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EC509" w14:textId="25E57F10" w:rsidR="008168DC" w:rsidRPr="0075794D" w:rsidRDefault="008168DC" w:rsidP="008168DC">
      <w:pPr>
        <w:tabs>
          <w:tab w:val="left" w:pos="8222"/>
        </w:tabs>
        <w:spacing w:after="0" w:line="240" w:lineRule="auto"/>
        <w:jc w:val="center"/>
        <w:rPr>
          <w:rFonts w:ascii="Times New Roman" w:eastAsia="Times New Roman" w:hAnsi="Times New Roman"/>
          <w:b/>
          <w:bCs/>
          <w:sz w:val="24"/>
          <w:szCs w:val="24"/>
          <w:lang w:eastAsia="x-none"/>
        </w:rPr>
      </w:pPr>
      <w:r w:rsidRPr="0075794D">
        <w:rPr>
          <w:rFonts w:ascii="Times New Roman" w:eastAsia="Times New Roman" w:hAnsi="Times New Roman"/>
          <w:b/>
          <w:bCs/>
          <w:sz w:val="24"/>
          <w:szCs w:val="24"/>
          <w:lang w:eastAsia="x-none"/>
        </w:rPr>
        <w:t xml:space="preserve">ГОСУДАРСТВЕННЫЙ </w:t>
      </w:r>
      <w:r w:rsidRPr="0075794D">
        <w:rPr>
          <w:rFonts w:ascii="Times New Roman" w:eastAsia="Times New Roman" w:hAnsi="Times New Roman"/>
          <w:b/>
          <w:bCs/>
          <w:sz w:val="24"/>
          <w:szCs w:val="24"/>
          <w:lang w:val="x-none" w:eastAsia="x-none"/>
        </w:rPr>
        <w:t>КОНТРАКТ</w:t>
      </w:r>
      <w:r w:rsidRPr="0075794D">
        <w:rPr>
          <w:rFonts w:ascii="Times New Roman" w:eastAsia="Times New Roman" w:hAnsi="Times New Roman"/>
          <w:b/>
          <w:bCs/>
          <w:sz w:val="24"/>
          <w:szCs w:val="24"/>
          <w:lang w:eastAsia="x-none"/>
        </w:rPr>
        <w:t xml:space="preserve"> № ___</w:t>
      </w:r>
      <w:r w:rsidR="008564AD">
        <w:rPr>
          <w:rFonts w:ascii="Times New Roman" w:eastAsia="Times New Roman" w:hAnsi="Times New Roman"/>
          <w:b/>
          <w:bCs/>
          <w:sz w:val="24"/>
          <w:szCs w:val="24"/>
          <w:lang w:eastAsia="x-none"/>
        </w:rPr>
        <w:t>_______</w:t>
      </w:r>
    </w:p>
    <w:p w14:paraId="6A2B57E8" w14:textId="6E6DE942" w:rsidR="00A0737D" w:rsidRPr="0075794D" w:rsidRDefault="008168DC" w:rsidP="00A0737D">
      <w:pPr>
        <w:spacing w:after="0" w:line="240" w:lineRule="auto"/>
        <w:ind w:right="-2"/>
        <w:jc w:val="center"/>
        <w:rPr>
          <w:rFonts w:ascii="Times New Roman" w:eastAsia="Times New Roman" w:hAnsi="Times New Roman"/>
          <w:b/>
          <w:sz w:val="24"/>
          <w:szCs w:val="24"/>
          <w:lang w:eastAsia="ru-RU"/>
        </w:rPr>
      </w:pPr>
      <w:r w:rsidRPr="0075794D">
        <w:rPr>
          <w:rFonts w:ascii="Times New Roman" w:eastAsia="Times New Roman" w:hAnsi="Times New Roman"/>
          <w:b/>
          <w:sz w:val="24"/>
          <w:szCs w:val="24"/>
          <w:lang w:eastAsia="ru-RU"/>
        </w:rPr>
        <w:t>на поставку</w:t>
      </w:r>
      <w:r w:rsidR="00A0737D" w:rsidRPr="000C20DE">
        <w:rPr>
          <w:rFonts w:ascii="Times New Roman" w:eastAsia="Times New Roman" w:hAnsi="Times New Roman"/>
          <w:b/>
          <w:sz w:val="24"/>
          <w:szCs w:val="24"/>
          <w:lang w:eastAsia="ru-RU"/>
        </w:rPr>
        <w:t xml:space="preserve"> </w:t>
      </w:r>
      <w:r w:rsidR="006811EE">
        <w:rPr>
          <w:rFonts w:ascii="Times New Roman" w:eastAsia="Times New Roman" w:hAnsi="Times New Roman"/>
          <w:b/>
          <w:sz w:val="24"/>
          <w:szCs w:val="24"/>
          <w:lang w:eastAsia="ru-RU"/>
        </w:rPr>
        <w:t>сплит-системы</w:t>
      </w:r>
      <w:r w:rsidR="00BD381C" w:rsidRPr="00BD381C">
        <w:rPr>
          <w:rFonts w:ascii="Times New Roman" w:eastAsia="Times New Roman" w:hAnsi="Times New Roman"/>
          <w:b/>
          <w:sz w:val="24"/>
          <w:szCs w:val="24"/>
          <w:lang w:eastAsia="ru-RU"/>
        </w:rPr>
        <w:t xml:space="preserve"> настенного типа с установкой</w:t>
      </w:r>
      <w:r w:rsidR="00BD381C">
        <w:rPr>
          <w:rFonts w:ascii="Times New Roman" w:eastAsia="Times New Roman" w:hAnsi="Times New Roman"/>
          <w:b/>
          <w:sz w:val="24"/>
          <w:szCs w:val="24"/>
          <w:lang w:eastAsia="ru-RU"/>
        </w:rPr>
        <w:t xml:space="preserve"> и</w:t>
      </w:r>
      <w:r w:rsidR="00BD381C" w:rsidRPr="00BD381C">
        <w:rPr>
          <w:rFonts w:ascii="Times New Roman" w:eastAsia="Times New Roman" w:hAnsi="Times New Roman"/>
          <w:b/>
          <w:sz w:val="24"/>
          <w:szCs w:val="24"/>
          <w:lang w:eastAsia="ru-RU"/>
        </w:rPr>
        <w:t xml:space="preserve"> расходными материалами</w:t>
      </w:r>
    </w:p>
    <w:p w14:paraId="7E59ABD4" w14:textId="1BD84C61" w:rsidR="008168DC" w:rsidRPr="0075794D" w:rsidRDefault="008168DC" w:rsidP="008168DC">
      <w:pPr>
        <w:spacing w:after="0" w:line="240" w:lineRule="auto"/>
        <w:ind w:right="-2"/>
        <w:jc w:val="center"/>
        <w:rPr>
          <w:rFonts w:ascii="Times New Roman" w:eastAsia="Times New Roman" w:hAnsi="Times New Roman"/>
          <w:b/>
          <w:sz w:val="24"/>
          <w:szCs w:val="24"/>
          <w:lang w:eastAsia="ru-RU"/>
        </w:rPr>
      </w:pPr>
    </w:p>
    <w:p w14:paraId="1BDE2E70" w14:textId="77777777" w:rsidR="008168DC" w:rsidRPr="0075794D" w:rsidRDefault="008168DC" w:rsidP="008168DC">
      <w:pPr>
        <w:pStyle w:val="ConsPlusNormal"/>
        <w:jc w:val="both"/>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8564AD" w14:paraId="4C0A9CA0" w14:textId="77777777" w:rsidTr="008564AD">
        <w:tc>
          <w:tcPr>
            <w:tcW w:w="4785" w:type="dxa"/>
          </w:tcPr>
          <w:p w14:paraId="0F67D70E" w14:textId="123B2BC5" w:rsidR="008564AD" w:rsidRDefault="008564AD" w:rsidP="008168DC">
            <w:pPr>
              <w:pStyle w:val="ConsPlusNonformat"/>
              <w:jc w:val="both"/>
              <w:rPr>
                <w:rFonts w:ascii="Times New Roman" w:hAnsi="Times New Roman" w:cs="Times New Roman"/>
                <w:sz w:val="24"/>
                <w:szCs w:val="24"/>
              </w:rPr>
            </w:pPr>
            <w:r w:rsidRPr="0075794D">
              <w:rPr>
                <w:rFonts w:ascii="Times New Roman" w:hAnsi="Times New Roman" w:cs="Times New Roman"/>
                <w:sz w:val="24"/>
                <w:szCs w:val="24"/>
              </w:rPr>
              <w:t>г. Липецк</w:t>
            </w:r>
          </w:p>
        </w:tc>
        <w:tc>
          <w:tcPr>
            <w:tcW w:w="4785" w:type="dxa"/>
          </w:tcPr>
          <w:p w14:paraId="1DB1E0D2" w14:textId="31D27A43" w:rsidR="008564AD" w:rsidRDefault="008564AD" w:rsidP="008564AD">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«_____» _______________ 2026 </w:t>
            </w:r>
            <w:r w:rsidRPr="0075794D">
              <w:rPr>
                <w:rFonts w:ascii="Times New Roman" w:hAnsi="Times New Roman" w:cs="Times New Roman"/>
                <w:sz w:val="24"/>
                <w:szCs w:val="24"/>
              </w:rPr>
              <w:t>г</w:t>
            </w:r>
            <w:r>
              <w:rPr>
                <w:rFonts w:ascii="Times New Roman" w:hAnsi="Times New Roman" w:cs="Times New Roman"/>
                <w:sz w:val="24"/>
                <w:szCs w:val="24"/>
              </w:rPr>
              <w:t>.</w:t>
            </w:r>
          </w:p>
        </w:tc>
      </w:tr>
    </w:tbl>
    <w:p w14:paraId="704860DA" w14:textId="77777777" w:rsidR="008564AD" w:rsidRDefault="008564AD" w:rsidP="008168DC">
      <w:pPr>
        <w:pStyle w:val="ConsPlusNonformat"/>
        <w:jc w:val="both"/>
        <w:rPr>
          <w:rFonts w:ascii="Times New Roman" w:hAnsi="Times New Roman" w:cs="Times New Roman"/>
          <w:sz w:val="24"/>
          <w:szCs w:val="24"/>
        </w:rPr>
      </w:pPr>
    </w:p>
    <w:p w14:paraId="1D212828" w14:textId="334948D6" w:rsidR="003371F6" w:rsidRPr="00BD381C" w:rsidRDefault="003371F6" w:rsidP="008564AD">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ИКЗ</w:t>
      </w:r>
      <w:r w:rsidR="00BD381C">
        <w:rPr>
          <w:rFonts w:ascii="Times New Roman" w:hAnsi="Times New Roman" w:cs="Times New Roman"/>
          <w:sz w:val="24"/>
          <w:szCs w:val="24"/>
          <w:lang w:val="en-US"/>
        </w:rPr>
        <w:t xml:space="preserve"> </w:t>
      </w:r>
      <w:r w:rsidR="00BD381C" w:rsidRPr="00BD381C">
        <w:rPr>
          <w:rFonts w:ascii="Times New Roman" w:hAnsi="Times New Roman" w:cs="Times New Roman"/>
          <w:sz w:val="24"/>
          <w:szCs w:val="24"/>
          <w:lang w:val="en-US"/>
        </w:rPr>
        <w:t>261482500163748250100100100000000000</w:t>
      </w:r>
    </w:p>
    <w:p w14:paraId="53160141" w14:textId="77777777" w:rsidR="003371F6" w:rsidRPr="0075794D" w:rsidRDefault="003371F6" w:rsidP="008168DC">
      <w:pPr>
        <w:pStyle w:val="ConsPlusNormal"/>
        <w:jc w:val="both"/>
        <w:rPr>
          <w:rFonts w:ascii="Times New Roman" w:hAnsi="Times New Roman" w:cs="Times New Roman"/>
          <w:sz w:val="24"/>
          <w:szCs w:val="24"/>
        </w:rPr>
      </w:pPr>
    </w:p>
    <w:p w14:paraId="0EAF05A6" w14:textId="7A8A0FAF" w:rsidR="008168DC" w:rsidRPr="007F0EDE" w:rsidRDefault="008168DC" w:rsidP="008168DC">
      <w:pPr>
        <w:spacing w:after="0" w:line="240" w:lineRule="auto"/>
        <w:ind w:firstLine="709"/>
        <w:jc w:val="both"/>
        <w:rPr>
          <w:rFonts w:ascii="Times New Roman" w:eastAsia="Times New Roman" w:hAnsi="Times New Roman"/>
          <w:b/>
          <w:bCs/>
          <w:iCs/>
          <w:sz w:val="24"/>
          <w:szCs w:val="24"/>
          <w:lang w:eastAsia="ru-RU"/>
        </w:rPr>
      </w:pPr>
      <w:r w:rsidRPr="0075794D">
        <w:rPr>
          <w:rFonts w:ascii="Times New Roman" w:eastAsia="Times New Roman" w:hAnsi="Times New Roman"/>
          <w:sz w:val="24"/>
          <w:szCs w:val="24"/>
          <w:lang w:eastAsia="ru-RU"/>
        </w:rPr>
        <w:t>ФКУ ИК-6 УФСИН России по Липецкой области, выступающее от имени Российской Федерации, в целях обеспечения государственных нужд, именуемое</w:t>
      </w:r>
      <w:r w:rsidR="008564AD">
        <w:rPr>
          <w:rFonts w:ascii="Times New Roman" w:eastAsia="Times New Roman" w:hAnsi="Times New Roman"/>
          <w:sz w:val="24"/>
          <w:szCs w:val="24"/>
          <w:lang w:eastAsia="ru-RU"/>
        </w:rPr>
        <w:br/>
      </w:r>
      <w:r w:rsidRPr="0075794D">
        <w:rPr>
          <w:rFonts w:ascii="Times New Roman" w:eastAsia="Times New Roman" w:hAnsi="Times New Roman"/>
          <w:sz w:val="24"/>
          <w:szCs w:val="24"/>
          <w:lang w:eastAsia="ru-RU"/>
        </w:rPr>
        <w:t xml:space="preserve">в дальнейшем «Государственный заказчик» (далее – Заказчик), </w:t>
      </w:r>
      <w:r>
        <w:rPr>
          <w:rFonts w:ascii="Times New Roman" w:eastAsia="Times New Roman" w:hAnsi="Times New Roman"/>
          <w:sz w:val="24"/>
          <w:szCs w:val="24"/>
          <w:lang w:eastAsia="ru-RU"/>
        </w:rPr>
        <w:t>в лице</w:t>
      </w:r>
      <w:r w:rsidRPr="00042FFE">
        <w:rPr>
          <w:rFonts w:ascii="Times New Roman" w:eastAsia="Times New Roman" w:hAnsi="Times New Roman"/>
          <w:sz w:val="24"/>
          <w:szCs w:val="24"/>
          <w:lang w:eastAsia="ru-RU"/>
        </w:rPr>
        <w:t xml:space="preserve"> начальника </w:t>
      </w:r>
      <w:r w:rsidR="008564AD">
        <w:rPr>
          <w:rFonts w:ascii="Times New Roman" w:eastAsia="Times New Roman" w:hAnsi="Times New Roman"/>
          <w:sz w:val="24"/>
          <w:szCs w:val="24"/>
          <w:lang w:eastAsia="ru-RU"/>
        </w:rPr>
        <w:t xml:space="preserve">учреждения </w:t>
      </w:r>
      <w:r>
        <w:rPr>
          <w:rFonts w:ascii="Times New Roman" w:eastAsia="Times New Roman" w:hAnsi="Times New Roman"/>
          <w:sz w:val="24"/>
          <w:szCs w:val="24"/>
          <w:lang w:eastAsia="ru-RU"/>
        </w:rPr>
        <w:t>Щеглова Вячеслава Анатольевича</w:t>
      </w:r>
      <w:r w:rsidRPr="00042FFE">
        <w:rPr>
          <w:rFonts w:ascii="Times New Roman" w:eastAsia="Times New Roman" w:hAnsi="Times New Roman"/>
          <w:sz w:val="24"/>
          <w:szCs w:val="24"/>
          <w:lang w:eastAsia="ru-RU"/>
        </w:rPr>
        <w:t>, действующего на основании Устава,</w:t>
      </w:r>
      <w:r w:rsidR="008564AD">
        <w:rPr>
          <w:rFonts w:ascii="Times New Roman" w:eastAsia="Times New Roman" w:hAnsi="Times New Roman"/>
          <w:sz w:val="24"/>
          <w:szCs w:val="24"/>
          <w:lang w:eastAsia="ru-RU"/>
        </w:rPr>
        <w:br/>
      </w:r>
      <w:r w:rsidRPr="00042FFE">
        <w:rPr>
          <w:rFonts w:ascii="Times New Roman" w:eastAsia="Times New Roman" w:hAnsi="Times New Roman"/>
          <w:sz w:val="24"/>
          <w:szCs w:val="24"/>
          <w:lang w:eastAsia="ru-RU"/>
        </w:rPr>
        <w:t xml:space="preserve">с одной стороны </w:t>
      </w:r>
      <w:r w:rsidRPr="007F0EDE">
        <w:rPr>
          <w:rFonts w:ascii="Times New Roman" w:eastAsia="Times New Roman" w:hAnsi="Times New Roman"/>
          <w:sz w:val="24"/>
          <w:szCs w:val="24"/>
          <w:lang w:eastAsia="ru-RU"/>
        </w:rPr>
        <w:t xml:space="preserve">и </w:t>
      </w:r>
      <w:r w:rsidR="008564AD">
        <w:rPr>
          <w:rFonts w:ascii="Times New Roman" w:eastAsia="Times New Roman" w:hAnsi="Times New Roman"/>
          <w:sz w:val="24"/>
          <w:szCs w:val="24"/>
          <w:lang w:eastAsia="ru-RU"/>
        </w:rPr>
        <w:t>__________________</w:t>
      </w:r>
      <w:r>
        <w:rPr>
          <w:rFonts w:ascii="Times New Roman" w:eastAsia="Times New Roman" w:hAnsi="Times New Roman"/>
          <w:sz w:val="24"/>
          <w:szCs w:val="24"/>
          <w:lang w:eastAsia="ru-RU"/>
        </w:rPr>
        <w:t>________</w:t>
      </w:r>
      <w:r w:rsidRPr="007F0EDE">
        <w:rPr>
          <w:rFonts w:ascii="Times New Roman" w:eastAsia="Times New Roman" w:hAnsi="Times New Roman"/>
          <w:iCs/>
          <w:sz w:val="24"/>
          <w:szCs w:val="24"/>
          <w:lang w:eastAsia="ru-RU"/>
        </w:rPr>
        <w:t>, именуемое в дальнейше</w:t>
      </w:r>
      <w:r>
        <w:rPr>
          <w:rFonts w:ascii="Times New Roman" w:eastAsia="Times New Roman" w:hAnsi="Times New Roman"/>
          <w:iCs/>
          <w:sz w:val="24"/>
          <w:szCs w:val="24"/>
          <w:lang w:eastAsia="ru-RU"/>
        </w:rPr>
        <w:t xml:space="preserve">м «Поставщик», в лице </w:t>
      </w:r>
      <w:r w:rsidR="008564AD">
        <w:rPr>
          <w:rFonts w:ascii="Times New Roman" w:eastAsia="Times New Roman" w:hAnsi="Times New Roman"/>
          <w:iCs/>
          <w:sz w:val="24"/>
          <w:szCs w:val="24"/>
          <w:lang w:eastAsia="ru-RU"/>
        </w:rPr>
        <w:t>____________________</w:t>
      </w:r>
      <w:r>
        <w:rPr>
          <w:rFonts w:ascii="Times New Roman" w:eastAsia="Times New Roman" w:hAnsi="Times New Roman"/>
          <w:iCs/>
          <w:sz w:val="24"/>
          <w:szCs w:val="24"/>
          <w:lang w:eastAsia="ru-RU"/>
        </w:rPr>
        <w:t>________</w:t>
      </w:r>
      <w:r w:rsidRPr="00042FFE">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действующего на основании ___</w:t>
      </w:r>
      <w:r w:rsidRPr="00042FFE">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с другой стороны,</w:t>
      </w:r>
      <w:r w:rsidRPr="00042FFE">
        <w:rPr>
          <w:rFonts w:ascii="Times New Roman" w:eastAsia="Times New Roman" w:hAnsi="Times New Roman"/>
          <w:sz w:val="24"/>
          <w:szCs w:val="24"/>
          <w:lang w:eastAsia="ru-RU"/>
        </w:rPr>
        <w:t xml:space="preserve"> вместе именуемые «Стороны», руководствуясь </w:t>
      </w:r>
      <w:hyperlink r:id="rId4" w:history="1">
        <w:r w:rsidRPr="00042FFE">
          <w:rPr>
            <w:rFonts w:ascii="Times New Roman" w:eastAsia="Times New Roman" w:hAnsi="Times New Roman"/>
            <w:sz w:val="24"/>
            <w:szCs w:val="24"/>
            <w:u w:val="single"/>
            <w:lang w:eastAsia="ru-RU"/>
          </w:rPr>
          <w:t>п. 4 ч. 1 ст. 93</w:t>
        </w:r>
      </w:hyperlink>
      <w:r w:rsidRPr="00042FFE">
        <w:rPr>
          <w:rFonts w:ascii="Times New Roman" w:eastAsia="Times New Roman" w:hAnsi="Times New Roman"/>
          <w:sz w:val="24"/>
          <w:szCs w:val="24"/>
          <w:lang w:eastAsia="ru-RU"/>
        </w:rPr>
        <w:t xml:space="preserve"> Федерального закона от </w:t>
      </w:r>
      <w:r w:rsidR="008564AD">
        <w:rPr>
          <w:rFonts w:ascii="Times New Roman" w:eastAsia="Times New Roman" w:hAnsi="Times New Roman"/>
          <w:sz w:val="24"/>
          <w:szCs w:val="24"/>
          <w:lang w:eastAsia="ru-RU"/>
        </w:rPr>
        <w:t>05.04.2013№ 44-ФЗ «О контрактной системе в сфере закупок товаров, работ, услуг для обеспечения государственных и муниципальных нужд»</w:t>
      </w:r>
      <w:r w:rsidRPr="0075794D">
        <w:rPr>
          <w:rFonts w:ascii="Times New Roman" w:eastAsia="Times New Roman" w:hAnsi="Times New Roman"/>
          <w:sz w:val="24"/>
          <w:szCs w:val="24"/>
          <w:lang w:eastAsia="ru-RU"/>
        </w:rPr>
        <w:t>, заключили настоящий Государственный контракт (далее – Контракт)</w:t>
      </w:r>
      <w:r>
        <w:rPr>
          <w:rFonts w:ascii="Times New Roman" w:eastAsia="Times New Roman" w:hAnsi="Times New Roman"/>
          <w:sz w:val="24"/>
          <w:szCs w:val="24"/>
          <w:lang w:eastAsia="ru-RU"/>
        </w:rPr>
        <w:t xml:space="preserve"> </w:t>
      </w:r>
      <w:r w:rsidRPr="0075794D">
        <w:rPr>
          <w:rFonts w:ascii="Times New Roman" w:eastAsia="Times New Roman" w:hAnsi="Times New Roman"/>
          <w:sz w:val="24"/>
          <w:szCs w:val="24"/>
          <w:lang w:eastAsia="ru-RU"/>
        </w:rPr>
        <w:t>о нижеследующем:</w:t>
      </w:r>
    </w:p>
    <w:p w14:paraId="6B786BAC" w14:textId="77777777" w:rsidR="008168DC" w:rsidRPr="0075794D" w:rsidRDefault="008168DC" w:rsidP="008168DC">
      <w:pPr>
        <w:pStyle w:val="ConsPlusNormal"/>
        <w:jc w:val="both"/>
        <w:rPr>
          <w:rFonts w:ascii="Times New Roman" w:hAnsi="Times New Roman" w:cs="Times New Roman"/>
          <w:sz w:val="24"/>
          <w:szCs w:val="24"/>
        </w:rPr>
      </w:pPr>
    </w:p>
    <w:p w14:paraId="05C7926F" w14:textId="77777777" w:rsidR="008168DC" w:rsidRPr="0075794D" w:rsidRDefault="008168DC" w:rsidP="008168DC">
      <w:pPr>
        <w:pStyle w:val="ConsPlusNormal"/>
        <w:jc w:val="center"/>
        <w:outlineLvl w:val="1"/>
        <w:rPr>
          <w:rFonts w:ascii="Times New Roman" w:hAnsi="Times New Roman" w:cs="Times New Roman"/>
          <w:sz w:val="24"/>
          <w:szCs w:val="24"/>
        </w:rPr>
      </w:pPr>
      <w:r w:rsidRPr="0075794D">
        <w:rPr>
          <w:rFonts w:ascii="Times New Roman" w:hAnsi="Times New Roman" w:cs="Times New Roman"/>
          <w:sz w:val="24"/>
          <w:szCs w:val="24"/>
        </w:rPr>
        <w:t>I. Предмет Контракта</w:t>
      </w:r>
    </w:p>
    <w:p w14:paraId="544963FF" w14:textId="77777777" w:rsidR="008168DC" w:rsidRPr="0075794D" w:rsidRDefault="008168DC" w:rsidP="008168DC">
      <w:pPr>
        <w:pStyle w:val="ConsPlusNormal"/>
        <w:jc w:val="both"/>
        <w:rPr>
          <w:rFonts w:ascii="Times New Roman" w:hAnsi="Times New Roman" w:cs="Times New Roman"/>
          <w:sz w:val="24"/>
          <w:szCs w:val="24"/>
        </w:rPr>
      </w:pPr>
    </w:p>
    <w:p w14:paraId="1E8E05E8" w14:textId="600F4C12" w:rsidR="008168DC" w:rsidRPr="0075794D" w:rsidRDefault="009E4239" w:rsidP="008168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8168DC" w:rsidRPr="0075794D">
        <w:rPr>
          <w:rFonts w:ascii="Times New Roman" w:hAnsi="Times New Roman" w:cs="Times New Roman"/>
          <w:sz w:val="24"/>
          <w:szCs w:val="24"/>
        </w:rPr>
        <w:t xml:space="preserve">Поставщик обязуется поставить </w:t>
      </w:r>
      <w:bookmarkStart w:id="0" w:name="_Hlk132901249"/>
      <w:r w:rsidR="006811EE">
        <w:rPr>
          <w:rFonts w:ascii="Times New Roman" w:hAnsi="Times New Roman" w:cs="Times New Roman"/>
          <w:sz w:val="24"/>
          <w:szCs w:val="24"/>
        </w:rPr>
        <w:t>сплит-системы</w:t>
      </w:r>
      <w:r w:rsidR="00643B1B">
        <w:rPr>
          <w:rFonts w:ascii="Times New Roman" w:hAnsi="Times New Roman" w:cs="Times New Roman"/>
          <w:sz w:val="24"/>
          <w:szCs w:val="24"/>
        </w:rPr>
        <w:t xml:space="preserve"> настенного типа </w:t>
      </w:r>
      <w:r w:rsidR="00BD381C">
        <w:rPr>
          <w:rFonts w:ascii="Times New Roman" w:hAnsi="Times New Roman" w:cs="Times New Roman"/>
          <w:sz w:val="24"/>
          <w:szCs w:val="24"/>
        </w:rPr>
        <w:t>с</w:t>
      </w:r>
      <w:r w:rsidR="00643B1B">
        <w:rPr>
          <w:rFonts w:ascii="Times New Roman" w:hAnsi="Times New Roman" w:cs="Times New Roman"/>
          <w:sz w:val="24"/>
          <w:szCs w:val="24"/>
        </w:rPr>
        <w:t xml:space="preserve"> установкой</w:t>
      </w:r>
      <w:r w:rsidR="00BD381C">
        <w:rPr>
          <w:rFonts w:ascii="Times New Roman" w:hAnsi="Times New Roman" w:cs="Times New Roman"/>
          <w:sz w:val="24"/>
          <w:szCs w:val="24"/>
        </w:rPr>
        <w:t xml:space="preserve"> и</w:t>
      </w:r>
      <w:r w:rsidR="00FA056C">
        <w:rPr>
          <w:rFonts w:ascii="Times New Roman" w:hAnsi="Times New Roman" w:cs="Times New Roman"/>
          <w:sz w:val="24"/>
          <w:szCs w:val="24"/>
        </w:rPr>
        <w:t xml:space="preserve"> расходными материалами</w:t>
      </w:r>
      <w:r w:rsidR="008168DC" w:rsidRPr="0075794D">
        <w:rPr>
          <w:rFonts w:ascii="Times New Roman" w:hAnsi="Times New Roman" w:cs="Times New Roman"/>
          <w:sz w:val="24"/>
          <w:szCs w:val="24"/>
        </w:rPr>
        <w:t xml:space="preserve"> </w:t>
      </w:r>
      <w:bookmarkEnd w:id="0"/>
      <w:r w:rsidR="008168DC" w:rsidRPr="0075794D">
        <w:rPr>
          <w:rFonts w:ascii="Times New Roman" w:hAnsi="Times New Roman" w:cs="Times New Roman"/>
          <w:sz w:val="24"/>
          <w:szCs w:val="24"/>
        </w:rPr>
        <w:t xml:space="preserve">(далее </w:t>
      </w:r>
      <w:r w:rsidR="008564AD">
        <w:rPr>
          <w:rFonts w:ascii="Times New Roman" w:hAnsi="Times New Roman" w:cs="Times New Roman"/>
          <w:sz w:val="24"/>
          <w:szCs w:val="24"/>
        </w:rPr>
        <w:t>–</w:t>
      </w:r>
      <w:r w:rsidR="008168DC" w:rsidRPr="0075794D">
        <w:rPr>
          <w:rFonts w:ascii="Times New Roman" w:hAnsi="Times New Roman" w:cs="Times New Roman"/>
          <w:sz w:val="24"/>
          <w:szCs w:val="24"/>
        </w:rPr>
        <w:t xml:space="preserve"> Товар)</w:t>
      </w:r>
      <w:r w:rsidR="00BA6778">
        <w:rPr>
          <w:rFonts w:ascii="Times New Roman" w:hAnsi="Times New Roman" w:cs="Times New Roman"/>
          <w:sz w:val="24"/>
          <w:szCs w:val="24"/>
        </w:rPr>
        <w:t>,</w:t>
      </w:r>
      <w:r w:rsidR="008168DC" w:rsidRPr="0075794D">
        <w:rPr>
          <w:rFonts w:ascii="Times New Roman" w:hAnsi="Times New Roman" w:cs="Times New Roman"/>
          <w:sz w:val="24"/>
          <w:szCs w:val="24"/>
        </w:rPr>
        <w:t xml:space="preserve"> а Заказчик обязуется принять и оплатить Товар</w:t>
      </w:r>
      <w:r>
        <w:rPr>
          <w:rFonts w:ascii="Times New Roman" w:hAnsi="Times New Roman" w:cs="Times New Roman"/>
          <w:sz w:val="24"/>
          <w:szCs w:val="24"/>
        </w:rPr>
        <w:br/>
      </w:r>
      <w:r w:rsidR="008168DC" w:rsidRPr="0075794D">
        <w:rPr>
          <w:rFonts w:ascii="Times New Roman" w:hAnsi="Times New Roman" w:cs="Times New Roman"/>
          <w:sz w:val="24"/>
          <w:szCs w:val="24"/>
        </w:rPr>
        <w:t>в порядке и на условиях, предусмотренных Контрактом.</w:t>
      </w:r>
    </w:p>
    <w:p w14:paraId="498547B5" w14:textId="576F922F" w:rsidR="008168DC" w:rsidRPr="00A64B31" w:rsidRDefault="009E4239" w:rsidP="008168DC">
      <w:pPr>
        <w:pStyle w:val="ConsPlusNormal"/>
        <w:ind w:firstLine="540"/>
        <w:jc w:val="both"/>
        <w:rPr>
          <w:rFonts w:ascii="Times New Roman" w:hAnsi="Times New Roman" w:cs="Times New Roman"/>
          <w:sz w:val="24"/>
          <w:szCs w:val="24"/>
        </w:rPr>
      </w:pPr>
      <w:bookmarkStart w:id="1" w:name="_Hlk141269919"/>
      <w:r>
        <w:rPr>
          <w:rFonts w:ascii="Times New Roman" w:hAnsi="Times New Roman" w:cs="Times New Roman"/>
          <w:sz w:val="24"/>
          <w:szCs w:val="24"/>
        </w:rPr>
        <w:t>1.2.</w:t>
      </w:r>
      <w:r>
        <w:rPr>
          <w:rFonts w:ascii="Times New Roman" w:hAnsi="Times New Roman" w:cs="Times New Roman"/>
          <w:sz w:val="24"/>
          <w:szCs w:val="24"/>
        </w:rPr>
        <w:tab/>
      </w:r>
      <w:r w:rsidR="008168DC" w:rsidRPr="00A64B31">
        <w:rPr>
          <w:rFonts w:ascii="Times New Roman" w:hAnsi="Times New Roman" w:cs="Times New Roman"/>
          <w:sz w:val="24"/>
          <w:szCs w:val="24"/>
        </w:rPr>
        <w:t xml:space="preserve">Наименование, количество и иные характеристики поставляемого Товара указаны в спецификации (приложение № </w:t>
      </w:r>
      <w:r w:rsidR="004A73B9">
        <w:rPr>
          <w:rFonts w:ascii="Times New Roman" w:hAnsi="Times New Roman" w:cs="Times New Roman"/>
          <w:sz w:val="24"/>
          <w:szCs w:val="24"/>
        </w:rPr>
        <w:t>1</w:t>
      </w:r>
      <w:r w:rsidR="008168DC" w:rsidRPr="00A64B31">
        <w:rPr>
          <w:rFonts w:ascii="Times New Roman" w:hAnsi="Times New Roman" w:cs="Times New Roman"/>
          <w:sz w:val="24"/>
          <w:szCs w:val="24"/>
        </w:rPr>
        <w:t xml:space="preserve"> к Контракту), являющейся неотъемлемой частью Контракта.</w:t>
      </w:r>
      <w:bookmarkEnd w:id="1"/>
    </w:p>
    <w:p w14:paraId="191CCDF6" w14:textId="77777777" w:rsidR="008168DC" w:rsidRPr="0075794D" w:rsidRDefault="008168DC" w:rsidP="008168DC">
      <w:pPr>
        <w:pStyle w:val="ConsPlusNormal"/>
        <w:ind w:firstLine="540"/>
        <w:jc w:val="both"/>
        <w:rPr>
          <w:rFonts w:ascii="Times New Roman" w:hAnsi="Times New Roman" w:cs="Times New Roman"/>
          <w:sz w:val="24"/>
          <w:szCs w:val="24"/>
        </w:rPr>
      </w:pPr>
    </w:p>
    <w:p w14:paraId="01161CBB" w14:textId="77777777" w:rsidR="008168DC" w:rsidRPr="0075794D" w:rsidRDefault="008168DC" w:rsidP="008168DC">
      <w:pPr>
        <w:pStyle w:val="ConsPlusNormal"/>
        <w:jc w:val="center"/>
        <w:outlineLvl w:val="1"/>
        <w:rPr>
          <w:rFonts w:ascii="Times New Roman" w:hAnsi="Times New Roman" w:cs="Times New Roman"/>
          <w:sz w:val="24"/>
          <w:szCs w:val="24"/>
        </w:rPr>
      </w:pPr>
      <w:r w:rsidRPr="0075794D">
        <w:rPr>
          <w:rFonts w:ascii="Times New Roman" w:hAnsi="Times New Roman" w:cs="Times New Roman"/>
          <w:sz w:val="24"/>
          <w:szCs w:val="24"/>
        </w:rPr>
        <w:t>II. Цена Контракта и порядок расчетов</w:t>
      </w:r>
    </w:p>
    <w:p w14:paraId="4858D48D" w14:textId="77777777" w:rsidR="008168DC" w:rsidRPr="0075794D" w:rsidRDefault="008168DC" w:rsidP="008168DC">
      <w:pPr>
        <w:pStyle w:val="ConsPlusNormal"/>
        <w:jc w:val="both"/>
        <w:rPr>
          <w:rFonts w:ascii="Times New Roman" w:hAnsi="Times New Roman" w:cs="Times New Roman"/>
          <w:sz w:val="24"/>
          <w:szCs w:val="24"/>
        </w:rPr>
      </w:pPr>
    </w:p>
    <w:p w14:paraId="12DEFBEB" w14:textId="0A96C53A" w:rsidR="008168DC" w:rsidRDefault="009E4239" w:rsidP="008168DC">
      <w:pPr>
        <w:pStyle w:val="ConsPlusNonformat"/>
        <w:ind w:firstLine="540"/>
        <w:jc w:val="both"/>
        <w:rPr>
          <w:rFonts w:ascii="Times New Roman" w:hAnsi="Times New Roman"/>
          <w:sz w:val="24"/>
          <w:szCs w:val="24"/>
          <w:highlight w:val="yellow"/>
        </w:rPr>
      </w:pPr>
      <w:bookmarkStart w:id="2" w:name="P1440"/>
      <w:bookmarkEnd w:id="2"/>
      <w:r>
        <w:rPr>
          <w:rFonts w:ascii="Times New Roman" w:hAnsi="Times New Roman" w:cs="Times New Roman"/>
          <w:sz w:val="24"/>
          <w:szCs w:val="24"/>
        </w:rPr>
        <w:t>2.1.</w:t>
      </w:r>
      <w:r>
        <w:rPr>
          <w:rFonts w:ascii="Times New Roman" w:hAnsi="Times New Roman" w:cs="Times New Roman"/>
          <w:sz w:val="24"/>
          <w:szCs w:val="24"/>
        </w:rPr>
        <w:tab/>
      </w:r>
      <w:r w:rsidR="008168DC" w:rsidRPr="0075794D">
        <w:rPr>
          <w:rFonts w:ascii="Times New Roman" w:hAnsi="Times New Roman" w:cs="Times New Roman"/>
          <w:sz w:val="24"/>
          <w:szCs w:val="24"/>
        </w:rPr>
        <w:t xml:space="preserve">Цена </w:t>
      </w:r>
      <w:r w:rsidR="008168DC" w:rsidRPr="00042FFE">
        <w:rPr>
          <w:rFonts w:ascii="Times New Roman" w:hAnsi="Times New Roman" w:cs="Times New Roman"/>
          <w:sz w:val="24"/>
          <w:szCs w:val="24"/>
        </w:rPr>
        <w:t xml:space="preserve">Контракта составляет </w:t>
      </w:r>
      <w:r>
        <w:rPr>
          <w:rFonts w:ascii="Times New Roman" w:hAnsi="Times New Roman" w:cs="Times New Roman"/>
          <w:sz w:val="24"/>
          <w:szCs w:val="24"/>
        </w:rPr>
        <w:t>_______________________</w:t>
      </w:r>
      <w:r w:rsidR="008168DC">
        <w:rPr>
          <w:rFonts w:ascii="Times New Roman" w:hAnsi="Times New Roman" w:cs="Times New Roman"/>
          <w:sz w:val="24"/>
          <w:szCs w:val="24"/>
        </w:rPr>
        <w:t>____</w:t>
      </w:r>
      <w:r w:rsidR="008564AD">
        <w:rPr>
          <w:rFonts w:ascii="Times New Roman" w:hAnsi="Times New Roman" w:cs="Times New Roman"/>
          <w:sz w:val="24"/>
          <w:szCs w:val="24"/>
        </w:rPr>
        <w:t>________________</w:t>
      </w:r>
      <w:r w:rsidR="008168DC" w:rsidRPr="00042FFE">
        <w:rPr>
          <w:rFonts w:ascii="Times New Roman" w:hAnsi="Times New Roman" w:cs="Times New Roman"/>
          <w:sz w:val="24"/>
          <w:szCs w:val="24"/>
        </w:rPr>
        <w:t xml:space="preserve"> (</w:t>
      </w:r>
      <w:r w:rsidR="008168DC">
        <w:rPr>
          <w:rFonts w:ascii="Times New Roman" w:hAnsi="Times New Roman" w:cs="Times New Roman"/>
          <w:sz w:val="24"/>
          <w:szCs w:val="24"/>
        </w:rPr>
        <w:t>_______</w:t>
      </w:r>
      <w:r w:rsidR="008564AD">
        <w:rPr>
          <w:rFonts w:ascii="Times New Roman" w:hAnsi="Times New Roman" w:cs="Times New Roman"/>
          <w:sz w:val="24"/>
          <w:szCs w:val="24"/>
        </w:rPr>
        <w:t>_________________</w:t>
      </w:r>
      <w:r w:rsidR="008168DC">
        <w:rPr>
          <w:rFonts w:ascii="Times New Roman" w:hAnsi="Times New Roman" w:cs="Times New Roman"/>
          <w:sz w:val="24"/>
          <w:szCs w:val="24"/>
        </w:rPr>
        <w:t>) рублей ____</w:t>
      </w:r>
      <w:r w:rsidR="008168DC" w:rsidRPr="00042FFE">
        <w:rPr>
          <w:rFonts w:ascii="Times New Roman" w:hAnsi="Times New Roman" w:cs="Times New Roman"/>
          <w:sz w:val="24"/>
          <w:szCs w:val="24"/>
        </w:rPr>
        <w:t xml:space="preserve"> копеек</w:t>
      </w:r>
      <w:r w:rsidR="008168DC" w:rsidRPr="00042FFE">
        <w:rPr>
          <w:rFonts w:ascii="Times New Roman" w:hAnsi="Times New Roman"/>
          <w:sz w:val="24"/>
          <w:szCs w:val="24"/>
        </w:rPr>
        <w:t>.</w:t>
      </w:r>
    </w:p>
    <w:p w14:paraId="0F732B62" w14:textId="129F0E86" w:rsidR="008168DC" w:rsidRPr="0075794D" w:rsidRDefault="009E4239" w:rsidP="008168DC">
      <w:pPr>
        <w:pStyle w:val="ConsPlusNormal"/>
        <w:ind w:firstLine="540"/>
        <w:jc w:val="both"/>
        <w:rPr>
          <w:rFonts w:ascii="Times New Roman" w:hAnsi="Times New Roman" w:cs="Times New Roman"/>
          <w:sz w:val="24"/>
          <w:szCs w:val="24"/>
        </w:rPr>
      </w:pPr>
      <w:bookmarkStart w:id="3" w:name="P1457"/>
      <w:bookmarkEnd w:id="3"/>
      <w:r>
        <w:rPr>
          <w:rFonts w:ascii="Times New Roman" w:hAnsi="Times New Roman" w:cs="Times New Roman"/>
          <w:sz w:val="24"/>
          <w:szCs w:val="24"/>
        </w:rPr>
        <w:t>2.2.</w:t>
      </w:r>
      <w:r>
        <w:rPr>
          <w:rFonts w:ascii="Times New Roman" w:hAnsi="Times New Roman" w:cs="Times New Roman"/>
          <w:sz w:val="24"/>
          <w:szCs w:val="24"/>
        </w:rPr>
        <w:tab/>
      </w:r>
      <w:r w:rsidR="008168DC" w:rsidRPr="0075794D">
        <w:rPr>
          <w:rFonts w:ascii="Times New Roman" w:hAnsi="Times New Roman" w:cs="Times New Roman"/>
          <w:sz w:val="24"/>
          <w:szCs w:val="24"/>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w:t>
      </w:r>
      <w:r w:rsidR="008564AD">
        <w:rPr>
          <w:rFonts w:ascii="Times New Roman" w:hAnsi="Times New Roman" w:cs="Times New Roman"/>
          <w:sz w:val="24"/>
          <w:szCs w:val="24"/>
        </w:rPr>
        <w:br/>
      </w:r>
      <w:r w:rsidR="008168DC" w:rsidRPr="0075794D">
        <w:rPr>
          <w:rFonts w:ascii="Times New Roman" w:hAnsi="Times New Roman" w:cs="Times New Roman"/>
          <w:sz w:val="24"/>
          <w:szCs w:val="24"/>
        </w:rPr>
        <w:t>с законодательством Российской Федерации о налогах и сборах такие налоги, сборы</w:t>
      </w:r>
      <w:r w:rsidR="008564AD">
        <w:rPr>
          <w:rFonts w:ascii="Times New Roman" w:hAnsi="Times New Roman" w:cs="Times New Roman"/>
          <w:sz w:val="24"/>
          <w:szCs w:val="24"/>
        </w:rPr>
        <w:br/>
      </w:r>
      <w:r w:rsidR="008168DC" w:rsidRPr="0075794D">
        <w:rPr>
          <w:rFonts w:ascii="Times New Roman" w:hAnsi="Times New Roman" w:cs="Times New Roman"/>
          <w:sz w:val="24"/>
          <w:szCs w:val="24"/>
        </w:rPr>
        <w:t>и иные обязательные платежи подлежат уплате в бюджеты бюджетной системы Российской Федерации Заказчиком.</w:t>
      </w:r>
    </w:p>
    <w:p w14:paraId="50540D3E" w14:textId="1A0F62E9" w:rsidR="008168DC" w:rsidRPr="0075794D" w:rsidRDefault="009E4239" w:rsidP="008168DC">
      <w:pPr>
        <w:pStyle w:val="ConsPlusNormal"/>
        <w:ind w:firstLine="540"/>
        <w:jc w:val="both"/>
        <w:rPr>
          <w:rFonts w:ascii="Times New Roman" w:hAnsi="Times New Roman" w:cs="Times New Roman"/>
          <w:sz w:val="24"/>
          <w:szCs w:val="24"/>
        </w:rPr>
      </w:pPr>
      <w:bookmarkStart w:id="4" w:name="P1458"/>
      <w:bookmarkEnd w:id="4"/>
      <w:r>
        <w:rPr>
          <w:rFonts w:ascii="Times New Roman" w:hAnsi="Times New Roman" w:cs="Times New Roman"/>
          <w:sz w:val="24"/>
          <w:szCs w:val="24"/>
        </w:rPr>
        <w:t>2.3.</w:t>
      </w:r>
      <w:r>
        <w:rPr>
          <w:rFonts w:ascii="Times New Roman" w:hAnsi="Times New Roman" w:cs="Times New Roman"/>
          <w:sz w:val="24"/>
          <w:szCs w:val="24"/>
        </w:rPr>
        <w:tab/>
      </w:r>
      <w:r w:rsidR="008168DC" w:rsidRPr="0075794D">
        <w:rPr>
          <w:rFonts w:ascii="Times New Roman" w:hAnsi="Times New Roman" w:cs="Times New Roman"/>
          <w:sz w:val="24"/>
          <w:szCs w:val="24"/>
        </w:rPr>
        <w:t>Цена Контракта включает в себя: стоимость Товара, расходы, связанные</w:t>
      </w:r>
      <w:r w:rsidR="008564AD">
        <w:rPr>
          <w:rFonts w:ascii="Times New Roman" w:hAnsi="Times New Roman" w:cs="Times New Roman"/>
          <w:sz w:val="24"/>
          <w:szCs w:val="24"/>
        </w:rPr>
        <w:br/>
      </w:r>
      <w:r w:rsidR="008168DC" w:rsidRPr="0075794D">
        <w:rPr>
          <w:rFonts w:ascii="Times New Roman" w:hAnsi="Times New Roman" w:cs="Times New Roman"/>
          <w:sz w:val="24"/>
          <w:szCs w:val="24"/>
        </w:rPr>
        <w:t>с доставкой, разгрузкой-погрузкой,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w:t>
      </w:r>
      <w:r w:rsidR="008168DC">
        <w:rPr>
          <w:rFonts w:ascii="Times New Roman" w:hAnsi="Times New Roman" w:cs="Times New Roman"/>
          <w:sz w:val="24"/>
          <w:szCs w:val="24"/>
        </w:rPr>
        <w:t xml:space="preserve"> установкой и</w:t>
      </w:r>
      <w:r w:rsidR="008168DC" w:rsidRPr="0075794D">
        <w:rPr>
          <w:rFonts w:ascii="Times New Roman" w:hAnsi="Times New Roman" w:cs="Times New Roman"/>
          <w:sz w:val="24"/>
          <w:szCs w:val="24"/>
        </w:rPr>
        <w:t xml:space="preserve"> исполнением Контракта. </w:t>
      </w:r>
    </w:p>
    <w:p w14:paraId="438CD7AB" w14:textId="603975BB" w:rsidR="008168DC" w:rsidRPr="00716C7B" w:rsidRDefault="009E4239" w:rsidP="008168DC">
      <w:pPr>
        <w:pStyle w:val="ConsPlusNormal"/>
        <w:ind w:firstLine="540"/>
        <w:jc w:val="both"/>
        <w:rPr>
          <w:rFonts w:ascii="Times New Roman" w:hAnsi="Times New Roman" w:cs="Times New Roman"/>
          <w:sz w:val="24"/>
          <w:szCs w:val="24"/>
        </w:rPr>
      </w:pPr>
      <w:bookmarkStart w:id="5" w:name="P1459"/>
      <w:bookmarkEnd w:id="5"/>
      <w:r>
        <w:rPr>
          <w:rFonts w:ascii="Times New Roman" w:hAnsi="Times New Roman" w:cs="Times New Roman"/>
          <w:sz w:val="24"/>
          <w:szCs w:val="24"/>
        </w:rPr>
        <w:t>2.4.</w:t>
      </w:r>
      <w:r>
        <w:rPr>
          <w:rFonts w:ascii="Times New Roman" w:hAnsi="Times New Roman" w:cs="Times New Roman"/>
          <w:sz w:val="24"/>
          <w:szCs w:val="24"/>
        </w:rPr>
        <w:tab/>
      </w:r>
      <w:r w:rsidR="008168DC" w:rsidRPr="0075794D">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5" w:history="1">
        <w:r w:rsidR="008168DC" w:rsidRPr="0075794D">
          <w:rPr>
            <w:rFonts w:ascii="Times New Roman" w:hAnsi="Times New Roman" w:cs="Times New Roman"/>
            <w:color w:val="0000FF"/>
            <w:sz w:val="24"/>
            <w:szCs w:val="24"/>
          </w:rPr>
          <w:t>законом</w:t>
        </w:r>
      </w:hyperlink>
      <w:r w:rsidR="008564AD">
        <w:rPr>
          <w:rFonts w:ascii="Times New Roman" w:hAnsi="Times New Roman" w:cs="Times New Roman"/>
          <w:color w:val="0000FF"/>
          <w:sz w:val="24"/>
          <w:szCs w:val="24"/>
        </w:rPr>
        <w:br/>
      </w:r>
      <w:r w:rsidR="008168DC" w:rsidRPr="0075794D">
        <w:rPr>
          <w:rFonts w:ascii="Times New Roman" w:hAnsi="Times New Roman" w:cs="Times New Roman"/>
          <w:sz w:val="24"/>
          <w:szCs w:val="24"/>
        </w:rPr>
        <w:t xml:space="preserve">от </w:t>
      </w:r>
      <w:r w:rsidR="008564AD">
        <w:rPr>
          <w:rFonts w:ascii="Times New Roman" w:hAnsi="Times New Roman" w:cs="Times New Roman"/>
          <w:sz w:val="24"/>
          <w:szCs w:val="24"/>
        </w:rPr>
        <w:t>05.04.2013 № 44-ФЗ «О контрактной системе в сфере закупок товаров, работ, услуг</w:t>
      </w:r>
      <w:r w:rsidR="008564AD">
        <w:rPr>
          <w:rFonts w:ascii="Times New Roman" w:hAnsi="Times New Roman" w:cs="Times New Roman"/>
          <w:sz w:val="24"/>
          <w:szCs w:val="24"/>
        </w:rPr>
        <w:br/>
        <w:t>для обеспечения государственных и муниципальных нужд»</w:t>
      </w:r>
      <w:r w:rsidR="008168DC" w:rsidRPr="00716C7B">
        <w:rPr>
          <w:rFonts w:ascii="Times New Roman" w:hAnsi="Times New Roman" w:cs="Times New Roman"/>
          <w:sz w:val="24"/>
          <w:szCs w:val="24"/>
        </w:rPr>
        <w:t xml:space="preserve"> и Контрактом.</w:t>
      </w:r>
    </w:p>
    <w:p w14:paraId="0D3A944A" w14:textId="42B038A6" w:rsidR="008168DC" w:rsidRPr="00716C7B" w:rsidRDefault="009E4239" w:rsidP="008168DC">
      <w:pPr>
        <w:pStyle w:val="ConsPlusNormal"/>
        <w:ind w:firstLine="540"/>
        <w:jc w:val="both"/>
        <w:rPr>
          <w:rFonts w:ascii="Times New Roman" w:hAnsi="Times New Roman" w:cs="Times New Roman"/>
          <w:sz w:val="24"/>
          <w:szCs w:val="24"/>
        </w:rPr>
      </w:pPr>
      <w:bookmarkStart w:id="6" w:name="P1460"/>
      <w:bookmarkEnd w:id="6"/>
      <w:r>
        <w:rPr>
          <w:rFonts w:ascii="Times New Roman" w:hAnsi="Times New Roman" w:cs="Times New Roman"/>
          <w:sz w:val="24"/>
          <w:szCs w:val="24"/>
        </w:rPr>
        <w:t>2.5.</w:t>
      </w:r>
      <w:r>
        <w:rPr>
          <w:rFonts w:ascii="Times New Roman" w:hAnsi="Times New Roman" w:cs="Times New Roman"/>
          <w:sz w:val="24"/>
          <w:szCs w:val="24"/>
        </w:rPr>
        <w:tab/>
      </w:r>
      <w:r w:rsidR="008168DC" w:rsidRPr="00716C7B">
        <w:rPr>
          <w:rFonts w:ascii="Times New Roman" w:hAnsi="Times New Roman" w:cs="Times New Roman"/>
          <w:sz w:val="24"/>
          <w:szCs w:val="24"/>
        </w:rPr>
        <w:t xml:space="preserve">Источник финансирования Контракта – </w:t>
      </w:r>
      <w:r w:rsidR="008564AD">
        <w:rPr>
          <w:rFonts w:ascii="Times New Roman" w:hAnsi="Times New Roman" w:cs="Times New Roman"/>
          <w:sz w:val="24"/>
          <w:szCs w:val="24"/>
        </w:rPr>
        <w:t>Д</w:t>
      </w:r>
      <w:r w:rsidR="00FA056C">
        <w:rPr>
          <w:rFonts w:ascii="Times New Roman" w:hAnsi="Times New Roman" w:cs="Times New Roman"/>
          <w:sz w:val="24"/>
          <w:szCs w:val="24"/>
        </w:rPr>
        <w:t xml:space="preserve">ополнительное </w:t>
      </w:r>
      <w:r w:rsidR="008168DC" w:rsidRPr="00716C7B">
        <w:rPr>
          <w:rFonts w:ascii="Times New Roman" w:hAnsi="Times New Roman" w:cs="Times New Roman"/>
          <w:sz w:val="24"/>
          <w:szCs w:val="24"/>
        </w:rPr>
        <w:t>бюджетное финансирование.</w:t>
      </w:r>
    </w:p>
    <w:p w14:paraId="1B579435" w14:textId="778E8B84" w:rsidR="008168DC" w:rsidRPr="00716C7B" w:rsidRDefault="008168DC" w:rsidP="008168DC">
      <w:pPr>
        <w:pStyle w:val="ConsPlusNormal"/>
        <w:ind w:firstLine="540"/>
        <w:jc w:val="both"/>
        <w:rPr>
          <w:rFonts w:ascii="Times New Roman" w:hAnsi="Times New Roman" w:cs="Times New Roman"/>
          <w:sz w:val="24"/>
          <w:szCs w:val="24"/>
        </w:rPr>
      </w:pPr>
      <w:bookmarkStart w:id="7" w:name="P1462"/>
      <w:bookmarkEnd w:id="7"/>
      <w:r w:rsidRPr="00716C7B">
        <w:rPr>
          <w:rFonts w:ascii="Times New Roman" w:hAnsi="Times New Roman" w:cs="Times New Roman"/>
          <w:sz w:val="24"/>
          <w:szCs w:val="24"/>
        </w:rPr>
        <w:t>2.</w:t>
      </w:r>
      <w:r w:rsidR="00A0737D">
        <w:rPr>
          <w:rFonts w:ascii="Times New Roman" w:hAnsi="Times New Roman" w:cs="Times New Roman"/>
          <w:sz w:val="24"/>
          <w:szCs w:val="24"/>
        </w:rPr>
        <w:t>6</w:t>
      </w:r>
      <w:r w:rsidR="009E4239">
        <w:rPr>
          <w:rFonts w:ascii="Times New Roman" w:hAnsi="Times New Roman" w:cs="Times New Roman"/>
          <w:sz w:val="24"/>
          <w:szCs w:val="24"/>
        </w:rPr>
        <w:t>.</w:t>
      </w:r>
      <w:r w:rsidR="009E4239">
        <w:rPr>
          <w:rFonts w:ascii="Times New Roman" w:hAnsi="Times New Roman" w:cs="Times New Roman"/>
          <w:sz w:val="24"/>
          <w:szCs w:val="24"/>
        </w:rPr>
        <w:tab/>
      </w:r>
      <w:r w:rsidRPr="00716C7B">
        <w:rPr>
          <w:rFonts w:ascii="Times New Roman" w:hAnsi="Times New Roman" w:cs="Times New Roman"/>
          <w:sz w:val="24"/>
          <w:szCs w:val="24"/>
        </w:rPr>
        <w:t>Расчеты между Заказчиком и Поставщиком производятся не позднее 10 рабочих дней с даты подписания Заказчиком акта приема-передачи Товара.</w:t>
      </w:r>
    </w:p>
    <w:p w14:paraId="41A2DA58" w14:textId="6879E5AD" w:rsidR="004170FE" w:rsidRDefault="008168DC" w:rsidP="004170FE">
      <w:pPr>
        <w:pStyle w:val="ConsPlusNormal"/>
        <w:ind w:firstLine="540"/>
        <w:jc w:val="both"/>
        <w:rPr>
          <w:rFonts w:ascii="Times New Roman" w:hAnsi="Times New Roman" w:cs="Times New Roman"/>
          <w:sz w:val="24"/>
          <w:szCs w:val="24"/>
        </w:rPr>
      </w:pPr>
      <w:bookmarkStart w:id="8" w:name="P1475"/>
      <w:bookmarkEnd w:id="8"/>
      <w:r w:rsidRPr="00716C7B">
        <w:rPr>
          <w:rFonts w:ascii="Times New Roman" w:hAnsi="Times New Roman" w:cs="Times New Roman"/>
          <w:sz w:val="24"/>
          <w:szCs w:val="24"/>
        </w:rPr>
        <w:t>2.</w:t>
      </w:r>
      <w:r w:rsidR="00A0737D">
        <w:rPr>
          <w:rFonts w:ascii="Times New Roman" w:hAnsi="Times New Roman" w:cs="Times New Roman"/>
          <w:sz w:val="24"/>
          <w:szCs w:val="24"/>
        </w:rPr>
        <w:t>7</w:t>
      </w:r>
      <w:r w:rsidR="009E4239">
        <w:rPr>
          <w:rFonts w:ascii="Times New Roman" w:hAnsi="Times New Roman" w:cs="Times New Roman"/>
          <w:sz w:val="24"/>
          <w:szCs w:val="24"/>
        </w:rPr>
        <w:t>.</w:t>
      </w:r>
      <w:r w:rsidR="009E4239">
        <w:rPr>
          <w:rFonts w:ascii="Times New Roman" w:hAnsi="Times New Roman" w:cs="Times New Roman"/>
          <w:sz w:val="24"/>
          <w:szCs w:val="24"/>
        </w:rPr>
        <w:tab/>
      </w:r>
      <w:r w:rsidRPr="00716C7B">
        <w:rPr>
          <w:rFonts w:ascii="Times New Roman" w:hAnsi="Times New Roman" w:cs="Times New Roman"/>
          <w:sz w:val="24"/>
          <w:szCs w:val="24"/>
        </w:rPr>
        <w:t>Оплата по Контракту осуществляется по безналичному расчету</w:t>
      </w:r>
      <w:r w:rsidRPr="0075794D">
        <w:rPr>
          <w:rFonts w:ascii="Times New Roman" w:hAnsi="Times New Roman" w:cs="Times New Roman"/>
          <w:sz w:val="24"/>
          <w:szCs w:val="24"/>
        </w:rPr>
        <w:t xml:space="preserve"> платежными </w:t>
      </w:r>
      <w:r w:rsidRPr="0075794D">
        <w:rPr>
          <w:rFonts w:ascii="Times New Roman" w:hAnsi="Times New Roman" w:cs="Times New Roman"/>
          <w:sz w:val="24"/>
          <w:szCs w:val="24"/>
        </w:rPr>
        <w:lastRenderedPageBreak/>
        <w:t>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w:t>
      </w:r>
      <w:r w:rsidR="009E4239">
        <w:rPr>
          <w:rFonts w:ascii="Times New Roman" w:hAnsi="Times New Roman" w:cs="Times New Roman"/>
          <w:sz w:val="24"/>
          <w:szCs w:val="24"/>
        </w:rPr>
        <w:br/>
      </w:r>
      <w:r w:rsidRPr="0075794D">
        <w:rPr>
          <w:rFonts w:ascii="Times New Roman" w:hAnsi="Times New Roman" w:cs="Times New Roman"/>
          <w:sz w:val="24"/>
          <w:szCs w:val="24"/>
        </w:rPr>
        <w:t xml:space="preserve">в Контракте счет Поставщика, несет Поставщик. </w:t>
      </w:r>
    </w:p>
    <w:p w14:paraId="0DC58295" w14:textId="77777777" w:rsidR="008168DC" w:rsidRPr="0075794D" w:rsidRDefault="008168DC" w:rsidP="008168DC">
      <w:pPr>
        <w:pStyle w:val="ConsPlusNormal"/>
        <w:ind w:firstLine="540"/>
        <w:jc w:val="both"/>
        <w:rPr>
          <w:rFonts w:ascii="Times New Roman" w:hAnsi="Times New Roman" w:cs="Times New Roman"/>
          <w:sz w:val="24"/>
          <w:szCs w:val="24"/>
        </w:rPr>
      </w:pPr>
    </w:p>
    <w:p w14:paraId="6D2F5336" w14:textId="77777777" w:rsidR="008168DC" w:rsidRPr="0075794D" w:rsidRDefault="008168DC" w:rsidP="008168DC">
      <w:pPr>
        <w:pStyle w:val="ConsPlusNormal"/>
        <w:jc w:val="center"/>
        <w:outlineLvl w:val="1"/>
        <w:rPr>
          <w:rFonts w:ascii="Times New Roman" w:hAnsi="Times New Roman" w:cs="Times New Roman"/>
          <w:sz w:val="24"/>
          <w:szCs w:val="24"/>
        </w:rPr>
      </w:pPr>
      <w:bookmarkStart w:id="9" w:name="P1477"/>
      <w:bookmarkEnd w:id="9"/>
      <w:r w:rsidRPr="0075794D">
        <w:rPr>
          <w:rFonts w:ascii="Times New Roman" w:hAnsi="Times New Roman" w:cs="Times New Roman"/>
          <w:sz w:val="24"/>
          <w:szCs w:val="24"/>
        </w:rPr>
        <w:t xml:space="preserve">III. Порядок, сроки и условия поставки и приемки Товара </w:t>
      </w:r>
    </w:p>
    <w:p w14:paraId="4B982A97" w14:textId="77777777" w:rsidR="008168DC" w:rsidRPr="0075794D" w:rsidRDefault="008168DC" w:rsidP="008168DC">
      <w:pPr>
        <w:pStyle w:val="ConsPlusNormal"/>
        <w:jc w:val="both"/>
        <w:rPr>
          <w:rFonts w:ascii="Times New Roman" w:hAnsi="Times New Roman" w:cs="Times New Roman"/>
          <w:sz w:val="24"/>
          <w:szCs w:val="24"/>
        </w:rPr>
      </w:pPr>
    </w:p>
    <w:p w14:paraId="27A6B2F5" w14:textId="6AF201E4" w:rsidR="008168DC" w:rsidRPr="00716C7B" w:rsidRDefault="008168DC" w:rsidP="00117CAE">
      <w:pPr>
        <w:pStyle w:val="ConsPlusNormal"/>
        <w:ind w:firstLine="540"/>
        <w:jc w:val="both"/>
        <w:rPr>
          <w:rFonts w:ascii="Times New Roman" w:hAnsi="Times New Roman" w:cs="Times New Roman"/>
          <w:sz w:val="24"/>
          <w:szCs w:val="24"/>
        </w:rPr>
      </w:pPr>
      <w:bookmarkStart w:id="10" w:name="P1480"/>
      <w:bookmarkEnd w:id="10"/>
      <w:r w:rsidRPr="0075794D">
        <w:rPr>
          <w:rFonts w:ascii="Times New Roman" w:hAnsi="Times New Roman" w:cs="Times New Roman"/>
          <w:sz w:val="24"/>
          <w:szCs w:val="24"/>
        </w:rPr>
        <w:t>3.1.</w:t>
      </w:r>
      <w:r w:rsidR="009E4239">
        <w:rPr>
          <w:rFonts w:ascii="Times New Roman" w:hAnsi="Times New Roman" w:cs="Times New Roman"/>
          <w:sz w:val="24"/>
          <w:szCs w:val="24"/>
        </w:rPr>
        <w:tab/>
      </w:r>
      <w:r w:rsidRPr="0075794D">
        <w:rPr>
          <w:rFonts w:ascii="Times New Roman" w:hAnsi="Times New Roman" w:cs="Times New Roman"/>
          <w:sz w:val="24"/>
          <w:szCs w:val="24"/>
        </w:rPr>
        <w:t>Поставщик самостоятельно доставляет Товар Заказчику</w:t>
      </w:r>
      <w:r w:rsidR="00BA6778">
        <w:rPr>
          <w:rFonts w:ascii="Times New Roman" w:hAnsi="Times New Roman" w:cs="Times New Roman"/>
          <w:sz w:val="24"/>
          <w:szCs w:val="24"/>
        </w:rPr>
        <w:t xml:space="preserve"> по адресу: г. Липецк,</w:t>
      </w:r>
      <w:r w:rsidR="00143A80">
        <w:rPr>
          <w:rFonts w:ascii="Times New Roman" w:hAnsi="Times New Roman" w:cs="Times New Roman"/>
          <w:sz w:val="24"/>
          <w:szCs w:val="24"/>
        </w:rPr>
        <w:br/>
      </w:r>
      <w:r w:rsidR="00BA6778">
        <w:rPr>
          <w:rFonts w:ascii="Times New Roman" w:hAnsi="Times New Roman" w:cs="Times New Roman"/>
          <w:sz w:val="24"/>
          <w:szCs w:val="24"/>
        </w:rPr>
        <w:t>ул. Ковалева, владение 130в</w:t>
      </w:r>
      <w:r w:rsidR="00143A80">
        <w:rPr>
          <w:rFonts w:ascii="Times New Roman" w:hAnsi="Times New Roman" w:cs="Times New Roman"/>
          <w:sz w:val="24"/>
          <w:szCs w:val="24"/>
        </w:rPr>
        <w:t xml:space="preserve">, </w:t>
      </w:r>
      <w:r w:rsidR="00143A80" w:rsidRPr="00143A80">
        <w:rPr>
          <w:rFonts w:ascii="Times New Roman" w:hAnsi="Times New Roman" w:cs="Times New Roman"/>
          <w:sz w:val="24"/>
          <w:szCs w:val="24"/>
        </w:rPr>
        <w:t>г. Липецк, ул. Орловская, д. 31</w:t>
      </w:r>
      <w:r w:rsidR="00117CAE">
        <w:rPr>
          <w:rFonts w:ascii="Times New Roman" w:hAnsi="Times New Roman" w:cs="Times New Roman"/>
          <w:sz w:val="24"/>
          <w:szCs w:val="24"/>
        </w:rPr>
        <w:t xml:space="preserve"> </w:t>
      </w:r>
      <w:r w:rsidR="00117CAE" w:rsidRPr="0075794D">
        <w:rPr>
          <w:rFonts w:ascii="Times New Roman" w:hAnsi="Times New Roman" w:cs="Times New Roman"/>
          <w:sz w:val="24"/>
          <w:szCs w:val="24"/>
        </w:rPr>
        <w:t xml:space="preserve">(далее </w:t>
      </w:r>
      <w:r w:rsidR="009E4239">
        <w:rPr>
          <w:rFonts w:ascii="Times New Roman" w:hAnsi="Times New Roman" w:cs="Times New Roman"/>
          <w:sz w:val="24"/>
          <w:szCs w:val="24"/>
        </w:rPr>
        <w:t>– М</w:t>
      </w:r>
      <w:r w:rsidR="00117CAE" w:rsidRPr="0075794D">
        <w:rPr>
          <w:rFonts w:ascii="Times New Roman" w:hAnsi="Times New Roman" w:cs="Times New Roman"/>
          <w:sz w:val="24"/>
          <w:szCs w:val="24"/>
        </w:rPr>
        <w:t>есто доставки),</w:t>
      </w:r>
      <w:r w:rsidR="009E4239">
        <w:rPr>
          <w:rFonts w:ascii="Times New Roman" w:hAnsi="Times New Roman" w:cs="Times New Roman"/>
          <w:sz w:val="24"/>
          <w:szCs w:val="24"/>
        </w:rPr>
        <w:br/>
      </w:r>
      <w:r w:rsidR="00117CAE" w:rsidRPr="0075794D">
        <w:rPr>
          <w:rFonts w:ascii="Times New Roman" w:hAnsi="Times New Roman" w:cs="Times New Roman"/>
          <w:sz w:val="24"/>
          <w:szCs w:val="24"/>
        </w:rPr>
        <w:t xml:space="preserve">в </w:t>
      </w:r>
      <w:r w:rsidR="00117CAE" w:rsidRPr="00716C7B">
        <w:rPr>
          <w:rFonts w:ascii="Times New Roman" w:hAnsi="Times New Roman" w:cs="Times New Roman"/>
          <w:sz w:val="24"/>
          <w:szCs w:val="24"/>
        </w:rPr>
        <w:t xml:space="preserve">срок </w:t>
      </w:r>
      <w:r w:rsidR="00117CAE">
        <w:rPr>
          <w:rFonts w:ascii="Times New Roman" w:hAnsi="Times New Roman" w:cs="Times New Roman"/>
          <w:sz w:val="24"/>
          <w:szCs w:val="24"/>
        </w:rPr>
        <w:t>п</w:t>
      </w:r>
      <w:r w:rsidR="00117CAE" w:rsidRPr="00716C7B">
        <w:rPr>
          <w:rFonts w:ascii="Times New Roman" w:hAnsi="Times New Roman" w:cs="Times New Roman"/>
          <w:sz w:val="24"/>
          <w:szCs w:val="24"/>
        </w:rPr>
        <w:t xml:space="preserve">о </w:t>
      </w:r>
      <w:r w:rsidR="009E4239">
        <w:rPr>
          <w:rFonts w:ascii="Times New Roman" w:hAnsi="Times New Roman" w:cs="Times New Roman"/>
          <w:sz w:val="24"/>
          <w:szCs w:val="24"/>
        </w:rPr>
        <w:t>20.07.2026.</w:t>
      </w:r>
    </w:p>
    <w:p w14:paraId="412C1B26" w14:textId="4D923950" w:rsidR="008168DC" w:rsidRPr="0075794D" w:rsidRDefault="008168DC" w:rsidP="008168DC">
      <w:pPr>
        <w:pStyle w:val="ConsPlusNormal"/>
        <w:ind w:firstLine="540"/>
        <w:jc w:val="both"/>
        <w:rPr>
          <w:rFonts w:ascii="Times New Roman" w:hAnsi="Times New Roman" w:cs="Times New Roman"/>
          <w:sz w:val="24"/>
          <w:szCs w:val="24"/>
        </w:rPr>
      </w:pPr>
      <w:r w:rsidRPr="00716C7B">
        <w:rPr>
          <w:rFonts w:ascii="Times New Roman" w:hAnsi="Times New Roman" w:cs="Times New Roman"/>
          <w:sz w:val="24"/>
          <w:szCs w:val="24"/>
        </w:rPr>
        <w:t>Поставщик не менее</w:t>
      </w:r>
      <w:r w:rsidR="009E4239">
        <w:rPr>
          <w:rFonts w:ascii="Times New Roman" w:hAnsi="Times New Roman" w:cs="Times New Roman"/>
          <w:sz w:val="24"/>
          <w:szCs w:val="24"/>
        </w:rPr>
        <w:t>,</w:t>
      </w:r>
      <w:r w:rsidRPr="00716C7B">
        <w:rPr>
          <w:rFonts w:ascii="Times New Roman" w:hAnsi="Times New Roman" w:cs="Times New Roman"/>
          <w:sz w:val="24"/>
          <w:szCs w:val="24"/>
        </w:rPr>
        <w:t xml:space="preserve"> чем за 2 рабочих дня до осуществления поставки Товара направляет в адрес Заказчика уведомление о времени и дате доставки</w:t>
      </w:r>
      <w:r w:rsidRPr="0075794D">
        <w:rPr>
          <w:rFonts w:ascii="Times New Roman" w:hAnsi="Times New Roman" w:cs="Times New Roman"/>
          <w:sz w:val="24"/>
          <w:szCs w:val="24"/>
        </w:rPr>
        <w:t xml:space="preserve"> Товара в </w:t>
      </w:r>
      <w:r w:rsidR="009E4239">
        <w:rPr>
          <w:rFonts w:ascii="Times New Roman" w:hAnsi="Times New Roman" w:cs="Times New Roman"/>
          <w:sz w:val="24"/>
          <w:szCs w:val="24"/>
        </w:rPr>
        <w:t>М</w:t>
      </w:r>
      <w:r w:rsidRPr="0075794D">
        <w:rPr>
          <w:rFonts w:ascii="Times New Roman" w:hAnsi="Times New Roman" w:cs="Times New Roman"/>
          <w:sz w:val="24"/>
          <w:szCs w:val="24"/>
        </w:rPr>
        <w:t>есто доставки.</w:t>
      </w:r>
    </w:p>
    <w:p w14:paraId="541A58D8" w14:textId="467561EC" w:rsidR="008168DC" w:rsidRPr="0075794D" w:rsidRDefault="009E4239" w:rsidP="008168DC">
      <w:pPr>
        <w:pStyle w:val="ConsPlusNormal"/>
        <w:ind w:firstLine="540"/>
        <w:jc w:val="both"/>
        <w:rPr>
          <w:rFonts w:ascii="Times New Roman" w:hAnsi="Times New Roman" w:cs="Times New Roman"/>
          <w:sz w:val="24"/>
          <w:szCs w:val="24"/>
        </w:rPr>
      </w:pPr>
      <w:bookmarkStart w:id="11" w:name="P1482"/>
      <w:bookmarkStart w:id="12" w:name="P1485"/>
      <w:bookmarkEnd w:id="11"/>
      <w:bookmarkEnd w:id="12"/>
      <w:r>
        <w:rPr>
          <w:rFonts w:ascii="Times New Roman" w:hAnsi="Times New Roman" w:cs="Times New Roman"/>
          <w:sz w:val="24"/>
          <w:szCs w:val="24"/>
        </w:rPr>
        <w:t>3.2.</w:t>
      </w:r>
      <w:r>
        <w:rPr>
          <w:rFonts w:ascii="Times New Roman" w:hAnsi="Times New Roman" w:cs="Times New Roman"/>
          <w:sz w:val="24"/>
          <w:szCs w:val="24"/>
        </w:rPr>
        <w:tab/>
      </w:r>
      <w:r w:rsidR="008168DC" w:rsidRPr="0075794D">
        <w:rPr>
          <w:rFonts w:ascii="Times New Roman" w:hAnsi="Times New Roman" w:cs="Times New Roman"/>
          <w:sz w:val="24"/>
          <w:szCs w:val="24"/>
        </w:rPr>
        <w:t>Приемка Товара осуществляется путем передачи Поставщиком Товара</w:t>
      </w:r>
      <w:r>
        <w:rPr>
          <w:rFonts w:ascii="Times New Roman" w:hAnsi="Times New Roman" w:cs="Times New Roman"/>
          <w:sz w:val="24"/>
          <w:szCs w:val="24"/>
        </w:rPr>
        <w:br/>
      </w:r>
      <w:r w:rsidR="008168DC" w:rsidRPr="0075794D">
        <w:rPr>
          <w:rFonts w:ascii="Times New Roman" w:hAnsi="Times New Roman" w:cs="Times New Roman"/>
          <w:sz w:val="24"/>
          <w:szCs w:val="24"/>
        </w:rPr>
        <w:t>и документов об оценке соответствия, предусмотренных правом Евразийского экономического союза и законодательством Российской Федерации, обязательных</w:t>
      </w:r>
      <w:r>
        <w:rPr>
          <w:rFonts w:ascii="Times New Roman" w:hAnsi="Times New Roman" w:cs="Times New Roman"/>
          <w:sz w:val="24"/>
          <w:szCs w:val="24"/>
        </w:rPr>
        <w:br/>
      </w:r>
      <w:r w:rsidR="008168DC" w:rsidRPr="0075794D">
        <w:rPr>
          <w:rFonts w:ascii="Times New Roman" w:hAnsi="Times New Roman" w:cs="Times New Roman"/>
          <w:sz w:val="24"/>
          <w:szCs w:val="24"/>
        </w:rPr>
        <w:t>для данного вида Товара, а также иных документов, подтверждающих качество Товара.</w:t>
      </w:r>
    </w:p>
    <w:p w14:paraId="11CF40B8" w14:textId="7EDF50CB" w:rsidR="008168DC" w:rsidRPr="0075794D" w:rsidRDefault="009E4239" w:rsidP="008168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008168DC" w:rsidRPr="0075794D">
        <w:rPr>
          <w:rFonts w:ascii="Times New Roman" w:hAnsi="Times New Roman" w:cs="Times New Roman"/>
          <w:sz w:val="24"/>
          <w:szCs w:val="24"/>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56F29C0C" w14:textId="44A235E0" w:rsidR="008168DC" w:rsidRPr="0075794D" w:rsidRDefault="009E4239" w:rsidP="008168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008168DC" w:rsidRPr="0075794D">
        <w:rPr>
          <w:rFonts w:ascii="Times New Roman" w:hAnsi="Times New Roman" w:cs="Times New Roman"/>
          <w:sz w:val="24"/>
          <w:szCs w:val="24"/>
        </w:rPr>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6" w:history="1">
        <w:r w:rsidR="008168DC" w:rsidRPr="0075794D">
          <w:rPr>
            <w:rFonts w:ascii="Times New Roman" w:hAnsi="Times New Roman" w:cs="Times New Roman"/>
            <w:color w:val="0000FF"/>
            <w:sz w:val="24"/>
            <w:szCs w:val="24"/>
          </w:rPr>
          <w:t>законом</w:t>
        </w:r>
      </w:hyperlink>
      <w:r>
        <w:rPr>
          <w:rFonts w:ascii="Times New Roman" w:hAnsi="Times New Roman" w:cs="Times New Roman"/>
          <w:color w:val="0000FF"/>
          <w:sz w:val="24"/>
          <w:szCs w:val="24"/>
        </w:rPr>
        <w:br/>
      </w:r>
      <w:r w:rsidR="008168DC" w:rsidRPr="0075794D">
        <w:rPr>
          <w:rFonts w:ascii="Times New Roman" w:hAnsi="Times New Roman" w:cs="Times New Roman"/>
          <w:sz w:val="24"/>
          <w:szCs w:val="24"/>
        </w:rPr>
        <w:t xml:space="preserve">от </w:t>
      </w:r>
      <w:r w:rsidR="008564AD">
        <w:rPr>
          <w:rFonts w:ascii="Times New Roman" w:hAnsi="Times New Roman" w:cs="Times New Roman"/>
          <w:sz w:val="24"/>
          <w:szCs w:val="24"/>
        </w:rPr>
        <w:t>05.04.2013</w:t>
      </w:r>
      <w:r>
        <w:rPr>
          <w:rFonts w:ascii="Times New Roman" w:hAnsi="Times New Roman" w:cs="Times New Roman"/>
          <w:sz w:val="24"/>
          <w:szCs w:val="24"/>
        </w:rPr>
        <w:t xml:space="preserve"> №</w:t>
      </w:r>
      <w:r w:rsidR="008168DC" w:rsidRPr="0075794D">
        <w:rPr>
          <w:rFonts w:ascii="Times New Roman" w:hAnsi="Times New Roman" w:cs="Times New Roman"/>
          <w:sz w:val="24"/>
          <w:szCs w:val="24"/>
        </w:rPr>
        <w:t xml:space="preserve"> 44-ФЗ </w:t>
      </w:r>
      <w:r>
        <w:rPr>
          <w:rFonts w:ascii="Times New Roman" w:hAnsi="Times New Roman" w:cs="Times New Roman"/>
          <w:sz w:val="24"/>
          <w:szCs w:val="24"/>
        </w:rPr>
        <w:t>«</w:t>
      </w:r>
      <w:r w:rsidR="008168DC" w:rsidRPr="0075794D">
        <w:rPr>
          <w:rFonts w:ascii="Times New Roman" w:hAnsi="Times New Roman" w:cs="Times New Roman"/>
          <w:sz w:val="24"/>
          <w:szCs w:val="24"/>
        </w:rPr>
        <w:t>О контрактной системе в сфере закупок товаров, работ, услуг</w:t>
      </w:r>
      <w:r>
        <w:rPr>
          <w:rFonts w:ascii="Times New Roman" w:hAnsi="Times New Roman" w:cs="Times New Roman"/>
          <w:sz w:val="24"/>
          <w:szCs w:val="24"/>
        </w:rPr>
        <w:br/>
      </w:r>
      <w:r w:rsidR="008168DC" w:rsidRPr="0075794D">
        <w:rPr>
          <w:rFonts w:ascii="Times New Roman" w:hAnsi="Times New Roman" w:cs="Times New Roman"/>
          <w:sz w:val="24"/>
          <w:szCs w:val="24"/>
        </w:rPr>
        <w:t>для обеспечения государственных и муниципальных нужд</w:t>
      </w:r>
      <w:r>
        <w:rPr>
          <w:rFonts w:ascii="Times New Roman" w:hAnsi="Times New Roman" w:cs="Times New Roman"/>
          <w:sz w:val="24"/>
          <w:szCs w:val="24"/>
        </w:rPr>
        <w:t>»</w:t>
      </w:r>
      <w:r w:rsidR="008168DC" w:rsidRPr="0075794D">
        <w:rPr>
          <w:rFonts w:ascii="Times New Roman" w:hAnsi="Times New Roman" w:cs="Times New Roman"/>
          <w:sz w:val="24"/>
          <w:szCs w:val="24"/>
        </w:rPr>
        <w:t>.</w:t>
      </w:r>
    </w:p>
    <w:p w14:paraId="345963F5" w14:textId="4B2263BD" w:rsidR="008168DC" w:rsidRPr="0075794D" w:rsidRDefault="009E4239" w:rsidP="008168DC">
      <w:pPr>
        <w:pStyle w:val="ConsPlusNormal"/>
        <w:ind w:firstLine="540"/>
        <w:jc w:val="both"/>
        <w:rPr>
          <w:rFonts w:ascii="Times New Roman" w:hAnsi="Times New Roman" w:cs="Times New Roman"/>
          <w:sz w:val="24"/>
          <w:szCs w:val="24"/>
        </w:rPr>
      </w:pPr>
      <w:bookmarkStart w:id="13" w:name="P1489"/>
      <w:bookmarkEnd w:id="13"/>
      <w:r>
        <w:rPr>
          <w:rFonts w:ascii="Times New Roman" w:hAnsi="Times New Roman" w:cs="Times New Roman"/>
          <w:sz w:val="24"/>
          <w:szCs w:val="24"/>
        </w:rPr>
        <w:t>3.5.</w:t>
      </w:r>
      <w:r>
        <w:rPr>
          <w:rFonts w:ascii="Times New Roman" w:hAnsi="Times New Roman" w:cs="Times New Roman"/>
          <w:sz w:val="24"/>
          <w:szCs w:val="24"/>
        </w:rPr>
        <w:tab/>
      </w:r>
      <w:r w:rsidR="008168DC" w:rsidRPr="0075794D">
        <w:rPr>
          <w:rFonts w:ascii="Times New Roman" w:hAnsi="Times New Roman" w:cs="Times New Roman"/>
          <w:sz w:val="24"/>
          <w:szCs w:val="24"/>
        </w:rPr>
        <w:t>При отсутствии у Заказчика претензий по количеству и качеству поставленного Товара Заказчик в течении 5 рабочих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14:paraId="645C818C" w14:textId="2E0476C7" w:rsidR="008168DC" w:rsidRPr="0075794D" w:rsidRDefault="009E4239" w:rsidP="008168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008168DC" w:rsidRPr="0075794D">
        <w:rPr>
          <w:rFonts w:ascii="Times New Roman" w:hAnsi="Times New Roman" w:cs="Times New Roman"/>
          <w:sz w:val="24"/>
          <w:szCs w:val="24"/>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008168DC" w:rsidRPr="0075794D">
          <w:rPr>
            <w:rFonts w:ascii="Times New Roman" w:hAnsi="Times New Roman" w:cs="Times New Roman"/>
            <w:color w:val="0000FF"/>
            <w:sz w:val="24"/>
            <w:szCs w:val="24"/>
          </w:rPr>
          <w:t>пункте 3.5</w:t>
        </w:r>
      </w:hyperlink>
      <w:r w:rsidR="008168DC" w:rsidRPr="0075794D">
        <w:rPr>
          <w:rFonts w:ascii="Times New Roman" w:hAnsi="Times New Roman" w:cs="Times New Roman"/>
          <w:sz w:val="24"/>
          <w:szCs w:val="24"/>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4BE2C601" w14:textId="594DEF07" w:rsidR="008168DC" w:rsidRPr="0075794D" w:rsidRDefault="008168DC" w:rsidP="008168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3.7</w:t>
      </w:r>
      <w:r w:rsidR="009E4239">
        <w:rPr>
          <w:rFonts w:ascii="Times New Roman" w:hAnsi="Times New Roman" w:cs="Times New Roman"/>
          <w:sz w:val="24"/>
          <w:szCs w:val="24"/>
        </w:rPr>
        <w:t>.</w:t>
      </w:r>
      <w:r w:rsidR="009E4239">
        <w:rPr>
          <w:rFonts w:ascii="Times New Roman" w:hAnsi="Times New Roman" w:cs="Times New Roman"/>
          <w:sz w:val="24"/>
          <w:szCs w:val="24"/>
        </w:rPr>
        <w:tab/>
      </w:r>
      <w:r w:rsidRPr="0075794D">
        <w:rPr>
          <w:rFonts w:ascii="Times New Roman" w:hAnsi="Times New Roman" w:cs="Times New Roman"/>
          <w:sz w:val="24"/>
          <w:szCs w:val="24"/>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w:t>
      </w:r>
      <w:r w:rsidR="009E4239">
        <w:rPr>
          <w:rFonts w:ascii="Times New Roman" w:hAnsi="Times New Roman" w:cs="Times New Roman"/>
          <w:sz w:val="24"/>
          <w:szCs w:val="24"/>
        </w:rPr>
        <w:br/>
      </w:r>
      <w:r w:rsidRPr="0075794D">
        <w:rPr>
          <w:rFonts w:ascii="Times New Roman" w:hAnsi="Times New Roman" w:cs="Times New Roman"/>
          <w:sz w:val="24"/>
          <w:szCs w:val="24"/>
        </w:rPr>
        <w:t>и (или) его возвратом (заменой), подлежат возмещению Поставщиком.</w:t>
      </w:r>
    </w:p>
    <w:p w14:paraId="55D2EEA7" w14:textId="46FF6FEA" w:rsidR="008168DC" w:rsidRPr="0075794D" w:rsidRDefault="008168DC" w:rsidP="008168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3.8</w:t>
      </w:r>
      <w:r w:rsidR="009E4239">
        <w:rPr>
          <w:rFonts w:ascii="Times New Roman" w:hAnsi="Times New Roman" w:cs="Times New Roman"/>
          <w:sz w:val="24"/>
          <w:szCs w:val="24"/>
        </w:rPr>
        <w:t>.</w:t>
      </w:r>
      <w:r w:rsidR="009E4239">
        <w:rPr>
          <w:rFonts w:ascii="Times New Roman" w:hAnsi="Times New Roman" w:cs="Times New Roman"/>
          <w:sz w:val="24"/>
          <w:szCs w:val="24"/>
        </w:rPr>
        <w:tab/>
      </w:r>
      <w:r w:rsidRPr="0075794D">
        <w:rPr>
          <w:rFonts w:ascii="Times New Roman" w:hAnsi="Times New Roman" w:cs="Times New Roman"/>
          <w:sz w:val="24"/>
          <w:szCs w:val="24"/>
        </w:rPr>
        <w:t xml:space="preserve">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Pr="0075794D">
          <w:rPr>
            <w:rFonts w:ascii="Times New Roman" w:hAnsi="Times New Roman" w:cs="Times New Roman"/>
            <w:color w:val="0000FF"/>
            <w:sz w:val="24"/>
            <w:szCs w:val="24"/>
          </w:rPr>
          <w:t>пункте 3.5</w:t>
        </w:r>
      </w:hyperlink>
      <w:r w:rsidRPr="0075794D">
        <w:rPr>
          <w:rFonts w:ascii="Times New Roman" w:hAnsi="Times New Roman" w:cs="Times New Roman"/>
          <w:sz w:val="24"/>
          <w:szCs w:val="24"/>
        </w:rPr>
        <w:t xml:space="preserve"> Контракта.</w:t>
      </w:r>
    </w:p>
    <w:p w14:paraId="44C0730C" w14:textId="20166470" w:rsidR="008168DC" w:rsidRDefault="008168DC" w:rsidP="006058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3.9</w:t>
      </w:r>
      <w:r w:rsidR="009E4239">
        <w:rPr>
          <w:rFonts w:ascii="Times New Roman" w:hAnsi="Times New Roman" w:cs="Times New Roman"/>
          <w:sz w:val="24"/>
          <w:szCs w:val="24"/>
        </w:rPr>
        <w:t>.</w:t>
      </w:r>
      <w:r w:rsidR="009E4239">
        <w:rPr>
          <w:rFonts w:ascii="Times New Roman" w:hAnsi="Times New Roman" w:cs="Times New Roman"/>
          <w:sz w:val="24"/>
          <w:szCs w:val="24"/>
        </w:rPr>
        <w:tab/>
      </w:r>
      <w:r w:rsidRPr="0075794D">
        <w:rPr>
          <w:rFonts w:ascii="Times New Roman" w:hAnsi="Times New Roman" w:cs="Times New Roman"/>
          <w:sz w:val="24"/>
          <w:szCs w:val="24"/>
        </w:rPr>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w:t>
      </w:r>
      <w:r w:rsidR="009E4239">
        <w:rPr>
          <w:rFonts w:ascii="Times New Roman" w:hAnsi="Times New Roman" w:cs="Times New Roman"/>
          <w:sz w:val="24"/>
          <w:szCs w:val="24"/>
        </w:rPr>
        <w:br/>
      </w:r>
      <w:r w:rsidRPr="0075794D">
        <w:rPr>
          <w:rFonts w:ascii="Times New Roman" w:hAnsi="Times New Roman" w:cs="Times New Roman"/>
          <w:sz w:val="24"/>
          <w:szCs w:val="24"/>
        </w:rPr>
        <w:t>не препятствует приемке этого Товара и устранено Поставщиком.</w:t>
      </w:r>
    </w:p>
    <w:p w14:paraId="260A63D6" w14:textId="77777777" w:rsidR="008168DC" w:rsidRPr="0075794D" w:rsidRDefault="008168DC" w:rsidP="008168DC">
      <w:pPr>
        <w:pStyle w:val="ConsPlusNormal"/>
        <w:jc w:val="center"/>
        <w:outlineLvl w:val="1"/>
        <w:rPr>
          <w:rFonts w:ascii="Times New Roman" w:hAnsi="Times New Roman" w:cs="Times New Roman"/>
          <w:sz w:val="24"/>
          <w:szCs w:val="24"/>
        </w:rPr>
      </w:pPr>
      <w:r w:rsidRPr="0075794D">
        <w:rPr>
          <w:rFonts w:ascii="Times New Roman" w:hAnsi="Times New Roman" w:cs="Times New Roman"/>
          <w:sz w:val="24"/>
          <w:szCs w:val="24"/>
        </w:rPr>
        <w:lastRenderedPageBreak/>
        <w:t>IV. Взаимодействие Сторон</w:t>
      </w:r>
    </w:p>
    <w:p w14:paraId="77A4BF5D" w14:textId="77777777" w:rsidR="008168DC" w:rsidRPr="0075794D" w:rsidRDefault="008168DC" w:rsidP="008168DC">
      <w:pPr>
        <w:pStyle w:val="ConsPlusNormal"/>
        <w:jc w:val="both"/>
        <w:rPr>
          <w:rFonts w:ascii="Times New Roman" w:hAnsi="Times New Roman" w:cs="Times New Roman"/>
          <w:sz w:val="24"/>
          <w:szCs w:val="24"/>
        </w:rPr>
      </w:pPr>
    </w:p>
    <w:p w14:paraId="064E3C96" w14:textId="2A4090F1" w:rsidR="008168DC" w:rsidRPr="0075794D" w:rsidRDefault="008168DC" w:rsidP="008168DC">
      <w:pPr>
        <w:pStyle w:val="ConsPlusNormal"/>
        <w:ind w:firstLine="540"/>
        <w:jc w:val="both"/>
        <w:rPr>
          <w:rFonts w:ascii="Times New Roman" w:hAnsi="Times New Roman" w:cs="Times New Roman"/>
          <w:sz w:val="24"/>
          <w:szCs w:val="24"/>
        </w:rPr>
      </w:pPr>
      <w:bookmarkStart w:id="14" w:name="P1497"/>
      <w:bookmarkEnd w:id="14"/>
      <w:r w:rsidRPr="0075794D">
        <w:rPr>
          <w:rFonts w:ascii="Times New Roman" w:hAnsi="Times New Roman" w:cs="Times New Roman"/>
          <w:sz w:val="24"/>
          <w:szCs w:val="24"/>
        </w:rPr>
        <w:t>4.1.</w:t>
      </w:r>
      <w:r w:rsidR="009E4239">
        <w:rPr>
          <w:rFonts w:ascii="Times New Roman" w:hAnsi="Times New Roman" w:cs="Times New Roman"/>
          <w:sz w:val="24"/>
          <w:szCs w:val="24"/>
        </w:rPr>
        <w:tab/>
      </w:r>
      <w:r w:rsidRPr="0075794D">
        <w:rPr>
          <w:rFonts w:ascii="Times New Roman" w:hAnsi="Times New Roman" w:cs="Times New Roman"/>
          <w:sz w:val="24"/>
          <w:szCs w:val="24"/>
        </w:rPr>
        <w:t xml:space="preserve">Поставщик обязан: </w:t>
      </w:r>
    </w:p>
    <w:p w14:paraId="02770C41" w14:textId="03A56624" w:rsidR="008168DC" w:rsidRPr="0075794D" w:rsidRDefault="008168DC" w:rsidP="008168DC">
      <w:pPr>
        <w:pStyle w:val="ConsPlusNormal"/>
        <w:ind w:firstLine="540"/>
        <w:jc w:val="both"/>
        <w:rPr>
          <w:rFonts w:ascii="Times New Roman" w:hAnsi="Times New Roman" w:cs="Times New Roman"/>
          <w:sz w:val="24"/>
          <w:szCs w:val="24"/>
        </w:rPr>
      </w:pPr>
      <w:r w:rsidRPr="0075794D">
        <w:rPr>
          <w:rFonts w:ascii="Times New Roman" w:hAnsi="Times New Roman" w:cs="Times New Roman"/>
          <w:sz w:val="24"/>
          <w:szCs w:val="24"/>
        </w:rPr>
        <w:t>4.1.1.</w:t>
      </w:r>
      <w:r w:rsidR="009E4239">
        <w:rPr>
          <w:rFonts w:ascii="Times New Roman" w:hAnsi="Times New Roman" w:cs="Times New Roman"/>
          <w:sz w:val="24"/>
          <w:szCs w:val="24"/>
        </w:rPr>
        <w:tab/>
      </w:r>
      <w:r w:rsidRPr="0075794D">
        <w:rPr>
          <w:rFonts w:ascii="Times New Roman" w:hAnsi="Times New Roman" w:cs="Times New Roman"/>
          <w:sz w:val="24"/>
          <w:szCs w:val="24"/>
        </w:rPr>
        <w:t>поставить Товар в порядке, количестве, в срок и на условиях, предусмотренных Контрактом и спецификацией;</w:t>
      </w:r>
    </w:p>
    <w:p w14:paraId="2C1DD136" w14:textId="307069CA" w:rsidR="008168DC" w:rsidRPr="0075794D" w:rsidRDefault="008168DC" w:rsidP="008168DC">
      <w:pPr>
        <w:pStyle w:val="ConsPlusNormal"/>
        <w:ind w:firstLine="540"/>
        <w:jc w:val="both"/>
        <w:rPr>
          <w:rFonts w:ascii="Times New Roman" w:hAnsi="Times New Roman" w:cs="Times New Roman"/>
          <w:sz w:val="24"/>
          <w:szCs w:val="24"/>
        </w:rPr>
      </w:pPr>
      <w:bookmarkStart w:id="15" w:name="P1499"/>
      <w:bookmarkEnd w:id="15"/>
      <w:r w:rsidRPr="0075794D">
        <w:rPr>
          <w:rFonts w:ascii="Times New Roman" w:hAnsi="Times New Roman" w:cs="Times New Roman"/>
          <w:sz w:val="24"/>
          <w:szCs w:val="24"/>
        </w:rPr>
        <w:t>4.1.2.</w:t>
      </w:r>
      <w:r w:rsidR="009E4239">
        <w:rPr>
          <w:rFonts w:ascii="Times New Roman" w:hAnsi="Times New Roman" w:cs="Times New Roman"/>
          <w:sz w:val="24"/>
          <w:szCs w:val="24"/>
        </w:rPr>
        <w:tab/>
      </w:r>
      <w:r w:rsidRPr="0075794D">
        <w:rPr>
          <w:rFonts w:ascii="Times New Roman" w:hAnsi="Times New Roman" w:cs="Times New Roman"/>
          <w:sz w:val="24"/>
          <w:szCs w:val="24"/>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0EEFD5EC" w14:textId="325476A6" w:rsidR="008168DC" w:rsidRPr="0075794D" w:rsidRDefault="008168DC" w:rsidP="008168DC">
      <w:pPr>
        <w:pStyle w:val="ConsPlusNormal"/>
        <w:ind w:firstLine="540"/>
        <w:jc w:val="both"/>
        <w:rPr>
          <w:rFonts w:ascii="Times New Roman" w:hAnsi="Times New Roman" w:cs="Times New Roman"/>
          <w:sz w:val="24"/>
          <w:szCs w:val="24"/>
        </w:rPr>
      </w:pPr>
      <w:r w:rsidRPr="0075794D">
        <w:rPr>
          <w:rFonts w:ascii="Times New Roman" w:hAnsi="Times New Roman" w:cs="Times New Roman"/>
          <w:sz w:val="24"/>
          <w:szCs w:val="24"/>
        </w:rPr>
        <w:t>4.1.3.</w:t>
      </w:r>
      <w:r w:rsidR="009E4239">
        <w:rPr>
          <w:rFonts w:ascii="Times New Roman" w:hAnsi="Times New Roman" w:cs="Times New Roman"/>
          <w:sz w:val="24"/>
          <w:szCs w:val="24"/>
        </w:rPr>
        <w:tab/>
      </w:r>
      <w:r w:rsidRPr="0075794D">
        <w:rPr>
          <w:rFonts w:ascii="Times New Roman" w:hAnsi="Times New Roman" w:cs="Times New Roman"/>
          <w:sz w:val="24"/>
          <w:szCs w:val="24"/>
        </w:rPr>
        <w:t>обеспечить за свой счет устранение выявленных недостатков Товара</w:t>
      </w:r>
      <w:r w:rsidR="009E4239">
        <w:rPr>
          <w:rFonts w:ascii="Times New Roman" w:hAnsi="Times New Roman" w:cs="Times New Roman"/>
          <w:sz w:val="24"/>
          <w:szCs w:val="24"/>
        </w:rPr>
        <w:br/>
      </w:r>
      <w:r w:rsidRPr="0075794D">
        <w:rPr>
          <w:rFonts w:ascii="Times New Roman" w:hAnsi="Times New Roman" w:cs="Times New Roman"/>
          <w:sz w:val="24"/>
          <w:szCs w:val="24"/>
        </w:rPr>
        <w:t>или осуществить его соответствующую замену в порядке и на условиях, предусмотренных Контрактом;</w:t>
      </w:r>
    </w:p>
    <w:p w14:paraId="21EE65ED" w14:textId="6323F71F" w:rsidR="008168DC" w:rsidRPr="0075794D" w:rsidRDefault="009E4239" w:rsidP="008168DC">
      <w:pPr>
        <w:pStyle w:val="ConsPlusNormal"/>
        <w:ind w:firstLine="540"/>
        <w:jc w:val="both"/>
        <w:rPr>
          <w:rFonts w:ascii="Times New Roman" w:hAnsi="Times New Roman" w:cs="Times New Roman"/>
          <w:sz w:val="24"/>
          <w:szCs w:val="24"/>
        </w:rPr>
      </w:pPr>
      <w:bookmarkStart w:id="16" w:name="P1502"/>
      <w:bookmarkStart w:id="17" w:name="P1503"/>
      <w:bookmarkStart w:id="18" w:name="P1504"/>
      <w:bookmarkEnd w:id="16"/>
      <w:bookmarkEnd w:id="17"/>
      <w:bookmarkEnd w:id="18"/>
      <w:r>
        <w:rPr>
          <w:rFonts w:ascii="Times New Roman" w:hAnsi="Times New Roman" w:cs="Times New Roman"/>
          <w:sz w:val="24"/>
          <w:szCs w:val="24"/>
        </w:rPr>
        <w:t>4.1.4.</w:t>
      </w:r>
      <w:r>
        <w:rPr>
          <w:rFonts w:ascii="Times New Roman" w:hAnsi="Times New Roman" w:cs="Times New Roman"/>
          <w:sz w:val="24"/>
          <w:szCs w:val="24"/>
        </w:rPr>
        <w:tab/>
      </w:r>
      <w:r w:rsidR="008168DC" w:rsidRPr="0075794D">
        <w:rPr>
          <w:rFonts w:ascii="Times New Roman" w:hAnsi="Times New Roman" w:cs="Times New Roman"/>
          <w:sz w:val="24"/>
          <w:szCs w:val="24"/>
        </w:rPr>
        <w:t>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w:t>
      </w:r>
      <w:r>
        <w:rPr>
          <w:rFonts w:ascii="Times New Roman" w:hAnsi="Times New Roman" w:cs="Times New Roman"/>
          <w:sz w:val="24"/>
          <w:szCs w:val="24"/>
        </w:rPr>
        <w:br/>
      </w:r>
      <w:r w:rsidR="008168DC" w:rsidRPr="0075794D">
        <w:rPr>
          <w:rFonts w:ascii="Times New Roman" w:hAnsi="Times New Roman" w:cs="Times New Roman"/>
          <w:sz w:val="24"/>
          <w:szCs w:val="24"/>
        </w:rPr>
        <w:t>иных средств связи и доставки, обеспечивающих фиксирование данного уведомления</w:t>
      </w:r>
      <w:r>
        <w:rPr>
          <w:rFonts w:ascii="Times New Roman" w:hAnsi="Times New Roman" w:cs="Times New Roman"/>
          <w:sz w:val="24"/>
          <w:szCs w:val="24"/>
        </w:rPr>
        <w:br/>
      </w:r>
      <w:r w:rsidR="008168DC" w:rsidRPr="0075794D">
        <w:rPr>
          <w:rFonts w:ascii="Times New Roman" w:hAnsi="Times New Roman" w:cs="Times New Roman"/>
          <w:sz w:val="24"/>
          <w:szCs w:val="24"/>
        </w:rPr>
        <w:t xml:space="preserve">и получение Поставщиком подтверждения о его вручении Заказчику; </w:t>
      </w:r>
    </w:p>
    <w:p w14:paraId="51C8E87F" w14:textId="43C1C640" w:rsidR="008168DC" w:rsidRPr="0075794D" w:rsidRDefault="009E4239" w:rsidP="008168DC">
      <w:pPr>
        <w:pStyle w:val="ConsPlusNormal"/>
        <w:ind w:firstLine="540"/>
        <w:jc w:val="both"/>
        <w:rPr>
          <w:rFonts w:ascii="Times New Roman" w:hAnsi="Times New Roman" w:cs="Times New Roman"/>
          <w:sz w:val="24"/>
          <w:szCs w:val="24"/>
        </w:rPr>
      </w:pPr>
      <w:bookmarkStart w:id="19" w:name="P1505"/>
      <w:bookmarkEnd w:id="19"/>
      <w:r>
        <w:rPr>
          <w:rFonts w:ascii="Times New Roman" w:hAnsi="Times New Roman" w:cs="Times New Roman"/>
          <w:sz w:val="24"/>
          <w:szCs w:val="24"/>
        </w:rPr>
        <w:t>4.1.5.</w:t>
      </w:r>
      <w:r>
        <w:rPr>
          <w:rFonts w:ascii="Times New Roman" w:hAnsi="Times New Roman" w:cs="Times New Roman"/>
          <w:sz w:val="24"/>
          <w:szCs w:val="24"/>
        </w:rPr>
        <w:tab/>
      </w:r>
      <w:r w:rsidR="008168DC" w:rsidRPr="0075794D">
        <w:rPr>
          <w:rFonts w:ascii="Times New Roman" w:hAnsi="Times New Roman" w:cs="Times New Roman"/>
          <w:sz w:val="24"/>
          <w:szCs w:val="24"/>
        </w:rPr>
        <w:t>предоставлять Заказчику по его тр</w:t>
      </w:r>
      <w:r>
        <w:rPr>
          <w:rFonts w:ascii="Times New Roman" w:hAnsi="Times New Roman" w:cs="Times New Roman"/>
          <w:sz w:val="24"/>
          <w:szCs w:val="24"/>
        </w:rPr>
        <w:t>ебованию документы, относящиеся</w:t>
      </w:r>
      <w:r>
        <w:rPr>
          <w:rFonts w:ascii="Times New Roman" w:hAnsi="Times New Roman" w:cs="Times New Roman"/>
          <w:sz w:val="24"/>
          <w:szCs w:val="24"/>
        </w:rPr>
        <w:br/>
      </w:r>
      <w:r w:rsidR="008168DC" w:rsidRPr="0075794D">
        <w:rPr>
          <w:rFonts w:ascii="Times New Roman" w:hAnsi="Times New Roman" w:cs="Times New Roman"/>
          <w:sz w:val="24"/>
          <w:szCs w:val="24"/>
        </w:rPr>
        <w:t>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bookmarkStart w:id="20" w:name="P1507"/>
      <w:bookmarkStart w:id="21" w:name="P1508"/>
      <w:bookmarkStart w:id="22" w:name="P1511"/>
      <w:bookmarkStart w:id="23" w:name="P1512"/>
      <w:bookmarkEnd w:id="20"/>
      <w:bookmarkEnd w:id="21"/>
      <w:bookmarkEnd w:id="22"/>
      <w:bookmarkEnd w:id="23"/>
    </w:p>
    <w:p w14:paraId="238C4135" w14:textId="6AFC8AAB" w:rsidR="008168DC" w:rsidRPr="0075794D" w:rsidRDefault="009E4239" w:rsidP="008168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008168DC" w:rsidRPr="0075794D">
        <w:rPr>
          <w:rFonts w:ascii="Times New Roman" w:hAnsi="Times New Roman" w:cs="Times New Roman"/>
          <w:sz w:val="24"/>
          <w:szCs w:val="24"/>
        </w:rPr>
        <w:t>Поставщик вправе:</w:t>
      </w:r>
    </w:p>
    <w:p w14:paraId="56AE4566" w14:textId="03DA1240" w:rsidR="008168DC" w:rsidRPr="0075794D" w:rsidRDefault="009E4239" w:rsidP="008168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4.2.1.</w:t>
      </w:r>
      <w:r>
        <w:rPr>
          <w:rFonts w:ascii="Times New Roman" w:hAnsi="Times New Roman" w:cs="Times New Roman"/>
          <w:sz w:val="24"/>
          <w:szCs w:val="24"/>
        </w:rPr>
        <w:tab/>
      </w:r>
      <w:r w:rsidR="008168DC" w:rsidRPr="0075794D">
        <w:rPr>
          <w:rFonts w:ascii="Times New Roman" w:hAnsi="Times New Roman" w:cs="Times New Roman"/>
          <w:sz w:val="24"/>
          <w:szCs w:val="24"/>
        </w:rPr>
        <w:t>требовать от Заказчика произвести приемку Товара в порядке и в сроки, предусмотренные Контрактом;</w:t>
      </w:r>
    </w:p>
    <w:p w14:paraId="76A94E44" w14:textId="1051EF66" w:rsidR="008168DC" w:rsidRPr="0075794D" w:rsidRDefault="009E4239" w:rsidP="008168DC">
      <w:pPr>
        <w:pStyle w:val="ConsPlusNormal"/>
        <w:ind w:firstLine="540"/>
        <w:jc w:val="both"/>
        <w:rPr>
          <w:rFonts w:ascii="Times New Roman" w:hAnsi="Times New Roman" w:cs="Times New Roman"/>
          <w:sz w:val="24"/>
          <w:szCs w:val="24"/>
        </w:rPr>
      </w:pPr>
      <w:bookmarkStart w:id="24" w:name="P1518"/>
      <w:bookmarkEnd w:id="24"/>
      <w:r>
        <w:rPr>
          <w:rFonts w:ascii="Times New Roman" w:hAnsi="Times New Roman" w:cs="Times New Roman"/>
          <w:sz w:val="24"/>
          <w:szCs w:val="24"/>
        </w:rPr>
        <w:t>4.2.2.</w:t>
      </w:r>
      <w:r>
        <w:rPr>
          <w:rFonts w:ascii="Times New Roman" w:hAnsi="Times New Roman" w:cs="Times New Roman"/>
          <w:sz w:val="24"/>
          <w:szCs w:val="24"/>
        </w:rPr>
        <w:tab/>
      </w:r>
      <w:r w:rsidR="008168DC" w:rsidRPr="0075794D">
        <w:rPr>
          <w:rFonts w:ascii="Times New Roman" w:hAnsi="Times New Roman" w:cs="Times New Roman"/>
          <w:sz w:val="24"/>
          <w:szCs w:val="24"/>
        </w:rPr>
        <w:t xml:space="preserve">требовать своевременной оплаты на условиях, установленных Контрактом, надлежащим образом поставленного и принятого Заказчиком Товара; </w:t>
      </w:r>
    </w:p>
    <w:p w14:paraId="582C7C57" w14:textId="774B2446" w:rsidR="008168DC" w:rsidRPr="0075794D" w:rsidRDefault="009E4239" w:rsidP="008168DC">
      <w:pPr>
        <w:pStyle w:val="ConsPlusNormal"/>
        <w:ind w:firstLine="540"/>
        <w:jc w:val="both"/>
        <w:rPr>
          <w:rFonts w:ascii="Times New Roman" w:hAnsi="Times New Roman" w:cs="Times New Roman"/>
          <w:sz w:val="24"/>
          <w:szCs w:val="24"/>
        </w:rPr>
      </w:pPr>
      <w:bookmarkStart w:id="25" w:name="P1519"/>
      <w:bookmarkEnd w:id="25"/>
      <w:r>
        <w:rPr>
          <w:rFonts w:ascii="Times New Roman" w:hAnsi="Times New Roman" w:cs="Times New Roman"/>
          <w:sz w:val="24"/>
          <w:szCs w:val="24"/>
        </w:rPr>
        <w:t>4.2.3.</w:t>
      </w:r>
      <w:r>
        <w:rPr>
          <w:rFonts w:ascii="Times New Roman" w:hAnsi="Times New Roman" w:cs="Times New Roman"/>
          <w:sz w:val="24"/>
          <w:szCs w:val="24"/>
        </w:rPr>
        <w:tab/>
      </w:r>
      <w:r w:rsidR="008168DC" w:rsidRPr="0075794D">
        <w:rPr>
          <w:rFonts w:ascii="Times New Roman" w:hAnsi="Times New Roman" w:cs="Times New Roman"/>
          <w:sz w:val="24"/>
          <w:szCs w:val="24"/>
        </w:rPr>
        <w:t xml:space="preserve">принять решение об одностороннем отказе </w:t>
      </w:r>
      <w:r>
        <w:rPr>
          <w:rFonts w:ascii="Times New Roman" w:hAnsi="Times New Roman" w:cs="Times New Roman"/>
          <w:sz w:val="24"/>
          <w:szCs w:val="24"/>
        </w:rPr>
        <w:t>от исполнения Контракта</w:t>
      </w:r>
      <w:r>
        <w:rPr>
          <w:rFonts w:ascii="Times New Roman" w:hAnsi="Times New Roman" w:cs="Times New Roman"/>
          <w:sz w:val="24"/>
          <w:szCs w:val="24"/>
        </w:rPr>
        <w:br/>
      </w:r>
      <w:r w:rsidR="008168DC" w:rsidRPr="0075794D">
        <w:rPr>
          <w:rFonts w:ascii="Times New Roman" w:hAnsi="Times New Roman" w:cs="Times New Roman"/>
          <w:sz w:val="24"/>
          <w:szCs w:val="24"/>
        </w:rPr>
        <w:t xml:space="preserve">в соответствии с гражданским законодательством; </w:t>
      </w:r>
    </w:p>
    <w:p w14:paraId="3DAAF657" w14:textId="16A260B7" w:rsidR="008168DC" w:rsidRPr="0075794D" w:rsidRDefault="009E4239" w:rsidP="008168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4.2.4.</w:t>
      </w:r>
      <w:r>
        <w:rPr>
          <w:rFonts w:ascii="Times New Roman" w:hAnsi="Times New Roman" w:cs="Times New Roman"/>
          <w:sz w:val="24"/>
          <w:szCs w:val="24"/>
        </w:rPr>
        <w:tab/>
      </w:r>
      <w:r w:rsidR="008168DC" w:rsidRPr="0075794D">
        <w:rPr>
          <w:rFonts w:ascii="Times New Roman" w:hAnsi="Times New Roman" w:cs="Times New Roman"/>
          <w:sz w:val="24"/>
          <w:szCs w:val="24"/>
        </w:rPr>
        <w:t>требовать возмещения убытков, уплаты неустоек (штрафов, пеней)</w:t>
      </w:r>
      <w:r>
        <w:rPr>
          <w:rFonts w:ascii="Times New Roman" w:hAnsi="Times New Roman" w:cs="Times New Roman"/>
          <w:sz w:val="24"/>
          <w:szCs w:val="24"/>
        </w:rPr>
        <w:br/>
      </w:r>
      <w:r w:rsidR="008168DC" w:rsidRPr="0075794D">
        <w:rPr>
          <w:rFonts w:ascii="Times New Roman" w:hAnsi="Times New Roman" w:cs="Times New Roman"/>
          <w:sz w:val="24"/>
          <w:szCs w:val="24"/>
        </w:rPr>
        <w:t xml:space="preserve">в соответствии с </w:t>
      </w:r>
      <w:hyperlink w:anchor="P1550" w:history="1">
        <w:r w:rsidR="008168DC" w:rsidRPr="0075794D">
          <w:rPr>
            <w:rFonts w:ascii="Times New Roman" w:hAnsi="Times New Roman" w:cs="Times New Roman"/>
            <w:color w:val="0000FF"/>
            <w:sz w:val="24"/>
            <w:szCs w:val="24"/>
          </w:rPr>
          <w:t>разделом VI</w:t>
        </w:r>
      </w:hyperlink>
      <w:r w:rsidR="008168DC" w:rsidRPr="0075794D">
        <w:rPr>
          <w:rFonts w:ascii="Times New Roman" w:hAnsi="Times New Roman" w:cs="Times New Roman"/>
          <w:sz w:val="24"/>
          <w:szCs w:val="24"/>
        </w:rPr>
        <w:t xml:space="preserve"> Контракта;</w:t>
      </w:r>
    </w:p>
    <w:p w14:paraId="62B92E30" w14:textId="70B57E48" w:rsidR="008168DC" w:rsidRPr="0075794D" w:rsidRDefault="009E4239" w:rsidP="008168DC">
      <w:pPr>
        <w:pStyle w:val="ConsPlusNormal"/>
        <w:ind w:firstLine="540"/>
        <w:jc w:val="both"/>
        <w:rPr>
          <w:rFonts w:ascii="Times New Roman" w:hAnsi="Times New Roman" w:cs="Times New Roman"/>
          <w:sz w:val="24"/>
          <w:szCs w:val="24"/>
        </w:rPr>
      </w:pPr>
      <w:bookmarkStart w:id="26" w:name="P1521"/>
      <w:bookmarkEnd w:id="26"/>
      <w:r>
        <w:rPr>
          <w:rFonts w:ascii="Times New Roman" w:hAnsi="Times New Roman" w:cs="Times New Roman"/>
          <w:sz w:val="24"/>
          <w:szCs w:val="24"/>
        </w:rPr>
        <w:t>4.2.5.</w:t>
      </w:r>
      <w:r>
        <w:rPr>
          <w:rFonts w:ascii="Times New Roman" w:hAnsi="Times New Roman" w:cs="Times New Roman"/>
          <w:sz w:val="24"/>
          <w:szCs w:val="24"/>
        </w:rPr>
        <w:tab/>
      </w:r>
      <w:r w:rsidR="008168DC" w:rsidRPr="0075794D">
        <w:rPr>
          <w:rFonts w:ascii="Times New Roman" w:hAnsi="Times New Roman" w:cs="Times New Roman"/>
          <w:sz w:val="24"/>
          <w:szCs w:val="24"/>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r>
        <w:rPr>
          <w:rFonts w:ascii="Times New Roman" w:hAnsi="Times New Roman" w:cs="Times New Roman"/>
          <w:sz w:val="24"/>
          <w:szCs w:val="24"/>
        </w:rPr>
        <w:br/>
      </w:r>
      <w:r w:rsidR="008168DC" w:rsidRPr="0075794D">
        <w:rPr>
          <w:rFonts w:ascii="Times New Roman" w:hAnsi="Times New Roman" w:cs="Times New Roman"/>
          <w:sz w:val="24"/>
          <w:szCs w:val="24"/>
        </w:rPr>
        <w:t xml:space="preserve">(за исключением случаев, которые предусмотрены и нормативными правовыми актами, принятыми в соответствии с </w:t>
      </w:r>
      <w:hyperlink r:id="rId7" w:history="1">
        <w:r w:rsidR="008168DC" w:rsidRPr="0075794D">
          <w:rPr>
            <w:rFonts w:ascii="Times New Roman" w:hAnsi="Times New Roman" w:cs="Times New Roman"/>
            <w:color w:val="0000FF"/>
            <w:sz w:val="24"/>
            <w:szCs w:val="24"/>
          </w:rPr>
          <w:t>частью 6 статьи 14</w:t>
        </w:r>
      </w:hyperlink>
      <w:r w:rsidR="008168DC" w:rsidRPr="0075794D">
        <w:rPr>
          <w:rFonts w:ascii="Times New Roman" w:hAnsi="Times New Roman" w:cs="Times New Roman"/>
          <w:sz w:val="24"/>
          <w:szCs w:val="24"/>
        </w:rPr>
        <w:t xml:space="preserve"> Федерального закона от </w:t>
      </w:r>
      <w:r w:rsidR="008564AD">
        <w:rPr>
          <w:rFonts w:ascii="Times New Roman" w:hAnsi="Times New Roman" w:cs="Times New Roman"/>
          <w:sz w:val="24"/>
          <w:szCs w:val="24"/>
        </w:rPr>
        <w:t>05.04.2013</w:t>
      </w:r>
      <w:r>
        <w:rPr>
          <w:rFonts w:ascii="Times New Roman" w:hAnsi="Times New Roman" w:cs="Times New Roman"/>
          <w:sz w:val="24"/>
          <w:szCs w:val="24"/>
        </w:rPr>
        <w:br/>
      </w:r>
      <w:r w:rsidR="008564AD">
        <w:rPr>
          <w:rFonts w:ascii="Times New Roman" w:hAnsi="Times New Roman" w:cs="Times New Roman"/>
          <w:sz w:val="24"/>
          <w:szCs w:val="24"/>
        </w:rPr>
        <w:t>№ 44-ФЗ «О контрактной системе в сфере закупок товаров, работ, услуг для обеспечения государственных и муниципальных нужд»</w:t>
      </w:r>
      <w:r w:rsidR="008168DC" w:rsidRPr="0075794D">
        <w:rPr>
          <w:rFonts w:ascii="Times New Roman" w:hAnsi="Times New Roman" w:cs="Times New Roman"/>
          <w:sz w:val="24"/>
          <w:szCs w:val="24"/>
        </w:rPr>
        <w:t>.</w:t>
      </w:r>
    </w:p>
    <w:p w14:paraId="752DC552" w14:textId="21469B69" w:rsidR="008168DC" w:rsidRPr="0075794D" w:rsidRDefault="009E4239" w:rsidP="008168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sidR="008168DC" w:rsidRPr="0075794D">
        <w:rPr>
          <w:rFonts w:ascii="Times New Roman" w:hAnsi="Times New Roman" w:cs="Times New Roman"/>
          <w:sz w:val="24"/>
          <w:szCs w:val="24"/>
        </w:rPr>
        <w:t>Заказчик обязуется:</w:t>
      </w:r>
    </w:p>
    <w:p w14:paraId="77F7CB7A" w14:textId="2612DBD9" w:rsidR="008168DC" w:rsidRPr="0075794D" w:rsidRDefault="009E4239" w:rsidP="008168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4.3.1.</w:t>
      </w:r>
      <w:r>
        <w:rPr>
          <w:rFonts w:ascii="Times New Roman" w:hAnsi="Times New Roman" w:cs="Times New Roman"/>
          <w:sz w:val="24"/>
          <w:szCs w:val="24"/>
        </w:rPr>
        <w:tab/>
      </w:r>
      <w:r w:rsidR="008168DC" w:rsidRPr="0075794D">
        <w:rPr>
          <w:rFonts w:ascii="Times New Roman" w:hAnsi="Times New Roman" w:cs="Times New Roman"/>
          <w:sz w:val="24"/>
          <w:szCs w:val="24"/>
        </w:rPr>
        <w:t xml:space="preserve">обеспечить своевременную приемку и оплату поставленного Товара надлежащего качества в порядке и сроки, предусмотренные Контрактом; </w:t>
      </w:r>
    </w:p>
    <w:p w14:paraId="78460EB6" w14:textId="23104E7C" w:rsidR="008168DC" w:rsidRPr="0075794D" w:rsidRDefault="008168DC" w:rsidP="008168DC">
      <w:pPr>
        <w:pStyle w:val="ConsPlusNormal"/>
        <w:ind w:firstLine="540"/>
        <w:jc w:val="both"/>
        <w:rPr>
          <w:rFonts w:ascii="Times New Roman" w:hAnsi="Times New Roman" w:cs="Times New Roman"/>
          <w:sz w:val="24"/>
          <w:szCs w:val="24"/>
        </w:rPr>
      </w:pPr>
      <w:bookmarkStart w:id="27" w:name="P1525"/>
      <w:bookmarkStart w:id="28" w:name="P1526"/>
      <w:bookmarkEnd w:id="27"/>
      <w:bookmarkEnd w:id="28"/>
      <w:r w:rsidRPr="0075794D">
        <w:rPr>
          <w:rFonts w:ascii="Times New Roman" w:hAnsi="Times New Roman" w:cs="Times New Roman"/>
          <w:sz w:val="24"/>
          <w:szCs w:val="24"/>
        </w:rPr>
        <w:t>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w:t>
      </w:r>
      <w:r w:rsidR="009E4239">
        <w:rPr>
          <w:rFonts w:ascii="Times New Roman" w:hAnsi="Times New Roman" w:cs="Times New Roman"/>
          <w:sz w:val="24"/>
          <w:szCs w:val="24"/>
        </w:rPr>
        <w:br/>
      </w:r>
      <w:r w:rsidRPr="0075794D">
        <w:rPr>
          <w:rFonts w:ascii="Times New Roman" w:hAnsi="Times New Roman" w:cs="Times New Roman"/>
          <w:sz w:val="24"/>
          <w:szCs w:val="24"/>
        </w:rPr>
        <w:t xml:space="preserve">и получение Заказчиком подтверждения о его вручении Поставщику; </w:t>
      </w:r>
    </w:p>
    <w:p w14:paraId="32AF6503" w14:textId="1B92506C" w:rsidR="008168DC" w:rsidRPr="0075794D" w:rsidRDefault="008168DC" w:rsidP="008168DC">
      <w:pPr>
        <w:pStyle w:val="ConsPlusNormal"/>
        <w:ind w:firstLine="540"/>
        <w:jc w:val="both"/>
        <w:rPr>
          <w:rFonts w:ascii="Times New Roman" w:hAnsi="Times New Roman" w:cs="Times New Roman"/>
          <w:sz w:val="24"/>
          <w:szCs w:val="24"/>
        </w:rPr>
      </w:pPr>
      <w:r w:rsidRPr="0075794D">
        <w:rPr>
          <w:rFonts w:ascii="Times New Roman" w:hAnsi="Times New Roman" w:cs="Times New Roman"/>
          <w:sz w:val="24"/>
          <w:szCs w:val="24"/>
        </w:rPr>
        <w:t>4.3.4.</w:t>
      </w:r>
      <w:r w:rsidR="009E4239">
        <w:rPr>
          <w:rFonts w:ascii="Times New Roman" w:hAnsi="Times New Roman" w:cs="Times New Roman"/>
          <w:sz w:val="24"/>
          <w:szCs w:val="24"/>
        </w:rPr>
        <w:tab/>
      </w:r>
      <w:r w:rsidRPr="0075794D">
        <w:rPr>
          <w:rFonts w:ascii="Times New Roman" w:hAnsi="Times New Roman" w:cs="Times New Roman"/>
          <w:sz w:val="24"/>
          <w:szCs w:val="24"/>
        </w:rPr>
        <w:t xml:space="preserve">требовать уплаты неустоек (штрафов, пеней) в соответствии с </w:t>
      </w:r>
      <w:hyperlink w:anchor="P1550" w:history="1">
        <w:r w:rsidRPr="0075794D">
          <w:rPr>
            <w:rFonts w:ascii="Times New Roman" w:hAnsi="Times New Roman" w:cs="Times New Roman"/>
            <w:color w:val="0000FF"/>
            <w:sz w:val="24"/>
            <w:szCs w:val="24"/>
          </w:rPr>
          <w:t>разделом</w:t>
        </w:r>
        <w:r w:rsidR="009E4239">
          <w:rPr>
            <w:rFonts w:ascii="Times New Roman" w:hAnsi="Times New Roman" w:cs="Times New Roman"/>
            <w:color w:val="0000FF"/>
            <w:sz w:val="24"/>
            <w:szCs w:val="24"/>
          </w:rPr>
          <w:br/>
        </w:r>
        <w:r w:rsidRPr="0075794D">
          <w:rPr>
            <w:rFonts w:ascii="Times New Roman" w:hAnsi="Times New Roman" w:cs="Times New Roman"/>
            <w:color w:val="0000FF"/>
            <w:sz w:val="24"/>
            <w:szCs w:val="24"/>
          </w:rPr>
          <w:lastRenderedPageBreak/>
          <w:t>VI</w:t>
        </w:r>
      </w:hyperlink>
      <w:r w:rsidRPr="0075794D">
        <w:rPr>
          <w:rFonts w:ascii="Times New Roman" w:hAnsi="Times New Roman" w:cs="Times New Roman"/>
          <w:sz w:val="24"/>
          <w:szCs w:val="24"/>
        </w:rPr>
        <w:t xml:space="preserve"> Контракта;</w:t>
      </w:r>
    </w:p>
    <w:p w14:paraId="0DC2F88A" w14:textId="64431893" w:rsidR="008168DC" w:rsidRPr="0075794D" w:rsidRDefault="008168DC" w:rsidP="008168DC">
      <w:pPr>
        <w:pStyle w:val="ConsPlusNormal"/>
        <w:ind w:firstLine="540"/>
        <w:jc w:val="both"/>
        <w:rPr>
          <w:rFonts w:ascii="Times New Roman" w:hAnsi="Times New Roman" w:cs="Times New Roman"/>
          <w:sz w:val="24"/>
          <w:szCs w:val="24"/>
        </w:rPr>
      </w:pPr>
      <w:r w:rsidRPr="0075794D">
        <w:rPr>
          <w:rFonts w:ascii="Times New Roman" w:hAnsi="Times New Roman" w:cs="Times New Roman"/>
          <w:sz w:val="24"/>
          <w:szCs w:val="24"/>
        </w:rPr>
        <w:t>4.3.5.</w:t>
      </w:r>
      <w:r w:rsidR="009E4239">
        <w:rPr>
          <w:rFonts w:ascii="Times New Roman" w:hAnsi="Times New Roman" w:cs="Times New Roman"/>
          <w:sz w:val="24"/>
          <w:szCs w:val="24"/>
        </w:rPr>
        <w:tab/>
      </w:r>
      <w:r w:rsidRPr="0075794D">
        <w:rPr>
          <w:rFonts w:ascii="Times New Roman" w:hAnsi="Times New Roman" w:cs="Times New Roman"/>
          <w:sz w:val="24"/>
          <w:szCs w:val="24"/>
        </w:rPr>
        <w:t xml:space="preserve">провести экспертизу поставленного Товара для проверки его соответствия условиям Контракта в соответствии с Федеральным </w:t>
      </w:r>
      <w:hyperlink r:id="rId8" w:history="1">
        <w:r w:rsidRPr="0075794D">
          <w:rPr>
            <w:rFonts w:ascii="Times New Roman" w:hAnsi="Times New Roman" w:cs="Times New Roman"/>
            <w:color w:val="0000FF"/>
            <w:sz w:val="24"/>
            <w:szCs w:val="24"/>
          </w:rPr>
          <w:t>законом</w:t>
        </w:r>
      </w:hyperlink>
      <w:r w:rsidRPr="0075794D">
        <w:rPr>
          <w:rFonts w:ascii="Times New Roman" w:hAnsi="Times New Roman" w:cs="Times New Roman"/>
          <w:sz w:val="24"/>
          <w:szCs w:val="24"/>
        </w:rPr>
        <w:t xml:space="preserve"> от </w:t>
      </w:r>
      <w:r w:rsidR="008564AD">
        <w:rPr>
          <w:rFonts w:ascii="Times New Roman" w:hAnsi="Times New Roman" w:cs="Times New Roman"/>
          <w:sz w:val="24"/>
          <w:szCs w:val="24"/>
        </w:rPr>
        <w:t>05.04.2013</w:t>
      </w:r>
      <w:r w:rsidR="009E4239">
        <w:rPr>
          <w:rFonts w:ascii="Times New Roman" w:hAnsi="Times New Roman" w:cs="Times New Roman"/>
          <w:sz w:val="24"/>
          <w:szCs w:val="24"/>
        </w:rPr>
        <w:t xml:space="preserve"> №</w:t>
      </w:r>
      <w:r w:rsidRPr="0075794D">
        <w:rPr>
          <w:rFonts w:ascii="Times New Roman" w:hAnsi="Times New Roman" w:cs="Times New Roman"/>
          <w:sz w:val="24"/>
          <w:szCs w:val="24"/>
        </w:rPr>
        <w:t xml:space="preserve"> 44-ФЗ</w:t>
      </w:r>
      <w:r w:rsidR="009E4239">
        <w:rPr>
          <w:rFonts w:ascii="Times New Roman" w:hAnsi="Times New Roman" w:cs="Times New Roman"/>
          <w:sz w:val="24"/>
          <w:szCs w:val="24"/>
        </w:rPr>
        <w:br/>
        <w:t>«</w:t>
      </w:r>
      <w:r w:rsidRPr="0075794D">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9E4239">
        <w:rPr>
          <w:rFonts w:ascii="Times New Roman" w:hAnsi="Times New Roman" w:cs="Times New Roman"/>
          <w:sz w:val="24"/>
          <w:szCs w:val="24"/>
        </w:rPr>
        <w:t>»</w:t>
      </w:r>
      <w:r w:rsidRPr="0075794D">
        <w:rPr>
          <w:rFonts w:ascii="Times New Roman" w:hAnsi="Times New Roman" w:cs="Times New Roman"/>
          <w:sz w:val="24"/>
          <w:szCs w:val="24"/>
        </w:rPr>
        <w:t>.</w:t>
      </w:r>
    </w:p>
    <w:p w14:paraId="0BC56E73" w14:textId="778A0294" w:rsidR="008168DC" w:rsidRPr="0075794D" w:rsidRDefault="009E4239" w:rsidP="008168DC">
      <w:pPr>
        <w:pStyle w:val="ConsPlusNormal"/>
        <w:ind w:firstLine="540"/>
        <w:jc w:val="both"/>
        <w:rPr>
          <w:rFonts w:ascii="Times New Roman" w:hAnsi="Times New Roman" w:cs="Times New Roman"/>
          <w:sz w:val="24"/>
          <w:szCs w:val="24"/>
        </w:rPr>
      </w:pPr>
      <w:bookmarkStart w:id="29" w:name="P1529"/>
      <w:bookmarkEnd w:id="29"/>
      <w:r>
        <w:rPr>
          <w:rFonts w:ascii="Times New Roman" w:hAnsi="Times New Roman" w:cs="Times New Roman"/>
          <w:sz w:val="24"/>
          <w:szCs w:val="24"/>
        </w:rPr>
        <w:t>4.4.</w:t>
      </w:r>
      <w:r>
        <w:rPr>
          <w:rFonts w:ascii="Times New Roman" w:hAnsi="Times New Roman" w:cs="Times New Roman"/>
          <w:sz w:val="24"/>
          <w:szCs w:val="24"/>
        </w:rPr>
        <w:tab/>
      </w:r>
      <w:r w:rsidR="008168DC" w:rsidRPr="0075794D">
        <w:rPr>
          <w:rFonts w:ascii="Times New Roman" w:hAnsi="Times New Roman" w:cs="Times New Roman"/>
          <w:sz w:val="24"/>
          <w:szCs w:val="24"/>
        </w:rPr>
        <w:t>Заказчик вправе:</w:t>
      </w:r>
    </w:p>
    <w:p w14:paraId="302ADA9D" w14:textId="048D8C96" w:rsidR="008168DC" w:rsidRPr="0075794D" w:rsidRDefault="008168DC" w:rsidP="008168DC">
      <w:pPr>
        <w:pStyle w:val="ConsPlusNormal"/>
        <w:ind w:firstLine="540"/>
        <w:jc w:val="both"/>
        <w:rPr>
          <w:rFonts w:ascii="Times New Roman" w:hAnsi="Times New Roman" w:cs="Times New Roman"/>
          <w:sz w:val="24"/>
          <w:szCs w:val="24"/>
        </w:rPr>
      </w:pPr>
      <w:r w:rsidRPr="0075794D">
        <w:rPr>
          <w:rFonts w:ascii="Times New Roman" w:hAnsi="Times New Roman" w:cs="Times New Roman"/>
          <w:sz w:val="24"/>
          <w:szCs w:val="24"/>
        </w:rPr>
        <w:t>4.4.1.</w:t>
      </w:r>
      <w:r w:rsidR="009E4239">
        <w:rPr>
          <w:rFonts w:ascii="Times New Roman" w:hAnsi="Times New Roman" w:cs="Times New Roman"/>
          <w:sz w:val="24"/>
          <w:szCs w:val="24"/>
        </w:rPr>
        <w:tab/>
      </w:r>
      <w:r w:rsidRPr="0075794D">
        <w:rPr>
          <w:rFonts w:ascii="Times New Roman" w:hAnsi="Times New Roman" w:cs="Times New Roman"/>
          <w:sz w:val="24"/>
          <w:szCs w:val="24"/>
        </w:rPr>
        <w:t>требовать от Поставщика надлежащего исполнения обязательств</w:t>
      </w:r>
      <w:r w:rsidR="009E4239">
        <w:rPr>
          <w:rFonts w:ascii="Times New Roman" w:hAnsi="Times New Roman" w:cs="Times New Roman"/>
          <w:sz w:val="24"/>
          <w:szCs w:val="24"/>
        </w:rPr>
        <w:br/>
      </w:r>
      <w:r w:rsidRPr="0075794D">
        <w:rPr>
          <w:rFonts w:ascii="Times New Roman" w:hAnsi="Times New Roman" w:cs="Times New Roman"/>
          <w:sz w:val="24"/>
          <w:szCs w:val="24"/>
        </w:rPr>
        <w:t>по Контракту;</w:t>
      </w:r>
    </w:p>
    <w:p w14:paraId="771192A5" w14:textId="352697C9" w:rsidR="008168DC" w:rsidRPr="0075794D" w:rsidRDefault="008168DC" w:rsidP="008168DC">
      <w:pPr>
        <w:pStyle w:val="ConsPlusNormal"/>
        <w:ind w:firstLine="540"/>
        <w:jc w:val="both"/>
        <w:rPr>
          <w:rFonts w:ascii="Times New Roman" w:hAnsi="Times New Roman" w:cs="Times New Roman"/>
          <w:sz w:val="24"/>
          <w:szCs w:val="24"/>
        </w:rPr>
      </w:pPr>
      <w:r w:rsidRPr="0075794D">
        <w:rPr>
          <w:rFonts w:ascii="Times New Roman" w:hAnsi="Times New Roman" w:cs="Times New Roman"/>
          <w:sz w:val="24"/>
          <w:szCs w:val="24"/>
        </w:rPr>
        <w:t>4.4.2.</w:t>
      </w:r>
      <w:r w:rsidR="009E4239">
        <w:rPr>
          <w:rFonts w:ascii="Times New Roman" w:hAnsi="Times New Roman" w:cs="Times New Roman"/>
          <w:sz w:val="24"/>
          <w:szCs w:val="24"/>
        </w:rPr>
        <w:tab/>
      </w:r>
      <w:r w:rsidRPr="0075794D">
        <w:rPr>
          <w:rFonts w:ascii="Times New Roman" w:hAnsi="Times New Roman" w:cs="Times New Roman"/>
          <w:sz w:val="24"/>
          <w:szCs w:val="24"/>
        </w:rPr>
        <w:t xml:space="preserve">требовать от Поставщика своевременного устранения недостатков, выявленных как в ходе приемки, так и в течение гарантийного периода; </w:t>
      </w:r>
    </w:p>
    <w:p w14:paraId="7833CD6F" w14:textId="1FD1FD2A" w:rsidR="008168DC" w:rsidRPr="0075794D" w:rsidRDefault="009E4239" w:rsidP="008168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4.4.3.</w:t>
      </w:r>
      <w:r>
        <w:rPr>
          <w:rFonts w:ascii="Times New Roman" w:hAnsi="Times New Roman" w:cs="Times New Roman"/>
          <w:sz w:val="24"/>
          <w:szCs w:val="24"/>
        </w:rPr>
        <w:tab/>
      </w:r>
      <w:r w:rsidR="008168DC" w:rsidRPr="0075794D">
        <w:rPr>
          <w:rFonts w:ascii="Times New Roman" w:hAnsi="Times New Roman" w:cs="Times New Roman"/>
          <w:sz w:val="24"/>
          <w:szCs w:val="24"/>
        </w:rPr>
        <w:t>проверять ход и качество выполнения Поставщиком условий Контракта</w:t>
      </w:r>
      <w:r>
        <w:rPr>
          <w:rFonts w:ascii="Times New Roman" w:hAnsi="Times New Roman" w:cs="Times New Roman"/>
          <w:sz w:val="24"/>
          <w:szCs w:val="24"/>
        </w:rPr>
        <w:br/>
      </w:r>
      <w:r w:rsidR="008168DC" w:rsidRPr="0075794D">
        <w:rPr>
          <w:rFonts w:ascii="Times New Roman" w:hAnsi="Times New Roman" w:cs="Times New Roman"/>
          <w:sz w:val="24"/>
          <w:szCs w:val="24"/>
        </w:rPr>
        <w:t>без вмешательства в оперативно-хозяйственную деятельность Поставщика;</w:t>
      </w:r>
    </w:p>
    <w:p w14:paraId="765D0126" w14:textId="738D3D6E" w:rsidR="008168DC" w:rsidRPr="0075794D" w:rsidRDefault="009E4239" w:rsidP="008168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4.4.4.</w:t>
      </w:r>
      <w:r>
        <w:rPr>
          <w:rFonts w:ascii="Times New Roman" w:hAnsi="Times New Roman" w:cs="Times New Roman"/>
          <w:sz w:val="24"/>
          <w:szCs w:val="24"/>
        </w:rPr>
        <w:tab/>
      </w:r>
      <w:r w:rsidR="008168DC" w:rsidRPr="0075794D">
        <w:rPr>
          <w:rFonts w:ascii="Times New Roman" w:hAnsi="Times New Roman" w:cs="Times New Roman"/>
          <w:sz w:val="24"/>
          <w:szCs w:val="24"/>
        </w:rPr>
        <w:t xml:space="preserve">требовать возмещения убытков в соответствии с </w:t>
      </w:r>
      <w:hyperlink w:anchor="P1550" w:history="1">
        <w:r w:rsidR="008168DC" w:rsidRPr="0075794D">
          <w:rPr>
            <w:rFonts w:ascii="Times New Roman" w:hAnsi="Times New Roman" w:cs="Times New Roman"/>
            <w:color w:val="0000FF"/>
            <w:sz w:val="24"/>
            <w:szCs w:val="24"/>
          </w:rPr>
          <w:t>разделом VI</w:t>
        </w:r>
      </w:hyperlink>
      <w:r w:rsidR="008168DC" w:rsidRPr="0075794D">
        <w:rPr>
          <w:rFonts w:ascii="Times New Roman" w:hAnsi="Times New Roman" w:cs="Times New Roman"/>
          <w:sz w:val="24"/>
          <w:szCs w:val="24"/>
        </w:rPr>
        <w:t xml:space="preserve"> Контракта, причиненных по вине Поставщика;</w:t>
      </w:r>
    </w:p>
    <w:p w14:paraId="6902094F" w14:textId="16C3E0D7" w:rsidR="008168DC" w:rsidRPr="0075794D" w:rsidRDefault="009E4239" w:rsidP="008168DC">
      <w:pPr>
        <w:pStyle w:val="ConsPlusNormal"/>
        <w:ind w:firstLine="540"/>
        <w:jc w:val="both"/>
        <w:rPr>
          <w:rFonts w:ascii="Times New Roman" w:hAnsi="Times New Roman" w:cs="Times New Roman"/>
          <w:sz w:val="24"/>
          <w:szCs w:val="24"/>
        </w:rPr>
      </w:pPr>
      <w:bookmarkStart w:id="30" w:name="P1534"/>
      <w:bookmarkEnd w:id="30"/>
      <w:r>
        <w:rPr>
          <w:rFonts w:ascii="Times New Roman" w:hAnsi="Times New Roman" w:cs="Times New Roman"/>
          <w:sz w:val="24"/>
          <w:szCs w:val="24"/>
        </w:rPr>
        <w:t>4.4.5.</w:t>
      </w:r>
      <w:r>
        <w:rPr>
          <w:rFonts w:ascii="Times New Roman" w:hAnsi="Times New Roman" w:cs="Times New Roman"/>
          <w:sz w:val="24"/>
          <w:szCs w:val="24"/>
        </w:rPr>
        <w:tab/>
      </w:r>
      <w:r w:rsidR="008168DC" w:rsidRPr="0075794D">
        <w:rPr>
          <w:rFonts w:ascii="Times New Roman" w:hAnsi="Times New Roman" w:cs="Times New Roman"/>
          <w:sz w:val="24"/>
          <w:szCs w:val="24"/>
        </w:rPr>
        <w:t>предложить увеличить или уменьшить в процессе исполнения Контракта количество Товара, предусмотренного Контрактом, не более чем на десять процентов</w:t>
      </w:r>
      <w:r>
        <w:rPr>
          <w:rFonts w:ascii="Times New Roman" w:hAnsi="Times New Roman" w:cs="Times New Roman"/>
          <w:sz w:val="24"/>
          <w:szCs w:val="24"/>
        </w:rPr>
        <w:br/>
      </w:r>
      <w:r w:rsidR="008168DC" w:rsidRPr="0075794D">
        <w:rPr>
          <w:rFonts w:ascii="Times New Roman" w:hAnsi="Times New Roman" w:cs="Times New Roman"/>
          <w:sz w:val="24"/>
          <w:szCs w:val="24"/>
        </w:rPr>
        <w:t xml:space="preserve">в порядке и на условиях, установленных Федеральным </w:t>
      </w:r>
      <w:hyperlink r:id="rId9" w:history="1">
        <w:r w:rsidR="008168DC" w:rsidRPr="0075794D">
          <w:rPr>
            <w:rFonts w:ascii="Times New Roman" w:hAnsi="Times New Roman" w:cs="Times New Roman"/>
            <w:color w:val="0000FF"/>
            <w:sz w:val="24"/>
            <w:szCs w:val="24"/>
          </w:rPr>
          <w:t>законом</w:t>
        </w:r>
      </w:hyperlink>
      <w:r w:rsidR="008168DC" w:rsidRPr="0075794D">
        <w:rPr>
          <w:rFonts w:ascii="Times New Roman" w:hAnsi="Times New Roman" w:cs="Times New Roman"/>
          <w:sz w:val="24"/>
          <w:szCs w:val="24"/>
        </w:rPr>
        <w:t xml:space="preserve"> от </w:t>
      </w:r>
      <w:r w:rsidR="008564AD">
        <w:rPr>
          <w:rFonts w:ascii="Times New Roman" w:hAnsi="Times New Roman" w:cs="Times New Roman"/>
          <w:sz w:val="24"/>
          <w:szCs w:val="24"/>
        </w:rPr>
        <w:t>05.04.2013</w:t>
      </w:r>
      <w:r>
        <w:rPr>
          <w:rFonts w:ascii="Times New Roman" w:hAnsi="Times New Roman" w:cs="Times New Roman"/>
          <w:sz w:val="24"/>
          <w:szCs w:val="24"/>
        </w:rPr>
        <w:t xml:space="preserve"> </w:t>
      </w:r>
      <w:r w:rsidR="008564AD">
        <w:rPr>
          <w:rFonts w:ascii="Times New Roman" w:hAnsi="Times New Roman" w:cs="Times New Roman"/>
          <w:sz w:val="24"/>
          <w:szCs w:val="24"/>
        </w:rPr>
        <w:t>№ 44-ФЗ</w:t>
      </w:r>
      <w:r>
        <w:rPr>
          <w:rFonts w:ascii="Times New Roman" w:hAnsi="Times New Roman" w:cs="Times New Roman"/>
          <w:sz w:val="24"/>
          <w:szCs w:val="24"/>
        </w:rPr>
        <w:br/>
      </w:r>
      <w:r w:rsidR="008564AD">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8168DC" w:rsidRPr="0075794D">
        <w:rPr>
          <w:rFonts w:ascii="Times New Roman" w:hAnsi="Times New Roman" w:cs="Times New Roman"/>
          <w:sz w:val="24"/>
          <w:szCs w:val="24"/>
        </w:rPr>
        <w:t xml:space="preserve">; </w:t>
      </w:r>
    </w:p>
    <w:p w14:paraId="0E2C1B4E" w14:textId="444A44BA" w:rsidR="008168DC" w:rsidRPr="0075794D" w:rsidRDefault="008168DC" w:rsidP="008168DC">
      <w:pPr>
        <w:pStyle w:val="ConsPlusNormal"/>
        <w:ind w:firstLine="540"/>
        <w:jc w:val="both"/>
        <w:rPr>
          <w:rFonts w:ascii="Times New Roman" w:hAnsi="Times New Roman" w:cs="Times New Roman"/>
          <w:sz w:val="24"/>
          <w:szCs w:val="24"/>
        </w:rPr>
      </w:pPr>
      <w:r w:rsidRPr="0075794D">
        <w:rPr>
          <w:rFonts w:ascii="Times New Roman" w:hAnsi="Times New Roman" w:cs="Times New Roman"/>
          <w:sz w:val="24"/>
          <w:szCs w:val="24"/>
        </w:rPr>
        <w:t>4.4.6.</w:t>
      </w:r>
      <w:r w:rsidR="009E4239">
        <w:rPr>
          <w:rFonts w:ascii="Times New Roman" w:hAnsi="Times New Roman" w:cs="Times New Roman"/>
          <w:sz w:val="24"/>
          <w:szCs w:val="24"/>
        </w:rPr>
        <w:tab/>
      </w:r>
      <w:r w:rsidRPr="0075794D">
        <w:rPr>
          <w:rFonts w:ascii="Times New Roman" w:hAnsi="Times New Roman" w:cs="Times New Roman"/>
          <w:sz w:val="24"/>
          <w:szCs w:val="24"/>
        </w:rPr>
        <w:t>отказаться от приемки и оплаты Товара, не соответствующего условиям Контракта;</w:t>
      </w:r>
    </w:p>
    <w:p w14:paraId="4D203FA0" w14:textId="0607C403" w:rsidR="008168DC" w:rsidRPr="0075794D" w:rsidRDefault="008168DC" w:rsidP="008168DC">
      <w:pPr>
        <w:pStyle w:val="ConsPlusNormal"/>
        <w:ind w:firstLine="540"/>
        <w:jc w:val="both"/>
        <w:rPr>
          <w:rFonts w:ascii="Times New Roman" w:hAnsi="Times New Roman" w:cs="Times New Roman"/>
          <w:sz w:val="24"/>
          <w:szCs w:val="24"/>
        </w:rPr>
      </w:pPr>
      <w:bookmarkStart w:id="31" w:name="P1536"/>
      <w:bookmarkEnd w:id="31"/>
      <w:r w:rsidRPr="0075794D">
        <w:rPr>
          <w:rFonts w:ascii="Times New Roman" w:hAnsi="Times New Roman" w:cs="Times New Roman"/>
          <w:sz w:val="24"/>
          <w:szCs w:val="24"/>
        </w:rPr>
        <w:t>4.4.7.</w:t>
      </w:r>
      <w:r w:rsidR="009E4239">
        <w:rPr>
          <w:rFonts w:ascii="Times New Roman" w:hAnsi="Times New Roman" w:cs="Times New Roman"/>
          <w:sz w:val="24"/>
          <w:szCs w:val="24"/>
        </w:rPr>
        <w:tab/>
      </w:r>
      <w:r w:rsidRPr="0075794D">
        <w:rPr>
          <w:rFonts w:ascii="Times New Roman" w:hAnsi="Times New Roman" w:cs="Times New Roman"/>
          <w:sz w:val="24"/>
          <w:szCs w:val="24"/>
        </w:rPr>
        <w:t>принять решение об одностороннем отказе от исполнения Контракта</w:t>
      </w:r>
      <w:r w:rsidR="009E4239">
        <w:rPr>
          <w:rFonts w:ascii="Times New Roman" w:hAnsi="Times New Roman" w:cs="Times New Roman"/>
          <w:sz w:val="24"/>
          <w:szCs w:val="24"/>
        </w:rPr>
        <w:br/>
      </w:r>
      <w:r w:rsidRPr="0075794D">
        <w:rPr>
          <w:rFonts w:ascii="Times New Roman" w:hAnsi="Times New Roman" w:cs="Times New Roman"/>
          <w:sz w:val="24"/>
          <w:szCs w:val="24"/>
        </w:rPr>
        <w:t xml:space="preserve">в соответствии с гражданским законодательством; </w:t>
      </w:r>
    </w:p>
    <w:p w14:paraId="6935B11E" w14:textId="1690DBE5" w:rsidR="008168DC" w:rsidRPr="0075794D" w:rsidRDefault="008168DC" w:rsidP="008168DC">
      <w:pPr>
        <w:pStyle w:val="ConsPlusNormal"/>
        <w:ind w:firstLine="540"/>
        <w:jc w:val="both"/>
        <w:rPr>
          <w:rFonts w:ascii="Times New Roman" w:hAnsi="Times New Roman" w:cs="Times New Roman"/>
          <w:sz w:val="24"/>
          <w:szCs w:val="24"/>
        </w:rPr>
      </w:pPr>
      <w:bookmarkStart w:id="32" w:name="P1537"/>
      <w:bookmarkEnd w:id="32"/>
      <w:r w:rsidRPr="0075794D">
        <w:rPr>
          <w:rFonts w:ascii="Times New Roman" w:hAnsi="Times New Roman" w:cs="Times New Roman"/>
          <w:sz w:val="24"/>
          <w:szCs w:val="24"/>
        </w:rPr>
        <w:t>4.4.8.</w:t>
      </w:r>
      <w:r w:rsidR="009E4239">
        <w:rPr>
          <w:rFonts w:ascii="Times New Roman" w:hAnsi="Times New Roman" w:cs="Times New Roman"/>
          <w:sz w:val="24"/>
          <w:szCs w:val="24"/>
        </w:rPr>
        <w:tab/>
      </w:r>
      <w:r w:rsidRPr="0075794D">
        <w:rPr>
          <w:rFonts w:ascii="Times New Roman" w:hAnsi="Times New Roman" w:cs="Times New Roman"/>
          <w:sz w:val="24"/>
          <w:szCs w:val="24"/>
        </w:rPr>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BD8BD7D" w14:textId="77777777" w:rsidR="008168DC" w:rsidRPr="0075794D" w:rsidRDefault="008168DC" w:rsidP="008168DC">
      <w:pPr>
        <w:pStyle w:val="ConsPlusNormal"/>
        <w:jc w:val="both"/>
        <w:rPr>
          <w:rFonts w:ascii="Times New Roman" w:hAnsi="Times New Roman" w:cs="Times New Roman"/>
          <w:sz w:val="24"/>
          <w:szCs w:val="24"/>
        </w:rPr>
      </w:pPr>
    </w:p>
    <w:p w14:paraId="54EA4C56" w14:textId="77777777" w:rsidR="008168DC" w:rsidRPr="0075794D" w:rsidRDefault="008168DC" w:rsidP="008168DC">
      <w:pPr>
        <w:pStyle w:val="ConsPlusNormal"/>
        <w:jc w:val="center"/>
        <w:outlineLvl w:val="1"/>
        <w:rPr>
          <w:rFonts w:ascii="Times New Roman" w:hAnsi="Times New Roman" w:cs="Times New Roman"/>
          <w:sz w:val="24"/>
          <w:szCs w:val="24"/>
        </w:rPr>
      </w:pPr>
      <w:bookmarkStart w:id="33" w:name="P1539"/>
      <w:bookmarkEnd w:id="33"/>
      <w:r w:rsidRPr="0075794D">
        <w:rPr>
          <w:rFonts w:ascii="Times New Roman" w:hAnsi="Times New Roman" w:cs="Times New Roman"/>
          <w:sz w:val="24"/>
          <w:szCs w:val="24"/>
        </w:rPr>
        <w:t>V. Качество Товара</w:t>
      </w:r>
    </w:p>
    <w:p w14:paraId="3B7F569C" w14:textId="77777777" w:rsidR="008168DC" w:rsidRPr="0075794D" w:rsidRDefault="008168DC" w:rsidP="008168DC">
      <w:pPr>
        <w:pStyle w:val="ConsPlusNormal"/>
        <w:jc w:val="both"/>
        <w:rPr>
          <w:rFonts w:ascii="Times New Roman" w:hAnsi="Times New Roman" w:cs="Times New Roman"/>
          <w:sz w:val="24"/>
          <w:szCs w:val="24"/>
        </w:rPr>
      </w:pPr>
    </w:p>
    <w:p w14:paraId="1F2A7092" w14:textId="208BFBFB" w:rsidR="008168DC" w:rsidRPr="0075794D" w:rsidRDefault="009E4239" w:rsidP="008168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sidR="008168DC" w:rsidRPr="0075794D">
        <w:rPr>
          <w:rFonts w:ascii="Times New Roman" w:hAnsi="Times New Roman" w:cs="Times New Roman"/>
          <w:sz w:val="24"/>
          <w:szCs w:val="24"/>
        </w:rPr>
        <w:t>Поставщик гарантирует, что поставляемый Товар соответствует требованиям, установленным Контрактом.</w:t>
      </w:r>
    </w:p>
    <w:p w14:paraId="3A2D58F9" w14:textId="3D067F82" w:rsidR="008168DC" w:rsidRPr="0075794D" w:rsidRDefault="009E4239" w:rsidP="008168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sidR="008168DC" w:rsidRPr="0075794D">
        <w:rPr>
          <w:rFonts w:ascii="Times New Roman" w:hAnsi="Times New Roman" w:cs="Times New Roman"/>
          <w:sz w:val="24"/>
          <w:szCs w:val="24"/>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w:t>
      </w:r>
      <w:r>
        <w:rPr>
          <w:rFonts w:ascii="Times New Roman" w:hAnsi="Times New Roman" w:cs="Times New Roman"/>
          <w:sz w:val="24"/>
          <w:szCs w:val="24"/>
        </w:rPr>
        <w:br/>
      </w:r>
      <w:r w:rsidR="008168DC" w:rsidRPr="0075794D">
        <w:rPr>
          <w:rFonts w:ascii="Times New Roman" w:hAnsi="Times New Roman" w:cs="Times New Roman"/>
          <w:sz w:val="24"/>
          <w:szCs w:val="24"/>
        </w:rPr>
        <w:t>и законодательством Российской Федерации.</w:t>
      </w:r>
    </w:p>
    <w:p w14:paraId="78BB0A51" w14:textId="77777777" w:rsidR="008168DC" w:rsidRPr="0075794D" w:rsidRDefault="008168DC" w:rsidP="008168DC">
      <w:pPr>
        <w:pStyle w:val="ConsPlusNormal"/>
        <w:ind w:firstLine="540"/>
        <w:jc w:val="both"/>
        <w:rPr>
          <w:rFonts w:ascii="Times New Roman" w:hAnsi="Times New Roman" w:cs="Times New Roman"/>
          <w:sz w:val="24"/>
          <w:szCs w:val="24"/>
        </w:rPr>
      </w:pPr>
      <w:r w:rsidRPr="0075794D">
        <w:rPr>
          <w:rFonts w:ascii="Times New Roman" w:hAnsi="Times New Roman" w:cs="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3A87B8AB" w14:textId="38B09CB4" w:rsidR="008168DC" w:rsidRPr="0075794D" w:rsidRDefault="008168DC" w:rsidP="008168DC">
      <w:pPr>
        <w:pStyle w:val="ConsPlusNormal"/>
        <w:ind w:firstLine="540"/>
        <w:jc w:val="both"/>
        <w:rPr>
          <w:rFonts w:ascii="Times New Roman" w:hAnsi="Times New Roman" w:cs="Times New Roman"/>
          <w:sz w:val="24"/>
          <w:szCs w:val="24"/>
        </w:rPr>
      </w:pPr>
      <w:r w:rsidRPr="0075794D">
        <w:rPr>
          <w:rFonts w:ascii="Times New Roman" w:hAnsi="Times New Roman" w:cs="Times New Roman"/>
          <w:sz w:val="24"/>
          <w:szCs w:val="24"/>
        </w:rPr>
        <w:t>5.3.</w:t>
      </w:r>
      <w:r w:rsidR="009E4239">
        <w:rPr>
          <w:rFonts w:ascii="Times New Roman" w:hAnsi="Times New Roman" w:cs="Times New Roman"/>
          <w:sz w:val="24"/>
          <w:szCs w:val="24"/>
        </w:rPr>
        <w:tab/>
      </w:r>
      <w:r w:rsidRPr="0075794D">
        <w:rPr>
          <w:rFonts w:ascii="Times New Roman" w:hAnsi="Times New Roman" w:cs="Times New Roman"/>
          <w:sz w:val="24"/>
          <w:szCs w:val="24"/>
        </w:rPr>
        <w:t>Товар должен быть упакован и замаркирован в соответствии с действующими стандартами.</w:t>
      </w:r>
    </w:p>
    <w:p w14:paraId="03C439B0" w14:textId="485678E0" w:rsidR="008168DC" w:rsidRPr="0075794D" w:rsidRDefault="008168DC" w:rsidP="008168DC">
      <w:pPr>
        <w:pStyle w:val="ConsPlusNormal"/>
        <w:ind w:firstLine="540"/>
        <w:jc w:val="both"/>
        <w:rPr>
          <w:rFonts w:ascii="Times New Roman" w:hAnsi="Times New Roman" w:cs="Times New Roman"/>
          <w:sz w:val="24"/>
          <w:szCs w:val="24"/>
        </w:rPr>
      </w:pPr>
      <w:r w:rsidRPr="0075794D">
        <w:rPr>
          <w:rFonts w:ascii="Times New Roman" w:hAnsi="Times New Roman" w:cs="Times New Roman"/>
          <w:sz w:val="24"/>
          <w:szCs w:val="24"/>
        </w:rPr>
        <w:t>Поставщик поставляет Товар в упаковке завода-изготовителя, позволяющей транспортировать его любым видом транспорта на</w:t>
      </w:r>
      <w:r w:rsidR="009E4239">
        <w:rPr>
          <w:rFonts w:ascii="Times New Roman" w:hAnsi="Times New Roman" w:cs="Times New Roman"/>
          <w:sz w:val="24"/>
          <w:szCs w:val="24"/>
        </w:rPr>
        <w:t xml:space="preserve"> любое расстояние, предохранять</w:t>
      </w:r>
      <w:r w:rsidR="009E4239">
        <w:rPr>
          <w:rFonts w:ascii="Times New Roman" w:hAnsi="Times New Roman" w:cs="Times New Roman"/>
          <w:sz w:val="24"/>
          <w:szCs w:val="24"/>
        </w:rPr>
        <w:br/>
        <w:t>о</w:t>
      </w:r>
      <w:r w:rsidRPr="0075794D">
        <w:rPr>
          <w:rFonts w:ascii="Times New Roman" w:hAnsi="Times New Roman" w:cs="Times New Roman"/>
          <w:sz w:val="24"/>
          <w:szCs w:val="24"/>
        </w:rPr>
        <w:t>т повреждений, загрязнений, утраты товарного вида и порчи при его перевозке с учетом возможных перегрузок в пути и длительного хранения.</w:t>
      </w:r>
    </w:p>
    <w:p w14:paraId="19E5C5F1" w14:textId="77777777" w:rsidR="008168DC" w:rsidRPr="0075794D" w:rsidRDefault="008168DC" w:rsidP="008168DC">
      <w:pPr>
        <w:pStyle w:val="ConsPlusNormal"/>
        <w:jc w:val="both"/>
        <w:rPr>
          <w:rFonts w:ascii="Times New Roman" w:hAnsi="Times New Roman" w:cs="Times New Roman"/>
          <w:sz w:val="24"/>
          <w:szCs w:val="24"/>
        </w:rPr>
      </w:pPr>
      <w:bookmarkStart w:id="34" w:name="P1546"/>
      <w:bookmarkEnd w:id="34"/>
    </w:p>
    <w:p w14:paraId="1EE78073" w14:textId="77777777" w:rsidR="008168DC" w:rsidRPr="0075794D" w:rsidRDefault="008168DC" w:rsidP="008168DC">
      <w:pPr>
        <w:pStyle w:val="ConsPlusNormal"/>
        <w:jc w:val="center"/>
        <w:outlineLvl w:val="1"/>
        <w:rPr>
          <w:rFonts w:ascii="Times New Roman" w:hAnsi="Times New Roman" w:cs="Times New Roman"/>
          <w:sz w:val="24"/>
          <w:szCs w:val="24"/>
        </w:rPr>
      </w:pPr>
      <w:bookmarkStart w:id="35" w:name="P1550"/>
      <w:bookmarkEnd w:id="35"/>
      <w:r w:rsidRPr="0075794D">
        <w:rPr>
          <w:rFonts w:ascii="Times New Roman" w:hAnsi="Times New Roman" w:cs="Times New Roman"/>
          <w:sz w:val="24"/>
          <w:szCs w:val="24"/>
        </w:rPr>
        <w:t xml:space="preserve">VI. Ответственность Сторон </w:t>
      </w:r>
    </w:p>
    <w:p w14:paraId="323783B6" w14:textId="77777777" w:rsidR="008168DC" w:rsidRPr="0075794D" w:rsidRDefault="008168DC" w:rsidP="008168DC">
      <w:pPr>
        <w:pStyle w:val="ConsPlusNormal"/>
        <w:jc w:val="both"/>
        <w:rPr>
          <w:rFonts w:ascii="Times New Roman" w:hAnsi="Times New Roman" w:cs="Times New Roman"/>
          <w:sz w:val="24"/>
          <w:szCs w:val="24"/>
        </w:rPr>
      </w:pPr>
    </w:p>
    <w:p w14:paraId="16C49EFB" w14:textId="6C893F7B" w:rsidR="008168DC" w:rsidRPr="0075794D" w:rsidRDefault="009E4239" w:rsidP="008168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ab/>
      </w:r>
      <w:r w:rsidR="008168DC" w:rsidRPr="0075794D">
        <w:rPr>
          <w:rFonts w:ascii="Times New Roman" w:hAnsi="Times New Roman" w:cs="Times New Roman"/>
          <w:sz w:val="24"/>
          <w:szCs w:val="24"/>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1013D010" w14:textId="394D6847" w:rsidR="008168DC" w:rsidRPr="0075794D" w:rsidRDefault="009E4239" w:rsidP="008168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ab/>
      </w:r>
      <w:r w:rsidR="008168DC" w:rsidRPr="0075794D">
        <w:rPr>
          <w:rFonts w:ascii="Times New Roman" w:hAnsi="Times New Roman" w:cs="Times New Roman"/>
          <w:sz w:val="24"/>
          <w:szCs w:val="24"/>
        </w:rPr>
        <w:t>В случае полного (частичного) неисполнения условий Контракта одной</w:t>
      </w:r>
      <w:r>
        <w:rPr>
          <w:rFonts w:ascii="Times New Roman" w:hAnsi="Times New Roman" w:cs="Times New Roman"/>
          <w:sz w:val="24"/>
          <w:szCs w:val="24"/>
        </w:rPr>
        <w:br/>
      </w:r>
      <w:r w:rsidR="008168DC" w:rsidRPr="0075794D">
        <w:rPr>
          <w:rFonts w:ascii="Times New Roman" w:hAnsi="Times New Roman" w:cs="Times New Roman"/>
          <w:sz w:val="24"/>
          <w:szCs w:val="24"/>
        </w:rPr>
        <w:t>из Сторон эта Сторона обязана возместить другой Стороне причиненные убытки в части, непокрытой неустойкой.</w:t>
      </w:r>
    </w:p>
    <w:p w14:paraId="6321B739" w14:textId="0B278D42" w:rsidR="008168DC" w:rsidRPr="0075794D" w:rsidRDefault="009E4239" w:rsidP="008168DC">
      <w:pPr>
        <w:pStyle w:val="ConsPlusNormal"/>
        <w:ind w:firstLine="540"/>
        <w:jc w:val="both"/>
        <w:rPr>
          <w:rFonts w:ascii="Times New Roman" w:hAnsi="Times New Roman" w:cs="Times New Roman"/>
          <w:sz w:val="24"/>
          <w:szCs w:val="24"/>
        </w:rPr>
      </w:pPr>
      <w:bookmarkStart w:id="36" w:name="P1554"/>
      <w:bookmarkEnd w:id="36"/>
      <w:r>
        <w:rPr>
          <w:rFonts w:ascii="Times New Roman" w:hAnsi="Times New Roman" w:cs="Times New Roman"/>
          <w:sz w:val="24"/>
          <w:szCs w:val="24"/>
        </w:rPr>
        <w:t>6.3.</w:t>
      </w:r>
      <w:r>
        <w:rPr>
          <w:rFonts w:ascii="Times New Roman" w:hAnsi="Times New Roman" w:cs="Times New Roman"/>
          <w:sz w:val="24"/>
          <w:szCs w:val="24"/>
        </w:rPr>
        <w:tab/>
      </w:r>
      <w:r w:rsidR="008168DC" w:rsidRPr="0075794D">
        <w:rPr>
          <w:rFonts w:ascii="Times New Roman" w:hAnsi="Times New Roman" w:cs="Times New Roman"/>
          <w:sz w:val="24"/>
          <w:szCs w:val="24"/>
        </w:rPr>
        <w:t xml:space="preserve">В случае просрочки исполнения Поставщиком обязательств (в том числе </w:t>
      </w:r>
      <w:r w:rsidR="008168DC" w:rsidRPr="0075794D">
        <w:rPr>
          <w:rFonts w:ascii="Times New Roman" w:hAnsi="Times New Roman" w:cs="Times New Roman"/>
          <w:sz w:val="24"/>
          <w:szCs w:val="24"/>
        </w:rPr>
        <w:lastRenderedPageBreak/>
        <w:t>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1F7EF581" w14:textId="7D74F53B" w:rsidR="008168DC" w:rsidRPr="0075794D" w:rsidRDefault="009E4239" w:rsidP="008168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6.4.</w:t>
      </w:r>
      <w:r>
        <w:rPr>
          <w:rFonts w:ascii="Times New Roman" w:hAnsi="Times New Roman" w:cs="Times New Roman"/>
          <w:sz w:val="24"/>
          <w:szCs w:val="24"/>
        </w:rPr>
        <w:tab/>
      </w:r>
      <w:r w:rsidR="008168DC" w:rsidRPr="0075794D">
        <w:rPr>
          <w:rFonts w:ascii="Times New Roman" w:hAnsi="Times New Roman" w:cs="Times New Roman"/>
          <w:sz w:val="24"/>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w:t>
      </w:r>
      <w:r>
        <w:rPr>
          <w:rFonts w:ascii="Times New Roman" w:hAnsi="Times New Roman" w:cs="Times New Roman"/>
          <w:sz w:val="24"/>
          <w:szCs w:val="24"/>
        </w:rPr>
        <w:br/>
      </w:r>
      <w:r w:rsidR="008168DC" w:rsidRPr="0075794D">
        <w:rPr>
          <w:rFonts w:ascii="Times New Roman" w:hAnsi="Times New Roman" w:cs="Times New Roman"/>
          <w:sz w:val="24"/>
          <w:szCs w:val="24"/>
        </w:rPr>
        <w:t xml:space="preserve">в соответствии с </w:t>
      </w:r>
      <w:hyperlink r:id="rId10" w:history="1">
        <w:r w:rsidR="008168DC" w:rsidRPr="0075794D">
          <w:rPr>
            <w:rFonts w:ascii="Times New Roman" w:hAnsi="Times New Roman" w:cs="Times New Roman"/>
            <w:color w:val="0000FF"/>
            <w:sz w:val="24"/>
            <w:szCs w:val="24"/>
          </w:rPr>
          <w:t>Правилами</w:t>
        </w:r>
      </w:hyperlink>
      <w:r w:rsidR="008168DC" w:rsidRPr="0075794D">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w:t>
      </w:r>
      <w:r>
        <w:rPr>
          <w:rFonts w:ascii="Times New Roman" w:hAnsi="Times New Roman" w:cs="Times New Roman"/>
          <w:sz w:val="24"/>
          <w:szCs w:val="24"/>
        </w:rPr>
        <w:br/>
      </w:r>
      <w:r w:rsidR="008168DC" w:rsidRPr="0075794D">
        <w:rPr>
          <w:rFonts w:ascii="Times New Roman" w:hAnsi="Times New Roman" w:cs="Times New Roman"/>
          <w:sz w:val="24"/>
          <w:szCs w:val="24"/>
        </w:rPr>
        <w:t xml:space="preserve">(за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Pr>
          <w:rFonts w:ascii="Times New Roman" w:hAnsi="Times New Roman" w:cs="Times New Roman"/>
          <w:sz w:val="24"/>
          <w:szCs w:val="24"/>
        </w:rPr>
        <w:t>№</w:t>
      </w:r>
      <w:r w:rsidR="008168DC" w:rsidRPr="0075794D">
        <w:rPr>
          <w:rFonts w:ascii="Times New Roman" w:hAnsi="Times New Roman" w:cs="Times New Roman"/>
          <w:sz w:val="24"/>
          <w:szCs w:val="24"/>
        </w:rPr>
        <w:t xml:space="preserve"> 1042 (далее - Правила), </w:t>
      </w:r>
      <w:r w:rsidR="008168DC" w:rsidRPr="0075794D">
        <w:rPr>
          <w:rFonts w:ascii="Times New Roman" w:hAnsi="Times New Roman" w:cs="Times New Roman"/>
          <w:i/>
          <w:sz w:val="24"/>
          <w:szCs w:val="24"/>
        </w:rPr>
        <w:t>и составляет 10% цены Контракта</w:t>
      </w:r>
      <w:r w:rsidR="008168DC" w:rsidRPr="0075794D">
        <w:rPr>
          <w:rFonts w:ascii="Times New Roman" w:hAnsi="Times New Roman" w:cs="Times New Roman"/>
          <w:sz w:val="24"/>
          <w:szCs w:val="24"/>
        </w:rPr>
        <w:t>.</w:t>
      </w:r>
    </w:p>
    <w:p w14:paraId="649D09A3" w14:textId="2FB87BB6" w:rsidR="008168DC" w:rsidRPr="0075794D" w:rsidRDefault="009E4239" w:rsidP="008168DC">
      <w:pPr>
        <w:pStyle w:val="ConsPlusNormal"/>
        <w:ind w:firstLine="540"/>
        <w:jc w:val="both"/>
        <w:rPr>
          <w:rFonts w:ascii="Times New Roman" w:hAnsi="Times New Roman" w:cs="Times New Roman"/>
          <w:sz w:val="24"/>
          <w:szCs w:val="24"/>
        </w:rPr>
      </w:pPr>
      <w:bookmarkStart w:id="37" w:name="P1556"/>
      <w:bookmarkEnd w:id="37"/>
      <w:r>
        <w:rPr>
          <w:rFonts w:ascii="Times New Roman" w:hAnsi="Times New Roman" w:cs="Times New Roman"/>
          <w:sz w:val="24"/>
          <w:szCs w:val="24"/>
        </w:rPr>
        <w:t>6.5.</w:t>
      </w:r>
      <w:r>
        <w:rPr>
          <w:rFonts w:ascii="Times New Roman" w:hAnsi="Times New Roman" w:cs="Times New Roman"/>
          <w:sz w:val="24"/>
          <w:szCs w:val="24"/>
        </w:rPr>
        <w:tab/>
      </w:r>
      <w:r w:rsidR="008168DC" w:rsidRPr="0075794D">
        <w:rPr>
          <w:rFonts w:ascii="Times New Roman" w:hAnsi="Times New Roman" w:cs="Times New Roman"/>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w:t>
      </w:r>
      <w:r>
        <w:rPr>
          <w:rFonts w:ascii="Times New Roman" w:hAnsi="Times New Roman" w:cs="Times New Roman"/>
          <w:sz w:val="24"/>
          <w:szCs w:val="24"/>
        </w:rPr>
        <w:br/>
      </w:r>
      <w:r w:rsidR="008168DC" w:rsidRPr="0075794D">
        <w:rPr>
          <w:rFonts w:ascii="Times New Roman" w:hAnsi="Times New Roman" w:cs="Times New Roman"/>
          <w:sz w:val="24"/>
          <w:szCs w:val="24"/>
        </w:rPr>
        <w:t xml:space="preserve">с </w:t>
      </w:r>
      <w:hyperlink r:id="rId11" w:history="1">
        <w:r w:rsidR="008168DC" w:rsidRPr="0075794D">
          <w:rPr>
            <w:rFonts w:ascii="Times New Roman" w:hAnsi="Times New Roman" w:cs="Times New Roman"/>
            <w:color w:val="0000FF"/>
            <w:sz w:val="24"/>
            <w:szCs w:val="24"/>
          </w:rPr>
          <w:t>Правилами</w:t>
        </w:r>
      </w:hyperlink>
      <w:r w:rsidR="008168DC" w:rsidRPr="0075794D">
        <w:rPr>
          <w:rFonts w:ascii="Times New Roman" w:hAnsi="Times New Roman" w:cs="Times New Roman"/>
          <w:sz w:val="24"/>
          <w:szCs w:val="24"/>
        </w:rPr>
        <w:t xml:space="preserve"> и составляет </w:t>
      </w:r>
      <w:r w:rsidR="008168DC" w:rsidRPr="0075794D">
        <w:rPr>
          <w:rFonts w:ascii="Times New Roman" w:hAnsi="Times New Roman" w:cs="Times New Roman"/>
          <w:i/>
          <w:sz w:val="24"/>
          <w:szCs w:val="24"/>
        </w:rPr>
        <w:t>1000 (одна тысяча) рублей</w:t>
      </w:r>
      <w:r w:rsidR="008168DC" w:rsidRPr="0075794D">
        <w:rPr>
          <w:rFonts w:ascii="Times New Roman" w:hAnsi="Times New Roman" w:cs="Times New Roman"/>
          <w:sz w:val="24"/>
          <w:szCs w:val="24"/>
        </w:rPr>
        <w:t>.</w:t>
      </w:r>
    </w:p>
    <w:p w14:paraId="77879FC2" w14:textId="5D53FB2F" w:rsidR="008168DC" w:rsidRPr="0075794D" w:rsidRDefault="008168DC" w:rsidP="008168DC">
      <w:pPr>
        <w:pStyle w:val="ConsPlusNormal"/>
        <w:ind w:firstLine="540"/>
        <w:jc w:val="both"/>
        <w:rPr>
          <w:rFonts w:ascii="Times New Roman" w:hAnsi="Times New Roman" w:cs="Times New Roman"/>
          <w:sz w:val="24"/>
          <w:szCs w:val="24"/>
        </w:rPr>
      </w:pPr>
      <w:bookmarkStart w:id="38" w:name="P1557"/>
      <w:bookmarkEnd w:id="38"/>
      <w:r w:rsidRPr="0075794D">
        <w:rPr>
          <w:rFonts w:ascii="Times New Roman" w:hAnsi="Times New Roman" w:cs="Times New Roman"/>
          <w:sz w:val="24"/>
          <w:szCs w:val="24"/>
        </w:rPr>
        <w:t>6.6.</w:t>
      </w:r>
      <w:r w:rsidR="009E4239">
        <w:rPr>
          <w:rFonts w:ascii="Times New Roman" w:hAnsi="Times New Roman" w:cs="Times New Roman"/>
          <w:sz w:val="24"/>
          <w:szCs w:val="24"/>
        </w:rPr>
        <w:tab/>
      </w:r>
      <w:r w:rsidRPr="0075794D">
        <w:rPr>
          <w:rFonts w:ascii="Times New Roman" w:hAnsi="Times New Roman" w:cs="Times New Roman"/>
          <w:sz w:val="24"/>
          <w:szCs w:val="24"/>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908C4BF" w14:textId="7D3F683D" w:rsidR="008168DC" w:rsidRPr="0075794D" w:rsidRDefault="008168DC" w:rsidP="008168DC">
      <w:pPr>
        <w:pStyle w:val="ConsPlusNormal"/>
        <w:ind w:firstLine="540"/>
        <w:jc w:val="both"/>
        <w:rPr>
          <w:rFonts w:ascii="Times New Roman" w:hAnsi="Times New Roman" w:cs="Times New Roman"/>
          <w:sz w:val="24"/>
          <w:szCs w:val="24"/>
        </w:rPr>
      </w:pPr>
      <w:r w:rsidRPr="0075794D">
        <w:rPr>
          <w:rFonts w:ascii="Times New Roman" w:hAnsi="Times New Roman" w:cs="Times New Roman"/>
          <w:sz w:val="24"/>
          <w:szCs w:val="24"/>
        </w:rPr>
        <w:t>6.7.</w:t>
      </w:r>
      <w:r w:rsidR="009E4239">
        <w:rPr>
          <w:rFonts w:ascii="Times New Roman" w:hAnsi="Times New Roman" w:cs="Times New Roman"/>
          <w:sz w:val="24"/>
          <w:szCs w:val="24"/>
        </w:rPr>
        <w:tab/>
      </w:r>
      <w:r w:rsidRPr="0075794D">
        <w:rPr>
          <w:rFonts w:ascii="Times New Roman" w:hAnsi="Times New Roman" w:cs="Times New Roman"/>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w:t>
      </w:r>
      <w:r w:rsidR="009E4239">
        <w:rPr>
          <w:rFonts w:ascii="Times New Roman" w:hAnsi="Times New Roman" w:cs="Times New Roman"/>
          <w:sz w:val="24"/>
          <w:szCs w:val="24"/>
        </w:rPr>
        <w:br/>
      </w:r>
      <w:r w:rsidRPr="0075794D">
        <w:rPr>
          <w:rFonts w:ascii="Times New Roman" w:hAnsi="Times New Roman" w:cs="Times New Roman"/>
          <w:sz w:val="24"/>
          <w:szCs w:val="24"/>
        </w:rPr>
        <w:t xml:space="preserve">в соответствии с </w:t>
      </w:r>
      <w:hyperlink r:id="rId12" w:history="1">
        <w:r w:rsidRPr="0075794D">
          <w:rPr>
            <w:rFonts w:ascii="Times New Roman" w:hAnsi="Times New Roman" w:cs="Times New Roman"/>
            <w:color w:val="0000FF"/>
            <w:sz w:val="24"/>
            <w:szCs w:val="24"/>
          </w:rPr>
          <w:t>Правилами</w:t>
        </w:r>
      </w:hyperlink>
      <w:r w:rsidRPr="0075794D">
        <w:rPr>
          <w:rFonts w:ascii="Times New Roman" w:hAnsi="Times New Roman" w:cs="Times New Roman"/>
          <w:sz w:val="24"/>
          <w:szCs w:val="24"/>
        </w:rPr>
        <w:t xml:space="preserve"> и составляет </w:t>
      </w:r>
      <w:r w:rsidRPr="0075794D">
        <w:rPr>
          <w:rFonts w:ascii="Times New Roman" w:hAnsi="Times New Roman" w:cs="Times New Roman"/>
          <w:i/>
          <w:sz w:val="24"/>
          <w:szCs w:val="24"/>
        </w:rPr>
        <w:t>1000 (одна тысяча) рублей.</w:t>
      </w:r>
    </w:p>
    <w:p w14:paraId="5070A32F" w14:textId="348482B3" w:rsidR="008168DC" w:rsidRPr="0075794D" w:rsidRDefault="008168DC" w:rsidP="008168DC">
      <w:pPr>
        <w:pStyle w:val="ConsPlusNormal"/>
        <w:ind w:firstLine="540"/>
        <w:jc w:val="both"/>
        <w:rPr>
          <w:rFonts w:ascii="Times New Roman" w:hAnsi="Times New Roman" w:cs="Times New Roman"/>
          <w:sz w:val="24"/>
          <w:szCs w:val="24"/>
        </w:rPr>
      </w:pPr>
      <w:bookmarkStart w:id="39" w:name="P1561"/>
      <w:bookmarkEnd w:id="39"/>
      <w:r w:rsidRPr="0075794D">
        <w:rPr>
          <w:rFonts w:ascii="Times New Roman" w:hAnsi="Times New Roman" w:cs="Times New Roman"/>
          <w:sz w:val="24"/>
          <w:szCs w:val="24"/>
        </w:rPr>
        <w:t>6.8.</w:t>
      </w:r>
      <w:r w:rsidR="009E4239">
        <w:rPr>
          <w:rFonts w:ascii="Times New Roman" w:hAnsi="Times New Roman" w:cs="Times New Roman"/>
          <w:sz w:val="24"/>
          <w:szCs w:val="24"/>
        </w:rPr>
        <w:tab/>
      </w:r>
      <w:r w:rsidRPr="0075794D">
        <w:rPr>
          <w:rFonts w:ascii="Times New Roman" w:hAnsi="Times New Roman" w:cs="Times New Roman"/>
          <w:sz w:val="24"/>
          <w:szCs w:val="24"/>
        </w:rPr>
        <w:t>Применение неустойки (штраф</w:t>
      </w:r>
      <w:r w:rsidR="009E4239">
        <w:rPr>
          <w:rFonts w:ascii="Times New Roman" w:hAnsi="Times New Roman" w:cs="Times New Roman"/>
          <w:sz w:val="24"/>
          <w:szCs w:val="24"/>
        </w:rPr>
        <w:t>а, пени) не освобождает Стороны</w:t>
      </w:r>
      <w:r w:rsidR="009E4239">
        <w:rPr>
          <w:rFonts w:ascii="Times New Roman" w:hAnsi="Times New Roman" w:cs="Times New Roman"/>
          <w:sz w:val="24"/>
          <w:szCs w:val="24"/>
        </w:rPr>
        <w:br/>
      </w:r>
      <w:r w:rsidRPr="0075794D">
        <w:rPr>
          <w:rFonts w:ascii="Times New Roman" w:hAnsi="Times New Roman" w:cs="Times New Roman"/>
          <w:sz w:val="24"/>
          <w:szCs w:val="24"/>
        </w:rPr>
        <w:t>от исполнения обязательств по Контракту.</w:t>
      </w:r>
    </w:p>
    <w:p w14:paraId="0C312D13" w14:textId="56D8DBC5" w:rsidR="008168DC" w:rsidRPr="0075794D" w:rsidRDefault="009E4239" w:rsidP="008168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6.9.</w:t>
      </w:r>
      <w:r>
        <w:rPr>
          <w:rFonts w:ascii="Times New Roman" w:hAnsi="Times New Roman" w:cs="Times New Roman"/>
          <w:sz w:val="24"/>
          <w:szCs w:val="24"/>
        </w:rPr>
        <w:tab/>
      </w:r>
      <w:r w:rsidR="008168DC" w:rsidRPr="0075794D">
        <w:rPr>
          <w:rFonts w:ascii="Times New Roman" w:hAnsi="Times New Roman" w:cs="Times New Roman"/>
          <w:sz w:val="24"/>
          <w:szCs w:val="24"/>
        </w:rPr>
        <w:t>Общая сумма начисленных штрафов за неисполнение или ненадлежащее исполнение Поставщиком обязательств, предусмотренных Контрактом,</w:t>
      </w:r>
      <w:r w:rsidR="000D222F">
        <w:rPr>
          <w:rFonts w:ascii="Times New Roman" w:hAnsi="Times New Roman" w:cs="Times New Roman"/>
          <w:sz w:val="24"/>
          <w:szCs w:val="24"/>
        </w:rPr>
        <w:br/>
      </w:r>
      <w:r w:rsidR="008168DC" w:rsidRPr="0075794D">
        <w:rPr>
          <w:rFonts w:ascii="Times New Roman" w:hAnsi="Times New Roman" w:cs="Times New Roman"/>
          <w:sz w:val="24"/>
          <w:szCs w:val="24"/>
        </w:rPr>
        <w:t>не может превышать цену Контракта.</w:t>
      </w:r>
    </w:p>
    <w:p w14:paraId="559AF410" w14:textId="5B270472" w:rsidR="008168DC" w:rsidRPr="0075794D" w:rsidRDefault="009E4239" w:rsidP="008168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6.10.</w:t>
      </w:r>
      <w:r>
        <w:rPr>
          <w:rFonts w:ascii="Times New Roman" w:hAnsi="Times New Roman" w:cs="Times New Roman"/>
          <w:sz w:val="24"/>
          <w:szCs w:val="24"/>
        </w:rPr>
        <w:tab/>
      </w:r>
      <w:r w:rsidR="008168DC" w:rsidRPr="0075794D">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491F290" w14:textId="75E676E9" w:rsidR="008168DC" w:rsidRPr="0075794D" w:rsidRDefault="009E4239" w:rsidP="008168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6.11.</w:t>
      </w:r>
      <w:r>
        <w:rPr>
          <w:rFonts w:ascii="Times New Roman" w:hAnsi="Times New Roman" w:cs="Times New Roman"/>
          <w:sz w:val="24"/>
          <w:szCs w:val="24"/>
        </w:rPr>
        <w:tab/>
      </w:r>
      <w:r w:rsidR="008168DC" w:rsidRPr="0075794D">
        <w:rPr>
          <w:rFonts w:ascii="Times New Roman" w:hAnsi="Times New Roman" w:cs="Times New Roman"/>
          <w:sz w:val="24"/>
          <w:szCs w:val="24"/>
        </w:rPr>
        <w:t>В случае расторжения Контракта в связи с односторонним отказом Стороны</w:t>
      </w:r>
      <w:r w:rsidR="000D222F">
        <w:rPr>
          <w:rFonts w:ascii="Times New Roman" w:hAnsi="Times New Roman" w:cs="Times New Roman"/>
          <w:sz w:val="24"/>
          <w:szCs w:val="24"/>
        </w:rPr>
        <w:t xml:space="preserve"> </w:t>
      </w:r>
      <w:r w:rsidR="008168DC" w:rsidRPr="0075794D">
        <w:rPr>
          <w:rFonts w:ascii="Times New Roman" w:hAnsi="Times New Roman" w:cs="Times New Roman"/>
          <w:sz w:val="24"/>
          <w:szCs w:val="24"/>
        </w:rPr>
        <w:t>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E13559A" w14:textId="77777777" w:rsidR="008168DC" w:rsidRPr="0075794D" w:rsidRDefault="008168DC" w:rsidP="008168DC">
      <w:pPr>
        <w:pStyle w:val="ConsPlusNormal"/>
        <w:jc w:val="both"/>
        <w:rPr>
          <w:rFonts w:ascii="Times New Roman" w:hAnsi="Times New Roman" w:cs="Times New Roman"/>
          <w:sz w:val="24"/>
          <w:szCs w:val="24"/>
        </w:rPr>
      </w:pPr>
    </w:p>
    <w:p w14:paraId="26C7E63D" w14:textId="77777777" w:rsidR="008168DC" w:rsidRPr="0075794D" w:rsidRDefault="008168DC" w:rsidP="008168DC">
      <w:pPr>
        <w:pStyle w:val="ConsPlusNormal"/>
        <w:jc w:val="center"/>
        <w:outlineLvl w:val="1"/>
        <w:rPr>
          <w:rFonts w:ascii="Times New Roman" w:hAnsi="Times New Roman" w:cs="Times New Roman"/>
          <w:sz w:val="24"/>
          <w:szCs w:val="24"/>
        </w:rPr>
      </w:pPr>
      <w:r w:rsidRPr="0075794D">
        <w:rPr>
          <w:rFonts w:ascii="Times New Roman" w:hAnsi="Times New Roman" w:cs="Times New Roman"/>
          <w:sz w:val="24"/>
          <w:szCs w:val="24"/>
        </w:rPr>
        <w:t>VII. Обстоятельства непреодолимой силы</w:t>
      </w:r>
    </w:p>
    <w:p w14:paraId="5DD87E36" w14:textId="77777777" w:rsidR="008168DC" w:rsidRPr="0075794D" w:rsidRDefault="008168DC" w:rsidP="008168DC">
      <w:pPr>
        <w:pStyle w:val="ConsPlusNormal"/>
        <w:jc w:val="both"/>
        <w:rPr>
          <w:rFonts w:ascii="Times New Roman" w:hAnsi="Times New Roman" w:cs="Times New Roman"/>
          <w:sz w:val="24"/>
          <w:szCs w:val="24"/>
        </w:rPr>
      </w:pPr>
    </w:p>
    <w:p w14:paraId="556EC578" w14:textId="0BC4574D" w:rsidR="008168DC" w:rsidRPr="0075794D" w:rsidRDefault="008168DC" w:rsidP="008168DC">
      <w:pPr>
        <w:pStyle w:val="ConsPlusNormal"/>
        <w:ind w:firstLine="540"/>
        <w:jc w:val="both"/>
        <w:rPr>
          <w:rFonts w:ascii="Times New Roman" w:hAnsi="Times New Roman" w:cs="Times New Roman"/>
          <w:sz w:val="24"/>
          <w:szCs w:val="24"/>
        </w:rPr>
      </w:pPr>
      <w:r w:rsidRPr="0075794D">
        <w:rPr>
          <w:rFonts w:ascii="Times New Roman" w:hAnsi="Times New Roman" w:cs="Times New Roman"/>
          <w:sz w:val="24"/>
          <w:szCs w:val="24"/>
        </w:rPr>
        <w:t>7.1.</w:t>
      </w:r>
      <w:r w:rsidR="000D222F">
        <w:rPr>
          <w:rFonts w:ascii="Times New Roman" w:hAnsi="Times New Roman" w:cs="Times New Roman"/>
          <w:sz w:val="24"/>
          <w:szCs w:val="24"/>
        </w:rPr>
        <w:tab/>
      </w:r>
      <w:r w:rsidRPr="0075794D">
        <w:rPr>
          <w:rFonts w:ascii="Times New Roman" w:hAnsi="Times New Roman" w:cs="Times New Roman"/>
          <w:sz w:val="24"/>
          <w:szCs w:val="24"/>
        </w:rPr>
        <w:t>Стороны не несут ответственность за полное или частичное неисполнение предусмотренных Контрактом обязательств, если такое неисполнение связано</w:t>
      </w:r>
      <w:r w:rsidR="000D222F">
        <w:rPr>
          <w:rFonts w:ascii="Times New Roman" w:hAnsi="Times New Roman" w:cs="Times New Roman"/>
          <w:sz w:val="24"/>
          <w:szCs w:val="24"/>
        </w:rPr>
        <w:br/>
      </w:r>
      <w:r w:rsidRPr="0075794D">
        <w:rPr>
          <w:rFonts w:ascii="Times New Roman" w:hAnsi="Times New Roman" w:cs="Times New Roman"/>
          <w:sz w:val="24"/>
          <w:szCs w:val="24"/>
        </w:rPr>
        <w:lastRenderedPageBreak/>
        <w:t>с обстоятельствами непреодолимой силы.</w:t>
      </w:r>
    </w:p>
    <w:p w14:paraId="159A5CFF" w14:textId="24FC937D" w:rsidR="008168DC" w:rsidRPr="0075794D" w:rsidRDefault="008168DC" w:rsidP="008168DC">
      <w:pPr>
        <w:pStyle w:val="ConsPlusNormal"/>
        <w:ind w:firstLine="540"/>
        <w:jc w:val="both"/>
        <w:rPr>
          <w:rFonts w:ascii="Times New Roman" w:hAnsi="Times New Roman" w:cs="Times New Roman"/>
          <w:sz w:val="24"/>
          <w:szCs w:val="24"/>
        </w:rPr>
      </w:pPr>
      <w:r w:rsidRPr="0075794D">
        <w:rPr>
          <w:rFonts w:ascii="Times New Roman" w:hAnsi="Times New Roman" w:cs="Times New Roman"/>
          <w:sz w:val="24"/>
          <w:szCs w:val="24"/>
        </w:rPr>
        <w:t>7.2.</w:t>
      </w:r>
      <w:r w:rsidR="000D222F">
        <w:rPr>
          <w:rFonts w:ascii="Times New Roman" w:hAnsi="Times New Roman" w:cs="Times New Roman"/>
          <w:sz w:val="24"/>
          <w:szCs w:val="24"/>
        </w:rPr>
        <w:tab/>
      </w:r>
      <w:r w:rsidRPr="0075794D">
        <w:rPr>
          <w:rFonts w:ascii="Times New Roman" w:hAnsi="Times New Roman" w:cs="Times New Roman"/>
          <w:sz w:val="24"/>
          <w:szCs w:val="24"/>
        </w:rPr>
        <w:t>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рабочих дней с момента их наступления</w:t>
      </w:r>
      <w:r w:rsidR="000D222F">
        <w:rPr>
          <w:rFonts w:ascii="Times New Roman" w:hAnsi="Times New Roman" w:cs="Times New Roman"/>
          <w:sz w:val="24"/>
          <w:szCs w:val="24"/>
        </w:rPr>
        <w:br/>
      </w:r>
      <w:r w:rsidRPr="0075794D">
        <w:rPr>
          <w:rFonts w:ascii="Times New Roman" w:hAnsi="Times New Roman" w:cs="Times New Roman"/>
          <w:sz w:val="24"/>
          <w:szCs w:val="24"/>
        </w:rPr>
        <w:t>в письменной форме извещает другую Сторону с приложением документов, удостоверяющих факт наступления указанных обстоятельств.</w:t>
      </w:r>
    </w:p>
    <w:p w14:paraId="5DEE524A" w14:textId="530B915F" w:rsidR="008168DC" w:rsidRPr="0075794D" w:rsidRDefault="008168DC" w:rsidP="008168DC">
      <w:pPr>
        <w:pStyle w:val="ConsPlusNormal"/>
        <w:ind w:firstLine="540"/>
        <w:jc w:val="both"/>
        <w:rPr>
          <w:rFonts w:ascii="Times New Roman" w:hAnsi="Times New Roman" w:cs="Times New Roman"/>
          <w:sz w:val="24"/>
          <w:szCs w:val="24"/>
        </w:rPr>
      </w:pPr>
      <w:r w:rsidRPr="0075794D">
        <w:rPr>
          <w:rFonts w:ascii="Times New Roman" w:hAnsi="Times New Roman" w:cs="Times New Roman"/>
          <w:sz w:val="24"/>
          <w:szCs w:val="24"/>
        </w:rPr>
        <w:t>7.3.</w:t>
      </w:r>
      <w:r w:rsidR="000D222F">
        <w:rPr>
          <w:rFonts w:ascii="Times New Roman" w:hAnsi="Times New Roman" w:cs="Times New Roman"/>
          <w:sz w:val="24"/>
          <w:szCs w:val="24"/>
        </w:rPr>
        <w:tab/>
      </w:r>
      <w:r w:rsidRPr="0075794D">
        <w:rPr>
          <w:rFonts w:ascii="Times New Roman" w:hAnsi="Times New Roman" w:cs="Times New Roman"/>
          <w:sz w:val="24"/>
          <w:szCs w:val="24"/>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AD7CECE" w14:textId="2AFE0393" w:rsidR="008168DC" w:rsidRPr="0075794D" w:rsidRDefault="008168DC" w:rsidP="008168DC">
      <w:pPr>
        <w:pStyle w:val="ConsPlusNormal"/>
        <w:ind w:firstLine="540"/>
        <w:jc w:val="both"/>
        <w:rPr>
          <w:rFonts w:ascii="Times New Roman" w:hAnsi="Times New Roman" w:cs="Times New Roman"/>
          <w:sz w:val="24"/>
          <w:szCs w:val="24"/>
        </w:rPr>
      </w:pPr>
      <w:r w:rsidRPr="0075794D">
        <w:rPr>
          <w:rFonts w:ascii="Times New Roman" w:hAnsi="Times New Roman" w:cs="Times New Roman"/>
          <w:sz w:val="24"/>
          <w:szCs w:val="24"/>
        </w:rPr>
        <w:t>7.4.</w:t>
      </w:r>
      <w:r w:rsidR="000D222F">
        <w:rPr>
          <w:rFonts w:ascii="Times New Roman" w:hAnsi="Times New Roman" w:cs="Times New Roman"/>
          <w:sz w:val="24"/>
          <w:szCs w:val="24"/>
        </w:rPr>
        <w:tab/>
      </w:r>
      <w:r w:rsidRPr="0075794D">
        <w:rPr>
          <w:rFonts w:ascii="Times New Roman" w:hAnsi="Times New Roman" w:cs="Times New Roman"/>
          <w:sz w:val="24"/>
          <w:szCs w:val="24"/>
        </w:rPr>
        <w:t>Подтверждением наличия обстоятельств непреодолимой силы</w:t>
      </w:r>
      <w:r w:rsidR="000D222F">
        <w:rPr>
          <w:rFonts w:ascii="Times New Roman" w:hAnsi="Times New Roman" w:cs="Times New Roman"/>
          <w:sz w:val="24"/>
          <w:szCs w:val="24"/>
        </w:rPr>
        <w:br/>
      </w:r>
      <w:r w:rsidRPr="0075794D">
        <w:rPr>
          <w:rFonts w:ascii="Times New Roman" w:hAnsi="Times New Roman" w:cs="Times New Roman"/>
          <w:sz w:val="24"/>
          <w:szCs w:val="24"/>
        </w:rPr>
        <w:t>и их продолжительности является письменное свидетельство уполномоченных органов</w:t>
      </w:r>
      <w:r w:rsidR="000D222F">
        <w:rPr>
          <w:rFonts w:ascii="Times New Roman" w:hAnsi="Times New Roman" w:cs="Times New Roman"/>
          <w:sz w:val="24"/>
          <w:szCs w:val="24"/>
        </w:rPr>
        <w:br/>
      </w:r>
      <w:r w:rsidRPr="0075794D">
        <w:rPr>
          <w:rFonts w:ascii="Times New Roman" w:hAnsi="Times New Roman" w:cs="Times New Roman"/>
          <w:sz w:val="24"/>
          <w:szCs w:val="24"/>
        </w:rPr>
        <w:t>или уполномоченных организаций.</w:t>
      </w:r>
    </w:p>
    <w:p w14:paraId="64257A38" w14:textId="77777777" w:rsidR="008168DC" w:rsidRPr="0075794D" w:rsidRDefault="008168DC" w:rsidP="008168DC">
      <w:pPr>
        <w:pStyle w:val="ConsPlusNormal"/>
        <w:jc w:val="both"/>
        <w:rPr>
          <w:rFonts w:ascii="Times New Roman" w:hAnsi="Times New Roman" w:cs="Times New Roman"/>
          <w:sz w:val="24"/>
          <w:szCs w:val="24"/>
        </w:rPr>
      </w:pPr>
    </w:p>
    <w:p w14:paraId="0CCE97D4" w14:textId="77777777" w:rsidR="008168DC" w:rsidRPr="0075794D" w:rsidRDefault="008168DC" w:rsidP="008168DC">
      <w:pPr>
        <w:pStyle w:val="ConsPlusNormal"/>
        <w:jc w:val="center"/>
        <w:outlineLvl w:val="1"/>
        <w:rPr>
          <w:rFonts w:ascii="Times New Roman" w:hAnsi="Times New Roman" w:cs="Times New Roman"/>
          <w:sz w:val="24"/>
          <w:szCs w:val="24"/>
        </w:rPr>
      </w:pPr>
      <w:bookmarkStart w:id="40" w:name="P1570"/>
      <w:bookmarkStart w:id="41" w:name="P1587"/>
      <w:bookmarkEnd w:id="40"/>
      <w:bookmarkEnd w:id="41"/>
      <w:r w:rsidRPr="0075794D">
        <w:rPr>
          <w:rFonts w:ascii="Times New Roman" w:hAnsi="Times New Roman" w:cs="Times New Roman"/>
          <w:sz w:val="24"/>
          <w:szCs w:val="24"/>
        </w:rPr>
        <w:t>VIII. Рассмотрение и разрешение споров</w:t>
      </w:r>
    </w:p>
    <w:p w14:paraId="6CA35F8D" w14:textId="77777777" w:rsidR="008168DC" w:rsidRPr="0075794D" w:rsidRDefault="008168DC" w:rsidP="008168DC">
      <w:pPr>
        <w:pStyle w:val="ConsPlusNormal"/>
        <w:jc w:val="both"/>
        <w:rPr>
          <w:rFonts w:ascii="Times New Roman" w:hAnsi="Times New Roman" w:cs="Times New Roman"/>
          <w:sz w:val="24"/>
          <w:szCs w:val="24"/>
        </w:rPr>
      </w:pPr>
    </w:p>
    <w:p w14:paraId="5295A59F" w14:textId="2925C756" w:rsidR="008168DC" w:rsidRPr="0075794D" w:rsidRDefault="008168DC" w:rsidP="008168DC">
      <w:pPr>
        <w:pStyle w:val="ConsPlusNormal"/>
        <w:ind w:firstLine="540"/>
        <w:jc w:val="both"/>
        <w:rPr>
          <w:rFonts w:ascii="Times New Roman" w:hAnsi="Times New Roman" w:cs="Times New Roman"/>
          <w:sz w:val="24"/>
          <w:szCs w:val="24"/>
        </w:rPr>
      </w:pPr>
      <w:r w:rsidRPr="0075794D">
        <w:rPr>
          <w:rFonts w:ascii="Times New Roman" w:hAnsi="Times New Roman" w:cs="Times New Roman"/>
          <w:sz w:val="24"/>
          <w:szCs w:val="24"/>
        </w:rPr>
        <w:t>8.1.</w:t>
      </w:r>
      <w:r w:rsidR="000D222F">
        <w:rPr>
          <w:rFonts w:ascii="Times New Roman" w:hAnsi="Times New Roman" w:cs="Times New Roman"/>
          <w:sz w:val="24"/>
          <w:szCs w:val="24"/>
        </w:rPr>
        <w:tab/>
      </w:r>
      <w:r w:rsidRPr="0075794D">
        <w:rPr>
          <w:rFonts w:ascii="Times New Roman" w:hAnsi="Times New Roman" w:cs="Times New Roman"/>
          <w:sz w:val="24"/>
          <w:szCs w:val="24"/>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51FFB946" w14:textId="501B3C7C" w:rsidR="008168DC" w:rsidRPr="0075794D" w:rsidRDefault="000D222F" w:rsidP="008168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8.2.</w:t>
      </w:r>
      <w:r>
        <w:rPr>
          <w:rFonts w:ascii="Times New Roman" w:hAnsi="Times New Roman" w:cs="Times New Roman"/>
          <w:sz w:val="24"/>
          <w:szCs w:val="24"/>
        </w:rPr>
        <w:tab/>
      </w:r>
      <w:r w:rsidR="008168DC" w:rsidRPr="0075794D">
        <w:rPr>
          <w:rFonts w:ascii="Times New Roman" w:hAnsi="Times New Roman" w:cs="Times New Roman"/>
          <w:sz w:val="24"/>
          <w:szCs w:val="24"/>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A739D93" w14:textId="51672A99" w:rsidR="008168DC" w:rsidRPr="0075794D" w:rsidRDefault="000D222F" w:rsidP="008168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8.3.</w:t>
      </w:r>
      <w:r>
        <w:rPr>
          <w:rFonts w:ascii="Times New Roman" w:hAnsi="Times New Roman" w:cs="Times New Roman"/>
          <w:sz w:val="24"/>
          <w:szCs w:val="24"/>
        </w:rPr>
        <w:tab/>
      </w:r>
      <w:r w:rsidR="008168DC" w:rsidRPr="0075794D">
        <w:rPr>
          <w:rFonts w:ascii="Times New Roman" w:hAnsi="Times New Roman" w:cs="Times New Roman"/>
          <w:sz w:val="24"/>
          <w:szCs w:val="24"/>
        </w:rPr>
        <w:t xml:space="preserve">Срок рассмотрения претензии не может превышать 20 календарных дней. Переписка Сторон может осуществляться в виде писем или телеграмм, а в случаях направления телекса, факса, иного электронного сообщения </w:t>
      </w:r>
      <w:r>
        <w:rPr>
          <w:rFonts w:ascii="Times New Roman" w:hAnsi="Times New Roman" w:cs="Times New Roman"/>
          <w:sz w:val="24"/>
          <w:szCs w:val="24"/>
        </w:rPr>
        <w:t>–</w:t>
      </w:r>
      <w:r w:rsidR="008168DC" w:rsidRPr="0075794D">
        <w:rPr>
          <w:rFonts w:ascii="Times New Roman" w:hAnsi="Times New Roman" w:cs="Times New Roman"/>
          <w:sz w:val="24"/>
          <w:szCs w:val="24"/>
        </w:rPr>
        <w:t xml:space="preserve"> с последующим предоставлением оригинала документа.</w:t>
      </w:r>
    </w:p>
    <w:p w14:paraId="207106DE" w14:textId="3EBF8FDC" w:rsidR="008168DC" w:rsidRPr="0075794D" w:rsidRDefault="000D222F" w:rsidP="008168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8.4.</w:t>
      </w:r>
      <w:r>
        <w:rPr>
          <w:rFonts w:ascii="Times New Roman" w:hAnsi="Times New Roman" w:cs="Times New Roman"/>
          <w:sz w:val="24"/>
          <w:szCs w:val="24"/>
        </w:rPr>
        <w:tab/>
      </w:r>
      <w:r w:rsidR="008168DC" w:rsidRPr="0075794D">
        <w:rPr>
          <w:rFonts w:ascii="Times New Roman" w:hAnsi="Times New Roman" w:cs="Times New Roman"/>
          <w:sz w:val="24"/>
          <w:szCs w:val="24"/>
        </w:rPr>
        <w:t>При не урегулировании Сторонами спора в досудебном порядке, спор разрешается в Арбитражном суде Липецкой области в порядке, предусмотренном законодательством Российской Федерации.</w:t>
      </w:r>
    </w:p>
    <w:p w14:paraId="2B212CCB" w14:textId="77777777" w:rsidR="008168DC" w:rsidRPr="0075794D" w:rsidRDefault="008168DC" w:rsidP="008168DC">
      <w:pPr>
        <w:pStyle w:val="ConsPlusNormal"/>
        <w:jc w:val="both"/>
        <w:rPr>
          <w:rFonts w:ascii="Times New Roman" w:hAnsi="Times New Roman" w:cs="Times New Roman"/>
          <w:sz w:val="24"/>
          <w:szCs w:val="24"/>
        </w:rPr>
      </w:pPr>
    </w:p>
    <w:p w14:paraId="32C03FCA" w14:textId="77777777" w:rsidR="008168DC" w:rsidRPr="0075794D" w:rsidRDefault="008168DC" w:rsidP="008168DC">
      <w:pPr>
        <w:pStyle w:val="ConsPlusNormal"/>
        <w:jc w:val="center"/>
        <w:outlineLvl w:val="1"/>
        <w:rPr>
          <w:rFonts w:ascii="Times New Roman" w:hAnsi="Times New Roman" w:cs="Times New Roman"/>
          <w:sz w:val="24"/>
          <w:szCs w:val="24"/>
        </w:rPr>
      </w:pPr>
      <w:bookmarkStart w:id="42" w:name="P1600"/>
      <w:bookmarkEnd w:id="42"/>
      <w:r w:rsidRPr="0075794D">
        <w:rPr>
          <w:rFonts w:ascii="Times New Roman" w:hAnsi="Times New Roman" w:cs="Times New Roman"/>
          <w:sz w:val="24"/>
          <w:szCs w:val="24"/>
        </w:rPr>
        <w:t>IX. Срок действия и порядок расторжения Контракта</w:t>
      </w:r>
    </w:p>
    <w:p w14:paraId="145BEC45" w14:textId="77777777" w:rsidR="008168DC" w:rsidRPr="0075794D" w:rsidRDefault="008168DC" w:rsidP="008168DC">
      <w:pPr>
        <w:pStyle w:val="ConsPlusNormal"/>
        <w:jc w:val="both"/>
        <w:rPr>
          <w:rFonts w:ascii="Times New Roman" w:hAnsi="Times New Roman" w:cs="Times New Roman"/>
          <w:sz w:val="24"/>
          <w:szCs w:val="24"/>
        </w:rPr>
      </w:pPr>
    </w:p>
    <w:p w14:paraId="2583DC46" w14:textId="4E660BBF" w:rsidR="008168DC" w:rsidRPr="0075794D" w:rsidRDefault="000D222F" w:rsidP="008168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9.1.</w:t>
      </w:r>
      <w:r>
        <w:rPr>
          <w:rFonts w:ascii="Times New Roman" w:hAnsi="Times New Roman" w:cs="Times New Roman"/>
          <w:sz w:val="24"/>
          <w:szCs w:val="24"/>
        </w:rPr>
        <w:tab/>
      </w:r>
      <w:r w:rsidR="008168DC" w:rsidRPr="0075794D">
        <w:rPr>
          <w:rFonts w:ascii="Times New Roman" w:hAnsi="Times New Roman" w:cs="Times New Roman"/>
          <w:sz w:val="24"/>
          <w:szCs w:val="24"/>
        </w:rPr>
        <w:t>Контракт вступает в силу с момента его подписания обеими Сторонами</w:t>
      </w:r>
      <w:r>
        <w:rPr>
          <w:rFonts w:ascii="Times New Roman" w:hAnsi="Times New Roman" w:cs="Times New Roman"/>
          <w:sz w:val="24"/>
          <w:szCs w:val="24"/>
        </w:rPr>
        <w:br/>
      </w:r>
      <w:r w:rsidR="008168DC" w:rsidRPr="0075794D">
        <w:rPr>
          <w:rFonts w:ascii="Times New Roman" w:hAnsi="Times New Roman" w:cs="Times New Roman"/>
          <w:sz w:val="24"/>
          <w:szCs w:val="24"/>
        </w:rPr>
        <w:t>и действует по 31 декабря 20</w:t>
      </w:r>
      <w:r>
        <w:rPr>
          <w:rFonts w:ascii="Times New Roman" w:hAnsi="Times New Roman" w:cs="Times New Roman"/>
          <w:sz w:val="24"/>
          <w:szCs w:val="24"/>
        </w:rPr>
        <w:t>26</w:t>
      </w:r>
      <w:r w:rsidR="008168DC" w:rsidRPr="0075794D">
        <w:rPr>
          <w:rFonts w:ascii="Times New Roman" w:hAnsi="Times New Roman" w:cs="Times New Roman"/>
          <w:sz w:val="24"/>
          <w:szCs w:val="24"/>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4EA62EAA" w14:textId="499FBD95" w:rsidR="008168DC" w:rsidRPr="0075794D" w:rsidRDefault="000D222F" w:rsidP="008168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9.2.</w:t>
      </w:r>
      <w:r>
        <w:rPr>
          <w:rFonts w:ascii="Times New Roman" w:hAnsi="Times New Roman" w:cs="Times New Roman"/>
          <w:sz w:val="24"/>
          <w:szCs w:val="24"/>
        </w:rPr>
        <w:tab/>
      </w:r>
      <w:r w:rsidR="008168DC" w:rsidRPr="0075794D">
        <w:rPr>
          <w:rFonts w:ascii="Times New Roman" w:hAnsi="Times New Roman" w:cs="Times New Roman"/>
          <w:sz w:val="24"/>
          <w:szCs w:val="24"/>
        </w:rPr>
        <w:t>Расторжение Контракта допускается по соглашению Сторон, по решению суда или в связи с односторонним отказом Стороны от исполнения Контракта</w:t>
      </w:r>
      <w:r>
        <w:rPr>
          <w:rFonts w:ascii="Times New Roman" w:hAnsi="Times New Roman" w:cs="Times New Roman"/>
          <w:sz w:val="24"/>
          <w:szCs w:val="24"/>
        </w:rPr>
        <w:br/>
      </w:r>
      <w:r w:rsidR="008168DC" w:rsidRPr="0075794D">
        <w:rPr>
          <w:rFonts w:ascii="Times New Roman" w:hAnsi="Times New Roman" w:cs="Times New Roman"/>
          <w:sz w:val="24"/>
          <w:szCs w:val="24"/>
        </w:rPr>
        <w:t xml:space="preserve">в соответствии                  с гражданским законодательством Российской Федерации в порядке, предусмотренном </w:t>
      </w:r>
      <w:hyperlink r:id="rId13" w:history="1">
        <w:r w:rsidR="008168DC" w:rsidRPr="0075794D">
          <w:rPr>
            <w:rFonts w:ascii="Times New Roman" w:hAnsi="Times New Roman" w:cs="Times New Roman"/>
            <w:color w:val="0000FF"/>
            <w:sz w:val="24"/>
            <w:szCs w:val="24"/>
          </w:rPr>
          <w:t>частями 9</w:t>
        </w:r>
      </w:hyperlink>
      <w:r w:rsidR="008168DC" w:rsidRPr="0075794D">
        <w:rPr>
          <w:rFonts w:ascii="Times New Roman" w:hAnsi="Times New Roman" w:cs="Times New Roman"/>
          <w:sz w:val="24"/>
          <w:szCs w:val="24"/>
        </w:rPr>
        <w:t xml:space="preserve"> - </w:t>
      </w:r>
      <w:hyperlink r:id="rId14" w:history="1">
        <w:r w:rsidR="008168DC" w:rsidRPr="0075794D">
          <w:rPr>
            <w:rFonts w:ascii="Times New Roman" w:hAnsi="Times New Roman" w:cs="Times New Roman"/>
            <w:color w:val="0000FF"/>
            <w:sz w:val="24"/>
            <w:szCs w:val="24"/>
          </w:rPr>
          <w:t>23 статьи 95</w:t>
        </w:r>
      </w:hyperlink>
      <w:r w:rsidR="008168DC" w:rsidRPr="0075794D">
        <w:rPr>
          <w:rFonts w:ascii="Times New Roman" w:hAnsi="Times New Roman" w:cs="Times New Roman"/>
          <w:sz w:val="24"/>
          <w:szCs w:val="24"/>
        </w:rPr>
        <w:t xml:space="preserve"> Федерального закона от </w:t>
      </w:r>
      <w:r w:rsidR="008564AD">
        <w:rPr>
          <w:rFonts w:ascii="Times New Roman" w:hAnsi="Times New Roman" w:cs="Times New Roman"/>
          <w:sz w:val="24"/>
          <w:szCs w:val="24"/>
        </w:rPr>
        <w:t>05.04.2013</w:t>
      </w:r>
      <w:r>
        <w:rPr>
          <w:rFonts w:ascii="Times New Roman" w:hAnsi="Times New Roman" w:cs="Times New Roman"/>
          <w:sz w:val="24"/>
          <w:szCs w:val="24"/>
        </w:rPr>
        <w:br/>
        <w:t>№</w:t>
      </w:r>
      <w:r w:rsidR="008168DC" w:rsidRPr="0075794D">
        <w:rPr>
          <w:rFonts w:ascii="Times New Roman" w:hAnsi="Times New Roman" w:cs="Times New Roman"/>
          <w:sz w:val="24"/>
          <w:szCs w:val="24"/>
        </w:rPr>
        <w:t xml:space="preserve"> 44-ФЗ </w:t>
      </w:r>
      <w:r>
        <w:rPr>
          <w:rFonts w:ascii="Times New Roman" w:hAnsi="Times New Roman" w:cs="Times New Roman"/>
          <w:sz w:val="24"/>
          <w:szCs w:val="24"/>
        </w:rPr>
        <w:t>«</w:t>
      </w:r>
      <w:r w:rsidR="008168DC" w:rsidRPr="0075794D">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w:t>
      </w:r>
      <w:r>
        <w:rPr>
          <w:rFonts w:ascii="Times New Roman" w:hAnsi="Times New Roman" w:cs="Times New Roman"/>
          <w:sz w:val="24"/>
          <w:szCs w:val="24"/>
        </w:rPr>
        <w:t>ьных нужд»</w:t>
      </w:r>
      <w:r w:rsidR="008168DC" w:rsidRPr="0075794D">
        <w:rPr>
          <w:rFonts w:ascii="Times New Roman" w:hAnsi="Times New Roman" w:cs="Times New Roman"/>
          <w:sz w:val="24"/>
          <w:szCs w:val="24"/>
        </w:rPr>
        <w:t>.</w:t>
      </w:r>
    </w:p>
    <w:p w14:paraId="5859034D" w14:textId="77777777" w:rsidR="008168DC" w:rsidRPr="0075794D" w:rsidRDefault="008168DC" w:rsidP="008168DC">
      <w:pPr>
        <w:pStyle w:val="ConsPlusNormal"/>
        <w:jc w:val="both"/>
        <w:rPr>
          <w:rFonts w:ascii="Times New Roman" w:hAnsi="Times New Roman" w:cs="Times New Roman"/>
          <w:sz w:val="24"/>
          <w:szCs w:val="24"/>
        </w:rPr>
      </w:pPr>
    </w:p>
    <w:p w14:paraId="69E08F1D" w14:textId="77777777" w:rsidR="008168DC" w:rsidRPr="0075794D" w:rsidRDefault="008168DC" w:rsidP="008168DC">
      <w:pPr>
        <w:pStyle w:val="ConsPlusNormal"/>
        <w:jc w:val="center"/>
        <w:outlineLvl w:val="1"/>
        <w:rPr>
          <w:rFonts w:ascii="Times New Roman" w:hAnsi="Times New Roman" w:cs="Times New Roman"/>
          <w:sz w:val="24"/>
          <w:szCs w:val="24"/>
        </w:rPr>
      </w:pPr>
      <w:r w:rsidRPr="0075794D">
        <w:rPr>
          <w:rFonts w:ascii="Times New Roman" w:hAnsi="Times New Roman" w:cs="Times New Roman"/>
          <w:sz w:val="24"/>
          <w:szCs w:val="24"/>
        </w:rPr>
        <w:t xml:space="preserve">X. Прочие положения </w:t>
      </w:r>
    </w:p>
    <w:p w14:paraId="66DF4C2F" w14:textId="77777777" w:rsidR="008168DC" w:rsidRPr="0075794D" w:rsidRDefault="008168DC" w:rsidP="008168DC">
      <w:pPr>
        <w:pStyle w:val="ConsPlusNormal"/>
        <w:jc w:val="both"/>
        <w:rPr>
          <w:rFonts w:ascii="Times New Roman" w:hAnsi="Times New Roman" w:cs="Times New Roman"/>
          <w:sz w:val="24"/>
          <w:szCs w:val="24"/>
        </w:rPr>
      </w:pPr>
    </w:p>
    <w:p w14:paraId="1F7AA28F" w14:textId="242FB22F" w:rsidR="008168DC" w:rsidRPr="0075794D" w:rsidRDefault="000D222F" w:rsidP="008168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10.1.</w:t>
      </w:r>
      <w:r>
        <w:rPr>
          <w:rFonts w:ascii="Times New Roman" w:hAnsi="Times New Roman" w:cs="Times New Roman"/>
          <w:sz w:val="24"/>
          <w:szCs w:val="24"/>
        </w:rPr>
        <w:tab/>
      </w:r>
      <w:r w:rsidR="008168DC" w:rsidRPr="0075794D">
        <w:rPr>
          <w:rFonts w:ascii="Times New Roman" w:hAnsi="Times New Roman" w:cs="Times New Roman"/>
          <w:sz w:val="24"/>
          <w:szCs w:val="24"/>
        </w:rPr>
        <w:t>Во всем, что не предусмотрено Контрактом, Стороны руководствуются законодательством Российской Федерации.</w:t>
      </w:r>
    </w:p>
    <w:p w14:paraId="3EBB089D" w14:textId="4BA88AFF" w:rsidR="008168DC" w:rsidRPr="0075794D" w:rsidRDefault="000D222F" w:rsidP="008168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10.2.</w:t>
      </w:r>
      <w:r>
        <w:rPr>
          <w:rFonts w:ascii="Times New Roman" w:hAnsi="Times New Roman" w:cs="Times New Roman"/>
          <w:sz w:val="24"/>
          <w:szCs w:val="24"/>
        </w:rPr>
        <w:tab/>
      </w:r>
      <w:r w:rsidR="008168DC" w:rsidRPr="0075794D">
        <w:rPr>
          <w:rFonts w:ascii="Times New Roman" w:hAnsi="Times New Roman" w:cs="Times New Roman"/>
          <w:sz w:val="24"/>
          <w:szCs w:val="24"/>
        </w:rPr>
        <w:t>В случае изменения у какой-либо из Ст</w:t>
      </w:r>
      <w:r>
        <w:rPr>
          <w:rFonts w:ascii="Times New Roman" w:hAnsi="Times New Roman" w:cs="Times New Roman"/>
          <w:sz w:val="24"/>
          <w:szCs w:val="24"/>
        </w:rPr>
        <w:t>орон местонахождения, названия,</w:t>
      </w:r>
      <w:r>
        <w:rPr>
          <w:rFonts w:ascii="Times New Roman" w:hAnsi="Times New Roman" w:cs="Times New Roman"/>
          <w:sz w:val="24"/>
          <w:szCs w:val="24"/>
        </w:rPr>
        <w:br/>
      </w:r>
      <w:r w:rsidR="008168DC" w:rsidRPr="0075794D">
        <w:rPr>
          <w:rFonts w:ascii="Times New Roman" w:hAnsi="Times New Roman" w:cs="Times New Roman"/>
          <w:sz w:val="24"/>
          <w:szCs w:val="24"/>
        </w:rPr>
        <w:t xml:space="preserve">а также в случае реорганизации она обязана в течение </w:t>
      </w:r>
      <w:r>
        <w:rPr>
          <w:rFonts w:ascii="Times New Roman" w:hAnsi="Times New Roman" w:cs="Times New Roman"/>
          <w:sz w:val="24"/>
          <w:szCs w:val="24"/>
        </w:rPr>
        <w:t>десяти дней письменно известить</w:t>
      </w:r>
      <w:r>
        <w:rPr>
          <w:rFonts w:ascii="Times New Roman" w:hAnsi="Times New Roman" w:cs="Times New Roman"/>
          <w:sz w:val="24"/>
          <w:szCs w:val="24"/>
        </w:rPr>
        <w:br/>
      </w:r>
      <w:r w:rsidR="008168DC" w:rsidRPr="0075794D">
        <w:rPr>
          <w:rFonts w:ascii="Times New Roman" w:hAnsi="Times New Roman" w:cs="Times New Roman"/>
          <w:sz w:val="24"/>
          <w:szCs w:val="24"/>
        </w:rPr>
        <w:t>об этом другую Сторону.</w:t>
      </w:r>
    </w:p>
    <w:p w14:paraId="28463F83" w14:textId="73313F7D" w:rsidR="008168DC" w:rsidRPr="0075794D" w:rsidRDefault="000D222F" w:rsidP="008168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10.3.</w:t>
      </w:r>
      <w:r>
        <w:rPr>
          <w:rFonts w:ascii="Times New Roman" w:hAnsi="Times New Roman" w:cs="Times New Roman"/>
          <w:sz w:val="24"/>
          <w:szCs w:val="24"/>
        </w:rPr>
        <w:tab/>
      </w:r>
      <w:r w:rsidR="008168DC" w:rsidRPr="0075794D">
        <w:rPr>
          <w:rFonts w:ascii="Times New Roman" w:hAnsi="Times New Roman" w:cs="Times New Roman"/>
          <w:sz w:val="24"/>
          <w:szCs w:val="24"/>
        </w:rPr>
        <w:t xml:space="preserve">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w:t>
      </w:r>
      <w:r w:rsidR="008168DC" w:rsidRPr="0075794D">
        <w:rPr>
          <w:rFonts w:ascii="Times New Roman" w:hAnsi="Times New Roman" w:cs="Times New Roman"/>
          <w:sz w:val="24"/>
          <w:szCs w:val="24"/>
        </w:rPr>
        <w:lastRenderedPageBreak/>
        <w:t>в письменной форме дополнительных соглашени</w:t>
      </w:r>
      <w:r>
        <w:rPr>
          <w:rFonts w:ascii="Times New Roman" w:hAnsi="Times New Roman" w:cs="Times New Roman"/>
          <w:sz w:val="24"/>
          <w:szCs w:val="24"/>
        </w:rPr>
        <w:t>й к Контракту, которые являются</w:t>
      </w:r>
      <w:r>
        <w:rPr>
          <w:rFonts w:ascii="Times New Roman" w:hAnsi="Times New Roman" w:cs="Times New Roman"/>
          <w:sz w:val="24"/>
          <w:szCs w:val="24"/>
        </w:rPr>
        <w:br/>
      </w:r>
      <w:r w:rsidR="008168DC" w:rsidRPr="0075794D">
        <w:rPr>
          <w:rFonts w:ascii="Times New Roman" w:hAnsi="Times New Roman" w:cs="Times New Roman"/>
          <w:sz w:val="24"/>
          <w:szCs w:val="24"/>
        </w:rPr>
        <w:t>его неотъемлемой частью.</w:t>
      </w:r>
    </w:p>
    <w:p w14:paraId="29FF3B37" w14:textId="4F84B09B" w:rsidR="008168DC" w:rsidRPr="0075794D" w:rsidRDefault="000D222F" w:rsidP="008168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10.4.</w:t>
      </w:r>
      <w:r>
        <w:rPr>
          <w:rFonts w:ascii="Times New Roman" w:hAnsi="Times New Roman" w:cs="Times New Roman"/>
          <w:sz w:val="24"/>
          <w:szCs w:val="24"/>
        </w:rPr>
        <w:tab/>
      </w:r>
      <w:r w:rsidR="008168DC" w:rsidRPr="0075794D">
        <w:rPr>
          <w:rFonts w:ascii="Times New Roman" w:hAnsi="Times New Roman" w:cs="Times New Roman"/>
          <w:sz w:val="24"/>
          <w:szCs w:val="24"/>
        </w:rPr>
        <w:t>Изменение условий Контракта при его исполнении не допускается,</w:t>
      </w:r>
      <w:r>
        <w:rPr>
          <w:rFonts w:ascii="Times New Roman" w:hAnsi="Times New Roman" w:cs="Times New Roman"/>
          <w:sz w:val="24"/>
          <w:szCs w:val="24"/>
        </w:rPr>
        <w:br/>
      </w:r>
      <w:r w:rsidR="008168DC" w:rsidRPr="0075794D">
        <w:rPr>
          <w:rFonts w:ascii="Times New Roman" w:hAnsi="Times New Roman" w:cs="Times New Roman"/>
          <w:sz w:val="24"/>
          <w:szCs w:val="24"/>
        </w:rPr>
        <w:t xml:space="preserve">за исключением случаев, предусмотренных </w:t>
      </w:r>
      <w:hyperlink r:id="rId15" w:history="1">
        <w:r w:rsidR="008168DC" w:rsidRPr="0075794D">
          <w:rPr>
            <w:rFonts w:ascii="Times New Roman" w:hAnsi="Times New Roman" w:cs="Times New Roman"/>
            <w:color w:val="0000FF"/>
            <w:sz w:val="24"/>
            <w:szCs w:val="24"/>
          </w:rPr>
          <w:t>статьей 95</w:t>
        </w:r>
      </w:hyperlink>
      <w:r w:rsidR="008168DC" w:rsidRPr="0075794D">
        <w:rPr>
          <w:rFonts w:ascii="Times New Roman" w:hAnsi="Times New Roman" w:cs="Times New Roman"/>
          <w:sz w:val="24"/>
          <w:szCs w:val="24"/>
        </w:rPr>
        <w:t xml:space="preserve"> Федерального закона от </w:t>
      </w:r>
      <w:r w:rsidR="008564AD">
        <w:rPr>
          <w:rFonts w:ascii="Times New Roman" w:hAnsi="Times New Roman" w:cs="Times New Roman"/>
          <w:sz w:val="24"/>
          <w:szCs w:val="24"/>
        </w:rPr>
        <w:t>05.04.2013</w:t>
      </w:r>
      <w:r>
        <w:rPr>
          <w:rFonts w:ascii="Times New Roman" w:hAnsi="Times New Roman" w:cs="Times New Roman"/>
          <w:sz w:val="24"/>
          <w:szCs w:val="24"/>
        </w:rPr>
        <w:br/>
      </w:r>
      <w:r w:rsidR="008564AD">
        <w:rPr>
          <w:rFonts w:ascii="Times New Roman" w:hAnsi="Times New Roman" w:cs="Times New Roman"/>
          <w:sz w:val="24"/>
          <w:szCs w:val="24"/>
        </w:rPr>
        <w:t>№ 44-ФЗ «О контрактной системе в сфере закупок товаров, работ, услуг для обеспечения государственных и муниципальных нужд»</w:t>
      </w:r>
      <w:r w:rsidR="008168DC" w:rsidRPr="0075794D">
        <w:rPr>
          <w:rFonts w:ascii="Times New Roman" w:hAnsi="Times New Roman" w:cs="Times New Roman"/>
          <w:sz w:val="24"/>
          <w:szCs w:val="24"/>
        </w:rPr>
        <w:t>.</w:t>
      </w:r>
    </w:p>
    <w:p w14:paraId="3F8F706B" w14:textId="7AB60381" w:rsidR="008168DC" w:rsidRPr="0075794D" w:rsidRDefault="000D222F" w:rsidP="008168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10.5.</w:t>
      </w:r>
      <w:r>
        <w:rPr>
          <w:rFonts w:ascii="Times New Roman" w:hAnsi="Times New Roman" w:cs="Times New Roman"/>
          <w:sz w:val="24"/>
          <w:szCs w:val="24"/>
        </w:rPr>
        <w:tab/>
      </w:r>
      <w:r w:rsidR="008168DC" w:rsidRPr="0075794D">
        <w:rPr>
          <w:rFonts w:ascii="Times New Roman" w:hAnsi="Times New Roman" w:cs="Times New Roman"/>
          <w:sz w:val="24"/>
          <w:szCs w:val="24"/>
        </w:rPr>
        <w:t>При исполнении Контракта не допускается перемена Поставщика,</w:t>
      </w:r>
      <w:r>
        <w:rPr>
          <w:rFonts w:ascii="Times New Roman" w:hAnsi="Times New Roman" w:cs="Times New Roman"/>
          <w:sz w:val="24"/>
          <w:szCs w:val="24"/>
        </w:rPr>
        <w:br/>
      </w:r>
      <w:r w:rsidR="008168DC" w:rsidRPr="0075794D">
        <w:rPr>
          <w:rFonts w:ascii="Times New Roman" w:hAnsi="Times New Roman" w:cs="Times New Roman"/>
          <w:sz w:val="24"/>
          <w:szCs w:val="24"/>
        </w:rPr>
        <w:t>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w:t>
      </w:r>
      <w:r>
        <w:rPr>
          <w:rFonts w:ascii="Times New Roman" w:hAnsi="Times New Roman" w:cs="Times New Roman"/>
          <w:sz w:val="24"/>
          <w:szCs w:val="24"/>
        </w:rPr>
        <w:br/>
      </w:r>
      <w:r w:rsidR="008168DC" w:rsidRPr="0075794D">
        <w:rPr>
          <w:rFonts w:ascii="Times New Roman" w:hAnsi="Times New Roman" w:cs="Times New Roman"/>
          <w:sz w:val="24"/>
          <w:szCs w:val="24"/>
        </w:rPr>
        <w:t>или присоединения.</w:t>
      </w:r>
    </w:p>
    <w:p w14:paraId="7CD87EA0" w14:textId="38607BCA" w:rsidR="008168DC" w:rsidRPr="0075794D" w:rsidRDefault="008168DC" w:rsidP="008168DC">
      <w:pPr>
        <w:pStyle w:val="ConsPlusNormal"/>
        <w:ind w:firstLine="540"/>
        <w:jc w:val="both"/>
        <w:rPr>
          <w:rFonts w:ascii="Times New Roman" w:hAnsi="Times New Roman" w:cs="Times New Roman"/>
          <w:sz w:val="24"/>
          <w:szCs w:val="24"/>
        </w:rPr>
      </w:pPr>
      <w:r w:rsidRPr="0075794D">
        <w:rPr>
          <w:rFonts w:ascii="Times New Roman" w:hAnsi="Times New Roman"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w:t>
      </w:r>
      <w:r w:rsidR="000D222F">
        <w:rPr>
          <w:rFonts w:ascii="Times New Roman" w:hAnsi="Times New Roman" w:cs="Times New Roman"/>
          <w:sz w:val="24"/>
          <w:szCs w:val="24"/>
        </w:rPr>
        <w:br/>
      </w:r>
      <w:r w:rsidRPr="0075794D">
        <w:rPr>
          <w:rFonts w:ascii="Times New Roman" w:hAnsi="Times New Roman" w:cs="Times New Roman"/>
          <w:sz w:val="24"/>
          <w:szCs w:val="24"/>
        </w:rPr>
        <w:t>к Контракту.</w:t>
      </w:r>
    </w:p>
    <w:p w14:paraId="187EC473" w14:textId="5A9223AA" w:rsidR="008168DC" w:rsidRPr="0075794D" w:rsidRDefault="000D222F" w:rsidP="008168D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10.6.</w:t>
      </w:r>
      <w:r>
        <w:rPr>
          <w:rFonts w:ascii="Times New Roman" w:hAnsi="Times New Roman" w:cs="Times New Roman"/>
          <w:sz w:val="24"/>
          <w:szCs w:val="24"/>
        </w:rPr>
        <w:tab/>
      </w:r>
      <w:r w:rsidR="008168DC" w:rsidRPr="0075794D">
        <w:rPr>
          <w:rFonts w:ascii="Times New Roman" w:hAnsi="Times New Roman" w:cs="Times New Roman"/>
          <w:sz w:val="24"/>
          <w:szCs w:val="24"/>
        </w:rPr>
        <w:t>Стороны обязуются обеспечить конфиденциальность сведений, относящихся</w:t>
      </w:r>
      <w:r>
        <w:rPr>
          <w:rFonts w:ascii="Times New Roman" w:hAnsi="Times New Roman" w:cs="Times New Roman"/>
          <w:sz w:val="24"/>
          <w:szCs w:val="24"/>
        </w:rPr>
        <w:br/>
      </w:r>
      <w:r w:rsidR="008168DC" w:rsidRPr="0075794D">
        <w:rPr>
          <w:rFonts w:ascii="Times New Roman" w:hAnsi="Times New Roman" w:cs="Times New Roman"/>
          <w:sz w:val="24"/>
          <w:szCs w:val="24"/>
        </w:rPr>
        <w:t>к предмету Контракта, и ставших им известными в ходе исполнения Контракта.</w:t>
      </w:r>
    </w:p>
    <w:p w14:paraId="52434139" w14:textId="6D2736B9" w:rsidR="008168DC" w:rsidRPr="0075794D" w:rsidRDefault="000D222F" w:rsidP="008168DC">
      <w:pPr>
        <w:pStyle w:val="ConsPlusNormal"/>
        <w:ind w:firstLine="540"/>
        <w:jc w:val="both"/>
        <w:rPr>
          <w:rFonts w:ascii="Times New Roman" w:hAnsi="Times New Roman" w:cs="Times New Roman"/>
          <w:sz w:val="24"/>
          <w:szCs w:val="24"/>
        </w:rPr>
      </w:pPr>
      <w:bookmarkStart w:id="43" w:name="P1633"/>
      <w:bookmarkEnd w:id="43"/>
      <w:r>
        <w:rPr>
          <w:rFonts w:ascii="Times New Roman" w:hAnsi="Times New Roman" w:cs="Times New Roman"/>
          <w:sz w:val="24"/>
          <w:szCs w:val="24"/>
        </w:rPr>
        <w:t>10.7.</w:t>
      </w:r>
      <w:r>
        <w:rPr>
          <w:rFonts w:ascii="Times New Roman" w:hAnsi="Times New Roman" w:cs="Times New Roman"/>
          <w:sz w:val="24"/>
          <w:szCs w:val="24"/>
        </w:rPr>
        <w:tab/>
      </w:r>
      <w:r w:rsidR="008168DC" w:rsidRPr="0075794D">
        <w:rPr>
          <w:rFonts w:ascii="Times New Roman" w:hAnsi="Times New Roman" w:cs="Times New Roman"/>
          <w:sz w:val="24"/>
          <w:szCs w:val="24"/>
        </w:rPr>
        <w:t>Контракт составлен в двух экземплярах, идентичных по содержанию</w:t>
      </w:r>
      <w:r>
        <w:rPr>
          <w:rFonts w:ascii="Times New Roman" w:hAnsi="Times New Roman" w:cs="Times New Roman"/>
          <w:sz w:val="24"/>
          <w:szCs w:val="24"/>
        </w:rPr>
        <w:br/>
      </w:r>
      <w:r w:rsidR="008168DC" w:rsidRPr="0075794D">
        <w:rPr>
          <w:rFonts w:ascii="Times New Roman" w:hAnsi="Times New Roman" w:cs="Times New Roman"/>
          <w:sz w:val="24"/>
          <w:szCs w:val="24"/>
        </w:rPr>
        <w:t>и имеющих одинаковую юридическую силу, один</w:t>
      </w:r>
      <w:r>
        <w:rPr>
          <w:rFonts w:ascii="Times New Roman" w:hAnsi="Times New Roman" w:cs="Times New Roman"/>
          <w:sz w:val="24"/>
          <w:szCs w:val="24"/>
        </w:rPr>
        <w:t xml:space="preserve"> из которых передан Поставщику,</w:t>
      </w:r>
      <w:r>
        <w:rPr>
          <w:rFonts w:ascii="Times New Roman" w:hAnsi="Times New Roman" w:cs="Times New Roman"/>
          <w:sz w:val="24"/>
          <w:szCs w:val="24"/>
        </w:rPr>
        <w:br/>
      </w:r>
      <w:r w:rsidR="008168DC" w:rsidRPr="0075794D">
        <w:rPr>
          <w:rFonts w:ascii="Times New Roman" w:hAnsi="Times New Roman" w:cs="Times New Roman"/>
          <w:sz w:val="24"/>
          <w:szCs w:val="24"/>
        </w:rPr>
        <w:t xml:space="preserve">второй </w:t>
      </w:r>
      <w:r>
        <w:rPr>
          <w:rFonts w:ascii="Times New Roman" w:hAnsi="Times New Roman" w:cs="Times New Roman"/>
          <w:sz w:val="24"/>
          <w:szCs w:val="24"/>
        </w:rPr>
        <w:t>–</w:t>
      </w:r>
      <w:r w:rsidR="008168DC" w:rsidRPr="0075794D">
        <w:rPr>
          <w:rFonts w:ascii="Times New Roman" w:hAnsi="Times New Roman" w:cs="Times New Roman"/>
          <w:sz w:val="24"/>
          <w:szCs w:val="24"/>
        </w:rPr>
        <w:t xml:space="preserve"> находятся у Заказчика. </w:t>
      </w:r>
    </w:p>
    <w:p w14:paraId="792A128D" w14:textId="77777777" w:rsidR="008168DC" w:rsidRPr="0075794D" w:rsidRDefault="008168DC" w:rsidP="008168DC">
      <w:pPr>
        <w:pStyle w:val="ConsPlusNormal"/>
        <w:jc w:val="both"/>
        <w:rPr>
          <w:rFonts w:ascii="Times New Roman" w:hAnsi="Times New Roman" w:cs="Times New Roman"/>
          <w:sz w:val="24"/>
          <w:szCs w:val="24"/>
        </w:rPr>
      </w:pPr>
    </w:p>
    <w:p w14:paraId="26D8050E" w14:textId="08DA5665" w:rsidR="008168DC" w:rsidRDefault="008168DC" w:rsidP="00F260FB">
      <w:pPr>
        <w:pStyle w:val="ConsPlusNormal"/>
        <w:jc w:val="center"/>
        <w:outlineLvl w:val="1"/>
        <w:rPr>
          <w:rFonts w:ascii="Times New Roman" w:hAnsi="Times New Roman" w:cs="Times New Roman"/>
          <w:sz w:val="24"/>
          <w:szCs w:val="24"/>
        </w:rPr>
      </w:pPr>
      <w:r w:rsidRPr="0075794D">
        <w:rPr>
          <w:rFonts w:ascii="Times New Roman" w:hAnsi="Times New Roman" w:cs="Times New Roman"/>
          <w:sz w:val="24"/>
          <w:szCs w:val="24"/>
        </w:rPr>
        <w:t>XI. Адреса и банковские реквизиты Сторон</w:t>
      </w:r>
    </w:p>
    <w:p w14:paraId="3B312481" w14:textId="77777777" w:rsidR="00F260FB" w:rsidRDefault="00F260FB" w:rsidP="00F260FB">
      <w:pPr>
        <w:pStyle w:val="ConsPlusNormal"/>
        <w:jc w:val="center"/>
        <w:outlineLvl w:val="1"/>
        <w:rPr>
          <w:rFonts w:ascii="Times New Roman" w:hAnsi="Times New Roman" w:cs="Times New Roman"/>
          <w:sz w:val="24"/>
          <w:szCs w:val="24"/>
        </w:rPr>
      </w:pPr>
    </w:p>
    <w:p w14:paraId="12DA59E6" w14:textId="77777777" w:rsidR="000D222F" w:rsidRDefault="000D222F" w:rsidP="00F260FB">
      <w:pPr>
        <w:pStyle w:val="ConsPlusNormal"/>
        <w:jc w:val="center"/>
        <w:outlineLvl w:val="1"/>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236"/>
        <w:gridCol w:w="236"/>
        <w:gridCol w:w="4620"/>
      </w:tblGrid>
      <w:tr w:rsidR="000D222F" w14:paraId="28C9EA34" w14:textId="77777777" w:rsidTr="000D222F">
        <w:tc>
          <w:tcPr>
            <w:tcW w:w="4620" w:type="dxa"/>
          </w:tcPr>
          <w:p w14:paraId="50D6733B" w14:textId="2F97E997" w:rsidR="000D222F" w:rsidRDefault="000D222F" w:rsidP="000D222F">
            <w:pPr>
              <w:pStyle w:val="ConsPlusNormal"/>
              <w:jc w:val="center"/>
              <w:outlineLvl w:val="1"/>
              <w:rPr>
                <w:rFonts w:ascii="Times New Roman" w:hAnsi="Times New Roman" w:cs="Times New Roman"/>
                <w:sz w:val="24"/>
                <w:szCs w:val="24"/>
              </w:rPr>
            </w:pPr>
            <w:r w:rsidRPr="000D222F">
              <w:rPr>
                <w:rFonts w:ascii="Times New Roman" w:hAnsi="Times New Roman" w:cs="Times New Roman"/>
                <w:b/>
                <w:sz w:val="24"/>
                <w:szCs w:val="24"/>
              </w:rPr>
              <w:t>ЗАКАЗЧИК:</w:t>
            </w:r>
          </w:p>
        </w:tc>
        <w:tc>
          <w:tcPr>
            <w:tcW w:w="236" w:type="dxa"/>
          </w:tcPr>
          <w:p w14:paraId="4E0F6E62" w14:textId="77777777" w:rsidR="000D222F" w:rsidRDefault="000D222F" w:rsidP="000D222F">
            <w:pPr>
              <w:pStyle w:val="ConsPlusNormal"/>
              <w:jc w:val="both"/>
              <w:outlineLvl w:val="1"/>
              <w:rPr>
                <w:rFonts w:ascii="Times New Roman" w:hAnsi="Times New Roman" w:cs="Times New Roman"/>
                <w:sz w:val="24"/>
                <w:szCs w:val="24"/>
              </w:rPr>
            </w:pPr>
          </w:p>
        </w:tc>
        <w:tc>
          <w:tcPr>
            <w:tcW w:w="236" w:type="dxa"/>
          </w:tcPr>
          <w:p w14:paraId="410A782C" w14:textId="77777777" w:rsidR="000D222F" w:rsidRDefault="000D222F" w:rsidP="000D222F">
            <w:pPr>
              <w:pStyle w:val="ConsPlusNormal"/>
              <w:jc w:val="both"/>
              <w:outlineLvl w:val="1"/>
              <w:rPr>
                <w:rFonts w:ascii="Times New Roman" w:hAnsi="Times New Roman" w:cs="Times New Roman"/>
                <w:sz w:val="24"/>
                <w:szCs w:val="24"/>
              </w:rPr>
            </w:pPr>
          </w:p>
        </w:tc>
        <w:tc>
          <w:tcPr>
            <w:tcW w:w="4620" w:type="dxa"/>
          </w:tcPr>
          <w:p w14:paraId="49B11044" w14:textId="430FFB70" w:rsidR="000D222F" w:rsidRPr="000D222F" w:rsidRDefault="000D222F" w:rsidP="000D222F">
            <w:pPr>
              <w:pStyle w:val="ConsPlusNormal"/>
              <w:jc w:val="center"/>
              <w:outlineLvl w:val="1"/>
              <w:rPr>
                <w:rFonts w:ascii="Times New Roman" w:hAnsi="Times New Roman" w:cs="Times New Roman"/>
                <w:b/>
                <w:sz w:val="24"/>
                <w:szCs w:val="24"/>
              </w:rPr>
            </w:pPr>
            <w:r w:rsidRPr="000D222F">
              <w:rPr>
                <w:rFonts w:ascii="Times New Roman" w:hAnsi="Times New Roman" w:cs="Times New Roman"/>
                <w:b/>
                <w:sz w:val="24"/>
                <w:szCs w:val="24"/>
              </w:rPr>
              <w:t>ПОСТАВЩИК:</w:t>
            </w:r>
          </w:p>
        </w:tc>
      </w:tr>
      <w:tr w:rsidR="000D222F" w14:paraId="4099F306" w14:textId="77777777" w:rsidTr="000D222F">
        <w:tc>
          <w:tcPr>
            <w:tcW w:w="4620" w:type="dxa"/>
          </w:tcPr>
          <w:p w14:paraId="73423019" w14:textId="692C5996" w:rsidR="000D222F" w:rsidRDefault="000D222F" w:rsidP="000D222F">
            <w:pPr>
              <w:widowControl w:val="0"/>
              <w:autoSpaceDE w:val="0"/>
              <w:autoSpaceDN w:val="0"/>
              <w:rPr>
                <w:rFonts w:ascii="Times New Roman" w:hAnsi="Times New Roman"/>
                <w:sz w:val="24"/>
                <w:szCs w:val="24"/>
              </w:rPr>
            </w:pPr>
            <w:r>
              <w:rPr>
                <w:rFonts w:ascii="Times New Roman" w:eastAsia="Times New Roman" w:hAnsi="Times New Roman"/>
                <w:sz w:val="24"/>
                <w:szCs w:val="24"/>
                <w:lang w:eastAsia="ru-RU"/>
              </w:rPr>
              <w:t xml:space="preserve">ФКУ ИК-6 УФСИН России </w:t>
            </w:r>
            <w:r w:rsidRPr="000D222F">
              <w:rPr>
                <w:rFonts w:ascii="Times New Roman" w:eastAsia="Times New Roman" w:hAnsi="Times New Roman"/>
                <w:sz w:val="24"/>
                <w:szCs w:val="24"/>
                <w:lang w:eastAsia="ru-RU"/>
              </w:rPr>
              <w:t>по Липецкой области</w:t>
            </w:r>
          </w:p>
        </w:tc>
        <w:tc>
          <w:tcPr>
            <w:tcW w:w="236" w:type="dxa"/>
          </w:tcPr>
          <w:p w14:paraId="4D3C2CBC" w14:textId="77777777" w:rsidR="000D222F" w:rsidRDefault="000D222F" w:rsidP="000D222F">
            <w:pPr>
              <w:pStyle w:val="ConsPlusNormal"/>
              <w:jc w:val="both"/>
              <w:outlineLvl w:val="1"/>
              <w:rPr>
                <w:rFonts w:ascii="Times New Roman" w:hAnsi="Times New Roman" w:cs="Times New Roman"/>
                <w:sz w:val="24"/>
                <w:szCs w:val="24"/>
              </w:rPr>
            </w:pPr>
          </w:p>
        </w:tc>
        <w:tc>
          <w:tcPr>
            <w:tcW w:w="236" w:type="dxa"/>
          </w:tcPr>
          <w:p w14:paraId="188D19AB" w14:textId="77777777" w:rsidR="000D222F" w:rsidRDefault="000D222F" w:rsidP="000D222F">
            <w:pPr>
              <w:pStyle w:val="ConsPlusNormal"/>
              <w:jc w:val="both"/>
              <w:outlineLvl w:val="1"/>
              <w:rPr>
                <w:rFonts w:ascii="Times New Roman" w:hAnsi="Times New Roman" w:cs="Times New Roman"/>
                <w:sz w:val="24"/>
                <w:szCs w:val="24"/>
              </w:rPr>
            </w:pPr>
          </w:p>
        </w:tc>
        <w:tc>
          <w:tcPr>
            <w:tcW w:w="4620" w:type="dxa"/>
          </w:tcPr>
          <w:p w14:paraId="781E61C6" w14:textId="77777777" w:rsidR="000D222F" w:rsidRDefault="000D222F" w:rsidP="000D222F">
            <w:pPr>
              <w:pStyle w:val="ConsPlusNormal"/>
              <w:jc w:val="both"/>
              <w:outlineLvl w:val="1"/>
              <w:rPr>
                <w:rFonts w:ascii="Times New Roman" w:hAnsi="Times New Roman" w:cs="Times New Roman"/>
                <w:sz w:val="24"/>
                <w:szCs w:val="24"/>
              </w:rPr>
            </w:pPr>
          </w:p>
        </w:tc>
      </w:tr>
      <w:tr w:rsidR="000D222F" w14:paraId="4F5B5629" w14:textId="77777777" w:rsidTr="000D222F">
        <w:tc>
          <w:tcPr>
            <w:tcW w:w="4620" w:type="dxa"/>
          </w:tcPr>
          <w:p w14:paraId="04A26445" w14:textId="19EA3E64" w:rsidR="000D222F" w:rsidRDefault="000D222F" w:rsidP="000D222F">
            <w:pPr>
              <w:pStyle w:val="ConsPlusNormal"/>
              <w:jc w:val="both"/>
              <w:outlineLvl w:val="1"/>
              <w:rPr>
                <w:rFonts w:ascii="Times New Roman" w:hAnsi="Times New Roman" w:cs="Times New Roman"/>
                <w:sz w:val="24"/>
                <w:szCs w:val="24"/>
              </w:rPr>
            </w:pPr>
            <w:r w:rsidRPr="000D222F">
              <w:rPr>
                <w:rFonts w:ascii="Times New Roman" w:hAnsi="Times New Roman" w:cs="Times New Roman"/>
                <w:b/>
                <w:sz w:val="24"/>
                <w:szCs w:val="24"/>
              </w:rPr>
              <w:t>Адрес юридический:</w:t>
            </w:r>
            <w:r w:rsidRPr="000D222F">
              <w:rPr>
                <w:rFonts w:ascii="Times New Roman" w:hAnsi="Times New Roman" w:cs="Times New Roman"/>
                <w:sz w:val="24"/>
                <w:szCs w:val="24"/>
              </w:rPr>
              <w:t xml:space="preserve"> 398007, г. Липецк, ул. Ковалева, владение 130В</w:t>
            </w:r>
          </w:p>
        </w:tc>
        <w:tc>
          <w:tcPr>
            <w:tcW w:w="236" w:type="dxa"/>
          </w:tcPr>
          <w:p w14:paraId="64ED63F0" w14:textId="77777777" w:rsidR="000D222F" w:rsidRDefault="000D222F" w:rsidP="000D222F">
            <w:pPr>
              <w:pStyle w:val="ConsPlusNormal"/>
              <w:jc w:val="both"/>
              <w:outlineLvl w:val="1"/>
              <w:rPr>
                <w:rFonts w:ascii="Times New Roman" w:hAnsi="Times New Roman" w:cs="Times New Roman"/>
                <w:sz w:val="24"/>
                <w:szCs w:val="24"/>
              </w:rPr>
            </w:pPr>
          </w:p>
        </w:tc>
        <w:tc>
          <w:tcPr>
            <w:tcW w:w="236" w:type="dxa"/>
          </w:tcPr>
          <w:p w14:paraId="021FD9DB" w14:textId="77777777" w:rsidR="000D222F" w:rsidRDefault="000D222F" w:rsidP="000D222F">
            <w:pPr>
              <w:pStyle w:val="ConsPlusNormal"/>
              <w:jc w:val="both"/>
              <w:outlineLvl w:val="1"/>
              <w:rPr>
                <w:rFonts w:ascii="Times New Roman" w:hAnsi="Times New Roman" w:cs="Times New Roman"/>
                <w:sz w:val="24"/>
                <w:szCs w:val="24"/>
              </w:rPr>
            </w:pPr>
          </w:p>
        </w:tc>
        <w:tc>
          <w:tcPr>
            <w:tcW w:w="4620" w:type="dxa"/>
          </w:tcPr>
          <w:p w14:paraId="1AF54B6D" w14:textId="77777777" w:rsidR="000D222F" w:rsidRDefault="000D222F" w:rsidP="000D222F">
            <w:pPr>
              <w:pStyle w:val="ConsPlusNormal"/>
              <w:jc w:val="both"/>
              <w:outlineLvl w:val="1"/>
              <w:rPr>
                <w:rFonts w:ascii="Times New Roman" w:hAnsi="Times New Roman" w:cs="Times New Roman"/>
                <w:sz w:val="24"/>
                <w:szCs w:val="24"/>
              </w:rPr>
            </w:pPr>
          </w:p>
        </w:tc>
      </w:tr>
      <w:tr w:rsidR="000D222F" w14:paraId="391176BC" w14:textId="77777777" w:rsidTr="000D222F">
        <w:tc>
          <w:tcPr>
            <w:tcW w:w="4620" w:type="dxa"/>
          </w:tcPr>
          <w:p w14:paraId="068EFA07" w14:textId="77777777" w:rsidR="000D222F" w:rsidRPr="000D222F" w:rsidRDefault="000D222F" w:rsidP="000D222F">
            <w:pPr>
              <w:widowControl w:val="0"/>
              <w:autoSpaceDE w:val="0"/>
              <w:autoSpaceDN w:val="0"/>
              <w:rPr>
                <w:rFonts w:ascii="Times New Roman" w:eastAsia="Times New Roman" w:hAnsi="Times New Roman"/>
                <w:b/>
                <w:sz w:val="24"/>
                <w:szCs w:val="24"/>
                <w:lang w:eastAsia="ru-RU"/>
              </w:rPr>
            </w:pPr>
            <w:r w:rsidRPr="000D222F">
              <w:rPr>
                <w:rFonts w:ascii="Times New Roman" w:eastAsia="Times New Roman" w:hAnsi="Times New Roman"/>
                <w:b/>
                <w:bCs/>
                <w:sz w:val="24"/>
                <w:szCs w:val="24"/>
                <w:lang w:eastAsia="ru-RU"/>
              </w:rPr>
              <w:t>Банковские реквизиты:</w:t>
            </w:r>
          </w:p>
          <w:p w14:paraId="361A8F06" w14:textId="77777777" w:rsidR="000D222F" w:rsidRPr="000D222F" w:rsidRDefault="000D222F" w:rsidP="000D222F">
            <w:pPr>
              <w:widowControl w:val="0"/>
              <w:autoSpaceDE w:val="0"/>
              <w:autoSpaceDN w:val="0"/>
              <w:rPr>
                <w:rFonts w:ascii="Times New Roman" w:eastAsia="Times New Roman" w:hAnsi="Times New Roman"/>
                <w:sz w:val="24"/>
                <w:szCs w:val="24"/>
                <w:lang w:eastAsia="ru-RU"/>
              </w:rPr>
            </w:pPr>
            <w:r w:rsidRPr="000D222F">
              <w:rPr>
                <w:rFonts w:ascii="Times New Roman" w:eastAsia="Times New Roman" w:hAnsi="Times New Roman"/>
                <w:sz w:val="24"/>
                <w:szCs w:val="24"/>
                <w:lang w:eastAsia="ru-RU"/>
              </w:rPr>
              <w:t>Казначейский счет 03211643000000013211</w:t>
            </w:r>
          </w:p>
          <w:p w14:paraId="33EDA0AA" w14:textId="77777777" w:rsidR="000D222F" w:rsidRPr="000D222F" w:rsidRDefault="000D222F" w:rsidP="000D222F">
            <w:pPr>
              <w:widowControl w:val="0"/>
              <w:autoSpaceDE w:val="0"/>
              <w:autoSpaceDN w:val="0"/>
              <w:rPr>
                <w:rFonts w:ascii="Times New Roman" w:eastAsia="Times New Roman" w:hAnsi="Times New Roman"/>
                <w:sz w:val="24"/>
                <w:szCs w:val="24"/>
                <w:lang w:eastAsia="ru-RU"/>
              </w:rPr>
            </w:pPr>
            <w:r w:rsidRPr="000D222F">
              <w:rPr>
                <w:rFonts w:ascii="Times New Roman" w:eastAsia="Times New Roman" w:hAnsi="Times New Roman"/>
                <w:sz w:val="24"/>
                <w:szCs w:val="24"/>
                <w:lang w:eastAsia="ru-RU"/>
              </w:rPr>
              <w:t>ВОЛГО-ВЯТСКОЕ ГУ БАНКА РОССИИ//УФК по Нижегородской области, г. Нижний Новгород</w:t>
            </w:r>
          </w:p>
          <w:p w14:paraId="3E39582C" w14:textId="77777777" w:rsidR="000D222F" w:rsidRPr="000D222F" w:rsidRDefault="000D222F" w:rsidP="000D222F">
            <w:pPr>
              <w:widowControl w:val="0"/>
              <w:autoSpaceDE w:val="0"/>
              <w:autoSpaceDN w:val="0"/>
              <w:rPr>
                <w:rFonts w:ascii="Times New Roman" w:eastAsia="Times New Roman" w:hAnsi="Times New Roman"/>
                <w:sz w:val="24"/>
                <w:szCs w:val="24"/>
                <w:lang w:eastAsia="ru-RU"/>
              </w:rPr>
            </w:pPr>
            <w:r w:rsidRPr="000D222F">
              <w:rPr>
                <w:rFonts w:ascii="Times New Roman" w:eastAsia="Times New Roman" w:hAnsi="Times New Roman"/>
                <w:sz w:val="24"/>
                <w:szCs w:val="24"/>
                <w:lang w:eastAsia="ru-RU"/>
              </w:rPr>
              <w:t>ЕКС 40102810745370000024</w:t>
            </w:r>
          </w:p>
          <w:p w14:paraId="38F87597" w14:textId="77777777" w:rsidR="000D222F" w:rsidRPr="000D222F" w:rsidRDefault="000D222F" w:rsidP="000D222F">
            <w:pPr>
              <w:widowControl w:val="0"/>
              <w:autoSpaceDE w:val="0"/>
              <w:autoSpaceDN w:val="0"/>
              <w:rPr>
                <w:rFonts w:ascii="Times New Roman" w:eastAsia="Times New Roman" w:hAnsi="Times New Roman"/>
                <w:sz w:val="24"/>
                <w:szCs w:val="24"/>
                <w:lang w:eastAsia="ru-RU"/>
              </w:rPr>
            </w:pPr>
            <w:r w:rsidRPr="000D222F">
              <w:rPr>
                <w:rFonts w:ascii="Times New Roman" w:eastAsia="Times New Roman" w:hAnsi="Times New Roman"/>
                <w:sz w:val="24"/>
                <w:szCs w:val="24"/>
                <w:lang w:eastAsia="ru-RU"/>
              </w:rPr>
              <w:t>БИК ТОФК 012202102</w:t>
            </w:r>
          </w:p>
          <w:p w14:paraId="2EC3E105" w14:textId="77777777" w:rsidR="000D222F" w:rsidRPr="000D222F" w:rsidRDefault="000D222F" w:rsidP="000D222F">
            <w:pPr>
              <w:widowControl w:val="0"/>
              <w:autoSpaceDE w:val="0"/>
              <w:autoSpaceDN w:val="0"/>
              <w:rPr>
                <w:rFonts w:ascii="Times New Roman" w:eastAsia="Times New Roman" w:hAnsi="Times New Roman"/>
                <w:sz w:val="24"/>
                <w:szCs w:val="24"/>
                <w:lang w:eastAsia="ru-RU"/>
              </w:rPr>
            </w:pPr>
            <w:r w:rsidRPr="000D222F">
              <w:rPr>
                <w:rFonts w:ascii="Times New Roman" w:eastAsia="Times New Roman" w:hAnsi="Times New Roman"/>
                <w:sz w:val="24"/>
                <w:szCs w:val="24"/>
                <w:lang w:eastAsia="ru-RU"/>
              </w:rPr>
              <w:t>ИНН 4825001637</w:t>
            </w:r>
          </w:p>
          <w:p w14:paraId="2B9C5B61" w14:textId="77777777" w:rsidR="000D222F" w:rsidRPr="000D222F" w:rsidRDefault="000D222F" w:rsidP="000D222F">
            <w:pPr>
              <w:widowControl w:val="0"/>
              <w:autoSpaceDE w:val="0"/>
              <w:autoSpaceDN w:val="0"/>
              <w:rPr>
                <w:rFonts w:ascii="Times New Roman" w:eastAsia="Times New Roman" w:hAnsi="Times New Roman"/>
                <w:sz w:val="24"/>
                <w:szCs w:val="24"/>
                <w:lang w:eastAsia="ru-RU"/>
              </w:rPr>
            </w:pPr>
            <w:r w:rsidRPr="000D222F">
              <w:rPr>
                <w:rFonts w:ascii="Times New Roman" w:eastAsia="Times New Roman" w:hAnsi="Times New Roman"/>
                <w:sz w:val="24"/>
                <w:szCs w:val="24"/>
                <w:lang w:eastAsia="ru-RU"/>
              </w:rPr>
              <w:t>КПП 482501001</w:t>
            </w:r>
          </w:p>
          <w:p w14:paraId="286A548F" w14:textId="77777777" w:rsidR="000D222F" w:rsidRPr="000D222F" w:rsidRDefault="000D222F" w:rsidP="000D222F">
            <w:pPr>
              <w:widowControl w:val="0"/>
              <w:autoSpaceDE w:val="0"/>
              <w:autoSpaceDN w:val="0"/>
              <w:rPr>
                <w:rFonts w:ascii="Times New Roman" w:eastAsia="Times New Roman" w:hAnsi="Times New Roman"/>
                <w:sz w:val="24"/>
                <w:szCs w:val="24"/>
                <w:lang w:eastAsia="ru-RU"/>
              </w:rPr>
            </w:pPr>
            <w:r w:rsidRPr="000D222F">
              <w:rPr>
                <w:rFonts w:ascii="Times New Roman" w:eastAsia="Times New Roman" w:hAnsi="Times New Roman"/>
                <w:sz w:val="24"/>
                <w:szCs w:val="24"/>
                <w:lang w:eastAsia="ru-RU"/>
              </w:rPr>
              <w:t>л/с 03461076830</w:t>
            </w:r>
          </w:p>
          <w:p w14:paraId="123AADE5" w14:textId="77777777" w:rsidR="000D222F" w:rsidRPr="000D222F" w:rsidRDefault="000D222F" w:rsidP="000D222F">
            <w:pPr>
              <w:widowControl w:val="0"/>
              <w:autoSpaceDE w:val="0"/>
              <w:autoSpaceDN w:val="0"/>
              <w:rPr>
                <w:rFonts w:ascii="Times New Roman" w:eastAsia="Times New Roman" w:hAnsi="Times New Roman"/>
                <w:sz w:val="24"/>
                <w:szCs w:val="24"/>
                <w:lang w:eastAsia="ru-RU"/>
              </w:rPr>
            </w:pPr>
            <w:r w:rsidRPr="000D222F">
              <w:rPr>
                <w:rFonts w:ascii="Times New Roman" w:eastAsia="Times New Roman" w:hAnsi="Times New Roman"/>
                <w:sz w:val="24"/>
                <w:szCs w:val="24"/>
                <w:lang w:eastAsia="ru-RU"/>
              </w:rPr>
              <w:t>ОКТМО 42701000</w:t>
            </w:r>
          </w:p>
          <w:p w14:paraId="620ADB6A" w14:textId="702DE9A7" w:rsidR="000D222F" w:rsidRDefault="000D222F" w:rsidP="000D222F">
            <w:pPr>
              <w:pStyle w:val="ConsPlusNormal"/>
              <w:jc w:val="both"/>
              <w:outlineLvl w:val="1"/>
              <w:rPr>
                <w:rFonts w:ascii="Times New Roman" w:hAnsi="Times New Roman" w:cs="Times New Roman"/>
                <w:sz w:val="24"/>
                <w:szCs w:val="24"/>
              </w:rPr>
            </w:pPr>
            <w:r w:rsidRPr="000D222F">
              <w:rPr>
                <w:rFonts w:ascii="Times New Roman" w:hAnsi="Times New Roman" w:cs="Times New Roman"/>
                <w:sz w:val="24"/>
                <w:szCs w:val="24"/>
              </w:rPr>
              <w:t>ОКОПФ 75104</w:t>
            </w:r>
          </w:p>
        </w:tc>
        <w:tc>
          <w:tcPr>
            <w:tcW w:w="236" w:type="dxa"/>
          </w:tcPr>
          <w:p w14:paraId="559060ED" w14:textId="77777777" w:rsidR="000D222F" w:rsidRDefault="000D222F" w:rsidP="000D222F">
            <w:pPr>
              <w:pStyle w:val="ConsPlusNormal"/>
              <w:jc w:val="both"/>
              <w:outlineLvl w:val="1"/>
              <w:rPr>
                <w:rFonts w:ascii="Times New Roman" w:hAnsi="Times New Roman" w:cs="Times New Roman"/>
                <w:sz w:val="24"/>
                <w:szCs w:val="24"/>
              </w:rPr>
            </w:pPr>
          </w:p>
        </w:tc>
        <w:tc>
          <w:tcPr>
            <w:tcW w:w="236" w:type="dxa"/>
          </w:tcPr>
          <w:p w14:paraId="1EE341C3" w14:textId="77777777" w:rsidR="000D222F" w:rsidRDefault="000D222F" w:rsidP="000D222F">
            <w:pPr>
              <w:pStyle w:val="ConsPlusNormal"/>
              <w:jc w:val="both"/>
              <w:outlineLvl w:val="1"/>
              <w:rPr>
                <w:rFonts w:ascii="Times New Roman" w:hAnsi="Times New Roman" w:cs="Times New Roman"/>
                <w:sz w:val="24"/>
                <w:szCs w:val="24"/>
              </w:rPr>
            </w:pPr>
          </w:p>
        </w:tc>
        <w:tc>
          <w:tcPr>
            <w:tcW w:w="4620" w:type="dxa"/>
          </w:tcPr>
          <w:p w14:paraId="0F5E8B44" w14:textId="77777777" w:rsidR="000D222F" w:rsidRDefault="000D222F" w:rsidP="000D222F">
            <w:pPr>
              <w:pStyle w:val="ConsPlusNormal"/>
              <w:jc w:val="both"/>
              <w:outlineLvl w:val="1"/>
              <w:rPr>
                <w:rFonts w:ascii="Times New Roman" w:hAnsi="Times New Roman" w:cs="Times New Roman"/>
                <w:sz w:val="24"/>
                <w:szCs w:val="24"/>
              </w:rPr>
            </w:pPr>
          </w:p>
        </w:tc>
      </w:tr>
      <w:tr w:rsidR="000D222F" w14:paraId="4050BC4B" w14:textId="77777777" w:rsidTr="000D222F">
        <w:tc>
          <w:tcPr>
            <w:tcW w:w="4620" w:type="dxa"/>
          </w:tcPr>
          <w:p w14:paraId="18B87AF9" w14:textId="5E1F0A85" w:rsidR="000D222F" w:rsidRDefault="000D222F" w:rsidP="000D222F">
            <w:pPr>
              <w:pStyle w:val="ConsPlusNormal"/>
              <w:jc w:val="both"/>
              <w:outlineLvl w:val="1"/>
              <w:rPr>
                <w:rFonts w:ascii="Times New Roman" w:hAnsi="Times New Roman" w:cs="Times New Roman"/>
                <w:sz w:val="24"/>
                <w:szCs w:val="24"/>
              </w:rPr>
            </w:pPr>
            <w:r w:rsidRPr="000D222F">
              <w:rPr>
                <w:rFonts w:ascii="Times New Roman" w:hAnsi="Times New Roman" w:cs="Times New Roman"/>
                <w:b/>
                <w:sz w:val="24"/>
                <w:szCs w:val="24"/>
              </w:rPr>
              <w:t xml:space="preserve">Телефон: </w:t>
            </w:r>
            <w:r w:rsidRPr="000D222F">
              <w:rPr>
                <w:rFonts w:ascii="Times New Roman" w:hAnsi="Times New Roman" w:cs="Times New Roman"/>
                <w:sz w:val="24"/>
                <w:szCs w:val="24"/>
              </w:rPr>
              <w:t>8 (4742) 36-82-64</w:t>
            </w:r>
          </w:p>
        </w:tc>
        <w:tc>
          <w:tcPr>
            <w:tcW w:w="236" w:type="dxa"/>
          </w:tcPr>
          <w:p w14:paraId="78525A0D" w14:textId="77777777" w:rsidR="000D222F" w:rsidRDefault="000D222F" w:rsidP="000D222F">
            <w:pPr>
              <w:pStyle w:val="ConsPlusNormal"/>
              <w:jc w:val="both"/>
              <w:outlineLvl w:val="1"/>
              <w:rPr>
                <w:rFonts w:ascii="Times New Roman" w:hAnsi="Times New Roman" w:cs="Times New Roman"/>
                <w:sz w:val="24"/>
                <w:szCs w:val="24"/>
              </w:rPr>
            </w:pPr>
          </w:p>
        </w:tc>
        <w:tc>
          <w:tcPr>
            <w:tcW w:w="236" w:type="dxa"/>
          </w:tcPr>
          <w:p w14:paraId="0A559C63" w14:textId="77777777" w:rsidR="000D222F" w:rsidRDefault="000D222F" w:rsidP="000D222F">
            <w:pPr>
              <w:pStyle w:val="ConsPlusNormal"/>
              <w:jc w:val="both"/>
              <w:outlineLvl w:val="1"/>
              <w:rPr>
                <w:rFonts w:ascii="Times New Roman" w:hAnsi="Times New Roman" w:cs="Times New Roman"/>
                <w:sz w:val="24"/>
                <w:szCs w:val="24"/>
              </w:rPr>
            </w:pPr>
          </w:p>
        </w:tc>
        <w:tc>
          <w:tcPr>
            <w:tcW w:w="4620" w:type="dxa"/>
          </w:tcPr>
          <w:p w14:paraId="115D3897" w14:textId="77777777" w:rsidR="000D222F" w:rsidRDefault="000D222F" w:rsidP="000D222F">
            <w:pPr>
              <w:pStyle w:val="ConsPlusNormal"/>
              <w:jc w:val="both"/>
              <w:outlineLvl w:val="1"/>
              <w:rPr>
                <w:rFonts w:ascii="Times New Roman" w:hAnsi="Times New Roman" w:cs="Times New Roman"/>
                <w:sz w:val="24"/>
                <w:szCs w:val="24"/>
              </w:rPr>
            </w:pPr>
          </w:p>
        </w:tc>
      </w:tr>
      <w:tr w:rsidR="000D222F" w14:paraId="1A9F10EF" w14:textId="77777777" w:rsidTr="000D222F">
        <w:tc>
          <w:tcPr>
            <w:tcW w:w="4620" w:type="dxa"/>
          </w:tcPr>
          <w:p w14:paraId="67E383B4" w14:textId="77777777" w:rsidR="000D222F" w:rsidRPr="000D222F" w:rsidRDefault="000D222F" w:rsidP="000D222F">
            <w:pPr>
              <w:widowControl w:val="0"/>
              <w:autoSpaceDE w:val="0"/>
              <w:autoSpaceDN w:val="0"/>
              <w:rPr>
                <w:rFonts w:ascii="Times New Roman" w:eastAsia="Times New Roman" w:hAnsi="Times New Roman"/>
                <w:b/>
                <w:sz w:val="24"/>
                <w:szCs w:val="24"/>
                <w:lang w:eastAsia="ru-RU"/>
              </w:rPr>
            </w:pPr>
            <w:r w:rsidRPr="000D222F">
              <w:rPr>
                <w:rFonts w:ascii="Times New Roman" w:eastAsia="Times New Roman" w:hAnsi="Times New Roman"/>
                <w:b/>
                <w:sz w:val="24"/>
                <w:szCs w:val="24"/>
                <w:lang w:eastAsia="ru-RU"/>
              </w:rPr>
              <w:t>Электронная почта:</w:t>
            </w:r>
          </w:p>
          <w:p w14:paraId="32BE6DDA" w14:textId="1E40861B" w:rsidR="000D222F" w:rsidRDefault="000D222F" w:rsidP="000D222F">
            <w:pPr>
              <w:pStyle w:val="ConsPlusNormal"/>
              <w:jc w:val="both"/>
              <w:outlineLvl w:val="1"/>
              <w:rPr>
                <w:rFonts w:ascii="Times New Roman" w:hAnsi="Times New Roman" w:cs="Times New Roman"/>
                <w:sz w:val="24"/>
                <w:szCs w:val="24"/>
              </w:rPr>
            </w:pPr>
            <w:r w:rsidRPr="000D222F">
              <w:rPr>
                <w:rFonts w:ascii="Times New Roman" w:hAnsi="Times New Roman" w:cs="Times New Roman"/>
                <w:sz w:val="24"/>
                <w:szCs w:val="24"/>
                <w:lang w:val="en-US"/>
              </w:rPr>
              <w:t>itso</w:t>
            </w:r>
            <w:r w:rsidRPr="000D222F">
              <w:rPr>
                <w:rFonts w:ascii="Times New Roman" w:hAnsi="Times New Roman" w:cs="Times New Roman"/>
                <w:sz w:val="24"/>
                <w:szCs w:val="24"/>
              </w:rPr>
              <w:t>-</w:t>
            </w:r>
            <w:r w:rsidRPr="000D222F">
              <w:rPr>
                <w:rFonts w:ascii="Times New Roman" w:hAnsi="Times New Roman" w:cs="Times New Roman"/>
                <w:sz w:val="24"/>
                <w:szCs w:val="24"/>
                <w:lang w:val="en-US"/>
              </w:rPr>
              <w:t>ik</w:t>
            </w:r>
            <w:r w:rsidRPr="000D222F">
              <w:rPr>
                <w:rFonts w:ascii="Times New Roman" w:hAnsi="Times New Roman" w:cs="Times New Roman"/>
                <w:sz w:val="24"/>
                <w:szCs w:val="24"/>
              </w:rPr>
              <w:t>6@48.</w:t>
            </w:r>
            <w:r w:rsidRPr="000D222F">
              <w:rPr>
                <w:rFonts w:ascii="Times New Roman" w:hAnsi="Times New Roman" w:cs="Times New Roman"/>
                <w:sz w:val="24"/>
                <w:szCs w:val="24"/>
                <w:lang w:val="en-US"/>
              </w:rPr>
              <w:t>fsin</w:t>
            </w:r>
            <w:r w:rsidRPr="000D222F">
              <w:rPr>
                <w:rFonts w:ascii="Times New Roman" w:hAnsi="Times New Roman" w:cs="Times New Roman"/>
                <w:sz w:val="24"/>
                <w:szCs w:val="24"/>
              </w:rPr>
              <w:t>.</w:t>
            </w:r>
            <w:r w:rsidRPr="000D222F">
              <w:rPr>
                <w:rFonts w:ascii="Times New Roman" w:hAnsi="Times New Roman" w:cs="Times New Roman"/>
                <w:sz w:val="24"/>
                <w:szCs w:val="24"/>
                <w:lang w:val="en-US"/>
              </w:rPr>
              <w:t>gov</w:t>
            </w:r>
            <w:r w:rsidRPr="000D222F">
              <w:rPr>
                <w:rFonts w:ascii="Times New Roman" w:hAnsi="Times New Roman" w:cs="Times New Roman"/>
                <w:sz w:val="24"/>
                <w:szCs w:val="24"/>
              </w:rPr>
              <w:t>.</w:t>
            </w:r>
            <w:r w:rsidRPr="000D222F">
              <w:rPr>
                <w:rFonts w:ascii="Times New Roman" w:hAnsi="Times New Roman" w:cs="Times New Roman"/>
                <w:sz w:val="24"/>
                <w:szCs w:val="24"/>
                <w:lang w:val="en-US"/>
              </w:rPr>
              <w:t>ru</w:t>
            </w:r>
          </w:p>
        </w:tc>
        <w:tc>
          <w:tcPr>
            <w:tcW w:w="236" w:type="dxa"/>
          </w:tcPr>
          <w:p w14:paraId="4E891ABD" w14:textId="77777777" w:rsidR="000D222F" w:rsidRDefault="000D222F" w:rsidP="000D222F">
            <w:pPr>
              <w:pStyle w:val="ConsPlusNormal"/>
              <w:jc w:val="both"/>
              <w:outlineLvl w:val="1"/>
              <w:rPr>
                <w:rFonts w:ascii="Times New Roman" w:hAnsi="Times New Roman" w:cs="Times New Roman"/>
                <w:sz w:val="24"/>
                <w:szCs w:val="24"/>
              </w:rPr>
            </w:pPr>
          </w:p>
        </w:tc>
        <w:tc>
          <w:tcPr>
            <w:tcW w:w="236" w:type="dxa"/>
          </w:tcPr>
          <w:p w14:paraId="7CD396A1" w14:textId="77777777" w:rsidR="000D222F" w:rsidRDefault="000D222F" w:rsidP="000D222F">
            <w:pPr>
              <w:pStyle w:val="ConsPlusNormal"/>
              <w:jc w:val="both"/>
              <w:outlineLvl w:val="1"/>
              <w:rPr>
                <w:rFonts w:ascii="Times New Roman" w:hAnsi="Times New Roman" w:cs="Times New Roman"/>
                <w:sz w:val="24"/>
                <w:szCs w:val="24"/>
              </w:rPr>
            </w:pPr>
          </w:p>
        </w:tc>
        <w:tc>
          <w:tcPr>
            <w:tcW w:w="4620" w:type="dxa"/>
          </w:tcPr>
          <w:p w14:paraId="5C4693C0" w14:textId="77777777" w:rsidR="000D222F" w:rsidRDefault="000D222F" w:rsidP="000D222F">
            <w:pPr>
              <w:pStyle w:val="ConsPlusNormal"/>
              <w:jc w:val="both"/>
              <w:outlineLvl w:val="1"/>
              <w:rPr>
                <w:rFonts w:ascii="Times New Roman" w:hAnsi="Times New Roman" w:cs="Times New Roman"/>
                <w:sz w:val="24"/>
                <w:szCs w:val="24"/>
              </w:rPr>
            </w:pPr>
          </w:p>
        </w:tc>
      </w:tr>
      <w:tr w:rsidR="000D222F" w14:paraId="2433C3A1" w14:textId="77777777" w:rsidTr="000D222F">
        <w:tc>
          <w:tcPr>
            <w:tcW w:w="4620" w:type="dxa"/>
          </w:tcPr>
          <w:p w14:paraId="63594EAE" w14:textId="77777777" w:rsidR="000D222F" w:rsidRDefault="000D222F" w:rsidP="000D222F">
            <w:pPr>
              <w:pStyle w:val="ConsPlusNormal"/>
              <w:jc w:val="both"/>
              <w:outlineLvl w:val="1"/>
              <w:rPr>
                <w:rFonts w:ascii="Times New Roman" w:hAnsi="Times New Roman" w:cs="Times New Roman"/>
                <w:sz w:val="24"/>
                <w:szCs w:val="24"/>
              </w:rPr>
            </w:pPr>
          </w:p>
        </w:tc>
        <w:tc>
          <w:tcPr>
            <w:tcW w:w="236" w:type="dxa"/>
          </w:tcPr>
          <w:p w14:paraId="742C4957" w14:textId="77777777" w:rsidR="000D222F" w:rsidRDefault="000D222F" w:rsidP="000D222F">
            <w:pPr>
              <w:pStyle w:val="ConsPlusNormal"/>
              <w:jc w:val="both"/>
              <w:outlineLvl w:val="1"/>
              <w:rPr>
                <w:rFonts w:ascii="Times New Roman" w:hAnsi="Times New Roman" w:cs="Times New Roman"/>
                <w:sz w:val="24"/>
                <w:szCs w:val="24"/>
              </w:rPr>
            </w:pPr>
          </w:p>
        </w:tc>
        <w:tc>
          <w:tcPr>
            <w:tcW w:w="236" w:type="dxa"/>
          </w:tcPr>
          <w:p w14:paraId="62069088" w14:textId="77777777" w:rsidR="000D222F" w:rsidRDefault="000D222F" w:rsidP="000D222F">
            <w:pPr>
              <w:pStyle w:val="ConsPlusNormal"/>
              <w:jc w:val="both"/>
              <w:outlineLvl w:val="1"/>
              <w:rPr>
                <w:rFonts w:ascii="Times New Roman" w:hAnsi="Times New Roman" w:cs="Times New Roman"/>
                <w:sz w:val="24"/>
                <w:szCs w:val="24"/>
              </w:rPr>
            </w:pPr>
          </w:p>
        </w:tc>
        <w:tc>
          <w:tcPr>
            <w:tcW w:w="4620" w:type="dxa"/>
          </w:tcPr>
          <w:p w14:paraId="30E38A0C" w14:textId="77777777" w:rsidR="000D222F" w:rsidRDefault="000D222F" w:rsidP="000D222F">
            <w:pPr>
              <w:pStyle w:val="ConsPlusNormal"/>
              <w:jc w:val="both"/>
              <w:outlineLvl w:val="1"/>
              <w:rPr>
                <w:rFonts w:ascii="Times New Roman" w:hAnsi="Times New Roman" w:cs="Times New Roman"/>
                <w:sz w:val="24"/>
                <w:szCs w:val="24"/>
              </w:rPr>
            </w:pPr>
          </w:p>
        </w:tc>
      </w:tr>
      <w:tr w:rsidR="000D222F" w14:paraId="3C5DC177" w14:textId="77777777" w:rsidTr="000D222F">
        <w:tc>
          <w:tcPr>
            <w:tcW w:w="4620" w:type="dxa"/>
          </w:tcPr>
          <w:p w14:paraId="51A2D594" w14:textId="77777777" w:rsidR="000D222F" w:rsidRDefault="000D222F" w:rsidP="000D222F">
            <w:pPr>
              <w:pStyle w:val="ConsPlusNormal"/>
              <w:jc w:val="both"/>
              <w:outlineLvl w:val="1"/>
              <w:rPr>
                <w:rFonts w:ascii="Times New Roman" w:hAnsi="Times New Roman" w:cs="Times New Roman"/>
                <w:sz w:val="24"/>
                <w:szCs w:val="24"/>
              </w:rPr>
            </w:pPr>
          </w:p>
        </w:tc>
        <w:tc>
          <w:tcPr>
            <w:tcW w:w="236" w:type="dxa"/>
          </w:tcPr>
          <w:p w14:paraId="6EE869A7" w14:textId="77777777" w:rsidR="000D222F" w:rsidRDefault="000D222F" w:rsidP="000D222F">
            <w:pPr>
              <w:pStyle w:val="ConsPlusNormal"/>
              <w:jc w:val="both"/>
              <w:outlineLvl w:val="1"/>
              <w:rPr>
                <w:rFonts w:ascii="Times New Roman" w:hAnsi="Times New Roman" w:cs="Times New Roman"/>
                <w:sz w:val="24"/>
                <w:szCs w:val="24"/>
              </w:rPr>
            </w:pPr>
          </w:p>
        </w:tc>
        <w:tc>
          <w:tcPr>
            <w:tcW w:w="236" w:type="dxa"/>
          </w:tcPr>
          <w:p w14:paraId="652A122B" w14:textId="77777777" w:rsidR="000D222F" w:rsidRDefault="000D222F" w:rsidP="000D222F">
            <w:pPr>
              <w:pStyle w:val="ConsPlusNormal"/>
              <w:jc w:val="both"/>
              <w:outlineLvl w:val="1"/>
              <w:rPr>
                <w:rFonts w:ascii="Times New Roman" w:hAnsi="Times New Roman" w:cs="Times New Roman"/>
                <w:sz w:val="24"/>
                <w:szCs w:val="24"/>
              </w:rPr>
            </w:pPr>
          </w:p>
        </w:tc>
        <w:tc>
          <w:tcPr>
            <w:tcW w:w="4620" w:type="dxa"/>
          </w:tcPr>
          <w:p w14:paraId="1A07E80C" w14:textId="77777777" w:rsidR="000D222F" w:rsidRDefault="000D222F" w:rsidP="000D222F">
            <w:pPr>
              <w:pStyle w:val="ConsPlusNormal"/>
              <w:jc w:val="both"/>
              <w:outlineLvl w:val="1"/>
              <w:rPr>
                <w:rFonts w:ascii="Times New Roman" w:hAnsi="Times New Roman" w:cs="Times New Roman"/>
                <w:sz w:val="24"/>
                <w:szCs w:val="24"/>
              </w:rPr>
            </w:pPr>
          </w:p>
        </w:tc>
      </w:tr>
      <w:tr w:rsidR="000D222F" w14:paraId="2D9DCEEE" w14:textId="77777777" w:rsidTr="000D222F">
        <w:tc>
          <w:tcPr>
            <w:tcW w:w="4620" w:type="dxa"/>
          </w:tcPr>
          <w:p w14:paraId="70E4C616" w14:textId="77777777" w:rsidR="000D222F" w:rsidRDefault="000D222F" w:rsidP="000D222F">
            <w:pPr>
              <w:pStyle w:val="ConsPlusNormal"/>
              <w:jc w:val="both"/>
              <w:outlineLvl w:val="1"/>
              <w:rPr>
                <w:rFonts w:ascii="Times New Roman" w:hAnsi="Times New Roman" w:cs="Times New Roman"/>
                <w:sz w:val="24"/>
                <w:szCs w:val="24"/>
              </w:rPr>
            </w:pPr>
          </w:p>
        </w:tc>
        <w:tc>
          <w:tcPr>
            <w:tcW w:w="236" w:type="dxa"/>
          </w:tcPr>
          <w:p w14:paraId="13902897" w14:textId="77777777" w:rsidR="000D222F" w:rsidRDefault="000D222F" w:rsidP="000D222F">
            <w:pPr>
              <w:pStyle w:val="ConsPlusNormal"/>
              <w:jc w:val="both"/>
              <w:outlineLvl w:val="1"/>
              <w:rPr>
                <w:rFonts w:ascii="Times New Roman" w:hAnsi="Times New Roman" w:cs="Times New Roman"/>
                <w:sz w:val="24"/>
                <w:szCs w:val="24"/>
              </w:rPr>
            </w:pPr>
          </w:p>
        </w:tc>
        <w:tc>
          <w:tcPr>
            <w:tcW w:w="236" w:type="dxa"/>
          </w:tcPr>
          <w:p w14:paraId="1C71E03B" w14:textId="77777777" w:rsidR="000D222F" w:rsidRDefault="000D222F" w:rsidP="000D222F">
            <w:pPr>
              <w:pStyle w:val="ConsPlusNormal"/>
              <w:jc w:val="both"/>
              <w:outlineLvl w:val="1"/>
              <w:rPr>
                <w:rFonts w:ascii="Times New Roman" w:hAnsi="Times New Roman" w:cs="Times New Roman"/>
                <w:sz w:val="24"/>
                <w:szCs w:val="24"/>
              </w:rPr>
            </w:pPr>
          </w:p>
        </w:tc>
        <w:tc>
          <w:tcPr>
            <w:tcW w:w="4620" w:type="dxa"/>
          </w:tcPr>
          <w:p w14:paraId="57B3F3D3" w14:textId="77777777" w:rsidR="000D222F" w:rsidRDefault="000D222F" w:rsidP="000D222F">
            <w:pPr>
              <w:pStyle w:val="ConsPlusNormal"/>
              <w:jc w:val="both"/>
              <w:outlineLvl w:val="1"/>
              <w:rPr>
                <w:rFonts w:ascii="Times New Roman" w:hAnsi="Times New Roman" w:cs="Times New Roman"/>
                <w:sz w:val="24"/>
                <w:szCs w:val="24"/>
              </w:rPr>
            </w:pPr>
          </w:p>
        </w:tc>
      </w:tr>
      <w:tr w:rsidR="000D222F" w14:paraId="710608E6" w14:textId="77777777" w:rsidTr="000D222F">
        <w:tc>
          <w:tcPr>
            <w:tcW w:w="4620" w:type="dxa"/>
          </w:tcPr>
          <w:p w14:paraId="594860A4" w14:textId="68C00F54" w:rsidR="000D222F" w:rsidRPr="000D222F" w:rsidRDefault="000D222F" w:rsidP="000D222F">
            <w:pPr>
              <w:pStyle w:val="ConsPlusNormal"/>
              <w:jc w:val="center"/>
              <w:outlineLvl w:val="1"/>
              <w:rPr>
                <w:rFonts w:ascii="Times New Roman" w:hAnsi="Times New Roman" w:cs="Times New Roman"/>
                <w:b/>
                <w:sz w:val="24"/>
                <w:szCs w:val="24"/>
              </w:rPr>
            </w:pPr>
            <w:r w:rsidRPr="000D222F">
              <w:rPr>
                <w:rFonts w:ascii="Times New Roman" w:hAnsi="Times New Roman" w:cs="Times New Roman"/>
                <w:b/>
                <w:sz w:val="24"/>
                <w:szCs w:val="24"/>
              </w:rPr>
              <w:t>ЗАКАЗЧИК:</w:t>
            </w:r>
          </w:p>
        </w:tc>
        <w:tc>
          <w:tcPr>
            <w:tcW w:w="236" w:type="dxa"/>
          </w:tcPr>
          <w:p w14:paraId="48B04852" w14:textId="77777777" w:rsidR="000D222F" w:rsidRDefault="000D222F" w:rsidP="000D222F">
            <w:pPr>
              <w:pStyle w:val="ConsPlusNormal"/>
              <w:jc w:val="both"/>
              <w:outlineLvl w:val="1"/>
              <w:rPr>
                <w:rFonts w:ascii="Times New Roman" w:hAnsi="Times New Roman" w:cs="Times New Roman"/>
                <w:sz w:val="24"/>
                <w:szCs w:val="24"/>
              </w:rPr>
            </w:pPr>
          </w:p>
        </w:tc>
        <w:tc>
          <w:tcPr>
            <w:tcW w:w="236" w:type="dxa"/>
          </w:tcPr>
          <w:p w14:paraId="2DD35C57" w14:textId="77777777" w:rsidR="000D222F" w:rsidRDefault="000D222F" w:rsidP="000D222F">
            <w:pPr>
              <w:pStyle w:val="ConsPlusNormal"/>
              <w:jc w:val="both"/>
              <w:outlineLvl w:val="1"/>
              <w:rPr>
                <w:rFonts w:ascii="Times New Roman" w:hAnsi="Times New Roman" w:cs="Times New Roman"/>
                <w:sz w:val="24"/>
                <w:szCs w:val="24"/>
              </w:rPr>
            </w:pPr>
          </w:p>
        </w:tc>
        <w:tc>
          <w:tcPr>
            <w:tcW w:w="4620" w:type="dxa"/>
          </w:tcPr>
          <w:p w14:paraId="208A3453" w14:textId="67EF93DD" w:rsidR="000D222F" w:rsidRDefault="000D222F" w:rsidP="000D222F">
            <w:pPr>
              <w:pStyle w:val="ConsPlusNormal"/>
              <w:jc w:val="center"/>
              <w:outlineLvl w:val="1"/>
              <w:rPr>
                <w:rFonts w:ascii="Times New Roman" w:hAnsi="Times New Roman" w:cs="Times New Roman"/>
                <w:sz w:val="24"/>
                <w:szCs w:val="24"/>
              </w:rPr>
            </w:pPr>
            <w:r w:rsidRPr="000D222F">
              <w:rPr>
                <w:rFonts w:ascii="Times New Roman" w:hAnsi="Times New Roman" w:cs="Times New Roman"/>
                <w:b/>
                <w:sz w:val="24"/>
                <w:szCs w:val="24"/>
              </w:rPr>
              <w:t>ПОСТАВЩИК:</w:t>
            </w:r>
          </w:p>
        </w:tc>
      </w:tr>
      <w:tr w:rsidR="000D222F" w14:paraId="501002AB" w14:textId="77777777" w:rsidTr="000D222F">
        <w:tc>
          <w:tcPr>
            <w:tcW w:w="4620" w:type="dxa"/>
          </w:tcPr>
          <w:p w14:paraId="0F905AF7" w14:textId="2B18E887" w:rsidR="000D222F" w:rsidRPr="000D222F" w:rsidRDefault="000D222F" w:rsidP="000D222F">
            <w:pPr>
              <w:pStyle w:val="ConsPlusNormal"/>
              <w:jc w:val="both"/>
              <w:outlineLvl w:val="1"/>
              <w:rPr>
                <w:rFonts w:ascii="Times New Roman" w:hAnsi="Times New Roman" w:cs="Times New Roman"/>
                <w:b/>
                <w:sz w:val="24"/>
                <w:szCs w:val="24"/>
              </w:rPr>
            </w:pPr>
            <w:r w:rsidRPr="000D222F">
              <w:rPr>
                <w:rFonts w:ascii="Times New Roman" w:hAnsi="Times New Roman" w:cs="Times New Roman"/>
                <w:sz w:val="24"/>
                <w:szCs w:val="24"/>
              </w:rPr>
              <w:t xml:space="preserve">Начальник </w:t>
            </w:r>
          </w:p>
        </w:tc>
        <w:tc>
          <w:tcPr>
            <w:tcW w:w="236" w:type="dxa"/>
          </w:tcPr>
          <w:p w14:paraId="2FFE6F80" w14:textId="77777777" w:rsidR="000D222F" w:rsidRDefault="000D222F" w:rsidP="000D222F">
            <w:pPr>
              <w:pStyle w:val="ConsPlusNormal"/>
              <w:jc w:val="both"/>
              <w:outlineLvl w:val="1"/>
              <w:rPr>
                <w:rFonts w:ascii="Times New Roman" w:hAnsi="Times New Roman" w:cs="Times New Roman"/>
                <w:sz w:val="24"/>
                <w:szCs w:val="24"/>
              </w:rPr>
            </w:pPr>
          </w:p>
        </w:tc>
        <w:tc>
          <w:tcPr>
            <w:tcW w:w="236" w:type="dxa"/>
          </w:tcPr>
          <w:p w14:paraId="4F085D10" w14:textId="77777777" w:rsidR="000D222F" w:rsidRDefault="000D222F" w:rsidP="000D222F">
            <w:pPr>
              <w:pStyle w:val="ConsPlusNormal"/>
              <w:jc w:val="both"/>
              <w:outlineLvl w:val="1"/>
              <w:rPr>
                <w:rFonts w:ascii="Times New Roman" w:hAnsi="Times New Roman" w:cs="Times New Roman"/>
                <w:sz w:val="24"/>
                <w:szCs w:val="24"/>
              </w:rPr>
            </w:pPr>
          </w:p>
        </w:tc>
        <w:tc>
          <w:tcPr>
            <w:tcW w:w="4620" w:type="dxa"/>
          </w:tcPr>
          <w:p w14:paraId="0EE7074E" w14:textId="29E54E20" w:rsidR="000D222F" w:rsidRDefault="000D222F" w:rsidP="000D222F">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____________________________________</w:t>
            </w:r>
          </w:p>
        </w:tc>
      </w:tr>
      <w:tr w:rsidR="000D222F" w14:paraId="42B80DC6" w14:textId="77777777" w:rsidTr="000D222F">
        <w:tc>
          <w:tcPr>
            <w:tcW w:w="4620" w:type="dxa"/>
          </w:tcPr>
          <w:p w14:paraId="114330F7" w14:textId="314DF83F" w:rsidR="000D222F" w:rsidRPr="000D222F" w:rsidRDefault="000D222F" w:rsidP="000D222F">
            <w:pPr>
              <w:pStyle w:val="ConsPlusNormal"/>
              <w:jc w:val="both"/>
              <w:outlineLvl w:val="1"/>
              <w:rPr>
                <w:rFonts w:ascii="Times New Roman" w:hAnsi="Times New Roman" w:cs="Times New Roman"/>
                <w:b/>
                <w:sz w:val="24"/>
                <w:szCs w:val="24"/>
              </w:rPr>
            </w:pPr>
            <w:r w:rsidRPr="000D222F">
              <w:rPr>
                <w:rFonts w:ascii="Times New Roman" w:hAnsi="Times New Roman" w:cs="Times New Roman"/>
                <w:sz w:val="24"/>
                <w:szCs w:val="24"/>
              </w:rPr>
              <w:t>_______________ В.А. Щеглов</w:t>
            </w:r>
          </w:p>
        </w:tc>
        <w:tc>
          <w:tcPr>
            <w:tcW w:w="236" w:type="dxa"/>
          </w:tcPr>
          <w:p w14:paraId="59BA3B36" w14:textId="77777777" w:rsidR="000D222F" w:rsidRDefault="000D222F" w:rsidP="000D222F">
            <w:pPr>
              <w:pStyle w:val="ConsPlusNormal"/>
              <w:jc w:val="both"/>
              <w:outlineLvl w:val="1"/>
              <w:rPr>
                <w:rFonts w:ascii="Times New Roman" w:hAnsi="Times New Roman" w:cs="Times New Roman"/>
                <w:sz w:val="24"/>
                <w:szCs w:val="24"/>
              </w:rPr>
            </w:pPr>
          </w:p>
        </w:tc>
        <w:tc>
          <w:tcPr>
            <w:tcW w:w="236" w:type="dxa"/>
          </w:tcPr>
          <w:p w14:paraId="587E6B65" w14:textId="77777777" w:rsidR="000D222F" w:rsidRDefault="000D222F" w:rsidP="000D222F">
            <w:pPr>
              <w:pStyle w:val="ConsPlusNormal"/>
              <w:jc w:val="both"/>
              <w:outlineLvl w:val="1"/>
              <w:rPr>
                <w:rFonts w:ascii="Times New Roman" w:hAnsi="Times New Roman" w:cs="Times New Roman"/>
                <w:sz w:val="24"/>
                <w:szCs w:val="24"/>
              </w:rPr>
            </w:pPr>
          </w:p>
        </w:tc>
        <w:tc>
          <w:tcPr>
            <w:tcW w:w="4620" w:type="dxa"/>
          </w:tcPr>
          <w:p w14:paraId="04EAE74C" w14:textId="07E8E9D2" w:rsidR="000D222F" w:rsidRDefault="000D222F" w:rsidP="000D222F">
            <w:pPr>
              <w:pStyle w:val="ConsPlusNormal"/>
              <w:jc w:val="both"/>
              <w:outlineLvl w:val="1"/>
              <w:rPr>
                <w:rFonts w:ascii="Times New Roman" w:hAnsi="Times New Roman" w:cs="Times New Roman"/>
                <w:sz w:val="24"/>
                <w:szCs w:val="24"/>
              </w:rPr>
            </w:pPr>
            <w:r w:rsidRPr="000D222F">
              <w:rPr>
                <w:rFonts w:ascii="Times New Roman" w:hAnsi="Times New Roman" w:cs="Times New Roman"/>
                <w:sz w:val="24"/>
                <w:szCs w:val="24"/>
              </w:rPr>
              <w:t xml:space="preserve">_______________ </w:t>
            </w:r>
            <w:r>
              <w:rPr>
                <w:rFonts w:ascii="Times New Roman" w:hAnsi="Times New Roman" w:cs="Times New Roman"/>
                <w:sz w:val="24"/>
                <w:szCs w:val="24"/>
              </w:rPr>
              <w:t>_____________________</w:t>
            </w:r>
          </w:p>
        </w:tc>
      </w:tr>
      <w:tr w:rsidR="000D222F" w14:paraId="58F49B61" w14:textId="77777777" w:rsidTr="000D222F">
        <w:tc>
          <w:tcPr>
            <w:tcW w:w="4620" w:type="dxa"/>
          </w:tcPr>
          <w:p w14:paraId="1A183BCF" w14:textId="173962CE" w:rsidR="000D222F" w:rsidRDefault="000D222F" w:rsidP="000D222F">
            <w:pPr>
              <w:pStyle w:val="ConsPlusNormal"/>
              <w:jc w:val="both"/>
              <w:outlineLvl w:val="1"/>
              <w:rPr>
                <w:rFonts w:ascii="Times New Roman" w:hAnsi="Times New Roman" w:cs="Times New Roman"/>
                <w:sz w:val="24"/>
                <w:szCs w:val="24"/>
              </w:rPr>
            </w:pPr>
            <w:r w:rsidRPr="000D222F">
              <w:rPr>
                <w:rFonts w:ascii="Times New Roman" w:hAnsi="Times New Roman" w:cs="Times New Roman"/>
                <w:sz w:val="24"/>
                <w:szCs w:val="24"/>
              </w:rPr>
              <w:t>«____» __________ 2026 г.</w:t>
            </w:r>
          </w:p>
        </w:tc>
        <w:tc>
          <w:tcPr>
            <w:tcW w:w="236" w:type="dxa"/>
          </w:tcPr>
          <w:p w14:paraId="2EBB2248" w14:textId="77777777" w:rsidR="000D222F" w:rsidRDefault="000D222F" w:rsidP="000D222F">
            <w:pPr>
              <w:pStyle w:val="ConsPlusNormal"/>
              <w:jc w:val="both"/>
              <w:outlineLvl w:val="1"/>
              <w:rPr>
                <w:rFonts w:ascii="Times New Roman" w:hAnsi="Times New Roman" w:cs="Times New Roman"/>
                <w:sz w:val="24"/>
                <w:szCs w:val="24"/>
              </w:rPr>
            </w:pPr>
          </w:p>
        </w:tc>
        <w:tc>
          <w:tcPr>
            <w:tcW w:w="236" w:type="dxa"/>
          </w:tcPr>
          <w:p w14:paraId="5C1EF2D4" w14:textId="77777777" w:rsidR="000D222F" w:rsidRDefault="000D222F" w:rsidP="000D222F">
            <w:pPr>
              <w:pStyle w:val="ConsPlusNormal"/>
              <w:jc w:val="both"/>
              <w:outlineLvl w:val="1"/>
              <w:rPr>
                <w:rFonts w:ascii="Times New Roman" w:hAnsi="Times New Roman" w:cs="Times New Roman"/>
                <w:sz w:val="24"/>
                <w:szCs w:val="24"/>
              </w:rPr>
            </w:pPr>
          </w:p>
        </w:tc>
        <w:tc>
          <w:tcPr>
            <w:tcW w:w="4620" w:type="dxa"/>
          </w:tcPr>
          <w:p w14:paraId="2A56A494" w14:textId="6333F59D" w:rsidR="000D222F" w:rsidRDefault="000D222F" w:rsidP="000D222F">
            <w:pPr>
              <w:pStyle w:val="ConsPlusNormal"/>
              <w:jc w:val="both"/>
              <w:outlineLvl w:val="1"/>
              <w:rPr>
                <w:rFonts w:ascii="Times New Roman" w:hAnsi="Times New Roman" w:cs="Times New Roman"/>
                <w:sz w:val="24"/>
                <w:szCs w:val="24"/>
              </w:rPr>
            </w:pPr>
            <w:r w:rsidRPr="000D222F">
              <w:rPr>
                <w:rFonts w:ascii="Times New Roman" w:hAnsi="Times New Roman" w:cs="Times New Roman"/>
                <w:sz w:val="24"/>
                <w:szCs w:val="24"/>
              </w:rPr>
              <w:t>«____» __________ 2026 г.</w:t>
            </w:r>
          </w:p>
        </w:tc>
      </w:tr>
      <w:tr w:rsidR="000D222F" w14:paraId="1F3D0EC9" w14:textId="77777777" w:rsidTr="000D222F">
        <w:tc>
          <w:tcPr>
            <w:tcW w:w="4620" w:type="dxa"/>
          </w:tcPr>
          <w:p w14:paraId="3AF9BB5E" w14:textId="0F902B1E" w:rsidR="000D222F" w:rsidRPr="000D222F" w:rsidRDefault="000D222F" w:rsidP="000D222F">
            <w:pPr>
              <w:pStyle w:val="ConsPlusNormal"/>
              <w:ind w:firstLine="709"/>
              <w:jc w:val="both"/>
              <w:outlineLvl w:val="1"/>
              <w:rPr>
                <w:rFonts w:ascii="Times New Roman" w:hAnsi="Times New Roman" w:cs="Times New Roman"/>
                <w:sz w:val="18"/>
                <w:szCs w:val="24"/>
              </w:rPr>
            </w:pPr>
            <w:r w:rsidRPr="000D222F">
              <w:rPr>
                <w:rFonts w:ascii="Times New Roman" w:hAnsi="Times New Roman" w:cs="Times New Roman"/>
                <w:b/>
                <w:sz w:val="18"/>
                <w:szCs w:val="24"/>
              </w:rPr>
              <w:t>М.П.</w:t>
            </w:r>
          </w:p>
        </w:tc>
        <w:tc>
          <w:tcPr>
            <w:tcW w:w="236" w:type="dxa"/>
          </w:tcPr>
          <w:p w14:paraId="1995EAE7" w14:textId="77777777" w:rsidR="000D222F" w:rsidRPr="000D222F" w:rsidRDefault="000D222F" w:rsidP="000D222F">
            <w:pPr>
              <w:pStyle w:val="ConsPlusNormal"/>
              <w:jc w:val="both"/>
              <w:outlineLvl w:val="1"/>
              <w:rPr>
                <w:rFonts w:ascii="Times New Roman" w:hAnsi="Times New Roman" w:cs="Times New Roman"/>
                <w:sz w:val="18"/>
                <w:szCs w:val="24"/>
              </w:rPr>
            </w:pPr>
          </w:p>
        </w:tc>
        <w:tc>
          <w:tcPr>
            <w:tcW w:w="236" w:type="dxa"/>
          </w:tcPr>
          <w:p w14:paraId="27616D05" w14:textId="77777777" w:rsidR="000D222F" w:rsidRPr="000D222F" w:rsidRDefault="000D222F" w:rsidP="000D222F">
            <w:pPr>
              <w:pStyle w:val="ConsPlusNormal"/>
              <w:jc w:val="both"/>
              <w:outlineLvl w:val="1"/>
              <w:rPr>
                <w:rFonts w:ascii="Times New Roman" w:hAnsi="Times New Roman" w:cs="Times New Roman"/>
                <w:sz w:val="18"/>
                <w:szCs w:val="24"/>
              </w:rPr>
            </w:pPr>
          </w:p>
        </w:tc>
        <w:tc>
          <w:tcPr>
            <w:tcW w:w="4620" w:type="dxa"/>
          </w:tcPr>
          <w:p w14:paraId="5FA02F22" w14:textId="7A575069" w:rsidR="000D222F" w:rsidRPr="000D222F" w:rsidRDefault="000D222F" w:rsidP="000D222F">
            <w:pPr>
              <w:pStyle w:val="ConsPlusNormal"/>
              <w:ind w:firstLine="709"/>
              <w:jc w:val="both"/>
              <w:outlineLvl w:val="1"/>
              <w:rPr>
                <w:rFonts w:ascii="Times New Roman" w:hAnsi="Times New Roman" w:cs="Times New Roman"/>
                <w:sz w:val="18"/>
                <w:szCs w:val="24"/>
              </w:rPr>
            </w:pPr>
            <w:r w:rsidRPr="000D222F">
              <w:rPr>
                <w:rFonts w:ascii="Times New Roman" w:hAnsi="Times New Roman" w:cs="Times New Roman"/>
                <w:b/>
                <w:sz w:val="18"/>
                <w:szCs w:val="24"/>
              </w:rPr>
              <w:t>М.П.</w:t>
            </w:r>
          </w:p>
        </w:tc>
      </w:tr>
    </w:tbl>
    <w:p w14:paraId="68E2E1D9" w14:textId="0FF70CAB" w:rsidR="00F260FB" w:rsidRDefault="00F260FB" w:rsidP="008168DC">
      <w:pPr>
        <w:pStyle w:val="ConsPlusNormal"/>
        <w:jc w:val="both"/>
        <w:rPr>
          <w:rFonts w:ascii="Times New Roman" w:hAnsi="Times New Roman" w:cs="Times New Roman"/>
          <w:sz w:val="24"/>
          <w:szCs w:val="24"/>
        </w:rPr>
      </w:pPr>
      <w:r>
        <w:rPr>
          <w:rFonts w:ascii="Times New Roman" w:hAnsi="Times New Roman" w:cs="Times New Roman"/>
          <w:sz w:val="24"/>
          <w:szCs w:val="24"/>
        </w:rPr>
        <w:br w:type="page"/>
      </w:r>
    </w:p>
    <w:p w14:paraId="13ADAD34" w14:textId="77777777" w:rsidR="0060582B" w:rsidRDefault="0060582B" w:rsidP="008168DC">
      <w:pPr>
        <w:pStyle w:val="ConsPlusNormal"/>
        <w:jc w:val="both"/>
        <w:rPr>
          <w:rFonts w:ascii="Times New Roman" w:hAnsi="Times New Roman" w:cs="Times New Roman"/>
          <w:sz w:val="24"/>
          <w:szCs w:val="24"/>
        </w:rPr>
        <w:sectPr w:rsidR="0060582B" w:rsidSect="009E4239">
          <w:type w:val="continuous"/>
          <w:pgSz w:w="11906" w:h="16838" w:code="9"/>
          <w:pgMar w:top="1134" w:right="709" w:bottom="1134" w:left="1701" w:header="709" w:footer="709" w:gutter="0"/>
          <w:cols w:space="708"/>
          <w:docGrid w:linePitch="360"/>
        </w:sectPr>
      </w:pPr>
    </w:p>
    <w:p w14:paraId="41382424" w14:textId="77777777" w:rsidR="008168DC" w:rsidRPr="001B7A1C" w:rsidRDefault="008168DC" w:rsidP="008168DC">
      <w:pPr>
        <w:widowControl w:val="0"/>
        <w:tabs>
          <w:tab w:val="left" w:pos="6480"/>
        </w:tabs>
        <w:spacing w:after="0" w:line="240" w:lineRule="auto"/>
        <w:ind w:right="-74"/>
        <w:contextualSpacing/>
        <w:jc w:val="right"/>
        <w:rPr>
          <w:rFonts w:ascii="Times New Roman" w:hAnsi="Times New Roman"/>
          <w:sz w:val="24"/>
          <w:szCs w:val="24"/>
          <w:lang w:eastAsia="ru-RU"/>
        </w:rPr>
      </w:pPr>
      <w:bookmarkStart w:id="44" w:name="P1716"/>
      <w:bookmarkEnd w:id="44"/>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tblGrid>
      <w:tr w:rsidR="000D222F" w14:paraId="6EF9EB8B" w14:textId="77777777" w:rsidTr="000D222F">
        <w:trPr>
          <w:jc w:val="right"/>
        </w:trPr>
        <w:tc>
          <w:tcPr>
            <w:tcW w:w="5068" w:type="dxa"/>
          </w:tcPr>
          <w:p w14:paraId="7CF570EB" w14:textId="77777777" w:rsidR="000D222F" w:rsidRPr="000D222F" w:rsidRDefault="000D222F" w:rsidP="00233613">
            <w:pPr>
              <w:widowControl w:val="0"/>
              <w:jc w:val="right"/>
              <w:rPr>
                <w:rFonts w:ascii="Times New Roman" w:hAnsi="Times New Roman"/>
                <w:sz w:val="24"/>
                <w:szCs w:val="26"/>
              </w:rPr>
            </w:pPr>
            <w:r w:rsidRPr="000D222F">
              <w:rPr>
                <w:rFonts w:ascii="Times New Roman" w:hAnsi="Times New Roman"/>
                <w:sz w:val="24"/>
                <w:szCs w:val="26"/>
              </w:rPr>
              <w:t xml:space="preserve">Приложение № </w:t>
            </w:r>
            <w:r w:rsidRPr="000D222F">
              <w:rPr>
                <w:rFonts w:ascii="Times New Roman" w:hAnsi="Times New Roman"/>
                <w:sz w:val="24"/>
                <w:szCs w:val="26"/>
              </w:rPr>
              <w:fldChar w:fldCharType="begin" w:fldLock="1"/>
            </w:r>
            <w:r w:rsidRPr="000D222F">
              <w:rPr>
                <w:rFonts w:ascii="Times New Roman" w:hAnsi="Times New Roman"/>
                <w:sz w:val="24"/>
                <w:szCs w:val="26"/>
              </w:rPr>
              <w:instrText xml:space="preserve"> REF _ref_1-900d8cf78c9046 \h \n \!  \* MERGEFORMAT </w:instrText>
            </w:r>
            <w:r w:rsidRPr="000D222F">
              <w:rPr>
                <w:rFonts w:ascii="Times New Roman" w:hAnsi="Times New Roman"/>
                <w:sz w:val="24"/>
                <w:szCs w:val="26"/>
              </w:rPr>
            </w:r>
            <w:r w:rsidRPr="000D222F">
              <w:rPr>
                <w:rFonts w:ascii="Times New Roman" w:hAnsi="Times New Roman"/>
                <w:sz w:val="24"/>
                <w:szCs w:val="26"/>
              </w:rPr>
              <w:fldChar w:fldCharType="separate"/>
            </w:r>
            <w:r w:rsidRPr="000D222F">
              <w:rPr>
                <w:rFonts w:ascii="Times New Roman" w:hAnsi="Times New Roman"/>
                <w:sz w:val="24"/>
                <w:szCs w:val="26"/>
              </w:rPr>
              <w:t>1</w:t>
            </w:r>
            <w:r w:rsidRPr="000D222F">
              <w:rPr>
                <w:rFonts w:ascii="Times New Roman" w:hAnsi="Times New Roman"/>
                <w:sz w:val="24"/>
                <w:szCs w:val="26"/>
              </w:rPr>
              <w:fldChar w:fldCharType="end"/>
            </w:r>
          </w:p>
        </w:tc>
      </w:tr>
      <w:tr w:rsidR="000D222F" w14:paraId="2EF21417" w14:textId="77777777" w:rsidTr="000D222F">
        <w:trPr>
          <w:jc w:val="right"/>
        </w:trPr>
        <w:tc>
          <w:tcPr>
            <w:tcW w:w="5068" w:type="dxa"/>
          </w:tcPr>
          <w:p w14:paraId="04CE1D39" w14:textId="77777777" w:rsidR="000D222F" w:rsidRPr="000D222F" w:rsidRDefault="000D222F" w:rsidP="00233613">
            <w:pPr>
              <w:widowControl w:val="0"/>
              <w:jc w:val="right"/>
              <w:rPr>
                <w:rFonts w:ascii="Times New Roman" w:hAnsi="Times New Roman"/>
                <w:sz w:val="24"/>
                <w:szCs w:val="26"/>
              </w:rPr>
            </w:pPr>
            <w:r w:rsidRPr="000D222F">
              <w:rPr>
                <w:rFonts w:ascii="Times New Roman" w:hAnsi="Times New Roman"/>
                <w:sz w:val="24"/>
                <w:szCs w:val="26"/>
              </w:rPr>
              <w:t>к Государственному контракту № __________</w:t>
            </w:r>
          </w:p>
          <w:p w14:paraId="7243D292" w14:textId="77777777" w:rsidR="000D222F" w:rsidRPr="000D222F" w:rsidRDefault="000D222F" w:rsidP="00233613">
            <w:pPr>
              <w:widowControl w:val="0"/>
              <w:jc w:val="right"/>
              <w:rPr>
                <w:rFonts w:ascii="Times New Roman" w:hAnsi="Times New Roman"/>
                <w:sz w:val="24"/>
                <w:szCs w:val="26"/>
              </w:rPr>
            </w:pPr>
            <w:r w:rsidRPr="000D222F">
              <w:rPr>
                <w:rFonts w:ascii="Times New Roman" w:hAnsi="Times New Roman"/>
                <w:sz w:val="24"/>
                <w:szCs w:val="26"/>
              </w:rPr>
              <w:t>от «_____» _______________ 2026 г.</w:t>
            </w:r>
          </w:p>
        </w:tc>
      </w:tr>
    </w:tbl>
    <w:p w14:paraId="21CF58FD" w14:textId="77777777" w:rsidR="008168DC" w:rsidRDefault="008168DC" w:rsidP="008168DC">
      <w:pPr>
        <w:widowControl w:val="0"/>
        <w:tabs>
          <w:tab w:val="left" w:pos="5067"/>
          <w:tab w:val="center" w:pos="7498"/>
        </w:tabs>
        <w:autoSpaceDE w:val="0"/>
        <w:autoSpaceDN w:val="0"/>
        <w:adjustRightInd w:val="0"/>
        <w:spacing w:before="108" w:after="108" w:line="240" w:lineRule="auto"/>
        <w:ind w:firstLine="720"/>
        <w:contextualSpacing/>
        <w:jc w:val="center"/>
        <w:outlineLvl w:val="0"/>
        <w:rPr>
          <w:rFonts w:ascii="Times New Roman" w:hAnsi="Times New Roman"/>
          <w:b/>
          <w:bCs/>
          <w:sz w:val="24"/>
          <w:szCs w:val="24"/>
          <w:lang w:eastAsia="ru-RU"/>
        </w:rPr>
      </w:pPr>
    </w:p>
    <w:p w14:paraId="17F9834F" w14:textId="77777777" w:rsidR="000D222F" w:rsidRPr="000D222F" w:rsidRDefault="000D222F" w:rsidP="008168DC">
      <w:pPr>
        <w:widowControl w:val="0"/>
        <w:tabs>
          <w:tab w:val="left" w:pos="5067"/>
          <w:tab w:val="center" w:pos="7498"/>
        </w:tabs>
        <w:autoSpaceDE w:val="0"/>
        <w:autoSpaceDN w:val="0"/>
        <w:adjustRightInd w:val="0"/>
        <w:spacing w:before="108" w:after="108" w:line="240" w:lineRule="auto"/>
        <w:ind w:firstLine="720"/>
        <w:contextualSpacing/>
        <w:jc w:val="center"/>
        <w:outlineLvl w:val="0"/>
        <w:rPr>
          <w:rFonts w:ascii="Times New Roman" w:hAnsi="Times New Roman"/>
          <w:b/>
          <w:bCs/>
          <w:sz w:val="24"/>
          <w:szCs w:val="24"/>
          <w:lang w:eastAsia="ru-RU"/>
        </w:rPr>
      </w:pPr>
    </w:p>
    <w:p w14:paraId="2A95A892" w14:textId="77777777" w:rsidR="008168DC" w:rsidRPr="00A64B31" w:rsidRDefault="008168DC" w:rsidP="008168DC">
      <w:pPr>
        <w:widowControl w:val="0"/>
        <w:autoSpaceDE w:val="0"/>
        <w:autoSpaceDN w:val="0"/>
        <w:spacing w:after="0" w:line="240" w:lineRule="auto"/>
        <w:jc w:val="center"/>
        <w:rPr>
          <w:rFonts w:ascii="Times New Roman" w:eastAsia="Times New Roman" w:hAnsi="Times New Roman"/>
          <w:b/>
          <w:sz w:val="24"/>
          <w:szCs w:val="24"/>
          <w:lang w:eastAsia="ru-RU"/>
        </w:rPr>
      </w:pPr>
      <w:bookmarkStart w:id="45" w:name="_Hlk141270240"/>
      <w:r w:rsidRPr="00A64B31">
        <w:rPr>
          <w:rFonts w:ascii="Times New Roman" w:eastAsia="Times New Roman" w:hAnsi="Times New Roman"/>
          <w:b/>
          <w:sz w:val="24"/>
          <w:szCs w:val="24"/>
          <w:lang w:eastAsia="ru-RU"/>
        </w:rPr>
        <w:t>Спецификация</w:t>
      </w:r>
    </w:p>
    <w:p w14:paraId="0B231847" w14:textId="6230B653" w:rsidR="00BD381C" w:rsidRPr="0075794D" w:rsidRDefault="00BD381C" w:rsidP="00BD381C">
      <w:pPr>
        <w:spacing w:after="0" w:line="240" w:lineRule="auto"/>
        <w:ind w:right="-2"/>
        <w:jc w:val="center"/>
        <w:rPr>
          <w:rFonts w:ascii="Times New Roman" w:eastAsia="Times New Roman" w:hAnsi="Times New Roman"/>
          <w:b/>
          <w:sz w:val="24"/>
          <w:szCs w:val="24"/>
          <w:lang w:eastAsia="ru-RU"/>
        </w:rPr>
      </w:pPr>
      <w:r w:rsidRPr="0075794D">
        <w:rPr>
          <w:rFonts w:ascii="Times New Roman" w:eastAsia="Times New Roman" w:hAnsi="Times New Roman"/>
          <w:b/>
          <w:sz w:val="24"/>
          <w:szCs w:val="24"/>
          <w:lang w:eastAsia="ru-RU"/>
        </w:rPr>
        <w:t>на поставку</w:t>
      </w:r>
      <w:r w:rsidRPr="000C20DE">
        <w:rPr>
          <w:rFonts w:ascii="Times New Roman" w:eastAsia="Times New Roman" w:hAnsi="Times New Roman"/>
          <w:b/>
          <w:sz w:val="24"/>
          <w:szCs w:val="24"/>
          <w:lang w:eastAsia="ru-RU"/>
        </w:rPr>
        <w:t xml:space="preserve"> </w:t>
      </w:r>
      <w:r w:rsidR="006811EE">
        <w:rPr>
          <w:rFonts w:ascii="Times New Roman" w:eastAsia="Times New Roman" w:hAnsi="Times New Roman"/>
          <w:b/>
          <w:sz w:val="24"/>
          <w:szCs w:val="24"/>
          <w:lang w:eastAsia="ru-RU"/>
        </w:rPr>
        <w:t>сплит-ситсемы</w:t>
      </w:r>
      <w:r w:rsidRPr="00BD381C">
        <w:rPr>
          <w:rFonts w:ascii="Times New Roman" w:eastAsia="Times New Roman" w:hAnsi="Times New Roman"/>
          <w:b/>
          <w:sz w:val="24"/>
          <w:szCs w:val="24"/>
          <w:lang w:eastAsia="ru-RU"/>
        </w:rPr>
        <w:t xml:space="preserve"> настенного типа с установкой</w:t>
      </w:r>
      <w:r>
        <w:rPr>
          <w:rFonts w:ascii="Times New Roman" w:eastAsia="Times New Roman" w:hAnsi="Times New Roman"/>
          <w:b/>
          <w:sz w:val="24"/>
          <w:szCs w:val="24"/>
          <w:lang w:eastAsia="ru-RU"/>
        </w:rPr>
        <w:t xml:space="preserve"> и</w:t>
      </w:r>
      <w:r w:rsidRPr="00BD381C">
        <w:rPr>
          <w:rFonts w:ascii="Times New Roman" w:eastAsia="Times New Roman" w:hAnsi="Times New Roman"/>
          <w:b/>
          <w:sz w:val="24"/>
          <w:szCs w:val="24"/>
          <w:lang w:eastAsia="ru-RU"/>
        </w:rPr>
        <w:t xml:space="preserve"> расходными материалами</w:t>
      </w:r>
    </w:p>
    <w:p w14:paraId="5ED7D29D" w14:textId="77777777" w:rsidR="008168DC" w:rsidRDefault="008168DC" w:rsidP="008168DC">
      <w:pPr>
        <w:widowControl w:val="0"/>
        <w:autoSpaceDE w:val="0"/>
        <w:autoSpaceDN w:val="0"/>
        <w:spacing w:after="0" w:line="240" w:lineRule="auto"/>
        <w:jc w:val="center"/>
        <w:rPr>
          <w:rFonts w:ascii="Times New Roman" w:eastAsia="Times New Roman" w:hAnsi="Times New Roman"/>
          <w:sz w:val="24"/>
          <w:szCs w:val="24"/>
          <w:lang w:eastAsia="ru-RU"/>
        </w:rPr>
      </w:pPr>
    </w:p>
    <w:tbl>
      <w:tblPr>
        <w:tblStyle w:val="a3"/>
        <w:tblW w:w="0" w:type="auto"/>
        <w:tblLayout w:type="fixed"/>
        <w:tblLook w:val="04A0" w:firstRow="1" w:lastRow="0" w:firstColumn="1" w:lastColumn="0" w:noHBand="0" w:noVBand="1"/>
      </w:tblPr>
      <w:tblGrid>
        <w:gridCol w:w="5637"/>
        <w:gridCol w:w="850"/>
        <w:gridCol w:w="851"/>
        <w:gridCol w:w="1134"/>
        <w:gridCol w:w="1240"/>
      </w:tblGrid>
      <w:tr w:rsidR="001113BD" w:rsidRPr="001113BD" w14:paraId="05C5AD70" w14:textId="77777777" w:rsidTr="001113BD">
        <w:tc>
          <w:tcPr>
            <w:tcW w:w="5637" w:type="dxa"/>
            <w:vAlign w:val="center"/>
          </w:tcPr>
          <w:p w14:paraId="1EAC526B" w14:textId="6EEFF65A" w:rsidR="001113BD" w:rsidRPr="001113BD" w:rsidRDefault="001113BD" w:rsidP="001113BD">
            <w:pPr>
              <w:widowControl w:val="0"/>
              <w:autoSpaceDE w:val="0"/>
              <w:autoSpaceDN w:val="0"/>
              <w:jc w:val="center"/>
              <w:rPr>
                <w:rFonts w:ascii="Times New Roman" w:eastAsia="Times New Roman" w:hAnsi="Times New Roman"/>
                <w:sz w:val="20"/>
                <w:szCs w:val="24"/>
                <w:lang w:eastAsia="ru-RU"/>
              </w:rPr>
            </w:pPr>
            <w:r w:rsidRPr="001113BD">
              <w:rPr>
                <w:rFonts w:ascii="Times New Roman" w:eastAsia="Times New Roman" w:hAnsi="Times New Roman"/>
                <w:b/>
                <w:sz w:val="20"/>
                <w:szCs w:val="24"/>
                <w:lang w:eastAsia="ru-RU"/>
              </w:rPr>
              <w:t>Наименование и характеристики поставляемого товара</w:t>
            </w:r>
          </w:p>
        </w:tc>
        <w:tc>
          <w:tcPr>
            <w:tcW w:w="850" w:type="dxa"/>
            <w:vAlign w:val="center"/>
          </w:tcPr>
          <w:p w14:paraId="53E2A49E" w14:textId="73181C12" w:rsidR="001113BD" w:rsidRPr="001113BD" w:rsidRDefault="001113BD" w:rsidP="001113BD">
            <w:pPr>
              <w:widowControl w:val="0"/>
              <w:autoSpaceDE w:val="0"/>
              <w:autoSpaceDN w:val="0"/>
              <w:jc w:val="center"/>
              <w:rPr>
                <w:rFonts w:ascii="Times New Roman" w:eastAsia="Times New Roman" w:hAnsi="Times New Roman"/>
                <w:sz w:val="20"/>
                <w:szCs w:val="24"/>
                <w:lang w:eastAsia="ru-RU"/>
              </w:rPr>
            </w:pPr>
            <w:r w:rsidRPr="001113BD">
              <w:rPr>
                <w:rFonts w:ascii="Times New Roman" w:eastAsia="Times New Roman" w:hAnsi="Times New Roman"/>
                <w:b/>
                <w:sz w:val="20"/>
                <w:szCs w:val="24"/>
                <w:lang w:eastAsia="ru-RU"/>
              </w:rPr>
              <w:t>Ед</w:t>
            </w:r>
            <w:r>
              <w:rPr>
                <w:rFonts w:ascii="Times New Roman" w:eastAsia="Times New Roman" w:hAnsi="Times New Roman"/>
                <w:b/>
                <w:sz w:val="20"/>
                <w:szCs w:val="24"/>
                <w:lang w:eastAsia="ru-RU"/>
              </w:rPr>
              <w:t>-ца</w:t>
            </w:r>
            <w:r w:rsidRPr="001113BD">
              <w:rPr>
                <w:rFonts w:ascii="Times New Roman" w:eastAsia="Times New Roman" w:hAnsi="Times New Roman"/>
                <w:b/>
                <w:sz w:val="20"/>
                <w:szCs w:val="24"/>
                <w:lang w:eastAsia="ru-RU"/>
              </w:rPr>
              <w:t xml:space="preserve"> изм</w:t>
            </w:r>
            <w:r>
              <w:rPr>
                <w:rFonts w:ascii="Times New Roman" w:eastAsia="Times New Roman" w:hAnsi="Times New Roman"/>
                <w:b/>
                <w:sz w:val="20"/>
                <w:szCs w:val="24"/>
                <w:lang w:eastAsia="ru-RU"/>
              </w:rPr>
              <w:t>-ия</w:t>
            </w:r>
          </w:p>
        </w:tc>
        <w:tc>
          <w:tcPr>
            <w:tcW w:w="851" w:type="dxa"/>
            <w:vAlign w:val="center"/>
          </w:tcPr>
          <w:p w14:paraId="38D221C2" w14:textId="7B0322E3" w:rsidR="001113BD" w:rsidRPr="001113BD" w:rsidRDefault="001113BD" w:rsidP="001113BD">
            <w:pPr>
              <w:widowControl w:val="0"/>
              <w:autoSpaceDE w:val="0"/>
              <w:autoSpaceDN w:val="0"/>
              <w:jc w:val="center"/>
              <w:rPr>
                <w:rFonts w:ascii="Times New Roman" w:eastAsia="Times New Roman" w:hAnsi="Times New Roman"/>
                <w:sz w:val="20"/>
                <w:szCs w:val="24"/>
                <w:lang w:eastAsia="ru-RU"/>
              </w:rPr>
            </w:pPr>
            <w:r w:rsidRPr="001113BD">
              <w:rPr>
                <w:rFonts w:ascii="Times New Roman" w:eastAsia="Times New Roman" w:hAnsi="Times New Roman"/>
                <w:b/>
                <w:sz w:val="20"/>
                <w:szCs w:val="24"/>
                <w:lang w:eastAsia="ru-RU"/>
              </w:rPr>
              <w:t>Кол-во</w:t>
            </w:r>
          </w:p>
        </w:tc>
        <w:tc>
          <w:tcPr>
            <w:tcW w:w="1134" w:type="dxa"/>
            <w:vAlign w:val="center"/>
          </w:tcPr>
          <w:p w14:paraId="7065D994" w14:textId="0142DE16" w:rsidR="001113BD" w:rsidRPr="001113BD" w:rsidRDefault="001113BD" w:rsidP="001113BD">
            <w:pPr>
              <w:widowControl w:val="0"/>
              <w:autoSpaceDE w:val="0"/>
              <w:autoSpaceDN w:val="0"/>
              <w:jc w:val="center"/>
              <w:rPr>
                <w:rFonts w:ascii="Times New Roman" w:eastAsia="Times New Roman" w:hAnsi="Times New Roman"/>
                <w:sz w:val="20"/>
                <w:szCs w:val="24"/>
                <w:lang w:eastAsia="ru-RU"/>
              </w:rPr>
            </w:pPr>
            <w:r>
              <w:rPr>
                <w:rFonts w:ascii="Times New Roman" w:eastAsia="Times New Roman" w:hAnsi="Times New Roman"/>
                <w:b/>
                <w:sz w:val="20"/>
                <w:szCs w:val="24"/>
                <w:lang w:eastAsia="ru-RU"/>
              </w:rPr>
              <w:t>Цена</w:t>
            </w:r>
            <w:r>
              <w:rPr>
                <w:rFonts w:ascii="Times New Roman" w:eastAsia="Times New Roman" w:hAnsi="Times New Roman"/>
                <w:b/>
                <w:sz w:val="20"/>
                <w:szCs w:val="24"/>
                <w:lang w:eastAsia="ru-RU"/>
              </w:rPr>
              <w:br/>
            </w:r>
            <w:r w:rsidRPr="001113BD">
              <w:rPr>
                <w:rFonts w:ascii="Times New Roman" w:eastAsia="Times New Roman" w:hAnsi="Times New Roman"/>
                <w:b/>
                <w:sz w:val="20"/>
                <w:szCs w:val="24"/>
                <w:lang w:eastAsia="ru-RU"/>
              </w:rPr>
              <w:t>за ед</w:t>
            </w:r>
            <w:r>
              <w:rPr>
                <w:rFonts w:ascii="Times New Roman" w:eastAsia="Times New Roman" w:hAnsi="Times New Roman"/>
                <w:b/>
                <w:sz w:val="20"/>
                <w:szCs w:val="24"/>
                <w:lang w:eastAsia="ru-RU"/>
              </w:rPr>
              <w:t>-цу</w:t>
            </w:r>
            <w:r w:rsidRPr="001113BD">
              <w:rPr>
                <w:rFonts w:ascii="Times New Roman" w:eastAsia="Times New Roman" w:hAnsi="Times New Roman"/>
                <w:b/>
                <w:sz w:val="20"/>
                <w:szCs w:val="24"/>
                <w:lang w:eastAsia="ru-RU"/>
              </w:rPr>
              <w:t>, руб.</w:t>
            </w:r>
          </w:p>
        </w:tc>
        <w:tc>
          <w:tcPr>
            <w:tcW w:w="1240" w:type="dxa"/>
            <w:vAlign w:val="center"/>
          </w:tcPr>
          <w:p w14:paraId="0E58F542" w14:textId="38BEBF51" w:rsidR="001113BD" w:rsidRPr="001113BD" w:rsidRDefault="001113BD" w:rsidP="001113BD">
            <w:pPr>
              <w:widowControl w:val="0"/>
              <w:autoSpaceDE w:val="0"/>
              <w:autoSpaceDN w:val="0"/>
              <w:jc w:val="center"/>
              <w:rPr>
                <w:rFonts w:ascii="Times New Roman" w:eastAsia="Times New Roman" w:hAnsi="Times New Roman"/>
                <w:sz w:val="20"/>
                <w:szCs w:val="24"/>
                <w:lang w:eastAsia="ru-RU"/>
              </w:rPr>
            </w:pPr>
            <w:r w:rsidRPr="001113BD">
              <w:rPr>
                <w:rFonts w:ascii="Times New Roman" w:eastAsia="Times New Roman" w:hAnsi="Times New Roman"/>
                <w:b/>
                <w:sz w:val="20"/>
                <w:szCs w:val="24"/>
                <w:lang w:eastAsia="ru-RU"/>
              </w:rPr>
              <w:t>Сумма, руб.</w:t>
            </w:r>
          </w:p>
        </w:tc>
      </w:tr>
      <w:tr w:rsidR="001113BD" w:rsidRPr="001113BD" w14:paraId="0AF356D3" w14:textId="77777777" w:rsidTr="001113BD">
        <w:tc>
          <w:tcPr>
            <w:tcW w:w="5637" w:type="dxa"/>
          </w:tcPr>
          <w:p w14:paraId="0838368C" w14:textId="20CBA947" w:rsidR="001113BD" w:rsidRPr="001113BD" w:rsidRDefault="001113BD" w:rsidP="00233613">
            <w:pPr>
              <w:rPr>
                <w:rFonts w:ascii="Times New Roman" w:hAnsi="Times New Roman"/>
                <w:sz w:val="20"/>
                <w:szCs w:val="24"/>
              </w:rPr>
            </w:pPr>
            <w:r w:rsidRPr="001113BD">
              <w:rPr>
                <w:rFonts w:ascii="Times New Roman" w:hAnsi="Times New Roman"/>
                <w:sz w:val="20"/>
                <w:szCs w:val="24"/>
              </w:rPr>
              <w:t>Сплит-система 7000 BTU с учетом монтажа длина трассы</w:t>
            </w:r>
            <w:r>
              <w:rPr>
                <w:rFonts w:ascii="Times New Roman" w:hAnsi="Times New Roman"/>
                <w:sz w:val="20"/>
                <w:szCs w:val="24"/>
              </w:rPr>
              <w:br/>
            </w:r>
            <w:r w:rsidRPr="001113BD">
              <w:rPr>
                <w:rFonts w:ascii="Times New Roman" w:hAnsi="Times New Roman"/>
                <w:sz w:val="20"/>
                <w:szCs w:val="24"/>
              </w:rPr>
              <w:t>до 3м</w:t>
            </w:r>
          </w:p>
          <w:p w14:paraId="6F914B22" w14:textId="77777777" w:rsidR="001113BD" w:rsidRPr="001113BD" w:rsidRDefault="001113BD" w:rsidP="00233613">
            <w:pPr>
              <w:rPr>
                <w:rFonts w:ascii="Times New Roman" w:hAnsi="Times New Roman"/>
                <w:sz w:val="20"/>
                <w:szCs w:val="24"/>
              </w:rPr>
            </w:pPr>
            <w:r w:rsidRPr="001113BD">
              <w:rPr>
                <w:rFonts w:ascii="Times New Roman" w:hAnsi="Times New Roman"/>
                <w:sz w:val="20"/>
                <w:szCs w:val="24"/>
              </w:rPr>
              <w:t>- этаж: 2</w:t>
            </w:r>
          </w:p>
          <w:p w14:paraId="0B9B479B" w14:textId="33FC52FC" w:rsidR="001113BD" w:rsidRPr="001113BD" w:rsidRDefault="001113BD" w:rsidP="001113BD">
            <w:pPr>
              <w:widowControl w:val="0"/>
              <w:autoSpaceDE w:val="0"/>
              <w:autoSpaceDN w:val="0"/>
              <w:rPr>
                <w:rFonts w:ascii="Times New Roman" w:eastAsia="Times New Roman" w:hAnsi="Times New Roman"/>
                <w:sz w:val="20"/>
                <w:szCs w:val="24"/>
                <w:lang w:eastAsia="ru-RU"/>
              </w:rPr>
            </w:pPr>
            <w:r w:rsidRPr="001113BD">
              <w:rPr>
                <w:rFonts w:ascii="Times New Roman" w:hAnsi="Times New Roman"/>
                <w:sz w:val="20"/>
                <w:szCs w:val="24"/>
              </w:rPr>
              <w:t>- наличие решетки: нет</w:t>
            </w:r>
          </w:p>
        </w:tc>
        <w:tc>
          <w:tcPr>
            <w:tcW w:w="850" w:type="dxa"/>
            <w:vAlign w:val="center"/>
          </w:tcPr>
          <w:p w14:paraId="5F16B556" w14:textId="044B90A7" w:rsidR="001113BD" w:rsidRPr="001113BD" w:rsidRDefault="001113BD" w:rsidP="001113BD">
            <w:pPr>
              <w:widowControl w:val="0"/>
              <w:autoSpaceDE w:val="0"/>
              <w:autoSpaceDN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шт.</w:t>
            </w:r>
          </w:p>
        </w:tc>
        <w:tc>
          <w:tcPr>
            <w:tcW w:w="851" w:type="dxa"/>
            <w:vAlign w:val="center"/>
          </w:tcPr>
          <w:p w14:paraId="05378EA5" w14:textId="225728CB" w:rsidR="001113BD" w:rsidRPr="001113BD" w:rsidRDefault="001113BD" w:rsidP="001113BD">
            <w:pPr>
              <w:widowControl w:val="0"/>
              <w:autoSpaceDE w:val="0"/>
              <w:autoSpaceDN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1</w:t>
            </w:r>
          </w:p>
        </w:tc>
        <w:tc>
          <w:tcPr>
            <w:tcW w:w="1134" w:type="dxa"/>
          </w:tcPr>
          <w:p w14:paraId="3F6800B8" w14:textId="7D4E91FC" w:rsidR="001113BD" w:rsidRPr="001113BD" w:rsidRDefault="001113BD" w:rsidP="001113BD">
            <w:pPr>
              <w:widowControl w:val="0"/>
              <w:autoSpaceDE w:val="0"/>
              <w:autoSpaceDN w:val="0"/>
              <w:rPr>
                <w:rFonts w:ascii="Times New Roman" w:eastAsia="Times New Roman" w:hAnsi="Times New Roman"/>
                <w:sz w:val="20"/>
                <w:szCs w:val="24"/>
                <w:lang w:eastAsia="ru-RU"/>
              </w:rPr>
            </w:pPr>
          </w:p>
        </w:tc>
        <w:tc>
          <w:tcPr>
            <w:tcW w:w="1240" w:type="dxa"/>
          </w:tcPr>
          <w:p w14:paraId="13F07634" w14:textId="262DB3EB" w:rsidR="001113BD" w:rsidRPr="001113BD" w:rsidRDefault="001113BD" w:rsidP="001113BD">
            <w:pPr>
              <w:widowControl w:val="0"/>
              <w:autoSpaceDE w:val="0"/>
              <w:autoSpaceDN w:val="0"/>
              <w:rPr>
                <w:rFonts w:ascii="Times New Roman" w:eastAsia="Times New Roman" w:hAnsi="Times New Roman"/>
                <w:sz w:val="20"/>
                <w:szCs w:val="24"/>
                <w:lang w:eastAsia="ru-RU"/>
              </w:rPr>
            </w:pPr>
          </w:p>
        </w:tc>
      </w:tr>
      <w:tr w:rsidR="001113BD" w:rsidRPr="001113BD" w14:paraId="2606B5C7" w14:textId="77777777" w:rsidTr="001113BD">
        <w:tc>
          <w:tcPr>
            <w:tcW w:w="5637" w:type="dxa"/>
          </w:tcPr>
          <w:p w14:paraId="72085C4B" w14:textId="1DFFDF88" w:rsidR="001113BD" w:rsidRPr="001113BD" w:rsidRDefault="001113BD" w:rsidP="00233613">
            <w:pPr>
              <w:rPr>
                <w:rFonts w:ascii="Times New Roman" w:hAnsi="Times New Roman"/>
                <w:sz w:val="20"/>
                <w:szCs w:val="24"/>
              </w:rPr>
            </w:pPr>
            <w:r w:rsidRPr="001113BD">
              <w:rPr>
                <w:rFonts w:ascii="Times New Roman" w:hAnsi="Times New Roman"/>
                <w:sz w:val="20"/>
                <w:szCs w:val="24"/>
              </w:rPr>
              <w:t>Сплит-система 7000 BTU с учетом монтажа длина трассы</w:t>
            </w:r>
            <w:r>
              <w:rPr>
                <w:rFonts w:ascii="Times New Roman" w:hAnsi="Times New Roman"/>
                <w:sz w:val="20"/>
                <w:szCs w:val="24"/>
              </w:rPr>
              <w:br/>
            </w:r>
            <w:r w:rsidRPr="001113BD">
              <w:rPr>
                <w:rFonts w:ascii="Times New Roman" w:hAnsi="Times New Roman"/>
                <w:sz w:val="20"/>
                <w:szCs w:val="24"/>
              </w:rPr>
              <w:t>до 5м /демонтажа и составлением акта технического освидетельствования</w:t>
            </w:r>
          </w:p>
          <w:p w14:paraId="45C9A5C7" w14:textId="77777777" w:rsidR="001113BD" w:rsidRPr="001113BD" w:rsidRDefault="001113BD" w:rsidP="00233613">
            <w:pPr>
              <w:rPr>
                <w:rFonts w:ascii="Times New Roman" w:hAnsi="Times New Roman"/>
                <w:sz w:val="20"/>
                <w:szCs w:val="24"/>
              </w:rPr>
            </w:pPr>
            <w:r w:rsidRPr="001113BD">
              <w:rPr>
                <w:rFonts w:ascii="Times New Roman" w:hAnsi="Times New Roman"/>
                <w:sz w:val="20"/>
                <w:szCs w:val="24"/>
              </w:rPr>
              <w:t>- этаж: 2</w:t>
            </w:r>
          </w:p>
          <w:p w14:paraId="34569D64" w14:textId="63E998EF" w:rsidR="001113BD" w:rsidRPr="001113BD" w:rsidRDefault="001113BD" w:rsidP="001113BD">
            <w:pPr>
              <w:widowControl w:val="0"/>
              <w:autoSpaceDE w:val="0"/>
              <w:autoSpaceDN w:val="0"/>
              <w:rPr>
                <w:rFonts w:ascii="Times New Roman" w:eastAsia="Times New Roman" w:hAnsi="Times New Roman"/>
                <w:sz w:val="20"/>
                <w:szCs w:val="24"/>
                <w:lang w:eastAsia="ru-RU"/>
              </w:rPr>
            </w:pPr>
            <w:r w:rsidRPr="001113BD">
              <w:rPr>
                <w:rFonts w:ascii="Times New Roman" w:hAnsi="Times New Roman"/>
                <w:sz w:val="20"/>
                <w:szCs w:val="24"/>
              </w:rPr>
              <w:t>- наличие решетки: нет</w:t>
            </w:r>
          </w:p>
        </w:tc>
        <w:tc>
          <w:tcPr>
            <w:tcW w:w="850" w:type="dxa"/>
            <w:vAlign w:val="center"/>
          </w:tcPr>
          <w:p w14:paraId="79E0DCC4" w14:textId="4EA6F4A7" w:rsidR="001113BD" w:rsidRPr="001113BD" w:rsidRDefault="001113BD" w:rsidP="001113BD">
            <w:pPr>
              <w:widowControl w:val="0"/>
              <w:autoSpaceDE w:val="0"/>
              <w:autoSpaceDN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шт.</w:t>
            </w:r>
          </w:p>
        </w:tc>
        <w:tc>
          <w:tcPr>
            <w:tcW w:w="851" w:type="dxa"/>
            <w:vAlign w:val="center"/>
          </w:tcPr>
          <w:p w14:paraId="42824A6E" w14:textId="04C4C2B9" w:rsidR="001113BD" w:rsidRPr="001113BD" w:rsidRDefault="001113BD" w:rsidP="001113BD">
            <w:pPr>
              <w:widowControl w:val="0"/>
              <w:autoSpaceDE w:val="0"/>
              <w:autoSpaceDN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1</w:t>
            </w:r>
          </w:p>
        </w:tc>
        <w:tc>
          <w:tcPr>
            <w:tcW w:w="1134" w:type="dxa"/>
          </w:tcPr>
          <w:p w14:paraId="1B6E4849" w14:textId="77777777" w:rsidR="001113BD" w:rsidRPr="001113BD" w:rsidRDefault="001113BD" w:rsidP="001113BD">
            <w:pPr>
              <w:widowControl w:val="0"/>
              <w:autoSpaceDE w:val="0"/>
              <w:autoSpaceDN w:val="0"/>
              <w:rPr>
                <w:rFonts w:ascii="Times New Roman" w:eastAsia="Times New Roman" w:hAnsi="Times New Roman"/>
                <w:sz w:val="20"/>
                <w:szCs w:val="24"/>
                <w:lang w:eastAsia="ru-RU"/>
              </w:rPr>
            </w:pPr>
          </w:p>
        </w:tc>
        <w:tc>
          <w:tcPr>
            <w:tcW w:w="1240" w:type="dxa"/>
          </w:tcPr>
          <w:p w14:paraId="70D7E8B1" w14:textId="77777777" w:rsidR="001113BD" w:rsidRPr="001113BD" w:rsidRDefault="001113BD" w:rsidP="001113BD">
            <w:pPr>
              <w:widowControl w:val="0"/>
              <w:autoSpaceDE w:val="0"/>
              <w:autoSpaceDN w:val="0"/>
              <w:rPr>
                <w:rFonts w:ascii="Times New Roman" w:eastAsia="Times New Roman" w:hAnsi="Times New Roman"/>
                <w:sz w:val="20"/>
                <w:szCs w:val="24"/>
                <w:lang w:eastAsia="ru-RU"/>
              </w:rPr>
            </w:pPr>
          </w:p>
        </w:tc>
      </w:tr>
      <w:tr w:rsidR="001113BD" w:rsidRPr="001113BD" w14:paraId="1EF192C8" w14:textId="77777777" w:rsidTr="001113BD">
        <w:tc>
          <w:tcPr>
            <w:tcW w:w="5637" w:type="dxa"/>
          </w:tcPr>
          <w:p w14:paraId="139CFA45" w14:textId="37D63234" w:rsidR="001113BD" w:rsidRPr="001113BD" w:rsidRDefault="001113BD" w:rsidP="00233613">
            <w:pPr>
              <w:rPr>
                <w:rFonts w:ascii="Times New Roman" w:hAnsi="Times New Roman"/>
                <w:sz w:val="20"/>
                <w:szCs w:val="24"/>
              </w:rPr>
            </w:pPr>
            <w:r w:rsidRPr="001113BD">
              <w:rPr>
                <w:rFonts w:ascii="Times New Roman" w:hAnsi="Times New Roman"/>
                <w:sz w:val="20"/>
                <w:szCs w:val="24"/>
              </w:rPr>
              <w:t>Сплит-система 18000 BTU с учетом монтажа длина трассы</w:t>
            </w:r>
            <w:r>
              <w:rPr>
                <w:rFonts w:ascii="Times New Roman" w:hAnsi="Times New Roman"/>
                <w:sz w:val="20"/>
                <w:szCs w:val="24"/>
              </w:rPr>
              <w:br/>
            </w:r>
            <w:r w:rsidRPr="001113BD">
              <w:rPr>
                <w:rFonts w:ascii="Times New Roman" w:hAnsi="Times New Roman"/>
                <w:sz w:val="20"/>
                <w:szCs w:val="24"/>
              </w:rPr>
              <w:t>до 3м</w:t>
            </w:r>
          </w:p>
          <w:p w14:paraId="0839DCB2" w14:textId="26A2F06F" w:rsidR="001113BD" w:rsidRPr="001113BD" w:rsidRDefault="001113BD" w:rsidP="00233613">
            <w:pPr>
              <w:rPr>
                <w:rFonts w:ascii="Times New Roman" w:hAnsi="Times New Roman"/>
                <w:sz w:val="20"/>
                <w:szCs w:val="24"/>
              </w:rPr>
            </w:pPr>
            <w:r w:rsidRPr="001113BD">
              <w:rPr>
                <w:rFonts w:ascii="Times New Roman" w:hAnsi="Times New Roman"/>
                <w:sz w:val="20"/>
                <w:szCs w:val="24"/>
              </w:rPr>
              <w:t xml:space="preserve">- этаж: </w:t>
            </w:r>
            <w:r>
              <w:rPr>
                <w:rFonts w:ascii="Times New Roman" w:hAnsi="Times New Roman"/>
                <w:sz w:val="20"/>
                <w:szCs w:val="24"/>
              </w:rPr>
              <w:t>4</w:t>
            </w:r>
          </w:p>
          <w:p w14:paraId="6A786749" w14:textId="2ED451E9" w:rsidR="001113BD" w:rsidRPr="001113BD" w:rsidRDefault="001113BD" w:rsidP="001113BD">
            <w:pPr>
              <w:widowControl w:val="0"/>
              <w:autoSpaceDE w:val="0"/>
              <w:autoSpaceDN w:val="0"/>
              <w:rPr>
                <w:rFonts w:ascii="Times New Roman" w:eastAsia="Times New Roman" w:hAnsi="Times New Roman"/>
                <w:sz w:val="20"/>
                <w:szCs w:val="24"/>
                <w:lang w:eastAsia="ru-RU"/>
              </w:rPr>
            </w:pPr>
            <w:r w:rsidRPr="001113BD">
              <w:rPr>
                <w:rFonts w:ascii="Times New Roman" w:hAnsi="Times New Roman"/>
                <w:sz w:val="20"/>
                <w:szCs w:val="24"/>
              </w:rPr>
              <w:t>- наличие решетки: нет</w:t>
            </w:r>
          </w:p>
        </w:tc>
        <w:tc>
          <w:tcPr>
            <w:tcW w:w="850" w:type="dxa"/>
            <w:vAlign w:val="center"/>
          </w:tcPr>
          <w:p w14:paraId="281F4D1D" w14:textId="339D0A70" w:rsidR="001113BD" w:rsidRPr="001113BD" w:rsidRDefault="001113BD" w:rsidP="001113BD">
            <w:pPr>
              <w:widowControl w:val="0"/>
              <w:autoSpaceDE w:val="0"/>
              <w:autoSpaceDN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шт.</w:t>
            </w:r>
          </w:p>
        </w:tc>
        <w:tc>
          <w:tcPr>
            <w:tcW w:w="851" w:type="dxa"/>
            <w:vAlign w:val="center"/>
          </w:tcPr>
          <w:p w14:paraId="53DE1319" w14:textId="0B6EF7EB" w:rsidR="001113BD" w:rsidRPr="001113BD" w:rsidRDefault="001113BD" w:rsidP="001113BD">
            <w:pPr>
              <w:widowControl w:val="0"/>
              <w:autoSpaceDE w:val="0"/>
              <w:autoSpaceDN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1</w:t>
            </w:r>
          </w:p>
        </w:tc>
        <w:tc>
          <w:tcPr>
            <w:tcW w:w="1134" w:type="dxa"/>
          </w:tcPr>
          <w:p w14:paraId="098F7D74" w14:textId="77777777" w:rsidR="001113BD" w:rsidRPr="001113BD" w:rsidRDefault="001113BD" w:rsidP="001113BD">
            <w:pPr>
              <w:widowControl w:val="0"/>
              <w:autoSpaceDE w:val="0"/>
              <w:autoSpaceDN w:val="0"/>
              <w:rPr>
                <w:rFonts w:ascii="Times New Roman" w:eastAsia="Times New Roman" w:hAnsi="Times New Roman"/>
                <w:sz w:val="20"/>
                <w:szCs w:val="24"/>
                <w:lang w:eastAsia="ru-RU"/>
              </w:rPr>
            </w:pPr>
          </w:p>
        </w:tc>
        <w:tc>
          <w:tcPr>
            <w:tcW w:w="1240" w:type="dxa"/>
          </w:tcPr>
          <w:p w14:paraId="60CC76AC" w14:textId="77777777" w:rsidR="001113BD" w:rsidRPr="001113BD" w:rsidRDefault="001113BD" w:rsidP="001113BD">
            <w:pPr>
              <w:widowControl w:val="0"/>
              <w:autoSpaceDE w:val="0"/>
              <w:autoSpaceDN w:val="0"/>
              <w:rPr>
                <w:rFonts w:ascii="Times New Roman" w:eastAsia="Times New Roman" w:hAnsi="Times New Roman"/>
                <w:sz w:val="20"/>
                <w:szCs w:val="24"/>
                <w:lang w:eastAsia="ru-RU"/>
              </w:rPr>
            </w:pPr>
          </w:p>
        </w:tc>
      </w:tr>
      <w:tr w:rsidR="001113BD" w:rsidRPr="001113BD" w14:paraId="6E4BB884" w14:textId="77777777" w:rsidTr="00695CEE">
        <w:tc>
          <w:tcPr>
            <w:tcW w:w="8472" w:type="dxa"/>
            <w:gridSpan w:val="4"/>
          </w:tcPr>
          <w:p w14:paraId="5AB58132" w14:textId="4D63BA8B" w:rsidR="001113BD" w:rsidRPr="001113BD" w:rsidRDefault="001113BD" w:rsidP="001113BD">
            <w:pPr>
              <w:widowControl w:val="0"/>
              <w:autoSpaceDE w:val="0"/>
              <w:autoSpaceDN w:val="0"/>
              <w:jc w:val="center"/>
              <w:rPr>
                <w:rFonts w:ascii="Times New Roman" w:eastAsia="Times New Roman" w:hAnsi="Times New Roman"/>
                <w:b/>
                <w:sz w:val="20"/>
                <w:szCs w:val="24"/>
                <w:lang w:eastAsia="ru-RU"/>
              </w:rPr>
            </w:pPr>
            <w:r w:rsidRPr="001113BD">
              <w:rPr>
                <w:rFonts w:ascii="Times New Roman" w:eastAsia="Times New Roman" w:hAnsi="Times New Roman"/>
                <w:b/>
                <w:sz w:val="20"/>
                <w:szCs w:val="24"/>
                <w:lang w:eastAsia="ru-RU"/>
              </w:rPr>
              <w:t>ИТОГО:</w:t>
            </w:r>
          </w:p>
        </w:tc>
        <w:tc>
          <w:tcPr>
            <w:tcW w:w="1240" w:type="dxa"/>
          </w:tcPr>
          <w:p w14:paraId="002A354F" w14:textId="77777777" w:rsidR="001113BD" w:rsidRPr="001113BD" w:rsidRDefault="001113BD" w:rsidP="001113BD">
            <w:pPr>
              <w:widowControl w:val="0"/>
              <w:autoSpaceDE w:val="0"/>
              <w:autoSpaceDN w:val="0"/>
              <w:rPr>
                <w:rFonts w:ascii="Times New Roman" w:eastAsia="Times New Roman" w:hAnsi="Times New Roman"/>
                <w:sz w:val="20"/>
                <w:szCs w:val="24"/>
                <w:lang w:eastAsia="ru-RU"/>
              </w:rPr>
            </w:pPr>
          </w:p>
        </w:tc>
      </w:tr>
    </w:tbl>
    <w:p w14:paraId="1FAFCC71" w14:textId="77777777" w:rsidR="001113BD" w:rsidRPr="00A64B31" w:rsidRDefault="001113BD" w:rsidP="008168DC">
      <w:pPr>
        <w:widowControl w:val="0"/>
        <w:autoSpaceDE w:val="0"/>
        <w:autoSpaceDN w:val="0"/>
        <w:spacing w:after="0" w:line="240" w:lineRule="auto"/>
        <w:jc w:val="center"/>
        <w:rPr>
          <w:rFonts w:ascii="Times New Roman" w:eastAsia="Times New Roman" w:hAnsi="Times New Roman"/>
          <w:sz w:val="24"/>
          <w:szCs w:val="24"/>
          <w:lang w:eastAsia="ru-RU"/>
        </w:rPr>
      </w:pPr>
    </w:p>
    <w:p w14:paraId="64934952" w14:textId="77777777" w:rsidR="008168DC" w:rsidRPr="00A64B31" w:rsidRDefault="008168DC" w:rsidP="008168DC">
      <w:pPr>
        <w:widowControl w:val="0"/>
        <w:autoSpaceDE w:val="0"/>
        <w:autoSpaceDN w:val="0"/>
        <w:spacing w:after="0" w:line="240" w:lineRule="auto"/>
        <w:jc w:val="center"/>
        <w:rPr>
          <w:rFonts w:ascii="Times New Roman" w:eastAsia="Times New Roman" w:hAnsi="Times New Roman"/>
          <w:sz w:val="24"/>
          <w:szCs w:val="24"/>
          <w:lang w:eastAsia="ru-RU"/>
        </w:rPr>
      </w:pPr>
    </w:p>
    <w:p w14:paraId="0170BFC9" w14:textId="77777777" w:rsidR="008168DC" w:rsidRPr="00A64B31" w:rsidRDefault="008168DC" w:rsidP="008168DC">
      <w:pPr>
        <w:widowControl w:val="0"/>
        <w:autoSpaceDE w:val="0"/>
        <w:autoSpaceDN w:val="0"/>
        <w:spacing w:after="0" w:line="240" w:lineRule="auto"/>
        <w:jc w:val="both"/>
        <w:rPr>
          <w:rFonts w:ascii="Times New Roman" w:eastAsia="Times New Roman" w:hAnsi="Times New Roman"/>
          <w:sz w:val="24"/>
          <w:szCs w:val="24"/>
          <w:lang w:eastAsia="ru-RU"/>
        </w:rPr>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236"/>
        <w:gridCol w:w="236"/>
        <w:gridCol w:w="4620"/>
      </w:tblGrid>
      <w:tr w:rsidR="001113BD" w:rsidRPr="00DF0A64" w14:paraId="744909D4" w14:textId="77777777" w:rsidTr="00233613">
        <w:tc>
          <w:tcPr>
            <w:tcW w:w="4620" w:type="dxa"/>
          </w:tcPr>
          <w:bookmarkEnd w:id="45"/>
          <w:p w14:paraId="442FD8E1" w14:textId="77777777" w:rsidR="001113BD" w:rsidRPr="00DF0A64" w:rsidRDefault="001113BD" w:rsidP="00233613">
            <w:pPr>
              <w:widowControl w:val="0"/>
              <w:autoSpaceDE w:val="0"/>
              <w:autoSpaceDN w:val="0"/>
              <w:jc w:val="center"/>
              <w:rPr>
                <w:rFonts w:ascii="PT Astra Serif" w:eastAsia="Times New Roman" w:hAnsi="PT Astra Serif"/>
                <w:b/>
                <w:sz w:val="24"/>
                <w:szCs w:val="24"/>
                <w:lang w:eastAsia="ru-RU"/>
              </w:rPr>
            </w:pPr>
            <w:r w:rsidRPr="00DF0A64">
              <w:rPr>
                <w:rFonts w:ascii="PT Astra Serif" w:eastAsia="Times New Roman" w:hAnsi="PT Astra Serif"/>
                <w:b/>
                <w:sz w:val="24"/>
                <w:szCs w:val="24"/>
                <w:lang w:eastAsia="ru-RU"/>
              </w:rPr>
              <w:t>ЗАКАЗЧИК:</w:t>
            </w:r>
          </w:p>
        </w:tc>
        <w:tc>
          <w:tcPr>
            <w:tcW w:w="236" w:type="dxa"/>
          </w:tcPr>
          <w:p w14:paraId="7A9FFD23" w14:textId="77777777" w:rsidR="001113BD" w:rsidRPr="00DF0A64" w:rsidRDefault="001113BD" w:rsidP="00233613">
            <w:pPr>
              <w:widowControl w:val="0"/>
              <w:autoSpaceDE w:val="0"/>
              <w:autoSpaceDN w:val="0"/>
              <w:jc w:val="center"/>
              <w:rPr>
                <w:rFonts w:ascii="PT Astra Serif" w:eastAsia="Times New Roman" w:hAnsi="PT Astra Serif"/>
                <w:b/>
                <w:sz w:val="24"/>
                <w:szCs w:val="24"/>
                <w:lang w:eastAsia="ru-RU"/>
              </w:rPr>
            </w:pPr>
          </w:p>
        </w:tc>
        <w:tc>
          <w:tcPr>
            <w:tcW w:w="236" w:type="dxa"/>
          </w:tcPr>
          <w:p w14:paraId="66BF19E7" w14:textId="77777777" w:rsidR="001113BD" w:rsidRPr="00DF0A64" w:rsidRDefault="001113BD" w:rsidP="00233613">
            <w:pPr>
              <w:widowControl w:val="0"/>
              <w:autoSpaceDE w:val="0"/>
              <w:autoSpaceDN w:val="0"/>
              <w:jc w:val="center"/>
              <w:rPr>
                <w:rFonts w:ascii="PT Astra Serif" w:eastAsia="Times New Roman" w:hAnsi="PT Astra Serif"/>
                <w:b/>
                <w:sz w:val="24"/>
                <w:szCs w:val="24"/>
                <w:lang w:eastAsia="ru-RU"/>
              </w:rPr>
            </w:pPr>
          </w:p>
        </w:tc>
        <w:tc>
          <w:tcPr>
            <w:tcW w:w="4620" w:type="dxa"/>
          </w:tcPr>
          <w:p w14:paraId="4C51AC3A" w14:textId="5A72AD7A" w:rsidR="001113BD" w:rsidRPr="00DF0A64" w:rsidRDefault="001113BD" w:rsidP="00233613">
            <w:pPr>
              <w:widowControl w:val="0"/>
              <w:autoSpaceDE w:val="0"/>
              <w:autoSpaceDN w:val="0"/>
              <w:jc w:val="center"/>
              <w:rPr>
                <w:rFonts w:ascii="PT Astra Serif" w:eastAsia="Times New Roman" w:hAnsi="PT Astra Serif"/>
                <w:b/>
                <w:sz w:val="24"/>
                <w:szCs w:val="24"/>
                <w:lang w:eastAsia="ru-RU"/>
              </w:rPr>
            </w:pPr>
            <w:r>
              <w:rPr>
                <w:rFonts w:ascii="PT Astra Serif" w:eastAsia="Times New Roman" w:hAnsi="PT Astra Serif"/>
                <w:b/>
                <w:sz w:val="24"/>
                <w:szCs w:val="24"/>
                <w:lang w:eastAsia="ru-RU"/>
              </w:rPr>
              <w:t>ПОСТАВЩИК:</w:t>
            </w:r>
          </w:p>
        </w:tc>
      </w:tr>
      <w:tr w:rsidR="001113BD" w:rsidRPr="00DF0A64" w14:paraId="0C48F845" w14:textId="77777777" w:rsidTr="00233613">
        <w:tc>
          <w:tcPr>
            <w:tcW w:w="4620" w:type="dxa"/>
          </w:tcPr>
          <w:p w14:paraId="310B0546" w14:textId="77777777" w:rsidR="001113BD" w:rsidRPr="00DF0A64" w:rsidRDefault="001113BD" w:rsidP="00233613">
            <w:pPr>
              <w:widowControl w:val="0"/>
              <w:autoSpaceDE w:val="0"/>
              <w:autoSpaceDN w:val="0"/>
              <w:jc w:val="center"/>
              <w:rPr>
                <w:rFonts w:ascii="PT Astra Serif" w:eastAsia="Times New Roman" w:hAnsi="PT Astra Serif"/>
                <w:b/>
                <w:sz w:val="18"/>
                <w:szCs w:val="24"/>
                <w:lang w:eastAsia="ru-RU"/>
              </w:rPr>
            </w:pPr>
          </w:p>
        </w:tc>
        <w:tc>
          <w:tcPr>
            <w:tcW w:w="236" w:type="dxa"/>
          </w:tcPr>
          <w:p w14:paraId="0ED620A1" w14:textId="77777777" w:rsidR="001113BD" w:rsidRPr="00DF0A64" w:rsidRDefault="001113BD" w:rsidP="00233613">
            <w:pPr>
              <w:widowControl w:val="0"/>
              <w:autoSpaceDE w:val="0"/>
              <w:autoSpaceDN w:val="0"/>
              <w:jc w:val="center"/>
              <w:rPr>
                <w:rFonts w:ascii="PT Astra Serif" w:eastAsia="Times New Roman" w:hAnsi="PT Astra Serif"/>
                <w:b/>
                <w:sz w:val="18"/>
                <w:szCs w:val="24"/>
                <w:lang w:eastAsia="ru-RU"/>
              </w:rPr>
            </w:pPr>
          </w:p>
        </w:tc>
        <w:tc>
          <w:tcPr>
            <w:tcW w:w="236" w:type="dxa"/>
          </w:tcPr>
          <w:p w14:paraId="47AE7DEE" w14:textId="77777777" w:rsidR="001113BD" w:rsidRPr="00DF0A64" w:rsidRDefault="001113BD" w:rsidP="00233613">
            <w:pPr>
              <w:widowControl w:val="0"/>
              <w:autoSpaceDE w:val="0"/>
              <w:autoSpaceDN w:val="0"/>
              <w:jc w:val="center"/>
              <w:rPr>
                <w:rFonts w:ascii="PT Astra Serif" w:eastAsia="Times New Roman" w:hAnsi="PT Astra Serif"/>
                <w:b/>
                <w:sz w:val="18"/>
                <w:szCs w:val="24"/>
                <w:lang w:eastAsia="ru-RU"/>
              </w:rPr>
            </w:pPr>
          </w:p>
        </w:tc>
        <w:tc>
          <w:tcPr>
            <w:tcW w:w="4620" w:type="dxa"/>
          </w:tcPr>
          <w:p w14:paraId="0C21EB35" w14:textId="77777777" w:rsidR="001113BD" w:rsidRPr="00DF0A64" w:rsidRDefault="001113BD" w:rsidP="00233613">
            <w:pPr>
              <w:widowControl w:val="0"/>
              <w:autoSpaceDE w:val="0"/>
              <w:autoSpaceDN w:val="0"/>
              <w:jc w:val="center"/>
              <w:rPr>
                <w:rFonts w:ascii="PT Astra Serif" w:eastAsia="Times New Roman" w:hAnsi="PT Astra Serif"/>
                <w:sz w:val="18"/>
                <w:szCs w:val="24"/>
                <w:lang w:eastAsia="ru-RU"/>
              </w:rPr>
            </w:pPr>
          </w:p>
        </w:tc>
      </w:tr>
      <w:tr w:rsidR="001113BD" w:rsidRPr="00DF0A64" w14:paraId="1AADC098" w14:textId="77777777" w:rsidTr="00233613">
        <w:tc>
          <w:tcPr>
            <w:tcW w:w="4620" w:type="dxa"/>
          </w:tcPr>
          <w:p w14:paraId="66692264" w14:textId="77777777" w:rsidR="001113BD" w:rsidRPr="00DF0A64" w:rsidRDefault="001113BD" w:rsidP="00233613">
            <w:pPr>
              <w:widowControl w:val="0"/>
              <w:autoSpaceDE w:val="0"/>
              <w:autoSpaceDN w:val="0"/>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Начальник </w:t>
            </w:r>
          </w:p>
        </w:tc>
        <w:tc>
          <w:tcPr>
            <w:tcW w:w="236" w:type="dxa"/>
          </w:tcPr>
          <w:p w14:paraId="6A59406D" w14:textId="77777777" w:rsidR="001113BD" w:rsidRPr="00DF0A64" w:rsidRDefault="001113BD" w:rsidP="00233613">
            <w:pPr>
              <w:widowControl w:val="0"/>
              <w:autoSpaceDE w:val="0"/>
              <w:autoSpaceDN w:val="0"/>
              <w:rPr>
                <w:rFonts w:ascii="PT Astra Serif" w:eastAsia="Times New Roman" w:hAnsi="PT Astra Serif"/>
                <w:b/>
                <w:sz w:val="24"/>
                <w:szCs w:val="24"/>
                <w:lang w:eastAsia="ru-RU"/>
              </w:rPr>
            </w:pPr>
          </w:p>
        </w:tc>
        <w:tc>
          <w:tcPr>
            <w:tcW w:w="236" w:type="dxa"/>
          </w:tcPr>
          <w:p w14:paraId="7D09773A" w14:textId="77777777" w:rsidR="001113BD" w:rsidRPr="00DF0A64" w:rsidRDefault="001113BD" w:rsidP="00233613">
            <w:pPr>
              <w:widowControl w:val="0"/>
              <w:autoSpaceDE w:val="0"/>
              <w:autoSpaceDN w:val="0"/>
              <w:rPr>
                <w:rFonts w:ascii="PT Astra Serif" w:eastAsia="Times New Roman" w:hAnsi="PT Astra Serif"/>
                <w:b/>
                <w:sz w:val="24"/>
                <w:szCs w:val="24"/>
                <w:lang w:eastAsia="ru-RU"/>
              </w:rPr>
            </w:pPr>
          </w:p>
        </w:tc>
        <w:tc>
          <w:tcPr>
            <w:tcW w:w="4620" w:type="dxa"/>
          </w:tcPr>
          <w:p w14:paraId="6F2FDFE8" w14:textId="77777777" w:rsidR="001113BD" w:rsidRPr="00DF0A64" w:rsidRDefault="001113BD" w:rsidP="00233613">
            <w:pPr>
              <w:widowControl w:val="0"/>
              <w:autoSpaceDE w:val="0"/>
              <w:autoSpaceDN w:val="0"/>
              <w:rPr>
                <w:rFonts w:ascii="PT Astra Serif" w:eastAsia="Times New Roman" w:hAnsi="PT Astra Serif"/>
                <w:sz w:val="24"/>
                <w:szCs w:val="24"/>
                <w:lang w:eastAsia="ru-RU"/>
              </w:rPr>
            </w:pPr>
            <w:r>
              <w:rPr>
                <w:rFonts w:ascii="PT Astra Serif" w:eastAsia="Times New Roman" w:hAnsi="PT Astra Serif"/>
                <w:sz w:val="24"/>
                <w:szCs w:val="24"/>
                <w:lang w:eastAsia="ru-RU"/>
              </w:rPr>
              <w:t>____________________________________</w:t>
            </w:r>
          </w:p>
        </w:tc>
      </w:tr>
      <w:tr w:rsidR="001113BD" w:rsidRPr="00DF0A64" w14:paraId="42E57EC7" w14:textId="77777777" w:rsidTr="00233613">
        <w:tc>
          <w:tcPr>
            <w:tcW w:w="4620" w:type="dxa"/>
          </w:tcPr>
          <w:p w14:paraId="16C23DB2" w14:textId="77777777" w:rsidR="001113BD" w:rsidRPr="00DF0A64" w:rsidRDefault="001113BD" w:rsidP="00233613">
            <w:pPr>
              <w:widowControl w:val="0"/>
              <w:autoSpaceDE w:val="0"/>
              <w:autoSpaceDN w:val="0"/>
              <w:rPr>
                <w:rFonts w:ascii="PT Astra Serif" w:eastAsia="Times New Roman" w:hAnsi="PT Astra Serif"/>
                <w:b/>
                <w:sz w:val="18"/>
                <w:szCs w:val="24"/>
                <w:lang w:eastAsia="ru-RU"/>
              </w:rPr>
            </w:pPr>
          </w:p>
        </w:tc>
        <w:tc>
          <w:tcPr>
            <w:tcW w:w="236" w:type="dxa"/>
          </w:tcPr>
          <w:p w14:paraId="34C58B2A" w14:textId="77777777" w:rsidR="001113BD" w:rsidRPr="00DF0A64" w:rsidRDefault="001113BD" w:rsidP="00233613">
            <w:pPr>
              <w:widowControl w:val="0"/>
              <w:autoSpaceDE w:val="0"/>
              <w:autoSpaceDN w:val="0"/>
              <w:rPr>
                <w:rFonts w:ascii="PT Astra Serif" w:eastAsia="Times New Roman" w:hAnsi="PT Astra Serif"/>
                <w:b/>
                <w:sz w:val="18"/>
                <w:szCs w:val="24"/>
                <w:lang w:eastAsia="ru-RU"/>
              </w:rPr>
            </w:pPr>
          </w:p>
        </w:tc>
        <w:tc>
          <w:tcPr>
            <w:tcW w:w="236" w:type="dxa"/>
          </w:tcPr>
          <w:p w14:paraId="19789843" w14:textId="77777777" w:rsidR="001113BD" w:rsidRPr="00DF0A64" w:rsidRDefault="001113BD" w:rsidP="00233613">
            <w:pPr>
              <w:widowControl w:val="0"/>
              <w:autoSpaceDE w:val="0"/>
              <w:autoSpaceDN w:val="0"/>
              <w:rPr>
                <w:rFonts w:ascii="PT Astra Serif" w:eastAsia="Times New Roman" w:hAnsi="PT Astra Serif"/>
                <w:b/>
                <w:sz w:val="18"/>
                <w:szCs w:val="24"/>
                <w:lang w:eastAsia="ru-RU"/>
              </w:rPr>
            </w:pPr>
          </w:p>
        </w:tc>
        <w:tc>
          <w:tcPr>
            <w:tcW w:w="4620" w:type="dxa"/>
          </w:tcPr>
          <w:p w14:paraId="4275F930" w14:textId="77777777" w:rsidR="001113BD" w:rsidRPr="00DF0A64" w:rsidRDefault="001113BD" w:rsidP="00233613">
            <w:pPr>
              <w:widowControl w:val="0"/>
              <w:autoSpaceDE w:val="0"/>
              <w:autoSpaceDN w:val="0"/>
              <w:rPr>
                <w:rFonts w:ascii="PT Astra Serif" w:eastAsia="Times New Roman" w:hAnsi="PT Astra Serif"/>
                <w:sz w:val="18"/>
                <w:szCs w:val="24"/>
                <w:lang w:eastAsia="ru-RU"/>
              </w:rPr>
            </w:pPr>
          </w:p>
        </w:tc>
      </w:tr>
      <w:tr w:rsidR="001113BD" w:rsidRPr="00DF0A64" w14:paraId="53930A7F" w14:textId="77777777" w:rsidTr="00233613">
        <w:tc>
          <w:tcPr>
            <w:tcW w:w="4620" w:type="dxa"/>
          </w:tcPr>
          <w:p w14:paraId="793D780C" w14:textId="77777777" w:rsidR="001113BD" w:rsidRPr="00DF0A64" w:rsidRDefault="001113BD" w:rsidP="00233613">
            <w:pPr>
              <w:widowControl w:val="0"/>
              <w:autoSpaceDE w:val="0"/>
              <w:autoSpaceDN w:val="0"/>
              <w:rPr>
                <w:rFonts w:ascii="PT Astra Serif" w:eastAsia="Times New Roman" w:hAnsi="PT Astra Serif"/>
                <w:b/>
                <w:sz w:val="24"/>
                <w:szCs w:val="24"/>
                <w:lang w:eastAsia="ru-RU"/>
              </w:rPr>
            </w:pPr>
            <w:r w:rsidRPr="00DF0A64">
              <w:rPr>
                <w:rFonts w:ascii="PT Astra Serif" w:eastAsia="Times New Roman" w:hAnsi="PT Astra Serif"/>
                <w:sz w:val="24"/>
                <w:szCs w:val="24"/>
                <w:lang w:eastAsia="ru-RU"/>
              </w:rPr>
              <w:t>_______________ В.А. Щеглов</w:t>
            </w:r>
          </w:p>
        </w:tc>
        <w:tc>
          <w:tcPr>
            <w:tcW w:w="236" w:type="dxa"/>
          </w:tcPr>
          <w:p w14:paraId="463369CE" w14:textId="77777777" w:rsidR="001113BD" w:rsidRPr="00DF0A64" w:rsidRDefault="001113BD" w:rsidP="00233613">
            <w:pPr>
              <w:widowControl w:val="0"/>
              <w:autoSpaceDE w:val="0"/>
              <w:autoSpaceDN w:val="0"/>
              <w:rPr>
                <w:rFonts w:ascii="PT Astra Serif" w:eastAsia="Times New Roman" w:hAnsi="PT Astra Serif"/>
                <w:b/>
                <w:sz w:val="24"/>
                <w:szCs w:val="24"/>
                <w:lang w:eastAsia="ru-RU"/>
              </w:rPr>
            </w:pPr>
          </w:p>
        </w:tc>
        <w:tc>
          <w:tcPr>
            <w:tcW w:w="236" w:type="dxa"/>
          </w:tcPr>
          <w:p w14:paraId="3D6EF102" w14:textId="77777777" w:rsidR="001113BD" w:rsidRPr="00DF0A64" w:rsidRDefault="001113BD" w:rsidP="00233613">
            <w:pPr>
              <w:widowControl w:val="0"/>
              <w:autoSpaceDE w:val="0"/>
              <w:autoSpaceDN w:val="0"/>
              <w:rPr>
                <w:rFonts w:ascii="PT Astra Serif" w:eastAsia="Times New Roman" w:hAnsi="PT Astra Serif"/>
                <w:b/>
                <w:sz w:val="24"/>
                <w:szCs w:val="24"/>
                <w:lang w:eastAsia="ru-RU"/>
              </w:rPr>
            </w:pPr>
          </w:p>
        </w:tc>
        <w:tc>
          <w:tcPr>
            <w:tcW w:w="4620" w:type="dxa"/>
          </w:tcPr>
          <w:p w14:paraId="6420A627" w14:textId="77777777" w:rsidR="001113BD" w:rsidRPr="00DF0A64" w:rsidRDefault="001113BD" w:rsidP="00233613">
            <w:pPr>
              <w:widowControl w:val="0"/>
              <w:autoSpaceDE w:val="0"/>
              <w:autoSpaceDN w:val="0"/>
              <w:rPr>
                <w:rFonts w:ascii="PT Astra Serif" w:eastAsia="Times New Roman" w:hAnsi="PT Astra Serif"/>
                <w:sz w:val="24"/>
                <w:szCs w:val="24"/>
                <w:lang w:eastAsia="ru-RU"/>
              </w:rPr>
            </w:pPr>
            <w:r w:rsidRPr="00DF0A64">
              <w:rPr>
                <w:rFonts w:ascii="PT Astra Serif" w:eastAsia="Times New Roman" w:hAnsi="PT Astra Serif"/>
                <w:sz w:val="24"/>
                <w:szCs w:val="24"/>
                <w:lang w:eastAsia="ru-RU"/>
              </w:rPr>
              <w:t xml:space="preserve">_______________ </w:t>
            </w:r>
            <w:r>
              <w:rPr>
                <w:rFonts w:ascii="PT Astra Serif" w:eastAsia="Times New Roman" w:hAnsi="PT Astra Serif"/>
                <w:sz w:val="24"/>
                <w:szCs w:val="24"/>
                <w:lang w:eastAsia="ru-RU"/>
              </w:rPr>
              <w:t>_____________________</w:t>
            </w:r>
          </w:p>
        </w:tc>
      </w:tr>
      <w:tr w:rsidR="001113BD" w:rsidRPr="00DF0A64" w14:paraId="4BBD05C2" w14:textId="77777777" w:rsidTr="00233613">
        <w:tc>
          <w:tcPr>
            <w:tcW w:w="4620" w:type="dxa"/>
          </w:tcPr>
          <w:p w14:paraId="4B068C4B" w14:textId="77777777" w:rsidR="001113BD" w:rsidRPr="00DF0A64" w:rsidRDefault="001113BD" w:rsidP="00233613">
            <w:pPr>
              <w:widowControl w:val="0"/>
              <w:autoSpaceDE w:val="0"/>
              <w:autoSpaceDN w:val="0"/>
              <w:rPr>
                <w:rFonts w:ascii="PT Astra Serif" w:eastAsia="Times New Roman" w:hAnsi="PT Astra Serif"/>
                <w:b/>
                <w:sz w:val="18"/>
                <w:szCs w:val="24"/>
                <w:lang w:eastAsia="ru-RU"/>
              </w:rPr>
            </w:pPr>
          </w:p>
        </w:tc>
        <w:tc>
          <w:tcPr>
            <w:tcW w:w="236" w:type="dxa"/>
          </w:tcPr>
          <w:p w14:paraId="5540F123" w14:textId="77777777" w:rsidR="001113BD" w:rsidRPr="00DF0A64" w:rsidRDefault="001113BD" w:rsidP="00233613">
            <w:pPr>
              <w:widowControl w:val="0"/>
              <w:autoSpaceDE w:val="0"/>
              <w:autoSpaceDN w:val="0"/>
              <w:rPr>
                <w:rFonts w:ascii="PT Astra Serif" w:eastAsia="Times New Roman" w:hAnsi="PT Astra Serif"/>
                <w:b/>
                <w:sz w:val="18"/>
                <w:szCs w:val="24"/>
                <w:lang w:eastAsia="ru-RU"/>
              </w:rPr>
            </w:pPr>
          </w:p>
        </w:tc>
        <w:tc>
          <w:tcPr>
            <w:tcW w:w="236" w:type="dxa"/>
          </w:tcPr>
          <w:p w14:paraId="376FA807" w14:textId="77777777" w:rsidR="001113BD" w:rsidRPr="00DF0A64" w:rsidRDefault="001113BD" w:rsidP="00233613">
            <w:pPr>
              <w:widowControl w:val="0"/>
              <w:autoSpaceDE w:val="0"/>
              <w:autoSpaceDN w:val="0"/>
              <w:rPr>
                <w:rFonts w:ascii="PT Astra Serif" w:eastAsia="Times New Roman" w:hAnsi="PT Astra Serif"/>
                <w:b/>
                <w:sz w:val="18"/>
                <w:szCs w:val="24"/>
                <w:lang w:eastAsia="ru-RU"/>
              </w:rPr>
            </w:pPr>
          </w:p>
        </w:tc>
        <w:tc>
          <w:tcPr>
            <w:tcW w:w="4620" w:type="dxa"/>
          </w:tcPr>
          <w:p w14:paraId="518DE5FD" w14:textId="77777777" w:rsidR="001113BD" w:rsidRPr="00DF0A64" w:rsidRDefault="001113BD" w:rsidP="00233613">
            <w:pPr>
              <w:widowControl w:val="0"/>
              <w:autoSpaceDE w:val="0"/>
              <w:autoSpaceDN w:val="0"/>
              <w:rPr>
                <w:rFonts w:ascii="PT Astra Serif" w:eastAsia="Times New Roman" w:hAnsi="PT Astra Serif"/>
                <w:sz w:val="18"/>
                <w:szCs w:val="24"/>
                <w:lang w:eastAsia="ru-RU"/>
              </w:rPr>
            </w:pPr>
          </w:p>
        </w:tc>
      </w:tr>
      <w:tr w:rsidR="001113BD" w:rsidRPr="00DF0A64" w14:paraId="0C37BE64" w14:textId="77777777" w:rsidTr="00233613">
        <w:tc>
          <w:tcPr>
            <w:tcW w:w="4620" w:type="dxa"/>
          </w:tcPr>
          <w:p w14:paraId="2D92BE11" w14:textId="77777777" w:rsidR="001113BD" w:rsidRPr="00DF0A64" w:rsidRDefault="001113BD" w:rsidP="00233613">
            <w:pPr>
              <w:widowControl w:val="0"/>
              <w:autoSpaceDE w:val="0"/>
              <w:autoSpaceDN w:val="0"/>
              <w:rPr>
                <w:rFonts w:ascii="PT Astra Serif" w:eastAsia="Times New Roman" w:hAnsi="PT Astra Serif"/>
                <w:b/>
                <w:sz w:val="24"/>
                <w:szCs w:val="24"/>
                <w:lang w:eastAsia="ru-RU"/>
              </w:rPr>
            </w:pPr>
            <w:r w:rsidRPr="00DF0A64">
              <w:rPr>
                <w:rFonts w:ascii="PT Astra Serif" w:eastAsia="Times New Roman" w:hAnsi="PT Astra Serif"/>
                <w:sz w:val="24"/>
                <w:szCs w:val="24"/>
                <w:lang w:eastAsia="ru-RU"/>
              </w:rPr>
              <w:t>«____» __________ 2026 г.</w:t>
            </w:r>
          </w:p>
        </w:tc>
        <w:tc>
          <w:tcPr>
            <w:tcW w:w="236" w:type="dxa"/>
          </w:tcPr>
          <w:p w14:paraId="71925CCD" w14:textId="77777777" w:rsidR="001113BD" w:rsidRPr="00DF0A64" w:rsidRDefault="001113BD" w:rsidP="00233613">
            <w:pPr>
              <w:widowControl w:val="0"/>
              <w:autoSpaceDE w:val="0"/>
              <w:autoSpaceDN w:val="0"/>
              <w:rPr>
                <w:rFonts w:ascii="PT Astra Serif" w:eastAsia="Times New Roman" w:hAnsi="PT Astra Serif"/>
                <w:b/>
                <w:sz w:val="24"/>
                <w:szCs w:val="24"/>
                <w:lang w:eastAsia="ru-RU"/>
              </w:rPr>
            </w:pPr>
          </w:p>
        </w:tc>
        <w:tc>
          <w:tcPr>
            <w:tcW w:w="236" w:type="dxa"/>
          </w:tcPr>
          <w:p w14:paraId="16FF2162" w14:textId="77777777" w:rsidR="001113BD" w:rsidRPr="00DF0A64" w:rsidRDefault="001113BD" w:rsidP="00233613">
            <w:pPr>
              <w:widowControl w:val="0"/>
              <w:autoSpaceDE w:val="0"/>
              <w:autoSpaceDN w:val="0"/>
              <w:rPr>
                <w:rFonts w:ascii="PT Astra Serif" w:eastAsia="Times New Roman" w:hAnsi="PT Astra Serif"/>
                <w:b/>
                <w:sz w:val="24"/>
                <w:szCs w:val="24"/>
                <w:lang w:eastAsia="ru-RU"/>
              </w:rPr>
            </w:pPr>
          </w:p>
        </w:tc>
        <w:tc>
          <w:tcPr>
            <w:tcW w:w="4620" w:type="dxa"/>
          </w:tcPr>
          <w:p w14:paraId="54B05849" w14:textId="77777777" w:rsidR="001113BD" w:rsidRPr="00DF0A64" w:rsidRDefault="001113BD" w:rsidP="00233613">
            <w:pPr>
              <w:widowControl w:val="0"/>
              <w:autoSpaceDE w:val="0"/>
              <w:autoSpaceDN w:val="0"/>
              <w:rPr>
                <w:rFonts w:ascii="PT Astra Serif" w:eastAsia="Times New Roman" w:hAnsi="PT Astra Serif"/>
                <w:sz w:val="24"/>
                <w:szCs w:val="24"/>
                <w:lang w:eastAsia="ru-RU"/>
              </w:rPr>
            </w:pPr>
            <w:r w:rsidRPr="00DF0A64">
              <w:rPr>
                <w:rFonts w:ascii="PT Astra Serif" w:eastAsia="Times New Roman" w:hAnsi="PT Astra Serif"/>
                <w:sz w:val="24"/>
                <w:szCs w:val="24"/>
                <w:lang w:eastAsia="ru-RU"/>
              </w:rPr>
              <w:t>«____» __________ 2026 г.</w:t>
            </w:r>
          </w:p>
        </w:tc>
      </w:tr>
      <w:tr w:rsidR="001113BD" w:rsidRPr="00DF0A64" w14:paraId="19129A4A" w14:textId="77777777" w:rsidTr="00233613">
        <w:tc>
          <w:tcPr>
            <w:tcW w:w="4620" w:type="dxa"/>
          </w:tcPr>
          <w:p w14:paraId="518FBBF2" w14:textId="77777777" w:rsidR="001113BD" w:rsidRPr="00DF0A64" w:rsidRDefault="001113BD" w:rsidP="00233613">
            <w:pPr>
              <w:widowControl w:val="0"/>
              <w:autoSpaceDE w:val="0"/>
              <w:autoSpaceDN w:val="0"/>
              <w:ind w:firstLine="709"/>
              <w:rPr>
                <w:rFonts w:ascii="PT Astra Serif" w:eastAsia="Times New Roman" w:hAnsi="PT Astra Serif"/>
                <w:b/>
                <w:sz w:val="18"/>
                <w:szCs w:val="24"/>
                <w:lang w:eastAsia="ru-RU"/>
              </w:rPr>
            </w:pPr>
            <w:r w:rsidRPr="00DF0A64">
              <w:rPr>
                <w:rFonts w:ascii="PT Astra Serif" w:eastAsia="Times New Roman" w:hAnsi="PT Astra Serif"/>
                <w:b/>
                <w:sz w:val="18"/>
                <w:szCs w:val="24"/>
                <w:lang w:eastAsia="ru-RU"/>
              </w:rPr>
              <w:t>М.П.</w:t>
            </w:r>
          </w:p>
        </w:tc>
        <w:tc>
          <w:tcPr>
            <w:tcW w:w="236" w:type="dxa"/>
          </w:tcPr>
          <w:p w14:paraId="122A26E8" w14:textId="77777777" w:rsidR="001113BD" w:rsidRPr="00DF0A64" w:rsidRDefault="001113BD" w:rsidP="00233613">
            <w:pPr>
              <w:widowControl w:val="0"/>
              <w:autoSpaceDE w:val="0"/>
              <w:autoSpaceDN w:val="0"/>
              <w:ind w:firstLine="709"/>
              <w:rPr>
                <w:rFonts w:ascii="PT Astra Serif" w:eastAsia="Times New Roman" w:hAnsi="PT Astra Serif"/>
                <w:b/>
                <w:sz w:val="18"/>
                <w:szCs w:val="24"/>
                <w:lang w:eastAsia="ru-RU"/>
              </w:rPr>
            </w:pPr>
          </w:p>
        </w:tc>
        <w:tc>
          <w:tcPr>
            <w:tcW w:w="236" w:type="dxa"/>
          </w:tcPr>
          <w:p w14:paraId="76234CA6" w14:textId="77777777" w:rsidR="001113BD" w:rsidRPr="00DF0A64" w:rsidRDefault="001113BD" w:rsidP="00233613">
            <w:pPr>
              <w:widowControl w:val="0"/>
              <w:autoSpaceDE w:val="0"/>
              <w:autoSpaceDN w:val="0"/>
              <w:ind w:firstLine="709"/>
              <w:rPr>
                <w:rFonts w:ascii="PT Astra Serif" w:eastAsia="Times New Roman" w:hAnsi="PT Astra Serif"/>
                <w:b/>
                <w:sz w:val="18"/>
                <w:szCs w:val="24"/>
                <w:lang w:eastAsia="ru-RU"/>
              </w:rPr>
            </w:pPr>
          </w:p>
        </w:tc>
        <w:tc>
          <w:tcPr>
            <w:tcW w:w="4620" w:type="dxa"/>
          </w:tcPr>
          <w:p w14:paraId="43406940" w14:textId="77777777" w:rsidR="001113BD" w:rsidRPr="00DF0A64" w:rsidRDefault="001113BD" w:rsidP="00233613">
            <w:pPr>
              <w:widowControl w:val="0"/>
              <w:autoSpaceDE w:val="0"/>
              <w:autoSpaceDN w:val="0"/>
              <w:ind w:firstLine="709"/>
              <w:rPr>
                <w:rFonts w:ascii="PT Astra Serif" w:eastAsia="Times New Roman" w:hAnsi="PT Astra Serif"/>
                <w:sz w:val="18"/>
                <w:szCs w:val="24"/>
                <w:lang w:eastAsia="ru-RU"/>
              </w:rPr>
            </w:pPr>
            <w:r w:rsidRPr="00DF0A64">
              <w:rPr>
                <w:rFonts w:ascii="PT Astra Serif" w:eastAsia="Times New Roman" w:hAnsi="PT Astra Serif"/>
                <w:b/>
                <w:sz w:val="18"/>
                <w:szCs w:val="24"/>
                <w:lang w:eastAsia="ru-RU"/>
              </w:rPr>
              <w:t>М.П.</w:t>
            </w:r>
          </w:p>
        </w:tc>
      </w:tr>
    </w:tbl>
    <w:p w14:paraId="6FE90FB1" w14:textId="77777777" w:rsidR="003B6211" w:rsidRPr="008168DC" w:rsidRDefault="003B6211" w:rsidP="008168DC">
      <w:pPr>
        <w:spacing w:after="0"/>
        <w:rPr>
          <w:rFonts w:ascii="Times New Roman" w:hAnsi="Times New Roman"/>
          <w:sz w:val="24"/>
          <w:szCs w:val="24"/>
        </w:rPr>
      </w:pPr>
    </w:p>
    <w:sectPr w:rsidR="003B6211" w:rsidRPr="008168DC" w:rsidSect="009E4239">
      <w:pgSz w:w="11906" w:h="16838"/>
      <w:pgMar w:top="1134" w:right="70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0F9"/>
    <w:rsid w:val="00037387"/>
    <w:rsid w:val="000B70F9"/>
    <w:rsid w:val="000D222F"/>
    <w:rsid w:val="001113BD"/>
    <w:rsid w:val="00111EE8"/>
    <w:rsid w:val="00117CAE"/>
    <w:rsid w:val="00143A80"/>
    <w:rsid w:val="002029D2"/>
    <w:rsid w:val="00237C20"/>
    <w:rsid w:val="002D176F"/>
    <w:rsid w:val="00323DD2"/>
    <w:rsid w:val="003371F6"/>
    <w:rsid w:val="003B6211"/>
    <w:rsid w:val="004170FE"/>
    <w:rsid w:val="00493F0E"/>
    <w:rsid w:val="004A73B9"/>
    <w:rsid w:val="004C6A38"/>
    <w:rsid w:val="004F1A1E"/>
    <w:rsid w:val="005016C2"/>
    <w:rsid w:val="005B325D"/>
    <w:rsid w:val="005E5833"/>
    <w:rsid w:val="0060582B"/>
    <w:rsid w:val="00643B1B"/>
    <w:rsid w:val="006811EE"/>
    <w:rsid w:val="00696111"/>
    <w:rsid w:val="006D02E2"/>
    <w:rsid w:val="006F55E2"/>
    <w:rsid w:val="007124F3"/>
    <w:rsid w:val="00725BB4"/>
    <w:rsid w:val="007562ED"/>
    <w:rsid w:val="008168DC"/>
    <w:rsid w:val="008564AD"/>
    <w:rsid w:val="00885628"/>
    <w:rsid w:val="009E4239"/>
    <w:rsid w:val="00A0737D"/>
    <w:rsid w:val="00B259DC"/>
    <w:rsid w:val="00BA6778"/>
    <w:rsid w:val="00BD381C"/>
    <w:rsid w:val="00C16C07"/>
    <w:rsid w:val="00C6608E"/>
    <w:rsid w:val="00E62125"/>
    <w:rsid w:val="00F260FB"/>
    <w:rsid w:val="00F93F81"/>
    <w:rsid w:val="00FA056C"/>
    <w:rsid w:val="00FA7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F3DAA"/>
  <w15:docId w15:val="{09E643EF-922F-4D77-B2F6-55C7D35AE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13B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68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168DC"/>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3">
    <w:name w:val="Table Grid"/>
    <w:basedOn w:val="a1"/>
    <w:uiPriority w:val="59"/>
    <w:rsid w:val="00856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0D2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111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602242">
      <w:bodyDiv w:val="1"/>
      <w:marLeft w:val="0"/>
      <w:marRight w:val="0"/>
      <w:marTop w:val="0"/>
      <w:marBottom w:val="0"/>
      <w:divBdr>
        <w:top w:val="none" w:sz="0" w:space="0" w:color="auto"/>
        <w:left w:val="none" w:sz="0" w:space="0" w:color="auto"/>
        <w:bottom w:val="none" w:sz="0" w:space="0" w:color="auto"/>
        <w:right w:val="none" w:sz="0" w:space="0" w:color="auto"/>
      </w:divBdr>
      <w:divsChild>
        <w:div w:id="603995778">
          <w:marLeft w:val="0"/>
          <w:marRight w:val="0"/>
          <w:marTop w:val="0"/>
          <w:marBottom w:val="0"/>
          <w:divBdr>
            <w:top w:val="none" w:sz="0" w:space="0" w:color="auto"/>
            <w:left w:val="none" w:sz="0" w:space="0" w:color="auto"/>
            <w:bottom w:val="none" w:sz="0" w:space="0" w:color="auto"/>
            <w:right w:val="none" w:sz="0" w:space="0" w:color="auto"/>
          </w:divBdr>
          <w:divsChild>
            <w:div w:id="1553539107">
              <w:marLeft w:val="0"/>
              <w:marRight w:val="0"/>
              <w:marTop w:val="0"/>
              <w:marBottom w:val="60"/>
              <w:divBdr>
                <w:top w:val="none" w:sz="0" w:space="0" w:color="auto"/>
                <w:left w:val="none" w:sz="0" w:space="0" w:color="auto"/>
                <w:bottom w:val="none" w:sz="0" w:space="0" w:color="auto"/>
                <w:right w:val="none" w:sz="0" w:space="0" w:color="auto"/>
              </w:divBdr>
              <w:divsChild>
                <w:div w:id="649208536">
                  <w:marLeft w:val="0"/>
                  <w:marRight w:val="0"/>
                  <w:marTop w:val="0"/>
                  <w:marBottom w:val="0"/>
                  <w:divBdr>
                    <w:top w:val="none" w:sz="0" w:space="0" w:color="auto"/>
                    <w:left w:val="none" w:sz="0" w:space="0" w:color="auto"/>
                    <w:bottom w:val="none" w:sz="0" w:space="0" w:color="auto"/>
                    <w:right w:val="none" w:sz="0" w:space="0" w:color="auto"/>
                  </w:divBdr>
                </w:div>
              </w:divsChild>
            </w:div>
            <w:div w:id="665473276">
              <w:marLeft w:val="0"/>
              <w:marRight w:val="0"/>
              <w:marTop w:val="0"/>
              <w:marBottom w:val="60"/>
              <w:divBdr>
                <w:top w:val="none" w:sz="0" w:space="0" w:color="auto"/>
                <w:left w:val="none" w:sz="0" w:space="0" w:color="auto"/>
                <w:bottom w:val="none" w:sz="0" w:space="0" w:color="auto"/>
                <w:right w:val="none" w:sz="0" w:space="0" w:color="auto"/>
              </w:divBdr>
              <w:divsChild>
                <w:div w:id="2086224855">
                  <w:marLeft w:val="0"/>
                  <w:marRight w:val="0"/>
                  <w:marTop w:val="0"/>
                  <w:marBottom w:val="0"/>
                  <w:divBdr>
                    <w:top w:val="none" w:sz="0" w:space="0" w:color="auto"/>
                    <w:left w:val="none" w:sz="0" w:space="0" w:color="auto"/>
                    <w:bottom w:val="none" w:sz="0" w:space="0" w:color="auto"/>
                    <w:right w:val="none" w:sz="0" w:space="0" w:color="auto"/>
                  </w:divBdr>
                </w:div>
              </w:divsChild>
            </w:div>
            <w:div w:id="372534786">
              <w:marLeft w:val="0"/>
              <w:marRight w:val="0"/>
              <w:marTop w:val="0"/>
              <w:marBottom w:val="60"/>
              <w:divBdr>
                <w:top w:val="none" w:sz="0" w:space="0" w:color="auto"/>
                <w:left w:val="none" w:sz="0" w:space="0" w:color="auto"/>
                <w:bottom w:val="none" w:sz="0" w:space="0" w:color="auto"/>
                <w:right w:val="none" w:sz="0" w:space="0" w:color="auto"/>
              </w:divBdr>
              <w:divsChild>
                <w:div w:id="1871643162">
                  <w:marLeft w:val="0"/>
                  <w:marRight w:val="0"/>
                  <w:marTop w:val="0"/>
                  <w:marBottom w:val="0"/>
                  <w:divBdr>
                    <w:top w:val="none" w:sz="0" w:space="0" w:color="auto"/>
                    <w:left w:val="none" w:sz="0" w:space="0" w:color="auto"/>
                    <w:bottom w:val="none" w:sz="0" w:space="0" w:color="auto"/>
                    <w:right w:val="none" w:sz="0" w:space="0" w:color="auto"/>
                  </w:divBdr>
                </w:div>
              </w:divsChild>
            </w:div>
            <w:div w:id="1515263093">
              <w:marLeft w:val="0"/>
              <w:marRight w:val="0"/>
              <w:marTop w:val="0"/>
              <w:marBottom w:val="60"/>
              <w:divBdr>
                <w:top w:val="none" w:sz="0" w:space="0" w:color="auto"/>
                <w:left w:val="none" w:sz="0" w:space="0" w:color="auto"/>
                <w:bottom w:val="none" w:sz="0" w:space="0" w:color="auto"/>
                <w:right w:val="none" w:sz="0" w:space="0" w:color="auto"/>
              </w:divBdr>
              <w:divsChild>
                <w:div w:id="1497648259">
                  <w:marLeft w:val="0"/>
                  <w:marRight w:val="0"/>
                  <w:marTop w:val="0"/>
                  <w:marBottom w:val="0"/>
                  <w:divBdr>
                    <w:top w:val="none" w:sz="0" w:space="0" w:color="auto"/>
                    <w:left w:val="none" w:sz="0" w:space="0" w:color="auto"/>
                    <w:bottom w:val="none" w:sz="0" w:space="0" w:color="auto"/>
                    <w:right w:val="none" w:sz="0" w:space="0" w:color="auto"/>
                  </w:divBdr>
                </w:div>
              </w:divsChild>
            </w:div>
            <w:div w:id="1962107476">
              <w:marLeft w:val="0"/>
              <w:marRight w:val="0"/>
              <w:marTop w:val="0"/>
              <w:marBottom w:val="60"/>
              <w:divBdr>
                <w:top w:val="none" w:sz="0" w:space="0" w:color="auto"/>
                <w:left w:val="none" w:sz="0" w:space="0" w:color="auto"/>
                <w:bottom w:val="none" w:sz="0" w:space="0" w:color="auto"/>
                <w:right w:val="none" w:sz="0" w:space="0" w:color="auto"/>
              </w:divBdr>
              <w:divsChild>
                <w:div w:id="1201355156">
                  <w:marLeft w:val="0"/>
                  <w:marRight w:val="0"/>
                  <w:marTop w:val="0"/>
                  <w:marBottom w:val="0"/>
                  <w:divBdr>
                    <w:top w:val="none" w:sz="0" w:space="0" w:color="auto"/>
                    <w:left w:val="none" w:sz="0" w:space="0" w:color="auto"/>
                    <w:bottom w:val="none" w:sz="0" w:space="0" w:color="auto"/>
                    <w:right w:val="none" w:sz="0" w:space="0" w:color="auto"/>
                  </w:divBdr>
                </w:div>
              </w:divsChild>
            </w:div>
            <w:div w:id="379091118">
              <w:marLeft w:val="0"/>
              <w:marRight w:val="0"/>
              <w:marTop w:val="0"/>
              <w:marBottom w:val="60"/>
              <w:divBdr>
                <w:top w:val="none" w:sz="0" w:space="0" w:color="auto"/>
                <w:left w:val="none" w:sz="0" w:space="0" w:color="auto"/>
                <w:bottom w:val="none" w:sz="0" w:space="0" w:color="auto"/>
                <w:right w:val="none" w:sz="0" w:space="0" w:color="auto"/>
              </w:divBdr>
              <w:divsChild>
                <w:div w:id="1385368594">
                  <w:marLeft w:val="0"/>
                  <w:marRight w:val="0"/>
                  <w:marTop w:val="0"/>
                  <w:marBottom w:val="0"/>
                  <w:divBdr>
                    <w:top w:val="none" w:sz="0" w:space="0" w:color="auto"/>
                    <w:left w:val="none" w:sz="0" w:space="0" w:color="auto"/>
                    <w:bottom w:val="none" w:sz="0" w:space="0" w:color="auto"/>
                    <w:right w:val="none" w:sz="0" w:space="0" w:color="auto"/>
                  </w:divBdr>
                </w:div>
              </w:divsChild>
            </w:div>
            <w:div w:id="531766990">
              <w:marLeft w:val="0"/>
              <w:marRight w:val="0"/>
              <w:marTop w:val="0"/>
              <w:marBottom w:val="60"/>
              <w:divBdr>
                <w:top w:val="none" w:sz="0" w:space="0" w:color="auto"/>
                <w:left w:val="none" w:sz="0" w:space="0" w:color="auto"/>
                <w:bottom w:val="none" w:sz="0" w:space="0" w:color="auto"/>
                <w:right w:val="none" w:sz="0" w:space="0" w:color="auto"/>
              </w:divBdr>
              <w:divsChild>
                <w:div w:id="1519733392">
                  <w:marLeft w:val="0"/>
                  <w:marRight w:val="0"/>
                  <w:marTop w:val="0"/>
                  <w:marBottom w:val="0"/>
                  <w:divBdr>
                    <w:top w:val="none" w:sz="0" w:space="0" w:color="auto"/>
                    <w:left w:val="none" w:sz="0" w:space="0" w:color="auto"/>
                    <w:bottom w:val="none" w:sz="0" w:space="0" w:color="auto"/>
                    <w:right w:val="none" w:sz="0" w:space="0" w:color="auto"/>
                  </w:divBdr>
                </w:div>
              </w:divsChild>
            </w:div>
            <w:div w:id="400833304">
              <w:marLeft w:val="0"/>
              <w:marRight w:val="0"/>
              <w:marTop w:val="0"/>
              <w:marBottom w:val="60"/>
              <w:divBdr>
                <w:top w:val="none" w:sz="0" w:space="0" w:color="auto"/>
                <w:left w:val="none" w:sz="0" w:space="0" w:color="auto"/>
                <w:bottom w:val="none" w:sz="0" w:space="0" w:color="auto"/>
                <w:right w:val="none" w:sz="0" w:space="0" w:color="auto"/>
              </w:divBdr>
              <w:divsChild>
                <w:div w:id="122718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56487">
          <w:marLeft w:val="0"/>
          <w:marRight w:val="0"/>
          <w:marTop w:val="0"/>
          <w:marBottom w:val="0"/>
          <w:divBdr>
            <w:top w:val="none" w:sz="0" w:space="0" w:color="auto"/>
            <w:left w:val="none" w:sz="0" w:space="0" w:color="auto"/>
            <w:bottom w:val="none" w:sz="0" w:space="0" w:color="auto"/>
            <w:right w:val="none" w:sz="0" w:space="0" w:color="auto"/>
          </w:divBdr>
          <w:divsChild>
            <w:div w:id="380370996">
              <w:marLeft w:val="0"/>
              <w:marRight w:val="0"/>
              <w:marTop w:val="0"/>
              <w:marBottom w:val="120"/>
              <w:divBdr>
                <w:top w:val="none" w:sz="0" w:space="0" w:color="auto"/>
                <w:left w:val="none" w:sz="0" w:space="0" w:color="auto"/>
                <w:bottom w:val="none" w:sz="0" w:space="0" w:color="auto"/>
                <w:right w:val="none" w:sz="0" w:space="0" w:color="auto"/>
              </w:divBdr>
            </w:div>
            <w:div w:id="1888301178">
              <w:marLeft w:val="0"/>
              <w:marRight w:val="0"/>
              <w:marTop w:val="0"/>
              <w:marBottom w:val="60"/>
              <w:divBdr>
                <w:top w:val="none" w:sz="0" w:space="0" w:color="auto"/>
                <w:left w:val="none" w:sz="0" w:space="0" w:color="auto"/>
                <w:bottom w:val="none" w:sz="0" w:space="0" w:color="auto"/>
                <w:right w:val="none" w:sz="0" w:space="0" w:color="auto"/>
              </w:divBdr>
              <w:divsChild>
                <w:div w:id="127358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782E9CC4CCC6932545801925E3B536176E50B53C1FD70BD7655CABC93DB89C271041D8CD019EE29F343B294E112BD805805FEF4CF4B5672237V6P" TargetMode="External"/><Relationship Id="rId3" Type="http://schemas.openxmlformats.org/officeDocument/2006/relationships/webSettings" Target="webSettings.xml"/><Relationship Id="rId7" Type="http://schemas.openxmlformats.org/officeDocument/2006/relationships/hyperlink" Target="consultantplus://offline/ref=782E9CC4CCC6932545801925E3B536176E50B53C1FD70BD7655CABC93DB89C271041D8CD0197EEC2617428125779CB07805FED4BE83BV7P" TargetMode="External"/><Relationship Id="rId12" Type="http://schemas.openxmlformats.org/officeDocument/2006/relationships/hyperlink" Target="consultantplus://offline/ref=782E9CC4CCC6932545801925E3B536176E57B6381BDA0BD7655CABC93DB89C271041D8CF0ACBB4D2653D7F184B7ED2198541ED34VBP"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82E9CC4CCC6932545801925E3B536176E50B53C1FD70BD7655CABC93DB89C27024180C10398FB96372E7F1F5737VEP" TargetMode="External"/><Relationship Id="rId11" Type="http://schemas.openxmlformats.org/officeDocument/2006/relationships/hyperlink" Target="consultantplus://offline/ref=782E9CC4CCC6932545801925E3B536176E57B6381BDA0BD7655CABC93DB89C271041D8CF0ACBB4D2653D7F184B7ED2198541ED34VBP" TargetMode="External"/><Relationship Id="rId5" Type="http://schemas.openxmlformats.org/officeDocument/2006/relationships/hyperlink" Target="consultantplus://offline/ref=782E9CC4CCC6932545801925E3B536176E50B53C1FD70BD7655CABC93DB89C27024180C10398FB96372E7F1F5737VEP" TargetMode="External"/><Relationship Id="rId15" Type="http://schemas.openxmlformats.org/officeDocument/2006/relationships/hyperlink" Target="consultantplus://offline/ref=782E9CC4CCC6932545801925E3B536176E50B53C1FD70BD7655CABC93DB89C271041D8CD019EE696393B294E112BD805805FEF4CF4B5672237V6P" TargetMode="External"/><Relationship Id="rId10" Type="http://schemas.openxmlformats.org/officeDocument/2006/relationships/hyperlink" Target="consultantplus://offline/ref=782E9CC4CCC6932545801925E3B536176E57B6381BDA0BD7655CABC93DB89C271041D8CF0ACBB4D2653D7F184B7ED2198541ED34VBP" TargetMode="External"/><Relationship Id="rId4" Type="http://schemas.openxmlformats.org/officeDocument/2006/relationships/hyperlink" Target="consultantplus://offline/ref=AC667A0943CD71B3AC03075B4737E864876DDE8C9370FEC2FFCFDB56A69E27D9030AC211EBA7B893T3E3M" TargetMode="Externa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782E9CC4CCC6932545801925E3B536176E50B53C1FD70BD7655CABC93DB89C271041D8CD019EE692303B294E112BD805805FEF4CF4B5672237V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3548</Words>
  <Characters>20228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dc:creator>
  <cp:lastModifiedBy>SGI-6@outlook.com</cp:lastModifiedBy>
  <cp:revision>4</cp:revision>
  <cp:lastPrinted>2024-06-19T12:52:00Z</cp:lastPrinted>
  <dcterms:created xsi:type="dcterms:W3CDTF">2026-06-15T09:11:00Z</dcterms:created>
  <dcterms:modified xsi:type="dcterms:W3CDTF">2026-06-15T13:22:00Z</dcterms:modified>
</cp:coreProperties>
</file>