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3C1B0" w14:textId="77777777" w:rsidR="00F6432E" w:rsidRPr="00434FAF" w:rsidRDefault="00F6432E" w:rsidP="00434FAF">
      <w:pPr>
        <w:pStyle w:val="ConsPlusNormal"/>
        <w:ind w:firstLine="567"/>
        <w:jc w:val="right"/>
        <w:rPr>
          <w:b/>
          <w:sz w:val="22"/>
          <w:szCs w:val="22"/>
        </w:rPr>
      </w:pPr>
      <w:r w:rsidRPr="00434FAF">
        <w:rPr>
          <w:b/>
          <w:bCs/>
          <w:sz w:val="22"/>
          <w:szCs w:val="22"/>
          <w:u w:val="single"/>
        </w:rPr>
        <w:t>ПРОЕКТ</w:t>
      </w:r>
    </w:p>
    <w:p w14:paraId="517A4EFC" w14:textId="77777777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 xml:space="preserve">Контракт №___ </w:t>
      </w:r>
    </w:p>
    <w:p w14:paraId="5C34EF6A" w14:textId="111B19EE" w:rsidR="00F6432E" w:rsidRPr="00434FAF" w:rsidRDefault="00F6432E" w:rsidP="00434FAF">
      <w:pPr>
        <w:pStyle w:val="ConsPlusNormal"/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на поставку</w:t>
      </w:r>
      <w:r w:rsidR="00BB0530">
        <w:rPr>
          <w:sz w:val="22"/>
          <w:szCs w:val="22"/>
        </w:rPr>
        <w:t xml:space="preserve"> хозяйственных</w:t>
      </w:r>
      <w:r w:rsidRPr="00434FAF">
        <w:rPr>
          <w:sz w:val="22"/>
          <w:szCs w:val="22"/>
        </w:rPr>
        <w:t xml:space="preserve"> </w:t>
      </w:r>
      <w:r w:rsidR="00BB0530">
        <w:rPr>
          <w:sz w:val="22"/>
          <w:szCs w:val="22"/>
        </w:rPr>
        <w:t>товаров</w:t>
      </w:r>
    </w:p>
    <w:p w14:paraId="4561C1E3" w14:textId="204833F1" w:rsidR="00F37AFA" w:rsidRDefault="00F6432E" w:rsidP="00F37AFA">
      <w:pPr>
        <w:pStyle w:val="ConsPlusNormal"/>
        <w:ind w:firstLine="567"/>
        <w:jc w:val="center"/>
        <w:rPr>
          <w:rFonts w:eastAsia="Calibri"/>
          <w:sz w:val="22"/>
          <w:szCs w:val="22"/>
        </w:rPr>
      </w:pPr>
      <w:r w:rsidRPr="00434FAF">
        <w:rPr>
          <w:sz w:val="22"/>
          <w:szCs w:val="22"/>
        </w:rPr>
        <w:t>(Идентификационный код закупки</w:t>
      </w:r>
      <w:r w:rsidR="00A01D65">
        <w:rPr>
          <w:sz w:val="22"/>
          <w:szCs w:val="22"/>
        </w:rPr>
        <w:t xml:space="preserve"> </w:t>
      </w:r>
      <w:r w:rsidR="00F37AFA" w:rsidRPr="00F37AFA">
        <w:rPr>
          <w:rFonts w:eastAsia="Calibri"/>
          <w:sz w:val="22"/>
          <w:szCs w:val="22"/>
        </w:rPr>
        <w:t>2612304014256230400100100430000000244</w:t>
      </w:r>
    </w:p>
    <w:p w14:paraId="3489EE43" w14:textId="77777777" w:rsidR="00F37AFA" w:rsidRDefault="00F37AFA" w:rsidP="00F37AFA">
      <w:pPr>
        <w:pStyle w:val="ConsPlusNormal"/>
        <w:ind w:firstLine="567"/>
        <w:jc w:val="center"/>
        <w:rPr>
          <w:rFonts w:eastAsia="Calibri"/>
          <w:sz w:val="22"/>
          <w:szCs w:val="22"/>
        </w:rPr>
      </w:pPr>
    </w:p>
    <w:p w14:paraId="0460D067" w14:textId="295554A9" w:rsidR="00C24CAA" w:rsidRPr="00434FAF" w:rsidRDefault="00F37AFA" w:rsidP="00F37AFA">
      <w:pPr>
        <w:pStyle w:val="ConsPlusNormal"/>
        <w:ind w:firstLine="567"/>
        <w:jc w:val="center"/>
        <w:rPr>
          <w:sz w:val="22"/>
          <w:szCs w:val="22"/>
          <w:lang w:eastAsia="ar-SA"/>
        </w:rPr>
      </w:pPr>
      <w:r>
        <w:rPr>
          <w:rFonts w:eastAsia="Calibri"/>
          <w:sz w:val="22"/>
          <w:szCs w:val="22"/>
        </w:rPr>
        <w:t xml:space="preserve">г. Геленджик                                                                                                      </w:t>
      </w:r>
      <w:r w:rsidR="00EE5990">
        <w:rPr>
          <w:rFonts w:eastAsia="Calibri"/>
          <w:sz w:val="22"/>
          <w:szCs w:val="22"/>
        </w:rPr>
        <w:t xml:space="preserve">  </w:t>
      </w:r>
      <w:r w:rsidR="000F7FC8">
        <w:rPr>
          <w:rFonts w:eastAsia="Calibri"/>
          <w:sz w:val="22"/>
          <w:szCs w:val="22"/>
        </w:rPr>
        <w:t xml:space="preserve"> </w:t>
      </w:r>
      <w:r w:rsidR="003715CA">
        <w:rPr>
          <w:rFonts w:eastAsia="Calibri"/>
          <w:sz w:val="22"/>
          <w:szCs w:val="22"/>
        </w:rPr>
        <w:t>« _» августа</w:t>
      </w:r>
      <w:r w:rsidR="001E445B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 2026 г.</w:t>
      </w:r>
      <w:r w:rsidR="00F6432E" w:rsidRPr="00434FAF">
        <w:rPr>
          <w:sz w:val="22"/>
          <w:szCs w:val="22"/>
        </w:rPr>
        <w:t xml:space="preserve"> </w:t>
      </w:r>
    </w:p>
    <w:p w14:paraId="1127B9CA" w14:textId="34276D5C" w:rsidR="00C24CAA" w:rsidRPr="00434FAF" w:rsidRDefault="00C24CAA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  <w:lang w:eastAsia="ar-SA"/>
        </w:rPr>
        <w:tab/>
      </w:r>
      <w:r w:rsidR="00F6432E" w:rsidRPr="00434FAF">
        <w:rPr>
          <w:b/>
          <w:sz w:val="22"/>
          <w:szCs w:val="22"/>
          <w:lang w:eastAsia="ar-SA"/>
        </w:rPr>
        <w:t>Федеральное государственное бюджетное учреждение туберкулезный санаторий «Голубая бухта» Министерства здравоохранения Российской Федерации</w:t>
      </w:r>
      <w:r w:rsidR="00F6432E" w:rsidRPr="00434FAF">
        <w:rPr>
          <w:sz w:val="22"/>
          <w:szCs w:val="22"/>
          <w:lang w:eastAsia="ar-SA"/>
        </w:rPr>
        <w:t xml:space="preserve">, именуемое  в дальнейшем «Заказчик», </w:t>
      </w:r>
      <w:r w:rsidR="004D3F1C" w:rsidRPr="004D3F1C">
        <w:rPr>
          <w:color w:val="000000"/>
          <w:sz w:val="22"/>
          <w:szCs w:val="22"/>
        </w:rPr>
        <w:t xml:space="preserve">в лице </w:t>
      </w:r>
      <w:r w:rsidR="00F37AFA">
        <w:rPr>
          <w:color w:val="000000"/>
          <w:sz w:val="22"/>
          <w:szCs w:val="22"/>
        </w:rPr>
        <w:t xml:space="preserve">специалиста отдела по закупкам </w:t>
      </w:r>
      <w:proofErr w:type="spellStart"/>
      <w:r w:rsidR="00F37AFA">
        <w:rPr>
          <w:color w:val="000000"/>
          <w:sz w:val="22"/>
          <w:szCs w:val="22"/>
        </w:rPr>
        <w:t>Крец</w:t>
      </w:r>
      <w:proofErr w:type="spellEnd"/>
      <w:r w:rsidR="00F37AFA">
        <w:rPr>
          <w:color w:val="000000"/>
          <w:sz w:val="22"/>
          <w:szCs w:val="22"/>
        </w:rPr>
        <w:t xml:space="preserve"> Татьяны Васильевны</w:t>
      </w:r>
      <w:r w:rsidR="004D3F1C" w:rsidRPr="004D3F1C">
        <w:rPr>
          <w:color w:val="000000"/>
          <w:sz w:val="22"/>
          <w:szCs w:val="22"/>
        </w:rPr>
        <w:t>, действующей</w:t>
      </w:r>
      <w:r w:rsidR="00F37AFA">
        <w:rPr>
          <w:color w:val="000000"/>
          <w:sz w:val="22"/>
          <w:szCs w:val="22"/>
        </w:rPr>
        <w:t xml:space="preserve"> на основании доверенности № 4 от 12.01.2026 г.</w:t>
      </w:r>
      <w:r w:rsidR="00F6432E" w:rsidRPr="00434FAF">
        <w:rPr>
          <w:sz w:val="22"/>
          <w:szCs w:val="22"/>
          <w:lang w:eastAsia="ar-SA"/>
        </w:rPr>
        <w:t>, с одной стороны  и ___________________, именуемое в дальнейшем «Поставщик», в лице ______________________, действующего на основании ________________________, с другой стороны, здесь и далее именуемые «Стороны», в порядке статьи ч.1 п.4 ст.93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системе), по результатам закупочной сессии на основании протокола подведения итогов определения поставщика (подрядчика, исполнителя) от «__» ___</w:t>
      </w:r>
      <w:r w:rsidR="00F37AFA">
        <w:rPr>
          <w:sz w:val="22"/>
          <w:szCs w:val="22"/>
          <w:lang w:eastAsia="ar-SA"/>
        </w:rPr>
        <w:t>___ 2026</w:t>
      </w:r>
      <w:r w:rsidR="00F6432E" w:rsidRPr="00434FAF">
        <w:rPr>
          <w:sz w:val="22"/>
          <w:szCs w:val="22"/>
          <w:lang w:eastAsia="ar-SA"/>
        </w:rPr>
        <w:t xml:space="preserve"> г. №________________, заключили настоящий контракт (далее Контракт) о нижеследующем:.</w:t>
      </w:r>
    </w:p>
    <w:p w14:paraId="3C0F40F7" w14:textId="77777777" w:rsidR="00C24CAA" w:rsidRPr="00434FAF" w:rsidRDefault="00C24CAA" w:rsidP="00434FAF">
      <w:pPr>
        <w:widowControl w:val="0"/>
        <w:ind w:firstLine="567"/>
        <w:jc w:val="center"/>
        <w:rPr>
          <w:b/>
          <w:sz w:val="22"/>
          <w:szCs w:val="22"/>
        </w:rPr>
      </w:pPr>
    </w:p>
    <w:p w14:paraId="303C219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1. Предмет Контракта</w:t>
      </w:r>
    </w:p>
    <w:p w14:paraId="0DE274BB" w14:textId="4D3CD99C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1.1. В соответствии с Контрактом Поставщик обязуется в порядке и сроки, предусмотренные Контрактом, </w:t>
      </w:r>
      <w:r w:rsidRPr="00434FAF">
        <w:rPr>
          <w:b/>
          <w:sz w:val="22"/>
          <w:szCs w:val="22"/>
        </w:rPr>
        <w:t>осуществить поставку</w:t>
      </w:r>
      <w:r w:rsidR="00BB0530">
        <w:rPr>
          <w:b/>
          <w:color w:val="000000" w:themeColor="text1"/>
          <w:sz w:val="22"/>
          <w:szCs w:val="22"/>
          <w:shd w:val="clear" w:color="auto" w:fill="FFFFFF" w:themeFill="background1"/>
        </w:rPr>
        <w:t xml:space="preserve"> хозяйственных товаров</w:t>
      </w:r>
      <w:r w:rsidR="004D3F1C">
        <w:rPr>
          <w:b/>
          <w:color w:val="000000" w:themeColor="text1"/>
          <w:sz w:val="22"/>
          <w:szCs w:val="22"/>
          <w:shd w:val="clear" w:color="auto" w:fill="FFFFFF" w:themeFill="background1"/>
        </w:rPr>
        <w:t xml:space="preserve"> </w:t>
      </w:r>
      <w:r w:rsidR="00F6432E" w:rsidRPr="00434FAF">
        <w:rPr>
          <w:b/>
          <w:color w:val="000000" w:themeColor="text1"/>
          <w:sz w:val="22"/>
          <w:szCs w:val="22"/>
          <w:shd w:val="clear" w:color="auto" w:fill="FFFFFF" w:themeFill="background1"/>
        </w:rPr>
        <w:t>(</w:t>
      </w:r>
      <w:r w:rsidRPr="00434FAF">
        <w:rPr>
          <w:color w:val="000000" w:themeColor="text1"/>
          <w:sz w:val="22"/>
          <w:szCs w:val="22"/>
          <w:shd w:val="clear" w:color="auto" w:fill="FFFFFF" w:themeFill="background1"/>
        </w:rPr>
        <w:t>далее – Товар)</w:t>
      </w:r>
      <w:r w:rsidRPr="00434FAF">
        <w:rPr>
          <w:color w:val="000000" w:themeColor="text1"/>
          <w:sz w:val="22"/>
          <w:szCs w:val="22"/>
        </w:rPr>
        <w:t xml:space="preserve"> </w:t>
      </w:r>
      <w:r w:rsidRPr="00434FAF">
        <w:rPr>
          <w:sz w:val="22"/>
          <w:szCs w:val="22"/>
        </w:rPr>
        <w:t xml:space="preserve">в соответствии со Спецификацией </w:t>
      </w:r>
      <w:r w:rsidR="004D3F1C">
        <w:rPr>
          <w:sz w:val="22"/>
          <w:szCs w:val="22"/>
        </w:rPr>
        <w:t>(приложение</w:t>
      </w:r>
      <w:r w:rsidRPr="00434FAF">
        <w:rPr>
          <w:sz w:val="22"/>
          <w:szCs w:val="22"/>
        </w:rPr>
        <w:t xml:space="preserve">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43A4E49A" w14:textId="453EF7BC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1.2. Номенклатура Товара и его количество определяются Специ</w:t>
      </w:r>
      <w:r w:rsidR="00F37AFA">
        <w:rPr>
          <w:sz w:val="22"/>
          <w:szCs w:val="22"/>
        </w:rPr>
        <w:t>фикацией (приложение</w:t>
      </w:r>
      <w:r w:rsidRPr="00434FAF">
        <w:rPr>
          <w:sz w:val="22"/>
          <w:szCs w:val="22"/>
        </w:rPr>
        <w:t xml:space="preserve"> к Контракту).</w:t>
      </w:r>
    </w:p>
    <w:p w14:paraId="27E2CA67" w14:textId="7D319AFB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2"/>
          <w:szCs w:val="22"/>
        </w:rPr>
      </w:pPr>
      <w:r w:rsidRPr="00434FAF">
        <w:rPr>
          <w:sz w:val="22"/>
          <w:szCs w:val="22"/>
        </w:rPr>
        <w:t xml:space="preserve">1.3. Поставка Товара осуществляется Поставщиком с разгрузкой с транспортного средства </w:t>
      </w:r>
      <w:r w:rsidR="00A60097" w:rsidRPr="00434FAF">
        <w:rPr>
          <w:sz w:val="22"/>
          <w:szCs w:val="22"/>
        </w:rPr>
        <w:t>к месту хранения по адресу</w:t>
      </w:r>
      <w:r w:rsidR="00F6432E" w:rsidRPr="00434FAF">
        <w:rPr>
          <w:sz w:val="22"/>
          <w:szCs w:val="22"/>
        </w:rPr>
        <w:t xml:space="preserve">: </w:t>
      </w:r>
      <w:r w:rsidR="00F6432E" w:rsidRPr="00434FAF">
        <w:rPr>
          <w:b/>
          <w:color w:val="000000"/>
          <w:sz w:val="22"/>
          <w:szCs w:val="22"/>
        </w:rPr>
        <w:t>353467, Краснодарский край, г. Г</w:t>
      </w:r>
      <w:r w:rsidR="00660873" w:rsidRPr="00434FAF">
        <w:rPr>
          <w:b/>
          <w:color w:val="000000"/>
          <w:sz w:val="22"/>
          <w:szCs w:val="22"/>
        </w:rPr>
        <w:t>еленджик, ул. Просторная, д. 2</w:t>
      </w:r>
      <w:r w:rsidR="000F7FC8">
        <w:rPr>
          <w:b/>
          <w:color w:val="000000"/>
          <w:sz w:val="22"/>
          <w:szCs w:val="22"/>
        </w:rPr>
        <w:t xml:space="preserve">,материальный склад </w:t>
      </w:r>
      <w:r w:rsidR="00660873" w:rsidRPr="00434FAF">
        <w:rPr>
          <w:b/>
          <w:color w:val="000000"/>
          <w:sz w:val="22"/>
          <w:szCs w:val="22"/>
        </w:rPr>
        <w:t xml:space="preserve"> </w:t>
      </w:r>
      <w:r w:rsidRPr="00434FAF">
        <w:rPr>
          <w:sz w:val="22"/>
          <w:szCs w:val="22"/>
        </w:rPr>
        <w:t>(далее – Место доставки).</w:t>
      </w:r>
    </w:p>
    <w:p w14:paraId="427B9ED2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1B88AA1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2. Цена Контракта</w:t>
      </w:r>
      <w:r w:rsidR="00280792" w:rsidRPr="00434FAF">
        <w:rPr>
          <w:b/>
          <w:sz w:val="22"/>
          <w:szCs w:val="22"/>
        </w:rPr>
        <w:t xml:space="preserve"> и порядок расчетов</w:t>
      </w:r>
    </w:p>
    <w:p w14:paraId="64F313D8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2.1. Цена Контракта и валюта платежа устанавливаются в российских рублях.</w:t>
      </w:r>
    </w:p>
    <w:p w14:paraId="5C4D223B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2.2. </w:t>
      </w:r>
      <w:r w:rsidRPr="00434FAF">
        <w:rPr>
          <w:b/>
          <w:sz w:val="22"/>
          <w:szCs w:val="22"/>
        </w:rPr>
        <w:t>Цена Контракта, составляет ________ руб. (________) _______ коп., включая НДС________ руб. (____) ____ коп.</w:t>
      </w:r>
      <w:r w:rsidRPr="00434FAF">
        <w:rPr>
          <w:b/>
          <w:i/>
          <w:sz w:val="22"/>
          <w:szCs w:val="22"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434FAF">
        <w:rPr>
          <w:b/>
          <w:sz w:val="22"/>
          <w:szCs w:val="22"/>
        </w:rPr>
        <w:t>.</w:t>
      </w:r>
    </w:p>
    <w:p w14:paraId="16270655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22A96A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66E1C80D" w14:textId="77777777" w:rsidR="00133814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2.4. </w:t>
      </w:r>
      <w:r w:rsidR="00133814" w:rsidRPr="00434FAF">
        <w:rPr>
          <w:sz w:val="22"/>
          <w:szCs w:val="22"/>
        </w:rPr>
        <w:t>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7EC476A8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14:paraId="5209065D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2.5. Оплата по Контракту за поставленный Товар осуществляется за счет средств от приносящей доход деятельность (собственные доходы учреждения) и (или) за счет средств субсидии на выполнение государственного задания учреждения.</w:t>
      </w:r>
    </w:p>
    <w:p w14:paraId="3F45F706" w14:textId="2A2634CE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2.6. Расчеты между Заказчиком и Поставщиком производятся </w:t>
      </w:r>
      <w:r w:rsidRPr="00434FAF">
        <w:rPr>
          <w:b/>
          <w:sz w:val="22"/>
          <w:szCs w:val="22"/>
        </w:rPr>
        <w:t xml:space="preserve">не позднее </w:t>
      </w:r>
      <w:r w:rsidR="009B60EB">
        <w:rPr>
          <w:b/>
          <w:sz w:val="22"/>
          <w:szCs w:val="22"/>
        </w:rPr>
        <w:t>10</w:t>
      </w:r>
      <w:r w:rsidRPr="00434FAF">
        <w:rPr>
          <w:b/>
          <w:sz w:val="22"/>
          <w:szCs w:val="22"/>
        </w:rPr>
        <w:t xml:space="preserve"> (</w:t>
      </w:r>
      <w:r w:rsidR="009B60EB">
        <w:rPr>
          <w:b/>
          <w:sz w:val="22"/>
          <w:szCs w:val="22"/>
        </w:rPr>
        <w:t>десяти</w:t>
      </w:r>
      <w:r w:rsidRPr="00434FAF">
        <w:rPr>
          <w:b/>
          <w:sz w:val="22"/>
          <w:szCs w:val="22"/>
        </w:rPr>
        <w:t>) рабочих</w:t>
      </w:r>
      <w:r w:rsidRPr="00434FAF">
        <w:rPr>
          <w:sz w:val="22"/>
          <w:szCs w:val="22"/>
        </w:rPr>
        <w:t xml:space="preserve"> </w:t>
      </w:r>
      <w:r w:rsidRPr="00434FAF">
        <w:rPr>
          <w:b/>
          <w:sz w:val="22"/>
          <w:szCs w:val="22"/>
        </w:rPr>
        <w:t xml:space="preserve">дней </w:t>
      </w:r>
      <w:r w:rsidRPr="00434FAF">
        <w:rPr>
          <w:sz w:val="22"/>
          <w:szCs w:val="22"/>
        </w:rPr>
        <w:t>с даты подписания Заказчиком документа о приемке на основании выставленного счета.</w:t>
      </w:r>
    </w:p>
    <w:p w14:paraId="7A2287D4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Pr="00434FAF">
        <w:rPr>
          <w:sz w:val="22"/>
          <w:szCs w:val="22"/>
        </w:rPr>
        <w:lastRenderedPageBreak/>
        <w:t>Контракте счет Поставщика, несет Поставщик.</w:t>
      </w:r>
    </w:p>
    <w:p w14:paraId="19C1CA60" w14:textId="77777777" w:rsidR="00133814" w:rsidRPr="00434FAF" w:rsidRDefault="00133814" w:rsidP="00434FAF">
      <w:pPr>
        <w:widowControl w:val="0"/>
        <w:ind w:firstLine="567"/>
        <w:jc w:val="center"/>
        <w:rPr>
          <w:sz w:val="22"/>
          <w:szCs w:val="22"/>
        </w:rPr>
      </w:pPr>
    </w:p>
    <w:p w14:paraId="3A7D902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3. Взаимодействие Сторон</w:t>
      </w:r>
    </w:p>
    <w:p w14:paraId="7E10FD3D" w14:textId="77777777" w:rsidR="00133814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3.1. Поставщик обязан:</w:t>
      </w:r>
    </w:p>
    <w:p w14:paraId="6CD006C4" w14:textId="77777777" w:rsidR="006F1A90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3.1.1. </w:t>
      </w:r>
      <w:r w:rsidR="00F52426" w:rsidRPr="00434FAF">
        <w:rPr>
          <w:sz w:val="22"/>
          <w:szCs w:val="22"/>
        </w:rPr>
        <w:t>поставить Товар в строгом соответствии с условиями Контракта в полном объеме, надлежащего качества</w:t>
      </w:r>
      <w:r w:rsidR="00E64185" w:rsidRPr="00434FAF">
        <w:rPr>
          <w:sz w:val="22"/>
          <w:szCs w:val="22"/>
        </w:rPr>
        <w:t xml:space="preserve"> и в установленные сроки</w:t>
      </w:r>
      <w:r w:rsidR="006F1A90" w:rsidRPr="00434FAF">
        <w:rPr>
          <w:sz w:val="22"/>
          <w:szCs w:val="22"/>
        </w:rPr>
        <w:t>.</w:t>
      </w:r>
      <w:r w:rsidR="00F52426" w:rsidRPr="00434FAF">
        <w:rPr>
          <w:sz w:val="22"/>
          <w:szCs w:val="22"/>
        </w:rPr>
        <w:t xml:space="preserve"> </w:t>
      </w:r>
    </w:p>
    <w:p w14:paraId="03A085EB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03E2D76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2C62DE56" w14:textId="77777777" w:rsidR="00133814" w:rsidRPr="00434FAF" w:rsidRDefault="00114735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 xml:space="preserve">3.1.4. </w:t>
      </w:r>
      <w:r w:rsidR="00133814" w:rsidRPr="00434FAF">
        <w:rPr>
          <w:sz w:val="22"/>
          <w:szCs w:val="22"/>
        </w:rPr>
        <w:t>незамедлительно информировать Заказчика обо всех обстоятельствах, препятствующих исполнению Контракта;</w:t>
      </w:r>
    </w:p>
    <w:p w14:paraId="67F8543E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sz w:val="22"/>
          <w:szCs w:val="22"/>
        </w:rPr>
        <w:t>3.1.5.</w:t>
      </w:r>
      <w:r w:rsidRPr="00434FAF">
        <w:rPr>
          <w:color w:val="000000"/>
          <w:sz w:val="22"/>
          <w:szCs w:val="22"/>
        </w:rPr>
        <w:t xml:space="preserve"> уведомить Заказчика о времени и дате поставки товара </w:t>
      </w:r>
      <w:r w:rsidRPr="00434FAF">
        <w:rPr>
          <w:sz w:val="22"/>
          <w:szCs w:val="22"/>
        </w:rPr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434FAF">
        <w:rPr>
          <w:color w:val="000000"/>
          <w:sz w:val="22"/>
          <w:szCs w:val="22"/>
        </w:rPr>
        <w:t>;</w:t>
      </w:r>
    </w:p>
    <w:p w14:paraId="3CC4C7E8" w14:textId="77777777" w:rsidR="00133814" w:rsidRPr="00434FAF" w:rsidRDefault="00133814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6435F302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3.1.7. своими силами и за свой счет устранять допущенные недостатки при поставке Товара;</w:t>
      </w:r>
    </w:p>
    <w:p w14:paraId="04B88ADE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3.1.8. выполнять свои обязательства, предусмотренные положениями Контракта;</w:t>
      </w:r>
    </w:p>
    <w:p w14:paraId="36B412C8" w14:textId="77777777" w:rsidR="00133814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3.1.9. обеспечивать гарантии на Товар в соответствии с разделом 7 Контракта.</w:t>
      </w:r>
    </w:p>
    <w:p w14:paraId="35415BF9" w14:textId="77777777" w:rsidR="008D60FC" w:rsidRPr="00434FAF" w:rsidRDefault="00133814" w:rsidP="00434FAF">
      <w:pPr>
        <w:pStyle w:val="ConsPlusNormal"/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3.1.10. обязан присутствовать при п</w:t>
      </w:r>
      <w:r w:rsidR="008D60FC" w:rsidRPr="00434FAF">
        <w:rPr>
          <w:sz w:val="22"/>
          <w:szCs w:val="22"/>
        </w:rPr>
        <w:t>оставке Товара в Месте доставки с надлежаще оформленной доверенностью.</w:t>
      </w:r>
    </w:p>
    <w:p w14:paraId="277226B7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 Поставщик вправе:</w:t>
      </w:r>
    </w:p>
    <w:p w14:paraId="61440A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0" w:name="sub_1321"/>
      <w:r w:rsidRPr="00434FAF">
        <w:rPr>
          <w:sz w:val="22"/>
          <w:szCs w:val="22"/>
        </w:rPr>
        <w:t>3.2.1. требовать от Заказчика приемки поставленного Товара в Месте доставки;</w:t>
      </w:r>
    </w:p>
    <w:p w14:paraId="0A4E10A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bookmarkStart w:id="1" w:name="sub_1322"/>
      <w:bookmarkEnd w:id="0"/>
      <w:r w:rsidRPr="00434FAF">
        <w:rPr>
          <w:sz w:val="22"/>
          <w:szCs w:val="22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6FE207C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4D52063C" w14:textId="77777777" w:rsidR="00133814" w:rsidRPr="00434FAF" w:rsidRDefault="00133814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5EC5F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3.3. Заказчик обязан:</w:t>
      </w:r>
    </w:p>
    <w:p w14:paraId="6CED1A3B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F14399A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3.3.2. своевременно принять и оплатить поставленный Товар;</w:t>
      </w:r>
    </w:p>
    <w:p w14:paraId="25F29FA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3.3.3. выполнять свои обязательства, предусмотренные иными положениями Контракта.</w:t>
      </w:r>
    </w:p>
    <w:p w14:paraId="67E3101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CEE6249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303D49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3.4. Заказчик вправе:</w:t>
      </w:r>
    </w:p>
    <w:p w14:paraId="3A26BE4C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3.4.1. требовать от Поставщика надлежащего исполнения обязательств, предусмотренных Контрактом;</w:t>
      </w:r>
    </w:p>
    <w:p w14:paraId="7B5F4B0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3.4.2. запрашивать у Поставщика информацию об исполнении им обязательств по Контракту;</w:t>
      </w:r>
    </w:p>
    <w:p w14:paraId="11CDB76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3.4.3. проверять в любое время ход исполнения Поставщиком обязательств по Контракту;</w:t>
      </w:r>
    </w:p>
    <w:p w14:paraId="1C013034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74A2E932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3.4.5. требовать от Поставщика устранения недостатков, допущенных при исполнении Контракта;</w:t>
      </w:r>
    </w:p>
    <w:p w14:paraId="28D906BF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3.4.6. отказаться от приемки некачественного Товара и потребовать безвозмездного устранения недостатков;</w:t>
      </w:r>
    </w:p>
    <w:p w14:paraId="28E4904D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6380955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56ED18DE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 xml:space="preserve">4. Упаковка и маркировка </w:t>
      </w:r>
    </w:p>
    <w:p w14:paraId="60DFF1AF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0A47BC2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t xml:space="preserve">При определении габаритов упаковки Товара и его веса с упаковкой необходимо учитывать </w:t>
      </w:r>
      <w:r w:rsidRPr="00434FAF">
        <w:rPr>
          <w:sz w:val="22"/>
          <w:szCs w:val="22"/>
        </w:rPr>
        <w:lastRenderedPageBreak/>
        <w:t>удаленность места доставки и отсутствие мощных грузоподъемных средств.</w:t>
      </w:r>
    </w:p>
    <w:p w14:paraId="7D09645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6C5ACDA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Наименование Товара: ___________________</w:t>
      </w:r>
    </w:p>
    <w:p w14:paraId="729018C4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  <w:vertAlign w:val="superscript"/>
        </w:rPr>
      </w:pPr>
      <w:r w:rsidRPr="00434FAF">
        <w:rPr>
          <w:sz w:val="22"/>
          <w:szCs w:val="22"/>
        </w:rPr>
        <w:t>Контракт № _______________</w:t>
      </w:r>
    </w:p>
    <w:p w14:paraId="1D1311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Заказчик (название): ___________</w:t>
      </w:r>
    </w:p>
    <w:p w14:paraId="7F9B4C5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Поставщик (название компании): _________</w:t>
      </w:r>
    </w:p>
    <w:p w14:paraId="03CD25B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Получатель: ___________</w:t>
      </w:r>
    </w:p>
    <w:p w14:paraId="702C8B42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Пункт назначения: _____________</w:t>
      </w:r>
    </w:p>
    <w:p w14:paraId="77E76280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Грузоотправитель: ______________</w:t>
      </w:r>
    </w:p>
    <w:p w14:paraId="02BACEB3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Ящик/контейнер № ______, всего ящиков/контейнеров _______</w:t>
      </w:r>
    </w:p>
    <w:p w14:paraId="539868CA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Размеры (высота, длина, ширина) _________</w:t>
      </w:r>
    </w:p>
    <w:p w14:paraId="18F8FD5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брутто _____ кг</w:t>
      </w:r>
    </w:p>
    <w:p w14:paraId="231B583C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Вес нетто _____ кг</w:t>
      </w:r>
    </w:p>
    <w:p w14:paraId="6B14ABAB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30AAFF7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1C0D5F7D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</w:p>
    <w:p w14:paraId="48150032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5. Порядок поставки Товара и документация</w:t>
      </w:r>
    </w:p>
    <w:p w14:paraId="68B56A6F" w14:textId="01496790" w:rsidR="00936E67" w:rsidRPr="00434FAF" w:rsidRDefault="00133814" w:rsidP="00434FAF">
      <w:pPr>
        <w:widowControl w:val="0"/>
        <w:ind w:firstLine="567"/>
        <w:jc w:val="both"/>
        <w:rPr>
          <w:b/>
          <w:sz w:val="22"/>
          <w:szCs w:val="22"/>
          <w:u w:val="single"/>
        </w:rPr>
      </w:pPr>
      <w:r w:rsidRPr="00434FAF">
        <w:rPr>
          <w:sz w:val="22"/>
          <w:szCs w:val="22"/>
        </w:rPr>
        <w:t>5.1. </w:t>
      </w:r>
      <w:r w:rsidR="00936E67" w:rsidRPr="00434FAF">
        <w:rPr>
          <w:sz w:val="22"/>
          <w:szCs w:val="22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434FAF">
        <w:rPr>
          <w:b/>
          <w:sz w:val="22"/>
          <w:szCs w:val="22"/>
          <w:u w:val="single"/>
        </w:rPr>
        <w:t xml:space="preserve">в течение </w:t>
      </w:r>
      <w:r w:rsidR="00BB0530">
        <w:rPr>
          <w:b/>
          <w:sz w:val="22"/>
          <w:szCs w:val="22"/>
          <w:u w:val="single"/>
        </w:rPr>
        <w:t>10</w:t>
      </w:r>
      <w:r w:rsidR="00014475">
        <w:rPr>
          <w:b/>
          <w:sz w:val="22"/>
          <w:szCs w:val="22"/>
          <w:u w:val="single"/>
        </w:rPr>
        <w:t xml:space="preserve"> </w:t>
      </w:r>
      <w:r w:rsidR="00936E67" w:rsidRPr="00434FAF">
        <w:rPr>
          <w:b/>
          <w:sz w:val="22"/>
          <w:szCs w:val="22"/>
          <w:u w:val="single"/>
        </w:rPr>
        <w:t>(</w:t>
      </w:r>
      <w:r w:rsidR="00BB0530">
        <w:rPr>
          <w:b/>
          <w:sz w:val="22"/>
          <w:szCs w:val="22"/>
          <w:u w:val="single"/>
        </w:rPr>
        <w:t>десять</w:t>
      </w:r>
      <w:r w:rsidR="00014475">
        <w:rPr>
          <w:b/>
          <w:sz w:val="22"/>
          <w:szCs w:val="22"/>
          <w:u w:val="single"/>
        </w:rPr>
        <w:t>)</w:t>
      </w:r>
      <w:r w:rsidR="00617F8F" w:rsidRPr="00434FAF">
        <w:rPr>
          <w:b/>
          <w:sz w:val="22"/>
          <w:szCs w:val="22"/>
          <w:u w:val="single"/>
        </w:rPr>
        <w:t xml:space="preserve"> </w:t>
      </w:r>
      <w:r w:rsidR="00014475">
        <w:rPr>
          <w:b/>
          <w:sz w:val="22"/>
          <w:szCs w:val="22"/>
          <w:u w:val="single"/>
        </w:rPr>
        <w:t>рабочих</w:t>
      </w:r>
      <w:r w:rsidR="00936E67" w:rsidRPr="00434FAF">
        <w:rPr>
          <w:b/>
          <w:sz w:val="22"/>
          <w:szCs w:val="22"/>
          <w:u w:val="single"/>
        </w:rPr>
        <w:t xml:space="preserve"> дней со дня заключения контракта.</w:t>
      </w:r>
    </w:p>
    <w:p w14:paraId="12C11039" w14:textId="77777777" w:rsidR="00133814" w:rsidRPr="00434FAF" w:rsidRDefault="00936E67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доставки.</w:t>
      </w:r>
    </w:p>
    <w:p w14:paraId="139823C4" w14:textId="77777777" w:rsidR="00F6432E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</w:t>
      </w:r>
      <w:r w:rsidR="00F6432E" w:rsidRPr="00434FAF">
        <w:rPr>
          <w:sz w:val="22"/>
          <w:szCs w:val="22"/>
        </w:rPr>
        <w:t>.</w:t>
      </w:r>
      <w:r w:rsidRPr="00434FAF">
        <w:rPr>
          <w:sz w:val="22"/>
          <w:szCs w:val="22"/>
        </w:rPr>
        <w:t>2</w:t>
      </w:r>
      <w:r w:rsidR="00F6432E" w:rsidRPr="00434FAF">
        <w:rPr>
          <w:sz w:val="22"/>
          <w:szCs w:val="22"/>
        </w:rPr>
        <w:t xml:space="preserve">. При поставке Поставщик предоставляет пакет документов, в том числе: </w:t>
      </w:r>
    </w:p>
    <w:p w14:paraId="4EA0CD80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счет на оплату и (или) счет-фактуру и (или) УПД;</w:t>
      </w:r>
    </w:p>
    <w:p w14:paraId="09F8834A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УПД или товарная накладная (далее документ о приемке).</w:t>
      </w:r>
    </w:p>
    <w:p w14:paraId="1DD174EB" w14:textId="77777777" w:rsidR="00F6432E" w:rsidRPr="00434FAF" w:rsidRDefault="00F6432E" w:rsidP="00434FAF">
      <w:pPr>
        <w:widowControl w:val="0"/>
        <w:ind w:firstLine="567"/>
        <w:jc w:val="both"/>
        <w:rPr>
          <w:sz w:val="22"/>
          <w:szCs w:val="22"/>
        </w:rPr>
      </w:pPr>
    </w:p>
    <w:p w14:paraId="077F1658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6. Порядок приемки Товара</w:t>
      </w:r>
    </w:p>
    <w:p w14:paraId="3188DF93" w14:textId="77777777" w:rsidR="00A45DAA" w:rsidRPr="00434FAF" w:rsidRDefault="00133814" w:rsidP="00434FAF">
      <w:pPr>
        <w:ind w:firstLine="567"/>
        <w:jc w:val="both"/>
        <w:rPr>
          <w:sz w:val="22"/>
          <w:szCs w:val="22"/>
          <w:lang w:eastAsia="ar-SA"/>
        </w:rPr>
      </w:pPr>
      <w:r w:rsidRPr="00434FAF">
        <w:rPr>
          <w:sz w:val="22"/>
          <w:szCs w:val="22"/>
        </w:rPr>
        <w:t>6.1. </w:t>
      </w:r>
      <w:r w:rsidR="00114735" w:rsidRPr="00434FAF">
        <w:rPr>
          <w:sz w:val="22"/>
          <w:szCs w:val="22"/>
        </w:rPr>
        <w:t>Приемка поставленного Товара осуществляется в ходе передачи Товара Заказчику в Месте доставки и включает в себя следующее:</w:t>
      </w:r>
    </w:p>
    <w:p w14:paraId="6AF5C75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 проверку по упаковочным листам номенклатуры поставленного Товара на соответствие Спецификации (приложение № 1 к Контракту);</w:t>
      </w:r>
    </w:p>
    <w:p w14:paraId="71EC621D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 проверку полноты и правильности оформления комплекта сопроводительных документов в соответствии с условиями Контракта;</w:t>
      </w:r>
    </w:p>
    <w:p w14:paraId="147CDDC3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</w:t>
      </w:r>
      <w:r w:rsidRPr="00434FAF">
        <w:rPr>
          <w:sz w:val="22"/>
          <w:szCs w:val="22"/>
          <w:lang w:val="en-US"/>
        </w:rPr>
        <w:t> </w:t>
      </w:r>
      <w:r w:rsidRPr="00434FAF">
        <w:rPr>
          <w:sz w:val="22"/>
          <w:szCs w:val="22"/>
        </w:rPr>
        <w:t>контроль наличия/отсутствия внешних повреждений оригинальной упаковки Товара;</w:t>
      </w:r>
    </w:p>
    <w:p w14:paraId="1554329F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 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организациями);</w:t>
      </w:r>
    </w:p>
    <w:p w14:paraId="5A26BAC1" w14:textId="77777777" w:rsidR="00114735" w:rsidRPr="00434FAF" w:rsidRDefault="00114735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 проверку комплектности и целостности поставленного Товара</w:t>
      </w:r>
    </w:p>
    <w:p w14:paraId="1AD75269" w14:textId="0B65DC71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6.2. В срок не позднее </w:t>
      </w:r>
      <w:r w:rsidR="009B60EB">
        <w:rPr>
          <w:b/>
          <w:sz w:val="22"/>
          <w:szCs w:val="22"/>
        </w:rPr>
        <w:t>двух</w:t>
      </w:r>
      <w:r w:rsidRPr="00434FAF">
        <w:rPr>
          <w:b/>
          <w:sz w:val="22"/>
          <w:szCs w:val="22"/>
        </w:rPr>
        <w:t xml:space="preserve"> рабочих дней</w:t>
      </w:r>
      <w:r w:rsidRPr="00434FAF">
        <w:rPr>
          <w:sz w:val="22"/>
          <w:szCs w:val="22"/>
        </w:rPr>
        <w:t>, следующих за днем поступления заказчику документа о приемке:</w:t>
      </w:r>
    </w:p>
    <w:p w14:paraId="518146E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Заказчик подписывает поступивший документ о приемке или направляет мотивированный отказ от подписания документа о приемке с указанием причин такого отказа.</w:t>
      </w:r>
    </w:p>
    <w:p w14:paraId="6789238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6.3. Заказчик вправе отказаться принять Товар в случаях:</w:t>
      </w:r>
    </w:p>
    <w:p w14:paraId="1325645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отсутствия товаросопроводительных документов, установленных законодательством;</w:t>
      </w:r>
    </w:p>
    <w:p w14:paraId="1C88079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стоимости;</w:t>
      </w:r>
    </w:p>
    <w:p w14:paraId="29983AD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количеству, указанному в товаросопроводительных документах и/или в заявке Заказчика;</w:t>
      </w:r>
    </w:p>
    <w:p w14:paraId="501553A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упаковки и маркировки Товара требованиям пунктов 4.2, 4.3 настоящего Контракта;</w:t>
      </w:r>
    </w:p>
    <w:p w14:paraId="5D36B41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несоответствия по качеству, в том числе в части наличия видимых повреждений тары (упаковки);</w:t>
      </w:r>
    </w:p>
    <w:p w14:paraId="16A887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иного несоответствия Товара и прилагаемых документов требованиям Контракта. </w:t>
      </w:r>
    </w:p>
    <w:p w14:paraId="5A700BA3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6.4. Для проверки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177B3F7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6.5.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п. 3.2. Контракта.</w:t>
      </w:r>
    </w:p>
    <w:p w14:paraId="6E3E6423" w14:textId="77777777" w:rsidR="00280792" w:rsidRPr="00434FAF" w:rsidRDefault="00434FAF" w:rsidP="00434FAF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6</w:t>
      </w:r>
      <w:r w:rsidR="00280792" w:rsidRPr="00434FAF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280792" w:rsidRPr="00434FAF">
        <w:rPr>
          <w:sz w:val="22"/>
          <w:szCs w:val="22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6A947D7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</w:t>
      </w:r>
      <w:r w:rsidR="00434FAF">
        <w:rPr>
          <w:sz w:val="22"/>
          <w:szCs w:val="22"/>
        </w:rPr>
        <w:t>7</w:t>
      </w:r>
      <w:r w:rsidRPr="00434FAF">
        <w:rPr>
          <w:sz w:val="22"/>
          <w:szCs w:val="22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документа о приемке.</w:t>
      </w:r>
    </w:p>
    <w:p w14:paraId="5D9EF81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6.</w:t>
      </w:r>
      <w:r w:rsidR="00434FAF">
        <w:rPr>
          <w:sz w:val="22"/>
          <w:szCs w:val="22"/>
        </w:rPr>
        <w:t>8</w:t>
      </w:r>
      <w:r w:rsidRPr="00434FAF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36A0F987" w14:textId="77777777" w:rsidR="00936E67" w:rsidRPr="00434FAF" w:rsidRDefault="00936E67" w:rsidP="00434FAF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2"/>
          <w:szCs w:val="22"/>
        </w:rPr>
      </w:pPr>
    </w:p>
    <w:p w14:paraId="58918217" w14:textId="77777777" w:rsidR="00133814" w:rsidRPr="00434FAF" w:rsidRDefault="00133814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7. Гарантии</w:t>
      </w:r>
    </w:p>
    <w:p w14:paraId="61388239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i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434FAF">
        <w:rPr>
          <w:rFonts w:eastAsia="Calibri"/>
          <w:i/>
          <w:sz w:val="22"/>
          <w:szCs w:val="22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4FE8A4B1" w14:textId="77777777" w:rsidR="00133814" w:rsidRPr="00434FAF" w:rsidRDefault="00133814" w:rsidP="00434FAF">
      <w:pPr>
        <w:widowControl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2B02E7EE" w14:textId="4ADEF566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7.3. Поставщик гарантирует качество и надежность поставляемого Товара в течение всего </w:t>
      </w:r>
      <w:r w:rsidR="00B9775D">
        <w:rPr>
          <w:sz w:val="22"/>
          <w:szCs w:val="22"/>
        </w:rPr>
        <w:t>срока годности</w:t>
      </w:r>
      <w:r w:rsidR="00280792" w:rsidRPr="00434FAF">
        <w:rPr>
          <w:sz w:val="22"/>
          <w:szCs w:val="22"/>
        </w:rPr>
        <w:t>, установленного на Товар.</w:t>
      </w:r>
      <w:r w:rsidRPr="00434FAF">
        <w:rPr>
          <w:sz w:val="22"/>
          <w:szCs w:val="22"/>
        </w:rPr>
        <w:t xml:space="preserve"> </w:t>
      </w:r>
    </w:p>
    <w:p w14:paraId="29884FD5" w14:textId="6A6251F0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 xml:space="preserve">7.4. </w:t>
      </w:r>
      <w:r w:rsidR="00B9775D" w:rsidRPr="00B9775D">
        <w:rPr>
          <w:rFonts w:eastAsia="Calibri"/>
          <w:sz w:val="22"/>
          <w:szCs w:val="22"/>
          <w:lang w:eastAsia="en-US"/>
        </w:rPr>
        <w:t xml:space="preserve">Остаточный срок годности товара, на дату </w:t>
      </w:r>
      <w:r w:rsidR="00B9775D">
        <w:rPr>
          <w:rFonts w:eastAsia="Calibri"/>
          <w:sz w:val="22"/>
          <w:szCs w:val="22"/>
          <w:lang w:eastAsia="en-US"/>
        </w:rPr>
        <w:t>поставки____________.</w:t>
      </w:r>
    </w:p>
    <w:p w14:paraId="6D6B64F5" w14:textId="77D5219D" w:rsidR="00A44F5F" w:rsidRPr="00434FAF" w:rsidRDefault="00B9775D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Поставка товара с меньшим</w:t>
      </w:r>
      <w:r w:rsidR="00280792" w:rsidRPr="00434FAF">
        <w:rPr>
          <w:rFonts w:eastAsia="Calibri"/>
          <w:sz w:val="22"/>
          <w:szCs w:val="22"/>
          <w:lang w:eastAsia="en-US"/>
        </w:rPr>
        <w:t xml:space="preserve"> сроком</w:t>
      </w:r>
      <w:r>
        <w:rPr>
          <w:rFonts w:eastAsia="Calibri"/>
          <w:sz w:val="22"/>
          <w:szCs w:val="22"/>
          <w:lang w:eastAsia="en-US"/>
        </w:rPr>
        <w:t xml:space="preserve"> годности</w:t>
      </w:r>
      <w:r w:rsidR="00A44F5F" w:rsidRPr="00434FAF">
        <w:rPr>
          <w:rFonts w:eastAsia="Calibri"/>
          <w:sz w:val="22"/>
          <w:szCs w:val="22"/>
          <w:lang w:eastAsia="en-US"/>
        </w:rPr>
        <w:t xml:space="preserve"> возможна и производится по согласованию с Заказчиком.</w:t>
      </w:r>
    </w:p>
    <w:p w14:paraId="4C0D0F40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434FAF">
        <w:rPr>
          <w:rFonts w:eastAsia="Calibri"/>
          <w:sz w:val="22"/>
          <w:szCs w:val="22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2C0EFB05" w14:textId="77777777" w:rsidR="00133814" w:rsidRPr="00434FAF" w:rsidRDefault="00133814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55C0B074" w14:textId="77777777" w:rsidR="003D5742" w:rsidRPr="00434FAF" w:rsidRDefault="003D5742" w:rsidP="00434FAF">
      <w:pPr>
        <w:ind w:firstLine="567"/>
        <w:jc w:val="both"/>
        <w:rPr>
          <w:sz w:val="22"/>
          <w:szCs w:val="22"/>
        </w:rPr>
      </w:pPr>
    </w:p>
    <w:p w14:paraId="5C3E3079" w14:textId="77777777" w:rsidR="008262FF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8</w:t>
      </w:r>
      <w:r w:rsidR="008262FF" w:rsidRPr="00434FAF">
        <w:rPr>
          <w:b/>
          <w:sz w:val="22"/>
          <w:szCs w:val="22"/>
        </w:rPr>
        <w:t>. Обеспечение исполнения Контракта</w:t>
      </w:r>
    </w:p>
    <w:p w14:paraId="58D68618" w14:textId="77777777" w:rsidR="008262FF" w:rsidRPr="00434FAF" w:rsidRDefault="00280792" w:rsidP="00434FAF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bookmarkStart w:id="2" w:name="sub_10001"/>
      <w:r w:rsidRPr="00434FAF">
        <w:rPr>
          <w:sz w:val="22"/>
          <w:szCs w:val="22"/>
        </w:rPr>
        <w:t>8</w:t>
      </w:r>
      <w:r w:rsidR="00E75B86" w:rsidRPr="00434FAF">
        <w:rPr>
          <w:sz w:val="22"/>
          <w:szCs w:val="22"/>
        </w:rPr>
        <w:t>.1</w:t>
      </w:r>
      <w:bookmarkEnd w:id="2"/>
      <w:r w:rsidR="00E75B86" w:rsidRPr="00434FAF">
        <w:rPr>
          <w:sz w:val="22"/>
          <w:szCs w:val="22"/>
        </w:rPr>
        <w:t xml:space="preserve">. </w:t>
      </w:r>
      <w:r w:rsidR="00936E67" w:rsidRPr="00434FAF">
        <w:rPr>
          <w:sz w:val="22"/>
          <w:szCs w:val="22"/>
        </w:rPr>
        <w:t>Обеспечение исполнения контракта не требуется.</w:t>
      </w:r>
    </w:p>
    <w:p w14:paraId="38E33563" w14:textId="77777777" w:rsidR="00133814" w:rsidRPr="00434FAF" w:rsidRDefault="00133814" w:rsidP="00434FAF">
      <w:pPr>
        <w:widowControl w:val="0"/>
        <w:ind w:firstLine="567"/>
        <w:jc w:val="both"/>
        <w:rPr>
          <w:color w:val="FF0000"/>
          <w:sz w:val="22"/>
          <w:szCs w:val="22"/>
        </w:rPr>
      </w:pPr>
    </w:p>
    <w:p w14:paraId="7F83FBAA" w14:textId="77777777" w:rsidR="00133814" w:rsidRPr="00434FAF" w:rsidRDefault="00280792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9</w:t>
      </w:r>
      <w:r w:rsidR="00133814" w:rsidRPr="00434FAF">
        <w:rPr>
          <w:b/>
          <w:sz w:val="22"/>
          <w:szCs w:val="22"/>
        </w:rPr>
        <w:t>. Ответственность Сторон</w:t>
      </w:r>
    </w:p>
    <w:p w14:paraId="055AADC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9.1.</w:t>
      </w:r>
      <w:r w:rsidR="004E793D" w:rsidRPr="00434FAF">
        <w:rPr>
          <w:sz w:val="22"/>
          <w:szCs w:val="22"/>
        </w:rPr>
        <w:t xml:space="preserve"> </w:t>
      </w:r>
      <w:r w:rsidRPr="00434FAF">
        <w:rPr>
          <w:sz w:val="22"/>
          <w:szCs w:val="22"/>
        </w:rPr>
        <w:t xml:space="preserve">За неисполнение или ненадлежащее исполнение условий Контракта Стороны несут ответственность в соответствии с </w:t>
      </w:r>
      <w:hyperlink r:id="rId7" w:history="1">
        <w:r w:rsidRPr="00434FAF">
          <w:rPr>
            <w:sz w:val="22"/>
            <w:szCs w:val="22"/>
          </w:rPr>
          <w:t>законодательством</w:t>
        </w:r>
      </w:hyperlink>
      <w:r w:rsidRPr="00434FAF">
        <w:rPr>
          <w:sz w:val="22"/>
          <w:szCs w:val="22"/>
        </w:rPr>
        <w:t xml:space="preserve"> Российской Федерации.</w:t>
      </w:r>
    </w:p>
    <w:p w14:paraId="02C8AED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7E82CE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3" w:name="sub_10102"/>
      <w:r w:rsidRPr="00434FAF">
        <w:rPr>
          <w:sz w:val="22"/>
          <w:szCs w:val="22"/>
        </w:rPr>
        <w:t xml:space="preserve">9.2. Размер штрафа устанавливается Контрактом в порядке, установленном </w:t>
      </w:r>
      <w:hyperlink r:id="rId8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9" w:history="1">
        <w:r w:rsidRPr="00434FAF">
          <w:rPr>
            <w:sz w:val="22"/>
            <w:szCs w:val="22"/>
          </w:rPr>
          <w:t>постановлением</w:t>
        </w:r>
      </w:hyperlink>
      <w:r w:rsidRPr="00434FAF">
        <w:rPr>
          <w:sz w:val="22"/>
          <w:szCs w:val="22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14:paraId="510F2F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4" w:name="sub_10103"/>
      <w:bookmarkEnd w:id="3"/>
      <w:r w:rsidRPr="00434FAF">
        <w:rPr>
          <w:sz w:val="22"/>
          <w:szCs w:val="22"/>
        </w:rPr>
        <w:t>9.3.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E95785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5737126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5" w:name="sub_10105"/>
      <w:bookmarkEnd w:id="4"/>
      <w:r w:rsidRPr="00434FAF">
        <w:rPr>
          <w:sz w:val="22"/>
          <w:szCs w:val="22"/>
        </w:rPr>
        <w:t>9.5.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Pr="00434FAF">
          <w:rPr>
            <w:sz w:val="22"/>
            <w:szCs w:val="22"/>
          </w:rPr>
          <w:t>*</w:t>
        </w:r>
      </w:hyperlink>
      <w:r w:rsidRPr="00434FAF">
        <w:rPr>
          <w:sz w:val="22"/>
          <w:szCs w:val="22"/>
        </w:rPr>
        <w:t>.</w:t>
      </w:r>
    </w:p>
    <w:p w14:paraId="76CAB17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6" w:name="sub_1015111"/>
      <w:bookmarkEnd w:id="5"/>
      <w:r w:rsidRPr="00434FAF">
        <w:rPr>
          <w:sz w:val="22"/>
          <w:szCs w:val="22"/>
        </w:rPr>
        <w:t xml:space="preserve">* Размер штрафа определяется в соответствии с </w:t>
      </w:r>
      <w:hyperlink r:id="rId10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59081D1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7" w:name="sub_101051"/>
      <w:bookmarkEnd w:id="6"/>
      <w:r w:rsidRPr="00434FAF">
        <w:rPr>
          <w:sz w:val="22"/>
          <w:szCs w:val="22"/>
        </w:rPr>
        <w:t>а) 1 000 рублей, если цена Контракта не превышает 3 млн. рублей (включительно);</w:t>
      </w:r>
    </w:p>
    <w:p w14:paraId="274FFD6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8" w:name="sub_101052"/>
      <w:bookmarkEnd w:id="7"/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42B925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9" w:name="sub_101053"/>
      <w:bookmarkEnd w:id="8"/>
      <w:r w:rsidRPr="00434FAF">
        <w:rPr>
          <w:sz w:val="22"/>
          <w:szCs w:val="22"/>
        </w:rPr>
        <w:t xml:space="preserve">в) 10 000 рублей, если цена Контракта составляет от 50 млн. рублей до 100 млн. рублей </w:t>
      </w:r>
      <w:r w:rsidRPr="00434FAF">
        <w:rPr>
          <w:sz w:val="22"/>
          <w:szCs w:val="22"/>
        </w:rPr>
        <w:lastRenderedPageBreak/>
        <w:t>(включительно);</w:t>
      </w:r>
    </w:p>
    <w:p w14:paraId="53D8960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0" w:name="sub_101054"/>
      <w:bookmarkEnd w:id="9"/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37002D9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1" w:name="sub_10106"/>
      <w:bookmarkEnd w:id="10"/>
      <w:r w:rsidRPr="00434FAF">
        <w:rPr>
          <w:sz w:val="22"/>
          <w:szCs w:val="22"/>
        </w:rPr>
        <w:t xml:space="preserve">9.6. В случае нарушения Поставщиком не представления документов, предусмотренных </w:t>
      </w:r>
      <w:hyperlink w:anchor="sub_1903" w:history="1">
        <w:r w:rsidRPr="00434FAF">
          <w:rPr>
            <w:sz w:val="22"/>
            <w:szCs w:val="22"/>
          </w:rPr>
          <w:t xml:space="preserve">пунктом </w:t>
        </w:r>
      </w:hyperlink>
      <w:r w:rsidRPr="00434FAF">
        <w:rPr>
          <w:sz w:val="22"/>
          <w:szCs w:val="22"/>
        </w:rPr>
        <w:t xml:space="preserve">6.2 Контракта, Заказчик не несет ответственность, установленную </w:t>
      </w:r>
      <w:hyperlink w:anchor="sub_10103" w:history="1">
        <w:r w:rsidRPr="00434FAF">
          <w:rPr>
            <w:sz w:val="22"/>
            <w:szCs w:val="22"/>
          </w:rPr>
          <w:t>пунктами 10.3 - 10.</w:t>
        </w:r>
      </w:hyperlink>
      <w:r w:rsidRPr="00434FAF">
        <w:rPr>
          <w:sz w:val="22"/>
          <w:szCs w:val="22"/>
        </w:rPr>
        <w:t>5 Контракта.</w:t>
      </w:r>
    </w:p>
    <w:p w14:paraId="1CE293D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2" w:name="sub_10107"/>
      <w:bookmarkEnd w:id="11"/>
      <w:r w:rsidRPr="00434FAF">
        <w:rPr>
          <w:sz w:val="22"/>
          <w:szCs w:val="22"/>
        </w:rPr>
        <w:t>9.7.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B4D59B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3" w:name="sub_10108"/>
      <w:bookmarkEnd w:id="12"/>
      <w:r w:rsidRPr="00434FAF">
        <w:rPr>
          <w:sz w:val="22"/>
          <w:szCs w:val="22"/>
        </w:rPr>
        <w:t>9.8.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178BD4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4" w:name="sub_10110"/>
      <w:bookmarkEnd w:id="13"/>
      <w:r w:rsidRPr="00434FAF">
        <w:rPr>
          <w:sz w:val="22"/>
          <w:szCs w:val="22"/>
        </w:rPr>
        <w:t>9.9.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Pr="00434FAF">
          <w:rPr>
            <w:sz w:val="22"/>
            <w:szCs w:val="22"/>
          </w:rPr>
          <w:t>**</w:t>
        </w:r>
      </w:hyperlink>
      <w:r w:rsidRPr="00434FAF">
        <w:rPr>
          <w:sz w:val="22"/>
          <w:szCs w:val="22"/>
        </w:rPr>
        <w:t>.</w:t>
      </w:r>
    </w:p>
    <w:p w14:paraId="3002B5F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5" w:name="sub_1011001"/>
      <w:bookmarkEnd w:id="14"/>
      <w:r w:rsidRPr="00434FAF">
        <w:rPr>
          <w:sz w:val="22"/>
          <w:szCs w:val="22"/>
        </w:rPr>
        <w:t xml:space="preserve">** Размер штрафа определяется в соответствии с </w:t>
      </w:r>
      <w:hyperlink r:id="rId11" w:history="1">
        <w:r w:rsidRPr="00434FAF">
          <w:rPr>
            <w:sz w:val="22"/>
            <w:szCs w:val="22"/>
          </w:rPr>
          <w:t>Правилами</w:t>
        </w:r>
      </w:hyperlink>
      <w:r w:rsidRPr="00434FAF">
        <w:rPr>
          <w:sz w:val="22"/>
          <w:szCs w:val="22"/>
        </w:rPr>
        <w:t xml:space="preserve"> определения размера штрафа в следующем порядке:</w:t>
      </w:r>
    </w:p>
    <w:p w14:paraId="730BCF1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6" w:name="sub_101101"/>
      <w:bookmarkEnd w:id="15"/>
      <w:r w:rsidRPr="00434FAF">
        <w:rPr>
          <w:sz w:val="22"/>
          <w:szCs w:val="22"/>
        </w:rPr>
        <w:t>а) 10 процентов цены Контракта (этапа) в случае, если цена Контракта (этапа) не превышает 3 млн. рублей;</w:t>
      </w:r>
    </w:p>
    <w:p w14:paraId="2715C4E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7" w:name="sub_101102"/>
      <w:bookmarkEnd w:id="16"/>
      <w:r w:rsidRPr="00434FAF">
        <w:rPr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92FE0C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8" w:name="sub_101103"/>
      <w:bookmarkEnd w:id="17"/>
      <w:r w:rsidRPr="00434FAF">
        <w:rPr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0CD02797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bookmarkStart w:id="19" w:name="sub_101104"/>
      <w:bookmarkEnd w:id="18"/>
      <w:r w:rsidRPr="00434FAF">
        <w:rPr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bookmarkEnd w:id="19"/>
    <w:p w14:paraId="288B7CC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0A3EF5F4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2C6E375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1B4D795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0635DB8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и) 0,1 процента цены Контракта (этапа) в случае, если цена Контракта (этапа) превышает 10 млрд. рублей.</w:t>
      </w:r>
    </w:p>
    <w:p w14:paraId="5B345FE0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9.10.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2" w:anchor="/document/10180094/entry/100" w:history="1">
        <w:r w:rsidRPr="00434FAF">
          <w:rPr>
            <w:rStyle w:val="af2"/>
            <w:sz w:val="22"/>
            <w:szCs w:val="22"/>
          </w:rPr>
          <w:t>ключевой ставки</w:t>
        </w:r>
      </w:hyperlink>
      <w:r w:rsidRPr="00434FAF">
        <w:rPr>
          <w:sz w:val="22"/>
          <w:szCs w:val="22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034F024D" w14:textId="77777777" w:rsidR="00280792" w:rsidRPr="00434FAF" w:rsidRDefault="00280792" w:rsidP="00434FAF">
      <w:pPr>
        <w:widowControl w:val="0"/>
        <w:ind w:firstLine="567"/>
        <w:jc w:val="both"/>
        <w:rPr>
          <w:color w:val="000000"/>
          <w:sz w:val="22"/>
          <w:szCs w:val="22"/>
        </w:rPr>
      </w:pPr>
      <w:r w:rsidRPr="00434FAF">
        <w:rPr>
          <w:color w:val="000000"/>
          <w:sz w:val="22"/>
          <w:szCs w:val="22"/>
        </w:rPr>
        <w:t xml:space="preserve">9.11.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917E2FF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1 000 рублей, если цена Контракта не превышает 3 млн. рублей;</w:t>
      </w:r>
    </w:p>
    <w:p w14:paraId="746C0BC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5 000 рублей, если цена Контракта составляет от 3 млн. рублей до 50 млн. рублей (включительно);</w:t>
      </w:r>
    </w:p>
    <w:p w14:paraId="700BE80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в) 10 000 рублей, если цена Контракта составляет от 50 млн. рублей до 100 млн. рублей (включительно);</w:t>
      </w:r>
    </w:p>
    <w:p w14:paraId="13D07DDB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г) 100 000 рублей, если цена Контракта превышает 100 млн. рублей.</w:t>
      </w:r>
    </w:p>
    <w:p w14:paraId="4078E80A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9.12.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796AAB4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14:paraId="0C39FFB1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10 процентов начальной (максимальной) цены контракта, если цена контракта не превышает 3 млн. </w:t>
      </w:r>
      <w:r w:rsidRPr="00434FAF">
        <w:rPr>
          <w:sz w:val="22"/>
          <w:szCs w:val="22"/>
        </w:rPr>
        <w:lastRenderedPageBreak/>
        <w:t>рублей;</w:t>
      </w:r>
    </w:p>
    <w:p w14:paraId="2812D9A2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633D565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3D8E70B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14:paraId="1C86DB0C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10 процентов цены контракта, если цена контракта не превышает 3 млн. рублей;</w:t>
      </w:r>
    </w:p>
    <w:p w14:paraId="7C8E2888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14:paraId="74B5ED0D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14:paraId="02541179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9.13.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6E2F0B46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DD05EBE" w14:textId="77777777" w:rsidR="00280792" w:rsidRPr="00434FAF" w:rsidRDefault="00280792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9.15.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5DCF4F33" w14:textId="77777777" w:rsidR="00133814" w:rsidRPr="00434FAF" w:rsidRDefault="00133814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751E4FDC" w14:textId="77777777" w:rsidR="00133814" w:rsidRPr="00434FAF" w:rsidRDefault="008262FF" w:rsidP="00434FAF">
      <w:pPr>
        <w:widowControl w:val="0"/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0</w:t>
      </w:r>
      <w:r w:rsidR="00133814" w:rsidRPr="00434FAF">
        <w:rPr>
          <w:b/>
          <w:sz w:val="22"/>
          <w:szCs w:val="22"/>
        </w:rPr>
        <w:t>. Срок действия Контракта, изменение и расторжение Контракта</w:t>
      </w:r>
    </w:p>
    <w:p w14:paraId="26EAA030" w14:textId="7BA1E961" w:rsidR="00BB23E6" w:rsidRPr="00BB23E6" w:rsidRDefault="008262FF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0</w:t>
      </w:r>
      <w:r w:rsidR="00133814" w:rsidRPr="00434FAF">
        <w:rPr>
          <w:sz w:val="22"/>
          <w:szCs w:val="22"/>
        </w:rPr>
        <w:t>.1</w:t>
      </w:r>
      <w:r w:rsidR="00BB23E6" w:rsidRPr="00BB23E6">
        <w:rPr>
          <w:sz w:val="22"/>
          <w:szCs w:val="22"/>
        </w:rPr>
        <w:t xml:space="preserve"> Контракт вступает в силу с момента его подписания обеими Сторонами и действует                                </w:t>
      </w:r>
      <w:r w:rsidR="004D3F1C">
        <w:rPr>
          <w:b/>
          <w:sz w:val="22"/>
          <w:szCs w:val="22"/>
        </w:rPr>
        <w:t>по</w:t>
      </w:r>
      <w:r w:rsidR="001E445B">
        <w:rPr>
          <w:b/>
          <w:sz w:val="22"/>
          <w:szCs w:val="22"/>
        </w:rPr>
        <w:t xml:space="preserve"> 30.09</w:t>
      </w:r>
      <w:r w:rsidR="001C6CFC">
        <w:rPr>
          <w:b/>
          <w:sz w:val="22"/>
          <w:szCs w:val="22"/>
        </w:rPr>
        <w:t>.2026 г.</w:t>
      </w:r>
      <w:r w:rsidR="00BB23E6" w:rsidRPr="00BB23E6">
        <w:rPr>
          <w:sz w:val="22"/>
          <w:szCs w:val="22"/>
        </w:rPr>
        <w:t xml:space="preserve"> Окончание срока действия Контракта не влечет прекращения неисполненных обязательств Сторон по Контракту. </w:t>
      </w:r>
    </w:p>
    <w:p w14:paraId="12100F42" w14:textId="77777777" w:rsidR="00133814" w:rsidRPr="00434FAF" w:rsidRDefault="00BB23E6" w:rsidP="00BB23E6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BB23E6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BB23E6">
        <w:rPr>
          <w:sz w:val="22"/>
          <w:szCs w:val="22"/>
        </w:rPr>
        <w:t>.2. Расторжение Контракта допускается по соглашению Сторон, по решению суда или в связи                   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8 - 11, 13 - 19, 21 - 23 и 25 статьи 95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0D2604D6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1</w:t>
      </w:r>
      <w:r w:rsidRPr="00434FAF">
        <w:rPr>
          <w:b/>
          <w:sz w:val="22"/>
          <w:szCs w:val="22"/>
        </w:rPr>
        <w:t>. Исключительные права</w:t>
      </w:r>
    </w:p>
    <w:p w14:paraId="06943F84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0055602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1</w:t>
      </w:r>
      <w:r w:rsidR="00133814" w:rsidRPr="00434FAF">
        <w:rPr>
          <w:sz w:val="22"/>
          <w:szCs w:val="22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665690A8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2</w:t>
      </w:r>
      <w:r w:rsidR="00133814" w:rsidRPr="00434FAF">
        <w:rPr>
          <w:b/>
          <w:sz w:val="22"/>
          <w:szCs w:val="22"/>
        </w:rPr>
        <w:t>. Обстоятельства непреодолимой силы</w:t>
      </w:r>
    </w:p>
    <w:p w14:paraId="21F86ABB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22346CC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E5FE929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308096B3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2</w:t>
      </w:r>
      <w:r w:rsidR="00133814" w:rsidRPr="00434FAF">
        <w:rPr>
          <w:sz w:val="22"/>
          <w:szCs w:val="22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50220B79" w14:textId="77777777" w:rsidR="00133814" w:rsidRPr="00434FAF" w:rsidRDefault="00133814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2"/>
          <w:szCs w:val="22"/>
        </w:rPr>
      </w:pPr>
    </w:p>
    <w:p w14:paraId="451EEE82" w14:textId="77777777" w:rsidR="00133814" w:rsidRPr="00434FAF" w:rsidRDefault="008262FF" w:rsidP="00434FAF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3</w:t>
      </w:r>
      <w:r w:rsidR="00133814" w:rsidRPr="00434FAF">
        <w:rPr>
          <w:b/>
          <w:sz w:val="22"/>
          <w:szCs w:val="22"/>
        </w:rPr>
        <w:t>. Уведомления</w:t>
      </w:r>
    </w:p>
    <w:p w14:paraId="4EB0CAFD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3</w:t>
      </w:r>
      <w:r w:rsidR="00133814" w:rsidRPr="00434FAF">
        <w:rPr>
          <w:sz w:val="22"/>
          <w:szCs w:val="22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434FAF">
        <w:rPr>
          <w:sz w:val="22"/>
          <w:szCs w:val="22"/>
        </w:rPr>
        <w:t>и (</w:t>
      </w:r>
      <w:r w:rsidR="00BA5805" w:rsidRPr="00434FAF">
        <w:rPr>
          <w:sz w:val="22"/>
          <w:szCs w:val="22"/>
        </w:rPr>
        <w:t>и</w:t>
      </w:r>
      <w:r w:rsidR="009C0DE0" w:rsidRPr="00434FAF">
        <w:rPr>
          <w:sz w:val="22"/>
          <w:szCs w:val="22"/>
        </w:rPr>
        <w:t>ли)</w:t>
      </w:r>
      <w:r w:rsidR="000B21D8" w:rsidRPr="00434FAF">
        <w:rPr>
          <w:sz w:val="22"/>
          <w:szCs w:val="22"/>
        </w:rPr>
        <w:t xml:space="preserve"> </w:t>
      </w:r>
      <w:r w:rsidR="00133814" w:rsidRPr="00434FAF">
        <w:rPr>
          <w:sz w:val="22"/>
          <w:szCs w:val="22"/>
        </w:rPr>
        <w:t>электронном в виде по адресу другой Стороны с подтверждением о получении.</w:t>
      </w:r>
    </w:p>
    <w:p w14:paraId="6F683CF9" w14:textId="77777777" w:rsidR="009C0DE0" w:rsidRPr="00434FAF" w:rsidRDefault="009C0DE0" w:rsidP="00434FAF">
      <w:pPr>
        <w:pStyle w:val="-0"/>
        <w:widowControl w:val="0"/>
        <w:tabs>
          <w:tab w:val="clear" w:pos="851"/>
        </w:tabs>
        <w:ind w:left="0" w:firstLine="567"/>
        <w:rPr>
          <w:sz w:val="22"/>
          <w:szCs w:val="22"/>
        </w:rPr>
      </w:pPr>
    </w:p>
    <w:p w14:paraId="0CF82056" w14:textId="77777777" w:rsidR="00133814" w:rsidRPr="00434FAF" w:rsidRDefault="008262FF" w:rsidP="00434FAF">
      <w:pPr>
        <w:pStyle w:val="-0"/>
        <w:widowControl w:val="0"/>
        <w:tabs>
          <w:tab w:val="clear" w:pos="851"/>
        </w:tabs>
        <w:ind w:left="0" w:firstLine="567"/>
        <w:jc w:val="center"/>
        <w:rPr>
          <w:b/>
          <w:sz w:val="22"/>
          <w:szCs w:val="22"/>
          <w:vertAlign w:val="superscript"/>
        </w:rPr>
      </w:pPr>
      <w:r w:rsidRPr="00434FAF">
        <w:rPr>
          <w:b/>
          <w:sz w:val="22"/>
          <w:szCs w:val="22"/>
        </w:rPr>
        <w:t>1</w:t>
      </w:r>
      <w:r w:rsidR="00280792" w:rsidRPr="00434FAF">
        <w:rPr>
          <w:b/>
          <w:sz w:val="22"/>
          <w:szCs w:val="22"/>
        </w:rPr>
        <w:t>4</w:t>
      </w:r>
      <w:r w:rsidR="00133814" w:rsidRPr="00434FAF">
        <w:rPr>
          <w:b/>
          <w:sz w:val="22"/>
          <w:szCs w:val="22"/>
        </w:rPr>
        <w:t>. Банковское сопровождение Контракта</w:t>
      </w:r>
    </w:p>
    <w:p w14:paraId="25FD2ABB" w14:textId="77777777" w:rsidR="00133814" w:rsidRPr="00434FAF" w:rsidRDefault="008262FF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</w:t>
      </w:r>
      <w:r w:rsidR="00280792" w:rsidRPr="00434FAF">
        <w:rPr>
          <w:sz w:val="22"/>
          <w:szCs w:val="22"/>
        </w:rPr>
        <w:t>4</w:t>
      </w:r>
      <w:r w:rsidR="00133814" w:rsidRPr="00434FAF">
        <w:rPr>
          <w:sz w:val="22"/>
          <w:szCs w:val="22"/>
        </w:rPr>
        <w:t>.1 Не требуется.</w:t>
      </w:r>
    </w:p>
    <w:p w14:paraId="7C5D1734" w14:textId="77777777" w:rsidR="00E64185" w:rsidRPr="00434FAF" w:rsidRDefault="00E64185" w:rsidP="00434FAF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1A502CD7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15. Рассмотрение и разрешение споров</w:t>
      </w:r>
    </w:p>
    <w:p w14:paraId="10D4ECD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</w:p>
    <w:p w14:paraId="538E47BF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15.1.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1463563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lastRenderedPageBreak/>
        <w:t>15.2.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1EF17B4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15.3. Срок рассмотрения претензии не может превышать 3 (три) рабочих дня. </w:t>
      </w:r>
    </w:p>
    <w:p w14:paraId="0C6D362D" w14:textId="77777777" w:rsidR="00E64185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 xml:space="preserve">15.4. При </w:t>
      </w:r>
      <w:proofErr w:type="spellStart"/>
      <w:r w:rsidRPr="00434FAF">
        <w:rPr>
          <w:sz w:val="22"/>
          <w:szCs w:val="22"/>
        </w:rPr>
        <w:t>неурегулировании</w:t>
      </w:r>
      <w:proofErr w:type="spellEnd"/>
      <w:r w:rsidRPr="00434FAF">
        <w:rPr>
          <w:sz w:val="22"/>
          <w:szCs w:val="22"/>
        </w:rPr>
        <w:t xml:space="preserve"> Сторонами спора в досудебном порядке, спор разрешается                                     в Арбитражном суде Краснодарского края.</w:t>
      </w:r>
    </w:p>
    <w:p w14:paraId="54C41165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16. Прочие положения</w:t>
      </w:r>
    </w:p>
    <w:p w14:paraId="00DC409D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16.1. Во всем, что не предусмотрено Контрактом, Стороны руководствуются законодательством Российской Федерации.</w:t>
      </w:r>
    </w:p>
    <w:p w14:paraId="1CA77040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E89F6FB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6DD4D535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16.4.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14:paraId="1904487E" w14:textId="77777777" w:rsidR="00660873" w:rsidRPr="00434FAF" w:rsidRDefault="00660873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17. Перечень приложений</w:t>
      </w:r>
    </w:p>
    <w:p w14:paraId="545DD58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17.1. Неотъемлемой частью Контракта является следующее приложение:</w:t>
      </w:r>
    </w:p>
    <w:p w14:paraId="2ED56806" w14:textId="77777777" w:rsidR="00660873" w:rsidRPr="00434FAF" w:rsidRDefault="00660873" w:rsidP="00434FAF">
      <w:pPr>
        <w:widowControl w:val="0"/>
        <w:ind w:firstLine="567"/>
        <w:jc w:val="both"/>
        <w:rPr>
          <w:sz w:val="22"/>
          <w:szCs w:val="22"/>
        </w:rPr>
      </w:pPr>
      <w:r w:rsidRPr="00434FAF">
        <w:rPr>
          <w:sz w:val="22"/>
          <w:szCs w:val="22"/>
        </w:rPr>
        <w:t>спецификация.</w:t>
      </w:r>
    </w:p>
    <w:p w14:paraId="4C0468B3" w14:textId="77777777" w:rsidR="00133814" w:rsidRPr="00434FAF" w:rsidRDefault="00C91548" w:rsidP="00434FAF">
      <w:pPr>
        <w:widowControl w:val="0"/>
        <w:ind w:firstLine="567"/>
        <w:jc w:val="center"/>
        <w:rPr>
          <w:b/>
          <w:sz w:val="22"/>
          <w:szCs w:val="22"/>
        </w:rPr>
      </w:pPr>
      <w:r w:rsidRPr="00434FAF">
        <w:rPr>
          <w:b/>
          <w:sz w:val="22"/>
          <w:szCs w:val="22"/>
        </w:rPr>
        <w:t>17</w:t>
      </w:r>
      <w:r w:rsidR="00133814" w:rsidRPr="00434FAF">
        <w:rPr>
          <w:b/>
          <w:sz w:val="22"/>
          <w:szCs w:val="22"/>
        </w:rPr>
        <w:t>. Реквизиты и подписи Сторон</w:t>
      </w:r>
    </w:p>
    <w:p w14:paraId="60316F8B" w14:textId="77777777" w:rsidR="00133814" w:rsidRPr="00434FAF" w:rsidRDefault="00133814" w:rsidP="00434FAF">
      <w:pPr>
        <w:widowControl w:val="0"/>
        <w:ind w:firstLine="567"/>
        <w:rPr>
          <w:sz w:val="22"/>
          <w:szCs w:val="22"/>
        </w:rPr>
      </w:pPr>
    </w:p>
    <w:p w14:paraId="63912380" w14:textId="77777777" w:rsidR="005F0ECE" w:rsidRPr="00434FAF" w:rsidRDefault="005F0ECE" w:rsidP="00434FAF">
      <w:pPr>
        <w:widowControl w:val="0"/>
        <w:ind w:firstLine="567"/>
        <w:rPr>
          <w:sz w:val="22"/>
          <w:szCs w:val="22"/>
        </w:rPr>
      </w:pPr>
    </w:p>
    <w:p w14:paraId="520BD6F1" w14:textId="77777777" w:rsidR="00D67368" w:rsidRPr="00434FAF" w:rsidRDefault="00D67368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2B41B58B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660873" w:rsidRPr="00434FAF" w14:paraId="3C3086F6" w14:textId="77777777" w:rsidTr="00861F41">
        <w:trPr>
          <w:trHeight w:val="87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DE4EBF" w14:textId="77777777" w:rsidR="00660873" w:rsidRPr="00434FAF" w:rsidRDefault="00660873" w:rsidP="00434FAF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7FA02B" w14:textId="77777777" w:rsidR="00660873" w:rsidRPr="00434FAF" w:rsidRDefault="00660873" w:rsidP="00434FAF">
            <w:pPr>
              <w:widowControl w:val="0"/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Заказчик</w:t>
            </w:r>
          </w:p>
        </w:tc>
      </w:tr>
      <w:tr w:rsidR="003715CA" w:rsidRPr="00FD1506" w14:paraId="5FA33CC1" w14:textId="77777777" w:rsidTr="00861F41">
        <w:trPr>
          <w:trHeight w:val="81"/>
          <w:jc w:val="center"/>
        </w:trPr>
        <w:tc>
          <w:tcPr>
            <w:tcW w:w="4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CB6503A" w14:textId="77777777" w:rsidR="003715CA" w:rsidRPr="00434FAF" w:rsidRDefault="003715CA" w:rsidP="003715CA">
            <w:pPr>
              <w:widowControl w:val="0"/>
              <w:ind w:firstLine="56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2F883F7" w14:textId="77777777" w:rsidR="003715CA" w:rsidRPr="007A6377" w:rsidRDefault="003715CA" w:rsidP="003715CA">
            <w:r w:rsidRPr="00434FAF">
              <w:rPr>
                <w:color w:val="000000"/>
                <w:lang w:val="en-US"/>
              </w:rPr>
              <w:t> </w:t>
            </w:r>
            <w:r w:rsidRPr="007A6377">
              <w:t xml:space="preserve">ФГБУ ТС «Голубая бухта» Минздрава России </w:t>
            </w:r>
          </w:p>
          <w:p w14:paraId="42EB96E3" w14:textId="77777777" w:rsidR="003715CA" w:rsidRPr="007A6377" w:rsidRDefault="003715CA" w:rsidP="003715CA">
            <w:pPr>
              <w:suppressAutoHyphens/>
            </w:pPr>
            <w:r w:rsidRPr="007A6377">
              <w:t>353467, Краснодарский край, г. Геленджик, ул. Просторная, д. 2. Тел./факс: 8-86141-28047</w:t>
            </w:r>
          </w:p>
          <w:p w14:paraId="63085B8E" w14:textId="77777777" w:rsidR="003715CA" w:rsidRPr="007A6377" w:rsidRDefault="003715CA" w:rsidP="003715CA">
            <w:pPr>
              <w:suppressAutoHyphens/>
            </w:pPr>
            <w:r w:rsidRPr="007A6377">
              <w:t>ОГРН 1022300778070,</w:t>
            </w:r>
          </w:p>
          <w:p w14:paraId="52AD2F4D" w14:textId="77777777" w:rsidR="003715CA" w:rsidRPr="007A6377" w:rsidRDefault="003715CA" w:rsidP="003715CA">
            <w:pPr>
              <w:suppressAutoHyphens/>
            </w:pPr>
            <w:r w:rsidRPr="007A6377">
              <w:t>ИНН/КПП 2304014256/230401001</w:t>
            </w:r>
          </w:p>
          <w:p w14:paraId="58FC7935" w14:textId="77777777" w:rsidR="003715CA" w:rsidRPr="007A6377" w:rsidRDefault="003715CA" w:rsidP="003715CA">
            <w:pPr>
              <w:suppressAutoHyphens/>
            </w:pPr>
            <w:r w:rsidRPr="007A6377">
              <w:t>Р/счет (казначейский): 03214643000000013241</w:t>
            </w:r>
          </w:p>
          <w:p w14:paraId="68C2D718" w14:textId="77777777" w:rsidR="003715CA" w:rsidRPr="007A6377" w:rsidRDefault="003715CA" w:rsidP="003715CA">
            <w:pPr>
              <w:suppressAutoHyphens/>
            </w:pPr>
            <w:r w:rsidRPr="007A6377">
              <w:t>Единый казначейский счет: 40102810745370000024</w:t>
            </w:r>
          </w:p>
          <w:p w14:paraId="15C2A2B1" w14:textId="77777777" w:rsidR="003715CA" w:rsidRPr="007A6377" w:rsidRDefault="003715CA" w:rsidP="003715CA">
            <w:pPr>
              <w:suppressAutoHyphens/>
            </w:pPr>
            <w:r w:rsidRPr="007A6377">
              <w:rPr>
                <w:u w:val="single"/>
              </w:rPr>
              <w:t>Банк получателя: </w:t>
            </w:r>
            <w:r w:rsidRPr="007A6377">
              <w:t xml:space="preserve">ОКЦ № 1 ВВГУ Банка России//УФК по Нижегородской области г. Нижний Новгород, </w:t>
            </w:r>
            <w:r w:rsidRPr="007A6377">
              <w:rPr>
                <w:u w:val="single"/>
              </w:rPr>
              <w:t>БИК (ТОФК)</w:t>
            </w:r>
            <w:r w:rsidRPr="007A6377">
              <w:t xml:space="preserve"> 012202102,</w:t>
            </w:r>
          </w:p>
          <w:p w14:paraId="66E81426" w14:textId="77777777" w:rsidR="003715CA" w:rsidRPr="007A6377" w:rsidRDefault="003715CA" w:rsidP="003715CA">
            <w:pPr>
              <w:suppressAutoHyphens/>
            </w:pPr>
            <w:r w:rsidRPr="007A6377">
              <w:t>л/с 20186Х60660.</w:t>
            </w:r>
          </w:p>
          <w:p w14:paraId="7059EA51" w14:textId="77777777" w:rsidR="003715CA" w:rsidRPr="007A6377" w:rsidRDefault="003715CA" w:rsidP="003715CA">
            <w:pPr>
              <w:suppressAutoHyphens/>
            </w:pPr>
            <w:r w:rsidRPr="007A6377">
              <w:rPr>
                <w:u w:val="single"/>
              </w:rPr>
              <w:t>Получатель</w:t>
            </w:r>
            <w:r w:rsidRPr="007A6377">
              <w:t xml:space="preserve">     УФК по Краснодарскому краю (ФГБУ ТС «Голубая бухта» Минздрава России)</w:t>
            </w:r>
          </w:p>
          <w:p w14:paraId="447F1093" w14:textId="77777777" w:rsidR="003715CA" w:rsidRPr="007A6377" w:rsidRDefault="003715CA" w:rsidP="003715CA">
            <w:pPr>
              <w:widowControl w:val="0"/>
              <w:rPr>
                <w:bCs/>
                <w:sz w:val="22"/>
                <w:szCs w:val="22"/>
                <w:lang w:val="en-US"/>
              </w:rPr>
            </w:pPr>
            <w:r w:rsidRPr="007A6377">
              <w:rPr>
                <w:lang w:val="en-US"/>
              </w:rPr>
              <w:t xml:space="preserve">e-mail: </w:t>
            </w:r>
            <w:r w:rsidRPr="007A6377">
              <w:rPr>
                <w:color w:val="0000FF"/>
                <w:u w:val="single"/>
                <w:lang w:val="en-US"/>
              </w:rPr>
              <w:t xml:space="preserve"> </w:t>
            </w:r>
            <w:hyperlink r:id="rId13" w:history="1">
              <w:r w:rsidRPr="007A6377">
                <w:rPr>
                  <w:color w:val="0000FF"/>
                  <w:u w:val="single"/>
                  <w:lang w:val="en-US"/>
                </w:rPr>
                <w:t>gb_zakupki@mail.ru</w:t>
              </w:r>
            </w:hyperlink>
          </w:p>
          <w:p w14:paraId="246F5F2E" w14:textId="0EC744F1" w:rsidR="003715CA" w:rsidRPr="00434FAF" w:rsidRDefault="003715CA" w:rsidP="003715CA">
            <w:pPr>
              <w:pStyle w:val="af4"/>
              <w:rPr>
                <w:lang w:val="en-US"/>
              </w:rPr>
            </w:pPr>
          </w:p>
        </w:tc>
      </w:tr>
    </w:tbl>
    <w:p w14:paraId="145E982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  <w:r w:rsidRPr="00434FAF">
        <w:rPr>
          <w:sz w:val="22"/>
          <w:szCs w:val="22"/>
        </w:rPr>
        <w:t>Подписи сторон:</w:t>
      </w:r>
    </w:p>
    <w:p w14:paraId="0C00A495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660873" w:rsidRPr="00434FAF" w14:paraId="7937EE16" w14:textId="77777777" w:rsidTr="00861F41">
        <w:trPr>
          <w:trHeight w:val="1212"/>
          <w:jc w:val="center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FB69E61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434FAF">
              <w:rPr>
                <w:bCs/>
                <w:sz w:val="22"/>
                <w:szCs w:val="22"/>
              </w:rPr>
              <w:t>Поставщик</w:t>
            </w:r>
          </w:p>
          <w:p w14:paraId="6BE6B631" w14:textId="77777777" w:rsidR="00660873" w:rsidRPr="00434FAF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4D17F547" w14:textId="010ED407" w:rsidR="00660873" w:rsidRDefault="00660873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30E8C572" w14:textId="77777777" w:rsidR="00F37AFA" w:rsidRPr="00434FAF" w:rsidRDefault="00F37AFA" w:rsidP="00434FAF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2B2995A3" w14:textId="77777777" w:rsidR="00660873" w:rsidRPr="00434FAF" w:rsidRDefault="00660873" w:rsidP="00434FAF">
            <w:pPr>
              <w:widowControl w:val="0"/>
              <w:tabs>
                <w:tab w:val="left" w:pos="540"/>
              </w:tabs>
              <w:ind w:firstLine="567"/>
              <w:jc w:val="center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______________ /_____/ </w:t>
            </w:r>
          </w:p>
          <w:p w14:paraId="755E56D1" w14:textId="0A267979" w:rsidR="00660873" w:rsidRPr="00434FAF" w:rsidRDefault="00660873" w:rsidP="00434FAF">
            <w:pPr>
              <w:widowControl w:val="0"/>
              <w:tabs>
                <w:tab w:val="left" w:pos="540"/>
              </w:tabs>
              <w:ind w:firstLine="567"/>
              <w:rPr>
                <w:sz w:val="22"/>
                <w:szCs w:val="22"/>
              </w:rPr>
            </w:pPr>
            <w:r w:rsidRPr="00434FAF">
              <w:rPr>
                <w:sz w:val="22"/>
                <w:szCs w:val="22"/>
              </w:rPr>
              <w:t xml:space="preserve">         </w:t>
            </w:r>
            <w:r w:rsidR="00014475">
              <w:rPr>
                <w:sz w:val="22"/>
                <w:szCs w:val="22"/>
              </w:rPr>
              <w:t xml:space="preserve">   </w:t>
            </w:r>
            <w:r w:rsidR="00F37AFA">
              <w:rPr>
                <w:sz w:val="22"/>
                <w:szCs w:val="22"/>
              </w:rPr>
              <w:t xml:space="preserve">      Подписано</w:t>
            </w:r>
            <w:r w:rsidR="00014475">
              <w:rPr>
                <w:sz w:val="22"/>
                <w:szCs w:val="22"/>
              </w:rPr>
              <w:t xml:space="preserve"> </w:t>
            </w:r>
            <w:r w:rsidR="00F37AFA">
              <w:rPr>
                <w:sz w:val="22"/>
                <w:szCs w:val="22"/>
              </w:rPr>
              <w:t>ЭЦП</w:t>
            </w: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0FB95E" w14:textId="225D61E9" w:rsidR="004D3F1C" w:rsidRPr="00F37AFA" w:rsidRDefault="00660873" w:rsidP="00F37AFA">
            <w:pPr>
              <w:ind w:firstLine="567"/>
              <w:jc w:val="center"/>
              <w:rPr>
                <w:rFonts w:eastAsia="Arial"/>
                <w:bCs/>
                <w:sz w:val="22"/>
                <w:szCs w:val="22"/>
              </w:rPr>
            </w:pPr>
            <w:r w:rsidRPr="00434FAF">
              <w:rPr>
                <w:rFonts w:eastAsia="Arial"/>
                <w:bCs/>
                <w:sz w:val="22"/>
                <w:szCs w:val="22"/>
              </w:rPr>
              <w:t>Заказчик</w:t>
            </w:r>
          </w:p>
          <w:p w14:paraId="54474AE6" w14:textId="44BF5DE4" w:rsidR="004D3F1C" w:rsidRPr="00085363" w:rsidRDefault="00F37AFA" w:rsidP="004D3F1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 отдела по закупкам</w:t>
            </w:r>
          </w:p>
          <w:p w14:paraId="4E114E38" w14:textId="7381E2D6" w:rsidR="004D3F1C" w:rsidRDefault="004D3F1C" w:rsidP="004D3F1C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ФГБУ ТС «Голубая бухта» Минздрава России</w:t>
            </w:r>
          </w:p>
          <w:p w14:paraId="58E8189D" w14:textId="77777777" w:rsidR="00F37AFA" w:rsidRPr="00085363" w:rsidRDefault="00F37AFA" w:rsidP="004D3F1C">
            <w:pPr>
              <w:pStyle w:val="af4"/>
              <w:rPr>
                <w:rFonts w:ascii="Times New Roman" w:hAnsi="Times New Roman"/>
              </w:rPr>
            </w:pPr>
          </w:p>
          <w:p w14:paraId="08F28D11" w14:textId="12D6B135" w:rsidR="004D3F1C" w:rsidRPr="00085363" w:rsidRDefault="004D3F1C" w:rsidP="004D3F1C">
            <w:pPr>
              <w:pStyle w:val="af4"/>
              <w:rPr>
                <w:rFonts w:ascii="Times New Roman" w:hAnsi="Times New Roman"/>
              </w:rPr>
            </w:pPr>
            <w:r w:rsidRPr="00085363">
              <w:rPr>
                <w:rFonts w:ascii="Times New Roman" w:hAnsi="Times New Roman"/>
              </w:rPr>
              <w:t>________________/</w:t>
            </w:r>
            <w:r>
              <w:rPr>
                <w:rFonts w:ascii="Times New Roman" w:hAnsi="Times New Roman"/>
              </w:rPr>
              <w:t xml:space="preserve"> </w:t>
            </w:r>
            <w:r w:rsidR="00F37AFA">
              <w:rPr>
                <w:rFonts w:ascii="Times New Roman" w:hAnsi="Times New Roman"/>
              </w:rPr>
              <w:t xml:space="preserve">Т.В. </w:t>
            </w:r>
            <w:proofErr w:type="spellStart"/>
            <w:r w:rsidR="00F37AFA">
              <w:rPr>
                <w:rFonts w:ascii="Times New Roman" w:hAnsi="Times New Roman"/>
              </w:rPr>
              <w:t>Крец</w:t>
            </w:r>
            <w:proofErr w:type="spellEnd"/>
            <w:r w:rsidRPr="00085363">
              <w:rPr>
                <w:rFonts w:ascii="Times New Roman" w:hAnsi="Times New Roman"/>
              </w:rPr>
              <w:t>/</w:t>
            </w:r>
          </w:p>
          <w:p w14:paraId="15D0757D" w14:textId="476D3DFB" w:rsidR="00660873" w:rsidRPr="00434FAF" w:rsidRDefault="00F37AFA" w:rsidP="00A335A7">
            <w:pPr>
              <w:widowControl w:val="0"/>
              <w:tabs>
                <w:tab w:val="left" w:pos="540"/>
              </w:tabs>
              <w:rPr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 xml:space="preserve">            Подписано  ЭЦ</w:t>
            </w:r>
            <w:r w:rsidR="00A335A7" w:rsidRPr="004E793D">
              <w:rPr>
                <w:rFonts w:eastAsia="Arial"/>
                <w:bCs/>
                <w:sz w:val="22"/>
                <w:szCs w:val="22"/>
              </w:rPr>
              <w:t>П.</w:t>
            </w:r>
          </w:p>
        </w:tc>
      </w:tr>
    </w:tbl>
    <w:p w14:paraId="71B5AC3D" w14:textId="77777777" w:rsidR="00660873" w:rsidRPr="00434FAF" w:rsidRDefault="00660873" w:rsidP="00434FAF">
      <w:pPr>
        <w:tabs>
          <w:tab w:val="left" w:pos="540"/>
        </w:tabs>
        <w:ind w:firstLine="567"/>
        <w:jc w:val="center"/>
        <w:rPr>
          <w:sz w:val="22"/>
          <w:szCs w:val="22"/>
        </w:rPr>
      </w:pPr>
    </w:p>
    <w:p w14:paraId="619D8FE0" w14:textId="77777777" w:rsidR="0016054C" w:rsidRPr="00434FAF" w:rsidRDefault="0016054C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74A57DFB" w14:textId="77777777" w:rsidR="001A461B" w:rsidRPr="00434FAF" w:rsidRDefault="001A461B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BDEFED2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4E282DA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00C2A065" w14:textId="77777777" w:rsidR="00C91548" w:rsidRPr="00434FAF" w:rsidRDefault="00C91548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458FE2D6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3BFE02A9" w14:textId="77777777" w:rsidR="00660873" w:rsidRPr="00434FAF" w:rsidRDefault="00660873" w:rsidP="00434FAF">
      <w:pPr>
        <w:ind w:firstLine="567"/>
        <w:jc w:val="right"/>
        <w:rPr>
          <w:bCs/>
          <w:color w:val="000000"/>
          <w:sz w:val="22"/>
          <w:szCs w:val="22"/>
        </w:rPr>
      </w:pPr>
    </w:p>
    <w:p w14:paraId="1AB8E750" w14:textId="77777777" w:rsidR="00660873" w:rsidRPr="00660873" w:rsidRDefault="00660873" w:rsidP="00434FAF">
      <w:pPr>
        <w:ind w:firstLine="567"/>
        <w:jc w:val="right"/>
        <w:rPr>
          <w:bCs/>
          <w:color w:val="000000"/>
        </w:rPr>
        <w:sectPr w:rsidR="00660873" w:rsidRPr="00660873" w:rsidSect="00DC72DC">
          <w:headerReference w:type="even" r:id="rId14"/>
          <w:headerReference w:type="default" r:id="rId15"/>
          <w:footerReference w:type="even" r:id="rId16"/>
          <w:footerReference w:type="default" r:id="rId17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138B3A55" w14:textId="20DEBCE8" w:rsidR="00133814" w:rsidRPr="004E793D" w:rsidRDefault="00133814" w:rsidP="000470E8">
      <w:pPr>
        <w:ind w:firstLine="567"/>
        <w:jc w:val="right"/>
        <w:rPr>
          <w:sz w:val="22"/>
          <w:szCs w:val="22"/>
        </w:rPr>
      </w:pPr>
      <w:r w:rsidRPr="004E793D">
        <w:rPr>
          <w:bCs/>
          <w:color w:val="000000"/>
          <w:sz w:val="22"/>
          <w:szCs w:val="22"/>
        </w:rPr>
        <w:lastRenderedPageBreak/>
        <w:t>Приложение № 1 к </w:t>
      </w:r>
      <w:hyperlink r:id="rId18" w:anchor="/document/77704035/entry/1000" w:history="1">
        <w:r w:rsidRPr="004E793D">
          <w:rPr>
            <w:bCs/>
            <w:color w:val="000000"/>
            <w:sz w:val="22"/>
            <w:szCs w:val="22"/>
          </w:rPr>
          <w:t>Контракту</w:t>
        </w:r>
      </w:hyperlink>
      <w:r w:rsidR="00AF64CF" w:rsidRPr="004E793D">
        <w:rPr>
          <w:bCs/>
          <w:color w:val="000000"/>
          <w:sz w:val="22"/>
          <w:szCs w:val="22"/>
        </w:rPr>
        <w:br/>
        <w:t>от «____» ____________ 202</w:t>
      </w:r>
      <w:r w:rsidR="00F37AFA">
        <w:rPr>
          <w:bCs/>
          <w:color w:val="000000"/>
          <w:sz w:val="22"/>
          <w:szCs w:val="22"/>
        </w:rPr>
        <w:t>6</w:t>
      </w:r>
      <w:r w:rsidRPr="004E793D">
        <w:rPr>
          <w:bCs/>
          <w:color w:val="000000"/>
          <w:sz w:val="22"/>
          <w:szCs w:val="22"/>
        </w:rPr>
        <w:t>г. № __________</w:t>
      </w:r>
      <w:r w:rsidRPr="004E793D">
        <w:rPr>
          <w:bCs/>
          <w:color w:val="000000"/>
          <w:sz w:val="22"/>
          <w:szCs w:val="22"/>
        </w:rPr>
        <w:br/>
      </w:r>
    </w:p>
    <w:p w14:paraId="5F498727" w14:textId="77777777" w:rsidR="00133814" w:rsidRPr="004E793D" w:rsidRDefault="00133814" w:rsidP="00434FAF">
      <w:pPr>
        <w:ind w:firstLine="567"/>
        <w:jc w:val="center"/>
        <w:rPr>
          <w:b/>
          <w:sz w:val="22"/>
          <w:szCs w:val="22"/>
          <w:vertAlign w:val="superscript"/>
        </w:rPr>
      </w:pPr>
      <w:r w:rsidRPr="004E793D">
        <w:rPr>
          <w:b/>
          <w:sz w:val="22"/>
          <w:szCs w:val="22"/>
        </w:rPr>
        <w:t>СПЕЦИФИКАЦИЯ</w:t>
      </w:r>
    </w:p>
    <w:p w14:paraId="22D2BD75" w14:textId="77777777" w:rsidR="00133814" w:rsidRPr="004E793D" w:rsidRDefault="00133814" w:rsidP="00434FAF">
      <w:pPr>
        <w:ind w:firstLine="567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423"/>
        <w:gridCol w:w="2939"/>
        <w:gridCol w:w="700"/>
        <w:gridCol w:w="840"/>
        <w:gridCol w:w="1257"/>
        <w:gridCol w:w="1379"/>
      </w:tblGrid>
      <w:tr w:rsidR="004D3F1C" w:rsidRPr="004E793D" w14:paraId="6B553306" w14:textId="77777777" w:rsidTr="00EE5990">
        <w:trPr>
          <w:trHeight w:val="20"/>
        </w:trPr>
        <w:tc>
          <w:tcPr>
            <w:tcW w:w="256" w:type="pct"/>
            <w:vAlign w:val="center"/>
            <w:hideMark/>
          </w:tcPr>
          <w:p w14:paraId="09BB06A0" w14:textId="77777777" w:rsidR="004D3F1C" w:rsidRPr="00D45C5C" w:rsidRDefault="004D3F1C" w:rsidP="00D45C5C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5C5C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05" w:type="pct"/>
            <w:vAlign w:val="center"/>
          </w:tcPr>
          <w:p w14:paraId="66F9E8C9" w14:textId="77777777" w:rsidR="004D3F1C" w:rsidRPr="00D45C5C" w:rsidRDefault="004D3F1C" w:rsidP="00D45C5C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5C5C">
              <w:rPr>
                <w:rFonts w:ascii="Times New Roman" w:hAnsi="Times New Roman"/>
                <w:b/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1462" w:type="pct"/>
            <w:vAlign w:val="center"/>
          </w:tcPr>
          <w:p w14:paraId="1C645DDC" w14:textId="52930374" w:rsidR="004D3F1C" w:rsidRPr="00D45C5C" w:rsidRDefault="004D3F1C" w:rsidP="00D45C5C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348" w:type="pct"/>
            <w:vAlign w:val="center"/>
            <w:hideMark/>
          </w:tcPr>
          <w:p w14:paraId="787F9E5D" w14:textId="77777777" w:rsidR="004D3F1C" w:rsidRPr="00D45C5C" w:rsidRDefault="004D3F1C" w:rsidP="00D45C5C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5C5C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418" w:type="pct"/>
            <w:vAlign w:val="center"/>
          </w:tcPr>
          <w:p w14:paraId="52EB5A1C" w14:textId="77777777" w:rsidR="004D3F1C" w:rsidRPr="00D45C5C" w:rsidRDefault="004D3F1C" w:rsidP="00D45C5C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5C5C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625" w:type="pct"/>
            <w:vAlign w:val="center"/>
          </w:tcPr>
          <w:p w14:paraId="29ECB59F" w14:textId="77777777" w:rsidR="004D3F1C" w:rsidRPr="00D45C5C" w:rsidRDefault="004D3F1C" w:rsidP="00D45C5C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5C5C">
              <w:rPr>
                <w:rFonts w:ascii="Times New Roman" w:hAnsi="Times New Roman"/>
                <w:b/>
                <w:sz w:val="20"/>
                <w:szCs w:val="20"/>
              </w:rPr>
              <w:t>Цена за ед.</w:t>
            </w:r>
          </w:p>
          <w:p w14:paraId="7900593E" w14:textId="77777777" w:rsidR="004D3F1C" w:rsidRPr="00D45C5C" w:rsidRDefault="004D3F1C" w:rsidP="00D45C5C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5C5C">
              <w:rPr>
                <w:rFonts w:ascii="Times New Roman" w:hAnsi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686" w:type="pct"/>
            <w:vAlign w:val="center"/>
          </w:tcPr>
          <w:p w14:paraId="1D6CA07A" w14:textId="77777777" w:rsidR="004D3F1C" w:rsidRPr="00D45C5C" w:rsidRDefault="004D3F1C" w:rsidP="00D45C5C">
            <w:pPr>
              <w:pStyle w:val="af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45C5C">
              <w:rPr>
                <w:rFonts w:ascii="Times New Roman" w:hAnsi="Times New Roman"/>
                <w:b/>
                <w:sz w:val="20"/>
                <w:szCs w:val="20"/>
              </w:rPr>
              <w:t>Сумма (руб.)</w:t>
            </w:r>
          </w:p>
        </w:tc>
      </w:tr>
      <w:tr w:rsidR="00BB0530" w:rsidRPr="004E793D" w14:paraId="793C1D69" w14:textId="77777777" w:rsidTr="00F97E07">
        <w:trPr>
          <w:trHeight w:val="20"/>
        </w:trPr>
        <w:tc>
          <w:tcPr>
            <w:tcW w:w="256" w:type="pct"/>
            <w:vAlign w:val="center"/>
            <w:hideMark/>
          </w:tcPr>
          <w:p w14:paraId="3E934AB1" w14:textId="77777777" w:rsidR="00BB0530" w:rsidRPr="00D45C5C" w:rsidRDefault="00BB0530" w:rsidP="00BB0530">
            <w:pPr>
              <w:pStyle w:val="af4"/>
              <w:jc w:val="center"/>
              <w:rPr>
                <w:rFonts w:ascii="Times New Roman" w:hAnsi="Times New Roman"/>
              </w:rPr>
            </w:pPr>
            <w:r w:rsidRPr="00D45C5C">
              <w:rPr>
                <w:rFonts w:ascii="Times New Roman" w:hAnsi="Times New Roman"/>
              </w:rPr>
              <w:t>1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3A53627" w14:textId="00A25C3C" w:rsidR="00BB0530" w:rsidRPr="004D3F1C" w:rsidRDefault="003715CA" w:rsidP="00BB0530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3715CA">
              <w:rPr>
                <w:rFonts w:ascii="Times New Roman" w:hAnsi="Times New Roman"/>
                <w:sz w:val="20"/>
                <w:szCs w:val="20"/>
              </w:rPr>
              <w:t>Лестница для ванной с опорой и двумя ступенями</w:t>
            </w:r>
          </w:p>
        </w:tc>
        <w:tc>
          <w:tcPr>
            <w:tcW w:w="1462" w:type="pct"/>
          </w:tcPr>
          <w:p w14:paraId="564EF79D" w14:textId="77777777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 xml:space="preserve">Двойная лесенка с поручнем для ванной комнаты сможет облегчить надежной опорой пользование ванной и прием водных процедур. Поручень можно </w:t>
            </w:r>
            <w:proofErr w:type="gramStart"/>
            <w:r w:rsidRPr="003715CA">
              <w:rPr>
                <w:sz w:val="20"/>
                <w:szCs w:val="20"/>
              </w:rPr>
              <w:t>установить</w:t>
            </w:r>
            <w:proofErr w:type="gramEnd"/>
            <w:r w:rsidRPr="003715CA">
              <w:rPr>
                <w:sz w:val="20"/>
                <w:szCs w:val="20"/>
              </w:rPr>
              <w:t xml:space="preserve"> как под правую, так и под левую руку или убрать совсем. Специальная накладка на нём не позволяет руке скользить. Новая модель ступеней имеет телескопический поручень, и его высота легко регулируется с учетом роста конкретного человека. Ступени лесенки выполнены из прочного нескользящего пластика с ребристой поверхностью и отверстиями для стока воды. Покрытие ступенек выполнено из пластика, который обладает высокой прочностью и устойчивостью к нагрузкам. </w:t>
            </w:r>
          </w:p>
          <w:p w14:paraId="2E7E2D2F" w14:textId="7013C664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Высота, см</w:t>
            </w:r>
            <w:r>
              <w:rPr>
                <w:sz w:val="20"/>
                <w:szCs w:val="20"/>
              </w:rPr>
              <w:t>-89</w:t>
            </w:r>
            <w:r w:rsidRPr="003715CA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 xml:space="preserve">                  </w:t>
            </w:r>
          </w:p>
          <w:p w14:paraId="3998342C" w14:textId="5BE27362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Длина, см</w:t>
            </w:r>
            <w:r>
              <w:rPr>
                <w:sz w:val="20"/>
                <w:szCs w:val="20"/>
              </w:rPr>
              <w:t>-41</w:t>
            </w:r>
            <w:r w:rsidRPr="003715CA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 xml:space="preserve">                              </w:t>
            </w:r>
          </w:p>
          <w:p w14:paraId="1F165C7F" w14:textId="3B75D1B5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Ширина, см</w:t>
            </w:r>
            <w:r>
              <w:rPr>
                <w:sz w:val="20"/>
                <w:szCs w:val="20"/>
              </w:rPr>
              <w:t>-56</w:t>
            </w:r>
            <w:r w:rsidRPr="003715CA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                            </w:t>
            </w:r>
          </w:p>
          <w:p w14:paraId="37E725D1" w14:textId="3441F788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Максимальна</w:t>
            </w:r>
            <w:r>
              <w:rPr>
                <w:sz w:val="20"/>
                <w:szCs w:val="20"/>
              </w:rPr>
              <w:t xml:space="preserve">я нагрузка, кг-125           </w:t>
            </w:r>
          </w:p>
          <w:p w14:paraId="39A286D0" w14:textId="26F7147A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Материа</w:t>
            </w:r>
            <w:r>
              <w:rPr>
                <w:sz w:val="20"/>
                <w:szCs w:val="20"/>
              </w:rPr>
              <w:t xml:space="preserve">л    </w:t>
            </w:r>
            <w:r w:rsidRPr="003715CA">
              <w:rPr>
                <w:sz w:val="20"/>
                <w:szCs w:val="20"/>
              </w:rPr>
              <w:t>ABS пластик</w:t>
            </w:r>
          </w:p>
          <w:p w14:paraId="7A4C4F2E" w14:textId="77777777" w:rsidR="003715CA" w:rsidRDefault="003715CA" w:rsidP="00371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Цвет-белый</w:t>
            </w:r>
            <w:r w:rsidRPr="003715CA">
              <w:rPr>
                <w:sz w:val="20"/>
                <w:szCs w:val="20"/>
              </w:rPr>
              <w:t xml:space="preserve"> </w:t>
            </w:r>
          </w:p>
          <w:p w14:paraId="2B1AA2C5" w14:textId="2DE6620D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 xml:space="preserve">                              </w:t>
            </w:r>
          </w:p>
          <w:p w14:paraId="641B4571" w14:textId="20FCB413" w:rsidR="00BB0530" w:rsidRPr="004D3F1C" w:rsidRDefault="00BB0530" w:rsidP="003715CA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Align w:val="center"/>
          </w:tcPr>
          <w:p w14:paraId="59D52F0C" w14:textId="2BF9EC2E" w:rsidR="00BB0530" w:rsidRPr="00D45C5C" w:rsidRDefault="003715CA" w:rsidP="00BB0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418" w:type="pct"/>
            <w:vAlign w:val="center"/>
          </w:tcPr>
          <w:p w14:paraId="627ACF4D" w14:textId="1162DB97" w:rsidR="00BB0530" w:rsidRPr="00685B6D" w:rsidRDefault="003715CA" w:rsidP="00BB0530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5" w:type="pct"/>
            <w:vAlign w:val="center"/>
          </w:tcPr>
          <w:p w14:paraId="1C6FA50D" w14:textId="77777777" w:rsidR="00BB0530" w:rsidRPr="00D45C5C" w:rsidRDefault="00BB0530" w:rsidP="00BB0530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14:paraId="021BA2AB" w14:textId="77777777" w:rsidR="00BB0530" w:rsidRPr="00D45C5C" w:rsidRDefault="00BB0530" w:rsidP="00BB0530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BB0530" w:rsidRPr="004E793D" w14:paraId="752D1777" w14:textId="77777777" w:rsidTr="0044539B">
        <w:trPr>
          <w:trHeight w:val="20"/>
        </w:trPr>
        <w:tc>
          <w:tcPr>
            <w:tcW w:w="256" w:type="pct"/>
            <w:vAlign w:val="center"/>
          </w:tcPr>
          <w:p w14:paraId="0F30D895" w14:textId="248E031F" w:rsidR="00BB0530" w:rsidRPr="00D45C5C" w:rsidRDefault="00BB0530" w:rsidP="00BB0530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5FF19389" w14:textId="77B5A420" w:rsidR="00BB0530" w:rsidRPr="004D3F1C" w:rsidRDefault="003715CA" w:rsidP="00BB0530">
            <w:pPr>
              <w:tabs>
                <w:tab w:val="left" w:pos="5130"/>
              </w:tabs>
              <w:spacing w:after="160" w:line="259" w:lineRule="auto"/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Табурет-подставка для ванной комнаты</w:t>
            </w:r>
          </w:p>
        </w:tc>
        <w:tc>
          <w:tcPr>
            <w:tcW w:w="1462" w:type="pct"/>
          </w:tcPr>
          <w:p w14:paraId="2A209224" w14:textId="77777777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 xml:space="preserve">Надежная и легкая ступенька-скамейка из высококачественного полипропилена (ПП). </w:t>
            </w:r>
            <w:proofErr w:type="gramStart"/>
            <w:r w:rsidRPr="003715CA">
              <w:rPr>
                <w:sz w:val="20"/>
                <w:szCs w:val="20"/>
              </w:rPr>
              <w:t>многофункциональная подставка</w:t>
            </w:r>
            <w:proofErr w:type="gramEnd"/>
            <w:r w:rsidRPr="003715CA">
              <w:rPr>
                <w:sz w:val="20"/>
                <w:szCs w:val="20"/>
              </w:rPr>
              <w:t xml:space="preserve"> изготовленная из прочного, экологически чистого полипропилена, она выдерживает высокие нагрузки, не боится влаги и перепадов температур, сохраняя свои свойства на долгие годы.</w:t>
            </w:r>
          </w:p>
          <w:p w14:paraId="3E933B35" w14:textId="77777777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Противоскользящие накладки на ножках защищают пол от царапин и предотвращают смещение скамейки во время использования.</w:t>
            </w:r>
          </w:p>
          <w:p w14:paraId="315328B6" w14:textId="40D40AD9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 xml:space="preserve">Высота, см </w:t>
            </w:r>
            <w:r>
              <w:rPr>
                <w:sz w:val="20"/>
                <w:szCs w:val="20"/>
              </w:rPr>
              <w:t>-35</w:t>
            </w:r>
            <w:r w:rsidRPr="003715CA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                             </w:t>
            </w:r>
          </w:p>
          <w:p w14:paraId="5E4D9A65" w14:textId="16135309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 xml:space="preserve">Длина, см </w:t>
            </w:r>
            <w:r>
              <w:rPr>
                <w:sz w:val="20"/>
                <w:szCs w:val="20"/>
              </w:rPr>
              <w:t>-32</w:t>
            </w:r>
            <w:r w:rsidRPr="003715CA">
              <w:rPr>
                <w:sz w:val="20"/>
                <w:szCs w:val="20"/>
              </w:rPr>
              <w:t xml:space="preserve">                                          </w:t>
            </w:r>
            <w:r>
              <w:rPr>
                <w:sz w:val="20"/>
                <w:szCs w:val="20"/>
              </w:rPr>
              <w:t xml:space="preserve"> </w:t>
            </w:r>
          </w:p>
          <w:p w14:paraId="6228EB15" w14:textId="5DE734CA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Ширина, см</w:t>
            </w:r>
            <w:r>
              <w:rPr>
                <w:sz w:val="20"/>
                <w:szCs w:val="20"/>
              </w:rPr>
              <w:t>-24</w:t>
            </w:r>
            <w:r w:rsidRPr="003715CA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                             </w:t>
            </w:r>
          </w:p>
          <w:p w14:paraId="56CF6F07" w14:textId="0157D6DE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Максимальная нагрузка, кг</w:t>
            </w:r>
            <w:r>
              <w:rPr>
                <w:sz w:val="20"/>
                <w:szCs w:val="20"/>
              </w:rPr>
              <w:t xml:space="preserve">-250               </w:t>
            </w:r>
          </w:p>
          <w:p w14:paraId="6EE336AF" w14:textId="7D42F823" w:rsidR="003715CA" w:rsidRPr="003715CA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>Материал    Полипропилен,</w:t>
            </w:r>
            <w:r w:rsidR="00944F62">
              <w:rPr>
                <w:sz w:val="20"/>
                <w:szCs w:val="20"/>
              </w:rPr>
              <w:t xml:space="preserve"> </w:t>
            </w:r>
            <w:r w:rsidRPr="003715CA">
              <w:rPr>
                <w:sz w:val="20"/>
                <w:szCs w:val="20"/>
              </w:rPr>
              <w:t>Термопластический эластомер (TPE)</w:t>
            </w:r>
          </w:p>
          <w:p w14:paraId="51B5CC94" w14:textId="366EF807" w:rsidR="00BB0530" w:rsidRPr="004D3F1C" w:rsidRDefault="003715CA" w:rsidP="003715CA">
            <w:pPr>
              <w:rPr>
                <w:sz w:val="20"/>
                <w:szCs w:val="20"/>
              </w:rPr>
            </w:pPr>
            <w:r w:rsidRPr="003715CA">
              <w:rPr>
                <w:sz w:val="20"/>
                <w:szCs w:val="20"/>
              </w:rPr>
              <w:t xml:space="preserve">Цвет </w:t>
            </w:r>
            <w:r>
              <w:rPr>
                <w:sz w:val="20"/>
                <w:szCs w:val="20"/>
              </w:rPr>
              <w:t>-белый</w:t>
            </w:r>
            <w:r w:rsidRPr="003715CA">
              <w:rPr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348" w:type="pct"/>
            <w:vAlign w:val="center"/>
          </w:tcPr>
          <w:p w14:paraId="4676337D" w14:textId="58C8C409" w:rsidR="00BB0530" w:rsidRPr="00D45C5C" w:rsidRDefault="003715CA" w:rsidP="00BB0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418" w:type="pct"/>
            <w:vAlign w:val="center"/>
          </w:tcPr>
          <w:p w14:paraId="3FA22790" w14:textId="66B4A5B6" w:rsidR="00BB0530" w:rsidRPr="00685B6D" w:rsidRDefault="003715CA" w:rsidP="00BB0530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5" w:type="pct"/>
            <w:vAlign w:val="center"/>
          </w:tcPr>
          <w:p w14:paraId="4AD4A165" w14:textId="77777777" w:rsidR="00BB0530" w:rsidRPr="00D45C5C" w:rsidRDefault="00BB0530" w:rsidP="00BB0530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14:paraId="5A40709D" w14:textId="77777777" w:rsidR="00BB0530" w:rsidRPr="00D45C5C" w:rsidRDefault="00BB0530" w:rsidP="00BB0530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BB0530" w:rsidRPr="004E793D" w14:paraId="6B11CA62" w14:textId="77777777" w:rsidTr="001F4F47">
        <w:trPr>
          <w:trHeight w:val="20"/>
        </w:trPr>
        <w:tc>
          <w:tcPr>
            <w:tcW w:w="256" w:type="pct"/>
            <w:vAlign w:val="center"/>
          </w:tcPr>
          <w:p w14:paraId="06D98E8F" w14:textId="771A76ED" w:rsidR="00BB0530" w:rsidRPr="00D45C5C" w:rsidRDefault="00BB0530" w:rsidP="00BB0530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3D1FAA2E" w14:textId="7E921D5D" w:rsidR="00FD1506" w:rsidRPr="00FD1506" w:rsidRDefault="00FD1506" w:rsidP="00FD1506">
            <w:pPr>
              <w:rPr>
                <w:rFonts w:eastAsia="Arial"/>
                <w:sz w:val="20"/>
                <w:szCs w:val="20"/>
                <w:lang w:eastAsia="ar-SA"/>
              </w:rPr>
            </w:pPr>
            <w:r w:rsidRPr="00FD1506">
              <w:rPr>
                <w:rFonts w:eastAsia="Arial"/>
                <w:sz w:val="20"/>
                <w:szCs w:val="20"/>
                <w:lang w:eastAsia="ar-SA"/>
              </w:rPr>
              <w:t xml:space="preserve">Осушитель воздуха для дома 2.5 литра, </w:t>
            </w:r>
            <w:proofErr w:type="spellStart"/>
            <w:r>
              <w:rPr>
                <w:rFonts w:eastAsia="Arial"/>
                <w:sz w:val="20"/>
                <w:szCs w:val="20"/>
                <w:lang w:eastAsia="ar-SA"/>
              </w:rPr>
              <w:lastRenderedPageBreak/>
              <w:t>влагопогло</w:t>
            </w:r>
            <w:r w:rsidRPr="00FD1506">
              <w:rPr>
                <w:rFonts w:eastAsia="Arial"/>
                <w:sz w:val="20"/>
                <w:szCs w:val="20"/>
                <w:lang w:eastAsia="ar-SA"/>
              </w:rPr>
              <w:t>титель</w:t>
            </w:r>
            <w:proofErr w:type="spellEnd"/>
            <w:r w:rsidRPr="00FD1506">
              <w:rPr>
                <w:rFonts w:eastAsia="Arial"/>
                <w:sz w:val="20"/>
                <w:szCs w:val="20"/>
                <w:lang w:eastAsia="ar-SA"/>
              </w:rPr>
              <w:t xml:space="preserve"> для квартиры и ванной</w:t>
            </w:r>
          </w:p>
          <w:p w14:paraId="633EBB8B" w14:textId="30244516" w:rsidR="00BB0530" w:rsidRPr="004D3F1C" w:rsidRDefault="00BB0530" w:rsidP="00BB0530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2" w:type="pct"/>
          </w:tcPr>
          <w:p w14:paraId="037EA034" w14:textId="152EDAC0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lastRenderedPageBreak/>
              <w:t>Осушитель воздуха для борьбы с избы</w:t>
            </w:r>
            <w:r>
              <w:rPr>
                <w:sz w:val="20"/>
                <w:szCs w:val="20"/>
              </w:rPr>
              <w:t xml:space="preserve">точной влажностью в </w:t>
            </w:r>
            <w:r>
              <w:rPr>
                <w:sz w:val="20"/>
                <w:szCs w:val="20"/>
              </w:rPr>
              <w:lastRenderedPageBreak/>
              <w:t xml:space="preserve">помещении. </w:t>
            </w:r>
            <w:r w:rsidRPr="00FD1506">
              <w:rPr>
                <w:sz w:val="20"/>
                <w:szCs w:val="20"/>
              </w:rPr>
              <w:t>Подойдет для любых помещений: от спальни до подвала, гарантируя защиту от плесени и грибка. Этот с</w:t>
            </w:r>
            <w:r>
              <w:rPr>
                <w:sz w:val="20"/>
                <w:szCs w:val="20"/>
              </w:rPr>
              <w:t xml:space="preserve">овременный и стильный </w:t>
            </w:r>
            <w:proofErr w:type="spellStart"/>
            <w:r>
              <w:rPr>
                <w:sz w:val="20"/>
                <w:szCs w:val="20"/>
              </w:rPr>
              <w:t>влагопогло</w:t>
            </w:r>
            <w:r w:rsidRPr="00FD1506">
              <w:rPr>
                <w:sz w:val="20"/>
                <w:szCs w:val="20"/>
              </w:rPr>
              <w:t>титель</w:t>
            </w:r>
            <w:proofErr w:type="spellEnd"/>
            <w:r w:rsidRPr="00FD1506">
              <w:rPr>
                <w:sz w:val="20"/>
                <w:szCs w:val="20"/>
              </w:rPr>
              <w:t xml:space="preserve"> отличается высокой производительностью и простотой в использовании Осушитель эффективно справляется с поддержанием оптимального уровня влажности. Оснащен интеллектуальной системой управления, цифровым дисплеем и интуитивно понятной панелью управления. </w:t>
            </w:r>
            <w:proofErr w:type="spellStart"/>
            <w:r w:rsidRPr="00FD1506">
              <w:rPr>
                <w:sz w:val="20"/>
                <w:szCs w:val="20"/>
              </w:rPr>
              <w:t>Экологичный</w:t>
            </w:r>
            <w:proofErr w:type="spellEnd"/>
            <w:r w:rsidRPr="00FD1506">
              <w:rPr>
                <w:sz w:val="20"/>
                <w:szCs w:val="20"/>
              </w:rPr>
              <w:t xml:space="preserve"> и экономичный осушитель работает с минимальным энергопотреблением. Фильтры                 Воздушный фильтр</w:t>
            </w:r>
          </w:p>
          <w:p w14:paraId="2BD494B4" w14:textId="15920D8C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Установка</w:t>
            </w:r>
            <w:r>
              <w:rPr>
                <w:sz w:val="20"/>
                <w:szCs w:val="20"/>
              </w:rPr>
              <w:t>-напольная</w:t>
            </w:r>
            <w:r w:rsidRPr="00FD1506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               </w:t>
            </w:r>
          </w:p>
          <w:p w14:paraId="15597E82" w14:textId="24EBE4E6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 xml:space="preserve">Мощность, Вт </w:t>
            </w:r>
            <w:r>
              <w:rPr>
                <w:sz w:val="20"/>
                <w:szCs w:val="20"/>
              </w:rPr>
              <w:t>-90</w:t>
            </w:r>
            <w:r w:rsidRPr="00FD1506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                   </w:t>
            </w:r>
          </w:p>
          <w:p w14:paraId="2556EEC9" w14:textId="10E6B49E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 xml:space="preserve">Макс. уровень шума, дБ </w:t>
            </w:r>
            <w:r>
              <w:rPr>
                <w:sz w:val="20"/>
                <w:szCs w:val="20"/>
              </w:rPr>
              <w:t xml:space="preserve">-40                    </w:t>
            </w:r>
          </w:p>
          <w:p w14:paraId="13135948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 xml:space="preserve">Макс. площадь помещения, </w:t>
            </w:r>
            <w:proofErr w:type="spellStart"/>
            <w:proofErr w:type="gramStart"/>
            <w:r w:rsidRPr="00FD1506">
              <w:rPr>
                <w:sz w:val="20"/>
                <w:szCs w:val="20"/>
              </w:rPr>
              <w:t>кв.м</w:t>
            </w:r>
            <w:proofErr w:type="spellEnd"/>
            <w:proofErr w:type="gramEnd"/>
            <w:r w:rsidRPr="00FD1506">
              <w:rPr>
                <w:sz w:val="20"/>
                <w:szCs w:val="20"/>
              </w:rPr>
              <w:t xml:space="preserve">       50</w:t>
            </w:r>
          </w:p>
          <w:p w14:paraId="6854E4D6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Дополнительные функции      Осушитель</w:t>
            </w:r>
          </w:p>
          <w:p w14:paraId="1BDBE31A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Управление со смартфона                 Нет</w:t>
            </w:r>
          </w:p>
          <w:p w14:paraId="5DA40B80" w14:textId="38D38D40" w:rsidR="00FD1506" w:rsidRPr="00FD1506" w:rsidRDefault="00FD1506" w:rsidP="00FD1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   </w:t>
            </w:r>
            <w:r w:rsidRPr="00FD1506">
              <w:rPr>
                <w:sz w:val="20"/>
                <w:szCs w:val="20"/>
              </w:rPr>
              <w:t xml:space="preserve"> Осушитель воздуха</w:t>
            </w:r>
          </w:p>
          <w:p w14:paraId="795A0A09" w14:textId="12B0082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 xml:space="preserve">Цвет </w:t>
            </w:r>
            <w:r>
              <w:rPr>
                <w:sz w:val="20"/>
                <w:szCs w:val="20"/>
              </w:rPr>
              <w:t>-белый</w:t>
            </w:r>
            <w:r w:rsidRPr="00FD1506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                        </w:t>
            </w:r>
          </w:p>
          <w:p w14:paraId="0E3FE1A0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Объем бака (номинальный), л             2.5</w:t>
            </w:r>
          </w:p>
          <w:p w14:paraId="43BF6F65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Производительность, м3/час                  3</w:t>
            </w:r>
          </w:p>
          <w:p w14:paraId="22215F58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Класс HEPA-фильтра                         H13</w:t>
            </w:r>
          </w:p>
          <w:p w14:paraId="75536ACA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Настройка мощности      Автоматическая</w:t>
            </w:r>
          </w:p>
          <w:p w14:paraId="1C34AD96" w14:textId="3F38353C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FD1506">
              <w:rPr>
                <w:sz w:val="20"/>
                <w:szCs w:val="20"/>
              </w:rPr>
              <w:t xml:space="preserve">скоростей  </w:t>
            </w:r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3                         </w:t>
            </w:r>
          </w:p>
          <w:p w14:paraId="2BF4240B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Датчики     Анализатор качества воздуха</w:t>
            </w:r>
          </w:p>
          <w:p w14:paraId="50177796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Индикаторы           Индикатор включения</w:t>
            </w:r>
          </w:p>
          <w:p w14:paraId="2F539B2C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Особенности климатической техники</w:t>
            </w:r>
          </w:p>
          <w:p w14:paraId="3574AD1E" w14:textId="77777777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Гигростат, Информационный дисплей, Осушитель воздуха, Таймер</w:t>
            </w:r>
          </w:p>
          <w:p w14:paraId="58223256" w14:textId="42529098" w:rsidR="00FD1506" w:rsidRPr="00FD1506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 xml:space="preserve">Вес товара, г </w:t>
            </w:r>
            <w:r>
              <w:rPr>
                <w:sz w:val="20"/>
                <w:szCs w:val="20"/>
              </w:rPr>
              <w:t>-2200</w:t>
            </w:r>
            <w:r w:rsidRPr="00FD1506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             </w:t>
            </w:r>
          </w:p>
          <w:p w14:paraId="78ADBB27" w14:textId="32F1F04C" w:rsidR="00BB0530" w:rsidRPr="004D3F1C" w:rsidRDefault="00FD1506" w:rsidP="00FD1506">
            <w:pPr>
              <w:rPr>
                <w:sz w:val="20"/>
                <w:szCs w:val="20"/>
              </w:rPr>
            </w:pPr>
            <w:r w:rsidRPr="00FD1506">
              <w:rPr>
                <w:sz w:val="20"/>
                <w:szCs w:val="20"/>
              </w:rPr>
              <w:t>Гарантия                                           1 год</w:t>
            </w:r>
          </w:p>
        </w:tc>
        <w:tc>
          <w:tcPr>
            <w:tcW w:w="348" w:type="pct"/>
            <w:vAlign w:val="center"/>
          </w:tcPr>
          <w:p w14:paraId="3BF1CA71" w14:textId="57FA847C" w:rsidR="00BB0530" w:rsidRPr="00D45C5C" w:rsidRDefault="00FD1506" w:rsidP="00BB053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шт</w:t>
            </w:r>
            <w:proofErr w:type="spellEnd"/>
          </w:p>
        </w:tc>
        <w:tc>
          <w:tcPr>
            <w:tcW w:w="418" w:type="pct"/>
            <w:vAlign w:val="center"/>
          </w:tcPr>
          <w:p w14:paraId="45F033E2" w14:textId="40B97B3D" w:rsidR="00BB0530" w:rsidRPr="00685B6D" w:rsidRDefault="00FD1506" w:rsidP="00BB0530">
            <w:pPr>
              <w:pStyle w:val="af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bookmarkStart w:id="20" w:name="_GoBack"/>
            <w:bookmarkEnd w:id="20"/>
          </w:p>
        </w:tc>
        <w:tc>
          <w:tcPr>
            <w:tcW w:w="625" w:type="pct"/>
            <w:vAlign w:val="center"/>
          </w:tcPr>
          <w:p w14:paraId="2B032EFC" w14:textId="77777777" w:rsidR="00BB0530" w:rsidRPr="00D45C5C" w:rsidRDefault="00BB0530" w:rsidP="00BB0530">
            <w:pPr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686" w:type="pct"/>
            <w:vAlign w:val="center"/>
          </w:tcPr>
          <w:p w14:paraId="342E30C5" w14:textId="77777777" w:rsidR="00BB0530" w:rsidRPr="00D45C5C" w:rsidRDefault="00BB0530" w:rsidP="00BB0530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  <w:tr w:rsidR="00BB0530" w:rsidRPr="004E793D" w14:paraId="3322330F" w14:textId="77777777" w:rsidTr="00EE5990">
        <w:trPr>
          <w:trHeight w:val="20"/>
        </w:trPr>
        <w:tc>
          <w:tcPr>
            <w:tcW w:w="256" w:type="pct"/>
            <w:vAlign w:val="center"/>
          </w:tcPr>
          <w:p w14:paraId="3C202B9A" w14:textId="77777777" w:rsidR="00BB0530" w:rsidRPr="00D45C5C" w:rsidRDefault="00BB0530" w:rsidP="00BB0530">
            <w:pPr>
              <w:pStyle w:val="af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58" w:type="pct"/>
            <w:gridSpan w:val="5"/>
            <w:vAlign w:val="center"/>
          </w:tcPr>
          <w:p w14:paraId="44E52EBD" w14:textId="6723CD9E" w:rsidR="00BB0530" w:rsidRPr="00D45C5C" w:rsidRDefault="00BB0530" w:rsidP="00BB0530">
            <w:pPr>
              <w:ind w:firstLine="567"/>
              <w:jc w:val="righ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686" w:type="pct"/>
            <w:vAlign w:val="center"/>
          </w:tcPr>
          <w:p w14:paraId="273EE69F" w14:textId="77777777" w:rsidR="00BB0530" w:rsidRPr="00D45C5C" w:rsidRDefault="00BB0530" w:rsidP="00BB0530">
            <w:pPr>
              <w:ind w:firstLine="567"/>
              <w:jc w:val="center"/>
              <w:rPr>
                <w:sz w:val="22"/>
                <w:szCs w:val="22"/>
              </w:rPr>
            </w:pPr>
          </w:p>
        </w:tc>
      </w:tr>
    </w:tbl>
    <w:p w14:paraId="473152E6" w14:textId="77777777" w:rsidR="00133814" w:rsidRPr="004E793D" w:rsidRDefault="00133814" w:rsidP="00434FAF">
      <w:pPr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68"/>
        <w:tblW w:w="0" w:type="auto"/>
        <w:tblLook w:val="04A0" w:firstRow="1" w:lastRow="0" w:firstColumn="1" w:lastColumn="0" w:noHBand="0" w:noVBand="1"/>
      </w:tblPr>
      <w:tblGrid>
        <w:gridCol w:w="4490"/>
        <w:gridCol w:w="4697"/>
      </w:tblGrid>
      <w:tr w:rsidR="000470E8" w:rsidRPr="004E793D" w14:paraId="22440A07" w14:textId="77777777" w:rsidTr="000470E8">
        <w:trPr>
          <w:trHeight w:val="1410"/>
        </w:trPr>
        <w:tc>
          <w:tcPr>
            <w:tcW w:w="4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24C8C8" w14:textId="77777777" w:rsidR="000470E8" w:rsidRPr="004E793D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  <w:r w:rsidRPr="004E793D">
              <w:rPr>
                <w:bCs/>
                <w:sz w:val="22"/>
                <w:szCs w:val="22"/>
              </w:rPr>
              <w:t>Поставщик</w:t>
            </w:r>
          </w:p>
          <w:p w14:paraId="6D376D4E" w14:textId="77777777" w:rsidR="000470E8" w:rsidRPr="004E793D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02694293" w14:textId="77777777" w:rsidR="000470E8" w:rsidRDefault="000470E8" w:rsidP="000470E8">
            <w:pPr>
              <w:ind w:firstLine="567"/>
              <w:jc w:val="center"/>
              <w:rPr>
                <w:bCs/>
                <w:sz w:val="22"/>
                <w:szCs w:val="22"/>
              </w:rPr>
            </w:pPr>
          </w:p>
          <w:p w14:paraId="76317422" w14:textId="03EBAFE4" w:rsidR="000470E8" w:rsidRPr="004E793D" w:rsidRDefault="00EE5990" w:rsidP="000470E8">
            <w:pPr>
              <w:widowControl w:val="0"/>
              <w:tabs>
                <w:tab w:val="left" w:pos="540"/>
              </w:tabs>
              <w:ind w:firstLine="56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</w:t>
            </w:r>
            <w:r w:rsidR="000470E8" w:rsidRPr="004E793D">
              <w:rPr>
                <w:sz w:val="22"/>
                <w:szCs w:val="22"/>
              </w:rPr>
              <w:t xml:space="preserve"> /_____/ </w:t>
            </w:r>
          </w:p>
          <w:p w14:paraId="62414339" w14:textId="73CAC8B9" w:rsidR="000470E8" w:rsidRPr="004E793D" w:rsidRDefault="000470E8" w:rsidP="00EE5990">
            <w:pPr>
              <w:widowControl w:val="0"/>
              <w:tabs>
                <w:tab w:val="left" w:pos="540"/>
              </w:tabs>
              <w:ind w:firstLine="567"/>
              <w:rPr>
                <w:sz w:val="22"/>
                <w:szCs w:val="22"/>
              </w:rPr>
            </w:pPr>
            <w:r w:rsidRPr="004E793D">
              <w:rPr>
                <w:sz w:val="22"/>
                <w:szCs w:val="22"/>
              </w:rPr>
              <w:t xml:space="preserve">        </w:t>
            </w:r>
            <w:r w:rsidR="00A3689C">
              <w:rPr>
                <w:sz w:val="22"/>
                <w:szCs w:val="22"/>
              </w:rPr>
              <w:t xml:space="preserve">    </w:t>
            </w:r>
            <w:r w:rsidRPr="004E793D">
              <w:rPr>
                <w:sz w:val="22"/>
                <w:szCs w:val="22"/>
              </w:rPr>
              <w:t xml:space="preserve"> </w:t>
            </w:r>
            <w:r w:rsidR="00EE5990">
              <w:rPr>
                <w:sz w:val="22"/>
                <w:szCs w:val="22"/>
              </w:rPr>
              <w:t>Подписано ЭЦП</w:t>
            </w:r>
          </w:p>
        </w:tc>
        <w:tc>
          <w:tcPr>
            <w:tcW w:w="46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1A8D08" w14:textId="759D4829" w:rsidR="004D3F1C" w:rsidRPr="00EE5990" w:rsidRDefault="000470E8" w:rsidP="00EE5990">
            <w:pPr>
              <w:ind w:firstLine="567"/>
              <w:jc w:val="center"/>
              <w:rPr>
                <w:rFonts w:eastAsia="Arial"/>
                <w:bCs/>
                <w:sz w:val="22"/>
                <w:szCs w:val="22"/>
              </w:rPr>
            </w:pPr>
            <w:r w:rsidRPr="004E793D">
              <w:rPr>
                <w:rFonts w:eastAsia="Arial"/>
                <w:bCs/>
                <w:sz w:val="22"/>
                <w:szCs w:val="22"/>
              </w:rPr>
              <w:t>Заказчик</w:t>
            </w:r>
          </w:p>
          <w:p w14:paraId="01A14D2B" w14:textId="0F69C210" w:rsidR="004D3F1C" w:rsidRPr="00085363" w:rsidRDefault="00EE5990" w:rsidP="004D3F1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Специалист отдела по закупкам</w:t>
            </w:r>
          </w:p>
          <w:p w14:paraId="241A1542" w14:textId="561E5620" w:rsidR="004D3F1C" w:rsidRPr="00085363" w:rsidRDefault="00EE5990" w:rsidP="004D3F1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4D3F1C" w:rsidRPr="00085363">
              <w:rPr>
                <w:rFonts w:ascii="Times New Roman" w:hAnsi="Times New Roman"/>
              </w:rPr>
              <w:t>ФГБУ ТС «Голубая бухта» Минздрава России</w:t>
            </w:r>
          </w:p>
          <w:p w14:paraId="17AE4605" w14:textId="219239DD" w:rsidR="004D3F1C" w:rsidRPr="00085363" w:rsidRDefault="00EE5990" w:rsidP="004D3F1C">
            <w:pPr>
              <w:pStyle w:val="af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="004D3F1C" w:rsidRPr="00085363">
              <w:rPr>
                <w:rFonts w:ascii="Times New Roman" w:hAnsi="Times New Roman"/>
              </w:rPr>
              <w:t>________________/</w:t>
            </w:r>
            <w:r>
              <w:rPr>
                <w:rFonts w:ascii="Times New Roman" w:hAnsi="Times New Roman"/>
              </w:rPr>
              <w:t xml:space="preserve"> Т.В. </w:t>
            </w:r>
            <w:proofErr w:type="spellStart"/>
            <w:r>
              <w:rPr>
                <w:rFonts w:ascii="Times New Roman" w:hAnsi="Times New Roman"/>
              </w:rPr>
              <w:t>Крец</w:t>
            </w:r>
            <w:proofErr w:type="spellEnd"/>
            <w:r w:rsidR="004D3F1C" w:rsidRPr="00085363">
              <w:rPr>
                <w:rFonts w:ascii="Times New Roman" w:hAnsi="Times New Roman"/>
              </w:rPr>
              <w:t>/</w:t>
            </w:r>
          </w:p>
          <w:p w14:paraId="7ADA42DD" w14:textId="5FD186AF" w:rsidR="000470E8" w:rsidRPr="004E793D" w:rsidRDefault="00EE5990" w:rsidP="00A3689C">
            <w:pPr>
              <w:widowControl w:val="0"/>
              <w:tabs>
                <w:tab w:val="left" w:pos="540"/>
              </w:tabs>
              <w:ind w:firstLine="80"/>
              <w:rPr>
                <w:bCs/>
                <w:sz w:val="22"/>
                <w:szCs w:val="22"/>
              </w:rPr>
            </w:pPr>
            <w:r>
              <w:rPr>
                <w:rFonts w:eastAsia="Arial"/>
                <w:bCs/>
                <w:sz w:val="22"/>
                <w:szCs w:val="22"/>
              </w:rPr>
              <w:t xml:space="preserve">               Подписано ЭЦП</w:t>
            </w:r>
          </w:p>
        </w:tc>
      </w:tr>
    </w:tbl>
    <w:p w14:paraId="2E1422EE" w14:textId="1F68218E" w:rsidR="00660873" w:rsidRPr="00660873" w:rsidRDefault="00660873" w:rsidP="00944F62">
      <w:pPr>
        <w:sectPr w:rsidR="00660873" w:rsidRPr="00660873" w:rsidSect="004D3F1C"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3CD1FF7F" w14:textId="770D99FF" w:rsidR="00CD6714" w:rsidRDefault="00CD6714" w:rsidP="00944F62"/>
    <w:sectPr w:rsidR="00CD6714" w:rsidSect="00DC72DC"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99830" w14:textId="77777777" w:rsidR="00C8530B" w:rsidRDefault="00C8530B">
      <w:r>
        <w:separator/>
      </w:r>
    </w:p>
  </w:endnote>
  <w:endnote w:type="continuationSeparator" w:id="0">
    <w:p w14:paraId="47E29576" w14:textId="77777777" w:rsidR="00C8530B" w:rsidRDefault="00C8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86167" w14:textId="77777777"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67D5FBF" w14:textId="77777777" w:rsidR="0061531F" w:rsidRDefault="0050486E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F14E5" w14:textId="77777777" w:rsidR="0061531F" w:rsidRDefault="0050486E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7C2FF" w14:textId="77777777" w:rsidR="00C8530B" w:rsidRDefault="00C8530B">
      <w:r>
        <w:separator/>
      </w:r>
    </w:p>
  </w:footnote>
  <w:footnote w:type="continuationSeparator" w:id="0">
    <w:p w14:paraId="7D5093FD" w14:textId="77777777" w:rsidR="00C8530B" w:rsidRDefault="00C85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3A823" w14:textId="77777777"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966062E" w14:textId="77777777" w:rsidR="0061531F" w:rsidRDefault="005048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D58DA" w14:textId="77777777" w:rsidR="0061531F" w:rsidRDefault="0050486E">
    <w:pPr>
      <w:pStyle w:val="a3"/>
    </w:pPr>
  </w:p>
  <w:p w14:paraId="32B68700" w14:textId="77777777" w:rsidR="0061531F" w:rsidRDefault="005048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B3D9B"/>
    <w:multiLevelType w:val="hybridMultilevel"/>
    <w:tmpl w:val="24D6986C"/>
    <w:lvl w:ilvl="0" w:tplc="EB20F032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3C7E10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EF409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D8A90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027D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9C6B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29C9C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B67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A583B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713F"/>
    <w:rsid w:val="00014475"/>
    <w:rsid w:val="000200A0"/>
    <w:rsid w:val="00022546"/>
    <w:rsid w:val="00022709"/>
    <w:rsid w:val="00045D15"/>
    <w:rsid w:val="000470E8"/>
    <w:rsid w:val="000473A9"/>
    <w:rsid w:val="000560DF"/>
    <w:rsid w:val="00057DFA"/>
    <w:rsid w:val="00062275"/>
    <w:rsid w:val="0007567E"/>
    <w:rsid w:val="00075730"/>
    <w:rsid w:val="000805E2"/>
    <w:rsid w:val="00087FE3"/>
    <w:rsid w:val="000A2E33"/>
    <w:rsid w:val="000B21D8"/>
    <w:rsid w:val="000F7FC8"/>
    <w:rsid w:val="00107FFB"/>
    <w:rsid w:val="00114735"/>
    <w:rsid w:val="00123F28"/>
    <w:rsid w:val="00133814"/>
    <w:rsid w:val="00141050"/>
    <w:rsid w:val="00144F1A"/>
    <w:rsid w:val="00146C18"/>
    <w:rsid w:val="001529F6"/>
    <w:rsid w:val="001560A8"/>
    <w:rsid w:val="0016054C"/>
    <w:rsid w:val="0017549F"/>
    <w:rsid w:val="001813A6"/>
    <w:rsid w:val="001818B2"/>
    <w:rsid w:val="001853DD"/>
    <w:rsid w:val="001A461B"/>
    <w:rsid w:val="001A7815"/>
    <w:rsid w:val="001C2225"/>
    <w:rsid w:val="001C6CFC"/>
    <w:rsid w:val="001D2E26"/>
    <w:rsid w:val="001E28C4"/>
    <w:rsid w:val="001E445B"/>
    <w:rsid w:val="00201A8A"/>
    <w:rsid w:val="002146D2"/>
    <w:rsid w:val="002162F0"/>
    <w:rsid w:val="00236B76"/>
    <w:rsid w:val="00237938"/>
    <w:rsid w:val="0026151C"/>
    <w:rsid w:val="00280792"/>
    <w:rsid w:val="002B0C2C"/>
    <w:rsid w:val="002B54F6"/>
    <w:rsid w:val="002D097B"/>
    <w:rsid w:val="002E01B8"/>
    <w:rsid w:val="002E33D2"/>
    <w:rsid w:val="002E67B9"/>
    <w:rsid w:val="0032466E"/>
    <w:rsid w:val="00345639"/>
    <w:rsid w:val="003576A6"/>
    <w:rsid w:val="00361244"/>
    <w:rsid w:val="003715CA"/>
    <w:rsid w:val="0038230E"/>
    <w:rsid w:val="00386B2C"/>
    <w:rsid w:val="003A026C"/>
    <w:rsid w:val="003C2F31"/>
    <w:rsid w:val="003C32F1"/>
    <w:rsid w:val="003D5742"/>
    <w:rsid w:val="003F7D08"/>
    <w:rsid w:val="00401B4D"/>
    <w:rsid w:val="00434FAF"/>
    <w:rsid w:val="00444388"/>
    <w:rsid w:val="004A250A"/>
    <w:rsid w:val="004D3F1C"/>
    <w:rsid w:val="004D7F71"/>
    <w:rsid w:val="004E0405"/>
    <w:rsid w:val="004E43CE"/>
    <w:rsid w:val="004E793D"/>
    <w:rsid w:val="004F514F"/>
    <w:rsid w:val="004F52C5"/>
    <w:rsid w:val="004F7491"/>
    <w:rsid w:val="00507D43"/>
    <w:rsid w:val="005105E3"/>
    <w:rsid w:val="00511937"/>
    <w:rsid w:val="00515908"/>
    <w:rsid w:val="00526945"/>
    <w:rsid w:val="005411FA"/>
    <w:rsid w:val="00552E1F"/>
    <w:rsid w:val="00553DCC"/>
    <w:rsid w:val="0059700B"/>
    <w:rsid w:val="005A7EE6"/>
    <w:rsid w:val="005B7B32"/>
    <w:rsid w:val="005C08BB"/>
    <w:rsid w:val="005C152C"/>
    <w:rsid w:val="005F0831"/>
    <w:rsid w:val="005F0ECE"/>
    <w:rsid w:val="005F1B75"/>
    <w:rsid w:val="00602B7E"/>
    <w:rsid w:val="006143B8"/>
    <w:rsid w:val="00617F8F"/>
    <w:rsid w:val="0064401F"/>
    <w:rsid w:val="00660873"/>
    <w:rsid w:val="00667311"/>
    <w:rsid w:val="0067024A"/>
    <w:rsid w:val="00685B6D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A4C04"/>
    <w:rsid w:val="007B1929"/>
    <w:rsid w:val="007D60B8"/>
    <w:rsid w:val="007F7070"/>
    <w:rsid w:val="008034CF"/>
    <w:rsid w:val="008139B9"/>
    <w:rsid w:val="00814DB4"/>
    <w:rsid w:val="0082552B"/>
    <w:rsid w:val="008262FF"/>
    <w:rsid w:val="0084450B"/>
    <w:rsid w:val="00865D25"/>
    <w:rsid w:val="008666B3"/>
    <w:rsid w:val="00875064"/>
    <w:rsid w:val="008B5269"/>
    <w:rsid w:val="008B6C88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44F62"/>
    <w:rsid w:val="00953D8D"/>
    <w:rsid w:val="00995C08"/>
    <w:rsid w:val="009B2DA0"/>
    <w:rsid w:val="009B60EB"/>
    <w:rsid w:val="009B7C01"/>
    <w:rsid w:val="009B7D8E"/>
    <w:rsid w:val="009C0DE0"/>
    <w:rsid w:val="009E1561"/>
    <w:rsid w:val="009F5506"/>
    <w:rsid w:val="00A01D65"/>
    <w:rsid w:val="00A11695"/>
    <w:rsid w:val="00A26CF3"/>
    <w:rsid w:val="00A3089A"/>
    <w:rsid w:val="00A335A7"/>
    <w:rsid w:val="00A3689C"/>
    <w:rsid w:val="00A44F5F"/>
    <w:rsid w:val="00A45DAA"/>
    <w:rsid w:val="00A468CF"/>
    <w:rsid w:val="00A56632"/>
    <w:rsid w:val="00A60097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6F14"/>
    <w:rsid w:val="00B60D86"/>
    <w:rsid w:val="00B6109A"/>
    <w:rsid w:val="00B76279"/>
    <w:rsid w:val="00B833E6"/>
    <w:rsid w:val="00B9775D"/>
    <w:rsid w:val="00BA4635"/>
    <w:rsid w:val="00BA5805"/>
    <w:rsid w:val="00BB0530"/>
    <w:rsid w:val="00BB0940"/>
    <w:rsid w:val="00BB23E6"/>
    <w:rsid w:val="00BE1F17"/>
    <w:rsid w:val="00C24CAA"/>
    <w:rsid w:val="00C46167"/>
    <w:rsid w:val="00C46EDC"/>
    <w:rsid w:val="00C50F3A"/>
    <w:rsid w:val="00C6202F"/>
    <w:rsid w:val="00C8530B"/>
    <w:rsid w:val="00C91548"/>
    <w:rsid w:val="00CA0793"/>
    <w:rsid w:val="00CA0D6D"/>
    <w:rsid w:val="00CA27C5"/>
    <w:rsid w:val="00CB17E3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45C5C"/>
    <w:rsid w:val="00D67368"/>
    <w:rsid w:val="00D847B8"/>
    <w:rsid w:val="00DA0ADC"/>
    <w:rsid w:val="00DA2AE7"/>
    <w:rsid w:val="00DB0A5C"/>
    <w:rsid w:val="00DC72DC"/>
    <w:rsid w:val="00DD21F3"/>
    <w:rsid w:val="00DD7114"/>
    <w:rsid w:val="00DF735E"/>
    <w:rsid w:val="00E04A63"/>
    <w:rsid w:val="00E2692C"/>
    <w:rsid w:val="00E26D7E"/>
    <w:rsid w:val="00E32554"/>
    <w:rsid w:val="00E47894"/>
    <w:rsid w:val="00E502F1"/>
    <w:rsid w:val="00E56772"/>
    <w:rsid w:val="00E57AE8"/>
    <w:rsid w:val="00E64185"/>
    <w:rsid w:val="00E72C37"/>
    <w:rsid w:val="00E75B86"/>
    <w:rsid w:val="00E76F35"/>
    <w:rsid w:val="00E97667"/>
    <w:rsid w:val="00EA0C71"/>
    <w:rsid w:val="00EE5990"/>
    <w:rsid w:val="00EF19FB"/>
    <w:rsid w:val="00EF4A5C"/>
    <w:rsid w:val="00F04D25"/>
    <w:rsid w:val="00F32306"/>
    <w:rsid w:val="00F37AFA"/>
    <w:rsid w:val="00F420D1"/>
    <w:rsid w:val="00F52426"/>
    <w:rsid w:val="00F6432E"/>
    <w:rsid w:val="00F706F2"/>
    <w:rsid w:val="00F85AC8"/>
    <w:rsid w:val="00F87841"/>
    <w:rsid w:val="00FA0CC6"/>
    <w:rsid w:val="00FA1EB7"/>
    <w:rsid w:val="00FA25D0"/>
    <w:rsid w:val="00FA6F95"/>
    <w:rsid w:val="00FB6906"/>
    <w:rsid w:val="00FC3FB3"/>
    <w:rsid w:val="00FD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D00D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5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annotation reference"/>
    <w:basedOn w:val="a0"/>
    <w:uiPriority w:val="99"/>
    <w:semiHidden/>
    <w:unhideWhenUsed/>
    <w:rsid w:val="007A4C0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A4C0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A4C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A4C0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A4C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B053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1657358&amp;sub=1000" TargetMode="External"/><Relationship Id="rId13" Type="http://schemas.openxmlformats.org/officeDocument/2006/relationships/hyperlink" Target="mailto:gb_zakupki@mail.ru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?id=10064072&amp;sub=1025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?id=71657358&amp;sub=100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internet.garant.ru/document?id=71657358&amp;sub=100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71657358&amp;sub=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10</Pages>
  <Words>4792</Words>
  <Characters>27319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OZakup</cp:lastModifiedBy>
  <cp:revision>15</cp:revision>
  <dcterms:created xsi:type="dcterms:W3CDTF">2025-11-27T09:42:00Z</dcterms:created>
  <dcterms:modified xsi:type="dcterms:W3CDTF">2026-08-03T13:07:00Z</dcterms:modified>
</cp:coreProperties>
</file>