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94" w:rsidRDefault="001D464C">
      <w:pPr>
        <w:ind w:hanging="1417"/>
        <w:jc w:val="both"/>
        <w:rPr>
          <w:b/>
          <w:sz w:val="24"/>
          <w:szCs w:val="24"/>
        </w:rPr>
      </w:pPr>
      <w:bookmarkStart w:id="0" w:name="_GoBack"/>
      <w:bookmarkEnd w:id="0"/>
      <w:r w:rsidRPr="0027179F">
        <w:rPr>
          <w:sz w:val="24"/>
          <w:szCs w:val="24"/>
        </w:rPr>
        <w:t xml:space="preserve">                                                                               </w:t>
      </w:r>
      <w:r w:rsidR="00CA63A4">
        <w:rPr>
          <w:sz w:val="24"/>
          <w:szCs w:val="24"/>
        </w:rPr>
        <w:t xml:space="preserve">     </w:t>
      </w:r>
      <w:r w:rsidRPr="0027179F">
        <w:rPr>
          <w:sz w:val="24"/>
          <w:szCs w:val="24"/>
        </w:rPr>
        <w:t xml:space="preserve">   </w:t>
      </w:r>
      <w:proofErr w:type="gramStart"/>
      <w:r w:rsidR="0079557B" w:rsidRPr="0027179F">
        <w:rPr>
          <w:b/>
          <w:sz w:val="24"/>
          <w:szCs w:val="24"/>
        </w:rPr>
        <w:t>КОНТРАКТ</w:t>
      </w:r>
      <w:r w:rsidRPr="0027179F">
        <w:rPr>
          <w:b/>
          <w:sz w:val="24"/>
          <w:szCs w:val="24"/>
        </w:rPr>
        <w:t xml:space="preserve"> </w:t>
      </w:r>
      <w:r w:rsidRPr="0027179F">
        <w:rPr>
          <w:sz w:val="24"/>
          <w:szCs w:val="24"/>
        </w:rPr>
        <w:t xml:space="preserve"> </w:t>
      </w:r>
      <w:r w:rsidRPr="0027179F">
        <w:rPr>
          <w:b/>
          <w:sz w:val="24"/>
          <w:szCs w:val="24"/>
        </w:rPr>
        <w:t>№</w:t>
      </w:r>
      <w:proofErr w:type="gramEnd"/>
      <w:r w:rsidRPr="0027179F">
        <w:rPr>
          <w:b/>
          <w:sz w:val="24"/>
          <w:szCs w:val="24"/>
        </w:rPr>
        <w:t xml:space="preserve"> </w:t>
      </w:r>
      <w:r w:rsidR="003D4AE5" w:rsidRPr="0027179F">
        <w:rPr>
          <w:b/>
          <w:sz w:val="24"/>
          <w:szCs w:val="24"/>
        </w:rPr>
        <w:t>___</w:t>
      </w:r>
      <w:r w:rsidR="00CA63A4">
        <w:rPr>
          <w:b/>
          <w:sz w:val="24"/>
          <w:szCs w:val="24"/>
        </w:rPr>
        <w:t>____</w:t>
      </w:r>
    </w:p>
    <w:p w:rsidR="00CA63A4" w:rsidRPr="0027179F" w:rsidRDefault="00CA63A4">
      <w:pPr>
        <w:ind w:hanging="141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ИКЗ</w:t>
      </w:r>
      <w:r w:rsidR="00E92C7C" w:rsidRPr="00E92C7C">
        <w:rPr>
          <w:b/>
          <w:sz w:val="24"/>
          <w:szCs w:val="24"/>
        </w:rPr>
        <w:t>261761002947676100100100050000000244</w:t>
      </w:r>
    </w:p>
    <w:p w:rsidR="00F61C7C" w:rsidRPr="0027179F" w:rsidRDefault="00F61C7C">
      <w:pPr>
        <w:ind w:hanging="1417"/>
        <w:jc w:val="both"/>
        <w:rPr>
          <w:b/>
          <w:sz w:val="24"/>
          <w:szCs w:val="24"/>
        </w:rPr>
      </w:pPr>
    </w:p>
    <w:p w:rsidR="00BA4D7C" w:rsidRPr="0027179F" w:rsidRDefault="00ED46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3E6B" w:rsidRPr="0027179F">
        <w:rPr>
          <w:sz w:val="24"/>
          <w:szCs w:val="24"/>
        </w:rPr>
        <w:t xml:space="preserve">  г. </w:t>
      </w:r>
      <w:r w:rsidR="0092139F" w:rsidRPr="0027179F">
        <w:rPr>
          <w:sz w:val="24"/>
          <w:szCs w:val="24"/>
        </w:rPr>
        <w:t>__________</w:t>
      </w:r>
      <w:r w:rsidR="001D464C" w:rsidRPr="0027179F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</w:t>
      </w:r>
      <w:r w:rsidR="001D464C" w:rsidRPr="0027179F">
        <w:rPr>
          <w:sz w:val="24"/>
          <w:szCs w:val="24"/>
        </w:rPr>
        <w:t xml:space="preserve"> </w:t>
      </w:r>
      <w:proofErr w:type="gramStart"/>
      <w:r w:rsidR="001D464C" w:rsidRPr="0027179F">
        <w:rPr>
          <w:sz w:val="24"/>
          <w:szCs w:val="24"/>
        </w:rPr>
        <w:t xml:space="preserve">   </w:t>
      </w:r>
      <w:r w:rsidR="00A94573" w:rsidRPr="0027179F">
        <w:rPr>
          <w:sz w:val="24"/>
          <w:szCs w:val="24"/>
        </w:rPr>
        <w:t>«</w:t>
      </w:r>
      <w:proofErr w:type="gramEnd"/>
      <w:r w:rsidR="003D4AE5" w:rsidRPr="0027179F">
        <w:rPr>
          <w:sz w:val="24"/>
          <w:szCs w:val="24"/>
        </w:rPr>
        <w:t>____</w:t>
      </w:r>
      <w:r w:rsidR="00A94573" w:rsidRPr="0027179F">
        <w:rPr>
          <w:sz w:val="24"/>
          <w:szCs w:val="24"/>
        </w:rPr>
        <w:t>»</w:t>
      </w:r>
      <w:r w:rsidR="00CC0398" w:rsidRPr="0027179F">
        <w:rPr>
          <w:sz w:val="24"/>
          <w:szCs w:val="24"/>
        </w:rPr>
        <w:t xml:space="preserve">  </w:t>
      </w:r>
      <w:r w:rsidR="003833ED" w:rsidRPr="0027179F">
        <w:rPr>
          <w:sz w:val="24"/>
          <w:szCs w:val="24"/>
        </w:rPr>
        <w:t>____________</w:t>
      </w:r>
      <w:r w:rsidR="00450B6C" w:rsidRPr="0027179F">
        <w:rPr>
          <w:sz w:val="24"/>
          <w:szCs w:val="24"/>
        </w:rPr>
        <w:t xml:space="preserve">  </w:t>
      </w:r>
      <w:r w:rsidR="001D464C" w:rsidRPr="0027179F">
        <w:rPr>
          <w:sz w:val="24"/>
          <w:szCs w:val="24"/>
        </w:rPr>
        <w:t>20</w:t>
      </w:r>
      <w:r w:rsidR="003D4AE5" w:rsidRPr="0027179F">
        <w:rPr>
          <w:sz w:val="24"/>
          <w:szCs w:val="24"/>
        </w:rPr>
        <w:t>2</w:t>
      </w:r>
      <w:r w:rsidR="0092139F" w:rsidRPr="0027179F">
        <w:rPr>
          <w:sz w:val="24"/>
          <w:szCs w:val="24"/>
        </w:rPr>
        <w:t>6</w:t>
      </w:r>
      <w:r w:rsidR="001D464C" w:rsidRPr="0027179F">
        <w:rPr>
          <w:sz w:val="24"/>
          <w:szCs w:val="24"/>
        </w:rPr>
        <w:t xml:space="preserve"> г.   </w:t>
      </w:r>
    </w:p>
    <w:p w:rsidR="001D464C" w:rsidRPr="0027179F" w:rsidRDefault="001D464C" w:rsidP="00260880">
      <w:pPr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   </w:t>
      </w:r>
    </w:p>
    <w:p w:rsidR="007062EB" w:rsidRDefault="00260880" w:rsidP="0060450B">
      <w:pPr>
        <w:pStyle w:val="a4"/>
        <w:ind w:left="0" w:firstLine="400"/>
        <w:rPr>
          <w:szCs w:val="24"/>
        </w:rPr>
      </w:pPr>
      <w:r w:rsidRPr="0027179F">
        <w:rPr>
          <w:b/>
          <w:szCs w:val="24"/>
        </w:rPr>
        <w:t>Федеральное государственное бюджетное образовательное учреждение высшего образования «Рыбинский гос</w:t>
      </w:r>
      <w:r w:rsidRPr="0027179F">
        <w:rPr>
          <w:b/>
          <w:szCs w:val="24"/>
        </w:rPr>
        <w:t>у</w:t>
      </w:r>
      <w:r w:rsidRPr="0027179F">
        <w:rPr>
          <w:b/>
          <w:szCs w:val="24"/>
        </w:rPr>
        <w:t>дарственный авиационный технический университет имени П.А. Соловьева» (РГАТУ имени П.А. Соловьева)</w:t>
      </w:r>
      <w:r w:rsidRPr="0027179F">
        <w:rPr>
          <w:szCs w:val="24"/>
        </w:rPr>
        <w:t>, в лице проректора по инфр</w:t>
      </w:r>
      <w:r w:rsidRPr="0027179F">
        <w:rPr>
          <w:szCs w:val="24"/>
        </w:rPr>
        <w:t>а</w:t>
      </w:r>
      <w:r w:rsidRPr="0027179F">
        <w:rPr>
          <w:szCs w:val="24"/>
        </w:rPr>
        <w:t>структурному разви</w:t>
      </w:r>
      <w:r w:rsidR="00564EA4" w:rsidRPr="0027179F">
        <w:rPr>
          <w:szCs w:val="24"/>
        </w:rPr>
        <w:t>тию и управлению кампусом (ИРи</w:t>
      </w:r>
      <w:r w:rsidRPr="0027179F">
        <w:rPr>
          <w:szCs w:val="24"/>
        </w:rPr>
        <w:t>УК) Головкина Сергея Михайлов</w:t>
      </w:r>
      <w:r w:rsidRPr="0027179F">
        <w:rPr>
          <w:szCs w:val="24"/>
        </w:rPr>
        <w:t>и</w:t>
      </w:r>
      <w:r w:rsidRPr="0027179F">
        <w:rPr>
          <w:szCs w:val="24"/>
        </w:rPr>
        <w:t xml:space="preserve">ча, действующего на основании </w:t>
      </w:r>
      <w:r w:rsidRPr="0027179F">
        <w:rPr>
          <w:color w:val="000000"/>
          <w:szCs w:val="24"/>
        </w:rPr>
        <w:t xml:space="preserve">доверенности </w:t>
      </w:r>
      <w:r w:rsidR="0079557B" w:rsidRPr="0027179F">
        <w:rPr>
          <w:bCs/>
          <w:szCs w:val="24"/>
        </w:rPr>
        <w:t>№ 22 от 14.04.2026 года, выданной до 31.08.2026 года ректором РГАТУ имени П.А. Соловьева Кошкиным Валерием Иванов</w:t>
      </w:r>
      <w:r w:rsidR="0079557B" w:rsidRPr="0027179F">
        <w:rPr>
          <w:bCs/>
          <w:szCs w:val="24"/>
        </w:rPr>
        <w:t>и</w:t>
      </w:r>
      <w:r w:rsidR="0079557B" w:rsidRPr="0027179F">
        <w:rPr>
          <w:bCs/>
          <w:szCs w:val="24"/>
        </w:rPr>
        <w:t>чем, де</w:t>
      </w:r>
      <w:r w:rsidR="0079557B" w:rsidRPr="0027179F">
        <w:rPr>
          <w:bCs/>
          <w:szCs w:val="24"/>
        </w:rPr>
        <w:t>й</w:t>
      </w:r>
      <w:r w:rsidR="0079557B" w:rsidRPr="0027179F">
        <w:rPr>
          <w:bCs/>
          <w:szCs w:val="24"/>
        </w:rPr>
        <w:t>ствующим на основании Устава</w:t>
      </w:r>
      <w:r w:rsidRPr="0027179F">
        <w:rPr>
          <w:color w:val="000000"/>
          <w:szCs w:val="24"/>
        </w:rPr>
        <w:t>, именуемое в дальнейшем «Заказчик</w:t>
      </w:r>
      <w:r w:rsidRPr="0027179F">
        <w:rPr>
          <w:szCs w:val="24"/>
        </w:rPr>
        <w:t>»</w:t>
      </w:r>
      <w:r w:rsidR="001D464C" w:rsidRPr="0027179F">
        <w:rPr>
          <w:szCs w:val="24"/>
        </w:rPr>
        <w:t xml:space="preserve"> </w:t>
      </w:r>
      <w:r w:rsidRPr="0027179F">
        <w:rPr>
          <w:szCs w:val="24"/>
        </w:rPr>
        <w:t xml:space="preserve">с одной стороны и </w:t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</w:r>
      <w:r w:rsidR="00FB1659" w:rsidRPr="0027179F">
        <w:rPr>
          <w:b/>
          <w:szCs w:val="24"/>
        </w:rPr>
        <w:softHyphen/>
        <w:t>____________________</w:t>
      </w:r>
      <w:r w:rsidR="009C48BA">
        <w:rPr>
          <w:b/>
          <w:szCs w:val="24"/>
        </w:rPr>
        <w:t>_____________________________________________</w:t>
      </w:r>
      <w:r w:rsidRPr="0027179F">
        <w:rPr>
          <w:b/>
          <w:szCs w:val="24"/>
        </w:rPr>
        <w:t>,</w:t>
      </w:r>
      <w:r w:rsidRPr="0027179F">
        <w:rPr>
          <w:szCs w:val="24"/>
        </w:rPr>
        <w:t xml:space="preserve"> именуемое в дальнейшем «</w:t>
      </w:r>
      <w:r w:rsidR="001F5B08" w:rsidRPr="0027179F">
        <w:rPr>
          <w:szCs w:val="24"/>
        </w:rPr>
        <w:t>Исполнитель</w:t>
      </w:r>
      <w:r w:rsidRPr="0027179F">
        <w:rPr>
          <w:szCs w:val="24"/>
        </w:rPr>
        <w:t xml:space="preserve">», в лице  </w:t>
      </w:r>
      <w:r w:rsidR="00FB1659" w:rsidRPr="0027179F">
        <w:rPr>
          <w:szCs w:val="24"/>
        </w:rPr>
        <w:t>____________________</w:t>
      </w:r>
      <w:r w:rsidRPr="0027179F">
        <w:rPr>
          <w:szCs w:val="24"/>
        </w:rPr>
        <w:t>, действующе</w:t>
      </w:r>
      <w:r w:rsidR="002C566C" w:rsidRPr="0027179F">
        <w:rPr>
          <w:szCs w:val="24"/>
        </w:rPr>
        <w:t>го</w:t>
      </w:r>
      <w:r w:rsidRPr="0027179F">
        <w:rPr>
          <w:szCs w:val="24"/>
        </w:rPr>
        <w:t xml:space="preserve"> на основании Устава, с другой стороны, в дальнейшем именуемые «Стороны», а по о</w:t>
      </w:r>
      <w:r w:rsidRPr="0027179F">
        <w:rPr>
          <w:szCs w:val="24"/>
        </w:rPr>
        <w:t>т</w:t>
      </w:r>
      <w:r w:rsidRPr="0027179F">
        <w:rPr>
          <w:szCs w:val="24"/>
        </w:rPr>
        <w:t>дельности – «Сторона</w:t>
      </w:r>
      <w:r w:rsidR="0079557B" w:rsidRPr="0027179F">
        <w:rPr>
          <w:szCs w:val="24"/>
          <w:lang w:eastAsia="en-US"/>
        </w:rPr>
        <w:t xml:space="preserve"> на основании п.</w:t>
      </w:r>
      <w:r w:rsidR="00E92C7C">
        <w:rPr>
          <w:szCs w:val="24"/>
          <w:lang w:eastAsia="en-US"/>
        </w:rPr>
        <w:t>5</w:t>
      </w:r>
      <w:r w:rsidR="0079557B" w:rsidRPr="0027179F">
        <w:rPr>
          <w:szCs w:val="24"/>
          <w:lang w:eastAsia="en-US"/>
        </w:rPr>
        <w:t xml:space="preserve"> ч.</w:t>
      </w:r>
      <w:r w:rsidR="00E92C7C">
        <w:rPr>
          <w:szCs w:val="24"/>
          <w:lang w:eastAsia="en-US"/>
        </w:rPr>
        <w:t xml:space="preserve">1 </w:t>
      </w:r>
      <w:r w:rsidR="0079557B" w:rsidRPr="0027179F">
        <w:rPr>
          <w:szCs w:val="24"/>
          <w:lang w:eastAsia="en-US"/>
        </w:rPr>
        <w:t>ст.93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- Закон), заключили наст</w:t>
      </w:r>
      <w:r w:rsidR="0079557B" w:rsidRPr="0027179F">
        <w:rPr>
          <w:szCs w:val="24"/>
          <w:lang w:eastAsia="en-US"/>
        </w:rPr>
        <w:t>о</w:t>
      </w:r>
      <w:r w:rsidR="0079557B" w:rsidRPr="0027179F">
        <w:rPr>
          <w:szCs w:val="24"/>
          <w:lang w:eastAsia="en-US"/>
        </w:rPr>
        <w:t>ящий Контракт (далее – Контракт)</w:t>
      </w:r>
      <w:r w:rsidR="0062064D">
        <w:rPr>
          <w:szCs w:val="24"/>
          <w:lang w:eastAsia="en-US"/>
        </w:rPr>
        <w:t xml:space="preserve"> </w:t>
      </w:r>
      <w:r w:rsidRPr="0027179F">
        <w:rPr>
          <w:szCs w:val="24"/>
        </w:rPr>
        <w:t>о нижеследу</w:t>
      </w:r>
      <w:r w:rsidRPr="0027179F">
        <w:rPr>
          <w:szCs w:val="24"/>
        </w:rPr>
        <w:t>ю</w:t>
      </w:r>
      <w:r w:rsidRPr="0027179F">
        <w:rPr>
          <w:szCs w:val="24"/>
        </w:rPr>
        <w:t>щем:</w:t>
      </w:r>
    </w:p>
    <w:p w:rsidR="0060450B" w:rsidRPr="0027179F" w:rsidRDefault="0060450B" w:rsidP="0060450B">
      <w:pPr>
        <w:pStyle w:val="a4"/>
        <w:ind w:left="0" w:firstLine="400"/>
        <w:rPr>
          <w:szCs w:val="24"/>
        </w:rPr>
      </w:pPr>
    </w:p>
    <w:p w:rsidR="001D464C" w:rsidRPr="0027179F" w:rsidRDefault="001D464C" w:rsidP="00FD3BB1">
      <w:pPr>
        <w:numPr>
          <w:ilvl w:val="0"/>
          <w:numId w:val="5"/>
        </w:numPr>
        <w:tabs>
          <w:tab w:val="clear" w:pos="4635"/>
          <w:tab w:val="num" w:pos="3261"/>
        </w:tabs>
        <w:ind w:hanging="1658"/>
        <w:rPr>
          <w:b/>
          <w:sz w:val="24"/>
          <w:szCs w:val="24"/>
        </w:rPr>
      </w:pPr>
      <w:r w:rsidRPr="0027179F">
        <w:rPr>
          <w:b/>
          <w:sz w:val="24"/>
          <w:szCs w:val="24"/>
        </w:rPr>
        <w:t xml:space="preserve">Предмет </w:t>
      </w:r>
      <w:r w:rsidR="00112A4F">
        <w:rPr>
          <w:b/>
          <w:sz w:val="24"/>
          <w:szCs w:val="24"/>
        </w:rPr>
        <w:t>Контракта</w:t>
      </w:r>
    </w:p>
    <w:p w:rsidR="00667170" w:rsidRPr="0027179F" w:rsidRDefault="00BA4D7C" w:rsidP="00667170">
      <w:pPr>
        <w:shd w:val="clear" w:color="auto" w:fill="FFFFFF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1.1.</w:t>
      </w:r>
      <w:r w:rsidR="009C065D" w:rsidRPr="0027179F">
        <w:rPr>
          <w:sz w:val="24"/>
          <w:szCs w:val="24"/>
        </w:rPr>
        <w:t xml:space="preserve"> </w:t>
      </w:r>
      <w:proofErr w:type="gramStart"/>
      <w:r w:rsidR="009C065D" w:rsidRPr="0027179F">
        <w:rPr>
          <w:sz w:val="24"/>
          <w:szCs w:val="24"/>
        </w:rPr>
        <w:t>Заказчик</w:t>
      </w:r>
      <w:r w:rsidR="001D464C" w:rsidRPr="0027179F">
        <w:rPr>
          <w:sz w:val="24"/>
          <w:szCs w:val="24"/>
        </w:rPr>
        <w:t xml:space="preserve">  поручает</w:t>
      </w:r>
      <w:proofErr w:type="gramEnd"/>
      <w:r w:rsidR="001D464C" w:rsidRPr="0027179F">
        <w:rPr>
          <w:sz w:val="24"/>
          <w:szCs w:val="24"/>
        </w:rPr>
        <w:t xml:space="preserve">,  а  </w:t>
      </w:r>
      <w:r w:rsidR="009C065D" w:rsidRPr="0027179F">
        <w:rPr>
          <w:sz w:val="24"/>
          <w:szCs w:val="24"/>
        </w:rPr>
        <w:t>Исполнитель</w:t>
      </w:r>
      <w:r w:rsidR="001D464C" w:rsidRPr="0027179F">
        <w:rPr>
          <w:sz w:val="24"/>
          <w:szCs w:val="24"/>
        </w:rPr>
        <w:t xml:space="preserve">  принимает   на   себя выполнение </w:t>
      </w:r>
      <w:r w:rsidR="00EF2B8E" w:rsidRPr="0027179F">
        <w:rPr>
          <w:sz w:val="24"/>
          <w:szCs w:val="24"/>
        </w:rPr>
        <w:t xml:space="preserve"> </w:t>
      </w:r>
      <w:r w:rsidR="001D464C" w:rsidRPr="0027179F">
        <w:rPr>
          <w:sz w:val="24"/>
          <w:szCs w:val="24"/>
        </w:rPr>
        <w:t xml:space="preserve">работ </w:t>
      </w:r>
      <w:r w:rsidRPr="0027179F">
        <w:rPr>
          <w:color w:val="000000"/>
          <w:spacing w:val="3"/>
          <w:sz w:val="24"/>
          <w:szCs w:val="24"/>
        </w:rPr>
        <w:t>п</w:t>
      </w:r>
      <w:r w:rsidRPr="0027179F">
        <w:rPr>
          <w:color w:val="000000"/>
          <w:spacing w:val="-1"/>
          <w:sz w:val="24"/>
          <w:szCs w:val="24"/>
        </w:rPr>
        <w:t>о и</w:t>
      </w:r>
      <w:r w:rsidRPr="0027179F">
        <w:rPr>
          <w:color w:val="000000"/>
          <w:spacing w:val="-1"/>
          <w:sz w:val="24"/>
          <w:szCs w:val="24"/>
        </w:rPr>
        <w:t>с</w:t>
      </w:r>
      <w:r w:rsidRPr="0027179F">
        <w:rPr>
          <w:color w:val="000000"/>
          <w:spacing w:val="-1"/>
          <w:sz w:val="24"/>
          <w:szCs w:val="24"/>
        </w:rPr>
        <w:t xml:space="preserve">пытанию </w:t>
      </w:r>
      <w:r w:rsidR="00260880" w:rsidRPr="0027179F">
        <w:rPr>
          <w:color w:val="000000"/>
          <w:spacing w:val="-1"/>
          <w:sz w:val="24"/>
          <w:szCs w:val="24"/>
        </w:rPr>
        <w:t>пожарных кранов</w:t>
      </w:r>
      <w:r w:rsidR="00204FBB" w:rsidRPr="0027179F">
        <w:rPr>
          <w:color w:val="000000"/>
          <w:spacing w:val="-1"/>
          <w:sz w:val="24"/>
          <w:szCs w:val="24"/>
        </w:rPr>
        <w:t xml:space="preserve"> (</w:t>
      </w:r>
      <w:r w:rsidR="00B915A4" w:rsidRPr="0027179F">
        <w:rPr>
          <w:color w:val="000000"/>
          <w:spacing w:val="-1"/>
          <w:sz w:val="24"/>
          <w:szCs w:val="24"/>
        </w:rPr>
        <w:t>далее - ПК)</w:t>
      </w:r>
      <w:r w:rsidRPr="0027179F">
        <w:rPr>
          <w:color w:val="000000"/>
          <w:spacing w:val="-1"/>
          <w:sz w:val="24"/>
          <w:szCs w:val="24"/>
        </w:rPr>
        <w:t xml:space="preserve"> внутреннего противопожарного водосна</w:t>
      </w:r>
      <w:r w:rsidRPr="0027179F">
        <w:rPr>
          <w:color w:val="000000"/>
          <w:spacing w:val="-1"/>
          <w:sz w:val="24"/>
          <w:szCs w:val="24"/>
        </w:rPr>
        <w:t>б</w:t>
      </w:r>
      <w:r w:rsidRPr="0027179F">
        <w:rPr>
          <w:color w:val="000000"/>
          <w:spacing w:val="-1"/>
          <w:sz w:val="24"/>
          <w:szCs w:val="24"/>
        </w:rPr>
        <w:t xml:space="preserve">жения </w:t>
      </w:r>
      <w:r w:rsidR="002F4F99" w:rsidRPr="0027179F">
        <w:rPr>
          <w:color w:val="000000"/>
          <w:spacing w:val="-1"/>
          <w:sz w:val="24"/>
          <w:szCs w:val="24"/>
        </w:rPr>
        <w:t>на водоотдачу</w:t>
      </w:r>
      <w:r w:rsidR="00BE4244" w:rsidRPr="0027179F">
        <w:rPr>
          <w:color w:val="000000"/>
          <w:spacing w:val="-1"/>
          <w:sz w:val="24"/>
          <w:szCs w:val="24"/>
        </w:rPr>
        <w:t xml:space="preserve"> </w:t>
      </w:r>
      <w:r w:rsidR="00BE4244" w:rsidRPr="0027179F">
        <w:rPr>
          <w:spacing w:val="-1"/>
          <w:sz w:val="24"/>
          <w:szCs w:val="24"/>
        </w:rPr>
        <w:t xml:space="preserve">и </w:t>
      </w:r>
      <w:r w:rsidR="00F0210C">
        <w:rPr>
          <w:spacing w:val="-1"/>
          <w:sz w:val="24"/>
          <w:szCs w:val="24"/>
        </w:rPr>
        <w:t xml:space="preserve">перекатку </w:t>
      </w:r>
      <w:r w:rsidR="00BE4244" w:rsidRPr="0027179F">
        <w:rPr>
          <w:spacing w:val="-1"/>
          <w:sz w:val="24"/>
          <w:szCs w:val="24"/>
        </w:rPr>
        <w:t>рукавов пожарных кранов</w:t>
      </w:r>
      <w:r w:rsidR="007062EB" w:rsidRPr="0027179F">
        <w:rPr>
          <w:spacing w:val="-1"/>
          <w:sz w:val="24"/>
          <w:szCs w:val="24"/>
        </w:rPr>
        <w:t>,</w:t>
      </w:r>
      <w:r w:rsidR="002F4F99" w:rsidRPr="0027179F">
        <w:rPr>
          <w:color w:val="000000"/>
          <w:spacing w:val="-1"/>
          <w:sz w:val="24"/>
          <w:szCs w:val="24"/>
        </w:rPr>
        <w:t xml:space="preserve"> </w:t>
      </w:r>
      <w:r w:rsidR="00EF2B8E" w:rsidRPr="0027179F">
        <w:rPr>
          <w:color w:val="000000"/>
          <w:spacing w:val="-1"/>
          <w:sz w:val="24"/>
          <w:szCs w:val="24"/>
        </w:rPr>
        <w:t>а также испытания на водоотдачу наружных пожарных гидрантов</w:t>
      </w:r>
      <w:r w:rsidR="00B915A4" w:rsidRPr="0027179F">
        <w:rPr>
          <w:color w:val="000000"/>
          <w:spacing w:val="-1"/>
          <w:sz w:val="24"/>
          <w:szCs w:val="24"/>
        </w:rPr>
        <w:t xml:space="preserve"> (далее - ПГ)</w:t>
      </w:r>
      <w:r w:rsidRPr="0027179F">
        <w:rPr>
          <w:color w:val="000000"/>
          <w:spacing w:val="-1"/>
          <w:sz w:val="24"/>
          <w:szCs w:val="24"/>
        </w:rPr>
        <w:t xml:space="preserve"> </w:t>
      </w:r>
      <w:r w:rsidR="00741692" w:rsidRPr="0027179F">
        <w:rPr>
          <w:spacing w:val="-1"/>
          <w:sz w:val="24"/>
          <w:szCs w:val="24"/>
        </w:rPr>
        <w:t>на объектах</w:t>
      </w:r>
      <w:r w:rsidRPr="0027179F">
        <w:rPr>
          <w:color w:val="000000"/>
          <w:spacing w:val="-1"/>
          <w:sz w:val="24"/>
          <w:szCs w:val="24"/>
        </w:rPr>
        <w:t xml:space="preserve"> </w:t>
      </w:r>
      <w:r w:rsidR="00741692" w:rsidRPr="0027179F">
        <w:rPr>
          <w:sz w:val="24"/>
          <w:szCs w:val="24"/>
        </w:rPr>
        <w:t>з</w:t>
      </w:r>
      <w:r w:rsidR="00741692" w:rsidRPr="0027179F">
        <w:rPr>
          <w:sz w:val="24"/>
          <w:szCs w:val="24"/>
        </w:rPr>
        <w:t>а</w:t>
      </w:r>
      <w:r w:rsidR="00741692" w:rsidRPr="0027179F">
        <w:rPr>
          <w:sz w:val="24"/>
          <w:szCs w:val="24"/>
        </w:rPr>
        <w:t>щиты РГАТУ</w:t>
      </w:r>
      <w:r w:rsidR="00816274" w:rsidRPr="0027179F">
        <w:rPr>
          <w:sz w:val="24"/>
          <w:szCs w:val="24"/>
        </w:rPr>
        <w:t xml:space="preserve"> имени </w:t>
      </w:r>
      <w:r w:rsidR="00B915A4" w:rsidRPr="0027179F">
        <w:rPr>
          <w:sz w:val="24"/>
          <w:szCs w:val="24"/>
        </w:rPr>
        <w:t xml:space="preserve">                        </w:t>
      </w:r>
      <w:r w:rsidR="00816274" w:rsidRPr="0027179F">
        <w:rPr>
          <w:sz w:val="24"/>
          <w:szCs w:val="24"/>
        </w:rPr>
        <w:t>П.А.</w:t>
      </w:r>
      <w:r w:rsidR="002C566C" w:rsidRPr="0027179F">
        <w:rPr>
          <w:sz w:val="24"/>
          <w:szCs w:val="24"/>
        </w:rPr>
        <w:t xml:space="preserve"> </w:t>
      </w:r>
      <w:r w:rsidR="00816274" w:rsidRPr="0027179F">
        <w:rPr>
          <w:sz w:val="24"/>
          <w:szCs w:val="24"/>
        </w:rPr>
        <w:t>Соловьева</w:t>
      </w:r>
      <w:r w:rsidR="002C566C" w:rsidRPr="0027179F">
        <w:rPr>
          <w:sz w:val="24"/>
          <w:szCs w:val="24"/>
        </w:rPr>
        <w:t xml:space="preserve"> </w:t>
      </w:r>
      <w:r w:rsidR="0092139F" w:rsidRPr="0027179F">
        <w:rPr>
          <w:sz w:val="24"/>
          <w:szCs w:val="24"/>
        </w:rPr>
        <w:t>летом</w:t>
      </w:r>
      <w:r w:rsidR="002C566C" w:rsidRPr="0027179F">
        <w:rPr>
          <w:sz w:val="24"/>
          <w:szCs w:val="24"/>
        </w:rPr>
        <w:t xml:space="preserve"> и осенью 202</w:t>
      </w:r>
      <w:r w:rsidR="0092139F" w:rsidRPr="0027179F">
        <w:rPr>
          <w:sz w:val="24"/>
          <w:szCs w:val="24"/>
        </w:rPr>
        <w:t>6</w:t>
      </w:r>
      <w:r w:rsidR="002C566C" w:rsidRPr="0027179F">
        <w:rPr>
          <w:sz w:val="24"/>
          <w:szCs w:val="24"/>
        </w:rPr>
        <w:t xml:space="preserve"> года</w:t>
      </w:r>
      <w:r w:rsidR="00741692" w:rsidRPr="0027179F">
        <w:rPr>
          <w:sz w:val="24"/>
          <w:szCs w:val="24"/>
        </w:rPr>
        <w:t>.</w:t>
      </w:r>
      <w:r w:rsidR="00667170" w:rsidRPr="0027179F">
        <w:rPr>
          <w:sz w:val="24"/>
          <w:szCs w:val="24"/>
        </w:rPr>
        <w:t xml:space="preserve"> </w:t>
      </w:r>
    </w:p>
    <w:p w:rsidR="00DE7852" w:rsidRPr="0027179F" w:rsidRDefault="00302C2B" w:rsidP="00667170">
      <w:pPr>
        <w:shd w:val="clear" w:color="auto" w:fill="FFFFFF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1.2</w:t>
      </w:r>
      <w:r w:rsidR="00DE7852" w:rsidRPr="0027179F">
        <w:rPr>
          <w:rFonts w:eastAsia="Calibri"/>
          <w:sz w:val="24"/>
          <w:szCs w:val="24"/>
          <w:lang w:eastAsia="en-US"/>
        </w:rPr>
        <w:t xml:space="preserve"> Объекты защиты и адреса их расположения (места проведения работ),</w:t>
      </w:r>
      <w:r w:rsidR="00DE7852" w:rsidRPr="0027179F">
        <w:rPr>
          <w:sz w:val="24"/>
          <w:szCs w:val="24"/>
        </w:rPr>
        <w:t xml:space="preserve"> количество и</w:t>
      </w:r>
      <w:r w:rsidR="00DE7852" w:rsidRPr="0027179F">
        <w:rPr>
          <w:sz w:val="24"/>
          <w:szCs w:val="24"/>
        </w:rPr>
        <w:t>с</w:t>
      </w:r>
      <w:r w:rsidR="00DE7852" w:rsidRPr="0027179F">
        <w:rPr>
          <w:sz w:val="24"/>
          <w:szCs w:val="24"/>
        </w:rPr>
        <w:t xml:space="preserve">пытываемых </w:t>
      </w:r>
      <w:r w:rsidR="00C17A9E" w:rsidRPr="0027179F">
        <w:rPr>
          <w:sz w:val="24"/>
          <w:szCs w:val="24"/>
        </w:rPr>
        <w:t>ПК</w:t>
      </w:r>
      <w:r w:rsidR="00DE7852" w:rsidRPr="0027179F">
        <w:rPr>
          <w:sz w:val="24"/>
          <w:szCs w:val="24"/>
        </w:rPr>
        <w:t xml:space="preserve"> с пожарными рукавами, а также количество наружных </w:t>
      </w:r>
      <w:r w:rsidR="00C17A9E" w:rsidRPr="0027179F">
        <w:rPr>
          <w:sz w:val="24"/>
          <w:szCs w:val="24"/>
        </w:rPr>
        <w:t>ПГ указаны в Приложении №1 к настоящ</w:t>
      </w:r>
      <w:r w:rsidR="00C17A9E" w:rsidRPr="0027179F">
        <w:rPr>
          <w:sz w:val="24"/>
          <w:szCs w:val="24"/>
        </w:rPr>
        <w:t>е</w:t>
      </w:r>
      <w:r w:rsidR="00C17A9E" w:rsidRPr="0027179F">
        <w:rPr>
          <w:sz w:val="24"/>
          <w:szCs w:val="24"/>
        </w:rPr>
        <w:t xml:space="preserve">му </w:t>
      </w:r>
      <w:r w:rsidR="00345D05">
        <w:rPr>
          <w:sz w:val="24"/>
          <w:szCs w:val="24"/>
        </w:rPr>
        <w:t>Контракту.</w:t>
      </w:r>
    </w:p>
    <w:p w:rsidR="002C566C" w:rsidRPr="0027179F" w:rsidRDefault="002C566C" w:rsidP="00667170">
      <w:pPr>
        <w:shd w:val="clear" w:color="auto" w:fill="FFFFFF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1.3. Периоды проведения работ:</w:t>
      </w:r>
    </w:p>
    <w:p w:rsidR="00B34EF8" w:rsidRPr="001C0D5C" w:rsidRDefault="002C566C" w:rsidP="00B34EF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C0D5C">
        <w:rPr>
          <w:color w:val="000000"/>
          <w:sz w:val="24"/>
          <w:szCs w:val="24"/>
        </w:rPr>
        <w:t>1.3.1</w:t>
      </w:r>
      <w:r w:rsidRPr="001C0D5C">
        <w:rPr>
          <w:b/>
          <w:color w:val="000000"/>
          <w:sz w:val="24"/>
          <w:szCs w:val="24"/>
        </w:rPr>
        <w:t xml:space="preserve">. </w:t>
      </w:r>
      <w:r w:rsidR="0027179F" w:rsidRPr="001C0D5C">
        <w:rPr>
          <w:b/>
          <w:color w:val="000000"/>
          <w:sz w:val="24"/>
          <w:szCs w:val="24"/>
        </w:rPr>
        <w:t xml:space="preserve"> Первый</w:t>
      </w:r>
      <w:r w:rsidR="00204FBB" w:rsidRPr="001C0D5C">
        <w:rPr>
          <w:b/>
          <w:color w:val="000000"/>
          <w:sz w:val="24"/>
          <w:szCs w:val="24"/>
        </w:rPr>
        <w:t xml:space="preserve"> этап контракта</w:t>
      </w:r>
      <w:r w:rsidR="0027179F" w:rsidRPr="001C0D5C">
        <w:rPr>
          <w:color w:val="000000"/>
          <w:sz w:val="24"/>
          <w:szCs w:val="24"/>
        </w:rPr>
        <w:t xml:space="preserve"> (</w:t>
      </w:r>
      <w:r w:rsidR="00204FBB" w:rsidRPr="001C0D5C">
        <w:rPr>
          <w:color w:val="000000"/>
          <w:sz w:val="24"/>
          <w:szCs w:val="24"/>
        </w:rPr>
        <w:t>л</w:t>
      </w:r>
      <w:r w:rsidR="0092139F" w:rsidRPr="001C0D5C">
        <w:rPr>
          <w:color w:val="000000"/>
          <w:sz w:val="24"/>
          <w:szCs w:val="24"/>
        </w:rPr>
        <w:t>етние</w:t>
      </w:r>
      <w:r w:rsidR="0027179F" w:rsidRPr="001C0D5C">
        <w:rPr>
          <w:color w:val="000000"/>
          <w:sz w:val="24"/>
          <w:szCs w:val="24"/>
        </w:rPr>
        <w:t xml:space="preserve"> испытания) </w:t>
      </w:r>
      <w:r w:rsidR="00B34EF8" w:rsidRPr="001C0D5C">
        <w:rPr>
          <w:color w:val="000000"/>
          <w:sz w:val="24"/>
          <w:szCs w:val="24"/>
        </w:rPr>
        <w:t xml:space="preserve">с </w:t>
      </w:r>
      <w:r w:rsidR="00B34EF8" w:rsidRPr="00B34EF8">
        <w:rPr>
          <w:color w:val="000000"/>
          <w:sz w:val="24"/>
          <w:szCs w:val="24"/>
        </w:rPr>
        <w:t xml:space="preserve">момента подписания контракта в течение 14 </w:t>
      </w:r>
      <w:r w:rsidR="000A0AEC">
        <w:rPr>
          <w:color w:val="000000"/>
          <w:sz w:val="24"/>
          <w:szCs w:val="24"/>
        </w:rPr>
        <w:t xml:space="preserve">(четырнадцати) </w:t>
      </w:r>
      <w:r w:rsidR="00B34EF8" w:rsidRPr="00B34EF8">
        <w:rPr>
          <w:color w:val="000000"/>
          <w:sz w:val="24"/>
          <w:szCs w:val="24"/>
        </w:rPr>
        <w:t>рабочих дней.</w:t>
      </w:r>
      <w:r w:rsidR="00B34EF8" w:rsidRPr="001C0D5C">
        <w:rPr>
          <w:color w:val="000000"/>
          <w:sz w:val="24"/>
          <w:szCs w:val="24"/>
        </w:rPr>
        <w:t xml:space="preserve"> </w:t>
      </w:r>
    </w:p>
    <w:p w:rsidR="0079557B" w:rsidRPr="001C0D5C" w:rsidRDefault="00204FBB" w:rsidP="00204FB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C0D5C">
        <w:rPr>
          <w:color w:val="000000"/>
          <w:sz w:val="24"/>
          <w:szCs w:val="24"/>
        </w:rPr>
        <w:t>- испытание пожарных кранов (с учетом перекатки рукавов на новое ребро) в количестве 121 шт</w:t>
      </w:r>
      <w:r w:rsidRPr="001C0D5C">
        <w:rPr>
          <w:color w:val="000000"/>
          <w:sz w:val="24"/>
          <w:szCs w:val="24"/>
        </w:rPr>
        <w:t>у</w:t>
      </w:r>
      <w:r w:rsidR="00A950F9" w:rsidRPr="001C0D5C">
        <w:rPr>
          <w:color w:val="000000"/>
          <w:sz w:val="24"/>
          <w:szCs w:val="24"/>
        </w:rPr>
        <w:t>ки;</w:t>
      </w:r>
    </w:p>
    <w:p w:rsidR="00A950F9" w:rsidRPr="00A950F9" w:rsidRDefault="00A950F9" w:rsidP="00204FB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950F9">
        <w:rPr>
          <w:color w:val="000000"/>
          <w:sz w:val="24"/>
          <w:szCs w:val="24"/>
        </w:rPr>
        <w:t xml:space="preserve">- испытание пожарных гидрантов в количестве 2 штук. </w:t>
      </w:r>
    </w:p>
    <w:p w:rsidR="00204FBB" w:rsidRPr="001C0D5C" w:rsidRDefault="0027179F" w:rsidP="00204FB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C0D5C">
        <w:rPr>
          <w:b/>
          <w:color w:val="000000"/>
          <w:sz w:val="24"/>
          <w:szCs w:val="24"/>
        </w:rPr>
        <w:t xml:space="preserve">        Второй</w:t>
      </w:r>
      <w:r w:rsidR="00204FBB" w:rsidRPr="001C0D5C">
        <w:rPr>
          <w:b/>
          <w:color w:val="000000"/>
          <w:sz w:val="24"/>
          <w:szCs w:val="24"/>
        </w:rPr>
        <w:t xml:space="preserve"> этап</w:t>
      </w:r>
      <w:r w:rsidR="00204FBB" w:rsidRPr="001C0D5C">
        <w:rPr>
          <w:color w:val="000000"/>
          <w:sz w:val="24"/>
          <w:szCs w:val="24"/>
        </w:rPr>
        <w:t xml:space="preserve"> </w:t>
      </w:r>
      <w:r w:rsidRPr="001C0D5C">
        <w:rPr>
          <w:b/>
          <w:color w:val="000000"/>
          <w:sz w:val="24"/>
          <w:szCs w:val="24"/>
        </w:rPr>
        <w:t>контракта</w:t>
      </w:r>
      <w:r w:rsidR="00204FBB" w:rsidRPr="001C0D5C">
        <w:rPr>
          <w:color w:val="000000"/>
          <w:sz w:val="24"/>
          <w:szCs w:val="24"/>
        </w:rPr>
        <w:t xml:space="preserve"> (осенние испытания) с 0</w:t>
      </w:r>
      <w:r w:rsidR="00B34EF8">
        <w:rPr>
          <w:color w:val="000000"/>
          <w:sz w:val="24"/>
          <w:szCs w:val="24"/>
        </w:rPr>
        <w:t>5</w:t>
      </w:r>
      <w:r w:rsidR="00204FBB" w:rsidRPr="001C0D5C">
        <w:rPr>
          <w:color w:val="000000"/>
          <w:sz w:val="24"/>
          <w:szCs w:val="24"/>
        </w:rPr>
        <w:t>.1</w:t>
      </w:r>
      <w:r w:rsidR="00B34EF8">
        <w:rPr>
          <w:color w:val="000000"/>
          <w:sz w:val="24"/>
          <w:szCs w:val="24"/>
        </w:rPr>
        <w:t>0</w:t>
      </w:r>
      <w:r w:rsidR="00204FBB" w:rsidRPr="001C0D5C">
        <w:rPr>
          <w:color w:val="000000"/>
          <w:sz w:val="24"/>
          <w:szCs w:val="24"/>
        </w:rPr>
        <w:t xml:space="preserve">.2026 г. по </w:t>
      </w:r>
      <w:r w:rsidR="00B34EF8">
        <w:rPr>
          <w:color w:val="000000"/>
          <w:sz w:val="24"/>
          <w:szCs w:val="24"/>
        </w:rPr>
        <w:t>2</w:t>
      </w:r>
      <w:r w:rsidR="000A0AEC">
        <w:rPr>
          <w:color w:val="000000"/>
          <w:sz w:val="24"/>
          <w:szCs w:val="24"/>
        </w:rPr>
        <w:t>2</w:t>
      </w:r>
      <w:r w:rsidR="00204FBB" w:rsidRPr="001C0D5C">
        <w:rPr>
          <w:color w:val="000000"/>
          <w:sz w:val="24"/>
          <w:szCs w:val="24"/>
        </w:rPr>
        <w:t>.1</w:t>
      </w:r>
      <w:r w:rsidR="00B34EF8">
        <w:rPr>
          <w:color w:val="000000"/>
          <w:sz w:val="24"/>
          <w:szCs w:val="24"/>
        </w:rPr>
        <w:t>0</w:t>
      </w:r>
      <w:r w:rsidR="00204FBB" w:rsidRPr="001C0D5C">
        <w:rPr>
          <w:color w:val="000000"/>
          <w:sz w:val="24"/>
          <w:szCs w:val="24"/>
        </w:rPr>
        <w:t>.2026 г.</w:t>
      </w:r>
    </w:p>
    <w:p w:rsidR="00204FBB" w:rsidRPr="001C0D5C" w:rsidRDefault="00204FBB" w:rsidP="00204FB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C0D5C">
        <w:rPr>
          <w:color w:val="000000"/>
          <w:sz w:val="24"/>
          <w:szCs w:val="24"/>
        </w:rPr>
        <w:t xml:space="preserve">      - испытание пожарных </w:t>
      </w:r>
      <w:proofErr w:type="gramStart"/>
      <w:r w:rsidR="00A950F9" w:rsidRPr="001C0D5C">
        <w:rPr>
          <w:color w:val="000000"/>
          <w:sz w:val="24"/>
          <w:szCs w:val="24"/>
        </w:rPr>
        <w:t>кранов  в</w:t>
      </w:r>
      <w:proofErr w:type="gramEnd"/>
      <w:r w:rsidR="00A950F9" w:rsidRPr="001C0D5C">
        <w:rPr>
          <w:color w:val="000000"/>
          <w:sz w:val="24"/>
          <w:szCs w:val="24"/>
        </w:rPr>
        <w:t xml:space="preserve"> количестве 121 штуки;</w:t>
      </w:r>
    </w:p>
    <w:p w:rsidR="00A950F9" w:rsidRPr="00A950F9" w:rsidRDefault="00A950F9" w:rsidP="00204FBB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950F9">
        <w:rPr>
          <w:color w:val="000000"/>
          <w:sz w:val="24"/>
          <w:szCs w:val="24"/>
        </w:rPr>
        <w:t xml:space="preserve">      - испытание пожарных гидрантов в количестве 2 штук.</w:t>
      </w:r>
    </w:p>
    <w:p w:rsidR="00153BCC" w:rsidRPr="001C0D5C" w:rsidRDefault="00667170" w:rsidP="00667170">
      <w:pPr>
        <w:shd w:val="clear" w:color="auto" w:fill="FFFFFF"/>
        <w:jc w:val="both"/>
        <w:rPr>
          <w:color w:val="000000"/>
          <w:sz w:val="24"/>
          <w:szCs w:val="24"/>
        </w:rPr>
      </w:pPr>
      <w:r w:rsidRPr="001C0D5C">
        <w:rPr>
          <w:color w:val="000000"/>
          <w:sz w:val="24"/>
          <w:szCs w:val="24"/>
        </w:rPr>
        <w:t>1.</w:t>
      </w:r>
      <w:r w:rsidR="00F948CF" w:rsidRPr="001C0D5C">
        <w:rPr>
          <w:color w:val="000000"/>
          <w:sz w:val="24"/>
          <w:szCs w:val="24"/>
        </w:rPr>
        <w:t>4</w:t>
      </w:r>
      <w:r w:rsidRPr="001C0D5C">
        <w:rPr>
          <w:color w:val="000000"/>
          <w:sz w:val="24"/>
          <w:szCs w:val="24"/>
        </w:rPr>
        <w:t xml:space="preserve">. </w:t>
      </w:r>
      <w:r w:rsidR="00153BCC" w:rsidRPr="001C0D5C">
        <w:rPr>
          <w:color w:val="000000"/>
          <w:sz w:val="24"/>
          <w:szCs w:val="24"/>
        </w:rPr>
        <w:t>Акты оформляются отдельно на каждый объект защиты, ф</w:t>
      </w:r>
      <w:r w:rsidRPr="001C0D5C">
        <w:rPr>
          <w:color w:val="000000"/>
          <w:sz w:val="24"/>
          <w:szCs w:val="24"/>
        </w:rPr>
        <w:t xml:space="preserve">ормы </w:t>
      </w:r>
      <w:r w:rsidR="00F948CF" w:rsidRPr="001C0D5C">
        <w:rPr>
          <w:color w:val="000000"/>
          <w:sz w:val="24"/>
          <w:szCs w:val="24"/>
        </w:rPr>
        <w:t>актов</w:t>
      </w:r>
      <w:r w:rsidRPr="001C0D5C">
        <w:rPr>
          <w:color w:val="000000"/>
          <w:sz w:val="24"/>
          <w:szCs w:val="24"/>
        </w:rPr>
        <w:t xml:space="preserve"> испытаний</w:t>
      </w:r>
      <w:r w:rsidR="00153BCC" w:rsidRPr="001C0D5C">
        <w:rPr>
          <w:color w:val="000000"/>
          <w:sz w:val="24"/>
          <w:szCs w:val="24"/>
        </w:rPr>
        <w:t xml:space="preserve"> определены:</w:t>
      </w:r>
    </w:p>
    <w:p w:rsidR="00153BCC" w:rsidRPr="001C0D5C" w:rsidRDefault="00153BCC" w:rsidP="00667170">
      <w:pPr>
        <w:shd w:val="clear" w:color="auto" w:fill="FFFFFF"/>
        <w:jc w:val="both"/>
        <w:rPr>
          <w:color w:val="000000"/>
          <w:sz w:val="24"/>
          <w:szCs w:val="24"/>
        </w:rPr>
      </w:pPr>
      <w:r w:rsidRPr="001C0D5C">
        <w:rPr>
          <w:color w:val="000000"/>
          <w:sz w:val="24"/>
          <w:szCs w:val="24"/>
        </w:rPr>
        <w:t>-</w:t>
      </w:r>
      <w:r w:rsidR="00667170" w:rsidRPr="001C0D5C">
        <w:rPr>
          <w:color w:val="000000"/>
          <w:spacing w:val="-1"/>
          <w:sz w:val="24"/>
          <w:szCs w:val="24"/>
        </w:rPr>
        <w:t xml:space="preserve"> </w:t>
      </w:r>
      <w:r w:rsidR="00C94650" w:rsidRPr="001C0D5C">
        <w:rPr>
          <w:color w:val="000000"/>
          <w:spacing w:val="-1"/>
          <w:sz w:val="24"/>
          <w:szCs w:val="24"/>
        </w:rPr>
        <w:t xml:space="preserve">ПК </w:t>
      </w:r>
      <w:r w:rsidR="00667170" w:rsidRPr="001C0D5C">
        <w:rPr>
          <w:color w:val="000000"/>
          <w:spacing w:val="-1"/>
          <w:sz w:val="24"/>
          <w:szCs w:val="24"/>
        </w:rPr>
        <w:t xml:space="preserve">внутреннего </w:t>
      </w:r>
      <w:r w:rsidR="00C94650" w:rsidRPr="001C0D5C">
        <w:rPr>
          <w:color w:val="000000"/>
          <w:spacing w:val="-1"/>
          <w:sz w:val="24"/>
          <w:szCs w:val="24"/>
        </w:rPr>
        <w:t xml:space="preserve">и наружного </w:t>
      </w:r>
      <w:r w:rsidR="00667170" w:rsidRPr="001C0D5C">
        <w:rPr>
          <w:color w:val="000000"/>
          <w:spacing w:val="-1"/>
          <w:sz w:val="24"/>
          <w:szCs w:val="24"/>
        </w:rPr>
        <w:t xml:space="preserve">противопожарного </w:t>
      </w:r>
      <w:r w:rsidRPr="001C0D5C">
        <w:rPr>
          <w:color w:val="000000"/>
          <w:spacing w:val="-1"/>
          <w:sz w:val="24"/>
          <w:szCs w:val="24"/>
        </w:rPr>
        <w:t>водопровода</w:t>
      </w:r>
      <w:r w:rsidR="00C94650" w:rsidRPr="001C0D5C">
        <w:rPr>
          <w:color w:val="000000"/>
          <w:spacing w:val="-1"/>
          <w:sz w:val="24"/>
          <w:szCs w:val="24"/>
        </w:rPr>
        <w:t xml:space="preserve"> </w:t>
      </w:r>
      <w:r w:rsidR="00667170" w:rsidRPr="001C0D5C">
        <w:rPr>
          <w:color w:val="000000"/>
          <w:sz w:val="24"/>
          <w:szCs w:val="24"/>
        </w:rPr>
        <w:t xml:space="preserve">в </w:t>
      </w:r>
      <w:r w:rsidR="007E2BB1" w:rsidRPr="001C0D5C">
        <w:rPr>
          <w:color w:val="000000"/>
          <w:sz w:val="24"/>
          <w:szCs w:val="24"/>
        </w:rPr>
        <w:t>П</w:t>
      </w:r>
      <w:r w:rsidR="00667170" w:rsidRPr="001C0D5C">
        <w:rPr>
          <w:color w:val="000000"/>
          <w:sz w:val="24"/>
          <w:szCs w:val="24"/>
        </w:rPr>
        <w:t>риложени</w:t>
      </w:r>
      <w:r w:rsidR="00ED1B2E" w:rsidRPr="001C0D5C">
        <w:rPr>
          <w:color w:val="000000"/>
          <w:sz w:val="24"/>
          <w:szCs w:val="24"/>
        </w:rPr>
        <w:t>и</w:t>
      </w:r>
      <w:r w:rsidR="00667170" w:rsidRPr="001C0D5C">
        <w:rPr>
          <w:color w:val="000000"/>
          <w:sz w:val="24"/>
          <w:szCs w:val="24"/>
        </w:rPr>
        <w:t xml:space="preserve"> №</w:t>
      </w:r>
      <w:r w:rsidR="00302C2B" w:rsidRPr="001C0D5C">
        <w:rPr>
          <w:color w:val="000000"/>
          <w:sz w:val="24"/>
          <w:szCs w:val="24"/>
        </w:rPr>
        <w:t>2</w:t>
      </w:r>
      <w:r w:rsidR="0079557B" w:rsidRPr="001C0D5C">
        <w:rPr>
          <w:color w:val="000000"/>
          <w:sz w:val="24"/>
          <w:szCs w:val="24"/>
        </w:rPr>
        <w:t xml:space="preserve"> к настоящ</w:t>
      </w:r>
      <w:r w:rsidR="0079557B" w:rsidRPr="001C0D5C">
        <w:rPr>
          <w:color w:val="000000"/>
          <w:sz w:val="24"/>
          <w:szCs w:val="24"/>
        </w:rPr>
        <w:t>е</w:t>
      </w:r>
      <w:r w:rsidR="0079557B" w:rsidRPr="001C0D5C">
        <w:rPr>
          <w:color w:val="000000"/>
          <w:sz w:val="24"/>
          <w:szCs w:val="24"/>
        </w:rPr>
        <w:t>му Контракту</w:t>
      </w:r>
      <w:r w:rsidRPr="001C0D5C">
        <w:rPr>
          <w:color w:val="000000"/>
          <w:sz w:val="24"/>
          <w:szCs w:val="24"/>
        </w:rPr>
        <w:t>;</w:t>
      </w:r>
      <w:r w:rsidR="00667170" w:rsidRPr="001C0D5C">
        <w:rPr>
          <w:color w:val="000000"/>
          <w:sz w:val="24"/>
          <w:szCs w:val="24"/>
        </w:rPr>
        <w:t xml:space="preserve"> </w:t>
      </w:r>
    </w:p>
    <w:p w:rsidR="00BA4D7C" w:rsidRPr="0027179F" w:rsidRDefault="00153BCC" w:rsidP="00667170">
      <w:pPr>
        <w:shd w:val="clear" w:color="auto" w:fill="FFFFFF"/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- </w:t>
      </w:r>
      <w:r w:rsidR="00112A4F">
        <w:rPr>
          <w:sz w:val="24"/>
          <w:szCs w:val="24"/>
        </w:rPr>
        <w:t xml:space="preserve">перекатки </w:t>
      </w:r>
      <w:r w:rsidRPr="0027179F">
        <w:rPr>
          <w:sz w:val="24"/>
          <w:szCs w:val="24"/>
        </w:rPr>
        <w:t>пожарных рукавов</w:t>
      </w:r>
      <w:r w:rsidR="00430BD6">
        <w:rPr>
          <w:sz w:val="24"/>
          <w:szCs w:val="24"/>
        </w:rPr>
        <w:t xml:space="preserve"> </w:t>
      </w:r>
      <w:r w:rsidRPr="0027179F">
        <w:rPr>
          <w:sz w:val="24"/>
          <w:szCs w:val="24"/>
        </w:rPr>
        <w:t>в Приложении №</w:t>
      </w:r>
      <w:r w:rsidR="00430BD6">
        <w:rPr>
          <w:sz w:val="24"/>
          <w:szCs w:val="24"/>
        </w:rPr>
        <w:t xml:space="preserve">3 </w:t>
      </w:r>
      <w:r w:rsidR="0079557B" w:rsidRPr="0027179F">
        <w:rPr>
          <w:sz w:val="24"/>
          <w:szCs w:val="24"/>
        </w:rPr>
        <w:t>к настоящ</w:t>
      </w:r>
      <w:r w:rsidR="0079557B" w:rsidRPr="0027179F">
        <w:rPr>
          <w:sz w:val="24"/>
          <w:szCs w:val="24"/>
        </w:rPr>
        <w:t>е</w:t>
      </w:r>
      <w:r w:rsidR="0079557B" w:rsidRPr="0027179F">
        <w:rPr>
          <w:sz w:val="24"/>
          <w:szCs w:val="24"/>
        </w:rPr>
        <w:t>му Контракту</w:t>
      </w:r>
      <w:r w:rsidRPr="0027179F">
        <w:rPr>
          <w:sz w:val="24"/>
          <w:szCs w:val="24"/>
        </w:rPr>
        <w:t>.</w:t>
      </w:r>
    </w:p>
    <w:p w:rsidR="00165855" w:rsidRPr="0027179F" w:rsidRDefault="00165855" w:rsidP="00667170">
      <w:pPr>
        <w:shd w:val="clear" w:color="auto" w:fill="FFFFFF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1.</w:t>
      </w:r>
      <w:r w:rsidR="00F948CF" w:rsidRPr="0027179F">
        <w:rPr>
          <w:sz w:val="24"/>
          <w:szCs w:val="24"/>
        </w:rPr>
        <w:t>5</w:t>
      </w:r>
      <w:r w:rsidRPr="0027179F">
        <w:rPr>
          <w:sz w:val="24"/>
          <w:szCs w:val="24"/>
        </w:rPr>
        <w:t xml:space="preserve">. </w:t>
      </w:r>
      <w:proofErr w:type="gramStart"/>
      <w:r w:rsidRPr="0027179F">
        <w:rPr>
          <w:sz w:val="24"/>
          <w:szCs w:val="24"/>
        </w:rPr>
        <w:t>Исполнитель  гарантирует</w:t>
      </w:r>
      <w:proofErr w:type="gramEnd"/>
      <w:r w:rsidRPr="0027179F">
        <w:rPr>
          <w:sz w:val="24"/>
          <w:szCs w:val="24"/>
        </w:rPr>
        <w:t xml:space="preserve"> выполнение работ по настоящему договору в соо</w:t>
      </w:r>
      <w:r w:rsidRPr="0027179F">
        <w:rPr>
          <w:sz w:val="24"/>
          <w:szCs w:val="24"/>
        </w:rPr>
        <w:t>т</w:t>
      </w:r>
      <w:r w:rsidRPr="0027179F">
        <w:rPr>
          <w:sz w:val="24"/>
          <w:szCs w:val="24"/>
        </w:rPr>
        <w:t>ветствии с требованиями Методики испытаний внутреннего противопожарного водопровода (пр</w:t>
      </w:r>
      <w:r w:rsidRPr="0027179F">
        <w:rPr>
          <w:sz w:val="24"/>
          <w:szCs w:val="24"/>
        </w:rPr>
        <w:t>и</w:t>
      </w:r>
      <w:r w:rsidRPr="0027179F">
        <w:rPr>
          <w:sz w:val="24"/>
          <w:szCs w:val="24"/>
        </w:rPr>
        <w:t>нята и рекомендована к опубликованию Управлением государственного пожарного надз</w:t>
      </w:r>
      <w:r w:rsidRPr="0027179F">
        <w:rPr>
          <w:sz w:val="24"/>
          <w:szCs w:val="24"/>
        </w:rPr>
        <w:t>о</w:t>
      </w:r>
      <w:r w:rsidRPr="0027179F">
        <w:rPr>
          <w:sz w:val="24"/>
          <w:szCs w:val="24"/>
        </w:rPr>
        <w:t>ра МЧС России письмом от 15 мая 2007 г. № 19-2-1000), а также  в соответствии с треб</w:t>
      </w:r>
      <w:r w:rsidRPr="0027179F">
        <w:rPr>
          <w:sz w:val="24"/>
          <w:szCs w:val="24"/>
        </w:rPr>
        <w:t>о</w:t>
      </w:r>
      <w:r w:rsidRPr="0027179F">
        <w:rPr>
          <w:sz w:val="24"/>
          <w:szCs w:val="24"/>
        </w:rPr>
        <w:t>ваниями ГОСТ Р 59643 - 2021.</w:t>
      </w:r>
    </w:p>
    <w:p w:rsidR="00FB1659" w:rsidRPr="0027179F" w:rsidRDefault="00FB1659" w:rsidP="00667170">
      <w:pPr>
        <w:shd w:val="clear" w:color="auto" w:fill="FFFFFF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1.</w:t>
      </w:r>
      <w:r w:rsidR="0027179F">
        <w:rPr>
          <w:sz w:val="24"/>
          <w:szCs w:val="24"/>
        </w:rPr>
        <w:t>6</w:t>
      </w:r>
      <w:r w:rsidRPr="0027179F">
        <w:rPr>
          <w:sz w:val="24"/>
          <w:szCs w:val="24"/>
        </w:rPr>
        <w:t xml:space="preserve">. Исполнитель подтверждает, что </w:t>
      </w:r>
      <w:r w:rsidR="006E6736" w:rsidRPr="0027179F">
        <w:rPr>
          <w:sz w:val="24"/>
          <w:szCs w:val="24"/>
        </w:rPr>
        <w:t>имеет лицензию МЧС РФ на осуществление деятел</w:t>
      </w:r>
      <w:r w:rsidR="006E6736" w:rsidRPr="0027179F">
        <w:rPr>
          <w:sz w:val="24"/>
          <w:szCs w:val="24"/>
        </w:rPr>
        <w:t>ь</w:t>
      </w:r>
      <w:r w:rsidR="006E6736" w:rsidRPr="0027179F">
        <w:rPr>
          <w:sz w:val="24"/>
          <w:szCs w:val="24"/>
        </w:rPr>
        <w:t xml:space="preserve">ности по монтажу, техническому обслуживанию и ремонту средств обеспечения пожарной </w:t>
      </w:r>
      <w:r w:rsidR="006E6736" w:rsidRPr="0027179F">
        <w:rPr>
          <w:sz w:val="24"/>
          <w:szCs w:val="24"/>
        </w:rPr>
        <w:lastRenderedPageBreak/>
        <w:t xml:space="preserve">безопасности зданий и сооружений. </w:t>
      </w:r>
      <w:r w:rsidR="00923375" w:rsidRPr="0027179F">
        <w:rPr>
          <w:sz w:val="24"/>
          <w:szCs w:val="24"/>
        </w:rPr>
        <w:t xml:space="preserve">Копию Лицензии </w:t>
      </w:r>
      <w:proofErr w:type="gramStart"/>
      <w:r w:rsidR="00923375" w:rsidRPr="0027179F">
        <w:rPr>
          <w:sz w:val="24"/>
          <w:szCs w:val="24"/>
        </w:rPr>
        <w:t xml:space="preserve">МЧС </w:t>
      </w:r>
      <w:r w:rsidR="00E52B32">
        <w:rPr>
          <w:sz w:val="24"/>
          <w:szCs w:val="24"/>
        </w:rPr>
        <w:t xml:space="preserve"> </w:t>
      </w:r>
      <w:r w:rsidR="00923375" w:rsidRPr="0027179F">
        <w:rPr>
          <w:sz w:val="24"/>
          <w:szCs w:val="24"/>
        </w:rPr>
        <w:t>Исполнитель</w:t>
      </w:r>
      <w:proofErr w:type="gramEnd"/>
      <w:r w:rsidR="00923375" w:rsidRPr="0027179F">
        <w:rPr>
          <w:sz w:val="24"/>
          <w:szCs w:val="24"/>
        </w:rPr>
        <w:t xml:space="preserve"> передает </w:t>
      </w:r>
      <w:r w:rsidR="0033708F" w:rsidRPr="0027179F">
        <w:rPr>
          <w:sz w:val="24"/>
          <w:szCs w:val="24"/>
        </w:rPr>
        <w:t>З</w:t>
      </w:r>
      <w:r w:rsidR="00923375" w:rsidRPr="0027179F">
        <w:rPr>
          <w:sz w:val="24"/>
          <w:szCs w:val="24"/>
        </w:rPr>
        <w:t>ака</w:t>
      </w:r>
      <w:r w:rsidR="00923375" w:rsidRPr="0027179F">
        <w:rPr>
          <w:sz w:val="24"/>
          <w:szCs w:val="24"/>
        </w:rPr>
        <w:t>з</w:t>
      </w:r>
      <w:r w:rsidR="00923375" w:rsidRPr="0027179F">
        <w:rPr>
          <w:sz w:val="24"/>
          <w:szCs w:val="24"/>
        </w:rPr>
        <w:t>чику вместе с документацией по испо</w:t>
      </w:r>
      <w:r w:rsidR="00E52B32">
        <w:rPr>
          <w:sz w:val="24"/>
          <w:szCs w:val="24"/>
        </w:rPr>
        <w:t xml:space="preserve">лнению настоящего </w:t>
      </w:r>
      <w:r w:rsidR="0079557B" w:rsidRPr="0027179F">
        <w:rPr>
          <w:sz w:val="24"/>
          <w:szCs w:val="24"/>
        </w:rPr>
        <w:t>Контракта</w:t>
      </w:r>
      <w:r w:rsidR="00923375" w:rsidRPr="0027179F">
        <w:rPr>
          <w:sz w:val="24"/>
          <w:szCs w:val="24"/>
        </w:rPr>
        <w:t>.</w:t>
      </w:r>
    </w:p>
    <w:p w:rsidR="007062EB" w:rsidRPr="0027179F" w:rsidRDefault="007062EB" w:rsidP="00667170">
      <w:pPr>
        <w:shd w:val="clear" w:color="auto" w:fill="FFFFFF"/>
        <w:jc w:val="both"/>
        <w:rPr>
          <w:sz w:val="24"/>
          <w:szCs w:val="24"/>
        </w:rPr>
      </w:pPr>
    </w:p>
    <w:p w:rsidR="001D464C" w:rsidRPr="0027179F" w:rsidRDefault="001D464C" w:rsidP="00FD3BB1">
      <w:pPr>
        <w:numPr>
          <w:ilvl w:val="0"/>
          <w:numId w:val="5"/>
        </w:numPr>
        <w:tabs>
          <w:tab w:val="clear" w:pos="4635"/>
        </w:tabs>
        <w:ind w:hanging="2083"/>
        <w:rPr>
          <w:b/>
          <w:bCs/>
          <w:sz w:val="24"/>
          <w:szCs w:val="24"/>
        </w:rPr>
      </w:pPr>
      <w:r w:rsidRPr="0027179F">
        <w:rPr>
          <w:b/>
          <w:bCs/>
          <w:sz w:val="24"/>
          <w:szCs w:val="24"/>
        </w:rPr>
        <w:t>Стоимость р</w:t>
      </w:r>
      <w:r w:rsidRPr="0027179F">
        <w:rPr>
          <w:b/>
          <w:bCs/>
          <w:sz w:val="24"/>
          <w:szCs w:val="24"/>
        </w:rPr>
        <w:t>а</w:t>
      </w:r>
      <w:r w:rsidRPr="0027179F">
        <w:rPr>
          <w:b/>
          <w:bCs/>
          <w:sz w:val="24"/>
          <w:szCs w:val="24"/>
        </w:rPr>
        <w:t xml:space="preserve">бот и порядок </w:t>
      </w:r>
      <w:r w:rsidR="008B0254" w:rsidRPr="0027179F">
        <w:rPr>
          <w:b/>
          <w:bCs/>
          <w:sz w:val="24"/>
          <w:szCs w:val="24"/>
        </w:rPr>
        <w:t>оплаты</w:t>
      </w:r>
    </w:p>
    <w:p w:rsidR="00CF56D1" w:rsidRPr="00430CDC" w:rsidRDefault="00CF56D1" w:rsidP="00CF56D1">
      <w:pPr>
        <w:jc w:val="both"/>
        <w:rPr>
          <w:sz w:val="24"/>
          <w:szCs w:val="24"/>
        </w:rPr>
      </w:pPr>
      <w:r w:rsidRPr="0027179F">
        <w:rPr>
          <w:sz w:val="24"/>
          <w:szCs w:val="24"/>
        </w:rPr>
        <w:t>2</w:t>
      </w:r>
      <w:r w:rsidRPr="00430CDC">
        <w:rPr>
          <w:sz w:val="24"/>
          <w:szCs w:val="24"/>
        </w:rPr>
        <w:t>.1.</w:t>
      </w:r>
      <w:r w:rsidR="00442A06" w:rsidRPr="00430CDC">
        <w:rPr>
          <w:sz w:val="24"/>
          <w:szCs w:val="24"/>
        </w:rPr>
        <w:t xml:space="preserve"> </w:t>
      </w:r>
      <w:r w:rsidR="00816274" w:rsidRPr="00430CDC">
        <w:rPr>
          <w:sz w:val="24"/>
          <w:szCs w:val="24"/>
        </w:rPr>
        <w:t xml:space="preserve">Стоимость работ по настоящему </w:t>
      </w:r>
      <w:r w:rsidR="0079557B" w:rsidRPr="00430CDC">
        <w:rPr>
          <w:sz w:val="24"/>
          <w:szCs w:val="24"/>
        </w:rPr>
        <w:t>Контракту</w:t>
      </w:r>
      <w:r w:rsidR="00B915A4" w:rsidRPr="00430CDC">
        <w:rPr>
          <w:sz w:val="24"/>
          <w:szCs w:val="24"/>
        </w:rPr>
        <w:t xml:space="preserve"> складывается из стоимости работ за исп</w:t>
      </w:r>
      <w:r w:rsidR="00B915A4" w:rsidRPr="00430CDC">
        <w:rPr>
          <w:sz w:val="24"/>
          <w:szCs w:val="24"/>
        </w:rPr>
        <w:t>ы</w:t>
      </w:r>
      <w:r w:rsidR="00B915A4" w:rsidRPr="00430CDC">
        <w:rPr>
          <w:sz w:val="24"/>
          <w:szCs w:val="24"/>
        </w:rPr>
        <w:t xml:space="preserve">тания </w:t>
      </w:r>
      <w:r w:rsidR="00204FBB" w:rsidRPr="00430CDC">
        <w:rPr>
          <w:sz w:val="24"/>
          <w:szCs w:val="24"/>
        </w:rPr>
        <w:t>летом</w:t>
      </w:r>
      <w:r w:rsidR="00B915A4" w:rsidRPr="00430CDC">
        <w:rPr>
          <w:sz w:val="24"/>
          <w:szCs w:val="24"/>
        </w:rPr>
        <w:t xml:space="preserve"> и </w:t>
      </w:r>
      <w:r w:rsidR="00204FBB" w:rsidRPr="00430CDC">
        <w:rPr>
          <w:sz w:val="24"/>
          <w:szCs w:val="24"/>
        </w:rPr>
        <w:t>осенью</w:t>
      </w:r>
      <w:r w:rsidR="00B915A4" w:rsidRPr="00430CDC">
        <w:rPr>
          <w:sz w:val="24"/>
          <w:szCs w:val="24"/>
        </w:rPr>
        <w:t xml:space="preserve"> 202</w:t>
      </w:r>
      <w:r w:rsidR="00204FBB" w:rsidRPr="00430CDC">
        <w:rPr>
          <w:sz w:val="24"/>
          <w:szCs w:val="24"/>
        </w:rPr>
        <w:t>6</w:t>
      </w:r>
      <w:r w:rsidR="00B915A4" w:rsidRPr="00430CDC">
        <w:rPr>
          <w:sz w:val="24"/>
          <w:szCs w:val="24"/>
        </w:rPr>
        <w:t xml:space="preserve"> года.  </w:t>
      </w:r>
      <w:r w:rsidR="00EC285F" w:rsidRPr="00430CDC">
        <w:rPr>
          <w:sz w:val="24"/>
          <w:szCs w:val="24"/>
        </w:rPr>
        <w:t>Стоимость и</w:t>
      </w:r>
      <w:r w:rsidR="00B915A4" w:rsidRPr="00430CDC">
        <w:rPr>
          <w:sz w:val="24"/>
          <w:szCs w:val="24"/>
        </w:rPr>
        <w:t>спытани</w:t>
      </w:r>
      <w:r w:rsidR="00EC285F" w:rsidRPr="00430CDC">
        <w:rPr>
          <w:sz w:val="24"/>
          <w:szCs w:val="24"/>
        </w:rPr>
        <w:t>й</w:t>
      </w:r>
      <w:r w:rsidR="00B915A4" w:rsidRPr="00430CDC">
        <w:rPr>
          <w:sz w:val="24"/>
          <w:szCs w:val="24"/>
        </w:rPr>
        <w:t xml:space="preserve"> на водоотдачу ПК </w:t>
      </w:r>
      <w:r w:rsidR="00F0210C" w:rsidRPr="00430CDC">
        <w:rPr>
          <w:sz w:val="24"/>
          <w:szCs w:val="24"/>
        </w:rPr>
        <w:t>(с учетом пер</w:t>
      </w:r>
      <w:r w:rsidR="00F0210C" w:rsidRPr="00430CDC">
        <w:rPr>
          <w:sz w:val="24"/>
          <w:szCs w:val="24"/>
        </w:rPr>
        <w:t>е</w:t>
      </w:r>
      <w:r w:rsidR="00F0210C" w:rsidRPr="00430CDC">
        <w:rPr>
          <w:sz w:val="24"/>
          <w:szCs w:val="24"/>
        </w:rPr>
        <w:t xml:space="preserve">катки рукавов на новую складку) </w:t>
      </w:r>
      <w:r w:rsidR="00B915A4" w:rsidRPr="00430CDC">
        <w:rPr>
          <w:sz w:val="24"/>
          <w:szCs w:val="24"/>
        </w:rPr>
        <w:t xml:space="preserve">и ПГ </w:t>
      </w:r>
      <w:r w:rsidR="00204FBB" w:rsidRPr="00430CDC">
        <w:rPr>
          <w:sz w:val="24"/>
          <w:szCs w:val="24"/>
        </w:rPr>
        <w:t>летом</w:t>
      </w:r>
      <w:r w:rsidR="00B915A4" w:rsidRPr="00430CDC">
        <w:rPr>
          <w:b/>
          <w:sz w:val="24"/>
          <w:szCs w:val="24"/>
        </w:rPr>
        <w:t xml:space="preserve"> </w:t>
      </w:r>
      <w:r w:rsidR="00984B58" w:rsidRPr="00430CDC">
        <w:rPr>
          <w:sz w:val="24"/>
          <w:szCs w:val="24"/>
        </w:rPr>
        <w:t>составляет</w:t>
      </w:r>
      <w:r w:rsidR="00EC285F" w:rsidRPr="00430CDC">
        <w:rPr>
          <w:rFonts w:eastAsia="Calibri"/>
          <w:sz w:val="24"/>
          <w:szCs w:val="24"/>
          <w:lang w:eastAsia="en-US"/>
        </w:rPr>
        <w:t xml:space="preserve"> </w:t>
      </w:r>
      <w:r w:rsidR="00FB1659" w:rsidRPr="00430CDC">
        <w:rPr>
          <w:sz w:val="24"/>
          <w:szCs w:val="24"/>
        </w:rPr>
        <w:t>___________</w:t>
      </w:r>
      <w:r w:rsidR="00EC285F" w:rsidRPr="00430CDC">
        <w:rPr>
          <w:sz w:val="24"/>
          <w:szCs w:val="24"/>
        </w:rPr>
        <w:t xml:space="preserve"> рублей. Стоимость испытаний на водоотдачу ПК и ПГ осенью </w:t>
      </w:r>
      <w:r w:rsidR="00984B58" w:rsidRPr="00430CDC">
        <w:rPr>
          <w:sz w:val="24"/>
          <w:szCs w:val="24"/>
        </w:rPr>
        <w:t xml:space="preserve">составляет </w:t>
      </w:r>
      <w:r w:rsidR="00FB1659" w:rsidRPr="00430CDC">
        <w:rPr>
          <w:sz w:val="24"/>
          <w:szCs w:val="24"/>
        </w:rPr>
        <w:t>___________</w:t>
      </w:r>
      <w:r w:rsidR="00EC285F" w:rsidRPr="00430CDC">
        <w:rPr>
          <w:sz w:val="24"/>
          <w:szCs w:val="24"/>
        </w:rPr>
        <w:t>рублей. Всего сто</w:t>
      </w:r>
      <w:r w:rsidR="00EC285F" w:rsidRPr="00430CDC">
        <w:rPr>
          <w:sz w:val="24"/>
          <w:szCs w:val="24"/>
        </w:rPr>
        <w:t>и</w:t>
      </w:r>
      <w:r w:rsidR="00EC285F" w:rsidRPr="00430CDC">
        <w:rPr>
          <w:sz w:val="24"/>
          <w:szCs w:val="24"/>
        </w:rPr>
        <w:t xml:space="preserve">мость по </w:t>
      </w:r>
      <w:r w:rsidR="0079557B" w:rsidRPr="00430CDC">
        <w:rPr>
          <w:sz w:val="24"/>
          <w:szCs w:val="24"/>
        </w:rPr>
        <w:t xml:space="preserve">Контракту </w:t>
      </w:r>
      <w:r w:rsidR="00667170" w:rsidRPr="00430CDC">
        <w:rPr>
          <w:sz w:val="24"/>
          <w:szCs w:val="24"/>
        </w:rPr>
        <w:t xml:space="preserve">составляет </w:t>
      </w:r>
      <w:r w:rsidR="00FB1659" w:rsidRPr="00430CDC">
        <w:rPr>
          <w:sz w:val="24"/>
          <w:szCs w:val="24"/>
        </w:rPr>
        <w:t>__________________________ рублей.</w:t>
      </w:r>
    </w:p>
    <w:p w:rsidR="00984B58" w:rsidRPr="00430CDC" w:rsidRDefault="00984B58" w:rsidP="00CF56D1">
      <w:pPr>
        <w:jc w:val="both"/>
        <w:rPr>
          <w:sz w:val="24"/>
          <w:szCs w:val="24"/>
        </w:rPr>
      </w:pPr>
      <w:r w:rsidRPr="00430CDC">
        <w:rPr>
          <w:sz w:val="24"/>
          <w:szCs w:val="24"/>
        </w:rPr>
        <w:t xml:space="preserve">2.2. </w:t>
      </w:r>
      <w:r w:rsidR="00683946" w:rsidRPr="00430CDC">
        <w:rPr>
          <w:sz w:val="24"/>
          <w:szCs w:val="24"/>
        </w:rPr>
        <w:t>Стороны согласовали, что с</w:t>
      </w:r>
      <w:r w:rsidRPr="00430CDC">
        <w:rPr>
          <w:sz w:val="24"/>
          <w:szCs w:val="24"/>
        </w:rPr>
        <w:t>тоимость работ за испытания пожарных кранов на водоо</w:t>
      </w:r>
      <w:r w:rsidRPr="00430CDC">
        <w:rPr>
          <w:sz w:val="24"/>
          <w:szCs w:val="24"/>
        </w:rPr>
        <w:t>т</w:t>
      </w:r>
      <w:r w:rsidRPr="00430CDC">
        <w:rPr>
          <w:sz w:val="24"/>
          <w:szCs w:val="24"/>
        </w:rPr>
        <w:t>дачу осенью может быть изменена в связи с выводом</w:t>
      </w:r>
      <w:r w:rsidR="00683946" w:rsidRPr="00430CDC">
        <w:rPr>
          <w:sz w:val="24"/>
          <w:szCs w:val="24"/>
        </w:rPr>
        <w:t xml:space="preserve"> из эксплуатации одного или н</w:t>
      </w:r>
      <w:r w:rsidR="00683946" w:rsidRPr="00430CDC">
        <w:rPr>
          <w:sz w:val="24"/>
          <w:szCs w:val="24"/>
        </w:rPr>
        <w:t>е</w:t>
      </w:r>
      <w:r w:rsidR="00683946" w:rsidRPr="00430CDC">
        <w:rPr>
          <w:sz w:val="24"/>
          <w:szCs w:val="24"/>
        </w:rPr>
        <w:t xml:space="preserve">скольких объектов защиты Заказчика. В этом случае стоимость работ будет определена из расчета стоимости испытания одного пожарного крана в размере </w:t>
      </w:r>
      <w:r w:rsidR="00FB1659" w:rsidRPr="00430CDC">
        <w:rPr>
          <w:sz w:val="24"/>
          <w:szCs w:val="24"/>
        </w:rPr>
        <w:t>_______________</w:t>
      </w:r>
      <w:r w:rsidR="00683946" w:rsidRPr="00430CDC">
        <w:rPr>
          <w:sz w:val="24"/>
          <w:szCs w:val="24"/>
        </w:rPr>
        <w:t xml:space="preserve"> рублей п</w:t>
      </w:r>
      <w:r w:rsidR="00683946" w:rsidRPr="00430CDC">
        <w:rPr>
          <w:sz w:val="24"/>
          <w:szCs w:val="24"/>
        </w:rPr>
        <w:t>у</w:t>
      </w:r>
      <w:r w:rsidR="00683946" w:rsidRPr="00430CDC">
        <w:rPr>
          <w:sz w:val="24"/>
          <w:szCs w:val="24"/>
        </w:rPr>
        <w:t>тем перемножения на количество ПК</w:t>
      </w:r>
      <w:r w:rsidR="001323EC" w:rsidRPr="00430CDC">
        <w:rPr>
          <w:sz w:val="24"/>
          <w:szCs w:val="24"/>
        </w:rPr>
        <w:t xml:space="preserve"> на оставшихся объектах защиты</w:t>
      </w:r>
      <w:r w:rsidR="00683946" w:rsidRPr="00430CDC">
        <w:rPr>
          <w:sz w:val="24"/>
          <w:szCs w:val="24"/>
        </w:rPr>
        <w:t>.</w:t>
      </w:r>
    </w:p>
    <w:p w:rsidR="0079557B" w:rsidRPr="00430CDC" w:rsidRDefault="00816274" w:rsidP="0079557B">
      <w:pPr>
        <w:pStyle w:val="a3"/>
        <w:numPr>
          <w:ilvl w:val="0"/>
          <w:numId w:val="0"/>
        </w:numPr>
        <w:jc w:val="both"/>
        <w:rPr>
          <w:szCs w:val="24"/>
        </w:rPr>
      </w:pPr>
      <w:r w:rsidRPr="00430CDC">
        <w:rPr>
          <w:szCs w:val="24"/>
        </w:rPr>
        <w:t>2.</w:t>
      </w:r>
      <w:proofErr w:type="gramStart"/>
      <w:r w:rsidR="00683946" w:rsidRPr="00430CDC">
        <w:rPr>
          <w:szCs w:val="24"/>
        </w:rPr>
        <w:t>3</w:t>
      </w:r>
      <w:r w:rsidRPr="00430CDC">
        <w:rPr>
          <w:szCs w:val="24"/>
        </w:rPr>
        <w:t>.</w:t>
      </w:r>
      <w:r w:rsidR="00667170" w:rsidRPr="00430CDC">
        <w:rPr>
          <w:szCs w:val="24"/>
        </w:rPr>
        <w:t>Оплата</w:t>
      </w:r>
      <w:proofErr w:type="gramEnd"/>
      <w:r w:rsidR="00667170" w:rsidRPr="00430CDC">
        <w:rPr>
          <w:szCs w:val="24"/>
        </w:rPr>
        <w:t xml:space="preserve"> за выполненные работы</w:t>
      </w:r>
      <w:r w:rsidR="001D464C" w:rsidRPr="00430CDC">
        <w:rPr>
          <w:szCs w:val="24"/>
        </w:rPr>
        <w:t xml:space="preserve"> </w:t>
      </w:r>
      <w:r w:rsidR="00EC285F" w:rsidRPr="00430CDC">
        <w:rPr>
          <w:szCs w:val="24"/>
        </w:rPr>
        <w:t xml:space="preserve">за испытания </w:t>
      </w:r>
      <w:r w:rsidR="00204FBB" w:rsidRPr="00430CDC">
        <w:rPr>
          <w:szCs w:val="24"/>
        </w:rPr>
        <w:t>летом</w:t>
      </w:r>
      <w:r w:rsidR="00EC285F" w:rsidRPr="00430CDC">
        <w:rPr>
          <w:szCs w:val="24"/>
        </w:rPr>
        <w:t xml:space="preserve"> и осенью </w:t>
      </w:r>
      <w:r w:rsidR="00667170" w:rsidRPr="00430CDC">
        <w:rPr>
          <w:szCs w:val="24"/>
        </w:rPr>
        <w:t xml:space="preserve">производится </w:t>
      </w:r>
      <w:r w:rsidR="00EC285F" w:rsidRPr="00430CDC">
        <w:rPr>
          <w:szCs w:val="24"/>
        </w:rPr>
        <w:t>раздел</w:t>
      </w:r>
      <w:r w:rsidR="00EC285F" w:rsidRPr="00430CDC">
        <w:rPr>
          <w:szCs w:val="24"/>
        </w:rPr>
        <w:t>ь</w:t>
      </w:r>
      <w:r w:rsidR="00EC285F" w:rsidRPr="00430CDC">
        <w:rPr>
          <w:szCs w:val="24"/>
        </w:rPr>
        <w:t>но</w:t>
      </w:r>
      <w:r w:rsidR="001D464C" w:rsidRPr="00430CDC">
        <w:rPr>
          <w:szCs w:val="24"/>
        </w:rPr>
        <w:t xml:space="preserve"> в </w:t>
      </w:r>
      <w:r w:rsidR="00AA70C6" w:rsidRPr="00430CDC">
        <w:rPr>
          <w:szCs w:val="24"/>
        </w:rPr>
        <w:t xml:space="preserve">течение </w:t>
      </w:r>
      <w:r w:rsidR="0079557B" w:rsidRPr="00430CDC">
        <w:rPr>
          <w:szCs w:val="24"/>
        </w:rPr>
        <w:t xml:space="preserve">10 (десяти) рабочих дней </w:t>
      </w:r>
      <w:r w:rsidR="00AA70C6" w:rsidRPr="00430CDC">
        <w:rPr>
          <w:szCs w:val="24"/>
        </w:rPr>
        <w:t xml:space="preserve">со дня </w:t>
      </w:r>
      <w:r w:rsidR="00EC285F" w:rsidRPr="00430CDC">
        <w:rPr>
          <w:szCs w:val="24"/>
        </w:rPr>
        <w:t xml:space="preserve">получения документов по испытаниям и </w:t>
      </w:r>
      <w:r w:rsidR="00AA70C6" w:rsidRPr="00430CDC">
        <w:rPr>
          <w:szCs w:val="24"/>
        </w:rPr>
        <w:t>подп</w:t>
      </w:r>
      <w:r w:rsidR="00AA70C6" w:rsidRPr="00430CDC">
        <w:rPr>
          <w:szCs w:val="24"/>
        </w:rPr>
        <w:t>и</w:t>
      </w:r>
      <w:r w:rsidR="00AA70C6" w:rsidRPr="00430CDC">
        <w:rPr>
          <w:szCs w:val="24"/>
        </w:rPr>
        <w:t xml:space="preserve">сания </w:t>
      </w:r>
      <w:r w:rsidRPr="00430CDC">
        <w:rPr>
          <w:szCs w:val="24"/>
        </w:rPr>
        <w:t>А</w:t>
      </w:r>
      <w:r w:rsidR="00AA70C6" w:rsidRPr="00430CDC">
        <w:rPr>
          <w:szCs w:val="24"/>
        </w:rPr>
        <w:t xml:space="preserve">кта </w:t>
      </w:r>
      <w:r w:rsidR="00D12532" w:rsidRPr="00430CDC">
        <w:rPr>
          <w:szCs w:val="24"/>
        </w:rPr>
        <w:t>сдачи-</w:t>
      </w:r>
      <w:r w:rsidR="00AA70C6" w:rsidRPr="00430CDC">
        <w:rPr>
          <w:szCs w:val="24"/>
        </w:rPr>
        <w:t>приемки выполненных р</w:t>
      </w:r>
      <w:r w:rsidR="00AA70C6" w:rsidRPr="00430CDC">
        <w:rPr>
          <w:szCs w:val="24"/>
        </w:rPr>
        <w:t>а</w:t>
      </w:r>
      <w:r w:rsidR="00AA70C6" w:rsidRPr="00430CDC">
        <w:rPr>
          <w:szCs w:val="24"/>
        </w:rPr>
        <w:t>бот</w:t>
      </w:r>
      <w:r w:rsidR="00EC285F" w:rsidRPr="00430CDC">
        <w:rPr>
          <w:szCs w:val="24"/>
        </w:rPr>
        <w:t xml:space="preserve"> за каждое испытание</w:t>
      </w:r>
      <w:r w:rsidR="00AA70C6" w:rsidRPr="00430CDC">
        <w:rPr>
          <w:szCs w:val="24"/>
        </w:rPr>
        <w:t>.</w:t>
      </w:r>
    </w:p>
    <w:p w:rsidR="00EC285F" w:rsidRDefault="00A950F9" w:rsidP="0060450B">
      <w:pPr>
        <w:jc w:val="both"/>
        <w:rPr>
          <w:sz w:val="24"/>
          <w:szCs w:val="24"/>
        </w:rPr>
      </w:pPr>
      <w:r w:rsidRPr="00430CDC">
        <w:rPr>
          <w:sz w:val="24"/>
          <w:szCs w:val="24"/>
        </w:rPr>
        <w:t>2.4. Источник финансирования: средства бюджетного учреждения.</w:t>
      </w:r>
    </w:p>
    <w:p w:rsidR="0060450B" w:rsidRPr="0060450B" w:rsidRDefault="0060450B" w:rsidP="0060450B">
      <w:pPr>
        <w:jc w:val="both"/>
        <w:rPr>
          <w:sz w:val="24"/>
          <w:szCs w:val="24"/>
        </w:rPr>
      </w:pPr>
    </w:p>
    <w:p w:rsidR="000F534F" w:rsidRPr="00430CDC" w:rsidRDefault="000F534F" w:rsidP="00FD3BB1">
      <w:pPr>
        <w:pStyle w:val="a3"/>
        <w:numPr>
          <w:ilvl w:val="0"/>
          <w:numId w:val="5"/>
        </w:numPr>
        <w:tabs>
          <w:tab w:val="clear" w:pos="4635"/>
        </w:tabs>
        <w:ind w:hanging="2083"/>
        <w:rPr>
          <w:b/>
          <w:bCs/>
          <w:szCs w:val="24"/>
        </w:rPr>
      </w:pPr>
      <w:r w:rsidRPr="00430CDC">
        <w:rPr>
          <w:b/>
          <w:bCs/>
          <w:szCs w:val="24"/>
        </w:rPr>
        <w:t>Срок выполнения и порядок сдачи</w:t>
      </w:r>
      <w:r w:rsidR="00D12532" w:rsidRPr="00430CDC">
        <w:rPr>
          <w:b/>
          <w:bCs/>
          <w:szCs w:val="24"/>
        </w:rPr>
        <w:t xml:space="preserve"> </w:t>
      </w:r>
      <w:r w:rsidR="00EB0242">
        <w:rPr>
          <w:b/>
          <w:bCs/>
          <w:szCs w:val="24"/>
        </w:rPr>
        <w:t xml:space="preserve">– приемка </w:t>
      </w:r>
      <w:r w:rsidR="00D12532" w:rsidRPr="00430CDC">
        <w:rPr>
          <w:b/>
          <w:bCs/>
          <w:szCs w:val="24"/>
        </w:rPr>
        <w:t>работ</w:t>
      </w:r>
    </w:p>
    <w:p w:rsidR="00816274" w:rsidRPr="00430CDC" w:rsidRDefault="00816274" w:rsidP="00816274">
      <w:pPr>
        <w:pStyle w:val="a3"/>
        <w:numPr>
          <w:ilvl w:val="0"/>
          <w:numId w:val="0"/>
        </w:numPr>
        <w:jc w:val="both"/>
        <w:rPr>
          <w:szCs w:val="24"/>
        </w:rPr>
      </w:pPr>
      <w:r w:rsidRPr="00430CDC">
        <w:rPr>
          <w:szCs w:val="24"/>
        </w:rPr>
        <w:t xml:space="preserve">3.1. </w:t>
      </w:r>
      <w:r w:rsidR="001C0549" w:rsidRPr="00430CDC">
        <w:rPr>
          <w:szCs w:val="24"/>
        </w:rPr>
        <w:t xml:space="preserve">Исполнитель выполняет работы </w:t>
      </w:r>
      <w:r w:rsidR="00F67C5A" w:rsidRPr="00430CDC">
        <w:rPr>
          <w:szCs w:val="24"/>
        </w:rPr>
        <w:t xml:space="preserve">согласно п.1.3.1. </w:t>
      </w:r>
      <w:r w:rsidR="000A0AEC">
        <w:rPr>
          <w:szCs w:val="24"/>
        </w:rPr>
        <w:t xml:space="preserve">настоящего </w:t>
      </w:r>
      <w:r w:rsidR="00F67C5A" w:rsidRPr="00430CDC">
        <w:rPr>
          <w:szCs w:val="24"/>
        </w:rPr>
        <w:t>Контракта.</w:t>
      </w:r>
    </w:p>
    <w:p w:rsidR="00D3608F" w:rsidRDefault="00816274" w:rsidP="009112D3">
      <w:pPr>
        <w:pStyle w:val="a3"/>
        <w:jc w:val="both"/>
        <w:rPr>
          <w:szCs w:val="24"/>
        </w:rPr>
      </w:pPr>
      <w:r w:rsidRPr="00430CDC">
        <w:rPr>
          <w:szCs w:val="24"/>
        </w:rPr>
        <w:t>3.2.</w:t>
      </w:r>
      <w:r w:rsidR="00D3608F" w:rsidRPr="00430CDC">
        <w:rPr>
          <w:szCs w:val="24"/>
        </w:rPr>
        <w:t xml:space="preserve"> По окончании работ Исполнитель передает Заказчику </w:t>
      </w:r>
      <w:r w:rsidR="001323EC" w:rsidRPr="00430CDC">
        <w:rPr>
          <w:szCs w:val="24"/>
        </w:rPr>
        <w:t>Акты</w:t>
      </w:r>
      <w:r w:rsidR="009C1205" w:rsidRPr="00430CDC">
        <w:rPr>
          <w:szCs w:val="24"/>
        </w:rPr>
        <w:t xml:space="preserve"> </w:t>
      </w:r>
      <w:r w:rsidR="00335548" w:rsidRPr="00430CDC">
        <w:rPr>
          <w:szCs w:val="24"/>
        </w:rPr>
        <w:t>испытани</w:t>
      </w:r>
      <w:r w:rsidR="0004762A" w:rsidRPr="00430CDC">
        <w:rPr>
          <w:szCs w:val="24"/>
        </w:rPr>
        <w:t>й</w:t>
      </w:r>
      <w:r w:rsidR="00335548" w:rsidRPr="00430CDC">
        <w:rPr>
          <w:szCs w:val="24"/>
        </w:rPr>
        <w:t xml:space="preserve"> </w:t>
      </w:r>
      <w:r w:rsidR="009112D3" w:rsidRPr="00430CDC">
        <w:rPr>
          <w:szCs w:val="24"/>
        </w:rPr>
        <w:t>на каждый объект</w:t>
      </w:r>
      <w:r w:rsidR="00F67C5A" w:rsidRPr="00430CDC">
        <w:rPr>
          <w:szCs w:val="24"/>
        </w:rPr>
        <w:t>, Акт о перекатке пожарных рукавов</w:t>
      </w:r>
      <w:r w:rsidR="009112D3" w:rsidRPr="00430CDC">
        <w:rPr>
          <w:szCs w:val="24"/>
        </w:rPr>
        <w:t xml:space="preserve"> </w:t>
      </w:r>
      <w:r w:rsidR="00D3608F" w:rsidRPr="00430CDC">
        <w:rPr>
          <w:szCs w:val="24"/>
        </w:rPr>
        <w:t xml:space="preserve">в соответствии </w:t>
      </w:r>
      <w:r w:rsidR="00B56BE9" w:rsidRPr="00430CDC">
        <w:rPr>
          <w:szCs w:val="24"/>
        </w:rPr>
        <w:t xml:space="preserve">с </w:t>
      </w:r>
      <w:r w:rsidR="00D3608F" w:rsidRPr="00430CDC">
        <w:rPr>
          <w:szCs w:val="24"/>
        </w:rPr>
        <w:t xml:space="preserve">условиями настоящего </w:t>
      </w:r>
      <w:r w:rsidR="0079557B" w:rsidRPr="00430CDC">
        <w:rPr>
          <w:szCs w:val="24"/>
        </w:rPr>
        <w:t>Ко</w:t>
      </w:r>
      <w:r w:rsidR="0079557B" w:rsidRPr="00430CDC">
        <w:rPr>
          <w:szCs w:val="24"/>
        </w:rPr>
        <w:t>н</w:t>
      </w:r>
      <w:r w:rsidR="0079557B" w:rsidRPr="00430CDC">
        <w:rPr>
          <w:szCs w:val="24"/>
        </w:rPr>
        <w:t>тракта</w:t>
      </w:r>
      <w:r w:rsidR="00D3608F" w:rsidRPr="00430CDC">
        <w:rPr>
          <w:szCs w:val="24"/>
        </w:rPr>
        <w:t>, а также Акт сдачи-прием</w:t>
      </w:r>
      <w:r w:rsidR="00EB0242">
        <w:rPr>
          <w:szCs w:val="24"/>
        </w:rPr>
        <w:t>ки</w:t>
      </w:r>
      <w:r w:rsidR="00D3608F" w:rsidRPr="00430CDC">
        <w:rPr>
          <w:szCs w:val="24"/>
        </w:rPr>
        <w:t xml:space="preserve"> выполненных работ в двух экземплярах, по одному для ка</w:t>
      </w:r>
      <w:r w:rsidR="00D3608F" w:rsidRPr="00430CDC">
        <w:rPr>
          <w:szCs w:val="24"/>
        </w:rPr>
        <w:t>ж</w:t>
      </w:r>
      <w:r w:rsidR="00D3608F" w:rsidRPr="00430CDC">
        <w:rPr>
          <w:szCs w:val="24"/>
        </w:rPr>
        <w:t xml:space="preserve">дой </w:t>
      </w:r>
      <w:r w:rsidR="00441018" w:rsidRPr="00430CDC">
        <w:rPr>
          <w:szCs w:val="24"/>
        </w:rPr>
        <w:t>из С</w:t>
      </w:r>
      <w:r w:rsidR="00D3608F" w:rsidRPr="00430CDC">
        <w:rPr>
          <w:szCs w:val="24"/>
        </w:rPr>
        <w:t>торон.</w:t>
      </w:r>
    </w:p>
    <w:p w:rsidR="00EB0242" w:rsidRPr="00430CDC" w:rsidRDefault="00EB0242" w:rsidP="009112D3">
      <w:pPr>
        <w:pStyle w:val="a3"/>
        <w:jc w:val="both"/>
        <w:rPr>
          <w:szCs w:val="24"/>
        </w:rPr>
      </w:pPr>
      <w:r>
        <w:rPr>
          <w:szCs w:val="24"/>
        </w:rPr>
        <w:t xml:space="preserve">3.3. Сдача-приемка </w:t>
      </w:r>
      <w:proofErr w:type="gramStart"/>
      <w:r>
        <w:rPr>
          <w:szCs w:val="24"/>
        </w:rPr>
        <w:t xml:space="preserve">выполненных </w:t>
      </w:r>
      <w:r w:rsidRPr="00EB0242">
        <w:rPr>
          <w:szCs w:val="24"/>
        </w:rPr>
        <w:t> </w:t>
      </w:r>
      <w:r>
        <w:rPr>
          <w:szCs w:val="24"/>
        </w:rPr>
        <w:t>работ</w:t>
      </w:r>
      <w:proofErr w:type="gramEnd"/>
      <w:r w:rsidRPr="00EB0242">
        <w:rPr>
          <w:szCs w:val="24"/>
        </w:rPr>
        <w:t xml:space="preserve"> осуществляется представителем Заказчика в т</w:t>
      </w:r>
      <w:r w:rsidRPr="00EB0242">
        <w:rPr>
          <w:szCs w:val="24"/>
        </w:rPr>
        <w:t>е</w:t>
      </w:r>
      <w:r w:rsidRPr="00EB0242">
        <w:rPr>
          <w:szCs w:val="24"/>
        </w:rPr>
        <w:t>чение 20 (двадцати) рабо</w:t>
      </w:r>
      <w:r>
        <w:rPr>
          <w:szCs w:val="24"/>
        </w:rPr>
        <w:t>чих дней с момента передачи документов Исполнителем, указа</w:t>
      </w:r>
      <w:r>
        <w:rPr>
          <w:szCs w:val="24"/>
        </w:rPr>
        <w:t>н</w:t>
      </w:r>
      <w:r>
        <w:rPr>
          <w:szCs w:val="24"/>
        </w:rPr>
        <w:t>ных в пункте 3.2 настоящего Контракта.</w:t>
      </w:r>
    </w:p>
    <w:p w:rsidR="000F534F" w:rsidRPr="00430CDC" w:rsidRDefault="00816274" w:rsidP="00816274">
      <w:pPr>
        <w:pStyle w:val="a3"/>
        <w:numPr>
          <w:ilvl w:val="0"/>
          <w:numId w:val="0"/>
        </w:numPr>
        <w:jc w:val="both"/>
        <w:rPr>
          <w:szCs w:val="24"/>
        </w:rPr>
      </w:pPr>
      <w:r w:rsidRPr="00430CDC">
        <w:rPr>
          <w:szCs w:val="24"/>
        </w:rPr>
        <w:t>3.</w:t>
      </w:r>
      <w:proofErr w:type="gramStart"/>
      <w:r w:rsidR="00EB0242">
        <w:rPr>
          <w:szCs w:val="24"/>
        </w:rPr>
        <w:t>4</w:t>
      </w:r>
      <w:r w:rsidRPr="00430CDC">
        <w:rPr>
          <w:szCs w:val="24"/>
        </w:rPr>
        <w:t>.</w:t>
      </w:r>
      <w:r w:rsidR="000F534F" w:rsidRPr="00430CDC">
        <w:rPr>
          <w:szCs w:val="24"/>
        </w:rPr>
        <w:t>Если</w:t>
      </w:r>
      <w:proofErr w:type="gramEnd"/>
      <w:r w:rsidR="000F534F" w:rsidRPr="00430CDC">
        <w:rPr>
          <w:szCs w:val="24"/>
        </w:rPr>
        <w:t xml:space="preserve"> во время производства работ </w:t>
      </w:r>
      <w:r w:rsidR="008B6788" w:rsidRPr="00430CDC">
        <w:rPr>
          <w:szCs w:val="24"/>
        </w:rPr>
        <w:t>возникла</w:t>
      </w:r>
      <w:r w:rsidR="000F534F" w:rsidRPr="00430CDC">
        <w:rPr>
          <w:szCs w:val="24"/>
        </w:rPr>
        <w:t xml:space="preserve"> необходимость в дополнительных раб</w:t>
      </w:r>
      <w:r w:rsidR="000F534F" w:rsidRPr="00430CDC">
        <w:rPr>
          <w:szCs w:val="24"/>
        </w:rPr>
        <w:t>о</w:t>
      </w:r>
      <w:r w:rsidR="000F534F" w:rsidRPr="00430CDC">
        <w:rPr>
          <w:szCs w:val="24"/>
        </w:rPr>
        <w:t xml:space="preserve">тах, не предусмотренных </w:t>
      </w:r>
      <w:r w:rsidR="0079557B" w:rsidRPr="00430CDC">
        <w:rPr>
          <w:szCs w:val="24"/>
        </w:rPr>
        <w:t>Контрактом</w:t>
      </w:r>
      <w:r w:rsidR="000F534F" w:rsidRPr="00430CDC">
        <w:rPr>
          <w:szCs w:val="24"/>
        </w:rPr>
        <w:t>, то эти работы выполня</w:t>
      </w:r>
      <w:r w:rsidR="008B6788" w:rsidRPr="00430CDC">
        <w:rPr>
          <w:szCs w:val="24"/>
        </w:rPr>
        <w:t>ются Исполнителем</w:t>
      </w:r>
      <w:r w:rsidR="000F534F" w:rsidRPr="00430CDC">
        <w:rPr>
          <w:szCs w:val="24"/>
        </w:rPr>
        <w:t xml:space="preserve"> по </w:t>
      </w:r>
      <w:r w:rsidR="0004762A" w:rsidRPr="00430CDC">
        <w:rPr>
          <w:szCs w:val="24"/>
        </w:rPr>
        <w:t>о</w:t>
      </w:r>
      <w:r w:rsidR="0004762A" w:rsidRPr="00430CDC">
        <w:rPr>
          <w:szCs w:val="24"/>
        </w:rPr>
        <w:t>т</w:t>
      </w:r>
      <w:r w:rsidR="0004762A" w:rsidRPr="00430CDC">
        <w:rPr>
          <w:szCs w:val="24"/>
        </w:rPr>
        <w:t>дельно</w:t>
      </w:r>
      <w:r w:rsidR="0079557B" w:rsidRPr="00430CDC">
        <w:rPr>
          <w:szCs w:val="24"/>
        </w:rPr>
        <w:t>му Контракту</w:t>
      </w:r>
      <w:r w:rsidR="000F534F" w:rsidRPr="00430CDC">
        <w:rPr>
          <w:szCs w:val="24"/>
        </w:rPr>
        <w:t>.</w:t>
      </w:r>
    </w:p>
    <w:p w:rsidR="00DE6490" w:rsidRDefault="00816274" w:rsidP="008404AF">
      <w:pPr>
        <w:pStyle w:val="a3"/>
        <w:numPr>
          <w:ilvl w:val="0"/>
          <w:numId w:val="0"/>
        </w:numPr>
        <w:jc w:val="both"/>
        <w:rPr>
          <w:szCs w:val="24"/>
        </w:rPr>
      </w:pPr>
      <w:r w:rsidRPr="00430CDC">
        <w:rPr>
          <w:szCs w:val="24"/>
        </w:rPr>
        <w:t>3.</w:t>
      </w:r>
      <w:r w:rsidR="00EB0242">
        <w:rPr>
          <w:szCs w:val="24"/>
        </w:rPr>
        <w:t>5</w:t>
      </w:r>
      <w:r w:rsidRPr="00430CDC">
        <w:rPr>
          <w:szCs w:val="24"/>
        </w:rPr>
        <w:t>.</w:t>
      </w:r>
      <w:r w:rsidR="0062064D" w:rsidRPr="00430CDC">
        <w:rPr>
          <w:szCs w:val="24"/>
        </w:rPr>
        <w:t xml:space="preserve"> Контракт </w:t>
      </w:r>
      <w:r w:rsidR="000F534F" w:rsidRPr="00430CDC">
        <w:rPr>
          <w:szCs w:val="24"/>
        </w:rPr>
        <w:t xml:space="preserve">вступает в силу с момента подписания и действует до полного выполнения </w:t>
      </w:r>
      <w:r w:rsidR="00441018" w:rsidRPr="00430CDC">
        <w:rPr>
          <w:szCs w:val="24"/>
        </w:rPr>
        <w:t>С</w:t>
      </w:r>
      <w:r w:rsidR="000F534F" w:rsidRPr="00430CDC">
        <w:rPr>
          <w:szCs w:val="24"/>
        </w:rPr>
        <w:t>торонами своих обязательств.</w:t>
      </w:r>
    </w:p>
    <w:p w:rsidR="0060450B" w:rsidRPr="0027179F" w:rsidRDefault="0060450B" w:rsidP="008404AF">
      <w:pPr>
        <w:pStyle w:val="a3"/>
        <w:numPr>
          <w:ilvl w:val="0"/>
          <w:numId w:val="0"/>
        </w:numPr>
        <w:jc w:val="both"/>
        <w:rPr>
          <w:szCs w:val="24"/>
        </w:rPr>
      </w:pPr>
    </w:p>
    <w:p w:rsidR="00302C2B" w:rsidRPr="0027179F" w:rsidRDefault="000F534F" w:rsidP="00302C2B">
      <w:pPr>
        <w:pStyle w:val="a3"/>
        <w:numPr>
          <w:ilvl w:val="0"/>
          <w:numId w:val="7"/>
        </w:numPr>
        <w:tabs>
          <w:tab w:val="clear" w:pos="4635"/>
          <w:tab w:val="num" w:pos="3686"/>
        </w:tabs>
        <w:ind w:hanging="1233"/>
        <w:rPr>
          <w:b/>
          <w:bCs/>
          <w:szCs w:val="24"/>
        </w:rPr>
      </w:pPr>
      <w:r w:rsidRPr="0027179F">
        <w:rPr>
          <w:b/>
          <w:bCs/>
          <w:szCs w:val="24"/>
        </w:rPr>
        <w:t xml:space="preserve">Обязательства </w:t>
      </w:r>
      <w:r w:rsidR="008B6788" w:rsidRPr="0027179F">
        <w:rPr>
          <w:b/>
          <w:bCs/>
          <w:szCs w:val="24"/>
        </w:rPr>
        <w:t>сторон</w:t>
      </w:r>
    </w:p>
    <w:p w:rsidR="00F94A32" w:rsidRPr="0027179F" w:rsidRDefault="00F94A32" w:rsidP="00A300EC">
      <w:pPr>
        <w:pStyle w:val="a3"/>
        <w:numPr>
          <w:ilvl w:val="0"/>
          <w:numId w:val="0"/>
        </w:numPr>
        <w:jc w:val="both"/>
        <w:rPr>
          <w:szCs w:val="24"/>
        </w:rPr>
      </w:pPr>
      <w:r w:rsidRPr="0027179F">
        <w:rPr>
          <w:szCs w:val="24"/>
        </w:rPr>
        <w:t xml:space="preserve">4.1. </w:t>
      </w:r>
      <w:r w:rsidR="008B6788" w:rsidRPr="0027179F">
        <w:rPr>
          <w:szCs w:val="24"/>
        </w:rPr>
        <w:t>Исполнитель обязуется</w:t>
      </w:r>
      <w:r w:rsidRPr="0027179F">
        <w:rPr>
          <w:szCs w:val="24"/>
        </w:rPr>
        <w:t>:</w:t>
      </w:r>
    </w:p>
    <w:p w:rsidR="00A300EC" w:rsidRPr="0027179F" w:rsidRDefault="00F94A32" w:rsidP="00A300EC">
      <w:pPr>
        <w:pStyle w:val="a3"/>
        <w:numPr>
          <w:ilvl w:val="0"/>
          <w:numId w:val="0"/>
        </w:numPr>
        <w:jc w:val="both"/>
        <w:rPr>
          <w:szCs w:val="24"/>
        </w:rPr>
      </w:pPr>
      <w:r w:rsidRPr="0027179F">
        <w:rPr>
          <w:szCs w:val="24"/>
        </w:rPr>
        <w:t>4.1.1. В</w:t>
      </w:r>
      <w:r w:rsidR="000F534F" w:rsidRPr="0027179F">
        <w:rPr>
          <w:szCs w:val="24"/>
        </w:rPr>
        <w:t xml:space="preserve">ыполнить своими силами и </w:t>
      </w:r>
      <w:r w:rsidR="00302C2B" w:rsidRPr="0027179F">
        <w:rPr>
          <w:szCs w:val="24"/>
        </w:rPr>
        <w:t>своими техническими средствами р</w:t>
      </w:r>
      <w:r w:rsidR="000F534F" w:rsidRPr="0027179F">
        <w:rPr>
          <w:szCs w:val="24"/>
        </w:rPr>
        <w:t xml:space="preserve">аботы в объеме и в установленные сроки согласно условиям </w:t>
      </w:r>
      <w:r w:rsidR="0079557B" w:rsidRPr="0027179F">
        <w:rPr>
          <w:szCs w:val="24"/>
        </w:rPr>
        <w:t>настоящего Контракта</w:t>
      </w:r>
      <w:r w:rsidR="00302C2B" w:rsidRPr="0027179F">
        <w:rPr>
          <w:szCs w:val="24"/>
        </w:rPr>
        <w:t>.</w:t>
      </w:r>
      <w:r w:rsidR="000F534F" w:rsidRPr="0027179F">
        <w:rPr>
          <w:szCs w:val="24"/>
        </w:rPr>
        <w:t xml:space="preserve"> </w:t>
      </w:r>
    </w:p>
    <w:p w:rsidR="000F534F" w:rsidRPr="0027179F" w:rsidRDefault="000F534F" w:rsidP="00A300EC">
      <w:pPr>
        <w:pStyle w:val="a3"/>
        <w:numPr>
          <w:ilvl w:val="0"/>
          <w:numId w:val="0"/>
        </w:numPr>
        <w:jc w:val="both"/>
        <w:rPr>
          <w:szCs w:val="24"/>
        </w:rPr>
      </w:pPr>
      <w:r w:rsidRPr="0027179F">
        <w:rPr>
          <w:szCs w:val="24"/>
        </w:rPr>
        <w:t>4.</w:t>
      </w:r>
      <w:r w:rsidR="00F94A32" w:rsidRPr="0027179F">
        <w:rPr>
          <w:szCs w:val="24"/>
        </w:rPr>
        <w:t>1.</w:t>
      </w:r>
      <w:r w:rsidRPr="0027179F">
        <w:rPr>
          <w:szCs w:val="24"/>
        </w:rPr>
        <w:t xml:space="preserve">2. Предоставить </w:t>
      </w:r>
      <w:r w:rsidR="008B6788" w:rsidRPr="0027179F">
        <w:rPr>
          <w:szCs w:val="24"/>
        </w:rPr>
        <w:t>Заказчику</w:t>
      </w:r>
      <w:r w:rsidRPr="0027179F">
        <w:rPr>
          <w:szCs w:val="24"/>
        </w:rPr>
        <w:t xml:space="preserve"> </w:t>
      </w:r>
      <w:r w:rsidR="00FD1863" w:rsidRPr="0027179F">
        <w:rPr>
          <w:szCs w:val="24"/>
        </w:rPr>
        <w:t>документацию</w:t>
      </w:r>
      <w:r w:rsidR="008B6788" w:rsidRPr="0027179F">
        <w:rPr>
          <w:szCs w:val="24"/>
        </w:rPr>
        <w:t>,</w:t>
      </w:r>
      <w:r w:rsidR="00FD1863" w:rsidRPr="0027179F">
        <w:rPr>
          <w:szCs w:val="24"/>
        </w:rPr>
        <w:t xml:space="preserve"> предусмотренную настоящим </w:t>
      </w:r>
      <w:r w:rsidR="0079557B" w:rsidRPr="0027179F">
        <w:rPr>
          <w:szCs w:val="24"/>
        </w:rPr>
        <w:t>Контрактом</w:t>
      </w:r>
      <w:r w:rsidR="00FD1863" w:rsidRPr="0027179F">
        <w:rPr>
          <w:szCs w:val="24"/>
        </w:rPr>
        <w:t xml:space="preserve">. </w:t>
      </w:r>
    </w:p>
    <w:p w:rsidR="000F534F" w:rsidRPr="0027179F" w:rsidRDefault="000F534F" w:rsidP="00A300EC">
      <w:pPr>
        <w:pStyle w:val="2"/>
        <w:ind w:left="0"/>
        <w:jc w:val="both"/>
        <w:rPr>
          <w:szCs w:val="24"/>
        </w:rPr>
      </w:pPr>
      <w:r w:rsidRPr="0027179F">
        <w:rPr>
          <w:szCs w:val="24"/>
        </w:rPr>
        <w:t>4.</w:t>
      </w:r>
      <w:r w:rsidR="00A1740B" w:rsidRPr="0027179F">
        <w:rPr>
          <w:szCs w:val="24"/>
        </w:rPr>
        <w:t>1.</w:t>
      </w:r>
      <w:r w:rsidRPr="0027179F">
        <w:rPr>
          <w:szCs w:val="24"/>
        </w:rPr>
        <w:t>3. Обеспечить в период проведения работ на объект</w:t>
      </w:r>
      <w:r w:rsidR="00FD1863" w:rsidRPr="0027179F">
        <w:rPr>
          <w:szCs w:val="24"/>
        </w:rPr>
        <w:t xml:space="preserve">ах </w:t>
      </w:r>
      <w:r w:rsidR="001F5B08" w:rsidRPr="0027179F">
        <w:rPr>
          <w:szCs w:val="24"/>
        </w:rPr>
        <w:t>Заказчика</w:t>
      </w:r>
      <w:r w:rsidRPr="0027179F">
        <w:rPr>
          <w:szCs w:val="24"/>
        </w:rPr>
        <w:t xml:space="preserve"> </w:t>
      </w:r>
      <w:r w:rsidR="00FD1863" w:rsidRPr="0027179F">
        <w:rPr>
          <w:szCs w:val="24"/>
        </w:rPr>
        <w:t xml:space="preserve">соблюдение </w:t>
      </w:r>
      <w:r w:rsidRPr="0027179F">
        <w:rPr>
          <w:szCs w:val="24"/>
        </w:rPr>
        <w:t>против</w:t>
      </w:r>
      <w:r w:rsidRPr="0027179F">
        <w:rPr>
          <w:szCs w:val="24"/>
        </w:rPr>
        <w:t>о</w:t>
      </w:r>
      <w:r w:rsidRPr="0027179F">
        <w:rPr>
          <w:szCs w:val="24"/>
        </w:rPr>
        <w:t>пожарных мероприятий</w:t>
      </w:r>
      <w:r w:rsidR="00FD1863" w:rsidRPr="0027179F">
        <w:rPr>
          <w:szCs w:val="24"/>
        </w:rPr>
        <w:t>, мер</w:t>
      </w:r>
      <w:r w:rsidRPr="0027179F">
        <w:rPr>
          <w:szCs w:val="24"/>
        </w:rPr>
        <w:t xml:space="preserve"> по </w:t>
      </w:r>
      <w:r w:rsidR="00FD1863" w:rsidRPr="0027179F">
        <w:rPr>
          <w:szCs w:val="24"/>
        </w:rPr>
        <w:t>охране труда и безопасному выпо</w:t>
      </w:r>
      <w:r w:rsidR="00FD1863" w:rsidRPr="0027179F">
        <w:rPr>
          <w:szCs w:val="24"/>
        </w:rPr>
        <w:t>л</w:t>
      </w:r>
      <w:r w:rsidR="008B6788" w:rsidRPr="0027179F">
        <w:rPr>
          <w:szCs w:val="24"/>
        </w:rPr>
        <w:t>нению работ.</w:t>
      </w:r>
    </w:p>
    <w:p w:rsidR="0097384A" w:rsidRPr="0027179F" w:rsidRDefault="0097384A" w:rsidP="00A300EC">
      <w:pPr>
        <w:pStyle w:val="3"/>
        <w:spacing w:after="0"/>
        <w:ind w:left="0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4.</w:t>
      </w:r>
      <w:r w:rsidR="00965CB3" w:rsidRPr="0027179F">
        <w:rPr>
          <w:sz w:val="24"/>
          <w:szCs w:val="24"/>
        </w:rPr>
        <w:t>1.4.</w:t>
      </w:r>
      <w:r w:rsidRPr="0027179F">
        <w:rPr>
          <w:sz w:val="24"/>
          <w:szCs w:val="24"/>
        </w:rPr>
        <w:t xml:space="preserve"> В случае повреждения </w:t>
      </w:r>
      <w:r w:rsidR="001F5B08" w:rsidRPr="0027179F">
        <w:rPr>
          <w:sz w:val="24"/>
          <w:szCs w:val="24"/>
        </w:rPr>
        <w:t>Исполнителем</w:t>
      </w:r>
      <w:r w:rsidRPr="0027179F">
        <w:rPr>
          <w:sz w:val="24"/>
          <w:szCs w:val="24"/>
        </w:rPr>
        <w:t xml:space="preserve"> в процессе проведения работ инженерных коммуникаций, телефонных линий, линий интернет, а также другого имущества </w:t>
      </w:r>
      <w:r w:rsidR="00981201" w:rsidRPr="0027179F">
        <w:rPr>
          <w:sz w:val="24"/>
          <w:szCs w:val="24"/>
        </w:rPr>
        <w:t>Заказч</w:t>
      </w:r>
      <w:r w:rsidR="00981201" w:rsidRPr="0027179F">
        <w:rPr>
          <w:sz w:val="24"/>
          <w:szCs w:val="24"/>
        </w:rPr>
        <w:t>и</w:t>
      </w:r>
      <w:r w:rsidR="00981201" w:rsidRPr="0027179F">
        <w:rPr>
          <w:sz w:val="24"/>
          <w:szCs w:val="24"/>
        </w:rPr>
        <w:t>ка</w:t>
      </w:r>
      <w:r w:rsidRPr="0027179F">
        <w:rPr>
          <w:sz w:val="24"/>
          <w:szCs w:val="24"/>
        </w:rPr>
        <w:t xml:space="preserve">, </w:t>
      </w:r>
      <w:r w:rsidR="00981201" w:rsidRPr="0027179F">
        <w:rPr>
          <w:sz w:val="24"/>
          <w:szCs w:val="24"/>
        </w:rPr>
        <w:t>Исполнитель</w:t>
      </w:r>
      <w:r w:rsidRPr="0027179F">
        <w:rPr>
          <w:sz w:val="24"/>
          <w:szCs w:val="24"/>
        </w:rPr>
        <w:t xml:space="preserve"> обязуется в кратчайшие разумные сроки восстановить испорченное им</w:t>
      </w:r>
      <w:r w:rsidRPr="0027179F">
        <w:rPr>
          <w:sz w:val="24"/>
          <w:szCs w:val="24"/>
        </w:rPr>
        <w:t>у</w:t>
      </w:r>
      <w:r w:rsidRPr="0027179F">
        <w:rPr>
          <w:sz w:val="24"/>
          <w:szCs w:val="24"/>
        </w:rPr>
        <w:t>щество своими сил</w:t>
      </w:r>
      <w:r w:rsidRPr="0027179F">
        <w:rPr>
          <w:sz w:val="24"/>
          <w:szCs w:val="24"/>
        </w:rPr>
        <w:t>а</w:t>
      </w:r>
      <w:r w:rsidRPr="0027179F">
        <w:rPr>
          <w:sz w:val="24"/>
          <w:szCs w:val="24"/>
        </w:rPr>
        <w:t>ми и за свой счет.</w:t>
      </w:r>
    </w:p>
    <w:p w:rsidR="00A1740B" w:rsidRPr="0027179F" w:rsidRDefault="00A1740B" w:rsidP="00A300EC">
      <w:pPr>
        <w:pStyle w:val="3"/>
        <w:spacing w:after="0"/>
        <w:ind w:left="0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4.2. Заказчик обязуется:</w:t>
      </w:r>
    </w:p>
    <w:p w:rsidR="00F44A32" w:rsidRPr="0027179F" w:rsidRDefault="00F44A32" w:rsidP="00A300EC">
      <w:pPr>
        <w:pStyle w:val="3"/>
        <w:spacing w:after="0"/>
        <w:ind w:left="0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4.2.</w:t>
      </w:r>
      <w:r w:rsidR="00F95558" w:rsidRPr="0027179F">
        <w:rPr>
          <w:sz w:val="24"/>
          <w:szCs w:val="24"/>
        </w:rPr>
        <w:t>1</w:t>
      </w:r>
      <w:r w:rsidRPr="0027179F">
        <w:rPr>
          <w:sz w:val="24"/>
          <w:szCs w:val="24"/>
        </w:rPr>
        <w:t>. Пров</w:t>
      </w:r>
      <w:r w:rsidRPr="0027179F">
        <w:rPr>
          <w:sz w:val="24"/>
          <w:szCs w:val="24"/>
        </w:rPr>
        <w:t>е</w:t>
      </w:r>
      <w:r w:rsidRPr="0027179F">
        <w:rPr>
          <w:sz w:val="24"/>
          <w:szCs w:val="24"/>
        </w:rPr>
        <w:t xml:space="preserve">рить качество </w:t>
      </w:r>
      <w:r w:rsidR="00742370" w:rsidRPr="0027179F">
        <w:rPr>
          <w:sz w:val="24"/>
          <w:szCs w:val="24"/>
        </w:rPr>
        <w:t xml:space="preserve">выполненных </w:t>
      </w:r>
      <w:r w:rsidRPr="0027179F">
        <w:rPr>
          <w:sz w:val="24"/>
          <w:szCs w:val="24"/>
        </w:rPr>
        <w:t>работ.</w:t>
      </w:r>
    </w:p>
    <w:p w:rsidR="00F44A32" w:rsidRDefault="00F44A32" w:rsidP="00F44A32">
      <w:pPr>
        <w:rPr>
          <w:sz w:val="24"/>
          <w:szCs w:val="24"/>
        </w:rPr>
      </w:pPr>
      <w:r w:rsidRPr="0027179F">
        <w:rPr>
          <w:sz w:val="24"/>
          <w:szCs w:val="24"/>
        </w:rPr>
        <w:t>4.2.</w:t>
      </w:r>
      <w:r w:rsidR="00B56BE9" w:rsidRPr="0027179F">
        <w:rPr>
          <w:sz w:val="24"/>
          <w:szCs w:val="24"/>
        </w:rPr>
        <w:t>2</w:t>
      </w:r>
      <w:r w:rsidRPr="0027179F">
        <w:rPr>
          <w:sz w:val="24"/>
          <w:szCs w:val="24"/>
        </w:rPr>
        <w:t>. Произвести приемку и оплату выполненных</w:t>
      </w:r>
      <w:r w:rsidR="00864DE2" w:rsidRPr="0027179F">
        <w:rPr>
          <w:sz w:val="24"/>
          <w:szCs w:val="24"/>
        </w:rPr>
        <w:t xml:space="preserve"> </w:t>
      </w:r>
      <w:proofErr w:type="gramStart"/>
      <w:r w:rsidR="00864DE2" w:rsidRPr="0027179F">
        <w:rPr>
          <w:sz w:val="24"/>
          <w:szCs w:val="24"/>
        </w:rPr>
        <w:t>Исполнителем  работ</w:t>
      </w:r>
      <w:proofErr w:type="gramEnd"/>
      <w:r w:rsidR="00864DE2" w:rsidRPr="0027179F">
        <w:rPr>
          <w:sz w:val="24"/>
          <w:szCs w:val="24"/>
        </w:rPr>
        <w:t xml:space="preserve"> в порядке</w:t>
      </w:r>
      <w:r w:rsidR="007E2D70" w:rsidRPr="0027179F">
        <w:rPr>
          <w:sz w:val="24"/>
          <w:szCs w:val="24"/>
        </w:rPr>
        <w:t>,</w:t>
      </w:r>
      <w:r w:rsidR="00864DE2" w:rsidRPr="0027179F">
        <w:rPr>
          <w:sz w:val="24"/>
          <w:szCs w:val="24"/>
        </w:rPr>
        <w:t xml:space="preserve"> пред</w:t>
      </w:r>
      <w:r w:rsidR="00864DE2" w:rsidRPr="0027179F">
        <w:rPr>
          <w:sz w:val="24"/>
          <w:szCs w:val="24"/>
        </w:rPr>
        <w:t>у</w:t>
      </w:r>
      <w:r w:rsidR="00864DE2" w:rsidRPr="0027179F">
        <w:rPr>
          <w:sz w:val="24"/>
          <w:szCs w:val="24"/>
        </w:rPr>
        <w:t>смотренном</w:t>
      </w:r>
      <w:r w:rsidRPr="0027179F">
        <w:rPr>
          <w:sz w:val="24"/>
          <w:szCs w:val="24"/>
        </w:rPr>
        <w:t xml:space="preserve"> </w:t>
      </w:r>
      <w:r w:rsidR="0004762A" w:rsidRPr="0027179F">
        <w:rPr>
          <w:sz w:val="24"/>
          <w:szCs w:val="24"/>
        </w:rPr>
        <w:t>Разделе 2.</w:t>
      </w:r>
      <w:r w:rsidRPr="0027179F">
        <w:rPr>
          <w:sz w:val="24"/>
          <w:szCs w:val="24"/>
        </w:rPr>
        <w:t xml:space="preserve"> настоящего </w:t>
      </w:r>
      <w:r w:rsidR="0013742B" w:rsidRPr="0027179F">
        <w:rPr>
          <w:sz w:val="24"/>
          <w:szCs w:val="24"/>
        </w:rPr>
        <w:t>Контракта</w:t>
      </w:r>
      <w:r w:rsidRPr="0027179F">
        <w:rPr>
          <w:sz w:val="24"/>
          <w:szCs w:val="24"/>
        </w:rPr>
        <w:t xml:space="preserve">. </w:t>
      </w:r>
    </w:p>
    <w:p w:rsidR="0060450B" w:rsidRDefault="0060450B" w:rsidP="00F44A32">
      <w:pPr>
        <w:rPr>
          <w:sz w:val="24"/>
          <w:szCs w:val="24"/>
        </w:rPr>
      </w:pPr>
    </w:p>
    <w:p w:rsidR="00EB0242" w:rsidRPr="0027179F" w:rsidRDefault="00EB0242" w:rsidP="00F44A32">
      <w:pPr>
        <w:rPr>
          <w:sz w:val="24"/>
          <w:szCs w:val="24"/>
        </w:rPr>
      </w:pPr>
    </w:p>
    <w:p w:rsidR="004431C1" w:rsidRPr="002A7F1E" w:rsidRDefault="004431C1" w:rsidP="004431C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7F1E">
        <w:rPr>
          <w:b/>
          <w:bCs/>
          <w:sz w:val="24"/>
          <w:szCs w:val="24"/>
        </w:rPr>
        <w:lastRenderedPageBreak/>
        <w:t>5. Гарантии</w:t>
      </w:r>
    </w:p>
    <w:p w:rsidR="004431C1" w:rsidRPr="002A7F1E" w:rsidRDefault="004431C1" w:rsidP="004431C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A7F1E">
        <w:rPr>
          <w:sz w:val="24"/>
          <w:szCs w:val="24"/>
        </w:rPr>
        <w:t xml:space="preserve">5.1 </w:t>
      </w:r>
      <w:proofErr w:type="gramStart"/>
      <w:r w:rsidRPr="002A7F1E">
        <w:rPr>
          <w:sz w:val="24"/>
          <w:szCs w:val="24"/>
        </w:rPr>
        <w:t>Исполнитель  гарантирует</w:t>
      </w:r>
      <w:proofErr w:type="gramEnd"/>
      <w:r w:rsidRPr="002A7F1E">
        <w:rPr>
          <w:sz w:val="24"/>
          <w:szCs w:val="24"/>
        </w:rPr>
        <w:t xml:space="preserve"> выполнение всех договорных работ в полном объеме и в сроки, опр</w:t>
      </w:r>
      <w:r w:rsidR="002A7F1E" w:rsidRPr="002A7F1E">
        <w:rPr>
          <w:sz w:val="24"/>
          <w:szCs w:val="24"/>
        </w:rPr>
        <w:t>еделенные условиями настоящего Контракта</w:t>
      </w:r>
      <w:r w:rsidRPr="002A7F1E">
        <w:rPr>
          <w:sz w:val="24"/>
          <w:szCs w:val="24"/>
        </w:rPr>
        <w:t>; качество выполнения  работ в соответствии с технической документацией и действующими нормами; своевременно устранение всех недостатков и дефе</w:t>
      </w:r>
      <w:r w:rsidRPr="002A7F1E">
        <w:rPr>
          <w:sz w:val="24"/>
          <w:szCs w:val="24"/>
        </w:rPr>
        <w:t>к</w:t>
      </w:r>
      <w:r w:rsidRPr="002A7F1E">
        <w:rPr>
          <w:sz w:val="24"/>
          <w:szCs w:val="24"/>
        </w:rPr>
        <w:t>тов, выявленных при приемке работ.</w:t>
      </w:r>
    </w:p>
    <w:p w:rsidR="00A1740B" w:rsidRDefault="004431C1" w:rsidP="006045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A7F1E">
        <w:rPr>
          <w:sz w:val="24"/>
          <w:szCs w:val="24"/>
        </w:rPr>
        <w:t>5.2 Срок гарантии</w:t>
      </w:r>
      <w:r w:rsidR="002A7F1E" w:rsidRPr="002A7F1E">
        <w:rPr>
          <w:sz w:val="24"/>
          <w:szCs w:val="24"/>
        </w:rPr>
        <w:t xml:space="preserve"> на производимые по настоящему Контракту</w:t>
      </w:r>
      <w:r w:rsidRPr="002A7F1E">
        <w:rPr>
          <w:sz w:val="24"/>
          <w:szCs w:val="24"/>
        </w:rPr>
        <w:t xml:space="preserve"> работы устанавливается - </w:t>
      </w:r>
      <w:r w:rsidRPr="002A7F1E">
        <w:rPr>
          <w:bCs/>
          <w:sz w:val="24"/>
          <w:szCs w:val="24"/>
        </w:rPr>
        <w:t>шесть м</w:t>
      </w:r>
      <w:r w:rsidRPr="002A7F1E">
        <w:rPr>
          <w:bCs/>
          <w:sz w:val="24"/>
          <w:szCs w:val="24"/>
        </w:rPr>
        <w:t>е</w:t>
      </w:r>
      <w:r w:rsidRPr="002A7F1E">
        <w:rPr>
          <w:bCs/>
          <w:sz w:val="24"/>
          <w:szCs w:val="24"/>
        </w:rPr>
        <w:t>сяцев</w:t>
      </w:r>
      <w:r w:rsidRPr="002A7F1E">
        <w:rPr>
          <w:sz w:val="24"/>
          <w:szCs w:val="24"/>
        </w:rPr>
        <w:t xml:space="preserve"> со дня подписания Сторонами Акта выполненных работ.</w:t>
      </w:r>
    </w:p>
    <w:p w:rsidR="0060450B" w:rsidRPr="002A7F1E" w:rsidRDefault="0060450B" w:rsidP="006045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7852" w:rsidRPr="002A7F1E" w:rsidRDefault="004431C1" w:rsidP="00DE78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F1E">
        <w:rPr>
          <w:rFonts w:ascii="Times New Roman" w:hAnsi="Times New Roman" w:cs="Times New Roman"/>
          <w:b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</w:t>
      </w:r>
      <w:r w:rsidR="00DE7852" w:rsidRPr="002A7F1E">
        <w:rPr>
          <w:rFonts w:ascii="Times New Roman" w:hAnsi="Times New Roman" w:cs="Times New Roman"/>
          <w:sz w:val="24"/>
          <w:szCs w:val="24"/>
        </w:rPr>
        <w:t>я</w:t>
      </w:r>
      <w:r w:rsidR="00DE7852" w:rsidRPr="002A7F1E">
        <w:rPr>
          <w:rFonts w:ascii="Times New Roman" w:hAnsi="Times New Roman" w:cs="Times New Roman"/>
          <w:sz w:val="24"/>
          <w:szCs w:val="24"/>
        </w:rPr>
        <w:t>зательств по настоящему Контракту в соответствии с действующим законодательством Российской Федер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ции.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.2.В случае неисполнения или ненадлежащего исполнения Контрактных обязательств в</w:t>
      </w:r>
      <w:r w:rsidR="00DE7852" w:rsidRPr="002A7F1E">
        <w:rPr>
          <w:rFonts w:ascii="Times New Roman" w:hAnsi="Times New Roman" w:cs="Times New Roman"/>
          <w:sz w:val="24"/>
          <w:szCs w:val="24"/>
        </w:rPr>
        <w:t>и</w:t>
      </w:r>
      <w:r w:rsidR="00DE7852" w:rsidRPr="002A7F1E">
        <w:rPr>
          <w:rFonts w:ascii="Times New Roman" w:hAnsi="Times New Roman" w:cs="Times New Roman"/>
          <w:sz w:val="24"/>
          <w:szCs w:val="24"/>
        </w:rPr>
        <w:t>новная сторона несет имущественную ответственность в соответствии с гражданским законод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тельством РФ.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E7852" w:rsidRPr="002A7F1E">
        <w:rPr>
          <w:rFonts w:ascii="Times New Roman" w:hAnsi="Times New Roman" w:cs="Times New Roman"/>
          <w:sz w:val="24"/>
          <w:szCs w:val="24"/>
        </w:rPr>
        <w:t>3.Размер</w:t>
      </w:r>
      <w:proofErr w:type="gramEnd"/>
      <w:r w:rsidR="00DE7852" w:rsidRPr="002A7F1E">
        <w:rPr>
          <w:rFonts w:ascii="Times New Roman" w:hAnsi="Times New Roman" w:cs="Times New Roman"/>
          <w:sz w:val="24"/>
          <w:szCs w:val="24"/>
        </w:rPr>
        <w:t xml:space="preserve"> штрафа устанавливается Контрактом в соответствии с пунктами 3 - 9 Правил, утве</w:t>
      </w:r>
      <w:r w:rsidR="00DE7852" w:rsidRPr="002A7F1E">
        <w:rPr>
          <w:rFonts w:ascii="Times New Roman" w:hAnsi="Times New Roman" w:cs="Times New Roman"/>
          <w:sz w:val="24"/>
          <w:szCs w:val="24"/>
        </w:rPr>
        <w:t>р</w:t>
      </w:r>
      <w:r w:rsidR="00DE7852" w:rsidRPr="002A7F1E">
        <w:rPr>
          <w:rFonts w:ascii="Times New Roman" w:hAnsi="Times New Roman" w:cs="Times New Roman"/>
          <w:sz w:val="24"/>
          <w:szCs w:val="24"/>
        </w:rPr>
        <w:t>жденных Постановлением Правительства РФ от 30.08.2017г. №1042, в том числе рассчитывается как процент цены Контракта, или в случае, если Контрактом предусмо</w:t>
      </w:r>
      <w:r w:rsidR="00DE7852" w:rsidRPr="002A7F1E">
        <w:rPr>
          <w:rFonts w:ascii="Times New Roman" w:hAnsi="Times New Roman" w:cs="Times New Roman"/>
          <w:sz w:val="24"/>
          <w:szCs w:val="24"/>
        </w:rPr>
        <w:t>т</w:t>
      </w:r>
      <w:r w:rsidR="00DE7852" w:rsidRPr="002A7F1E">
        <w:rPr>
          <w:rFonts w:ascii="Times New Roman" w:hAnsi="Times New Roman" w:cs="Times New Roman"/>
          <w:sz w:val="24"/>
          <w:szCs w:val="24"/>
        </w:rPr>
        <w:t>рены этапы испо</w:t>
      </w:r>
      <w:r w:rsidR="00DE7852" w:rsidRPr="002A7F1E">
        <w:rPr>
          <w:rFonts w:ascii="Times New Roman" w:hAnsi="Times New Roman" w:cs="Times New Roman"/>
          <w:sz w:val="24"/>
          <w:szCs w:val="24"/>
        </w:rPr>
        <w:t>л</w:t>
      </w:r>
      <w:r w:rsidR="00DE7852" w:rsidRPr="002A7F1E">
        <w:rPr>
          <w:rFonts w:ascii="Times New Roman" w:hAnsi="Times New Roman" w:cs="Times New Roman"/>
          <w:sz w:val="24"/>
          <w:szCs w:val="24"/>
        </w:rPr>
        <w:t>нения Контракта, как процент этапа исполнения Контракта (далее - цена Контракта (этапа)).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.4.В случае просрочки исполнения Заказчиком обязательств, предусмотренных Контра</w:t>
      </w:r>
      <w:r w:rsidR="00DE7852" w:rsidRPr="002A7F1E">
        <w:rPr>
          <w:rFonts w:ascii="Times New Roman" w:hAnsi="Times New Roman" w:cs="Times New Roman"/>
          <w:sz w:val="24"/>
          <w:szCs w:val="24"/>
        </w:rPr>
        <w:t>к</w:t>
      </w:r>
      <w:r w:rsidR="00DE7852" w:rsidRPr="002A7F1E">
        <w:rPr>
          <w:rFonts w:ascii="Times New Roman" w:hAnsi="Times New Roman" w:cs="Times New Roman"/>
          <w:sz w:val="24"/>
          <w:szCs w:val="24"/>
        </w:rPr>
        <w:t xml:space="preserve">том, а также в иных случаях неисполнения или ненадлежащего исполнения </w:t>
      </w:r>
      <w:proofErr w:type="gramStart"/>
      <w:r w:rsidR="00DE7852" w:rsidRPr="002A7F1E">
        <w:rPr>
          <w:rFonts w:ascii="Times New Roman" w:hAnsi="Times New Roman" w:cs="Times New Roman"/>
          <w:sz w:val="24"/>
          <w:szCs w:val="24"/>
        </w:rPr>
        <w:t>Заказчиком  обязательств</w:t>
      </w:r>
      <w:proofErr w:type="gramEnd"/>
      <w:r w:rsidR="00DE7852" w:rsidRPr="002A7F1E">
        <w:rPr>
          <w:rFonts w:ascii="Times New Roman" w:hAnsi="Times New Roman" w:cs="Times New Roman"/>
          <w:sz w:val="24"/>
          <w:szCs w:val="24"/>
        </w:rPr>
        <w:t>, предусмотренных Контрактом, Поставщик вправе потребовать уплаты неустоек (штр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фов, пеней).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.5.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новленного Контрактом срока исполнения обязательств, в размере одной трехсотой де</w:t>
      </w:r>
      <w:r w:rsidR="00DE7852" w:rsidRPr="002A7F1E">
        <w:rPr>
          <w:rFonts w:ascii="Times New Roman" w:hAnsi="Times New Roman" w:cs="Times New Roman"/>
          <w:sz w:val="24"/>
          <w:szCs w:val="24"/>
        </w:rPr>
        <w:t>й</w:t>
      </w:r>
      <w:r w:rsidR="00DE7852" w:rsidRPr="002A7F1E">
        <w:rPr>
          <w:rFonts w:ascii="Times New Roman" w:hAnsi="Times New Roman" w:cs="Times New Roman"/>
          <w:sz w:val="24"/>
          <w:szCs w:val="24"/>
        </w:rPr>
        <w:t>ствующей на дату уплаты пеней ключевой ставки Центрального банка Российской Фед</w:t>
      </w:r>
      <w:r w:rsidR="00DE7852" w:rsidRPr="002A7F1E">
        <w:rPr>
          <w:rFonts w:ascii="Times New Roman" w:hAnsi="Times New Roman" w:cs="Times New Roman"/>
          <w:sz w:val="24"/>
          <w:szCs w:val="24"/>
        </w:rPr>
        <w:t>е</w:t>
      </w:r>
      <w:r w:rsidR="00DE7852" w:rsidRPr="002A7F1E">
        <w:rPr>
          <w:rFonts w:ascii="Times New Roman" w:hAnsi="Times New Roman" w:cs="Times New Roman"/>
          <w:sz w:val="24"/>
          <w:szCs w:val="24"/>
        </w:rPr>
        <w:t>рации от не уплаченной в срок су</w:t>
      </w:r>
      <w:r w:rsidR="00DE7852" w:rsidRPr="002A7F1E">
        <w:rPr>
          <w:rFonts w:ascii="Times New Roman" w:hAnsi="Times New Roman" w:cs="Times New Roman"/>
          <w:sz w:val="24"/>
          <w:szCs w:val="24"/>
        </w:rPr>
        <w:t>м</w:t>
      </w:r>
      <w:r w:rsidR="00DE7852" w:rsidRPr="002A7F1E">
        <w:rPr>
          <w:rFonts w:ascii="Times New Roman" w:hAnsi="Times New Roman" w:cs="Times New Roman"/>
          <w:sz w:val="24"/>
          <w:szCs w:val="24"/>
        </w:rPr>
        <w:t>мы.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E7852" w:rsidRPr="002A7F1E">
        <w:rPr>
          <w:rFonts w:ascii="Times New Roman" w:hAnsi="Times New Roman" w:cs="Times New Roman"/>
          <w:sz w:val="24"/>
          <w:szCs w:val="24"/>
        </w:rPr>
        <w:t>6.За</w:t>
      </w:r>
      <w:proofErr w:type="gramEnd"/>
      <w:r w:rsidR="00DE7852" w:rsidRPr="002A7F1E">
        <w:rPr>
          <w:rFonts w:ascii="Times New Roman" w:hAnsi="Times New Roman" w:cs="Times New Roman"/>
          <w:sz w:val="24"/>
          <w:szCs w:val="24"/>
        </w:rPr>
        <w:t xml:space="preserve"> каждый факт неисполнения Заказчиком обязательств, предусмотренных Контра</w:t>
      </w:r>
      <w:r w:rsidR="00DE7852" w:rsidRPr="002A7F1E">
        <w:rPr>
          <w:rFonts w:ascii="Times New Roman" w:hAnsi="Times New Roman" w:cs="Times New Roman"/>
          <w:sz w:val="24"/>
          <w:szCs w:val="24"/>
        </w:rPr>
        <w:t>к</w:t>
      </w:r>
      <w:r w:rsidR="00DE7852" w:rsidRPr="002A7F1E">
        <w:rPr>
          <w:rFonts w:ascii="Times New Roman" w:hAnsi="Times New Roman" w:cs="Times New Roman"/>
          <w:sz w:val="24"/>
          <w:szCs w:val="24"/>
        </w:rPr>
        <w:t>том, за исключением просрочки исполнения обязательств, предусмотренных Контрактом, размер штрафа устанавливается в размере 1000 (Одной тысячи) рублей.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.7.В случае просрочки исполнения Исполнителем обязательств (в том числе гарантийн</w:t>
      </w:r>
      <w:r w:rsidR="00DE7852" w:rsidRPr="002A7F1E">
        <w:rPr>
          <w:rFonts w:ascii="Times New Roman" w:hAnsi="Times New Roman" w:cs="Times New Roman"/>
          <w:sz w:val="24"/>
          <w:szCs w:val="24"/>
        </w:rPr>
        <w:t>о</w:t>
      </w:r>
      <w:r w:rsidR="00DE7852" w:rsidRPr="002A7F1E">
        <w:rPr>
          <w:rFonts w:ascii="Times New Roman" w:hAnsi="Times New Roman" w:cs="Times New Roman"/>
          <w:sz w:val="24"/>
          <w:szCs w:val="24"/>
        </w:rPr>
        <w:t>го обяз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</w:t>
      </w:r>
      <w:r w:rsidR="00DE7852" w:rsidRPr="002A7F1E">
        <w:rPr>
          <w:rFonts w:ascii="Times New Roman" w:hAnsi="Times New Roman" w:cs="Times New Roman"/>
          <w:sz w:val="24"/>
          <w:szCs w:val="24"/>
        </w:rPr>
        <w:t>к</w:t>
      </w:r>
      <w:r w:rsidR="00DE7852" w:rsidRPr="002A7F1E">
        <w:rPr>
          <w:rFonts w:ascii="Times New Roman" w:hAnsi="Times New Roman" w:cs="Times New Roman"/>
          <w:sz w:val="24"/>
          <w:szCs w:val="24"/>
        </w:rPr>
        <w:t>том, Заказчик направл</w:t>
      </w:r>
      <w:r w:rsidR="00DE7852" w:rsidRPr="002A7F1E">
        <w:rPr>
          <w:rFonts w:ascii="Times New Roman" w:hAnsi="Times New Roman" w:cs="Times New Roman"/>
          <w:sz w:val="24"/>
          <w:szCs w:val="24"/>
        </w:rPr>
        <w:t>я</w:t>
      </w:r>
      <w:r w:rsidR="00DE7852" w:rsidRPr="002A7F1E">
        <w:rPr>
          <w:rFonts w:ascii="Times New Roman" w:hAnsi="Times New Roman" w:cs="Times New Roman"/>
          <w:sz w:val="24"/>
          <w:szCs w:val="24"/>
        </w:rPr>
        <w:t>ет Исполнителю требование об уплате неустоек (штрафов, пеней).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.8.Пеня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новленного Ко</w:t>
      </w:r>
      <w:r w:rsidR="00DE7852" w:rsidRPr="002A7F1E">
        <w:rPr>
          <w:rFonts w:ascii="Times New Roman" w:hAnsi="Times New Roman" w:cs="Times New Roman"/>
          <w:sz w:val="24"/>
          <w:szCs w:val="24"/>
        </w:rPr>
        <w:t>н</w:t>
      </w:r>
      <w:r w:rsidR="00DE7852" w:rsidRPr="002A7F1E">
        <w:rPr>
          <w:rFonts w:ascii="Times New Roman" w:hAnsi="Times New Roman" w:cs="Times New Roman"/>
          <w:sz w:val="24"/>
          <w:szCs w:val="24"/>
        </w:rPr>
        <w:t>трактом срока исполнения обязательства, и устанавливается Контрактом в размере в размере о</w:t>
      </w:r>
      <w:r w:rsidR="00DE7852" w:rsidRPr="002A7F1E">
        <w:rPr>
          <w:rFonts w:ascii="Times New Roman" w:hAnsi="Times New Roman" w:cs="Times New Roman"/>
          <w:sz w:val="24"/>
          <w:szCs w:val="24"/>
        </w:rPr>
        <w:t>д</w:t>
      </w:r>
      <w:r w:rsidR="00DE7852" w:rsidRPr="002A7F1E">
        <w:rPr>
          <w:rFonts w:ascii="Times New Roman" w:hAnsi="Times New Roman" w:cs="Times New Roman"/>
          <w:sz w:val="24"/>
          <w:szCs w:val="24"/>
        </w:rPr>
        <w:t>ной трехсотой действующей на дату уплаты пени ключевой ставки Центрального банка Российской Федерации от цены Контракта (отдельного этапа испо</w:t>
      </w:r>
      <w:r w:rsidR="00DE7852" w:rsidRPr="002A7F1E">
        <w:rPr>
          <w:rFonts w:ascii="Times New Roman" w:hAnsi="Times New Roman" w:cs="Times New Roman"/>
          <w:sz w:val="24"/>
          <w:szCs w:val="24"/>
        </w:rPr>
        <w:t>л</w:t>
      </w:r>
      <w:r w:rsidR="00DE7852" w:rsidRPr="002A7F1E">
        <w:rPr>
          <w:rFonts w:ascii="Times New Roman" w:hAnsi="Times New Roman" w:cs="Times New Roman"/>
          <w:sz w:val="24"/>
          <w:szCs w:val="24"/>
        </w:rPr>
        <w:t>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</w:t>
      </w:r>
      <w:r w:rsidR="00DE7852" w:rsidRPr="002A7F1E">
        <w:rPr>
          <w:rFonts w:ascii="Times New Roman" w:hAnsi="Times New Roman" w:cs="Times New Roman"/>
          <w:sz w:val="24"/>
          <w:szCs w:val="24"/>
        </w:rPr>
        <w:t>н</w:t>
      </w:r>
      <w:r w:rsidR="00DE7852" w:rsidRPr="002A7F1E">
        <w:rPr>
          <w:rFonts w:ascii="Times New Roman" w:hAnsi="Times New Roman" w:cs="Times New Roman"/>
          <w:sz w:val="24"/>
          <w:szCs w:val="24"/>
        </w:rPr>
        <w:t>тракта) и фактически исполненных Исполнителем.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E7852" w:rsidRPr="002A7F1E">
        <w:rPr>
          <w:rFonts w:ascii="Times New Roman" w:hAnsi="Times New Roman" w:cs="Times New Roman"/>
          <w:sz w:val="24"/>
          <w:szCs w:val="24"/>
        </w:rPr>
        <w:t>9.За</w:t>
      </w:r>
      <w:proofErr w:type="gramEnd"/>
      <w:r w:rsidR="00DE7852" w:rsidRPr="002A7F1E">
        <w:rPr>
          <w:rFonts w:ascii="Times New Roman" w:hAnsi="Times New Roman" w:cs="Times New Roman"/>
          <w:sz w:val="24"/>
          <w:szCs w:val="24"/>
        </w:rPr>
        <w:t xml:space="preserve"> каждый факт неисполнения или ненадлежащего исполнения Исполнителем обяз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тельства, предусмотренного Контрактом, которое не имеет стоимостного выражения, ра</w:t>
      </w:r>
      <w:r w:rsidR="00DE7852" w:rsidRPr="002A7F1E">
        <w:rPr>
          <w:rFonts w:ascii="Times New Roman" w:hAnsi="Times New Roman" w:cs="Times New Roman"/>
          <w:sz w:val="24"/>
          <w:szCs w:val="24"/>
        </w:rPr>
        <w:t>з</w:t>
      </w:r>
      <w:r w:rsidR="00DE7852" w:rsidRPr="002A7F1E">
        <w:rPr>
          <w:rFonts w:ascii="Times New Roman" w:hAnsi="Times New Roman" w:cs="Times New Roman"/>
          <w:sz w:val="24"/>
          <w:szCs w:val="24"/>
        </w:rPr>
        <w:t xml:space="preserve">мер штрафа устанавливается (при наличии в Контракте таких обязательств) в размере 1000 (Одной тысячи) рублей. 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.10. Общая сумма начисленных штрафов за неисполнение или ненадлежащее исполнение Испо</w:t>
      </w:r>
      <w:r w:rsidR="00DE7852" w:rsidRPr="002A7F1E">
        <w:rPr>
          <w:rFonts w:ascii="Times New Roman" w:hAnsi="Times New Roman" w:cs="Times New Roman"/>
          <w:sz w:val="24"/>
          <w:szCs w:val="24"/>
        </w:rPr>
        <w:t>л</w:t>
      </w:r>
      <w:r w:rsidR="00DE7852" w:rsidRPr="002A7F1E">
        <w:rPr>
          <w:rFonts w:ascii="Times New Roman" w:hAnsi="Times New Roman" w:cs="Times New Roman"/>
          <w:sz w:val="24"/>
          <w:szCs w:val="24"/>
        </w:rPr>
        <w:t>нителем обязательств, предусмотренных Контрактом, не может превышать цену Контракта.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.11. Общая сумма начисленных штрафов за ненадлежащее исполнение Заказчиком обяз</w:t>
      </w:r>
      <w:r w:rsidR="00DE7852" w:rsidRPr="002A7F1E">
        <w:rPr>
          <w:rFonts w:ascii="Times New Roman" w:hAnsi="Times New Roman" w:cs="Times New Roman"/>
          <w:sz w:val="24"/>
          <w:szCs w:val="24"/>
        </w:rPr>
        <w:t>а</w:t>
      </w:r>
      <w:r w:rsidR="00DE7852" w:rsidRPr="002A7F1E">
        <w:rPr>
          <w:rFonts w:ascii="Times New Roman" w:hAnsi="Times New Roman" w:cs="Times New Roman"/>
          <w:sz w:val="24"/>
          <w:szCs w:val="24"/>
        </w:rPr>
        <w:t>тельств, предусмотренных Контрактом, не может превышать цену Контракта.</w:t>
      </w:r>
    </w:p>
    <w:p w:rsidR="00DE7852" w:rsidRPr="002A7F1E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F1E">
        <w:rPr>
          <w:rFonts w:ascii="Times New Roman" w:hAnsi="Times New Roman" w:cs="Times New Roman"/>
          <w:sz w:val="24"/>
          <w:szCs w:val="24"/>
        </w:rPr>
        <w:t>6</w:t>
      </w:r>
      <w:r w:rsidR="00DE7852" w:rsidRPr="002A7F1E">
        <w:rPr>
          <w:rFonts w:ascii="Times New Roman" w:hAnsi="Times New Roman" w:cs="Times New Roman"/>
          <w:sz w:val="24"/>
          <w:szCs w:val="24"/>
        </w:rPr>
        <w:t>.12. Под ненадлежащим исполнением Исполнителем обязательств понимается выполн</w:t>
      </w:r>
      <w:r w:rsidR="00DE7852" w:rsidRPr="002A7F1E">
        <w:rPr>
          <w:rFonts w:ascii="Times New Roman" w:hAnsi="Times New Roman" w:cs="Times New Roman"/>
          <w:sz w:val="24"/>
          <w:szCs w:val="24"/>
        </w:rPr>
        <w:t>е</w:t>
      </w:r>
      <w:r w:rsidR="00DE7852" w:rsidRPr="002A7F1E">
        <w:rPr>
          <w:rFonts w:ascii="Times New Roman" w:hAnsi="Times New Roman" w:cs="Times New Roman"/>
          <w:sz w:val="24"/>
          <w:szCs w:val="24"/>
        </w:rPr>
        <w:t>ние работ, не соответствующих требованиям к качеству, объему работ, установленных настоящим Контра</w:t>
      </w:r>
      <w:r w:rsidR="00DE7852" w:rsidRPr="002A7F1E">
        <w:rPr>
          <w:rFonts w:ascii="Times New Roman" w:hAnsi="Times New Roman" w:cs="Times New Roman"/>
          <w:sz w:val="24"/>
          <w:szCs w:val="24"/>
        </w:rPr>
        <w:t>к</w:t>
      </w:r>
      <w:r w:rsidR="00DE7852" w:rsidRPr="002A7F1E">
        <w:rPr>
          <w:rFonts w:ascii="Times New Roman" w:hAnsi="Times New Roman" w:cs="Times New Roman"/>
          <w:sz w:val="24"/>
          <w:szCs w:val="24"/>
        </w:rPr>
        <w:t>том.</w:t>
      </w:r>
    </w:p>
    <w:p w:rsidR="00DE7852" w:rsidRPr="0027179F" w:rsidRDefault="004431C1" w:rsidP="00DE78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E7852" w:rsidRPr="0027179F">
        <w:rPr>
          <w:rFonts w:ascii="Times New Roman" w:hAnsi="Times New Roman" w:cs="Times New Roman"/>
          <w:sz w:val="24"/>
          <w:szCs w:val="24"/>
        </w:rPr>
        <w:t>.13. Сторона освобождается от уплаты неустойки (штрафа, пени), если докажет, что н</w:t>
      </w:r>
      <w:r w:rsidR="00DE7852" w:rsidRPr="0027179F">
        <w:rPr>
          <w:rFonts w:ascii="Times New Roman" w:hAnsi="Times New Roman" w:cs="Times New Roman"/>
          <w:sz w:val="24"/>
          <w:szCs w:val="24"/>
        </w:rPr>
        <w:t>е</w:t>
      </w:r>
      <w:r w:rsidR="00DE7852" w:rsidRPr="0027179F">
        <w:rPr>
          <w:rFonts w:ascii="Times New Roman" w:hAnsi="Times New Roman" w:cs="Times New Roman"/>
          <w:sz w:val="24"/>
          <w:szCs w:val="24"/>
        </w:rPr>
        <w:t>исполн</w:t>
      </w:r>
      <w:r w:rsidR="00DE7852" w:rsidRPr="0027179F">
        <w:rPr>
          <w:rFonts w:ascii="Times New Roman" w:hAnsi="Times New Roman" w:cs="Times New Roman"/>
          <w:sz w:val="24"/>
          <w:szCs w:val="24"/>
        </w:rPr>
        <w:t>е</w:t>
      </w:r>
      <w:r w:rsidR="00DE7852" w:rsidRPr="0027179F">
        <w:rPr>
          <w:rFonts w:ascii="Times New Roman" w:hAnsi="Times New Roman" w:cs="Times New Roman"/>
          <w:sz w:val="24"/>
          <w:szCs w:val="24"/>
        </w:rPr>
        <w:t>ние или ненадлежащее исполнение обязательства, предусмотренного Контрактом, произ</w:t>
      </w:r>
      <w:r w:rsidR="00DE7852" w:rsidRPr="0027179F">
        <w:rPr>
          <w:rFonts w:ascii="Times New Roman" w:hAnsi="Times New Roman" w:cs="Times New Roman"/>
          <w:sz w:val="24"/>
          <w:szCs w:val="24"/>
        </w:rPr>
        <w:t>о</w:t>
      </w:r>
      <w:r w:rsidR="00DE7852" w:rsidRPr="0027179F">
        <w:rPr>
          <w:rFonts w:ascii="Times New Roman" w:hAnsi="Times New Roman" w:cs="Times New Roman"/>
          <w:sz w:val="24"/>
          <w:szCs w:val="24"/>
        </w:rPr>
        <w:t>шло вследствие непреодолимой силы или по вине другой Стороны.</w:t>
      </w:r>
    </w:p>
    <w:p w:rsidR="008022CB" w:rsidRDefault="004431C1" w:rsidP="00271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E7852" w:rsidRPr="0027179F">
        <w:rPr>
          <w:rFonts w:ascii="Times New Roman" w:hAnsi="Times New Roman" w:cs="Times New Roman"/>
          <w:sz w:val="24"/>
          <w:szCs w:val="24"/>
        </w:rPr>
        <w:t>14. Уплата Исполнителем неустойки или применение иной формы ответственности не освобо</w:t>
      </w:r>
      <w:r w:rsidR="00DE7852" w:rsidRPr="0027179F">
        <w:rPr>
          <w:rFonts w:ascii="Times New Roman" w:hAnsi="Times New Roman" w:cs="Times New Roman"/>
          <w:sz w:val="24"/>
          <w:szCs w:val="24"/>
        </w:rPr>
        <w:t>ж</w:t>
      </w:r>
      <w:r w:rsidR="00DE7852" w:rsidRPr="0027179F">
        <w:rPr>
          <w:rFonts w:ascii="Times New Roman" w:hAnsi="Times New Roman" w:cs="Times New Roman"/>
          <w:sz w:val="24"/>
          <w:szCs w:val="24"/>
        </w:rPr>
        <w:t>дает его от исполнения обязательств по настоящему Контракту.</w:t>
      </w:r>
    </w:p>
    <w:p w:rsidR="008022CB" w:rsidRPr="0027179F" w:rsidRDefault="008022CB" w:rsidP="002717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7852" w:rsidRPr="00DE7852" w:rsidRDefault="004431C1" w:rsidP="00345133">
      <w:pPr>
        <w:tabs>
          <w:tab w:val="left" w:pos="142"/>
          <w:tab w:val="left" w:pos="1134"/>
        </w:tabs>
        <w:suppressAutoHyphens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E7852" w:rsidRPr="00DE7852">
        <w:rPr>
          <w:b/>
          <w:sz w:val="24"/>
          <w:szCs w:val="24"/>
        </w:rPr>
        <w:t>. Действие обстоятельств непреодолимой силы</w:t>
      </w:r>
    </w:p>
    <w:p w:rsidR="00DE7852" w:rsidRPr="00DE7852" w:rsidRDefault="004431C1" w:rsidP="00DE7852">
      <w:pPr>
        <w:tabs>
          <w:tab w:val="left" w:pos="142"/>
          <w:tab w:val="left" w:pos="1134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MS Mincho"/>
          <w:sz w:val="24"/>
          <w:szCs w:val="24"/>
        </w:rPr>
        <w:t>7.</w:t>
      </w:r>
      <w:r w:rsidR="00DE7852" w:rsidRPr="00DE7852">
        <w:rPr>
          <w:rFonts w:eastAsia="MS Mincho"/>
          <w:sz w:val="24"/>
          <w:szCs w:val="24"/>
        </w:rPr>
        <w:t>1.Стороны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  <w:r w:rsidR="00DE7852" w:rsidRPr="0027179F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DE7852" w:rsidRPr="00DE7852">
        <w:rPr>
          <w:sz w:val="24"/>
          <w:szCs w:val="24"/>
        </w:rPr>
        <w:t>.</w:t>
      </w:r>
      <w:proofErr w:type="gramStart"/>
      <w:r w:rsidR="00DE7852" w:rsidRPr="00DE7852">
        <w:rPr>
          <w:sz w:val="24"/>
          <w:szCs w:val="24"/>
        </w:rPr>
        <w:t>2.Сторона</w:t>
      </w:r>
      <w:proofErr w:type="gramEnd"/>
      <w:r w:rsidR="00DE7852" w:rsidRPr="00DE7852">
        <w:rPr>
          <w:sz w:val="24"/>
          <w:szCs w:val="24"/>
        </w:rPr>
        <w:t>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Контракту.</w:t>
      </w:r>
    </w:p>
    <w:p w:rsidR="00DE7852" w:rsidRPr="00DE7852" w:rsidRDefault="004431C1" w:rsidP="00DE7852">
      <w:pPr>
        <w:tabs>
          <w:tab w:val="left" w:pos="142"/>
          <w:tab w:val="left" w:pos="1134"/>
        </w:tabs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7</w:t>
      </w:r>
      <w:r w:rsidR="00DE7852" w:rsidRPr="00DE7852">
        <w:rPr>
          <w:sz w:val="24"/>
          <w:szCs w:val="24"/>
        </w:rPr>
        <w:t>.</w:t>
      </w:r>
      <w:proofErr w:type="gramStart"/>
      <w:r w:rsidR="00DE7852" w:rsidRPr="00DE7852">
        <w:rPr>
          <w:sz w:val="24"/>
          <w:szCs w:val="24"/>
        </w:rPr>
        <w:t>3.Документ</w:t>
      </w:r>
      <w:proofErr w:type="gramEnd"/>
      <w:r w:rsidR="00DE7852" w:rsidRPr="00DE7852">
        <w:rPr>
          <w:sz w:val="24"/>
          <w:szCs w:val="24"/>
        </w:rPr>
        <w:t>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DE7852" w:rsidRPr="0027179F" w:rsidRDefault="004431C1" w:rsidP="00DE7852">
      <w:pPr>
        <w:tabs>
          <w:tab w:val="left" w:pos="142"/>
          <w:tab w:val="left" w:pos="1134"/>
        </w:tabs>
        <w:suppressAutoHyphens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7</w:t>
      </w:r>
      <w:r w:rsidR="00DE7852" w:rsidRPr="00DE7852">
        <w:rPr>
          <w:rFonts w:eastAsia="MS Mincho"/>
          <w:sz w:val="24"/>
          <w:szCs w:val="24"/>
        </w:rPr>
        <w:t>.4.В случае, когда обстоятельства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Контракта.</w:t>
      </w:r>
      <w:bookmarkStart w:id="1" w:name="Par825"/>
      <w:bookmarkEnd w:id="1"/>
    </w:p>
    <w:p w:rsidR="00DE7852" w:rsidRPr="00DE7852" w:rsidRDefault="00DE7852" w:rsidP="00DE7852">
      <w:pPr>
        <w:tabs>
          <w:tab w:val="left" w:pos="142"/>
          <w:tab w:val="left" w:pos="1134"/>
        </w:tabs>
        <w:suppressAutoHyphens/>
        <w:jc w:val="both"/>
        <w:rPr>
          <w:rFonts w:eastAsia="MS Mincho"/>
          <w:sz w:val="24"/>
          <w:szCs w:val="24"/>
        </w:rPr>
      </w:pPr>
    </w:p>
    <w:p w:rsidR="00DE7852" w:rsidRPr="00DE7852" w:rsidRDefault="004431C1" w:rsidP="00DE7852">
      <w:pPr>
        <w:tabs>
          <w:tab w:val="left" w:pos="142"/>
          <w:tab w:val="left" w:pos="1134"/>
        </w:tabs>
        <w:suppressAutoHyphens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8</w:t>
      </w:r>
      <w:r w:rsidR="00DE7852" w:rsidRPr="00DE7852">
        <w:rPr>
          <w:rFonts w:eastAsia="MS Mincho"/>
          <w:b/>
          <w:sz w:val="24"/>
          <w:szCs w:val="24"/>
        </w:rPr>
        <w:t>.Антикоррупционная оговорка</w:t>
      </w:r>
    </w:p>
    <w:p w:rsidR="00DE7852" w:rsidRPr="0027179F" w:rsidRDefault="004431C1" w:rsidP="00DE7852">
      <w:pPr>
        <w:tabs>
          <w:tab w:val="left" w:pos="142"/>
          <w:tab w:val="left" w:pos="1134"/>
        </w:tabs>
        <w:suppressAutoHyphens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8</w:t>
      </w:r>
      <w:r w:rsidR="00DE7852" w:rsidRPr="00DE7852">
        <w:rPr>
          <w:rFonts w:eastAsia="MS Mincho"/>
          <w:sz w:val="24"/>
          <w:szCs w:val="24"/>
        </w:rPr>
        <w:t>.1. Стороны подтверждают соблюдение ими требований законодательства Российской Федерации о противодействии коррупции.</w:t>
      </w:r>
    </w:p>
    <w:p w:rsidR="00DE7852" w:rsidRPr="00DE7852" w:rsidRDefault="004431C1" w:rsidP="00DE7852">
      <w:pPr>
        <w:tabs>
          <w:tab w:val="left" w:pos="142"/>
          <w:tab w:val="left" w:pos="1134"/>
        </w:tabs>
        <w:suppressAutoHyphens/>
        <w:jc w:val="both"/>
        <w:rPr>
          <w:rFonts w:eastAsia="MS Mincho"/>
          <w:sz w:val="24"/>
          <w:szCs w:val="24"/>
        </w:rPr>
      </w:pPr>
      <w:r>
        <w:rPr>
          <w:rFonts w:eastAsia="Calibri"/>
          <w:bCs/>
          <w:sz w:val="24"/>
          <w:szCs w:val="24"/>
          <w:lang w:bidi="ru-RU"/>
        </w:rPr>
        <w:t>8</w:t>
      </w:r>
      <w:r w:rsidR="00DE7852" w:rsidRPr="00DE7852">
        <w:rPr>
          <w:rFonts w:eastAsia="Calibri"/>
          <w:bCs/>
          <w:sz w:val="24"/>
          <w:szCs w:val="24"/>
          <w:lang w:bidi="ru-RU"/>
        </w:rPr>
        <w:t>.2.При исполнении обязательств по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bidi="ru-RU"/>
        </w:rPr>
        <w:t>8</w:t>
      </w:r>
      <w:r w:rsidR="00DE7852" w:rsidRPr="00DE7852">
        <w:rPr>
          <w:rFonts w:eastAsia="Calibri"/>
          <w:bCs/>
          <w:sz w:val="24"/>
          <w:szCs w:val="24"/>
          <w:lang w:bidi="ru-RU"/>
        </w:rPr>
        <w:t>.3. При исполнении обязательств по настоящему Контракту Стороны, их аффилирова</w:t>
      </w:r>
      <w:r w:rsidR="00DE7852" w:rsidRPr="00DE7852">
        <w:rPr>
          <w:rFonts w:eastAsia="Calibri"/>
          <w:bCs/>
          <w:sz w:val="24"/>
          <w:szCs w:val="24"/>
          <w:lang w:bidi="ru-RU"/>
        </w:rPr>
        <w:t>н</w:t>
      </w:r>
      <w:r w:rsidR="00DE7852" w:rsidRPr="00DE7852">
        <w:rPr>
          <w:rFonts w:eastAsia="Calibri"/>
          <w:bCs/>
          <w:sz w:val="24"/>
          <w:szCs w:val="24"/>
          <w:lang w:bidi="ru-RU"/>
        </w:rPr>
        <w:t>ные лица, работники, а также лица, действующие от имени и по поручению Сторон, не осуществляют де</w:t>
      </w:r>
      <w:r w:rsidR="00DE7852" w:rsidRPr="00DE7852">
        <w:rPr>
          <w:rFonts w:eastAsia="Calibri"/>
          <w:bCs/>
          <w:sz w:val="24"/>
          <w:szCs w:val="24"/>
          <w:lang w:bidi="ru-RU"/>
        </w:rPr>
        <w:t>й</w:t>
      </w:r>
      <w:r w:rsidR="00DE7852" w:rsidRPr="00DE7852">
        <w:rPr>
          <w:rFonts w:eastAsia="Calibri"/>
          <w:bCs/>
          <w:sz w:val="24"/>
          <w:szCs w:val="24"/>
          <w:lang w:bidi="ru-RU"/>
        </w:rPr>
        <w:t>ствия, квалифицируемые применимым для целей настоящего Контракта законодательством Ро</w:t>
      </w:r>
      <w:r w:rsidR="00DE7852" w:rsidRPr="00DE7852">
        <w:rPr>
          <w:rFonts w:eastAsia="Calibri"/>
          <w:bCs/>
          <w:sz w:val="24"/>
          <w:szCs w:val="24"/>
          <w:lang w:bidi="ru-RU"/>
        </w:rPr>
        <w:t>с</w:t>
      </w:r>
      <w:r w:rsidR="00DE7852" w:rsidRPr="00DE7852">
        <w:rPr>
          <w:rFonts w:eastAsia="Calibri"/>
          <w:bCs/>
          <w:sz w:val="24"/>
          <w:szCs w:val="24"/>
          <w:lang w:bidi="ru-RU"/>
        </w:rPr>
        <w:t>сийской Федерации как дача (получение) взятки, коммерческий подкуп, а также иные де</w:t>
      </w:r>
      <w:r w:rsidR="00DE7852" w:rsidRPr="00DE7852">
        <w:rPr>
          <w:rFonts w:eastAsia="Calibri"/>
          <w:bCs/>
          <w:sz w:val="24"/>
          <w:szCs w:val="24"/>
          <w:lang w:bidi="ru-RU"/>
        </w:rPr>
        <w:t>й</w:t>
      </w:r>
      <w:r w:rsidR="00DE7852" w:rsidRPr="00DE7852">
        <w:rPr>
          <w:rFonts w:eastAsia="Calibri"/>
          <w:bCs/>
          <w:sz w:val="24"/>
          <w:szCs w:val="24"/>
          <w:lang w:bidi="ru-RU"/>
        </w:rPr>
        <w:t>ствия, нарушающие требования законодательства Российской Федерации и международных актов о противодействии коррупции, и обязуются прин</w:t>
      </w:r>
      <w:r w:rsidR="00DE7852" w:rsidRPr="00DE7852">
        <w:rPr>
          <w:rFonts w:eastAsia="Calibri"/>
          <w:bCs/>
          <w:sz w:val="24"/>
          <w:szCs w:val="24"/>
          <w:lang w:bidi="ru-RU"/>
        </w:rPr>
        <w:t>и</w:t>
      </w:r>
      <w:r w:rsidR="00DE7852" w:rsidRPr="00DE7852">
        <w:rPr>
          <w:rFonts w:eastAsia="Calibri"/>
          <w:bCs/>
          <w:sz w:val="24"/>
          <w:szCs w:val="24"/>
          <w:lang w:bidi="ru-RU"/>
        </w:rPr>
        <w:t>мать меры по недопущению любой возможн</w:t>
      </w:r>
      <w:r w:rsidR="00DE7852" w:rsidRPr="00DE7852">
        <w:rPr>
          <w:rFonts w:eastAsia="Calibri"/>
          <w:bCs/>
          <w:sz w:val="24"/>
          <w:szCs w:val="24"/>
          <w:lang w:bidi="ru-RU"/>
        </w:rPr>
        <w:t>о</w:t>
      </w:r>
      <w:r w:rsidR="00DE7852" w:rsidRPr="00DE7852">
        <w:rPr>
          <w:rFonts w:eastAsia="Calibri"/>
          <w:bCs/>
          <w:sz w:val="24"/>
          <w:szCs w:val="24"/>
          <w:lang w:bidi="ru-RU"/>
        </w:rPr>
        <w:t>сти возникновения конфликта интересов в связи с исполнением условий государственного Ко</w:t>
      </w:r>
      <w:r w:rsidR="00DE7852" w:rsidRPr="00DE7852">
        <w:rPr>
          <w:rFonts w:eastAsia="Calibri"/>
          <w:bCs/>
          <w:sz w:val="24"/>
          <w:szCs w:val="24"/>
          <w:lang w:bidi="ru-RU"/>
        </w:rPr>
        <w:t>н</w:t>
      </w:r>
      <w:r w:rsidR="00DE7852" w:rsidRPr="00DE7852">
        <w:rPr>
          <w:rFonts w:eastAsia="Calibri"/>
          <w:bCs/>
          <w:sz w:val="24"/>
          <w:szCs w:val="24"/>
          <w:lang w:bidi="ru-RU"/>
        </w:rPr>
        <w:t>тракта.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bidi="ru-RU"/>
        </w:rPr>
        <w:t>8</w:t>
      </w:r>
      <w:r w:rsidR="00DE7852" w:rsidRPr="00DE7852">
        <w:rPr>
          <w:rFonts w:eastAsia="Calibri"/>
          <w:bCs/>
          <w:sz w:val="24"/>
          <w:szCs w:val="24"/>
          <w:lang w:bidi="ru-RU"/>
        </w:rPr>
        <w:t>.4.В случае возникновения у Стороны обоснованных подозрений, что произошло или может пр</w:t>
      </w:r>
      <w:r w:rsidR="00DE7852" w:rsidRPr="00DE7852">
        <w:rPr>
          <w:rFonts w:eastAsia="Calibri"/>
          <w:bCs/>
          <w:sz w:val="24"/>
          <w:szCs w:val="24"/>
          <w:lang w:bidi="ru-RU"/>
        </w:rPr>
        <w:t>о</w:t>
      </w:r>
      <w:r w:rsidR="00DE7852" w:rsidRPr="00DE7852">
        <w:rPr>
          <w:rFonts w:eastAsia="Calibri"/>
          <w:bCs/>
          <w:sz w:val="24"/>
          <w:szCs w:val="24"/>
          <w:lang w:bidi="ru-RU"/>
        </w:rPr>
        <w:t>изойти нарушение каких-либо положений пунктов 7.2 и 7.3 Контракта, а также возникновение личной заинтересованности при исполнении настоящего Контракта, кот</w:t>
      </w:r>
      <w:r w:rsidR="00DE7852" w:rsidRPr="00DE7852">
        <w:rPr>
          <w:rFonts w:eastAsia="Calibri"/>
          <w:bCs/>
          <w:sz w:val="24"/>
          <w:szCs w:val="24"/>
          <w:lang w:bidi="ru-RU"/>
        </w:rPr>
        <w:t>о</w:t>
      </w:r>
      <w:r w:rsidR="00DE7852" w:rsidRPr="00DE7852">
        <w:rPr>
          <w:rFonts w:eastAsia="Calibri"/>
          <w:bCs/>
          <w:sz w:val="24"/>
          <w:szCs w:val="24"/>
          <w:lang w:bidi="ru-RU"/>
        </w:rPr>
        <w:lastRenderedPageBreak/>
        <w:t>рая приводит или может привести к конфликту интересов, соответствующая Сторона об</w:t>
      </w:r>
      <w:r w:rsidR="00DE7852" w:rsidRPr="00DE7852">
        <w:rPr>
          <w:rFonts w:eastAsia="Calibri"/>
          <w:bCs/>
          <w:sz w:val="24"/>
          <w:szCs w:val="24"/>
          <w:lang w:bidi="ru-RU"/>
        </w:rPr>
        <w:t>я</w:t>
      </w:r>
      <w:r w:rsidR="00DE7852" w:rsidRPr="00DE7852">
        <w:rPr>
          <w:rFonts w:eastAsia="Calibri"/>
          <w:bCs/>
          <w:sz w:val="24"/>
          <w:szCs w:val="24"/>
          <w:lang w:bidi="ru-RU"/>
        </w:rPr>
        <w:t xml:space="preserve">зуется уведомить об этом другую Сторону в письменной форме. </w:t>
      </w:r>
    </w:p>
    <w:p w:rsidR="00DE7852" w:rsidRPr="00DE7852" w:rsidRDefault="00DE7852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 w:rsidRPr="0027179F">
        <w:rPr>
          <w:rFonts w:eastAsia="Calibri"/>
          <w:bCs/>
          <w:sz w:val="24"/>
          <w:szCs w:val="24"/>
          <w:lang w:bidi="ru-RU"/>
        </w:rPr>
        <w:t xml:space="preserve"> </w:t>
      </w:r>
      <w:r w:rsidR="004431C1">
        <w:rPr>
          <w:rFonts w:eastAsia="Calibri"/>
          <w:bCs/>
          <w:sz w:val="24"/>
          <w:szCs w:val="24"/>
          <w:lang w:bidi="ru-RU"/>
        </w:rPr>
        <w:t>8</w:t>
      </w:r>
      <w:r w:rsidRPr="00DE7852">
        <w:rPr>
          <w:rFonts w:eastAsia="Calibri"/>
          <w:bCs/>
          <w:sz w:val="24"/>
          <w:szCs w:val="24"/>
          <w:lang w:bidi="ru-RU"/>
        </w:rPr>
        <w:t>.5. В письменном уведомлении Сторона обязана сослаться на факты или предоставить матери</w:t>
      </w:r>
      <w:r w:rsidRPr="00DE7852">
        <w:rPr>
          <w:rFonts w:eastAsia="Calibri"/>
          <w:bCs/>
          <w:sz w:val="24"/>
          <w:szCs w:val="24"/>
          <w:lang w:bidi="ru-RU"/>
        </w:rPr>
        <w:t>а</w:t>
      </w:r>
      <w:r w:rsidRPr="00DE7852">
        <w:rPr>
          <w:rFonts w:eastAsia="Calibri"/>
          <w:bCs/>
          <w:sz w:val="24"/>
          <w:szCs w:val="24"/>
          <w:lang w:bidi="ru-RU"/>
        </w:rPr>
        <w:t>лы, подтверждающие или дающие основание предполагать, что произошло или может произойти нарушение каких-либо положений пунктов 7.2 и 7.3 настоящего Ко</w:t>
      </w:r>
      <w:r w:rsidRPr="00DE7852">
        <w:rPr>
          <w:rFonts w:eastAsia="Calibri"/>
          <w:bCs/>
          <w:sz w:val="24"/>
          <w:szCs w:val="24"/>
          <w:lang w:bidi="ru-RU"/>
        </w:rPr>
        <w:t>н</w:t>
      </w:r>
      <w:r w:rsidRPr="00DE7852">
        <w:rPr>
          <w:rFonts w:eastAsia="Calibri"/>
          <w:bCs/>
          <w:sz w:val="24"/>
          <w:szCs w:val="24"/>
          <w:lang w:bidi="ru-RU"/>
        </w:rPr>
        <w:t>тракта, а также возникнов</w:t>
      </w:r>
      <w:r w:rsidRPr="00DE7852">
        <w:rPr>
          <w:rFonts w:eastAsia="Calibri"/>
          <w:bCs/>
          <w:sz w:val="24"/>
          <w:szCs w:val="24"/>
          <w:lang w:bidi="ru-RU"/>
        </w:rPr>
        <w:t>е</w:t>
      </w:r>
      <w:r w:rsidRPr="00DE7852">
        <w:rPr>
          <w:rFonts w:eastAsia="Calibri"/>
          <w:bCs/>
          <w:sz w:val="24"/>
          <w:szCs w:val="24"/>
          <w:lang w:bidi="ru-RU"/>
        </w:rPr>
        <w:t>ние личной заинтересованности при исполнении Контракта, которая приводит или может прив</w:t>
      </w:r>
      <w:r w:rsidRPr="00DE7852">
        <w:rPr>
          <w:rFonts w:eastAsia="Calibri"/>
          <w:bCs/>
          <w:sz w:val="24"/>
          <w:szCs w:val="24"/>
          <w:lang w:bidi="ru-RU"/>
        </w:rPr>
        <w:t>е</w:t>
      </w:r>
      <w:r w:rsidRPr="00DE7852">
        <w:rPr>
          <w:rFonts w:eastAsia="Calibri"/>
          <w:bCs/>
          <w:sz w:val="24"/>
          <w:szCs w:val="24"/>
          <w:lang w:bidi="ru-RU"/>
        </w:rPr>
        <w:t>сти к конфликту интересов.</w:t>
      </w:r>
    </w:p>
    <w:p w:rsidR="00DE7852" w:rsidRPr="00DE7852" w:rsidRDefault="00DE7852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 w:rsidRPr="0027179F">
        <w:rPr>
          <w:rFonts w:eastAsia="Calibri"/>
          <w:bCs/>
          <w:sz w:val="24"/>
          <w:szCs w:val="24"/>
          <w:lang w:bidi="ru-RU"/>
        </w:rPr>
        <w:t xml:space="preserve"> </w:t>
      </w:r>
      <w:r w:rsidR="004431C1">
        <w:rPr>
          <w:rFonts w:eastAsia="Calibri"/>
          <w:bCs/>
          <w:sz w:val="24"/>
          <w:szCs w:val="24"/>
          <w:lang w:bidi="ru-RU"/>
        </w:rPr>
        <w:t>8</w:t>
      </w:r>
      <w:r w:rsidRPr="00DE7852">
        <w:rPr>
          <w:rFonts w:eastAsia="Calibri"/>
          <w:bCs/>
          <w:sz w:val="24"/>
          <w:szCs w:val="24"/>
          <w:lang w:bidi="ru-RU"/>
        </w:rPr>
        <w:t>.6. Сторона, получившая письменное уведомление, указанное в пункте 7.4 Контракта обязана рассмотреть уведомление и сообщить другой Стороне об итогах его рассмотрения в течение 10 (десяти) рабочих дней с даты получения.</w:t>
      </w:r>
    </w:p>
    <w:p w:rsidR="00DE7852" w:rsidRPr="00DE7852" w:rsidRDefault="00DE7852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 w:rsidRPr="0027179F">
        <w:rPr>
          <w:rFonts w:eastAsia="Calibri"/>
          <w:bCs/>
          <w:sz w:val="24"/>
          <w:szCs w:val="24"/>
          <w:lang w:bidi="ru-RU"/>
        </w:rPr>
        <w:t xml:space="preserve"> </w:t>
      </w:r>
      <w:r w:rsidR="004431C1">
        <w:rPr>
          <w:rFonts w:eastAsia="Calibri"/>
          <w:bCs/>
          <w:sz w:val="24"/>
          <w:szCs w:val="24"/>
          <w:lang w:bidi="ru-RU"/>
        </w:rPr>
        <w:t>8</w:t>
      </w:r>
      <w:r w:rsidRPr="00DE7852">
        <w:rPr>
          <w:rFonts w:eastAsia="Calibri"/>
          <w:bCs/>
          <w:sz w:val="24"/>
          <w:szCs w:val="24"/>
          <w:lang w:bidi="ru-RU"/>
        </w:rPr>
        <w:t>.7. Стороны гарантируют осуществление надлежащего разбирательства по фактам нар</w:t>
      </w:r>
      <w:r w:rsidRPr="00DE7852">
        <w:rPr>
          <w:rFonts w:eastAsia="Calibri"/>
          <w:bCs/>
          <w:sz w:val="24"/>
          <w:szCs w:val="24"/>
          <w:lang w:bidi="ru-RU"/>
        </w:rPr>
        <w:t>у</w:t>
      </w:r>
      <w:r w:rsidRPr="00DE7852">
        <w:rPr>
          <w:rFonts w:eastAsia="Calibri"/>
          <w:bCs/>
          <w:sz w:val="24"/>
          <w:szCs w:val="24"/>
          <w:lang w:bidi="ru-RU"/>
        </w:rPr>
        <w:t>шения положений пунктов 7.2 и 7.3 Контракта с соблюдением принципов конфиденц</w:t>
      </w:r>
      <w:r w:rsidRPr="00DE7852">
        <w:rPr>
          <w:rFonts w:eastAsia="Calibri"/>
          <w:bCs/>
          <w:sz w:val="24"/>
          <w:szCs w:val="24"/>
          <w:lang w:bidi="ru-RU"/>
        </w:rPr>
        <w:t>и</w:t>
      </w:r>
      <w:r w:rsidRPr="00DE7852">
        <w:rPr>
          <w:rFonts w:eastAsia="Calibri"/>
          <w:bCs/>
          <w:sz w:val="24"/>
          <w:szCs w:val="24"/>
          <w:lang w:bidi="ru-RU"/>
        </w:rPr>
        <w:t>альности и прим</w:t>
      </w:r>
      <w:r w:rsidRPr="00DE7852">
        <w:rPr>
          <w:rFonts w:eastAsia="Calibri"/>
          <w:bCs/>
          <w:sz w:val="24"/>
          <w:szCs w:val="24"/>
          <w:lang w:bidi="ru-RU"/>
        </w:rPr>
        <w:t>е</w:t>
      </w:r>
      <w:r w:rsidRPr="00DE7852">
        <w:rPr>
          <w:rFonts w:eastAsia="Calibri"/>
          <w:bCs/>
          <w:sz w:val="24"/>
          <w:szCs w:val="24"/>
          <w:lang w:bidi="ru-RU"/>
        </w:rPr>
        <w:t>нение эффективных мер по предотвращению возможных конфликтных ситуаций. Стороны гарантируют отсутствие негативных последствий как для уведоми</w:t>
      </w:r>
      <w:r w:rsidRPr="00DE7852">
        <w:rPr>
          <w:rFonts w:eastAsia="Calibri"/>
          <w:bCs/>
          <w:sz w:val="24"/>
          <w:szCs w:val="24"/>
          <w:lang w:bidi="ru-RU"/>
        </w:rPr>
        <w:t>в</w:t>
      </w:r>
      <w:r w:rsidRPr="00DE7852">
        <w:rPr>
          <w:rFonts w:eastAsia="Calibri"/>
          <w:bCs/>
          <w:sz w:val="24"/>
          <w:szCs w:val="24"/>
          <w:lang w:bidi="ru-RU"/>
        </w:rPr>
        <w:t>шей Стороны в целом, так и для конкретных работников уведомившей Стороны, соо</w:t>
      </w:r>
      <w:r w:rsidRPr="00DE7852">
        <w:rPr>
          <w:rFonts w:eastAsia="Calibri"/>
          <w:bCs/>
          <w:sz w:val="24"/>
          <w:szCs w:val="24"/>
          <w:lang w:bidi="ru-RU"/>
        </w:rPr>
        <w:t>б</w:t>
      </w:r>
      <w:r w:rsidRPr="00DE7852">
        <w:rPr>
          <w:rFonts w:eastAsia="Calibri"/>
          <w:bCs/>
          <w:sz w:val="24"/>
          <w:szCs w:val="24"/>
          <w:lang w:bidi="ru-RU"/>
        </w:rPr>
        <w:t>щивших о факте нарушений.</w:t>
      </w:r>
    </w:p>
    <w:p w:rsidR="00DE7852" w:rsidRPr="00DE7852" w:rsidRDefault="00DE7852" w:rsidP="00DE7852">
      <w:pPr>
        <w:tabs>
          <w:tab w:val="left" w:pos="142"/>
          <w:tab w:val="left" w:pos="1134"/>
        </w:tabs>
        <w:suppressAutoHyphens/>
        <w:jc w:val="both"/>
        <w:rPr>
          <w:rFonts w:eastAsia="MS Mincho"/>
          <w:sz w:val="24"/>
          <w:szCs w:val="24"/>
        </w:rPr>
      </w:pPr>
    </w:p>
    <w:p w:rsidR="00DE7852" w:rsidRPr="00DE7852" w:rsidRDefault="004431C1" w:rsidP="00DE7852">
      <w:pPr>
        <w:tabs>
          <w:tab w:val="left" w:pos="142"/>
          <w:tab w:val="left" w:pos="1134"/>
        </w:tabs>
        <w:suppressAutoHyphens/>
        <w:jc w:val="center"/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>9</w:t>
      </w:r>
      <w:r w:rsidR="00DE7852" w:rsidRPr="0027179F">
        <w:rPr>
          <w:rFonts w:eastAsia="MS Mincho"/>
          <w:b/>
          <w:sz w:val="24"/>
          <w:szCs w:val="24"/>
        </w:rPr>
        <w:t>.</w:t>
      </w:r>
      <w:r w:rsidR="00DE7852" w:rsidRPr="00DE7852">
        <w:rPr>
          <w:rFonts w:eastAsia="MS Mincho"/>
          <w:b/>
          <w:sz w:val="24"/>
          <w:szCs w:val="24"/>
        </w:rPr>
        <w:t>Порядок урегулирования споров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bCs/>
          <w:sz w:val="24"/>
          <w:szCs w:val="24"/>
          <w:lang w:bidi="ru-RU"/>
        </w:rPr>
      </w:pPr>
      <w:r>
        <w:rPr>
          <w:rFonts w:eastAsia="Calibri"/>
          <w:bCs/>
          <w:sz w:val="24"/>
          <w:szCs w:val="24"/>
          <w:lang w:bidi="ru-RU"/>
        </w:rPr>
        <w:t>9</w:t>
      </w:r>
      <w:r w:rsidR="00DE7852" w:rsidRPr="00DE7852">
        <w:rPr>
          <w:rFonts w:eastAsia="Calibri"/>
          <w:bCs/>
          <w:sz w:val="24"/>
          <w:szCs w:val="24"/>
          <w:lang w:bidi="ru-RU"/>
        </w:rPr>
        <w:t>.1. Стороны принимают все меры к тому, чтобы любые спорные вопросы, разногласия либо пр</w:t>
      </w:r>
      <w:r w:rsidR="00DE7852" w:rsidRPr="00DE7852">
        <w:rPr>
          <w:rFonts w:eastAsia="Calibri"/>
          <w:bCs/>
          <w:sz w:val="24"/>
          <w:szCs w:val="24"/>
          <w:lang w:bidi="ru-RU"/>
        </w:rPr>
        <w:t>е</w:t>
      </w:r>
      <w:r w:rsidR="00DE7852" w:rsidRPr="00DE7852">
        <w:rPr>
          <w:rFonts w:eastAsia="Calibri"/>
          <w:bCs/>
          <w:sz w:val="24"/>
          <w:szCs w:val="24"/>
          <w:lang w:bidi="ru-RU"/>
        </w:rPr>
        <w:t>тензии, касающиеся исполнения настоящего Контракта или в связи с ним, были урегулированы путем переговоров.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bCs/>
          <w:sz w:val="24"/>
          <w:szCs w:val="24"/>
          <w:lang w:bidi="ru-RU"/>
        </w:rPr>
      </w:pPr>
      <w:r>
        <w:rPr>
          <w:rFonts w:eastAsia="Calibri"/>
          <w:bCs/>
          <w:sz w:val="24"/>
          <w:szCs w:val="24"/>
          <w:lang w:bidi="ru-RU"/>
        </w:rPr>
        <w:t>9</w:t>
      </w:r>
      <w:r w:rsidR="00DE7852" w:rsidRPr="00DE7852">
        <w:rPr>
          <w:rFonts w:eastAsia="Calibri"/>
          <w:bCs/>
          <w:sz w:val="24"/>
          <w:szCs w:val="24"/>
          <w:lang w:bidi="ru-RU"/>
        </w:rPr>
        <w:t>.2.В случае наличия претензий, споров, разногласий относительно исполнения одной из ст</w:t>
      </w:r>
      <w:r w:rsidR="00DE7852" w:rsidRPr="00DE7852">
        <w:rPr>
          <w:rFonts w:eastAsia="Calibri"/>
          <w:bCs/>
          <w:sz w:val="24"/>
          <w:szCs w:val="24"/>
          <w:lang w:bidi="ru-RU"/>
        </w:rPr>
        <w:t>о</w:t>
      </w:r>
      <w:r w:rsidR="00DE7852" w:rsidRPr="00DE7852">
        <w:rPr>
          <w:rFonts w:eastAsia="Calibri"/>
          <w:bCs/>
          <w:sz w:val="24"/>
          <w:szCs w:val="24"/>
          <w:lang w:bidi="ru-RU"/>
        </w:rPr>
        <w:t>рон своих обязательств другая сторона может направить претензию. В отношении всех претензий, направляемых по настоящему Контракту, сторона, к которой адресована да</w:t>
      </w:r>
      <w:r w:rsidR="00DE7852" w:rsidRPr="00DE7852">
        <w:rPr>
          <w:rFonts w:eastAsia="Calibri"/>
          <w:bCs/>
          <w:sz w:val="24"/>
          <w:szCs w:val="24"/>
          <w:lang w:bidi="ru-RU"/>
        </w:rPr>
        <w:t>н</w:t>
      </w:r>
      <w:r w:rsidR="00DE7852" w:rsidRPr="00DE7852">
        <w:rPr>
          <w:rFonts w:eastAsia="Calibri"/>
          <w:bCs/>
          <w:sz w:val="24"/>
          <w:szCs w:val="24"/>
          <w:lang w:bidi="ru-RU"/>
        </w:rPr>
        <w:t>ная претензия, дол</w:t>
      </w:r>
      <w:r w:rsidR="00DE7852" w:rsidRPr="00DE7852">
        <w:rPr>
          <w:rFonts w:eastAsia="Calibri"/>
          <w:bCs/>
          <w:sz w:val="24"/>
          <w:szCs w:val="24"/>
          <w:lang w:bidi="ru-RU"/>
        </w:rPr>
        <w:t>ж</w:t>
      </w:r>
      <w:r w:rsidR="00DE7852" w:rsidRPr="00DE7852">
        <w:rPr>
          <w:rFonts w:eastAsia="Calibri"/>
          <w:bCs/>
          <w:sz w:val="24"/>
          <w:szCs w:val="24"/>
          <w:lang w:bidi="ru-RU"/>
        </w:rPr>
        <w:t>на дать письменный ответ по существу претензии в срок не позднее 10 (десяти) календарных дней с даты ее получения.</w:t>
      </w:r>
    </w:p>
    <w:p w:rsidR="00DE7852" w:rsidRPr="00DE7852" w:rsidRDefault="004431C1" w:rsidP="00A950F9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9</w:t>
      </w:r>
      <w:r w:rsidR="00DE7852" w:rsidRPr="00DE7852">
        <w:rPr>
          <w:rFonts w:eastAsia="Calibri"/>
          <w:bCs/>
          <w:sz w:val="24"/>
          <w:szCs w:val="24"/>
          <w:lang w:eastAsia="en-US"/>
        </w:rPr>
        <w:t>.3. Споры, возникшие по вопросам исполнения обязательств, стороны разрешают в пр</w:t>
      </w:r>
      <w:r w:rsidR="00DE7852" w:rsidRPr="00DE7852">
        <w:rPr>
          <w:rFonts w:eastAsia="Calibri"/>
          <w:bCs/>
          <w:sz w:val="24"/>
          <w:szCs w:val="24"/>
          <w:lang w:eastAsia="en-US"/>
        </w:rPr>
        <w:t>е</w:t>
      </w:r>
      <w:r w:rsidR="00DE7852" w:rsidRPr="00DE7852">
        <w:rPr>
          <w:rFonts w:eastAsia="Calibri"/>
          <w:bCs/>
          <w:sz w:val="24"/>
          <w:szCs w:val="24"/>
          <w:lang w:eastAsia="en-US"/>
        </w:rPr>
        <w:t>тензио</w:t>
      </w:r>
      <w:r w:rsidR="00DE7852" w:rsidRPr="00DE7852">
        <w:rPr>
          <w:rFonts w:eastAsia="Calibri"/>
          <w:bCs/>
          <w:sz w:val="24"/>
          <w:szCs w:val="24"/>
          <w:lang w:eastAsia="en-US"/>
        </w:rPr>
        <w:t>н</w:t>
      </w:r>
      <w:r w:rsidR="00DE7852" w:rsidRPr="00DE7852">
        <w:rPr>
          <w:rFonts w:eastAsia="Calibri"/>
          <w:bCs/>
          <w:sz w:val="24"/>
          <w:szCs w:val="24"/>
          <w:lang w:eastAsia="en-US"/>
        </w:rPr>
        <w:t>ном порядке. При не достижении согласия спор разрешается в Арбитражном суде Ярославской области в порядке, предусмотренном</w:t>
      </w:r>
      <w:r w:rsidR="00DE7852" w:rsidRPr="00DE7852">
        <w:rPr>
          <w:rFonts w:eastAsia="Calibri"/>
          <w:bCs/>
          <w:sz w:val="24"/>
          <w:szCs w:val="24"/>
          <w:lang w:val="en-US" w:eastAsia="en-US"/>
        </w:rPr>
        <w:t> </w:t>
      </w:r>
      <w:r w:rsidR="00DE7852" w:rsidRPr="00DE7852">
        <w:rPr>
          <w:rFonts w:eastAsia="Calibri"/>
          <w:bCs/>
          <w:sz w:val="24"/>
          <w:szCs w:val="24"/>
          <w:lang w:eastAsia="en-US"/>
        </w:rPr>
        <w:t xml:space="preserve"> законодательством Российской Фед</w:t>
      </w:r>
      <w:r w:rsidR="00DE7852" w:rsidRPr="00DE7852">
        <w:rPr>
          <w:rFonts w:eastAsia="Calibri"/>
          <w:bCs/>
          <w:sz w:val="24"/>
          <w:szCs w:val="24"/>
          <w:lang w:eastAsia="en-US"/>
        </w:rPr>
        <w:t>е</w:t>
      </w:r>
      <w:r w:rsidR="00DE7852" w:rsidRPr="00DE7852">
        <w:rPr>
          <w:rFonts w:eastAsia="Calibri"/>
          <w:bCs/>
          <w:sz w:val="24"/>
          <w:szCs w:val="24"/>
          <w:lang w:eastAsia="en-US"/>
        </w:rPr>
        <w:t>рации.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ind w:left="347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10</w:t>
      </w:r>
      <w:r w:rsidR="00DE7852" w:rsidRPr="00DE7852">
        <w:rPr>
          <w:b/>
          <w:sz w:val="24"/>
          <w:szCs w:val="24"/>
        </w:rPr>
        <w:t>.Прочие условия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10</w:t>
      </w:r>
      <w:r w:rsidR="00DE7852" w:rsidRPr="00DE7852">
        <w:rPr>
          <w:rFonts w:eastAsia="Calibri"/>
          <w:bCs/>
          <w:sz w:val="24"/>
          <w:szCs w:val="24"/>
          <w:lang w:eastAsia="en-US"/>
        </w:rPr>
        <w:t>.1.Исполнитель подтверждает соответствие требованиям установленным частью 1 ст</w:t>
      </w:r>
      <w:r w:rsidR="00DE7852" w:rsidRPr="00DE7852">
        <w:rPr>
          <w:rFonts w:eastAsia="Calibri"/>
          <w:bCs/>
          <w:sz w:val="24"/>
          <w:szCs w:val="24"/>
          <w:lang w:eastAsia="en-US"/>
        </w:rPr>
        <w:t>а</w:t>
      </w:r>
      <w:r w:rsidR="00DE7852" w:rsidRPr="00DE7852">
        <w:rPr>
          <w:rFonts w:eastAsia="Calibri"/>
          <w:bCs/>
          <w:sz w:val="24"/>
          <w:szCs w:val="24"/>
          <w:lang w:eastAsia="en-US"/>
        </w:rPr>
        <w:t>тьи 31 Федерального закона № 44-ФЗ от 05.04.2013 «О Контрактной системе в сфере зак</w:t>
      </w:r>
      <w:r w:rsidR="00DE7852" w:rsidRPr="00DE7852">
        <w:rPr>
          <w:rFonts w:eastAsia="Calibri"/>
          <w:bCs/>
          <w:sz w:val="24"/>
          <w:szCs w:val="24"/>
          <w:lang w:eastAsia="en-US"/>
        </w:rPr>
        <w:t>у</w:t>
      </w:r>
      <w:r w:rsidR="00DE7852" w:rsidRPr="00DE7852">
        <w:rPr>
          <w:rFonts w:eastAsia="Calibri"/>
          <w:bCs/>
          <w:sz w:val="24"/>
          <w:szCs w:val="24"/>
          <w:lang w:eastAsia="en-US"/>
        </w:rPr>
        <w:t>пок товаров, работ для обеспечения государственных и муниципальных нужд».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10</w:t>
      </w:r>
      <w:r w:rsidR="00DE7852" w:rsidRPr="00DE7852">
        <w:rPr>
          <w:sz w:val="24"/>
          <w:szCs w:val="24"/>
        </w:rPr>
        <w:t>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</w:t>
      </w:r>
      <w:r w:rsidR="00DE7852" w:rsidRPr="00DE7852">
        <w:rPr>
          <w:sz w:val="24"/>
          <w:szCs w:val="24"/>
        </w:rPr>
        <w:t>т</w:t>
      </w:r>
      <w:r w:rsidR="00DE7852" w:rsidRPr="00DE7852">
        <w:rPr>
          <w:sz w:val="24"/>
          <w:szCs w:val="24"/>
        </w:rPr>
        <w:t>ствии с гражда</w:t>
      </w:r>
      <w:r w:rsidR="00DE7852" w:rsidRPr="00DE7852">
        <w:rPr>
          <w:sz w:val="24"/>
          <w:szCs w:val="24"/>
        </w:rPr>
        <w:t>н</w:t>
      </w:r>
      <w:r w:rsidR="00DE7852" w:rsidRPr="00DE7852">
        <w:rPr>
          <w:sz w:val="24"/>
          <w:szCs w:val="24"/>
        </w:rPr>
        <w:t>ским законодательством.</w:t>
      </w:r>
    </w:p>
    <w:p w:rsidR="00DE7852" w:rsidRPr="00DE7852" w:rsidRDefault="004431C1" w:rsidP="00DE7852">
      <w:pPr>
        <w:tabs>
          <w:tab w:val="left" w:pos="142"/>
          <w:tab w:val="left" w:pos="567"/>
          <w:tab w:val="left" w:pos="113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10</w:t>
      </w:r>
      <w:r w:rsidR="00DE7852" w:rsidRPr="00DE7852">
        <w:rPr>
          <w:sz w:val="24"/>
          <w:szCs w:val="24"/>
        </w:rPr>
        <w:t>.2.1.Изменение существенных условий Контракта при его исполнении допускается в сл</w:t>
      </w:r>
      <w:r w:rsidR="00DE7852" w:rsidRPr="00DE7852">
        <w:rPr>
          <w:sz w:val="24"/>
          <w:szCs w:val="24"/>
        </w:rPr>
        <w:t>е</w:t>
      </w:r>
      <w:r w:rsidR="00DE7852" w:rsidRPr="00DE7852">
        <w:rPr>
          <w:sz w:val="24"/>
          <w:szCs w:val="24"/>
        </w:rPr>
        <w:t>дующих случаях:</w:t>
      </w:r>
    </w:p>
    <w:p w:rsidR="00DE7852" w:rsidRPr="00DE7852" w:rsidRDefault="00DE7852" w:rsidP="003451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7852">
        <w:rPr>
          <w:sz w:val="24"/>
          <w:szCs w:val="24"/>
        </w:rPr>
        <w:t>1) при снижении цены Контракта без изменения предусмотренных Контрактом объема услуг и иных условий Контракта;</w:t>
      </w:r>
    </w:p>
    <w:p w:rsidR="00DE7852" w:rsidRPr="00DE7852" w:rsidRDefault="00DE7852" w:rsidP="003451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7852">
        <w:rPr>
          <w:sz w:val="24"/>
          <w:szCs w:val="24"/>
        </w:rPr>
        <w:t>2) если по предложению Заказчика предусмотренный Контрактом объем услуг увеличив</w:t>
      </w:r>
      <w:r w:rsidRPr="00DE7852">
        <w:rPr>
          <w:sz w:val="24"/>
          <w:szCs w:val="24"/>
        </w:rPr>
        <w:t>а</w:t>
      </w:r>
      <w:r w:rsidRPr="00DE7852">
        <w:rPr>
          <w:sz w:val="24"/>
          <w:szCs w:val="24"/>
        </w:rPr>
        <w:t>ется или уменьшается не более чем на десять процентов. При этом по соглашению Сторон допускается изменение с учетом положений бюджетного законодательства РФ Цены Ко</w:t>
      </w:r>
      <w:r w:rsidRPr="00DE7852">
        <w:rPr>
          <w:sz w:val="24"/>
          <w:szCs w:val="24"/>
        </w:rPr>
        <w:t>н</w:t>
      </w:r>
      <w:r w:rsidRPr="00DE7852">
        <w:rPr>
          <w:sz w:val="24"/>
          <w:szCs w:val="24"/>
        </w:rPr>
        <w:t>тракта пропорционально дополнительному количеству объема услуг исходя из устано</w:t>
      </w:r>
      <w:r w:rsidRPr="00DE7852">
        <w:rPr>
          <w:sz w:val="24"/>
          <w:szCs w:val="24"/>
        </w:rPr>
        <w:t>в</w:t>
      </w:r>
      <w:r w:rsidRPr="00DE7852">
        <w:rPr>
          <w:sz w:val="24"/>
          <w:szCs w:val="24"/>
        </w:rPr>
        <w:t>ленной в Контракте цены объема услуги, но не более чем на десять процентов Цены Ко</w:t>
      </w:r>
      <w:r w:rsidRPr="00DE7852">
        <w:rPr>
          <w:sz w:val="24"/>
          <w:szCs w:val="24"/>
        </w:rPr>
        <w:t>н</w:t>
      </w:r>
      <w:r w:rsidRPr="00DE7852">
        <w:rPr>
          <w:sz w:val="24"/>
          <w:szCs w:val="24"/>
        </w:rPr>
        <w:t>тракта. При уменьшении пред</w:t>
      </w:r>
      <w:r w:rsidRPr="00DE7852">
        <w:rPr>
          <w:sz w:val="24"/>
          <w:szCs w:val="24"/>
        </w:rPr>
        <w:t>у</w:t>
      </w:r>
      <w:r w:rsidRPr="00DE7852">
        <w:rPr>
          <w:sz w:val="24"/>
          <w:szCs w:val="24"/>
        </w:rPr>
        <w:t>смотренных Контрактом объема услуг Стороны контракта обязаны уменьшить Цену Контракта исходя из объема услуг. Цена единицы дополнител</w:t>
      </w:r>
      <w:r w:rsidRPr="00DE7852">
        <w:rPr>
          <w:sz w:val="24"/>
          <w:szCs w:val="24"/>
        </w:rPr>
        <w:t>ь</w:t>
      </w:r>
      <w:r w:rsidRPr="00DE7852">
        <w:rPr>
          <w:sz w:val="24"/>
          <w:szCs w:val="24"/>
        </w:rPr>
        <w:t>ного объема услуг или при уменьшении предусмотренного Контрактом количества объема услуг должна определяться как частное от д</w:t>
      </w:r>
      <w:r w:rsidRPr="00DE7852">
        <w:rPr>
          <w:sz w:val="24"/>
          <w:szCs w:val="24"/>
        </w:rPr>
        <w:t>е</w:t>
      </w:r>
      <w:r w:rsidRPr="00DE7852">
        <w:rPr>
          <w:sz w:val="24"/>
          <w:szCs w:val="24"/>
        </w:rPr>
        <w:t>ления первоначальной Цены Контракта на предусмотренное в Контракте объем услуг.</w:t>
      </w:r>
    </w:p>
    <w:p w:rsidR="00DE7852" w:rsidRPr="0027179F" w:rsidRDefault="004431C1" w:rsidP="00DE785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DE7852" w:rsidRPr="00DE7852">
        <w:rPr>
          <w:sz w:val="24"/>
          <w:szCs w:val="24"/>
        </w:rPr>
        <w:t>.3.</w:t>
      </w:r>
      <w:r w:rsidR="00DE7852" w:rsidRPr="00DE7852">
        <w:rPr>
          <w:bCs/>
          <w:sz w:val="24"/>
          <w:szCs w:val="24"/>
          <w:lang w:eastAsia="en-US"/>
        </w:rPr>
        <w:t>Исполнитель</w:t>
      </w:r>
      <w:r w:rsidR="00DE7852" w:rsidRPr="00DE7852">
        <w:rPr>
          <w:sz w:val="24"/>
          <w:szCs w:val="24"/>
        </w:rPr>
        <w:t xml:space="preserve"> представляет по запросу Заказчика в сроки, указанные в таком запросе, инфо</w:t>
      </w:r>
      <w:r w:rsidR="00DE7852" w:rsidRPr="00DE7852">
        <w:rPr>
          <w:sz w:val="24"/>
          <w:szCs w:val="24"/>
        </w:rPr>
        <w:t>р</w:t>
      </w:r>
      <w:r w:rsidR="00DE7852" w:rsidRPr="00DE7852">
        <w:rPr>
          <w:sz w:val="24"/>
          <w:szCs w:val="24"/>
        </w:rPr>
        <w:t>мацию о ходе исполнения обязательств по настоящему Контракту.</w:t>
      </w:r>
    </w:p>
    <w:p w:rsidR="00DE7852" w:rsidRPr="00DE7852" w:rsidRDefault="004431C1" w:rsidP="00DE785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E7852" w:rsidRPr="00DE7852">
        <w:rPr>
          <w:sz w:val="24"/>
          <w:szCs w:val="24"/>
        </w:rPr>
        <w:t>.4.Любое уведомление, которое одна сторона направляет другой стороне в соответствии с Контрактом, направляется в письменной форме почтой или факсимильной связью с п</w:t>
      </w:r>
      <w:r w:rsidR="00DE7852" w:rsidRPr="00DE7852">
        <w:rPr>
          <w:sz w:val="24"/>
          <w:szCs w:val="24"/>
        </w:rPr>
        <w:t>о</w:t>
      </w:r>
      <w:r w:rsidR="00DE7852" w:rsidRPr="00DE7852">
        <w:rPr>
          <w:sz w:val="24"/>
          <w:szCs w:val="24"/>
        </w:rPr>
        <w:t>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настоящим Контрактом.</w:t>
      </w:r>
    </w:p>
    <w:p w:rsidR="00DE7852" w:rsidRPr="0027179F" w:rsidRDefault="00DE7852" w:rsidP="00DE78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E7852">
        <w:rPr>
          <w:sz w:val="24"/>
          <w:szCs w:val="24"/>
        </w:rPr>
        <w:t xml:space="preserve"> </w:t>
      </w:r>
      <w:r w:rsidR="004431C1">
        <w:rPr>
          <w:sz w:val="24"/>
          <w:szCs w:val="24"/>
        </w:rPr>
        <w:t>10</w:t>
      </w:r>
      <w:r w:rsidRPr="00DE7852">
        <w:rPr>
          <w:sz w:val="24"/>
          <w:szCs w:val="24"/>
        </w:rPr>
        <w:t>.5.Любые изменения и дополнения к настоящему Контракту, не противоречащие де</w:t>
      </w:r>
      <w:r w:rsidRPr="00DE7852">
        <w:rPr>
          <w:sz w:val="24"/>
          <w:szCs w:val="24"/>
        </w:rPr>
        <w:t>й</w:t>
      </w:r>
      <w:r w:rsidRPr="00DE7852">
        <w:rPr>
          <w:sz w:val="24"/>
          <w:szCs w:val="24"/>
        </w:rPr>
        <w:t>ствующ</w:t>
      </w:r>
      <w:r w:rsidRPr="00DE7852">
        <w:rPr>
          <w:sz w:val="24"/>
          <w:szCs w:val="24"/>
        </w:rPr>
        <w:t>е</w:t>
      </w:r>
      <w:r w:rsidRPr="00DE7852">
        <w:rPr>
          <w:sz w:val="24"/>
          <w:szCs w:val="24"/>
        </w:rPr>
        <w:t xml:space="preserve">му законодательству РФ, оформляются дополнительными соглашениями </w:t>
      </w:r>
      <w:r w:rsidR="0062064D">
        <w:rPr>
          <w:sz w:val="24"/>
          <w:szCs w:val="24"/>
        </w:rPr>
        <w:t>С</w:t>
      </w:r>
      <w:r w:rsidRPr="00DE7852">
        <w:rPr>
          <w:sz w:val="24"/>
          <w:szCs w:val="24"/>
        </w:rPr>
        <w:t>торон в письменной фо</w:t>
      </w:r>
      <w:r w:rsidRPr="00DE7852">
        <w:rPr>
          <w:sz w:val="24"/>
          <w:szCs w:val="24"/>
        </w:rPr>
        <w:t>р</w:t>
      </w:r>
      <w:r w:rsidRPr="00DE7852">
        <w:rPr>
          <w:sz w:val="24"/>
          <w:szCs w:val="24"/>
        </w:rPr>
        <w:t>ме.</w:t>
      </w:r>
    </w:p>
    <w:p w:rsidR="00DE7852" w:rsidRPr="00DE7852" w:rsidRDefault="004431C1" w:rsidP="00DE785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E7852" w:rsidRPr="00DE7852">
        <w:rPr>
          <w:sz w:val="24"/>
          <w:szCs w:val="24"/>
        </w:rPr>
        <w:t>.6. Во всем, что не предусмотрено настоящим Контрактом, стороны руководствуются действ</w:t>
      </w:r>
      <w:r w:rsidR="00DE7852" w:rsidRPr="00DE7852">
        <w:rPr>
          <w:sz w:val="24"/>
          <w:szCs w:val="24"/>
        </w:rPr>
        <w:t>у</w:t>
      </w:r>
      <w:r w:rsidR="00DE7852" w:rsidRPr="00DE7852">
        <w:rPr>
          <w:sz w:val="24"/>
          <w:szCs w:val="24"/>
        </w:rPr>
        <w:t>ющим законодательством РФ.</w:t>
      </w:r>
    </w:p>
    <w:p w:rsidR="00DE7852" w:rsidRPr="00DE7852" w:rsidRDefault="004431C1" w:rsidP="00DE785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E7852" w:rsidRPr="00DE7852">
        <w:rPr>
          <w:sz w:val="24"/>
          <w:szCs w:val="24"/>
        </w:rPr>
        <w:t>.7. Срок действия настоящего Контракта устанавливается с момента его подписания по «</w:t>
      </w:r>
      <w:r w:rsidR="00E92C7C">
        <w:rPr>
          <w:sz w:val="24"/>
          <w:szCs w:val="24"/>
        </w:rPr>
        <w:t>30</w:t>
      </w:r>
      <w:r w:rsidR="00DE7852" w:rsidRPr="00DE7852">
        <w:rPr>
          <w:sz w:val="24"/>
          <w:szCs w:val="24"/>
        </w:rPr>
        <w:t>»</w:t>
      </w:r>
      <w:r w:rsidR="00E92C7C">
        <w:rPr>
          <w:sz w:val="24"/>
          <w:szCs w:val="24"/>
        </w:rPr>
        <w:t xml:space="preserve"> ноября </w:t>
      </w:r>
      <w:r w:rsidR="00DE7852" w:rsidRPr="00DE7852">
        <w:rPr>
          <w:sz w:val="24"/>
          <w:szCs w:val="24"/>
        </w:rPr>
        <w:t>2026 года включительно.</w:t>
      </w:r>
    </w:p>
    <w:p w:rsidR="00DE7852" w:rsidRPr="00DE7852" w:rsidRDefault="004431C1" w:rsidP="00DE7852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E7852" w:rsidRPr="00DE7852">
        <w:rPr>
          <w:sz w:val="24"/>
          <w:szCs w:val="24"/>
        </w:rPr>
        <w:t xml:space="preserve">.8.Приложения, указанные в настоящем Контракте, являются его неотъемлемой частью: </w:t>
      </w:r>
    </w:p>
    <w:p w:rsidR="00DE7852" w:rsidRPr="0027179F" w:rsidRDefault="004431C1" w:rsidP="00DE785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10</w:t>
      </w:r>
      <w:r w:rsidR="00DE7852" w:rsidRPr="00DE7852">
        <w:rPr>
          <w:color w:val="000000"/>
          <w:sz w:val="24"/>
          <w:szCs w:val="24"/>
          <w:lang w:eastAsia="en-US"/>
        </w:rPr>
        <w:t>.8.1.</w:t>
      </w:r>
      <w:r w:rsidR="00DE7852" w:rsidRPr="0027179F">
        <w:rPr>
          <w:color w:val="000000"/>
          <w:sz w:val="24"/>
          <w:szCs w:val="24"/>
          <w:lang w:eastAsia="en-US"/>
        </w:rPr>
        <w:t>Приложение №1</w:t>
      </w:r>
      <w:r w:rsidR="00C17A9E" w:rsidRPr="0027179F">
        <w:rPr>
          <w:color w:val="000000"/>
          <w:sz w:val="24"/>
          <w:szCs w:val="24"/>
          <w:lang w:eastAsia="en-US"/>
        </w:rPr>
        <w:t>.</w:t>
      </w:r>
      <w:r w:rsidR="00C17A9E" w:rsidRPr="0027179F">
        <w:rPr>
          <w:rFonts w:eastAsia="Calibri"/>
          <w:sz w:val="24"/>
          <w:szCs w:val="24"/>
          <w:lang w:eastAsia="en-US"/>
        </w:rPr>
        <w:t xml:space="preserve"> Объекты защиты и адреса их расположения (места проведения работ),</w:t>
      </w:r>
      <w:r w:rsidR="00C17A9E" w:rsidRPr="0027179F">
        <w:rPr>
          <w:sz w:val="24"/>
          <w:szCs w:val="24"/>
        </w:rPr>
        <w:t xml:space="preserve"> количество испытываемых ПК с пожарными рукавами, а также количество </w:t>
      </w:r>
      <w:r w:rsidR="00C17A9E" w:rsidRPr="0027179F">
        <w:rPr>
          <w:color w:val="000000"/>
          <w:sz w:val="24"/>
          <w:szCs w:val="24"/>
          <w:lang w:eastAsia="en-US"/>
        </w:rPr>
        <w:t>нару</w:t>
      </w:r>
      <w:r w:rsidR="00C17A9E" w:rsidRPr="0027179F">
        <w:rPr>
          <w:color w:val="000000"/>
          <w:sz w:val="24"/>
          <w:szCs w:val="24"/>
          <w:lang w:eastAsia="en-US"/>
        </w:rPr>
        <w:t>ж</w:t>
      </w:r>
      <w:r w:rsidR="00C17A9E" w:rsidRPr="0027179F">
        <w:rPr>
          <w:color w:val="000000"/>
          <w:sz w:val="24"/>
          <w:szCs w:val="24"/>
          <w:lang w:eastAsia="en-US"/>
        </w:rPr>
        <w:t>ных ПГ.</w:t>
      </w:r>
    </w:p>
    <w:p w:rsidR="00C17A9E" w:rsidRPr="0027179F" w:rsidRDefault="00C17A9E" w:rsidP="00C17A9E">
      <w:pPr>
        <w:rPr>
          <w:color w:val="000000"/>
          <w:sz w:val="24"/>
          <w:szCs w:val="24"/>
          <w:lang w:eastAsia="en-US"/>
        </w:rPr>
      </w:pPr>
      <w:r w:rsidRPr="0027179F">
        <w:rPr>
          <w:color w:val="000000"/>
          <w:sz w:val="24"/>
          <w:szCs w:val="24"/>
          <w:lang w:eastAsia="en-US"/>
        </w:rPr>
        <w:t xml:space="preserve">Приложение №2 . </w:t>
      </w:r>
      <w:r w:rsidR="0027179F" w:rsidRPr="0027179F">
        <w:rPr>
          <w:color w:val="000000"/>
          <w:sz w:val="24"/>
          <w:szCs w:val="24"/>
          <w:lang w:eastAsia="en-US"/>
        </w:rPr>
        <w:t xml:space="preserve">Форма </w:t>
      </w:r>
      <w:r w:rsidRPr="0027179F">
        <w:rPr>
          <w:color w:val="000000"/>
          <w:sz w:val="24"/>
          <w:szCs w:val="24"/>
          <w:lang w:eastAsia="en-US"/>
        </w:rPr>
        <w:t>Акт</w:t>
      </w:r>
      <w:r w:rsidR="0027179F" w:rsidRPr="0027179F">
        <w:rPr>
          <w:color w:val="000000"/>
          <w:sz w:val="24"/>
          <w:szCs w:val="24"/>
          <w:lang w:eastAsia="en-US"/>
        </w:rPr>
        <w:t>а</w:t>
      </w:r>
      <w:r w:rsidRPr="0027179F">
        <w:rPr>
          <w:color w:val="000000"/>
          <w:sz w:val="24"/>
          <w:szCs w:val="24"/>
          <w:lang w:eastAsia="en-US"/>
        </w:rPr>
        <w:t xml:space="preserve"> испытания системы внутреннего </w:t>
      </w:r>
      <w:r w:rsidR="004431C1">
        <w:rPr>
          <w:color w:val="000000"/>
          <w:sz w:val="24"/>
          <w:szCs w:val="24"/>
          <w:lang w:eastAsia="en-US"/>
        </w:rPr>
        <w:t xml:space="preserve">и наружного  </w:t>
      </w:r>
      <w:r w:rsidRPr="0027179F">
        <w:rPr>
          <w:color w:val="000000"/>
          <w:sz w:val="24"/>
          <w:szCs w:val="24"/>
          <w:lang w:eastAsia="en-US"/>
        </w:rPr>
        <w:t>противоп</w:t>
      </w:r>
      <w:r w:rsidRPr="0027179F">
        <w:rPr>
          <w:color w:val="000000"/>
          <w:sz w:val="24"/>
          <w:szCs w:val="24"/>
          <w:lang w:eastAsia="en-US"/>
        </w:rPr>
        <w:t>о</w:t>
      </w:r>
      <w:r w:rsidRPr="0027179F">
        <w:rPr>
          <w:color w:val="000000"/>
          <w:sz w:val="24"/>
          <w:szCs w:val="24"/>
          <w:lang w:eastAsia="en-US"/>
        </w:rPr>
        <w:t>жарного водопровода на в</w:t>
      </w:r>
      <w:r w:rsidRPr="0027179F">
        <w:rPr>
          <w:color w:val="000000"/>
          <w:sz w:val="24"/>
          <w:szCs w:val="24"/>
          <w:lang w:eastAsia="en-US"/>
        </w:rPr>
        <w:t>о</w:t>
      </w:r>
      <w:r w:rsidRPr="0027179F">
        <w:rPr>
          <w:color w:val="000000"/>
          <w:sz w:val="24"/>
          <w:szCs w:val="24"/>
          <w:lang w:eastAsia="en-US"/>
        </w:rPr>
        <w:t>доотдачу.</w:t>
      </w:r>
    </w:p>
    <w:p w:rsidR="00DE7852" w:rsidRPr="0027179F" w:rsidRDefault="00713B68" w:rsidP="00DE785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  <w:r w:rsidRPr="0027179F">
        <w:rPr>
          <w:color w:val="000000"/>
          <w:sz w:val="24"/>
          <w:szCs w:val="24"/>
          <w:lang w:eastAsia="en-US"/>
        </w:rPr>
        <w:t xml:space="preserve">Приложение №3. </w:t>
      </w:r>
      <w:r w:rsidR="0027179F" w:rsidRPr="0027179F">
        <w:rPr>
          <w:color w:val="000000"/>
          <w:sz w:val="24"/>
          <w:szCs w:val="24"/>
          <w:lang w:eastAsia="en-US"/>
        </w:rPr>
        <w:t xml:space="preserve">Форма </w:t>
      </w:r>
      <w:r w:rsidRPr="0027179F">
        <w:rPr>
          <w:color w:val="000000"/>
          <w:sz w:val="24"/>
          <w:szCs w:val="24"/>
          <w:lang w:eastAsia="en-US"/>
        </w:rPr>
        <w:t>Акт</w:t>
      </w:r>
      <w:r w:rsidR="0027179F" w:rsidRPr="0027179F">
        <w:rPr>
          <w:color w:val="000000"/>
          <w:sz w:val="24"/>
          <w:szCs w:val="24"/>
          <w:lang w:eastAsia="en-US"/>
        </w:rPr>
        <w:t>а</w:t>
      </w:r>
      <w:r w:rsidRPr="0027179F">
        <w:rPr>
          <w:color w:val="000000"/>
          <w:sz w:val="24"/>
          <w:szCs w:val="24"/>
          <w:lang w:eastAsia="en-US"/>
        </w:rPr>
        <w:t xml:space="preserve"> о перекатке пожарных рукавов.</w:t>
      </w:r>
    </w:p>
    <w:p w:rsidR="00713B68" w:rsidRPr="00DE7852" w:rsidRDefault="00713B68" w:rsidP="00DE7852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n-US"/>
        </w:rPr>
      </w:pPr>
    </w:p>
    <w:p w:rsidR="00BE2086" w:rsidRPr="0062064D" w:rsidRDefault="0062064D" w:rsidP="006206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70C8A">
        <w:rPr>
          <w:b/>
          <w:sz w:val="24"/>
          <w:szCs w:val="24"/>
        </w:rPr>
        <w:t>1</w:t>
      </w:r>
      <w:r w:rsidR="00742D88" w:rsidRPr="0027179F">
        <w:rPr>
          <w:b/>
          <w:sz w:val="24"/>
          <w:szCs w:val="24"/>
        </w:rPr>
        <w:t>.</w:t>
      </w:r>
      <w:r w:rsidR="001D464C" w:rsidRPr="0027179F">
        <w:rPr>
          <w:b/>
          <w:sz w:val="24"/>
          <w:szCs w:val="24"/>
        </w:rPr>
        <w:t xml:space="preserve">Юридические адреса </w:t>
      </w:r>
      <w:r w:rsidR="00A67F60" w:rsidRPr="0027179F">
        <w:rPr>
          <w:b/>
          <w:sz w:val="24"/>
          <w:szCs w:val="24"/>
        </w:rPr>
        <w:t xml:space="preserve">и реквизиты </w:t>
      </w:r>
      <w:r w:rsidR="000A1432" w:rsidRPr="0027179F">
        <w:rPr>
          <w:b/>
          <w:sz w:val="24"/>
          <w:szCs w:val="24"/>
        </w:rPr>
        <w:t>С</w:t>
      </w:r>
      <w:r w:rsidR="00A67F60" w:rsidRPr="0027179F">
        <w:rPr>
          <w:b/>
          <w:sz w:val="24"/>
          <w:szCs w:val="24"/>
        </w:rPr>
        <w:t>торон</w:t>
      </w:r>
    </w:p>
    <w:tbl>
      <w:tblPr>
        <w:tblW w:w="9748" w:type="dxa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4787"/>
      </w:tblGrid>
      <w:tr w:rsidR="008C59E6" w:rsidRPr="0027179F">
        <w:tblPrEx>
          <w:tblCellMar>
            <w:top w:w="0" w:type="dxa"/>
            <w:bottom w:w="0" w:type="dxa"/>
          </w:tblCellMar>
        </w:tblPrEx>
        <w:trPr>
          <w:trHeight w:val="5096"/>
          <w:jc w:val="center"/>
        </w:trPr>
        <w:tc>
          <w:tcPr>
            <w:tcW w:w="4961" w:type="dxa"/>
          </w:tcPr>
          <w:p w:rsidR="008C59E6" w:rsidRPr="0060450B" w:rsidRDefault="008C59E6" w:rsidP="005B1D61">
            <w:pPr>
              <w:rPr>
                <w:b/>
                <w:sz w:val="22"/>
                <w:szCs w:val="22"/>
                <w:highlight w:val="yellow"/>
              </w:rPr>
            </w:pPr>
          </w:p>
          <w:p w:rsidR="008C59E6" w:rsidRPr="0060450B" w:rsidRDefault="00774137" w:rsidP="00184C7D">
            <w:pPr>
              <w:jc w:val="center"/>
              <w:rPr>
                <w:b/>
                <w:sz w:val="22"/>
                <w:szCs w:val="22"/>
              </w:rPr>
            </w:pPr>
            <w:r w:rsidRPr="0060450B">
              <w:rPr>
                <w:b/>
                <w:sz w:val="22"/>
                <w:szCs w:val="22"/>
              </w:rPr>
              <w:t>«</w:t>
            </w:r>
            <w:r w:rsidR="008C59E6" w:rsidRPr="0060450B">
              <w:rPr>
                <w:b/>
                <w:sz w:val="22"/>
                <w:szCs w:val="22"/>
              </w:rPr>
              <w:t>Заказчик</w:t>
            </w:r>
            <w:r w:rsidRPr="0060450B">
              <w:rPr>
                <w:b/>
                <w:sz w:val="22"/>
                <w:szCs w:val="22"/>
              </w:rPr>
              <w:t>»</w:t>
            </w:r>
          </w:p>
          <w:p w:rsidR="008C59E6" w:rsidRPr="0060450B" w:rsidRDefault="008C59E6" w:rsidP="00184C7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Федеральное государственное бюджетное обр</w:t>
            </w:r>
            <w:r w:rsidRPr="0060450B">
              <w:rPr>
                <w:sz w:val="22"/>
                <w:szCs w:val="22"/>
              </w:rPr>
              <w:t>а</w:t>
            </w:r>
            <w:r w:rsidRPr="0060450B">
              <w:rPr>
                <w:sz w:val="22"/>
                <w:szCs w:val="22"/>
              </w:rPr>
              <w:t>зовательное учреждение высшего обр</w:t>
            </w:r>
            <w:r w:rsidRPr="0060450B">
              <w:rPr>
                <w:sz w:val="22"/>
                <w:szCs w:val="22"/>
              </w:rPr>
              <w:t>а</w:t>
            </w:r>
            <w:r w:rsidRPr="0060450B">
              <w:rPr>
                <w:sz w:val="22"/>
                <w:szCs w:val="22"/>
              </w:rPr>
              <w:t>зования «Рыбинский государственный авиационный те</w:t>
            </w:r>
            <w:r w:rsidRPr="0060450B">
              <w:rPr>
                <w:sz w:val="22"/>
                <w:szCs w:val="22"/>
              </w:rPr>
              <w:t>х</w:t>
            </w:r>
            <w:r w:rsidRPr="0060450B">
              <w:rPr>
                <w:sz w:val="22"/>
                <w:szCs w:val="22"/>
              </w:rPr>
              <w:t>нический университет имени  П.А. Соловь</w:t>
            </w:r>
            <w:r w:rsidRPr="0060450B">
              <w:rPr>
                <w:sz w:val="22"/>
                <w:szCs w:val="22"/>
              </w:rPr>
              <w:t>е</w:t>
            </w:r>
            <w:r w:rsidRPr="0060450B">
              <w:rPr>
                <w:sz w:val="22"/>
                <w:szCs w:val="22"/>
              </w:rPr>
              <w:t>ва»,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Сокращенное: РГАТУ имени П.А. Соловьева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ИНН 7610029476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КПП 761001001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Банк: 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ОКЦ № 1 ВВГУ Банка России//УФК по Нижегородской области г. Нижний Новгород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БИК 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012202102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р/с 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03214643000000013224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к/с 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40102810745370000024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Юридический адрес: 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152934</w:t>
            </w:r>
            <w:r w:rsidR="00A950F9" w:rsidRPr="0060450B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 xml:space="preserve"> Ярославская о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 xml:space="preserve">ласть, г. Рыбинск, ул. Пушкина, </w:t>
            </w:r>
            <w:r w:rsidR="00A950F9" w:rsidRPr="0060450B">
              <w:rPr>
                <w:color w:val="000000"/>
                <w:sz w:val="22"/>
                <w:szCs w:val="22"/>
                <w:shd w:val="clear" w:color="auto" w:fill="FFFFFF"/>
              </w:rPr>
              <w:t>д.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53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Тел. 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>(4855) 23-</w:t>
            </w:r>
            <w:r w:rsidR="00A950F9" w:rsidRPr="0060450B">
              <w:rPr>
                <w:color w:val="000000"/>
                <w:sz w:val="22"/>
                <w:szCs w:val="22"/>
                <w:shd w:val="clear" w:color="auto" w:fill="FFFFFF"/>
              </w:rPr>
              <w:t>97-35</w:t>
            </w:r>
            <w:r w:rsidRPr="0060450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ОГРН 1027601126057</w:t>
            </w:r>
          </w:p>
          <w:p w:rsidR="001E7A16" w:rsidRPr="0060450B" w:rsidRDefault="001E7A16" w:rsidP="001E7A16">
            <w:pPr>
              <w:rPr>
                <w:b/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Эл. почта</w:t>
            </w:r>
            <w:r w:rsidRPr="0060450B">
              <w:rPr>
                <w:b/>
                <w:sz w:val="22"/>
                <w:szCs w:val="22"/>
              </w:rPr>
              <w:t xml:space="preserve">:   </w:t>
            </w:r>
            <w:r w:rsidRPr="0060450B">
              <w:rPr>
                <w:sz w:val="22"/>
                <w:szCs w:val="22"/>
                <w:lang w:val="en-US"/>
              </w:rPr>
              <w:t>ahch</w:t>
            </w:r>
            <w:r w:rsidRPr="0060450B">
              <w:rPr>
                <w:sz w:val="22"/>
                <w:szCs w:val="22"/>
              </w:rPr>
              <w:t>@</w:t>
            </w:r>
            <w:r w:rsidRPr="0060450B">
              <w:rPr>
                <w:sz w:val="22"/>
                <w:szCs w:val="22"/>
                <w:lang w:val="en-US"/>
              </w:rPr>
              <w:t>rsatu</w:t>
            </w:r>
            <w:r w:rsidRPr="0060450B">
              <w:rPr>
                <w:sz w:val="22"/>
                <w:szCs w:val="22"/>
              </w:rPr>
              <w:t>.</w:t>
            </w:r>
            <w:r w:rsidRPr="0060450B">
              <w:rPr>
                <w:sz w:val="22"/>
                <w:szCs w:val="22"/>
                <w:lang w:val="en-US"/>
              </w:rPr>
              <w:t>ru</w:t>
            </w:r>
          </w:p>
          <w:p w:rsidR="001E7A16" w:rsidRPr="0060450B" w:rsidRDefault="001E7A16" w:rsidP="001E7A16">
            <w:pPr>
              <w:rPr>
                <w:sz w:val="22"/>
                <w:szCs w:val="22"/>
              </w:rPr>
            </w:pPr>
          </w:p>
          <w:p w:rsidR="001E7A16" w:rsidRPr="0060450B" w:rsidRDefault="001E7A16" w:rsidP="001E7A16">
            <w:pPr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Проректор по инфраструктурному </w:t>
            </w:r>
          </w:p>
          <w:p w:rsidR="001E7A16" w:rsidRPr="0060450B" w:rsidRDefault="001E7A16" w:rsidP="001E7A16">
            <w:pPr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>развитию и управлению кампусом  ________________ С.М. Головкин</w:t>
            </w:r>
          </w:p>
          <w:p w:rsidR="001E7A16" w:rsidRPr="0060450B" w:rsidRDefault="001E7A16" w:rsidP="001E7A16">
            <w:pPr>
              <w:jc w:val="both"/>
              <w:rPr>
                <w:sz w:val="22"/>
                <w:szCs w:val="22"/>
              </w:rPr>
            </w:pPr>
            <w:r w:rsidRPr="0060450B">
              <w:rPr>
                <w:sz w:val="22"/>
                <w:szCs w:val="22"/>
              </w:rPr>
              <w:t xml:space="preserve">              м.п.</w:t>
            </w:r>
          </w:p>
          <w:p w:rsidR="008C59E6" w:rsidRPr="0060450B" w:rsidRDefault="008C59E6" w:rsidP="00184C7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787" w:type="dxa"/>
          </w:tcPr>
          <w:p w:rsidR="008C59E6" w:rsidRPr="0060450B" w:rsidRDefault="008C59E6" w:rsidP="00184C7D">
            <w:pPr>
              <w:ind w:left="-1"/>
              <w:jc w:val="both"/>
              <w:rPr>
                <w:sz w:val="22"/>
                <w:szCs w:val="22"/>
              </w:rPr>
            </w:pPr>
          </w:p>
          <w:p w:rsidR="008C59E6" w:rsidRPr="0060450B" w:rsidRDefault="00774137" w:rsidP="00184C7D">
            <w:pPr>
              <w:jc w:val="center"/>
              <w:rPr>
                <w:sz w:val="22"/>
                <w:szCs w:val="22"/>
              </w:rPr>
            </w:pPr>
            <w:r w:rsidRPr="0060450B">
              <w:rPr>
                <w:b/>
                <w:sz w:val="22"/>
                <w:szCs w:val="22"/>
              </w:rPr>
              <w:t>«Исполнитель»</w:t>
            </w:r>
          </w:p>
          <w:p w:rsidR="008C59E6" w:rsidRPr="0060450B" w:rsidRDefault="008C59E6" w:rsidP="00184C7D">
            <w:pPr>
              <w:jc w:val="center"/>
              <w:rPr>
                <w:sz w:val="22"/>
                <w:szCs w:val="22"/>
              </w:rPr>
            </w:pPr>
          </w:p>
          <w:p w:rsidR="008C59E6" w:rsidRPr="0060450B" w:rsidRDefault="008C59E6" w:rsidP="0066145D">
            <w:pPr>
              <w:jc w:val="both"/>
              <w:rPr>
                <w:sz w:val="22"/>
                <w:szCs w:val="22"/>
              </w:rPr>
            </w:pPr>
          </w:p>
        </w:tc>
      </w:tr>
    </w:tbl>
    <w:p w:rsidR="009C065D" w:rsidRPr="0027179F" w:rsidRDefault="009C065D" w:rsidP="00DE064F">
      <w:pPr>
        <w:jc w:val="both"/>
        <w:rPr>
          <w:sz w:val="24"/>
          <w:szCs w:val="24"/>
        </w:rPr>
      </w:pPr>
    </w:p>
    <w:p w:rsidR="00345133" w:rsidRPr="0027179F" w:rsidRDefault="00345133" w:rsidP="00335548">
      <w:pPr>
        <w:jc w:val="right"/>
        <w:rPr>
          <w:color w:val="000000"/>
          <w:sz w:val="24"/>
          <w:szCs w:val="24"/>
        </w:rPr>
      </w:pPr>
    </w:p>
    <w:p w:rsidR="009D7D3F" w:rsidRDefault="009D7D3F" w:rsidP="0060450B">
      <w:pPr>
        <w:rPr>
          <w:color w:val="000000"/>
          <w:sz w:val="24"/>
          <w:szCs w:val="24"/>
        </w:rPr>
      </w:pPr>
    </w:p>
    <w:p w:rsidR="009D7D3F" w:rsidRPr="0027179F" w:rsidRDefault="009D7D3F" w:rsidP="00335548">
      <w:pPr>
        <w:jc w:val="right"/>
        <w:rPr>
          <w:color w:val="000000"/>
          <w:sz w:val="24"/>
          <w:szCs w:val="24"/>
        </w:rPr>
      </w:pPr>
    </w:p>
    <w:p w:rsidR="00345133" w:rsidRPr="0027179F" w:rsidRDefault="00345133" w:rsidP="00E374DB">
      <w:pPr>
        <w:rPr>
          <w:color w:val="000000"/>
          <w:sz w:val="24"/>
          <w:szCs w:val="24"/>
        </w:rPr>
      </w:pPr>
    </w:p>
    <w:p w:rsidR="00335548" w:rsidRPr="0027179F" w:rsidRDefault="00923375" w:rsidP="00335548">
      <w:pPr>
        <w:jc w:val="right"/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t>П</w:t>
      </w:r>
      <w:r w:rsidR="00335548" w:rsidRPr="0027179F">
        <w:rPr>
          <w:color w:val="000000"/>
          <w:sz w:val="24"/>
          <w:szCs w:val="24"/>
        </w:rPr>
        <w:t xml:space="preserve">риложение №1 </w:t>
      </w:r>
    </w:p>
    <w:p w:rsidR="001944B0" w:rsidRPr="0027179F" w:rsidRDefault="00335548" w:rsidP="00335548">
      <w:pPr>
        <w:jc w:val="right"/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t xml:space="preserve">к </w:t>
      </w:r>
      <w:r w:rsidR="00713B68" w:rsidRPr="0027179F">
        <w:rPr>
          <w:color w:val="000000"/>
          <w:sz w:val="24"/>
          <w:szCs w:val="24"/>
        </w:rPr>
        <w:t>Контракту</w:t>
      </w:r>
      <w:r w:rsidRPr="0027179F">
        <w:rPr>
          <w:color w:val="000000"/>
          <w:sz w:val="24"/>
          <w:szCs w:val="24"/>
        </w:rPr>
        <w:t xml:space="preserve"> №_________ </w:t>
      </w:r>
    </w:p>
    <w:p w:rsidR="00335548" w:rsidRPr="0027179F" w:rsidRDefault="00335548" w:rsidP="00335548">
      <w:pPr>
        <w:jc w:val="right"/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t xml:space="preserve">от </w:t>
      </w:r>
      <w:r w:rsidR="00F719CB" w:rsidRPr="0027179F">
        <w:rPr>
          <w:color w:val="000000"/>
          <w:sz w:val="24"/>
          <w:szCs w:val="24"/>
        </w:rPr>
        <w:t>«</w:t>
      </w:r>
      <w:r w:rsidRPr="0027179F">
        <w:rPr>
          <w:color w:val="000000"/>
          <w:sz w:val="24"/>
          <w:szCs w:val="24"/>
        </w:rPr>
        <w:t>_____</w:t>
      </w:r>
      <w:r w:rsidR="00F719CB" w:rsidRPr="0027179F">
        <w:rPr>
          <w:color w:val="000000"/>
          <w:sz w:val="24"/>
          <w:szCs w:val="24"/>
        </w:rPr>
        <w:t>»</w:t>
      </w:r>
      <w:r w:rsidRPr="0027179F">
        <w:rPr>
          <w:color w:val="000000"/>
          <w:sz w:val="24"/>
          <w:szCs w:val="24"/>
        </w:rPr>
        <w:t xml:space="preserve"> ___________ 202</w:t>
      </w:r>
      <w:r w:rsidR="00430CDC">
        <w:rPr>
          <w:color w:val="000000"/>
          <w:sz w:val="24"/>
          <w:szCs w:val="24"/>
        </w:rPr>
        <w:t>6</w:t>
      </w:r>
      <w:r w:rsidRPr="0027179F">
        <w:rPr>
          <w:color w:val="000000"/>
          <w:sz w:val="24"/>
          <w:szCs w:val="24"/>
        </w:rPr>
        <w:t xml:space="preserve"> г.</w:t>
      </w:r>
    </w:p>
    <w:p w:rsidR="00335548" w:rsidRPr="0027179F" w:rsidRDefault="00335548" w:rsidP="00335548">
      <w:pPr>
        <w:jc w:val="right"/>
        <w:rPr>
          <w:color w:val="000000"/>
          <w:sz w:val="24"/>
          <w:szCs w:val="24"/>
        </w:rPr>
      </w:pPr>
    </w:p>
    <w:p w:rsidR="00335548" w:rsidRPr="0027179F" w:rsidRDefault="00335548" w:rsidP="00335548">
      <w:pPr>
        <w:shd w:val="clear" w:color="auto" w:fill="FFFFFF"/>
        <w:jc w:val="both"/>
        <w:rPr>
          <w:sz w:val="24"/>
          <w:szCs w:val="24"/>
        </w:rPr>
      </w:pPr>
      <w:r w:rsidRPr="0027179F">
        <w:rPr>
          <w:rFonts w:eastAsia="Calibri"/>
          <w:sz w:val="24"/>
          <w:szCs w:val="24"/>
          <w:lang w:eastAsia="en-US"/>
        </w:rPr>
        <w:t xml:space="preserve">      </w:t>
      </w:r>
      <w:r w:rsidR="001944B0" w:rsidRPr="0027179F">
        <w:rPr>
          <w:rFonts w:eastAsia="Calibri"/>
          <w:sz w:val="24"/>
          <w:szCs w:val="24"/>
          <w:lang w:eastAsia="en-US"/>
        </w:rPr>
        <w:t>Объекты защиты и адреса</w:t>
      </w:r>
      <w:r w:rsidRPr="0027179F">
        <w:rPr>
          <w:rFonts w:eastAsia="Calibri"/>
          <w:sz w:val="24"/>
          <w:szCs w:val="24"/>
          <w:lang w:eastAsia="en-US"/>
        </w:rPr>
        <w:t xml:space="preserve"> </w:t>
      </w:r>
      <w:r w:rsidR="001944B0" w:rsidRPr="0027179F">
        <w:rPr>
          <w:rFonts w:eastAsia="Calibri"/>
          <w:sz w:val="24"/>
          <w:szCs w:val="24"/>
          <w:lang w:eastAsia="en-US"/>
        </w:rPr>
        <w:t xml:space="preserve">их расположения (места </w:t>
      </w:r>
      <w:r w:rsidRPr="0027179F">
        <w:rPr>
          <w:rFonts w:eastAsia="Calibri"/>
          <w:sz w:val="24"/>
          <w:szCs w:val="24"/>
          <w:lang w:eastAsia="en-US"/>
        </w:rPr>
        <w:t>проведения работ</w:t>
      </w:r>
      <w:r w:rsidR="001944B0" w:rsidRPr="0027179F">
        <w:rPr>
          <w:rFonts w:eastAsia="Calibri"/>
          <w:sz w:val="24"/>
          <w:szCs w:val="24"/>
          <w:lang w:eastAsia="en-US"/>
        </w:rPr>
        <w:t>)</w:t>
      </w:r>
      <w:r w:rsidRPr="0027179F">
        <w:rPr>
          <w:rFonts w:eastAsia="Calibri"/>
          <w:sz w:val="24"/>
          <w:szCs w:val="24"/>
          <w:lang w:eastAsia="en-US"/>
        </w:rPr>
        <w:t>,</w:t>
      </w:r>
      <w:r w:rsidRPr="0027179F">
        <w:rPr>
          <w:sz w:val="24"/>
          <w:szCs w:val="24"/>
        </w:rPr>
        <w:t xml:space="preserve"> количество и</w:t>
      </w:r>
      <w:r w:rsidRPr="0027179F">
        <w:rPr>
          <w:sz w:val="24"/>
          <w:szCs w:val="24"/>
        </w:rPr>
        <w:t>с</w:t>
      </w:r>
      <w:r w:rsidRPr="0027179F">
        <w:rPr>
          <w:sz w:val="24"/>
          <w:szCs w:val="24"/>
        </w:rPr>
        <w:t>пытываемых пожарных кранов с пожарными рукавами, а также количество наружных п</w:t>
      </w:r>
      <w:r w:rsidRPr="0027179F">
        <w:rPr>
          <w:sz w:val="24"/>
          <w:szCs w:val="24"/>
        </w:rPr>
        <w:t>о</w:t>
      </w:r>
      <w:r w:rsidRPr="0027179F">
        <w:rPr>
          <w:sz w:val="24"/>
          <w:szCs w:val="24"/>
        </w:rPr>
        <w:t>жарных ги</w:t>
      </w:r>
      <w:r w:rsidRPr="0027179F">
        <w:rPr>
          <w:sz w:val="24"/>
          <w:szCs w:val="24"/>
        </w:rPr>
        <w:t>д</w:t>
      </w:r>
      <w:r w:rsidRPr="0027179F">
        <w:rPr>
          <w:sz w:val="24"/>
          <w:szCs w:val="24"/>
        </w:rPr>
        <w:t xml:space="preserve">рантов: </w:t>
      </w:r>
    </w:p>
    <w:p w:rsidR="00335548" w:rsidRPr="0027179F" w:rsidRDefault="00335548" w:rsidP="00335548">
      <w:pPr>
        <w:jc w:val="both"/>
        <w:rPr>
          <w:sz w:val="24"/>
          <w:szCs w:val="24"/>
        </w:rPr>
      </w:pPr>
    </w:p>
    <w:tbl>
      <w:tblPr>
        <w:tblW w:w="9505" w:type="dxa"/>
        <w:tblInd w:w="103" w:type="dxa"/>
        <w:tblLook w:val="0000" w:firstRow="0" w:lastRow="0" w:firstColumn="0" w:lastColumn="0" w:noHBand="0" w:noVBand="0"/>
      </w:tblPr>
      <w:tblGrid>
        <w:gridCol w:w="642"/>
        <w:gridCol w:w="3763"/>
        <w:gridCol w:w="3700"/>
        <w:gridCol w:w="1500"/>
      </w:tblGrid>
      <w:tr w:rsidR="00335548" w:rsidRPr="0027179F" w:rsidTr="00E25F45">
        <w:trPr>
          <w:trHeight w:val="57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548" w:rsidRPr="0027179F" w:rsidRDefault="00335548" w:rsidP="00E25F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79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548" w:rsidRPr="0027179F" w:rsidRDefault="00335548" w:rsidP="00E25F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79F">
              <w:rPr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548" w:rsidRPr="0027179F" w:rsidRDefault="00335548" w:rsidP="00E25F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79F">
              <w:rPr>
                <w:b/>
                <w:bCs/>
                <w:color w:val="000000"/>
                <w:sz w:val="24"/>
                <w:szCs w:val="24"/>
              </w:rPr>
              <w:t>Адрес объекта</w:t>
            </w:r>
            <w:r w:rsidR="001944B0" w:rsidRPr="0027179F">
              <w:rPr>
                <w:b/>
                <w:bCs/>
                <w:color w:val="000000"/>
                <w:sz w:val="24"/>
                <w:szCs w:val="24"/>
              </w:rPr>
              <w:t xml:space="preserve"> защиты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548" w:rsidRPr="0027179F" w:rsidRDefault="00335548" w:rsidP="001944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179F">
              <w:rPr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  <w:r w:rsidR="001944B0" w:rsidRPr="0027179F">
              <w:rPr>
                <w:b/>
                <w:bCs/>
                <w:color w:val="000000"/>
                <w:sz w:val="24"/>
                <w:szCs w:val="24"/>
              </w:rPr>
              <w:t>ПК</w:t>
            </w:r>
            <w:r w:rsidRPr="0027179F">
              <w:rPr>
                <w:b/>
                <w:bCs/>
                <w:color w:val="000000"/>
                <w:sz w:val="24"/>
                <w:szCs w:val="24"/>
              </w:rPr>
              <w:t xml:space="preserve"> /</w:t>
            </w:r>
            <w:r w:rsidR="001944B0" w:rsidRPr="0027179F">
              <w:rPr>
                <w:b/>
                <w:bCs/>
                <w:color w:val="000000"/>
                <w:sz w:val="24"/>
                <w:szCs w:val="24"/>
              </w:rPr>
              <w:t xml:space="preserve"> ПГ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 xml:space="preserve">Главный учебно-лабораторный корпус 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Пушкина, д. 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Учебно-лабораторный корпус №1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Плеханова, д.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345133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</w:t>
            </w:r>
            <w:r w:rsidR="00345133" w:rsidRPr="0027179F">
              <w:rPr>
                <w:color w:val="000000"/>
                <w:sz w:val="24"/>
                <w:szCs w:val="24"/>
              </w:rPr>
              <w:t>7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Учебно-лабораторный корпус №2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Луначарского, д.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Учебно-лабораторный корпус №3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92337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Волжская Набережная, д.173А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Общежитие РГАТУ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Румянцевская, д. 60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Общежитие РАК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Свободы, д. 25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Студенческий клуб «Пром</w:t>
            </w:r>
            <w:r w:rsidRPr="0027179F">
              <w:rPr>
                <w:color w:val="000000"/>
                <w:sz w:val="24"/>
                <w:szCs w:val="24"/>
              </w:rPr>
              <w:t>е</w:t>
            </w:r>
            <w:r w:rsidRPr="0027179F">
              <w:rPr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Пушкина, д. 57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Рыбинский авиационный колледж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Чкалова, д.93 /Свободы, д.13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345133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2</w:t>
            </w:r>
            <w:r w:rsidR="00345133" w:rsidRPr="0027179F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Здание учебных мастерских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Чкалова, д.93/Свободы, д.13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45133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5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Спортивный комплекс «Рак</w:t>
            </w:r>
            <w:r w:rsidRPr="0027179F">
              <w:rPr>
                <w:color w:val="000000"/>
                <w:sz w:val="24"/>
                <w:szCs w:val="24"/>
              </w:rPr>
              <w:t>е</w:t>
            </w:r>
            <w:r w:rsidRPr="0027179F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Герцена, д.86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6</w:t>
            </w:r>
          </w:p>
        </w:tc>
      </w:tr>
      <w:tr w:rsidR="00E374DB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4DB" w:rsidRPr="0027179F" w:rsidRDefault="00E374DB" w:rsidP="00E374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4DB" w:rsidRPr="0027179F" w:rsidRDefault="00E374DB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Радиоцех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4DB" w:rsidRPr="0027179F" w:rsidRDefault="00E374DB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Чкалова, д.93/Свободы, д.13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4DB" w:rsidRPr="0027179F" w:rsidRDefault="00E374DB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374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</w:t>
            </w:r>
            <w:r w:rsidR="00E374DB" w:rsidRPr="0027179F">
              <w:rPr>
                <w:b/>
                <w:color w:val="000000"/>
                <w:sz w:val="24"/>
                <w:szCs w:val="24"/>
              </w:rPr>
              <w:t>2</w:t>
            </w:r>
            <w:r w:rsidRPr="0027179F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Пожарный гидрант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Румянцевская, д. 60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5548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374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</w:t>
            </w:r>
            <w:r w:rsidR="00E374DB" w:rsidRPr="0027179F">
              <w:rPr>
                <w:b/>
                <w:color w:val="000000"/>
                <w:sz w:val="24"/>
                <w:szCs w:val="24"/>
              </w:rPr>
              <w:t>3</w:t>
            </w:r>
            <w:r w:rsidRPr="0027179F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Пожарный гидрант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548" w:rsidRPr="0027179F" w:rsidRDefault="00335548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Ярославская область, г.Рыбинск, ул. Пушкина, д. 53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</w:t>
            </w:r>
          </w:p>
        </w:tc>
      </w:tr>
      <w:tr w:rsidR="006A337D" w:rsidRPr="0027179F" w:rsidTr="00E25F45">
        <w:trPr>
          <w:trHeight w:val="33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37D" w:rsidRPr="0027179F" w:rsidRDefault="006A337D" w:rsidP="00E374D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</w:t>
            </w:r>
            <w:r w:rsidR="00E374DB" w:rsidRPr="0027179F">
              <w:rPr>
                <w:b/>
                <w:color w:val="000000"/>
                <w:sz w:val="24"/>
                <w:szCs w:val="24"/>
              </w:rPr>
              <w:t>4</w:t>
            </w:r>
            <w:r w:rsidRPr="0027179F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7D" w:rsidRPr="0027179F" w:rsidRDefault="006A337D" w:rsidP="006A337D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Гаврилов-Ямский филиал РГАТУ имени П. А. Соловь</w:t>
            </w:r>
            <w:r w:rsidRPr="0027179F">
              <w:rPr>
                <w:color w:val="000000"/>
                <w:sz w:val="24"/>
                <w:szCs w:val="24"/>
              </w:rPr>
              <w:t>е</w:t>
            </w:r>
            <w:r w:rsidRPr="0027179F">
              <w:rPr>
                <w:color w:val="000000"/>
                <w:sz w:val="24"/>
                <w:szCs w:val="24"/>
              </w:rPr>
              <w:t>ва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9CB" w:rsidRPr="0027179F" w:rsidRDefault="006A337D" w:rsidP="00E25F45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г.</w:t>
            </w:r>
            <w:r w:rsidR="00A85B87" w:rsidRPr="0027179F">
              <w:rPr>
                <w:color w:val="000000"/>
                <w:sz w:val="24"/>
                <w:szCs w:val="24"/>
              </w:rPr>
              <w:t xml:space="preserve"> </w:t>
            </w:r>
            <w:r w:rsidRPr="0027179F">
              <w:rPr>
                <w:color w:val="000000"/>
                <w:sz w:val="24"/>
                <w:szCs w:val="24"/>
              </w:rPr>
              <w:t xml:space="preserve">Гаврилов-Ям, </w:t>
            </w:r>
          </w:p>
          <w:p w:rsidR="006A337D" w:rsidRPr="0027179F" w:rsidRDefault="006A337D" w:rsidP="00F719CB">
            <w:pPr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ул.</w:t>
            </w:r>
            <w:r w:rsidR="00F719CB" w:rsidRPr="0027179F">
              <w:rPr>
                <w:color w:val="000000"/>
                <w:sz w:val="24"/>
                <w:szCs w:val="24"/>
              </w:rPr>
              <w:t xml:space="preserve"> </w:t>
            </w:r>
            <w:r w:rsidRPr="0027179F">
              <w:rPr>
                <w:color w:val="000000"/>
                <w:sz w:val="24"/>
                <w:szCs w:val="24"/>
              </w:rPr>
              <w:t>Менжинского, д.53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37D" w:rsidRPr="0027179F" w:rsidRDefault="006A337D" w:rsidP="00E25F45">
            <w:pPr>
              <w:jc w:val="center"/>
              <w:rPr>
                <w:color w:val="000000"/>
                <w:sz w:val="24"/>
                <w:szCs w:val="24"/>
              </w:rPr>
            </w:pPr>
            <w:r w:rsidRPr="0027179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35548" w:rsidRPr="0027179F" w:rsidTr="00E25F45">
        <w:trPr>
          <w:trHeight w:val="330"/>
        </w:trPr>
        <w:tc>
          <w:tcPr>
            <w:tcW w:w="81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335548" w:rsidP="00E25F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548" w:rsidRPr="0027179F" w:rsidRDefault="00E374DB" w:rsidP="00A9457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179F">
              <w:rPr>
                <w:b/>
                <w:color w:val="000000"/>
                <w:sz w:val="24"/>
                <w:szCs w:val="24"/>
              </w:rPr>
              <w:t>121</w:t>
            </w:r>
            <w:r w:rsidR="00335548" w:rsidRPr="0027179F">
              <w:rPr>
                <w:b/>
                <w:color w:val="000000"/>
                <w:sz w:val="24"/>
                <w:szCs w:val="24"/>
              </w:rPr>
              <w:t>/2</w:t>
            </w:r>
          </w:p>
        </w:tc>
      </w:tr>
    </w:tbl>
    <w:p w:rsidR="00335548" w:rsidRPr="0027179F" w:rsidRDefault="00335548" w:rsidP="00335548">
      <w:pPr>
        <w:pStyle w:val="a4"/>
        <w:tabs>
          <w:tab w:val="left" w:pos="851"/>
        </w:tabs>
        <w:rPr>
          <w:i/>
          <w:szCs w:val="24"/>
        </w:rPr>
      </w:pPr>
    </w:p>
    <w:p w:rsidR="00345133" w:rsidRPr="0027179F" w:rsidRDefault="00335548" w:rsidP="00335548">
      <w:pPr>
        <w:tabs>
          <w:tab w:val="left" w:pos="630"/>
        </w:tabs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tab/>
      </w:r>
    </w:p>
    <w:p w:rsidR="00335548" w:rsidRPr="0027179F" w:rsidRDefault="00335548" w:rsidP="00335548">
      <w:pPr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Проректор по ИРиУК                                                   </w:t>
      </w:r>
    </w:p>
    <w:p w:rsidR="00335548" w:rsidRPr="0027179F" w:rsidRDefault="00335548" w:rsidP="00335548">
      <w:pPr>
        <w:rPr>
          <w:sz w:val="24"/>
          <w:szCs w:val="24"/>
        </w:rPr>
      </w:pPr>
      <w:r w:rsidRPr="0027179F">
        <w:rPr>
          <w:sz w:val="24"/>
          <w:szCs w:val="24"/>
        </w:rPr>
        <w:t xml:space="preserve">__________________  Головкин С.М.                                _____________________ </w:t>
      </w:r>
      <w:r w:rsidR="00A94573" w:rsidRPr="0027179F">
        <w:rPr>
          <w:sz w:val="24"/>
          <w:szCs w:val="24"/>
        </w:rPr>
        <w:t>/____________/</w:t>
      </w:r>
      <w:r w:rsidRPr="0027179F">
        <w:rPr>
          <w:sz w:val="24"/>
          <w:szCs w:val="24"/>
        </w:rPr>
        <w:t xml:space="preserve">                                     </w:t>
      </w:r>
    </w:p>
    <w:p w:rsidR="00335548" w:rsidRPr="0027179F" w:rsidRDefault="00335548" w:rsidP="00335548">
      <w:pPr>
        <w:tabs>
          <w:tab w:val="left" w:pos="630"/>
        </w:tabs>
        <w:rPr>
          <w:color w:val="000000"/>
          <w:sz w:val="24"/>
          <w:szCs w:val="24"/>
        </w:rPr>
      </w:pPr>
    </w:p>
    <w:p w:rsidR="00A94573" w:rsidRPr="0027179F" w:rsidRDefault="00A94573" w:rsidP="00BE2086">
      <w:pPr>
        <w:jc w:val="right"/>
        <w:rPr>
          <w:color w:val="000000"/>
          <w:sz w:val="24"/>
          <w:szCs w:val="24"/>
        </w:rPr>
      </w:pPr>
    </w:p>
    <w:p w:rsidR="00A94573" w:rsidRPr="0027179F" w:rsidRDefault="00A94573" w:rsidP="001E7A16">
      <w:pPr>
        <w:rPr>
          <w:color w:val="000000"/>
          <w:sz w:val="24"/>
          <w:szCs w:val="24"/>
        </w:rPr>
      </w:pPr>
    </w:p>
    <w:p w:rsidR="00A94573" w:rsidRPr="0027179F" w:rsidRDefault="00A94573" w:rsidP="001E7A16">
      <w:pPr>
        <w:rPr>
          <w:color w:val="000000"/>
          <w:sz w:val="24"/>
          <w:szCs w:val="24"/>
        </w:rPr>
      </w:pPr>
    </w:p>
    <w:p w:rsidR="00BE2086" w:rsidRPr="0027179F" w:rsidRDefault="00BE2086" w:rsidP="00BE2086">
      <w:pPr>
        <w:jc w:val="right"/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lastRenderedPageBreak/>
        <w:t xml:space="preserve">Приложение №2 </w:t>
      </w:r>
    </w:p>
    <w:p w:rsidR="001944B0" w:rsidRPr="0027179F" w:rsidRDefault="00BE2086" w:rsidP="00BE2086">
      <w:pPr>
        <w:jc w:val="right"/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t xml:space="preserve">к </w:t>
      </w:r>
      <w:r w:rsidR="00713B68" w:rsidRPr="0027179F">
        <w:rPr>
          <w:color w:val="000000"/>
          <w:sz w:val="24"/>
          <w:szCs w:val="24"/>
        </w:rPr>
        <w:t>Контракту</w:t>
      </w:r>
      <w:r w:rsidRPr="0027179F">
        <w:rPr>
          <w:color w:val="000000"/>
          <w:sz w:val="24"/>
          <w:szCs w:val="24"/>
        </w:rPr>
        <w:t xml:space="preserve"> №_________ </w:t>
      </w:r>
    </w:p>
    <w:p w:rsidR="00BE2086" w:rsidRPr="0027179F" w:rsidRDefault="00BE2086" w:rsidP="00BE2086">
      <w:pPr>
        <w:jc w:val="right"/>
        <w:rPr>
          <w:color w:val="000000"/>
          <w:sz w:val="24"/>
          <w:szCs w:val="24"/>
        </w:rPr>
      </w:pPr>
      <w:r w:rsidRPr="0027179F">
        <w:rPr>
          <w:color w:val="000000"/>
          <w:sz w:val="24"/>
          <w:szCs w:val="24"/>
        </w:rPr>
        <w:t xml:space="preserve">от </w:t>
      </w:r>
      <w:r w:rsidR="001D31C3" w:rsidRPr="0027179F">
        <w:rPr>
          <w:color w:val="000000"/>
          <w:sz w:val="24"/>
          <w:szCs w:val="24"/>
        </w:rPr>
        <w:t>«</w:t>
      </w:r>
      <w:r w:rsidRPr="0027179F">
        <w:rPr>
          <w:color w:val="000000"/>
          <w:sz w:val="24"/>
          <w:szCs w:val="24"/>
        </w:rPr>
        <w:t>_____</w:t>
      </w:r>
      <w:r w:rsidR="001D31C3" w:rsidRPr="0027179F">
        <w:rPr>
          <w:color w:val="000000"/>
          <w:sz w:val="24"/>
          <w:szCs w:val="24"/>
        </w:rPr>
        <w:t>»</w:t>
      </w:r>
      <w:r w:rsidRPr="0027179F">
        <w:rPr>
          <w:color w:val="000000"/>
          <w:sz w:val="24"/>
          <w:szCs w:val="24"/>
        </w:rPr>
        <w:t xml:space="preserve"> ______________ 202</w:t>
      </w:r>
      <w:r w:rsidR="00E374DB" w:rsidRPr="0027179F">
        <w:rPr>
          <w:color w:val="000000"/>
          <w:sz w:val="24"/>
          <w:szCs w:val="24"/>
        </w:rPr>
        <w:t>6</w:t>
      </w:r>
      <w:r w:rsidRPr="0027179F">
        <w:rPr>
          <w:color w:val="000000"/>
          <w:sz w:val="24"/>
          <w:szCs w:val="24"/>
        </w:rPr>
        <w:t xml:space="preserve"> г</w:t>
      </w:r>
      <w:r w:rsidR="00E459EE" w:rsidRPr="0027179F">
        <w:rPr>
          <w:color w:val="000000"/>
          <w:sz w:val="24"/>
          <w:szCs w:val="24"/>
        </w:rPr>
        <w:t>.</w:t>
      </w:r>
    </w:p>
    <w:p w:rsidR="00B95279" w:rsidRDefault="00B95279" w:rsidP="00B95279">
      <w:pPr>
        <w:jc w:val="right"/>
        <w:rPr>
          <w:b/>
          <w:color w:val="000000"/>
          <w:sz w:val="24"/>
          <w:szCs w:val="24"/>
          <w:u w:val="single"/>
        </w:rPr>
      </w:pPr>
    </w:p>
    <w:p w:rsidR="00B95279" w:rsidRPr="001E7A16" w:rsidRDefault="00B95279" w:rsidP="00B95279">
      <w:pPr>
        <w:jc w:val="right"/>
        <w:rPr>
          <w:b/>
          <w:color w:val="000000"/>
          <w:sz w:val="24"/>
          <w:szCs w:val="24"/>
          <w:u w:val="single"/>
        </w:rPr>
      </w:pPr>
      <w:r w:rsidRPr="001E7A16">
        <w:rPr>
          <w:b/>
          <w:color w:val="000000"/>
          <w:sz w:val="24"/>
          <w:szCs w:val="24"/>
          <w:u w:val="single"/>
        </w:rPr>
        <w:t>ФОРМА</w:t>
      </w:r>
    </w:p>
    <w:p w:rsidR="00BE2086" w:rsidRPr="0027179F" w:rsidRDefault="00BE2086" w:rsidP="00BE2086">
      <w:pPr>
        <w:jc w:val="center"/>
        <w:rPr>
          <w:sz w:val="24"/>
          <w:szCs w:val="24"/>
        </w:rPr>
      </w:pPr>
    </w:p>
    <w:p w:rsidR="00BE2086" w:rsidRPr="0027179F" w:rsidRDefault="00E6037F" w:rsidP="00BE2086">
      <w:pPr>
        <w:jc w:val="center"/>
        <w:rPr>
          <w:b/>
          <w:sz w:val="24"/>
          <w:szCs w:val="24"/>
        </w:rPr>
      </w:pPr>
      <w:r w:rsidRPr="0027179F">
        <w:rPr>
          <w:b/>
          <w:sz w:val="24"/>
          <w:szCs w:val="24"/>
        </w:rPr>
        <w:t>Акт</w:t>
      </w:r>
    </w:p>
    <w:p w:rsidR="00BE2086" w:rsidRPr="0027179F" w:rsidRDefault="00BE2086" w:rsidP="00BE2086">
      <w:pPr>
        <w:jc w:val="center"/>
        <w:rPr>
          <w:b/>
          <w:color w:val="000000"/>
          <w:spacing w:val="-1"/>
          <w:sz w:val="24"/>
          <w:szCs w:val="24"/>
        </w:rPr>
      </w:pPr>
      <w:r w:rsidRPr="0027179F">
        <w:rPr>
          <w:b/>
          <w:sz w:val="24"/>
          <w:szCs w:val="24"/>
        </w:rPr>
        <w:t>испытания</w:t>
      </w:r>
      <w:r w:rsidRPr="0027179F">
        <w:rPr>
          <w:b/>
          <w:color w:val="000000"/>
          <w:spacing w:val="-1"/>
          <w:sz w:val="24"/>
          <w:szCs w:val="24"/>
        </w:rPr>
        <w:t xml:space="preserve"> системы внутреннего </w:t>
      </w:r>
      <w:r w:rsidR="003A0224">
        <w:rPr>
          <w:b/>
          <w:color w:val="000000"/>
          <w:spacing w:val="-1"/>
          <w:sz w:val="24"/>
          <w:szCs w:val="24"/>
        </w:rPr>
        <w:t xml:space="preserve">и наружного </w:t>
      </w:r>
      <w:r w:rsidRPr="0027179F">
        <w:rPr>
          <w:b/>
          <w:color w:val="000000"/>
          <w:spacing w:val="-1"/>
          <w:sz w:val="24"/>
          <w:szCs w:val="24"/>
        </w:rPr>
        <w:t xml:space="preserve">противопожарного </w:t>
      </w:r>
      <w:r w:rsidR="00E6037F" w:rsidRPr="0027179F">
        <w:rPr>
          <w:b/>
          <w:color w:val="000000"/>
          <w:spacing w:val="-1"/>
          <w:sz w:val="24"/>
          <w:szCs w:val="24"/>
        </w:rPr>
        <w:t>водопровода</w:t>
      </w:r>
    </w:p>
    <w:p w:rsidR="00E6037F" w:rsidRPr="0027179F" w:rsidRDefault="00E6037F" w:rsidP="00BE2086">
      <w:pPr>
        <w:jc w:val="center"/>
        <w:rPr>
          <w:b/>
          <w:color w:val="000000"/>
          <w:spacing w:val="-1"/>
          <w:sz w:val="24"/>
          <w:szCs w:val="24"/>
        </w:rPr>
      </w:pPr>
      <w:r w:rsidRPr="0027179F">
        <w:rPr>
          <w:b/>
          <w:color w:val="000000"/>
          <w:spacing w:val="-1"/>
          <w:sz w:val="24"/>
          <w:szCs w:val="24"/>
        </w:rPr>
        <w:t>на водоотдачу</w:t>
      </w:r>
    </w:p>
    <w:p w:rsidR="00736297" w:rsidRPr="0027179F" w:rsidRDefault="00736297" w:rsidP="00BE2086">
      <w:pPr>
        <w:jc w:val="center"/>
        <w:rPr>
          <w:sz w:val="24"/>
          <w:szCs w:val="24"/>
        </w:rPr>
      </w:pPr>
    </w:p>
    <w:p w:rsidR="00E6037F" w:rsidRPr="0027179F" w:rsidRDefault="00E6037F" w:rsidP="00E60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27179F">
        <w:rPr>
          <w:sz w:val="24"/>
          <w:szCs w:val="24"/>
        </w:rPr>
        <w:t>Наименование объекта испытания:________________________________________</w:t>
      </w:r>
    </w:p>
    <w:p w:rsidR="00E6037F" w:rsidRPr="0027179F" w:rsidRDefault="00E6037F" w:rsidP="00E60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27179F">
        <w:rPr>
          <w:sz w:val="24"/>
          <w:szCs w:val="24"/>
        </w:rPr>
        <w:t>Адрес объекта: _________________________________________________________</w:t>
      </w:r>
    </w:p>
    <w:p w:rsidR="00E6037F" w:rsidRPr="0027179F" w:rsidRDefault="00E6037F" w:rsidP="00E60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Средства испытания: устройство для определения давления и расхода воды во внутреннем противопожарном водопроводе «Гидротестер», насадок диам. 12 мм. </w:t>
      </w:r>
    </w:p>
    <w:p w:rsidR="00E6037F" w:rsidRPr="0027179F" w:rsidRDefault="00E6037F" w:rsidP="00E60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27179F">
        <w:rPr>
          <w:sz w:val="24"/>
          <w:szCs w:val="24"/>
        </w:rPr>
        <w:t>Наименование организации проводившей испытание:________________________ _______________________________________________________________________</w:t>
      </w:r>
    </w:p>
    <w:p w:rsidR="00E6037F" w:rsidRPr="0027179F" w:rsidRDefault="00E6037F" w:rsidP="00E60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Основание для выполнения работ: </w:t>
      </w:r>
      <w:r w:rsidR="00713B68" w:rsidRPr="0027179F">
        <w:rPr>
          <w:sz w:val="24"/>
          <w:szCs w:val="24"/>
        </w:rPr>
        <w:t xml:space="preserve">Контракт </w:t>
      </w:r>
      <w:r w:rsidRPr="0027179F">
        <w:rPr>
          <w:sz w:val="24"/>
          <w:szCs w:val="24"/>
        </w:rPr>
        <w:t>№ ____ от _____________ 202</w:t>
      </w:r>
      <w:r w:rsidR="00713B68" w:rsidRPr="0027179F">
        <w:rPr>
          <w:sz w:val="24"/>
          <w:szCs w:val="24"/>
        </w:rPr>
        <w:t>6</w:t>
      </w:r>
      <w:r w:rsidRPr="0027179F">
        <w:rPr>
          <w:sz w:val="24"/>
          <w:szCs w:val="24"/>
        </w:rPr>
        <w:t xml:space="preserve"> года</w:t>
      </w:r>
    </w:p>
    <w:p w:rsidR="00E6037F" w:rsidRPr="0027179F" w:rsidRDefault="00E6037F" w:rsidP="00E6037F">
      <w:pPr>
        <w:numPr>
          <w:ilvl w:val="0"/>
          <w:numId w:val="18"/>
        </w:numPr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Результаты испытаний: </w:t>
      </w:r>
    </w:p>
    <w:p w:rsidR="00BE2086" w:rsidRPr="0027179F" w:rsidRDefault="00BE2086" w:rsidP="00BE2086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611"/>
        <w:gridCol w:w="850"/>
        <w:gridCol w:w="992"/>
        <w:gridCol w:w="1560"/>
        <w:gridCol w:w="1134"/>
        <w:gridCol w:w="1559"/>
      </w:tblGrid>
      <w:tr w:rsidR="001D31C3" w:rsidRPr="0027179F" w:rsidTr="001D31C3">
        <w:tblPrEx>
          <w:tblCellMar>
            <w:top w:w="0" w:type="dxa"/>
            <w:bottom w:w="0" w:type="dxa"/>
          </w:tblCellMar>
        </w:tblPrEx>
        <w:trPr>
          <w:cantSplit/>
          <w:trHeight w:val="2266"/>
        </w:trPr>
        <w:tc>
          <w:tcPr>
            <w:tcW w:w="650" w:type="dxa"/>
            <w:vAlign w:val="center"/>
          </w:tcPr>
          <w:p w:rsidR="001D31C3" w:rsidRPr="0027179F" w:rsidRDefault="001D31C3" w:rsidP="001D31C3">
            <w:pPr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ПК</w:t>
            </w:r>
          </w:p>
          <w:p w:rsidR="001D31C3" w:rsidRPr="0027179F" w:rsidRDefault="001D31C3" w:rsidP="001D31C3">
            <w:pPr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№</w:t>
            </w:r>
          </w:p>
        </w:tc>
        <w:tc>
          <w:tcPr>
            <w:tcW w:w="2611" w:type="dxa"/>
            <w:vAlign w:val="center"/>
          </w:tcPr>
          <w:p w:rsidR="001D31C3" w:rsidRPr="0027179F" w:rsidRDefault="001D31C3" w:rsidP="001D31C3">
            <w:pPr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Место</w:t>
            </w:r>
          </w:p>
          <w:p w:rsidR="001D31C3" w:rsidRPr="0027179F" w:rsidRDefault="001D31C3" w:rsidP="001D31C3">
            <w:pPr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расположения ПК</w:t>
            </w:r>
          </w:p>
        </w:tc>
        <w:tc>
          <w:tcPr>
            <w:tcW w:w="850" w:type="dxa"/>
            <w:textDirection w:val="btLr"/>
          </w:tcPr>
          <w:p w:rsidR="001D31C3" w:rsidRPr="0027179F" w:rsidRDefault="001D31C3" w:rsidP="001D31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Давление, атм.</w:t>
            </w:r>
          </w:p>
        </w:tc>
        <w:tc>
          <w:tcPr>
            <w:tcW w:w="992" w:type="dxa"/>
            <w:textDirection w:val="btLr"/>
          </w:tcPr>
          <w:p w:rsidR="001D31C3" w:rsidRPr="0027179F" w:rsidRDefault="001D31C3" w:rsidP="001D31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 xml:space="preserve">Расход воды, л./сек. </w:t>
            </w:r>
          </w:p>
        </w:tc>
        <w:tc>
          <w:tcPr>
            <w:tcW w:w="1560" w:type="dxa"/>
            <w:textDirection w:val="btLr"/>
          </w:tcPr>
          <w:p w:rsidR="001D31C3" w:rsidRPr="0027179F" w:rsidRDefault="001D31C3" w:rsidP="001D31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Состояние пожа</w:t>
            </w:r>
            <w:r w:rsidRPr="0027179F">
              <w:rPr>
                <w:sz w:val="24"/>
                <w:szCs w:val="24"/>
              </w:rPr>
              <w:t>р</w:t>
            </w:r>
            <w:r w:rsidRPr="0027179F">
              <w:rPr>
                <w:sz w:val="24"/>
                <w:szCs w:val="24"/>
              </w:rPr>
              <w:t>ных рукавов, п</w:t>
            </w:r>
            <w:r w:rsidRPr="0027179F">
              <w:rPr>
                <w:sz w:val="24"/>
                <w:szCs w:val="24"/>
              </w:rPr>
              <w:t>о</w:t>
            </w:r>
            <w:r w:rsidRPr="0027179F">
              <w:rPr>
                <w:sz w:val="24"/>
                <w:szCs w:val="24"/>
              </w:rPr>
              <w:t>жарных стволов, пожарных клап</w:t>
            </w:r>
            <w:r w:rsidRPr="0027179F">
              <w:rPr>
                <w:sz w:val="24"/>
                <w:szCs w:val="24"/>
              </w:rPr>
              <w:t>а</w:t>
            </w:r>
            <w:r w:rsidRPr="0027179F">
              <w:rPr>
                <w:sz w:val="24"/>
                <w:szCs w:val="24"/>
              </w:rPr>
              <w:t>нов, соединител</w:t>
            </w:r>
            <w:r w:rsidRPr="0027179F">
              <w:rPr>
                <w:sz w:val="24"/>
                <w:szCs w:val="24"/>
              </w:rPr>
              <w:t>ь</w:t>
            </w:r>
            <w:r w:rsidRPr="0027179F">
              <w:rPr>
                <w:sz w:val="24"/>
                <w:szCs w:val="24"/>
              </w:rPr>
              <w:t>ных гаек</w:t>
            </w:r>
          </w:p>
        </w:tc>
        <w:tc>
          <w:tcPr>
            <w:tcW w:w="1134" w:type="dxa"/>
            <w:textDirection w:val="btLr"/>
          </w:tcPr>
          <w:p w:rsidR="001D31C3" w:rsidRPr="0027179F" w:rsidRDefault="001D31C3" w:rsidP="001D31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Комплектность и состояние пожа</w:t>
            </w:r>
            <w:r w:rsidRPr="0027179F">
              <w:rPr>
                <w:sz w:val="24"/>
                <w:szCs w:val="24"/>
              </w:rPr>
              <w:t>р</w:t>
            </w:r>
            <w:r w:rsidRPr="0027179F">
              <w:rPr>
                <w:sz w:val="24"/>
                <w:szCs w:val="24"/>
              </w:rPr>
              <w:t>ного шкафа</w:t>
            </w:r>
          </w:p>
        </w:tc>
        <w:tc>
          <w:tcPr>
            <w:tcW w:w="1559" w:type="dxa"/>
            <w:vAlign w:val="center"/>
          </w:tcPr>
          <w:p w:rsidR="001D31C3" w:rsidRPr="0027179F" w:rsidRDefault="001D31C3" w:rsidP="001D31C3">
            <w:pPr>
              <w:jc w:val="center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Примечание</w:t>
            </w:r>
          </w:p>
        </w:tc>
      </w:tr>
      <w:tr w:rsidR="001D31C3" w:rsidRPr="0027179F" w:rsidTr="001D31C3">
        <w:tblPrEx>
          <w:tblCellMar>
            <w:top w:w="0" w:type="dxa"/>
            <w:bottom w:w="0" w:type="dxa"/>
          </w:tblCellMar>
        </w:tblPrEx>
        <w:tc>
          <w:tcPr>
            <w:tcW w:w="6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1.</w:t>
            </w:r>
          </w:p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</w:tr>
      <w:tr w:rsidR="001D31C3" w:rsidRPr="0027179F" w:rsidTr="001D31C3">
        <w:tblPrEx>
          <w:tblCellMar>
            <w:top w:w="0" w:type="dxa"/>
            <w:bottom w:w="0" w:type="dxa"/>
          </w:tblCellMar>
        </w:tblPrEx>
        <w:tc>
          <w:tcPr>
            <w:tcW w:w="6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2.</w:t>
            </w:r>
          </w:p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</w:tr>
      <w:tr w:rsidR="001D31C3" w:rsidRPr="0027179F" w:rsidTr="001D31C3">
        <w:tblPrEx>
          <w:tblCellMar>
            <w:top w:w="0" w:type="dxa"/>
            <w:bottom w:w="0" w:type="dxa"/>
          </w:tblCellMar>
        </w:tblPrEx>
        <w:tc>
          <w:tcPr>
            <w:tcW w:w="6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3.</w:t>
            </w:r>
          </w:p>
        </w:tc>
        <w:tc>
          <w:tcPr>
            <w:tcW w:w="2611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</w:tr>
      <w:tr w:rsidR="001D31C3" w:rsidRPr="0027179F" w:rsidTr="001D31C3">
        <w:tblPrEx>
          <w:tblCellMar>
            <w:top w:w="0" w:type="dxa"/>
            <w:bottom w:w="0" w:type="dxa"/>
          </w:tblCellMar>
        </w:tblPrEx>
        <w:tc>
          <w:tcPr>
            <w:tcW w:w="650" w:type="dxa"/>
          </w:tcPr>
          <w:p w:rsidR="001D31C3" w:rsidRPr="0027179F" w:rsidRDefault="001D31C3" w:rsidP="00281BB5">
            <w:pPr>
              <w:ind w:right="-164"/>
              <w:rPr>
                <w:sz w:val="24"/>
                <w:szCs w:val="24"/>
              </w:rPr>
            </w:pPr>
            <w:r w:rsidRPr="0027179F">
              <w:rPr>
                <w:sz w:val="24"/>
                <w:szCs w:val="24"/>
              </w:rPr>
              <w:t>и т.д.</w:t>
            </w:r>
          </w:p>
        </w:tc>
        <w:tc>
          <w:tcPr>
            <w:tcW w:w="2611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31C3" w:rsidRPr="0027179F" w:rsidRDefault="001D31C3" w:rsidP="00360D4D">
            <w:pPr>
              <w:rPr>
                <w:sz w:val="24"/>
                <w:szCs w:val="24"/>
              </w:rPr>
            </w:pPr>
          </w:p>
        </w:tc>
      </w:tr>
    </w:tbl>
    <w:p w:rsidR="001D31C3" w:rsidRPr="0027179F" w:rsidRDefault="001D31C3" w:rsidP="00BE2086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81BB5" w:rsidRPr="0027179F" w:rsidRDefault="001D31C3" w:rsidP="00BE2086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Заключение:___________________________________________________________</w:t>
      </w:r>
    </w:p>
    <w:p w:rsidR="00BE2086" w:rsidRPr="0027179F" w:rsidRDefault="00BE2086" w:rsidP="00BE2086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Специалист Исполнителя_________________ /____________/</w:t>
      </w: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Специалист Исполнителя _________________ /____________/</w:t>
      </w: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1E7A1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Представитель Заказчика на объекте защиты __________________________/________/</w:t>
      </w: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1E7A16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Ведущий специалист по противопожарной безопасности _____________ </w:t>
      </w:r>
      <w:r w:rsidR="00FB1659" w:rsidRPr="0027179F">
        <w:rPr>
          <w:sz w:val="24"/>
          <w:szCs w:val="24"/>
        </w:rPr>
        <w:t>/__________/</w:t>
      </w: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Исполнитель _____________________ </w:t>
      </w:r>
      <w:r w:rsidR="00FB1659" w:rsidRPr="0027179F">
        <w:rPr>
          <w:sz w:val="24"/>
          <w:szCs w:val="24"/>
        </w:rPr>
        <w:t>/____________/</w:t>
      </w: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</w:p>
    <w:p w:rsidR="00225872" w:rsidRPr="0027179F" w:rsidRDefault="00225872" w:rsidP="00225872">
      <w:pPr>
        <w:widowControl w:val="0"/>
        <w:autoSpaceDE w:val="0"/>
        <w:autoSpaceDN w:val="0"/>
        <w:adjustRightInd w:val="0"/>
        <w:ind w:firstLine="317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м.п.</w:t>
      </w:r>
    </w:p>
    <w:p w:rsidR="001E7A16" w:rsidRDefault="001E7A16" w:rsidP="001E7A16">
      <w:pPr>
        <w:jc w:val="right"/>
        <w:rPr>
          <w:b/>
          <w:color w:val="000000"/>
          <w:sz w:val="24"/>
          <w:szCs w:val="24"/>
          <w:u w:val="single"/>
        </w:rPr>
      </w:pPr>
    </w:p>
    <w:p w:rsidR="00152D34" w:rsidRPr="0027179F" w:rsidRDefault="00152D34" w:rsidP="00152D34">
      <w:pPr>
        <w:widowControl w:val="0"/>
        <w:autoSpaceDE w:val="0"/>
        <w:autoSpaceDN w:val="0"/>
        <w:adjustRightInd w:val="0"/>
        <w:ind w:firstLine="317"/>
        <w:jc w:val="right"/>
        <w:rPr>
          <w:sz w:val="24"/>
          <w:szCs w:val="24"/>
        </w:rPr>
      </w:pPr>
      <w:r w:rsidRPr="0027179F">
        <w:rPr>
          <w:sz w:val="24"/>
          <w:szCs w:val="24"/>
        </w:rPr>
        <w:lastRenderedPageBreak/>
        <w:t>Приложение №</w:t>
      </w:r>
      <w:r w:rsidR="00C17A9E" w:rsidRPr="0027179F">
        <w:rPr>
          <w:sz w:val="24"/>
          <w:szCs w:val="24"/>
        </w:rPr>
        <w:t>3</w:t>
      </w:r>
      <w:r w:rsidRPr="0027179F">
        <w:rPr>
          <w:sz w:val="24"/>
          <w:szCs w:val="24"/>
        </w:rPr>
        <w:t xml:space="preserve"> </w:t>
      </w:r>
    </w:p>
    <w:p w:rsidR="00152D34" w:rsidRPr="0027179F" w:rsidRDefault="00152D34" w:rsidP="00152D34">
      <w:pPr>
        <w:widowControl w:val="0"/>
        <w:autoSpaceDE w:val="0"/>
        <w:autoSpaceDN w:val="0"/>
        <w:adjustRightInd w:val="0"/>
        <w:ind w:firstLine="317"/>
        <w:jc w:val="right"/>
        <w:rPr>
          <w:sz w:val="24"/>
          <w:szCs w:val="24"/>
        </w:rPr>
      </w:pPr>
      <w:r w:rsidRPr="0027179F">
        <w:rPr>
          <w:sz w:val="24"/>
          <w:szCs w:val="24"/>
        </w:rPr>
        <w:t xml:space="preserve">к </w:t>
      </w:r>
      <w:r w:rsidR="00713B68" w:rsidRPr="0027179F">
        <w:rPr>
          <w:sz w:val="24"/>
          <w:szCs w:val="24"/>
        </w:rPr>
        <w:t>Контракту</w:t>
      </w:r>
      <w:r w:rsidRPr="0027179F">
        <w:rPr>
          <w:sz w:val="24"/>
          <w:szCs w:val="24"/>
        </w:rPr>
        <w:t xml:space="preserve"> №_________ </w:t>
      </w:r>
    </w:p>
    <w:p w:rsidR="00152D34" w:rsidRDefault="00152D34" w:rsidP="00152D34">
      <w:pPr>
        <w:widowControl w:val="0"/>
        <w:autoSpaceDE w:val="0"/>
        <w:autoSpaceDN w:val="0"/>
        <w:adjustRightInd w:val="0"/>
        <w:ind w:firstLine="317"/>
        <w:jc w:val="right"/>
        <w:rPr>
          <w:sz w:val="24"/>
          <w:szCs w:val="24"/>
        </w:rPr>
      </w:pPr>
      <w:r w:rsidRPr="0027179F">
        <w:rPr>
          <w:sz w:val="24"/>
          <w:szCs w:val="24"/>
        </w:rPr>
        <w:t>от «_____» ______________ 202</w:t>
      </w:r>
      <w:r w:rsidR="00B95279">
        <w:rPr>
          <w:sz w:val="24"/>
          <w:szCs w:val="24"/>
        </w:rPr>
        <w:t>6</w:t>
      </w:r>
      <w:r w:rsidRPr="0027179F">
        <w:rPr>
          <w:sz w:val="24"/>
          <w:szCs w:val="24"/>
        </w:rPr>
        <w:t xml:space="preserve"> г.</w:t>
      </w:r>
    </w:p>
    <w:p w:rsidR="00B95279" w:rsidRPr="0027179F" w:rsidRDefault="00B95279" w:rsidP="00152D34">
      <w:pPr>
        <w:widowControl w:val="0"/>
        <w:autoSpaceDE w:val="0"/>
        <w:autoSpaceDN w:val="0"/>
        <w:adjustRightInd w:val="0"/>
        <w:ind w:firstLine="317"/>
        <w:jc w:val="right"/>
        <w:rPr>
          <w:sz w:val="24"/>
          <w:szCs w:val="24"/>
        </w:rPr>
      </w:pPr>
    </w:p>
    <w:p w:rsidR="00B95279" w:rsidRPr="001E7A16" w:rsidRDefault="00B95279" w:rsidP="00B95279">
      <w:pPr>
        <w:jc w:val="right"/>
        <w:rPr>
          <w:b/>
          <w:color w:val="000000"/>
          <w:sz w:val="24"/>
          <w:szCs w:val="24"/>
          <w:u w:val="single"/>
        </w:rPr>
      </w:pPr>
      <w:r w:rsidRPr="001E7A16">
        <w:rPr>
          <w:b/>
          <w:color w:val="000000"/>
          <w:sz w:val="24"/>
          <w:szCs w:val="24"/>
          <w:u w:val="single"/>
        </w:rPr>
        <w:t>ФОРМА</w:t>
      </w:r>
    </w:p>
    <w:p w:rsidR="00B95279" w:rsidRPr="0027179F" w:rsidRDefault="00B95279" w:rsidP="00B9527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2D34" w:rsidRPr="0027179F" w:rsidRDefault="00152D34" w:rsidP="00152D34">
      <w:pPr>
        <w:widowControl w:val="0"/>
        <w:autoSpaceDE w:val="0"/>
        <w:autoSpaceDN w:val="0"/>
        <w:adjustRightInd w:val="0"/>
        <w:ind w:firstLine="317"/>
        <w:jc w:val="right"/>
        <w:rPr>
          <w:sz w:val="24"/>
          <w:szCs w:val="24"/>
        </w:rPr>
      </w:pPr>
    </w:p>
    <w:p w:rsidR="00152D34" w:rsidRPr="0027179F" w:rsidRDefault="00152D34" w:rsidP="00281BB5">
      <w:pPr>
        <w:widowControl w:val="0"/>
        <w:autoSpaceDE w:val="0"/>
        <w:autoSpaceDN w:val="0"/>
        <w:adjustRightInd w:val="0"/>
        <w:ind w:firstLine="317"/>
        <w:jc w:val="center"/>
        <w:rPr>
          <w:b/>
          <w:sz w:val="24"/>
          <w:szCs w:val="24"/>
        </w:rPr>
      </w:pPr>
      <w:r w:rsidRPr="0027179F">
        <w:rPr>
          <w:b/>
          <w:sz w:val="24"/>
          <w:szCs w:val="24"/>
        </w:rPr>
        <w:t xml:space="preserve">Акт </w:t>
      </w:r>
    </w:p>
    <w:p w:rsidR="00BE2086" w:rsidRPr="0027179F" w:rsidRDefault="00152D34" w:rsidP="00281BB5">
      <w:pPr>
        <w:widowControl w:val="0"/>
        <w:autoSpaceDE w:val="0"/>
        <w:autoSpaceDN w:val="0"/>
        <w:adjustRightInd w:val="0"/>
        <w:ind w:firstLine="317"/>
        <w:jc w:val="center"/>
        <w:rPr>
          <w:b/>
          <w:sz w:val="24"/>
          <w:szCs w:val="24"/>
        </w:rPr>
      </w:pPr>
      <w:r w:rsidRPr="0027179F">
        <w:rPr>
          <w:b/>
          <w:sz w:val="24"/>
          <w:szCs w:val="24"/>
        </w:rPr>
        <w:t>о перекатке</w:t>
      </w:r>
      <w:r w:rsidR="00BE2086" w:rsidRPr="0027179F">
        <w:rPr>
          <w:b/>
          <w:sz w:val="24"/>
          <w:szCs w:val="24"/>
        </w:rPr>
        <w:t xml:space="preserve"> </w:t>
      </w:r>
      <w:r w:rsidR="00281BB5" w:rsidRPr="0027179F">
        <w:rPr>
          <w:b/>
          <w:sz w:val="24"/>
          <w:szCs w:val="24"/>
        </w:rPr>
        <w:t xml:space="preserve">пожарных </w:t>
      </w:r>
      <w:r w:rsidR="00BE2086" w:rsidRPr="0027179F">
        <w:rPr>
          <w:b/>
          <w:sz w:val="24"/>
          <w:szCs w:val="24"/>
        </w:rPr>
        <w:t>рукавов</w:t>
      </w:r>
    </w:p>
    <w:p w:rsidR="00152D34" w:rsidRPr="0027179F" w:rsidRDefault="00152D34" w:rsidP="00152D34">
      <w:pPr>
        <w:widowControl w:val="0"/>
        <w:autoSpaceDE w:val="0"/>
        <w:autoSpaceDN w:val="0"/>
        <w:adjustRightInd w:val="0"/>
        <w:ind w:firstLine="317"/>
        <w:rPr>
          <w:sz w:val="24"/>
          <w:szCs w:val="24"/>
        </w:rPr>
      </w:pPr>
    </w:p>
    <w:p w:rsidR="00152D34" w:rsidRPr="0027179F" w:rsidRDefault="00152D34" w:rsidP="00152D34">
      <w:pPr>
        <w:widowControl w:val="0"/>
        <w:autoSpaceDE w:val="0"/>
        <w:autoSpaceDN w:val="0"/>
        <w:adjustRightInd w:val="0"/>
        <w:ind w:firstLine="317"/>
        <w:rPr>
          <w:sz w:val="24"/>
          <w:szCs w:val="24"/>
        </w:rPr>
      </w:pPr>
      <w:r w:rsidRPr="0027179F">
        <w:rPr>
          <w:sz w:val="24"/>
          <w:szCs w:val="24"/>
        </w:rPr>
        <w:t xml:space="preserve">г. Рыбинск                                                     </w:t>
      </w:r>
      <w:r w:rsidR="00EF72A8">
        <w:rPr>
          <w:sz w:val="24"/>
          <w:szCs w:val="24"/>
        </w:rPr>
        <w:t xml:space="preserve">                      </w:t>
      </w:r>
      <w:r w:rsidR="00EF72A8" w:rsidRPr="0027179F">
        <w:rPr>
          <w:color w:val="000000"/>
          <w:sz w:val="24"/>
          <w:szCs w:val="24"/>
        </w:rPr>
        <w:t>«_____» ______________ 2026 г.</w:t>
      </w:r>
    </w:p>
    <w:p w:rsidR="003F3E4D" w:rsidRPr="0027179F" w:rsidRDefault="003F3E4D" w:rsidP="00152D34">
      <w:pPr>
        <w:widowControl w:val="0"/>
        <w:autoSpaceDE w:val="0"/>
        <w:autoSpaceDN w:val="0"/>
        <w:adjustRightInd w:val="0"/>
        <w:ind w:firstLine="317"/>
        <w:rPr>
          <w:sz w:val="24"/>
          <w:szCs w:val="24"/>
        </w:rPr>
      </w:pPr>
    </w:p>
    <w:p w:rsidR="003F3E4D" w:rsidRPr="0027179F" w:rsidRDefault="003F3E4D" w:rsidP="003F3E4D">
      <w:pPr>
        <w:widowControl w:val="0"/>
        <w:autoSpaceDE w:val="0"/>
        <w:autoSpaceDN w:val="0"/>
        <w:adjustRightInd w:val="0"/>
        <w:spacing w:line="276" w:lineRule="auto"/>
        <w:ind w:firstLine="317"/>
        <w:rPr>
          <w:sz w:val="24"/>
          <w:szCs w:val="24"/>
        </w:rPr>
      </w:pPr>
      <w:r w:rsidRPr="0027179F">
        <w:rPr>
          <w:sz w:val="24"/>
          <w:szCs w:val="24"/>
        </w:rPr>
        <w:t xml:space="preserve">Мы, нижеподписавшиеся, представитель на объекте защиты Заказчика: _____________ </w:t>
      </w:r>
    </w:p>
    <w:p w:rsidR="003F3E4D" w:rsidRPr="0027179F" w:rsidRDefault="003F3E4D" w:rsidP="003F3E4D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7179F">
        <w:rPr>
          <w:sz w:val="24"/>
          <w:szCs w:val="24"/>
        </w:rPr>
        <w:t>_____________________________________________________________________________</w:t>
      </w:r>
    </w:p>
    <w:p w:rsidR="003F3E4D" w:rsidRPr="0027179F" w:rsidRDefault="003F3E4D" w:rsidP="003F3E4D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F3E4D" w:rsidRPr="0027179F" w:rsidRDefault="003F3E4D" w:rsidP="003F3E4D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7179F">
        <w:rPr>
          <w:sz w:val="24"/>
          <w:szCs w:val="24"/>
        </w:rPr>
        <w:t>и представитель Исполнителя _________________________________________________</w:t>
      </w:r>
    </w:p>
    <w:p w:rsidR="00BE2086" w:rsidRPr="0027179F" w:rsidRDefault="003F3E4D" w:rsidP="003F3E4D">
      <w:pPr>
        <w:spacing w:line="276" w:lineRule="auto"/>
        <w:jc w:val="center"/>
        <w:rPr>
          <w:sz w:val="24"/>
          <w:szCs w:val="24"/>
        </w:rPr>
      </w:pPr>
      <w:r w:rsidRPr="0027179F">
        <w:rPr>
          <w:sz w:val="24"/>
          <w:szCs w:val="24"/>
        </w:rPr>
        <w:t>_____________________________________________________________________________,</w:t>
      </w:r>
    </w:p>
    <w:p w:rsidR="003F3E4D" w:rsidRPr="0027179F" w:rsidRDefault="003F3E4D" w:rsidP="003F3E4D">
      <w:pPr>
        <w:spacing w:line="276" w:lineRule="auto"/>
        <w:jc w:val="both"/>
        <w:rPr>
          <w:sz w:val="24"/>
          <w:szCs w:val="24"/>
        </w:rPr>
      </w:pPr>
      <w:r w:rsidRPr="0027179F">
        <w:rPr>
          <w:sz w:val="24"/>
          <w:szCs w:val="24"/>
        </w:rPr>
        <w:t xml:space="preserve">составили настоящий </w:t>
      </w:r>
      <w:r w:rsidR="00713B68" w:rsidRPr="0027179F">
        <w:rPr>
          <w:sz w:val="24"/>
          <w:szCs w:val="24"/>
        </w:rPr>
        <w:t>А</w:t>
      </w:r>
      <w:r w:rsidRPr="0027179F">
        <w:rPr>
          <w:sz w:val="24"/>
          <w:szCs w:val="24"/>
        </w:rPr>
        <w:t xml:space="preserve">кт </w:t>
      </w:r>
      <w:r w:rsidR="00713B68" w:rsidRPr="0027179F">
        <w:rPr>
          <w:sz w:val="24"/>
          <w:szCs w:val="24"/>
        </w:rPr>
        <w:t>о</w:t>
      </w:r>
      <w:r w:rsidRPr="0027179F">
        <w:rPr>
          <w:sz w:val="24"/>
          <w:szCs w:val="24"/>
        </w:rPr>
        <w:t xml:space="preserve"> том, что </w:t>
      </w:r>
      <w:r w:rsidR="00713B68" w:rsidRPr="0027179F">
        <w:rPr>
          <w:sz w:val="24"/>
          <w:szCs w:val="24"/>
        </w:rPr>
        <w:t xml:space="preserve">____ от _____________ 2026 года </w:t>
      </w:r>
      <w:r w:rsidRPr="0027179F">
        <w:rPr>
          <w:sz w:val="24"/>
          <w:szCs w:val="24"/>
        </w:rPr>
        <w:t>проведена перека</w:t>
      </w:r>
      <w:r w:rsidRPr="0027179F">
        <w:rPr>
          <w:sz w:val="24"/>
          <w:szCs w:val="24"/>
        </w:rPr>
        <w:t>т</w:t>
      </w:r>
      <w:r w:rsidR="00713B68" w:rsidRPr="0027179F">
        <w:rPr>
          <w:sz w:val="24"/>
          <w:szCs w:val="24"/>
        </w:rPr>
        <w:t>ка</w:t>
      </w:r>
      <w:r w:rsidRPr="0027179F">
        <w:rPr>
          <w:sz w:val="24"/>
          <w:szCs w:val="24"/>
        </w:rPr>
        <w:t xml:space="preserve"> пожарных рукавов, которыми укомплектованы пожарные краны №№____________________</w:t>
      </w:r>
    </w:p>
    <w:p w:rsidR="003F3E4D" w:rsidRPr="0027179F" w:rsidRDefault="003F3E4D" w:rsidP="003F3E4D">
      <w:pPr>
        <w:spacing w:line="276" w:lineRule="auto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внутреннего пожарного водопровода, смонтированного в здании:_____________________</w:t>
      </w:r>
    </w:p>
    <w:p w:rsidR="003F3E4D" w:rsidRPr="0027179F" w:rsidRDefault="003F3E4D" w:rsidP="003F3E4D">
      <w:pPr>
        <w:spacing w:line="276" w:lineRule="auto"/>
        <w:jc w:val="both"/>
        <w:rPr>
          <w:sz w:val="24"/>
          <w:szCs w:val="24"/>
        </w:rPr>
      </w:pPr>
      <w:r w:rsidRPr="0027179F">
        <w:rPr>
          <w:sz w:val="24"/>
          <w:szCs w:val="24"/>
        </w:rPr>
        <w:t>_____________________________________________________________________________</w:t>
      </w:r>
    </w:p>
    <w:p w:rsidR="00BE2086" w:rsidRPr="0027179F" w:rsidRDefault="00BE2086" w:rsidP="00BE2086">
      <w:pPr>
        <w:jc w:val="center"/>
        <w:rPr>
          <w:sz w:val="24"/>
          <w:szCs w:val="24"/>
        </w:rPr>
      </w:pPr>
    </w:p>
    <w:p w:rsidR="00152D34" w:rsidRPr="0027179F" w:rsidRDefault="00152D34" w:rsidP="00BE2086">
      <w:pPr>
        <w:jc w:val="center"/>
        <w:rPr>
          <w:sz w:val="24"/>
          <w:szCs w:val="24"/>
        </w:rPr>
      </w:pPr>
    </w:p>
    <w:p w:rsidR="00BE2086" w:rsidRPr="0027179F" w:rsidRDefault="003F3E4D" w:rsidP="003F3E4D">
      <w:pPr>
        <w:jc w:val="both"/>
        <w:rPr>
          <w:sz w:val="24"/>
          <w:szCs w:val="24"/>
        </w:rPr>
      </w:pPr>
      <w:r w:rsidRPr="0027179F">
        <w:rPr>
          <w:sz w:val="24"/>
          <w:szCs w:val="24"/>
        </w:rPr>
        <w:t>Результаты работ: пожарные рукава перемотаны на новую складку, находятся в исправном состоянии, пригодны для дальнейшей эксплуатации.</w:t>
      </w:r>
    </w:p>
    <w:p w:rsidR="003F3E4D" w:rsidRPr="0027179F" w:rsidRDefault="003F3E4D" w:rsidP="003F3E4D">
      <w:pPr>
        <w:jc w:val="both"/>
        <w:rPr>
          <w:sz w:val="24"/>
          <w:szCs w:val="24"/>
        </w:rPr>
      </w:pPr>
    </w:p>
    <w:p w:rsidR="006E6082" w:rsidRPr="0027179F" w:rsidRDefault="006E6082" w:rsidP="006E6082">
      <w:pPr>
        <w:jc w:val="center"/>
        <w:rPr>
          <w:sz w:val="24"/>
          <w:szCs w:val="24"/>
        </w:rPr>
      </w:pPr>
    </w:p>
    <w:p w:rsidR="006E6082" w:rsidRPr="0027179F" w:rsidRDefault="006E6082" w:rsidP="003F3E4D">
      <w:pPr>
        <w:tabs>
          <w:tab w:val="left" w:pos="2410"/>
        </w:tabs>
        <w:rPr>
          <w:sz w:val="24"/>
          <w:szCs w:val="24"/>
        </w:rPr>
      </w:pPr>
      <w:r w:rsidRPr="0027179F">
        <w:rPr>
          <w:sz w:val="24"/>
          <w:szCs w:val="24"/>
        </w:rPr>
        <w:t xml:space="preserve">Специалист </w:t>
      </w:r>
      <w:r w:rsidR="003F3E4D" w:rsidRPr="0027179F">
        <w:rPr>
          <w:sz w:val="24"/>
          <w:szCs w:val="24"/>
        </w:rPr>
        <w:t>И</w:t>
      </w:r>
      <w:r w:rsidR="00F641CC" w:rsidRPr="0027179F">
        <w:rPr>
          <w:sz w:val="24"/>
          <w:szCs w:val="24"/>
        </w:rPr>
        <w:t>сполнителя</w:t>
      </w:r>
      <w:r w:rsidRPr="0027179F">
        <w:rPr>
          <w:sz w:val="24"/>
          <w:szCs w:val="24"/>
        </w:rPr>
        <w:t>_________________</w:t>
      </w:r>
      <w:r w:rsidR="000F62C4" w:rsidRPr="0027179F">
        <w:rPr>
          <w:sz w:val="24"/>
          <w:szCs w:val="24"/>
        </w:rPr>
        <w:t xml:space="preserve"> /____________/</w:t>
      </w:r>
    </w:p>
    <w:p w:rsidR="006E6082" w:rsidRPr="0027179F" w:rsidRDefault="006E6082" w:rsidP="003F3E4D">
      <w:pPr>
        <w:rPr>
          <w:sz w:val="24"/>
          <w:szCs w:val="24"/>
        </w:rPr>
      </w:pPr>
    </w:p>
    <w:p w:rsidR="006E6082" w:rsidRPr="0027179F" w:rsidRDefault="006E6082" w:rsidP="003F3E4D">
      <w:pPr>
        <w:rPr>
          <w:sz w:val="24"/>
          <w:szCs w:val="24"/>
        </w:rPr>
      </w:pPr>
      <w:r w:rsidRPr="0027179F">
        <w:rPr>
          <w:sz w:val="24"/>
          <w:szCs w:val="24"/>
        </w:rPr>
        <w:t xml:space="preserve">Специалист </w:t>
      </w:r>
      <w:r w:rsidR="003F3E4D" w:rsidRPr="0027179F">
        <w:rPr>
          <w:sz w:val="24"/>
          <w:szCs w:val="24"/>
        </w:rPr>
        <w:t>И</w:t>
      </w:r>
      <w:r w:rsidR="00F641CC" w:rsidRPr="0027179F">
        <w:rPr>
          <w:sz w:val="24"/>
          <w:szCs w:val="24"/>
        </w:rPr>
        <w:t>сполнителя</w:t>
      </w:r>
      <w:r w:rsidRPr="0027179F">
        <w:rPr>
          <w:sz w:val="24"/>
          <w:szCs w:val="24"/>
        </w:rPr>
        <w:t xml:space="preserve"> _________________</w:t>
      </w:r>
      <w:r w:rsidR="000F62C4" w:rsidRPr="0027179F">
        <w:rPr>
          <w:sz w:val="24"/>
          <w:szCs w:val="24"/>
        </w:rPr>
        <w:t xml:space="preserve"> /____________/</w:t>
      </w:r>
    </w:p>
    <w:p w:rsidR="003F3E4D" w:rsidRPr="0027179F" w:rsidRDefault="003F3E4D" w:rsidP="003F3E4D">
      <w:pPr>
        <w:rPr>
          <w:sz w:val="24"/>
          <w:szCs w:val="24"/>
        </w:rPr>
      </w:pPr>
    </w:p>
    <w:p w:rsidR="003F3E4D" w:rsidRPr="0027179F" w:rsidRDefault="003F3E4D" w:rsidP="003F3E4D">
      <w:pPr>
        <w:rPr>
          <w:sz w:val="24"/>
          <w:szCs w:val="24"/>
        </w:rPr>
      </w:pPr>
    </w:p>
    <w:p w:rsidR="000F62C4" w:rsidRPr="0027179F" w:rsidRDefault="000F62C4" w:rsidP="003F3E4D">
      <w:pPr>
        <w:rPr>
          <w:sz w:val="24"/>
          <w:szCs w:val="24"/>
        </w:rPr>
      </w:pPr>
    </w:p>
    <w:p w:rsidR="003F3E4D" w:rsidRPr="0027179F" w:rsidRDefault="003F3E4D" w:rsidP="003F3E4D">
      <w:pPr>
        <w:rPr>
          <w:sz w:val="24"/>
          <w:szCs w:val="24"/>
        </w:rPr>
      </w:pPr>
      <w:r w:rsidRPr="0027179F">
        <w:rPr>
          <w:sz w:val="24"/>
          <w:szCs w:val="24"/>
        </w:rPr>
        <w:t>Представитель Заказчика на объекте защиты ______________________________/________/</w:t>
      </w:r>
    </w:p>
    <w:p w:rsidR="003F3E4D" w:rsidRPr="0027179F" w:rsidRDefault="003F3E4D" w:rsidP="003F3E4D">
      <w:pPr>
        <w:rPr>
          <w:sz w:val="24"/>
          <w:szCs w:val="24"/>
        </w:rPr>
      </w:pPr>
    </w:p>
    <w:p w:rsidR="000F62C4" w:rsidRPr="0027179F" w:rsidRDefault="000F62C4" w:rsidP="003F3E4D">
      <w:pPr>
        <w:rPr>
          <w:sz w:val="24"/>
          <w:szCs w:val="24"/>
        </w:rPr>
      </w:pPr>
    </w:p>
    <w:p w:rsidR="003F3E4D" w:rsidRPr="0027179F" w:rsidRDefault="003F3E4D" w:rsidP="003F3E4D">
      <w:pPr>
        <w:rPr>
          <w:sz w:val="24"/>
          <w:szCs w:val="24"/>
        </w:rPr>
      </w:pPr>
      <w:r w:rsidRPr="0027179F">
        <w:rPr>
          <w:sz w:val="24"/>
          <w:szCs w:val="24"/>
        </w:rPr>
        <w:t>Ведущий специалист по противопожарной безопасности ______</w:t>
      </w:r>
      <w:r w:rsidR="00545E5C" w:rsidRPr="0027179F">
        <w:rPr>
          <w:sz w:val="24"/>
          <w:szCs w:val="24"/>
        </w:rPr>
        <w:t>__</w:t>
      </w:r>
      <w:r w:rsidRPr="0027179F">
        <w:rPr>
          <w:sz w:val="24"/>
          <w:szCs w:val="24"/>
        </w:rPr>
        <w:t xml:space="preserve">_____ </w:t>
      </w:r>
      <w:r w:rsidR="00FB1659" w:rsidRPr="0027179F">
        <w:rPr>
          <w:sz w:val="24"/>
          <w:szCs w:val="24"/>
        </w:rPr>
        <w:t>/_______/</w:t>
      </w:r>
    </w:p>
    <w:p w:rsidR="000F62C4" w:rsidRPr="0027179F" w:rsidRDefault="000F62C4" w:rsidP="003F3E4D">
      <w:pPr>
        <w:rPr>
          <w:sz w:val="24"/>
          <w:szCs w:val="24"/>
        </w:rPr>
      </w:pPr>
    </w:p>
    <w:p w:rsidR="000F62C4" w:rsidRPr="0027179F" w:rsidRDefault="000F62C4" w:rsidP="003F3E4D">
      <w:pPr>
        <w:rPr>
          <w:sz w:val="24"/>
          <w:szCs w:val="24"/>
        </w:rPr>
      </w:pPr>
    </w:p>
    <w:p w:rsidR="00545E5C" w:rsidRPr="0027179F" w:rsidRDefault="00545E5C" w:rsidP="003F3E4D">
      <w:pPr>
        <w:rPr>
          <w:sz w:val="24"/>
          <w:szCs w:val="24"/>
        </w:rPr>
      </w:pPr>
    </w:p>
    <w:p w:rsidR="003F3E4D" w:rsidRPr="0027179F" w:rsidRDefault="003F3E4D" w:rsidP="003F3E4D">
      <w:pPr>
        <w:rPr>
          <w:sz w:val="24"/>
          <w:szCs w:val="24"/>
        </w:rPr>
      </w:pPr>
      <w:r w:rsidRPr="0027179F">
        <w:rPr>
          <w:sz w:val="24"/>
          <w:szCs w:val="24"/>
        </w:rPr>
        <w:t>Исполнитель _____________________</w:t>
      </w:r>
      <w:r w:rsidR="000F62C4" w:rsidRPr="0027179F">
        <w:rPr>
          <w:sz w:val="24"/>
          <w:szCs w:val="24"/>
        </w:rPr>
        <w:t xml:space="preserve"> </w:t>
      </w:r>
      <w:r w:rsidR="00FB1659" w:rsidRPr="0027179F">
        <w:rPr>
          <w:sz w:val="24"/>
          <w:szCs w:val="24"/>
        </w:rPr>
        <w:t>/______________/</w:t>
      </w:r>
    </w:p>
    <w:p w:rsidR="00545E5C" w:rsidRPr="0027179F" w:rsidRDefault="00545E5C" w:rsidP="003F3E4D">
      <w:pPr>
        <w:rPr>
          <w:sz w:val="24"/>
          <w:szCs w:val="24"/>
        </w:rPr>
      </w:pPr>
    </w:p>
    <w:p w:rsidR="00545E5C" w:rsidRPr="0027179F" w:rsidRDefault="00545E5C" w:rsidP="003F3E4D">
      <w:pPr>
        <w:rPr>
          <w:sz w:val="24"/>
          <w:szCs w:val="24"/>
        </w:rPr>
      </w:pPr>
    </w:p>
    <w:p w:rsidR="00545E5C" w:rsidRPr="0027179F" w:rsidRDefault="00545E5C" w:rsidP="003F3E4D">
      <w:pPr>
        <w:rPr>
          <w:sz w:val="24"/>
          <w:szCs w:val="24"/>
        </w:rPr>
      </w:pPr>
      <w:r w:rsidRPr="0027179F">
        <w:rPr>
          <w:sz w:val="24"/>
          <w:szCs w:val="24"/>
        </w:rPr>
        <w:t>м.п.</w:t>
      </w:r>
    </w:p>
    <w:sectPr w:rsidR="00545E5C" w:rsidRPr="0027179F" w:rsidSect="00BA4D7C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76" w:rsidRDefault="00475276">
      <w:r>
        <w:separator/>
      </w:r>
    </w:p>
  </w:endnote>
  <w:endnote w:type="continuationSeparator" w:id="0">
    <w:p w:rsidR="00475276" w:rsidRDefault="0047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76" w:rsidRDefault="00475276">
      <w:r>
        <w:separator/>
      </w:r>
    </w:p>
  </w:footnote>
  <w:footnote w:type="continuationSeparator" w:id="0">
    <w:p w:rsidR="00475276" w:rsidRDefault="0047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3BD2"/>
    <w:multiLevelType w:val="multilevel"/>
    <w:tmpl w:val="469E80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8945EA"/>
    <w:multiLevelType w:val="multilevel"/>
    <w:tmpl w:val="564AC5CE"/>
    <w:lvl w:ilvl="0">
      <w:start w:val="1"/>
      <w:numFmt w:val="decimal"/>
      <w:lvlText w:val="%1."/>
      <w:lvlJc w:val="left"/>
      <w:pPr>
        <w:tabs>
          <w:tab w:val="num" w:pos="4635"/>
        </w:tabs>
        <w:ind w:left="46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75"/>
        </w:tabs>
        <w:ind w:left="6075" w:hanging="1800"/>
      </w:pPr>
      <w:rPr>
        <w:rFonts w:hint="default"/>
      </w:rPr>
    </w:lvl>
  </w:abstractNum>
  <w:abstractNum w:abstractNumId="2" w15:restartNumberingAfterBreak="0">
    <w:nsid w:val="1952026D"/>
    <w:multiLevelType w:val="singleLevel"/>
    <w:tmpl w:val="861C81D4"/>
    <w:lvl w:ilvl="0">
      <w:start w:val="1"/>
      <w:numFmt w:val="decimal"/>
      <w:lvlText w:val="4.%1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ABF5A7B"/>
    <w:multiLevelType w:val="multilevel"/>
    <w:tmpl w:val="EDB4AA0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 w15:restartNumberingAfterBreak="0">
    <w:nsid w:val="264A0D0D"/>
    <w:multiLevelType w:val="hybridMultilevel"/>
    <w:tmpl w:val="6F7079F6"/>
    <w:lvl w:ilvl="0" w:tplc="50401B1E">
      <w:start w:val="4"/>
      <w:numFmt w:val="decimal"/>
      <w:lvlText w:val="%1."/>
      <w:lvlJc w:val="left"/>
      <w:pPr>
        <w:tabs>
          <w:tab w:val="num" w:pos="4635"/>
        </w:tabs>
        <w:ind w:left="4635" w:hanging="360"/>
      </w:pPr>
      <w:rPr>
        <w:rFonts w:hint="default"/>
      </w:rPr>
    </w:lvl>
    <w:lvl w:ilvl="1" w:tplc="BFB63968">
      <w:numFmt w:val="none"/>
      <w:lvlText w:val=""/>
      <w:lvlJc w:val="left"/>
      <w:pPr>
        <w:tabs>
          <w:tab w:val="num" w:pos="360"/>
        </w:tabs>
      </w:pPr>
    </w:lvl>
    <w:lvl w:ilvl="2" w:tplc="AB36C49A">
      <w:numFmt w:val="none"/>
      <w:lvlText w:val=""/>
      <w:lvlJc w:val="left"/>
      <w:pPr>
        <w:tabs>
          <w:tab w:val="num" w:pos="360"/>
        </w:tabs>
      </w:pPr>
    </w:lvl>
    <w:lvl w:ilvl="3" w:tplc="FFF02442">
      <w:numFmt w:val="none"/>
      <w:lvlText w:val=""/>
      <w:lvlJc w:val="left"/>
      <w:pPr>
        <w:tabs>
          <w:tab w:val="num" w:pos="360"/>
        </w:tabs>
      </w:pPr>
    </w:lvl>
    <w:lvl w:ilvl="4" w:tplc="5A40A570">
      <w:numFmt w:val="none"/>
      <w:lvlText w:val=""/>
      <w:lvlJc w:val="left"/>
      <w:pPr>
        <w:tabs>
          <w:tab w:val="num" w:pos="360"/>
        </w:tabs>
      </w:pPr>
    </w:lvl>
    <w:lvl w:ilvl="5" w:tplc="3ADC58B8">
      <w:numFmt w:val="none"/>
      <w:lvlText w:val=""/>
      <w:lvlJc w:val="left"/>
      <w:pPr>
        <w:tabs>
          <w:tab w:val="num" w:pos="360"/>
        </w:tabs>
      </w:pPr>
    </w:lvl>
    <w:lvl w:ilvl="6" w:tplc="F80A5DBE">
      <w:numFmt w:val="none"/>
      <w:lvlText w:val=""/>
      <w:lvlJc w:val="left"/>
      <w:pPr>
        <w:tabs>
          <w:tab w:val="num" w:pos="360"/>
        </w:tabs>
      </w:pPr>
    </w:lvl>
    <w:lvl w:ilvl="7" w:tplc="D0ACFDB8">
      <w:numFmt w:val="none"/>
      <w:lvlText w:val=""/>
      <w:lvlJc w:val="left"/>
      <w:pPr>
        <w:tabs>
          <w:tab w:val="num" w:pos="360"/>
        </w:tabs>
      </w:pPr>
    </w:lvl>
    <w:lvl w:ilvl="8" w:tplc="2F8672D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0945B80"/>
    <w:multiLevelType w:val="multilevel"/>
    <w:tmpl w:val="A5D454C6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3237FD3"/>
    <w:multiLevelType w:val="multilevel"/>
    <w:tmpl w:val="499A1A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7" w15:restartNumberingAfterBreak="0">
    <w:nsid w:val="3CB936CB"/>
    <w:multiLevelType w:val="hybridMultilevel"/>
    <w:tmpl w:val="A1F6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535F"/>
    <w:multiLevelType w:val="hybridMultilevel"/>
    <w:tmpl w:val="AA7490EE"/>
    <w:lvl w:ilvl="0" w:tplc="61403492">
      <w:start w:val="6"/>
      <w:numFmt w:val="decimal"/>
      <w:lvlText w:val="%1."/>
      <w:lvlJc w:val="left"/>
      <w:pPr>
        <w:tabs>
          <w:tab w:val="num" w:pos="4635"/>
        </w:tabs>
        <w:ind w:left="4635" w:hanging="360"/>
      </w:pPr>
      <w:rPr>
        <w:rFonts w:hint="default"/>
      </w:rPr>
    </w:lvl>
    <w:lvl w:ilvl="1" w:tplc="3F0E5CDE">
      <w:numFmt w:val="none"/>
      <w:lvlText w:val=""/>
      <w:lvlJc w:val="left"/>
      <w:pPr>
        <w:tabs>
          <w:tab w:val="num" w:pos="360"/>
        </w:tabs>
      </w:pPr>
    </w:lvl>
    <w:lvl w:ilvl="2" w:tplc="2FAADE7C">
      <w:numFmt w:val="none"/>
      <w:lvlText w:val=""/>
      <w:lvlJc w:val="left"/>
      <w:pPr>
        <w:tabs>
          <w:tab w:val="num" w:pos="360"/>
        </w:tabs>
      </w:pPr>
    </w:lvl>
    <w:lvl w:ilvl="3" w:tplc="DCB4810C">
      <w:numFmt w:val="none"/>
      <w:lvlText w:val=""/>
      <w:lvlJc w:val="left"/>
      <w:pPr>
        <w:tabs>
          <w:tab w:val="num" w:pos="360"/>
        </w:tabs>
      </w:pPr>
    </w:lvl>
    <w:lvl w:ilvl="4" w:tplc="4CD62BEC">
      <w:numFmt w:val="none"/>
      <w:lvlText w:val=""/>
      <w:lvlJc w:val="left"/>
      <w:pPr>
        <w:tabs>
          <w:tab w:val="num" w:pos="360"/>
        </w:tabs>
      </w:pPr>
    </w:lvl>
    <w:lvl w:ilvl="5" w:tplc="5D90CC7A">
      <w:numFmt w:val="none"/>
      <w:lvlText w:val=""/>
      <w:lvlJc w:val="left"/>
      <w:pPr>
        <w:tabs>
          <w:tab w:val="num" w:pos="360"/>
        </w:tabs>
      </w:pPr>
    </w:lvl>
    <w:lvl w:ilvl="6" w:tplc="EFA09516">
      <w:numFmt w:val="none"/>
      <w:lvlText w:val=""/>
      <w:lvlJc w:val="left"/>
      <w:pPr>
        <w:tabs>
          <w:tab w:val="num" w:pos="360"/>
        </w:tabs>
      </w:pPr>
    </w:lvl>
    <w:lvl w:ilvl="7" w:tplc="D32AB452">
      <w:numFmt w:val="none"/>
      <w:lvlText w:val=""/>
      <w:lvlJc w:val="left"/>
      <w:pPr>
        <w:tabs>
          <w:tab w:val="num" w:pos="360"/>
        </w:tabs>
      </w:pPr>
    </w:lvl>
    <w:lvl w:ilvl="8" w:tplc="2A1859E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4163893"/>
    <w:multiLevelType w:val="multilevel"/>
    <w:tmpl w:val="62D4CD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47641BA7"/>
    <w:multiLevelType w:val="singleLevel"/>
    <w:tmpl w:val="1B8AD0F4"/>
    <w:lvl w:ilvl="0">
      <w:start w:val="1"/>
      <w:numFmt w:val="decimal"/>
      <w:lvlText w:val="2.%1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E7F11D4"/>
    <w:multiLevelType w:val="singleLevel"/>
    <w:tmpl w:val="561A97B6"/>
    <w:lvl w:ilvl="0">
      <w:start w:val="1"/>
      <w:numFmt w:val="decimal"/>
      <w:lvlText w:val="1.%1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0C5581C"/>
    <w:multiLevelType w:val="multilevel"/>
    <w:tmpl w:val="876E0F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8E0BDC"/>
    <w:multiLevelType w:val="hybridMultilevel"/>
    <w:tmpl w:val="C4B03890"/>
    <w:lvl w:ilvl="0" w:tplc="21120F64">
      <w:start w:val="8"/>
      <w:numFmt w:val="decimal"/>
      <w:lvlText w:val="%1."/>
      <w:lvlJc w:val="left"/>
      <w:pPr>
        <w:ind w:left="383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60F43AA4"/>
    <w:multiLevelType w:val="hybridMultilevel"/>
    <w:tmpl w:val="BD028E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A46985"/>
    <w:multiLevelType w:val="singleLevel"/>
    <w:tmpl w:val="B0CC08A0"/>
    <w:lvl w:ilvl="0">
      <w:start w:val="1"/>
      <w:numFmt w:val="decimal"/>
      <w:lvlText w:val="3.%1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749399C"/>
    <w:multiLevelType w:val="hybridMultilevel"/>
    <w:tmpl w:val="3834A368"/>
    <w:lvl w:ilvl="0" w:tplc="37144D62">
      <w:start w:val="6"/>
      <w:numFmt w:val="decimal"/>
      <w:lvlText w:val="%1."/>
      <w:lvlJc w:val="left"/>
      <w:pPr>
        <w:tabs>
          <w:tab w:val="num" w:pos="4635"/>
        </w:tabs>
        <w:ind w:left="4635" w:hanging="360"/>
      </w:pPr>
      <w:rPr>
        <w:rFonts w:hint="default"/>
      </w:rPr>
    </w:lvl>
    <w:lvl w:ilvl="1" w:tplc="06CE7BA2">
      <w:numFmt w:val="none"/>
      <w:lvlText w:val=""/>
      <w:lvlJc w:val="left"/>
      <w:pPr>
        <w:tabs>
          <w:tab w:val="num" w:pos="360"/>
        </w:tabs>
      </w:pPr>
    </w:lvl>
    <w:lvl w:ilvl="2" w:tplc="8FF2B528">
      <w:numFmt w:val="none"/>
      <w:lvlText w:val=""/>
      <w:lvlJc w:val="left"/>
      <w:pPr>
        <w:tabs>
          <w:tab w:val="num" w:pos="360"/>
        </w:tabs>
      </w:pPr>
    </w:lvl>
    <w:lvl w:ilvl="3" w:tplc="53AE9914">
      <w:numFmt w:val="none"/>
      <w:lvlText w:val=""/>
      <w:lvlJc w:val="left"/>
      <w:pPr>
        <w:tabs>
          <w:tab w:val="num" w:pos="360"/>
        </w:tabs>
      </w:pPr>
    </w:lvl>
    <w:lvl w:ilvl="4" w:tplc="23ACFF2A">
      <w:numFmt w:val="none"/>
      <w:lvlText w:val=""/>
      <w:lvlJc w:val="left"/>
      <w:pPr>
        <w:tabs>
          <w:tab w:val="num" w:pos="360"/>
        </w:tabs>
      </w:pPr>
    </w:lvl>
    <w:lvl w:ilvl="5" w:tplc="AF38A710">
      <w:numFmt w:val="none"/>
      <w:lvlText w:val=""/>
      <w:lvlJc w:val="left"/>
      <w:pPr>
        <w:tabs>
          <w:tab w:val="num" w:pos="360"/>
        </w:tabs>
      </w:pPr>
    </w:lvl>
    <w:lvl w:ilvl="6" w:tplc="BCC8E58E">
      <w:numFmt w:val="none"/>
      <w:lvlText w:val=""/>
      <w:lvlJc w:val="left"/>
      <w:pPr>
        <w:tabs>
          <w:tab w:val="num" w:pos="360"/>
        </w:tabs>
      </w:pPr>
    </w:lvl>
    <w:lvl w:ilvl="7" w:tplc="347AAEEA">
      <w:numFmt w:val="none"/>
      <w:lvlText w:val=""/>
      <w:lvlJc w:val="left"/>
      <w:pPr>
        <w:tabs>
          <w:tab w:val="num" w:pos="360"/>
        </w:tabs>
      </w:pPr>
    </w:lvl>
    <w:lvl w:ilvl="8" w:tplc="F7A4DBD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9395713"/>
    <w:multiLevelType w:val="multilevel"/>
    <w:tmpl w:val="722C8E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6"/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7"/>
  </w:num>
  <w:num w:numId="16">
    <w:abstractNumId w:val="3"/>
  </w:num>
  <w:num w:numId="17">
    <w:abstractNumId w:val="0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98"/>
    <w:rsid w:val="000004A3"/>
    <w:rsid w:val="00007147"/>
    <w:rsid w:val="00013679"/>
    <w:rsid w:val="00015A1C"/>
    <w:rsid w:val="00025B31"/>
    <w:rsid w:val="00035CBA"/>
    <w:rsid w:val="00036D2F"/>
    <w:rsid w:val="0004427A"/>
    <w:rsid w:val="00045852"/>
    <w:rsid w:val="00046192"/>
    <w:rsid w:val="0004762A"/>
    <w:rsid w:val="00063DEF"/>
    <w:rsid w:val="0009333C"/>
    <w:rsid w:val="00097D0A"/>
    <w:rsid w:val="000A0AEC"/>
    <w:rsid w:val="000A1432"/>
    <w:rsid w:val="000A36FB"/>
    <w:rsid w:val="000A503A"/>
    <w:rsid w:val="000A7FA2"/>
    <w:rsid w:val="000D28C0"/>
    <w:rsid w:val="000D410C"/>
    <w:rsid w:val="000D6EEE"/>
    <w:rsid w:val="000D6FB9"/>
    <w:rsid w:val="000E5F5B"/>
    <w:rsid w:val="000E7CD8"/>
    <w:rsid w:val="000F25F1"/>
    <w:rsid w:val="000F534F"/>
    <w:rsid w:val="000F62C4"/>
    <w:rsid w:val="00110C68"/>
    <w:rsid w:val="00112A4F"/>
    <w:rsid w:val="001323EC"/>
    <w:rsid w:val="0013742B"/>
    <w:rsid w:val="00152513"/>
    <w:rsid w:val="00152D34"/>
    <w:rsid w:val="00153BCC"/>
    <w:rsid w:val="00154538"/>
    <w:rsid w:val="00156D5B"/>
    <w:rsid w:val="00160B1A"/>
    <w:rsid w:val="001633C6"/>
    <w:rsid w:val="00165855"/>
    <w:rsid w:val="00170275"/>
    <w:rsid w:val="00173D81"/>
    <w:rsid w:val="00184C7D"/>
    <w:rsid w:val="001944B0"/>
    <w:rsid w:val="001A3A0C"/>
    <w:rsid w:val="001B335F"/>
    <w:rsid w:val="001B4FD8"/>
    <w:rsid w:val="001B5B1B"/>
    <w:rsid w:val="001C0549"/>
    <w:rsid w:val="001C0D5C"/>
    <w:rsid w:val="001D31C3"/>
    <w:rsid w:val="001D451E"/>
    <w:rsid w:val="001D464C"/>
    <w:rsid w:val="001D5B9E"/>
    <w:rsid w:val="001E050A"/>
    <w:rsid w:val="001E13F1"/>
    <w:rsid w:val="001E1519"/>
    <w:rsid w:val="001E1A8C"/>
    <w:rsid w:val="001E7A16"/>
    <w:rsid w:val="001F5B08"/>
    <w:rsid w:val="00204FBB"/>
    <w:rsid w:val="002141C2"/>
    <w:rsid w:val="00225872"/>
    <w:rsid w:val="002401D1"/>
    <w:rsid w:val="00260880"/>
    <w:rsid w:val="002667ED"/>
    <w:rsid w:val="00270997"/>
    <w:rsid w:val="00271420"/>
    <w:rsid w:val="00271619"/>
    <w:rsid w:val="0027179F"/>
    <w:rsid w:val="00272F94"/>
    <w:rsid w:val="00281BB5"/>
    <w:rsid w:val="00296D73"/>
    <w:rsid w:val="002A7F1E"/>
    <w:rsid w:val="002B0E3D"/>
    <w:rsid w:val="002B1060"/>
    <w:rsid w:val="002B3132"/>
    <w:rsid w:val="002C566C"/>
    <w:rsid w:val="002F4F99"/>
    <w:rsid w:val="00302C2B"/>
    <w:rsid w:val="003035A3"/>
    <w:rsid w:val="00311AFD"/>
    <w:rsid w:val="00314C01"/>
    <w:rsid w:val="00315677"/>
    <w:rsid w:val="003225F5"/>
    <w:rsid w:val="00335548"/>
    <w:rsid w:val="0033708F"/>
    <w:rsid w:val="003373CA"/>
    <w:rsid w:val="00345133"/>
    <w:rsid w:val="00345D05"/>
    <w:rsid w:val="0034644A"/>
    <w:rsid w:val="00346C8D"/>
    <w:rsid w:val="00356DA9"/>
    <w:rsid w:val="00360D4D"/>
    <w:rsid w:val="003678BD"/>
    <w:rsid w:val="00367AF2"/>
    <w:rsid w:val="00372341"/>
    <w:rsid w:val="00382155"/>
    <w:rsid w:val="003833ED"/>
    <w:rsid w:val="00384018"/>
    <w:rsid w:val="003A0224"/>
    <w:rsid w:val="003A6C9B"/>
    <w:rsid w:val="003B356F"/>
    <w:rsid w:val="003C3F62"/>
    <w:rsid w:val="003D12C8"/>
    <w:rsid w:val="003D4AE5"/>
    <w:rsid w:val="003E05C8"/>
    <w:rsid w:val="003F127A"/>
    <w:rsid w:val="003F3E4D"/>
    <w:rsid w:val="003F766F"/>
    <w:rsid w:val="004043B7"/>
    <w:rsid w:val="00407A5F"/>
    <w:rsid w:val="00413ECD"/>
    <w:rsid w:val="00427AB4"/>
    <w:rsid w:val="00430BD6"/>
    <w:rsid w:val="00430CDC"/>
    <w:rsid w:val="00441018"/>
    <w:rsid w:val="00441EB3"/>
    <w:rsid w:val="00442A06"/>
    <w:rsid w:val="004431C1"/>
    <w:rsid w:val="00450B6C"/>
    <w:rsid w:val="00451750"/>
    <w:rsid w:val="00455FE3"/>
    <w:rsid w:val="00456B09"/>
    <w:rsid w:val="004648DD"/>
    <w:rsid w:val="004650B6"/>
    <w:rsid w:val="004653D9"/>
    <w:rsid w:val="00465678"/>
    <w:rsid w:val="00475276"/>
    <w:rsid w:val="004846D6"/>
    <w:rsid w:val="00492DA8"/>
    <w:rsid w:val="004B6726"/>
    <w:rsid w:val="004C00BA"/>
    <w:rsid w:val="004C5C91"/>
    <w:rsid w:val="004D398A"/>
    <w:rsid w:val="004D3E6B"/>
    <w:rsid w:val="004D67C4"/>
    <w:rsid w:val="004E2C4B"/>
    <w:rsid w:val="004E7B6A"/>
    <w:rsid w:val="004F032E"/>
    <w:rsid w:val="004F73F6"/>
    <w:rsid w:val="005110BC"/>
    <w:rsid w:val="0052284C"/>
    <w:rsid w:val="005250AC"/>
    <w:rsid w:val="00536484"/>
    <w:rsid w:val="00544AFB"/>
    <w:rsid w:val="00545E5C"/>
    <w:rsid w:val="005556A7"/>
    <w:rsid w:val="005612C1"/>
    <w:rsid w:val="00564EA4"/>
    <w:rsid w:val="00566660"/>
    <w:rsid w:val="00573A65"/>
    <w:rsid w:val="005932EB"/>
    <w:rsid w:val="005959A2"/>
    <w:rsid w:val="005A37F2"/>
    <w:rsid w:val="005A491F"/>
    <w:rsid w:val="005A507F"/>
    <w:rsid w:val="005B1D61"/>
    <w:rsid w:val="005D77BA"/>
    <w:rsid w:val="005E4E42"/>
    <w:rsid w:val="005F2141"/>
    <w:rsid w:val="005F77D0"/>
    <w:rsid w:val="006034C5"/>
    <w:rsid w:val="0060450B"/>
    <w:rsid w:val="00613BC0"/>
    <w:rsid w:val="0062064D"/>
    <w:rsid w:val="0063459B"/>
    <w:rsid w:val="0063624C"/>
    <w:rsid w:val="00642F3A"/>
    <w:rsid w:val="00653673"/>
    <w:rsid w:val="0066145D"/>
    <w:rsid w:val="00667170"/>
    <w:rsid w:val="006735C5"/>
    <w:rsid w:val="00676ED9"/>
    <w:rsid w:val="00683946"/>
    <w:rsid w:val="00693CBE"/>
    <w:rsid w:val="00693E84"/>
    <w:rsid w:val="006A29D2"/>
    <w:rsid w:val="006A337D"/>
    <w:rsid w:val="006A55E7"/>
    <w:rsid w:val="006B11B8"/>
    <w:rsid w:val="006C1D96"/>
    <w:rsid w:val="006C63E2"/>
    <w:rsid w:val="006D176A"/>
    <w:rsid w:val="006D3586"/>
    <w:rsid w:val="006E176F"/>
    <w:rsid w:val="006E6082"/>
    <w:rsid w:val="006E6736"/>
    <w:rsid w:val="006E7AEE"/>
    <w:rsid w:val="006F3A9A"/>
    <w:rsid w:val="00705D0D"/>
    <w:rsid w:val="007062EB"/>
    <w:rsid w:val="00712896"/>
    <w:rsid w:val="00713B68"/>
    <w:rsid w:val="00721E75"/>
    <w:rsid w:val="00736297"/>
    <w:rsid w:val="00741692"/>
    <w:rsid w:val="00742370"/>
    <w:rsid w:val="00742D88"/>
    <w:rsid w:val="00742DC7"/>
    <w:rsid w:val="007514AF"/>
    <w:rsid w:val="00756E38"/>
    <w:rsid w:val="00762A24"/>
    <w:rsid w:val="00763941"/>
    <w:rsid w:val="00774137"/>
    <w:rsid w:val="00780C5B"/>
    <w:rsid w:val="007879D7"/>
    <w:rsid w:val="0079557B"/>
    <w:rsid w:val="007B0508"/>
    <w:rsid w:val="007B3FC0"/>
    <w:rsid w:val="007B3FF5"/>
    <w:rsid w:val="007C21F3"/>
    <w:rsid w:val="007C5090"/>
    <w:rsid w:val="007E0DC7"/>
    <w:rsid w:val="007E2BB1"/>
    <w:rsid w:val="007E2D70"/>
    <w:rsid w:val="007F3FBD"/>
    <w:rsid w:val="00802061"/>
    <w:rsid w:val="008022CB"/>
    <w:rsid w:val="00815671"/>
    <w:rsid w:val="00816274"/>
    <w:rsid w:val="00836FBB"/>
    <w:rsid w:val="008404AF"/>
    <w:rsid w:val="00860B08"/>
    <w:rsid w:val="00864696"/>
    <w:rsid w:val="00864DE2"/>
    <w:rsid w:val="00867706"/>
    <w:rsid w:val="00887CB0"/>
    <w:rsid w:val="008925E4"/>
    <w:rsid w:val="008A58AC"/>
    <w:rsid w:val="008B0254"/>
    <w:rsid w:val="008B6788"/>
    <w:rsid w:val="008C59E6"/>
    <w:rsid w:val="008D2154"/>
    <w:rsid w:val="008E0FDC"/>
    <w:rsid w:val="008E1D13"/>
    <w:rsid w:val="008E2BE9"/>
    <w:rsid w:val="008E6981"/>
    <w:rsid w:val="00910C25"/>
    <w:rsid w:val="009112D3"/>
    <w:rsid w:val="0091534B"/>
    <w:rsid w:val="0092139F"/>
    <w:rsid w:val="00923375"/>
    <w:rsid w:val="00931B10"/>
    <w:rsid w:val="009444B9"/>
    <w:rsid w:val="00954874"/>
    <w:rsid w:val="00960F40"/>
    <w:rsid w:val="009617B5"/>
    <w:rsid w:val="00963567"/>
    <w:rsid w:val="00965674"/>
    <w:rsid w:val="00965AC4"/>
    <w:rsid w:val="00965CB3"/>
    <w:rsid w:val="0097384A"/>
    <w:rsid w:val="00981201"/>
    <w:rsid w:val="00984591"/>
    <w:rsid w:val="00984B58"/>
    <w:rsid w:val="009914B6"/>
    <w:rsid w:val="00993DC8"/>
    <w:rsid w:val="009A13DE"/>
    <w:rsid w:val="009C065D"/>
    <w:rsid w:val="009C1205"/>
    <w:rsid w:val="009C46E3"/>
    <w:rsid w:val="009C48BA"/>
    <w:rsid w:val="009C5ACC"/>
    <w:rsid w:val="009C5CAD"/>
    <w:rsid w:val="009D3391"/>
    <w:rsid w:val="009D3E87"/>
    <w:rsid w:val="009D6A8B"/>
    <w:rsid w:val="009D7D3F"/>
    <w:rsid w:val="00A04EE8"/>
    <w:rsid w:val="00A1458D"/>
    <w:rsid w:val="00A17066"/>
    <w:rsid w:val="00A1740B"/>
    <w:rsid w:val="00A273DA"/>
    <w:rsid w:val="00A300EC"/>
    <w:rsid w:val="00A336F3"/>
    <w:rsid w:val="00A44E96"/>
    <w:rsid w:val="00A5394C"/>
    <w:rsid w:val="00A567DF"/>
    <w:rsid w:val="00A61523"/>
    <w:rsid w:val="00A653CB"/>
    <w:rsid w:val="00A67F60"/>
    <w:rsid w:val="00A847CD"/>
    <w:rsid w:val="00A85B87"/>
    <w:rsid w:val="00A94212"/>
    <w:rsid w:val="00A9430C"/>
    <w:rsid w:val="00A94573"/>
    <w:rsid w:val="00A947D9"/>
    <w:rsid w:val="00A950F9"/>
    <w:rsid w:val="00AA3B33"/>
    <w:rsid w:val="00AA70C6"/>
    <w:rsid w:val="00AB20C2"/>
    <w:rsid w:val="00AC01DE"/>
    <w:rsid w:val="00B201C8"/>
    <w:rsid w:val="00B20FC8"/>
    <w:rsid w:val="00B21B3D"/>
    <w:rsid w:val="00B341D8"/>
    <w:rsid w:val="00B34EF8"/>
    <w:rsid w:val="00B362C1"/>
    <w:rsid w:val="00B438D0"/>
    <w:rsid w:val="00B56BE9"/>
    <w:rsid w:val="00B714A7"/>
    <w:rsid w:val="00B745F4"/>
    <w:rsid w:val="00B83B78"/>
    <w:rsid w:val="00B915A4"/>
    <w:rsid w:val="00B95279"/>
    <w:rsid w:val="00BA46FB"/>
    <w:rsid w:val="00BA4D7C"/>
    <w:rsid w:val="00BC04A3"/>
    <w:rsid w:val="00BD0CB2"/>
    <w:rsid w:val="00BE2086"/>
    <w:rsid w:val="00BE4244"/>
    <w:rsid w:val="00C02C2B"/>
    <w:rsid w:val="00C100A2"/>
    <w:rsid w:val="00C10911"/>
    <w:rsid w:val="00C12E70"/>
    <w:rsid w:val="00C17A9E"/>
    <w:rsid w:val="00C2195A"/>
    <w:rsid w:val="00C2526C"/>
    <w:rsid w:val="00C26615"/>
    <w:rsid w:val="00C33129"/>
    <w:rsid w:val="00C3503E"/>
    <w:rsid w:val="00C357EF"/>
    <w:rsid w:val="00C36100"/>
    <w:rsid w:val="00C400E0"/>
    <w:rsid w:val="00C46953"/>
    <w:rsid w:val="00C55A10"/>
    <w:rsid w:val="00C634EF"/>
    <w:rsid w:val="00C737C6"/>
    <w:rsid w:val="00C8466B"/>
    <w:rsid w:val="00C94650"/>
    <w:rsid w:val="00CA63A4"/>
    <w:rsid w:val="00CB5529"/>
    <w:rsid w:val="00CC0398"/>
    <w:rsid w:val="00CC61ED"/>
    <w:rsid w:val="00CD2760"/>
    <w:rsid w:val="00CF56D1"/>
    <w:rsid w:val="00CF5C78"/>
    <w:rsid w:val="00CF6CDF"/>
    <w:rsid w:val="00D11EDE"/>
    <w:rsid w:val="00D12532"/>
    <w:rsid w:val="00D16EDF"/>
    <w:rsid w:val="00D24F5F"/>
    <w:rsid w:val="00D30490"/>
    <w:rsid w:val="00D3608F"/>
    <w:rsid w:val="00D36E64"/>
    <w:rsid w:val="00D37C45"/>
    <w:rsid w:val="00D50C4C"/>
    <w:rsid w:val="00D610E6"/>
    <w:rsid w:val="00D6708C"/>
    <w:rsid w:val="00D702E5"/>
    <w:rsid w:val="00D83109"/>
    <w:rsid w:val="00D87B80"/>
    <w:rsid w:val="00D95060"/>
    <w:rsid w:val="00D95ABE"/>
    <w:rsid w:val="00DA5E4F"/>
    <w:rsid w:val="00DB412D"/>
    <w:rsid w:val="00DB4279"/>
    <w:rsid w:val="00DC3647"/>
    <w:rsid w:val="00DD44DF"/>
    <w:rsid w:val="00DE064F"/>
    <w:rsid w:val="00DE2E6D"/>
    <w:rsid w:val="00DE6490"/>
    <w:rsid w:val="00DE7852"/>
    <w:rsid w:val="00DF1874"/>
    <w:rsid w:val="00DF60E2"/>
    <w:rsid w:val="00E029D0"/>
    <w:rsid w:val="00E06F6B"/>
    <w:rsid w:val="00E15682"/>
    <w:rsid w:val="00E16E84"/>
    <w:rsid w:val="00E20C9A"/>
    <w:rsid w:val="00E228F6"/>
    <w:rsid w:val="00E25F45"/>
    <w:rsid w:val="00E264B0"/>
    <w:rsid w:val="00E30964"/>
    <w:rsid w:val="00E374DB"/>
    <w:rsid w:val="00E459EE"/>
    <w:rsid w:val="00E47C5C"/>
    <w:rsid w:val="00E52B32"/>
    <w:rsid w:val="00E55276"/>
    <w:rsid w:val="00E60124"/>
    <w:rsid w:val="00E6037F"/>
    <w:rsid w:val="00E60B6C"/>
    <w:rsid w:val="00E70C8A"/>
    <w:rsid w:val="00E73E85"/>
    <w:rsid w:val="00E82419"/>
    <w:rsid w:val="00E84DD6"/>
    <w:rsid w:val="00E87F03"/>
    <w:rsid w:val="00E92C7C"/>
    <w:rsid w:val="00E94468"/>
    <w:rsid w:val="00EA2944"/>
    <w:rsid w:val="00EB0242"/>
    <w:rsid w:val="00EC1F41"/>
    <w:rsid w:val="00EC285F"/>
    <w:rsid w:val="00ED0F8E"/>
    <w:rsid w:val="00ED17A9"/>
    <w:rsid w:val="00ED1B2E"/>
    <w:rsid w:val="00ED46C3"/>
    <w:rsid w:val="00EE1C75"/>
    <w:rsid w:val="00EE7303"/>
    <w:rsid w:val="00EE7560"/>
    <w:rsid w:val="00EF2B8E"/>
    <w:rsid w:val="00EF72A8"/>
    <w:rsid w:val="00EF7D46"/>
    <w:rsid w:val="00EF7F14"/>
    <w:rsid w:val="00F0210C"/>
    <w:rsid w:val="00F40591"/>
    <w:rsid w:val="00F44A32"/>
    <w:rsid w:val="00F61C7C"/>
    <w:rsid w:val="00F641CC"/>
    <w:rsid w:val="00F66868"/>
    <w:rsid w:val="00F66FF5"/>
    <w:rsid w:val="00F67C5A"/>
    <w:rsid w:val="00F719CB"/>
    <w:rsid w:val="00F7440B"/>
    <w:rsid w:val="00F8639C"/>
    <w:rsid w:val="00F9021B"/>
    <w:rsid w:val="00F948CF"/>
    <w:rsid w:val="00F94A32"/>
    <w:rsid w:val="00F95558"/>
    <w:rsid w:val="00F96CEE"/>
    <w:rsid w:val="00FA2218"/>
    <w:rsid w:val="00FB0261"/>
    <w:rsid w:val="00FB1659"/>
    <w:rsid w:val="00FB3B6E"/>
    <w:rsid w:val="00FC0012"/>
    <w:rsid w:val="00FD1863"/>
    <w:rsid w:val="00FD3BB1"/>
    <w:rsid w:val="00FD513C"/>
    <w:rsid w:val="00FE45EA"/>
    <w:rsid w:val="00FE537B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CB0C1-B96C-41A0-8EE7-11550236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numPr>
        <w:ilvl w:val="12"/>
      </w:numPr>
    </w:pPr>
    <w:rPr>
      <w:sz w:val="24"/>
    </w:rPr>
  </w:style>
  <w:style w:type="paragraph" w:styleId="a4">
    <w:name w:val="Body Text Indent"/>
    <w:basedOn w:val="a"/>
    <w:pPr>
      <w:ind w:left="3402" w:hanging="570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left="142"/>
    </w:pPr>
    <w:rPr>
      <w:sz w:val="24"/>
    </w:rPr>
  </w:style>
  <w:style w:type="paragraph" w:styleId="a7">
    <w:name w:val="Document Map"/>
    <w:basedOn w:val="a"/>
    <w:semiHidden/>
    <w:rsid w:val="00CC0398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rsid w:val="00F66FF5"/>
  </w:style>
  <w:style w:type="paragraph" w:styleId="3">
    <w:name w:val="Body Text Indent 3"/>
    <w:basedOn w:val="a"/>
    <w:rsid w:val="000F534F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BA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20"/>
    <w:uiPriority w:val="99"/>
    <w:locked/>
    <w:rsid w:val="00667170"/>
    <w:rPr>
      <w:spacing w:val="5"/>
      <w:sz w:val="21"/>
      <w:shd w:val="clear" w:color="auto" w:fill="FFFFFF"/>
    </w:rPr>
  </w:style>
  <w:style w:type="paragraph" w:customStyle="1" w:styleId="20">
    <w:name w:val="Основной текст2"/>
    <w:basedOn w:val="a"/>
    <w:link w:val="aa"/>
    <w:uiPriority w:val="99"/>
    <w:rsid w:val="00667170"/>
    <w:pPr>
      <w:widowControl w:val="0"/>
      <w:shd w:val="clear" w:color="auto" w:fill="FFFFFF"/>
      <w:spacing w:before="60" w:after="360" w:line="278" w:lineRule="exact"/>
      <w:jc w:val="both"/>
    </w:pPr>
    <w:rPr>
      <w:spacing w:val="5"/>
      <w:sz w:val="21"/>
      <w:lang w:val="x-none" w:eastAsia="x-none"/>
    </w:rPr>
  </w:style>
  <w:style w:type="character" w:customStyle="1" w:styleId="10">
    <w:name w:val=" Знак Знак1"/>
    <w:rsid w:val="009C5ACC"/>
    <w:rPr>
      <w:rFonts w:ascii="Courier New" w:hAnsi="Courier New" w:cs="Courier New"/>
    </w:rPr>
  </w:style>
  <w:style w:type="paragraph" w:customStyle="1" w:styleId="LO-normal">
    <w:name w:val="LO-normal"/>
    <w:rsid w:val="00BC04A3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ab">
    <w:name w:val="Strong"/>
    <w:qFormat/>
    <w:rsid w:val="00EF2B8E"/>
    <w:rPr>
      <w:rFonts w:cs="Times New Roman"/>
      <w:b/>
      <w:bCs/>
    </w:rPr>
  </w:style>
  <w:style w:type="character" w:customStyle="1" w:styleId="wmi-callto">
    <w:name w:val="wmi-callto"/>
    <w:rsid w:val="00EF2B8E"/>
    <w:rPr>
      <w:rFonts w:cs="Times New Roman"/>
    </w:rPr>
  </w:style>
  <w:style w:type="paragraph" w:customStyle="1" w:styleId="228bf8a64b8551e1msonormal">
    <w:name w:val="228bf8a64b8551e1msonormal"/>
    <w:basedOn w:val="a"/>
    <w:rsid w:val="00EF2B8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9C065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rsid w:val="0091534B"/>
    <w:rPr>
      <w:color w:val="0000FF"/>
      <w:u w:val="single"/>
    </w:rPr>
  </w:style>
  <w:style w:type="paragraph" w:customStyle="1" w:styleId="ConsPlusNormal">
    <w:name w:val="ConsPlusNormal"/>
    <w:rsid w:val="00DE78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C2E1-ABF1-4763-A82A-BD4654FD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</vt:lpstr>
    </vt:vector>
  </TitlesOfParts>
  <Company/>
  <LinksUpToDate>false</LinksUpToDate>
  <CharactersWithSpaces>23320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</dc:title>
  <dc:subject/>
  <dc:creator>Владимир</dc:creator>
  <cp:keywords/>
  <cp:lastModifiedBy>operator</cp:lastModifiedBy>
  <cp:revision>2</cp:revision>
  <cp:lastPrinted>2023-10-16T10:47:00Z</cp:lastPrinted>
  <dcterms:created xsi:type="dcterms:W3CDTF">2026-06-17T07:27:00Z</dcterms:created>
  <dcterms:modified xsi:type="dcterms:W3CDTF">2026-06-17T07:27:00Z</dcterms:modified>
</cp:coreProperties>
</file>