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A99" w:rsidRPr="00205977" w:rsidRDefault="00DA0A99" w:rsidP="00DA0A99">
      <w:pPr>
        <w:spacing w:after="0"/>
        <w:jc w:val="center"/>
        <w:rPr>
          <w:rFonts w:ascii="Times New Roman" w:hAnsi="Times New Roman"/>
          <w:b/>
          <w:szCs w:val="20"/>
          <w:shd w:val="clear" w:color="auto" w:fill="FFFFFF"/>
        </w:rPr>
      </w:pPr>
      <w:r>
        <w:rPr>
          <w:rFonts w:ascii="Times New Roman" w:hAnsi="Times New Roman"/>
          <w:b/>
          <w:sz w:val="19"/>
          <w:szCs w:val="19"/>
        </w:rPr>
        <w:t xml:space="preserve">Договор № </w:t>
      </w:r>
      <w:r w:rsidRPr="00205977">
        <w:rPr>
          <w:rFonts w:ascii="Times New Roman" w:hAnsi="Times New Roman"/>
          <w:b/>
          <w:szCs w:val="20"/>
          <w:shd w:val="clear" w:color="auto" w:fill="FFFFFF"/>
        </w:rPr>
        <w:t>___/26 - ЕАТ</w:t>
      </w:r>
    </w:p>
    <w:p w:rsidR="00DA0A99" w:rsidRPr="00E664D5" w:rsidRDefault="00DA0A99" w:rsidP="00DA0A99">
      <w:pPr>
        <w:spacing w:after="0" w:line="240" w:lineRule="auto"/>
        <w:ind w:firstLine="567"/>
        <w:jc w:val="center"/>
        <w:rPr>
          <w:rFonts w:ascii="Times New Roman" w:hAnsi="Times New Roman"/>
          <w:b/>
          <w:sz w:val="20"/>
          <w:szCs w:val="20"/>
        </w:rPr>
      </w:pPr>
      <w:r>
        <w:rPr>
          <w:rFonts w:ascii="Times New Roman" w:hAnsi="Times New Roman"/>
          <w:b/>
          <w:sz w:val="20"/>
          <w:szCs w:val="20"/>
        </w:rPr>
        <w:t xml:space="preserve">поставки, </w:t>
      </w:r>
      <w:r w:rsidRPr="00E664D5">
        <w:rPr>
          <w:rFonts w:ascii="Times New Roman" w:hAnsi="Times New Roman"/>
          <w:b/>
          <w:sz w:val="20"/>
          <w:szCs w:val="20"/>
        </w:rPr>
        <w:t>адаптации и сопровождения экземпляров Систем КонсультантПлюс</w:t>
      </w:r>
    </w:p>
    <w:p w:rsidR="00DA0A99" w:rsidRPr="00205977" w:rsidRDefault="00DA0A99" w:rsidP="00DA0A99">
      <w:pPr>
        <w:spacing w:after="0"/>
        <w:jc w:val="center"/>
        <w:rPr>
          <w:rFonts w:ascii="Times New Roman" w:hAnsi="Times New Roman"/>
          <w:szCs w:val="20"/>
        </w:rPr>
      </w:pPr>
      <w:r w:rsidRPr="00205977">
        <w:rPr>
          <w:rFonts w:ascii="Times New Roman" w:hAnsi="Times New Roman"/>
          <w:szCs w:val="20"/>
        </w:rPr>
        <w:t>ИКЗ: 261434600841043450100100070000000244</w:t>
      </w:r>
    </w:p>
    <w:p w:rsidR="00DA0A99" w:rsidRPr="00E664D5" w:rsidRDefault="00DA0A99" w:rsidP="00DA0A99">
      <w:pPr>
        <w:suppressAutoHyphens/>
        <w:autoSpaceDE w:val="0"/>
        <w:spacing w:after="0" w:line="240" w:lineRule="auto"/>
        <w:ind w:firstLine="567"/>
        <w:rPr>
          <w:rFonts w:ascii="Times New Roman" w:eastAsia="Arial" w:hAnsi="Times New Roman"/>
          <w:sz w:val="20"/>
          <w:szCs w:val="20"/>
          <w:lang w:eastAsia="ar-SA"/>
        </w:rPr>
      </w:pPr>
      <w:r w:rsidRPr="00E664D5">
        <w:rPr>
          <w:rFonts w:ascii="Times New Roman" w:eastAsia="Arial" w:hAnsi="Times New Roman"/>
          <w:sz w:val="20"/>
          <w:szCs w:val="20"/>
          <w:lang w:eastAsia="ar-SA"/>
        </w:rPr>
        <w:t>г. Киров</w:t>
      </w:r>
      <w:r w:rsidRPr="00E664D5">
        <w:rPr>
          <w:rFonts w:ascii="Times New Roman" w:eastAsia="Arial" w:hAnsi="Times New Roman"/>
          <w:sz w:val="20"/>
          <w:szCs w:val="20"/>
          <w:lang w:eastAsia="ar-SA"/>
        </w:rPr>
        <w:tab/>
      </w:r>
      <w:r w:rsidRPr="00E664D5">
        <w:rPr>
          <w:rFonts w:ascii="Times New Roman" w:eastAsia="Arial" w:hAnsi="Times New Roman"/>
          <w:sz w:val="20"/>
          <w:szCs w:val="20"/>
          <w:lang w:eastAsia="ar-SA"/>
        </w:rPr>
        <w:tab/>
      </w:r>
      <w:r w:rsidRPr="00E664D5">
        <w:rPr>
          <w:rFonts w:ascii="Times New Roman" w:eastAsia="Arial" w:hAnsi="Times New Roman"/>
          <w:sz w:val="20"/>
          <w:szCs w:val="20"/>
          <w:lang w:eastAsia="ar-SA"/>
        </w:rPr>
        <w:tab/>
      </w:r>
      <w:r w:rsidRPr="00E664D5">
        <w:rPr>
          <w:rFonts w:ascii="Times New Roman" w:eastAsia="Arial" w:hAnsi="Times New Roman"/>
          <w:sz w:val="20"/>
          <w:szCs w:val="20"/>
          <w:lang w:eastAsia="ar-SA"/>
        </w:rPr>
        <w:tab/>
      </w:r>
      <w:r w:rsidRPr="00E664D5">
        <w:rPr>
          <w:rFonts w:ascii="Times New Roman" w:eastAsia="Arial" w:hAnsi="Times New Roman"/>
          <w:sz w:val="20"/>
          <w:szCs w:val="20"/>
          <w:lang w:eastAsia="ar-SA"/>
        </w:rPr>
        <w:tab/>
      </w:r>
      <w:r w:rsidRPr="00E664D5">
        <w:rPr>
          <w:rFonts w:ascii="Times New Roman" w:eastAsia="Arial" w:hAnsi="Times New Roman"/>
          <w:sz w:val="20"/>
          <w:szCs w:val="20"/>
          <w:lang w:eastAsia="ar-SA"/>
        </w:rPr>
        <w:tab/>
      </w:r>
      <w:r w:rsidRPr="00E664D5">
        <w:rPr>
          <w:rFonts w:ascii="Times New Roman" w:eastAsia="Arial" w:hAnsi="Times New Roman"/>
          <w:sz w:val="20"/>
          <w:szCs w:val="20"/>
          <w:lang w:eastAsia="ar-SA"/>
        </w:rPr>
        <w:tab/>
      </w:r>
      <w:r w:rsidRPr="00E664D5">
        <w:rPr>
          <w:rFonts w:ascii="Times New Roman" w:eastAsia="Arial" w:hAnsi="Times New Roman"/>
          <w:sz w:val="20"/>
          <w:szCs w:val="20"/>
          <w:lang w:eastAsia="ar-SA"/>
        </w:rPr>
        <w:tab/>
      </w:r>
      <w:r w:rsidRPr="00E664D5">
        <w:rPr>
          <w:rFonts w:ascii="Times New Roman" w:eastAsia="Arial" w:hAnsi="Times New Roman"/>
          <w:sz w:val="20"/>
          <w:szCs w:val="20"/>
          <w:lang w:eastAsia="ar-SA"/>
        </w:rPr>
        <w:tab/>
        <w:t xml:space="preserve"> «____» ____________ 20___ г.</w:t>
      </w:r>
    </w:p>
    <w:p w:rsidR="00DA0A99" w:rsidRPr="00E664D5" w:rsidRDefault="00DA0A99" w:rsidP="00DA0A99">
      <w:pPr>
        <w:spacing w:after="0" w:line="240" w:lineRule="auto"/>
        <w:ind w:firstLine="567"/>
        <w:jc w:val="both"/>
        <w:rPr>
          <w:rFonts w:ascii="Times New Roman" w:eastAsia="Times New Roman" w:hAnsi="Times New Roman"/>
          <w:sz w:val="20"/>
          <w:szCs w:val="20"/>
          <w:lang w:val="x-none" w:eastAsia="x-none"/>
        </w:rPr>
      </w:pPr>
    </w:p>
    <w:p w:rsidR="00DA0A99" w:rsidRDefault="00DA0A99" w:rsidP="00DA0A99">
      <w:pPr>
        <w:pStyle w:val="a3"/>
        <w:ind w:firstLine="567"/>
        <w:jc w:val="both"/>
        <w:rPr>
          <w:rFonts w:ascii="Times New Roman" w:hAnsi="Times New Roman"/>
          <w:sz w:val="19"/>
          <w:szCs w:val="19"/>
        </w:rPr>
      </w:pPr>
      <w:r w:rsidRPr="00205977">
        <w:rPr>
          <w:rFonts w:ascii="Times New Roman" w:hAnsi="Times New Roman"/>
        </w:rPr>
        <w:t>________________________________, именуемое в дальнейшем «Исполнитель», в лице ________________________________________, действующего на основании _________________</w:t>
      </w:r>
      <w:r>
        <w:rPr>
          <w:rFonts w:ascii="Times New Roman" w:hAnsi="Times New Roman"/>
          <w:sz w:val="19"/>
          <w:szCs w:val="19"/>
        </w:rPr>
        <w:t>, с одной стороны, и</w:t>
      </w:r>
    </w:p>
    <w:p w:rsidR="00DA0A99" w:rsidRDefault="00DA0A99" w:rsidP="00DA0A99">
      <w:pPr>
        <w:pStyle w:val="a3"/>
        <w:ind w:firstLine="567"/>
        <w:jc w:val="both"/>
        <w:rPr>
          <w:rFonts w:ascii="Times New Roman" w:hAnsi="Times New Roman"/>
          <w:sz w:val="19"/>
          <w:szCs w:val="19"/>
          <w:lang w:val="x-none"/>
        </w:rPr>
      </w:pPr>
      <w:r>
        <w:rPr>
          <w:rFonts w:ascii="Times New Roman" w:hAnsi="Times New Roman"/>
          <w:b/>
          <w:sz w:val="19"/>
          <w:szCs w:val="19"/>
        </w:rPr>
        <w:t>Федеральное государственное бюджетное научное учреждение "Федеральный аграрный научный центр Северо-Востока имени Н.В. Рудницкого"</w:t>
      </w:r>
      <w:r>
        <w:rPr>
          <w:rFonts w:ascii="Times New Roman" w:hAnsi="Times New Roman"/>
          <w:sz w:val="19"/>
          <w:szCs w:val="19"/>
        </w:rPr>
        <w:t>, именуемое в дальнейшем «Заказчик», в лице директора Устюжанина Игоря Александровича, действующего на основании Устава, с другой стороны, вместе именуемые Стороны, в соответствии п.5 ч.1 ст.93 Ф</w:t>
      </w:r>
      <w:r>
        <w:rPr>
          <w:rFonts w:ascii="Times New Roman" w:hAnsi="Times New Roman"/>
          <w:iCs/>
          <w:sz w:val="19"/>
          <w:szCs w:val="19"/>
        </w:rPr>
        <w:t xml:space="preserve">едерального закона от 05.04.2013 № 44-ФЗ «О Договорной системе в сфере закупок товаров, работ, услуг для обеспечения государственных и муниципальных нужд», </w:t>
      </w:r>
      <w:r>
        <w:rPr>
          <w:rFonts w:ascii="Times New Roman" w:hAnsi="Times New Roman"/>
          <w:sz w:val="19"/>
          <w:szCs w:val="19"/>
        </w:rPr>
        <w:t>заключили настоящий Договор (далее – Договор) о нижеследующем:</w:t>
      </w:r>
    </w:p>
    <w:p w:rsidR="00DA0A99" w:rsidRPr="00A74627" w:rsidRDefault="00DA0A99" w:rsidP="00DA0A99">
      <w:pPr>
        <w:autoSpaceDE w:val="0"/>
        <w:autoSpaceDN w:val="0"/>
        <w:adjustRightInd w:val="0"/>
        <w:spacing w:before="60" w:after="0" w:line="240" w:lineRule="auto"/>
        <w:ind w:firstLine="567"/>
        <w:jc w:val="center"/>
        <w:rPr>
          <w:rFonts w:ascii="Times New Roman" w:eastAsia="Times New Roman" w:hAnsi="Times New Roman"/>
          <w:sz w:val="19"/>
          <w:szCs w:val="19"/>
          <w:lang w:eastAsia="ru-RU"/>
        </w:rPr>
      </w:pPr>
      <w:r w:rsidRPr="00A74627">
        <w:rPr>
          <w:rFonts w:ascii="Times New Roman" w:eastAsia="Times New Roman" w:hAnsi="Times New Roman"/>
          <w:sz w:val="19"/>
          <w:szCs w:val="19"/>
          <w:lang w:eastAsia="ru-RU"/>
        </w:rPr>
        <w:t>1. ОСНОВНЫЕ ПОНЯТИЯ</w:t>
      </w:r>
    </w:p>
    <w:p w:rsidR="00DA0A99" w:rsidRPr="00A74627" w:rsidRDefault="00DA0A99" w:rsidP="00DA0A99">
      <w:pPr>
        <w:pStyle w:val="ConsPlusNormal"/>
        <w:widowControl/>
        <w:ind w:firstLine="567"/>
        <w:jc w:val="both"/>
        <w:rPr>
          <w:rFonts w:ascii="Times New Roman" w:hAnsi="Times New Roman" w:cs="Times New Roman"/>
          <w:sz w:val="19"/>
          <w:szCs w:val="19"/>
        </w:rPr>
      </w:pPr>
      <w:r w:rsidRPr="00A74627">
        <w:rPr>
          <w:rFonts w:ascii="Times New Roman" w:hAnsi="Times New Roman" w:cs="Times New Roman"/>
          <w:sz w:val="19"/>
          <w:szCs w:val="19"/>
        </w:rPr>
        <w:t>1.1. Справочная Правовая Система КонсультантПлюс (далее - Система КонсультантПлюс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rsidR="00DA0A99" w:rsidRPr="00A74627" w:rsidRDefault="00DA0A99" w:rsidP="00DA0A99">
      <w:pPr>
        <w:pStyle w:val="ConsPlusNormal"/>
        <w:widowControl/>
        <w:ind w:firstLine="567"/>
        <w:jc w:val="both"/>
        <w:rPr>
          <w:rFonts w:ascii="Times New Roman" w:hAnsi="Times New Roman" w:cs="Times New Roman"/>
          <w:sz w:val="19"/>
          <w:szCs w:val="19"/>
        </w:rPr>
      </w:pPr>
      <w:r w:rsidRPr="00A74627">
        <w:rPr>
          <w:rFonts w:ascii="Times New Roman" w:hAnsi="Times New Roman" w:cs="Times New Roman"/>
          <w:sz w:val="19"/>
          <w:szCs w:val="19"/>
        </w:rPr>
        <w:t>1.2. Экземпляр Системы - копия Системы КонсультантПлюс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p w:rsidR="00DA0A99" w:rsidRPr="00A74627" w:rsidRDefault="00DA0A99" w:rsidP="00DA0A99">
      <w:pPr>
        <w:pStyle w:val="ConsPlusNormal"/>
        <w:widowControl/>
        <w:ind w:firstLine="567"/>
        <w:jc w:val="both"/>
        <w:rPr>
          <w:rFonts w:ascii="Times New Roman" w:hAnsi="Times New Roman" w:cs="Times New Roman"/>
          <w:sz w:val="19"/>
          <w:szCs w:val="19"/>
        </w:rPr>
      </w:pPr>
      <w:r w:rsidRPr="00A74627">
        <w:rPr>
          <w:rFonts w:ascii="Times New Roman" w:hAnsi="Times New Roman" w:cs="Times New Roman"/>
          <w:sz w:val="19"/>
          <w:szCs w:val="19"/>
        </w:rPr>
        <w:t>1.3. Порядок использования Систем - совокупность технических параметров, разрешенных способов и условий использования комплекта Систем.</w:t>
      </w:r>
    </w:p>
    <w:p w:rsidR="00DA0A99" w:rsidRPr="00A74627" w:rsidRDefault="00DA0A99" w:rsidP="00DA0A99">
      <w:pPr>
        <w:pStyle w:val="ConsPlusNormal"/>
        <w:widowControl/>
        <w:ind w:firstLine="567"/>
        <w:jc w:val="both"/>
        <w:rPr>
          <w:rFonts w:ascii="Times New Roman" w:hAnsi="Times New Roman" w:cs="Times New Roman"/>
          <w:sz w:val="19"/>
          <w:szCs w:val="19"/>
        </w:rPr>
      </w:pPr>
      <w:r w:rsidRPr="00A74627">
        <w:rPr>
          <w:rFonts w:ascii="Times New Roman" w:hAnsi="Times New Roman" w:cs="Times New Roman"/>
          <w:sz w:val="19"/>
          <w:szCs w:val="19"/>
        </w:rPr>
        <w:t>1.4. Уникальный пользователь - физическое лицо, состоящее в трудовых отношениях с Заказчиком (работник), являющееся пользователем Системы.</w:t>
      </w:r>
    </w:p>
    <w:p w:rsidR="00DA0A99" w:rsidRPr="00A74627" w:rsidRDefault="00DA0A99" w:rsidP="00DA0A99">
      <w:pPr>
        <w:pStyle w:val="ConsPlusNormal"/>
        <w:widowControl/>
        <w:shd w:val="clear" w:color="auto" w:fill="FFFFFF"/>
        <w:ind w:firstLine="567"/>
        <w:jc w:val="both"/>
        <w:rPr>
          <w:rFonts w:ascii="Times New Roman" w:hAnsi="Times New Roman" w:cs="Times New Roman"/>
          <w:sz w:val="19"/>
          <w:szCs w:val="19"/>
        </w:rPr>
      </w:pPr>
      <w:r w:rsidRPr="00A74627">
        <w:rPr>
          <w:rFonts w:ascii="Times New Roman" w:hAnsi="Times New Roman" w:cs="Times New Roman"/>
          <w:sz w:val="19"/>
          <w:szCs w:val="19"/>
        </w:rPr>
        <w:t xml:space="preserve">1.5. Регистрация -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 настоящим </w:t>
      </w:r>
      <w:r>
        <w:rPr>
          <w:rFonts w:ascii="Times New Roman" w:hAnsi="Times New Roman" w:cs="Times New Roman"/>
          <w:sz w:val="19"/>
          <w:szCs w:val="19"/>
        </w:rPr>
        <w:t>Договор</w:t>
      </w:r>
      <w:r w:rsidRPr="00A74627">
        <w:rPr>
          <w:rFonts w:ascii="Times New Roman" w:hAnsi="Times New Roman" w:cs="Times New Roman"/>
          <w:sz w:val="19"/>
          <w:szCs w:val="19"/>
        </w:rPr>
        <w:t>ом.</w:t>
      </w:r>
    </w:p>
    <w:p w:rsidR="00DA0A99" w:rsidRPr="00A74627" w:rsidRDefault="00DA0A99" w:rsidP="00DA0A99">
      <w:pPr>
        <w:pStyle w:val="ConsPlusNormal"/>
        <w:widowControl/>
        <w:ind w:firstLine="567"/>
        <w:jc w:val="both"/>
        <w:rPr>
          <w:rFonts w:ascii="Times New Roman" w:hAnsi="Times New Roman" w:cs="Times New Roman"/>
          <w:sz w:val="19"/>
          <w:szCs w:val="19"/>
        </w:rPr>
      </w:pPr>
      <w:r w:rsidRPr="00A74627">
        <w:rPr>
          <w:rFonts w:ascii="Times New Roman" w:hAnsi="Times New Roman" w:cs="Times New Roman"/>
          <w:sz w:val="19"/>
          <w:szCs w:val="19"/>
        </w:rPr>
        <w:t xml:space="preserve">1.6. КЦ КонсультантПлюс - организация, на основании </w:t>
      </w:r>
      <w:r>
        <w:rPr>
          <w:rFonts w:ascii="Times New Roman" w:hAnsi="Times New Roman" w:cs="Times New Roman"/>
          <w:sz w:val="19"/>
          <w:szCs w:val="19"/>
        </w:rPr>
        <w:t>договора</w:t>
      </w:r>
      <w:r w:rsidRPr="00A74627">
        <w:rPr>
          <w:rFonts w:ascii="Times New Roman" w:hAnsi="Times New Roman" w:cs="Times New Roman"/>
          <w:sz w:val="19"/>
          <w:szCs w:val="19"/>
        </w:rPr>
        <w:t xml:space="preserve"> с которой Исполнитель осуществляет оказание услуг по адаптации и сопровождению экземпляров Систем.</w:t>
      </w:r>
    </w:p>
    <w:p w:rsidR="00DA0A99" w:rsidRPr="00A74627" w:rsidRDefault="00DA0A99" w:rsidP="00DA0A99">
      <w:pPr>
        <w:pStyle w:val="ConsPlusNormal"/>
        <w:widowControl/>
        <w:ind w:firstLine="567"/>
        <w:jc w:val="both"/>
        <w:rPr>
          <w:rFonts w:ascii="Times New Roman" w:hAnsi="Times New Roman" w:cs="Times New Roman"/>
          <w:sz w:val="19"/>
          <w:szCs w:val="19"/>
        </w:rPr>
      </w:pPr>
      <w:r w:rsidRPr="00A74627">
        <w:rPr>
          <w:rFonts w:ascii="Times New Roman" w:hAnsi="Times New Roman" w:cs="Times New Roman"/>
          <w:sz w:val="19"/>
          <w:szCs w:val="19"/>
        </w:rPr>
        <w:t>1.7. Правомерный приобретатель экземпляра Системы (Заказчик) - физическое/юридическое лицо, приобретшее экземпляр Системы у официального Представителя Сети КонсультантПлюс или получившее на законных основаниях от физического/юридического лица экземпляр Системы, ранее приобретенный у официального Представителя Сети КонсультантПлюс (от правомерного приобретателя экземпляра Системы).</w:t>
      </w:r>
    </w:p>
    <w:p w:rsidR="00DA0A99" w:rsidRPr="00A74627" w:rsidRDefault="00DA0A99" w:rsidP="00DA0A99">
      <w:pPr>
        <w:autoSpaceDE w:val="0"/>
        <w:autoSpaceDN w:val="0"/>
        <w:adjustRightInd w:val="0"/>
        <w:spacing w:after="0" w:line="240" w:lineRule="auto"/>
        <w:ind w:firstLine="567"/>
        <w:jc w:val="both"/>
        <w:rPr>
          <w:rFonts w:ascii="Times New Roman" w:eastAsia="Times New Roman" w:hAnsi="Times New Roman"/>
          <w:sz w:val="19"/>
          <w:szCs w:val="19"/>
          <w:lang w:eastAsia="ru-RU"/>
        </w:rPr>
      </w:pPr>
      <w:r w:rsidRPr="00A74627">
        <w:rPr>
          <w:rFonts w:ascii="Times New Roman" w:hAnsi="Times New Roman"/>
          <w:sz w:val="19"/>
          <w:szCs w:val="19"/>
        </w:rPr>
        <w:t>1.8. Разработчик (правообладатель) Систем КонсультантПлюс – ЗАО «Консультант Плюс».</w:t>
      </w:r>
    </w:p>
    <w:p w:rsidR="00DA0A99" w:rsidRPr="00A74627" w:rsidRDefault="00DA0A99" w:rsidP="00DA0A99">
      <w:pPr>
        <w:autoSpaceDE w:val="0"/>
        <w:autoSpaceDN w:val="0"/>
        <w:adjustRightInd w:val="0"/>
        <w:spacing w:before="120" w:after="0" w:line="240" w:lineRule="auto"/>
        <w:ind w:firstLine="567"/>
        <w:jc w:val="center"/>
        <w:rPr>
          <w:rFonts w:ascii="Times New Roman" w:eastAsia="Times New Roman" w:hAnsi="Times New Roman"/>
          <w:caps/>
          <w:sz w:val="19"/>
          <w:szCs w:val="19"/>
          <w:lang w:eastAsia="ru-RU"/>
        </w:rPr>
      </w:pPr>
      <w:r w:rsidRPr="00A74627">
        <w:rPr>
          <w:rFonts w:ascii="Times New Roman" w:eastAsia="Times New Roman" w:hAnsi="Times New Roman"/>
          <w:caps/>
          <w:sz w:val="19"/>
          <w:szCs w:val="19"/>
          <w:lang w:eastAsia="ru-RU"/>
        </w:rPr>
        <w:t xml:space="preserve">2. ПРЕДМЕТ </w:t>
      </w:r>
      <w:bookmarkStart w:id="0" w:name="КН2"/>
      <w:bookmarkEnd w:id="0"/>
      <w:r>
        <w:rPr>
          <w:rFonts w:ascii="Times New Roman" w:eastAsia="Times New Roman" w:hAnsi="Times New Roman"/>
          <w:caps/>
          <w:sz w:val="19"/>
          <w:szCs w:val="19"/>
          <w:lang w:eastAsia="ru-RU"/>
        </w:rPr>
        <w:t>ДОГОВОР</w:t>
      </w:r>
      <w:r w:rsidRPr="00A74627">
        <w:rPr>
          <w:rFonts w:ascii="Times New Roman" w:eastAsia="Times New Roman" w:hAnsi="Times New Roman"/>
          <w:caps/>
          <w:sz w:val="19"/>
          <w:szCs w:val="19"/>
          <w:lang w:eastAsia="ru-RU"/>
        </w:rPr>
        <w:t>а</w:t>
      </w:r>
    </w:p>
    <w:p w:rsidR="00DA0A99" w:rsidRPr="00A74627" w:rsidRDefault="00DA0A99" w:rsidP="00DA0A99">
      <w:pPr>
        <w:pStyle w:val="ConsPlusNormal"/>
        <w:widowControl/>
        <w:ind w:firstLine="567"/>
        <w:jc w:val="both"/>
        <w:rPr>
          <w:rFonts w:ascii="Times New Roman" w:hAnsi="Times New Roman" w:cs="Times New Roman"/>
          <w:sz w:val="19"/>
          <w:szCs w:val="19"/>
        </w:rPr>
      </w:pPr>
      <w:r w:rsidRPr="00A74627">
        <w:rPr>
          <w:rFonts w:ascii="Times New Roman" w:hAnsi="Times New Roman" w:cs="Times New Roman"/>
          <w:sz w:val="19"/>
          <w:szCs w:val="19"/>
        </w:rPr>
        <w:t xml:space="preserve">2.1. По настоящему </w:t>
      </w:r>
      <w:r>
        <w:rPr>
          <w:rFonts w:ascii="Times New Roman" w:hAnsi="Times New Roman" w:cs="Times New Roman"/>
          <w:sz w:val="19"/>
          <w:szCs w:val="19"/>
        </w:rPr>
        <w:t>Договор</w:t>
      </w:r>
      <w:r w:rsidRPr="00A74627">
        <w:rPr>
          <w:rFonts w:ascii="Times New Roman" w:hAnsi="Times New Roman" w:cs="Times New Roman"/>
          <w:sz w:val="19"/>
          <w:szCs w:val="19"/>
        </w:rPr>
        <w:t>у Стороны принимают на себя исполнение следующих обязательств:</w:t>
      </w:r>
    </w:p>
    <w:p w:rsidR="00DA0A99" w:rsidRPr="00A74627" w:rsidRDefault="00DA0A99" w:rsidP="00DA0A99">
      <w:pPr>
        <w:pStyle w:val="ConsPlusNormal"/>
        <w:widowControl/>
        <w:ind w:firstLine="567"/>
        <w:jc w:val="both"/>
        <w:rPr>
          <w:rFonts w:ascii="Times New Roman" w:hAnsi="Times New Roman" w:cs="Times New Roman"/>
          <w:sz w:val="19"/>
          <w:szCs w:val="19"/>
        </w:rPr>
      </w:pPr>
      <w:r w:rsidRPr="00A74627">
        <w:rPr>
          <w:rFonts w:ascii="Times New Roman" w:hAnsi="Times New Roman" w:cs="Times New Roman"/>
          <w:sz w:val="19"/>
          <w:szCs w:val="19"/>
        </w:rPr>
        <w:t>2.1.1. Исполнитель обязуется передавать Заказчику и адаптировать (устанавливать, регистрировать, тестировать, формировать в комплекты и вносить другие изменения, необходимые для работоспособности на оборудовании Заказчика), а Заказчик обязуется принимать и оплачивать экземпляры Систем, иного программного обеспечения.</w:t>
      </w:r>
    </w:p>
    <w:p w:rsidR="00DA0A99" w:rsidRPr="00A74627" w:rsidRDefault="00DA0A99" w:rsidP="00DA0A99">
      <w:pPr>
        <w:autoSpaceDE w:val="0"/>
        <w:autoSpaceDN w:val="0"/>
        <w:adjustRightInd w:val="0"/>
        <w:spacing w:after="0" w:line="240" w:lineRule="auto"/>
        <w:ind w:firstLine="567"/>
        <w:jc w:val="both"/>
        <w:rPr>
          <w:rFonts w:ascii="Times New Roman" w:eastAsia="Times New Roman" w:hAnsi="Times New Roman"/>
          <w:sz w:val="19"/>
          <w:szCs w:val="19"/>
          <w:lang w:eastAsia="ru-RU"/>
        </w:rPr>
      </w:pPr>
      <w:hyperlink w:anchor="Par326" w:tooltip="Ссылка на текущий документ" w:history="1">
        <w:r w:rsidRPr="00A74627">
          <w:rPr>
            <w:rFonts w:ascii="Times New Roman" w:hAnsi="Times New Roman"/>
            <w:sz w:val="19"/>
            <w:szCs w:val="19"/>
          </w:rPr>
          <w:t>2.1.2</w:t>
        </w:r>
      </w:hyperlink>
      <w:r w:rsidRPr="00A74627">
        <w:rPr>
          <w:rFonts w:ascii="Times New Roman" w:hAnsi="Times New Roman"/>
          <w:sz w:val="19"/>
          <w:szCs w:val="19"/>
        </w:rPr>
        <w:t>. Исполнитель обязуется оказывать Заказчику платные услуги по адаптации и сопровождению экземпляров Систе</w:t>
      </w:r>
      <w:r w:rsidRPr="00A74627">
        <w:rPr>
          <w:rFonts w:ascii="Times New Roman" w:hAnsi="Times New Roman"/>
          <w:color w:val="000000"/>
          <w:sz w:val="19"/>
          <w:szCs w:val="19"/>
        </w:rPr>
        <w:t xml:space="preserve">м, иного программного обеспечения в течение срока действия настоящего </w:t>
      </w:r>
      <w:r>
        <w:rPr>
          <w:rFonts w:ascii="Times New Roman" w:hAnsi="Times New Roman"/>
          <w:color w:val="000000"/>
          <w:sz w:val="19"/>
          <w:szCs w:val="19"/>
        </w:rPr>
        <w:t>Договор</w:t>
      </w:r>
      <w:r w:rsidRPr="00A74627">
        <w:rPr>
          <w:rFonts w:ascii="Times New Roman" w:hAnsi="Times New Roman"/>
          <w:color w:val="000000"/>
          <w:sz w:val="19"/>
          <w:szCs w:val="19"/>
        </w:rPr>
        <w:t xml:space="preserve">а </w:t>
      </w:r>
      <w:r w:rsidRPr="00A74627">
        <w:rPr>
          <w:rFonts w:ascii="Times New Roman" w:hAnsi="Times New Roman"/>
          <w:sz w:val="19"/>
          <w:szCs w:val="19"/>
        </w:rPr>
        <w:t xml:space="preserve">в соответствии с условиями раздела 3 настоящего </w:t>
      </w:r>
      <w:r>
        <w:rPr>
          <w:rFonts w:ascii="Times New Roman" w:hAnsi="Times New Roman"/>
          <w:sz w:val="19"/>
          <w:szCs w:val="19"/>
        </w:rPr>
        <w:t>Договор</w:t>
      </w:r>
      <w:r w:rsidRPr="00A74627">
        <w:rPr>
          <w:rFonts w:ascii="Times New Roman" w:hAnsi="Times New Roman"/>
          <w:sz w:val="19"/>
          <w:szCs w:val="19"/>
        </w:rPr>
        <w:t>а.</w:t>
      </w:r>
    </w:p>
    <w:p w:rsidR="00DA0A99" w:rsidRPr="00A74627" w:rsidRDefault="00DA0A99" w:rsidP="00DA0A99">
      <w:pPr>
        <w:autoSpaceDE w:val="0"/>
        <w:autoSpaceDN w:val="0"/>
        <w:adjustRightInd w:val="0"/>
        <w:spacing w:after="0" w:line="240" w:lineRule="auto"/>
        <w:ind w:firstLine="567"/>
        <w:jc w:val="both"/>
        <w:rPr>
          <w:rFonts w:ascii="Times New Roman" w:eastAsia="Times New Roman" w:hAnsi="Times New Roman"/>
          <w:sz w:val="19"/>
          <w:szCs w:val="19"/>
          <w:lang w:eastAsia="ru-RU"/>
        </w:rPr>
      </w:pPr>
      <w:r w:rsidRPr="00A74627">
        <w:rPr>
          <w:rFonts w:ascii="Times New Roman" w:hAnsi="Times New Roman"/>
          <w:sz w:val="19"/>
          <w:szCs w:val="19"/>
        </w:rPr>
        <w:t xml:space="preserve">Порядок использования экземпляров Систем определяется настоящим </w:t>
      </w:r>
      <w:r>
        <w:rPr>
          <w:rFonts w:ascii="Times New Roman" w:hAnsi="Times New Roman"/>
          <w:sz w:val="19"/>
          <w:szCs w:val="19"/>
        </w:rPr>
        <w:t>Договор</w:t>
      </w:r>
      <w:r w:rsidRPr="00A74627">
        <w:rPr>
          <w:rFonts w:ascii="Times New Roman" w:hAnsi="Times New Roman"/>
          <w:sz w:val="19"/>
          <w:szCs w:val="19"/>
        </w:rPr>
        <w:t>ом.</w:t>
      </w:r>
    </w:p>
    <w:p w:rsidR="00DA0A99" w:rsidRPr="00A74627" w:rsidRDefault="00DA0A99" w:rsidP="00DA0A99">
      <w:pPr>
        <w:autoSpaceDE w:val="0"/>
        <w:autoSpaceDN w:val="0"/>
        <w:adjustRightInd w:val="0"/>
        <w:spacing w:before="120" w:after="0" w:line="240" w:lineRule="auto"/>
        <w:jc w:val="center"/>
        <w:rPr>
          <w:rFonts w:ascii="Times New Roman" w:eastAsia="Times New Roman" w:hAnsi="Times New Roman"/>
          <w:sz w:val="19"/>
          <w:szCs w:val="19"/>
          <w:lang w:eastAsia="ru-RU"/>
        </w:rPr>
      </w:pPr>
      <w:r w:rsidRPr="00A74627">
        <w:rPr>
          <w:rFonts w:ascii="Times New Roman" w:eastAsia="Times New Roman" w:hAnsi="Times New Roman"/>
          <w:sz w:val="19"/>
          <w:szCs w:val="19"/>
          <w:lang w:eastAsia="ru-RU"/>
        </w:rPr>
        <w:t>3. ПОРЯДОК ПОСТАВКИ И ОКАЗАНИЯ УСЛУГ</w:t>
      </w:r>
    </w:p>
    <w:p w:rsidR="00DA0A99" w:rsidRPr="00A74627" w:rsidRDefault="00DA0A99" w:rsidP="00DA0A99">
      <w:pPr>
        <w:pStyle w:val="ConsPlusNormal"/>
        <w:ind w:firstLine="567"/>
        <w:jc w:val="both"/>
        <w:outlineLvl w:val="1"/>
        <w:rPr>
          <w:rFonts w:ascii="Times New Roman" w:hAnsi="Times New Roman" w:cs="Times New Roman"/>
          <w:sz w:val="19"/>
          <w:szCs w:val="19"/>
        </w:rPr>
      </w:pPr>
      <w:r w:rsidRPr="00A74627">
        <w:rPr>
          <w:rFonts w:ascii="Times New Roman" w:hAnsi="Times New Roman" w:cs="Times New Roman"/>
          <w:sz w:val="19"/>
          <w:szCs w:val="19"/>
        </w:rPr>
        <w:t xml:space="preserve">3.1. Исполнитель обязуется поставить экземпляры Систем Заказчику в течение </w:t>
      </w:r>
      <w:r>
        <w:rPr>
          <w:rFonts w:ascii="Times New Roman" w:hAnsi="Times New Roman" w:cs="Times New Roman"/>
          <w:sz w:val="19"/>
          <w:szCs w:val="19"/>
        </w:rPr>
        <w:t>5</w:t>
      </w:r>
      <w:r w:rsidRPr="00A74627">
        <w:rPr>
          <w:rFonts w:ascii="Times New Roman" w:hAnsi="Times New Roman" w:cs="Times New Roman"/>
          <w:sz w:val="19"/>
          <w:szCs w:val="19"/>
        </w:rPr>
        <w:t xml:space="preserve"> (</w:t>
      </w:r>
      <w:r>
        <w:rPr>
          <w:rFonts w:ascii="Times New Roman" w:hAnsi="Times New Roman" w:cs="Times New Roman"/>
          <w:sz w:val="19"/>
          <w:szCs w:val="19"/>
        </w:rPr>
        <w:t>п</w:t>
      </w:r>
      <w:r w:rsidRPr="00A74627">
        <w:rPr>
          <w:rFonts w:ascii="Times New Roman" w:hAnsi="Times New Roman" w:cs="Times New Roman"/>
          <w:sz w:val="19"/>
          <w:szCs w:val="19"/>
        </w:rPr>
        <w:t xml:space="preserve">яти) дней с момента заключения настоящего </w:t>
      </w:r>
      <w:r>
        <w:rPr>
          <w:rFonts w:ascii="Times New Roman" w:hAnsi="Times New Roman" w:cs="Times New Roman"/>
          <w:sz w:val="19"/>
          <w:szCs w:val="19"/>
        </w:rPr>
        <w:t>Договор</w:t>
      </w:r>
      <w:r w:rsidRPr="00A74627">
        <w:rPr>
          <w:rFonts w:ascii="Times New Roman" w:hAnsi="Times New Roman" w:cs="Times New Roman"/>
          <w:sz w:val="19"/>
          <w:szCs w:val="19"/>
        </w:rPr>
        <w:t>а, но не ранее «</w:t>
      </w:r>
      <w:r>
        <w:rPr>
          <w:rFonts w:ascii="Times New Roman" w:hAnsi="Times New Roman" w:cs="Times New Roman"/>
          <w:sz w:val="19"/>
          <w:szCs w:val="19"/>
        </w:rPr>
        <w:t>0</w:t>
      </w:r>
      <w:r w:rsidRPr="00A74627">
        <w:rPr>
          <w:rFonts w:ascii="Times New Roman" w:hAnsi="Times New Roman" w:cs="Times New Roman"/>
          <w:sz w:val="19"/>
          <w:szCs w:val="19"/>
        </w:rPr>
        <w:t xml:space="preserve">1» </w:t>
      </w:r>
      <w:r>
        <w:rPr>
          <w:rFonts w:ascii="Times New Roman" w:hAnsi="Times New Roman" w:cs="Times New Roman"/>
          <w:sz w:val="19"/>
          <w:szCs w:val="19"/>
        </w:rPr>
        <w:t>августа</w:t>
      </w:r>
      <w:r w:rsidRPr="00A74627">
        <w:rPr>
          <w:rFonts w:ascii="Times New Roman" w:hAnsi="Times New Roman" w:cs="Times New Roman"/>
          <w:sz w:val="19"/>
          <w:szCs w:val="19"/>
        </w:rPr>
        <w:t xml:space="preserve"> 2026 года</w:t>
      </w:r>
      <w:r>
        <w:rPr>
          <w:rFonts w:ascii="Times New Roman" w:hAnsi="Times New Roman" w:cs="Times New Roman"/>
          <w:sz w:val="19"/>
          <w:szCs w:val="19"/>
        </w:rPr>
        <w:t>.</w:t>
      </w:r>
    </w:p>
    <w:p w:rsidR="00DA0A99" w:rsidRPr="00A74627" w:rsidRDefault="00DA0A99" w:rsidP="00DA0A99">
      <w:pPr>
        <w:pStyle w:val="ConsPlusNormal"/>
        <w:ind w:firstLine="567"/>
        <w:jc w:val="both"/>
        <w:outlineLvl w:val="1"/>
        <w:rPr>
          <w:rFonts w:ascii="Times New Roman" w:hAnsi="Times New Roman" w:cs="Times New Roman"/>
          <w:sz w:val="19"/>
          <w:szCs w:val="19"/>
        </w:rPr>
      </w:pPr>
      <w:r w:rsidRPr="00A74627">
        <w:rPr>
          <w:rFonts w:ascii="Times New Roman" w:hAnsi="Times New Roman" w:cs="Times New Roman"/>
          <w:sz w:val="19"/>
          <w:szCs w:val="19"/>
        </w:rPr>
        <w:t xml:space="preserve">Поставка экземпляров Систем производится по месту нахождения Заказчика: </w:t>
      </w:r>
      <w:r w:rsidRPr="00BE0B8E">
        <w:rPr>
          <w:rFonts w:ascii="Times New Roman" w:hAnsi="Times New Roman" w:cs="Times New Roman"/>
          <w:sz w:val="19"/>
          <w:szCs w:val="19"/>
        </w:rPr>
        <w:t>610007, Кировская обл, Киров г, Лени</w:t>
      </w:r>
      <w:r>
        <w:rPr>
          <w:rFonts w:ascii="Times New Roman" w:hAnsi="Times New Roman" w:cs="Times New Roman"/>
          <w:sz w:val="19"/>
          <w:szCs w:val="19"/>
        </w:rPr>
        <w:t>на ул, дом № 166а</w:t>
      </w:r>
      <w:r w:rsidRPr="00A74627">
        <w:rPr>
          <w:rFonts w:ascii="Times New Roman" w:hAnsi="Times New Roman" w:cs="Times New Roman"/>
          <w:sz w:val="19"/>
          <w:szCs w:val="19"/>
        </w:rPr>
        <w:t>.</w:t>
      </w:r>
    </w:p>
    <w:p w:rsidR="00DA0A99" w:rsidRPr="00A74627" w:rsidRDefault="00DA0A99" w:rsidP="00DA0A99">
      <w:pPr>
        <w:pStyle w:val="ConsPlusNormal"/>
        <w:widowControl/>
        <w:ind w:firstLine="567"/>
        <w:jc w:val="both"/>
        <w:rPr>
          <w:rFonts w:ascii="Times New Roman" w:hAnsi="Times New Roman" w:cs="Times New Roman"/>
          <w:sz w:val="19"/>
          <w:szCs w:val="19"/>
        </w:rPr>
      </w:pPr>
      <w:r w:rsidRPr="00A74627">
        <w:rPr>
          <w:rFonts w:ascii="Times New Roman" w:hAnsi="Times New Roman" w:cs="Times New Roman"/>
          <w:sz w:val="19"/>
          <w:szCs w:val="19"/>
        </w:rPr>
        <w:t xml:space="preserve">По факту передачи экземпляров Систем составляется </w:t>
      </w:r>
      <w:r w:rsidRPr="00A74627">
        <w:rPr>
          <w:rFonts w:ascii="Times New Roman" w:hAnsi="Times New Roman"/>
          <w:sz w:val="19"/>
          <w:szCs w:val="19"/>
        </w:rPr>
        <w:t>универсальный передаточный документ (далее – УПД)</w:t>
      </w:r>
      <w:r w:rsidRPr="00A74627">
        <w:rPr>
          <w:rFonts w:ascii="Times New Roman" w:hAnsi="Times New Roman" w:cs="Times New Roman"/>
          <w:sz w:val="19"/>
          <w:szCs w:val="19"/>
        </w:rPr>
        <w:t xml:space="preserve"> </w:t>
      </w:r>
    </w:p>
    <w:p w:rsidR="00DA0A99" w:rsidRPr="00A74627" w:rsidRDefault="00DA0A99" w:rsidP="00DA0A99">
      <w:pPr>
        <w:pStyle w:val="ConsPlusNormal"/>
        <w:widowControl/>
        <w:ind w:firstLine="567"/>
        <w:jc w:val="both"/>
        <w:rPr>
          <w:rFonts w:ascii="Times New Roman" w:hAnsi="Times New Roman" w:cs="Times New Roman"/>
          <w:sz w:val="19"/>
          <w:szCs w:val="19"/>
        </w:rPr>
      </w:pPr>
      <w:r w:rsidRPr="00A74627">
        <w:rPr>
          <w:rFonts w:ascii="Times New Roman" w:hAnsi="Times New Roman" w:cs="Times New Roman"/>
          <w:sz w:val="19"/>
          <w:szCs w:val="19"/>
        </w:rPr>
        <w:t>3.2. Оказание услуг предусматривает:</w:t>
      </w:r>
    </w:p>
    <w:p w:rsidR="00DA0A99" w:rsidRPr="00A74627" w:rsidRDefault="00DA0A99" w:rsidP="00DA0A99">
      <w:pPr>
        <w:pStyle w:val="ConsPlusNormal"/>
        <w:widowControl/>
        <w:ind w:firstLine="567"/>
        <w:jc w:val="both"/>
        <w:rPr>
          <w:rFonts w:ascii="Times New Roman" w:hAnsi="Times New Roman" w:cs="Times New Roman"/>
          <w:sz w:val="19"/>
          <w:szCs w:val="19"/>
        </w:rPr>
      </w:pPr>
      <w:r w:rsidRPr="00A74627">
        <w:rPr>
          <w:rFonts w:ascii="Times New Roman" w:hAnsi="Times New Roman" w:cs="Times New Roman"/>
          <w:sz w:val="19"/>
          <w:szCs w:val="19"/>
        </w:rPr>
        <w:t>3.2.1. 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p>
    <w:p w:rsidR="00DA0A99" w:rsidRPr="00A74627" w:rsidRDefault="00DA0A99" w:rsidP="00DA0A99">
      <w:pPr>
        <w:pStyle w:val="ConsPlusNormal"/>
        <w:widowControl/>
        <w:ind w:firstLine="567"/>
        <w:jc w:val="both"/>
        <w:rPr>
          <w:rFonts w:ascii="Times New Roman" w:hAnsi="Times New Roman" w:cs="Times New Roman"/>
          <w:sz w:val="19"/>
          <w:szCs w:val="19"/>
        </w:rPr>
      </w:pPr>
      <w:r w:rsidRPr="00A74627">
        <w:rPr>
          <w:rFonts w:ascii="Times New Roman" w:hAnsi="Times New Roman" w:cs="Times New Roman"/>
          <w:sz w:val="19"/>
          <w:szCs w:val="19"/>
        </w:rPr>
        <w:t xml:space="preserve">3.2.2. Сопровождение адаптированных Исполнителем экземпляров Систем, в т.ч.: </w:t>
      </w:r>
    </w:p>
    <w:p w:rsidR="00DA0A99" w:rsidRPr="00A74627" w:rsidRDefault="00DA0A99" w:rsidP="00DA0A99">
      <w:pPr>
        <w:pStyle w:val="ConsPlusNormal"/>
        <w:widowControl/>
        <w:ind w:firstLine="567"/>
        <w:jc w:val="both"/>
        <w:rPr>
          <w:rFonts w:ascii="Times New Roman" w:hAnsi="Times New Roman" w:cs="Times New Roman"/>
          <w:sz w:val="19"/>
          <w:szCs w:val="19"/>
        </w:rPr>
      </w:pPr>
      <w:r w:rsidRPr="00A74627">
        <w:rPr>
          <w:rFonts w:ascii="Times New Roman" w:hAnsi="Times New Roman" w:cs="Times New Roman"/>
          <w:sz w:val="19"/>
          <w:szCs w:val="19"/>
        </w:rPr>
        <w:t>3.2.2.1. Передачу Заказчику актуальной информации (актуальных наборов текстовой информации, адаптированных к имеющимся у Заказчика экземплярам Систем);</w:t>
      </w:r>
    </w:p>
    <w:p w:rsidR="00DA0A99" w:rsidRPr="00A74627" w:rsidRDefault="00DA0A99" w:rsidP="00DA0A99">
      <w:pPr>
        <w:pStyle w:val="ConsPlusNormal"/>
        <w:widowControl/>
        <w:ind w:firstLine="567"/>
        <w:jc w:val="both"/>
        <w:rPr>
          <w:rFonts w:ascii="Times New Roman" w:hAnsi="Times New Roman" w:cs="Times New Roman"/>
          <w:sz w:val="19"/>
          <w:szCs w:val="19"/>
        </w:rPr>
      </w:pPr>
      <w:r w:rsidRPr="00A74627">
        <w:rPr>
          <w:rFonts w:ascii="Times New Roman" w:hAnsi="Times New Roman" w:cs="Times New Roman"/>
          <w:sz w:val="19"/>
          <w:szCs w:val="19"/>
        </w:rPr>
        <w:t>3.2.2.2.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rsidR="00DA0A99" w:rsidRPr="00A74627" w:rsidRDefault="00DA0A99" w:rsidP="00DA0A99">
      <w:pPr>
        <w:pStyle w:val="ConsPlusNormal"/>
        <w:widowControl/>
        <w:ind w:firstLine="567"/>
        <w:jc w:val="both"/>
        <w:rPr>
          <w:rFonts w:ascii="Times New Roman" w:hAnsi="Times New Roman" w:cs="Times New Roman"/>
          <w:sz w:val="19"/>
          <w:szCs w:val="19"/>
        </w:rPr>
      </w:pPr>
      <w:r w:rsidRPr="00A74627">
        <w:rPr>
          <w:rFonts w:ascii="Times New Roman" w:hAnsi="Times New Roman" w:cs="Times New Roman"/>
          <w:sz w:val="19"/>
          <w:szCs w:val="19"/>
        </w:rPr>
        <w:t>3.2.2.3. Предоставление дополнительной информации и возможностей, состав которых определяется Исполнителем;</w:t>
      </w:r>
    </w:p>
    <w:p w:rsidR="00DA0A99" w:rsidRPr="00A74627" w:rsidRDefault="00DA0A99" w:rsidP="00DA0A99">
      <w:pPr>
        <w:pStyle w:val="ConsPlusNormal"/>
        <w:widowControl/>
        <w:ind w:firstLine="567"/>
        <w:jc w:val="both"/>
        <w:rPr>
          <w:rFonts w:ascii="Times New Roman" w:hAnsi="Times New Roman" w:cs="Times New Roman"/>
          <w:sz w:val="19"/>
          <w:szCs w:val="19"/>
        </w:rPr>
      </w:pPr>
      <w:r w:rsidRPr="00A74627">
        <w:rPr>
          <w:rFonts w:ascii="Times New Roman" w:hAnsi="Times New Roman" w:cs="Times New Roman"/>
          <w:sz w:val="19"/>
          <w:szCs w:val="19"/>
        </w:rPr>
        <w:t xml:space="preserve">3.2.2.4. Мониторинг данных об использовании Систем с целью предотвращения их противоправного и контрафактного использования, а также замедления работы; </w:t>
      </w:r>
    </w:p>
    <w:p w:rsidR="00DA0A99" w:rsidRPr="00A74627" w:rsidRDefault="00DA0A99" w:rsidP="00DA0A99">
      <w:pPr>
        <w:spacing w:after="0" w:line="240" w:lineRule="auto"/>
        <w:ind w:firstLine="567"/>
        <w:jc w:val="both"/>
        <w:rPr>
          <w:rFonts w:ascii="Times New Roman" w:hAnsi="Times New Roman"/>
          <w:sz w:val="19"/>
          <w:szCs w:val="19"/>
        </w:rPr>
      </w:pPr>
      <w:r w:rsidRPr="00A74627">
        <w:rPr>
          <w:rFonts w:ascii="Times New Roman" w:hAnsi="Times New Roman"/>
          <w:sz w:val="19"/>
          <w:szCs w:val="19"/>
        </w:rPr>
        <w:t>3.2.2.5. Консультирование по работе с Системами, в т.ч. обучение Заказчика работе с Системами по методикам Сети КонсультантПлюс с возможностью получения специального сертификата об обучении;</w:t>
      </w:r>
    </w:p>
    <w:p w:rsidR="00DA0A99" w:rsidRPr="00A74627" w:rsidRDefault="00DA0A99" w:rsidP="00DA0A99">
      <w:pPr>
        <w:spacing w:after="0" w:line="240" w:lineRule="auto"/>
        <w:ind w:firstLine="567"/>
        <w:jc w:val="both"/>
        <w:rPr>
          <w:rFonts w:ascii="Times New Roman" w:hAnsi="Times New Roman"/>
          <w:sz w:val="19"/>
          <w:szCs w:val="19"/>
        </w:rPr>
      </w:pPr>
      <w:r w:rsidRPr="00A74627">
        <w:rPr>
          <w:rFonts w:ascii="Times New Roman" w:hAnsi="Times New Roman"/>
          <w:sz w:val="19"/>
          <w:szCs w:val="19"/>
        </w:rPr>
        <w:t xml:space="preserve">3.2.2.6. Предоставление возможности получения Заказчиком консультаций по работе Систем по телефону, по электронной почте, </w:t>
      </w:r>
      <w:bookmarkStart w:id="1" w:name="_Hlk52049394"/>
      <w:r w:rsidRPr="00A74627">
        <w:rPr>
          <w:rFonts w:ascii="Times New Roman" w:hAnsi="Times New Roman"/>
          <w:sz w:val="19"/>
          <w:szCs w:val="19"/>
        </w:rPr>
        <w:t xml:space="preserve">через специальные сервисы </w:t>
      </w:r>
      <w:bookmarkEnd w:id="1"/>
      <w:r w:rsidRPr="00A74627">
        <w:rPr>
          <w:rFonts w:ascii="Times New Roman" w:hAnsi="Times New Roman"/>
          <w:sz w:val="19"/>
          <w:szCs w:val="19"/>
        </w:rPr>
        <w:t>и базы данных либо в офисе Исполнителя;</w:t>
      </w:r>
    </w:p>
    <w:p w:rsidR="00DA0A99" w:rsidRPr="00A74627" w:rsidRDefault="00DA0A99" w:rsidP="00DA0A99">
      <w:pPr>
        <w:spacing w:after="0" w:line="240" w:lineRule="auto"/>
        <w:ind w:firstLine="567"/>
        <w:jc w:val="both"/>
        <w:rPr>
          <w:rFonts w:ascii="Times New Roman" w:hAnsi="Times New Roman"/>
          <w:sz w:val="19"/>
          <w:szCs w:val="19"/>
        </w:rPr>
      </w:pPr>
      <w:r w:rsidRPr="00A74627">
        <w:rPr>
          <w:rFonts w:ascii="Times New Roman" w:hAnsi="Times New Roman"/>
          <w:sz w:val="19"/>
          <w:szCs w:val="19"/>
        </w:rPr>
        <w:t>3.2.2.7. Предоставление другой информации и материалов;</w:t>
      </w:r>
    </w:p>
    <w:p w:rsidR="00DA0A99" w:rsidRPr="00A74627" w:rsidRDefault="00DA0A99" w:rsidP="00DA0A99">
      <w:pPr>
        <w:spacing w:after="0" w:line="240" w:lineRule="auto"/>
        <w:ind w:firstLine="567"/>
        <w:jc w:val="both"/>
        <w:rPr>
          <w:rFonts w:ascii="Times New Roman" w:hAnsi="Times New Roman"/>
          <w:sz w:val="19"/>
          <w:szCs w:val="19"/>
        </w:rPr>
      </w:pPr>
      <w:r w:rsidRPr="00A74627">
        <w:rPr>
          <w:rFonts w:ascii="Times New Roman" w:hAnsi="Times New Roman"/>
          <w:sz w:val="19"/>
          <w:szCs w:val="19"/>
        </w:rPr>
        <w:t>3.2.2.8. Предоставление иных услуг по сопровождению адаптированных Исполнителем экземпляров Систем.</w:t>
      </w:r>
    </w:p>
    <w:p w:rsidR="00DA0A99" w:rsidRPr="00A74627" w:rsidRDefault="00DA0A99" w:rsidP="00DA0A99">
      <w:pPr>
        <w:pStyle w:val="ConsPlusNormal"/>
        <w:widowControl/>
        <w:ind w:firstLine="567"/>
        <w:jc w:val="both"/>
        <w:rPr>
          <w:rFonts w:ascii="Times New Roman" w:hAnsi="Times New Roman" w:cs="Times New Roman"/>
          <w:sz w:val="19"/>
          <w:szCs w:val="19"/>
        </w:rPr>
      </w:pPr>
      <w:bookmarkStart w:id="2" w:name="Par497"/>
      <w:bookmarkStart w:id="3" w:name="Par2168"/>
      <w:bookmarkEnd w:id="2"/>
      <w:bookmarkEnd w:id="3"/>
      <w:r w:rsidRPr="00A74627">
        <w:rPr>
          <w:rFonts w:ascii="Times New Roman" w:hAnsi="Times New Roman" w:cs="Times New Roman"/>
          <w:sz w:val="19"/>
          <w:szCs w:val="19"/>
        </w:rPr>
        <w:t>3.3. Оказание Заказчику текущих услуг с использованием экземпляров Систем осуществляется без выбора документов.</w:t>
      </w:r>
    </w:p>
    <w:p w:rsidR="00DA0A99" w:rsidRPr="00A74627" w:rsidRDefault="00DA0A99" w:rsidP="00DA0A99">
      <w:pPr>
        <w:spacing w:after="0" w:line="240" w:lineRule="auto"/>
        <w:ind w:firstLine="567"/>
        <w:jc w:val="both"/>
        <w:rPr>
          <w:rFonts w:ascii="Times New Roman" w:hAnsi="Times New Roman"/>
          <w:sz w:val="19"/>
          <w:szCs w:val="19"/>
        </w:rPr>
      </w:pPr>
      <w:r w:rsidRPr="00A74627">
        <w:rPr>
          <w:rFonts w:ascii="Times New Roman" w:hAnsi="Times New Roman"/>
          <w:sz w:val="19"/>
          <w:szCs w:val="19"/>
        </w:rPr>
        <w:t xml:space="preserve">3.4. Факт оказания Исполнителем услуг по адаптации и сопровождению экземпляров Систем фиксируется в УПД за месяц, подписываемом Исполнителем и Заказчиком. </w:t>
      </w:r>
    </w:p>
    <w:p w:rsidR="00DA0A99" w:rsidRPr="00A74627" w:rsidRDefault="00DA0A99" w:rsidP="00DA0A99">
      <w:pPr>
        <w:spacing w:after="0" w:line="240" w:lineRule="auto"/>
        <w:ind w:firstLine="567"/>
        <w:jc w:val="both"/>
        <w:rPr>
          <w:rFonts w:ascii="Times New Roman" w:hAnsi="Times New Roman"/>
          <w:sz w:val="19"/>
          <w:szCs w:val="19"/>
        </w:rPr>
      </w:pPr>
      <w:r w:rsidRPr="00A74627">
        <w:rPr>
          <w:rFonts w:ascii="Times New Roman" w:hAnsi="Times New Roman"/>
          <w:color w:val="000000"/>
          <w:sz w:val="19"/>
          <w:szCs w:val="19"/>
        </w:rPr>
        <w:lastRenderedPageBreak/>
        <w:t>УПД оформляется ежемесячно последним календарным числом соответствующего месяца</w:t>
      </w:r>
      <w:r w:rsidRPr="00A74627">
        <w:rPr>
          <w:rFonts w:ascii="Times New Roman" w:hAnsi="Times New Roman"/>
          <w:sz w:val="19"/>
          <w:szCs w:val="19"/>
        </w:rPr>
        <w:t xml:space="preserve">. УПД  представляется Исполнителем Заказчику. Заказчик рассматривает, подписывает УПД и передает его Исполнителю до 10 числа месяца, следующего за месяцем оказания услуг, либо в это же срок направляет Исполнителю мотивированный отказ от его подписания. </w:t>
      </w:r>
    </w:p>
    <w:p w:rsidR="00DA0A99" w:rsidRPr="00A74627" w:rsidRDefault="00DA0A99" w:rsidP="00DA0A99">
      <w:pPr>
        <w:spacing w:after="0" w:line="240" w:lineRule="auto"/>
        <w:ind w:firstLine="567"/>
        <w:jc w:val="both"/>
        <w:rPr>
          <w:rFonts w:ascii="Times New Roman" w:hAnsi="Times New Roman"/>
          <w:sz w:val="19"/>
          <w:szCs w:val="19"/>
        </w:rPr>
      </w:pPr>
      <w:r w:rsidRPr="00A74627">
        <w:rPr>
          <w:rFonts w:ascii="Times New Roman" w:hAnsi="Times New Roman"/>
          <w:sz w:val="19"/>
          <w:szCs w:val="19"/>
        </w:rPr>
        <w:t xml:space="preserve">3.5. Если в срок, указанный в п.3.4. настоящего </w:t>
      </w:r>
      <w:bookmarkStart w:id="4" w:name="КН11"/>
      <w:bookmarkEnd w:id="4"/>
      <w:r>
        <w:rPr>
          <w:rFonts w:ascii="Times New Roman" w:hAnsi="Times New Roman"/>
          <w:sz w:val="19"/>
          <w:szCs w:val="19"/>
        </w:rPr>
        <w:t>Договор</w:t>
      </w:r>
      <w:r w:rsidRPr="00A74627">
        <w:rPr>
          <w:rFonts w:ascii="Times New Roman" w:hAnsi="Times New Roman"/>
          <w:sz w:val="19"/>
          <w:szCs w:val="19"/>
        </w:rPr>
        <w:t>а, Заказчик не передал Исполнителю подписанный со своей стороны УПД и не направил Исполнителю мотивированный отказ от его подписания, услуги считаются принятыми Заказчиком в полном объеме без замечаний, а УПД – подписанным Заказчиком.</w:t>
      </w:r>
    </w:p>
    <w:p w:rsidR="00DA0A99" w:rsidRPr="00A74627" w:rsidRDefault="00DA0A99" w:rsidP="00DA0A99">
      <w:pPr>
        <w:spacing w:after="0" w:line="240" w:lineRule="auto"/>
        <w:ind w:firstLine="567"/>
        <w:jc w:val="both"/>
        <w:rPr>
          <w:rFonts w:ascii="Times New Roman" w:hAnsi="Times New Roman"/>
          <w:sz w:val="19"/>
          <w:szCs w:val="19"/>
        </w:rPr>
      </w:pPr>
      <w:r w:rsidRPr="00A74627">
        <w:rPr>
          <w:rFonts w:ascii="Times New Roman" w:hAnsi="Times New Roman"/>
          <w:sz w:val="19"/>
          <w:szCs w:val="19"/>
        </w:rPr>
        <w:t xml:space="preserve">3.6. Срок оказания услуг по настоящему </w:t>
      </w:r>
      <w:bookmarkStart w:id="5" w:name="КН12"/>
      <w:bookmarkEnd w:id="5"/>
      <w:r>
        <w:rPr>
          <w:rFonts w:ascii="Times New Roman" w:hAnsi="Times New Roman"/>
          <w:sz w:val="19"/>
          <w:szCs w:val="19"/>
        </w:rPr>
        <w:t>Договор</w:t>
      </w:r>
      <w:r w:rsidRPr="00A74627">
        <w:rPr>
          <w:rFonts w:ascii="Times New Roman" w:hAnsi="Times New Roman"/>
          <w:sz w:val="19"/>
          <w:szCs w:val="19"/>
        </w:rPr>
        <w:t xml:space="preserve">у – с момента заключения настоящего </w:t>
      </w:r>
      <w:r>
        <w:rPr>
          <w:rFonts w:ascii="Times New Roman" w:hAnsi="Times New Roman"/>
          <w:sz w:val="19"/>
          <w:szCs w:val="19"/>
        </w:rPr>
        <w:t>Договор</w:t>
      </w:r>
      <w:r w:rsidRPr="00A74627">
        <w:rPr>
          <w:rFonts w:ascii="Times New Roman" w:hAnsi="Times New Roman"/>
          <w:sz w:val="19"/>
          <w:szCs w:val="19"/>
        </w:rPr>
        <w:t xml:space="preserve">а, но не ранее «01» </w:t>
      </w:r>
      <w:r>
        <w:rPr>
          <w:rFonts w:ascii="Times New Roman" w:hAnsi="Times New Roman"/>
          <w:sz w:val="19"/>
          <w:szCs w:val="19"/>
        </w:rPr>
        <w:t>августа</w:t>
      </w:r>
      <w:r w:rsidRPr="00A74627">
        <w:rPr>
          <w:rFonts w:ascii="Times New Roman" w:hAnsi="Times New Roman"/>
          <w:sz w:val="19"/>
          <w:szCs w:val="19"/>
        </w:rPr>
        <w:t xml:space="preserve"> 2026 года по </w:t>
      </w:r>
      <w:bookmarkStart w:id="6" w:name="ФиксацияПо"/>
      <w:bookmarkEnd w:id="6"/>
      <w:r w:rsidRPr="00A74627">
        <w:rPr>
          <w:rFonts w:ascii="Times New Roman" w:hAnsi="Times New Roman"/>
          <w:sz w:val="19"/>
          <w:szCs w:val="19"/>
        </w:rPr>
        <w:t>«3</w:t>
      </w:r>
      <w:r>
        <w:rPr>
          <w:rFonts w:ascii="Times New Roman" w:hAnsi="Times New Roman"/>
          <w:sz w:val="19"/>
          <w:szCs w:val="19"/>
        </w:rPr>
        <w:t>1</w:t>
      </w:r>
      <w:r w:rsidRPr="00A74627">
        <w:rPr>
          <w:rFonts w:ascii="Times New Roman" w:hAnsi="Times New Roman"/>
          <w:sz w:val="19"/>
          <w:szCs w:val="19"/>
        </w:rPr>
        <w:t xml:space="preserve">» </w:t>
      </w:r>
      <w:r>
        <w:rPr>
          <w:rFonts w:ascii="Times New Roman" w:hAnsi="Times New Roman"/>
          <w:sz w:val="19"/>
          <w:szCs w:val="19"/>
        </w:rPr>
        <w:t>июл</w:t>
      </w:r>
      <w:r w:rsidRPr="00A74627">
        <w:rPr>
          <w:rFonts w:ascii="Times New Roman" w:hAnsi="Times New Roman"/>
          <w:sz w:val="19"/>
          <w:szCs w:val="19"/>
        </w:rPr>
        <w:t>я 202</w:t>
      </w:r>
      <w:r>
        <w:rPr>
          <w:rFonts w:ascii="Times New Roman" w:hAnsi="Times New Roman"/>
          <w:sz w:val="19"/>
          <w:szCs w:val="19"/>
        </w:rPr>
        <w:t>7</w:t>
      </w:r>
      <w:r w:rsidRPr="00A74627">
        <w:rPr>
          <w:rFonts w:ascii="Times New Roman" w:hAnsi="Times New Roman"/>
          <w:sz w:val="19"/>
          <w:szCs w:val="19"/>
        </w:rPr>
        <w:t xml:space="preserve"> года.</w:t>
      </w:r>
    </w:p>
    <w:p w:rsidR="00DA0A99" w:rsidRPr="00A74627" w:rsidRDefault="00DA0A99" w:rsidP="00DA0A99">
      <w:pPr>
        <w:spacing w:after="0" w:line="240" w:lineRule="auto"/>
        <w:ind w:firstLine="567"/>
        <w:jc w:val="both"/>
        <w:rPr>
          <w:rFonts w:ascii="Times New Roman" w:hAnsi="Times New Roman"/>
          <w:sz w:val="19"/>
          <w:szCs w:val="19"/>
        </w:rPr>
      </w:pPr>
      <w:r w:rsidRPr="00A74627">
        <w:rPr>
          <w:rFonts w:ascii="Times New Roman" w:hAnsi="Times New Roman"/>
          <w:sz w:val="19"/>
          <w:szCs w:val="19"/>
        </w:rPr>
        <w:t>В отношении экземпляр</w:t>
      </w:r>
      <w:r>
        <w:rPr>
          <w:rFonts w:ascii="Times New Roman" w:hAnsi="Times New Roman"/>
          <w:sz w:val="19"/>
          <w:szCs w:val="19"/>
        </w:rPr>
        <w:t>ов</w:t>
      </w:r>
      <w:r w:rsidRPr="00A74627">
        <w:rPr>
          <w:rFonts w:ascii="Times New Roman" w:hAnsi="Times New Roman"/>
          <w:sz w:val="19"/>
          <w:szCs w:val="19"/>
        </w:rPr>
        <w:t xml:space="preserve"> Систем, подлежащ</w:t>
      </w:r>
      <w:r>
        <w:rPr>
          <w:rFonts w:ascii="Times New Roman" w:hAnsi="Times New Roman"/>
          <w:sz w:val="19"/>
          <w:szCs w:val="19"/>
        </w:rPr>
        <w:t>их</w:t>
      </w:r>
      <w:r w:rsidRPr="00A74627">
        <w:rPr>
          <w:rFonts w:ascii="Times New Roman" w:hAnsi="Times New Roman"/>
          <w:sz w:val="19"/>
          <w:szCs w:val="19"/>
        </w:rPr>
        <w:t xml:space="preserve"> поставке, оказание услуг начинается с момента </w:t>
      </w:r>
      <w:r>
        <w:rPr>
          <w:rFonts w:ascii="Times New Roman" w:hAnsi="Times New Roman"/>
          <w:sz w:val="19"/>
          <w:szCs w:val="19"/>
        </w:rPr>
        <w:t xml:space="preserve">их </w:t>
      </w:r>
      <w:r w:rsidRPr="00A74627">
        <w:rPr>
          <w:rFonts w:ascii="Times New Roman" w:hAnsi="Times New Roman"/>
          <w:sz w:val="19"/>
          <w:szCs w:val="19"/>
        </w:rPr>
        <w:t>поставки Заказчику.</w:t>
      </w:r>
    </w:p>
    <w:p w:rsidR="00DA0A99" w:rsidRPr="00A74627" w:rsidRDefault="00DA0A99" w:rsidP="00DA0A99">
      <w:pPr>
        <w:autoSpaceDE w:val="0"/>
        <w:autoSpaceDN w:val="0"/>
        <w:adjustRightInd w:val="0"/>
        <w:spacing w:before="120" w:after="0" w:line="240" w:lineRule="auto"/>
        <w:ind w:firstLine="567"/>
        <w:jc w:val="center"/>
        <w:rPr>
          <w:rFonts w:ascii="Times New Roman" w:eastAsia="Times New Roman" w:hAnsi="Times New Roman"/>
          <w:caps/>
          <w:sz w:val="19"/>
          <w:szCs w:val="19"/>
          <w:lang w:eastAsia="ru-RU"/>
        </w:rPr>
      </w:pPr>
      <w:r w:rsidRPr="00A74627">
        <w:rPr>
          <w:rFonts w:ascii="Times New Roman" w:eastAsia="Times New Roman" w:hAnsi="Times New Roman"/>
          <w:caps/>
          <w:sz w:val="19"/>
          <w:szCs w:val="19"/>
          <w:lang w:eastAsia="ru-RU"/>
        </w:rPr>
        <w:t xml:space="preserve">4. ЦЕНА </w:t>
      </w:r>
      <w:bookmarkStart w:id="7" w:name="КН14"/>
      <w:bookmarkEnd w:id="7"/>
      <w:r w:rsidRPr="00A74627">
        <w:rPr>
          <w:rFonts w:ascii="Times New Roman" w:eastAsia="Times New Roman" w:hAnsi="Times New Roman"/>
          <w:caps/>
          <w:sz w:val="19"/>
          <w:szCs w:val="19"/>
          <w:lang w:eastAsia="ru-RU"/>
        </w:rPr>
        <w:t>И ПОРЯДОК РАСЧЕТОВ</w:t>
      </w:r>
    </w:p>
    <w:p w:rsidR="00DA0A99" w:rsidRPr="00231170" w:rsidRDefault="00DA0A99" w:rsidP="00DA0A99">
      <w:pPr>
        <w:autoSpaceDE w:val="0"/>
        <w:autoSpaceDN w:val="0"/>
        <w:adjustRightInd w:val="0"/>
        <w:spacing w:after="0" w:line="240" w:lineRule="auto"/>
        <w:ind w:firstLine="567"/>
        <w:jc w:val="both"/>
        <w:rPr>
          <w:rFonts w:ascii="Times New Roman" w:hAnsi="Times New Roman"/>
          <w:sz w:val="19"/>
          <w:szCs w:val="19"/>
        </w:rPr>
      </w:pPr>
      <w:r w:rsidRPr="00231170">
        <w:rPr>
          <w:rFonts w:ascii="Times New Roman" w:eastAsia="Times New Roman" w:hAnsi="Times New Roman"/>
          <w:sz w:val="19"/>
          <w:szCs w:val="19"/>
          <w:lang w:eastAsia="ru-RU"/>
        </w:rPr>
        <w:t xml:space="preserve">4.1. </w:t>
      </w:r>
      <w:r w:rsidRPr="00231170">
        <w:rPr>
          <w:rFonts w:ascii="Times New Roman" w:hAnsi="Times New Roman"/>
          <w:sz w:val="19"/>
          <w:szCs w:val="19"/>
        </w:rPr>
        <w:t xml:space="preserve">Общая цена настоящего </w:t>
      </w:r>
      <w:r>
        <w:rPr>
          <w:rFonts w:ascii="Times New Roman" w:hAnsi="Times New Roman"/>
          <w:sz w:val="19"/>
          <w:szCs w:val="19"/>
        </w:rPr>
        <w:t>Договор</w:t>
      </w:r>
      <w:r w:rsidRPr="00231170">
        <w:rPr>
          <w:rFonts w:ascii="Times New Roman" w:hAnsi="Times New Roman"/>
          <w:sz w:val="19"/>
          <w:szCs w:val="19"/>
        </w:rPr>
        <w:t xml:space="preserve">а составляет </w:t>
      </w:r>
      <w:r>
        <w:rPr>
          <w:rFonts w:ascii="Times New Roman" w:hAnsi="Times New Roman"/>
          <w:b/>
          <w:sz w:val="19"/>
          <w:szCs w:val="19"/>
        </w:rPr>
        <w:t>__________________</w:t>
      </w:r>
      <w:r w:rsidRPr="00231170">
        <w:rPr>
          <w:rFonts w:ascii="Times New Roman" w:hAnsi="Times New Roman"/>
          <w:sz w:val="19"/>
          <w:szCs w:val="19"/>
        </w:rPr>
        <w:t xml:space="preserve"> и включает:</w:t>
      </w:r>
    </w:p>
    <w:p w:rsidR="00DA0A99" w:rsidRPr="00A74627" w:rsidRDefault="00DA0A99" w:rsidP="00DA0A99">
      <w:pPr>
        <w:pStyle w:val="ConsPlusNormal"/>
        <w:widowControl/>
        <w:ind w:firstLine="567"/>
        <w:jc w:val="both"/>
        <w:rPr>
          <w:rFonts w:ascii="Times New Roman" w:hAnsi="Times New Roman" w:cs="Times New Roman"/>
          <w:sz w:val="19"/>
          <w:szCs w:val="19"/>
        </w:rPr>
      </w:pPr>
      <w:r w:rsidRPr="00A74627">
        <w:rPr>
          <w:rFonts w:ascii="Times New Roman" w:hAnsi="Times New Roman" w:cs="Times New Roman"/>
          <w:sz w:val="19"/>
          <w:szCs w:val="19"/>
        </w:rPr>
        <w:t xml:space="preserve">4.1.1. </w:t>
      </w:r>
      <w:bookmarkStart w:id="8" w:name="Par507"/>
      <w:bookmarkStart w:id="9" w:name="Par2176"/>
      <w:bookmarkEnd w:id="8"/>
      <w:bookmarkEnd w:id="9"/>
      <w:r w:rsidRPr="00A74627">
        <w:rPr>
          <w:rFonts w:ascii="Times New Roman" w:hAnsi="Times New Roman" w:cs="Times New Roman"/>
          <w:sz w:val="19"/>
          <w:szCs w:val="19"/>
        </w:rPr>
        <w:t xml:space="preserve">Стоимость поставки </w:t>
      </w:r>
      <w:r w:rsidRPr="00A74627">
        <w:rPr>
          <w:rFonts w:ascii="Times New Roman" w:hAnsi="Times New Roman"/>
          <w:sz w:val="19"/>
          <w:szCs w:val="19"/>
        </w:rPr>
        <w:t>экземпляр</w:t>
      </w:r>
      <w:r>
        <w:rPr>
          <w:rFonts w:ascii="Times New Roman" w:hAnsi="Times New Roman"/>
          <w:sz w:val="19"/>
          <w:szCs w:val="19"/>
        </w:rPr>
        <w:t>ов</w:t>
      </w:r>
      <w:r w:rsidRPr="00A74627">
        <w:rPr>
          <w:rFonts w:ascii="Times New Roman" w:hAnsi="Times New Roman"/>
          <w:sz w:val="19"/>
          <w:szCs w:val="19"/>
        </w:rPr>
        <w:t xml:space="preserve"> </w:t>
      </w:r>
      <w:r>
        <w:rPr>
          <w:rFonts w:ascii="Times New Roman" w:hAnsi="Times New Roman"/>
          <w:sz w:val="19"/>
          <w:szCs w:val="19"/>
        </w:rPr>
        <w:t>Систем</w:t>
      </w:r>
      <w:r w:rsidRPr="00A74627">
        <w:rPr>
          <w:rFonts w:ascii="Times New Roman" w:hAnsi="Times New Roman"/>
          <w:sz w:val="19"/>
          <w:szCs w:val="19"/>
        </w:rPr>
        <w:t xml:space="preserve"> в размере</w:t>
      </w:r>
      <w:r>
        <w:rPr>
          <w:rFonts w:ascii="Times New Roman" w:hAnsi="Times New Roman"/>
          <w:sz w:val="19"/>
          <w:szCs w:val="19"/>
        </w:rPr>
        <w:t>_________________________</w:t>
      </w:r>
      <w:r w:rsidRPr="00A74627">
        <w:rPr>
          <w:rFonts w:ascii="Times New Roman" w:hAnsi="Times New Roman" w:cs="Times New Roman"/>
          <w:sz w:val="19"/>
          <w:szCs w:val="19"/>
        </w:rPr>
        <w:t>.</w:t>
      </w:r>
    </w:p>
    <w:p w:rsidR="00DA0A99" w:rsidRPr="00A74627" w:rsidRDefault="00DA0A99" w:rsidP="00DA0A99">
      <w:pPr>
        <w:autoSpaceDE w:val="0"/>
        <w:autoSpaceDN w:val="0"/>
        <w:adjustRightInd w:val="0"/>
        <w:spacing w:after="0" w:line="240" w:lineRule="auto"/>
        <w:ind w:firstLine="567"/>
        <w:jc w:val="both"/>
        <w:rPr>
          <w:rFonts w:ascii="Times New Roman" w:eastAsia="Times New Roman" w:hAnsi="Times New Roman"/>
          <w:sz w:val="19"/>
          <w:szCs w:val="19"/>
          <w:lang w:eastAsia="ru-RU"/>
        </w:rPr>
      </w:pPr>
      <w:r w:rsidRPr="00A74627">
        <w:rPr>
          <w:rFonts w:ascii="Times New Roman" w:hAnsi="Times New Roman"/>
          <w:color w:val="000000"/>
          <w:sz w:val="19"/>
          <w:szCs w:val="19"/>
        </w:rPr>
        <w:t xml:space="preserve">4.1.2. Стоимость услуг по адаптации и сопровождению экземпляров Систем за период, указанный в п. 3.6. настоящего </w:t>
      </w:r>
      <w:r>
        <w:rPr>
          <w:rFonts w:ascii="Times New Roman" w:hAnsi="Times New Roman"/>
          <w:color w:val="000000"/>
          <w:sz w:val="19"/>
          <w:szCs w:val="19"/>
        </w:rPr>
        <w:t>Договор</w:t>
      </w:r>
      <w:r w:rsidRPr="00A74627">
        <w:rPr>
          <w:rFonts w:ascii="Times New Roman" w:hAnsi="Times New Roman"/>
          <w:color w:val="000000"/>
          <w:sz w:val="19"/>
          <w:szCs w:val="19"/>
        </w:rPr>
        <w:t xml:space="preserve">а, в размере </w:t>
      </w:r>
      <w:r>
        <w:rPr>
          <w:rFonts w:ascii="Times New Roman" w:hAnsi="Times New Roman"/>
          <w:b/>
          <w:sz w:val="19"/>
          <w:szCs w:val="19"/>
        </w:rPr>
        <w:t>______________________________________.</w:t>
      </w:r>
    </w:p>
    <w:p w:rsidR="00DA0A99" w:rsidRPr="00A74627" w:rsidRDefault="00DA0A99" w:rsidP="00DA0A99">
      <w:pPr>
        <w:autoSpaceDE w:val="0"/>
        <w:autoSpaceDN w:val="0"/>
        <w:adjustRightInd w:val="0"/>
        <w:spacing w:after="0" w:line="240" w:lineRule="auto"/>
        <w:ind w:firstLine="567"/>
        <w:jc w:val="both"/>
        <w:rPr>
          <w:rFonts w:ascii="Times New Roman" w:eastAsia="Times New Roman" w:hAnsi="Times New Roman"/>
          <w:color w:val="000000"/>
          <w:sz w:val="19"/>
          <w:szCs w:val="19"/>
          <w:lang w:eastAsia="ru-RU"/>
        </w:rPr>
      </w:pPr>
      <w:r w:rsidRPr="00A74627">
        <w:rPr>
          <w:rFonts w:ascii="Times New Roman" w:eastAsia="Times New Roman" w:hAnsi="Times New Roman"/>
          <w:color w:val="000000"/>
          <w:sz w:val="19"/>
          <w:szCs w:val="19"/>
          <w:lang w:eastAsia="ru-RU"/>
        </w:rPr>
        <w:t xml:space="preserve">4.2. Цена </w:t>
      </w:r>
      <w:bookmarkStart w:id="10" w:name="КН17"/>
      <w:bookmarkEnd w:id="10"/>
      <w:r w:rsidRPr="00A74627">
        <w:rPr>
          <w:rFonts w:ascii="Times New Roman" w:eastAsia="Times New Roman" w:hAnsi="Times New Roman"/>
          <w:color w:val="000000"/>
          <w:sz w:val="19"/>
          <w:szCs w:val="19"/>
          <w:lang w:eastAsia="ru-RU"/>
        </w:rPr>
        <w:t xml:space="preserve">настоящего </w:t>
      </w:r>
      <w:r>
        <w:rPr>
          <w:rFonts w:ascii="Times New Roman" w:eastAsia="Times New Roman" w:hAnsi="Times New Roman"/>
          <w:color w:val="000000"/>
          <w:sz w:val="19"/>
          <w:szCs w:val="19"/>
          <w:lang w:eastAsia="ru-RU"/>
        </w:rPr>
        <w:t>Договор</w:t>
      </w:r>
      <w:r w:rsidRPr="00A74627">
        <w:rPr>
          <w:rFonts w:ascii="Times New Roman" w:eastAsia="Times New Roman" w:hAnsi="Times New Roman"/>
          <w:color w:val="000000"/>
          <w:sz w:val="19"/>
          <w:szCs w:val="19"/>
          <w:lang w:eastAsia="ru-RU"/>
        </w:rPr>
        <w:t xml:space="preserve">а включает стоимость поставки экземпляра Системы, стоимость услуг за период, указанный в п.3.6. настоящего </w:t>
      </w:r>
      <w:bookmarkStart w:id="11" w:name="КН18"/>
      <w:bookmarkEnd w:id="11"/>
      <w:r>
        <w:rPr>
          <w:rFonts w:ascii="Times New Roman" w:eastAsia="Times New Roman" w:hAnsi="Times New Roman"/>
          <w:color w:val="000000"/>
          <w:sz w:val="19"/>
          <w:szCs w:val="19"/>
          <w:lang w:eastAsia="ru-RU"/>
        </w:rPr>
        <w:t>Договор</w:t>
      </w:r>
      <w:r w:rsidRPr="00A74627">
        <w:rPr>
          <w:rFonts w:ascii="Times New Roman" w:eastAsia="Times New Roman" w:hAnsi="Times New Roman"/>
          <w:color w:val="000000"/>
          <w:sz w:val="19"/>
          <w:szCs w:val="19"/>
          <w:lang w:eastAsia="ru-RU"/>
        </w:rPr>
        <w:t xml:space="preserve">а, все виды установленных налогов, включая НДС, пошлины и другие обязательные платежи, связанные с исполнением </w:t>
      </w:r>
      <w:bookmarkStart w:id="12" w:name="КН19"/>
      <w:bookmarkEnd w:id="12"/>
      <w:r w:rsidRPr="00A74627">
        <w:rPr>
          <w:rFonts w:ascii="Times New Roman" w:eastAsia="Times New Roman" w:hAnsi="Times New Roman"/>
          <w:color w:val="000000"/>
          <w:sz w:val="19"/>
          <w:szCs w:val="19"/>
          <w:lang w:eastAsia="ru-RU"/>
        </w:rPr>
        <w:t xml:space="preserve">настоящего </w:t>
      </w:r>
      <w:r>
        <w:rPr>
          <w:rFonts w:ascii="Times New Roman" w:eastAsia="Times New Roman" w:hAnsi="Times New Roman"/>
          <w:color w:val="000000"/>
          <w:sz w:val="19"/>
          <w:szCs w:val="19"/>
          <w:lang w:eastAsia="ru-RU"/>
        </w:rPr>
        <w:t>Договор</w:t>
      </w:r>
      <w:r w:rsidRPr="00A74627">
        <w:rPr>
          <w:rFonts w:ascii="Times New Roman" w:eastAsia="Times New Roman" w:hAnsi="Times New Roman"/>
          <w:color w:val="000000"/>
          <w:sz w:val="19"/>
          <w:szCs w:val="19"/>
          <w:lang w:eastAsia="ru-RU"/>
        </w:rPr>
        <w:t>а.</w:t>
      </w:r>
    </w:p>
    <w:p w:rsidR="00DA0A99" w:rsidRPr="00A74627" w:rsidRDefault="00DA0A99" w:rsidP="00DA0A99">
      <w:pPr>
        <w:autoSpaceDE w:val="0"/>
        <w:autoSpaceDN w:val="0"/>
        <w:adjustRightInd w:val="0"/>
        <w:spacing w:after="0" w:line="240" w:lineRule="auto"/>
        <w:ind w:firstLine="567"/>
        <w:jc w:val="both"/>
        <w:rPr>
          <w:rFonts w:ascii="Times New Roman" w:eastAsia="Times New Roman" w:hAnsi="Times New Roman"/>
          <w:sz w:val="19"/>
          <w:szCs w:val="19"/>
          <w:lang w:eastAsia="ru-RU"/>
        </w:rPr>
      </w:pPr>
      <w:r w:rsidRPr="00A74627">
        <w:rPr>
          <w:rFonts w:ascii="Times New Roman" w:eastAsia="Times New Roman" w:hAnsi="Times New Roman"/>
          <w:sz w:val="19"/>
          <w:szCs w:val="19"/>
          <w:lang w:eastAsia="ru-RU"/>
        </w:rPr>
        <w:t xml:space="preserve">4.3. Цена </w:t>
      </w:r>
      <w:bookmarkStart w:id="13" w:name="КН20"/>
      <w:bookmarkEnd w:id="13"/>
      <w:r w:rsidRPr="00A74627">
        <w:rPr>
          <w:rFonts w:ascii="Times New Roman" w:eastAsia="Times New Roman" w:hAnsi="Times New Roman"/>
          <w:sz w:val="19"/>
          <w:szCs w:val="19"/>
          <w:lang w:eastAsia="ru-RU"/>
        </w:rPr>
        <w:t xml:space="preserve">настоящего </w:t>
      </w:r>
      <w:r>
        <w:rPr>
          <w:rFonts w:ascii="Times New Roman" w:eastAsia="Times New Roman" w:hAnsi="Times New Roman"/>
          <w:sz w:val="19"/>
          <w:szCs w:val="19"/>
          <w:lang w:eastAsia="ru-RU"/>
        </w:rPr>
        <w:t>Договор</w:t>
      </w:r>
      <w:r w:rsidRPr="00A74627">
        <w:rPr>
          <w:rFonts w:ascii="Times New Roman" w:eastAsia="Times New Roman" w:hAnsi="Times New Roman"/>
          <w:sz w:val="19"/>
          <w:szCs w:val="19"/>
          <w:lang w:eastAsia="ru-RU"/>
        </w:rPr>
        <w:t xml:space="preserve">а является твердой и определена на весь срок исполнения </w:t>
      </w:r>
      <w:bookmarkStart w:id="14" w:name="КН21"/>
      <w:bookmarkEnd w:id="14"/>
      <w:r>
        <w:rPr>
          <w:rFonts w:ascii="Times New Roman" w:eastAsia="Times New Roman" w:hAnsi="Times New Roman"/>
          <w:sz w:val="19"/>
          <w:szCs w:val="19"/>
          <w:lang w:eastAsia="ru-RU"/>
        </w:rPr>
        <w:t>Договор</w:t>
      </w:r>
      <w:r w:rsidRPr="00A74627">
        <w:rPr>
          <w:rFonts w:ascii="Times New Roman" w:eastAsia="Times New Roman" w:hAnsi="Times New Roman"/>
          <w:sz w:val="19"/>
          <w:szCs w:val="19"/>
          <w:lang w:eastAsia="ru-RU"/>
        </w:rPr>
        <w:t xml:space="preserve">а. </w:t>
      </w:r>
      <w:r w:rsidRPr="00A74627">
        <w:rPr>
          <w:rFonts w:ascii="Times New Roman" w:hAnsi="Times New Roman"/>
          <w:sz w:val="19"/>
          <w:szCs w:val="19"/>
        </w:rPr>
        <w:t xml:space="preserve">Цена </w:t>
      </w:r>
      <w:r>
        <w:rPr>
          <w:rFonts w:ascii="Times New Roman" w:hAnsi="Times New Roman"/>
          <w:sz w:val="19"/>
          <w:szCs w:val="19"/>
        </w:rPr>
        <w:t>Договор</w:t>
      </w:r>
      <w:r w:rsidRPr="00A74627">
        <w:rPr>
          <w:rFonts w:ascii="Times New Roman" w:hAnsi="Times New Roman"/>
          <w:sz w:val="19"/>
          <w:szCs w:val="19"/>
        </w:rPr>
        <w:t>а может быть изменена по основаниям и порядке, установленных действующим законодательством РФ</w:t>
      </w:r>
      <w:r w:rsidRPr="00A74627">
        <w:rPr>
          <w:rFonts w:ascii="Times New Roman" w:eastAsia="Times New Roman" w:hAnsi="Times New Roman"/>
          <w:sz w:val="19"/>
          <w:szCs w:val="19"/>
          <w:lang w:eastAsia="ru-RU"/>
        </w:rPr>
        <w:t>.</w:t>
      </w:r>
    </w:p>
    <w:p w:rsidR="00DA0A99" w:rsidRPr="00A74627" w:rsidRDefault="00DA0A99" w:rsidP="00DA0A99">
      <w:pPr>
        <w:autoSpaceDE w:val="0"/>
        <w:autoSpaceDN w:val="0"/>
        <w:adjustRightInd w:val="0"/>
        <w:spacing w:after="0" w:line="240" w:lineRule="auto"/>
        <w:ind w:firstLine="567"/>
        <w:jc w:val="both"/>
        <w:rPr>
          <w:rFonts w:ascii="Times New Roman" w:eastAsia="Times New Roman" w:hAnsi="Times New Roman"/>
          <w:sz w:val="19"/>
          <w:szCs w:val="19"/>
          <w:lang w:eastAsia="ru-RU"/>
        </w:rPr>
      </w:pPr>
      <w:r w:rsidRPr="00A74627">
        <w:rPr>
          <w:rFonts w:ascii="Times New Roman" w:eastAsia="Times New Roman" w:hAnsi="Times New Roman"/>
          <w:sz w:val="19"/>
          <w:szCs w:val="19"/>
          <w:lang w:eastAsia="ru-RU"/>
        </w:rPr>
        <w:t xml:space="preserve">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w:t>
      </w:r>
      <w:bookmarkStart w:id="15" w:name="КН24"/>
      <w:bookmarkEnd w:id="15"/>
      <w:r>
        <w:rPr>
          <w:rFonts w:ascii="Times New Roman" w:eastAsia="Times New Roman" w:hAnsi="Times New Roman"/>
          <w:sz w:val="19"/>
          <w:szCs w:val="19"/>
          <w:lang w:eastAsia="ru-RU"/>
        </w:rPr>
        <w:t>Договор</w:t>
      </w:r>
      <w:r w:rsidRPr="00A74627">
        <w:rPr>
          <w:rFonts w:ascii="Times New Roman" w:eastAsia="Times New Roman" w:hAnsi="Times New Roman"/>
          <w:sz w:val="19"/>
          <w:szCs w:val="19"/>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A0A99" w:rsidRPr="00A74627" w:rsidRDefault="00DA0A99" w:rsidP="00DA0A99">
      <w:pPr>
        <w:pStyle w:val="ConsPlusNormal"/>
        <w:ind w:firstLine="567"/>
        <w:jc w:val="both"/>
        <w:rPr>
          <w:rFonts w:ascii="Times New Roman" w:hAnsi="Times New Roman" w:cs="Times New Roman"/>
          <w:sz w:val="19"/>
          <w:szCs w:val="19"/>
        </w:rPr>
      </w:pPr>
      <w:r w:rsidRPr="00A74627">
        <w:rPr>
          <w:rFonts w:ascii="Times New Roman" w:hAnsi="Times New Roman" w:cs="Times New Roman"/>
          <w:sz w:val="19"/>
          <w:szCs w:val="19"/>
        </w:rPr>
        <w:t xml:space="preserve">4.4. Заказчик оплачивает стоимость поставки экземпляров Систем в размере, </w:t>
      </w:r>
      <w:r w:rsidRPr="00A74627">
        <w:rPr>
          <w:rFonts w:ascii="Times New Roman" w:hAnsi="Times New Roman"/>
          <w:color w:val="000000"/>
          <w:sz w:val="19"/>
          <w:szCs w:val="19"/>
        </w:rPr>
        <w:t xml:space="preserve">указанном в п. 4.1.1. настоящего </w:t>
      </w:r>
      <w:r>
        <w:rPr>
          <w:rFonts w:ascii="Times New Roman" w:hAnsi="Times New Roman"/>
          <w:sz w:val="19"/>
          <w:szCs w:val="19"/>
        </w:rPr>
        <w:t>Договор</w:t>
      </w:r>
      <w:r w:rsidRPr="00A74627">
        <w:rPr>
          <w:rFonts w:ascii="Times New Roman" w:hAnsi="Times New Roman"/>
          <w:sz w:val="19"/>
          <w:szCs w:val="19"/>
        </w:rPr>
        <w:t xml:space="preserve">а, </w:t>
      </w:r>
      <w:r w:rsidRPr="00A74627">
        <w:rPr>
          <w:rFonts w:ascii="Times New Roman" w:hAnsi="Times New Roman" w:cs="Times New Roman"/>
          <w:sz w:val="19"/>
          <w:szCs w:val="19"/>
        </w:rPr>
        <w:t xml:space="preserve">в течение 10 (десяти) рабочих дней с момента </w:t>
      </w:r>
      <w:r w:rsidRPr="00A74627">
        <w:rPr>
          <w:rFonts w:ascii="Times New Roman" w:hAnsi="Times New Roman"/>
          <w:sz w:val="19"/>
          <w:szCs w:val="19"/>
        </w:rPr>
        <w:t>подписания УПД обеими сторонами.</w:t>
      </w:r>
    </w:p>
    <w:p w:rsidR="00DA0A99" w:rsidRPr="00A74627" w:rsidRDefault="00DA0A99" w:rsidP="00DA0A99">
      <w:pPr>
        <w:spacing w:after="0" w:line="240" w:lineRule="auto"/>
        <w:ind w:firstLine="567"/>
        <w:jc w:val="both"/>
        <w:rPr>
          <w:rFonts w:ascii="Times New Roman" w:hAnsi="Times New Roman"/>
          <w:sz w:val="19"/>
          <w:szCs w:val="19"/>
        </w:rPr>
      </w:pPr>
      <w:r w:rsidRPr="00A74627">
        <w:rPr>
          <w:rFonts w:ascii="Times New Roman" w:hAnsi="Times New Roman"/>
          <w:sz w:val="19"/>
          <w:szCs w:val="19"/>
        </w:rPr>
        <w:t>4.5. Заказчик ежемесячно оплачивает стоимость оказанных услуг в безналичном порядке равными долями от с</w:t>
      </w:r>
      <w:r w:rsidRPr="00A74627">
        <w:rPr>
          <w:rFonts w:ascii="Times New Roman" w:hAnsi="Times New Roman"/>
          <w:color w:val="000000"/>
          <w:sz w:val="19"/>
          <w:szCs w:val="19"/>
        </w:rPr>
        <w:t>тоимости услуг по адаптации и сопровождению экземпляров Систем, указанной в п. 4.1.2.</w:t>
      </w:r>
      <w:r w:rsidRPr="00A74627">
        <w:rPr>
          <w:rFonts w:ascii="Times New Roman" w:hAnsi="Times New Roman"/>
          <w:sz w:val="19"/>
          <w:szCs w:val="19"/>
        </w:rPr>
        <w:t xml:space="preserve"> настоящего </w:t>
      </w:r>
      <w:r>
        <w:rPr>
          <w:rFonts w:ascii="Times New Roman" w:hAnsi="Times New Roman"/>
          <w:sz w:val="19"/>
          <w:szCs w:val="19"/>
        </w:rPr>
        <w:t>Договор</w:t>
      </w:r>
      <w:r w:rsidRPr="00A74627">
        <w:rPr>
          <w:rFonts w:ascii="Times New Roman" w:hAnsi="Times New Roman"/>
          <w:sz w:val="19"/>
          <w:szCs w:val="19"/>
        </w:rPr>
        <w:t xml:space="preserve">а, путем перечисления денежных средств на расчетный счет Исполнителя в срок не более 10 рабочих дней с момента подписания УПД обеими сторонами. </w:t>
      </w:r>
      <w:r>
        <w:rPr>
          <w:rFonts w:ascii="Times New Roman" w:hAnsi="Times New Roman"/>
          <w:color w:val="000000"/>
          <w:sz w:val="19"/>
          <w:szCs w:val="19"/>
        </w:rPr>
        <w:t>Оплата услуг, оказываемых в декабре, может быть произведена Заказчиком не позднее последнего рабочего дня текущего финансового года на основании счета Исполнителя.</w:t>
      </w:r>
    </w:p>
    <w:p w:rsidR="00DA0A99" w:rsidRPr="00A74627" w:rsidRDefault="00DA0A99" w:rsidP="00DA0A99">
      <w:pPr>
        <w:spacing w:after="0" w:line="240" w:lineRule="auto"/>
        <w:ind w:firstLine="567"/>
        <w:jc w:val="both"/>
        <w:rPr>
          <w:rFonts w:ascii="Times New Roman" w:hAnsi="Times New Roman"/>
          <w:sz w:val="19"/>
          <w:szCs w:val="19"/>
        </w:rPr>
      </w:pPr>
      <w:r w:rsidRPr="00A74627">
        <w:rPr>
          <w:rFonts w:ascii="Times New Roman" w:hAnsi="Times New Roman"/>
          <w:sz w:val="19"/>
          <w:szCs w:val="19"/>
        </w:rPr>
        <w:t xml:space="preserve">При расчёте подлежащих уплате долей принимается количество месяцев (в том числе неполных), приходящихся на период, указанный в п.3.6. настоящего </w:t>
      </w:r>
      <w:r>
        <w:rPr>
          <w:rFonts w:ascii="Times New Roman" w:hAnsi="Times New Roman"/>
          <w:sz w:val="19"/>
          <w:szCs w:val="19"/>
        </w:rPr>
        <w:t>Договор</w:t>
      </w:r>
      <w:r w:rsidRPr="00A74627">
        <w:rPr>
          <w:rFonts w:ascii="Times New Roman" w:hAnsi="Times New Roman"/>
          <w:sz w:val="19"/>
          <w:szCs w:val="19"/>
        </w:rPr>
        <w:t>а. При этом ежемесячная стоимость услуг не зависит от количества календарных и рабочих дней в месяце, от количества дней оказания услуг в месяце.</w:t>
      </w:r>
    </w:p>
    <w:p w:rsidR="00DA0A99" w:rsidRPr="00A74627" w:rsidRDefault="00DA0A99" w:rsidP="00DA0A99">
      <w:pPr>
        <w:spacing w:after="0" w:line="240" w:lineRule="auto"/>
        <w:ind w:firstLine="567"/>
        <w:jc w:val="both"/>
        <w:rPr>
          <w:rFonts w:ascii="Times New Roman" w:hAnsi="Times New Roman"/>
          <w:sz w:val="19"/>
          <w:szCs w:val="19"/>
        </w:rPr>
      </w:pPr>
      <w:r w:rsidRPr="00A74627">
        <w:rPr>
          <w:rFonts w:ascii="Times New Roman" w:hAnsi="Times New Roman"/>
          <w:sz w:val="19"/>
          <w:szCs w:val="19"/>
        </w:rPr>
        <w:t xml:space="preserve">Стоимость услуг за текущий месяц указывается Исполнителем в счете, УПД за соответствующий месяц. </w:t>
      </w:r>
    </w:p>
    <w:p w:rsidR="00DA0A99" w:rsidRPr="00A74627" w:rsidRDefault="00DA0A99" w:rsidP="00DA0A99">
      <w:pPr>
        <w:spacing w:after="0" w:line="240" w:lineRule="auto"/>
        <w:ind w:firstLine="567"/>
        <w:jc w:val="both"/>
        <w:rPr>
          <w:rFonts w:ascii="Times New Roman" w:hAnsi="Times New Roman"/>
          <w:sz w:val="19"/>
          <w:szCs w:val="19"/>
        </w:rPr>
      </w:pPr>
      <w:r w:rsidRPr="00A74627">
        <w:rPr>
          <w:rFonts w:ascii="Times New Roman" w:hAnsi="Times New Roman"/>
          <w:sz w:val="19"/>
          <w:szCs w:val="19"/>
        </w:rPr>
        <w:t xml:space="preserve">Заказчик вправе производить авансовые платежи по настоящему </w:t>
      </w:r>
      <w:r>
        <w:rPr>
          <w:rFonts w:ascii="Times New Roman" w:hAnsi="Times New Roman"/>
          <w:sz w:val="19"/>
          <w:szCs w:val="19"/>
        </w:rPr>
        <w:t>Договор</w:t>
      </w:r>
      <w:r w:rsidRPr="00A74627">
        <w:rPr>
          <w:rFonts w:ascii="Times New Roman" w:hAnsi="Times New Roman"/>
          <w:sz w:val="19"/>
          <w:szCs w:val="19"/>
        </w:rPr>
        <w:t xml:space="preserve">у в размере, не превышающем 30 процентов суммы настоящего </w:t>
      </w:r>
      <w:r>
        <w:rPr>
          <w:rFonts w:ascii="Times New Roman" w:hAnsi="Times New Roman"/>
          <w:sz w:val="19"/>
          <w:szCs w:val="19"/>
        </w:rPr>
        <w:t>Договор</w:t>
      </w:r>
      <w:r w:rsidRPr="00A74627">
        <w:rPr>
          <w:rFonts w:ascii="Times New Roman" w:hAnsi="Times New Roman"/>
          <w:sz w:val="19"/>
          <w:szCs w:val="19"/>
        </w:rPr>
        <w:t>а.</w:t>
      </w:r>
    </w:p>
    <w:p w:rsidR="00DA0A99" w:rsidRPr="00A74627" w:rsidRDefault="00DA0A99" w:rsidP="00DA0A99">
      <w:pPr>
        <w:pStyle w:val="ConsPlusNormal"/>
        <w:ind w:firstLine="567"/>
        <w:jc w:val="both"/>
        <w:rPr>
          <w:rFonts w:ascii="Times New Roman" w:hAnsi="Times New Roman" w:cs="Times New Roman"/>
          <w:sz w:val="19"/>
          <w:szCs w:val="19"/>
        </w:rPr>
      </w:pPr>
      <w:r w:rsidRPr="00A74627">
        <w:rPr>
          <w:rFonts w:ascii="Times New Roman" w:hAnsi="Times New Roman" w:cs="Times New Roman"/>
          <w:sz w:val="19"/>
          <w:szCs w:val="19"/>
        </w:rPr>
        <w:t>Под датой оплаты понимается дата поступления денежных средств на расчетный счет Исполнителя.</w:t>
      </w:r>
    </w:p>
    <w:p w:rsidR="00DA0A99" w:rsidRDefault="00DA0A99" w:rsidP="00DA0A99">
      <w:pPr>
        <w:pStyle w:val="ConsPlusNormal"/>
        <w:ind w:firstLine="567"/>
        <w:jc w:val="both"/>
        <w:rPr>
          <w:rFonts w:ascii="Times New Roman" w:hAnsi="Times New Roman"/>
          <w:sz w:val="19"/>
          <w:szCs w:val="19"/>
        </w:rPr>
      </w:pPr>
      <w:r w:rsidRPr="00A74627">
        <w:rPr>
          <w:rFonts w:ascii="Times New Roman" w:hAnsi="Times New Roman"/>
          <w:sz w:val="19"/>
          <w:szCs w:val="19"/>
        </w:rPr>
        <w:t>4.6. Если Заказчик произвел платеж, сумма которого недостаточна для погашения денежного обязательства полностью, то в первую очередь погашается задолженность за наиболее ранний месяц.</w:t>
      </w:r>
    </w:p>
    <w:p w:rsidR="00DA0A99" w:rsidRPr="00A74627" w:rsidRDefault="00DA0A99" w:rsidP="00DA0A99">
      <w:pPr>
        <w:pStyle w:val="ConsPlusNormal"/>
        <w:ind w:firstLine="567"/>
        <w:jc w:val="both"/>
        <w:rPr>
          <w:rFonts w:ascii="Times New Roman" w:hAnsi="Times New Roman"/>
          <w:sz w:val="19"/>
          <w:szCs w:val="19"/>
        </w:rPr>
      </w:pPr>
      <w:r>
        <w:rPr>
          <w:rFonts w:ascii="Times New Roman" w:hAnsi="Times New Roman"/>
          <w:bCs/>
          <w:iCs/>
        </w:rPr>
        <w:t xml:space="preserve">4.7. </w:t>
      </w:r>
      <w:r w:rsidRPr="00205977">
        <w:rPr>
          <w:rFonts w:ascii="Times New Roman" w:hAnsi="Times New Roman"/>
          <w:bCs/>
          <w:iCs/>
        </w:rPr>
        <w:t>Источник финансирования – из средств Субсидии на финансовое обеспечение выполнения государственного задания на оказание государственных услуг (выполнение работ), из средств от приносящей доход деятельности.</w:t>
      </w:r>
    </w:p>
    <w:p w:rsidR="00DA0A99" w:rsidRPr="00A74627" w:rsidRDefault="00DA0A99" w:rsidP="00DA0A99">
      <w:pPr>
        <w:autoSpaceDE w:val="0"/>
        <w:autoSpaceDN w:val="0"/>
        <w:adjustRightInd w:val="0"/>
        <w:spacing w:before="120" w:after="0" w:line="240" w:lineRule="auto"/>
        <w:ind w:firstLine="567"/>
        <w:jc w:val="center"/>
        <w:rPr>
          <w:rFonts w:ascii="Times New Roman" w:eastAsia="Times New Roman" w:hAnsi="Times New Roman"/>
          <w:caps/>
          <w:sz w:val="19"/>
          <w:szCs w:val="19"/>
          <w:lang w:eastAsia="ru-RU"/>
        </w:rPr>
      </w:pPr>
      <w:r w:rsidRPr="00A74627">
        <w:rPr>
          <w:rFonts w:ascii="Times New Roman" w:eastAsia="Times New Roman" w:hAnsi="Times New Roman"/>
          <w:caps/>
          <w:sz w:val="19"/>
          <w:szCs w:val="19"/>
          <w:lang w:eastAsia="ru-RU"/>
        </w:rPr>
        <w:t xml:space="preserve">5. СРОК ДЕЙСТВИЯ </w:t>
      </w:r>
      <w:bookmarkStart w:id="16" w:name="КН32"/>
      <w:bookmarkEnd w:id="16"/>
      <w:r>
        <w:rPr>
          <w:rFonts w:ascii="Times New Roman" w:eastAsia="Times New Roman" w:hAnsi="Times New Roman"/>
          <w:caps/>
          <w:sz w:val="19"/>
          <w:szCs w:val="19"/>
          <w:lang w:eastAsia="ru-RU"/>
        </w:rPr>
        <w:t>ДОГОВОР</w:t>
      </w:r>
      <w:r w:rsidRPr="00A74627">
        <w:rPr>
          <w:rFonts w:ascii="Times New Roman" w:eastAsia="Times New Roman" w:hAnsi="Times New Roman"/>
          <w:caps/>
          <w:sz w:val="19"/>
          <w:szCs w:val="19"/>
          <w:lang w:eastAsia="ru-RU"/>
        </w:rPr>
        <w:t>А</w:t>
      </w:r>
    </w:p>
    <w:p w:rsidR="00DA0A99" w:rsidRPr="00A74627" w:rsidRDefault="00DA0A99" w:rsidP="00DA0A99">
      <w:pPr>
        <w:autoSpaceDE w:val="0"/>
        <w:autoSpaceDN w:val="0"/>
        <w:adjustRightInd w:val="0"/>
        <w:spacing w:after="0" w:line="240" w:lineRule="auto"/>
        <w:ind w:firstLine="567"/>
        <w:jc w:val="both"/>
        <w:rPr>
          <w:rFonts w:ascii="Times New Roman" w:eastAsia="Times New Roman" w:hAnsi="Times New Roman"/>
          <w:sz w:val="19"/>
          <w:szCs w:val="19"/>
          <w:lang w:eastAsia="ru-RU"/>
        </w:rPr>
      </w:pPr>
      <w:r w:rsidRPr="00A74627">
        <w:rPr>
          <w:rFonts w:ascii="Times New Roman" w:eastAsia="Times New Roman" w:hAnsi="Times New Roman"/>
          <w:sz w:val="19"/>
          <w:szCs w:val="19"/>
          <w:lang w:eastAsia="ru-RU"/>
        </w:rPr>
        <w:t xml:space="preserve">5.1. Настоящий </w:t>
      </w:r>
      <w:bookmarkStart w:id="17" w:name="КН33"/>
      <w:bookmarkEnd w:id="17"/>
      <w:r>
        <w:rPr>
          <w:rFonts w:ascii="Times New Roman" w:eastAsia="Times New Roman" w:hAnsi="Times New Roman"/>
          <w:sz w:val="19"/>
          <w:szCs w:val="19"/>
          <w:lang w:eastAsia="ru-RU"/>
        </w:rPr>
        <w:t>Договор</w:t>
      </w:r>
      <w:r w:rsidRPr="00A74627">
        <w:rPr>
          <w:rFonts w:ascii="Times New Roman" w:eastAsia="Times New Roman" w:hAnsi="Times New Roman"/>
          <w:sz w:val="19"/>
          <w:szCs w:val="19"/>
          <w:lang w:eastAsia="ru-RU"/>
        </w:rPr>
        <w:t xml:space="preserve"> вступает в силу с момента его заключения и действует по </w:t>
      </w:r>
      <w:bookmarkStart w:id="18" w:name="ДатаОкончанияКонтракта"/>
      <w:bookmarkEnd w:id="18"/>
      <w:r w:rsidRPr="00A74627">
        <w:rPr>
          <w:rFonts w:ascii="Times New Roman" w:eastAsia="Times New Roman" w:hAnsi="Times New Roman"/>
          <w:sz w:val="19"/>
          <w:szCs w:val="19"/>
          <w:lang w:eastAsia="ru-RU"/>
        </w:rPr>
        <w:t>«3</w:t>
      </w:r>
      <w:r>
        <w:rPr>
          <w:rFonts w:ascii="Times New Roman" w:eastAsia="Times New Roman" w:hAnsi="Times New Roman"/>
          <w:sz w:val="19"/>
          <w:szCs w:val="19"/>
          <w:lang w:eastAsia="ru-RU"/>
        </w:rPr>
        <w:t>1</w:t>
      </w:r>
      <w:r w:rsidRPr="00A74627">
        <w:rPr>
          <w:rFonts w:ascii="Times New Roman" w:eastAsia="Times New Roman" w:hAnsi="Times New Roman"/>
          <w:sz w:val="19"/>
          <w:szCs w:val="19"/>
          <w:lang w:eastAsia="ru-RU"/>
        </w:rPr>
        <w:t xml:space="preserve">» </w:t>
      </w:r>
      <w:r>
        <w:rPr>
          <w:rFonts w:ascii="Times New Roman" w:eastAsia="Times New Roman" w:hAnsi="Times New Roman"/>
          <w:sz w:val="19"/>
          <w:szCs w:val="19"/>
          <w:lang w:eastAsia="ru-RU"/>
        </w:rPr>
        <w:t>июл</w:t>
      </w:r>
      <w:r w:rsidRPr="00A74627">
        <w:rPr>
          <w:rFonts w:ascii="Times New Roman" w:eastAsia="Times New Roman" w:hAnsi="Times New Roman"/>
          <w:sz w:val="19"/>
          <w:szCs w:val="19"/>
          <w:lang w:eastAsia="ru-RU"/>
        </w:rPr>
        <w:t>я 202</w:t>
      </w:r>
      <w:r>
        <w:rPr>
          <w:rFonts w:ascii="Times New Roman" w:eastAsia="Times New Roman" w:hAnsi="Times New Roman"/>
          <w:sz w:val="19"/>
          <w:szCs w:val="19"/>
          <w:lang w:eastAsia="ru-RU"/>
        </w:rPr>
        <w:t>7</w:t>
      </w:r>
      <w:r w:rsidRPr="00A74627">
        <w:rPr>
          <w:rFonts w:ascii="Times New Roman" w:eastAsia="Times New Roman" w:hAnsi="Times New Roman"/>
          <w:sz w:val="19"/>
          <w:szCs w:val="19"/>
          <w:lang w:eastAsia="ru-RU"/>
        </w:rPr>
        <w:t xml:space="preserve"> г. включительно, а в части расчетов – до полного исполнения сторонами своих обязательств.</w:t>
      </w:r>
    </w:p>
    <w:p w:rsidR="00DA0A99" w:rsidRPr="00A74627" w:rsidRDefault="00DA0A99" w:rsidP="00DA0A99">
      <w:pPr>
        <w:autoSpaceDE w:val="0"/>
        <w:autoSpaceDN w:val="0"/>
        <w:adjustRightInd w:val="0"/>
        <w:spacing w:before="120" w:after="0" w:line="240" w:lineRule="auto"/>
        <w:ind w:firstLine="567"/>
        <w:jc w:val="center"/>
        <w:rPr>
          <w:rFonts w:ascii="Times New Roman" w:eastAsia="Times New Roman" w:hAnsi="Times New Roman"/>
          <w:sz w:val="19"/>
          <w:szCs w:val="19"/>
          <w:lang w:eastAsia="ru-RU"/>
        </w:rPr>
      </w:pPr>
      <w:r w:rsidRPr="00A74627">
        <w:rPr>
          <w:rFonts w:ascii="Times New Roman" w:eastAsia="Times New Roman" w:hAnsi="Times New Roman"/>
          <w:sz w:val="19"/>
          <w:szCs w:val="19"/>
          <w:lang w:eastAsia="ru-RU"/>
        </w:rPr>
        <w:t>6. ОТВЕТСТВЕННОСТЬ СТОРОН</w:t>
      </w:r>
    </w:p>
    <w:p w:rsidR="00DA0A99" w:rsidRPr="00A74627" w:rsidRDefault="00DA0A99" w:rsidP="00DA0A99">
      <w:pPr>
        <w:autoSpaceDE w:val="0"/>
        <w:autoSpaceDN w:val="0"/>
        <w:adjustRightInd w:val="0"/>
        <w:spacing w:after="0" w:line="240" w:lineRule="auto"/>
        <w:ind w:firstLine="567"/>
        <w:jc w:val="both"/>
        <w:rPr>
          <w:rFonts w:ascii="Times New Roman" w:eastAsia="Times New Roman" w:hAnsi="Times New Roman"/>
          <w:sz w:val="19"/>
          <w:szCs w:val="19"/>
          <w:lang w:eastAsia="ru-RU"/>
        </w:rPr>
      </w:pPr>
      <w:r w:rsidRPr="00A74627">
        <w:rPr>
          <w:rFonts w:ascii="Times New Roman" w:eastAsia="Times New Roman" w:hAnsi="Times New Roman"/>
          <w:sz w:val="19"/>
          <w:szCs w:val="19"/>
          <w:lang w:eastAsia="ru-RU"/>
        </w:rPr>
        <w:t xml:space="preserve">6.1. За неисполнение или ненадлежащее исполнение обязательств, предусмотренных  настоящим </w:t>
      </w:r>
      <w:bookmarkStart w:id="19" w:name="КН34"/>
      <w:bookmarkEnd w:id="19"/>
      <w:r>
        <w:rPr>
          <w:rFonts w:ascii="Times New Roman" w:eastAsia="Times New Roman" w:hAnsi="Times New Roman"/>
          <w:sz w:val="19"/>
          <w:szCs w:val="19"/>
          <w:lang w:eastAsia="ru-RU"/>
        </w:rPr>
        <w:t>Договор</w:t>
      </w:r>
      <w:r w:rsidRPr="00A74627">
        <w:rPr>
          <w:rFonts w:ascii="Times New Roman" w:eastAsia="Times New Roman" w:hAnsi="Times New Roman"/>
          <w:sz w:val="19"/>
          <w:szCs w:val="19"/>
          <w:lang w:eastAsia="ru-RU"/>
        </w:rPr>
        <w:t xml:space="preserve">ом, Стороны несут ответственность в размере и в порядке, определенном действующим законодательством Российской Федерации и настоящим </w:t>
      </w:r>
      <w:bookmarkStart w:id="20" w:name="КН99"/>
      <w:bookmarkEnd w:id="20"/>
      <w:r>
        <w:rPr>
          <w:rFonts w:ascii="Times New Roman" w:eastAsia="Times New Roman" w:hAnsi="Times New Roman"/>
          <w:sz w:val="19"/>
          <w:szCs w:val="19"/>
          <w:lang w:eastAsia="ru-RU"/>
        </w:rPr>
        <w:t>Договор</w:t>
      </w:r>
      <w:r w:rsidRPr="00A74627">
        <w:rPr>
          <w:rFonts w:ascii="Times New Roman" w:eastAsia="Times New Roman" w:hAnsi="Times New Roman"/>
          <w:sz w:val="19"/>
          <w:szCs w:val="19"/>
          <w:lang w:eastAsia="ru-RU"/>
        </w:rPr>
        <w:t>ом.</w:t>
      </w:r>
    </w:p>
    <w:p w:rsidR="00DA0A99" w:rsidRPr="00A74627" w:rsidRDefault="00DA0A99" w:rsidP="00DA0A99">
      <w:pPr>
        <w:autoSpaceDE w:val="0"/>
        <w:autoSpaceDN w:val="0"/>
        <w:adjustRightInd w:val="0"/>
        <w:spacing w:after="0" w:line="240" w:lineRule="auto"/>
        <w:ind w:firstLine="567"/>
        <w:jc w:val="both"/>
        <w:rPr>
          <w:rFonts w:ascii="Times New Roman" w:hAnsi="Times New Roman"/>
          <w:sz w:val="19"/>
          <w:szCs w:val="19"/>
          <w:lang w:eastAsia="ru-RU"/>
        </w:rPr>
      </w:pPr>
      <w:r w:rsidRPr="00A74627">
        <w:rPr>
          <w:rFonts w:ascii="Times New Roman" w:hAnsi="Times New Roman"/>
          <w:sz w:val="19"/>
          <w:szCs w:val="19"/>
          <w:lang w:eastAsia="ru-RU"/>
        </w:rPr>
        <w:t xml:space="preserve">6.2. В случае просрочки исполнения Заказчиком обязательств, предусмотренных настоящим </w:t>
      </w:r>
      <w:bookmarkStart w:id="21" w:name="КН37"/>
      <w:bookmarkEnd w:id="21"/>
      <w:r>
        <w:rPr>
          <w:rFonts w:ascii="Times New Roman" w:hAnsi="Times New Roman"/>
          <w:sz w:val="19"/>
          <w:szCs w:val="19"/>
          <w:lang w:eastAsia="ru-RU"/>
        </w:rPr>
        <w:t>Договор</w:t>
      </w:r>
      <w:r w:rsidRPr="00A74627">
        <w:rPr>
          <w:rFonts w:ascii="Times New Roman" w:hAnsi="Times New Roman"/>
          <w:sz w:val="19"/>
          <w:szCs w:val="19"/>
          <w:lang w:eastAsia="ru-RU"/>
        </w:rPr>
        <w:t xml:space="preserve">ом, а также в иных случаях неисполнения или ненадлежащего исполнения Заказчиком обязательств, предусмотренных настоящим </w:t>
      </w:r>
      <w:bookmarkStart w:id="22" w:name="КН38"/>
      <w:bookmarkEnd w:id="22"/>
      <w:r>
        <w:rPr>
          <w:rFonts w:ascii="Times New Roman" w:hAnsi="Times New Roman"/>
          <w:sz w:val="19"/>
          <w:szCs w:val="19"/>
          <w:lang w:eastAsia="ru-RU"/>
        </w:rPr>
        <w:t>Договор</w:t>
      </w:r>
      <w:r w:rsidRPr="00A74627">
        <w:rPr>
          <w:rFonts w:ascii="Times New Roman" w:hAnsi="Times New Roman"/>
          <w:sz w:val="19"/>
          <w:szCs w:val="19"/>
          <w:lang w:eastAsia="ru-RU"/>
        </w:rPr>
        <w:t xml:space="preserve">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настоящим </w:t>
      </w:r>
      <w:bookmarkStart w:id="23" w:name="КН39"/>
      <w:bookmarkEnd w:id="23"/>
      <w:r>
        <w:rPr>
          <w:rFonts w:ascii="Times New Roman" w:hAnsi="Times New Roman"/>
          <w:sz w:val="19"/>
          <w:szCs w:val="19"/>
          <w:lang w:eastAsia="ru-RU"/>
        </w:rPr>
        <w:t>Договор</w:t>
      </w:r>
      <w:r w:rsidRPr="00A74627">
        <w:rPr>
          <w:rFonts w:ascii="Times New Roman" w:hAnsi="Times New Roman"/>
          <w:sz w:val="19"/>
          <w:szCs w:val="19"/>
          <w:lang w:eastAsia="ru-RU"/>
        </w:rPr>
        <w:t xml:space="preserve">ом, начиная со дня, следующего после дня истечения установленного настоящим </w:t>
      </w:r>
      <w:bookmarkStart w:id="24" w:name="КН40"/>
      <w:bookmarkEnd w:id="24"/>
      <w:r>
        <w:rPr>
          <w:rFonts w:ascii="Times New Roman" w:hAnsi="Times New Roman"/>
          <w:sz w:val="19"/>
          <w:szCs w:val="19"/>
          <w:lang w:eastAsia="ru-RU"/>
        </w:rPr>
        <w:t>Договор</w:t>
      </w:r>
      <w:r w:rsidRPr="00A74627">
        <w:rPr>
          <w:rFonts w:ascii="Times New Roman" w:hAnsi="Times New Roman"/>
          <w:sz w:val="19"/>
          <w:szCs w:val="19"/>
          <w:lang w:eastAsia="ru-RU"/>
        </w:rPr>
        <w:t xml:space="preserve">ом срока исполнения обязательства. Такая пеня устанавливается настоящим </w:t>
      </w:r>
      <w:bookmarkStart w:id="25" w:name="КН90"/>
      <w:bookmarkEnd w:id="25"/>
      <w:r>
        <w:rPr>
          <w:rFonts w:ascii="Times New Roman" w:hAnsi="Times New Roman"/>
          <w:sz w:val="19"/>
          <w:szCs w:val="19"/>
          <w:lang w:eastAsia="ru-RU"/>
        </w:rPr>
        <w:t>Договор</w:t>
      </w:r>
      <w:r w:rsidRPr="00A74627">
        <w:rPr>
          <w:rFonts w:ascii="Times New Roman" w:hAnsi="Times New Roman"/>
          <w:sz w:val="19"/>
          <w:szCs w:val="19"/>
          <w:lang w:eastAsia="ru-RU"/>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w:t>
      </w:r>
      <w:bookmarkStart w:id="26" w:name="КН41"/>
      <w:bookmarkEnd w:id="26"/>
      <w:r>
        <w:rPr>
          <w:rFonts w:ascii="Times New Roman" w:hAnsi="Times New Roman"/>
          <w:sz w:val="19"/>
          <w:szCs w:val="19"/>
          <w:lang w:eastAsia="ru-RU"/>
        </w:rPr>
        <w:t>Договор</w:t>
      </w:r>
      <w:r w:rsidRPr="00A74627">
        <w:rPr>
          <w:rFonts w:ascii="Times New Roman" w:hAnsi="Times New Roman"/>
          <w:sz w:val="19"/>
          <w:szCs w:val="19"/>
          <w:lang w:eastAsia="ru-RU"/>
        </w:rPr>
        <w:t xml:space="preserve">ом, за исключением просрочки исполнения обязательств, предусмотренных настоящим </w:t>
      </w:r>
      <w:bookmarkStart w:id="27" w:name="КН42"/>
      <w:bookmarkEnd w:id="27"/>
      <w:r>
        <w:rPr>
          <w:rFonts w:ascii="Times New Roman" w:hAnsi="Times New Roman"/>
          <w:sz w:val="19"/>
          <w:szCs w:val="19"/>
          <w:lang w:eastAsia="ru-RU"/>
        </w:rPr>
        <w:t>Договор</w:t>
      </w:r>
      <w:r w:rsidRPr="00A74627">
        <w:rPr>
          <w:rFonts w:ascii="Times New Roman" w:hAnsi="Times New Roman"/>
          <w:sz w:val="19"/>
          <w:szCs w:val="19"/>
          <w:lang w:eastAsia="ru-RU"/>
        </w:rPr>
        <w:t>ом.</w:t>
      </w:r>
    </w:p>
    <w:p w:rsidR="00DA0A99" w:rsidRPr="00A74627" w:rsidRDefault="00DA0A99" w:rsidP="00DA0A99">
      <w:pPr>
        <w:autoSpaceDE w:val="0"/>
        <w:autoSpaceDN w:val="0"/>
        <w:adjustRightInd w:val="0"/>
        <w:spacing w:after="0" w:line="240" w:lineRule="auto"/>
        <w:ind w:firstLine="567"/>
        <w:jc w:val="both"/>
        <w:rPr>
          <w:rFonts w:ascii="Times New Roman" w:hAnsi="Times New Roman"/>
          <w:sz w:val="19"/>
          <w:szCs w:val="19"/>
          <w:lang w:eastAsia="ru-RU"/>
        </w:rPr>
      </w:pPr>
      <w:r w:rsidRPr="00A74627">
        <w:rPr>
          <w:rFonts w:ascii="Times New Roman" w:hAnsi="Times New Roman"/>
          <w:sz w:val="19"/>
          <w:szCs w:val="19"/>
          <w:lang w:eastAsia="ru-RU"/>
        </w:rPr>
        <w:t xml:space="preserve">Размер штрафа устанавливается </w:t>
      </w:r>
      <w:bookmarkStart w:id="28" w:name="КН86"/>
      <w:bookmarkEnd w:id="28"/>
      <w:r>
        <w:rPr>
          <w:rFonts w:ascii="Times New Roman" w:hAnsi="Times New Roman"/>
          <w:sz w:val="19"/>
          <w:szCs w:val="19"/>
          <w:lang w:eastAsia="ru-RU"/>
        </w:rPr>
        <w:t>Договор</w:t>
      </w:r>
      <w:r w:rsidRPr="00A74627">
        <w:rPr>
          <w:rFonts w:ascii="Times New Roman" w:hAnsi="Times New Roman"/>
          <w:sz w:val="19"/>
          <w:szCs w:val="19"/>
          <w:lang w:eastAsia="ru-RU"/>
        </w:rPr>
        <w:t>ом в порядке, установленном Правительством Российской Федерации (Постановление Правительства РФ от 30.08.2017 № 1042).</w:t>
      </w:r>
    </w:p>
    <w:p w:rsidR="00DA0A99" w:rsidRPr="00A74627" w:rsidRDefault="00DA0A99" w:rsidP="00DA0A99">
      <w:pPr>
        <w:autoSpaceDE w:val="0"/>
        <w:autoSpaceDN w:val="0"/>
        <w:adjustRightInd w:val="0"/>
        <w:spacing w:after="0" w:line="240" w:lineRule="auto"/>
        <w:ind w:firstLine="567"/>
        <w:jc w:val="both"/>
        <w:rPr>
          <w:rFonts w:ascii="Times New Roman" w:hAnsi="Times New Roman"/>
          <w:sz w:val="19"/>
          <w:szCs w:val="19"/>
          <w:lang w:eastAsia="ru-RU"/>
        </w:rPr>
      </w:pPr>
      <w:r w:rsidRPr="00A74627">
        <w:rPr>
          <w:rFonts w:ascii="Times New Roman" w:hAnsi="Times New Roman"/>
          <w:sz w:val="19"/>
          <w:szCs w:val="19"/>
          <w:lang w:eastAsia="ru-RU"/>
        </w:rPr>
        <w:t xml:space="preserve">За каждый факт неисполнения Заказчиком обязательств, предусмотренных настоящим </w:t>
      </w:r>
      <w:bookmarkStart w:id="29" w:name="КН91"/>
      <w:bookmarkEnd w:id="29"/>
      <w:r>
        <w:rPr>
          <w:rFonts w:ascii="Times New Roman" w:hAnsi="Times New Roman"/>
          <w:sz w:val="19"/>
          <w:szCs w:val="19"/>
          <w:lang w:eastAsia="ru-RU"/>
        </w:rPr>
        <w:t>Договор</w:t>
      </w:r>
      <w:r w:rsidRPr="00A74627">
        <w:rPr>
          <w:rFonts w:ascii="Times New Roman" w:hAnsi="Times New Roman"/>
          <w:sz w:val="19"/>
          <w:szCs w:val="19"/>
          <w:lang w:eastAsia="ru-RU"/>
        </w:rPr>
        <w:t xml:space="preserve">ом, за исключением просрочки исполнения обязательств, предусмотренных настоящим </w:t>
      </w:r>
      <w:bookmarkStart w:id="30" w:name="КН92"/>
      <w:bookmarkEnd w:id="30"/>
      <w:r>
        <w:rPr>
          <w:rFonts w:ascii="Times New Roman" w:hAnsi="Times New Roman"/>
          <w:sz w:val="19"/>
          <w:szCs w:val="19"/>
          <w:lang w:eastAsia="ru-RU"/>
        </w:rPr>
        <w:t>Договор</w:t>
      </w:r>
      <w:r w:rsidRPr="00A74627">
        <w:rPr>
          <w:rFonts w:ascii="Times New Roman" w:hAnsi="Times New Roman"/>
          <w:sz w:val="19"/>
          <w:szCs w:val="19"/>
          <w:lang w:eastAsia="ru-RU"/>
        </w:rPr>
        <w:t xml:space="preserve">ом, размер штрафа устанавливается в размере 1000 рублей, так как цена настоящего </w:t>
      </w:r>
      <w:bookmarkStart w:id="31" w:name="КН43"/>
      <w:bookmarkEnd w:id="31"/>
      <w:r>
        <w:rPr>
          <w:rFonts w:ascii="Times New Roman" w:hAnsi="Times New Roman"/>
          <w:sz w:val="19"/>
          <w:szCs w:val="19"/>
          <w:lang w:eastAsia="ru-RU"/>
        </w:rPr>
        <w:t>Договор</w:t>
      </w:r>
      <w:r w:rsidRPr="00A74627">
        <w:rPr>
          <w:rFonts w:ascii="Times New Roman" w:hAnsi="Times New Roman"/>
          <w:sz w:val="19"/>
          <w:szCs w:val="19"/>
          <w:lang w:eastAsia="ru-RU"/>
        </w:rPr>
        <w:t>а не превышает 3 млн. рублей (включительно).</w:t>
      </w:r>
    </w:p>
    <w:p w:rsidR="00DA0A99" w:rsidRPr="00A74627" w:rsidRDefault="00DA0A99" w:rsidP="00DA0A99">
      <w:pPr>
        <w:autoSpaceDE w:val="0"/>
        <w:autoSpaceDN w:val="0"/>
        <w:adjustRightInd w:val="0"/>
        <w:spacing w:after="0" w:line="240" w:lineRule="auto"/>
        <w:ind w:firstLine="567"/>
        <w:jc w:val="both"/>
        <w:rPr>
          <w:rFonts w:ascii="Times New Roman" w:hAnsi="Times New Roman"/>
          <w:sz w:val="19"/>
          <w:szCs w:val="19"/>
          <w:lang w:eastAsia="ru-RU"/>
        </w:rPr>
      </w:pPr>
      <w:r w:rsidRPr="00A74627">
        <w:rPr>
          <w:rFonts w:ascii="Times New Roman" w:hAnsi="Times New Roman"/>
          <w:sz w:val="19"/>
          <w:szCs w:val="19"/>
        </w:rPr>
        <w:t xml:space="preserve">6.3. </w:t>
      </w:r>
      <w:r w:rsidRPr="00A74627">
        <w:rPr>
          <w:rFonts w:ascii="Times New Roman" w:hAnsi="Times New Roman"/>
          <w:sz w:val="19"/>
          <w:szCs w:val="19"/>
          <w:lang w:eastAsia="ru-RU"/>
        </w:rPr>
        <w:t xml:space="preserve">Общая сумма начисленных штрафов за ненадлежащее исполнение Заказчиком обязательств, предусмотренных настоящим </w:t>
      </w:r>
      <w:bookmarkStart w:id="32" w:name="КН44"/>
      <w:bookmarkEnd w:id="32"/>
      <w:r>
        <w:rPr>
          <w:rFonts w:ascii="Times New Roman" w:hAnsi="Times New Roman"/>
          <w:sz w:val="19"/>
          <w:szCs w:val="19"/>
          <w:lang w:eastAsia="ru-RU"/>
        </w:rPr>
        <w:t>Договор</w:t>
      </w:r>
      <w:r w:rsidRPr="00A74627">
        <w:rPr>
          <w:rFonts w:ascii="Times New Roman" w:hAnsi="Times New Roman"/>
          <w:sz w:val="19"/>
          <w:szCs w:val="19"/>
          <w:lang w:eastAsia="ru-RU"/>
        </w:rPr>
        <w:t xml:space="preserve">ом, не может превышать цену настоящего </w:t>
      </w:r>
      <w:bookmarkStart w:id="33" w:name="КН45"/>
      <w:bookmarkEnd w:id="33"/>
      <w:r>
        <w:rPr>
          <w:rFonts w:ascii="Times New Roman" w:hAnsi="Times New Roman"/>
          <w:sz w:val="19"/>
          <w:szCs w:val="19"/>
          <w:lang w:eastAsia="ru-RU"/>
        </w:rPr>
        <w:t>Договор</w:t>
      </w:r>
      <w:r w:rsidRPr="00A74627">
        <w:rPr>
          <w:rFonts w:ascii="Times New Roman" w:hAnsi="Times New Roman"/>
          <w:sz w:val="19"/>
          <w:szCs w:val="19"/>
          <w:lang w:eastAsia="ru-RU"/>
        </w:rPr>
        <w:t>а.</w:t>
      </w:r>
    </w:p>
    <w:p w:rsidR="00DA0A99" w:rsidRPr="00A74627" w:rsidRDefault="00DA0A99" w:rsidP="00DA0A99">
      <w:pPr>
        <w:autoSpaceDE w:val="0"/>
        <w:autoSpaceDN w:val="0"/>
        <w:adjustRightInd w:val="0"/>
        <w:spacing w:after="0" w:line="240" w:lineRule="auto"/>
        <w:ind w:firstLine="567"/>
        <w:jc w:val="both"/>
        <w:rPr>
          <w:rFonts w:ascii="Times New Roman" w:hAnsi="Times New Roman"/>
          <w:sz w:val="19"/>
          <w:szCs w:val="19"/>
        </w:rPr>
      </w:pPr>
      <w:r w:rsidRPr="00A74627">
        <w:rPr>
          <w:rFonts w:ascii="Times New Roman" w:hAnsi="Times New Roman"/>
          <w:sz w:val="19"/>
          <w:szCs w:val="19"/>
        </w:rPr>
        <w:t xml:space="preserve">6.4. В случае просрочки исполнения Исполнителем обязательств (в том числе гарантийного обязательства), предусмотренных настоящим </w:t>
      </w:r>
      <w:bookmarkStart w:id="34" w:name="КН46"/>
      <w:bookmarkEnd w:id="34"/>
      <w:r>
        <w:rPr>
          <w:rFonts w:ascii="Times New Roman" w:hAnsi="Times New Roman"/>
          <w:sz w:val="19"/>
          <w:szCs w:val="19"/>
        </w:rPr>
        <w:t>Договор</w:t>
      </w:r>
      <w:r w:rsidRPr="00A74627">
        <w:rPr>
          <w:rFonts w:ascii="Times New Roman" w:hAnsi="Times New Roman"/>
          <w:sz w:val="19"/>
          <w:szCs w:val="19"/>
        </w:rPr>
        <w:t xml:space="preserve">ом, а также в иных случаях неисполнения или ненадлежащего исполнения Исполнителем обязательств, предусмотренных настоящим </w:t>
      </w:r>
      <w:bookmarkStart w:id="35" w:name="КН47"/>
      <w:bookmarkEnd w:id="35"/>
      <w:r>
        <w:rPr>
          <w:rFonts w:ascii="Times New Roman" w:hAnsi="Times New Roman"/>
          <w:sz w:val="19"/>
          <w:szCs w:val="19"/>
        </w:rPr>
        <w:t>Договор</w:t>
      </w:r>
      <w:r w:rsidRPr="00A74627">
        <w:rPr>
          <w:rFonts w:ascii="Times New Roman" w:hAnsi="Times New Roman"/>
          <w:sz w:val="19"/>
          <w:szCs w:val="19"/>
        </w:rPr>
        <w:t>ом, Заказчик направляет Исполнителю требование об уплате неустоек (штрафов, пеней).</w:t>
      </w:r>
    </w:p>
    <w:p w:rsidR="00DA0A99" w:rsidRPr="00A74627" w:rsidRDefault="00DA0A99" w:rsidP="00DA0A99">
      <w:pPr>
        <w:autoSpaceDE w:val="0"/>
        <w:autoSpaceDN w:val="0"/>
        <w:adjustRightInd w:val="0"/>
        <w:spacing w:after="0" w:line="240" w:lineRule="auto"/>
        <w:ind w:firstLine="567"/>
        <w:jc w:val="both"/>
        <w:rPr>
          <w:rFonts w:ascii="Times New Roman" w:hAnsi="Times New Roman"/>
          <w:sz w:val="19"/>
          <w:szCs w:val="19"/>
          <w:lang w:eastAsia="ru-RU"/>
        </w:rPr>
      </w:pPr>
      <w:r w:rsidRPr="00A74627">
        <w:rPr>
          <w:rFonts w:ascii="Times New Roman" w:hAnsi="Times New Roman"/>
          <w:sz w:val="19"/>
          <w:szCs w:val="19"/>
          <w:lang w:eastAsia="ru-RU"/>
        </w:rPr>
        <w:lastRenderedPageBreak/>
        <w:t xml:space="preserve">6.5. Пеня начисляется за каждый день просрочки исполнения Исполнителем обязательства, предусмотренного настоящим </w:t>
      </w:r>
      <w:bookmarkStart w:id="36" w:name="КН48"/>
      <w:bookmarkEnd w:id="36"/>
      <w:r>
        <w:rPr>
          <w:rFonts w:ascii="Times New Roman" w:hAnsi="Times New Roman"/>
          <w:sz w:val="19"/>
          <w:szCs w:val="19"/>
          <w:lang w:eastAsia="ru-RU"/>
        </w:rPr>
        <w:t>Договор</w:t>
      </w:r>
      <w:r w:rsidRPr="00A74627">
        <w:rPr>
          <w:rFonts w:ascii="Times New Roman" w:hAnsi="Times New Roman"/>
          <w:sz w:val="19"/>
          <w:szCs w:val="19"/>
          <w:lang w:eastAsia="ru-RU"/>
        </w:rPr>
        <w:t xml:space="preserve">ом, начиная со дня, следующего после дня истечения установленного настоящим </w:t>
      </w:r>
      <w:bookmarkStart w:id="37" w:name="КН49"/>
      <w:bookmarkEnd w:id="37"/>
      <w:r>
        <w:rPr>
          <w:rFonts w:ascii="Times New Roman" w:hAnsi="Times New Roman"/>
          <w:sz w:val="19"/>
          <w:szCs w:val="19"/>
          <w:lang w:eastAsia="ru-RU"/>
        </w:rPr>
        <w:t>Договор</w:t>
      </w:r>
      <w:r w:rsidRPr="00A74627">
        <w:rPr>
          <w:rFonts w:ascii="Times New Roman" w:hAnsi="Times New Roman"/>
          <w:sz w:val="19"/>
          <w:szCs w:val="19"/>
          <w:lang w:eastAsia="ru-RU"/>
        </w:rPr>
        <w:t xml:space="preserve">ом срока исполнения обязательства, и устанавливается настоящим </w:t>
      </w:r>
      <w:bookmarkStart w:id="38" w:name="КН93"/>
      <w:bookmarkEnd w:id="38"/>
      <w:r>
        <w:rPr>
          <w:rFonts w:ascii="Times New Roman" w:hAnsi="Times New Roman"/>
          <w:sz w:val="19"/>
          <w:szCs w:val="19"/>
          <w:lang w:eastAsia="ru-RU"/>
        </w:rPr>
        <w:t>Договор</w:t>
      </w:r>
      <w:r w:rsidRPr="00A74627">
        <w:rPr>
          <w:rFonts w:ascii="Times New Roman" w:hAnsi="Times New Roman"/>
          <w:sz w:val="19"/>
          <w:szCs w:val="19"/>
          <w:lang w:eastAsia="ru-RU"/>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bookmarkStart w:id="39" w:name="КН50"/>
      <w:bookmarkEnd w:id="39"/>
      <w:r>
        <w:rPr>
          <w:rFonts w:ascii="Times New Roman" w:hAnsi="Times New Roman"/>
          <w:sz w:val="19"/>
          <w:szCs w:val="19"/>
          <w:lang w:eastAsia="ru-RU"/>
        </w:rPr>
        <w:t>Договор</w:t>
      </w:r>
      <w:r w:rsidRPr="00A74627">
        <w:rPr>
          <w:rFonts w:ascii="Times New Roman" w:hAnsi="Times New Roman"/>
          <w:sz w:val="19"/>
          <w:szCs w:val="19"/>
          <w:lang w:eastAsia="ru-RU"/>
        </w:rPr>
        <w:t xml:space="preserve">а, уменьшенной на сумму, пропорциональную объему обязательств, предусмотренных настоящим </w:t>
      </w:r>
      <w:bookmarkStart w:id="40" w:name="КН51"/>
      <w:bookmarkEnd w:id="40"/>
      <w:r>
        <w:rPr>
          <w:rFonts w:ascii="Times New Roman" w:hAnsi="Times New Roman"/>
          <w:sz w:val="19"/>
          <w:szCs w:val="19"/>
          <w:lang w:eastAsia="ru-RU"/>
        </w:rPr>
        <w:t>Договор</w:t>
      </w:r>
      <w:r w:rsidRPr="00A74627">
        <w:rPr>
          <w:rFonts w:ascii="Times New Roman" w:hAnsi="Times New Roman"/>
          <w:sz w:val="19"/>
          <w:szCs w:val="19"/>
          <w:lang w:eastAsia="ru-RU"/>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A0A99" w:rsidRPr="00A74627" w:rsidRDefault="00DA0A99" w:rsidP="00DA0A99">
      <w:pPr>
        <w:autoSpaceDE w:val="0"/>
        <w:autoSpaceDN w:val="0"/>
        <w:adjustRightInd w:val="0"/>
        <w:spacing w:after="0" w:line="240" w:lineRule="auto"/>
        <w:ind w:firstLine="567"/>
        <w:jc w:val="both"/>
        <w:rPr>
          <w:rFonts w:ascii="Times New Roman" w:hAnsi="Times New Roman"/>
          <w:sz w:val="19"/>
          <w:szCs w:val="19"/>
        </w:rPr>
      </w:pPr>
      <w:r w:rsidRPr="00A74627">
        <w:rPr>
          <w:rFonts w:ascii="Times New Roman" w:hAnsi="Times New Roman"/>
          <w:sz w:val="19"/>
          <w:szCs w:val="19"/>
        </w:rPr>
        <w:t xml:space="preserve">6.6. </w:t>
      </w:r>
      <w:r w:rsidRPr="00A74627">
        <w:rPr>
          <w:rFonts w:ascii="Times New Roman" w:hAnsi="Times New Roman"/>
          <w:sz w:val="19"/>
          <w:szCs w:val="19"/>
          <w:lang w:eastAsia="ru-RU"/>
        </w:rPr>
        <w:t xml:space="preserve">Штрафы начисляются за неисполнение или ненадлежащее исполнение Исполнителем обязательств, предусмотренных настоящим </w:t>
      </w:r>
      <w:bookmarkStart w:id="41" w:name="КН52"/>
      <w:bookmarkEnd w:id="41"/>
      <w:r>
        <w:rPr>
          <w:rFonts w:ascii="Times New Roman" w:hAnsi="Times New Roman"/>
          <w:sz w:val="19"/>
          <w:szCs w:val="19"/>
          <w:lang w:eastAsia="ru-RU"/>
        </w:rPr>
        <w:t>Договор</w:t>
      </w:r>
      <w:r w:rsidRPr="00A74627">
        <w:rPr>
          <w:rFonts w:ascii="Times New Roman" w:hAnsi="Times New Roman"/>
          <w:sz w:val="19"/>
          <w:szCs w:val="19"/>
          <w:lang w:eastAsia="ru-RU"/>
        </w:rPr>
        <w:t xml:space="preserve">ом, за исключением просрочки исполнения Исполнителем обязательств (в том числе гарантийного обязательства), предусмотренных настоящим </w:t>
      </w:r>
      <w:bookmarkStart w:id="42" w:name="КН53"/>
      <w:bookmarkEnd w:id="42"/>
      <w:r>
        <w:rPr>
          <w:rFonts w:ascii="Times New Roman" w:hAnsi="Times New Roman"/>
          <w:sz w:val="19"/>
          <w:szCs w:val="19"/>
          <w:lang w:eastAsia="ru-RU"/>
        </w:rPr>
        <w:t>Договор</w:t>
      </w:r>
      <w:r w:rsidRPr="00A74627">
        <w:rPr>
          <w:rFonts w:ascii="Times New Roman" w:hAnsi="Times New Roman"/>
          <w:sz w:val="19"/>
          <w:szCs w:val="19"/>
          <w:lang w:eastAsia="ru-RU"/>
        </w:rPr>
        <w:t xml:space="preserve">ом. Размер штрафа устанавливается настоящим </w:t>
      </w:r>
      <w:bookmarkStart w:id="43" w:name="КН94"/>
      <w:bookmarkEnd w:id="43"/>
      <w:r>
        <w:rPr>
          <w:rFonts w:ascii="Times New Roman" w:hAnsi="Times New Roman"/>
          <w:sz w:val="19"/>
          <w:szCs w:val="19"/>
          <w:lang w:eastAsia="ru-RU"/>
        </w:rPr>
        <w:t>Договор</w:t>
      </w:r>
      <w:r w:rsidRPr="00A74627">
        <w:rPr>
          <w:rFonts w:ascii="Times New Roman" w:hAnsi="Times New Roman"/>
          <w:sz w:val="19"/>
          <w:szCs w:val="19"/>
          <w:lang w:eastAsia="ru-RU"/>
        </w:rPr>
        <w:t xml:space="preserve">ом в порядке, установленным Правительством Российской Федерации (Постановление Правительства РФ от 30.08.2017 № 1042), за исключением случаев, если законодательством Российской Федерации установлен иной порядок начисления штрафов. </w:t>
      </w:r>
    </w:p>
    <w:p w:rsidR="00DA0A99" w:rsidRPr="00231170" w:rsidRDefault="00DA0A99" w:rsidP="00DA0A99">
      <w:pPr>
        <w:autoSpaceDE w:val="0"/>
        <w:autoSpaceDN w:val="0"/>
        <w:adjustRightInd w:val="0"/>
        <w:spacing w:after="0" w:line="240" w:lineRule="auto"/>
        <w:ind w:firstLine="567"/>
        <w:jc w:val="both"/>
        <w:rPr>
          <w:rFonts w:ascii="Times New Roman" w:hAnsi="Times New Roman"/>
          <w:sz w:val="19"/>
          <w:szCs w:val="19"/>
          <w:lang w:eastAsia="ru-RU"/>
        </w:rPr>
      </w:pPr>
      <w:r w:rsidRPr="00A74627">
        <w:rPr>
          <w:rFonts w:ascii="Times New Roman" w:hAnsi="Times New Roman"/>
          <w:sz w:val="19"/>
          <w:szCs w:val="19"/>
          <w:lang w:eastAsia="ru-RU"/>
        </w:rPr>
        <w:t xml:space="preserve">6.7. За каждый факт неисполнения или ненадлежащего исполнения Исполнителем обязательств, предусмотренных настоящим </w:t>
      </w:r>
      <w:bookmarkStart w:id="44" w:name="КН54"/>
      <w:bookmarkEnd w:id="44"/>
      <w:r>
        <w:rPr>
          <w:rFonts w:ascii="Times New Roman" w:hAnsi="Times New Roman"/>
          <w:sz w:val="19"/>
          <w:szCs w:val="19"/>
          <w:lang w:eastAsia="ru-RU"/>
        </w:rPr>
        <w:t>Договор</w:t>
      </w:r>
      <w:r w:rsidRPr="00A74627">
        <w:rPr>
          <w:rFonts w:ascii="Times New Roman" w:hAnsi="Times New Roman"/>
          <w:sz w:val="19"/>
          <w:szCs w:val="19"/>
          <w:lang w:eastAsia="ru-RU"/>
        </w:rPr>
        <w:t xml:space="preserve">ом, за исключением просрочки исполнения обязательств (в том числе гарантийного обязательства), предусмотренных настоящим </w:t>
      </w:r>
      <w:bookmarkStart w:id="45" w:name="КН55"/>
      <w:bookmarkEnd w:id="45"/>
      <w:r>
        <w:rPr>
          <w:rFonts w:ascii="Times New Roman" w:hAnsi="Times New Roman"/>
          <w:sz w:val="19"/>
          <w:szCs w:val="19"/>
          <w:lang w:eastAsia="ru-RU"/>
        </w:rPr>
        <w:t>Договор</w:t>
      </w:r>
      <w:r w:rsidRPr="00A74627">
        <w:rPr>
          <w:rFonts w:ascii="Times New Roman" w:hAnsi="Times New Roman"/>
          <w:sz w:val="19"/>
          <w:szCs w:val="19"/>
          <w:lang w:eastAsia="ru-RU"/>
        </w:rPr>
        <w:t xml:space="preserve">ом, размер штрафа устанавливается в размере 10 процентов цены настоящего </w:t>
      </w:r>
      <w:bookmarkStart w:id="46" w:name="КН56"/>
      <w:bookmarkEnd w:id="46"/>
      <w:r>
        <w:rPr>
          <w:rFonts w:ascii="Times New Roman" w:hAnsi="Times New Roman"/>
          <w:sz w:val="19"/>
          <w:szCs w:val="19"/>
          <w:lang w:eastAsia="ru-RU"/>
        </w:rPr>
        <w:t>Договор</w:t>
      </w:r>
      <w:r w:rsidRPr="00231170">
        <w:rPr>
          <w:rFonts w:ascii="Times New Roman" w:hAnsi="Times New Roman"/>
          <w:sz w:val="19"/>
          <w:szCs w:val="19"/>
          <w:lang w:eastAsia="ru-RU"/>
        </w:rPr>
        <w:t xml:space="preserve">а (этапа), так как цена настоящего </w:t>
      </w:r>
      <w:bookmarkStart w:id="47" w:name="КН57"/>
      <w:bookmarkEnd w:id="47"/>
      <w:r>
        <w:rPr>
          <w:rFonts w:ascii="Times New Roman" w:hAnsi="Times New Roman"/>
          <w:sz w:val="19"/>
          <w:szCs w:val="19"/>
          <w:lang w:eastAsia="ru-RU"/>
        </w:rPr>
        <w:t>Договор</w:t>
      </w:r>
      <w:r w:rsidRPr="00231170">
        <w:rPr>
          <w:rFonts w:ascii="Times New Roman" w:hAnsi="Times New Roman"/>
          <w:sz w:val="19"/>
          <w:szCs w:val="19"/>
          <w:lang w:eastAsia="ru-RU"/>
        </w:rPr>
        <w:t xml:space="preserve">а (этапа) не превышает 3 млн. рублей, и составляет </w:t>
      </w:r>
      <w:bookmarkStart w:id="48" w:name="Процент10ОтОбщейСуммы"/>
      <w:bookmarkEnd w:id="48"/>
      <w:r w:rsidRPr="00F251F1">
        <w:rPr>
          <w:rFonts w:ascii="Times New Roman" w:hAnsi="Times New Roman"/>
          <w:sz w:val="19"/>
          <w:szCs w:val="19"/>
        </w:rPr>
        <w:t>10</w:t>
      </w:r>
      <w:r>
        <w:rPr>
          <w:rFonts w:ascii="Times New Roman" w:hAnsi="Times New Roman"/>
          <w:sz w:val="19"/>
          <w:szCs w:val="19"/>
        </w:rPr>
        <w:t xml:space="preserve"> </w:t>
      </w:r>
      <w:r w:rsidRPr="00F251F1">
        <w:rPr>
          <w:rFonts w:ascii="Times New Roman" w:hAnsi="Times New Roman"/>
          <w:sz w:val="19"/>
          <w:szCs w:val="19"/>
        </w:rPr>
        <w:t>949,99 руб. (десять тысяч девятьсот сорок девять рублей девяносто девять копеек)</w:t>
      </w:r>
      <w:r w:rsidRPr="00231170">
        <w:rPr>
          <w:rFonts w:ascii="Times New Roman" w:hAnsi="Times New Roman"/>
          <w:sz w:val="19"/>
          <w:szCs w:val="19"/>
          <w:lang w:eastAsia="ru-RU"/>
        </w:rPr>
        <w:t>.</w:t>
      </w:r>
    </w:p>
    <w:p w:rsidR="00DA0A99" w:rsidRPr="00A74627" w:rsidRDefault="00DA0A99" w:rsidP="00DA0A99">
      <w:pPr>
        <w:autoSpaceDE w:val="0"/>
        <w:autoSpaceDN w:val="0"/>
        <w:adjustRightInd w:val="0"/>
        <w:spacing w:after="0" w:line="240" w:lineRule="auto"/>
        <w:ind w:firstLine="567"/>
        <w:jc w:val="both"/>
        <w:rPr>
          <w:rFonts w:ascii="Times New Roman" w:hAnsi="Times New Roman"/>
          <w:sz w:val="19"/>
          <w:szCs w:val="19"/>
        </w:rPr>
      </w:pPr>
      <w:r w:rsidRPr="00A74627">
        <w:rPr>
          <w:rFonts w:ascii="Times New Roman" w:hAnsi="Times New Roman"/>
          <w:sz w:val="19"/>
          <w:szCs w:val="19"/>
        </w:rPr>
        <w:t xml:space="preserve">6.8. За каждый факт неисполнения или ненадлежащего исполнения Исполнителем обязательства, предусмотренного настоящим </w:t>
      </w:r>
      <w:bookmarkStart w:id="49" w:name="КН96"/>
      <w:bookmarkEnd w:id="49"/>
      <w:r>
        <w:rPr>
          <w:rFonts w:ascii="Times New Roman" w:hAnsi="Times New Roman"/>
          <w:sz w:val="19"/>
          <w:szCs w:val="19"/>
        </w:rPr>
        <w:t>Договор</w:t>
      </w:r>
      <w:r w:rsidRPr="00A74627">
        <w:rPr>
          <w:rFonts w:ascii="Times New Roman" w:hAnsi="Times New Roman"/>
          <w:sz w:val="19"/>
          <w:szCs w:val="19"/>
        </w:rPr>
        <w:t xml:space="preserve">ом, которое не имеет стоимостного выражения, размер штрафа устанавливается (при наличии в </w:t>
      </w:r>
      <w:bookmarkStart w:id="50" w:name="КН97"/>
      <w:bookmarkEnd w:id="50"/>
      <w:r w:rsidRPr="00A74627">
        <w:rPr>
          <w:rFonts w:ascii="Times New Roman" w:hAnsi="Times New Roman"/>
          <w:sz w:val="19"/>
          <w:szCs w:val="19"/>
        </w:rPr>
        <w:t xml:space="preserve">е таких обязательств) в размере 1000 рублей, так как цена </w:t>
      </w:r>
      <w:bookmarkStart w:id="51" w:name="КН98"/>
      <w:bookmarkEnd w:id="51"/>
      <w:r w:rsidRPr="00A74627">
        <w:rPr>
          <w:rFonts w:ascii="Times New Roman" w:hAnsi="Times New Roman"/>
          <w:sz w:val="19"/>
          <w:szCs w:val="19"/>
        </w:rPr>
        <w:t xml:space="preserve">настоящего </w:t>
      </w:r>
      <w:r>
        <w:rPr>
          <w:rFonts w:ascii="Times New Roman" w:hAnsi="Times New Roman"/>
          <w:sz w:val="19"/>
          <w:szCs w:val="19"/>
        </w:rPr>
        <w:t>Договор</w:t>
      </w:r>
      <w:r w:rsidRPr="00A74627">
        <w:rPr>
          <w:rFonts w:ascii="Times New Roman" w:hAnsi="Times New Roman"/>
          <w:sz w:val="19"/>
          <w:szCs w:val="19"/>
        </w:rPr>
        <w:t>а не превышает 3 млн. рублей.</w:t>
      </w:r>
    </w:p>
    <w:p w:rsidR="00DA0A99" w:rsidRPr="00A74627" w:rsidRDefault="00DA0A99" w:rsidP="00DA0A99">
      <w:pPr>
        <w:autoSpaceDE w:val="0"/>
        <w:autoSpaceDN w:val="0"/>
        <w:adjustRightInd w:val="0"/>
        <w:spacing w:after="0" w:line="240" w:lineRule="auto"/>
        <w:ind w:firstLine="567"/>
        <w:jc w:val="both"/>
        <w:rPr>
          <w:rFonts w:ascii="Times New Roman" w:hAnsi="Times New Roman"/>
          <w:sz w:val="19"/>
          <w:szCs w:val="19"/>
          <w:lang w:eastAsia="ru-RU"/>
        </w:rPr>
      </w:pPr>
      <w:r w:rsidRPr="00A74627">
        <w:rPr>
          <w:rFonts w:ascii="Times New Roman" w:hAnsi="Times New Roman"/>
          <w:sz w:val="19"/>
          <w:szCs w:val="19"/>
          <w:lang w:eastAsia="ru-RU"/>
        </w:rPr>
        <w:t xml:space="preserve">6.9. Общая сумма начисленных штрафов за неисполнение или ненадлежащее исполнение Исполнителем обязательств, предусмотренных настоящим </w:t>
      </w:r>
      <w:bookmarkStart w:id="52" w:name="КН61"/>
      <w:bookmarkEnd w:id="52"/>
      <w:r>
        <w:rPr>
          <w:rFonts w:ascii="Times New Roman" w:hAnsi="Times New Roman"/>
          <w:sz w:val="19"/>
          <w:szCs w:val="19"/>
          <w:lang w:eastAsia="ru-RU"/>
        </w:rPr>
        <w:t>Договор</w:t>
      </w:r>
      <w:r w:rsidRPr="00A74627">
        <w:rPr>
          <w:rFonts w:ascii="Times New Roman" w:hAnsi="Times New Roman"/>
          <w:sz w:val="19"/>
          <w:szCs w:val="19"/>
          <w:lang w:eastAsia="ru-RU"/>
        </w:rPr>
        <w:t xml:space="preserve">ом, не может превышать цену настоящего </w:t>
      </w:r>
      <w:bookmarkStart w:id="53" w:name="КН62"/>
      <w:bookmarkEnd w:id="53"/>
      <w:r>
        <w:rPr>
          <w:rFonts w:ascii="Times New Roman" w:hAnsi="Times New Roman"/>
          <w:sz w:val="19"/>
          <w:szCs w:val="19"/>
          <w:lang w:eastAsia="ru-RU"/>
        </w:rPr>
        <w:t>Договор</w:t>
      </w:r>
      <w:r w:rsidRPr="00A74627">
        <w:rPr>
          <w:rFonts w:ascii="Times New Roman" w:hAnsi="Times New Roman"/>
          <w:sz w:val="19"/>
          <w:szCs w:val="19"/>
          <w:lang w:eastAsia="ru-RU"/>
        </w:rPr>
        <w:t>а.</w:t>
      </w:r>
    </w:p>
    <w:p w:rsidR="00DA0A99" w:rsidRPr="00A74627" w:rsidRDefault="00DA0A99" w:rsidP="00DA0A99">
      <w:pPr>
        <w:autoSpaceDE w:val="0"/>
        <w:autoSpaceDN w:val="0"/>
        <w:adjustRightInd w:val="0"/>
        <w:spacing w:after="0" w:line="240" w:lineRule="auto"/>
        <w:ind w:firstLine="567"/>
        <w:jc w:val="both"/>
        <w:rPr>
          <w:rFonts w:ascii="Times New Roman" w:hAnsi="Times New Roman"/>
          <w:sz w:val="19"/>
          <w:szCs w:val="19"/>
        </w:rPr>
      </w:pPr>
      <w:r w:rsidRPr="00A74627">
        <w:rPr>
          <w:rFonts w:ascii="Times New Roman" w:hAnsi="Times New Roman"/>
          <w:sz w:val="19"/>
          <w:szCs w:val="19"/>
        </w:rPr>
        <w:t xml:space="preserve">6.10.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bookmarkStart w:id="54" w:name="КН63"/>
      <w:bookmarkEnd w:id="54"/>
      <w:r w:rsidRPr="00A74627">
        <w:rPr>
          <w:rFonts w:ascii="Times New Roman" w:hAnsi="Times New Roman"/>
          <w:sz w:val="19"/>
          <w:szCs w:val="19"/>
        </w:rPr>
        <w:t xml:space="preserve">настоящим </w:t>
      </w:r>
      <w:r>
        <w:rPr>
          <w:rFonts w:ascii="Times New Roman" w:hAnsi="Times New Roman"/>
          <w:sz w:val="19"/>
          <w:szCs w:val="19"/>
        </w:rPr>
        <w:t>Договор</w:t>
      </w:r>
      <w:r w:rsidRPr="00A74627">
        <w:rPr>
          <w:rFonts w:ascii="Times New Roman" w:hAnsi="Times New Roman"/>
          <w:sz w:val="19"/>
          <w:szCs w:val="19"/>
        </w:rPr>
        <w:t>ом, произошло вследствие непреодолимой силы или по вине другой стороны.</w:t>
      </w:r>
    </w:p>
    <w:p w:rsidR="00DA0A99" w:rsidRPr="00A74627" w:rsidRDefault="00DA0A99" w:rsidP="00DA0A99">
      <w:pPr>
        <w:autoSpaceDE w:val="0"/>
        <w:autoSpaceDN w:val="0"/>
        <w:adjustRightInd w:val="0"/>
        <w:spacing w:after="0" w:line="240" w:lineRule="auto"/>
        <w:ind w:firstLine="567"/>
        <w:jc w:val="both"/>
        <w:rPr>
          <w:rFonts w:ascii="Times New Roman" w:hAnsi="Times New Roman"/>
          <w:sz w:val="19"/>
          <w:szCs w:val="19"/>
          <w:lang w:eastAsia="ru-RU"/>
        </w:rPr>
      </w:pPr>
      <w:r w:rsidRPr="00A74627">
        <w:rPr>
          <w:rFonts w:ascii="Times New Roman" w:hAnsi="Times New Roman"/>
          <w:sz w:val="19"/>
          <w:szCs w:val="19"/>
        </w:rPr>
        <w:t xml:space="preserve">6.11. Настоящий </w:t>
      </w:r>
      <w:bookmarkStart w:id="55" w:name="КН64"/>
      <w:bookmarkEnd w:id="55"/>
      <w:r>
        <w:rPr>
          <w:rFonts w:ascii="Times New Roman" w:hAnsi="Times New Roman"/>
          <w:sz w:val="19"/>
          <w:szCs w:val="19"/>
        </w:rPr>
        <w:t>Договор</w:t>
      </w:r>
      <w:r w:rsidRPr="00A74627">
        <w:rPr>
          <w:rFonts w:ascii="Times New Roman" w:hAnsi="Times New Roman"/>
          <w:sz w:val="19"/>
          <w:szCs w:val="19"/>
        </w:rPr>
        <w:t xml:space="preserve"> может быть расторгнут </w:t>
      </w:r>
      <w:r w:rsidRPr="00A74627">
        <w:rPr>
          <w:rFonts w:ascii="Times New Roman" w:hAnsi="Times New Roman"/>
          <w:sz w:val="19"/>
          <w:szCs w:val="19"/>
          <w:lang w:eastAsia="ru-RU"/>
        </w:rPr>
        <w:t xml:space="preserve">по соглашению Сторон, по решению суда, в случае одностороннего отказа Стороны </w:t>
      </w:r>
      <w:bookmarkStart w:id="56" w:name="КН65"/>
      <w:bookmarkEnd w:id="56"/>
      <w:r>
        <w:rPr>
          <w:rFonts w:ascii="Times New Roman" w:hAnsi="Times New Roman"/>
          <w:sz w:val="19"/>
          <w:szCs w:val="19"/>
          <w:lang w:eastAsia="ru-RU"/>
        </w:rPr>
        <w:t>Договор</w:t>
      </w:r>
      <w:r w:rsidRPr="00A74627">
        <w:rPr>
          <w:rFonts w:ascii="Times New Roman" w:hAnsi="Times New Roman"/>
          <w:sz w:val="19"/>
          <w:szCs w:val="19"/>
          <w:lang w:eastAsia="ru-RU"/>
        </w:rPr>
        <w:t xml:space="preserve">а от исполнения настоящего </w:t>
      </w:r>
      <w:bookmarkStart w:id="57" w:name="КН66"/>
      <w:bookmarkEnd w:id="57"/>
      <w:r>
        <w:rPr>
          <w:rFonts w:ascii="Times New Roman" w:hAnsi="Times New Roman"/>
          <w:sz w:val="19"/>
          <w:szCs w:val="19"/>
          <w:lang w:eastAsia="ru-RU"/>
        </w:rPr>
        <w:t>Договор</w:t>
      </w:r>
      <w:r w:rsidRPr="00A74627">
        <w:rPr>
          <w:rFonts w:ascii="Times New Roman" w:hAnsi="Times New Roman"/>
          <w:sz w:val="19"/>
          <w:szCs w:val="19"/>
          <w:lang w:eastAsia="ru-RU"/>
        </w:rPr>
        <w:t>а в соответствии с гражданским законодательством.</w:t>
      </w:r>
    </w:p>
    <w:p w:rsidR="00DA0A99" w:rsidRPr="00A74627" w:rsidRDefault="00DA0A99" w:rsidP="00DA0A99">
      <w:pPr>
        <w:spacing w:after="0" w:line="240" w:lineRule="auto"/>
        <w:ind w:firstLine="567"/>
        <w:jc w:val="both"/>
        <w:rPr>
          <w:rFonts w:ascii="Times New Roman" w:hAnsi="Times New Roman"/>
          <w:color w:val="000000"/>
          <w:sz w:val="19"/>
          <w:szCs w:val="19"/>
        </w:rPr>
      </w:pPr>
      <w:r w:rsidRPr="00A74627">
        <w:rPr>
          <w:rFonts w:ascii="Times New Roman" w:hAnsi="Times New Roman"/>
          <w:color w:val="000000"/>
          <w:sz w:val="19"/>
          <w:szCs w:val="19"/>
        </w:rPr>
        <w:t xml:space="preserve">6.12. Исполнитель имеет право отказаться от исполнения настоящего </w:t>
      </w:r>
      <w:bookmarkStart w:id="58" w:name="КН67"/>
      <w:bookmarkEnd w:id="58"/>
      <w:r>
        <w:rPr>
          <w:rFonts w:ascii="Times New Roman" w:hAnsi="Times New Roman"/>
          <w:color w:val="000000"/>
          <w:sz w:val="19"/>
          <w:szCs w:val="19"/>
        </w:rPr>
        <w:t>Договор</w:t>
      </w:r>
      <w:r w:rsidRPr="00A74627">
        <w:rPr>
          <w:rFonts w:ascii="Times New Roman" w:hAnsi="Times New Roman"/>
          <w:color w:val="000000"/>
          <w:sz w:val="19"/>
          <w:szCs w:val="19"/>
        </w:rPr>
        <w:t>а в одностороннем внесудебном порядке в случаях:</w:t>
      </w:r>
    </w:p>
    <w:p w:rsidR="00DA0A99" w:rsidRPr="00A74627" w:rsidRDefault="00DA0A99" w:rsidP="00DA0A99">
      <w:pPr>
        <w:pStyle w:val="ConsPlusNormal"/>
        <w:widowControl/>
        <w:ind w:firstLine="567"/>
        <w:jc w:val="both"/>
        <w:rPr>
          <w:rFonts w:ascii="Times New Roman" w:hAnsi="Times New Roman" w:cs="Times New Roman"/>
          <w:sz w:val="19"/>
          <w:szCs w:val="19"/>
        </w:rPr>
      </w:pPr>
      <w:r w:rsidRPr="00A74627">
        <w:rPr>
          <w:rFonts w:ascii="Times New Roman" w:hAnsi="Times New Roman" w:cs="Times New Roman"/>
          <w:sz w:val="19"/>
          <w:szCs w:val="19"/>
        </w:rPr>
        <w:t>6.12.1. Внесения Заказчиком изменений в средства программной защиты Системы, приводящих к ее декомпилированию или модификации;</w:t>
      </w:r>
    </w:p>
    <w:p w:rsidR="00DA0A99" w:rsidRPr="00A74627" w:rsidRDefault="00DA0A99" w:rsidP="00DA0A99">
      <w:pPr>
        <w:pStyle w:val="ConsPlusNormal"/>
        <w:widowControl/>
        <w:ind w:firstLine="567"/>
        <w:jc w:val="both"/>
        <w:rPr>
          <w:rFonts w:ascii="Times New Roman" w:hAnsi="Times New Roman" w:cs="Times New Roman"/>
          <w:sz w:val="19"/>
          <w:szCs w:val="19"/>
        </w:rPr>
      </w:pPr>
      <w:r w:rsidRPr="00A74627">
        <w:rPr>
          <w:rFonts w:ascii="Times New Roman" w:hAnsi="Times New Roman" w:cs="Times New Roman"/>
          <w:sz w:val="19"/>
          <w:szCs w:val="19"/>
        </w:rPr>
        <w:t>6.12.2. Изготовления, воспроизведения, распространения (любым способом) Заказчиком контрафактных экземпляров Систем;</w:t>
      </w:r>
    </w:p>
    <w:p w:rsidR="00DA0A99" w:rsidRPr="00A74627" w:rsidRDefault="00DA0A99" w:rsidP="00DA0A99">
      <w:pPr>
        <w:autoSpaceDE w:val="0"/>
        <w:autoSpaceDN w:val="0"/>
        <w:adjustRightInd w:val="0"/>
        <w:spacing w:after="0" w:line="240" w:lineRule="auto"/>
        <w:ind w:firstLine="567"/>
        <w:jc w:val="both"/>
        <w:rPr>
          <w:rFonts w:ascii="Times New Roman" w:eastAsia="Times New Roman" w:hAnsi="Times New Roman"/>
          <w:sz w:val="19"/>
          <w:szCs w:val="19"/>
          <w:lang w:eastAsia="ru-RU"/>
        </w:rPr>
      </w:pPr>
      <w:r w:rsidRPr="00A74627">
        <w:rPr>
          <w:rFonts w:ascii="Times New Roman" w:eastAsia="Times New Roman" w:hAnsi="Times New Roman"/>
          <w:sz w:val="19"/>
          <w:szCs w:val="19"/>
          <w:lang w:eastAsia="ru-RU"/>
        </w:rPr>
        <w:t xml:space="preserve">6.12.3. </w:t>
      </w:r>
      <w:r w:rsidRPr="00A74627">
        <w:rPr>
          <w:rFonts w:ascii="Times New Roman" w:eastAsia="Times New Roman" w:hAnsi="Times New Roman" w:cs="Arial"/>
          <w:sz w:val="19"/>
          <w:szCs w:val="19"/>
          <w:lang w:eastAsia="ru-RU"/>
        </w:rPr>
        <w:t>Полной или частичной просрочки платежа Заказчиком.</w:t>
      </w:r>
    </w:p>
    <w:p w:rsidR="00DA0A99" w:rsidRPr="00A74627" w:rsidRDefault="00DA0A99" w:rsidP="00DA0A99">
      <w:pPr>
        <w:autoSpaceDE w:val="0"/>
        <w:autoSpaceDN w:val="0"/>
        <w:adjustRightInd w:val="0"/>
        <w:spacing w:after="0" w:line="240" w:lineRule="auto"/>
        <w:ind w:firstLine="567"/>
        <w:jc w:val="both"/>
        <w:rPr>
          <w:rFonts w:ascii="Times New Roman" w:eastAsia="Times New Roman" w:hAnsi="Times New Roman"/>
          <w:sz w:val="19"/>
          <w:szCs w:val="19"/>
          <w:lang w:eastAsia="ru-RU"/>
        </w:rPr>
      </w:pPr>
      <w:r w:rsidRPr="00A74627">
        <w:rPr>
          <w:rFonts w:ascii="Times New Roman" w:eastAsia="Times New Roman" w:hAnsi="Times New Roman"/>
          <w:sz w:val="19"/>
          <w:szCs w:val="19"/>
          <w:lang w:eastAsia="ru-RU"/>
        </w:rPr>
        <w:t xml:space="preserve">6.13. </w:t>
      </w:r>
      <w:r w:rsidRPr="00A74627">
        <w:rPr>
          <w:rFonts w:ascii="Times New Roman" w:hAnsi="Times New Roman"/>
          <w:sz w:val="19"/>
          <w:szCs w:val="19"/>
        </w:rPr>
        <w:t>При нарушении Заказчиком условий оплаты Исполнитель имеет право прекратить исполнение любых обязательств перед Заказчиком, в т.ч. блокировать использование Заказчиком любых сервисов.</w:t>
      </w:r>
    </w:p>
    <w:p w:rsidR="00DA0A99" w:rsidRPr="00A74627" w:rsidRDefault="00DA0A99" w:rsidP="00DA0A99">
      <w:pPr>
        <w:pStyle w:val="ConsPlusNormal"/>
        <w:widowControl/>
        <w:ind w:firstLine="567"/>
        <w:jc w:val="both"/>
        <w:rPr>
          <w:rFonts w:ascii="Times New Roman" w:hAnsi="Times New Roman" w:cs="Times New Roman"/>
          <w:sz w:val="19"/>
          <w:szCs w:val="19"/>
        </w:rPr>
      </w:pPr>
      <w:r w:rsidRPr="00A74627">
        <w:rPr>
          <w:rFonts w:ascii="Times New Roman" w:hAnsi="Times New Roman" w:cs="Times New Roman"/>
          <w:sz w:val="19"/>
          <w:szCs w:val="19"/>
        </w:rPr>
        <w:t>6.14. 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предоставляющего Заказчику услуги связи), а также в иных согласованных Сторонами случаях.</w:t>
      </w:r>
    </w:p>
    <w:p w:rsidR="00DA0A99" w:rsidRPr="00A74627" w:rsidRDefault="00DA0A99" w:rsidP="00DA0A99">
      <w:pPr>
        <w:spacing w:after="0" w:line="240" w:lineRule="auto"/>
        <w:ind w:firstLine="567"/>
        <w:jc w:val="both"/>
        <w:rPr>
          <w:rFonts w:ascii="Times New Roman" w:hAnsi="Times New Roman"/>
          <w:sz w:val="19"/>
          <w:szCs w:val="19"/>
        </w:rPr>
      </w:pPr>
      <w:r w:rsidRPr="00A74627">
        <w:rPr>
          <w:rFonts w:ascii="Times New Roman" w:hAnsi="Times New Roman"/>
          <w:sz w:val="19"/>
          <w:szCs w:val="19"/>
        </w:rPr>
        <w:t xml:space="preserve">6.15. Все споры и разногласия, которые могут возникнуть при исполнении настоящего </w:t>
      </w:r>
      <w:bookmarkStart w:id="59" w:name="КН69"/>
      <w:bookmarkEnd w:id="59"/>
      <w:r>
        <w:rPr>
          <w:rFonts w:ascii="Times New Roman" w:hAnsi="Times New Roman"/>
          <w:sz w:val="19"/>
          <w:szCs w:val="19"/>
        </w:rPr>
        <w:t>Договор</w:t>
      </w:r>
      <w:r w:rsidRPr="00A74627">
        <w:rPr>
          <w:rFonts w:ascii="Times New Roman" w:hAnsi="Times New Roman"/>
          <w:sz w:val="19"/>
          <w:szCs w:val="19"/>
        </w:rPr>
        <w:t>а, разрешаются путем переговоров, а при не достижении согласия – в Арбитражном суде Кировской области.</w:t>
      </w:r>
    </w:p>
    <w:p w:rsidR="00DA0A99" w:rsidRPr="00A74627" w:rsidRDefault="00DA0A99" w:rsidP="00DA0A99">
      <w:pPr>
        <w:autoSpaceDE w:val="0"/>
        <w:autoSpaceDN w:val="0"/>
        <w:adjustRightInd w:val="0"/>
        <w:spacing w:before="120" w:after="0" w:line="240" w:lineRule="auto"/>
        <w:jc w:val="center"/>
        <w:rPr>
          <w:rFonts w:ascii="Times New Roman" w:eastAsia="Times New Roman" w:hAnsi="Times New Roman"/>
          <w:sz w:val="19"/>
          <w:szCs w:val="19"/>
          <w:lang w:eastAsia="ru-RU"/>
        </w:rPr>
      </w:pPr>
      <w:r w:rsidRPr="00A74627">
        <w:rPr>
          <w:rFonts w:ascii="Times New Roman" w:eastAsia="Times New Roman" w:hAnsi="Times New Roman"/>
          <w:sz w:val="19"/>
          <w:szCs w:val="19"/>
          <w:lang w:eastAsia="ru-RU"/>
        </w:rPr>
        <w:t>7. ОСОБЫЕ УСЛОВИЯ</w:t>
      </w:r>
    </w:p>
    <w:p w:rsidR="00DA0A99" w:rsidRPr="00A74627" w:rsidRDefault="00DA0A99" w:rsidP="00DA0A99">
      <w:pPr>
        <w:autoSpaceDE w:val="0"/>
        <w:autoSpaceDN w:val="0"/>
        <w:adjustRightInd w:val="0"/>
        <w:spacing w:after="0" w:line="240" w:lineRule="auto"/>
        <w:ind w:firstLine="567"/>
        <w:jc w:val="both"/>
        <w:rPr>
          <w:rFonts w:ascii="Times New Roman" w:eastAsia="Times New Roman" w:hAnsi="Times New Roman"/>
          <w:color w:val="000000"/>
          <w:sz w:val="19"/>
          <w:szCs w:val="19"/>
          <w:lang w:eastAsia="ru-RU"/>
        </w:rPr>
      </w:pPr>
      <w:bookmarkStart w:id="60" w:name="Par549"/>
      <w:bookmarkStart w:id="61" w:name="Par2218"/>
      <w:bookmarkStart w:id="62" w:name="Par550"/>
      <w:bookmarkStart w:id="63" w:name="Par2219"/>
      <w:bookmarkEnd w:id="60"/>
      <w:bookmarkEnd w:id="61"/>
      <w:bookmarkEnd w:id="62"/>
      <w:bookmarkEnd w:id="63"/>
      <w:r w:rsidRPr="00A74627">
        <w:rPr>
          <w:rFonts w:ascii="Times New Roman" w:eastAsia="Times New Roman" w:hAnsi="Times New Roman"/>
          <w:color w:val="000000"/>
          <w:sz w:val="19"/>
          <w:szCs w:val="19"/>
          <w:lang w:eastAsia="ru-RU"/>
        </w:rPr>
        <w:t xml:space="preserve">7.1. Условия настоящего </w:t>
      </w:r>
      <w:bookmarkStart w:id="64" w:name="КН70"/>
      <w:bookmarkEnd w:id="64"/>
      <w:r>
        <w:rPr>
          <w:rFonts w:ascii="Times New Roman" w:eastAsia="Times New Roman" w:hAnsi="Times New Roman"/>
          <w:color w:val="000000"/>
          <w:sz w:val="19"/>
          <w:szCs w:val="19"/>
          <w:lang w:eastAsia="ru-RU"/>
        </w:rPr>
        <w:t>Договор</w:t>
      </w:r>
      <w:r w:rsidRPr="00A74627">
        <w:rPr>
          <w:rFonts w:ascii="Times New Roman" w:eastAsia="Times New Roman" w:hAnsi="Times New Roman"/>
          <w:color w:val="000000"/>
          <w:sz w:val="19"/>
          <w:szCs w:val="19"/>
          <w:lang w:eastAsia="ru-RU"/>
        </w:rPr>
        <w:t>а являются конфиденциальными и не подлежат разглашению, за исключением случаев, когда иное предусмотрено законодательством Российской Федерации.</w:t>
      </w:r>
    </w:p>
    <w:p w:rsidR="00DA0A99" w:rsidRPr="00A74627" w:rsidRDefault="00DA0A99" w:rsidP="00DA0A99">
      <w:pPr>
        <w:pStyle w:val="ConsPlusNormal"/>
        <w:widowControl/>
        <w:ind w:firstLine="567"/>
        <w:jc w:val="both"/>
        <w:rPr>
          <w:rFonts w:ascii="Times New Roman" w:hAnsi="Times New Roman" w:cs="Times New Roman"/>
          <w:sz w:val="19"/>
          <w:szCs w:val="19"/>
        </w:rPr>
      </w:pPr>
      <w:r w:rsidRPr="00A74627">
        <w:rPr>
          <w:rFonts w:ascii="Times New Roman" w:hAnsi="Times New Roman" w:cs="Times New Roman"/>
          <w:sz w:val="19"/>
          <w:szCs w:val="19"/>
        </w:rPr>
        <w:t xml:space="preserve">7.2. Заказчик обязан обеспечить соблюдение Уникальными пользователями положений настоящего </w:t>
      </w:r>
      <w:r>
        <w:rPr>
          <w:rFonts w:ascii="Times New Roman" w:hAnsi="Times New Roman" w:cs="Times New Roman"/>
          <w:sz w:val="19"/>
          <w:szCs w:val="19"/>
        </w:rPr>
        <w:t>Договор</w:t>
      </w:r>
      <w:r w:rsidRPr="00A74627">
        <w:rPr>
          <w:rFonts w:ascii="Times New Roman" w:hAnsi="Times New Roman" w:cs="Times New Roman"/>
          <w:sz w:val="19"/>
          <w:szCs w:val="19"/>
        </w:rPr>
        <w:t>а.</w:t>
      </w:r>
    </w:p>
    <w:p w:rsidR="00DA0A99" w:rsidRPr="00A74627" w:rsidRDefault="00DA0A99" w:rsidP="00DA0A99">
      <w:pPr>
        <w:pStyle w:val="ConsPlusNormal"/>
        <w:widowControl/>
        <w:ind w:firstLine="567"/>
        <w:jc w:val="both"/>
        <w:rPr>
          <w:rFonts w:ascii="Times New Roman" w:hAnsi="Times New Roman" w:cs="Times New Roman"/>
          <w:sz w:val="19"/>
          <w:szCs w:val="19"/>
        </w:rPr>
      </w:pPr>
      <w:bookmarkStart w:id="65" w:name="Par552"/>
      <w:bookmarkStart w:id="66" w:name="Par553"/>
      <w:bookmarkStart w:id="67" w:name="Par2222"/>
      <w:bookmarkEnd w:id="65"/>
      <w:bookmarkEnd w:id="66"/>
      <w:bookmarkEnd w:id="67"/>
      <w:r w:rsidRPr="00A74627">
        <w:rPr>
          <w:rFonts w:ascii="Times New Roman" w:hAnsi="Times New Roman" w:cs="Times New Roman"/>
          <w:sz w:val="19"/>
          <w:szCs w:val="19"/>
        </w:rPr>
        <w:t>7.3. Экземпляры Систем передаются и сопровождаются Исполнителем в виде "как есть" с параметрами информационного содержания, определяемыми разработчиком, и не подлежат изменению по желанию Заказчика, если иное не предусмотрено соглашением Сторон. Разработчик Систем вправе самостоятельно определять информационное содержание Систем в рамках их общей направленности. Информация, содержащаяся в Системе, включая авторские материалы (комментарии, книги, статьи, ответы на вопросы и т.д.), имеет справочный характер. Разработчик не несет ответственности за правильность информации, изложенной в авторских материалах.</w:t>
      </w:r>
    </w:p>
    <w:p w:rsidR="00DA0A99" w:rsidRPr="00A74627" w:rsidRDefault="00DA0A99" w:rsidP="00DA0A99">
      <w:pPr>
        <w:pStyle w:val="ConsPlusNormal"/>
        <w:widowControl/>
        <w:ind w:firstLine="567"/>
        <w:jc w:val="both"/>
        <w:rPr>
          <w:rFonts w:ascii="Times New Roman" w:hAnsi="Times New Roman" w:cs="Times New Roman"/>
          <w:sz w:val="19"/>
          <w:szCs w:val="19"/>
        </w:rPr>
      </w:pPr>
      <w:bookmarkStart w:id="68" w:name="Par555"/>
      <w:bookmarkStart w:id="69" w:name="Par2224"/>
      <w:bookmarkEnd w:id="68"/>
      <w:bookmarkEnd w:id="69"/>
      <w:r w:rsidRPr="00A74627">
        <w:rPr>
          <w:rFonts w:ascii="Times New Roman" w:hAnsi="Times New Roman" w:cs="Times New Roman"/>
          <w:sz w:val="19"/>
          <w:szCs w:val="19"/>
        </w:rPr>
        <w:t xml:space="preserve">7.4. В случае если в силу технических особенностей определенной Системы какие-либо условия настоящего </w:t>
      </w:r>
      <w:r>
        <w:rPr>
          <w:rFonts w:ascii="Times New Roman" w:hAnsi="Times New Roman" w:cs="Times New Roman"/>
          <w:sz w:val="19"/>
          <w:szCs w:val="19"/>
        </w:rPr>
        <w:t>Договор</w:t>
      </w:r>
      <w:r w:rsidRPr="00A74627">
        <w:rPr>
          <w:rFonts w:ascii="Times New Roman" w:hAnsi="Times New Roman" w:cs="Times New Roman"/>
          <w:sz w:val="19"/>
          <w:szCs w:val="19"/>
        </w:rPr>
        <w:t>а выполнить невозможно, то эти условия и ответственность за невыполнение этих условий, если она предусмотрена, считаются недействующими в отношении экземпляров данной Системы.</w:t>
      </w:r>
    </w:p>
    <w:p w:rsidR="00DA0A99" w:rsidRPr="00A74627" w:rsidRDefault="00DA0A99" w:rsidP="00DA0A99">
      <w:pPr>
        <w:pStyle w:val="ConsPlusNormal"/>
        <w:widowControl/>
        <w:ind w:firstLine="567"/>
        <w:jc w:val="both"/>
        <w:rPr>
          <w:rFonts w:ascii="Times New Roman" w:hAnsi="Times New Roman" w:cs="Times New Roman"/>
          <w:sz w:val="19"/>
          <w:szCs w:val="19"/>
        </w:rPr>
      </w:pPr>
      <w:r w:rsidRPr="00A74627">
        <w:rPr>
          <w:rFonts w:ascii="Times New Roman" w:hAnsi="Times New Roman" w:cs="Times New Roman"/>
          <w:sz w:val="19"/>
          <w:szCs w:val="19"/>
        </w:rPr>
        <w:t xml:space="preserve">7.5. Исполнитель может исполнять свои обязательства по настоящему </w:t>
      </w:r>
      <w:r>
        <w:rPr>
          <w:rFonts w:ascii="Times New Roman" w:hAnsi="Times New Roman" w:cs="Times New Roman"/>
          <w:sz w:val="19"/>
          <w:szCs w:val="19"/>
        </w:rPr>
        <w:t>Договор</w:t>
      </w:r>
      <w:r w:rsidRPr="00A74627">
        <w:rPr>
          <w:rFonts w:ascii="Times New Roman" w:hAnsi="Times New Roman" w:cs="Times New Roman"/>
          <w:sz w:val="19"/>
          <w:szCs w:val="19"/>
        </w:rPr>
        <w:t>у с привлечением третьих лиц.</w:t>
      </w:r>
    </w:p>
    <w:p w:rsidR="00DA0A99" w:rsidRPr="00A74627" w:rsidRDefault="00DA0A99" w:rsidP="00DA0A99">
      <w:pPr>
        <w:pStyle w:val="ConsPlusNormal"/>
        <w:widowControl/>
        <w:ind w:firstLine="567"/>
        <w:jc w:val="both"/>
        <w:rPr>
          <w:rFonts w:ascii="Times New Roman" w:hAnsi="Times New Roman" w:cs="Times New Roman"/>
          <w:sz w:val="19"/>
          <w:szCs w:val="19"/>
        </w:rPr>
      </w:pPr>
      <w:bookmarkStart w:id="70" w:name="Par557"/>
      <w:bookmarkStart w:id="71" w:name="Par2226"/>
      <w:bookmarkEnd w:id="70"/>
      <w:bookmarkEnd w:id="71"/>
      <w:r w:rsidRPr="00A74627">
        <w:rPr>
          <w:rFonts w:ascii="Times New Roman" w:hAnsi="Times New Roman" w:cs="Times New Roman"/>
          <w:sz w:val="19"/>
          <w:szCs w:val="19"/>
        </w:rPr>
        <w:t>7.6. Исполнитель может получать служебные файлы и информацию с компьютера Заказчика, необходимые для надлежащего исполнения обязательств перед Заказчиком.</w:t>
      </w:r>
    </w:p>
    <w:p w:rsidR="00DA0A99" w:rsidRPr="00A74627" w:rsidRDefault="00DA0A99" w:rsidP="00DA0A99">
      <w:pPr>
        <w:pStyle w:val="ConsPlusNormal"/>
        <w:widowControl/>
        <w:ind w:firstLine="567"/>
        <w:jc w:val="both"/>
        <w:rPr>
          <w:rFonts w:ascii="Times New Roman" w:hAnsi="Times New Roman" w:cs="Times New Roman"/>
          <w:sz w:val="19"/>
          <w:szCs w:val="19"/>
        </w:rPr>
      </w:pPr>
      <w:bookmarkStart w:id="72" w:name="Par558"/>
      <w:bookmarkStart w:id="73" w:name="Par2227"/>
      <w:bookmarkStart w:id="74" w:name="Par559"/>
      <w:bookmarkEnd w:id="72"/>
      <w:bookmarkEnd w:id="73"/>
      <w:bookmarkEnd w:id="74"/>
      <w:r w:rsidRPr="00A74627">
        <w:rPr>
          <w:rFonts w:ascii="Times New Roman" w:hAnsi="Times New Roman" w:cs="Times New Roman"/>
          <w:sz w:val="19"/>
          <w:szCs w:val="19"/>
        </w:rPr>
        <w:t xml:space="preserve">7.7. Исполнитель вправе изменить название экземпляра Системы, сопровождаемой по настоящему </w:t>
      </w:r>
      <w:r>
        <w:rPr>
          <w:rFonts w:ascii="Times New Roman" w:hAnsi="Times New Roman" w:cs="Times New Roman"/>
          <w:sz w:val="19"/>
          <w:szCs w:val="19"/>
        </w:rPr>
        <w:t>Договор</w:t>
      </w:r>
      <w:r w:rsidRPr="00A74627">
        <w:rPr>
          <w:rFonts w:ascii="Times New Roman" w:hAnsi="Times New Roman" w:cs="Times New Roman"/>
          <w:sz w:val="19"/>
          <w:szCs w:val="19"/>
        </w:rPr>
        <w:t xml:space="preserve">у, путем передачи в адрес Заказчика письма с указанием нового названия экземпляра Системы. Соответствующие изменения в </w:t>
      </w:r>
      <w:r>
        <w:rPr>
          <w:rFonts w:ascii="Times New Roman" w:hAnsi="Times New Roman" w:cs="Times New Roman"/>
          <w:sz w:val="19"/>
          <w:szCs w:val="19"/>
        </w:rPr>
        <w:t>Договор</w:t>
      </w:r>
      <w:r w:rsidRPr="00A74627">
        <w:rPr>
          <w:rFonts w:ascii="Times New Roman" w:hAnsi="Times New Roman" w:cs="Times New Roman"/>
          <w:sz w:val="19"/>
          <w:szCs w:val="19"/>
        </w:rPr>
        <w:t xml:space="preserve"> вступают в силу с момента получения Заказчиком указанного письма или иного момента, указанного в письме.</w:t>
      </w:r>
    </w:p>
    <w:p w:rsidR="00DA0A99" w:rsidRPr="00A74627" w:rsidRDefault="00DA0A99" w:rsidP="00DA0A99">
      <w:pPr>
        <w:pStyle w:val="ConsPlusNormal"/>
        <w:widowControl/>
        <w:ind w:firstLine="567"/>
        <w:jc w:val="both"/>
        <w:rPr>
          <w:rFonts w:ascii="Times New Roman" w:hAnsi="Times New Roman" w:cs="Times New Roman"/>
          <w:sz w:val="19"/>
          <w:szCs w:val="19"/>
        </w:rPr>
      </w:pPr>
      <w:r w:rsidRPr="00A74627">
        <w:rPr>
          <w:rFonts w:ascii="Times New Roman" w:hAnsi="Times New Roman" w:cs="Times New Roman"/>
          <w:sz w:val="19"/>
          <w:szCs w:val="19"/>
        </w:rPr>
        <w:t xml:space="preserve">7.8. Заказчик обязан обеспечить правомерность использования Исполнителем персональных данных физических лиц, которые Заказчик передает Исполнителю по настоящему </w:t>
      </w:r>
      <w:r>
        <w:rPr>
          <w:rFonts w:ascii="Times New Roman" w:hAnsi="Times New Roman" w:cs="Times New Roman"/>
          <w:sz w:val="19"/>
          <w:szCs w:val="19"/>
        </w:rPr>
        <w:t>Договор</w:t>
      </w:r>
      <w:r w:rsidRPr="00A74627">
        <w:rPr>
          <w:rFonts w:ascii="Times New Roman" w:hAnsi="Times New Roman" w:cs="Times New Roman"/>
          <w:sz w:val="19"/>
          <w:szCs w:val="19"/>
        </w:rPr>
        <w:t>у.</w:t>
      </w:r>
    </w:p>
    <w:p w:rsidR="00DA0A99" w:rsidRPr="00A74627" w:rsidRDefault="00DA0A99" w:rsidP="00DA0A99">
      <w:pPr>
        <w:pStyle w:val="ConsPlusNormal"/>
        <w:widowControl/>
        <w:shd w:val="clear" w:color="auto" w:fill="FFFFFF"/>
        <w:ind w:firstLine="567"/>
        <w:jc w:val="both"/>
        <w:rPr>
          <w:rFonts w:ascii="Times New Roman" w:hAnsi="Times New Roman" w:cs="Times New Roman"/>
          <w:sz w:val="19"/>
          <w:szCs w:val="19"/>
        </w:rPr>
      </w:pPr>
      <w:r w:rsidRPr="00A74627">
        <w:rPr>
          <w:rFonts w:ascii="Times New Roman" w:hAnsi="Times New Roman" w:cs="Times New Roman"/>
          <w:sz w:val="19"/>
          <w:szCs w:val="19"/>
        </w:rPr>
        <w:t>7.9. Заказчик уведомлен, что Разработчиком для отдельных Систем и сервисов КонсультантПлюс применяются технические средства защиты авторских прав (ст. 1299 ГК РФ), в связи с чем для использования Систем и сервисов может быть необходима регистрация и/или авторизация Уникальных пользователей на электронных ресурсах Исполнителя и передача соответствующих данных.</w:t>
      </w:r>
    </w:p>
    <w:p w:rsidR="00DA0A99" w:rsidRPr="00A74627" w:rsidRDefault="00DA0A99" w:rsidP="00DA0A99">
      <w:pPr>
        <w:pStyle w:val="ConsPlusNormal"/>
        <w:widowControl/>
        <w:ind w:firstLine="567"/>
        <w:jc w:val="both"/>
        <w:rPr>
          <w:rFonts w:ascii="Times New Roman" w:hAnsi="Times New Roman" w:cs="Times New Roman"/>
          <w:sz w:val="19"/>
          <w:szCs w:val="19"/>
        </w:rPr>
      </w:pPr>
      <w:r w:rsidRPr="00A74627">
        <w:rPr>
          <w:rFonts w:ascii="Times New Roman" w:hAnsi="Times New Roman" w:cs="Times New Roman"/>
          <w:sz w:val="19"/>
          <w:szCs w:val="19"/>
        </w:rPr>
        <w:t xml:space="preserve">В указанных случаях использование пользователями Систем и сервисов без регистрации и/или авторизации может быть невозможным, что не будет являться нарушением настоящего </w:t>
      </w:r>
      <w:r>
        <w:rPr>
          <w:rFonts w:ascii="Times New Roman" w:hAnsi="Times New Roman" w:cs="Times New Roman"/>
          <w:sz w:val="19"/>
          <w:szCs w:val="19"/>
        </w:rPr>
        <w:t>Договор</w:t>
      </w:r>
      <w:r w:rsidRPr="00A74627">
        <w:rPr>
          <w:rFonts w:ascii="Times New Roman" w:hAnsi="Times New Roman" w:cs="Times New Roman"/>
          <w:sz w:val="19"/>
          <w:szCs w:val="19"/>
        </w:rPr>
        <w:t xml:space="preserve">а со стороны Исполнителя и/или основанием для ответственности Исполнителя по настоящему </w:t>
      </w:r>
      <w:r>
        <w:rPr>
          <w:rFonts w:ascii="Times New Roman" w:hAnsi="Times New Roman" w:cs="Times New Roman"/>
          <w:sz w:val="19"/>
          <w:szCs w:val="19"/>
        </w:rPr>
        <w:t>Договор</w:t>
      </w:r>
      <w:r w:rsidRPr="00A74627">
        <w:rPr>
          <w:rFonts w:ascii="Times New Roman" w:hAnsi="Times New Roman" w:cs="Times New Roman"/>
          <w:sz w:val="19"/>
          <w:szCs w:val="19"/>
        </w:rPr>
        <w:t xml:space="preserve">у и/или основанием для изменения цены настоящего </w:t>
      </w:r>
      <w:r>
        <w:rPr>
          <w:rFonts w:ascii="Times New Roman" w:hAnsi="Times New Roman" w:cs="Times New Roman"/>
          <w:sz w:val="19"/>
          <w:szCs w:val="19"/>
        </w:rPr>
        <w:t>Договор</w:t>
      </w:r>
      <w:r w:rsidRPr="00A74627">
        <w:rPr>
          <w:rFonts w:ascii="Times New Roman" w:hAnsi="Times New Roman" w:cs="Times New Roman"/>
          <w:sz w:val="19"/>
          <w:szCs w:val="19"/>
        </w:rPr>
        <w:t>а.</w:t>
      </w:r>
    </w:p>
    <w:p w:rsidR="00DA0A99" w:rsidRPr="00A74627" w:rsidRDefault="00DA0A99" w:rsidP="00DA0A99">
      <w:pPr>
        <w:pStyle w:val="ConsPlusNormal"/>
        <w:widowControl/>
        <w:ind w:firstLine="567"/>
        <w:jc w:val="both"/>
        <w:rPr>
          <w:rFonts w:ascii="Times New Roman" w:hAnsi="Times New Roman" w:cs="Times New Roman"/>
          <w:sz w:val="19"/>
          <w:szCs w:val="19"/>
        </w:rPr>
      </w:pPr>
      <w:r w:rsidRPr="00A74627">
        <w:rPr>
          <w:rFonts w:ascii="Times New Roman" w:hAnsi="Times New Roman" w:cs="Times New Roman"/>
          <w:sz w:val="19"/>
          <w:szCs w:val="19"/>
        </w:rPr>
        <w:lastRenderedPageBreak/>
        <w:t xml:space="preserve">7.10. У любой из Сторон, которая является кредитором по денежному обязательству другой Стороны (должника), возникшему в связи с действием настоящего </w:t>
      </w:r>
      <w:r>
        <w:rPr>
          <w:rFonts w:ascii="Times New Roman" w:hAnsi="Times New Roman" w:cs="Times New Roman"/>
          <w:sz w:val="19"/>
          <w:szCs w:val="19"/>
        </w:rPr>
        <w:t>Договор</w:t>
      </w:r>
      <w:r w:rsidRPr="00A74627">
        <w:rPr>
          <w:rFonts w:ascii="Times New Roman" w:hAnsi="Times New Roman" w:cs="Times New Roman"/>
          <w:sz w:val="19"/>
          <w:szCs w:val="19"/>
        </w:rPr>
        <w:t>а, не возникает права на получение с должника процентов на сумму долго за период пользования денежными средствами по ст. 317.1 Гражданского кодекса РФ.</w:t>
      </w:r>
    </w:p>
    <w:p w:rsidR="00DA0A99" w:rsidRPr="00A74627" w:rsidRDefault="00DA0A99" w:rsidP="00DA0A99">
      <w:pPr>
        <w:pStyle w:val="ConsPlusNormal"/>
        <w:widowControl/>
        <w:ind w:firstLine="567"/>
        <w:jc w:val="both"/>
        <w:rPr>
          <w:rFonts w:ascii="Times New Roman" w:hAnsi="Times New Roman" w:cs="Times New Roman"/>
          <w:sz w:val="19"/>
          <w:szCs w:val="19"/>
        </w:rPr>
      </w:pPr>
      <w:r w:rsidRPr="00A74627">
        <w:rPr>
          <w:rFonts w:ascii="Times New Roman" w:hAnsi="Times New Roman" w:cs="Times New Roman"/>
          <w:sz w:val="19"/>
          <w:szCs w:val="19"/>
        </w:rPr>
        <w:t>7.11. Системы по заказу Разработчика Систем могут модифицироваться официальными Представителями Сети КонсультантПлюс либо иными организациями в соответствии с технологическими процедурами и политикой Разработчика Систем. Исполнитель оказывает Заказчику услуги по адаптации и сопровождению Систем, модифицированных Исполнителем.</w:t>
      </w:r>
    </w:p>
    <w:p w:rsidR="00DA0A99" w:rsidRDefault="00DA0A99" w:rsidP="00DA0A99">
      <w:pPr>
        <w:pStyle w:val="ConsPlusNormal"/>
        <w:widowControl/>
        <w:ind w:firstLine="567"/>
        <w:jc w:val="both"/>
        <w:rPr>
          <w:rFonts w:ascii="Times New Roman" w:hAnsi="Times New Roman" w:cs="Times New Roman"/>
          <w:sz w:val="19"/>
          <w:szCs w:val="19"/>
        </w:rPr>
      </w:pPr>
      <w:r w:rsidRPr="00A74627">
        <w:rPr>
          <w:rFonts w:ascii="Times New Roman" w:hAnsi="Times New Roman"/>
          <w:bCs/>
          <w:sz w:val="19"/>
          <w:szCs w:val="19"/>
        </w:rPr>
        <w:t xml:space="preserve">7.12. </w:t>
      </w:r>
      <w:r w:rsidRPr="00A74627">
        <w:rPr>
          <w:rFonts w:ascii="Times New Roman" w:hAnsi="Times New Roman" w:cs="Times New Roman"/>
          <w:sz w:val="19"/>
          <w:szCs w:val="19"/>
        </w:rPr>
        <w:t>Оказание услуг по адаптации и сопровождению экземпляров Систем, отмененное Заказчиком, может быть продолжено Исполнителем после оплаты Заказчиком стоимости возобновления обслуживания по ценам Исполнителя.</w:t>
      </w:r>
    </w:p>
    <w:p w:rsidR="00DA0A99" w:rsidRDefault="00DA0A99" w:rsidP="00DA0A99">
      <w:pPr>
        <w:pStyle w:val="ConsPlusNormal"/>
        <w:widowControl/>
        <w:ind w:firstLine="567"/>
        <w:jc w:val="both"/>
        <w:rPr>
          <w:rFonts w:ascii="Times New Roman" w:hAnsi="Times New Roman" w:cs="Times New Roman"/>
          <w:sz w:val="19"/>
          <w:szCs w:val="19"/>
        </w:rPr>
      </w:pPr>
    </w:p>
    <w:p w:rsidR="00DA0A99" w:rsidRPr="00D15ACE" w:rsidRDefault="00DA0A99" w:rsidP="00DA0A99">
      <w:pPr>
        <w:pStyle w:val="a6"/>
        <w:numPr>
          <w:ilvl w:val="0"/>
          <w:numId w:val="4"/>
        </w:numPr>
        <w:spacing w:after="0" w:line="240" w:lineRule="auto"/>
        <w:jc w:val="center"/>
        <w:rPr>
          <w:rFonts w:ascii="Times New Roman" w:hAnsi="Times New Roman"/>
          <w:sz w:val="20"/>
          <w:szCs w:val="20"/>
        </w:rPr>
      </w:pPr>
      <w:r>
        <w:rPr>
          <w:rFonts w:ascii="Times New Roman" w:hAnsi="Times New Roman"/>
          <w:sz w:val="20"/>
          <w:szCs w:val="20"/>
        </w:rPr>
        <w:t>АНТИКОРРУПЦИОННАЯ ОГОВОРКА</w:t>
      </w:r>
    </w:p>
    <w:p w:rsidR="00DA0A99" w:rsidRDefault="00DA0A99" w:rsidP="00DA0A99">
      <w:pPr>
        <w:pStyle w:val="a6"/>
        <w:numPr>
          <w:ilvl w:val="1"/>
          <w:numId w:val="4"/>
        </w:numPr>
        <w:tabs>
          <w:tab w:val="left" w:pos="1080"/>
        </w:tabs>
        <w:spacing w:after="0" w:line="240" w:lineRule="auto"/>
        <w:ind w:left="0" w:firstLine="709"/>
        <w:jc w:val="both"/>
        <w:rPr>
          <w:rFonts w:ascii="Times New Roman" w:hAnsi="Times New Roman"/>
          <w:bCs/>
          <w:sz w:val="20"/>
          <w:szCs w:val="20"/>
        </w:rPr>
      </w:pPr>
      <w:r w:rsidRPr="00205977">
        <w:rPr>
          <w:rFonts w:ascii="Times New Roman" w:hAnsi="Times New Roman"/>
          <w:bCs/>
          <w:sz w:val="20"/>
          <w:szCs w:val="20"/>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w:t>
      </w:r>
      <w:r w:rsidRPr="00205977">
        <w:rPr>
          <w:rFonts w:ascii="Times New Roman" w:hAnsi="Times New Roman"/>
          <w:sz w:val="20"/>
          <w:szCs w:val="20"/>
        </w:rPr>
        <w:t>преимущества</w:t>
      </w:r>
      <w:r w:rsidRPr="00205977">
        <w:rPr>
          <w:rFonts w:ascii="Times New Roman" w:hAnsi="Times New Roman"/>
          <w:bCs/>
          <w:sz w:val="20"/>
          <w:szCs w:val="20"/>
        </w:rPr>
        <w:t xml:space="preserve"> или достигнуть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A0A99" w:rsidRPr="00205977" w:rsidRDefault="00DA0A99" w:rsidP="00DA0A99">
      <w:pPr>
        <w:pStyle w:val="a6"/>
        <w:numPr>
          <w:ilvl w:val="1"/>
          <w:numId w:val="4"/>
        </w:numPr>
        <w:tabs>
          <w:tab w:val="left" w:pos="1080"/>
        </w:tabs>
        <w:spacing w:after="0" w:line="240" w:lineRule="auto"/>
        <w:ind w:left="0" w:firstLine="709"/>
        <w:jc w:val="both"/>
        <w:rPr>
          <w:rFonts w:ascii="Times New Roman" w:hAnsi="Times New Roman"/>
          <w:bCs/>
          <w:sz w:val="20"/>
          <w:szCs w:val="20"/>
        </w:rPr>
      </w:pPr>
      <w:r w:rsidRPr="00205977">
        <w:rPr>
          <w:rFonts w:ascii="Times New Roman" w:hAnsi="Times New Roman"/>
          <w:bCs/>
          <w:sz w:val="20"/>
          <w:szCs w:val="20"/>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A0A99" w:rsidRPr="00A74627" w:rsidRDefault="00DA0A99" w:rsidP="00DA0A99">
      <w:pPr>
        <w:pStyle w:val="ConsPlusNormal"/>
        <w:widowControl/>
        <w:ind w:firstLine="567"/>
        <w:jc w:val="both"/>
        <w:rPr>
          <w:rFonts w:ascii="Times New Roman" w:hAnsi="Times New Roman" w:cs="Times New Roman"/>
          <w:sz w:val="19"/>
          <w:szCs w:val="19"/>
        </w:rPr>
      </w:pPr>
    </w:p>
    <w:p w:rsidR="00DA0A99" w:rsidRDefault="00DA0A99" w:rsidP="00DA0A99">
      <w:pPr>
        <w:autoSpaceDE w:val="0"/>
        <w:autoSpaceDN w:val="0"/>
        <w:adjustRightInd w:val="0"/>
        <w:spacing w:before="120" w:after="0" w:line="240" w:lineRule="auto"/>
        <w:jc w:val="center"/>
        <w:rPr>
          <w:rFonts w:ascii="Times New Roman" w:eastAsia="Times New Roman" w:hAnsi="Times New Roman"/>
          <w:sz w:val="19"/>
          <w:szCs w:val="19"/>
          <w:lang w:eastAsia="ru-RU"/>
        </w:rPr>
      </w:pPr>
      <w:bookmarkStart w:id="75" w:name="ОписаниеПриложений"/>
      <w:bookmarkEnd w:id="75"/>
      <w:r w:rsidRPr="00A74627">
        <w:rPr>
          <w:rFonts w:ascii="Times New Roman" w:eastAsia="Times New Roman" w:hAnsi="Times New Roman"/>
          <w:sz w:val="19"/>
          <w:szCs w:val="19"/>
          <w:lang w:eastAsia="ru-RU"/>
        </w:rPr>
        <w:t>8. РЕКВИЗИТЫ СТОРОН</w:t>
      </w:r>
    </w:p>
    <w:tbl>
      <w:tblPr>
        <w:tblW w:w="10349" w:type="dxa"/>
        <w:tblInd w:w="-176" w:type="dxa"/>
        <w:tblLook w:val="01E0" w:firstRow="1" w:lastRow="1" w:firstColumn="1" w:lastColumn="1" w:noHBand="0" w:noVBand="0"/>
      </w:tblPr>
      <w:tblGrid>
        <w:gridCol w:w="5302"/>
        <w:gridCol w:w="5047"/>
      </w:tblGrid>
      <w:tr w:rsidR="00DA0A99" w:rsidTr="00B2350F">
        <w:trPr>
          <w:cantSplit/>
          <w:trHeight w:val="255"/>
        </w:trPr>
        <w:tc>
          <w:tcPr>
            <w:tcW w:w="5302" w:type="dxa"/>
          </w:tcPr>
          <w:p w:rsidR="00DA0A99" w:rsidRDefault="00DA0A99" w:rsidP="00B2350F">
            <w:pPr>
              <w:pStyle w:val="ConsPlusNonformat"/>
              <w:widowControl/>
              <w:jc w:val="center"/>
              <w:rPr>
                <w:rFonts w:ascii="Times New Roman" w:hAnsi="Times New Roman" w:cs="Times New Roman"/>
                <w:bCs/>
                <w:sz w:val="19"/>
                <w:szCs w:val="19"/>
              </w:rPr>
            </w:pPr>
            <w:r>
              <w:rPr>
                <w:rFonts w:ascii="Times New Roman" w:hAnsi="Times New Roman" w:cs="Times New Roman"/>
                <w:bCs/>
                <w:sz w:val="19"/>
                <w:szCs w:val="19"/>
              </w:rPr>
              <w:t>ЗАКАЗЧИК:</w:t>
            </w:r>
          </w:p>
          <w:p w:rsidR="00DA0A99" w:rsidRPr="00205977" w:rsidRDefault="00DA0A99" w:rsidP="00B2350F">
            <w:pPr>
              <w:pStyle w:val="1"/>
              <w:widowControl w:val="0"/>
              <w:tabs>
                <w:tab w:val="left" w:pos="2160"/>
                <w:tab w:val="left" w:pos="4320"/>
              </w:tabs>
              <w:jc w:val="both"/>
              <w:rPr>
                <w:rFonts w:eastAsia="Times New Roman"/>
                <w:bCs/>
                <w:lang w:val="ru-RU" w:eastAsia="ru-RU"/>
              </w:rPr>
            </w:pPr>
            <w:r w:rsidRPr="00205977">
              <w:rPr>
                <w:rFonts w:eastAsia="Times New Roman"/>
                <w:bCs/>
                <w:lang w:val="ru-RU" w:eastAsia="ru-RU"/>
              </w:rPr>
              <w:t>Федеральное государственное бюджетное научное учреждение «Федеральный аграрный научный центр Северо-Востока имени Н.В.Рудницкого» (ФГБНУ ФАНЦ Северо-Востока)</w:t>
            </w:r>
          </w:p>
          <w:p w:rsidR="00DA0A99" w:rsidRPr="00205977" w:rsidRDefault="00DA0A99" w:rsidP="00B2350F">
            <w:pPr>
              <w:pStyle w:val="1"/>
              <w:widowControl w:val="0"/>
              <w:tabs>
                <w:tab w:val="left" w:pos="2160"/>
                <w:tab w:val="left" w:pos="4320"/>
              </w:tabs>
              <w:jc w:val="both"/>
              <w:rPr>
                <w:rFonts w:eastAsia="Times New Roman"/>
                <w:bCs/>
                <w:lang w:val="ru-RU" w:eastAsia="ru-RU"/>
              </w:rPr>
            </w:pPr>
            <w:r w:rsidRPr="00205977">
              <w:rPr>
                <w:rFonts w:eastAsia="Times New Roman"/>
                <w:bCs/>
                <w:lang w:val="ru-RU" w:eastAsia="ru-RU"/>
              </w:rPr>
              <w:t>610007, Кировская обл. г. Киров, ул. Ленина, д.166а</w:t>
            </w:r>
          </w:p>
          <w:p w:rsidR="00DA0A99" w:rsidRPr="00205977" w:rsidRDefault="00DA0A99" w:rsidP="00B2350F">
            <w:pPr>
              <w:pStyle w:val="1"/>
              <w:widowControl w:val="0"/>
              <w:tabs>
                <w:tab w:val="left" w:pos="2160"/>
                <w:tab w:val="left" w:pos="4320"/>
              </w:tabs>
              <w:jc w:val="both"/>
              <w:rPr>
                <w:rFonts w:eastAsia="Times New Roman"/>
                <w:bCs/>
                <w:lang w:val="ru-RU" w:eastAsia="ru-RU"/>
              </w:rPr>
            </w:pPr>
            <w:r w:rsidRPr="00205977">
              <w:rPr>
                <w:rFonts w:eastAsia="Times New Roman"/>
                <w:bCs/>
                <w:lang w:val="ru-RU" w:eastAsia="ru-RU"/>
              </w:rPr>
              <w:t>ИНН 4346008410, КПП 434501001</w:t>
            </w:r>
          </w:p>
          <w:p w:rsidR="00DA0A99" w:rsidRPr="00205977" w:rsidRDefault="00DA0A99" w:rsidP="00B2350F">
            <w:pPr>
              <w:pStyle w:val="1"/>
              <w:widowControl w:val="0"/>
              <w:tabs>
                <w:tab w:val="left" w:pos="2160"/>
                <w:tab w:val="left" w:pos="4320"/>
              </w:tabs>
              <w:jc w:val="both"/>
              <w:rPr>
                <w:rFonts w:eastAsia="Times New Roman"/>
                <w:bCs/>
                <w:lang w:val="ru-RU" w:eastAsia="ru-RU"/>
              </w:rPr>
            </w:pPr>
            <w:r w:rsidRPr="00205977">
              <w:rPr>
                <w:rFonts w:eastAsia="Times New Roman"/>
                <w:bCs/>
                <w:lang w:val="ru-RU" w:eastAsia="ru-RU"/>
              </w:rPr>
              <w:t xml:space="preserve">ОКПО 22940614 </w:t>
            </w:r>
          </w:p>
          <w:p w:rsidR="00DA0A99" w:rsidRPr="00205977" w:rsidRDefault="00DA0A99" w:rsidP="00B2350F">
            <w:pPr>
              <w:pStyle w:val="1"/>
              <w:widowControl w:val="0"/>
              <w:tabs>
                <w:tab w:val="left" w:pos="2160"/>
                <w:tab w:val="left" w:pos="4320"/>
              </w:tabs>
              <w:jc w:val="both"/>
              <w:rPr>
                <w:rFonts w:eastAsia="Times New Roman"/>
                <w:bCs/>
                <w:lang w:val="ru-RU" w:eastAsia="ru-RU"/>
              </w:rPr>
            </w:pPr>
            <w:r w:rsidRPr="00205977">
              <w:rPr>
                <w:rFonts w:eastAsia="Times New Roman"/>
                <w:bCs/>
                <w:lang w:val="ru-RU" w:eastAsia="ru-RU"/>
              </w:rPr>
              <w:t>ОГРН 1034316511437</w:t>
            </w:r>
          </w:p>
          <w:p w:rsidR="00DA0A99" w:rsidRPr="00B64A10" w:rsidRDefault="00DA0A99" w:rsidP="00B2350F">
            <w:pPr>
              <w:pStyle w:val="1"/>
              <w:widowControl w:val="0"/>
              <w:tabs>
                <w:tab w:val="left" w:pos="2160"/>
                <w:tab w:val="left" w:pos="4320"/>
              </w:tabs>
              <w:jc w:val="both"/>
              <w:rPr>
                <w:rFonts w:eastAsia="Times New Roman"/>
                <w:bCs/>
                <w:lang w:val="ru-RU" w:eastAsia="ru-RU"/>
              </w:rPr>
            </w:pPr>
            <w:r w:rsidRPr="00B64A10">
              <w:rPr>
                <w:rFonts w:eastAsia="Times New Roman"/>
                <w:bCs/>
                <w:lang w:val="ru-RU" w:eastAsia="ru-RU"/>
              </w:rPr>
              <w:t>УФК по Нижегородской области (ФГБНУ ФАНЦ Северо-Востока, л/с 20406Ц16050)</w:t>
            </w:r>
          </w:p>
          <w:p w:rsidR="00DA0A99" w:rsidRPr="00B64A10" w:rsidRDefault="00DA0A99" w:rsidP="00B2350F">
            <w:pPr>
              <w:pStyle w:val="1"/>
              <w:widowControl w:val="0"/>
              <w:tabs>
                <w:tab w:val="left" w:pos="2160"/>
                <w:tab w:val="left" w:pos="4320"/>
              </w:tabs>
              <w:jc w:val="both"/>
              <w:rPr>
                <w:rFonts w:eastAsia="Times New Roman"/>
                <w:bCs/>
                <w:lang w:val="ru-RU" w:eastAsia="ru-RU"/>
              </w:rPr>
            </w:pPr>
            <w:r w:rsidRPr="00B64A10">
              <w:rPr>
                <w:rFonts w:eastAsia="Times New Roman"/>
                <w:bCs/>
                <w:lang w:val="ru-RU" w:eastAsia="ru-RU"/>
              </w:rPr>
              <w:t>Единый казначейский счет (корр/счет) 40102810745370000024</w:t>
            </w:r>
          </w:p>
          <w:p w:rsidR="00DA0A99" w:rsidRPr="00B64A10" w:rsidRDefault="00DA0A99" w:rsidP="00B2350F">
            <w:pPr>
              <w:pStyle w:val="1"/>
              <w:widowControl w:val="0"/>
              <w:tabs>
                <w:tab w:val="left" w:pos="2160"/>
                <w:tab w:val="left" w:pos="4320"/>
              </w:tabs>
              <w:jc w:val="both"/>
              <w:rPr>
                <w:rFonts w:eastAsia="Times New Roman"/>
                <w:bCs/>
                <w:lang w:val="ru-RU" w:eastAsia="ru-RU"/>
              </w:rPr>
            </w:pPr>
            <w:r w:rsidRPr="00B64A10">
              <w:rPr>
                <w:rFonts w:eastAsia="Times New Roman"/>
                <w:bCs/>
                <w:lang w:val="ru-RU" w:eastAsia="ru-RU"/>
              </w:rPr>
              <w:t>БИК 012202102</w:t>
            </w:r>
          </w:p>
          <w:p w:rsidR="00DA0A99" w:rsidRPr="00B64A10" w:rsidRDefault="00DA0A99" w:rsidP="00B2350F">
            <w:pPr>
              <w:pStyle w:val="1"/>
              <w:widowControl w:val="0"/>
              <w:tabs>
                <w:tab w:val="left" w:pos="2160"/>
                <w:tab w:val="left" w:pos="4320"/>
              </w:tabs>
              <w:jc w:val="both"/>
              <w:rPr>
                <w:rFonts w:eastAsia="Times New Roman"/>
                <w:bCs/>
                <w:lang w:val="ru-RU" w:eastAsia="ru-RU"/>
              </w:rPr>
            </w:pPr>
            <w:r w:rsidRPr="00B64A10">
              <w:rPr>
                <w:rFonts w:eastAsia="Times New Roman"/>
                <w:bCs/>
                <w:lang w:val="ru-RU" w:eastAsia="ru-RU"/>
              </w:rPr>
              <w:t>Казначейский счет (р/сч)  03214643000000013246  в ОКЦ № 1 ВВГУ Банка России //УФК по Нижегородской области г. Нижний Новгород</w:t>
            </w:r>
          </w:p>
          <w:p w:rsidR="00DA0A99" w:rsidRDefault="00DA0A99" w:rsidP="00B2350F">
            <w:pPr>
              <w:pStyle w:val="1"/>
              <w:widowControl w:val="0"/>
              <w:tabs>
                <w:tab w:val="left" w:pos="2160"/>
                <w:tab w:val="left" w:pos="4320"/>
              </w:tabs>
              <w:jc w:val="both"/>
              <w:rPr>
                <w:rFonts w:eastAsia="Times New Roman"/>
                <w:bCs/>
                <w:lang w:val="ru-RU" w:eastAsia="ru-RU"/>
              </w:rPr>
            </w:pPr>
          </w:p>
          <w:p w:rsidR="00DA0A99" w:rsidRPr="00B64A10" w:rsidRDefault="00DA0A99" w:rsidP="00B2350F">
            <w:pPr>
              <w:pStyle w:val="1"/>
              <w:widowControl w:val="0"/>
              <w:tabs>
                <w:tab w:val="left" w:pos="2160"/>
                <w:tab w:val="left" w:pos="4320"/>
              </w:tabs>
              <w:jc w:val="both"/>
              <w:rPr>
                <w:rFonts w:eastAsia="Times New Roman"/>
                <w:bCs/>
                <w:lang w:val="ru-RU" w:eastAsia="ru-RU"/>
              </w:rPr>
            </w:pPr>
          </w:p>
          <w:p w:rsidR="00DA0A99" w:rsidRPr="00B64A10" w:rsidRDefault="00DA0A99" w:rsidP="00B2350F">
            <w:pPr>
              <w:pStyle w:val="1"/>
              <w:widowControl w:val="0"/>
              <w:tabs>
                <w:tab w:val="left" w:pos="2160"/>
                <w:tab w:val="left" w:pos="4320"/>
              </w:tabs>
              <w:jc w:val="both"/>
              <w:rPr>
                <w:rFonts w:eastAsia="Times New Roman"/>
                <w:bCs/>
                <w:lang w:val="ru-RU" w:eastAsia="ru-RU"/>
              </w:rPr>
            </w:pPr>
            <w:r w:rsidRPr="00B64A10">
              <w:rPr>
                <w:rFonts w:eastAsia="Times New Roman"/>
                <w:bCs/>
                <w:lang w:val="ru-RU" w:eastAsia="ru-RU"/>
              </w:rPr>
              <w:t>Директор</w:t>
            </w:r>
          </w:p>
          <w:p w:rsidR="00DA0A99" w:rsidRDefault="00DA0A99" w:rsidP="00B2350F">
            <w:pPr>
              <w:pStyle w:val="ConsPlusNonformat"/>
              <w:widowControl/>
              <w:jc w:val="center"/>
              <w:rPr>
                <w:rFonts w:ascii="Times New Roman" w:hAnsi="Times New Roman" w:cs="Times New Roman"/>
                <w:iCs/>
                <w:sz w:val="19"/>
                <w:szCs w:val="19"/>
              </w:rPr>
            </w:pPr>
          </w:p>
          <w:p w:rsidR="00DA0A99" w:rsidRDefault="00DA0A99" w:rsidP="00B2350F">
            <w:pPr>
              <w:pStyle w:val="ConsPlusNonformat"/>
              <w:widowControl/>
              <w:rPr>
                <w:rFonts w:ascii="Times New Roman" w:hAnsi="Times New Roman" w:cs="Times New Roman"/>
                <w:sz w:val="19"/>
                <w:szCs w:val="19"/>
              </w:rPr>
            </w:pPr>
            <w:r>
              <w:rPr>
                <w:rFonts w:ascii="Times New Roman" w:hAnsi="Times New Roman" w:cs="Times New Roman"/>
                <w:sz w:val="19"/>
                <w:szCs w:val="19"/>
              </w:rPr>
              <w:t>______________________ /И.А. Устюжанин/</w:t>
            </w:r>
          </w:p>
          <w:p w:rsidR="00DA0A99" w:rsidRDefault="00DA0A99" w:rsidP="00B2350F">
            <w:pPr>
              <w:pStyle w:val="ConsPlusNonformat"/>
              <w:ind w:firstLine="1260"/>
              <w:rPr>
                <w:rFonts w:ascii="Times New Roman" w:hAnsi="Times New Roman" w:cs="Times New Roman"/>
                <w:bCs/>
                <w:sz w:val="19"/>
                <w:szCs w:val="19"/>
              </w:rPr>
            </w:pPr>
            <w:r>
              <w:rPr>
                <w:rFonts w:ascii="Times New Roman" w:hAnsi="Times New Roman" w:cs="Times New Roman"/>
                <w:sz w:val="19"/>
                <w:szCs w:val="19"/>
              </w:rPr>
              <w:t>М.П.</w:t>
            </w:r>
          </w:p>
        </w:tc>
        <w:tc>
          <w:tcPr>
            <w:tcW w:w="5047" w:type="dxa"/>
          </w:tcPr>
          <w:p w:rsidR="00DA0A99" w:rsidRDefault="00DA0A99" w:rsidP="00B2350F">
            <w:pPr>
              <w:pStyle w:val="ConsPlusNonformat"/>
              <w:widowControl/>
              <w:jc w:val="center"/>
              <w:rPr>
                <w:rFonts w:ascii="Times New Roman" w:hAnsi="Times New Roman" w:cs="Times New Roman"/>
                <w:bCs/>
                <w:sz w:val="19"/>
                <w:szCs w:val="19"/>
              </w:rPr>
            </w:pPr>
            <w:r>
              <w:rPr>
                <w:rFonts w:ascii="Times New Roman" w:hAnsi="Times New Roman" w:cs="Times New Roman"/>
                <w:bCs/>
                <w:sz w:val="19"/>
                <w:szCs w:val="19"/>
              </w:rPr>
              <w:t>ИСПОЛНИТЕЛЬ:</w:t>
            </w:r>
          </w:p>
          <w:p w:rsidR="00DA0A99" w:rsidRDefault="00DA0A99" w:rsidP="00B2350F">
            <w:pPr>
              <w:pStyle w:val="ConsPlusNonformat"/>
              <w:ind w:firstLine="1332"/>
              <w:rPr>
                <w:rFonts w:ascii="Times New Roman" w:hAnsi="Times New Roman" w:cs="Times New Roman"/>
                <w:bCs/>
                <w:sz w:val="19"/>
                <w:szCs w:val="19"/>
              </w:rPr>
            </w:pPr>
          </w:p>
        </w:tc>
      </w:tr>
    </w:tbl>
    <w:p w:rsidR="00DA0A99" w:rsidRDefault="00DA0A99" w:rsidP="00DA0A99">
      <w:pPr>
        <w:pStyle w:val="ConsPlusNormal"/>
        <w:widowControl/>
        <w:rPr>
          <w:rFonts w:ascii="Times New Roman" w:hAnsi="Times New Roman" w:cs="Times New Roman"/>
          <w:sz w:val="19"/>
          <w:szCs w:val="19"/>
          <w:lang w:val="en-US"/>
        </w:rPr>
      </w:pPr>
    </w:p>
    <w:p w:rsidR="00DA0A99" w:rsidRDefault="00DA0A99" w:rsidP="00DA0A99">
      <w:pPr>
        <w:spacing w:after="0" w:line="240" w:lineRule="auto"/>
        <w:rPr>
          <w:rFonts w:ascii="Times New Roman" w:hAnsi="Times New Roman"/>
          <w:sz w:val="19"/>
        </w:rPr>
      </w:pPr>
    </w:p>
    <w:p w:rsidR="00DA0A99" w:rsidRDefault="00DA0A99" w:rsidP="00DA0A99">
      <w:pPr>
        <w:spacing w:after="0" w:line="240" w:lineRule="auto"/>
        <w:rPr>
          <w:rFonts w:ascii="Times New Roman" w:hAnsi="Times New Roman"/>
          <w:sz w:val="19"/>
        </w:rPr>
        <w:sectPr w:rsidR="00DA0A99">
          <w:pgSz w:w="11906" w:h="16838"/>
          <w:pgMar w:top="560" w:right="560" w:bottom="560" w:left="1120" w:header="708" w:footer="708" w:gutter="0"/>
          <w:cols w:space="720"/>
        </w:sectPr>
      </w:pPr>
    </w:p>
    <w:p w:rsidR="00DA0A99" w:rsidRDefault="00DA0A99" w:rsidP="00DA0A99">
      <w:pPr>
        <w:spacing w:after="0" w:line="240" w:lineRule="auto"/>
        <w:jc w:val="right"/>
        <w:rPr>
          <w:rFonts w:ascii="Times New Roman" w:hAnsi="Times New Roman"/>
          <w:sz w:val="19"/>
          <w:szCs w:val="19"/>
        </w:rPr>
      </w:pPr>
      <w:r>
        <w:rPr>
          <w:rFonts w:ascii="Times New Roman" w:hAnsi="Times New Roman"/>
          <w:sz w:val="19"/>
          <w:szCs w:val="19"/>
        </w:rPr>
        <w:lastRenderedPageBreak/>
        <w:t>Приложение</w:t>
      </w:r>
    </w:p>
    <w:p w:rsidR="00DA0A99" w:rsidRDefault="00DA0A99" w:rsidP="00DA0A99">
      <w:pPr>
        <w:spacing w:after="0" w:line="240" w:lineRule="auto"/>
        <w:jc w:val="right"/>
        <w:rPr>
          <w:rFonts w:ascii="Times New Roman" w:hAnsi="Times New Roman"/>
          <w:sz w:val="19"/>
          <w:szCs w:val="19"/>
        </w:rPr>
      </w:pPr>
      <w:r>
        <w:rPr>
          <w:rFonts w:ascii="Times New Roman" w:hAnsi="Times New Roman"/>
          <w:sz w:val="19"/>
          <w:szCs w:val="19"/>
        </w:rPr>
        <w:t>к Договору от ____________№ _____</w:t>
      </w:r>
    </w:p>
    <w:p w:rsidR="00DA0A99" w:rsidRDefault="00DA0A99" w:rsidP="00DA0A99">
      <w:pPr>
        <w:spacing w:after="0" w:line="240" w:lineRule="auto"/>
        <w:jc w:val="right"/>
        <w:rPr>
          <w:rFonts w:ascii="Times New Roman" w:hAnsi="Times New Roman"/>
          <w:sz w:val="19"/>
          <w:szCs w:val="19"/>
        </w:rPr>
      </w:pPr>
      <w:r>
        <w:rPr>
          <w:rFonts w:ascii="Times New Roman" w:hAnsi="Times New Roman"/>
          <w:sz w:val="19"/>
          <w:szCs w:val="19"/>
        </w:rPr>
        <w:t>(далее по тексту – Договор)</w:t>
      </w:r>
    </w:p>
    <w:p w:rsidR="00DA0A99" w:rsidRDefault="00DA0A99" w:rsidP="00DA0A99">
      <w:pPr>
        <w:spacing w:after="0" w:line="240" w:lineRule="auto"/>
        <w:jc w:val="right"/>
        <w:rPr>
          <w:rFonts w:ascii="Times New Roman" w:hAnsi="Times New Roman"/>
          <w:sz w:val="19"/>
          <w:szCs w:val="19"/>
        </w:rPr>
      </w:pPr>
    </w:p>
    <w:p w:rsidR="00DA0A99" w:rsidRDefault="00DA0A99" w:rsidP="00DA0A99">
      <w:pPr>
        <w:spacing w:after="0" w:line="240" w:lineRule="auto"/>
        <w:jc w:val="center"/>
        <w:rPr>
          <w:rFonts w:ascii="Times New Roman" w:hAnsi="Times New Roman"/>
          <w:b/>
          <w:sz w:val="19"/>
          <w:szCs w:val="19"/>
        </w:rPr>
      </w:pPr>
      <w:r>
        <w:rPr>
          <w:rFonts w:ascii="Times New Roman" w:hAnsi="Times New Roman"/>
          <w:b/>
          <w:sz w:val="19"/>
          <w:szCs w:val="19"/>
        </w:rPr>
        <w:t>СПЕЦИФИКАЦИЯ № 1</w:t>
      </w:r>
    </w:p>
    <w:p w:rsidR="00DA0A99" w:rsidRDefault="00DA0A99" w:rsidP="00DA0A99">
      <w:pPr>
        <w:spacing w:after="0" w:line="240" w:lineRule="auto"/>
        <w:jc w:val="center"/>
        <w:rPr>
          <w:rFonts w:ascii="Times New Roman" w:hAnsi="Times New Roman"/>
          <w:b/>
          <w:sz w:val="19"/>
          <w:szCs w:val="19"/>
        </w:rPr>
      </w:pPr>
    </w:p>
    <w:p w:rsidR="00DA0A99" w:rsidRDefault="00DA0A99" w:rsidP="00DA0A99">
      <w:pPr>
        <w:spacing w:after="0" w:line="240" w:lineRule="auto"/>
        <w:ind w:firstLine="567"/>
        <w:rPr>
          <w:rFonts w:ascii="Times New Roman" w:hAnsi="Times New Roman"/>
          <w:sz w:val="19"/>
          <w:szCs w:val="19"/>
        </w:rPr>
      </w:pPr>
      <w:r>
        <w:rPr>
          <w:rFonts w:ascii="Times New Roman" w:hAnsi="Times New Roman"/>
          <w:sz w:val="19"/>
          <w:szCs w:val="19"/>
        </w:rPr>
        <w:t>г. Киров</w:t>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t>«_____» _______________ 20___ г.</w:t>
      </w:r>
    </w:p>
    <w:p w:rsidR="00DA0A99" w:rsidRDefault="00DA0A99" w:rsidP="00DA0A99">
      <w:pPr>
        <w:spacing w:after="0" w:line="240" w:lineRule="auto"/>
        <w:jc w:val="center"/>
        <w:rPr>
          <w:rFonts w:ascii="Times New Roman" w:hAnsi="Times New Roman"/>
          <w:b/>
          <w:sz w:val="19"/>
          <w:szCs w:val="19"/>
        </w:rPr>
      </w:pPr>
    </w:p>
    <w:p w:rsidR="00DA0A99" w:rsidRDefault="00DA0A99" w:rsidP="00DA0A99">
      <w:pPr>
        <w:spacing w:after="0" w:line="240" w:lineRule="auto"/>
        <w:ind w:firstLine="567"/>
        <w:jc w:val="both"/>
        <w:rPr>
          <w:rFonts w:ascii="Times New Roman" w:hAnsi="Times New Roman"/>
          <w:sz w:val="19"/>
          <w:szCs w:val="19"/>
        </w:rPr>
      </w:pPr>
      <w:r>
        <w:rPr>
          <w:rFonts w:ascii="Times New Roman" w:hAnsi="Times New Roman"/>
          <w:b/>
          <w:sz w:val="19"/>
          <w:szCs w:val="19"/>
        </w:rPr>
        <w:t>Исполнитель:</w:t>
      </w:r>
      <w:r>
        <w:rPr>
          <w:rFonts w:ascii="Times New Roman" w:hAnsi="Times New Roman"/>
          <w:sz w:val="19"/>
          <w:szCs w:val="19"/>
        </w:rPr>
        <w:t xml:space="preserve"> ________________________</w:t>
      </w:r>
    </w:p>
    <w:p w:rsidR="00DA0A99" w:rsidRDefault="00DA0A99" w:rsidP="00DA0A99">
      <w:pPr>
        <w:spacing w:after="0" w:line="240" w:lineRule="auto"/>
        <w:ind w:firstLine="567"/>
        <w:rPr>
          <w:rFonts w:ascii="Times New Roman" w:hAnsi="Times New Roman"/>
          <w:sz w:val="19"/>
          <w:szCs w:val="19"/>
        </w:rPr>
      </w:pPr>
    </w:p>
    <w:p w:rsidR="00DA0A99" w:rsidRDefault="00DA0A99" w:rsidP="00DA0A99">
      <w:pPr>
        <w:spacing w:after="0" w:line="240" w:lineRule="auto"/>
        <w:ind w:firstLine="567"/>
        <w:jc w:val="both"/>
        <w:rPr>
          <w:rFonts w:ascii="Times New Roman" w:hAnsi="Times New Roman"/>
          <w:sz w:val="19"/>
          <w:szCs w:val="19"/>
        </w:rPr>
      </w:pPr>
      <w:r>
        <w:rPr>
          <w:rFonts w:ascii="Times New Roman" w:hAnsi="Times New Roman"/>
          <w:b/>
          <w:sz w:val="19"/>
          <w:szCs w:val="19"/>
        </w:rPr>
        <w:t>Заказчик:</w:t>
      </w:r>
      <w:r>
        <w:rPr>
          <w:rFonts w:ascii="Times New Roman" w:hAnsi="Times New Roman"/>
          <w:sz w:val="19"/>
          <w:szCs w:val="19"/>
        </w:rPr>
        <w:t xml:space="preserve"> Федеральное государственное бюджетное научное учреждение "Федеральный аграрный научный центр Северо-Востока имени Н.В. Рудницкого"</w:t>
      </w:r>
    </w:p>
    <w:p w:rsidR="00DA0A99" w:rsidRPr="00A74627" w:rsidRDefault="00DA0A99" w:rsidP="00DA0A99">
      <w:pPr>
        <w:autoSpaceDE w:val="0"/>
        <w:autoSpaceDN w:val="0"/>
        <w:adjustRightInd w:val="0"/>
        <w:spacing w:before="120" w:after="0" w:line="240" w:lineRule="auto"/>
        <w:jc w:val="center"/>
        <w:rPr>
          <w:rFonts w:ascii="Times New Roman" w:eastAsia="Times New Roman" w:hAnsi="Times New Roman"/>
          <w:sz w:val="19"/>
          <w:szCs w:val="19"/>
          <w:lang w:eastAsia="ru-RU"/>
        </w:rPr>
      </w:pPr>
    </w:p>
    <w:p w:rsidR="00DA0A99" w:rsidRDefault="00DA0A99" w:rsidP="00DA0A99">
      <w:pPr>
        <w:numPr>
          <w:ilvl w:val="0"/>
          <w:numId w:val="3"/>
        </w:numPr>
        <w:spacing w:before="240" w:after="0" w:line="240" w:lineRule="auto"/>
        <w:jc w:val="center"/>
        <w:rPr>
          <w:rFonts w:ascii="Times New Roman" w:hAnsi="Times New Roman"/>
          <w:b/>
          <w:kern w:val="2"/>
          <w:sz w:val="19"/>
          <w:szCs w:val="20"/>
          <w:lang w:eastAsia="ar-SA"/>
        </w:rPr>
      </w:pPr>
      <w:r>
        <w:rPr>
          <w:rFonts w:ascii="Times New Roman" w:hAnsi="Times New Roman"/>
          <w:b/>
          <w:kern w:val="2"/>
          <w:sz w:val="19"/>
          <w:szCs w:val="20"/>
          <w:lang w:eastAsia="ar-SA"/>
        </w:rPr>
        <w:t>КОМПЛЕКТ СИСТЕМ</w:t>
      </w: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4"/>
        <w:gridCol w:w="1346"/>
        <w:gridCol w:w="2257"/>
        <w:gridCol w:w="837"/>
        <w:gridCol w:w="831"/>
      </w:tblGrid>
      <w:tr w:rsidR="00DA0A99" w:rsidTr="00B2350F">
        <w:trPr>
          <w:cantSplit/>
        </w:trPr>
        <w:tc>
          <w:tcPr>
            <w:tcW w:w="2361" w:type="pct"/>
            <w:tcBorders>
              <w:top w:val="single" w:sz="4" w:space="0" w:color="auto"/>
              <w:left w:val="single" w:sz="4" w:space="0" w:color="auto"/>
              <w:bottom w:val="single" w:sz="4" w:space="0" w:color="auto"/>
              <w:right w:val="single" w:sz="4" w:space="0" w:color="auto"/>
            </w:tcBorders>
            <w:vAlign w:val="center"/>
            <w:hideMark/>
          </w:tcPr>
          <w:p w:rsidR="00DA0A99" w:rsidRDefault="00DA0A99" w:rsidP="00B2350F">
            <w:pPr>
              <w:pStyle w:val="a5"/>
              <w:jc w:val="center"/>
              <w:rPr>
                <w:rFonts w:ascii="Times New Roman" w:hAnsi="Times New Roman" w:cs="Times New Roman"/>
                <w:sz w:val="18"/>
                <w:szCs w:val="19"/>
              </w:rPr>
            </w:pPr>
            <w:r>
              <w:rPr>
                <w:rFonts w:ascii="Times New Roman" w:hAnsi="Times New Roman" w:cs="Times New Roman"/>
                <w:sz w:val="18"/>
                <w:szCs w:val="19"/>
              </w:rPr>
              <w:t>Название экземпляра Системы</w:t>
            </w:r>
          </w:p>
        </w:tc>
        <w:tc>
          <w:tcPr>
            <w:tcW w:w="674" w:type="pct"/>
            <w:tcBorders>
              <w:top w:val="single" w:sz="4" w:space="0" w:color="auto"/>
              <w:left w:val="single" w:sz="4" w:space="0" w:color="auto"/>
              <w:bottom w:val="single" w:sz="4" w:space="0" w:color="auto"/>
              <w:right w:val="single" w:sz="4" w:space="0" w:color="auto"/>
            </w:tcBorders>
            <w:vAlign w:val="center"/>
            <w:hideMark/>
          </w:tcPr>
          <w:p w:rsidR="00DA0A99" w:rsidRDefault="00DA0A99" w:rsidP="00B2350F">
            <w:pPr>
              <w:pStyle w:val="a5"/>
              <w:jc w:val="center"/>
              <w:rPr>
                <w:rFonts w:ascii="Times New Roman" w:hAnsi="Times New Roman" w:cs="Times New Roman"/>
                <w:sz w:val="18"/>
                <w:szCs w:val="19"/>
              </w:rPr>
            </w:pPr>
            <w:r>
              <w:rPr>
                <w:rFonts w:ascii="Times New Roman" w:hAnsi="Times New Roman" w:cs="Times New Roman"/>
                <w:sz w:val="18"/>
                <w:szCs w:val="19"/>
              </w:rPr>
              <w:t xml:space="preserve">Количество экземпляров Системы </w:t>
            </w:r>
          </w:p>
        </w:tc>
        <w:tc>
          <w:tcPr>
            <w:tcW w:w="1130" w:type="pct"/>
            <w:tcBorders>
              <w:top w:val="single" w:sz="4" w:space="0" w:color="auto"/>
              <w:left w:val="single" w:sz="4" w:space="0" w:color="auto"/>
              <w:bottom w:val="single" w:sz="4" w:space="0" w:color="auto"/>
              <w:right w:val="single" w:sz="4" w:space="0" w:color="auto"/>
            </w:tcBorders>
            <w:vAlign w:val="center"/>
            <w:hideMark/>
          </w:tcPr>
          <w:p w:rsidR="00DA0A99" w:rsidRDefault="00DA0A99" w:rsidP="00B2350F">
            <w:pPr>
              <w:pStyle w:val="a5"/>
              <w:jc w:val="center"/>
              <w:rPr>
                <w:rFonts w:ascii="Times New Roman" w:hAnsi="Times New Roman" w:cs="Times New Roman"/>
                <w:sz w:val="18"/>
                <w:szCs w:val="19"/>
              </w:rPr>
            </w:pPr>
            <w:r>
              <w:rPr>
                <w:rFonts w:ascii="Times New Roman" w:hAnsi="Times New Roman" w:cs="Times New Roman"/>
                <w:sz w:val="18"/>
                <w:szCs w:val="19"/>
              </w:rPr>
              <w:t>Стоимость</w:t>
            </w:r>
          </w:p>
          <w:p w:rsidR="00DA0A99" w:rsidRDefault="00DA0A99" w:rsidP="00B2350F">
            <w:pPr>
              <w:pStyle w:val="a5"/>
              <w:jc w:val="center"/>
              <w:rPr>
                <w:rFonts w:ascii="Times New Roman" w:hAnsi="Times New Roman" w:cs="Times New Roman"/>
                <w:sz w:val="18"/>
                <w:szCs w:val="19"/>
              </w:rPr>
            </w:pPr>
            <w:r>
              <w:rPr>
                <w:rFonts w:ascii="Times New Roman" w:hAnsi="Times New Roman" w:cs="Times New Roman"/>
                <w:sz w:val="18"/>
                <w:szCs w:val="19"/>
              </w:rPr>
              <w:t>поставки одного экземпляра Системы</w:t>
            </w:r>
          </w:p>
          <w:p w:rsidR="00DA0A99" w:rsidRDefault="00DA0A99" w:rsidP="00B2350F">
            <w:pPr>
              <w:pStyle w:val="a5"/>
              <w:jc w:val="center"/>
              <w:rPr>
                <w:rFonts w:ascii="Times New Roman" w:hAnsi="Times New Roman" w:cs="Times New Roman"/>
                <w:sz w:val="18"/>
                <w:szCs w:val="19"/>
              </w:rPr>
            </w:pPr>
            <w:r>
              <w:rPr>
                <w:rFonts w:ascii="Times New Roman" w:hAnsi="Times New Roman" w:cs="Times New Roman"/>
                <w:sz w:val="18"/>
                <w:szCs w:val="19"/>
              </w:rPr>
              <w:t xml:space="preserve">включая НДС, руб. </w:t>
            </w:r>
            <w:r>
              <w:rPr>
                <w:rFonts w:ascii="Times New Roman" w:hAnsi="Times New Roman"/>
                <w:sz w:val="18"/>
                <w:szCs w:val="18"/>
              </w:rPr>
              <w:t>&lt;*&gt;</w:t>
            </w:r>
            <w:r>
              <w:rPr>
                <w:rFonts w:ascii="Times New Roman" w:hAnsi="Times New Roman" w:cs="Times New Roman"/>
                <w:sz w:val="18"/>
                <w:szCs w:val="19"/>
              </w:rPr>
              <w:t xml:space="preserve">  </w:t>
            </w:r>
          </w:p>
        </w:tc>
        <w:tc>
          <w:tcPr>
            <w:tcW w:w="419" w:type="pct"/>
            <w:tcBorders>
              <w:top w:val="single" w:sz="4" w:space="0" w:color="auto"/>
              <w:left w:val="single" w:sz="4" w:space="0" w:color="auto"/>
              <w:bottom w:val="single" w:sz="4" w:space="0" w:color="auto"/>
              <w:right w:val="single" w:sz="4" w:space="0" w:color="auto"/>
            </w:tcBorders>
            <w:vAlign w:val="center"/>
            <w:hideMark/>
          </w:tcPr>
          <w:p w:rsidR="00DA0A99" w:rsidRDefault="00DA0A99" w:rsidP="00B2350F">
            <w:pPr>
              <w:pStyle w:val="a5"/>
              <w:jc w:val="center"/>
              <w:rPr>
                <w:rFonts w:ascii="Times New Roman" w:hAnsi="Times New Roman" w:cs="Times New Roman"/>
                <w:sz w:val="18"/>
                <w:szCs w:val="19"/>
              </w:rPr>
            </w:pPr>
            <w:r>
              <w:rPr>
                <w:rFonts w:ascii="Times New Roman" w:hAnsi="Times New Roman" w:cs="Times New Roman"/>
                <w:sz w:val="18"/>
                <w:szCs w:val="19"/>
              </w:rPr>
              <w:t>Число УЗ</w:t>
            </w:r>
          </w:p>
        </w:tc>
        <w:tc>
          <w:tcPr>
            <w:tcW w:w="416" w:type="pct"/>
            <w:tcBorders>
              <w:top w:val="single" w:sz="4" w:space="0" w:color="auto"/>
              <w:left w:val="single" w:sz="4" w:space="0" w:color="auto"/>
              <w:bottom w:val="single" w:sz="4" w:space="0" w:color="auto"/>
              <w:right w:val="single" w:sz="4" w:space="0" w:color="auto"/>
            </w:tcBorders>
            <w:vAlign w:val="center"/>
            <w:hideMark/>
          </w:tcPr>
          <w:p w:rsidR="00DA0A99" w:rsidRDefault="00DA0A99" w:rsidP="00B2350F">
            <w:pPr>
              <w:pStyle w:val="a5"/>
              <w:jc w:val="center"/>
              <w:rPr>
                <w:rFonts w:ascii="Times New Roman" w:hAnsi="Times New Roman" w:cs="Times New Roman"/>
                <w:sz w:val="18"/>
                <w:szCs w:val="19"/>
              </w:rPr>
            </w:pPr>
            <w:r>
              <w:rPr>
                <w:rFonts w:ascii="Times New Roman" w:hAnsi="Times New Roman" w:cs="Times New Roman"/>
                <w:sz w:val="18"/>
                <w:szCs w:val="19"/>
              </w:rPr>
              <w:t>Число ОД</w:t>
            </w:r>
          </w:p>
        </w:tc>
      </w:tr>
      <w:tr w:rsidR="00DA0A99" w:rsidTr="00B2350F">
        <w:trPr>
          <w:cantSplit/>
        </w:trPr>
        <w:tc>
          <w:tcPr>
            <w:tcW w:w="4165" w:type="pct"/>
            <w:gridSpan w:val="3"/>
            <w:tcBorders>
              <w:top w:val="single" w:sz="4" w:space="0" w:color="auto"/>
              <w:left w:val="single" w:sz="4" w:space="0" w:color="auto"/>
              <w:bottom w:val="single" w:sz="4" w:space="0" w:color="auto"/>
              <w:right w:val="single" w:sz="4" w:space="0" w:color="auto"/>
            </w:tcBorders>
            <w:hideMark/>
          </w:tcPr>
          <w:p w:rsidR="00DA0A99" w:rsidRDefault="00DA0A99" w:rsidP="00B2350F">
            <w:pPr>
              <w:spacing w:after="0"/>
              <w:rPr>
                <w:rFonts w:ascii="Times New Roman" w:hAnsi="Times New Roman"/>
                <w:sz w:val="19"/>
                <w:szCs w:val="19"/>
              </w:rPr>
            </w:pPr>
            <w:r>
              <w:rPr>
                <w:rFonts w:ascii="Times New Roman" w:hAnsi="Times New Roman"/>
                <w:b/>
                <w:bCs/>
                <w:sz w:val="19"/>
                <w:szCs w:val="19"/>
              </w:rPr>
              <w:t>Основная Система:</w:t>
            </w:r>
          </w:p>
        </w:tc>
        <w:tc>
          <w:tcPr>
            <w:tcW w:w="419" w:type="pct"/>
            <w:vMerge w:val="restart"/>
            <w:tcBorders>
              <w:top w:val="single" w:sz="4" w:space="0" w:color="auto"/>
              <w:left w:val="single" w:sz="4" w:space="0" w:color="auto"/>
              <w:right w:val="single" w:sz="4" w:space="0" w:color="auto"/>
            </w:tcBorders>
            <w:hideMark/>
          </w:tcPr>
          <w:p w:rsidR="00DA0A99" w:rsidRDefault="00DA0A99" w:rsidP="00B2350F">
            <w:pPr>
              <w:spacing w:after="0"/>
              <w:jc w:val="center"/>
              <w:rPr>
                <w:rFonts w:ascii="Times New Roman" w:hAnsi="Times New Roman"/>
                <w:sz w:val="19"/>
                <w:szCs w:val="19"/>
              </w:rPr>
            </w:pPr>
            <w:r>
              <w:rPr>
                <w:rFonts w:ascii="Times New Roman" w:hAnsi="Times New Roman"/>
                <w:sz w:val="19"/>
                <w:szCs w:val="19"/>
              </w:rPr>
              <w:t>15</w:t>
            </w:r>
          </w:p>
        </w:tc>
        <w:tc>
          <w:tcPr>
            <w:tcW w:w="416" w:type="pct"/>
            <w:vMerge w:val="restart"/>
            <w:tcBorders>
              <w:top w:val="single" w:sz="4" w:space="0" w:color="auto"/>
              <w:left w:val="single" w:sz="4" w:space="0" w:color="auto"/>
              <w:right w:val="single" w:sz="4" w:space="0" w:color="auto"/>
            </w:tcBorders>
            <w:hideMark/>
          </w:tcPr>
          <w:p w:rsidR="00DA0A99" w:rsidRDefault="00DA0A99" w:rsidP="00B2350F">
            <w:pPr>
              <w:spacing w:after="0"/>
              <w:jc w:val="center"/>
              <w:rPr>
                <w:rFonts w:ascii="Times New Roman" w:hAnsi="Times New Roman"/>
                <w:sz w:val="19"/>
                <w:szCs w:val="19"/>
              </w:rPr>
            </w:pPr>
            <w:r>
              <w:rPr>
                <w:rFonts w:ascii="Times New Roman" w:hAnsi="Times New Roman"/>
                <w:sz w:val="19"/>
                <w:szCs w:val="19"/>
              </w:rPr>
              <w:t>3</w:t>
            </w:r>
          </w:p>
        </w:tc>
      </w:tr>
      <w:tr w:rsidR="00DA0A99" w:rsidTr="00B2350F">
        <w:trPr>
          <w:cantSplit/>
        </w:trPr>
        <w:tc>
          <w:tcPr>
            <w:tcW w:w="2361" w:type="pct"/>
            <w:tcBorders>
              <w:top w:val="single" w:sz="4" w:space="0" w:color="auto"/>
              <w:left w:val="single" w:sz="4" w:space="0" w:color="auto"/>
              <w:bottom w:val="single" w:sz="4" w:space="0" w:color="auto"/>
              <w:right w:val="single" w:sz="4" w:space="0" w:color="auto"/>
            </w:tcBorders>
            <w:hideMark/>
          </w:tcPr>
          <w:p w:rsidR="00DA0A99" w:rsidRDefault="00DA0A99" w:rsidP="00B2350F">
            <w:pPr>
              <w:suppressAutoHyphens/>
              <w:spacing w:after="0" w:line="240" w:lineRule="auto"/>
              <w:rPr>
                <w:rFonts w:ascii="Times New Roman" w:hAnsi="Times New Roman"/>
                <w:b/>
                <w:bCs/>
                <w:sz w:val="19"/>
                <w:szCs w:val="19"/>
              </w:rPr>
            </w:pPr>
            <w:r w:rsidRPr="00F251F1">
              <w:rPr>
                <w:rFonts w:ascii="Times New Roman" w:hAnsi="Times New Roman"/>
                <w:sz w:val="19"/>
                <w:szCs w:val="19"/>
                <w:lang w:eastAsia="ar-SA"/>
              </w:rPr>
              <w:t>СПС Консультант Бюджетные организации смарт-комплект Оптимальный</w:t>
            </w:r>
            <w:r>
              <w:rPr>
                <w:rFonts w:ascii="Times New Roman" w:hAnsi="Times New Roman"/>
                <w:sz w:val="19"/>
                <w:szCs w:val="19"/>
                <w:lang w:eastAsia="ar-SA"/>
              </w:rPr>
              <w:t xml:space="preserve"> </w:t>
            </w:r>
            <w:r w:rsidRPr="00F251F1">
              <w:rPr>
                <w:rFonts w:ascii="Times New Roman" w:hAnsi="Times New Roman"/>
                <w:sz w:val="19"/>
                <w:szCs w:val="19"/>
                <w:lang w:eastAsia="ar-SA"/>
              </w:rPr>
              <w:t>СпецВыпуск</w:t>
            </w:r>
          </w:p>
        </w:tc>
        <w:tc>
          <w:tcPr>
            <w:tcW w:w="674" w:type="pct"/>
            <w:tcBorders>
              <w:top w:val="single" w:sz="4" w:space="0" w:color="auto"/>
              <w:left w:val="single" w:sz="4" w:space="0" w:color="auto"/>
              <w:bottom w:val="single" w:sz="4" w:space="0" w:color="auto"/>
              <w:right w:val="single" w:sz="4" w:space="0" w:color="auto"/>
            </w:tcBorders>
            <w:hideMark/>
          </w:tcPr>
          <w:p w:rsidR="00DA0A99" w:rsidRDefault="00DA0A99" w:rsidP="00B2350F">
            <w:pPr>
              <w:spacing w:after="0"/>
              <w:jc w:val="center"/>
              <w:rPr>
                <w:rFonts w:ascii="Times New Roman" w:hAnsi="Times New Roman"/>
                <w:sz w:val="19"/>
                <w:szCs w:val="19"/>
              </w:rPr>
            </w:pPr>
            <w:r>
              <w:rPr>
                <w:rFonts w:ascii="Times New Roman" w:hAnsi="Times New Roman"/>
                <w:sz w:val="19"/>
                <w:szCs w:val="19"/>
              </w:rPr>
              <w:t>1</w:t>
            </w:r>
          </w:p>
        </w:tc>
        <w:tc>
          <w:tcPr>
            <w:tcW w:w="1130" w:type="pct"/>
            <w:tcBorders>
              <w:top w:val="single" w:sz="4" w:space="0" w:color="auto"/>
              <w:left w:val="single" w:sz="4" w:space="0" w:color="auto"/>
              <w:bottom w:val="single" w:sz="4" w:space="0" w:color="auto"/>
              <w:right w:val="single" w:sz="4" w:space="0" w:color="auto"/>
            </w:tcBorders>
            <w:hideMark/>
          </w:tcPr>
          <w:p w:rsidR="00DA0A99" w:rsidRDefault="00DA0A99" w:rsidP="00B2350F">
            <w:pPr>
              <w:spacing w:after="0"/>
              <w:jc w:val="center"/>
              <w:rPr>
                <w:rFonts w:ascii="Times New Roman" w:hAnsi="Times New Roman"/>
                <w:sz w:val="19"/>
                <w:szCs w:val="19"/>
              </w:rPr>
            </w:pPr>
          </w:p>
        </w:tc>
        <w:tc>
          <w:tcPr>
            <w:tcW w:w="0" w:type="auto"/>
            <w:vMerge/>
            <w:tcBorders>
              <w:left w:val="single" w:sz="4" w:space="0" w:color="auto"/>
              <w:right w:val="single" w:sz="4" w:space="0" w:color="auto"/>
            </w:tcBorders>
            <w:vAlign w:val="center"/>
            <w:hideMark/>
          </w:tcPr>
          <w:p w:rsidR="00DA0A99" w:rsidRDefault="00DA0A99" w:rsidP="00B2350F">
            <w:pPr>
              <w:spacing w:after="0" w:line="240" w:lineRule="auto"/>
              <w:rPr>
                <w:rFonts w:ascii="Times New Roman" w:hAnsi="Times New Roman"/>
                <w:sz w:val="19"/>
                <w:szCs w:val="19"/>
              </w:rPr>
            </w:pPr>
          </w:p>
        </w:tc>
        <w:tc>
          <w:tcPr>
            <w:tcW w:w="0" w:type="auto"/>
            <w:vMerge/>
            <w:tcBorders>
              <w:left w:val="single" w:sz="4" w:space="0" w:color="auto"/>
              <w:right w:val="single" w:sz="4" w:space="0" w:color="auto"/>
            </w:tcBorders>
            <w:vAlign w:val="center"/>
            <w:hideMark/>
          </w:tcPr>
          <w:p w:rsidR="00DA0A99" w:rsidRDefault="00DA0A99" w:rsidP="00B2350F">
            <w:pPr>
              <w:spacing w:after="0" w:line="240" w:lineRule="auto"/>
              <w:rPr>
                <w:rFonts w:ascii="Times New Roman" w:hAnsi="Times New Roman"/>
                <w:sz w:val="19"/>
                <w:szCs w:val="19"/>
              </w:rPr>
            </w:pPr>
          </w:p>
        </w:tc>
      </w:tr>
      <w:tr w:rsidR="00DA0A99" w:rsidTr="00B2350F">
        <w:trPr>
          <w:cantSplit/>
        </w:trPr>
        <w:tc>
          <w:tcPr>
            <w:tcW w:w="4165" w:type="pct"/>
            <w:gridSpan w:val="3"/>
            <w:tcBorders>
              <w:top w:val="single" w:sz="4" w:space="0" w:color="auto"/>
              <w:left w:val="single" w:sz="4" w:space="0" w:color="auto"/>
              <w:bottom w:val="single" w:sz="4" w:space="0" w:color="auto"/>
              <w:right w:val="single" w:sz="4" w:space="0" w:color="auto"/>
            </w:tcBorders>
            <w:hideMark/>
          </w:tcPr>
          <w:p w:rsidR="00DA0A99" w:rsidRDefault="00DA0A99" w:rsidP="00B2350F">
            <w:pPr>
              <w:spacing w:after="0"/>
              <w:rPr>
                <w:rFonts w:ascii="Times New Roman" w:hAnsi="Times New Roman"/>
                <w:sz w:val="19"/>
                <w:szCs w:val="19"/>
              </w:rPr>
            </w:pPr>
            <w:r>
              <w:rPr>
                <w:rFonts w:ascii="Times New Roman" w:hAnsi="Times New Roman"/>
                <w:b/>
                <w:bCs/>
                <w:sz w:val="19"/>
                <w:szCs w:val="19"/>
              </w:rPr>
              <w:t xml:space="preserve">Дополнительные Системы: </w:t>
            </w:r>
          </w:p>
        </w:tc>
        <w:tc>
          <w:tcPr>
            <w:tcW w:w="0" w:type="auto"/>
            <w:vMerge/>
            <w:tcBorders>
              <w:left w:val="single" w:sz="4" w:space="0" w:color="auto"/>
              <w:right w:val="single" w:sz="4" w:space="0" w:color="auto"/>
            </w:tcBorders>
            <w:vAlign w:val="center"/>
            <w:hideMark/>
          </w:tcPr>
          <w:p w:rsidR="00DA0A99" w:rsidRDefault="00DA0A99" w:rsidP="00B2350F">
            <w:pPr>
              <w:spacing w:after="0" w:line="240" w:lineRule="auto"/>
              <w:rPr>
                <w:rFonts w:ascii="Times New Roman" w:hAnsi="Times New Roman"/>
                <w:sz w:val="19"/>
                <w:szCs w:val="19"/>
              </w:rPr>
            </w:pPr>
          </w:p>
        </w:tc>
        <w:tc>
          <w:tcPr>
            <w:tcW w:w="0" w:type="auto"/>
            <w:vMerge/>
            <w:tcBorders>
              <w:left w:val="single" w:sz="4" w:space="0" w:color="auto"/>
              <w:right w:val="single" w:sz="4" w:space="0" w:color="auto"/>
            </w:tcBorders>
            <w:vAlign w:val="center"/>
            <w:hideMark/>
          </w:tcPr>
          <w:p w:rsidR="00DA0A99" w:rsidRDefault="00DA0A99" w:rsidP="00B2350F">
            <w:pPr>
              <w:spacing w:after="0" w:line="240" w:lineRule="auto"/>
              <w:rPr>
                <w:rFonts w:ascii="Times New Roman" w:hAnsi="Times New Roman"/>
                <w:sz w:val="19"/>
                <w:szCs w:val="19"/>
              </w:rPr>
            </w:pPr>
          </w:p>
        </w:tc>
      </w:tr>
      <w:tr w:rsidR="00DA0A99" w:rsidTr="00B2350F">
        <w:trPr>
          <w:cantSplit/>
        </w:trPr>
        <w:tc>
          <w:tcPr>
            <w:tcW w:w="2361" w:type="pct"/>
            <w:tcBorders>
              <w:top w:val="single" w:sz="4" w:space="0" w:color="auto"/>
              <w:left w:val="single" w:sz="4" w:space="0" w:color="auto"/>
              <w:bottom w:val="single" w:sz="4" w:space="0" w:color="auto"/>
              <w:right w:val="single" w:sz="4" w:space="0" w:color="auto"/>
            </w:tcBorders>
            <w:vAlign w:val="center"/>
            <w:hideMark/>
          </w:tcPr>
          <w:p w:rsidR="00DA0A99" w:rsidRDefault="00DA0A99" w:rsidP="00B2350F">
            <w:pPr>
              <w:suppressAutoHyphens/>
              <w:spacing w:after="0" w:line="240" w:lineRule="auto"/>
              <w:jc w:val="both"/>
              <w:rPr>
                <w:rFonts w:ascii="Times New Roman" w:hAnsi="Times New Roman"/>
                <w:sz w:val="19"/>
                <w:szCs w:val="19"/>
                <w:lang w:eastAsia="ar-SA"/>
              </w:rPr>
            </w:pPr>
            <w:r>
              <w:rPr>
                <w:rFonts w:ascii="Times New Roman" w:hAnsi="Times New Roman"/>
                <w:sz w:val="19"/>
                <w:szCs w:val="19"/>
                <w:lang w:eastAsia="ar-SA"/>
              </w:rPr>
              <w:t>СС КонсультантПлюс: Технические нормы Серия Л</w:t>
            </w:r>
          </w:p>
        </w:tc>
        <w:tc>
          <w:tcPr>
            <w:tcW w:w="674" w:type="pct"/>
            <w:tcBorders>
              <w:top w:val="single" w:sz="4" w:space="0" w:color="auto"/>
              <w:left w:val="single" w:sz="4" w:space="0" w:color="auto"/>
              <w:bottom w:val="single" w:sz="4" w:space="0" w:color="auto"/>
              <w:right w:val="single" w:sz="4" w:space="0" w:color="auto"/>
            </w:tcBorders>
            <w:hideMark/>
          </w:tcPr>
          <w:p w:rsidR="00DA0A99" w:rsidRDefault="00DA0A99" w:rsidP="00B2350F">
            <w:pPr>
              <w:spacing w:after="0"/>
              <w:jc w:val="center"/>
              <w:rPr>
                <w:rFonts w:ascii="Times New Roman" w:hAnsi="Times New Roman"/>
                <w:sz w:val="19"/>
                <w:szCs w:val="19"/>
              </w:rPr>
            </w:pPr>
            <w:r>
              <w:rPr>
                <w:rFonts w:ascii="Times New Roman" w:hAnsi="Times New Roman"/>
                <w:sz w:val="19"/>
                <w:szCs w:val="19"/>
              </w:rPr>
              <w:t>1</w:t>
            </w:r>
          </w:p>
        </w:tc>
        <w:tc>
          <w:tcPr>
            <w:tcW w:w="1130" w:type="pct"/>
            <w:tcBorders>
              <w:top w:val="single" w:sz="4" w:space="0" w:color="auto"/>
              <w:left w:val="single" w:sz="4" w:space="0" w:color="auto"/>
              <w:bottom w:val="single" w:sz="4" w:space="0" w:color="auto"/>
              <w:right w:val="single" w:sz="4" w:space="0" w:color="auto"/>
            </w:tcBorders>
          </w:tcPr>
          <w:p w:rsidR="00DA0A99" w:rsidRDefault="00DA0A99" w:rsidP="00B2350F">
            <w:pPr>
              <w:spacing w:after="0"/>
              <w:jc w:val="center"/>
              <w:rPr>
                <w:rFonts w:ascii="Times New Roman" w:hAnsi="Times New Roman"/>
                <w:sz w:val="19"/>
                <w:szCs w:val="19"/>
              </w:rPr>
            </w:pPr>
          </w:p>
        </w:tc>
        <w:tc>
          <w:tcPr>
            <w:tcW w:w="0" w:type="auto"/>
            <w:vMerge/>
            <w:tcBorders>
              <w:left w:val="single" w:sz="4" w:space="0" w:color="auto"/>
              <w:right w:val="single" w:sz="4" w:space="0" w:color="auto"/>
            </w:tcBorders>
            <w:vAlign w:val="center"/>
            <w:hideMark/>
          </w:tcPr>
          <w:p w:rsidR="00DA0A99" w:rsidRDefault="00DA0A99" w:rsidP="00B2350F">
            <w:pPr>
              <w:spacing w:after="0" w:line="240" w:lineRule="auto"/>
              <w:rPr>
                <w:rFonts w:ascii="Times New Roman" w:hAnsi="Times New Roman"/>
                <w:sz w:val="19"/>
                <w:szCs w:val="19"/>
              </w:rPr>
            </w:pPr>
          </w:p>
        </w:tc>
        <w:tc>
          <w:tcPr>
            <w:tcW w:w="0" w:type="auto"/>
            <w:vMerge/>
            <w:tcBorders>
              <w:left w:val="single" w:sz="4" w:space="0" w:color="auto"/>
              <w:right w:val="single" w:sz="4" w:space="0" w:color="auto"/>
            </w:tcBorders>
            <w:vAlign w:val="center"/>
            <w:hideMark/>
          </w:tcPr>
          <w:p w:rsidR="00DA0A99" w:rsidRDefault="00DA0A99" w:rsidP="00B2350F">
            <w:pPr>
              <w:spacing w:after="0" w:line="240" w:lineRule="auto"/>
              <w:rPr>
                <w:rFonts w:ascii="Times New Roman" w:hAnsi="Times New Roman"/>
                <w:sz w:val="19"/>
                <w:szCs w:val="19"/>
              </w:rPr>
            </w:pPr>
          </w:p>
        </w:tc>
      </w:tr>
      <w:tr w:rsidR="00DA0A99" w:rsidTr="00B2350F">
        <w:trPr>
          <w:cantSplit/>
        </w:trPr>
        <w:tc>
          <w:tcPr>
            <w:tcW w:w="2361" w:type="pct"/>
            <w:tcBorders>
              <w:top w:val="single" w:sz="4" w:space="0" w:color="auto"/>
              <w:left w:val="single" w:sz="4" w:space="0" w:color="auto"/>
              <w:bottom w:val="single" w:sz="4" w:space="0" w:color="auto"/>
              <w:right w:val="single" w:sz="4" w:space="0" w:color="auto"/>
            </w:tcBorders>
            <w:vAlign w:val="center"/>
            <w:hideMark/>
          </w:tcPr>
          <w:p w:rsidR="00DA0A99" w:rsidRDefault="00DA0A99" w:rsidP="00B2350F">
            <w:pPr>
              <w:suppressAutoHyphens/>
              <w:spacing w:after="0" w:line="240" w:lineRule="auto"/>
              <w:jc w:val="both"/>
              <w:rPr>
                <w:rFonts w:ascii="Times New Roman" w:hAnsi="Times New Roman"/>
                <w:sz w:val="19"/>
                <w:szCs w:val="19"/>
                <w:lang w:eastAsia="ar-SA"/>
              </w:rPr>
            </w:pPr>
            <w:r>
              <w:rPr>
                <w:rFonts w:ascii="Times New Roman" w:hAnsi="Times New Roman"/>
                <w:sz w:val="19"/>
                <w:szCs w:val="19"/>
                <w:lang w:eastAsia="ar-SA"/>
              </w:rPr>
              <w:t>СС КонсультантАрбитраж: Арбитражные суды всех округов Серия Л1</w:t>
            </w:r>
          </w:p>
        </w:tc>
        <w:tc>
          <w:tcPr>
            <w:tcW w:w="674" w:type="pct"/>
            <w:tcBorders>
              <w:top w:val="single" w:sz="4" w:space="0" w:color="auto"/>
              <w:left w:val="single" w:sz="4" w:space="0" w:color="auto"/>
              <w:bottom w:val="single" w:sz="4" w:space="0" w:color="auto"/>
              <w:right w:val="single" w:sz="4" w:space="0" w:color="auto"/>
            </w:tcBorders>
            <w:hideMark/>
          </w:tcPr>
          <w:p w:rsidR="00DA0A99" w:rsidRDefault="00DA0A99" w:rsidP="00B2350F">
            <w:pPr>
              <w:spacing w:after="0"/>
              <w:jc w:val="center"/>
              <w:rPr>
                <w:rFonts w:ascii="Times New Roman" w:hAnsi="Times New Roman"/>
                <w:sz w:val="19"/>
                <w:szCs w:val="19"/>
              </w:rPr>
            </w:pPr>
            <w:r>
              <w:rPr>
                <w:rFonts w:ascii="Times New Roman" w:hAnsi="Times New Roman"/>
                <w:sz w:val="19"/>
                <w:szCs w:val="19"/>
              </w:rPr>
              <w:t>1</w:t>
            </w:r>
          </w:p>
        </w:tc>
        <w:tc>
          <w:tcPr>
            <w:tcW w:w="1130" w:type="pct"/>
            <w:tcBorders>
              <w:top w:val="single" w:sz="4" w:space="0" w:color="auto"/>
              <w:left w:val="single" w:sz="4" w:space="0" w:color="auto"/>
              <w:bottom w:val="single" w:sz="4" w:space="0" w:color="auto"/>
              <w:right w:val="single" w:sz="4" w:space="0" w:color="auto"/>
            </w:tcBorders>
          </w:tcPr>
          <w:p w:rsidR="00DA0A99" w:rsidRDefault="00DA0A99" w:rsidP="00B2350F">
            <w:pPr>
              <w:spacing w:after="0"/>
              <w:jc w:val="center"/>
              <w:rPr>
                <w:rFonts w:ascii="Times New Roman" w:hAnsi="Times New Roman"/>
                <w:sz w:val="19"/>
                <w:szCs w:val="19"/>
              </w:rPr>
            </w:pPr>
          </w:p>
        </w:tc>
        <w:tc>
          <w:tcPr>
            <w:tcW w:w="0" w:type="auto"/>
            <w:vMerge/>
            <w:tcBorders>
              <w:left w:val="single" w:sz="4" w:space="0" w:color="auto"/>
              <w:right w:val="single" w:sz="4" w:space="0" w:color="auto"/>
            </w:tcBorders>
            <w:vAlign w:val="center"/>
            <w:hideMark/>
          </w:tcPr>
          <w:p w:rsidR="00DA0A99" w:rsidRDefault="00DA0A99" w:rsidP="00B2350F">
            <w:pPr>
              <w:spacing w:after="0" w:line="240" w:lineRule="auto"/>
              <w:rPr>
                <w:rFonts w:ascii="Times New Roman" w:hAnsi="Times New Roman"/>
                <w:sz w:val="19"/>
                <w:szCs w:val="19"/>
              </w:rPr>
            </w:pPr>
          </w:p>
        </w:tc>
        <w:tc>
          <w:tcPr>
            <w:tcW w:w="0" w:type="auto"/>
            <w:vMerge/>
            <w:tcBorders>
              <w:left w:val="single" w:sz="4" w:space="0" w:color="auto"/>
              <w:right w:val="single" w:sz="4" w:space="0" w:color="auto"/>
            </w:tcBorders>
            <w:vAlign w:val="center"/>
            <w:hideMark/>
          </w:tcPr>
          <w:p w:rsidR="00DA0A99" w:rsidRDefault="00DA0A99" w:rsidP="00B2350F">
            <w:pPr>
              <w:spacing w:after="0" w:line="240" w:lineRule="auto"/>
              <w:rPr>
                <w:rFonts w:ascii="Times New Roman" w:hAnsi="Times New Roman"/>
                <w:sz w:val="19"/>
                <w:szCs w:val="19"/>
              </w:rPr>
            </w:pPr>
          </w:p>
        </w:tc>
      </w:tr>
      <w:tr w:rsidR="00DA0A99" w:rsidTr="00B2350F">
        <w:trPr>
          <w:cantSplit/>
        </w:trPr>
        <w:tc>
          <w:tcPr>
            <w:tcW w:w="2361" w:type="pct"/>
            <w:tcBorders>
              <w:top w:val="single" w:sz="4" w:space="0" w:color="auto"/>
              <w:left w:val="single" w:sz="4" w:space="0" w:color="auto"/>
              <w:bottom w:val="single" w:sz="4" w:space="0" w:color="auto"/>
              <w:right w:val="single" w:sz="4" w:space="0" w:color="auto"/>
            </w:tcBorders>
            <w:vAlign w:val="center"/>
            <w:hideMark/>
          </w:tcPr>
          <w:p w:rsidR="00DA0A99" w:rsidRDefault="00DA0A99" w:rsidP="00B2350F">
            <w:pPr>
              <w:suppressAutoHyphens/>
              <w:spacing w:after="0" w:line="240" w:lineRule="auto"/>
              <w:jc w:val="both"/>
              <w:rPr>
                <w:rFonts w:ascii="Times New Roman" w:hAnsi="Times New Roman"/>
                <w:sz w:val="19"/>
                <w:szCs w:val="19"/>
                <w:lang w:eastAsia="ar-SA"/>
              </w:rPr>
            </w:pPr>
            <w:r>
              <w:rPr>
                <w:rFonts w:ascii="Times New Roman" w:hAnsi="Times New Roman"/>
                <w:sz w:val="19"/>
                <w:szCs w:val="19"/>
                <w:lang w:eastAsia="ar-SA"/>
              </w:rPr>
              <w:t>СС КонсультантСудебнаяПрактика: Суды общей юрисдикции всех округов Серия Л1</w:t>
            </w:r>
          </w:p>
        </w:tc>
        <w:tc>
          <w:tcPr>
            <w:tcW w:w="674" w:type="pct"/>
            <w:tcBorders>
              <w:top w:val="single" w:sz="4" w:space="0" w:color="auto"/>
              <w:left w:val="single" w:sz="4" w:space="0" w:color="auto"/>
              <w:bottom w:val="single" w:sz="4" w:space="0" w:color="auto"/>
              <w:right w:val="single" w:sz="4" w:space="0" w:color="auto"/>
            </w:tcBorders>
            <w:hideMark/>
          </w:tcPr>
          <w:p w:rsidR="00DA0A99" w:rsidRDefault="00DA0A99" w:rsidP="00B2350F">
            <w:pPr>
              <w:spacing w:after="0"/>
              <w:jc w:val="center"/>
              <w:rPr>
                <w:rFonts w:ascii="Times New Roman" w:hAnsi="Times New Roman"/>
                <w:sz w:val="19"/>
                <w:szCs w:val="19"/>
              </w:rPr>
            </w:pPr>
            <w:r>
              <w:rPr>
                <w:rFonts w:ascii="Times New Roman" w:hAnsi="Times New Roman"/>
                <w:sz w:val="19"/>
                <w:szCs w:val="19"/>
              </w:rPr>
              <w:t>1</w:t>
            </w:r>
          </w:p>
        </w:tc>
        <w:tc>
          <w:tcPr>
            <w:tcW w:w="1130" w:type="pct"/>
            <w:tcBorders>
              <w:top w:val="single" w:sz="4" w:space="0" w:color="auto"/>
              <w:left w:val="single" w:sz="4" w:space="0" w:color="auto"/>
              <w:bottom w:val="single" w:sz="4" w:space="0" w:color="auto"/>
              <w:right w:val="single" w:sz="4" w:space="0" w:color="auto"/>
            </w:tcBorders>
          </w:tcPr>
          <w:p w:rsidR="00DA0A99" w:rsidRDefault="00DA0A99" w:rsidP="00B2350F">
            <w:pPr>
              <w:spacing w:after="0"/>
              <w:jc w:val="center"/>
              <w:rPr>
                <w:rFonts w:ascii="Times New Roman" w:hAnsi="Times New Roman"/>
                <w:sz w:val="19"/>
                <w:szCs w:val="19"/>
              </w:rPr>
            </w:pPr>
          </w:p>
        </w:tc>
        <w:tc>
          <w:tcPr>
            <w:tcW w:w="0" w:type="auto"/>
            <w:vMerge/>
            <w:tcBorders>
              <w:left w:val="single" w:sz="4" w:space="0" w:color="auto"/>
              <w:right w:val="single" w:sz="4" w:space="0" w:color="auto"/>
            </w:tcBorders>
            <w:vAlign w:val="center"/>
            <w:hideMark/>
          </w:tcPr>
          <w:p w:rsidR="00DA0A99" w:rsidRDefault="00DA0A99" w:rsidP="00B2350F">
            <w:pPr>
              <w:spacing w:after="0" w:line="240" w:lineRule="auto"/>
              <w:rPr>
                <w:rFonts w:ascii="Times New Roman" w:hAnsi="Times New Roman"/>
                <w:sz w:val="19"/>
                <w:szCs w:val="19"/>
              </w:rPr>
            </w:pPr>
          </w:p>
        </w:tc>
        <w:tc>
          <w:tcPr>
            <w:tcW w:w="0" w:type="auto"/>
            <w:vMerge/>
            <w:tcBorders>
              <w:left w:val="single" w:sz="4" w:space="0" w:color="auto"/>
              <w:right w:val="single" w:sz="4" w:space="0" w:color="auto"/>
            </w:tcBorders>
            <w:vAlign w:val="center"/>
            <w:hideMark/>
          </w:tcPr>
          <w:p w:rsidR="00DA0A99" w:rsidRDefault="00DA0A99" w:rsidP="00B2350F">
            <w:pPr>
              <w:spacing w:after="0" w:line="240" w:lineRule="auto"/>
              <w:rPr>
                <w:rFonts w:ascii="Times New Roman" w:hAnsi="Times New Roman"/>
                <w:sz w:val="19"/>
                <w:szCs w:val="19"/>
              </w:rPr>
            </w:pPr>
          </w:p>
        </w:tc>
      </w:tr>
      <w:tr w:rsidR="00DA0A99" w:rsidTr="00B2350F">
        <w:trPr>
          <w:cantSplit/>
        </w:trPr>
        <w:tc>
          <w:tcPr>
            <w:tcW w:w="2361" w:type="pct"/>
            <w:tcBorders>
              <w:top w:val="single" w:sz="4" w:space="0" w:color="auto"/>
              <w:left w:val="single" w:sz="4" w:space="0" w:color="auto"/>
              <w:bottom w:val="single" w:sz="4" w:space="0" w:color="auto"/>
              <w:right w:val="single" w:sz="4" w:space="0" w:color="auto"/>
            </w:tcBorders>
            <w:vAlign w:val="center"/>
            <w:hideMark/>
          </w:tcPr>
          <w:p w:rsidR="00DA0A99" w:rsidRDefault="00DA0A99" w:rsidP="00B2350F">
            <w:pPr>
              <w:suppressAutoHyphens/>
              <w:spacing w:after="0" w:line="240" w:lineRule="auto"/>
              <w:jc w:val="both"/>
              <w:rPr>
                <w:rFonts w:ascii="Times New Roman" w:hAnsi="Times New Roman"/>
                <w:sz w:val="19"/>
                <w:szCs w:val="19"/>
                <w:lang w:eastAsia="ar-SA"/>
              </w:rPr>
            </w:pPr>
            <w:r>
              <w:rPr>
                <w:rFonts w:ascii="Times New Roman" w:hAnsi="Times New Roman"/>
                <w:sz w:val="19"/>
                <w:szCs w:val="19"/>
                <w:lang w:eastAsia="ar-SA"/>
              </w:rPr>
              <w:t>СС КонсультантАрбитраж: Все апелляционные суды Серия Л1</w:t>
            </w:r>
          </w:p>
        </w:tc>
        <w:tc>
          <w:tcPr>
            <w:tcW w:w="674" w:type="pct"/>
            <w:tcBorders>
              <w:top w:val="single" w:sz="4" w:space="0" w:color="auto"/>
              <w:left w:val="single" w:sz="4" w:space="0" w:color="auto"/>
              <w:bottom w:val="single" w:sz="4" w:space="0" w:color="auto"/>
              <w:right w:val="single" w:sz="4" w:space="0" w:color="auto"/>
            </w:tcBorders>
            <w:hideMark/>
          </w:tcPr>
          <w:p w:rsidR="00DA0A99" w:rsidRDefault="00DA0A99" w:rsidP="00B2350F">
            <w:pPr>
              <w:spacing w:after="0"/>
              <w:jc w:val="center"/>
              <w:rPr>
                <w:rFonts w:ascii="Times New Roman" w:hAnsi="Times New Roman"/>
                <w:sz w:val="19"/>
                <w:szCs w:val="19"/>
              </w:rPr>
            </w:pPr>
            <w:r>
              <w:rPr>
                <w:rFonts w:ascii="Times New Roman" w:hAnsi="Times New Roman"/>
                <w:sz w:val="19"/>
                <w:szCs w:val="19"/>
              </w:rPr>
              <w:t>1</w:t>
            </w:r>
          </w:p>
        </w:tc>
        <w:tc>
          <w:tcPr>
            <w:tcW w:w="1130" w:type="pct"/>
            <w:tcBorders>
              <w:top w:val="single" w:sz="4" w:space="0" w:color="auto"/>
              <w:left w:val="single" w:sz="4" w:space="0" w:color="auto"/>
              <w:bottom w:val="single" w:sz="4" w:space="0" w:color="auto"/>
              <w:right w:val="single" w:sz="4" w:space="0" w:color="auto"/>
            </w:tcBorders>
          </w:tcPr>
          <w:p w:rsidR="00DA0A99" w:rsidRDefault="00DA0A99" w:rsidP="00B2350F">
            <w:pPr>
              <w:spacing w:after="0"/>
              <w:jc w:val="center"/>
              <w:rPr>
                <w:rFonts w:ascii="Times New Roman" w:hAnsi="Times New Roman"/>
                <w:sz w:val="19"/>
                <w:szCs w:val="19"/>
              </w:rPr>
            </w:pPr>
          </w:p>
        </w:tc>
        <w:tc>
          <w:tcPr>
            <w:tcW w:w="0" w:type="auto"/>
            <w:vMerge/>
            <w:tcBorders>
              <w:left w:val="single" w:sz="4" w:space="0" w:color="auto"/>
              <w:right w:val="single" w:sz="4" w:space="0" w:color="auto"/>
            </w:tcBorders>
            <w:vAlign w:val="center"/>
            <w:hideMark/>
          </w:tcPr>
          <w:p w:rsidR="00DA0A99" w:rsidRDefault="00DA0A99" w:rsidP="00B2350F">
            <w:pPr>
              <w:spacing w:after="0" w:line="240" w:lineRule="auto"/>
              <w:rPr>
                <w:rFonts w:ascii="Times New Roman" w:hAnsi="Times New Roman"/>
                <w:sz w:val="19"/>
                <w:szCs w:val="19"/>
              </w:rPr>
            </w:pPr>
          </w:p>
        </w:tc>
        <w:tc>
          <w:tcPr>
            <w:tcW w:w="0" w:type="auto"/>
            <w:vMerge/>
            <w:tcBorders>
              <w:left w:val="single" w:sz="4" w:space="0" w:color="auto"/>
              <w:right w:val="single" w:sz="4" w:space="0" w:color="auto"/>
            </w:tcBorders>
            <w:vAlign w:val="center"/>
            <w:hideMark/>
          </w:tcPr>
          <w:p w:rsidR="00DA0A99" w:rsidRDefault="00DA0A99" w:rsidP="00B2350F">
            <w:pPr>
              <w:spacing w:after="0" w:line="240" w:lineRule="auto"/>
              <w:rPr>
                <w:rFonts w:ascii="Times New Roman" w:hAnsi="Times New Roman"/>
                <w:sz w:val="19"/>
                <w:szCs w:val="19"/>
              </w:rPr>
            </w:pPr>
          </w:p>
        </w:tc>
      </w:tr>
      <w:tr w:rsidR="00DA0A99" w:rsidTr="00B2350F">
        <w:trPr>
          <w:cantSplit/>
        </w:trPr>
        <w:tc>
          <w:tcPr>
            <w:tcW w:w="2361" w:type="pct"/>
            <w:tcBorders>
              <w:top w:val="single" w:sz="4" w:space="0" w:color="auto"/>
              <w:left w:val="single" w:sz="4" w:space="0" w:color="auto"/>
              <w:bottom w:val="single" w:sz="4" w:space="0" w:color="auto"/>
              <w:right w:val="single" w:sz="4" w:space="0" w:color="auto"/>
            </w:tcBorders>
            <w:vAlign w:val="center"/>
            <w:hideMark/>
          </w:tcPr>
          <w:p w:rsidR="00DA0A99" w:rsidRDefault="00DA0A99" w:rsidP="00B2350F">
            <w:pPr>
              <w:suppressAutoHyphens/>
              <w:spacing w:after="0" w:line="240" w:lineRule="auto"/>
              <w:jc w:val="both"/>
              <w:rPr>
                <w:rFonts w:ascii="Times New Roman" w:hAnsi="Times New Roman"/>
                <w:sz w:val="19"/>
                <w:szCs w:val="19"/>
                <w:lang w:eastAsia="ar-SA"/>
              </w:rPr>
            </w:pPr>
            <w:r>
              <w:rPr>
                <w:rFonts w:ascii="Times New Roman" w:hAnsi="Times New Roman"/>
                <w:sz w:val="19"/>
                <w:szCs w:val="19"/>
                <w:lang w:eastAsia="ar-SA"/>
              </w:rPr>
              <w:t>СС Изменения в бюджетном учете и финансировании</w:t>
            </w:r>
          </w:p>
        </w:tc>
        <w:tc>
          <w:tcPr>
            <w:tcW w:w="674" w:type="pct"/>
            <w:tcBorders>
              <w:top w:val="single" w:sz="4" w:space="0" w:color="auto"/>
              <w:left w:val="single" w:sz="4" w:space="0" w:color="auto"/>
              <w:bottom w:val="single" w:sz="4" w:space="0" w:color="auto"/>
              <w:right w:val="single" w:sz="4" w:space="0" w:color="auto"/>
            </w:tcBorders>
            <w:hideMark/>
          </w:tcPr>
          <w:p w:rsidR="00DA0A99" w:rsidRDefault="00DA0A99" w:rsidP="00B2350F">
            <w:pPr>
              <w:spacing w:after="0"/>
              <w:jc w:val="center"/>
              <w:rPr>
                <w:rFonts w:ascii="Times New Roman" w:hAnsi="Times New Roman"/>
                <w:sz w:val="19"/>
                <w:szCs w:val="19"/>
              </w:rPr>
            </w:pPr>
            <w:r>
              <w:rPr>
                <w:rFonts w:ascii="Times New Roman" w:hAnsi="Times New Roman"/>
                <w:sz w:val="19"/>
                <w:szCs w:val="19"/>
              </w:rPr>
              <w:t>1</w:t>
            </w:r>
          </w:p>
        </w:tc>
        <w:tc>
          <w:tcPr>
            <w:tcW w:w="1130" w:type="pct"/>
            <w:tcBorders>
              <w:top w:val="single" w:sz="4" w:space="0" w:color="auto"/>
              <w:left w:val="single" w:sz="4" w:space="0" w:color="auto"/>
              <w:bottom w:val="single" w:sz="4" w:space="0" w:color="auto"/>
              <w:right w:val="single" w:sz="4" w:space="0" w:color="auto"/>
            </w:tcBorders>
          </w:tcPr>
          <w:p w:rsidR="00DA0A99" w:rsidRDefault="00DA0A99" w:rsidP="00B2350F">
            <w:pPr>
              <w:spacing w:after="0"/>
              <w:jc w:val="center"/>
              <w:rPr>
                <w:rFonts w:ascii="Times New Roman" w:hAnsi="Times New Roman"/>
                <w:sz w:val="19"/>
                <w:szCs w:val="19"/>
              </w:rPr>
            </w:pPr>
          </w:p>
        </w:tc>
        <w:tc>
          <w:tcPr>
            <w:tcW w:w="0" w:type="auto"/>
            <w:vMerge/>
            <w:tcBorders>
              <w:left w:val="single" w:sz="4" w:space="0" w:color="auto"/>
              <w:right w:val="single" w:sz="4" w:space="0" w:color="auto"/>
            </w:tcBorders>
            <w:vAlign w:val="center"/>
            <w:hideMark/>
          </w:tcPr>
          <w:p w:rsidR="00DA0A99" w:rsidRDefault="00DA0A99" w:rsidP="00B2350F">
            <w:pPr>
              <w:spacing w:after="0" w:line="240" w:lineRule="auto"/>
              <w:rPr>
                <w:rFonts w:ascii="Times New Roman" w:hAnsi="Times New Roman"/>
                <w:sz w:val="19"/>
                <w:szCs w:val="19"/>
              </w:rPr>
            </w:pPr>
          </w:p>
        </w:tc>
        <w:tc>
          <w:tcPr>
            <w:tcW w:w="0" w:type="auto"/>
            <w:vMerge/>
            <w:tcBorders>
              <w:left w:val="single" w:sz="4" w:space="0" w:color="auto"/>
              <w:right w:val="single" w:sz="4" w:space="0" w:color="auto"/>
            </w:tcBorders>
            <w:vAlign w:val="center"/>
            <w:hideMark/>
          </w:tcPr>
          <w:p w:rsidR="00DA0A99" w:rsidRDefault="00DA0A99" w:rsidP="00B2350F">
            <w:pPr>
              <w:spacing w:after="0" w:line="240" w:lineRule="auto"/>
              <w:rPr>
                <w:rFonts w:ascii="Times New Roman" w:hAnsi="Times New Roman"/>
                <w:sz w:val="19"/>
                <w:szCs w:val="19"/>
              </w:rPr>
            </w:pPr>
          </w:p>
        </w:tc>
      </w:tr>
      <w:tr w:rsidR="00DA0A99" w:rsidTr="00B2350F">
        <w:trPr>
          <w:cantSplit/>
        </w:trPr>
        <w:tc>
          <w:tcPr>
            <w:tcW w:w="2361" w:type="pct"/>
            <w:tcBorders>
              <w:top w:val="single" w:sz="4" w:space="0" w:color="auto"/>
              <w:left w:val="single" w:sz="4" w:space="0" w:color="auto"/>
              <w:bottom w:val="single" w:sz="4" w:space="0" w:color="auto"/>
              <w:right w:val="single" w:sz="4" w:space="0" w:color="auto"/>
            </w:tcBorders>
            <w:vAlign w:val="center"/>
            <w:hideMark/>
          </w:tcPr>
          <w:p w:rsidR="00DA0A99" w:rsidRDefault="00DA0A99" w:rsidP="00B2350F">
            <w:pPr>
              <w:suppressAutoHyphens/>
              <w:spacing w:after="0" w:line="240" w:lineRule="auto"/>
              <w:jc w:val="both"/>
              <w:rPr>
                <w:rFonts w:ascii="Times New Roman" w:hAnsi="Times New Roman"/>
                <w:sz w:val="19"/>
                <w:szCs w:val="19"/>
                <w:lang w:eastAsia="ar-SA"/>
              </w:rPr>
            </w:pPr>
            <w:r>
              <w:rPr>
                <w:rFonts w:ascii="Times New Roman" w:hAnsi="Times New Roman"/>
                <w:sz w:val="19"/>
                <w:szCs w:val="19"/>
                <w:lang w:eastAsia="ar-SA"/>
              </w:rPr>
              <w:t>СС Изменения по налогам и взносам (бюджетные организации)</w:t>
            </w:r>
          </w:p>
        </w:tc>
        <w:tc>
          <w:tcPr>
            <w:tcW w:w="674" w:type="pct"/>
            <w:tcBorders>
              <w:top w:val="single" w:sz="4" w:space="0" w:color="auto"/>
              <w:left w:val="single" w:sz="4" w:space="0" w:color="auto"/>
              <w:bottom w:val="single" w:sz="4" w:space="0" w:color="auto"/>
              <w:right w:val="single" w:sz="4" w:space="0" w:color="auto"/>
            </w:tcBorders>
            <w:hideMark/>
          </w:tcPr>
          <w:p w:rsidR="00DA0A99" w:rsidRDefault="00DA0A99" w:rsidP="00B2350F">
            <w:pPr>
              <w:spacing w:after="0"/>
              <w:jc w:val="center"/>
              <w:rPr>
                <w:rFonts w:ascii="Times New Roman" w:hAnsi="Times New Roman"/>
                <w:sz w:val="19"/>
                <w:szCs w:val="19"/>
              </w:rPr>
            </w:pPr>
            <w:r>
              <w:rPr>
                <w:rFonts w:ascii="Times New Roman" w:hAnsi="Times New Roman"/>
                <w:sz w:val="19"/>
                <w:szCs w:val="19"/>
              </w:rPr>
              <w:t>1</w:t>
            </w:r>
          </w:p>
        </w:tc>
        <w:tc>
          <w:tcPr>
            <w:tcW w:w="1130" w:type="pct"/>
            <w:tcBorders>
              <w:top w:val="single" w:sz="4" w:space="0" w:color="auto"/>
              <w:left w:val="single" w:sz="4" w:space="0" w:color="auto"/>
              <w:bottom w:val="single" w:sz="4" w:space="0" w:color="auto"/>
              <w:right w:val="single" w:sz="4" w:space="0" w:color="auto"/>
            </w:tcBorders>
          </w:tcPr>
          <w:p w:rsidR="00DA0A99" w:rsidRDefault="00DA0A99" w:rsidP="00B2350F">
            <w:pPr>
              <w:spacing w:after="0"/>
              <w:jc w:val="center"/>
              <w:rPr>
                <w:rFonts w:ascii="Times New Roman" w:hAnsi="Times New Roman"/>
                <w:sz w:val="19"/>
                <w:szCs w:val="19"/>
              </w:rPr>
            </w:pPr>
          </w:p>
        </w:tc>
        <w:tc>
          <w:tcPr>
            <w:tcW w:w="0" w:type="auto"/>
            <w:vMerge/>
            <w:tcBorders>
              <w:left w:val="single" w:sz="4" w:space="0" w:color="auto"/>
              <w:right w:val="single" w:sz="4" w:space="0" w:color="auto"/>
            </w:tcBorders>
            <w:vAlign w:val="center"/>
            <w:hideMark/>
          </w:tcPr>
          <w:p w:rsidR="00DA0A99" w:rsidRDefault="00DA0A99" w:rsidP="00B2350F">
            <w:pPr>
              <w:spacing w:after="0" w:line="240" w:lineRule="auto"/>
              <w:rPr>
                <w:rFonts w:ascii="Times New Roman" w:hAnsi="Times New Roman"/>
                <w:sz w:val="19"/>
                <w:szCs w:val="19"/>
              </w:rPr>
            </w:pPr>
          </w:p>
        </w:tc>
        <w:tc>
          <w:tcPr>
            <w:tcW w:w="0" w:type="auto"/>
            <w:vMerge/>
            <w:tcBorders>
              <w:left w:val="single" w:sz="4" w:space="0" w:color="auto"/>
              <w:right w:val="single" w:sz="4" w:space="0" w:color="auto"/>
            </w:tcBorders>
            <w:vAlign w:val="center"/>
            <w:hideMark/>
          </w:tcPr>
          <w:p w:rsidR="00DA0A99" w:rsidRDefault="00DA0A99" w:rsidP="00B2350F">
            <w:pPr>
              <w:spacing w:after="0" w:line="240" w:lineRule="auto"/>
              <w:rPr>
                <w:rFonts w:ascii="Times New Roman" w:hAnsi="Times New Roman"/>
                <w:sz w:val="19"/>
                <w:szCs w:val="19"/>
              </w:rPr>
            </w:pPr>
          </w:p>
        </w:tc>
      </w:tr>
      <w:tr w:rsidR="00DA0A99" w:rsidTr="00B2350F">
        <w:trPr>
          <w:cantSplit/>
        </w:trPr>
        <w:tc>
          <w:tcPr>
            <w:tcW w:w="2361" w:type="pct"/>
            <w:tcBorders>
              <w:top w:val="single" w:sz="4" w:space="0" w:color="auto"/>
              <w:left w:val="single" w:sz="4" w:space="0" w:color="auto"/>
              <w:bottom w:val="single" w:sz="4" w:space="0" w:color="auto"/>
              <w:right w:val="single" w:sz="4" w:space="0" w:color="auto"/>
            </w:tcBorders>
            <w:vAlign w:val="center"/>
            <w:hideMark/>
          </w:tcPr>
          <w:p w:rsidR="00DA0A99" w:rsidRDefault="00DA0A99" w:rsidP="00B2350F">
            <w:pPr>
              <w:suppressAutoHyphens/>
              <w:spacing w:after="0" w:line="240" w:lineRule="auto"/>
              <w:jc w:val="both"/>
              <w:rPr>
                <w:rFonts w:ascii="Times New Roman" w:hAnsi="Times New Roman"/>
                <w:sz w:val="19"/>
                <w:szCs w:val="19"/>
                <w:lang w:eastAsia="ar-SA"/>
              </w:rPr>
            </w:pPr>
            <w:r>
              <w:rPr>
                <w:rFonts w:ascii="Times New Roman" w:hAnsi="Times New Roman"/>
                <w:sz w:val="19"/>
                <w:szCs w:val="19"/>
                <w:lang w:eastAsia="ar-SA"/>
              </w:rPr>
              <w:t>СС Изменения по кадрам (бюджетные организации)</w:t>
            </w:r>
          </w:p>
        </w:tc>
        <w:tc>
          <w:tcPr>
            <w:tcW w:w="674" w:type="pct"/>
            <w:tcBorders>
              <w:top w:val="single" w:sz="4" w:space="0" w:color="auto"/>
              <w:left w:val="single" w:sz="4" w:space="0" w:color="auto"/>
              <w:bottom w:val="single" w:sz="4" w:space="0" w:color="auto"/>
              <w:right w:val="single" w:sz="4" w:space="0" w:color="auto"/>
            </w:tcBorders>
            <w:hideMark/>
          </w:tcPr>
          <w:p w:rsidR="00DA0A99" w:rsidRDefault="00DA0A99" w:rsidP="00B2350F">
            <w:pPr>
              <w:spacing w:after="0"/>
              <w:jc w:val="center"/>
              <w:rPr>
                <w:rFonts w:ascii="Times New Roman" w:hAnsi="Times New Roman"/>
                <w:sz w:val="19"/>
                <w:szCs w:val="19"/>
              </w:rPr>
            </w:pPr>
            <w:r>
              <w:rPr>
                <w:rFonts w:ascii="Times New Roman" w:hAnsi="Times New Roman"/>
                <w:sz w:val="19"/>
                <w:szCs w:val="19"/>
              </w:rPr>
              <w:t>1</w:t>
            </w:r>
          </w:p>
        </w:tc>
        <w:tc>
          <w:tcPr>
            <w:tcW w:w="1130" w:type="pct"/>
            <w:tcBorders>
              <w:top w:val="single" w:sz="4" w:space="0" w:color="auto"/>
              <w:left w:val="single" w:sz="4" w:space="0" w:color="auto"/>
              <w:bottom w:val="single" w:sz="4" w:space="0" w:color="auto"/>
              <w:right w:val="single" w:sz="4" w:space="0" w:color="auto"/>
            </w:tcBorders>
          </w:tcPr>
          <w:p w:rsidR="00DA0A99" w:rsidRDefault="00DA0A99" w:rsidP="00B2350F">
            <w:pPr>
              <w:spacing w:after="0"/>
              <w:jc w:val="center"/>
              <w:rPr>
                <w:rFonts w:ascii="Times New Roman" w:hAnsi="Times New Roman"/>
                <w:sz w:val="19"/>
                <w:szCs w:val="19"/>
              </w:rPr>
            </w:pPr>
          </w:p>
        </w:tc>
        <w:tc>
          <w:tcPr>
            <w:tcW w:w="0" w:type="auto"/>
            <w:vMerge/>
            <w:tcBorders>
              <w:left w:val="single" w:sz="4" w:space="0" w:color="auto"/>
              <w:right w:val="single" w:sz="4" w:space="0" w:color="auto"/>
            </w:tcBorders>
            <w:vAlign w:val="center"/>
            <w:hideMark/>
          </w:tcPr>
          <w:p w:rsidR="00DA0A99" w:rsidRDefault="00DA0A99" w:rsidP="00B2350F">
            <w:pPr>
              <w:spacing w:after="0" w:line="240" w:lineRule="auto"/>
              <w:rPr>
                <w:rFonts w:ascii="Times New Roman" w:hAnsi="Times New Roman"/>
                <w:sz w:val="19"/>
                <w:szCs w:val="19"/>
              </w:rPr>
            </w:pPr>
          </w:p>
        </w:tc>
        <w:tc>
          <w:tcPr>
            <w:tcW w:w="0" w:type="auto"/>
            <w:vMerge/>
            <w:tcBorders>
              <w:left w:val="single" w:sz="4" w:space="0" w:color="auto"/>
              <w:right w:val="single" w:sz="4" w:space="0" w:color="auto"/>
            </w:tcBorders>
            <w:vAlign w:val="center"/>
            <w:hideMark/>
          </w:tcPr>
          <w:p w:rsidR="00DA0A99" w:rsidRDefault="00DA0A99" w:rsidP="00B2350F">
            <w:pPr>
              <w:spacing w:after="0" w:line="240" w:lineRule="auto"/>
              <w:rPr>
                <w:rFonts w:ascii="Times New Roman" w:hAnsi="Times New Roman"/>
                <w:sz w:val="19"/>
                <w:szCs w:val="19"/>
              </w:rPr>
            </w:pPr>
          </w:p>
        </w:tc>
      </w:tr>
      <w:tr w:rsidR="00DA0A99" w:rsidTr="00B2350F">
        <w:trPr>
          <w:cantSplit/>
        </w:trPr>
        <w:tc>
          <w:tcPr>
            <w:tcW w:w="2361" w:type="pct"/>
            <w:tcBorders>
              <w:top w:val="single" w:sz="4" w:space="0" w:color="auto"/>
              <w:left w:val="single" w:sz="4" w:space="0" w:color="auto"/>
              <w:bottom w:val="single" w:sz="4" w:space="0" w:color="auto"/>
              <w:right w:val="single" w:sz="4" w:space="0" w:color="auto"/>
            </w:tcBorders>
            <w:vAlign w:val="center"/>
            <w:hideMark/>
          </w:tcPr>
          <w:p w:rsidR="00DA0A99" w:rsidRDefault="00DA0A99" w:rsidP="00B2350F">
            <w:pPr>
              <w:suppressAutoHyphens/>
              <w:spacing w:after="0" w:line="240" w:lineRule="auto"/>
              <w:jc w:val="both"/>
              <w:rPr>
                <w:rFonts w:ascii="Times New Roman" w:hAnsi="Times New Roman"/>
                <w:sz w:val="19"/>
                <w:szCs w:val="19"/>
                <w:lang w:eastAsia="ar-SA"/>
              </w:rPr>
            </w:pPr>
            <w:r>
              <w:rPr>
                <w:rFonts w:ascii="Times New Roman" w:hAnsi="Times New Roman"/>
                <w:sz w:val="19"/>
                <w:szCs w:val="19"/>
                <w:lang w:eastAsia="ar-SA"/>
              </w:rPr>
              <w:t>СС Финансовый контроль в бюджетной сфере</w:t>
            </w:r>
          </w:p>
        </w:tc>
        <w:tc>
          <w:tcPr>
            <w:tcW w:w="674" w:type="pct"/>
            <w:tcBorders>
              <w:top w:val="single" w:sz="4" w:space="0" w:color="auto"/>
              <w:left w:val="single" w:sz="4" w:space="0" w:color="auto"/>
              <w:bottom w:val="single" w:sz="4" w:space="0" w:color="auto"/>
              <w:right w:val="single" w:sz="4" w:space="0" w:color="auto"/>
            </w:tcBorders>
            <w:hideMark/>
          </w:tcPr>
          <w:p w:rsidR="00DA0A99" w:rsidRDefault="00DA0A99" w:rsidP="00B2350F">
            <w:pPr>
              <w:spacing w:after="0"/>
              <w:jc w:val="center"/>
              <w:rPr>
                <w:rFonts w:ascii="Times New Roman" w:hAnsi="Times New Roman"/>
                <w:sz w:val="19"/>
                <w:szCs w:val="19"/>
              </w:rPr>
            </w:pPr>
            <w:r>
              <w:rPr>
                <w:rFonts w:ascii="Times New Roman" w:hAnsi="Times New Roman"/>
                <w:sz w:val="19"/>
                <w:szCs w:val="19"/>
              </w:rPr>
              <w:t>1</w:t>
            </w:r>
          </w:p>
        </w:tc>
        <w:tc>
          <w:tcPr>
            <w:tcW w:w="1130" w:type="pct"/>
            <w:tcBorders>
              <w:top w:val="single" w:sz="4" w:space="0" w:color="auto"/>
              <w:left w:val="single" w:sz="4" w:space="0" w:color="auto"/>
              <w:bottom w:val="single" w:sz="4" w:space="0" w:color="auto"/>
              <w:right w:val="single" w:sz="4" w:space="0" w:color="auto"/>
            </w:tcBorders>
          </w:tcPr>
          <w:p w:rsidR="00DA0A99" w:rsidRDefault="00DA0A99" w:rsidP="00B2350F">
            <w:pPr>
              <w:spacing w:after="0"/>
              <w:jc w:val="center"/>
              <w:rPr>
                <w:rFonts w:ascii="Times New Roman" w:hAnsi="Times New Roman"/>
                <w:sz w:val="19"/>
                <w:szCs w:val="19"/>
              </w:rPr>
            </w:pPr>
          </w:p>
        </w:tc>
        <w:tc>
          <w:tcPr>
            <w:tcW w:w="0" w:type="auto"/>
            <w:vMerge/>
            <w:tcBorders>
              <w:left w:val="single" w:sz="4" w:space="0" w:color="auto"/>
              <w:right w:val="single" w:sz="4" w:space="0" w:color="auto"/>
            </w:tcBorders>
            <w:vAlign w:val="center"/>
            <w:hideMark/>
          </w:tcPr>
          <w:p w:rsidR="00DA0A99" w:rsidRDefault="00DA0A99" w:rsidP="00B2350F">
            <w:pPr>
              <w:spacing w:after="0" w:line="240" w:lineRule="auto"/>
              <w:rPr>
                <w:rFonts w:ascii="Times New Roman" w:hAnsi="Times New Roman"/>
                <w:sz w:val="19"/>
                <w:szCs w:val="19"/>
              </w:rPr>
            </w:pPr>
          </w:p>
        </w:tc>
        <w:tc>
          <w:tcPr>
            <w:tcW w:w="0" w:type="auto"/>
            <w:vMerge/>
            <w:tcBorders>
              <w:left w:val="single" w:sz="4" w:space="0" w:color="auto"/>
              <w:right w:val="single" w:sz="4" w:space="0" w:color="auto"/>
            </w:tcBorders>
            <w:vAlign w:val="center"/>
            <w:hideMark/>
          </w:tcPr>
          <w:p w:rsidR="00DA0A99" w:rsidRDefault="00DA0A99" w:rsidP="00B2350F">
            <w:pPr>
              <w:spacing w:after="0" w:line="240" w:lineRule="auto"/>
              <w:rPr>
                <w:rFonts w:ascii="Times New Roman" w:hAnsi="Times New Roman"/>
                <w:sz w:val="19"/>
                <w:szCs w:val="19"/>
              </w:rPr>
            </w:pPr>
          </w:p>
        </w:tc>
      </w:tr>
      <w:tr w:rsidR="00DA0A99" w:rsidTr="00B2350F">
        <w:trPr>
          <w:trHeight w:val="300"/>
        </w:trPr>
        <w:tc>
          <w:tcPr>
            <w:tcW w:w="3035" w:type="pct"/>
            <w:gridSpan w:val="2"/>
            <w:tcBorders>
              <w:top w:val="single" w:sz="4" w:space="0" w:color="auto"/>
              <w:left w:val="single" w:sz="4" w:space="0" w:color="auto"/>
              <w:bottom w:val="single" w:sz="4" w:space="0" w:color="auto"/>
              <w:right w:val="single" w:sz="4" w:space="0" w:color="auto"/>
            </w:tcBorders>
            <w:hideMark/>
          </w:tcPr>
          <w:p w:rsidR="00DA0A99" w:rsidRDefault="00DA0A99" w:rsidP="00B2350F">
            <w:pPr>
              <w:pStyle w:val="a5"/>
              <w:jc w:val="left"/>
              <w:rPr>
                <w:rFonts w:ascii="Times New Roman" w:hAnsi="Times New Roman" w:cs="Times New Roman"/>
                <w:sz w:val="19"/>
                <w:szCs w:val="19"/>
              </w:rPr>
            </w:pPr>
            <w:r>
              <w:rPr>
                <w:rFonts w:ascii="Times New Roman" w:hAnsi="Times New Roman" w:cs="Times New Roman"/>
                <w:sz w:val="19"/>
                <w:szCs w:val="19"/>
              </w:rPr>
              <w:t>ВСЕГО с НДС:</w:t>
            </w:r>
          </w:p>
        </w:tc>
        <w:tc>
          <w:tcPr>
            <w:tcW w:w="1130" w:type="pct"/>
            <w:tcBorders>
              <w:top w:val="single" w:sz="4" w:space="0" w:color="auto"/>
              <w:left w:val="single" w:sz="4" w:space="0" w:color="auto"/>
              <w:bottom w:val="single" w:sz="4" w:space="0" w:color="auto"/>
              <w:right w:val="single" w:sz="4" w:space="0" w:color="auto"/>
            </w:tcBorders>
            <w:hideMark/>
          </w:tcPr>
          <w:p w:rsidR="00DA0A99" w:rsidRDefault="00DA0A99" w:rsidP="00B2350F">
            <w:pPr>
              <w:pStyle w:val="a5"/>
              <w:jc w:val="center"/>
              <w:rPr>
                <w:rFonts w:ascii="Times New Roman" w:hAnsi="Times New Roman" w:cs="Times New Roman"/>
                <w:sz w:val="19"/>
                <w:szCs w:val="19"/>
              </w:rPr>
            </w:pPr>
          </w:p>
        </w:tc>
        <w:tc>
          <w:tcPr>
            <w:tcW w:w="0" w:type="auto"/>
            <w:vMerge/>
            <w:tcBorders>
              <w:left w:val="single" w:sz="4" w:space="0" w:color="auto"/>
              <w:bottom w:val="single" w:sz="4" w:space="0" w:color="auto"/>
              <w:right w:val="single" w:sz="4" w:space="0" w:color="auto"/>
            </w:tcBorders>
            <w:vAlign w:val="center"/>
            <w:hideMark/>
          </w:tcPr>
          <w:p w:rsidR="00DA0A99" w:rsidRDefault="00DA0A99" w:rsidP="00B2350F">
            <w:pPr>
              <w:spacing w:after="0" w:line="240" w:lineRule="auto"/>
              <w:rPr>
                <w:rFonts w:ascii="Times New Roman" w:hAnsi="Times New Roman"/>
                <w:sz w:val="19"/>
                <w:szCs w:val="19"/>
              </w:rPr>
            </w:pPr>
          </w:p>
        </w:tc>
        <w:tc>
          <w:tcPr>
            <w:tcW w:w="0" w:type="auto"/>
            <w:vMerge/>
            <w:tcBorders>
              <w:left w:val="single" w:sz="4" w:space="0" w:color="auto"/>
              <w:bottom w:val="single" w:sz="4" w:space="0" w:color="auto"/>
              <w:right w:val="single" w:sz="4" w:space="0" w:color="auto"/>
            </w:tcBorders>
            <w:vAlign w:val="center"/>
            <w:hideMark/>
          </w:tcPr>
          <w:p w:rsidR="00DA0A99" w:rsidRDefault="00DA0A99" w:rsidP="00B2350F">
            <w:pPr>
              <w:spacing w:after="0" w:line="240" w:lineRule="auto"/>
              <w:rPr>
                <w:rFonts w:ascii="Times New Roman" w:hAnsi="Times New Roman"/>
                <w:sz w:val="19"/>
                <w:szCs w:val="19"/>
              </w:rPr>
            </w:pPr>
          </w:p>
        </w:tc>
      </w:tr>
    </w:tbl>
    <w:p w:rsidR="00DA0A99" w:rsidRDefault="00DA0A99" w:rsidP="00DA0A99">
      <w:pPr>
        <w:spacing w:after="0" w:line="240" w:lineRule="auto"/>
        <w:rPr>
          <w:rFonts w:ascii="Times New Roman" w:hAnsi="Times New Roman"/>
          <w:sz w:val="19"/>
          <w:szCs w:val="19"/>
        </w:rPr>
      </w:pPr>
      <w:r>
        <w:rPr>
          <w:rFonts w:ascii="Times New Roman" w:hAnsi="Times New Roman"/>
          <w:sz w:val="19"/>
          <w:szCs w:val="19"/>
        </w:rPr>
        <w:t>Число УЗ - максимальное количество учетных записей, с помощью которых может быть использован комплект.</w:t>
      </w:r>
    </w:p>
    <w:p w:rsidR="00DA0A99" w:rsidRDefault="00DA0A99" w:rsidP="00DA0A99">
      <w:pPr>
        <w:spacing w:after="0" w:line="240" w:lineRule="auto"/>
        <w:rPr>
          <w:rFonts w:ascii="Times New Roman" w:hAnsi="Times New Roman"/>
          <w:sz w:val="19"/>
          <w:szCs w:val="19"/>
        </w:rPr>
      </w:pPr>
      <w:r>
        <w:rPr>
          <w:rFonts w:ascii="Times New Roman" w:hAnsi="Times New Roman"/>
          <w:sz w:val="19"/>
          <w:szCs w:val="19"/>
        </w:rPr>
        <w:t>Число ОД - максимальное количество электронных устройств (ЭВМ), с которых может быть осуществлен одновременный доступ к комплекту с разных УЗ.</w:t>
      </w:r>
    </w:p>
    <w:p w:rsidR="00DA0A99" w:rsidRDefault="00DA0A99" w:rsidP="00DA0A99">
      <w:pPr>
        <w:spacing w:after="0" w:line="240" w:lineRule="auto"/>
        <w:rPr>
          <w:rFonts w:ascii="Times New Roman" w:hAnsi="Times New Roman"/>
          <w:sz w:val="19"/>
          <w:szCs w:val="19"/>
        </w:rPr>
      </w:pPr>
      <w:r>
        <w:rPr>
          <w:rFonts w:ascii="Times New Roman" w:hAnsi="Times New Roman"/>
          <w:bCs/>
          <w:caps/>
          <w:sz w:val="19"/>
          <w:szCs w:val="19"/>
        </w:rPr>
        <w:t xml:space="preserve">&lt;*&gt; </w:t>
      </w:r>
      <w:r>
        <w:rPr>
          <w:rFonts w:ascii="Times New Roman" w:hAnsi="Times New Roman"/>
          <w:sz w:val="19"/>
          <w:szCs w:val="19"/>
        </w:rPr>
        <w:t>Если поставка экземпляра Системы не производится, в строке ставится прочерк.</w:t>
      </w:r>
    </w:p>
    <w:p w:rsidR="00DA0A99" w:rsidRDefault="00DA0A99" w:rsidP="00DA0A99">
      <w:pPr>
        <w:spacing w:after="0" w:line="240" w:lineRule="auto"/>
        <w:rPr>
          <w:rFonts w:ascii="Times New Roman" w:hAnsi="Times New Roman"/>
          <w:b/>
          <w:kern w:val="2"/>
          <w:sz w:val="19"/>
          <w:szCs w:val="20"/>
          <w:lang w:eastAsia="ar-SA"/>
        </w:rPr>
      </w:pPr>
      <w:r>
        <w:rPr>
          <w:rFonts w:ascii="Times New Roman" w:hAnsi="Times New Roman"/>
          <w:sz w:val="19"/>
          <w:szCs w:val="19"/>
        </w:rPr>
        <w:t>Экземпляры по этой Спецификации – типа ОВМ.</w:t>
      </w:r>
    </w:p>
    <w:p w:rsidR="00DA0A99" w:rsidRPr="00761F62" w:rsidRDefault="00DA0A99" w:rsidP="00DA0A99">
      <w:pPr>
        <w:pStyle w:val="ConsPlusNormal"/>
        <w:widowControl/>
        <w:spacing w:before="120"/>
        <w:ind w:firstLine="567"/>
        <w:jc w:val="center"/>
        <w:rPr>
          <w:rFonts w:ascii="Times New Roman" w:hAnsi="Times New Roman" w:cs="Times New Roman"/>
          <w:b/>
          <w:sz w:val="19"/>
          <w:szCs w:val="19"/>
        </w:rPr>
      </w:pPr>
      <w:r w:rsidRPr="00761F62">
        <w:rPr>
          <w:rFonts w:ascii="Times New Roman" w:hAnsi="Times New Roman" w:cs="Times New Roman"/>
          <w:b/>
          <w:sz w:val="19"/>
          <w:szCs w:val="19"/>
        </w:rPr>
        <w:t>2. АДАПТАЦИЯ</w:t>
      </w:r>
    </w:p>
    <w:p w:rsidR="00DA0A99" w:rsidRPr="00761F62" w:rsidRDefault="00DA0A99" w:rsidP="00DA0A99">
      <w:pPr>
        <w:pStyle w:val="ConsPlusNormal"/>
        <w:widowControl/>
        <w:ind w:firstLine="567"/>
        <w:jc w:val="both"/>
        <w:rPr>
          <w:rFonts w:ascii="Times New Roman" w:hAnsi="Times New Roman" w:cs="Times New Roman"/>
          <w:sz w:val="19"/>
          <w:szCs w:val="19"/>
        </w:rPr>
      </w:pPr>
      <w:r w:rsidRPr="00761F62">
        <w:rPr>
          <w:rFonts w:ascii="Times New Roman" w:hAnsi="Times New Roman" w:cs="Times New Roman"/>
          <w:b/>
          <w:sz w:val="19"/>
          <w:szCs w:val="19"/>
        </w:rPr>
        <w:t xml:space="preserve">2.1. Адаптация (регистрация и иные действия согласно </w:t>
      </w:r>
      <w:r>
        <w:rPr>
          <w:rFonts w:ascii="Times New Roman" w:hAnsi="Times New Roman" w:cs="Times New Roman"/>
          <w:b/>
          <w:sz w:val="19"/>
          <w:szCs w:val="19"/>
        </w:rPr>
        <w:t>Договор</w:t>
      </w:r>
      <w:r w:rsidRPr="00761F62">
        <w:rPr>
          <w:rFonts w:ascii="Times New Roman" w:hAnsi="Times New Roman" w:cs="Times New Roman"/>
          <w:b/>
          <w:sz w:val="19"/>
          <w:szCs w:val="19"/>
        </w:rPr>
        <w:t>у).</w:t>
      </w:r>
      <w:r w:rsidRPr="00761F62">
        <w:rPr>
          <w:rFonts w:ascii="Times New Roman" w:hAnsi="Times New Roman" w:cs="Times New Roman"/>
          <w:sz w:val="19"/>
          <w:szCs w:val="19"/>
        </w:rPr>
        <w:t xml:space="preserve"> Для организации сопровождения экземпляры Систем, включая  специальную копию Систем, регистрируются и адаптируются на ЭВМ Заказчика, ЭВМ Исполнителя, ЭВМ Разработчика Систем.</w:t>
      </w:r>
    </w:p>
    <w:p w:rsidR="00DA0A99" w:rsidRPr="00761F62" w:rsidRDefault="00DA0A99" w:rsidP="00DA0A99">
      <w:pPr>
        <w:pStyle w:val="ConsPlusNormal"/>
        <w:widowControl/>
        <w:ind w:firstLine="567"/>
        <w:jc w:val="both"/>
        <w:rPr>
          <w:rFonts w:ascii="Times New Roman" w:hAnsi="Times New Roman" w:cs="Times New Roman"/>
          <w:sz w:val="19"/>
          <w:szCs w:val="19"/>
        </w:rPr>
      </w:pPr>
      <w:r w:rsidRPr="00761F62">
        <w:rPr>
          <w:rFonts w:ascii="Times New Roman" w:hAnsi="Times New Roman" w:cs="Times New Roman"/>
          <w:b/>
          <w:sz w:val="19"/>
          <w:szCs w:val="19"/>
        </w:rPr>
        <w:t xml:space="preserve">2.2. Условия и порядок первичной регистрации на ЭВМ. </w:t>
      </w:r>
      <w:r w:rsidRPr="00761F62">
        <w:rPr>
          <w:rFonts w:ascii="Times New Roman" w:hAnsi="Times New Roman" w:cs="Times New Roman"/>
          <w:sz w:val="19"/>
          <w:szCs w:val="19"/>
        </w:rPr>
        <w:t>Экземпляры Систем, указанные в настоящей Спецификации, предназначены для организации подключения к Системам посредством регистрации (адаптации) на ЭВМ Заказчика, ЭВМ Исполнителя, ЭВМ Разработчика Систем. После перенастройки и только на основании отдельной Спецификации указанные экземпляры Систем могут использоваться на ЭВМ ЛВС Заказчика. Разработчиком могут определяться особенности перенастройки экземпляров Систем и их последующей работы на ЭВМ ЛВС.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rsidR="00DA0A99" w:rsidRPr="00761F62" w:rsidRDefault="00DA0A99" w:rsidP="00DA0A99">
      <w:pPr>
        <w:pStyle w:val="ConsPlusNormal"/>
        <w:widowControl/>
        <w:ind w:firstLine="567"/>
        <w:jc w:val="both"/>
        <w:rPr>
          <w:rFonts w:ascii="Times New Roman" w:hAnsi="Times New Roman" w:cs="Times New Roman"/>
          <w:sz w:val="19"/>
          <w:szCs w:val="19"/>
        </w:rPr>
      </w:pPr>
      <w:r w:rsidRPr="00761F62">
        <w:rPr>
          <w:rFonts w:ascii="Times New Roman" w:hAnsi="Times New Roman" w:cs="Times New Roman"/>
          <w:b/>
          <w:sz w:val="19"/>
          <w:szCs w:val="19"/>
        </w:rPr>
        <w:t>2.3. Условия и порядок дополнительной перерегистрации (адаптации) на ЭВМ в рамках сопровождения.</w:t>
      </w:r>
      <w:r w:rsidRPr="00761F62">
        <w:rPr>
          <w:rFonts w:ascii="Times New Roman" w:hAnsi="Times New Roman" w:cs="Times New Roman"/>
          <w:sz w:val="19"/>
          <w:szCs w:val="19"/>
        </w:rPr>
        <w:t xml:space="preserve"> Исполнитель обеспечивает администрирование специального АРМ администратора учетных записей пользователей и в рамках данного процесса при необходимости проводит дополнительную регулярную перерегистрацию (адаптацию) экземпляров на ЭВМ Заказчика, ЭВМ Исполнителя, ЭВМ Разработчика Систем при сбоях и в других необходимых случаях. По запросу Заказчика АРМ администратора учетных записей пользователей может быть предоставлено Заказчику.</w:t>
      </w:r>
    </w:p>
    <w:p w:rsidR="00DA0A99" w:rsidRPr="00761F62" w:rsidRDefault="00DA0A99" w:rsidP="00DA0A99">
      <w:pPr>
        <w:pStyle w:val="ConsPlusNormal"/>
        <w:widowControl/>
        <w:spacing w:before="120"/>
        <w:ind w:firstLine="567"/>
        <w:jc w:val="center"/>
        <w:rPr>
          <w:rFonts w:ascii="Times New Roman" w:hAnsi="Times New Roman" w:cs="Times New Roman"/>
          <w:b/>
          <w:sz w:val="19"/>
          <w:szCs w:val="19"/>
        </w:rPr>
      </w:pPr>
      <w:r w:rsidRPr="00761F62">
        <w:rPr>
          <w:rFonts w:ascii="Times New Roman" w:hAnsi="Times New Roman" w:cs="Times New Roman"/>
          <w:b/>
          <w:sz w:val="19"/>
          <w:szCs w:val="19"/>
        </w:rPr>
        <w:t>3. ПОРЯДОК ПОДКЛЮЧЕНИЯ И ИСПОЛЬЗОВАНИЯ ЭКЗЕМПЛЯРОВ СИСТЕМ</w:t>
      </w:r>
    </w:p>
    <w:p w:rsidR="00DA0A99" w:rsidRPr="00FD3CE8" w:rsidRDefault="00DA0A99" w:rsidP="00DA0A99">
      <w:pPr>
        <w:pStyle w:val="ConsPlusNormal"/>
        <w:widowControl/>
        <w:ind w:firstLine="567"/>
        <w:jc w:val="both"/>
        <w:rPr>
          <w:rFonts w:ascii="Times New Roman" w:hAnsi="Times New Roman" w:cs="Times New Roman"/>
          <w:sz w:val="19"/>
          <w:szCs w:val="19"/>
        </w:rPr>
      </w:pPr>
      <w:r w:rsidRPr="00FD3CE8">
        <w:rPr>
          <w:rFonts w:ascii="Times New Roman" w:hAnsi="Times New Roman" w:cs="Times New Roman"/>
          <w:b/>
          <w:sz w:val="19"/>
          <w:szCs w:val="19"/>
        </w:rPr>
        <w:t>3.1. Подключение комплекта Систем.</w:t>
      </w:r>
      <w:r w:rsidRPr="00FD3CE8">
        <w:rPr>
          <w:rFonts w:ascii="Times New Roman" w:hAnsi="Times New Roman" w:cs="Times New Roman"/>
          <w:sz w:val="19"/>
          <w:szCs w:val="19"/>
        </w:rPr>
        <w:t xml:space="preserve"> Исполнитель осуществляет подключение комплекта Систем в течение пятнадцати дней со дня регистрации.</w:t>
      </w:r>
    </w:p>
    <w:p w:rsidR="00DA0A99" w:rsidRPr="00FD3CE8" w:rsidRDefault="00DA0A99" w:rsidP="00DA0A99">
      <w:pPr>
        <w:pStyle w:val="ConsPlusNormal"/>
        <w:widowControl/>
        <w:ind w:firstLine="567"/>
        <w:jc w:val="both"/>
        <w:rPr>
          <w:rFonts w:ascii="Times New Roman" w:hAnsi="Times New Roman" w:cs="Times New Roman"/>
          <w:sz w:val="19"/>
          <w:szCs w:val="19"/>
        </w:rPr>
      </w:pPr>
      <w:r w:rsidRPr="00FD3CE8">
        <w:rPr>
          <w:rFonts w:ascii="Times New Roman" w:hAnsi="Times New Roman" w:cs="Times New Roman"/>
          <w:b/>
          <w:sz w:val="19"/>
          <w:szCs w:val="19"/>
        </w:rPr>
        <w:t xml:space="preserve">3.2. Разрешенные передачи. </w:t>
      </w:r>
      <w:r w:rsidRPr="00FD3CE8">
        <w:rPr>
          <w:rFonts w:ascii="Times New Roman" w:hAnsi="Times New Roman" w:cs="Times New Roman"/>
          <w:sz w:val="19"/>
          <w:szCs w:val="19"/>
        </w:rPr>
        <w:t>Заказчик не вправе передавать экземпляр Системы третьему лицу.</w:t>
      </w:r>
    </w:p>
    <w:p w:rsidR="00DA0A99" w:rsidRPr="00FD3CE8" w:rsidRDefault="00DA0A99" w:rsidP="00DA0A99">
      <w:pPr>
        <w:spacing w:after="0" w:line="240" w:lineRule="auto"/>
        <w:ind w:firstLine="567"/>
        <w:jc w:val="both"/>
        <w:rPr>
          <w:rFonts w:ascii="Times New Roman" w:hAnsi="Times New Roman"/>
          <w:sz w:val="19"/>
          <w:szCs w:val="19"/>
        </w:rPr>
      </w:pPr>
      <w:r w:rsidRPr="00FD3CE8">
        <w:rPr>
          <w:rFonts w:ascii="Times New Roman" w:hAnsi="Times New Roman"/>
          <w:b/>
          <w:sz w:val="19"/>
          <w:szCs w:val="19"/>
        </w:rPr>
        <w:t>3.3. Электронные адреса</w:t>
      </w:r>
      <w:r w:rsidRPr="00FD3CE8">
        <w:rPr>
          <w:rFonts w:ascii="Times New Roman" w:hAnsi="Times New Roman"/>
          <w:sz w:val="19"/>
          <w:szCs w:val="19"/>
        </w:rPr>
        <w:t xml:space="preserve"> для направления Заказчику информации</w:t>
      </w:r>
      <w:r>
        <w:rPr>
          <w:rFonts w:ascii="Times New Roman" w:hAnsi="Times New Roman"/>
          <w:sz w:val="19"/>
          <w:szCs w:val="19"/>
        </w:rPr>
        <w:t xml:space="preserve"> ________________</w:t>
      </w:r>
      <w:r w:rsidRPr="00C56869">
        <w:rPr>
          <w:rFonts w:ascii="Times New Roman" w:hAnsi="Times New Roman"/>
          <w:sz w:val="19"/>
          <w:szCs w:val="19"/>
        </w:rPr>
        <w:t>@</w:t>
      </w:r>
      <w:r>
        <w:rPr>
          <w:rFonts w:ascii="Times New Roman" w:hAnsi="Times New Roman"/>
          <w:sz w:val="19"/>
          <w:szCs w:val="19"/>
        </w:rPr>
        <w:t>______________________</w:t>
      </w:r>
      <w:r w:rsidRPr="00FD3CE8">
        <w:rPr>
          <w:rFonts w:ascii="Times New Roman" w:hAnsi="Times New Roman"/>
          <w:sz w:val="19"/>
          <w:szCs w:val="19"/>
        </w:rPr>
        <w:t>.</w:t>
      </w:r>
    </w:p>
    <w:p w:rsidR="00DA0A99" w:rsidRPr="00FD3CE8" w:rsidRDefault="00DA0A99" w:rsidP="00DA0A99">
      <w:pPr>
        <w:spacing w:after="0" w:line="240" w:lineRule="auto"/>
        <w:ind w:firstLine="567"/>
        <w:jc w:val="both"/>
        <w:rPr>
          <w:rFonts w:ascii="Times New Roman" w:hAnsi="Times New Roman"/>
          <w:sz w:val="19"/>
          <w:szCs w:val="19"/>
        </w:rPr>
      </w:pPr>
      <w:r w:rsidRPr="00FD3CE8">
        <w:rPr>
          <w:rFonts w:ascii="Times New Roman" w:hAnsi="Times New Roman"/>
          <w:sz w:val="19"/>
          <w:szCs w:val="19"/>
        </w:rPr>
        <w:t xml:space="preserve">В случае изменения электронного адреса Заказчик направляет Исполнителю письменное уведомление по форме, согласованной в качестве приложения к </w:t>
      </w:r>
      <w:r>
        <w:rPr>
          <w:rFonts w:ascii="Times New Roman" w:hAnsi="Times New Roman"/>
          <w:sz w:val="19"/>
          <w:szCs w:val="19"/>
        </w:rPr>
        <w:t>Договор</w:t>
      </w:r>
      <w:r w:rsidRPr="00FD3CE8">
        <w:rPr>
          <w:rFonts w:ascii="Times New Roman" w:hAnsi="Times New Roman"/>
          <w:sz w:val="19"/>
          <w:szCs w:val="19"/>
        </w:rPr>
        <w:t>у.</w:t>
      </w:r>
    </w:p>
    <w:p w:rsidR="00DA0A99" w:rsidRPr="00FD3CE8" w:rsidRDefault="00DA0A99" w:rsidP="00DA0A99">
      <w:pPr>
        <w:spacing w:after="0" w:line="240" w:lineRule="auto"/>
        <w:ind w:firstLine="567"/>
        <w:jc w:val="both"/>
        <w:rPr>
          <w:rFonts w:ascii="Times New Roman" w:hAnsi="Times New Roman"/>
          <w:sz w:val="19"/>
          <w:szCs w:val="19"/>
        </w:rPr>
      </w:pPr>
      <w:r w:rsidRPr="00FD3CE8">
        <w:rPr>
          <w:rFonts w:ascii="Times New Roman" w:hAnsi="Times New Roman"/>
          <w:b/>
          <w:sz w:val="19"/>
          <w:szCs w:val="19"/>
        </w:rPr>
        <w:t>3.4. Организация подключения.</w:t>
      </w:r>
      <w:r w:rsidRPr="00FD3CE8">
        <w:rPr>
          <w:rFonts w:ascii="Times New Roman" w:hAnsi="Times New Roman"/>
          <w:sz w:val="19"/>
          <w:szCs w:val="19"/>
        </w:rPr>
        <w:t xml:space="preserve"> При осуществлении регистрации и адаптации Исполнитель: </w:t>
      </w:r>
    </w:p>
    <w:p w:rsidR="00DA0A99" w:rsidRPr="00FD3CE8" w:rsidRDefault="00DA0A99" w:rsidP="00DA0A99">
      <w:pPr>
        <w:spacing w:after="0" w:line="240" w:lineRule="auto"/>
        <w:ind w:firstLine="567"/>
        <w:jc w:val="both"/>
        <w:rPr>
          <w:rFonts w:ascii="Times New Roman" w:hAnsi="Times New Roman"/>
          <w:sz w:val="19"/>
          <w:szCs w:val="19"/>
        </w:rPr>
      </w:pPr>
      <w:r w:rsidRPr="00FD3CE8">
        <w:rPr>
          <w:rFonts w:ascii="Times New Roman" w:hAnsi="Times New Roman"/>
          <w:b/>
          <w:sz w:val="19"/>
          <w:szCs w:val="19"/>
        </w:rPr>
        <w:t>3.4.1</w:t>
      </w:r>
      <w:r w:rsidRPr="00FD3CE8">
        <w:rPr>
          <w:rFonts w:ascii="Times New Roman" w:hAnsi="Times New Roman"/>
          <w:sz w:val="19"/>
          <w:szCs w:val="19"/>
        </w:rPr>
        <w:t xml:space="preserve">. Согласно п. 2.2 и п. 2.3 настоящей Спецификации обеспечивает Заказчику возможность использования комплекта с числом УЗ и числом ОД, определенными настоящей Спецификацией. </w:t>
      </w:r>
    </w:p>
    <w:p w:rsidR="00DA0A99" w:rsidRPr="00FD3CE8" w:rsidRDefault="00DA0A99" w:rsidP="00DA0A99">
      <w:pPr>
        <w:spacing w:after="0" w:line="240" w:lineRule="auto"/>
        <w:ind w:firstLine="567"/>
        <w:jc w:val="both"/>
        <w:rPr>
          <w:rFonts w:ascii="Times New Roman" w:hAnsi="Times New Roman"/>
          <w:sz w:val="19"/>
          <w:szCs w:val="19"/>
        </w:rPr>
      </w:pPr>
      <w:r w:rsidRPr="00FD3CE8">
        <w:rPr>
          <w:rFonts w:ascii="Times New Roman" w:hAnsi="Times New Roman"/>
          <w:b/>
          <w:sz w:val="19"/>
          <w:szCs w:val="19"/>
        </w:rPr>
        <w:t>3.4.2.</w:t>
      </w:r>
      <w:r w:rsidRPr="00FD3CE8">
        <w:rPr>
          <w:rFonts w:ascii="Times New Roman" w:hAnsi="Times New Roman"/>
          <w:sz w:val="19"/>
          <w:szCs w:val="19"/>
        </w:rPr>
        <w:t xml:space="preserve"> Сохраняет реквизиты УЗ в специальной копии Системы.</w:t>
      </w:r>
    </w:p>
    <w:p w:rsidR="00DA0A99" w:rsidRPr="00761F62" w:rsidRDefault="00DA0A99" w:rsidP="00DA0A99">
      <w:pPr>
        <w:spacing w:after="0" w:line="240" w:lineRule="auto"/>
        <w:ind w:firstLine="567"/>
        <w:jc w:val="both"/>
        <w:rPr>
          <w:rFonts w:ascii="Times New Roman" w:hAnsi="Times New Roman"/>
          <w:sz w:val="19"/>
          <w:szCs w:val="19"/>
        </w:rPr>
      </w:pPr>
      <w:r w:rsidRPr="00FD3CE8">
        <w:rPr>
          <w:rFonts w:ascii="Times New Roman" w:hAnsi="Times New Roman"/>
          <w:b/>
          <w:sz w:val="19"/>
          <w:szCs w:val="19"/>
        </w:rPr>
        <w:lastRenderedPageBreak/>
        <w:t>3.4.3.</w:t>
      </w:r>
      <w:r w:rsidRPr="00FD3CE8">
        <w:rPr>
          <w:rFonts w:ascii="Times New Roman" w:hAnsi="Times New Roman"/>
          <w:sz w:val="19"/>
          <w:szCs w:val="19"/>
        </w:rPr>
        <w:t xml:space="preserve"> Регистрирует АРМ администратора учетных</w:t>
      </w:r>
      <w:r w:rsidRPr="00761F62">
        <w:rPr>
          <w:rFonts w:ascii="Times New Roman" w:hAnsi="Times New Roman"/>
          <w:sz w:val="19"/>
          <w:szCs w:val="19"/>
        </w:rPr>
        <w:t xml:space="preserve"> записей пользователей для организации сопровождения Систем, в т.ч. формирует, адаптирует и модифицирует базу данных учетных записей пользователей </w:t>
      </w:r>
    </w:p>
    <w:p w:rsidR="00DA0A99" w:rsidRPr="00761F62" w:rsidRDefault="00DA0A99" w:rsidP="00DA0A99">
      <w:pPr>
        <w:spacing w:after="0" w:line="240" w:lineRule="auto"/>
        <w:ind w:firstLine="567"/>
        <w:jc w:val="both"/>
        <w:rPr>
          <w:rFonts w:ascii="Times New Roman" w:hAnsi="Times New Roman"/>
          <w:sz w:val="19"/>
          <w:szCs w:val="19"/>
        </w:rPr>
      </w:pPr>
      <w:r w:rsidRPr="00761F62">
        <w:rPr>
          <w:rFonts w:ascii="Times New Roman" w:hAnsi="Times New Roman"/>
          <w:b/>
          <w:sz w:val="19"/>
          <w:szCs w:val="19"/>
        </w:rPr>
        <w:t>3.5. Изменение УЗ.</w:t>
      </w:r>
      <w:r w:rsidRPr="00761F62">
        <w:rPr>
          <w:rFonts w:ascii="Times New Roman" w:hAnsi="Times New Roman"/>
          <w:sz w:val="19"/>
          <w:szCs w:val="19"/>
        </w:rPr>
        <w:t xml:space="preserve"> Исполнитель вправе заменять УЗ по собственной инициативе с одновременным уведомлением Заказчика открытым электронным сообщением на электронный адрес Заказчика, указанный в п. 3.3 настоящей Спецификации.</w:t>
      </w:r>
    </w:p>
    <w:p w:rsidR="00DA0A99" w:rsidRPr="00761F62" w:rsidRDefault="00DA0A99" w:rsidP="00DA0A99">
      <w:pPr>
        <w:pStyle w:val="ConsPlusNormal"/>
        <w:widowControl/>
        <w:ind w:firstLine="567"/>
        <w:jc w:val="both"/>
        <w:rPr>
          <w:rFonts w:ascii="Times New Roman" w:hAnsi="Times New Roman" w:cs="Times New Roman"/>
          <w:sz w:val="19"/>
          <w:szCs w:val="19"/>
        </w:rPr>
      </w:pPr>
      <w:r w:rsidRPr="00761F62">
        <w:rPr>
          <w:rFonts w:ascii="Times New Roman" w:hAnsi="Times New Roman" w:cs="Times New Roman"/>
          <w:b/>
          <w:sz w:val="19"/>
          <w:szCs w:val="19"/>
        </w:rPr>
        <w:t>3.6.</w:t>
      </w:r>
      <w:r w:rsidRPr="00761F62">
        <w:rPr>
          <w:rFonts w:ascii="Times New Roman" w:hAnsi="Times New Roman" w:cs="Times New Roman"/>
          <w:sz w:val="19"/>
          <w:szCs w:val="19"/>
        </w:rPr>
        <w:t xml:space="preserve"> </w:t>
      </w:r>
      <w:r w:rsidRPr="00761F62">
        <w:rPr>
          <w:rFonts w:ascii="Times New Roman" w:hAnsi="Times New Roman" w:cs="Times New Roman"/>
          <w:b/>
          <w:sz w:val="19"/>
          <w:szCs w:val="19"/>
        </w:rPr>
        <w:t>Передача УЗ.</w:t>
      </w:r>
      <w:r w:rsidRPr="00761F62">
        <w:rPr>
          <w:rFonts w:ascii="Times New Roman" w:hAnsi="Times New Roman" w:cs="Times New Roman"/>
          <w:sz w:val="19"/>
          <w:szCs w:val="19"/>
        </w:rPr>
        <w:t xml:space="preserve"> Заказчик вправе передавать реквизиты УЗ только своим Уникальным пользователям в соответствии с условиями </w:t>
      </w:r>
      <w:r>
        <w:rPr>
          <w:rFonts w:ascii="Times New Roman" w:hAnsi="Times New Roman" w:cs="Times New Roman"/>
          <w:sz w:val="19"/>
          <w:szCs w:val="19"/>
        </w:rPr>
        <w:t>Договор</w:t>
      </w:r>
      <w:r w:rsidRPr="00761F62">
        <w:rPr>
          <w:rFonts w:ascii="Times New Roman" w:hAnsi="Times New Roman" w:cs="Times New Roman"/>
          <w:sz w:val="19"/>
          <w:szCs w:val="19"/>
        </w:rPr>
        <w:t>а и Спецификации. По запросу Исполнителя Заказчик обязан предоставлять Исполнителю информацию об Уникальных пользователях, которым была передана УЗ. Заказчик обязан обеспечить конфиденциальность УЗ. Заказчик не вправе предоставлять возможность использования Системы(м) лицам и/или способами, не предусмотренными настоящим п. 3.6 Спецификации.</w:t>
      </w:r>
    </w:p>
    <w:p w:rsidR="00DA0A99" w:rsidRPr="00761F62" w:rsidRDefault="00DA0A99" w:rsidP="00DA0A99">
      <w:pPr>
        <w:spacing w:after="0" w:line="240" w:lineRule="auto"/>
        <w:ind w:firstLine="567"/>
        <w:jc w:val="both"/>
        <w:rPr>
          <w:rFonts w:ascii="Times New Roman" w:hAnsi="Times New Roman"/>
          <w:sz w:val="19"/>
          <w:szCs w:val="19"/>
        </w:rPr>
      </w:pPr>
      <w:r w:rsidRPr="00761F62">
        <w:rPr>
          <w:rFonts w:ascii="Times New Roman" w:hAnsi="Times New Roman"/>
          <w:b/>
          <w:sz w:val="19"/>
          <w:szCs w:val="19"/>
        </w:rPr>
        <w:t>3.7. Блокирование УЗ.</w:t>
      </w:r>
      <w:r w:rsidRPr="00761F62">
        <w:rPr>
          <w:rFonts w:ascii="Times New Roman" w:hAnsi="Times New Roman"/>
          <w:sz w:val="19"/>
          <w:szCs w:val="19"/>
        </w:rPr>
        <w:t xml:space="preserve"> Заказчик вправе в любое время заблокировать УЗ путем смены ее реквизитов. Заказчик обязан заблокировать УЗ в следующих случаях:</w:t>
      </w:r>
    </w:p>
    <w:p w:rsidR="00DA0A99" w:rsidRPr="00761F62" w:rsidRDefault="00DA0A99" w:rsidP="00DA0A99">
      <w:pPr>
        <w:pStyle w:val="ConsPlusNormal"/>
        <w:widowControl/>
        <w:ind w:firstLine="567"/>
        <w:jc w:val="both"/>
        <w:rPr>
          <w:rFonts w:ascii="Times New Roman" w:hAnsi="Times New Roman" w:cs="Times New Roman"/>
          <w:sz w:val="19"/>
          <w:szCs w:val="19"/>
        </w:rPr>
      </w:pPr>
      <w:r w:rsidRPr="00761F62">
        <w:rPr>
          <w:rFonts w:ascii="Times New Roman" w:hAnsi="Times New Roman" w:cs="Times New Roman"/>
          <w:b/>
          <w:sz w:val="19"/>
          <w:szCs w:val="19"/>
        </w:rPr>
        <w:t xml:space="preserve">3.7.1. </w:t>
      </w:r>
      <w:r w:rsidRPr="00761F62">
        <w:rPr>
          <w:rFonts w:ascii="Times New Roman" w:hAnsi="Times New Roman" w:cs="Times New Roman"/>
          <w:sz w:val="19"/>
          <w:szCs w:val="19"/>
        </w:rPr>
        <w:t>В случае прекращения трудовых отношений с Уникальным пользователем, получившим учетную запись, - в течение одного рабочего дня с момента прекращения трудовых отношений;</w:t>
      </w:r>
    </w:p>
    <w:p w:rsidR="00DA0A99" w:rsidRPr="00761F62" w:rsidRDefault="00DA0A99" w:rsidP="00DA0A99">
      <w:pPr>
        <w:spacing w:after="0" w:line="240" w:lineRule="auto"/>
        <w:ind w:firstLine="567"/>
        <w:jc w:val="both"/>
        <w:rPr>
          <w:rFonts w:ascii="Times New Roman" w:hAnsi="Times New Roman"/>
          <w:sz w:val="19"/>
          <w:szCs w:val="19"/>
        </w:rPr>
      </w:pPr>
      <w:r w:rsidRPr="00761F62">
        <w:rPr>
          <w:rFonts w:ascii="Times New Roman" w:hAnsi="Times New Roman"/>
          <w:b/>
          <w:sz w:val="19"/>
          <w:szCs w:val="19"/>
        </w:rPr>
        <w:t>3.7.2.</w:t>
      </w:r>
      <w:r w:rsidRPr="00761F62">
        <w:rPr>
          <w:rFonts w:ascii="Times New Roman" w:hAnsi="Times New Roman"/>
          <w:sz w:val="19"/>
          <w:szCs w:val="19"/>
        </w:rPr>
        <w:t xml:space="preserve"> В случае действительного или потенциального нарушения конфиденциальности реквизитов учетной записи - незамедлительно при получении соответствующей информации.</w:t>
      </w:r>
    </w:p>
    <w:p w:rsidR="00DA0A99" w:rsidRDefault="00DA0A99" w:rsidP="00DA0A99">
      <w:pPr>
        <w:spacing w:after="0" w:line="240" w:lineRule="auto"/>
        <w:ind w:firstLine="567"/>
        <w:jc w:val="both"/>
        <w:rPr>
          <w:rFonts w:ascii="Times New Roman" w:hAnsi="Times New Roman"/>
          <w:sz w:val="19"/>
          <w:szCs w:val="19"/>
        </w:rPr>
      </w:pPr>
      <w:r w:rsidRPr="00761F62">
        <w:rPr>
          <w:rFonts w:ascii="Times New Roman" w:hAnsi="Times New Roman"/>
          <w:b/>
          <w:sz w:val="19"/>
          <w:szCs w:val="19"/>
        </w:rPr>
        <w:t>3.8. Конфиденциальность.</w:t>
      </w:r>
      <w:r w:rsidRPr="00761F62">
        <w:rPr>
          <w:rFonts w:ascii="Times New Roman" w:hAnsi="Times New Roman"/>
          <w:sz w:val="19"/>
          <w:szCs w:val="19"/>
        </w:rPr>
        <w:t xml:space="preserve"> Заказчик обязан обеспечивать конфиденциальность УЗ. Нарушениями конфиденциальности, являющимися грубыми нарушениями прав на объект(ы) интеллектуальной собственности, в частности, признаются: передача (разглашение) реквизитов УЗ лицу, которое не является Уникальным пользователем, а также несвоевременная блокировка УЗ при прекращении трудовых отношений с бывшим Уникальным пользователем.</w:t>
      </w:r>
    </w:p>
    <w:p w:rsidR="00DA0A99" w:rsidRDefault="00DA0A99" w:rsidP="00DA0A99">
      <w:pPr>
        <w:autoSpaceDE w:val="0"/>
        <w:autoSpaceDN w:val="0"/>
        <w:adjustRightInd w:val="0"/>
        <w:spacing w:after="0" w:line="240" w:lineRule="auto"/>
        <w:ind w:firstLine="567"/>
        <w:jc w:val="both"/>
        <w:rPr>
          <w:rFonts w:ascii="Times New Roman" w:eastAsia="Times New Roman" w:hAnsi="Times New Roman"/>
          <w:color w:val="000000"/>
          <w:sz w:val="19"/>
          <w:szCs w:val="19"/>
          <w:lang w:eastAsia="ru-RU"/>
        </w:rPr>
      </w:pPr>
      <w:r>
        <w:rPr>
          <w:rFonts w:ascii="Times New Roman" w:eastAsia="Times New Roman" w:hAnsi="Times New Roman"/>
          <w:color w:val="000000"/>
          <w:sz w:val="19"/>
          <w:szCs w:val="19"/>
          <w:lang w:eastAsia="ru-RU"/>
        </w:rPr>
        <w:t>Без специального разрешения Правообладателя запрещено использование Системы и/или материалов из нее любыми автоматизированными системами и/или сервисами искусственного интеллекта (в том числе языковыми моделями, нейросетями, чат-ботами, ИИ-помощниками, ИИ-ассистентами и пр.) и/или программным обеспечением или любыми прочими инструментами, использующими автоматизированные методы сбора и обработки данных.</w:t>
      </w:r>
    </w:p>
    <w:p w:rsidR="00DA0A99" w:rsidRDefault="00DA0A99" w:rsidP="00DA0A99">
      <w:pPr>
        <w:autoSpaceDE w:val="0"/>
        <w:autoSpaceDN w:val="0"/>
        <w:adjustRightInd w:val="0"/>
        <w:spacing w:after="0" w:line="240" w:lineRule="auto"/>
        <w:ind w:firstLine="567"/>
        <w:jc w:val="both"/>
        <w:rPr>
          <w:rFonts w:ascii="Times New Roman" w:eastAsia="Times New Roman" w:hAnsi="Times New Roman"/>
          <w:color w:val="000000"/>
          <w:sz w:val="19"/>
          <w:szCs w:val="19"/>
          <w:lang w:eastAsia="ru-RU"/>
        </w:rPr>
      </w:pPr>
      <w:r>
        <w:rPr>
          <w:rFonts w:ascii="Times New Roman" w:eastAsia="Times New Roman" w:hAnsi="Times New Roman"/>
          <w:color w:val="000000"/>
          <w:sz w:val="19"/>
          <w:szCs w:val="19"/>
          <w:lang w:eastAsia="ru-RU"/>
        </w:rPr>
        <w:t>Без специального разрешения Правообладателя запрещено использование Системы и/или материалов из нее для создания любых программных продуктов и/или баз данных и/или любых иных сервисов, в том числе с применением методов и инструментов автоматического извлечения и/или систематизации и/или обработки данных (включая, но не ограничиваясь этим, веб-скрейпинг и парсинг), машинного обучения, обучения искусственного интеллекта, автоматизированного добавления в запросы, команды и инструкции (промпты) для подготовки ответов системами искусственного интеллекта или любых иных автоматизированных методов сбора и обработки данных.</w:t>
      </w:r>
    </w:p>
    <w:p w:rsidR="00DA0A99" w:rsidRPr="00761F62" w:rsidRDefault="00DA0A99" w:rsidP="00DA0A99">
      <w:pPr>
        <w:spacing w:after="0" w:line="240" w:lineRule="auto"/>
        <w:ind w:firstLine="567"/>
        <w:jc w:val="both"/>
        <w:rPr>
          <w:rFonts w:ascii="Times New Roman" w:hAnsi="Times New Roman"/>
          <w:sz w:val="19"/>
          <w:szCs w:val="19"/>
        </w:rPr>
      </w:pPr>
      <w:r>
        <w:rPr>
          <w:rFonts w:ascii="Times New Roman" w:eastAsia="Times New Roman" w:hAnsi="Times New Roman"/>
          <w:color w:val="000000"/>
          <w:sz w:val="19"/>
          <w:szCs w:val="19"/>
          <w:lang w:eastAsia="ru-RU"/>
        </w:rPr>
        <w:t>Заказчик обязуется предпринимать все зависящие от него меры по недопущению такого использования.</w:t>
      </w:r>
      <w:r w:rsidRPr="00761F62">
        <w:rPr>
          <w:rFonts w:ascii="Times New Roman" w:hAnsi="Times New Roman"/>
          <w:sz w:val="19"/>
          <w:szCs w:val="19"/>
        </w:rPr>
        <w:t xml:space="preserve"> </w:t>
      </w:r>
    </w:p>
    <w:p w:rsidR="00DA0A99" w:rsidRPr="00761F62" w:rsidRDefault="00DA0A99" w:rsidP="00DA0A99">
      <w:pPr>
        <w:autoSpaceDE w:val="0"/>
        <w:autoSpaceDN w:val="0"/>
        <w:adjustRightInd w:val="0"/>
        <w:spacing w:after="0" w:line="240" w:lineRule="auto"/>
        <w:ind w:firstLine="567"/>
        <w:jc w:val="both"/>
        <w:rPr>
          <w:rFonts w:ascii="Times New Roman" w:hAnsi="Times New Roman"/>
          <w:sz w:val="19"/>
          <w:szCs w:val="19"/>
        </w:rPr>
      </w:pPr>
      <w:r w:rsidRPr="00761F62">
        <w:rPr>
          <w:rFonts w:ascii="Times New Roman" w:hAnsi="Times New Roman"/>
          <w:b/>
          <w:sz w:val="19"/>
          <w:szCs w:val="19"/>
        </w:rPr>
        <w:t>3.9. Интерфейсные сообщения.</w:t>
      </w:r>
      <w:r w:rsidRPr="00761F62">
        <w:rPr>
          <w:rFonts w:ascii="Times New Roman" w:hAnsi="Times New Roman"/>
          <w:sz w:val="19"/>
          <w:szCs w:val="19"/>
        </w:rPr>
        <w:t xml:space="preserve">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rsidR="00DA0A99" w:rsidRPr="00761F62" w:rsidRDefault="00DA0A99" w:rsidP="00DA0A99">
      <w:pPr>
        <w:spacing w:after="0" w:line="240" w:lineRule="auto"/>
        <w:ind w:firstLine="567"/>
        <w:jc w:val="both"/>
        <w:rPr>
          <w:rFonts w:ascii="Times New Roman" w:hAnsi="Times New Roman"/>
          <w:sz w:val="19"/>
          <w:szCs w:val="19"/>
        </w:rPr>
      </w:pPr>
      <w:r w:rsidRPr="00761F62">
        <w:rPr>
          <w:rFonts w:ascii="Times New Roman" w:hAnsi="Times New Roman"/>
          <w:b/>
          <w:sz w:val="19"/>
          <w:szCs w:val="19"/>
        </w:rPr>
        <w:t>3.10. Параметры использования комплекта.</w:t>
      </w:r>
      <w:r w:rsidRPr="00761F62">
        <w:rPr>
          <w:rFonts w:ascii="Times New Roman" w:hAnsi="Times New Roman"/>
          <w:sz w:val="19"/>
          <w:szCs w:val="19"/>
        </w:rPr>
        <w:t xml:space="preserve"> Разработчик Систем самостоятельно определяет параметры использования Систем и вправе в одностороннем порядке их изменять. С актуальными параметрами Заказчик вправе ознакомиться в разделе справочной информации о комплекте в электронном виде.</w:t>
      </w:r>
    </w:p>
    <w:p w:rsidR="00DA0A99" w:rsidRPr="00761F62" w:rsidRDefault="00DA0A99" w:rsidP="00DA0A99">
      <w:pPr>
        <w:pStyle w:val="ConsPlusNormal"/>
        <w:widowControl/>
        <w:ind w:firstLine="567"/>
        <w:jc w:val="both"/>
        <w:rPr>
          <w:rFonts w:ascii="Times New Roman" w:hAnsi="Times New Roman" w:cs="Times New Roman"/>
          <w:sz w:val="19"/>
          <w:szCs w:val="19"/>
        </w:rPr>
      </w:pPr>
      <w:r w:rsidRPr="00761F62">
        <w:rPr>
          <w:rFonts w:ascii="Times New Roman" w:hAnsi="Times New Roman" w:cs="Times New Roman"/>
          <w:b/>
          <w:sz w:val="19"/>
          <w:szCs w:val="19"/>
        </w:rPr>
        <w:t>3.11. Возобновление.</w:t>
      </w:r>
      <w:r w:rsidRPr="00761F62">
        <w:rPr>
          <w:rFonts w:ascii="Times New Roman" w:hAnsi="Times New Roman" w:cs="Times New Roman"/>
          <w:sz w:val="19"/>
          <w:szCs w:val="19"/>
        </w:rPr>
        <w:t xml:space="preserve"> В случае отказа Заказчика от услуг с использованием экземпляра Системы возможность использования Заказчиком данной Системы блокируется, оказание Заказчику любых услуг с использованием данного экземпляра Системы 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 Оказание Заказчику любых услуг с использованием иных Систем, включенных в один комплект с Системой, в отношении экземпляра которой Заказчик отказался от услуг, может быть продолжено Исполнителем только при наличии технической возможности.</w:t>
      </w:r>
    </w:p>
    <w:p w:rsidR="00DA0A99" w:rsidRPr="00761F62" w:rsidRDefault="00DA0A99" w:rsidP="00DA0A99">
      <w:pPr>
        <w:pStyle w:val="ConsPlusNormal"/>
        <w:widowControl/>
        <w:spacing w:before="120"/>
        <w:ind w:firstLine="567"/>
        <w:jc w:val="center"/>
        <w:rPr>
          <w:rFonts w:ascii="Times New Roman" w:hAnsi="Times New Roman" w:cs="Times New Roman"/>
          <w:b/>
          <w:sz w:val="19"/>
          <w:szCs w:val="19"/>
        </w:rPr>
      </w:pPr>
      <w:r w:rsidRPr="00761F62">
        <w:rPr>
          <w:rFonts w:ascii="Times New Roman" w:hAnsi="Times New Roman" w:cs="Times New Roman"/>
          <w:b/>
          <w:sz w:val="19"/>
          <w:szCs w:val="19"/>
        </w:rPr>
        <w:t>4. ОСОБЕННОСТИ ОКАЗАНИЯ УСЛУГ</w:t>
      </w:r>
    </w:p>
    <w:p w:rsidR="00DA0A99" w:rsidRPr="00761F62" w:rsidRDefault="00DA0A99" w:rsidP="00DA0A99">
      <w:pPr>
        <w:pStyle w:val="ConsPlusNormal"/>
        <w:widowControl/>
        <w:ind w:firstLine="567"/>
        <w:jc w:val="both"/>
        <w:rPr>
          <w:rFonts w:ascii="Times New Roman" w:hAnsi="Times New Roman" w:cs="Times New Roman"/>
          <w:sz w:val="19"/>
          <w:szCs w:val="19"/>
        </w:rPr>
      </w:pPr>
      <w:r w:rsidRPr="00761F62">
        <w:rPr>
          <w:rFonts w:ascii="Times New Roman" w:hAnsi="Times New Roman" w:cs="Times New Roman"/>
          <w:b/>
          <w:sz w:val="19"/>
          <w:szCs w:val="19"/>
        </w:rPr>
        <w:t>4.1. Режим обслуживания.</w:t>
      </w:r>
      <w:r w:rsidRPr="00761F62">
        <w:rPr>
          <w:rFonts w:ascii="Times New Roman" w:hAnsi="Times New Roman" w:cs="Times New Roman"/>
          <w:sz w:val="19"/>
          <w:szCs w:val="19"/>
        </w:rPr>
        <w:t xml:space="preserve"> Исполнитель обеспечивает возможность использования комплекта Систем 24 часа в сутки 7 дней в неделю, за исключением времени перерывов в предоставлении услуг, связанных с заменой оборудования, программного обеспечения и/или проведения других ремонтных или планово-профилактических работ на серверном оборудовании. Использование комплекта возможно под управлением специальной копии Системы с электронного устройства Заказчика, на котором она установлена.</w:t>
      </w:r>
    </w:p>
    <w:p w:rsidR="00DA0A99" w:rsidRPr="00761F62" w:rsidRDefault="00DA0A99" w:rsidP="00DA0A99">
      <w:pPr>
        <w:spacing w:after="0" w:line="240" w:lineRule="auto"/>
        <w:ind w:firstLine="567"/>
        <w:jc w:val="both"/>
        <w:rPr>
          <w:rFonts w:ascii="Times New Roman" w:hAnsi="Times New Roman"/>
          <w:sz w:val="19"/>
          <w:szCs w:val="19"/>
        </w:rPr>
      </w:pPr>
      <w:r w:rsidRPr="00761F62">
        <w:rPr>
          <w:rFonts w:ascii="Times New Roman" w:hAnsi="Times New Roman"/>
          <w:b/>
          <w:sz w:val="19"/>
          <w:szCs w:val="19"/>
        </w:rPr>
        <w:t>4.2. Объем сопровождения.</w:t>
      </w:r>
      <w:r w:rsidRPr="00761F62">
        <w:rPr>
          <w:rFonts w:ascii="Times New Roman" w:hAnsi="Times New Roman"/>
          <w:sz w:val="19"/>
          <w:szCs w:val="19"/>
        </w:rPr>
        <w:t xml:space="preserve"> Услуги Исполнителя предусматривают:</w:t>
      </w:r>
    </w:p>
    <w:p w:rsidR="00DA0A99" w:rsidRPr="00761F62" w:rsidRDefault="00DA0A99" w:rsidP="00DA0A99">
      <w:pPr>
        <w:spacing w:after="0" w:line="240" w:lineRule="auto"/>
        <w:ind w:firstLine="567"/>
        <w:jc w:val="both"/>
        <w:rPr>
          <w:rFonts w:ascii="Times New Roman" w:hAnsi="Times New Roman"/>
          <w:sz w:val="19"/>
          <w:szCs w:val="19"/>
        </w:rPr>
      </w:pPr>
      <w:r w:rsidRPr="00761F62">
        <w:rPr>
          <w:rFonts w:ascii="Times New Roman" w:hAnsi="Times New Roman"/>
          <w:b/>
          <w:sz w:val="19"/>
          <w:szCs w:val="19"/>
        </w:rPr>
        <w:t>4.2.1.</w:t>
      </w:r>
      <w:r w:rsidRPr="00761F62">
        <w:rPr>
          <w:rFonts w:ascii="Times New Roman" w:hAnsi="Times New Roman"/>
          <w:sz w:val="19"/>
          <w:szCs w:val="19"/>
        </w:rPr>
        <w:t xml:space="preserve"> Предоставление Заказчику актуальной информации путем сопровождения зарегистрированных экземпляров Систем и в том числе специальной копии Системы. </w:t>
      </w:r>
    </w:p>
    <w:p w:rsidR="00DA0A99" w:rsidRPr="00761F62" w:rsidRDefault="00DA0A99" w:rsidP="00DA0A99">
      <w:pPr>
        <w:spacing w:after="0" w:line="240" w:lineRule="auto"/>
        <w:ind w:firstLine="567"/>
        <w:jc w:val="both"/>
        <w:rPr>
          <w:rFonts w:ascii="Times New Roman" w:hAnsi="Times New Roman"/>
          <w:sz w:val="19"/>
          <w:szCs w:val="19"/>
        </w:rPr>
      </w:pPr>
      <w:r w:rsidRPr="00761F62">
        <w:rPr>
          <w:rFonts w:ascii="Times New Roman" w:hAnsi="Times New Roman"/>
          <w:b/>
          <w:sz w:val="19"/>
          <w:szCs w:val="19"/>
        </w:rPr>
        <w:t>4.2.2.</w:t>
      </w:r>
      <w:r w:rsidRPr="00761F62">
        <w:rPr>
          <w:rFonts w:ascii="Times New Roman" w:hAnsi="Times New Roman"/>
          <w:sz w:val="19"/>
          <w:szCs w:val="19"/>
        </w:rPr>
        <w:t xml:space="preserve"> Предоставление Заказчику возможности получения консультаций по работе Систем по телефону, по электронной почте, через специальные сервисы и базы данных либо в офисе Исполнителя.</w:t>
      </w:r>
    </w:p>
    <w:p w:rsidR="00DA0A99" w:rsidRPr="00761F62" w:rsidRDefault="00DA0A99" w:rsidP="00DA0A99">
      <w:pPr>
        <w:spacing w:after="0" w:line="240" w:lineRule="auto"/>
        <w:ind w:firstLine="567"/>
        <w:jc w:val="both"/>
        <w:rPr>
          <w:rFonts w:ascii="Times New Roman" w:hAnsi="Times New Roman"/>
          <w:sz w:val="19"/>
          <w:szCs w:val="19"/>
        </w:rPr>
      </w:pPr>
      <w:r w:rsidRPr="00761F62">
        <w:rPr>
          <w:rFonts w:ascii="Times New Roman" w:hAnsi="Times New Roman"/>
          <w:b/>
          <w:sz w:val="19"/>
          <w:szCs w:val="19"/>
        </w:rPr>
        <w:t>4.2.3.</w:t>
      </w:r>
      <w:r w:rsidRPr="00761F62">
        <w:rPr>
          <w:rFonts w:ascii="Times New Roman" w:hAnsi="Times New Roman"/>
          <w:sz w:val="19"/>
          <w:szCs w:val="19"/>
        </w:rPr>
        <w:t xml:space="preserve"> Администрирование специального АРМ администратора учетных записей пользователей, адаптацию и модификацию базы данных учетных записей пользователей, с использованием которой Исполнитель сопровождает экземпляры Систем.</w:t>
      </w:r>
    </w:p>
    <w:p w:rsidR="00DA0A99" w:rsidRPr="00761F62" w:rsidRDefault="00DA0A99" w:rsidP="00DA0A99">
      <w:pPr>
        <w:spacing w:after="0" w:line="240" w:lineRule="auto"/>
        <w:ind w:firstLine="567"/>
        <w:jc w:val="both"/>
        <w:rPr>
          <w:rFonts w:ascii="Times New Roman" w:hAnsi="Times New Roman"/>
          <w:sz w:val="19"/>
          <w:szCs w:val="19"/>
        </w:rPr>
      </w:pPr>
      <w:r w:rsidRPr="00761F62">
        <w:rPr>
          <w:rFonts w:ascii="Times New Roman" w:hAnsi="Times New Roman"/>
          <w:b/>
          <w:sz w:val="19"/>
          <w:szCs w:val="19"/>
        </w:rPr>
        <w:t>4.2.4.</w:t>
      </w:r>
      <w:r w:rsidRPr="00761F62">
        <w:rPr>
          <w:rFonts w:ascii="Times New Roman" w:hAnsi="Times New Roman"/>
          <w:sz w:val="19"/>
          <w:szCs w:val="19"/>
        </w:rPr>
        <w:t xml:space="preserve"> С использованием АРМ администратора учетных записей пользователей и базы данных учетных записей пользователей восстановление персональных настроек Заказчика (папок, закладок, документов на контроле, комментариев пользователей в текстах документов).</w:t>
      </w:r>
    </w:p>
    <w:p w:rsidR="00DA0A99" w:rsidRPr="00761F62" w:rsidRDefault="00DA0A99" w:rsidP="00DA0A99">
      <w:pPr>
        <w:spacing w:after="0" w:line="240" w:lineRule="auto"/>
        <w:ind w:firstLine="567"/>
        <w:jc w:val="both"/>
        <w:rPr>
          <w:rFonts w:ascii="Times New Roman" w:hAnsi="Times New Roman"/>
          <w:sz w:val="19"/>
          <w:szCs w:val="19"/>
        </w:rPr>
      </w:pPr>
      <w:r w:rsidRPr="00761F62">
        <w:rPr>
          <w:rFonts w:ascii="Times New Roman" w:hAnsi="Times New Roman"/>
          <w:b/>
          <w:sz w:val="19"/>
          <w:szCs w:val="19"/>
        </w:rPr>
        <w:t>4.2.5.</w:t>
      </w:r>
      <w:r w:rsidRPr="00761F62">
        <w:rPr>
          <w:rFonts w:ascii="Times New Roman" w:hAnsi="Times New Roman"/>
          <w:sz w:val="19"/>
          <w:szCs w:val="19"/>
        </w:rPr>
        <w:t xml:space="preserve"> Изменение реквизитов УЗ, сохраненных в специальной копии Системы.</w:t>
      </w:r>
    </w:p>
    <w:p w:rsidR="00DA0A99" w:rsidRPr="00761F62" w:rsidRDefault="00DA0A99" w:rsidP="00DA0A99">
      <w:pPr>
        <w:spacing w:after="0" w:line="240" w:lineRule="auto"/>
        <w:ind w:firstLine="567"/>
        <w:jc w:val="both"/>
        <w:rPr>
          <w:rFonts w:ascii="Times New Roman" w:hAnsi="Times New Roman"/>
          <w:sz w:val="19"/>
          <w:szCs w:val="19"/>
        </w:rPr>
      </w:pPr>
      <w:r w:rsidRPr="00761F62">
        <w:rPr>
          <w:rFonts w:ascii="Times New Roman" w:hAnsi="Times New Roman"/>
          <w:b/>
          <w:sz w:val="19"/>
          <w:szCs w:val="19"/>
        </w:rPr>
        <w:t>4.2.6.</w:t>
      </w:r>
      <w:r w:rsidRPr="00761F62">
        <w:rPr>
          <w:rFonts w:ascii="Times New Roman" w:hAnsi="Times New Roman"/>
          <w:sz w:val="19"/>
          <w:szCs w:val="19"/>
        </w:rPr>
        <w:t xml:space="preserve"> Выполнение иных действий, предоставление другой информации и материалов, предусмотренных </w:t>
      </w:r>
      <w:r>
        <w:rPr>
          <w:rFonts w:ascii="Times New Roman" w:hAnsi="Times New Roman"/>
          <w:sz w:val="19"/>
          <w:szCs w:val="19"/>
        </w:rPr>
        <w:t>Договор</w:t>
      </w:r>
      <w:r w:rsidRPr="00761F62">
        <w:rPr>
          <w:rFonts w:ascii="Times New Roman" w:hAnsi="Times New Roman"/>
          <w:sz w:val="19"/>
          <w:szCs w:val="19"/>
        </w:rPr>
        <w:t>ом.</w:t>
      </w:r>
    </w:p>
    <w:p w:rsidR="00DA0A99" w:rsidRPr="00761F62" w:rsidRDefault="00DA0A99" w:rsidP="00DA0A99">
      <w:pPr>
        <w:spacing w:after="0" w:line="240" w:lineRule="auto"/>
        <w:ind w:firstLine="567"/>
        <w:jc w:val="both"/>
        <w:rPr>
          <w:rFonts w:ascii="Times New Roman" w:hAnsi="Times New Roman"/>
          <w:sz w:val="19"/>
          <w:szCs w:val="19"/>
        </w:rPr>
      </w:pPr>
      <w:r w:rsidRPr="00761F62">
        <w:rPr>
          <w:rFonts w:ascii="Times New Roman" w:hAnsi="Times New Roman"/>
          <w:b/>
          <w:sz w:val="19"/>
          <w:szCs w:val="19"/>
        </w:rPr>
        <w:t>4.3. Условия сопровождения.</w:t>
      </w:r>
      <w:r w:rsidRPr="00761F62">
        <w:rPr>
          <w:rFonts w:ascii="Times New Roman" w:hAnsi="Times New Roman"/>
          <w:sz w:val="19"/>
          <w:szCs w:val="19"/>
        </w:rPr>
        <w:t xml:space="preserve"> Услуги с использованием экземпляра дополнительной Системы предоставляются Исполнителем только при условии одновременного сопровождения экземпляра основной Системы. В случае отключения Заказчиком сопровождения экземпляра основной Системы блокируется возможность использования Заказчиком всех Систем комплекта и прекращается сопровождение специальной копии Системы.</w:t>
      </w:r>
    </w:p>
    <w:p w:rsidR="00DA0A99" w:rsidRPr="00761F62" w:rsidRDefault="00DA0A99" w:rsidP="00DA0A99">
      <w:pPr>
        <w:pStyle w:val="ConsPlusNormal"/>
        <w:widowControl/>
        <w:ind w:firstLine="567"/>
        <w:jc w:val="both"/>
        <w:rPr>
          <w:rFonts w:ascii="Times New Roman" w:hAnsi="Times New Roman" w:cs="Times New Roman"/>
          <w:b/>
          <w:sz w:val="19"/>
          <w:szCs w:val="19"/>
        </w:rPr>
      </w:pPr>
      <w:r w:rsidRPr="00761F62">
        <w:rPr>
          <w:rFonts w:ascii="Times New Roman" w:hAnsi="Times New Roman" w:cs="Times New Roman"/>
          <w:b/>
          <w:sz w:val="19"/>
          <w:szCs w:val="19"/>
        </w:rPr>
        <w:t xml:space="preserve">4.4. Постоянный адрес </w:t>
      </w:r>
      <w:r w:rsidRPr="00761F62">
        <w:rPr>
          <w:rFonts w:ascii="Times New Roman" w:hAnsi="Times New Roman" w:cs="Times New Roman"/>
          <w:sz w:val="19"/>
          <w:szCs w:val="19"/>
        </w:rPr>
        <w:t>Заказчика, по которому осуществляется правомерное использование комплекта Систем Уникальными пользователями:</w:t>
      </w:r>
      <w:r w:rsidRPr="00F251F1">
        <w:t xml:space="preserve"> </w:t>
      </w:r>
      <w:r w:rsidRPr="00F251F1">
        <w:rPr>
          <w:rFonts w:ascii="Times New Roman" w:hAnsi="Times New Roman" w:cs="Times New Roman"/>
          <w:sz w:val="19"/>
          <w:szCs w:val="19"/>
        </w:rPr>
        <w:t>610007, Кировская обл, Киров г, Ленина ул, дом № 166а</w:t>
      </w:r>
      <w:r>
        <w:rPr>
          <w:rFonts w:ascii="Times New Roman" w:hAnsi="Times New Roman" w:cs="Times New Roman"/>
          <w:sz w:val="19"/>
          <w:szCs w:val="19"/>
        </w:rPr>
        <w:t>.</w:t>
      </w:r>
    </w:p>
    <w:p w:rsidR="00DA0A99" w:rsidRPr="00761F62" w:rsidRDefault="00DA0A99" w:rsidP="00DA0A99">
      <w:pPr>
        <w:pStyle w:val="ConsPlusNormal"/>
        <w:widowControl/>
        <w:ind w:firstLine="567"/>
        <w:jc w:val="both"/>
        <w:rPr>
          <w:rFonts w:ascii="Times New Roman" w:hAnsi="Times New Roman" w:cs="Times New Roman"/>
          <w:b/>
          <w:sz w:val="19"/>
          <w:szCs w:val="19"/>
        </w:rPr>
      </w:pPr>
      <w:r w:rsidRPr="00761F62">
        <w:rPr>
          <w:rFonts w:ascii="Times New Roman" w:hAnsi="Times New Roman" w:cs="Times New Roman"/>
          <w:sz w:val="19"/>
          <w:szCs w:val="19"/>
        </w:rPr>
        <w:t>Примечание: правомерное использование комплекта Систем также возможно с домашних адресов Уникальных пользователей, а также адресов временного использования Систем Уникальными пользователями (например, при нахождении Уникальных пользователей в командировке или кафе).</w:t>
      </w:r>
    </w:p>
    <w:p w:rsidR="00DA0A99" w:rsidRPr="00761F62" w:rsidRDefault="00DA0A99" w:rsidP="00DA0A99">
      <w:pPr>
        <w:pStyle w:val="ConsPlusNormal"/>
        <w:widowControl/>
        <w:ind w:firstLine="567"/>
        <w:jc w:val="both"/>
        <w:rPr>
          <w:rFonts w:ascii="Times New Roman" w:hAnsi="Times New Roman" w:cs="Times New Roman"/>
          <w:sz w:val="19"/>
          <w:szCs w:val="19"/>
        </w:rPr>
      </w:pPr>
      <w:r w:rsidRPr="00761F62">
        <w:rPr>
          <w:rFonts w:ascii="Times New Roman" w:hAnsi="Times New Roman" w:cs="Times New Roman"/>
          <w:b/>
          <w:sz w:val="19"/>
          <w:szCs w:val="19"/>
        </w:rPr>
        <w:lastRenderedPageBreak/>
        <w:t>4.5. Прочее.</w:t>
      </w:r>
      <w:r w:rsidRPr="00761F62">
        <w:rPr>
          <w:rFonts w:ascii="Times New Roman" w:hAnsi="Times New Roman" w:cs="Times New Roman"/>
          <w:sz w:val="19"/>
          <w:szCs w:val="19"/>
        </w:rPr>
        <w:t xml:space="preserve"> Все расходы, связанные с обеспечением достаточного для оказания текущих услуг трафика, оплачиваются Заказчиком за свой счет. Работоспособность компьютерного, телекоммуникационного оборудования Заказчика и каналов связи Заказчик обеспечивает самостоятельно.</w:t>
      </w:r>
    </w:p>
    <w:p w:rsidR="00DA0A99" w:rsidRDefault="00DA0A99" w:rsidP="00DA0A99">
      <w:pPr>
        <w:pStyle w:val="ConsPlusNormal"/>
        <w:widowControl/>
        <w:spacing w:before="120"/>
        <w:ind w:firstLine="567"/>
        <w:jc w:val="center"/>
        <w:rPr>
          <w:rFonts w:ascii="Times New Roman" w:hAnsi="Times New Roman" w:cs="Times New Roman"/>
          <w:b/>
          <w:sz w:val="19"/>
          <w:szCs w:val="19"/>
        </w:rPr>
      </w:pPr>
    </w:p>
    <w:p w:rsidR="00DA0A99" w:rsidRPr="00761F62" w:rsidRDefault="00DA0A99" w:rsidP="00DA0A99">
      <w:pPr>
        <w:pStyle w:val="ConsPlusNormal"/>
        <w:widowControl/>
        <w:spacing w:before="120"/>
        <w:ind w:firstLine="567"/>
        <w:jc w:val="center"/>
        <w:rPr>
          <w:rFonts w:ascii="Times New Roman" w:hAnsi="Times New Roman" w:cs="Times New Roman"/>
          <w:b/>
          <w:sz w:val="19"/>
          <w:szCs w:val="19"/>
        </w:rPr>
      </w:pPr>
      <w:r w:rsidRPr="00761F62">
        <w:rPr>
          <w:rFonts w:ascii="Times New Roman" w:hAnsi="Times New Roman" w:cs="Times New Roman"/>
          <w:b/>
          <w:sz w:val="19"/>
          <w:szCs w:val="19"/>
        </w:rPr>
        <w:t>5. ДЕЙСТВИЕ СПЕЦИФИКАЦИИ</w:t>
      </w:r>
    </w:p>
    <w:p w:rsidR="00DA0A99" w:rsidRPr="00761F62" w:rsidRDefault="00DA0A99" w:rsidP="00DA0A99">
      <w:pPr>
        <w:pStyle w:val="ConsPlusNormal"/>
        <w:widowControl/>
        <w:ind w:firstLine="567"/>
        <w:jc w:val="both"/>
        <w:rPr>
          <w:rFonts w:ascii="Times New Roman" w:hAnsi="Times New Roman" w:cs="Times New Roman"/>
          <w:sz w:val="19"/>
          <w:szCs w:val="19"/>
        </w:rPr>
      </w:pPr>
      <w:r w:rsidRPr="00761F62">
        <w:rPr>
          <w:rFonts w:ascii="Times New Roman" w:hAnsi="Times New Roman" w:cs="Times New Roman"/>
          <w:b/>
          <w:sz w:val="19"/>
          <w:szCs w:val="19"/>
        </w:rPr>
        <w:t xml:space="preserve">5.1. Период. </w:t>
      </w:r>
      <w:r w:rsidRPr="00761F62">
        <w:rPr>
          <w:rFonts w:ascii="Times New Roman" w:hAnsi="Times New Roman" w:cs="Times New Roman"/>
          <w:sz w:val="19"/>
          <w:szCs w:val="19"/>
        </w:rPr>
        <w:t>Спецификация вступает в силу с момента подписания, но не ранее</w:t>
      </w:r>
      <w:r w:rsidRPr="001C4147">
        <w:rPr>
          <w:rFonts w:ascii="Times New Roman" w:hAnsi="Times New Roman" w:cs="Times New Roman"/>
          <w:color w:val="1A1A1A"/>
          <w:sz w:val="19"/>
          <w:szCs w:val="21"/>
        </w:rPr>
        <w:t xml:space="preserve"> </w:t>
      </w:r>
      <w:r w:rsidRPr="00761F62">
        <w:rPr>
          <w:rFonts w:ascii="Times New Roman" w:hAnsi="Times New Roman" w:cs="Times New Roman"/>
          <w:sz w:val="19"/>
          <w:szCs w:val="19"/>
        </w:rPr>
        <w:t>"</w:t>
      </w:r>
      <w:r>
        <w:rPr>
          <w:rFonts w:ascii="Times New Roman" w:hAnsi="Times New Roman" w:cs="Times New Roman"/>
          <w:sz w:val="19"/>
          <w:szCs w:val="19"/>
        </w:rPr>
        <w:t>01</w:t>
      </w:r>
      <w:r w:rsidRPr="00761F62">
        <w:rPr>
          <w:rFonts w:ascii="Times New Roman" w:hAnsi="Times New Roman" w:cs="Times New Roman"/>
          <w:sz w:val="19"/>
          <w:szCs w:val="19"/>
        </w:rPr>
        <w:t xml:space="preserve">" </w:t>
      </w:r>
      <w:r>
        <w:rPr>
          <w:rFonts w:ascii="Times New Roman" w:hAnsi="Times New Roman" w:cs="Times New Roman"/>
          <w:sz w:val="19"/>
          <w:szCs w:val="19"/>
        </w:rPr>
        <w:t>августа</w:t>
      </w:r>
      <w:r w:rsidRPr="00761F62">
        <w:rPr>
          <w:rFonts w:ascii="Times New Roman" w:hAnsi="Times New Roman" w:cs="Times New Roman"/>
          <w:sz w:val="19"/>
          <w:szCs w:val="19"/>
        </w:rPr>
        <w:t xml:space="preserve"> 20</w:t>
      </w:r>
      <w:r>
        <w:rPr>
          <w:rFonts w:ascii="Times New Roman" w:hAnsi="Times New Roman" w:cs="Times New Roman"/>
          <w:sz w:val="19"/>
          <w:szCs w:val="19"/>
        </w:rPr>
        <w:t>26</w:t>
      </w:r>
      <w:r w:rsidRPr="00761F62">
        <w:rPr>
          <w:rFonts w:ascii="Times New Roman" w:hAnsi="Times New Roman" w:cs="Times New Roman"/>
          <w:sz w:val="19"/>
          <w:szCs w:val="19"/>
        </w:rPr>
        <w:t xml:space="preserve"> г. и заканчивает свое действие в случае прекращения </w:t>
      </w:r>
      <w:r>
        <w:rPr>
          <w:rFonts w:ascii="Times New Roman" w:hAnsi="Times New Roman" w:cs="Times New Roman"/>
          <w:sz w:val="19"/>
          <w:szCs w:val="19"/>
        </w:rPr>
        <w:t>Договор</w:t>
      </w:r>
      <w:r w:rsidRPr="00761F62">
        <w:rPr>
          <w:rFonts w:ascii="Times New Roman" w:hAnsi="Times New Roman" w:cs="Times New Roman"/>
          <w:sz w:val="19"/>
          <w:szCs w:val="19"/>
        </w:rPr>
        <w:t>а.</w:t>
      </w:r>
    </w:p>
    <w:p w:rsidR="00DA0A99" w:rsidRPr="00761F62" w:rsidRDefault="00DA0A99" w:rsidP="00DA0A99">
      <w:pPr>
        <w:pStyle w:val="ConsPlusNormal"/>
        <w:widowControl/>
        <w:ind w:firstLine="567"/>
        <w:jc w:val="both"/>
        <w:rPr>
          <w:rFonts w:ascii="Times New Roman" w:hAnsi="Times New Roman" w:cs="Times New Roman"/>
          <w:sz w:val="19"/>
          <w:szCs w:val="19"/>
        </w:rPr>
      </w:pPr>
      <w:r w:rsidRPr="00761F62">
        <w:rPr>
          <w:rFonts w:ascii="Times New Roman" w:hAnsi="Times New Roman" w:cs="Times New Roman"/>
          <w:b/>
          <w:sz w:val="19"/>
          <w:szCs w:val="19"/>
        </w:rPr>
        <w:t xml:space="preserve">5.2. Отказ от </w:t>
      </w:r>
      <w:r>
        <w:rPr>
          <w:rFonts w:ascii="Times New Roman" w:hAnsi="Times New Roman" w:cs="Times New Roman"/>
          <w:b/>
          <w:sz w:val="19"/>
          <w:szCs w:val="19"/>
        </w:rPr>
        <w:t>Договор</w:t>
      </w:r>
      <w:r w:rsidRPr="00761F62">
        <w:rPr>
          <w:rFonts w:ascii="Times New Roman" w:hAnsi="Times New Roman" w:cs="Times New Roman"/>
          <w:b/>
          <w:sz w:val="19"/>
          <w:szCs w:val="19"/>
        </w:rPr>
        <w:t>а.</w:t>
      </w:r>
      <w:r w:rsidRPr="00761F62">
        <w:rPr>
          <w:rFonts w:ascii="Times New Roman" w:hAnsi="Times New Roman" w:cs="Times New Roman"/>
          <w:sz w:val="19"/>
          <w:szCs w:val="19"/>
        </w:rPr>
        <w:t xml:space="preserve"> Исполнитель имеет право отказаться от исполнения </w:t>
      </w:r>
      <w:r>
        <w:rPr>
          <w:rFonts w:ascii="Times New Roman" w:hAnsi="Times New Roman" w:cs="Times New Roman"/>
          <w:sz w:val="19"/>
          <w:szCs w:val="19"/>
        </w:rPr>
        <w:t>Договор</w:t>
      </w:r>
      <w:r w:rsidRPr="00761F62">
        <w:rPr>
          <w:rFonts w:ascii="Times New Roman" w:hAnsi="Times New Roman" w:cs="Times New Roman"/>
          <w:sz w:val="19"/>
          <w:szCs w:val="19"/>
        </w:rPr>
        <w:t>а в одностороннем порядке в случае нарушения Заказчиком п. 3.8 настоящей Спецификации.</w:t>
      </w:r>
    </w:p>
    <w:p w:rsidR="00DA0A99" w:rsidRPr="00761F62" w:rsidRDefault="00DA0A99" w:rsidP="00DA0A99">
      <w:pPr>
        <w:pStyle w:val="ConsPlusNormal"/>
        <w:widowControl/>
        <w:ind w:firstLine="567"/>
        <w:jc w:val="both"/>
        <w:rPr>
          <w:rFonts w:ascii="Times New Roman" w:hAnsi="Times New Roman" w:cs="Times New Roman"/>
          <w:sz w:val="19"/>
          <w:szCs w:val="19"/>
        </w:rPr>
      </w:pPr>
      <w:r w:rsidRPr="00761F62">
        <w:rPr>
          <w:rFonts w:ascii="Times New Roman" w:hAnsi="Times New Roman" w:cs="Times New Roman"/>
          <w:b/>
          <w:sz w:val="19"/>
          <w:szCs w:val="19"/>
        </w:rPr>
        <w:t>5.3. Приоритет Спецификации.</w:t>
      </w:r>
      <w:r w:rsidRPr="00761F62">
        <w:rPr>
          <w:rFonts w:ascii="Times New Roman" w:hAnsi="Times New Roman" w:cs="Times New Roman"/>
          <w:sz w:val="19"/>
          <w:szCs w:val="19"/>
        </w:rPr>
        <w:t xml:space="preserve"> Спецификация является неотъемлемой частью </w:t>
      </w:r>
      <w:r>
        <w:rPr>
          <w:rFonts w:ascii="Times New Roman" w:hAnsi="Times New Roman" w:cs="Times New Roman"/>
          <w:sz w:val="19"/>
          <w:szCs w:val="19"/>
        </w:rPr>
        <w:t>Договор</w:t>
      </w:r>
      <w:r w:rsidRPr="00761F62">
        <w:rPr>
          <w:rFonts w:ascii="Times New Roman" w:hAnsi="Times New Roman" w:cs="Times New Roman"/>
          <w:sz w:val="19"/>
          <w:szCs w:val="19"/>
        </w:rPr>
        <w:t xml:space="preserve">а. В случае противоречий между условиями </w:t>
      </w:r>
      <w:r>
        <w:rPr>
          <w:rFonts w:ascii="Times New Roman" w:hAnsi="Times New Roman" w:cs="Times New Roman"/>
          <w:sz w:val="19"/>
          <w:szCs w:val="19"/>
        </w:rPr>
        <w:t>Договор</w:t>
      </w:r>
      <w:r w:rsidRPr="00761F62">
        <w:rPr>
          <w:rFonts w:ascii="Times New Roman" w:hAnsi="Times New Roman" w:cs="Times New Roman"/>
          <w:sz w:val="19"/>
          <w:szCs w:val="19"/>
        </w:rPr>
        <w:t>а и условиями Спецификации применяются условия Спецификации.</w:t>
      </w:r>
    </w:p>
    <w:p w:rsidR="00DA0A99" w:rsidRPr="00761F62" w:rsidRDefault="00DA0A99" w:rsidP="00DA0A99">
      <w:pPr>
        <w:pStyle w:val="ConsPlusNormal"/>
        <w:ind w:firstLine="567"/>
        <w:jc w:val="both"/>
        <w:rPr>
          <w:rFonts w:ascii="Times New Roman" w:hAnsi="Times New Roman" w:cs="Times New Roman"/>
          <w:sz w:val="19"/>
          <w:szCs w:val="19"/>
        </w:rPr>
      </w:pPr>
    </w:p>
    <w:tbl>
      <w:tblPr>
        <w:tblW w:w="0" w:type="auto"/>
        <w:tblLook w:val="01E0" w:firstRow="1" w:lastRow="1" w:firstColumn="1" w:lastColumn="1" w:noHBand="0" w:noVBand="0"/>
      </w:tblPr>
      <w:tblGrid>
        <w:gridCol w:w="5458"/>
        <w:gridCol w:w="4768"/>
      </w:tblGrid>
      <w:tr w:rsidR="00DA0A99" w:rsidTr="00B2350F">
        <w:trPr>
          <w:cantSplit/>
          <w:trHeight w:val="255"/>
        </w:trPr>
        <w:tc>
          <w:tcPr>
            <w:tcW w:w="5496" w:type="dxa"/>
          </w:tcPr>
          <w:p w:rsidR="00DA0A99" w:rsidRDefault="00DA0A99" w:rsidP="00B2350F">
            <w:pPr>
              <w:pStyle w:val="ConsPlusNonformat"/>
              <w:widowControl/>
              <w:jc w:val="center"/>
              <w:rPr>
                <w:rFonts w:ascii="Times New Roman" w:hAnsi="Times New Roman" w:cs="Times New Roman"/>
                <w:bCs/>
                <w:sz w:val="19"/>
                <w:szCs w:val="19"/>
              </w:rPr>
            </w:pPr>
            <w:r>
              <w:rPr>
                <w:rFonts w:ascii="Times New Roman" w:hAnsi="Times New Roman" w:cs="Times New Roman"/>
                <w:bCs/>
                <w:sz w:val="19"/>
                <w:szCs w:val="19"/>
              </w:rPr>
              <w:t>ЗАКАЗЧИК:</w:t>
            </w:r>
          </w:p>
          <w:p w:rsidR="00DA0A99" w:rsidRDefault="00DA0A99" w:rsidP="00B2350F">
            <w:pPr>
              <w:pStyle w:val="ConsPlusNonformat"/>
              <w:widowControl/>
              <w:rPr>
                <w:rFonts w:ascii="Times New Roman" w:hAnsi="Times New Roman" w:cs="Times New Roman"/>
                <w:sz w:val="19"/>
                <w:szCs w:val="19"/>
              </w:rPr>
            </w:pPr>
            <w:r>
              <w:rPr>
                <w:rFonts w:ascii="Times New Roman" w:hAnsi="Times New Roman" w:cs="Times New Roman"/>
                <w:sz w:val="19"/>
                <w:szCs w:val="19"/>
              </w:rPr>
              <w:t>Федеральное государственное бюджетное научное учреждение "Федеральный аграрный научный центр Северо-Востока имени Н.В. Рудницкого"</w:t>
            </w:r>
          </w:p>
          <w:p w:rsidR="00DA0A99" w:rsidRDefault="00DA0A99" w:rsidP="00B2350F">
            <w:pPr>
              <w:pStyle w:val="ConsPlusNonformat"/>
              <w:widowControl/>
              <w:rPr>
                <w:rFonts w:ascii="Times New Roman" w:hAnsi="Times New Roman" w:cs="Times New Roman"/>
                <w:sz w:val="19"/>
                <w:szCs w:val="19"/>
              </w:rPr>
            </w:pPr>
          </w:p>
          <w:p w:rsidR="00DA0A99" w:rsidRDefault="00DA0A99" w:rsidP="00B2350F">
            <w:pPr>
              <w:pStyle w:val="ConsPlusNonformat"/>
              <w:widowControl/>
              <w:rPr>
                <w:rFonts w:ascii="Times New Roman" w:hAnsi="Times New Roman" w:cs="Times New Roman"/>
                <w:sz w:val="19"/>
                <w:szCs w:val="19"/>
              </w:rPr>
            </w:pPr>
            <w:r>
              <w:rPr>
                <w:rFonts w:ascii="Times New Roman" w:hAnsi="Times New Roman" w:cs="Times New Roman"/>
                <w:sz w:val="19"/>
                <w:szCs w:val="19"/>
              </w:rPr>
              <w:t>Директор</w:t>
            </w:r>
          </w:p>
          <w:p w:rsidR="00DA0A99" w:rsidRDefault="00DA0A99" w:rsidP="00B2350F">
            <w:pPr>
              <w:pStyle w:val="ConsPlusNonformat"/>
              <w:widowControl/>
              <w:rPr>
                <w:rFonts w:ascii="Times New Roman" w:hAnsi="Times New Roman" w:cs="Times New Roman"/>
                <w:iCs/>
                <w:sz w:val="19"/>
                <w:szCs w:val="19"/>
              </w:rPr>
            </w:pPr>
          </w:p>
          <w:p w:rsidR="00DA0A99" w:rsidRDefault="00DA0A99" w:rsidP="00B2350F">
            <w:pPr>
              <w:pStyle w:val="ConsPlusNonformat"/>
              <w:widowControl/>
              <w:rPr>
                <w:rFonts w:ascii="Times New Roman" w:hAnsi="Times New Roman" w:cs="Times New Roman"/>
                <w:sz w:val="19"/>
                <w:szCs w:val="19"/>
              </w:rPr>
            </w:pPr>
            <w:r>
              <w:rPr>
                <w:rFonts w:ascii="Times New Roman" w:hAnsi="Times New Roman" w:cs="Times New Roman"/>
                <w:sz w:val="19"/>
                <w:szCs w:val="19"/>
              </w:rPr>
              <w:t>______________________/И.А. Устюжанин/</w:t>
            </w:r>
          </w:p>
          <w:p w:rsidR="00DA0A99" w:rsidRDefault="00DA0A99" w:rsidP="00B2350F">
            <w:pPr>
              <w:pStyle w:val="ConsPlusNonformat"/>
              <w:ind w:firstLine="1260"/>
              <w:rPr>
                <w:rFonts w:ascii="Times New Roman" w:hAnsi="Times New Roman" w:cs="Times New Roman"/>
                <w:bCs/>
                <w:sz w:val="19"/>
                <w:szCs w:val="19"/>
              </w:rPr>
            </w:pPr>
            <w:r>
              <w:rPr>
                <w:rFonts w:ascii="Times New Roman" w:hAnsi="Times New Roman" w:cs="Times New Roman"/>
                <w:sz w:val="19"/>
                <w:szCs w:val="19"/>
              </w:rPr>
              <w:t>М.П.</w:t>
            </w:r>
          </w:p>
        </w:tc>
        <w:tc>
          <w:tcPr>
            <w:tcW w:w="4812" w:type="dxa"/>
          </w:tcPr>
          <w:p w:rsidR="00DA0A99" w:rsidRDefault="00DA0A99" w:rsidP="00B2350F">
            <w:pPr>
              <w:pStyle w:val="ConsPlusNonformat"/>
              <w:widowControl/>
              <w:jc w:val="center"/>
              <w:rPr>
                <w:rFonts w:ascii="Times New Roman" w:hAnsi="Times New Roman" w:cs="Times New Roman"/>
                <w:bCs/>
                <w:sz w:val="19"/>
                <w:szCs w:val="19"/>
              </w:rPr>
            </w:pPr>
            <w:r>
              <w:rPr>
                <w:rFonts w:ascii="Times New Roman" w:hAnsi="Times New Roman" w:cs="Times New Roman"/>
                <w:bCs/>
                <w:sz w:val="19"/>
                <w:szCs w:val="19"/>
              </w:rPr>
              <w:t>ИСПОЛНИТЕЛЬ:</w:t>
            </w:r>
          </w:p>
          <w:p w:rsidR="00DA0A99" w:rsidRDefault="00DA0A99" w:rsidP="00B2350F">
            <w:pPr>
              <w:pStyle w:val="ConsPlusNonformat"/>
              <w:ind w:firstLine="1332"/>
              <w:rPr>
                <w:rFonts w:ascii="Times New Roman" w:hAnsi="Times New Roman" w:cs="Times New Roman"/>
                <w:bCs/>
                <w:sz w:val="19"/>
                <w:szCs w:val="19"/>
              </w:rPr>
            </w:pPr>
          </w:p>
        </w:tc>
      </w:tr>
    </w:tbl>
    <w:p w:rsidR="00DA0A99" w:rsidRDefault="00DA0A99" w:rsidP="00DA0A99">
      <w:pPr>
        <w:spacing w:after="0" w:line="240" w:lineRule="auto"/>
        <w:rPr>
          <w:rFonts w:ascii="Times New Roman" w:eastAsia="Times New Roman" w:hAnsi="Times New Roman"/>
          <w:sz w:val="19"/>
          <w:szCs w:val="19"/>
          <w:lang w:eastAsia="ru-RU"/>
        </w:rPr>
        <w:sectPr w:rsidR="00DA0A99">
          <w:pgSz w:w="11906" w:h="16838"/>
          <w:pgMar w:top="560" w:right="560" w:bottom="560" w:left="1120" w:header="708" w:footer="708" w:gutter="0"/>
          <w:cols w:space="720"/>
        </w:sectPr>
      </w:pPr>
    </w:p>
    <w:p w:rsidR="00DA0A99" w:rsidRDefault="00DA0A99" w:rsidP="00DA0A99">
      <w:pPr>
        <w:spacing w:after="0" w:line="240" w:lineRule="auto"/>
        <w:jc w:val="right"/>
        <w:rPr>
          <w:rFonts w:ascii="Times New Roman" w:hAnsi="Times New Roman"/>
          <w:sz w:val="19"/>
          <w:szCs w:val="19"/>
        </w:rPr>
      </w:pPr>
      <w:r>
        <w:rPr>
          <w:rFonts w:ascii="Times New Roman" w:hAnsi="Times New Roman"/>
          <w:sz w:val="19"/>
          <w:szCs w:val="19"/>
        </w:rPr>
        <w:lastRenderedPageBreak/>
        <w:t>Приложение</w:t>
      </w:r>
    </w:p>
    <w:p w:rsidR="00DA0A99" w:rsidRDefault="00DA0A99" w:rsidP="00DA0A99">
      <w:pPr>
        <w:spacing w:after="0" w:line="240" w:lineRule="auto"/>
        <w:jc w:val="right"/>
        <w:rPr>
          <w:rFonts w:ascii="Times New Roman" w:hAnsi="Times New Roman"/>
          <w:sz w:val="19"/>
          <w:szCs w:val="19"/>
        </w:rPr>
      </w:pPr>
      <w:r>
        <w:rPr>
          <w:rFonts w:ascii="Times New Roman" w:hAnsi="Times New Roman"/>
          <w:sz w:val="19"/>
          <w:szCs w:val="19"/>
        </w:rPr>
        <w:t>к Договору № ________ от «____» ____________ 20___  года</w:t>
      </w:r>
    </w:p>
    <w:p w:rsidR="00DA0A99" w:rsidRDefault="00DA0A99" w:rsidP="00DA0A99">
      <w:pPr>
        <w:spacing w:after="0" w:line="240" w:lineRule="auto"/>
        <w:jc w:val="right"/>
        <w:rPr>
          <w:rFonts w:ascii="Times New Roman" w:hAnsi="Times New Roman"/>
          <w:sz w:val="19"/>
          <w:szCs w:val="19"/>
        </w:rPr>
      </w:pPr>
    </w:p>
    <w:p w:rsidR="00DA0A99" w:rsidRDefault="00DA0A99" w:rsidP="00DA0A99">
      <w:pPr>
        <w:spacing w:after="0" w:line="240" w:lineRule="auto"/>
        <w:jc w:val="right"/>
        <w:rPr>
          <w:rFonts w:ascii="Times New Roman" w:hAnsi="Times New Roman"/>
          <w:sz w:val="19"/>
          <w:szCs w:val="19"/>
        </w:rPr>
      </w:pPr>
    </w:p>
    <w:p w:rsidR="00DA0A99" w:rsidRDefault="00DA0A99" w:rsidP="00DA0A99">
      <w:pPr>
        <w:spacing w:after="0" w:line="240" w:lineRule="auto"/>
        <w:ind w:firstLine="567"/>
        <w:jc w:val="both"/>
        <w:rPr>
          <w:rFonts w:ascii="Times New Roman" w:hAnsi="Times New Roman"/>
          <w:sz w:val="19"/>
          <w:szCs w:val="19"/>
        </w:rPr>
      </w:pPr>
      <w:r>
        <w:rPr>
          <w:rFonts w:ascii="Times New Roman" w:hAnsi="Times New Roman"/>
          <w:b/>
          <w:sz w:val="19"/>
          <w:szCs w:val="19"/>
        </w:rPr>
        <w:t>Исполнитель:</w:t>
      </w:r>
      <w:r>
        <w:rPr>
          <w:rFonts w:ascii="Times New Roman" w:hAnsi="Times New Roman"/>
          <w:sz w:val="19"/>
          <w:szCs w:val="19"/>
        </w:rPr>
        <w:t xml:space="preserve"> _________________________</w:t>
      </w:r>
    </w:p>
    <w:p w:rsidR="00DA0A99" w:rsidRDefault="00DA0A99" w:rsidP="00DA0A99">
      <w:pPr>
        <w:spacing w:after="0" w:line="240" w:lineRule="auto"/>
        <w:ind w:firstLine="567"/>
        <w:jc w:val="both"/>
        <w:rPr>
          <w:rFonts w:ascii="Times New Roman" w:hAnsi="Times New Roman"/>
          <w:sz w:val="19"/>
          <w:szCs w:val="19"/>
        </w:rPr>
      </w:pPr>
    </w:p>
    <w:p w:rsidR="00DA0A99" w:rsidRDefault="00DA0A99" w:rsidP="00DA0A99">
      <w:pPr>
        <w:spacing w:after="0" w:line="240" w:lineRule="auto"/>
        <w:ind w:firstLine="567"/>
        <w:jc w:val="both"/>
        <w:rPr>
          <w:rFonts w:ascii="Times New Roman" w:hAnsi="Times New Roman"/>
          <w:sz w:val="19"/>
          <w:szCs w:val="19"/>
        </w:rPr>
      </w:pPr>
      <w:r>
        <w:rPr>
          <w:rFonts w:ascii="Times New Roman" w:hAnsi="Times New Roman"/>
          <w:b/>
          <w:sz w:val="19"/>
          <w:szCs w:val="19"/>
        </w:rPr>
        <w:t>Заказчик:</w:t>
      </w:r>
      <w:r>
        <w:rPr>
          <w:rFonts w:ascii="Times New Roman" w:hAnsi="Times New Roman"/>
          <w:sz w:val="19"/>
          <w:szCs w:val="19"/>
        </w:rPr>
        <w:t xml:space="preserve"> Федеральное государственное бюджетное научное учреждение "Федеральный аграрный научный центр Северо-Востока имени Н.В. Рудницкого"</w:t>
      </w:r>
    </w:p>
    <w:p w:rsidR="00DA0A99" w:rsidRDefault="00DA0A99" w:rsidP="00DA0A99">
      <w:pPr>
        <w:spacing w:after="0" w:line="240" w:lineRule="auto"/>
        <w:jc w:val="center"/>
        <w:rPr>
          <w:rFonts w:ascii="Times New Roman" w:hAnsi="Times New Roman"/>
          <w:b/>
          <w:sz w:val="19"/>
          <w:szCs w:val="19"/>
        </w:rPr>
      </w:pPr>
    </w:p>
    <w:p w:rsidR="00DA0A99" w:rsidRDefault="00DA0A99" w:rsidP="00DA0A99">
      <w:pPr>
        <w:pBdr>
          <w:bottom w:val="single" w:sz="12" w:space="1" w:color="auto"/>
        </w:pBdr>
        <w:spacing w:after="0" w:line="240" w:lineRule="auto"/>
        <w:jc w:val="center"/>
        <w:rPr>
          <w:rFonts w:ascii="Times New Roman" w:hAnsi="Times New Roman"/>
          <w:b/>
          <w:bCs/>
          <w:caps/>
          <w:sz w:val="19"/>
          <w:szCs w:val="19"/>
        </w:rPr>
      </w:pPr>
      <w:r>
        <w:rPr>
          <w:rFonts w:ascii="Times New Roman" w:hAnsi="Times New Roman"/>
          <w:b/>
          <w:bCs/>
          <w:caps/>
          <w:sz w:val="19"/>
          <w:szCs w:val="19"/>
        </w:rPr>
        <w:t>Форма уведомления</w:t>
      </w:r>
    </w:p>
    <w:p w:rsidR="00DA0A99" w:rsidRDefault="00DA0A99" w:rsidP="00DA0A99">
      <w:pPr>
        <w:pBdr>
          <w:bottom w:val="single" w:sz="12" w:space="1" w:color="auto"/>
        </w:pBdr>
        <w:spacing w:after="0" w:line="240" w:lineRule="auto"/>
        <w:jc w:val="center"/>
        <w:rPr>
          <w:rFonts w:ascii="Times New Roman" w:hAnsi="Times New Roman"/>
          <w:b/>
          <w:bCs/>
          <w:caps/>
          <w:sz w:val="19"/>
          <w:szCs w:val="19"/>
        </w:rPr>
      </w:pPr>
      <w:r>
        <w:rPr>
          <w:rFonts w:ascii="Times New Roman" w:hAnsi="Times New Roman"/>
          <w:b/>
          <w:bCs/>
          <w:caps/>
          <w:sz w:val="19"/>
          <w:szCs w:val="19"/>
        </w:rPr>
        <w:t>об изменении адреса электронной почты ЗАКАзЧИКА</w:t>
      </w:r>
    </w:p>
    <w:p w:rsidR="00DA0A99" w:rsidRDefault="00DA0A99" w:rsidP="00DA0A99">
      <w:pPr>
        <w:spacing w:after="0" w:line="240" w:lineRule="auto"/>
        <w:jc w:val="right"/>
        <w:rPr>
          <w:rFonts w:ascii="Times New Roman" w:hAnsi="Times New Roman"/>
          <w:b/>
          <w:bCs/>
          <w:caps/>
          <w:sz w:val="19"/>
          <w:szCs w:val="20"/>
        </w:rPr>
      </w:pPr>
    </w:p>
    <w:p w:rsidR="00DA0A99" w:rsidRDefault="00DA0A99" w:rsidP="00DA0A99">
      <w:pPr>
        <w:spacing w:after="0" w:line="240" w:lineRule="auto"/>
        <w:jc w:val="right"/>
        <w:rPr>
          <w:rFonts w:ascii="Times New Roman" w:hAnsi="Times New Roman"/>
          <w:sz w:val="19"/>
          <w:szCs w:val="19"/>
        </w:rPr>
      </w:pPr>
    </w:p>
    <w:p w:rsidR="00DA0A99" w:rsidRDefault="00DA0A99" w:rsidP="00DA0A99">
      <w:pPr>
        <w:spacing w:after="0" w:line="240" w:lineRule="auto"/>
        <w:jc w:val="right"/>
        <w:rPr>
          <w:rFonts w:ascii="Times New Roman" w:hAnsi="Times New Roman"/>
          <w:sz w:val="19"/>
          <w:szCs w:val="19"/>
        </w:rPr>
      </w:pPr>
    </w:p>
    <w:p w:rsidR="00DA0A99" w:rsidRDefault="00DA0A99" w:rsidP="00DA0A99">
      <w:pPr>
        <w:pStyle w:val="ConsPlusNormal"/>
        <w:jc w:val="right"/>
        <w:rPr>
          <w:rFonts w:ascii="Times New Roman" w:hAnsi="Times New Roman" w:cs="Times New Roman"/>
          <w:sz w:val="19"/>
          <w:szCs w:val="19"/>
        </w:rPr>
      </w:pPr>
      <w:r>
        <w:rPr>
          <w:rFonts w:ascii="Times New Roman" w:hAnsi="Times New Roman" w:cs="Times New Roman"/>
          <w:sz w:val="19"/>
          <w:szCs w:val="19"/>
        </w:rPr>
        <w:t>_________(в адрес Исполнителя)_______</w:t>
      </w:r>
    </w:p>
    <w:p w:rsidR="00DA0A99" w:rsidRDefault="00DA0A99" w:rsidP="00DA0A99">
      <w:pPr>
        <w:pStyle w:val="ConsPlusNormal"/>
        <w:jc w:val="right"/>
        <w:rPr>
          <w:rFonts w:ascii="Times New Roman" w:hAnsi="Times New Roman" w:cs="Times New Roman"/>
          <w:sz w:val="19"/>
          <w:szCs w:val="19"/>
        </w:rPr>
      </w:pPr>
    </w:p>
    <w:p w:rsidR="00DA0A99" w:rsidRDefault="00DA0A99" w:rsidP="00DA0A99">
      <w:pPr>
        <w:pStyle w:val="ConsPlusNormal"/>
        <w:jc w:val="center"/>
        <w:rPr>
          <w:rFonts w:ascii="Times New Roman" w:hAnsi="Times New Roman" w:cs="Times New Roman"/>
          <w:sz w:val="19"/>
          <w:szCs w:val="19"/>
        </w:rPr>
      </w:pPr>
      <w:r>
        <w:rPr>
          <w:rFonts w:ascii="Times New Roman" w:hAnsi="Times New Roman" w:cs="Times New Roman"/>
          <w:sz w:val="19"/>
          <w:szCs w:val="19"/>
        </w:rPr>
        <w:t>УВЕДОМЛЕНИЕ</w:t>
      </w:r>
    </w:p>
    <w:p w:rsidR="00DA0A99" w:rsidRDefault="00DA0A99" w:rsidP="00DA0A99">
      <w:pPr>
        <w:pStyle w:val="ConsPlusNormal"/>
        <w:jc w:val="center"/>
        <w:rPr>
          <w:rFonts w:ascii="Times New Roman" w:hAnsi="Times New Roman" w:cs="Times New Roman"/>
          <w:sz w:val="19"/>
          <w:szCs w:val="19"/>
        </w:rPr>
      </w:pPr>
      <w:r>
        <w:rPr>
          <w:rFonts w:ascii="Times New Roman" w:hAnsi="Times New Roman" w:cs="Times New Roman"/>
          <w:sz w:val="19"/>
          <w:szCs w:val="19"/>
        </w:rPr>
        <w:t>ОБ ИЗМЕНЕНИИ АДРЕСА ЭЛЕКТРОННОЙ ПОЧТЫ ЗАКАЗЧИКА</w:t>
      </w:r>
    </w:p>
    <w:p w:rsidR="00DA0A99" w:rsidRDefault="00DA0A99" w:rsidP="00DA0A99">
      <w:pPr>
        <w:pStyle w:val="ConsPlusNormal"/>
        <w:ind w:firstLine="540"/>
        <w:jc w:val="both"/>
        <w:rPr>
          <w:rFonts w:ascii="Times New Roman" w:hAnsi="Times New Roman" w:cs="Times New Roman"/>
          <w:sz w:val="19"/>
          <w:szCs w:val="19"/>
        </w:rPr>
      </w:pPr>
    </w:p>
    <w:p w:rsidR="00DA0A99" w:rsidRDefault="00DA0A99" w:rsidP="00DA0A99">
      <w:pPr>
        <w:pStyle w:val="ConsPlusNormal"/>
        <w:ind w:firstLine="567"/>
        <w:jc w:val="both"/>
        <w:rPr>
          <w:rFonts w:ascii="Times New Roman" w:hAnsi="Times New Roman" w:cs="Times New Roman"/>
          <w:sz w:val="19"/>
          <w:szCs w:val="19"/>
        </w:rPr>
      </w:pPr>
      <w:r>
        <w:rPr>
          <w:rFonts w:ascii="Times New Roman" w:hAnsi="Times New Roman" w:cs="Times New Roman"/>
          <w:sz w:val="19"/>
          <w:szCs w:val="19"/>
        </w:rPr>
        <w:t>Федеральное государственное бюджетное научное учреждение "Федеральный аграрный научный центр Северо-Востока имени Н.В. Рудницкого", именуемое(ый) в дальнейшем Заказчик, в лице ____________________, действующего на основании _______________, информирует Вас об изменении адресов электронной почты, указанных в Спецификациях к Договору № _______________ от _____________ (далее - Договор):</w:t>
      </w:r>
    </w:p>
    <w:p w:rsidR="00DA0A99" w:rsidRDefault="00DA0A99" w:rsidP="00DA0A99">
      <w:pPr>
        <w:pStyle w:val="ConsPlusNormal"/>
        <w:ind w:firstLine="540"/>
        <w:jc w:val="both"/>
        <w:rPr>
          <w:rFonts w:ascii="Times New Roman" w:hAnsi="Times New Roman" w:cs="Times New Roman"/>
          <w:sz w:val="19"/>
          <w:szCs w:val="19"/>
        </w:rPr>
      </w:pPr>
    </w:p>
    <w:p w:rsidR="00DA0A99" w:rsidRDefault="00DA0A99" w:rsidP="00DA0A99">
      <w:pPr>
        <w:pStyle w:val="ConsPlusNormal"/>
        <w:numPr>
          <w:ilvl w:val="0"/>
          <w:numId w:val="1"/>
        </w:numPr>
        <w:ind w:left="0" w:firstLine="0"/>
        <w:jc w:val="both"/>
        <w:rPr>
          <w:rFonts w:ascii="Times New Roman" w:hAnsi="Times New Roman" w:cs="Times New Roman"/>
          <w:sz w:val="19"/>
          <w:szCs w:val="19"/>
        </w:rPr>
      </w:pPr>
      <w:r>
        <w:rPr>
          <w:rFonts w:ascii="Times New Roman" w:hAnsi="Times New Roman" w:cs="Times New Roman"/>
          <w:sz w:val="19"/>
          <w:szCs w:val="19"/>
        </w:rPr>
        <w:t>Спецификация № __ от __________</w:t>
      </w:r>
    </w:p>
    <w:p w:rsidR="00DA0A99" w:rsidRDefault="00DA0A99" w:rsidP="00DA0A99">
      <w:pPr>
        <w:spacing w:after="0" w:line="240" w:lineRule="auto"/>
        <w:rPr>
          <w:rFonts w:ascii="Times New Roman" w:hAnsi="Times New Roman"/>
          <w:bCs/>
          <w:sz w:val="19"/>
          <w:szCs w:val="20"/>
        </w:rPr>
      </w:pPr>
      <w:r>
        <w:rPr>
          <w:rFonts w:ascii="Times New Roman" w:hAnsi="Times New Roman"/>
          <w:bCs/>
          <w:sz w:val="19"/>
          <w:szCs w:val="20"/>
        </w:rPr>
        <w:t>№ дистрибутива основной Системы Комплекта - ____________________;</w:t>
      </w:r>
    </w:p>
    <w:p w:rsidR="00DA0A99" w:rsidRDefault="00DA0A99" w:rsidP="00DA0A99">
      <w:pPr>
        <w:pStyle w:val="ConsPlusNormal"/>
        <w:spacing w:before="200"/>
        <w:jc w:val="both"/>
        <w:rPr>
          <w:rFonts w:ascii="Times New Roman" w:hAnsi="Times New Roman" w:cs="Times New Roman"/>
          <w:sz w:val="19"/>
          <w:szCs w:val="19"/>
        </w:rPr>
      </w:pPr>
      <w:r>
        <w:rPr>
          <w:rFonts w:ascii="Times New Roman" w:hAnsi="Times New Roman" w:cs="Times New Roman"/>
          <w:sz w:val="19"/>
          <w:szCs w:val="19"/>
        </w:rPr>
        <w:t>а) Старый адрес электронной почты - ______________@___________;</w:t>
      </w:r>
    </w:p>
    <w:p w:rsidR="00DA0A99" w:rsidRDefault="00DA0A99" w:rsidP="00DA0A99">
      <w:pPr>
        <w:pStyle w:val="ConsPlusNormal"/>
        <w:spacing w:before="200"/>
        <w:jc w:val="both"/>
        <w:rPr>
          <w:rFonts w:ascii="Times New Roman" w:hAnsi="Times New Roman" w:cs="Times New Roman"/>
          <w:sz w:val="19"/>
          <w:szCs w:val="19"/>
        </w:rPr>
      </w:pPr>
      <w:r>
        <w:rPr>
          <w:rFonts w:ascii="Times New Roman" w:hAnsi="Times New Roman" w:cs="Times New Roman"/>
          <w:sz w:val="19"/>
          <w:szCs w:val="19"/>
        </w:rPr>
        <w:t>б) Новый адрес электронной почты - ______________@____________.</w:t>
      </w:r>
    </w:p>
    <w:p w:rsidR="00DA0A99" w:rsidRDefault="00DA0A99" w:rsidP="00DA0A99">
      <w:pPr>
        <w:pStyle w:val="ConsPlusNormal"/>
        <w:jc w:val="both"/>
        <w:rPr>
          <w:rFonts w:ascii="Times New Roman" w:hAnsi="Times New Roman" w:cs="Times New Roman"/>
          <w:sz w:val="19"/>
          <w:szCs w:val="19"/>
        </w:rPr>
      </w:pPr>
    </w:p>
    <w:p w:rsidR="00DA0A99" w:rsidRDefault="00DA0A99" w:rsidP="00DA0A99">
      <w:pPr>
        <w:pStyle w:val="ConsPlusNormal"/>
        <w:numPr>
          <w:ilvl w:val="0"/>
          <w:numId w:val="2"/>
        </w:numPr>
        <w:ind w:left="0" w:firstLine="0"/>
        <w:jc w:val="both"/>
        <w:rPr>
          <w:rFonts w:ascii="Times New Roman" w:hAnsi="Times New Roman" w:cs="Times New Roman"/>
          <w:sz w:val="19"/>
          <w:szCs w:val="19"/>
        </w:rPr>
      </w:pPr>
      <w:r>
        <w:rPr>
          <w:rFonts w:ascii="Times New Roman" w:hAnsi="Times New Roman" w:cs="Times New Roman"/>
          <w:sz w:val="19"/>
          <w:szCs w:val="19"/>
        </w:rPr>
        <w:t>- Спецификация № __ от __________</w:t>
      </w:r>
    </w:p>
    <w:p w:rsidR="00DA0A99" w:rsidRDefault="00DA0A99" w:rsidP="00DA0A99">
      <w:pPr>
        <w:pStyle w:val="ConsPlusNormal"/>
        <w:jc w:val="both"/>
        <w:rPr>
          <w:rFonts w:ascii="Times New Roman" w:hAnsi="Times New Roman" w:cs="Times New Roman"/>
          <w:sz w:val="19"/>
          <w:szCs w:val="19"/>
        </w:rPr>
      </w:pPr>
    </w:p>
    <w:p w:rsidR="00DA0A99" w:rsidRDefault="00DA0A99" w:rsidP="00DA0A99">
      <w:pPr>
        <w:pStyle w:val="ConsPlusNormal"/>
        <w:jc w:val="both"/>
        <w:rPr>
          <w:rFonts w:ascii="Times New Roman" w:hAnsi="Times New Roman" w:cs="Times New Roman"/>
          <w:sz w:val="19"/>
          <w:szCs w:val="19"/>
          <w:lang w:val="en-US"/>
        </w:rPr>
      </w:pPr>
    </w:p>
    <w:p w:rsidR="00DA0A99" w:rsidRDefault="00DA0A99" w:rsidP="00DA0A99">
      <w:pPr>
        <w:pStyle w:val="ConsPlusNormal"/>
        <w:jc w:val="both"/>
        <w:rPr>
          <w:rFonts w:ascii="Times New Roman" w:hAnsi="Times New Roman" w:cs="Times New Roman"/>
          <w:sz w:val="19"/>
          <w:szCs w:val="19"/>
          <w:lang w:val="en-US"/>
        </w:rPr>
      </w:pPr>
    </w:p>
    <w:p w:rsidR="00DA0A99" w:rsidRDefault="00DA0A99" w:rsidP="00DA0A99">
      <w:pPr>
        <w:pStyle w:val="ConsPlusNormal"/>
        <w:ind w:firstLine="540"/>
        <w:jc w:val="both"/>
        <w:rPr>
          <w:rFonts w:ascii="Times New Roman" w:hAnsi="Times New Roman" w:cs="Times New Roman"/>
          <w:sz w:val="19"/>
          <w:szCs w:val="19"/>
        </w:rPr>
      </w:pPr>
      <w:r>
        <w:rPr>
          <w:rFonts w:ascii="Times New Roman" w:hAnsi="Times New Roman" w:cs="Times New Roman"/>
          <w:sz w:val="19"/>
          <w:szCs w:val="19"/>
        </w:rPr>
        <w:t>Просим Вас направлять предусмотренные Договором и Спецификациями к Договору электронные сообщения, касающиеся использования комплектов Систем, на новый адрес электронной почты.</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796"/>
      </w:tblGrid>
      <w:tr w:rsidR="00DA0A99" w:rsidTr="00B2350F">
        <w:tc>
          <w:tcPr>
            <w:tcW w:w="4796" w:type="dxa"/>
          </w:tcPr>
          <w:p w:rsidR="00DA0A99" w:rsidRDefault="00DA0A99" w:rsidP="00B2350F">
            <w:pPr>
              <w:pStyle w:val="ConsPlusNormal"/>
              <w:spacing w:line="276" w:lineRule="auto"/>
              <w:jc w:val="both"/>
              <w:rPr>
                <w:rFonts w:ascii="Times New Roman" w:hAnsi="Times New Roman" w:cs="Times New Roman"/>
                <w:b/>
                <w:sz w:val="19"/>
                <w:szCs w:val="19"/>
                <w:lang w:eastAsia="en-US"/>
              </w:rPr>
            </w:pPr>
          </w:p>
          <w:p w:rsidR="00DA0A99" w:rsidRDefault="00DA0A99" w:rsidP="00B2350F">
            <w:pPr>
              <w:pStyle w:val="ConsPlusNormal"/>
              <w:spacing w:line="276" w:lineRule="auto"/>
              <w:jc w:val="both"/>
              <w:rPr>
                <w:rFonts w:ascii="Times New Roman" w:hAnsi="Times New Roman" w:cs="Times New Roman"/>
                <w:b/>
                <w:sz w:val="19"/>
                <w:szCs w:val="19"/>
                <w:lang w:eastAsia="en-US"/>
              </w:rPr>
            </w:pPr>
            <w:r>
              <w:rPr>
                <w:rFonts w:ascii="Times New Roman" w:hAnsi="Times New Roman" w:cs="Times New Roman"/>
                <w:b/>
                <w:sz w:val="19"/>
                <w:szCs w:val="19"/>
                <w:lang w:eastAsia="en-US"/>
              </w:rPr>
              <w:t>ЗАКАЗЧИК:</w:t>
            </w:r>
          </w:p>
        </w:tc>
      </w:tr>
      <w:tr w:rsidR="00DA0A99" w:rsidTr="00B2350F">
        <w:tc>
          <w:tcPr>
            <w:tcW w:w="4796" w:type="dxa"/>
            <w:hideMark/>
          </w:tcPr>
          <w:p w:rsidR="00DA0A99" w:rsidRDefault="00DA0A99" w:rsidP="00B2350F">
            <w:pPr>
              <w:spacing w:after="0" w:line="240" w:lineRule="auto"/>
              <w:jc w:val="both"/>
              <w:rPr>
                <w:rFonts w:ascii="Times New Roman" w:hAnsi="Times New Roman"/>
                <w:b/>
                <w:sz w:val="19"/>
                <w:szCs w:val="20"/>
              </w:rPr>
            </w:pPr>
            <w:r>
              <w:rPr>
                <w:rFonts w:ascii="Times New Roman" w:hAnsi="Times New Roman"/>
                <w:b/>
                <w:sz w:val="19"/>
                <w:szCs w:val="20"/>
              </w:rPr>
              <w:br/>
            </w:r>
          </w:p>
          <w:p w:rsidR="00DA0A99" w:rsidRDefault="00DA0A99" w:rsidP="00B2350F">
            <w:pPr>
              <w:spacing w:after="0" w:line="240" w:lineRule="auto"/>
              <w:jc w:val="both"/>
              <w:rPr>
                <w:rFonts w:ascii="Times New Roman" w:hAnsi="Times New Roman"/>
                <w:sz w:val="19"/>
                <w:szCs w:val="19"/>
              </w:rPr>
            </w:pPr>
            <w:r>
              <w:rPr>
                <w:rFonts w:ascii="Times New Roman" w:hAnsi="Times New Roman"/>
                <w:b/>
                <w:sz w:val="19"/>
                <w:szCs w:val="19"/>
              </w:rPr>
              <w:t>От Заказчика</w:t>
            </w:r>
          </w:p>
        </w:tc>
      </w:tr>
      <w:tr w:rsidR="00DA0A99" w:rsidTr="00B2350F">
        <w:tc>
          <w:tcPr>
            <w:tcW w:w="4796" w:type="dxa"/>
            <w:hideMark/>
          </w:tcPr>
          <w:p w:rsidR="00DA0A99" w:rsidRDefault="00DA0A99" w:rsidP="00B2350F">
            <w:pPr>
              <w:pStyle w:val="ConsPlusNormal"/>
              <w:spacing w:line="276" w:lineRule="auto"/>
              <w:jc w:val="both"/>
              <w:rPr>
                <w:rFonts w:ascii="Times New Roman" w:hAnsi="Times New Roman" w:cs="Times New Roman"/>
                <w:sz w:val="19"/>
                <w:szCs w:val="19"/>
                <w:lang w:eastAsia="en-US"/>
              </w:rPr>
            </w:pPr>
            <w:r>
              <w:rPr>
                <w:rFonts w:ascii="Times New Roman" w:hAnsi="Times New Roman" w:cs="Times New Roman"/>
                <w:sz w:val="19"/>
                <w:szCs w:val="19"/>
                <w:lang w:eastAsia="en-US"/>
              </w:rPr>
              <w:t>_______________________/_______________________/</w:t>
            </w:r>
          </w:p>
        </w:tc>
      </w:tr>
      <w:tr w:rsidR="00DA0A99" w:rsidTr="00B2350F">
        <w:tc>
          <w:tcPr>
            <w:tcW w:w="4796" w:type="dxa"/>
            <w:hideMark/>
          </w:tcPr>
          <w:p w:rsidR="00DA0A99" w:rsidRDefault="00DA0A99" w:rsidP="00B2350F">
            <w:pPr>
              <w:pStyle w:val="ConsPlusNormal"/>
              <w:spacing w:line="276" w:lineRule="auto"/>
              <w:jc w:val="both"/>
              <w:rPr>
                <w:rFonts w:ascii="Times New Roman" w:hAnsi="Times New Roman" w:cs="Times New Roman"/>
                <w:sz w:val="19"/>
                <w:szCs w:val="19"/>
                <w:lang w:eastAsia="en-US"/>
              </w:rPr>
            </w:pPr>
            <w:r>
              <w:rPr>
                <w:rFonts w:ascii="Times New Roman" w:hAnsi="Times New Roman" w:cs="Times New Roman"/>
                <w:sz w:val="19"/>
                <w:szCs w:val="19"/>
                <w:lang w:eastAsia="en-US"/>
              </w:rPr>
              <w:t>М.П.</w:t>
            </w:r>
          </w:p>
        </w:tc>
      </w:tr>
    </w:tbl>
    <w:p w:rsidR="00DA0A99" w:rsidRDefault="00DA0A99" w:rsidP="00DA0A99">
      <w:pPr>
        <w:pStyle w:val="ConsPlusNormal"/>
        <w:ind w:firstLine="540"/>
        <w:jc w:val="both"/>
        <w:rPr>
          <w:rFonts w:ascii="Times New Roman" w:hAnsi="Times New Roman" w:cs="Times New Roman"/>
          <w:sz w:val="19"/>
          <w:szCs w:val="19"/>
        </w:rPr>
      </w:pPr>
    </w:p>
    <w:p w:rsidR="00DA0A99" w:rsidRDefault="00DA0A99" w:rsidP="00DA0A99">
      <w:pPr>
        <w:pStyle w:val="ConsPlusNormal"/>
        <w:ind w:firstLine="540"/>
        <w:jc w:val="both"/>
        <w:rPr>
          <w:rFonts w:ascii="Times New Roman" w:hAnsi="Times New Roman" w:cs="Times New Roman"/>
          <w:sz w:val="19"/>
          <w:szCs w:val="19"/>
        </w:rPr>
      </w:pPr>
    </w:p>
    <w:p w:rsidR="00DA0A99" w:rsidRDefault="00DA0A99" w:rsidP="00DA0A99">
      <w:pPr>
        <w:pBdr>
          <w:bottom w:val="single" w:sz="12" w:space="1" w:color="auto"/>
        </w:pBdr>
        <w:spacing w:after="0" w:line="240" w:lineRule="auto"/>
        <w:rPr>
          <w:rFonts w:ascii="Times New Roman" w:hAnsi="Times New Roman"/>
          <w:bCs/>
          <w:sz w:val="19"/>
          <w:szCs w:val="20"/>
        </w:rPr>
      </w:pPr>
    </w:p>
    <w:p w:rsidR="00DA0A99" w:rsidRDefault="00DA0A99" w:rsidP="00DA0A99">
      <w:pPr>
        <w:spacing w:after="0" w:line="240" w:lineRule="auto"/>
        <w:jc w:val="center"/>
        <w:rPr>
          <w:rFonts w:ascii="Times New Roman" w:hAnsi="Times New Roman"/>
          <w:bCs/>
          <w:sz w:val="19"/>
          <w:szCs w:val="20"/>
        </w:rPr>
      </w:pPr>
      <w:r>
        <w:rPr>
          <w:rFonts w:ascii="Times New Roman" w:hAnsi="Times New Roman"/>
          <w:bCs/>
          <w:sz w:val="19"/>
          <w:szCs w:val="20"/>
        </w:rPr>
        <w:t>ФОРМА УТВЕРЖДЕНА:</w:t>
      </w:r>
    </w:p>
    <w:p w:rsidR="00DA0A99" w:rsidRDefault="00DA0A99" w:rsidP="00DA0A99">
      <w:pPr>
        <w:pStyle w:val="ConsPlusNormal"/>
        <w:ind w:firstLine="540"/>
        <w:jc w:val="both"/>
        <w:rPr>
          <w:rFonts w:ascii="Times New Roman" w:hAnsi="Times New Roman" w:cs="Times New Roman"/>
          <w:sz w:val="19"/>
          <w:szCs w:val="19"/>
        </w:rPr>
      </w:pPr>
    </w:p>
    <w:tbl>
      <w:tblPr>
        <w:tblW w:w="0" w:type="auto"/>
        <w:tblLook w:val="01E0" w:firstRow="1" w:lastRow="1" w:firstColumn="1" w:lastColumn="1" w:noHBand="0" w:noVBand="0"/>
      </w:tblPr>
      <w:tblGrid>
        <w:gridCol w:w="5070"/>
        <w:gridCol w:w="4961"/>
      </w:tblGrid>
      <w:tr w:rsidR="00DA0A99" w:rsidTr="00B2350F">
        <w:trPr>
          <w:cantSplit/>
          <w:trHeight w:val="255"/>
        </w:trPr>
        <w:tc>
          <w:tcPr>
            <w:tcW w:w="5070" w:type="dxa"/>
          </w:tcPr>
          <w:p w:rsidR="00DA0A99" w:rsidRDefault="00DA0A99" w:rsidP="00B2350F">
            <w:pPr>
              <w:pStyle w:val="ConsPlusNonformat"/>
              <w:widowControl/>
              <w:jc w:val="center"/>
              <w:rPr>
                <w:rFonts w:ascii="Times New Roman" w:hAnsi="Times New Roman" w:cs="Times New Roman"/>
                <w:bCs/>
                <w:color w:val="000000"/>
                <w:sz w:val="19"/>
                <w:szCs w:val="19"/>
              </w:rPr>
            </w:pPr>
            <w:r>
              <w:rPr>
                <w:rFonts w:ascii="Times New Roman" w:hAnsi="Times New Roman" w:cs="Times New Roman"/>
                <w:bCs/>
                <w:color w:val="000000"/>
                <w:sz w:val="19"/>
                <w:szCs w:val="19"/>
              </w:rPr>
              <w:t>ЗАКАЗЧИК:</w:t>
            </w:r>
          </w:p>
          <w:p w:rsidR="00DA0A99" w:rsidRDefault="00DA0A99" w:rsidP="00B2350F">
            <w:pPr>
              <w:pStyle w:val="ConsPlusNonformat"/>
              <w:widowControl/>
              <w:rPr>
                <w:rFonts w:ascii="Times New Roman" w:hAnsi="Times New Roman" w:cs="Times New Roman"/>
                <w:color w:val="000000"/>
                <w:sz w:val="19"/>
                <w:szCs w:val="19"/>
              </w:rPr>
            </w:pPr>
            <w:r>
              <w:rPr>
                <w:rFonts w:ascii="Times New Roman" w:hAnsi="Times New Roman" w:cs="Times New Roman"/>
                <w:color w:val="000000"/>
                <w:sz w:val="19"/>
                <w:szCs w:val="19"/>
              </w:rPr>
              <w:t>Федеральное государственное бюджетное научное учреждение "Федеральный аграрный научный центр Северо-Востока имени Н.В. Рудницкого"</w:t>
            </w:r>
          </w:p>
          <w:p w:rsidR="00DA0A99" w:rsidRDefault="00DA0A99" w:rsidP="00B2350F">
            <w:pPr>
              <w:pStyle w:val="ConsPlusNonformat"/>
              <w:widowControl/>
              <w:rPr>
                <w:rFonts w:ascii="Times New Roman" w:hAnsi="Times New Roman" w:cs="Times New Roman"/>
                <w:color w:val="000000"/>
                <w:sz w:val="19"/>
                <w:szCs w:val="19"/>
              </w:rPr>
            </w:pPr>
          </w:p>
          <w:p w:rsidR="00DA0A99" w:rsidRDefault="00DA0A99" w:rsidP="00B2350F">
            <w:pPr>
              <w:pStyle w:val="ConsPlusNonformat"/>
              <w:widowControl/>
              <w:rPr>
                <w:rFonts w:ascii="Times New Roman" w:hAnsi="Times New Roman" w:cs="Times New Roman"/>
                <w:iCs/>
                <w:color w:val="000000"/>
                <w:sz w:val="19"/>
                <w:szCs w:val="19"/>
              </w:rPr>
            </w:pPr>
            <w:r>
              <w:rPr>
                <w:rFonts w:ascii="Times New Roman" w:hAnsi="Times New Roman" w:cs="Times New Roman"/>
                <w:iCs/>
                <w:color w:val="000000"/>
                <w:sz w:val="19"/>
                <w:szCs w:val="19"/>
              </w:rPr>
              <w:t>Директор</w:t>
            </w:r>
          </w:p>
          <w:p w:rsidR="00DA0A99" w:rsidRDefault="00DA0A99" w:rsidP="00B2350F">
            <w:pPr>
              <w:pStyle w:val="ConsPlusNonformat"/>
              <w:widowControl/>
              <w:rPr>
                <w:rFonts w:ascii="Times New Roman" w:hAnsi="Times New Roman" w:cs="Times New Roman"/>
                <w:color w:val="000000"/>
                <w:sz w:val="19"/>
                <w:szCs w:val="19"/>
              </w:rPr>
            </w:pPr>
          </w:p>
          <w:p w:rsidR="00DA0A99" w:rsidRDefault="00DA0A99" w:rsidP="00B2350F">
            <w:pPr>
              <w:pStyle w:val="ConsPlusNonformat"/>
              <w:widowControl/>
              <w:rPr>
                <w:rFonts w:ascii="Times New Roman" w:hAnsi="Times New Roman" w:cs="Times New Roman"/>
                <w:color w:val="000000"/>
                <w:sz w:val="19"/>
                <w:szCs w:val="19"/>
              </w:rPr>
            </w:pPr>
            <w:r>
              <w:rPr>
                <w:rFonts w:ascii="Times New Roman" w:hAnsi="Times New Roman" w:cs="Times New Roman"/>
                <w:color w:val="000000"/>
                <w:sz w:val="19"/>
                <w:szCs w:val="19"/>
              </w:rPr>
              <w:t>______________________/И.А. Устюжанин/</w:t>
            </w:r>
          </w:p>
          <w:p w:rsidR="00DA0A99" w:rsidRDefault="00DA0A99" w:rsidP="00B2350F">
            <w:pPr>
              <w:pStyle w:val="ConsPlusNonformat"/>
              <w:rPr>
                <w:rFonts w:ascii="Times New Roman" w:hAnsi="Times New Roman" w:cs="Times New Roman"/>
                <w:color w:val="000000"/>
                <w:sz w:val="19"/>
                <w:szCs w:val="19"/>
              </w:rPr>
            </w:pPr>
          </w:p>
          <w:p w:rsidR="00DA0A99" w:rsidRDefault="00DA0A99" w:rsidP="00B2350F">
            <w:pPr>
              <w:pStyle w:val="ConsPlusNonformat"/>
              <w:ind w:firstLine="1260"/>
              <w:rPr>
                <w:rFonts w:ascii="Times New Roman" w:hAnsi="Times New Roman" w:cs="Times New Roman"/>
                <w:b/>
                <w:bCs/>
                <w:color w:val="000000"/>
                <w:sz w:val="19"/>
                <w:szCs w:val="19"/>
              </w:rPr>
            </w:pPr>
            <w:r>
              <w:rPr>
                <w:rFonts w:ascii="Times New Roman" w:hAnsi="Times New Roman" w:cs="Times New Roman"/>
                <w:color w:val="000000"/>
                <w:sz w:val="19"/>
                <w:szCs w:val="19"/>
              </w:rPr>
              <w:t>М.П.</w:t>
            </w:r>
          </w:p>
        </w:tc>
        <w:tc>
          <w:tcPr>
            <w:tcW w:w="4961" w:type="dxa"/>
          </w:tcPr>
          <w:p w:rsidR="00DA0A99" w:rsidRDefault="00DA0A99" w:rsidP="00B2350F">
            <w:pPr>
              <w:pStyle w:val="ConsPlusNonformat"/>
              <w:widowControl/>
              <w:jc w:val="center"/>
              <w:rPr>
                <w:rFonts w:ascii="Times New Roman" w:hAnsi="Times New Roman" w:cs="Times New Roman"/>
                <w:bCs/>
                <w:color w:val="000000"/>
                <w:sz w:val="19"/>
                <w:szCs w:val="19"/>
              </w:rPr>
            </w:pPr>
            <w:r>
              <w:rPr>
                <w:rFonts w:ascii="Times New Roman" w:hAnsi="Times New Roman" w:cs="Times New Roman"/>
                <w:bCs/>
                <w:color w:val="000000"/>
                <w:sz w:val="19"/>
                <w:szCs w:val="19"/>
              </w:rPr>
              <w:t>ИСПОЛНИТЕЛЬ:</w:t>
            </w:r>
          </w:p>
          <w:p w:rsidR="00DA0A99" w:rsidRDefault="00DA0A99" w:rsidP="00B2350F">
            <w:pPr>
              <w:pStyle w:val="ConsPlusNonformat"/>
              <w:ind w:firstLine="1332"/>
              <w:rPr>
                <w:rFonts w:ascii="Times New Roman" w:hAnsi="Times New Roman" w:cs="Times New Roman"/>
                <w:b/>
                <w:bCs/>
                <w:color w:val="000000"/>
                <w:sz w:val="19"/>
                <w:szCs w:val="19"/>
              </w:rPr>
            </w:pPr>
          </w:p>
        </w:tc>
      </w:tr>
    </w:tbl>
    <w:p w:rsidR="00DA0A99" w:rsidRDefault="00DA0A99" w:rsidP="00DA0A99">
      <w:pPr>
        <w:pStyle w:val="ConsPlusNormal"/>
        <w:spacing w:before="60"/>
        <w:jc w:val="both"/>
        <w:rPr>
          <w:rFonts w:ascii="Times New Roman" w:hAnsi="Times New Roman" w:cs="Times New Roman"/>
          <w:sz w:val="19"/>
          <w:szCs w:val="19"/>
        </w:rPr>
      </w:pPr>
    </w:p>
    <w:p w:rsidR="00374EAA" w:rsidRDefault="00374EAA">
      <w:bookmarkStart w:id="76" w:name="_GoBack"/>
      <w:bookmarkEnd w:id="76"/>
    </w:p>
    <w:sectPr w:rsidR="00374EAA" w:rsidSect="0003364C">
      <w:pgSz w:w="11906" w:h="16838"/>
      <w:pgMar w:top="397" w:right="709"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8E3053"/>
    <w:multiLevelType w:val="hybridMultilevel"/>
    <w:tmpl w:val="E814CBBA"/>
    <w:lvl w:ilvl="0" w:tplc="216EF73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60934166"/>
    <w:multiLevelType w:val="hybridMultilevel"/>
    <w:tmpl w:val="6694C1C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72340019"/>
    <w:multiLevelType w:val="hybridMultilevel"/>
    <w:tmpl w:val="D662F25C"/>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7372246F"/>
    <w:multiLevelType w:val="multilevel"/>
    <w:tmpl w:val="886E7312"/>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EA0"/>
    <w:rsid w:val="00374EAA"/>
    <w:rsid w:val="00AF0EA0"/>
    <w:rsid w:val="00DA0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D572BE-8E19-4A14-B89F-A952717AA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0A99"/>
    <w:pPr>
      <w:spacing w:after="200" w:line="276" w:lineRule="auto"/>
    </w:pPr>
    <w:rPr>
      <w:rFonts w:ascii="Arial" w:eastAsia="Calibri"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0A9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Plain Text"/>
    <w:basedOn w:val="a"/>
    <w:link w:val="a4"/>
    <w:uiPriority w:val="99"/>
    <w:semiHidden/>
    <w:unhideWhenUsed/>
    <w:rsid w:val="00DA0A99"/>
    <w:pPr>
      <w:spacing w:after="0" w:line="240" w:lineRule="auto"/>
    </w:pPr>
    <w:rPr>
      <w:rFonts w:ascii="Courier New" w:eastAsia="Times New Roman" w:hAnsi="Courier New" w:cs="Courier New"/>
      <w:sz w:val="20"/>
      <w:szCs w:val="20"/>
      <w:lang w:eastAsia="ru-RU"/>
    </w:rPr>
  </w:style>
  <w:style w:type="character" w:customStyle="1" w:styleId="a4">
    <w:name w:val="Текст Знак"/>
    <w:basedOn w:val="a0"/>
    <w:link w:val="a3"/>
    <w:uiPriority w:val="99"/>
    <w:semiHidden/>
    <w:rsid w:val="00DA0A99"/>
    <w:rPr>
      <w:rFonts w:ascii="Courier New" w:eastAsia="Times New Roman" w:hAnsi="Courier New" w:cs="Courier New"/>
      <w:sz w:val="20"/>
      <w:szCs w:val="20"/>
      <w:lang w:eastAsia="ru-RU"/>
    </w:rPr>
  </w:style>
  <w:style w:type="paragraph" w:customStyle="1" w:styleId="a5">
    <w:name w:val="фриизз начало"/>
    <w:basedOn w:val="a"/>
    <w:rsid w:val="00DA0A99"/>
    <w:pPr>
      <w:autoSpaceDE w:val="0"/>
      <w:autoSpaceDN w:val="0"/>
      <w:spacing w:after="0" w:line="240" w:lineRule="auto"/>
      <w:jc w:val="right"/>
    </w:pPr>
    <w:rPr>
      <w:rFonts w:ascii="GaramondC" w:eastAsia="Times New Roman" w:hAnsi="GaramondC" w:cs="GaramondC"/>
      <w:b/>
      <w:bCs/>
      <w:lang w:eastAsia="ru-RU"/>
    </w:rPr>
  </w:style>
  <w:style w:type="paragraph" w:customStyle="1" w:styleId="ConsPlusNonformat">
    <w:name w:val="ConsPlusNonformat"/>
    <w:rsid w:val="00DA0A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Обычный1"/>
    <w:rsid w:val="00DA0A99"/>
    <w:pPr>
      <w:suppressAutoHyphens/>
      <w:spacing w:after="0" w:line="240" w:lineRule="auto"/>
    </w:pPr>
    <w:rPr>
      <w:rFonts w:ascii="Times New Roman" w:eastAsia="Arial" w:hAnsi="Times New Roman" w:cs="Times New Roman"/>
      <w:sz w:val="20"/>
      <w:szCs w:val="20"/>
      <w:lang w:val="en-US" w:eastAsia="ar-SA"/>
    </w:rPr>
  </w:style>
  <w:style w:type="paragraph" w:styleId="a6">
    <w:name w:val="List Paragraph"/>
    <w:basedOn w:val="a"/>
    <w:link w:val="a7"/>
    <w:uiPriority w:val="34"/>
    <w:qFormat/>
    <w:rsid w:val="00DA0A99"/>
    <w:pPr>
      <w:ind w:left="720"/>
      <w:contextualSpacing/>
    </w:pPr>
    <w:rPr>
      <w:rFonts w:ascii="Calibri" w:eastAsia="Times New Roman" w:hAnsi="Calibri"/>
      <w:lang w:eastAsia="ru-RU"/>
    </w:rPr>
  </w:style>
  <w:style w:type="character" w:customStyle="1" w:styleId="a7">
    <w:name w:val="Абзац списка Знак"/>
    <w:link w:val="a6"/>
    <w:uiPriority w:val="34"/>
    <w:locked/>
    <w:rsid w:val="00DA0A99"/>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5153</Words>
  <Characters>29378</Characters>
  <Application>Microsoft Office Word</Application>
  <DocSecurity>0</DocSecurity>
  <Lines>244</Lines>
  <Paragraphs>68</Paragraphs>
  <ScaleCrop>false</ScaleCrop>
  <Company/>
  <LinksUpToDate>false</LinksUpToDate>
  <CharactersWithSpaces>34463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3</cp:revision>
  <dcterms:created xsi:type="dcterms:W3CDTF">2026-07-30T05:55:00Z</dcterms:created>
  <dcterms:modified xsi:type="dcterms:W3CDTF">2026-07-30T05:55:00Z</dcterms:modified>
</cp:coreProperties>
</file>