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87F" w:rsidRPr="00FD7D78" w:rsidRDefault="00FD7D78">
      <w:pPr>
        <w:ind w:firstLine="0"/>
        <w:jc w:val="center"/>
        <w:rPr>
          <w:b/>
        </w:rPr>
      </w:pPr>
      <w:r w:rsidRPr="00FD7D78">
        <w:rPr>
          <w:b/>
        </w:rPr>
        <w:t>Описание объекта закупки (Техническое задание)</w:t>
      </w:r>
    </w:p>
    <w:p w:rsidR="005A387F" w:rsidRPr="00FD7D78" w:rsidRDefault="00FD7D78">
      <w:pPr>
        <w:ind w:firstLine="0"/>
        <w:jc w:val="center"/>
        <w:rPr>
          <w:rStyle w:val="HTML"/>
          <w:rFonts w:eastAsia="Arial Unicode MS"/>
          <w:b/>
          <w:color w:val="000000"/>
        </w:rPr>
      </w:pPr>
      <w:r w:rsidRPr="00FD7D78">
        <w:rPr>
          <w:rStyle w:val="HTML"/>
          <w:rFonts w:eastAsia="Arial Unicode MS"/>
          <w:b/>
          <w:color w:val="000000"/>
        </w:rPr>
        <w:t>на оказание услуг по текущему ремонту и техническому обслуживанию компрессорной установки ПТС «Вектор»-330.</w:t>
      </w:r>
    </w:p>
    <w:p w:rsidR="005A387F" w:rsidRPr="00FD7D78" w:rsidRDefault="005A387F">
      <w:pPr>
        <w:keepNext/>
        <w:keepLines/>
        <w:suppressLineNumbers/>
        <w:ind w:firstLine="0"/>
        <w:jc w:val="center"/>
        <w:rPr>
          <w:b/>
        </w:rPr>
      </w:pPr>
    </w:p>
    <w:p w:rsidR="005A387F" w:rsidRPr="00FD7D78" w:rsidRDefault="00FD7D78">
      <w:pPr>
        <w:widowControl/>
        <w:suppressAutoHyphens w:val="0"/>
        <w:ind w:firstLine="0"/>
        <w:rPr>
          <w:b/>
          <w:lang w:eastAsia="ru-RU"/>
        </w:rPr>
      </w:pPr>
      <w:r w:rsidRPr="00FD7D78">
        <w:rPr>
          <w:b/>
          <w:lang w:eastAsia="ru-RU"/>
        </w:rPr>
        <w:t>Заказчик:</w:t>
      </w:r>
      <w:r w:rsidRPr="00FD7D78">
        <w:t xml:space="preserve"> </w:t>
      </w:r>
      <w:r w:rsidRPr="00FD7D78">
        <w:rPr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Марий Эл </w:t>
      </w:r>
    </w:p>
    <w:p w:rsidR="005A387F" w:rsidRPr="00FD7D78" w:rsidRDefault="00FD7D78">
      <w:pPr>
        <w:widowControl/>
        <w:suppressAutoHyphens w:val="0"/>
        <w:ind w:firstLine="0"/>
        <w:jc w:val="left"/>
        <w:rPr>
          <w:lang w:eastAsia="ru-RU"/>
        </w:rPr>
      </w:pPr>
      <w:r w:rsidRPr="00FD7D78">
        <w:rPr>
          <w:b/>
          <w:lang w:eastAsia="ru-RU"/>
        </w:rPr>
        <w:t>Источник финансирования:</w:t>
      </w:r>
      <w:r w:rsidRPr="00FD7D78">
        <w:rPr>
          <w:lang w:eastAsia="ru-RU"/>
        </w:rPr>
        <w:t xml:space="preserve"> федеральный бюджет 2026 года. </w:t>
      </w:r>
    </w:p>
    <w:p w:rsidR="005A387F" w:rsidRPr="00FD7D78" w:rsidRDefault="00FD7D78">
      <w:pPr>
        <w:widowControl/>
        <w:suppressAutoHyphens w:val="0"/>
        <w:ind w:firstLine="0"/>
        <w:rPr>
          <w:rStyle w:val="HTML"/>
          <w:rFonts w:eastAsia="Arial Unicode MS"/>
          <w:b/>
          <w:color w:val="000000"/>
        </w:rPr>
      </w:pPr>
      <w:r w:rsidRPr="00FD7D78">
        <w:rPr>
          <w:b/>
          <w:lang w:eastAsia="ru-RU"/>
        </w:rPr>
        <w:t>Предмет закупки:</w:t>
      </w:r>
      <w:r w:rsidRPr="00FD7D78">
        <w:rPr>
          <w:lang w:eastAsia="ru-RU"/>
        </w:rPr>
        <w:t xml:space="preserve"> Услуги </w:t>
      </w:r>
      <w:r w:rsidRPr="00FD7D78">
        <w:rPr>
          <w:rStyle w:val="HTML"/>
          <w:rFonts w:eastAsia="Arial Unicode MS"/>
          <w:color w:val="000000"/>
        </w:rPr>
        <w:t>по текущему ремонту и техническому обслуживанию компрессорной установки ПТС «Вектор»-330.</w:t>
      </w:r>
    </w:p>
    <w:p w:rsidR="005A387F" w:rsidRPr="00FD7D78" w:rsidRDefault="00FD7D78">
      <w:pPr>
        <w:widowControl/>
        <w:suppressAutoHyphens w:val="0"/>
        <w:ind w:firstLine="0"/>
        <w:rPr>
          <w:rFonts w:eastAsia="Arial Unicode MS"/>
        </w:rPr>
      </w:pPr>
      <w:r w:rsidRPr="00FD7D78">
        <w:rPr>
          <w:b/>
          <w:lang w:eastAsia="ru-RU"/>
        </w:rPr>
        <w:t xml:space="preserve">Место оказания услуг: </w:t>
      </w:r>
      <w:r w:rsidRPr="00FD7D78">
        <w:rPr>
          <w:lang w:eastAsia="ru-RU"/>
        </w:rPr>
        <w:t>на территории исполнителя.</w:t>
      </w:r>
    </w:p>
    <w:p w:rsidR="005A387F" w:rsidRPr="00FD7D78" w:rsidRDefault="00FD7D78">
      <w:pPr>
        <w:widowControl/>
        <w:suppressAutoHyphens w:val="0"/>
        <w:ind w:firstLine="0"/>
        <w:jc w:val="left"/>
        <w:rPr>
          <w:lang w:eastAsia="ru-RU"/>
        </w:rPr>
      </w:pPr>
      <w:r w:rsidRPr="00FD7D78">
        <w:rPr>
          <w:b/>
          <w:lang w:eastAsia="ru-RU"/>
        </w:rPr>
        <w:t xml:space="preserve">Контактное лицо: </w:t>
      </w:r>
      <w:r w:rsidRPr="00FD7D78">
        <w:t>Шаповалов Сергей Сергеевич. Тел. (8362) 69-32-39, +7 927-874-37-30.</w:t>
      </w:r>
    </w:p>
    <w:p w:rsidR="005A387F" w:rsidRPr="00FD7D78" w:rsidRDefault="00FD7D78">
      <w:pPr>
        <w:widowControl/>
        <w:suppressAutoHyphens w:val="0"/>
        <w:ind w:firstLine="0"/>
        <w:jc w:val="left"/>
        <w:rPr>
          <w:lang w:eastAsia="ru-RU"/>
        </w:rPr>
      </w:pPr>
      <w:r w:rsidRPr="00FD7D78">
        <w:rPr>
          <w:b/>
          <w:lang w:eastAsia="ru-RU"/>
        </w:rPr>
        <w:t>Срок действия контракта:</w:t>
      </w:r>
      <w:r w:rsidRPr="00FD7D78">
        <w:rPr>
          <w:lang w:eastAsia="ru-RU"/>
        </w:rPr>
        <w:t xml:space="preserve"> </w:t>
      </w:r>
      <w:r w:rsidR="00295EF6">
        <w:rPr>
          <w:lang w:eastAsia="ru-RU"/>
        </w:rPr>
        <w:t>с</w:t>
      </w:r>
      <w:bookmarkStart w:id="0" w:name="_GoBack"/>
      <w:bookmarkEnd w:id="0"/>
      <w:r w:rsidRPr="00FD7D78">
        <w:rPr>
          <w:lang w:eastAsia="ru-RU"/>
        </w:rPr>
        <w:t xml:space="preserve"> даты </w:t>
      </w:r>
      <w:r>
        <w:rPr>
          <w:lang w:eastAsia="ru-RU"/>
        </w:rPr>
        <w:t xml:space="preserve">подписания </w:t>
      </w:r>
      <w:r w:rsidRPr="00FD7D78">
        <w:rPr>
          <w:lang w:eastAsia="ru-RU"/>
        </w:rPr>
        <w:t>контракта по 01.10.2026 г. включительно.</w:t>
      </w:r>
    </w:p>
    <w:p w:rsidR="005A387F" w:rsidRPr="00FD7D78" w:rsidRDefault="005A387F">
      <w:pPr>
        <w:ind w:firstLine="0"/>
        <w:rPr>
          <w:rFonts w:eastAsia="Calibri"/>
          <w:b/>
          <w:spacing w:val="-4"/>
          <w:lang w:eastAsia="ar-SA"/>
        </w:rPr>
      </w:pPr>
    </w:p>
    <w:p w:rsidR="005A387F" w:rsidRDefault="00FD7D78">
      <w:pPr>
        <w:pStyle w:val="af3"/>
        <w:numPr>
          <w:ilvl w:val="0"/>
          <w:numId w:val="2"/>
        </w:numPr>
        <w:rPr>
          <w:rFonts w:eastAsia="Calibri"/>
          <w:b/>
          <w:spacing w:val="-4"/>
          <w:lang w:eastAsia="ar-SA"/>
        </w:rPr>
      </w:pPr>
      <w:r w:rsidRPr="00FD7D78">
        <w:rPr>
          <w:rFonts w:eastAsia="Calibri"/>
          <w:b/>
          <w:spacing w:val="-4"/>
          <w:lang w:eastAsia="ar-SA"/>
        </w:rPr>
        <w:t>Вид</w:t>
      </w:r>
      <w:r>
        <w:rPr>
          <w:rFonts w:eastAsia="Calibri"/>
          <w:b/>
          <w:spacing w:val="-4"/>
          <w:lang w:eastAsia="ar-SA"/>
        </w:rPr>
        <w:t>:</w:t>
      </w:r>
    </w:p>
    <w:p w:rsidR="00FD7D78" w:rsidRPr="00FD7D78" w:rsidRDefault="00FD7D78" w:rsidP="00FD7D78">
      <w:pPr>
        <w:pStyle w:val="af3"/>
        <w:ind w:firstLine="0"/>
        <w:rPr>
          <w:rFonts w:eastAsia="Calibri"/>
          <w:b/>
          <w:spacing w:val="-4"/>
          <w:lang w:eastAsia="ar-SA"/>
        </w:rPr>
      </w:pPr>
    </w:p>
    <w:tbl>
      <w:tblPr>
        <w:tblW w:w="9660" w:type="dxa"/>
        <w:tblInd w:w="283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4050"/>
        <w:gridCol w:w="5610"/>
      </w:tblGrid>
      <w:tr w:rsidR="005A387F" w:rsidRPr="00FD7D78" w:rsidTr="00FD7D78">
        <w:trPr>
          <w:trHeight w:val="518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387F" w:rsidRPr="00FD7D78" w:rsidRDefault="00FD7D78" w:rsidP="00FD7D78">
            <w:pPr>
              <w:spacing w:line="240" w:lineRule="exact"/>
              <w:ind w:right="-57" w:firstLine="0"/>
              <w:jc w:val="center"/>
              <w:rPr>
                <w:rFonts w:eastAsia="NSimSun"/>
                <w:color w:val="00000A"/>
                <w:kern w:val="2"/>
                <w:lang w:eastAsia="hi-IN" w:bidi="hi-IN"/>
              </w:rPr>
            </w:pPr>
            <w:r w:rsidRPr="00FD7D78">
              <w:rPr>
                <w:color w:val="00000A"/>
                <w:kern w:val="2"/>
                <w:lang w:eastAsia="hi-IN" w:bidi="hi-IN"/>
              </w:rPr>
              <w:t>Марка, модель: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387F" w:rsidRPr="00FD7D78" w:rsidRDefault="00FD7D78" w:rsidP="00FD7D78">
            <w:pPr>
              <w:spacing w:line="240" w:lineRule="exact"/>
              <w:ind w:right="-57" w:firstLine="0"/>
              <w:jc w:val="center"/>
              <w:rPr>
                <w:rFonts w:eastAsia="NSimSun"/>
                <w:color w:val="00000A"/>
                <w:kern w:val="2"/>
                <w:lang w:eastAsia="hi-IN" w:bidi="hi-IN"/>
              </w:rPr>
            </w:pPr>
            <w:r w:rsidRPr="00FD7D78">
              <w:rPr>
                <w:rFonts w:eastAsia="NSimSun"/>
                <w:color w:val="00000A"/>
                <w:kern w:val="2"/>
                <w:lang w:eastAsia="hi-IN" w:bidi="hi-IN"/>
              </w:rPr>
              <w:t>ПТС «Вектор»-330</w:t>
            </w:r>
          </w:p>
        </w:tc>
      </w:tr>
    </w:tbl>
    <w:p w:rsidR="005A387F" w:rsidRPr="00FD7D78" w:rsidRDefault="005A387F">
      <w:pPr>
        <w:ind w:firstLine="0"/>
        <w:rPr>
          <w:rFonts w:eastAsia="Calibri"/>
          <w:b/>
          <w:spacing w:val="-4"/>
          <w:lang w:eastAsia="ar-SA"/>
        </w:rPr>
      </w:pPr>
    </w:p>
    <w:p w:rsidR="005A387F" w:rsidRDefault="00FD7D78" w:rsidP="00FD7D78">
      <w:pPr>
        <w:pStyle w:val="af3"/>
        <w:numPr>
          <w:ilvl w:val="0"/>
          <w:numId w:val="2"/>
        </w:numPr>
        <w:rPr>
          <w:rFonts w:eastAsia="Calibri"/>
          <w:b/>
          <w:spacing w:val="-4"/>
          <w:lang w:eastAsia="ar-SA"/>
        </w:rPr>
      </w:pPr>
      <w:r w:rsidRPr="00FD7D78">
        <w:rPr>
          <w:rFonts w:eastAsia="Calibri"/>
          <w:b/>
          <w:spacing w:val="-4"/>
          <w:lang w:eastAsia="ar-SA"/>
        </w:rPr>
        <w:t>Список работ:</w:t>
      </w:r>
    </w:p>
    <w:p w:rsidR="00FD7D78" w:rsidRPr="00FD7D78" w:rsidRDefault="00FD7D78" w:rsidP="00FD7D78">
      <w:pPr>
        <w:pStyle w:val="af3"/>
        <w:ind w:firstLine="0"/>
        <w:rPr>
          <w:rFonts w:eastAsia="Calibri"/>
          <w:b/>
          <w:spacing w:val="-4"/>
          <w:lang w:eastAsia="ar-SA"/>
        </w:rPr>
      </w:pPr>
    </w:p>
    <w:p w:rsidR="005A387F" w:rsidRPr="00FD7D78" w:rsidRDefault="00FD7D78" w:rsidP="00FD7D78">
      <w:pPr>
        <w:pStyle w:val="af3"/>
        <w:numPr>
          <w:ilvl w:val="0"/>
          <w:numId w:val="1"/>
        </w:numPr>
        <w:ind w:left="426"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 xml:space="preserve">Ремонт крышки корпуса фильтра тонкой очистки с </w:t>
      </w:r>
      <w:proofErr w:type="spellStart"/>
      <w:r w:rsidRPr="00FD7D78">
        <w:rPr>
          <w:rFonts w:eastAsia="Calibri"/>
          <w:spacing w:val="-4"/>
          <w:lang w:eastAsia="ar-SA"/>
        </w:rPr>
        <w:t>электроконтактом</w:t>
      </w:r>
      <w:proofErr w:type="spellEnd"/>
      <w:r w:rsidRPr="00FD7D78">
        <w:rPr>
          <w:rFonts w:eastAsia="Calibri"/>
          <w:spacing w:val="-4"/>
          <w:lang w:eastAsia="ar-SA"/>
        </w:rPr>
        <w:t>;</w:t>
      </w:r>
    </w:p>
    <w:p w:rsidR="005A387F" w:rsidRPr="00FD7D78" w:rsidRDefault="00FD7D78" w:rsidP="00FD7D78">
      <w:pPr>
        <w:pStyle w:val="af3"/>
        <w:numPr>
          <w:ilvl w:val="0"/>
          <w:numId w:val="1"/>
        </w:numPr>
        <w:ind w:left="426"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Замена масла;</w:t>
      </w:r>
    </w:p>
    <w:p w:rsidR="005A387F" w:rsidRPr="00FD7D78" w:rsidRDefault="00FD7D78" w:rsidP="00FD7D78">
      <w:pPr>
        <w:pStyle w:val="af3"/>
        <w:numPr>
          <w:ilvl w:val="0"/>
          <w:numId w:val="1"/>
        </w:numPr>
        <w:ind w:left="426"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Замена входного фильтра;</w:t>
      </w:r>
    </w:p>
    <w:p w:rsidR="005A387F" w:rsidRPr="00FD7D78" w:rsidRDefault="00FD7D78" w:rsidP="00FD7D78">
      <w:pPr>
        <w:pStyle w:val="af3"/>
        <w:numPr>
          <w:ilvl w:val="0"/>
          <w:numId w:val="1"/>
        </w:numPr>
        <w:ind w:left="426"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 xml:space="preserve">Замена фильтра картриджа тонкой очистки с </w:t>
      </w:r>
      <w:proofErr w:type="spellStart"/>
      <w:r w:rsidRPr="00FD7D78">
        <w:rPr>
          <w:rFonts w:eastAsia="Calibri"/>
          <w:spacing w:val="-4"/>
          <w:lang w:eastAsia="ar-SA"/>
        </w:rPr>
        <w:t>электроконтактом</w:t>
      </w:r>
      <w:proofErr w:type="spellEnd"/>
      <w:r w:rsidRPr="00FD7D78">
        <w:rPr>
          <w:rFonts w:eastAsia="Calibri"/>
          <w:spacing w:val="-4"/>
          <w:lang w:eastAsia="ar-SA"/>
        </w:rPr>
        <w:t>;</w:t>
      </w:r>
    </w:p>
    <w:p w:rsidR="005A387F" w:rsidRPr="00FD7D78" w:rsidRDefault="00FD7D78" w:rsidP="00FD7D78">
      <w:pPr>
        <w:pStyle w:val="af3"/>
        <w:numPr>
          <w:ilvl w:val="0"/>
          <w:numId w:val="1"/>
        </w:numPr>
        <w:ind w:left="426"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Обслуживание заправочных кранов наполнительной панели;</w:t>
      </w:r>
    </w:p>
    <w:p w:rsidR="005A387F" w:rsidRPr="00FD7D78" w:rsidRDefault="00FD7D78" w:rsidP="00FD7D78">
      <w:pPr>
        <w:pStyle w:val="af3"/>
        <w:numPr>
          <w:ilvl w:val="0"/>
          <w:numId w:val="1"/>
        </w:numPr>
        <w:ind w:left="426"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Замена обратного клапана;</w:t>
      </w:r>
    </w:p>
    <w:p w:rsidR="005A387F" w:rsidRPr="00FD7D78" w:rsidRDefault="00FD7D78" w:rsidP="00FD7D78">
      <w:pPr>
        <w:pStyle w:val="af3"/>
        <w:numPr>
          <w:ilvl w:val="0"/>
          <w:numId w:val="1"/>
        </w:numPr>
        <w:ind w:left="426"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Ремонт и настройка предохранительного клапана давления на 33,8 Мпа;</w:t>
      </w:r>
    </w:p>
    <w:p w:rsidR="005A387F" w:rsidRPr="00FD7D78" w:rsidRDefault="00FD7D78" w:rsidP="00FD7D78">
      <w:pPr>
        <w:pStyle w:val="af3"/>
        <w:numPr>
          <w:ilvl w:val="0"/>
          <w:numId w:val="1"/>
        </w:numPr>
        <w:ind w:left="426"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Ремонт и настройка клапана поддерживания давления;</w:t>
      </w:r>
    </w:p>
    <w:p w:rsidR="005A387F" w:rsidRPr="00FD7D78" w:rsidRDefault="00FD7D78" w:rsidP="00FD7D78">
      <w:pPr>
        <w:pStyle w:val="af3"/>
        <w:numPr>
          <w:ilvl w:val="0"/>
          <w:numId w:val="1"/>
        </w:numPr>
        <w:ind w:left="426"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Замена прокладок слива ручного слива конденсата;</w:t>
      </w:r>
    </w:p>
    <w:p w:rsidR="005A387F" w:rsidRPr="00FD7D78" w:rsidRDefault="00FD7D78" w:rsidP="00FD7D78">
      <w:pPr>
        <w:pStyle w:val="af3"/>
        <w:numPr>
          <w:ilvl w:val="0"/>
          <w:numId w:val="1"/>
        </w:numPr>
        <w:ind w:left="426"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Слесарные работы.</w:t>
      </w:r>
    </w:p>
    <w:p w:rsidR="005A387F" w:rsidRPr="00FD7D78" w:rsidRDefault="005A387F">
      <w:pPr>
        <w:pStyle w:val="af3"/>
        <w:ind w:left="1440" w:firstLine="0"/>
        <w:rPr>
          <w:rFonts w:eastAsia="Calibri"/>
          <w:spacing w:val="-4"/>
          <w:lang w:eastAsia="ar-SA"/>
        </w:rPr>
      </w:pPr>
    </w:p>
    <w:p w:rsidR="005A387F" w:rsidRPr="00FD7D78" w:rsidRDefault="00FD7D78" w:rsidP="00FD7D78">
      <w:pPr>
        <w:pStyle w:val="af3"/>
        <w:numPr>
          <w:ilvl w:val="0"/>
          <w:numId w:val="2"/>
        </w:numPr>
        <w:jc w:val="left"/>
        <w:rPr>
          <w:rFonts w:eastAsia="Calibri"/>
          <w:b/>
          <w:spacing w:val="-4"/>
          <w:lang w:eastAsia="ar-SA"/>
        </w:rPr>
      </w:pPr>
      <w:r w:rsidRPr="00FD7D78">
        <w:rPr>
          <w:rFonts w:eastAsia="Calibri"/>
          <w:b/>
          <w:spacing w:val="-4"/>
          <w:lang w:eastAsia="ar-SA"/>
        </w:rPr>
        <w:t>Расходные материалы:</w:t>
      </w:r>
    </w:p>
    <w:p w:rsidR="005A387F" w:rsidRPr="00FD7D78" w:rsidRDefault="005A387F" w:rsidP="00FD7D78">
      <w:pPr>
        <w:ind w:left="426" w:firstLine="0"/>
        <w:jc w:val="left"/>
        <w:rPr>
          <w:rFonts w:eastAsia="Calibri"/>
          <w:b/>
          <w:spacing w:val="-4"/>
          <w:lang w:eastAsia="ar-SA"/>
        </w:rPr>
      </w:pPr>
    </w:p>
    <w:p w:rsidR="005A387F" w:rsidRPr="00FD7D78" w:rsidRDefault="00FD7D78" w:rsidP="00FD7D78">
      <w:pPr>
        <w:pStyle w:val="af3"/>
        <w:numPr>
          <w:ilvl w:val="0"/>
          <w:numId w:val="3"/>
        </w:numPr>
        <w:ind w:left="426" w:firstLine="0"/>
        <w:jc w:val="left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Масло компрессорное синтетическое (1л) для всех типов компрессоров ПТС 89.296.750;</w:t>
      </w:r>
    </w:p>
    <w:p w:rsidR="005A387F" w:rsidRPr="00FD7D78" w:rsidRDefault="00FD7D78" w:rsidP="00FD7D78">
      <w:pPr>
        <w:pStyle w:val="af3"/>
        <w:numPr>
          <w:ilvl w:val="0"/>
          <w:numId w:val="3"/>
        </w:numPr>
        <w:ind w:left="426" w:firstLine="0"/>
        <w:jc w:val="left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Фильтр воздушный всасывающий ПТС 89.428.16;</w:t>
      </w:r>
    </w:p>
    <w:p w:rsidR="005A387F" w:rsidRPr="00FD7D78" w:rsidRDefault="00FD7D78" w:rsidP="00FD7D78">
      <w:pPr>
        <w:pStyle w:val="af3"/>
        <w:numPr>
          <w:ilvl w:val="0"/>
          <w:numId w:val="3"/>
        </w:numPr>
        <w:ind w:left="426" w:firstLine="0"/>
        <w:jc w:val="left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 xml:space="preserve">Фильтр-картридж с </w:t>
      </w:r>
      <w:proofErr w:type="spellStart"/>
      <w:r w:rsidRPr="00FD7D78">
        <w:rPr>
          <w:rFonts w:eastAsia="Calibri"/>
          <w:spacing w:val="-4"/>
          <w:lang w:eastAsia="ar-SA"/>
        </w:rPr>
        <w:t>электроконтактом</w:t>
      </w:r>
      <w:proofErr w:type="spellEnd"/>
      <w:r w:rsidRPr="00FD7D78">
        <w:rPr>
          <w:rFonts w:eastAsia="Calibri"/>
          <w:spacing w:val="-4"/>
          <w:lang w:eastAsia="ar-SA"/>
        </w:rPr>
        <w:t xml:space="preserve"> ПТС 41Э.</w:t>
      </w:r>
      <w:r w:rsidRPr="00FD7D78">
        <w:rPr>
          <w:rFonts w:eastAsia="Calibri"/>
          <w:spacing w:val="-4"/>
          <w:lang w:val="en-US" w:eastAsia="ar-SA"/>
        </w:rPr>
        <w:t>R</w:t>
      </w:r>
      <w:r w:rsidRPr="00FD7D78">
        <w:rPr>
          <w:rFonts w:eastAsia="Calibri"/>
          <w:spacing w:val="-4"/>
          <w:lang w:eastAsia="ar-SA"/>
        </w:rPr>
        <w:t>22511;</w:t>
      </w:r>
    </w:p>
    <w:p w:rsidR="005A387F" w:rsidRPr="00FD7D78" w:rsidRDefault="00FD7D78" w:rsidP="00FD7D78">
      <w:pPr>
        <w:pStyle w:val="af3"/>
        <w:numPr>
          <w:ilvl w:val="0"/>
          <w:numId w:val="3"/>
        </w:numPr>
        <w:ind w:left="426" w:firstLine="0"/>
        <w:jc w:val="left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Клапан обратный;</w:t>
      </w:r>
    </w:p>
    <w:p w:rsidR="005A387F" w:rsidRPr="00FD7D78" w:rsidRDefault="00FD7D78" w:rsidP="00FD7D78">
      <w:pPr>
        <w:pStyle w:val="af3"/>
        <w:numPr>
          <w:ilvl w:val="0"/>
          <w:numId w:val="3"/>
        </w:numPr>
        <w:ind w:left="426" w:firstLine="0"/>
        <w:jc w:val="left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Прокладка ручного слива конденсата 13-00-0162/</w:t>
      </w:r>
      <w:r w:rsidRPr="00FD7D78">
        <w:rPr>
          <w:rFonts w:eastAsia="Calibri"/>
          <w:spacing w:val="-4"/>
          <w:lang w:val="en-US" w:eastAsia="ar-SA"/>
        </w:rPr>
        <w:t>N</w:t>
      </w:r>
      <w:r w:rsidRPr="00FD7D78">
        <w:rPr>
          <w:rFonts w:eastAsia="Calibri"/>
          <w:spacing w:val="-4"/>
          <w:lang w:eastAsia="ar-SA"/>
        </w:rPr>
        <w:t>.</w:t>
      </w:r>
    </w:p>
    <w:p w:rsidR="005A387F" w:rsidRPr="00FD7D78" w:rsidRDefault="005A387F">
      <w:pPr>
        <w:ind w:left="360" w:firstLine="0"/>
        <w:jc w:val="left"/>
        <w:rPr>
          <w:rFonts w:eastAsia="Calibri"/>
          <w:spacing w:val="-4"/>
          <w:lang w:eastAsia="ar-SA"/>
        </w:rPr>
      </w:pPr>
    </w:p>
    <w:p w:rsidR="005A387F" w:rsidRPr="00FD7D78" w:rsidRDefault="005A387F">
      <w:pPr>
        <w:ind w:left="360" w:firstLine="0"/>
        <w:jc w:val="left"/>
        <w:rPr>
          <w:rFonts w:eastAsia="Calibri"/>
          <w:spacing w:val="-4"/>
          <w:lang w:eastAsia="ar-SA"/>
        </w:rPr>
      </w:pPr>
    </w:p>
    <w:p w:rsidR="005A387F" w:rsidRDefault="00FD7D78">
      <w:pPr>
        <w:pStyle w:val="af3"/>
        <w:numPr>
          <w:ilvl w:val="0"/>
          <w:numId w:val="2"/>
        </w:numPr>
        <w:rPr>
          <w:rFonts w:eastAsia="Calibri"/>
          <w:b/>
          <w:spacing w:val="-4"/>
          <w:lang w:eastAsia="ar-SA"/>
        </w:rPr>
      </w:pPr>
      <w:r w:rsidRPr="00FD7D78">
        <w:rPr>
          <w:rFonts w:eastAsia="Calibri"/>
          <w:b/>
          <w:spacing w:val="-4"/>
          <w:lang w:eastAsia="ar-SA"/>
        </w:rPr>
        <w:t>Требования к гарантийному сроку и (или) объему п</w:t>
      </w:r>
      <w:r>
        <w:rPr>
          <w:rFonts w:eastAsia="Calibri"/>
          <w:b/>
          <w:spacing w:val="-4"/>
          <w:lang w:eastAsia="ar-SA"/>
        </w:rPr>
        <w:t>редоставления гарантий качества:</w:t>
      </w:r>
    </w:p>
    <w:p w:rsidR="00FD7D78" w:rsidRPr="00FD7D78" w:rsidRDefault="00FD7D78" w:rsidP="00FD7D78">
      <w:pPr>
        <w:pStyle w:val="af3"/>
        <w:ind w:firstLine="0"/>
        <w:rPr>
          <w:rFonts w:eastAsia="Calibri"/>
          <w:b/>
          <w:spacing w:val="-4"/>
          <w:lang w:eastAsia="ar-SA"/>
        </w:rPr>
      </w:pPr>
    </w:p>
    <w:p w:rsidR="005A387F" w:rsidRPr="00FD7D78" w:rsidRDefault="00FD7D78">
      <w:pPr>
        <w:pStyle w:val="af3"/>
        <w:ind w:firstLine="0"/>
        <w:rPr>
          <w:rFonts w:eastAsia="Calibri"/>
          <w:spacing w:val="-4"/>
          <w:lang w:eastAsia="ar-SA"/>
        </w:rPr>
      </w:pPr>
      <w:r w:rsidRPr="00FD7D78">
        <w:rPr>
          <w:rFonts w:eastAsia="Calibri"/>
          <w:spacing w:val="-4"/>
          <w:lang w:eastAsia="ar-SA"/>
        </w:rPr>
        <w:t>Работы (услуги) должны быть выполнены (оказаны) в соответствии и в срок действия контракта.</w:t>
      </w:r>
    </w:p>
    <w:p w:rsidR="005A387F" w:rsidRPr="00FD7D78" w:rsidRDefault="005A387F">
      <w:pPr>
        <w:pStyle w:val="af3"/>
        <w:ind w:left="1440" w:firstLine="0"/>
        <w:jc w:val="left"/>
        <w:rPr>
          <w:rFonts w:eastAsia="Calibri"/>
          <w:spacing w:val="-4"/>
          <w:lang w:eastAsia="ar-SA"/>
        </w:rPr>
      </w:pPr>
    </w:p>
    <w:p w:rsidR="005A387F" w:rsidRPr="00FD7D78" w:rsidRDefault="005A387F">
      <w:pPr>
        <w:rPr>
          <w:rFonts w:eastAsia="Calibri"/>
          <w:b/>
          <w:spacing w:val="-4"/>
          <w:lang w:eastAsia="ar-SA"/>
        </w:rPr>
      </w:pPr>
    </w:p>
    <w:sectPr w:rsidR="005A387F" w:rsidRPr="00FD7D78" w:rsidSect="00FD7D78">
      <w:pgSz w:w="11906" w:h="16838"/>
      <w:pgMar w:top="851" w:right="707" w:bottom="709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7163A"/>
    <w:multiLevelType w:val="multilevel"/>
    <w:tmpl w:val="AAC826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946DA"/>
    <w:multiLevelType w:val="hybridMultilevel"/>
    <w:tmpl w:val="A33A9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A14C6"/>
    <w:multiLevelType w:val="multilevel"/>
    <w:tmpl w:val="53BA6C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5B32476"/>
    <w:multiLevelType w:val="multilevel"/>
    <w:tmpl w:val="D3D87C3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DC5A94"/>
    <w:multiLevelType w:val="multilevel"/>
    <w:tmpl w:val="70EC8D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7F"/>
    <w:rsid w:val="00295EF6"/>
    <w:rsid w:val="005A387F"/>
    <w:rsid w:val="00FD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9931"/>
  <w15:docId w15:val="{E4511372-ECD4-44A7-B2B1-B90F5852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7ED"/>
    <w:pPr>
      <w:widowControl w:val="0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E1C0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2E1C0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annotation reference"/>
    <w:basedOn w:val="a0"/>
    <w:uiPriority w:val="99"/>
    <w:semiHidden/>
    <w:unhideWhenUsed/>
    <w:qFormat/>
    <w:rsid w:val="00C674D1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C674D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C674D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C674D1"/>
    <w:rPr>
      <w:rFonts w:ascii="Segoe UI" w:eastAsia="Times New Roman" w:hAnsi="Segoe UI" w:cs="Segoe UI"/>
      <w:sz w:val="18"/>
      <w:szCs w:val="18"/>
      <w:lang w:eastAsia="zh-CN"/>
    </w:rPr>
  </w:style>
  <w:style w:type="character" w:styleId="HTML">
    <w:name w:val="HTML Acronym"/>
    <w:semiHidden/>
    <w:unhideWhenUsed/>
    <w:qFormat/>
    <w:rsid w:val="009438C8"/>
    <w:rPr>
      <w:rFonts w:ascii="Times New Roman" w:hAnsi="Times New Roman" w:cs="Times New Roman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3">
    <w:name w:val="List Paragraph"/>
    <w:basedOn w:val="a"/>
    <w:uiPriority w:val="34"/>
    <w:qFormat/>
    <w:rsid w:val="002E1C0C"/>
    <w:pPr>
      <w:ind w:left="720"/>
      <w:contextualSpacing/>
    </w:pPr>
  </w:style>
  <w:style w:type="paragraph" w:customStyle="1" w:styleId="af4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2E1C0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2E1C0C"/>
    <w:pPr>
      <w:tabs>
        <w:tab w:val="center" w:pos="4677"/>
        <w:tab w:val="right" w:pos="9355"/>
      </w:tabs>
    </w:pPr>
  </w:style>
  <w:style w:type="paragraph" w:styleId="af5">
    <w:name w:val="No Spacing"/>
    <w:uiPriority w:val="1"/>
    <w:qFormat/>
    <w:rsid w:val="00EA3CC2"/>
    <w:pPr>
      <w:widowControl w:val="0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annotation text"/>
    <w:basedOn w:val="a"/>
    <w:link w:val="a8"/>
    <w:uiPriority w:val="99"/>
    <w:semiHidden/>
    <w:unhideWhenUsed/>
    <w:qFormat/>
    <w:rsid w:val="00C674D1"/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C674D1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C67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31DB8-F816-4CDA-A476-CCB7600C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</TotalTime>
  <Pages>1</Pages>
  <Words>247</Words>
  <Characters>1413</Characters>
  <Application>Microsoft Office Word</Application>
  <DocSecurity>0</DocSecurity>
  <Lines>11</Lines>
  <Paragraphs>3</Paragraphs>
  <ScaleCrop>false</ScaleCrop>
  <Company>Microsoft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</dc:creator>
  <dc:description/>
  <cp:lastModifiedBy>user4100</cp:lastModifiedBy>
  <cp:revision>127</cp:revision>
  <cp:lastPrinted>2026-08-10T09:26:00Z</cp:lastPrinted>
  <dcterms:created xsi:type="dcterms:W3CDTF">2021-03-23T06:35:00Z</dcterms:created>
  <dcterms:modified xsi:type="dcterms:W3CDTF">2026-08-10T08:17:00Z</dcterms:modified>
  <dc:language>ru-RU</dc:language>
</cp:coreProperties>
</file>