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19F" w:rsidRPr="00672A12" w:rsidRDefault="00F20F63" w:rsidP="00672A12">
      <w:pPr>
        <w:keepNext/>
        <w:spacing w:line="240" w:lineRule="exact"/>
        <w:jc w:val="center"/>
        <w:outlineLvl w:val="0"/>
        <w:rPr>
          <w:rFonts w:ascii="PT Astra Serif" w:hAnsi="PT Astra Serif"/>
          <w:b/>
          <w:color w:val="000000"/>
          <w:sz w:val="28"/>
          <w:szCs w:val="28"/>
          <w:lang w:val="x-none" w:eastAsia="x-none"/>
        </w:rPr>
      </w:pPr>
      <w:bookmarkStart w:id="0" w:name="_Toc20231204"/>
      <w:bookmarkStart w:id="1" w:name="_GoBack"/>
      <w:bookmarkEnd w:id="1"/>
      <w:r w:rsidRPr="000F5985">
        <w:rPr>
          <w:rFonts w:ascii="PT Astra Serif" w:hAnsi="PT Astra Serif"/>
          <w:b/>
          <w:color w:val="000000"/>
          <w:sz w:val="28"/>
          <w:szCs w:val="28"/>
          <w:lang w:val="x-none" w:eastAsia="x-none"/>
        </w:rPr>
        <w:t>ГОСУДАРСТВЕНН</w:t>
      </w:r>
      <w:r w:rsidR="00CD019F" w:rsidRPr="000F5985">
        <w:rPr>
          <w:rFonts w:ascii="PT Astra Serif" w:hAnsi="PT Astra Serif"/>
          <w:b/>
          <w:color w:val="000000"/>
          <w:sz w:val="28"/>
          <w:szCs w:val="28"/>
          <w:lang w:eastAsia="x-none"/>
        </w:rPr>
        <w:t>ЫЙ</w:t>
      </w:r>
      <w:r w:rsidRPr="000F5985">
        <w:rPr>
          <w:rFonts w:ascii="PT Astra Serif" w:hAnsi="PT Astra Serif"/>
          <w:b/>
          <w:color w:val="000000"/>
          <w:sz w:val="28"/>
          <w:szCs w:val="28"/>
          <w:lang w:val="x-none" w:eastAsia="x-none"/>
        </w:rPr>
        <w:t xml:space="preserve"> КОНТРАКТ</w:t>
      </w:r>
      <w:bookmarkEnd w:id="0"/>
      <w:r w:rsidR="00672A12">
        <w:rPr>
          <w:rFonts w:ascii="PT Astra Serif" w:hAnsi="PT Astra Serif"/>
          <w:b/>
          <w:color w:val="000000"/>
          <w:sz w:val="28"/>
          <w:szCs w:val="28"/>
          <w:lang w:eastAsia="x-none"/>
        </w:rPr>
        <w:t xml:space="preserve"> </w:t>
      </w:r>
      <w:r w:rsidR="00CD019F" w:rsidRPr="000F5985">
        <w:rPr>
          <w:rFonts w:ascii="PT Astra Serif" w:hAnsi="PT Astra Serif"/>
          <w:b/>
          <w:color w:val="000000"/>
          <w:sz w:val="28"/>
          <w:szCs w:val="28"/>
          <w:lang w:eastAsia="x-none"/>
        </w:rPr>
        <w:t>№</w:t>
      </w:r>
    </w:p>
    <w:p w:rsidR="004A7D7E" w:rsidRPr="000F5985" w:rsidRDefault="00103CE2" w:rsidP="00292C9A">
      <w:pPr>
        <w:keepNext/>
        <w:spacing w:line="240" w:lineRule="exact"/>
        <w:jc w:val="center"/>
        <w:outlineLvl w:val="0"/>
        <w:rPr>
          <w:rFonts w:ascii="PT Astra Serif" w:hAnsi="PT Astra Serif"/>
          <w:b/>
          <w:color w:val="000000"/>
          <w:sz w:val="28"/>
          <w:szCs w:val="28"/>
          <w:lang w:eastAsia="x-none"/>
        </w:rPr>
      </w:pPr>
      <w:r>
        <w:rPr>
          <w:rFonts w:ascii="PT Astra Serif" w:hAnsi="PT Astra Serif"/>
          <w:b/>
          <w:color w:val="000000"/>
          <w:sz w:val="28"/>
          <w:szCs w:val="28"/>
          <w:lang w:eastAsia="x-none"/>
        </w:rPr>
        <w:t>н</w:t>
      </w:r>
      <w:r w:rsidR="00672A12">
        <w:rPr>
          <w:rFonts w:ascii="PT Astra Serif" w:hAnsi="PT Astra Serif"/>
          <w:b/>
          <w:color w:val="000000"/>
          <w:sz w:val="28"/>
          <w:szCs w:val="28"/>
          <w:lang w:eastAsia="x-none"/>
        </w:rPr>
        <w:t>а оказание услуг</w:t>
      </w:r>
      <w:r>
        <w:rPr>
          <w:rFonts w:ascii="PT Astra Serif" w:hAnsi="PT Astra Serif"/>
          <w:b/>
          <w:color w:val="000000"/>
          <w:sz w:val="28"/>
          <w:szCs w:val="28"/>
          <w:lang w:eastAsia="x-none"/>
        </w:rPr>
        <w:t xml:space="preserve"> по техническому обслуживанию автомобиля</w:t>
      </w:r>
    </w:p>
    <w:p w:rsidR="004A7D7E" w:rsidRPr="000F5985" w:rsidRDefault="004A7D7E" w:rsidP="00292C9A">
      <w:pPr>
        <w:keepNext/>
        <w:spacing w:line="240" w:lineRule="exact"/>
        <w:jc w:val="center"/>
        <w:outlineLvl w:val="0"/>
        <w:rPr>
          <w:rFonts w:ascii="PT Astra Serif" w:hAnsi="PT Astra Serif"/>
          <w:b/>
          <w:color w:val="000000"/>
          <w:sz w:val="28"/>
          <w:szCs w:val="28"/>
          <w:lang w:eastAsia="x-none"/>
        </w:rPr>
      </w:pPr>
      <w:r w:rsidRPr="000F5985">
        <w:rPr>
          <w:rFonts w:ascii="PT Astra Serif" w:hAnsi="PT Astra Serif"/>
          <w:b/>
          <w:color w:val="000000"/>
          <w:sz w:val="28"/>
          <w:szCs w:val="28"/>
          <w:lang w:eastAsia="x-none"/>
        </w:rPr>
        <w:t>ИКЗ</w:t>
      </w:r>
      <w:r w:rsidR="00BC1C4E" w:rsidRPr="000F5985">
        <w:rPr>
          <w:rFonts w:ascii="PT Astra Serif" w:hAnsi="PT Astra Serif"/>
          <w:b/>
          <w:color w:val="000000"/>
          <w:sz w:val="28"/>
          <w:szCs w:val="28"/>
          <w:lang w:eastAsia="x-none"/>
        </w:rPr>
        <w:t xml:space="preserve">: </w:t>
      </w:r>
      <w:r w:rsidR="00A2077A" w:rsidRPr="000F5985">
        <w:rPr>
          <w:rFonts w:ascii="PT Astra Serif" w:hAnsi="PT Astra Serif"/>
          <w:b/>
          <w:color w:val="000000"/>
          <w:sz w:val="28"/>
          <w:szCs w:val="28"/>
          <w:lang w:eastAsia="x-none"/>
        </w:rPr>
        <w:t>_________________________________</w:t>
      </w:r>
    </w:p>
    <w:p w:rsidR="00F20F63" w:rsidRPr="000F5985" w:rsidRDefault="00F20F63" w:rsidP="00292C9A">
      <w:pPr>
        <w:pStyle w:val="a4"/>
        <w:widowControl w:val="0"/>
        <w:spacing w:line="240" w:lineRule="exact"/>
        <w:rPr>
          <w:rFonts w:ascii="PT Astra Serif" w:hAnsi="PT Astra Serif"/>
          <w:color w:val="000000"/>
          <w:sz w:val="28"/>
          <w:szCs w:val="28"/>
        </w:rPr>
      </w:pPr>
    </w:p>
    <w:tbl>
      <w:tblPr>
        <w:tblW w:w="10031" w:type="dxa"/>
        <w:tblLook w:val="0000" w:firstRow="0" w:lastRow="0" w:firstColumn="0" w:lastColumn="0" w:noHBand="0" w:noVBand="0"/>
      </w:tblPr>
      <w:tblGrid>
        <w:gridCol w:w="4500"/>
        <w:gridCol w:w="5531"/>
      </w:tblGrid>
      <w:tr w:rsidR="00F20F63" w:rsidRPr="000F5985" w:rsidTr="00F7241F">
        <w:trPr>
          <w:trHeight w:val="382"/>
        </w:trPr>
        <w:tc>
          <w:tcPr>
            <w:tcW w:w="4500" w:type="dxa"/>
            <w:vAlign w:val="center"/>
          </w:tcPr>
          <w:p w:rsidR="00F20F63" w:rsidRPr="000F5985" w:rsidRDefault="00F20F63" w:rsidP="00734BCA">
            <w:pPr>
              <w:widowControl w:val="0"/>
              <w:spacing w:line="240" w:lineRule="exact"/>
              <w:ind w:left="-68"/>
              <w:rPr>
                <w:rFonts w:ascii="PT Astra Serif" w:eastAsia="Calibri" w:hAnsi="PT Astra Serif"/>
                <w:color w:val="000000"/>
                <w:sz w:val="28"/>
                <w:szCs w:val="28"/>
                <w:lang w:eastAsia="en-US"/>
              </w:rPr>
            </w:pPr>
            <w:r w:rsidRPr="000F5985">
              <w:rPr>
                <w:rFonts w:ascii="PT Astra Serif" w:eastAsia="Calibri" w:hAnsi="PT Astra Serif"/>
                <w:color w:val="000000"/>
                <w:sz w:val="28"/>
                <w:szCs w:val="28"/>
                <w:lang w:eastAsia="en-US"/>
              </w:rPr>
              <w:t xml:space="preserve">г. </w:t>
            </w:r>
            <w:r w:rsidR="00734BCA" w:rsidRPr="000F5985">
              <w:rPr>
                <w:rFonts w:ascii="PT Astra Serif" w:eastAsia="Calibri" w:hAnsi="PT Astra Serif"/>
                <w:color w:val="000000"/>
                <w:sz w:val="28"/>
                <w:szCs w:val="28"/>
                <w:lang w:eastAsia="en-US"/>
              </w:rPr>
              <w:t>Геническ</w:t>
            </w:r>
          </w:p>
        </w:tc>
        <w:tc>
          <w:tcPr>
            <w:tcW w:w="5531" w:type="dxa"/>
            <w:vAlign w:val="center"/>
          </w:tcPr>
          <w:p w:rsidR="00F20F63" w:rsidRPr="000F5985" w:rsidRDefault="00F20F63" w:rsidP="00292C9A">
            <w:pPr>
              <w:widowControl w:val="0"/>
              <w:spacing w:line="240" w:lineRule="exact"/>
              <w:ind w:left="-68"/>
              <w:jc w:val="right"/>
              <w:rPr>
                <w:rFonts w:ascii="PT Astra Serif" w:eastAsia="Calibri" w:hAnsi="PT Astra Serif"/>
                <w:color w:val="000000"/>
                <w:sz w:val="28"/>
                <w:szCs w:val="28"/>
                <w:lang w:eastAsia="en-US"/>
              </w:rPr>
            </w:pPr>
            <w:r w:rsidRPr="000F5985">
              <w:rPr>
                <w:rFonts w:ascii="PT Astra Serif" w:eastAsia="Calibri" w:hAnsi="PT Astra Serif"/>
                <w:color w:val="000000"/>
                <w:sz w:val="28"/>
                <w:szCs w:val="28"/>
                <w:lang w:eastAsia="en-US"/>
              </w:rPr>
              <w:t xml:space="preserve">   </w:t>
            </w:r>
            <w:r w:rsidR="00F7241F" w:rsidRPr="000F5985">
              <w:rPr>
                <w:rFonts w:ascii="PT Astra Serif" w:eastAsia="Calibri" w:hAnsi="PT Astra Serif"/>
                <w:color w:val="000000"/>
                <w:sz w:val="28"/>
                <w:szCs w:val="28"/>
                <w:lang w:eastAsia="en-US"/>
              </w:rPr>
              <w:t xml:space="preserve"> </w:t>
            </w:r>
            <w:r w:rsidRPr="000F5985">
              <w:rPr>
                <w:rFonts w:ascii="PT Astra Serif" w:eastAsia="Calibri" w:hAnsi="PT Astra Serif"/>
                <w:color w:val="000000"/>
                <w:sz w:val="28"/>
                <w:szCs w:val="28"/>
                <w:lang w:eastAsia="en-US"/>
              </w:rPr>
              <w:t>«</w:t>
            </w:r>
            <w:r w:rsidR="00A2077A" w:rsidRPr="000F5985">
              <w:rPr>
                <w:rFonts w:ascii="PT Astra Serif" w:eastAsia="Calibri" w:hAnsi="PT Astra Serif"/>
                <w:color w:val="000000"/>
                <w:sz w:val="28"/>
                <w:szCs w:val="28"/>
                <w:lang w:eastAsia="en-US"/>
              </w:rPr>
              <w:t>__</w:t>
            </w:r>
            <w:r w:rsidRPr="000F5985">
              <w:rPr>
                <w:rFonts w:ascii="PT Astra Serif" w:eastAsia="Calibri" w:hAnsi="PT Astra Serif"/>
                <w:color w:val="000000"/>
                <w:sz w:val="28"/>
                <w:szCs w:val="28"/>
                <w:lang w:eastAsia="en-US"/>
              </w:rPr>
              <w:t xml:space="preserve">» </w:t>
            </w:r>
            <w:r w:rsidR="00A2077A" w:rsidRPr="000F5985">
              <w:rPr>
                <w:rFonts w:ascii="PT Astra Serif" w:eastAsia="Calibri" w:hAnsi="PT Astra Serif"/>
                <w:color w:val="000000"/>
                <w:sz w:val="28"/>
                <w:szCs w:val="28"/>
                <w:lang w:eastAsia="en-US"/>
              </w:rPr>
              <w:t>_______</w:t>
            </w:r>
            <w:r w:rsidRPr="000F5985">
              <w:rPr>
                <w:rFonts w:ascii="PT Astra Serif" w:eastAsia="Calibri" w:hAnsi="PT Astra Serif"/>
                <w:color w:val="000000"/>
                <w:sz w:val="28"/>
                <w:szCs w:val="28"/>
                <w:lang w:eastAsia="en-US"/>
              </w:rPr>
              <w:t xml:space="preserve"> 202</w:t>
            </w:r>
            <w:r w:rsidR="00A2077A" w:rsidRPr="000F5985">
              <w:rPr>
                <w:rFonts w:ascii="PT Astra Serif" w:eastAsia="Calibri" w:hAnsi="PT Astra Serif"/>
                <w:color w:val="000000"/>
                <w:sz w:val="28"/>
                <w:szCs w:val="28"/>
                <w:lang w:eastAsia="en-US"/>
              </w:rPr>
              <w:t>6</w:t>
            </w:r>
            <w:r w:rsidRPr="000F5985">
              <w:rPr>
                <w:rFonts w:ascii="PT Astra Serif" w:eastAsia="Calibri" w:hAnsi="PT Astra Serif"/>
                <w:color w:val="000000"/>
                <w:sz w:val="28"/>
                <w:szCs w:val="28"/>
                <w:lang w:eastAsia="en-US"/>
              </w:rPr>
              <w:t xml:space="preserve"> г.</w:t>
            </w:r>
          </w:p>
          <w:p w:rsidR="00F20F63" w:rsidRPr="000F5985" w:rsidRDefault="00F20F63" w:rsidP="00292C9A">
            <w:pPr>
              <w:widowControl w:val="0"/>
              <w:spacing w:line="240" w:lineRule="exact"/>
              <w:ind w:left="-68"/>
              <w:jc w:val="right"/>
              <w:rPr>
                <w:rFonts w:ascii="PT Astra Serif" w:eastAsia="Calibri" w:hAnsi="PT Astra Serif"/>
                <w:color w:val="000000"/>
                <w:sz w:val="28"/>
                <w:szCs w:val="28"/>
                <w:lang w:eastAsia="en-US"/>
              </w:rPr>
            </w:pPr>
          </w:p>
        </w:tc>
      </w:tr>
    </w:tbl>
    <w:p w:rsidR="004C145A" w:rsidRPr="000F5985" w:rsidRDefault="00734BCA" w:rsidP="002D120C">
      <w:pPr>
        <w:widowControl w:val="0"/>
        <w:spacing w:after="240"/>
        <w:ind w:firstLine="567"/>
        <w:jc w:val="both"/>
        <w:rPr>
          <w:rFonts w:ascii="PT Astra Serif" w:hAnsi="PT Astra Serif"/>
          <w:sz w:val="28"/>
          <w:szCs w:val="28"/>
        </w:rPr>
      </w:pPr>
      <w:r w:rsidRPr="000F5985">
        <w:rPr>
          <w:rFonts w:ascii="PT Astra Serif" w:hAnsi="PT Astra Serif"/>
          <w:b/>
          <w:bCs/>
          <w:sz w:val="28"/>
          <w:szCs w:val="28"/>
        </w:rPr>
        <w:t xml:space="preserve">Управление Министерства юстиции Российской Федерации по Херсонской области, </w:t>
      </w:r>
      <w:r w:rsidRPr="000F5985">
        <w:rPr>
          <w:rFonts w:ascii="PT Astra Serif" w:hAnsi="PT Astra Serif"/>
          <w:bCs/>
          <w:sz w:val="28"/>
          <w:szCs w:val="28"/>
        </w:rPr>
        <w:t xml:space="preserve">именуемое в дальнейшем «Заказчик», в лице начальника управления </w:t>
      </w:r>
      <w:r w:rsidRPr="006664CA">
        <w:rPr>
          <w:rFonts w:ascii="PT Astra Serif" w:hAnsi="PT Astra Serif"/>
          <w:b/>
          <w:bCs/>
          <w:sz w:val="28"/>
          <w:szCs w:val="28"/>
        </w:rPr>
        <w:t>Станкевича Станислава Викторовича</w:t>
      </w:r>
      <w:r w:rsidRPr="000F5985">
        <w:rPr>
          <w:rFonts w:ascii="PT Astra Serif" w:hAnsi="PT Astra Serif"/>
          <w:bCs/>
          <w:sz w:val="28"/>
          <w:szCs w:val="28"/>
        </w:rPr>
        <w:t>, действующего на основании Положения «Об утверждении Положения о Главном управлении (Управлении) Министерства юстиции Российской Федерации по субъекту (субъектам) Российской Федерации» утвержденного приказом Минюста России №89 от 29 марта 2024 года</w:t>
      </w:r>
      <w:r w:rsidR="00CD019F" w:rsidRPr="000F5985">
        <w:rPr>
          <w:rFonts w:ascii="PT Astra Serif" w:hAnsi="PT Astra Serif"/>
          <w:color w:val="000000"/>
          <w:sz w:val="28"/>
          <w:szCs w:val="28"/>
        </w:rPr>
        <w:t xml:space="preserve">, с одной стороны, и </w:t>
      </w:r>
      <w:r w:rsidR="00F25EBB">
        <w:rPr>
          <w:rFonts w:ascii="PT Astra Serif" w:hAnsi="PT Astra Serif"/>
          <w:b/>
          <w:color w:val="000000"/>
          <w:sz w:val="28"/>
          <w:szCs w:val="28"/>
        </w:rPr>
        <w:t>_____________________________________</w:t>
      </w:r>
      <w:r w:rsidR="005825B7">
        <w:rPr>
          <w:rFonts w:ascii="PT Astra Serif" w:hAnsi="PT Astra Serif"/>
          <w:b/>
          <w:color w:val="000000"/>
          <w:sz w:val="28"/>
          <w:szCs w:val="28"/>
        </w:rPr>
        <w:t>,</w:t>
      </w:r>
      <w:r w:rsidR="006664CA">
        <w:rPr>
          <w:rFonts w:ascii="PT Astra Serif" w:hAnsi="PT Astra Serif"/>
          <w:b/>
          <w:color w:val="000000"/>
          <w:sz w:val="28"/>
          <w:szCs w:val="28"/>
        </w:rPr>
        <w:t xml:space="preserve"> </w:t>
      </w:r>
      <w:r w:rsidR="00CD019F" w:rsidRPr="000F5985">
        <w:rPr>
          <w:rFonts w:ascii="PT Astra Serif" w:hAnsi="PT Astra Serif"/>
          <w:color w:val="000000"/>
          <w:sz w:val="28"/>
          <w:szCs w:val="28"/>
        </w:rPr>
        <w:t xml:space="preserve">именуемый в дальнейшем </w:t>
      </w:r>
      <w:r w:rsidR="00CD019F" w:rsidRPr="006664CA">
        <w:rPr>
          <w:rFonts w:ascii="PT Astra Serif" w:hAnsi="PT Astra Serif"/>
          <w:b/>
          <w:color w:val="000000"/>
          <w:sz w:val="28"/>
          <w:szCs w:val="28"/>
        </w:rPr>
        <w:t>«Исполнитель»</w:t>
      </w:r>
      <w:r w:rsidR="00CD019F" w:rsidRPr="000F5985">
        <w:rPr>
          <w:rFonts w:ascii="PT Astra Serif" w:hAnsi="PT Astra Serif"/>
          <w:color w:val="000000"/>
          <w:sz w:val="28"/>
          <w:szCs w:val="28"/>
        </w:rPr>
        <w:t xml:space="preserve">, действующий на основании </w:t>
      </w:r>
      <w:r w:rsidR="00F25EBB">
        <w:rPr>
          <w:rFonts w:ascii="PT Astra Serif" w:hAnsi="PT Astra Serif"/>
          <w:color w:val="000000"/>
          <w:sz w:val="28"/>
          <w:szCs w:val="28"/>
        </w:rPr>
        <w:t>______________________________________</w:t>
      </w:r>
      <w:r w:rsidR="00CD019F" w:rsidRPr="000F5985">
        <w:rPr>
          <w:rFonts w:ascii="PT Astra Serif" w:hAnsi="PT Astra Serif"/>
          <w:color w:val="000000"/>
          <w:sz w:val="28"/>
          <w:szCs w:val="28"/>
        </w:rPr>
        <w:t xml:space="preserve">, с другой стороны, далее совместно именуемые </w:t>
      </w:r>
      <w:r w:rsidR="00CD019F" w:rsidRPr="006664CA">
        <w:rPr>
          <w:rFonts w:ascii="PT Astra Serif" w:hAnsi="PT Astra Serif"/>
          <w:b/>
          <w:color w:val="000000"/>
          <w:sz w:val="28"/>
          <w:szCs w:val="28"/>
        </w:rPr>
        <w:t>«Стороны»</w:t>
      </w:r>
      <w:r w:rsidR="00CD019F" w:rsidRPr="000F5985">
        <w:rPr>
          <w:rFonts w:ascii="PT Astra Serif" w:hAnsi="PT Astra Serif"/>
          <w:color w:val="000000"/>
          <w:sz w:val="28"/>
          <w:szCs w:val="28"/>
        </w:rPr>
        <w:t xml:space="preserve">, </w:t>
      </w:r>
      <w:r w:rsidRPr="000F5985">
        <w:rPr>
          <w:rFonts w:ascii="PT Astra Serif" w:hAnsi="PT Astra Serif"/>
          <w:color w:val="000000"/>
          <w:sz w:val="28"/>
          <w:szCs w:val="28"/>
        </w:rPr>
        <w:t xml:space="preserve">на основании </w:t>
      </w:r>
      <w:r w:rsidRPr="006664CA">
        <w:rPr>
          <w:rFonts w:ascii="PT Astra Serif" w:hAnsi="PT Astra Serif"/>
          <w:b/>
          <w:color w:val="000000"/>
          <w:sz w:val="28"/>
          <w:szCs w:val="28"/>
        </w:rPr>
        <w:t>п.4 ч.1 ст.93</w:t>
      </w:r>
      <w:r w:rsidRPr="000F5985">
        <w:rPr>
          <w:rFonts w:ascii="PT Astra Serif" w:hAnsi="PT Astra Serif"/>
          <w:color w:val="000000"/>
          <w:sz w:val="28"/>
          <w:szCs w:val="28"/>
        </w:rPr>
        <w:t xml:space="preserve"> Федерального закона </w:t>
      </w:r>
      <w:r w:rsidRPr="006664CA">
        <w:rPr>
          <w:rFonts w:ascii="PT Astra Serif" w:hAnsi="PT Astra Serif"/>
          <w:b/>
          <w:color w:val="000000"/>
          <w:sz w:val="28"/>
          <w:szCs w:val="28"/>
        </w:rPr>
        <w:t>№44-ФЗ</w:t>
      </w:r>
      <w:r w:rsidRPr="000F5985">
        <w:rPr>
          <w:rFonts w:ascii="PT Astra Serif" w:hAnsi="PT Astra Serif"/>
          <w:color w:val="000000"/>
          <w:sz w:val="28"/>
          <w:szCs w:val="28"/>
        </w:rPr>
        <w:t xml:space="preserve"> « О контрактной системе в сфере закупок товаров, работ, услуг для обеспечения государственных и муниципальных нужд»</w:t>
      </w:r>
      <w:r w:rsidR="00484A42">
        <w:rPr>
          <w:rFonts w:ascii="PT Astra Serif" w:hAnsi="PT Astra Serif"/>
          <w:color w:val="000000"/>
          <w:sz w:val="28"/>
          <w:szCs w:val="28"/>
        </w:rPr>
        <w:t xml:space="preserve">, </w:t>
      </w:r>
      <w:r w:rsidR="00484A42" w:rsidRPr="00B77FB5">
        <w:rPr>
          <w:rFonts w:ascii="PT Astra Serif" w:hAnsi="PT Astra Serif"/>
          <w:sz w:val="28"/>
          <w:szCs w:val="28"/>
        </w:rPr>
        <w:t>Постановлением Правительства Российской Федерации от 31.12.2022 № 2559 «О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w:t>
      </w:r>
      <w:r w:rsidRPr="000F5985">
        <w:rPr>
          <w:rFonts w:ascii="PT Astra Serif" w:hAnsi="PT Astra Serif"/>
          <w:color w:val="000000"/>
          <w:sz w:val="28"/>
          <w:szCs w:val="28"/>
        </w:rPr>
        <w:t xml:space="preserve"> и законодательства Российской Федерации, заключили настоящий Государственный контракт (далее – Контракт) о нижеследующем:</w:t>
      </w:r>
    </w:p>
    <w:p w:rsidR="004C145A" w:rsidRPr="000F5985" w:rsidRDefault="004C145A" w:rsidP="00587F8D">
      <w:pPr>
        <w:spacing w:after="240"/>
        <w:jc w:val="center"/>
        <w:rPr>
          <w:rFonts w:ascii="PT Astra Serif" w:hAnsi="PT Astra Serif"/>
          <w:b/>
          <w:sz w:val="28"/>
          <w:szCs w:val="28"/>
          <w:lang w:eastAsia="ar-SA"/>
        </w:rPr>
      </w:pPr>
      <w:r w:rsidRPr="000F5985">
        <w:rPr>
          <w:rFonts w:ascii="PT Astra Serif" w:hAnsi="PT Astra Serif"/>
          <w:b/>
          <w:sz w:val="28"/>
          <w:szCs w:val="28"/>
          <w:lang w:eastAsia="ar-SA"/>
        </w:rPr>
        <w:t>1. ПРЕДМЕТ КОНТРАКТА</w:t>
      </w:r>
    </w:p>
    <w:p w:rsidR="004C145A" w:rsidRPr="000F5985" w:rsidRDefault="004C145A" w:rsidP="00A5110E">
      <w:pPr>
        <w:autoSpaceDE w:val="0"/>
        <w:autoSpaceDN w:val="0"/>
        <w:adjustRightInd w:val="0"/>
        <w:ind w:firstLine="709"/>
        <w:jc w:val="both"/>
        <w:rPr>
          <w:rFonts w:ascii="PT Astra Serif" w:hAnsi="PT Astra Serif"/>
          <w:sz w:val="28"/>
          <w:szCs w:val="28"/>
        </w:rPr>
      </w:pPr>
      <w:r w:rsidRPr="000F5985">
        <w:rPr>
          <w:rFonts w:ascii="PT Astra Serif" w:hAnsi="PT Astra Serif"/>
          <w:sz w:val="28"/>
          <w:szCs w:val="28"/>
        </w:rPr>
        <w:t xml:space="preserve">1.1. Исполнитель по заданию Заказчика </w:t>
      </w:r>
      <w:r w:rsidRPr="0055234E">
        <w:rPr>
          <w:rFonts w:ascii="PT Astra Serif" w:hAnsi="PT Astra Serif"/>
          <w:sz w:val="28"/>
          <w:szCs w:val="28"/>
        </w:rPr>
        <w:t>(Приложение № 1 к Контракту)</w:t>
      </w:r>
      <w:r w:rsidRPr="000F5985">
        <w:rPr>
          <w:rFonts w:ascii="PT Astra Serif" w:hAnsi="PT Astra Serif"/>
          <w:sz w:val="28"/>
          <w:szCs w:val="28"/>
        </w:rPr>
        <w:t xml:space="preserve"> обязуется в установленный</w:t>
      </w:r>
      <w:r w:rsidR="0055234E">
        <w:rPr>
          <w:rFonts w:ascii="PT Astra Serif" w:hAnsi="PT Astra Serif"/>
          <w:sz w:val="28"/>
          <w:szCs w:val="28"/>
        </w:rPr>
        <w:t xml:space="preserve"> Контрактом срок оказать услуги по </w:t>
      </w:r>
      <w:r w:rsidR="00484A42">
        <w:rPr>
          <w:rFonts w:ascii="PT Astra Serif" w:hAnsi="PT Astra Serif"/>
          <w:sz w:val="28"/>
          <w:szCs w:val="28"/>
        </w:rPr>
        <w:t>ремонту</w:t>
      </w:r>
      <w:r w:rsidR="0055234E">
        <w:rPr>
          <w:rFonts w:ascii="PT Astra Serif" w:hAnsi="PT Astra Serif"/>
          <w:sz w:val="28"/>
          <w:szCs w:val="28"/>
        </w:rPr>
        <w:t xml:space="preserve"> служебного автомобиля, принадлежащего</w:t>
      </w:r>
      <w:r w:rsidRPr="000F5985">
        <w:rPr>
          <w:rFonts w:ascii="PT Astra Serif" w:hAnsi="PT Astra Serif"/>
          <w:sz w:val="28"/>
          <w:szCs w:val="28"/>
        </w:rPr>
        <w:t xml:space="preserve"> Заказчику (далее – услуги), а Заказчик обязуется принять оказанные услуги и оплатить их. </w:t>
      </w:r>
    </w:p>
    <w:p w:rsidR="00A5110E" w:rsidRPr="000F5985" w:rsidRDefault="004C145A" w:rsidP="0055234E">
      <w:pPr>
        <w:widowControl w:val="0"/>
        <w:autoSpaceDE w:val="0"/>
        <w:autoSpaceDN w:val="0"/>
        <w:ind w:firstLine="540"/>
        <w:jc w:val="both"/>
        <w:rPr>
          <w:rFonts w:ascii="PT Astra Serif" w:hAnsi="PT Astra Serif"/>
          <w:color w:val="000000"/>
          <w:sz w:val="28"/>
          <w:szCs w:val="28"/>
        </w:rPr>
      </w:pPr>
      <w:r w:rsidRPr="000F5985">
        <w:rPr>
          <w:rFonts w:ascii="PT Astra Serif" w:hAnsi="PT Astra Serif"/>
          <w:sz w:val="28"/>
          <w:szCs w:val="28"/>
        </w:rPr>
        <w:t>1.2. </w:t>
      </w:r>
      <w:r w:rsidR="00A5110E" w:rsidRPr="000F5985">
        <w:rPr>
          <w:rFonts w:ascii="PT Astra Serif" w:hAnsi="PT Astra Serif"/>
          <w:color w:val="000000"/>
          <w:sz w:val="28"/>
          <w:szCs w:val="28"/>
        </w:rPr>
        <w:t>Начало оказания услуг - с даты заключения настоящего Контракта.</w:t>
      </w:r>
    </w:p>
    <w:p w:rsidR="00A5110E" w:rsidRPr="000F5985" w:rsidRDefault="003A5C06" w:rsidP="00A5110E">
      <w:pPr>
        <w:widowControl w:val="0"/>
        <w:autoSpaceDE w:val="0"/>
        <w:autoSpaceDN w:val="0"/>
        <w:ind w:firstLine="540"/>
        <w:jc w:val="both"/>
        <w:rPr>
          <w:rFonts w:ascii="PT Astra Serif" w:hAnsi="PT Astra Serif"/>
          <w:color w:val="000000"/>
          <w:sz w:val="28"/>
          <w:szCs w:val="28"/>
        </w:rPr>
      </w:pPr>
      <w:r w:rsidRPr="007528E7">
        <w:rPr>
          <w:rFonts w:ascii="PT Astra Serif" w:hAnsi="PT Astra Serif"/>
          <w:sz w:val="28"/>
          <w:szCs w:val="28"/>
        </w:rPr>
        <w:t>Срок</w:t>
      </w:r>
      <w:r>
        <w:rPr>
          <w:rFonts w:ascii="PT Astra Serif" w:hAnsi="PT Astra Serif"/>
          <w:sz w:val="28"/>
          <w:szCs w:val="28"/>
        </w:rPr>
        <w:t xml:space="preserve"> действия</w:t>
      </w:r>
      <w:r w:rsidRPr="007528E7">
        <w:rPr>
          <w:rFonts w:ascii="PT Astra Serif" w:hAnsi="PT Astra Serif"/>
          <w:sz w:val="28"/>
          <w:szCs w:val="28"/>
        </w:rPr>
        <w:t xml:space="preserve"> контракта: с даты заключения контракта по </w:t>
      </w:r>
      <w:r w:rsidRPr="00F56D41">
        <w:rPr>
          <w:rFonts w:ascii="PT Astra Serif" w:hAnsi="PT Astra Serif"/>
          <w:sz w:val="28"/>
          <w:szCs w:val="28"/>
        </w:rPr>
        <w:t>25.12.2026</w:t>
      </w:r>
      <w:r w:rsidRPr="007528E7">
        <w:rPr>
          <w:rFonts w:ascii="PT Astra Serif" w:hAnsi="PT Astra Serif"/>
          <w:sz w:val="28"/>
          <w:szCs w:val="28"/>
        </w:rPr>
        <w:t>.</w:t>
      </w:r>
    </w:p>
    <w:p w:rsidR="004C145A" w:rsidRPr="000F5985" w:rsidRDefault="004C145A" w:rsidP="002D120C">
      <w:pPr>
        <w:autoSpaceDE w:val="0"/>
        <w:autoSpaceDN w:val="0"/>
        <w:adjustRightInd w:val="0"/>
        <w:spacing w:after="240"/>
        <w:ind w:firstLine="709"/>
        <w:jc w:val="both"/>
        <w:rPr>
          <w:rFonts w:ascii="PT Astra Serif" w:hAnsi="PT Astra Serif"/>
          <w:sz w:val="28"/>
          <w:szCs w:val="28"/>
        </w:rPr>
      </w:pPr>
      <w:r w:rsidRPr="000F5985">
        <w:rPr>
          <w:rFonts w:ascii="PT Astra Serif" w:hAnsi="PT Astra Serif"/>
          <w:sz w:val="28"/>
          <w:szCs w:val="28"/>
        </w:rPr>
        <w:t>1.</w:t>
      </w:r>
      <w:r w:rsidR="00734BCA" w:rsidRPr="000F5985">
        <w:rPr>
          <w:rFonts w:ascii="PT Astra Serif" w:hAnsi="PT Astra Serif"/>
          <w:sz w:val="28"/>
          <w:szCs w:val="28"/>
        </w:rPr>
        <w:t>3</w:t>
      </w:r>
      <w:r w:rsidRPr="000F5985">
        <w:rPr>
          <w:rFonts w:ascii="PT Astra Serif" w:hAnsi="PT Astra Serif"/>
          <w:sz w:val="28"/>
          <w:szCs w:val="28"/>
        </w:rPr>
        <w:t xml:space="preserve">. Услуги по Контракту оказываются иждивением Исполнителя, </w:t>
      </w:r>
      <w:r w:rsidRPr="000F5985">
        <w:rPr>
          <w:rFonts w:ascii="PT Astra Serif" w:hAnsi="PT Astra Serif"/>
          <w:sz w:val="28"/>
          <w:szCs w:val="28"/>
        </w:rPr>
        <w:br/>
        <w:t>с использованием его материалов, его силами и средствами.</w:t>
      </w:r>
    </w:p>
    <w:p w:rsidR="004C145A" w:rsidRPr="000F5985" w:rsidRDefault="004C145A" w:rsidP="00587F8D">
      <w:pPr>
        <w:spacing w:after="240"/>
        <w:jc w:val="center"/>
        <w:rPr>
          <w:rFonts w:ascii="PT Astra Serif" w:eastAsia="SimSun" w:hAnsi="PT Astra Serif"/>
          <w:b/>
          <w:color w:val="000000"/>
          <w:kern w:val="1"/>
          <w:sz w:val="28"/>
          <w:szCs w:val="28"/>
          <w:lang w:eastAsia="hi-IN" w:bidi="hi-IN"/>
        </w:rPr>
      </w:pPr>
      <w:r w:rsidRPr="000F5985">
        <w:rPr>
          <w:rFonts w:ascii="PT Astra Serif" w:eastAsia="SimSun" w:hAnsi="PT Astra Serif"/>
          <w:b/>
          <w:color w:val="000000"/>
          <w:kern w:val="1"/>
          <w:sz w:val="28"/>
          <w:szCs w:val="28"/>
          <w:lang w:eastAsia="hi-IN" w:bidi="hi-IN"/>
        </w:rPr>
        <w:t>2. </w:t>
      </w:r>
      <w:r w:rsidR="002A31AE">
        <w:rPr>
          <w:rFonts w:ascii="PT Astra Serif" w:eastAsia="SimSun" w:hAnsi="PT Astra Serif"/>
          <w:b/>
          <w:color w:val="000000"/>
          <w:kern w:val="1"/>
          <w:sz w:val="28"/>
          <w:szCs w:val="28"/>
          <w:lang w:eastAsia="hi-IN" w:bidi="hi-IN"/>
        </w:rPr>
        <w:t xml:space="preserve"> ЦЕНА</w:t>
      </w:r>
      <w:r w:rsidRPr="000F5985">
        <w:rPr>
          <w:rFonts w:ascii="PT Astra Serif" w:eastAsia="SimSun" w:hAnsi="PT Astra Serif"/>
          <w:b/>
          <w:color w:val="000000"/>
          <w:kern w:val="1"/>
          <w:sz w:val="28"/>
          <w:szCs w:val="28"/>
          <w:lang w:eastAsia="hi-IN" w:bidi="hi-IN"/>
        </w:rPr>
        <w:t xml:space="preserve"> </w:t>
      </w:r>
      <w:r w:rsidRPr="000F5985">
        <w:rPr>
          <w:rFonts w:ascii="PT Astra Serif" w:hAnsi="PT Astra Serif"/>
          <w:b/>
          <w:sz w:val="28"/>
          <w:szCs w:val="28"/>
          <w:lang w:eastAsia="en-US"/>
        </w:rPr>
        <w:t xml:space="preserve">КОНТРАКТА </w:t>
      </w:r>
      <w:r w:rsidRPr="000F5985">
        <w:rPr>
          <w:rFonts w:ascii="PT Astra Serif" w:eastAsia="SimSun" w:hAnsi="PT Astra Serif"/>
          <w:b/>
          <w:color w:val="000000"/>
          <w:kern w:val="1"/>
          <w:sz w:val="28"/>
          <w:szCs w:val="28"/>
          <w:lang w:eastAsia="hi-IN" w:bidi="hi-IN"/>
        </w:rPr>
        <w:t>И ПОРЯДОК РАСЧЕТОВ</w:t>
      </w:r>
    </w:p>
    <w:p w:rsidR="004C145A" w:rsidRPr="000F5985" w:rsidRDefault="004C145A" w:rsidP="00A5110E">
      <w:pPr>
        <w:ind w:firstLine="709"/>
        <w:jc w:val="both"/>
        <w:rPr>
          <w:rFonts w:ascii="PT Astra Serif" w:eastAsia="SimSun" w:hAnsi="PT Astra Serif"/>
          <w:kern w:val="1"/>
          <w:sz w:val="28"/>
          <w:szCs w:val="28"/>
          <w:lang w:eastAsia="hi-IN" w:bidi="hi-IN"/>
        </w:rPr>
      </w:pPr>
      <w:r w:rsidRPr="000F5985">
        <w:rPr>
          <w:rFonts w:ascii="PT Astra Serif" w:eastAsia="SimSun" w:hAnsi="PT Astra Serif"/>
          <w:kern w:val="1"/>
          <w:sz w:val="28"/>
          <w:szCs w:val="28"/>
          <w:lang w:eastAsia="hi-IN" w:bidi="hi-IN"/>
        </w:rPr>
        <w:t>2.1. </w:t>
      </w:r>
      <w:r w:rsidR="00F25EBB">
        <w:rPr>
          <w:rFonts w:ascii="PT Astra Serif" w:eastAsia="SimSun" w:hAnsi="PT Astra Serif"/>
          <w:kern w:val="1"/>
          <w:sz w:val="28"/>
          <w:szCs w:val="28"/>
          <w:lang w:eastAsia="hi-IN" w:bidi="hi-IN"/>
        </w:rPr>
        <w:t>Ц</w:t>
      </w:r>
      <w:r w:rsidR="00F25EBB">
        <w:rPr>
          <w:rFonts w:ascii="PT Astra Serif" w:hAnsi="PT Astra Serif"/>
          <w:sz w:val="28"/>
          <w:szCs w:val="28"/>
          <w:lang w:eastAsia="en-US"/>
        </w:rPr>
        <w:t>ена</w:t>
      </w:r>
      <w:r w:rsidRPr="000F5985">
        <w:rPr>
          <w:rFonts w:ascii="PT Astra Serif" w:hAnsi="PT Astra Serif"/>
          <w:sz w:val="28"/>
          <w:szCs w:val="28"/>
          <w:lang w:eastAsia="en-US"/>
        </w:rPr>
        <w:t xml:space="preserve"> Контракта составляет </w:t>
      </w:r>
      <w:r w:rsidR="00662F0A">
        <w:rPr>
          <w:rFonts w:ascii="PT Astra Serif" w:hAnsi="PT Astra Serif"/>
          <w:b/>
          <w:bCs/>
          <w:sz w:val="28"/>
          <w:szCs w:val="28"/>
          <w:lang w:eastAsia="en-US"/>
        </w:rPr>
        <w:t>______</w:t>
      </w:r>
      <w:r w:rsidR="00543938" w:rsidRPr="005362E0">
        <w:rPr>
          <w:rFonts w:ascii="PT Astra Serif" w:hAnsi="PT Astra Serif"/>
          <w:b/>
          <w:bCs/>
          <w:sz w:val="28"/>
          <w:szCs w:val="28"/>
          <w:lang w:eastAsia="en-US"/>
        </w:rPr>
        <w:t xml:space="preserve"> </w:t>
      </w:r>
      <w:r w:rsidRPr="005362E0">
        <w:rPr>
          <w:rFonts w:ascii="PT Astra Serif" w:hAnsi="PT Astra Serif"/>
          <w:b/>
          <w:bCs/>
          <w:sz w:val="28"/>
          <w:szCs w:val="28"/>
          <w:lang w:eastAsia="en-US"/>
        </w:rPr>
        <w:t>(</w:t>
      </w:r>
      <w:r w:rsidR="00662F0A">
        <w:rPr>
          <w:rFonts w:ascii="PT Astra Serif" w:hAnsi="PT Astra Serif"/>
          <w:b/>
          <w:bCs/>
          <w:sz w:val="28"/>
          <w:szCs w:val="28"/>
          <w:lang w:eastAsia="en-US"/>
        </w:rPr>
        <w:t>____________________________</w:t>
      </w:r>
      <w:r w:rsidRPr="005362E0">
        <w:rPr>
          <w:rFonts w:ascii="PT Astra Serif" w:hAnsi="PT Astra Serif"/>
          <w:b/>
          <w:bCs/>
          <w:sz w:val="28"/>
          <w:szCs w:val="28"/>
          <w:lang w:eastAsia="en-US"/>
        </w:rPr>
        <w:t>)</w:t>
      </w:r>
      <w:r w:rsidR="00442036" w:rsidRPr="005362E0">
        <w:rPr>
          <w:rFonts w:ascii="PT Astra Serif" w:hAnsi="PT Astra Serif"/>
          <w:b/>
          <w:bCs/>
          <w:sz w:val="28"/>
          <w:szCs w:val="28"/>
          <w:lang w:eastAsia="en-US"/>
        </w:rPr>
        <w:t xml:space="preserve"> </w:t>
      </w:r>
      <w:r w:rsidRPr="005362E0">
        <w:rPr>
          <w:rFonts w:ascii="PT Astra Serif" w:hAnsi="PT Astra Serif"/>
          <w:b/>
          <w:bCs/>
          <w:sz w:val="28"/>
          <w:szCs w:val="28"/>
          <w:lang w:eastAsia="en-US"/>
        </w:rPr>
        <w:t xml:space="preserve">рублей </w:t>
      </w:r>
      <w:r w:rsidR="00662F0A">
        <w:rPr>
          <w:rFonts w:ascii="PT Astra Serif" w:hAnsi="PT Astra Serif"/>
          <w:b/>
          <w:bCs/>
          <w:sz w:val="28"/>
          <w:szCs w:val="28"/>
          <w:lang w:eastAsia="en-US"/>
        </w:rPr>
        <w:t>__</w:t>
      </w:r>
      <w:r w:rsidRPr="005362E0">
        <w:rPr>
          <w:rFonts w:ascii="PT Astra Serif" w:hAnsi="PT Astra Serif"/>
          <w:b/>
          <w:bCs/>
          <w:sz w:val="28"/>
          <w:szCs w:val="28"/>
          <w:lang w:eastAsia="en-US"/>
        </w:rPr>
        <w:t xml:space="preserve"> копеек</w:t>
      </w:r>
      <w:r w:rsidRPr="000F5985">
        <w:rPr>
          <w:rFonts w:ascii="PT Astra Serif" w:hAnsi="PT Astra Serif"/>
          <w:sz w:val="28"/>
          <w:szCs w:val="28"/>
          <w:lang w:eastAsia="en-US"/>
        </w:rPr>
        <w:t>,</w:t>
      </w:r>
      <w:r w:rsidRPr="000F5985">
        <w:rPr>
          <w:rFonts w:ascii="PT Astra Serif" w:eastAsia="SimSun" w:hAnsi="PT Astra Serif"/>
          <w:kern w:val="1"/>
          <w:sz w:val="28"/>
          <w:szCs w:val="28"/>
          <w:lang w:eastAsia="hi-IN" w:bidi="hi-IN"/>
        </w:rPr>
        <w:t xml:space="preserve"> </w:t>
      </w:r>
      <w:r w:rsidR="00CD019F" w:rsidRPr="000F5985">
        <w:rPr>
          <w:rFonts w:ascii="PT Astra Serif" w:eastAsia="SimSun" w:hAnsi="PT Astra Serif"/>
          <w:kern w:val="1"/>
          <w:sz w:val="28"/>
          <w:szCs w:val="28"/>
          <w:lang w:eastAsia="hi-IN" w:bidi="hi-IN"/>
        </w:rPr>
        <w:t>без НДС</w:t>
      </w:r>
      <w:r w:rsidRPr="000F5985">
        <w:rPr>
          <w:rFonts w:ascii="PT Astra Serif" w:hAnsi="PT Astra Serif"/>
          <w:sz w:val="28"/>
          <w:szCs w:val="28"/>
        </w:rPr>
        <w:t>.</w:t>
      </w:r>
      <w:r w:rsidRPr="000F5985">
        <w:rPr>
          <w:rFonts w:ascii="PT Astra Serif" w:eastAsia="SimSun" w:hAnsi="PT Astra Serif"/>
          <w:kern w:val="1"/>
          <w:sz w:val="28"/>
          <w:szCs w:val="28"/>
          <w:lang w:eastAsia="hi-IN" w:bidi="hi-IN"/>
        </w:rPr>
        <w:t xml:space="preserve"> </w:t>
      </w:r>
      <w:r w:rsidR="00F25EBB" w:rsidRPr="004C00E9">
        <w:rPr>
          <w:rFonts w:ascii="PT Astra Serif" w:hAnsi="PT Astra Serif"/>
          <w:sz w:val="28"/>
          <w:szCs w:val="28"/>
        </w:rPr>
        <w:t xml:space="preserve">Цена Контракта является твердой и определяется на весь срок исполнения Контракта, </w:t>
      </w:r>
      <w:r w:rsidRPr="000F5985">
        <w:rPr>
          <w:rFonts w:ascii="PT Astra Serif" w:eastAsia="SimSun" w:hAnsi="PT Astra Serif"/>
          <w:kern w:val="1"/>
          <w:sz w:val="28"/>
          <w:szCs w:val="28"/>
          <w:lang w:eastAsia="hi-IN" w:bidi="hi-IN"/>
        </w:rPr>
        <w:t>которую Заказчик вправе выплатить Исполнителю за оказание услуг по Контракту</w:t>
      </w:r>
    </w:p>
    <w:p w:rsidR="004C145A" w:rsidRPr="000F5985" w:rsidRDefault="004C145A" w:rsidP="00A5110E">
      <w:pPr>
        <w:ind w:firstLine="709"/>
        <w:jc w:val="both"/>
        <w:rPr>
          <w:rFonts w:ascii="PT Astra Serif" w:eastAsia="SimSun" w:hAnsi="PT Astra Serif"/>
          <w:bCs/>
          <w:kern w:val="1"/>
          <w:sz w:val="28"/>
          <w:szCs w:val="28"/>
          <w:lang w:eastAsia="hi-IN" w:bidi="hi-IN"/>
        </w:rPr>
      </w:pPr>
      <w:r w:rsidRPr="000F5985">
        <w:rPr>
          <w:rFonts w:ascii="PT Astra Serif" w:eastAsia="SimSun" w:hAnsi="PT Astra Serif"/>
          <w:bCs/>
          <w:kern w:val="1"/>
          <w:sz w:val="28"/>
          <w:szCs w:val="28"/>
          <w:lang w:eastAsia="hi-IN" w:bidi="hi-IN"/>
        </w:rPr>
        <w:t>2.2. Оплата оказанных Исполнителем услуг осуществляется по ценам единиц услуг, запасных частей и расходных мат</w:t>
      </w:r>
      <w:r w:rsidR="000F5985">
        <w:rPr>
          <w:rFonts w:ascii="PT Astra Serif" w:eastAsia="SimSun" w:hAnsi="PT Astra Serif"/>
          <w:bCs/>
          <w:kern w:val="1"/>
          <w:sz w:val="28"/>
          <w:szCs w:val="28"/>
          <w:lang w:eastAsia="hi-IN" w:bidi="hi-IN"/>
        </w:rPr>
        <w:t xml:space="preserve">ериалов, указанным в </w:t>
      </w:r>
      <w:r w:rsidR="000F5985" w:rsidRPr="002C2172">
        <w:rPr>
          <w:rFonts w:ascii="PT Astra Serif" w:eastAsia="SimSun" w:hAnsi="PT Astra Serif"/>
          <w:bCs/>
          <w:kern w:val="1"/>
          <w:sz w:val="28"/>
          <w:szCs w:val="28"/>
          <w:lang w:eastAsia="hi-IN" w:bidi="hi-IN"/>
        </w:rPr>
        <w:t xml:space="preserve">Приложении </w:t>
      </w:r>
      <w:r w:rsidRPr="002C2172">
        <w:rPr>
          <w:rFonts w:ascii="PT Astra Serif" w:eastAsia="SimSun" w:hAnsi="PT Astra Serif"/>
          <w:bCs/>
          <w:kern w:val="1"/>
          <w:sz w:val="28"/>
          <w:szCs w:val="28"/>
          <w:lang w:eastAsia="hi-IN" w:bidi="hi-IN"/>
        </w:rPr>
        <w:t>№ </w:t>
      </w:r>
      <w:r w:rsidR="006977D9" w:rsidRPr="002C2172">
        <w:rPr>
          <w:rFonts w:ascii="PT Astra Serif" w:eastAsia="SimSun" w:hAnsi="PT Astra Serif"/>
          <w:bCs/>
          <w:kern w:val="1"/>
          <w:sz w:val="28"/>
          <w:szCs w:val="28"/>
          <w:lang w:eastAsia="hi-IN" w:bidi="hi-IN"/>
        </w:rPr>
        <w:t>2</w:t>
      </w:r>
      <w:r w:rsidR="000F5985">
        <w:rPr>
          <w:rFonts w:ascii="PT Astra Serif" w:eastAsia="SimSun" w:hAnsi="PT Astra Serif"/>
          <w:bCs/>
          <w:kern w:val="1"/>
          <w:sz w:val="28"/>
          <w:szCs w:val="28"/>
          <w:lang w:eastAsia="hi-IN" w:bidi="hi-IN"/>
        </w:rPr>
        <w:t xml:space="preserve"> </w:t>
      </w:r>
      <w:r w:rsidRPr="000F5985">
        <w:rPr>
          <w:rFonts w:ascii="PT Astra Serif" w:eastAsia="SimSun" w:hAnsi="PT Astra Serif"/>
          <w:bCs/>
          <w:kern w:val="1"/>
          <w:sz w:val="28"/>
          <w:szCs w:val="28"/>
          <w:lang w:eastAsia="hi-IN" w:bidi="hi-IN"/>
        </w:rPr>
        <w:t>к Контракту, исходя из объема фактически оказанных Исполнителем по заявкам Заказчика услуг, в размере, не превышающем максимального значения цены Контракта, указанном в пункте 2.1 Контракта.</w:t>
      </w:r>
    </w:p>
    <w:p w:rsidR="004C145A" w:rsidRPr="000F5985" w:rsidRDefault="004C145A" w:rsidP="00A5110E">
      <w:pPr>
        <w:ind w:firstLine="709"/>
        <w:jc w:val="both"/>
        <w:rPr>
          <w:rFonts w:ascii="PT Astra Serif" w:eastAsia="SimSun" w:hAnsi="PT Astra Serif"/>
          <w:kern w:val="1"/>
          <w:sz w:val="28"/>
          <w:szCs w:val="28"/>
          <w:lang w:eastAsia="hi-IN" w:bidi="hi-IN"/>
        </w:rPr>
      </w:pPr>
      <w:r w:rsidRPr="000F5985">
        <w:rPr>
          <w:rFonts w:ascii="PT Astra Serif" w:eastAsia="SimSun" w:hAnsi="PT Astra Serif"/>
          <w:kern w:val="1"/>
          <w:sz w:val="28"/>
          <w:szCs w:val="28"/>
          <w:lang w:eastAsia="hi-IN" w:bidi="hi-IN"/>
        </w:rPr>
        <w:lastRenderedPageBreak/>
        <w:t xml:space="preserve">2.3. Цены </w:t>
      </w:r>
      <w:r w:rsidRPr="000F5985">
        <w:rPr>
          <w:rFonts w:ascii="PT Astra Serif" w:eastAsia="SimSun" w:hAnsi="PT Astra Serif"/>
          <w:bCs/>
          <w:kern w:val="1"/>
          <w:sz w:val="28"/>
          <w:szCs w:val="28"/>
          <w:lang w:eastAsia="hi-IN" w:bidi="hi-IN"/>
        </w:rPr>
        <w:t xml:space="preserve">единиц услуг и используемых при </w:t>
      </w:r>
      <w:r w:rsidR="000F5985">
        <w:rPr>
          <w:rFonts w:ascii="PT Astra Serif" w:eastAsia="SimSun" w:hAnsi="PT Astra Serif"/>
          <w:bCs/>
          <w:kern w:val="1"/>
          <w:sz w:val="28"/>
          <w:szCs w:val="28"/>
          <w:lang w:eastAsia="hi-IN" w:bidi="hi-IN"/>
        </w:rPr>
        <w:t xml:space="preserve">оказании услуг запасных частей </w:t>
      </w:r>
      <w:r w:rsidRPr="000F5985">
        <w:rPr>
          <w:rFonts w:ascii="PT Astra Serif" w:eastAsia="SimSun" w:hAnsi="PT Astra Serif"/>
          <w:bCs/>
          <w:kern w:val="1"/>
          <w:sz w:val="28"/>
          <w:szCs w:val="28"/>
          <w:lang w:eastAsia="hi-IN" w:bidi="hi-IN"/>
        </w:rPr>
        <w:t>и материалов</w:t>
      </w:r>
      <w:r w:rsidRPr="000F5985">
        <w:rPr>
          <w:rFonts w:ascii="PT Astra Serif" w:eastAsia="SimSun" w:hAnsi="PT Astra Serif"/>
          <w:kern w:val="1"/>
          <w:sz w:val="28"/>
          <w:szCs w:val="28"/>
          <w:lang w:eastAsia="hi-IN" w:bidi="hi-IN"/>
        </w:rPr>
        <w:t xml:space="preserve">, указанные в </w:t>
      </w:r>
      <w:r w:rsidRPr="002C2172">
        <w:rPr>
          <w:rFonts w:ascii="PT Astra Serif" w:eastAsia="SimSun" w:hAnsi="PT Astra Serif"/>
          <w:kern w:val="1"/>
          <w:sz w:val="28"/>
          <w:szCs w:val="28"/>
          <w:lang w:eastAsia="hi-IN" w:bidi="hi-IN"/>
        </w:rPr>
        <w:t>Приложении №</w:t>
      </w:r>
      <w:r w:rsidRPr="001B51AB">
        <w:rPr>
          <w:rFonts w:ascii="PT Astra Serif" w:eastAsia="SimSun" w:hAnsi="PT Astra Serif"/>
          <w:color w:val="FF0000"/>
          <w:kern w:val="1"/>
          <w:sz w:val="28"/>
          <w:szCs w:val="28"/>
          <w:lang w:eastAsia="hi-IN" w:bidi="hi-IN"/>
        </w:rPr>
        <w:t xml:space="preserve"> </w:t>
      </w:r>
      <w:r w:rsidR="006977D9">
        <w:rPr>
          <w:rFonts w:ascii="PT Astra Serif" w:eastAsia="SimSun" w:hAnsi="PT Astra Serif"/>
          <w:kern w:val="1"/>
          <w:sz w:val="28"/>
          <w:szCs w:val="28"/>
          <w:lang w:eastAsia="hi-IN" w:bidi="hi-IN"/>
        </w:rPr>
        <w:t>2</w:t>
      </w:r>
      <w:r w:rsidRPr="000F5985">
        <w:rPr>
          <w:rFonts w:ascii="PT Astra Serif" w:eastAsia="SimSun" w:hAnsi="PT Astra Serif"/>
          <w:kern w:val="1"/>
          <w:sz w:val="28"/>
          <w:szCs w:val="28"/>
          <w:lang w:eastAsia="hi-IN" w:bidi="hi-IN"/>
        </w:rPr>
        <w:t xml:space="preserve"> к Контракту, включают в себя все расходы Исполнителя, связанные с оказанием услуг, в том числе расходы на страхование, уплату налогов, сборов и других обязательных платежей, а также причитающееся Исполнителю вознаграждение.</w:t>
      </w:r>
    </w:p>
    <w:p w:rsidR="004C145A" w:rsidRPr="000F5985" w:rsidRDefault="004C145A" w:rsidP="00A5110E">
      <w:pPr>
        <w:tabs>
          <w:tab w:val="left" w:pos="993"/>
        </w:tabs>
        <w:ind w:firstLine="709"/>
        <w:jc w:val="both"/>
        <w:rPr>
          <w:rFonts w:ascii="PT Astra Serif" w:eastAsia="SimSun" w:hAnsi="PT Astra Serif"/>
          <w:kern w:val="1"/>
          <w:sz w:val="28"/>
          <w:szCs w:val="28"/>
          <w:lang w:eastAsia="hi-IN" w:bidi="hi-IN"/>
        </w:rPr>
      </w:pPr>
      <w:r w:rsidRPr="000F5985">
        <w:rPr>
          <w:rFonts w:ascii="PT Astra Serif" w:eastAsia="SimSun" w:hAnsi="PT Astra Serif"/>
          <w:kern w:val="1"/>
          <w:sz w:val="28"/>
          <w:szCs w:val="28"/>
          <w:lang w:eastAsia="hi-IN" w:bidi="hi-IN"/>
        </w:rPr>
        <w:t>2.4. </w:t>
      </w:r>
      <w:r w:rsidR="00F25EBB">
        <w:rPr>
          <w:rFonts w:ascii="PT Astra Serif" w:eastAsia="SimSun" w:hAnsi="PT Astra Serif"/>
          <w:kern w:val="1"/>
          <w:sz w:val="28"/>
          <w:szCs w:val="28"/>
          <w:lang w:eastAsia="hi-IN" w:bidi="hi-IN"/>
        </w:rPr>
        <w:t>Цена</w:t>
      </w:r>
      <w:r w:rsidRPr="000F5985">
        <w:rPr>
          <w:rFonts w:ascii="PT Astra Serif" w:eastAsia="SimSun" w:hAnsi="PT Astra Serif"/>
          <w:kern w:val="1"/>
          <w:sz w:val="28"/>
          <w:szCs w:val="28"/>
          <w:lang w:eastAsia="hi-IN" w:bidi="hi-IN"/>
        </w:rPr>
        <w:t xml:space="preserve"> Контракта и цены на услуги </w:t>
      </w:r>
      <w:r w:rsidRPr="000F5985">
        <w:rPr>
          <w:rFonts w:ascii="PT Astra Serif" w:eastAsia="SimSun" w:hAnsi="PT Astra Serif"/>
          <w:bCs/>
          <w:kern w:val="1"/>
          <w:sz w:val="28"/>
          <w:szCs w:val="28"/>
          <w:lang w:eastAsia="hi-IN" w:bidi="hi-IN"/>
        </w:rPr>
        <w:t>и используемые при оказании услуг запасные части и материалы</w:t>
      </w:r>
      <w:r w:rsidRPr="000F5985">
        <w:rPr>
          <w:rFonts w:ascii="PT Astra Serif" w:eastAsia="SimSun" w:hAnsi="PT Astra Serif"/>
          <w:kern w:val="1"/>
          <w:sz w:val="28"/>
          <w:szCs w:val="28"/>
          <w:lang w:eastAsia="hi-IN" w:bidi="hi-IN"/>
        </w:rPr>
        <w:t xml:space="preserve"> являются твердыми и не могут изменяться в ходе исполнения Контракта, за исключением случаев, установленных законодательством Российской Федерации.</w:t>
      </w:r>
    </w:p>
    <w:p w:rsidR="004C145A" w:rsidRPr="000F5985" w:rsidRDefault="004C145A" w:rsidP="00A5110E">
      <w:pPr>
        <w:tabs>
          <w:tab w:val="left" w:pos="800"/>
        </w:tabs>
        <w:ind w:firstLine="709"/>
        <w:jc w:val="both"/>
        <w:rPr>
          <w:rFonts w:ascii="PT Astra Serif" w:hAnsi="PT Astra Serif"/>
          <w:sz w:val="28"/>
          <w:szCs w:val="28"/>
        </w:rPr>
      </w:pPr>
      <w:r w:rsidRPr="000F5985">
        <w:rPr>
          <w:rFonts w:ascii="PT Astra Serif" w:eastAsia="SimSun" w:hAnsi="PT Astra Serif"/>
          <w:kern w:val="1"/>
          <w:sz w:val="28"/>
          <w:szCs w:val="28"/>
          <w:lang w:eastAsia="hi-IN" w:bidi="hi-IN"/>
        </w:rPr>
        <w:t>2.5. Оплата оказанных услуг осуществляется Заказчиком из средств федерального бюджета Российской Федерации в форме безналичного расчета путем перечисления денежных средств в российских рублях на расчетный счет Исполнителя, указанный в Контракте.</w:t>
      </w:r>
      <w:r w:rsidRPr="000F5985">
        <w:rPr>
          <w:rFonts w:ascii="PT Astra Serif" w:hAnsi="PT Astra Serif"/>
          <w:sz w:val="28"/>
          <w:szCs w:val="28"/>
        </w:rPr>
        <w:t xml:space="preserve"> </w:t>
      </w:r>
    </w:p>
    <w:p w:rsidR="004C145A" w:rsidRPr="000F5985" w:rsidRDefault="004C145A" w:rsidP="00A5110E">
      <w:pPr>
        <w:tabs>
          <w:tab w:val="left" w:pos="800"/>
        </w:tabs>
        <w:ind w:firstLine="709"/>
        <w:jc w:val="both"/>
        <w:rPr>
          <w:rFonts w:ascii="PT Astra Serif" w:hAnsi="PT Astra Serif"/>
          <w:sz w:val="28"/>
          <w:szCs w:val="28"/>
        </w:rPr>
      </w:pPr>
      <w:r w:rsidRPr="000F5985">
        <w:rPr>
          <w:rFonts w:ascii="PT Astra Serif" w:hAnsi="PT Astra Serif"/>
          <w:sz w:val="28"/>
          <w:szCs w:val="28"/>
        </w:rPr>
        <w:t>Код бюджетной классификации</w:t>
      </w:r>
      <w:r w:rsidR="00312892">
        <w:rPr>
          <w:rFonts w:ascii="PT Astra Serif" w:hAnsi="PT Astra Serif"/>
          <w:sz w:val="28"/>
          <w:szCs w:val="28"/>
        </w:rPr>
        <w:t>______________________</w:t>
      </w:r>
      <w:r w:rsidRPr="000F5985">
        <w:rPr>
          <w:rFonts w:ascii="PT Astra Serif" w:hAnsi="PT Astra Serif"/>
          <w:sz w:val="28"/>
          <w:szCs w:val="28"/>
        </w:rPr>
        <w:t>.</w:t>
      </w:r>
    </w:p>
    <w:p w:rsidR="004C145A" w:rsidRPr="000F5985" w:rsidRDefault="004C145A" w:rsidP="00A5110E">
      <w:pPr>
        <w:tabs>
          <w:tab w:val="left" w:pos="800"/>
        </w:tabs>
        <w:ind w:firstLine="709"/>
        <w:jc w:val="both"/>
        <w:rPr>
          <w:rFonts w:ascii="PT Astra Serif" w:hAnsi="PT Astra Serif"/>
          <w:sz w:val="28"/>
          <w:szCs w:val="28"/>
          <w:lang w:eastAsia="ar-SA"/>
        </w:rPr>
      </w:pPr>
      <w:r w:rsidRPr="000F5985">
        <w:rPr>
          <w:rFonts w:ascii="PT Astra Serif" w:hAnsi="PT Astra Serif"/>
          <w:sz w:val="28"/>
          <w:szCs w:val="28"/>
        </w:rPr>
        <w:t>Оплата по Контракту осуществляется Заказчиком в пределах доведенных лимитов бюджетных обязательств.</w:t>
      </w:r>
    </w:p>
    <w:p w:rsidR="004C145A" w:rsidRPr="000F5985" w:rsidRDefault="004C145A" w:rsidP="00A5110E">
      <w:pPr>
        <w:tabs>
          <w:tab w:val="left" w:pos="800"/>
        </w:tabs>
        <w:ind w:firstLine="709"/>
        <w:jc w:val="both"/>
        <w:rPr>
          <w:rFonts w:ascii="PT Astra Serif" w:hAnsi="PT Astra Serif"/>
          <w:sz w:val="28"/>
          <w:szCs w:val="28"/>
          <w:lang w:eastAsia="ar-SA"/>
        </w:rPr>
      </w:pPr>
      <w:r w:rsidRPr="000F5985">
        <w:rPr>
          <w:rFonts w:ascii="PT Astra Serif" w:hAnsi="PT Astra Serif"/>
          <w:sz w:val="28"/>
          <w:szCs w:val="28"/>
          <w:lang w:eastAsia="ar-SA"/>
        </w:rPr>
        <w:t>В случае изменения своего расчетного счета Исполнитель обязан в течение 3 (трех) рабочих дней в письменной форме сообщить об этом Заказчику с указанием новых реквизитов расчетного счета. В противн</w:t>
      </w:r>
      <w:r w:rsidR="000F5985">
        <w:rPr>
          <w:rFonts w:ascii="PT Astra Serif" w:hAnsi="PT Astra Serif"/>
          <w:sz w:val="28"/>
          <w:szCs w:val="28"/>
          <w:lang w:eastAsia="ar-SA"/>
        </w:rPr>
        <w:t xml:space="preserve">ом случае все риски, связанные </w:t>
      </w:r>
      <w:r w:rsidRPr="000F5985">
        <w:rPr>
          <w:rFonts w:ascii="PT Astra Serif" w:hAnsi="PT Astra Serif"/>
          <w:sz w:val="28"/>
          <w:szCs w:val="28"/>
          <w:lang w:eastAsia="ar-SA"/>
        </w:rPr>
        <w:t>с перечислением Заказчиком денежных средств на указанный в Контракте счет Исполнителя, несет Исполнитель.</w:t>
      </w:r>
    </w:p>
    <w:p w:rsidR="004C145A" w:rsidRPr="000F5985" w:rsidRDefault="004C145A" w:rsidP="00A5110E">
      <w:pPr>
        <w:tabs>
          <w:tab w:val="left" w:pos="540"/>
          <w:tab w:val="left" w:pos="900"/>
          <w:tab w:val="left" w:pos="1200"/>
        </w:tabs>
        <w:ind w:firstLine="709"/>
        <w:jc w:val="both"/>
        <w:rPr>
          <w:rFonts w:ascii="PT Astra Serif" w:hAnsi="PT Astra Serif"/>
          <w:sz w:val="28"/>
          <w:szCs w:val="28"/>
          <w:lang w:eastAsia="ar-SA"/>
        </w:rPr>
      </w:pPr>
      <w:r w:rsidRPr="000F5985">
        <w:rPr>
          <w:rFonts w:ascii="PT Astra Serif" w:eastAsia="SimSun" w:hAnsi="PT Astra Serif"/>
          <w:kern w:val="1"/>
          <w:sz w:val="28"/>
          <w:szCs w:val="28"/>
          <w:lang w:eastAsia="hi-IN" w:bidi="hi-IN"/>
        </w:rPr>
        <w:t>2.6. </w:t>
      </w:r>
      <w:r w:rsidRPr="000F5985">
        <w:rPr>
          <w:rFonts w:ascii="PT Astra Serif" w:hAnsi="PT Astra Serif"/>
          <w:bCs/>
          <w:sz w:val="28"/>
          <w:szCs w:val="28"/>
        </w:rPr>
        <w:t>Заказчик оплачивает фактически оказан</w:t>
      </w:r>
      <w:r w:rsidR="000F5985">
        <w:rPr>
          <w:rFonts w:ascii="PT Astra Serif" w:hAnsi="PT Astra Serif"/>
          <w:bCs/>
          <w:sz w:val="28"/>
          <w:szCs w:val="28"/>
        </w:rPr>
        <w:t xml:space="preserve">ные Исполнителем услуги в срок </w:t>
      </w:r>
      <w:r w:rsidRPr="000F5985">
        <w:rPr>
          <w:rFonts w:ascii="PT Astra Serif" w:hAnsi="PT Astra Serif"/>
          <w:bCs/>
          <w:sz w:val="28"/>
          <w:szCs w:val="28"/>
        </w:rPr>
        <w:t xml:space="preserve">не более чем в течение </w:t>
      </w:r>
      <w:r w:rsidR="00427918" w:rsidRPr="00427918">
        <w:rPr>
          <w:rFonts w:ascii="PT Astra Serif" w:hAnsi="PT Astra Serif"/>
          <w:bCs/>
          <w:sz w:val="28"/>
          <w:szCs w:val="28"/>
        </w:rPr>
        <w:t>7 рабочих дней (при приёмке в ЕИС) или 10 рабочих дней (при бумажной приёмке)</w:t>
      </w:r>
      <w:r w:rsidR="00427918">
        <w:rPr>
          <w:rFonts w:ascii="PT Astra Serif" w:hAnsi="PT Astra Serif"/>
          <w:bCs/>
          <w:sz w:val="28"/>
          <w:szCs w:val="28"/>
        </w:rPr>
        <w:t xml:space="preserve"> </w:t>
      </w:r>
      <w:r w:rsidRPr="000F5985">
        <w:rPr>
          <w:rFonts w:ascii="PT Astra Serif" w:hAnsi="PT Astra Serif"/>
          <w:bCs/>
          <w:sz w:val="28"/>
          <w:szCs w:val="28"/>
        </w:rPr>
        <w:t>со дня подписания Заказчиком документов о приемке.</w:t>
      </w:r>
    </w:p>
    <w:p w:rsidR="004C145A" w:rsidRPr="000F5985" w:rsidRDefault="004C145A" w:rsidP="00A5110E">
      <w:pPr>
        <w:ind w:firstLine="709"/>
        <w:jc w:val="both"/>
        <w:rPr>
          <w:rFonts w:ascii="PT Astra Serif" w:hAnsi="PT Astra Serif"/>
          <w:sz w:val="28"/>
          <w:szCs w:val="28"/>
          <w:lang w:eastAsia="ar-SA"/>
        </w:rPr>
      </w:pPr>
      <w:r w:rsidRPr="000F5985">
        <w:rPr>
          <w:rFonts w:ascii="PT Astra Serif" w:hAnsi="PT Astra Serif"/>
          <w:sz w:val="28"/>
          <w:szCs w:val="28"/>
          <w:lang w:eastAsia="ar-SA"/>
        </w:rPr>
        <w:t>2.7. Денежное обязательство Заказчика считается исполненным с момента списания денежных средств с расчетного счета Заказчика.</w:t>
      </w:r>
    </w:p>
    <w:p w:rsidR="004C145A" w:rsidRPr="000F5985" w:rsidRDefault="004C145A" w:rsidP="00A5110E">
      <w:pPr>
        <w:ind w:firstLine="709"/>
        <w:jc w:val="both"/>
        <w:rPr>
          <w:rFonts w:ascii="PT Astra Serif" w:hAnsi="PT Astra Serif"/>
          <w:sz w:val="28"/>
          <w:szCs w:val="28"/>
        </w:rPr>
      </w:pPr>
      <w:r w:rsidRPr="000F5985">
        <w:rPr>
          <w:rFonts w:ascii="PT Astra Serif" w:hAnsi="PT Astra Serif"/>
          <w:sz w:val="28"/>
          <w:szCs w:val="28"/>
          <w:lang w:eastAsia="ar-SA"/>
        </w:rPr>
        <w:t>2.8. Заказчик уменьшает сумму, подлежащую уплате Исполнителю, на размер налогов, сборов и иных обязательных</w:t>
      </w:r>
      <w:r w:rsidRPr="000F5985">
        <w:rPr>
          <w:rFonts w:ascii="PT Astra Serif" w:hAnsi="PT Astra Serif"/>
          <w:sz w:val="28"/>
          <w:szCs w:val="28"/>
        </w:rPr>
        <w:t xml:space="preserve"> платежей в бюджеты бюджетной системы Российской Федерации, связанных с оплатой </w:t>
      </w:r>
      <w:r w:rsidR="000F5985">
        <w:rPr>
          <w:rFonts w:ascii="PT Astra Serif" w:hAnsi="PT Astra Serif"/>
          <w:sz w:val="28"/>
          <w:szCs w:val="28"/>
        </w:rPr>
        <w:t xml:space="preserve">Контракта, если в соответствии </w:t>
      </w:r>
      <w:r w:rsidRPr="000F5985">
        <w:rPr>
          <w:rFonts w:ascii="PT Astra Serif" w:hAnsi="PT Astra Serif"/>
          <w:sz w:val="28"/>
          <w:szCs w:val="28"/>
        </w:rPr>
        <w:t>с законодательством Российской Фед</w:t>
      </w:r>
      <w:r w:rsidR="000F5985">
        <w:rPr>
          <w:rFonts w:ascii="PT Astra Serif" w:hAnsi="PT Astra Serif"/>
          <w:sz w:val="28"/>
          <w:szCs w:val="28"/>
        </w:rPr>
        <w:t xml:space="preserve">ерации о налогах и сборах такие налоги, сборы </w:t>
      </w:r>
      <w:r w:rsidRPr="000F5985">
        <w:rPr>
          <w:rFonts w:ascii="PT Astra Serif" w:hAnsi="PT Astra Serif"/>
          <w:sz w:val="28"/>
          <w:szCs w:val="28"/>
        </w:rPr>
        <w:t>и иные обязательные платежи подлежат уплате в бюджеты бюджетной системы Российской Федерации Заказчиком.</w:t>
      </w:r>
    </w:p>
    <w:p w:rsidR="004C145A" w:rsidRPr="000F5985" w:rsidRDefault="004C145A" w:rsidP="00A5110E">
      <w:pPr>
        <w:ind w:firstLine="709"/>
        <w:jc w:val="both"/>
        <w:rPr>
          <w:rFonts w:ascii="PT Astra Serif" w:hAnsi="PT Astra Serif"/>
          <w:sz w:val="28"/>
          <w:szCs w:val="28"/>
        </w:rPr>
      </w:pPr>
      <w:r w:rsidRPr="000F5985">
        <w:rPr>
          <w:rFonts w:ascii="PT Astra Serif" w:hAnsi="PT Astra Serif"/>
          <w:sz w:val="28"/>
          <w:szCs w:val="28"/>
        </w:rPr>
        <w:t>2.9. Авансовые платежи по Контракту не предусмотрены.</w:t>
      </w:r>
    </w:p>
    <w:p w:rsidR="004C145A" w:rsidRPr="000F5985" w:rsidRDefault="004C145A" w:rsidP="002D120C">
      <w:pPr>
        <w:spacing w:after="240"/>
        <w:ind w:firstLine="709"/>
        <w:jc w:val="both"/>
        <w:rPr>
          <w:rFonts w:ascii="PT Astra Serif" w:hAnsi="PT Astra Serif"/>
          <w:sz w:val="28"/>
          <w:szCs w:val="28"/>
        </w:rPr>
      </w:pPr>
      <w:r w:rsidRPr="000F5985">
        <w:rPr>
          <w:rFonts w:ascii="PT Astra Serif" w:hAnsi="PT Astra Serif"/>
          <w:sz w:val="28"/>
          <w:szCs w:val="28"/>
        </w:rPr>
        <w:t>2.10. В случае начисления Заказчиком Исполнителю неустоек (штрафов, пеней) Заказчик вправе осуществить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rsidR="004C145A" w:rsidRPr="000F5985" w:rsidRDefault="004C145A" w:rsidP="00587F8D">
      <w:pPr>
        <w:spacing w:after="240"/>
        <w:jc w:val="center"/>
        <w:rPr>
          <w:rFonts w:ascii="PT Astra Serif" w:hAnsi="PT Astra Serif"/>
          <w:b/>
          <w:sz w:val="28"/>
          <w:szCs w:val="28"/>
        </w:rPr>
      </w:pPr>
      <w:r w:rsidRPr="000F5985">
        <w:rPr>
          <w:rFonts w:ascii="PT Astra Serif" w:hAnsi="PT Astra Serif"/>
          <w:b/>
          <w:sz w:val="28"/>
          <w:szCs w:val="28"/>
        </w:rPr>
        <w:t xml:space="preserve">3. ПРАВА И ОБЯЗАННОСТИ СТОРОН </w:t>
      </w:r>
    </w:p>
    <w:p w:rsidR="004C145A" w:rsidRPr="000F5985" w:rsidRDefault="004C145A" w:rsidP="00A5110E">
      <w:pPr>
        <w:ind w:firstLine="709"/>
        <w:jc w:val="both"/>
        <w:rPr>
          <w:rFonts w:ascii="PT Astra Serif" w:hAnsi="PT Astra Serif"/>
          <w:sz w:val="28"/>
          <w:szCs w:val="28"/>
        </w:rPr>
      </w:pPr>
      <w:r w:rsidRPr="000F5985">
        <w:rPr>
          <w:rFonts w:ascii="PT Astra Serif" w:hAnsi="PT Astra Serif"/>
          <w:sz w:val="28"/>
          <w:szCs w:val="28"/>
        </w:rPr>
        <w:t xml:space="preserve">3.1. Исполнитель обязан оказать услуги в строгом соответствии с заданием Заказчика </w:t>
      </w:r>
      <w:r w:rsidRPr="005D6A49">
        <w:rPr>
          <w:rFonts w:ascii="PT Astra Serif" w:hAnsi="PT Astra Serif"/>
          <w:sz w:val="28"/>
          <w:szCs w:val="28"/>
        </w:rPr>
        <w:t>(Приложение № 1 к Контракту)</w:t>
      </w:r>
      <w:r w:rsidRPr="000F5985">
        <w:rPr>
          <w:rFonts w:ascii="PT Astra Serif" w:hAnsi="PT Astra Serif"/>
          <w:sz w:val="28"/>
          <w:szCs w:val="28"/>
        </w:rPr>
        <w:t xml:space="preserve"> и в предусмотренные Контрактом сроки. </w:t>
      </w:r>
    </w:p>
    <w:p w:rsidR="004C145A" w:rsidRPr="000F5985" w:rsidRDefault="004C145A" w:rsidP="00A5110E">
      <w:pPr>
        <w:ind w:firstLine="709"/>
        <w:jc w:val="both"/>
        <w:rPr>
          <w:rFonts w:ascii="PT Astra Serif" w:hAnsi="PT Astra Serif"/>
          <w:sz w:val="28"/>
          <w:szCs w:val="28"/>
        </w:rPr>
      </w:pPr>
      <w:r w:rsidRPr="000F5985">
        <w:rPr>
          <w:rFonts w:ascii="PT Astra Serif" w:hAnsi="PT Astra Serif"/>
          <w:sz w:val="28"/>
          <w:szCs w:val="28"/>
        </w:rPr>
        <w:t xml:space="preserve">3.2. Заказчик обязан принять и оплатить оказанные услуги в порядке </w:t>
      </w:r>
      <w:r w:rsidRPr="000F5985">
        <w:rPr>
          <w:rFonts w:ascii="PT Astra Serif" w:hAnsi="PT Astra Serif"/>
          <w:sz w:val="28"/>
          <w:szCs w:val="28"/>
        </w:rPr>
        <w:br/>
        <w:t>и на условиях, предусмотренных Контрактом.</w:t>
      </w:r>
    </w:p>
    <w:p w:rsidR="004C145A" w:rsidRPr="000F5985" w:rsidRDefault="004C145A" w:rsidP="00A5110E">
      <w:pPr>
        <w:ind w:firstLine="709"/>
        <w:jc w:val="both"/>
        <w:rPr>
          <w:rFonts w:ascii="PT Astra Serif" w:hAnsi="PT Astra Serif"/>
          <w:sz w:val="28"/>
          <w:szCs w:val="28"/>
        </w:rPr>
      </w:pPr>
      <w:r w:rsidRPr="000F5985">
        <w:rPr>
          <w:rFonts w:ascii="PT Astra Serif" w:hAnsi="PT Astra Serif"/>
          <w:sz w:val="28"/>
          <w:szCs w:val="28"/>
        </w:rPr>
        <w:t>3.3. Заказчик вправе в любое время проверять ход и качество оказания услуг Исполнителем, не вмешиваясь при этом в его деятельность.</w:t>
      </w:r>
    </w:p>
    <w:p w:rsidR="004C145A" w:rsidRPr="000F5985" w:rsidRDefault="004C145A" w:rsidP="00A5110E">
      <w:pPr>
        <w:tabs>
          <w:tab w:val="left" w:pos="993"/>
        </w:tabs>
        <w:ind w:firstLine="709"/>
        <w:jc w:val="both"/>
        <w:rPr>
          <w:rFonts w:ascii="PT Astra Serif" w:hAnsi="PT Astra Serif"/>
          <w:sz w:val="28"/>
          <w:szCs w:val="28"/>
          <w:lang w:eastAsia="ar-SA"/>
        </w:rPr>
      </w:pPr>
      <w:r w:rsidRPr="000F5985">
        <w:rPr>
          <w:rFonts w:ascii="PT Astra Serif" w:hAnsi="PT Astra Serif"/>
          <w:sz w:val="28"/>
          <w:szCs w:val="28"/>
          <w:lang w:eastAsia="ar-SA"/>
        </w:rPr>
        <w:t>3.4. Исполнитель гарантирует качественное оказание услуг.</w:t>
      </w:r>
    </w:p>
    <w:p w:rsidR="00484A42" w:rsidRDefault="004C145A" w:rsidP="002D120C">
      <w:pPr>
        <w:spacing w:after="240"/>
        <w:ind w:firstLine="709"/>
        <w:jc w:val="both"/>
        <w:rPr>
          <w:rFonts w:ascii="PT Astra Serif" w:hAnsi="PT Astra Serif"/>
          <w:sz w:val="28"/>
          <w:szCs w:val="28"/>
          <w:lang w:eastAsia="ar-SA"/>
        </w:rPr>
      </w:pPr>
      <w:r w:rsidRPr="000F5985">
        <w:rPr>
          <w:rFonts w:ascii="PT Astra Serif" w:hAnsi="PT Astra Serif"/>
          <w:sz w:val="28"/>
          <w:szCs w:val="28"/>
          <w:lang w:eastAsia="ar-SA"/>
        </w:rPr>
        <w:lastRenderedPageBreak/>
        <w:t xml:space="preserve">3.5. В случае причинения вреда имуществу Заказчика, его сотрудникам </w:t>
      </w:r>
      <w:r w:rsidRPr="000F5985">
        <w:rPr>
          <w:rFonts w:ascii="PT Astra Serif" w:hAnsi="PT Astra Serif"/>
          <w:sz w:val="28"/>
          <w:szCs w:val="28"/>
          <w:lang w:eastAsia="ar-SA"/>
        </w:rPr>
        <w:br/>
        <w:t>или третьим лицам Исполнитель</w:t>
      </w:r>
      <w:r w:rsidRPr="000F5985">
        <w:rPr>
          <w:rFonts w:ascii="PT Astra Serif" w:hAnsi="PT Astra Serif"/>
          <w:b/>
          <w:bCs/>
          <w:sz w:val="28"/>
          <w:szCs w:val="28"/>
          <w:lang w:eastAsia="ar-SA"/>
        </w:rPr>
        <w:t xml:space="preserve"> </w:t>
      </w:r>
      <w:r w:rsidRPr="000F5985">
        <w:rPr>
          <w:rFonts w:ascii="PT Astra Serif" w:hAnsi="PT Astra Serif"/>
          <w:sz w:val="28"/>
          <w:szCs w:val="28"/>
          <w:lang w:eastAsia="ar-SA"/>
        </w:rPr>
        <w:t>обязан возместить убытки в полном объеме.</w:t>
      </w:r>
    </w:p>
    <w:p w:rsidR="004C145A" w:rsidRPr="000F5985" w:rsidRDefault="004C145A" w:rsidP="00587F8D">
      <w:pPr>
        <w:spacing w:after="240"/>
        <w:jc w:val="center"/>
        <w:rPr>
          <w:rFonts w:ascii="PT Astra Serif" w:hAnsi="PT Astra Serif"/>
          <w:b/>
          <w:sz w:val="28"/>
          <w:szCs w:val="28"/>
        </w:rPr>
      </w:pPr>
      <w:r w:rsidRPr="000F5985">
        <w:rPr>
          <w:rFonts w:ascii="PT Astra Serif" w:hAnsi="PT Astra Serif"/>
          <w:b/>
          <w:sz w:val="28"/>
          <w:szCs w:val="28"/>
        </w:rPr>
        <w:t>4. ПОРЯДОК ПРИЕМКИ УСЛУГ</w:t>
      </w:r>
    </w:p>
    <w:p w:rsidR="004C145A" w:rsidRPr="000F5985" w:rsidRDefault="004C145A" w:rsidP="00A5110E">
      <w:pPr>
        <w:ind w:firstLine="709"/>
        <w:jc w:val="both"/>
        <w:rPr>
          <w:rFonts w:ascii="PT Astra Serif" w:hAnsi="PT Astra Serif"/>
          <w:sz w:val="28"/>
          <w:szCs w:val="28"/>
        </w:rPr>
      </w:pPr>
      <w:r w:rsidRPr="000F5985">
        <w:rPr>
          <w:rFonts w:ascii="PT Astra Serif" w:hAnsi="PT Astra Serif"/>
          <w:sz w:val="28"/>
          <w:szCs w:val="28"/>
        </w:rPr>
        <w:t>4.1. Для целей контроля объема и качества у</w:t>
      </w:r>
      <w:r w:rsidR="006664CA">
        <w:rPr>
          <w:rFonts w:ascii="PT Astra Serif" w:hAnsi="PT Astra Serif"/>
          <w:sz w:val="28"/>
          <w:szCs w:val="28"/>
        </w:rPr>
        <w:t xml:space="preserve">слуг, оказываемых Исполнителем </w:t>
      </w:r>
      <w:r w:rsidRPr="000F5985">
        <w:rPr>
          <w:rFonts w:ascii="PT Astra Serif" w:hAnsi="PT Astra Serif"/>
          <w:sz w:val="28"/>
          <w:szCs w:val="28"/>
        </w:rPr>
        <w:t>по Контракту, каждой из Сторон осуществляется учет услуг, оказанных Исполнителем.</w:t>
      </w:r>
    </w:p>
    <w:p w:rsidR="004C145A" w:rsidRPr="000F5985" w:rsidRDefault="004C145A" w:rsidP="00A5110E">
      <w:pPr>
        <w:ind w:firstLine="709"/>
        <w:jc w:val="both"/>
        <w:rPr>
          <w:rFonts w:ascii="PT Astra Serif" w:eastAsia="SimSun" w:hAnsi="PT Astra Serif"/>
          <w:kern w:val="1"/>
          <w:sz w:val="28"/>
          <w:szCs w:val="28"/>
          <w:lang w:eastAsia="hi-IN" w:bidi="hi-IN"/>
        </w:rPr>
      </w:pPr>
      <w:r w:rsidRPr="000F5985">
        <w:rPr>
          <w:rFonts w:ascii="PT Astra Serif" w:eastAsia="SimSun" w:hAnsi="PT Astra Serif"/>
          <w:kern w:val="1"/>
          <w:sz w:val="28"/>
          <w:szCs w:val="28"/>
          <w:lang w:eastAsia="hi-IN" w:bidi="hi-IN"/>
        </w:rPr>
        <w:t>4.2. Исполнитель по окончании оказания услуг не позднее 5 (пяти) рабочих дней формирует с использованием единой информационной системы в сфере закупок (далее – ЕИС), подписывает усиленной электронной подписью лица, имеющего право действовать от имени Исполнителя, и размещает в ЕИС:</w:t>
      </w:r>
    </w:p>
    <w:p w:rsidR="004C145A" w:rsidRPr="000F5985" w:rsidRDefault="004C145A" w:rsidP="00A5110E">
      <w:pPr>
        <w:ind w:firstLine="709"/>
        <w:jc w:val="both"/>
        <w:rPr>
          <w:rFonts w:ascii="PT Astra Serif" w:eastAsia="SimSun" w:hAnsi="PT Astra Serif"/>
          <w:kern w:val="1"/>
          <w:sz w:val="28"/>
          <w:szCs w:val="28"/>
          <w:lang w:eastAsia="hi-IN" w:bidi="hi-IN"/>
        </w:rPr>
      </w:pPr>
      <w:r w:rsidRPr="000F5985">
        <w:rPr>
          <w:rFonts w:ascii="PT Astra Serif" w:eastAsia="SimSun" w:hAnsi="PT Astra Serif"/>
          <w:kern w:val="1"/>
          <w:sz w:val="28"/>
          <w:szCs w:val="28"/>
          <w:lang w:eastAsia="hi-IN" w:bidi="hi-IN"/>
        </w:rPr>
        <w:t xml:space="preserve">- документ о приемке, который должен содержать информацию, предусмотренную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идентификационный код закупки, наименование, место нахождения Заказчика (Получателя), наименование объекта закупки, информацию </w:t>
      </w:r>
      <w:r w:rsidRPr="000F5985">
        <w:rPr>
          <w:rFonts w:ascii="PT Astra Serif" w:eastAsia="SimSun" w:hAnsi="PT Astra Serif"/>
          <w:kern w:val="1"/>
          <w:sz w:val="28"/>
          <w:szCs w:val="28"/>
          <w:lang w:eastAsia="hi-IN" w:bidi="hi-IN"/>
        </w:rPr>
        <w:br/>
        <w:t>об Исполнителе, в том числе полное и сокращенное (при наличии) наименование Исполнителя, его адрес, электронную почту и телефон, ИНН, так же единицу измерения и объем оказанных услуг, количество используемых запасных частей и материалов, место оказания услуг, стоимость исполненных Исполнителем обязательств, предусмотренных Контрактом, с указанием цены за единицу, сведения о получателе услуг, иную требуемую информацию;</w:t>
      </w:r>
    </w:p>
    <w:p w:rsidR="004C145A" w:rsidRPr="000F5985" w:rsidRDefault="004C145A" w:rsidP="00A5110E">
      <w:pPr>
        <w:ind w:firstLine="709"/>
        <w:jc w:val="both"/>
        <w:rPr>
          <w:rFonts w:ascii="PT Astra Serif" w:eastAsia="SimSun" w:hAnsi="PT Astra Serif"/>
          <w:kern w:val="1"/>
          <w:sz w:val="28"/>
          <w:szCs w:val="28"/>
          <w:lang w:eastAsia="hi-IN" w:bidi="hi-IN"/>
        </w:rPr>
      </w:pPr>
      <w:r w:rsidRPr="000F5985">
        <w:rPr>
          <w:rFonts w:ascii="PT Astra Serif" w:eastAsia="SimSun" w:hAnsi="PT Astra Serif"/>
          <w:kern w:val="1"/>
          <w:sz w:val="28"/>
          <w:szCs w:val="28"/>
          <w:lang w:eastAsia="hi-IN" w:bidi="hi-IN"/>
        </w:rPr>
        <w:t>- информацию и документы, подтверждающие обеспечение Исполнителем гарантийных обязательств.</w:t>
      </w:r>
    </w:p>
    <w:p w:rsidR="004C145A" w:rsidRPr="000F5985" w:rsidRDefault="004C145A" w:rsidP="00A5110E">
      <w:pPr>
        <w:ind w:firstLine="709"/>
        <w:jc w:val="both"/>
        <w:rPr>
          <w:rFonts w:ascii="PT Astra Serif" w:eastAsia="SimSun" w:hAnsi="PT Astra Serif"/>
          <w:kern w:val="1"/>
          <w:sz w:val="28"/>
          <w:szCs w:val="28"/>
          <w:lang w:eastAsia="hi-IN" w:bidi="hi-IN"/>
        </w:rPr>
      </w:pPr>
      <w:r w:rsidRPr="000F5985">
        <w:rPr>
          <w:rFonts w:ascii="PT Astra Serif" w:eastAsia="SimSun" w:hAnsi="PT Astra Serif"/>
          <w:kern w:val="1"/>
          <w:sz w:val="28"/>
          <w:szCs w:val="28"/>
          <w:lang w:eastAsia="hi-IN" w:bidi="hi-IN"/>
        </w:rPr>
        <w:t xml:space="preserve">К документу о приемке могут прилагаться документы, предусмотренные техническим заданием </w:t>
      </w:r>
      <w:r w:rsidRPr="00A234C7">
        <w:rPr>
          <w:rFonts w:ascii="PT Astra Serif" w:eastAsia="SimSun" w:hAnsi="PT Astra Serif"/>
          <w:kern w:val="1"/>
          <w:sz w:val="28"/>
          <w:szCs w:val="28"/>
          <w:lang w:eastAsia="hi-IN" w:bidi="hi-IN"/>
        </w:rPr>
        <w:t>– Акт ф.05.04.103</w:t>
      </w:r>
      <w:r w:rsidRPr="000F5985">
        <w:rPr>
          <w:rFonts w:ascii="PT Astra Serif" w:eastAsia="SimSun" w:hAnsi="PT Astra Serif"/>
          <w:kern w:val="1"/>
          <w:sz w:val="28"/>
          <w:szCs w:val="28"/>
          <w:lang w:eastAsia="hi-IN" w:bidi="hi-IN"/>
        </w:rPr>
        <w:t>, а такж</w:t>
      </w:r>
      <w:r w:rsidR="00F25EBB">
        <w:rPr>
          <w:rFonts w:ascii="PT Astra Serif" w:eastAsia="SimSun" w:hAnsi="PT Astra Serif"/>
          <w:kern w:val="1"/>
          <w:sz w:val="28"/>
          <w:szCs w:val="28"/>
          <w:lang w:eastAsia="hi-IN" w:bidi="hi-IN"/>
        </w:rPr>
        <w:t xml:space="preserve">е документы, которые считаются </w:t>
      </w:r>
      <w:r w:rsidRPr="000F5985">
        <w:rPr>
          <w:rFonts w:ascii="PT Astra Serif" w:eastAsia="SimSun" w:hAnsi="PT Astra Serif"/>
          <w:kern w:val="1"/>
          <w:sz w:val="28"/>
          <w:szCs w:val="28"/>
          <w:lang w:eastAsia="hi-IN" w:bidi="hi-IN"/>
        </w:rPr>
        <w:t>его неотъемлемой частью. При этом в случае,</w:t>
      </w:r>
      <w:r w:rsidR="00F25EBB">
        <w:rPr>
          <w:rFonts w:ascii="PT Astra Serif" w:eastAsia="SimSun" w:hAnsi="PT Astra Serif"/>
          <w:kern w:val="1"/>
          <w:sz w:val="28"/>
          <w:szCs w:val="28"/>
          <w:lang w:eastAsia="hi-IN" w:bidi="hi-IN"/>
        </w:rPr>
        <w:t xml:space="preserve"> если информация, содержащаяся </w:t>
      </w:r>
      <w:r w:rsidRPr="000F5985">
        <w:rPr>
          <w:rFonts w:ascii="PT Astra Serif" w:eastAsia="SimSun" w:hAnsi="PT Astra Serif"/>
          <w:kern w:val="1"/>
          <w:sz w:val="28"/>
          <w:szCs w:val="28"/>
          <w:lang w:eastAsia="hi-IN" w:bidi="hi-IN"/>
        </w:rPr>
        <w:t>в прилагаемых документах, не соответ</w:t>
      </w:r>
      <w:r w:rsidR="00F25EBB">
        <w:rPr>
          <w:rFonts w:ascii="PT Astra Serif" w:eastAsia="SimSun" w:hAnsi="PT Astra Serif"/>
          <w:kern w:val="1"/>
          <w:sz w:val="28"/>
          <w:szCs w:val="28"/>
          <w:lang w:eastAsia="hi-IN" w:bidi="hi-IN"/>
        </w:rPr>
        <w:t xml:space="preserve">ствует информации, содержащейся </w:t>
      </w:r>
      <w:r w:rsidRPr="000F5985">
        <w:rPr>
          <w:rFonts w:ascii="PT Astra Serif" w:eastAsia="SimSun" w:hAnsi="PT Astra Serif"/>
          <w:kern w:val="1"/>
          <w:sz w:val="28"/>
          <w:szCs w:val="28"/>
          <w:lang w:eastAsia="hi-IN" w:bidi="hi-IN"/>
        </w:rPr>
        <w:t>в документе о приемке в ЕИС, приоритет имее</w:t>
      </w:r>
      <w:r w:rsidR="00F25EBB">
        <w:rPr>
          <w:rFonts w:ascii="PT Astra Serif" w:eastAsia="SimSun" w:hAnsi="PT Astra Serif"/>
          <w:kern w:val="1"/>
          <w:sz w:val="28"/>
          <w:szCs w:val="28"/>
          <w:lang w:eastAsia="hi-IN" w:bidi="hi-IN"/>
        </w:rPr>
        <w:t xml:space="preserve">т информация, содержащаяся </w:t>
      </w:r>
      <w:r w:rsidRPr="000F5985">
        <w:rPr>
          <w:rFonts w:ascii="PT Astra Serif" w:eastAsia="SimSun" w:hAnsi="PT Astra Serif"/>
          <w:kern w:val="1"/>
          <w:sz w:val="28"/>
          <w:szCs w:val="28"/>
          <w:lang w:eastAsia="hi-IN" w:bidi="hi-IN"/>
        </w:rPr>
        <w:t>в документе о приемке в ЕИС.</w:t>
      </w:r>
    </w:p>
    <w:p w:rsidR="004C145A" w:rsidRPr="000F5985" w:rsidRDefault="004C145A" w:rsidP="00A5110E">
      <w:pPr>
        <w:ind w:firstLine="709"/>
        <w:jc w:val="both"/>
        <w:rPr>
          <w:rFonts w:ascii="PT Astra Serif" w:eastAsia="SimSun" w:hAnsi="PT Astra Serif"/>
          <w:kern w:val="1"/>
          <w:sz w:val="28"/>
          <w:szCs w:val="28"/>
          <w:lang w:eastAsia="hi-IN" w:bidi="hi-IN"/>
        </w:rPr>
      </w:pPr>
      <w:r w:rsidRPr="000F5985">
        <w:rPr>
          <w:rFonts w:ascii="PT Astra Serif" w:eastAsia="SimSun" w:hAnsi="PT Astra Serif"/>
          <w:kern w:val="1"/>
          <w:sz w:val="28"/>
          <w:szCs w:val="28"/>
          <w:lang w:eastAsia="hi-IN" w:bidi="hi-IN"/>
        </w:rPr>
        <w:t>4.3. Приемка оказанных услуг в соответствии с Контрактом осуществляется Заказчиком в течение 15 (пятнадцати) р</w:t>
      </w:r>
      <w:r w:rsidR="000F5985">
        <w:rPr>
          <w:rFonts w:ascii="PT Astra Serif" w:eastAsia="SimSun" w:hAnsi="PT Astra Serif"/>
          <w:kern w:val="1"/>
          <w:sz w:val="28"/>
          <w:szCs w:val="28"/>
          <w:lang w:eastAsia="hi-IN" w:bidi="hi-IN"/>
        </w:rPr>
        <w:t xml:space="preserve">абочих дней, включая проведение экспертизы, </w:t>
      </w:r>
      <w:r w:rsidRPr="000F5985">
        <w:rPr>
          <w:rFonts w:ascii="PT Astra Serif" w:eastAsia="SimSun" w:hAnsi="PT Astra Serif"/>
          <w:kern w:val="1"/>
          <w:sz w:val="28"/>
          <w:szCs w:val="28"/>
          <w:lang w:eastAsia="hi-IN" w:bidi="hi-IN"/>
        </w:rPr>
        <w:t>с момента формирования Исполнителем документа о приемке в ЕИС.</w:t>
      </w:r>
    </w:p>
    <w:p w:rsidR="004C145A" w:rsidRPr="000F5985" w:rsidRDefault="004C145A" w:rsidP="00A5110E">
      <w:pPr>
        <w:ind w:firstLine="709"/>
        <w:jc w:val="both"/>
        <w:rPr>
          <w:rFonts w:ascii="PT Astra Serif" w:eastAsia="SimSun" w:hAnsi="PT Astra Serif"/>
          <w:kern w:val="1"/>
          <w:sz w:val="28"/>
          <w:szCs w:val="28"/>
          <w:lang w:eastAsia="hi-IN" w:bidi="hi-IN"/>
        </w:rPr>
      </w:pPr>
      <w:r w:rsidRPr="000F5985">
        <w:rPr>
          <w:rFonts w:ascii="PT Astra Serif" w:eastAsia="SimSun" w:hAnsi="PT Astra Serif"/>
          <w:kern w:val="1"/>
          <w:sz w:val="28"/>
          <w:szCs w:val="28"/>
          <w:lang w:eastAsia="hi-IN" w:bidi="hi-IN"/>
        </w:rPr>
        <w:t>4.4. Заказчик проводит экспертизу результатов исполнения обязательств Исполнителем по Контракту на предмет соответств</w:t>
      </w:r>
      <w:r w:rsidR="000F5985">
        <w:rPr>
          <w:rFonts w:ascii="PT Astra Serif" w:eastAsia="SimSun" w:hAnsi="PT Astra Serif"/>
          <w:kern w:val="1"/>
          <w:sz w:val="28"/>
          <w:szCs w:val="28"/>
          <w:lang w:eastAsia="hi-IN" w:bidi="hi-IN"/>
        </w:rPr>
        <w:t xml:space="preserve">ия оказанных услуг требованиям </w:t>
      </w:r>
      <w:r w:rsidRPr="000F5985">
        <w:rPr>
          <w:rFonts w:ascii="PT Astra Serif" w:eastAsia="SimSun" w:hAnsi="PT Astra Serif"/>
          <w:kern w:val="1"/>
          <w:sz w:val="28"/>
          <w:szCs w:val="28"/>
          <w:lang w:eastAsia="hi-IN" w:bidi="hi-IN"/>
        </w:rPr>
        <w:t>и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государственных контрактов.</w:t>
      </w:r>
    </w:p>
    <w:p w:rsidR="004C145A" w:rsidRPr="000F5985" w:rsidRDefault="004C145A" w:rsidP="00A5110E">
      <w:pPr>
        <w:ind w:firstLine="709"/>
        <w:jc w:val="both"/>
        <w:rPr>
          <w:rFonts w:ascii="PT Astra Serif" w:eastAsia="SimSun" w:hAnsi="PT Astra Serif"/>
          <w:kern w:val="1"/>
          <w:sz w:val="28"/>
          <w:szCs w:val="28"/>
          <w:lang w:eastAsia="hi-IN" w:bidi="hi-IN"/>
        </w:rPr>
      </w:pPr>
      <w:r w:rsidRPr="000F5985">
        <w:rPr>
          <w:rFonts w:ascii="PT Astra Serif" w:eastAsia="SimSun" w:hAnsi="PT Astra Serif"/>
          <w:kern w:val="1"/>
          <w:sz w:val="28"/>
          <w:szCs w:val="28"/>
          <w:lang w:eastAsia="hi-IN" w:bidi="hi-IN"/>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4C145A" w:rsidRPr="000F5985" w:rsidRDefault="004C145A" w:rsidP="00A5110E">
      <w:pPr>
        <w:ind w:firstLine="709"/>
        <w:jc w:val="both"/>
        <w:rPr>
          <w:rFonts w:ascii="PT Astra Serif" w:eastAsia="SimSun" w:hAnsi="PT Astra Serif"/>
          <w:kern w:val="1"/>
          <w:sz w:val="28"/>
          <w:szCs w:val="28"/>
          <w:lang w:eastAsia="hi-IN" w:bidi="hi-IN"/>
        </w:rPr>
      </w:pPr>
      <w:r w:rsidRPr="000F5985">
        <w:rPr>
          <w:rFonts w:ascii="PT Astra Serif" w:eastAsia="SimSun" w:hAnsi="PT Astra Serif"/>
          <w:kern w:val="1"/>
          <w:sz w:val="28"/>
          <w:szCs w:val="28"/>
          <w:lang w:eastAsia="hi-IN" w:bidi="hi-IN"/>
        </w:rPr>
        <w:t>4.5. В случае установления по результатам экспертизы факта оказания услуг ненадлежащего качества Исполнитель компе</w:t>
      </w:r>
      <w:r w:rsidR="000F5985">
        <w:rPr>
          <w:rFonts w:ascii="PT Astra Serif" w:eastAsia="SimSun" w:hAnsi="PT Astra Serif"/>
          <w:kern w:val="1"/>
          <w:sz w:val="28"/>
          <w:szCs w:val="28"/>
          <w:lang w:eastAsia="hi-IN" w:bidi="hi-IN"/>
        </w:rPr>
        <w:t xml:space="preserve">нсирует Заказчику все возникшие в связи </w:t>
      </w:r>
      <w:r w:rsidRPr="000F5985">
        <w:rPr>
          <w:rFonts w:ascii="PT Astra Serif" w:eastAsia="SimSun" w:hAnsi="PT Astra Serif"/>
          <w:kern w:val="1"/>
          <w:sz w:val="28"/>
          <w:szCs w:val="28"/>
          <w:lang w:eastAsia="hi-IN" w:bidi="hi-IN"/>
        </w:rPr>
        <w:t xml:space="preserve">с проведением экспертизы расходы по предъявлении </w:t>
      </w:r>
      <w:r w:rsidRPr="000F5985">
        <w:rPr>
          <w:rFonts w:ascii="PT Astra Serif" w:eastAsia="SimSun" w:hAnsi="PT Astra Serif"/>
          <w:kern w:val="1"/>
          <w:sz w:val="28"/>
          <w:szCs w:val="28"/>
          <w:lang w:eastAsia="hi-IN" w:bidi="hi-IN"/>
        </w:rPr>
        <w:lastRenderedPageBreak/>
        <w:t>Заказчиком письменного требования и копии соответствующего заключения, других документов, подтверждающих затраты Заказчика.</w:t>
      </w:r>
    </w:p>
    <w:p w:rsidR="004C145A" w:rsidRPr="000F5985" w:rsidRDefault="004C145A" w:rsidP="00A5110E">
      <w:pPr>
        <w:ind w:firstLine="709"/>
        <w:jc w:val="both"/>
        <w:rPr>
          <w:rFonts w:ascii="PT Astra Serif" w:eastAsia="SimSun" w:hAnsi="PT Astra Serif"/>
          <w:kern w:val="1"/>
          <w:sz w:val="28"/>
          <w:szCs w:val="28"/>
          <w:lang w:eastAsia="hi-IN" w:bidi="hi-IN"/>
        </w:rPr>
      </w:pPr>
      <w:r w:rsidRPr="000F5985">
        <w:rPr>
          <w:rFonts w:ascii="PT Astra Serif" w:eastAsia="SimSun" w:hAnsi="PT Astra Serif"/>
          <w:kern w:val="1"/>
          <w:sz w:val="28"/>
          <w:szCs w:val="28"/>
          <w:lang w:eastAsia="hi-IN" w:bidi="hi-IN"/>
        </w:rPr>
        <w:t>4.6. Не позднее 15 (пятнадцати) рабочих дней с момента формирования Исполнителем документа о приемке в ЕИС, Заказчик подписывают и размещают в ЕИС документ о приемке или формируют с использованием ЕИС и размещают в ЕИС мотивированный отказ от подписания документа о приемке с указанием причин такого отказа и сроков по устранению недостатков.</w:t>
      </w:r>
    </w:p>
    <w:p w:rsidR="004C145A" w:rsidRPr="000F5985" w:rsidRDefault="004C145A" w:rsidP="00A5110E">
      <w:pPr>
        <w:ind w:firstLine="709"/>
        <w:jc w:val="both"/>
        <w:rPr>
          <w:rFonts w:ascii="PT Astra Serif" w:eastAsia="SimSun" w:hAnsi="PT Astra Serif"/>
          <w:kern w:val="1"/>
          <w:sz w:val="28"/>
          <w:szCs w:val="28"/>
          <w:lang w:eastAsia="hi-IN" w:bidi="hi-IN"/>
        </w:rPr>
      </w:pPr>
      <w:r w:rsidRPr="000F5985">
        <w:rPr>
          <w:rFonts w:ascii="PT Astra Serif" w:eastAsia="SimSun" w:hAnsi="PT Astra Serif"/>
          <w:kern w:val="1"/>
          <w:sz w:val="28"/>
          <w:szCs w:val="28"/>
          <w:lang w:eastAsia="hi-IN" w:bidi="hi-IN"/>
        </w:rPr>
        <w:t>Одновременно с документом о приемке Испо</w:t>
      </w:r>
      <w:r w:rsidR="009A33DB">
        <w:rPr>
          <w:rFonts w:ascii="PT Astra Serif" w:eastAsia="SimSun" w:hAnsi="PT Astra Serif"/>
          <w:kern w:val="1"/>
          <w:sz w:val="28"/>
          <w:szCs w:val="28"/>
          <w:lang w:eastAsia="hi-IN" w:bidi="hi-IN"/>
        </w:rPr>
        <w:t xml:space="preserve">лнитель вправе разместить счет </w:t>
      </w:r>
      <w:r w:rsidRPr="000F5985">
        <w:rPr>
          <w:rFonts w:ascii="PT Astra Serif" w:eastAsia="SimSun" w:hAnsi="PT Astra Serif"/>
          <w:i/>
          <w:kern w:val="1"/>
          <w:sz w:val="28"/>
          <w:szCs w:val="28"/>
          <w:lang w:eastAsia="hi-IN" w:bidi="hi-IN"/>
        </w:rPr>
        <w:t>и счет-фактуру</w:t>
      </w:r>
      <w:r w:rsidRPr="000F5985">
        <w:rPr>
          <w:rFonts w:ascii="PT Astra Serif" w:eastAsia="SimSun" w:hAnsi="PT Astra Serif"/>
          <w:kern w:val="1"/>
          <w:sz w:val="28"/>
          <w:szCs w:val="28"/>
          <w:lang w:eastAsia="hi-IN" w:bidi="hi-IN"/>
        </w:rPr>
        <w:t xml:space="preserve"> </w:t>
      </w:r>
      <w:r w:rsidRPr="000F5985">
        <w:rPr>
          <w:rFonts w:ascii="PT Astra Serif" w:eastAsia="SimSun" w:hAnsi="PT Astra Serif"/>
          <w:i/>
          <w:kern w:val="1"/>
          <w:sz w:val="28"/>
          <w:szCs w:val="28"/>
          <w:lang w:eastAsia="hi-IN" w:bidi="hi-IN"/>
        </w:rPr>
        <w:t>(не указывается при применении Исполнителем упрощенной системы налогообложения)</w:t>
      </w:r>
      <w:r w:rsidRPr="000F5985">
        <w:rPr>
          <w:rFonts w:ascii="PT Astra Serif" w:eastAsia="SimSun" w:hAnsi="PT Astra Serif"/>
          <w:kern w:val="1"/>
          <w:sz w:val="28"/>
          <w:szCs w:val="28"/>
          <w:lang w:eastAsia="hi-IN" w:bidi="hi-IN"/>
        </w:rPr>
        <w:t>.</w:t>
      </w:r>
    </w:p>
    <w:p w:rsidR="004C145A" w:rsidRPr="000F5985" w:rsidRDefault="004C145A" w:rsidP="00A5110E">
      <w:pPr>
        <w:ind w:firstLine="709"/>
        <w:jc w:val="both"/>
        <w:rPr>
          <w:rFonts w:ascii="PT Astra Serif" w:eastAsia="SimSun" w:hAnsi="PT Astra Serif"/>
          <w:kern w:val="1"/>
          <w:sz w:val="28"/>
          <w:szCs w:val="28"/>
          <w:lang w:eastAsia="hi-IN" w:bidi="hi-IN"/>
        </w:rPr>
      </w:pPr>
      <w:r w:rsidRPr="000F5985">
        <w:rPr>
          <w:rFonts w:ascii="PT Astra Serif" w:eastAsia="SimSun" w:hAnsi="PT Astra Serif"/>
          <w:kern w:val="1"/>
          <w:sz w:val="28"/>
          <w:szCs w:val="28"/>
          <w:lang w:eastAsia="hi-IN" w:bidi="hi-IN"/>
        </w:rPr>
        <w:t>Заказчик подписывает документ о приемке в ЕИС на основании результатов экспертизы, проведенной в соответствии с пунктом 4.4 Контракта.</w:t>
      </w:r>
    </w:p>
    <w:p w:rsidR="004C145A" w:rsidRPr="000F5985" w:rsidRDefault="004C145A" w:rsidP="00A5110E">
      <w:pPr>
        <w:ind w:firstLine="709"/>
        <w:jc w:val="both"/>
        <w:rPr>
          <w:rFonts w:ascii="PT Astra Serif" w:eastAsia="SimSun" w:hAnsi="PT Astra Serif"/>
          <w:kern w:val="1"/>
          <w:sz w:val="28"/>
          <w:szCs w:val="28"/>
          <w:lang w:eastAsia="hi-IN" w:bidi="hi-IN"/>
        </w:rPr>
      </w:pPr>
      <w:r w:rsidRPr="000F5985">
        <w:rPr>
          <w:rFonts w:ascii="PT Astra Serif" w:eastAsia="SimSun" w:hAnsi="PT Astra Serif"/>
          <w:kern w:val="1"/>
          <w:sz w:val="28"/>
          <w:szCs w:val="28"/>
          <w:lang w:eastAsia="hi-IN" w:bidi="hi-IN"/>
        </w:rPr>
        <w:t>Подписанный Заказчиком в ЕИС документ о приемке подтверждает исполнение Исполнителем обязательств по Контракту. Датой приемки оказанных услуг считается дата размещения в ЕИС документа о приемке, подписанного Заказчиком.</w:t>
      </w:r>
    </w:p>
    <w:p w:rsidR="004C145A" w:rsidRDefault="004C145A" w:rsidP="00A5110E">
      <w:pPr>
        <w:ind w:firstLine="709"/>
        <w:jc w:val="both"/>
        <w:rPr>
          <w:rFonts w:ascii="PT Astra Serif" w:eastAsia="SimSun" w:hAnsi="PT Astra Serif"/>
          <w:kern w:val="1"/>
          <w:sz w:val="28"/>
          <w:szCs w:val="28"/>
          <w:lang w:eastAsia="hi-IN" w:bidi="hi-IN"/>
        </w:rPr>
      </w:pPr>
      <w:r w:rsidRPr="000F5985">
        <w:rPr>
          <w:rFonts w:ascii="PT Astra Serif" w:eastAsia="SimSun" w:hAnsi="PT Astra Serif"/>
          <w:kern w:val="1"/>
          <w:sz w:val="28"/>
          <w:szCs w:val="28"/>
          <w:lang w:eastAsia="hi-IN" w:bidi="hi-IN"/>
        </w:rPr>
        <w:t>4.7. Внесение исправлений в документ о прием</w:t>
      </w:r>
      <w:r w:rsidR="000F5985">
        <w:rPr>
          <w:rFonts w:ascii="PT Astra Serif" w:eastAsia="SimSun" w:hAnsi="PT Astra Serif"/>
          <w:kern w:val="1"/>
          <w:sz w:val="28"/>
          <w:szCs w:val="28"/>
          <w:lang w:eastAsia="hi-IN" w:bidi="hi-IN"/>
        </w:rPr>
        <w:t xml:space="preserve">ке, оформленный в соответствии </w:t>
      </w:r>
      <w:r w:rsidRPr="000F5985">
        <w:rPr>
          <w:rFonts w:ascii="PT Astra Serif" w:eastAsia="SimSun" w:hAnsi="PT Astra Serif"/>
          <w:kern w:val="1"/>
          <w:sz w:val="28"/>
          <w:szCs w:val="28"/>
          <w:lang w:eastAsia="hi-IN" w:bidi="hi-IN"/>
        </w:rPr>
        <w:t>с настоящим разделом Контракта, осуществляется путем формирования, подписания усиленной электронной подписью лиц, имеющих право действовать от имени Исполнителя либо Заказчика, и размещения в ЕИС исправленного документа о приемке.</w:t>
      </w:r>
    </w:p>
    <w:p w:rsidR="00E33696" w:rsidRPr="00E33696" w:rsidRDefault="00E33696" w:rsidP="00E33696">
      <w:pPr>
        <w:ind w:firstLine="709"/>
        <w:jc w:val="both"/>
        <w:rPr>
          <w:rFonts w:ascii="PT Astra Serif" w:eastAsia="SimSun" w:hAnsi="PT Astra Serif"/>
          <w:kern w:val="1"/>
          <w:sz w:val="28"/>
          <w:szCs w:val="28"/>
          <w:lang w:eastAsia="hi-IN" w:bidi="hi-IN"/>
        </w:rPr>
      </w:pPr>
      <w:r w:rsidRPr="00E33696">
        <w:rPr>
          <w:rFonts w:ascii="PT Astra Serif" w:eastAsia="SimSun" w:hAnsi="PT Astra Serif"/>
          <w:kern w:val="1"/>
          <w:sz w:val="28"/>
          <w:szCs w:val="28"/>
          <w:lang w:eastAsia="hi-IN" w:bidi="hi-IN"/>
        </w:rPr>
        <w:t>4.8. В случаях технической невозможности размещения документа о приемке в ЕИС, временного отсутствия доступа к ЕИС, а также по решению уполномоченного лица Заказчика, приемка оказанных услуг может осуществляться на бумажном носителе в порядке, установленном настоящим пунктом.</w:t>
      </w:r>
    </w:p>
    <w:p w:rsidR="00E33696" w:rsidRPr="00E33696" w:rsidRDefault="00E33696" w:rsidP="00E33696">
      <w:pPr>
        <w:ind w:firstLine="709"/>
        <w:jc w:val="both"/>
        <w:rPr>
          <w:rFonts w:ascii="PT Astra Serif" w:eastAsia="SimSun" w:hAnsi="PT Astra Serif"/>
          <w:kern w:val="1"/>
          <w:sz w:val="28"/>
          <w:szCs w:val="28"/>
          <w:lang w:eastAsia="hi-IN" w:bidi="hi-IN"/>
        </w:rPr>
      </w:pPr>
      <w:r w:rsidRPr="00E33696">
        <w:rPr>
          <w:rFonts w:ascii="PT Astra Serif" w:eastAsia="SimSun" w:hAnsi="PT Astra Serif"/>
          <w:kern w:val="1"/>
          <w:sz w:val="28"/>
          <w:szCs w:val="28"/>
          <w:lang w:eastAsia="hi-IN" w:bidi="hi-IN"/>
        </w:rPr>
        <w:t>4.9. Для приемки услуг на бумажном носителе Исполнитель не позднее 5 (пяти) рабочих дней с даты оказания услуг представляет Заказчику комплект документов, включающий:</w:t>
      </w:r>
    </w:p>
    <w:p w:rsidR="00E33696" w:rsidRPr="00E33696" w:rsidRDefault="00E33696" w:rsidP="00E33696">
      <w:pPr>
        <w:ind w:firstLine="709"/>
        <w:jc w:val="both"/>
        <w:rPr>
          <w:rFonts w:ascii="PT Astra Serif" w:eastAsia="SimSun" w:hAnsi="PT Astra Serif"/>
          <w:kern w:val="1"/>
          <w:sz w:val="28"/>
          <w:szCs w:val="28"/>
          <w:lang w:eastAsia="hi-IN" w:bidi="hi-IN"/>
        </w:rPr>
      </w:pPr>
      <w:r w:rsidRPr="00E33696">
        <w:rPr>
          <w:rFonts w:ascii="PT Astra Serif" w:eastAsia="SimSun" w:hAnsi="PT Astra Serif"/>
          <w:kern w:val="1"/>
          <w:sz w:val="28"/>
          <w:szCs w:val="28"/>
          <w:lang w:eastAsia="hi-IN" w:bidi="hi-IN"/>
        </w:rPr>
        <w:t xml:space="preserve">Акт сдачи-приемки оказанных услуг </w:t>
      </w:r>
      <w:r>
        <w:rPr>
          <w:rFonts w:ascii="PT Astra Serif" w:eastAsia="SimSun" w:hAnsi="PT Astra Serif"/>
          <w:kern w:val="1"/>
          <w:sz w:val="28"/>
          <w:szCs w:val="28"/>
          <w:lang w:eastAsia="hi-IN" w:bidi="hi-IN"/>
        </w:rPr>
        <w:t>в 2 (двух) экземплярах</w:t>
      </w:r>
      <w:r w:rsidRPr="00E33696">
        <w:rPr>
          <w:rFonts w:ascii="PT Astra Serif" w:eastAsia="SimSun" w:hAnsi="PT Astra Serif"/>
          <w:kern w:val="1"/>
          <w:sz w:val="28"/>
          <w:szCs w:val="28"/>
          <w:lang w:eastAsia="hi-IN" w:bidi="hi-IN"/>
        </w:rPr>
        <w:t>;</w:t>
      </w:r>
    </w:p>
    <w:p w:rsidR="00E33696" w:rsidRPr="00E33696" w:rsidRDefault="00E33696" w:rsidP="00E33696">
      <w:pPr>
        <w:ind w:firstLine="709"/>
        <w:jc w:val="both"/>
        <w:rPr>
          <w:rFonts w:ascii="PT Astra Serif" w:eastAsia="SimSun" w:hAnsi="PT Astra Serif"/>
          <w:kern w:val="1"/>
          <w:sz w:val="28"/>
          <w:szCs w:val="28"/>
          <w:lang w:eastAsia="hi-IN" w:bidi="hi-IN"/>
        </w:rPr>
      </w:pPr>
      <w:r w:rsidRPr="00E33696">
        <w:rPr>
          <w:rFonts w:ascii="PT Astra Serif" w:eastAsia="SimSun" w:hAnsi="PT Astra Serif"/>
          <w:kern w:val="1"/>
          <w:sz w:val="28"/>
          <w:szCs w:val="28"/>
          <w:lang w:eastAsia="hi-IN" w:bidi="hi-IN"/>
        </w:rPr>
        <w:t>Заказ-наряд с детализацией выполненных работ, использованных запасных частей и материалов;</w:t>
      </w:r>
    </w:p>
    <w:p w:rsidR="00E33696" w:rsidRPr="00E33696" w:rsidRDefault="00E33696" w:rsidP="00E33696">
      <w:pPr>
        <w:ind w:firstLine="709"/>
        <w:jc w:val="both"/>
        <w:rPr>
          <w:rFonts w:ascii="PT Astra Serif" w:eastAsia="SimSun" w:hAnsi="PT Astra Serif"/>
          <w:kern w:val="1"/>
          <w:sz w:val="28"/>
          <w:szCs w:val="28"/>
          <w:lang w:eastAsia="hi-IN" w:bidi="hi-IN"/>
        </w:rPr>
      </w:pPr>
      <w:r w:rsidRPr="00E33696">
        <w:rPr>
          <w:rFonts w:ascii="PT Astra Serif" w:eastAsia="SimSun" w:hAnsi="PT Astra Serif"/>
          <w:kern w:val="1"/>
          <w:sz w:val="28"/>
          <w:szCs w:val="28"/>
          <w:lang w:eastAsia="hi-IN" w:bidi="hi-IN"/>
        </w:rPr>
        <w:t>Дефектную ведомость (при выполнении ремонтных работ);</w:t>
      </w:r>
    </w:p>
    <w:p w:rsidR="00E33696" w:rsidRPr="00E33696" w:rsidRDefault="00E33696" w:rsidP="00E33696">
      <w:pPr>
        <w:ind w:firstLine="709"/>
        <w:jc w:val="both"/>
        <w:rPr>
          <w:rFonts w:ascii="PT Astra Serif" w:eastAsia="SimSun" w:hAnsi="PT Astra Serif"/>
          <w:kern w:val="1"/>
          <w:sz w:val="28"/>
          <w:szCs w:val="28"/>
          <w:lang w:eastAsia="hi-IN" w:bidi="hi-IN"/>
        </w:rPr>
      </w:pPr>
      <w:r w:rsidRPr="00E33696">
        <w:rPr>
          <w:rFonts w:ascii="PT Astra Serif" w:eastAsia="SimSun" w:hAnsi="PT Astra Serif"/>
          <w:kern w:val="1"/>
          <w:sz w:val="28"/>
          <w:szCs w:val="28"/>
          <w:lang w:eastAsia="hi-IN" w:bidi="hi-IN"/>
        </w:rPr>
        <w:t>Акт приема-передачи автотранспортного средства с фиксацией пробега, комп</w:t>
      </w:r>
      <w:r>
        <w:rPr>
          <w:rFonts w:ascii="PT Astra Serif" w:eastAsia="SimSun" w:hAnsi="PT Astra Serif"/>
          <w:kern w:val="1"/>
          <w:sz w:val="28"/>
          <w:szCs w:val="28"/>
          <w:lang w:eastAsia="hi-IN" w:bidi="hi-IN"/>
        </w:rPr>
        <w:t>лектации и видимых повреждений.</w:t>
      </w:r>
    </w:p>
    <w:p w:rsidR="00E33696" w:rsidRPr="00E33696" w:rsidRDefault="00E33696" w:rsidP="00E33696">
      <w:pPr>
        <w:ind w:firstLine="709"/>
        <w:jc w:val="both"/>
        <w:rPr>
          <w:rFonts w:ascii="PT Astra Serif" w:eastAsia="SimSun" w:hAnsi="PT Astra Serif"/>
          <w:kern w:val="1"/>
          <w:sz w:val="28"/>
          <w:szCs w:val="28"/>
          <w:lang w:eastAsia="hi-IN" w:bidi="hi-IN"/>
        </w:rPr>
      </w:pPr>
      <w:r w:rsidRPr="00E33696">
        <w:rPr>
          <w:rFonts w:ascii="PT Astra Serif" w:eastAsia="SimSun" w:hAnsi="PT Astra Serif"/>
          <w:kern w:val="1"/>
          <w:sz w:val="28"/>
          <w:szCs w:val="28"/>
          <w:lang w:eastAsia="hi-IN" w:bidi="hi-IN"/>
        </w:rPr>
        <w:t>4.10. Требования к оформлению документов на бумажном носителе:</w:t>
      </w:r>
    </w:p>
    <w:p w:rsidR="00E33696" w:rsidRPr="00E33696" w:rsidRDefault="00E33696" w:rsidP="00E33696">
      <w:pPr>
        <w:ind w:firstLine="709"/>
        <w:jc w:val="both"/>
        <w:rPr>
          <w:rFonts w:ascii="PT Astra Serif" w:eastAsia="SimSun" w:hAnsi="PT Astra Serif"/>
          <w:kern w:val="1"/>
          <w:sz w:val="28"/>
          <w:szCs w:val="28"/>
          <w:lang w:eastAsia="hi-IN" w:bidi="hi-IN"/>
        </w:rPr>
      </w:pPr>
      <w:r>
        <w:rPr>
          <w:rFonts w:ascii="PT Astra Serif" w:eastAsia="SimSun" w:hAnsi="PT Astra Serif"/>
          <w:kern w:val="1"/>
          <w:sz w:val="28"/>
          <w:szCs w:val="28"/>
          <w:lang w:eastAsia="hi-IN" w:bidi="hi-IN"/>
        </w:rPr>
        <w:t>Д</w:t>
      </w:r>
      <w:r w:rsidRPr="00E33696">
        <w:rPr>
          <w:rFonts w:ascii="PT Astra Serif" w:eastAsia="SimSun" w:hAnsi="PT Astra Serif"/>
          <w:kern w:val="1"/>
          <w:sz w:val="28"/>
          <w:szCs w:val="28"/>
          <w:lang w:eastAsia="hi-IN" w:bidi="hi-IN"/>
        </w:rPr>
        <w:t>окументы исполняются на белой бумаге формата А4 (210×297 мм);</w:t>
      </w:r>
    </w:p>
    <w:p w:rsidR="00E33696" w:rsidRPr="00E33696" w:rsidRDefault="00E33696" w:rsidP="00E33696">
      <w:pPr>
        <w:ind w:firstLine="709"/>
        <w:jc w:val="both"/>
        <w:rPr>
          <w:rFonts w:ascii="PT Astra Serif" w:eastAsia="SimSun" w:hAnsi="PT Astra Serif"/>
          <w:kern w:val="1"/>
          <w:sz w:val="28"/>
          <w:szCs w:val="28"/>
          <w:lang w:eastAsia="hi-IN" w:bidi="hi-IN"/>
        </w:rPr>
      </w:pPr>
      <w:r>
        <w:rPr>
          <w:rFonts w:ascii="PT Astra Serif" w:eastAsia="SimSun" w:hAnsi="PT Astra Serif"/>
          <w:kern w:val="1"/>
          <w:sz w:val="28"/>
          <w:szCs w:val="28"/>
          <w:lang w:eastAsia="hi-IN" w:bidi="hi-IN"/>
        </w:rPr>
        <w:t>Т</w:t>
      </w:r>
      <w:r w:rsidRPr="00E33696">
        <w:rPr>
          <w:rFonts w:ascii="PT Astra Serif" w:eastAsia="SimSun" w:hAnsi="PT Astra Serif"/>
          <w:kern w:val="1"/>
          <w:sz w:val="28"/>
          <w:szCs w:val="28"/>
          <w:lang w:eastAsia="hi-IN" w:bidi="hi-IN"/>
        </w:rPr>
        <w:t>екст должен быть четким, разборчивым, исполненным чернилами, пастой или типографским способом черного или синего цвета;</w:t>
      </w:r>
    </w:p>
    <w:p w:rsidR="00E33696" w:rsidRPr="00E33696" w:rsidRDefault="00E33696" w:rsidP="00E33696">
      <w:pPr>
        <w:ind w:firstLine="709"/>
        <w:jc w:val="both"/>
        <w:rPr>
          <w:rFonts w:ascii="PT Astra Serif" w:eastAsia="SimSun" w:hAnsi="PT Astra Serif"/>
          <w:kern w:val="1"/>
          <w:sz w:val="28"/>
          <w:szCs w:val="28"/>
          <w:lang w:eastAsia="hi-IN" w:bidi="hi-IN"/>
        </w:rPr>
      </w:pPr>
      <w:r>
        <w:rPr>
          <w:rFonts w:ascii="PT Astra Serif" w:eastAsia="SimSun" w:hAnsi="PT Astra Serif"/>
          <w:kern w:val="1"/>
          <w:sz w:val="28"/>
          <w:szCs w:val="28"/>
          <w:lang w:eastAsia="hi-IN" w:bidi="hi-IN"/>
        </w:rPr>
        <w:t>Д</w:t>
      </w:r>
      <w:r w:rsidRPr="00E33696">
        <w:rPr>
          <w:rFonts w:ascii="PT Astra Serif" w:eastAsia="SimSun" w:hAnsi="PT Astra Serif"/>
          <w:kern w:val="1"/>
          <w:sz w:val="28"/>
          <w:szCs w:val="28"/>
          <w:lang w:eastAsia="hi-IN" w:bidi="hi-IN"/>
        </w:rPr>
        <w:t>окументы должны содержать собственноручные подписи уполномоченных лиц с расшифровкой (фамилия, инициалы, должность), даты составления;</w:t>
      </w:r>
    </w:p>
    <w:p w:rsidR="00E33696" w:rsidRPr="00E33696" w:rsidRDefault="00E33696" w:rsidP="00E33696">
      <w:pPr>
        <w:ind w:firstLine="709"/>
        <w:jc w:val="both"/>
        <w:rPr>
          <w:rFonts w:ascii="PT Astra Serif" w:eastAsia="SimSun" w:hAnsi="PT Astra Serif"/>
          <w:kern w:val="1"/>
          <w:sz w:val="28"/>
          <w:szCs w:val="28"/>
          <w:lang w:eastAsia="hi-IN" w:bidi="hi-IN"/>
        </w:rPr>
      </w:pPr>
      <w:r>
        <w:rPr>
          <w:rFonts w:ascii="PT Astra Serif" w:eastAsia="SimSun" w:hAnsi="PT Astra Serif"/>
          <w:kern w:val="1"/>
          <w:sz w:val="28"/>
          <w:szCs w:val="28"/>
          <w:lang w:eastAsia="hi-IN" w:bidi="hi-IN"/>
        </w:rPr>
        <w:t>И</w:t>
      </w:r>
      <w:r w:rsidRPr="00E33696">
        <w:rPr>
          <w:rFonts w:ascii="PT Astra Serif" w:eastAsia="SimSun" w:hAnsi="PT Astra Serif"/>
          <w:kern w:val="1"/>
          <w:sz w:val="28"/>
          <w:szCs w:val="28"/>
          <w:lang w:eastAsia="hi-IN" w:bidi="hi-IN"/>
        </w:rPr>
        <w:t>спользование факсимильных воспроизведений подписей не допускается;</w:t>
      </w:r>
    </w:p>
    <w:p w:rsidR="00E33696" w:rsidRPr="00E33696" w:rsidRDefault="00E33696" w:rsidP="00E33696">
      <w:pPr>
        <w:ind w:firstLine="709"/>
        <w:jc w:val="both"/>
        <w:rPr>
          <w:rFonts w:ascii="PT Astra Serif" w:eastAsia="SimSun" w:hAnsi="PT Astra Serif"/>
          <w:kern w:val="1"/>
          <w:sz w:val="28"/>
          <w:szCs w:val="28"/>
          <w:lang w:eastAsia="hi-IN" w:bidi="hi-IN"/>
        </w:rPr>
      </w:pPr>
      <w:r>
        <w:rPr>
          <w:rFonts w:ascii="PT Astra Serif" w:eastAsia="SimSun" w:hAnsi="PT Astra Serif"/>
          <w:kern w:val="1"/>
          <w:sz w:val="28"/>
          <w:szCs w:val="28"/>
          <w:lang w:eastAsia="hi-IN" w:bidi="hi-IN"/>
        </w:rPr>
        <w:t>П</w:t>
      </w:r>
      <w:r w:rsidRPr="00E33696">
        <w:rPr>
          <w:rFonts w:ascii="PT Astra Serif" w:eastAsia="SimSun" w:hAnsi="PT Astra Serif"/>
          <w:kern w:val="1"/>
          <w:sz w:val="28"/>
          <w:szCs w:val="28"/>
          <w:lang w:eastAsia="hi-IN" w:bidi="hi-IN"/>
        </w:rPr>
        <w:t>ечати Исполнителя (при наличии) должны быть четкими, читаемыми, не перекрывать подписи и текст;</w:t>
      </w:r>
    </w:p>
    <w:p w:rsidR="00E33696" w:rsidRPr="00E33696" w:rsidRDefault="00E33696" w:rsidP="00E33696">
      <w:pPr>
        <w:ind w:firstLine="709"/>
        <w:jc w:val="both"/>
        <w:rPr>
          <w:rFonts w:ascii="PT Astra Serif" w:eastAsia="SimSun" w:hAnsi="PT Astra Serif"/>
          <w:kern w:val="1"/>
          <w:sz w:val="28"/>
          <w:szCs w:val="28"/>
          <w:lang w:eastAsia="hi-IN" w:bidi="hi-IN"/>
        </w:rPr>
      </w:pPr>
      <w:r>
        <w:rPr>
          <w:rFonts w:ascii="PT Astra Serif" w:eastAsia="SimSun" w:hAnsi="PT Astra Serif"/>
          <w:kern w:val="1"/>
          <w:sz w:val="28"/>
          <w:szCs w:val="28"/>
          <w:lang w:eastAsia="hi-IN" w:bidi="hi-IN"/>
        </w:rPr>
        <w:t>И</w:t>
      </w:r>
      <w:r w:rsidRPr="00E33696">
        <w:rPr>
          <w:rFonts w:ascii="PT Astra Serif" w:eastAsia="SimSun" w:hAnsi="PT Astra Serif"/>
          <w:kern w:val="1"/>
          <w:sz w:val="28"/>
          <w:szCs w:val="28"/>
          <w:lang w:eastAsia="hi-IN" w:bidi="hi-IN"/>
        </w:rPr>
        <w:t>справления должны быть заверены надписью «Исправленному верить», подписью уполномоченного лица и датой;</w:t>
      </w:r>
    </w:p>
    <w:p w:rsidR="00E33696" w:rsidRPr="00E33696" w:rsidRDefault="00E33696" w:rsidP="00E33696">
      <w:pPr>
        <w:ind w:firstLine="709"/>
        <w:jc w:val="both"/>
        <w:rPr>
          <w:rFonts w:ascii="PT Astra Serif" w:eastAsia="SimSun" w:hAnsi="PT Astra Serif"/>
          <w:kern w:val="1"/>
          <w:sz w:val="28"/>
          <w:szCs w:val="28"/>
          <w:lang w:eastAsia="hi-IN" w:bidi="hi-IN"/>
        </w:rPr>
      </w:pPr>
      <w:r w:rsidRPr="00E33696">
        <w:rPr>
          <w:rFonts w:ascii="PT Astra Serif" w:eastAsia="SimSun" w:hAnsi="PT Astra Serif"/>
          <w:kern w:val="1"/>
          <w:sz w:val="28"/>
          <w:szCs w:val="28"/>
          <w:lang w:eastAsia="hi-IN" w:bidi="hi-IN"/>
        </w:rPr>
        <w:t>4.11. Исполнитель представляет документы Заказчику одним из следующих способов:</w:t>
      </w:r>
    </w:p>
    <w:p w:rsidR="00E33696" w:rsidRPr="00E33696" w:rsidRDefault="00E33696" w:rsidP="00E33696">
      <w:pPr>
        <w:ind w:firstLine="709"/>
        <w:jc w:val="both"/>
        <w:rPr>
          <w:rFonts w:ascii="PT Astra Serif" w:eastAsia="SimSun" w:hAnsi="PT Astra Serif"/>
          <w:kern w:val="1"/>
          <w:sz w:val="28"/>
          <w:szCs w:val="28"/>
          <w:lang w:eastAsia="hi-IN" w:bidi="hi-IN"/>
        </w:rPr>
      </w:pPr>
      <w:r>
        <w:rPr>
          <w:rFonts w:ascii="PT Astra Serif" w:eastAsia="SimSun" w:hAnsi="PT Astra Serif"/>
          <w:kern w:val="1"/>
          <w:sz w:val="28"/>
          <w:szCs w:val="28"/>
          <w:lang w:eastAsia="hi-IN" w:bidi="hi-IN"/>
        </w:rPr>
        <w:t>Л</w:t>
      </w:r>
      <w:r w:rsidRPr="00E33696">
        <w:rPr>
          <w:rFonts w:ascii="PT Astra Serif" w:eastAsia="SimSun" w:hAnsi="PT Astra Serif"/>
          <w:kern w:val="1"/>
          <w:sz w:val="28"/>
          <w:szCs w:val="28"/>
          <w:lang w:eastAsia="hi-IN" w:bidi="hi-IN"/>
        </w:rPr>
        <w:t>ично через уполномоченного представителя в канцелярию (экспедицию) Заказчика;</w:t>
      </w:r>
    </w:p>
    <w:p w:rsidR="00E33696" w:rsidRPr="00E33696" w:rsidRDefault="00E33696" w:rsidP="00E33696">
      <w:pPr>
        <w:ind w:firstLine="709"/>
        <w:jc w:val="both"/>
        <w:rPr>
          <w:rFonts w:ascii="PT Astra Serif" w:eastAsia="SimSun" w:hAnsi="PT Astra Serif"/>
          <w:kern w:val="1"/>
          <w:sz w:val="28"/>
          <w:szCs w:val="28"/>
          <w:lang w:eastAsia="hi-IN" w:bidi="hi-IN"/>
        </w:rPr>
      </w:pPr>
      <w:r>
        <w:rPr>
          <w:rFonts w:ascii="PT Astra Serif" w:eastAsia="SimSun" w:hAnsi="PT Astra Serif"/>
          <w:kern w:val="1"/>
          <w:sz w:val="28"/>
          <w:szCs w:val="28"/>
          <w:lang w:eastAsia="hi-IN" w:bidi="hi-IN"/>
        </w:rPr>
        <w:t>П</w:t>
      </w:r>
      <w:r w:rsidRPr="00E33696">
        <w:rPr>
          <w:rFonts w:ascii="PT Astra Serif" w:eastAsia="SimSun" w:hAnsi="PT Astra Serif"/>
          <w:kern w:val="1"/>
          <w:sz w:val="28"/>
          <w:szCs w:val="28"/>
          <w:lang w:eastAsia="hi-IN" w:bidi="hi-IN"/>
        </w:rPr>
        <w:t>очтовым отправлением (заказным письмом с уведомлением о вручении и описью вложения);</w:t>
      </w:r>
    </w:p>
    <w:p w:rsidR="00E33696" w:rsidRPr="00E33696" w:rsidRDefault="00E33696" w:rsidP="00E33696">
      <w:pPr>
        <w:ind w:firstLine="709"/>
        <w:jc w:val="both"/>
        <w:rPr>
          <w:rFonts w:ascii="PT Astra Serif" w:eastAsia="SimSun" w:hAnsi="PT Astra Serif"/>
          <w:kern w:val="1"/>
          <w:sz w:val="28"/>
          <w:szCs w:val="28"/>
          <w:lang w:eastAsia="hi-IN" w:bidi="hi-IN"/>
        </w:rPr>
      </w:pPr>
      <w:r>
        <w:rPr>
          <w:rFonts w:ascii="PT Astra Serif" w:eastAsia="SimSun" w:hAnsi="PT Astra Serif"/>
          <w:kern w:val="1"/>
          <w:sz w:val="28"/>
          <w:szCs w:val="28"/>
          <w:lang w:eastAsia="hi-IN" w:bidi="hi-IN"/>
        </w:rPr>
        <w:t>Ч</w:t>
      </w:r>
      <w:r w:rsidRPr="00E33696">
        <w:rPr>
          <w:rFonts w:ascii="PT Astra Serif" w:eastAsia="SimSun" w:hAnsi="PT Astra Serif"/>
          <w:kern w:val="1"/>
          <w:sz w:val="28"/>
          <w:szCs w:val="28"/>
          <w:lang w:eastAsia="hi-IN" w:bidi="hi-IN"/>
        </w:rPr>
        <w:t>ерез курьерскую службу с получением расписки о приеме.</w:t>
      </w:r>
    </w:p>
    <w:p w:rsidR="00E33696" w:rsidRPr="00E33696" w:rsidRDefault="00E33696" w:rsidP="00E33696">
      <w:pPr>
        <w:ind w:firstLine="709"/>
        <w:jc w:val="both"/>
        <w:rPr>
          <w:rFonts w:ascii="PT Astra Serif" w:eastAsia="SimSun" w:hAnsi="PT Astra Serif"/>
          <w:kern w:val="1"/>
          <w:sz w:val="28"/>
          <w:szCs w:val="28"/>
          <w:lang w:eastAsia="hi-IN" w:bidi="hi-IN"/>
        </w:rPr>
      </w:pPr>
      <w:r w:rsidRPr="00E33696">
        <w:rPr>
          <w:rFonts w:ascii="PT Astra Serif" w:eastAsia="SimSun" w:hAnsi="PT Astra Serif"/>
          <w:kern w:val="1"/>
          <w:sz w:val="28"/>
          <w:szCs w:val="28"/>
          <w:lang w:eastAsia="hi-IN" w:bidi="hi-IN"/>
        </w:rPr>
        <w:t xml:space="preserve">4.14. Приемка услуг на бумажном носителе осуществляется Заказчиком в течение 15 (пятнадцати) рабочих дней, включая проведение экспертизы, с даты </w:t>
      </w:r>
      <w:r>
        <w:rPr>
          <w:rFonts w:ascii="PT Astra Serif" w:eastAsia="SimSun" w:hAnsi="PT Astra Serif"/>
          <w:kern w:val="1"/>
          <w:sz w:val="28"/>
          <w:szCs w:val="28"/>
          <w:lang w:eastAsia="hi-IN" w:bidi="hi-IN"/>
        </w:rPr>
        <w:t>подписания</w:t>
      </w:r>
      <w:r w:rsidRPr="00E33696">
        <w:rPr>
          <w:rFonts w:ascii="PT Astra Serif" w:eastAsia="SimSun" w:hAnsi="PT Astra Serif"/>
          <w:kern w:val="1"/>
          <w:sz w:val="28"/>
          <w:szCs w:val="28"/>
          <w:lang w:eastAsia="hi-IN" w:bidi="hi-IN"/>
        </w:rPr>
        <w:t xml:space="preserve"> комплекта доку</w:t>
      </w:r>
      <w:r>
        <w:rPr>
          <w:rFonts w:ascii="PT Astra Serif" w:eastAsia="SimSun" w:hAnsi="PT Astra Serif"/>
          <w:kern w:val="1"/>
          <w:sz w:val="28"/>
          <w:szCs w:val="28"/>
          <w:lang w:eastAsia="hi-IN" w:bidi="hi-IN"/>
        </w:rPr>
        <w:t>ментов</w:t>
      </w:r>
      <w:r w:rsidRPr="00E33696">
        <w:rPr>
          <w:rFonts w:ascii="PT Astra Serif" w:eastAsia="SimSun" w:hAnsi="PT Astra Serif"/>
          <w:kern w:val="1"/>
          <w:sz w:val="28"/>
          <w:szCs w:val="28"/>
          <w:lang w:eastAsia="hi-IN" w:bidi="hi-IN"/>
        </w:rPr>
        <w:t>.</w:t>
      </w:r>
    </w:p>
    <w:p w:rsidR="00E33696" w:rsidRPr="00E33696" w:rsidRDefault="00E33696" w:rsidP="00E33696">
      <w:pPr>
        <w:ind w:firstLine="709"/>
        <w:jc w:val="both"/>
        <w:rPr>
          <w:rFonts w:ascii="PT Astra Serif" w:eastAsia="SimSun" w:hAnsi="PT Astra Serif"/>
          <w:kern w:val="1"/>
          <w:sz w:val="28"/>
          <w:szCs w:val="28"/>
          <w:lang w:eastAsia="hi-IN" w:bidi="hi-IN"/>
        </w:rPr>
      </w:pPr>
      <w:r w:rsidRPr="00E33696">
        <w:rPr>
          <w:rFonts w:ascii="PT Astra Serif" w:eastAsia="SimSun" w:hAnsi="PT Astra Serif"/>
          <w:kern w:val="1"/>
          <w:sz w:val="28"/>
          <w:szCs w:val="28"/>
          <w:lang w:eastAsia="hi-IN" w:bidi="hi-IN"/>
        </w:rPr>
        <w:t>4.15. Экспертиза результатов исполнения обязательств при приемке на бумажном носителе проводится в порядке, установленном пунктом 4.4 Контракта. Заключение экспертизы оформляется на бумажном носителе и приобщается к материалам приемки.</w:t>
      </w:r>
    </w:p>
    <w:p w:rsidR="00E33696" w:rsidRPr="00E33696" w:rsidRDefault="00E33696" w:rsidP="00E33696">
      <w:pPr>
        <w:ind w:firstLine="709"/>
        <w:jc w:val="both"/>
        <w:rPr>
          <w:rFonts w:ascii="PT Astra Serif" w:eastAsia="SimSun" w:hAnsi="PT Astra Serif"/>
          <w:kern w:val="1"/>
          <w:sz w:val="28"/>
          <w:szCs w:val="28"/>
          <w:lang w:eastAsia="hi-IN" w:bidi="hi-IN"/>
        </w:rPr>
      </w:pPr>
      <w:r w:rsidRPr="00E33696">
        <w:rPr>
          <w:rFonts w:ascii="PT Astra Serif" w:eastAsia="SimSun" w:hAnsi="PT Astra Serif"/>
          <w:kern w:val="1"/>
          <w:sz w:val="28"/>
          <w:szCs w:val="28"/>
          <w:lang w:eastAsia="hi-IN" w:bidi="hi-IN"/>
        </w:rPr>
        <w:t>4.16. По результатам приемки на бумажном носителе Заказчик:</w:t>
      </w:r>
    </w:p>
    <w:p w:rsidR="00E33696" w:rsidRPr="00E33696" w:rsidRDefault="00E33696" w:rsidP="00E33696">
      <w:pPr>
        <w:ind w:firstLine="709"/>
        <w:jc w:val="both"/>
        <w:rPr>
          <w:rFonts w:ascii="PT Astra Serif" w:eastAsia="SimSun" w:hAnsi="PT Astra Serif"/>
          <w:kern w:val="1"/>
          <w:sz w:val="28"/>
          <w:szCs w:val="28"/>
          <w:lang w:eastAsia="hi-IN" w:bidi="hi-IN"/>
        </w:rPr>
      </w:pPr>
      <w:r>
        <w:rPr>
          <w:rFonts w:ascii="PT Astra Serif" w:eastAsia="SimSun" w:hAnsi="PT Astra Serif"/>
          <w:kern w:val="1"/>
          <w:sz w:val="28"/>
          <w:szCs w:val="28"/>
          <w:lang w:eastAsia="hi-IN" w:bidi="hi-IN"/>
        </w:rPr>
        <w:t>П</w:t>
      </w:r>
      <w:r w:rsidRPr="00E33696">
        <w:rPr>
          <w:rFonts w:ascii="PT Astra Serif" w:eastAsia="SimSun" w:hAnsi="PT Astra Serif"/>
          <w:kern w:val="1"/>
          <w:sz w:val="28"/>
          <w:szCs w:val="28"/>
          <w:lang w:eastAsia="hi-IN" w:bidi="hi-IN"/>
        </w:rPr>
        <w:t>одписывает Акт сдачи-приемки оказанных услуг и возвращает один экземпляр Исполнителю;</w:t>
      </w:r>
    </w:p>
    <w:p w:rsidR="00E33696" w:rsidRPr="00E33696" w:rsidRDefault="00E33696" w:rsidP="00E33696">
      <w:pPr>
        <w:ind w:firstLine="709"/>
        <w:jc w:val="both"/>
        <w:rPr>
          <w:rFonts w:ascii="PT Astra Serif" w:eastAsia="SimSun" w:hAnsi="PT Astra Serif"/>
          <w:kern w:val="1"/>
          <w:sz w:val="28"/>
          <w:szCs w:val="28"/>
          <w:lang w:eastAsia="hi-IN" w:bidi="hi-IN"/>
        </w:rPr>
      </w:pPr>
      <w:r>
        <w:rPr>
          <w:rFonts w:ascii="PT Astra Serif" w:eastAsia="SimSun" w:hAnsi="PT Astra Serif"/>
          <w:kern w:val="1"/>
          <w:sz w:val="28"/>
          <w:szCs w:val="28"/>
          <w:lang w:eastAsia="hi-IN" w:bidi="hi-IN"/>
        </w:rPr>
        <w:t>Л</w:t>
      </w:r>
      <w:r w:rsidRPr="00E33696">
        <w:rPr>
          <w:rFonts w:ascii="PT Astra Serif" w:eastAsia="SimSun" w:hAnsi="PT Astra Serif"/>
          <w:kern w:val="1"/>
          <w:sz w:val="28"/>
          <w:szCs w:val="28"/>
          <w:lang w:eastAsia="hi-IN" w:bidi="hi-IN"/>
        </w:rPr>
        <w:t>ибо направляет Исполнителю мотивированный отказ от приемки с указанием выявленных недостатков и сроков их устранения.</w:t>
      </w:r>
    </w:p>
    <w:p w:rsidR="00E33696" w:rsidRPr="00E33696" w:rsidRDefault="00E33696" w:rsidP="00E33696">
      <w:pPr>
        <w:ind w:firstLine="709"/>
        <w:jc w:val="both"/>
        <w:rPr>
          <w:rFonts w:ascii="PT Astra Serif" w:eastAsia="SimSun" w:hAnsi="PT Astra Serif"/>
          <w:kern w:val="1"/>
          <w:sz w:val="28"/>
          <w:szCs w:val="28"/>
          <w:lang w:eastAsia="hi-IN" w:bidi="hi-IN"/>
        </w:rPr>
      </w:pPr>
      <w:r w:rsidRPr="00E33696">
        <w:rPr>
          <w:rFonts w:ascii="PT Astra Serif" w:eastAsia="SimSun" w:hAnsi="PT Astra Serif"/>
          <w:kern w:val="1"/>
          <w:sz w:val="28"/>
          <w:szCs w:val="28"/>
          <w:lang w:eastAsia="hi-IN" w:bidi="hi-IN"/>
        </w:rPr>
        <w:t>4.17. В случае выявления недостатков при приемке на бумажном носителе:</w:t>
      </w:r>
    </w:p>
    <w:p w:rsidR="00E33696" w:rsidRPr="00E33696" w:rsidRDefault="00E33696" w:rsidP="00E33696">
      <w:pPr>
        <w:ind w:firstLine="709"/>
        <w:jc w:val="both"/>
        <w:rPr>
          <w:rFonts w:ascii="PT Astra Serif" w:eastAsia="SimSun" w:hAnsi="PT Astra Serif"/>
          <w:kern w:val="1"/>
          <w:sz w:val="28"/>
          <w:szCs w:val="28"/>
          <w:lang w:eastAsia="hi-IN" w:bidi="hi-IN"/>
        </w:rPr>
      </w:pPr>
      <w:r>
        <w:rPr>
          <w:rFonts w:ascii="PT Astra Serif" w:eastAsia="SimSun" w:hAnsi="PT Astra Serif"/>
          <w:kern w:val="1"/>
          <w:sz w:val="28"/>
          <w:szCs w:val="28"/>
          <w:lang w:eastAsia="hi-IN" w:bidi="hi-IN"/>
        </w:rPr>
        <w:t>С</w:t>
      </w:r>
      <w:r w:rsidRPr="00E33696">
        <w:rPr>
          <w:rFonts w:ascii="PT Astra Serif" w:eastAsia="SimSun" w:hAnsi="PT Astra Serif"/>
          <w:kern w:val="1"/>
          <w:sz w:val="28"/>
          <w:szCs w:val="28"/>
          <w:lang w:eastAsia="hi-IN" w:bidi="hi-IN"/>
        </w:rPr>
        <w:t>оставляется Акт о выявленных недостатках в 2 (двух) экземплярах;</w:t>
      </w:r>
    </w:p>
    <w:p w:rsidR="00E33696" w:rsidRPr="00E33696" w:rsidRDefault="00E33696" w:rsidP="00E33696">
      <w:pPr>
        <w:ind w:firstLine="709"/>
        <w:jc w:val="both"/>
        <w:rPr>
          <w:rFonts w:ascii="PT Astra Serif" w:eastAsia="SimSun" w:hAnsi="PT Astra Serif"/>
          <w:kern w:val="1"/>
          <w:sz w:val="28"/>
          <w:szCs w:val="28"/>
          <w:lang w:eastAsia="hi-IN" w:bidi="hi-IN"/>
        </w:rPr>
      </w:pPr>
      <w:r w:rsidRPr="00E33696">
        <w:rPr>
          <w:rFonts w:ascii="PT Astra Serif" w:eastAsia="SimSun" w:hAnsi="PT Astra Serif"/>
          <w:kern w:val="1"/>
          <w:sz w:val="28"/>
          <w:szCs w:val="28"/>
          <w:lang w:eastAsia="hi-IN" w:bidi="hi-IN"/>
        </w:rPr>
        <w:t>Исполнитель обязан устранить недостатки за свой счет в срок не более 5 (пяти) рабочих дней с даты получения Акта;</w:t>
      </w:r>
    </w:p>
    <w:p w:rsidR="00E33696" w:rsidRPr="00E33696" w:rsidRDefault="00E33696" w:rsidP="00E33696">
      <w:pPr>
        <w:ind w:firstLine="709"/>
        <w:jc w:val="both"/>
        <w:rPr>
          <w:rFonts w:ascii="PT Astra Serif" w:eastAsia="SimSun" w:hAnsi="PT Astra Serif"/>
          <w:kern w:val="1"/>
          <w:sz w:val="28"/>
          <w:szCs w:val="28"/>
          <w:lang w:eastAsia="hi-IN" w:bidi="hi-IN"/>
        </w:rPr>
      </w:pPr>
      <w:r>
        <w:rPr>
          <w:rFonts w:ascii="PT Astra Serif" w:eastAsia="SimSun" w:hAnsi="PT Astra Serif"/>
          <w:kern w:val="1"/>
          <w:sz w:val="28"/>
          <w:szCs w:val="28"/>
          <w:lang w:eastAsia="hi-IN" w:bidi="hi-IN"/>
        </w:rPr>
        <w:t>П</w:t>
      </w:r>
      <w:r w:rsidRPr="00E33696">
        <w:rPr>
          <w:rFonts w:ascii="PT Astra Serif" w:eastAsia="SimSun" w:hAnsi="PT Astra Serif"/>
          <w:kern w:val="1"/>
          <w:sz w:val="28"/>
          <w:szCs w:val="28"/>
          <w:lang w:eastAsia="hi-IN" w:bidi="hi-IN"/>
        </w:rPr>
        <w:t>осле устранения недостатков проводится повторная приемка в срок не более 5 (пяти) рабочих дней.</w:t>
      </w:r>
    </w:p>
    <w:p w:rsidR="00E33696" w:rsidRPr="000F5985" w:rsidRDefault="00E33696" w:rsidP="002D120C">
      <w:pPr>
        <w:spacing w:after="240"/>
        <w:ind w:firstLine="709"/>
        <w:jc w:val="both"/>
        <w:rPr>
          <w:rFonts w:ascii="PT Astra Serif" w:eastAsia="SimSun" w:hAnsi="PT Astra Serif"/>
          <w:kern w:val="1"/>
          <w:sz w:val="28"/>
          <w:szCs w:val="28"/>
          <w:lang w:eastAsia="hi-IN" w:bidi="hi-IN"/>
        </w:rPr>
      </w:pPr>
      <w:r w:rsidRPr="00E33696">
        <w:rPr>
          <w:rFonts w:ascii="PT Astra Serif" w:eastAsia="SimSun" w:hAnsi="PT Astra Serif"/>
          <w:kern w:val="1"/>
          <w:sz w:val="28"/>
          <w:szCs w:val="28"/>
          <w:lang w:eastAsia="hi-IN" w:bidi="hi-IN"/>
        </w:rPr>
        <w:t>4.18. При расхождении информации в документе о приемке в ЕИС и в документах на бумажном носителе приоритет имеет информация, содержащаяся в документе о приемке в ЕИС, за исключением случаев, когда приемка осуществлялась исключительно на бумажном носителе в соответствии с пунктом 4.8 настоящего раздела.</w:t>
      </w:r>
    </w:p>
    <w:p w:rsidR="004C145A" w:rsidRPr="000F5985" w:rsidRDefault="004C145A" w:rsidP="00587F8D">
      <w:pPr>
        <w:spacing w:after="240"/>
        <w:jc w:val="center"/>
        <w:rPr>
          <w:rFonts w:ascii="PT Astra Serif" w:hAnsi="PT Astra Serif"/>
          <w:b/>
          <w:sz w:val="28"/>
          <w:szCs w:val="28"/>
        </w:rPr>
      </w:pPr>
      <w:r w:rsidRPr="000F5985">
        <w:rPr>
          <w:rFonts w:ascii="PT Astra Serif" w:hAnsi="PT Astra Serif"/>
          <w:b/>
          <w:sz w:val="28"/>
          <w:szCs w:val="28"/>
        </w:rPr>
        <w:t>5. ОТВЕТСТВЕННОСТЬ СТОРОН</w:t>
      </w:r>
    </w:p>
    <w:p w:rsidR="004C145A" w:rsidRPr="000F5985" w:rsidRDefault="004C145A" w:rsidP="00A5110E">
      <w:pPr>
        <w:widowControl w:val="0"/>
        <w:ind w:firstLine="709"/>
        <w:jc w:val="both"/>
        <w:rPr>
          <w:rFonts w:ascii="PT Astra Serif" w:hAnsi="PT Astra Serif"/>
          <w:sz w:val="28"/>
          <w:szCs w:val="28"/>
        </w:rPr>
      </w:pPr>
      <w:r w:rsidRPr="000F5985">
        <w:rPr>
          <w:rFonts w:ascii="PT Astra Serif" w:hAnsi="PT Astra Serif"/>
          <w:sz w:val="28"/>
          <w:szCs w:val="28"/>
        </w:rPr>
        <w:t>5.1. Ответственность Заказчика:</w:t>
      </w:r>
    </w:p>
    <w:p w:rsidR="004C145A" w:rsidRPr="000F5985" w:rsidRDefault="004C145A" w:rsidP="00A5110E">
      <w:pPr>
        <w:widowControl w:val="0"/>
        <w:ind w:firstLine="709"/>
        <w:jc w:val="both"/>
        <w:rPr>
          <w:rFonts w:ascii="PT Astra Serif" w:hAnsi="PT Astra Serif"/>
          <w:sz w:val="28"/>
          <w:szCs w:val="28"/>
        </w:rPr>
      </w:pPr>
      <w:r w:rsidRPr="000F5985">
        <w:rPr>
          <w:rFonts w:ascii="PT Astra Serif" w:hAnsi="PT Astra Serif"/>
          <w:sz w:val="28"/>
          <w:szCs w:val="28"/>
        </w:rPr>
        <w:t>5.1.1.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C145A" w:rsidRPr="000F5985" w:rsidRDefault="004C145A" w:rsidP="00A5110E">
      <w:pPr>
        <w:widowControl w:val="0"/>
        <w:ind w:firstLine="709"/>
        <w:jc w:val="both"/>
        <w:rPr>
          <w:rFonts w:ascii="PT Astra Serif" w:hAnsi="PT Astra Serif"/>
          <w:sz w:val="28"/>
          <w:szCs w:val="28"/>
        </w:rPr>
      </w:pPr>
      <w:r w:rsidRPr="000F5985">
        <w:rPr>
          <w:rFonts w:ascii="PT Astra Serif" w:hAnsi="PT Astra Serif"/>
          <w:sz w:val="28"/>
          <w:szCs w:val="28"/>
        </w:rPr>
        <w:t>5.1.2.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C145A" w:rsidRPr="000F5985" w:rsidRDefault="004C145A" w:rsidP="00A5110E">
      <w:pPr>
        <w:widowControl w:val="0"/>
        <w:ind w:firstLine="709"/>
        <w:jc w:val="both"/>
        <w:rPr>
          <w:rFonts w:ascii="PT Astra Serif" w:hAnsi="PT Astra Serif"/>
          <w:sz w:val="28"/>
          <w:szCs w:val="28"/>
        </w:rPr>
      </w:pPr>
      <w:r w:rsidRPr="000F5985">
        <w:rPr>
          <w:rFonts w:ascii="PT Astra Serif" w:hAnsi="PT Astra Serif"/>
          <w:sz w:val="28"/>
          <w:szCs w:val="28"/>
        </w:rPr>
        <w:t>- 1000 рублей, если максимальное значение цены Контракта не превышает 3 млн. рублей (включительно);</w:t>
      </w:r>
    </w:p>
    <w:p w:rsidR="004C145A" w:rsidRPr="000F5985" w:rsidRDefault="004C145A" w:rsidP="00A5110E">
      <w:pPr>
        <w:widowControl w:val="0"/>
        <w:ind w:firstLine="709"/>
        <w:jc w:val="both"/>
        <w:rPr>
          <w:rFonts w:ascii="PT Astra Serif" w:hAnsi="PT Astra Serif"/>
          <w:sz w:val="28"/>
          <w:szCs w:val="28"/>
        </w:rPr>
      </w:pPr>
      <w:r w:rsidRPr="000F5985">
        <w:rPr>
          <w:rFonts w:ascii="PT Astra Serif" w:hAnsi="PT Astra Serif"/>
          <w:sz w:val="28"/>
          <w:szCs w:val="28"/>
        </w:rPr>
        <w:t>- 5000 рублей, если максимальное значение цены Контракта составляет от 3 млн. рублей до 50 млн. рублей (включительно);</w:t>
      </w:r>
    </w:p>
    <w:p w:rsidR="004C145A" w:rsidRPr="000F5985" w:rsidRDefault="004C145A" w:rsidP="00A5110E">
      <w:pPr>
        <w:widowControl w:val="0"/>
        <w:ind w:firstLine="709"/>
        <w:jc w:val="both"/>
        <w:rPr>
          <w:rFonts w:ascii="PT Astra Serif" w:hAnsi="PT Astra Serif"/>
          <w:sz w:val="28"/>
          <w:szCs w:val="28"/>
        </w:rPr>
      </w:pPr>
      <w:r w:rsidRPr="000F5985">
        <w:rPr>
          <w:rFonts w:ascii="PT Astra Serif" w:hAnsi="PT Astra Serif"/>
          <w:sz w:val="28"/>
          <w:szCs w:val="28"/>
        </w:rPr>
        <w:t>- 10000 рублей, если максимальное значение цены Контракта составляет от 50 млн. рублей до 100 млн. рублей (включительно);</w:t>
      </w:r>
    </w:p>
    <w:p w:rsidR="004C145A" w:rsidRPr="000F5985" w:rsidRDefault="004C145A" w:rsidP="00A5110E">
      <w:pPr>
        <w:widowControl w:val="0"/>
        <w:ind w:firstLine="709"/>
        <w:jc w:val="both"/>
        <w:rPr>
          <w:rFonts w:ascii="PT Astra Serif" w:hAnsi="PT Astra Serif"/>
          <w:sz w:val="28"/>
          <w:szCs w:val="28"/>
        </w:rPr>
      </w:pPr>
      <w:r w:rsidRPr="000F5985">
        <w:rPr>
          <w:rFonts w:ascii="PT Astra Serif" w:hAnsi="PT Astra Serif"/>
          <w:sz w:val="28"/>
          <w:szCs w:val="28"/>
        </w:rPr>
        <w:t>- 100000 рублей, если максимальное значение цены Контракта превышает 100 млн. рублей.</w:t>
      </w:r>
    </w:p>
    <w:p w:rsidR="004C145A" w:rsidRPr="000F5985" w:rsidRDefault="004C145A" w:rsidP="00A5110E">
      <w:pPr>
        <w:widowControl w:val="0"/>
        <w:ind w:firstLine="709"/>
        <w:jc w:val="both"/>
        <w:rPr>
          <w:rFonts w:ascii="PT Astra Serif" w:hAnsi="PT Astra Serif"/>
          <w:sz w:val="28"/>
          <w:szCs w:val="28"/>
        </w:rPr>
      </w:pPr>
      <w:r w:rsidRPr="000F5985">
        <w:rPr>
          <w:rFonts w:ascii="PT Astra Serif" w:hAnsi="PT Astra Serif"/>
          <w:sz w:val="28"/>
          <w:szCs w:val="28"/>
        </w:rPr>
        <w:t>Штраф за неисполнение или ненадлежащее исполнение Заказчиком обязательств, предусмотренных Контрактом, ш</w:t>
      </w:r>
      <w:r w:rsidR="009A33DB">
        <w:rPr>
          <w:rFonts w:ascii="PT Astra Serif" w:hAnsi="PT Astra Serif"/>
          <w:sz w:val="28"/>
          <w:szCs w:val="28"/>
        </w:rPr>
        <w:t>т</w:t>
      </w:r>
      <w:r w:rsidR="00AA1A89">
        <w:rPr>
          <w:rFonts w:ascii="PT Astra Serif" w:hAnsi="PT Astra Serif"/>
          <w:sz w:val="28"/>
          <w:szCs w:val="28"/>
        </w:rPr>
        <w:t>раф устанавливается в размере 1</w:t>
      </w:r>
      <w:r w:rsidR="009A33DB">
        <w:rPr>
          <w:rFonts w:ascii="PT Astra Serif" w:hAnsi="PT Astra Serif"/>
          <w:sz w:val="28"/>
          <w:szCs w:val="28"/>
        </w:rPr>
        <w:t>000 (одна</w:t>
      </w:r>
      <w:r w:rsidRPr="000F5985">
        <w:rPr>
          <w:rFonts w:ascii="PT Astra Serif" w:hAnsi="PT Astra Serif"/>
          <w:sz w:val="28"/>
          <w:szCs w:val="28"/>
        </w:rPr>
        <w:t xml:space="preserve"> тысяч</w:t>
      </w:r>
      <w:r w:rsidR="009A33DB">
        <w:rPr>
          <w:rFonts w:ascii="PT Astra Serif" w:hAnsi="PT Astra Serif"/>
          <w:sz w:val="28"/>
          <w:szCs w:val="28"/>
        </w:rPr>
        <w:t>а</w:t>
      </w:r>
      <w:r w:rsidRPr="000F5985">
        <w:rPr>
          <w:rFonts w:ascii="PT Astra Serif" w:hAnsi="PT Astra Serif"/>
          <w:sz w:val="28"/>
          <w:szCs w:val="28"/>
        </w:rPr>
        <w:t>) рублей 00 копеек.</w:t>
      </w:r>
    </w:p>
    <w:p w:rsidR="004C145A" w:rsidRPr="000F5985" w:rsidRDefault="004C145A" w:rsidP="00A5110E">
      <w:pPr>
        <w:widowControl w:val="0"/>
        <w:ind w:firstLine="709"/>
        <w:jc w:val="both"/>
        <w:rPr>
          <w:rFonts w:ascii="PT Astra Serif" w:hAnsi="PT Astra Serif"/>
          <w:sz w:val="28"/>
          <w:szCs w:val="28"/>
        </w:rPr>
      </w:pPr>
      <w:r w:rsidRPr="000F5985">
        <w:rPr>
          <w:rFonts w:ascii="PT Astra Serif" w:hAnsi="PT Astra Serif"/>
          <w:sz w:val="28"/>
          <w:szCs w:val="28"/>
        </w:rPr>
        <w:t>5.1.3. Общая сумма начисленных штрафов за ненадлежащее исполнение Заказчиком обязательств, предусмотренных Контрактом, не может превышать максимальное значение цены Контракта.</w:t>
      </w:r>
    </w:p>
    <w:p w:rsidR="004C145A" w:rsidRPr="000F5985" w:rsidRDefault="004C145A" w:rsidP="00A5110E">
      <w:pPr>
        <w:widowControl w:val="0"/>
        <w:ind w:firstLine="709"/>
        <w:jc w:val="both"/>
        <w:rPr>
          <w:rFonts w:ascii="PT Astra Serif" w:hAnsi="PT Astra Serif"/>
          <w:sz w:val="28"/>
          <w:szCs w:val="28"/>
        </w:rPr>
      </w:pPr>
      <w:r w:rsidRPr="000F5985">
        <w:rPr>
          <w:rFonts w:ascii="PT Astra Serif" w:hAnsi="PT Astra Serif"/>
          <w:sz w:val="28"/>
          <w:szCs w:val="28"/>
        </w:rPr>
        <w:t>5.1.4.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Исполнителя.</w:t>
      </w:r>
    </w:p>
    <w:p w:rsidR="004C145A" w:rsidRPr="000F5985" w:rsidRDefault="004C145A" w:rsidP="00A5110E">
      <w:pPr>
        <w:widowControl w:val="0"/>
        <w:ind w:firstLine="709"/>
        <w:rPr>
          <w:rFonts w:ascii="PT Astra Serif" w:hAnsi="PT Astra Serif"/>
          <w:sz w:val="28"/>
          <w:szCs w:val="28"/>
        </w:rPr>
      </w:pPr>
      <w:r w:rsidRPr="000F5985">
        <w:rPr>
          <w:rFonts w:ascii="PT Astra Serif" w:hAnsi="PT Astra Serif"/>
          <w:sz w:val="28"/>
          <w:szCs w:val="28"/>
        </w:rPr>
        <w:t>5.2. Ответственность Исполнителя:</w:t>
      </w:r>
    </w:p>
    <w:p w:rsidR="004C145A" w:rsidRPr="000F5985" w:rsidRDefault="004C145A" w:rsidP="00A5110E">
      <w:pPr>
        <w:widowControl w:val="0"/>
        <w:tabs>
          <w:tab w:val="left" w:pos="0"/>
          <w:tab w:val="num" w:pos="1440"/>
        </w:tabs>
        <w:ind w:firstLine="709"/>
        <w:jc w:val="both"/>
        <w:rPr>
          <w:rFonts w:ascii="PT Astra Serif" w:hAnsi="PT Astra Serif"/>
          <w:sz w:val="28"/>
          <w:szCs w:val="28"/>
        </w:rPr>
      </w:pPr>
      <w:r w:rsidRPr="000F5985">
        <w:rPr>
          <w:rFonts w:ascii="PT Astra Serif" w:hAnsi="PT Astra Serif"/>
          <w:sz w:val="28"/>
          <w:szCs w:val="28"/>
        </w:rPr>
        <w:t>5.2.1.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C145A" w:rsidRPr="000F5985" w:rsidRDefault="004C145A" w:rsidP="00A5110E">
      <w:pPr>
        <w:widowControl w:val="0"/>
        <w:tabs>
          <w:tab w:val="left" w:pos="0"/>
          <w:tab w:val="num" w:pos="1440"/>
        </w:tabs>
        <w:ind w:firstLine="709"/>
        <w:jc w:val="both"/>
        <w:rPr>
          <w:rFonts w:ascii="PT Astra Serif" w:hAnsi="PT Astra Serif"/>
          <w:sz w:val="28"/>
          <w:szCs w:val="28"/>
        </w:rPr>
      </w:pPr>
      <w:r w:rsidRPr="000F5985">
        <w:rPr>
          <w:rFonts w:ascii="PT Astra Serif" w:hAnsi="PT Astra Serif"/>
          <w:sz w:val="28"/>
          <w:szCs w:val="28"/>
        </w:rPr>
        <w:t xml:space="preserve">5.2.2.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w:t>
      </w:r>
    </w:p>
    <w:p w:rsidR="004C145A" w:rsidRPr="000F5985" w:rsidRDefault="004C145A" w:rsidP="00A5110E">
      <w:pPr>
        <w:widowControl w:val="0"/>
        <w:tabs>
          <w:tab w:val="left" w:pos="0"/>
          <w:tab w:val="num" w:pos="1440"/>
        </w:tabs>
        <w:ind w:firstLine="709"/>
        <w:jc w:val="both"/>
        <w:rPr>
          <w:rFonts w:ascii="PT Astra Serif" w:eastAsia="Arial Unicode MS" w:hAnsi="PT Astra Serif"/>
          <w:sz w:val="28"/>
          <w:szCs w:val="28"/>
        </w:rPr>
      </w:pPr>
      <w:r w:rsidRPr="000F5985">
        <w:rPr>
          <w:rFonts w:ascii="PT Astra Serif" w:eastAsia="Arial Unicode MS" w:hAnsi="PT Astra Serif"/>
          <w:sz w:val="28"/>
          <w:szCs w:val="28"/>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w:t>
      </w:r>
      <w:r w:rsidR="001B51AB">
        <w:rPr>
          <w:rFonts w:ascii="PT Astra Serif" w:eastAsia="Arial Unicode MS" w:hAnsi="PT Astra Serif"/>
          <w:sz w:val="28"/>
          <w:szCs w:val="28"/>
        </w:rPr>
        <w:t>афа устанавливается в размере 1 процент</w:t>
      </w:r>
      <w:r w:rsidRPr="000F5985">
        <w:rPr>
          <w:rFonts w:ascii="PT Astra Serif" w:eastAsia="Arial Unicode MS" w:hAnsi="PT Astra Serif"/>
          <w:sz w:val="28"/>
          <w:szCs w:val="28"/>
        </w:rPr>
        <w:t xml:space="preserve"> максимального значения цены Контракта.</w:t>
      </w:r>
    </w:p>
    <w:p w:rsidR="004C145A" w:rsidRPr="000F5985" w:rsidRDefault="004C145A" w:rsidP="00A5110E">
      <w:pPr>
        <w:widowControl w:val="0"/>
        <w:tabs>
          <w:tab w:val="left" w:pos="0"/>
          <w:tab w:val="num" w:pos="1440"/>
        </w:tabs>
        <w:ind w:firstLine="709"/>
        <w:jc w:val="both"/>
        <w:rPr>
          <w:rFonts w:ascii="PT Astra Serif" w:hAnsi="PT Astra Serif"/>
          <w:sz w:val="28"/>
          <w:szCs w:val="28"/>
        </w:rPr>
      </w:pPr>
      <w:r w:rsidRPr="000F5985">
        <w:rPr>
          <w:rFonts w:ascii="PT Astra Serif" w:hAnsi="PT Astra Serif"/>
          <w:sz w:val="28"/>
          <w:szCs w:val="28"/>
        </w:rPr>
        <w:t>5.2.3.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r w:rsidR="00CD019F" w:rsidRPr="000F5985">
        <w:rPr>
          <w:rFonts w:ascii="PT Astra Serif" w:hAnsi="PT Astra Serif"/>
          <w:sz w:val="28"/>
          <w:szCs w:val="28"/>
        </w:rPr>
        <w:t xml:space="preserve"> </w:t>
      </w:r>
      <w:r w:rsidRPr="000F5985">
        <w:rPr>
          <w:rFonts w:ascii="PT Astra Serif" w:hAnsi="PT Astra Serif"/>
          <w:sz w:val="28"/>
          <w:szCs w:val="28"/>
        </w:rPr>
        <w:t>(за исключением случаев, если законодательством Российской Федерации установлен иной порядок начисления штрафов):</w:t>
      </w:r>
    </w:p>
    <w:p w:rsidR="004C145A" w:rsidRPr="000F5985" w:rsidRDefault="004C145A" w:rsidP="00A5110E">
      <w:pPr>
        <w:widowControl w:val="0"/>
        <w:tabs>
          <w:tab w:val="left" w:pos="0"/>
          <w:tab w:val="num" w:pos="1440"/>
        </w:tabs>
        <w:ind w:firstLine="709"/>
        <w:jc w:val="both"/>
        <w:rPr>
          <w:rFonts w:ascii="PT Astra Serif" w:hAnsi="PT Astra Serif"/>
          <w:sz w:val="28"/>
          <w:szCs w:val="28"/>
        </w:rPr>
      </w:pPr>
      <w:r w:rsidRPr="000F5985">
        <w:rPr>
          <w:rFonts w:ascii="PT Astra Serif" w:hAnsi="PT Astra Serif"/>
          <w:sz w:val="28"/>
          <w:szCs w:val="28"/>
        </w:rPr>
        <w:t>- 1000 рублей, если максимальное значение цены Контракта не превышает 3 млн. рублей;</w:t>
      </w:r>
    </w:p>
    <w:p w:rsidR="004C145A" w:rsidRPr="000F5985" w:rsidRDefault="004C145A" w:rsidP="00A5110E">
      <w:pPr>
        <w:widowControl w:val="0"/>
        <w:tabs>
          <w:tab w:val="left" w:pos="0"/>
          <w:tab w:val="num" w:pos="1440"/>
        </w:tabs>
        <w:ind w:firstLine="709"/>
        <w:jc w:val="both"/>
        <w:rPr>
          <w:rFonts w:ascii="PT Astra Serif" w:hAnsi="PT Astra Serif"/>
          <w:sz w:val="28"/>
          <w:szCs w:val="28"/>
        </w:rPr>
      </w:pPr>
      <w:r w:rsidRPr="000F5985">
        <w:rPr>
          <w:rFonts w:ascii="PT Astra Serif" w:hAnsi="PT Astra Serif"/>
          <w:sz w:val="28"/>
          <w:szCs w:val="28"/>
        </w:rPr>
        <w:t>- 5000 рублей, если максимальное значение цены Контракта составляет от 3 млн. рублей до 50 млн. рублей (включительно);</w:t>
      </w:r>
    </w:p>
    <w:p w:rsidR="004C145A" w:rsidRPr="000F5985" w:rsidRDefault="004C145A" w:rsidP="00A5110E">
      <w:pPr>
        <w:widowControl w:val="0"/>
        <w:tabs>
          <w:tab w:val="left" w:pos="0"/>
          <w:tab w:val="num" w:pos="1440"/>
        </w:tabs>
        <w:ind w:firstLine="709"/>
        <w:jc w:val="both"/>
        <w:rPr>
          <w:rFonts w:ascii="PT Astra Serif" w:hAnsi="PT Astra Serif"/>
          <w:sz w:val="28"/>
          <w:szCs w:val="28"/>
        </w:rPr>
      </w:pPr>
      <w:r w:rsidRPr="000F5985">
        <w:rPr>
          <w:rFonts w:ascii="PT Astra Serif" w:hAnsi="PT Astra Serif"/>
          <w:sz w:val="28"/>
          <w:szCs w:val="28"/>
        </w:rPr>
        <w:t xml:space="preserve">- 10000 рублей, если максимальное значение цены Контракта составляет </w:t>
      </w:r>
      <w:r w:rsidRPr="000F5985">
        <w:rPr>
          <w:rFonts w:ascii="PT Astra Serif" w:hAnsi="PT Astra Serif"/>
          <w:sz w:val="28"/>
          <w:szCs w:val="28"/>
        </w:rPr>
        <w:br/>
        <w:t>от 50 млн. рублей до 100 млн. рублей (включительно);</w:t>
      </w:r>
    </w:p>
    <w:p w:rsidR="004C145A" w:rsidRPr="000F5985" w:rsidRDefault="004C145A" w:rsidP="00A5110E">
      <w:pPr>
        <w:widowControl w:val="0"/>
        <w:tabs>
          <w:tab w:val="left" w:pos="0"/>
          <w:tab w:val="num" w:pos="1440"/>
        </w:tabs>
        <w:ind w:firstLine="709"/>
        <w:jc w:val="both"/>
        <w:rPr>
          <w:rFonts w:ascii="PT Astra Serif" w:hAnsi="PT Astra Serif"/>
          <w:sz w:val="28"/>
          <w:szCs w:val="28"/>
        </w:rPr>
      </w:pPr>
      <w:r w:rsidRPr="000F5985">
        <w:rPr>
          <w:rFonts w:ascii="PT Astra Serif" w:hAnsi="PT Astra Serif"/>
          <w:sz w:val="28"/>
          <w:szCs w:val="28"/>
        </w:rPr>
        <w:t>- 100000 рублей, если максимальное значение цены Контракта превышает 100 млн. рублей.</w:t>
      </w:r>
    </w:p>
    <w:p w:rsidR="004C145A" w:rsidRPr="000F5985" w:rsidRDefault="004C145A" w:rsidP="00A5110E">
      <w:pPr>
        <w:widowControl w:val="0"/>
        <w:ind w:firstLine="709"/>
        <w:jc w:val="both"/>
        <w:rPr>
          <w:rFonts w:ascii="PT Astra Serif" w:hAnsi="PT Astra Serif"/>
          <w:sz w:val="28"/>
          <w:szCs w:val="28"/>
        </w:rPr>
      </w:pPr>
      <w:r w:rsidRPr="000F5985">
        <w:rPr>
          <w:rFonts w:ascii="PT Astra Serif" w:hAnsi="PT Astra Serif"/>
          <w:sz w:val="28"/>
          <w:szCs w:val="28"/>
        </w:rPr>
        <w:t>Штраф за неисполнение или ненадлежащее исполнение Исполнителем обязательства, предусмотренного Контрактом, которое не имеет стоимостного выражения, штраф устанавливает</w:t>
      </w:r>
      <w:r w:rsidR="00D11751">
        <w:rPr>
          <w:rFonts w:ascii="PT Astra Serif" w:hAnsi="PT Astra Serif"/>
          <w:sz w:val="28"/>
          <w:szCs w:val="28"/>
        </w:rPr>
        <w:t>ся в размере 1</w:t>
      </w:r>
      <w:r w:rsidR="001B51AB">
        <w:rPr>
          <w:rFonts w:ascii="PT Astra Serif" w:hAnsi="PT Astra Serif"/>
          <w:sz w:val="28"/>
          <w:szCs w:val="28"/>
        </w:rPr>
        <w:t>000 (одной</w:t>
      </w:r>
      <w:r w:rsidRPr="000F5985">
        <w:rPr>
          <w:rFonts w:ascii="PT Astra Serif" w:hAnsi="PT Astra Serif"/>
          <w:sz w:val="28"/>
          <w:szCs w:val="28"/>
        </w:rPr>
        <w:t xml:space="preserve"> тысяч</w:t>
      </w:r>
      <w:r w:rsidR="001B51AB">
        <w:rPr>
          <w:rFonts w:ascii="PT Astra Serif" w:hAnsi="PT Astra Serif"/>
          <w:sz w:val="28"/>
          <w:szCs w:val="28"/>
        </w:rPr>
        <w:t>и</w:t>
      </w:r>
      <w:r w:rsidRPr="000F5985">
        <w:rPr>
          <w:rFonts w:ascii="PT Astra Serif" w:hAnsi="PT Astra Serif"/>
          <w:sz w:val="28"/>
          <w:szCs w:val="28"/>
        </w:rPr>
        <w:t>) рублей 00 копеек.</w:t>
      </w:r>
    </w:p>
    <w:p w:rsidR="004C145A" w:rsidRPr="000F5985" w:rsidRDefault="004C145A" w:rsidP="00A5110E">
      <w:pPr>
        <w:widowControl w:val="0"/>
        <w:tabs>
          <w:tab w:val="left" w:pos="0"/>
          <w:tab w:val="num" w:pos="1440"/>
        </w:tabs>
        <w:ind w:firstLine="709"/>
        <w:jc w:val="both"/>
        <w:rPr>
          <w:rFonts w:ascii="PT Astra Serif" w:hAnsi="PT Astra Serif"/>
          <w:sz w:val="28"/>
          <w:szCs w:val="28"/>
        </w:rPr>
      </w:pPr>
      <w:r w:rsidRPr="000F5985">
        <w:rPr>
          <w:rFonts w:ascii="PT Astra Serif" w:hAnsi="PT Astra Serif"/>
          <w:sz w:val="28"/>
          <w:szCs w:val="28"/>
        </w:rPr>
        <w:t xml:space="preserve">5.2.4.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максимальное значение цены Контракта. </w:t>
      </w:r>
    </w:p>
    <w:p w:rsidR="004C145A" w:rsidRPr="000F5985" w:rsidRDefault="004C145A" w:rsidP="00A5110E">
      <w:pPr>
        <w:widowControl w:val="0"/>
        <w:tabs>
          <w:tab w:val="left" w:pos="0"/>
          <w:tab w:val="num" w:pos="1440"/>
        </w:tabs>
        <w:ind w:firstLine="709"/>
        <w:jc w:val="both"/>
        <w:rPr>
          <w:rFonts w:ascii="PT Astra Serif" w:hAnsi="PT Astra Serif"/>
          <w:sz w:val="28"/>
          <w:szCs w:val="28"/>
        </w:rPr>
      </w:pPr>
      <w:r w:rsidRPr="000F5985">
        <w:rPr>
          <w:rFonts w:ascii="PT Astra Serif" w:hAnsi="PT Astra Serif"/>
          <w:sz w:val="28"/>
          <w:szCs w:val="28"/>
        </w:rPr>
        <w:t>5.2.5. Убытки, нанесенные Заказчику в связи с неисполнением или ненадлежащим исполнением Исполнителем своих о</w:t>
      </w:r>
      <w:r w:rsidR="000F5985">
        <w:rPr>
          <w:rFonts w:ascii="PT Astra Serif" w:hAnsi="PT Astra Serif"/>
          <w:sz w:val="28"/>
          <w:szCs w:val="28"/>
        </w:rPr>
        <w:t xml:space="preserve">бязательств по Контракту, могут быть взысканы </w:t>
      </w:r>
      <w:r w:rsidRPr="000F5985">
        <w:rPr>
          <w:rFonts w:ascii="PT Astra Serif" w:hAnsi="PT Astra Serif"/>
          <w:sz w:val="28"/>
          <w:szCs w:val="28"/>
        </w:rPr>
        <w:t>в полной сумме сверх неустойки.</w:t>
      </w:r>
    </w:p>
    <w:p w:rsidR="004C145A" w:rsidRPr="000F5985" w:rsidRDefault="004C145A" w:rsidP="00A5110E">
      <w:pPr>
        <w:widowControl w:val="0"/>
        <w:tabs>
          <w:tab w:val="left" w:pos="0"/>
          <w:tab w:val="num" w:pos="1440"/>
        </w:tabs>
        <w:ind w:firstLine="709"/>
        <w:jc w:val="both"/>
        <w:rPr>
          <w:rFonts w:ascii="PT Astra Serif" w:hAnsi="PT Astra Serif"/>
          <w:sz w:val="28"/>
          <w:szCs w:val="28"/>
        </w:rPr>
      </w:pPr>
      <w:r w:rsidRPr="000F5985">
        <w:rPr>
          <w:rFonts w:ascii="PT Astra Serif" w:eastAsia="Arial Unicode MS" w:hAnsi="PT Astra Serif"/>
          <w:bCs/>
          <w:iCs/>
          <w:sz w:val="28"/>
          <w:szCs w:val="28"/>
        </w:rPr>
        <w:t>5.2.6. </w:t>
      </w:r>
      <w:r w:rsidRPr="000F5985">
        <w:rPr>
          <w:rFonts w:ascii="PT Astra Serif" w:hAnsi="PT Astra Serif"/>
          <w:sz w:val="28"/>
          <w:szCs w:val="28"/>
        </w:rPr>
        <w:t xml:space="preserve">Исполнитель </w:t>
      </w:r>
      <w:r w:rsidRPr="000F5985">
        <w:rPr>
          <w:rFonts w:ascii="PT Astra Serif" w:eastAsia="Arial Unicode MS" w:hAnsi="PT Astra Serif"/>
          <w:bCs/>
          <w:iCs/>
          <w:sz w:val="28"/>
          <w:szCs w:val="28"/>
        </w:rPr>
        <w:t xml:space="preserve">освобождается от уплаты неустойки (штрафа, пени), если докажет, что неисполнение или ненадлежащее исполнение обязательства, предусмотренного Контрактом, </w:t>
      </w:r>
      <w:r w:rsidRPr="000F5985">
        <w:rPr>
          <w:rFonts w:ascii="PT Astra Serif" w:hAnsi="PT Astra Serif"/>
          <w:sz w:val="28"/>
          <w:szCs w:val="28"/>
        </w:rPr>
        <w:t>произошло</w:t>
      </w:r>
      <w:r w:rsidRPr="000F5985">
        <w:rPr>
          <w:rFonts w:ascii="PT Astra Serif" w:eastAsia="Arial Unicode MS" w:hAnsi="PT Astra Serif"/>
          <w:bCs/>
          <w:iCs/>
          <w:sz w:val="28"/>
          <w:szCs w:val="28"/>
        </w:rPr>
        <w:t xml:space="preserve"> вследствие непреодолимой силы или по вине Заказчика.</w:t>
      </w:r>
    </w:p>
    <w:p w:rsidR="004C145A" w:rsidRPr="000F5985" w:rsidRDefault="004C145A" w:rsidP="00A5110E">
      <w:pPr>
        <w:widowControl w:val="0"/>
        <w:tabs>
          <w:tab w:val="num" w:pos="1440"/>
        </w:tabs>
        <w:ind w:firstLine="709"/>
        <w:jc w:val="both"/>
        <w:rPr>
          <w:rFonts w:ascii="PT Astra Serif" w:eastAsia="Arial Unicode MS" w:hAnsi="PT Astra Serif"/>
          <w:sz w:val="28"/>
          <w:szCs w:val="28"/>
        </w:rPr>
      </w:pPr>
      <w:r w:rsidRPr="000F5985">
        <w:rPr>
          <w:rFonts w:ascii="PT Astra Serif" w:eastAsia="Arial Unicode MS" w:hAnsi="PT Astra Serif"/>
          <w:sz w:val="28"/>
          <w:szCs w:val="28"/>
        </w:rPr>
        <w:t xml:space="preserve">5.2.7. Уплата </w:t>
      </w:r>
      <w:r w:rsidRPr="000F5985">
        <w:rPr>
          <w:rFonts w:ascii="PT Astra Serif" w:hAnsi="PT Astra Serif"/>
          <w:sz w:val="28"/>
          <w:szCs w:val="28"/>
        </w:rPr>
        <w:t xml:space="preserve">Исполнителем </w:t>
      </w:r>
      <w:r w:rsidRPr="000F5985">
        <w:rPr>
          <w:rFonts w:ascii="PT Astra Serif" w:eastAsia="Arial Unicode MS" w:hAnsi="PT Astra Serif"/>
          <w:sz w:val="28"/>
          <w:szCs w:val="28"/>
        </w:rPr>
        <w:t xml:space="preserve">неустойки или применение иной формы </w:t>
      </w:r>
      <w:r w:rsidRPr="000F5985">
        <w:rPr>
          <w:rFonts w:ascii="PT Astra Serif" w:eastAsia="Arial Unicode MS" w:hAnsi="PT Astra Serif"/>
          <w:bCs/>
          <w:iCs/>
          <w:sz w:val="28"/>
          <w:szCs w:val="28"/>
        </w:rPr>
        <w:t>ответственности</w:t>
      </w:r>
      <w:r w:rsidRPr="000F5985">
        <w:rPr>
          <w:rFonts w:ascii="PT Astra Serif" w:eastAsia="Arial Unicode MS" w:hAnsi="PT Astra Serif"/>
          <w:sz w:val="28"/>
          <w:szCs w:val="28"/>
        </w:rPr>
        <w:t xml:space="preserve"> не освобождает его от исполнения обязательств по Контракту.</w:t>
      </w:r>
    </w:p>
    <w:p w:rsidR="004C145A" w:rsidRPr="000F5985" w:rsidRDefault="004C145A" w:rsidP="00A5110E">
      <w:pPr>
        <w:widowControl w:val="0"/>
        <w:tabs>
          <w:tab w:val="num" w:pos="1353"/>
        </w:tabs>
        <w:ind w:firstLine="709"/>
        <w:rPr>
          <w:rFonts w:ascii="PT Astra Serif" w:eastAsia="Arial Unicode MS" w:hAnsi="PT Astra Serif"/>
          <w:sz w:val="28"/>
          <w:szCs w:val="28"/>
        </w:rPr>
      </w:pPr>
      <w:r w:rsidRPr="000F5985">
        <w:rPr>
          <w:rFonts w:ascii="PT Astra Serif" w:eastAsia="Arial Unicode MS" w:hAnsi="PT Astra Serif"/>
          <w:sz w:val="28"/>
          <w:szCs w:val="28"/>
        </w:rPr>
        <w:t>5.3. Условия освобождения Сторон от ответственности:</w:t>
      </w:r>
    </w:p>
    <w:p w:rsidR="004C145A" w:rsidRPr="000F5985" w:rsidRDefault="004C145A" w:rsidP="00A5110E">
      <w:pPr>
        <w:widowControl w:val="0"/>
        <w:ind w:firstLine="709"/>
        <w:jc w:val="both"/>
        <w:rPr>
          <w:rFonts w:ascii="PT Astra Serif" w:hAnsi="PT Astra Serif"/>
          <w:sz w:val="28"/>
          <w:szCs w:val="28"/>
        </w:rPr>
      </w:pPr>
      <w:r w:rsidRPr="000F5985">
        <w:rPr>
          <w:rFonts w:ascii="PT Astra Serif" w:hAnsi="PT Astra Serif"/>
          <w:sz w:val="28"/>
          <w:szCs w:val="28"/>
        </w:rPr>
        <w:t>5.3.1. Стороны освобождаются от ответственности, за частичное или полное неисполнение обязательств по Контракту, в случае наступления обстоятельств непреодолимой силы (форс-мажор). Для целей Контракта «форс-мажор» означает событие, находящееся вне разумного контроля Стороны и приводящее к тому, что выполнение Стороной ее обязательств по Контракту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конфискация или другие действия государственных органов, если они не вызваны виновными действиями Стороны, не исполнившей обязательство.</w:t>
      </w:r>
    </w:p>
    <w:p w:rsidR="004C145A" w:rsidRPr="000F5985" w:rsidRDefault="004C145A" w:rsidP="00A5110E">
      <w:pPr>
        <w:widowControl w:val="0"/>
        <w:tabs>
          <w:tab w:val="left" w:pos="0"/>
        </w:tabs>
        <w:ind w:firstLine="709"/>
        <w:jc w:val="both"/>
        <w:rPr>
          <w:rFonts w:ascii="PT Astra Serif" w:hAnsi="PT Astra Serif"/>
          <w:sz w:val="28"/>
          <w:szCs w:val="28"/>
        </w:rPr>
      </w:pPr>
      <w:r w:rsidRPr="000F5985">
        <w:rPr>
          <w:rFonts w:ascii="PT Astra Serif" w:hAnsi="PT Astra Serif"/>
          <w:sz w:val="28"/>
          <w:szCs w:val="28"/>
        </w:rPr>
        <w:t xml:space="preserve">5.3.2. Форс-мажором не являются события, вызванные небрежностью </w:t>
      </w:r>
      <w:r w:rsidRPr="000F5985">
        <w:rPr>
          <w:rFonts w:ascii="PT Astra Serif" w:hAnsi="PT Astra Serif"/>
          <w:sz w:val="28"/>
          <w:szCs w:val="28"/>
        </w:rPr>
        <w:br/>
        <w:t>или преднамеренным действием Стороны или соисполнителей, агентов или сотрудников Стороны, события, которые Сторона могла бы предусмотреть при должном прилежании, чтобы учесть их при заключении Контракта и предотвратить или контролировать их при исполнении обязательств по Контракту.</w:t>
      </w:r>
    </w:p>
    <w:p w:rsidR="004C145A" w:rsidRPr="000F5985" w:rsidRDefault="004C145A" w:rsidP="00A5110E">
      <w:pPr>
        <w:widowControl w:val="0"/>
        <w:ind w:firstLine="709"/>
        <w:jc w:val="both"/>
        <w:rPr>
          <w:rFonts w:ascii="PT Astra Serif" w:hAnsi="PT Astra Serif"/>
          <w:sz w:val="28"/>
          <w:szCs w:val="28"/>
        </w:rPr>
      </w:pPr>
      <w:r w:rsidRPr="000F5985">
        <w:rPr>
          <w:rFonts w:ascii="PT Astra Serif" w:hAnsi="PT Astra Serif"/>
          <w:sz w:val="28"/>
          <w:szCs w:val="28"/>
        </w:rPr>
        <w:t>5.3.3. Сторона, пострадавшая от события форс-мажора, обязана незамедлительно уведомить другую Сторону о возникновении, виде и возможности продолжительности такого события. Факт форс-мажора должен быть подтвержден соответствующими компетентными органами.</w:t>
      </w:r>
    </w:p>
    <w:p w:rsidR="004C145A" w:rsidRPr="000F5985" w:rsidRDefault="004C145A" w:rsidP="00A5110E">
      <w:pPr>
        <w:widowControl w:val="0"/>
        <w:ind w:firstLine="709"/>
        <w:jc w:val="both"/>
        <w:rPr>
          <w:rFonts w:ascii="PT Astra Serif" w:hAnsi="PT Astra Serif"/>
          <w:sz w:val="28"/>
          <w:szCs w:val="28"/>
        </w:rPr>
      </w:pPr>
      <w:r w:rsidRPr="000F5985">
        <w:rPr>
          <w:rFonts w:ascii="PT Astra Serif" w:hAnsi="PT Astra Serif"/>
          <w:sz w:val="28"/>
          <w:szCs w:val="28"/>
        </w:rPr>
        <w:t>5.3.4. Сторона, пострадавшая от события ф</w:t>
      </w:r>
      <w:r w:rsidR="006664CA">
        <w:rPr>
          <w:rFonts w:ascii="PT Astra Serif" w:hAnsi="PT Astra Serif"/>
          <w:sz w:val="28"/>
          <w:szCs w:val="28"/>
        </w:rPr>
        <w:t xml:space="preserve">орс-мажора, должна предпринять </w:t>
      </w:r>
      <w:r w:rsidRPr="000F5985">
        <w:rPr>
          <w:rFonts w:ascii="PT Astra Serif" w:hAnsi="PT Astra Serif"/>
          <w:sz w:val="28"/>
          <w:szCs w:val="28"/>
        </w:rPr>
        <w:t>все разумные меры, чтобы в кратчайшие сроки преодолеть невозможность выполнения своих обязательств по Контракту, а также уведомить другую Сторону о восстановлении нормальных условий.</w:t>
      </w:r>
    </w:p>
    <w:p w:rsidR="004C145A" w:rsidRPr="000F5985" w:rsidRDefault="004C145A" w:rsidP="002D120C">
      <w:pPr>
        <w:widowControl w:val="0"/>
        <w:tabs>
          <w:tab w:val="left" w:pos="0"/>
        </w:tabs>
        <w:spacing w:after="240"/>
        <w:ind w:firstLine="709"/>
        <w:jc w:val="both"/>
        <w:rPr>
          <w:rFonts w:ascii="PT Astra Serif" w:hAnsi="PT Astra Serif"/>
          <w:sz w:val="28"/>
          <w:szCs w:val="28"/>
        </w:rPr>
      </w:pPr>
      <w:r w:rsidRPr="000F5985">
        <w:rPr>
          <w:rFonts w:ascii="PT Astra Serif" w:hAnsi="PT Astra Serif"/>
          <w:sz w:val="28"/>
          <w:szCs w:val="28"/>
        </w:rPr>
        <w:t>5.3.5. Стороны должны принять все разумные меры для сведения к минимуму последствий любого события форс-мажора.</w:t>
      </w:r>
    </w:p>
    <w:p w:rsidR="004C145A" w:rsidRPr="000F5985" w:rsidRDefault="004C145A" w:rsidP="00587F8D">
      <w:pPr>
        <w:spacing w:after="240"/>
        <w:jc w:val="center"/>
        <w:rPr>
          <w:rFonts w:ascii="PT Astra Serif" w:hAnsi="PT Astra Serif"/>
          <w:b/>
          <w:sz w:val="28"/>
          <w:szCs w:val="28"/>
        </w:rPr>
      </w:pPr>
      <w:r w:rsidRPr="000F5985">
        <w:rPr>
          <w:rFonts w:ascii="PT Astra Serif" w:hAnsi="PT Astra Serif"/>
          <w:b/>
          <w:sz w:val="28"/>
          <w:szCs w:val="28"/>
        </w:rPr>
        <w:t>6. ПОРЯДОК РАЗРЕШЕНИЯ СПОРОВ</w:t>
      </w:r>
    </w:p>
    <w:p w:rsidR="004C145A" w:rsidRPr="000F5985" w:rsidRDefault="004C145A" w:rsidP="00A5110E">
      <w:pPr>
        <w:ind w:firstLine="709"/>
        <w:jc w:val="both"/>
        <w:rPr>
          <w:rFonts w:ascii="PT Astra Serif" w:hAnsi="PT Astra Serif"/>
          <w:sz w:val="28"/>
          <w:szCs w:val="28"/>
        </w:rPr>
      </w:pPr>
      <w:r w:rsidRPr="000F5985">
        <w:rPr>
          <w:rFonts w:ascii="PT Astra Serif" w:hAnsi="PT Astra Serif"/>
          <w:sz w:val="28"/>
          <w:szCs w:val="28"/>
        </w:rPr>
        <w:t>6.1. К отношениям Сторон в части, не урегулированной Контрактом, применяется законодательство Российской Федерации.</w:t>
      </w:r>
    </w:p>
    <w:p w:rsidR="004C145A" w:rsidRPr="000F5985" w:rsidRDefault="004C145A" w:rsidP="00A5110E">
      <w:pPr>
        <w:ind w:firstLine="709"/>
        <w:jc w:val="both"/>
        <w:rPr>
          <w:rFonts w:ascii="PT Astra Serif" w:hAnsi="PT Astra Serif"/>
          <w:sz w:val="28"/>
          <w:szCs w:val="28"/>
        </w:rPr>
      </w:pPr>
      <w:r w:rsidRPr="000F5985">
        <w:rPr>
          <w:rFonts w:ascii="PT Astra Serif" w:hAnsi="PT Astra Serif"/>
          <w:sz w:val="28"/>
          <w:szCs w:val="28"/>
        </w:rPr>
        <w:t>6.2. Все споры, которые возникают при исполнении Контракта, Стороны будут решать путем переговоров и в претензионном порядке. При невозможности разрешения спора путем переговоров или в претензионном порядке любая из Сторон вправе передать спор на рассмо</w:t>
      </w:r>
      <w:r w:rsidR="00063E9A" w:rsidRPr="000F5985">
        <w:rPr>
          <w:rFonts w:ascii="PT Astra Serif" w:hAnsi="PT Astra Serif"/>
          <w:sz w:val="28"/>
          <w:szCs w:val="28"/>
        </w:rPr>
        <w:t>трение в Арбитражном суде Херсонской области</w:t>
      </w:r>
      <w:r w:rsidRPr="000F5985">
        <w:rPr>
          <w:rFonts w:ascii="PT Astra Serif" w:hAnsi="PT Astra Serif"/>
          <w:sz w:val="28"/>
          <w:szCs w:val="28"/>
        </w:rPr>
        <w:t>.</w:t>
      </w:r>
    </w:p>
    <w:p w:rsidR="004C145A" w:rsidRPr="000F5985" w:rsidRDefault="004C145A" w:rsidP="00A5110E">
      <w:pPr>
        <w:ind w:firstLine="709"/>
        <w:jc w:val="both"/>
        <w:rPr>
          <w:rFonts w:ascii="PT Astra Serif" w:hAnsi="PT Astra Serif"/>
          <w:sz w:val="28"/>
          <w:szCs w:val="28"/>
        </w:rPr>
      </w:pPr>
      <w:r w:rsidRPr="000F5985">
        <w:rPr>
          <w:rFonts w:ascii="PT Astra Serif" w:hAnsi="PT Astra Serif"/>
          <w:sz w:val="28"/>
          <w:szCs w:val="28"/>
        </w:rPr>
        <w:t>6.3. До передачи спора на рассмотрение в судебном порядке Стороны принимают меры к его урегулированию в претензионном порядке. Сторона, получившая претензию, обязана не позднее 5 (пяти) рабочих дней со дня ее получения направить другой Стороне мотивированный ответ по существу претензии.</w:t>
      </w:r>
    </w:p>
    <w:p w:rsidR="004C145A" w:rsidRPr="000F5985" w:rsidRDefault="004C145A" w:rsidP="002D120C">
      <w:pPr>
        <w:spacing w:after="240"/>
        <w:ind w:firstLine="709"/>
        <w:jc w:val="both"/>
        <w:rPr>
          <w:rFonts w:ascii="PT Astra Serif" w:hAnsi="PT Astra Serif"/>
          <w:sz w:val="28"/>
          <w:szCs w:val="28"/>
        </w:rPr>
      </w:pPr>
      <w:r w:rsidRPr="000F5985">
        <w:rPr>
          <w:rFonts w:ascii="PT Astra Serif" w:hAnsi="PT Astra Serif"/>
          <w:sz w:val="28"/>
          <w:szCs w:val="28"/>
        </w:rPr>
        <w:t xml:space="preserve">6.4. В случае если мотивированный ответ по существу претензии не будет </w:t>
      </w:r>
      <w:r w:rsidRPr="000F5985">
        <w:rPr>
          <w:rFonts w:ascii="PT Astra Serif" w:hAnsi="PT Astra Serif"/>
          <w:sz w:val="28"/>
          <w:szCs w:val="28"/>
        </w:rPr>
        <w:br/>
        <w:t>дан Стороной, получившей претензию, в указанный в пункте 6.3 Контракта срок, претензионный порядок урегулирования спора считается соблюденным.</w:t>
      </w:r>
    </w:p>
    <w:p w:rsidR="004C145A" w:rsidRPr="000F5985" w:rsidRDefault="00063E9A" w:rsidP="00587F8D">
      <w:pPr>
        <w:autoSpaceDE w:val="0"/>
        <w:autoSpaceDN w:val="0"/>
        <w:adjustRightInd w:val="0"/>
        <w:spacing w:after="240"/>
        <w:ind w:firstLine="540"/>
        <w:jc w:val="center"/>
        <w:rPr>
          <w:rFonts w:ascii="PT Astra Serif" w:eastAsia="Calibri" w:hAnsi="PT Astra Serif"/>
          <w:b/>
          <w:sz w:val="28"/>
          <w:szCs w:val="28"/>
        </w:rPr>
      </w:pPr>
      <w:r w:rsidRPr="000F5985">
        <w:rPr>
          <w:rFonts w:ascii="PT Astra Serif" w:eastAsia="Calibri" w:hAnsi="PT Astra Serif"/>
          <w:b/>
          <w:sz w:val="28"/>
          <w:szCs w:val="28"/>
        </w:rPr>
        <w:t>7</w:t>
      </w:r>
      <w:r w:rsidR="004C145A" w:rsidRPr="000F5985">
        <w:rPr>
          <w:rFonts w:ascii="PT Astra Serif" w:eastAsia="Calibri" w:hAnsi="PT Astra Serif"/>
          <w:b/>
          <w:sz w:val="28"/>
          <w:szCs w:val="28"/>
        </w:rPr>
        <w:t>. ГАРАНТИЙНЫЕ ОБЯЗАТЕЛЬСТВА</w:t>
      </w:r>
    </w:p>
    <w:p w:rsidR="004C145A" w:rsidRPr="000F5985" w:rsidRDefault="00063E9A" w:rsidP="00A5110E">
      <w:pPr>
        <w:autoSpaceDE w:val="0"/>
        <w:autoSpaceDN w:val="0"/>
        <w:adjustRightInd w:val="0"/>
        <w:ind w:firstLine="540"/>
        <w:jc w:val="both"/>
        <w:rPr>
          <w:rFonts w:ascii="PT Astra Serif" w:eastAsia="Calibri" w:hAnsi="PT Astra Serif"/>
          <w:sz w:val="28"/>
          <w:szCs w:val="28"/>
        </w:rPr>
      </w:pPr>
      <w:r w:rsidRPr="000F5985">
        <w:rPr>
          <w:rFonts w:ascii="PT Astra Serif" w:eastAsia="Calibri" w:hAnsi="PT Astra Serif"/>
          <w:sz w:val="28"/>
          <w:szCs w:val="28"/>
        </w:rPr>
        <w:t>7</w:t>
      </w:r>
      <w:r w:rsidR="004C145A" w:rsidRPr="000F5985">
        <w:rPr>
          <w:rFonts w:ascii="PT Astra Serif" w:eastAsia="Calibri" w:hAnsi="PT Astra Serif"/>
          <w:sz w:val="28"/>
          <w:szCs w:val="28"/>
        </w:rPr>
        <w:t>.1. Исполнитель гарантирует Заказчику качество оказания услуг в соответствии с требованиями, предусмотренными Контрактом.</w:t>
      </w:r>
    </w:p>
    <w:p w:rsidR="004C145A" w:rsidRPr="000F5985" w:rsidRDefault="00063E9A" w:rsidP="00A5110E">
      <w:pPr>
        <w:autoSpaceDE w:val="0"/>
        <w:autoSpaceDN w:val="0"/>
        <w:adjustRightInd w:val="0"/>
        <w:ind w:firstLine="540"/>
        <w:jc w:val="both"/>
        <w:rPr>
          <w:rFonts w:ascii="PT Astra Serif" w:eastAsia="Calibri" w:hAnsi="PT Astra Serif"/>
          <w:sz w:val="28"/>
          <w:szCs w:val="28"/>
        </w:rPr>
      </w:pPr>
      <w:r w:rsidRPr="000F5985">
        <w:rPr>
          <w:rFonts w:ascii="PT Astra Serif" w:eastAsia="Calibri" w:hAnsi="PT Astra Serif"/>
          <w:sz w:val="28"/>
          <w:szCs w:val="28"/>
        </w:rPr>
        <w:t>7</w:t>
      </w:r>
      <w:r w:rsidR="004C145A" w:rsidRPr="000F5985">
        <w:rPr>
          <w:rFonts w:ascii="PT Astra Serif" w:eastAsia="Calibri" w:hAnsi="PT Astra Serif"/>
          <w:sz w:val="28"/>
          <w:szCs w:val="28"/>
        </w:rPr>
        <w:t xml:space="preserve">.2. Гарантийный срок на оказанные услуги указывается в </w:t>
      </w:r>
      <w:r w:rsidR="00A5110E" w:rsidRPr="000F5985">
        <w:rPr>
          <w:rFonts w:ascii="PT Astra Serif" w:eastAsia="Calibri" w:hAnsi="PT Astra Serif"/>
          <w:sz w:val="28"/>
          <w:szCs w:val="28"/>
        </w:rPr>
        <w:t>Техническом задании</w:t>
      </w:r>
      <w:r w:rsidR="00870615">
        <w:rPr>
          <w:rFonts w:ascii="PT Astra Serif" w:eastAsia="Calibri" w:hAnsi="PT Astra Serif"/>
          <w:sz w:val="28"/>
          <w:szCs w:val="28"/>
        </w:rPr>
        <w:t xml:space="preserve"> </w:t>
      </w:r>
      <w:r w:rsidR="00870615" w:rsidRPr="002C2172">
        <w:rPr>
          <w:rFonts w:ascii="PT Astra Serif" w:eastAsia="Calibri" w:hAnsi="PT Astra Serif"/>
          <w:sz w:val="28"/>
          <w:szCs w:val="28"/>
        </w:rPr>
        <w:t>(Приложение № 1 к К</w:t>
      </w:r>
      <w:r w:rsidR="004C145A" w:rsidRPr="002C2172">
        <w:rPr>
          <w:rFonts w:ascii="PT Astra Serif" w:eastAsia="Calibri" w:hAnsi="PT Astra Serif"/>
          <w:sz w:val="28"/>
          <w:szCs w:val="28"/>
        </w:rPr>
        <w:t>онтракту).</w:t>
      </w:r>
    </w:p>
    <w:p w:rsidR="004C145A" w:rsidRPr="000F5985" w:rsidRDefault="00063E9A" w:rsidP="002D120C">
      <w:pPr>
        <w:autoSpaceDE w:val="0"/>
        <w:autoSpaceDN w:val="0"/>
        <w:adjustRightInd w:val="0"/>
        <w:spacing w:after="240"/>
        <w:ind w:firstLine="540"/>
        <w:jc w:val="both"/>
        <w:rPr>
          <w:rFonts w:ascii="PT Astra Serif" w:eastAsia="Calibri" w:hAnsi="PT Astra Serif"/>
          <w:sz w:val="28"/>
          <w:szCs w:val="28"/>
        </w:rPr>
      </w:pPr>
      <w:r w:rsidRPr="000F5985">
        <w:rPr>
          <w:rFonts w:ascii="PT Astra Serif" w:eastAsia="Calibri" w:hAnsi="PT Astra Serif"/>
          <w:sz w:val="28"/>
          <w:szCs w:val="28"/>
        </w:rPr>
        <w:t>7</w:t>
      </w:r>
      <w:r w:rsidR="004C145A" w:rsidRPr="000F5985">
        <w:rPr>
          <w:rFonts w:ascii="PT Astra Serif" w:eastAsia="Calibri" w:hAnsi="PT Astra Serif"/>
          <w:sz w:val="28"/>
          <w:szCs w:val="28"/>
        </w:rPr>
        <w:t xml:space="preserve">.3.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 </w:t>
      </w:r>
    </w:p>
    <w:p w:rsidR="004C145A" w:rsidRPr="000F5985" w:rsidRDefault="00063E9A" w:rsidP="00587F8D">
      <w:pPr>
        <w:spacing w:after="240"/>
        <w:jc w:val="center"/>
        <w:rPr>
          <w:rFonts w:ascii="PT Astra Serif" w:hAnsi="PT Astra Serif"/>
          <w:b/>
          <w:sz w:val="28"/>
          <w:szCs w:val="28"/>
        </w:rPr>
      </w:pPr>
      <w:r w:rsidRPr="000F5985">
        <w:rPr>
          <w:rFonts w:ascii="PT Astra Serif" w:hAnsi="PT Astra Serif"/>
          <w:b/>
          <w:sz w:val="28"/>
          <w:szCs w:val="28"/>
        </w:rPr>
        <w:t>8</w:t>
      </w:r>
      <w:r w:rsidR="004C145A" w:rsidRPr="000F5985">
        <w:rPr>
          <w:rFonts w:ascii="PT Astra Serif" w:hAnsi="PT Astra Serif"/>
          <w:b/>
          <w:sz w:val="28"/>
          <w:szCs w:val="28"/>
        </w:rPr>
        <w:t>. ИЗМЕНЕНИЕ И РАСТОРЖЕНИЕ КОНТРАКТА</w:t>
      </w:r>
    </w:p>
    <w:p w:rsidR="004C145A" w:rsidRPr="000F5985" w:rsidRDefault="00063E9A" w:rsidP="00A5110E">
      <w:pPr>
        <w:ind w:firstLine="709"/>
        <w:jc w:val="both"/>
        <w:rPr>
          <w:rFonts w:ascii="PT Astra Serif" w:hAnsi="PT Astra Serif"/>
          <w:sz w:val="28"/>
          <w:szCs w:val="28"/>
        </w:rPr>
      </w:pPr>
      <w:r w:rsidRPr="000F5985">
        <w:rPr>
          <w:rFonts w:ascii="PT Astra Serif" w:hAnsi="PT Astra Serif"/>
          <w:sz w:val="28"/>
          <w:szCs w:val="28"/>
        </w:rPr>
        <w:t>8</w:t>
      </w:r>
      <w:r w:rsidR="004C145A" w:rsidRPr="000F5985">
        <w:rPr>
          <w:rFonts w:ascii="PT Astra Serif" w:hAnsi="PT Astra Serif"/>
          <w:sz w:val="28"/>
          <w:szCs w:val="28"/>
        </w:rPr>
        <w:t>.1. Изменение условий Контракта возможно по соглашению Сторон</w:t>
      </w:r>
      <w:r w:rsidR="004C145A" w:rsidRPr="000F5985">
        <w:rPr>
          <w:rFonts w:ascii="PT Astra Serif" w:hAnsi="PT Astra Serif"/>
          <w:sz w:val="28"/>
          <w:szCs w:val="28"/>
        </w:rPr>
        <w:br/>
        <w:t>в случаях, предусмотренных статьей 95 Закона № 44-ФЗ, в том числе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максимального значения цены Контракта и (или) сроков исполнения Контракта и (или) объема услуг, предусмотренных Контрактом, а также по требованию одной из Сторон судом, если иное не предусмотрено законодательством Российской Федерации.</w:t>
      </w:r>
    </w:p>
    <w:p w:rsidR="004C145A" w:rsidRPr="000F5985" w:rsidRDefault="00063E9A" w:rsidP="00A5110E">
      <w:pPr>
        <w:ind w:firstLine="709"/>
        <w:jc w:val="both"/>
        <w:rPr>
          <w:rFonts w:ascii="PT Astra Serif" w:hAnsi="PT Astra Serif"/>
          <w:sz w:val="28"/>
          <w:szCs w:val="28"/>
        </w:rPr>
      </w:pPr>
      <w:r w:rsidRPr="000F5985">
        <w:rPr>
          <w:rFonts w:ascii="PT Astra Serif" w:hAnsi="PT Astra Serif"/>
          <w:sz w:val="28"/>
          <w:szCs w:val="28"/>
        </w:rPr>
        <w:t>8</w:t>
      </w:r>
      <w:r w:rsidR="004C145A" w:rsidRPr="000F5985">
        <w:rPr>
          <w:rFonts w:ascii="PT Astra Serif" w:hAnsi="PT Astra Serif"/>
          <w:sz w:val="28"/>
          <w:szCs w:val="28"/>
        </w:rPr>
        <w:t>.2. Расторжение Контракта допускается по соглашению Сторон или по решению суда по основаниям, предусмотренным законодат</w:t>
      </w:r>
      <w:r w:rsidR="006664CA">
        <w:rPr>
          <w:rFonts w:ascii="PT Astra Serif" w:hAnsi="PT Astra Serif"/>
          <w:sz w:val="28"/>
          <w:szCs w:val="28"/>
        </w:rPr>
        <w:t xml:space="preserve">ельством Российской Федерации, </w:t>
      </w:r>
      <w:r w:rsidR="004C145A" w:rsidRPr="000F5985">
        <w:rPr>
          <w:rFonts w:ascii="PT Astra Serif" w:hAnsi="PT Astra Serif"/>
          <w:sz w:val="28"/>
          <w:szCs w:val="28"/>
        </w:rPr>
        <w:t>а также в случае одностороннего отказа от исполнения Контракта.</w:t>
      </w:r>
    </w:p>
    <w:p w:rsidR="004C145A" w:rsidRPr="000F5985" w:rsidRDefault="00063E9A" w:rsidP="00A5110E">
      <w:pPr>
        <w:ind w:firstLine="709"/>
        <w:jc w:val="both"/>
        <w:rPr>
          <w:rFonts w:ascii="PT Astra Serif" w:hAnsi="PT Astra Serif"/>
          <w:sz w:val="28"/>
          <w:szCs w:val="28"/>
        </w:rPr>
      </w:pPr>
      <w:r w:rsidRPr="000F5985">
        <w:rPr>
          <w:rFonts w:ascii="PT Astra Serif" w:hAnsi="PT Astra Serif"/>
          <w:sz w:val="28"/>
          <w:szCs w:val="28"/>
        </w:rPr>
        <w:t>8</w:t>
      </w:r>
      <w:r w:rsidR="004C145A" w:rsidRPr="000F5985">
        <w:rPr>
          <w:rFonts w:ascii="PT Astra Serif" w:hAnsi="PT Astra Serif"/>
          <w:sz w:val="28"/>
          <w:szCs w:val="28"/>
        </w:rPr>
        <w:t xml:space="preserve">.3. Каждая из Сторон вправе отказаться от исполнения Контракта </w:t>
      </w:r>
      <w:r w:rsidR="004C145A" w:rsidRPr="000F5985">
        <w:rPr>
          <w:rFonts w:ascii="PT Astra Serif" w:hAnsi="PT Astra Serif"/>
          <w:sz w:val="28"/>
          <w:szCs w:val="28"/>
        </w:rPr>
        <w:br/>
        <w:t>в одностороннем внесудебном порядке в случае существенного нарушения условий Контракта другой Стороной, а также в случаях, предусмотренных законодательством Российской Федерации.</w:t>
      </w:r>
    </w:p>
    <w:p w:rsidR="004C145A" w:rsidRPr="000F5985" w:rsidRDefault="00063E9A" w:rsidP="00A5110E">
      <w:pPr>
        <w:ind w:firstLine="709"/>
        <w:jc w:val="both"/>
        <w:rPr>
          <w:rFonts w:ascii="PT Astra Serif" w:hAnsi="PT Astra Serif"/>
          <w:sz w:val="28"/>
          <w:szCs w:val="28"/>
        </w:rPr>
      </w:pPr>
      <w:r w:rsidRPr="000F5985">
        <w:rPr>
          <w:rFonts w:ascii="PT Astra Serif" w:hAnsi="PT Astra Serif"/>
          <w:sz w:val="28"/>
          <w:szCs w:val="28"/>
        </w:rPr>
        <w:t>8</w:t>
      </w:r>
      <w:r w:rsidR="004C145A" w:rsidRPr="000F5985">
        <w:rPr>
          <w:rFonts w:ascii="PT Astra Serif" w:hAnsi="PT Astra Serif"/>
          <w:sz w:val="28"/>
          <w:szCs w:val="28"/>
        </w:rPr>
        <w:t xml:space="preserve">.4. Заказчик вправе провести экспертизу результатов оказанных услуг </w:t>
      </w:r>
      <w:r w:rsidR="004C145A" w:rsidRPr="000F5985">
        <w:rPr>
          <w:rFonts w:ascii="PT Astra Serif" w:hAnsi="PT Astra Serif"/>
          <w:sz w:val="28"/>
          <w:szCs w:val="28"/>
        </w:rPr>
        <w:br/>
        <w:t xml:space="preserve">с привлечением экспертов, экспертных организаций до принятия решения </w:t>
      </w:r>
      <w:r w:rsidR="004C145A" w:rsidRPr="000F5985">
        <w:rPr>
          <w:rFonts w:ascii="PT Astra Serif" w:hAnsi="PT Astra Serif"/>
          <w:sz w:val="28"/>
          <w:szCs w:val="28"/>
        </w:rPr>
        <w:br/>
        <w:t>об одностороннем отказе от исполнения Контракта в соответствии с пунктом 9.3 Контракта.</w:t>
      </w:r>
    </w:p>
    <w:p w:rsidR="004C145A" w:rsidRPr="000F5985" w:rsidRDefault="00063E9A" w:rsidP="00A5110E">
      <w:pPr>
        <w:ind w:firstLine="709"/>
        <w:jc w:val="both"/>
        <w:rPr>
          <w:rFonts w:ascii="PT Astra Serif" w:hAnsi="PT Astra Serif"/>
          <w:sz w:val="28"/>
          <w:szCs w:val="28"/>
        </w:rPr>
      </w:pPr>
      <w:r w:rsidRPr="000F5985">
        <w:rPr>
          <w:rFonts w:ascii="PT Astra Serif" w:hAnsi="PT Astra Serif"/>
          <w:sz w:val="28"/>
          <w:szCs w:val="28"/>
        </w:rPr>
        <w:t>8</w:t>
      </w:r>
      <w:r w:rsidR="004C145A" w:rsidRPr="000F5985">
        <w:rPr>
          <w:rFonts w:ascii="PT Astra Serif" w:hAnsi="PT Astra Serif"/>
          <w:sz w:val="28"/>
          <w:szCs w:val="28"/>
        </w:rPr>
        <w:t>.5. Изменение Контракта, а также его расторжение по соглашению Сторон оформляются дополнительными соглашениями к Контракту, которые вступают</w:t>
      </w:r>
      <w:r w:rsidR="004C145A" w:rsidRPr="000F5985">
        <w:rPr>
          <w:rFonts w:ascii="PT Astra Serif" w:hAnsi="PT Astra Serif"/>
          <w:sz w:val="28"/>
          <w:szCs w:val="28"/>
        </w:rPr>
        <w:br/>
        <w:t>в силу и становятся неотъемлемой частью Контракта с момента их подписания Сторонами.</w:t>
      </w:r>
    </w:p>
    <w:p w:rsidR="004C145A" w:rsidRPr="000F5985" w:rsidRDefault="00063E9A" w:rsidP="00A5110E">
      <w:pPr>
        <w:ind w:firstLine="709"/>
        <w:jc w:val="both"/>
        <w:rPr>
          <w:rFonts w:ascii="PT Astra Serif" w:hAnsi="PT Astra Serif"/>
          <w:sz w:val="28"/>
          <w:szCs w:val="28"/>
        </w:rPr>
      </w:pPr>
      <w:r w:rsidRPr="000F5985">
        <w:rPr>
          <w:rFonts w:ascii="PT Astra Serif" w:hAnsi="PT Astra Serif"/>
          <w:sz w:val="28"/>
          <w:szCs w:val="28"/>
        </w:rPr>
        <w:t>8</w:t>
      </w:r>
      <w:r w:rsidR="004C145A" w:rsidRPr="000F5985">
        <w:rPr>
          <w:rFonts w:ascii="PT Astra Serif" w:hAnsi="PT Astra Serif"/>
          <w:sz w:val="28"/>
          <w:szCs w:val="28"/>
        </w:rPr>
        <w:t>.6. Нарушение Заказчиком Контракта признается существенным при просрочке исполнения Заказчиком обязательства по оплате оказанных услуг на срок более чем 30 (тридцать) календарных дней.</w:t>
      </w:r>
    </w:p>
    <w:p w:rsidR="004C145A" w:rsidRPr="000F5985" w:rsidRDefault="00063E9A" w:rsidP="002D120C">
      <w:pPr>
        <w:spacing w:after="240"/>
        <w:ind w:firstLine="709"/>
        <w:jc w:val="both"/>
        <w:rPr>
          <w:rFonts w:ascii="PT Astra Serif" w:hAnsi="PT Astra Serif"/>
          <w:sz w:val="28"/>
          <w:szCs w:val="28"/>
        </w:rPr>
      </w:pPr>
      <w:r w:rsidRPr="000F5985">
        <w:rPr>
          <w:rFonts w:ascii="PT Astra Serif" w:hAnsi="PT Astra Serif"/>
          <w:sz w:val="28"/>
          <w:szCs w:val="28"/>
        </w:rPr>
        <w:t>8</w:t>
      </w:r>
      <w:r w:rsidR="004C145A" w:rsidRPr="000F5985">
        <w:rPr>
          <w:rFonts w:ascii="PT Astra Serif" w:hAnsi="PT Astra Serif"/>
          <w:sz w:val="28"/>
          <w:szCs w:val="28"/>
        </w:rPr>
        <w:t xml:space="preserve">.7. Нарушение Исполнителем Контракта признается существенным </w:t>
      </w:r>
      <w:r w:rsidR="004C145A" w:rsidRPr="000F5985">
        <w:rPr>
          <w:rFonts w:ascii="PT Astra Serif" w:hAnsi="PT Astra Serif"/>
          <w:sz w:val="28"/>
          <w:szCs w:val="28"/>
        </w:rPr>
        <w:br/>
        <w:t>при просрочке исполнения Исполнителем обязатель</w:t>
      </w:r>
      <w:r w:rsidR="000F5985">
        <w:rPr>
          <w:rFonts w:ascii="PT Astra Serif" w:hAnsi="PT Astra Serif"/>
          <w:sz w:val="28"/>
          <w:szCs w:val="28"/>
        </w:rPr>
        <w:t xml:space="preserve">ств по Контракту на срок более </w:t>
      </w:r>
      <w:r w:rsidR="004C145A" w:rsidRPr="000F5985">
        <w:rPr>
          <w:rFonts w:ascii="PT Astra Serif" w:hAnsi="PT Astra Serif"/>
          <w:sz w:val="28"/>
          <w:szCs w:val="28"/>
        </w:rPr>
        <w:t>чем 10 (десять) календарных дней.</w:t>
      </w:r>
    </w:p>
    <w:p w:rsidR="004C145A" w:rsidRPr="000F5985" w:rsidRDefault="00063E9A" w:rsidP="00587F8D">
      <w:pPr>
        <w:spacing w:after="240"/>
        <w:jc w:val="center"/>
        <w:rPr>
          <w:rFonts w:ascii="PT Astra Serif" w:hAnsi="PT Astra Serif"/>
          <w:b/>
          <w:sz w:val="28"/>
          <w:szCs w:val="28"/>
        </w:rPr>
      </w:pPr>
      <w:r w:rsidRPr="000F5985">
        <w:rPr>
          <w:rFonts w:ascii="PT Astra Serif" w:hAnsi="PT Astra Serif"/>
          <w:b/>
          <w:sz w:val="28"/>
          <w:szCs w:val="28"/>
        </w:rPr>
        <w:t>9</w:t>
      </w:r>
      <w:r w:rsidR="004C145A" w:rsidRPr="000F5985">
        <w:rPr>
          <w:rFonts w:ascii="PT Astra Serif" w:hAnsi="PT Astra Serif"/>
          <w:b/>
          <w:sz w:val="28"/>
          <w:szCs w:val="28"/>
        </w:rPr>
        <w:t>. ЗАКЛЮЧИТЕЛЬНЫЕ ПОЛОЖЕНИЯ</w:t>
      </w:r>
    </w:p>
    <w:p w:rsidR="004C145A" w:rsidRPr="000F5985" w:rsidRDefault="00063E9A" w:rsidP="00A5110E">
      <w:pPr>
        <w:ind w:firstLine="709"/>
        <w:jc w:val="both"/>
        <w:rPr>
          <w:rFonts w:ascii="PT Astra Serif" w:hAnsi="PT Astra Serif"/>
          <w:sz w:val="28"/>
          <w:szCs w:val="28"/>
        </w:rPr>
      </w:pPr>
      <w:r w:rsidRPr="000F5985">
        <w:rPr>
          <w:rFonts w:ascii="PT Astra Serif" w:hAnsi="PT Astra Serif"/>
          <w:sz w:val="28"/>
          <w:szCs w:val="28"/>
        </w:rPr>
        <w:t>9</w:t>
      </w:r>
      <w:r w:rsidR="004C145A" w:rsidRPr="000F5985">
        <w:rPr>
          <w:rFonts w:ascii="PT Astra Serif" w:hAnsi="PT Astra Serif"/>
          <w:sz w:val="28"/>
          <w:szCs w:val="28"/>
        </w:rPr>
        <w:t>.1. Контракт вступает в силу с момента его заключения в соответствии</w:t>
      </w:r>
      <w:r w:rsidR="004C145A" w:rsidRPr="000F5985">
        <w:rPr>
          <w:rFonts w:ascii="PT Astra Serif" w:hAnsi="PT Astra Serif"/>
          <w:sz w:val="28"/>
          <w:szCs w:val="28"/>
        </w:rPr>
        <w:br/>
        <w:t>со статьей 51 Закона № 44-ФЗ.</w:t>
      </w:r>
    </w:p>
    <w:p w:rsidR="004C145A" w:rsidRPr="000F5985" w:rsidRDefault="00063E9A" w:rsidP="00A5110E">
      <w:pPr>
        <w:ind w:firstLine="709"/>
        <w:jc w:val="both"/>
        <w:rPr>
          <w:rFonts w:ascii="PT Astra Serif" w:hAnsi="PT Astra Serif"/>
          <w:sz w:val="28"/>
          <w:szCs w:val="28"/>
        </w:rPr>
      </w:pPr>
      <w:r w:rsidRPr="000F5985">
        <w:rPr>
          <w:rFonts w:ascii="PT Astra Serif" w:hAnsi="PT Astra Serif"/>
          <w:sz w:val="28"/>
          <w:szCs w:val="28"/>
        </w:rPr>
        <w:t>9</w:t>
      </w:r>
      <w:r w:rsidR="002D120C">
        <w:rPr>
          <w:rFonts w:ascii="PT Astra Serif" w:hAnsi="PT Astra Serif"/>
          <w:sz w:val="28"/>
          <w:szCs w:val="28"/>
        </w:rPr>
        <w:t>.2. Контракт действует по «25» декабря</w:t>
      </w:r>
      <w:r w:rsidR="00312892">
        <w:rPr>
          <w:rFonts w:ascii="PT Astra Serif" w:hAnsi="PT Astra Serif"/>
          <w:sz w:val="28"/>
          <w:szCs w:val="28"/>
        </w:rPr>
        <w:t xml:space="preserve"> </w:t>
      </w:r>
      <w:r w:rsidR="004C145A" w:rsidRPr="000F5985">
        <w:rPr>
          <w:rFonts w:ascii="PT Astra Serif" w:hAnsi="PT Astra Serif"/>
          <w:sz w:val="28"/>
          <w:szCs w:val="28"/>
        </w:rPr>
        <w:t>202</w:t>
      </w:r>
      <w:r w:rsidR="00312892">
        <w:rPr>
          <w:rFonts w:ascii="PT Astra Serif" w:hAnsi="PT Astra Serif"/>
          <w:sz w:val="28"/>
          <w:szCs w:val="28"/>
        </w:rPr>
        <w:t>6</w:t>
      </w:r>
      <w:r w:rsidR="001B51AB">
        <w:rPr>
          <w:rFonts w:ascii="PT Astra Serif" w:hAnsi="PT Astra Serif"/>
          <w:sz w:val="28"/>
          <w:szCs w:val="28"/>
        </w:rPr>
        <w:t>, а в отношении пунктов 2.6, 7.3</w:t>
      </w:r>
      <w:r w:rsidR="004C145A" w:rsidRPr="000F5985">
        <w:rPr>
          <w:rFonts w:ascii="PT Astra Serif" w:hAnsi="PT Astra Serif"/>
          <w:sz w:val="28"/>
          <w:szCs w:val="28"/>
        </w:rPr>
        <w:t>, 8.5 Контракта – до полного исполнения обязательств.</w:t>
      </w:r>
    </w:p>
    <w:p w:rsidR="004C145A" w:rsidRPr="000F5985" w:rsidRDefault="00063E9A" w:rsidP="00A5110E">
      <w:pPr>
        <w:ind w:firstLine="709"/>
        <w:jc w:val="both"/>
        <w:rPr>
          <w:rFonts w:ascii="PT Astra Serif" w:hAnsi="PT Astra Serif"/>
          <w:sz w:val="28"/>
          <w:szCs w:val="28"/>
        </w:rPr>
      </w:pPr>
      <w:r w:rsidRPr="000F5985">
        <w:rPr>
          <w:rFonts w:ascii="PT Astra Serif" w:hAnsi="PT Astra Serif"/>
          <w:sz w:val="28"/>
          <w:szCs w:val="28"/>
        </w:rPr>
        <w:t>9</w:t>
      </w:r>
      <w:r w:rsidR="004C145A" w:rsidRPr="000F5985">
        <w:rPr>
          <w:rFonts w:ascii="PT Astra Serif" w:hAnsi="PT Astra Serif"/>
          <w:sz w:val="28"/>
          <w:szCs w:val="28"/>
        </w:rPr>
        <w:t xml:space="preserve">.3. Контракт заключается на условиях, указанных в извещении </w:t>
      </w:r>
      <w:r w:rsidR="004C145A" w:rsidRPr="000F5985">
        <w:rPr>
          <w:rFonts w:ascii="PT Astra Serif" w:hAnsi="PT Astra Serif"/>
          <w:sz w:val="28"/>
          <w:szCs w:val="28"/>
        </w:rPr>
        <w:br/>
        <w:t>об осуществлении закупки и заявке победителя закупки.</w:t>
      </w:r>
    </w:p>
    <w:p w:rsidR="001B51AB" w:rsidRPr="001B51AB" w:rsidRDefault="00063E9A" w:rsidP="001B51AB">
      <w:pPr>
        <w:ind w:firstLine="708"/>
        <w:rPr>
          <w:rFonts w:ascii="PT Astra Serif" w:hAnsi="PT Astra Serif"/>
          <w:sz w:val="28"/>
          <w:szCs w:val="28"/>
        </w:rPr>
      </w:pPr>
      <w:r w:rsidRPr="000F5985">
        <w:rPr>
          <w:rFonts w:ascii="PT Astra Serif" w:hAnsi="PT Astra Serif"/>
          <w:sz w:val="28"/>
          <w:szCs w:val="28"/>
        </w:rPr>
        <w:t>9</w:t>
      </w:r>
      <w:r w:rsidR="001B51AB">
        <w:rPr>
          <w:rFonts w:ascii="PT Astra Serif" w:hAnsi="PT Astra Serif"/>
          <w:sz w:val="28"/>
          <w:szCs w:val="28"/>
        </w:rPr>
        <w:t>.4. К</w:t>
      </w:r>
      <w:r w:rsidR="001B51AB" w:rsidRPr="001B51AB">
        <w:rPr>
          <w:rFonts w:ascii="PT Astra Serif" w:hAnsi="PT Astra Serif"/>
          <w:sz w:val="28"/>
          <w:szCs w:val="28"/>
        </w:rPr>
        <w:t>онтракт может быть заключен Сторонами в одной из следующих форм по взаимному согласию:</w:t>
      </w:r>
    </w:p>
    <w:p w:rsidR="001B51AB" w:rsidRPr="001B51AB" w:rsidRDefault="001B51AB" w:rsidP="001B51AB">
      <w:pPr>
        <w:ind w:firstLine="708"/>
        <w:rPr>
          <w:rFonts w:ascii="PT Astra Serif" w:hAnsi="PT Astra Serif"/>
          <w:sz w:val="28"/>
          <w:szCs w:val="28"/>
        </w:rPr>
      </w:pPr>
      <w:r w:rsidRPr="001B51AB">
        <w:rPr>
          <w:rFonts w:ascii="PT Astra Serif" w:hAnsi="PT Astra Serif"/>
          <w:sz w:val="28"/>
          <w:szCs w:val="28"/>
        </w:rPr>
        <w:t>а) в форме электронного документа, подписанного усиленными квалифицированными электронными подписями Сторон в соответствии с требованиями Федерального закона от 06.04.2011 № 63-ФЗ «Об электронной подписи» 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Электронный документ, подписанный таким образом, признается равнозначным документу на бумажном носителе, подписанному собственноручными подписями Сторон;</w:t>
      </w:r>
    </w:p>
    <w:p w:rsidR="004C145A" w:rsidRPr="000F5985" w:rsidRDefault="001B51AB" w:rsidP="001B51AB">
      <w:pPr>
        <w:ind w:firstLine="708"/>
        <w:rPr>
          <w:rFonts w:ascii="PT Astra Serif" w:hAnsi="PT Astra Serif"/>
          <w:sz w:val="28"/>
          <w:szCs w:val="28"/>
        </w:rPr>
      </w:pPr>
      <w:r w:rsidRPr="001B51AB">
        <w:rPr>
          <w:rFonts w:ascii="PT Astra Serif" w:hAnsi="PT Astra Serif"/>
          <w:sz w:val="28"/>
          <w:szCs w:val="28"/>
        </w:rPr>
        <w:t>б) на бумажном носителе в двух подлинных экземплярах, каждый из которых имеет равную юридическую силу, подписанных уполномоченными представителями Сторон и скрепленных печатями (при наличии).</w:t>
      </w:r>
    </w:p>
    <w:p w:rsidR="004C145A" w:rsidRPr="000F5985" w:rsidRDefault="00063E9A" w:rsidP="00A5110E">
      <w:pPr>
        <w:ind w:firstLine="709"/>
        <w:jc w:val="both"/>
        <w:rPr>
          <w:rFonts w:ascii="PT Astra Serif" w:hAnsi="PT Astra Serif"/>
          <w:sz w:val="28"/>
          <w:szCs w:val="28"/>
        </w:rPr>
      </w:pPr>
      <w:r w:rsidRPr="000F5985">
        <w:rPr>
          <w:rFonts w:ascii="PT Astra Serif" w:hAnsi="PT Astra Serif"/>
          <w:sz w:val="28"/>
          <w:szCs w:val="28"/>
        </w:rPr>
        <w:t>9</w:t>
      </w:r>
      <w:r w:rsidR="004C145A" w:rsidRPr="000F5985">
        <w:rPr>
          <w:rFonts w:ascii="PT Astra Serif" w:hAnsi="PT Astra Serif"/>
          <w:sz w:val="28"/>
          <w:szCs w:val="28"/>
        </w:rPr>
        <w:t>.5. Ни одна из Сторон не вправе передавать свои права и (ил</w:t>
      </w:r>
      <w:r w:rsidR="006664CA">
        <w:rPr>
          <w:rFonts w:ascii="PT Astra Serif" w:hAnsi="PT Astra Serif"/>
          <w:sz w:val="28"/>
          <w:szCs w:val="28"/>
        </w:rPr>
        <w:t xml:space="preserve">и) обязанности </w:t>
      </w:r>
      <w:r w:rsidR="004C145A" w:rsidRPr="000F5985">
        <w:rPr>
          <w:rFonts w:ascii="PT Astra Serif" w:hAnsi="PT Astra Serif"/>
          <w:sz w:val="28"/>
          <w:szCs w:val="28"/>
        </w:rPr>
        <w:t>по Контракту третьим лицам без письменного согласия другой Стороны.</w:t>
      </w:r>
    </w:p>
    <w:p w:rsidR="004C145A" w:rsidRPr="000F5985" w:rsidRDefault="00063E9A" w:rsidP="00A5110E">
      <w:pPr>
        <w:ind w:firstLine="709"/>
        <w:jc w:val="both"/>
        <w:rPr>
          <w:rFonts w:ascii="PT Astra Serif" w:hAnsi="PT Astra Serif"/>
          <w:sz w:val="28"/>
          <w:szCs w:val="28"/>
        </w:rPr>
      </w:pPr>
      <w:r w:rsidRPr="000F5985">
        <w:rPr>
          <w:rFonts w:ascii="PT Astra Serif" w:hAnsi="PT Astra Serif"/>
          <w:sz w:val="28"/>
          <w:szCs w:val="28"/>
        </w:rPr>
        <w:t>9</w:t>
      </w:r>
      <w:r w:rsidR="004C145A" w:rsidRPr="000F5985">
        <w:rPr>
          <w:rFonts w:ascii="PT Astra Serif" w:hAnsi="PT Astra Serif"/>
          <w:sz w:val="28"/>
          <w:szCs w:val="28"/>
        </w:rPr>
        <w:t xml:space="preserve">.6. Каждая из Сторон обязуется письменно уведомлять другую Сторону </w:t>
      </w:r>
      <w:r w:rsidR="004C145A" w:rsidRPr="000F5985">
        <w:rPr>
          <w:rFonts w:ascii="PT Astra Serif" w:hAnsi="PT Astra Serif"/>
          <w:sz w:val="28"/>
          <w:szCs w:val="28"/>
        </w:rPr>
        <w:br/>
        <w:t>об изменении своего наименования, места нахождения, банковских реквизитов в срок, не превышающий 3 (трех) календарных дней со дня такого изменения.</w:t>
      </w:r>
    </w:p>
    <w:p w:rsidR="004C145A" w:rsidRPr="000F5985" w:rsidRDefault="00063E9A" w:rsidP="00A5110E">
      <w:pPr>
        <w:ind w:firstLine="709"/>
        <w:jc w:val="both"/>
        <w:rPr>
          <w:rFonts w:ascii="PT Astra Serif" w:hAnsi="PT Astra Serif"/>
          <w:sz w:val="28"/>
          <w:szCs w:val="28"/>
        </w:rPr>
      </w:pPr>
      <w:r w:rsidRPr="000F5985">
        <w:rPr>
          <w:rFonts w:ascii="PT Astra Serif" w:hAnsi="PT Astra Serif"/>
          <w:sz w:val="28"/>
          <w:szCs w:val="28"/>
        </w:rPr>
        <w:t>9</w:t>
      </w:r>
      <w:r w:rsidR="004C145A" w:rsidRPr="000F5985">
        <w:rPr>
          <w:rFonts w:ascii="PT Astra Serif" w:hAnsi="PT Astra Serif"/>
          <w:sz w:val="28"/>
          <w:szCs w:val="28"/>
        </w:rPr>
        <w:t xml:space="preserve">.7. Стороны обязуются хранить в тайне любую информацию и документы, предоставляемые каждой из Сторон </w:t>
      </w:r>
      <w:r w:rsidR="006664CA">
        <w:rPr>
          <w:rFonts w:ascii="PT Astra Serif" w:hAnsi="PT Astra Serif"/>
          <w:sz w:val="28"/>
          <w:szCs w:val="28"/>
        </w:rPr>
        <w:t xml:space="preserve">в связи с настоящим Контрактом, не раскрывать </w:t>
      </w:r>
      <w:r w:rsidR="004C145A" w:rsidRPr="000F5985">
        <w:rPr>
          <w:rFonts w:ascii="PT Astra Serif" w:hAnsi="PT Astra Serif"/>
          <w:sz w:val="28"/>
          <w:szCs w:val="28"/>
        </w:rPr>
        <w:t>и не разглашать в общем или</w:t>
      </w:r>
      <w:r w:rsidR="00A5110E" w:rsidRPr="000F5985">
        <w:rPr>
          <w:rFonts w:ascii="PT Astra Serif" w:hAnsi="PT Astra Serif"/>
          <w:sz w:val="28"/>
          <w:szCs w:val="28"/>
        </w:rPr>
        <w:t xml:space="preserve"> </w:t>
      </w:r>
      <w:r w:rsidR="004C145A" w:rsidRPr="000F5985">
        <w:rPr>
          <w:rFonts w:ascii="PT Astra Serif" w:hAnsi="PT Astra Serif"/>
          <w:sz w:val="28"/>
          <w:szCs w:val="28"/>
        </w:rPr>
        <w:t>в</w:t>
      </w:r>
      <w:r w:rsidR="00A5110E" w:rsidRPr="000F5985">
        <w:rPr>
          <w:rFonts w:ascii="PT Astra Serif" w:hAnsi="PT Astra Serif"/>
          <w:sz w:val="28"/>
          <w:szCs w:val="28"/>
        </w:rPr>
        <w:t xml:space="preserve"> </w:t>
      </w:r>
      <w:r w:rsidR="004C145A" w:rsidRPr="000F5985">
        <w:rPr>
          <w:rFonts w:ascii="PT Astra Serif" w:hAnsi="PT Astra Serif"/>
          <w:sz w:val="28"/>
          <w:szCs w:val="28"/>
        </w:rPr>
        <w:t>частности факты или информацию третьим лицам. Обязательства о конфиденциальности не распространяются на общедоступную информацию.</w:t>
      </w:r>
    </w:p>
    <w:p w:rsidR="004C145A" w:rsidRPr="000F5985" w:rsidRDefault="00063E9A" w:rsidP="00A5110E">
      <w:pPr>
        <w:ind w:firstLine="709"/>
        <w:jc w:val="both"/>
        <w:rPr>
          <w:rFonts w:ascii="PT Astra Serif" w:hAnsi="PT Astra Serif"/>
          <w:sz w:val="28"/>
          <w:szCs w:val="28"/>
        </w:rPr>
      </w:pPr>
      <w:r w:rsidRPr="000F5985">
        <w:rPr>
          <w:rFonts w:ascii="PT Astra Serif" w:hAnsi="PT Astra Serif"/>
          <w:sz w:val="28"/>
          <w:szCs w:val="28"/>
        </w:rPr>
        <w:t>9</w:t>
      </w:r>
      <w:r w:rsidR="004C145A" w:rsidRPr="000F5985">
        <w:rPr>
          <w:rFonts w:ascii="PT Astra Serif" w:hAnsi="PT Astra Serif"/>
          <w:sz w:val="28"/>
          <w:szCs w:val="28"/>
        </w:rPr>
        <w:t xml:space="preserve">.8. К Контракту прилагаются и являются его неотъемлемой частью: </w:t>
      </w:r>
    </w:p>
    <w:p w:rsidR="004C145A" w:rsidRDefault="004C145A" w:rsidP="00A5110E">
      <w:pPr>
        <w:autoSpaceDE w:val="0"/>
        <w:autoSpaceDN w:val="0"/>
        <w:adjustRightInd w:val="0"/>
        <w:ind w:firstLine="709"/>
        <w:jc w:val="both"/>
        <w:rPr>
          <w:rFonts w:ascii="PT Astra Serif" w:hAnsi="PT Astra Serif"/>
          <w:sz w:val="28"/>
          <w:szCs w:val="28"/>
        </w:rPr>
      </w:pPr>
      <w:r w:rsidRPr="002D120C">
        <w:rPr>
          <w:rFonts w:ascii="PT Astra Serif" w:hAnsi="PT Astra Serif"/>
          <w:sz w:val="28"/>
          <w:szCs w:val="28"/>
          <w:lang w:eastAsia="en-US"/>
        </w:rPr>
        <w:t>Приложение № 1 – Техническое задание</w:t>
      </w:r>
      <w:r w:rsidRPr="002D120C">
        <w:rPr>
          <w:rFonts w:ascii="PT Astra Serif" w:hAnsi="PT Astra Serif"/>
          <w:sz w:val="28"/>
          <w:szCs w:val="28"/>
        </w:rPr>
        <w:t xml:space="preserve">; </w:t>
      </w:r>
    </w:p>
    <w:p w:rsidR="002D120C" w:rsidRPr="002C2172" w:rsidRDefault="002D120C" w:rsidP="002D120C">
      <w:pPr>
        <w:autoSpaceDE w:val="0"/>
        <w:autoSpaceDN w:val="0"/>
        <w:adjustRightInd w:val="0"/>
        <w:spacing w:after="240"/>
        <w:ind w:firstLine="709"/>
        <w:jc w:val="both"/>
        <w:rPr>
          <w:rFonts w:ascii="PT Astra Serif" w:hAnsi="PT Astra Serif"/>
          <w:sz w:val="28"/>
          <w:szCs w:val="28"/>
        </w:rPr>
      </w:pPr>
      <w:r w:rsidRPr="002C2172">
        <w:rPr>
          <w:rFonts w:ascii="PT Astra Serif" w:hAnsi="PT Astra Serif"/>
          <w:sz w:val="28"/>
          <w:szCs w:val="28"/>
          <w:lang w:eastAsia="en-US"/>
        </w:rPr>
        <w:t>Приложение № 2 -</w:t>
      </w:r>
      <w:r w:rsidR="002C2172" w:rsidRPr="002C2172">
        <w:rPr>
          <w:rFonts w:ascii="PT Astra Serif" w:hAnsi="PT Astra Serif"/>
          <w:sz w:val="28"/>
          <w:szCs w:val="28"/>
          <w:lang w:eastAsia="en-US"/>
        </w:rPr>
        <w:t xml:space="preserve"> Спецификация</w:t>
      </w:r>
    </w:p>
    <w:p w:rsidR="00063E9A" w:rsidRPr="000F5985" w:rsidRDefault="00063E9A" w:rsidP="00587F8D">
      <w:pPr>
        <w:autoSpaceDE w:val="0"/>
        <w:autoSpaceDN w:val="0"/>
        <w:adjustRightInd w:val="0"/>
        <w:spacing w:after="240"/>
        <w:ind w:firstLine="709"/>
        <w:jc w:val="center"/>
        <w:rPr>
          <w:rFonts w:ascii="PT Astra Serif" w:hAnsi="PT Astra Serif"/>
          <w:b/>
          <w:sz w:val="28"/>
          <w:szCs w:val="28"/>
        </w:rPr>
      </w:pPr>
      <w:r w:rsidRPr="000F5985">
        <w:rPr>
          <w:rFonts w:ascii="PT Astra Serif" w:hAnsi="PT Astra Serif"/>
          <w:b/>
          <w:sz w:val="28"/>
          <w:szCs w:val="28"/>
        </w:rPr>
        <w:t>10. АНТИКОРУПЦИОННАЯ ОГОВОРКА</w:t>
      </w:r>
    </w:p>
    <w:p w:rsidR="00063E9A" w:rsidRPr="000F5985" w:rsidRDefault="00063E9A" w:rsidP="00063E9A">
      <w:pPr>
        <w:autoSpaceDE w:val="0"/>
        <w:autoSpaceDN w:val="0"/>
        <w:adjustRightInd w:val="0"/>
        <w:ind w:firstLine="709"/>
        <w:jc w:val="both"/>
        <w:rPr>
          <w:rFonts w:ascii="PT Astra Serif" w:hAnsi="PT Astra Serif"/>
          <w:sz w:val="28"/>
          <w:szCs w:val="28"/>
        </w:rPr>
      </w:pPr>
      <w:r w:rsidRPr="000F5985">
        <w:rPr>
          <w:rFonts w:ascii="PT Astra Serif" w:hAnsi="PT Astra Serif"/>
          <w:sz w:val="28"/>
          <w:szCs w:val="28"/>
        </w:rPr>
        <w:t>10.1.При исполнении свойств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63E9A" w:rsidRPr="000F5985" w:rsidRDefault="00063E9A" w:rsidP="00063E9A">
      <w:pPr>
        <w:autoSpaceDE w:val="0"/>
        <w:autoSpaceDN w:val="0"/>
        <w:adjustRightInd w:val="0"/>
        <w:ind w:firstLine="709"/>
        <w:jc w:val="both"/>
        <w:rPr>
          <w:rFonts w:ascii="PT Astra Serif" w:hAnsi="PT Astra Serif"/>
          <w:sz w:val="28"/>
          <w:szCs w:val="28"/>
        </w:rPr>
      </w:pPr>
      <w:r w:rsidRPr="000F5985">
        <w:rPr>
          <w:rFonts w:ascii="PT Astra Serif" w:hAnsi="PT Astra Serif"/>
          <w:sz w:val="28"/>
          <w:szCs w:val="28"/>
        </w:rPr>
        <w:t>10.2.При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взятки,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063E9A" w:rsidRPr="000F5985" w:rsidRDefault="00063E9A" w:rsidP="00063E9A">
      <w:pPr>
        <w:autoSpaceDE w:val="0"/>
        <w:autoSpaceDN w:val="0"/>
        <w:adjustRightInd w:val="0"/>
        <w:ind w:firstLine="709"/>
        <w:jc w:val="both"/>
        <w:rPr>
          <w:rFonts w:ascii="PT Astra Serif" w:hAnsi="PT Astra Serif"/>
          <w:sz w:val="28"/>
          <w:szCs w:val="28"/>
        </w:rPr>
      </w:pPr>
      <w:r w:rsidRPr="000F5985">
        <w:rPr>
          <w:rFonts w:ascii="PT Astra Serif" w:hAnsi="PT Astra Serif"/>
          <w:sz w:val="28"/>
          <w:szCs w:val="28"/>
        </w:rPr>
        <w:t>10.3.В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имеет право приостановить исполнение обязательств по настоящему Контракту до получения, что нарушения не произошло или не произойдёт. Это подтверждение должно быть направлено в течении десяти рабочих дней с даты направления письменного уведомления.</w:t>
      </w:r>
    </w:p>
    <w:p w:rsidR="00587F8D" w:rsidRDefault="00063E9A" w:rsidP="002D120C">
      <w:pPr>
        <w:autoSpaceDE w:val="0"/>
        <w:autoSpaceDN w:val="0"/>
        <w:adjustRightInd w:val="0"/>
        <w:spacing w:after="240"/>
        <w:ind w:firstLine="709"/>
        <w:jc w:val="both"/>
        <w:rPr>
          <w:rFonts w:ascii="PT Astra Serif" w:hAnsi="PT Astra Serif"/>
          <w:sz w:val="28"/>
          <w:szCs w:val="28"/>
        </w:rPr>
      </w:pPr>
      <w:r w:rsidRPr="000F5985">
        <w:rPr>
          <w:rFonts w:ascii="PT Astra Serif" w:hAnsi="PT Astra Serif"/>
          <w:sz w:val="28"/>
          <w:szCs w:val="28"/>
        </w:rPr>
        <w:t>10.4.В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w:t>
      </w:r>
    </w:p>
    <w:p w:rsidR="00A50DB9" w:rsidRDefault="00587F8D" w:rsidP="009B3357">
      <w:pPr>
        <w:autoSpaceDE w:val="0"/>
        <w:autoSpaceDN w:val="0"/>
        <w:adjustRightInd w:val="0"/>
        <w:spacing w:after="240"/>
        <w:jc w:val="center"/>
        <w:rPr>
          <w:rFonts w:ascii="PT Astra Serif" w:hAnsi="PT Astra Serif"/>
          <w:b/>
          <w:bCs/>
          <w:sz w:val="28"/>
          <w:szCs w:val="28"/>
        </w:rPr>
      </w:pPr>
      <w:r>
        <w:rPr>
          <w:rFonts w:ascii="PT Astra Serif" w:hAnsi="PT Astra Serif"/>
          <w:sz w:val="28"/>
          <w:szCs w:val="28"/>
        </w:rPr>
        <w:br w:type="page"/>
      </w:r>
      <w:r w:rsidR="00A50DB9" w:rsidRPr="000F5985">
        <w:rPr>
          <w:rFonts w:ascii="PT Astra Serif" w:hAnsi="PT Astra Serif"/>
          <w:b/>
          <w:bCs/>
          <w:sz w:val="28"/>
          <w:szCs w:val="28"/>
        </w:rPr>
        <w:t>1</w:t>
      </w:r>
      <w:r w:rsidR="00063E9A" w:rsidRPr="000F5985">
        <w:rPr>
          <w:rFonts w:ascii="PT Astra Serif" w:hAnsi="PT Astra Serif"/>
          <w:b/>
          <w:bCs/>
          <w:sz w:val="28"/>
          <w:szCs w:val="28"/>
        </w:rPr>
        <w:t>1</w:t>
      </w:r>
      <w:r w:rsidR="00A50DB9" w:rsidRPr="000F5985">
        <w:rPr>
          <w:rFonts w:ascii="PT Astra Serif" w:hAnsi="PT Astra Serif"/>
          <w:b/>
          <w:bCs/>
          <w:sz w:val="28"/>
          <w:szCs w:val="28"/>
        </w:rPr>
        <w:t>. РЕКВИЗИТЫ СТОРОН</w:t>
      </w:r>
    </w:p>
    <w:p w:rsidR="000F5985" w:rsidRPr="000F5985" w:rsidRDefault="000F5985" w:rsidP="00A50DB9">
      <w:pPr>
        <w:spacing w:line="260" w:lineRule="exact"/>
        <w:jc w:val="center"/>
        <w:rPr>
          <w:rFonts w:ascii="PT Astra Serif" w:hAnsi="PT Astra Serif"/>
          <w:b/>
          <w:bCs/>
          <w:sz w:val="28"/>
          <w:szCs w:val="28"/>
        </w:rPr>
      </w:pPr>
    </w:p>
    <w:tbl>
      <w:tblPr>
        <w:tblW w:w="0" w:type="auto"/>
        <w:tblLook w:val="04A0" w:firstRow="1" w:lastRow="0" w:firstColumn="1" w:lastColumn="0" w:noHBand="0" w:noVBand="1"/>
      </w:tblPr>
      <w:tblGrid>
        <w:gridCol w:w="4953"/>
        <w:gridCol w:w="4901"/>
      </w:tblGrid>
      <w:tr w:rsidR="00A50DB9" w:rsidRPr="000F5985" w:rsidTr="00502411">
        <w:tc>
          <w:tcPr>
            <w:tcW w:w="5211" w:type="dxa"/>
            <w:shd w:val="clear" w:color="auto" w:fill="auto"/>
          </w:tcPr>
          <w:p w:rsidR="00A50DB9" w:rsidRPr="000F5985" w:rsidRDefault="00A50DB9" w:rsidP="00B33C04">
            <w:pPr>
              <w:widowControl w:val="0"/>
              <w:spacing w:after="240" w:line="204" w:lineRule="auto"/>
              <w:rPr>
                <w:rFonts w:ascii="PT Astra Serif" w:hAnsi="PT Astra Serif"/>
                <w:b/>
                <w:sz w:val="28"/>
                <w:szCs w:val="28"/>
              </w:rPr>
            </w:pPr>
            <w:r w:rsidRPr="000F5985">
              <w:rPr>
                <w:rFonts w:ascii="PT Astra Serif" w:hAnsi="PT Astra Serif"/>
                <w:b/>
                <w:sz w:val="28"/>
                <w:szCs w:val="28"/>
              </w:rPr>
              <w:t>ЗАКАЗЧИК:</w:t>
            </w:r>
          </w:p>
          <w:p w:rsidR="00063E9A" w:rsidRPr="000F5985" w:rsidRDefault="00063E9A" w:rsidP="00B33C04">
            <w:pPr>
              <w:widowControl w:val="0"/>
              <w:spacing w:line="204" w:lineRule="auto"/>
              <w:rPr>
                <w:rFonts w:ascii="PT Astra Serif" w:eastAsia="Tahoma" w:hAnsi="PT Astra Serif" w:cs="Noto Sans Devanagari"/>
                <w:b/>
                <w:bCs/>
                <w:sz w:val="28"/>
                <w:szCs w:val="28"/>
              </w:rPr>
            </w:pPr>
            <w:r w:rsidRPr="000F5985">
              <w:rPr>
                <w:rFonts w:ascii="PT Astra Serif" w:eastAsia="Tahoma" w:hAnsi="PT Astra Serif" w:cs="Noto Sans Devanagari"/>
                <w:b/>
                <w:bCs/>
                <w:sz w:val="28"/>
                <w:szCs w:val="28"/>
              </w:rPr>
              <w:t>Управление Министерства юстиции Российской Федерации по Херсонской области</w:t>
            </w:r>
          </w:p>
          <w:p w:rsidR="00063E9A" w:rsidRPr="000F5985" w:rsidRDefault="00063E9A" w:rsidP="00B33C04">
            <w:pPr>
              <w:widowControl w:val="0"/>
              <w:spacing w:line="204" w:lineRule="auto"/>
              <w:rPr>
                <w:rFonts w:ascii="PT Astra Serif" w:eastAsia="Tahoma" w:hAnsi="PT Astra Serif" w:cs="Noto Sans Devanagari"/>
                <w:bCs/>
                <w:sz w:val="28"/>
                <w:szCs w:val="28"/>
              </w:rPr>
            </w:pPr>
            <w:r w:rsidRPr="000F5985">
              <w:rPr>
                <w:rFonts w:ascii="PT Astra Serif" w:eastAsia="Tahoma" w:hAnsi="PT Astra Serif" w:cs="Noto Sans Devanagari"/>
                <w:bCs/>
                <w:sz w:val="28"/>
                <w:szCs w:val="28"/>
              </w:rPr>
              <w:t>Юридический адрес: 275502, Херсонская область, м.о. Генический, г. Геническ, ул. Городская, д.8.</w:t>
            </w:r>
          </w:p>
          <w:p w:rsidR="00063E9A" w:rsidRPr="000F5985" w:rsidRDefault="00063E9A" w:rsidP="00B33C04">
            <w:pPr>
              <w:widowControl w:val="0"/>
              <w:spacing w:line="204" w:lineRule="auto"/>
              <w:rPr>
                <w:rFonts w:ascii="PT Astra Serif" w:eastAsia="Tahoma" w:hAnsi="PT Astra Serif" w:cs="Noto Sans Devanagari"/>
                <w:bCs/>
                <w:sz w:val="28"/>
                <w:szCs w:val="28"/>
              </w:rPr>
            </w:pPr>
            <w:r w:rsidRPr="000F5985">
              <w:rPr>
                <w:rFonts w:ascii="PT Astra Serif" w:eastAsia="Tahoma" w:hAnsi="PT Astra Serif" w:cs="Noto Sans Devanagari"/>
                <w:bCs/>
                <w:sz w:val="28"/>
                <w:szCs w:val="28"/>
              </w:rPr>
              <w:t>Фактический адрес: 275502, Херсонская область, м.о. Генический, г. Геническ, ул. Городская, д.8.</w:t>
            </w:r>
          </w:p>
          <w:p w:rsidR="00063E9A" w:rsidRPr="000F5985" w:rsidRDefault="00063E9A" w:rsidP="00B33C04">
            <w:pPr>
              <w:widowControl w:val="0"/>
              <w:spacing w:line="204" w:lineRule="auto"/>
              <w:rPr>
                <w:rFonts w:ascii="PT Astra Serif" w:eastAsia="Tahoma" w:hAnsi="PT Astra Serif" w:cs="Noto Sans Devanagari"/>
                <w:bCs/>
                <w:sz w:val="28"/>
                <w:szCs w:val="28"/>
              </w:rPr>
            </w:pPr>
            <w:r w:rsidRPr="000F5985">
              <w:rPr>
                <w:rFonts w:ascii="PT Astra Serif" w:eastAsia="Tahoma" w:hAnsi="PT Astra Serif" w:cs="Noto Sans Devanagari"/>
                <w:bCs/>
                <w:sz w:val="28"/>
                <w:szCs w:val="28"/>
              </w:rPr>
              <w:t>Банковские реквизиты:</w:t>
            </w:r>
          </w:p>
          <w:p w:rsidR="00063E9A" w:rsidRPr="000F5985" w:rsidRDefault="00063E9A" w:rsidP="00B33C04">
            <w:pPr>
              <w:widowControl w:val="0"/>
              <w:spacing w:line="204" w:lineRule="auto"/>
              <w:rPr>
                <w:rFonts w:ascii="PT Astra Serif" w:eastAsia="Tahoma" w:hAnsi="PT Astra Serif" w:cs="Noto Sans Devanagari"/>
                <w:bCs/>
                <w:sz w:val="28"/>
                <w:szCs w:val="28"/>
              </w:rPr>
            </w:pPr>
            <w:r w:rsidRPr="000F5985">
              <w:rPr>
                <w:rFonts w:ascii="PT Astra Serif" w:eastAsia="Tahoma" w:hAnsi="PT Astra Serif" w:cs="Noto Sans Devanagari"/>
                <w:bCs/>
                <w:sz w:val="28"/>
                <w:szCs w:val="28"/>
              </w:rPr>
              <w:t>ИНН: 9500006790</w:t>
            </w:r>
          </w:p>
          <w:p w:rsidR="00063E9A" w:rsidRPr="000F5985" w:rsidRDefault="00063E9A" w:rsidP="00B33C04">
            <w:pPr>
              <w:widowControl w:val="0"/>
              <w:spacing w:line="204" w:lineRule="auto"/>
              <w:rPr>
                <w:rFonts w:ascii="PT Astra Serif" w:eastAsia="Tahoma" w:hAnsi="PT Astra Serif" w:cs="Noto Sans Devanagari"/>
                <w:bCs/>
                <w:sz w:val="28"/>
                <w:szCs w:val="28"/>
              </w:rPr>
            </w:pPr>
            <w:r w:rsidRPr="000F5985">
              <w:rPr>
                <w:rFonts w:ascii="PT Astra Serif" w:eastAsia="Tahoma" w:hAnsi="PT Astra Serif" w:cs="Noto Sans Devanagari"/>
                <w:bCs/>
                <w:sz w:val="28"/>
                <w:szCs w:val="28"/>
              </w:rPr>
              <w:t>КПП: 950001001</w:t>
            </w:r>
          </w:p>
          <w:p w:rsidR="00063E9A" w:rsidRPr="000F5985" w:rsidRDefault="00063E9A" w:rsidP="00B33C04">
            <w:pPr>
              <w:widowControl w:val="0"/>
              <w:spacing w:line="204" w:lineRule="auto"/>
              <w:rPr>
                <w:rFonts w:ascii="PT Astra Serif" w:eastAsia="Tahoma" w:hAnsi="PT Astra Serif" w:cs="Noto Sans Devanagari"/>
                <w:bCs/>
                <w:sz w:val="28"/>
                <w:szCs w:val="28"/>
              </w:rPr>
            </w:pPr>
            <w:r w:rsidRPr="000F5985">
              <w:rPr>
                <w:rFonts w:ascii="PT Astra Serif" w:eastAsia="Tahoma" w:hAnsi="PT Astra Serif" w:cs="Noto Sans Devanagari"/>
                <w:bCs/>
                <w:sz w:val="28"/>
                <w:szCs w:val="28"/>
              </w:rPr>
              <w:t>ОГРН: 1229500006801</w:t>
            </w:r>
          </w:p>
          <w:p w:rsidR="00063E9A" w:rsidRPr="000F5985" w:rsidRDefault="00063E9A" w:rsidP="00B33C04">
            <w:pPr>
              <w:widowControl w:val="0"/>
              <w:spacing w:line="204" w:lineRule="auto"/>
              <w:rPr>
                <w:rFonts w:ascii="PT Astra Serif" w:eastAsia="Tahoma" w:hAnsi="PT Astra Serif" w:cs="Noto Sans Devanagari"/>
                <w:bCs/>
                <w:sz w:val="28"/>
                <w:szCs w:val="28"/>
              </w:rPr>
            </w:pPr>
            <w:r w:rsidRPr="000F5985">
              <w:rPr>
                <w:rFonts w:ascii="PT Astra Serif" w:eastAsia="Tahoma" w:hAnsi="PT Astra Serif" w:cs="Noto Sans Devanagari"/>
                <w:bCs/>
                <w:sz w:val="28"/>
                <w:szCs w:val="28"/>
              </w:rPr>
              <w:t>Единый казначейский счет:</w:t>
            </w:r>
          </w:p>
          <w:p w:rsidR="00063E9A" w:rsidRPr="000F5985" w:rsidRDefault="00063E9A" w:rsidP="00B33C04">
            <w:pPr>
              <w:widowControl w:val="0"/>
              <w:spacing w:line="204" w:lineRule="auto"/>
              <w:rPr>
                <w:rFonts w:ascii="PT Astra Serif" w:eastAsia="Tahoma" w:hAnsi="PT Astra Serif" w:cs="Noto Sans Devanagari"/>
                <w:bCs/>
                <w:sz w:val="28"/>
                <w:szCs w:val="28"/>
              </w:rPr>
            </w:pPr>
            <w:r w:rsidRPr="000F5985">
              <w:rPr>
                <w:rFonts w:ascii="PT Astra Serif" w:eastAsia="Tahoma" w:hAnsi="PT Astra Serif" w:cs="Noto Sans Devanagari"/>
                <w:bCs/>
                <w:sz w:val="28"/>
                <w:szCs w:val="28"/>
              </w:rPr>
              <w:t>40102810745370000024</w:t>
            </w:r>
          </w:p>
          <w:p w:rsidR="00063E9A" w:rsidRPr="000F5985" w:rsidRDefault="00063E9A" w:rsidP="00B33C04">
            <w:pPr>
              <w:widowControl w:val="0"/>
              <w:spacing w:line="204" w:lineRule="auto"/>
              <w:rPr>
                <w:rFonts w:ascii="PT Astra Serif" w:eastAsia="Tahoma" w:hAnsi="PT Astra Serif" w:cs="Noto Sans Devanagari"/>
                <w:bCs/>
                <w:sz w:val="28"/>
                <w:szCs w:val="28"/>
              </w:rPr>
            </w:pPr>
            <w:r w:rsidRPr="000F5985">
              <w:rPr>
                <w:rFonts w:ascii="PT Astra Serif" w:eastAsia="Tahoma" w:hAnsi="PT Astra Serif" w:cs="Noto Sans Devanagari"/>
                <w:bCs/>
                <w:sz w:val="28"/>
                <w:szCs w:val="28"/>
              </w:rPr>
              <w:t>Казначейский счет:</w:t>
            </w:r>
          </w:p>
          <w:p w:rsidR="00063E9A" w:rsidRPr="000F5985" w:rsidRDefault="00063E9A" w:rsidP="00B33C04">
            <w:pPr>
              <w:widowControl w:val="0"/>
              <w:spacing w:line="204" w:lineRule="auto"/>
              <w:rPr>
                <w:rFonts w:ascii="PT Astra Serif" w:eastAsia="Tahoma" w:hAnsi="PT Astra Serif" w:cs="Noto Sans Devanagari"/>
                <w:bCs/>
                <w:sz w:val="28"/>
                <w:szCs w:val="28"/>
              </w:rPr>
            </w:pPr>
            <w:r w:rsidRPr="000F5985">
              <w:rPr>
                <w:rFonts w:ascii="PT Astra Serif" w:eastAsia="Tahoma" w:hAnsi="PT Astra Serif" w:cs="Noto Sans Devanagari"/>
                <w:bCs/>
                <w:sz w:val="28"/>
                <w:szCs w:val="28"/>
              </w:rPr>
              <w:t>03211643000000013255</w:t>
            </w:r>
          </w:p>
          <w:p w:rsidR="00063E9A" w:rsidRPr="000F5985" w:rsidRDefault="00063E9A" w:rsidP="00B33C04">
            <w:pPr>
              <w:widowControl w:val="0"/>
              <w:spacing w:line="204" w:lineRule="auto"/>
              <w:rPr>
                <w:rFonts w:ascii="PT Astra Serif" w:eastAsia="Tahoma" w:hAnsi="PT Astra Serif" w:cs="Noto Sans Devanagari"/>
                <w:bCs/>
                <w:sz w:val="28"/>
                <w:szCs w:val="28"/>
              </w:rPr>
            </w:pPr>
            <w:r w:rsidRPr="000F5985">
              <w:rPr>
                <w:rFonts w:ascii="PT Astra Serif" w:eastAsia="Tahoma" w:hAnsi="PT Astra Serif" w:cs="Noto Sans Devanagari"/>
                <w:bCs/>
                <w:sz w:val="28"/>
                <w:szCs w:val="28"/>
              </w:rPr>
              <w:t>БИК:012202102</w:t>
            </w:r>
          </w:p>
          <w:p w:rsidR="00063E9A" w:rsidRPr="000F5985" w:rsidRDefault="00063E9A" w:rsidP="00B33C04">
            <w:pPr>
              <w:widowControl w:val="0"/>
              <w:spacing w:line="204" w:lineRule="auto"/>
              <w:rPr>
                <w:rFonts w:ascii="PT Astra Serif" w:eastAsia="Tahoma" w:hAnsi="PT Astra Serif" w:cs="Noto Sans Devanagari"/>
                <w:bCs/>
                <w:sz w:val="28"/>
                <w:szCs w:val="28"/>
              </w:rPr>
            </w:pPr>
            <w:r w:rsidRPr="000F5985">
              <w:rPr>
                <w:rFonts w:ascii="PT Astra Serif" w:eastAsia="Tahoma" w:hAnsi="PT Astra Serif" w:cs="Noto Sans Devanagari"/>
                <w:bCs/>
                <w:sz w:val="28"/>
                <w:szCs w:val="28"/>
              </w:rPr>
              <w:t xml:space="preserve">Телефон: +79900343842 </w:t>
            </w:r>
          </w:p>
          <w:p w:rsidR="00A50DB9" w:rsidRPr="000F5985" w:rsidRDefault="00063E9A" w:rsidP="00B33C04">
            <w:pPr>
              <w:widowControl w:val="0"/>
              <w:spacing w:line="204" w:lineRule="auto"/>
              <w:rPr>
                <w:rFonts w:ascii="PT Astra Serif" w:hAnsi="PT Astra Serif"/>
                <w:bCs/>
                <w:sz w:val="28"/>
                <w:szCs w:val="28"/>
              </w:rPr>
            </w:pPr>
            <w:r w:rsidRPr="000F5985">
              <w:rPr>
                <w:rFonts w:ascii="PT Astra Serif" w:eastAsia="Tahoma" w:hAnsi="PT Astra Serif" w:cs="Noto Sans Devanagari"/>
                <w:bCs/>
                <w:sz w:val="28"/>
                <w:szCs w:val="28"/>
                <w:lang w:val="en-US"/>
              </w:rPr>
              <w:t>e</w:t>
            </w:r>
            <w:r w:rsidRPr="000F5985">
              <w:rPr>
                <w:rFonts w:ascii="PT Astra Serif" w:eastAsia="Tahoma" w:hAnsi="PT Astra Serif" w:cs="Noto Sans Devanagari"/>
                <w:bCs/>
                <w:sz w:val="28"/>
                <w:szCs w:val="28"/>
              </w:rPr>
              <w:t>-</w:t>
            </w:r>
            <w:r w:rsidRPr="000F5985">
              <w:rPr>
                <w:rFonts w:ascii="PT Astra Serif" w:eastAsia="Tahoma" w:hAnsi="PT Astra Serif" w:cs="Noto Sans Devanagari"/>
                <w:bCs/>
                <w:sz w:val="28"/>
                <w:szCs w:val="28"/>
                <w:lang w:val="en-US"/>
              </w:rPr>
              <w:t>mail</w:t>
            </w:r>
            <w:r w:rsidRPr="000F5985">
              <w:rPr>
                <w:rFonts w:ascii="PT Astra Serif" w:eastAsia="Tahoma" w:hAnsi="PT Astra Serif" w:cs="Noto Sans Devanagari"/>
                <w:bCs/>
                <w:sz w:val="28"/>
                <w:szCs w:val="28"/>
              </w:rPr>
              <w:t xml:space="preserve">: </w:t>
            </w:r>
            <w:r w:rsidRPr="000F5985">
              <w:rPr>
                <w:rFonts w:ascii="PT Astra Serif" w:eastAsia="Tahoma" w:hAnsi="PT Astra Serif" w:cs="Noto Sans Devanagari"/>
                <w:bCs/>
                <w:sz w:val="28"/>
                <w:szCs w:val="28"/>
                <w:lang w:val="en-US"/>
              </w:rPr>
              <w:t>ru</w:t>
            </w:r>
            <w:r w:rsidRPr="000F5985">
              <w:rPr>
                <w:rFonts w:ascii="PT Astra Serif" w:eastAsia="Tahoma" w:hAnsi="PT Astra Serif" w:cs="Noto Sans Devanagari"/>
                <w:bCs/>
                <w:sz w:val="28"/>
                <w:szCs w:val="28"/>
              </w:rPr>
              <w:t>84@</w:t>
            </w:r>
            <w:r w:rsidRPr="000F5985">
              <w:rPr>
                <w:rFonts w:ascii="PT Astra Serif" w:eastAsia="Tahoma" w:hAnsi="PT Astra Serif" w:cs="Noto Sans Devanagari"/>
                <w:bCs/>
                <w:sz w:val="28"/>
                <w:szCs w:val="28"/>
                <w:lang w:val="en-US"/>
              </w:rPr>
              <w:t>minjust</w:t>
            </w:r>
            <w:r w:rsidRPr="000F5985">
              <w:rPr>
                <w:rFonts w:ascii="PT Astra Serif" w:eastAsia="Tahoma" w:hAnsi="PT Astra Serif" w:cs="Noto Sans Devanagari"/>
                <w:bCs/>
                <w:sz w:val="28"/>
                <w:szCs w:val="28"/>
              </w:rPr>
              <w:t>.</w:t>
            </w:r>
            <w:r w:rsidRPr="000F5985">
              <w:rPr>
                <w:rFonts w:ascii="PT Astra Serif" w:eastAsia="Tahoma" w:hAnsi="PT Astra Serif" w:cs="Noto Sans Devanagari"/>
                <w:bCs/>
                <w:sz w:val="28"/>
                <w:szCs w:val="28"/>
                <w:lang w:val="en-US"/>
              </w:rPr>
              <w:t>gov</w:t>
            </w:r>
            <w:r w:rsidRPr="000F5985">
              <w:rPr>
                <w:rFonts w:ascii="PT Astra Serif" w:eastAsia="Tahoma" w:hAnsi="PT Astra Serif" w:cs="Noto Sans Devanagari"/>
                <w:bCs/>
                <w:sz w:val="28"/>
                <w:szCs w:val="28"/>
              </w:rPr>
              <w:t>.</w:t>
            </w:r>
            <w:r w:rsidRPr="000F5985">
              <w:rPr>
                <w:rFonts w:ascii="PT Astra Serif" w:eastAsia="Tahoma" w:hAnsi="PT Astra Serif" w:cs="Noto Sans Devanagari"/>
                <w:bCs/>
                <w:sz w:val="28"/>
                <w:szCs w:val="28"/>
                <w:lang w:val="en-US"/>
              </w:rPr>
              <w:t>ru</w:t>
            </w:r>
          </w:p>
        </w:tc>
        <w:tc>
          <w:tcPr>
            <w:tcW w:w="5211" w:type="dxa"/>
            <w:shd w:val="clear" w:color="auto" w:fill="auto"/>
          </w:tcPr>
          <w:p w:rsidR="00A50DB9" w:rsidRPr="000F5985" w:rsidRDefault="00A50DB9" w:rsidP="00B33C04">
            <w:pPr>
              <w:widowControl w:val="0"/>
              <w:spacing w:after="240"/>
              <w:rPr>
                <w:rFonts w:ascii="PT Astra Serif" w:hAnsi="PT Astra Serif"/>
                <w:b/>
                <w:sz w:val="28"/>
                <w:szCs w:val="28"/>
              </w:rPr>
            </w:pPr>
            <w:r w:rsidRPr="000F5985">
              <w:rPr>
                <w:rFonts w:ascii="PT Astra Serif" w:hAnsi="PT Astra Serif"/>
                <w:b/>
                <w:sz w:val="28"/>
                <w:szCs w:val="28"/>
              </w:rPr>
              <w:t>ИСПОЛНИТЕЛЬ:</w:t>
            </w:r>
          </w:p>
          <w:p w:rsidR="00A50DB9" w:rsidRPr="000F5985" w:rsidRDefault="00A50DB9" w:rsidP="00F25EBB">
            <w:pPr>
              <w:widowControl w:val="0"/>
              <w:spacing w:line="204" w:lineRule="auto"/>
              <w:rPr>
                <w:rFonts w:ascii="PT Astra Serif" w:hAnsi="PT Astra Serif"/>
                <w:b/>
                <w:bCs/>
                <w:sz w:val="28"/>
                <w:szCs w:val="28"/>
              </w:rPr>
            </w:pPr>
          </w:p>
        </w:tc>
      </w:tr>
    </w:tbl>
    <w:p w:rsidR="00A50DB9" w:rsidRDefault="00A50DB9" w:rsidP="00A50DB9">
      <w:pPr>
        <w:widowControl w:val="0"/>
        <w:spacing w:line="260" w:lineRule="exact"/>
        <w:rPr>
          <w:rFonts w:ascii="PT Astra Serif" w:hAnsi="PT Astra Serif"/>
          <w:b/>
          <w:sz w:val="28"/>
          <w:szCs w:val="28"/>
        </w:rPr>
      </w:pPr>
    </w:p>
    <w:p w:rsidR="006664CA" w:rsidRDefault="006664CA" w:rsidP="00A50DB9">
      <w:pPr>
        <w:widowControl w:val="0"/>
        <w:spacing w:line="260" w:lineRule="exact"/>
        <w:rPr>
          <w:rFonts w:ascii="PT Astra Serif" w:hAnsi="PT Astra Serif"/>
          <w:b/>
          <w:sz w:val="28"/>
          <w:szCs w:val="28"/>
        </w:rPr>
      </w:pPr>
    </w:p>
    <w:p w:rsidR="006664CA" w:rsidRPr="000F5985" w:rsidRDefault="006664CA" w:rsidP="00A50DB9">
      <w:pPr>
        <w:widowControl w:val="0"/>
        <w:spacing w:line="260" w:lineRule="exact"/>
        <w:rPr>
          <w:rFonts w:ascii="PT Astra Serif" w:hAnsi="PT Astra Serif"/>
          <w:b/>
          <w:sz w:val="28"/>
          <w:szCs w:val="28"/>
        </w:rPr>
      </w:pPr>
    </w:p>
    <w:p w:rsidR="00A50DB9" w:rsidRDefault="00A50DB9" w:rsidP="00A50DB9">
      <w:pPr>
        <w:widowControl w:val="0"/>
        <w:spacing w:line="260" w:lineRule="exact"/>
        <w:jc w:val="center"/>
        <w:rPr>
          <w:rFonts w:ascii="PT Astra Serif" w:hAnsi="PT Astra Serif"/>
          <w:b/>
          <w:bCs/>
          <w:sz w:val="28"/>
          <w:szCs w:val="28"/>
        </w:rPr>
      </w:pPr>
      <w:r w:rsidRPr="000F5985">
        <w:rPr>
          <w:rFonts w:ascii="PT Astra Serif" w:hAnsi="PT Astra Serif"/>
          <w:b/>
          <w:bCs/>
          <w:sz w:val="28"/>
          <w:szCs w:val="28"/>
        </w:rPr>
        <w:t>ПОДПИСИ СТОРОН</w:t>
      </w:r>
    </w:p>
    <w:p w:rsidR="00B33C04" w:rsidRPr="000F5985" w:rsidRDefault="00B33C04" w:rsidP="00A50DB9">
      <w:pPr>
        <w:widowControl w:val="0"/>
        <w:spacing w:line="260" w:lineRule="exact"/>
        <w:jc w:val="center"/>
        <w:rPr>
          <w:rFonts w:ascii="PT Astra Serif" w:hAnsi="PT Astra Serif"/>
          <w:b/>
          <w:bCs/>
          <w:sz w:val="28"/>
          <w:szCs w:val="28"/>
        </w:rPr>
      </w:pPr>
    </w:p>
    <w:p w:rsidR="00A50DB9" w:rsidRPr="000F5985" w:rsidRDefault="00A50DB9" w:rsidP="00A50DB9">
      <w:pPr>
        <w:widowControl w:val="0"/>
        <w:spacing w:line="260" w:lineRule="exact"/>
        <w:jc w:val="center"/>
        <w:rPr>
          <w:rFonts w:ascii="PT Astra Serif" w:hAnsi="PT Astra Serif"/>
          <w:b/>
          <w:bCs/>
          <w:sz w:val="28"/>
          <w:szCs w:val="28"/>
        </w:rPr>
      </w:pPr>
    </w:p>
    <w:tbl>
      <w:tblPr>
        <w:tblW w:w="5091" w:type="pct"/>
        <w:tblInd w:w="-106" w:type="dxa"/>
        <w:tblLook w:val="01E0" w:firstRow="1" w:lastRow="1" w:firstColumn="1" w:lastColumn="1" w:noHBand="0" w:noVBand="0"/>
      </w:tblPr>
      <w:tblGrid>
        <w:gridCol w:w="5107"/>
        <w:gridCol w:w="4926"/>
      </w:tblGrid>
      <w:tr w:rsidR="00A50DB9" w:rsidRPr="000F5985" w:rsidTr="00502411">
        <w:trPr>
          <w:trHeight w:val="66"/>
        </w:trPr>
        <w:tc>
          <w:tcPr>
            <w:tcW w:w="2545" w:type="pct"/>
          </w:tcPr>
          <w:p w:rsidR="00A50DB9" w:rsidRPr="000F5985" w:rsidRDefault="00A50DB9" w:rsidP="00502411">
            <w:pPr>
              <w:widowControl w:val="0"/>
              <w:spacing w:line="260" w:lineRule="exact"/>
              <w:rPr>
                <w:rFonts w:ascii="PT Astra Serif" w:hAnsi="PT Astra Serif"/>
                <w:b/>
                <w:bCs/>
                <w:sz w:val="28"/>
                <w:szCs w:val="28"/>
              </w:rPr>
            </w:pPr>
            <w:r w:rsidRPr="000F5985">
              <w:rPr>
                <w:rFonts w:ascii="PT Astra Serif" w:hAnsi="PT Astra Serif"/>
                <w:b/>
                <w:bCs/>
                <w:sz w:val="28"/>
                <w:szCs w:val="28"/>
              </w:rPr>
              <w:t>Заказчик:</w:t>
            </w:r>
          </w:p>
          <w:p w:rsidR="00063E9A" w:rsidRPr="000F5985" w:rsidRDefault="00063E9A" w:rsidP="00063E9A">
            <w:pPr>
              <w:tabs>
                <w:tab w:val="left" w:pos="1635"/>
              </w:tabs>
              <w:suppressAutoHyphens/>
              <w:spacing w:line="235" w:lineRule="auto"/>
              <w:rPr>
                <w:rFonts w:ascii="PT Astra Serif" w:eastAsia="Calibri" w:hAnsi="PT Astra Serif"/>
                <w:bCs/>
                <w:sz w:val="28"/>
                <w:szCs w:val="28"/>
                <w:lang w:eastAsia="ar-SA"/>
              </w:rPr>
            </w:pPr>
            <w:r w:rsidRPr="000F5985">
              <w:rPr>
                <w:rFonts w:ascii="PT Astra Serif" w:eastAsia="Calibri" w:hAnsi="PT Astra Serif"/>
                <w:bCs/>
                <w:sz w:val="28"/>
                <w:szCs w:val="28"/>
                <w:lang w:eastAsia="ar-SA"/>
              </w:rPr>
              <w:t xml:space="preserve">Начальник Управления                                               </w:t>
            </w:r>
          </w:p>
          <w:p w:rsidR="00063E9A" w:rsidRPr="000F5985" w:rsidRDefault="00063E9A" w:rsidP="00063E9A">
            <w:pPr>
              <w:tabs>
                <w:tab w:val="left" w:pos="1635"/>
              </w:tabs>
              <w:suppressAutoHyphens/>
              <w:spacing w:line="235" w:lineRule="auto"/>
              <w:rPr>
                <w:rFonts w:ascii="PT Astra Serif" w:eastAsia="Calibri" w:hAnsi="PT Astra Serif"/>
                <w:bCs/>
                <w:sz w:val="28"/>
                <w:szCs w:val="28"/>
                <w:lang w:eastAsia="ar-SA"/>
              </w:rPr>
            </w:pPr>
            <w:r w:rsidRPr="000F5985">
              <w:rPr>
                <w:rFonts w:ascii="PT Astra Serif" w:eastAsia="Calibri" w:hAnsi="PT Astra Serif"/>
                <w:bCs/>
                <w:sz w:val="28"/>
                <w:szCs w:val="28"/>
                <w:lang w:eastAsia="ar-SA"/>
              </w:rPr>
              <w:t xml:space="preserve">Минюста России </w:t>
            </w:r>
          </w:p>
          <w:p w:rsidR="00063E9A" w:rsidRPr="000F5985" w:rsidRDefault="00063E9A" w:rsidP="00063E9A">
            <w:pPr>
              <w:tabs>
                <w:tab w:val="left" w:pos="1635"/>
              </w:tabs>
              <w:suppressAutoHyphens/>
              <w:spacing w:line="235" w:lineRule="auto"/>
              <w:rPr>
                <w:rFonts w:ascii="PT Astra Serif" w:eastAsia="Calibri" w:hAnsi="PT Astra Serif"/>
                <w:bCs/>
                <w:sz w:val="28"/>
                <w:szCs w:val="28"/>
                <w:lang w:eastAsia="ar-SA"/>
              </w:rPr>
            </w:pPr>
            <w:r w:rsidRPr="000F5985">
              <w:rPr>
                <w:rFonts w:ascii="PT Astra Serif" w:eastAsia="Calibri" w:hAnsi="PT Astra Serif"/>
                <w:bCs/>
                <w:sz w:val="28"/>
                <w:szCs w:val="28"/>
                <w:lang w:eastAsia="ar-SA"/>
              </w:rPr>
              <w:t xml:space="preserve">по Херсонской области                            </w:t>
            </w:r>
          </w:p>
          <w:p w:rsidR="004A7D7E" w:rsidRPr="000F5985" w:rsidRDefault="004A7D7E" w:rsidP="00502411">
            <w:pPr>
              <w:widowControl w:val="0"/>
              <w:spacing w:line="260" w:lineRule="exact"/>
              <w:rPr>
                <w:rFonts w:ascii="PT Astra Serif" w:hAnsi="PT Astra Serif"/>
                <w:sz w:val="28"/>
                <w:szCs w:val="28"/>
              </w:rPr>
            </w:pPr>
          </w:p>
          <w:p w:rsidR="00A50DB9" w:rsidRPr="000F5985" w:rsidRDefault="00A50DB9" w:rsidP="00502411">
            <w:pPr>
              <w:widowControl w:val="0"/>
              <w:spacing w:line="260" w:lineRule="exact"/>
              <w:rPr>
                <w:rFonts w:ascii="PT Astra Serif" w:hAnsi="PT Astra Serif"/>
                <w:sz w:val="28"/>
                <w:szCs w:val="28"/>
              </w:rPr>
            </w:pPr>
          </w:p>
          <w:p w:rsidR="00A50DB9" w:rsidRPr="000F5985" w:rsidRDefault="00B33C04" w:rsidP="009B3357">
            <w:pPr>
              <w:widowControl w:val="0"/>
              <w:spacing w:line="260" w:lineRule="exact"/>
              <w:rPr>
                <w:rFonts w:ascii="PT Astra Serif" w:hAnsi="PT Astra Serif"/>
                <w:sz w:val="28"/>
                <w:szCs w:val="28"/>
              </w:rPr>
            </w:pPr>
            <w:r>
              <w:rPr>
                <w:rFonts w:ascii="PT Astra Serif" w:hAnsi="PT Astra Serif"/>
                <w:sz w:val="28"/>
                <w:szCs w:val="28"/>
              </w:rPr>
              <w:t>__</w:t>
            </w:r>
            <w:r w:rsidR="009B3357">
              <w:rPr>
                <w:rFonts w:ascii="PT Astra Serif" w:hAnsi="PT Astra Serif"/>
                <w:sz w:val="28"/>
                <w:szCs w:val="28"/>
              </w:rPr>
              <w:t>_______________</w:t>
            </w:r>
            <w:r w:rsidR="00A50DB9" w:rsidRPr="000F5985">
              <w:rPr>
                <w:rFonts w:ascii="PT Astra Serif" w:hAnsi="PT Astra Serif"/>
                <w:sz w:val="28"/>
                <w:szCs w:val="28"/>
              </w:rPr>
              <w:t xml:space="preserve">__/ </w:t>
            </w:r>
            <w:r w:rsidR="00063E9A" w:rsidRPr="000F5985">
              <w:rPr>
                <w:rFonts w:ascii="PT Astra Serif" w:hAnsi="PT Astra Serif"/>
                <w:sz w:val="28"/>
                <w:szCs w:val="28"/>
              </w:rPr>
              <w:t xml:space="preserve">С.В. Станкевич </w:t>
            </w:r>
            <w:r w:rsidR="00A50DB9" w:rsidRPr="000F5985">
              <w:rPr>
                <w:rFonts w:ascii="PT Astra Serif" w:hAnsi="PT Astra Serif"/>
                <w:sz w:val="28"/>
                <w:szCs w:val="28"/>
              </w:rPr>
              <w:t>/</w:t>
            </w:r>
          </w:p>
        </w:tc>
        <w:tc>
          <w:tcPr>
            <w:tcW w:w="2455" w:type="pct"/>
          </w:tcPr>
          <w:p w:rsidR="00A50DB9" w:rsidRPr="000F5985" w:rsidRDefault="00A50DB9" w:rsidP="00502411">
            <w:pPr>
              <w:widowControl w:val="0"/>
              <w:spacing w:line="260" w:lineRule="exact"/>
              <w:jc w:val="both"/>
              <w:rPr>
                <w:rFonts w:ascii="PT Astra Serif" w:hAnsi="PT Astra Serif"/>
                <w:b/>
                <w:bCs/>
                <w:sz w:val="28"/>
                <w:szCs w:val="28"/>
              </w:rPr>
            </w:pPr>
            <w:r w:rsidRPr="000F5985">
              <w:rPr>
                <w:rFonts w:ascii="PT Astra Serif" w:hAnsi="PT Astra Serif"/>
                <w:b/>
                <w:bCs/>
                <w:sz w:val="28"/>
                <w:szCs w:val="28"/>
              </w:rPr>
              <w:t>Исполнитель:</w:t>
            </w:r>
          </w:p>
          <w:p w:rsidR="00B33C04" w:rsidRPr="009B3357" w:rsidRDefault="00B33C04" w:rsidP="00B33C04">
            <w:pPr>
              <w:widowControl w:val="0"/>
              <w:spacing w:line="260" w:lineRule="exact"/>
              <w:rPr>
                <w:rFonts w:ascii="PT Astra Serif" w:hAnsi="PT Astra Serif"/>
                <w:sz w:val="28"/>
                <w:szCs w:val="28"/>
              </w:rPr>
            </w:pPr>
          </w:p>
          <w:p w:rsidR="000F5985" w:rsidRPr="009B3357" w:rsidRDefault="000F5985" w:rsidP="00502411">
            <w:pPr>
              <w:widowControl w:val="0"/>
              <w:spacing w:line="260" w:lineRule="exact"/>
              <w:rPr>
                <w:rFonts w:ascii="PT Astra Serif" w:hAnsi="PT Astra Serif"/>
                <w:sz w:val="28"/>
                <w:szCs w:val="28"/>
              </w:rPr>
            </w:pPr>
          </w:p>
          <w:p w:rsidR="000F5985" w:rsidRDefault="000F5985" w:rsidP="00502411">
            <w:pPr>
              <w:widowControl w:val="0"/>
              <w:spacing w:line="260" w:lineRule="exact"/>
              <w:rPr>
                <w:rFonts w:ascii="PT Astra Serif" w:hAnsi="PT Astra Serif"/>
                <w:sz w:val="28"/>
                <w:szCs w:val="28"/>
              </w:rPr>
            </w:pPr>
          </w:p>
          <w:p w:rsidR="000F5985" w:rsidRDefault="000F5985" w:rsidP="00502411">
            <w:pPr>
              <w:widowControl w:val="0"/>
              <w:spacing w:line="260" w:lineRule="exact"/>
              <w:rPr>
                <w:rFonts w:ascii="PT Astra Serif" w:hAnsi="PT Astra Serif"/>
                <w:sz w:val="28"/>
                <w:szCs w:val="28"/>
              </w:rPr>
            </w:pPr>
          </w:p>
          <w:p w:rsidR="000F5985" w:rsidRPr="000F5985" w:rsidRDefault="000F5985" w:rsidP="00502411">
            <w:pPr>
              <w:widowControl w:val="0"/>
              <w:spacing w:line="260" w:lineRule="exact"/>
              <w:rPr>
                <w:rFonts w:ascii="PT Astra Serif" w:hAnsi="PT Astra Serif"/>
                <w:sz w:val="28"/>
                <w:szCs w:val="28"/>
              </w:rPr>
            </w:pPr>
          </w:p>
          <w:p w:rsidR="00A50DB9" w:rsidRPr="000F5985" w:rsidRDefault="00A50DB9" w:rsidP="00F25EBB">
            <w:pPr>
              <w:widowControl w:val="0"/>
              <w:spacing w:line="260" w:lineRule="exact"/>
              <w:rPr>
                <w:rFonts w:ascii="PT Astra Serif" w:hAnsi="PT Astra Serif"/>
                <w:sz w:val="28"/>
                <w:szCs w:val="28"/>
              </w:rPr>
            </w:pPr>
            <w:r w:rsidRPr="000F5985">
              <w:rPr>
                <w:rFonts w:ascii="PT Astra Serif" w:hAnsi="PT Astra Serif"/>
                <w:sz w:val="28"/>
                <w:szCs w:val="28"/>
              </w:rPr>
              <w:t>_</w:t>
            </w:r>
            <w:r w:rsidR="009B3357">
              <w:rPr>
                <w:rFonts w:ascii="PT Astra Serif" w:hAnsi="PT Astra Serif"/>
                <w:sz w:val="28"/>
                <w:szCs w:val="28"/>
              </w:rPr>
              <w:t>____________</w:t>
            </w:r>
            <w:r w:rsidR="009171C2" w:rsidRPr="000F5985">
              <w:rPr>
                <w:rFonts w:ascii="PT Astra Serif" w:hAnsi="PT Astra Serif"/>
                <w:sz w:val="28"/>
                <w:szCs w:val="28"/>
              </w:rPr>
              <w:t>____</w:t>
            </w:r>
            <w:r w:rsidR="000F5985">
              <w:rPr>
                <w:rFonts w:ascii="PT Astra Serif" w:hAnsi="PT Astra Serif"/>
                <w:sz w:val="28"/>
                <w:szCs w:val="28"/>
              </w:rPr>
              <w:t>__/</w:t>
            </w:r>
            <w:r w:rsidR="00B33C04">
              <w:rPr>
                <w:sz w:val="24"/>
                <w:szCs w:val="24"/>
              </w:rPr>
              <w:t xml:space="preserve"> </w:t>
            </w:r>
            <w:r w:rsidR="00F25EBB">
              <w:rPr>
                <w:sz w:val="28"/>
                <w:szCs w:val="28"/>
              </w:rPr>
              <w:t>____________</w:t>
            </w:r>
            <w:r w:rsidR="00B33C04" w:rsidRPr="009B3357">
              <w:rPr>
                <w:sz w:val="28"/>
                <w:szCs w:val="28"/>
              </w:rPr>
              <w:t>/</w:t>
            </w:r>
          </w:p>
        </w:tc>
      </w:tr>
    </w:tbl>
    <w:p w:rsidR="00A50DB9" w:rsidRPr="000F5985" w:rsidRDefault="00A50DB9" w:rsidP="00A50DB9">
      <w:pPr>
        <w:rPr>
          <w:rFonts w:ascii="PT Astra Serif" w:hAnsi="PT Astra Serif"/>
          <w:b/>
          <w:sz w:val="28"/>
          <w:szCs w:val="28"/>
        </w:rPr>
      </w:pPr>
    </w:p>
    <w:p w:rsidR="00A5110E" w:rsidRPr="000F5985" w:rsidRDefault="004C145A" w:rsidP="00BC1C4E">
      <w:pPr>
        <w:widowControl w:val="0"/>
        <w:ind w:left="5220"/>
        <w:jc w:val="right"/>
        <w:rPr>
          <w:rFonts w:ascii="PT Astra Serif" w:hAnsi="PT Astra Serif"/>
          <w:sz w:val="28"/>
          <w:szCs w:val="28"/>
        </w:rPr>
      </w:pPr>
      <w:r w:rsidRPr="000F5985">
        <w:rPr>
          <w:rFonts w:ascii="PT Astra Serif" w:hAnsi="PT Astra Serif"/>
          <w:sz w:val="28"/>
          <w:szCs w:val="28"/>
        </w:rPr>
        <w:br w:type="page"/>
      </w:r>
      <w:r w:rsidR="00A5110E" w:rsidRPr="000F5985">
        <w:rPr>
          <w:rFonts w:ascii="PT Astra Serif" w:hAnsi="PT Astra Serif"/>
          <w:sz w:val="28"/>
          <w:szCs w:val="28"/>
        </w:rPr>
        <w:t xml:space="preserve">Приложение </w:t>
      </w:r>
      <w:r w:rsidR="00860C7F">
        <w:rPr>
          <w:rFonts w:ascii="PT Astra Serif" w:hAnsi="PT Astra Serif"/>
          <w:sz w:val="28"/>
          <w:szCs w:val="28"/>
        </w:rPr>
        <w:t>№</w:t>
      </w:r>
      <w:r w:rsidR="00A5110E" w:rsidRPr="000F5985">
        <w:rPr>
          <w:rFonts w:ascii="PT Astra Serif" w:hAnsi="PT Astra Serif"/>
          <w:sz w:val="28"/>
          <w:szCs w:val="28"/>
        </w:rPr>
        <w:t>1</w:t>
      </w:r>
    </w:p>
    <w:p w:rsidR="00A5110E" w:rsidRPr="000F5985" w:rsidRDefault="00A5110E" w:rsidP="00BC1C4E">
      <w:pPr>
        <w:widowControl w:val="0"/>
        <w:ind w:left="5220"/>
        <w:jc w:val="right"/>
        <w:rPr>
          <w:rFonts w:ascii="PT Astra Serif" w:hAnsi="PT Astra Serif"/>
          <w:sz w:val="28"/>
          <w:szCs w:val="28"/>
        </w:rPr>
      </w:pPr>
      <w:r w:rsidRPr="000F5985">
        <w:rPr>
          <w:rFonts w:ascii="PT Astra Serif" w:hAnsi="PT Astra Serif"/>
          <w:sz w:val="28"/>
          <w:szCs w:val="28"/>
        </w:rPr>
        <w:t>к государственному контракту</w:t>
      </w:r>
    </w:p>
    <w:p w:rsidR="00A5110E" w:rsidRPr="000F5985" w:rsidRDefault="00A50DB9" w:rsidP="00BC1C4E">
      <w:pPr>
        <w:widowControl w:val="0"/>
        <w:jc w:val="right"/>
        <w:rPr>
          <w:rFonts w:ascii="PT Astra Serif" w:hAnsi="PT Astra Serif"/>
          <w:sz w:val="28"/>
          <w:szCs w:val="28"/>
        </w:rPr>
      </w:pPr>
      <w:r w:rsidRPr="000F5985">
        <w:rPr>
          <w:rFonts w:ascii="PT Astra Serif" w:hAnsi="PT Astra Serif"/>
          <w:sz w:val="28"/>
          <w:szCs w:val="28"/>
        </w:rPr>
        <w:t xml:space="preserve">                                                                                  </w:t>
      </w:r>
      <w:r w:rsidR="00A5110E" w:rsidRPr="000F5985">
        <w:rPr>
          <w:rFonts w:ascii="PT Astra Serif" w:hAnsi="PT Astra Serif"/>
          <w:sz w:val="28"/>
          <w:szCs w:val="28"/>
        </w:rPr>
        <w:t>№</w:t>
      </w:r>
      <w:r w:rsidRPr="000F5985">
        <w:rPr>
          <w:rFonts w:ascii="PT Astra Serif" w:hAnsi="PT Astra Serif"/>
          <w:sz w:val="28"/>
          <w:szCs w:val="28"/>
        </w:rPr>
        <w:t xml:space="preserve"> </w:t>
      </w:r>
      <w:r w:rsidR="000F5985">
        <w:rPr>
          <w:rFonts w:ascii="PT Astra Serif" w:hAnsi="PT Astra Serif"/>
          <w:sz w:val="28"/>
          <w:szCs w:val="28"/>
        </w:rPr>
        <w:t>______</w:t>
      </w:r>
      <w:r w:rsidR="00A5110E" w:rsidRPr="000F5985">
        <w:rPr>
          <w:rFonts w:ascii="PT Astra Serif" w:hAnsi="PT Astra Serif"/>
          <w:sz w:val="28"/>
          <w:szCs w:val="28"/>
        </w:rPr>
        <w:t xml:space="preserve">от </w:t>
      </w:r>
      <w:r w:rsidR="006664CA">
        <w:rPr>
          <w:rFonts w:ascii="PT Astra Serif" w:hAnsi="PT Astra Serif"/>
          <w:sz w:val="28"/>
          <w:szCs w:val="28"/>
        </w:rPr>
        <w:t>«___»_____</w:t>
      </w:r>
      <w:r w:rsidR="00A5110E" w:rsidRPr="000F5985">
        <w:rPr>
          <w:rFonts w:ascii="PT Astra Serif" w:hAnsi="PT Astra Serif"/>
          <w:sz w:val="28"/>
          <w:szCs w:val="28"/>
        </w:rPr>
        <w:t>202</w:t>
      </w:r>
      <w:r w:rsidR="006664CA">
        <w:rPr>
          <w:rFonts w:ascii="PT Astra Serif" w:hAnsi="PT Astra Serif"/>
          <w:sz w:val="28"/>
          <w:szCs w:val="28"/>
        </w:rPr>
        <w:t>6</w:t>
      </w:r>
      <w:r w:rsidR="00A5110E" w:rsidRPr="000F5985">
        <w:rPr>
          <w:rFonts w:ascii="PT Astra Serif" w:hAnsi="PT Astra Serif"/>
          <w:sz w:val="28"/>
          <w:szCs w:val="28"/>
        </w:rPr>
        <w:t xml:space="preserve"> г.</w:t>
      </w:r>
    </w:p>
    <w:p w:rsidR="00A5110E" w:rsidRPr="000F5985" w:rsidRDefault="00A5110E" w:rsidP="00A5110E">
      <w:pPr>
        <w:widowControl w:val="0"/>
        <w:jc w:val="center"/>
        <w:rPr>
          <w:rFonts w:ascii="PT Astra Serif" w:hAnsi="PT Astra Serif"/>
          <w:b/>
          <w:sz w:val="28"/>
          <w:szCs w:val="28"/>
        </w:rPr>
      </w:pPr>
    </w:p>
    <w:p w:rsidR="002D120C" w:rsidRDefault="002D120C" w:rsidP="002D120C">
      <w:pPr>
        <w:jc w:val="right"/>
        <w:rPr>
          <w:rFonts w:ascii="PT Astra Serif" w:hAnsi="PT Astra Serif"/>
          <w:b/>
          <w:bCs/>
          <w:sz w:val="28"/>
          <w:szCs w:val="28"/>
        </w:rPr>
      </w:pPr>
    </w:p>
    <w:p w:rsidR="002D120C" w:rsidRPr="004F46D4" w:rsidRDefault="002D120C" w:rsidP="002D120C">
      <w:pPr>
        <w:jc w:val="center"/>
        <w:rPr>
          <w:rFonts w:ascii="PT Astra Serif" w:hAnsi="PT Astra Serif"/>
          <w:b/>
          <w:bCs/>
          <w:sz w:val="28"/>
          <w:szCs w:val="28"/>
        </w:rPr>
      </w:pPr>
      <w:r w:rsidRPr="004F46D4">
        <w:rPr>
          <w:rFonts w:ascii="PT Astra Serif" w:hAnsi="PT Astra Serif"/>
          <w:b/>
          <w:bCs/>
          <w:sz w:val="28"/>
          <w:szCs w:val="28"/>
        </w:rPr>
        <w:t>ТЕХНИЧЕСКОЕ ЗАДАНИЕ</w:t>
      </w:r>
    </w:p>
    <w:p w:rsidR="002D120C" w:rsidRPr="004F46D4" w:rsidRDefault="002D120C" w:rsidP="002D120C">
      <w:pPr>
        <w:jc w:val="center"/>
        <w:rPr>
          <w:rFonts w:ascii="PT Astra Serif" w:hAnsi="PT Astra Serif"/>
          <w:sz w:val="28"/>
          <w:szCs w:val="28"/>
        </w:rPr>
      </w:pPr>
      <w:r w:rsidRPr="004F46D4">
        <w:rPr>
          <w:rFonts w:ascii="PT Astra Serif" w:hAnsi="PT Astra Serif"/>
          <w:b/>
          <w:bCs/>
          <w:sz w:val="28"/>
          <w:szCs w:val="28"/>
        </w:rPr>
        <w:t>на оказание услуг по плановому техническому обслуживанию автомобиля Hyundai Creta 2.0 4WD 2018 г.в. (пробег 120 000 км)</w:t>
      </w:r>
    </w:p>
    <w:p w:rsidR="002D120C" w:rsidRPr="004F46D4" w:rsidRDefault="002D120C" w:rsidP="002D120C">
      <w:pPr>
        <w:jc w:val="center"/>
        <w:rPr>
          <w:rFonts w:ascii="PT Astra Serif" w:hAnsi="PT Astra Serif"/>
          <w:b/>
          <w:bCs/>
          <w:sz w:val="28"/>
          <w:szCs w:val="28"/>
        </w:rPr>
      </w:pPr>
      <w:r w:rsidRPr="004F46D4">
        <w:rPr>
          <w:rFonts w:ascii="PT Astra Serif" w:hAnsi="PT Astra Serif"/>
          <w:b/>
          <w:bCs/>
          <w:sz w:val="28"/>
          <w:szCs w:val="28"/>
        </w:rPr>
        <w:t>1. Общие сведения</w:t>
      </w:r>
    </w:p>
    <w:p w:rsidR="002D120C" w:rsidRDefault="002D120C" w:rsidP="002D120C">
      <w:pPr>
        <w:ind w:firstLine="709"/>
        <w:jc w:val="both"/>
        <w:rPr>
          <w:rFonts w:ascii="PT Astra Serif" w:hAnsi="PT Astra Serif"/>
          <w:sz w:val="28"/>
          <w:szCs w:val="28"/>
        </w:rPr>
      </w:pPr>
      <w:r w:rsidRPr="004F46D4">
        <w:rPr>
          <w:rFonts w:ascii="PT Astra Serif" w:hAnsi="PT Astra Serif"/>
          <w:sz w:val="28"/>
          <w:szCs w:val="28"/>
        </w:rPr>
        <w:t xml:space="preserve">1.1. Наименование Услуги: Оказание услуг по плановому техническому обслуживанию (ТО) автотранспортного средства марки Hyundai Creta. </w:t>
      </w:r>
    </w:p>
    <w:p w:rsidR="002D120C" w:rsidRDefault="002D120C" w:rsidP="002D120C">
      <w:pPr>
        <w:ind w:firstLine="709"/>
        <w:jc w:val="both"/>
        <w:rPr>
          <w:rFonts w:ascii="PT Astra Serif" w:hAnsi="PT Astra Serif"/>
          <w:sz w:val="28"/>
          <w:szCs w:val="28"/>
        </w:rPr>
      </w:pPr>
      <w:r w:rsidRPr="004F46D4">
        <w:rPr>
          <w:rFonts w:ascii="PT Astra Serif" w:hAnsi="PT Astra Serif"/>
          <w:sz w:val="28"/>
          <w:szCs w:val="28"/>
        </w:rPr>
        <w:t xml:space="preserve">1.2. Код ОКПД2: 45.20.11.130 «Услуги по техническому обслуживанию и ремонту легковых автомобилей». </w:t>
      </w:r>
    </w:p>
    <w:p w:rsidR="002D120C" w:rsidRDefault="002D120C" w:rsidP="002D120C">
      <w:pPr>
        <w:ind w:firstLine="709"/>
        <w:jc w:val="both"/>
        <w:rPr>
          <w:rFonts w:ascii="PT Astra Serif" w:hAnsi="PT Astra Serif"/>
          <w:sz w:val="28"/>
          <w:szCs w:val="28"/>
        </w:rPr>
      </w:pPr>
      <w:r w:rsidRPr="004F46D4">
        <w:rPr>
          <w:rFonts w:ascii="PT Astra Serif" w:hAnsi="PT Astra Serif"/>
          <w:sz w:val="28"/>
          <w:szCs w:val="28"/>
        </w:rPr>
        <w:t>1.3. Место оказания Услуг:</w:t>
      </w:r>
      <w:r>
        <w:rPr>
          <w:rFonts w:ascii="PT Astra Serif" w:hAnsi="PT Astra Serif"/>
          <w:sz w:val="28"/>
          <w:szCs w:val="28"/>
        </w:rPr>
        <w:t xml:space="preserve"> Херсонская обл.</w:t>
      </w:r>
      <w:r w:rsidRPr="004F46D4">
        <w:rPr>
          <w:rFonts w:ascii="PT Astra Serif" w:hAnsi="PT Astra Serif"/>
          <w:sz w:val="28"/>
          <w:szCs w:val="28"/>
        </w:rPr>
        <w:t xml:space="preserve"> </w:t>
      </w:r>
      <w:r>
        <w:rPr>
          <w:rFonts w:ascii="PT Astra Serif" w:hAnsi="PT Astra Serif"/>
          <w:sz w:val="28"/>
          <w:szCs w:val="28"/>
        </w:rPr>
        <w:t xml:space="preserve">М.О. Генический </w:t>
      </w:r>
    </w:p>
    <w:p w:rsidR="002D120C" w:rsidRDefault="002D120C" w:rsidP="002D120C">
      <w:pPr>
        <w:ind w:firstLine="709"/>
        <w:jc w:val="both"/>
        <w:rPr>
          <w:rFonts w:ascii="PT Astra Serif" w:hAnsi="PT Astra Serif"/>
          <w:sz w:val="28"/>
          <w:szCs w:val="28"/>
        </w:rPr>
      </w:pPr>
      <w:r w:rsidRPr="00CD0315">
        <w:rPr>
          <w:rFonts w:ascii="PT Astra Serif" w:hAnsi="PT Astra Serif"/>
          <w:bCs/>
          <w:iCs/>
          <w:sz w:val="28"/>
          <w:szCs w:val="28"/>
        </w:rPr>
        <w:t xml:space="preserve">1.4. Срок оказания Услуг: не позднее </w:t>
      </w:r>
      <w:r>
        <w:rPr>
          <w:rFonts w:ascii="PT Astra Serif" w:hAnsi="PT Astra Serif"/>
          <w:bCs/>
          <w:iCs/>
          <w:sz w:val="28"/>
          <w:szCs w:val="28"/>
        </w:rPr>
        <w:t>30</w:t>
      </w:r>
      <w:r w:rsidRPr="004F46D4">
        <w:rPr>
          <w:rFonts w:ascii="PT Astra Serif" w:hAnsi="PT Astra Serif"/>
          <w:sz w:val="28"/>
          <w:szCs w:val="28"/>
        </w:rPr>
        <w:t xml:space="preserve"> календарных д</w:t>
      </w:r>
      <w:r>
        <w:rPr>
          <w:rFonts w:ascii="PT Astra Serif" w:hAnsi="PT Astra Serif"/>
          <w:sz w:val="28"/>
          <w:szCs w:val="28"/>
        </w:rPr>
        <w:t>ней с даты заключения Контракта.</w:t>
      </w:r>
    </w:p>
    <w:p w:rsidR="002D120C" w:rsidRPr="004F46D4" w:rsidRDefault="002D120C" w:rsidP="002D120C">
      <w:pPr>
        <w:ind w:firstLine="709"/>
        <w:jc w:val="both"/>
        <w:rPr>
          <w:rFonts w:ascii="PT Astra Serif" w:hAnsi="PT Astra Serif"/>
          <w:sz w:val="28"/>
          <w:szCs w:val="28"/>
        </w:rPr>
      </w:pPr>
      <w:r w:rsidRPr="004F46D4">
        <w:rPr>
          <w:rFonts w:ascii="PT Astra Serif" w:hAnsi="PT Astra Serif"/>
          <w:sz w:val="28"/>
          <w:szCs w:val="28"/>
        </w:rPr>
        <w:t>1.5. Исполнитель обязан иметь материально-техническую базу, спец</w:t>
      </w:r>
      <w:r>
        <w:rPr>
          <w:rFonts w:ascii="PT Astra Serif" w:hAnsi="PT Astra Serif"/>
          <w:sz w:val="28"/>
          <w:szCs w:val="28"/>
        </w:rPr>
        <w:t xml:space="preserve">иальный </w:t>
      </w:r>
      <w:r w:rsidRPr="004F46D4">
        <w:rPr>
          <w:rFonts w:ascii="PT Astra Serif" w:hAnsi="PT Astra Serif"/>
          <w:sz w:val="28"/>
          <w:szCs w:val="28"/>
        </w:rPr>
        <w:t>инструмент и диагностическое оборудование для обслуживания автомобилей, а также штат квалифицированных специалистов.</w:t>
      </w:r>
    </w:p>
    <w:p w:rsidR="002D120C" w:rsidRPr="004F46D4" w:rsidRDefault="002D120C" w:rsidP="002D120C">
      <w:pPr>
        <w:jc w:val="center"/>
        <w:rPr>
          <w:rFonts w:ascii="PT Astra Serif" w:hAnsi="PT Astra Serif"/>
          <w:b/>
          <w:bCs/>
          <w:sz w:val="28"/>
          <w:szCs w:val="28"/>
        </w:rPr>
      </w:pPr>
      <w:r w:rsidRPr="004F46D4">
        <w:rPr>
          <w:rFonts w:ascii="PT Astra Serif" w:hAnsi="PT Astra Serif"/>
          <w:b/>
          <w:bCs/>
          <w:sz w:val="28"/>
          <w:szCs w:val="28"/>
        </w:rPr>
        <w:t>2. Характеристика объекта обслуживания</w:t>
      </w:r>
    </w:p>
    <w:p w:rsidR="002D120C" w:rsidRDefault="002D120C" w:rsidP="002D120C">
      <w:pPr>
        <w:ind w:firstLine="709"/>
        <w:rPr>
          <w:rFonts w:ascii="PT Astra Serif" w:hAnsi="PT Astra Serif"/>
          <w:sz w:val="28"/>
          <w:szCs w:val="28"/>
        </w:rPr>
      </w:pPr>
      <w:r w:rsidRPr="004F46D4">
        <w:rPr>
          <w:rFonts w:ascii="PT Astra Serif" w:hAnsi="PT Astra Serif"/>
          <w:sz w:val="28"/>
          <w:szCs w:val="28"/>
        </w:rPr>
        <w:t>2.1. Объект закупки: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386"/>
      </w:tblGrid>
      <w:tr w:rsidR="002D120C" w:rsidTr="0088584C">
        <w:trPr>
          <w:trHeight w:val="320"/>
        </w:trPr>
        <w:tc>
          <w:tcPr>
            <w:tcW w:w="5240" w:type="dxa"/>
            <w:shd w:val="clear" w:color="auto" w:fill="auto"/>
          </w:tcPr>
          <w:p w:rsidR="002D120C" w:rsidRPr="0088584C" w:rsidRDefault="002D120C" w:rsidP="0088584C">
            <w:pPr>
              <w:jc w:val="center"/>
              <w:rPr>
                <w:rFonts w:ascii="PT Astra Serif" w:hAnsi="PT Astra Serif"/>
                <w:sz w:val="28"/>
                <w:szCs w:val="28"/>
              </w:rPr>
            </w:pPr>
            <w:r w:rsidRPr="0088584C">
              <w:rPr>
                <w:rFonts w:ascii="PT Astra Serif" w:hAnsi="PT Astra Serif"/>
                <w:b/>
                <w:bCs/>
                <w:sz w:val="28"/>
                <w:szCs w:val="28"/>
              </w:rPr>
              <w:t>Параметр</w:t>
            </w:r>
          </w:p>
        </w:tc>
        <w:tc>
          <w:tcPr>
            <w:tcW w:w="4386" w:type="dxa"/>
            <w:shd w:val="clear" w:color="auto" w:fill="auto"/>
          </w:tcPr>
          <w:p w:rsidR="002D120C" w:rsidRPr="0088584C" w:rsidRDefault="002D120C" w:rsidP="0088584C">
            <w:pPr>
              <w:jc w:val="center"/>
              <w:rPr>
                <w:rFonts w:ascii="PT Astra Serif" w:hAnsi="PT Astra Serif"/>
                <w:sz w:val="28"/>
                <w:szCs w:val="28"/>
              </w:rPr>
            </w:pPr>
            <w:r w:rsidRPr="0088584C">
              <w:rPr>
                <w:rFonts w:ascii="PT Astra Serif" w:hAnsi="PT Astra Serif"/>
                <w:b/>
                <w:bCs/>
                <w:sz w:val="28"/>
                <w:szCs w:val="28"/>
              </w:rPr>
              <w:t>Значение</w:t>
            </w:r>
          </w:p>
        </w:tc>
      </w:tr>
      <w:tr w:rsidR="002D120C" w:rsidTr="0088584C">
        <w:trPr>
          <w:trHeight w:val="320"/>
        </w:trPr>
        <w:tc>
          <w:tcPr>
            <w:tcW w:w="5240" w:type="dxa"/>
            <w:shd w:val="clear" w:color="auto" w:fill="auto"/>
          </w:tcPr>
          <w:p w:rsidR="002D120C" w:rsidRPr="0088584C" w:rsidRDefault="002D120C" w:rsidP="0088584C">
            <w:pPr>
              <w:rPr>
                <w:rFonts w:ascii="PT Astra Serif" w:hAnsi="PT Astra Serif"/>
                <w:sz w:val="28"/>
                <w:szCs w:val="28"/>
              </w:rPr>
            </w:pPr>
            <w:r w:rsidRPr="0088584C">
              <w:rPr>
                <w:rFonts w:ascii="PT Astra Serif" w:hAnsi="PT Astra Serif"/>
                <w:sz w:val="28"/>
                <w:szCs w:val="28"/>
              </w:rPr>
              <w:t>Марка, модель</w:t>
            </w:r>
          </w:p>
        </w:tc>
        <w:tc>
          <w:tcPr>
            <w:tcW w:w="4386" w:type="dxa"/>
            <w:shd w:val="clear" w:color="auto" w:fill="auto"/>
          </w:tcPr>
          <w:p w:rsidR="002D120C" w:rsidRPr="0088584C" w:rsidRDefault="002D120C" w:rsidP="0088584C">
            <w:pPr>
              <w:rPr>
                <w:rFonts w:ascii="PT Astra Serif" w:hAnsi="PT Astra Serif"/>
                <w:sz w:val="28"/>
                <w:szCs w:val="28"/>
              </w:rPr>
            </w:pPr>
            <w:r w:rsidRPr="0088584C">
              <w:rPr>
                <w:rFonts w:ascii="PT Astra Serif" w:hAnsi="PT Astra Serif"/>
                <w:sz w:val="28"/>
                <w:szCs w:val="28"/>
              </w:rPr>
              <w:t>Hyundai Creta</w:t>
            </w:r>
          </w:p>
        </w:tc>
      </w:tr>
      <w:tr w:rsidR="002D120C" w:rsidTr="0088584C">
        <w:trPr>
          <w:trHeight w:val="320"/>
        </w:trPr>
        <w:tc>
          <w:tcPr>
            <w:tcW w:w="5240" w:type="dxa"/>
            <w:shd w:val="clear" w:color="auto" w:fill="auto"/>
          </w:tcPr>
          <w:p w:rsidR="002D120C" w:rsidRPr="0088584C" w:rsidRDefault="002D120C" w:rsidP="0088584C">
            <w:pPr>
              <w:rPr>
                <w:rFonts w:ascii="PT Astra Serif" w:hAnsi="PT Astra Serif"/>
                <w:sz w:val="28"/>
                <w:szCs w:val="28"/>
              </w:rPr>
            </w:pPr>
            <w:r w:rsidRPr="0088584C">
              <w:rPr>
                <w:rFonts w:ascii="PT Astra Serif" w:hAnsi="PT Astra Serif"/>
                <w:sz w:val="28"/>
                <w:szCs w:val="28"/>
              </w:rPr>
              <w:t>Год выпуска</w:t>
            </w:r>
          </w:p>
        </w:tc>
        <w:tc>
          <w:tcPr>
            <w:tcW w:w="4386" w:type="dxa"/>
            <w:shd w:val="clear" w:color="auto" w:fill="auto"/>
          </w:tcPr>
          <w:p w:rsidR="002D120C" w:rsidRPr="0088584C" w:rsidRDefault="002D120C" w:rsidP="0088584C">
            <w:pPr>
              <w:rPr>
                <w:rFonts w:ascii="PT Astra Serif" w:hAnsi="PT Astra Serif"/>
                <w:sz w:val="28"/>
                <w:szCs w:val="28"/>
              </w:rPr>
            </w:pPr>
            <w:r w:rsidRPr="0088584C">
              <w:rPr>
                <w:rFonts w:ascii="PT Astra Serif" w:hAnsi="PT Astra Serif"/>
                <w:sz w:val="28"/>
                <w:szCs w:val="28"/>
              </w:rPr>
              <w:t>2018</w:t>
            </w:r>
          </w:p>
        </w:tc>
      </w:tr>
      <w:tr w:rsidR="002D120C" w:rsidTr="0088584C">
        <w:trPr>
          <w:trHeight w:val="335"/>
        </w:trPr>
        <w:tc>
          <w:tcPr>
            <w:tcW w:w="5240" w:type="dxa"/>
            <w:shd w:val="clear" w:color="auto" w:fill="auto"/>
          </w:tcPr>
          <w:p w:rsidR="002D120C" w:rsidRPr="0088584C" w:rsidRDefault="002D120C" w:rsidP="0088584C">
            <w:pPr>
              <w:rPr>
                <w:rFonts w:ascii="PT Astra Serif" w:hAnsi="PT Astra Serif"/>
                <w:sz w:val="28"/>
                <w:szCs w:val="28"/>
              </w:rPr>
            </w:pPr>
            <w:r w:rsidRPr="0088584C">
              <w:rPr>
                <w:rFonts w:ascii="PT Astra Serif" w:hAnsi="PT Astra Serif"/>
                <w:sz w:val="28"/>
                <w:szCs w:val="28"/>
              </w:rPr>
              <w:t>Двигатель</w:t>
            </w:r>
          </w:p>
        </w:tc>
        <w:tc>
          <w:tcPr>
            <w:tcW w:w="4386" w:type="dxa"/>
            <w:shd w:val="clear" w:color="auto" w:fill="auto"/>
          </w:tcPr>
          <w:p w:rsidR="002D120C" w:rsidRPr="0088584C" w:rsidRDefault="002D120C" w:rsidP="0088584C">
            <w:pPr>
              <w:rPr>
                <w:rFonts w:ascii="PT Astra Serif" w:hAnsi="PT Astra Serif"/>
                <w:sz w:val="28"/>
                <w:szCs w:val="28"/>
              </w:rPr>
            </w:pPr>
            <w:r w:rsidRPr="0088584C">
              <w:rPr>
                <w:rFonts w:ascii="PT Astra Serif" w:hAnsi="PT Astra Serif"/>
                <w:sz w:val="28"/>
                <w:szCs w:val="28"/>
              </w:rPr>
              <w:t xml:space="preserve">2.0 л MPI </w:t>
            </w:r>
          </w:p>
        </w:tc>
      </w:tr>
      <w:tr w:rsidR="002D120C" w:rsidTr="0088584C">
        <w:trPr>
          <w:trHeight w:val="320"/>
        </w:trPr>
        <w:tc>
          <w:tcPr>
            <w:tcW w:w="5240" w:type="dxa"/>
            <w:shd w:val="clear" w:color="auto" w:fill="auto"/>
          </w:tcPr>
          <w:p w:rsidR="002D120C" w:rsidRPr="0088584C" w:rsidRDefault="002D120C" w:rsidP="0088584C">
            <w:pPr>
              <w:rPr>
                <w:rFonts w:ascii="PT Astra Serif" w:hAnsi="PT Astra Serif"/>
                <w:sz w:val="28"/>
                <w:szCs w:val="28"/>
              </w:rPr>
            </w:pPr>
            <w:r w:rsidRPr="0088584C">
              <w:rPr>
                <w:rFonts w:ascii="PT Astra Serif" w:hAnsi="PT Astra Serif"/>
                <w:sz w:val="28"/>
                <w:szCs w:val="28"/>
              </w:rPr>
              <w:t>Привод</w:t>
            </w:r>
          </w:p>
        </w:tc>
        <w:tc>
          <w:tcPr>
            <w:tcW w:w="4386" w:type="dxa"/>
            <w:shd w:val="clear" w:color="auto" w:fill="auto"/>
          </w:tcPr>
          <w:p w:rsidR="002D120C" w:rsidRPr="0088584C" w:rsidRDefault="002D120C" w:rsidP="0088584C">
            <w:pPr>
              <w:rPr>
                <w:rFonts w:ascii="PT Astra Serif" w:hAnsi="PT Astra Serif"/>
                <w:sz w:val="28"/>
                <w:szCs w:val="28"/>
              </w:rPr>
            </w:pPr>
            <w:r w:rsidRPr="0088584C">
              <w:rPr>
                <w:rFonts w:ascii="PT Astra Serif" w:hAnsi="PT Astra Serif"/>
                <w:sz w:val="28"/>
                <w:szCs w:val="28"/>
              </w:rPr>
              <w:t xml:space="preserve">Полный 4WD </w:t>
            </w:r>
          </w:p>
        </w:tc>
      </w:tr>
      <w:tr w:rsidR="002D120C" w:rsidTr="0088584C">
        <w:trPr>
          <w:trHeight w:val="320"/>
        </w:trPr>
        <w:tc>
          <w:tcPr>
            <w:tcW w:w="5240" w:type="dxa"/>
            <w:shd w:val="clear" w:color="auto" w:fill="auto"/>
          </w:tcPr>
          <w:p w:rsidR="002D120C" w:rsidRPr="0088584C" w:rsidRDefault="002D120C" w:rsidP="0088584C">
            <w:pPr>
              <w:rPr>
                <w:rFonts w:ascii="PT Astra Serif" w:hAnsi="PT Astra Serif"/>
                <w:sz w:val="28"/>
                <w:szCs w:val="28"/>
              </w:rPr>
            </w:pPr>
            <w:r w:rsidRPr="0088584C">
              <w:rPr>
                <w:rFonts w:ascii="PT Astra Serif" w:hAnsi="PT Astra Serif"/>
                <w:sz w:val="28"/>
                <w:szCs w:val="28"/>
              </w:rPr>
              <w:t>Тип КПП</w:t>
            </w:r>
          </w:p>
        </w:tc>
        <w:tc>
          <w:tcPr>
            <w:tcW w:w="4386" w:type="dxa"/>
            <w:shd w:val="clear" w:color="auto" w:fill="auto"/>
          </w:tcPr>
          <w:p w:rsidR="002D120C" w:rsidRPr="0088584C" w:rsidRDefault="002D120C" w:rsidP="0088584C">
            <w:pPr>
              <w:rPr>
                <w:rFonts w:ascii="PT Astra Serif" w:hAnsi="PT Astra Serif"/>
                <w:sz w:val="28"/>
                <w:szCs w:val="28"/>
              </w:rPr>
            </w:pPr>
            <w:r w:rsidRPr="0088584C">
              <w:rPr>
                <w:rFonts w:ascii="PT Astra Serif" w:hAnsi="PT Astra Serif"/>
                <w:sz w:val="28"/>
                <w:szCs w:val="28"/>
              </w:rPr>
              <w:t xml:space="preserve">АКПП </w:t>
            </w:r>
          </w:p>
        </w:tc>
      </w:tr>
      <w:tr w:rsidR="002D120C" w:rsidTr="0088584C">
        <w:trPr>
          <w:trHeight w:val="320"/>
        </w:trPr>
        <w:tc>
          <w:tcPr>
            <w:tcW w:w="5240" w:type="dxa"/>
            <w:shd w:val="clear" w:color="auto" w:fill="auto"/>
          </w:tcPr>
          <w:p w:rsidR="002D120C" w:rsidRPr="0088584C" w:rsidRDefault="002D120C" w:rsidP="0088584C">
            <w:pPr>
              <w:rPr>
                <w:rFonts w:ascii="PT Astra Serif" w:hAnsi="PT Astra Serif"/>
                <w:sz w:val="28"/>
                <w:szCs w:val="28"/>
              </w:rPr>
            </w:pPr>
            <w:r w:rsidRPr="0088584C">
              <w:rPr>
                <w:rFonts w:ascii="PT Astra Serif" w:hAnsi="PT Astra Serif"/>
                <w:sz w:val="28"/>
                <w:szCs w:val="28"/>
              </w:rPr>
              <w:t>Пробег на момент ТО</w:t>
            </w:r>
          </w:p>
        </w:tc>
        <w:tc>
          <w:tcPr>
            <w:tcW w:w="4386" w:type="dxa"/>
            <w:shd w:val="clear" w:color="auto" w:fill="auto"/>
          </w:tcPr>
          <w:p w:rsidR="002D120C" w:rsidRPr="0088584C" w:rsidRDefault="002D120C" w:rsidP="0088584C">
            <w:pPr>
              <w:rPr>
                <w:rFonts w:ascii="PT Astra Serif" w:hAnsi="PT Astra Serif"/>
                <w:sz w:val="28"/>
                <w:szCs w:val="28"/>
              </w:rPr>
            </w:pPr>
            <w:r w:rsidRPr="0088584C">
              <w:rPr>
                <w:rFonts w:ascii="PT Astra Serif" w:hAnsi="PT Astra Serif"/>
                <w:sz w:val="28"/>
                <w:szCs w:val="28"/>
              </w:rPr>
              <w:t>~120 000 км</w:t>
            </w:r>
          </w:p>
        </w:tc>
      </w:tr>
      <w:tr w:rsidR="002D120C" w:rsidTr="0088584C">
        <w:trPr>
          <w:trHeight w:val="320"/>
        </w:trPr>
        <w:tc>
          <w:tcPr>
            <w:tcW w:w="5240" w:type="dxa"/>
            <w:shd w:val="clear" w:color="auto" w:fill="auto"/>
          </w:tcPr>
          <w:p w:rsidR="002D120C" w:rsidRPr="0088584C" w:rsidRDefault="002D120C" w:rsidP="0088584C">
            <w:pPr>
              <w:rPr>
                <w:rFonts w:ascii="PT Astra Serif" w:hAnsi="PT Astra Serif"/>
                <w:sz w:val="28"/>
                <w:szCs w:val="28"/>
              </w:rPr>
            </w:pPr>
            <w:r w:rsidRPr="0088584C">
              <w:rPr>
                <w:rFonts w:ascii="PT Astra Serif" w:hAnsi="PT Astra Serif"/>
                <w:sz w:val="28"/>
                <w:szCs w:val="28"/>
              </w:rPr>
              <w:t>VIN-номер</w:t>
            </w:r>
          </w:p>
        </w:tc>
        <w:tc>
          <w:tcPr>
            <w:tcW w:w="4386" w:type="dxa"/>
            <w:shd w:val="clear" w:color="auto" w:fill="auto"/>
          </w:tcPr>
          <w:p w:rsidR="002D120C" w:rsidRPr="0088584C" w:rsidRDefault="002D120C" w:rsidP="0088584C">
            <w:pPr>
              <w:rPr>
                <w:rFonts w:ascii="PT Astra Serif" w:hAnsi="PT Astra Serif"/>
                <w:sz w:val="28"/>
                <w:szCs w:val="28"/>
                <w:lang w:val="en-US"/>
              </w:rPr>
            </w:pPr>
            <w:r w:rsidRPr="0088584C">
              <w:rPr>
                <w:rFonts w:ascii="PT Astra Serif" w:hAnsi="PT Astra Serif"/>
                <w:sz w:val="28"/>
                <w:szCs w:val="28"/>
                <w:lang w:val="en-US"/>
              </w:rPr>
              <w:t>Z94G2813DKR135394</w:t>
            </w:r>
          </w:p>
        </w:tc>
      </w:tr>
      <w:tr w:rsidR="002D120C" w:rsidTr="0088584C">
        <w:trPr>
          <w:trHeight w:val="641"/>
        </w:trPr>
        <w:tc>
          <w:tcPr>
            <w:tcW w:w="5240" w:type="dxa"/>
            <w:shd w:val="clear" w:color="auto" w:fill="auto"/>
          </w:tcPr>
          <w:p w:rsidR="002D120C" w:rsidRPr="0088584C" w:rsidRDefault="002D120C" w:rsidP="0088584C">
            <w:pPr>
              <w:rPr>
                <w:rFonts w:ascii="PT Astra Serif" w:hAnsi="PT Astra Serif"/>
                <w:sz w:val="28"/>
                <w:szCs w:val="28"/>
              </w:rPr>
            </w:pPr>
            <w:r w:rsidRPr="0088584C">
              <w:rPr>
                <w:rFonts w:ascii="PT Astra Serif" w:hAnsi="PT Astra Serif"/>
                <w:sz w:val="28"/>
                <w:szCs w:val="28"/>
              </w:rPr>
              <w:t>Государственный регистрационный знак</w:t>
            </w:r>
          </w:p>
        </w:tc>
        <w:tc>
          <w:tcPr>
            <w:tcW w:w="4386" w:type="dxa"/>
            <w:shd w:val="clear" w:color="auto" w:fill="auto"/>
          </w:tcPr>
          <w:p w:rsidR="002D120C" w:rsidRPr="0088584C" w:rsidRDefault="002D120C" w:rsidP="0088584C">
            <w:pPr>
              <w:rPr>
                <w:rFonts w:ascii="PT Astra Serif" w:hAnsi="PT Astra Serif"/>
                <w:sz w:val="28"/>
                <w:szCs w:val="28"/>
              </w:rPr>
            </w:pPr>
            <w:r w:rsidRPr="0088584C">
              <w:rPr>
                <w:rFonts w:ascii="PT Astra Serif" w:hAnsi="PT Astra Serif"/>
                <w:sz w:val="28"/>
                <w:szCs w:val="28"/>
              </w:rPr>
              <w:t>Е673АЕ 184</w:t>
            </w:r>
          </w:p>
        </w:tc>
      </w:tr>
    </w:tbl>
    <w:p w:rsidR="002D120C" w:rsidRDefault="002D120C" w:rsidP="002D120C">
      <w:pPr>
        <w:rPr>
          <w:rFonts w:ascii="PT Astra Serif" w:hAnsi="PT Astra Serif"/>
          <w:sz w:val="28"/>
          <w:szCs w:val="28"/>
        </w:rPr>
      </w:pPr>
    </w:p>
    <w:p w:rsidR="002D120C" w:rsidRPr="004F46D4" w:rsidRDefault="002D120C" w:rsidP="002D120C">
      <w:pPr>
        <w:ind w:firstLine="709"/>
        <w:rPr>
          <w:rFonts w:ascii="PT Astra Serif" w:hAnsi="PT Astra Serif"/>
          <w:sz w:val="28"/>
          <w:szCs w:val="28"/>
        </w:rPr>
      </w:pPr>
      <w:r w:rsidRPr="004F46D4">
        <w:rPr>
          <w:rFonts w:ascii="PT Astra Serif" w:hAnsi="PT Astra Serif"/>
          <w:sz w:val="28"/>
          <w:szCs w:val="28"/>
        </w:rPr>
        <w:t xml:space="preserve">2.2. Вид технического обслуживания: </w:t>
      </w:r>
      <w:r w:rsidRPr="004F46D4">
        <w:rPr>
          <w:rFonts w:ascii="PT Astra Serif" w:hAnsi="PT Astra Serif"/>
          <w:b/>
          <w:bCs/>
          <w:sz w:val="28"/>
          <w:szCs w:val="28"/>
        </w:rPr>
        <w:t>ТО-8 (120 000 км)</w:t>
      </w:r>
      <w:r w:rsidRPr="004F46D4">
        <w:rPr>
          <w:rFonts w:ascii="PT Astra Serif" w:hAnsi="PT Astra Serif"/>
          <w:sz w:val="28"/>
          <w:szCs w:val="28"/>
        </w:rPr>
        <w:t xml:space="preserve"> – регламентное техническое обслуживание, соответствующее пробегу 120 000 км (или 96 месяцев эксплуатации) согласно сервисной книжке ООО «Хендэ Мотор СНГ».</w:t>
      </w:r>
    </w:p>
    <w:p w:rsidR="002D120C" w:rsidRPr="004F46D4" w:rsidRDefault="002D120C" w:rsidP="002D120C">
      <w:pPr>
        <w:jc w:val="center"/>
        <w:rPr>
          <w:rFonts w:ascii="PT Astra Serif" w:hAnsi="PT Astra Serif"/>
          <w:b/>
          <w:bCs/>
          <w:sz w:val="28"/>
          <w:szCs w:val="28"/>
        </w:rPr>
      </w:pPr>
      <w:r w:rsidRPr="004F46D4">
        <w:rPr>
          <w:rFonts w:ascii="PT Astra Serif" w:hAnsi="PT Astra Serif"/>
          <w:b/>
          <w:bCs/>
          <w:sz w:val="28"/>
          <w:szCs w:val="28"/>
        </w:rPr>
        <w:t>3. Требования к содержанию и объему Услуг</w:t>
      </w:r>
    </w:p>
    <w:p w:rsidR="002D120C" w:rsidRPr="004F46D4" w:rsidRDefault="002D120C" w:rsidP="002D120C">
      <w:pPr>
        <w:ind w:firstLine="709"/>
        <w:jc w:val="both"/>
        <w:rPr>
          <w:rFonts w:ascii="PT Astra Serif" w:hAnsi="PT Astra Serif"/>
          <w:sz w:val="28"/>
          <w:szCs w:val="28"/>
        </w:rPr>
      </w:pPr>
      <w:r w:rsidRPr="004F46D4">
        <w:rPr>
          <w:rFonts w:ascii="PT Astra Serif" w:hAnsi="PT Astra Serif"/>
          <w:sz w:val="28"/>
          <w:szCs w:val="28"/>
        </w:rPr>
        <w:t xml:space="preserve">3.1. Все работы должны выполняться в строгом соответствии с </w:t>
      </w:r>
      <w:r w:rsidRPr="00842A80">
        <w:rPr>
          <w:rFonts w:ascii="PT Astra Serif" w:hAnsi="PT Astra Serif"/>
          <w:bCs/>
          <w:sz w:val="28"/>
          <w:szCs w:val="28"/>
        </w:rPr>
        <w:t>«Руководством по эксплуатации и техническому обслуживанию Hyundai Creta»</w:t>
      </w:r>
      <w:r w:rsidRPr="00842A80">
        <w:rPr>
          <w:rFonts w:ascii="PT Astra Serif" w:hAnsi="PT Astra Serif"/>
          <w:sz w:val="28"/>
          <w:szCs w:val="28"/>
        </w:rPr>
        <w:t>,</w:t>
      </w:r>
      <w:r w:rsidRPr="004F46D4">
        <w:rPr>
          <w:rFonts w:ascii="PT Astra Serif" w:hAnsi="PT Astra Serif"/>
          <w:sz w:val="28"/>
          <w:szCs w:val="28"/>
        </w:rPr>
        <w:t xml:space="preserve"> действующими сервисными бюллетенями и регламентом планового ТО ООО «Хендэ Мотор СНГ» для пробега 120 000 км.</w:t>
      </w:r>
    </w:p>
    <w:p w:rsidR="002D120C" w:rsidRPr="00842A80" w:rsidRDefault="002D120C" w:rsidP="002D120C">
      <w:pPr>
        <w:ind w:firstLine="709"/>
        <w:rPr>
          <w:rFonts w:ascii="PT Astra Serif" w:hAnsi="PT Astra Serif"/>
          <w:bCs/>
          <w:sz w:val="28"/>
          <w:szCs w:val="28"/>
        </w:rPr>
      </w:pPr>
      <w:r w:rsidRPr="004F46D4">
        <w:rPr>
          <w:rFonts w:ascii="PT Astra Serif" w:hAnsi="PT Astra Serif"/>
          <w:sz w:val="28"/>
          <w:szCs w:val="28"/>
        </w:rPr>
        <w:t xml:space="preserve">3.2. </w:t>
      </w:r>
      <w:r w:rsidRPr="00842A80">
        <w:rPr>
          <w:rFonts w:ascii="PT Astra Serif" w:hAnsi="PT Astra Serif"/>
          <w:bCs/>
          <w:sz w:val="28"/>
          <w:szCs w:val="28"/>
        </w:rPr>
        <w:t>Перечень обязательных работ и замен при ТО-120 000 км:</w:t>
      </w:r>
    </w:p>
    <w:p w:rsidR="002D120C" w:rsidRPr="00842A80" w:rsidRDefault="002D120C" w:rsidP="002D120C">
      <w:pPr>
        <w:ind w:firstLine="709"/>
        <w:rPr>
          <w:rFonts w:ascii="PT Astra Serif" w:hAnsi="PT Astra Serif"/>
          <w:bCs/>
          <w:sz w:val="28"/>
          <w:szCs w:val="28"/>
        </w:rPr>
      </w:pPr>
      <w:r w:rsidRPr="00842A80">
        <w:rPr>
          <w:rFonts w:ascii="PT Astra Serif" w:hAnsi="PT Astra Serif"/>
          <w:bCs/>
          <w:sz w:val="28"/>
          <w:szCs w:val="28"/>
        </w:rPr>
        <w:t>3.2.1. Обязательные замены (базовый регламент)</w:t>
      </w:r>
    </w:p>
    <w:p w:rsidR="002D120C" w:rsidRDefault="002D120C" w:rsidP="002D120C">
      <w:pPr>
        <w:ind w:firstLine="709"/>
        <w:jc w:val="both"/>
        <w:rPr>
          <w:rFonts w:ascii="PT Astra Serif" w:hAnsi="PT Astra Serif"/>
          <w:sz w:val="28"/>
          <w:szCs w:val="28"/>
        </w:rPr>
      </w:pPr>
      <w:r>
        <w:rPr>
          <w:rFonts w:ascii="PT Astra Serif" w:hAnsi="PT Astra Serif"/>
          <w:sz w:val="28"/>
          <w:szCs w:val="28"/>
        </w:rPr>
        <w:t>Замена моторного масла к</w:t>
      </w:r>
      <w:r w:rsidRPr="004F46D4">
        <w:rPr>
          <w:rFonts w:ascii="PT Astra Serif" w:hAnsi="PT Astra Serif"/>
          <w:sz w:val="28"/>
          <w:szCs w:val="28"/>
        </w:rPr>
        <w:t>аждые 15 000 км или 12 мес.</w:t>
      </w:r>
    </w:p>
    <w:p w:rsidR="002D120C" w:rsidRDefault="002D120C" w:rsidP="002D120C">
      <w:pPr>
        <w:ind w:firstLine="709"/>
        <w:jc w:val="both"/>
        <w:rPr>
          <w:rFonts w:ascii="PT Astra Serif" w:hAnsi="PT Astra Serif"/>
          <w:sz w:val="28"/>
          <w:szCs w:val="28"/>
        </w:rPr>
      </w:pPr>
      <w:r w:rsidRPr="004F46D4">
        <w:rPr>
          <w:rFonts w:ascii="PT Astra Serif" w:hAnsi="PT Astra Serif"/>
          <w:sz w:val="28"/>
          <w:szCs w:val="28"/>
        </w:rPr>
        <w:t>Зам</w:t>
      </w:r>
      <w:r>
        <w:rPr>
          <w:rFonts w:ascii="PT Astra Serif" w:hAnsi="PT Astra Serif"/>
          <w:sz w:val="28"/>
          <w:szCs w:val="28"/>
        </w:rPr>
        <w:t>ена масляного фильтра двигателя к</w:t>
      </w:r>
      <w:r w:rsidRPr="004F46D4">
        <w:rPr>
          <w:rFonts w:ascii="PT Astra Serif" w:hAnsi="PT Astra Serif"/>
          <w:sz w:val="28"/>
          <w:szCs w:val="28"/>
        </w:rPr>
        <w:t>аждые 15 000 км или 12 мес.</w:t>
      </w:r>
    </w:p>
    <w:p w:rsidR="002D120C" w:rsidRDefault="002D120C" w:rsidP="002D120C">
      <w:pPr>
        <w:ind w:firstLine="709"/>
        <w:jc w:val="both"/>
        <w:rPr>
          <w:rFonts w:ascii="PT Astra Serif" w:hAnsi="PT Astra Serif"/>
          <w:sz w:val="28"/>
          <w:szCs w:val="28"/>
        </w:rPr>
      </w:pPr>
      <w:r w:rsidRPr="00CA2140">
        <w:rPr>
          <w:rFonts w:ascii="PT Astra Serif" w:hAnsi="PT Astra Serif"/>
          <w:sz w:val="28"/>
          <w:szCs w:val="28"/>
        </w:rPr>
        <w:t>Заме</w:t>
      </w:r>
      <w:r>
        <w:rPr>
          <w:rFonts w:ascii="PT Astra Serif" w:hAnsi="PT Astra Serif"/>
          <w:sz w:val="28"/>
          <w:szCs w:val="28"/>
        </w:rPr>
        <w:t>на воздушного фильтра двигателя к</w:t>
      </w:r>
      <w:r w:rsidRPr="00CA2140">
        <w:rPr>
          <w:rFonts w:ascii="PT Astra Serif" w:hAnsi="PT Astra Serif"/>
          <w:sz w:val="28"/>
          <w:szCs w:val="28"/>
        </w:rPr>
        <w:t xml:space="preserve">аждые 15 000 км или 12 мес. </w:t>
      </w:r>
    </w:p>
    <w:p w:rsidR="002D120C" w:rsidRDefault="002D120C" w:rsidP="002D120C">
      <w:pPr>
        <w:ind w:firstLine="709"/>
        <w:jc w:val="both"/>
        <w:rPr>
          <w:rFonts w:ascii="PT Astra Serif" w:hAnsi="PT Astra Serif"/>
          <w:sz w:val="28"/>
          <w:szCs w:val="28"/>
        </w:rPr>
      </w:pPr>
      <w:r w:rsidRPr="00CA2140">
        <w:rPr>
          <w:rFonts w:ascii="PT Astra Serif" w:hAnsi="PT Astra Serif"/>
          <w:sz w:val="28"/>
          <w:szCs w:val="28"/>
        </w:rPr>
        <w:t>Замена салонн</w:t>
      </w:r>
      <w:r>
        <w:rPr>
          <w:rFonts w:ascii="PT Astra Serif" w:hAnsi="PT Astra Serif"/>
          <w:sz w:val="28"/>
          <w:szCs w:val="28"/>
        </w:rPr>
        <w:t>ого фильтра к</w:t>
      </w:r>
      <w:r w:rsidRPr="00CA2140">
        <w:rPr>
          <w:rFonts w:ascii="PT Astra Serif" w:hAnsi="PT Astra Serif"/>
          <w:sz w:val="28"/>
          <w:szCs w:val="28"/>
        </w:rPr>
        <w:t>аждые 15 000 км или 12 мес.</w:t>
      </w:r>
    </w:p>
    <w:p w:rsidR="002D120C" w:rsidRDefault="002D120C" w:rsidP="002D120C">
      <w:pPr>
        <w:ind w:firstLine="709"/>
        <w:jc w:val="both"/>
        <w:rPr>
          <w:rFonts w:ascii="PT Astra Serif" w:hAnsi="PT Astra Serif"/>
          <w:sz w:val="28"/>
          <w:szCs w:val="28"/>
        </w:rPr>
      </w:pPr>
      <w:r>
        <w:rPr>
          <w:rFonts w:ascii="PT Astra Serif" w:hAnsi="PT Astra Serif"/>
          <w:sz w:val="28"/>
          <w:szCs w:val="28"/>
        </w:rPr>
        <w:t xml:space="preserve">Замена свечей зажигания каждые 45 000 км </w:t>
      </w:r>
      <w:r w:rsidRPr="00CA2140">
        <w:rPr>
          <w:rFonts w:ascii="PT Astra Serif" w:hAnsi="PT Astra Serif"/>
          <w:sz w:val="28"/>
          <w:szCs w:val="28"/>
        </w:rPr>
        <w:t>(для бензиновых двигателей 2.0)</w:t>
      </w:r>
    </w:p>
    <w:p w:rsidR="002D120C" w:rsidRDefault="002D120C" w:rsidP="002D120C">
      <w:pPr>
        <w:ind w:firstLine="709"/>
        <w:jc w:val="both"/>
        <w:rPr>
          <w:rFonts w:ascii="PT Astra Serif" w:hAnsi="PT Astra Serif"/>
          <w:sz w:val="28"/>
          <w:szCs w:val="28"/>
        </w:rPr>
      </w:pPr>
      <w:r>
        <w:rPr>
          <w:rFonts w:ascii="PT Astra Serif" w:hAnsi="PT Astra Serif"/>
          <w:sz w:val="28"/>
          <w:szCs w:val="28"/>
        </w:rPr>
        <w:t>Замена тормозной жидкости к</w:t>
      </w:r>
      <w:r w:rsidRPr="00CA2140">
        <w:rPr>
          <w:rFonts w:ascii="PT Astra Serif" w:hAnsi="PT Astra Serif"/>
          <w:sz w:val="28"/>
          <w:szCs w:val="28"/>
        </w:rPr>
        <w:t>аждые 30 000 км или 24 мес.</w:t>
      </w:r>
    </w:p>
    <w:p w:rsidR="002D120C" w:rsidRPr="00842A80" w:rsidRDefault="002D120C" w:rsidP="002D120C">
      <w:pPr>
        <w:ind w:firstLine="709"/>
        <w:jc w:val="both"/>
        <w:rPr>
          <w:rFonts w:ascii="PT Astra Serif" w:hAnsi="PT Astra Serif"/>
          <w:bCs/>
          <w:sz w:val="28"/>
          <w:szCs w:val="28"/>
        </w:rPr>
      </w:pPr>
      <w:r w:rsidRPr="00842A80">
        <w:rPr>
          <w:rFonts w:ascii="PT Astra Serif" w:hAnsi="PT Astra Serif"/>
          <w:bCs/>
          <w:sz w:val="28"/>
          <w:szCs w:val="28"/>
        </w:rPr>
        <w:t>3.2.2. Обязательные замены для полноприводной версии (4WD)</w:t>
      </w:r>
    </w:p>
    <w:p w:rsidR="002D120C" w:rsidRDefault="002D120C" w:rsidP="002D120C">
      <w:pPr>
        <w:ind w:firstLine="709"/>
        <w:jc w:val="both"/>
        <w:rPr>
          <w:rFonts w:ascii="PT Astra Serif" w:hAnsi="PT Astra Serif"/>
          <w:sz w:val="28"/>
          <w:szCs w:val="28"/>
        </w:rPr>
      </w:pPr>
      <w:r w:rsidRPr="00CA2140">
        <w:rPr>
          <w:rFonts w:ascii="PT Astra Serif" w:hAnsi="PT Astra Serif"/>
          <w:sz w:val="28"/>
          <w:szCs w:val="28"/>
        </w:rPr>
        <w:t>Замена ма</w:t>
      </w:r>
      <w:r>
        <w:rPr>
          <w:rFonts w:ascii="PT Astra Serif" w:hAnsi="PT Astra Serif"/>
          <w:sz w:val="28"/>
          <w:szCs w:val="28"/>
        </w:rPr>
        <w:t>сла в редукторе переднего моста к</w:t>
      </w:r>
      <w:r w:rsidRPr="00CA2140">
        <w:rPr>
          <w:rFonts w:ascii="PT Astra Serif" w:hAnsi="PT Astra Serif"/>
          <w:sz w:val="28"/>
          <w:szCs w:val="28"/>
        </w:rPr>
        <w:t>аждые 60 000 км</w:t>
      </w:r>
      <w:r>
        <w:rPr>
          <w:rFonts w:ascii="PT Astra Serif" w:hAnsi="PT Astra Serif"/>
          <w:sz w:val="28"/>
          <w:szCs w:val="28"/>
        </w:rPr>
        <w:t>.</w:t>
      </w:r>
    </w:p>
    <w:p w:rsidR="002D120C" w:rsidRPr="003B29F6" w:rsidRDefault="002D120C" w:rsidP="002D120C">
      <w:pPr>
        <w:ind w:firstLine="709"/>
        <w:jc w:val="both"/>
        <w:rPr>
          <w:rFonts w:ascii="PT Astra Serif" w:hAnsi="PT Astra Serif"/>
          <w:sz w:val="28"/>
          <w:szCs w:val="28"/>
        </w:rPr>
      </w:pPr>
      <w:r w:rsidRPr="003B29F6">
        <w:rPr>
          <w:rFonts w:ascii="PT Astra Serif" w:hAnsi="PT Astra Serif"/>
          <w:sz w:val="28"/>
          <w:szCs w:val="28"/>
        </w:rPr>
        <w:t>Замена масла в редукторе заднего моста каждые 60 000 км.</w:t>
      </w:r>
    </w:p>
    <w:p w:rsidR="002D120C" w:rsidRDefault="002D120C" w:rsidP="002D120C">
      <w:pPr>
        <w:ind w:firstLine="709"/>
        <w:jc w:val="both"/>
        <w:rPr>
          <w:rFonts w:ascii="PT Astra Serif" w:hAnsi="PT Astra Serif"/>
          <w:sz w:val="28"/>
          <w:szCs w:val="28"/>
        </w:rPr>
      </w:pPr>
      <w:r w:rsidRPr="00CA2140">
        <w:rPr>
          <w:rFonts w:ascii="PT Astra Serif" w:hAnsi="PT Astra Serif"/>
          <w:sz w:val="28"/>
          <w:szCs w:val="28"/>
        </w:rPr>
        <w:t>Проверк</w:t>
      </w:r>
      <w:r>
        <w:rPr>
          <w:rFonts w:ascii="PT Astra Serif" w:hAnsi="PT Astra Serif"/>
          <w:sz w:val="28"/>
          <w:szCs w:val="28"/>
        </w:rPr>
        <w:t>а состояния раздаточной коробки в</w:t>
      </w:r>
      <w:r w:rsidRPr="00CA2140">
        <w:rPr>
          <w:rFonts w:ascii="PT Astra Serif" w:hAnsi="PT Astra Serif"/>
          <w:sz w:val="28"/>
          <w:szCs w:val="28"/>
        </w:rPr>
        <w:t>изуальный осмотр, проверка на утечки</w:t>
      </w:r>
      <w:r>
        <w:rPr>
          <w:rFonts w:ascii="PT Astra Serif" w:hAnsi="PT Astra Serif"/>
          <w:sz w:val="28"/>
          <w:szCs w:val="28"/>
        </w:rPr>
        <w:t>.</w:t>
      </w:r>
    </w:p>
    <w:p w:rsidR="002D120C" w:rsidRPr="00842A80" w:rsidRDefault="002D120C" w:rsidP="002D120C">
      <w:pPr>
        <w:ind w:firstLine="709"/>
        <w:jc w:val="both"/>
        <w:rPr>
          <w:rFonts w:ascii="PT Astra Serif" w:hAnsi="PT Astra Serif"/>
          <w:bCs/>
          <w:sz w:val="28"/>
          <w:szCs w:val="28"/>
        </w:rPr>
      </w:pPr>
      <w:r w:rsidRPr="00842A80">
        <w:rPr>
          <w:rFonts w:ascii="PT Astra Serif" w:hAnsi="PT Astra Serif"/>
          <w:bCs/>
          <w:sz w:val="28"/>
          <w:szCs w:val="28"/>
        </w:rPr>
        <w:t>3.2.3. Работы, рекомендуемые/обязательные на пробеге 120 000 км</w:t>
      </w:r>
    </w:p>
    <w:p w:rsidR="002D120C" w:rsidRDefault="002D120C" w:rsidP="002D120C">
      <w:pPr>
        <w:ind w:firstLine="709"/>
        <w:jc w:val="both"/>
        <w:rPr>
          <w:rFonts w:ascii="PT Astra Serif" w:hAnsi="PT Astra Serif"/>
          <w:sz w:val="28"/>
          <w:szCs w:val="28"/>
        </w:rPr>
      </w:pPr>
      <w:r w:rsidRPr="00CA2140">
        <w:rPr>
          <w:rFonts w:ascii="PT Astra Serif" w:hAnsi="PT Astra Serif"/>
          <w:sz w:val="28"/>
          <w:szCs w:val="28"/>
        </w:rPr>
        <w:t>Диагностика и при необходимости замена торм</w:t>
      </w:r>
      <w:r>
        <w:rPr>
          <w:rFonts w:ascii="PT Astra Serif" w:hAnsi="PT Astra Serif"/>
          <w:sz w:val="28"/>
          <w:szCs w:val="28"/>
        </w:rPr>
        <w:t>озных колодок (передних/задних) п</w:t>
      </w:r>
      <w:r w:rsidRPr="00CA2140">
        <w:rPr>
          <w:rFonts w:ascii="PT Astra Serif" w:hAnsi="PT Astra Serif"/>
          <w:sz w:val="28"/>
          <w:szCs w:val="28"/>
        </w:rPr>
        <w:t>о результатам замера толщины фрикционного материала</w:t>
      </w:r>
      <w:r>
        <w:rPr>
          <w:rFonts w:ascii="PT Astra Serif" w:hAnsi="PT Astra Serif"/>
          <w:sz w:val="28"/>
          <w:szCs w:val="28"/>
        </w:rPr>
        <w:t>.</w:t>
      </w:r>
    </w:p>
    <w:p w:rsidR="002D120C" w:rsidRDefault="002D120C" w:rsidP="002D120C">
      <w:pPr>
        <w:ind w:firstLine="709"/>
        <w:jc w:val="both"/>
        <w:rPr>
          <w:rFonts w:ascii="PT Astra Serif" w:hAnsi="PT Astra Serif"/>
          <w:sz w:val="28"/>
          <w:szCs w:val="28"/>
        </w:rPr>
      </w:pPr>
      <w:r w:rsidRPr="00CA2140">
        <w:rPr>
          <w:rFonts w:ascii="PT Astra Serif" w:hAnsi="PT Astra Serif"/>
          <w:sz w:val="28"/>
          <w:szCs w:val="28"/>
        </w:rPr>
        <w:t>Диагностика и при необход</w:t>
      </w:r>
      <w:r>
        <w:rPr>
          <w:rFonts w:ascii="PT Astra Serif" w:hAnsi="PT Astra Serif"/>
          <w:sz w:val="28"/>
          <w:szCs w:val="28"/>
        </w:rPr>
        <w:t>имости замена тормозных дисков п</w:t>
      </w:r>
      <w:r w:rsidRPr="00CA2140">
        <w:rPr>
          <w:rFonts w:ascii="PT Astra Serif" w:hAnsi="PT Astra Serif"/>
          <w:sz w:val="28"/>
          <w:szCs w:val="28"/>
        </w:rPr>
        <w:t>о результатам замера толщины, наличия борозд</w:t>
      </w:r>
      <w:r>
        <w:rPr>
          <w:rFonts w:ascii="PT Astra Serif" w:hAnsi="PT Astra Serif"/>
          <w:sz w:val="28"/>
          <w:szCs w:val="28"/>
        </w:rPr>
        <w:t>.</w:t>
      </w:r>
    </w:p>
    <w:p w:rsidR="002D120C" w:rsidRDefault="002D120C" w:rsidP="002D120C">
      <w:pPr>
        <w:ind w:firstLine="709"/>
        <w:jc w:val="both"/>
        <w:rPr>
          <w:rFonts w:ascii="PT Astra Serif" w:hAnsi="PT Astra Serif"/>
          <w:sz w:val="28"/>
          <w:szCs w:val="28"/>
        </w:rPr>
      </w:pPr>
      <w:r w:rsidRPr="00CA2140">
        <w:rPr>
          <w:rFonts w:ascii="PT Astra Serif" w:hAnsi="PT Astra Serif"/>
          <w:sz w:val="28"/>
          <w:szCs w:val="28"/>
        </w:rPr>
        <w:t>Проверка состояния прив</w:t>
      </w:r>
      <w:r>
        <w:rPr>
          <w:rFonts w:ascii="PT Astra Serif" w:hAnsi="PT Astra Serif"/>
          <w:sz w:val="28"/>
          <w:szCs w:val="28"/>
        </w:rPr>
        <w:t xml:space="preserve">одного ремня навесных агрегатов </w:t>
      </w:r>
      <w:r w:rsidRPr="00CA2140">
        <w:rPr>
          <w:rFonts w:ascii="PT Astra Serif" w:hAnsi="PT Astra Serif"/>
          <w:sz w:val="28"/>
          <w:szCs w:val="28"/>
        </w:rPr>
        <w:t>Визуальный осмотр на трещины, износ; замена при признаках износа</w:t>
      </w:r>
      <w:r>
        <w:rPr>
          <w:rFonts w:ascii="PT Astra Serif" w:hAnsi="PT Astra Serif"/>
          <w:sz w:val="28"/>
          <w:szCs w:val="28"/>
        </w:rPr>
        <w:t>.</w:t>
      </w:r>
    </w:p>
    <w:p w:rsidR="002D120C" w:rsidRDefault="002D120C" w:rsidP="002D120C">
      <w:pPr>
        <w:ind w:firstLine="709"/>
        <w:jc w:val="both"/>
        <w:rPr>
          <w:rFonts w:ascii="PT Astra Serif" w:hAnsi="PT Astra Serif"/>
          <w:sz w:val="28"/>
          <w:szCs w:val="28"/>
        </w:rPr>
      </w:pPr>
      <w:r w:rsidRPr="00CA2140">
        <w:rPr>
          <w:rFonts w:ascii="PT Astra Serif" w:hAnsi="PT Astra Serif"/>
          <w:sz w:val="28"/>
          <w:szCs w:val="28"/>
        </w:rPr>
        <w:t>Проверка уровня и состояния жидкости АКПП (для</w:t>
      </w:r>
      <w:r>
        <w:rPr>
          <w:rFonts w:ascii="PT Astra Serif" w:hAnsi="PT Astra Serif"/>
          <w:sz w:val="28"/>
          <w:szCs w:val="28"/>
        </w:rPr>
        <w:t xml:space="preserve"> автоматической КПП) </w:t>
      </w:r>
      <w:r w:rsidRPr="00CA2140">
        <w:rPr>
          <w:rFonts w:ascii="PT Astra Serif" w:hAnsi="PT Astra Serif"/>
          <w:sz w:val="28"/>
          <w:szCs w:val="28"/>
        </w:rPr>
        <w:t>Доливка или замена по регламенту (рекомендуемая интервальная замена ~90 000–120 000 км)</w:t>
      </w:r>
      <w:r>
        <w:rPr>
          <w:rFonts w:ascii="PT Astra Serif" w:hAnsi="PT Astra Serif"/>
          <w:sz w:val="28"/>
          <w:szCs w:val="28"/>
        </w:rPr>
        <w:t>.</w:t>
      </w:r>
    </w:p>
    <w:p w:rsidR="002D120C" w:rsidRDefault="002D120C" w:rsidP="002D120C">
      <w:pPr>
        <w:ind w:firstLine="709"/>
        <w:jc w:val="both"/>
        <w:rPr>
          <w:rFonts w:ascii="PT Astra Serif" w:hAnsi="PT Astra Serif"/>
          <w:sz w:val="28"/>
          <w:szCs w:val="28"/>
        </w:rPr>
      </w:pPr>
      <w:r w:rsidRPr="00CA2140">
        <w:rPr>
          <w:rFonts w:ascii="PT Astra Serif" w:hAnsi="PT Astra Serif"/>
          <w:sz w:val="28"/>
          <w:szCs w:val="28"/>
        </w:rPr>
        <w:t>Проверка состояния ох</w:t>
      </w:r>
      <w:r>
        <w:rPr>
          <w:rFonts w:ascii="PT Astra Serif" w:hAnsi="PT Astra Serif"/>
          <w:sz w:val="28"/>
          <w:szCs w:val="28"/>
        </w:rPr>
        <w:t>лаждающей жидкости (антифриза) д</w:t>
      </w:r>
      <w:r w:rsidRPr="00CA2140">
        <w:rPr>
          <w:rFonts w:ascii="PT Astra Serif" w:hAnsi="PT Astra Serif"/>
          <w:sz w:val="28"/>
          <w:szCs w:val="28"/>
        </w:rPr>
        <w:t>оливка; полная замена – первая на 210 000 км или 10 лет, но контроль обязателен</w:t>
      </w:r>
      <w:r>
        <w:rPr>
          <w:rFonts w:ascii="PT Astra Serif" w:hAnsi="PT Astra Serif"/>
          <w:sz w:val="28"/>
          <w:szCs w:val="28"/>
        </w:rPr>
        <w:t>.</w:t>
      </w:r>
    </w:p>
    <w:p w:rsidR="002D120C" w:rsidRDefault="002D120C" w:rsidP="002D120C">
      <w:pPr>
        <w:ind w:firstLine="709"/>
        <w:jc w:val="both"/>
        <w:rPr>
          <w:rFonts w:ascii="PT Astra Serif" w:hAnsi="PT Astra Serif"/>
          <w:sz w:val="28"/>
          <w:szCs w:val="28"/>
        </w:rPr>
      </w:pPr>
      <w:r w:rsidRPr="00CA2140">
        <w:rPr>
          <w:rFonts w:ascii="PT Astra Serif" w:hAnsi="PT Astra Serif"/>
          <w:sz w:val="28"/>
          <w:szCs w:val="28"/>
        </w:rPr>
        <w:t>Диагностика подвески: проверка сайлентблоков, шаровых опор, стоек стабилизатора, ам</w:t>
      </w:r>
      <w:r>
        <w:rPr>
          <w:rFonts w:ascii="PT Astra Serif" w:hAnsi="PT Astra Serif"/>
          <w:sz w:val="28"/>
          <w:szCs w:val="28"/>
        </w:rPr>
        <w:t>ортизаторов, подшипников ступиц п</w:t>
      </w:r>
      <w:r w:rsidRPr="00CA2140">
        <w:rPr>
          <w:rFonts w:ascii="PT Astra Serif" w:hAnsi="PT Astra Serif"/>
          <w:sz w:val="28"/>
          <w:szCs w:val="28"/>
        </w:rPr>
        <w:t>о результатам диагностики на подъемнике (учитывая нагрузку 4WD)</w:t>
      </w:r>
      <w:r>
        <w:rPr>
          <w:rFonts w:ascii="PT Astra Serif" w:hAnsi="PT Astra Serif"/>
          <w:sz w:val="28"/>
          <w:szCs w:val="28"/>
        </w:rPr>
        <w:t>.</w:t>
      </w:r>
    </w:p>
    <w:p w:rsidR="002D120C" w:rsidRDefault="002D120C" w:rsidP="002D120C">
      <w:pPr>
        <w:ind w:firstLine="709"/>
        <w:jc w:val="both"/>
        <w:rPr>
          <w:rFonts w:ascii="PT Astra Serif" w:hAnsi="PT Astra Serif"/>
          <w:sz w:val="28"/>
          <w:szCs w:val="28"/>
        </w:rPr>
      </w:pPr>
      <w:r w:rsidRPr="00CA2140">
        <w:rPr>
          <w:rFonts w:ascii="PT Astra Serif" w:hAnsi="PT Astra Serif"/>
          <w:sz w:val="28"/>
          <w:szCs w:val="28"/>
        </w:rPr>
        <w:t>Компьютерная диагностика электронных систем автомобиля (сканером GDS или аналогом</w:t>
      </w:r>
      <w:r>
        <w:rPr>
          <w:rFonts w:ascii="PT Astra Serif" w:hAnsi="PT Astra Serif"/>
          <w:sz w:val="28"/>
          <w:szCs w:val="28"/>
        </w:rPr>
        <w:t>) с</w:t>
      </w:r>
      <w:r w:rsidRPr="00CA2140">
        <w:rPr>
          <w:rFonts w:ascii="PT Astra Serif" w:hAnsi="PT Astra Serif"/>
          <w:sz w:val="28"/>
          <w:szCs w:val="28"/>
        </w:rPr>
        <w:t>читывание и сброс ошибок, проверка параметров в реальном времени</w:t>
      </w:r>
      <w:r>
        <w:rPr>
          <w:rFonts w:ascii="PT Astra Serif" w:hAnsi="PT Astra Serif"/>
          <w:sz w:val="28"/>
          <w:szCs w:val="28"/>
        </w:rPr>
        <w:t>.</w:t>
      </w:r>
    </w:p>
    <w:p w:rsidR="002D120C" w:rsidRDefault="002D120C" w:rsidP="002D120C">
      <w:pPr>
        <w:ind w:firstLine="709"/>
        <w:jc w:val="both"/>
        <w:rPr>
          <w:rFonts w:ascii="PT Astra Serif" w:hAnsi="PT Astra Serif"/>
          <w:sz w:val="28"/>
          <w:szCs w:val="28"/>
        </w:rPr>
      </w:pPr>
      <w:r w:rsidRPr="00CA2140">
        <w:rPr>
          <w:rFonts w:ascii="PT Astra Serif" w:hAnsi="PT Astra Serif"/>
          <w:sz w:val="28"/>
          <w:szCs w:val="28"/>
        </w:rPr>
        <w:t>Проверка работы осветительных приборов, стекл</w:t>
      </w:r>
      <w:r>
        <w:rPr>
          <w:rFonts w:ascii="PT Astra Serif" w:hAnsi="PT Astra Serif"/>
          <w:sz w:val="28"/>
          <w:szCs w:val="28"/>
        </w:rPr>
        <w:t xml:space="preserve">оомывателей, стеклоочистителей </w:t>
      </w:r>
      <w:r w:rsidRPr="00CA2140">
        <w:rPr>
          <w:rFonts w:ascii="PT Astra Serif" w:hAnsi="PT Astra Serif"/>
          <w:sz w:val="28"/>
          <w:szCs w:val="28"/>
        </w:rPr>
        <w:t>Замена ламп, щеток при необходимости</w:t>
      </w:r>
      <w:r>
        <w:rPr>
          <w:rFonts w:ascii="PT Astra Serif" w:hAnsi="PT Astra Serif"/>
          <w:sz w:val="28"/>
          <w:szCs w:val="28"/>
        </w:rPr>
        <w:t>.</w:t>
      </w:r>
    </w:p>
    <w:p w:rsidR="002D120C" w:rsidRDefault="002D120C" w:rsidP="002D120C">
      <w:pPr>
        <w:ind w:firstLine="709"/>
        <w:jc w:val="both"/>
        <w:rPr>
          <w:rFonts w:ascii="PT Astra Serif" w:hAnsi="PT Astra Serif"/>
          <w:sz w:val="28"/>
          <w:szCs w:val="28"/>
        </w:rPr>
      </w:pPr>
      <w:r w:rsidRPr="00CA2140">
        <w:rPr>
          <w:rFonts w:ascii="PT Astra Serif" w:hAnsi="PT Astra Serif"/>
          <w:sz w:val="28"/>
          <w:szCs w:val="28"/>
        </w:rPr>
        <w:t>Смазка пете</w:t>
      </w:r>
      <w:r>
        <w:rPr>
          <w:rFonts w:ascii="PT Astra Serif" w:hAnsi="PT Astra Serif"/>
          <w:sz w:val="28"/>
          <w:szCs w:val="28"/>
        </w:rPr>
        <w:t>ль дверей, капота, проверка АКБ п</w:t>
      </w:r>
      <w:r w:rsidRPr="00CA2140">
        <w:rPr>
          <w:rFonts w:ascii="PT Astra Serif" w:hAnsi="PT Astra Serif"/>
          <w:sz w:val="28"/>
          <w:szCs w:val="28"/>
        </w:rPr>
        <w:t>рофилактическая работа</w:t>
      </w:r>
      <w:r>
        <w:rPr>
          <w:rFonts w:ascii="PT Astra Serif" w:hAnsi="PT Astra Serif"/>
          <w:sz w:val="28"/>
          <w:szCs w:val="28"/>
        </w:rPr>
        <w:t>.</w:t>
      </w:r>
    </w:p>
    <w:p w:rsidR="002D120C" w:rsidRPr="004F46D4" w:rsidRDefault="002D120C" w:rsidP="002D120C">
      <w:pPr>
        <w:ind w:firstLine="709"/>
        <w:jc w:val="both"/>
        <w:rPr>
          <w:rFonts w:ascii="PT Astra Serif" w:hAnsi="PT Astra Serif"/>
          <w:sz w:val="28"/>
          <w:szCs w:val="28"/>
        </w:rPr>
      </w:pPr>
      <w:r w:rsidRPr="00CA2140">
        <w:rPr>
          <w:rFonts w:ascii="PT Astra Serif" w:hAnsi="PT Astra Serif"/>
          <w:sz w:val="28"/>
          <w:szCs w:val="28"/>
        </w:rPr>
        <w:t>Проверка системы полного привода (м</w:t>
      </w:r>
      <w:r>
        <w:rPr>
          <w:rFonts w:ascii="PT Astra Serif" w:hAnsi="PT Astra Serif"/>
          <w:sz w:val="28"/>
          <w:szCs w:val="28"/>
        </w:rPr>
        <w:t>уфта подключения заднего моста), д</w:t>
      </w:r>
      <w:r w:rsidRPr="00CA2140">
        <w:rPr>
          <w:rFonts w:ascii="PT Astra Serif" w:hAnsi="PT Astra Serif"/>
          <w:sz w:val="28"/>
          <w:szCs w:val="28"/>
        </w:rPr>
        <w:t>иагностика электрических соединений, проверка работоспособности</w:t>
      </w:r>
      <w:r>
        <w:rPr>
          <w:rFonts w:ascii="PT Astra Serif" w:hAnsi="PT Astra Serif"/>
          <w:sz w:val="28"/>
          <w:szCs w:val="28"/>
        </w:rPr>
        <w:t>.</w:t>
      </w:r>
    </w:p>
    <w:p w:rsidR="002D120C" w:rsidRPr="004F46D4" w:rsidRDefault="002D120C" w:rsidP="002D120C">
      <w:pPr>
        <w:ind w:firstLine="709"/>
        <w:jc w:val="both"/>
        <w:rPr>
          <w:rFonts w:ascii="PT Astra Serif" w:hAnsi="PT Astra Serif"/>
          <w:sz w:val="28"/>
          <w:szCs w:val="28"/>
        </w:rPr>
      </w:pPr>
      <w:r w:rsidRPr="004F46D4">
        <w:rPr>
          <w:rFonts w:ascii="PT Astra Serif" w:hAnsi="PT Astra Serif"/>
          <w:sz w:val="28"/>
          <w:szCs w:val="28"/>
        </w:rPr>
        <w:t xml:space="preserve">3.3. </w:t>
      </w:r>
      <w:r w:rsidRPr="00842A80">
        <w:rPr>
          <w:rFonts w:ascii="PT Astra Serif" w:hAnsi="PT Astra Serif"/>
          <w:bCs/>
          <w:sz w:val="28"/>
          <w:szCs w:val="28"/>
        </w:rPr>
        <w:t>Требования к запасным частям и материалам:</w:t>
      </w:r>
    </w:p>
    <w:p w:rsidR="002D120C" w:rsidRPr="00733FB4" w:rsidRDefault="002D120C" w:rsidP="002D120C">
      <w:pPr>
        <w:ind w:firstLine="709"/>
        <w:jc w:val="both"/>
        <w:rPr>
          <w:rFonts w:ascii="PT Astra Serif" w:hAnsi="PT Astra Serif"/>
          <w:sz w:val="28"/>
          <w:szCs w:val="28"/>
        </w:rPr>
      </w:pPr>
      <w:r w:rsidRPr="004F46D4">
        <w:rPr>
          <w:rFonts w:ascii="PT Astra Serif" w:hAnsi="PT Astra Serif"/>
          <w:sz w:val="28"/>
          <w:szCs w:val="28"/>
        </w:rPr>
        <w:t xml:space="preserve">При выполнении работ должны использоваться </w:t>
      </w:r>
      <w:r w:rsidRPr="00733FB4">
        <w:rPr>
          <w:rFonts w:ascii="PT Astra Serif" w:hAnsi="PT Astra Serif"/>
          <w:bCs/>
          <w:sz w:val="28"/>
          <w:szCs w:val="28"/>
        </w:rPr>
        <w:t>оригинальные запасные части</w:t>
      </w:r>
      <w:r w:rsidRPr="00733FB4">
        <w:rPr>
          <w:rFonts w:ascii="PT Astra Serif" w:hAnsi="PT Astra Serif"/>
          <w:sz w:val="28"/>
          <w:szCs w:val="28"/>
        </w:rPr>
        <w:t xml:space="preserve"> (артикулы Hyundai/Kia) или сертифицированные аналоги, одобренные производителем и внесенные в каталоги поставок.</w:t>
      </w:r>
    </w:p>
    <w:p w:rsidR="002D120C" w:rsidRPr="00733FB4" w:rsidRDefault="002D120C" w:rsidP="002D120C">
      <w:pPr>
        <w:ind w:firstLine="709"/>
        <w:jc w:val="both"/>
        <w:rPr>
          <w:rFonts w:ascii="PT Astra Serif" w:hAnsi="PT Astra Serif"/>
          <w:sz w:val="28"/>
          <w:szCs w:val="28"/>
        </w:rPr>
      </w:pPr>
      <w:r w:rsidRPr="00733FB4">
        <w:rPr>
          <w:rFonts w:ascii="PT Astra Serif" w:hAnsi="PT Astra Serif"/>
          <w:bCs/>
          <w:sz w:val="28"/>
          <w:szCs w:val="28"/>
        </w:rPr>
        <w:t>Моторное масло:</w:t>
      </w:r>
      <w:r w:rsidRPr="00733FB4">
        <w:rPr>
          <w:rFonts w:ascii="PT Astra Serif" w:hAnsi="PT Astra Serif"/>
          <w:sz w:val="28"/>
          <w:szCs w:val="28"/>
        </w:rPr>
        <w:t xml:space="preserve"> должно соответствовать спецификации </w:t>
      </w:r>
      <w:r w:rsidRPr="00733FB4">
        <w:rPr>
          <w:rFonts w:ascii="PT Astra Serif" w:hAnsi="PT Astra Serif"/>
          <w:bCs/>
          <w:sz w:val="28"/>
          <w:szCs w:val="28"/>
        </w:rPr>
        <w:t>API SL / SM / SN и выше</w:t>
      </w:r>
      <w:r w:rsidRPr="00733FB4">
        <w:rPr>
          <w:rFonts w:ascii="PT Astra Serif" w:hAnsi="PT Astra Serif"/>
          <w:sz w:val="28"/>
          <w:szCs w:val="28"/>
        </w:rPr>
        <w:t xml:space="preserve">, вязкостью </w:t>
      </w:r>
      <w:r w:rsidRPr="00733FB4">
        <w:rPr>
          <w:rFonts w:ascii="PT Astra Serif" w:hAnsi="PT Astra Serif"/>
          <w:bCs/>
          <w:sz w:val="28"/>
          <w:szCs w:val="28"/>
        </w:rPr>
        <w:t>5W-30</w:t>
      </w:r>
      <w:r w:rsidRPr="00733FB4">
        <w:rPr>
          <w:rFonts w:ascii="PT Astra Serif" w:hAnsi="PT Astra Serif"/>
          <w:sz w:val="28"/>
          <w:szCs w:val="28"/>
        </w:rPr>
        <w:t xml:space="preserve"> (рекомендовано для двигателя 2.0 MPI), объем ~4.0 л (</w:t>
      </w:r>
      <w:r>
        <w:rPr>
          <w:rFonts w:ascii="PT Astra Serif" w:hAnsi="PT Astra Serif"/>
          <w:sz w:val="28"/>
          <w:szCs w:val="28"/>
        </w:rPr>
        <w:t>с заменого фильтра</w:t>
      </w:r>
      <w:r w:rsidRPr="00733FB4">
        <w:rPr>
          <w:rFonts w:ascii="PT Astra Serif" w:hAnsi="PT Astra Serif"/>
          <w:sz w:val="28"/>
          <w:szCs w:val="28"/>
        </w:rPr>
        <w:t>).</w:t>
      </w:r>
    </w:p>
    <w:p w:rsidR="002D120C" w:rsidRPr="00733FB4" w:rsidRDefault="002D120C" w:rsidP="002D120C">
      <w:pPr>
        <w:ind w:firstLine="709"/>
        <w:jc w:val="both"/>
        <w:rPr>
          <w:rFonts w:ascii="PT Astra Serif" w:hAnsi="PT Astra Serif"/>
          <w:sz w:val="28"/>
          <w:szCs w:val="28"/>
        </w:rPr>
      </w:pPr>
      <w:r w:rsidRPr="00733FB4">
        <w:rPr>
          <w:rFonts w:ascii="PT Astra Serif" w:hAnsi="PT Astra Serif"/>
          <w:bCs/>
          <w:sz w:val="28"/>
          <w:szCs w:val="28"/>
        </w:rPr>
        <w:t>Тормозная жидкость:</w:t>
      </w:r>
      <w:r w:rsidRPr="00733FB4">
        <w:rPr>
          <w:rFonts w:ascii="PT Astra Serif" w:hAnsi="PT Astra Serif"/>
          <w:sz w:val="28"/>
          <w:szCs w:val="28"/>
        </w:rPr>
        <w:t xml:space="preserve"> стандарт </w:t>
      </w:r>
      <w:r w:rsidRPr="00733FB4">
        <w:rPr>
          <w:rFonts w:ascii="PT Astra Serif" w:hAnsi="PT Astra Serif"/>
          <w:bCs/>
          <w:sz w:val="28"/>
          <w:szCs w:val="28"/>
        </w:rPr>
        <w:t>DOT-4</w:t>
      </w:r>
      <w:r w:rsidRPr="00733FB4">
        <w:rPr>
          <w:rFonts w:ascii="PT Astra Serif" w:hAnsi="PT Astra Serif"/>
          <w:sz w:val="28"/>
          <w:szCs w:val="28"/>
        </w:rPr>
        <w:t>, объем ~1.0 л.</w:t>
      </w:r>
    </w:p>
    <w:p w:rsidR="002D120C" w:rsidRPr="00733FB4" w:rsidRDefault="002D120C" w:rsidP="002D120C">
      <w:pPr>
        <w:ind w:firstLine="709"/>
        <w:jc w:val="both"/>
        <w:rPr>
          <w:rFonts w:ascii="PT Astra Serif" w:hAnsi="PT Astra Serif"/>
          <w:sz w:val="28"/>
          <w:szCs w:val="28"/>
        </w:rPr>
      </w:pPr>
      <w:r w:rsidRPr="00733FB4">
        <w:rPr>
          <w:rFonts w:ascii="PT Astra Serif" w:hAnsi="PT Astra Serif"/>
          <w:bCs/>
          <w:sz w:val="28"/>
          <w:szCs w:val="28"/>
        </w:rPr>
        <w:t>Охлаждающая жидкость:</w:t>
      </w:r>
      <w:r w:rsidRPr="00733FB4">
        <w:rPr>
          <w:rFonts w:ascii="PT Astra Serif" w:hAnsi="PT Astra Serif"/>
          <w:sz w:val="28"/>
          <w:szCs w:val="28"/>
        </w:rPr>
        <w:t xml:space="preserve"> тип, рекомендованный производителем (на основе карбоксилатных технологий), объем системы ~6.5-7.0 л.</w:t>
      </w:r>
    </w:p>
    <w:p w:rsidR="002D120C" w:rsidRPr="00733FB4" w:rsidRDefault="002D120C" w:rsidP="002D120C">
      <w:pPr>
        <w:ind w:firstLine="709"/>
        <w:jc w:val="both"/>
        <w:rPr>
          <w:rFonts w:ascii="PT Astra Serif" w:hAnsi="PT Astra Serif"/>
          <w:sz w:val="28"/>
          <w:szCs w:val="28"/>
        </w:rPr>
      </w:pPr>
      <w:r w:rsidRPr="00733FB4">
        <w:rPr>
          <w:rFonts w:ascii="PT Astra Serif" w:hAnsi="PT Astra Serif"/>
          <w:bCs/>
          <w:sz w:val="28"/>
          <w:szCs w:val="28"/>
        </w:rPr>
        <w:t>Масло для редукторов (4WD):</w:t>
      </w:r>
      <w:r w:rsidRPr="00733FB4">
        <w:rPr>
          <w:rFonts w:ascii="PT Astra Serif" w:hAnsi="PT Astra Serif"/>
          <w:sz w:val="28"/>
          <w:szCs w:val="28"/>
        </w:rPr>
        <w:t xml:space="preserve"> трансмиссионное масло </w:t>
      </w:r>
      <w:r w:rsidRPr="00733FB4">
        <w:rPr>
          <w:rFonts w:ascii="PT Astra Serif" w:hAnsi="PT Astra Serif"/>
          <w:bCs/>
          <w:sz w:val="28"/>
          <w:szCs w:val="28"/>
        </w:rPr>
        <w:t>API GL-5</w:t>
      </w:r>
      <w:r w:rsidRPr="00733FB4">
        <w:rPr>
          <w:rFonts w:ascii="PT Astra Serif" w:hAnsi="PT Astra Serif"/>
          <w:sz w:val="28"/>
          <w:szCs w:val="28"/>
        </w:rPr>
        <w:t xml:space="preserve">, вязкость </w:t>
      </w:r>
      <w:r w:rsidRPr="00733FB4">
        <w:rPr>
          <w:rFonts w:ascii="PT Astra Serif" w:hAnsi="PT Astra Serif"/>
          <w:bCs/>
          <w:sz w:val="28"/>
          <w:szCs w:val="28"/>
        </w:rPr>
        <w:t>75W-90</w:t>
      </w:r>
      <w:r w:rsidRPr="00733FB4">
        <w:rPr>
          <w:rFonts w:ascii="PT Astra Serif" w:hAnsi="PT Astra Serif"/>
          <w:sz w:val="28"/>
          <w:szCs w:val="28"/>
        </w:rPr>
        <w:t xml:space="preserve"> или согласно спецификации производителя.</w:t>
      </w:r>
    </w:p>
    <w:p w:rsidR="002D120C" w:rsidRPr="00733FB4" w:rsidRDefault="002D120C" w:rsidP="002D120C">
      <w:pPr>
        <w:ind w:firstLine="709"/>
        <w:jc w:val="both"/>
        <w:rPr>
          <w:rFonts w:ascii="PT Astra Serif" w:hAnsi="PT Astra Serif"/>
          <w:sz w:val="28"/>
          <w:szCs w:val="28"/>
        </w:rPr>
      </w:pPr>
      <w:r w:rsidRPr="00733FB4">
        <w:rPr>
          <w:rFonts w:ascii="PT Astra Serif" w:hAnsi="PT Astra Serif"/>
          <w:bCs/>
          <w:sz w:val="28"/>
          <w:szCs w:val="28"/>
        </w:rPr>
        <w:t>Жидкость АКПП:</w:t>
      </w:r>
      <w:r w:rsidRPr="00733FB4">
        <w:rPr>
          <w:rFonts w:ascii="PT Astra Serif" w:hAnsi="PT Astra Serif"/>
          <w:sz w:val="28"/>
          <w:szCs w:val="28"/>
        </w:rPr>
        <w:t xml:space="preserve"> оригинальная Hyundai ATF SP-IV (для 6АКПП).</w:t>
      </w:r>
    </w:p>
    <w:p w:rsidR="002D120C" w:rsidRPr="00733FB4" w:rsidRDefault="002D120C" w:rsidP="002D120C">
      <w:pPr>
        <w:ind w:firstLine="709"/>
        <w:jc w:val="both"/>
        <w:rPr>
          <w:rFonts w:ascii="PT Astra Serif" w:hAnsi="PT Astra Serif"/>
          <w:sz w:val="28"/>
          <w:szCs w:val="28"/>
        </w:rPr>
      </w:pPr>
      <w:r w:rsidRPr="00733FB4">
        <w:rPr>
          <w:rFonts w:ascii="PT Astra Serif" w:hAnsi="PT Astra Serif"/>
          <w:sz w:val="28"/>
          <w:szCs w:val="28"/>
        </w:rPr>
        <w:t>Использование контрафактных или неоригинальных запчастей без письменного согласования с Заказчиком запрещено.</w:t>
      </w:r>
    </w:p>
    <w:p w:rsidR="002D120C" w:rsidRPr="00CD0315" w:rsidRDefault="002D120C" w:rsidP="002D120C">
      <w:pPr>
        <w:ind w:firstLine="709"/>
        <w:jc w:val="both"/>
        <w:rPr>
          <w:rFonts w:ascii="PT Astra Serif" w:hAnsi="PT Astra Serif"/>
          <w:sz w:val="28"/>
          <w:szCs w:val="28"/>
        </w:rPr>
      </w:pPr>
      <w:r w:rsidRPr="004F46D4">
        <w:rPr>
          <w:rFonts w:ascii="PT Astra Serif" w:hAnsi="PT Astra Serif"/>
          <w:sz w:val="28"/>
          <w:szCs w:val="28"/>
        </w:rPr>
        <w:t xml:space="preserve">3.4. </w:t>
      </w:r>
      <w:r w:rsidRPr="00CD0315">
        <w:rPr>
          <w:rFonts w:ascii="PT Astra Serif" w:hAnsi="PT Astra Serif"/>
          <w:bCs/>
          <w:sz w:val="28"/>
          <w:szCs w:val="28"/>
        </w:rPr>
        <w:t>Дополнительные работы:</w:t>
      </w:r>
    </w:p>
    <w:p w:rsidR="002D120C" w:rsidRPr="004F46D4" w:rsidRDefault="002D120C" w:rsidP="002D120C">
      <w:pPr>
        <w:ind w:firstLine="709"/>
        <w:jc w:val="both"/>
        <w:rPr>
          <w:rFonts w:ascii="PT Astra Serif" w:hAnsi="PT Astra Serif"/>
          <w:sz w:val="28"/>
          <w:szCs w:val="28"/>
        </w:rPr>
      </w:pPr>
      <w:r w:rsidRPr="004F46D4">
        <w:rPr>
          <w:rFonts w:ascii="PT Astra Serif" w:hAnsi="PT Astra Serif"/>
          <w:sz w:val="28"/>
          <w:szCs w:val="28"/>
        </w:rPr>
        <w:t>При выявлении в процессе ТО неисправностей, не предусмотренных базовым регламентом (износ тормозных дисков, течь сальников редукторов, неисправность подвески, износ шин и т.п.), Исполнитель обязан:</w:t>
      </w:r>
    </w:p>
    <w:p w:rsidR="002D120C" w:rsidRPr="004F46D4" w:rsidRDefault="002D120C" w:rsidP="002D120C">
      <w:pPr>
        <w:ind w:left="709"/>
        <w:jc w:val="both"/>
        <w:rPr>
          <w:rFonts w:ascii="PT Astra Serif" w:hAnsi="PT Astra Serif"/>
          <w:sz w:val="28"/>
          <w:szCs w:val="28"/>
        </w:rPr>
      </w:pPr>
      <w:r w:rsidRPr="004F46D4">
        <w:rPr>
          <w:rFonts w:ascii="PT Astra Serif" w:hAnsi="PT Astra Serif"/>
          <w:sz w:val="28"/>
          <w:szCs w:val="28"/>
        </w:rPr>
        <w:t>Немедленно уведомить Заказчика;</w:t>
      </w:r>
    </w:p>
    <w:p w:rsidR="002D120C" w:rsidRPr="004F46D4" w:rsidRDefault="002D120C" w:rsidP="002D120C">
      <w:pPr>
        <w:ind w:left="709"/>
        <w:jc w:val="both"/>
        <w:rPr>
          <w:rFonts w:ascii="PT Astra Serif" w:hAnsi="PT Astra Serif"/>
          <w:sz w:val="28"/>
          <w:szCs w:val="28"/>
        </w:rPr>
      </w:pPr>
      <w:r w:rsidRPr="004F46D4">
        <w:rPr>
          <w:rFonts w:ascii="PT Astra Serif" w:hAnsi="PT Astra Serif"/>
          <w:sz w:val="28"/>
          <w:szCs w:val="28"/>
        </w:rPr>
        <w:t>Предоставить дефектную ведомость с фотофиксацией и смету на дополнительные работы;</w:t>
      </w:r>
    </w:p>
    <w:p w:rsidR="002D120C" w:rsidRPr="004F46D4" w:rsidRDefault="002D120C" w:rsidP="002D120C">
      <w:pPr>
        <w:ind w:left="709"/>
        <w:jc w:val="both"/>
        <w:rPr>
          <w:rFonts w:ascii="PT Astra Serif" w:hAnsi="PT Astra Serif"/>
          <w:sz w:val="28"/>
          <w:szCs w:val="28"/>
        </w:rPr>
      </w:pPr>
      <w:r w:rsidRPr="004F46D4">
        <w:rPr>
          <w:rFonts w:ascii="PT Astra Serif" w:hAnsi="PT Astra Serif"/>
          <w:sz w:val="28"/>
          <w:szCs w:val="28"/>
        </w:rPr>
        <w:t>Приступить к выполнению доп. работ только после письменного согласования с Заказчиком.</w:t>
      </w:r>
    </w:p>
    <w:p w:rsidR="002D120C" w:rsidRPr="004F46D4" w:rsidRDefault="002D120C" w:rsidP="002D120C">
      <w:pPr>
        <w:jc w:val="center"/>
        <w:rPr>
          <w:rFonts w:ascii="PT Astra Serif" w:hAnsi="PT Astra Serif"/>
          <w:b/>
          <w:bCs/>
          <w:sz w:val="28"/>
          <w:szCs w:val="28"/>
        </w:rPr>
      </w:pPr>
      <w:r w:rsidRPr="004F46D4">
        <w:rPr>
          <w:rFonts w:ascii="PT Astra Serif" w:hAnsi="PT Astra Serif"/>
          <w:b/>
          <w:bCs/>
          <w:sz w:val="28"/>
          <w:szCs w:val="28"/>
        </w:rPr>
        <w:t>4. Порядок оказания Услуг</w:t>
      </w:r>
    </w:p>
    <w:p w:rsidR="002D120C" w:rsidRDefault="002D120C" w:rsidP="002D120C">
      <w:pPr>
        <w:ind w:firstLine="709"/>
        <w:jc w:val="both"/>
        <w:rPr>
          <w:rFonts w:ascii="PT Astra Serif" w:hAnsi="PT Astra Serif"/>
          <w:sz w:val="28"/>
          <w:szCs w:val="28"/>
        </w:rPr>
      </w:pPr>
      <w:r w:rsidRPr="004F46D4">
        <w:rPr>
          <w:rFonts w:ascii="PT Astra Serif" w:hAnsi="PT Astra Serif"/>
          <w:sz w:val="28"/>
          <w:szCs w:val="28"/>
        </w:rPr>
        <w:t xml:space="preserve">4.1. Услуга оказывается на основании </w:t>
      </w:r>
      <w:r w:rsidRPr="004F46D4">
        <w:rPr>
          <w:rFonts w:ascii="PT Astra Serif" w:hAnsi="PT Astra Serif"/>
          <w:b/>
          <w:bCs/>
          <w:sz w:val="28"/>
          <w:szCs w:val="28"/>
        </w:rPr>
        <w:t>Заявки Заказчика</w:t>
      </w:r>
      <w:r w:rsidRPr="004F46D4">
        <w:rPr>
          <w:rFonts w:ascii="PT Astra Serif" w:hAnsi="PT Astra Serif"/>
          <w:sz w:val="28"/>
          <w:szCs w:val="28"/>
        </w:rPr>
        <w:t xml:space="preserve">, направляемой Исполнителю с указанием желаемой даты и времени приема автомобиля. </w:t>
      </w:r>
    </w:p>
    <w:p w:rsidR="002D120C" w:rsidRDefault="002D120C" w:rsidP="002D120C">
      <w:pPr>
        <w:ind w:firstLine="709"/>
        <w:jc w:val="both"/>
        <w:rPr>
          <w:rFonts w:ascii="PT Astra Serif" w:hAnsi="PT Astra Serif"/>
          <w:sz w:val="28"/>
          <w:szCs w:val="28"/>
        </w:rPr>
      </w:pPr>
      <w:r w:rsidRPr="004F46D4">
        <w:rPr>
          <w:rFonts w:ascii="PT Astra Serif" w:hAnsi="PT Astra Serif"/>
          <w:sz w:val="28"/>
          <w:szCs w:val="28"/>
        </w:rPr>
        <w:t>4.2. Исполнитель обязан подтвердить возможнос</w:t>
      </w:r>
      <w:r>
        <w:rPr>
          <w:rFonts w:ascii="PT Astra Serif" w:hAnsi="PT Astra Serif"/>
          <w:sz w:val="28"/>
          <w:szCs w:val="28"/>
        </w:rPr>
        <w:t>ть приема автомобиля в течение 1 (одного)</w:t>
      </w:r>
      <w:r w:rsidRPr="004F46D4">
        <w:rPr>
          <w:rFonts w:ascii="PT Astra Serif" w:hAnsi="PT Astra Serif"/>
          <w:sz w:val="28"/>
          <w:szCs w:val="28"/>
        </w:rPr>
        <w:t xml:space="preserve"> рабочего дня. </w:t>
      </w:r>
    </w:p>
    <w:p w:rsidR="002D120C" w:rsidRDefault="002D120C" w:rsidP="002D120C">
      <w:pPr>
        <w:ind w:firstLine="709"/>
        <w:jc w:val="both"/>
        <w:rPr>
          <w:rFonts w:ascii="PT Astra Serif" w:hAnsi="PT Astra Serif"/>
          <w:sz w:val="28"/>
          <w:szCs w:val="28"/>
        </w:rPr>
      </w:pPr>
      <w:r w:rsidRPr="004F46D4">
        <w:rPr>
          <w:rFonts w:ascii="PT Astra Serif" w:hAnsi="PT Astra Serif"/>
          <w:sz w:val="28"/>
          <w:szCs w:val="28"/>
        </w:rPr>
        <w:t xml:space="preserve">4.3. Срок выполнения работ: не более </w:t>
      </w:r>
      <w:r>
        <w:rPr>
          <w:rFonts w:ascii="PT Astra Serif" w:hAnsi="PT Astra Serif"/>
          <w:sz w:val="28"/>
          <w:szCs w:val="28"/>
        </w:rPr>
        <w:t>5 (пяти)</w:t>
      </w:r>
      <w:r w:rsidRPr="004F46D4">
        <w:rPr>
          <w:rFonts w:ascii="PT Astra Serif" w:hAnsi="PT Astra Serif"/>
          <w:sz w:val="28"/>
          <w:szCs w:val="28"/>
        </w:rPr>
        <w:t xml:space="preserve"> рабочих дней с момента приема автомобиля, если не требуются дополнительные согласования. </w:t>
      </w:r>
    </w:p>
    <w:p w:rsidR="002D120C" w:rsidRDefault="002D120C" w:rsidP="002D120C">
      <w:pPr>
        <w:ind w:firstLine="709"/>
        <w:jc w:val="both"/>
        <w:rPr>
          <w:rFonts w:ascii="PT Astra Serif" w:hAnsi="PT Astra Serif"/>
          <w:sz w:val="28"/>
          <w:szCs w:val="28"/>
        </w:rPr>
      </w:pPr>
      <w:r w:rsidRPr="004F46D4">
        <w:rPr>
          <w:rFonts w:ascii="PT Astra Serif" w:hAnsi="PT Astra Serif"/>
          <w:sz w:val="28"/>
          <w:szCs w:val="28"/>
        </w:rPr>
        <w:t>4.4. Автомобиль передается Исполнителю по акт</w:t>
      </w:r>
      <w:r>
        <w:rPr>
          <w:rFonts w:ascii="PT Astra Serif" w:hAnsi="PT Astra Serif"/>
          <w:sz w:val="28"/>
          <w:szCs w:val="28"/>
        </w:rPr>
        <w:t xml:space="preserve">у приема-передачи с фиксацией: </w:t>
      </w:r>
    </w:p>
    <w:p w:rsidR="002D120C" w:rsidRDefault="002D120C" w:rsidP="002D120C">
      <w:pPr>
        <w:ind w:firstLine="709"/>
        <w:jc w:val="both"/>
        <w:rPr>
          <w:rFonts w:ascii="PT Astra Serif" w:hAnsi="PT Astra Serif"/>
          <w:sz w:val="28"/>
          <w:szCs w:val="28"/>
        </w:rPr>
      </w:pPr>
      <w:r>
        <w:rPr>
          <w:rFonts w:ascii="PT Astra Serif" w:hAnsi="PT Astra Serif"/>
          <w:sz w:val="28"/>
          <w:szCs w:val="28"/>
        </w:rPr>
        <w:t xml:space="preserve">Текущего пробега; </w:t>
      </w:r>
    </w:p>
    <w:p w:rsidR="002D120C" w:rsidRDefault="002D120C" w:rsidP="002D120C">
      <w:pPr>
        <w:ind w:firstLine="709"/>
        <w:jc w:val="both"/>
        <w:rPr>
          <w:rFonts w:ascii="PT Astra Serif" w:hAnsi="PT Astra Serif"/>
          <w:sz w:val="28"/>
          <w:szCs w:val="28"/>
        </w:rPr>
      </w:pPr>
      <w:r w:rsidRPr="004F46D4">
        <w:rPr>
          <w:rFonts w:ascii="PT Astra Serif" w:hAnsi="PT Astra Serif"/>
          <w:sz w:val="28"/>
          <w:szCs w:val="28"/>
        </w:rPr>
        <w:t>Внешнего сос</w:t>
      </w:r>
      <w:r>
        <w:rPr>
          <w:rFonts w:ascii="PT Astra Serif" w:hAnsi="PT Astra Serif"/>
          <w:sz w:val="28"/>
          <w:szCs w:val="28"/>
        </w:rPr>
        <w:t xml:space="preserve">тояния (наличие повреждений); </w:t>
      </w:r>
    </w:p>
    <w:p w:rsidR="002D120C" w:rsidRDefault="002D120C" w:rsidP="002D120C">
      <w:pPr>
        <w:ind w:firstLine="709"/>
        <w:jc w:val="both"/>
        <w:rPr>
          <w:rFonts w:ascii="PT Astra Serif" w:hAnsi="PT Astra Serif"/>
          <w:sz w:val="28"/>
          <w:szCs w:val="28"/>
        </w:rPr>
      </w:pPr>
      <w:r>
        <w:rPr>
          <w:rFonts w:ascii="PT Astra Serif" w:hAnsi="PT Astra Serif"/>
          <w:sz w:val="28"/>
          <w:szCs w:val="28"/>
        </w:rPr>
        <w:t xml:space="preserve">Комплектации; </w:t>
      </w:r>
      <w:r w:rsidRPr="004F46D4">
        <w:rPr>
          <w:rFonts w:ascii="PT Astra Serif" w:hAnsi="PT Astra Serif"/>
          <w:sz w:val="28"/>
          <w:szCs w:val="28"/>
        </w:rPr>
        <w:t xml:space="preserve"> </w:t>
      </w:r>
    </w:p>
    <w:p w:rsidR="002D120C" w:rsidRDefault="002D120C" w:rsidP="002D120C">
      <w:pPr>
        <w:ind w:firstLine="709"/>
        <w:jc w:val="both"/>
        <w:rPr>
          <w:rFonts w:ascii="PT Astra Serif" w:hAnsi="PT Astra Serif"/>
          <w:sz w:val="28"/>
          <w:szCs w:val="28"/>
        </w:rPr>
      </w:pPr>
      <w:r w:rsidRPr="004F46D4">
        <w:rPr>
          <w:rFonts w:ascii="PT Astra Serif" w:hAnsi="PT Astra Serif"/>
          <w:sz w:val="28"/>
          <w:szCs w:val="28"/>
        </w:rPr>
        <w:t xml:space="preserve">Остатка топлива в баке. </w:t>
      </w:r>
    </w:p>
    <w:p w:rsidR="002D120C" w:rsidRDefault="002D120C" w:rsidP="002D120C">
      <w:pPr>
        <w:ind w:firstLine="709"/>
        <w:jc w:val="both"/>
        <w:rPr>
          <w:rFonts w:ascii="PT Astra Serif" w:hAnsi="PT Astra Serif"/>
          <w:sz w:val="28"/>
          <w:szCs w:val="28"/>
        </w:rPr>
      </w:pPr>
      <w:r w:rsidRPr="004F46D4">
        <w:rPr>
          <w:rFonts w:ascii="PT Astra Serif" w:hAnsi="PT Astra Serif"/>
          <w:sz w:val="28"/>
          <w:szCs w:val="28"/>
        </w:rPr>
        <w:t xml:space="preserve">4.5. По завершении работ Исполнитель обязан: </w:t>
      </w:r>
    </w:p>
    <w:p w:rsidR="002D120C" w:rsidRDefault="002D120C" w:rsidP="002D120C">
      <w:pPr>
        <w:ind w:firstLine="709"/>
        <w:jc w:val="both"/>
        <w:rPr>
          <w:rFonts w:ascii="PT Astra Serif" w:hAnsi="PT Astra Serif"/>
          <w:sz w:val="28"/>
          <w:szCs w:val="28"/>
        </w:rPr>
      </w:pPr>
      <w:r w:rsidRPr="004F46D4">
        <w:rPr>
          <w:rFonts w:ascii="PT Astra Serif" w:hAnsi="PT Astra Serif"/>
          <w:sz w:val="28"/>
          <w:szCs w:val="28"/>
        </w:rPr>
        <w:t>Протестировать автомобиль в присутствии представителя Заказчика (или предоставить отчет о тест-драйве);</w:t>
      </w:r>
    </w:p>
    <w:p w:rsidR="002D120C" w:rsidRDefault="002D120C" w:rsidP="002D120C">
      <w:pPr>
        <w:ind w:firstLine="709"/>
        <w:jc w:val="both"/>
        <w:rPr>
          <w:rFonts w:ascii="PT Astra Serif" w:hAnsi="PT Astra Serif"/>
          <w:sz w:val="28"/>
          <w:szCs w:val="28"/>
        </w:rPr>
      </w:pPr>
      <w:r w:rsidRPr="004F46D4">
        <w:rPr>
          <w:rFonts w:ascii="PT Astra Serif" w:hAnsi="PT Astra Serif"/>
          <w:sz w:val="28"/>
          <w:szCs w:val="28"/>
        </w:rPr>
        <w:t>Продемонстрировать замененные расходн</w:t>
      </w:r>
      <w:r>
        <w:rPr>
          <w:rFonts w:ascii="PT Astra Serif" w:hAnsi="PT Astra Serif"/>
          <w:sz w:val="28"/>
          <w:szCs w:val="28"/>
        </w:rPr>
        <w:t>ые материалы (по требованию);</w:t>
      </w:r>
    </w:p>
    <w:p w:rsidR="002D120C" w:rsidRPr="004F46D4" w:rsidRDefault="002D120C" w:rsidP="002D120C">
      <w:pPr>
        <w:ind w:firstLine="709"/>
        <w:jc w:val="both"/>
        <w:rPr>
          <w:rFonts w:ascii="PT Astra Serif" w:hAnsi="PT Astra Serif"/>
          <w:sz w:val="28"/>
          <w:szCs w:val="28"/>
        </w:rPr>
      </w:pPr>
      <w:r w:rsidRPr="004F46D4">
        <w:rPr>
          <w:rFonts w:ascii="PT Astra Serif" w:hAnsi="PT Astra Serif"/>
          <w:sz w:val="28"/>
          <w:szCs w:val="28"/>
        </w:rPr>
        <w:t>Удалить следы эксплуатации (масляные пятна, отпечатки) с кузова и салона.</w:t>
      </w:r>
    </w:p>
    <w:p w:rsidR="002D120C" w:rsidRPr="004F46D4" w:rsidRDefault="002D120C" w:rsidP="002D120C">
      <w:pPr>
        <w:jc w:val="center"/>
        <w:rPr>
          <w:rFonts w:ascii="PT Astra Serif" w:hAnsi="PT Astra Serif"/>
          <w:b/>
          <w:bCs/>
          <w:sz w:val="28"/>
          <w:szCs w:val="28"/>
        </w:rPr>
      </w:pPr>
      <w:r w:rsidRPr="004F46D4">
        <w:rPr>
          <w:rFonts w:ascii="PT Astra Serif" w:hAnsi="PT Astra Serif"/>
          <w:b/>
          <w:bCs/>
          <w:sz w:val="28"/>
          <w:szCs w:val="28"/>
        </w:rPr>
        <w:t>5. Порядок сдачи-приемки Услуг</w:t>
      </w:r>
    </w:p>
    <w:p w:rsidR="002D120C" w:rsidRDefault="002D120C" w:rsidP="002D120C">
      <w:pPr>
        <w:ind w:firstLine="709"/>
        <w:jc w:val="both"/>
        <w:rPr>
          <w:rFonts w:ascii="PT Astra Serif" w:hAnsi="PT Astra Serif"/>
          <w:sz w:val="28"/>
          <w:szCs w:val="28"/>
        </w:rPr>
      </w:pPr>
      <w:r w:rsidRPr="004F46D4">
        <w:rPr>
          <w:rFonts w:ascii="PT Astra Serif" w:hAnsi="PT Astra Serif"/>
          <w:sz w:val="28"/>
          <w:szCs w:val="28"/>
        </w:rPr>
        <w:t xml:space="preserve">5.1. Приемка Услуг осуществляется Заказчиком после возврата автомобиля и проверки качества выполненных работ. </w:t>
      </w:r>
    </w:p>
    <w:p w:rsidR="002D120C" w:rsidRPr="004F46D4" w:rsidRDefault="002D120C" w:rsidP="002D120C">
      <w:pPr>
        <w:ind w:firstLine="709"/>
        <w:jc w:val="both"/>
        <w:rPr>
          <w:rFonts w:ascii="PT Astra Serif" w:hAnsi="PT Astra Serif"/>
          <w:sz w:val="28"/>
          <w:szCs w:val="28"/>
        </w:rPr>
      </w:pPr>
      <w:r w:rsidRPr="004F46D4">
        <w:rPr>
          <w:rFonts w:ascii="PT Astra Serif" w:hAnsi="PT Astra Serif"/>
          <w:sz w:val="28"/>
          <w:szCs w:val="28"/>
        </w:rPr>
        <w:t>5.2. Основанием для оплаты являются:</w:t>
      </w:r>
    </w:p>
    <w:p w:rsidR="002D120C" w:rsidRPr="004F46D4" w:rsidRDefault="002D120C" w:rsidP="002D120C">
      <w:pPr>
        <w:ind w:firstLine="709"/>
        <w:jc w:val="both"/>
        <w:rPr>
          <w:rFonts w:ascii="PT Astra Serif" w:hAnsi="PT Astra Serif"/>
          <w:sz w:val="28"/>
          <w:szCs w:val="28"/>
        </w:rPr>
      </w:pPr>
      <w:r w:rsidRPr="004F46D4">
        <w:rPr>
          <w:rFonts w:ascii="PT Astra Serif" w:hAnsi="PT Astra Serif"/>
          <w:sz w:val="28"/>
          <w:szCs w:val="28"/>
        </w:rPr>
        <w:t>Акт сдачи-приемки оказанных услуг форме организации</w:t>
      </w:r>
      <w:r w:rsidRPr="002E2695">
        <w:rPr>
          <w:rFonts w:ascii="PT Astra Serif" w:hAnsi="PT Astra Serif"/>
          <w:sz w:val="28"/>
          <w:szCs w:val="28"/>
        </w:rPr>
        <w:t xml:space="preserve"> </w:t>
      </w:r>
      <w:r w:rsidRPr="004F46D4">
        <w:rPr>
          <w:rFonts w:ascii="PT Astra Serif" w:hAnsi="PT Astra Serif"/>
          <w:sz w:val="28"/>
          <w:szCs w:val="28"/>
        </w:rPr>
        <w:t>указанием:</w:t>
      </w:r>
    </w:p>
    <w:p w:rsidR="002D120C" w:rsidRPr="004F46D4" w:rsidRDefault="002D120C" w:rsidP="002D120C">
      <w:pPr>
        <w:ind w:firstLine="709"/>
        <w:jc w:val="both"/>
        <w:rPr>
          <w:rFonts w:ascii="PT Astra Serif" w:hAnsi="PT Astra Serif"/>
          <w:sz w:val="28"/>
          <w:szCs w:val="28"/>
        </w:rPr>
      </w:pPr>
      <w:r w:rsidRPr="004F46D4">
        <w:rPr>
          <w:rFonts w:ascii="PT Astra Serif" w:hAnsi="PT Astra Serif"/>
          <w:sz w:val="28"/>
          <w:szCs w:val="28"/>
        </w:rPr>
        <w:t>Перечня выполненных работ;</w:t>
      </w:r>
    </w:p>
    <w:p w:rsidR="002D120C" w:rsidRPr="004F46D4" w:rsidRDefault="002D120C" w:rsidP="002D120C">
      <w:pPr>
        <w:ind w:firstLine="709"/>
        <w:jc w:val="both"/>
        <w:rPr>
          <w:rFonts w:ascii="PT Astra Serif" w:hAnsi="PT Astra Serif"/>
          <w:sz w:val="28"/>
          <w:szCs w:val="28"/>
        </w:rPr>
      </w:pPr>
      <w:r w:rsidRPr="004F46D4">
        <w:rPr>
          <w:rFonts w:ascii="PT Astra Serif" w:hAnsi="PT Astra Serif"/>
          <w:sz w:val="28"/>
          <w:szCs w:val="28"/>
        </w:rPr>
        <w:t>За</w:t>
      </w:r>
      <w:r>
        <w:rPr>
          <w:rFonts w:ascii="PT Astra Serif" w:hAnsi="PT Astra Serif"/>
          <w:sz w:val="28"/>
          <w:szCs w:val="28"/>
        </w:rPr>
        <w:t>мененных запчастей (с указанием</w:t>
      </w:r>
      <w:r w:rsidRPr="004F46D4">
        <w:rPr>
          <w:rFonts w:ascii="PT Astra Serif" w:hAnsi="PT Astra Serif"/>
          <w:sz w:val="28"/>
          <w:szCs w:val="28"/>
        </w:rPr>
        <w:t xml:space="preserve"> количества);</w:t>
      </w:r>
    </w:p>
    <w:p w:rsidR="002D120C" w:rsidRPr="004F46D4" w:rsidRDefault="002D120C" w:rsidP="002D120C">
      <w:pPr>
        <w:ind w:firstLine="709"/>
        <w:jc w:val="both"/>
        <w:rPr>
          <w:rFonts w:ascii="PT Astra Serif" w:hAnsi="PT Astra Serif"/>
          <w:sz w:val="28"/>
          <w:szCs w:val="28"/>
        </w:rPr>
      </w:pPr>
      <w:r w:rsidRPr="004F46D4">
        <w:rPr>
          <w:rFonts w:ascii="PT Astra Serif" w:hAnsi="PT Astra Serif"/>
          <w:sz w:val="28"/>
          <w:szCs w:val="28"/>
        </w:rPr>
        <w:t>Использованных материалов (масло, жидкости – с указанием объема);</w:t>
      </w:r>
    </w:p>
    <w:p w:rsidR="002D120C" w:rsidRDefault="002D120C" w:rsidP="002D120C">
      <w:pPr>
        <w:ind w:firstLine="709"/>
        <w:jc w:val="both"/>
        <w:rPr>
          <w:rFonts w:ascii="PT Astra Serif" w:hAnsi="PT Astra Serif"/>
          <w:sz w:val="28"/>
          <w:szCs w:val="28"/>
        </w:rPr>
      </w:pPr>
      <w:r w:rsidRPr="004F46D4">
        <w:rPr>
          <w:rFonts w:ascii="PT Astra Serif" w:hAnsi="PT Astra Serif"/>
          <w:sz w:val="28"/>
          <w:szCs w:val="28"/>
        </w:rPr>
        <w:t>5.3. Заказчик вправе провести контрольную про</w:t>
      </w:r>
      <w:r>
        <w:rPr>
          <w:rFonts w:ascii="PT Astra Serif" w:hAnsi="PT Astra Serif"/>
          <w:sz w:val="28"/>
          <w:szCs w:val="28"/>
        </w:rPr>
        <w:t>верку качества работ в течение 5 (пяти)</w:t>
      </w:r>
      <w:r w:rsidRPr="004F46D4">
        <w:rPr>
          <w:rFonts w:ascii="PT Astra Serif" w:hAnsi="PT Astra Serif"/>
          <w:sz w:val="28"/>
          <w:szCs w:val="28"/>
        </w:rPr>
        <w:t xml:space="preserve"> рабочих дней после получения автомобиля. </w:t>
      </w:r>
    </w:p>
    <w:p w:rsidR="002D120C" w:rsidRPr="004F46D4" w:rsidRDefault="002D120C" w:rsidP="002D120C">
      <w:pPr>
        <w:ind w:firstLine="709"/>
        <w:jc w:val="both"/>
        <w:rPr>
          <w:rFonts w:ascii="PT Astra Serif" w:hAnsi="PT Astra Serif"/>
          <w:sz w:val="28"/>
          <w:szCs w:val="28"/>
        </w:rPr>
      </w:pPr>
      <w:r w:rsidRPr="004F46D4">
        <w:rPr>
          <w:rFonts w:ascii="PT Astra Serif" w:hAnsi="PT Astra Serif"/>
          <w:sz w:val="28"/>
          <w:szCs w:val="28"/>
        </w:rPr>
        <w:t>5.4. В случае обнаружения недостатков (недолитое масло, не замененный фильтр, подтеки из редукторов, ошибки на приборной панели, посторонние шумы в трансмиссии) Исполнитель обязан устранить и</w:t>
      </w:r>
      <w:r>
        <w:rPr>
          <w:rFonts w:ascii="PT Astra Serif" w:hAnsi="PT Astra Serif"/>
          <w:sz w:val="28"/>
          <w:szCs w:val="28"/>
        </w:rPr>
        <w:t>х за свой счет в срок не более 5 (пяти)</w:t>
      </w:r>
      <w:r w:rsidRPr="004F46D4">
        <w:rPr>
          <w:rFonts w:ascii="PT Astra Serif" w:hAnsi="PT Astra Serif"/>
          <w:sz w:val="28"/>
          <w:szCs w:val="28"/>
        </w:rPr>
        <w:t xml:space="preserve"> рабочих дней.</w:t>
      </w:r>
    </w:p>
    <w:p w:rsidR="002D120C" w:rsidRPr="004F46D4" w:rsidRDefault="002D120C" w:rsidP="002D120C">
      <w:pPr>
        <w:jc w:val="center"/>
        <w:rPr>
          <w:rFonts w:ascii="PT Astra Serif" w:hAnsi="PT Astra Serif"/>
          <w:b/>
          <w:bCs/>
          <w:sz w:val="28"/>
          <w:szCs w:val="28"/>
        </w:rPr>
      </w:pPr>
      <w:r w:rsidRPr="004F46D4">
        <w:rPr>
          <w:rFonts w:ascii="PT Astra Serif" w:hAnsi="PT Astra Serif"/>
          <w:b/>
          <w:bCs/>
          <w:sz w:val="28"/>
          <w:szCs w:val="28"/>
        </w:rPr>
        <w:t>6. Требования к Исполнителю</w:t>
      </w:r>
    </w:p>
    <w:p w:rsidR="002D120C" w:rsidRPr="004F46D4" w:rsidRDefault="002D120C" w:rsidP="002D120C">
      <w:pPr>
        <w:ind w:firstLine="709"/>
        <w:rPr>
          <w:rFonts w:ascii="PT Astra Serif" w:hAnsi="PT Astra Serif"/>
          <w:sz w:val="28"/>
          <w:szCs w:val="28"/>
        </w:rPr>
      </w:pPr>
      <w:r w:rsidRPr="004F46D4">
        <w:rPr>
          <w:rFonts w:ascii="PT Astra Serif" w:hAnsi="PT Astra Serif"/>
          <w:sz w:val="28"/>
          <w:szCs w:val="28"/>
        </w:rPr>
        <w:t>6.1. Исполнитель должен располагать:</w:t>
      </w:r>
    </w:p>
    <w:p w:rsidR="002D120C" w:rsidRPr="004F46D4" w:rsidRDefault="002D120C" w:rsidP="002D120C">
      <w:pPr>
        <w:ind w:firstLine="709"/>
        <w:jc w:val="both"/>
        <w:rPr>
          <w:rFonts w:ascii="PT Astra Serif" w:hAnsi="PT Astra Serif"/>
          <w:sz w:val="28"/>
          <w:szCs w:val="28"/>
        </w:rPr>
      </w:pPr>
      <w:r w:rsidRPr="004F46D4">
        <w:rPr>
          <w:rFonts w:ascii="PT Astra Serif" w:hAnsi="PT Astra Serif"/>
          <w:sz w:val="28"/>
          <w:szCs w:val="28"/>
        </w:rPr>
        <w:t>Производственными помещениями, оборудованными подъемниками, спец</w:t>
      </w:r>
      <w:r>
        <w:rPr>
          <w:rFonts w:ascii="PT Astra Serif" w:hAnsi="PT Astra Serif"/>
          <w:sz w:val="28"/>
          <w:szCs w:val="28"/>
        </w:rPr>
        <w:t xml:space="preserve">иальным </w:t>
      </w:r>
      <w:r w:rsidRPr="004F46D4">
        <w:rPr>
          <w:rFonts w:ascii="PT Astra Serif" w:hAnsi="PT Astra Serif"/>
          <w:sz w:val="28"/>
          <w:szCs w:val="28"/>
        </w:rPr>
        <w:t>инструмент</w:t>
      </w:r>
      <w:r>
        <w:rPr>
          <w:rFonts w:ascii="PT Astra Serif" w:hAnsi="PT Astra Serif"/>
          <w:sz w:val="28"/>
          <w:szCs w:val="28"/>
        </w:rPr>
        <w:t>ом для ремонта автомобилей</w:t>
      </w:r>
      <w:r w:rsidRPr="004F46D4">
        <w:rPr>
          <w:rFonts w:ascii="PT Astra Serif" w:hAnsi="PT Astra Serif"/>
          <w:sz w:val="28"/>
          <w:szCs w:val="28"/>
        </w:rPr>
        <w:t>.</w:t>
      </w:r>
    </w:p>
    <w:p w:rsidR="002D120C" w:rsidRPr="004F46D4" w:rsidRDefault="002D120C" w:rsidP="002D120C">
      <w:pPr>
        <w:ind w:firstLine="709"/>
        <w:jc w:val="both"/>
        <w:rPr>
          <w:rFonts w:ascii="PT Astra Serif" w:hAnsi="PT Astra Serif"/>
          <w:sz w:val="28"/>
          <w:szCs w:val="28"/>
        </w:rPr>
      </w:pPr>
      <w:r w:rsidRPr="004F46D4">
        <w:rPr>
          <w:rFonts w:ascii="PT Astra Serif" w:hAnsi="PT Astra Serif"/>
          <w:sz w:val="28"/>
          <w:szCs w:val="28"/>
        </w:rPr>
        <w:t>Диагностическим сканером, совместимым с электронными системами Hyundai (GDS – G-diagnostic system или сертифицированный аналог).</w:t>
      </w:r>
    </w:p>
    <w:p w:rsidR="002D120C" w:rsidRPr="004F46D4" w:rsidRDefault="002D120C" w:rsidP="002D120C">
      <w:pPr>
        <w:ind w:firstLine="709"/>
        <w:jc w:val="both"/>
        <w:rPr>
          <w:rFonts w:ascii="PT Astra Serif" w:hAnsi="PT Astra Serif"/>
          <w:sz w:val="28"/>
          <w:szCs w:val="28"/>
        </w:rPr>
      </w:pPr>
      <w:r w:rsidRPr="004F46D4">
        <w:rPr>
          <w:rFonts w:ascii="PT Astra Serif" w:hAnsi="PT Astra Serif"/>
          <w:sz w:val="28"/>
          <w:szCs w:val="28"/>
        </w:rPr>
        <w:t>Оборудованием для замены масла в редукторах и АКПП.</w:t>
      </w:r>
    </w:p>
    <w:p w:rsidR="002D120C" w:rsidRPr="004F46D4" w:rsidRDefault="002D120C" w:rsidP="002D120C">
      <w:pPr>
        <w:ind w:firstLine="709"/>
        <w:jc w:val="both"/>
        <w:rPr>
          <w:rFonts w:ascii="PT Astra Serif" w:hAnsi="PT Astra Serif"/>
          <w:sz w:val="28"/>
          <w:szCs w:val="28"/>
        </w:rPr>
      </w:pPr>
      <w:r w:rsidRPr="004F46D4">
        <w:rPr>
          <w:rFonts w:ascii="PT Astra Serif" w:hAnsi="PT Astra Serif"/>
          <w:sz w:val="28"/>
          <w:szCs w:val="28"/>
        </w:rPr>
        <w:t>Штатом механиков и диагностов, имеющих опыт обслуживания полноприводных автомобилей данной марки.</w:t>
      </w:r>
    </w:p>
    <w:p w:rsidR="002D120C" w:rsidRDefault="002D120C" w:rsidP="002D120C">
      <w:pPr>
        <w:ind w:firstLine="709"/>
        <w:jc w:val="both"/>
        <w:rPr>
          <w:rFonts w:ascii="PT Astra Serif" w:hAnsi="PT Astra Serif"/>
          <w:sz w:val="28"/>
          <w:szCs w:val="28"/>
        </w:rPr>
      </w:pPr>
      <w:r w:rsidRPr="004F46D4">
        <w:rPr>
          <w:rFonts w:ascii="PT Astra Serif" w:hAnsi="PT Astra Serif"/>
          <w:sz w:val="28"/>
          <w:szCs w:val="28"/>
        </w:rPr>
        <w:t xml:space="preserve">Складским запасом оригинальных расходных материалов или налаженной логистикой для их оперативной поставки. </w:t>
      </w:r>
    </w:p>
    <w:p w:rsidR="002D120C" w:rsidRPr="004F46D4" w:rsidRDefault="002D120C" w:rsidP="002D120C">
      <w:pPr>
        <w:ind w:firstLine="709"/>
        <w:jc w:val="both"/>
        <w:rPr>
          <w:rFonts w:ascii="PT Astra Serif" w:hAnsi="PT Astra Serif"/>
          <w:sz w:val="28"/>
          <w:szCs w:val="28"/>
        </w:rPr>
      </w:pPr>
      <w:r w:rsidRPr="004F46D4">
        <w:rPr>
          <w:rFonts w:ascii="PT Astra Serif" w:hAnsi="PT Astra Serif"/>
          <w:sz w:val="28"/>
          <w:szCs w:val="28"/>
        </w:rPr>
        <w:t>6.2. Исполнитель обязан соблюдать правила охраны труда, пожарной безопасности и экологические требования при утилизации отработанных масел, фильтров, тормозной жидкости.</w:t>
      </w:r>
    </w:p>
    <w:p w:rsidR="002D120C" w:rsidRPr="004F46D4" w:rsidRDefault="002D120C" w:rsidP="002D120C">
      <w:pPr>
        <w:jc w:val="center"/>
        <w:rPr>
          <w:rFonts w:ascii="PT Astra Serif" w:hAnsi="PT Astra Serif"/>
          <w:b/>
          <w:bCs/>
          <w:sz w:val="28"/>
          <w:szCs w:val="28"/>
        </w:rPr>
      </w:pPr>
      <w:r w:rsidRPr="004F46D4">
        <w:rPr>
          <w:rFonts w:ascii="PT Astra Serif" w:hAnsi="PT Astra Serif"/>
          <w:b/>
          <w:bCs/>
          <w:sz w:val="28"/>
          <w:szCs w:val="28"/>
        </w:rPr>
        <w:t>7. Гарантийные обязательства и ответственность</w:t>
      </w:r>
    </w:p>
    <w:p w:rsidR="002D120C" w:rsidRDefault="002D120C" w:rsidP="002D120C">
      <w:pPr>
        <w:ind w:firstLine="709"/>
        <w:jc w:val="both"/>
        <w:rPr>
          <w:rFonts w:ascii="PT Astra Serif" w:hAnsi="PT Astra Serif"/>
          <w:sz w:val="28"/>
          <w:szCs w:val="28"/>
        </w:rPr>
      </w:pPr>
      <w:r w:rsidRPr="004F46D4">
        <w:rPr>
          <w:rFonts w:ascii="PT Astra Serif" w:hAnsi="PT Astra Serif"/>
          <w:sz w:val="28"/>
          <w:szCs w:val="28"/>
        </w:rPr>
        <w:t xml:space="preserve">7.1. Исполнитель предоставляет гарантию на выполненные работы и замененные запчасти сроком на </w:t>
      </w:r>
      <w:r>
        <w:rPr>
          <w:rFonts w:ascii="PT Astra Serif" w:hAnsi="PT Astra Serif"/>
          <w:sz w:val="28"/>
          <w:szCs w:val="28"/>
        </w:rPr>
        <w:t>6 (шесть) месяцев или 10 000</w:t>
      </w:r>
      <w:r w:rsidRPr="004F46D4">
        <w:rPr>
          <w:rFonts w:ascii="PT Astra Serif" w:hAnsi="PT Astra Serif"/>
          <w:sz w:val="28"/>
          <w:szCs w:val="28"/>
        </w:rPr>
        <w:t xml:space="preserve"> км пробега (что наступит ранее). </w:t>
      </w:r>
    </w:p>
    <w:p w:rsidR="002D120C" w:rsidRDefault="002D120C" w:rsidP="002D120C">
      <w:pPr>
        <w:ind w:firstLine="709"/>
        <w:jc w:val="both"/>
        <w:rPr>
          <w:rFonts w:ascii="PT Astra Serif" w:hAnsi="PT Astra Serif"/>
          <w:sz w:val="28"/>
          <w:szCs w:val="28"/>
        </w:rPr>
      </w:pPr>
      <w:r w:rsidRPr="004F46D4">
        <w:rPr>
          <w:rFonts w:ascii="PT Astra Serif" w:hAnsi="PT Astra Serif"/>
          <w:sz w:val="28"/>
          <w:szCs w:val="28"/>
        </w:rPr>
        <w:t xml:space="preserve">7.2. За нарушение сроков выполнения работ Исполнитель уплачивает пени в размере, установленном ст. 34 Федерального закона № 44-ФЗ и Постановлением Правительства РФ от 30.08.2017 № 1042. </w:t>
      </w:r>
    </w:p>
    <w:p w:rsidR="002D120C" w:rsidRDefault="002D120C" w:rsidP="002D120C">
      <w:pPr>
        <w:ind w:firstLine="709"/>
        <w:jc w:val="both"/>
        <w:rPr>
          <w:rFonts w:ascii="PT Astra Serif" w:hAnsi="PT Astra Serif"/>
          <w:sz w:val="28"/>
          <w:szCs w:val="28"/>
        </w:rPr>
      </w:pPr>
      <w:r w:rsidRPr="004F46D4">
        <w:rPr>
          <w:rFonts w:ascii="PT Astra Serif" w:hAnsi="PT Astra Serif"/>
          <w:sz w:val="28"/>
          <w:szCs w:val="28"/>
        </w:rPr>
        <w:t xml:space="preserve">7.3. За использование неоригинальных запчастей (без согласования) или нарушение регламента, повлекшее поломку автомобиля (в т.ч. двигателя, АКПП, редукторов), Исполнитель возмещает Заказчику стоимость ремонта и упущенную выгоду в полном объеме. </w:t>
      </w:r>
    </w:p>
    <w:p w:rsidR="002D120C" w:rsidRPr="004F46D4" w:rsidRDefault="002D120C" w:rsidP="002D120C">
      <w:pPr>
        <w:ind w:firstLine="709"/>
        <w:jc w:val="both"/>
        <w:rPr>
          <w:rFonts w:ascii="PT Astra Serif" w:hAnsi="PT Astra Serif"/>
          <w:sz w:val="28"/>
          <w:szCs w:val="28"/>
        </w:rPr>
      </w:pPr>
      <w:r w:rsidRPr="004F46D4">
        <w:rPr>
          <w:rFonts w:ascii="PT Astra Serif" w:hAnsi="PT Astra Serif"/>
          <w:sz w:val="28"/>
          <w:szCs w:val="28"/>
        </w:rPr>
        <w:t>7.4. В случае причинения ущерба автомобилю во время нахождения на территории Исполнителя (ДТП на территории сервиса, падение с подъемника и т.п.), Исполнитель несет полную материальную ответственность.</w:t>
      </w:r>
    </w:p>
    <w:p w:rsidR="002D120C" w:rsidRPr="004F46D4" w:rsidRDefault="002D120C" w:rsidP="002D120C">
      <w:pPr>
        <w:jc w:val="center"/>
        <w:rPr>
          <w:rFonts w:ascii="PT Astra Serif" w:hAnsi="PT Astra Serif"/>
          <w:b/>
          <w:bCs/>
          <w:sz w:val="28"/>
          <w:szCs w:val="28"/>
        </w:rPr>
      </w:pPr>
      <w:r w:rsidRPr="004F46D4">
        <w:rPr>
          <w:rFonts w:ascii="PT Astra Serif" w:hAnsi="PT Astra Serif"/>
          <w:b/>
          <w:bCs/>
          <w:sz w:val="28"/>
          <w:szCs w:val="28"/>
        </w:rPr>
        <w:t>8. Иные требования</w:t>
      </w:r>
    </w:p>
    <w:p w:rsidR="002D120C" w:rsidRDefault="002D120C" w:rsidP="002D120C">
      <w:pPr>
        <w:ind w:firstLine="709"/>
        <w:jc w:val="both"/>
        <w:rPr>
          <w:rFonts w:ascii="PT Astra Serif" w:hAnsi="PT Astra Serif"/>
          <w:sz w:val="28"/>
          <w:szCs w:val="28"/>
        </w:rPr>
      </w:pPr>
      <w:r>
        <w:rPr>
          <w:rFonts w:ascii="PT Astra Serif" w:hAnsi="PT Astra Serif"/>
          <w:sz w:val="28"/>
          <w:szCs w:val="28"/>
        </w:rPr>
        <w:t>8.1</w:t>
      </w:r>
      <w:r w:rsidRPr="004F46D4">
        <w:rPr>
          <w:rFonts w:ascii="PT Astra Serif" w:hAnsi="PT Astra Serif"/>
          <w:sz w:val="28"/>
          <w:szCs w:val="28"/>
        </w:rPr>
        <w:t xml:space="preserve">. Исполнитель гарантирует конфиденциальность сведений о перемещении служебного автотранспорта Заказчика. </w:t>
      </w:r>
    </w:p>
    <w:p w:rsidR="006664CA" w:rsidRDefault="006664CA" w:rsidP="00A5110E">
      <w:pPr>
        <w:widowControl w:val="0"/>
        <w:jc w:val="center"/>
        <w:rPr>
          <w:rFonts w:ascii="PT Astra Serif" w:hAnsi="PT Astra Serif"/>
          <w:b/>
          <w:sz w:val="28"/>
          <w:szCs w:val="28"/>
        </w:rPr>
      </w:pPr>
    </w:p>
    <w:p w:rsidR="006664CA" w:rsidRDefault="006664CA" w:rsidP="00A5110E">
      <w:pPr>
        <w:widowControl w:val="0"/>
        <w:jc w:val="center"/>
        <w:rPr>
          <w:rFonts w:ascii="PT Astra Serif" w:hAnsi="PT Astra Serif"/>
          <w:b/>
          <w:sz w:val="28"/>
          <w:szCs w:val="28"/>
        </w:rPr>
      </w:pPr>
    </w:p>
    <w:p w:rsidR="00587F8D" w:rsidRDefault="00587F8D" w:rsidP="00A5110E">
      <w:pPr>
        <w:widowControl w:val="0"/>
        <w:jc w:val="center"/>
        <w:rPr>
          <w:rFonts w:ascii="PT Astra Serif" w:hAnsi="PT Astra Serif"/>
          <w:b/>
          <w:sz w:val="28"/>
          <w:szCs w:val="28"/>
        </w:rPr>
      </w:pPr>
    </w:p>
    <w:p w:rsidR="00587F8D" w:rsidRDefault="00587F8D" w:rsidP="00A5110E">
      <w:pPr>
        <w:widowControl w:val="0"/>
        <w:jc w:val="center"/>
        <w:rPr>
          <w:rFonts w:ascii="PT Astra Serif" w:hAnsi="PT Astra Serif"/>
          <w:b/>
          <w:sz w:val="28"/>
          <w:szCs w:val="28"/>
        </w:rPr>
      </w:pPr>
    </w:p>
    <w:p w:rsidR="00587F8D" w:rsidRDefault="00587F8D" w:rsidP="00A5110E">
      <w:pPr>
        <w:widowControl w:val="0"/>
        <w:jc w:val="center"/>
        <w:rPr>
          <w:rFonts w:ascii="PT Astra Serif" w:hAnsi="PT Astra Serif"/>
          <w:b/>
          <w:sz w:val="28"/>
          <w:szCs w:val="28"/>
        </w:rPr>
      </w:pPr>
    </w:p>
    <w:p w:rsidR="00587F8D" w:rsidRDefault="00587F8D" w:rsidP="00A5110E">
      <w:pPr>
        <w:widowControl w:val="0"/>
        <w:jc w:val="center"/>
        <w:rPr>
          <w:rFonts w:ascii="PT Astra Serif" w:hAnsi="PT Astra Serif"/>
          <w:b/>
          <w:sz w:val="28"/>
          <w:szCs w:val="28"/>
        </w:rPr>
      </w:pPr>
    </w:p>
    <w:p w:rsidR="00587F8D" w:rsidRDefault="00587F8D" w:rsidP="00A5110E">
      <w:pPr>
        <w:widowControl w:val="0"/>
        <w:jc w:val="center"/>
        <w:rPr>
          <w:rFonts w:ascii="PT Astra Serif" w:hAnsi="PT Astra Serif"/>
          <w:b/>
          <w:sz w:val="28"/>
          <w:szCs w:val="28"/>
        </w:rPr>
      </w:pPr>
    </w:p>
    <w:tbl>
      <w:tblPr>
        <w:tblW w:w="5091" w:type="pct"/>
        <w:tblInd w:w="-106" w:type="dxa"/>
        <w:tblLook w:val="01E0" w:firstRow="1" w:lastRow="1" w:firstColumn="1" w:lastColumn="1" w:noHBand="0" w:noVBand="0"/>
      </w:tblPr>
      <w:tblGrid>
        <w:gridCol w:w="5107"/>
        <w:gridCol w:w="4926"/>
      </w:tblGrid>
      <w:tr w:rsidR="00587F8D" w:rsidRPr="000F5985" w:rsidTr="001309AD">
        <w:trPr>
          <w:trHeight w:val="66"/>
        </w:trPr>
        <w:tc>
          <w:tcPr>
            <w:tcW w:w="2545" w:type="pct"/>
          </w:tcPr>
          <w:p w:rsidR="00587F8D" w:rsidRPr="000F5985" w:rsidRDefault="00587F8D" w:rsidP="001309AD">
            <w:pPr>
              <w:widowControl w:val="0"/>
              <w:spacing w:line="260" w:lineRule="exact"/>
              <w:rPr>
                <w:rFonts w:ascii="PT Astra Serif" w:hAnsi="PT Astra Serif"/>
                <w:b/>
                <w:bCs/>
                <w:sz w:val="28"/>
                <w:szCs w:val="28"/>
              </w:rPr>
            </w:pPr>
            <w:r w:rsidRPr="000F5985">
              <w:rPr>
                <w:rFonts w:ascii="PT Astra Serif" w:hAnsi="PT Astra Serif"/>
                <w:b/>
                <w:bCs/>
                <w:sz w:val="28"/>
                <w:szCs w:val="28"/>
              </w:rPr>
              <w:t>Заказчик:</w:t>
            </w:r>
          </w:p>
          <w:p w:rsidR="00587F8D" w:rsidRPr="000F5985" w:rsidRDefault="00587F8D" w:rsidP="001309AD">
            <w:pPr>
              <w:tabs>
                <w:tab w:val="left" w:pos="1635"/>
              </w:tabs>
              <w:suppressAutoHyphens/>
              <w:spacing w:line="235" w:lineRule="auto"/>
              <w:rPr>
                <w:rFonts w:ascii="PT Astra Serif" w:eastAsia="Calibri" w:hAnsi="PT Astra Serif"/>
                <w:bCs/>
                <w:sz w:val="28"/>
                <w:szCs w:val="28"/>
                <w:lang w:eastAsia="ar-SA"/>
              </w:rPr>
            </w:pPr>
            <w:r w:rsidRPr="000F5985">
              <w:rPr>
                <w:rFonts w:ascii="PT Astra Serif" w:eastAsia="Calibri" w:hAnsi="PT Astra Serif"/>
                <w:bCs/>
                <w:sz w:val="28"/>
                <w:szCs w:val="28"/>
                <w:lang w:eastAsia="ar-SA"/>
              </w:rPr>
              <w:t xml:space="preserve">Начальник Управления                                               </w:t>
            </w:r>
          </w:p>
          <w:p w:rsidR="00587F8D" w:rsidRPr="000F5985" w:rsidRDefault="00587F8D" w:rsidP="001309AD">
            <w:pPr>
              <w:tabs>
                <w:tab w:val="left" w:pos="1635"/>
              </w:tabs>
              <w:suppressAutoHyphens/>
              <w:spacing w:line="235" w:lineRule="auto"/>
              <w:rPr>
                <w:rFonts w:ascii="PT Astra Serif" w:eastAsia="Calibri" w:hAnsi="PT Astra Serif"/>
                <w:bCs/>
                <w:sz w:val="28"/>
                <w:szCs w:val="28"/>
                <w:lang w:eastAsia="ar-SA"/>
              </w:rPr>
            </w:pPr>
            <w:r w:rsidRPr="000F5985">
              <w:rPr>
                <w:rFonts w:ascii="PT Astra Serif" w:eastAsia="Calibri" w:hAnsi="PT Astra Serif"/>
                <w:bCs/>
                <w:sz w:val="28"/>
                <w:szCs w:val="28"/>
                <w:lang w:eastAsia="ar-SA"/>
              </w:rPr>
              <w:t xml:space="preserve">Минюста России </w:t>
            </w:r>
          </w:p>
          <w:p w:rsidR="00587F8D" w:rsidRPr="000F5985" w:rsidRDefault="00587F8D" w:rsidP="001309AD">
            <w:pPr>
              <w:tabs>
                <w:tab w:val="left" w:pos="1635"/>
              </w:tabs>
              <w:suppressAutoHyphens/>
              <w:spacing w:line="235" w:lineRule="auto"/>
              <w:rPr>
                <w:rFonts w:ascii="PT Astra Serif" w:eastAsia="Calibri" w:hAnsi="PT Astra Serif"/>
                <w:bCs/>
                <w:sz w:val="28"/>
                <w:szCs w:val="28"/>
                <w:lang w:eastAsia="ar-SA"/>
              </w:rPr>
            </w:pPr>
            <w:r w:rsidRPr="000F5985">
              <w:rPr>
                <w:rFonts w:ascii="PT Astra Serif" w:eastAsia="Calibri" w:hAnsi="PT Astra Serif"/>
                <w:bCs/>
                <w:sz w:val="28"/>
                <w:szCs w:val="28"/>
                <w:lang w:eastAsia="ar-SA"/>
              </w:rPr>
              <w:t xml:space="preserve">по Херсонской области                            </w:t>
            </w:r>
          </w:p>
          <w:p w:rsidR="00587F8D" w:rsidRPr="000F5985" w:rsidRDefault="00587F8D" w:rsidP="001309AD">
            <w:pPr>
              <w:widowControl w:val="0"/>
              <w:spacing w:line="260" w:lineRule="exact"/>
              <w:rPr>
                <w:rFonts w:ascii="PT Astra Serif" w:hAnsi="PT Astra Serif"/>
                <w:sz w:val="28"/>
                <w:szCs w:val="28"/>
              </w:rPr>
            </w:pPr>
          </w:p>
          <w:p w:rsidR="00587F8D" w:rsidRPr="000F5985" w:rsidRDefault="00587F8D" w:rsidP="001309AD">
            <w:pPr>
              <w:widowControl w:val="0"/>
              <w:spacing w:line="260" w:lineRule="exact"/>
              <w:rPr>
                <w:rFonts w:ascii="PT Astra Serif" w:hAnsi="PT Astra Serif"/>
                <w:sz w:val="28"/>
                <w:szCs w:val="28"/>
              </w:rPr>
            </w:pPr>
          </w:p>
          <w:p w:rsidR="00587F8D" w:rsidRPr="000F5985" w:rsidRDefault="00587F8D" w:rsidP="001309AD">
            <w:pPr>
              <w:widowControl w:val="0"/>
              <w:spacing w:line="260" w:lineRule="exact"/>
              <w:rPr>
                <w:rFonts w:ascii="PT Astra Serif" w:hAnsi="PT Astra Serif"/>
                <w:sz w:val="28"/>
                <w:szCs w:val="28"/>
              </w:rPr>
            </w:pPr>
            <w:r>
              <w:rPr>
                <w:rFonts w:ascii="PT Astra Serif" w:hAnsi="PT Astra Serif"/>
                <w:sz w:val="28"/>
                <w:szCs w:val="28"/>
              </w:rPr>
              <w:t>__</w:t>
            </w:r>
            <w:r w:rsidR="009B3357">
              <w:rPr>
                <w:rFonts w:ascii="PT Astra Serif" w:hAnsi="PT Astra Serif"/>
                <w:sz w:val="28"/>
                <w:szCs w:val="28"/>
              </w:rPr>
              <w:t>_____________</w:t>
            </w:r>
            <w:r w:rsidRPr="000F5985">
              <w:rPr>
                <w:rFonts w:ascii="PT Astra Serif" w:hAnsi="PT Astra Serif"/>
                <w:sz w:val="28"/>
                <w:szCs w:val="28"/>
              </w:rPr>
              <w:t>____/ С.В. Станкевич /</w:t>
            </w:r>
          </w:p>
        </w:tc>
        <w:tc>
          <w:tcPr>
            <w:tcW w:w="2455" w:type="pct"/>
          </w:tcPr>
          <w:p w:rsidR="00587F8D" w:rsidRPr="000F5985" w:rsidRDefault="00587F8D" w:rsidP="001309AD">
            <w:pPr>
              <w:widowControl w:val="0"/>
              <w:spacing w:line="260" w:lineRule="exact"/>
              <w:jc w:val="both"/>
              <w:rPr>
                <w:rFonts w:ascii="PT Astra Serif" w:hAnsi="PT Astra Serif"/>
                <w:b/>
                <w:bCs/>
                <w:sz w:val="28"/>
                <w:szCs w:val="28"/>
              </w:rPr>
            </w:pPr>
            <w:r w:rsidRPr="000F5985">
              <w:rPr>
                <w:rFonts w:ascii="PT Astra Serif" w:hAnsi="PT Astra Serif"/>
                <w:b/>
                <w:bCs/>
                <w:sz w:val="28"/>
                <w:szCs w:val="28"/>
              </w:rPr>
              <w:t>Исполнитель:</w:t>
            </w:r>
          </w:p>
          <w:p w:rsidR="00587F8D" w:rsidRPr="009B3357" w:rsidRDefault="00587F8D" w:rsidP="001309AD">
            <w:pPr>
              <w:widowControl w:val="0"/>
              <w:spacing w:line="260" w:lineRule="exact"/>
              <w:rPr>
                <w:rFonts w:ascii="PT Astra Serif" w:hAnsi="PT Astra Serif"/>
                <w:sz w:val="28"/>
                <w:szCs w:val="28"/>
              </w:rPr>
            </w:pPr>
          </w:p>
          <w:p w:rsidR="00587F8D" w:rsidRDefault="00587F8D" w:rsidP="001309AD">
            <w:pPr>
              <w:widowControl w:val="0"/>
              <w:spacing w:line="260" w:lineRule="exact"/>
              <w:rPr>
                <w:rFonts w:ascii="PT Astra Serif" w:hAnsi="PT Astra Serif"/>
                <w:sz w:val="28"/>
                <w:szCs w:val="28"/>
              </w:rPr>
            </w:pPr>
          </w:p>
          <w:p w:rsidR="00587F8D" w:rsidRDefault="00587F8D" w:rsidP="001309AD">
            <w:pPr>
              <w:widowControl w:val="0"/>
              <w:spacing w:line="260" w:lineRule="exact"/>
              <w:rPr>
                <w:rFonts w:ascii="PT Astra Serif" w:hAnsi="PT Astra Serif"/>
                <w:sz w:val="28"/>
                <w:szCs w:val="28"/>
              </w:rPr>
            </w:pPr>
          </w:p>
          <w:p w:rsidR="00587F8D" w:rsidRDefault="00587F8D" w:rsidP="001309AD">
            <w:pPr>
              <w:widowControl w:val="0"/>
              <w:spacing w:line="260" w:lineRule="exact"/>
              <w:rPr>
                <w:rFonts w:ascii="PT Astra Serif" w:hAnsi="PT Astra Serif"/>
                <w:sz w:val="28"/>
                <w:szCs w:val="28"/>
              </w:rPr>
            </w:pPr>
          </w:p>
          <w:p w:rsidR="00587F8D" w:rsidRPr="000F5985" w:rsidRDefault="00587F8D" w:rsidP="001309AD">
            <w:pPr>
              <w:widowControl w:val="0"/>
              <w:spacing w:line="260" w:lineRule="exact"/>
              <w:rPr>
                <w:rFonts w:ascii="PT Astra Serif" w:hAnsi="PT Astra Serif"/>
                <w:sz w:val="28"/>
                <w:szCs w:val="28"/>
              </w:rPr>
            </w:pPr>
          </w:p>
          <w:p w:rsidR="00587F8D" w:rsidRPr="000F5985" w:rsidRDefault="00587F8D" w:rsidP="00F25EBB">
            <w:pPr>
              <w:widowControl w:val="0"/>
              <w:spacing w:line="260" w:lineRule="exact"/>
              <w:rPr>
                <w:rFonts w:ascii="PT Astra Serif" w:hAnsi="PT Astra Serif"/>
                <w:sz w:val="28"/>
                <w:szCs w:val="28"/>
              </w:rPr>
            </w:pPr>
            <w:r w:rsidRPr="000F5985">
              <w:rPr>
                <w:rFonts w:ascii="PT Astra Serif" w:hAnsi="PT Astra Serif"/>
                <w:sz w:val="28"/>
                <w:szCs w:val="28"/>
              </w:rPr>
              <w:t>_</w:t>
            </w:r>
            <w:r>
              <w:rPr>
                <w:rFonts w:ascii="PT Astra Serif" w:hAnsi="PT Astra Serif"/>
                <w:sz w:val="28"/>
                <w:szCs w:val="28"/>
              </w:rPr>
              <w:t>_____________</w:t>
            </w:r>
            <w:r w:rsidRPr="000F5985">
              <w:rPr>
                <w:rFonts w:ascii="PT Astra Serif" w:hAnsi="PT Astra Serif"/>
                <w:sz w:val="28"/>
                <w:szCs w:val="28"/>
              </w:rPr>
              <w:t>____</w:t>
            </w:r>
            <w:r>
              <w:rPr>
                <w:rFonts w:ascii="PT Astra Serif" w:hAnsi="PT Astra Serif"/>
                <w:sz w:val="28"/>
                <w:szCs w:val="28"/>
              </w:rPr>
              <w:t>__/</w:t>
            </w:r>
            <w:r w:rsidR="00F25EBB">
              <w:rPr>
                <w:rFonts w:ascii="PT Astra Serif" w:hAnsi="PT Astra Serif"/>
                <w:sz w:val="28"/>
                <w:szCs w:val="28"/>
              </w:rPr>
              <w:t>___________</w:t>
            </w:r>
            <w:r>
              <w:rPr>
                <w:sz w:val="24"/>
                <w:szCs w:val="24"/>
              </w:rPr>
              <w:t>/</w:t>
            </w:r>
          </w:p>
        </w:tc>
      </w:tr>
    </w:tbl>
    <w:p w:rsidR="00587F8D" w:rsidRPr="000F5985" w:rsidRDefault="00587F8D" w:rsidP="00587F8D">
      <w:pPr>
        <w:rPr>
          <w:rFonts w:ascii="PT Astra Serif" w:hAnsi="PT Astra Serif"/>
          <w:b/>
          <w:sz w:val="28"/>
          <w:szCs w:val="28"/>
        </w:rPr>
      </w:pPr>
    </w:p>
    <w:p w:rsidR="00DD6768" w:rsidRDefault="00587F8D" w:rsidP="00587F8D">
      <w:pPr>
        <w:widowControl w:val="0"/>
        <w:ind w:left="5220"/>
        <w:jc w:val="right"/>
        <w:rPr>
          <w:rFonts w:ascii="PT Astra Serif" w:hAnsi="PT Astra Serif"/>
          <w:sz w:val="28"/>
          <w:szCs w:val="28"/>
        </w:rPr>
      </w:pPr>
      <w:r w:rsidRPr="000F5985">
        <w:rPr>
          <w:rFonts w:ascii="PT Astra Serif" w:hAnsi="PT Astra Serif"/>
          <w:sz w:val="28"/>
          <w:szCs w:val="28"/>
        </w:rPr>
        <w:br w:type="page"/>
      </w:r>
      <w:r w:rsidR="00DD6768" w:rsidRPr="000F5985">
        <w:rPr>
          <w:rFonts w:ascii="PT Astra Serif" w:hAnsi="PT Astra Serif"/>
          <w:sz w:val="28"/>
          <w:szCs w:val="28"/>
        </w:rPr>
        <w:t xml:space="preserve">Приложение </w:t>
      </w:r>
      <w:r w:rsidR="00DD6768">
        <w:rPr>
          <w:rFonts w:ascii="PT Astra Serif" w:hAnsi="PT Astra Serif"/>
          <w:sz w:val="28"/>
          <w:szCs w:val="28"/>
        </w:rPr>
        <w:t>№1</w:t>
      </w:r>
      <w:r w:rsidR="00DD6768" w:rsidRPr="00860C7F">
        <w:rPr>
          <w:rFonts w:ascii="PT Astra Serif" w:hAnsi="PT Astra Serif"/>
          <w:sz w:val="28"/>
          <w:szCs w:val="28"/>
        </w:rPr>
        <w:t xml:space="preserve"> </w:t>
      </w:r>
    </w:p>
    <w:p w:rsidR="00DD6768" w:rsidRDefault="00DD6768" w:rsidP="00DD6768">
      <w:pPr>
        <w:widowControl w:val="0"/>
        <w:ind w:left="5220"/>
        <w:jc w:val="right"/>
        <w:rPr>
          <w:rFonts w:ascii="PT Astra Serif" w:hAnsi="PT Astra Serif"/>
          <w:sz w:val="28"/>
          <w:szCs w:val="28"/>
        </w:rPr>
      </w:pPr>
      <w:r>
        <w:rPr>
          <w:rFonts w:ascii="PT Astra Serif" w:hAnsi="PT Astra Serif"/>
          <w:sz w:val="28"/>
          <w:szCs w:val="28"/>
        </w:rPr>
        <w:t>к техническому заданию</w:t>
      </w:r>
    </w:p>
    <w:p w:rsidR="00C311C3" w:rsidRDefault="00C311C3" w:rsidP="00DD6768">
      <w:pPr>
        <w:widowControl w:val="0"/>
        <w:ind w:left="5220" w:hanging="5220"/>
        <w:rPr>
          <w:rFonts w:ascii="PT Astra Serif" w:hAnsi="PT Astra Serif"/>
          <w:sz w:val="28"/>
          <w:szCs w:val="28"/>
        </w:rPr>
      </w:pPr>
    </w:p>
    <w:p w:rsidR="00DD6768" w:rsidRPr="000F5985" w:rsidRDefault="00ED3F69" w:rsidP="00DD6768">
      <w:pPr>
        <w:widowControl w:val="0"/>
        <w:ind w:left="5220" w:hanging="5220"/>
        <w:rPr>
          <w:rFonts w:ascii="PT Astra Serif" w:hAnsi="PT Astra Serif"/>
          <w:sz w:val="28"/>
          <w:szCs w:val="28"/>
        </w:rPr>
      </w:pPr>
      <w:r>
        <w:rPr>
          <w:rFonts w:ascii="PT Astra Serif" w:hAnsi="PT Astra Serif"/>
          <w:noProof/>
          <w:sz w:val="28"/>
          <w:szCs w:val="28"/>
        </w:rPr>
        <w:drawing>
          <wp:inline distT="0" distB="0" distL="0" distR="0">
            <wp:extent cx="6324600" cy="9067800"/>
            <wp:effectExtent l="0" t="0" r="0" b="0"/>
            <wp:docPr id="1" name="Рисунок 1" descr="Акт 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кт ф"/>
                    <pic:cNvPicPr>
                      <a:picLocks noChangeAspect="1" noChangeArrowheads="1"/>
                    </pic:cNvPicPr>
                  </pic:nvPicPr>
                  <pic:blipFill>
                    <a:blip r:embed="rId5" cstate="print">
                      <a:extLst>
                        <a:ext uri="{28A0092B-C50C-407E-A947-70E740481C1C}">
                          <a14:useLocalDpi xmlns:a14="http://schemas.microsoft.com/office/drawing/2010/main" val="0"/>
                        </a:ext>
                      </a:extLst>
                    </a:blip>
                    <a:srcRect l="9091" t="3474" r="4471" b="8948"/>
                    <a:stretch>
                      <a:fillRect/>
                    </a:stretch>
                  </pic:blipFill>
                  <pic:spPr bwMode="auto">
                    <a:xfrm>
                      <a:off x="0" y="0"/>
                      <a:ext cx="6324600" cy="9067800"/>
                    </a:xfrm>
                    <a:prstGeom prst="rect">
                      <a:avLst/>
                    </a:prstGeom>
                    <a:noFill/>
                    <a:ln>
                      <a:noFill/>
                    </a:ln>
                  </pic:spPr>
                </pic:pic>
              </a:graphicData>
            </a:graphic>
          </wp:inline>
        </w:drawing>
      </w:r>
    </w:p>
    <w:p w:rsidR="00587F8D" w:rsidRDefault="00ED3F69" w:rsidP="00C311C3">
      <w:pPr>
        <w:widowControl w:val="0"/>
        <w:ind w:left="5220" w:hanging="5220"/>
        <w:jc w:val="right"/>
        <w:rPr>
          <w:sz w:val="24"/>
          <w:szCs w:val="24"/>
        </w:rPr>
      </w:pPr>
      <w:r>
        <w:rPr>
          <w:noProof/>
          <w:sz w:val="24"/>
          <w:szCs w:val="24"/>
        </w:rPr>
        <w:drawing>
          <wp:inline distT="0" distB="0" distL="0" distR="0">
            <wp:extent cx="6324600" cy="8039100"/>
            <wp:effectExtent l="0" t="0" r="0" b="0"/>
            <wp:docPr id="2" name="Рисунок 2" descr="Акт 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кт ф"/>
                    <pic:cNvPicPr>
                      <a:picLocks noChangeAspect="1" noChangeArrowheads="1"/>
                    </pic:cNvPicPr>
                  </pic:nvPicPr>
                  <pic:blipFill>
                    <a:blip r:embed="rId6" cstate="print">
                      <a:extLst>
                        <a:ext uri="{28A0092B-C50C-407E-A947-70E740481C1C}">
                          <a14:useLocalDpi xmlns:a14="http://schemas.microsoft.com/office/drawing/2010/main" val="0"/>
                        </a:ext>
                      </a:extLst>
                    </a:blip>
                    <a:srcRect l="8345" t="4109" r="4620" b="17703"/>
                    <a:stretch>
                      <a:fillRect/>
                    </a:stretch>
                  </pic:blipFill>
                  <pic:spPr bwMode="auto">
                    <a:xfrm>
                      <a:off x="0" y="0"/>
                      <a:ext cx="6324600" cy="8039100"/>
                    </a:xfrm>
                    <a:prstGeom prst="rect">
                      <a:avLst/>
                    </a:prstGeom>
                    <a:noFill/>
                    <a:ln>
                      <a:noFill/>
                    </a:ln>
                  </pic:spPr>
                </pic:pic>
              </a:graphicData>
            </a:graphic>
          </wp:inline>
        </w:drawing>
      </w:r>
    </w:p>
    <w:tbl>
      <w:tblPr>
        <w:tblW w:w="5091" w:type="pct"/>
        <w:tblInd w:w="-106" w:type="dxa"/>
        <w:tblLook w:val="01E0" w:firstRow="1" w:lastRow="1" w:firstColumn="1" w:lastColumn="1" w:noHBand="0" w:noVBand="0"/>
      </w:tblPr>
      <w:tblGrid>
        <w:gridCol w:w="5107"/>
        <w:gridCol w:w="4926"/>
      </w:tblGrid>
      <w:tr w:rsidR="00587F8D" w:rsidRPr="000F5985" w:rsidTr="001309AD">
        <w:trPr>
          <w:trHeight w:val="66"/>
        </w:trPr>
        <w:tc>
          <w:tcPr>
            <w:tcW w:w="2545" w:type="pct"/>
          </w:tcPr>
          <w:p w:rsidR="00587F8D" w:rsidRPr="000F5985" w:rsidRDefault="00587F8D" w:rsidP="001309AD">
            <w:pPr>
              <w:widowControl w:val="0"/>
              <w:spacing w:line="260" w:lineRule="exact"/>
              <w:rPr>
                <w:rFonts w:ascii="PT Astra Serif" w:hAnsi="PT Astra Serif"/>
                <w:b/>
                <w:bCs/>
                <w:sz w:val="28"/>
                <w:szCs w:val="28"/>
              </w:rPr>
            </w:pPr>
            <w:r w:rsidRPr="000F5985">
              <w:rPr>
                <w:rFonts w:ascii="PT Astra Serif" w:hAnsi="PT Astra Serif"/>
                <w:b/>
                <w:bCs/>
                <w:sz w:val="28"/>
                <w:szCs w:val="28"/>
              </w:rPr>
              <w:t>Заказчик:</w:t>
            </w:r>
          </w:p>
          <w:p w:rsidR="00587F8D" w:rsidRPr="000F5985" w:rsidRDefault="00587F8D" w:rsidP="001309AD">
            <w:pPr>
              <w:tabs>
                <w:tab w:val="left" w:pos="1635"/>
              </w:tabs>
              <w:suppressAutoHyphens/>
              <w:spacing w:line="235" w:lineRule="auto"/>
              <w:rPr>
                <w:rFonts w:ascii="PT Astra Serif" w:eastAsia="Calibri" w:hAnsi="PT Astra Serif"/>
                <w:bCs/>
                <w:sz w:val="28"/>
                <w:szCs w:val="28"/>
                <w:lang w:eastAsia="ar-SA"/>
              </w:rPr>
            </w:pPr>
            <w:r w:rsidRPr="000F5985">
              <w:rPr>
                <w:rFonts w:ascii="PT Astra Serif" w:eastAsia="Calibri" w:hAnsi="PT Astra Serif"/>
                <w:bCs/>
                <w:sz w:val="28"/>
                <w:szCs w:val="28"/>
                <w:lang w:eastAsia="ar-SA"/>
              </w:rPr>
              <w:t xml:space="preserve">Начальник Управления                                               </w:t>
            </w:r>
          </w:p>
          <w:p w:rsidR="00587F8D" w:rsidRPr="000F5985" w:rsidRDefault="00587F8D" w:rsidP="001309AD">
            <w:pPr>
              <w:tabs>
                <w:tab w:val="left" w:pos="1635"/>
              </w:tabs>
              <w:suppressAutoHyphens/>
              <w:spacing w:line="235" w:lineRule="auto"/>
              <w:rPr>
                <w:rFonts w:ascii="PT Astra Serif" w:eastAsia="Calibri" w:hAnsi="PT Astra Serif"/>
                <w:bCs/>
                <w:sz w:val="28"/>
                <w:szCs w:val="28"/>
                <w:lang w:eastAsia="ar-SA"/>
              </w:rPr>
            </w:pPr>
            <w:r w:rsidRPr="000F5985">
              <w:rPr>
                <w:rFonts w:ascii="PT Astra Serif" w:eastAsia="Calibri" w:hAnsi="PT Astra Serif"/>
                <w:bCs/>
                <w:sz w:val="28"/>
                <w:szCs w:val="28"/>
                <w:lang w:eastAsia="ar-SA"/>
              </w:rPr>
              <w:t xml:space="preserve">Минюста России </w:t>
            </w:r>
          </w:p>
          <w:p w:rsidR="00587F8D" w:rsidRPr="000F5985" w:rsidRDefault="00587F8D" w:rsidP="001309AD">
            <w:pPr>
              <w:tabs>
                <w:tab w:val="left" w:pos="1635"/>
              </w:tabs>
              <w:suppressAutoHyphens/>
              <w:spacing w:line="235" w:lineRule="auto"/>
              <w:rPr>
                <w:rFonts w:ascii="PT Astra Serif" w:eastAsia="Calibri" w:hAnsi="PT Astra Serif"/>
                <w:bCs/>
                <w:sz w:val="28"/>
                <w:szCs w:val="28"/>
                <w:lang w:eastAsia="ar-SA"/>
              </w:rPr>
            </w:pPr>
            <w:r w:rsidRPr="000F5985">
              <w:rPr>
                <w:rFonts w:ascii="PT Astra Serif" w:eastAsia="Calibri" w:hAnsi="PT Astra Serif"/>
                <w:bCs/>
                <w:sz w:val="28"/>
                <w:szCs w:val="28"/>
                <w:lang w:eastAsia="ar-SA"/>
              </w:rPr>
              <w:t xml:space="preserve">по Херсонской области                            </w:t>
            </w:r>
          </w:p>
          <w:p w:rsidR="00587F8D" w:rsidRPr="000F5985" w:rsidRDefault="00587F8D" w:rsidP="001309AD">
            <w:pPr>
              <w:widowControl w:val="0"/>
              <w:spacing w:line="260" w:lineRule="exact"/>
              <w:rPr>
                <w:rFonts w:ascii="PT Astra Serif" w:hAnsi="PT Astra Serif"/>
                <w:sz w:val="28"/>
                <w:szCs w:val="28"/>
              </w:rPr>
            </w:pPr>
          </w:p>
          <w:p w:rsidR="00587F8D" w:rsidRPr="000F5985" w:rsidRDefault="00587F8D" w:rsidP="001309AD">
            <w:pPr>
              <w:widowControl w:val="0"/>
              <w:spacing w:line="260" w:lineRule="exact"/>
              <w:rPr>
                <w:rFonts w:ascii="PT Astra Serif" w:hAnsi="PT Astra Serif"/>
                <w:sz w:val="28"/>
                <w:szCs w:val="28"/>
              </w:rPr>
            </w:pPr>
          </w:p>
          <w:p w:rsidR="00587F8D" w:rsidRPr="000F5985" w:rsidRDefault="00587F8D" w:rsidP="001309AD">
            <w:pPr>
              <w:widowControl w:val="0"/>
              <w:spacing w:line="260" w:lineRule="exact"/>
              <w:rPr>
                <w:rFonts w:ascii="PT Astra Serif" w:hAnsi="PT Astra Serif"/>
                <w:sz w:val="28"/>
                <w:szCs w:val="28"/>
              </w:rPr>
            </w:pPr>
            <w:r>
              <w:rPr>
                <w:rFonts w:ascii="PT Astra Serif" w:hAnsi="PT Astra Serif"/>
                <w:sz w:val="28"/>
                <w:szCs w:val="28"/>
              </w:rPr>
              <w:t>__</w:t>
            </w:r>
            <w:r w:rsidR="009B3357">
              <w:rPr>
                <w:rFonts w:ascii="PT Astra Serif" w:hAnsi="PT Astra Serif"/>
                <w:sz w:val="28"/>
                <w:szCs w:val="28"/>
              </w:rPr>
              <w:t>______________</w:t>
            </w:r>
            <w:r w:rsidRPr="000F5985">
              <w:rPr>
                <w:rFonts w:ascii="PT Astra Serif" w:hAnsi="PT Astra Serif"/>
                <w:sz w:val="28"/>
                <w:szCs w:val="28"/>
              </w:rPr>
              <w:t>___/ С.В. Станкевич /</w:t>
            </w:r>
          </w:p>
        </w:tc>
        <w:tc>
          <w:tcPr>
            <w:tcW w:w="2455" w:type="pct"/>
          </w:tcPr>
          <w:p w:rsidR="00587F8D" w:rsidRPr="009B3357" w:rsidRDefault="00587F8D" w:rsidP="001309AD">
            <w:pPr>
              <w:widowControl w:val="0"/>
              <w:spacing w:line="260" w:lineRule="exact"/>
              <w:jc w:val="both"/>
              <w:rPr>
                <w:rFonts w:ascii="PT Astra Serif" w:hAnsi="PT Astra Serif"/>
                <w:b/>
                <w:bCs/>
                <w:sz w:val="28"/>
                <w:szCs w:val="28"/>
              </w:rPr>
            </w:pPr>
            <w:r w:rsidRPr="009B3357">
              <w:rPr>
                <w:rFonts w:ascii="PT Astra Serif" w:hAnsi="PT Astra Serif"/>
                <w:b/>
                <w:bCs/>
                <w:sz w:val="28"/>
                <w:szCs w:val="28"/>
              </w:rPr>
              <w:t>Исполнитель:</w:t>
            </w:r>
          </w:p>
          <w:p w:rsidR="00587F8D" w:rsidRPr="009B3357" w:rsidRDefault="00587F8D" w:rsidP="001309AD">
            <w:pPr>
              <w:widowControl w:val="0"/>
              <w:spacing w:line="260" w:lineRule="exact"/>
              <w:rPr>
                <w:rFonts w:ascii="PT Astra Serif" w:hAnsi="PT Astra Serif"/>
                <w:sz w:val="28"/>
                <w:szCs w:val="28"/>
              </w:rPr>
            </w:pPr>
          </w:p>
          <w:p w:rsidR="00587F8D" w:rsidRPr="009B3357" w:rsidRDefault="00587F8D" w:rsidP="001309AD">
            <w:pPr>
              <w:widowControl w:val="0"/>
              <w:spacing w:line="260" w:lineRule="exact"/>
              <w:rPr>
                <w:rFonts w:ascii="PT Astra Serif" w:hAnsi="PT Astra Serif"/>
                <w:sz w:val="28"/>
                <w:szCs w:val="28"/>
              </w:rPr>
            </w:pPr>
          </w:p>
          <w:p w:rsidR="00587F8D" w:rsidRDefault="00587F8D" w:rsidP="001309AD">
            <w:pPr>
              <w:widowControl w:val="0"/>
              <w:spacing w:line="260" w:lineRule="exact"/>
              <w:rPr>
                <w:rFonts w:ascii="PT Astra Serif" w:hAnsi="PT Astra Serif"/>
                <w:sz w:val="28"/>
                <w:szCs w:val="28"/>
              </w:rPr>
            </w:pPr>
          </w:p>
          <w:p w:rsidR="00587F8D" w:rsidRDefault="00587F8D" w:rsidP="001309AD">
            <w:pPr>
              <w:widowControl w:val="0"/>
              <w:spacing w:line="260" w:lineRule="exact"/>
              <w:rPr>
                <w:rFonts w:ascii="PT Astra Serif" w:hAnsi="PT Astra Serif"/>
                <w:sz w:val="28"/>
                <w:szCs w:val="28"/>
              </w:rPr>
            </w:pPr>
          </w:p>
          <w:p w:rsidR="00587F8D" w:rsidRPr="000F5985" w:rsidRDefault="00587F8D" w:rsidP="001309AD">
            <w:pPr>
              <w:widowControl w:val="0"/>
              <w:spacing w:line="260" w:lineRule="exact"/>
              <w:rPr>
                <w:rFonts w:ascii="PT Astra Serif" w:hAnsi="PT Astra Serif"/>
                <w:sz w:val="28"/>
                <w:szCs w:val="28"/>
              </w:rPr>
            </w:pPr>
          </w:p>
          <w:p w:rsidR="00587F8D" w:rsidRPr="000F5985" w:rsidRDefault="00587F8D" w:rsidP="00F25EBB">
            <w:pPr>
              <w:widowControl w:val="0"/>
              <w:spacing w:line="260" w:lineRule="exact"/>
              <w:rPr>
                <w:rFonts w:ascii="PT Astra Serif" w:hAnsi="PT Astra Serif"/>
                <w:sz w:val="28"/>
                <w:szCs w:val="28"/>
              </w:rPr>
            </w:pPr>
            <w:r w:rsidRPr="000F5985">
              <w:rPr>
                <w:rFonts w:ascii="PT Astra Serif" w:hAnsi="PT Astra Serif"/>
                <w:sz w:val="28"/>
                <w:szCs w:val="28"/>
              </w:rPr>
              <w:t>_</w:t>
            </w:r>
            <w:r>
              <w:rPr>
                <w:rFonts w:ascii="PT Astra Serif" w:hAnsi="PT Astra Serif"/>
                <w:sz w:val="28"/>
                <w:szCs w:val="28"/>
              </w:rPr>
              <w:t>_____________</w:t>
            </w:r>
            <w:r w:rsidRPr="000F5985">
              <w:rPr>
                <w:rFonts w:ascii="PT Astra Serif" w:hAnsi="PT Astra Serif"/>
                <w:sz w:val="28"/>
                <w:szCs w:val="28"/>
              </w:rPr>
              <w:t>____</w:t>
            </w:r>
            <w:r>
              <w:rPr>
                <w:rFonts w:ascii="PT Astra Serif" w:hAnsi="PT Astra Serif"/>
                <w:sz w:val="28"/>
                <w:szCs w:val="28"/>
              </w:rPr>
              <w:t>__/</w:t>
            </w:r>
            <w:r w:rsidR="00F25EBB">
              <w:rPr>
                <w:rFonts w:ascii="PT Astra Serif" w:hAnsi="PT Astra Serif"/>
                <w:sz w:val="28"/>
                <w:szCs w:val="28"/>
              </w:rPr>
              <w:t>__________</w:t>
            </w:r>
            <w:r>
              <w:rPr>
                <w:sz w:val="24"/>
                <w:szCs w:val="24"/>
              </w:rPr>
              <w:t>/</w:t>
            </w:r>
          </w:p>
        </w:tc>
      </w:tr>
    </w:tbl>
    <w:p w:rsidR="00587F8D" w:rsidRDefault="00587F8D" w:rsidP="00587F8D">
      <w:pPr>
        <w:rPr>
          <w:rFonts w:ascii="PT Astra Serif" w:hAnsi="PT Astra Serif"/>
          <w:b/>
          <w:sz w:val="28"/>
          <w:szCs w:val="28"/>
        </w:rPr>
      </w:pPr>
    </w:p>
    <w:p w:rsidR="00587F8D" w:rsidRDefault="00587F8D" w:rsidP="00587F8D">
      <w:pPr>
        <w:rPr>
          <w:rFonts w:ascii="PT Astra Serif" w:hAnsi="PT Astra Serif"/>
          <w:b/>
          <w:sz w:val="28"/>
          <w:szCs w:val="28"/>
        </w:rPr>
      </w:pPr>
    </w:p>
    <w:p w:rsidR="00587F8D" w:rsidRDefault="00587F8D" w:rsidP="00587F8D">
      <w:pPr>
        <w:rPr>
          <w:rFonts w:ascii="PT Astra Serif" w:hAnsi="PT Astra Serif"/>
          <w:b/>
          <w:sz w:val="28"/>
          <w:szCs w:val="28"/>
        </w:rPr>
      </w:pPr>
    </w:p>
    <w:p w:rsidR="00587F8D" w:rsidRPr="000F5985" w:rsidRDefault="00587F8D" w:rsidP="00587F8D">
      <w:pPr>
        <w:jc w:val="right"/>
        <w:rPr>
          <w:rFonts w:ascii="PT Astra Serif" w:hAnsi="PT Astra Serif"/>
          <w:b/>
          <w:sz w:val="28"/>
          <w:szCs w:val="28"/>
        </w:rPr>
      </w:pPr>
      <w:r w:rsidRPr="000F5985">
        <w:rPr>
          <w:rFonts w:ascii="PT Astra Serif" w:hAnsi="PT Astra Serif"/>
          <w:sz w:val="28"/>
          <w:szCs w:val="28"/>
        </w:rPr>
        <w:t xml:space="preserve">Приложение </w:t>
      </w:r>
      <w:r>
        <w:rPr>
          <w:rFonts w:ascii="PT Astra Serif" w:hAnsi="PT Astra Serif"/>
          <w:sz w:val="28"/>
          <w:szCs w:val="28"/>
        </w:rPr>
        <w:t>№</w:t>
      </w:r>
      <w:r w:rsidR="002C2172">
        <w:rPr>
          <w:rFonts w:ascii="PT Astra Serif" w:hAnsi="PT Astra Serif"/>
          <w:sz w:val="28"/>
          <w:szCs w:val="28"/>
        </w:rPr>
        <w:t>2</w:t>
      </w:r>
    </w:p>
    <w:p w:rsidR="00860C7F" w:rsidRPr="000F5985" w:rsidRDefault="00860C7F" w:rsidP="00860C7F">
      <w:pPr>
        <w:widowControl w:val="0"/>
        <w:ind w:left="5220"/>
        <w:jc w:val="right"/>
        <w:rPr>
          <w:rFonts w:ascii="PT Astra Serif" w:hAnsi="PT Astra Serif"/>
          <w:sz w:val="28"/>
          <w:szCs w:val="28"/>
        </w:rPr>
      </w:pPr>
      <w:r w:rsidRPr="000F5985">
        <w:rPr>
          <w:rFonts w:ascii="PT Astra Serif" w:hAnsi="PT Astra Serif"/>
          <w:sz w:val="28"/>
          <w:szCs w:val="28"/>
        </w:rPr>
        <w:t>к государственному контракту</w:t>
      </w:r>
    </w:p>
    <w:p w:rsidR="00860C7F" w:rsidRPr="000F5985" w:rsidRDefault="00860C7F" w:rsidP="00860C7F">
      <w:pPr>
        <w:widowControl w:val="0"/>
        <w:jc w:val="right"/>
        <w:rPr>
          <w:rFonts w:ascii="PT Astra Serif" w:hAnsi="PT Astra Serif"/>
          <w:sz w:val="28"/>
          <w:szCs w:val="28"/>
        </w:rPr>
      </w:pPr>
      <w:r w:rsidRPr="000F5985">
        <w:rPr>
          <w:rFonts w:ascii="PT Astra Serif" w:hAnsi="PT Astra Serif"/>
          <w:sz w:val="28"/>
          <w:szCs w:val="28"/>
        </w:rPr>
        <w:t xml:space="preserve">                                                                                  № </w:t>
      </w:r>
      <w:r>
        <w:rPr>
          <w:rFonts w:ascii="PT Astra Serif" w:hAnsi="PT Astra Serif"/>
          <w:sz w:val="28"/>
          <w:szCs w:val="28"/>
        </w:rPr>
        <w:t>______</w:t>
      </w:r>
      <w:r w:rsidRPr="000F5985">
        <w:rPr>
          <w:rFonts w:ascii="PT Astra Serif" w:hAnsi="PT Astra Serif"/>
          <w:sz w:val="28"/>
          <w:szCs w:val="28"/>
        </w:rPr>
        <w:t xml:space="preserve">от </w:t>
      </w:r>
      <w:r>
        <w:rPr>
          <w:rFonts w:ascii="PT Astra Serif" w:hAnsi="PT Astra Serif"/>
          <w:sz w:val="28"/>
          <w:szCs w:val="28"/>
        </w:rPr>
        <w:t>«___»_____</w:t>
      </w:r>
      <w:r w:rsidRPr="000F5985">
        <w:rPr>
          <w:rFonts w:ascii="PT Astra Serif" w:hAnsi="PT Astra Serif"/>
          <w:sz w:val="28"/>
          <w:szCs w:val="28"/>
        </w:rPr>
        <w:t>202</w:t>
      </w:r>
      <w:r>
        <w:rPr>
          <w:rFonts w:ascii="PT Astra Serif" w:hAnsi="PT Astra Serif"/>
          <w:sz w:val="28"/>
          <w:szCs w:val="28"/>
        </w:rPr>
        <w:t>6</w:t>
      </w:r>
      <w:r w:rsidRPr="000F5985">
        <w:rPr>
          <w:rFonts w:ascii="PT Astra Serif" w:hAnsi="PT Astra Serif"/>
          <w:sz w:val="28"/>
          <w:szCs w:val="28"/>
        </w:rPr>
        <w:t xml:space="preserve"> г.</w:t>
      </w:r>
    </w:p>
    <w:p w:rsidR="00480E21" w:rsidRDefault="00480E21" w:rsidP="00C2265D">
      <w:pPr>
        <w:widowControl w:val="0"/>
        <w:ind w:left="5220"/>
        <w:jc w:val="right"/>
        <w:rPr>
          <w:sz w:val="24"/>
          <w:szCs w:val="24"/>
        </w:rPr>
      </w:pPr>
    </w:p>
    <w:p w:rsidR="000D12A1" w:rsidRDefault="000D12A1" w:rsidP="000D12A1">
      <w:pPr>
        <w:widowControl w:val="0"/>
        <w:jc w:val="center"/>
        <w:rPr>
          <w:b/>
          <w:sz w:val="24"/>
          <w:szCs w:val="24"/>
        </w:rPr>
      </w:pPr>
      <w:r w:rsidRPr="000D12A1">
        <w:rPr>
          <w:b/>
          <w:sz w:val="28"/>
          <w:szCs w:val="28"/>
        </w:rPr>
        <w:t>Спецификация</w:t>
      </w:r>
    </w:p>
    <w:p w:rsidR="000D12A1" w:rsidRPr="000D12A1" w:rsidRDefault="000D12A1" w:rsidP="000D12A1">
      <w:pPr>
        <w:widowControl w:val="0"/>
        <w:jc w:val="center"/>
        <w:rPr>
          <w:b/>
          <w:sz w:val="28"/>
          <w:szCs w:val="28"/>
        </w:rPr>
      </w:pPr>
      <w:r w:rsidRPr="000D12A1">
        <w:rPr>
          <w:b/>
          <w:sz w:val="28"/>
          <w:szCs w:val="28"/>
        </w:rPr>
        <w:t xml:space="preserve">по ремонту автотранспортного средства </w:t>
      </w:r>
    </w:p>
    <w:p w:rsidR="000D12A1" w:rsidRPr="000D12A1" w:rsidRDefault="000D12A1" w:rsidP="000D12A1">
      <w:pPr>
        <w:pStyle w:val="aa"/>
        <w:rPr>
          <w:rFonts w:ascii="Times New Roman" w:hAnsi="Times New Roman"/>
          <w:b/>
          <w:sz w:val="28"/>
          <w:szCs w:val="28"/>
        </w:rPr>
      </w:pPr>
      <w:r w:rsidRPr="000D12A1">
        <w:rPr>
          <w:rFonts w:ascii="Times New Roman" w:hAnsi="Times New Roman"/>
          <w:b/>
          <w:sz w:val="28"/>
          <w:szCs w:val="28"/>
        </w:rPr>
        <w:br/>
      </w:r>
      <w:r w:rsidRPr="000D12A1">
        <w:rPr>
          <w:rFonts w:ascii="Times New Roman" w:hAnsi="Times New Roman"/>
          <w:b/>
          <w:sz w:val="28"/>
          <w:szCs w:val="28"/>
          <w:lang w:val="en-US"/>
        </w:rPr>
        <w:t>HYUNDAI CRETA, E673AE184, Z94G2813DKR135394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357"/>
        <w:gridCol w:w="810"/>
        <w:gridCol w:w="615"/>
        <w:gridCol w:w="1650"/>
        <w:gridCol w:w="1518"/>
      </w:tblGrid>
      <w:tr w:rsidR="000D12A1" w:rsidRPr="005830F4" w:rsidTr="005830F4">
        <w:tc>
          <w:tcPr>
            <w:tcW w:w="458" w:type="dxa"/>
            <w:shd w:val="clear" w:color="auto" w:fill="auto"/>
          </w:tcPr>
          <w:p w:rsidR="000D12A1" w:rsidRPr="005830F4" w:rsidRDefault="000D12A1" w:rsidP="005830F4">
            <w:pPr>
              <w:pStyle w:val="aa"/>
              <w:rPr>
                <w:rFonts w:ascii="Times New Roman" w:hAnsi="Times New Roman"/>
                <w:b/>
                <w:sz w:val="28"/>
                <w:szCs w:val="28"/>
              </w:rPr>
            </w:pPr>
            <w:r w:rsidRPr="005830F4">
              <w:rPr>
                <w:rFonts w:ascii="Times New Roman" w:hAnsi="Times New Roman"/>
                <w:b/>
                <w:sz w:val="28"/>
                <w:szCs w:val="28"/>
              </w:rPr>
              <w:t>№</w:t>
            </w:r>
          </w:p>
        </w:tc>
        <w:tc>
          <w:tcPr>
            <w:tcW w:w="4357" w:type="dxa"/>
            <w:shd w:val="clear" w:color="auto" w:fill="auto"/>
          </w:tcPr>
          <w:p w:rsidR="000D12A1" w:rsidRPr="005830F4" w:rsidRDefault="000D12A1" w:rsidP="005830F4">
            <w:pPr>
              <w:pStyle w:val="aa"/>
              <w:rPr>
                <w:rFonts w:ascii="Times New Roman" w:hAnsi="Times New Roman"/>
                <w:b/>
                <w:sz w:val="28"/>
                <w:szCs w:val="28"/>
              </w:rPr>
            </w:pPr>
            <w:r w:rsidRPr="005830F4">
              <w:rPr>
                <w:rFonts w:ascii="Times New Roman" w:hAnsi="Times New Roman"/>
                <w:b/>
                <w:sz w:val="28"/>
                <w:szCs w:val="28"/>
              </w:rPr>
              <w:t>Товары (работы, услуги)</w:t>
            </w:r>
          </w:p>
        </w:tc>
        <w:tc>
          <w:tcPr>
            <w:tcW w:w="804" w:type="dxa"/>
            <w:shd w:val="clear" w:color="auto" w:fill="auto"/>
          </w:tcPr>
          <w:p w:rsidR="000D12A1" w:rsidRPr="005830F4" w:rsidRDefault="000D12A1" w:rsidP="005830F4">
            <w:pPr>
              <w:pStyle w:val="aa"/>
              <w:rPr>
                <w:rFonts w:ascii="Times New Roman" w:hAnsi="Times New Roman"/>
                <w:b/>
                <w:sz w:val="28"/>
                <w:szCs w:val="28"/>
              </w:rPr>
            </w:pPr>
            <w:r w:rsidRPr="005830F4">
              <w:rPr>
                <w:rFonts w:ascii="Times New Roman" w:hAnsi="Times New Roman"/>
                <w:b/>
                <w:sz w:val="28"/>
                <w:szCs w:val="28"/>
              </w:rPr>
              <w:t>Кол-во</w:t>
            </w:r>
          </w:p>
        </w:tc>
        <w:tc>
          <w:tcPr>
            <w:tcW w:w="558" w:type="dxa"/>
            <w:shd w:val="clear" w:color="auto" w:fill="auto"/>
          </w:tcPr>
          <w:p w:rsidR="000D12A1" w:rsidRPr="005830F4" w:rsidRDefault="000D12A1" w:rsidP="005830F4">
            <w:pPr>
              <w:pStyle w:val="aa"/>
              <w:rPr>
                <w:rFonts w:ascii="Times New Roman" w:hAnsi="Times New Roman"/>
                <w:b/>
                <w:sz w:val="28"/>
                <w:szCs w:val="28"/>
              </w:rPr>
            </w:pPr>
            <w:r w:rsidRPr="005830F4">
              <w:rPr>
                <w:rFonts w:ascii="Times New Roman" w:hAnsi="Times New Roman"/>
                <w:b/>
                <w:sz w:val="28"/>
                <w:szCs w:val="28"/>
              </w:rPr>
              <w:t>Ед.</w:t>
            </w:r>
          </w:p>
        </w:tc>
        <w:tc>
          <w:tcPr>
            <w:tcW w:w="1650" w:type="dxa"/>
            <w:shd w:val="clear" w:color="auto" w:fill="auto"/>
          </w:tcPr>
          <w:p w:rsidR="000D12A1" w:rsidRPr="005830F4" w:rsidRDefault="000D12A1" w:rsidP="005830F4">
            <w:pPr>
              <w:pStyle w:val="aa"/>
              <w:rPr>
                <w:rFonts w:ascii="Times New Roman" w:hAnsi="Times New Roman"/>
                <w:b/>
                <w:sz w:val="28"/>
                <w:szCs w:val="28"/>
              </w:rPr>
            </w:pPr>
            <w:r w:rsidRPr="005830F4">
              <w:rPr>
                <w:rFonts w:ascii="Times New Roman" w:hAnsi="Times New Roman"/>
                <w:b/>
                <w:sz w:val="28"/>
                <w:szCs w:val="28"/>
              </w:rPr>
              <w:t xml:space="preserve">Цена </w:t>
            </w:r>
          </w:p>
        </w:tc>
        <w:tc>
          <w:tcPr>
            <w:tcW w:w="1518" w:type="dxa"/>
            <w:shd w:val="clear" w:color="auto" w:fill="auto"/>
          </w:tcPr>
          <w:p w:rsidR="000D12A1" w:rsidRPr="005830F4" w:rsidRDefault="000D12A1" w:rsidP="005830F4">
            <w:pPr>
              <w:pStyle w:val="aa"/>
              <w:rPr>
                <w:rFonts w:ascii="Times New Roman" w:hAnsi="Times New Roman"/>
                <w:b/>
                <w:sz w:val="28"/>
                <w:szCs w:val="28"/>
              </w:rPr>
            </w:pPr>
            <w:r w:rsidRPr="005830F4">
              <w:rPr>
                <w:rFonts w:ascii="Times New Roman" w:hAnsi="Times New Roman"/>
                <w:b/>
                <w:sz w:val="28"/>
                <w:szCs w:val="28"/>
              </w:rPr>
              <w:t xml:space="preserve">Сумма </w:t>
            </w:r>
          </w:p>
        </w:tc>
      </w:tr>
      <w:tr w:rsidR="000D12A1" w:rsidRPr="005830F4" w:rsidTr="005830F4">
        <w:tc>
          <w:tcPr>
            <w:tcW w:w="458"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1</w:t>
            </w:r>
          </w:p>
        </w:tc>
        <w:tc>
          <w:tcPr>
            <w:tcW w:w="4357" w:type="dxa"/>
            <w:shd w:val="clear" w:color="auto" w:fill="auto"/>
          </w:tcPr>
          <w:p w:rsidR="000D12A1" w:rsidRPr="005830F4" w:rsidRDefault="000D12A1" w:rsidP="005830F4">
            <w:pPr>
              <w:pStyle w:val="aa"/>
              <w:tabs>
                <w:tab w:val="left" w:pos="2891"/>
              </w:tabs>
              <w:rPr>
                <w:rFonts w:ascii="Times New Roman" w:hAnsi="Times New Roman"/>
                <w:sz w:val="28"/>
                <w:szCs w:val="28"/>
              </w:rPr>
            </w:pPr>
            <w:r w:rsidRPr="005830F4">
              <w:rPr>
                <w:rFonts w:ascii="Times New Roman" w:hAnsi="Times New Roman"/>
                <w:sz w:val="28"/>
                <w:szCs w:val="28"/>
              </w:rPr>
              <w:t xml:space="preserve">Моторное масло </w:t>
            </w:r>
            <w:r w:rsidRPr="005830F4">
              <w:rPr>
                <w:rFonts w:ascii="Times New Roman" w:hAnsi="Times New Roman"/>
                <w:sz w:val="28"/>
                <w:szCs w:val="28"/>
                <w:lang w:val="en-US"/>
              </w:rPr>
              <w:t>KIA</w:t>
            </w:r>
            <w:r w:rsidRPr="005830F4">
              <w:rPr>
                <w:rFonts w:ascii="Times New Roman" w:hAnsi="Times New Roman"/>
                <w:sz w:val="28"/>
                <w:szCs w:val="28"/>
              </w:rPr>
              <w:t>\</w:t>
            </w:r>
            <w:r w:rsidRPr="005830F4">
              <w:rPr>
                <w:rFonts w:ascii="Times New Roman" w:hAnsi="Times New Roman"/>
                <w:sz w:val="28"/>
                <w:szCs w:val="28"/>
                <w:lang w:val="en-US"/>
              </w:rPr>
              <w:t>HYUNDAI</w:t>
            </w:r>
            <w:r w:rsidRPr="005830F4">
              <w:rPr>
                <w:rFonts w:ascii="Times New Roman" w:hAnsi="Times New Roman"/>
                <w:sz w:val="28"/>
                <w:szCs w:val="28"/>
              </w:rPr>
              <w:t xml:space="preserve"> 4л</w:t>
            </w:r>
          </w:p>
        </w:tc>
        <w:tc>
          <w:tcPr>
            <w:tcW w:w="804"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1</w:t>
            </w:r>
          </w:p>
        </w:tc>
        <w:tc>
          <w:tcPr>
            <w:tcW w:w="558"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шт</w:t>
            </w:r>
          </w:p>
        </w:tc>
        <w:tc>
          <w:tcPr>
            <w:tcW w:w="1650" w:type="dxa"/>
            <w:shd w:val="clear" w:color="auto" w:fill="auto"/>
          </w:tcPr>
          <w:p w:rsidR="000D12A1" w:rsidRPr="005830F4" w:rsidRDefault="000D12A1" w:rsidP="005830F4">
            <w:pPr>
              <w:pStyle w:val="aa"/>
              <w:rPr>
                <w:rFonts w:ascii="Times New Roman" w:hAnsi="Times New Roman"/>
                <w:b/>
                <w:sz w:val="28"/>
                <w:szCs w:val="28"/>
                <w:lang w:val="en-US"/>
              </w:rPr>
            </w:pPr>
          </w:p>
        </w:tc>
        <w:tc>
          <w:tcPr>
            <w:tcW w:w="1518" w:type="dxa"/>
            <w:shd w:val="clear" w:color="auto" w:fill="auto"/>
          </w:tcPr>
          <w:p w:rsidR="000D12A1" w:rsidRPr="005830F4" w:rsidRDefault="000D12A1" w:rsidP="005830F4">
            <w:pPr>
              <w:pStyle w:val="aa"/>
              <w:rPr>
                <w:rFonts w:ascii="Times New Roman" w:hAnsi="Times New Roman"/>
                <w:b/>
                <w:sz w:val="28"/>
                <w:szCs w:val="28"/>
                <w:lang w:val="en-US"/>
              </w:rPr>
            </w:pPr>
          </w:p>
        </w:tc>
      </w:tr>
      <w:tr w:rsidR="000D12A1" w:rsidRPr="005830F4" w:rsidTr="005830F4">
        <w:tc>
          <w:tcPr>
            <w:tcW w:w="458"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2</w:t>
            </w:r>
          </w:p>
        </w:tc>
        <w:tc>
          <w:tcPr>
            <w:tcW w:w="4357"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 xml:space="preserve">Фильтр масляный </w:t>
            </w:r>
            <w:r w:rsidRPr="005830F4">
              <w:rPr>
                <w:rFonts w:ascii="Times New Roman" w:hAnsi="Times New Roman"/>
                <w:sz w:val="28"/>
                <w:szCs w:val="28"/>
                <w:lang w:val="en-US"/>
              </w:rPr>
              <w:t>KIA</w:t>
            </w:r>
            <w:r w:rsidRPr="005830F4">
              <w:rPr>
                <w:rFonts w:ascii="Times New Roman" w:hAnsi="Times New Roman"/>
                <w:sz w:val="28"/>
                <w:szCs w:val="28"/>
              </w:rPr>
              <w:t>\</w:t>
            </w:r>
            <w:r w:rsidRPr="005830F4">
              <w:rPr>
                <w:rFonts w:ascii="Times New Roman" w:hAnsi="Times New Roman"/>
                <w:sz w:val="28"/>
                <w:szCs w:val="28"/>
                <w:lang w:val="en-US"/>
              </w:rPr>
              <w:t>HYUNDAI</w:t>
            </w:r>
          </w:p>
        </w:tc>
        <w:tc>
          <w:tcPr>
            <w:tcW w:w="804"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1</w:t>
            </w:r>
          </w:p>
        </w:tc>
        <w:tc>
          <w:tcPr>
            <w:tcW w:w="558"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шт</w:t>
            </w:r>
          </w:p>
        </w:tc>
        <w:tc>
          <w:tcPr>
            <w:tcW w:w="1650" w:type="dxa"/>
            <w:shd w:val="clear" w:color="auto" w:fill="auto"/>
          </w:tcPr>
          <w:p w:rsidR="000D12A1" w:rsidRPr="005830F4" w:rsidRDefault="000D12A1" w:rsidP="005830F4">
            <w:pPr>
              <w:pStyle w:val="aa"/>
              <w:rPr>
                <w:rFonts w:ascii="Times New Roman" w:hAnsi="Times New Roman"/>
                <w:b/>
                <w:sz w:val="28"/>
                <w:szCs w:val="28"/>
              </w:rPr>
            </w:pPr>
          </w:p>
        </w:tc>
        <w:tc>
          <w:tcPr>
            <w:tcW w:w="1518" w:type="dxa"/>
            <w:shd w:val="clear" w:color="auto" w:fill="auto"/>
          </w:tcPr>
          <w:p w:rsidR="000D12A1" w:rsidRPr="005830F4" w:rsidRDefault="000D12A1" w:rsidP="005830F4">
            <w:pPr>
              <w:pStyle w:val="aa"/>
              <w:rPr>
                <w:rFonts w:ascii="Times New Roman" w:hAnsi="Times New Roman"/>
                <w:b/>
                <w:sz w:val="28"/>
                <w:szCs w:val="28"/>
              </w:rPr>
            </w:pPr>
          </w:p>
        </w:tc>
      </w:tr>
      <w:tr w:rsidR="000D12A1" w:rsidRPr="005830F4" w:rsidTr="005830F4">
        <w:tc>
          <w:tcPr>
            <w:tcW w:w="458"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3</w:t>
            </w:r>
          </w:p>
        </w:tc>
        <w:tc>
          <w:tcPr>
            <w:tcW w:w="4357" w:type="dxa"/>
            <w:shd w:val="clear" w:color="auto" w:fill="auto"/>
          </w:tcPr>
          <w:p w:rsidR="000D12A1" w:rsidRPr="005830F4" w:rsidRDefault="000D12A1" w:rsidP="005830F4">
            <w:pPr>
              <w:pStyle w:val="aa"/>
              <w:rPr>
                <w:rFonts w:ascii="Times New Roman" w:hAnsi="Times New Roman"/>
                <w:sz w:val="28"/>
                <w:szCs w:val="28"/>
                <w:lang w:val="en-US"/>
              </w:rPr>
            </w:pPr>
            <w:r w:rsidRPr="005830F4">
              <w:rPr>
                <w:rFonts w:ascii="Times New Roman" w:hAnsi="Times New Roman"/>
                <w:sz w:val="28"/>
                <w:szCs w:val="28"/>
              </w:rPr>
              <w:t xml:space="preserve">Фильтр воздушный </w:t>
            </w:r>
            <w:r w:rsidRPr="005830F4">
              <w:rPr>
                <w:rFonts w:ascii="Times New Roman" w:hAnsi="Times New Roman"/>
                <w:sz w:val="28"/>
                <w:szCs w:val="28"/>
                <w:lang w:val="en-US"/>
              </w:rPr>
              <w:t>NORDFIL</w:t>
            </w:r>
          </w:p>
        </w:tc>
        <w:tc>
          <w:tcPr>
            <w:tcW w:w="804"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1</w:t>
            </w:r>
          </w:p>
        </w:tc>
        <w:tc>
          <w:tcPr>
            <w:tcW w:w="558"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шт</w:t>
            </w:r>
          </w:p>
        </w:tc>
        <w:tc>
          <w:tcPr>
            <w:tcW w:w="1650" w:type="dxa"/>
            <w:shd w:val="clear" w:color="auto" w:fill="auto"/>
          </w:tcPr>
          <w:p w:rsidR="000D12A1" w:rsidRPr="005830F4" w:rsidRDefault="000D12A1" w:rsidP="005830F4">
            <w:pPr>
              <w:pStyle w:val="aa"/>
              <w:rPr>
                <w:rFonts w:ascii="Times New Roman" w:hAnsi="Times New Roman"/>
                <w:b/>
                <w:sz w:val="28"/>
                <w:szCs w:val="28"/>
                <w:lang w:val="en-US"/>
              </w:rPr>
            </w:pPr>
          </w:p>
        </w:tc>
        <w:tc>
          <w:tcPr>
            <w:tcW w:w="1518" w:type="dxa"/>
            <w:shd w:val="clear" w:color="auto" w:fill="auto"/>
          </w:tcPr>
          <w:p w:rsidR="000D12A1" w:rsidRPr="005830F4" w:rsidRDefault="000D12A1" w:rsidP="005830F4">
            <w:pPr>
              <w:pStyle w:val="aa"/>
              <w:rPr>
                <w:rFonts w:ascii="Times New Roman" w:hAnsi="Times New Roman"/>
                <w:b/>
                <w:sz w:val="28"/>
                <w:szCs w:val="28"/>
                <w:lang w:val="en-US"/>
              </w:rPr>
            </w:pPr>
          </w:p>
        </w:tc>
      </w:tr>
      <w:tr w:rsidR="000D12A1" w:rsidRPr="005830F4" w:rsidTr="005830F4">
        <w:tc>
          <w:tcPr>
            <w:tcW w:w="458"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4</w:t>
            </w:r>
          </w:p>
        </w:tc>
        <w:tc>
          <w:tcPr>
            <w:tcW w:w="4357" w:type="dxa"/>
            <w:shd w:val="clear" w:color="auto" w:fill="auto"/>
          </w:tcPr>
          <w:p w:rsidR="000D12A1" w:rsidRPr="005830F4" w:rsidRDefault="000D12A1" w:rsidP="005830F4">
            <w:pPr>
              <w:pStyle w:val="aa"/>
              <w:rPr>
                <w:rFonts w:ascii="Times New Roman" w:hAnsi="Times New Roman"/>
                <w:sz w:val="28"/>
                <w:szCs w:val="28"/>
                <w:lang w:val="en-US"/>
              </w:rPr>
            </w:pPr>
            <w:r w:rsidRPr="005830F4">
              <w:rPr>
                <w:rFonts w:ascii="Times New Roman" w:hAnsi="Times New Roman"/>
                <w:sz w:val="28"/>
                <w:szCs w:val="28"/>
              </w:rPr>
              <w:t xml:space="preserve">Фильтр салонный </w:t>
            </w:r>
            <w:r w:rsidRPr="005830F4">
              <w:rPr>
                <w:rFonts w:ascii="Times New Roman" w:hAnsi="Times New Roman"/>
                <w:sz w:val="28"/>
                <w:szCs w:val="28"/>
                <w:lang w:val="en-US"/>
              </w:rPr>
              <w:t>NORDFIL</w:t>
            </w:r>
          </w:p>
        </w:tc>
        <w:tc>
          <w:tcPr>
            <w:tcW w:w="804"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1</w:t>
            </w:r>
          </w:p>
        </w:tc>
        <w:tc>
          <w:tcPr>
            <w:tcW w:w="558"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шт</w:t>
            </w:r>
          </w:p>
        </w:tc>
        <w:tc>
          <w:tcPr>
            <w:tcW w:w="1650" w:type="dxa"/>
            <w:shd w:val="clear" w:color="auto" w:fill="auto"/>
          </w:tcPr>
          <w:p w:rsidR="000D12A1" w:rsidRPr="005830F4" w:rsidRDefault="000D12A1" w:rsidP="005830F4">
            <w:pPr>
              <w:pStyle w:val="aa"/>
              <w:rPr>
                <w:rFonts w:ascii="Times New Roman" w:hAnsi="Times New Roman"/>
                <w:b/>
                <w:sz w:val="28"/>
                <w:szCs w:val="28"/>
                <w:lang w:val="en-US"/>
              </w:rPr>
            </w:pPr>
          </w:p>
        </w:tc>
        <w:tc>
          <w:tcPr>
            <w:tcW w:w="1518" w:type="dxa"/>
            <w:shd w:val="clear" w:color="auto" w:fill="auto"/>
          </w:tcPr>
          <w:p w:rsidR="000D12A1" w:rsidRPr="005830F4" w:rsidRDefault="000D12A1" w:rsidP="005830F4">
            <w:pPr>
              <w:pStyle w:val="aa"/>
              <w:rPr>
                <w:rFonts w:ascii="Times New Roman" w:hAnsi="Times New Roman"/>
                <w:b/>
                <w:sz w:val="28"/>
                <w:szCs w:val="28"/>
                <w:lang w:val="en-US"/>
              </w:rPr>
            </w:pPr>
          </w:p>
        </w:tc>
      </w:tr>
      <w:tr w:rsidR="000D12A1" w:rsidRPr="005830F4" w:rsidTr="005830F4">
        <w:tc>
          <w:tcPr>
            <w:tcW w:w="458"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5</w:t>
            </w:r>
          </w:p>
        </w:tc>
        <w:tc>
          <w:tcPr>
            <w:tcW w:w="4357" w:type="dxa"/>
            <w:shd w:val="clear" w:color="auto" w:fill="auto"/>
          </w:tcPr>
          <w:p w:rsidR="000D12A1" w:rsidRPr="005830F4" w:rsidRDefault="000D12A1" w:rsidP="005830F4">
            <w:pPr>
              <w:pStyle w:val="aa"/>
              <w:rPr>
                <w:rFonts w:ascii="Times New Roman" w:hAnsi="Times New Roman"/>
                <w:sz w:val="28"/>
                <w:szCs w:val="28"/>
                <w:lang w:val="en-US"/>
              </w:rPr>
            </w:pPr>
            <w:r w:rsidRPr="005830F4">
              <w:rPr>
                <w:rFonts w:ascii="Times New Roman" w:hAnsi="Times New Roman"/>
                <w:sz w:val="28"/>
                <w:szCs w:val="28"/>
              </w:rPr>
              <w:t xml:space="preserve">Масло АКПП  </w:t>
            </w:r>
            <w:r w:rsidRPr="005830F4">
              <w:rPr>
                <w:rFonts w:ascii="Times New Roman" w:hAnsi="Times New Roman"/>
                <w:sz w:val="28"/>
                <w:szCs w:val="28"/>
                <w:lang w:val="en-US"/>
              </w:rPr>
              <w:t>KIA\HYUNDAI</w:t>
            </w:r>
          </w:p>
        </w:tc>
        <w:tc>
          <w:tcPr>
            <w:tcW w:w="804"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8</w:t>
            </w:r>
          </w:p>
        </w:tc>
        <w:tc>
          <w:tcPr>
            <w:tcW w:w="558"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шт</w:t>
            </w:r>
          </w:p>
        </w:tc>
        <w:tc>
          <w:tcPr>
            <w:tcW w:w="1650" w:type="dxa"/>
            <w:shd w:val="clear" w:color="auto" w:fill="auto"/>
          </w:tcPr>
          <w:p w:rsidR="000D12A1" w:rsidRPr="005830F4" w:rsidRDefault="000D12A1" w:rsidP="005830F4">
            <w:pPr>
              <w:pStyle w:val="aa"/>
              <w:rPr>
                <w:rFonts w:ascii="Times New Roman" w:hAnsi="Times New Roman"/>
                <w:b/>
                <w:sz w:val="28"/>
                <w:szCs w:val="28"/>
              </w:rPr>
            </w:pPr>
          </w:p>
        </w:tc>
        <w:tc>
          <w:tcPr>
            <w:tcW w:w="1518" w:type="dxa"/>
            <w:shd w:val="clear" w:color="auto" w:fill="auto"/>
          </w:tcPr>
          <w:p w:rsidR="000D12A1" w:rsidRPr="005830F4" w:rsidRDefault="000D12A1" w:rsidP="005830F4">
            <w:pPr>
              <w:pStyle w:val="aa"/>
              <w:rPr>
                <w:rFonts w:ascii="Times New Roman" w:hAnsi="Times New Roman"/>
                <w:b/>
                <w:sz w:val="28"/>
                <w:szCs w:val="28"/>
              </w:rPr>
            </w:pPr>
          </w:p>
        </w:tc>
      </w:tr>
      <w:tr w:rsidR="000D12A1" w:rsidRPr="005830F4" w:rsidTr="005830F4">
        <w:tc>
          <w:tcPr>
            <w:tcW w:w="458"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6</w:t>
            </w:r>
          </w:p>
        </w:tc>
        <w:tc>
          <w:tcPr>
            <w:tcW w:w="4357" w:type="dxa"/>
            <w:shd w:val="clear" w:color="auto" w:fill="auto"/>
          </w:tcPr>
          <w:p w:rsidR="000D12A1" w:rsidRPr="005830F4" w:rsidRDefault="000D12A1" w:rsidP="005830F4">
            <w:pPr>
              <w:pStyle w:val="aa"/>
              <w:rPr>
                <w:rFonts w:ascii="Times New Roman" w:hAnsi="Times New Roman"/>
                <w:sz w:val="28"/>
                <w:szCs w:val="28"/>
                <w:lang w:val="en-US"/>
              </w:rPr>
            </w:pPr>
            <w:r w:rsidRPr="005830F4">
              <w:rPr>
                <w:rFonts w:ascii="Times New Roman" w:hAnsi="Times New Roman"/>
                <w:sz w:val="28"/>
                <w:szCs w:val="28"/>
              </w:rPr>
              <w:t xml:space="preserve">Свечи зажигания </w:t>
            </w:r>
            <w:r w:rsidRPr="005830F4">
              <w:rPr>
                <w:rFonts w:ascii="Times New Roman" w:hAnsi="Times New Roman"/>
                <w:sz w:val="28"/>
                <w:szCs w:val="28"/>
                <w:lang w:val="en-US"/>
              </w:rPr>
              <w:t>NGK</w:t>
            </w:r>
          </w:p>
        </w:tc>
        <w:tc>
          <w:tcPr>
            <w:tcW w:w="804"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К-кт</w:t>
            </w:r>
          </w:p>
        </w:tc>
        <w:tc>
          <w:tcPr>
            <w:tcW w:w="558"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шт</w:t>
            </w:r>
          </w:p>
        </w:tc>
        <w:tc>
          <w:tcPr>
            <w:tcW w:w="1650" w:type="dxa"/>
            <w:shd w:val="clear" w:color="auto" w:fill="auto"/>
          </w:tcPr>
          <w:p w:rsidR="000D12A1" w:rsidRPr="005830F4" w:rsidRDefault="000D12A1" w:rsidP="005830F4">
            <w:pPr>
              <w:pStyle w:val="aa"/>
              <w:rPr>
                <w:rFonts w:ascii="Times New Roman" w:hAnsi="Times New Roman"/>
                <w:b/>
                <w:sz w:val="28"/>
                <w:szCs w:val="28"/>
                <w:lang w:val="en-US"/>
              </w:rPr>
            </w:pPr>
          </w:p>
        </w:tc>
        <w:tc>
          <w:tcPr>
            <w:tcW w:w="1518" w:type="dxa"/>
            <w:shd w:val="clear" w:color="auto" w:fill="auto"/>
          </w:tcPr>
          <w:p w:rsidR="000D12A1" w:rsidRPr="005830F4" w:rsidRDefault="000D12A1" w:rsidP="005830F4">
            <w:pPr>
              <w:pStyle w:val="aa"/>
              <w:rPr>
                <w:rFonts w:ascii="Times New Roman" w:hAnsi="Times New Roman"/>
                <w:b/>
                <w:sz w:val="28"/>
                <w:szCs w:val="28"/>
                <w:lang w:val="en-US"/>
              </w:rPr>
            </w:pPr>
          </w:p>
        </w:tc>
      </w:tr>
      <w:tr w:rsidR="000D12A1" w:rsidRPr="005830F4" w:rsidTr="005830F4">
        <w:tc>
          <w:tcPr>
            <w:tcW w:w="458"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7</w:t>
            </w:r>
          </w:p>
        </w:tc>
        <w:tc>
          <w:tcPr>
            <w:tcW w:w="4357" w:type="dxa"/>
            <w:shd w:val="clear" w:color="auto" w:fill="auto"/>
          </w:tcPr>
          <w:p w:rsidR="000D12A1" w:rsidRPr="005830F4" w:rsidRDefault="000D12A1" w:rsidP="005830F4">
            <w:pPr>
              <w:pStyle w:val="aa"/>
              <w:rPr>
                <w:rFonts w:ascii="Times New Roman" w:hAnsi="Times New Roman"/>
                <w:sz w:val="28"/>
                <w:szCs w:val="28"/>
                <w:lang w:val="en-US"/>
              </w:rPr>
            </w:pPr>
            <w:r w:rsidRPr="005830F4">
              <w:rPr>
                <w:rFonts w:ascii="Times New Roman" w:hAnsi="Times New Roman"/>
                <w:sz w:val="28"/>
                <w:szCs w:val="28"/>
              </w:rPr>
              <w:t xml:space="preserve">Тормозная жидкость </w:t>
            </w:r>
            <w:r w:rsidRPr="005830F4">
              <w:rPr>
                <w:rFonts w:ascii="Times New Roman" w:hAnsi="Times New Roman"/>
                <w:sz w:val="28"/>
                <w:szCs w:val="28"/>
                <w:lang w:val="en-US"/>
              </w:rPr>
              <w:t>DOT-4 BOSCH</w:t>
            </w:r>
          </w:p>
        </w:tc>
        <w:tc>
          <w:tcPr>
            <w:tcW w:w="804"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1</w:t>
            </w:r>
          </w:p>
        </w:tc>
        <w:tc>
          <w:tcPr>
            <w:tcW w:w="558"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шт</w:t>
            </w:r>
          </w:p>
        </w:tc>
        <w:tc>
          <w:tcPr>
            <w:tcW w:w="1650" w:type="dxa"/>
            <w:shd w:val="clear" w:color="auto" w:fill="auto"/>
          </w:tcPr>
          <w:p w:rsidR="000D12A1" w:rsidRPr="005830F4" w:rsidRDefault="000D12A1" w:rsidP="005830F4">
            <w:pPr>
              <w:pStyle w:val="aa"/>
              <w:rPr>
                <w:rFonts w:ascii="Times New Roman" w:hAnsi="Times New Roman"/>
                <w:b/>
                <w:sz w:val="28"/>
                <w:szCs w:val="28"/>
                <w:lang w:val="en-US"/>
              </w:rPr>
            </w:pPr>
          </w:p>
        </w:tc>
        <w:tc>
          <w:tcPr>
            <w:tcW w:w="1518" w:type="dxa"/>
            <w:shd w:val="clear" w:color="auto" w:fill="auto"/>
          </w:tcPr>
          <w:p w:rsidR="000D12A1" w:rsidRPr="005830F4" w:rsidRDefault="000D12A1" w:rsidP="005830F4">
            <w:pPr>
              <w:pStyle w:val="aa"/>
              <w:rPr>
                <w:rFonts w:ascii="Times New Roman" w:hAnsi="Times New Roman"/>
                <w:b/>
                <w:sz w:val="28"/>
                <w:szCs w:val="28"/>
                <w:lang w:val="en-US"/>
              </w:rPr>
            </w:pPr>
          </w:p>
        </w:tc>
      </w:tr>
      <w:tr w:rsidR="000D12A1" w:rsidRPr="005830F4" w:rsidTr="005830F4">
        <w:tc>
          <w:tcPr>
            <w:tcW w:w="458"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8</w:t>
            </w:r>
          </w:p>
        </w:tc>
        <w:tc>
          <w:tcPr>
            <w:tcW w:w="4357"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 xml:space="preserve">Масло трансмиссионное </w:t>
            </w:r>
            <w:r w:rsidRPr="005830F4">
              <w:rPr>
                <w:rFonts w:ascii="Times New Roman" w:hAnsi="Times New Roman"/>
                <w:sz w:val="28"/>
                <w:szCs w:val="28"/>
                <w:lang w:val="en-US"/>
              </w:rPr>
              <w:t>API</w:t>
            </w:r>
            <w:r w:rsidRPr="005830F4">
              <w:rPr>
                <w:rFonts w:ascii="Times New Roman" w:hAnsi="Times New Roman"/>
                <w:sz w:val="28"/>
                <w:szCs w:val="28"/>
              </w:rPr>
              <w:t xml:space="preserve"> </w:t>
            </w:r>
            <w:r w:rsidRPr="005830F4">
              <w:rPr>
                <w:rFonts w:ascii="Times New Roman" w:hAnsi="Times New Roman"/>
                <w:sz w:val="28"/>
                <w:szCs w:val="28"/>
                <w:lang w:val="en-US"/>
              </w:rPr>
              <w:t>GL</w:t>
            </w:r>
            <w:r w:rsidRPr="005830F4">
              <w:rPr>
                <w:rFonts w:ascii="Times New Roman" w:hAnsi="Times New Roman"/>
                <w:sz w:val="28"/>
                <w:szCs w:val="28"/>
              </w:rPr>
              <w:t>-5 75</w:t>
            </w:r>
            <w:r w:rsidRPr="005830F4">
              <w:rPr>
                <w:rFonts w:ascii="Times New Roman" w:hAnsi="Times New Roman"/>
                <w:sz w:val="28"/>
                <w:szCs w:val="28"/>
                <w:lang w:val="en-US"/>
              </w:rPr>
              <w:t>W</w:t>
            </w:r>
            <w:r w:rsidRPr="005830F4">
              <w:rPr>
                <w:rFonts w:ascii="Times New Roman" w:hAnsi="Times New Roman"/>
                <w:sz w:val="28"/>
                <w:szCs w:val="28"/>
              </w:rPr>
              <w:t xml:space="preserve">-90 </w:t>
            </w:r>
            <w:r w:rsidRPr="005830F4">
              <w:rPr>
                <w:rFonts w:ascii="Times New Roman" w:hAnsi="Times New Roman"/>
                <w:sz w:val="28"/>
                <w:szCs w:val="28"/>
                <w:lang w:val="en-US"/>
              </w:rPr>
              <w:t>HITATSU</w:t>
            </w:r>
          </w:p>
        </w:tc>
        <w:tc>
          <w:tcPr>
            <w:tcW w:w="804"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2</w:t>
            </w:r>
          </w:p>
        </w:tc>
        <w:tc>
          <w:tcPr>
            <w:tcW w:w="558"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шт</w:t>
            </w:r>
          </w:p>
        </w:tc>
        <w:tc>
          <w:tcPr>
            <w:tcW w:w="1650" w:type="dxa"/>
            <w:shd w:val="clear" w:color="auto" w:fill="auto"/>
          </w:tcPr>
          <w:p w:rsidR="000D12A1" w:rsidRPr="005830F4" w:rsidRDefault="000D12A1" w:rsidP="005830F4">
            <w:pPr>
              <w:pStyle w:val="aa"/>
              <w:rPr>
                <w:rFonts w:ascii="Times New Roman" w:hAnsi="Times New Roman"/>
                <w:b/>
                <w:sz w:val="28"/>
                <w:szCs w:val="28"/>
              </w:rPr>
            </w:pPr>
          </w:p>
        </w:tc>
        <w:tc>
          <w:tcPr>
            <w:tcW w:w="1518" w:type="dxa"/>
            <w:shd w:val="clear" w:color="auto" w:fill="auto"/>
          </w:tcPr>
          <w:p w:rsidR="000D12A1" w:rsidRPr="005830F4" w:rsidRDefault="000D12A1" w:rsidP="005830F4">
            <w:pPr>
              <w:pStyle w:val="aa"/>
              <w:rPr>
                <w:rFonts w:ascii="Times New Roman" w:hAnsi="Times New Roman"/>
                <w:b/>
                <w:sz w:val="28"/>
                <w:szCs w:val="28"/>
              </w:rPr>
            </w:pPr>
          </w:p>
        </w:tc>
      </w:tr>
      <w:tr w:rsidR="000D12A1" w:rsidRPr="005830F4" w:rsidTr="005830F4">
        <w:tc>
          <w:tcPr>
            <w:tcW w:w="458"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 xml:space="preserve">9  </w:t>
            </w:r>
          </w:p>
        </w:tc>
        <w:tc>
          <w:tcPr>
            <w:tcW w:w="4357" w:type="dxa"/>
            <w:shd w:val="clear" w:color="auto" w:fill="auto"/>
          </w:tcPr>
          <w:p w:rsidR="000D12A1" w:rsidRPr="005830F4" w:rsidRDefault="000D12A1" w:rsidP="005830F4">
            <w:pPr>
              <w:pStyle w:val="aa"/>
              <w:rPr>
                <w:rFonts w:ascii="Times New Roman" w:hAnsi="Times New Roman"/>
                <w:sz w:val="28"/>
                <w:szCs w:val="28"/>
                <w:lang w:val="en-US"/>
              </w:rPr>
            </w:pPr>
            <w:r w:rsidRPr="005830F4">
              <w:rPr>
                <w:rFonts w:ascii="Times New Roman" w:hAnsi="Times New Roman"/>
                <w:sz w:val="28"/>
                <w:szCs w:val="28"/>
              </w:rPr>
              <w:t>Масло</w:t>
            </w:r>
            <w:r w:rsidRPr="005830F4">
              <w:rPr>
                <w:rFonts w:ascii="Times New Roman" w:hAnsi="Times New Roman"/>
                <w:sz w:val="28"/>
                <w:szCs w:val="28"/>
                <w:lang w:val="en-US"/>
              </w:rPr>
              <w:t xml:space="preserve"> RAVENOL ATF transfer fluid</w:t>
            </w:r>
          </w:p>
        </w:tc>
        <w:tc>
          <w:tcPr>
            <w:tcW w:w="804" w:type="dxa"/>
            <w:shd w:val="clear" w:color="auto" w:fill="auto"/>
          </w:tcPr>
          <w:p w:rsidR="000D12A1" w:rsidRPr="005830F4" w:rsidRDefault="000D12A1" w:rsidP="005830F4">
            <w:pPr>
              <w:pStyle w:val="aa"/>
              <w:rPr>
                <w:rFonts w:ascii="Times New Roman" w:hAnsi="Times New Roman"/>
                <w:sz w:val="28"/>
                <w:szCs w:val="28"/>
                <w:lang w:val="en-US"/>
              </w:rPr>
            </w:pPr>
            <w:r w:rsidRPr="005830F4">
              <w:rPr>
                <w:rFonts w:ascii="Times New Roman" w:hAnsi="Times New Roman"/>
                <w:sz w:val="28"/>
                <w:szCs w:val="28"/>
                <w:lang w:val="en-US"/>
              </w:rPr>
              <w:t>1</w:t>
            </w:r>
          </w:p>
        </w:tc>
        <w:tc>
          <w:tcPr>
            <w:tcW w:w="558"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шт</w:t>
            </w:r>
          </w:p>
        </w:tc>
        <w:tc>
          <w:tcPr>
            <w:tcW w:w="1650" w:type="dxa"/>
            <w:shd w:val="clear" w:color="auto" w:fill="auto"/>
          </w:tcPr>
          <w:p w:rsidR="000D12A1" w:rsidRPr="005830F4" w:rsidRDefault="000D12A1" w:rsidP="005830F4">
            <w:pPr>
              <w:pStyle w:val="aa"/>
              <w:rPr>
                <w:rFonts w:ascii="Times New Roman" w:hAnsi="Times New Roman"/>
                <w:b/>
                <w:sz w:val="28"/>
                <w:szCs w:val="28"/>
              </w:rPr>
            </w:pPr>
          </w:p>
        </w:tc>
        <w:tc>
          <w:tcPr>
            <w:tcW w:w="1518" w:type="dxa"/>
            <w:shd w:val="clear" w:color="auto" w:fill="auto"/>
          </w:tcPr>
          <w:p w:rsidR="000D12A1" w:rsidRPr="005830F4" w:rsidRDefault="000D12A1" w:rsidP="005830F4">
            <w:pPr>
              <w:pStyle w:val="aa"/>
              <w:rPr>
                <w:rFonts w:ascii="Times New Roman" w:hAnsi="Times New Roman"/>
                <w:b/>
                <w:sz w:val="28"/>
                <w:szCs w:val="28"/>
              </w:rPr>
            </w:pPr>
          </w:p>
        </w:tc>
      </w:tr>
      <w:tr w:rsidR="000D12A1" w:rsidRPr="005830F4" w:rsidTr="005830F4">
        <w:tc>
          <w:tcPr>
            <w:tcW w:w="9345" w:type="dxa"/>
            <w:gridSpan w:val="6"/>
            <w:shd w:val="clear" w:color="auto" w:fill="auto"/>
          </w:tcPr>
          <w:p w:rsidR="000D12A1" w:rsidRPr="005830F4" w:rsidRDefault="000D12A1" w:rsidP="00F25EBB">
            <w:pPr>
              <w:pStyle w:val="aa"/>
              <w:rPr>
                <w:rFonts w:ascii="Times New Roman" w:hAnsi="Times New Roman"/>
                <w:b/>
                <w:sz w:val="28"/>
                <w:szCs w:val="28"/>
              </w:rPr>
            </w:pPr>
            <w:r w:rsidRPr="005830F4">
              <w:rPr>
                <w:rFonts w:ascii="Times New Roman" w:hAnsi="Times New Roman"/>
                <w:b/>
                <w:sz w:val="28"/>
                <w:szCs w:val="28"/>
                <w:lang w:val="en-US"/>
              </w:rPr>
              <w:t xml:space="preserve">                                                                                                   </w:t>
            </w:r>
            <w:r w:rsidRPr="005830F4">
              <w:rPr>
                <w:rFonts w:ascii="Times New Roman" w:hAnsi="Times New Roman"/>
                <w:b/>
                <w:sz w:val="28"/>
                <w:szCs w:val="28"/>
              </w:rPr>
              <w:t xml:space="preserve">ИТОГО: </w:t>
            </w:r>
          </w:p>
        </w:tc>
      </w:tr>
    </w:tbl>
    <w:p w:rsidR="000D12A1" w:rsidRPr="000D12A1" w:rsidRDefault="000D12A1" w:rsidP="000D12A1">
      <w:pPr>
        <w:pStyle w:val="aa"/>
        <w:rPr>
          <w:rFonts w:ascii="Times New Roman" w:hAnsi="Times New Roman"/>
          <w:b/>
          <w:sz w:val="28"/>
          <w:szCs w:val="28"/>
        </w:rPr>
      </w:pPr>
      <w:r w:rsidRPr="000D12A1">
        <w:rPr>
          <w:rFonts w:ascii="Times New Roman" w:hAnsi="Times New Roman"/>
          <w:b/>
          <w:sz w:val="28"/>
          <w:szCs w:val="28"/>
        </w:rPr>
        <w:t xml:space="preserve">Итого: </w:t>
      </w:r>
      <w:r w:rsidR="00F25EBB">
        <w:rPr>
          <w:rFonts w:ascii="Times New Roman" w:hAnsi="Times New Roman"/>
          <w:b/>
          <w:sz w:val="28"/>
          <w:szCs w:val="28"/>
        </w:rPr>
        <w:t>________</w:t>
      </w:r>
      <w:r>
        <w:rPr>
          <w:rFonts w:ascii="Times New Roman" w:hAnsi="Times New Roman"/>
          <w:b/>
          <w:sz w:val="28"/>
          <w:szCs w:val="28"/>
        </w:rPr>
        <w:t xml:space="preserve"> </w:t>
      </w:r>
      <w:r w:rsidRPr="000D12A1">
        <w:rPr>
          <w:rFonts w:ascii="Times New Roman" w:hAnsi="Times New Roman"/>
          <w:b/>
          <w:sz w:val="28"/>
          <w:szCs w:val="28"/>
        </w:rPr>
        <w:t>(</w:t>
      </w:r>
      <w:r w:rsidR="00F25EBB">
        <w:rPr>
          <w:rFonts w:ascii="Times New Roman" w:hAnsi="Times New Roman"/>
          <w:b/>
          <w:sz w:val="28"/>
          <w:szCs w:val="28"/>
        </w:rPr>
        <w:t>______________</w:t>
      </w:r>
      <w:r w:rsidR="00F25EBB">
        <w:rPr>
          <w:rFonts w:ascii="Times New Roman" w:hAnsi="Times New Roman"/>
          <w:b/>
          <w:sz w:val="28"/>
          <w:szCs w:val="28"/>
        </w:rPr>
        <w:softHyphen/>
        <w:t>)</w:t>
      </w:r>
      <w:r>
        <w:rPr>
          <w:rFonts w:ascii="Times New Roman" w:hAnsi="Times New Roman"/>
          <w:b/>
          <w:sz w:val="28"/>
          <w:szCs w:val="28"/>
        </w:rPr>
        <w:t xml:space="preserve"> рублей </w:t>
      </w:r>
      <w:r w:rsidR="00F25EBB">
        <w:rPr>
          <w:rFonts w:ascii="Times New Roman" w:hAnsi="Times New Roman"/>
          <w:b/>
          <w:sz w:val="28"/>
          <w:szCs w:val="28"/>
        </w:rPr>
        <w:t>__</w:t>
      </w:r>
      <w:r>
        <w:rPr>
          <w:rFonts w:ascii="Times New Roman" w:hAnsi="Times New Roman"/>
          <w:b/>
          <w:sz w:val="28"/>
          <w:szCs w:val="28"/>
        </w:rPr>
        <w:t xml:space="preserve"> коп.</w:t>
      </w:r>
    </w:p>
    <w:p w:rsidR="000D12A1" w:rsidRPr="000D12A1" w:rsidRDefault="000D12A1" w:rsidP="000D12A1">
      <w:pPr>
        <w:pStyle w:val="aa"/>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357"/>
        <w:gridCol w:w="810"/>
        <w:gridCol w:w="621"/>
        <w:gridCol w:w="1651"/>
        <w:gridCol w:w="1518"/>
      </w:tblGrid>
      <w:tr w:rsidR="000D12A1" w:rsidRPr="005830F4" w:rsidTr="005830F4">
        <w:tc>
          <w:tcPr>
            <w:tcW w:w="458" w:type="dxa"/>
            <w:shd w:val="clear" w:color="auto" w:fill="auto"/>
          </w:tcPr>
          <w:p w:rsidR="000D12A1" w:rsidRPr="005830F4" w:rsidRDefault="000D12A1" w:rsidP="005830F4">
            <w:pPr>
              <w:pStyle w:val="aa"/>
              <w:rPr>
                <w:rFonts w:ascii="Times New Roman" w:hAnsi="Times New Roman"/>
                <w:b/>
                <w:sz w:val="28"/>
                <w:szCs w:val="28"/>
              </w:rPr>
            </w:pPr>
            <w:r w:rsidRPr="005830F4">
              <w:rPr>
                <w:rFonts w:ascii="Times New Roman" w:hAnsi="Times New Roman"/>
                <w:b/>
                <w:sz w:val="28"/>
                <w:szCs w:val="28"/>
              </w:rPr>
              <w:t>№</w:t>
            </w:r>
          </w:p>
        </w:tc>
        <w:tc>
          <w:tcPr>
            <w:tcW w:w="4357" w:type="dxa"/>
            <w:shd w:val="clear" w:color="auto" w:fill="auto"/>
          </w:tcPr>
          <w:p w:rsidR="000D12A1" w:rsidRPr="005830F4" w:rsidRDefault="000D12A1" w:rsidP="005830F4">
            <w:pPr>
              <w:pStyle w:val="aa"/>
              <w:rPr>
                <w:rFonts w:ascii="Times New Roman" w:hAnsi="Times New Roman"/>
                <w:b/>
                <w:sz w:val="28"/>
                <w:szCs w:val="28"/>
              </w:rPr>
            </w:pPr>
            <w:r w:rsidRPr="005830F4">
              <w:rPr>
                <w:rFonts w:ascii="Times New Roman" w:hAnsi="Times New Roman"/>
                <w:b/>
                <w:sz w:val="28"/>
                <w:szCs w:val="28"/>
              </w:rPr>
              <w:t>Товары (работы, услуги)</w:t>
            </w:r>
          </w:p>
        </w:tc>
        <w:tc>
          <w:tcPr>
            <w:tcW w:w="798" w:type="dxa"/>
            <w:shd w:val="clear" w:color="auto" w:fill="auto"/>
          </w:tcPr>
          <w:p w:rsidR="000D12A1" w:rsidRPr="005830F4" w:rsidRDefault="000D12A1" w:rsidP="005830F4">
            <w:pPr>
              <w:pStyle w:val="aa"/>
              <w:rPr>
                <w:rFonts w:ascii="Times New Roman" w:hAnsi="Times New Roman"/>
                <w:b/>
                <w:sz w:val="28"/>
                <w:szCs w:val="28"/>
              </w:rPr>
            </w:pPr>
            <w:r w:rsidRPr="005830F4">
              <w:rPr>
                <w:rFonts w:ascii="Times New Roman" w:hAnsi="Times New Roman"/>
                <w:b/>
                <w:sz w:val="28"/>
                <w:szCs w:val="28"/>
              </w:rPr>
              <w:t>Кол-во</w:t>
            </w:r>
          </w:p>
        </w:tc>
        <w:tc>
          <w:tcPr>
            <w:tcW w:w="563" w:type="dxa"/>
            <w:shd w:val="clear" w:color="auto" w:fill="auto"/>
          </w:tcPr>
          <w:p w:rsidR="000D12A1" w:rsidRPr="005830F4" w:rsidRDefault="000D12A1" w:rsidP="005830F4">
            <w:pPr>
              <w:pStyle w:val="aa"/>
              <w:rPr>
                <w:rFonts w:ascii="Times New Roman" w:hAnsi="Times New Roman"/>
                <w:b/>
                <w:sz w:val="28"/>
                <w:szCs w:val="28"/>
              </w:rPr>
            </w:pPr>
            <w:r w:rsidRPr="005830F4">
              <w:rPr>
                <w:rFonts w:ascii="Times New Roman" w:hAnsi="Times New Roman"/>
                <w:b/>
                <w:sz w:val="28"/>
                <w:szCs w:val="28"/>
              </w:rPr>
              <w:t>Ед.</w:t>
            </w:r>
          </w:p>
        </w:tc>
        <w:tc>
          <w:tcPr>
            <w:tcW w:w="1651" w:type="dxa"/>
            <w:shd w:val="clear" w:color="auto" w:fill="auto"/>
          </w:tcPr>
          <w:p w:rsidR="000D12A1" w:rsidRPr="005830F4" w:rsidRDefault="000D12A1" w:rsidP="005830F4">
            <w:pPr>
              <w:pStyle w:val="aa"/>
              <w:rPr>
                <w:rFonts w:ascii="Times New Roman" w:hAnsi="Times New Roman"/>
                <w:b/>
                <w:sz w:val="28"/>
                <w:szCs w:val="28"/>
              </w:rPr>
            </w:pPr>
            <w:r w:rsidRPr="005830F4">
              <w:rPr>
                <w:rFonts w:ascii="Times New Roman" w:hAnsi="Times New Roman"/>
                <w:b/>
                <w:sz w:val="28"/>
                <w:szCs w:val="28"/>
              </w:rPr>
              <w:t xml:space="preserve">Цена </w:t>
            </w:r>
          </w:p>
        </w:tc>
        <w:tc>
          <w:tcPr>
            <w:tcW w:w="1518" w:type="dxa"/>
            <w:shd w:val="clear" w:color="auto" w:fill="auto"/>
          </w:tcPr>
          <w:p w:rsidR="000D12A1" w:rsidRPr="005830F4" w:rsidRDefault="000D12A1" w:rsidP="005830F4">
            <w:pPr>
              <w:pStyle w:val="aa"/>
              <w:rPr>
                <w:rFonts w:ascii="Times New Roman" w:hAnsi="Times New Roman"/>
                <w:b/>
                <w:sz w:val="28"/>
                <w:szCs w:val="28"/>
              </w:rPr>
            </w:pPr>
            <w:r w:rsidRPr="005830F4">
              <w:rPr>
                <w:rFonts w:ascii="Times New Roman" w:hAnsi="Times New Roman"/>
                <w:b/>
                <w:sz w:val="28"/>
                <w:szCs w:val="28"/>
              </w:rPr>
              <w:t xml:space="preserve">Сумма </w:t>
            </w:r>
          </w:p>
        </w:tc>
      </w:tr>
      <w:tr w:rsidR="000D12A1" w:rsidRPr="005830F4" w:rsidTr="005830F4">
        <w:tc>
          <w:tcPr>
            <w:tcW w:w="458"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1</w:t>
            </w:r>
          </w:p>
        </w:tc>
        <w:tc>
          <w:tcPr>
            <w:tcW w:w="4357"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 xml:space="preserve">Замена моторного масла и фильтра </w:t>
            </w:r>
          </w:p>
        </w:tc>
        <w:tc>
          <w:tcPr>
            <w:tcW w:w="798" w:type="dxa"/>
            <w:shd w:val="clear" w:color="auto" w:fill="auto"/>
          </w:tcPr>
          <w:p w:rsidR="000D12A1" w:rsidRPr="005830F4" w:rsidRDefault="000D12A1" w:rsidP="005830F4">
            <w:pPr>
              <w:pStyle w:val="aa"/>
              <w:rPr>
                <w:rFonts w:ascii="Times New Roman" w:hAnsi="Times New Roman"/>
                <w:sz w:val="28"/>
                <w:szCs w:val="28"/>
              </w:rPr>
            </w:pPr>
          </w:p>
        </w:tc>
        <w:tc>
          <w:tcPr>
            <w:tcW w:w="563"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усл</w:t>
            </w:r>
          </w:p>
        </w:tc>
        <w:tc>
          <w:tcPr>
            <w:tcW w:w="1651" w:type="dxa"/>
            <w:shd w:val="clear" w:color="auto" w:fill="auto"/>
          </w:tcPr>
          <w:p w:rsidR="000D12A1" w:rsidRPr="005830F4" w:rsidRDefault="000D12A1" w:rsidP="005830F4">
            <w:pPr>
              <w:pStyle w:val="aa"/>
              <w:rPr>
                <w:rFonts w:ascii="Times New Roman" w:hAnsi="Times New Roman"/>
                <w:sz w:val="28"/>
                <w:szCs w:val="28"/>
              </w:rPr>
            </w:pPr>
          </w:p>
        </w:tc>
        <w:tc>
          <w:tcPr>
            <w:tcW w:w="1518" w:type="dxa"/>
            <w:shd w:val="clear" w:color="auto" w:fill="auto"/>
          </w:tcPr>
          <w:p w:rsidR="000D12A1" w:rsidRPr="005830F4" w:rsidRDefault="000D12A1" w:rsidP="005830F4">
            <w:pPr>
              <w:pStyle w:val="aa"/>
              <w:rPr>
                <w:rFonts w:ascii="Times New Roman" w:hAnsi="Times New Roman"/>
                <w:b/>
                <w:sz w:val="28"/>
                <w:szCs w:val="28"/>
              </w:rPr>
            </w:pPr>
          </w:p>
        </w:tc>
      </w:tr>
      <w:tr w:rsidR="000D12A1" w:rsidRPr="005830F4" w:rsidTr="005830F4">
        <w:tc>
          <w:tcPr>
            <w:tcW w:w="458"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2</w:t>
            </w:r>
          </w:p>
        </w:tc>
        <w:tc>
          <w:tcPr>
            <w:tcW w:w="4357"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 xml:space="preserve">Замена воздушного фильтра </w:t>
            </w:r>
          </w:p>
        </w:tc>
        <w:tc>
          <w:tcPr>
            <w:tcW w:w="798" w:type="dxa"/>
            <w:shd w:val="clear" w:color="auto" w:fill="auto"/>
          </w:tcPr>
          <w:p w:rsidR="000D12A1" w:rsidRPr="005830F4" w:rsidRDefault="000D12A1" w:rsidP="005830F4">
            <w:pPr>
              <w:pStyle w:val="aa"/>
              <w:rPr>
                <w:rFonts w:ascii="Times New Roman" w:hAnsi="Times New Roman"/>
                <w:sz w:val="28"/>
                <w:szCs w:val="28"/>
              </w:rPr>
            </w:pPr>
          </w:p>
        </w:tc>
        <w:tc>
          <w:tcPr>
            <w:tcW w:w="563"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усл</w:t>
            </w:r>
          </w:p>
        </w:tc>
        <w:tc>
          <w:tcPr>
            <w:tcW w:w="1651" w:type="dxa"/>
            <w:shd w:val="clear" w:color="auto" w:fill="auto"/>
          </w:tcPr>
          <w:p w:rsidR="000D12A1" w:rsidRPr="005830F4" w:rsidRDefault="000D12A1" w:rsidP="005830F4">
            <w:pPr>
              <w:pStyle w:val="aa"/>
              <w:rPr>
                <w:rFonts w:ascii="Times New Roman" w:hAnsi="Times New Roman"/>
                <w:sz w:val="28"/>
                <w:szCs w:val="28"/>
              </w:rPr>
            </w:pPr>
          </w:p>
        </w:tc>
        <w:tc>
          <w:tcPr>
            <w:tcW w:w="1518" w:type="dxa"/>
            <w:shd w:val="clear" w:color="auto" w:fill="auto"/>
          </w:tcPr>
          <w:p w:rsidR="000D12A1" w:rsidRPr="005830F4" w:rsidRDefault="000D12A1" w:rsidP="005830F4">
            <w:pPr>
              <w:pStyle w:val="aa"/>
              <w:rPr>
                <w:rFonts w:ascii="Times New Roman" w:hAnsi="Times New Roman"/>
                <w:b/>
                <w:sz w:val="28"/>
                <w:szCs w:val="28"/>
              </w:rPr>
            </w:pPr>
          </w:p>
        </w:tc>
      </w:tr>
      <w:tr w:rsidR="000D12A1" w:rsidRPr="005830F4" w:rsidTr="005830F4">
        <w:tc>
          <w:tcPr>
            <w:tcW w:w="458"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3</w:t>
            </w:r>
          </w:p>
        </w:tc>
        <w:tc>
          <w:tcPr>
            <w:tcW w:w="4357"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 xml:space="preserve">Замена салонного фильтра </w:t>
            </w:r>
          </w:p>
        </w:tc>
        <w:tc>
          <w:tcPr>
            <w:tcW w:w="798" w:type="dxa"/>
            <w:shd w:val="clear" w:color="auto" w:fill="auto"/>
          </w:tcPr>
          <w:p w:rsidR="000D12A1" w:rsidRPr="005830F4" w:rsidRDefault="000D12A1" w:rsidP="005830F4">
            <w:pPr>
              <w:pStyle w:val="aa"/>
              <w:rPr>
                <w:rFonts w:ascii="Times New Roman" w:hAnsi="Times New Roman"/>
                <w:sz w:val="28"/>
                <w:szCs w:val="28"/>
              </w:rPr>
            </w:pPr>
          </w:p>
        </w:tc>
        <w:tc>
          <w:tcPr>
            <w:tcW w:w="563"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усл</w:t>
            </w:r>
          </w:p>
        </w:tc>
        <w:tc>
          <w:tcPr>
            <w:tcW w:w="1651" w:type="dxa"/>
            <w:shd w:val="clear" w:color="auto" w:fill="auto"/>
          </w:tcPr>
          <w:p w:rsidR="000D12A1" w:rsidRPr="005830F4" w:rsidRDefault="000D12A1" w:rsidP="005830F4">
            <w:pPr>
              <w:pStyle w:val="aa"/>
              <w:rPr>
                <w:rFonts w:ascii="Times New Roman" w:hAnsi="Times New Roman"/>
                <w:sz w:val="28"/>
                <w:szCs w:val="28"/>
              </w:rPr>
            </w:pPr>
          </w:p>
        </w:tc>
        <w:tc>
          <w:tcPr>
            <w:tcW w:w="1518" w:type="dxa"/>
            <w:shd w:val="clear" w:color="auto" w:fill="auto"/>
          </w:tcPr>
          <w:p w:rsidR="000D12A1" w:rsidRPr="005830F4" w:rsidRDefault="000D12A1" w:rsidP="005830F4">
            <w:pPr>
              <w:pStyle w:val="aa"/>
              <w:rPr>
                <w:rFonts w:ascii="Times New Roman" w:hAnsi="Times New Roman"/>
                <w:b/>
                <w:sz w:val="28"/>
                <w:szCs w:val="28"/>
              </w:rPr>
            </w:pPr>
          </w:p>
        </w:tc>
      </w:tr>
      <w:tr w:rsidR="000D12A1" w:rsidRPr="005830F4" w:rsidTr="005830F4">
        <w:tc>
          <w:tcPr>
            <w:tcW w:w="458"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4</w:t>
            </w:r>
          </w:p>
        </w:tc>
        <w:tc>
          <w:tcPr>
            <w:tcW w:w="4357" w:type="dxa"/>
            <w:shd w:val="clear" w:color="auto" w:fill="auto"/>
          </w:tcPr>
          <w:p w:rsidR="000D12A1" w:rsidRPr="005830F4" w:rsidRDefault="000D12A1" w:rsidP="005830F4">
            <w:pPr>
              <w:pStyle w:val="aa"/>
              <w:rPr>
                <w:rFonts w:ascii="Times New Roman" w:hAnsi="Times New Roman"/>
                <w:sz w:val="28"/>
                <w:szCs w:val="28"/>
                <w:lang w:val="en-US"/>
              </w:rPr>
            </w:pPr>
            <w:r w:rsidRPr="005830F4">
              <w:rPr>
                <w:rFonts w:ascii="Times New Roman" w:hAnsi="Times New Roman"/>
                <w:sz w:val="28"/>
                <w:szCs w:val="28"/>
              </w:rPr>
              <w:t>Замена масла АКПП</w:t>
            </w:r>
          </w:p>
        </w:tc>
        <w:tc>
          <w:tcPr>
            <w:tcW w:w="798" w:type="dxa"/>
            <w:shd w:val="clear" w:color="auto" w:fill="auto"/>
          </w:tcPr>
          <w:p w:rsidR="000D12A1" w:rsidRPr="005830F4" w:rsidRDefault="000D12A1" w:rsidP="005830F4">
            <w:pPr>
              <w:pStyle w:val="aa"/>
              <w:rPr>
                <w:rFonts w:ascii="Times New Roman" w:hAnsi="Times New Roman"/>
                <w:sz w:val="28"/>
                <w:szCs w:val="28"/>
              </w:rPr>
            </w:pPr>
          </w:p>
        </w:tc>
        <w:tc>
          <w:tcPr>
            <w:tcW w:w="563"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усл</w:t>
            </w:r>
          </w:p>
        </w:tc>
        <w:tc>
          <w:tcPr>
            <w:tcW w:w="1651" w:type="dxa"/>
            <w:shd w:val="clear" w:color="auto" w:fill="auto"/>
          </w:tcPr>
          <w:p w:rsidR="000D12A1" w:rsidRPr="005830F4" w:rsidRDefault="000D12A1" w:rsidP="005830F4">
            <w:pPr>
              <w:pStyle w:val="aa"/>
              <w:rPr>
                <w:rFonts w:ascii="Times New Roman" w:hAnsi="Times New Roman"/>
                <w:sz w:val="28"/>
                <w:szCs w:val="28"/>
              </w:rPr>
            </w:pPr>
          </w:p>
        </w:tc>
        <w:tc>
          <w:tcPr>
            <w:tcW w:w="1518" w:type="dxa"/>
            <w:shd w:val="clear" w:color="auto" w:fill="auto"/>
          </w:tcPr>
          <w:p w:rsidR="000D12A1" w:rsidRPr="005830F4" w:rsidRDefault="000D12A1" w:rsidP="005830F4">
            <w:pPr>
              <w:pStyle w:val="aa"/>
              <w:rPr>
                <w:rFonts w:ascii="Times New Roman" w:hAnsi="Times New Roman"/>
                <w:b/>
                <w:sz w:val="28"/>
                <w:szCs w:val="28"/>
              </w:rPr>
            </w:pPr>
          </w:p>
        </w:tc>
      </w:tr>
      <w:tr w:rsidR="000D12A1" w:rsidRPr="005830F4" w:rsidTr="005830F4">
        <w:tc>
          <w:tcPr>
            <w:tcW w:w="458"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5</w:t>
            </w:r>
          </w:p>
        </w:tc>
        <w:tc>
          <w:tcPr>
            <w:tcW w:w="4357" w:type="dxa"/>
            <w:shd w:val="clear" w:color="auto" w:fill="auto"/>
          </w:tcPr>
          <w:p w:rsidR="000D12A1" w:rsidRPr="005830F4" w:rsidRDefault="000D12A1" w:rsidP="005830F4">
            <w:pPr>
              <w:pStyle w:val="aa"/>
              <w:rPr>
                <w:rFonts w:ascii="Times New Roman" w:hAnsi="Times New Roman"/>
                <w:sz w:val="28"/>
                <w:szCs w:val="28"/>
                <w:lang w:val="en-US"/>
              </w:rPr>
            </w:pPr>
            <w:r w:rsidRPr="005830F4">
              <w:rPr>
                <w:rFonts w:ascii="Times New Roman" w:hAnsi="Times New Roman"/>
                <w:sz w:val="28"/>
                <w:szCs w:val="28"/>
              </w:rPr>
              <w:t xml:space="preserve">Замена свечей зажигания </w:t>
            </w:r>
          </w:p>
        </w:tc>
        <w:tc>
          <w:tcPr>
            <w:tcW w:w="798" w:type="dxa"/>
            <w:shd w:val="clear" w:color="auto" w:fill="auto"/>
          </w:tcPr>
          <w:p w:rsidR="000D12A1" w:rsidRPr="005830F4" w:rsidRDefault="000D12A1" w:rsidP="005830F4">
            <w:pPr>
              <w:pStyle w:val="aa"/>
              <w:rPr>
                <w:rFonts w:ascii="Times New Roman" w:hAnsi="Times New Roman"/>
                <w:sz w:val="28"/>
                <w:szCs w:val="28"/>
              </w:rPr>
            </w:pPr>
          </w:p>
        </w:tc>
        <w:tc>
          <w:tcPr>
            <w:tcW w:w="563"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усл</w:t>
            </w:r>
          </w:p>
        </w:tc>
        <w:tc>
          <w:tcPr>
            <w:tcW w:w="1651" w:type="dxa"/>
            <w:shd w:val="clear" w:color="auto" w:fill="auto"/>
          </w:tcPr>
          <w:p w:rsidR="000D12A1" w:rsidRPr="005830F4" w:rsidRDefault="000D12A1" w:rsidP="005830F4">
            <w:pPr>
              <w:pStyle w:val="aa"/>
              <w:rPr>
                <w:rFonts w:ascii="Times New Roman" w:hAnsi="Times New Roman"/>
                <w:sz w:val="28"/>
                <w:szCs w:val="28"/>
              </w:rPr>
            </w:pPr>
          </w:p>
        </w:tc>
        <w:tc>
          <w:tcPr>
            <w:tcW w:w="1518" w:type="dxa"/>
            <w:shd w:val="clear" w:color="auto" w:fill="auto"/>
          </w:tcPr>
          <w:p w:rsidR="000D12A1" w:rsidRPr="005830F4" w:rsidRDefault="000D12A1" w:rsidP="005830F4">
            <w:pPr>
              <w:pStyle w:val="aa"/>
              <w:rPr>
                <w:rFonts w:ascii="Times New Roman" w:hAnsi="Times New Roman"/>
                <w:b/>
                <w:sz w:val="28"/>
                <w:szCs w:val="28"/>
              </w:rPr>
            </w:pPr>
          </w:p>
        </w:tc>
      </w:tr>
      <w:tr w:rsidR="000D12A1" w:rsidRPr="005830F4" w:rsidTr="005830F4">
        <w:tc>
          <w:tcPr>
            <w:tcW w:w="458"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6</w:t>
            </w:r>
          </w:p>
        </w:tc>
        <w:tc>
          <w:tcPr>
            <w:tcW w:w="4357" w:type="dxa"/>
            <w:shd w:val="clear" w:color="auto" w:fill="auto"/>
          </w:tcPr>
          <w:p w:rsidR="000D12A1" w:rsidRPr="005830F4" w:rsidRDefault="000D12A1" w:rsidP="005830F4">
            <w:pPr>
              <w:pStyle w:val="aa"/>
              <w:rPr>
                <w:rFonts w:ascii="Times New Roman" w:hAnsi="Times New Roman"/>
                <w:sz w:val="28"/>
                <w:szCs w:val="28"/>
                <w:lang w:val="en-US"/>
              </w:rPr>
            </w:pPr>
            <w:r w:rsidRPr="005830F4">
              <w:rPr>
                <w:rFonts w:ascii="Times New Roman" w:hAnsi="Times New Roman"/>
                <w:sz w:val="28"/>
                <w:szCs w:val="28"/>
              </w:rPr>
              <w:t xml:space="preserve">Замена тормозной жидкости </w:t>
            </w:r>
          </w:p>
        </w:tc>
        <w:tc>
          <w:tcPr>
            <w:tcW w:w="798" w:type="dxa"/>
            <w:shd w:val="clear" w:color="auto" w:fill="auto"/>
          </w:tcPr>
          <w:p w:rsidR="000D12A1" w:rsidRPr="005830F4" w:rsidRDefault="000D12A1" w:rsidP="005830F4">
            <w:pPr>
              <w:pStyle w:val="aa"/>
              <w:rPr>
                <w:rFonts w:ascii="Times New Roman" w:hAnsi="Times New Roman"/>
                <w:sz w:val="28"/>
                <w:szCs w:val="28"/>
              </w:rPr>
            </w:pPr>
          </w:p>
        </w:tc>
        <w:tc>
          <w:tcPr>
            <w:tcW w:w="563"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усл</w:t>
            </w:r>
          </w:p>
        </w:tc>
        <w:tc>
          <w:tcPr>
            <w:tcW w:w="1651" w:type="dxa"/>
            <w:shd w:val="clear" w:color="auto" w:fill="auto"/>
          </w:tcPr>
          <w:p w:rsidR="000D12A1" w:rsidRPr="005830F4" w:rsidRDefault="000D12A1" w:rsidP="005830F4">
            <w:pPr>
              <w:pStyle w:val="aa"/>
              <w:rPr>
                <w:rFonts w:ascii="Times New Roman" w:hAnsi="Times New Roman"/>
                <w:sz w:val="28"/>
                <w:szCs w:val="28"/>
              </w:rPr>
            </w:pPr>
          </w:p>
        </w:tc>
        <w:tc>
          <w:tcPr>
            <w:tcW w:w="1518" w:type="dxa"/>
            <w:shd w:val="clear" w:color="auto" w:fill="auto"/>
          </w:tcPr>
          <w:p w:rsidR="000D12A1" w:rsidRPr="005830F4" w:rsidRDefault="000D12A1" w:rsidP="005830F4">
            <w:pPr>
              <w:pStyle w:val="aa"/>
              <w:rPr>
                <w:rFonts w:ascii="Times New Roman" w:hAnsi="Times New Roman"/>
                <w:b/>
                <w:sz w:val="28"/>
                <w:szCs w:val="28"/>
              </w:rPr>
            </w:pPr>
          </w:p>
        </w:tc>
      </w:tr>
      <w:tr w:rsidR="000D12A1" w:rsidRPr="005830F4" w:rsidTr="005830F4">
        <w:tc>
          <w:tcPr>
            <w:tcW w:w="458"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7</w:t>
            </w:r>
          </w:p>
        </w:tc>
        <w:tc>
          <w:tcPr>
            <w:tcW w:w="4357"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 xml:space="preserve">Замена масла раздаточной коробки </w:t>
            </w:r>
          </w:p>
        </w:tc>
        <w:tc>
          <w:tcPr>
            <w:tcW w:w="798" w:type="dxa"/>
            <w:shd w:val="clear" w:color="auto" w:fill="auto"/>
          </w:tcPr>
          <w:p w:rsidR="000D12A1" w:rsidRPr="005830F4" w:rsidRDefault="000D12A1" w:rsidP="005830F4">
            <w:pPr>
              <w:pStyle w:val="aa"/>
              <w:rPr>
                <w:rFonts w:ascii="Times New Roman" w:hAnsi="Times New Roman"/>
                <w:sz w:val="28"/>
                <w:szCs w:val="28"/>
              </w:rPr>
            </w:pPr>
          </w:p>
        </w:tc>
        <w:tc>
          <w:tcPr>
            <w:tcW w:w="563"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усл</w:t>
            </w:r>
          </w:p>
        </w:tc>
        <w:tc>
          <w:tcPr>
            <w:tcW w:w="1651" w:type="dxa"/>
            <w:shd w:val="clear" w:color="auto" w:fill="auto"/>
          </w:tcPr>
          <w:p w:rsidR="000D12A1" w:rsidRPr="005830F4" w:rsidRDefault="000D12A1" w:rsidP="005830F4">
            <w:pPr>
              <w:pStyle w:val="aa"/>
              <w:rPr>
                <w:rFonts w:ascii="Times New Roman" w:hAnsi="Times New Roman"/>
                <w:sz w:val="28"/>
                <w:szCs w:val="28"/>
              </w:rPr>
            </w:pPr>
          </w:p>
        </w:tc>
        <w:tc>
          <w:tcPr>
            <w:tcW w:w="1518" w:type="dxa"/>
            <w:shd w:val="clear" w:color="auto" w:fill="auto"/>
          </w:tcPr>
          <w:p w:rsidR="000D12A1" w:rsidRPr="005830F4" w:rsidRDefault="000D12A1" w:rsidP="005830F4">
            <w:pPr>
              <w:pStyle w:val="aa"/>
              <w:rPr>
                <w:rFonts w:ascii="Times New Roman" w:hAnsi="Times New Roman"/>
                <w:b/>
                <w:sz w:val="28"/>
                <w:szCs w:val="28"/>
              </w:rPr>
            </w:pPr>
          </w:p>
        </w:tc>
      </w:tr>
      <w:tr w:rsidR="000D12A1" w:rsidRPr="005830F4" w:rsidTr="005830F4">
        <w:tc>
          <w:tcPr>
            <w:tcW w:w="458"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8</w:t>
            </w:r>
          </w:p>
        </w:tc>
        <w:tc>
          <w:tcPr>
            <w:tcW w:w="4357"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 xml:space="preserve">Замена масла заднего моста </w:t>
            </w:r>
          </w:p>
        </w:tc>
        <w:tc>
          <w:tcPr>
            <w:tcW w:w="798" w:type="dxa"/>
            <w:shd w:val="clear" w:color="auto" w:fill="auto"/>
          </w:tcPr>
          <w:p w:rsidR="000D12A1" w:rsidRPr="005830F4" w:rsidRDefault="000D12A1" w:rsidP="005830F4">
            <w:pPr>
              <w:pStyle w:val="aa"/>
              <w:rPr>
                <w:rFonts w:ascii="Times New Roman" w:hAnsi="Times New Roman"/>
                <w:sz w:val="28"/>
                <w:szCs w:val="28"/>
              </w:rPr>
            </w:pPr>
          </w:p>
        </w:tc>
        <w:tc>
          <w:tcPr>
            <w:tcW w:w="563"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усл</w:t>
            </w:r>
          </w:p>
        </w:tc>
        <w:tc>
          <w:tcPr>
            <w:tcW w:w="1651" w:type="dxa"/>
            <w:shd w:val="clear" w:color="auto" w:fill="auto"/>
          </w:tcPr>
          <w:p w:rsidR="000D12A1" w:rsidRPr="005830F4" w:rsidRDefault="000D12A1" w:rsidP="005830F4">
            <w:pPr>
              <w:pStyle w:val="aa"/>
              <w:rPr>
                <w:rFonts w:ascii="Times New Roman" w:hAnsi="Times New Roman"/>
                <w:sz w:val="28"/>
                <w:szCs w:val="28"/>
              </w:rPr>
            </w:pPr>
          </w:p>
        </w:tc>
        <w:tc>
          <w:tcPr>
            <w:tcW w:w="1518" w:type="dxa"/>
            <w:shd w:val="clear" w:color="auto" w:fill="auto"/>
          </w:tcPr>
          <w:p w:rsidR="000D12A1" w:rsidRPr="005830F4" w:rsidRDefault="000D12A1" w:rsidP="005830F4">
            <w:pPr>
              <w:pStyle w:val="aa"/>
              <w:rPr>
                <w:rFonts w:ascii="Times New Roman" w:hAnsi="Times New Roman"/>
                <w:b/>
                <w:sz w:val="28"/>
                <w:szCs w:val="28"/>
              </w:rPr>
            </w:pPr>
          </w:p>
        </w:tc>
      </w:tr>
      <w:tr w:rsidR="000D12A1" w:rsidRPr="005830F4" w:rsidTr="005830F4">
        <w:tc>
          <w:tcPr>
            <w:tcW w:w="458" w:type="dxa"/>
            <w:shd w:val="clear" w:color="auto" w:fill="auto"/>
          </w:tcPr>
          <w:p w:rsidR="000D12A1" w:rsidRPr="005830F4" w:rsidRDefault="000D12A1" w:rsidP="005830F4">
            <w:pPr>
              <w:pStyle w:val="aa"/>
              <w:rPr>
                <w:rFonts w:ascii="Times New Roman" w:hAnsi="Times New Roman"/>
                <w:sz w:val="28"/>
                <w:szCs w:val="28"/>
                <w:lang w:val="en-US"/>
              </w:rPr>
            </w:pPr>
            <w:r w:rsidRPr="005830F4">
              <w:rPr>
                <w:rFonts w:ascii="Times New Roman" w:hAnsi="Times New Roman"/>
                <w:sz w:val="28"/>
                <w:szCs w:val="28"/>
                <w:lang w:val="en-US"/>
              </w:rPr>
              <w:t>9</w:t>
            </w:r>
          </w:p>
        </w:tc>
        <w:tc>
          <w:tcPr>
            <w:tcW w:w="4357"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 xml:space="preserve">Замена масла муфты полного привода </w:t>
            </w:r>
          </w:p>
        </w:tc>
        <w:tc>
          <w:tcPr>
            <w:tcW w:w="798" w:type="dxa"/>
            <w:shd w:val="clear" w:color="auto" w:fill="auto"/>
          </w:tcPr>
          <w:p w:rsidR="000D12A1" w:rsidRPr="005830F4" w:rsidRDefault="000D12A1" w:rsidP="005830F4">
            <w:pPr>
              <w:pStyle w:val="aa"/>
              <w:rPr>
                <w:rFonts w:ascii="Times New Roman" w:hAnsi="Times New Roman"/>
                <w:sz w:val="28"/>
                <w:szCs w:val="28"/>
              </w:rPr>
            </w:pPr>
          </w:p>
        </w:tc>
        <w:tc>
          <w:tcPr>
            <w:tcW w:w="563"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усл</w:t>
            </w:r>
          </w:p>
        </w:tc>
        <w:tc>
          <w:tcPr>
            <w:tcW w:w="1651" w:type="dxa"/>
            <w:shd w:val="clear" w:color="auto" w:fill="auto"/>
          </w:tcPr>
          <w:p w:rsidR="000D12A1" w:rsidRPr="005830F4" w:rsidRDefault="000D12A1" w:rsidP="005830F4">
            <w:pPr>
              <w:pStyle w:val="aa"/>
              <w:rPr>
                <w:rFonts w:ascii="Times New Roman" w:hAnsi="Times New Roman"/>
                <w:sz w:val="28"/>
                <w:szCs w:val="28"/>
              </w:rPr>
            </w:pPr>
          </w:p>
        </w:tc>
        <w:tc>
          <w:tcPr>
            <w:tcW w:w="1518" w:type="dxa"/>
            <w:shd w:val="clear" w:color="auto" w:fill="auto"/>
          </w:tcPr>
          <w:p w:rsidR="000D12A1" w:rsidRPr="005830F4" w:rsidRDefault="000D12A1" w:rsidP="005830F4">
            <w:pPr>
              <w:pStyle w:val="aa"/>
              <w:rPr>
                <w:rFonts w:ascii="Times New Roman" w:hAnsi="Times New Roman"/>
                <w:b/>
                <w:sz w:val="28"/>
                <w:szCs w:val="28"/>
              </w:rPr>
            </w:pPr>
          </w:p>
        </w:tc>
      </w:tr>
      <w:tr w:rsidR="000D12A1" w:rsidRPr="005830F4" w:rsidTr="005830F4">
        <w:tc>
          <w:tcPr>
            <w:tcW w:w="458"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10</w:t>
            </w:r>
          </w:p>
        </w:tc>
        <w:tc>
          <w:tcPr>
            <w:tcW w:w="4357" w:type="dxa"/>
            <w:shd w:val="clear" w:color="auto" w:fill="auto"/>
          </w:tcPr>
          <w:p w:rsidR="000D12A1" w:rsidRPr="005830F4" w:rsidRDefault="000D12A1" w:rsidP="005830F4">
            <w:pPr>
              <w:pStyle w:val="aa"/>
              <w:rPr>
                <w:rFonts w:ascii="Times New Roman" w:hAnsi="Times New Roman"/>
                <w:sz w:val="28"/>
                <w:szCs w:val="28"/>
                <w:lang w:val="en-US"/>
              </w:rPr>
            </w:pPr>
            <w:r w:rsidRPr="005830F4">
              <w:rPr>
                <w:rFonts w:ascii="Times New Roman" w:hAnsi="Times New Roman"/>
                <w:sz w:val="28"/>
                <w:szCs w:val="28"/>
              </w:rPr>
              <w:t xml:space="preserve">Полная диагностика автомобиля </w:t>
            </w:r>
          </w:p>
        </w:tc>
        <w:tc>
          <w:tcPr>
            <w:tcW w:w="798" w:type="dxa"/>
            <w:shd w:val="clear" w:color="auto" w:fill="auto"/>
          </w:tcPr>
          <w:p w:rsidR="000D12A1" w:rsidRPr="005830F4" w:rsidRDefault="000D12A1" w:rsidP="005830F4">
            <w:pPr>
              <w:pStyle w:val="aa"/>
              <w:rPr>
                <w:rFonts w:ascii="Times New Roman" w:hAnsi="Times New Roman"/>
                <w:sz w:val="28"/>
                <w:szCs w:val="28"/>
              </w:rPr>
            </w:pPr>
          </w:p>
        </w:tc>
        <w:tc>
          <w:tcPr>
            <w:tcW w:w="563" w:type="dxa"/>
            <w:shd w:val="clear" w:color="auto" w:fill="auto"/>
          </w:tcPr>
          <w:p w:rsidR="000D12A1" w:rsidRPr="005830F4" w:rsidRDefault="000D12A1" w:rsidP="005830F4">
            <w:pPr>
              <w:pStyle w:val="aa"/>
              <w:rPr>
                <w:rFonts w:ascii="Times New Roman" w:hAnsi="Times New Roman"/>
                <w:sz w:val="28"/>
                <w:szCs w:val="28"/>
              </w:rPr>
            </w:pPr>
            <w:r w:rsidRPr="005830F4">
              <w:rPr>
                <w:rFonts w:ascii="Times New Roman" w:hAnsi="Times New Roman"/>
                <w:sz w:val="28"/>
                <w:szCs w:val="28"/>
              </w:rPr>
              <w:t>усл</w:t>
            </w:r>
          </w:p>
        </w:tc>
        <w:tc>
          <w:tcPr>
            <w:tcW w:w="1651" w:type="dxa"/>
            <w:shd w:val="clear" w:color="auto" w:fill="auto"/>
          </w:tcPr>
          <w:p w:rsidR="000D12A1" w:rsidRPr="005830F4" w:rsidRDefault="000D12A1" w:rsidP="005830F4">
            <w:pPr>
              <w:pStyle w:val="aa"/>
              <w:rPr>
                <w:rFonts w:ascii="Times New Roman" w:hAnsi="Times New Roman"/>
                <w:sz w:val="28"/>
                <w:szCs w:val="28"/>
              </w:rPr>
            </w:pPr>
          </w:p>
        </w:tc>
        <w:tc>
          <w:tcPr>
            <w:tcW w:w="1518" w:type="dxa"/>
            <w:shd w:val="clear" w:color="auto" w:fill="auto"/>
          </w:tcPr>
          <w:p w:rsidR="000D12A1" w:rsidRPr="005830F4" w:rsidRDefault="000D12A1" w:rsidP="005830F4">
            <w:pPr>
              <w:pStyle w:val="aa"/>
              <w:rPr>
                <w:rFonts w:ascii="Times New Roman" w:hAnsi="Times New Roman"/>
                <w:b/>
                <w:sz w:val="28"/>
                <w:szCs w:val="28"/>
              </w:rPr>
            </w:pPr>
          </w:p>
        </w:tc>
      </w:tr>
      <w:tr w:rsidR="000D12A1" w:rsidRPr="005830F4" w:rsidTr="005830F4">
        <w:tc>
          <w:tcPr>
            <w:tcW w:w="9345" w:type="dxa"/>
            <w:gridSpan w:val="6"/>
            <w:shd w:val="clear" w:color="auto" w:fill="auto"/>
          </w:tcPr>
          <w:p w:rsidR="000D12A1" w:rsidRPr="005830F4" w:rsidRDefault="000D12A1" w:rsidP="00F25EBB">
            <w:pPr>
              <w:pStyle w:val="aa"/>
              <w:rPr>
                <w:rFonts w:ascii="Times New Roman" w:hAnsi="Times New Roman"/>
                <w:b/>
                <w:sz w:val="28"/>
                <w:szCs w:val="28"/>
              </w:rPr>
            </w:pPr>
            <w:r w:rsidRPr="005830F4">
              <w:rPr>
                <w:rFonts w:ascii="Times New Roman" w:hAnsi="Times New Roman"/>
                <w:b/>
                <w:sz w:val="28"/>
                <w:szCs w:val="28"/>
              </w:rPr>
              <w:t xml:space="preserve">                                                                                                   ИТОГО: </w:t>
            </w:r>
          </w:p>
        </w:tc>
      </w:tr>
    </w:tbl>
    <w:p w:rsidR="000D12A1" w:rsidRPr="000D12A1" w:rsidRDefault="000D12A1" w:rsidP="000D12A1">
      <w:pPr>
        <w:widowControl w:val="0"/>
        <w:rPr>
          <w:b/>
          <w:sz w:val="28"/>
          <w:szCs w:val="28"/>
        </w:rPr>
      </w:pPr>
      <w:r w:rsidRPr="000D12A1">
        <w:rPr>
          <w:b/>
          <w:sz w:val="28"/>
          <w:szCs w:val="28"/>
        </w:rPr>
        <w:t xml:space="preserve">Итого: </w:t>
      </w:r>
      <w:r w:rsidR="00F25EBB">
        <w:rPr>
          <w:b/>
          <w:sz w:val="28"/>
          <w:szCs w:val="28"/>
        </w:rPr>
        <w:t>_________</w:t>
      </w:r>
      <w:r w:rsidRPr="000D12A1">
        <w:rPr>
          <w:b/>
          <w:sz w:val="28"/>
          <w:szCs w:val="28"/>
        </w:rPr>
        <w:t xml:space="preserve"> (</w:t>
      </w:r>
      <w:r w:rsidR="00F25EBB">
        <w:rPr>
          <w:b/>
          <w:sz w:val="28"/>
          <w:szCs w:val="28"/>
        </w:rPr>
        <w:t>__________________</w:t>
      </w:r>
      <w:r>
        <w:rPr>
          <w:b/>
          <w:sz w:val="28"/>
          <w:szCs w:val="28"/>
        </w:rPr>
        <w:t xml:space="preserve">) рублей </w:t>
      </w:r>
      <w:r w:rsidR="00F25EBB">
        <w:rPr>
          <w:b/>
          <w:sz w:val="28"/>
          <w:szCs w:val="28"/>
        </w:rPr>
        <w:t>__</w:t>
      </w:r>
      <w:r>
        <w:rPr>
          <w:b/>
          <w:sz w:val="28"/>
          <w:szCs w:val="28"/>
        </w:rPr>
        <w:t xml:space="preserve"> коп.</w:t>
      </w:r>
      <w:r w:rsidRPr="000D12A1">
        <w:rPr>
          <w:b/>
          <w:sz w:val="28"/>
          <w:szCs w:val="28"/>
        </w:rPr>
        <w:br/>
      </w:r>
      <w:r w:rsidRPr="000D12A1">
        <w:rPr>
          <w:b/>
          <w:sz w:val="28"/>
          <w:szCs w:val="28"/>
        </w:rPr>
        <w:br/>
        <w:t>Всего к оплате</w:t>
      </w:r>
      <w:r>
        <w:rPr>
          <w:b/>
          <w:sz w:val="28"/>
          <w:szCs w:val="28"/>
        </w:rPr>
        <w:t>:</w:t>
      </w:r>
      <w:r w:rsidRPr="000D12A1">
        <w:rPr>
          <w:b/>
          <w:sz w:val="28"/>
          <w:szCs w:val="28"/>
        </w:rPr>
        <w:t xml:space="preserve"> </w:t>
      </w:r>
      <w:r w:rsidR="00F25EBB">
        <w:rPr>
          <w:b/>
          <w:sz w:val="28"/>
          <w:szCs w:val="28"/>
        </w:rPr>
        <w:t>_______</w:t>
      </w:r>
      <w:r w:rsidRPr="000D12A1">
        <w:rPr>
          <w:b/>
          <w:sz w:val="28"/>
          <w:szCs w:val="28"/>
        </w:rPr>
        <w:t xml:space="preserve"> (</w:t>
      </w:r>
      <w:r w:rsidR="00F25EBB">
        <w:rPr>
          <w:b/>
          <w:sz w:val="28"/>
          <w:szCs w:val="28"/>
        </w:rPr>
        <w:t>_____________________</w:t>
      </w:r>
      <w:r>
        <w:rPr>
          <w:b/>
          <w:sz w:val="28"/>
          <w:szCs w:val="28"/>
        </w:rPr>
        <w:t>)</w:t>
      </w:r>
      <w:r w:rsidRPr="000D12A1">
        <w:rPr>
          <w:b/>
          <w:sz w:val="28"/>
          <w:szCs w:val="28"/>
        </w:rPr>
        <w:t xml:space="preserve"> ру</w:t>
      </w:r>
      <w:r>
        <w:rPr>
          <w:b/>
          <w:sz w:val="28"/>
          <w:szCs w:val="28"/>
        </w:rPr>
        <w:t xml:space="preserve">блей </w:t>
      </w:r>
      <w:r w:rsidR="00F25EBB">
        <w:rPr>
          <w:b/>
          <w:sz w:val="28"/>
          <w:szCs w:val="28"/>
        </w:rPr>
        <w:t>__</w:t>
      </w:r>
      <w:r>
        <w:rPr>
          <w:b/>
          <w:sz w:val="28"/>
          <w:szCs w:val="28"/>
        </w:rPr>
        <w:t xml:space="preserve"> коп.</w:t>
      </w:r>
      <w:r w:rsidRPr="000D12A1">
        <w:rPr>
          <w:b/>
          <w:sz w:val="28"/>
          <w:szCs w:val="28"/>
        </w:rPr>
        <w:br/>
      </w:r>
    </w:p>
    <w:sectPr w:rsidR="000D12A1" w:rsidRPr="000D12A1" w:rsidSect="00587F8D">
      <w:pgSz w:w="11906" w:h="16838"/>
      <w:pgMar w:top="426"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C7875"/>
    <w:multiLevelType w:val="multilevel"/>
    <w:tmpl w:val="CD5A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617BF"/>
    <w:multiLevelType w:val="multilevel"/>
    <w:tmpl w:val="6998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14B00"/>
    <w:multiLevelType w:val="hybridMultilevel"/>
    <w:tmpl w:val="E4B20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6955E7"/>
    <w:multiLevelType w:val="multilevel"/>
    <w:tmpl w:val="91D4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756D7"/>
    <w:multiLevelType w:val="multilevel"/>
    <w:tmpl w:val="58D8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540393"/>
    <w:multiLevelType w:val="multilevel"/>
    <w:tmpl w:val="AFE4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4F1F1A"/>
    <w:multiLevelType w:val="hybridMultilevel"/>
    <w:tmpl w:val="A89C15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1F97BB0"/>
    <w:multiLevelType w:val="hybridMultilevel"/>
    <w:tmpl w:val="2D72D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44251D"/>
    <w:multiLevelType w:val="multilevel"/>
    <w:tmpl w:val="051C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7E0804"/>
    <w:multiLevelType w:val="hybridMultilevel"/>
    <w:tmpl w:val="60CC0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BAD10CA"/>
    <w:multiLevelType w:val="multilevel"/>
    <w:tmpl w:val="A4F0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CE24D2"/>
    <w:multiLevelType w:val="multilevel"/>
    <w:tmpl w:val="663C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29176B"/>
    <w:multiLevelType w:val="hybridMultilevel"/>
    <w:tmpl w:val="F92E147C"/>
    <w:lvl w:ilvl="0" w:tplc="CFFC7304">
      <w:start w:val="1"/>
      <w:numFmt w:val="decimal"/>
      <w:lvlText w:val="%1."/>
      <w:lvlJc w:val="left"/>
      <w:pPr>
        <w:ind w:left="359" w:hanging="360"/>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num w:numId="1">
    <w:abstractNumId w:val="12"/>
  </w:num>
  <w:num w:numId="2">
    <w:abstractNumId w:val="7"/>
  </w:num>
  <w:num w:numId="3">
    <w:abstractNumId w:val="1"/>
  </w:num>
  <w:num w:numId="4">
    <w:abstractNumId w:val="5"/>
  </w:num>
  <w:num w:numId="5">
    <w:abstractNumId w:val="0"/>
  </w:num>
  <w:num w:numId="6">
    <w:abstractNumId w:val="4"/>
  </w:num>
  <w:num w:numId="7">
    <w:abstractNumId w:val="11"/>
  </w:num>
  <w:num w:numId="8">
    <w:abstractNumId w:val="3"/>
  </w:num>
  <w:num w:numId="9">
    <w:abstractNumId w:val="8"/>
  </w:num>
  <w:num w:numId="10">
    <w:abstractNumId w:val="10"/>
  </w:num>
  <w:num w:numId="11">
    <w:abstractNumId w:val="9"/>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F63"/>
    <w:rsid w:val="00042CD1"/>
    <w:rsid w:val="00063E9A"/>
    <w:rsid w:val="000B1397"/>
    <w:rsid w:val="000D12A1"/>
    <w:rsid w:val="000E27B1"/>
    <w:rsid w:val="000F5985"/>
    <w:rsid w:val="00103CE2"/>
    <w:rsid w:val="001309AD"/>
    <w:rsid w:val="001B51AB"/>
    <w:rsid w:val="002601AD"/>
    <w:rsid w:val="00292C9A"/>
    <w:rsid w:val="002A31AE"/>
    <w:rsid w:val="002C2172"/>
    <w:rsid w:val="002D120C"/>
    <w:rsid w:val="00304434"/>
    <w:rsid w:val="00312892"/>
    <w:rsid w:val="00324F51"/>
    <w:rsid w:val="003A5C06"/>
    <w:rsid w:val="003B0608"/>
    <w:rsid w:val="003B1909"/>
    <w:rsid w:val="003F514D"/>
    <w:rsid w:val="00427918"/>
    <w:rsid w:val="00442036"/>
    <w:rsid w:val="0044441A"/>
    <w:rsid w:val="00480E21"/>
    <w:rsid w:val="00484A42"/>
    <w:rsid w:val="004A7D7E"/>
    <w:rsid w:val="004C145A"/>
    <w:rsid w:val="00502411"/>
    <w:rsid w:val="005362E0"/>
    <w:rsid w:val="00543938"/>
    <w:rsid w:val="0055234E"/>
    <w:rsid w:val="005825B7"/>
    <w:rsid w:val="005830F4"/>
    <w:rsid w:val="00587F8D"/>
    <w:rsid w:val="005B2368"/>
    <w:rsid w:val="005D6A49"/>
    <w:rsid w:val="00600DBC"/>
    <w:rsid w:val="00662F0A"/>
    <w:rsid w:val="006664CA"/>
    <w:rsid w:val="00672A12"/>
    <w:rsid w:val="00674E77"/>
    <w:rsid w:val="006977D9"/>
    <w:rsid w:val="00712E0B"/>
    <w:rsid w:val="007345E8"/>
    <w:rsid w:val="00734BCA"/>
    <w:rsid w:val="007758E4"/>
    <w:rsid w:val="007E7017"/>
    <w:rsid w:val="008413D2"/>
    <w:rsid w:val="00860C7F"/>
    <w:rsid w:val="00870615"/>
    <w:rsid w:val="0088584C"/>
    <w:rsid w:val="008B51B0"/>
    <w:rsid w:val="009171C2"/>
    <w:rsid w:val="0096408A"/>
    <w:rsid w:val="009A33DB"/>
    <w:rsid w:val="009B3357"/>
    <w:rsid w:val="009D07B7"/>
    <w:rsid w:val="009E6352"/>
    <w:rsid w:val="00A078A3"/>
    <w:rsid w:val="00A2077A"/>
    <w:rsid w:val="00A234C7"/>
    <w:rsid w:val="00A50DB9"/>
    <w:rsid w:val="00A5110E"/>
    <w:rsid w:val="00A77E5C"/>
    <w:rsid w:val="00AA1A89"/>
    <w:rsid w:val="00B33C04"/>
    <w:rsid w:val="00BC1C4E"/>
    <w:rsid w:val="00BD1D28"/>
    <w:rsid w:val="00C0164E"/>
    <w:rsid w:val="00C05D46"/>
    <w:rsid w:val="00C2265D"/>
    <w:rsid w:val="00C311C3"/>
    <w:rsid w:val="00C62B62"/>
    <w:rsid w:val="00C71B70"/>
    <w:rsid w:val="00CD019F"/>
    <w:rsid w:val="00D0629E"/>
    <w:rsid w:val="00D11751"/>
    <w:rsid w:val="00D1390B"/>
    <w:rsid w:val="00D80683"/>
    <w:rsid w:val="00D95F24"/>
    <w:rsid w:val="00DD6768"/>
    <w:rsid w:val="00E248A8"/>
    <w:rsid w:val="00E33696"/>
    <w:rsid w:val="00E41902"/>
    <w:rsid w:val="00EB666F"/>
    <w:rsid w:val="00ED3F69"/>
    <w:rsid w:val="00EF1D26"/>
    <w:rsid w:val="00F20F63"/>
    <w:rsid w:val="00F25EBB"/>
    <w:rsid w:val="00F46FAF"/>
    <w:rsid w:val="00F7241F"/>
    <w:rsid w:val="00FB20B9"/>
    <w:rsid w:val="00FF6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76D8032-971C-409E-97AD-637D0B81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F63"/>
    <w:rPr>
      <w:rFonts w:ascii="Times New Roman" w:eastAsia="Times New Roman" w:hAnsi="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20F63"/>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F20F63"/>
    <w:rPr>
      <w:rFonts w:ascii="Arial" w:eastAsia="Times New Roman" w:hAnsi="Arial" w:cs="Arial"/>
      <w:lang w:eastAsia="ru-RU"/>
    </w:rPr>
  </w:style>
  <w:style w:type="character" w:styleId="a3">
    <w:name w:val="Hyperlink"/>
    <w:uiPriority w:val="99"/>
    <w:unhideWhenUsed/>
    <w:rsid w:val="00F20F63"/>
    <w:rPr>
      <w:color w:val="0563C1"/>
      <w:u w:val="single"/>
    </w:rPr>
  </w:style>
  <w:style w:type="paragraph" w:customStyle="1" w:styleId="a4">
    <w:name w:val="Îáû÷íûé"/>
    <w:uiPriority w:val="99"/>
    <w:rsid w:val="00F20F63"/>
    <w:rPr>
      <w:rFonts w:ascii="Times New Roman" w:eastAsia="Times New Roman" w:hAnsi="Times New Roman"/>
    </w:rPr>
  </w:style>
  <w:style w:type="paragraph" w:styleId="a5">
    <w:name w:val="Balloon Text"/>
    <w:basedOn w:val="a"/>
    <w:link w:val="a6"/>
    <w:uiPriority w:val="99"/>
    <w:semiHidden/>
    <w:unhideWhenUsed/>
    <w:rsid w:val="00A078A3"/>
    <w:rPr>
      <w:rFonts w:ascii="Segoe UI" w:hAnsi="Segoe UI" w:cs="Segoe UI"/>
      <w:sz w:val="18"/>
      <w:szCs w:val="18"/>
    </w:rPr>
  </w:style>
  <w:style w:type="character" w:customStyle="1" w:styleId="a6">
    <w:name w:val="Текст выноски Знак"/>
    <w:link w:val="a5"/>
    <w:uiPriority w:val="99"/>
    <w:semiHidden/>
    <w:rsid w:val="00A078A3"/>
    <w:rPr>
      <w:rFonts w:ascii="Segoe UI" w:eastAsia="Times New Roman" w:hAnsi="Segoe UI" w:cs="Segoe UI"/>
      <w:sz w:val="18"/>
      <w:szCs w:val="18"/>
    </w:rPr>
  </w:style>
  <w:style w:type="paragraph" w:styleId="a7">
    <w:name w:val="Body Text"/>
    <w:basedOn w:val="a"/>
    <w:link w:val="a8"/>
    <w:uiPriority w:val="99"/>
    <w:rsid w:val="00A50DB9"/>
    <w:pPr>
      <w:jc w:val="both"/>
    </w:pPr>
    <w:rPr>
      <w:rFonts w:ascii="Calibri" w:eastAsia="Calibri" w:hAnsi="Calibri" w:cs="Calibri"/>
      <w:sz w:val="24"/>
      <w:szCs w:val="24"/>
    </w:rPr>
  </w:style>
  <w:style w:type="character" w:customStyle="1" w:styleId="a8">
    <w:name w:val="Основной текст Знак"/>
    <w:link w:val="a7"/>
    <w:uiPriority w:val="99"/>
    <w:rsid w:val="00A50DB9"/>
    <w:rPr>
      <w:rFonts w:cs="Calibri"/>
      <w:sz w:val="24"/>
      <w:szCs w:val="24"/>
    </w:rPr>
  </w:style>
  <w:style w:type="table" w:styleId="a9">
    <w:name w:val="Table Grid"/>
    <w:basedOn w:val="a1"/>
    <w:uiPriority w:val="39"/>
    <w:rsid w:val="00502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C2265D"/>
    <w:rPr>
      <w:sz w:val="22"/>
      <w:szCs w:val="22"/>
      <w:lang w:eastAsia="en-US"/>
    </w:rPr>
  </w:style>
  <w:style w:type="character" w:customStyle="1" w:styleId="qwen-markdown-text">
    <w:name w:val="qwen-markdown-text"/>
    <w:rsid w:val="001B5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129153">
      <w:bodyDiv w:val="1"/>
      <w:marLeft w:val="0"/>
      <w:marRight w:val="0"/>
      <w:marTop w:val="0"/>
      <w:marBottom w:val="0"/>
      <w:divBdr>
        <w:top w:val="none" w:sz="0" w:space="0" w:color="auto"/>
        <w:left w:val="none" w:sz="0" w:space="0" w:color="auto"/>
        <w:bottom w:val="none" w:sz="0" w:space="0" w:color="auto"/>
        <w:right w:val="none" w:sz="0" w:space="0" w:color="auto"/>
      </w:divBdr>
      <w:divsChild>
        <w:div w:id="158545490">
          <w:marLeft w:val="0"/>
          <w:marRight w:val="0"/>
          <w:marTop w:val="0"/>
          <w:marBottom w:val="0"/>
          <w:divBdr>
            <w:top w:val="single" w:sz="2" w:space="0" w:color="E3E3E3"/>
            <w:left w:val="single" w:sz="2" w:space="0" w:color="E3E3E3"/>
            <w:bottom w:val="single" w:sz="2" w:space="0" w:color="E3E3E3"/>
            <w:right w:val="single" w:sz="2" w:space="0" w:color="E3E3E3"/>
          </w:divBdr>
        </w:div>
        <w:div w:id="191647694">
          <w:marLeft w:val="0"/>
          <w:marRight w:val="0"/>
          <w:marTop w:val="0"/>
          <w:marBottom w:val="0"/>
          <w:divBdr>
            <w:top w:val="single" w:sz="2" w:space="0" w:color="E3E3E3"/>
            <w:left w:val="single" w:sz="2" w:space="0" w:color="E3E3E3"/>
            <w:bottom w:val="single" w:sz="2" w:space="0" w:color="E3E3E3"/>
            <w:right w:val="single" w:sz="2" w:space="0" w:color="E3E3E3"/>
          </w:divBdr>
        </w:div>
        <w:div w:id="210117491">
          <w:marLeft w:val="0"/>
          <w:marRight w:val="0"/>
          <w:marTop w:val="0"/>
          <w:marBottom w:val="0"/>
          <w:divBdr>
            <w:top w:val="single" w:sz="2" w:space="0" w:color="E3E3E3"/>
            <w:left w:val="single" w:sz="2" w:space="0" w:color="E3E3E3"/>
            <w:bottom w:val="single" w:sz="2" w:space="0" w:color="E3E3E3"/>
            <w:right w:val="single" w:sz="2" w:space="0" w:color="E3E3E3"/>
          </w:divBdr>
        </w:div>
        <w:div w:id="278493933">
          <w:marLeft w:val="0"/>
          <w:marRight w:val="0"/>
          <w:marTop w:val="0"/>
          <w:marBottom w:val="0"/>
          <w:divBdr>
            <w:top w:val="single" w:sz="2" w:space="0" w:color="E3E3E3"/>
            <w:left w:val="single" w:sz="2" w:space="0" w:color="E3E3E3"/>
            <w:bottom w:val="single" w:sz="2" w:space="0" w:color="E3E3E3"/>
            <w:right w:val="single" w:sz="2" w:space="0" w:color="E3E3E3"/>
          </w:divBdr>
        </w:div>
        <w:div w:id="552542333">
          <w:marLeft w:val="0"/>
          <w:marRight w:val="0"/>
          <w:marTop w:val="0"/>
          <w:marBottom w:val="0"/>
          <w:divBdr>
            <w:top w:val="single" w:sz="2" w:space="0" w:color="E3E3E3"/>
            <w:left w:val="single" w:sz="2" w:space="0" w:color="E3E3E3"/>
            <w:bottom w:val="single" w:sz="2" w:space="0" w:color="E3E3E3"/>
            <w:right w:val="single" w:sz="2" w:space="0" w:color="E3E3E3"/>
          </w:divBdr>
        </w:div>
        <w:div w:id="636223787">
          <w:marLeft w:val="0"/>
          <w:marRight w:val="0"/>
          <w:marTop w:val="0"/>
          <w:marBottom w:val="0"/>
          <w:divBdr>
            <w:top w:val="single" w:sz="2" w:space="0" w:color="E3E3E3"/>
            <w:left w:val="single" w:sz="2" w:space="0" w:color="E3E3E3"/>
            <w:bottom w:val="single" w:sz="2" w:space="0" w:color="E3E3E3"/>
            <w:right w:val="single" w:sz="2" w:space="0" w:color="E3E3E3"/>
          </w:divBdr>
        </w:div>
        <w:div w:id="1002467740">
          <w:marLeft w:val="0"/>
          <w:marRight w:val="0"/>
          <w:marTop w:val="0"/>
          <w:marBottom w:val="0"/>
          <w:divBdr>
            <w:top w:val="single" w:sz="2" w:space="0" w:color="E3E3E3"/>
            <w:left w:val="single" w:sz="2" w:space="0" w:color="E3E3E3"/>
            <w:bottom w:val="single" w:sz="2" w:space="0" w:color="E3E3E3"/>
            <w:right w:val="single" w:sz="2" w:space="0" w:color="E3E3E3"/>
          </w:divBdr>
        </w:div>
        <w:div w:id="1022392527">
          <w:marLeft w:val="0"/>
          <w:marRight w:val="0"/>
          <w:marTop w:val="0"/>
          <w:marBottom w:val="0"/>
          <w:divBdr>
            <w:top w:val="single" w:sz="2" w:space="0" w:color="E3E3E3"/>
            <w:left w:val="single" w:sz="2" w:space="0" w:color="E3E3E3"/>
            <w:bottom w:val="single" w:sz="2" w:space="0" w:color="E3E3E3"/>
            <w:right w:val="single" w:sz="2" w:space="0" w:color="E3E3E3"/>
          </w:divBdr>
        </w:div>
        <w:div w:id="1276909860">
          <w:marLeft w:val="0"/>
          <w:marRight w:val="0"/>
          <w:marTop w:val="0"/>
          <w:marBottom w:val="0"/>
          <w:divBdr>
            <w:top w:val="single" w:sz="2" w:space="0" w:color="E3E3E3"/>
            <w:left w:val="single" w:sz="2" w:space="0" w:color="E3E3E3"/>
            <w:bottom w:val="single" w:sz="2" w:space="0" w:color="E3E3E3"/>
            <w:right w:val="single" w:sz="2" w:space="0" w:color="E3E3E3"/>
          </w:divBdr>
        </w:div>
        <w:div w:id="1396977561">
          <w:marLeft w:val="0"/>
          <w:marRight w:val="0"/>
          <w:marTop w:val="0"/>
          <w:marBottom w:val="0"/>
          <w:divBdr>
            <w:top w:val="single" w:sz="2" w:space="0" w:color="E3E3E3"/>
            <w:left w:val="single" w:sz="2" w:space="0" w:color="E3E3E3"/>
            <w:bottom w:val="single" w:sz="2" w:space="0" w:color="E3E3E3"/>
            <w:right w:val="single" w:sz="2" w:space="0" w:color="E3E3E3"/>
          </w:divBdr>
        </w:div>
        <w:div w:id="1585407752">
          <w:marLeft w:val="0"/>
          <w:marRight w:val="0"/>
          <w:marTop w:val="0"/>
          <w:marBottom w:val="0"/>
          <w:divBdr>
            <w:top w:val="single" w:sz="2" w:space="0" w:color="E3E3E3"/>
            <w:left w:val="single" w:sz="2" w:space="0" w:color="E3E3E3"/>
            <w:bottom w:val="single" w:sz="2" w:space="0" w:color="E3E3E3"/>
            <w:right w:val="single" w:sz="2" w:space="0" w:color="E3E3E3"/>
          </w:divBdr>
        </w:div>
        <w:div w:id="1625499885">
          <w:marLeft w:val="0"/>
          <w:marRight w:val="0"/>
          <w:marTop w:val="0"/>
          <w:marBottom w:val="0"/>
          <w:divBdr>
            <w:top w:val="single" w:sz="2" w:space="0" w:color="E3E3E3"/>
            <w:left w:val="single" w:sz="2" w:space="0" w:color="E3E3E3"/>
            <w:bottom w:val="single" w:sz="2" w:space="0" w:color="E3E3E3"/>
            <w:right w:val="single" w:sz="2" w:space="0" w:color="E3E3E3"/>
          </w:divBdr>
        </w:div>
        <w:div w:id="19729761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67019407">
      <w:bodyDiv w:val="1"/>
      <w:marLeft w:val="0"/>
      <w:marRight w:val="0"/>
      <w:marTop w:val="0"/>
      <w:marBottom w:val="0"/>
      <w:divBdr>
        <w:top w:val="none" w:sz="0" w:space="0" w:color="auto"/>
        <w:left w:val="none" w:sz="0" w:space="0" w:color="auto"/>
        <w:bottom w:val="none" w:sz="0" w:space="0" w:color="auto"/>
        <w:right w:val="none" w:sz="0" w:space="0" w:color="auto"/>
      </w:divBdr>
    </w:div>
    <w:div w:id="1578324366">
      <w:bodyDiv w:val="1"/>
      <w:marLeft w:val="0"/>
      <w:marRight w:val="0"/>
      <w:marTop w:val="0"/>
      <w:marBottom w:val="0"/>
      <w:divBdr>
        <w:top w:val="none" w:sz="0" w:space="0" w:color="auto"/>
        <w:left w:val="none" w:sz="0" w:space="0" w:color="auto"/>
        <w:bottom w:val="none" w:sz="0" w:space="0" w:color="auto"/>
        <w:right w:val="none" w:sz="0" w:space="0" w:color="auto"/>
      </w:divBdr>
      <w:divsChild>
        <w:div w:id="149948989">
          <w:marLeft w:val="0"/>
          <w:marRight w:val="0"/>
          <w:marTop w:val="0"/>
          <w:marBottom w:val="0"/>
          <w:divBdr>
            <w:top w:val="single" w:sz="2" w:space="0" w:color="E3E3E3"/>
            <w:left w:val="single" w:sz="2" w:space="0" w:color="E3E3E3"/>
            <w:bottom w:val="single" w:sz="2" w:space="0" w:color="E3E3E3"/>
            <w:right w:val="single" w:sz="2" w:space="0" w:color="E3E3E3"/>
          </w:divBdr>
        </w:div>
        <w:div w:id="176694294">
          <w:marLeft w:val="0"/>
          <w:marRight w:val="0"/>
          <w:marTop w:val="0"/>
          <w:marBottom w:val="0"/>
          <w:divBdr>
            <w:top w:val="single" w:sz="2" w:space="0" w:color="E3E3E3"/>
            <w:left w:val="single" w:sz="2" w:space="0" w:color="E3E3E3"/>
            <w:bottom w:val="single" w:sz="2" w:space="0" w:color="E3E3E3"/>
            <w:right w:val="single" w:sz="2" w:space="0" w:color="E3E3E3"/>
          </w:divBdr>
        </w:div>
        <w:div w:id="1092974278">
          <w:marLeft w:val="0"/>
          <w:marRight w:val="0"/>
          <w:marTop w:val="0"/>
          <w:marBottom w:val="0"/>
          <w:divBdr>
            <w:top w:val="single" w:sz="2" w:space="0" w:color="E3E3E3"/>
            <w:left w:val="single" w:sz="2" w:space="0" w:color="E3E3E3"/>
            <w:bottom w:val="single" w:sz="2" w:space="0" w:color="E3E3E3"/>
            <w:right w:val="single" w:sz="2" w:space="0" w:color="E3E3E3"/>
          </w:divBdr>
        </w:div>
        <w:div w:id="1204095865">
          <w:marLeft w:val="0"/>
          <w:marRight w:val="0"/>
          <w:marTop w:val="0"/>
          <w:marBottom w:val="0"/>
          <w:divBdr>
            <w:top w:val="single" w:sz="2" w:space="0" w:color="E3E3E3"/>
            <w:left w:val="single" w:sz="2" w:space="0" w:color="E3E3E3"/>
            <w:bottom w:val="single" w:sz="2" w:space="0" w:color="E3E3E3"/>
            <w:right w:val="single" w:sz="2" w:space="0" w:color="E3E3E3"/>
          </w:divBdr>
        </w:div>
        <w:div w:id="1273895830">
          <w:marLeft w:val="0"/>
          <w:marRight w:val="0"/>
          <w:marTop w:val="0"/>
          <w:marBottom w:val="0"/>
          <w:divBdr>
            <w:top w:val="single" w:sz="2" w:space="0" w:color="E3E3E3"/>
            <w:left w:val="single" w:sz="2" w:space="0" w:color="E3E3E3"/>
            <w:bottom w:val="single" w:sz="2" w:space="0" w:color="E3E3E3"/>
            <w:right w:val="single" w:sz="2" w:space="0" w:color="E3E3E3"/>
          </w:divBdr>
        </w:div>
        <w:div w:id="1349142952">
          <w:marLeft w:val="0"/>
          <w:marRight w:val="0"/>
          <w:marTop w:val="0"/>
          <w:marBottom w:val="0"/>
          <w:divBdr>
            <w:top w:val="single" w:sz="2" w:space="0" w:color="E3E3E3"/>
            <w:left w:val="single" w:sz="2" w:space="0" w:color="E3E3E3"/>
            <w:bottom w:val="single" w:sz="2" w:space="0" w:color="E3E3E3"/>
            <w:right w:val="single" w:sz="2" w:space="0" w:color="E3E3E3"/>
          </w:divBdr>
        </w:div>
        <w:div w:id="1416591816">
          <w:marLeft w:val="0"/>
          <w:marRight w:val="0"/>
          <w:marTop w:val="0"/>
          <w:marBottom w:val="0"/>
          <w:divBdr>
            <w:top w:val="single" w:sz="2" w:space="0" w:color="E3E3E3"/>
            <w:left w:val="single" w:sz="2" w:space="0" w:color="E3E3E3"/>
            <w:bottom w:val="single" w:sz="2" w:space="0" w:color="E3E3E3"/>
            <w:right w:val="single" w:sz="2" w:space="0" w:color="E3E3E3"/>
          </w:divBdr>
        </w:div>
        <w:div w:id="1520847275">
          <w:marLeft w:val="0"/>
          <w:marRight w:val="0"/>
          <w:marTop w:val="0"/>
          <w:marBottom w:val="0"/>
          <w:divBdr>
            <w:top w:val="single" w:sz="2" w:space="0" w:color="E3E3E3"/>
            <w:left w:val="single" w:sz="2" w:space="0" w:color="E3E3E3"/>
            <w:bottom w:val="single" w:sz="2" w:space="0" w:color="E3E3E3"/>
            <w:right w:val="single" w:sz="2" w:space="0" w:color="E3E3E3"/>
          </w:divBdr>
        </w:div>
        <w:div w:id="1701128780">
          <w:marLeft w:val="0"/>
          <w:marRight w:val="0"/>
          <w:marTop w:val="0"/>
          <w:marBottom w:val="0"/>
          <w:divBdr>
            <w:top w:val="single" w:sz="2" w:space="0" w:color="E3E3E3"/>
            <w:left w:val="single" w:sz="2" w:space="0" w:color="E3E3E3"/>
            <w:bottom w:val="single" w:sz="2" w:space="0" w:color="E3E3E3"/>
            <w:right w:val="single" w:sz="2" w:space="0" w:color="E3E3E3"/>
          </w:divBdr>
        </w:div>
        <w:div w:id="1779909627">
          <w:marLeft w:val="0"/>
          <w:marRight w:val="0"/>
          <w:marTop w:val="0"/>
          <w:marBottom w:val="0"/>
          <w:divBdr>
            <w:top w:val="single" w:sz="2" w:space="0" w:color="E3E3E3"/>
            <w:left w:val="single" w:sz="2" w:space="0" w:color="E3E3E3"/>
            <w:bottom w:val="single" w:sz="2" w:space="0" w:color="E3E3E3"/>
            <w:right w:val="single" w:sz="2" w:space="0" w:color="E3E3E3"/>
          </w:divBdr>
        </w:div>
        <w:div w:id="1820149149">
          <w:marLeft w:val="0"/>
          <w:marRight w:val="0"/>
          <w:marTop w:val="0"/>
          <w:marBottom w:val="0"/>
          <w:divBdr>
            <w:top w:val="single" w:sz="2" w:space="0" w:color="E3E3E3"/>
            <w:left w:val="single" w:sz="2" w:space="0" w:color="E3E3E3"/>
            <w:bottom w:val="single" w:sz="2" w:space="0" w:color="E3E3E3"/>
            <w:right w:val="single" w:sz="2" w:space="0" w:color="E3E3E3"/>
          </w:divBdr>
        </w:div>
        <w:div w:id="1866483683">
          <w:marLeft w:val="0"/>
          <w:marRight w:val="0"/>
          <w:marTop w:val="0"/>
          <w:marBottom w:val="0"/>
          <w:divBdr>
            <w:top w:val="single" w:sz="2" w:space="0" w:color="E3E3E3"/>
            <w:left w:val="single" w:sz="2" w:space="0" w:color="E3E3E3"/>
            <w:bottom w:val="single" w:sz="2" w:space="0" w:color="E3E3E3"/>
            <w:right w:val="single" w:sz="2" w:space="0" w:color="E3E3E3"/>
          </w:divBdr>
        </w:div>
        <w:div w:id="20494491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00720649">
      <w:bodyDiv w:val="1"/>
      <w:marLeft w:val="0"/>
      <w:marRight w:val="0"/>
      <w:marTop w:val="0"/>
      <w:marBottom w:val="0"/>
      <w:divBdr>
        <w:top w:val="none" w:sz="0" w:space="0" w:color="auto"/>
        <w:left w:val="none" w:sz="0" w:space="0" w:color="auto"/>
        <w:bottom w:val="none" w:sz="0" w:space="0" w:color="auto"/>
        <w:right w:val="none" w:sz="0" w:space="0" w:color="auto"/>
      </w:divBdr>
      <w:divsChild>
        <w:div w:id="58745245">
          <w:marLeft w:val="0"/>
          <w:marRight w:val="0"/>
          <w:marTop w:val="0"/>
          <w:marBottom w:val="0"/>
          <w:divBdr>
            <w:top w:val="single" w:sz="2" w:space="0" w:color="E3E3E3"/>
            <w:left w:val="single" w:sz="2" w:space="0" w:color="E3E3E3"/>
            <w:bottom w:val="single" w:sz="2" w:space="0" w:color="E3E3E3"/>
            <w:right w:val="single" w:sz="2" w:space="0" w:color="E3E3E3"/>
          </w:divBdr>
        </w:div>
        <w:div w:id="1221212784">
          <w:marLeft w:val="0"/>
          <w:marRight w:val="0"/>
          <w:marTop w:val="0"/>
          <w:marBottom w:val="0"/>
          <w:divBdr>
            <w:top w:val="single" w:sz="2" w:space="0" w:color="E3E3E3"/>
            <w:left w:val="single" w:sz="2" w:space="0" w:color="E3E3E3"/>
            <w:bottom w:val="single" w:sz="2" w:space="0" w:color="E3E3E3"/>
            <w:right w:val="single" w:sz="2" w:space="0" w:color="E3E3E3"/>
          </w:divBdr>
        </w:div>
        <w:div w:id="19879345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5764</Words>
  <Characters>32857</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Соколов</cp:lastModifiedBy>
  <cp:revision>2</cp:revision>
  <cp:lastPrinted>2025-09-24T16:00:00Z</cp:lastPrinted>
  <dcterms:created xsi:type="dcterms:W3CDTF">2026-06-04T12:12:00Z</dcterms:created>
  <dcterms:modified xsi:type="dcterms:W3CDTF">2026-06-04T12:12:00Z</dcterms:modified>
</cp:coreProperties>
</file>