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B92" w:rsidRDefault="00984B92" w:rsidP="00BA1CBC">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B83817" w:rsidRDefault="00B83817" w:rsidP="00BA1CBC">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BA1CBC" w:rsidRDefault="00BC087B" w:rsidP="00BA1CBC">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Проект </w:t>
      </w:r>
      <w:r w:rsidR="00BA1CBC" w:rsidRPr="00BA1CBC">
        <w:rPr>
          <w:rFonts w:ascii="Times New Roman" w:hAnsi="Times New Roman" w:cs="Times New Roman"/>
          <w:b/>
          <w:sz w:val="24"/>
          <w:szCs w:val="24"/>
        </w:rPr>
        <w:t>Государственный контракт №_____</w:t>
      </w:r>
    </w:p>
    <w:p w:rsidR="00CB5CBA" w:rsidRPr="00BA1CBC" w:rsidRDefault="00CB5CBA" w:rsidP="00BA1CBC">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CB5CBA" w:rsidRPr="000E3CE2" w:rsidRDefault="00CB5CBA" w:rsidP="00CB5CBA">
      <w:pPr>
        <w:widowControl w:val="0"/>
        <w:autoSpaceDE w:val="0"/>
        <w:autoSpaceDN w:val="0"/>
        <w:adjustRightInd w:val="0"/>
        <w:spacing w:after="0"/>
        <w:ind w:left="-567" w:firstLine="567"/>
        <w:jc w:val="center"/>
        <w:rPr>
          <w:rFonts w:ascii="Times New Roman" w:hAnsi="Times New Roman" w:cs="Times New Roman"/>
          <w:sz w:val="24"/>
          <w:szCs w:val="24"/>
          <w:shd w:val="clear" w:color="auto" w:fill="FFFFFF"/>
        </w:rPr>
      </w:pPr>
      <w:r w:rsidRPr="000E3CE2">
        <w:rPr>
          <w:rFonts w:ascii="Times New Roman" w:hAnsi="Times New Roman" w:cs="Times New Roman"/>
          <w:sz w:val="24"/>
          <w:szCs w:val="24"/>
        </w:rPr>
        <w:t xml:space="preserve">на оказание  услуг </w:t>
      </w:r>
      <w:r w:rsidRPr="000E3CE2">
        <w:rPr>
          <w:rFonts w:ascii="Times New Roman" w:hAnsi="Times New Roman" w:cs="Times New Roman"/>
          <w:sz w:val="24"/>
          <w:szCs w:val="24"/>
          <w:shd w:val="clear" w:color="auto" w:fill="FFFFFF"/>
        </w:rPr>
        <w:t xml:space="preserve"> по </w:t>
      </w:r>
      <w:proofErr w:type="gramStart"/>
      <w:r w:rsidRPr="000E3CE2">
        <w:rPr>
          <w:rFonts w:ascii="Times New Roman" w:hAnsi="Times New Roman" w:cs="Times New Roman"/>
          <w:sz w:val="24"/>
          <w:szCs w:val="24"/>
          <w:shd w:val="clear" w:color="auto" w:fill="FFFFFF"/>
        </w:rPr>
        <w:t>обучению персонала, по программе</w:t>
      </w:r>
      <w:proofErr w:type="gramEnd"/>
      <w:r w:rsidRPr="000E3CE2">
        <w:rPr>
          <w:rFonts w:ascii="Times New Roman" w:hAnsi="Times New Roman" w:cs="Times New Roman"/>
          <w:sz w:val="24"/>
          <w:szCs w:val="24"/>
          <w:shd w:val="clear" w:color="auto" w:fill="FFFFFF"/>
        </w:rPr>
        <w:t>:</w:t>
      </w:r>
    </w:p>
    <w:p w:rsidR="00CB5CBA" w:rsidRPr="000E3CE2" w:rsidRDefault="00CB5CBA" w:rsidP="00CB5CBA">
      <w:pPr>
        <w:widowControl w:val="0"/>
        <w:autoSpaceDE w:val="0"/>
        <w:autoSpaceDN w:val="0"/>
        <w:adjustRightInd w:val="0"/>
        <w:spacing w:after="0"/>
        <w:ind w:left="-567" w:firstLine="567"/>
        <w:jc w:val="center"/>
        <w:rPr>
          <w:rFonts w:ascii="Times New Roman" w:hAnsi="Times New Roman" w:cs="Times New Roman"/>
          <w:sz w:val="24"/>
          <w:szCs w:val="24"/>
          <w:shd w:val="clear" w:color="auto" w:fill="FFFFFF"/>
        </w:rPr>
      </w:pPr>
      <w:r w:rsidRPr="000E3CE2">
        <w:rPr>
          <w:rFonts w:ascii="Times New Roman" w:hAnsi="Times New Roman" w:cs="Times New Roman"/>
          <w:sz w:val="24"/>
          <w:szCs w:val="24"/>
          <w:shd w:val="clear" w:color="auto" w:fill="FFFFFF"/>
        </w:rPr>
        <w:t>«Радиационная безопасность и радиационный контроль»</w:t>
      </w:r>
    </w:p>
    <w:p w:rsidR="00984B92" w:rsidRPr="00BA1CBC" w:rsidRDefault="00E82BDC" w:rsidP="00CB5CBA">
      <w:pPr>
        <w:spacing w:after="0" w:line="240" w:lineRule="auto"/>
        <w:ind w:right="-1"/>
        <w:jc w:val="center"/>
        <w:rPr>
          <w:rFonts w:ascii="Times New Roman" w:hAnsi="Times New Roman" w:cs="Times New Roman"/>
          <w:sz w:val="24"/>
          <w:szCs w:val="24"/>
          <w:u w:val="single"/>
        </w:rPr>
      </w:pPr>
      <w:r w:rsidRPr="00B01A5E">
        <w:rPr>
          <w:rFonts w:ascii="Times New Roman" w:hAnsi="Times New Roman"/>
          <w:b/>
          <w:bCs/>
          <w:sz w:val="24"/>
          <w:szCs w:val="24"/>
        </w:rPr>
        <w:t>ИКЗ:</w:t>
      </w:r>
      <w:r w:rsidRPr="00B01A5E">
        <w:rPr>
          <w:rFonts w:ascii="Times New Roman" w:hAnsi="Times New Roman"/>
          <w:b/>
          <w:sz w:val="24"/>
          <w:szCs w:val="24"/>
          <w:u w:val="single"/>
        </w:rPr>
        <w:t xml:space="preserve">  </w:t>
      </w:r>
      <w:hyperlink r:id="rId4" w:tgtFrame="_blank" w:history="1">
        <w:r w:rsidRPr="00B01A5E">
          <w:rPr>
            <w:rFonts w:ascii="Times New Roman" w:hAnsi="Times New Roman"/>
            <w:b/>
            <w:color w:val="0065DD"/>
            <w:sz w:val="24"/>
            <w:szCs w:val="24"/>
            <w:u w:val="single"/>
            <w:bdr w:val="none" w:sz="0" w:space="0" w:color="auto" w:frame="1"/>
            <w:shd w:val="clear" w:color="auto" w:fill="FFFFFF"/>
          </w:rPr>
          <w:t>26126100001572610010010001__0000244</w:t>
        </w:r>
      </w:hyperlink>
    </w:p>
    <w:p w:rsidR="00BA1CBC" w:rsidRPr="00BA1CBC" w:rsidRDefault="00BA1CBC" w:rsidP="00BA1CBC">
      <w:pPr>
        <w:spacing w:after="0" w:line="240" w:lineRule="auto"/>
        <w:ind w:left="-567" w:right="-1"/>
        <w:jc w:val="both"/>
        <w:rPr>
          <w:rFonts w:ascii="Times New Roman" w:hAnsi="Times New Roman" w:cs="Times New Roman"/>
          <w:sz w:val="24"/>
          <w:szCs w:val="24"/>
        </w:rPr>
      </w:pPr>
      <w:r w:rsidRPr="00BA1CBC">
        <w:rPr>
          <w:rFonts w:ascii="Times New Roman" w:hAnsi="Times New Roman" w:cs="Times New Roman"/>
          <w:sz w:val="24"/>
          <w:szCs w:val="24"/>
        </w:rPr>
        <w:t>с. Кочубеевское</w:t>
      </w:r>
      <w:r w:rsidRPr="00BA1CBC">
        <w:rPr>
          <w:rFonts w:ascii="Times New Roman" w:hAnsi="Times New Roman" w:cs="Times New Roman"/>
          <w:sz w:val="24"/>
          <w:szCs w:val="24"/>
        </w:rPr>
        <w:tab/>
      </w:r>
      <w:r w:rsidRPr="00BA1CBC">
        <w:rPr>
          <w:rFonts w:ascii="Times New Roman" w:hAnsi="Times New Roman" w:cs="Times New Roman"/>
          <w:sz w:val="24"/>
          <w:szCs w:val="24"/>
        </w:rPr>
        <w:tab/>
      </w:r>
      <w:r w:rsidRPr="00BA1CBC">
        <w:rPr>
          <w:rFonts w:ascii="Times New Roman" w:hAnsi="Times New Roman" w:cs="Times New Roman"/>
          <w:sz w:val="24"/>
          <w:szCs w:val="24"/>
        </w:rPr>
        <w:tab/>
      </w:r>
      <w:r w:rsidRPr="00BA1CBC">
        <w:rPr>
          <w:rFonts w:ascii="Times New Roman" w:hAnsi="Times New Roman" w:cs="Times New Roman"/>
          <w:sz w:val="24"/>
          <w:szCs w:val="24"/>
        </w:rPr>
        <w:tab/>
      </w:r>
      <w:r w:rsidRPr="00BA1CBC">
        <w:rPr>
          <w:rFonts w:ascii="Times New Roman" w:hAnsi="Times New Roman" w:cs="Times New Roman"/>
          <w:sz w:val="24"/>
          <w:szCs w:val="24"/>
        </w:rPr>
        <w:tab/>
        <w:t xml:space="preserve">                                       «     »____________ 202</w:t>
      </w:r>
      <w:r w:rsidR="00E82BDC">
        <w:rPr>
          <w:rFonts w:ascii="Times New Roman" w:hAnsi="Times New Roman" w:cs="Times New Roman"/>
          <w:sz w:val="24"/>
          <w:szCs w:val="24"/>
        </w:rPr>
        <w:t>6</w:t>
      </w:r>
      <w:r w:rsidRPr="00BA1CBC">
        <w:rPr>
          <w:rFonts w:ascii="Times New Roman" w:hAnsi="Times New Roman" w:cs="Times New Roman"/>
          <w:sz w:val="24"/>
          <w:szCs w:val="24"/>
        </w:rPr>
        <w:t xml:space="preserve"> г.</w:t>
      </w:r>
    </w:p>
    <w:p w:rsidR="00BA1CBC" w:rsidRPr="00F84D9C" w:rsidRDefault="00BA1CBC" w:rsidP="00F84D9C">
      <w:pPr>
        <w:spacing w:after="0" w:line="240" w:lineRule="auto"/>
        <w:ind w:left="-567" w:firstLine="567"/>
        <w:jc w:val="both"/>
        <w:rPr>
          <w:rFonts w:ascii="Times New Roman" w:hAnsi="Times New Roman" w:cs="Times New Roman"/>
          <w:sz w:val="24"/>
          <w:szCs w:val="24"/>
        </w:rPr>
      </w:pPr>
    </w:p>
    <w:p w:rsidR="00BA1CBC" w:rsidRPr="00F84D9C" w:rsidRDefault="00BA1CBC" w:rsidP="00F84D9C">
      <w:pPr>
        <w:spacing w:after="0" w:line="240" w:lineRule="auto"/>
        <w:ind w:left="-567" w:firstLine="567"/>
        <w:jc w:val="both"/>
        <w:rPr>
          <w:rFonts w:ascii="Times New Roman" w:hAnsi="Times New Roman" w:cs="Times New Roman"/>
          <w:sz w:val="24"/>
          <w:szCs w:val="24"/>
        </w:rPr>
      </w:pPr>
      <w:proofErr w:type="gramStart"/>
      <w:r w:rsidRPr="00BA1CBC">
        <w:rPr>
          <w:rFonts w:ascii="Times New Roman" w:hAnsi="Times New Roman" w:cs="Times New Roman"/>
          <w:sz w:val="24"/>
          <w:szCs w:val="24"/>
        </w:rPr>
        <w:t>Федеральное казенное учреждение «Исправ</w:t>
      </w:r>
      <w:r w:rsidR="00F84D9C">
        <w:rPr>
          <w:rFonts w:ascii="Times New Roman" w:hAnsi="Times New Roman" w:cs="Times New Roman"/>
          <w:sz w:val="24"/>
          <w:szCs w:val="24"/>
        </w:rPr>
        <w:t xml:space="preserve">ительная колония № 2 Управления </w:t>
      </w:r>
      <w:r w:rsidRPr="00BA1CBC">
        <w:rPr>
          <w:rFonts w:ascii="Times New Roman" w:hAnsi="Times New Roman" w:cs="Times New Roman"/>
          <w:sz w:val="24"/>
          <w:szCs w:val="24"/>
        </w:rPr>
        <w:t xml:space="preserve">Федеральной службы исполнения наказаний по Ставропольскому краю», выступающее </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 xml:space="preserve">от имени Российской Федерации, именуемое в дальнейшем «Государственный заказчик», </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в лице, действующ</w:t>
      </w:r>
      <w:r w:rsidR="00B83817">
        <w:rPr>
          <w:rFonts w:ascii="Times New Roman" w:hAnsi="Times New Roman" w:cs="Times New Roman"/>
          <w:sz w:val="24"/>
          <w:szCs w:val="24"/>
        </w:rPr>
        <w:t xml:space="preserve">его </w:t>
      </w:r>
      <w:r w:rsidRPr="00BA1CBC">
        <w:rPr>
          <w:rFonts w:ascii="Times New Roman" w:hAnsi="Times New Roman" w:cs="Times New Roman"/>
          <w:sz w:val="24"/>
          <w:szCs w:val="24"/>
        </w:rPr>
        <w:t>на основании</w:t>
      </w:r>
      <w:r w:rsidR="00B83817">
        <w:rPr>
          <w:rFonts w:ascii="Times New Roman" w:hAnsi="Times New Roman" w:cs="Times New Roman"/>
          <w:sz w:val="24"/>
          <w:szCs w:val="24"/>
        </w:rPr>
        <w:t xml:space="preserve"> Устава,</w:t>
      </w:r>
      <w:r w:rsidRPr="00BA1CBC">
        <w:rPr>
          <w:rFonts w:ascii="Times New Roman" w:hAnsi="Times New Roman" w:cs="Times New Roman"/>
          <w:sz w:val="24"/>
          <w:szCs w:val="24"/>
        </w:rPr>
        <w:t xml:space="preserve"> с одной стороны</w:t>
      </w:r>
      <w:r w:rsidR="00F84D9C">
        <w:rPr>
          <w:rFonts w:ascii="Times New Roman" w:hAnsi="Times New Roman" w:cs="Times New Roman"/>
          <w:sz w:val="24"/>
          <w:szCs w:val="24"/>
        </w:rPr>
        <w:t xml:space="preserve"> </w:t>
      </w:r>
      <w:proofErr w:type="spellStart"/>
      <w:r w:rsidR="00F84D9C">
        <w:rPr>
          <w:rFonts w:ascii="Times New Roman" w:hAnsi="Times New Roman" w:cs="Times New Roman"/>
          <w:sz w:val="24"/>
          <w:szCs w:val="24"/>
        </w:rPr>
        <w:t>и</w:t>
      </w:r>
      <w:r w:rsidR="002379A5">
        <w:rPr>
          <w:rFonts w:ascii="Times New Roman" w:hAnsi="Times New Roman" w:cs="Times New Roman"/>
          <w:sz w:val="24"/>
          <w:szCs w:val="24"/>
        </w:rPr>
        <w:t>__________________________________________________</w:t>
      </w:r>
      <w:r w:rsidR="00C745D3">
        <w:rPr>
          <w:rFonts w:ascii="Times New Roman" w:hAnsi="Times New Roman" w:cs="Times New Roman"/>
          <w:sz w:val="24"/>
          <w:szCs w:val="24"/>
        </w:rPr>
        <w:t>,</w:t>
      </w:r>
      <w:r w:rsidR="00F84D9C" w:rsidRPr="00F84D9C">
        <w:rPr>
          <w:rFonts w:ascii="Times New Roman" w:hAnsi="Times New Roman" w:cs="Times New Roman"/>
          <w:sz w:val="24"/>
          <w:szCs w:val="24"/>
        </w:rPr>
        <w:t>именуемое</w:t>
      </w:r>
      <w:proofErr w:type="spellEnd"/>
      <w:r w:rsidR="00F84D9C" w:rsidRPr="00F84D9C">
        <w:rPr>
          <w:rFonts w:ascii="Times New Roman" w:hAnsi="Times New Roman" w:cs="Times New Roman"/>
          <w:sz w:val="24"/>
          <w:szCs w:val="24"/>
        </w:rPr>
        <w:t xml:space="preserve"> в дальнейшем «Исполнитель», в лице </w:t>
      </w:r>
      <w:r w:rsidR="002379A5">
        <w:rPr>
          <w:rFonts w:ascii="Times New Roman" w:hAnsi="Times New Roman" w:cs="Times New Roman"/>
          <w:sz w:val="24"/>
          <w:szCs w:val="24"/>
        </w:rPr>
        <w:t>__________</w:t>
      </w:r>
      <w:r w:rsidR="00F84D9C" w:rsidRPr="00F84D9C">
        <w:rPr>
          <w:rFonts w:ascii="Times New Roman" w:hAnsi="Times New Roman" w:cs="Times New Roman"/>
          <w:sz w:val="24"/>
          <w:szCs w:val="24"/>
        </w:rPr>
        <w:t>, действующего на основании</w:t>
      </w:r>
      <w:r w:rsidR="00C745D3" w:rsidRPr="00C745D3">
        <w:rPr>
          <w:rFonts w:ascii="Times New Roman" w:hAnsi="Times New Roman" w:cs="Times New Roman"/>
          <w:sz w:val="24"/>
          <w:szCs w:val="24"/>
        </w:rPr>
        <w:t xml:space="preserve"> </w:t>
      </w:r>
      <w:r w:rsidR="002379A5">
        <w:rPr>
          <w:rFonts w:ascii="Times New Roman" w:hAnsi="Times New Roman" w:cs="Times New Roman"/>
          <w:sz w:val="24"/>
          <w:szCs w:val="24"/>
        </w:rPr>
        <w:t>__________________________,</w:t>
      </w:r>
      <w:r w:rsidRPr="00BA1CBC">
        <w:rPr>
          <w:rFonts w:ascii="Times New Roman" w:hAnsi="Times New Roman" w:cs="Times New Roman"/>
          <w:sz w:val="24"/>
          <w:szCs w:val="24"/>
        </w:rPr>
        <w:t xml:space="preserve"> с другой стороны, в дальн</w:t>
      </w:r>
      <w:r w:rsidR="00382300">
        <w:rPr>
          <w:rFonts w:ascii="Times New Roman" w:hAnsi="Times New Roman" w:cs="Times New Roman"/>
          <w:sz w:val="24"/>
          <w:szCs w:val="24"/>
        </w:rPr>
        <w:t>ейшем именуемые по отдельности -</w:t>
      </w:r>
      <w:r w:rsidRPr="00BA1CBC">
        <w:rPr>
          <w:rFonts w:ascii="Times New Roman" w:hAnsi="Times New Roman" w:cs="Times New Roman"/>
          <w:sz w:val="24"/>
          <w:szCs w:val="24"/>
        </w:rPr>
        <w:t xml:space="preserve"> «Сторона», а совместно </w:t>
      </w:r>
      <w:r w:rsidR="00382300">
        <w:rPr>
          <w:rFonts w:ascii="Times New Roman" w:hAnsi="Times New Roman" w:cs="Times New Roman"/>
          <w:sz w:val="24"/>
          <w:szCs w:val="24"/>
        </w:rPr>
        <w:t xml:space="preserve">- </w:t>
      </w:r>
      <w:r w:rsidRPr="00BA1CBC">
        <w:rPr>
          <w:rFonts w:ascii="Times New Roman" w:hAnsi="Times New Roman" w:cs="Times New Roman"/>
          <w:sz w:val="24"/>
          <w:szCs w:val="24"/>
        </w:rPr>
        <w:t>«Стороны», в соответствии с п. 4</w:t>
      </w:r>
      <w:proofErr w:type="gramEnd"/>
      <w:r w:rsidRPr="00BA1CBC">
        <w:rPr>
          <w:rFonts w:ascii="Times New Roman" w:hAnsi="Times New Roman" w:cs="Times New Roman"/>
          <w:sz w:val="24"/>
          <w:szCs w:val="24"/>
        </w:rPr>
        <w:t xml:space="preserve"> ч. 1 ст. 93 Федерального закона от 05.04.2013 г. № 44-ФЗ </w:t>
      </w:r>
      <w:r w:rsidR="00C745D3" w:rsidRPr="00C745D3">
        <w:rPr>
          <w:rFonts w:ascii="Times New Roman" w:hAnsi="Times New Roman" w:cs="Times New Roman"/>
          <w:sz w:val="24"/>
          <w:szCs w:val="24"/>
        </w:rPr>
        <w:t xml:space="preserve">             </w:t>
      </w:r>
      <w:r w:rsidRPr="00BA1CBC">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 по итог</w:t>
      </w:r>
      <w:r w:rsidR="002379A5">
        <w:rPr>
          <w:rFonts w:ascii="Times New Roman" w:hAnsi="Times New Roman" w:cs="Times New Roman"/>
          <w:sz w:val="24"/>
          <w:szCs w:val="24"/>
        </w:rPr>
        <w:t>ам закупочной сессии № ___________</w:t>
      </w:r>
      <w:r w:rsidR="00F84D9C">
        <w:rPr>
          <w:rFonts w:ascii="Times New Roman" w:hAnsi="Times New Roman" w:cs="Times New Roman"/>
          <w:sz w:val="24"/>
          <w:szCs w:val="24"/>
        </w:rPr>
        <w:t xml:space="preserve"> </w:t>
      </w:r>
      <w:proofErr w:type="gramStart"/>
      <w:r w:rsidR="00F84D9C">
        <w:rPr>
          <w:rFonts w:ascii="Times New Roman" w:hAnsi="Times New Roman" w:cs="Times New Roman"/>
          <w:sz w:val="24"/>
          <w:szCs w:val="24"/>
        </w:rPr>
        <w:t>от</w:t>
      </w:r>
      <w:proofErr w:type="gramEnd"/>
      <w:r w:rsidR="00C745D3" w:rsidRPr="00C745D3">
        <w:rPr>
          <w:rFonts w:ascii="Times New Roman" w:hAnsi="Times New Roman" w:cs="Times New Roman"/>
          <w:sz w:val="24"/>
          <w:szCs w:val="24"/>
        </w:rPr>
        <w:t xml:space="preserve"> </w:t>
      </w:r>
      <w:r w:rsidR="002379A5">
        <w:rPr>
          <w:rFonts w:ascii="Times New Roman" w:hAnsi="Times New Roman" w:cs="Times New Roman"/>
          <w:sz w:val="24"/>
          <w:szCs w:val="24"/>
        </w:rPr>
        <w:t>__________</w:t>
      </w:r>
      <w:r w:rsidRPr="00BA1CBC">
        <w:rPr>
          <w:rFonts w:ascii="Times New Roman" w:hAnsi="Times New Roman" w:cs="Times New Roman"/>
          <w:sz w:val="24"/>
          <w:szCs w:val="24"/>
        </w:rPr>
        <w:t>, заключили настоящий Государственный контракт (далее - Контракт) о нижеследующем:</w:t>
      </w:r>
    </w:p>
    <w:p w:rsidR="00BA1CBC" w:rsidRPr="00BA1CBC" w:rsidRDefault="00BA1CBC" w:rsidP="00BA1CBC">
      <w:pPr>
        <w:pStyle w:val="a4"/>
        <w:spacing w:after="0"/>
        <w:ind w:left="0" w:right="-1"/>
        <w:jc w:val="both"/>
      </w:pPr>
    </w:p>
    <w:p w:rsidR="00BA1CBC" w:rsidRPr="00BA1CBC" w:rsidRDefault="00BA1CBC" w:rsidP="00BA1CBC">
      <w:pPr>
        <w:widowControl w:val="0"/>
        <w:spacing w:after="0" w:line="240" w:lineRule="auto"/>
        <w:ind w:left="-567" w:right="-1" w:firstLine="567"/>
        <w:jc w:val="center"/>
        <w:rPr>
          <w:rFonts w:ascii="Times New Roman" w:hAnsi="Times New Roman" w:cs="Times New Roman"/>
          <w:b/>
          <w:bCs/>
          <w:sz w:val="24"/>
          <w:szCs w:val="24"/>
        </w:rPr>
      </w:pPr>
      <w:r w:rsidRPr="00BA1CBC">
        <w:rPr>
          <w:rFonts w:ascii="Times New Roman" w:hAnsi="Times New Roman" w:cs="Times New Roman"/>
          <w:b/>
          <w:bCs/>
          <w:sz w:val="24"/>
          <w:szCs w:val="24"/>
        </w:rPr>
        <w:t>1. Предмет Контракта</w:t>
      </w:r>
    </w:p>
    <w:p w:rsidR="00BA1CBC" w:rsidRPr="00CB5CBA" w:rsidRDefault="00BA1CBC" w:rsidP="00CB5CBA">
      <w:pPr>
        <w:widowControl w:val="0"/>
        <w:autoSpaceDE w:val="0"/>
        <w:autoSpaceDN w:val="0"/>
        <w:adjustRightInd w:val="0"/>
        <w:spacing w:after="0"/>
        <w:ind w:left="-567" w:firstLine="567"/>
        <w:jc w:val="both"/>
        <w:rPr>
          <w:rFonts w:ascii="Times New Roman" w:hAnsi="Times New Roman" w:cs="Times New Roman"/>
          <w:sz w:val="24"/>
          <w:szCs w:val="24"/>
          <w:shd w:val="clear" w:color="auto" w:fill="FFFFFF"/>
        </w:rPr>
      </w:pPr>
      <w:r w:rsidRPr="00BA1CBC">
        <w:rPr>
          <w:rFonts w:ascii="Times New Roman" w:hAnsi="Times New Roman" w:cs="Times New Roman"/>
          <w:sz w:val="24"/>
          <w:szCs w:val="24"/>
        </w:rPr>
        <w:t>1.1. Исполнитель обя</w:t>
      </w:r>
      <w:r w:rsidR="002379A5">
        <w:rPr>
          <w:rFonts w:ascii="Times New Roman" w:hAnsi="Times New Roman" w:cs="Times New Roman"/>
          <w:sz w:val="24"/>
          <w:szCs w:val="24"/>
        </w:rPr>
        <w:t>з</w:t>
      </w:r>
      <w:r w:rsidR="00C745D3">
        <w:rPr>
          <w:rFonts w:ascii="Times New Roman" w:hAnsi="Times New Roman" w:cs="Times New Roman"/>
          <w:sz w:val="24"/>
          <w:szCs w:val="24"/>
        </w:rPr>
        <w:t xml:space="preserve">уется оказать Заказчику </w:t>
      </w:r>
      <w:r w:rsidR="00CB5CBA">
        <w:rPr>
          <w:rFonts w:ascii="Times New Roman" w:hAnsi="Times New Roman" w:cs="Times New Roman"/>
          <w:sz w:val="24"/>
          <w:szCs w:val="24"/>
        </w:rPr>
        <w:t xml:space="preserve">услугу </w:t>
      </w:r>
      <w:r w:rsidR="002379A5">
        <w:rPr>
          <w:rFonts w:ascii="Times New Roman" w:hAnsi="Times New Roman" w:cs="Times New Roman"/>
          <w:sz w:val="24"/>
          <w:szCs w:val="24"/>
        </w:rPr>
        <w:t xml:space="preserve"> по </w:t>
      </w:r>
      <w:proofErr w:type="gramStart"/>
      <w:r w:rsidR="00CB5CBA">
        <w:rPr>
          <w:rFonts w:ascii="Times New Roman" w:hAnsi="Times New Roman" w:cs="Times New Roman"/>
          <w:sz w:val="24"/>
          <w:szCs w:val="24"/>
        </w:rPr>
        <w:t>о</w:t>
      </w:r>
      <w:r w:rsidR="00A7041C">
        <w:rPr>
          <w:rFonts w:ascii="Times New Roman" w:hAnsi="Times New Roman" w:cs="Times New Roman"/>
          <w:sz w:val="24"/>
          <w:szCs w:val="24"/>
        </w:rPr>
        <w:t>бучению персонала, по программе</w:t>
      </w:r>
      <w:proofErr w:type="gramEnd"/>
      <w:r w:rsidR="00CB5CBA">
        <w:rPr>
          <w:rFonts w:ascii="Times New Roman" w:hAnsi="Times New Roman" w:cs="Times New Roman"/>
          <w:sz w:val="24"/>
          <w:szCs w:val="24"/>
        </w:rPr>
        <w:t xml:space="preserve">: </w:t>
      </w:r>
      <w:r w:rsidR="00CB5CBA" w:rsidRPr="00CB5CBA">
        <w:rPr>
          <w:rFonts w:ascii="Times New Roman" w:hAnsi="Times New Roman" w:cs="Times New Roman"/>
          <w:sz w:val="24"/>
          <w:szCs w:val="24"/>
          <w:shd w:val="clear" w:color="auto" w:fill="FFFFFF"/>
        </w:rPr>
        <w:t>«Радиационная безопасность и радиационный контроль»</w:t>
      </w:r>
      <w:r w:rsidR="00CB5CBA">
        <w:rPr>
          <w:rFonts w:ascii="Times New Roman" w:hAnsi="Times New Roman" w:cs="Times New Roman"/>
          <w:sz w:val="24"/>
          <w:szCs w:val="24"/>
          <w:shd w:val="clear" w:color="auto" w:fill="FFFFFF"/>
        </w:rPr>
        <w:t xml:space="preserve"> </w:t>
      </w:r>
      <w:r w:rsidRPr="00BA1CBC">
        <w:rPr>
          <w:rFonts w:ascii="Times New Roman" w:hAnsi="Times New Roman" w:cs="Times New Roman"/>
          <w:sz w:val="24"/>
          <w:szCs w:val="24"/>
        </w:rPr>
        <w:t>(далее – Услуги), а «Государственный заказчик» (далее – Заказч</w:t>
      </w:r>
      <w:r w:rsidR="00736E42">
        <w:rPr>
          <w:rFonts w:ascii="Times New Roman" w:hAnsi="Times New Roman" w:cs="Times New Roman"/>
          <w:sz w:val="24"/>
          <w:szCs w:val="24"/>
        </w:rPr>
        <w:t>ик) принять и оплатить принятые</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в установленном порядке оказанные Услуги.</w:t>
      </w:r>
    </w:p>
    <w:p w:rsidR="00BA1CBC" w:rsidRPr="009B0E22" w:rsidRDefault="00BA1CBC" w:rsidP="00493C01">
      <w:pPr>
        <w:widowControl w:val="0"/>
        <w:tabs>
          <w:tab w:val="left" w:pos="6525"/>
        </w:tabs>
        <w:autoSpaceDE w:val="0"/>
        <w:autoSpaceDN w:val="0"/>
        <w:adjustRightInd w:val="0"/>
        <w:spacing w:after="0" w:line="240" w:lineRule="auto"/>
        <w:ind w:left="-567" w:firstLine="567"/>
        <w:jc w:val="both"/>
        <w:outlineLvl w:val="0"/>
        <w:rPr>
          <w:rFonts w:ascii="Times New Roman" w:hAnsi="Times New Roman" w:cs="Times New Roman"/>
          <w:sz w:val="24"/>
          <w:szCs w:val="24"/>
        </w:rPr>
      </w:pPr>
      <w:r w:rsidRPr="00BA1CBC">
        <w:rPr>
          <w:rFonts w:ascii="Times New Roman" w:hAnsi="Times New Roman" w:cs="Times New Roman"/>
          <w:sz w:val="24"/>
          <w:szCs w:val="24"/>
        </w:rPr>
        <w:t>1.2. Оказание услуг производ</w:t>
      </w:r>
      <w:r w:rsidR="00BC5C6A">
        <w:rPr>
          <w:rFonts w:ascii="Times New Roman" w:hAnsi="Times New Roman" w:cs="Times New Roman"/>
          <w:sz w:val="24"/>
          <w:szCs w:val="24"/>
        </w:rPr>
        <w:t xml:space="preserve">ится </w:t>
      </w:r>
      <w:r w:rsidR="000B15B6">
        <w:rPr>
          <w:rFonts w:ascii="Times New Roman" w:hAnsi="Times New Roman" w:cs="Times New Roman"/>
          <w:sz w:val="24"/>
          <w:szCs w:val="24"/>
        </w:rPr>
        <w:t>по цене</w:t>
      </w:r>
      <w:r w:rsidR="000B15B6" w:rsidRPr="000B15B6">
        <w:rPr>
          <w:rFonts w:ascii="Times New Roman" w:hAnsi="Times New Roman" w:cs="Times New Roman"/>
          <w:sz w:val="24"/>
          <w:szCs w:val="24"/>
        </w:rPr>
        <w:t xml:space="preserve"> </w:t>
      </w:r>
      <w:r w:rsidR="000B15B6">
        <w:rPr>
          <w:rFonts w:ascii="Times New Roman" w:hAnsi="Times New Roman" w:cs="Times New Roman"/>
          <w:sz w:val="24"/>
          <w:szCs w:val="24"/>
        </w:rPr>
        <w:t>и в объеме, указанными</w:t>
      </w:r>
      <w:r w:rsidRPr="00BA1CBC">
        <w:rPr>
          <w:rFonts w:ascii="Times New Roman" w:hAnsi="Times New Roman" w:cs="Times New Roman"/>
          <w:sz w:val="24"/>
          <w:szCs w:val="24"/>
        </w:rPr>
        <w:t xml:space="preserve"> </w:t>
      </w:r>
      <w:r w:rsidR="000B15B6">
        <w:rPr>
          <w:rFonts w:ascii="Times New Roman" w:hAnsi="Times New Roman" w:cs="Times New Roman"/>
          <w:sz w:val="24"/>
          <w:szCs w:val="24"/>
        </w:rPr>
        <w:t xml:space="preserve">в </w:t>
      </w:r>
      <w:r w:rsidRPr="00BA1CBC">
        <w:rPr>
          <w:rFonts w:ascii="Times New Roman" w:hAnsi="Times New Roman" w:cs="Times New Roman"/>
          <w:sz w:val="24"/>
          <w:szCs w:val="24"/>
        </w:rPr>
        <w:t xml:space="preserve">Спецификации (Приложение №1) являющегося </w:t>
      </w:r>
      <w:r w:rsidRPr="007136CF">
        <w:rPr>
          <w:rFonts w:ascii="Times New Roman" w:hAnsi="Times New Roman" w:cs="Times New Roman"/>
          <w:i/>
          <w:sz w:val="24"/>
          <w:szCs w:val="24"/>
        </w:rPr>
        <w:t>неотъемлемой</w:t>
      </w:r>
      <w:r w:rsidRPr="009B0E22">
        <w:rPr>
          <w:rFonts w:ascii="Times New Roman" w:hAnsi="Times New Roman" w:cs="Times New Roman"/>
          <w:sz w:val="24"/>
          <w:szCs w:val="24"/>
        </w:rPr>
        <w:t xml:space="preserve"> частью настоящего </w:t>
      </w:r>
      <w:r w:rsidR="00BC5C6A" w:rsidRPr="009B0E22">
        <w:rPr>
          <w:rFonts w:ascii="Times New Roman" w:hAnsi="Times New Roman" w:cs="Times New Roman"/>
          <w:sz w:val="24"/>
          <w:szCs w:val="24"/>
        </w:rPr>
        <w:t>К</w:t>
      </w:r>
      <w:r w:rsidRPr="009B0E22">
        <w:rPr>
          <w:rFonts w:ascii="Times New Roman" w:hAnsi="Times New Roman" w:cs="Times New Roman"/>
          <w:sz w:val="24"/>
          <w:szCs w:val="24"/>
        </w:rPr>
        <w:t>онтракта.</w:t>
      </w:r>
      <w:r w:rsidR="009B0E22" w:rsidRPr="009B0E22">
        <w:rPr>
          <w:rFonts w:ascii="Times New Roman" w:hAnsi="Times New Roman" w:cs="Times New Roman"/>
          <w:sz w:val="24"/>
          <w:szCs w:val="24"/>
        </w:rPr>
        <w:t xml:space="preserve"> Объем оказанных услуг будет определяться с учетом оказанной услуги по каждой заявке Заказчика, путем суммирования фактически оказанных услуг в соответствии с актами оказанных услуг.</w:t>
      </w:r>
    </w:p>
    <w:p w:rsidR="00BA1CBC" w:rsidRPr="00BA1CBC" w:rsidRDefault="00BA1CBC" w:rsidP="00BA1CBC">
      <w:pPr>
        <w:widowControl w:val="0"/>
        <w:tabs>
          <w:tab w:val="num" w:pos="1425"/>
        </w:tabs>
        <w:spacing w:after="0" w:line="240" w:lineRule="auto"/>
        <w:ind w:right="-1"/>
        <w:jc w:val="both"/>
        <w:rPr>
          <w:rFonts w:ascii="Times New Roman" w:hAnsi="Times New Roman" w:cs="Times New Roman"/>
          <w:b/>
          <w:bCs/>
          <w:sz w:val="24"/>
          <w:szCs w:val="24"/>
        </w:rPr>
      </w:pPr>
    </w:p>
    <w:p w:rsidR="00BA1CBC" w:rsidRPr="00BA1CBC" w:rsidRDefault="00BA1CBC" w:rsidP="00BA1CBC">
      <w:pPr>
        <w:widowControl w:val="0"/>
        <w:tabs>
          <w:tab w:val="num" w:pos="1425"/>
        </w:tabs>
        <w:spacing w:after="0" w:line="240" w:lineRule="auto"/>
        <w:ind w:left="-567" w:right="-1" w:firstLine="567"/>
        <w:jc w:val="center"/>
        <w:rPr>
          <w:rFonts w:ascii="Times New Roman" w:hAnsi="Times New Roman" w:cs="Times New Roman"/>
          <w:b/>
          <w:bCs/>
          <w:sz w:val="24"/>
          <w:szCs w:val="24"/>
        </w:rPr>
      </w:pPr>
      <w:r w:rsidRPr="00BA1CBC">
        <w:rPr>
          <w:rFonts w:ascii="Times New Roman" w:hAnsi="Times New Roman" w:cs="Times New Roman"/>
          <w:b/>
          <w:bCs/>
          <w:sz w:val="24"/>
          <w:szCs w:val="24"/>
        </w:rPr>
        <w:t>2.Сроки, условия и порядок оказания услуг</w:t>
      </w:r>
    </w:p>
    <w:p w:rsidR="00BA1CBC" w:rsidRPr="00BA1CBC" w:rsidRDefault="00BA1CBC" w:rsidP="00BA1CBC">
      <w:pPr>
        <w:tabs>
          <w:tab w:val="num" w:pos="0"/>
        </w:tabs>
        <w:spacing w:after="0" w:line="240" w:lineRule="auto"/>
        <w:ind w:left="-567" w:right="-2" w:firstLine="567"/>
        <w:jc w:val="both"/>
        <w:rPr>
          <w:rFonts w:ascii="Times New Roman" w:hAnsi="Times New Roman" w:cs="Times New Roman"/>
          <w:sz w:val="24"/>
          <w:szCs w:val="24"/>
        </w:rPr>
      </w:pPr>
      <w:r w:rsidRPr="00BA1CBC">
        <w:rPr>
          <w:rFonts w:ascii="Times New Roman" w:hAnsi="Times New Roman" w:cs="Times New Roman"/>
          <w:bCs/>
          <w:color w:val="000000"/>
          <w:sz w:val="24"/>
          <w:szCs w:val="24"/>
        </w:rPr>
        <w:t xml:space="preserve">2.1. </w:t>
      </w:r>
      <w:r w:rsidRPr="00BA1CBC">
        <w:rPr>
          <w:rFonts w:ascii="Times New Roman" w:hAnsi="Times New Roman" w:cs="Times New Roman"/>
          <w:color w:val="000000"/>
          <w:sz w:val="24"/>
          <w:szCs w:val="24"/>
        </w:rPr>
        <w:t>Место оказания услуг –</w:t>
      </w:r>
      <w:r w:rsidR="00BC5C6A">
        <w:rPr>
          <w:rFonts w:ascii="Times New Roman" w:hAnsi="Times New Roman" w:cs="Times New Roman"/>
          <w:sz w:val="24"/>
          <w:szCs w:val="24"/>
        </w:rPr>
        <w:t xml:space="preserve"> </w:t>
      </w:r>
      <w:r w:rsidR="005A4E9C" w:rsidRPr="005A4E9C">
        <w:rPr>
          <w:rFonts w:ascii="Times New Roman" w:hAnsi="Times New Roman" w:cs="Times New Roman"/>
          <w:sz w:val="24"/>
          <w:szCs w:val="24"/>
        </w:rPr>
        <w:t xml:space="preserve">357000, Ставропольский край, Кочубеевский </w:t>
      </w:r>
      <w:r w:rsidR="00135D3D">
        <w:rPr>
          <w:rFonts w:ascii="Times New Roman" w:hAnsi="Times New Roman" w:cs="Times New Roman"/>
          <w:sz w:val="24"/>
          <w:szCs w:val="24"/>
        </w:rPr>
        <w:t>муниципальный округ</w:t>
      </w:r>
      <w:r w:rsidR="005A4E9C" w:rsidRPr="005A4E9C">
        <w:rPr>
          <w:rFonts w:ascii="Times New Roman" w:hAnsi="Times New Roman" w:cs="Times New Roman"/>
          <w:sz w:val="24"/>
          <w:szCs w:val="24"/>
        </w:rPr>
        <w:t>, село Кочубеевское, улица Станционная, 11;</w:t>
      </w:r>
    </w:p>
    <w:p w:rsidR="00BA1CBC" w:rsidRPr="00BA1CBC" w:rsidRDefault="00BA1CBC" w:rsidP="00BA1CBC">
      <w:pPr>
        <w:tabs>
          <w:tab w:val="num" w:pos="0"/>
        </w:tabs>
        <w:spacing w:after="0" w:line="240" w:lineRule="auto"/>
        <w:ind w:left="-567" w:right="-2" w:firstLine="567"/>
        <w:jc w:val="both"/>
        <w:rPr>
          <w:rFonts w:ascii="Times New Roman" w:hAnsi="Times New Roman" w:cs="Times New Roman"/>
          <w:sz w:val="24"/>
          <w:szCs w:val="24"/>
        </w:rPr>
      </w:pPr>
      <w:r w:rsidRPr="00BA1CBC">
        <w:rPr>
          <w:rFonts w:ascii="Times New Roman" w:hAnsi="Times New Roman" w:cs="Times New Roman"/>
          <w:color w:val="000000"/>
          <w:sz w:val="24"/>
          <w:szCs w:val="24"/>
        </w:rPr>
        <w:t xml:space="preserve">2.2. Срок оказания услуг – </w:t>
      </w:r>
      <w:r w:rsidR="009B0E22" w:rsidRPr="009B0E22">
        <w:rPr>
          <w:rFonts w:ascii="Times New Roman" w:hAnsi="Times New Roman" w:cs="Times New Roman"/>
          <w:sz w:val="24"/>
          <w:szCs w:val="24"/>
        </w:rPr>
        <w:t xml:space="preserve">Исполнитель оказывает Услуги в течение 7 (семи) дней </w:t>
      </w:r>
      <w:r w:rsidR="000A2195">
        <w:rPr>
          <w:rFonts w:ascii="Times New Roman" w:hAnsi="Times New Roman" w:cs="Times New Roman"/>
          <w:sz w:val="24"/>
          <w:szCs w:val="24"/>
        </w:rPr>
        <w:t xml:space="preserve">                       </w:t>
      </w:r>
      <w:r w:rsidR="009B0E22" w:rsidRPr="009B0E22">
        <w:rPr>
          <w:rFonts w:ascii="Times New Roman" w:hAnsi="Times New Roman" w:cs="Times New Roman"/>
          <w:sz w:val="24"/>
          <w:szCs w:val="24"/>
        </w:rPr>
        <w:t>с момента поступления заявки от Заказчика.</w:t>
      </w:r>
    </w:p>
    <w:p w:rsidR="00D67E87" w:rsidRDefault="00BA1CBC" w:rsidP="00BA1CBC">
      <w:pPr>
        <w:tabs>
          <w:tab w:val="num" w:pos="0"/>
        </w:tabs>
        <w:spacing w:after="0" w:line="240" w:lineRule="auto"/>
        <w:ind w:left="-567" w:right="-2" w:firstLine="567"/>
        <w:jc w:val="both"/>
        <w:rPr>
          <w:rFonts w:ascii="Times New Roman" w:hAnsi="Times New Roman" w:cs="Times New Roman"/>
          <w:sz w:val="24"/>
          <w:szCs w:val="24"/>
        </w:rPr>
      </w:pPr>
      <w:r w:rsidRPr="00BA1CBC">
        <w:rPr>
          <w:rFonts w:ascii="Times New Roman" w:hAnsi="Times New Roman" w:cs="Times New Roman"/>
          <w:sz w:val="24"/>
          <w:szCs w:val="24"/>
        </w:rPr>
        <w:t xml:space="preserve">2.3. </w:t>
      </w:r>
      <w:r w:rsidR="00D67E87">
        <w:rPr>
          <w:rFonts w:ascii="Times New Roman" w:hAnsi="Times New Roman" w:cs="Times New Roman"/>
          <w:sz w:val="24"/>
          <w:szCs w:val="24"/>
        </w:rPr>
        <w:t>Услуги оказываются Исполнителем с соблюдением пропускного и внутри</w:t>
      </w:r>
      <w:r w:rsidR="000A2195">
        <w:rPr>
          <w:rFonts w:ascii="Times New Roman" w:hAnsi="Times New Roman" w:cs="Times New Roman"/>
          <w:sz w:val="24"/>
          <w:szCs w:val="24"/>
        </w:rPr>
        <w:t xml:space="preserve"> </w:t>
      </w:r>
      <w:r w:rsidR="00D67E87">
        <w:rPr>
          <w:rFonts w:ascii="Times New Roman" w:hAnsi="Times New Roman" w:cs="Times New Roman"/>
          <w:sz w:val="24"/>
          <w:szCs w:val="24"/>
        </w:rPr>
        <w:t>объектового режимов, установленных на территории Заказчика</w:t>
      </w:r>
      <w:r w:rsidR="00064E07">
        <w:rPr>
          <w:rFonts w:ascii="Times New Roman" w:hAnsi="Times New Roman" w:cs="Times New Roman"/>
          <w:sz w:val="24"/>
          <w:szCs w:val="24"/>
        </w:rPr>
        <w:t xml:space="preserve"> (учреждение УИС)</w:t>
      </w:r>
      <w:r w:rsidR="00D67E87">
        <w:rPr>
          <w:rFonts w:ascii="Times New Roman" w:hAnsi="Times New Roman" w:cs="Times New Roman"/>
          <w:sz w:val="24"/>
          <w:szCs w:val="24"/>
        </w:rPr>
        <w:t>.</w:t>
      </w:r>
    </w:p>
    <w:p w:rsidR="00AF6739" w:rsidRPr="00AF6739" w:rsidRDefault="00D67E87" w:rsidP="00BA1CBC">
      <w:pPr>
        <w:tabs>
          <w:tab w:val="num" w:pos="0"/>
        </w:tabs>
        <w:spacing w:after="0" w:line="240" w:lineRule="auto"/>
        <w:ind w:left="-567" w:right="-2" w:firstLine="567"/>
        <w:jc w:val="both"/>
        <w:rPr>
          <w:rFonts w:ascii="Times New Roman" w:hAnsi="Times New Roman" w:cs="Times New Roman"/>
          <w:sz w:val="24"/>
          <w:szCs w:val="24"/>
        </w:rPr>
      </w:pPr>
      <w:r>
        <w:rPr>
          <w:rFonts w:ascii="Times New Roman" w:hAnsi="Times New Roman" w:cs="Times New Roman"/>
          <w:sz w:val="24"/>
          <w:szCs w:val="24"/>
        </w:rPr>
        <w:t xml:space="preserve">2.4. </w:t>
      </w:r>
      <w:r w:rsidR="00BA1CBC" w:rsidRPr="00BA1CBC">
        <w:rPr>
          <w:rFonts w:ascii="Times New Roman" w:hAnsi="Times New Roman" w:cs="Times New Roman"/>
          <w:sz w:val="24"/>
          <w:szCs w:val="24"/>
        </w:rPr>
        <w:t xml:space="preserve">Исполнитель обязуется оказать услуги с использованием своего оборудования,  </w:t>
      </w:r>
      <w:r w:rsidR="00BA1CBC" w:rsidRPr="00AF6739">
        <w:rPr>
          <w:rFonts w:ascii="Times New Roman" w:hAnsi="Times New Roman" w:cs="Times New Roman"/>
          <w:sz w:val="24"/>
          <w:szCs w:val="24"/>
        </w:rPr>
        <w:t>нормативных, научно-методических материалов и документационных форм.</w:t>
      </w:r>
      <w:r w:rsidR="00AF6739" w:rsidRPr="00AF6739">
        <w:rPr>
          <w:rFonts w:ascii="Times New Roman" w:hAnsi="Times New Roman" w:cs="Times New Roman"/>
          <w:sz w:val="24"/>
          <w:szCs w:val="24"/>
        </w:rPr>
        <w:t xml:space="preserve"> </w:t>
      </w:r>
    </w:p>
    <w:p w:rsidR="00BA1CBC" w:rsidRPr="00AF6739" w:rsidRDefault="00AF6739" w:rsidP="00BA1CBC">
      <w:pPr>
        <w:tabs>
          <w:tab w:val="num" w:pos="0"/>
        </w:tabs>
        <w:spacing w:after="0" w:line="240" w:lineRule="auto"/>
        <w:ind w:left="-567" w:right="-2" w:firstLine="567"/>
        <w:jc w:val="both"/>
        <w:rPr>
          <w:rFonts w:ascii="Times New Roman" w:hAnsi="Times New Roman" w:cs="Times New Roman"/>
          <w:sz w:val="24"/>
          <w:szCs w:val="24"/>
        </w:rPr>
      </w:pPr>
      <w:r w:rsidRPr="00AF6739">
        <w:rPr>
          <w:rFonts w:ascii="Times New Roman" w:hAnsi="Times New Roman" w:cs="Times New Roman"/>
          <w:sz w:val="24"/>
          <w:szCs w:val="24"/>
        </w:rPr>
        <w:t>2.5. Исполнитель по окончанию каждой фактически оказанной услуги представляет Заказчику подписанные Исполнителем счет, счет-фактуру (при наличии), акт оказанных услуг или счет и универсально-передаточный документ.</w:t>
      </w:r>
    </w:p>
    <w:p w:rsidR="00BA1CBC" w:rsidRPr="00BA1CBC" w:rsidRDefault="00BA1CBC" w:rsidP="00BA1CBC">
      <w:pPr>
        <w:tabs>
          <w:tab w:val="num" w:pos="-567"/>
        </w:tabs>
        <w:spacing w:after="0" w:line="240" w:lineRule="auto"/>
        <w:rPr>
          <w:rFonts w:ascii="Times New Roman" w:hAnsi="Times New Roman" w:cs="Times New Roman"/>
          <w:b/>
          <w:spacing w:val="-4"/>
          <w:sz w:val="24"/>
          <w:szCs w:val="24"/>
        </w:rPr>
      </w:pPr>
    </w:p>
    <w:p w:rsidR="00BA1CBC" w:rsidRPr="00BA1CBC" w:rsidRDefault="00BA1CBC" w:rsidP="00BA1CBC">
      <w:pPr>
        <w:tabs>
          <w:tab w:val="num" w:pos="-567"/>
        </w:tabs>
        <w:spacing w:after="0" w:line="240" w:lineRule="auto"/>
        <w:ind w:left="-567"/>
        <w:jc w:val="center"/>
        <w:rPr>
          <w:rFonts w:ascii="Times New Roman" w:hAnsi="Times New Roman" w:cs="Times New Roman"/>
          <w:b/>
          <w:spacing w:val="-4"/>
          <w:sz w:val="24"/>
          <w:szCs w:val="24"/>
        </w:rPr>
      </w:pPr>
      <w:r w:rsidRPr="00BA1CBC">
        <w:rPr>
          <w:rFonts w:ascii="Times New Roman" w:hAnsi="Times New Roman" w:cs="Times New Roman"/>
          <w:b/>
          <w:spacing w:val="-4"/>
          <w:sz w:val="24"/>
          <w:szCs w:val="24"/>
        </w:rPr>
        <w:t>3. Права и обязанности Сторон</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3.1. Заказчик вправе:</w:t>
      </w:r>
    </w:p>
    <w:p w:rsidR="00BA1CBC" w:rsidRPr="00BA1CBC" w:rsidRDefault="00BA1CBC" w:rsidP="00BA1CBC">
      <w:pPr>
        <w:pStyle w:val="a4"/>
        <w:tabs>
          <w:tab w:val="num" w:pos="-567"/>
        </w:tabs>
        <w:spacing w:after="0"/>
        <w:ind w:left="-567" w:right="-1" w:firstLine="567"/>
        <w:jc w:val="both"/>
        <w:rPr>
          <w:spacing w:val="-2"/>
        </w:rPr>
      </w:pPr>
      <w:r w:rsidRPr="00BA1CBC">
        <w:rPr>
          <w:spacing w:val="-2"/>
        </w:rPr>
        <w:t xml:space="preserve">3.1.1. Своевременно получать от </w:t>
      </w:r>
      <w:r w:rsidRPr="00BA1CBC">
        <w:t>Исполнителя</w:t>
      </w:r>
      <w:r w:rsidRPr="00BA1CBC">
        <w:rPr>
          <w:spacing w:val="-2"/>
        </w:rPr>
        <w:t xml:space="preserve"> все документы, связанные с исполнением настоящего Контракта.</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3.2. Заказчик обязан:</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3.2.1. Осуществить приемку оказанных услуг в части соответствия их объему, качеству, объему требований, установленных Контрактом.</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 xml:space="preserve">3.2.2. Оплатить Услуги в соответствии с </w:t>
      </w:r>
      <w:hyperlink w:anchor="Par55" w:tooltip="Ссылка на текущий документ" w:history="1">
        <w:r w:rsidRPr="00BA1CBC">
          <w:rPr>
            <w:rFonts w:ascii="Times New Roman" w:hAnsi="Times New Roman"/>
          </w:rPr>
          <w:t>разделом 5</w:t>
        </w:r>
      </w:hyperlink>
      <w:r w:rsidRPr="00BA1CBC">
        <w:rPr>
          <w:rFonts w:ascii="Times New Roman" w:hAnsi="Times New Roman"/>
        </w:rPr>
        <w:t xml:space="preserve"> настоящего Контракта.</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3.3. Исполнитель вправе:</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lastRenderedPageBreak/>
        <w:t>3.3.1. Требовать оплаты Услуг в соответствии с условиями настоящего Контракта.</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 xml:space="preserve">3.3.2. Запрашивать и получать в установленном порядке у Заказчика документацию </w:t>
      </w:r>
      <w:r w:rsidR="000A2195">
        <w:rPr>
          <w:rFonts w:ascii="Times New Roman" w:hAnsi="Times New Roman"/>
        </w:rPr>
        <w:t xml:space="preserve">                     </w:t>
      </w:r>
      <w:r w:rsidRPr="00BA1CBC">
        <w:rPr>
          <w:rFonts w:ascii="Times New Roman" w:hAnsi="Times New Roman"/>
        </w:rPr>
        <w:t>и информацию, необходимые для исполнения Контракта.</w:t>
      </w:r>
    </w:p>
    <w:p w:rsidR="00BA1CBC" w:rsidRPr="00BA1CBC" w:rsidRDefault="00BA1CBC" w:rsidP="00BA1CBC">
      <w:pPr>
        <w:tabs>
          <w:tab w:val="num" w:pos="-567"/>
        </w:tabs>
        <w:spacing w:after="0" w:line="240" w:lineRule="auto"/>
        <w:ind w:left="-567" w:firstLine="567"/>
        <w:rPr>
          <w:rFonts w:ascii="Times New Roman" w:hAnsi="Times New Roman" w:cs="Times New Roman"/>
          <w:sz w:val="24"/>
          <w:szCs w:val="24"/>
        </w:rPr>
      </w:pPr>
      <w:r w:rsidRPr="00BA1CBC">
        <w:rPr>
          <w:rFonts w:ascii="Times New Roman" w:hAnsi="Times New Roman" w:cs="Times New Roman"/>
          <w:sz w:val="24"/>
          <w:szCs w:val="24"/>
        </w:rPr>
        <w:t>3.4. Исполнитель обязан:</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3.4.1. Оказать услуги надлежащего качества в объеме, сроки и по цене, которые предусмотрены Контрактом.</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3.4.2. Не разглашать в процессе оказания услуг</w:t>
      </w:r>
      <w:r w:rsidRPr="00BA1CBC">
        <w:rPr>
          <w:rFonts w:ascii="Times New Roman" w:hAnsi="Times New Roman"/>
          <w:bCs/>
        </w:rPr>
        <w:t>,</w:t>
      </w:r>
      <w:r w:rsidRPr="00BA1CBC">
        <w:rPr>
          <w:rFonts w:ascii="Times New Roman" w:hAnsi="Times New Roman"/>
        </w:rPr>
        <w:t xml:space="preserve"> конфиденциальную информацию, полученную от Заказчика, за исключением случаев, предусмотренных законодательством РФ.</w:t>
      </w:r>
    </w:p>
    <w:p w:rsidR="004C7A58" w:rsidRDefault="004C7A58" w:rsidP="004C7A58">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BA1CBC" w:rsidRPr="00BA1CBC" w:rsidRDefault="00BA1CBC" w:rsidP="004C7A58">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A1CBC">
        <w:rPr>
          <w:rFonts w:ascii="Times New Roman" w:hAnsi="Times New Roman" w:cs="Times New Roman"/>
          <w:b/>
          <w:sz w:val="24"/>
          <w:szCs w:val="24"/>
        </w:rPr>
        <w:t>4. Качество и прядок приемки услуг, срок оформления результатов приемки</w:t>
      </w:r>
    </w:p>
    <w:p w:rsidR="00BA1CBC" w:rsidRPr="00BA1CBC" w:rsidRDefault="00BA1CBC" w:rsidP="00BA1CBC">
      <w:pPr>
        <w:pStyle w:val="Normal2"/>
        <w:shd w:val="clear" w:color="auto" w:fill="FFFFFF"/>
        <w:ind w:left="-567" w:firstLine="567"/>
        <w:jc w:val="both"/>
        <w:rPr>
          <w:sz w:val="24"/>
          <w:szCs w:val="24"/>
        </w:rPr>
      </w:pPr>
      <w:r w:rsidRPr="00BA1CBC">
        <w:rPr>
          <w:sz w:val="24"/>
          <w:szCs w:val="24"/>
        </w:rPr>
        <w:t xml:space="preserve">4.1. Исполнитель гарантирует качество предоставляемых услуг </w:t>
      </w:r>
      <w:r w:rsidR="009B0E22" w:rsidRPr="009B0E22">
        <w:rPr>
          <w:sz w:val="24"/>
          <w:szCs w:val="24"/>
        </w:rPr>
        <w:t xml:space="preserve">по </w:t>
      </w:r>
      <w:r w:rsidR="0052089B">
        <w:rPr>
          <w:sz w:val="24"/>
          <w:szCs w:val="26"/>
        </w:rPr>
        <w:t>поверки измерителей сопротивления</w:t>
      </w:r>
      <w:r w:rsidR="0041220A">
        <w:rPr>
          <w:sz w:val="24"/>
          <w:szCs w:val="26"/>
        </w:rPr>
        <w:t>,</w:t>
      </w:r>
      <w:r w:rsidRPr="00BA1CBC">
        <w:rPr>
          <w:sz w:val="24"/>
          <w:szCs w:val="24"/>
        </w:rPr>
        <w:t xml:space="preserve"> </w:t>
      </w:r>
      <w:r w:rsidR="0041220A">
        <w:rPr>
          <w:sz w:val="24"/>
          <w:szCs w:val="24"/>
        </w:rPr>
        <w:t>которые</w:t>
      </w:r>
      <w:r w:rsidRPr="00BA1CBC">
        <w:rPr>
          <w:sz w:val="24"/>
          <w:szCs w:val="24"/>
        </w:rPr>
        <w:t xml:space="preserve"> выполня</w:t>
      </w:r>
      <w:r w:rsidR="0041220A">
        <w:rPr>
          <w:sz w:val="24"/>
          <w:szCs w:val="24"/>
        </w:rPr>
        <w:t>ю</w:t>
      </w:r>
      <w:r w:rsidRPr="00BA1CBC">
        <w:rPr>
          <w:sz w:val="24"/>
          <w:szCs w:val="24"/>
        </w:rPr>
        <w:t>тся профессиональными и компетентными специалистами.</w:t>
      </w:r>
    </w:p>
    <w:p w:rsidR="0067789A" w:rsidRPr="004256CB" w:rsidRDefault="0067789A" w:rsidP="008F486F">
      <w:pPr>
        <w:spacing w:after="0" w:line="240" w:lineRule="auto"/>
        <w:ind w:left="-567" w:firstLine="567"/>
        <w:jc w:val="both"/>
        <w:rPr>
          <w:rFonts w:ascii="Times New Roman" w:hAnsi="Times New Roman"/>
          <w:sz w:val="24"/>
          <w:szCs w:val="24"/>
        </w:rPr>
      </w:pPr>
      <w:r w:rsidRPr="001F1152">
        <w:rPr>
          <w:rFonts w:ascii="Times New Roman" w:hAnsi="Times New Roman"/>
          <w:sz w:val="24"/>
          <w:szCs w:val="24"/>
        </w:rPr>
        <w:t>4.</w:t>
      </w:r>
      <w:r w:rsidR="0052089B">
        <w:rPr>
          <w:rFonts w:ascii="Times New Roman" w:hAnsi="Times New Roman"/>
          <w:sz w:val="24"/>
          <w:szCs w:val="24"/>
        </w:rPr>
        <w:t>2</w:t>
      </w:r>
      <w:r w:rsidRPr="001F1152">
        <w:rPr>
          <w:rFonts w:ascii="Times New Roman" w:hAnsi="Times New Roman"/>
          <w:sz w:val="24"/>
          <w:szCs w:val="24"/>
        </w:rPr>
        <w:t xml:space="preserve">. </w:t>
      </w:r>
      <w:r w:rsidRPr="004256CB">
        <w:rPr>
          <w:rFonts w:ascii="Times New Roman" w:hAnsi="Times New Roman"/>
          <w:sz w:val="24"/>
          <w:szCs w:val="24"/>
        </w:rPr>
        <w:t xml:space="preserve">Приемка оказанных услуг и подписание Акта о приемке оказанных услуг производится Заказчиком в течение </w:t>
      </w:r>
      <w:r>
        <w:rPr>
          <w:rFonts w:ascii="Times New Roman" w:hAnsi="Times New Roman"/>
          <w:sz w:val="24"/>
          <w:szCs w:val="24"/>
        </w:rPr>
        <w:t>3</w:t>
      </w:r>
      <w:r w:rsidRPr="004256CB">
        <w:rPr>
          <w:rFonts w:ascii="Times New Roman" w:hAnsi="Times New Roman"/>
          <w:sz w:val="24"/>
          <w:szCs w:val="24"/>
        </w:rPr>
        <w:t xml:space="preserve"> (</w:t>
      </w:r>
      <w:r>
        <w:rPr>
          <w:rFonts w:ascii="Times New Roman" w:hAnsi="Times New Roman"/>
          <w:sz w:val="24"/>
          <w:szCs w:val="24"/>
        </w:rPr>
        <w:t>трех</w:t>
      </w:r>
      <w:r w:rsidRPr="004256CB">
        <w:rPr>
          <w:rFonts w:ascii="Times New Roman" w:hAnsi="Times New Roman"/>
          <w:sz w:val="24"/>
          <w:szCs w:val="24"/>
        </w:rPr>
        <w:t>) рабоч</w:t>
      </w:r>
      <w:r>
        <w:rPr>
          <w:rFonts w:ascii="Times New Roman" w:hAnsi="Times New Roman"/>
          <w:sz w:val="24"/>
          <w:szCs w:val="24"/>
        </w:rPr>
        <w:t>их дней</w:t>
      </w:r>
      <w:r w:rsidRPr="004256CB">
        <w:rPr>
          <w:rFonts w:ascii="Times New Roman" w:hAnsi="Times New Roman"/>
          <w:sz w:val="24"/>
          <w:szCs w:val="24"/>
        </w:rPr>
        <w:t xml:space="preserve"> с момента оказания услуг Исполнителем и  оформляется Актом о приемке оказанных услуг, который подписывается Заказчиком, либо Исполнителю в те же сроки Заказчиком направляется в письменной форме мотивированный отказ от подписания такого Акта</w:t>
      </w:r>
      <w:r>
        <w:rPr>
          <w:rFonts w:ascii="Times New Roman" w:hAnsi="Times New Roman"/>
          <w:sz w:val="24"/>
          <w:szCs w:val="24"/>
        </w:rPr>
        <w:t>.</w:t>
      </w:r>
    </w:p>
    <w:p w:rsidR="0067789A" w:rsidRPr="004256CB" w:rsidRDefault="0067789A" w:rsidP="0067789A">
      <w:pPr>
        <w:spacing w:after="0" w:line="240" w:lineRule="auto"/>
        <w:ind w:left="-567" w:firstLine="567"/>
        <w:jc w:val="both"/>
        <w:rPr>
          <w:rFonts w:ascii="Times New Roman" w:hAnsi="Times New Roman"/>
          <w:sz w:val="24"/>
          <w:szCs w:val="24"/>
        </w:rPr>
      </w:pPr>
      <w:r w:rsidRPr="004256CB">
        <w:rPr>
          <w:rFonts w:ascii="Times New Roman" w:hAnsi="Times New Roman"/>
          <w:sz w:val="24"/>
          <w:szCs w:val="24"/>
        </w:rPr>
        <w:t>4.</w:t>
      </w:r>
      <w:r w:rsidR="0052089B">
        <w:rPr>
          <w:rFonts w:ascii="Times New Roman" w:hAnsi="Times New Roman"/>
          <w:sz w:val="24"/>
          <w:szCs w:val="24"/>
        </w:rPr>
        <w:t>3</w:t>
      </w:r>
      <w:r w:rsidRPr="004256CB">
        <w:rPr>
          <w:rFonts w:ascii="Times New Roman" w:hAnsi="Times New Roman"/>
          <w:sz w:val="24"/>
          <w:szCs w:val="24"/>
        </w:rPr>
        <w:t xml:space="preserve">. В случае выявления несоответствия результатов оказанных услуг условиям настоящего Контракта, </w:t>
      </w:r>
      <w:r w:rsidRPr="004256CB">
        <w:rPr>
          <w:rFonts w:ascii="Times New Roman" w:hAnsi="Times New Roman"/>
          <w:noProof/>
          <w:sz w:val="24"/>
          <w:szCs w:val="24"/>
        </w:rPr>
        <w:t>Заказчик</w:t>
      </w:r>
      <w:r w:rsidRPr="004256CB">
        <w:rPr>
          <w:rFonts w:ascii="Times New Roman" w:hAnsi="Times New Roman"/>
          <w:sz w:val="24"/>
          <w:szCs w:val="24"/>
        </w:rPr>
        <w:t xml:space="preserve"> (уполномоченный представитель) составляет двусторонний акт с указанием недостатков и сроков их устранения. В случае уклонения или немотивированного отказа Исполнителя от подписания акта, Заказчик (уполномоченный представитель) вправе составить односторонний акт «О выявленных недостатках оказанных услуг»  с указанием разумных сроков их устранения. Услуги, указанные в акте, будут считаться оказанные Исполнителем и принятые Заказчиком на условиях настоящего Контракта после устранения недостатков.</w:t>
      </w:r>
    </w:p>
    <w:p w:rsidR="0067789A" w:rsidRPr="004256CB" w:rsidRDefault="0067789A" w:rsidP="0067789A">
      <w:pPr>
        <w:spacing w:after="0" w:line="240" w:lineRule="auto"/>
        <w:ind w:left="-567" w:firstLine="567"/>
        <w:jc w:val="both"/>
        <w:rPr>
          <w:rFonts w:ascii="Times New Roman" w:hAnsi="Times New Roman"/>
          <w:spacing w:val="-4"/>
          <w:sz w:val="24"/>
          <w:szCs w:val="24"/>
        </w:rPr>
      </w:pPr>
      <w:r w:rsidRPr="004256CB">
        <w:rPr>
          <w:rFonts w:ascii="Times New Roman" w:hAnsi="Times New Roman"/>
          <w:sz w:val="24"/>
          <w:szCs w:val="24"/>
        </w:rPr>
        <w:t>4.</w:t>
      </w:r>
      <w:r w:rsidR="0052089B">
        <w:rPr>
          <w:rFonts w:ascii="Times New Roman" w:hAnsi="Times New Roman"/>
          <w:sz w:val="24"/>
          <w:szCs w:val="24"/>
        </w:rPr>
        <w:t>5</w:t>
      </w:r>
      <w:r w:rsidRPr="004256CB">
        <w:rPr>
          <w:rFonts w:ascii="Times New Roman" w:hAnsi="Times New Roman"/>
          <w:sz w:val="24"/>
          <w:szCs w:val="24"/>
        </w:rPr>
        <w:t xml:space="preserve">. </w:t>
      </w:r>
      <w:r w:rsidRPr="004256CB">
        <w:rPr>
          <w:rFonts w:ascii="Times New Roman" w:hAnsi="Times New Roman"/>
          <w:noProof/>
          <w:sz w:val="24"/>
          <w:szCs w:val="24"/>
        </w:rPr>
        <w:t>Заказчик</w:t>
      </w:r>
      <w:r w:rsidRPr="004256CB">
        <w:rPr>
          <w:rFonts w:ascii="Times New Roman" w:hAnsi="Times New Roman"/>
          <w:sz w:val="24"/>
          <w:szCs w:val="24"/>
        </w:rPr>
        <w:t xml:space="preserve">, обнаруживший после приемки оказанных услуг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w:t>
      </w:r>
      <w:r w:rsidRPr="004256CB">
        <w:rPr>
          <w:rFonts w:ascii="Times New Roman" w:hAnsi="Times New Roman"/>
          <w:spacing w:val="-4"/>
          <w:sz w:val="24"/>
          <w:szCs w:val="24"/>
        </w:rPr>
        <w:t xml:space="preserve">известить об этом Исполнителя в разумный срок (1 день) после </w:t>
      </w:r>
      <w:r w:rsidR="000A2195">
        <w:rPr>
          <w:rFonts w:ascii="Times New Roman" w:hAnsi="Times New Roman"/>
          <w:spacing w:val="-4"/>
          <w:sz w:val="24"/>
          <w:szCs w:val="24"/>
        </w:rPr>
        <w:t xml:space="preserve">                            </w:t>
      </w:r>
      <w:r w:rsidRPr="004256CB">
        <w:rPr>
          <w:rFonts w:ascii="Times New Roman" w:hAnsi="Times New Roman"/>
          <w:spacing w:val="-4"/>
          <w:sz w:val="24"/>
          <w:szCs w:val="24"/>
        </w:rPr>
        <w:t>их обнаружения.</w:t>
      </w:r>
    </w:p>
    <w:p w:rsidR="0067789A" w:rsidRPr="004256CB" w:rsidRDefault="0067789A" w:rsidP="0067789A">
      <w:pPr>
        <w:spacing w:after="0" w:line="240" w:lineRule="auto"/>
        <w:ind w:left="-567" w:firstLine="567"/>
        <w:jc w:val="both"/>
        <w:rPr>
          <w:rFonts w:ascii="Times New Roman" w:hAnsi="Times New Roman"/>
          <w:spacing w:val="-2"/>
          <w:sz w:val="24"/>
          <w:szCs w:val="24"/>
        </w:rPr>
      </w:pPr>
      <w:r w:rsidRPr="004256CB">
        <w:rPr>
          <w:rFonts w:ascii="Times New Roman" w:hAnsi="Times New Roman"/>
          <w:spacing w:val="-4"/>
          <w:sz w:val="24"/>
          <w:szCs w:val="24"/>
        </w:rPr>
        <w:t>4.</w:t>
      </w:r>
      <w:r w:rsidR="0052089B">
        <w:rPr>
          <w:rFonts w:ascii="Times New Roman" w:hAnsi="Times New Roman"/>
          <w:spacing w:val="-4"/>
          <w:sz w:val="24"/>
          <w:szCs w:val="24"/>
        </w:rPr>
        <w:t>6</w:t>
      </w:r>
      <w:r w:rsidRPr="004256CB">
        <w:rPr>
          <w:rFonts w:ascii="Times New Roman" w:hAnsi="Times New Roman"/>
          <w:spacing w:val="-4"/>
          <w:sz w:val="24"/>
          <w:szCs w:val="24"/>
        </w:rPr>
        <w:t xml:space="preserve">. </w:t>
      </w:r>
      <w:r w:rsidRPr="004256CB">
        <w:rPr>
          <w:rFonts w:ascii="Times New Roman" w:hAnsi="Times New Roman"/>
          <w:spacing w:val="-2"/>
          <w:sz w:val="24"/>
          <w:szCs w:val="24"/>
        </w:rPr>
        <w:t xml:space="preserve">По решению </w:t>
      </w:r>
      <w:r w:rsidRPr="004256CB">
        <w:rPr>
          <w:rFonts w:ascii="Times New Roman" w:hAnsi="Times New Roman"/>
          <w:sz w:val="24"/>
          <w:szCs w:val="24"/>
        </w:rPr>
        <w:t>З</w:t>
      </w:r>
      <w:r w:rsidRPr="004256CB">
        <w:rPr>
          <w:rFonts w:ascii="Times New Roman" w:hAnsi="Times New Roman"/>
          <w:spacing w:val="-2"/>
          <w:sz w:val="24"/>
          <w:szCs w:val="24"/>
        </w:rPr>
        <w:t xml:space="preserve">аказчика для приемки </w:t>
      </w:r>
      <w:r w:rsidRPr="004256CB">
        <w:rPr>
          <w:rFonts w:ascii="Times New Roman" w:hAnsi="Times New Roman"/>
          <w:sz w:val="24"/>
          <w:szCs w:val="24"/>
        </w:rPr>
        <w:t xml:space="preserve">оказанных услуг </w:t>
      </w:r>
      <w:r w:rsidRPr="004256CB">
        <w:rPr>
          <w:rFonts w:ascii="Times New Roman" w:hAnsi="Times New Roman"/>
          <w:spacing w:val="-2"/>
          <w:sz w:val="24"/>
          <w:szCs w:val="24"/>
        </w:rPr>
        <w:t xml:space="preserve">на соответствие их качеству </w:t>
      </w:r>
      <w:r w:rsidR="000A2195">
        <w:rPr>
          <w:rFonts w:ascii="Times New Roman" w:hAnsi="Times New Roman"/>
          <w:spacing w:val="-2"/>
          <w:sz w:val="24"/>
          <w:szCs w:val="24"/>
        </w:rPr>
        <w:t xml:space="preserve">                   </w:t>
      </w:r>
      <w:r w:rsidRPr="004256CB">
        <w:rPr>
          <w:rFonts w:ascii="Times New Roman" w:hAnsi="Times New Roman"/>
          <w:spacing w:val="-2"/>
          <w:sz w:val="24"/>
          <w:szCs w:val="24"/>
        </w:rPr>
        <w:t xml:space="preserve">и </w:t>
      </w:r>
      <w:r w:rsidRPr="008F486F">
        <w:rPr>
          <w:rStyle w:val="FontStyle17"/>
          <w:b w:val="0"/>
          <w:i w:val="0"/>
          <w:sz w:val="24"/>
          <w:szCs w:val="24"/>
        </w:rPr>
        <w:t>объему</w:t>
      </w:r>
      <w:r w:rsidRPr="004256CB">
        <w:rPr>
          <w:rFonts w:ascii="Times New Roman" w:hAnsi="Times New Roman"/>
          <w:spacing w:val="-2"/>
          <w:sz w:val="24"/>
          <w:szCs w:val="24"/>
        </w:rPr>
        <w:t xml:space="preserve"> может создаваться приемочная комиссия, состоящая не менее чем из пяти человек. </w:t>
      </w:r>
      <w:r w:rsidR="000A2195">
        <w:rPr>
          <w:rFonts w:ascii="Times New Roman" w:hAnsi="Times New Roman"/>
          <w:spacing w:val="-2"/>
          <w:sz w:val="24"/>
          <w:szCs w:val="24"/>
        </w:rPr>
        <w:t xml:space="preserve">                 </w:t>
      </w:r>
      <w:r w:rsidRPr="004256CB">
        <w:rPr>
          <w:rFonts w:ascii="Times New Roman" w:hAnsi="Times New Roman"/>
          <w:spacing w:val="-2"/>
          <w:sz w:val="24"/>
          <w:szCs w:val="24"/>
        </w:rPr>
        <w:t xml:space="preserve">В случае создания приемочной комиссией документы о приемке </w:t>
      </w:r>
      <w:r w:rsidRPr="004256CB">
        <w:rPr>
          <w:rFonts w:ascii="Times New Roman" w:hAnsi="Times New Roman"/>
          <w:sz w:val="24"/>
          <w:szCs w:val="24"/>
        </w:rPr>
        <w:t>оказанных услуг</w:t>
      </w:r>
      <w:r w:rsidRPr="004256CB">
        <w:rPr>
          <w:rFonts w:ascii="Times New Roman" w:hAnsi="Times New Roman"/>
          <w:spacing w:val="-2"/>
          <w:sz w:val="24"/>
          <w:szCs w:val="24"/>
        </w:rPr>
        <w:t xml:space="preserve"> подписываются всеми членами комиссии и утверждаются Заказчиком. </w:t>
      </w:r>
    </w:p>
    <w:p w:rsidR="0067789A" w:rsidRPr="004256CB" w:rsidRDefault="0067789A" w:rsidP="0067789A">
      <w:pPr>
        <w:pStyle w:val="a4"/>
        <w:spacing w:after="0"/>
        <w:ind w:left="-567" w:firstLine="567"/>
        <w:jc w:val="both"/>
        <w:rPr>
          <w:spacing w:val="-2"/>
        </w:rPr>
      </w:pPr>
      <w:r w:rsidRPr="004256CB">
        <w:t>4.</w:t>
      </w:r>
      <w:r w:rsidR="0052089B">
        <w:t>7</w:t>
      </w:r>
      <w:r w:rsidRPr="004256CB">
        <w:t xml:space="preserve">. При исполнении настоящего Контракта (за исключением случаев, которые предусмотрены нормативными правовыми актами, принятыми в соответствии с </w:t>
      </w:r>
      <w:hyperlink w:anchor="Par210" w:tooltip="Ссылка на текущий документ" w:history="1">
        <w:r w:rsidRPr="004256CB">
          <w:t>частью 6 статьи 14</w:t>
        </w:r>
      </w:hyperlink>
      <w:r w:rsidRPr="004256CB">
        <w:t xml:space="preserve"> Федерального закона № 44-ФЗ)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w:t>
      </w:r>
      <w:r w:rsidR="000A2195">
        <w:t xml:space="preserve">                                        </w:t>
      </w:r>
      <w:r w:rsidRPr="004256CB">
        <w:t>и функциональными характеристиками, указанными в настоящем Контракте.</w:t>
      </w:r>
    </w:p>
    <w:p w:rsidR="0067789A" w:rsidRPr="004256CB" w:rsidRDefault="0067789A" w:rsidP="0067789A">
      <w:pPr>
        <w:spacing w:after="0" w:line="240" w:lineRule="auto"/>
        <w:ind w:left="-567" w:firstLine="567"/>
        <w:jc w:val="both"/>
        <w:rPr>
          <w:rFonts w:ascii="Times New Roman" w:hAnsi="Times New Roman"/>
          <w:spacing w:val="-2"/>
          <w:sz w:val="24"/>
          <w:szCs w:val="24"/>
        </w:rPr>
      </w:pPr>
      <w:r w:rsidRPr="004256CB">
        <w:rPr>
          <w:rFonts w:ascii="Times New Roman" w:hAnsi="Times New Roman"/>
          <w:spacing w:val="-2"/>
          <w:sz w:val="24"/>
          <w:szCs w:val="24"/>
        </w:rPr>
        <w:t>4.</w:t>
      </w:r>
      <w:r w:rsidR="0052089B">
        <w:rPr>
          <w:rFonts w:ascii="Times New Roman" w:hAnsi="Times New Roman"/>
          <w:spacing w:val="-2"/>
          <w:sz w:val="24"/>
          <w:szCs w:val="24"/>
        </w:rPr>
        <w:t>8</w:t>
      </w:r>
      <w:r w:rsidRPr="004256CB">
        <w:rPr>
          <w:rFonts w:ascii="Times New Roman" w:hAnsi="Times New Roman"/>
          <w:spacing w:val="-2"/>
          <w:sz w:val="24"/>
          <w:szCs w:val="24"/>
        </w:rPr>
        <w:t xml:space="preserve">. Уполномоченные представители </w:t>
      </w:r>
      <w:r w:rsidRPr="004256CB">
        <w:rPr>
          <w:rFonts w:ascii="Times New Roman" w:hAnsi="Times New Roman"/>
          <w:sz w:val="24"/>
          <w:szCs w:val="24"/>
        </w:rPr>
        <w:t>З</w:t>
      </w:r>
      <w:r w:rsidRPr="004256CB">
        <w:rPr>
          <w:rFonts w:ascii="Times New Roman" w:hAnsi="Times New Roman"/>
          <w:spacing w:val="-2"/>
          <w:sz w:val="24"/>
          <w:szCs w:val="24"/>
        </w:rPr>
        <w:t xml:space="preserve">аказчика своими силами проводят экспертизу </w:t>
      </w:r>
      <w:r w:rsidRPr="004256CB">
        <w:rPr>
          <w:rFonts w:ascii="Times New Roman" w:hAnsi="Times New Roman"/>
          <w:sz w:val="24"/>
          <w:szCs w:val="24"/>
        </w:rPr>
        <w:t xml:space="preserve">оказанных услуг </w:t>
      </w:r>
      <w:r w:rsidRPr="004256CB">
        <w:rPr>
          <w:rFonts w:ascii="Times New Roman" w:hAnsi="Times New Roman"/>
          <w:spacing w:val="-2"/>
          <w:sz w:val="24"/>
          <w:szCs w:val="24"/>
        </w:rPr>
        <w:t>на соответствие их условиям Контракта.</w:t>
      </w:r>
    </w:p>
    <w:p w:rsidR="0067789A" w:rsidRPr="004256CB" w:rsidRDefault="0067789A" w:rsidP="0067789A">
      <w:pPr>
        <w:spacing w:after="0" w:line="240" w:lineRule="auto"/>
        <w:ind w:left="-567" w:firstLine="567"/>
        <w:jc w:val="both"/>
        <w:rPr>
          <w:rFonts w:ascii="Times New Roman" w:hAnsi="Times New Roman"/>
          <w:spacing w:val="-2"/>
          <w:sz w:val="24"/>
          <w:szCs w:val="24"/>
        </w:rPr>
      </w:pPr>
      <w:r w:rsidRPr="004256CB">
        <w:rPr>
          <w:rFonts w:ascii="Times New Roman" w:hAnsi="Times New Roman"/>
          <w:spacing w:val="-2"/>
          <w:sz w:val="24"/>
          <w:szCs w:val="24"/>
        </w:rPr>
        <w:t>4.</w:t>
      </w:r>
      <w:r w:rsidR="0052089B">
        <w:rPr>
          <w:rFonts w:ascii="Times New Roman" w:hAnsi="Times New Roman"/>
          <w:spacing w:val="-2"/>
          <w:sz w:val="24"/>
          <w:szCs w:val="24"/>
        </w:rPr>
        <w:t>9</w:t>
      </w:r>
      <w:r w:rsidRPr="004256CB">
        <w:rPr>
          <w:rFonts w:ascii="Times New Roman" w:hAnsi="Times New Roman"/>
          <w:spacing w:val="-2"/>
          <w:sz w:val="24"/>
          <w:szCs w:val="24"/>
        </w:rPr>
        <w:t xml:space="preserve">. В случае возникновения сомнений в качестве </w:t>
      </w:r>
      <w:r w:rsidRPr="004256CB">
        <w:rPr>
          <w:rFonts w:ascii="Times New Roman" w:hAnsi="Times New Roman"/>
          <w:sz w:val="24"/>
          <w:szCs w:val="24"/>
        </w:rPr>
        <w:t>оказанных услуг</w:t>
      </w:r>
      <w:r w:rsidRPr="004256CB">
        <w:rPr>
          <w:rFonts w:ascii="Times New Roman" w:hAnsi="Times New Roman"/>
          <w:spacing w:val="-2"/>
          <w:sz w:val="24"/>
          <w:szCs w:val="24"/>
        </w:rPr>
        <w:t xml:space="preserve">, Заказчик привлекает экспертов для определения соответствия </w:t>
      </w:r>
      <w:r w:rsidRPr="004256CB">
        <w:rPr>
          <w:rFonts w:ascii="Times New Roman" w:hAnsi="Times New Roman"/>
          <w:sz w:val="24"/>
          <w:szCs w:val="24"/>
        </w:rPr>
        <w:t>оказанных услуг</w:t>
      </w:r>
      <w:r w:rsidRPr="004256CB">
        <w:rPr>
          <w:rFonts w:ascii="Times New Roman" w:hAnsi="Times New Roman"/>
          <w:spacing w:val="-2"/>
          <w:sz w:val="24"/>
          <w:szCs w:val="24"/>
        </w:rPr>
        <w:t xml:space="preserve"> требованиям, установленным законодательством РФ к таким работам </w:t>
      </w:r>
      <w:r>
        <w:rPr>
          <w:rFonts w:ascii="Times New Roman" w:hAnsi="Times New Roman"/>
          <w:spacing w:val="-2"/>
          <w:sz w:val="24"/>
          <w:szCs w:val="24"/>
        </w:rPr>
        <w:t>и настоящим Контрактом</w:t>
      </w:r>
      <w:r w:rsidRPr="004256CB">
        <w:rPr>
          <w:rFonts w:ascii="Times New Roman" w:hAnsi="Times New Roman"/>
          <w:spacing w:val="-2"/>
          <w:sz w:val="24"/>
          <w:szCs w:val="24"/>
        </w:rPr>
        <w:t xml:space="preserve">. </w:t>
      </w:r>
    </w:p>
    <w:p w:rsidR="0067789A" w:rsidRPr="004256CB" w:rsidRDefault="0067789A" w:rsidP="0067789A">
      <w:pPr>
        <w:spacing w:after="0" w:line="240" w:lineRule="auto"/>
        <w:ind w:left="-567" w:firstLine="567"/>
        <w:jc w:val="both"/>
        <w:rPr>
          <w:rFonts w:ascii="Times New Roman" w:hAnsi="Times New Roman"/>
          <w:spacing w:val="-2"/>
          <w:sz w:val="24"/>
          <w:szCs w:val="24"/>
        </w:rPr>
      </w:pPr>
      <w:r w:rsidRPr="004256CB">
        <w:rPr>
          <w:rFonts w:ascii="Times New Roman" w:hAnsi="Times New Roman"/>
          <w:spacing w:val="-2"/>
          <w:sz w:val="24"/>
          <w:szCs w:val="24"/>
        </w:rPr>
        <w:t>4.1</w:t>
      </w:r>
      <w:r w:rsidR="0052089B">
        <w:rPr>
          <w:rFonts w:ascii="Times New Roman" w:hAnsi="Times New Roman"/>
          <w:spacing w:val="-2"/>
          <w:sz w:val="24"/>
          <w:szCs w:val="24"/>
        </w:rPr>
        <w:t>0</w:t>
      </w:r>
      <w:r w:rsidRPr="004256CB">
        <w:rPr>
          <w:rFonts w:ascii="Times New Roman" w:hAnsi="Times New Roman"/>
          <w:spacing w:val="-2"/>
          <w:sz w:val="24"/>
          <w:szCs w:val="24"/>
        </w:rPr>
        <w:t xml:space="preserve">. Экспертиза проводится в течение </w:t>
      </w:r>
      <w:r>
        <w:rPr>
          <w:rFonts w:ascii="Times New Roman" w:hAnsi="Times New Roman"/>
          <w:spacing w:val="-2"/>
          <w:sz w:val="24"/>
          <w:szCs w:val="24"/>
        </w:rPr>
        <w:t>3</w:t>
      </w:r>
      <w:r w:rsidRPr="004256CB">
        <w:rPr>
          <w:rFonts w:ascii="Times New Roman" w:hAnsi="Times New Roman"/>
          <w:spacing w:val="-2"/>
          <w:sz w:val="24"/>
          <w:szCs w:val="24"/>
        </w:rPr>
        <w:t xml:space="preserve"> (</w:t>
      </w:r>
      <w:r>
        <w:rPr>
          <w:rFonts w:ascii="Times New Roman" w:hAnsi="Times New Roman"/>
          <w:spacing w:val="-2"/>
          <w:sz w:val="24"/>
          <w:szCs w:val="24"/>
        </w:rPr>
        <w:t>трех</w:t>
      </w:r>
      <w:r w:rsidRPr="004256CB">
        <w:rPr>
          <w:rFonts w:ascii="Times New Roman" w:hAnsi="Times New Roman"/>
          <w:spacing w:val="-2"/>
          <w:sz w:val="24"/>
          <w:szCs w:val="24"/>
        </w:rPr>
        <w:t>) рабоч</w:t>
      </w:r>
      <w:r>
        <w:rPr>
          <w:rFonts w:ascii="Times New Roman" w:hAnsi="Times New Roman"/>
          <w:spacing w:val="-2"/>
          <w:sz w:val="24"/>
          <w:szCs w:val="24"/>
        </w:rPr>
        <w:t>их</w:t>
      </w:r>
      <w:r w:rsidRPr="004256CB">
        <w:rPr>
          <w:rFonts w:ascii="Times New Roman" w:hAnsi="Times New Roman"/>
          <w:spacing w:val="-2"/>
          <w:sz w:val="24"/>
          <w:szCs w:val="24"/>
        </w:rPr>
        <w:t xml:space="preserve"> дн</w:t>
      </w:r>
      <w:r>
        <w:rPr>
          <w:rFonts w:ascii="Times New Roman" w:hAnsi="Times New Roman"/>
          <w:spacing w:val="-2"/>
          <w:sz w:val="24"/>
          <w:szCs w:val="24"/>
        </w:rPr>
        <w:t>ей</w:t>
      </w:r>
      <w:r w:rsidRPr="004256CB">
        <w:rPr>
          <w:rFonts w:ascii="Times New Roman" w:hAnsi="Times New Roman"/>
          <w:spacing w:val="-2"/>
          <w:sz w:val="24"/>
          <w:szCs w:val="24"/>
        </w:rPr>
        <w:t xml:space="preserve"> со дня </w:t>
      </w:r>
      <w:r w:rsidRPr="004256CB">
        <w:rPr>
          <w:rFonts w:ascii="Times New Roman" w:hAnsi="Times New Roman"/>
          <w:sz w:val="24"/>
          <w:szCs w:val="24"/>
        </w:rPr>
        <w:t>оказания услуг</w:t>
      </w:r>
      <w:r w:rsidRPr="004256CB">
        <w:rPr>
          <w:rFonts w:ascii="Times New Roman" w:hAnsi="Times New Roman"/>
          <w:spacing w:val="-2"/>
          <w:sz w:val="24"/>
          <w:szCs w:val="24"/>
        </w:rPr>
        <w:t xml:space="preserve"> Исполнителем. По итогам проведения экспертизы уполномоченные представители Заказчика </w:t>
      </w:r>
      <w:r w:rsidR="000A2195">
        <w:rPr>
          <w:rFonts w:ascii="Times New Roman" w:hAnsi="Times New Roman"/>
          <w:spacing w:val="-2"/>
          <w:sz w:val="24"/>
          <w:szCs w:val="24"/>
        </w:rPr>
        <w:t xml:space="preserve">                 </w:t>
      </w:r>
      <w:r w:rsidRPr="004256CB">
        <w:rPr>
          <w:rFonts w:ascii="Times New Roman" w:hAnsi="Times New Roman"/>
          <w:spacing w:val="-2"/>
          <w:sz w:val="24"/>
          <w:szCs w:val="24"/>
        </w:rPr>
        <w:t xml:space="preserve">в произвольной форме составляют и подписывают заключение с указанием соответствия (несоответствия) </w:t>
      </w:r>
      <w:r w:rsidRPr="004256CB">
        <w:rPr>
          <w:rFonts w:ascii="Times New Roman" w:hAnsi="Times New Roman"/>
          <w:sz w:val="24"/>
          <w:szCs w:val="24"/>
        </w:rPr>
        <w:t xml:space="preserve">оказанных услуг </w:t>
      </w:r>
      <w:r w:rsidRPr="004256CB">
        <w:rPr>
          <w:rFonts w:ascii="Times New Roman" w:hAnsi="Times New Roman"/>
          <w:spacing w:val="-2"/>
          <w:sz w:val="24"/>
          <w:szCs w:val="24"/>
        </w:rPr>
        <w:t>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w:t>
      </w:r>
    </w:p>
    <w:p w:rsidR="0067789A" w:rsidRPr="004256CB" w:rsidRDefault="0067789A" w:rsidP="0067789A">
      <w:pPr>
        <w:spacing w:after="0" w:line="240" w:lineRule="auto"/>
        <w:ind w:left="-567" w:firstLine="567"/>
        <w:jc w:val="both"/>
        <w:rPr>
          <w:rFonts w:ascii="Times New Roman" w:hAnsi="Times New Roman"/>
          <w:spacing w:val="-2"/>
          <w:sz w:val="24"/>
          <w:szCs w:val="24"/>
        </w:rPr>
      </w:pPr>
      <w:r w:rsidRPr="004256CB">
        <w:rPr>
          <w:rFonts w:ascii="Times New Roman" w:hAnsi="Times New Roman"/>
          <w:spacing w:val="-2"/>
          <w:sz w:val="24"/>
          <w:szCs w:val="24"/>
        </w:rPr>
        <w:t>4.1</w:t>
      </w:r>
      <w:r w:rsidR="0052089B">
        <w:rPr>
          <w:rFonts w:ascii="Times New Roman" w:hAnsi="Times New Roman"/>
          <w:spacing w:val="-2"/>
          <w:sz w:val="24"/>
          <w:szCs w:val="24"/>
        </w:rPr>
        <w:t>1</w:t>
      </w:r>
      <w:r w:rsidRPr="004256CB">
        <w:rPr>
          <w:rFonts w:ascii="Times New Roman" w:hAnsi="Times New Roman"/>
          <w:spacing w:val="-2"/>
          <w:sz w:val="24"/>
          <w:szCs w:val="24"/>
        </w:rPr>
        <w:t>. Подписание заключения экспертизы уполномоченными представителями является основанием для оформления результатов приемки.</w:t>
      </w:r>
    </w:p>
    <w:p w:rsidR="0067789A" w:rsidRDefault="0067789A" w:rsidP="0067789A">
      <w:pPr>
        <w:shd w:val="clear" w:color="auto" w:fill="FFFFFF"/>
        <w:spacing w:after="0" w:line="240" w:lineRule="auto"/>
        <w:ind w:left="-567" w:firstLine="567"/>
        <w:jc w:val="both"/>
        <w:rPr>
          <w:rFonts w:ascii="Times New Roman" w:hAnsi="Times New Roman"/>
          <w:spacing w:val="-2"/>
          <w:sz w:val="24"/>
          <w:szCs w:val="24"/>
        </w:rPr>
      </w:pPr>
      <w:r w:rsidRPr="004256CB">
        <w:rPr>
          <w:rFonts w:ascii="Times New Roman" w:hAnsi="Times New Roman"/>
          <w:spacing w:val="-2"/>
          <w:sz w:val="24"/>
          <w:szCs w:val="24"/>
        </w:rPr>
        <w:lastRenderedPageBreak/>
        <w:t>4.1</w:t>
      </w:r>
      <w:r w:rsidR="0052089B">
        <w:rPr>
          <w:rFonts w:ascii="Times New Roman" w:hAnsi="Times New Roman"/>
          <w:spacing w:val="-2"/>
          <w:sz w:val="24"/>
          <w:szCs w:val="24"/>
        </w:rPr>
        <w:t>2</w:t>
      </w:r>
      <w:r w:rsidRPr="004256CB">
        <w:rPr>
          <w:rFonts w:ascii="Times New Roman" w:hAnsi="Times New Roman"/>
          <w:spacing w:val="-2"/>
          <w:sz w:val="24"/>
          <w:szCs w:val="24"/>
        </w:rPr>
        <w:t>. В случае выявления по результатам проведения экспертизы несоответствия оказанных услуг условиям настоящего Контракта Заказчик вправе принять решение об одностороннем отказе от исполнения Контракта в соответствии с п. 10.2. настоящего Контракта.</w:t>
      </w:r>
    </w:p>
    <w:p w:rsidR="00D67E87" w:rsidRDefault="00D67E87" w:rsidP="0067789A">
      <w:pPr>
        <w:widowControl w:val="0"/>
        <w:shd w:val="clear" w:color="auto" w:fill="FFFFFF"/>
        <w:autoSpaceDE w:val="0"/>
        <w:autoSpaceDN w:val="0"/>
        <w:adjustRightInd w:val="0"/>
        <w:spacing w:after="0" w:line="240" w:lineRule="auto"/>
        <w:ind w:left="-567" w:firstLine="567"/>
        <w:jc w:val="center"/>
        <w:rPr>
          <w:rFonts w:ascii="Times New Roman" w:hAnsi="Times New Roman" w:cs="Times New Roman"/>
          <w:b/>
          <w:sz w:val="24"/>
          <w:szCs w:val="24"/>
        </w:rPr>
      </w:pPr>
    </w:p>
    <w:p w:rsidR="00BA1CBC" w:rsidRPr="00BA1CBC" w:rsidRDefault="00BA1CBC" w:rsidP="00BA1CBC">
      <w:pPr>
        <w:widowControl w:val="0"/>
        <w:shd w:val="clear" w:color="auto" w:fill="FFFFFF"/>
        <w:autoSpaceDE w:val="0"/>
        <w:autoSpaceDN w:val="0"/>
        <w:adjustRightInd w:val="0"/>
        <w:spacing w:after="0" w:line="240" w:lineRule="auto"/>
        <w:ind w:left="-567" w:firstLine="567"/>
        <w:jc w:val="center"/>
        <w:rPr>
          <w:rFonts w:ascii="Times New Roman" w:hAnsi="Times New Roman" w:cs="Times New Roman"/>
          <w:b/>
          <w:sz w:val="24"/>
          <w:szCs w:val="24"/>
        </w:rPr>
      </w:pPr>
      <w:r w:rsidRPr="00BA1CBC">
        <w:rPr>
          <w:rFonts w:ascii="Times New Roman" w:hAnsi="Times New Roman" w:cs="Times New Roman"/>
          <w:b/>
          <w:sz w:val="24"/>
          <w:szCs w:val="24"/>
        </w:rPr>
        <w:t>5. Цена Контракта и порядок расчетов</w:t>
      </w:r>
    </w:p>
    <w:p w:rsidR="00805655" w:rsidRPr="00683285" w:rsidRDefault="00BA1CBC" w:rsidP="00683285">
      <w:pPr>
        <w:spacing w:after="0" w:line="240" w:lineRule="auto"/>
        <w:ind w:left="-567" w:firstLine="567"/>
        <w:jc w:val="both"/>
        <w:rPr>
          <w:rFonts w:ascii="Times New Roman" w:hAnsi="Times New Roman" w:cs="Times New Roman"/>
          <w:sz w:val="24"/>
          <w:szCs w:val="24"/>
        </w:rPr>
      </w:pPr>
      <w:r w:rsidRPr="00683285">
        <w:rPr>
          <w:rFonts w:ascii="Times New Roman" w:hAnsi="Times New Roman" w:cs="Times New Roman"/>
          <w:sz w:val="24"/>
          <w:szCs w:val="24"/>
        </w:rPr>
        <w:t>5.1</w:t>
      </w:r>
      <w:r w:rsidRPr="00F84D9C">
        <w:rPr>
          <w:rFonts w:ascii="Times New Roman" w:hAnsi="Times New Roman" w:cs="Times New Roman"/>
          <w:sz w:val="24"/>
          <w:szCs w:val="24"/>
        </w:rPr>
        <w:t xml:space="preserve">. </w:t>
      </w:r>
      <w:r w:rsidR="00AF6739" w:rsidRPr="00F84D9C">
        <w:rPr>
          <w:rFonts w:ascii="Times New Roman" w:hAnsi="Times New Roman" w:cs="Times New Roman"/>
          <w:sz w:val="24"/>
          <w:szCs w:val="24"/>
        </w:rPr>
        <w:t xml:space="preserve">Максимальное значение цены Контракта составляет: </w:t>
      </w:r>
      <w:r w:rsidR="00C745D3">
        <w:rPr>
          <w:rFonts w:ascii="Times New Roman" w:hAnsi="Times New Roman" w:cs="Times New Roman"/>
          <w:sz w:val="24"/>
          <w:szCs w:val="24"/>
          <w:u w:val="single"/>
        </w:rPr>
        <w:t>________________________</w:t>
      </w:r>
      <w:r w:rsidR="00A7041C">
        <w:rPr>
          <w:rFonts w:ascii="Times New Roman" w:hAnsi="Times New Roman" w:cs="Times New Roman"/>
          <w:sz w:val="24"/>
          <w:szCs w:val="24"/>
          <w:u w:val="single"/>
        </w:rPr>
        <w:t xml:space="preserve"> </w:t>
      </w:r>
      <w:r w:rsidR="00805655" w:rsidRPr="00683285">
        <w:rPr>
          <w:rFonts w:ascii="Times New Roman" w:hAnsi="Times New Roman" w:cs="Times New Roman"/>
          <w:sz w:val="24"/>
          <w:szCs w:val="24"/>
        </w:rPr>
        <w:t xml:space="preserve">Цена за единицу услуги </w:t>
      </w:r>
      <w:r w:rsidR="000B15B6" w:rsidRPr="00683285">
        <w:rPr>
          <w:rFonts w:ascii="Times New Roman" w:hAnsi="Times New Roman" w:cs="Times New Roman"/>
          <w:sz w:val="24"/>
          <w:szCs w:val="24"/>
        </w:rPr>
        <w:t xml:space="preserve">- </w:t>
      </w:r>
      <w:r w:rsidR="00805655" w:rsidRPr="00683285">
        <w:rPr>
          <w:rFonts w:ascii="Times New Roman" w:hAnsi="Times New Roman" w:cs="Times New Roman"/>
          <w:sz w:val="24"/>
          <w:szCs w:val="24"/>
        </w:rPr>
        <w:t>согласно Спецификации (Приложение №1)</w:t>
      </w:r>
      <w:r w:rsidR="00F1714A" w:rsidRPr="00683285">
        <w:rPr>
          <w:rFonts w:ascii="Times New Roman" w:hAnsi="Times New Roman" w:cs="Times New Roman"/>
          <w:sz w:val="24"/>
          <w:szCs w:val="24"/>
        </w:rPr>
        <w:t>.</w:t>
      </w:r>
    </w:p>
    <w:p w:rsidR="00BA1CBC" w:rsidRPr="00AF6739" w:rsidRDefault="00AF6739" w:rsidP="00683285">
      <w:pPr>
        <w:spacing w:after="0" w:line="240" w:lineRule="auto"/>
        <w:ind w:left="-567" w:firstLine="567"/>
        <w:jc w:val="both"/>
        <w:rPr>
          <w:rFonts w:ascii="Times New Roman" w:hAnsi="Times New Roman" w:cs="Times New Roman"/>
          <w:color w:val="000000"/>
          <w:sz w:val="24"/>
          <w:szCs w:val="24"/>
        </w:rPr>
      </w:pPr>
      <w:r w:rsidRPr="00683285">
        <w:rPr>
          <w:rFonts w:ascii="Times New Roman" w:hAnsi="Times New Roman" w:cs="Times New Roman"/>
          <w:sz w:val="24"/>
          <w:szCs w:val="24"/>
        </w:rPr>
        <w:t>Цена услуги включает в себя: все расходы, связанные с выполнением Исполнителем</w:t>
      </w:r>
      <w:r w:rsidRPr="00AF6739">
        <w:rPr>
          <w:rFonts w:ascii="Times New Roman" w:hAnsi="Times New Roman" w:cs="Times New Roman"/>
          <w:sz w:val="24"/>
          <w:szCs w:val="24"/>
        </w:rPr>
        <w:t xml:space="preserve">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r w:rsidR="00BA1CBC" w:rsidRPr="00AF6739">
        <w:rPr>
          <w:rFonts w:ascii="Times New Roman" w:hAnsi="Times New Roman" w:cs="Times New Roman"/>
          <w:sz w:val="24"/>
          <w:szCs w:val="24"/>
        </w:rPr>
        <w:t>.</w:t>
      </w:r>
    </w:p>
    <w:p w:rsidR="00F1714A" w:rsidRPr="00F1714A" w:rsidRDefault="00F1714A" w:rsidP="00F1714A">
      <w:pPr>
        <w:widowControl w:val="0"/>
        <w:spacing w:after="0" w:line="240" w:lineRule="auto"/>
        <w:ind w:left="-567" w:firstLine="567"/>
        <w:contextualSpacing/>
        <w:jc w:val="both"/>
        <w:rPr>
          <w:rFonts w:ascii="Times New Roman" w:hAnsi="Times New Roman" w:cs="Times New Roman"/>
          <w:sz w:val="24"/>
          <w:szCs w:val="24"/>
        </w:rPr>
      </w:pPr>
      <w:r w:rsidRPr="00F1714A">
        <w:rPr>
          <w:rFonts w:ascii="Times New Roman" w:hAnsi="Times New Roman" w:cs="Times New Roman"/>
          <w:sz w:val="24"/>
          <w:szCs w:val="24"/>
        </w:rPr>
        <w:t>5.2.</w:t>
      </w:r>
      <w:r w:rsidRPr="00F1714A">
        <w:rPr>
          <w:rFonts w:ascii="Times New Roman" w:hAnsi="Times New Roman" w:cs="Times New Roman"/>
          <w:color w:val="000000"/>
          <w:spacing w:val="-2"/>
          <w:sz w:val="24"/>
          <w:szCs w:val="24"/>
        </w:rPr>
        <w:t xml:space="preserve">  </w:t>
      </w:r>
      <w:r w:rsidRPr="00F1714A">
        <w:rPr>
          <w:rFonts w:ascii="Times New Roman" w:hAnsi="Times New Roman" w:cs="Times New Roman"/>
          <w:sz w:val="24"/>
          <w:szCs w:val="24"/>
        </w:rPr>
        <w:t>Оплата оказанных услуг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указанного в п. 5.1. настоящего Контракта.</w:t>
      </w:r>
    </w:p>
    <w:p w:rsidR="00BA1CBC" w:rsidRPr="00BA1CBC" w:rsidRDefault="00BA1CBC" w:rsidP="00F1714A">
      <w:pPr>
        <w:shd w:val="clear" w:color="auto" w:fill="FFFFFF"/>
        <w:tabs>
          <w:tab w:val="left" w:pos="567"/>
        </w:tabs>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Pr>
          <w:rFonts w:ascii="Times New Roman" w:hAnsi="Times New Roman" w:cs="Times New Roman"/>
          <w:sz w:val="24"/>
          <w:szCs w:val="24"/>
        </w:rPr>
        <w:t>5.</w:t>
      </w:r>
      <w:r w:rsidR="00F1714A">
        <w:rPr>
          <w:rFonts w:ascii="Times New Roman" w:hAnsi="Times New Roman" w:cs="Times New Roman"/>
          <w:sz w:val="24"/>
          <w:szCs w:val="24"/>
        </w:rPr>
        <w:t>3</w:t>
      </w:r>
      <w:r w:rsidRPr="00BA1CBC">
        <w:rPr>
          <w:rFonts w:ascii="Times New Roman" w:eastAsia="Times New Roman" w:hAnsi="Times New Roman" w:cs="Times New Roman"/>
          <w:sz w:val="24"/>
          <w:szCs w:val="24"/>
        </w:rPr>
        <w:t>.</w:t>
      </w:r>
      <w:r w:rsidRPr="00BA1CBC">
        <w:rPr>
          <w:rFonts w:ascii="Times New Roman" w:eastAsia="Times New Roman" w:hAnsi="Times New Roman" w:cs="Times New Roman"/>
          <w:color w:val="000000"/>
          <w:spacing w:val="-2"/>
          <w:sz w:val="24"/>
          <w:szCs w:val="24"/>
        </w:rPr>
        <w:t xml:space="preserve"> </w:t>
      </w:r>
      <w:proofErr w:type="gramStart"/>
      <w:r w:rsidR="007574E6" w:rsidRPr="007574E6">
        <w:rPr>
          <w:rFonts w:ascii="Times New Roman" w:hAnsi="Times New Roman" w:cs="Times New Roman"/>
          <w:sz w:val="24"/>
          <w:szCs w:val="24"/>
        </w:rPr>
        <w:t xml:space="preserve">Оплата производится Заказчиком в </w:t>
      </w:r>
      <w:r w:rsidR="007574E6" w:rsidRPr="007574E6">
        <w:rPr>
          <w:rFonts w:ascii="Times New Roman" w:hAnsi="Times New Roman" w:cs="Times New Roman"/>
          <w:spacing w:val="-2"/>
          <w:sz w:val="24"/>
          <w:szCs w:val="24"/>
        </w:rPr>
        <w:t xml:space="preserve">рублях Российской Федерации, за счет средств </w:t>
      </w:r>
      <w:r w:rsidR="00736E42">
        <w:rPr>
          <w:rFonts w:ascii="Times New Roman" w:hAnsi="Times New Roman" w:cs="Times New Roman"/>
          <w:spacing w:val="-2"/>
          <w:sz w:val="24"/>
          <w:szCs w:val="24"/>
        </w:rPr>
        <w:t>федерального бюджета</w:t>
      </w:r>
      <w:r w:rsidR="007574E6" w:rsidRPr="007574E6">
        <w:rPr>
          <w:rFonts w:ascii="Times New Roman" w:hAnsi="Times New Roman" w:cs="Times New Roman"/>
          <w:spacing w:val="-2"/>
          <w:sz w:val="24"/>
          <w:szCs w:val="24"/>
        </w:rPr>
        <w:t xml:space="preserve">, </w:t>
      </w:r>
      <w:r w:rsidR="007574E6" w:rsidRPr="007574E6">
        <w:rPr>
          <w:rFonts w:ascii="Times New Roman" w:hAnsi="Times New Roman" w:cs="Times New Roman"/>
          <w:sz w:val="24"/>
          <w:szCs w:val="24"/>
        </w:rPr>
        <w:t>при условии фактического наличия лимитов бюджетных обязательств и предельных объемов финансирования,</w:t>
      </w:r>
      <w:r w:rsidR="007574E6" w:rsidRPr="007574E6">
        <w:rPr>
          <w:rFonts w:ascii="Times New Roman" w:hAnsi="Times New Roman" w:cs="Times New Roman"/>
          <w:spacing w:val="-2"/>
          <w:sz w:val="24"/>
          <w:szCs w:val="24"/>
        </w:rPr>
        <w:t xml:space="preserve"> </w:t>
      </w:r>
      <w:r w:rsidR="007574E6" w:rsidRPr="007574E6">
        <w:rPr>
          <w:rFonts w:ascii="Times New Roman" w:hAnsi="Times New Roman" w:cs="Times New Roman"/>
          <w:sz w:val="24"/>
          <w:szCs w:val="24"/>
        </w:rPr>
        <w:t xml:space="preserve">в безналичном порядке путем перечисления денежных средств на расчетный счет Исполнителя в течение </w:t>
      </w:r>
      <w:r w:rsidR="00C539FD">
        <w:rPr>
          <w:rFonts w:ascii="Times New Roman" w:hAnsi="Times New Roman" w:cs="Times New Roman"/>
          <w:sz w:val="24"/>
          <w:szCs w:val="24"/>
        </w:rPr>
        <w:t>10</w:t>
      </w:r>
      <w:r w:rsidR="007574E6" w:rsidRPr="007574E6">
        <w:rPr>
          <w:rFonts w:ascii="Times New Roman" w:hAnsi="Times New Roman" w:cs="Times New Roman"/>
          <w:sz w:val="24"/>
          <w:szCs w:val="24"/>
        </w:rPr>
        <w:t xml:space="preserve"> (</w:t>
      </w:r>
      <w:r w:rsidR="00C539FD">
        <w:rPr>
          <w:rFonts w:ascii="Times New Roman" w:hAnsi="Times New Roman" w:cs="Times New Roman"/>
          <w:sz w:val="24"/>
          <w:szCs w:val="24"/>
        </w:rPr>
        <w:t>десяти</w:t>
      </w:r>
      <w:r w:rsidR="007574E6" w:rsidRPr="007574E6">
        <w:rPr>
          <w:rFonts w:ascii="Times New Roman" w:hAnsi="Times New Roman" w:cs="Times New Roman"/>
          <w:sz w:val="24"/>
          <w:szCs w:val="24"/>
        </w:rPr>
        <w:t xml:space="preserve">) </w:t>
      </w:r>
      <w:r w:rsidR="00984B92">
        <w:rPr>
          <w:rFonts w:ascii="Times New Roman" w:hAnsi="Times New Roman" w:cs="Times New Roman"/>
          <w:sz w:val="24"/>
          <w:szCs w:val="24"/>
        </w:rPr>
        <w:t xml:space="preserve">рабочих </w:t>
      </w:r>
      <w:r w:rsidR="007574E6" w:rsidRPr="007574E6">
        <w:rPr>
          <w:rFonts w:ascii="Times New Roman" w:hAnsi="Times New Roman" w:cs="Times New Roman"/>
          <w:sz w:val="24"/>
          <w:szCs w:val="24"/>
        </w:rPr>
        <w:t>дней с даты подписания Заказчиком документа о приемке оказанных услуг на основании представленных Исполнителем документов: счета, счет-фактуры (при наличии), акта оказанных</w:t>
      </w:r>
      <w:proofErr w:type="gramEnd"/>
      <w:r w:rsidR="007574E6" w:rsidRPr="007574E6">
        <w:rPr>
          <w:rFonts w:ascii="Times New Roman" w:hAnsi="Times New Roman" w:cs="Times New Roman"/>
          <w:sz w:val="24"/>
          <w:szCs w:val="24"/>
        </w:rPr>
        <w:t xml:space="preserve"> услуг или счета и универсально-передаточного документа.</w:t>
      </w:r>
    </w:p>
    <w:p w:rsidR="00BA1CBC" w:rsidRPr="00BA1CBC" w:rsidRDefault="00BA1CBC" w:rsidP="00BA1CBC">
      <w:pPr>
        <w:shd w:val="clear" w:color="auto" w:fill="FFFFFF"/>
        <w:tabs>
          <w:tab w:val="left" w:pos="567"/>
        </w:tabs>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Pr>
          <w:rFonts w:ascii="Times New Roman" w:hAnsi="Times New Roman" w:cs="Times New Roman"/>
          <w:sz w:val="24"/>
          <w:szCs w:val="24"/>
        </w:rPr>
        <w:t>5.</w:t>
      </w:r>
      <w:r w:rsidR="00F1714A">
        <w:rPr>
          <w:rFonts w:ascii="Times New Roman" w:hAnsi="Times New Roman" w:cs="Times New Roman"/>
          <w:sz w:val="24"/>
          <w:szCs w:val="24"/>
        </w:rPr>
        <w:t>4</w:t>
      </w:r>
      <w:r w:rsidRPr="00BA1CBC">
        <w:rPr>
          <w:rFonts w:ascii="Times New Roman" w:eastAsia="Times New Roman" w:hAnsi="Times New Roman" w:cs="Times New Roman"/>
          <w:sz w:val="24"/>
          <w:szCs w:val="24"/>
        </w:rPr>
        <w:t>. Суммы, подлежащие уплате Заказчиком Исполнителю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A1CBC" w:rsidRPr="00BA1CBC" w:rsidRDefault="00BA1CBC" w:rsidP="00BA1CBC">
      <w:pPr>
        <w:autoSpaceDE w:val="0"/>
        <w:autoSpaceDN w:val="0"/>
        <w:adjustRightInd w:val="0"/>
        <w:spacing w:after="0" w:line="240" w:lineRule="auto"/>
        <w:ind w:left="-567" w:firstLine="567"/>
        <w:jc w:val="both"/>
        <w:rPr>
          <w:rFonts w:ascii="Times New Roman" w:eastAsia="Times New Roman" w:hAnsi="Times New Roman" w:cs="Times New Roman"/>
          <w:spacing w:val="-2"/>
          <w:sz w:val="24"/>
          <w:szCs w:val="24"/>
        </w:rPr>
      </w:pPr>
      <w:r>
        <w:rPr>
          <w:rFonts w:ascii="Times New Roman" w:hAnsi="Times New Roman" w:cs="Times New Roman"/>
          <w:spacing w:val="-2"/>
          <w:sz w:val="24"/>
          <w:szCs w:val="24"/>
        </w:rPr>
        <w:t>5.</w:t>
      </w:r>
      <w:r w:rsidR="00F1714A">
        <w:rPr>
          <w:rFonts w:ascii="Times New Roman" w:hAnsi="Times New Roman" w:cs="Times New Roman"/>
          <w:spacing w:val="-2"/>
          <w:sz w:val="24"/>
          <w:szCs w:val="24"/>
        </w:rPr>
        <w:t>5</w:t>
      </w:r>
      <w:r w:rsidRPr="00BA1CBC">
        <w:rPr>
          <w:rFonts w:ascii="Times New Roman" w:eastAsia="Times New Roman" w:hAnsi="Times New Roman" w:cs="Times New Roman"/>
          <w:spacing w:val="-2"/>
          <w:sz w:val="24"/>
          <w:szCs w:val="24"/>
        </w:rPr>
        <w:t>. Обязательства по оплате оказанных Услуг считаются выполненными в день списания денежных средств со счетов Заказчика.</w:t>
      </w:r>
    </w:p>
    <w:p w:rsidR="00BA1CBC" w:rsidRPr="00BA1CBC" w:rsidRDefault="00BA1CBC" w:rsidP="00BA1CBC">
      <w:pPr>
        <w:shd w:val="clear" w:color="auto" w:fill="FFFFFF"/>
        <w:tabs>
          <w:tab w:val="left" w:pos="0"/>
        </w:tabs>
        <w:autoSpaceDE w:val="0"/>
        <w:autoSpaceDN w:val="0"/>
        <w:adjustRightInd w:val="0"/>
        <w:spacing w:after="0" w:line="240" w:lineRule="auto"/>
        <w:ind w:left="-567" w:firstLine="567"/>
        <w:jc w:val="both"/>
        <w:rPr>
          <w:rFonts w:ascii="Times New Roman" w:eastAsia="Times New Roman" w:hAnsi="Times New Roman" w:cs="Times New Roman"/>
          <w:spacing w:val="-2"/>
          <w:sz w:val="24"/>
          <w:szCs w:val="24"/>
        </w:rPr>
      </w:pPr>
      <w:r w:rsidRPr="00BA1CBC">
        <w:rPr>
          <w:rFonts w:ascii="Times New Roman" w:eastAsia="Times New Roman" w:hAnsi="Times New Roman" w:cs="Times New Roman"/>
          <w:spacing w:val="-2"/>
          <w:sz w:val="24"/>
          <w:szCs w:val="24"/>
        </w:rPr>
        <w:t>5.</w:t>
      </w:r>
      <w:r w:rsidR="00F1714A">
        <w:rPr>
          <w:rFonts w:ascii="Times New Roman" w:hAnsi="Times New Roman" w:cs="Times New Roman"/>
          <w:spacing w:val="-2"/>
          <w:sz w:val="24"/>
          <w:szCs w:val="24"/>
        </w:rPr>
        <w:t>6</w:t>
      </w:r>
      <w:r w:rsidRPr="00BA1CBC">
        <w:rPr>
          <w:rFonts w:ascii="Times New Roman" w:eastAsia="Times New Roman" w:hAnsi="Times New Roman" w:cs="Times New Roman"/>
          <w:spacing w:val="-2"/>
          <w:sz w:val="24"/>
          <w:szCs w:val="24"/>
        </w:rPr>
        <w:t xml:space="preserve">. Цена Контракта является твердой и определяется на весь срок исполнения Контракта, </w:t>
      </w:r>
      <w:r w:rsidR="000A2195">
        <w:rPr>
          <w:rFonts w:ascii="Times New Roman" w:eastAsia="Times New Roman" w:hAnsi="Times New Roman" w:cs="Times New Roman"/>
          <w:spacing w:val="-2"/>
          <w:sz w:val="24"/>
          <w:szCs w:val="24"/>
        </w:rPr>
        <w:t xml:space="preserve"> </w:t>
      </w:r>
      <w:r w:rsidRPr="00BA1CBC">
        <w:rPr>
          <w:rFonts w:ascii="Times New Roman" w:eastAsia="Times New Roman" w:hAnsi="Times New Roman" w:cs="Times New Roman"/>
          <w:spacing w:val="-2"/>
          <w:sz w:val="24"/>
          <w:szCs w:val="24"/>
        </w:rPr>
        <w:t>за исключением случаев, установленных пунктом 6.1. настоящего Контракта.</w:t>
      </w:r>
    </w:p>
    <w:p w:rsidR="00BA1CBC" w:rsidRPr="00BA1CBC" w:rsidRDefault="00BA1CBC" w:rsidP="00BA1CBC">
      <w:pPr>
        <w:spacing w:after="0" w:line="240" w:lineRule="auto"/>
        <w:rPr>
          <w:rFonts w:ascii="Times New Roman" w:hAnsi="Times New Roman" w:cs="Times New Roman"/>
          <w:b/>
          <w:spacing w:val="-2"/>
          <w:sz w:val="24"/>
          <w:szCs w:val="24"/>
        </w:rPr>
      </w:pPr>
    </w:p>
    <w:p w:rsidR="00BA1CBC" w:rsidRPr="00BA1CBC" w:rsidRDefault="00BA1CBC" w:rsidP="00BA1CBC">
      <w:pPr>
        <w:spacing w:after="0" w:line="240" w:lineRule="auto"/>
        <w:ind w:left="-567" w:firstLine="567"/>
        <w:jc w:val="center"/>
        <w:rPr>
          <w:rFonts w:ascii="Times New Roman" w:hAnsi="Times New Roman" w:cs="Times New Roman"/>
          <w:b/>
          <w:spacing w:val="-2"/>
          <w:sz w:val="24"/>
          <w:szCs w:val="24"/>
        </w:rPr>
      </w:pPr>
      <w:r w:rsidRPr="00BA1CBC">
        <w:rPr>
          <w:rFonts w:ascii="Times New Roman" w:hAnsi="Times New Roman" w:cs="Times New Roman"/>
          <w:b/>
          <w:spacing w:val="-2"/>
          <w:sz w:val="24"/>
          <w:szCs w:val="24"/>
        </w:rPr>
        <w:t>6. Порядок изменения условий Контракта</w:t>
      </w:r>
    </w:p>
    <w:p w:rsidR="00BA1CBC" w:rsidRPr="00BA1CBC" w:rsidRDefault="00BA1CBC" w:rsidP="00BA1CBC">
      <w:pPr>
        <w:pStyle w:val="a4"/>
        <w:tabs>
          <w:tab w:val="num" w:pos="-567"/>
          <w:tab w:val="num" w:pos="-284"/>
        </w:tabs>
        <w:spacing w:after="0"/>
        <w:ind w:left="-567" w:firstLine="567"/>
        <w:jc w:val="both"/>
        <w:rPr>
          <w:spacing w:val="-2"/>
        </w:rPr>
      </w:pPr>
      <w:r w:rsidRPr="00BA1CBC">
        <w:rPr>
          <w:spacing w:val="-2"/>
        </w:rPr>
        <w:t xml:space="preserve">6.1. Изменение существенных условий Контракта при его исполнении не допускается, </w:t>
      </w:r>
      <w:r w:rsidR="000A2195">
        <w:rPr>
          <w:spacing w:val="-2"/>
        </w:rPr>
        <w:t xml:space="preserve">                 </w:t>
      </w:r>
      <w:r w:rsidRPr="00BA1CBC">
        <w:rPr>
          <w:spacing w:val="-2"/>
        </w:rPr>
        <w:t>за исключением их изменения по соглашению сторон в следующих случаях:</w:t>
      </w:r>
    </w:p>
    <w:p w:rsidR="00BA1CBC" w:rsidRPr="00BA1CBC" w:rsidRDefault="00BA1CBC" w:rsidP="00BA1CBC">
      <w:pPr>
        <w:pStyle w:val="a4"/>
        <w:tabs>
          <w:tab w:val="num" w:pos="1440"/>
        </w:tabs>
        <w:spacing w:after="0"/>
        <w:ind w:left="-567" w:firstLine="567"/>
        <w:jc w:val="both"/>
        <w:rPr>
          <w:spacing w:val="-2"/>
        </w:rPr>
      </w:pPr>
      <w:r w:rsidRPr="00BA1CBC">
        <w:rPr>
          <w:spacing w:val="-2"/>
        </w:rPr>
        <w:t>6.1.1. при снижении цены контракта без изменения предусмотренных Контрактом объема услуги, качества оказываемой услуги и иных условий Контракта;</w:t>
      </w:r>
    </w:p>
    <w:p w:rsidR="00BA1CBC" w:rsidRPr="00BA1CBC" w:rsidRDefault="00BA1CBC" w:rsidP="00BA1CBC">
      <w:pPr>
        <w:pStyle w:val="a4"/>
        <w:tabs>
          <w:tab w:val="num" w:pos="1440"/>
          <w:tab w:val="num" w:pos="1571"/>
        </w:tabs>
        <w:spacing w:after="0"/>
        <w:ind w:left="-567" w:firstLine="567"/>
        <w:jc w:val="both"/>
      </w:pPr>
      <w:r w:rsidRPr="00BA1CBC">
        <w:t xml:space="preserve">6.1.2. если по предложению Заказчика увеличивается предусмотренный Контрактом </w:t>
      </w:r>
      <w:r w:rsidRPr="00BA1CBC">
        <w:rPr>
          <w:spacing w:val="-2"/>
        </w:rPr>
        <w:t>объем Услуги</w:t>
      </w:r>
      <w:r w:rsidRPr="00BA1CBC">
        <w:t xml:space="preserve">, не более чем на десять процентов или уменьшается предусмотренный Контрактом </w:t>
      </w:r>
      <w:r w:rsidRPr="00BA1CBC">
        <w:rPr>
          <w:spacing w:val="-2"/>
        </w:rPr>
        <w:t>объем оказываемой Услуги</w:t>
      </w:r>
      <w:r w:rsidRPr="00BA1CBC">
        <w:t xml:space="preserve">, не более чем на десять процентов. При этом </w:t>
      </w:r>
      <w:r w:rsidR="000A2195">
        <w:t xml:space="preserve">                        </w:t>
      </w:r>
      <w:r w:rsidRPr="00BA1CBC">
        <w:t xml:space="preserve">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Pr="00BA1CBC">
        <w:rPr>
          <w:spacing w:val="-2"/>
        </w:rPr>
        <w:t>объему</w:t>
      </w:r>
      <w:r w:rsidRPr="00BA1CBC">
        <w:t xml:space="preserve">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w:t>
      </w:r>
      <w:r w:rsidRPr="00BA1CBC">
        <w:rPr>
          <w:spacing w:val="-2"/>
        </w:rPr>
        <w:t>объема</w:t>
      </w:r>
      <w:r w:rsidRPr="00BA1CBC">
        <w:t xml:space="preserve"> услуги стороны Контракта обязаны уменьшить цену Контракта исходя из цены единицы услуги. </w:t>
      </w:r>
    </w:p>
    <w:p w:rsidR="00BA1CBC" w:rsidRPr="00BA1CBC" w:rsidRDefault="00BA1CBC" w:rsidP="00BA1CBC">
      <w:pPr>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 xml:space="preserve">6.1.3. В случаях, предусмотренных </w:t>
      </w:r>
      <w:hyperlink r:id="rId5" w:history="1">
        <w:r w:rsidRPr="00BA1CBC">
          <w:rPr>
            <w:rFonts w:ascii="Times New Roman" w:hAnsi="Times New Roman" w:cs="Times New Roman"/>
            <w:sz w:val="24"/>
            <w:szCs w:val="24"/>
          </w:rPr>
          <w:t>пунктом 6 статьи 161</w:t>
        </w:r>
      </w:hyperlink>
      <w:r w:rsidRPr="00BA1CBC">
        <w:rPr>
          <w:rFonts w:ascii="Times New Roman"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6" w:history="1">
        <w:r w:rsidRPr="00BA1CBC">
          <w:rPr>
            <w:rFonts w:ascii="Times New Roman" w:hAnsi="Times New Roman" w:cs="Times New Roman"/>
            <w:sz w:val="24"/>
            <w:szCs w:val="24"/>
          </w:rPr>
          <w:t>обеспечивает согласование</w:t>
        </w:r>
      </w:hyperlink>
      <w:r w:rsidRPr="00BA1CBC">
        <w:rPr>
          <w:rFonts w:ascii="Times New Roman" w:hAnsi="Times New Roman" w:cs="Times New Roman"/>
          <w:sz w:val="24"/>
          <w:szCs w:val="24"/>
        </w:rPr>
        <w:t xml:space="preserve"> новых условий Контракта, в том числе цены и (или) сроков исполнения контракта и (или) </w:t>
      </w:r>
      <w:r w:rsidRPr="00BA1CBC">
        <w:rPr>
          <w:rFonts w:ascii="Times New Roman" w:hAnsi="Times New Roman" w:cs="Times New Roman"/>
          <w:spacing w:val="-2"/>
          <w:sz w:val="24"/>
          <w:szCs w:val="24"/>
        </w:rPr>
        <w:t>объема</w:t>
      </w:r>
      <w:r w:rsidRPr="00BA1CBC">
        <w:rPr>
          <w:rFonts w:ascii="Times New Roman" w:hAnsi="Times New Roman" w:cs="Times New Roman"/>
          <w:sz w:val="24"/>
          <w:szCs w:val="24"/>
        </w:rPr>
        <w:t xml:space="preserve"> услуги, предусмотренного Контрактом. В данном  случае сокращение объема услуги при уменьшении цены Контракта осуществляется в соответствии </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 xml:space="preserve">с </w:t>
      </w:r>
      <w:hyperlink r:id="rId7" w:history="1">
        <w:r w:rsidRPr="00BA1CBC">
          <w:rPr>
            <w:rFonts w:ascii="Times New Roman" w:hAnsi="Times New Roman" w:cs="Times New Roman"/>
            <w:sz w:val="24"/>
            <w:szCs w:val="24"/>
          </w:rPr>
          <w:t>методикой</w:t>
        </w:r>
      </w:hyperlink>
      <w:r w:rsidRPr="00BA1CBC">
        <w:rPr>
          <w:rFonts w:ascii="Times New Roman" w:hAnsi="Times New Roman" w:cs="Times New Roman"/>
          <w:sz w:val="24"/>
          <w:szCs w:val="24"/>
        </w:rPr>
        <w:t xml:space="preserve">,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w:t>
      </w:r>
      <w:r w:rsidRPr="00BA1CBC">
        <w:rPr>
          <w:rFonts w:ascii="Times New Roman" w:hAnsi="Times New Roman" w:cs="Times New Roman"/>
          <w:spacing w:val="-2"/>
          <w:sz w:val="24"/>
          <w:szCs w:val="24"/>
        </w:rPr>
        <w:t>оказываемой услуги</w:t>
      </w:r>
      <w:r w:rsidRPr="00BA1CBC">
        <w:rPr>
          <w:rFonts w:ascii="Times New Roman" w:hAnsi="Times New Roman" w:cs="Times New Roman"/>
          <w:sz w:val="24"/>
          <w:szCs w:val="24"/>
        </w:rPr>
        <w:t>.</w:t>
      </w:r>
    </w:p>
    <w:p w:rsidR="00BA1CBC" w:rsidRPr="00BA1CBC" w:rsidRDefault="00BA1CBC" w:rsidP="00BA1CBC">
      <w:pPr>
        <w:pStyle w:val="a4"/>
        <w:spacing w:after="0"/>
        <w:ind w:left="-567" w:firstLine="567"/>
        <w:jc w:val="both"/>
        <w:rPr>
          <w:spacing w:val="-2"/>
        </w:rPr>
      </w:pPr>
      <w:r w:rsidRPr="00BA1CBC">
        <w:lastRenderedPageBreak/>
        <w:t xml:space="preserve">6.2. </w:t>
      </w:r>
      <w:r w:rsidRPr="00BA1CBC">
        <w:rPr>
          <w:spacing w:val="-2"/>
        </w:rPr>
        <w:t>Все изменения к Контракту действительны, если они оформлены в виде дополнительного соглашения к Контракту и подписаны Сторонами.</w:t>
      </w:r>
    </w:p>
    <w:p w:rsidR="00984B92" w:rsidRDefault="00984B92" w:rsidP="00BA1CBC">
      <w:pPr>
        <w:tabs>
          <w:tab w:val="left" w:pos="709"/>
        </w:tabs>
        <w:spacing w:after="0" w:line="240" w:lineRule="auto"/>
        <w:ind w:left="-567" w:firstLine="567"/>
        <w:jc w:val="center"/>
        <w:rPr>
          <w:rFonts w:ascii="Times New Roman" w:hAnsi="Times New Roman" w:cs="Times New Roman"/>
          <w:b/>
          <w:spacing w:val="-2"/>
          <w:sz w:val="24"/>
          <w:szCs w:val="24"/>
        </w:rPr>
      </w:pPr>
    </w:p>
    <w:p w:rsidR="00BA1CBC" w:rsidRPr="00BA1CBC" w:rsidRDefault="00BA1CBC" w:rsidP="00BA1CBC">
      <w:pPr>
        <w:tabs>
          <w:tab w:val="left" w:pos="709"/>
        </w:tabs>
        <w:spacing w:after="0" w:line="240" w:lineRule="auto"/>
        <w:ind w:left="-567" w:firstLine="567"/>
        <w:jc w:val="center"/>
        <w:rPr>
          <w:rFonts w:ascii="Times New Roman" w:hAnsi="Times New Roman" w:cs="Times New Roman"/>
          <w:b/>
          <w:spacing w:val="-2"/>
          <w:sz w:val="24"/>
          <w:szCs w:val="24"/>
        </w:rPr>
      </w:pPr>
      <w:r w:rsidRPr="00BA1CBC">
        <w:rPr>
          <w:rFonts w:ascii="Times New Roman" w:hAnsi="Times New Roman" w:cs="Times New Roman"/>
          <w:b/>
          <w:spacing w:val="-2"/>
          <w:sz w:val="24"/>
          <w:szCs w:val="24"/>
        </w:rPr>
        <w:t>7. Ответственность Сторон</w:t>
      </w:r>
    </w:p>
    <w:p w:rsidR="00BA1CBC" w:rsidRPr="00BA1CBC" w:rsidRDefault="00BA1CBC" w:rsidP="00BA1CBC">
      <w:pPr>
        <w:pStyle w:val="1"/>
        <w:tabs>
          <w:tab w:val="left" w:pos="567"/>
        </w:tabs>
        <w:spacing w:line="240" w:lineRule="auto"/>
        <w:ind w:left="-567" w:firstLine="567"/>
        <w:rPr>
          <w:spacing w:val="-2"/>
        </w:rPr>
      </w:pPr>
      <w:r w:rsidRPr="00BA1CBC">
        <w:rPr>
          <w:spacing w:val="-2"/>
        </w:rPr>
        <w:t>7.1.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BA1CBC" w:rsidRPr="00BA1CBC" w:rsidRDefault="00BA1CBC" w:rsidP="00BA1CBC">
      <w:pPr>
        <w:pStyle w:val="1"/>
        <w:spacing w:line="240" w:lineRule="auto"/>
        <w:ind w:left="-567" w:firstLine="567"/>
        <w:rPr>
          <w:spacing w:val="-2"/>
        </w:rPr>
      </w:pPr>
      <w:r w:rsidRPr="00BA1CBC">
        <w:rPr>
          <w:spacing w:val="-2"/>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BA1CBC" w:rsidRPr="00BA1CBC" w:rsidRDefault="00BA1CBC" w:rsidP="00BA1CBC">
      <w:pPr>
        <w:pStyle w:val="1"/>
        <w:spacing w:line="240" w:lineRule="auto"/>
        <w:ind w:left="-567" w:firstLine="567"/>
        <w:rPr>
          <w:spacing w:val="-2"/>
        </w:rPr>
      </w:pPr>
      <w:r w:rsidRPr="00BA1CBC">
        <w:rPr>
          <w:spacing w:val="-2"/>
        </w:rPr>
        <w:t xml:space="preserve">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A1CBC" w:rsidRPr="00BA1CBC" w:rsidRDefault="00BA1CBC" w:rsidP="00BA1CBC">
      <w:pPr>
        <w:pStyle w:val="1"/>
        <w:spacing w:line="240" w:lineRule="auto"/>
        <w:ind w:left="-567" w:firstLine="567"/>
        <w:rPr>
          <w:spacing w:val="-2"/>
        </w:rPr>
      </w:pPr>
      <w:r w:rsidRPr="00BA1CBC">
        <w:rPr>
          <w:spacing w:val="-2"/>
        </w:rPr>
        <w:t xml:space="preserve">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и составляет </w:t>
      </w:r>
      <w:r w:rsidRPr="00BA1CBC">
        <w:rPr>
          <w:b/>
          <w:spacing w:val="-2"/>
        </w:rPr>
        <w:t>1000 (одна тысяча) рублей 00 копеек</w:t>
      </w:r>
      <w:r w:rsidRPr="00BA1CBC">
        <w:rPr>
          <w:spacing w:val="-2"/>
        </w:rPr>
        <w:t>.</w:t>
      </w:r>
    </w:p>
    <w:p w:rsidR="00BA1CBC" w:rsidRPr="00BA1CBC" w:rsidRDefault="00BA1CBC" w:rsidP="00BA1CBC">
      <w:pPr>
        <w:pStyle w:val="1"/>
        <w:spacing w:line="240" w:lineRule="auto"/>
        <w:ind w:left="-567" w:firstLine="567"/>
        <w:rPr>
          <w:spacing w:val="-2"/>
        </w:rPr>
      </w:pPr>
      <w:r w:rsidRPr="00BA1CBC">
        <w:rPr>
          <w:spacing w:val="-2"/>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A1CBC" w:rsidRPr="00BA1CBC" w:rsidRDefault="00BA1CBC" w:rsidP="00BA1CBC">
      <w:pPr>
        <w:pStyle w:val="1"/>
        <w:spacing w:line="240" w:lineRule="auto"/>
        <w:ind w:left="-567" w:firstLine="567"/>
        <w:rPr>
          <w:spacing w:val="-2"/>
        </w:rPr>
      </w:pPr>
      <w:r w:rsidRPr="00BA1CBC">
        <w:rPr>
          <w:spacing w:val="-2"/>
        </w:rPr>
        <w:t>7.6.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A1CBC" w:rsidRPr="00BA1CBC" w:rsidRDefault="00BA1CBC" w:rsidP="00BA1CBC">
      <w:pPr>
        <w:pStyle w:val="1"/>
        <w:spacing w:line="240" w:lineRule="auto"/>
        <w:ind w:left="-567" w:firstLine="567"/>
        <w:rPr>
          <w:spacing w:val="-2"/>
        </w:rPr>
      </w:pPr>
      <w:r w:rsidRPr="00BA1CBC">
        <w:rPr>
          <w:spacing w:val="-2"/>
        </w:rPr>
        <w:t>7.7.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A1CBC" w:rsidRPr="00BA1CBC" w:rsidRDefault="00BA1CBC" w:rsidP="00BA1CBC">
      <w:pPr>
        <w:pStyle w:val="1"/>
        <w:spacing w:line="240" w:lineRule="auto"/>
        <w:ind w:left="-567" w:firstLine="567"/>
        <w:rPr>
          <w:spacing w:val="-2"/>
        </w:rPr>
      </w:pPr>
      <w:r w:rsidRPr="00BA1CBC">
        <w:rPr>
          <w:spacing w:val="-2"/>
        </w:rPr>
        <w:t>7.8.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и составляет</w:t>
      </w:r>
      <w:r w:rsidRPr="00BA1CBC">
        <w:rPr>
          <w:b/>
          <w:spacing w:val="-2"/>
        </w:rPr>
        <w:t xml:space="preserve"> 10 %</w:t>
      </w:r>
      <w:r w:rsidRPr="00BA1CBC">
        <w:rPr>
          <w:spacing w:val="-2"/>
        </w:rPr>
        <w:t xml:space="preserve"> цены Контракта (этапа).</w:t>
      </w:r>
    </w:p>
    <w:p w:rsidR="00BA1CBC" w:rsidRPr="00BA1CBC" w:rsidRDefault="00BA1CBC" w:rsidP="00BA1CBC">
      <w:pPr>
        <w:pStyle w:val="1"/>
        <w:spacing w:line="240" w:lineRule="auto"/>
        <w:ind w:left="-567" w:firstLine="567"/>
        <w:rPr>
          <w:spacing w:val="-2"/>
        </w:rPr>
      </w:pPr>
      <w:r w:rsidRPr="00BA1CBC">
        <w:rPr>
          <w:spacing w:val="-2"/>
        </w:rPr>
        <w:t xml:space="preserve">7.9.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в порядке, установленном Постановлением Правительства Российской Федерации от 30.08.2017 № 1042, и составляет </w:t>
      </w:r>
      <w:r w:rsidRPr="00BA1CBC">
        <w:rPr>
          <w:b/>
          <w:spacing w:val="-2"/>
        </w:rPr>
        <w:t>1000 (одна тысяча) рублей 00 копеек</w:t>
      </w:r>
      <w:r w:rsidRPr="00BA1CBC">
        <w:rPr>
          <w:spacing w:val="-2"/>
        </w:rPr>
        <w:t>.</w:t>
      </w:r>
    </w:p>
    <w:p w:rsidR="00BA1CBC" w:rsidRPr="00BA1CBC" w:rsidRDefault="00BA1CBC" w:rsidP="00BA1CBC">
      <w:pPr>
        <w:pStyle w:val="1"/>
        <w:spacing w:line="240" w:lineRule="auto"/>
        <w:ind w:left="-567" w:firstLine="567"/>
        <w:rPr>
          <w:spacing w:val="-2"/>
        </w:rPr>
      </w:pPr>
      <w:r>
        <w:rPr>
          <w:spacing w:val="-2"/>
        </w:rPr>
        <w:t>7.10. Общая сумма начисленных</w:t>
      </w:r>
      <w:r w:rsidRPr="00BA1CBC">
        <w:rPr>
          <w:spacing w:val="-2"/>
        </w:rPr>
        <w:t xml:space="preserve">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A1CBC" w:rsidRPr="00BA1CBC" w:rsidRDefault="00BA1CBC" w:rsidP="00BA1CBC">
      <w:pPr>
        <w:pStyle w:val="1"/>
        <w:spacing w:line="240" w:lineRule="auto"/>
        <w:ind w:left="-567" w:firstLine="567"/>
        <w:rPr>
          <w:spacing w:val="-2"/>
        </w:rPr>
      </w:pPr>
      <w:r w:rsidRPr="00BA1CBC">
        <w:rPr>
          <w:spacing w:val="-2"/>
        </w:rPr>
        <w:t>7.11. Уплата Сторонами штраф</w:t>
      </w:r>
      <w:r>
        <w:rPr>
          <w:spacing w:val="-2"/>
        </w:rPr>
        <w:t>ов</w:t>
      </w:r>
      <w:r w:rsidRPr="00BA1CBC">
        <w:rPr>
          <w:spacing w:val="-2"/>
        </w:rPr>
        <w:t xml:space="preserve"> производится в течение 10 (десяти) банковских дней </w:t>
      </w:r>
      <w:r w:rsidR="000A2195">
        <w:rPr>
          <w:spacing w:val="-2"/>
        </w:rPr>
        <w:t xml:space="preserve">                  </w:t>
      </w:r>
      <w:r w:rsidRPr="00BA1CBC">
        <w:rPr>
          <w:spacing w:val="-2"/>
        </w:rPr>
        <w:t>с момента получения требования.</w:t>
      </w:r>
    </w:p>
    <w:p w:rsidR="00BA1CBC" w:rsidRDefault="00BA1CBC" w:rsidP="00BA1CBC">
      <w:pPr>
        <w:pStyle w:val="a4"/>
        <w:spacing w:after="0"/>
        <w:ind w:left="-567" w:firstLine="567"/>
        <w:jc w:val="both"/>
        <w:rPr>
          <w:rFonts w:eastAsia="Times New Roman"/>
          <w:color w:val="0D0D0D"/>
        </w:rPr>
      </w:pPr>
      <w:r w:rsidRPr="00BA1CBC">
        <w:rPr>
          <w:spacing w:val="-2"/>
        </w:rPr>
        <w:t>7.12. Сторона освобождается от уплаты штраф</w:t>
      </w:r>
      <w:r>
        <w:rPr>
          <w:spacing w:val="-2"/>
        </w:rPr>
        <w:t>ов,</w:t>
      </w:r>
      <w:r w:rsidRPr="00BA1CBC">
        <w:rPr>
          <w:spacing w:val="-2"/>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BA1CBC">
        <w:rPr>
          <w:rFonts w:eastAsia="Times New Roman"/>
          <w:color w:val="0D0D0D"/>
        </w:rPr>
        <w:t xml:space="preserve">     </w:t>
      </w:r>
    </w:p>
    <w:p w:rsidR="00683285" w:rsidRDefault="00683285" w:rsidP="00BA1CBC">
      <w:pPr>
        <w:pStyle w:val="a4"/>
        <w:spacing w:after="0"/>
        <w:ind w:left="-567" w:firstLine="567"/>
        <w:jc w:val="both"/>
        <w:rPr>
          <w:rFonts w:eastAsia="Times New Roman"/>
          <w:color w:val="0D0D0D"/>
        </w:rPr>
      </w:pPr>
    </w:p>
    <w:p w:rsidR="00683285" w:rsidRDefault="00683285" w:rsidP="00BA1CBC">
      <w:pPr>
        <w:pStyle w:val="a4"/>
        <w:spacing w:after="0"/>
        <w:ind w:left="-567" w:firstLine="567"/>
        <w:jc w:val="both"/>
        <w:rPr>
          <w:rFonts w:eastAsia="Times New Roman"/>
          <w:color w:val="0D0D0D"/>
        </w:rPr>
      </w:pPr>
    </w:p>
    <w:p w:rsidR="00683285" w:rsidRDefault="00683285" w:rsidP="00BA1CBC">
      <w:pPr>
        <w:pStyle w:val="a4"/>
        <w:spacing w:after="0"/>
        <w:ind w:left="-567" w:firstLine="567"/>
        <w:jc w:val="both"/>
        <w:rPr>
          <w:rFonts w:eastAsia="Times New Roman"/>
          <w:color w:val="0D0D0D"/>
        </w:rPr>
      </w:pPr>
    </w:p>
    <w:p w:rsidR="00C745D3" w:rsidRPr="00BA1CBC" w:rsidRDefault="00C745D3" w:rsidP="00BA1CBC">
      <w:pPr>
        <w:pStyle w:val="a4"/>
        <w:spacing w:after="0"/>
        <w:ind w:left="-567" w:firstLine="567"/>
        <w:jc w:val="both"/>
        <w:rPr>
          <w:rFonts w:eastAsia="Times New Roman"/>
          <w:color w:val="0D0D0D"/>
        </w:rPr>
      </w:pPr>
    </w:p>
    <w:p w:rsidR="00984B92" w:rsidRDefault="00BA1CBC" w:rsidP="00BA1CBC">
      <w:pPr>
        <w:pStyle w:val="a4"/>
        <w:spacing w:after="0"/>
        <w:ind w:left="-567" w:firstLine="567"/>
        <w:jc w:val="both"/>
        <w:rPr>
          <w:rFonts w:eastAsia="Times New Roman"/>
          <w:color w:val="0D0D0D"/>
        </w:rPr>
      </w:pPr>
      <w:r w:rsidRPr="00BA1CBC">
        <w:rPr>
          <w:rFonts w:eastAsia="Times New Roman"/>
          <w:color w:val="0D0D0D"/>
        </w:rPr>
        <w:t xml:space="preserve">                    </w:t>
      </w:r>
    </w:p>
    <w:p w:rsidR="00BA1CBC" w:rsidRPr="00BA1CBC" w:rsidRDefault="000B15B6" w:rsidP="00BA1CBC">
      <w:pPr>
        <w:pStyle w:val="a4"/>
        <w:spacing w:after="0"/>
        <w:ind w:left="0"/>
        <w:jc w:val="center"/>
        <w:rPr>
          <w:b/>
          <w:color w:val="000000"/>
        </w:rPr>
      </w:pPr>
      <w:r>
        <w:rPr>
          <w:b/>
          <w:color w:val="000000"/>
        </w:rPr>
        <w:t>8</w:t>
      </w:r>
      <w:r w:rsidR="00BA1CBC" w:rsidRPr="00BA1CBC">
        <w:rPr>
          <w:b/>
          <w:color w:val="000000"/>
        </w:rPr>
        <w:t>. Порядок одностороннего отказа от исполнения Контракта</w:t>
      </w:r>
    </w:p>
    <w:p w:rsidR="000C1BA3" w:rsidRPr="00D11324" w:rsidRDefault="000C1BA3" w:rsidP="000C1BA3">
      <w:pPr>
        <w:tabs>
          <w:tab w:val="left" w:pos="284"/>
        </w:tabs>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8.2. Заказчик вправе провести экспертизу </w:t>
      </w:r>
      <w:r w:rsidRPr="00D11324">
        <w:rPr>
          <w:rFonts w:ascii="Times New Roman" w:eastAsia="Times New Roman" w:hAnsi="Times New Roman" w:cs="Times New Roman"/>
          <w:spacing w:val="-2"/>
          <w:sz w:val="24"/>
          <w:szCs w:val="24"/>
        </w:rPr>
        <w:t xml:space="preserve">поставленного Товара </w:t>
      </w:r>
      <w:r w:rsidRPr="00D11324">
        <w:rPr>
          <w:rFonts w:ascii="Times New Roman" w:eastAsia="Times New Roman" w:hAnsi="Times New Roman" w:cs="Times New Roman"/>
          <w:sz w:val="24"/>
          <w:szCs w:val="24"/>
        </w:rPr>
        <w:t xml:space="preserve">с привлечением экспертов, экспертных организаций до принятия решения об одностороннем отказе </w:t>
      </w:r>
      <w:r w:rsidR="000A2195">
        <w:rPr>
          <w:rFonts w:ascii="Times New Roman" w:eastAsia="Times New Roman" w:hAnsi="Times New Roman" w:cs="Times New Roman"/>
          <w:sz w:val="24"/>
          <w:szCs w:val="24"/>
        </w:rPr>
        <w:t xml:space="preserve">                            </w:t>
      </w:r>
      <w:r w:rsidRPr="00D11324">
        <w:rPr>
          <w:rFonts w:ascii="Times New Roman" w:eastAsia="Times New Roman" w:hAnsi="Times New Roman" w:cs="Times New Roman"/>
          <w:sz w:val="24"/>
          <w:szCs w:val="24"/>
        </w:rPr>
        <w:t xml:space="preserve">от исполнения контракта в соответствии с пунктом </w:t>
      </w:r>
      <w:r w:rsidRPr="00F23F64">
        <w:rPr>
          <w:rFonts w:ascii="Times New Roman" w:eastAsia="Times New Roman" w:hAnsi="Times New Roman" w:cs="Times New Roman"/>
          <w:sz w:val="24"/>
          <w:szCs w:val="24"/>
        </w:rPr>
        <w:t>10</w:t>
      </w:r>
      <w:r w:rsidRPr="00D11324">
        <w:rPr>
          <w:rFonts w:ascii="Times New Roman" w:eastAsia="Times New Roman" w:hAnsi="Times New Roman" w:cs="Times New Roman"/>
          <w:sz w:val="24"/>
          <w:szCs w:val="24"/>
        </w:rPr>
        <w:t>.2. настоящего Контракта.</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8.3. Если Заказчиком проведена экспертиза </w:t>
      </w:r>
      <w:r w:rsidRPr="00D11324">
        <w:rPr>
          <w:rFonts w:ascii="Times New Roman" w:eastAsia="Times New Roman" w:hAnsi="Times New Roman" w:cs="Times New Roman"/>
          <w:spacing w:val="-2"/>
          <w:sz w:val="24"/>
          <w:szCs w:val="24"/>
        </w:rPr>
        <w:t xml:space="preserve">поставленного Товара </w:t>
      </w:r>
      <w:r w:rsidRPr="00D11324">
        <w:rPr>
          <w:rFonts w:ascii="Times New Roman" w:eastAsia="Times New Roman" w:hAnsi="Times New Roman" w:cs="Times New Roman"/>
          <w:sz w:val="24"/>
          <w:szCs w:val="24"/>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Pr="00D11324">
        <w:rPr>
          <w:rFonts w:ascii="Times New Roman" w:eastAsia="Times New Roman" w:hAnsi="Times New Roman" w:cs="Times New Roman"/>
          <w:spacing w:val="-2"/>
          <w:sz w:val="24"/>
          <w:szCs w:val="24"/>
        </w:rPr>
        <w:t xml:space="preserve">поставленного Товара </w:t>
      </w:r>
      <w:r w:rsidRPr="00D11324">
        <w:rPr>
          <w:rFonts w:ascii="Times New Roman" w:eastAsia="Times New Roman" w:hAnsi="Times New Roman" w:cs="Times New Roman"/>
          <w:sz w:val="24"/>
          <w:szCs w:val="24"/>
        </w:rPr>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C1BA3" w:rsidRPr="00D11324" w:rsidRDefault="000C1BA3" w:rsidP="000C1BA3">
      <w:pPr>
        <w:pStyle w:val="a4"/>
        <w:spacing w:after="0"/>
        <w:ind w:left="-567" w:firstLine="567"/>
        <w:jc w:val="both"/>
      </w:pPr>
      <w:r w:rsidRPr="00D11324">
        <w:t xml:space="preserve">8.4. В случае принятия заказчиком предусмотренного пунктом </w:t>
      </w:r>
      <w:r w:rsidRPr="00F23F64">
        <w:t>8.1</w:t>
      </w:r>
      <w:r w:rsidRPr="00D11324">
        <w:t xml:space="preserve"> настоящего Контракта решения об одностороннем отказе от исполнения Контракта, такое решение передается лицу, имеющему право действовать от имени </w:t>
      </w:r>
      <w:r>
        <w:t>Исполнителя</w:t>
      </w:r>
      <w:r w:rsidRPr="00D11324">
        <w:t xml:space="preserve">, лично под расписку или направляется </w:t>
      </w:r>
      <w:r>
        <w:t>Исполнителю</w:t>
      </w:r>
      <w:r w:rsidRPr="00D11324">
        <w:t xml:space="preserve"> с соблюдением требований законодательства Российской Федерации </w:t>
      </w:r>
      <w:r w:rsidR="000A2195">
        <w:t xml:space="preserve">                               </w:t>
      </w:r>
      <w:r w:rsidRPr="00D11324">
        <w:t xml:space="preserve">о государственной тайне по адресу </w:t>
      </w:r>
      <w:r>
        <w:t>Исполнителя</w:t>
      </w:r>
      <w:r w:rsidRPr="00D11324">
        <w:t xml:space="preserve">, указанному в Контракте. Выполнение </w:t>
      </w:r>
      <w:r w:rsidRPr="00D11324">
        <w:rPr>
          <w:spacing w:val="-2"/>
        </w:rPr>
        <w:t>Заказчиком</w:t>
      </w:r>
      <w:r w:rsidRPr="00D11324">
        <w:t xml:space="preserve"> требований настоящего пункта считается надлежащим уведомлением </w:t>
      </w:r>
      <w:r>
        <w:t>Исполнителя</w:t>
      </w:r>
      <w:r w:rsidRPr="00D11324">
        <w:t xml:space="preserve"> об одностороннем отказе от исполнения Контракта. Датой такого надлежащего уведомления считается дата, указанная лицом, имеющим право действовать от имени </w:t>
      </w:r>
      <w:r>
        <w:t>Исполнителя</w:t>
      </w:r>
      <w:r w:rsidRPr="00D11324">
        <w:t xml:space="preserve">, </w:t>
      </w:r>
      <w:r w:rsidR="000A2195">
        <w:t xml:space="preserve">                         </w:t>
      </w:r>
      <w:r w:rsidRPr="00D11324">
        <w:t xml:space="preserve">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Pr="00D11324">
        <w:rPr>
          <w:b/>
        </w:rPr>
        <w:t> </w:t>
      </w:r>
      <w:r>
        <w:t>Исполнителя</w:t>
      </w:r>
      <w:r w:rsidRPr="00D11324">
        <w:t>, лично под расписку) либо дата получения З</w:t>
      </w:r>
      <w:r w:rsidRPr="00D11324">
        <w:rPr>
          <w:spacing w:val="-2"/>
        </w:rPr>
        <w:t>аказчиком</w:t>
      </w:r>
      <w:r w:rsidRPr="00D11324">
        <w:t xml:space="preserve"> подтверждения о вручении </w:t>
      </w:r>
      <w:r>
        <w:t>Исполнителю</w:t>
      </w:r>
      <w:r w:rsidRPr="00D11324">
        <w:t xml:space="preserve"> заказного письма, предусмотренного настоящим пунктом, либо дата получения Заказчиком информации об отсутствии </w:t>
      </w:r>
      <w:r>
        <w:t>Исполнителя</w:t>
      </w:r>
      <w:r w:rsidRPr="00D11324">
        <w:t xml:space="preserve"> по его адресу, указанному в Контракте, информации </w:t>
      </w:r>
      <w:r w:rsidR="000A2195">
        <w:t xml:space="preserve">              </w:t>
      </w:r>
      <w:r w:rsidRPr="00D11324">
        <w:t xml:space="preserve">о возврате такого письма по истечении срока хранения (в случае направления решения </w:t>
      </w:r>
      <w:r w:rsidR="000A2195">
        <w:t xml:space="preserve">                      </w:t>
      </w:r>
      <w:r w:rsidRPr="00D11324">
        <w:t xml:space="preserve">об одностороннем отказе от исполнения Контракта заказным письмом). </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8.5. Решение Заказчика об одностороннем отказе от исполнения Контракта вступает </w:t>
      </w:r>
      <w:r w:rsidR="000A2195">
        <w:rPr>
          <w:rFonts w:ascii="Times New Roman" w:eastAsia="Times New Roman" w:hAnsi="Times New Roman" w:cs="Times New Roman"/>
          <w:sz w:val="24"/>
          <w:szCs w:val="24"/>
        </w:rPr>
        <w:t xml:space="preserve">                   </w:t>
      </w:r>
      <w:r w:rsidRPr="00D11324">
        <w:rPr>
          <w:rFonts w:ascii="Times New Roman" w:eastAsia="Times New Roman" w:hAnsi="Times New Roman" w:cs="Times New Roman"/>
          <w:sz w:val="24"/>
          <w:szCs w:val="24"/>
        </w:rPr>
        <w:t xml:space="preserve">в силу и Контракт считается расторгнутым через десять дней с даты надлежащего уведомления Заказчиком </w:t>
      </w:r>
      <w:r>
        <w:rPr>
          <w:rFonts w:ascii="Times New Roman" w:hAnsi="Times New Roman" w:cs="Times New Roman"/>
          <w:sz w:val="24"/>
          <w:szCs w:val="24"/>
        </w:rPr>
        <w:t>Исполнителя</w:t>
      </w:r>
      <w:r w:rsidRPr="00D11324">
        <w:rPr>
          <w:rFonts w:ascii="Times New Roman" w:eastAsia="Times New Roman" w:hAnsi="Times New Roman" w:cs="Times New Roman"/>
          <w:sz w:val="24"/>
          <w:szCs w:val="24"/>
        </w:rPr>
        <w:t xml:space="preserve"> об одностороннем отказе от исполнения Контракта.</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ascii="Times New Roman" w:hAnsi="Times New Roman" w:cs="Times New Roman"/>
          <w:sz w:val="24"/>
          <w:szCs w:val="24"/>
        </w:rPr>
        <w:t>Исполнителя</w:t>
      </w:r>
      <w:r w:rsidRPr="00D11324">
        <w:rPr>
          <w:rFonts w:ascii="Times New Roman" w:eastAsia="Times New Roman" w:hAnsi="Times New Roman" w:cs="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8.2. настоящего Контракта. Данное правило не применяется в случае повторного нарушения </w:t>
      </w:r>
      <w:r>
        <w:rPr>
          <w:rFonts w:ascii="Times New Roman" w:hAnsi="Times New Roman" w:cs="Times New Roman"/>
          <w:sz w:val="24"/>
          <w:szCs w:val="24"/>
        </w:rPr>
        <w:t>Исполнителем</w:t>
      </w:r>
      <w:r w:rsidRPr="00D11324">
        <w:rPr>
          <w:rFonts w:ascii="Times New Roman" w:eastAsia="Times New Roman" w:hAnsi="Times New Roman" w:cs="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8.7. </w:t>
      </w:r>
      <w:r w:rsidRPr="00D11324">
        <w:rPr>
          <w:rFonts w:ascii="Times New Roman" w:eastAsia="Times New Roman" w:hAnsi="Times New Roman" w:cs="Times New Roman"/>
          <w:color w:val="000000"/>
          <w:sz w:val="24"/>
          <w:szCs w:val="24"/>
          <w:shd w:val="clear" w:color="auto" w:fill="FFFFFF"/>
        </w:rPr>
        <w:t xml:space="preserve">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w:t>
      </w:r>
      <w:r>
        <w:rPr>
          <w:rFonts w:ascii="Times New Roman" w:hAnsi="Times New Roman" w:cs="Times New Roman"/>
          <w:color w:val="000000"/>
          <w:sz w:val="24"/>
          <w:szCs w:val="24"/>
          <w:shd w:val="clear" w:color="auto" w:fill="FFFFFF"/>
        </w:rPr>
        <w:t>Исполнителя</w:t>
      </w:r>
      <w:r w:rsidRPr="00D11324">
        <w:rPr>
          <w:rFonts w:ascii="Times New Roman" w:eastAsia="Times New Roman" w:hAnsi="Times New Roman" w:cs="Times New Roman"/>
          <w:color w:val="000000"/>
          <w:sz w:val="24"/>
          <w:szCs w:val="24"/>
          <w:shd w:val="clear" w:color="auto" w:fill="FFFFFF"/>
        </w:rPr>
        <w:t xml:space="preserve">, лично под расписку или направляет </w:t>
      </w:r>
      <w:r>
        <w:rPr>
          <w:rFonts w:ascii="Times New Roman" w:hAnsi="Times New Roman" w:cs="Times New Roman"/>
          <w:color w:val="000000"/>
          <w:sz w:val="24"/>
          <w:szCs w:val="24"/>
          <w:shd w:val="clear" w:color="auto" w:fill="FFFFFF"/>
        </w:rPr>
        <w:t>Исполнителю</w:t>
      </w:r>
      <w:r w:rsidRPr="00D11324">
        <w:rPr>
          <w:rFonts w:ascii="Times New Roman" w:eastAsia="Times New Roman" w:hAnsi="Times New Roman" w:cs="Times New Roman"/>
          <w:color w:val="000000"/>
          <w:sz w:val="24"/>
          <w:szCs w:val="24"/>
          <w:shd w:val="clear" w:color="auto" w:fill="FFFFFF"/>
        </w:rPr>
        <w:t xml:space="preserve"> с соблюдением требований законодательства Российской Федерации о государственной тайне по адресу </w:t>
      </w:r>
      <w:r>
        <w:rPr>
          <w:rFonts w:ascii="Times New Roman" w:hAnsi="Times New Roman" w:cs="Times New Roman"/>
          <w:color w:val="000000"/>
          <w:sz w:val="24"/>
          <w:szCs w:val="24"/>
          <w:shd w:val="clear" w:color="auto" w:fill="FFFFFF"/>
        </w:rPr>
        <w:t>Исполнителя</w:t>
      </w:r>
      <w:r w:rsidRPr="00D11324">
        <w:rPr>
          <w:rFonts w:ascii="Times New Roman" w:eastAsia="Times New Roman" w:hAnsi="Times New Roman" w:cs="Times New Roman"/>
          <w:color w:val="000000"/>
          <w:sz w:val="24"/>
          <w:szCs w:val="24"/>
          <w:shd w:val="clear" w:color="auto" w:fill="FFFFFF"/>
        </w:rPr>
        <w:t xml:space="preserve">, указанному </w:t>
      </w:r>
      <w:r w:rsidR="000A2195">
        <w:rPr>
          <w:rFonts w:ascii="Times New Roman" w:eastAsia="Times New Roman" w:hAnsi="Times New Roman" w:cs="Times New Roman"/>
          <w:color w:val="000000"/>
          <w:sz w:val="24"/>
          <w:szCs w:val="24"/>
          <w:shd w:val="clear" w:color="auto" w:fill="FFFFFF"/>
        </w:rPr>
        <w:t xml:space="preserve">                           </w:t>
      </w:r>
      <w:r w:rsidRPr="00D11324">
        <w:rPr>
          <w:rFonts w:ascii="Times New Roman" w:eastAsia="Times New Roman" w:hAnsi="Times New Roman" w:cs="Times New Roman"/>
          <w:color w:val="000000"/>
          <w:sz w:val="24"/>
          <w:szCs w:val="24"/>
          <w:shd w:val="clear" w:color="auto" w:fill="FFFFFF"/>
        </w:rPr>
        <w:t>в контракте, уведомление об отмене решения об одностороннем отказе от исполнения контракта.</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color w:val="000000"/>
          <w:sz w:val="24"/>
          <w:szCs w:val="24"/>
          <w:shd w:val="clear" w:color="auto" w:fill="FFFFFF"/>
        </w:rPr>
      </w:pPr>
      <w:r w:rsidRPr="00D11324">
        <w:rPr>
          <w:rFonts w:ascii="Times New Roman" w:eastAsia="Times New Roman" w:hAnsi="Times New Roman" w:cs="Times New Roman"/>
          <w:sz w:val="24"/>
          <w:szCs w:val="24"/>
        </w:rPr>
        <w:t xml:space="preserve">8.8. </w:t>
      </w:r>
      <w:r w:rsidRPr="00D11324">
        <w:rPr>
          <w:rFonts w:ascii="Times New Roman" w:eastAsia="Times New Roman" w:hAnsi="Times New Roman" w:cs="Times New Roman"/>
          <w:color w:val="000000"/>
          <w:sz w:val="24"/>
          <w:szCs w:val="24"/>
          <w:shd w:val="clear" w:color="auto" w:fill="FFFFFF"/>
        </w:rPr>
        <w:t xml:space="preserve">Заказчик в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w:t>
      </w:r>
      <w:r>
        <w:rPr>
          <w:rFonts w:ascii="Times New Roman" w:hAnsi="Times New Roman" w:cs="Times New Roman"/>
          <w:color w:val="000000"/>
          <w:sz w:val="24"/>
          <w:szCs w:val="24"/>
          <w:shd w:val="clear" w:color="auto" w:fill="FFFFFF"/>
        </w:rPr>
        <w:t>Исполнителем</w:t>
      </w:r>
      <w:r w:rsidRPr="00D11324">
        <w:rPr>
          <w:rFonts w:ascii="Times New Roman" w:eastAsia="Times New Roman" w:hAnsi="Times New Roman" w:cs="Times New Roman"/>
          <w:color w:val="000000"/>
          <w:sz w:val="24"/>
          <w:szCs w:val="24"/>
          <w:shd w:val="clear" w:color="auto" w:fill="FFFFFF"/>
        </w:rPr>
        <w:t xml:space="preserve"> обязательств, предусмотренных контрактом, направляет, в соответствии с порядком, предусмотренным п.1 ч.1 ст. 104 Закона                                              № 44-ФЗ, обращение о включении информации о</w:t>
      </w:r>
      <w:r>
        <w:rPr>
          <w:rFonts w:ascii="Times New Roman" w:hAnsi="Times New Roman" w:cs="Times New Roman"/>
          <w:color w:val="000000"/>
          <w:sz w:val="24"/>
          <w:szCs w:val="24"/>
          <w:shd w:val="clear" w:color="auto" w:fill="FFFFFF"/>
        </w:rPr>
        <w:t>б</w:t>
      </w:r>
      <w:r w:rsidRPr="00D11324">
        <w:rPr>
          <w:rFonts w:ascii="Times New Roman" w:eastAsia="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Исполнител</w:t>
      </w:r>
      <w:r w:rsidRPr="00D11324">
        <w:rPr>
          <w:rFonts w:ascii="Times New Roman" w:eastAsia="Times New Roman" w:hAnsi="Times New Roman" w:cs="Times New Roman"/>
          <w:color w:val="000000"/>
          <w:sz w:val="24"/>
          <w:szCs w:val="24"/>
          <w:shd w:val="clear" w:color="auto" w:fill="FFFFFF"/>
        </w:rPr>
        <w:t xml:space="preserve">е в реестр недобросовестных </w:t>
      </w:r>
      <w:r>
        <w:rPr>
          <w:rFonts w:ascii="Times New Roman" w:hAnsi="Times New Roman" w:cs="Times New Roman"/>
          <w:color w:val="000000"/>
          <w:sz w:val="24"/>
          <w:szCs w:val="24"/>
          <w:shd w:val="clear" w:color="auto" w:fill="FFFFFF"/>
        </w:rPr>
        <w:t>Поставщик</w:t>
      </w:r>
      <w:r w:rsidRPr="00D11324">
        <w:rPr>
          <w:rFonts w:ascii="Times New Roman" w:eastAsia="Times New Roman" w:hAnsi="Times New Roman" w:cs="Times New Roman"/>
          <w:color w:val="000000"/>
          <w:sz w:val="24"/>
          <w:szCs w:val="24"/>
          <w:shd w:val="clear" w:color="auto" w:fill="FFFFFF"/>
        </w:rPr>
        <w:t>ов.</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noProof/>
          <w:sz w:val="24"/>
          <w:szCs w:val="24"/>
        </w:rPr>
        <w:lastRenderedPageBreak/>
        <w:t xml:space="preserve">8.9. </w:t>
      </w:r>
      <w:r>
        <w:rPr>
          <w:rFonts w:ascii="Times New Roman" w:hAnsi="Times New Roman" w:cs="Times New Roman"/>
          <w:noProof/>
          <w:sz w:val="24"/>
          <w:szCs w:val="24"/>
        </w:rPr>
        <w:t>Исполнитель</w:t>
      </w:r>
      <w:r w:rsidRPr="00D11324">
        <w:rPr>
          <w:rFonts w:ascii="Times New Roman" w:eastAsia="Times New Roman" w:hAnsi="Times New Roman" w:cs="Times New Roman"/>
          <w:noProof/>
          <w:sz w:val="24"/>
          <w:szCs w:val="24"/>
        </w:rPr>
        <w:t xml:space="preserve"> </w:t>
      </w:r>
      <w:r w:rsidRPr="00D11324">
        <w:rPr>
          <w:rFonts w:ascii="Times New Roman" w:eastAsia="Times New Roman" w:hAnsi="Times New Roman" w:cs="Times New Roman"/>
          <w:sz w:val="24"/>
          <w:szCs w:val="24"/>
          <w:lang w:eastAsia="en-US"/>
        </w:rPr>
        <w:t xml:space="preserve">вправе принять решение об одностороннем отказе от исполнения Контракта </w:t>
      </w:r>
      <w:r w:rsidRPr="00D11324">
        <w:rPr>
          <w:rFonts w:ascii="Times New Roman" w:eastAsia="Times New Roman" w:hAnsi="Times New Roman"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C1BA3" w:rsidRPr="00D11324" w:rsidRDefault="000C1BA3" w:rsidP="000C1BA3">
      <w:pPr>
        <w:pStyle w:val="a8"/>
        <w:shd w:val="clear" w:color="auto" w:fill="FFFFFF"/>
        <w:spacing w:before="0" w:beforeAutospacing="0" w:after="0" w:afterAutospacing="0"/>
        <w:ind w:left="-567" w:firstLine="567"/>
        <w:jc w:val="both"/>
        <w:rPr>
          <w:color w:val="000000"/>
        </w:rPr>
      </w:pPr>
      <w:r w:rsidRPr="00D11324">
        <w:t xml:space="preserve"> 8.10. </w:t>
      </w:r>
      <w:r w:rsidRPr="00D11324">
        <w:rPr>
          <w:color w:val="000000"/>
        </w:rPr>
        <w:t xml:space="preserve">В случае принятия </w:t>
      </w:r>
      <w:r>
        <w:rPr>
          <w:color w:val="000000"/>
        </w:rPr>
        <w:t>Исполнителем</w:t>
      </w:r>
      <w:r w:rsidRPr="00D11324">
        <w:rPr>
          <w:color w:val="000000"/>
        </w:rPr>
        <w:t xml:space="preserve"> предусмотренного п. 8.9. настоящего Контракта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w:t>
      </w:r>
      <w:r>
        <w:rPr>
          <w:color w:val="000000"/>
        </w:rPr>
        <w:t>Исполнителем</w:t>
      </w:r>
      <w:r w:rsidRPr="00D11324">
        <w:rPr>
          <w:color w:val="000000"/>
        </w:rPr>
        <w:t xml:space="preserve"> требований настоящего пункта считается надлежащим уведомлением Заказчика об одностороннем отказе от исполнения контракта. </w:t>
      </w:r>
      <w:proofErr w:type="gramStart"/>
      <w:r w:rsidRPr="00D11324">
        <w:rPr>
          <w:color w:val="000000"/>
        </w:rPr>
        <w:t xml:space="preserve">Датой такого надлежащего уведомления считается дата, указанная лицом, имеющим право действовать от имени Заказчика, в расписке о получении решения об одностороннем отказе </w:t>
      </w:r>
      <w:r w:rsidR="000A2195">
        <w:rPr>
          <w:color w:val="000000"/>
        </w:rPr>
        <w:t xml:space="preserve">           </w:t>
      </w:r>
      <w:r w:rsidRPr="00D11324">
        <w:rPr>
          <w:color w:val="000000"/>
        </w:rPr>
        <w:t xml:space="preserve">от исполнения контракта (в случае передачи такого решения лицу, имеющему право действовать от имени Заказчика, лично под расписку) либо дата получения </w:t>
      </w:r>
      <w:r>
        <w:rPr>
          <w:color w:val="000000"/>
        </w:rPr>
        <w:t>Исполнителем</w:t>
      </w:r>
      <w:r w:rsidR="00C745D3">
        <w:rPr>
          <w:color w:val="000000"/>
        </w:rPr>
        <w:t xml:space="preserve"> подтверждения</w:t>
      </w:r>
      <w:r w:rsidR="000A2195">
        <w:rPr>
          <w:color w:val="000000"/>
        </w:rPr>
        <w:t xml:space="preserve"> </w:t>
      </w:r>
      <w:r w:rsidRPr="00D11324">
        <w:rPr>
          <w:color w:val="000000"/>
        </w:rPr>
        <w:t xml:space="preserve">о вручении Заказчику заказного письма, предусмотренного настоящим пунктом, либо дата получения </w:t>
      </w:r>
      <w:r>
        <w:rPr>
          <w:color w:val="000000"/>
        </w:rPr>
        <w:t>Исполнителем</w:t>
      </w:r>
      <w:r w:rsidRPr="00D11324">
        <w:rPr>
          <w:color w:val="000000"/>
        </w:rPr>
        <w:t xml:space="preserve"> информации об отсутствии</w:t>
      </w:r>
      <w:proofErr w:type="gramEnd"/>
      <w:r w:rsidRPr="00D11324">
        <w:rPr>
          <w:color w:val="000000"/>
        </w:rPr>
        <w:t xml:space="preserve"> Заказчика по адресу, указанному в контракте, информации о возврате такого письма по истечении срока хранения </w:t>
      </w:r>
      <w:r w:rsidR="000A2195">
        <w:rPr>
          <w:color w:val="000000"/>
        </w:rPr>
        <w:t xml:space="preserve">           </w:t>
      </w:r>
      <w:r w:rsidRPr="00D11324">
        <w:rPr>
          <w:color w:val="000000"/>
        </w:rPr>
        <w:t>(в случае направления решения об одностороннем отказе от исполнения контракта заказным письмом).</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8.11. Решение </w:t>
      </w:r>
      <w:r>
        <w:rPr>
          <w:rFonts w:ascii="Times New Roman" w:hAnsi="Times New Roman" w:cs="Times New Roman"/>
          <w:sz w:val="24"/>
          <w:szCs w:val="24"/>
        </w:rPr>
        <w:t>Исполнителя</w:t>
      </w:r>
      <w:r w:rsidRPr="00D11324">
        <w:rPr>
          <w:rFonts w:ascii="Times New Roman" w:eastAsia="Times New Roman" w:hAnsi="Times New Roman" w:cs="Times New Roman"/>
          <w:sz w:val="24"/>
          <w:szCs w:val="24"/>
        </w:rPr>
        <w:t xml:space="preserve"> об одностороннем отказе от исполнения Контракта вступает </w:t>
      </w:r>
      <w:r w:rsidR="000A2195">
        <w:rPr>
          <w:rFonts w:ascii="Times New Roman" w:eastAsia="Times New Roman" w:hAnsi="Times New Roman" w:cs="Times New Roman"/>
          <w:sz w:val="24"/>
          <w:szCs w:val="24"/>
        </w:rPr>
        <w:t xml:space="preserve">            </w:t>
      </w:r>
      <w:r w:rsidRPr="00D11324">
        <w:rPr>
          <w:rFonts w:ascii="Times New Roman" w:eastAsia="Times New Roman" w:hAnsi="Times New Roman" w:cs="Times New Roman"/>
          <w:sz w:val="24"/>
          <w:szCs w:val="24"/>
        </w:rPr>
        <w:t xml:space="preserve">в силу и Контракт считается расторгнутым через десять дней с даты надлежащего уведомления </w:t>
      </w:r>
      <w:r>
        <w:rPr>
          <w:rFonts w:ascii="Times New Roman" w:hAnsi="Times New Roman" w:cs="Times New Roman"/>
          <w:sz w:val="24"/>
          <w:szCs w:val="24"/>
        </w:rPr>
        <w:t>Исполнителем</w:t>
      </w:r>
      <w:r w:rsidRPr="00D11324">
        <w:rPr>
          <w:rFonts w:ascii="Times New Roman" w:eastAsia="Times New Roman" w:hAnsi="Times New Roman" w:cs="Times New Roman"/>
          <w:sz w:val="24"/>
          <w:szCs w:val="24"/>
        </w:rPr>
        <w:t xml:space="preserve"> Заказчика об одностороннем отказе от исполнения Контракта.</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noProof/>
          <w:sz w:val="24"/>
          <w:szCs w:val="24"/>
        </w:rPr>
      </w:pPr>
      <w:r w:rsidRPr="00D11324">
        <w:rPr>
          <w:rFonts w:ascii="Times New Roman" w:eastAsia="Times New Roman" w:hAnsi="Times New Roman" w:cs="Times New Roman"/>
          <w:noProof/>
          <w:sz w:val="24"/>
          <w:szCs w:val="24"/>
        </w:rPr>
        <w:t xml:space="preserve">8.12. </w:t>
      </w:r>
      <w:r>
        <w:rPr>
          <w:rFonts w:ascii="Times New Roman" w:hAnsi="Times New Roman" w:cs="Times New Roman"/>
          <w:noProof/>
          <w:sz w:val="24"/>
          <w:szCs w:val="24"/>
        </w:rPr>
        <w:t>Исполнитель</w:t>
      </w:r>
      <w:r w:rsidRPr="00D11324">
        <w:rPr>
          <w:rFonts w:ascii="Times New Roman" w:eastAsia="Times New Roman" w:hAnsi="Times New Roman" w:cs="Times New Roman"/>
          <w:noProof/>
          <w:sz w:val="24"/>
          <w:szCs w:val="24"/>
        </w:rPr>
        <w:t xml:space="preserve"> обязан отменить не вступившее в силу решение  об одностороннем отказе от исполнения </w:t>
      </w:r>
      <w:r w:rsidRPr="00D11324">
        <w:rPr>
          <w:rFonts w:ascii="Times New Roman" w:eastAsia="Times New Roman" w:hAnsi="Times New Roman" w:cs="Times New Roman"/>
          <w:sz w:val="24"/>
          <w:szCs w:val="24"/>
        </w:rPr>
        <w:t>К</w:t>
      </w:r>
      <w:r w:rsidRPr="00D11324">
        <w:rPr>
          <w:rFonts w:ascii="Times New Roman" w:eastAsia="Times New Roman" w:hAnsi="Times New Roman" w:cs="Times New Roman"/>
          <w:noProof/>
          <w:sz w:val="24"/>
          <w:szCs w:val="24"/>
        </w:rPr>
        <w:t xml:space="preserve">онтракта, если в течение десятидневного срока с даты надлежащего уведомления Заказчика о принятом решении об одностороннем отказе от исполнения </w:t>
      </w:r>
      <w:r w:rsidRPr="00D11324">
        <w:rPr>
          <w:rFonts w:ascii="Times New Roman" w:eastAsia="Times New Roman" w:hAnsi="Times New Roman" w:cs="Times New Roman"/>
          <w:sz w:val="24"/>
          <w:szCs w:val="24"/>
        </w:rPr>
        <w:t>К</w:t>
      </w:r>
      <w:r w:rsidRPr="00D11324">
        <w:rPr>
          <w:rFonts w:ascii="Times New Roman" w:eastAsia="Times New Roman" w:hAnsi="Times New Roman" w:cs="Times New Roman"/>
          <w:noProof/>
          <w:sz w:val="24"/>
          <w:szCs w:val="24"/>
        </w:rPr>
        <w:t xml:space="preserve">онтракта устранены нарушения условий </w:t>
      </w:r>
      <w:r w:rsidRPr="00D11324">
        <w:rPr>
          <w:rFonts w:ascii="Times New Roman" w:eastAsia="Times New Roman" w:hAnsi="Times New Roman" w:cs="Times New Roman"/>
          <w:sz w:val="24"/>
          <w:szCs w:val="24"/>
        </w:rPr>
        <w:t>К</w:t>
      </w:r>
      <w:r w:rsidRPr="00D11324">
        <w:rPr>
          <w:rFonts w:ascii="Times New Roman" w:eastAsia="Times New Roman" w:hAnsi="Times New Roman" w:cs="Times New Roman"/>
          <w:noProof/>
          <w:sz w:val="24"/>
          <w:szCs w:val="24"/>
        </w:rPr>
        <w:t>онтракта, послужившие основанием для принятия указанного решения.</w:t>
      </w:r>
    </w:p>
    <w:p w:rsidR="000C1BA3"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C1BA3" w:rsidRDefault="000C1BA3" w:rsidP="00BA1CBC">
      <w:pPr>
        <w:shd w:val="clear" w:color="auto" w:fill="FFFFFF"/>
        <w:tabs>
          <w:tab w:val="left" w:pos="0"/>
        </w:tabs>
        <w:spacing w:after="0" w:line="240" w:lineRule="auto"/>
        <w:ind w:left="-567" w:firstLine="567"/>
        <w:jc w:val="center"/>
        <w:rPr>
          <w:rFonts w:ascii="Times New Roman" w:hAnsi="Times New Roman" w:cs="Times New Roman"/>
          <w:b/>
          <w:sz w:val="24"/>
          <w:szCs w:val="24"/>
        </w:rPr>
      </w:pPr>
    </w:p>
    <w:p w:rsidR="00BA1CBC" w:rsidRPr="00BA1CBC" w:rsidRDefault="00BA1CBC" w:rsidP="00BA1CBC">
      <w:pPr>
        <w:shd w:val="clear" w:color="auto" w:fill="FFFFFF"/>
        <w:tabs>
          <w:tab w:val="left" w:pos="0"/>
        </w:tabs>
        <w:spacing w:after="0" w:line="240" w:lineRule="auto"/>
        <w:ind w:left="-567" w:firstLine="567"/>
        <w:jc w:val="center"/>
        <w:rPr>
          <w:rFonts w:ascii="Times New Roman" w:hAnsi="Times New Roman" w:cs="Times New Roman"/>
          <w:b/>
          <w:sz w:val="24"/>
          <w:szCs w:val="24"/>
        </w:rPr>
      </w:pPr>
      <w:r w:rsidRPr="00BA1CBC">
        <w:rPr>
          <w:rFonts w:ascii="Times New Roman" w:hAnsi="Times New Roman" w:cs="Times New Roman"/>
          <w:b/>
          <w:sz w:val="24"/>
          <w:szCs w:val="24"/>
        </w:rPr>
        <w:t>9. Порядок разрешения споров</w:t>
      </w:r>
    </w:p>
    <w:p w:rsidR="00BA1CBC" w:rsidRPr="00BA1CBC" w:rsidRDefault="00BA1CBC" w:rsidP="00BA1CBC">
      <w:pPr>
        <w:pStyle w:val="a4"/>
        <w:tabs>
          <w:tab w:val="left" w:pos="567"/>
          <w:tab w:val="left" w:pos="1134"/>
        </w:tabs>
        <w:spacing w:after="0"/>
        <w:ind w:left="-567" w:firstLine="567"/>
        <w:jc w:val="both"/>
        <w:rPr>
          <w:spacing w:val="-2"/>
        </w:rPr>
      </w:pPr>
      <w:r w:rsidRPr="00BA1CBC">
        <w:rPr>
          <w:spacing w:val="-4"/>
        </w:rPr>
        <w:t xml:space="preserve">9.1. Все споры, возникающие в процессе заключения и исполнения Контракта, решаются Сторонами путем переговоров. При не достижении соглашения Сторон спор </w:t>
      </w:r>
      <w:r w:rsidRPr="00BA1CBC">
        <w:rPr>
          <w:spacing w:val="-2"/>
        </w:rPr>
        <w:t>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BA1CBC" w:rsidRPr="00BA1CBC" w:rsidRDefault="00BA1CBC" w:rsidP="00BA1CBC">
      <w:pPr>
        <w:pStyle w:val="a4"/>
        <w:tabs>
          <w:tab w:val="left" w:pos="567"/>
          <w:tab w:val="left" w:pos="1134"/>
        </w:tabs>
        <w:spacing w:after="0"/>
        <w:ind w:left="-567" w:firstLine="567"/>
        <w:jc w:val="both"/>
        <w:rPr>
          <w:spacing w:val="-2"/>
        </w:rPr>
      </w:pPr>
      <w:r w:rsidRPr="00BA1CBC">
        <w:rPr>
          <w:spacing w:val="-2"/>
        </w:rPr>
        <w:t>9.2.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BA1CBC" w:rsidRPr="00BA1CBC" w:rsidRDefault="00BA1CBC" w:rsidP="00BA1CBC">
      <w:pPr>
        <w:pStyle w:val="a4"/>
        <w:spacing w:after="0"/>
        <w:ind w:left="-567" w:firstLine="567"/>
        <w:jc w:val="both"/>
        <w:rPr>
          <w:spacing w:val="-2"/>
        </w:rPr>
      </w:pPr>
      <w:r w:rsidRPr="00BA1CBC">
        <w:rPr>
          <w:spacing w:val="-2"/>
        </w:rPr>
        <w:t>9.3. Претензия должна содержать: требования Стороны - заявителя; сумму претенз</w:t>
      </w:r>
      <w:proofErr w:type="gramStart"/>
      <w:r w:rsidRPr="00BA1CBC">
        <w:rPr>
          <w:spacing w:val="-2"/>
        </w:rPr>
        <w:t>ии и ее</w:t>
      </w:r>
      <w:proofErr w:type="gramEnd"/>
      <w:r w:rsidRPr="00BA1CBC">
        <w:rPr>
          <w:spacing w:val="-2"/>
        </w:rPr>
        <w:t xml:space="preserve">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BA1CBC" w:rsidRDefault="00BA1CBC" w:rsidP="00BA1CBC">
      <w:pPr>
        <w:pStyle w:val="a4"/>
        <w:spacing w:after="0"/>
        <w:ind w:left="-567" w:firstLine="567"/>
        <w:jc w:val="both"/>
        <w:rPr>
          <w:spacing w:val="-2"/>
        </w:rPr>
      </w:pPr>
      <w:r w:rsidRPr="00BA1CBC">
        <w:rPr>
          <w:spacing w:val="-2"/>
        </w:rPr>
        <w:t xml:space="preserve">9.4.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w:t>
      </w:r>
      <w:r w:rsidR="000A2195">
        <w:rPr>
          <w:spacing w:val="-2"/>
        </w:rPr>
        <w:t xml:space="preserve">                                   </w:t>
      </w:r>
      <w:r w:rsidRPr="00BA1CBC">
        <w:rPr>
          <w:spacing w:val="-2"/>
        </w:rPr>
        <w:t>в удовлетворении требований, содержащихся в Претензии.</w:t>
      </w:r>
    </w:p>
    <w:p w:rsidR="000A2195" w:rsidRPr="00BA1CBC" w:rsidRDefault="000A2195" w:rsidP="00BA1CBC">
      <w:pPr>
        <w:pStyle w:val="a4"/>
        <w:spacing w:after="0"/>
        <w:ind w:left="-567" w:firstLine="567"/>
        <w:jc w:val="both"/>
        <w:rPr>
          <w:spacing w:val="-2"/>
        </w:rPr>
      </w:pPr>
    </w:p>
    <w:p w:rsidR="00BA1CBC" w:rsidRDefault="00BA1CBC" w:rsidP="00BA1CBC">
      <w:pPr>
        <w:shd w:val="clear" w:color="auto" w:fill="FFFFFF"/>
        <w:spacing w:after="0" w:line="240" w:lineRule="auto"/>
        <w:ind w:right="43"/>
        <w:jc w:val="both"/>
        <w:rPr>
          <w:rFonts w:ascii="Times New Roman" w:hAnsi="Times New Roman" w:cs="Times New Roman"/>
          <w:sz w:val="24"/>
          <w:szCs w:val="24"/>
        </w:rPr>
      </w:pPr>
    </w:p>
    <w:p w:rsidR="00BA1CBC" w:rsidRPr="00BA1CBC" w:rsidRDefault="00BA1CBC" w:rsidP="00BA1CBC">
      <w:pPr>
        <w:spacing w:after="0" w:line="240" w:lineRule="auto"/>
        <w:ind w:left="-567" w:firstLine="567"/>
        <w:jc w:val="center"/>
        <w:rPr>
          <w:rFonts w:ascii="Times New Roman" w:hAnsi="Times New Roman" w:cs="Times New Roman"/>
          <w:b/>
          <w:spacing w:val="-2"/>
          <w:sz w:val="24"/>
          <w:szCs w:val="24"/>
        </w:rPr>
      </w:pPr>
      <w:r w:rsidRPr="00BA1CBC">
        <w:rPr>
          <w:rFonts w:ascii="Times New Roman" w:hAnsi="Times New Roman" w:cs="Times New Roman"/>
          <w:b/>
          <w:spacing w:val="-2"/>
          <w:sz w:val="24"/>
          <w:szCs w:val="24"/>
        </w:rPr>
        <w:t>10. Вступление в силу, срок действия и порядок прекращения Контракта</w:t>
      </w:r>
    </w:p>
    <w:p w:rsidR="00BA1CBC" w:rsidRPr="00BA1CBC" w:rsidRDefault="00BA1CBC" w:rsidP="00BA1CBC">
      <w:pPr>
        <w:pStyle w:val="a4"/>
        <w:spacing w:after="0"/>
        <w:ind w:left="-567" w:firstLine="567"/>
        <w:jc w:val="both"/>
        <w:rPr>
          <w:spacing w:val="-2"/>
        </w:rPr>
      </w:pPr>
      <w:r w:rsidRPr="00BA1CBC">
        <w:rPr>
          <w:spacing w:val="-2"/>
        </w:rPr>
        <w:t xml:space="preserve">10.1. Контракт считается заключенным с момента его подписания обеими Сторонами </w:t>
      </w:r>
      <w:r w:rsidR="000A2195">
        <w:rPr>
          <w:spacing w:val="-2"/>
        </w:rPr>
        <w:t xml:space="preserve">                     </w:t>
      </w:r>
      <w:r w:rsidRPr="00BA1CBC">
        <w:rPr>
          <w:spacing w:val="-2"/>
        </w:rPr>
        <w:t>и действует по 3</w:t>
      </w:r>
      <w:r w:rsidR="00B83817">
        <w:rPr>
          <w:spacing w:val="-2"/>
        </w:rPr>
        <w:t>1</w:t>
      </w:r>
      <w:r w:rsidRPr="00BA1CBC">
        <w:rPr>
          <w:spacing w:val="-2"/>
        </w:rPr>
        <w:t xml:space="preserve"> </w:t>
      </w:r>
      <w:r w:rsidR="000B15B6">
        <w:rPr>
          <w:spacing w:val="-2"/>
        </w:rPr>
        <w:t>декабря</w:t>
      </w:r>
      <w:r w:rsidRPr="00BA1CBC">
        <w:rPr>
          <w:spacing w:val="-2"/>
        </w:rPr>
        <w:t xml:space="preserve"> 202</w:t>
      </w:r>
      <w:r w:rsidR="00E82BDC">
        <w:rPr>
          <w:spacing w:val="-2"/>
        </w:rPr>
        <w:t>6</w:t>
      </w:r>
      <w:r w:rsidRPr="00BA1CBC">
        <w:rPr>
          <w:spacing w:val="-2"/>
        </w:rPr>
        <w:t xml:space="preserve"> г.</w:t>
      </w:r>
    </w:p>
    <w:p w:rsidR="00BA1CBC" w:rsidRDefault="00BA1CBC" w:rsidP="00BA1CBC">
      <w:pPr>
        <w:pStyle w:val="a4"/>
        <w:spacing w:after="0"/>
        <w:ind w:left="-567" w:firstLine="567"/>
        <w:jc w:val="both"/>
      </w:pPr>
      <w:r w:rsidRPr="00BA1CBC">
        <w:lastRenderedPageBreak/>
        <w:t xml:space="preserve">10.2.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w:t>
      </w:r>
      <w:r w:rsidR="000A2195">
        <w:t xml:space="preserve">                              </w:t>
      </w:r>
      <w:r w:rsidRPr="00BA1CBC">
        <w:t>в соответствии с гражданским законодательством.</w:t>
      </w:r>
    </w:p>
    <w:p w:rsidR="000B15B6" w:rsidRPr="00BA1CBC" w:rsidRDefault="000B15B6" w:rsidP="00BA1CBC">
      <w:pPr>
        <w:pStyle w:val="a4"/>
        <w:spacing w:after="0"/>
        <w:ind w:left="-567" w:firstLine="567"/>
        <w:jc w:val="both"/>
      </w:pPr>
    </w:p>
    <w:p w:rsidR="00BA1CBC" w:rsidRPr="00BA1CBC" w:rsidRDefault="00BA1CBC" w:rsidP="00BA1CBC">
      <w:pPr>
        <w:widowControl w:val="0"/>
        <w:shd w:val="clear" w:color="auto" w:fill="FFFFFF"/>
        <w:tabs>
          <w:tab w:val="left" w:pos="0"/>
          <w:tab w:val="left" w:pos="180"/>
        </w:tabs>
        <w:autoSpaceDE w:val="0"/>
        <w:autoSpaceDN w:val="0"/>
        <w:adjustRightInd w:val="0"/>
        <w:spacing w:after="0" w:line="240" w:lineRule="auto"/>
        <w:ind w:left="-567" w:firstLine="567"/>
        <w:jc w:val="center"/>
        <w:rPr>
          <w:rFonts w:ascii="Times New Roman" w:hAnsi="Times New Roman" w:cs="Times New Roman"/>
          <w:b/>
          <w:sz w:val="24"/>
          <w:szCs w:val="24"/>
        </w:rPr>
      </w:pPr>
      <w:r w:rsidRPr="00BA1CBC">
        <w:rPr>
          <w:rFonts w:ascii="Times New Roman" w:hAnsi="Times New Roman" w:cs="Times New Roman"/>
          <w:b/>
          <w:sz w:val="24"/>
          <w:szCs w:val="24"/>
        </w:rPr>
        <w:t>11. Форс-мажорные условия</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 xml:space="preserve">11.1. </w:t>
      </w:r>
      <w:proofErr w:type="gramStart"/>
      <w:r w:rsidRPr="00BA1CBC">
        <w:rPr>
          <w:rFonts w:ascii="Times New Roman" w:hAnsi="Times New Roman" w:cs="Times New Roman"/>
          <w:sz w:val="24"/>
          <w:szCs w:val="24"/>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Pr="00BA1CBC">
        <w:rPr>
          <w:rFonts w:ascii="Times New Roman" w:hAnsi="Times New Roman" w:cs="Times New Roman"/>
          <w:sz w:val="24"/>
          <w:szCs w:val="24"/>
        </w:rPr>
        <w:t xml:space="preserve">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A1CBC" w:rsidRPr="00BA1CBC" w:rsidRDefault="00BA1CBC" w:rsidP="00BA1CBC">
      <w:pPr>
        <w:widowControl w:val="0"/>
        <w:shd w:val="clear" w:color="auto" w:fill="FFFFFF"/>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11.2.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11.3.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11.4.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11.5.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BA1CBC" w:rsidRDefault="00BA1CBC" w:rsidP="00BA1CBC">
      <w:pPr>
        <w:pStyle w:val="a4"/>
        <w:spacing w:after="0"/>
        <w:ind w:left="-567" w:firstLine="567"/>
        <w:jc w:val="both"/>
      </w:pPr>
      <w:r w:rsidRPr="00BA1CBC">
        <w:t>11.6.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84B92" w:rsidRPr="00BA1CBC" w:rsidRDefault="00984B92" w:rsidP="00BA1CBC">
      <w:pPr>
        <w:pStyle w:val="a4"/>
        <w:spacing w:after="0"/>
        <w:ind w:left="-567" w:firstLine="567"/>
        <w:jc w:val="both"/>
      </w:pPr>
    </w:p>
    <w:p w:rsidR="00BA1CBC" w:rsidRPr="00BA1CBC" w:rsidRDefault="00BA1CBC" w:rsidP="00BA1CBC">
      <w:pPr>
        <w:spacing w:after="0" w:line="240" w:lineRule="auto"/>
        <w:ind w:left="-567" w:firstLine="567"/>
        <w:jc w:val="center"/>
        <w:rPr>
          <w:rFonts w:ascii="Times New Roman" w:hAnsi="Times New Roman" w:cs="Times New Roman"/>
          <w:b/>
          <w:sz w:val="24"/>
          <w:szCs w:val="24"/>
        </w:rPr>
      </w:pPr>
      <w:r w:rsidRPr="00BA1CBC">
        <w:rPr>
          <w:rFonts w:ascii="Times New Roman" w:hAnsi="Times New Roman" w:cs="Times New Roman"/>
          <w:b/>
          <w:sz w:val="24"/>
          <w:szCs w:val="24"/>
        </w:rPr>
        <w:t>12. Дополнительные положения</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 xml:space="preserve">12.1. Все предусмотренные Контрактом акты, извещения и другие документы отправляются Сторонами по средствам факсимильной связи по номерам, указанным </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 xml:space="preserve">в Контракте, и заказными почтовыми отправлениями по адресам, указанным в Контракте </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в качестве почтовых адресов, либо вручаются под расписку уполномоченному представителю Стороны-получателя.</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12.2.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BA1CBC" w:rsidRPr="00BA1CBC" w:rsidRDefault="00BA1CBC" w:rsidP="00BA1CBC">
      <w:pPr>
        <w:pStyle w:val="a4"/>
        <w:spacing w:after="0"/>
        <w:ind w:left="-567" w:firstLine="567"/>
        <w:jc w:val="both"/>
      </w:pPr>
      <w:r w:rsidRPr="00BA1CBC">
        <w:t xml:space="preserve">12.3. Стороны обязуются извещать друг друга об изменении своих юридических </w:t>
      </w:r>
      <w:r w:rsidR="000A2195">
        <w:t xml:space="preserve">                         </w:t>
      </w:r>
      <w:r w:rsidRPr="00BA1CBC">
        <w:t xml:space="preserve">и почтовых адресов, номеров телефонов и факсов, а также об изменении своих банковских </w:t>
      </w:r>
      <w:r w:rsidR="000A2195">
        <w:t xml:space="preserve">                 </w:t>
      </w:r>
      <w:r w:rsidRPr="00BA1CBC">
        <w:t xml:space="preserve">и иных реквизитов в течение трех рабочих дней с момента внесения таких изменений </w:t>
      </w:r>
      <w:r w:rsidR="000A2195">
        <w:t xml:space="preserve">                         </w:t>
      </w:r>
      <w:r w:rsidRPr="00BA1CBC">
        <w:t>в письменном виде.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BA1CBC" w:rsidRPr="00BA1CBC" w:rsidRDefault="00BA1CBC" w:rsidP="00BA1CBC">
      <w:pPr>
        <w:pStyle w:val="a4"/>
        <w:spacing w:after="0"/>
        <w:ind w:left="-567" w:firstLine="567"/>
        <w:jc w:val="both"/>
      </w:pPr>
      <w:r w:rsidRPr="00BA1CBC">
        <w:t>12.4. Применимым правом, то есть правом, регулирующим правоотношения Сторон, вытекающие из настоящего Контракта, является право Российской Федерации.</w:t>
      </w:r>
    </w:p>
    <w:p w:rsidR="00BA1CBC" w:rsidRPr="00BA1CBC" w:rsidRDefault="00BA1CBC" w:rsidP="00BA1CBC">
      <w:pPr>
        <w:widowControl w:val="0"/>
        <w:spacing w:after="0" w:line="240" w:lineRule="auto"/>
        <w:ind w:left="-567" w:right="-71" w:firstLine="567"/>
        <w:contextualSpacing/>
        <w:jc w:val="both"/>
        <w:rPr>
          <w:rFonts w:ascii="Times New Roman" w:hAnsi="Times New Roman" w:cs="Times New Roman"/>
          <w:sz w:val="24"/>
          <w:szCs w:val="24"/>
        </w:rPr>
      </w:pPr>
      <w:r w:rsidRPr="00BA1CBC">
        <w:rPr>
          <w:rFonts w:ascii="Times New Roman" w:hAnsi="Times New Roman" w:cs="Times New Roman"/>
          <w:sz w:val="24"/>
          <w:szCs w:val="24"/>
        </w:rPr>
        <w:t xml:space="preserve">12.5.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w:t>
      </w:r>
      <w:r w:rsidRPr="00BA1CBC">
        <w:rPr>
          <w:rFonts w:ascii="Times New Roman" w:hAnsi="Times New Roman" w:cs="Times New Roman"/>
          <w:sz w:val="24"/>
          <w:szCs w:val="24"/>
        </w:rPr>
        <w:lastRenderedPageBreak/>
        <w:t xml:space="preserve">присоединения. </w:t>
      </w:r>
    </w:p>
    <w:p w:rsidR="00BA1CBC" w:rsidRPr="00BA1CBC" w:rsidRDefault="00BA1CBC" w:rsidP="00BA1CBC">
      <w:pPr>
        <w:widowControl w:val="0"/>
        <w:spacing w:after="0" w:line="240" w:lineRule="auto"/>
        <w:ind w:left="-567" w:right="-71" w:firstLine="567"/>
        <w:contextualSpacing/>
        <w:jc w:val="both"/>
        <w:rPr>
          <w:rFonts w:ascii="Times New Roman" w:hAnsi="Times New Roman" w:cs="Times New Roman"/>
          <w:sz w:val="24"/>
          <w:szCs w:val="24"/>
        </w:rPr>
      </w:pPr>
      <w:r w:rsidRPr="00BA1CBC">
        <w:rPr>
          <w:rFonts w:ascii="Times New Roman" w:hAnsi="Times New Roman" w:cs="Times New Roman"/>
          <w:sz w:val="24"/>
          <w:szCs w:val="24"/>
        </w:rPr>
        <w:t>12.6. В случае перемены Заказчика права и обязанности Заказчика, предусмотренные Контрактом, переходят к новому Заказчику.</w:t>
      </w:r>
    </w:p>
    <w:p w:rsidR="00BA1CBC" w:rsidRDefault="00BA1CBC" w:rsidP="00BA1CBC">
      <w:pPr>
        <w:pStyle w:val="a4"/>
        <w:tabs>
          <w:tab w:val="num" w:pos="1440"/>
        </w:tabs>
        <w:spacing w:after="0"/>
        <w:ind w:left="-567" w:firstLine="567"/>
        <w:jc w:val="both"/>
        <w:rPr>
          <w:spacing w:val="-2"/>
        </w:rPr>
      </w:pPr>
      <w:r w:rsidRPr="00BA1CBC">
        <w:t xml:space="preserve">12.7. </w:t>
      </w:r>
      <w:r>
        <w:rPr>
          <w:spacing w:val="-2"/>
        </w:rPr>
        <w:t>Контракт составлен в форме электронного документа, подписан ЭЦП лиц уполномоченных на подписание Контракта каждой из стороны и имеет юридическую силу</w:t>
      </w:r>
    </w:p>
    <w:p w:rsidR="00BA1CBC" w:rsidRPr="00BA1CBC" w:rsidRDefault="00BA1CBC" w:rsidP="00BA1CBC">
      <w:pPr>
        <w:widowControl w:val="0"/>
        <w:spacing w:after="0" w:line="240" w:lineRule="auto"/>
        <w:ind w:right="-71"/>
        <w:contextualSpacing/>
        <w:jc w:val="both"/>
        <w:rPr>
          <w:rFonts w:ascii="Times New Roman" w:hAnsi="Times New Roman" w:cs="Times New Roman"/>
          <w:sz w:val="24"/>
          <w:szCs w:val="24"/>
        </w:rPr>
      </w:pPr>
    </w:p>
    <w:p w:rsidR="00BA1CBC" w:rsidRPr="00BA1CBC" w:rsidRDefault="00BA1CBC" w:rsidP="00BA1CBC">
      <w:pPr>
        <w:widowControl w:val="0"/>
        <w:shd w:val="clear" w:color="auto" w:fill="FFFFFF"/>
        <w:tabs>
          <w:tab w:val="left" w:pos="180"/>
        </w:tabs>
        <w:autoSpaceDE w:val="0"/>
        <w:autoSpaceDN w:val="0"/>
        <w:adjustRightInd w:val="0"/>
        <w:spacing w:after="0" w:line="240" w:lineRule="auto"/>
        <w:ind w:left="-567" w:firstLine="567"/>
        <w:jc w:val="center"/>
        <w:rPr>
          <w:rFonts w:ascii="Times New Roman" w:hAnsi="Times New Roman" w:cs="Times New Roman"/>
          <w:b/>
          <w:sz w:val="24"/>
          <w:szCs w:val="24"/>
        </w:rPr>
      </w:pPr>
      <w:r w:rsidRPr="00BA1CBC">
        <w:rPr>
          <w:rFonts w:ascii="Times New Roman" w:hAnsi="Times New Roman" w:cs="Times New Roman"/>
          <w:b/>
          <w:sz w:val="24"/>
          <w:szCs w:val="24"/>
        </w:rPr>
        <w:t>13. Юридические адреса, банковские реквизиты Сторон.</w:t>
      </w:r>
    </w:p>
    <w:p w:rsidR="00BA1CBC" w:rsidRPr="00BA1CBC" w:rsidRDefault="00BA1CBC" w:rsidP="00BA1CBC">
      <w:pPr>
        <w:widowControl w:val="0"/>
        <w:shd w:val="clear" w:color="auto" w:fill="FFFFFF"/>
        <w:tabs>
          <w:tab w:val="left" w:pos="180"/>
        </w:tabs>
        <w:autoSpaceDE w:val="0"/>
        <w:autoSpaceDN w:val="0"/>
        <w:adjustRightInd w:val="0"/>
        <w:spacing w:after="0" w:line="240" w:lineRule="auto"/>
        <w:ind w:left="-567" w:firstLine="567"/>
        <w:jc w:val="center"/>
        <w:rPr>
          <w:rFonts w:ascii="Times New Roman" w:hAnsi="Times New Roman" w:cs="Times New Roman"/>
          <w:b/>
          <w:sz w:val="24"/>
          <w:szCs w:val="24"/>
        </w:rPr>
      </w:pPr>
    </w:p>
    <w:tbl>
      <w:tblPr>
        <w:tblpPr w:leftFromText="180" w:rightFromText="180" w:vertAnchor="text" w:horzAnchor="margin" w:tblpXSpec="center" w:tblpY="1"/>
        <w:tblW w:w="10368" w:type="dxa"/>
        <w:tblLayout w:type="fixed"/>
        <w:tblLook w:val="01E0"/>
      </w:tblPr>
      <w:tblGrid>
        <w:gridCol w:w="5070"/>
        <w:gridCol w:w="5298"/>
      </w:tblGrid>
      <w:tr w:rsidR="00BA1CBC" w:rsidRPr="00BA1CBC" w:rsidTr="007C2DF1">
        <w:trPr>
          <w:trHeight w:val="6807"/>
        </w:trPr>
        <w:tc>
          <w:tcPr>
            <w:tcW w:w="5070" w:type="dxa"/>
          </w:tcPr>
          <w:p w:rsidR="00420539" w:rsidRDefault="00E82BDC" w:rsidP="00420539">
            <w:pPr>
              <w:widowControl w:val="0"/>
              <w:spacing w:line="240" w:lineRule="auto"/>
              <w:jc w:val="both"/>
              <w:rPr>
                <w:rFonts w:ascii="Times New Roman" w:hAnsi="Times New Roman" w:cs="Times New Roman"/>
                <w:b/>
                <w:bCs/>
                <w:sz w:val="24"/>
                <w:szCs w:val="24"/>
              </w:rPr>
            </w:pPr>
            <w:r w:rsidRPr="00420539">
              <w:rPr>
                <w:rFonts w:ascii="Times New Roman" w:hAnsi="Times New Roman" w:cs="Times New Roman"/>
                <w:b/>
                <w:bCs/>
                <w:sz w:val="24"/>
                <w:szCs w:val="24"/>
              </w:rPr>
              <w:t>Государственный заказчик</w:t>
            </w:r>
          </w:p>
          <w:p w:rsidR="00E82BDC" w:rsidRPr="00420539" w:rsidRDefault="00E82BDC" w:rsidP="00420539">
            <w:pPr>
              <w:widowControl w:val="0"/>
              <w:spacing w:line="240" w:lineRule="auto"/>
              <w:jc w:val="both"/>
              <w:rPr>
                <w:rFonts w:ascii="Times New Roman" w:hAnsi="Times New Roman" w:cs="Times New Roman"/>
                <w:b/>
                <w:sz w:val="24"/>
                <w:szCs w:val="24"/>
              </w:rPr>
            </w:pPr>
            <w:r w:rsidRPr="00420539">
              <w:rPr>
                <w:rFonts w:ascii="Times New Roman" w:hAnsi="Times New Roman" w:cs="Times New Roman"/>
                <w:b/>
                <w:sz w:val="24"/>
                <w:szCs w:val="24"/>
              </w:rPr>
              <w:t xml:space="preserve">Федеральное казенное учреждение      «Исправительная колония №2 Управления Федеральной службы исполнения </w:t>
            </w:r>
            <w:proofErr w:type="spellStart"/>
            <w:r w:rsidRPr="00420539">
              <w:rPr>
                <w:rFonts w:ascii="Times New Roman" w:hAnsi="Times New Roman" w:cs="Times New Roman"/>
                <w:b/>
                <w:sz w:val="24"/>
                <w:szCs w:val="24"/>
              </w:rPr>
              <w:t>наказанийпо</w:t>
            </w:r>
            <w:proofErr w:type="spellEnd"/>
            <w:r w:rsidRPr="00420539">
              <w:rPr>
                <w:rFonts w:ascii="Times New Roman" w:hAnsi="Times New Roman" w:cs="Times New Roman"/>
                <w:b/>
                <w:sz w:val="24"/>
                <w:szCs w:val="24"/>
              </w:rPr>
              <w:t xml:space="preserve"> Ставропольскому краю»</w:t>
            </w:r>
          </w:p>
          <w:p w:rsidR="00E82BDC" w:rsidRPr="00420539" w:rsidRDefault="00E82BDC" w:rsidP="00E82BDC">
            <w:pPr>
              <w:spacing w:after="0" w:line="240" w:lineRule="auto"/>
              <w:rPr>
                <w:rFonts w:ascii="Times New Roman" w:hAnsi="Times New Roman" w:cs="Times New Roman"/>
                <w:bCs/>
                <w:sz w:val="24"/>
                <w:szCs w:val="24"/>
              </w:rPr>
            </w:pPr>
            <w:r w:rsidRPr="00420539">
              <w:rPr>
                <w:rFonts w:ascii="Times New Roman" w:hAnsi="Times New Roman" w:cs="Times New Roman"/>
                <w:bCs/>
                <w:sz w:val="24"/>
                <w:szCs w:val="24"/>
              </w:rPr>
              <w:t xml:space="preserve">357000, Ставропольский край, </w:t>
            </w:r>
          </w:p>
          <w:p w:rsidR="00E82BDC" w:rsidRPr="00420539" w:rsidRDefault="00E82BDC" w:rsidP="00E82BDC">
            <w:pPr>
              <w:spacing w:after="0" w:line="240" w:lineRule="auto"/>
              <w:rPr>
                <w:rFonts w:ascii="Times New Roman" w:hAnsi="Times New Roman" w:cs="Times New Roman"/>
                <w:bCs/>
                <w:sz w:val="24"/>
                <w:szCs w:val="24"/>
              </w:rPr>
            </w:pPr>
            <w:r w:rsidRPr="00420539">
              <w:rPr>
                <w:rFonts w:ascii="Times New Roman" w:hAnsi="Times New Roman" w:cs="Times New Roman"/>
                <w:bCs/>
                <w:sz w:val="24"/>
                <w:szCs w:val="24"/>
              </w:rPr>
              <w:t xml:space="preserve">с. Кочубеевское, ул. </w:t>
            </w:r>
            <w:proofErr w:type="gramStart"/>
            <w:r w:rsidRPr="00420539">
              <w:rPr>
                <w:rFonts w:ascii="Times New Roman" w:hAnsi="Times New Roman" w:cs="Times New Roman"/>
                <w:bCs/>
                <w:sz w:val="24"/>
                <w:szCs w:val="24"/>
              </w:rPr>
              <w:t>Станционная</w:t>
            </w:r>
            <w:proofErr w:type="gramEnd"/>
            <w:r w:rsidRPr="00420539">
              <w:rPr>
                <w:rFonts w:ascii="Times New Roman" w:hAnsi="Times New Roman" w:cs="Times New Roman"/>
                <w:bCs/>
                <w:sz w:val="24"/>
                <w:szCs w:val="24"/>
              </w:rPr>
              <w:t xml:space="preserve">, 11, </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 xml:space="preserve">тел. 8 (86550) 2-00-70 </w:t>
            </w:r>
          </w:p>
          <w:p w:rsidR="00E82BDC" w:rsidRPr="00420539" w:rsidRDefault="009A16F3" w:rsidP="00E82BDC">
            <w:pPr>
              <w:spacing w:after="0" w:line="240" w:lineRule="auto"/>
              <w:rPr>
                <w:rFonts w:ascii="Times New Roman" w:hAnsi="Times New Roman" w:cs="Times New Roman"/>
                <w:sz w:val="24"/>
                <w:szCs w:val="24"/>
              </w:rPr>
            </w:pPr>
            <w:hyperlink r:id="rId8" w:history="1">
              <w:r w:rsidR="00E82BDC" w:rsidRPr="00420539">
                <w:rPr>
                  <w:rFonts w:ascii="Times New Roman" w:hAnsi="Times New Roman" w:cs="Times New Roman"/>
                  <w:color w:val="0000FF"/>
                  <w:sz w:val="24"/>
                  <w:szCs w:val="24"/>
                  <w:u w:val="single"/>
                  <w:lang w:val="en-US"/>
                </w:rPr>
                <w:t>fgu</w:t>
              </w:r>
              <w:r w:rsidR="00E82BDC" w:rsidRPr="00420539">
                <w:rPr>
                  <w:rFonts w:ascii="Times New Roman" w:hAnsi="Times New Roman" w:cs="Times New Roman"/>
                  <w:color w:val="0000FF"/>
                  <w:sz w:val="24"/>
                  <w:szCs w:val="24"/>
                  <w:u w:val="single"/>
                </w:rPr>
                <w:t>2-</w:t>
              </w:r>
              <w:r w:rsidR="00E82BDC" w:rsidRPr="00420539">
                <w:rPr>
                  <w:rFonts w:ascii="Times New Roman" w:hAnsi="Times New Roman" w:cs="Times New Roman"/>
                  <w:color w:val="0000FF"/>
                  <w:sz w:val="24"/>
                  <w:szCs w:val="24"/>
                  <w:u w:val="single"/>
                  <w:lang w:val="en-US"/>
                </w:rPr>
                <w:t>kochubeevskoe</w:t>
              </w:r>
              <w:r w:rsidR="00E82BDC" w:rsidRPr="00420539">
                <w:rPr>
                  <w:rFonts w:ascii="Times New Roman" w:hAnsi="Times New Roman" w:cs="Times New Roman"/>
                  <w:color w:val="0000FF"/>
                  <w:sz w:val="24"/>
                  <w:szCs w:val="24"/>
                  <w:u w:val="single"/>
                </w:rPr>
                <w:t>@</w:t>
              </w:r>
              <w:r w:rsidR="00E82BDC" w:rsidRPr="00420539">
                <w:rPr>
                  <w:rFonts w:ascii="Times New Roman" w:hAnsi="Times New Roman" w:cs="Times New Roman"/>
                  <w:color w:val="0000FF"/>
                  <w:sz w:val="24"/>
                  <w:szCs w:val="24"/>
                  <w:u w:val="single"/>
                  <w:lang w:val="en-US"/>
                </w:rPr>
                <w:t>yandex</w:t>
              </w:r>
              <w:r w:rsidR="00E82BDC" w:rsidRPr="00420539">
                <w:rPr>
                  <w:rFonts w:ascii="Times New Roman" w:hAnsi="Times New Roman" w:cs="Times New Roman"/>
                  <w:color w:val="0000FF"/>
                  <w:sz w:val="24"/>
                  <w:szCs w:val="24"/>
                  <w:u w:val="single"/>
                </w:rPr>
                <w:t>.</w:t>
              </w:r>
              <w:r w:rsidR="00E82BDC" w:rsidRPr="00420539">
                <w:rPr>
                  <w:rFonts w:ascii="Times New Roman" w:hAnsi="Times New Roman" w:cs="Times New Roman"/>
                  <w:color w:val="0000FF"/>
                  <w:sz w:val="24"/>
                  <w:szCs w:val="24"/>
                  <w:u w:val="single"/>
                  <w:lang w:val="en-US"/>
                </w:rPr>
                <w:t>ru</w:t>
              </w:r>
            </w:hyperlink>
          </w:p>
          <w:p w:rsidR="00E82BDC" w:rsidRPr="00420539" w:rsidRDefault="00E82BDC" w:rsidP="00E82BDC">
            <w:pPr>
              <w:spacing w:after="0" w:line="240" w:lineRule="auto"/>
              <w:rPr>
                <w:rFonts w:ascii="Times New Roman" w:hAnsi="Times New Roman" w:cs="Times New Roman"/>
                <w:b/>
                <w:sz w:val="24"/>
                <w:szCs w:val="24"/>
              </w:rPr>
            </w:pPr>
            <w:r w:rsidRPr="00420539">
              <w:rPr>
                <w:rFonts w:ascii="Times New Roman" w:hAnsi="Times New Roman" w:cs="Times New Roman"/>
                <w:b/>
                <w:color w:val="000000"/>
                <w:sz w:val="24"/>
                <w:szCs w:val="24"/>
              </w:rPr>
              <w:t>Банковские реквизиты:</w:t>
            </w:r>
            <w:r w:rsidRPr="00420539">
              <w:rPr>
                <w:rFonts w:ascii="Times New Roman" w:hAnsi="Times New Roman" w:cs="Times New Roman"/>
                <w:b/>
                <w:sz w:val="24"/>
                <w:szCs w:val="24"/>
              </w:rPr>
              <w:t xml:space="preserve"> </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ИНН 2610000157 от 28.01.1994;</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КПП 261001001</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 xml:space="preserve">БИК </w:t>
            </w:r>
            <w:r w:rsidRPr="00420539">
              <w:rPr>
                <w:rFonts w:ascii="Times New Roman" w:hAnsi="Times New Roman" w:cs="Times New Roman"/>
                <w:sz w:val="24"/>
                <w:szCs w:val="24"/>
              </w:rPr>
              <w:t>012202102</w:t>
            </w:r>
          </w:p>
          <w:p w:rsidR="00E82BDC" w:rsidRPr="00420539" w:rsidRDefault="00E82BDC" w:rsidP="00E82BDC">
            <w:pPr>
              <w:spacing w:after="0" w:line="240" w:lineRule="auto"/>
              <w:rPr>
                <w:rFonts w:ascii="Times New Roman" w:hAnsi="Times New Roman" w:cs="Times New Roman"/>
                <w:sz w:val="24"/>
                <w:szCs w:val="24"/>
              </w:rPr>
            </w:pPr>
            <w:r w:rsidRPr="00420539">
              <w:rPr>
                <w:rFonts w:ascii="Times New Roman" w:hAnsi="Times New Roman" w:cs="Times New Roman"/>
                <w:sz w:val="24"/>
                <w:szCs w:val="24"/>
              </w:rPr>
              <w:t xml:space="preserve">ОКЦ № 1 ВВГУ Банка России// УФК по Нижегородской области, </w:t>
            </w:r>
            <w:proofErr w:type="gramStart"/>
            <w:r w:rsidRPr="00420539">
              <w:rPr>
                <w:rFonts w:ascii="Times New Roman" w:hAnsi="Times New Roman" w:cs="Times New Roman"/>
                <w:sz w:val="24"/>
                <w:szCs w:val="24"/>
              </w:rPr>
              <w:t>г</w:t>
            </w:r>
            <w:proofErr w:type="gramEnd"/>
            <w:r w:rsidRPr="00420539">
              <w:rPr>
                <w:rFonts w:ascii="Times New Roman" w:hAnsi="Times New Roman" w:cs="Times New Roman"/>
                <w:sz w:val="24"/>
                <w:szCs w:val="24"/>
              </w:rPr>
              <w:t>. Нижний Новгород</w:t>
            </w:r>
          </w:p>
          <w:p w:rsidR="00E82BDC" w:rsidRPr="00420539" w:rsidRDefault="00E82BDC" w:rsidP="00E82BDC">
            <w:pPr>
              <w:spacing w:after="0" w:line="240" w:lineRule="auto"/>
              <w:rPr>
                <w:rFonts w:ascii="Times New Roman" w:hAnsi="Times New Roman" w:cs="Times New Roman"/>
                <w:sz w:val="24"/>
                <w:szCs w:val="24"/>
              </w:rPr>
            </w:pPr>
            <w:proofErr w:type="gramStart"/>
            <w:r w:rsidRPr="00420539">
              <w:rPr>
                <w:rFonts w:ascii="Times New Roman" w:hAnsi="Times New Roman" w:cs="Times New Roman"/>
                <w:sz w:val="24"/>
                <w:szCs w:val="24"/>
              </w:rPr>
              <w:t>к</w:t>
            </w:r>
            <w:proofErr w:type="gramEnd"/>
            <w:r w:rsidRPr="00420539">
              <w:rPr>
                <w:rFonts w:ascii="Times New Roman" w:hAnsi="Times New Roman" w:cs="Times New Roman"/>
                <w:sz w:val="24"/>
                <w:szCs w:val="24"/>
              </w:rPr>
              <w:t>/счет 40102810745370000024</w:t>
            </w:r>
          </w:p>
          <w:p w:rsidR="00E82BDC" w:rsidRPr="00420539" w:rsidRDefault="00E82BDC" w:rsidP="00E82BDC">
            <w:pPr>
              <w:spacing w:after="0" w:line="240" w:lineRule="auto"/>
              <w:rPr>
                <w:rFonts w:ascii="Times New Roman" w:hAnsi="Times New Roman" w:cs="Times New Roman"/>
                <w:sz w:val="24"/>
                <w:szCs w:val="24"/>
              </w:rPr>
            </w:pPr>
            <w:proofErr w:type="spellStart"/>
            <w:proofErr w:type="gramStart"/>
            <w:r w:rsidRPr="00420539">
              <w:rPr>
                <w:rFonts w:ascii="Times New Roman" w:hAnsi="Times New Roman" w:cs="Times New Roman"/>
                <w:sz w:val="24"/>
                <w:szCs w:val="24"/>
              </w:rPr>
              <w:t>р</w:t>
            </w:r>
            <w:proofErr w:type="spellEnd"/>
            <w:proofErr w:type="gramEnd"/>
            <w:r w:rsidRPr="00420539">
              <w:rPr>
                <w:rFonts w:ascii="Times New Roman" w:hAnsi="Times New Roman" w:cs="Times New Roman"/>
                <w:sz w:val="24"/>
                <w:szCs w:val="24"/>
              </w:rPr>
              <w:t>/счет 03211643000000013243</w:t>
            </w:r>
          </w:p>
          <w:p w:rsidR="00E82BDC" w:rsidRPr="00420539" w:rsidRDefault="00E82BDC" w:rsidP="00E82BDC">
            <w:pPr>
              <w:spacing w:after="0" w:line="240" w:lineRule="auto"/>
              <w:rPr>
                <w:rFonts w:ascii="Times New Roman" w:hAnsi="Times New Roman" w:cs="Times New Roman"/>
                <w:sz w:val="24"/>
                <w:szCs w:val="24"/>
              </w:rPr>
            </w:pPr>
            <w:proofErr w:type="gramStart"/>
            <w:r w:rsidRPr="00420539">
              <w:rPr>
                <w:rFonts w:ascii="Times New Roman" w:hAnsi="Times New Roman" w:cs="Times New Roman"/>
                <w:sz w:val="24"/>
                <w:szCs w:val="24"/>
              </w:rPr>
              <w:t>л</w:t>
            </w:r>
            <w:proofErr w:type="gramEnd"/>
            <w:r w:rsidRPr="00420539">
              <w:rPr>
                <w:rFonts w:ascii="Times New Roman" w:hAnsi="Times New Roman" w:cs="Times New Roman"/>
                <w:sz w:val="24"/>
                <w:szCs w:val="24"/>
              </w:rPr>
              <w:t>/с 03211177980</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 xml:space="preserve">ОКТМО </w:t>
            </w:r>
            <w:r w:rsidRPr="00420539">
              <w:rPr>
                <w:rFonts w:ascii="Times New Roman" w:hAnsi="Times New Roman" w:cs="Times New Roman"/>
                <w:sz w:val="24"/>
                <w:szCs w:val="24"/>
              </w:rPr>
              <w:t>07528000</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ОКПО 08827236</w:t>
            </w:r>
          </w:p>
          <w:p w:rsidR="00E82BDC" w:rsidRPr="00B01A5E" w:rsidRDefault="00E82BDC" w:rsidP="00E82BDC">
            <w:pPr>
              <w:spacing w:after="0" w:line="240" w:lineRule="auto"/>
              <w:rPr>
                <w:rFonts w:ascii="PT Astra Serif" w:hAnsi="PT Astra Serif"/>
                <w:color w:val="000000"/>
                <w:sz w:val="24"/>
                <w:szCs w:val="24"/>
              </w:rPr>
            </w:pPr>
            <w:r w:rsidRPr="00420539">
              <w:rPr>
                <w:rFonts w:ascii="Times New Roman" w:hAnsi="Times New Roman" w:cs="Times New Roman"/>
                <w:color w:val="000000"/>
                <w:sz w:val="24"/>
                <w:szCs w:val="24"/>
              </w:rPr>
              <w:t>ОГРН 1022600765175</w:t>
            </w:r>
          </w:p>
          <w:p w:rsidR="00E82BDC" w:rsidRPr="001716E8" w:rsidRDefault="00E82BDC" w:rsidP="00E82BDC">
            <w:pPr>
              <w:spacing w:line="240" w:lineRule="auto"/>
              <w:jc w:val="both"/>
              <w:rPr>
                <w:rFonts w:ascii="Times New Roman" w:hAnsi="Times New Roman"/>
                <w:sz w:val="24"/>
                <w:szCs w:val="24"/>
              </w:rPr>
            </w:pPr>
          </w:p>
          <w:p w:rsidR="00BA1CBC" w:rsidRDefault="00BA1CBC" w:rsidP="00E82BDC">
            <w:pPr>
              <w:spacing w:after="0" w:line="240" w:lineRule="auto"/>
              <w:rPr>
                <w:rFonts w:ascii="Times New Roman" w:hAnsi="Times New Roman"/>
                <w:sz w:val="24"/>
                <w:szCs w:val="24"/>
              </w:rPr>
            </w:pPr>
          </w:p>
          <w:p w:rsidR="00E82BDC" w:rsidRDefault="00E82BDC"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Pr="00BA1CBC" w:rsidRDefault="00420539" w:rsidP="00E82BDC">
            <w:pPr>
              <w:spacing w:after="0" w:line="240" w:lineRule="auto"/>
              <w:rPr>
                <w:rFonts w:ascii="Times New Roman" w:hAnsi="Times New Roman" w:cs="Times New Roman"/>
                <w:b/>
                <w:sz w:val="24"/>
                <w:szCs w:val="24"/>
              </w:rPr>
            </w:pPr>
          </w:p>
          <w:p w:rsidR="00BA1CBC" w:rsidRPr="00BA1CBC" w:rsidRDefault="00BA1CBC" w:rsidP="00BA1CBC">
            <w:pPr>
              <w:pStyle w:val="ConsPlusNormal"/>
              <w:ind w:firstLine="0"/>
              <w:jc w:val="both"/>
              <w:rPr>
                <w:rFonts w:ascii="Times New Roman" w:hAnsi="Times New Roman"/>
                <w:b/>
              </w:rPr>
            </w:pPr>
            <w:r w:rsidRPr="00BA1CBC">
              <w:rPr>
                <w:rFonts w:ascii="Times New Roman" w:hAnsi="Times New Roman"/>
                <w:b/>
              </w:rPr>
              <w:t>Заказчик:</w:t>
            </w:r>
          </w:p>
          <w:p w:rsidR="00BA1CBC" w:rsidRPr="00BA1CBC" w:rsidRDefault="00BA1CBC" w:rsidP="00BA1CBC">
            <w:pPr>
              <w:spacing w:after="0" w:line="240" w:lineRule="auto"/>
              <w:ind w:left="-567" w:firstLine="567"/>
              <w:rPr>
                <w:rFonts w:ascii="Times New Roman" w:hAnsi="Times New Roman" w:cs="Times New Roman"/>
                <w:b/>
                <w:sz w:val="24"/>
                <w:szCs w:val="24"/>
              </w:rPr>
            </w:pPr>
          </w:p>
          <w:p w:rsidR="00BA1CBC" w:rsidRPr="00BA1CBC" w:rsidRDefault="00BA1CBC" w:rsidP="00BA1CBC">
            <w:pPr>
              <w:spacing w:after="0" w:line="240" w:lineRule="auto"/>
              <w:ind w:left="-567" w:firstLine="567"/>
              <w:rPr>
                <w:rFonts w:ascii="Times New Roman" w:hAnsi="Times New Roman" w:cs="Times New Roman"/>
                <w:b/>
                <w:sz w:val="24"/>
                <w:szCs w:val="24"/>
              </w:rPr>
            </w:pPr>
            <w:r w:rsidRPr="00BA1CBC">
              <w:rPr>
                <w:rFonts w:ascii="Times New Roman" w:hAnsi="Times New Roman" w:cs="Times New Roman"/>
                <w:b/>
                <w:sz w:val="24"/>
                <w:szCs w:val="24"/>
              </w:rPr>
              <w:t>_____________/</w:t>
            </w:r>
            <w:r w:rsidR="000A2195">
              <w:rPr>
                <w:rFonts w:ascii="Times New Roman" w:hAnsi="Times New Roman" w:cs="Times New Roman"/>
                <w:b/>
                <w:sz w:val="24"/>
                <w:szCs w:val="24"/>
              </w:rPr>
              <w:t>_______________</w:t>
            </w:r>
            <w:r w:rsidRPr="00BA1CBC">
              <w:rPr>
                <w:rFonts w:ascii="Times New Roman" w:hAnsi="Times New Roman" w:cs="Times New Roman"/>
                <w:b/>
                <w:sz w:val="24"/>
                <w:szCs w:val="24"/>
              </w:rPr>
              <w:t>/</w:t>
            </w:r>
          </w:p>
          <w:p w:rsidR="00BA1CBC" w:rsidRPr="00BA1CBC" w:rsidRDefault="00BA1CBC" w:rsidP="00BA1CBC">
            <w:pPr>
              <w:spacing w:after="0" w:line="240" w:lineRule="auto"/>
              <w:ind w:left="-567" w:firstLine="567"/>
              <w:rPr>
                <w:rFonts w:ascii="Times New Roman" w:hAnsi="Times New Roman" w:cs="Times New Roman"/>
                <w:b/>
                <w:sz w:val="24"/>
                <w:szCs w:val="24"/>
              </w:rPr>
            </w:pPr>
            <w:r w:rsidRPr="00BA1CBC">
              <w:rPr>
                <w:rFonts w:ascii="Times New Roman" w:hAnsi="Times New Roman" w:cs="Times New Roman"/>
                <w:sz w:val="24"/>
              </w:rPr>
              <w:t>Э.Ц.П.</w:t>
            </w:r>
          </w:p>
        </w:tc>
        <w:tc>
          <w:tcPr>
            <w:tcW w:w="5298" w:type="dxa"/>
          </w:tcPr>
          <w:p w:rsidR="00BA1CBC" w:rsidRDefault="00BA1CBC" w:rsidP="00BA1CBC">
            <w:pPr>
              <w:pStyle w:val="FR1"/>
              <w:spacing w:before="0"/>
              <w:jc w:val="both"/>
              <w:rPr>
                <w:bCs/>
                <w:sz w:val="24"/>
                <w:szCs w:val="24"/>
              </w:rPr>
            </w:pPr>
            <w:r w:rsidRPr="00BA1CBC">
              <w:rPr>
                <w:bCs/>
                <w:sz w:val="24"/>
                <w:szCs w:val="24"/>
              </w:rPr>
              <w:t>Исполнитель:</w:t>
            </w:r>
          </w:p>
          <w:p w:rsidR="00B04D7D" w:rsidRDefault="00B04D7D" w:rsidP="00B04D7D">
            <w:pPr>
              <w:pStyle w:val="FR1"/>
              <w:spacing w:before="0"/>
              <w:jc w:val="both"/>
              <w:rPr>
                <w:b w:val="0"/>
                <w:sz w:val="22"/>
                <w:szCs w:val="22"/>
              </w:rPr>
            </w:pPr>
            <w:r>
              <w:rPr>
                <w:b w:val="0"/>
                <w:sz w:val="22"/>
                <w:szCs w:val="22"/>
              </w:rPr>
              <w:t>______________________</w:t>
            </w:r>
          </w:p>
          <w:p w:rsidR="00B04D7D" w:rsidRDefault="00B04D7D" w:rsidP="00B04D7D">
            <w:pPr>
              <w:pStyle w:val="FR1"/>
              <w:spacing w:before="0"/>
              <w:jc w:val="both"/>
              <w:rPr>
                <w:b w:val="0"/>
                <w:sz w:val="22"/>
                <w:szCs w:val="22"/>
              </w:rPr>
            </w:pPr>
            <w:r>
              <w:rPr>
                <w:b w:val="0"/>
                <w:sz w:val="22"/>
                <w:szCs w:val="22"/>
              </w:rPr>
              <w:t>_____________________</w:t>
            </w:r>
          </w:p>
          <w:p w:rsidR="00B04D7D" w:rsidRPr="00B04D7D" w:rsidRDefault="00B04D7D" w:rsidP="00B04D7D">
            <w:pPr>
              <w:pStyle w:val="FR1"/>
              <w:spacing w:before="0"/>
              <w:jc w:val="both"/>
              <w:rPr>
                <w:rFonts w:ascii="PT Astra Serif" w:hAnsi="PT Astra Serif"/>
                <w:b w:val="0"/>
                <w:sz w:val="24"/>
                <w:szCs w:val="24"/>
              </w:rPr>
            </w:pPr>
            <w:r w:rsidRPr="00B04D7D">
              <w:rPr>
                <w:rFonts w:ascii="PT Astra Serif" w:hAnsi="PT Astra Serif"/>
                <w:b w:val="0"/>
                <w:sz w:val="24"/>
                <w:szCs w:val="24"/>
              </w:rPr>
              <w:t xml:space="preserve">Адрес юридический: </w:t>
            </w:r>
          </w:p>
          <w:p w:rsidR="00B04D7D" w:rsidRPr="00B04D7D" w:rsidRDefault="00B04D7D" w:rsidP="00B04D7D">
            <w:pPr>
              <w:pStyle w:val="FR1"/>
              <w:spacing w:before="0"/>
              <w:jc w:val="both"/>
              <w:rPr>
                <w:rFonts w:ascii="PT Astra Serif" w:hAnsi="PT Astra Serif"/>
                <w:b w:val="0"/>
                <w:sz w:val="24"/>
                <w:szCs w:val="24"/>
              </w:rPr>
            </w:pPr>
            <w:r w:rsidRPr="00B04D7D">
              <w:rPr>
                <w:rFonts w:ascii="PT Astra Serif" w:hAnsi="PT Astra Serif"/>
                <w:b w:val="0"/>
                <w:sz w:val="24"/>
                <w:szCs w:val="24"/>
              </w:rPr>
              <w:t>Телефон:</w:t>
            </w:r>
          </w:p>
          <w:p w:rsidR="00B04D7D" w:rsidRPr="00B04D7D" w:rsidRDefault="00B04D7D" w:rsidP="00B04D7D">
            <w:pPr>
              <w:pStyle w:val="FR1"/>
              <w:spacing w:before="0"/>
              <w:jc w:val="both"/>
              <w:rPr>
                <w:rFonts w:ascii="PT Astra Serif" w:hAnsi="PT Astra Serif"/>
                <w:b w:val="0"/>
                <w:sz w:val="24"/>
                <w:szCs w:val="24"/>
              </w:rPr>
            </w:pPr>
            <w:r w:rsidRPr="00B04D7D">
              <w:rPr>
                <w:rFonts w:ascii="PT Astra Serif" w:hAnsi="PT Astra Serif"/>
                <w:b w:val="0"/>
                <w:sz w:val="24"/>
                <w:szCs w:val="24"/>
              </w:rPr>
              <w:t xml:space="preserve">Факс: </w:t>
            </w:r>
          </w:p>
          <w:p w:rsidR="00B04D7D" w:rsidRPr="00B04D7D" w:rsidRDefault="00B04D7D" w:rsidP="00B04D7D">
            <w:pPr>
              <w:pStyle w:val="FR1"/>
              <w:spacing w:before="0"/>
              <w:jc w:val="both"/>
              <w:rPr>
                <w:rFonts w:ascii="PT Astra Serif" w:hAnsi="PT Astra Serif"/>
                <w:b w:val="0"/>
                <w:sz w:val="24"/>
                <w:szCs w:val="24"/>
              </w:rPr>
            </w:pPr>
            <w:r w:rsidRPr="00B04D7D">
              <w:rPr>
                <w:rFonts w:ascii="PT Astra Serif" w:hAnsi="PT Astra Serif"/>
                <w:b w:val="0"/>
                <w:sz w:val="24"/>
                <w:szCs w:val="24"/>
              </w:rPr>
              <w:t xml:space="preserve">Адрес почтовый: </w:t>
            </w:r>
          </w:p>
          <w:p w:rsidR="00B04D7D" w:rsidRPr="00B04D7D" w:rsidRDefault="00B04D7D" w:rsidP="00B04D7D">
            <w:pPr>
              <w:pStyle w:val="FR1"/>
              <w:spacing w:before="0"/>
              <w:jc w:val="both"/>
              <w:rPr>
                <w:rFonts w:ascii="PT Astra Serif" w:hAnsi="PT Astra Serif"/>
                <w:b w:val="0"/>
                <w:sz w:val="24"/>
                <w:szCs w:val="24"/>
              </w:rPr>
            </w:pPr>
            <w:r w:rsidRPr="00B04D7D">
              <w:rPr>
                <w:rFonts w:ascii="PT Astra Serif" w:hAnsi="PT Astra Serif"/>
                <w:b w:val="0"/>
                <w:sz w:val="24"/>
                <w:szCs w:val="24"/>
              </w:rPr>
              <w:t>Телефон:</w:t>
            </w:r>
          </w:p>
          <w:p w:rsidR="00B04D7D" w:rsidRPr="00B04D7D" w:rsidRDefault="00B04D7D" w:rsidP="00B04D7D">
            <w:pPr>
              <w:pStyle w:val="FR1"/>
              <w:spacing w:before="0"/>
              <w:jc w:val="both"/>
              <w:rPr>
                <w:rFonts w:ascii="PT Astra Serif" w:hAnsi="PT Astra Serif"/>
                <w:b w:val="0"/>
                <w:sz w:val="24"/>
                <w:szCs w:val="24"/>
              </w:rPr>
            </w:pPr>
            <w:r w:rsidRPr="00B04D7D">
              <w:rPr>
                <w:rFonts w:ascii="PT Astra Serif" w:hAnsi="PT Astra Serif"/>
                <w:b w:val="0"/>
                <w:sz w:val="24"/>
                <w:szCs w:val="24"/>
              </w:rPr>
              <w:t>Факс:</w:t>
            </w:r>
          </w:p>
          <w:p w:rsidR="00B04D7D" w:rsidRPr="00B04D7D" w:rsidRDefault="00B04D7D" w:rsidP="00B04D7D">
            <w:pPr>
              <w:pStyle w:val="FR1"/>
              <w:spacing w:before="0"/>
              <w:jc w:val="both"/>
              <w:rPr>
                <w:rFonts w:ascii="PT Astra Serif" w:hAnsi="PT Astra Serif"/>
                <w:b w:val="0"/>
                <w:sz w:val="24"/>
                <w:szCs w:val="24"/>
              </w:rPr>
            </w:pPr>
            <w:r w:rsidRPr="00B04D7D">
              <w:rPr>
                <w:rFonts w:ascii="PT Astra Serif" w:hAnsi="PT Astra Serif"/>
                <w:b w:val="0"/>
                <w:sz w:val="24"/>
                <w:szCs w:val="24"/>
              </w:rPr>
              <w:t>Эл</w:t>
            </w:r>
            <w:proofErr w:type="gramStart"/>
            <w:r w:rsidRPr="00B04D7D">
              <w:rPr>
                <w:rFonts w:ascii="PT Astra Serif" w:hAnsi="PT Astra Serif"/>
                <w:b w:val="0"/>
                <w:sz w:val="24"/>
                <w:szCs w:val="24"/>
              </w:rPr>
              <w:t>.</w:t>
            </w:r>
            <w:proofErr w:type="gramEnd"/>
            <w:r w:rsidRPr="00B04D7D">
              <w:rPr>
                <w:rFonts w:ascii="PT Astra Serif" w:hAnsi="PT Astra Serif"/>
                <w:b w:val="0"/>
                <w:sz w:val="24"/>
                <w:szCs w:val="24"/>
              </w:rPr>
              <w:t xml:space="preserve"> </w:t>
            </w:r>
            <w:proofErr w:type="gramStart"/>
            <w:r w:rsidRPr="00B04D7D">
              <w:rPr>
                <w:rFonts w:ascii="PT Astra Serif" w:hAnsi="PT Astra Serif"/>
                <w:b w:val="0"/>
                <w:sz w:val="24"/>
                <w:szCs w:val="24"/>
              </w:rPr>
              <w:t>а</w:t>
            </w:r>
            <w:proofErr w:type="gramEnd"/>
            <w:r w:rsidRPr="00B04D7D">
              <w:rPr>
                <w:rFonts w:ascii="PT Astra Serif" w:hAnsi="PT Astra Serif"/>
                <w:b w:val="0"/>
                <w:sz w:val="24"/>
                <w:szCs w:val="24"/>
              </w:rPr>
              <w:t>дрес</w:t>
            </w:r>
          </w:p>
          <w:p w:rsidR="00B04D7D" w:rsidRPr="00B04D7D" w:rsidRDefault="00B04D7D" w:rsidP="00B04D7D">
            <w:pPr>
              <w:spacing w:after="0"/>
              <w:jc w:val="both"/>
              <w:rPr>
                <w:rFonts w:ascii="PT Astra Serif" w:hAnsi="PT Astra Serif"/>
                <w:sz w:val="24"/>
                <w:szCs w:val="24"/>
              </w:rPr>
            </w:pPr>
            <w:r w:rsidRPr="00B04D7D">
              <w:rPr>
                <w:rFonts w:ascii="PT Astra Serif" w:hAnsi="PT Astra Serif"/>
                <w:sz w:val="24"/>
                <w:szCs w:val="24"/>
              </w:rPr>
              <w:t xml:space="preserve">ИНН                </w:t>
            </w:r>
          </w:p>
          <w:p w:rsidR="00B04D7D" w:rsidRPr="00B04D7D" w:rsidRDefault="00B04D7D" w:rsidP="00B04D7D">
            <w:pPr>
              <w:spacing w:after="0"/>
              <w:jc w:val="both"/>
              <w:rPr>
                <w:rFonts w:ascii="PT Astra Serif" w:hAnsi="PT Astra Serif"/>
                <w:color w:val="000000"/>
                <w:sz w:val="24"/>
                <w:szCs w:val="24"/>
              </w:rPr>
            </w:pPr>
            <w:r w:rsidRPr="00B04D7D">
              <w:rPr>
                <w:rFonts w:ascii="PT Astra Serif" w:hAnsi="PT Astra Serif"/>
                <w:color w:val="000000"/>
                <w:sz w:val="24"/>
                <w:szCs w:val="24"/>
              </w:rPr>
              <w:t xml:space="preserve">КПП </w:t>
            </w:r>
          </w:p>
          <w:p w:rsidR="00B04D7D" w:rsidRPr="00B04D7D" w:rsidRDefault="00B04D7D" w:rsidP="00B04D7D">
            <w:pPr>
              <w:spacing w:after="0"/>
              <w:jc w:val="both"/>
              <w:rPr>
                <w:rFonts w:ascii="PT Astra Serif" w:hAnsi="PT Astra Serif"/>
                <w:color w:val="000000"/>
                <w:sz w:val="24"/>
                <w:szCs w:val="24"/>
              </w:rPr>
            </w:pPr>
            <w:r w:rsidRPr="00B04D7D">
              <w:rPr>
                <w:rFonts w:ascii="PT Astra Serif" w:hAnsi="PT Astra Serif"/>
                <w:color w:val="000000"/>
                <w:sz w:val="24"/>
                <w:szCs w:val="24"/>
              </w:rPr>
              <w:t xml:space="preserve">ОКТМО  </w:t>
            </w:r>
          </w:p>
          <w:p w:rsidR="00B04D7D" w:rsidRPr="00B04D7D" w:rsidRDefault="00B04D7D" w:rsidP="00B04D7D">
            <w:pPr>
              <w:spacing w:after="0"/>
              <w:jc w:val="both"/>
              <w:rPr>
                <w:rFonts w:ascii="PT Astra Serif" w:hAnsi="PT Astra Serif"/>
                <w:color w:val="000000"/>
                <w:sz w:val="24"/>
                <w:szCs w:val="24"/>
              </w:rPr>
            </w:pPr>
            <w:r w:rsidRPr="00B04D7D">
              <w:rPr>
                <w:rFonts w:ascii="PT Astra Serif" w:hAnsi="PT Astra Serif"/>
                <w:color w:val="000000"/>
                <w:sz w:val="24"/>
                <w:szCs w:val="24"/>
              </w:rPr>
              <w:t xml:space="preserve">ОКПО </w:t>
            </w:r>
          </w:p>
          <w:p w:rsidR="00B04D7D" w:rsidRPr="00B04D7D" w:rsidRDefault="00B04D7D" w:rsidP="00B04D7D">
            <w:pPr>
              <w:spacing w:after="0"/>
              <w:jc w:val="both"/>
              <w:rPr>
                <w:rFonts w:ascii="PT Astra Serif" w:hAnsi="PT Astra Serif"/>
                <w:color w:val="000000"/>
                <w:sz w:val="24"/>
                <w:szCs w:val="24"/>
              </w:rPr>
            </w:pPr>
            <w:r w:rsidRPr="00B04D7D">
              <w:rPr>
                <w:rFonts w:ascii="PT Astra Serif" w:hAnsi="PT Astra Serif"/>
                <w:color w:val="000000"/>
                <w:sz w:val="24"/>
                <w:szCs w:val="24"/>
              </w:rPr>
              <w:t xml:space="preserve">ОГРН </w:t>
            </w:r>
          </w:p>
          <w:p w:rsidR="00B04D7D" w:rsidRPr="00B04D7D" w:rsidRDefault="00B04D7D" w:rsidP="00B04D7D">
            <w:pPr>
              <w:spacing w:after="0"/>
              <w:jc w:val="both"/>
              <w:rPr>
                <w:rFonts w:ascii="PT Astra Serif" w:hAnsi="PT Astra Serif"/>
                <w:color w:val="000000"/>
                <w:sz w:val="24"/>
                <w:szCs w:val="24"/>
              </w:rPr>
            </w:pPr>
            <w:r w:rsidRPr="00B04D7D">
              <w:rPr>
                <w:rFonts w:ascii="PT Astra Serif" w:hAnsi="PT Astra Serif"/>
                <w:color w:val="000000"/>
                <w:sz w:val="24"/>
                <w:szCs w:val="24"/>
              </w:rPr>
              <w:t>БИК</w:t>
            </w:r>
          </w:p>
          <w:p w:rsidR="00B04D7D" w:rsidRPr="00B04D7D" w:rsidRDefault="00B04D7D" w:rsidP="00B04D7D">
            <w:pPr>
              <w:spacing w:after="0"/>
              <w:jc w:val="both"/>
              <w:rPr>
                <w:rFonts w:ascii="PT Astra Serif" w:hAnsi="PT Astra Serif"/>
                <w:color w:val="000000"/>
                <w:sz w:val="24"/>
                <w:szCs w:val="24"/>
              </w:rPr>
            </w:pPr>
            <w:proofErr w:type="spellStart"/>
            <w:proofErr w:type="gramStart"/>
            <w:r w:rsidRPr="00B04D7D">
              <w:rPr>
                <w:rFonts w:ascii="PT Astra Serif" w:hAnsi="PT Astra Serif"/>
                <w:color w:val="000000"/>
                <w:sz w:val="24"/>
                <w:szCs w:val="24"/>
              </w:rPr>
              <w:t>р</w:t>
            </w:r>
            <w:proofErr w:type="spellEnd"/>
            <w:proofErr w:type="gramEnd"/>
            <w:r w:rsidRPr="00B04D7D">
              <w:rPr>
                <w:rFonts w:ascii="PT Astra Serif" w:hAnsi="PT Astra Serif"/>
                <w:color w:val="000000"/>
                <w:sz w:val="24"/>
                <w:szCs w:val="24"/>
              </w:rPr>
              <w:t>/с</w:t>
            </w:r>
          </w:p>
          <w:p w:rsidR="00B04D7D" w:rsidRPr="00B04D7D" w:rsidRDefault="00B04D7D" w:rsidP="00B04D7D">
            <w:pPr>
              <w:pStyle w:val="FR1"/>
              <w:spacing w:before="0"/>
              <w:jc w:val="both"/>
              <w:rPr>
                <w:rFonts w:ascii="PT Astra Serif" w:hAnsi="PT Astra Serif"/>
                <w:b w:val="0"/>
                <w:sz w:val="24"/>
                <w:szCs w:val="24"/>
              </w:rPr>
            </w:pPr>
            <w:r w:rsidRPr="00B04D7D">
              <w:rPr>
                <w:rFonts w:ascii="PT Astra Serif" w:hAnsi="PT Astra Serif"/>
                <w:b w:val="0"/>
                <w:color w:val="000000"/>
                <w:sz w:val="24"/>
                <w:szCs w:val="24"/>
              </w:rPr>
              <w:t>Банк</w:t>
            </w:r>
          </w:p>
          <w:p w:rsidR="00BA1CBC" w:rsidRPr="00BA1CBC" w:rsidRDefault="00BA1CBC" w:rsidP="00B04D7D">
            <w:pPr>
              <w:shd w:val="clear" w:color="auto" w:fill="FFFFFF"/>
              <w:tabs>
                <w:tab w:val="num" w:pos="0"/>
              </w:tabs>
              <w:spacing w:after="0" w:line="240" w:lineRule="auto"/>
              <w:ind w:right="-1"/>
              <w:jc w:val="both"/>
              <w:rPr>
                <w:rFonts w:ascii="Times New Roman" w:eastAsia="Times New Roman" w:hAnsi="Times New Roman" w:cs="Times New Roman"/>
                <w:b/>
                <w:sz w:val="24"/>
                <w:szCs w:val="24"/>
              </w:rPr>
            </w:pPr>
          </w:p>
          <w:p w:rsidR="00BA1CBC" w:rsidRPr="00BA1CBC" w:rsidRDefault="00BA1CBC" w:rsidP="00BA1CBC">
            <w:pPr>
              <w:pStyle w:val="ConsPlusNormal"/>
              <w:ind w:firstLine="0"/>
              <w:jc w:val="both"/>
              <w:rPr>
                <w:rFonts w:ascii="Times New Roman" w:hAnsi="Times New Roman"/>
                <w:b/>
              </w:rPr>
            </w:pPr>
            <w:r w:rsidRPr="00BA1CBC">
              <w:rPr>
                <w:rFonts w:ascii="Times New Roman" w:hAnsi="Times New Roman"/>
                <w:b/>
              </w:rPr>
              <w:t>Исполнитель:</w:t>
            </w:r>
          </w:p>
          <w:p w:rsidR="00BA1CBC" w:rsidRPr="00BA1CBC" w:rsidRDefault="00BA1CBC" w:rsidP="00BA1CBC">
            <w:pPr>
              <w:shd w:val="clear" w:color="auto" w:fill="FFFFFF"/>
              <w:tabs>
                <w:tab w:val="num" w:pos="0"/>
              </w:tabs>
              <w:spacing w:after="0" w:line="240" w:lineRule="auto"/>
              <w:ind w:left="-567" w:right="-1" w:firstLine="567"/>
              <w:jc w:val="both"/>
              <w:rPr>
                <w:rFonts w:ascii="Times New Roman" w:hAnsi="Times New Roman" w:cs="Times New Roman"/>
                <w:b/>
                <w:bCs/>
                <w:color w:val="000000"/>
                <w:spacing w:val="3"/>
                <w:sz w:val="24"/>
                <w:szCs w:val="24"/>
              </w:rPr>
            </w:pPr>
          </w:p>
          <w:p w:rsidR="00BA1CBC" w:rsidRPr="00BA1CBC" w:rsidRDefault="00BA1CBC" w:rsidP="00BA1CBC">
            <w:pPr>
              <w:shd w:val="clear" w:color="auto" w:fill="FFFFFF"/>
              <w:tabs>
                <w:tab w:val="num" w:pos="0"/>
              </w:tabs>
              <w:spacing w:after="0" w:line="240" w:lineRule="auto"/>
              <w:ind w:left="-567" w:right="-1" w:firstLine="567"/>
              <w:jc w:val="both"/>
              <w:rPr>
                <w:rFonts w:ascii="Times New Roman" w:hAnsi="Times New Roman" w:cs="Times New Roman"/>
                <w:b/>
                <w:bCs/>
                <w:color w:val="000000"/>
                <w:spacing w:val="3"/>
                <w:sz w:val="24"/>
                <w:szCs w:val="24"/>
              </w:rPr>
            </w:pPr>
            <w:r w:rsidRPr="00BA1CBC">
              <w:rPr>
                <w:rFonts w:ascii="Times New Roman" w:hAnsi="Times New Roman" w:cs="Times New Roman"/>
                <w:b/>
                <w:bCs/>
                <w:color w:val="000000"/>
                <w:spacing w:val="3"/>
                <w:sz w:val="24"/>
                <w:szCs w:val="24"/>
              </w:rPr>
              <w:t>___________________/</w:t>
            </w:r>
            <w:r w:rsidRPr="00BA1CBC">
              <w:rPr>
                <w:rFonts w:ascii="Times New Roman" w:hAnsi="Times New Roman" w:cs="Times New Roman"/>
                <w:b/>
                <w:sz w:val="24"/>
                <w:szCs w:val="24"/>
              </w:rPr>
              <w:t>____________</w:t>
            </w:r>
            <w:r w:rsidRPr="00BA1CBC">
              <w:rPr>
                <w:rFonts w:ascii="Times New Roman" w:hAnsi="Times New Roman" w:cs="Times New Roman"/>
                <w:b/>
                <w:bCs/>
                <w:color w:val="000000"/>
                <w:spacing w:val="3"/>
                <w:sz w:val="24"/>
                <w:szCs w:val="24"/>
              </w:rPr>
              <w:t>/</w:t>
            </w:r>
          </w:p>
          <w:p w:rsidR="00BA1CBC" w:rsidRPr="00BA1CBC" w:rsidRDefault="00BA1CBC" w:rsidP="00BA1CBC">
            <w:pPr>
              <w:suppressLineNumbers/>
              <w:tabs>
                <w:tab w:val="num" w:pos="0"/>
              </w:tabs>
              <w:suppressAutoHyphens/>
              <w:spacing w:after="0" w:line="240" w:lineRule="auto"/>
              <w:ind w:left="-567" w:firstLine="567"/>
              <w:rPr>
                <w:rFonts w:ascii="Times New Roman" w:hAnsi="Times New Roman" w:cs="Times New Roman"/>
                <w:sz w:val="24"/>
                <w:szCs w:val="24"/>
              </w:rPr>
            </w:pPr>
            <w:r w:rsidRPr="00BA1CBC">
              <w:rPr>
                <w:rFonts w:ascii="Times New Roman" w:hAnsi="Times New Roman" w:cs="Times New Roman"/>
                <w:sz w:val="24"/>
              </w:rPr>
              <w:t>Э.Ц.П.</w:t>
            </w:r>
          </w:p>
        </w:tc>
      </w:tr>
    </w:tbl>
    <w:p w:rsidR="00BA1CBC" w:rsidRPr="00BA1CBC" w:rsidRDefault="00BA1CBC" w:rsidP="00BA1CBC">
      <w:pPr>
        <w:spacing w:after="0" w:line="240" w:lineRule="auto"/>
        <w:ind w:right="1320"/>
        <w:rPr>
          <w:rFonts w:ascii="Times New Roman" w:hAnsi="Times New Roman" w:cs="Times New Roman"/>
          <w:b/>
          <w:sz w:val="24"/>
          <w:szCs w:val="24"/>
        </w:rPr>
      </w:pPr>
    </w:p>
    <w:p w:rsidR="00D67E87" w:rsidRDefault="00D67E8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Pr="000E3CE2" w:rsidRDefault="00B83817" w:rsidP="000E3CE2">
      <w:pPr>
        <w:spacing w:after="0" w:line="240" w:lineRule="auto"/>
        <w:ind w:left="-567" w:firstLine="567"/>
        <w:jc w:val="right"/>
        <w:rPr>
          <w:rFonts w:ascii="Times New Roman" w:hAnsi="Times New Roman" w:cs="Times New Roman"/>
          <w:b/>
          <w:sz w:val="24"/>
          <w:szCs w:val="24"/>
        </w:rPr>
      </w:pPr>
    </w:p>
    <w:p w:rsidR="00B83817" w:rsidRPr="000E3CE2" w:rsidRDefault="00B83817" w:rsidP="000E3CE2">
      <w:pPr>
        <w:spacing w:after="0" w:line="240" w:lineRule="auto"/>
        <w:rPr>
          <w:rFonts w:ascii="Times New Roman" w:hAnsi="Times New Roman" w:cs="Times New Roman"/>
          <w:b/>
          <w:sz w:val="24"/>
          <w:szCs w:val="24"/>
        </w:rPr>
      </w:pPr>
    </w:p>
    <w:p w:rsidR="00B83817" w:rsidRPr="000E3CE2" w:rsidRDefault="00B83817" w:rsidP="000E3CE2">
      <w:pPr>
        <w:spacing w:after="0" w:line="240" w:lineRule="auto"/>
        <w:ind w:left="-567" w:firstLine="567"/>
        <w:jc w:val="right"/>
        <w:rPr>
          <w:rFonts w:ascii="Times New Roman" w:hAnsi="Times New Roman" w:cs="Times New Roman"/>
          <w:b/>
          <w:sz w:val="24"/>
          <w:szCs w:val="24"/>
        </w:rPr>
      </w:pPr>
    </w:p>
    <w:p w:rsidR="000E3CE2" w:rsidRPr="000E3CE2" w:rsidRDefault="000E3CE2" w:rsidP="000E3CE2">
      <w:pPr>
        <w:pStyle w:val="Normal"/>
        <w:ind w:left="-567" w:firstLine="567"/>
        <w:jc w:val="center"/>
        <w:rPr>
          <w:szCs w:val="24"/>
        </w:rPr>
      </w:pPr>
    </w:p>
    <w:p w:rsidR="000E3CE2" w:rsidRPr="000E3CE2" w:rsidRDefault="000E3CE2" w:rsidP="000E3CE2">
      <w:pPr>
        <w:spacing w:after="0" w:line="240" w:lineRule="auto"/>
        <w:ind w:left="6096" w:firstLine="8"/>
        <w:jc w:val="both"/>
        <w:rPr>
          <w:rFonts w:ascii="Times New Roman" w:hAnsi="Times New Roman" w:cs="Times New Roman"/>
          <w:sz w:val="24"/>
          <w:szCs w:val="24"/>
        </w:rPr>
      </w:pPr>
      <w:r w:rsidRPr="000E3CE2">
        <w:rPr>
          <w:rFonts w:ascii="Times New Roman" w:hAnsi="Times New Roman" w:cs="Times New Roman"/>
          <w:sz w:val="24"/>
          <w:szCs w:val="24"/>
        </w:rPr>
        <w:t>Приложение № 1</w:t>
      </w:r>
    </w:p>
    <w:p w:rsidR="000E3CE2" w:rsidRPr="000E3CE2" w:rsidRDefault="000E3CE2" w:rsidP="000E3CE2">
      <w:pPr>
        <w:spacing w:after="0" w:line="240" w:lineRule="auto"/>
        <w:ind w:left="6096" w:firstLine="8"/>
        <w:jc w:val="both"/>
        <w:rPr>
          <w:rFonts w:ascii="Times New Roman" w:hAnsi="Times New Roman" w:cs="Times New Roman"/>
          <w:sz w:val="24"/>
          <w:szCs w:val="24"/>
        </w:rPr>
      </w:pPr>
      <w:r w:rsidRPr="000E3CE2">
        <w:rPr>
          <w:rFonts w:ascii="Times New Roman" w:hAnsi="Times New Roman" w:cs="Times New Roman"/>
          <w:sz w:val="24"/>
          <w:szCs w:val="24"/>
        </w:rPr>
        <w:t>к Государственному контракту № _____</w:t>
      </w:r>
    </w:p>
    <w:p w:rsidR="000E3CE2" w:rsidRPr="000E3CE2" w:rsidRDefault="000E3CE2" w:rsidP="000E3CE2">
      <w:pPr>
        <w:spacing w:after="0" w:line="240" w:lineRule="auto"/>
        <w:ind w:left="6096" w:firstLine="8"/>
        <w:jc w:val="both"/>
        <w:rPr>
          <w:rFonts w:ascii="Times New Roman" w:hAnsi="Times New Roman" w:cs="Times New Roman"/>
          <w:sz w:val="24"/>
          <w:szCs w:val="24"/>
        </w:rPr>
      </w:pPr>
      <w:r w:rsidRPr="000E3CE2">
        <w:rPr>
          <w:rFonts w:ascii="Times New Roman" w:hAnsi="Times New Roman" w:cs="Times New Roman"/>
          <w:sz w:val="24"/>
          <w:szCs w:val="24"/>
        </w:rPr>
        <w:t>от «_____» _____________ 2026 г.</w:t>
      </w:r>
    </w:p>
    <w:p w:rsidR="000E3CE2" w:rsidRPr="000E3CE2" w:rsidRDefault="000E3CE2" w:rsidP="000E3CE2">
      <w:pPr>
        <w:spacing w:after="0" w:line="240" w:lineRule="auto"/>
        <w:ind w:left="6096" w:firstLine="8"/>
        <w:jc w:val="both"/>
        <w:rPr>
          <w:rFonts w:ascii="Times New Roman" w:hAnsi="Times New Roman" w:cs="Times New Roman"/>
          <w:sz w:val="24"/>
          <w:szCs w:val="24"/>
        </w:rPr>
      </w:pPr>
    </w:p>
    <w:p w:rsidR="000E3CE2" w:rsidRPr="000E3CE2" w:rsidRDefault="000E3CE2" w:rsidP="000E3CE2">
      <w:pPr>
        <w:spacing w:after="0" w:line="240" w:lineRule="auto"/>
        <w:ind w:left="6096" w:firstLine="8"/>
        <w:jc w:val="both"/>
        <w:rPr>
          <w:rFonts w:ascii="Times New Roman" w:hAnsi="Times New Roman" w:cs="Times New Roman"/>
          <w:sz w:val="24"/>
          <w:szCs w:val="24"/>
        </w:rPr>
      </w:pPr>
    </w:p>
    <w:p w:rsidR="000E3CE2" w:rsidRPr="000E3CE2" w:rsidRDefault="000E3CE2" w:rsidP="000E3CE2">
      <w:pPr>
        <w:spacing w:after="0" w:line="240" w:lineRule="auto"/>
        <w:ind w:left="-567"/>
        <w:jc w:val="center"/>
        <w:rPr>
          <w:rFonts w:ascii="Times New Roman" w:hAnsi="Times New Roman" w:cs="Times New Roman"/>
          <w:sz w:val="24"/>
          <w:szCs w:val="24"/>
        </w:rPr>
      </w:pPr>
      <w:r w:rsidRPr="000E3CE2">
        <w:rPr>
          <w:rFonts w:ascii="Times New Roman" w:hAnsi="Times New Roman" w:cs="Times New Roman"/>
          <w:b/>
          <w:color w:val="000000"/>
          <w:sz w:val="24"/>
          <w:szCs w:val="24"/>
        </w:rPr>
        <w:t xml:space="preserve">         Спецификация</w:t>
      </w:r>
    </w:p>
    <w:p w:rsidR="000E3CE2" w:rsidRPr="000E3CE2" w:rsidRDefault="000E3CE2" w:rsidP="000E3CE2">
      <w:pPr>
        <w:widowControl w:val="0"/>
        <w:autoSpaceDE w:val="0"/>
        <w:autoSpaceDN w:val="0"/>
        <w:adjustRightInd w:val="0"/>
        <w:spacing w:after="0" w:line="240" w:lineRule="auto"/>
        <w:ind w:left="-567" w:firstLine="567"/>
        <w:jc w:val="center"/>
        <w:rPr>
          <w:rFonts w:ascii="Times New Roman" w:hAnsi="Times New Roman" w:cs="Times New Roman"/>
          <w:sz w:val="24"/>
          <w:szCs w:val="24"/>
          <w:shd w:val="clear" w:color="auto" w:fill="FFFFFF"/>
        </w:rPr>
      </w:pPr>
      <w:r w:rsidRPr="000E3CE2">
        <w:rPr>
          <w:rFonts w:ascii="Times New Roman" w:hAnsi="Times New Roman" w:cs="Times New Roman"/>
          <w:b/>
          <w:sz w:val="24"/>
          <w:szCs w:val="24"/>
        </w:rPr>
        <w:t xml:space="preserve">на оказание услуг </w:t>
      </w:r>
      <w:r w:rsidRPr="000E3CE2">
        <w:rPr>
          <w:rFonts w:ascii="Times New Roman" w:hAnsi="Times New Roman" w:cs="Times New Roman"/>
          <w:b/>
          <w:sz w:val="24"/>
          <w:szCs w:val="24"/>
          <w:shd w:val="clear" w:color="auto" w:fill="FFFFFF"/>
        </w:rPr>
        <w:t xml:space="preserve"> </w:t>
      </w:r>
      <w:r w:rsidRPr="000E3CE2">
        <w:rPr>
          <w:rFonts w:ascii="Times New Roman" w:hAnsi="Times New Roman" w:cs="Times New Roman"/>
          <w:sz w:val="24"/>
          <w:szCs w:val="24"/>
          <w:shd w:val="clear" w:color="auto" w:fill="FFFFFF"/>
        </w:rPr>
        <w:t xml:space="preserve">по </w:t>
      </w:r>
      <w:proofErr w:type="gramStart"/>
      <w:r w:rsidRPr="000E3CE2">
        <w:rPr>
          <w:rFonts w:ascii="Times New Roman" w:hAnsi="Times New Roman" w:cs="Times New Roman"/>
          <w:sz w:val="24"/>
          <w:szCs w:val="24"/>
          <w:shd w:val="clear" w:color="auto" w:fill="FFFFFF"/>
        </w:rPr>
        <w:t>обучению персонала, по программе</w:t>
      </w:r>
      <w:proofErr w:type="gramEnd"/>
      <w:r w:rsidRPr="000E3CE2">
        <w:rPr>
          <w:rFonts w:ascii="Times New Roman" w:hAnsi="Times New Roman" w:cs="Times New Roman"/>
          <w:sz w:val="24"/>
          <w:szCs w:val="24"/>
          <w:shd w:val="clear" w:color="auto" w:fill="FFFFFF"/>
        </w:rPr>
        <w:t xml:space="preserve">: </w:t>
      </w:r>
    </w:p>
    <w:p w:rsidR="000E3CE2" w:rsidRPr="000E3CE2" w:rsidRDefault="000E3CE2" w:rsidP="000E3CE2">
      <w:pPr>
        <w:widowControl w:val="0"/>
        <w:autoSpaceDE w:val="0"/>
        <w:autoSpaceDN w:val="0"/>
        <w:adjustRightInd w:val="0"/>
        <w:spacing w:after="0" w:line="240" w:lineRule="auto"/>
        <w:ind w:left="-567" w:firstLine="567"/>
        <w:jc w:val="center"/>
        <w:rPr>
          <w:rFonts w:ascii="Times New Roman" w:eastAsia="Calibri" w:hAnsi="Times New Roman" w:cs="Times New Roman"/>
          <w:b/>
          <w:color w:val="020202"/>
          <w:sz w:val="24"/>
          <w:szCs w:val="24"/>
          <w:lang w:eastAsia="en-US"/>
        </w:rPr>
      </w:pPr>
      <w:r w:rsidRPr="000E3CE2">
        <w:rPr>
          <w:rFonts w:ascii="Times New Roman" w:hAnsi="Times New Roman" w:cs="Times New Roman"/>
          <w:sz w:val="24"/>
          <w:szCs w:val="24"/>
          <w:shd w:val="clear" w:color="auto" w:fill="FFFFFF"/>
        </w:rPr>
        <w:t>«Радиационная безопасность и радиационный контроль».</w:t>
      </w:r>
    </w:p>
    <w:p w:rsidR="000E3CE2" w:rsidRPr="000E3CE2" w:rsidRDefault="000E3CE2" w:rsidP="000E3CE2">
      <w:pPr>
        <w:widowControl w:val="0"/>
        <w:autoSpaceDE w:val="0"/>
        <w:autoSpaceDN w:val="0"/>
        <w:adjustRightInd w:val="0"/>
        <w:spacing w:after="0" w:line="240" w:lineRule="auto"/>
        <w:ind w:left="-567" w:firstLine="567"/>
        <w:jc w:val="center"/>
        <w:rPr>
          <w:rFonts w:ascii="Times New Roman" w:eastAsia="Batang" w:hAnsi="Times New Roman" w:cs="Times New Roman"/>
          <w:sz w:val="24"/>
          <w:szCs w:val="24"/>
          <w:u w:val="single"/>
        </w:rPr>
      </w:pPr>
      <w:r w:rsidRPr="000E3CE2">
        <w:rPr>
          <w:rFonts w:ascii="Times New Roman" w:hAnsi="Times New Roman" w:cs="Times New Roman"/>
          <w:b/>
          <w:sz w:val="24"/>
          <w:szCs w:val="24"/>
        </w:rPr>
        <w:t>ИКЗ -</w:t>
      </w:r>
      <w:hyperlink r:id="rId9" w:tgtFrame="_blank" w:history="1">
        <w:r w:rsidRPr="00B01A5E">
          <w:rPr>
            <w:rFonts w:ascii="Times New Roman" w:hAnsi="Times New Roman"/>
            <w:b/>
            <w:color w:val="0065DD"/>
            <w:sz w:val="24"/>
            <w:szCs w:val="24"/>
            <w:u w:val="single"/>
            <w:bdr w:val="none" w:sz="0" w:space="0" w:color="auto" w:frame="1"/>
            <w:shd w:val="clear" w:color="auto" w:fill="FFFFFF"/>
          </w:rPr>
          <w:t>26126100001572610010010001__0000244</w:t>
        </w:r>
      </w:hyperlink>
    </w:p>
    <w:p w:rsidR="000E3CE2" w:rsidRPr="000E3CE2" w:rsidRDefault="000E3CE2" w:rsidP="000E3CE2">
      <w:pPr>
        <w:widowControl w:val="0"/>
        <w:autoSpaceDE w:val="0"/>
        <w:autoSpaceDN w:val="0"/>
        <w:adjustRightInd w:val="0"/>
        <w:spacing w:after="0" w:line="240" w:lineRule="auto"/>
        <w:ind w:left="-567" w:firstLine="567"/>
        <w:jc w:val="center"/>
        <w:rPr>
          <w:rFonts w:ascii="Times New Roman" w:eastAsia="Batang" w:hAnsi="Times New Roman" w:cs="Times New Roman"/>
          <w:sz w:val="24"/>
          <w:szCs w:val="24"/>
          <w:u w:val="single"/>
        </w:rPr>
      </w:pPr>
    </w:p>
    <w:tbl>
      <w:tblPr>
        <w:tblW w:w="0" w:type="auto"/>
        <w:tblLook w:val="04A0"/>
      </w:tblPr>
      <w:tblGrid>
        <w:gridCol w:w="572"/>
        <w:gridCol w:w="3080"/>
        <w:gridCol w:w="1877"/>
        <w:gridCol w:w="827"/>
        <w:gridCol w:w="635"/>
        <w:gridCol w:w="722"/>
        <w:gridCol w:w="838"/>
        <w:gridCol w:w="1020"/>
      </w:tblGrid>
      <w:tr w:rsidR="000E3CE2" w:rsidRPr="000E3CE2" w:rsidTr="000E3CE2">
        <w:trPr>
          <w:trHeight w:val="1233"/>
        </w:trPr>
        <w:tc>
          <w:tcPr>
            <w:tcW w:w="0" w:type="auto"/>
            <w:tcBorders>
              <w:top w:val="single" w:sz="4" w:space="0" w:color="auto"/>
              <w:left w:val="single" w:sz="4" w:space="0" w:color="auto"/>
              <w:bottom w:val="single" w:sz="4" w:space="0" w:color="auto"/>
              <w:right w:val="single" w:sz="4" w:space="0" w:color="auto"/>
            </w:tcBorders>
            <w:shd w:val="clear" w:color="auto" w:fill="auto"/>
          </w:tcPr>
          <w:p w:rsidR="000E3CE2" w:rsidRPr="000E3CE2" w:rsidRDefault="000E3CE2" w:rsidP="000E3CE2">
            <w:pPr>
              <w:widowControl w:val="0"/>
              <w:autoSpaceDE w:val="0"/>
              <w:autoSpaceDN w:val="0"/>
              <w:adjustRightInd w:val="0"/>
              <w:spacing w:after="0" w:line="240" w:lineRule="auto"/>
              <w:rPr>
                <w:rFonts w:ascii="Times New Roman" w:hAnsi="Times New Roman" w:cs="Times New Roman"/>
                <w:sz w:val="24"/>
                <w:szCs w:val="24"/>
              </w:rPr>
            </w:pPr>
            <w:r w:rsidRPr="000E3CE2">
              <w:rPr>
                <w:rFonts w:ascii="Times New Roman" w:hAnsi="Times New Roman" w:cs="Times New Roman"/>
                <w:sz w:val="24"/>
                <w:szCs w:val="24"/>
              </w:rPr>
              <w:t xml:space="preserve">№ </w:t>
            </w:r>
            <w:proofErr w:type="spellStart"/>
            <w:proofErr w:type="gramStart"/>
            <w:r w:rsidRPr="000E3CE2">
              <w:rPr>
                <w:rFonts w:ascii="Times New Roman" w:hAnsi="Times New Roman" w:cs="Times New Roman"/>
                <w:sz w:val="24"/>
                <w:szCs w:val="24"/>
              </w:rPr>
              <w:t>п</w:t>
            </w:r>
            <w:proofErr w:type="spellEnd"/>
            <w:proofErr w:type="gramEnd"/>
            <w:r w:rsidRPr="000E3CE2">
              <w:rPr>
                <w:rFonts w:ascii="Times New Roman" w:hAnsi="Times New Roman" w:cs="Times New Roman"/>
                <w:sz w:val="24"/>
                <w:szCs w:val="24"/>
              </w:rPr>
              <w:t>/</w:t>
            </w:r>
            <w:proofErr w:type="spellStart"/>
            <w:r w:rsidRPr="000E3CE2">
              <w:rPr>
                <w:rFonts w:ascii="Times New Roman" w:hAnsi="Times New Roman" w:cs="Times New Roman"/>
                <w:sz w:val="24"/>
                <w:szCs w:val="24"/>
              </w:rPr>
              <w:t>п</w:t>
            </w:r>
            <w:proofErr w:type="spellEnd"/>
          </w:p>
        </w:tc>
        <w:tc>
          <w:tcPr>
            <w:tcW w:w="3080" w:type="dxa"/>
            <w:tcBorders>
              <w:top w:val="single" w:sz="4" w:space="0" w:color="auto"/>
              <w:left w:val="single" w:sz="4" w:space="0" w:color="auto"/>
              <w:bottom w:val="single" w:sz="4" w:space="0" w:color="auto"/>
              <w:right w:val="single" w:sz="4" w:space="0" w:color="auto"/>
            </w:tcBorders>
            <w:shd w:val="clear" w:color="auto" w:fill="auto"/>
          </w:tcPr>
          <w:p w:rsidR="000E3CE2" w:rsidRPr="000E3CE2" w:rsidRDefault="000E3CE2" w:rsidP="000E3CE2">
            <w:pPr>
              <w:widowControl w:val="0"/>
              <w:autoSpaceDE w:val="0"/>
              <w:autoSpaceDN w:val="0"/>
              <w:adjustRightInd w:val="0"/>
              <w:spacing w:after="0" w:line="240" w:lineRule="auto"/>
              <w:jc w:val="center"/>
              <w:rPr>
                <w:rFonts w:ascii="Times New Roman" w:hAnsi="Times New Roman" w:cs="Times New Roman"/>
                <w:sz w:val="24"/>
                <w:szCs w:val="24"/>
              </w:rPr>
            </w:pPr>
            <w:r w:rsidRPr="000E3CE2">
              <w:rPr>
                <w:rFonts w:ascii="Times New Roman" w:hAnsi="Times New Roman" w:cs="Times New Roman"/>
                <w:sz w:val="24"/>
                <w:szCs w:val="24"/>
              </w:rPr>
              <w:t xml:space="preserve">Наименование  услуги </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0E3CE2" w:rsidRPr="000E3CE2" w:rsidRDefault="000E3CE2" w:rsidP="000E3CE2">
            <w:pPr>
              <w:widowControl w:val="0"/>
              <w:autoSpaceDE w:val="0"/>
              <w:autoSpaceDN w:val="0"/>
              <w:adjustRightInd w:val="0"/>
              <w:spacing w:after="0" w:line="240" w:lineRule="auto"/>
              <w:rPr>
                <w:rFonts w:ascii="Times New Roman" w:hAnsi="Times New Roman" w:cs="Times New Roman"/>
                <w:sz w:val="24"/>
                <w:szCs w:val="24"/>
              </w:rPr>
            </w:pPr>
            <w:r w:rsidRPr="000E3CE2">
              <w:rPr>
                <w:rFonts w:ascii="Times New Roman" w:hAnsi="Times New Roman" w:cs="Times New Roman"/>
                <w:sz w:val="24"/>
                <w:szCs w:val="24"/>
              </w:rPr>
              <w:t>ОКПД</w:t>
            </w:r>
            <w:proofErr w:type="gramStart"/>
            <w:r w:rsidRPr="000E3CE2">
              <w:rPr>
                <w:rFonts w:ascii="Times New Roman" w:hAnsi="Times New Roman" w:cs="Times New Roman"/>
                <w:sz w:val="24"/>
                <w:szCs w:val="24"/>
              </w:rPr>
              <w:t>2</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3CE2" w:rsidRPr="000E3CE2" w:rsidRDefault="000E3CE2" w:rsidP="000E3CE2">
            <w:pPr>
              <w:widowControl w:val="0"/>
              <w:autoSpaceDE w:val="0"/>
              <w:autoSpaceDN w:val="0"/>
              <w:adjustRightInd w:val="0"/>
              <w:spacing w:after="0" w:line="240" w:lineRule="auto"/>
              <w:rPr>
                <w:rFonts w:ascii="Times New Roman" w:hAnsi="Times New Roman" w:cs="Times New Roman"/>
                <w:sz w:val="24"/>
                <w:szCs w:val="24"/>
              </w:rPr>
            </w:pPr>
            <w:r w:rsidRPr="000E3CE2">
              <w:rPr>
                <w:rFonts w:ascii="Times New Roman" w:hAnsi="Times New Roman" w:cs="Times New Roman"/>
                <w:sz w:val="24"/>
                <w:szCs w:val="24"/>
              </w:rPr>
              <w:t>КТРУ</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3CE2" w:rsidRPr="000E3CE2" w:rsidRDefault="000E3CE2" w:rsidP="000E3CE2">
            <w:pPr>
              <w:widowControl w:val="0"/>
              <w:autoSpaceDE w:val="0"/>
              <w:autoSpaceDN w:val="0"/>
              <w:adjustRightInd w:val="0"/>
              <w:spacing w:after="0" w:line="240" w:lineRule="auto"/>
              <w:rPr>
                <w:rFonts w:ascii="Times New Roman" w:hAnsi="Times New Roman" w:cs="Times New Roman"/>
                <w:sz w:val="24"/>
                <w:szCs w:val="24"/>
              </w:rPr>
            </w:pPr>
            <w:r w:rsidRPr="000E3CE2">
              <w:rPr>
                <w:rFonts w:ascii="Times New Roman" w:hAnsi="Times New Roman" w:cs="Times New Roman"/>
                <w:sz w:val="24"/>
                <w:szCs w:val="24"/>
              </w:rPr>
              <w:t xml:space="preserve">Ед. </w:t>
            </w:r>
            <w:proofErr w:type="spellStart"/>
            <w:r w:rsidRPr="000E3CE2">
              <w:rPr>
                <w:rFonts w:ascii="Times New Roman" w:hAnsi="Times New Roman" w:cs="Times New Roman"/>
                <w:sz w:val="24"/>
                <w:szCs w:val="24"/>
              </w:rPr>
              <w:t>изм</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3CE2" w:rsidRPr="000E3CE2" w:rsidRDefault="000E3CE2" w:rsidP="000E3CE2">
            <w:pPr>
              <w:widowControl w:val="0"/>
              <w:autoSpaceDE w:val="0"/>
              <w:autoSpaceDN w:val="0"/>
              <w:adjustRightInd w:val="0"/>
              <w:spacing w:after="0" w:line="240" w:lineRule="auto"/>
              <w:rPr>
                <w:rFonts w:ascii="Times New Roman" w:hAnsi="Times New Roman" w:cs="Times New Roman"/>
                <w:sz w:val="24"/>
                <w:szCs w:val="24"/>
              </w:rPr>
            </w:pPr>
            <w:r w:rsidRPr="000E3CE2">
              <w:rPr>
                <w:rFonts w:ascii="Times New Roman" w:hAnsi="Times New Roman" w:cs="Times New Roman"/>
                <w:sz w:val="24"/>
                <w:szCs w:val="24"/>
              </w:rPr>
              <w:t>Кол-во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3CE2" w:rsidRPr="000E3CE2" w:rsidRDefault="000E3CE2" w:rsidP="000E3CE2">
            <w:pPr>
              <w:widowControl w:val="0"/>
              <w:autoSpaceDE w:val="0"/>
              <w:autoSpaceDN w:val="0"/>
              <w:adjustRightInd w:val="0"/>
              <w:spacing w:after="0" w:line="240" w:lineRule="auto"/>
              <w:jc w:val="center"/>
              <w:rPr>
                <w:rFonts w:ascii="Times New Roman" w:hAnsi="Times New Roman" w:cs="Times New Roman"/>
                <w:sz w:val="24"/>
                <w:szCs w:val="24"/>
              </w:rPr>
            </w:pPr>
            <w:r w:rsidRPr="000E3CE2">
              <w:rPr>
                <w:rFonts w:ascii="Times New Roman" w:hAnsi="Times New Roman" w:cs="Times New Roman"/>
                <w:sz w:val="24"/>
                <w:szCs w:val="24"/>
              </w:rPr>
              <w:t xml:space="preserve">Цена, </w:t>
            </w:r>
            <w:proofErr w:type="spellStart"/>
            <w:r w:rsidRPr="000E3CE2">
              <w:rPr>
                <w:rFonts w:ascii="Times New Roman" w:hAnsi="Times New Roman" w:cs="Times New Roman"/>
                <w:sz w:val="24"/>
                <w:szCs w:val="24"/>
              </w:rPr>
              <w:t>руб</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3CE2" w:rsidRPr="000E3CE2" w:rsidRDefault="000E3CE2" w:rsidP="000E3CE2">
            <w:pPr>
              <w:widowControl w:val="0"/>
              <w:autoSpaceDE w:val="0"/>
              <w:autoSpaceDN w:val="0"/>
              <w:adjustRightInd w:val="0"/>
              <w:spacing w:after="0" w:line="240" w:lineRule="auto"/>
              <w:jc w:val="center"/>
              <w:rPr>
                <w:rFonts w:ascii="Times New Roman" w:hAnsi="Times New Roman" w:cs="Times New Roman"/>
                <w:sz w:val="24"/>
                <w:szCs w:val="24"/>
              </w:rPr>
            </w:pPr>
            <w:r w:rsidRPr="000E3CE2">
              <w:rPr>
                <w:rFonts w:ascii="Times New Roman" w:hAnsi="Times New Roman" w:cs="Times New Roman"/>
                <w:sz w:val="24"/>
                <w:szCs w:val="24"/>
              </w:rPr>
              <w:t>Сумма, руб.</w:t>
            </w:r>
          </w:p>
        </w:tc>
      </w:tr>
      <w:tr w:rsidR="000E3CE2" w:rsidRPr="000E3CE2" w:rsidTr="000E3CE2">
        <w:trPr>
          <w:trHeight w:val="4411"/>
        </w:trPr>
        <w:tc>
          <w:tcPr>
            <w:tcW w:w="0" w:type="auto"/>
            <w:tcBorders>
              <w:top w:val="single" w:sz="4" w:space="0" w:color="auto"/>
              <w:left w:val="single" w:sz="4" w:space="0" w:color="auto"/>
              <w:bottom w:val="single" w:sz="4" w:space="0" w:color="auto"/>
              <w:right w:val="single" w:sz="4" w:space="0" w:color="auto"/>
            </w:tcBorders>
            <w:shd w:val="clear" w:color="auto" w:fill="auto"/>
          </w:tcPr>
          <w:p w:rsidR="000E3CE2" w:rsidRPr="000E3CE2" w:rsidRDefault="000E3CE2" w:rsidP="000E3CE2">
            <w:pPr>
              <w:widowControl w:val="0"/>
              <w:autoSpaceDE w:val="0"/>
              <w:autoSpaceDN w:val="0"/>
              <w:adjustRightInd w:val="0"/>
              <w:spacing w:after="0" w:line="240" w:lineRule="auto"/>
              <w:rPr>
                <w:rFonts w:ascii="Times New Roman" w:hAnsi="Times New Roman" w:cs="Times New Roman"/>
                <w:sz w:val="24"/>
                <w:szCs w:val="24"/>
              </w:rPr>
            </w:pPr>
            <w:r w:rsidRPr="000E3CE2">
              <w:rPr>
                <w:rFonts w:ascii="Times New Roman" w:hAnsi="Times New Roman" w:cs="Times New Roman"/>
                <w:sz w:val="24"/>
                <w:szCs w:val="24"/>
              </w:rPr>
              <w:t>1</w:t>
            </w:r>
          </w:p>
        </w:tc>
        <w:tc>
          <w:tcPr>
            <w:tcW w:w="3080" w:type="dxa"/>
            <w:tcBorders>
              <w:top w:val="single" w:sz="4" w:space="0" w:color="auto"/>
              <w:left w:val="single" w:sz="4" w:space="0" w:color="auto"/>
              <w:bottom w:val="single" w:sz="4" w:space="0" w:color="auto"/>
              <w:right w:val="single" w:sz="4" w:space="0" w:color="auto"/>
            </w:tcBorders>
            <w:shd w:val="clear" w:color="auto" w:fill="auto"/>
          </w:tcPr>
          <w:p w:rsidR="000E3CE2" w:rsidRPr="000E3CE2" w:rsidRDefault="000E3CE2" w:rsidP="000E3CE2">
            <w:pPr>
              <w:widowControl w:val="0"/>
              <w:autoSpaceDE w:val="0"/>
              <w:autoSpaceDN w:val="0"/>
              <w:adjustRightInd w:val="0"/>
              <w:spacing w:after="0" w:line="240" w:lineRule="auto"/>
              <w:jc w:val="center"/>
              <w:rPr>
                <w:rFonts w:ascii="Times New Roman" w:hAnsi="Times New Roman" w:cs="Times New Roman"/>
                <w:sz w:val="24"/>
                <w:szCs w:val="24"/>
                <w:highlight w:val="magenta"/>
              </w:rPr>
            </w:pPr>
            <w:proofErr w:type="gramStart"/>
            <w:r w:rsidRPr="000E3CE2">
              <w:rPr>
                <w:rFonts w:ascii="Times New Roman" w:hAnsi="Times New Roman" w:cs="Times New Roman"/>
                <w:sz w:val="24"/>
                <w:szCs w:val="24"/>
              </w:rPr>
              <w:t>Обучение персонала по программе</w:t>
            </w:r>
            <w:proofErr w:type="gramEnd"/>
            <w:r w:rsidRPr="000E3CE2">
              <w:rPr>
                <w:rFonts w:ascii="Times New Roman" w:hAnsi="Times New Roman" w:cs="Times New Roman"/>
                <w:sz w:val="24"/>
                <w:szCs w:val="24"/>
              </w:rPr>
              <w:t>: «Радиационная безопасность и радиационный контроль» продолжительность обучения 72 ч</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0E3CE2" w:rsidRPr="000E3CE2" w:rsidRDefault="000E3CE2" w:rsidP="000E3CE2">
            <w:pPr>
              <w:widowControl w:val="0"/>
              <w:autoSpaceDE w:val="0"/>
              <w:autoSpaceDN w:val="0"/>
              <w:adjustRightInd w:val="0"/>
              <w:spacing w:after="0" w:line="240" w:lineRule="auto"/>
              <w:jc w:val="center"/>
              <w:rPr>
                <w:rFonts w:ascii="Times New Roman" w:hAnsi="Times New Roman" w:cs="Times New Roman"/>
                <w:sz w:val="24"/>
                <w:szCs w:val="24"/>
                <w:highlight w:val="magenta"/>
              </w:rPr>
            </w:pPr>
            <w:r w:rsidRPr="000E3CE2">
              <w:rPr>
                <w:rFonts w:ascii="Times New Roman" w:hAnsi="Times New Roman" w:cs="Times New Roman"/>
                <w:sz w:val="24"/>
                <w:szCs w:val="24"/>
              </w:rPr>
              <w:t>85.42.19.900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3CE2" w:rsidRPr="000E3CE2" w:rsidRDefault="000E3CE2" w:rsidP="000E3CE2">
            <w:pPr>
              <w:widowControl w:val="0"/>
              <w:autoSpaceDE w:val="0"/>
              <w:autoSpaceDN w:val="0"/>
              <w:adjustRightInd w:val="0"/>
              <w:spacing w:after="0" w:line="240" w:lineRule="auto"/>
              <w:jc w:val="center"/>
              <w:rPr>
                <w:rFonts w:ascii="Times New Roman" w:hAnsi="Times New Roman" w:cs="Times New Roman"/>
                <w:sz w:val="24"/>
                <w:szCs w:val="24"/>
              </w:rPr>
            </w:pPr>
            <w:r w:rsidRPr="000E3CE2">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3CE2" w:rsidRPr="000E3CE2" w:rsidRDefault="000E3CE2" w:rsidP="000E3CE2">
            <w:pPr>
              <w:widowControl w:val="0"/>
              <w:autoSpaceDE w:val="0"/>
              <w:autoSpaceDN w:val="0"/>
              <w:adjustRightInd w:val="0"/>
              <w:spacing w:after="0" w:line="240" w:lineRule="auto"/>
              <w:jc w:val="center"/>
              <w:rPr>
                <w:rFonts w:ascii="Times New Roman" w:hAnsi="Times New Roman" w:cs="Times New Roman"/>
                <w:sz w:val="24"/>
                <w:szCs w:val="24"/>
              </w:rPr>
            </w:pPr>
            <w:r w:rsidRPr="000E3CE2">
              <w:rPr>
                <w:rFonts w:ascii="Times New Roman" w:hAnsi="Times New Roman" w:cs="Times New Roman"/>
                <w:sz w:val="24"/>
                <w:szCs w:val="24"/>
              </w:rPr>
              <w:t>чел</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3CE2" w:rsidRPr="000E3CE2" w:rsidRDefault="000E3CE2" w:rsidP="000E3CE2">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E3CE2">
              <w:rPr>
                <w:rFonts w:ascii="Times New Roman" w:hAnsi="Times New Roman" w:cs="Times New Roman"/>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3CE2" w:rsidRPr="000E3CE2" w:rsidRDefault="000E3CE2" w:rsidP="000E3CE2">
            <w:pPr>
              <w:widowControl w:val="0"/>
              <w:autoSpaceDE w:val="0"/>
              <w:autoSpaceDN w:val="0"/>
              <w:adjustRightInd w:val="0"/>
              <w:spacing w:after="0"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3CE2" w:rsidRPr="000E3CE2" w:rsidRDefault="000E3CE2" w:rsidP="000E3CE2">
            <w:pPr>
              <w:widowControl w:val="0"/>
              <w:autoSpaceDE w:val="0"/>
              <w:autoSpaceDN w:val="0"/>
              <w:adjustRightInd w:val="0"/>
              <w:spacing w:after="0" w:line="240" w:lineRule="auto"/>
              <w:jc w:val="center"/>
              <w:rPr>
                <w:rFonts w:ascii="Times New Roman" w:hAnsi="Times New Roman" w:cs="Times New Roman"/>
                <w:sz w:val="24"/>
                <w:szCs w:val="24"/>
                <w:highlight w:val="magenta"/>
              </w:rPr>
            </w:pPr>
          </w:p>
        </w:tc>
      </w:tr>
    </w:tbl>
    <w:p w:rsidR="000E3CE2" w:rsidRPr="000E3CE2" w:rsidRDefault="000E3CE2" w:rsidP="000E3CE2">
      <w:pPr>
        <w:tabs>
          <w:tab w:val="left" w:pos="142"/>
          <w:tab w:val="left" w:pos="435"/>
          <w:tab w:val="left" w:pos="705"/>
        </w:tabs>
        <w:spacing w:after="0" w:line="240" w:lineRule="auto"/>
        <w:ind w:right="-2"/>
        <w:jc w:val="both"/>
        <w:rPr>
          <w:rFonts w:ascii="Times New Roman" w:hAnsi="Times New Roman" w:cs="Times New Roman"/>
          <w:b/>
          <w:sz w:val="24"/>
          <w:szCs w:val="24"/>
        </w:rPr>
      </w:pPr>
    </w:p>
    <w:p w:rsidR="000E3CE2" w:rsidRPr="000E3CE2" w:rsidRDefault="000E3CE2" w:rsidP="000E3CE2">
      <w:pPr>
        <w:tabs>
          <w:tab w:val="left" w:pos="142"/>
          <w:tab w:val="left" w:pos="435"/>
          <w:tab w:val="left" w:pos="705"/>
        </w:tabs>
        <w:spacing w:after="0" w:line="240" w:lineRule="auto"/>
        <w:ind w:right="-2"/>
        <w:jc w:val="both"/>
        <w:rPr>
          <w:rFonts w:ascii="Times New Roman" w:hAnsi="Times New Roman" w:cs="Times New Roman"/>
          <w:sz w:val="24"/>
          <w:szCs w:val="24"/>
        </w:rPr>
      </w:pPr>
      <w:r w:rsidRPr="000E3CE2">
        <w:rPr>
          <w:rFonts w:ascii="Times New Roman" w:hAnsi="Times New Roman" w:cs="Times New Roman"/>
          <w:b/>
          <w:sz w:val="24"/>
          <w:szCs w:val="24"/>
        </w:rPr>
        <w:t xml:space="preserve">Обоснование дополнительных характеристик: </w:t>
      </w:r>
      <w:r w:rsidRPr="000E3CE2">
        <w:rPr>
          <w:rFonts w:ascii="Times New Roman" w:hAnsi="Times New Roman" w:cs="Times New Roman"/>
          <w:sz w:val="24"/>
          <w:szCs w:val="24"/>
        </w:rPr>
        <w:t>-</w:t>
      </w:r>
    </w:p>
    <w:p w:rsidR="000E3CE2" w:rsidRPr="000E3CE2" w:rsidRDefault="000E3CE2" w:rsidP="000E3CE2">
      <w:pPr>
        <w:tabs>
          <w:tab w:val="left" w:pos="142"/>
          <w:tab w:val="left" w:pos="435"/>
          <w:tab w:val="left" w:pos="705"/>
        </w:tabs>
        <w:spacing w:after="0" w:line="240" w:lineRule="auto"/>
        <w:ind w:right="-2"/>
        <w:jc w:val="both"/>
        <w:rPr>
          <w:rFonts w:ascii="Times New Roman" w:hAnsi="Times New Roman" w:cs="Times New Roman"/>
          <w:color w:val="000000"/>
          <w:sz w:val="24"/>
          <w:szCs w:val="24"/>
        </w:rPr>
      </w:pPr>
      <w:r w:rsidRPr="000E3CE2">
        <w:rPr>
          <w:rFonts w:ascii="Times New Roman" w:hAnsi="Times New Roman" w:cs="Times New Roman"/>
          <w:b/>
          <w:sz w:val="24"/>
          <w:szCs w:val="24"/>
        </w:rPr>
        <w:t>Итого на сумму</w:t>
      </w:r>
      <w:proofErr w:type="gramStart"/>
      <w:r w:rsidRPr="000E3CE2">
        <w:rPr>
          <w:rFonts w:ascii="Times New Roman" w:hAnsi="Times New Roman" w:cs="Times New Roman"/>
          <w:b/>
          <w:sz w:val="24"/>
          <w:szCs w:val="24"/>
        </w:rPr>
        <w:t>:</w:t>
      </w:r>
      <w:r w:rsidRPr="000E3CE2">
        <w:rPr>
          <w:rFonts w:ascii="Times New Roman" w:hAnsi="Times New Roman" w:cs="Times New Roman"/>
          <w:sz w:val="24"/>
          <w:szCs w:val="24"/>
        </w:rPr>
        <w:t xml:space="preserve">   () </w:t>
      </w:r>
      <w:proofErr w:type="gramEnd"/>
      <w:r w:rsidRPr="000E3CE2">
        <w:rPr>
          <w:rFonts w:ascii="Times New Roman" w:hAnsi="Times New Roman" w:cs="Times New Roman"/>
          <w:sz w:val="24"/>
          <w:szCs w:val="24"/>
        </w:rPr>
        <w:t>рублей 00 копеек, включая НДС/ без НДС. Цена указана с учетом сборов и других обязательных платежей.</w:t>
      </w:r>
      <w:r w:rsidRPr="000E3CE2">
        <w:rPr>
          <w:rFonts w:ascii="Times New Roman" w:hAnsi="Times New Roman" w:cs="Times New Roman"/>
          <w:sz w:val="24"/>
          <w:szCs w:val="24"/>
        </w:rPr>
        <w:tab/>
      </w:r>
      <w:r w:rsidRPr="000E3CE2">
        <w:rPr>
          <w:rFonts w:ascii="Times New Roman" w:hAnsi="Times New Roman" w:cs="Times New Roman"/>
          <w:color w:val="FF0000"/>
          <w:sz w:val="24"/>
          <w:szCs w:val="24"/>
        </w:rPr>
        <w:t xml:space="preserve"> </w:t>
      </w:r>
    </w:p>
    <w:tbl>
      <w:tblPr>
        <w:tblW w:w="4925" w:type="pct"/>
        <w:tblLayout w:type="fixed"/>
        <w:tblLook w:val="0000"/>
      </w:tblPr>
      <w:tblGrid>
        <w:gridCol w:w="4687"/>
        <w:gridCol w:w="4740"/>
      </w:tblGrid>
      <w:tr w:rsidR="000E3CE2" w:rsidRPr="000E3CE2" w:rsidTr="009D54C3">
        <w:trPr>
          <w:cantSplit/>
          <w:trHeight w:val="732"/>
        </w:trPr>
        <w:tc>
          <w:tcPr>
            <w:tcW w:w="2486" w:type="pct"/>
            <w:tcBorders>
              <w:top w:val="nil"/>
              <w:bottom w:val="nil"/>
            </w:tcBorders>
          </w:tcPr>
          <w:p w:rsidR="000E3CE2" w:rsidRPr="000E3CE2" w:rsidRDefault="000E3CE2" w:rsidP="000E3CE2">
            <w:pPr>
              <w:spacing w:after="0" w:line="240" w:lineRule="auto"/>
              <w:rPr>
                <w:rFonts w:ascii="Times New Roman" w:hAnsi="Times New Roman" w:cs="Times New Roman"/>
                <w:sz w:val="24"/>
                <w:szCs w:val="24"/>
              </w:rPr>
            </w:pPr>
          </w:p>
          <w:p w:rsidR="000E3CE2" w:rsidRPr="000E3CE2" w:rsidRDefault="000E3CE2" w:rsidP="000E3CE2">
            <w:pPr>
              <w:spacing w:after="0" w:line="240" w:lineRule="auto"/>
              <w:rPr>
                <w:rFonts w:ascii="Times New Roman" w:hAnsi="Times New Roman" w:cs="Times New Roman"/>
                <w:sz w:val="24"/>
                <w:szCs w:val="24"/>
              </w:rPr>
            </w:pPr>
          </w:p>
          <w:p w:rsidR="000E3CE2" w:rsidRPr="000E3CE2" w:rsidRDefault="000E3CE2" w:rsidP="000E3CE2">
            <w:pPr>
              <w:spacing w:after="0" w:line="240" w:lineRule="auto"/>
              <w:rPr>
                <w:rFonts w:ascii="Times New Roman" w:hAnsi="Times New Roman" w:cs="Times New Roman"/>
                <w:b/>
                <w:sz w:val="24"/>
                <w:szCs w:val="24"/>
              </w:rPr>
            </w:pPr>
            <w:r w:rsidRPr="000E3CE2">
              <w:rPr>
                <w:rFonts w:ascii="Times New Roman" w:hAnsi="Times New Roman" w:cs="Times New Roman"/>
                <w:b/>
                <w:sz w:val="24"/>
                <w:szCs w:val="24"/>
              </w:rPr>
              <w:t>Государственный заказчик:</w:t>
            </w:r>
          </w:p>
          <w:p w:rsidR="000E3CE2" w:rsidRPr="000E3CE2" w:rsidRDefault="000E3CE2" w:rsidP="000E3CE2">
            <w:pPr>
              <w:spacing w:after="0" w:line="240" w:lineRule="auto"/>
              <w:jc w:val="both"/>
              <w:rPr>
                <w:rFonts w:ascii="Times New Roman" w:hAnsi="Times New Roman" w:cs="Times New Roman"/>
                <w:sz w:val="24"/>
                <w:szCs w:val="24"/>
              </w:rPr>
            </w:pPr>
          </w:p>
          <w:p w:rsidR="000E3CE2" w:rsidRPr="000E3CE2" w:rsidRDefault="000E3CE2" w:rsidP="000E3CE2">
            <w:pPr>
              <w:spacing w:after="0" w:line="240" w:lineRule="auto"/>
              <w:jc w:val="both"/>
              <w:rPr>
                <w:rFonts w:ascii="Times New Roman" w:hAnsi="Times New Roman" w:cs="Times New Roman"/>
                <w:sz w:val="24"/>
                <w:szCs w:val="24"/>
              </w:rPr>
            </w:pPr>
            <w:r w:rsidRPr="000E3CE2">
              <w:rPr>
                <w:rFonts w:ascii="Times New Roman" w:hAnsi="Times New Roman" w:cs="Times New Roman"/>
                <w:sz w:val="24"/>
                <w:szCs w:val="24"/>
              </w:rPr>
              <w:t xml:space="preserve">_______________//  </w:t>
            </w:r>
          </w:p>
          <w:p w:rsidR="000E3CE2" w:rsidRPr="000E3CE2" w:rsidRDefault="000E3CE2" w:rsidP="000E3CE2">
            <w:pPr>
              <w:spacing w:after="0" w:line="240" w:lineRule="auto"/>
              <w:jc w:val="both"/>
              <w:rPr>
                <w:rFonts w:ascii="Times New Roman" w:hAnsi="Times New Roman" w:cs="Times New Roman"/>
                <w:sz w:val="24"/>
                <w:szCs w:val="24"/>
              </w:rPr>
            </w:pPr>
            <w:r w:rsidRPr="000E3CE2">
              <w:rPr>
                <w:rFonts w:ascii="Times New Roman" w:hAnsi="Times New Roman" w:cs="Times New Roman"/>
                <w:sz w:val="24"/>
                <w:szCs w:val="24"/>
              </w:rPr>
              <w:t>Э.Ц.П.</w:t>
            </w:r>
          </w:p>
        </w:tc>
        <w:tc>
          <w:tcPr>
            <w:tcW w:w="2514" w:type="pct"/>
          </w:tcPr>
          <w:p w:rsidR="000E3CE2" w:rsidRPr="000E3CE2" w:rsidRDefault="000E3CE2" w:rsidP="000E3CE2">
            <w:pPr>
              <w:spacing w:after="0" w:line="240" w:lineRule="auto"/>
              <w:jc w:val="both"/>
              <w:rPr>
                <w:rFonts w:ascii="Times New Roman" w:hAnsi="Times New Roman" w:cs="Times New Roman"/>
                <w:sz w:val="24"/>
                <w:szCs w:val="24"/>
              </w:rPr>
            </w:pPr>
          </w:p>
          <w:p w:rsidR="000E3CE2" w:rsidRPr="000E3CE2" w:rsidRDefault="000E3CE2" w:rsidP="000E3CE2">
            <w:pPr>
              <w:spacing w:after="0" w:line="240" w:lineRule="auto"/>
              <w:jc w:val="both"/>
              <w:rPr>
                <w:rFonts w:ascii="Times New Roman" w:hAnsi="Times New Roman" w:cs="Times New Roman"/>
                <w:sz w:val="24"/>
                <w:szCs w:val="24"/>
              </w:rPr>
            </w:pPr>
          </w:p>
          <w:p w:rsidR="000E3CE2" w:rsidRPr="000E3CE2" w:rsidRDefault="000E3CE2" w:rsidP="000E3CE2">
            <w:pPr>
              <w:spacing w:after="0" w:line="240" w:lineRule="auto"/>
              <w:ind w:left="540" w:hanging="540"/>
              <w:jc w:val="both"/>
              <w:rPr>
                <w:rFonts w:ascii="Times New Roman" w:hAnsi="Times New Roman" w:cs="Times New Roman"/>
                <w:b/>
                <w:sz w:val="24"/>
                <w:szCs w:val="24"/>
              </w:rPr>
            </w:pPr>
            <w:r w:rsidRPr="000E3CE2">
              <w:rPr>
                <w:rFonts w:ascii="Times New Roman" w:hAnsi="Times New Roman" w:cs="Times New Roman"/>
                <w:b/>
                <w:sz w:val="24"/>
                <w:szCs w:val="24"/>
              </w:rPr>
              <w:t>Поставщик:</w:t>
            </w:r>
          </w:p>
          <w:p w:rsidR="000E3CE2" w:rsidRPr="000E3CE2" w:rsidRDefault="000E3CE2" w:rsidP="000E3CE2">
            <w:pPr>
              <w:spacing w:after="0" w:line="240" w:lineRule="auto"/>
              <w:ind w:left="540" w:hanging="540"/>
              <w:jc w:val="both"/>
              <w:rPr>
                <w:rFonts w:ascii="Times New Roman" w:hAnsi="Times New Roman" w:cs="Times New Roman"/>
                <w:sz w:val="24"/>
                <w:szCs w:val="24"/>
              </w:rPr>
            </w:pPr>
          </w:p>
          <w:p w:rsidR="000E3CE2" w:rsidRPr="000E3CE2" w:rsidRDefault="000E3CE2" w:rsidP="000E3CE2">
            <w:pPr>
              <w:spacing w:after="0" w:line="240" w:lineRule="auto"/>
              <w:jc w:val="both"/>
              <w:rPr>
                <w:rFonts w:ascii="Times New Roman" w:hAnsi="Times New Roman" w:cs="Times New Roman"/>
                <w:sz w:val="24"/>
                <w:szCs w:val="24"/>
              </w:rPr>
            </w:pPr>
            <w:r w:rsidRPr="000E3CE2">
              <w:rPr>
                <w:rFonts w:ascii="Times New Roman" w:hAnsi="Times New Roman" w:cs="Times New Roman"/>
                <w:sz w:val="24"/>
                <w:szCs w:val="24"/>
              </w:rPr>
              <w:t xml:space="preserve">_________________/  / </w:t>
            </w:r>
          </w:p>
          <w:p w:rsidR="000E3CE2" w:rsidRPr="000E3CE2" w:rsidRDefault="000E3CE2" w:rsidP="000E3CE2">
            <w:pPr>
              <w:spacing w:after="0" w:line="240" w:lineRule="auto"/>
              <w:jc w:val="both"/>
              <w:rPr>
                <w:rFonts w:ascii="Times New Roman" w:hAnsi="Times New Roman" w:cs="Times New Roman"/>
                <w:sz w:val="24"/>
                <w:szCs w:val="24"/>
              </w:rPr>
            </w:pPr>
            <w:r w:rsidRPr="000E3CE2">
              <w:rPr>
                <w:rFonts w:ascii="Times New Roman" w:hAnsi="Times New Roman" w:cs="Times New Roman"/>
                <w:sz w:val="24"/>
                <w:szCs w:val="24"/>
              </w:rPr>
              <w:t>Э.Ц.П.</w:t>
            </w:r>
          </w:p>
        </w:tc>
      </w:tr>
    </w:tbl>
    <w:p w:rsidR="001A4B18" w:rsidRPr="000E3CE2" w:rsidRDefault="001A4B18" w:rsidP="000E3CE2">
      <w:pPr>
        <w:spacing w:after="0" w:line="240" w:lineRule="auto"/>
        <w:ind w:left="-567" w:firstLine="567"/>
        <w:rPr>
          <w:rFonts w:ascii="Times New Roman" w:hAnsi="Times New Roman" w:cs="Times New Roman"/>
          <w:sz w:val="24"/>
          <w:szCs w:val="24"/>
        </w:rPr>
      </w:pPr>
    </w:p>
    <w:p w:rsidR="000E3CE2" w:rsidRPr="000E3CE2" w:rsidRDefault="000E3CE2">
      <w:pPr>
        <w:spacing w:after="0" w:line="240" w:lineRule="auto"/>
        <w:ind w:left="-567" w:firstLine="567"/>
        <w:rPr>
          <w:rFonts w:ascii="Times New Roman" w:hAnsi="Times New Roman" w:cs="Times New Roman"/>
          <w:sz w:val="24"/>
          <w:szCs w:val="24"/>
        </w:rPr>
      </w:pPr>
    </w:p>
    <w:sectPr w:rsidR="000E3CE2" w:rsidRPr="000E3CE2" w:rsidSect="000B15B6">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1CBC"/>
    <w:rsid w:val="00012CD6"/>
    <w:rsid w:val="00016BEA"/>
    <w:rsid w:val="00032934"/>
    <w:rsid w:val="00064E07"/>
    <w:rsid w:val="000A2195"/>
    <w:rsid w:val="000B15B6"/>
    <w:rsid w:val="000C1BA3"/>
    <w:rsid w:val="000E3CE2"/>
    <w:rsid w:val="001242C4"/>
    <w:rsid w:val="00135D3D"/>
    <w:rsid w:val="00154FB9"/>
    <w:rsid w:val="001879D9"/>
    <w:rsid w:val="001A4B18"/>
    <w:rsid w:val="002377CC"/>
    <w:rsid w:val="002379A5"/>
    <w:rsid w:val="00283101"/>
    <w:rsid w:val="002A54A2"/>
    <w:rsid w:val="002B6E8B"/>
    <w:rsid w:val="00382300"/>
    <w:rsid w:val="003B0AEE"/>
    <w:rsid w:val="003B441D"/>
    <w:rsid w:val="003D539F"/>
    <w:rsid w:val="0041190D"/>
    <w:rsid w:val="0041220A"/>
    <w:rsid w:val="00420539"/>
    <w:rsid w:val="004670A9"/>
    <w:rsid w:val="0049111E"/>
    <w:rsid w:val="00493C01"/>
    <w:rsid w:val="004B5A69"/>
    <w:rsid w:val="004C7A58"/>
    <w:rsid w:val="004F2D0D"/>
    <w:rsid w:val="00510048"/>
    <w:rsid w:val="0052089B"/>
    <w:rsid w:val="005A4E9C"/>
    <w:rsid w:val="005D31BB"/>
    <w:rsid w:val="0067789A"/>
    <w:rsid w:val="00683285"/>
    <w:rsid w:val="00694F21"/>
    <w:rsid w:val="0070190C"/>
    <w:rsid w:val="007136CF"/>
    <w:rsid w:val="00736E42"/>
    <w:rsid w:val="007574E6"/>
    <w:rsid w:val="007C52F5"/>
    <w:rsid w:val="00805655"/>
    <w:rsid w:val="00882D95"/>
    <w:rsid w:val="008D085E"/>
    <w:rsid w:val="008D3A3E"/>
    <w:rsid w:val="008F486F"/>
    <w:rsid w:val="00946BFA"/>
    <w:rsid w:val="00963E99"/>
    <w:rsid w:val="00975F49"/>
    <w:rsid w:val="00984B92"/>
    <w:rsid w:val="009A16F3"/>
    <w:rsid w:val="009B0E22"/>
    <w:rsid w:val="00A7041C"/>
    <w:rsid w:val="00AC2FA4"/>
    <w:rsid w:val="00AC36A5"/>
    <w:rsid w:val="00AF6739"/>
    <w:rsid w:val="00B04D7D"/>
    <w:rsid w:val="00B83817"/>
    <w:rsid w:val="00BA1CBC"/>
    <w:rsid w:val="00BB2ECD"/>
    <w:rsid w:val="00BC087B"/>
    <w:rsid w:val="00BC2989"/>
    <w:rsid w:val="00BC5C6A"/>
    <w:rsid w:val="00BF17C8"/>
    <w:rsid w:val="00BF67A1"/>
    <w:rsid w:val="00BF799D"/>
    <w:rsid w:val="00C539FD"/>
    <w:rsid w:val="00C72295"/>
    <w:rsid w:val="00C745D3"/>
    <w:rsid w:val="00CB5CBA"/>
    <w:rsid w:val="00CD187B"/>
    <w:rsid w:val="00D17CBF"/>
    <w:rsid w:val="00D6238C"/>
    <w:rsid w:val="00D67E87"/>
    <w:rsid w:val="00D70342"/>
    <w:rsid w:val="00DC5092"/>
    <w:rsid w:val="00E20D84"/>
    <w:rsid w:val="00E82BDC"/>
    <w:rsid w:val="00F1714A"/>
    <w:rsid w:val="00F64654"/>
    <w:rsid w:val="00F84D9C"/>
    <w:rsid w:val="00FA5965"/>
    <w:rsid w:val="00FD36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D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A1CBC"/>
    <w:rPr>
      <w:rFonts w:cs="Times New Roman"/>
      <w:color w:val="0000FF"/>
      <w:u w:val="single"/>
    </w:rPr>
  </w:style>
  <w:style w:type="paragraph" w:styleId="a4">
    <w:name w:val="Body Text Indent"/>
    <w:basedOn w:val="a"/>
    <w:link w:val="a5"/>
    <w:uiPriority w:val="99"/>
    <w:rsid w:val="00BA1CBC"/>
    <w:pPr>
      <w:spacing w:after="120" w:line="240" w:lineRule="auto"/>
      <w:ind w:left="283"/>
    </w:pPr>
    <w:rPr>
      <w:rFonts w:ascii="Times New Roman" w:eastAsia="SimSun" w:hAnsi="Times New Roman" w:cs="Times New Roman"/>
      <w:sz w:val="24"/>
      <w:szCs w:val="24"/>
    </w:rPr>
  </w:style>
  <w:style w:type="character" w:customStyle="1" w:styleId="a5">
    <w:name w:val="Основной текст с отступом Знак"/>
    <w:basedOn w:val="a0"/>
    <w:link w:val="a4"/>
    <w:uiPriority w:val="99"/>
    <w:rsid w:val="00BA1CBC"/>
    <w:rPr>
      <w:rFonts w:ascii="Times New Roman" w:eastAsia="SimSun" w:hAnsi="Times New Roman" w:cs="Times New Roman"/>
      <w:sz w:val="24"/>
      <w:szCs w:val="24"/>
    </w:rPr>
  </w:style>
  <w:style w:type="paragraph" w:styleId="a6">
    <w:name w:val="No Spacing"/>
    <w:basedOn w:val="a"/>
    <w:link w:val="a7"/>
    <w:uiPriority w:val="99"/>
    <w:qFormat/>
    <w:rsid w:val="00BA1CBC"/>
    <w:pPr>
      <w:spacing w:after="0" w:line="240" w:lineRule="auto"/>
    </w:pPr>
    <w:rPr>
      <w:rFonts w:ascii="Times New Roman" w:eastAsia="SimSun" w:hAnsi="Times New Roman" w:cs="Times New Roman"/>
      <w:lang w:val="en-US" w:eastAsia="en-US"/>
    </w:rPr>
  </w:style>
  <w:style w:type="paragraph" w:customStyle="1" w:styleId="ConsPlusNormal">
    <w:name w:val="ConsPlusNormal"/>
    <w:link w:val="ConsPlusNormal0"/>
    <w:rsid w:val="00BA1CBC"/>
    <w:pPr>
      <w:autoSpaceDE w:val="0"/>
      <w:autoSpaceDN w:val="0"/>
      <w:adjustRightInd w:val="0"/>
      <w:spacing w:after="0" w:line="240" w:lineRule="auto"/>
      <w:ind w:firstLine="720"/>
    </w:pPr>
    <w:rPr>
      <w:rFonts w:ascii="Arial" w:eastAsia="SimSun" w:hAnsi="Arial" w:cs="Times New Roman"/>
      <w:sz w:val="24"/>
      <w:szCs w:val="24"/>
    </w:rPr>
  </w:style>
  <w:style w:type="paragraph" w:customStyle="1" w:styleId="1">
    <w:name w:val="Обычный1"/>
    <w:basedOn w:val="a"/>
    <w:uiPriority w:val="99"/>
    <w:rsid w:val="00BA1CBC"/>
    <w:pPr>
      <w:widowControl w:val="0"/>
      <w:snapToGrid w:val="0"/>
      <w:spacing w:after="0" w:line="300" w:lineRule="auto"/>
      <w:ind w:left="34" w:firstLine="720"/>
      <w:jc w:val="both"/>
    </w:pPr>
    <w:rPr>
      <w:rFonts w:ascii="Times New Roman" w:eastAsia="SimSun" w:hAnsi="Times New Roman" w:cs="Times New Roman"/>
      <w:sz w:val="24"/>
      <w:szCs w:val="24"/>
    </w:rPr>
  </w:style>
  <w:style w:type="character" w:customStyle="1" w:styleId="ConsPlusNormal0">
    <w:name w:val="ConsPlusNormal Знак"/>
    <w:link w:val="ConsPlusNormal"/>
    <w:locked/>
    <w:rsid w:val="00BA1CBC"/>
    <w:rPr>
      <w:rFonts w:ascii="Arial" w:eastAsia="SimSun" w:hAnsi="Arial" w:cs="Times New Roman"/>
      <w:sz w:val="24"/>
      <w:szCs w:val="24"/>
    </w:rPr>
  </w:style>
  <w:style w:type="paragraph" w:customStyle="1" w:styleId="FR1">
    <w:name w:val="FR1"/>
    <w:rsid w:val="00BA1CBC"/>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FontStyle17">
    <w:name w:val="Font Style17"/>
    <w:uiPriority w:val="99"/>
    <w:rsid w:val="00BA1CBC"/>
    <w:rPr>
      <w:rFonts w:ascii="Times New Roman" w:hAnsi="Times New Roman" w:cs="Times New Roman" w:hint="default"/>
      <w:b/>
      <w:bCs/>
      <w:i/>
      <w:iCs/>
      <w:sz w:val="20"/>
      <w:szCs w:val="20"/>
    </w:rPr>
  </w:style>
  <w:style w:type="paragraph" w:customStyle="1" w:styleId="Normal2">
    <w:name w:val="Normal2"/>
    <w:uiPriority w:val="99"/>
    <w:rsid w:val="00BA1CBC"/>
    <w:pPr>
      <w:widowControl w:val="0"/>
      <w:spacing w:after="0" w:line="240" w:lineRule="auto"/>
    </w:pPr>
    <w:rPr>
      <w:rFonts w:ascii="Times New Roman" w:eastAsia="Times New Roman" w:hAnsi="Times New Roman" w:cs="Times New Roman"/>
      <w:sz w:val="20"/>
      <w:szCs w:val="20"/>
    </w:rPr>
  </w:style>
  <w:style w:type="character" w:customStyle="1" w:styleId="a7">
    <w:name w:val="Без интервала Знак"/>
    <w:link w:val="a6"/>
    <w:uiPriority w:val="99"/>
    <w:locked/>
    <w:rsid w:val="00BA1CBC"/>
    <w:rPr>
      <w:rFonts w:ascii="Times New Roman" w:eastAsia="SimSun" w:hAnsi="Times New Roman" w:cs="Times New Roman"/>
      <w:lang w:val="en-US" w:eastAsia="en-US"/>
    </w:rPr>
  </w:style>
  <w:style w:type="paragraph" w:styleId="a8">
    <w:name w:val="Normal (Web)"/>
    <w:basedOn w:val="a"/>
    <w:uiPriority w:val="99"/>
    <w:rsid w:val="000C1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
    <w:basedOn w:val="a0"/>
    <w:rsid w:val="000B15B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 + Полужирный"/>
    <w:basedOn w:val="a0"/>
    <w:rsid w:val="000B15B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Курсив"/>
    <w:basedOn w:val="a0"/>
    <w:rsid w:val="000B15B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Garamond14pt">
    <w:name w:val="Основной текст (2) + Garamond;14 pt"/>
    <w:basedOn w:val="a0"/>
    <w:rsid w:val="000B15B6"/>
    <w:rPr>
      <w:rFonts w:ascii="Garamond" w:eastAsia="Garamond" w:hAnsi="Garamond" w:cs="Garamond"/>
      <w:b/>
      <w:bCs/>
      <w:i w:val="0"/>
      <w:iCs w:val="0"/>
      <w:smallCaps w:val="0"/>
      <w:strike w:val="0"/>
      <w:color w:val="000000"/>
      <w:spacing w:val="0"/>
      <w:w w:val="100"/>
      <w:position w:val="0"/>
      <w:sz w:val="28"/>
      <w:szCs w:val="28"/>
      <w:u w:val="none"/>
      <w:lang w:val="ru-RU" w:eastAsia="ru-RU" w:bidi="ru-RU"/>
    </w:rPr>
  </w:style>
  <w:style w:type="paragraph" w:styleId="a9">
    <w:name w:val="Body Text"/>
    <w:basedOn w:val="a"/>
    <w:link w:val="aa"/>
    <w:uiPriority w:val="99"/>
    <w:semiHidden/>
    <w:unhideWhenUsed/>
    <w:rsid w:val="00F84D9C"/>
    <w:pPr>
      <w:spacing w:after="120"/>
    </w:pPr>
    <w:rPr>
      <w:rFonts w:ascii="Calibri" w:eastAsia="Calibri" w:hAnsi="Calibri" w:cs="Times New Roman"/>
      <w:lang w:eastAsia="en-US"/>
    </w:rPr>
  </w:style>
  <w:style w:type="character" w:customStyle="1" w:styleId="aa">
    <w:name w:val="Основной текст Знак"/>
    <w:basedOn w:val="a0"/>
    <w:link w:val="a9"/>
    <w:uiPriority w:val="99"/>
    <w:semiHidden/>
    <w:rsid w:val="00F84D9C"/>
    <w:rPr>
      <w:rFonts w:ascii="Calibri" w:eastAsia="Calibri" w:hAnsi="Calibri" w:cs="Times New Roman"/>
      <w:lang w:eastAsia="en-US"/>
    </w:rPr>
  </w:style>
  <w:style w:type="paragraph" w:customStyle="1" w:styleId="Normal">
    <w:name w:val="Normal"/>
    <w:rsid w:val="000E3CE2"/>
    <w:pPr>
      <w:spacing w:after="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78299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u2-kochubeevskoe@yandex.ru" TargetMode="External"/><Relationship Id="rId3" Type="http://schemas.openxmlformats.org/officeDocument/2006/relationships/webSettings" Target="webSettings.xml"/><Relationship Id="rId7" Type="http://schemas.openxmlformats.org/officeDocument/2006/relationships/hyperlink" Target="consultantplus://offline/ref=1D5B1293987F5634C0E3A3C4DB284637A88AFB73E454A969F44F5789B90D122D1117942D352E42B3B2M9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B0ABC3C24459DEF83B99A8CECCFE207F78507D01C558C9B24B9DF6B527E54B2E9C59989D777A368pFABK" TargetMode="External"/><Relationship Id="rId11" Type="http://schemas.openxmlformats.org/officeDocument/2006/relationships/theme" Target="theme/theme1.xml"/><Relationship Id="rId5" Type="http://schemas.openxmlformats.org/officeDocument/2006/relationships/hyperlink" Target="consultantplus://offline/ref=FB0ABC3C24459DEF83B99A8CECCFE207F7840AD9105A8C9B24B9DF6B527E54B2E9C5998BD670pAAAK" TargetMode="External"/><Relationship Id="rId10" Type="http://schemas.openxmlformats.org/officeDocument/2006/relationships/fontTable" Target="fontTable.xml"/><Relationship Id="rId4" Type="http://schemas.openxmlformats.org/officeDocument/2006/relationships/hyperlink" Target="https://zakupki.gov.ru/epz/orderplan/pg2020/specialPurchase/special-purchase-info.html?plan-number=202603211000076001&amp;position-number=202603211000076001000001" TargetMode="External"/><Relationship Id="rId9" Type="http://schemas.openxmlformats.org/officeDocument/2006/relationships/hyperlink" Target="https://zakupki.gov.ru/epz/orderplan/pg2020/specialPurchase/special-purchase-info.html?plan-number=202603211000076001&amp;position-number=202603211000076001000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9</Pages>
  <Words>4471</Words>
  <Characters>25489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Маркейтинг</cp:lastModifiedBy>
  <cp:revision>57</cp:revision>
  <cp:lastPrinted>2023-02-02T11:59:00Z</cp:lastPrinted>
  <dcterms:created xsi:type="dcterms:W3CDTF">2021-07-23T05:14:00Z</dcterms:created>
  <dcterms:modified xsi:type="dcterms:W3CDTF">2026-05-26T07:22:00Z</dcterms:modified>
</cp:coreProperties>
</file>