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040" w:rsidRPr="00841040" w:rsidRDefault="00841040" w:rsidP="009E7979">
      <w:pPr>
        <w:jc w:val="center"/>
        <w:rPr>
          <w:rFonts w:ascii="Times New Roman" w:hAnsi="Times New Roman" w:cs="Times New Roman"/>
          <w:b/>
        </w:rPr>
      </w:pPr>
      <w:r w:rsidRPr="00841040">
        <w:rPr>
          <w:rFonts w:ascii="Times New Roman" w:hAnsi="Times New Roman" w:cs="Times New Roman"/>
          <w:b/>
        </w:rPr>
        <w:t>ТЕХНИЧЕСКОЕ ЗАДАНИЕ</w:t>
      </w:r>
    </w:p>
    <w:p w:rsidR="00186415" w:rsidRPr="00186415" w:rsidRDefault="00841040" w:rsidP="00186415">
      <w:pPr>
        <w:jc w:val="center"/>
        <w:rPr>
          <w:rFonts w:ascii="Times New Roman" w:hAnsi="Times New Roman" w:cs="Times New Roman"/>
          <w:b/>
        </w:rPr>
      </w:pPr>
      <w:r w:rsidRPr="00841040">
        <w:rPr>
          <w:rFonts w:ascii="Times New Roman" w:hAnsi="Times New Roman" w:cs="Times New Roman"/>
          <w:b/>
        </w:rPr>
        <w:t xml:space="preserve">на </w:t>
      </w:r>
      <w:r w:rsidR="00186415">
        <w:rPr>
          <w:rFonts w:ascii="Times New Roman" w:hAnsi="Times New Roman" w:cs="Times New Roman"/>
          <w:b/>
        </w:rPr>
        <w:t>о</w:t>
      </w:r>
      <w:r w:rsidR="00186415" w:rsidRPr="00186415">
        <w:rPr>
          <w:rFonts w:ascii="Times New Roman" w:hAnsi="Times New Roman" w:cs="Times New Roman"/>
          <w:b/>
        </w:rPr>
        <w:t>казание услуг по техническому обслуживанию легкового</w:t>
      </w:r>
    </w:p>
    <w:p w:rsidR="00841040" w:rsidRPr="00247319" w:rsidRDefault="00186415" w:rsidP="00186415">
      <w:pPr>
        <w:jc w:val="center"/>
        <w:rPr>
          <w:rFonts w:ascii="Times New Roman" w:hAnsi="Times New Roman" w:cs="Times New Roman"/>
          <w:b/>
        </w:rPr>
      </w:pPr>
      <w:r w:rsidRPr="00186415">
        <w:rPr>
          <w:rFonts w:ascii="Times New Roman" w:hAnsi="Times New Roman" w:cs="Times New Roman"/>
          <w:b/>
        </w:rPr>
        <w:t>автомобиля</w:t>
      </w:r>
      <w:r w:rsidRPr="001F2A15">
        <w:rPr>
          <w:rFonts w:ascii="Times New Roman" w:hAnsi="Times New Roman" w:cs="Times New Roman"/>
          <w:b/>
        </w:rPr>
        <w:t xml:space="preserve"> </w:t>
      </w:r>
      <w:r w:rsidR="000D27FA" w:rsidRPr="000D27FA">
        <w:rPr>
          <w:rFonts w:ascii="Times New Roman" w:hAnsi="Times New Roman" w:cs="Times New Roman"/>
          <w:b/>
          <w:lang w:val="en-US"/>
        </w:rPr>
        <w:t>LADA</w:t>
      </w:r>
      <w:r w:rsidR="000D27FA" w:rsidRPr="000D27FA">
        <w:rPr>
          <w:rFonts w:ascii="Times New Roman" w:hAnsi="Times New Roman" w:cs="Times New Roman"/>
          <w:b/>
        </w:rPr>
        <w:t xml:space="preserve"> </w:t>
      </w:r>
      <w:r w:rsidR="000D27FA" w:rsidRPr="000D27FA">
        <w:rPr>
          <w:rFonts w:ascii="Times New Roman" w:hAnsi="Times New Roman" w:cs="Times New Roman"/>
          <w:b/>
          <w:lang w:val="en-US"/>
        </w:rPr>
        <w:t>LARGUS</w:t>
      </w:r>
    </w:p>
    <w:p w:rsidR="00841040" w:rsidRDefault="00841040" w:rsidP="009E7979">
      <w:pPr>
        <w:jc w:val="center"/>
        <w:rPr>
          <w:rFonts w:ascii="Times New Roman" w:hAnsi="Times New Roman" w:cs="Times New Roman"/>
          <w:b/>
        </w:rPr>
      </w:pPr>
    </w:p>
    <w:p w:rsidR="00841040" w:rsidRDefault="00841040" w:rsidP="009E7979">
      <w:pPr>
        <w:ind w:firstLine="709"/>
        <w:jc w:val="both"/>
        <w:rPr>
          <w:rFonts w:ascii="Times New Roman" w:hAnsi="Times New Roman" w:cs="Times New Roman"/>
        </w:rPr>
      </w:pPr>
      <w:r w:rsidRPr="00B641A8">
        <w:rPr>
          <w:rFonts w:ascii="Times New Roman" w:hAnsi="Times New Roman" w:cs="Times New Roman"/>
          <w:b/>
        </w:rPr>
        <w:t>Заказчик:</w:t>
      </w:r>
      <w:r w:rsidRPr="00841040">
        <w:rPr>
          <w:rFonts w:ascii="Times New Roman" w:hAnsi="Times New Roman" w:cs="Times New Roman"/>
        </w:rPr>
        <w:t xml:space="preserve"> Территориальный орган Федеральной службы государственной статистики по Владимирской области.</w:t>
      </w:r>
    </w:p>
    <w:p w:rsidR="009E7979" w:rsidRDefault="009E7979" w:rsidP="009E7979">
      <w:pPr>
        <w:ind w:firstLine="709"/>
        <w:jc w:val="both"/>
        <w:rPr>
          <w:rFonts w:ascii="Times New Roman" w:hAnsi="Times New Roman" w:cs="Times New Roman"/>
        </w:rPr>
      </w:pPr>
      <w:r>
        <w:rPr>
          <w:rFonts w:ascii="Times New Roman" w:hAnsi="Times New Roman" w:cs="Times New Roman"/>
          <w:b/>
        </w:rPr>
        <w:t xml:space="preserve"> Место оказания </w:t>
      </w:r>
      <w:r w:rsidRPr="00B641A8">
        <w:rPr>
          <w:rFonts w:ascii="Times New Roman" w:hAnsi="Times New Roman" w:cs="Times New Roman"/>
          <w:b/>
        </w:rPr>
        <w:t>услу</w:t>
      </w:r>
      <w:r w:rsidRPr="009E7979">
        <w:rPr>
          <w:rFonts w:ascii="Times New Roman" w:hAnsi="Times New Roman" w:cs="Times New Roman"/>
          <w:b/>
        </w:rPr>
        <w:t>г:</w:t>
      </w:r>
      <w:r>
        <w:rPr>
          <w:rFonts w:ascii="Times New Roman" w:hAnsi="Times New Roman" w:cs="Times New Roman"/>
        </w:rPr>
        <w:t xml:space="preserve"> </w:t>
      </w:r>
      <w:r w:rsidRPr="009E7979">
        <w:rPr>
          <w:rFonts w:ascii="Times New Roman" w:hAnsi="Times New Roman" w:cs="Times New Roman"/>
        </w:rPr>
        <w:t>в специализированных станциях техническ</w:t>
      </w:r>
      <w:r w:rsidR="00577D95">
        <w:rPr>
          <w:rFonts w:ascii="Times New Roman" w:hAnsi="Times New Roman" w:cs="Times New Roman"/>
        </w:rPr>
        <w:t>ого обслуживания (автосервисах)</w:t>
      </w:r>
      <w:r w:rsidRPr="009E7979">
        <w:rPr>
          <w:rFonts w:ascii="Times New Roman" w:hAnsi="Times New Roman" w:cs="Times New Roman"/>
        </w:rPr>
        <w:t xml:space="preserve">, расположенных в г. </w:t>
      </w:r>
      <w:r w:rsidR="003B5EFB">
        <w:rPr>
          <w:rFonts w:ascii="Times New Roman" w:hAnsi="Times New Roman" w:cs="Times New Roman"/>
        </w:rPr>
        <w:t>Владимир</w:t>
      </w:r>
      <w:r w:rsidRPr="00841040">
        <w:rPr>
          <w:rFonts w:ascii="Times New Roman" w:hAnsi="Times New Roman" w:cs="Times New Roman"/>
        </w:rPr>
        <w:t>.</w:t>
      </w:r>
    </w:p>
    <w:p w:rsidR="003B2E20" w:rsidRDefault="006D6F2C" w:rsidP="009E7979">
      <w:pPr>
        <w:ind w:firstLine="709"/>
        <w:jc w:val="both"/>
        <w:rPr>
          <w:rFonts w:ascii="Times New Roman" w:hAnsi="Times New Roman" w:cs="Times New Roman"/>
        </w:rPr>
      </w:pPr>
      <w:r w:rsidRPr="006D6F2C">
        <w:rPr>
          <w:rFonts w:ascii="Times New Roman" w:hAnsi="Times New Roman" w:cs="Times New Roman"/>
          <w:b/>
        </w:rPr>
        <w:t>Срок оказания услуг</w:t>
      </w:r>
      <w:r w:rsidR="00D3561D" w:rsidRPr="006D6F2C">
        <w:rPr>
          <w:rFonts w:ascii="Times New Roman" w:hAnsi="Times New Roman" w:cs="Times New Roman"/>
          <w:b/>
        </w:rPr>
        <w:t>:</w:t>
      </w:r>
      <w:r w:rsidR="00D3561D">
        <w:rPr>
          <w:rFonts w:ascii="Times New Roman" w:hAnsi="Times New Roman" w:cs="Times New Roman"/>
        </w:rPr>
        <w:t xml:space="preserve"> </w:t>
      </w:r>
      <w:r w:rsidR="003D3134" w:rsidRPr="003D3134">
        <w:rPr>
          <w:rFonts w:ascii="Times New Roman" w:hAnsi="Times New Roman" w:cs="Times New Roman"/>
        </w:rPr>
        <w:t xml:space="preserve">в течение </w:t>
      </w:r>
      <w:r w:rsidR="00F45475">
        <w:rPr>
          <w:rFonts w:ascii="Times New Roman" w:hAnsi="Times New Roman" w:cs="Times New Roman"/>
        </w:rPr>
        <w:t xml:space="preserve">15 </w:t>
      </w:r>
      <w:r w:rsidR="003D3134">
        <w:rPr>
          <w:rFonts w:ascii="Times New Roman" w:hAnsi="Times New Roman" w:cs="Times New Roman"/>
        </w:rPr>
        <w:t>(</w:t>
      </w:r>
      <w:r w:rsidR="00F45475">
        <w:rPr>
          <w:rFonts w:ascii="Times New Roman" w:hAnsi="Times New Roman" w:cs="Times New Roman"/>
        </w:rPr>
        <w:t>пятнадцати</w:t>
      </w:r>
      <w:r w:rsidR="003D3134">
        <w:rPr>
          <w:rFonts w:ascii="Times New Roman" w:hAnsi="Times New Roman" w:cs="Times New Roman"/>
        </w:rPr>
        <w:t>)</w:t>
      </w:r>
      <w:r w:rsidR="003D3134" w:rsidRPr="003D3134">
        <w:rPr>
          <w:rFonts w:ascii="Times New Roman" w:hAnsi="Times New Roman" w:cs="Times New Roman"/>
        </w:rPr>
        <w:t xml:space="preserve"> </w:t>
      </w:r>
      <w:r w:rsidR="00F45475">
        <w:rPr>
          <w:rFonts w:ascii="Times New Roman" w:hAnsi="Times New Roman" w:cs="Times New Roman"/>
        </w:rPr>
        <w:t xml:space="preserve">рабочих </w:t>
      </w:r>
      <w:r w:rsidR="003D3134" w:rsidRPr="003D3134">
        <w:rPr>
          <w:rFonts w:ascii="Times New Roman" w:hAnsi="Times New Roman" w:cs="Times New Roman"/>
        </w:rPr>
        <w:t xml:space="preserve">дней </w:t>
      </w:r>
      <w:proofErr w:type="gramStart"/>
      <w:r w:rsidR="00D3561D" w:rsidRPr="003D3134">
        <w:rPr>
          <w:rFonts w:ascii="Times New Roman" w:hAnsi="Times New Roman" w:cs="Times New Roman"/>
        </w:rPr>
        <w:t>с</w:t>
      </w:r>
      <w:r w:rsidR="003D3134" w:rsidRPr="003D3134">
        <w:rPr>
          <w:rFonts w:ascii="Times New Roman" w:hAnsi="Times New Roman" w:cs="Times New Roman"/>
        </w:rPr>
        <w:t xml:space="preserve"> </w:t>
      </w:r>
      <w:r w:rsidR="003C5148">
        <w:rPr>
          <w:rFonts w:ascii="Times New Roman" w:hAnsi="Times New Roman" w:cs="Times New Roman"/>
        </w:rPr>
        <w:t>даты</w:t>
      </w:r>
      <w:r w:rsidR="003D3134" w:rsidRPr="003D3134">
        <w:rPr>
          <w:rFonts w:ascii="Times New Roman" w:hAnsi="Times New Roman" w:cs="Times New Roman"/>
        </w:rPr>
        <w:t xml:space="preserve"> заключения</w:t>
      </w:r>
      <w:proofErr w:type="gramEnd"/>
      <w:r w:rsidR="003D3134" w:rsidRPr="003D3134">
        <w:rPr>
          <w:rFonts w:ascii="Times New Roman" w:hAnsi="Times New Roman" w:cs="Times New Roman"/>
        </w:rPr>
        <w:t xml:space="preserve"> Контракта</w:t>
      </w:r>
      <w:r w:rsidR="00FB4F11">
        <w:rPr>
          <w:rFonts w:ascii="Times New Roman" w:hAnsi="Times New Roman" w:cs="Times New Roman"/>
        </w:rPr>
        <w:t>,</w:t>
      </w:r>
      <w:r w:rsidR="00D3561D">
        <w:rPr>
          <w:rFonts w:ascii="Times New Roman" w:hAnsi="Times New Roman" w:cs="Times New Roman"/>
        </w:rPr>
        <w:t xml:space="preserve"> </w:t>
      </w:r>
      <w:r w:rsidR="00FB4F11">
        <w:rPr>
          <w:rFonts w:ascii="Times New Roman" w:hAnsi="Times New Roman" w:cs="Times New Roman"/>
        </w:rPr>
        <w:t>оказание услуг должны оказываться в рабочие  дни: понедельник – четверг с 8.30 до 17.30 (время московское), пятница с 8.30 до 16.15 (время московское), дата и время проведения технического обслуживания согласовывается сторонами заранее.</w:t>
      </w:r>
    </w:p>
    <w:p w:rsidR="003B5EFB" w:rsidRDefault="003B5EFB" w:rsidP="009E7979">
      <w:pPr>
        <w:ind w:firstLine="709"/>
        <w:jc w:val="both"/>
        <w:rPr>
          <w:rFonts w:ascii="Times New Roman" w:hAnsi="Times New Roman" w:cs="Times New Roman"/>
        </w:rPr>
      </w:pPr>
      <w:r w:rsidRPr="003B5EFB">
        <w:rPr>
          <w:rFonts w:ascii="Times New Roman" w:hAnsi="Times New Roman" w:cs="Times New Roman"/>
          <w:b/>
        </w:rPr>
        <w:t>Количество автомобилей подлежащих техническому обслуживанию:</w:t>
      </w:r>
      <w:r>
        <w:rPr>
          <w:rFonts w:ascii="Times New Roman" w:hAnsi="Times New Roman" w:cs="Times New Roman"/>
        </w:rPr>
        <w:t xml:space="preserve"> 1 шт.</w:t>
      </w:r>
    </w:p>
    <w:p w:rsidR="00FB4F11" w:rsidRDefault="00FB4F11" w:rsidP="00FB4F11">
      <w:pPr>
        <w:ind w:firstLine="709"/>
        <w:jc w:val="both"/>
        <w:rPr>
          <w:rFonts w:ascii="Times New Roman" w:hAnsi="Times New Roman" w:cs="Times New Roman"/>
          <w:b/>
        </w:rPr>
      </w:pPr>
      <w:r>
        <w:rPr>
          <w:rFonts w:ascii="Times New Roman" w:hAnsi="Times New Roman" w:cs="Times New Roman"/>
          <w:b/>
        </w:rPr>
        <w:t xml:space="preserve">Характеристики транспортного средства (ТС): </w:t>
      </w:r>
    </w:p>
    <w:tbl>
      <w:tblPr>
        <w:tblStyle w:val="aa"/>
        <w:tblW w:w="0" w:type="auto"/>
        <w:tblInd w:w="108" w:type="dxa"/>
        <w:tblLook w:val="04A0" w:firstRow="1" w:lastRow="0" w:firstColumn="1" w:lastColumn="0" w:noHBand="0" w:noVBand="1"/>
      </w:tblPr>
      <w:tblGrid>
        <w:gridCol w:w="4111"/>
        <w:gridCol w:w="5245"/>
      </w:tblGrid>
      <w:tr w:rsidR="001A7D7A" w:rsidTr="00CF38E3">
        <w:tc>
          <w:tcPr>
            <w:tcW w:w="4111" w:type="dxa"/>
            <w:vAlign w:val="center"/>
          </w:tcPr>
          <w:p w:rsidR="001A7D7A" w:rsidRDefault="001A7D7A" w:rsidP="00CF38E3">
            <w:pPr>
              <w:rPr>
                <w:rFonts w:ascii="Times New Roman" w:hAnsi="Times New Roman" w:cs="Times New Roman"/>
                <w:b/>
                <w:lang w:val="en-US"/>
              </w:rPr>
            </w:pPr>
            <w:r w:rsidRPr="00667EF5">
              <w:rPr>
                <w:rFonts w:ascii="Times New Roman" w:hAnsi="Times New Roman" w:cs="Times New Roman"/>
                <w:b/>
              </w:rPr>
              <w:t>Марка, модель ТС</w:t>
            </w:r>
          </w:p>
        </w:tc>
        <w:tc>
          <w:tcPr>
            <w:tcW w:w="5245" w:type="dxa"/>
            <w:vAlign w:val="center"/>
          </w:tcPr>
          <w:p w:rsidR="001A7D7A" w:rsidRPr="00087E99" w:rsidRDefault="001A7D7A" w:rsidP="00CF38E3">
            <w:pPr>
              <w:rPr>
                <w:rFonts w:ascii="Times New Roman" w:hAnsi="Times New Roman" w:cs="Times New Roman"/>
                <w:lang w:val="en-US"/>
              </w:rPr>
            </w:pPr>
            <w:r w:rsidRPr="00087E99">
              <w:rPr>
                <w:rFonts w:ascii="Times New Roman" w:hAnsi="Times New Roman" w:cs="Times New Roman"/>
                <w:lang w:val="en-US"/>
              </w:rPr>
              <w:t>LADA LARGUS</w:t>
            </w:r>
          </w:p>
        </w:tc>
      </w:tr>
      <w:tr w:rsidR="001A7D7A" w:rsidTr="00CF38E3">
        <w:tc>
          <w:tcPr>
            <w:tcW w:w="4111" w:type="dxa"/>
            <w:vAlign w:val="center"/>
          </w:tcPr>
          <w:p w:rsidR="001A7D7A" w:rsidRPr="007D73DB" w:rsidRDefault="001A7D7A" w:rsidP="00CF38E3">
            <w:pPr>
              <w:rPr>
                <w:rFonts w:ascii="Times New Roman" w:hAnsi="Times New Roman" w:cs="Times New Roman"/>
                <w:b/>
              </w:rPr>
            </w:pPr>
            <w:r>
              <w:rPr>
                <w:rFonts w:ascii="Times New Roman" w:hAnsi="Times New Roman" w:cs="Times New Roman"/>
                <w:b/>
              </w:rPr>
              <w:t>Количество, шт.</w:t>
            </w:r>
          </w:p>
        </w:tc>
        <w:tc>
          <w:tcPr>
            <w:tcW w:w="5245" w:type="dxa"/>
            <w:vAlign w:val="center"/>
          </w:tcPr>
          <w:p w:rsidR="001A7D7A" w:rsidRPr="007D73DB" w:rsidRDefault="001A7D7A" w:rsidP="00CF38E3">
            <w:pPr>
              <w:rPr>
                <w:rFonts w:ascii="Times New Roman" w:hAnsi="Times New Roman" w:cs="Times New Roman"/>
              </w:rPr>
            </w:pPr>
            <w:r>
              <w:rPr>
                <w:rFonts w:ascii="Times New Roman" w:hAnsi="Times New Roman" w:cs="Times New Roman"/>
              </w:rPr>
              <w:t>1</w:t>
            </w:r>
          </w:p>
        </w:tc>
      </w:tr>
      <w:tr w:rsidR="001A7D7A" w:rsidTr="00CF38E3">
        <w:tc>
          <w:tcPr>
            <w:tcW w:w="4111" w:type="dxa"/>
            <w:vAlign w:val="center"/>
          </w:tcPr>
          <w:p w:rsidR="001A7D7A" w:rsidRPr="00087E99" w:rsidRDefault="001A7D7A" w:rsidP="00CF38E3">
            <w:pPr>
              <w:rPr>
                <w:rFonts w:ascii="Times New Roman" w:hAnsi="Times New Roman" w:cs="Times New Roman"/>
                <w:lang w:val="en-US"/>
              </w:rPr>
            </w:pPr>
            <w:r w:rsidRPr="00667EF5">
              <w:rPr>
                <w:rFonts w:ascii="Times New Roman" w:hAnsi="Times New Roman" w:cs="Times New Roman"/>
                <w:b/>
              </w:rPr>
              <w:t>Тип ТС</w:t>
            </w:r>
          </w:p>
        </w:tc>
        <w:tc>
          <w:tcPr>
            <w:tcW w:w="5245" w:type="dxa"/>
            <w:vAlign w:val="center"/>
          </w:tcPr>
          <w:p w:rsidR="001A7D7A" w:rsidRPr="00087E99" w:rsidRDefault="001A7D7A" w:rsidP="00CF38E3">
            <w:pPr>
              <w:rPr>
                <w:rFonts w:ascii="Times New Roman" w:hAnsi="Times New Roman" w:cs="Times New Roman"/>
                <w:lang w:val="en-US"/>
              </w:rPr>
            </w:pPr>
            <w:proofErr w:type="spellStart"/>
            <w:r w:rsidRPr="00087E99">
              <w:rPr>
                <w:rFonts w:ascii="Times New Roman" w:hAnsi="Times New Roman" w:cs="Times New Roman"/>
                <w:lang w:val="en-US"/>
              </w:rPr>
              <w:t>Легков</w:t>
            </w:r>
            <w:proofErr w:type="spellEnd"/>
            <w:r>
              <w:rPr>
                <w:rFonts w:ascii="Times New Roman" w:hAnsi="Times New Roman" w:cs="Times New Roman"/>
              </w:rPr>
              <w:t>ой</w:t>
            </w:r>
            <w:r w:rsidRPr="00087E99">
              <w:rPr>
                <w:rFonts w:ascii="Times New Roman" w:hAnsi="Times New Roman" w:cs="Times New Roman"/>
                <w:lang w:val="en-US"/>
              </w:rPr>
              <w:t xml:space="preserve"> </w:t>
            </w:r>
            <w:proofErr w:type="spellStart"/>
            <w:r w:rsidRPr="00087E99">
              <w:rPr>
                <w:rFonts w:ascii="Times New Roman" w:hAnsi="Times New Roman" w:cs="Times New Roman"/>
                <w:lang w:val="en-US"/>
              </w:rPr>
              <w:t>автомобил</w:t>
            </w:r>
            <w:proofErr w:type="spellEnd"/>
            <w:r>
              <w:rPr>
                <w:rFonts w:ascii="Times New Roman" w:hAnsi="Times New Roman" w:cs="Times New Roman"/>
              </w:rPr>
              <w:t>ь</w:t>
            </w:r>
            <w:r w:rsidRPr="00087E99">
              <w:rPr>
                <w:rFonts w:ascii="Times New Roman" w:hAnsi="Times New Roman" w:cs="Times New Roman"/>
                <w:lang w:val="en-US"/>
              </w:rPr>
              <w:t xml:space="preserve"> (</w:t>
            </w:r>
            <w:proofErr w:type="spellStart"/>
            <w:r w:rsidRPr="00087E99">
              <w:rPr>
                <w:rFonts w:ascii="Times New Roman" w:hAnsi="Times New Roman" w:cs="Times New Roman"/>
                <w:lang w:val="en-US"/>
              </w:rPr>
              <w:t>категория</w:t>
            </w:r>
            <w:proofErr w:type="spellEnd"/>
            <w:r w:rsidRPr="00087E99">
              <w:rPr>
                <w:rFonts w:ascii="Times New Roman" w:hAnsi="Times New Roman" w:cs="Times New Roman"/>
                <w:lang w:val="en-US"/>
              </w:rPr>
              <w:t xml:space="preserve"> «В»)</w:t>
            </w:r>
          </w:p>
        </w:tc>
      </w:tr>
      <w:tr w:rsidR="001A7D7A" w:rsidTr="00CF38E3">
        <w:tc>
          <w:tcPr>
            <w:tcW w:w="4111" w:type="dxa"/>
            <w:vAlign w:val="center"/>
          </w:tcPr>
          <w:p w:rsidR="001A7D7A" w:rsidRPr="00087E99" w:rsidRDefault="001A7D7A" w:rsidP="00CF38E3">
            <w:pPr>
              <w:rPr>
                <w:rFonts w:ascii="Times New Roman" w:hAnsi="Times New Roman" w:cs="Times New Roman"/>
                <w:lang w:val="en-US"/>
              </w:rPr>
            </w:pPr>
            <w:r w:rsidRPr="00667EF5">
              <w:rPr>
                <w:rFonts w:ascii="Times New Roman" w:hAnsi="Times New Roman" w:cs="Times New Roman"/>
                <w:b/>
              </w:rPr>
              <w:t>Модификация</w:t>
            </w:r>
          </w:p>
        </w:tc>
        <w:tc>
          <w:tcPr>
            <w:tcW w:w="5245" w:type="dxa"/>
            <w:vAlign w:val="center"/>
          </w:tcPr>
          <w:p w:rsidR="001A7D7A" w:rsidRDefault="001A7D7A" w:rsidP="00CF38E3">
            <w:pPr>
              <w:rPr>
                <w:rFonts w:ascii="Times New Roman" w:hAnsi="Times New Roman" w:cs="Times New Roman"/>
                <w:b/>
                <w:lang w:val="en-US"/>
              </w:rPr>
            </w:pPr>
            <w:r w:rsidRPr="00667EF5">
              <w:rPr>
                <w:rFonts w:ascii="Times New Roman" w:hAnsi="Times New Roman" w:cs="Times New Roman"/>
              </w:rPr>
              <w:t>KS045L тип R90</w:t>
            </w:r>
          </w:p>
        </w:tc>
      </w:tr>
      <w:tr w:rsidR="001A7D7A" w:rsidTr="00CF38E3">
        <w:tc>
          <w:tcPr>
            <w:tcW w:w="4111" w:type="dxa"/>
            <w:vAlign w:val="center"/>
          </w:tcPr>
          <w:p w:rsidR="001A7D7A" w:rsidRDefault="001A7D7A" w:rsidP="00CF38E3">
            <w:pPr>
              <w:rPr>
                <w:rFonts w:ascii="Times New Roman" w:hAnsi="Times New Roman" w:cs="Times New Roman"/>
                <w:b/>
                <w:lang w:val="en-US"/>
              </w:rPr>
            </w:pPr>
            <w:proofErr w:type="spellStart"/>
            <w:r w:rsidRPr="00087E99">
              <w:rPr>
                <w:rFonts w:ascii="Times New Roman" w:hAnsi="Times New Roman" w:cs="Times New Roman"/>
                <w:b/>
                <w:lang w:val="en-US"/>
              </w:rPr>
              <w:t>Год</w:t>
            </w:r>
            <w:proofErr w:type="spellEnd"/>
            <w:r w:rsidRPr="00087E99">
              <w:rPr>
                <w:rFonts w:ascii="Times New Roman" w:hAnsi="Times New Roman" w:cs="Times New Roman"/>
                <w:b/>
                <w:lang w:val="en-US"/>
              </w:rPr>
              <w:t xml:space="preserve"> </w:t>
            </w:r>
            <w:proofErr w:type="spellStart"/>
            <w:r w:rsidRPr="00087E99">
              <w:rPr>
                <w:rFonts w:ascii="Times New Roman" w:hAnsi="Times New Roman" w:cs="Times New Roman"/>
                <w:b/>
                <w:lang w:val="en-US"/>
              </w:rPr>
              <w:t>выпуска</w:t>
            </w:r>
            <w:proofErr w:type="spellEnd"/>
          </w:p>
        </w:tc>
        <w:tc>
          <w:tcPr>
            <w:tcW w:w="5245" w:type="dxa"/>
            <w:vAlign w:val="center"/>
          </w:tcPr>
          <w:p w:rsidR="001A7D7A" w:rsidRDefault="001A7D7A" w:rsidP="00CF38E3">
            <w:pPr>
              <w:rPr>
                <w:rFonts w:ascii="Times New Roman" w:hAnsi="Times New Roman" w:cs="Times New Roman"/>
                <w:b/>
                <w:lang w:val="en-US"/>
              </w:rPr>
            </w:pPr>
            <w:r w:rsidRPr="00667EF5">
              <w:rPr>
                <w:rFonts w:ascii="Times New Roman" w:hAnsi="Times New Roman" w:cs="Times New Roman"/>
              </w:rPr>
              <w:t>2019</w:t>
            </w:r>
          </w:p>
        </w:tc>
      </w:tr>
      <w:tr w:rsidR="001A7D7A" w:rsidTr="00CF38E3">
        <w:tc>
          <w:tcPr>
            <w:tcW w:w="4111" w:type="dxa"/>
            <w:vAlign w:val="center"/>
          </w:tcPr>
          <w:p w:rsidR="001A7D7A" w:rsidRDefault="001A7D7A" w:rsidP="00CF38E3">
            <w:pPr>
              <w:rPr>
                <w:rFonts w:ascii="Times New Roman" w:hAnsi="Times New Roman" w:cs="Times New Roman"/>
                <w:b/>
                <w:lang w:val="en-US"/>
              </w:rPr>
            </w:pPr>
            <w:r w:rsidRPr="00667EF5">
              <w:rPr>
                <w:rFonts w:ascii="Times New Roman" w:hAnsi="Times New Roman" w:cs="Times New Roman"/>
                <w:b/>
              </w:rPr>
              <w:t>Мощность двигателя</w:t>
            </w:r>
            <w:r>
              <w:rPr>
                <w:rFonts w:ascii="Times New Roman" w:hAnsi="Times New Roman" w:cs="Times New Roman"/>
                <w:b/>
              </w:rPr>
              <w:t>, л/</w:t>
            </w:r>
            <w:proofErr w:type="gramStart"/>
            <w:r>
              <w:rPr>
                <w:rFonts w:ascii="Times New Roman" w:hAnsi="Times New Roman" w:cs="Times New Roman"/>
                <w:b/>
              </w:rPr>
              <w:t>с</w:t>
            </w:r>
            <w:proofErr w:type="gramEnd"/>
          </w:p>
        </w:tc>
        <w:tc>
          <w:tcPr>
            <w:tcW w:w="5245" w:type="dxa"/>
            <w:vAlign w:val="center"/>
          </w:tcPr>
          <w:p w:rsidR="001A7D7A" w:rsidRDefault="001A7D7A" w:rsidP="00CF38E3">
            <w:pPr>
              <w:rPr>
                <w:rFonts w:ascii="Times New Roman" w:hAnsi="Times New Roman" w:cs="Times New Roman"/>
                <w:b/>
                <w:lang w:val="en-US"/>
              </w:rPr>
            </w:pPr>
            <w:r w:rsidRPr="00667EF5">
              <w:rPr>
                <w:rFonts w:ascii="Times New Roman" w:hAnsi="Times New Roman" w:cs="Times New Roman"/>
              </w:rPr>
              <w:t>106,1</w:t>
            </w:r>
          </w:p>
        </w:tc>
      </w:tr>
    </w:tbl>
    <w:p w:rsidR="00841040" w:rsidRPr="00841040" w:rsidRDefault="003B5EFB" w:rsidP="009E7979">
      <w:pPr>
        <w:ind w:firstLine="709"/>
        <w:jc w:val="both"/>
        <w:rPr>
          <w:rFonts w:ascii="Times New Roman" w:hAnsi="Times New Roman" w:cs="Times New Roman"/>
        </w:rPr>
      </w:pPr>
      <w:r w:rsidRPr="003B5EFB">
        <w:rPr>
          <w:rFonts w:ascii="Times New Roman" w:hAnsi="Times New Roman" w:cs="Times New Roman"/>
          <w:b/>
        </w:rPr>
        <w:t>Основание проведения технического обслуживания:</w:t>
      </w:r>
      <w:r>
        <w:rPr>
          <w:rFonts w:ascii="Times New Roman" w:hAnsi="Times New Roman" w:cs="Times New Roman"/>
        </w:rPr>
        <w:t xml:space="preserve"> </w:t>
      </w:r>
      <w:r w:rsidR="00D3561D" w:rsidRPr="004619C3">
        <w:rPr>
          <w:rFonts w:ascii="Times New Roman" w:hAnsi="Times New Roman" w:cs="Times New Roman"/>
        </w:rPr>
        <w:t>согласно регламенту официального дилера</w:t>
      </w:r>
      <w:r w:rsidR="006D6F2C" w:rsidRPr="004619C3">
        <w:rPr>
          <w:rFonts w:ascii="Times New Roman" w:hAnsi="Times New Roman" w:cs="Times New Roman"/>
        </w:rPr>
        <w:t>,</w:t>
      </w:r>
      <w:r w:rsidR="00D3561D" w:rsidRPr="004619C3">
        <w:rPr>
          <w:rFonts w:ascii="Times New Roman" w:hAnsi="Times New Roman" w:cs="Times New Roman"/>
        </w:rPr>
        <w:t xml:space="preserve"> техническое обслуживание автомобиля легкового </w:t>
      </w:r>
      <w:r w:rsidR="000D27FA" w:rsidRPr="004619C3">
        <w:rPr>
          <w:rFonts w:ascii="Times New Roman" w:hAnsi="Times New Roman" w:cs="Times New Roman"/>
        </w:rPr>
        <w:t>LADA LARGUS</w:t>
      </w:r>
      <w:r w:rsidR="00D3561D" w:rsidRPr="004619C3">
        <w:rPr>
          <w:rFonts w:ascii="Times New Roman" w:hAnsi="Times New Roman" w:cs="Times New Roman"/>
        </w:rPr>
        <w:t xml:space="preserve"> </w:t>
      </w:r>
      <w:r w:rsidR="006D6F2C" w:rsidRPr="004619C3">
        <w:rPr>
          <w:rFonts w:ascii="Times New Roman" w:hAnsi="Times New Roman" w:cs="Times New Roman"/>
        </w:rPr>
        <w:t>должно осуществляться п</w:t>
      </w:r>
      <w:r w:rsidR="003B2E20" w:rsidRPr="004619C3">
        <w:rPr>
          <w:rFonts w:ascii="Times New Roman" w:hAnsi="Times New Roman" w:cs="Times New Roman"/>
        </w:rPr>
        <w:t xml:space="preserve">ри достижении пробега </w:t>
      </w:r>
      <w:r w:rsidR="008E180A">
        <w:rPr>
          <w:rFonts w:ascii="Times New Roman" w:hAnsi="Times New Roman" w:cs="Times New Roman"/>
        </w:rPr>
        <w:t>8</w:t>
      </w:r>
      <w:r w:rsidR="0017342D" w:rsidRPr="004619C3">
        <w:rPr>
          <w:rFonts w:ascii="Times New Roman" w:hAnsi="Times New Roman" w:cs="Times New Roman"/>
        </w:rPr>
        <w:t>0</w:t>
      </w:r>
      <w:r w:rsidR="003B2E20" w:rsidRPr="004619C3">
        <w:rPr>
          <w:rFonts w:ascii="Times New Roman" w:hAnsi="Times New Roman" w:cs="Times New Roman"/>
        </w:rPr>
        <w:t xml:space="preserve">000 </w:t>
      </w:r>
      <w:r w:rsidR="008E180A">
        <w:rPr>
          <w:rFonts w:ascii="Times New Roman" w:hAnsi="Times New Roman" w:cs="Times New Roman"/>
        </w:rPr>
        <w:t>-</w:t>
      </w:r>
      <w:r w:rsidR="00777959" w:rsidRPr="00777959">
        <w:rPr>
          <w:rFonts w:ascii="Times New Roman" w:hAnsi="Times New Roman" w:cs="Times New Roman"/>
        </w:rPr>
        <w:t xml:space="preserve"> </w:t>
      </w:r>
      <w:r w:rsidR="008E180A">
        <w:rPr>
          <w:rFonts w:ascii="Times New Roman" w:hAnsi="Times New Roman" w:cs="Times New Roman"/>
        </w:rPr>
        <w:t>9</w:t>
      </w:r>
      <w:r w:rsidR="00DD5448">
        <w:rPr>
          <w:rFonts w:ascii="Times New Roman" w:hAnsi="Times New Roman" w:cs="Times New Roman"/>
        </w:rPr>
        <w:t>0</w:t>
      </w:r>
      <w:r w:rsidR="0017342D" w:rsidRPr="004619C3">
        <w:rPr>
          <w:rFonts w:ascii="Times New Roman" w:hAnsi="Times New Roman" w:cs="Times New Roman"/>
        </w:rPr>
        <w:t xml:space="preserve">000 </w:t>
      </w:r>
      <w:r w:rsidR="003B2E20" w:rsidRPr="004619C3">
        <w:rPr>
          <w:rFonts w:ascii="Times New Roman" w:hAnsi="Times New Roman" w:cs="Times New Roman"/>
        </w:rPr>
        <w:t>км</w:t>
      </w:r>
      <w:r w:rsidR="009E7979" w:rsidRPr="004619C3">
        <w:rPr>
          <w:rFonts w:ascii="Times New Roman" w:hAnsi="Times New Roman" w:cs="Times New Roman"/>
        </w:rPr>
        <w:t>.</w:t>
      </w:r>
      <w:r w:rsidR="00C25887" w:rsidRPr="00C25887">
        <w:rPr>
          <w:rFonts w:ascii="Times New Roman" w:hAnsi="Times New Roman" w:cs="Times New Roman"/>
        </w:rPr>
        <w:t xml:space="preserve"> </w:t>
      </w:r>
      <w:r w:rsidR="00C25887">
        <w:rPr>
          <w:rFonts w:ascii="Times New Roman" w:hAnsi="Times New Roman" w:cs="Times New Roman"/>
        </w:rPr>
        <w:t xml:space="preserve"> </w:t>
      </w:r>
    </w:p>
    <w:tbl>
      <w:tblPr>
        <w:tblW w:w="9356" w:type="dxa"/>
        <w:tblInd w:w="40" w:type="dxa"/>
        <w:tblLayout w:type="fixed"/>
        <w:tblCellMar>
          <w:left w:w="40" w:type="dxa"/>
          <w:right w:w="40" w:type="dxa"/>
        </w:tblCellMar>
        <w:tblLook w:val="0000" w:firstRow="0" w:lastRow="0" w:firstColumn="0" w:lastColumn="0" w:noHBand="0" w:noVBand="0"/>
      </w:tblPr>
      <w:tblGrid>
        <w:gridCol w:w="426"/>
        <w:gridCol w:w="5528"/>
        <w:gridCol w:w="1701"/>
        <w:gridCol w:w="1701"/>
      </w:tblGrid>
      <w:tr w:rsidR="00FB4F11" w:rsidRPr="00A44CF5" w:rsidTr="006977B9">
        <w:tc>
          <w:tcPr>
            <w:tcW w:w="426" w:type="dxa"/>
            <w:tcBorders>
              <w:top w:val="single" w:sz="6" w:space="0" w:color="auto"/>
              <w:left w:val="single" w:sz="6" w:space="0" w:color="auto"/>
              <w:bottom w:val="single" w:sz="6" w:space="0" w:color="auto"/>
              <w:right w:val="single" w:sz="6" w:space="0" w:color="auto"/>
            </w:tcBorders>
          </w:tcPr>
          <w:p w:rsidR="00FB4F11" w:rsidRPr="00FB4F11" w:rsidRDefault="00FB4F11" w:rsidP="00FB4F11">
            <w:pPr>
              <w:jc w:val="center"/>
              <w:rPr>
                <w:rFonts w:ascii="Times New Roman" w:hAnsi="Times New Roman" w:cs="Times New Roman"/>
                <w:b/>
              </w:rPr>
            </w:pPr>
            <w:r w:rsidRPr="00FB4F11">
              <w:rPr>
                <w:rFonts w:ascii="Times New Roman" w:hAnsi="Times New Roman" w:cs="Times New Roman"/>
                <w:b/>
              </w:rPr>
              <w:t>№</w:t>
            </w:r>
          </w:p>
        </w:tc>
        <w:tc>
          <w:tcPr>
            <w:tcW w:w="5528" w:type="dxa"/>
            <w:tcBorders>
              <w:top w:val="single" w:sz="6" w:space="0" w:color="auto"/>
              <w:left w:val="single" w:sz="6" w:space="0" w:color="auto"/>
              <w:bottom w:val="single" w:sz="6" w:space="0" w:color="auto"/>
              <w:right w:val="single" w:sz="6" w:space="0" w:color="auto"/>
            </w:tcBorders>
          </w:tcPr>
          <w:p w:rsidR="00FB4F11" w:rsidRPr="00FB4F11" w:rsidRDefault="00FB4F11" w:rsidP="00FB4F11">
            <w:pPr>
              <w:jc w:val="center"/>
              <w:rPr>
                <w:rFonts w:ascii="Times New Roman" w:hAnsi="Times New Roman" w:cs="Times New Roman"/>
                <w:b/>
              </w:rPr>
            </w:pPr>
            <w:r w:rsidRPr="00FB4F11">
              <w:rPr>
                <w:rFonts w:ascii="Times New Roman" w:hAnsi="Times New Roman" w:cs="Times New Roman"/>
                <w:b/>
              </w:rPr>
              <w:t>Наименование запасных частей/ расходных материалов</w:t>
            </w:r>
          </w:p>
        </w:tc>
        <w:tc>
          <w:tcPr>
            <w:tcW w:w="1701" w:type="dxa"/>
            <w:tcBorders>
              <w:top w:val="single" w:sz="6" w:space="0" w:color="auto"/>
              <w:left w:val="single" w:sz="6" w:space="0" w:color="auto"/>
              <w:bottom w:val="single" w:sz="6" w:space="0" w:color="auto"/>
              <w:right w:val="single" w:sz="6" w:space="0" w:color="auto"/>
            </w:tcBorders>
          </w:tcPr>
          <w:p w:rsidR="00FB4F11" w:rsidRPr="00FB4F11" w:rsidRDefault="00FB4F11" w:rsidP="00FB4F11">
            <w:pPr>
              <w:jc w:val="center"/>
              <w:rPr>
                <w:rFonts w:ascii="Times New Roman" w:hAnsi="Times New Roman" w:cs="Times New Roman"/>
                <w:b/>
              </w:rPr>
            </w:pPr>
            <w:r w:rsidRPr="00FB4F11">
              <w:rPr>
                <w:rFonts w:ascii="Times New Roman" w:hAnsi="Times New Roman" w:cs="Times New Roman"/>
                <w:b/>
              </w:rPr>
              <w:t>Кол-во</w:t>
            </w:r>
          </w:p>
        </w:tc>
        <w:tc>
          <w:tcPr>
            <w:tcW w:w="1701" w:type="dxa"/>
            <w:tcBorders>
              <w:top w:val="single" w:sz="6" w:space="0" w:color="auto"/>
              <w:left w:val="single" w:sz="6" w:space="0" w:color="auto"/>
              <w:bottom w:val="single" w:sz="6" w:space="0" w:color="auto"/>
              <w:right w:val="single" w:sz="6" w:space="0" w:color="auto"/>
            </w:tcBorders>
          </w:tcPr>
          <w:p w:rsidR="00FB4F11" w:rsidRPr="00FB4F11" w:rsidRDefault="00FB4F11" w:rsidP="00FB4F11">
            <w:pPr>
              <w:jc w:val="center"/>
              <w:rPr>
                <w:rFonts w:ascii="Times New Roman" w:hAnsi="Times New Roman" w:cs="Times New Roman"/>
                <w:b/>
              </w:rPr>
            </w:pPr>
            <w:r w:rsidRPr="00FB4F11">
              <w:rPr>
                <w:rFonts w:ascii="Times New Roman" w:hAnsi="Times New Roman" w:cs="Times New Roman"/>
                <w:b/>
              </w:rPr>
              <w:t>Ед. изм.</w:t>
            </w:r>
          </w:p>
        </w:tc>
      </w:tr>
      <w:tr w:rsidR="00673344" w:rsidRPr="00841040" w:rsidTr="006977B9">
        <w:tc>
          <w:tcPr>
            <w:tcW w:w="426" w:type="dxa"/>
            <w:tcBorders>
              <w:top w:val="single" w:sz="6" w:space="0" w:color="auto"/>
              <w:left w:val="single" w:sz="6" w:space="0" w:color="auto"/>
              <w:bottom w:val="single" w:sz="6" w:space="0" w:color="auto"/>
              <w:right w:val="single" w:sz="6" w:space="0" w:color="auto"/>
            </w:tcBorders>
          </w:tcPr>
          <w:p w:rsidR="00673344" w:rsidRDefault="00D83376" w:rsidP="00A44CF5">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5528" w:type="dxa"/>
            <w:tcBorders>
              <w:top w:val="single" w:sz="6" w:space="0" w:color="auto"/>
              <w:left w:val="single" w:sz="6" w:space="0" w:color="auto"/>
              <w:bottom w:val="single" w:sz="6" w:space="0" w:color="auto"/>
              <w:right w:val="single" w:sz="6" w:space="0" w:color="auto"/>
            </w:tcBorders>
          </w:tcPr>
          <w:p w:rsidR="00673344" w:rsidRPr="0030205E" w:rsidRDefault="008E33F2" w:rsidP="003B5EFB">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Резонансная проверка автомобиля</w:t>
            </w:r>
            <w:r w:rsidR="00FB4F11">
              <w:rPr>
                <w:rStyle w:val="FontStyle30"/>
                <w:rFonts w:ascii="Times New Roman" w:hAnsi="Times New Roman" w:cs="Times New Roman"/>
                <w:sz w:val="24"/>
                <w:szCs w:val="24"/>
              </w:rPr>
              <w:t xml:space="preserve"> </w:t>
            </w:r>
            <w:r>
              <w:rPr>
                <w:rStyle w:val="FontStyle30"/>
                <w:rFonts w:ascii="Times New Roman" w:hAnsi="Times New Roman" w:cs="Times New Roman"/>
                <w:sz w:val="24"/>
                <w:szCs w:val="24"/>
              </w:rPr>
              <w:t>(диагностика)</w:t>
            </w:r>
          </w:p>
        </w:tc>
        <w:tc>
          <w:tcPr>
            <w:tcW w:w="1701" w:type="dxa"/>
            <w:tcBorders>
              <w:top w:val="single" w:sz="6" w:space="0" w:color="auto"/>
              <w:left w:val="single" w:sz="6" w:space="0" w:color="auto"/>
              <w:bottom w:val="single" w:sz="6" w:space="0" w:color="auto"/>
              <w:right w:val="single" w:sz="6" w:space="0" w:color="auto"/>
            </w:tcBorders>
          </w:tcPr>
          <w:p w:rsidR="00673344" w:rsidRPr="00841040" w:rsidRDefault="008E33F2" w:rsidP="006D72A2">
            <w:pPr>
              <w:pStyle w:val="Style13"/>
              <w:widowControl/>
              <w:ind w:firstLine="807"/>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673344" w:rsidRDefault="00FB4F11" w:rsidP="006D72A2">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ш</w:t>
            </w:r>
            <w:r w:rsidR="008E33F2">
              <w:rPr>
                <w:rStyle w:val="FontStyle30"/>
                <w:rFonts w:ascii="Times New Roman" w:hAnsi="Times New Roman" w:cs="Times New Roman"/>
                <w:sz w:val="24"/>
                <w:szCs w:val="24"/>
              </w:rPr>
              <w:t>т</w:t>
            </w:r>
            <w:r>
              <w:rPr>
                <w:rStyle w:val="FontStyle30"/>
                <w:rFonts w:ascii="Times New Roman" w:hAnsi="Times New Roman" w:cs="Times New Roman"/>
                <w:sz w:val="24"/>
                <w:szCs w:val="24"/>
              </w:rPr>
              <w:t>.</w:t>
            </w:r>
          </w:p>
        </w:tc>
      </w:tr>
      <w:tr w:rsidR="00841040" w:rsidRPr="00841040" w:rsidTr="006977B9">
        <w:tc>
          <w:tcPr>
            <w:tcW w:w="426" w:type="dxa"/>
            <w:tcBorders>
              <w:top w:val="single" w:sz="6" w:space="0" w:color="auto"/>
              <w:left w:val="single" w:sz="6" w:space="0" w:color="auto"/>
              <w:bottom w:val="single" w:sz="6" w:space="0" w:color="auto"/>
              <w:right w:val="single" w:sz="6" w:space="0" w:color="auto"/>
            </w:tcBorders>
          </w:tcPr>
          <w:p w:rsidR="00841040" w:rsidRPr="00841040" w:rsidRDefault="00D83376" w:rsidP="00A44CF5">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2</w:t>
            </w:r>
          </w:p>
        </w:tc>
        <w:tc>
          <w:tcPr>
            <w:tcW w:w="5528" w:type="dxa"/>
            <w:tcBorders>
              <w:top w:val="single" w:sz="6" w:space="0" w:color="auto"/>
              <w:left w:val="single" w:sz="6" w:space="0" w:color="auto"/>
              <w:bottom w:val="single" w:sz="6" w:space="0" w:color="auto"/>
              <w:right w:val="single" w:sz="6" w:space="0" w:color="auto"/>
            </w:tcBorders>
          </w:tcPr>
          <w:p w:rsidR="00841040" w:rsidRPr="0030205E" w:rsidRDefault="00841040" w:rsidP="004E4B77">
            <w:pPr>
              <w:pStyle w:val="Style13"/>
              <w:widowControl/>
              <w:rPr>
                <w:rStyle w:val="FontStyle30"/>
                <w:rFonts w:ascii="Times New Roman" w:hAnsi="Times New Roman" w:cs="Times New Roman"/>
                <w:sz w:val="24"/>
                <w:szCs w:val="24"/>
              </w:rPr>
            </w:pPr>
            <w:r w:rsidRPr="0030205E">
              <w:rPr>
                <w:rStyle w:val="FontStyle30"/>
                <w:rFonts w:ascii="Times New Roman" w:hAnsi="Times New Roman" w:cs="Times New Roman"/>
                <w:sz w:val="24"/>
                <w:szCs w:val="24"/>
              </w:rPr>
              <w:t xml:space="preserve">Фильтр </w:t>
            </w:r>
            <w:r w:rsidR="003B5EFB" w:rsidRPr="0030205E">
              <w:rPr>
                <w:rStyle w:val="FontStyle30"/>
                <w:rFonts w:ascii="Times New Roman" w:hAnsi="Times New Roman" w:cs="Times New Roman"/>
                <w:sz w:val="24"/>
                <w:szCs w:val="24"/>
              </w:rPr>
              <w:t>салонный</w:t>
            </w:r>
            <w:r w:rsidR="000D27FA" w:rsidRPr="0030205E">
              <w:rPr>
                <w:rStyle w:val="FontStyle30"/>
                <w:rFonts w:ascii="Times New Roman" w:hAnsi="Times New Roman" w:cs="Times New Roman"/>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tcPr>
          <w:p w:rsidR="00841040" w:rsidRPr="00841040" w:rsidRDefault="00841040" w:rsidP="006D72A2">
            <w:pPr>
              <w:pStyle w:val="Style13"/>
              <w:widowControl/>
              <w:ind w:firstLine="807"/>
              <w:rPr>
                <w:rStyle w:val="FontStyle30"/>
                <w:rFonts w:ascii="Times New Roman" w:hAnsi="Times New Roman" w:cs="Times New Roman"/>
                <w:sz w:val="24"/>
                <w:szCs w:val="24"/>
              </w:rPr>
            </w:pPr>
            <w:r w:rsidRPr="00841040">
              <w:rPr>
                <w:rStyle w:val="FontStyle30"/>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841040" w:rsidRPr="00841040" w:rsidRDefault="003B5EFB" w:rsidP="006D72A2">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шт.</w:t>
            </w:r>
          </w:p>
        </w:tc>
      </w:tr>
      <w:tr w:rsidR="00841040" w:rsidRPr="00841040" w:rsidTr="004E4B77">
        <w:trPr>
          <w:trHeight w:val="352"/>
        </w:trPr>
        <w:tc>
          <w:tcPr>
            <w:tcW w:w="426" w:type="dxa"/>
            <w:tcBorders>
              <w:top w:val="single" w:sz="6" w:space="0" w:color="auto"/>
              <w:left w:val="single" w:sz="6" w:space="0" w:color="auto"/>
              <w:bottom w:val="single" w:sz="6" w:space="0" w:color="auto"/>
              <w:right w:val="single" w:sz="6" w:space="0" w:color="auto"/>
            </w:tcBorders>
          </w:tcPr>
          <w:p w:rsidR="00841040" w:rsidRPr="00841040" w:rsidRDefault="00D83376" w:rsidP="00A44CF5">
            <w:pPr>
              <w:pStyle w:val="Style14"/>
              <w:widowControl/>
              <w:jc w:val="center"/>
              <w:rPr>
                <w:rStyle w:val="FontStyle29"/>
                <w:rFonts w:ascii="Times New Roman" w:hAnsi="Times New Roman" w:cs="Times New Roman"/>
                <w:b w:val="0"/>
                <w:sz w:val="24"/>
                <w:szCs w:val="24"/>
              </w:rPr>
            </w:pPr>
            <w:r>
              <w:rPr>
                <w:rStyle w:val="FontStyle29"/>
                <w:rFonts w:ascii="Times New Roman" w:hAnsi="Times New Roman" w:cs="Times New Roman"/>
                <w:b w:val="0"/>
                <w:sz w:val="24"/>
                <w:szCs w:val="24"/>
              </w:rPr>
              <w:t>3</w:t>
            </w:r>
          </w:p>
        </w:tc>
        <w:tc>
          <w:tcPr>
            <w:tcW w:w="5528" w:type="dxa"/>
            <w:tcBorders>
              <w:top w:val="single" w:sz="6" w:space="0" w:color="auto"/>
              <w:left w:val="single" w:sz="6" w:space="0" w:color="auto"/>
              <w:bottom w:val="single" w:sz="6" w:space="0" w:color="auto"/>
              <w:right w:val="single" w:sz="6" w:space="0" w:color="auto"/>
            </w:tcBorders>
          </w:tcPr>
          <w:p w:rsidR="00841040" w:rsidRPr="0030205E" w:rsidRDefault="003B5EFB" w:rsidP="004E4B77">
            <w:pPr>
              <w:pStyle w:val="Style13"/>
              <w:widowControl/>
              <w:rPr>
                <w:rStyle w:val="FontStyle30"/>
                <w:rFonts w:ascii="Times New Roman" w:hAnsi="Times New Roman" w:cs="Times New Roman"/>
                <w:sz w:val="24"/>
                <w:szCs w:val="24"/>
              </w:rPr>
            </w:pPr>
            <w:r w:rsidRPr="0030205E">
              <w:rPr>
                <w:rStyle w:val="FontStyle30"/>
                <w:rFonts w:ascii="Times New Roman" w:hAnsi="Times New Roman" w:cs="Times New Roman"/>
                <w:sz w:val="24"/>
                <w:szCs w:val="24"/>
              </w:rPr>
              <w:t>Фильтр масляный</w:t>
            </w:r>
            <w:r w:rsidR="008E33F2">
              <w:rPr>
                <w:rStyle w:val="FontStyle30"/>
                <w:rFonts w:ascii="Times New Roman" w:hAnsi="Times New Roman" w:cs="Times New Roman"/>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tcPr>
          <w:p w:rsidR="00841040" w:rsidRPr="00841040" w:rsidRDefault="00841040" w:rsidP="006D72A2">
            <w:pPr>
              <w:pStyle w:val="Style13"/>
              <w:widowControl/>
              <w:ind w:firstLine="807"/>
              <w:rPr>
                <w:rStyle w:val="FontStyle30"/>
                <w:rFonts w:ascii="Times New Roman" w:hAnsi="Times New Roman" w:cs="Times New Roman"/>
                <w:sz w:val="24"/>
                <w:szCs w:val="24"/>
              </w:rPr>
            </w:pPr>
            <w:r w:rsidRPr="00841040">
              <w:rPr>
                <w:rStyle w:val="FontStyle30"/>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841040" w:rsidRPr="00841040" w:rsidRDefault="003B5EFB" w:rsidP="006D72A2">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шт.</w:t>
            </w:r>
          </w:p>
        </w:tc>
      </w:tr>
      <w:tr w:rsidR="00752F13" w:rsidRPr="00841040" w:rsidTr="006977B9">
        <w:tc>
          <w:tcPr>
            <w:tcW w:w="426" w:type="dxa"/>
            <w:tcBorders>
              <w:top w:val="single" w:sz="6" w:space="0" w:color="auto"/>
              <w:left w:val="single" w:sz="6" w:space="0" w:color="auto"/>
              <w:bottom w:val="single" w:sz="6" w:space="0" w:color="auto"/>
              <w:right w:val="single" w:sz="6" w:space="0" w:color="auto"/>
            </w:tcBorders>
          </w:tcPr>
          <w:p w:rsidR="00752F13" w:rsidRPr="00841040" w:rsidRDefault="00D83376"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4</w:t>
            </w:r>
          </w:p>
        </w:tc>
        <w:tc>
          <w:tcPr>
            <w:tcW w:w="5528" w:type="dxa"/>
            <w:tcBorders>
              <w:top w:val="single" w:sz="6" w:space="0" w:color="auto"/>
              <w:left w:val="single" w:sz="6" w:space="0" w:color="auto"/>
              <w:bottom w:val="single" w:sz="6" w:space="0" w:color="auto"/>
              <w:right w:val="single" w:sz="6" w:space="0" w:color="auto"/>
            </w:tcBorders>
          </w:tcPr>
          <w:p w:rsidR="00752F13" w:rsidRPr="0030205E" w:rsidRDefault="00752F13" w:rsidP="004E4B77">
            <w:pPr>
              <w:pStyle w:val="Style13"/>
              <w:widowControl/>
              <w:rPr>
                <w:rStyle w:val="FontStyle30"/>
                <w:rFonts w:ascii="Times New Roman" w:hAnsi="Times New Roman" w:cs="Times New Roman"/>
                <w:sz w:val="24"/>
                <w:szCs w:val="24"/>
              </w:rPr>
            </w:pPr>
            <w:r w:rsidRPr="0030205E">
              <w:rPr>
                <w:rStyle w:val="FontStyle30"/>
                <w:rFonts w:ascii="Times New Roman" w:hAnsi="Times New Roman" w:cs="Times New Roman"/>
                <w:sz w:val="24"/>
                <w:szCs w:val="24"/>
              </w:rPr>
              <w:t xml:space="preserve">Фильтр воздушный </w:t>
            </w:r>
          </w:p>
        </w:tc>
        <w:tc>
          <w:tcPr>
            <w:tcW w:w="1701" w:type="dxa"/>
            <w:tcBorders>
              <w:top w:val="single" w:sz="6" w:space="0" w:color="auto"/>
              <w:left w:val="single" w:sz="6" w:space="0" w:color="auto"/>
              <w:bottom w:val="single" w:sz="6" w:space="0" w:color="auto"/>
              <w:right w:val="single" w:sz="6" w:space="0" w:color="auto"/>
            </w:tcBorders>
          </w:tcPr>
          <w:p w:rsidR="00752F13" w:rsidRPr="00841040" w:rsidRDefault="00752F13" w:rsidP="006D72A2">
            <w:pPr>
              <w:pStyle w:val="Style13"/>
              <w:widowControl/>
              <w:ind w:firstLine="807"/>
              <w:rPr>
                <w:rStyle w:val="FontStyle30"/>
                <w:rFonts w:ascii="Times New Roman" w:hAnsi="Times New Roman" w:cs="Times New Roman"/>
                <w:sz w:val="24"/>
                <w:szCs w:val="24"/>
              </w:rPr>
            </w:pPr>
            <w:r w:rsidRPr="00841040">
              <w:rPr>
                <w:rStyle w:val="FontStyle30"/>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752F13" w:rsidRPr="00841040" w:rsidRDefault="00752F13" w:rsidP="006D72A2">
            <w:pPr>
              <w:pStyle w:val="Style15"/>
              <w:widowControl/>
              <w:rPr>
                <w:rStyle w:val="FontStyle31"/>
                <w:rFonts w:ascii="Times New Roman" w:hAnsi="Times New Roman" w:cs="Times New Roman"/>
                <w:b w:val="0"/>
                <w:sz w:val="24"/>
                <w:szCs w:val="24"/>
              </w:rPr>
            </w:pPr>
            <w:r>
              <w:rPr>
                <w:rStyle w:val="FontStyle31"/>
                <w:rFonts w:ascii="Times New Roman" w:hAnsi="Times New Roman" w:cs="Times New Roman"/>
                <w:b w:val="0"/>
                <w:sz w:val="24"/>
                <w:szCs w:val="24"/>
              </w:rPr>
              <w:t>шт.</w:t>
            </w:r>
          </w:p>
        </w:tc>
      </w:tr>
      <w:tr w:rsidR="006C1402" w:rsidRPr="00841040" w:rsidTr="006977B9">
        <w:tc>
          <w:tcPr>
            <w:tcW w:w="426" w:type="dxa"/>
            <w:tcBorders>
              <w:top w:val="single" w:sz="6" w:space="0" w:color="auto"/>
              <w:left w:val="single" w:sz="6" w:space="0" w:color="auto"/>
              <w:bottom w:val="single" w:sz="6" w:space="0" w:color="auto"/>
              <w:right w:val="single" w:sz="6" w:space="0" w:color="auto"/>
            </w:tcBorders>
          </w:tcPr>
          <w:p w:rsidR="006C1402" w:rsidRDefault="00D83376"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5</w:t>
            </w:r>
          </w:p>
        </w:tc>
        <w:tc>
          <w:tcPr>
            <w:tcW w:w="5528" w:type="dxa"/>
            <w:tcBorders>
              <w:top w:val="single" w:sz="6" w:space="0" w:color="auto"/>
              <w:left w:val="single" w:sz="6" w:space="0" w:color="auto"/>
              <w:bottom w:val="single" w:sz="6" w:space="0" w:color="auto"/>
              <w:right w:val="single" w:sz="6" w:space="0" w:color="auto"/>
            </w:tcBorders>
          </w:tcPr>
          <w:p w:rsidR="006C1402" w:rsidRPr="008E33F2" w:rsidRDefault="008E33F2" w:rsidP="00777959">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Масло</w:t>
            </w:r>
            <w:r w:rsidRPr="008E33F2">
              <w:rPr>
                <w:rStyle w:val="FontStyle30"/>
                <w:rFonts w:ascii="Times New Roman" w:hAnsi="Times New Roman" w:cs="Times New Roman"/>
                <w:sz w:val="24"/>
                <w:szCs w:val="24"/>
              </w:rPr>
              <w:t xml:space="preserve"> </w:t>
            </w:r>
            <w:r>
              <w:rPr>
                <w:rStyle w:val="FontStyle30"/>
                <w:rFonts w:ascii="Times New Roman" w:hAnsi="Times New Roman" w:cs="Times New Roman"/>
                <w:sz w:val="24"/>
                <w:szCs w:val="24"/>
              </w:rPr>
              <w:t>моторное</w:t>
            </w:r>
            <w:r w:rsidRPr="008E33F2">
              <w:rPr>
                <w:rStyle w:val="FontStyle30"/>
                <w:rFonts w:ascii="Times New Roman" w:hAnsi="Times New Roman" w:cs="Times New Roman"/>
                <w:sz w:val="24"/>
                <w:szCs w:val="24"/>
              </w:rPr>
              <w:t xml:space="preserve"> </w:t>
            </w:r>
            <w:proofErr w:type="spellStart"/>
            <w:r>
              <w:rPr>
                <w:rStyle w:val="FontStyle30"/>
                <w:rFonts w:ascii="Times New Roman" w:hAnsi="Times New Roman" w:cs="Times New Roman"/>
                <w:sz w:val="24"/>
                <w:szCs w:val="24"/>
                <w:lang w:val="en-US"/>
              </w:rPr>
              <w:t>Sae</w:t>
            </w:r>
            <w:proofErr w:type="spellEnd"/>
            <w:r w:rsidRPr="008E33F2">
              <w:rPr>
                <w:rStyle w:val="FontStyle30"/>
                <w:rFonts w:ascii="Times New Roman" w:hAnsi="Times New Roman" w:cs="Times New Roman"/>
                <w:sz w:val="24"/>
                <w:szCs w:val="24"/>
              </w:rPr>
              <w:t>5</w:t>
            </w:r>
            <w:r>
              <w:rPr>
                <w:rStyle w:val="FontStyle30"/>
                <w:rFonts w:ascii="Times New Roman" w:hAnsi="Times New Roman" w:cs="Times New Roman"/>
                <w:sz w:val="24"/>
                <w:szCs w:val="24"/>
                <w:lang w:val="en-US"/>
              </w:rPr>
              <w:t>W</w:t>
            </w:r>
            <w:r w:rsidRPr="008E33F2">
              <w:rPr>
                <w:rStyle w:val="FontStyle30"/>
                <w:rFonts w:ascii="Times New Roman" w:hAnsi="Times New Roman" w:cs="Times New Roman"/>
                <w:sz w:val="24"/>
                <w:szCs w:val="24"/>
              </w:rPr>
              <w:t>-40,</w:t>
            </w:r>
            <w:r>
              <w:rPr>
                <w:rStyle w:val="FontStyle30"/>
                <w:rFonts w:ascii="Times New Roman" w:hAnsi="Times New Roman" w:cs="Times New Roman"/>
                <w:sz w:val="24"/>
                <w:szCs w:val="24"/>
                <w:lang w:val="en-US"/>
              </w:rPr>
              <w:t>API</w:t>
            </w:r>
            <w:r w:rsidRPr="008E33F2">
              <w:rPr>
                <w:rStyle w:val="FontStyle30"/>
                <w:rFonts w:ascii="Times New Roman" w:hAnsi="Times New Roman" w:cs="Times New Roman"/>
                <w:sz w:val="24"/>
                <w:szCs w:val="24"/>
              </w:rPr>
              <w:t xml:space="preserve"> </w:t>
            </w:r>
            <w:r>
              <w:rPr>
                <w:rStyle w:val="FontStyle30"/>
                <w:rFonts w:ascii="Times New Roman" w:hAnsi="Times New Roman" w:cs="Times New Roman"/>
                <w:sz w:val="24"/>
                <w:szCs w:val="24"/>
                <w:lang w:val="en-US"/>
              </w:rPr>
              <w:t>SN</w:t>
            </w:r>
            <w:r w:rsidRPr="008E33F2">
              <w:rPr>
                <w:rStyle w:val="FontStyle30"/>
                <w:rFonts w:ascii="Times New Roman" w:hAnsi="Times New Roman" w:cs="Times New Roman"/>
                <w:sz w:val="24"/>
                <w:szCs w:val="24"/>
              </w:rPr>
              <w:t>+</w:t>
            </w:r>
            <w:r>
              <w:rPr>
                <w:rStyle w:val="FontStyle30"/>
                <w:rFonts w:ascii="Times New Roman" w:hAnsi="Times New Roman" w:cs="Times New Roman"/>
                <w:sz w:val="24"/>
                <w:szCs w:val="24"/>
                <w:lang w:val="en-US"/>
              </w:rPr>
              <w:t>ASEA</w:t>
            </w:r>
            <w:r w:rsidRPr="008E33F2">
              <w:rPr>
                <w:rStyle w:val="FontStyle30"/>
                <w:rFonts w:ascii="Times New Roman" w:hAnsi="Times New Roman" w:cs="Times New Roman"/>
                <w:sz w:val="24"/>
                <w:szCs w:val="24"/>
              </w:rPr>
              <w:t xml:space="preserve"> </w:t>
            </w:r>
            <w:r>
              <w:rPr>
                <w:rStyle w:val="FontStyle30"/>
                <w:rFonts w:ascii="Times New Roman" w:hAnsi="Times New Roman" w:cs="Times New Roman"/>
                <w:sz w:val="24"/>
                <w:szCs w:val="24"/>
                <w:lang w:val="en-US"/>
              </w:rPr>
              <w:t>A</w:t>
            </w:r>
            <w:r w:rsidRPr="008E33F2">
              <w:rPr>
                <w:rStyle w:val="FontStyle30"/>
                <w:rFonts w:ascii="Times New Roman" w:hAnsi="Times New Roman" w:cs="Times New Roman"/>
                <w:sz w:val="24"/>
                <w:szCs w:val="24"/>
              </w:rPr>
              <w:t>3/</w:t>
            </w:r>
            <w:r>
              <w:rPr>
                <w:rStyle w:val="FontStyle30"/>
                <w:rFonts w:ascii="Times New Roman" w:hAnsi="Times New Roman" w:cs="Times New Roman"/>
                <w:sz w:val="24"/>
                <w:szCs w:val="24"/>
                <w:lang w:val="en-US"/>
              </w:rPr>
              <w:t>B</w:t>
            </w:r>
            <w:r w:rsidRPr="008E33F2">
              <w:rPr>
                <w:rStyle w:val="FontStyle30"/>
                <w:rFonts w:ascii="Times New Roman" w:hAnsi="Times New Roman" w:cs="Times New Roman"/>
                <w:sz w:val="24"/>
                <w:szCs w:val="24"/>
              </w:rPr>
              <w:t xml:space="preserve">4 </w:t>
            </w:r>
            <w:r w:rsidR="004E4B77" w:rsidRPr="004E4B77">
              <w:rPr>
                <w:rStyle w:val="FontStyle30"/>
                <w:rFonts w:ascii="Times New Roman" w:hAnsi="Times New Roman" w:cs="Times New Roman"/>
                <w:sz w:val="24"/>
                <w:szCs w:val="24"/>
              </w:rPr>
              <w:t>или эквивалент</w:t>
            </w:r>
            <w:r w:rsidR="004E4B77">
              <w:rPr>
                <w:rStyle w:val="FontStyle30"/>
                <w:rFonts w:ascii="Times New Roman" w:hAnsi="Times New Roman" w:cs="Times New Roman"/>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tcPr>
          <w:p w:rsidR="006C1402" w:rsidRDefault="008E33F2" w:rsidP="006D72A2">
            <w:pPr>
              <w:pStyle w:val="Style13"/>
              <w:widowControl/>
              <w:ind w:firstLine="807"/>
              <w:rPr>
                <w:rStyle w:val="FontStyle30"/>
                <w:rFonts w:ascii="Times New Roman" w:hAnsi="Times New Roman" w:cs="Times New Roman"/>
                <w:sz w:val="24"/>
                <w:szCs w:val="24"/>
              </w:rPr>
            </w:pPr>
            <w:r>
              <w:rPr>
                <w:rStyle w:val="FontStyle30"/>
                <w:rFonts w:ascii="Times New Roman" w:hAnsi="Times New Roman" w:cs="Times New Roman"/>
                <w:sz w:val="24"/>
                <w:szCs w:val="24"/>
              </w:rPr>
              <w:t>5</w:t>
            </w:r>
          </w:p>
        </w:tc>
        <w:tc>
          <w:tcPr>
            <w:tcW w:w="1701" w:type="dxa"/>
            <w:tcBorders>
              <w:top w:val="single" w:sz="6" w:space="0" w:color="auto"/>
              <w:left w:val="single" w:sz="6" w:space="0" w:color="auto"/>
              <w:bottom w:val="single" w:sz="6" w:space="0" w:color="auto"/>
              <w:right w:val="single" w:sz="6" w:space="0" w:color="auto"/>
            </w:tcBorders>
          </w:tcPr>
          <w:p w:rsidR="006C1402" w:rsidRDefault="00777959" w:rsidP="006D72A2">
            <w:pPr>
              <w:pStyle w:val="Style13"/>
              <w:widowControl/>
              <w:rPr>
                <w:rStyle w:val="FontStyle30"/>
                <w:rFonts w:ascii="Times New Roman" w:hAnsi="Times New Roman" w:cs="Times New Roman"/>
                <w:sz w:val="24"/>
                <w:szCs w:val="24"/>
              </w:rPr>
            </w:pPr>
            <w:proofErr w:type="gramStart"/>
            <w:r>
              <w:rPr>
                <w:rStyle w:val="FontStyle30"/>
                <w:rFonts w:ascii="Times New Roman" w:hAnsi="Times New Roman" w:cs="Times New Roman"/>
                <w:sz w:val="24"/>
                <w:szCs w:val="24"/>
              </w:rPr>
              <w:t>л</w:t>
            </w:r>
            <w:proofErr w:type="gramEnd"/>
            <w:r w:rsidR="006C1402">
              <w:rPr>
                <w:rStyle w:val="FontStyle30"/>
                <w:rFonts w:ascii="Times New Roman" w:hAnsi="Times New Roman" w:cs="Times New Roman"/>
                <w:sz w:val="24"/>
                <w:szCs w:val="24"/>
              </w:rPr>
              <w:t>.</w:t>
            </w:r>
          </w:p>
        </w:tc>
      </w:tr>
      <w:tr w:rsidR="006C1402" w:rsidRPr="00841040" w:rsidTr="006977B9">
        <w:tc>
          <w:tcPr>
            <w:tcW w:w="426" w:type="dxa"/>
            <w:tcBorders>
              <w:top w:val="single" w:sz="6" w:space="0" w:color="auto"/>
              <w:left w:val="single" w:sz="6" w:space="0" w:color="auto"/>
              <w:bottom w:val="single" w:sz="6" w:space="0" w:color="auto"/>
              <w:right w:val="single" w:sz="6" w:space="0" w:color="auto"/>
            </w:tcBorders>
          </w:tcPr>
          <w:p w:rsidR="006C1402" w:rsidRDefault="00D83376"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6</w:t>
            </w:r>
          </w:p>
        </w:tc>
        <w:tc>
          <w:tcPr>
            <w:tcW w:w="5528" w:type="dxa"/>
            <w:tcBorders>
              <w:top w:val="single" w:sz="6" w:space="0" w:color="auto"/>
              <w:left w:val="single" w:sz="6" w:space="0" w:color="auto"/>
              <w:bottom w:val="single" w:sz="6" w:space="0" w:color="auto"/>
              <w:right w:val="single" w:sz="6" w:space="0" w:color="auto"/>
            </w:tcBorders>
          </w:tcPr>
          <w:p w:rsidR="006C1402" w:rsidRPr="0030205E" w:rsidRDefault="008E33F2" w:rsidP="007B0240">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Кольцо уплотнительное</w:t>
            </w:r>
          </w:p>
        </w:tc>
        <w:tc>
          <w:tcPr>
            <w:tcW w:w="1701" w:type="dxa"/>
            <w:tcBorders>
              <w:top w:val="single" w:sz="6" w:space="0" w:color="auto"/>
              <w:left w:val="single" w:sz="6" w:space="0" w:color="auto"/>
              <w:bottom w:val="single" w:sz="6" w:space="0" w:color="auto"/>
              <w:right w:val="single" w:sz="6" w:space="0" w:color="auto"/>
            </w:tcBorders>
          </w:tcPr>
          <w:p w:rsidR="006C1402" w:rsidRDefault="001A6944" w:rsidP="006D72A2">
            <w:pPr>
              <w:pStyle w:val="Style13"/>
              <w:widowControl/>
              <w:ind w:firstLine="807"/>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6C1402" w:rsidRDefault="00FB4F11" w:rsidP="006D72A2">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ш</w:t>
            </w:r>
            <w:r w:rsidR="001A6944">
              <w:rPr>
                <w:rStyle w:val="FontStyle30"/>
                <w:rFonts w:ascii="Times New Roman" w:hAnsi="Times New Roman" w:cs="Times New Roman"/>
                <w:sz w:val="24"/>
                <w:szCs w:val="24"/>
              </w:rPr>
              <w:t>т</w:t>
            </w:r>
            <w:r>
              <w:rPr>
                <w:rStyle w:val="FontStyle30"/>
                <w:rFonts w:ascii="Times New Roman" w:hAnsi="Times New Roman" w:cs="Times New Roman"/>
                <w:sz w:val="24"/>
                <w:szCs w:val="24"/>
              </w:rPr>
              <w:t>.</w:t>
            </w:r>
          </w:p>
        </w:tc>
      </w:tr>
      <w:tr w:rsidR="006C1402" w:rsidRPr="00841040" w:rsidTr="006977B9">
        <w:tc>
          <w:tcPr>
            <w:tcW w:w="426" w:type="dxa"/>
            <w:tcBorders>
              <w:top w:val="single" w:sz="6" w:space="0" w:color="auto"/>
              <w:left w:val="single" w:sz="6" w:space="0" w:color="auto"/>
              <w:bottom w:val="single" w:sz="6" w:space="0" w:color="auto"/>
              <w:right w:val="single" w:sz="6" w:space="0" w:color="auto"/>
            </w:tcBorders>
          </w:tcPr>
          <w:p w:rsidR="006C1402" w:rsidRDefault="00D83376"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7</w:t>
            </w:r>
          </w:p>
        </w:tc>
        <w:tc>
          <w:tcPr>
            <w:tcW w:w="5528" w:type="dxa"/>
            <w:tcBorders>
              <w:top w:val="single" w:sz="6" w:space="0" w:color="auto"/>
              <w:left w:val="single" w:sz="6" w:space="0" w:color="auto"/>
              <w:bottom w:val="single" w:sz="6" w:space="0" w:color="auto"/>
              <w:right w:val="single" w:sz="6" w:space="0" w:color="auto"/>
            </w:tcBorders>
          </w:tcPr>
          <w:p w:rsidR="006C1402" w:rsidRPr="0030205E" w:rsidRDefault="006977B9" w:rsidP="00787A15">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Расходные материалы</w:t>
            </w:r>
            <w:r w:rsidR="00FB4F11">
              <w:rPr>
                <w:rStyle w:val="FontStyle30"/>
                <w:rFonts w:ascii="Times New Roman" w:hAnsi="Times New Roman" w:cs="Times New Roman"/>
                <w:sz w:val="24"/>
                <w:szCs w:val="24"/>
              </w:rPr>
              <w:t xml:space="preserve"> </w:t>
            </w:r>
            <w:r w:rsidR="00FB4F11" w:rsidRPr="00FB4F11">
              <w:rPr>
                <w:rStyle w:val="FontStyle30"/>
                <w:rFonts w:ascii="Times New Roman" w:hAnsi="Times New Roman" w:cs="Times New Roman"/>
                <w:sz w:val="24"/>
                <w:szCs w:val="24"/>
              </w:rPr>
              <w:t>для  технического обслуживания</w:t>
            </w:r>
            <w:r>
              <w:rPr>
                <w:rStyle w:val="FontStyle30"/>
                <w:rFonts w:ascii="Times New Roman" w:hAnsi="Times New Roman" w:cs="Times New Roman"/>
                <w:sz w:val="24"/>
                <w:szCs w:val="24"/>
              </w:rPr>
              <w:t xml:space="preserve"> </w:t>
            </w:r>
          </w:p>
        </w:tc>
        <w:tc>
          <w:tcPr>
            <w:tcW w:w="1701" w:type="dxa"/>
            <w:tcBorders>
              <w:top w:val="single" w:sz="6" w:space="0" w:color="auto"/>
              <w:left w:val="single" w:sz="6" w:space="0" w:color="auto"/>
              <w:bottom w:val="single" w:sz="6" w:space="0" w:color="auto"/>
              <w:right w:val="single" w:sz="6" w:space="0" w:color="auto"/>
            </w:tcBorders>
          </w:tcPr>
          <w:p w:rsidR="006C1402" w:rsidRDefault="003A075E" w:rsidP="006D72A2">
            <w:pPr>
              <w:pStyle w:val="Style13"/>
              <w:widowControl/>
              <w:ind w:firstLine="807"/>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1701" w:type="dxa"/>
            <w:tcBorders>
              <w:top w:val="single" w:sz="6" w:space="0" w:color="auto"/>
              <w:left w:val="single" w:sz="6" w:space="0" w:color="auto"/>
              <w:bottom w:val="single" w:sz="6" w:space="0" w:color="auto"/>
              <w:right w:val="single" w:sz="6" w:space="0" w:color="auto"/>
            </w:tcBorders>
          </w:tcPr>
          <w:p w:rsidR="006C1402" w:rsidRDefault="006D72A2" w:rsidP="006D72A2">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ш</w:t>
            </w:r>
            <w:r w:rsidR="003A075E">
              <w:rPr>
                <w:rStyle w:val="FontStyle30"/>
                <w:rFonts w:ascii="Times New Roman" w:hAnsi="Times New Roman" w:cs="Times New Roman"/>
                <w:sz w:val="24"/>
                <w:szCs w:val="24"/>
              </w:rPr>
              <w:t>т</w:t>
            </w:r>
            <w:r>
              <w:rPr>
                <w:rStyle w:val="FontStyle30"/>
                <w:rFonts w:ascii="Times New Roman" w:hAnsi="Times New Roman" w:cs="Times New Roman"/>
                <w:sz w:val="24"/>
                <w:szCs w:val="24"/>
              </w:rPr>
              <w:t>.</w:t>
            </w:r>
          </w:p>
        </w:tc>
      </w:tr>
      <w:tr w:rsidR="006977B9" w:rsidRPr="00841040" w:rsidTr="006977B9">
        <w:tc>
          <w:tcPr>
            <w:tcW w:w="426" w:type="dxa"/>
            <w:tcBorders>
              <w:top w:val="single" w:sz="6" w:space="0" w:color="auto"/>
              <w:left w:val="single" w:sz="6" w:space="0" w:color="auto"/>
              <w:bottom w:val="single" w:sz="6" w:space="0" w:color="auto"/>
              <w:right w:val="single" w:sz="6" w:space="0" w:color="auto"/>
            </w:tcBorders>
          </w:tcPr>
          <w:p w:rsidR="006977B9" w:rsidRDefault="006977B9" w:rsidP="00E13201">
            <w:pPr>
              <w:pStyle w:val="Style13"/>
              <w:widowControl/>
              <w:jc w:val="center"/>
              <w:rPr>
                <w:rStyle w:val="FontStyle30"/>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6977B9" w:rsidRPr="0030205E" w:rsidRDefault="006977B9" w:rsidP="007B0240">
            <w:pPr>
              <w:pStyle w:val="Style13"/>
              <w:widowControl/>
              <w:rPr>
                <w:rStyle w:val="FontStyle30"/>
                <w:rFonts w:ascii="Times New Roman" w:hAnsi="Times New Roman" w:cs="Times New Roman"/>
                <w:sz w:val="24"/>
                <w:szCs w:val="24"/>
              </w:rPr>
            </w:pPr>
            <w:r w:rsidRPr="00660B0A">
              <w:rPr>
                <w:rStyle w:val="FontStyle30"/>
                <w:rFonts w:ascii="Times New Roman" w:hAnsi="Times New Roman" w:cs="Times New Roman"/>
                <w:sz w:val="24"/>
                <w:szCs w:val="24"/>
              </w:rPr>
              <w:tab/>
            </w:r>
            <w:r w:rsidRPr="00660B0A">
              <w:rPr>
                <w:rStyle w:val="FontStyle30"/>
                <w:rFonts w:ascii="Times New Roman" w:hAnsi="Times New Roman" w:cs="Times New Roman"/>
                <w:sz w:val="24"/>
                <w:szCs w:val="24"/>
              </w:rPr>
              <w:tab/>
            </w:r>
          </w:p>
        </w:tc>
        <w:tc>
          <w:tcPr>
            <w:tcW w:w="1701" w:type="dxa"/>
            <w:tcBorders>
              <w:top w:val="single" w:sz="6" w:space="0" w:color="auto"/>
              <w:left w:val="single" w:sz="6" w:space="0" w:color="auto"/>
              <w:bottom w:val="single" w:sz="6" w:space="0" w:color="auto"/>
              <w:right w:val="single" w:sz="6" w:space="0" w:color="auto"/>
            </w:tcBorders>
          </w:tcPr>
          <w:p w:rsidR="006977B9" w:rsidRDefault="006977B9" w:rsidP="006D72A2">
            <w:pPr>
              <w:pStyle w:val="Style13"/>
              <w:widowControl/>
              <w:ind w:firstLine="807"/>
              <w:jc w:val="center"/>
              <w:rPr>
                <w:rStyle w:val="FontStyle30"/>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6977B9" w:rsidRDefault="006977B9" w:rsidP="006D72A2">
            <w:pPr>
              <w:pStyle w:val="Style13"/>
              <w:widowControl/>
              <w:jc w:val="center"/>
              <w:rPr>
                <w:rStyle w:val="FontStyle30"/>
                <w:rFonts w:ascii="Times New Roman" w:hAnsi="Times New Roman" w:cs="Times New Roman"/>
                <w:sz w:val="24"/>
                <w:szCs w:val="24"/>
              </w:rPr>
            </w:pPr>
          </w:p>
        </w:tc>
      </w:tr>
      <w:tr w:rsidR="006977B9" w:rsidRPr="00841040" w:rsidTr="006977B9">
        <w:tc>
          <w:tcPr>
            <w:tcW w:w="426" w:type="dxa"/>
            <w:tcBorders>
              <w:top w:val="single" w:sz="6" w:space="0" w:color="auto"/>
              <w:left w:val="single" w:sz="6" w:space="0" w:color="auto"/>
              <w:bottom w:val="single" w:sz="6" w:space="0" w:color="auto"/>
              <w:right w:val="single" w:sz="6" w:space="0" w:color="auto"/>
            </w:tcBorders>
          </w:tcPr>
          <w:p w:rsidR="006977B9" w:rsidRDefault="006977B9" w:rsidP="00E13201">
            <w:pPr>
              <w:pStyle w:val="Style13"/>
              <w:widowControl/>
              <w:jc w:val="center"/>
              <w:rPr>
                <w:rStyle w:val="FontStyle30"/>
                <w:rFonts w:ascii="Times New Roman" w:hAnsi="Times New Roman" w:cs="Times New Roman"/>
                <w:sz w:val="24"/>
                <w:szCs w:val="24"/>
              </w:rPr>
            </w:pPr>
          </w:p>
        </w:tc>
        <w:tc>
          <w:tcPr>
            <w:tcW w:w="5528" w:type="dxa"/>
            <w:tcBorders>
              <w:top w:val="single" w:sz="6" w:space="0" w:color="auto"/>
              <w:left w:val="single" w:sz="6" w:space="0" w:color="auto"/>
              <w:bottom w:val="single" w:sz="6" w:space="0" w:color="auto"/>
              <w:right w:val="single" w:sz="6" w:space="0" w:color="auto"/>
            </w:tcBorders>
          </w:tcPr>
          <w:p w:rsidR="006977B9" w:rsidRDefault="006977B9" w:rsidP="007B0240">
            <w:pPr>
              <w:pStyle w:val="Style13"/>
              <w:widowControl/>
              <w:rPr>
                <w:rStyle w:val="FontStyle30"/>
                <w:rFonts w:ascii="Times New Roman" w:hAnsi="Times New Roman" w:cs="Times New Roman"/>
                <w:sz w:val="24"/>
                <w:szCs w:val="24"/>
              </w:rPr>
            </w:pPr>
            <w:r w:rsidRPr="004F61E2">
              <w:rPr>
                <w:rStyle w:val="FontStyle30"/>
                <w:rFonts w:ascii="Times New Roman" w:hAnsi="Times New Roman" w:cs="Times New Roman"/>
                <w:b/>
                <w:sz w:val="24"/>
                <w:szCs w:val="24"/>
              </w:rPr>
              <w:t>Наименование работы</w:t>
            </w:r>
          </w:p>
        </w:tc>
        <w:tc>
          <w:tcPr>
            <w:tcW w:w="1701" w:type="dxa"/>
            <w:tcBorders>
              <w:top w:val="single" w:sz="6" w:space="0" w:color="auto"/>
              <w:left w:val="single" w:sz="6" w:space="0" w:color="auto"/>
              <w:bottom w:val="single" w:sz="6" w:space="0" w:color="auto"/>
              <w:right w:val="single" w:sz="6" w:space="0" w:color="auto"/>
            </w:tcBorders>
          </w:tcPr>
          <w:p w:rsidR="006977B9" w:rsidRDefault="006977B9" w:rsidP="006D72A2">
            <w:pPr>
              <w:pStyle w:val="Style13"/>
              <w:widowControl/>
              <w:ind w:firstLine="807"/>
              <w:jc w:val="center"/>
              <w:rPr>
                <w:rStyle w:val="FontStyle30"/>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tcPr>
          <w:p w:rsidR="006977B9" w:rsidRDefault="006977B9" w:rsidP="006D72A2">
            <w:pPr>
              <w:pStyle w:val="Style13"/>
              <w:widowControl/>
              <w:jc w:val="center"/>
              <w:rPr>
                <w:rStyle w:val="FontStyle30"/>
                <w:rFonts w:ascii="Times New Roman" w:hAnsi="Times New Roman" w:cs="Times New Roman"/>
                <w:sz w:val="24"/>
                <w:szCs w:val="24"/>
              </w:rPr>
            </w:pP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Default="00FB4F11"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1</w:t>
            </w:r>
          </w:p>
        </w:tc>
        <w:tc>
          <w:tcPr>
            <w:tcW w:w="5528" w:type="dxa"/>
            <w:tcBorders>
              <w:top w:val="single" w:sz="6" w:space="0" w:color="auto"/>
              <w:left w:val="single" w:sz="6" w:space="0" w:color="auto"/>
              <w:bottom w:val="single" w:sz="6" w:space="0" w:color="auto"/>
              <w:right w:val="single" w:sz="6" w:space="0" w:color="auto"/>
            </w:tcBorders>
          </w:tcPr>
          <w:p w:rsidR="00FB4F11" w:rsidRDefault="00FB4F11" w:rsidP="006D72A2">
            <w:pPr>
              <w:pStyle w:val="Style13"/>
              <w:widowControl/>
              <w:rPr>
                <w:rStyle w:val="FontStyle30"/>
                <w:rFonts w:ascii="Times New Roman" w:hAnsi="Times New Roman" w:cs="Times New Roman"/>
                <w:sz w:val="24"/>
                <w:szCs w:val="24"/>
              </w:rPr>
            </w:pPr>
            <w:r w:rsidRPr="005D16EE">
              <w:rPr>
                <w:rStyle w:val="FontStyle30"/>
                <w:rFonts w:ascii="Times New Roman" w:hAnsi="Times New Roman" w:cs="Times New Roman"/>
                <w:sz w:val="24"/>
                <w:szCs w:val="24"/>
              </w:rPr>
              <w:t xml:space="preserve">Защита картера </w:t>
            </w:r>
            <w:r w:rsidRPr="00FB4F11">
              <w:rPr>
                <w:rStyle w:val="FontStyle30"/>
                <w:rFonts w:ascii="Times New Roman" w:hAnsi="Times New Roman" w:cs="Times New Roman"/>
                <w:sz w:val="24"/>
                <w:szCs w:val="24"/>
              </w:rPr>
              <w:t>двигател</w:t>
            </w:r>
            <w:r>
              <w:rPr>
                <w:rStyle w:val="FontStyle30"/>
                <w:rFonts w:ascii="Times New Roman" w:hAnsi="Times New Roman" w:cs="Times New Roman"/>
                <w:sz w:val="24"/>
                <w:szCs w:val="24"/>
              </w:rPr>
              <w:t>я</w:t>
            </w:r>
            <w:r w:rsidRPr="005D16EE">
              <w:rPr>
                <w:rStyle w:val="FontStyle30"/>
                <w:rFonts w:ascii="Times New Roman" w:hAnsi="Times New Roman" w:cs="Times New Roman"/>
                <w:sz w:val="24"/>
                <w:szCs w:val="24"/>
              </w:rPr>
              <w:t>. Снятие</w:t>
            </w:r>
            <w:r>
              <w:rPr>
                <w:rStyle w:val="FontStyle30"/>
                <w:rFonts w:ascii="Times New Roman" w:hAnsi="Times New Roman" w:cs="Times New Roman"/>
                <w:sz w:val="24"/>
                <w:szCs w:val="24"/>
              </w:rPr>
              <w:t xml:space="preserve"> - </w:t>
            </w:r>
            <w:r w:rsidRPr="005D16EE">
              <w:rPr>
                <w:rStyle w:val="FontStyle30"/>
                <w:rFonts w:ascii="Times New Roman" w:hAnsi="Times New Roman" w:cs="Times New Roman"/>
                <w:sz w:val="24"/>
                <w:szCs w:val="24"/>
              </w:rPr>
              <w:t>установка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Default="00FB4F11"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2</w:t>
            </w:r>
          </w:p>
        </w:tc>
        <w:tc>
          <w:tcPr>
            <w:tcW w:w="5528" w:type="dxa"/>
            <w:tcBorders>
              <w:top w:val="single" w:sz="6" w:space="0" w:color="auto"/>
              <w:left w:val="single" w:sz="6" w:space="0" w:color="auto"/>
              <w:bottom w:val="single" w:sz="6" w:space="0" w:color="auto"/>
              <w:right w:val="single" w:sz="6" w:space="0" w:color="auto"/>
            </w:tcBorders>
          </w:tcPr>
          <w:p w:rsidR="00FB4F11" w:rsidRDefault="00FB4F11" w:rsidP="00FB4F11">
            <w:pPr>
              <w:pStyle w:val="Style13"/>
              <w:widowControl/>
              <w:rPr>
                <w:rStyle w:val="FontStyle30"/>
                <w:rFonts w:ascii="Times New Roman" w:hAnsi="Times New Roman" w:cs="Times New Roman"/>
                <w:sz w:val="24"/>
                <w:szCs w:val="24"/>
              </w:rPr>
            </w:pPr>
            <w:r w:rsidRPr="005D16EE">
              <w:rPr>
                <w:rStyle w:val="FontStyle30"/>
                <w:rFonts w:ascii="Times New Roman" w:hAnsi="Times New Roman" w:cs="Times New Roman"/>
                <w:sz w:val="24"/>
                <w:szCs w:val="24"/>
              </w:rPr>
              <w:t>М</w:t>
            </w:r>
            <w:r>
              <w:rPr>
                <w:rStyle w:val="FontStyle30"/>
                <w:rFonts w:ascii="Times New Roman" w:hAnsi="Times New Roman" w:cs="Times New Roman"/>
                <w:sz w:val="24"/>
                <w:szCs w:val="24"/>
              </w:rPr>
              <w:t xml:space="preserve">асло моторное и масляный фильтр - </w:t>
            </w:r>
            <w:r w:rsidRPr="005D16EE">
              <w:rPr>
                <w:rStyle w:val="FontStyle30"/>
                <w:rFonts w:ascii="Times New Roman" w:hAnsi="Times New Roman" w:cs="Times New Roman"/>
                <w:sz w:val="24"/>
                <w:szCs w:val="24"/>
              </w:rPr>
              <w:t xml:space="preserve"> </w:t>
            </w:r>
            <w:r>
              <w:rPr>
                <w:rStyle w:val="FontStyle30"/>
                <w:rFonts w:ascii="Times New Roman" w:hAnsi="Times New Roman" w:cs="Times New Roman"/>
                <w:sz w:val="24"/>
                <w:szCs w:val="24"/>
              </w:rPr>
              <w:t>з</w:t>
            </w:r>
            <w:r w:rsidRPr="005D16EE">
              <w:rPr>
                <w:rStyle w:val="FontStyle30"/>
                <w:rFonts w:ascii="Times New Roman" w:hAnsi="Times New Roman" w:cs="Times New Roman"/>
                <w:sz w:val="24"/>
                <w:szCs w:val="24"/>
              </w:rPr>
              <w:t>амена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Default="00FB4F11" w:rsidP="00E13201">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3</w:t>
            </w:r>
          </w:p>
        </w:tc>
        <w:tc>
          <w:tcPr>
            <w:tcW w:w="5528" w:type="dxa"/>
            <w:tcBorders>
              <w:top w:val="single" w:sz="6" w:space="0" w:color="auto"/>
              <w:left w:val="single" w:sz="6" w:space="0" w:color="auto"/>
              <w:bottom w:val="single" w:sz="6" w:space="0" w:color="auto"/>
              <w:right w:val="single" w:sz="6" w:space="0" w:color="auto"/>
            </w:tcBorders>
          </w:tcPr>
          <w:p w:rsidR="00FB4F11" w:rsidRDefault="00FB4F11" w:rsidP="00FB4F11">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Фильтр воздушный - з</w:t>
            </w:r>
            <w:r w:rsidRPr="005D16EE">
              <w:rPr>
                <w:rStyle w:val="FontStyle30"/>
                <w:rFonts w:ascii="Times New Roman" w:hAnsi="Times New Roman" w:cs="Times New Roman"/>
                <w:sz w:val="24"/>
                <w:szCs w:val="24"/>
              </w:rPr>
              <w:t>амена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Default="00FB4F11" w:rsidP="00A44CF5">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4</w:t>
            </w:r>
          </w:p>
        </w:tc>
        <w:tc>
          <w:tcPr>
            <w:tcW w:w="5528" w:type="dxa"/>
            <w:tcBorders>
              <w:top w:val="single" w:sz="6" w:space="0" w:color="auto"/>
              <w:left w:val="single" w:sz="6" w:space="0" w:color="auto"/>
              <w:bottom w:val="single" w:sz="6" w:space="0" w:color="auto"/>
              <w:right w:val="single" w:sz="6" w:space="0" w:color="auto"/>
            </w:tcBorders>
          </w:tcPr>
          <w:p w:rsidR="00FB4F11" w:rsidRPr="004F61E2" w:rsidRDefault="00FB4F11" w:rsidP="00FB4F11">
            <w:pPr>
              <w:pStyle w:val="Style13"/>
              <w:widowControl/>
              <w:rPr>
                <w:rStyle w:val="FontStyle30"/>
                <w:rFonts w:ascii="Times New Roman" w:hAnsi="Times New Roman" w:cs="Times New Roman"/>
                <w:b/>
                <w:sz w:val="24"/>
                <w:szCs w:val="24"/>
              </w:rPr>
            </w:pPr>
            <w:r w:rsidRPr="005D16EE">
              <w:rPr>
                <w:rStyle w:val="FontStyle30"/>
                <w:rFonts w:ascii="Times New Roman" w:hAnsi="Times New Roman" w:cs="Times New Roman"/>
                <w:sz w:val="24"/>
                <w:szCs w:val="24"/>
              </w:rPr>
              <w:t>Фильтр салонный</w:t>
            </w:r>
            <w:r>
              <w:rPr>
                <w:rStyle w:val="FontStyle30"/>
                <w:rFonts w:ascii="Times New Roman" w:hAnsi="Times New Roman" w:cs="Times New Roman"/>
                <w:sz w:val="24"/>
                <w:szCs w:val="24"/>
              </w:rPr>
              <w:t xml:space="preserve"> -</w:t>
            </w:r>
            <w:r w:rsidRPr="005D16EE">
              <w:rPr>
                <w:rStyle w:val="FontStyle30"/>
                <w:rFonts w:ascii="Times New Roman" w:hAnsi="Times New Roman" w:cs="Times New Roman"/>
                <w:sz w:val="24"/>
                <w:szCs w:val="24"/>
              </w:rPr>
              <w:t xml:space="preserve"> </w:t>
            </w:r>
            <w:r>
              <w:rPr>
                <w:rStyle w:val="FontStyle30"/>
                <w:rFonts w:ascii="Times New Roman" w:hAnsi="Times New Roman" w:cs="Times New Roman"/>
                <w:sz w:val="24"/>
                <w:szCs w:val="24"/>
              </w:rPr>
              <w:t>з</w:t>
            </w:r>
            <w:r w:rsidRPr="005D16EE">
              <w:rPr>
                <w:rStyle w:val="FontStyle30"/>
                <w:rFonts w:ascii="Times New Roman" w:hAnsi="Times New Roman" w:cs="Times New Roman"/>
                <w:sz w:val="24"/>
                <w:szCs w:val="24"/>
              </w:rPr>
              <w:t>амена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Pr="00841040" w:rsidRDefault="00FB4F11" w:rsidP="00A44CF5">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5</w:t>
            </w:r>
          </w:p>
        </w:tc>
        <w:tc>
          <w:tcPr>
            <w:tcW w:w="5528" w:type="dxa"/>
            <w:tcBorders>
              <w:top w:val="single" w:sz="6" w:space="0" w:color="auto"/>
              <w:left w:val="single" w:sz="6" w:space="0" w:color="auto"/>
              <w:bottom w:val="single" w:sz="6" w:space="0" w:color="auto"/>
              <w:right w:val="single" w:sz="6" w:space="0" w:color="auto"/>
            </w:tcBorders>
          </w:tcPr>
          <w:p w:rsidR="00FB4F11" w:rsidRPr="005D16EE" w:rsidRDefault="00FB4F11" w:rsidP="00FB4F11">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Фильтр масляный - замена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Pr="00841040" w:rsidRDefault="00FB4F11" w:rsidP="00A44CF5">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6</w:t>
            </w:r>
          </w:p>
        </w:tc>
        <w:tc>
          <w:tcPr>
            <w:tcW w:w="5528" w:type="dxa"/>
            <w:tcBorders>
              <w:top w:val="single" w:sz="6" w:space="0" w:color="auto"/>
              <w:left w:val="single" w:sz="6" w:space="0" w:color="auto"/>
              <w:bottom w:val="single" w:sz="6" w:space="0" w:color="auto"/>
              <w:right w:val="single" w:sz="6" w:space="0" w:color="auto"/>
            </w:tcBorders>
          </w:tcPr>
          <w:p w:rsidR="00FB4F11" w:rsidRPr="005D16EE" w:rsidRDefault="00FB4F11" w:rsidP="00FB4F11">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Кольцо уплотнительное - замена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r w:rsidR="00FB4F11" w:rsidRPr="00841040" w:rsidTr="006977B9">
        <w:tc>
          <w:tcPr>
            <w:tcW w:w="426" w:type="dxa"/>
            <w:tcBorders>
              <w:top w:val="single" w:sz="6" w:space="0" w:color="auto"/>
              <w:left w:val="single" w:sz="6" w:space="0" w:color="auto"/>
              <w:bottom w:val="single" w:sz="6" w:space="0" w:color="auto"/>
              <w:right w:val="single" w:sz="6" w:space="0" w:color="auto"/>
            </w:tcBorders>
          </w:tcPr>
          <w:p w:rsidR="00FB4F11" w:rsidRPr="00841040" w:rsidRDefault="00FB4F11" w:rsidP="003238D7">
            <w:pPr>
              <w:pStyle w:val="Style13"/>
              <w:widowControl/>
              <w:jc w:val="center"/>
              <w:rPr>
                <w:rStyle w:val="FontStyle30"/>
                <w:rFonts w:ascii="Times New Roman" w:hAnsi="Times New Roman" w:cs="Times New Roman"/>
                <w:sz w:val="24"/>
                <w:szCs w:val="24"/>
              </w:rPr>
            </w:pPr>
            <w:r>
              <w:rPr>
                <w:rStyle w:val="FontStyle30"/>
                <w:rFonts w:ascii="Times New Roman" w:hAnsi="Times New Roman" w:cs="Times New Roman"/>
                <w:sz w:val="24"/>
                <w:szCs w:val="24"/>
              </w:rPr>
              <w:t xml:space="preserve">7 </w:t>
            </w:r>
          </w:p>
        </w:tc>
        <w:tc>
          <w:tcPr>
            <w:tcW w:w="5528" w:type="dxa"/>
            <w:tcBorders>
              <w:top w:val="single" w:sz="6" w:space="0" w:color="auto"/>
              <w:left w:val="single" w:sz="6" w:space="0" w:color="auto"/>
              <w:bottom w:val="single" w:sz="6" w:space="0" w:color="auto"/>
              <w:right w:val="single" w:sz="6" w:space="0" w:color="auto"/>
            </w:tcBorders>
          </w:tcPr>
          <w:p w:rsidR="00FB4F11" w:rsidRPr="005D16EE" w:rsidRDefault="00FB4F11" w:rsidP="009247CE">
            <w:pPr>
              <w:pStyle w:val="Style13"/>
              <w:widowControl/>
              <w:rPr>
                <w:rStyle w:val="FontStyle30"/>
                <w:rFonts w:ascii="Times New Roman" w:hAnsi="Times New Roman" w:cs="Times New Roman"/>
                <w:sz w:val="24"/>
                <w:szCs w:val="24"/>
              </w:rPr>
            </w:pPr>
            <w:r>
              <w:rPr>
                <w:rStyle w:val="FontStyle30"/>
                <w:rFonts w:ascii="Times New Roman" w:hAnsi="Times New Roman" w:cs="Times New Roman"/>
                <w:sz w:val="24"/>
                <w:szCs w:val="24"/>
              </w:rPr>
              <w:t>Резонансная проверка автомобиля (диагностика)</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3"/>
              <w:widowControl/>
              <w:spacing w:line="256" w:lineRule="auto"/>
              <w:jc w:val="center"/>
              <w:rPr>
                <w:rStyle w:val="FontStyle30"/>
                <w:rFonts w:ascii="Times New Roman" w:hAnsi="Times New Roman" w:cs="Times New Roman"/>
                <w:b/>
                <w:sz w:val="24"/>
                <w:szCs w:val="24"/>
              </w:rPr>
            </w:pPr>
            <w:r w:rsidRPr="006D72A2">
              <w:rPr>
                <w:rStyle w:val="FontStyle30"/>
                <w:rFonts w:ascii="Times New Roman" w:hAnsi="Times New Roman" w:cs="Times New Roman"/>
                <w:b/>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tcPr>
          <w:p w:rsidR="00FB4F11" w:rsidRPr="006D72A2" w:rsidRDefault="00FB4F11" w:rsidP="006D72A2">
            <w:pPr>
              <w:pStyle w:val="Style15"/>
              <w:widowControl/>
              <w:spacing w:line="256" w:lineRule="auto"/>
              <w:jc w:val="center"/>
              <w:rPr>
                <w:rStyle w:val="FontStyle31"/>
                <w:rFonts w:ascii="Times New Roman" w:hAnsi="Times New Roman" w:cs="Times New Roman"/>
                <w:sz w:val="24"/>
                <w:szCs w:val="24"/>
              </w:rPr>
            </w:pPr>
            <w:r w:rsidRPr="006D72A2">
              <w:rPr>
                <w:rStyle w:val="FontStyle31"/>
                <w:rFonts w:ascii="Times New Roman" w:hAnsi="Times New Roman" w:cs="Times New Roman"/>
                <w:sz w:val="24"/>
                <w:szCs w:val="24"/>
                <w:lang w:eastAsia="en-US"/>
              </w:rPr>
              <w:t>-</w:t>
            </w:r>
          </w:p>
        </w:tc>
      </w:tr>
    </w:tbl>
    <w:p w:rsidR="004E4B77" w:rsidRPr="004E4B77" w:rsidRDefault="004E4B77" w:rsidP="004E4B77">
      <w:pPr>
        <w:widowControl/>
        <w:autoSpaceDE/>
        <w:autoSpaceDN/>
        <w:adjustRightInd/>
        <w:ind w:firstLine="709"/>
        <w:contextualSpacing/>
        <w:jc w:val="both"/>
        <w:rPr>
          <w:rFonts w:ascii="Times New Roman" w:hAnsi="Times New Roman" w:cs="Times New Roman"/>
        </w:rPr>
      </w:pPr>
      <w:r w:rsidRPr="004E4B77">
        <w:rPr>
          <w:rFonts w:ascii="Times New Roman" w:hAnsi="Times New Roman" w:cs="Times New Roman"/>
        </w:rPr>
        <w:t xml:space="preserve">После прохождения технического обслуживания легкового автомобиля LADA LARGUS Исполнитель должен зафиксировать оказанные услуги в сервисной книжке. </w:t>
      </w:r>
    </w:p>
    <w:p w:rsidR="00787A15" w:rsidRDefault="00787A15" w:rsidP="00787A15">
      <w:pPr>
        <w:ind w:firstLine="709"/>
        <w:jc w:val="both"/>
        <w:rPr>
          <w:rFonts w:ascii="Times New Roman" w:eastAsia="Times New Roman" w:hAnsi="Times New Roman" w:cs="Times New Roman"/>
        </w:rPr>
      </w:pPr>
      <w:r>
        <w:rPr>
          <w:rFonts w:ascii="Times New Roman" w:hAnsi="Times New Roman" w:cs="Times New Roman"/>
          <w:b/>
        </w:rPr>
        <w:t>Требования к гарантии и качеству оказанных услуг:</w:t>
      </w:r>
    </w:p>
    <w:p w:rsidR="00787A15" w:rsidRDefault="00787A15" w:rsidP="00787A15">
      <w:pPr>
        <w:widowControl/>
        <w:ind w:firstLine="709"/>
        <w:jc w:val="both"/>
        <w:rPr>
          <w:rFonts w:ascii="Times New Roman" w:hAnsi="Times New Roman" w:cs="Times New Roman"/>
        </w:rPr>
      </w:pPr>
      <w:r>
        <w:rPr>
          <w:rFonts w:ascii="Times New Roman" w:hAnsi="Times New Roman" w:cs="Times New Roman"/>
        </w:rPr>
        <w:t xml:space="preserve">Исполнитель предоставляет гарантию на результат оказанных услуг в объеме 100%. Исполнитель гарантирует качество и безопасность оказанных услуг в соответствии с установленными в Российской Федерации государственными стандартами, техническим </w:t>
      </w:r>
      <w:r>
        <w:rPr>
          <w:rFonts w:ascii="Times New Roman" w:hAnsi="Times New Roman" w:cs="Times New Roman"/>
        </w:rPr>
        <w:lastRenderedPageBreak/>
        <w:t>регламентом или техническими условиями, нормами и правилами, утвержденными в отношении данного вида услуг.</w:t>
      </w:r>
    </w:p>
    <w:p w:rsidR="00787A15" w:rsidRDefault="00787A15" w:rsidP="00787A15">
      <w:pPr>
        <w:ind w:firstLine="709"/>
        <w:jc w:val="both"/>
        <w:rPr>
          <w:rFonts w:ascii="Times New Roman" w:hAnsi="Times New Roman"/>
        </w:rPr>
      </w:pPr>
      <w:r>
        <w:rPr>
          <w:rFonts w:ascii="Times New Roman" w:hAnsi="Times New Roman"/>
        </w:rPr>
        <w:t xml:space="preserve">Гарантийный срок на оказанные услуги должен составлять 30 дней или 10 000 км пробега легкового автомобиля, со дня подписания документа о приемке, что наступит раньше. </w:t>
      </w:r>
    </w:p>
    <w:p w:rsidR="00787A15" w:rsidRDefault="00787A15" w:rsidP="00787A15">
      <w:pPr>
        <w:ind w:firstLine="709"/>
        <w:jc w:val="both"/>
        <w:rPr>
          <w:rFonts w:ascii="Times New Roman" w:hAnsi="Times New Roman"/>
        </w:rPr>
      </w:pPr>
      <w:r>
        <w:rPr>
          <w:rFonts w:ascii="Times New Roman" w:hAnsi="Times New Roman"/>
        </w:rPr>
        <w:t xml:space="preserve">Исполнитель предоставляет гарантию качества на расходные материалы и запасные части, приобретенные Исполнителем за свой счет в соответствии со сроком гарантии, установленного производителем (заводом-изготовителем). </w:t>
      </w:r>
    </w:p>
    <w:p w:rsidR="00787A15" w:rsidRDefault="00787A15" w:rsidP="00787A15">
      <w:pPr>
        <w:ind w:firstLine="709"/>
        <w:jc w:val="both"/>
        <w:rPr>
          <w:rFonts w:ascii="Times New Roman" w:hAnsi="Times New Roman"/>
        </w:rPr>
      </w:pPr>
      <w:r>
        <w:rPr>
          <w:rFonts w:ascii="Times New Roman" w:hAnsi="Times New Roman"/>
        </w:rPr>
        <w:t>Гарантийный срок начинает действовать с момента подписания сторонами документа о приемке. Гарантия распространяется на весь объем услуг и сохраняется в случае прекращения (расторжения) Контракта.</w:t>
      </w:r>
    </w:p>
    <w:p w:rsidR="00787A15" w:rsidRDefault="00787A15" w:rsidP="00787A15">
      <w:pPr>
        <w:ind w:firstLine="709"/>
        <w:jc w:val="both"/>
        <w:rPr>
          <w:rFonts w:ascii="Times New Roman" w:hAnsi="Times New Roman"/>
        </w:rPr>
      </w:pPr>
      <w:r>
        <w:rPr>
          <w:rFonts w:ascii="Times New Roman" w:hAnsi="Times New Roman"/>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 согласованный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787A15" w:rsidRDefault="00787A15" w:rsidP="00787A15">
      <w:pPr>
        <w:ind w:firstLine="709"/>
        <w:jc w:val="both"/>
        <w:rPr>
          <w:rFonts w:ascii="Times New Roman" w:hAnsi="Times New Roman" w:cs="Times New Roman"/>
          <w:b/>
        </w:rPr>
      </w:pPr>
      <w:r>
        <w:rPr>
          <w:rFonts w:ascii="Times New Roman" w:hAnsi="Times New Roman" w:cs="Times New Roman"/>
          <w:b/>
        </w:rPr>
        <w:t>Порядок приемки и оплаты оказанных услуг:</w:t>
      </w:r>
    </w:p>
    <w:p w:rsidR="00787A15" w:rsidRDefault="00787A15" w:rsidP="00787A15">
      <w:pPr>
        <w:ind w:firstLine="709"/>
        <w:jc w:val="both"/>
        <w:rPr>
          <w:rFonts w:ascii="Times New Roman" w:hAnsi="Times New Roman"/>
        </w:rPr>
      </w:pPr>
      <w:r>
        <w:rPr>
          <w:rFonts w:ascii="Times New Roman" w:hAnsi="Times New Roman"/>
        </w:rPr>
        <w:t>После оказания услуг Исполнитель предоставляет в течение 3 (Трех) рабочих дней</w:t>
      </w:r>
    </w:p>
    <w:p w:rsidR="00787A15" w:rsidRDefault="00787A15" w:rsidP="00787A15">
      <w:pPr>
        <w:jc w:val="both"/>
        <w:rPr>
          <w:rFonts w:ascii="Times New Roman" w:hAnsi="Times New Roman"/>
        </w:rPr>
      </w:pPr>
      <w:r>
        <w:rPr>
          <w:rFonts w:ascii="Times New Roman" w:hAnsi="Times New Roman"/>
        </w:rPr>
        <w:t>надлежащим образом оформленные документы о приемке, подтверждающих их выполнение.</w:t>
      </w:r>
    </w:p>
    <w:p w:rsidR="00787A15" w:rsidRDefault="00787A15" w:rsidP="00787A15">
      <w:pPr>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После получения документа о приемке Заказчик обязан провести экспертизу представленных Исполнителем результатов оказанных услуг, подписать его  в течение 5 (Пяти) рабочих дней, направить один экземпляр Исполнителю, либо, при наличии недостатков, представить Исполнителю мотивированный отказ от его подписания.</w:t>
      </w:r>
    </w:p>
    <w:p w:rsidR="00787A15" w:rsidRDefault="00787A15" w:rsidP="00787A15">
      <w:pPr>
        <w:ind w:firstLine="709"/>
        <w:jc w:val="both"/>
        <w:rPr>
          <w:rFonts w:ascii="Times New Roman" w:hAnsi="Times New Roman" w:cs="Times New Roman"/>
        </w:rPr>
      </w:pPr>
      <w:r>
        <w:rPr>
          <w:rFonts w:ascii="Times New Roman" w:hAnsi="Times New Roman" w:cs="Times New Roman"/>
        </w:rPr>
        <w:t>В случае получения мотивированного отказа от подписания документа о приемке со стороны Заказчика, Исполнитель вправе в течение срока установленного в мотивированном отказе, устранить причины, указанные в мотивированном отказе, и направить Заказчику документ о приемке повторно. Выявленные недостатки устраняются Исполнителем за его счет.</w:t>
      </w:r>
    </w:p>
    <w:p w:rsidR="00787A15" w:rsidRDefault="00787A15" w:rsidP="00787A15">
      <w:pPr>
        <w:ind w:firstLine="709"/>
        <w:jc w:val="both"/>
        <w:rPr>
          <w:rFonts w:ascii="Times New Roman" w:hAnsi="Times New Roman" w:cs="Times New Roman"/>
        </w:rPr>
      </w:pPr>
      <w:r>
        <w:rPr>
          <w:rFonts w:ascii="Times New Roman" w:hAnsi="Times New Roman" w:cs="Times New Roman"/>
        </w:rPr>
        <w:t xml:space="preserve">Заказчик оплачивает результат оказанных услуг в течение 10 (Десяти) рабочих дней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документа о приемке.</w:t>
      </w:r>
    </w:p>
    <w:p w:rsidR="00787A15" w:rsidRDefault="00787A15" w:rsidP="00787A15">
      <w:pPr>
        <w:jc w:val="both"/>
        <w:rPr>
          <w:rFonts w:ascii="Times New Roman" w:hAnsi="Times New Roman" w:cs="Times New Roman"/>
          <w:b/>
        </w:rPr>
      </w:pPr>
    </w:p>
    <w:p w:rsidR="004E4B77" w:rsidRDefault="004E4B77"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6D72A2" w:rsidRDefault="006D72A2" w:rsidP="009E7979">
      <w:pPr>
        <w:tabs>
          <w:tab w:val="left" w:pos="7985"/>
        </w:tabs>
        <w:spacing w:after="200" w:line="276" w:lineRule="auto"/>
        <w:jc w:val="center"/>
        <w:rPr>
          <w:rFonts w:ascii="Times New Roman" w:eastAsia="Times New Roman" w:hAnsi="Times New Roman" w:cs="Times New Roman"/>
          <w:b/>
        </w:rPr>
      </w:pPr>
    </w:p>
    <w:p w:rsidR="001A7D7A" w:rsidRDefault="001A7D7A" w:rsidP="00787A15">
      <w:pPr>
        <w:tabs>
          <w:tab w:val="left" w:pos="7985"/>
        </w:tabs>
        <w:spacing w:after="200" w:line="276" w:lineRule="auto"/>
        <w:jc w:val="center"/>
        <w:rPr>
          <w:rFonts w:ascii="Times New Roman" w:eastAsia="Times New Roman" w:hAnsi="Times New Roman" w:cs="Times New Roman"/>
          <w:b/>
        </w:rPr>
      </w:pPr>
    </w:p>
    <w:p w:rsidR="00787A15" w:rsidRDefault="00787A15" w:rsidP="00787A15">
      <w:pPr>
        <w:tabs>
          <w:tab w:val="left" w:pos="7985"/>
        </w:tabs>
        <w:spacing w:after="200" w:line="276" w:lineRule="auto"/>
        <w:jc w:val="center"/>
        <w:rPr>
          <w:rFonts w:ascii="Times New Roman" w:eastAsia="Times New Roman" w:hAnsi="Times New Roman" w:cs="Times New Roman"/>
          <w:b/>
        </w:rPr>
      </w:pPr>
      <w:bookmarkStart w:id="0" w:name="_GoBack"/>
      <w:bookmarkEnd w:id="0"/>
      <w:r>
        <w:rPr>
          <w:rFonts w:ascii="Times New Roman" w:eastAsia="Times New Roman" w:hAnsi="Times New Roman" w:cs="Times New Roman"/>
          <w:b/>
        </w:rPr>
        <w:lastRenderedPageBreak/>
        <w:t>ДЕКЛАРАЦИЯ</w:t>
      </w:r>
    </w:p>
    <w:p w:rsidR="00787A15" w:rsidRDefault="00787A15" w:rsidP="00787A15">
      <w:pPr>
        <w:ind w:firstLine="709"/>
        <w:jc w:val="both"/>
        <w:rPr>
          <w:rFonts w:ascii="Times New Roman" w:eastAsia="Times New Roman" w:hAnsi="Times New Roman" w:cs="Times New Roman"/>
        </w:rPr>
      </w:pPr>
      <w:r>
        <w:rPr>
          <w:rFonts w:ascii="Times New Roman" w:eastAsia="Times New Roman" w:hAnsi="Times New Roman" w:cs="Times New Roman"/>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787A15" w:rsidRDefault="00787A15" w:rsidP="00787A15">
      <w:pPr>
        <w:ind w:firstLine="709"/>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непроведение</w:t>
      </w:r>
      <w:proofErr w:type="spellEnd"/>
      <w:r>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7A15" w:rsidRDefault="00787A15" w:rsidP="00787A15">
      <w:pPr>
        <w:ind w:firstLine="709"/>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неприостановление</w:t>
      </w:r>
      <w:proofErr w:type="spellEnd"/>
      <w:r>
        <w:rPr>
          <w:rFonts w:ascii="Times New Roman" w:eastAsia="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787A15" w:rsidRDefault="00787A15" w:rsidP="00787A15">
      <w:pPr>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eastAsia="Times New Roman" w:hAnsi="Times New Roman" w:cs="Times New Roman"/>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Times New Roman" w:hAnsi="Times New Roman" w:cs="Times New Roman"/>
        </w:rPr>
        <w:t>указанных</w:t>
      </w:r>
      <w:proofErr w:type="gramEnd"/>
      <w:r>
        <w:rPr>
          <w:rFonts w:ascii="Times New Roman" w:eastAsia="Times New Roman" w:hAnsi="Times New Roman" w:cs="Times New Roman"/>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7A15" w:rsidRDefault="00787A15" w:rsidP="00787A15">
      <w:pPr>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Times New Roman" w:eastAsia="Times New Roman" w:hAnsi="Times New Roman" w:cs="Times New Roman"/>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7A15" w:rsidRDefault="00787A15" w:rsidP="00787A15">
      <w:pPr>
        <w:ind w:firstLine="709"/>
        <w:jc w:val="both"/>
        <w:rPr>
          <w:rFonts w:ascii="Times New Roman" w:eastAsia="Times New Roman" w:hAnsi="Times New Roman" w:cs="Times New Roman"/>
        </w:rPr>
      </w:pPr>
      <w:r>
        <w:rPr>
          <w:rFonts w:ascii="Times New Roman" w:eastAsia="Times New Roman" w:hAnsi="Times New Roman" w:cs="Times New Roman"/>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87A15" w:rsidRDefault="00787A15" w:rsidP="00787A15">
      <w:pPr>
        <w:ind w:firstLine="709"/>
        <w:jc w:val="both"/>
        <w:rPr>
          <w:rFonts w:ascii="Times New Roman" w:eastAsia="Times New Roman" w:hAnsi="Times New Roman" w:cs="Times New Roman"/>
        </w:rPr>
      </w:pPr>
      <w:proofErr w:type="gramStart"/>
      <w:r>
        <w:rPr>
          <w:rFonts w:ascii="Times New Roman" w:eastAsia="Calibri" w:hAnsi="Times New Roman" w:cs="Times New Roma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Calibri" w:hAnsi="Times New Roman" w:cs="Times New Roman"/>
        </w:rPr>
        <w:t>неполнородный</w:t>
      </w:r>
      <w:proofErr w:type="spellEnd"/>
      <w:r>
        <w:rPr>
          <w:rFonts w:ascii="Times New Roman" w:eastAsia="Calibri"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Times New Roman" w:eastAsia="Calibri" w:hAnsi="Times New Roman" w:cs="Times New Roman"/>
        </w:rPr>
        <w:t xml:space="preserve"> этого должностного лица заказчика является:</w:t>
      </w:r>
    </w:p>
    <w:p w:rsidR="00787A15" w:rsidRDefault="00787A15" w:rsidP="00787A15">
      <w:pPr>
        <w:ind w:firstLine="539"/>
        <w:jc w:val="both"/>
        <w:rPr>
          <w:rFonts w:ascii="Times New Roman" w:eastAsia="Calibri" w:hAnsi="Times New Roman" w:cs="Times New Roman"/>
        </w:rPr>
      </w:pPr>
      <w:r>
        <w:rPr>
          <w:rFonts w:ascii="Times New Roman" w:eastAsia="Calibri"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787A15" w:rsidRDefault="00787A15" w:rsidP="00787A15">
      <w:pPr>
        <w:ind w:firstLine="510"/>
        <w:jc w:val="both"/>
        <w:rPr>
          <w:rFonts w:ascii="Times New Roman" w:eastAsia="Calibri" w:hAnsi="Times New Roman" w:cs="Times New Roman"/>
        </w:rPr>
      </w:pPr>
      <w:r>
        <w:rPr>
          <w:rFonts w:ascii="Times New Roman" w:eastAsia="Calibri" w:hAnsi="Times New Roman" w:cs="Times New Roman"/>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7A15" w:rsidRDefault="00787A15" w:rsidP="00787A15">
      <w:pPr>
        <w:ind w:firstLine="510"/>
        <w:jc w:val="both"/>
        <w:rPr>
          <w:rFonts w:ascii="Times New Roman" w:eastAsia="Calibri" w:hAnsi="Times New Roman" w:cs="Times New Roman"/>
        </w:rPr>
      </w:pPr>
      <w:r>
        <w:rPr>
          <w:rFonts w:ascii="Times New Roman" w:eastAsia="Calibri"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eastAsia="Calibri" w:hAnsi="Times New Roman" w:cs="Times New Roman"/>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87A15" w:rsidRDefault="00787A15" w:rsidP="00787A15">
      <w:pPr>
        <w:ind w:firstLine="510"/>
        <w:jc w:val="both"/>
        <w:rPr>
          <w:rFonts w:ascii="Times New Roman" w:eastAsia="Times New Roman" w:hAnsi="Times New Roman" w:cs="Times New Roman"/>
        </w:rPr>
      </w:pPr>
      <w:proofErr w:type="gramStart"/>
      <w:r>
        <w:rPr>
          <w:rFonts w:ascii="Times New Roman" w:eastAsia="Times New Roman" w:hAnsi="Times New Roman" w:cs="Times New Roman"/>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Times New Roman" w:eastAsia="Times New Roman" w:hAnsi="Times New Roman" w:cs="Times New Roman"/>
        </w:rPr>
        <w:t xml:space="preserve"> (складочном) </w:t>
      </w:r>
      <w:proofErr w:type="gramStart"/>
      <w:r>
        <w:rPr>
          <w:rFonts w:ascii="Times New Roman" w:eastAsia="Times New Roman" w:hAnsi="Times New Roman" w:cs="Times New Roman"/>
        </w:rPr>
        <w:t>капитале</w:t>
      </w:r>
      <w:proofErr w:type="gramEnd"/>
      <w:r>
        <w:rPr>
          <w:rFonts w:ascii="Times New Roman" w:eastAsia="Times New Roman" w:hAnsi="Times New Roman" w:cs="Times New Roman"/>
        </w:rPr>
        <w:t xml:space="preserve"> хозяйственного товарищества или общества;</w:t>
      </w:r>
    </w:p>
    <w:p w:rsidR="00787A15" w:rsidRDefault="00787A15" w:rsidP="00787A15">
      <w:pPr>
        <w:ind w:firstLine="510"/>
        <w:jc w:val="both"/>
        <w:rPr>
          <w:rFonts w:ascii="Times New Roman" w:eastAsia="Calibri" w:hAnsi="Times New Roman" w:cs="Times New Roman"/>
        </w:rPr>
      </w:pPr>
      <w:r>
        <w:rPr>
          <w:rFonts w:ascii="Times New Roman" w:eastAsia="Times New Roman" w:hAnsi="Times New Roman" w:cs="Times New Roman"/>
        </w:rPr>
        <w:t>– участник закупки не является иностранным агентом;</w:t>
      </w:r>
    </w:p>
    <w:p w:rsidR="00787A15" w:rsidRDefault="00787A15" w:rsidP="00787A15">
      <w:pPr>
        <w:ind w:firstLine="510"/>
        <w:jc w:val="both"/>
        <w:rPr>
          <w:rFonts w:ascii="Times New Roman" w:eastAsia="Calibri" w:hAnsi="Times New Roman" w:cs="Times New Roman"/>
        </w:rPr>
      </w:pPr>
      <w:r>
        <w:rPr>
          <w:rFonts w:ascii="Times New Roman" w:eastAsia="Times New Roman" w:hAnsi="Times New Roman" w:cs="Times New Roman"/>
        </w:rPr>
        <w:t>– отсутствие у участника закупки ограничений для участия в закупках, установленных законодательством Российской Федерации.</w:t>
      </w:r>
    </w:p>
    <w:p w:rsidR="00787A15" w:rsidRDefault="00787A15" w:rsidP="00787A15">
      <w:pPr>
        <w:shd w:val="clear" w:color="auto" w:fill="FFFFFF"/>
        <w:spacing w:line="276" w:lineRule="auto"/>
        <w:jc w:val="both"/>
        <w:rPr>
          <w:rFonts w:ascii="Times New Roman" w:eastAsia="Times New Roman" w:hAnsi="Times New Roman" w:cs="Times New Roman"/>
          <w:bCs/>
          <w:spacing w:val="2"/>
          <w:sz w:val="26"/>
          <w:szCs w:val="26"/>
        </w:rPr>
      </w:pPr>
    </w:p>
    <w:p w:rsidR="00787A15" w:rsidRDefault="00787A15" w:rsidP="00787A15">
      <w:pPr>
        <w:shd w:val="clear" w:color="auto" w:fill="FFFFFF"/>
        <w:spacing w:line="276" w:lineRule="auto"/>
        <w:ind w:left="28" w:firstLine="709"/>
        <w:jc w:val="both"/>
        <w:rPr>
          <w:rFonts w:ascii="Times New Roman" w:eastAsia="Times New Roman" w:hAnsi="Times New Roman" w:cs="Times New Roman"/>
          <w:bCs/>
          <w:spacing w:val="2"/>
          <w:sz w:val="26"/>
          <w:szCs w:val="26"/>
        </w:rPr>
      </w:pPr>
    </w:p>
    <w:p w:rsidR="00787A15" w:rsidRDefault="00787A15" w:rsidP="00787A15">
      <w:pPr>
        <w:rPr>
          <w:rFonts w:ascii="Times New Roman" w:hAnsi="Times New Roman" w:cs="Times New Roman"/>
        </w:rPr>
      </w:pPr>
      <w:r>
        <w:rPr>
          <w:rFonts w:ascii="Times New Roman" w:hAnsi="Times New Roman" w:cs="Times New Roman"/>
        </w:rPr>
        <w:t xml:space="preserve">«____» ___________ 202__ г                                       ______________ / __________________/           </w:t>
      </w:r>
    </w:p>
    <w:p w:rsidR="00787A15" w:rsidRDefault="00787A15" w:rsidP="00787A15">
      <w:pPr>
        <w:rPr>
          <w:rFonts w:ascii="Times New Roman" w:eastAsia="Times New Roman" w:hAnsi="Times New Roman" w:cs="Times New Roman"/>
        </w:rPr>
      </w:pPr>
      <w:r>
        <w:rPr>
          <w:rFonts w:ascii="Times New Roman" w:hAnsi="Times New Roman" w:cs="Times New Roman"/>
        </w:rPr>
        <w:t xml:space="preserve">                    </w:t>
      </w:r>
      <w:r>
        <w:rPr>
          <w:rFonts w:ascii="Times New Roman" w:hAnsi="Times New Roman" w:cs="Times New Roman"/>
          <w:vertAlign w:val="superscript"/>
        </w:rPr>
        <w:t>дата</w:t>
      </w:r>
      <w:r>
        <w:rPr>
          <w:rFonts w:ascii="Times New Roman" w:hAnsi="Times New Roman" w:cs="Times New Roman"/>
        </w:rPr>
        <w:t xml:space="preserve">                                               </w:t>
      </w:r>
      <w:r>
        <w:rPr>
          <w:rFonts w:ascii="Times New Roman" w:hAnsi="Times New Roman" w:cs="Times New Roman"/>
          <w:vertAlign w:val="superscript"/>
        </w:rPr>
        <w:t xml:space="preserve">                                  (Подпись)                                   (ФИО)             </w:t>
      </w:r>
    </w:p>
    <w:p w:rsidR="00787A15" w:rsidRDefault="00787A15" w:rsidP="00787A15">
      <w:pPr>
        <w:rPr>
          <w:rFonts w:ascii="Times New Roman" w:hAnsi="Times New Roman" w:cs="Times New Roman"/>
          <w:b/>
        </w:rPr>
      </w:pPr>
    </w:p>
    <w:p w:rsidR="005029F3" w:rsidRDefault="005029F3" w:rsidP="00787A15">
      <w:pPr>
        <w:tabs>
          <w:tab w:val="left" w:pos="7985"/>
        </w:tabs>
        <w:spacing w:after="200" w:line="276" w:lineRule="auto"/>
        <w:jc w:val="center"/>
        <w:rPr>
          <w:rFonts w:ascii="Times New Roman" w:hAnsi="Times New Roman" w:cs="Times New Roman"/>
          <w:b/>
        </w:rPr>
      </w:pPr>
    </w:p>
    <w:sectPr w:rsidR="005029F3">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13C" w:rsidRDefault="00E9013C" w:rsidP="005D6538">
      <w:r>
        <w:separator/>
      </w:r>
    </w:p>
  </w:endnote>
  <w:endnote w:type="continuationSeparator" w:id="0">
    <w:p w:rsidR="00E9013C" w:rsidRDefault="00E9013C" w:rsidP="005D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38" w:rsidRDefault="005D653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38" w:rsidRDefault="005D653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38" w:rsidRDefault="005D653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13C" w:rsidRDefault="00E9013C" w:rsidP="005D6538">
      <w:r>
        <w:separator/>
      </w:r>
    </w:p>
  </w:footnote>
  <w:footnote w:type="continuationSeparator" w:id="0">
    <w:p w:rsidR="00E9013C" w:rsidRDefault="00E9013C" w:rsidP="005D6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38" w:rsidRDefault="005D653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38" w:rsidRPr="005D6538" w:rsidRDefault="005D6538" w:rsidP="005D653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38" w:rsidRDefault="005D653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F5F18"/>
    <w:multiLevelType w:val="multilevel"/>
    <w:tmpl w:val="D1E85B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9557C0E"/>
    <w:multiLevelType w:val="hybridMultilevel"/>
    <w:tmpl w:val="0E729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F26"/>
    <w:rsid w:val="000D27FA"/>
    <w:rsid w:val="0017342D"/>
    <w:rsid w:val="00186415"/>
    <w:rsid w:val="001A6944"/>
    <w:rsid w:val="001A7D7A"/>
    <w:rsid w:val="001D1285"/>
    <w:rsid w:val="001E60F8"/>
    <w:rsid w:val="001F2A15"/>
    <w:rsid w:val="00247319"/>
    <w:rsid w:val="0030205E"/>
    <w:rsid w:val="003238D7"/>
    <w:rsid w:val="003A075E"/>
    <w:rsid w:val="003B2E20"/>
    <w:rsid w:val="003B5EFB"/>
    <w:rsid w:val="003C5148"/>
    <w:rsid w:val="003D3134"/>
    <w:rsid w:val="00415CA5"/>
    <w:rsid w:val="00443B7C"/>
    <w:rsid w:val="004619C3"/>
    <w:rsid w:val="004642B4"/>
    <w:rsid w:val="004E4B77"/>
    <w:rsid w:val="004F61E2"/>
    <w:rsid w:val="005029F3"/>
    <w:rsid w:val="00514BB8"/>
    <w:rsid w:val="0057146A"/>
    <w:rsid w:val="00577D95"/>
    <w:rsid w:val="005D16EE"/>
    <w:rsid w:val="005D2A91"/>
    <w:rsid w:val="005D6538"/>
    <w:rsid w:val="005E0551"/>
    <w:rsid w:val="005E2094"/>
    <w:rsid w:val="00660B0A"/>
    <w:rsid w:val="00673344"/>
    <w:rsid w:val="00694FCA"/>
    <w:rsid w:val="006977B9"/>
    <w:rsid w:val="006B6A3C"/>
    <w:rsid w:val="006C1402"/>
    <w:rsid w:val="006D6F2C"/>
    <w:rsid w:val="006D72A2"/>
    <w:rsid w:val="006F18AF"/>
    <w:rsid w:val="007158D2"/>
    <w:rsid w:val="00752F13"/>
    <w:rsid w:val="00777959"/>
    <w:rsid w:val="00785A18"/>
    <w:rsid w:val="00787A15"/>
    <w:rsid w:val="00791F26"/>
    <w:rsid w:val="00793EE6"/>
    <w:rsid w:val="007A0674"/>
    <w:rsid w:val="007A08FF"/>
    <w:rsid w:val="007B0240"/>
    <w:rsid w:val="00841040"/>
    <w:rsid w:val="008E180A"/>
    <w:rsid w:val="008E33F2"/>
    <w:rsid w:val="009159F6"/>
    <w:rsid w:val="009645FE"/>
    <w:rsid w:val="00986D33"/>
    <w:rsid w:val="0099047B"/>
    <w:rsid w:val="009B1B9E"/>
    <w:rsid w:val="009C388E"/>
    <w:rsid w:val="009D25C5"/>
    <w:rsid w:val="009E7979"/>
    <w:rsid w:val="00A37169"/>
    <w:rsid w:val="00A44CF5"/>
    <w:rsid w:val="00A72649"/>
    <w:rsid w:val="00AA2E32"/>
    <w:rsid w:val="00AB375C"/>
    <w:rsid w:val="00AB3FE1"/>
    <w:rsid w:val="00B641A8"/>
    <w:rsid w:val="00B91FB1"/>
    <w:rsid w:val="00C05D16"/>
    <w:rsid w:val="00C20FED"/>
    <w:rsid w:val="00C25887"/>
    <w:rsid w:val="00C82E58"/>
    <w:rsid w:val="00CF658C"/>
    <w:rsid w:val="00D1096A"/>
    <w:rsid w:val="00D3561D"/>
    <w:rsid w:val="00D83376"/>
    <w:rsid w:val="00DD5448"/>
    <w:rsid w:val="00DE6D0C"/>
    <w:rsid w:val="00E9013C"/>
    <w:rsid w:val="00EA780B"/>
    <w:rsid w:val="00EE04E4"/>
    <w:rsid w:val="00F05120"/>
    <w:rsid w:val="00F1158E"/>
    <w:rsid w:val="00F45475"/>
    <w:rsid w:val="00F45674"/>
    <w:rsid w:val="00F76BAA"/>
    <w:rsid w:val="00FB4F11"/>
    <w:rsid w:val="00FE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551"/>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5E0551"/>
  </w:style>
  <w:style w:type="paragraph" w:customStyle="1" w:styleId="Style9">
    <w:name w:val="Style9"/>
    <w:basedOn w:val="a"/>
    <w:uiPriority w:val="99"/>
    <w:rsid w:val="005E0551"/>
  </w:style>
  <w:style w:type="paragraph" w:customStyle="1" w:styleId="Style10">
    <w:name w:val="Style10"/>
    <w:basedOn w:val="a"/>
    <w:uiPriority w:val="99"/>
    <w:rsid w:val="005E0551"/>
  </w:style>
  <w:style w:type="paragraph" w:customStyle="1" w:styleId="Style11">
    <w:name w:val="Style11"/>
    <w:basedOn w:val="a"/>
    <w:uiPriority w:val="99"/>
    <w:rsid w:val="005E0551"/>
  </w:style>
  <w:style w:type="paragraph" w:customStyle="1" w:styleId="Style12">
    <w:name w:val="Style12"/>
    <w:basedOn w:val="a"/>
    <w:uiPriority w:val="99"/>
    <w:rsid w:val="005E0551"/>
  </w:style>
  <w:style w:type="paragraph" w:customStyle="1" w:styleId="Style13">
    <w:name w:val="Style13"/>
    <w:basedOn w:val="a"/>
    <w:uiPriority w:val="99"/>
    <w:rsid w:val="005E0551"/>
  </w:style>
  <w:style w:type="paragraph" w:customStyle="1" w:styleId="Style14">
    <w:name w:val="Style14"/>
    <w:basedOn w:val="a"/>
    <w:uiPriority w:val="99"/>
    <w:rsid w:val="005E0551"/>
  </w:style>
  <w:style w:type="paragraph" w:customStyle="1" w:styleId="Style15">
    <w:name w:val="Style15"/>
    <w:basedOn w:val="a"/>
    <w:uiPriority w:val="99"/>
    <w:rsid w:val="005E0551"/>
  </w:style>
  <w:style w:type="paragraph" w:customStyle="1" w:styleId="Style16">
    <w:name w:val="Style16"/>
    <w:basedOn w:val="a"/>
    <w:uiPriority w:val="99"/>
    <w:rsid w:val="005E0551"/>
  </w:style>
  <w:style w:type="character" w:customStyle="1" w:styleId="FontStyle24">
    <w:name w:val="Font Style24"/>
    <w:basedOn w:val="a0"/>
    <w:uiPriority w:val="99"/>
    <w:rsid w:val="005E0551"/>
    <w:rPr>
      <w:rFonts w:ascii="Arial" w:hAnsi="Arial" w:cs="Arial"/>
      <w:b/>
      <w:bCs/>
      <w:sz w:val="16"/>
      <w:szCs w:val="16"/>
    </w:rPr>
  </w:style>
  <w:style w:type="character" w:customStyle="1" w:styleId="FontStyle28">
    <w:name w:val="Font Style28"/>
    <w:basedOn w:val="a0"/>
    <w:uiPriority w:val="99"/>
    <w:rsid w:val="005E0551"/>
    <w:rPr>
      <w:rFonts w:ascii="Segoe UI" w:hAnsi="Segoe UI" w:cs="Segoe UI"/>
      <w:b/>
      <w:bCs/>
      <w:sz w:val="16"/>
      <w:szCs w:val="16"/>
    </w:rPr>
  </w:style>
  <w:style w:type="character" w:customStyle="1" w:styleId="FontStyle29">
    <w:name w:val="Font Style29"/>
    <w:basedOn w:val="a0"/>
    <w:uiPriority w:val="99"/>
    <w:rsid w:val="005E0551"/>
    <w:rPr>
      <w:rFonts w:ascii="Arial" w:hAnsi="Arial" w:cs="Arial"/>
      <w:b/>
      <w:bCs/>
      <w:sz w:val="12"/>
      <w:szCs w:val="12"/>
    </w:rPr>
  </w:style>
  <w:style w:type="character" w:customStyle="1" w:styleId="FontStyle30">
    <w:name w:val="Font Style30"/>
    <w:basedOn w:val="a0"/>
    <w:uiPriority w:val="99"/>
    <w:rsid w:val="005E0551"/>
    <w:rPr>
      <w:rFonts w:ascii="Arial" w:hAnsi="Arial" w:cs="Arial"/>
      <w:sz w:val="14"/>
      <w:szCs w:val="14"/>
    </w:rPr>
  </w:style>
  <w:style w:type="character" w:customStyle="1" w:styleId="FontStyle31">
    <w:name w:val="Font Style31"/>
    <w:basedOn w:val="a0"/>
    <w:uiPriority w:val="99"/>
    <w:rsid w:val="005E0551"/>
    <w:rPr>
      <w:rFonts w:ascii="Palatino Linotype" w:hAnsi="Palatino Linotype" w:cs="Palatino Linotype"/>
      <w:b/>
      <w:bCs/>
      <w:sz w:val="12"/>
      <w:szCs w:val="12"/>
    </w:rPr>
  </w:style>
  <w:style w:type="character" w:customStyle="1" w:styleId="FontStyle32">
    <w:name w:val="Font Style32"/>
    <w:basedOn w:val="a0"/>
    <w:uiPriority w:val="99"/>
    <w:rsid w:val="005E0551"/>
    <w:rPr>
      <w:rFonts w:ascii="Arial Unicode MS" w:eastAsia="Arial Unicode MS" w:cs="Arial Unicode MS"/>
      <w:sz w:val="14"/>
      <w:szCs w:val="14"/>
    </w:rPr>
  </w:style>
  <w:style w:type="character" w:customStyle="1" w:styleId="FontStyle33">
    <w:name w:val="Font Style33"/>
    <w:basedOn w:val="a0"/>
    <w:uiPriority w:val="99"/>
    <w:rsid w:val="005E0551"/>
    <w:rPr>
      <w:rFonts w:ascii="Arial Unicode MS" w:eastAsia="Arial Unicode MS" w:cs="Arial Unicode MS"/>
      <w:b/>
      <w:bCs/>
      <w:sz w:val="12"/>
      <w:szCs w:val="12"/>
    </w:rPr>
  </w:style>
  <w:style w:type="character" w:customStyle="1" w:styleId="FontStyle34">
    <w:name w:val="Font Style34"/>
    <w:basedOn w:val="a0"/>
    <w:uiPriority w:val="99"/>
    <w:rsid w:val="005E0551"/>
    <w:rPr>
      <w:rFonts w:ascii="Garamond" w:hAnsi="Garamond" w:cs="Garamond"/>
      <w:sz w:val="12"/>
      <w:szCs w:val="12"/>
    </w:rPr>
  </w:style>
  <w:style w:type="paragraph" w:styleId="a3">
    <w:name w:val="header"/>
    <w:basedOn w:val="a"/>
    <w:link w:val="a4"/>
    <w:uiPriority w:val="99"/>
    <w:unhideWhenUsed/>
    <w:rsid w:val="005D6538"/>
    <w:pPr>
      <w:tabs>
        <w:tab w:val="center" w:pos="4677"/>
        <w:tab w:val="right" w:pos="9355"/>
      </w:tabs>
    </w:pPr>
  </w:style>
  <w:style w:type="character" w:customStyle="1" w:styleId="a4">
    <w:name w:val="Верхний колонтитул Знак"/>
    <w:basedOn w:val="a0"/>
    <w:link w:val="a3"/>
    <w:uiPriority w:val="99"/>
    <w:rsid w:val="005D6538"/>
    <w:rPr>
      <w:rFonts w:ascii="Arial" w:eastAsiaTheme="minorEastAsia" w:hAnsi="Arial" w:cs="Arial"/>
      <w:sz w:val="24"/>
      <w:szCs w:val="24"/>
      <w:lang w:eastAsia="ru-RU"/>
    </w:rPr>
  </w:style>
  <w:style w:type="paragraph" w:styleId="a5">
    <w:name w:val="footer"/>
    <w:basedOn w:val="a"/>
    <w:link w:val="a6"/>
    <w:uiPriority w:val="99"/>
    <w:unhideWhenUsed/>
    <w:rsid w:val="005D6538"/>
    <w:pPr>
      <w:tabs>
        <w:tab w:val="center" w:pos="4677"/>
        <w:tab w:val="right" w:pos="9355"/>
      </w:tabs>
    </w:pPr>
  </w:style>
  <w:style w:type="character" w:customStyle="1" w:styleId="a6">
    <w:name w:val="Нижний колонтитул Знак"/>
    <w:basedOn w:val="a0"/>
    <w:link w:val="a5"/>
    <w:uiPriority w:val="99"/>
    <w:rsid w:val="005D6538"/>
    <w:rPr>
      <w:rFonts w:ascii="Arial" w:eastAsiaTheme="minorEastAsia" w:hAnsi="Arial" w:cs="Arial"/>
      <w:sz w:val="24"/>
      <w:szCs w:val="24"/>
      <w:lang w:eastAsia="ru-RU"/>
    </w:rPr>
  </w:style>
  <w:style w:type="paragraph" w:customStyle="1" w:styleId="Style2">
    <w:name w:val="Style2"/>
    <w:basedOn w:val="a"/>
    <w:uiPriority w:val="99"/>
    <w:rsid w:val="005D6538"/>
  </w:style>
  <w:style w:type="paragraph" w:styleId="a7">
    <w:name w:val="Balloon Text"/>
    <w:basedOn w:val="a"/>
    <w:link w:val="a8"/>
    <w:uiPriority w:val="99"/>
    <w:semiHidden/>
    <w:unhideWhenUsed/>
    <w:rsid w:val="005D2A91"/>
    <w:rPr>
      <w:rFonts w:ascii="Tahoma" w:hAnsi="Tahoma" w:cs="Tahoma"/>
      <w:sz w:val="16"/>
      <w:szCs w:val="16"/>
    </w:rPr>
  </w:style>
  <w:style w:type="character" w:customStyle="1" w:styleId="a8">
    <w:name w:val="Текст выноски Знак"/>
    <w:basedOn w:val="a0"/>
    <w:link w:val="a7"/>
    <w:uiPriority w:val="99"/>
    <w:semiHidden/>
    <w:rsid w:val="005D2A91"/>
    <w:rPr>
      <w:rFonts w:ascii="Tahoma" w:eastAsiaTheme="minorEastAsia" w:hAnsi="Tahoma" w:cs="Tahoma"/>
      <w:sz w:val="16"/>
      <w:szCs w:val="16"/>
      <w:lang w:eastAsia="ru-RU"/>
    </w:rPr>
  </w:style>
  <w:style w:type="paragraph" w:styleId="a9">
    <w:name w:val="List Paragraph"/>
    <w:basedOn w:val="a"/>
    <w:uiPriority w:val="34"/>
    <w:qFormat/>
    <w:rsid w:val="00577D95"/>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39"/>
    <w:rsid w:val="001A7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551"/>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5E0551"/>
  </w:style>
  <w:style w:type="paragraph" w:customStyle="1" w:styleId="Style9">
    <w:name w:val="Style9"/>
    <w:basedOn w:val="a"/>
    <w:uiPriority w:val="99"/>
    <w:rsid w:val="005E0551"/>
  </w:style>
  <w:style w:type="paragraph" w:customStyle="1" w:styleId="Style10">
    <w:name w:val="Style10"/>
    <w:basedOn w:val="a"/>
    <w:uiPriority w:val="99"/>
    <w:rsid w:val="005E0551"/>
  </w:style>
  <w:style w:type="paragraph" w:customStyle="1" w:styleId="Style11">
    <w:name w:val="Style11"/>
    <w:basedOn w:val="a"/>
    <w:uiPriority w:val="99"/>
    <w:rsid w:val="005E0551"/>
  </w:style>
  <w:style w:type="paragraph" w:customStyle="1" w:styleId="Style12">
    <w:name w:val="Style12"/>
    <w:basedOn w:val="a"/>
    <w:uiPriority w:val="99"/>
    <w:rsid w:val="005E0551"/>
  </w:style>
  <w:style w:type="paragraph" w:customStyle="1" w:styleId="Style13">
    <w:name w:val="Style13"/>
    <w:basedOn w:val="a"/>
    <w:uiPriority w:val="99"/>
    <w:rsid w:val="005E0551"/>
  </w:style>
  <w:style w:type="paragraph" w:customStyle="1" w:styleId="Style14">
    <w:name w:val="Style14"/>
    <w:basedOn w:val="a"/>
    <w:uiPriority w:val="99"/>
    <w:rsid w:val="005E0551"/>
  </w:style>
  <w:style w:type="paragraph" w:customStyle="1" w:styleId="Style15">
    <w:name w:val="Style15"/>
    <w:basedOn w:val="a"/>
    <w:uiPriority w:val="99"/>
    <w:rsid w:val="005E0551"/>
  </w:style>
  <w:style w:type="paragraph" w:customStyle="1" w:styleId="Style16">
    <w:name w:val="Style16"/>
    <w:basedOn w:val="a"/>
    <w:uiPriority w:val="99"/>
    <w:rsid w:val="005E0551"/>
  </w:style>
  <w:style w:type="character" w:customStyle="1" w:styleId="FontStyle24">
    <w:name w:val="Font Style24"/>
    <w:basedOn w:val="a0"/>
    <w:uiPriority w:val="99"/>
    <w:rsid w:val="005E0551"/>
    <w:rPr>
      <w:rFonts w:ascii="Arial" w:hAnsi="Arial" w:cs="Arial"/>
      <w:b/>
      <w:bCs/>
      <w:sz w:val="16"/>
      <w:szCs w:val="16"/>
    </w:rPr>
  </w:style>
  <w:style w:type="character" w:customStyle="1" w:styleId="FontStyle28">
    <w:name w:val="Font Style28"/>
    <w:basedOn w:val="a0"/>
    <w:uiPriority w:val="99"/>
    <w:rsid w:val="005E0551"/>
    <w:rPr>
      <w:rFonts w:ascii="Segoe UI" w:hAnsi="Segoe UI" w:cs="Segoe UI"/>
      <w:b/>
      <w:bCs/>
      <w:sz w:val="16"/>
      <w:szCs w:val="16"/>
    </w:rPr>
  </w:style>
  <w:style w:type="character" w:customStyle="1" w:styleId="FontStyle29">
    <w:name w:val="Font Style29"/>
    <w:basedOn w:val="a0"/>
    <w:uiPriority w:val="99"/>
    <w:rsid w:val="005E0551"/>
    <w:rPr>
      <w:rFonts w:ascii="Arial" w:hAnsi="Arial" w:cs="Arial"/>
      <w:b/>
      <w:bCs/>
      <w:sz w:val="12"/>
      <w:szCs w:val="12"/>
    </w:rPr>
  </w:style>
  <w:style w:type="character" w:customStyle="1" w:styleId="FontStyle30">
    <w:name w:val="Font Style30"/>
    <w:basedOn w:val="a0"/>
    <w:uiPriority w:val="99"/>
    <w:rsid w:val="005E0551"/>
    <w:rPr>
      <w:rFonts w:ascii="Arial" w:hAnsi="Arial" w:cs="Arial"/>
      <w:sz w:val="14"/>
      <w:szCs w:val="14"/>
    </w:rPr>
  </w:style>
  <w:style w:type="character" w:customStyle="1" w:styleId="FontStyle31">
    <w:name w:val="Font Style31"/>
    <w:basedOn w:val="a0"/>
    <w:uiPriority w:val="99"/>
    <w:rsid w:val="005E0551"/>
    <w:rPr>
      <w:rFonts w:ascii="Palatino Linotype" w:hAnsi="Palatino Linotype" w:cs="Palatino Linotype"/>
      <w:b/>
      <w:bCs/>
      <w:sz w:val="12"/>
      <w:szCs w:val="12"/>
    </w:rPr>
  </w:style>
  <w:style w:type="character" w:customStyle="1" w:styleId="FontStyle32">
    <w:name w:val="Font Style32"/>
    <w:basedOn w:val="a0"/>
    <w:uiPriority w:val="99"/>
    <w:rsid w:val="005E0551"/>
    <w:rPr>
      <w:rFonts w:ascii="Arial Unicode MS" w:eastAsia="Arial Unicode MS" w:cs="Arial Unicode MS"/>
      <w:sz w:val="14"/>
      <w:szCs w:val="14"/>
    </w:rPr>
  </w:style>
  <w:style w:type="character" w:customStyle="1" w:styleId="FontStyle33">
    <w:name w:val="Font Style33"/>
    <w:basedOn w:val="a0"/>
    <w:uiPriority w:val="99"/>
    <w:rsid w:val="005E0551"/>
    <w:rPr>
      <w:rFonts w:ascii="Arial Unicode MS" w:eastAsia="Arial Unicode MS" w:cs="Arial Unicode MS"/>
      <w:b/>
      <w:bCs/>
      <w:sz w:val="12"/>
      <w:szCs w:val="12"/>
    </w:rPr>
  </w:style>
  <w:style w:type="character" w:customStyle="1" w:styleId="FontStyle34">
    <w:name w:val="Font Style34"/>
    <w:basedOn w:val="a0"/>
    <w:uiPriority w:val="99"/>
    <w:rsid w:val="005E0551"/>
    <w:rPr>
      <w:rFonts w:ascii="Garamond" w:hAnsi="Garamond" w:cs="Garamond"/>
      <w:sz w:val="12"/>
      <w:szCs w:val="12"/>
    </w:rPr>
  </w:style>
  <w:style w:type="paragraph" w:styleId="a3">
    <w:name w:val="header"/>
    <w:basedOn w:val="a"/>
    <w:link w:val="a4"/>
    <w:uiPriority w:val="99"/>
    <w:unhideWhenUsed/>
    <w:rsid w:val="005D6538"/>
    <w:pPr>
      <w:tabs>
        <w:tab w:val="center" w:pos="4677"/>
        <w:tab w:val="right" w:pos="9355"/>
      </w:tabs>
    </w:pPr>
  </w:style>
  <w:style w:type="character" w:customStyle="1" w:styleId="a4">
    <w:name w:val="Верхний колонтитул Знак"/>
    <w:basedOn w:val="a0"/>
    <w:link w:val="a3"/>
    <w:uiPriority w:val="99"/>
    <w:rsid w:val="005D6538"/>
    <w:rPr>
      <w:rFonts w:ascii="Arial" w:eastAsiaTheme="minorEastAsia" w:hAnsi="Arial" w:cs="Arial"/>
      <w:sz w:val="24"/>
      <w:szCs w:val="24"/>
      <w:lang w:eastAsia="ru-RU"/>
    </w:rPr>
  </w:style>
  <w:style w:type="paragraph" w:styleId="a5">
    <w:name w:val="footer"/>
    <w:basedOn w:val="a"/>
    <w:link w:val="a6"/>
    <w:uiPriority w:val="99"/>
    <w:unhideWhenUsed/>
    <w:rsid w:val="005D6538"/>
    <w:pPr>
      <w:tabs>
        <w:tab w:val="center" w:pos="4677"/>
        <w:tab w:val="right" w:pos="9355"/>
      </w:tabs>
    </w:pPr>
  </w:style>
  <w:style w:type="character" w:customStyle="1" w:styleId="a6">
    <w:name w:val="Нижний колонтитул Знак"/>
    <w:basedOn w:val="a0"/>
    <w:link w:val="a5"/>
    <w:uiPriority w:val="99"/>
    <w:rsid w:val="005D6538"/>
    <w:rPr>
      <w:rFonts w:ascii="Arial" w:eastAsiaTheme="minorEastAsia" w:hAnsi="Arial" w:cs="Arial"/>
      <w:sz w:val="24"/>
      <w:szCs w:val="24"/>
      <w:lang w:eastAsia="ru-RU"/>
    </w:rPr>
  </w:style>
  <w:style w:type="paragraph" w:customStyle="1" w:styleId="Style2">
    <w:name w:val="Style2"/>
    <w:basedOn w:val="a"/>
    <w:uiPriority w:val="99"/>
    <w:rsid w:val="005D6538"/>
  </w:style>
  <w:style w:type="paragraph" w:styleId="a7">
    <w:name w:val="Balloon Text"/>
    <w:basedOn w:val="a"/>
    <w:link w:val="a8"/>
    <w:uiPriority w:val="99"/>
    <w:semiHidden/>
    <w:unhideWhenUsed/>
    <w:rsid w:val="005D2A91"/>
    <w:rPr>
      <w:rFonts w:ascii="Tahoma" w:hAnsi="Tahoma" w:cs="Tahoma"/>
      <w:sz w:val="16"/>
      <w:szCs w:val="16"/>
    </w:rPr>
  </w:style>
  <w:style w:type="character" w:customStyle="1" w:styleId="a8">
    <w:name w:val="Текст выноски Знак"/>
    <w:basedOn w:val="a0"/>
    <w:link w:val="a7"/>
    <w:uiPriority w:val="99"/>
    <w:semiHidden/>
    <w:rsid w:val="005D2A91"/>
    <w:rPr>
      <w:rFonts w:ascii="Tahoma" w:eastAsiaTheme="minorEastAsia" w:hAnsi="Tahoma" w:cs="Tahoma"/>
      <w:sz w:val="16"/>
      <w:szCs w:val="16"/>
      <w:lang w:eastAsia="ru-RU"/>
    </w:rPr>
  </w:style>
  <w:style w:type="paragraph" w:styleId="a9">
    <w:name w:val="List Paragraph"/>
    <w:basedOn w:val="a"/>
    <w:uiPriority w:val="34"/>
    <w:qFormat/>
    <w:rsid w:val="00577D95"/>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39"/>
    <w:rsid w:val="001A7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85767">
      <w:bodyDiv w:val="1"/>
      <w:marLeft w:val="0"/>
      <w:marRight w:val="0"/>
      <w:marTop w:val="0"/>
      <w:marBottom w:val="0"/>
      <w:divBdr>
        <w:top w:val="none" w:sz="0" w:space="0" w:color="auto"/>
        <w:left w:val="none" w:sz="0" w:space="0" w:color="auto"/>
        <w:bottom w:val="none" w:sz="0" w:space="0" w:color="auto"/>
        <w:right w:val="none" w:sz="0" w:space="0" w:color="auto"/>
      </w:divBdr>
    </w:div>
    <w:div w:id="601259309">
      <w:bodyDiv w:val="1"/>
      <w:marLeft w:val="0"/>
      <w:marRight w:val="0"/>
      <w:marTop w:val="0"/>
      <w:marBottom w:val="0"/>
      <w:divBdr>
        <w:top w:val="none" w:sz="0" w:space="0" w:color="auto"/>
        <w:left w:val="none" w:sz="0" w:space="0" w:color="auto"/>
        <w:bottom w:val="none" w:sz="0" w:space="0" w:color="auto"/>
        <w:right w:val="none" w:sz="0" w:space="0" w:color="auto"/>
      </w:divBdr>
    </w:div>
    <w:div w:id="918832063">
      <w:bodyDiv w:val="1"/>
      <w:marLeft w:val="0"/>
      <w:marRight w:val="0"/>
      <w:marTop w:val="0"/>
      <w:marBottom w:val="0"/>
      <w:divBdr>
        <w:top w:val="none" w:sz="0" w:space="0" w:color="auto"/>
        <w:left w:val="none" w:sz="0" w:space="0" w:color="auto"/>
        <w:bottom w:val="none" w:sz="0" w:space="0" w:color="auto"/>
        <w:right w:val="none" w:sz="0" w:space="0" w:color="auto"/>
      </w:divBdr>
    </w:div>
    <w:div w:id="100651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D56C0-B2F3-42D7-B0A0-D484BE5C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Сычева Анна Владимировна</dc:creator>
  <cp:lastModifiedBy>Сычева Анна Владимировна</cp:lastModifiedBy>
  <cp:revision>13</cp:revision>
  <cp:lastPrinted>2025-05-20T12:40:00Z</cp:lastPrinted>
  <dcterms:created xsi:type="dcterms:W3CDTF">2026-03-12T10:49:00Z</dcterms:created>
  <dcterms:modified xsi:type="dcterms:W3CDTF">2026-07-21T07:25:00Z</dcterms:modified>
</cp:coreProperties>
</file>