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7118" w:rsidRDefault="00164AD2" w:rsidP="00164AD2">
      <w:pPr>
        <w:jc w:val="right"/>
        <w:rPr>
          <w:rFonts w:ascii="Times New Roman" w:hAnsi="Times New Roman" w:cs="Times New Roman"/>
          <w:sz w:val="24"/>
          <w:szCs w:val="24"/>
        </w:rPr>
      </w:pPr>
      <w:r w:rsidRPr="007F6C0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Приложение</w:t>
      </w:r>
      <w:r w:rsidR="00A5139D">
        <w:rPr>
          <w:rFonts w:ascii="Times New Roman" w:hAnsi="Times New Roman" w:cs="Times New Roman"/>
          <w:sz w:val="24"/>
          <w:szCs w:val="24"/>
        </w:rPr>
        <w:t xml:space="preserve"> </w:t>
      </w:r>
      <w:r w:rsidRPr="007F6C00">
        <w:rPr>
          <w:rFonts w:ascii="Times New Roman" w:hAnsi="Times New Roman" w:cs="Times New Roman"/>
          <w:sz w:val="24"/>
          <w:szCs w:val="24"/>
        </w:rPr>
        <w:t xml:space="preserve">к </w:t>
      </w:r>
      <w:r w:rsidR="00403CA3">
        <w:rPr>
          <w:rFonts w:ascii="Times New Roman" w:hAnsi="Times New Roman" w:cs="Times New Roman"/>
          <w:sz w:val="24"/>
          <w:szCs w:val="24"/>
        </w:rPr>
        <w:t xml:space="preserve">договору </w:t>
      </w:r>
    </w:p>
    <w:p w:rsidR="00164AD2" w:rsidRPr="007F6C00" w:rsidRDefault="007E7118" w:rsidP="00164AD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403CA3">
        <w:rPr>
          <w:rFonts w:ascii="Times New Roman" w:hAnsi="Times New Roman" w:cs="Times New Roman"/>
          <w:sz w:val="24"/>
          <w:szCs w:val="24"/>
        </w:rPr>
        <w:t>_________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403CA3">
        <w:rPr>
          <w:rFonts w:ascii="Times New Roman" w:hAnsi="Times New Roman" w:cs="Times New Roman"/>
          <w:sz w:val="24"/>
          <w:szCs w:val="24"/>
        </w:rPr>
        <w:t>«___»______202</w:t>
      </w:r>
      <w:r w:rsidR="00F61EE6">
        <w:rPr>
          <w:rFonts w:ascii="Times New Roman" w:hAnsi="Times New Roman" w:cs="Times New Roman"/>
          <w:sz w:val="24"/>
          <w:szCs w:val="24"/>
        </w:rPr>
        <w:t xml:space="preserve">6 </w:t>
      </w:r>
      <w:r w:rsidR="00403CA3">
        <w:rPr>
          <w:rFonts w:ascii="Times New Roman" w:hAnsi="Times New Roman" w:cs="Times New Roman"/>
          <w:sz w:val="24"/>
          <w:szCs w:val="24"/>
        </w:rPr>
        <w:t>г.</w:t>
      </w:r>
    </w:p>
    <w:p w:rsidR="00164AD2" w:rsidRPr="007F6C00" w:rsidRDefault="00164AD2" w:rsidP="00164AD2">
      <w:pPr>
        <w:rPr>
          <w:rFonts w:ascii="Times New Roman" w:hAnsi="Times New Roman" w:cs="Times New Roman"/>
          <w:sz w:val="24"/>
          <w:szCs w:val="24"/>
        </w:rPr>
      </w:pPr>
    </w:p>
    <w:p w:rsidR="00F22F3A" w:rsidRDefault="00164AD2" w:rsidP="0081796C">
      <w:pPr>
        <w:pStyle w:val="a5"/>
        <w:tabs>
          <w:tab w:val="clear" w:pos="4677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F22F3A">
        <w:rPr>
          <w:rFonts w:ascii="Times New Roman" w:hAnsi="Times New Roman" w:cs="Times New Roman"/>
          <w:sz w:val="24"/>
          <w:szCs w:val="24"/>
        </w:rPr>
        <w:t xml:space="preserve">Перечень </w:t>
      </w:r>
      <w:r w:rsidR="007F6C00" w:rsidRPr="00F22F3A">
        <w:rPr>
          <w:rFonts w:ascii="Times New Roman" w:hAnsi="Times New Roman" w:cs="Times New Roman"/>
          <w:sz w:val="24"/>
          <w:szCs w:val="24"/>
        </w:rPr>
        <w:t>основных средств, подлежащих</w:t>
      </w:r>
      <w:r w:rsidRPr="00F22F3A">
        <w:rPr>
          <w:rFonts w:ascii="Times New Roman" w:hAnsi="Times New Roman" w:cs="Times New Roman"/>
          <w:sz w:val="24"/>
          <w:szCs w:val="24"/>
        </w:rPr>
        <w:t xml:space="preserve"> </w:t>
      </w:r>
      <w:r w:rsidR="00F22F3A" w:rsidRPr="00F22F3A">
        <w:rPr>
          <w:rFonts w:ascii="Times New Roman" w:hAnsi="Times New Roman" w:cs="Times New Roman"/>
          <w:sz w:val="24"/>
          <w:szCs w:val="24"/>
        </w:rPr>
        <w:t>утилизации</w:t>
      </w:r>
    </w:p>
    <w:p w:rsidR="00F22F3A" w:rsidRPr="00F22F3A" w:rsidRDefault="007E7118" w:rsidP="00F22F3A">
      <w:pPr>
        <w:pStyle w:val="a5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4AD2" w:rsidRPr="007F6C00" w:rsidRDefault="00164AD2" w:rsidP="00164AD2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7519" w:type="dxa"/>
        <w:tblInd w:w="981" w:type="dxa"/>
        <w:tblLook w:val="04A0" w:firstRow="1" w:lastRow="0" w:firstColumn="1" w:lastColumn="0" w:noHBand="0" w:noVBand="1"/>
      </w:tblPr>
      <w:tblGrid>
        <w:gridCol w:w="560"/>
        <w:gridCol w:w="5825"/>
        <w:gridCol w:w="1134"/>
      </w:tblGrid>
      <w:tr w:rsidR="00F61EE6" w:rsidRPr="00EF35AA" w:rsidTr="00187DC0">
        <w:tc>
          <w:tcPr>
            <w:tcW w:w="560" w:type="dxa"/>
            <w:shd w:val="clear" w:color="auto" w:fill="auto"/>
          </w:tcPr>
          <w:p w:rsidR="00F61EE6" w:rsidRPr="0081796C" w:rsidRDefault="00F61EE6" w:rsidP="00403C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79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825" w:type="dxa"/>
            <w:tcBorders>
              <w:bottom w:val="single" w:sz="4" w:space="0" w:color="auto"/>
            </w:tcBorders>
            <w:shd w:val="clear" w:color="auto" w:fill="auto"/>
          </w:tcPr>
          <w:p w:rsidR="00F61EE6" w:rsidRPr="0081796C" w:rsidRDefault="00F61EE6" w:rsidP="00A51E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61EE6" w:rsidRPr="0081796C" w:rsidRDefault="00F61EE6" w:rsidP="00A51EA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79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Основное средство</w:t>
            </w:r>
            <w:bookmarkStart w:id="0" w:name="_GoBack"/>
            <w:bookmarkEnd w:id="0"/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F61EE6" w:rsidRPr="0081796C" w:rsidRDefault="00F61EE6" w:rsidP="00F61E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61EE6" w:rsidRPr="0081796C" w:rsidRDefault="00F61EE6" w:rsidP="00F61E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79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Кол-во шт.</w:t>
            </w:r>
          </w:p>
        </w:tc>
      </w:tr>
      <w:tr w:rsidR="00A51EA5" w:rsidRPr="00EF35AA" w:rsidTr="00187DC0">
        <w:tc>
          <w:tcPr>
            <w:tcW w:w="560" w:type="dxa"/>
            <w:shd w:val="clear" w:color="auto" w:fill="auto"/>
          </w:tcPr>
          <w:p w:rsidR="00A51EA5" w:rsidRPr="0081796C" w:rsidRDefault="00A51EA5" w:rsidP="00A51EA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5" w:type="dxa"/>
          </w:tcPr>
          <w:p w:rsidR="00A51EA5" w:rsidRDefault="00A51EA5" w:rsidP="00A51EA5">
            <w:pPr>
              <w:pStyle w:val="TableParagraph"/>
              <w:spacing w:line="250" w:lineRule="exact"/>
              <w:ind w:left="10" w:right="3"/>
              <w:jc w:val="left"/>
            </w:pPr>
            <w:r>
              <w:rPr>
                <w:spacing w:val="-2"/>
              </w:rPr>
              <w:t>Калькулятор</w:t>
            </w:r>
          </w:p>
        </w:tc>
        <w:tc>
          <w:tcPr>
            <w:tcW w:w="1134" w:type="dxa"/>
          </w:tcPr>
          <w:p w:rsidR="00A51EA5" w:rsidRDefault="00A51EA5" w:rsidP="00A51EA5">
            <w:pPr>
              <w:pStyle w:val="TableParagraph"/>
              <w:spacing w:line="250" w:lineRule="exact"/>
            </w:pPr>
            <w:r>
              <w:rPr>
                <w:spacing w:val="-10"/>
              </w:rPr>
              <w:t>1</w:t>
            </w:r>
          </w:p>
        </w:tc>
      </w:tr>
      <w:tr w:rsidR="00A51EA5" w:rsidRPr="00EF35AA" w:rsidTr="00187DC0">
        <w:tc>
          <w:tcPr>
            <w:tcW w:w="560" w:type="dxa"/>
            <w:shd w:val="clear" w:color="auto" w:fill="auto"/>
          </w:tcPr>
          <w:p w:rsidR="00A51EA5" w:rsidRPr="0081796C" w:rsidRDefault="00A51EA5" w:rsidP="00A51EA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5" w:type="dxa"/>
          </w:tcPr>
          <w:p w:rsidR="00A51EA5" w:rsidRDefault="00A51EA5" w:rsidP="00A51EA5">
            <w:pPr>
              <w:pStyle w:val="TableParagraph"/>
              <w:spacing w:before="0" w:line="246" w:lineRule="exact"/>
              <w:ind w:left="10" w:right="3"/>
              <w:jc w:val="left"/>
            </w:pPr>
            <w:r>
              <w:t>Калькулятор</w:t>
            </w:r>
            <w:r>
              <w:rPr>
                <w:spacing w:val="-8"/>
              </w:rPr>
              <w:t xml:space="preserve"> </w:t>
            </w:r>
            <w:r>
              <w:t>"Citizen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SDC-640"</w:t>
            </w:r>
          </w:p>
        </w:tc>
        <w:tc>
          <w:tcPr>
            <w:tcW w:w="1134" w:type="dxa"/>
          </w:tcPr>
          <w:p w:rsidR="00A51EA5" w:rsidRDefault="00A51EA5" w:rsidP="00A51EA5">
            <w:pPr>
              <w:pStyle w:val="TableParagraph"/>
              <w:spacing w:before="0"/>
            </w:pPr>
            <w:r>
              <w:rPr>
                <w:spacing w:val="-10"/>
              </w:rPr>
              <w:t>1</w:t>
            </w:r>
          </w:p>
        </w:tc>
      </w:tr>
      <w:tr w:rsidR="00A51EA5" w:rsidRPr="00EF35AA" w:rsidTr="00187DC0">
        <w:tc>
          <w:tcPr>
            <w:tcW w:w="560" w:type="dxa"/>
            <w:shd w:val="clear" w:color="auto" w:fill="auto"/>
          </w:tcPr>
          <w:p w:rsidR="00A51EA5" w:rsidRPr="0081796C" w:rsidRDefault="00A51EA5" w:rsidP="00A51EA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5" w:type="dxa"/>
          </w:tcPr>
          <w:p w:rsidR="00A51EA5" w:rsidRDefault="00A51EA5" w:rsidP="00A51EA5">
            <w:pPr>
              <w:pStyle w:val="TableParagraph"/>
              <w:spacing w:line="250" w:lineRule="exact"/>
              <w:ind w:left="10" w:right="1"/>
              <w:jc w:val="left"/>
            </w:pPr>
            <w:r>
              <w:t>Калькулятор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395</w:t>
            </w:r>
          </w:p>
        </w:tc>
        <w:tc>
          <w:tcPr>
            <w:tcW w:w="1134" w:type="dxa"/>
          </w:tcPr>
          <w:p w:rsidR="00A51EA5" w:rsidRDefault="00A51EA5" w:rsidP="00A51EA5">
            <w:pPr>
              <w:pStyle w:val="TableParagraph"/>
              <w:spacing w:line="250" w:lineRule="exact"/>
            </w:pPr>
            <w:r>
              <w:rPr>
                <w:spacing w:val="-10"/>
              </w:rPr>
              <w:t>3</w:t>
            </w:r>
          </w:p>
        </w:tc>
      </w:tr>
      <w:tr w:rsidR="00A51EA5" w:rsidRPr="00EF35AA" w:rsidTr="00187DC0">
        <w:tc>
          <w:tcPr>
            <w:tcW w:w="560" w:type="dxa"/>
            <w:shd w:val="clear" w:color="auto" w:fill="auto"/>
          </w:tcPr>
          <w:p w:rsidR="00A51EA5" w:rsidRPr="0081796C" w:rsidRDefault="00A51EA5" w:rsidP="00A51EA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5" w:type="dxa"/>
          </w:tcPr>
          <w:p w:rsidR="00A51EA5" w:rsidRDefault="00A51EA5" w:rsidP="00A51EA5">
            <w:pPr>
              <w:pStyle w:val="TableParagraph"/>
              <w:spacing w:line="250" w:lineRule="exact"/>
              <w:ind w:left="10" w:right="1"/>
              <w:jc w:val="left"/>
            </w:pPr>
            <w:r>
              <w:t>Калькулятор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888</w:t>
            </w:r>
          </w:p>
        </w:tc>
        <w:tc>
          <w:tcPr>
            <w:tcW w:w="1134" w:type="dxa"/>
          </w:tcPr>
          <w:p w:rsidR="00A51EA5" w:rsidRDefault="00A51EA5" w:rsidP="00A51EA5">
            <w:pPr>
              <w:pStyle w:val="TableParagraph"/>
              <w:spacing w:line="250" w:lineRule="exact"/>
            </w:pPr>
            <w:r>
              <w:rPr>
                <w:spacing w:val="-10"/>
              </w:rPr>
              <w:t>8</w:t>
            </w:r>
          </w:p>
        </w:tc>
      </w:tr>
      <w:tr w:rsidR="00A51EA5" w:rsidRPr="00A51EA5" w:rsidTr="00187DC0">
        <w:trPr>
          <w:trHeight w:val="66"/>
        </w:trPr>
        <w:tc>
          <w:tcPr>
            <w:tcW w:w="560" w:type="dxa"/>
            <w:shd w:val="clear" w:color="auto" w:fill="auto"/>
          </w:tcPr>
          <w:p w:rsidR="00A51EA5" w:rsidRPr="0081796C" w:rsidRDefault="00A51EA5" w:rsidP="00A51EA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5" w:type="dxa"/>
          </w:tcPr>
          <w:p w:rsidR="00A51EA5" w:rsidRPr="00F87D27" w:rsidRDefault="00A51EA5" w:rsidP="00A51EA5">
            <w:pPr>
              <w:pStyle w:val="TableParagraph"/>
              <w:spacing w:before="0" w:line="247" w:lineRule="exact"/>
              <w:ind w:left="10"/>
              <w:jc w:val="left"/>
              <w:rPr>
                <w:lang w:val="en-US"/>
              </w:rPr>
            </w:pPr>
            <w:r w:rsidRPr="00F87D27">
              <w:rPr>
                <w:lang w:val="en-US"/>
              </w:rPr>
              <w:t>UPS</w:t>
            </w:r>
            <w:r w:rsidRPr="00F87D27">
              <w:rPr>
                <w:spacing w:val="-5"/>
                <w:lang w:val="en-US"/>
              </w:rPr>
              <w:t xml:space="preserve"> </w:t>
            </w:r>
            <w:r w:rsidRPr="00F87D27">
              <w:rPr>
                <w:lang w:val="en-US"/>
              </w:rPr>
              <w:t>425</w:t>
            </w:r>
            <w:r w:rsidRPr="00F87D27">
              <w:rPr>
                <w:spacing w:val="-2"/>
                <w:lang w:val="en-US"/>
              </w:rPr>
              <w:t xml:space="preserve"> </w:t>
            </w:r>
            <w:r w:rsidRPr="00F87D27">
              <w:rPr>
                <w:lang w:val="en-US"/>
              </w:rPr>
              <w:t>Model</w:t>
            </w:r>
            <w:r w:rsidRPr="00F87D27">
              <w:rPr>
                <w:spacing w:val="-1"/>
                <w:lang w:val="en-US"/>
              </w:rPr>
              <w:t xml:space="preserve"> </w:t>
            </w:r>
            <w:r w:rsidRPr="00F87D27">
              <w:rPr>
                <w:lang w:val="en-US"/>
              </w:rPr>
              <w:t>Plus</w:t>
            </w:r>
            <w:r w:rsidRPr="00F87D27">
              <w:rPr>
                <w:spacing w:val="-3"/>
                <w:lang w:val="en-US"/>
              </w:rPr>
              <w:t xml:space="preserve"> </w:t>
            </w:r>
            <w:r w:rsidRPr="00F87D27">
              <w:rPr>
                <w:spacing w:val="-4"/>
                <w:lang w:val="en-US"/>
              </w:rPr>
              <w:t>(</w:t>
            </w:r>
            <w:r>
              <w:rPr>
                <w:spacing w:val="-4"/>
              </w:rPr>
              <w:t>Без</w:t>
            </w:r>
            <w:r w:rsidRPr="00A51EA5">
              <w:rPr>
                <w:spacing w:val="-4"/>
                <w:lang w:val="en-US"/>
              </w:rPr>
              <w:t xml:space="preserve"> </w:t>
            </w:r>
            <w:r>
              <w:rPr>
                <w:spacing w:val="-4"/>
              </w:rPr>
              <w:t>АКБ</w:t>
            </w:r>
            <w:r w:rsidRPr="00F87D27">
              <w:rPr>
                <w:spacing w:val="-4"/>
                <w:lang w:val="en-US"/>
              </w:rPr>
              <w:t>)</w:t>
            </w:r>
          </w:p>
        </w:tc>
        <w:tc>
          <w:tcPr>
            <w:tcW w:w="1134" w:type="dxa"/>
          </w:tcPr>
          <w:p w:rsidR="00A51EA5" w:rsidRDefault="00A51EA5" w:rsidP="00A51EA5">
            <w:pPr>
              <w:pStyle w:val="TableParagraph"/>
              <w:spacing w:before="0"/>
            </w:pPr>
            <w:r>
              <w:rPr>
                <w:spacing w:val="-10"/>
              </w:rPr>
              <w:t>1</w:t>
            </w:r>
          </w:p>
        </w:tc>
      </w:tr>
      <w:tr w:rsidR="00A51EA5" w:rsidRPr="00EF35AA" w:rsidTr="00187DC0">
        <w:tc>
          <w:tcPr>
            <w:tcW w:w="560" w:type="dxa"/>
            <w:shd w:val="clear" w:color="auto" w:fill="auto"/>
          </w:tcPr>
          <w:p w:rsidR="00A51EA5" w:rsidRPr="00A51EA5" w:rsidRDefault="00A51EA5" w:rsidP="00A51EA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825" w:type="dxa"/>
          </w:tcPr>
          <w:p w:rsidR="00A51EA5" w:rsidRDefault="00A51EA5" w:rsidP="00A51EA5">
            <w:pPr>
              <w:pStyle w:val="TableParagraph"/>
              <w:spacing w:line="250" w:lineRule="exact"/>
              <w:ind w:left="10" w:right="2"/>
              <w:jc w:val="left"/>
            </w:pPr>
            <w:r>
              <w:t>ИБП</w:t>
            </w:r>
            <w:r>
              <w:rPr>
                <w:spacing w:val="-4"/>
              </w:rPr>
              <w:t xml:space="preserve"> </w:t>
            </w:r>
            <w:r>
              <w:t>600</w:t>
            </w:r>
            <w:r>
              <w:rPr>
                <w:spacing w:val="-2"/>
              </w:rPr>
              <w:t xml:space="preserve"> </w:t>
            </w:r>
            <w:r>
              <w:t>(Без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АКБ)</w:t>
            </w:r>
          </w:p>
        </w:tc>
        <w:tc>
          <w:tcPr>
            <w:tcW w:w="1134" w:type="dxa"/>
          </w:tcPr>
          <w:p w:rsidR="00A51EA5" w:rsidRDefault="00A51EA5" w:rsidP="00A51EA5">
            <w:pPr>
              <w:pStyle w:val="TableParagraph"/>
              <w:spacing w:line="250" w:lineRule="exact"/>
            </w:pPr>
            <w:r>
              <w:rPr>
                <w:spacing w:val="-10"/>
              </w:rPr>
              <w:t>1</w:t>
            </w:r>
          </w:p>
        </w:tc>
      </w:tr>
      <w:tr w:rsidR="00A51EA5" w:rsidRPr="00A51EA5" w:rsidTr="00187DC0">
        <w:tc>
          <w:tcPr>
            <w:tcW w:w="560" w:type="dxa"/>
            <w:shd w:val="clear" w:color="auto" w:fill="auto"/>
          </w:tcPr>
          <w:p w:rsidR="00A51EA5" w:rsidRPr="0081796C" w:rsidRDefault="00A51EA5" w:rsidP="00A51EA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5" w:type="dxa"/>
          </w:tcPr>
          <w:p w:rsidR="00A51EA5" w:rsidRPr="00F87D27" w:rsidRDefault="00A51EA5" w:rsidP="00A51EA5">
            <w:pPr>
              <w:pStyle w:val="TableParagraph"/>
              <w:spacing w:before="0" w:line="247" w:lineRule="exact"/>
              <w:ind w:left="10" w:right="3"/>
              <w:jc w:val="left"/>
              <w:rPr>
                <w:lang w:val="en-US"/>
              </w:rPr>
            </w:pPr>
            <w:r>
              <w:t>ИБП</w:t>
            </w:r>
            <w:r w:rsidRPr="00F87D27">
              <w:rPr>
                <w:spacing w:val="-3"/>
                <w:lang w:val="en-US"/>
              </w:rPr>
              <w:t xml:space="preserve"> </w:t>
            </w:r>
            <w:r w:rsidRPr="00F87D27">
              <w:rPr>
                <w:lang w:val="en-US"/>
              </w:rPr>
              <w:t>Ippon</w:t>
            </w:r>
            <w:r w:rsidRPr="00F87D27">
              <w:rPr>
                <w:spacing w:val="-2"/>
                <w:lang w:val="en-US"/>
              </w:rPr>
              <w:t xml:space="preserve"> </w:t>
            </w:r>
            <w:r w:rsidRPr="00F87D27">
              <w:rPr>
                <w:lang w:val="en-US"/>
              </w:rPr>
              <w:t>Back</w:t>
            </w:r>
            <w:r w:rsidRPr="00F87D27">
              <w:rPr>
                <w:spacing w:val="-4"/>
                <w:lang w:val="en-US"/>
              </w:rPr>
              <w:t xml:space="preserve"> </w:t>
            </w:r>
            <w:r w:rsidRPr="00F87D27">
              <w:rPr>
                <w:lang w:val="en-US"/>
              </w:rPr>
              <w:t>Pro</w:t>
            </w:r>
            <w:r w:rsidRPr="00F87D27">
              <w:rPr>
                <w:spacing w:val="-2"/>
                <w:lang w:val="en-US"/>
              </w:rPr>
              <w:t xml:space="preserve"> </w:t>
            </w:r>
            <w:r w:rsidRPr="00F87D27">
              <w:rPr>
                <w:lang w:val="en-US"/>
              </w:rPr>
              <w:t>500</w:t>
            </w:r>
            <w:r w:rsidRPr="00F87D27">
              <w:rPr>
                <w:spacing w:val="-1"/>
                <w:lang w:val="en-US"/>
              </w:rPr>
              <w:t xml:space="preserve"> </w:t>
            </w:r>
            <w:r w:rsidRPr="00F87D27">
              <w:rPr>
                <w:spacing w:val="-4"/>
                <w:lang w:val="en-US"/>
              </w:rPr>
              <w:t>(</w:t>
            </w:r>
            <w:r>
              <w:rPr>
                <w:spacing w:val="-4"/>
              </w:rPr>
              <w:t>Без</w:t>
            </w:r>
            <w:r w:rsidRPr="00A51EA5">
              <w:rPr>
                <w:spacing w:val="-4"/>
                <w:lang w:val="en-US"/>
              </w:rPr>
              <w:t xml:space="preserve"> </w:t>
            </w:r>
            <w:r>
              <w:rPr>
                <w:spacing w:val="-4"/>
              </w:rPr>
              <w:t>АКБ</w:t>
            </w:r>
            <w:r w:rsidRPr="00F87D27">
              <w:rPr>
                <w:spacing w:val="-4"/>
                <w:lang w:val="en-US"/>
              </w:rPr>
              <w:t>)</w:t>
            </w:r>
          </w:p>
        </w:tc>
        <w:tc>
          <w:tcPr>
            <w:tcW w:w="1134" w:type="dxa"/>
          </w:tcPr>
          <w:p w:rsidR="00A51EA5" w:rsidRDefault="00A51EA5" w:rsidP="00A51EA5">
            <w:pPr>
              <w:pStyle w:val="TableParagraph"/>
              <w:spacing w:before="0"/>
            </w:pPr>
            <w:r>
              <w:rPr>
                <w:spacing w:val="-10"/>
              </w:rPr>
              <w:t>1</w:t>
            </w:r>
          </w:p>
        </w:tc>
      </w:tr>
      <w:tr w:rsidR="00A51EA5" w:rsidRPr="00A51EA5" w:rsidTr="00187DC0">
        <w:tc>
          <w:tcPr>
            <w:tcW w:w="560" w:type="dxa"/>
            <w:shd w:val="clear" w:color="auto" w:fill="auto"/>
          </w:tcPr>
          <w:p w:rsidR="00A51EA5" w:rsidRPr="00A51EA5" w:rsidRDefault="00A51EA5" w:rsidP="00A51EA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825" w:type="dxa"/>
          </w:tcPr>
          <w:p w:rsidR="00A51EA5" w:rsidRPr="00F87D27" w:rsidRDefault="00A51EA5" w:rsidP="00A51EA5">
            <w:pPr>
              <w:pStyle w:val="TableParagraph"/>
              <w:spacing w:before="0" w:line="247" w:lineRule="exact"/>
              <w:ind w:left="10" w:right="3"/>
              <w:jc w:val="left"/>
              <w:rPr>
                <w:lang w:val="en-US"/>
              </w:rPr>
            </w:pPr>
            <w:r>
              <w:t>ИБП</w:t>
            </w:r>
            <w:r w:rsidRPr="00F87D27">
              <w:rPr>
                <w:spacing w:val="-3"/>
                <w:lang w:val="en-US"/>
              </w:rPr>
              <w:t xml:space="preserve"> </w:t>
            </w:r>
            <w:r w:rsidRPr="00F87D27">
              <w:rPr>
                <w:lang w:val="en-US"/>
              </w:rPr>
              <w:t>Ippon</w:t>
            </w:r>
            <w:r w:rsidRPr="00F87D27">
              <w:rPr>
                <w:spacing w:val="-2"/>
                <w:lang w:val="en-US"/>
              </w:rPr>
              <w:t xml:space="preserve"> </w:t>
            </w:r>
            <w:r w:rsidRPr="00F87D27">
              <w:rPr>
                <w:lang w:val="en-US"/>
              </w:rPr>
              <w:t>Back</w:t>
            </w:r>
            <w:r w:rsidRPr="00F87D27">
              <w:rPr>
                <w:spacing w:val="-4"/>
                <w:lang w:val="en-US"/>
              </w:rPr>
              <w:t xml:space="preserve"> </w:t>
            </w:r>
            <w:r w:rsidRPr="00F87D27">
              <w:rPr>
                <w:lang w:val="en-US"/>
              </w:rPr>
              <w:t>Pro</w:t>
            </w:r>
            <w:r w:rsidRPr="00F87D27">
              <w:rPr>
                <w:spacing w:val="-2"/>
                <w:lang w:val="en-US"/>
              </w:rPr>
              <w:t xml:space="preserve"> </w:t>
            </w:r>
            <w:r w:rsidRPr="00F87D27">
              <w:rPr>
                <w:lang w:val="en-US"/>
              </w:rPr>
              <w:t>500</w:t>
            </w:r>
            <w:r w:rsidRPr="00F87D27">
              <w:rPr>
                <w:spacing w:val="-1"/>
                <w:lang w:val="en-US"/>
              </w:rPr>
              <w:t xml:space="preserve"> </w:t>
            </w:r>
            <w:r w:rsidRPr="00F87D27">
              <w:rPr>
                <w:spacing w:val="-4"/>
                <w:lang w:val="en-US"/>
              </w:rPr>
              <w:t>(</w:t>
            </w:r>
            <w:r>
              <w:rPr>
                <w:spacing w:val="-4"/>
              </w:rPr>
              <w:t>Без</w:t>
            </w:r>
            <w:r w:rsidRPr="00A51EA5">
              <w:rPr>
                <w:spacing w:val="-4"/>
                <w:lang w:val="en-US"/>
              </w:rPr>
              <w:t xml:space="preserve"> </w:t>
            </w:r>
            <w:r>
              <w:rPr>
                <w:spacing w:val="-4"/>
              </w:rPr>
              <w:t>АКБ</w:t>
            </w:r>
            <w:r w:rsidRPr="00F87D27">
              <w:rPr>
                <w:spacing w:val="-4"/>
                <w:lang w:val="en-US"/>
              </w:rPr>
              <w:t>)</w:t>
            </w:r>
          </w:p>
        </w:tc>
        <w:tc>
          <w:tcPr>
            <w:tcW w:w="1134" w:type="dxa"/>
          </w:tcPr>
          <w:p w:rsidR="00A51EA5" w:rsidRDefault="00A51EA5" w:rsidP="00A51EA5">
            <w:pPr>
              <w:pStyle w:val="TableParagraph"/>
              <w:spacing w:before="0"/>
            </w:pPr>
            <w:r>
              <w:rPr>
                <w:spacing w:val="-10"/>
              </w:rPr>
              <w:t>1</w:t>
            </w:r>
          </w:p>
        </w:tc>
      </w:tr>
      <w:tr w:rsidR="00A51EA5" w:rsidRPr="00A51EA5" w:rsidTr="00187DC0">
        <w:trPr>
          <w:trHeight w:val="212"/>
        </w:trPr>
        <w:tc>
          <w:tcPr>
            <w:tcW w:w="560" w:type="dxa"/>
          </w:tcPr>
          <w:p w:rsidR="00A51EA5" w:rsidRPr="00A51EA5" w:rsidRDefault="00A51EA5" w:rsidP="00A51EA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825" w:type="dxa"/>
          </w:tcPr>
          <w:p w:rsidR="00A51EA5" w:rsidRPr="00F87D27" w:rsidRDefault="00A51EA5" w:rsidP="00A51EA5">
            <w:pPr>
              <w:pStyle w:val="TableParagraph"/>
              <w:spacing w:before="0" w:line="247" w:lineRule="exact"/>
              <w:ind w:left="10" w:right="4"/>
              <w:jc w:val="left"/>
              <w:rPr>
                <w:lang w:val="en-US"/>
              </w:rPr>
            </w:pPr>
            <w:r>
              <w:t>ИБП</w:t>
            </w:r>
            <w:r w:rsidRPr="00F87D27">
              <w:rPr>
                <w:spacing w:val="-3"/>
                <w:lang w:val="en-US"/>
              </w:rPr>
              <w:t xml:space="preserve"> </w:t>
            </w:r>
            <w:r w:rsidRPr="00F87D27">
              <w:rPr>
                <w:lang w:val="en-US"/>
              </w:rPr>
              <w:t>Powercom</w:t>
            </w:r>
            <w:r w:rsidRPr="00F87D27">
              <w:rPr>
                <w:spacing w:val="-6"/>
                <w:lang w:val="en-US"/>
              </w:rPr>
              <w:t xml:space="preserve"> </w:t>
            </w:r>
            <w:r w:rsidRPr="00F87D27">
              <w:rPr>
                <w:lang w:val="en-US"/>
              </w:rPr>
              <w:t>KIN</w:t>
            </w:r>
            <w:r w:rsidRPr="00F87D27">
              <w:rPr>
                <w:spacing w:val="-3"/>
                <w:lang w:val="en-US"/>
              </w:rPr>
              <w:t xml:space="preserve"> </w:t>
            </w:r>
            <w:r w:rsidRPr="00F87D27">
              <w:rPr>
                <w:lang w:val="en-US"/>
              </w:rPr>
              <w:t>525</w:t>
            </w:r>
            <w:r w:rsidRPr="00F87D27">
              <w:rPr>
                <w:spacing w:val="-1"/>
                <w:lang w:val="en-US"/>
              </w:rPr>
              <w:t xml:space="preserve"> </w:t>
            </w:r>
            <w:r w:rsidRPr="00F87D27">
              <w:rPr>
                <w:spacing w:val="-10"/>
                <w:lang w:val="en-US"/>
              </w:rPr>
              <w:t>A</w:t>
            </w:r>
            <w:r w:rsidRPr="00A51EA5">
              <w:rPr>
                <w:spacing w:val="-10"/>
                <w:lang w:val="en-US"/>
              </w:rPr>
              <w:t xml:space="preserve"> </w:t>
            </w:r>
            <w:r w:rsidRPr="00F87D27">
              <w:rPr>
                <w:lang w:val="en-US"/>
              </w:rPr>
              <w:t>(</w:t>
            </w:r>
            <w:r>
              <w:t>Без</w:t>
            </w:r>
            <w:r w:rsidRPr="00F87D27">
              <w:rPr>
                <w:spacing w:val="-3"/>
                <w:lang w:val="en-US"/>
              </w:rPr>
              <w:t xml:space="preserve"> </w:t>
            </w:r>
            <w:r>
              <w:rPr>
                <w:spacing w:val="-4"/>
              </w:rPr>
              <w:t>АКБ</w:t>
            </w:r>
            <w:r w:rsidRPr="00F87D27">
              <w:rPr>
                <w:spacing w:val="-4"/>
                <w:lang w:val="en-US"/>
              </w:rPr>
              <w:t>)</w:t>
            </w:r>
          </w:p>
        </w:tc>
        <w:tc>
          <w:tcPr>
            <w:tcW w:w="1134" w:type="dxa"/>
          </w:tcPr>
          <w:p w:rsidR="00A51EA5" w:rsidRDefault="00A51EA5" w:rsidP="00A51EA5">
            <w:pPr>
              <w:pStyle w:val="TableParagraph"/>
              <w:spacing w:before="0"/>
            </w:pPr>
            <w:r>
              <w:rPr>
                <w:spacing w:val="-10"/>
              </w:rPr>
              <w:t>1</w:t>
            </w:r>
          </w:p>
        </w:tc>
      </w:tr>
      <w:tr w:rsidR="00A51EA5" w:rsidRPr="00A51EA5" w:rsidTr="00187DC0">
        <w:trPr>
          <w:trHeight w:val="164"/>
        </w:trPr>
        <w:tc>
          <w:tcPr>
            <w:tcW w:w="560" w:type="dxa"/>
          </w:tcPr>
          <w:p w:rsidR="00A51EA5" w:rsidRPr="00A51EA5" w:rsidRDefault="00A51EA5" w:rsidP="00A51EA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825" w:type="dxa"/>
          </w:tcPr>
          <w:p w:rsidR="00A51EA5" w:rsidRPr="00F87D27" w:rsidRDefault="00A51EA5" w:rsidP="00A51EA5">
            <w:pPr>
              <w:pStyle w:val="TableParagraph"/>
              <w:spacing w:before="0" w:line="247" w:lineRule="exact"/>
              <w:ind w:left="10" w:right="4"/>
              <w:jc w:val="left"/>
              <w:rPr>
                <w:lang w:val="en-US"/>
              </w:rPr>
            </w:pPr>
            <w:r>
              <w:t>ИБП</w:t>
            </w:r>
            <w:r w:rsidRPr="00F87D27">
              <w:rPr>
                <w:spacing w:val="-3"/>
                <w:lang w:val="en-US"/>
              </w:rPr>
              <w:t xml:space="preserve"> </w:t>
            </w:r>
            <w:r w:rsidRPr="00F87D27">
              <w:rPr>
                <w:lang w:val="en-US"/>
              </w:rPr>
              <w:t>Powercom</w:t>
            </w:r>
            <w:r w:rsidRPr="00F87D27">
              <w:rPr>
                <w:spacing w:val="-6"/>
                <w:lang w:val="en-US"/>
              </w:rPr>
              <w:t xml:space="preserve"> </w:t>
            </w:r>
            <w:r w:rsidRPr="00F87D27">
              <w:rPr>
                <w:lang w:val="en-US"/>
              </w:rPr>
              <w:t>KIN</w:t>
            </w:r>
            <w:r w:rsidRPr="00F87D27">
              <w:rPr>
                <w:spacing w:val="-3"/>
                <w:lang w:val="en-US"/>
              </w:rPr>
              <w:t xml:space="preserve"> </w:t>
            </w:r>
            <w:r w:rsidRPr="00F87D27">
              <w:rPr>
                <w:lang w:val="en-US"/>
              </w:rPr>
              <w:t>525</w:t>
            </w:r>
            <w:r w:rsidRPr="00F87D27">
              <w:rPr>
                <w:spacing w:val="-1"/>
                <w:lang w:val="en-US"/>
              </w:rPr>
              <w:t xml:space="preserve"> </w:t>
            </w:r>
            <w:r w:rsidRPr="00F87D27">
              <w:rPr>
                <w:spacing w:val="-10"/>
                <w:lang w:val="en-US"/>
              </w:rPr>
              <w:t>A</w:t>
            </w:r>
            <w:r w:rsidRPr="00A51EA5">
              <w:rPr>
                <w:spacing w:val="-10"/>
                <w:lang w:val="en-US"/>
              </w:rPr>
              <w:t xml:space="preserve"> </w:t>
            </w:r>
            <w:r w:rsidRPr="00F87D27">
              <w:rPr>
                <w:lang w:val="en-US"/>
              </w:rPr>
              <w:t>(</w:t>
            </w:r>
            <w:r>
              <w:t>Без</w:t>
            </w:r>
            <w:r w:rsidRPr="00F87D27">
              <w:rPr>
                <w:spacing w:val="-3"/>
                <w:lang w:val="en-US"/>
              </w:rPr>
              <w:t xml:space="preserve"> </w:t>
            </w:r>
            <w:r>
              <w:rPr>
                <w:spacing w:val="-4"/>
              </w:rPr>
              <w:t>АКБ</w:t>
            </w:r>
            <w:r w:rsidRPr="00F87D27">
              <w:rPr>
                <w:spacing w:val="-4"/>
                <w:lang w:val="en-US"/>
              </w:rPr>
              <w:t>)</w:t>
            </w:r>
          </w:p>
        </w:tc>
        <w:tc>
          <w:tcPr>
            <w:tcW w:w="1134" w:type="dxa"/>
          </w:tcPr>
          <w:p w:rsidR="00A51EA5" w:rsidRDefault="00A51EA5" w:rsidP="00A51EA5">
            <w:pPr>
              <w:pStyle w:val="TableParagraph"/>
              <w:spacing w:before="0"/>
            </w:pPr>
            <w:r>
              <w:rPr>
                <w:spacing w:val="-10"/>
              </w:rPr>
              <w:t>1</w:t>
            </w:r>
          </w:p>
        </w:tc>
      </w:tr>
      <w:tr w:rsidR="00A51EA5" w:rsidRPr="00A51EA5" w:rsidTr="00187DC0">
        <w:trPr>
          <w:trHeight w:val="224"/>
        </w:trPr>
        <w:tc>
          <w:tcPr>
            <w:tcW w:w="560" w:type="dxa"/>
          </w:tcPr>
          <w:p w:rsidR="00A51EA5" w:rsidRPr="00A51EA5" w:rsidRDefault="00A51EA5" w:rsidP="00A51EA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825" w:type="dxa"/>
          </w:tcPr>
          <w:p w:rsidR="00A51EA5" w:rsidRPr="00F87D27" w:rsidRDefault="00A51EA5" w:rsidP="00A51EA5">
            <w:pPr>
              <w:pStyle w:val="TableParagraph"/>
              <w:spacing w:before="0" w:line="247" w:lineRule="exact"/>
              <w:ind w:left="10" w:right="4"/>
              <w:jc w:val="left"/>
              <w:rPr>
                <w:lang w:val="en-US"/>
              </w:rPr>
            </w:pPr>
            <w:r>
              <w:t>ИБП</w:t>
            </w:r>
            <w:r w:rsidRPr="00F87D27">
              <w:rPr>
                <w:spacing w:val="-3"/>
                <w:lang w:val="en-US"/>
              </w:rPr>
              <w:t xml:space="preserve"> </w:t>
            </w:r>
            <w:r w:rsidRPr="00F87D27">
              <w:rPr>
                <w:lang w:val="en-US"/>
              </w:rPr>
              <w:t>Powercom</w:t>
            </w:r>
            <w:r w:rsidRPr="00F87D27">
              <w:rPr>
                <w:spacing w:val="-6"/>
                <w:lang w:val="en-US"/>
              </w:rPr>
              <w:t xml:space="preserve"> </w:t>
            </w:r>
            <w:r w:rsidRPr="00F87D27">
              <w:rPr>
                <w:lang w:val="en-US"/>
              </w:rPr>
              <w:t>KIN</w:t>
            </w:r>
            <w:r w:rsidRPr="00F87D27">
              <w:rPr>
                <w:spacing w:val="-3"/>
                <w:lang w:val="en-US"/>
              </w:rPr>
              <w:t xml:space="preserve"> </w:t>
            </w:r>
            <w:r w:rsidRPr="00F87D27">
              <w:rPr>
                <w:lang w:val="en-US"/>
              </w:rPr>
              <w:t>525</w:t>
            </w:r>
            <w:r w:rsidRPr="00F87D27">
              <w:rPr>
                <w:spacing w:val="-1"/>
                <w:lang w:val="en-US"/>
              </w:rPr>
              <w:t xml:space="preserve"> </w:t>
            </w:r>
            <w:r w:rsidRPr="00F87D27">
              <w:rPr>
                <w:spacing w:val="-10"/>
                <w:lang w:val="en-US"/>
              </w:rPr>
              <w:t>A</w:t>
            </w:r>
            <w:r w:rsidRPr="00A51EA5">
              <w:rPr>
                <w:spacing w:val="-10"/>
                <w:lang w:val="en-US"/>
              </w:rPr>
              <w:t xml:space="preserve"> </w:t>
            </w:r>
            <w:r w:rsidRPr="00F87D27">
              <w:rPr>
                <w:lang w:val="en-US"/>
              </w:rPr>
              <w:t>(</w:t>
            </w:r>
            <w:r>
              <w:t>Без</w:t>
            </w:r>
            <w:r w:rsidRPr="00F87D27">
              <w:rPr>
                <w:spacing w:val="-3"/>
                <w:lang w:val="en-US"/>
              </w:rPr>
              <w:t xml:space="preserve"> </w:t>
            </w:r>
            <w:r>
              <w:rPr>
                <w:spacing w:val="-4"/>
              </w:rPr>
              <w:t>АКБ</w:t>
            </w:r>
            <w:r w:rsidRPr="00F87D27">
              <w:rPr>
                <w:spacing w:val="-4"/>
                <w:lang w:val="en-US"/>
              </w:rPr>
              <w:t>)</w:t>
            </w:r>
          </w:p>
        </w:tc>
        <w:tc>
          <w:tcPr>
            <w:tcW w:w="1134" w:type="dxa"/>
          </w:tcPr>
          <w:p w:rsidR="00A51EA5" w:rsidRDefault="00A51EA5" w:rsidP="00A51EA5">
            <w:pPr>
              <w:pStyle w:val="TableParagraph"/>
              <w:spacing w:before="0"/>
            </w:pPr>
            <w:r>
              <w:rPr>
                <w:spacing w:val="-10"/>
              </w:rPr>
              <w:t>1</w:t>
            </w:r>
          </w:p>
        </w:tc>
      </w:tr>
      <w:tr w:rsidR="00A51EA5" w:rsidRPr="00A51EA5" w:rsidTr="00187DC0">
        <w:tc>
          <w:tcPr>
            <w:tcW w:w="560" w:type="dxa"/>
          </w:tcPr>
          <w:p w:rsidR="00A51EA5" w:rsidRPr="00A51EA5" w:rsidRDefault="00A51EA5" w:rsidP="00A51EA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825" w:type="dxa"/>
          </w:tcPr>
          <w:p w:rsidR="00A51EA5" w:rsidRPr="00F87D27" w:rsidRDefault="00A51EA5" w:rsidP="00A51EA5">
            <w:pPr>
              <w:pStyle w:val="TableParagraph"/>
              <w:spacing w:before="0" w:line="247" w:lineRule="exact"/>
              <w:ind w:left="10" w:right="4"/>
              <w:jc w:val="left"/>
              <w:rPr>
                <w:lang w:val="en-US"/>
              </w:rPr>
            </w:pPr>
            <w:r>
              <w:t>ИБП</w:t>
            </w:r>
            <w:r w:rsidRPr="00F87D27">
              <w:rPr>
                <w:spacing w:val="-3"/>
                <w:lang w:val="en-US"/>
              </w:rPr>
              <w:t xml:space="preserve"> </w:t>
            </w:r>
            <w:r w:rsidRPr="00F87D27">
              <w:rPr>
                <w:lang w:val="en-US"/>
              </w:rPr>
              <w:t>Powercom</w:t>
            </w:r>
            <w:r w:rsidRPr="00F87D27">
              <w:rPr>
                <w:spacing w:val="-6"/>
                <w:lang w:val="en-US"/>
              </w:rPr>
              <w:t xml:space="preserve"> </w:t>
            </w:r>
            <w:r w:rsidRPr="00F87D27">
              <w:rPr>
                <w:lang w:val="en-US"/>
              </w:rPr>
              <w:t>KIN</w:t>
            </w:r>
            <w:r w:rsidRPr="00F87D27">
              <w:rPr>
                <w:spacing w:val="-3"/>
                <w:lang w:val="en-US"/>
              </w:rPr>
              <w:t xml:space="preserve"> </w:t>
            </w:r>
            <w:r w:rsidRPr="00F87D27">
              <w:rPr>
                <w:lang w:val="en-US"/>
              </w:rPr>
              <w:t>525</w:t>
            </w:r>
            <w:r w:rsidRPr="00F87D27">
              <w:rPr>
                <w:spacing w:val="-1"/>
                <w:lang w:val="en-US"/>
              </w:rPr>
              <w:t xml:space="preserve"> </w:t>
            </w:r>
            <w:r w:rsidRPr="00F87D27">
              <w:rPr>
                <w:spacing w:val="-10"/>
                <w:lang w:val="en-US"/>
              </w:rPr>
              <w:t>A</w:t>
            </w:r>
            <w:r w:rsidRPr="00A51EA5">
              <w:rPr>
                <w:spacing w:val="-10"/>
                <w:lang w:val="en-US"/>
              </w:rPr>
              <w:t xml:space="preserve"> </w:t>
            </w:r>
            <w:r w:rsidRPr="00F87D27">
              <w:rPr>
                <w:lang w:val="en-US"/>
              </w:rPr>
              <w:t>(</w:t>
            </w:r>
            <w:r>
              <w:t>Без</w:t>
            </w:r>
            <w:r w:rsidRPr="00F87D27">
              <w:rPr>
                <w:spacing w:val="-3"/>
                <w:lang w:val="en-US"/>
              </w:rPr>
              <w:t xml:space="preserve"> </w:t>
            </w:r>
            <w:r>
              <w:rPr>
                <w:spacing w:val="-4"/>
              </w:rPr>
              <w:t>АКБ</w:t>
            </w:r>
            <w:r w:rsidRPr="00F87D27">
              <w:rPr>
                <w:spacing w:val="-4"/>
                <w:lang w:val="en-US"/>
              </w:rPr>
              <w:t>)</w:t>
            </w:r>
          </w:p>
        </w:tc>
        <w:tc>
          <w:tcPr>
            <w:tcW w:w="1134" w:type="dxa"/>
          </w:tcPr>
          <w:p w:rsidR="00A51EA5" w:rsidRDefault="00A51EA5" w:rsidP="00A51EA5">
            <w:pPr>
              <w:pStyle w:val="TableParagraph"/>
              <w:spacing w:before="0"/>
            </w:pPr>
            <w:r>
              <w:rPr>
                <w:spacing w:val="-10"/>
              </w:rPr>
              <w:t>1</w:t>
            </w:r>
          </w:p>
        </w:tc>
      </w:tr>
      <w:tr w:rsidR="00A51EA5" w:rsidRPr="00A51EA5" w:rsidTr="00187DC0">
        <w:tc>
          <w:tcPr>
            <w:tcW w:w="560" w:type="dxa"/>
          </w:tcPr>
          <w:p w:rsidR="00A51EA5" w:rsidRPr="00A51EA5" w:rsidRDefault="00A51EA5" w:rsidP="00A51EA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825" w:type="dxa"/>
          </w:tcPr>
          <w:p w:rsidR="00A51EA5" w:rsidRPr="00F87D27" w:rsidRDefault="00A51EA5" w:rsidP="00A51EA5">
            <w:pPr>
              <w:pStyle w:val="TableParagraph"/>
              <w:spacing w:before="0" w:line="247" w:lineRule="exact"/>
              <w:ind w:left="10" w:right="3"/>
              <w:jc w:val="left"/>
              <w:rPr>
                <w:lang w:val="en-US"/>
              </w:rPr>
            </w:pPr>
            <w:r>
              <w:t>ИБП</w:t>
            </w:r>
            <w:r w:rsidRPr="00F87D27">
              <w:rPr>
                <w:spacing w:val="-3"/>
                <w:lang w:val="en-US"/>
              </w:rPr>
              <w:t xml:space="preserve"> </w:t>
            </w:r>
            <w:r w:rsidRPr="00F87D27">
              <w:rPr>
                <w:lang w:val="en-US"/>
              </w:rPr>
              <w:t>Powercom</w:t>
            </w:r>
            <w:r w:rsidRPr="00F87D27">
              <w:rPr>
                <w:spacing w:val="-6"/>
                <w:lang w:val="en-US"/>
              </w:rPr>
              <w:t xml:space="preserve"> </w:t>
            </w:r>
            <w:r w:rsidRPr="00F87D27">
              <w:rPr>
                <w:lang w:val="en-US"/>
              </w:rPr>
              <w:t>KIN</w:t>
            </w:r>
            <w:r w:rsidRPr="00F87D27">
              <w:rPr>
                <w:spacing w:val="-3"/>
                <w:lang w:val="en-US"/>
              </w:rPr>
              <w:t xml:space="preserve"> </w:t>
            </w:r>
            <w:r w:rsidRPr="00F87D27">
              <w:rPr>
                <w:lang w:val="en-US"/>
              </w:rPr>
              <w:t xml:space="preserve">525 </w:t>
            </w:r>
            <w:r w:rsidRPr="00F87D27">
              <w:rPr>
                <w:spacing w:val="-10"/>
                <w:lang w:val="en-US"/>
              </w:rPr>
              <w:t>A</w:t>
            </w:r>
            <w:r w:rsidRPr="00A51EA5">
              <w:rPr>
                <w:spacing w:val="-10"/>
                <w:lang w:val="en-US"/>
              </w:rPr>
              <w:t xml:space="preserve"> </w:t>
            </w:r>
            <w:r w:rsidRPr="00F87D27">
              <w:rPr>
                <w:lang w:val="en-US"/>
              </w:rPr>
              <w:t>(</w:t>
            </w:r>
            <w:r>
              <w:t>Без</w:t>
            </w:r>
            <w:r w:rsidRPr="00F87D27">
              <w:rPr>
                <w:spacing w:val="-3"/>
                <w:lang w:val="en-US"/>
              </w:rPr>
              <w:t xml:space="preserve"> </w:t>
            </w:r>
            <w:r>
              <w:rPr>
                <w:spacing w:val="-4"/>
              </w:rPr>
              <w:t>АКБ</w:t>
            </w:r>
            <w:r w:rsidRPr="00F87D27">
              <w:rPr>
                <w:spacing w:val="-4"/>
                <w:lang w:val="en-US"/>
              </w:rPr>
              <w:t>)</w:t>
            </w:r>
          </w:p>
        </w:tc>
        <w:tc>
          <w:tcPr>
            <w:tcW w:w="1134" w:type="dxa"/>
          </w:tcPr>
          <w:p w:rsidR="00A51EA5" w:rsidRDefault="00A51EA5" w:rsidP="00A51EA5">
            <w:pPr>
              <w:pStyle w:val="TableParagraph"/>
              <w:spacing w:before="0"/>
            </w:pPr>
            <w:r>
              <w:rPr>
                <w:spacing w:val="-10"/>
              </w:rPr>
              <w:t>1</w:t>
            </w:r>
          </w:p>
        </w:tc>
      </w:tr>
      <w:tr w:rsidR="00A51EA5" w:rsidRPr="00A51EA5" w:rsidTr="00187DC0">
        <w:tc>
          <w:tcPr>
            <w:tcW w:w="560" w:type="dxa"/>
          </w:tcPr>
          <w:p w:rsidR="00A51EA5" w:rsidRPr="00A51EA5" w:rsidRDefault="00A51EA5" w:rsidP="00A51EA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825" w:type="dxa"/>
          </w:tcPr>
          <w:p w:rsidR="00A51EA5" w:rsidRPr="00F87D27" w:rsidRDefault="00A51EA5" w:rsidP="00A51EA5">
            <w:pPr>
              <w:pStyle w:val="TableParagraph"/>
              <w:spacing w:before="0" w:line="247" w:lineRule="exact"/>
              <w:ind w:left="10" w:right="4"/>
              <w:jc w:val="left"/>
              <w:rPr>
                <w:lang w:val="en-US"/>
              </w:rPr>
            </w:pPr>
            <w:r>
              <w:t>ИБП</w:t>
            </w:r>
            <w:r w:rsidRPr="00F87D27">
              <w:rPr>
                <w:spacing w:val="-3"/>
                <w:lang w:val="en-US"/>
              </w:rPr>
              <w:t xml:space="preserve"> </w:t>
            </w:r>
            <w:r w:rsidRPr="00F87D27">
              <w:rPr>
                <w:lang w:val="en-US"/>
              </w:rPr>
              <w:t>Powercom</w:t>
            </w:r>
            <w:r w:rsidRPr="00F87D27">
              <w:rPr>
                <w:spacing w:val="-6"/>
                <w:lang w:val="en-US"/>
              </w:rPr>
              <w:t xml:space="preserve"> </w:t>
            </w:r>
            <w:r w:rsidRPr="00F87D27">
              <w:rPr>
                <w:lang w:val="en-US"/>
              </w:rPr>
              <w:t>KIN</w:t>
            </w:r>
            <w:r w:rsidRPr="00F87D27">
              <w:rPr>
                <w:spacing w:val="-3"/>
                <w:lang w:val="en-US"/>
              </w:rPr>
              <w:t xml:space="preserve"> </w:t>
            </w:r>
            <w:r w:rsidRPr="00F87D27">
              <w:rPr>
                <w:lang w:val="en-US"/>
              </w:rPr>
              <w:t>525</w:t>
            </w:r>
            <w:r w:rsidRPr="00F87D27">
              <w:rPr>
                <w:spacing w:val="-1"/>
                <w:lang w:val="en-US"/>
              </w:rPr>
              <w:t xml:space="preserve"> </w:t>
            </w:r>
            <w:r w:rsidRPr="00F87D27">
              <w:rPr>
                <w:spacing w:val="-10"/>
                <w:lang w:val="en-US"/>
              </w:rPr>
              <w:t>A</w:t>
            </w:r>
            <w:r w:rsidRPr="00A51EA5">
              <w:rPr>
                <w:spacing w:val="-10"/>
                <w:lang w:val="en-US"/>
              </w:rPr>
              <w:t xml:space="preserve"> </w:t>
            </w:r>
            <w:r w:rsidRPr="00F87D27">
              <w:rPr>
                <w:lang w:val="en-US"/>
              </w:rPr>
              <w:t>(</w:t>
            </w:r>
            <w:r>
              <w:t>Без</w:t>
            </w:r>
            <w:r w:rsidRPr="00F87D27">
              <w:rPr>
                <w:spacing w:val="-3"/>
                <w:lang w:val="en-US"/>
              </w:rPr>
              <w:t xml:space="preserve"> </w:t>
            </w:r>
            <w:r>
              <w:rPr>
                <w:spacing w:val="-4"/>
              </w:rPr>
              <w:t>АКБ</w:t>
            </w:r>
            <w:r w:rsidRPr="00F87D27">
              <w:rPr>
                <w:spacing w:val="-4"/>
                <w:lang w:val="en-US"/>
              </w:rPr>
              <w:t>)</w:t>
            </w:r>
          </w:p>
        </w:tc>
        <w:tc>
          <w:tcPr>
            <w:tcW w:w="1134" w:type="dxa"/>
          </w:tcPr>
          <w:p w:rsidR="00A51EA5" w:rsidRDefault="00A51EA5" w:rsidP="00A51EA5">
            <w:pPr>
              <w:pStyle w:val="TableParagraph"/>
              <w:spacing w:before="0"/>
            </w:pPr>
            <w:r>
              <w:rPr>
                <w:spacing w:val="-10"/>
              </w:rPr>
              <w:t>1</w:t>
            </w:r>
          </w:p>
        </w:tc>
      </w:tr>
      <w:tr w:rsidR="00A51EA5" w:rsidRPr="00A51EA5" w:rsidTr="00187DC0">
        <w:tc>
          <w:tcPr>
            <w:tcW w:w="560" w:type="dxa"/>
          </w:tcPr>
          <w:p w:rsidR="00A51EA5" w:rsidRPr="00A51EA5" w:rsidRDefault="00A51EA5" w:rsidP="00A51EA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825" w:type="dxa"/>
          </w:tcPr>
          <w:p w:rsidR="00A51EA5" w:rsidRPr="00F87D27" w:rsidRDefault="00A51EA5" w:rsidP="00A51EA5">
            <w:pPr>
              <w:pStyle w:val="TableParagraph"/>
              <w:spacing w:before="0" w:line="247" w:lineRule="exact"/>
              <w:ind w:left="10" w:right="4"/>
              <w:jc w:val="left"/>
              <w:rPr>
                <w:lang w:val="en-US"/>
              </w:rPr>
            </w:pPr>
            <w:r>
              <w:t>ИБП</w:t>
            </w:r>
            <w:r w:rsidRPr="00F87D27">
              <w:rPr>
                <w:spacing w:val="-3"/>
                <w:lang w:val="en-US"/>
              </w:rPr>
              <w:t xml:space="preserve"> </w:t>
            </w:r>
            <w:r w:rsidRPr="00F87D27">
              <w:rPr>
                <w:lang w:val="en-US"/>
              </w:rPr>
              <w:t>Powercom</w:t>
            </w:r>
            <w:r w:rsidRPr="00F87D27">
              <w:rPr>
                <w:spacing w:val="-6"/>
                <w:lang w:val="en-US"/>
              </w:rPr>
              <w:t xml:space="preserve"> </w:t>
            </w:r>
            <w:r w:rsidRPr="00F87D27">
              <w:rPr>
                <w:lang w:val="en-US"/>
              </w:rPr>
              <w:t>KIN</w:t>
            </w:r>
            <w:r w:rsidRPr="00F87D27">
              <w:rPr>
                <w:spacing w:val="-3"/>
                <w:lang w:val="en-US"/>
              </w:rPr>
              <w:t xml:space="preserve"> </w:t>
            </w:r>
            <w:r w:rsidRPr="00F87D27">
              <w:rPr>
                <w:lang w:val="en-US"/>
              </w:rPr>
              <w:t>525</w:t>
            </w:r>
            <w:r w:rsidRPr="00F87D27">
              <w:rPr>
                <w:spacing w:val="-1"/>
                <w:lang w:val="en-US"/>
              </w:rPr>
              <w:t xml:space="preserve"> </w:t>
            </w:r>
            <w:r w:rsidRPr="00F87D27">
              <w:rPr>
                <w:spacing w:val="-10"/>
                <w:lang w:val="en-US"/>
              </w:rPr>
              <w:t>A</w:t>
            </w:r>
            <w:r w:rsidRPr="00A51EA5">
              <w:rPr>
                <w:spacing w:val="-10"/>
                <w:lang w:val="en-US"/>
              </w:rPr>
              <w:t xml:space="preserve"> </w:t>
            </w:r>
            <w:r w:rsidRPr="00F87D27">
              <w:rPr>
                <w:lang w:val="en-US"/>
              </w:rPr>
              <w:t>(</w:t>
            </w:r>
            <w:r>
              <w:t>Без</w:t>
            </w:r>
            <w:r w:rsidRPr="00F87D27">
              <w:rPr>
                <w:spacing w:val="-3"/>
                <w:lang w:val="en-US"/>
              </w:rPr>
              <w:t xml:space="preserve"> </w:t>
            </w:r>
            <w:r>
              <w:rPr>
                <w:spacing w:val="-4"/>
              </w:rPr>
              <w:t>АКБ</w:t>
            </w:r>
            <w:r w:rsidRPr="00F87D27">
              <w:rPr>
                <w:spacing w:val="-4"/>
                <w:lang w:val="en-US"/>
              </w:rPr>
              <w:t>)</w:t>
            </w:r>
          </w:p>
        </w:tc>
        <w:tc>
          <w:tcPr>
            <w:tcW w:w="1134" w:type="dxa"/>
          </w:tcPr>
          <w:p w:rsidR="00A51EA5" w:rsidRDefault="00A51EA5" w:rsidP="00A51EA5">
            <w:pPr>
              <w:pStyle w:val="TableParagraph"/>
              <w:spacing w:before="0"/>
            </w:pPr>
            <w:r>
              <w:rPr>
                <w:spacing w:val="-10"/>
              </w:rPr>
              <w:t>1</w:t>
            </w:r>
          </w:p>
        </w:tc>
      </w:tr>
      <w:tr w:rsidR="00A51EA5" w:rsidRPr="00A51EA5" w:rsidTr="00187DC0">
        <w:tc>
          <w:tcPr>
            <w:tcW w:w="560" w:type="dxa"/>
          </w:tcPr>
          <w:p w:rsidR="00A51EA5" w:rsidRPr="00A51EA5" w:rsidRDefault="00A51EA5" w:rsidP="00A51EA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825" w:type="dxa"/>
          </w:tcPr>
          <w:p w:rsidR="00A51EA5" w:rsidRPr="00F87D27" w:rsidRDefault="00A51EA5" w:rsidP="00A51EA5">
            <w:pPr>
              <w:pStyle w:val="TableParagraph"/>
              <w:spacing w:before="0" w:line="247" w:lineRule="exact"/>
              <w:ind w:left="10" w:right="4"/>
              <w:jc w:val="left"/>
              <w:rPr>
                <w:lang w:val="en-US"/>
              </w:rPr>
            </w:pPr>
            <w:r>
              <w:t>ИБП</w:t>
            </w:r>
            <w:r w:rsidRPr="00F87D27">
              <w:rPr>
                <w:spacing w:val="-3"/>
                <w:lang w:val="en-US"/>
              </w:rPr>
              <w:t xml:space="preserve"> </w:t>
            </w:r>
            <w:r w:rsidRPr="00F87D27">
              <w:rPr>
                <w:lang w:val="en-US"/>
              </w:rPr>
              <w:t>Powercom</w:t>
            </w:r>
            <w:r w:rsidRPr="00F87D27">
              <w:rPr>
                <w:spacing w:val="-6"/>
                <w:lang w:val="en-US"/>
              </w:rPr>
              <w:t xml:space="preserve"> </w:t>
            </w:r>
            <w:r w:rsidRPr="00F87D27">
              <w:rPr>
                <w:lang w:val="en-US"/>
              </w:rPr>
              <w:t>KIN</w:t>
            </w:r>
            <w:r w:rsidRPr="00F87D27">
              <w:rPr>
                <w:spacing w:val="-3"/>
                <w:lang w:val="en-US"/>
              </w:rPr>
              <w:t xml:space="preserve"> </w:t>
            </w:r>
            <w:r w:rsidRPr="00F87D27">
              <w:rPr>
                <w:lang w:val="en-US"/>
              </w:rPr>
              <w:t>525</w:t>
            </w:r>
            <w:r w:rsidRPr="00F87D27">
              <w:rPr>
                <w:spacing w:val="-1"/>
                <w:lang w:val="en-US"/>
              </w:rPr>
              <w:t xml:space="preserve"> </w:t>
            </w:r>
            <w:r w:rsidRPr="00F87D27">
              <w:rPr>
                <w:spacing w:val="-10"/>
                <w:lang w:val="en-US"/>
              </w:rPr>
              <w:t>A</w:t>
            </w:r>
            <w:r w:rsidRPr="00A51EA5">
              <w:rPr>
                <w:spacing w:val="-10"/>
                <w:lang w:val="en-US"/>
              </w:rPr>
              <w:t xml:space="preserve"> </w:t>
            </w:r>
            <w:r w:rsidRPr="00F87D27">
              <w:rPr>
                <w:lang w:val="en-US"/>
              </w:rPr>
              <w:t>(</w:t>
            </w:r>
            <w:r>
              <w:t>Без</w:t>
            </w:r>
            <w:r w:rsidRPr="00F87D27">
              <w:rPr>
                <w:spacing w:val="-3"/>
                <w:lang w:val="en-US"/>
              </w:rPr>
              <w:t xml:space="preserve"> </w:t>
            </w:r>
            <w:r>
              <w:rPr>
                <w:spacing w:val="-4"/>
              </w:rPr>
              <w:t>АКБ</w:t>
            </w:r>
            <w:r w:rsidRPr="00F87D27">
              <w:rPr>
                <w:spacing w:val="-4"/>
                <w:lang w:val="en-US"/>
              </w:rPr>
              <w:t>)</w:t>
            </w:r>
          </w:p>
        </w:tc>
        <w:tc>
          <w:tcPr>
            <w:tcW w:w="1134" w:type="dxa"/>
          </w:tcPr>
          <w:p w:rsidR="00A51EA5" w:rsidRDefault="00A51EA5" w:rsidP="00A51EA5">
            <w:pPr>
              <w:pStyle w:val="TableParagraph"/>
              <w:spacing w:before="0"/>
            </w:pPr>
            <w:r>
              <w:rPr>
                <w:spacing w:val="-10"/>
              </w:rPr>
              <w:t>1</w:t>
            </w:r>
          </w:p>
        </w:tc>
      </w:tr>
      <w:tr w:rsidR="00A51EA5" w:rsidRPr="00A51EA5" w:rsidTr="00187DC0">
        <w:tc>
          <w:tcPr>
            <w:tcW w:w="560" w:type="dxa"/>
          </w:tcPr>
          <w:p w:rsidR="00A51EA5" w:rsidRPr="00A51EA5" w:rsidRDefault="00A51EA5" w:rsidP="00A51EA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825" w:type="dxa"/>
          </w:tcPr>
          <w:p w:rsidR="00A51EA5" w:rsidRPr="00F87D27" w:rsidRDefault="00A51EA5" w:rsidP="00A51EA5">
            <w:pPr>
              <w:pStyle w:val="TableParagraph"/>
              <w:spacing w:before="0" w:line="247" w:lineRule="exact"/>
              <w:ind w:left="10" w:right="4"/>
              <w:jc w:val="left"/>
              <w:rPr>
                <w:lang w:val="en-US"/>
              </w:rPr>
            </w:pPr>
            <w:r>
              <w:t>ИБП</w:t>
            </w:r>
            <w:r w:rsidRPr="00F87D27">
              <w:rPr>
                <w:spacing w:val="-3"/>
                <w:lang w:val="en-US"/>
              </w:rPr>
              <w:t xml:space="preserve"> </w:t>
            </w:r>
            <w:r w:rsidRPr="00F87D27">
              <w:rPr>
                <w:lang w:val="en-US"/>
              </w:rPr>
              <w:t>Powercom</w:t>
            </w:r>
            <w:r w:rsidRPr="00F87D27">
              <w:rPr>
                <w:spacing w:val="-6"/>
                <w:lang w:val="en-US"/>
              </w:rPr>
              <w:t xml:space="preserve"> </w:t>
            </w:r>
            <w:r w:rsidRPr="00F87D27">
              <w:rPr>
                <w:lang w:val="en-US"/>
              </w:rPr>
              <w:t>KIN</w:t>
            </w:r>
            <w:r w:rsidRPr="00F87D27">
              <w:rPr>
                <w:spacing w:val="-3"/>
                <w:lang w:val="en-US"/>
              </w:rPr>
              <w:t xml:space="preserve"> </w:t>
            </w:r>
            <w:r w:rsidRPr="00F87D27">
              <w:rPr>
                <w:lang w:val="en-US"/>
              </w:rPr>
              <w:t>525</w:t>
            </w:r>
            <w:r w:rsidRPr="00F87D27">
              <w:rPr>
                <w:spacing w:val="-1"/>
                <w:lang w:val="en-US"/>
              </w:rPr>
              <w:t xml:space="preserve"> </w:t>
            </w:r>
            <w:r w:rsidRPr="00F87D27">
              <w:rPr>
                <w:spacing w:val="-10"/>
                <w:lang w:val="en-US"/>
              </w:rPr>
              <w:t>A</w:t>
            </w:r>
            <w:r w:rsidRPr="00A51EA5">
              <w:rPr>
                <w:spacing w:val="-10"/>
                <w:lang w:val="en-US"/>
              </w:rPr>
              <w:t xml:space="preserve"> </w:t>
            </w:r>
            <w:r w:rsidRPr="00F87D27">
              <w:rPr>
                <w:lang w:val="en-US"/>
              </w:rPr>
              <w:t>(</w:t>
            </w:r>
            <w:r>
              <w:t>Без</w:t>
            </w:r>
            <w:r w:rsidRPr="00F87D27">
              <w:rPr>
                <w:spacing w:val="-3"/>
                <w:lang w:val="en-US"/>
              </w:rPr>
              <w:t xml:space="preserve"> </w:t>
            </w:r>
            <w:r>
              <w:rPr>
                <w:spacing w:val="-4"/>
              </w:rPr>
              <w:t>АКБ</w:t>
            </w:r>
            <w:r w:rsidRPr="00F87D27">
              <w:rPr>
                <w:spacing w:val="-4"/>
                <w:lang w:val="en-US"/>
              </w:rPr>
              <w:t>)</w:t>
            </w:r>
          </w:p>
        </w:tc>
        <w:tc>
          <w:tcPr>
            <w:tcW w:w="1134" w:type="dxa"/>
          </w:tcPr>
          <w:p w:rsidR="00A51EA5" w:rsidRDefault="00A51EA5" w:rsidP="00A51EA5">
            <w:pPr>
              <w:pStyle w:val="TableParagraph"/>
              <w:spacing w:before="0"/>
            </w:pPr>
            <w:r>
              <w:rPr>
                <w:spacing w:val="-10"/>
              </w:rPr>
              <w:t>1</w:t>
            </w:r>
          </w:p>
        </w:tc>
      </w:tr>
      <w:tr w:rsidR="00A51EA5" w:rsidRPr="00A51EA5" w:rsidTr="00187DC0">
        <w:tc>
          <w:tcPr>
            <w:tcW w:w="560" w:type="dxa"/>
          </w:tcPr>
          <w:p w:rsidR="00A51EA5" w:rsidRPr="00A51EA5" w:rsidRDefault="00A51EA5" w:rsidP="00A51EA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825" w:type="dxa"/>
          </w:tcPr>
          <w:p w:rsidR="00A51EA5" w:rsidRPr="00F87D27" w:rsidRDefault="00A51EA5" w:rsidP="00A51EA5">
            <w:pPr>
              <w:pStyle w:val="TableParagraph"/>
              <w:spacing w:before="0" w:line="247" w:lineRule="exact"/>
              <w:ind w:left="10" w:right="4"/>
              <w:jc w:val="left"/>
              <w:rPr>
                <w:lang w:val="en-US"/>
              </w:rPr>
            </w:pPr>
            <w:r>
              <w:t>ИБП</w:t>
            </w:r>
            <w:r w:rsidRPr="00F87D27">
              <w:rPr>
                <w:spacing w:val="-3"/>
                <w:lang w:val="en-US"/>
              </w:rPr>
              <w:t xml:space="preserve"> </w:t>
            </w:r>
            <w:r w:rsidRPr="00F87D27">
              <w:rPr>
                <w:lang w:val="en-US"/>
              </w:rPr>
              <w:t>Powercom</w:t>
            </w:r>
            <w:r w:rsidRPr="00F87D27">
              <w:rPr>
                <w:spacing w:val="-6"/>
                <w:lang w:val="en-US"/>
              </w:rPr>
              <w:t xml:space="preserve"> </w:t>
            </w:r>
            <w:r w:rsidRPr="00F87D27">
              <w:rPr>
                <w:lang w:val="en-US"/>
              </w:rPr>
              <w:t>KIN</w:t>
            </w:r>
            <w:r w:rsidRPr="00F87D27">
              <w:rPr>
                <w:spacing w:val="-3"/>
                <w:lang w:val="en-US"/>
              </w:rPr>
              <w:t xml:space="preserve"> </w:t>
            </w:r>
            <w:r w:rsidRPr="00F87D27">
              <w:rPr>
                <w:lang w:val="en-US"/>
              </w:rPr>
              <w:t>525</w:t>
            </w:r>
            <w:r w:rsidRPr="00F87D27">
              <w:rPr>
                <w:spacing w:val="-1"/>
                <w:lang w:val="en-US"/>
              </w:rPr>
              <w:t xml:space="preserve"> </w:t>
            </w:r>
            <w:r w:rsidRPr="00F87D27">
              <w:rPr>
                <w:spacing w:val="-10"/>
                <w:lang w:val="en-US"/>
              </w:rPr>
              <w:t>A</w:t>
            </w:r>
            <w:r w:rsidRPr="00A51EA5">
              <w:rPr>
                <w:spacing w:val="-10"/>
                <w:lang w:val="en-US"/>
              </w:rPr>
              <w:t xml:space="preserve"> </w:t>
            </w:r>
            <w:r w:rsidRPr="00F87D27">
              <w:rPr>
                <w:lang w:val="en-US"/>
              </w:rPr>
              <w:t>(</w:t>
            </w:r>
            <w:r>
              <w:t>Без</w:t>
            </w:r>
            <w:r w:rsidRPr="00F87D27">
              <w:rPr>
                <w:spacing w:val="-3"/>
                <w:lang w:val="en-US"/>
              </w:rPr>
              <w:t xml:space="preserve"> </w:t>
            </w:r>
            <w:r>
              <w:rPr>
                <w:spacing w:val="-4"/>
              </w:rPr>
              <w:t>АКБ</w:t>
            </w:r>
            <w:r w:rsidRPr="00F87D27">
              <w:rPr>
                <w:spacing w:val="-4"/>
                <w:lang w:val="en-US"/>
              </w:rPr>
              <w:t>)</w:t>
            </w:r>
          </w:p>
        </w:tc>
        <w:tc>
          <w:tcPr>
            <w:tcW w:w="1134" w:type="dxa"/>
          </w:tcPr>
          <w:p w:rsidR="00A51EA5" w:rsidRDefault="00A51EA5" w:rsidP="00A51EA5">
            <w:pPr>
              <w:pStyle w:val="TableParagraph"/>
              <w:spacing w:before="0"/>
            </w:pPr>
            <w:r>
              <w:rPr>
                <w:spacing w:val="-10"/>
              </w:rPr>
              <w:t>1</w:t>
            </w:r>
          </w:p>
        </w:tc>
      </w:tr>
      <w:tr w:rsidR="00A51EA5" w:rsidRPr="00A51EA5" w:rsidTr="00187DC0">
        <w:tc>
          <w:tcPr>
            <w:tcW w:w="560" w:type="dxa"/>
          </w:tcPr>
          <w:p w:rsidR="00A51EA5" w:rsidRPr="00A51EA5" w:rsidRDefault="00A51EA5" w:rsidP="00A51EA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825" w:type="dxa"/>
          </w:tcPr>
          <w:p w:rsidR="00A51EA5" w:rsidRPr="00F87D27" w:rsidRDefault="00A51EA5" w:rsidP="00A51EA5">
            <w:pPr>
              <w:pStyle w:val="TableParagraph"/>
              <w:spacing w:before="0" w:line="247" w:lineRule="exact"/>
              <w:ind w:left="10" w:right="4"/>
              <w:jc w:val="left"/>
              <w:rPr>
                <w:lang w:val="en-US"/>
              </w:rPr>
            </w:pPr>
            <w:r>
              <w:t>ИБП</w:t>
            </w:r>
            <w:r w:rsidRPr="00F87D27">
              <w:rPr>
                <w:spacing w:val="-3"/>
                <w:lang w:val="en-US"/>
              </w:rPr>
              <w:t xml:space="preserve"> </w:t>
            </w:r>
            <w:r w:rsidRPr="00F87D27">
              <w:rPr>
                <w:lang w:val="en-US"/>
              </w:rPr>
              <w:t>Powercom</w:t>
            </w:r>
            <w:r w:rsidRPr="00F87D27">
              <w:rPr>
                <w:spacing w:val="-6"/>
                <w:lang w:val="en-US"/>
              </w:rPr>
              <w:t xml:space="preserve"> </w:t>
            </w:r>
            <w:r w:rsidRPr="00F87D27">
              <w:rPr>
                <w:lang w:val="en-US"/>
              </w:rPr>
              <w:t>KIN</w:t>
            </w:r>
            <w:r w:rsidRPr="00F87D27">
              <w:rPr>
                <w:spacing w:val="-3"/>
                <w:lang w:val="en-US"/>
              </w:rPr>
              <w:t xml:space="preserve"> </w:t>
            </w:r>
            <w:r w:rsidRPr="00F87D27">
              <w:rPr>
                <w:lang w:val="en-US"/>
              </w:rPr>
              <w:t>525</w:t>
            </w:r>
            <w:r w:rsidRPr="00F87D27">
              <w:rPr>
                <w:spacing w:val="-1"/>
                <w:lang w:val="en-US"/>
              </w:rPr>
              <w:t xml:space="preserve"> </w:t>
            </w:r>
            <w:r w:rsidRPr="00F87D27">
              <w:rPr>
                <w:spacing w:val="-10"/>
                <w:lang w:val="en-US"/>
              </w:rPr>
              <w:t>A</w:t>
            </w:r>
            <w:r w:rsidRPr="00A51EA5">
              <w:rPr>
                <w:spacing w:val="-10"/>
                <w:lang w:val="en-US"/>
              </w:rPr>
              <w:t xml:space="preserve"> </w:t>
            </w:r>
            <w:r w:rsidRPr="00F87D27">
              <w:rPr>
                <w:lang w:val="en-US"/>
              </w:rPr>
              <w:t>(</w:t>
            </w:r>
            <w:r>
              <w:t>Без</w:t>
            </w:r>
            <w:r w:rsidRPr="00F87D27">
              <w:rPr>
                <w:spacing w:val="-3"/>
                <w:lang w:val="en-US"/>
              </w:rPr>
              <w:t xml:space="preserve"> </w:t>
            </w:r>
            <w:r>
              <w:rPr>
                <w:spacing w:val="-4"/>
              </w:rPr>
              <w:t>АКБ</w:t>
            </w:r>
            <w:r w:rsidRPr="00F87D27">
              <w:rPr>
                <w:spacing w:val="-4"/>
                <w:lang w:val="en-US"/>
              </w:rPr>
              <w:t>)</w:t>
            </w:r>
          </w:p>
        </w:tc>
        <w:tc>
          <w:tcPr>
            <w:tcW w:w="1134" w:type="dxa"/>
          </w:tcPr>
          <w:p w:rsidR="00A51EA5" w:rsidRDefault="00A51EA5" w:rsidP="00A51EA5">
            <w:pPr>
              <w:pStyle w:val="TableParagraph"/>
              <w:spacing w:before="0"/>
            </w:pPr>
            <w:r>
              <w:rPr>
                <w:spacing w:val="-10"/>
              </w:rPr>
              <w:t>1</w:t>
            </w:r>
          </w:p>
        </w:tc>
      </w:tr>
      <w:tr w:rsidR="005D2D0E" w:rsidRPr="00A51EA5" w:rsidTr="00187DC0">
        <w:tc>
          <w:tcPr>
            <w:tcW w:w="560" w:type="dxa"/>
          </w:tcPr>
          <w:p w:rsidR="005D2D0E" w:rsidRPr="00A51EA5" w:rsidRDefault="005D2D0E" w:rsidP="005D2D0E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825" w:type="dxa"/>
            <w:tcBorders>
              <w:top w:val="nil"/>
            </w:tcBorders>
          </w:tcPr>
          <w:p w:rsidR="005D2D0E" w:rsidRPr="00F87D27" w:rsidRDefault="005D2D0E" w:rsidP="005D2D0E">
            <w:pPr>
              <w:pStyle w:val="TableParagraph"/>
              <w:spacing w:before="0" w:line="246" w:lineRule="exact"/>
              <w:ind w:left="10" w:right="3"/>
              <w:jc w:val="left"/>
              <w:rPr>
                <w:lang w:val="en-US"/>
              </w:rPr>
            </w:pPr>
            <w:r>
              <w:t>ИБП</w:t>
            </w:r>
            <w:r w:rsidRPr="00F87D27">
              <w:rPr>
                <w:spacing w:val="-5"/>
                <w:lang w:val="en-US"/>
              </w:rPr>
              <w:t xml:space="preserve"> </w:t>
            </w:r>
            <w:r w:rsidRPr="00F87D27">
              <w:rPr>
                <w:lang w:val="en-US"/>
              </w:rPr>
              <w:t>UPS</w:t>
            </w:r>
            <w:r w:rsidRPr="00F87D27">
              <w:rPr>
                <w:spacing w:val="-1"/>
                <w:lang w:val="en-US"/>
              </w:rPr>
              <w:t xml:space="preserve"> </w:t>
            </w:r>
            <w:r w:rsidRPr="00F87D27">
              <w:rPr>
                <w:lang w:val="en-US"/>
              </w:rPr>
              <w:t>Ippon</w:t>
            </w:r>
            <w:r w:rsidRPr="00F87D27">
              <w:rPr>
                <w:spacing w:val="-2"/>
                <w:lang w:val="en-US"/>
              </w:rPr>
              <w:t xml:space="preserve"> </w:t>
            </w:r>
            <w:r w:rsidRPr="00F87D27">
              <w:rPr>
                <w:lang w:val="en-US"/>
              </w:rPr>
              <w:t>Pro</w:t>
            </w:r>
            <w:r w:rsidRPr="00F87D27">
              <w:rPr>
                <w:spacing w:val="-2"/>
                <w:lang w:val="en-US"/>
              </w:rPr>
              <w:t xml:space="preserve"> </w:t>
            </w:r>
            <w:r w:rsidRPr="00F87D27">
              <w:rPr>
                <w:lang w:val="en-US"/>
              </w:rPr>
              <w:t>500</w:t>
            </w:r>
            <w:r w:rsidRPr="00F87D27">
              <w:rPr>
                <w:spacing w:val="-3"/>
                <w:lang w:val="en-US"/>
              </w:rPr>
              <w:t xml:space="preserve"> </w:t>
            </w:r>
            <w:r w:rsidRPr="00F87D27">
              <w:rPr>
                <w:spacing w:val="-4"/>
                <w:lang w:val="en-US"/>
              </w:rPr>
              <w:t>(</w:t>
            </w:r>
            <w:r>
              <w:rPr>
                <w:spacing w:val="-4"/>
              </w:rPr>
              <w:t>Без</w:t>
            </w:r>
            <w:r w:rsidRPr="005D2D0E">
              <w:rPr>
                <w:spacing w:val="-4"/>
                <w:lang w:val="en-US"/>
              </w:rPr>
              <w:t xml:space="preserve"> </w:t>
            </w:r>
            <w:r>
              <w:rPr>
                <w:spacing w:val="-4"/>
              </w:rPr>
              <w:t>АКБ</w:t>
            </w:r>
            <w:r w:rsidRPr="00F87D27">
              <w:rPr>
                <w:spacing w:val="-4"/>
                <w:lang w:val="en-US"/>
              </w:rPr>
              <w:t>)</w:t>
            </w:r>
          </w:p>
        </w:tc>
        <w:tc>
          <w:tcPr>
            <w:tcW w:w="1134" w:type="dxa"/>
            <w:tcBorders>
              <w:top w:val="nil"/>
            </w:tcBorders>
          </w:tcPr>
          <w:p w:rsidR="005D2D0E" w:rsidRDefault="005D2D0E" w:rsidP="005D2D0E">
            <w:pPr>
              <w:pStyle w:val="TableParagraph"/>
              <w:spacing w:before="0"/>
            </w:pPr>
            <w:r>
              <w:rPr>
                <w:spacing w:val="-10"/>
              </w:rPr>
              <w:t>1</w:t>
            </w:r>
          </w:p>
        </w:tc>
      </w:tr>
      <w:tr w:rsidR="005D2D0E" w:rsidRPr="00A51EA5" w:rsidTr="00187DC0">
        <w:tc>
          <w:tcPr>
            <w:tcW w:w="560" w:type="dxa"/>
          </w:tcPr>
          <w:p w:rsidR="005D2D0E" w:rsidRPr="00A51EA5" w:rsidRDefault="005D2D0E" w:rsidP="005D2D0E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825" w:type="dxa"/>
          </w:tcPr>
          <w:p w:rsidR="005D2D0E" w:rsidRPr="00F87D27" w:rsidRDefault="005D2D0E" w:rsidP="005D2D0E">
            <w:pPr>
              <w:pStyle w:val="TableParagraph"/>
              <w:spacing w:before="0" w:line="246" w:lineRule="exact"/>
              <w:ind w:left="10" w:right="3"/>
              <w:jc w:val="left"/>
              <w:rPr>
                <w:lang w:val="en-US"/>
              </w:rPr>
            </w:pPr>
            <w:r>
              <w:t>ИБП</w:t>
            </w:r>
            <w:r w:rsidRPr="00F87D27">
              <w:rPr>
                <w:spacing w:val="-5"/>
                <w:lang w:val="en-US"/>
              </w:rPr>
              <w:t xml:space="preserve"> </w:t>
            </w:r>
            <w:r w:rsidRPr="00F87D27">
              <w:rPr>
                <w:lang w:val="en-US"/>
              </w:rPr>
              <w:t>UPS</w:t>
            </w:r>
            <w:r w:rsidRPr="00F87D27">
              <w:rPr>
                <w:spacing w:val="-1"/>
                <w:lang w:val="en-US"/>
              </w:rPr>
              <w:t xml:space="preserve"> </w:t>
            </w:r>
            <w:r w:rsidRPr="00F87D27">
              <w:rPr>
                <w:lang w:val="en-US"/>
              </w:rPr>
              <w:t>Ippon</w:t>
            </w:r>
            <w:r w:rsidRPr="00F87D27">
              <w:rPr>
                <w:spacing w:val="-2"/>
                <w:lang w:val="en-US"/>
              </w:rPr>
              <w:t xml:space="preserve"> </w:t>
            </w:r>
            <w:r w:rsidRPr="00F87D27">
              <w:rPr>
                <w:lang w:val="en-US"/>
              </w:rPr>
              <w:t>Pro</w:t>
            </w:r>
            <w:r w:rsidRPr="00F87D27">
              <w:rPr>
                <w:spacing w:val="-2"/>
                <w:lang w:val="en-US"/>
              </w:rPr>
              <w:t xml:space="preserve"> </w:t>
            </w:r>
            <w:r w:rsidRPr="00F87D27">
              <w:rPr>
                <w:lang w:val="en-US"/>
              </w:rPr>
              <w:t>500</w:t>
            </w:r>
            <w:r w:rsidRPr="00F87D27">
              <w:rPr>
                <w:spacing w:val="-3"/>
                <w:lang w:val="en-US"/>
              </w:rPr>
              <w:t xml:space="preserve"> </w:t>
            </w:r>
            <w:r w:rsidRPr="00F87D27">
              <w:rPr>
                <w:spacing w:val="-4"/>
                <w:lang w:val="en-US"/>
              </w:rPr>
              <w:t>(</w:t>
            </w:r>
            <w:r>
              <w:rPr>
                <w:spacing w:val="-4"/>
              </w:rPr>
              <w:t>Без</w:t>
            </w:r>
            <w:r w:rsidRPr="005D2D0E">
              <w:rPr>
                <w:spacing w:val="-4"/>
                <w:lang w:val="en-US"/>
              </w:rPr>
              <w:t xml:space="preserve"> </w:t>
            </w:r>
            <w:r>
              <w:rPr>
                <w:spacing w:val="-4"/>
              </w:rPr>
              <w:t>АКБ</w:t>
            </w:r>
            <w:r w:rsidRPr="00F87D27">
              <w:rPr>
                <w:spacing w:val="-4"/>
                <w:lang w:val="en-US"/>
              </w:rPr>
              <w:t>)</w:t>
            </w:r>
          </w:p>
        </w:tc>
        <w:tc>
          <w:tcPr>
            <w:tcW w:w="1134" w:type="dxa"/>
          </w:tcPr>
          <w:p w:rsidR="005D2D0E" w:rsidRDefault="005D2D0E" w:rsidP="005D2D0E">
            <w:pPr>
              <w:pStyle w:val="TableParagraph"/>
              <w:spacing w:before="0"/>
            </w:pPr>
            <w:r>
              <w:rPr>
                <w:spacing w:val="-10"/>
              </w:rPr>
              <w:t>1</w:t>
            </w:r>
          </w:p>
        </w:tc>
      </w:tr>
      <w:tr w:rsidR="005D2D0E" w:rsidRPr="00A51EA5" w:rsidTr="00187DC0">
        <w:tc>
          <w:tcPr>
            <w:tcW w:w="560" w:type="dxa"/>
          </w:tcPr>
          <w:p w:rsidR="005D2D0E" w:rsidRPr="00A51EA5" w:rsidRDefault="005D2D0E" w:rsidP="005D2D0E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825" w:type="dxa"/>
          </w:tcPr>
          <w:p w:rsidR="005D2D0E" w:rsidRPr="00F87D27" w:rsidRDefault="005D2D0E" w:rsidP="005D2D0E">
            <w:pPr>
              <w:pStyle w:val="TableParagraph"/>
              <w:spacing w:before="0" w:line="246" w:lineRule="exact"/>
              <w:ind w:left="10" w:right="3"/>
              <w:jc w:val="left"/>
              <w:rPr>
                <w:lang w:val="en-US"/>
              </w:rPr>
            </w:pPr>
            <w:r>
              <w:t>ИБП</w:t>
            </w:r>
            <w:r w:rsidRPr="00F87D27">
              <w:rPr>
                <w:spacing w:val="-5"/>
                <w:lang w:val="en-US"/>
              </w:rPr>
              <w:t xml:space="preserve"> </w:t>
            </w:r>
            <w:r w:rsidRPr="00F87D27">
              <w:rPr>
                <w:lang w:val="en-US"/>
              </w:rPr>
              <w:t>UPS</w:t>
            </w:r>
            <w:r w:rsidRPr="00F87D27">
              <w:rPr>
                <w:spacing w:val="-1"/>
                <w:lang w:val="en-US"/>
              </w:rPr>
              <w:t xml:space="preserve"> </w:t>
            </w:r>
            <w:r w:rsidRPr="00F87D27">
              <w:rPr>
                <w:lang w:val="en-US"/>
              </w:rPr>
              <w:t>Ippon</w:t>
            </w:r>
            <w:r w:rsidRPr="00F87D27">
              <w:rPr>
                <w:spacing w:val="-2"/>
                <w:lang w:val="en-US"/>
              </w:rPr>
              <w:t xml:space="preserve"> </w:t>
            </w:r>
            <w:r w:rsidRPr="00F87D27">
              <w:rPr>
                <w:lang w:val="en-US"/>
              </w:rPr>
              <w:t>Pro</w:t>
            </w:r>
            <w:r w:rsidRPr="00F87D27">
              <w:rPr>
                <w:spacing w:val="-2"/>
                <w:lang w:val="en-US"/>
              </w:rPr>
              <w:t xml:space="preserve"> </w:t>
            </w:r>
            <w:r w:rsidRPr="00F87D27">
              <w:rPr>
                <w:lang w:val="en-US"/>
              </w:rPr>
              <w:t>500</w:t>
            </w:r>
            <w:r w:rsidRPr="00F87D27">
              <w:rPr>
                <w:spacing w:val="-3"/>
                <w:lang w:val="en-US"/>
              </w:rPr>
              <w:t xml:space="preserve"> </w:t>
            </w:r>
            <w:r w:rsidRPr="00F87D27">
              <w:rPr>
                <w:spacing w:val="-4"/>
                <w:lang w:val="en-US"/>
              </w:rPr>
              <w:t>(</w:t>
            </w:r>
            <w:r>
              <w:rPr>
                <w:spacing w:val="-4"/>
              </w:rPr>
              <w:t>Без</w:t>
            </w:r>
            <w:r w:rsidRPr="005D2D0E">
              <w:rPr>
                <w:spacing w:val="-4"/>
                <w:lang w:val="en-US"/>
              </w:rPr>
              <w:t xml:space="preserve"> </w:t>
            </w:r>
            <w:r>
              <w:rPr>
                <w:spacing w:val="-4"/>
              </w:rPr>
              <w:t>АКБ</w:t>
            </w:r>
            <w:r w:rsidRPr="00F87D27">
              <w:rPr>
                <w:spacing w:val="-4"/>
                <w:lang w:val="en-US"/>
              </w:rPr>
              <w:t>)</w:t>
            </w:r>
          </w:p>
        </w:tc>
        <w:tc>
          <w:tcPr>
            <w:tcW w:w="1134" w:type="dxa"/>
          </w:tcPr>
          <w:p w:rsidR="005D2D0E" w:rsidRDefault="005D2D0E" w:rsidP="005D2D0E">
            <w:pPr>
              <w:pStyle w:val="TableParagraph"/>
              <w:spacing w:before="0"/>
            </w:pPr>
            <w:r>
              <w:rPr>
                <w:spacing w:val="-10"/>
              </w:rPr>
              <w:t>1</w:t>
            </w:r>
          </w:p>
        </w:tc>
      </w:tr>
      <w:tr w:rsidR="005D2D0E" w:rsidRPr="00A51EA5" w:rsidTr="00187DC0">
        <w:tc>
          <w:tcPr>
            <w:tcW w:w="560" w:type="dxa"/>
          </w:tcPr>
          <w:p w:rsidR="005D2D0E" w:rsidRPr="00A51EA5" w:rsidRDefault="005D2D0E" w:rsidP="005D2D0E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825" w:type="dxa"/>
          </w:tcPr>
          <w:p w:rsidR="005D2D0E" w:rsidRDefault="005D2D0E" w:rsidP="005D2D0E">
            <w:pPr>
              <w:pStyle w:val="TableParagraph"/>
              <w:spacing w:line="250" w:lineRule="exact"/>
              <w:ind w:left="10" w:right="1"/>
              <w:jc w:val="left"/>
            </w:pPr>
            <w:r>
              <w:t>Калькулятор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400</w:t>
            </w:r>
          </w:p>
        </w:tc>
        <w:tc>
          <w:tcPr>
            <w:tcW w:w="1134" w:type="dxa"/>
          </w:tcPr>
          <w:p w:rsidR="005D2D0E" w:rsidRDefault="005D2D0E" w:rsidP="005D2D0E">
            <w:pPr>
              <w:pStyle w:val="TableParagraph"/>
              <w:spacing w:line="250" w:lineRule="exact"/>
            </w:pPr>
            <w:r>
              <w:rPr>
                <w:spacing w:val="-10"/>
              </w:rPr>
              <w:t>2</w:t>
            </w:r>
          </w:p>
        </w:tc>
      </w:tr>
      <w:tr w:rsidR="005D2D0E" w:rsidRPr="00A51EA5" w:rsidTr="00187DC0">
        <w:tc>
          <w:tcPr>
            <w:tcW w:w="560" w:type="dxa"/>
          </w:tcPr>
          <w:p w:rsidR="005D2D0E" w:rsidRPr="00A51EA5" w:rsidRDefault="005D2D0E" w:rsidP="005D2D0E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825" w:type="dxa"/>
          </w:tcPr>
          <w:p w:rsidR="005D2D0E" w:rsidRDefault="005D2D0E" w:rsidP="005D2D0E">
            <w:pPr>
              <w:pStyle w:val="TableParagraph"/>
              <w:spacing w:line="250" w:lineRule="exact"/>
              <w:ind w:left="10"/>
              <w:jc w:val="left"/>
            </w:pPr>
            <w:r>
              <w:t>Сетевой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фильтр</w:t>
            </w:r>
          </w:p>
        </w:tc>
        <w:tc>
          <w:tcPr>
            <w:tcW w:w="1134" w:type="dxa"/>
          </w:tcPr>
          <w:p w:rsidR="005D2D0E" w:rsidRDefault="005D2D0E" w:rsidP="005D2D0E">
            <w:pPr>
              <w:pStyle w:val="TableParagraph"/>
              <w:spacing w:line="250" w:lineRule="exact"/>
            </w:pPr>
            <w:r>
              <w:rPr>
                <w:spacing w:val="-10"/>
              </w:rPr>
              <w:t>1</w:t>
            </w:r>
          </w:p>
        </w:tc>
      </w:tr>
      <w:tr w:rsidR="005D2D0E" w:rsidRPr="00A51EA5" w:rsidTr="00187DC0">
        <w:tc>
          <w:tcPr>
            <w:tcW w:w="560" w:type="dxa"/>
          </w:tcPr>
          <w:p w:rsidR="005D2D0E" w:rsidRPr="00A51EA5" w:rsidRDefault="005D2D0E" w:rsidP="005D2D0E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825" w:type="dxa"/>
          </w:tcPr>
          <w:p w:rsidR="005D2D0E" w:rsidRDefault="005D2D0E" w:rsidP="005D2D0E">
            <w:pPr>
              <w:pStyle w:val="TableParagraph"/>
              <w:spacing w:line="250" w:lineRule="exact"/>
              <w:ind w:left="10"/>
              <w:jc w:val="left"/>
            </w:pPr>
            <w:r>
              <w:t>Сетевой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фильтр</w:t>
            </w:r>
          </w:p>
        </w:tc>
        <w:tc>
          <w:tcPr>
            <w:tcW w:w="1134" w:type="dxa"/>
          </w:tcPr>
          <w:p w:rsidR="005D2D0E" w:rsidRDefault="005D2D0E" w:rsidP="005D2D0E">
            <w:pPr>
              <w:pStyle w:val="TableParagraph"/>
              <w:spacing w:line="250" w:lineRule="exact"/>
            </w:pPr>
            <w:r>
              <w:rPr>
                <w:spacing w:val="-10"/>
              </w:rPr>
              <w:t>1</w:t>
            </w:r>
          </w:p>
        </w:tc>
      </w:tr>
      <w:tr w:rsidR="005D2D0E" w:rsidRPr="00A51EA5" w:rsidTr="00187DC0">
        <w:tc>
          <w:tcPr>
            <w:tcW w:w="560" w:type="dxa"/>
          </w:tcPr>
          <w:p w:rsidR="005D2D0E" w:rsidRPr="00A51EA5" w:rsidRDefault="005D2D0E" w:rsidP="005D2D0E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825" w:type="dxa"/>
          </w:tcPr>
          <w:p w:rsidR="005D2D0E" w:rsidRDefault="005D2D0E" w:rsidP="005D2D0E">
            <w:pPr>
              <w:pStyle w:val="TableParagraph"/>
              <w:spacing w:line="250" w:lineRule="exact"/>
              <w:ind w:left="10"/>
              <w:jc w:val="left"/>
            </w:pPr>
            <w:r>
              <w:t>Сетевой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фильтр</w:t>
            </w:r>
          </w:p>
        </w:tc>
        <w:tc>
          <w:tcPr>
            <w:tcW w:w="1134" w:type="dxa"/>
          </w:tcPr>
          <w:p w:rsidR="005D2D0E" w:rsidRDefault="005D2D0E" w:rsidP="005D2D0E">
            <w:pPr>
              <w:pStyle w:val="TableParagraph"/>
              <w:spacing w:line="250" w:lineRule="exact"/>
            </w:pPr>
            <w:r>
              <w:rPr>
                <w:spacing w:val="-10"/>
              </w:rPr>
              <w:t>2</w:t>
            </w:r>
          </w:p>
        </w:tc>
      </w:tr>
      <w:tr w:rsidR="005D2D0E" w:rsidRPr="00A51EA5" w:rsidTr="00187DC0">
        <w:tc>
          <w:tcPr>
            <w:tcW w:w="560" w:type="dxa"/>
          </w:tcPr>
          <w:p w:rsidR="005D2D0E" w:rsidRPr="00A51EA5" w:rsidRDefault="005D2D0E" w:rsidP="005D2D0E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825" w:type="dxa"/>
          </w:tcPr>
          <w:p w:rsidR="005D2D0E" w:rsidRDefault="005D2D0E" w:rsidP="005D2D0E">
            <w:pPr>
              <w:pStyle w:val="TableParagraph"/>
              <w:spacing w:line="250" w:lineRule="exact"/>
              <w:ind w:left="10"/>
              <w:jc w:val="left"/>
            </w:pPr>
            <w:r>
              <w:t>Сетевой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фильтр</w:t>
            </w:r>
          </w:p>
        </w:tc>
        <w:tc>
          <w:tcPr>
            <w:tcW w:w="1134" w:type="dxa"/>
          </w:tcPr>
          <w:p w:rsidR="005D2D0E" w:rsidRDefault="005D2D0E" w:rsidP="005D2D0E">
            <w:pPr>
              <w:pStyle w:val="TableParagraph"/>
              <w:spacing w:line="250" w:lineRule="exact"/>
            </w:pPr>
            <w:r>
              <w:rPr>
                <w:spacing w:val="-10"/>
              </w:rPr>
              <w:t>1</w:t>
            </w:r>
          </w:p>
        </w:tc>
      </w:tr>
      <w:tr w:rsidR="005D2D0E" w:rsidRPr="00A51EA5" w:rsidTr="00187DC0">
        <w:tc>
          <w:tcPr>
            <w:tcW w:w="560" w:type="dxa"/>
          </w:tcPr>
          <w:p w:rsidR="005D2D0E" w:rsidRPr="00A51EA5" w:rsidRDefault="005D2D0E" w:rsidP="005D2D0E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825" w:type="dxa"/>
          </w:tcPr>
          <w:p w:rsidR="005D2D0E" w:rsidRDefault="005D2D0E" w:rsidP="005D2D0E">
            <w:pPr>
              <w:pStyle w:val="TableParagraph"/>
              <w:spacing w:line="252" w:lineRule="exact"/>
              <w:ind w:left="10"/>
              <w:jc w:val="left"/>
            </w:pPr>
            <w:r>
              <w:t>Сетевой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фильтр</w:t>
            </w:r>
          </w:p>
        </w:tc>
        <w:tc>
          <w:tcPr>
            <w:tcW w:w="1134" w:type="dxa"/>
          </w:tcPr>
          <w:p w:rsidR="005D2D0E" w:rsidRDefault="005D2D0E" w:rsidP="005D2D0E">
            <w:pPr>
              <w:pStyle w:val="TableParagraph"/>
              <w:spacing w:line="252" w:lineRule="exact"/>
            </w:pPr>
            <w:r>
              <w:rPr>
                <w:spacing w:val="-10"/>
              </w:rPr>
              <w:t>1</w:t>
            </w:r>
          </w:p>
        </w:tc>
      </w:tr>
      <w:tr w:rsidR="005D2D0E" w:rsidRPr="00A51EA5" w:rsidTr="00187DC0">
        <w:tc>
          <w:tcPr>
            <w:tcW w:w="560" w:type="dxa"/>
          </w:tcPr>
          <w:p w:rsidR="005D2D0E" w:rsidRPr="00A51EA5" w:rsidRDefault="005D2D0E" w:rsidP="005D2D0E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825" w:type="dxa"/>
          </w:tcPr>
          <w:p w:rsidR="005D2D0E" w:rsidRDefault="005D2D0E" w:rsidP="005D2D0E">
            <w:pPr>
              <w:pStyle w:val="TableParagraph"/>
              <w:spacing w:line="250" w:lineRule="exact"/>
              <w:ind w:left="10"/>
              <w:jc w:val="left"/>
            </w:pPr>
            <w:r>
              <w:t>Сетевой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фильтр</w:t>
            </w:r>
          </w:p>
        </w:tc>
        <w:tc>
          <w:tcPr>
            <w:tcW w:w="1134" w:type="dxa"/>
          </w:tcPr>
          <w:p w:rsidR="005D2D0E" w:rsidRDefault="005D2D0E" w:rsidP="005D2D0E">
            <w:pPr>
              <w:pStyle w:val="TableParagraph"/>
              <w:spacing w:line="250" w:lineRule="exact"/>
            </w:pPr>
            <w:r>
              <w:rPr>
                <w:spacing w:val="-10"/>
              </w:rPr>
              <w:t>1</w:t>
            </w:r>
          </w:p>
        </w:tc>
      </w:tr>
      <w:tr w:rsidR="005D2D0E" w:rsidRPr="00A51EA5" w:rsidTr="00187DC0">
        <w:tc>
          <w:tcPr>
            <w:tcW w:w="560" w:type="dxa"/>
          </w:tcPr>
          <w:p w:rsidR="005D2D0E" w:rsidRPr="00A51EA5" w:rsidRDefault="005D2D0E" w:rsidP="005D2D0E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825" w:type="dxa"/>
          </w:tcPr>
          <w:p w:rsidR="005D2D0E" w:rsidRDefault="005D2D0E" w:rsidP="005D2D0E">
            <w:pPr>
              <w:pStyle w:val="TableParagraph"/>
              <w:spacing w:line="250" w:lineRule="exact"/>
              <w:ind w:left="10"/>
              <w:jc w:val="left"/>
            </w:pPr>
            <w:r>
              <w:t>Сетевой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фильтр</w:t>
            </w:r>
          </w:p>
        </w:tc>
        <w:tc>
          <w:tcPr>
            <w:tcW w:w="1134" w:type="dxa"/>
          </w:tcPr>
          <w:p w:rsidR="005D2D0E" w:rsidRDefault="005D2D0E" w:rsidP="005D2D0E">
            <w:pPr>
              <w:pStyle w:val="TableParagraph"/>
              <w:spacing w:line="250" w:lineRule="exact"/>
            </w:pPr>
            <w:r>
              <w:rPr>
                <w:spacing w:val="-10"/>
              </w:rPr>
              <w:t>1</w:t>
            </w:r>
          </w:p>
        </w:tc>
      </w:tr>
      <w:tr w:rsidR="005D2D0E" w:rsidRPr="00A51EA5" w:rsidTr="00187DC0">
        <w:tc>
          <w:tcPr>
            <w:tcW w:w="560" w:type="dxa"/>
          </w:tcPr>
          <w:p w:rsidR="005D2D0E" w:rsidRPr="00A51EA5" w:rsidRDefault="005D2D0E" w:rsidP="005D2D0E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825" w:type="dxa"/>
          </w:tcPr>
          <w:p w:rsidR="005D2D0E" w:rsidRDefault="005D2D0E" w:rsidP="005D2D0E">
            <w:pPr>
              <w:pStyle w:val="TableParagraph"/>
              <w:spacing w:line="250" w:lineRule="exact"/>
              <w:ind w:left="10" w:right="2"/>
              <w:jc w:val="left"/>
            </w:pPr>
            <w:r>
              <w:rPr>
                <w:spacing w:val="-2"/>
              </w:rPr>
              <w:t>Степлер</w:t>
            </w:r>
          </w:p>
        </w:tc>
        <w:tc>
          <w:tcPr>
            <w:tcW w:w="1134" w:type="dxa"/>
          </w:tcPr>
          <w:p w:rsidR="005D2D0E" w:rsidRDefault="005D2D0E" w:rsidP="005D2D0E">
            <w:pPr>
              <w:pStyle w:val="TableParagraph"/>
              <w:spacing w:line="250" w:lineRule="exact"/>
            </w:pPr>
            <w:r>
              <w:rPr>
                <w:spacing w:val="-10"/>
              </w:rPr>
              <w:t>1</w:t>
            </w:r>
          </w:p>
        </w:tc>
      </w:tr>
      <w:tr w:rsidR="005D2D0E" w:rsidRPr="00A51EA5" w:rsidTr="00187DC0">
        <w:tc>
          <w:tcPr>
            <w:tcW w:w="560" w:type="dxa"/>
          </w:tcPr>
          <w:p w:rsidR="005D2D0E" w:rsidRPr="00A51EA5" w:rsidRDefault="005D2D0E" w:rsidP="005D2D0E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825" w:type="dxa"/>
          </w:tcPr>
          <w:p w:rsidR="005D2D0E" w:rsidRDefault="005D2D0E" w:rsidP="005D2D0E">
            <w:pPr>
              <w:pStyle w:val="TableParagraph"/>
              <w:spacing w:line="251" w:lineRule="exact"/>
              <w:ind w:left="10" w:right="3"/>
              <w:jc w:val="left"/>
            </w:pPr>
            <w:r>
              <w:rPr>
                <w:spacing w:val="-2"/>
              </w:rPr>
              <w:t>Удлинитель</w:t>
            </w:r>
          </w:p>
        </w:tc>
        <w:tc>
          <w:tcPr>
            <w:tcW w:w="1134" w:type="dxa"/>
          </w:tcPr>
          <w:p w:rsidR="005D2D0E" w:rsidRDefault="005D2D0E" w:rsidP="005D2D0E">
            <w:pPr>
              <w:pStyle w:val="TableParagraph"/>
              <w:spacing w:line="251" w:lineRule="exact"/>
            </w:pPr>
            <w:r>
              <w:rPr>
                <w:spacing w:val="-10"/>
              </w:rPr>
              <w:t>2</w:t>
            </w:r>
          </w:p>
        </w:tc>
      </w:tr>
      <w:tr w:rsidR="005D2D0E" w:rsidRPr="00A51EA5" w:rsidTr="00187DC0">
        <w:tc>
          <w:tcPr>
            <w:tcW w:w="560" w:type="dxa"/>
          </w:tcPr>
          <w:p w:rsidR="005D2D0E" w:rsidRPr="00A51EA5" w:rsidRDefault="005D2D0E" w:rsidP="005D2D0E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825" w:type="dxa"/>
          </w:tcPr>
          <w:p w:rsidR="005D2D0E" w:rsidRDefault="005D2D0E" w:rsidP="005D2D0E">
            <w:pPr>
              <w:pStyle w:val="TableParagraph"/>
              <w:spacing w:line="250" w:lineRule="exact"/>
              <w:ind w:left="10" w:right="3"/>
              <w:jc w:val="left"/>
            </w:pPr>
            <w:r>
              <w:rPr>
                <w:spacing w:val="-2"/>
              </w:rPr>
              <w:t>Электроудлинитель</w:t>
            </w:r>
          </w:p>
        </w:tc>
        <w:tc>
          <w:tcPr>
            <w:tcW w:w="1134" w:type="dxa"/>
          </w:tcPr>
          <w:p w:rsidR="005D2D0E" w:rsidRDefault="005D2D0E" w:rsidP="005D2D0E">
            <w:pPr>
              <w:pStyle w:val="TableParagraph"/>
              <w:spacing w:line="250" w:lineRule="exact"/>
            </w:pPr>
            <w:r>
              <w:rPr>
                <w:spacing w:val="-10"/>
              </w:rPr>
              <w:t>1</w:t>
            </w:r>
          </w:p>
        </w:tc>
      </w:tr>
      <w:tr w:rsidR="005D2D0E" w:rsidRPr="00A51EA5" w:rsidTr="00187DC0">
        <w:tc>
          <w:tcPr>
            <w:tcW w:w="560" w:type="dxa"/>
          </w:tcPr>
          <w:p w:rsidR="005D2D0E" w:rsidRPr="00A51EA5" w:rsidRDefault="005D2D0E" w:rsidP="005D2D0E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825" w:type="dxa"/>
          </w:tcPr>
          <w:p w:rsidR="005D2D0E" w:rsidRDefault="005D2D0E" w:rsidP="005D2D0E">
            <w:pPr>
              <w:pStyle w:val="TableParagraph"/>
              <w:spacing w:line="252" w:lineRule="exact"/>
              <w:ind w:left="10" w:right="3"/>
              <w:jc w:val="left"/>
            </w:pPr>
            <w:r>
              <w:rPr>
                <w:spacing w:val="-2"/>
              </w:rPr>
              <w:t>Электроудлинитель</w:t>
            </w:r>
          </w:p>
        </w:tc>
        <w:tc>
          <w:tcPr>
            <w:tcW w:w="1134" w:type="dxa"/>
          </w:tcPr>
          <w:p w:rsidR="005D2D0E" w:rsidRDefault="005D2D0E" w:rsidP="005D2D0E">
            <w:pPr>
              <w:pStyle w:val="TableParagraph"/>
              <w:spacing w:line="252" w:lineRule="exact"/>
            </w:pPr>
            <w:r>
              <w:rPr>
                <w:spacing w:val="-10"/>
              </w:rPr>
              <w:t>1</w:t>
            </w:r>
          </w:p>
        </w:tc>
      </w:tr>
      <w:tr w:rsidR="005D2D0E" w:rsidRPr="00A51EA5" w:rsidTr="00187DC0">
        <w:tc>
          <w:tcPr>
            <w:tcW w:w="560" w:type="dxa"/>
          </w:tcPr>
          <w:p w:rsidR="005D2D0E" w:rsidRPr="00A51EA5" w:rsidRDefault="005D2D0E" w:rsidP="005D2D0E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825" w:type="dxa"/>
          </w:tcPr>
          <w:p w:rsidR="005D2D0E" w:rsidRDefault="005D2D0E" w:rsidP="005D2D0E">
            <w:pPr>
              <w:pStyle w:val="TableParagraph"/>
              <w:spacing w:before="0" w:line="246" w:lineRule="exact"/>
              <w:ind w:left="10" w:right="3"/>
              <w:jc w:val="left"/>
            </w:pPr>
            <w:r>
              <w:t>Блок</w:t>
            </w:r>
            <w:r>
              <w:rPr>
                <w:spacing w:val="-3"/>
              </w:rPr>
              <w:t xml:space="preserve"> </w:t>
            </w:r>
            <w:r>
              <w:t>сигнальных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 xml:space="preserve">розеток </w:t>
            </w:r>
            <w:r>
              <w:t xml:space="preserve">220 </w:t>
            </w:r>
            <w:r>
              <w:rPr>
                <w:spacing w:val="-5"/>
              </w:rPr>
              <w:t>Вт</w:t>
            </w:r>
          </w:p>
        </w:tc>
        <w:tc>
          <w:tcPr>
            <w:tcW w:w="1134" w:type="dxa"/>
          </w:tcPr>
          <w:p w:rsidR="005D2D0E" w:rsidRDefault="005D2D0E" w:rsidP="005D2D0E">
            <w:pPr>
              <w:pStyle w:val="TableParagraph"/>
              <w:spacing w:before="0"/>
            </w:pPr>
            <w:r>
              <w:rPr>
                <w:spacing w:val="-10"/>
              </w:rPr>
              <w:t>1</w:t>
            </w:r>
          </w:p>
        </w:tc>
      </w:tr>
      <w:tr w:rsidR="005D2D0E" w:rsidRPr="00A51EA5" w:rsidTr="00187DC0">
        <w:tc>
          <w:tcPr>
            <w:tcW w:w="560" w:type="dxa"/>
          </w:tcPr>
          <w:p w:rsidR="005D2D0E" w:rsidRPr="00A51EA5" w:rsidRDefault="005D2D0E" w:rsidP="005D2D0E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825" w:type="dxa"/>
          </w:tcPr>
          <w:p w:rsidR="005D2D0E" w:rsidRDefault="005D2D0E" w:rsidP="005D2D0E">
            <w:pPr>
              <w:pStyle w:val="TableParagraph"/>
              <w:spacing w:before="0" w:line="246" w:lineRule="exact"/>
              <w:ind w:left="10" w:right="3"/>
              <w:jc w:val="left"/>
            </w:pPr>
            <w:r>
              <w:t>Блок</w:t>
            </w:r>
            <w:r>
              <w:rPr>
                <w:spacing w:val="-3"/>
              </w:rPr>
              <w:t xml:space="preserve"> </w:t>
            </w:r>
            <w:r>
              <w:t>сигнальных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 xml:space="preserve">розеток </w:t>
            </w:r>
            <w:r>
              <w:t xml:space="preserve">220 </w:t>
            </w:r>
            <w:r>
              <w:rPr>
                <w:spacing w:val="-5"/>
              </w:rPr>
              <w:t>Вт</w:t>
            </w:r>
          </w:p>
        </w:tc>
        <w:tc>
          <w:tcPr>
            <w:tcW w:w="1134" w:type="dxa"/>
          </w:tcPr>
          <w:p w:rsidR="005D2D0E" w:rsidRDefault="005D2D0E" w:rsidP="005D2D0E">
            <w:pPr>
              <w:pStyle w:val="TableParagraph"/>
              <w:spacing w:before="0"/>
            </w:pPr>
            <w:r>
              <w:rPr>
                <w:spacing w:val="-10"/>
              </w:rPr>
              <w:t>1</w:t>
            </w:r>
          </w:p>
        </w:tc>
      </w:tr>
      <w:tr w:rsidR="005D2D0E" w:rsidRPr="00A51EA5" w:rsidTr="00187DC0">
        <w:tc>
          <w:tcPr>
            <w:tcW w:w="560" w:type="dxa"/>
          </w:tcPr>
          <w:p w:rsidR="005D2D0E" w:rsidRPr="00A51EA5" w:rsidRDefault="005D2D0E" w:rsidP="005D2D0E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825" w:type="dxa"/>
          </w:tcPr>
          <w:p w:rsidR="005D2D0E" w:rsidRDefault="005D2D0E" w:rsidP="005D2D0E">
            <w:pPr>
              <w:pStyle w:val="TableParagraph"/>
              <w:spacing w:before="3" w:line="252" w:lineRule="exact"/>
              <w:ind w:left="10" w:right="4"/>
              <w:jc w:val="left"/>
            </w:pPr>
            <w:r>
              <w:t>Тачка</w:t>
            </w:r>
            <w:r>
              <w:rPr>
                <w:spacing w:val="-3"/>
              </w:rPr>
              <w:t xml:space="preserve"> </w:t>
            </w:r>
            <w:r>
              <w:t>для</w:t>
            </w:r>
            <w:r>
              <w:rPr>
                <w:spacing w:val="-2"/>
              </w:rPr>
              <w:t xml:space="preserve"> </w:t>
            </w:r>
            <w:r>
              <w:t>уборки</w:t>
            </w:r>
            <w:r>
              <w:rPr>
                <w:spacing w:val="-2"/>
              </w:rPr>
              <w:t xml:space="preserve"> /00000190/</w:t>
            </w:r>
          </w:p>
        </w:tc>
        <w:tc>
          <w:tcPr>
            <w:tcW w:w="1134" w:type="dxa"/>
          </w:tcPr>
          <w:p w:rsidR="005D2D0E" w:rsidRDefault="005D2D0E" w:rsidP="005D2D0E">
            <w:pPr>
              <w:pStyle w:val="TableParagraph"/>
              <w:spacing w:before="3" w:line="252" w:lineRule="exact"/>
            </w:pPr>
            <w:r>
              <w:rPr>
                <w:spacing w:val="-10"/>
              </w:rPr>
              <w:t>1</w:t>
            </w:r>
          </w:p>
        </w:tc>
      </w:tr>
      <w:tr w:rsidR="005D2D0E" w:rsidRPr="00A51EA5" w:rsidTr="00187DC0">
        <w:tc>
          <w:tcPr>
            <w:tcW w:w="560" w:type="dxa"/>
          </w:tcPr>
          <w:p w:rsidR="005D2D0E" w:rsidRPr="00A51EA5" w:rsidRDefault="005D2D0E" w:rsidP="005D2D0E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825" w:type="dxa"/>
          </w:tcPr>
          <w:p w:rsidR="005D2D0E" w:rsidRDefault="005D2D0E" w:rsidP="005D2D0E">
            <w:pPr>
              <w:pStyle w:val="TableParagraph"/>
              <w:spacing w:line="250" w:lineRule="exact"/>
              <w:ind w:left="10" w:right="3"/>
              <w:jc w:val="left"/>
            </w:pPr>
            <w:r>
              <w:t>Сейф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ASM.30</w:t>
            </w:r>
          </w:p>
        </w:tc>
        <w:tc>
          <w:tcPr>
            <w:tcW w:w="1134" w:type="dxa"/>
          </w:tcPr>
          <w:p w:rsidR="005D2D0E" w:rsidRDefault="005D2D0E" w:rsidP="005D2D0E">
            <w:pPr>
              <w:pStyle w:val="TableParagraph"/>
              <w:spacing w:line="250" w:lineRule="exact"/>
            </w:pPr>
            <w:r>
              <w:rPr>
                <w:spacing w:val="-10"/>
              </w:rPr>
              <w:t>1</w:t>
            </w:r>
          </w:p>
        </w:tc>
      </w:tr>
    </w:tbl>
    <w:p w:rsidR="00DA55FD" w:rsidRPr="00A51EA5" w:rsidRDefault="00DA55FD" w:rsidP="00246FE5">
      <w:pPr>
        <w:tabs>
          <w:tab w:val="left" w:pos="230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sectPr w:rsidR="00DA55FD" w:rsidRPr="00A51EA5" w:rsidSect="00862675">
      <w:pgSz w:w="11906" w:h="16838"/>
      <w:pgMar w:top="568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63E0" w:rsidRDefault="007663E0" w:rsidP="00972078">
      <w:pPr>
        <w:spacing w:after="0" w:line="240" w:lineRule="auto"/>
      </w:pPr>
      <w:r>
        <w:separator/>
      </w:r>
    </w:p>
  </w:endnote>
  <w:endnote w:type="continuationSeparator" w:id="0">
    <w:p w:rsidR="007663E0" w:rsidRDefault="007663E0" w:rsidP="00972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63E0" w:rsidRDefault="007663E0" w:rsidP="00972078">
      <w:pPr>
        <w:spacing w:after="0" w:line="240" w:lineRule="auto"/>
      </w:pPr>
      <w:r>
        <w:separator/>
      </w:r>
    </w:p>
  </w:footnote>
  <w:footnote w:type="continuationSeparator" w:id="0">
    <w:p w:rsidR="007663E0" w:rsidRDefault="007663E0" w:rsidP="00972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52C24"/>
    <w:multiLevelType w:val="hybridMultilevel"/>
    <w:tmpl w:val="348670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4C4620"/>
    <w:multiLevelType w:val="hybridMultilevel"/>
    <w:tmpl w:val="03CE49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211EA2"/>
    <w:multiLevelType w:val="hybridMultilevel"/>
    <w:tmpl w:val="BCD01CE8"/>
    <w:lvl w:ilvl="0" w:tplc="7BA62EB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68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31A"/>
    <w:rsid w:val="0001267E"/>
    <w:rsid w:val="00031FE0"/>
    <w:rsid w:val="0004086F"/>
    <w:rsid w:val="00042B75"/>
    <w:rsid w:val="000576F1"/>
    <w:rsid w:val="00062511"/>
    <w:rsid w:val="00067AA5"/>
    <w:rsid w:val="000A7615"/>
    <w:rsid w:val="000C14A9"/>
    <w:rsid w:val="000C3166"/>
    <w:rsid w:val="000D3FD2"/>
    <w:rsid w:val="00137695"/>
    <w:rsid w:val="00151AE4"/>
    <w:rsid w:val="00164AD2"/>
    <w:rsid w:val="00177629"/>
    <w:rsid w:val="00187DC0"/>
    <w:rsid w:val="001D15DF"/>
    <w:rsid w:val="001E12B2"/>
    <w:rsid w:val="001F67FC"/>
    <w:rsid w:val="00244236"/>
    <w:rsid w:val="00246FE5"/>
    <w:rsid w:val="00253E73"/>
    <w:rsid w:val="00255CFA"/>
    <w:rsid w:val="002A58F2"/>
    <w:rsid w:val="002B5CE7"/>
    <w:rsid w:val="002B6AA9"/>
    <w:rsid w:val="002B7832"/>
    <w:rsid w:val="002C283F"/>
    <w:rsid w:val="002C5582"/>
    <w:rsid w:val="002C6801"/>
    <w:rsid w:val="003010C9"/>
    <w:rsid w:val="00305DD4"/>
    <w:rsid w:val="00325EA9"/>
    <w:rsid w:val="0033193E"/>
    <w:rsid w:val="00384E58"/>
    <w:rsid w:val="003A2B76"/>
    <w:rsid w:val="003A5765"/>
    <w:rsid w:val="003D37AA"/>
    <w:rsid w:val="003E6F0C"/>
    <w:rsid w:val="003F435F"/>
    <w:rsid w:val="00403CA3"/>
    <w:rsid w:val="0041721C"/>
    <w:rsid w:val="004223C0"/>
    <w:rsid w:val="004273E2"/>
    <w:rsid w:val="004348D5"/>
    <w:rsid w:val="00444554"/>
    <w:rsid w:val="004552B7"/>
    <w:rsid w:val="0046230D"/>
    <w:rsid w:val="004A4B14"/>
    <w:rsid w:val="004D1BA7"/>
    <w:rsid w:val="004E0987"/>
    <w:rsid w:val="0050290B"/>
    <w:rsid w:val="00517673"/>
    <w:rsid w:val="00520E77"/>
    <w:rsid w:val="005510CA"/>
    <w:rsid w:val="00556BFC"/>
    <w:rsid w:val="005D2D0E"/>
    <w:rsid w:val="005E2820"/>
    <w:rsid w:val="005E66F9"/>
    <w:rsid w:val="005F537A"/>
    <w:rsid w:val="005F5881"/>
    <w:rsid w:val="00630E4D"/>
    <w:rsid w:val="00644FB4"/>
    <w:rsid w:val="00662C78"/>
    <w:rsid w:val="006663B9"/>
    <w:rsid w:val="006809A0"/>
    <w:rsid w:val="006A552D"/>
    <w:rsid w:val="006A62DB"/>
    <w:rsid w:val="006A7FD3"/>
    <w:rsid w:val="006B7E9F"/>
    <w:rsid w:val="006C2853"/>
    <w:rsid w:val="006C7D25"/>
    <w:rsid w:val="006D0D76"/>
    <w:rsid w:val="00701B22"/>
    <w:rsid w:val="0071311C"/>
    <w:rsid w:val="00734630"/>
    <w:rsid w:val="00734EA9"/>
    <w:rsid w:val="00740A23"/>
    <w:rsid w:val="007663E0"/>
    <w:rsid w:val="00767EE3"/>
    <w:rsid w:val="007A5D88"/>
    <w:rsid w:val="007C2722"/>
    <w:rsid w:val="007D791D"/>
    <w:rsid w:val="007E7118"/>
    <w:rsid w:val="007E7BDE"/>
    <w:rsid w:val="007F1EDA"/>
    <w:rsid w:val="007F5E6A"/>
    <w:rsid w:val="007F6C00"/>
    <w:rsid w:val="0081796C"/>
    <w:rsid w:val="008253CE"/>
    <w:rsid w:val="0083481B"/>
    <w:rsid w:val="008425B0"/>
    <w:rsid w:val="00862675"/>
    <w:rsid w:val="00863C68"/>
    <w:rsid w:val="008715A2"/>
    <w:rsid w:val="008969F9"/>
    <w:rsid w:val="008C0940"/>
    <w:rsid w:val="008D0596"/>
    <w:rsid w:val="008D1A51"/>
    <w:rsid w:val="008F006C"/>
    <w:rsid w:val="008F56F8"/>
    <w:rsid w:val="0091332C"/>
    <w:rsid w:val="00934896"/>
    <w:rsid w:val="00936AD3"/>
    <w:rsid w:val="00972078"/>
    <w:rsid w:val="0097745E"/>
    <w:rsid w:val="009845BD"/>
    <w:rsid w:val="0099427B"/>
    <w:rsid w:val="009A1993"/>
    <w:rsid w:val="009A1F40"/>
    <w:rsid w:val="009B1091"/>
    <w:rsid w:val="009B3B84"/>
    <w:rsid w:val="009F31EC"/>
    <w:rsid w:val="00A163DE"/>
    <w:rsid w:val="00A22E6F"/>
    <w:rsid w:val="00A25129"/>
    <w:rsid w:val="00A46ADC"/>
    <w:rsid w:val="00A5139D"/>
    <w:rsid w:val="00A51EA5"/>
    <w:rsid w:val="00A81C33"/>
    <w:rsid w:val="00A82A20"/>
    <w:rsid w:val="00A87FFD"/>
    <w:rsid w:val="00A91DC7"/>
    <w:rsid w:val="00A9542B"/>
    <w:rsid w:val="00AB3E91"/>
    <w:rsid w:val="00AB41DF"/>
    <w:rsid w:val="00AB43A6"/>
    <w:rsid w:val="00AB7762"/>
    <w:rsid w:val="00AC215A"/>
    <w:rsid w:val="00AE1DB1"/>
    <w:rsid w:val="00B13708"/>
    <w:rsid w:val="00B16F66"/>
    <w:rsid w:val="00B4518C"/>
    <w:rsid w:val="00B47A93"/>
    <w:rsid w:val="00B611CF"/>
    <w:rsid w:val="00B76B05"/>
    <w:rsid w:val="00B813DF"/>
    <w:rsid w:val="00B90F79"/>
    <w:rsid w:val="00BA3277"/>
    <w:rsid w:val="00BC6117"/>
    <w:rsid w:val="00BE456A"/>
    <w:rsid w:val="00BF464A"/>
    <w:rsid w:val="00BF4A40"/>
    <w:rsid w:val="00C22AC1"/>
    <w:rsid w:val="00C34EEE"/>
    <w:rsid w:val="00C36089"/>
    <w:rsid w:val="00C54338"/>
    <w:rsid w:val="00C64BFF"/>
    <w:rsid w:val="00C7428D"/>
    <w:rsid w:val="00C77C99"/>
    <w:rsid w:val="00C925DC"/>
    <w:rsid w:val="00C95E0A"/>
    <w:rsid w:val="00CB0DDE"/>
    <w:rsid w:val="00CD342A"/>
    <w:rsid w:val="00CE5136"/>
    <w:rsid w:val="00D0531B"/>
    <w:rsid w:val="00D064D2"/>
    <w:rsid w:val="00D25F48"/>
    <w:rsid w:val="00D27760"/>
    <w:rsid w:val="00D303F1"/>
    <w:rsid w:val="00D32AFC"/>
    <w:rsid w:val="00D40B69"/>
    <w:rsid w:val="00D50B62"/>
    <w:rsid w:val="00D51196"/>
    <w:rsid w:val="00D5131A"/>
    <w:rsid w:val="00D535D7"/>
    <w:rsid w:val="00D57C3E"/>
    <w:rsid w:val="00D702E4"/>
    <w:rsid w:val="00D71270"/>
    <w:rsid w:val="00D7666B"/>
    <w:rsid w:val="00D97249"/>
    <w:rsid w:val="00DA55FD"/>
    <w:rsid w:val="00DB338E"/>
    <w:rsid w:val="00DB7DDF"/>
    <w:rsid w:val="00DC13CB"/>
    <w:rsid w:val="00DD7002"/>
    <w:rsid w:val="00E14D04"/>
    <w:rsid w:val="00E52814"/>
    <w:rsid w:val="00E60B17"/>
    <w:rsid w:val="00E66BCB"/>
    <w:rsid w:val="00E674FA"/>
    <w:rsid w:val="00E91C8C"/>
    <w:rsid w:val="00E95A13"/>
    <w:rsid w:val="00EB75CF"/>
    <w:rsid w:val="00EF05EE"/>
    <w:rsid w:val="00EF0F07"/>
    <w:rsid w:val="00F16B1B"/>
    <w:rsid w:val="00F17440"/>
    <w:rsid w:val="00F2064C"/>
    <w:rsid w:val="00F20B87"/>
    <w:rsid w:val="00F22F3A"/>
    <w:rsid w:val="00F4016F"/>
    <w:rsid w:val="00F507D5"/>
    <w:rsid w:val="00F52F0B"/>
    <w:rsid w:val="00F61EE6"/>
    <w:rsid w:val="00F9754A"/>
    <w:rsid w:val="00FB6EB8"/>
    <w:rsid w:val="00FF4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18EF98-503F-4310-A482-D928BEED1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55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F40B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972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72078"/>
  </w:style>
  <w:style w:type="paragraph" w:styleId="a7">
    <w:name w:val="footer"/>
    <w:basedOn w:val="a"/>
    <w:link w:val="a8"/>
    <w:uiPriority w:val="99"/>
    <w:unhideWhenUsed/>
    <w:rsid w:val="00972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72078"/>
  </w:style>
  <w:style w:type="paragraph" w:styleId="a9">
    <w:name w:val="Balloon Text"/>
    <w:basedOn w:val="a"/>
    <w:link w:val="aa"/>
    <w:uiPriority w:val="99"/>
    <w:semiHidden/>
    <w:unhideWhenUsed/>
    <w:rsid w:val="007E71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E7118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A51EA5"/>
    <w:pPr>
      <w:widowControl w:val="0"/>
      <w:autoSpaceDE w:val="0"/>
      <w:autoSpaceDN w:val="0"/>
      <w:spacing w:before="5" w:after="0" w:line="240" w:lineRule="auto"/>
      <w:ind w:left="4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1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4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8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9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2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5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3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6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8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1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0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1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5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0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1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2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4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4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9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5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3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6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7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8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6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9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0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4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0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3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5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9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2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2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9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6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8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1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8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5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7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D78F9B-DD53-4445-8DCC-4AE3D9120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Админ</cp:lastModifiedBy>
  <cp:revision>9</cp:revision>
  <cp:lastPrinted>2024-08-22T12:50:00Z</cp:lastPrinted>
  <dcterms:created xsi:type="dcterms:W3CDTF">2025-04-29T11:22:00Z</dcterms:created>
  <dcterms:modified xsi:type="dcterms:W3CDTF">2026-09-15T08:24:00Z</dcterms:modified>
</cp:coreProperties>
</file>