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03F7D" w:rsidRPr="00200667" w:rsidRDefault="002C4C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ТЕХНИЧЕСКОЕ ЗАДАНИЕ</w:t>
      </w:r>
    </w:p>
    <w:p w14:paraId="00000002" w14:textId="77777777" w:rsidR="00A03F7D" w:rsidRPr="00200667" w:rsidRDefault="00A03F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p w14:paraId="38A47F03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Ремонтные работы (потолок) в Научно-культурном центре «Музей В.И. Ленина»</w:t>
      </w:r>
    </w:p>
    <w:p w14:paraId="19A974E0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14F5869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1. Предмет договора</w:t>
      </w:r>
    </w:p>
    <w:p w14:paraId="2A397187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Выполнение электротехнических работ по восстановлению люстр в научно-культурном центре «Музей В.И. Ленина».</w:t>
      </w:r>
    </w:p>
    <w:p w14:paraId="78C508A1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39E8F85B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2. Сроки выполнения работ</w:t>
      </w:r>
    </w:p>
    <w:p w14:paraId="398C9C3E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С даты заключения</w:t>
      </w:r>
      <w:proofErr w:type="gramEnd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договора в течение 21 календарного дня.</w:t>
      </w:r>
    </w:p>
    <w:p w14:paraId="6252C08D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1BB1CCBF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3. Место выполнения работ</w:t>
      </w:r>
    </w:p>
    <w:p w14:paraId="0F0887F7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E83AD5">
        <w:rPr>
          <w:rFonts w:ascii="Times New Roman" w:eastAsia="Times New Roman" w:hAnsi="Times New Roman" w:cs="Times New Roman"/>
          <w:lang w:eastAsia="en-US"/>
        </w:rPr>
        <w:t>Научно-культурный центр «Музей В.И. Ленина»</w:t>
      </w:r>
    </w:p>
    <w:p w14:paraId="5554DAA2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E83AD5">
        <w:rPr>
          <w:rFonts w:ascii="Times New Roman" w:eastAsia="Times New Roman" w:hAnsi="Times New Roman" w:cs="Times New Roman"/>
          <w:lang w:eastAsia="en-US"/>
        </w:rPr>
        <w:t>Московская область, Ленинский городской округ, пгт Горки Ленинские, Центральная улица д.1</w:t>
      </w:r>
    </w:p>
    <w:p w14:paraId="335452C4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</w:p>
    <w:p w14:paraId="44F801D8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4. Общие требования к выполнению работ</w:t>
      </w:r>
    </w:p>
    <w:p w14:paraId="796B90BC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4.1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2E9C7143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4.2.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42B1DFA5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4.3.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Все конструкции должны быть изготовлены из новых, сертифицированных материалов. </w:t>
      </w:r>
    </w:p>
    <w:p w14:paraId="3CDDA1A5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4.4.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1D8F1594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153B920E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5. Требования к выставочному оборудованию и используемым материалам.</w:t>
      </w:r>
    </w:p>
    <w:p w14:paraId="295EDAE9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5.1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br/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3700DC7C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5.2.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Все используемые материалы должны </w:t>
      </w: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иметь сертификаты соответствия и разрешены</w:t>
      </w:r>
      <w:proofErr w:type="gramEnd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к применению. Материалы, используемые Подрядчиком, по своим физико-химическим свойствам не </w:t>
      </w: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токсичными</w:t>
      </w:r>
      <w:proofErr w:type="gramEnd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37175198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2A6099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5.3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</w:t>
      </w:r>
      <w:r w:rsidRPr="00E83AD5">
        <w:rPr>
          <w:rFonts w:ascii="Times New Roman" w:eastAsia="Times New Roman" w:hAnsi="Times New Roman" w:cs="Times New Roman"/>
          <w:i/>
          <w:color w:val="000000"/>
          <w:lang w:eastAsia="en-US"/>
        </w:rPr>
        <w:t>.</w:t>
      </w:r>
    </w:p>
    <w:p w14:paraId="14A2182D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5.4.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Выставочные конструкции должны быть закрыты (скрывать </w:t>
      </w: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внутренний</w:t>
      </w:r>
      <w:proofErr w:type="gramEnd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конструктив) со всех доступных посетителю сторон.</w:t>
      </w:r>
    </w:p>
    <w:p w14:paraId="298635A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1CC580E5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5FEE8544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5C7B64C2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04D54544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6. Объем выполняемых работ - подготовительный этап</w:t>
      </w:r>
    </w:p>
    <w:p w14:paraId="04CEEC91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11562642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6.1. Изготовление и монтаж экспозиционного оборудования</w:t>
      </w:r>
    </w:p>
    <w:p w14:paraId="31067291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5F65EE2E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left="792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E83AD5">
        <w:rPr>
          <w:rFonts w:ascii="Times New Roman" w:eastAsia="Times New Roman" w:hAnsi="Times New Roman" w:cs="Times New Roman"/>
          <w:bCs/>
          <w:lang w:eastAsia="en-US"/>
        </w:rPr>
        <w:t xml:space="preserve">1. Замена светильников с лампами на </w:t>
      </w:r>
      <w:proofErr w:type="gramStart"/>
      <w:r w:rsidRPr="00E83AD5">
        <w:rPr>
          <w:rFonts w:ascii="Times New Roman" w:eastAsia="Times New Roman" w:hAnsi="Times New Roman" w:cs="Times New Roman"/>
          <w:bCs/>
          <w:lang w:eastAsia="en-US"/>
        </w:rPr>
        <w:t>светодиодные</w:t>
      </w:r>
      <w:proofErr w:type="gramEnd"/>
      <w:r w:rsidRPr="00E83AD5">
        <w:rPr>
          <w:rFonts w:ascii="Times New Roman" w:eastAsia="Times New Roman" w:hAnsi="Times New Roman" w:cs="Times New Roman"/>
          <w:bCs/>
          <w:lang w:eastAsia="en-US"/>
        </w:rPr>
        <w:t xml:space="preserve"> 4000к в карнизах – 315 м.п.</w:t>
      </w:r>
    </w:p>
    <w:p w14:paraId="646F3BD1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left="792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E83AD5">
        <w:rPr>
          <w:rFonts w:ascii="Times New Roman" w:eastAsia="Times New Roman" w:hAnsi="Times New Roman" w:cs="Times New Roman"/>
          <w:bCs/>
          <w:lang w:eastAsia="en-US"/>
        </w:rPr>
        <w:lastRenderedPageBreak/>
        <w:t>2. Коммутация, переборка проводки. – 315 м.п.</w:t>
      </w:r>
    </w:p>
    <w:p w14:paraId="1A56AA5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left="792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E83AD5">
        <w:rPr>
          <w:rFonts w:ascii="Times New Roman" w:eastAsia="Times New Roman" w:hAnsi="Times New Roman" w:cs="Times New Roman"/>
          <w:bCs/>
          <w:lang w:eastAsia="en-US"/>
        </w:rPr>
        <w:t xml:space="preserve">3. Сборка лесов для работ </w:t>
      </w:r>
    </w:p>
    <w:p w14:paraId="09D207FB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left="792"/>
        <w:jc w:val="both"/>
        <w:rPr>
          <w:rFonts w:ascii="Times New Roman" w:eastAsia="Times New Roman" w:hAnsi="Times New Roman" w:cs="Times New Roman"/>
          <w:bCs/>
          <w:lang w:eastAsia="en-US"/>
        </w:rPr>
      </w:pPr>
    </w:p>
    <w:p w14:paraId="5988CE05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6.2.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70548B9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767C8176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7. Технические требования к выполнению работ:</w:t>
      </w:r>
    </w:p>
    <w:p w14:paraId="217F8913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7.1.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34BA6576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7.2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6DD32540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7.3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5848E9BB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7.4.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003B90E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7.6.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08331CA8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7.7.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2BDEFCA0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7.8.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 г. № 827 </w:t>
      </w:r>
    </w:p>
    <w:p w14:paraId="248E52B2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03073353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8.Ответственность Подрядчика и условия расторжения Договора:</w:t>
      </w:r>
    </w:p>
    <w:p w14:paraId="464898E8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8.1.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6A1EE2BF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8.2.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3DEDA61C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8.3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610A4926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62A533DC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76C35ED4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 Особые условия и правила безопасности:</w:t>
      </w:r>
    </w:p>
    <w:p w14:paraId="4019D809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9.1.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3A81B633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9.2.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сотрудников, привлеченных к выполнению работ (копия паспорта - требование службы безопасности музея).</w:t>
      </w:r>
    </w:p>
    <w:p w14:paraId="1D378FB5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9.3.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lastRenderedPageBreak/>
        <w:t>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7790C9AC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9.4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0895D129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9.5. 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7685C72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9.6.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Все работы по монтажу Экспозиции проводятся под контролем уполномоченных представителей, в том числе автора </w:t>
      </w: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дизайн-проекта</w:t>
      </w:r>
      <w:proofErr w:type="gramEnd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Экспозиции, и охраны Заказчика. </w:t>
      </w:r>
    </w:p>
    <w:p w14:paraId="05369C15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9.7.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1B0E94D8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9.8.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1970D353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9.9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1867DB1D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9.10.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634DB7B5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9.11. 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378D823B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9.12.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4AC9E55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9.13.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3E709852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9.14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0090477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9.15.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3A12C3F3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9.16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. </w:t>
      </w: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7CF416B2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3B1792A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14:paraId="12626218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10. Требования к гарантийному обслуживанию: </w:t>
      </w:r>
    </w:p>
    <w:p w14:paraId="635A007E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10.1. 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Подрядчик принимает </w:t>
      </w: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на себя обязательства по выполнению работ в соответствии с требованиями настоящего Технического задания в течение</w:t>
      </w:r>
      <w:proofErr w:type="gramEnd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гарантийного срока. </w:t>
      </w:r>
    </w:p>
    <w:p w14:paraId="0ED1D072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10.2.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Срок предоставления гарантий качества работ: 60 (шестьдесят) календарных дней </w:t>
      </w: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с даты подписания</w:t>
      </w:r>
      <w:proofErr w:type="gramEnd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Заказчиком и Подрядчиком Акта выполненных работ.</w:t>
      </w:r>
    </w:p>
    <w:p w14:paraId="223663C2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10.3.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1B9DC1C0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10.4.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0E1EA60A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10.5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48D48574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E83AD5">
        <w:rPr>
          <w:rFonts w:ascii="Times New Roman" w:eastAsia="Times New Roman" w:hAnsi="Times New Roman" w:cs="Times New Roman"/>
          <w:b/>
          <w:color w:val="000000"/>
          <w:lang w:eastAsia="en-US"/>
        </w:rPr>
        <w:t>10.6.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Подрядчик должен обеспечить выполнение работ в течение 5 (пяти) рабочих дней с момента </w:t>
      </w: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lastRenderedPageBreak/>
        <w:t>поступления заявки Заказчика.</w:t>
      </w:r>
    </w:p>
    <w:p w14:paraId="1C109958" w14:textId="77777777" w:rsidR="00E83AD5" w:rsidRPr="00E83AD5" w:rsidRDefault="00E83AD5" w:rsidP="00E83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Порядок </w:t>
      </w:r>
      <w:proofErr w:type="gramStart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>контроля за</w:t>
      </w:r>
      <w:proofErr w:type="gramEnd"/>
      <w:r w:rsidRPr="00E83AD5">
        <w:rPr>
          <w:rFonts w:ascii="Times New Roman" w:eastAsia="Times New Roman" w:hAnsi="Times New Roman" w:cs="Times New Roman"/>
          <w:color w:val="000000"/>
          <w:lang w:eastAsia="en-US"/>
        </w:rPr>
        <w:t xml:space="preserve"> результатами работ регулярно осуществляется Заказчиком в ходе выполнения работ.</w:t>
      </w:r>
    </w:p>
    <w:p w14:paraId="43D79584" w14:textId="77777777" w:rsidR="00E83AD5" w:rsidRPr="00E83AD5" w:rsidRDefault="00E83AD5" w:rsidP="00E83AD5">
      <w:pPr>
        <w:widowControl w:val="0"/>
        <w:tabs>
          <w:tab w:val="left" w:pos="446"/>
        </w:tabs>
        <w:autoSpaceDE w:val="0"/>
        <w:autoSpaceDN w:val="0"/>
        <w:spacing w:after="0" w:line="242" w:lineRule="auto"/>
        <w:ind w:left="219" w:right="330"/>
        <w:rPr>
          <w:rFonts w:ascii="Times New Roman" w:eastAsia="Times New Roman" w:hAnsi="Times New Roman" w:cs="Times New Roman"/>
          <w:lang w:eastAsia="en-US"/>
        </w:rPr>
      </w:pPr>
    </w:p>
    <w:p w14:paraId="00000446" w14:textId="18E66E8C" w:rsidR="00A03F7D" w:rsidRPr="00200667" w:rsidRDefault="00A03F7D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A03F7D" w:rsidRPr="00200667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21FF"/>
    <w:multiLevelType w:val="multilevel"/>
    <w:tmpl w:val="BF2EE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D289A"/>
    <w:multiLevelType w:val="multilevel"/>
    <w:tmpl w:val="1D083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7D"/>
    <w:rsid w:val="00172E66"/>
    <w:rsid w:val="00200667"/>
    <w:rsid w:val="002A3EC9"/>
    <w:rsid w:val="002C4C0B"/>
    <w:rsid w:val="00316041"/>
    <w:rsid w:val="003770FA"/>
    <w:rsid w:val="00405086"/>
    <w:rsid w:val="004275C7"/>
    <w:rsid w:val="00524579"/>
    <w:rsid w:val="00551650"/>
    <w:rsid w:val="007445EF"/>
    <w:rsid w:val="008A708F"/>
    <w:rsid w:val="008B008D"/>
    <w:rsid w:val="008B07EA"/>
    <w:rsid w:val="00994150"/>
    <w:rsid w:val="009D7AD0"/>
    <w:rsid w:val="00A03F7D"/>
    <w:rsid w:val="00A635EE"/>
    <w:rsid w:val="00AE6B90"/>
    <w:rsid w:val="00CC663C"/>
    <w:rsid w:val="00CD187E"/>
    <w:rsid w:val="00CF027E"/>
    <w:rsid w:val="00D262DA"/>
    <w:rsid w:val="00DC00EB"/>
    <w:rsid w:val="00E83AD5"/>
    <w:rsid w:val="00F3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E716-2F37-4D71-821B-3F738BD8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20</cp:revision>
  <dcterms:created xsi:type="dcterms:W3CDTF">2025-04-04T14:42:00Z</dcterms:created>
  <dcterms:modified xsi:type="dcterms:W3CDTF">2026-08-05T17:44:00Z</dcterms:modified>
</cp:coreProperties>
</file>