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ED6A0" w14:textId="77777777" w:rsidR="00F84831" w:rsidRPr="006E1E3C" w:rsidRDefault="0039754E" w:rsidP="00F84831">
      <w:pPr>
        <w:autoSpaceDE w:val="0"/>
        <w:autoSpaceDN w:val="0"/>
        <w:adjustRightInd w:val="0"/>
        <w:ind w:left="-1134"/>
        <w:jc w:val="center"/>
        <w:rPr>
          <w:rFonts w:eastAsia="Calibri"/>
          <w:b/>
          <w:sz w:val="22"/>
          <w:szCs w:val="22"/>
        </w:rPr>
      </w:pPr>
      <w:r w:rsidRPr="006E1E3C">
        <w:rPr>
          <w:rFonts w:eastAsia="Calibri"/>
          <w:b/>
          <w:sz w:val="22"/>
          <w:szCs w:val="22"/>
        </w:rPr>
        <w:t>Техническое задание</w:t>
      </w:r>
    </w:p>
    <w:p w14:paraId="5D667082" w14:textId="77777777" w:rsidR="00F84831" w:rsidRPr="006E1E3C" w:rsidRDefault="00F84831" w:rsidP="00F84831">
      <w:pPr>
        <w:autoSpaceDE w:val="0"/>
        <w:autoSpaceDN w:val="0"/>
        <w:adjustRightInd w:val="0"/>
        <w:ind w:left="-1134"/>
        <w:jc w:val="center"/>
        <w:rPr>
          <w:rFonts w:eastAsia="Calibri"/>
          <w:b/>
          <w:sz w:val="22"/>
          <w:szCs w:val="22"/>
        </w:rPr>
      </w:pPr>
    </w:p>
    <w:tbl>
      <w:tblPr>
        <w:tblW w:w="10886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6"/>
        <w:gridCol w:w="2127"/>
        <w:gridCol w:w="1985"/>
        <w:gridCol w:w="5103"/>
        <w:gridCol w:w="708"/>
        <w:gridCol w:w="567"/>
      </w:tblGrid>
      <w:tr w:rsidR="009D0ECE" w:rsidRPr="009D0ECE" w14:paraId="79A722E4" w14:textId="77777777" w:rsidTr="00774943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C80DD" w14:textId="77777777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 xml:space="preserve">№ </w:t>
            </w:r>
            <w:proofErr w:type="gramStart"/>
            <w:r w:rsidRPr="009D0ECE">
              <w:rPr>
                <w:sz w:val="20"/>
                <w:szCs w:val="20"/>
              </w:rPr>
              <w:t>п</w:t>
            </w:r>
            <w:proofErr w:type="gramEnd"/>
            <w:r w:rsidRPr="009D0ECE">
              <w:rPr>
                <w:sz w:val="20"/>
                <w:szCs w:val="20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9D71" w14:textId="77777777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ОКПД</w:t>
            </w:r>
            <w:proofErr w:type="gramStart"/>
            <w:r w:rsidRPr="009D0ECE">
              <w:rPr>
                <w:sz w:val="20"/>
                <w:szCs w:val="20"/>
              </w:rPr>
              <w:t>2</w:t>
            </w:r>
            <w:proofErr w:type="gramEnd"/>
            <w:r w:rsidRPr="009D0ECE">
              <w:rPr>
                <w:sz w:val="20"/>
                <w:szCs w:val="20"/>
              </w:rPr>
              <w:t>/КТРУ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B4F8" w14:textId="77777777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rFonts w:eastAsia="Calibri"/>
                <w:sz w:val="20"/>
                <w:szCs w:val="20"/>
                <w:lang w:eastAsia="en-US"/>
              </w:rPr>
              <w:t>Наименование товара (работы, услуги).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75B6C" w14:textId="77777777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упаковке, отгрузке товара и иные необходимые показатели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0317" w14:textId="77777777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 xml:space="preserve">Ед. </w:t>
            </w:r>
          </w:p>
          <w:p w14:paraId="02A286CA" w14:textId="77777777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968" w14:textId="77777777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Кол-во</w:t>
            </w:r>
          </w:p>
        </w:tc>
      </w:tr>
      <w:tr w:rsidR="009D0ECE" w:rsidRPr="009D0ECE" w14:paraId="763D569D" w14:textId="77777777" w:rsidTr="00774943">
        <w:trPr>
          <w:trHeight w:val="5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E187E6" w14:textId="6EE6103C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48A1F5" w14:textId="77777777" w:rsidR="009D0ECE" w:rsidRDefault="00C37805" w:rsidP="009D0E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28.14.20.111</w:t>
            </w:r>
          </w:p>
          <w:p w14:paraId="0E2758BA" w14:textId="2195CBF2" w:rsidR="00A73128" w:rsidRPr="009D0ECE" w:rsidRDefault="00A73128" w:rsidP="009D0ECE">
            <w:pPr>
              <w:jc w:val="both"/>
              <w:rPr>
                <w:sz w:val="20"/>
                <w:szCs w:val="20"/>
              </w:rPr>
            </w:pPr>
            <w:r w:rsidRPr="00A73128">
              <w:rPr>
                <w:sz w:val="20"/>
                <w:szCs w:val="20"/>
              </w:rPr>
              <w:t>https://www.ozon.ru/product/reduktor-azotnyy-ptk-a-90-5-al-3089793252/?is_apparel_size_selected=true&amp;sh=YF4N71YZPw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68386B4" w14:textId="0D9854D0" w:rsidR="009D0ECE" w:rsidRPr="009D0ECE" w:rsidRDefault="009D0ECE" w:rsidP="009D0ECE">
            <w:pPr>
              <w:jc w:val="both"/>
              <w:rPr>
                <w:sz w:val="20"/>
                <w:szCs w:val="20"/>
                <w:highlight w:val="yellow"/>
              </w:rPr>
            </w:pPr>
            <w:r w:rsidRPr="009D0ECE">
              <w:rPr>
                <w:sz w:val="20"/>
                <w:szCs w:val="20"/>
              </w:rPr>
              <w:t>Редуктор азотный ПТК А-90-5 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D6E6FED" w14:textId="56B157E3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Редуцирующий газ -  Азот</w:t>
            </w:r>
          </w:p>
          <w:p w14:paraId="623CCA46" w14:textId="183B0480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 xml:space="preserve">Наибольшая пропускная способность, </w:t>
            </w:r>
            <w:proofErr w:type="gramStart"/>
            <w:r w:rsidRPr="009D0ECE">
              <w:rPr>
                <w:sz w:val="20"/>
                <w:szCs w:val="20"/>
              </w:rPr>
              <w:t>м</w:t>
            </w:r>
            <w:proofErr w:type="gramEnd"/>
            <w:r w:rsidRPr="009D0ECE">
              <w:rPr>
                <w:sz w:val="20"/>
                <w:szCs w:val="20"/>
              </w:rPr>
              <w:t xml:space="preserve">³/ч -  50 </w:t>
            </w:r>
          </w:p>
          <w:p w14:paraId="6FA88ABF" w14:textId="77777777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Наибольшее давление газа на входе, МПа (кгс/</w:t>
            </w:r>
            <w:proofErr w:type="gramStart"/>
            <w:r w:rsidRPr="009D0ECE">
              <w:rPr>
                <w:sz w:val="20"/>
                <w:szCs w:val="20"/>
              </w:rPr>
              <w:t>см</w:t>
            </w:r>
            <w:proofErr w:type="gramEnd"/>
            <w:r w:rsidRPr="009D0ECE">
              <w:rPr>
                <w:sz w:val="20"/>
                <w:szCs w:val="20"/>
              </w:rPr>
              <w:t xml:space="preserve">²) - 20 </w:t>
            </w:r>
          </w:p>
          <w:p w14:paraId="2CA6594C" w14:textId="77777777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Наибольшее рабочее давление газа, МПа (кгс/</w:t>
            </w:r>
            <w:proofErr w:type="gramStart"/>
            <w:r w:rsidRPr="009D0ECE">
              <w:rPr>
                <w:sz w:val="20"/>
                <w:szCs w:val="20"/>
              </w:rPr>
              <w:t>см</w:t>
            </w:r>
            <w:proofErr w:type="gramEnd"/>
            <w:r w:rsidRPr="009D0ECE">
              <w:rPr>
                <w:sz w:val="20"/>
                <w:szCs w:val="20"/>
              </w:rPr>
              <w:t xml:space="preserve">²) - 1,25 </w:t>
            </w:r>
          </w:p>
          <w:p w14:paraId="25FF0C53" w14:textId="77777777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Давление срабатывания предохранительного клапана, МПа (кгс/</w:t>
            </w:r>
            <w:proofErr w:type="gramStart"/>
            <w:r w:rsidRPr="009D0ECE">
              <w:rPr>
                <w:sz w:val="20"/>
                <w:szCs w:val="20"/>
              </w:rPr>
              <w:t>см</w:t>
            </w:r>
            <w:proofErr w:type="gramEnd"/>
            <w:r w:rsidRPr="009D0ECE">
              <w:rPr>
                <w:sz w:val="20"/>
                <w:szCs w:val="20"/>
              </w:rPr>
              <w:t xml:space="preserve">²) - 1,6 </w:t>
            </w:r>
          </w:p>
          <w:p w14:paraId="3A6D4671" w14:textId="77777777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Присоединение к баллону - Радиальное Присоединительные размеры на входе - гайка накидная с внутренней резьбой G3/4</w:t>
            </w:r>
          </w:p>
          <w:p w14:paraId="4ED36488" w14:textId="0C0B3DCF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 xml:space="preserve">Присоединительные размеры на выходе - штуцер с гайкой (резьба) и ниппель (ø </w:t>
            </w:r>
            <w:proofErr w:type="gramStart"/>
            <w:r w:rsidRPr="009D0ECE">
              <w:rPr>
                <w:sz w:val="20"/>
                <w:szCs w:val="20"/>
              </w:rPr>
              <w:t>мм</w:t>
            </w:r>
            <w:proofErr w:type="gramEnd"/>
            <w:r w:rsidRPr="009D0ECE">
              <w:rPr>
                <w:sz w:val="20"/>
                <w:szCs w:val="20"/>
              </w:rPr>
              <w:t>) M16х1,5 и ниппель 6/9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C497A4" w14:textId="3BC1F3E1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6FA2712" w14:textId="47C23C58" w:rsidR="009D0ECE" w:rsidRPr="009D0ECE" w:rsidRDefault="009D0ECE" w:rsidP="009D0ECE">
            <w:pPr>
              <w:jc w:val="center"/>
              <w:rPr>
                <w:sz w:val="20"/>
                <w:szCs w:val="20"/>
                <w:lang w:val="en-US"/>
              </w:rPr>
            </w:pPr>
            <w:r w:rsidRPr="009D0ECE">
              <w:rPr>
                <w:sz w:val="20"/>
                <w:szCs w:val="20"/>
                <w:lang w:val="en-US"/>
              </w:rPr>
              <w:t>2</w:t>
            </w:r>
          </w:p>
        </w:tc>
      </w:tr>
      <w:tr w:rsidR="009D0ECE" w:rsidRPr="009D0ECE" w14:paraId="67B6923A" w14:textId="77777777" w:rsidTr="00774943">
        <w:trPr>
          <w:trHeight w:val="5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656BE0" w14:textId="12CBE0C4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20D025" w14:textId="77777777" w:rsidR="009D0ECE" w:rsidRDefault="00A73128" w:rsidP="009D0ECE">
            <w:pPr>
              <w:jc w:val="both"/>
              <w:rPr>
                <w:sz w:val="20"/>
                <w:szCs w:val="20"/>
              </w:rPr>
            </w:pPr>
            <w:r w:rsidRPr="00A73128">
              <w:rPr>
                <w:sz w:val="20"/>
                <w:szCs w:val="20"/>
              </w:rPr>
              <w:t>26.51.63.110</w:t>
            </w:r>
          </w:p>
          <w:p w14:paraId="7FE84BC9" w14:textId="35FBE7FE" w:rsidR="00A73128" w:rsidRPr="00A73128" w:rsidRDefault="00A73128" w:rsidP="009D0ECE">
            <w:pPr>
              <w:jc w:val="both"/>
              <w:rPr>
                <w:sz w:val="16"/>
                <w:szCs w:val="16"/>
              </w:rPr>
            </w:pPr>
            <w:r w:rsidRPr="00A73128">
              <w:rPr>
                <w:sz w:val="16"/>
                <w:szCs w:val="16"/>
              </w:rPr>
              <w:t>https://www.ozon.ru/product/schetchik-gaza-schetpribor-sgd-g4-analog-bk-g4-mezhosevoe-110-mm-levyy-1-1-4-1358326658/?is_apparel_size_selected=true&amp;sh=YF4N7xw_EA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DB04EF1" w14:textId="07B1CF0C" w:rsidR="009D0ECE" w:rsidRPr="009D0ECE" w:rsidRDefault="009D0ECE" w:rsidP="009D0ECE">
            <w:pPr>
              <w:jc w:val="both"/>
              <w:rPr>
                <w:sz w:val="20"/>
                <w:szCs w:val="20"/>
                <w:highlight w:val="yellow"/>
              </w:rPr>
            </w:pPr>
            <w:r w:rsidRPr="009D0ECE">
              <w:rPr>
                <w:sz w:val="20"/>
                <w:szCs w:val="20"/>
              </w:rPr>
              <w:t xml:space="preserve">Счетчик газа </w:t>
            </w:r>
            <w:proofErr w:type="spellStart"/>
            <w:r w:rsidRPr="009D0ECE">
              <w:rPr>
                <w:sz w:val="20"/>
                <w:szCs w:val="20"/>
              </w:rPr>
              <w:t>Счетприбор</w:t>
            </w:r>
            <w:proofErr w:type="spellEnd"/>
            <w:r w:rsidRPr="009D0ECE">
              <w:rPr>
                <w:sz w:val="20"/>
                <w:szCs w:val="20"/>
              </w:rPr>
              <w:t xml:space="preserve"> СГД G4 (аналог BK G4), </w:t>
            </w:r>
            <w:proofErr w:type="gramStart"/>
            <w:r w:rsidRPr="009D0ECE">
              <w:rPr>
                <w:sz w:val="20"/>
                <w:szCs w:val="20"/>
              </w:rPr>
              <w:t>межосевое</w:t>
            </w:r>
            <w:proofErr w:type="gramEnd"/>
            <w:r w:rsidRPr="009D0ECE">
              <w:rPr>
                <w:sz w:val="20"/>
                <w:szCs w:val="20"/>
              </w:rPr>
              <w:t xml:space="preserve"> 110 мм, левый 1 1/4"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B9E2AF1" w14:textId="04094067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Тип - Счетчик газа</w:t>
            </w:r>
          </w:p>
          <w:p w14:paraId="5DE25796" w14:textId="21BC9A21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 xml:space="preserve">Тип счетчика газа - </w:t>
            </w:r>
          </w:p>
          <w:p w14:paraId="4F46EEE2" w14:textId="77777777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Левый, Мембранный</w:t>
            </w:r>
          </w:p>
          <w:p w14:paraId="16FCBC45" w14:textId="560069BC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Резьба - 1 1/4"</w:t>
            </w:r>
          </w:p>
          <w:p w14:paraId="48E6B9C0" w14:textId="033FEB5E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 xml:space="preserve">Межосевое расстояние, </w:t>
            </w:r>
            <w:proofErr w:type="gramStart"/>
            <w:r w:rsidRPr="009D0ECE">
              <w:rPr>
                <w:sz w:val="20"/>
                <w:szCs w:val="20"/>
              </w:rPr>
              <w:t>мм</w:t>
            </w:r>
            <w:proofErr w:type="gramEnd"/>
            <w:r w:rsidRPr="009D0ECE">
              <w:rPr>
                <w:sz w:val="20"/>
                <w:szCs w:val="20"/>
              </w:rPr>
              <w:t xml:space="preserve"> - 110</w:t>
            </w:r>
          </w:p>
          <w:p w14:paraId="3FD11CD6" w14:textId="08C1EB99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Комплектация счетчика - Без монтажного комплекта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4C1ACD" w14:textId="231EC6B8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AD1B3E" w14:textId="553DCC2B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3</w:t>
            </w:r>
          </w:p>
        </w:tc>
      </w:tr>
      <w:tr w:rsidR="009D0ECE" w:rsidRPr="009D0ECE" w14:paraId="43F6F4CC" w14:textId="77777777" w:rsidTr="00774943">
        <w:trPr>
          <w:trHeight w:val="5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6417B9" w14:textId="7FB5E298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F11093" w14:textId="77777777" w:rsidR="009D0ECE" w:rsidRDefault="00A73128" w:rsidP="009D0ECE">
            <w:pPr>
              <w:jc w:val="both"/>
              <w:rPr>
                <w:sz w:val="20"/>
                <w:szCs w:val="20"/>
              </w:rPr>
            </w:pPr>
            <w:r w:rsidRPr="00A73128">
              <w:rPr>
                <w:sz w:val="20"/>
                <w:szCs w:val="20"/>
              </w:rPr>
              <w:t>26.51.63.110</w:t>
            </w:r>
          </w:p>
          <w:p w14:paraId="00EECE35" w14:textId="50B3F5AA" w:rsidR="00A73128" w:rsidRPr="00A73128" w:rsidRDefault="00A73128" w:rsidP="009D0ECE">
            <w:pPr>
              <w:jc w:val="both"/>
              <w:rPr>
                <w:sz w:val="16"/>
                <w:szCs w:val="16"/>
              </w:rPr>
            </w:pPr>
            <w:r w:rsidRPr="00A73128">
              <w:rPr>
                <w:sz w:val="16"/>
                <w:szCs w:val="16"/>
              </w:rPr>
              <w:t>https://www.ozon.ru/product/gazovyy-schetchik-sgd-g1-6-levyy-2026-g-prisoedinitelnaya-rezba-1-1-4-dyuym-napravlenie-1851542513/?is_apparel_size_selected=true&amp;sh=YF4N7-8vZg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4696AFE" w14:textId="269EE73C" w:rsidR="009D0ECE" w:rsidRPr="009D0ECE" w:rsidRDefault="009D0ECE" w:rsidP="009D0ECE">
            <w:pPr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Газовый счётчик СГД-G1,6 левый, 2026 г., присоединительная резьба 1 1/4 дюйм направление слева направо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EFBBB51" w14:textId="21CA0942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 xml:space="preserve">Тип счетчика газа - </w:t>
            </w:r>
            <w:hyperlink r:id="rId9" w:history="1">
              <w:r w:rsidRPr="009D0ECE">
                <w:rPr>
                  <w:rStyle w:val="a5"/>
                  <w:sz w:val="20"/>
                  <w:szCs w:val="20"/>
                </w:rPr>
                <w:t>Мембранный</w:t>
              </w:r>
            </w:hyperlink>
            <w:r w:rsidRPr="009D0ECE">
              <w:rPr>
                <w:color w:val="001A34"/>
                <w:sz w:val="20"/>
                <w:szCs w:val="20"/>
              </w:rPr>
              <w:t>, Левый</w:t>
            </w:r>
          </w:p>
          <w:p w14:paraId="65ADD514" w14:textId="552DC359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 xml:space="preserve">Минимальный расход газа, </w:t>
            </w:r>
            <w:proofErr w:type="gramStart"/>
            <w:r w:rsidRPr="009D0ECE">
              <w:rPr>
                <w:color w:val="001A34"/>
                <w:sz w:val="20"/>
                <w:szCs w:val="20"/>
              </w:rPr>
              <w:t>м</w:t>
            </w:r>
            <w:proofErr w:type="gramEnd"/>
            <w:r w:rsidRPr="009D0ECE">
              <w:rPr>
                <w:color w:val="001A34"/>
                <w:sz w:val="20"/>
                <w:szCs w:val="20"/>
              </w:rPr>
              <w:t>³/ч - 0.016</w:t>
            </w:r>
          </w:p>
          <w:p w14:paraId="633B7328" w14:textId="57AC0213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 xml:space="preserve">Максимальный расход газа, </w:t>
            </w:r>
            <w:proofErr w:type="gramStart"/>
            <w:r w:rsidRPr="009D0ECE">
              <w:rPr>
                <w:color w:val="001A34"/>
                <w:sz w:val="20"/>
                <w:szCs w:val="20"/>
              </w:rPr>
              <w:t>м</w:t>
            </w:r>
            <w:proofErr w:type="gramEnd"/>
            <w:r w:rsidRPr="009D0ECE">
              <w:rPr>
                <w:color w:val="001A34"/>
                <w:sz w:val="20"/>
                <w:szCs w:val="20"/>
              </w:rPr>
              <w:t>³/ч - 2.5</w:t>
            </w:r>
          </w:p>
          <w:p w14:paraId="5A411288" w14:textId="7CD87D72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>Максимальное давление, кПа - 50</w:t>
            </w:r>
          </w:p>
          <w:p w14:paraId="3D59B062" w14:textId="3C0F86AD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>Типоразмер счетчика газа - G1.6</w:t>
            </w:r>
          </w:p>
          <w:p w14:paraId="3B7C84FC" w14:textId="1DA7EA00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>Резьба - 1 1/4"</w:t>
            </w:r>
          </w:p>
          <w:p w14:paraId="1C15EAE2" w14:textId="156AD230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 xml:space="preserve">Межосевое расстояние, </w:t>
            </w:r>
            <w:proofErr w:type="gramStart"/>
            <w:r w:rsidRPr="009D0ECE">
              <w:rPr>
                <w:color w:val="001A34"/>
                <w:sz w:val="20"/>
                <w:szCs w:val="20"/>
              </w:rPr>
              <w:t>мм</w:t>
            </w:r>
            <w:proofErr w:type="gramEnd"/>
            <w:r w:rsidRPr="009D0ECE">
              <w:rPr>
                <w:color w:val="001A34"/>
                <w:sz w:val="20"/>
                <w:szCs w:val="20"/>
              </w:rPr>
              <w:t xml:space="preserve"> - 110</w:t>
            </w:r>
          </w:p>
          <w:p w14:paraId="383687A9" w14:textId="0B2271C0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>Мин. температура, °С -40</w:t>
            </w:r>
          </w:p>
          <w:p w14:paraId="3CCA4DC0" w14:textId="1BE78CFF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>Макс. температура, °С 55</w:t>
            </w:r>
          </w:p>
          <w:p w14:paraId="2E4F78C1" w14:textId="0BC660B2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>Тип подключения - Штуцер-штуцер</w:t>
            </w:r>
          </w:p>
          <w:p w14:paraId="3B79B83F" w14:textId="729F01A8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9D0ECE">
              <w:rPr>
                <w:color w:val="001A34"/>
                <w:sz w:val="20"/>
                <w:szCs w:val="20"/>
              </w:rPr>
              <w:t>Комплектация счетчика - Без монтажного комплекта</w:t>
            </w:r>
          </w:p>
          <w:p w14:paraId="3B3A84C4" w14:textId="22E44ADC" w:rsidR="009D0ECE" w:rsidRPr="009D0ECE" w:rsidRDefault="00A73128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>
              <w:rPr>
                <w:color w:val="001A34"/>
                <w:sz w:val="20"/>
                <w:szCs w:val="20"/>
              </w:rPr>
              <w:t>Единиц в одном товаре - 1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04271F" w14:textId="4D89F424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D5DBAE2" w14:textId="4C3AFF6D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3</w:t>
            </w:r>
          </w:p>
        </w:tc>
      </w:tr>
      <w:tr w:rsidR="009D0ECE" w:rsidRPr="009D0ECE" w14:paraId="0A79DA3C" w14:textId="77777777" w:rsidTr="00774943">
        <w:trPr>
          <w:trHeight w:val="5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48E1C8" w14:textId="29D614E1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508507" w14:textId="77777777" w:rsidR="009D0ECE" w:rsidRDefault="009D0ECE" w:rsidP="009D0ECE">
            <w:pPr>
              <w:jc w:val="both"/>
              <w:rPr>
                <w:sz w:val="16"/>
                <w:szCs w:val="16"/>
              </w:rPr>
            </w:pPr>
            <w:r w:rsidRPr="009D0ECE">
              <w:rPr>
                <w:sz w:val="20"/>
                <w:szCs w:val="20"/>
              </w:rPr>
              <w:t>27.11.50.120</w:t>
            </w:r>
          </w:p>
          <w:p w14:paraId="460A9E55" w14:textId="6CBE8EC5" w:rsidR="00A73128" w:rsidRPr="00A73128" w:rsidRDefault="00A73128" w:rsidP="009D0ECE">
            <w:pPr>
              <w:jc w:val="both"/>
              <w:rPr>
                <w:sz w:val="16"/>
                <w:szCs w:val="16"/>
              </w:rPr>
            </w:pPr>
            <w:r w:rsidRPr="00A73128">
              <w:rPr>
                <w:sz w:val="16"/>
                <w:szCs w:val="16"/>
              </w:rPr>
              <w:t>https://www.ozon.ru/product/132f0024-preobrazovatel-chastotnyy-vlt-micro-drive-fc-51-3kvt-380-480-3f-danfoss-3251524402/?is_apparel_size_selected=true&amp;sh=YF4N75Krfw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068F334" w14:textId="298FAD57" w:rsidR="009D0ECE" w:rsidRPr="009D0ECE" w:rsidRDefault="009D0ECE" w:rsidP="009D0ECE">
            <w:pPr>
              <w:jc w:val="both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 xml:space="preserve">132F0024 Преобразователь частотный VLT </w:t>
            </w:r>
            <w:proofErr w:type="spellStart"/>
            <w:r w:rsidRPr="009D0ECE">
              <w:rPr>
                <w:sz w:val="20"/>
                <w:szCs w:val="20"/>
              </w:rPr>
              <w:t>Micro</w:t>
            </w:r>
            <w:proofErr w:type="spellEnd"/>
            <w:r w:rsidRPr="009D0ECE">
              <w:rPr>
                <w:sz w:val="20"/>
                <w:szCs w:val="20"/>
              </w:rPr>
              <w:t xml:space="preserve"> </w:t>
            </w:r>
            <w:proofErr w:type="spellStart"/>
            <w:r w:rsidRPr="009D0ECE">
              <w:rPr>
                <w:sz w:val="20"/>
                <w:szCs w:val="20"/>
              </w:rPr>
              <w:t>Drive</w:t>
            </w:r>
            <w:proofErr w:type="spellEnd"/>
            <w:r w:rsidRPr="009D0ECE">
              <w:rPr>
                <w:sz w:val="20"/>
                <w:szCs w:val="20"/>
              </w:rPr>
              <w:t xml:space="preserve"> FC 51 3кВт 380 - 480 3ф </w:t>
            </w:r>
            <w:proofErr w:type="spellStart"/>
            <w:r w:rsidRPr="009D0ECE">
              <w:rPr>
                <w:sz w:val="20"/>
                <w:szCs w:val="20"/>
              </w:rPr>
              <w:t>Danfoss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546E0F0" w14:textId="4EC38C05" w:rsidR="009D0ECE" w:rsidRPr="009D0ECE" w:rsidRDefault="009D0ECE" w:rsidP="009D0ECE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proofErr w:type="gramStart"/>
            <w:r w:rsidRPr="009D0ECE">
              <w:rPr>
                <w:color w:val="001A34"/>
                <w:sz w:val="20"/>
                <w:szCs w:val="20"/>
              </w:rPr>
              <w:t>Тип устройства - преобразователь частоты</w:t>
            </w:r>
            <w:r w:rsidRPr="009D0ECE">
              <w:rPr>
                <w:color w:val="001A34"/>
                <w:sz w:val="20"/>
                <w:szCs w:val="20"/>
              </w:rPr>
              <w:br/>
              <w:t xml:space="preserve">Мощность, кВт: ≥3,0 </w:t>
            </w:r>
            <w:r w:rsidRPr="009D0ECE">
              <w:rPr>
                <w:color w:val="001A34"/>
                <w:sz w:val="20"/>
                <w:szCs w:val="20"/>
              </w:rPr>
              <w:br/>
              <w:t>Фазы: трёхфазный</w:t>
            </w:r>
            <w:r w:rsidRPr="009D0ECE">
              <w:rPr>
                <w:color w:val="001A34"/>
                <w:sz w:val="20"/>
                <w:szCs w:val="20"/>
              </w:rPr>
              <w:br/>
              <w:t>Ток номинальный, А: 7,2</w:t>
            </w:r>
            <w:r w:rsidRPr="009D0ECE">
              <w:rPr>
                <w:color w:val="001A34"/>
                <w:sz w:val="20"/>
                <w:szCs w:val="20"/>
              </w:rPr>
              <w:br/>
              <w:t>Напряжение, В: 380-480</w:t>
            </w:r>
            <w:r w:rsidRPr="009D0ECE">
              <w:rPr>
                <w:color w:val="001A34"/>
                <w:sz w:val="20"/>
                <w:szCs w:val="20"/>
              </w:rPr>
              <w:br/>
            </w:r>
            <w:proofErr w:type="spellStart"/>
            <w:r w:rsidRPr="009D0ECE">
              <w:rPr>
                <w:color w:val="001A34"/>
                <w:sz w:val="20"/>
                <w:szCs w:val="20"/>
              </w:rPr>
              <w:t>Max</w:t>
            </w:r>
            <w:proofErr w:type="spellEnd"/>
            <w:r w:rsidRPr="009D0ECE">
              <w:rPr>
                <w:color w:val="001A34"/>
                <w:sz w:val="20"/>
                <w:szCs w:val="20"/>
              </w:rPr>
              <w:t xml:space="preserve"> ток, А: 7.2</w:t>
            </w:r>
            <w:r w:rsidRPr="009D0ECE">
              <w:rPr>
                <w:color w:val="001A34"/>
                <w:sz w:val="20"/>
                <w:szCs w:val="20"/>
              </w:rPr>
              <w:br/>
              <w:t>Выходная частота, Гц: 0-400</w:t>
            </w:r>
            <w:r w:rsidRPr="009D0ECE">
              <w:rPr>
                <w:color w:val="001A34"/>
                <w:sz w:val="20"/>
                <w:szCs w:val="20"/>
              </w:rPr>
              <w:br/>
              <w:t>Частота питающей сети, Гц: 50</w:t>
            </w:r>
            <w:r w:rsidRPr="009D0ECE">
              <w:rPr>
                <w:color w:val="001A34"/>
                <w:sz w:val="20"/>
                <w:szCs w:val="20"/>
              </w:rPr>
              <w:br/>
              <w:t xml:space="preserve">Дисплей </w:t>
            </w:r>
            <w:r w:rsidRPr="009D0ECE">
              <w:rPr>
                <w:color w:val="001A34"/>
                <w:sz w:val="20"/>
                <w:szCs w:val="20"/>
              </w:rPr>
              <w:br/>
              <w:t>Защита от скачков напряжения</w:t>
            </w:r>
            <w:r w:rsidRPr="009D0ECE">
              <w:rPr>
                <w:color w:val="001A34"/>
                <w:sz w:val="20"/>
                <w:szCs w:val="20"/>
              </w:rPr>
              <w:br/>
              <w:t>Защита от перегрузки</w:t>
            </w:r>
            <w:r w:rsidRPr="009D0ECE">
              <w:rPr>
                <w:color w:val="001A34"/>
                <w:sz w:val="20"/>
                <w:szCs w:val="20"/>
              </w:rPr>
              <w:br/>
              <w:t>Защита от перегрева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B30493B" w14:textId="27334A8B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6762171" w14:textId="3EDF738F" w:rsidR="009D0ECE" w:rsidRPr="009D0ECE" w:rsidRDefault="009D0ECE" w:rsidP="009D0ECE">
            <w:pPr>
              <w:jc w:val="center"/>
              <w:rPr>
                <w:sz w:val="20"/>
                <w:szCs w:val="20"/>
              </w:rPr>
            </w:pPr>
            <w:r w:rsidRPr="009D0ECE">
              <w:rPr>
                <w:sz w:val="20"/>
                <w:szCs w:val="20"/>
              </w:rPr>
              <w:t>1</w:t>
            </w:r>
          </w:p>
        </w:tc>
      </w:tr>
    </w:tbl>
    <w:p w14:paraId="60AC84F4" w14:textId="573C5895" w:rsidR="00160AF8" w:rsidRPr="006E1E3C" w:rsidRDefault="00160AF8" w:rsidP="00160AF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53B3366F" w14:textId="77777777" w:rsidR="00406D86" w:rsidRPr="00774943" w:rsidRDefault="00406D86" w:rsidP="00406D86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0"/>
          <w:szCs w:val="20"/>
        </w:rPr>
      </w:pPr>
      <w:r w:rsidRPr="00774943">
        <w:rPr>
          <w:rFonts w:eastAsia="Calibri"/>
          <w:b/>
          <w:sz w:val="20"/>
          <w:szCs w:val="20"/>
        </w:rPr>
        <w:t>Основные условия исполнения Договора/Контракта</w:t>
      </w:r>
      <w:r w:rsidRPr="00774943">
        <w:rPr>
          <w:rFonts w:eastAsia="Calibri"/>
          <w:sz w:val="20"/>
          <w:szCs w:val="20"/>
        </w:rPr>
        <w:t>:</w:t>
      </w:r>
    </w:p>
    <w:p w14:paraId="1D3C17C5" w14:textId="2D4D5E84" w:rsidR="00406D86" w:rsidRPr="00774943" w:rsidRDefault="00406D86" w:rsidP="00406D86">
      <w:pPr>
        <w:numPr>
          <w:ilvl w:val="1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0"/>
          <w:szCs w:val="20"/>
        </w:rPr>
      </w:pPr>
      <w:r w:rsidRPr="00774943">
        <w:rPr>
          <w:rFonts w:eastAsia="Calibri"/>
          <w:sz w:val="20"/>
          <w:szCs w:val="20"/>
        </w:rPr>
        <w:t xml:space="preserve">Срок поставки товара: </w:t>
      </w:r>
      <w:r w:rsidR="00016EDF" w:rsidRPr="00774943">
        <w:rPr>
          <w:rFonts w:eastAsia="Calibri"/>
          <w:sz w:val="20"/>
          <w:szCs w:val="20"/>
        </w:rPr>
        <w:t xml:space="preserve">в течение </w:t>
      </w:r>
      <w:r w:rsidR="00484DF8" w:rsidRPr="00774943">
        <w:rPr>
          <w:rFonts w:eastAsia="Calibri"/>
          <w:sz w:val="20"/>
          <w:szCs w:val="20"/>
        </w:rPr>
        <w:t>15</w:t>
      </w:r>
      <w:r w:rsidRPr="00774943">
        <w:rPr>
          <w:rFonts w:eastAsia="Calibri"/>
          <w:sz w:val="20"/>
          <w:szCs w:val="20"/>
        </w:rPr>
        <w:t xml:space="preserve"> </w:t>
      </w:r>
      <w:r w:rsidR="00484DF8" w:rsidRPr="00774943">
        <w:rPr>
          <w:rFonts w:eastAsia="Calibri"/>
          <w:sz w:val="20"/>
          <w:szCs w:val="20"/>
        </w:rPr>
        <w:t>рабочих</w:t>
      </w:r>
      <w:r w:rsidRPr="00774943">
        <w:rPr>
          <w:rFonts w:eastAsia="Calibri"/>
          <w:sz w:val="20"/>
          <w:szCs w:val="20"/>
        </w:rPr>
        <w:t xml:space="preserve"> дней после подписания договора.</w:t>
      </w:r>
    </w:p>
    <w:p w14:paraId="25689312" w14:textId="77777777" w:rsidR="00406D86" w:rsidRPr="00774943" w:rsidRDefault="00406D86" w:rsidP="00406D86">
      <w:pPr>
        <w:numPr>
          <w:ilvl w:val="1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0"/>
          <w:szCs w:val="20"/>
        </w:rPr>
      </w:pPr>
      <w:r w:rsidRPr="00774943">
        <w:rPr>
          <w:rFonts w:eastAsia="Calibri"/>
          <w:sz w:val="20"/>
          <w:szCs w:val="20"/>
        </w:rPr>
        <w:t xml:space="preserve"> Место поставки товара:</w:t>
      </w:r>
      <w:r w:rsidRPr="00774943">
        <w:rPr>
          <w:sz w:val="20"/>
          <w:szCs w:val="20"/>
        </w:rPr>
        <w:t xml:space="preserve"> </w:t>
      </w:r>
      <w:r w:rsidRPr="00774943">
        <w:rPr>
          <w:rFonts w:eastAsia="Calibri"/>
          <w:sz w:val="20"/>
          <w:szCs w:val="20"/>
        </w:rPr>
        <w:t xml:space="preserve">620990, Россия, Свердловская область, г. Екатеринбург,  </w:t>
      </w:r>
    </w:p>
    <w:p w14:paraId="37DEDD5A" w14:textId="77777777" w:rsidR="00406D86" w:rsidRPr="00774943" w:rsidRDefault="00406D86" w:rsidP="00406D86">
      <w:pPr>
        <w:autoSpaceDE w:val="0"/>
        <w:autoSpaceDN w:val="0"/>
        <w:adjustRightInd w:val="0"/>
        <w:ind w:left="153"/>
        <w:contextualSpacing/>
        <w:jc w:val="both"/>
        <w:rPr>
          <w:rFonts w:eastAsia="Calibri"/>
          <w:sz w:val="20"/>
          <w:szCs w:val="20"/>
        </w:rPr>
      </w:pPr>
      <w:r w:rsidRPr="00774943">
        <w:rPr>
          <w:rFonts w:eastAsia="Calibri"/>
          <w:sz w:val="20"/>
          <w:szCs w:val="20"/>
        </w:rPr>
        <w:t xml:space="preserve">ул. Народной Воли, д. 64  </w:t>
      </w:r>
    </w:p>
    <w:p w14:paraId="7BDE87EE" w14:textId="77777777" w:rsidR="00406D86" w:rsidRPr="00774943" w:rsidRDefault="00406D86" w:rsidP="00406D86">
      <w:pPr>
        <w:numPr>
          <w:ilvl w:val="1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0"/>
          <w:szCs w:val="20"/>
        </w:rPr>
      </w:pPr>
      <w:r w:rsidRPr="00774943">
        <w:rPr>
          <w:sz w:val="20"/>
          <w:szCs w:val="20"/>
        </w:rPr>
        <w:t>Требования к порядку поставки: доставка осуществляется средствами и силами Поставщика.</w:t>
      </w:r>
    </w:p>
    <w:p w14:paraId="2311A52E" w14:textId="77777777" w:rsidR="00406D86" w:rsidRPr="00774943" w:rsidRDefault="00406D86" w:rsidP="00406D86">
      <w:pPr>
        <w:numPr>
          <w:ilvl w:val="1"/>
          <w:numId w:val="3"/>
        </w:numPr>
        <w:contextualSpacing/>
        <w:rPr>
          <w:rFonts w:eastAsia="Calibri"/>
          <w:sz w:val="20"/>
          <w:szCs w:val="20"/>
        </w:rPr>
      </w:pPr>
      <w:r w:rsidRPr="00774943">
        <w:rPr>
          <w:rFonts w:eastAsia="Calibri"/>
          <w:sz w:val="20"/>
          <w:szCs w:val="20"/>
        </w:rPr>
        <w:t>Периодичность поставки: единовременно</w:t>
      </w:r>
    </w:p>
    <w:p w14:paraId="0BA8168E" w14:textId="77777777" w:rsidR="00406D86" w:rsidRPr="00774943" w:rsidRDefault="00406D86" w:rsidP="00406D86">
      <w:pPr>
        <w:numPr>
          <w:ilvl w:val="0"/>
          <w:numId w:val="3"/>
        </w:numPr>
        <w:autoSpaceDE w:val="0"/>
        <w:autoSpaceDN w:val="0"/>
        <w:adjustRightInd w:val="0"/>
        <w:ind w:left="-567" w:firstLine="0"/>
        <w:contextualSpacing/>
        <w:jc w:val="both"/>
        <w:rPr>
          <w:rFonts w:eastAsia="Calibri"/>
          <w:sz w:val="20"/>
          <w:szCs w:val="20"/>
        </w:rPr>
      </w:pPr>
      <w:r w:rsidRPr="00774943">
        <w:rPr>
          <w:rFonts w:eastAsia="Calibri"/>
          <w:b/>
          <w:sz w:val="20"/>
          <w:szCs w:val="20"/>
        </w:rPr>
        <w:t>Комплект поставки</w:t>
      </w:r>
      <w:r w:rsidRPr="00774943">
        <w:rPr>
          <w:rFonts w:eastAsia="Calibri"/>
          <w:sz w:val="20"/>
          <w:szCs w:val="20"/>
        </w:rPr>
        <w:t>: предусмотренная производителем техническая документация руководство/инструкция  по эксплуатации/применению (при наличии).</w:t>
      </w:r>
    </w:p>
    <w:p w14:paraId="6538C04D" w14:textId="77777777" w:rsidR="0039754E" w:rsidRPr="006E1E3C" w:rsidRDefault="0039754E" w:rsidP="0039754E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bookmarkStart w:id="0" w:name="_GoBack"/>
      <w:bookmarkEnd w:id="0"/>
    </w:p>
    <w:p w14:paraId="62A44371" w14:textId="77777777" w:rsidR="00DE3FD4" w:rsidRDefault="00DE3FD4" w:rsidP="00D86347">
      <w:pPr>
        <w:tabs>
          <w:tab w:val="left" w:pos="7938"/>
          <w:tab w:val="left" w:pos="9498"/>
        </w:tabs>
        <w:jc w:val="both"/>
        <w:rPr>
          <w:sz w:val="22"/>
          <w:szCs w:val="22"/>
        </w:rPr>
      </w:pPr>
    </w:p>
    <w:p w14:paraId="2F402ED5" w14:textId="020ADCE3" w:rsidR="00D86347" w:rsidRPr="00774943" w:rsidRDefault="00D86347" w:rsidP="00D86347">
      <w:pPr>
        <w:tabs>
          <w:tab w:val="left" w:pos="7938"/>
          <w:tab w:val="left" w:pos="9498"/>
        </w:tabs>
        <w:jc w:val="both"/>
        <w:rPr>
          <w:sz w:val="20"/>
          <w:szCs w:val="20"/>
        </w:rPr>
      </w:pPr>
      <w:r w:rsidRPr="00774943">
        <w:rPr>
          <w:sz w:val="20"/>
          <w:szCs w:val="20"/>
        </w:rPr>
        <w:t xml:space="preserve">Ведущий </w:t>
      </w:r>
      <w:r w:rsidR="00D27E9D" w:rsidRPr="00774943">
        <w:rPr>
          <w:sz w:val="20"/>
          <w:szCs w:val="20"/>
        </w:rPr>
        <w:t>инженер ГС</w:t>
      </w:r>
      <w:r w:rsidRPr="00774943">
        <w:rPr>
          <w:sz w:val="20"/>
          <w:szCs w:val="20"/>
        </w:rPr>
        <w:t xml:space="preserve">                                                                         </w:t>
      </w:r>
      <w:r w:rsidR="00D27E9D" w:rsidRPr="00774943">
        <w:rPr>
          <w:sz w:val="20"/>
          <w:szCs w:val="20"/>
        </w:rPr>
        <w:t>А.А. Алексеева</w:t>
      </w:r>
    </w:p>
    <w:p w14:paraId="36277943" w14:textId="08869CF6" w:rsidR="003134C3" w:rsidRPr="00774943" w:rsidRDefault="003134C3" w:rsidP="00D86347">
      <w:pPr>
        <w:pStyle w:val="a3"/>
        <w:tabs>
          <w:tab w:val="clear" w:pos="4153"/>
          <w:tab w:val="clear" w:pos="8306"/>
        </w:tabs>
        <w:jc w:val="both"/>
        <w:rPr>
          <w:sz w:val="20"/>
          <w:szCs w:val="20"/>
        </w:rPr>
      </w:pPr>
    </w:p>
    <w:sectPr w:rsidR="003134C3" w:rsidRPr="00774943" w:rsidSect="002019D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3FB5F" w14:textId="77777777" w:rsidR="00A73128" w:rsidRDefault="00A73128" w:rsidP="00BB4C3F">
      <w:r>
        <w:separator/>
      </w:r>
    </w:p>
  </w:endnote>
  <w:endnote w:type="continuationSeparator" w:id="0">
    <w:p w14:paraId="6E9DA6DE" w14:textId="77777777" w:rsidR="00A73128" w:rsidRDefault="00A73128" w:rsidP="00BB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6CB8F" w14:textId="77777777" w:rsidR="00A73128" w:rsidRDefault="00A73128" w:rsidP="00BB4C3F">
      <w:r>
        <w:separator/>
      </w:r>
    </w:p>
  </w:footnote>
  <w:footnote w:type="continuationSeparator" w:id="0">
    <w:p w14:paraId="4586E7D4" w14:textId="77777777" w:rsidR="00A73128" w:rsidRDefault="00A73128" w:rsidP="00BB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44F9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>
    <w:nsid w:val="19FD35AD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>
    <w:nsid w:val="1AD16A6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>
    <w:nsid w:val="1AE20091"/>
    <w:multiLevelType w:val="multilevel"/>
    <w:tmpl w:val="3BE07F56"/>
    <w:lvl w:ilvl="0">
      <w:start w:val="5"/>
      <w:numFmt w:val="decimal"/>
      <w:lvlText w:val="%1"/>
      <w:lvlJc w:val="left"/>
      <w:pPr>
        <w:ind w:left="-207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abstractNum w:abstractNumId="5">
    <w:nsid w:val="1BBE0D94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>
    <w:nsid w:val="2BDE2FD5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>
    <w:nsid w:val="3AA86DC4"/>
    <w:multiLevelType w:val="multilevel"/>
    <w:tmpl w:val="75F2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0C01A5"/>
    <w:multiLevelType w:val="multilevel"/>
    <w:tmpl w:val="8962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16068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>
    <w:nsid w:val="5ACD3EB0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>
    <w:nsid w:val="5AD96E66"/>
    <w:multiLevelType w:val="multilevel"/>
    <w:tmpl w:val="10E4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441A4D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6D354DC4"/>
    <w:multiLevelType w:val="multilevel"/>
    <w:tmpl w:val="126C007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abstractNum w:abstractNumId="14">
    <w:nsid w:val="6FC80A6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>
    <w:nsid w:val="7286557B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742D2DF3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>
    <w:nsid w:val="74AE16E3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9"/>
  </w:num>
  <w:num w:numId="5">
    <w:abstractNumId w:val="0"/>
  </w:num>
  <w:num w:numId="6">
    <w:abstractNumId w:val="5"/>
  </w:num>
  <w:num w:numId="7">
    <w:abstractNumId w:val="15"/>
  </w:num>
  <w:num w:numId="8">
    <w:abstractNumId w:val="6"/>
  </w:num>
  <w:num w:numId="9">
    <w:abstractNumId w:val="12"/>
  </w:num>
  <w:num w:numId="10">
    <w:abstractNumId w:val="3"/>
  </w:num>
  <w:num w:numId="11">
    <w:abstractNumId w:val="2"/>
  </w:num>
  <w:num w:numId="12">
    <w:abstractNumId w:val="16"/>
  </w:num>
  <w:num w:numId="13">
    <w:abstractNumId w:val="14"/>
  </w:num>
  <w:num w:numId="14">
    <w:abstractNumId w:val="10"/>
  </w:num>
  <w:num w:numId="15">
    <w:abstractNumId w:val="17"/>
  </w:num>
  <w:num w:numId="16">
    <w:abstractNumId w:val="4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E5"/>
    <w:rsid w:val="0000706C"/>
    <w:rsid w:val="00015035"/>
    <w:rsid w:val="00016EDF"/>
    <w:rsid w:val="00033377"/>
    <w:rsid w:val="00033E2F"/>
    <w:rsid w:val="000516D0"/>
    <w:rsid w:val="00054B4E"/>
    <w:rsid w:val="00055389"/>
    <w:rsid w:val="00063465"/>
    <w:rsid w:val="00070D6F"/>
    <w:rsid w:val="00075D4E"/>
    <w:rsid w:val="00092EF7"/>
    <w:rsid w:val="000A6FEF"/>
    <w:rsid w:val="000B251C"/>
    <w:rsid w:val="000C2D83"/>
    <w:rsid w:val="000C5E5C"/>
    <w:rsid w:val="000C604C"/>
    <w:rsid w:val="000C68F2"/>
    <w:rsid w:val="000E1FD0"/>
    <w:rsid w:val="000F2B37"/>
    <w:rsid w:val="000F2DB1"/>
    <w:rsid w:val="00115E9B"/>
    <w:rsid w:val="0012454A"/>
    <w:rsid w:val="00125CDF"/>
    <w:rsid w:val="00135909"/>
    <w:rsid w:val="00156C42"/>
    <w:rsid w:val="00160AF8"/>
    <w:rsid w:val="00163B63"/>
    <w:rsid w:val="001746C1"/>
    <w:rsid w:val="00175D97"/>
    <w:rsid w:val="0018129A"/>
    <w:rsid w:val="00187497"/>
    <w:rsid w:val="00193F79"/>
    <w:rsid w:val="001949AC"/>
    <w:rsid w:val="001A14F2"/>
    <w:rsid w:val="001A415B"/>
    <w:rsid w:val="001A56E3"/>
    <w:rsid w:val="001A5D11"/>
    <w:rsid w:val="001B0F13"/>
    <w:rsid w:val="001B437F"/>
    <w:rsid w:val="001C097F"/>
    <w:rsid w:val="001C31DB"/>
    <w:rsid w:val="001C504C"/>
    <w:rsid w:val="001D264E"/>
    <w:rsid w:val="001D3263"/>
    <w:rsid w:val="001D6F87"/>
    <w:rsid w:val="001E5E4E"/>
    <w:rsid w:val="001F7629"/>
    <w:rsid w:val="001F7AFD"/>
    <w:rsid w:val="002019D6"/>
    <w:rsid w:val="0020315B"/>
    <w:rsid w:val="002066BB"/>
    <w:rsid w:val="00206B50"/>
    <w:rsid w:val="00213133"/>
    <w:rsid w:val="00231D6B"/>
    <w:rsid w:val="00236488"/>
    <w:rsid w:val="002427F2"/>
    <w:rsid w:val="00243857"/>
    <w:rsid w:val="0025469F"/>
    <w:rsid w:val="00263789"/>
    <w:rsid w:val="002648E8"/>
    <w:rsid w:val="00264956"/>
    <w:rsid w:val="00265D92"/>
    <w:rsid w:val="002755A0"/>
    <w:rsid w:val="002A4250"/>
    <w:rsid w:val="002B0DD8"/>
    <w:rsid w:val="002D31C8"/>
    <w:rsid w:val="002D67F8"/>
    <w:rsid w:val="002E26EC"/>
    <w:rsid w:val="002F147D"/>
    <w:rsid w:val="002F3201"/>
    <w:rsid w:val="00310954"/>
    <w:rsid w:val="003134C3"/>
    <w:rsid w:val="00315E60"/>
    <w:rsid w:val="003253F8"/>
    <w:rsid w:val="00325F8E"/>
    <w:rsid w:val="0034529D"/>
    <w:rsid w:val="00356E91"/>
    <w:rsid w:val="00362F77"/>
    <w:rsid w:val="003721F7"/>
    <w:rsid w:val="00376E2E"/>
    <w:rsid w:val="00386454"/>
    <w:rsid w:val="00387B27"/>
    <w:rsid w:val="00390D23"/>
    <w:rsid w:val="00395CE0"/>
    <w:rsid w:val="00395D9A"/>
    <w:rsid w:val="0039754E"/>
    <w:rsid w:val="003A55DF"/>
    <w:rsid w:val="003A6933"/>
    <w:rsid w:val="003A7C93"/>
    <w:rsid w:val="003B138C"/>
    <w:rsid w:val="003B1FE7"/>
    <w:rsid w:val="003B602B"/>
    <w:rsid w:val="003C03A7"/>
    <w:rsid w:val="003C2D7D"/>
    <w:rsid w:val="003D1399"/>
    <w:rsid w:val="003D3D1F"/>
    <w:rsid w:val="00403FD0"/>
    <w:rsid w:val="00406D86"/>
    <w:rsid w:val="00414E23"/>
    <w:rsid w:val="00416D71"/>
    <w:rsid w:val="0042316E"/>
    <w:rsid w:val="0042474D"/>
    <w:rsid w:val="00426C8B"/>
    <w:rsid w:val="004320BE"/>
    <w:rsid w:val="004322FB"/>
    <w:rsid w:val="00433CA4"/>
    <w:rsid w:val="004343F0"/>
    <w:rsid w:val="0044045A"/>
    <w:rsid w:val="00446652"/>
    <w:rsid w:val="00462078"/>
    <w:rsid w:val="00473D45"/>
    <w:rsid w:val="004827E8"/>
    <w:rsid w:val="00483743"/>
    <w:rsid w:val="00484DF8"/>
    <w:rsid w:val="0049591B"/>
    <w:rsid w:val="004A06F6"/>
    <w:rsid w:val="004A2A7E"/>
    <w:rsid w:val="004A4B9B"/>
    <w:rsid w:val="004B0BF7"/>
    <w:rsid w:val="004B3A40"/>
    <w:rsid w:val="004C18DA"/>
    <w:rsid w:val="004D1D5E"/>
    <w:rsid w:val="004D2C6B"/>
    <w:rsid w:val="004E439B"/>
    <w:rsid w:val="004E71E5"/>
    <w:rsid w:val="004F2DA4"/>
    <w:rsid w:val="00504E01"/>
    <w:rsid w:val="00525E7D"/>
    <w:rsid w:val="00531975"/>
    <w:rsid w:val="005344A1"/>
    <w:rsid w:val="005377B5"/>
    <w:rsid w:val="00546614"/>
    <w:rsid w:val="00563CEF"/>
    <w:rsid w:val="005642CD"/>
    <w:rsid w:val="0056636F"/>
    <w:rsid w:val="00582C12"/>
    <w:rsid w:val="00590A1D"/>
    <w:rsid w:val="00595C05"/>
    <w:rsid w:val="005A12D7"/>
    <w:rsid w:val="005A3330"/>
    <w:rsid w:val="005B4BDC"/>
    <w:rsid w:val="005B6E83"/>
    <w:rsid w:val="005C23D3"/>
    <w:rsid w:val="005C4728"/>
    <w:rsid w:val="005C60E4"/>
    <w:rsid w:val="005C6943"/>
    <w:rsid w:val="005D1FC1"/>
    <w:rsid w:val="005E65EE"/>
    <w:rsid w:val="00600F14"/>
    <w:rsid w:val="00620762"/>
    <w:rsid w:val="0062156B"/>
    <w:rsid w:val="00626ED1"/>
    <w:rsid w:val="0063265F"/>
    <w:rsid w:val="00641641"/>
    <w:rsid w:val="00646762"/>
    <w:rsid w:val="006572FB"/>
    <w:rsid w:val="0069605D"/>
    <w:rsid w:val="00697DAA"/>
    <w:rsid w:val="006A4A98"/>
    <w:rsid w:val="006A78CF"/>
    <w:rsid w:val="006D542F"/>
    <w:rsid w:val="006D7C89"/>
    <w:rsid w:val="006E10EA"/>
    <w:rsid w:val="006E1E3C"/>
    <w:rsid w:val="006F4473"/>
    <w:rsid w:val="006F6421"/>
    <w:rsid w:val="00704FBD"/>
    <w:rsid w:val="007209DF"/>
    <w:rsid w:val="00725232"/>
    <w:rsid w:val="007410DA"/>
    <w:rsid w:val="0075570D"/>
    <w:rsid w:val="00773A72"/>
    <w:rsid w:val="00774943"/>
    <w:rsid w:val="00795613"/>
    <w:rsid w:val="007A2613"/>
    <w:rsid w:val="007B312A"/>
    <w:rsid w:val="007E287D"/>
    <w:rsid w:val="007E527E"/>
    <w:rsid w:val="007F0A45"/>
    <w:rsid w:val="007F0E16"/>
    <w:rsid w:val="008058ED"/>
    <w:rsid w:val="00823AA8"/>
    <w:rsid w:val="0082419E"/>
    <w:rsid w:val="008408D3"/>
    <w:rsid w:val="008456F5"/>
    <w:rsid w:val="00846DB6"/>
    <w:rsid w:val="0084780C"/>
    <w:rsid w:val="00854627"/>
    <w:rsid w:val="00857E6C"/>
    <w:rsid w:val="00861DD3"/>
    <w:rsid w:val="00875D4F"/>
    <w:rsid w:val="00885F58"/>
    <w:rsid w:val="00891FC1"/>
    <w:rsid w:val="008954B1"/>
    <w:rsid w:val="00897808"/>
    <w:rsid w:val="008A7457"/>
    <w:rsid w:val="008B2AEF"/>
    <w:rsid w:val="008B307E"/>
    <w:rsid w:val="008B73D3"/>
    <w:rsid w:val="008C1149"/>
    <w:rsid w:val="008C15D7"/>
    <w:rsid w:val="008C387A"/>
    <w:rsid w:val="008C533B"/>
    <w:rsid w:val="008F027C"/>
    <w:rsid w:val="008F72FA"/>
    <w:rsid w:val="00906A72"/>
    <w:rsid w:val="009101E7"/>
    <w:rsid w:val="0091289C"/>
    <w:rsid w:val="0092210E"/>
    <w:rsid w:val="0092298D"/>
    <w:rsid w:val="0092381F"/>
    <w:rsid w:val="009370CF"/>
    <w:rsid w:val="00944AE2"/>
    <w:rsid w:val="00956A01"/>
    <w:rsid w:val="00957ACB"/>
    <w:rsid w:val="009731FF"/>
    <w:rsid w:val="009810BF"/>
    <w:rsid w:val="009A79E9"/>
    <w:rsid w:val="009B5194"/>
    <w:rsid w:val="009C4AF7"/>
    <w:rsid w:val="009D0ECE"/>
    <w:rsid w:val="00A018E4"/>
    <w:rsid w:val="00A019B0"/>
    <w:rsid w:val="00A141FA"/>
    <w:rsid w:val="00A22221"/>
    <w:rsid w:val="00A4333D"/>
    <w:rsid w:val="00A54341"/>
    <w:rsid w:val="00A60155"/>
    <w:rsid w:val="00A73128"/>
    <w:rsid w:val="00A816AB"/>
    <w:rsid w:val="00A92740"/>
    <w:rsid w:val="00A92A8A"/>
    <w:rsid w:val="00A9647D"/>
    <w:rsid w:val="00AA5540"/>
    <w:rsid w:val="00AA6F40"/>
    <w:rsid w:val="00AB7A92"/>
    <w:rsid w:val="00AD20F3"/>
    <w:rsid w:val="00AD2183"/>
    <w:rsid w:val="00AE095E"/>
    <w:rsid w:val="00AE55F2"/>
    <w:rsid w:val="00AF1A03"/>
    <w:rsid w:val="00AF742E"/>
    <w:rsid w:val="00B0325F"/>
    <w:rsid w:val="00B152E3"/>
    <w:rsid w:val="00B23623"/>
    <w:rsid w:val="00B278F2"/>
    <w:rsid w:val="00B42264"/>
    <w:rsid w:val="00B44F92"/>
    <w:rsid w:val="00B4505F"/>
    <w:rsid w:val="00B620F9"/>
    <w:rsid w:val="00B75F99"/>
    <w:rsid w:val="00B93647"/>
    <w:rsid w:val="00B96DC4"/>
    <w:rsid w:val="00BA6CCF"/>
    <w:rsid w:val="00BB4C3F"/>
    <w:rsid w:val="00BC5691"/>
    <w:rsid w:val="00BD40ED"/>
    <w:rsid w:val="00BE6110"/>
    <w:rsid w:val="00C10B22"/>
    <w:rsid w:val="00C10E26"/>
    <w:rsid w:val="00C16D68"/>
    <w:rsid w:val="00C3472A"/>
    <w:rsid w:val="00C35726"/>
    <w:rsid w:val="00C37805"/>
    <w:rsid w:val="00C4156C"/>
    <w:rsid w:val="00C45A1F"/>
    <w:rsid w:val="00C554B5"/>
    <w:rsid w:val="00C5790F"/>
    <w:rsid w:val="00C65CE2"/>
    <w:rsid w:val="00C74D2A"/>
    <w:rsid w:val="00C823A4"/>
    <w:rsid w:val="00C918A5"/>
    <w:rsid w:val="00C92423"/>
    <w:rsid w:val="00C93D44"/>
    <w:rsid w:val="00CA510A"/>
    <w:rsid w:val="00CB0134"/>
    <w:rsid w:val="00CC6C64"/>
    <w:rsid w:val="00CE49EA"/>
    <w:rsid w:val="00CF304A"/>
    <w:rsid w:val="00D10E06"/>
    <w:rsid w:val="00D2334C"/>
    <w:rsid w:val="00D23A31"/>
    <w:rsid w:val="00D27CD2"/>
    <w:rsid w:val="00D27E9D"/>
    <w:rsid w:val="00D43600"/>
    <w:rsid w:val="00D607CF"/>
    <w:rsid w:val="00D60CBD"/>
    <w:rsid w:val="00D6608C"/>
    <w:rsid w:val="00D86347"/>
    <w:rsid w:val="00D92C0B"/>
    <w:rsid w:val="00D93793"/>
    <w:rsid w:val="00D937DA"/>
    <w:rsid w:val="00D9698D"/>
    <w:rsid w:val="00D96C44"/>
    <w:rsid w:val="00DA025B"/>
    <w:rsid w:val="00DB69B3"/>
    <w:rsid w:val="00DC4247"/>
    <w:rsid w:val="00DC5A94"/>
    <w:rsid w:val="00DD6F98"/>
    <w:rsid w:val="00DD7077"/>
    <w:rsid w:val="00DE3FD4"/>
    <w:rsid w:val="00DE6D3F"/>
    <w:rsid w:val="00DF315F"/>
    <w:rsid w:val="00DF32D4"/>
    <w:rsid w:val="00E2688A"/>
    <w:rsid w:val="00E32B33"/>
    <w:rsid w:val="00E34007"/>
    <w:rsid w:val="00E46D87"/>
    <w:rsid w:val="00E5416B"/>
    <w:rsid w:val="00E55E57"/>
    <w:rsid w:val="00E704FF"/>
    <w:rsid w:val="00E84404"/>
    <w:rsid w:val="00E93E24"/>
    <w:rsid w:val="00EA10CB"/>
    <w:rsid w:val="00EB1FFF"/>
    <w:rsid w:val="00EB652B"/>
    <w:rsid w:val="00EC6F29"/>
    <w:rsid w:val="00ED4DED"/>
    <w:rsid w:val="00EE0810"/>
    <w:rsid w:val="00EE1794"/>
    <w:rsid w:val="00EF04F9"/>
    <w:rsid w:val="00EF380B"/>
    <w:rsid w:val="00EF60E5"/>
    <w:rsid w:val="00F17ED0"/>
    <w:rsid w:val="00F304B3"/>
    <w:rsid w:val="00F30CF8"/>
    <w:rsid w:val="00F3676B"/>
    <w:rsid w:val="00F4095B"/>
    <w:rsid w:val="00F5741A"/>
    <w:rsid w:val="00F60F59"/>
    <w:rsid w:val="00F613BA"/>
    <w:rsid w:val="00F64619"/>
    <w:rsid w:val="00F7044F"/>
    <w:rsid w:val="00F71000"/>
    <w:rsid w:val="00F71E94"/>
    <w:rsid w:val="00F805F8"/>
    <w:rsid w:val="00F84209"/>
    <w:rsid w:val="00F84831"/>
    <w:rsid w:val="00F914AC"/>
    <w:rsid w:val="00F941BF"/>
    <w:rsid w:val="00F95952"/>
    <w:rsid w:val="00FA10F6"/>
    <w:rsid w:val="00FB7684"/>
    <w:rsid w:val="00FC2F2C"/>
    <w:rsid w:val="00FD3745"/>
    <w:rsid w:val="00FD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0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0C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A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71E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1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4E71E5"/>
    <w:rPr>
      <w:color w:val="0000FF"/>
      <w:u w:val="single"/>
    </w:rPr>
  </w:style>
  <w:style w:type="paragraph" w:styleId="2">
    <w:name w:val="Body Text 2"/>
    <w:basedOn w:val="a"/>
    <w:link w:val="20"/>
    <w:rsid w:val="004E71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E71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4E7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1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1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B4C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4C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39754E"/>
  </w:style>
  <w:style w:type="character" w:customStyle="1" w:styleId="ac">
    <w:name w:val="Текст сноски Знак"/>
    <w:basedOn w:val="a0"/>
    <w:link w:val="ab"/>
    <w:uiPriority w:val="99"/>
    <w:semiHidden/>
    <w:rsid w:val="003975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39754E"/>
    <w:rPr>
      <w:vertAlign w:val="superscript"/>
    </w:rPr>
  </w:style>
  <w:style w:type="paragraph" w:styleId="ae">
    <w:name w:val="List Paragraph"/>
    <w:basedOn w:val="a"/>
    <w:uiPriority w:val="34"/>
    <w:qFormat/>
    <w:rsid w:val="0039754E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F7100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60C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505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6461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1F7A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0C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A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71E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1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4E71E5"/>
    <w:rPr>
      <w:color w:val="0000FF"/>
      <w:u w:val="single"/>
    </w:rPr>
  </w:style>
  <w:style w:type="paragraph" w:styleId="2">
    <w:name w:val="Body Text 2"/>
    <w:basedOn w:val="a"/>
    <w:link w:val="20"/>
    <w:rsid w:val="004E71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E71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4E7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1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1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B4C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4C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39754E"/>
  </w:style>
  <w:style w:type="character" w:customStyle="1" w:styleId="ac">
    <w:name w:val="Текст сноски Знак"/>
    <w:basedOn w:val="a0"/>
    <w:link w:val="ab"/>
    <w:uiPriority w:val="99"/>
    <w:semiHidden/>
    <w:rsid w:val="003975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39754E"/>
    <w:rPr>
      <w:vertAlign w:val="superscript"/>
    </w:rPr>
  </w:style>
  <w:style w:type="paragraph" w:styleId="ae">
    <w:name w:val="List Paragraph"/>
    <w:basedOn w:val="a"/>
    <w:uiPriority w:val="34"/>
    <w:qFormat/>
    <w:rsid w:val="0039754E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F7100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60C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505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6461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1F7A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6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9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2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206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5541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ozon.ru/category/schetchik-gaza-membranny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9D49-999F-4991-9744-642301100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2026-07-30T03:25:00Z</cp:lastPrinted>
  <dcterms:created xsi:type="dcterms:W3CDTF">2026-07-30T07:06:00Z</dcterms:created>
  <dcterms:modified xsi:type="dcterms:W3CDTF">2026-07-30T07:11:00Z</dcterms:modified>
</cp:coreProperties>
</file>