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C73473" w14:textId="77777777" w:rsidR="000E5CC2" w:rsidRPr="00A279A7" w:rsidRDefault="000E5CC2" w:rsidP="00E8476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7533DBB8" w14:textId="77777777" w:rsidR="00E84761" w:rsidRPr="00A279A7" w:rsidRDefault="00E84761" w:rsidP="00E8476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618107AC" w14:textId="7A5E7ABF" w:rsidR="003B120B" w:rsidRPr="00A279A7" w:rsidRDefault="00A279A7" w:rsidP="003B12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ФЗ_69"/>
      <w:r w:rsidRPr="00A279A7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14:paraId="0CB52B79" w14:textId="77777777" w:rsidR="00A279A7" w:rsidRPr="00A279A7" w:rsidRDefault="003B120B" w:rsidP="003B12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79A7">
        <w:rPr>
          <w:rFonts w:ascii="Times New Roman" w:hAnsi="Times New Roman" w:cs="Times New Roman"/>
          <w:b/>
          <w:sz w:val="24"/>
          <w:szCs w:val="24"/>
        </w:rPr>
        <w:t xml:space="preserve">на поставку </w:t>
      </w:r>
      <w:r w:rsidR="001730B7" w:rsidRPr="00A279A7">
        <w:rPr>
          <w:rFonts w:ascii="Times New Roman" w:hAnsi="Times New Roman" w:cs="Times New Roman"/>
          <w:b/>
          <w:sz w:val="24"/>
          <w:szCs w:val="24"/>
        </w:rPr>
        <w:t>спецодежды</w:t>
      </w:r>
      <w:r w:rsidR="00763D30" w:rsidRPr="00A279A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E3B16BD" w14:textId="7480E579" w:rsidR="003B120B" w:rsidRPr="00A279A7" w:rsidRDefault="00A279A7" w:rsidP="003B12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79A7">
        <w:rPr>
          <w:rFonts w:ascii="Times New Roman" w:hAnsi="Times New Roman" w:cs="Times New Roman"/>
          <w:b/>
          <w:sz w:val="24"/>
          <w:szCs w:val="24"/>
        </w:rPr>
        <w:t>в КФТИ – обособленное структурное подразделение ФИЦ КазНЦ РАН</w:t>
      </w:r>
    </w:p>
    <w:p w14:paraId="0FF0558F" w14:textId="77777777" w:rsidR="00A279A7" w:rsidRPr="00A279A7" w:rsidRDefault="00A279A7" w:rsidP="003B120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BE41B83" w14:textId="71A0264C" w:rsidR="003B120B" w:rsidRPr="00A279A7" w:rsidRDefault="003B120B" w:rsidP="00C55F91">
      <w:pPr>
        <w:numPr>
          <w:ilvl w:val="0"/>
          <w:numId w:val="5"/>
        </w:numPr>
        <w:suppressAutoHyphens/>
        <w:spacing w:after="0" w:line="240" w:lineRule="auto"/>
        <w:ind w:left="0" w:right="-2" w:firstLine="0"/>
        <w:jc w:val="both"/>
        <w:rPr>
          <w:rFonts w:ascii="Times New Roman" w:hAnsi="Times New Roman" w:cs="Times New Roman"/>
          <w:b/>
          <w:lang w:eastAsia="ar-SA"/>
        </w:rPr>
      </w:pPr>
      <w:r w:rsidRPr="00A279A7">
        <w:rPr>
          <w:rFonts w:ascii="Times New Roman" w:hAnsi="Times New Roman" w:cs="Times New Roman"/>
          <w:b/>
          <w:lang w:eastAsia="ar-SA"/>
        </w:rPr>
        <w:t>Обща</w:t>
      </w:r>
      <w:r w:rsidR="00D01291" w:rsidRPr="00A279A7">
        <w:rPr>
          <w:rFonts w:ascii="Times New Roman" w:hAnsi="Times New Roman" w:cs="Times New Roman"/>
          <w:b/>
          <w:lang w:eastAsia="ar-SA"/>
        </w:rPr>
        <w:t>я информация об объекте закупки</w:t>
      </w:r>
    </w:p>
    <w:p w14:paraId="79005C09" w14:textId="2A87A172" w:rsidR="003B120B" w:rsidRPr="00A279A7" w:rsidRDefault="003B120B" w:rsidP="00C55F91">
      <w:pPr>
        <w:widowControl w:val="0"/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Times New Roman" w:hAnsi="Times New Roman" w:cs="Times New Roman"/>
        </w:rPr>
      </w:pPr>
      <w:r w:rsidRPr="00A279A7">
        <w:rPr>
          <w:rFonts w:ascii="Times New Roman" w:hAnsi="Times New Roman" w:cs="Times New Roman"/>
          <w:b/>
        </w:rPr>
        <w:t>Объект закупки</w:t>
      </w:r>
      <w:r w:rsidR="00D01291" w:rsidRPr="00A279A7">
        <w:rPr>
          <w:rFonts w:ascii="Times New Roman" w:hAnsi="Times New Roman" w:cs="Times New Roman"/>
        </w:rPr>
        <w:t>:</w:t>
      </w:r>
      <w:r w:rsidRPr="00A279A7">
        <w:rPr>
          <w:rFonts w:ascii="Times New Roman" w:hAnsi="Times New Roman" w:cs="Times New Roman"/>
        </w:rPr>
        <w:t xml:space="preserve"> </w:t>
      </w:r>
      <w:r w:rsidR="00CA2823">
        <w:rPr>
          <w:rFonts w:ascii="Times New Roman" w:hAnsi="Times New Roman" w:cs="Times New Roman"/>
        </w:rPr>
        <w:t>п</w:t>
      </w:r>
      <w:r w:rsidRPr="00A279A7">
        <w:rPr>
          <w:rFonts w:ascii="Times New Roman" w:hAnsi="Times New Roman" w:cs="Times New Roman"/>
        </w:rPr>
        <w:t xml:space="preserve">оставка </w:t>
      </w:r>
      <w:r w:rsidR="001730B7" w:rsidRPr="00A279A7">
        <w:rPr>
          <w:rFonts w:ascii="Times New Roman" w:hAnsi="Times New Roman" w:cs="Times New Roman"/>
        </w:rPr>
        <w:t>спецодежды</w:t>
      </w:r>
      <w:r w:rsidRPr="00A279A7">
        <w:rPr>
          <w:rFonts w:ascii="Times New Roman" w:hAnsi="Times New Roman" w:cs="Times New Roman"/>
        </w:rPr>
        <w:t>, в соответствии со Спецификацией (</w:t>
      </w:r>
      <w:r w:rsidRPr="00F8787C">
        <w:rPr>
          <w:rFonts w:ascii="Times New Roman" w:hAnsi="Times New Roman" w:cs="Times New Roman"/>
          <w:i/>
        </w:rPr>
        <w:t>Приложение</w:t>
      </w:r>
      <w:r w:rsidR="00F8787C" w:rsidRPr="00F8787C">
        <w:rPr>
          <w:rFonts w:ascii="Times New Roman" w:hAnsi="Times New Roman" w:cs="Times New Roman"/>
          <w:i/>
        </w:rPr>
        <w:t xml:space="preserve"> 1</w:t>
      </w:r>
      <w:r w:rsidR="00A279A7" w:rsidRPr="00A279A7">
        <w:rPr>
          <w:rFonts w:ascii="Times New Roman" w:hAnsi="Times New Roman" w:cs="Times New Roman"/>
        </w:rPr>
        <w:t>).</w:t>
      </w:r>
    </w:p>
    <w:p w14:paraId="2480CE8A" w14:textId="4D3CF23C" w:rsidR="00234E59" w:rsidRPr="00A279A7" w:rsidRDefault="00D01291" w:rsidP="00C55F91">
      <w:pPr>
        <w:pStyle w:val="ab"/>
        <w:numPr>
          <w:ilvl w:val="1"/>
          <w:numId w:val="5"/>
        </w:numPr>
        <w:ind w:right="-2"/>
        <w:jc w:val="both"/>
        <w:rPr>
          <w:sz w:val="22"/>
          <w:szCs w:val="22"/>
        </w:rPr>
      </w:pPr>
      <w:r w:rsidRPr="00A279A7">
        <w:rPr>
          <w:b/>
          <w:sz w:val="22"/>
          <w:szCs w:val="22"/>
        </w:rPr>
        <w:t>Код и наименование позиции Классификатора предметов государственного заказа:</w:t>
      </w:r>
      <w:r w:rsidR="00C55F91">
        <w:rPr>
          <w:sz w:val="22"/>
          <w:szCs w:val="22"/>
        </w:rPr>
        <w:t xml:space="preserve"> </w:t>
      </w:r>
      <w:r w:rsidR="001730B7" w:rsidRPr="00A279A7">
        <w:rPr>
          <w:sz w:val="22"/>
          <w:szCs w:val="22"/>
        </w:rPr>
        <w:t>01.19.10</w:t>
      </w:r>
      <w:r w:rsidR="005B0D10" w:rsidRPr="00A279A7">
        <w:rPr>
          <w:sz w:val="22"/>
          <w:szCs w:val="22"/>
        </w:rPr>
        <w:t xml:space="preserve"> </w:t>
      </w:r>
      <w:r w:rsidR="001730B7" w:rsidRPr="00A279A7">
        <w:rPr>
          <w:sz w:val="22"/>
          <w:szCs w:val="22"/>
        </w:rPr>
        <w:t xml:space="preserve">- ТОВАРЫ/ОДЕЖДА (ВКЛЮЧАЯ ФОРМЕННУЮ), ОБУВЬ, ГАЛАНТЕРЕЯ </w:t>
      </w:r>
    </w:p>
    <w:p w14:paraId="6A08AE70" w14:textId="00BF2EFF" w:rsidR="003B120B" w:rsidRPr="00A279A7" w:rsidRDefault="003B120B" w:rsidP="00C55F91">
      <w:pPr>
        <w:pStyle w:val="ab"/>
        <w:numPr>
          <w:ilvl w:val="1"/>
          <w:numId w:val="5"/>
        </w:numPr>
        <w:ind w:right="-2"/>
        <w:jc w:val="both"/>
        <w:textAlignment w:val="baseline"/>
        <w:rPr>
          <w:sz w:val="22"/>
          <w:szCs w:val="22"/>
        </w:rPr>
      </w:pPr>
      <w:r w:rsidRPr="00A279A7">
        <w:rPr>
          <w:b/>
          <w:sz w:val="22"/>
          <w:szCs w:val="22"/>
        </w:rPr>
        <w:t>Место поставки:</w:t>
      </w:r>
      <w:r w:rsidRPr="00A279A7">
        <w:rPr>
          <w:sz w:val="22"/>
          <w:szCs w:val="22"/>
        </w:rPr>
        <w:t xml:space="preserve"> </w:t>
      </w:r>
      <w:r w:rsidR="00D01291" w:rsidRPr="00A279A7">
        <w:rPr>
          <w:sz w:val="22"/>
          <w:szCs w:val="22"/>
        </w:rPr>
        <w:t>г. Казань, Сибирский тракт. дом 10/7.</w:t>
      </w:r>
    </w:p>
    <w:p w14:paraId="6A18EF9A" w14:textId="0835D48B" w:rsidR="003B120B" w:rsidRPr="00A279A7" w:rsidRDefault="003B120B" w:rsidP="00C55F91">
      <w:pPr>
        <w:pStyle w:val="ab"/>
        <w:numPr>
          <w:ilvl w:val="1"/>
          <w:numId w:val="5"/>
        </w:numPr>
        <w:ind w:right="-2"/>
        <w:jc w:val="both"/>
        <w:textAlignment w:val="baseline"/>
        <w:rPr>
          <w:sz w:val="22"/>
          <w:szCs w:val="22"/>
        </w:rPr>
      </w:pPr>
      <w:r w:rsidRPr="00A279A7">
        <w:rPr>
          <w:b/>
          <w:sz w:val="22"/>
          <w:szCs w:val="22"/>
        </w:rPr>
        <w:t>Количество товара:</w:t>
      </w:r>
      <w:r w:rsidRPr="00A279A7">
        <w:rPr>
          <w:sz w:val="22"/>
          <w:szCs w:val="22"/>
        </w:rPr>
        <w:t xml:space="preserve"> в соответствии со Спецификацией</w:t>
      </w:r>
      <w:r w:rsidR="001730B7" w:rsidRPr="00A279A7">
        <w:rPr>
          <w:sz w:val="22"/>
          <w:szCs w:val="22"/>
        </w:rPr>
        <w:t xml:space="preserve"> (</w:t>
      </w:r>
      <w:r w:rsidR="001730B7" w:rsidRPr="00F8787C">
        <w:rPr>
          <w:i/>
          <w:sz w:val="22"/>
          <w:szCs w:val="22"/>
        </w:rPr>
        <w:t>Приложение</w:t>
      </w:r>
      <w:r w:rsidR="00F8787C" w:rsidRPr="00F8787C">
        <w:rPr>
          <w:i/>
          <w:sz w:val="22"/>
          <w:szCs w:val="22"/>
        </w:rPr>
        <w:t xml:space="preserve"> 1</w:t>
      </w:r>
      <w:r w:rsidR="001730B7" w:rsidRPr="00A279A7">
        <w:rPr>
          <w:sz w:val="22"/>
          <w:szCs w:val="22"/>
        </w:rPr>
        <w:t>)</w:t>
      </w:r>
      <w:r w:rsidR="001C3032" w:rsidRPr="00A279A7">
        <w:rPr>
          <w:sz w:val="22"/>
          <w:szCs w:val="22"/>
        </w:rPr>
        <w:t>.</w:t>
      </w:r>
    </w:p>
    <w:p w14:paraId="59ACDCE2" w14:textId="63ACB23E" w:rsidR="003B120B" w:rsidRPr="00A279A7" w:rsidRDefault="003B120B" w:rsidP="00C55F91">
      <w:pPr>
        <w:pStyle w:val="ab"/>
        <w:numPr>
          <w:ilvl w:val="1"/>
          <w:numId w:val="5"/>
        </w:numPr>
        <w:tabs>
          <w:tab w:val="left" w:pos="0"/>
        </w:tabs>
        <w:ind w:right="-2"/>
        <w:jc w:val="both"/>
        <w:rPr>
          <w:sz w:val="22"/>
          <w:szCs w:val="22"/>
        </w:rPr>
      </w:pPr>
      <w:r w:rsidRPr="00A279A7">
        <w:rPr>
          <w:b/>
          <w:sz w:val="22"/>
          <w:szCs w:val="22"/>
        </w:rPr>
        <w:t xml:space="preserve">Срок поставки товара: </w:t>
      </w:r>
      <w:r w:rsidR="00CA2823">
        <w:rPr>
          <w:sz w:val="22"/>
          <w:szCs w:val="22"/>
        </w:rPr>
        <w:t>не позднее 30 сентября 2026 г.</w:t>
      </w:r>
      <w:r w:rsidRPr="00A279A7">
        <w:rPr>
          <w:sz w:val="22"/>
          <w:szCs w:val="22"/>
        </w:rPr>
        <w:t xml:space="preserve"> Поставщик вправе досрочно осуществить поставку товаров по согласованию с Заказчиком.</w:t>
      </w:r>
    </w:p>
    <w:p w14:paraId="632A0D2B" w14:textId="77777777" w:rsidR="003B120B" w:rsidRPr="00A279A7" w:rsidRDefault="003B120B" w:rsidP="00C55F91">
      <w:pPr>
        <w:numPr>
          <w:ilvl w:val="0"/>
          <w:numId w:val="5"/>
        </w:numPr>
        <w:suppressAutoHyphens/>
        <w:spacing w:after="0" w:line="240" w:lineRule="auto"/>
        <w:ind w:left="0" w:right="-2" w:firstLine="0"/>
        <w:jc w:val="both"/>
        <w:rPr>
          <w:rFonts w:ascii="Times New Roman" w:hAnsi="Times New Roman" w:cs="Times New Roman"/>
          <w:b/>
          <w:color w:val="000000"/>
          <w:lang w:eastAsia="ar-SA"/>
        </w:rPr>
      </w:pPr>
      <w:r w:rsidRPr="00A279A7">
        <w:rPr>
          <w:rFonts w:ascii="Times New Roman" w:hAnsi="Times New Roman" w:cs="Times New Roman"/>
          <w:b/>
          <w:lang w:eastAsia="ar-SA"/>
        </w:rPr>
        <w:t>Стандарт товара:</w:t>
      </w:r>
    </w:p>
    <w:p w14:paraId="5F480D00" w14:textId="142795CA" w:rsidR="003B120B" w:rsidRPr="00F8787C" w:rsidRDefault="003B120B" w:rsidP="00C55F91">
      <w:pPr>
        <w:numPr>
          <w:ilvl w:val="1"/>
          <w:numId w:val="5"/>
        </w:numPr>
        <w:autoSpaceDN w:val="0"/>
        <w:spacing w:after="0" w:line="240" w:lineRule="auto"/>
        <w:ind w:left="0" w:right="-2" w:firstLine="0"/>
        <w:contextualSpacing/>
        <w:jc w:val="both"/>
        <w:rPr>
          <w:rFonts w:ascii="Times New Roman" w:eastAsia="MS Mincho" w:hAnsi="Times New Roman" w:cs="Times New Roman"/>
          <w:i/>
          <w:color w:val="000000"/>
          <w:lang w:eastAsia="x-none"/>
        </w:rPr>
      </w:pPr>
      <w:r w:rsidRPr="00A279A7">
        <w:rPr>
          <w:rFonts w:ascii="Times New Roman" w:eastAsia="MS Mincho" w:hAnsi="Times New Roman" w:cs="Times New Roman"/>
          <w:color w:val="000000"/>
        </w:rPr>
        <w:t>Настоящее Техническое задание (далее по тексту - ТЗ) определяет требования к поставке</w:t>
      </w:r>
      <w:r w:rsidR="007C42DF" w:rsidRPr="00A279A7">
        <w:rPr>
          <w:rFonts w:ascii="Times New Roman" w:eastAsia="MS Mincho" w:hAnsi="Times New Roman" w:cs="Times New Roman"/>
          <w:color w:val="000000"/>
        </w:rPr>
        <w:t xml:space="preserve"> </w:t>
      </w:r>
      <w:r w:rsidR="001730B7" w:rsidRPr="00A279A7">
        <w:rPr>
          <w:rFonts w:ascii="Times New Roman" w:eastAsia="MS Mincho" w:hAnsi="Times New Roman" w:cs="Times New Roman"/>
          <w:color w:val="000000"/>
        </w:rPr>
        <w:t>спецодежды</w:t>
      </w:r>
      <w:r w:rsidR="00427844" w:rsidRPr="00A279A7">
        <w:rPr>
          <w:rFonts w:ascii="Times New Roman" w:hAnsi="Times New Roman" w:cs="Times New Roman"/>
          <w:bCs/>
        </w:rPr>
        <w:t>.</w:t>
      </w:r>
    </w:p>
    <w:p w14:paraId="4DAA3030" w14:textId="771F66C0" w:rsidR="00F8787C" w:rsidRPr="00A279A7" w:rsidRDefault="00F8787C" w:rsidP="00C55F91">
      <w:pPr>
        <w:numPr>
          <w:ilvl w:val="1"/>
          <w:numId w:val="5"/>
        </w:numPr>
        <w:autoSpaceDN w:val="0"/>
        <w:spacing w:after="0" w:line="240" w:lineRule="auto"/>
        <w:ind w:left="0" w:right="-2" w:firstLine="0"/>
        <w:contextualSpacing/>
        <w:jc w:val="both"/>
        <w:rPr>
          <w:rFonts w:ascii="Times New Roman" w:eastAsia="MS Mincho" w:hAnsi="Times New Roman" w:cs="Times New Roman"/>
          <w:i/>
          <w:color w:val="000000"/>
          <w:lang w:eastAsia="x-none"/>
        </w:rPr>
      </w:pPr>
      <w:r>
        <w:rPr>
          <w:rFonts w:ascii="Times New Roman" w:hAnsi="Times New Roman" w:cs="Times New Roman"/>
          <w:bCs/>
        </w:rPr>
        <w:t>Поставляемая спецодежда должна соответствовать размерной сетке (</w:t>
      </w:r>
      <w:r w:rsidRPr="00F8787C">
        <w:rPr>
          <w:rFonts w:ascii="Times New Roman" w:hAnsi="Times New Roman" w:cs="Times New Roman"/>
          <w:bCs/>
          <w:i/>
        </w:rPr>
        <w:t>Приложение 2</w:t>
      </w:r>
      <w:r>
        <w:rPr>
          <w:rFonts w:ascii="Times New Roman" w:hAnsi="Times New Roman" w:cs="Times New Roman"/>
          <w:bCs/>
        </w:rPr>
        <w:t>).</w:t>
      </w:r>
    </w:p>
    <w:p w14:paraId="6A27A5CB" w14:textId="77777777" w:rsidR="003B120B" w:rsidRPr="00A279A7" w:rsidRDefault="003B120B" w:rsidP="00C55F91">
      <w:pPr>
        <w:widowControl w:val="0"/>
        <w:numPr>
          <w:ilvl w:val="1"/>
          <w:numId w:val="5"/>
        </w:numPr>
        <w:tabs>
          <w:tab w:val="left" w:pos="586"/>
        </w:tabs>
        <w:autoSpaceDE w:val="0"/>
        <w:autoSpaceDN w:val="0"/>
        <w:spacing w:after="0" w:line="240" w:lineRule="auto"/>
        <w:ind w:left="0" w:right="-2" w:hanging="12"/>
        <w:jc w:val="both"/>
        <w:rPr>
          <w:rFonts w:ascii="Times New Roman" w:eastAsia="MS Mincho" w:hAnsi="Times New Roman" w:cs="Times New Roman"/>
          <w:color w:val="000000"/>
        </w:rPr>
      </w:pPr>
      <w:r w:rsidRPr="00A279A7">
        <w:rPr>
          <w:rFonts w:ascii="Times New Roman" w:eastAsia="MS Mincho" w:hAnsi="Times New Roman" w:cs="Times New Roman"/>
          <w:color w:val="000000"/>
        </w:rPr>
        <w:t>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качеством и соответствующими техническими и функциональными характеристиками Товара, указанными в Техническом задании.</w:t>
      </w:r>
    </w:p>
    <w:p w14:paraId="0E105310" w14:textId="77777777" w:rsidR="003B120B" w:rsidRPr="00A279A7" w:rsidRDefault="003B120B" w:rsidP="00C55F91">
      <w:pPr>
        <w:numPr>
          <w:ilvl w:val="1"/>
          <w:numId w:val="5"/>
        </w:numPr>
        <w:autoSpaceDN w:val="0"/>
        <w:spacing w:after="0" w:line="240" w:lineRule="auto"/>
        <w:ind w:left="0" w:right="-2" w:firstLine="0"/>
        <w:contextualSpacing/>
        <w:jc w:val="both"/>
        <w:rPr>
          <w:rFonts w:ascii="Times New Roman" w:eastAsia="MS Mincho" w:hAnsi="Times New Roman" w:cs="Times New Roman"/>
          <w:color w:val="000000"/>
        </w:rPr>
      </w:pPr>
      <w:r w:rsidRPr="00A279A7">
        <w:rPr>
          <w:rFonts w:ascii="Times New Roman" w:eastAsia="MS Mincho" w:hAnsi="Times New Roman" w:cs="Times New Roman"/>
          <w:color w:val="000000"/>
        </w:rPr>
        <w:t>В случае возникновения обстоятельств, препятствующих своевременной и качественной поставки товара, Поставщик немедленно извещает об этом Заказчика.</w:t>
      </w:r>
    </w:p>
    <w:p w14:paraId="314B551A" w14:textId="333B6F61" w:rsidR="003B120B" w:rsidRPr="00C55F91" w:rsidRDefault="003B120B" w:rsidP="00C55F91">
      <w:pPr>
        <w:pStyle w:val="ab"/>
        <w:numPr>
          <w:ilvl w:val="0"/>
          <w:numId w:val="3"/>
        </w:numPr>
        <w:ind w:right="-2"/>
        <w:jc w:val="both"/>
        <w:rPr>
          <w:b/>
        </w:rPr>
      </w:pPr>
      <w:r w:rsidRPr="00C55F91">
        <w:rPr>
          <w:b/>
        </w:rPr>
        <w:t>Порядок сдачи-приемки товара:</w:t>
      </w:r>
    </w:p>
    <w:p w14:paraId="320C8995" w14:textId="77777777" w:rsidR="003B120B" w:rsidRPr="00A279A7" w:rsidRDefault="003B120B" w:rsidP="00C55F91">
      <w:pPr>
        <w:numPr>
          <w:ilvl w:val="1"/>
          <w:numId w:val="3"/>
        </w:numPr>
        <w:autoSpaceDN w:val="0"/>
        <w:spacing w:after="0" w:line="240" w:lineRule="auto"/>
        <w:ind w:left="0" w:right="-2" w:hanging="11"/>
        <w:contextualSpacing/>
        <w:jc w:val="both"/>
        <w:rPr>
          <w:rFonts w:ascii="Times New Roman" w:eastAsia="MS Mincho" w:hAnsi="Times New Roman" w:cs="Times New Roman"/>
          <w:color w:val="000000"/>
        </w:rPr>
      </w:pPr>
      <w:r w:rsidRPr="00A279A7">
        <w:rPr>
          <w:rFonts w:ascii="Times New Roman" w:eastAsia="MS Mincho" w:hAnsi="Times New Roman" w:cs="Times New Roman"/>
          <w:color w:val="000000"/>
          <w:spacing w:val="5"/>
        </w:rPr>
        <w:t>Поставщик обязан согласовать с Заказчиком точное время, место и дату поставки, возможность поставки товара партиями на основании предварительной заявки.</w:t>
      </w:r>
    </w:p>
    <w:p w14:paraId="2606E961" w14:textId="7BF093C7" w:rsidR="003B120B" w:rsidRDefault="003B120B" w:rsidP="00C55F91">
      <w:pPr>
        <w:numPr>
          <w:ilvl w:val="1"/>
          <w:numId w:val="3"/>
        </w:numPr>
        <w:autoSpaceDN w:val="0"/>
        <w:spacing w:after="0" w:line="240" w:lineRule="auto"/>
        <w:ind w:left="0" w:right="-2" w:hanging="11"/>
        <w:contextualSpacing/>
        <w:jc w:val="both"/>
        <w:rPr>
          <w:rFonts w:ascii="Times New Roman" w:eastAsia="MS Mincho" w:hAnsi="Times New Roman" w:cs="Times New Roman"/>
          <w:color w:val="000000"/>
        </w:rPr>
      </w:pPr>
      <w:r w:rsidRPr="00A279A7">
        <w:rPr>
          <w:rFonts w:ascii="Times New Roman" w:eastAsia="MS Mincho" w:hAnsi="Times New Roman" w:cs="Times New Roman"/>
          <w:color w:val="000000"/>
          <w:spacing w:val="5"/>
        </w:rPr>
        <w:t xml:space="preserve">В день поставки товаров, Поставщик представляет Заказчику </w:t>
      </w:r>
      <w:r w:rsidRPr="00A279A7">
        <w:rPr>
          <w:rFonts w:ascii="Times New Roman" w:eastAsia="MS Mincho" w:hAnsi="Times New Roman" w:cs="Times New Roman"/>
          <w:color w:val="000000"/>
        </w:rPr>
        <w:t>сертификаты (декларации о соответствии), обязательные для данного вида товара (и сопутствующих услуг), и иные документы, подтверждающие качество товара, оформленные в соответствии с законодательством Российской Федерации и направляет подписанный УКЭП УПД.</w:t>
      </w:r>
    </w:p>
    <w:p w14:paraId="018D257F" w14:textId="5A849D28" w:rsidR="00DB7EAC" w:rsidRPr="00A279A7" w:rsidRDefault="00DB7EAC" w:rsidP="00DB7EAC">
      <w:pPr>
        <w:pStyle w:val="ab"/>
        <w:ind w:left="0" w:right="-2"/>
        <w:jc w:val="both"/>
        <w:rPr>
          <w:sz w:val="22"/>
          <w:szCs w:val="22"/>
        </w:rPr>
      </w:pPr>
      <w:r w:rsidRPr="00A279A7">
        <w:rPr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59264" behindDoc="1" locked="0" layoutInCell="1" allowOverlap="1" wp14:anchorId="1EE43C93" wp14:editId="34F4992A">
                <wp:simplePos x="0" y="0"/>
                <wp:positionH relativeFrom="page">
                  <wp:posOffset>795655</wp:posOffset>
                </wp:positionH>
                <wp:positionV relativeFrom="paragraph">
                  <wp:posOffset>244474</wp:posOffset>
                </wp:positionV>
                <wp:extent cx="44450" cy="0"/>
                <wp:effectExtent l="0" t="0" r="317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114A22" id="Прямая соединительная линия 1" o:spid="_x0000_s1026" style="position:absolute;z-index:-25165721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62.65pt,19.25pt" to="66.15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" strokecolor="blue">
                <w10:wrap anchorx="page"/>
              </v:line>
            </w:pict>
          </mc:Fallback>
        </mc:AlternateContent>
      </w:r>
      <w:r>
        <w:rPr>
          <w:sz w:val="22"/>
          <w:szCs w:val="22"/>
        </w:rPr>
        <w:t>3.3</w:t>
      </w:r>
      <w:r>
        <w:rPr>
          <w:sz w:val="22"/>
          <w:szCs w:val="22"/>
        </w:rPr>
        <w:tab/>
      </w:r>
      <w:r w:rsidRPr="00A279A7">
        <w:rPr>
          <w:sz w:val="22"/>
          <w:szCs w:val="22"/>
        </w:rPr>
        <w:t>Подписанный Заказчиком и Поставщиком УКЭП УПД является основанием для оплаты Поставщику поставленных товаров (и сопутствующих услуг), а также основанием для регистрации сведений об исполнении Контракта в Реестре Контрактов ЕАИСТ, заключенных заказчиком.</w:t>
      </w:r>
    </w:p>
    <w:p w14:paraId="7233F651" w14:textId="4B66DDAA" w:rsidR="003B120B" w:rsidRPr="00A279A7" w:rsidRDefault="00DB7EAC" w:rsidP="00DB7EAC">
      <w:pPr>
        <w:autoSpaceDN w:val="0"/>
        <w:spacing w:after="0" w:line="240" w:lineRule="auto"/>
        <w:ind w:right="-2"/>
        <w:contextualSpacing/>
        <w:jc w:val="both"/>
        <w:rPr>
          <w:rFonts w:ascii="Times New Roman" w:eastAsia="MS Mincho" w:hAnsi="Times New Roman" w:cs="Times New Roman"/>
          <w:color w:val="000000"/>
        </w:rPr>
      </w:pPr>
      <w:r>
        <w:rPr>
          <w:rFonts w:ascii="Times New Roman" w:eastAsia="MS Mincho" w:hAnsi="Times New Roman" w:cs="Times New Roman"/>
          <w:color w:val="000000"/>
        </w:rPr>
        <w:t>3.4.</w:t>
      </w:r>
      <w:r>
        <w:rPr>
          <w:rFonts w:ascii="Times New Roman" w:eastAsia="MS Mincho" w:hAnsi="Times New Roman" w:cs="Times New Roman"/>
          <w:color w:val="000000"/>
        </w:rPr>
        <w:tab/>
      </w:r>
      <w:r w:rsidR="003B120B" w:rsidRPr="00A279A7">
        <w:rPr>
          <w:rFonts w:ascii="Times New Roman" w:eastAsia="MS Mincho" w:hAnsi="Times New Roman" w:cs="Times New Roman"/>
          <w:color w:val="000000"/>
        </w:rPr>
        <w:t>После получения от Поставщика подписанного УКЭП УПД и комплекта документов указанных в п</w:t>
      </w:r>
      <w:r w:rsidR="003B4E9A">
        <w:rPr>
          <w:rFonts w:ascii="Times New Roman" w:eastAsia="MS Mincho" w:hAnsi="Times New Roman" w:cs="Times New Roman"/>
          <w:color w:val="000000"/>
        </w:rPr>
        <w:t>.</w:t>
      </w:r>
      <w:r w:rsidR="003B120B" w:rsidRPr="00A279A7">
        <w:rPr>
          <w:rFonts w:ascii="Times New Roman" w:eastAsia="MS Mincho" w:hAnsi="Times New Roman" w:cs="Times New Roman"/>
          <w:color w:val="000000"/>
        </w:rPr>
        <w:t>3.</w:t>
      </w:r>
      <w:r>
        <w:rPr>
          <w:rFonts w:ascii="Times New Roman" w:eastAsia="MS Mincho" w:hAnsi="Times New Roman" w:cs="Times New Roman"/>
          <w:color w:val="000000"/>
        </w:rPr>
        <w:t>3</w:t>
      </w:r>
      <w:r w:rsidR="003B120B" w:rsidRPr="00A279A7">
        <w:rPr>
          <w:rFonts w:ascii="Times New Roman" w:eastAsia="MS Mincho" w:hAnsi="Times New Roman" w:cs="Times New Roman"/>
          <w:color w:val="000000"/>
        </w:rPr>
        <w:t xml:space="preserve">. </w:t>
      </w:r>
      <w:r w:rsidR="00E8622D">
        <w:rPr>
          <w:rFonts w:ascii="Times New Roman" w:eastAsia="MS Mincho" w:hAnsi="Times New Roman" w:cs="Times New Roman"/>
          <w:color w:val="000000"/>
        </w:rPr>
        <w:t xml:space="preserve">      </w:t>
      </w:r>
      <w:r w:rsidR="003B120B" w:rsidRPr="00A279A7">
        <w:rPr>
          <w:rFonts w:ascii="Times New Roman" w:eastAsia="MS Mincho" w:hAnsi="Times New Roman" w:cs="Times New Roman"/>
          <w:color w:val="000000"/>
        </w:rPr>
        <w:t xml:space="preserve">Заказчик в течение </w:t>
      </w:r>
      <w:r w:rsidR="001730B7" w:rsidRPr="00A279A7">
        <w:rPr>
          <w:rFonts w:ascii="Times New Roman" w:eastAsia="MS Mincho" w:hAnsi="Times New Roman" w:cs="Times New Roman"/>
          <w:color w:val="000000"/>
        </w:rPr>
        <w:t>3</w:t>
      </w:r>
      <w:r w:rsidR="003B120B" w:rsidRPr="00A279A7">
        <w:rPr>
          <w:rFonts w:ascii="Times New Roman" w:eastAsia="MS Mincho" w:hAnsi="Times New Roman" w:cs="Times New Roman"/>
          <w:color w:val="000000"/>
        </w:rPr>
        <w:t xml:space="preserve"> (</w:t>
      </w:r>
      <w:r w:rsidR="001730B7" w:rsidRPr="00A279A7">
        <w:rPr>
          <w:rFonts w:ascii="Times New Roman" w:eastAsia="MS Mincho" w:hAnsi="Times New Roman" w:cs="Times New Roman"/>
          <w:color w:val="000000"/>
        </w:rPr>
        <w:t>трех</w:t>
      </w:r>
      <w:r w:rsidR="003B120B" w:rsidRPr="00A279A7">
        <w:rPr>
          <w:rFonts w:ascii="Times New Roman" w:eastAsia="MS Mincho" w:hAnsi="Times New Roman" w:cs="Times New Roman"/>
          <w:color w:val="000000"/>
        </w:rPr>
        <w:t xml:space="preserve">) рабочих дней рассматривает результаты и осуществляет приемку поставленных товаров (и сопутствующих услуг) на предмет соответствия их количеству, качеству и иным требованиям, </w:t>
      </w:r>
      <w:r w:rsidR="003B120B" w:rsidRPr="00A279A7">
        <w:rPr>
          <w:rFonts w:ascii="Times New Roman" w:hAnsi="Times New Roman" w:cs="Times New Roman"/>
          <w:color w:val="000000"/>
        </w:rPr>
        <w:t>изложенным в настоящем Техническом задании</w:t>
      </w:r>
      <w:r w:rsidR="003B120B" w:rsidRPr="00A279A7">
        <w:rPr>
          <w:rFonts w:ascii="Times New Roman" w:eastAsia="MS Mincho" w:hAnsi="Times New Roman" w:cs="Times New Roman"/>
          <w:color w:val="000000"/>
        </w:rPr>
        <w:t>, и направляет Поставщику подписанный УКЭП УПД, либо информацию о предоставлении разъяснений относительно поставленных товаров (и сопутствующих услуг), либо информацию о мотивированном отказе от принятия поставленных товаров (и сопутствующих услуг), или информацию о перечне выявленных недостатков и сроках их устранения. В случае отказа Заказчика от принятия поставленных товаров (и сопутствующих услуг) в связи с необходимостью устранения недостатков Заказчик отклоняет направленный Поставщиком подписанный УКЭП УПД. Поставщик обязуется в срок, установленный в информации о перечне выявленных недостатков, направленной Заказчиком, устранить указанные недостатки за свой счет.</w:t>
      </w:r>
    </w:p>
    <w:p w14:paraId="3E61A091" w14:textId="71F9F3AD" w:rsidR="003B120B" w:rsidRPr="00DB7EAC" w:rsidRDefault="00DB7EAC" w:rsidP="00DB7EAC">
      <w:pPr>
        <w:spacing w:after="0"/>
        <w:jc w:val="both"/>
        <w:rPr>
          <w:rFonts w:ascii="Times New Roman" w:eastAsia="MS Mincho" w:hAnsi="Times New Roman" w:cs="Times New Roman"/>
        </w:rPr>
      </w:pPr>
      <w:r>
        <w:rPr>
          <w:rFonts w:ascii="Times New Roman" w:hAnsi="Times New Roman" w:cs="Times New Roman"/>
        </w:rPr>
        <w:t>3.5.</w:t>
      </w:r>
      <w:r>
        <w:rPr>
          <w:rFonts w:ascii="Times New Roman" w:hAnsi="Times New Roman" w:cs="Times New Roman"/>
        </w:rPr>
        <w:tab/>
      </w:r>
      <w:r w:rsidR="003B120B" w:rsidRPr="00DB7EAC">
        <w:rPr>
          <w:rFonts w:ascii="Times New Roman" w:hAnsi="Times New Roman" w:cs="Times New Roman"/>
        </w:rPr>
        <w:t>Авансовый платеж не предусмотрен</w:t>
      </w:r>
      <w:r w:rsidR="003B120B" w:rsidRPr="00DB7EAC">
        <w:rPr>
          <w:rFonts w:ascii="Times New Roman" w:eastAsia="MS Mincho" w:hAnsi="Times New Roman" w:cs="Times New Roman"/>
        </w:rPr>
        <w:t>.</w:t>
      </w:r>
    </w:p>
    <w:p w14:paraId="03EDFA78" w14:textId="77777777" w:rsidR="003B120B" w:rsidRPr="00A279A7" w:rsidRDefault="003B120B" w:rsidP="00C55F91">
      <w:pPr>
        <w:numPr>
          <w:ilvl w:val="0"/>
          <w:numId w:val="6"/>
        </w:numPr>
        <w:autoSpaceDN w:val="0"/>
        <w:spacing w:after="0" w:line="240" w:lineRule="auto"/>
        <w:ind w:right="-2"/>
        <w:contextualSpacing/>
        <w:jc w:val="both"/>
        <w:rPr>
          <w:rFonts w:ascii="Times New Roman" w:eastAsia="MS Mincho" w:hAnsi="Times New Roman" w:cs="Times New Roman"/>
          <w:b/>
          <w:color w:val="000000"/>
        </w:rPr>
      </w:pPr>
      <w:r w:rsidRPr="00A279A7">
        <w:rPr>
          <w:rFonts w:ascii="Times New Roman" w:eastAsia="MS Mincho" w:hAnsi="Times New Roman" w:cs="Times New Roman"/>
          <w:b/>
          <w:color w:val="000000"/>
        </w:rPr>
        <w:t>Объем и сроки гарантий качества:</w:t>
      </w:r>
    </w:p>
    <w:p w14:paraId="5BAE7EE5" w14:textId="77777777" w:rsidR="003B120B" w:rsidRPr="00A279A7" w:rsidRDefault="003B120B" w:rsidP="00C55F91">
      <w:pPr>
        <w:widowControl w:val="0"/>
        <w:numPr>
          <w:ilvl w:val="1"/>
          <w:numId w:val="6"/>
        </w:numPr>
        <w:tabs>
          <w:tab w:val="left" w:pos="0"/>
        </w:tabs>
        <w:autoSpaceDE w:val="0"/>
        <w:autoSpaceDN w:val="0"/>
        <w:spacing w:after="0" w:line="240" w:lineRule="auto"/>
        <w:ind w:left="0" w:right="-2" w:hanging="11"/>
        <w:jc w:val="both"/>
        <w:rPr>
          <w:rFonts w:ascii="Times New Roman" w:eastAsia="MS Mincho" w:hAnsi="Times New Roman" w:cs="Times New Roman"/>
          <w:color w:val="000000"/>
        </w:rPr>
      </w:pPr>
      <w:r w:rsidRPr="00A279A7">
        <w:rPr>
          <w:rFonts w:ascii="Times New Roman" w:eastAsia="MS Mincho" w:hAnsi="Times New Roman" w:cs="Times New Roman"/>
          <w:color w:val="000000"/>
        </w:rPr>
        <w:t>Гарантийный срок товаров – в течение 1 года с даты производства товара.</w:t>
      </w:r>
    </w:p>
    <w:p w14:paraId="504704F6" w14:textId="77777777" w:rsidR="003B120B" w:rsidRPr="00A279A7" w:rsidRDefault="003B120B" w:rsidP="00C55F91">
      <w:pPr>
        <w:widowControl w:val="0"/>
        <w:numPr>
          <w:ilvl w:val="1"/>
          <w:numId w:val="6"/>
        </w:numPr>
        <w:tabs>
          <w:tab w:val="left" w:pos="0"/>
        </w:tabs>
        <w:autoSpaceDE w:val="0"/>
        <w:autoSpaceDN w:val="0"/>
        <w:spacing w:after="0" w:line="240" w:lineRule="auto"/>
        <w:ind w:left="0" w:right="-2" w:hanging="11"/>
        <w:jc w:val="both"/>
        <w:rPr>
          <w:rFonts w:ascii="Times New Roman" w:eastAsia="MS Mincho" w:hAnsi="Times New Roman" w:cs="Times New Roman"/>
          <w:color w:val="000000"/>
        </w:rPr>
      </w:pPr>
      <w:r w:rsidRPr="00A279A7">
        <w:rPr>
          <w:rFonts w:ascii="Times New Roman" w:eastAsia="MS Mincho" w:hAnsi="Times New Roman" w:cs="Times New Roman"/>
          <w:color w:val="000000"/>
        </w:rPr>
        <w:t>При обнаружении в период гарантийного срока недостатков в поставленных товарах, материалах, оборудовании, Поставщик обязан устранить их за свой счет в сроки, согласованные и установленные Поставщиком и Заказчиком в Акте о недостатках с перечнем выявленных недостатков/дефектов, необходимых доработок и сроков их устранения. Гарантийный срок в данном случае продлевается на период устранения выявленных недостатков.</w:t>
      </w:r>
    </w:p>
    <w:p w14:paraId="4F9CBB12" w14:textId="77777777" w:rsidR="003B120B" w:rsidRPr="00A279A7" w:rsidRDefault="003B120B" w:rsidP="00C55F91">
      <w:pPr>
        <w:numPr>
          <w:ilvl w:val="0"/>
          <w:numId w:val="6"/>
        </w:numPr>
        <w:autoSpaceDN w:val="0"/>
        <w:spacing w:after="0" w:line="240" w:lineRule="auto"/>
        <w:ind w:left="0" w:right="-2" w:firstLine="0"/>
        <w:contextualSpacing/>
        <w:jc w:val="both"/>
        <w:rPr>
          <w:rFonts w:ascii="Times New Roman" w:eastAsia="MS Mincho" w:hAnsi="Times New Roman" w:cs="Times New Roman"/>
          <w:b/>
          <w:color w:val="000000"/>
        </w:rPr>
      </w:pPr>
      <w:r w:rsidRPr="00A279A7">
        <w:rPr>
          <w:rFonts w:ascii="Times New Roman" w:eastAsia="MS Mincho" w:hAnsi="Times New Roman" w:cs="Times New Roman"/>
          <w:b/>
          <w:color w:val="000000"/>
        </w:rPr>
        <w:t>Требования к безопасности товара:</w:t>
      </w:r>
    </w:p>
    <w:p w14:paraId="4AC186B1" w14:textId="7B304ED1" w:rsidR="003B120B" w:rsidRPr="00A279A7" w:rsidRDefault="003B120B" w:rsidP="00C55F91">
      <w:pPr>
        <w:widowControl w:val="0"/>
        <w:numPr>
          <w:ilvl w:val="1"/>
          <w:numId w:val="6"/>
        </w:numPr>
        <w:tabs>
          <w:tab w:val="left" w:pos="0"/>
        </w:tabs>
        <w:autoSpaceDE w:val="0"/>
        <w:autoSpaceDN w:val="0"/>
        <w:spacing w:after="0" w:line="240" w:lineRule="auto"/>
        <w:ind w:left="0" w:right="-2" w:firstLine="0"/>
        <w:jc w:val="both"/>
        <w:rPr>
          <w:rFonts w:ascii="Times New Roman" w:eastAsia="MS Mincho" w:hAnsi="Times New Roman" w:cs="Times New Roman"/>
          <w:color w:val="000000"/>
        </w:rPr>
      </w:pPr>
      <w:r w:rsidRPr="00A279A7">
        <w:rPr>
          <w:rFonts w:ascii="Times New Roman" w:eastAsia="MS Mincho" w:hAnsi="Times New Roman" w:cs="Times New Roman"/>
          <w:color w:val="000000"/>
          <w:spacing w:val="5"/>
        </w:rPr>
        <w:t xml:space="preserve">Поставляемый </w:t>
      </w:r>
      <w:r w:rsidRPr="00A279A7">
        <w:rPr>
          <w:rFonts w:ascii="Times New Roman" w:eastAsia="MS Mincho" w:hAnsi="Times New Roman" w:cs="Times New Roman"/>
          <w:color w:val="000000"/>
          <w:spacing w:val="4"/>
        </w:rPr>
        <w:t xml:space="preserve">товар </w:t>
      </w:r>
      <w:r w:rsidRPr="00A279A7">
        <w:rPr>
          <w:rFonts w:ascii="Times New Roman" w:eastAsia="MS Mincho" w:hAnsi="Times New Roman" w:cs="Times New Roman"/>
          <w:color w:val="000000"/>
          <w:spacing w:val="5"/>
        </w:rPr>
        <w:t xml:space="preserve">должен </w:t>
      </w:r>
      <w:r w:rsidRPr="00A279A7">
        <w:rPr>
          <w:rFonts w:ascii="Times New Roman" w:eastAsia="MS Mincho" w:hAnsi="Times New Roman" w:cs="Times New Roman"/>
          <w:color w:val="000000"/>
          <w:spacing w:val="4"/>
        </w:rPr>
        <w:t xml:space="preserve">быть новым </w:t>
      </w:r>
      <w:r w:rsidRPr="00A279A7">
        <w:rPr>
          <w:rFonts w:ascii="Times New Roman" w:eastAsia="MS Mincho" w:hAnsi="Times New Roman" w:cs="Times New Roman"/>
          <w:color w:val="000000"/>
          <w:spacing w:val="5"/>
        </w:rPr>
        <w:t xml:space="preserve">(товаром, который </w:t>
      </w:r>
      <w:r w:rsidRPr="00A279A7">
        <w:rPr>
          <w:rFonts w:ascii="Times New Roman" w:eastAsia="MS Mincho" w:hAnsi="Times New Roman" w:cs="Times New Roman"/>
          <w:color w:val="000000"/>
          <w:spacing w:val="3"/>
        </w:rPr>
        <w:t xml:space="preserve">не </w:t>
      </w:r>
      <w:r w:rsidRPr="00A279A7">
        <w:rPr>
          <w:rFonts w:ascii="Times New Roman" w:eastAsia="MS Mincho" w:hAnsi="Times New Roman" w:cs="Times New Roman"/>
          <w:color w:val="000000"/>
          <w:spacing w:val="4"/>
        </w:rPr>
        <w:t xml:space="preserve">был </w:t>
      </w:r>
      <w:r w:rsidRPr="00A279A7">
        <w:rPr>
          <w:rFonts w:ascii="Times New Roman" w:eastAsia="MS Mincho" w:hAnsi="Times New Roman" w:cs="Times New Roman"/>
          <w:color w:val="000000"/>
        </w:rPr>
        <w:t xml:space="preserve">в </w:t>
      </w:r>
      <w:r w:rsidRPr="00A279A7">
        <w:rPr>
          <w:rFonts w:ascii="Times New Roman" w:eastAsia="MS Mincho" w:hAnsi="Times New Roman" w:cs="Times New Roman"/>
          <w:color w:val="000000"/>
          <w:spacing w:val="4"/>
        </w:rPr>
        <w:t xml:space="preserve">употреблении, </w:t>
      </w:r>
      <w:r w:rsidRPr="00A279A7">
        <w:rPr>
          <w:rFonts w:ascii="Times New Roman" w:eastAsia="MS Mincho" w:hAnsi="Times New Roman" w:cs="Times New Roman"/>
          <w:color w:val="000000"/>
        </w:rPr>
        <w:t xml:space="preserve">в </w:t>
      </w:r>
      <w:r w:rsidRPr="00A279A7">
        <w:rPr>
          <w:rFonts w:ascii="Times New Roman" w:eastAsia="MS Mincho" w:hAnsi="Times New Roman" w:cs="Times New Roman"/>
          <w:color w:val="000000"/>
          <w:spacing w:val="4"/>
        </w:rPr>
        <w:t xml:space="preserve">ремонте, </w:t>
      </w:r>
      <w:r w:rsidRPr="00A279A7">
        <w:rPr>
          <w:rFonts w:ascii="Times New Roman" w:eastAsia="MS Mincho" w:hAnsi="Times New Roman" w:cs="Times New Roman"/>
          <w:color w:val="000000"/>
        </w:rPr>
        <w:t xml:space="preserve">в </w:t>
      </w:r>
      <w:r w:rsidRPr="00A279A7">
        <w:rPr>
          <w:rFonts w:ascii="Times New Roman" w:eastAsia="MS Mincho" w:hAnsi="Times New Roman" w:cs="Times New Roman"/>
          <w:color w:val="000000"/>
          <w:spacing w:val="3"/>
        </w:rPr>
        <w:t xml:space="preserve">том </w:t>
      </w:r>
      <w:r w:rsidRPr="00A279A7">
        <w:rPr>
          <w:rFonts w:ascii="Times New Roman" w:eastAsia="MS Mincho" w:hAnsi="Times New Roman" w:cs="Times New Roman"/>
          <w:color w:val="000000"/>
          <w:spacing w:val="4"/>
        </w:rPr>
        <w:t xml:space="preserve">числе который </w:t>
      </w:r>
      <w:r w:rsidRPr="00A279A7">
        <w:rPr>
          <w:rFonts w:ascii="Times New Roman" w:eastAsia="MS Mincho" w:hAnsi="Times New Roman" w:cs="Times New Roman"/>
          <w:color w:val="000000"/>
          <w:spacing w:val="2"/>
        </w:rPr>
        <w:t xml:space="preserve">не </w:t>
      </w:r>
      <w:r w:rsidRPr="00A279A7">
        <w:rPr>
          <w:rFonts w:ascii="Times New Roman" w:eastAsia="MS Mincho" w:hAnsi="Times New Roman" w:cs="Times New Roman"/>
          <w:color w:val="000000"/>
          <w:spacing w:val="3"/>
        </w:rPr>
        <w:t xml:space="preserve">был </w:t>
      </w:r>
      <w:r w:rsidRPr="00A279A7">
        <w:rPr>
          <w:rFonts w:ascii="Times New Roman" w:eastAsia="MS Mincho" w:hAnsi="Times New Roman" w:cs="Times New Roman"/>
          <w:color w:val="000000"/>
          <w:spacing w:val="4"/>
        </w:rPr>
        <w:t xml:space="preserve">восстановлен, </w:t>
      </w:r>
      <w:r w:rsidRPr="00A279A7">
        <w:rPr>
          <w:rFonts w:ascii="Times New Roman" w:eastAsia="MS Mincho" w:hAnsi="Times New Roman" w:cs="Times New Roman"/>
          <w:color w:val="000000"/>
        </w:rPr>
        <w:t xml:space="preserve">у </w:t>
      </w:r>
      <w:r w:rsidRPr="00A279A7">
        <w:rPr>
          <w:rFonts w:ascii="Times New Roman" w:eastAsia="MS Mincho" w:hAnsi="Times New Roman" w:cs="Times New Roman"/>
          <w:color w:val="000000"/>
          <w:spacing w:val="4"/>
        </w:rPr>
        <w:t xml:space="preserve">которого </w:t>
      </w:r>
      <w:r w:rsidRPr="00A279A7">
        <w:rPr>
          <w:rFonts w:ascii="Times New Roman" w:eastAsia="MS Mincho" w:hAnsi="Times New Roman" w:cs="Times New Roman"/>
          <w:color w:val="000000"/>
          <w:spacing w:val="5"/>
        </w:rPr>
        <w:t xml:space="preserve">не </w:t>
      </w:r>
      <w:r w:rsidRPr="00A279A7">
        <w:rPr>
          <w:rFonts w:ascii="Times New Roman" w:eastAsia="MS Mincho" w:hAnsi="Times New Roman" w:cs="Times New Roman"/>
          <w:color w:val="000000"/>
        </w:rPr>
        <w:t>была осуществлена замена составных частей, не были восстановлены потребительские свойства).</w:t>
      </w:r>
    </w:p>
    <w:p w14:paraId="7D591661" w14:textId="77777777" w:rsidR="003B120B" w:rsidRPr="00A279A7" w:rsidRDefault="003B120B" w:rsidP="00C55F91">
      <w:pPr>
        <w:numPr>
          <w:ilvl w:val="1"/>
          <w:numId w:val="6"/>
        </w:numPr>
        <w:tabs>
          <w:tab w:val="left" w:pos="0"/>
        </w:tabs>
        <w:autoSpaceDN w:val="0"/>
        <w:spacing w:after="0" w:line="240" w:lineRule="auto"/>
        <w:ind w:left="0" w:right="-2" w:firstLine="0"/>
        <w:contextualSpacing/>
        <w:jc w:val="both"/>
        <w:rPr>
          <w:rFonts w:ascii="Times New Roman" w:eastAsia="MS Mincho" w:hAnsi="Times New Roman" w:cs="Times New Roman"/>
          <w:color w:val="000000"/>
        </w:rPr>
      </w:pPr>
      <w:r w:rsidRPr="00A279A7">
        <w:rPr>
          <w:rFonts w:ascii="Times New Roman" w:eastAsia="MS Mincho" w:hAnsi="Times New Roman" w:cs="Times New Roman"/>
          <w:color w:val="000000"/>
        </w:rPr>
        <w:t>Вся эксплуатационная документация должна быть представлена на русском языке или с заверенным переводом оригинала.</w:t>
      </w:r>
    </w:p>
    <w:p w14:paraId="5DBC7E86" w14:textId="3F4D6446" w:rsidR="00E8622D" w:rsidRDefault="003B120B" w:rsidP="00C55F91">
      <w:pPr>
        <w:numPr>
          <w:ilvl w:val="1"/>
          <w:numId w:val="6"/>
        </w:numPr>
        <w:autoSpaceDN w:val="0"/>
        <w:spacing w:after="0" w:line="240" w:lineRule="auto"/>
        <w:ind w:left="0" w:right="-2" w:firstLine="0"/>
        <w:contextualSpacing/>
        <w:jc w:val="both"/>
        <w:rPr>
          <w:rFonts w:ascii="Times New Roman" w:eastAsia="MS Mincho" w:hAnsi="Times New Roman" w:cs="Times New Roman"/>
          <w:color w:val="000000"/>
        </w:rPr>
      </w:pPr>
      <w:r w:rsidRPr="00A279A7">
        <w:rPr>
          <w:rFonts w:ascii="Times New Roman" w:eastAsia="MS Mincho" w:hAnsi="Times New Roman" w:cs="Times New Roman"/>
          <w:color w:val="000000"/>
        </w:rPr>
        <w:t xml:space="preserve">Качество поставляемого товара должно соответствовать установленным соответствующим нормативным правовым актам, стандартам, правилам, ГОСТам и иным требованиям, обычно предъявляемым к поставке такого рода товаров. </w:t>
      </w:r>
    </w:p>
    <w:p w14:paraId="170CB46A" w14:textId="77777777" w:rsidR="00E8622D" w:rsidRDefault="00E8622D" w:rsidP="00C55F91">
      <w:pPr>
        <w:ind w:right="-2"/>
        <w:jc w:val="both"/>
        <w:rPr>
          <w:rFonts w:ascii="Times New Roman" w:eastAsia="MS Mincho" w:hAnsi="Times New Roman" w:cs="Times New Roman"/>
          <w:color w:val="000000"/>
        </w:rPr>
      </w:pPr>
      <w:r>
        <w:rPr>
          <w:rFonts w:ascii="Times New Roman" w:eastAsia="MS Mincho" w:hAnsi="Times New Roman" w:cs="Times New Roman"/>
          <w:color w:val="000000"/>
        </w:rPr>
        <w:br w:type="page"/>
      </w:r>
    </w:p>
    <w:p w14:paraId="1E6D189C" w14:textId="4359A4BC" w:rsidR="003B120B" w:rsidRPr="00A279A7" w:rsidRDefault="00A279A7" w:rsidP="00C55F91">
      <w:pPr>
        <w:numPr>
          <w:ilvl w:val="0"/>
          <w:numId w:val="6"/>
        </w:numPr>
        <w:autoSpaceDN w:val="0"/>
        <w:spacing w:after="0" w:line="240" w:lineRule="auto"/>
        <w:ind w:left="0" w:right="-2" w:firstLine="0"/>
        <w:contextualSpacing/>
        <w:jc w:val="both"/>
        <w:rPr>
          <w:rFonts w:ascii="Times New Roman" w:eastAsia="MS Mincho" w:hAnsi="Times New Roman" w:cs="Times New Roman"/>
          <w:b/>
          <w:color w:val="000000"/>
        </w:rPr>
      </w:pPr>
      <w:r w:rsidRPr="00A279A7">
        <w:rPr>
          <w:rFonts w:ascii="Times New Roman" w:eastAsia="MS Mincho" w:hAnsi="Times New Roman" w:cs="Times New Roman"/>
          <w:b/>
          <w:color w:val="000000"/>
        </w:rPr>
        <w:lastRenderedPageBreak/>
        <w:t xml:space="preserve">Поставка товара: </w:t>
      </w:r>
    </w:p>
    <w:p w14:paraId="5A55E0AD" w14:textId="77777777" w:rsidR="003B120B" w:rsidRPr="00A279A7" w:rsidRDefault="003B120B" w:rsidP="00C55F91">
      <w:pPr>
        <w:numPr>
          <w:ilvl w:val="1"/>
          <w:numId w:val="6"/>
        </w:numPr>
        <w:autoSpaceDN w:val="0"/>
        <w:spacing w:after="0" w:line="240" w:lineRule="auto"/>
        <w:ind w:left="0" w:right="-2" w:firstLine="0"/>
        <w:contextualSpacing/>
        <w:jc w:val="both"/>
        <w:rPr>
          <w:rFonts w:ascii="Times New Roman" w:eastAsia="MS Mincho" w:hAnsi="Times New Roman" w:cs="Times New Roman"/>
          <w:color w:val="000000"/>
        </w:rPr>
      </w:pPr>
      <w:r w:rsidRPr="00A279A7">
        <w:rPr>
          <w:rFonts w:ascii="Times New Roman" w:eastAsia="MS Mincho" w:hAnsi="Times New Roman" w:cs="Times New Roman"/>
          <w:color w:val="000000"/>
        </w:rPr>
        <w:t xml:space="preserve">Поставка Товара осуществляется силами и за счет Поставщика. </w:t>
      </w:r>
    </w:p>
    <w:p w14:paraId="2B993C0B" w14:textId="0673D840" w:rsidR="003B120B" w:rsidRPr="00A279A7" w:rsidRDefault="003B120B" w:rsidP="00C55F91">
      <w:pPr>
        <w:numPr>
          <w:ilvl w:val="1"/>
          <w:numId w:val="6"/>
        </w:numPr>
        <w:autoSpaceDN w:val="0"/>
        <w:spacing w:after="0" w:line="240" w:lineRule="auto"/>
        <w:ind w:left="0" w:right="-2" w:firstLine="0"/>
        <w:contextualSpacing/>
        <w:jc w:val="both"/>
        <w:rPr>
          <w:rFonts w:ascii="Times New Roman" w:eastAsia="MS Mincho" w:hAnsi="Times New Roman" w:cs="Times New Roman"/>
          <w:color w:val="000000"/>
          <w:spacing w:val="5"/>
        </w:rPr>
      </w:pPr>
      <w:r w:rsidRPr="00A279A7">
        <w:rPr>
          <w:rFonts w:ascii="Times New Roman" w:eastAsia="MS Mincho" w:hAnsi="Times New Roman" w:cs="Times New Roman"/>
          <w:color w:val="000000"/>
          <w:spacing w:val="5"/>
        </w:rPr>
        <w:t>Поставщик поставляет товары Заказчику собственным транспортом или с привлечением транспорта третьих лиц за свой счет. Все виды погрузочно- разгрузочных работ, включая работы с применением грузоподъемных средств, осуществляются Поставщиком собственными техническими средствами или за свой счет.</w:t>
      </w:r>
    </w:p>
    <w:p w14:paraId="253BBF95" w14:textId="544FCFC0" w:rsidR="00A279A7" w:rsidRPr="00A279A7" w:rsidRDefault="00A279A7" w:rsidP="00C55F91">
      <w:pPr>
        <w:pStyle w:val="ab"/>
        <w:numPr>
          <w:ilvl w:val="0"/>
          <w:numId w:val="6"/>
        </w:numPr>
        <w:ind w:right="-2"/>
        <w:jc w:val="both"/>
        <w:rPr>
          <w:b/>
          <w:spacing w:val="5"/>
          <w:sz w:val="22"/>
          <w:szCs w:val="22"/>
        </w:rPr>
      </w:pPr>
      <w:r w:rsidRPr="00A279A7">
        <w:rPr>
          <w:b/>
          <w:spacing w:val="5"/>
          <w:sz w:val="22"/>
          <w:szCs w:val="22"/>
        </w:rPr>
        <w:t>Требования к используемым материалам и оборудованию:</w:t>
      </w:r>
    </w:p>
    <w:p w14:paraId="30A13AC1" w14:textId="77777777" w:rsidR="003B120B" w:rsidRPr="00A279A7" w:rsidRDefault="003B120B" w:rsidP="00C55F91">
      <w:pPr>
        <w:widowControl w:val="0"/>
        <w:numPr>
          <w:ilvl w:val="1"/>
          <w:numId w:val="6"/>
        </w:numPr>
        <w:tabs>
          <w:tab w:val="left" w:pos="584"/>
        </w:tabs>
        <w:autoSpaceDE w:val="0"/>
        <w:autoSpaceDN w:val="0"/>
        <w:spacing w:after="0" w:line="240" w:lineRule="auto"/>
        <w:ind w:left="0" w:right="-2" w:firstLine="0"/>
        <w:jc w:val="both"/>
        <w:rPr>
          <w:rFonts w:ascii="Times New Roman" w:eastAsia="MS Mincho" w:hAnsi="Times New Roman" w:cs="Times New Roman"/>
          <w:color w:val="000000"/>
          <w:spacing w:val="5"/>
        </w:rPr>
      </w:pPr>
      <w:r w:rsidRPr="00A279A7">
        <w:rPr>
          <w:rFonts w:ascii="Times New Roman" w:eastAsia="MS Mincho" w:hAnsi="Times New Roman" w:cs="Times New Roman"/>
          <w:color w:val="000000"/>
          <w:spacing w:val="5"/>
        </w:rPr>
        <w:t>Упаковка и маркировка товара должны соответствовать требованиям ГОСТа, а упаковка и маркировка импортного товара - международным стандартам упаковки.</w:t>
      </w:r>
    </w:p>
    <w:p w14:paraId="3457BFE7" w14:textId="77777777" w:rsidR="003B120B" w:rsidRPr="00A279A7" w:rsidRDefault="003B120B" w:rsidP="00C55F91">
      <w:pPr>
        <w:widowControl w:val="0"/>
        <w:numPr>
          <w:ilvl w:val="1"/>
          <w:numId w:val="6"/>
        </w:numPr>
        <w:tabs>
          <w:tab w:val="left" w:pos="595"/>
        </w:tabs>
        <w:autoSpaceDE w:val="0"/>
        <w:autoSpaceDN w:val="0"/>
        <w:spacing w:after="0" w:line="240" w:lineRule="auto"/>
        <w:ind w:left="0" w:right="-2" w:firstLine="0"/>
        <w:jc w:val="both"/>
        <w:rPr>
          <w:rFonts w:ascii="Times New Roman" w:eastAsia="MS Mincho" w:hAnsi="Times New Roman" w:cs="Times New Roman"/>
          <w:color w:val="000000"/>
          <w:spacing w:val="5"/>
        </w:rPr>
      </w:pPr>
      <w:r w:rsidRPr="00A279A7">
        <w:rPr>
          <w:rFonts w:ascii="Times New Roman" w:eastAsia="MS Mincho" w:hAnsi="Times New Roman" w:cs="Times New Roman"/>
          <w:color w:val="000000"/>
          <w:spacing w:val="5"/>
        </w:rPr>
        <w:t>Маркировка товара должна содержать: наименование изделия, наименование фирмы-изготовителя, места нахождения изготовителя, дату выпуска и гарантийный срок службы.</w:t>
      </w:r>
    </w:p>
    <w:p w14:paraId="2569C6D4" w14:textId="77777777" w:rsidR="003B120B" w:rsidRPr="00A279A7" w:rsidRDefault="003B120B" w:rsidP="00C55F91">
      <w:pPr>
        <w:widowControl w:val="0"/>
        <w:numPr>
          <w:ilvl w:val="1"/>
          <w:numId w:val="6"/>
        </w:numPr>
        <w:tabs>
          <w:tab w:val="left" w:pos="560"/>
        </w:tabs>
        <w:autoSpaceDE w:val="0"/>
        <w:autoSpaceDN w:val="0"/>
        <w:spacing w:after="0" w:line="240" w:lineRule="auto"/>
        <w:ind w:right="-2"/>
        <w:contextualSpacing/>
        <w:jc w:val="both"/>
        <w:rPr>
          <w:rFonts w:ascii="Times New Roman" w:eastAsia="MS Mincho" w:hAnsi="Times New Roman" w:cs="Times New Roman"/>
          <w:color w:val="000000"/>
          <w:spacing w:val="5"/>
        </w:rPr>
      </w:pPr>
      <w:r w:rsidRPr="00A279A7">
        <w:rPr>
          <w:rFonts w:ascii="Times New Roman" w:eastAsia="MS Mincho" w:hAnsi="Times New Roman" w:cs="Times New Roman"/>
          <w:color w:val="000000"/>
          <w:spacing w:val="5"/>
        </w:rPr>
        <w:t>Маркировка упаковки должна строго соответствовать маркировке товара.</w:t>
      </w:r>
    </w:p>
    <w:p w14:paraId="65FD788C" w14:textId="77777777" w:rsidR="003B120B" w:rsidRPr="00A279A7" w:rsidRDefault="003B120B" w:rsidP="00C55F91">
      <w:pPr>
        <w:widowControl w:val="0"/>
        <w:numPr>
          <w:ilvl w:val="1"/>
          <w:numId w:val="6"/>
        </w:numPr>
        <w:tabs>
          <w:tab w:val="left" w:pos="0"/>
        </w:tabs>
        <w:autoSpaceDE w:val="0"/>
        <w:autoSpaceDN w:val="0"/>
        <w:spacing w:after="0" w:line="240" w:lineRule="auto"/>
        <w:ind w:left="0" w:right="-2" w:firstLine="0"/>
        <w:contextualSpacing/>
        <w:jc w:val="both"/>
        <w:rPr>
          <w:rFonts w:ascii="Times New Roman" w:eastAsia="MS Mincho" w:hAnsi="Times New Roman" w:cs="Times New Roman"/>
          <w:color w:val="000000"/>
          <w:spacing w:val="5"/>
        </w:rPr>
      </w:pPr>
      <w:r w:rsidRPr="00A279A7">
        <w:rPr>
          <w:rFonts w:ascii="Times New Roman" w:eastAsia="MS Mincho" w:hAnsi="Times New Roman" w:cs="Times New Roman"/>
          <w:color w:val="000000"/>
          <w:spacing w:val="5"/>
        </w:rPr>
        <w:t>Упаковка должна обеспечивать сохранность товара при транспортировке и погрузо-разгрузочных работах к конечному месту эксплуатации.</w:t>
      </w:r>
    </w:p>
    <w:p w14:paraId="48E42CED" w14:textId="77777777" w:rsidR="003B120B" w:rsidRPr="00A279A7" w:rsidRDefault="003B120B" w:rsidP="00C55F91">
      <w:pPr>
        <w:autoSpaceDN w:val="0"/>
        <w:adjustRightInd w:val="0"/>
        <w:spacing w:after="0" w:line="240" w:lineRule="auto"/>
        <w:ind w:right="-2"/>
        <w:contextualSpacing/>
        <w:jc w:val="both"/>
        <w:rPr>
          <w:rFonts w:ascii="Times New Roman" w:eastAsia="MS Mincho" w:hAnsi="Times New Roman" w:cs="Times New Roman"/>
          <w:vanish/>
          <w:color w:val="000000"/>
        </w:rPr>
      </w:pPr>
    </w:p>
    <w:p w14:paraId="749C6D7D" w14:textId="57DB81DB" w:rsidR="003B120B" w:rsidRPr="00A279A7" w:rsidRDefault="003B120B" w:rsidP="00C55F91">
      <w:pPr>
        <w:pStyle w:val="ab"/>
        <w:numPr>
          <w:ilvl w:val="0"/>
          <w:numId w:val="6"/>
        </w:numPr>
        <w:tabs>
          <w:tab w:val="left" w:pos="1418"/>
        </w:tabs>
        <w:suppressAutoHyphens/>
        <w:ind w:right="-2"/>
        <w:jc w:val="both"/>
        <w:rPr>
          <w:b/>
          <w:sz w:val="22"/>
          <w:szCs w:val="22"/>
        </w:rPr>
      </w:pPr>
      <w:r w:rsidRPr="00A279A7">
        <w:rPr>
          <w:b/>
          <w:sz w:val="22"/>
          <w:szCs w:val="22"/>
        </w:rPr>
        <w:t xml:space="preserve"> Перечень нормативных правовых и нормативных технических актов</w:t>
      </w:r>
    </w:p>
    <w:bookmarkEnd w:id="0"/>
    <w:p w14:paraId="33C5396D" w14:textId="77777777" w:rsidR="001730B7" w:rsidRPr="00A279A7" w:rsidRDefault="001730B7" w:rsidP="00C55F91">
      <w:pPr>
        <w:pStyle w:val="ConsNonformat"/>
        <w:tabs>
          <w:tab w:val="left" w:pos="1080"/>
        </w:tabs>
        <w:ind w:right="-2"/>
        <w:jc w:val="both"/>
        <w:rPr>
          <w:rFonts w:ascii="Times New Roman" w:eastAsia="MS Mincho" w:hAnsi="Times New Roman" w:cs="Times New Roman"/>
          <w:color w:val="000000"/>
          <w:sz w:val="22"/>
          <w:szCs w:val="22"/>
          <w:lang w:eastAsia="en-US"/>
        </w:rPr>
      </w:pPr>
      <w:r w:rsidRPr="00A279A7">
        <w:rPr>
          <w:rFonts w:ascii="Times New Roman" w:eastAsia="MS Mincho" w:hAnsi="Times New Roman" w:cs="Times New Roman"/>
          <w:color w:val="000000"/>
          <w:sz w:val="22"/>
          <w:szCs w:val="22"/>
          <w:lang w:eastAsia="en-US"/>
        </w:rPr>
        <w:t>Решение Комиссии Таможенного союза от 28.05.2010 N 299 "О применении санитарных мер в Евразийском экономическом союзе".</w:t>
      </w:r>
    </w:p>
    <w:p w14:paraId="39FBB6DB" w14:textId="0BAF63A0" w:rsidR="001730B7" w:rsidRPr="00A279A7" w:rsidRDefault="001730B7" w:rsidP="00C55F91">
      <w:pPr>
        <w:pStyle w:val="ConsNonformat"/>
        <w:tabs>
          <w:tab w:val="left" w:pos="1080"/>
        </w:tabs>
        <w:ind w:right="-2"/>
        <w:jc w:val="both"/>
        <w:rPr>
          <w:rFonts w:ascii="Times New Roman" w:eastAsia="MS Mincho" w:hAnsi="Times New Roman" w:cs="Times New Roman"/>
          <w:color w:val="000000"/>
          <w:sz w:val="22"/>
          <w:szCs w:val="22"/>
          <w:lang w:eastAsia="en-US"/>
        </w:rPr>
      </w:pPr>
      <w:r w:rsidRPr="00A279A7">
        <w:rPr>
          <w:rFonts w:ascii="Times New Roman" w:eastAsia="MS Mincho" w:hAnsi="Times New Roman" w:cs="Times New Roman"/>
          <w:color w:val="000000"/>
          <w:sz w:val="22"/>
          <w:szCs w:val="22"/>
          <w:lang w:eastAsia="en-US"/>
        </w:rPr>
        <w:t>Решение Комиссии Таможенного  союза от 09.12.2011 N 876 "О принятии технического регламента Таможенного союза "О безопасности продукции легкой промышленности".</w:t>
      </w:r>
    </w:p>
    <w:p w14:paraId="6723AA96" w14:textId="77777777" w:rsidR="001730B7" w:rsidRPr="00A279A7" w:rsidRDefault="001730B7" w:rsidP="00C55F91">
      <w:pPr>
        <w:pStyle w:val="ConsNonformat"/>
        <w:tabs>
          <w:tab w:val="left" w:pos="1080"/>
        </w:tabs>
        <w:ind w:right="-2"/>
        <w:jc w:val="both"/>
        <w:rPr>
          <w:rFonts w:ascii="Times New Roman" w:eastAsia="MS Mincho" w:hAnsi="Times New Roman" w:cs="Times New Roman"/>
          <w:color w:val="000000"/>
          <w:sz w:val="22"/>
          <w:szCs w:val="22"/>
          <w:lang w:eastAsia="en-US"/>
        </w:rPr>
      </w:pPr>
      <w:r w:rsidRPr="00A279A7">
        <w:rPr>
          <w:rFonts w:ascii="Times New Roman" w:eastAsia="MS Mincho" w:hAnsi="Times New Roman" w:cs="Times New Roman"/>
          <w:color w:val="000000"/>
          <w:sz w:val="22"/>
          <w:szCs w:val="22"/>
          <w:lang w:eastAsia="en-US"/>
        </w:rPr>
        <w:t>Решение Комиссии Таможенного союза от 09.12.2011 N 878 "О принятии технического регламента Таможенного союза "О безопасности средств индивидуальной защиты".</w:t>
      </w:r>
    </w:p>
    <w:p w14:paraId="33522F0D" w14:textId="77777777" w:rsidR="001730B7" w:rsidRPr="00A279A7" w:rsidRDefault="001730B7" w:rsidP="00C55F91">
      <w:pPr>
        <w:pStyle w:val="ConsNonformat"/>
        <w:tabs>
          <w:tab w:val="left" w:pos="1080"/>
        </w:tabs>
        <w:ind w:right="-2"/>
        <w:jc w:val="both"/>
        <w:rPr>
          <w:rFonts w:ascii="Times New Roman" w:eastAsia="MS Mincho" w:hAnsi="Times New Roman" w:cs="Times New Roman"/>
          <w:color w:val="000000"/>
          <w:sz w:val="22"/>
          <w:szCs w:val="22"/>
          <w:lang w:eastAsia="en-US"/>
        </w:rPr>
      </w:pPr>
      <w:r w:rsidRPr="00A279A7">
        <w:rPr>
          <w:rFonts w:ascii="Times New Roman" w:eastAsia="MS Mincho" w:hAnsi="Times New Roman" w:cs="Times New Roman"/>
          <w:color w:val="000000"/>
          <w:sz w:val="22"/>
          <w:szCs w:val="22"/>
          <w:lang w:eastAsia="en-US"/>
        </w:rPr>
        <w:t>"ГОСТ 12.4.115-82. Система стандартов безопасности труда. Средства индивидуальной защиты работающих. Общие требования к маркировке" (утв. Постановлением Госстандарта СССР от 28.06.1982 N 2559).</w:t>
      </w:r>
    </w:p>
    <w:p w14:paraId="27D12DD8" w14:textId="77777777" w:rsidR="001730B7" w:rsidRPr="00A279A7" w:rsidRDefault="001730B7" w:rsidP="00C55F91">
      <w:pPr>
        <w:pStyle w:val="ConsNonformat"/>
        <w:tabs>
          <w:tab w:val="left" w:pos="1080"/>
        </w:tabs>
        <w:ind w:right="-2"/>
        <w:jc w:val="both"/>
        <w:rPr>
          <w:rFonts w:ascii="Times New Roman" w:eastAsia="MS Mincho" w:hAnsi="Times New Roman" w:cs="Times New Roman"/>
          <w:color w:val="000000"/>
          <w:sz w:val="22"/>
          <w:szCs w:val="22"/>
          <w:lang w:eastAsia="en-US"/>
        </w:rPr>
      </w:pPr>
      <w:r w:rsidRPr="00A279A7">
        <w:rPr>
          <w:rFonts w:ascii="Times New Roman" w:eastAsia="MS Mincho" w:hAnsi="Times New Roman" w:cs="Times New Roman"/>
          <w:color w:val="000000"/>
          <w:sz w:val="22"/>
          <w:szCs w:val="22"/>
          <w:lang w:eastAsia="en-US"/>
        </w:rPr>
        <w:t>"ГОСТ 4.45-86. Межгосударственный стандарт. Система показателей качества продукции. Изделия швейные бытового назначения. Номенклатура показателей" (введен Постановлением Госстандарта СССР от 23.10.1986 N 3190).</w:t>
      </w:r>
    </w:p>
    <w:p w14:paraId="7306AF7E" w14:textId="77777777" w:rsidR="001730B7" w:rsidRPr="00A279A7" w:rsidRDefault="001730B7" w:rsidP="00C55F91">
      <w:pPr>
        <w:pStyle w:val="ConsNonformat"/>
        <w:tabs>
          <w:tab w:val="left" w:pos="1080"/>
        </w:tabs>
        <w:ind w:right="-2"/>
        <w:jc w:val="both"/>
        <w:rPr>
          <w:rFonts w:ascii="Times New Roman" w:eastAsia="MS Mincho" w:hAnsi="Times New Roman" w:cs="Times New Roman"/>
          <w:color w:val="000000"/>
          <w:sz w:val="22"/>
          <w:szCs w:val="22"/>
          <w:lang w:eastAsia="en-US"/>
        </w:rPr>
      </w:pPr>
      <w:r w:rsidRPr="00A279A7">
        <w:rPr>
          <w:rFonts w:ascii="Times New Roman" w:eastAsia="MS Mincho" w:hAnsi="Times New Roman" w:cs="Times New Roman"/>
          <w:color w:val="000000"/>
          <w:sz w:val="22"/>
          <w:szCs w:val="22"/>
          <w:lang w:eastAsia="en-US"/>
        </w:rPr>
        <w:t>"ГОСТ 3927-88. Государственный стандарт Союза ССР. Колодки обувные. Общие технические условия" (утв. и введен в действие Постановлением Госстандарта СССР от 28.09.1988 N 3297).</w:t>
      </w:r>
    </w:p>
    <w:p w14:paraId="7FD38141" w14:textId="77777777" w:rsidR="001730B7" w:rsidRPr="00A279A7" w:rsidRDefault="001730B7" w:rsidP="00C55F91">
      <w:pPr>
        <w:pStyle w:val="ConsNonformat"/>
        <w:tabs>
          <w:tab w:val="left" w:pos="1080"/>
        </w:tabs>
        <w:ind w:right="-2"/>
        <w:jc w:val="both"/>
        <w:rPr>
          <w:rFonts w:ascii="Times New Roman" w:eastAsia="MS Mincho" w:hAnsi="Times New Roman" w:cs="Times New Roman"/>
          <w:color w:val="000000"/>
          <w:sz w:val="22"/>
          <w:szCs w:val="22"/>
          <w:lang w:eastAsia="en-US"/>
        </w:rPr>
      </w:pPr>
      <w:r w:rsidRPr="00A279A7">
        <w:rPr>
          <w:rFonts w:ascii="Times New Roman" w:eastAsia="MS Mincho" w:hAnsi="Times New Roman" w:cs="Times New Roman"/>
          <w:color w:val="000000"/>
          <w:sz w:val="22"/>
          <w:szCs w:val="22"/>
          <w:lang w:eastAsia="en-US"/>
        </w:rPr>
        <w:t>"ГОСТ 28073-89. Государственный стандарт Союза ССР. Изделия швейные. Методы определения разрывной нагрузки, удлинения ниточных швов, раздвигаемости нитей ткани в швах" (утв. и введен в действие Постановлением Госстандарта СССР от 29.03.1989 N 842).</w:t>
      </w:r>
    </w:p>
    <w:p w14:paraId="16D81E15" w14:textId="77777777" w:rsidR="001730B7" w:rsidRPr="00A279A7" w:rsidRDefault="001730B7" w:rsidP="00C55F91">
      <w:pPr>
        <w:pStyle w:val="ConsNonformat"/>
        <w:tabs>
          <w:tab w:val="left" w:pos="1080"/>
        </w:tabs>
        <w:ind w:right="-2"/>
        <w:jc w:val="both"/>
        <w:rPr>
          <w:rFonts w:ascii="Times New Roman" w:eastAsia="MS Mincho" w:hAnsi="Times New Roman" w:cs="Times New Roman"/>
          <w:color w:val="000000"/>
          <w:sz w:val="22"/>
          <w:szCs w:val="22"/>
          <w:lang w:eastAsia="en-US"/>
        </w:rPr>
      </w:pPr>
      <w:r w:rsidRPr="00A279A7">
        <w:rPr>
          <w:rFonts w:ascii="Times New Roman" w:eastAsia="MS Mincho" w:hAnsi="Times New Roman" w:cs="Times New Roman"/>
          <w:color w:val="000000"/>
          <w:sz w:val="22"/>
          <w:szCs w:val="22"/>
          <w:lang w:eastAsia="en-US"/>
        </w:rPr>
        <w:t>"ГОСТ 28486-90. Межгосударственный стандарт. Ткани плащевые и курточные из синтетических нитей. Общие технические условия" (утв. и введен в действие Постановлением Госстандарта СССР от 27.03.1990 N 612).</w:t>
      </w:r>
    </w:p>
    <w:p w14:paraId="2DDD9271" w14:textId="77777777" w:rsidR="001730B7" w:rsidRPr="00A279A7" w:rsidRDefault="001730B7" w:rsidP="00C55F91">
      <w:pPr>
        <w:pStyle w:val="ConsNonformat"/>
        <w:tabs>
          <w:tab w:val="left" w:pos="1080"/>
        </w:tabs>
        <w:ind w:right="-2"/>
        <w:jc w:val="both"/>
        <w:rPr>
          <w:rFonts w:ascii="Times New Roman" w:eastAsia="MS Mincho" w:hAnsi="Times New Roman" w:cs="Times New Roman"/>
          <w:color w:val="000000"/>
          <w:sz w:val="22"/>
          <w:szCs w:val="22"/>
          <w:lang w:eastAsia="en-US"/>
        </w:rPr>
      </w:pPr>
      <w:r w:rsidRPr="00A279A7">
        <w:rPr>
          <w:rFonts w:ascii="Times New Roman" w:eastAsia="MS Mincho" w:hAnsi="Times New Roman" w:cs="Times New Roman"/>
          <w:color w:val="000000"/>
          <w:sz w:val="22"/>
          <w:szCs w:val="22"/>
          <w:lang w:eastAsia="en-US"/>
        </w:rPr>
        <w:t>"ГОСТ 29122-91. Межгосударственный стандарт. Средства индивидуальной защиты. Требования к стежкам, строчкам и швам" (утв. и введен в действие Постановлением Госстандарта СССР от 25.10.1991 N 1653).</w:t>
      </w:r>
    </w:p>
    <w:p w14:paraId="6502570D" w14:textId="77777777" w:rsidR="001730B7" w:rsidRPr="00A279A7" w:rsidRDefault="001730B7" w:rsidP="00C55F91">
      <w:pPr>
        <w:pStyle w:val="ConsNonformat"/>
        <w:tabs>
          <w:tab w:val="left" w:pos="1080"/>
        </w:tabs>
        <w:ind w:right="-2"/>
        <w:jc w:val="both"/>
        <w:rPr>
          <w:rFonts w:ascii="Times New Roman" w:eastAsia="MS Mincho" w:hAnsi="Times New Roman" w:cs="Times New Roman"/>
          <w:color w:val="000000"/>
          <w:sz w:val="22"/>
          <w:szCs w:val="22"/>
          <w:lang w:eastAsia="en-US"/>
        </w:rPr>
      </w:pPr>
      <w:r w:rsidRPr="00A279A7">
        <w:rPr>
          <w:rFonts w:ascii="Times New Roman" w:eastAsia="MS Mincho" w:hAnsi="Times New Roman" w:cs="Times New Roman"/>
          <w:color w:val="000000"/>
          <w:sz w:val="22"/>
          <w:szCs w:val="22"/>
          <w:lang w:eastAsia="en-US"/>
        </w:rPr>
        <w:t>"ГОСТ 10581-91. Межгосударственный стандарт. Изделия швейные. Маркировка, упаковка, транспортирование и хранение" (утв. и введен в действие Постановлением Госстандарта СССР от 28.10.1991 N 1662).</w:t>
      </w:r>
    </w:p>
    <w:p w14:paraId="181A601A" w14:textId="77777777" w:rsidR="001730B7" w:rsidRPr="00A279A7" w:rsidRDefault="001730B7" w:rsidP="00C55F91">
      <w:pPr>
        <w:pStyle w:val="ConsNonformat"/>
        <w:tabs>
          <w:tab w:val="left" w:pos="1080"/>
        </w:tabs>
        <w:ind w:right="-2"/>
        <w:jc w:val="both"/>
        <w:rPr>
          <w:rFonts w:ascii="Times New Roman" w:eastAsia="MS Mincho" w:hAnsi="Times New Roman" w:cs="Times New Roman"/>
          <w:color w:val="000000"/>
          <w:sz w:val="22"/>
          <w:szCs w:val="22"/>
          <w:lang w:eastAsia="en-US"/>
        </w:rPr>
      </w:pPr>
      <w:r w:rsidRPr="00A279A7">
        <w:rPr>
          <w:rFonts w:ascii="Times New Roman" w:eastAsia="MS Mincho" w:hAnsi="Times New Roman" w:cs="Times New Roman"/>
          <w:color w:val="000000"/>
          <w:sz w:val="22"/>
          <w:szCs w:val="22"/>
          <w:lang w:eastAsia="en-US"/>
        </w:rPr>
        <w:t>"ГОСТ 29223-91. Межгосударственный стандарт. Ткани плательные, плательно-костюмные и костюмные из химических волокон. Общие технические условия" (утв. и введен в действие Постановлением Госстандарта СССР от 27.12.1991 N 2201).</w:t>
      </w:r>
    </w:p>
    <w:p w14:paraId="6E902E0E" w14:textId="77777777" w:rsidR="001730B7" w:rsidRPr="00A279A7" w:rsidRDefault="001730B7" w:rsidP="00C55F91">
      <w:pPr>
        <w:pStyle w:val="ConsNonformat"/>
        <w:tabs>
          <w:tab w:val="left" w:pos="1080"/>
        </w:tabs>
        <w:ind w:right="-2"/>
        <w:jc w:val="both"/>
        <w:rPr>
          <w:rFonts w:ascii="Times New Roman" w:eastAsia="MS Mincho" w:hAnsi="Times New Roman" w:cs="Times New Roman"/>
          <w:color w:val="000000"/>
          <w:sz w:val="22"/>
          <w:szCs w:val="22"/>
          <w:lang w:eastAsia="en-US"/>
        </w:rPr>
      </w:pPr>
      <w:r w:rsidRPr="00A279A7">
        <w:rPr>
          <w:rFonts w:ascii="Times New Roman" w:eastAsia="MS Mincho" w:hAnsi="Times New Roman" w:cs="Times New Roman"/>
          <w:color w:val="000000"/>
          <w:sz w:val="22"/>
          <w:szCs w:val="22"/>
          <w:lang w:eastAsia="en-US"/>
        </w:rPr>
        <w:t>"ГОСТ 31396-2009. Межгосударственный стандарт. Классификация типовых фигур женщин по ростам, размерам и полнотным группам для проектирования одежды" (введен в действие Приказом Росстандарта от 23.06.2010 N 108-ст).</w:t>
      </w:r>
    </w:p>
    <w:p w14:paraId="40126007" w14:textId="77777777" w:rsidR="001730B7" w:rsidRPr="00A279A7" w:rsidRDefault="001730B7" w:rsidP="00C55F91">
      <w:pPr>
        <w:pStyle w:val="ConsNonformat"/>
        <w:tabs>
          <w:tab w:val="left" w:pos="1080"/>
        </w:tabs>
        <w:ind w:right="-2"/>
        <w:jc w:val="both"/>
        <w:rPr>
          <w:rFonts w:ascii="Times New Roman" w:eastAsia="MS Mincho" w:hAnsi="Times New Roman" w:cs="Times New Roman"/>
          <w:color w:val="000000"/>
          <w:sz w:val="22"/>
          <w:szCs w:val="22"/>
          <w:lang w:eastAsia="en-US"/>
        </w:rPr>
      </w:pPr>
      <w:r w:rsidRPr="00A279A7">
        <w:rPr>
          <w:rFonts w:ascii="Times New Roman" w:eastAsia="MS Mincho" w:hAnsi="Times New Roman" w:cs="Times New Roman"/>
          <w:color w:val="000000"/>
          <w:sz w:val="22"/>
          <w:szCs w:val="22"/>
          <w:lang w:eastAsia="en-US"/>
        </w:rPr>
        <w:t>"ГОСТ 31399-2009. Межгосударственный стандарт. Классификация типовых фигур мужчин по ростам, размерам и полнотным группам для проектирования одежды" (введен в действие Приказом Росстандарта от 23.06.2010 N 111-ст).</w:t>
      </w:r>
    </w:p>
    <w:p w14:paraId="3BB52937" w14:textId="4D4926D7" w:rsidR="001730B7" w:rsidRPr="00A279A7" w:rsidRDefault="001730B7" w:rsidP="00C55F91">
      <w:pPr>
        <w:pStyle w:val="ConsNonformat"/>
        <w:tabs>
          <w:tab w:val="left" w:pos="1080"/>
        </w:tabs>
        <w:ind w:right="-2"/>
        <w:jc w:val="both"/>
        <w:rPr>
          <w:rFonts w:ascii="Times New Roman" w:eastAsia="MS Mincho" w:hAnsi="Times New Roman" w:cs="Times New Roman"/>
          <w:color w:val="000000"/>
          <w:sz w:val="22"/>
          <w:szCs w:val="22"/>
          <w:lang w:eastAsia="en-US"/>
        </w:rPr>
      </w:pPr>
      <w:r w:rsidRPr="00A279A7">
        <w:rPr>
          <w:rFonts w:ascii="Times New Roman" w:eastAsia="MS Mincho" w:hAnsi="Times New Roman" w:cs="Times New Roman"/>
          <w:color w:val="000000"/>
          <w:sz w:val="22"/>
          <w:szCs w:val="22"/>
          <w:lang w:eastAsia="en-US"/>
        </w:rPr>
        <w:t>"ГОСТ EN 340-2012. Межгосударственный стандарт. Система стандартов безопасности труда. Одежда специальная защитная. Общие технические требования" (введен в действие Приказом Росстандарта от 29.11.2012 N 1804-ст).</w:t>
      </w:r>
    </w:p>
    <w:p w14:paraId="4704A107" w14:textId="77777777" w:rsidR="001730B7" w:rsidRPr="00A279A7" w:rsidRDefault="001730B7" w:rsidP="00C55F91">
      <w:pPr>
        <w:pStyle w:val="ConsNonformat"/>
        <w:tabs>
          <w:tab w:val="left" w:pos="1080"/>
        </w:tabs>
        <w:ind w:right="-2"/>
        <w:jc w:val="both"/>
        <w:rPr>
          <w:rFonts w:ascii="Times New Roman" w:eastAsia="MS Mincho" w:hAnsi="Times New Roman" w:cs="Times New Roman"/>
          <w:color w:val="000000"/>
          <w:sz w:val="22"/>
          <w:szCs w:val="22"/>
          <w:lang w:eastAsia="en-US"/>
        </w:rPr>
      </w:pPr>
      <w:r w:rsidRPr="00A279A7">
        <w:rPr>
          <w:rFonts w:ascii="Times New Roman" w:eastAsia="MS Mincho" w:hAnsi="Times New Roman" w:cs="Times New Roman"/>
          <w:color w:val="000000"/>
          <w:sz w:val="22"/>
          <w:szCs w:val="22"/>
          <w:lang w:eastAsia="en-US"/>
        </w:rPr>
        <w:t>"ГОСТ 12.4.280-2014. Межгосударственный стандарт. Система стандартов безопасности труда. Одежда специальная для защиты от общих производственных загрязнений и механических воздействий. Общие технические требования" (введен в действие Приказом Росстандарта от 26.11.2014 N 1812-ст).</w:t>
      </w:r>
    </w:p>
    <w:p w14:paraId="4A69E82E" w14:textId="77777777" w:rsidR="001730B7" w:rsidRPr="00A279A7" w:rsidRDefault="001730B7" w:rsidP="00C55F91">
      <w:pPr>
        <w:pStyle w:val="ConsNonformat"/>
        <w:tabs>
          <w:tab w:val="left" w:pos="1080"/>
        </w:tabs>
        <w:ind w:right="-2"/>
        <w:jc w:val="both"/>
        <w:rPr>
          <w:rFonts w:ascii="Times New Roman" w:eastAsia="MS Mincho" w:hAnsi="Times New Roman" w:cs="Times New Roman"/>
          <w:color w:val="000000"/>
          <w:sz w:val="22"/>
          <w:szCs w:val="22"/>
          <w:lang w:eastAsia="en-US"/>
        </w:rPr>
      </w:pPr>
      <w:r w:rsidRPr="00A279A7">
        <w:rPr>
          <w:rFonts w:ascii="Times New Roman" w:eastAsia="MS Mincho" w:hAnsi="Times New Roman" w:cs="Times New Roman"/>
          <w:color w:val="000000"/>
          <w:sz w:val="22"/>
          <w:szCs w:val="22"/>
          <w:lang w:eastAsia="en-US"/>
        </w:rPr>
        <w:t>"ГОСТ ISO 3758-2014. Межгосударственный стандарт. Изделия текстильные. Маркировка символами по уходу" (введен в действие Приказом Росстандарта от 12.12.2014 N 2083-ст).</w:t>
      </w:r>
    </w:p>
    <w:p w14:paraId="5FDC6551" w14:textId="77777777" w:rsidR="001730B7" w:rsidRPr="00A279A7" w:rsidRDefault="001730B7" w:rsidP="00C55F91">
      <w:pPr>
        <w:pStyle w:val="ConsNonformat"/>
        <w:tabs>
          <w:tab w:val="left" w:pos="1080"/>
        </w:tabs>
        <w:ind w:right="-2"/>
        <w:jc w:val="both"/>
        <w:rPr>
          <w:rFonts w:ascii="Times New Roman" w:eastAsia="MS Mincho" w:hAnsi="Times New Roman" w:cs="Times New Roman"/>
          <w:color w:val="000000"/>
          <w:sz w:val="22"/>
          <w:szCs w:val="22"/>
          <w:lang w:eastAsia="en-US"/>
        </w:rPr>
      </w:pPr>
      <w:r w:rsidRPr="00A279A7">
        <w:rPr>
          <w:rFonts w:ascii="Times New Roman" w:eastAsia="MS Mincho" w:hAnsi="Times New Roman" w:cs="Times New Roman"/>
          <w:color w:val="000000"/>
          <w:sz w:val="22"/>
          <w:szCs w:val="22"/>
          <w:lang w:eastAsia="en-US"/>
        </w:rPr>
        <w:t>"ГОСТ Р 57425-2017 (ISO/TS 19407:2015). Национальный стандарт Российской Федерации. Обувь. Определение размера. Перевод систем определения размера" (утв. и введен в действие Приказом Росстандарта от 23.03.2017 N 181-ст).</w:t>
      </w:r>
    </w:p>
    <w:p w14:paraId="05758BEE" w14:textId="77777777" w:rsidR="001730B7" w:rsidRPr="00A279A7" w:rsidRDefault="001730B7" w:rsidP="00C55F91">
      <w:pPr>
        <w:pStyle w:val="ConsNonformat"/>
        <w:tabs>
          <w:tab w:val="left" w:pos="1080"/>
        </w:tabs>
        <w:ind w:right="-2"/>
        <w:jc w:val="both"/>
        <w:rPr>
          <w:rFonts w:ascii="Times New Roman" w:eastAsia="MS Mincho" w:hAnsi="Times New Roman" w:cs="Times New Roman"/>
          <w:color w:val="000000"/>
          <w:sz w:val="22"/>
          <w:szCs w:val="22"/>
          <w:lang w:eastAsia="en-US"/>
        </w:rPr>
      </w:pPr>
      <w:r w:rsidRPr="00A279A7">
        <w:rPr>
          <w:rFonts w:ascii="Times New Roman" w:eastAsia="MS Mincho" w:hAnsi="Times New Roman" w:cs="Times New Roman"/>
          <w:color w:val="000000"/>
          <w:sz w:val="22"/>
          <w:szCs w:val="22"/>
          <w:lang w:eastAsia="en-US"/>
        </w:rPr>
        <w:t>"ГОСТ Р 59123-2020. Национальный стандарт Российской Федерации. Система стандартов безопасности труда. Средства индивидуальной защиты. Общие требования и классификация" (утв. и введен в действие Приказом Росстандарта от 27.10.2020 N 933-ст).</w:t>
      </w:r>
    </w:p>
    <w:p w14:paraId="011F2216" w14:textId="26DC7865" w:rsidR="0021443F" w:rsidRPr="00646F5C" w:rsidRDefault="001730B7" w:rsidP="00C55F91">
      <w:pPr>
        <w:pStyle w:val="ConsNonformat"/>
        <w:widowControl/>
        <w:tabs>
          <w:tab w:val="left" w:pos="1080"/>
        </w:tabs>
        <w:adjustRightInd/>
        <w:ind w:right="-2"/>
        <w:jc w:val="both"/>
        <w:rPr>
          <w:rFonts w:ascii="Times New Roman" w:eastAsia="MS Mincho" w:hAnsi="Times New Roman" w:cs="Times New Roman"/>
          <w:color w:val="000000"/>
          <w:sz w:val="22"/>
          <w:szCs w:val="22"/>
          <w:lang w:eastAsia="en-US"/>
        </w:rPr>
      </w:pPr>
      <w:r w:rsidRPr="00A279A7">
        <w:rPr>
          <w:rFonts w:ascii="Times New Roman" w:eastAsia="MS Mincho" w:hAnsi="Times New Roman" w:cs="Times New Roman"/>
          <w:color w:val="000000"/>
          <w:sz w:val="22"/>
          <w:szCs w:val="22"/>
          <w:lang w:eastAsia="en-US"/>
        </w:rPr>
        <w:t>"ГОСТ 12.4.103-2020. Межгосударственный стандарт. Система стандартов безопасности труда. Одежда специальная защитная, средства индивидуальной защиты ног и рук. Классификация" (введен в действие Приказом Росстандарта от 27.10.2020 N 934-ст).</w:t>
      </w:r>
    </w:p>
    <w:p w14:paraId="71C1BCB0" w14:textId="77777777" w:rsidR="0021443F" w:rsidRDefault="0021443F">
      <w:pPr>
        <w:rPr>
          <w:rFonts w:ascii="Times New Roman" w:eastAsia="MS Mincho" w:hAnsi="Times New Roman" w:cs="Times New Roman"/>
          <w:color w:val="000000"/>
        </w:rPr>
      </w:pPr>
    </w:p>
    <w:p w14:paraId="6927A543" w14:textId="597C7564" w:rsidR="0021443F" w:rsidRPr="0021443F" w:rsidRDefault="0021443F">
      <w:pPr>
        <w:rPr>
          <w:rFonts w:ascii="Times New Roman" w:eastAsia="MS Mincho" w:hAnsi="Times New Roman" w:cs="Times New Roman"/>
          <w:i/>
          <w:color w:val="000000"/>
        </w:rPr>
      </w:pPr>
      <w:r>
        <w:rPr>
          <w:rFonts w:ascii="Times New Roman" w:eastAsia="MS Mincho" w:hAnsi="Times New Roman" w:cs="Times New Roman"/>
          <w:color w:val="000000"/>
        </w:rPr>
        <w:tab/>
      </w:r>
      <w:r>
        <w:rPr>
          <w:rFonts w:ascii="Times New Roman" w:eastAsia="MS Mincho" w:hAnsi="Times New Roman" w:cs="Times New Roman"/>
          <w:color w:val="000000"/>
        </w:rPr>
        <w:tab/>
      </w:r>
      <w:r>
        <w:rPr>
          <w:rFonts w:ascii="Times New Roman" w:eastAsia="MS Mincho" w:hAnsi="Times New Roman" w:cs="Times New Roman"/>
          <w:color w:val="000000"/>
        </w:rPr>
        <w:tab/>
      </w:r>
      <w:r>
        <w:rPr>
          <w:rFonts w:ascii="Times New Roman" w:eastAsia="MS Mincho" w:hAnsi="Times New Roman" w:cs="Times New Roman"/>
          <w:color w:val="000000"/>
        </w:rPr>
        <w:tab/>
      </w:r>
      <w:r>
        <w:rPr>
          <w:rFonts w:ascii="Times New Roman" w:eastAsia="MS Mincho" w:hAnsi="Times New Roman" w:cs="Times New Roman"/>
          <w:color w:val="000000"/>
        </w:rPr>
        <w:tab/>
      </w:r>
      <w:r>
        <w:rPr>
          <w:rFonts w:ascii="Times New Roman" w:eastAsia="MS Mincho" w:hAnsi="Times New Roman" w:cs="Times New Roman"/>
          <w:color w:val="000000"/>
        </w:rPr>
        <w:tab/>
      </w:r>
      <w:r>
        <w:rPr>
          <w:rFonts w:ascii="Times New Roman" w:eastAsia="MS Mincho" w:hAnsi="Times New Roman" w:cs="Times New Roman"/>
          <w:color w:val="000000"/>
        </w:rPr>
        <w:tab/>
      </w:r>
      <w:r>
        <w:rPr>
          <w:rFonts w:ascii="Times New Roman" w:eastAsia="MS Mincho" w:hAnsi="Times New Roman" w:cs="Times New Roman"/>
          <w:color w:val="000000"/>
        </w:rPr>
        <w:tab/>
      </w:r>
      <w:r>
        <w:rPr>
          <w:rFonts w:ascii="Times New Roman" w:eastAsia="MS Mincho" w:hAnsi="Times New Roman" w:cs="Times New Roman"/>
          <w:color w:val="000000"/>
        </w:rPr>
        <w:tab/>
      </w:r>
      <w:r>
        <w:rPr>
          <w:rFonts w:ascii="Times New Roman" w:eastAsia="MS Mincho" w:hAnsi="Times New Roman" w:cs="Times New Roman"/>
          <w:color w:val="000000"/>
        </w:rPr>
        <w:tab/>
      </w:r>
      <w:r>
        <w:rPr>
          <w:rFonts w:ascii="Times New Roman" w:eastAsia="MS Mincho" w:hAnsi="Times New Roman" w:cs="Times New Roman"/>
          <w:color w:val="000000"/>
        </w:rPr>
        <w:tab/>
      </w:r>
      <w:r>
        <w:rPr>
          <w:rFonts w:ascii="Times New Roman" w:eastAsia="MS Mincho" w:hAnsi="Times New Roman" w:cs="Times New Roman"/>
          <w:color w:val="000000"/>
        </w:rPr>
        <w:tab/>
      </w:r>
      <w:r>
        <w:rPr>
          <w:rFonts w:ascii="Times New Roman" w:eastAsia="MS Mincho" w:hAnsi="Times New Roman" w:cs="Times New Roman"/>
          <w:color w:val="000000"/>
        </w:rPr>
        <w:tab/>
      </w:r>
      <w:r w:rsidRPr="0021443F">
        <w:rPr>
          <w:rFonts w:ascii="Times New Roman" w:eastAsia="MS Mincho" w:hAnsi="Times New Roman" w:cs="Times New Roman"/>
          <w:i/>
          <w:color w:val="000000"/>
        </w:rPr>
        <w:t>Приложение</w:t>
      </w:r>
      <w:r w:rsidR="00F8787C">
        <w:rPr>
          <w:rFonts w:ascii="Times New Roman" w:eastAsia="MS Mincho" w:hAnsi="Times New Roman" w:cs="Times New Roman"/>
          <w:i/>
          <w:color w:val="000000"/>
        </w:rPr>
        <w:t xml:space="preserve"> 1</w:t>
      </w:r>
    </w:p>
    <w:p w14:paraId="5364AC30" w14:textId="70F61D7D" w:rsidR="0021443F" w:rsidRPr="00B94835" w:rsidRDefault="00B94835" w:rsidP="00B94835">
      <w:pPr>
        <w:jc w:val="center"/>
        <w:rPr>
          <w:rFonts w:ascii="Times New Roman" w:eastAsia="MS Mincho" w:hAnsi="Times New Roman" w:cs="Times New Roman"/>
          <w:b/>
          <w:color w:val="000000"/>
        </w:rPr>
      </w:pPr>
      <w:r w:rsidRPr="00B94835">
        <w:rPr>
          <w:rFonts w:ascii="Times New Roman" w:eastAsia="MS Mincho" w:hAnsi="Times New Roman" w:cs="Times New Roman"/>
          <w:b/>
          <w:color w:val="000000"/>
        </w:rPr>
        <w:t>СПЕЦИФИКАЦИЯ</w:t>
      </w:r>
    </w:p>
    <w:tbl>
      <w:tblPr>
        <w:tblStyle w:val="a3"/>
        <w:tblW w:w="10348" w:type="dxa"/>
        <w:tblInd w:w="279" w:type="dxa"/>
        <w:tblLook w:val="04A0" w:firstRow="1" w:lastRow="0" w:firstColumn="1" w:lastColumn="0" w:noHBand="0" w:noVBand="1"/>
      </w:tblPr>
      <w:tblGrid>
        <w:gridCol w:w="846"/>
        <w:gridCol w:w="4540"/>
        <w:gridCol w:w="955"/>
        <w:gridCol w:w="999"/>
        <w:gridCol w:w="683"/>
        <w:gridCol w:w="2325"/>
      </w:tblGrid>
      <w:tr w:rsidR="00646F5C" w:rsidRPr="0021443F" w14:paraId="79358D94" w14:textId="77777777" w:rsidTr="00E46306">
        <w:trPr>
          <w:trHeight w:val="990"/>
        </w:trPr>
        <w:tc>
          <w:tcPr>
            <w:tcW w:w="846" w:type="dxa"/>
          </w:tcPr>
          <w:p w14:paraId="068B86BE" w14:textId="34FCDF45" w:rsidR="00646F5C" w:rsidRPr="0021443F" w:rsidRDefault="00646F5C" w:rsidP="00945296">
            <w:pPr>
              <w:jc w:val="center"/>
              <w:rPr>
                <w:rFonts w:ascii="Times New Roman" w:eastAsia="MS Mincho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color w:val="000000"/>
              </w:rPr>
              <w:t>№</w:t>
            </w:r>
          </w:p>
        </w:tc>
        <w:tc>
          <w:tcPr>
            <w:tcW w:w="4540" w:type="dxa"/>
            <w:hideMark/>
          </w:tcPr>
          <w:p w14:paraId="44053FF4" w14:textId="02EAD8CB" w:rsidR="00646F5C" w:rsidRPr="0021443F" w:rsidRDefault="00646F5C" w:rsidP="00945296">
            <w:pPr>
              <w:jc w:val="center"/>
              <w:rPr>
                <w:rFonts w:ascii="Times New Roman" w:eastAsia="MS Mincho" w:hAnsi="Times New Roman" w:cs="Times New Roman"/>
                <w:b/>
                <w:bCs/>
                <w:color w:val="000000"/>
              </w:rPr>
            </w:pPr>
            <w:r w:rsidRPr="0021443F">
              <w:rPr>
                <w:rFonts w:ascii="Times New Roman" w:eastAsia="MS Mincho" w:hAnsi="Times New Roman" w:cs="Times New Roman"/>
                <w:b/>
                <w:bCs/>
                <w:color w:val="000000"/>
              </w:rPr>
              <w:t>Наименование продукции</w:t>
            </w:r>
          </w:p>
        </w:tc>
        <w:tc>
          <w:tcPr>
            <w:tcW w:w="955" w:type="dxa"/>
            <w:hideMark/>
          </w:tcPr>
          <w:p w14:paraId="1AC0B5BD" w14:textId="77777777" w:rsidR="00646F5C" w:rsidRPr="0021443F" w:rsidRDefault="00646F5C" w:rsidP="00945296">
            <w:pPr>
              <w:jc w:val="center"/>
              <w:rPr>
                <w:rFonts w:ascii="Times New Roman" w:eastAsia="MS Mincho" w:hAnsi="Times New Roman" w:cs="Times New Roman"/>
                <w:b/>
                <w:bCs/>
                <w:color w:val="000000"/>
              </w:rPr>
            </w:pPr>
            <w:r w:rsidRPr="0021443F">
              <w:rPr>
                <w:rFonts w:ascii="Times New Roman" w:eastAsia="MS Mincho" w:hAnsi="Times New Roman" w:cs="Times New Roman"/>
                <w:b/>
                <w:bCs/>
                <w:color w:val="000000"/>
              </w:rPr>
              <w:t>Размер</w:t>
            </w:r>
          </w:p>
        </w:tc>
        <w:tc>
          <w:tcPr>
            <w:tcW w:w="999" w:type="dxa"/>
            <w:hideMark/>
          </w:tcPr>
          <w:p w14:paraId="6E08C662" w14:textId="77777777" w:rsidR="00646F5C" w:rsidRPr="0021443F" w:rsidRDefault="00646F5C" w:rsidP="00945296">
            <w:pPr>
              <w:jc w:val="center"/>
              <w:rPr>
                <w:rFonts w:ascii="Times New Roman" w:eastAsia="MS Mincho" w:hAnsi="Times New Roman" w:cs="Times New Roman"/>
                <w:b/>
                <w:bCs/>
                <w:color w:val="000000"/>
              </w:rPr>
            </w:pPr>
            <w:r w:rsidRPr="0021443F">
              <w:rPr>
                <w:rFonts w:ascii="Times New Roman" w:eastAsia="MS Mincho" w:hAnsi="Times New Roman" w:cs="Times New Roman"/>
                <w:b/>
                <w:bCs/>
                <w:color w:val="000000"/>
              </w:rPr>
              <w:t>Рост</w:t>
            </w:r>
          </w:p>
        </w:tc>
        <w:tc>
          <w:tcPr>
            <w:tcW w:w="683" w:type="dxa"/>
            <w:hideMark/>
          </w:tcPr>
          <w:p w14:paraId="61AF9CAE" w14:textId="77777777" w:rsidR="00646F5C" w:rsidRPr="0021443F" w:rsidRDefault="00646F5C" w:rsidP="00E84475">
            <w:pPr>
              <w:ind w:left="-211" w:right="-159"/>
              <w:jc w:val="center"/>
              <w:rPr>
                <w:rFonts w:ascii="Times New Roman" w:eastAsia="MS Mincho" w:hAnsi="Times New Roman" w:cs="Times New Roman"/>
                <w:b/>
                <w:bCs/>
                <w:color w:val="000000"/>
              </w:rPr>
            </w:pPr>
            <w:r w:rsidRPr="0021443F">
              <w:rPr>
                <w:rFonts w:ascii="Times New Roman" w:eastAsia="MS Mincho" w:hAnsi="Times New Roman" w:cs="Times New Roman"/>
                <w:b/>
                <w:bCs/>
                <w:color w:val="000000"/>
              </w:rPr>
              <w:t>Кол-во, шт.</w:t>
            </w:r>
          </w:p>
        </w:tc>
        <w:tc>
          <w:tcPr>
            <w:tcW w:w="2325" w:type="dxa"/>
          </w:tcPr>
          <w:p w14:paraId="291A9B73" w14:textId="4398BAE4" w:rsidR="00646F5C" w:rsidRPr="0021443F" w:rsidRDefault="00646F5C" w:rsidP="00945296">
            <w:pPr>
              <w:jc w:val="center"/>
              <w:rPr>
                <w:rFonts w:ascii="Times New Roman" w:eastAsia="MS Mincho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color w:val="000000"/>
              </w:rPr>
              <w:t>Необходимые характеристики</w:t>
            </w:r>
          </w:p>
        </w:tc>
      </w:tr>
      <w:tr w:rsidR="00646F5C" w:rsidRPr="0021443F" w14:paraId="79E3F8FC" w14:textId="77777777" w:rsidTr="00E46306">
        <w:trPr>
          <w:trHeight w:val="667"/>
        </w:trPr>
        <w:tc>
          <w:tcPr>
            <w:tcW w:w="846" w:type="dxa"/>
          </w:tcPr>
          <w:p w14:paraId="34CFB6C8" w14:textId="77777777" w:rsidR="00646F5C" w:rsidRPr="00B94835" w:rsidRDefault="00646F5C" w:rsidP="00B9483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  <w:hideMark/>
          </w:tcPr>
          <w:p w14:paraId="1C57D2DC" w14:textId="24D7B6C2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Костюм муж.(куртка и брюки) для защиты от производ. загрязнений и механ. воздействий (истирания)</w:t>
            </w:r>
          </w:p>
        </w:tc>
        <w:tc>
          <w:tcPr>
            <w:tcW w:w="955" w:type="dxa"/>
            <w:hideMark/>
          </w:tcPr>
          <w:p w14:paraId="07CDF353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46-48</w:t>
            </w:r>
          </w:p>
        </w:tc>
        <w:tc>
          <w:tcPr>
            <w:tcW w:w="999" w:type="dxa"/>
            <w:hideMark/>
          </w:tcPr>
          <w:p w14:paraId="02FC6AEF" w14:textId="6914864B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170-176</w:t>
            </w:r>
          </w:p>
        </w:tc>
        <w:tc>
          <w:tcPr>
            <w:tcW w:w="683" w:type="dxa"/>
            <w:hideMark/>
          </w:tcPr>
          <w:p w14:paraId="289EF3A5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</w:t>
            </w:r>
          </w:p>
        </w:tc>
        <w:tc>
          <w:tcPr>
            <w:tcW w:w="2325" w:type="dxa"/>
            <w:hideMark/>
          </w:tcPr>
          <w:p w14:paraId="74F5C9D9" w14:textId="48A04920" w:rsidR="00646F5C" w:rsidRPr="0021443F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21443F">
              <w:rPr>
                <w:rFonts w:ascii="Times New Roman" w:eastAsia="MS Mincho" w:hAnsi="Times New Roman" w:cs="Times New Roman"/>
                <w:color w:val="000000"/>
              </w:rPr>
              <w:t> </w:t>
            </w:r>
            <w:r w:rsidR="00B728A0">
              <w:rPr>
                <w:rFonts w:ascii="Times New Roman" w:eastAsia="MS Mincho" w:hAnsi="Times New Roman" w:cs="Times New Roman"/>
                <w:color w:val="000000"/>
              </w:rPr>
              <w:t>Если этого размера нет, то 48-50</w:t>
            </w:r>
          </w:p>
        </w:tc>
      </w:tr>
      <w:tr w:rsidR="00646F5C" w:rsidRPr="0021443F" w14:paraId="06ADE78B" w14:textId="77777777" w:rsidTr="00E46306">
        <w:trPr>
          <w:trHeight w:val="706"/>
        </w:trPr>
        <w:tc>
          <w:tcPr>
            <w:tcW w:w="846" w:type="dxa"/>
          </w:tcPr>
          <w:p w14:paraId="6FB86505" w14:textId="77777777" w:rsidR="00646F5C" w:rsidRPr="00B94835" w:rsidRDefault="00646F5C" w:rsidP="00B9483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  <w:hideMark/>
          </w:tcPr>
          <w:p w14:paraId="39D3CFFC" w14:textId="615A8AEA" w:rsidR="00646F5C" w:rsidRPr="00E812A4" w:rsidRDefault="00646F5C" w:rsidP="008822EE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Костюм муж.(куртка и брюки) для защиты от производ. загрязнений и механ. воздействий (истирания)</w:t>
            </w:r>
          </w:p>
        </w:tc>
        <w:tc>
          <w:tcPr>
            <w:tcW w:w="955" w:type="dxa"/>
            <w:hideMark/>
          </w:tcPr>
          <w:p w14:paraId="397FA588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48-50</w:t>
            </w:r>
          </w:p>
        </w:tc>
        <w:tc>
          <w:tcPr>
            <w:tcW w:w="999" w:type="dxa"/>
            <w:hideMark/>
          </w:tcPr>
          <w:p w14:paraId="70FE2A4B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170-176</w:t>
            </w:r>
          </w:p>
        </w:tc>
        <w:tc>
          <w:tcPr>
            <w:tcW w:w="683" w:type="dxa"/>
            <w:hideMark/>
          </w:tcPr>
          <w:p w14:paraId="61A981EB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4</w:t>
            </w:r>
          </w:p>
        </w:tc>
        <w:tc>
          <w:tcPr>
            <w:tcW w:w="2325" w:type="dxa"/>
            <w:hideMark/>
          </w:tcPr>
          <w:p w14:paraId="3EEA0C2F" w14:textId="028AF9E9" w:rsidR="00646F5C" w:rsidRPr="0021443F" w:rsidRDefault="00646F5C" w:rsidP="003B3ABA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21443F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</w:tr>
      <w:tr w:rsidR="00646F5C" w:rsidRPr="0021443F" w14:paraId="01FE5372" w14:textId="77777777" w:rsidTr="00E46306">
        <w:trPr>
          <w:trHeight w:val="660"/>
        </w:trPr>
        <w:tc>
          <w:tcPr>
            <w:tcW w:w="846" w:type="dxa"/>
          </w:tcPr>
          <w:p w14:paraId="2EF8BDBC" w14:textId="77777777" w:rsidR="00646F5C" w:rsidRPr="00B94835" w:rsidRDefault="00646F5C" w:rsidP="00B9483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  <w:hideMark/>
          </w:tcPr>
          <w:p w14:paraId="589863C3" w14:textId="25C2512F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Костюм муж.(куртка и брюки) для защиты от производ. загрязнений и механ. воздействий (истирания)</w:t>
            </w:r>
          </w:p>
        </w:tc>
        <w:tc>
          <w:tcPr>
            <w:tcW w:w="955" w:type="dxa"/>
            <w:hideMark/>
          </w:tcPr>
          <w:p w14:paraId="2559AF93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52-54</w:t>
            </w:r>
          </w:p>
        </w:tc>
        <w:tc>
          <w:tcPr>
            <w:tcW w:w="999" w:type="dxa"/>
            <w:hideMark/>
          </w:tcPr>
          <w:p w14:paraId="7CB1694C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170-176</w:t>
            </w:r>
          </w:p>
        </w:tc>
        <w:tc>
          <w:tcPr>
            <w:tcW w:w="683" w:type="dxa"/>
            <w:hideMark/>
          </w:tcPr>
          <w:p w14:paraId="3D219314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</w:t>
            </w:r>
          </w:p>
        </w:tc>
        <w:tc>
          <w:tcPr>
            <w:tcW w:w="2325" w:type="dxa"/>
            <w:hideMark/>
          </w:tcPr>
          <w:p w14:paraId="4C143384" w14:textId="77777777" w:rsidR="00646F5C" w:rsidRPr="0021443F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21443F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</w:tr>
      <w:tr w:rsidR="00646F5C" w:rsidRPr="0021443F" w14:paraId="3FC30A28" w14:textId="77777777" w:rsidTr="00E46306">
        <w:trPr>
          <w:trHeight w:val="600"/>
        </w:trPr>
        <w:tc>
          <w:tcPr>
            <w:tcW w:w="846" w:type="dxa"/>
          </w:tcPr>
          <w:p w14:paraId="15655DE7" w14:textId="77777777" w:rsidR="00646F5C" w:rsidRPr="00B94835" w:rsidRDefault="00646F5C" w:rsidP="00B9483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  <w:hideMark/>
          </w:tcPr>
          <w:p w14:paraId="14D3F211" w14:textId="6C94C24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Костюм муж.(куртка и брюки) для защиты от производ. загрязнений и механ. воздействий (истирания)</w:t>
            </w:r>
          </w:p>
        </w:tc>
        <w:tc>
          <w:tcPr>
            <w:tcW w:w="955" w:type="dxa"/>
            <w:hideMark/>
          </w:tcPr>
          <w:p w14:paraId="156D50B9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52-54</w:t>
            </w:r>
          </w:p>
        </w:tc>
        <w:tc>
          <w:tcPr>
            <w:tcW w:w="999" w:type="dxa"/>
            <w:hideMark/>
          </w:tcPr>
          <w:p w14:paraId="1DBE993C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158-164</w:t>
            </w:r>
          </w:p>
        </w:tc>
        <w:tc>
          <w:tcPr>
            <w:tcW w:w="683" w:type="dxa"/>
            <w:hideMark/>
          </w:tcPr>
          <w:p w14:paraId="340945F9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</w:t>
            </w:r>
          </w:p>
        </w:tc>
        <w:tc>
          <w:tcPr>
            <w:tcW w:w="2325" w:type="dxa"/>
            <w:hideMark/>
          </w:tcPr>
          <w:p w14:paraId="62CE3D9E" w14:textId="77777777" w:rsidR="00646F5C" w:rsidRPr="0021443F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21443F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</w:tr>
      <w:tr w:rsidR="00646F5C" w:rsidRPr="0021443F" w14:paraId="6DDA9F33" w14:textId="77777777" w:rsidTr="00E46306">
        <w:trPr>
          <w:trHeight w:val="600"/>
        </w:trPr>
        <w:tc>
          <w:tcPr>
            <w:tcW w:w="846" w:type="dxa"/>
          </w:tcPr>
          <w:p w14:paraId="069FC5B8" w14:textId="77777777" w:rsidR="00646F5C" w:rsidRPr="00B94835" w:rsidRDefault="00646F5C" w:rsidP="00B9483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  <w:hideMark/>
          </w:tcPr>
          <w:p w14:paraId="38697A5F" w14:textId="592FD0F6" w:rsidR="00646F5C" w:rsidRPr="00E812A4" w:rsidRDefault="00646F5C" w:rsidP="00F928F9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 xml:space="preserve">Костюм муж.для защиты от механ. воздействий (истирания) с сигнальной разметкой повышенной видимости </w:t>
            </w:r>
          </w:p>
        </w:tc>
        <w:tc>
          <w:tcPr>
            <w:tcW w:w="955" w:type="dxa"/>
            <w:hideMark/>
          </w:tcPr>
          <w:p w14:paraId="27DEC477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56-58</w:t>
            </w:r>
          </w:p>
        </w:tc>
        <w:tc>
          <w:tcPr>
            <w:tcW w:w="999" w:type="dxa"/>
            <w:hideMark/>
          </w:tcPr>
          <w:p w14:paraId="2823D775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170-176</w:t>
            </w:r>
          </w:p>
        </w:tc>
        <w:tc>
          <w:tcPr>
            <w:tcW w:w="683" w:type="dxa"/>
            <w:hideMark/>
          </w:tcPr>
          <w:p w14:paraId="020D6F43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</w:t>
            </w:r>
          </w:p>
        </w:tc>
        <w:tc>
          <w:tcPr>
            <w:tcW w:w="2325" w:type="dxa"/>
            <w:hideMark/>
          </w:tcPr>
          <w:p w14:paraId="587202F4" w14:textId="64A9B007" w:rsidR="00646F5C" w:rsidRPr="0021443F" w:rsidRDefault="00646F5C" w:rsidP="00F928F9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21443F">
              <w:rPr>
                <w:rFonts w:ascii="Times New Roman" w:eastAsia="MS Mincho" w:hAnsi="Times New Roman" w:cs="Times New Roman"/>
                <w:color w:val="000000"/>
              </w:rPr>
              <w:t> </w:t>
            </w:r>
            <w:r w:rsidR="00F928F9">
              <w:rPr>
                <w:rFonts w:ascii="Times New Roman" w:eastAsia="MS Mincho" w:hAnsi="Times New Roman" w:cs="Times New Roman"/>
                <w:color w:val="000000"/>
              </w:rPr>
              <w:t>Д</w:t>
            </w:r>
            <w:r w:rsidR="00F928F9" w:rsidRPr="00E812A4">
              <w:rPr>
                <w:rFonts w:ascii="Times New Roman" w:eastAsia="MS Mincho" w:hAnsi="Times New Roman" w:cs="Times New Roman"/>
                <w:color w:val="000000"/>
              </w:rPr>
              <w:t>ля водителя</w:t>
            </w:r>
          </w:p>
        </w:tc>
      </w:tr>
      <w:tr w:rsidR="00646F5C" w:rsidRPr="0021443F" w14:paraId="6E569892" w14:textId="77777777" w:rsidTr="00E46306">
        <w:trPr>
          <w:trHeight w:val="600"/>
        </w:trPr>
        <w:tc>
          <w:tcPr>
            <w:tcW w:w="846" w:type="dxa"/>
          </w:tcPr>
          <w:p w14:paraId="189C1876" w14:textId="77777777" w:rsidR="00646F5C" w:rsidRPr="00B94835" w:rsidRDefault="00646F5C" w:rsidP="00B9483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  <w:hideMark/>
          </w:tcPr>
          <w:p w14:paraId="771A5A77" w14:textId="164A7B9E" w:rsidR="00646F5C" w:rsidRPr="00E812A4" w:rsidRDefault="00646F5C" w:rsidP="00F928F9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 xml:space="preserve">Костюм муж.для защиты от механ. воздействий (истирания) с сигнальной разметкой повышенной видимости </w:t>
            </w:r>
          </w:p>
        </w:tc>
        <w:tc>
          <w:tcPr>
            <w:tcW w:w="955" w:type="dxa"/>
            <w:hideMark/>
          </w:tcPr>
          <w:p w14:paraId="250096DE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68-70</w:t>
            </w:r>
          </w:p>
        </w:tc>
        <w:tc>
          <w:tcPr>
            <w:tcW w:w="999" w:type="dxa"/>
            <w:hideMark/>
          </w:tcPr>
          <w:p w14:paraId="22A89A04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182-188</w:t>
            </w:r>
          </w:p>
        </w:tc>
        <w:tc>
          <w:tcPr>
            <w:tcW w:w="683" w:type="dxa"/>
            <w:hideMark/>
          </w:tcPr>
          <w:p w14:paraId="39295D5A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</w:t>
            </w:r>
          </w:p>
        </w:tc>
        <w:tc>
          <w:tcPr>
            <w:tcW w:w="2325" w:type="dxa"/>
            <w:hideMark/>
          </w:tcPr>
          <w:p w14:paraId="02EF0DA1" w14:textId="1E785DE6" w:rsidR="00646F5C" w:rsidRPr="0021443F" w:rsidRDefault="00646F5C" w:rsidP="00F928F9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21443F">
              <w:rPr>
                <w:rFonts w:ascii="Times New Roman" w:eastAsia="MS Mincho" w:hAnsi="Times New Roman" w:cs="Times New Roman"/>
                <w:color w:val="000000"/>
              </w:rPr>
              <w:t> </w:t>
            </w:r>
            <w:r w:rsidR="00F928F9">
              <w:rPr>
                <w:rFonts w:ascii="Times New Roman" w:eastAsia="MS Mincho" w:hAnsi="Times New Roman" w:cs="Times New Roman"/>
                <w:color w:val="000000"/>
              </w:rPr>
              <w:t>Д</w:t>
            </w:r>
            <w:r w:rsidR="00F928F9" w:rsidRPr="00E812A4">
              <w:rPr>
                <w:rFonts w:ascii="Times New Roman" w:eastAsia="MS Mincho" w:hAnsi="Times New Roman" w:cs="Times New Roman"/>
                <w:color w:val="000000"/>
              </w:rPr>
              <w:t>ля водителя</w:t>
            </w:r>
          </w:p>
        </w:tc>
      </w:tr>
      <w:tr w:rsidR="00646F5C" w:rsidRPr="0021443F" w14:paraId="1EDD6BD3" w14:textId="77777777" w:rsidTr="00E46306">
        <w:trPr>
          <w:trHeight w:val="600"/>
        </w:trPr>
        <w:tc>
          <w:tcPr>
            <w:tcW w:w="846" w:type="dxa"/>
          </w:tcPr>
          <w:p w14:paraId="70582F3E" w14:textId="77777777" w:rsidR="00646F5C" w:rsidRPr="00B94835" w:rsidRDefault="00646F5C" w:rsidP="00B9483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  <w:hideMark/>
          </w:tcPr>
          <w:p w14:paraId="0B2817D2" w14:textId="6D05346A" w:rsidR="00646F5C" w:rsidRPr="00E812A4" w:rsidRDefault="00646F5C" w:rsidP="00F928F9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 xml:space="preserve">Костюм </w:t>
            </w:r>
            <w:r w:rsidRPr="00E812A4">
              <w:rPr>
                <w:rFonts w:ascii="Times New Roman" w:eastAsia="MS Mincho" w:hAnsi="Times New Roman" w:cs="Times New Roman"/>
                <w:b/>
                <w:color w:val="000000"/>
              </w:rPr>
              <w:t>жен.</w:t>
            </w:r>
            <w:r w:rsidRPr="00E812A4">
              <w:rPr>
                <w:rFonts w:ascii="Times New Roman" w:eastAsia="MS Mincho" w:hAnsi="Times New Roman" w:cs="Times New Roman"/>
                <w:color w:val="000000"/>
              </w:rPr>
              <w:t xml:space="preserve">(куртка и брюки) для защиты от производ. загрязнений и механ. воздействий </w:t>
            </w:r>
          </w:p>
        </w:tc>
        <w:tc>
          <w:tcPr>
            <w:tcW w:w="955" w:type="dxa"/>
            <w:hideMark/>
          </w:tcPr>
          <w:p w14:paraId="0EFB48A2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48-50</w:t>
            </w:r>
          </w:p>
        </w:tc>
        <w:tc>
          <w:tcPr>
            <w:tcW w:w="999" w:type="dxa"/>
            <w:hideMark/>
          </w:tcPr>
          <w:p w14:paraId="591E35F5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158-164</w:t>
            </w:r>
          </w:p>
        </w:tc>
        <w:tc>
          <w:tcPr>
            <w:tcW w:w="683" w:type="dxa"/>
            <w:hideMark/>
          </w:tcPr>
          <w:p w14:paraId="7708E04D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2</w:t>
            </w:r>
          </w:p>
        </w:tc>
        <w:tc>
          <w:tcPr>
            <w:tcW w:w="2325" w:type="dxa"/>
            <w:hideMark/>
          </w:tcPr>
          <w:p w14:paraId="24F84541" w14:textId="77777777" w:rsidR="00646F5C" w:rsidRDefault="00646F5C" w:rsidP="00F928F9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21443F">
              <w:rPr>
                <w:rFonts w:ascii="Times New Roman" w:eastAsia="MS Mincho" w:hAnsi="Times New Roman" w:cs="Times New Roman"/>
                <w:color w:val="000000"/>
              </w:rPr>
              <w:t> </w:t>
            </w:r>
            <w:r w:rsidR="00F928F9">
              <w:rPr>
                <w:rFonts w:ascii="Times New Roman" w:eastAsia="MS Mincho" w:hAnsi="Times New Roman" w:cs="Times New Roman"/>
                <w:color w:val="000000"/>
              </w:rPr>
              <w:t>Д</w:t>
            </w:r>
            <w:r w:rsidR="00F928F9" w:rsidRPr="00E812A4">
              <w:rPr>
                <w:rFonts w:ascii="Times New Roman" w:eastAsia="MS Mincho" w:hAnsi="Times New Roman" w:cs="Times New Roman"/>
                <w:color w:val="000000"/>
              </w:rPr>
              <w:t>ля уборщиц</w:t>
            </w:r>
            <w:r w:rsidR="00E46306">
              <w:rPr>
                <w:rFonts w:ascii="Times New Roman" w:eastAsia="MS Mincho" w:hAnsi="Times New Roman" w:cs="Times New Roman"/>
                <w:color w:val="000000"/>
              </w:rPr>
              <w:t xml:space="preserve"> </w:t>
            </w:r>
          </w:p>
          <w:p w14:paraId="2A91E42F" w14:textId="206B216A" w:rsidR="00E46306" w:rsidRPr="0021443F" w:rsidRDefault="00E46306" w:rsidP="00F928F9">
            <w:pPr>
              <w:rPr>
                <w:rFonts w:ascii="Times New Roman" w:eastAsia="MS Mincho" w:hAnsi="Times New Roman" w:cs="Times New Roman"/>
                <w:color w:val="000000"/>
              </w:rPr>
            </w:pPr>
            <w:r>
              <w:rPr>
                <w:rFonts w:ascii="Times New Roman" w:eastAsia="MS Mincho" w:hAnsi="Times New Roman" w:cs="Times New Roman"/>
                <w:color w:val="000000"/>
              </w:rPr>
              <w:t>Хлопок не менее 30%</w:t>
            </w:r>
          </w:p>
        </w:tc>
      </w:tr>
      <w:tr w:rsidR="00646F5C" w:rsidRPr="0021443F" w14:paraId="73E5AAAE" w14:textId="77777777" w:rsidTr="00E46306">
        <w:trPr>
          <w:trHeight w:val="563"/>
        </w:trPr>
        <w:tc>
          <w:tcPr>
            <w:tcW w:w="846" w:type="dxa"/>
          </w:tcPr>
          <w:p w14:paraId="1E5C264A" w14:textId="77777777" w:rsidR="00646F5C" w:rsidRPr="00B94835" w:rsidRDefault="00646F5C" w:rsidP="00B9483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  <w:hideMark/>
          </w:tcPr>
          <w:p w14:paraId="2F7E5026" w14:textId="1BF8E390" w:rsidR="00646F5C" w:rsidRPr="00E812A4" w:rsidRDefault="00646F5C" w:rsidP="00F928F9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 xml:space="preserve">Костюм </w:t>
            </w:r>
            <w:r w:rsidRPr="00E812A4">
              <w:rPr>
                <w:rFonts w:ascii="Times New Roman" w:eastAsia="MS Mincho" w:hAnsi="Times New Roman" w:cs="Times New Roman"/>
                <w:b/>
                <w:color w:val="000000"/>
              </w:rPr>
              <w:t>жен.</w:t>
            </w:r>
            <w:r w:rsidRPr="00E812A4">
              <w:rPr>
                <w:rFonts w:ascii="Times New Roman" w:eastAsia="MS Mincho" w:hAnsi="Times New Roman" w:cs="Times New Roman"/>
                <w:color w:val="000000"/>
              </w:rPr>
              <w:t xml:space="preserve">(куртка и брюки) для защиты от производ. загрязнений и механ. воздействий </w:t>
            </w:r>
          </w:p>
        </w:tc>
        <w:tc>
          <w:tcPr>
            <w:tcW w:w="955" w:type="dxa"/>
            <w:hideMark/>
          </w:tcPr>
          <w:p w14:paraId="6CACBB84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52-54</w:t>
            </w:r>
          </w:p>
        </w:tc>
        <w:tc>
          <w:tcPr>
            <w:tcW w:w="999" w:type="dxa"/>
            <w:hideMark/>
          </w:tcPr>
          <w:p w14:paraId="39A2AD31" w14:textId="1818ADB2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158-164</w:t>
            </w:r>
          </w:p>
        </w:tc>
        <w:tc>
          <w:tcPr>
            <w:tcW w:w="683" w:type="dxa"/>
            <w:hideMark/>
          </w:tcPr>
          <w:p w14:paraId="30DAFC8E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3</w:t>
            </w:r>
          </w:p>
        </w:tc>
        <w:tc>
          <w:tcPr>
            <w:tcW w:w="2325" w:type="dxa"/>
            <w:hideMark/>
          </w:tcPr>
          <w:p w14:paraId="54174821" w14:textId="77777777" w:rsidR="00646F5C" w:rsidRDefault="00646F5C" w:rsidP="00F928F9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21443F">
              <w:rPr>
                <w:rFonts w:ascii="Times New Roman" w:eastAsia="MS Mincho" w:hAnsi="Times New Roman" w:cs="Times New Roman"/>
                <w:color w:val="000000"/>
              </w:rPr>
              <w:t> </w:t>
            </w:r>
            <w:r w:rsidR="00F928F9">
              <w:rPr>
                <w:rFonts w:ascii="Times New Roman" w:eastAsia="MS Mincho" w:hAnsi="Times New Roman" w:cs="Times New Roman"/>
                <w:color w:val="000000"/>
              </w:rPr>
              <w:t>Д</w:t>
            </w:r>
            <w:r w:rsidR="00F928F9" w:rsidRPr="00E812A4">
              <w:rPr>
                <w:rFonts w:ascii="Times New Roman" w:eastAsia="MS Mincho" w:hAnsi="Times New Roman" w:cs="Times New Roman"/>
                <w:color w:val="000000"/>
              </w:rPr>
              <w:t>ля уборщиц</w:t>
            </w:r>
          </w:p>
          <w:p w14:paraId="5C179F90" w14:textId="03A38B14" w:rsidR="00E46306" w:rsidRPr="0021443F" w:rsidRDefault="00E46306" w:rsidP="00F928F9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46306">
              <w:rPr>
                <w:rFonts w:ascii="Times New Roman" w:eastAsia="MS Mincho" w:hAnsi="Times New Roman" w:cs="Times New Roman"/>
                <w:color w:val="000000"/>
              </w:rPr>
              <w:t>Хлопок не менее 30%</w:t>
            </w:r>
          </w:p>
        </w:tc>
      </w:tr>
      <w:tr w:rsidR="00646F5C" w:rsidRPr="0021443F" w14:paraId="2D85987A" w14:textId="77777777" w:rsidTr="00E46306">
        <w:trPr>
          <w:trHeight w:val="600"/>
        </w:trPr>
        <w:tc>
          <w:tcPr>
            <w:tcW w:w="846" w:type="dxa"/>
          </w:tcPr>
          <w:p w14:paraId="7B5949CF" w14:textId="77777777" w:rsidR="00646F5C" w:rsidRPr="00B94835" w:rsidRDefault="00646F5C" w:rsidP="00B9483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  <w:hideMark/>
          </w:tcPr>
          <w:p w14:paraId="48AAD455" w14:textId="712B2569" w:rsidR="00646F5C" w:rsidRPr="00E812A4" w:rsidRDefault="00646F5C" w:rsidP="00D74EC4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Куртка муж. для защиты от пониженных температур и ветра</w:t>
            </w:r>
          </w:p>
        </w:tc>
        <w:tc>
          <w:tcPr>
            <w:tcW w:w="955" w:type="dxa"/>
            <w:hideMark/>
          </w:tcPr>
          <w:p w14:paraId="19D7C572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46-48</w:t>
            </w:r>
          </w:p>
        </w:tc>
        <w:tc>
          <w:tcPr>
            <w:tcW w:w="999" w:type="dxa"/>
            <w:hideMark/>
          </w:tcPr>
          <w:p w14:paraId="05BE78EA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170-176</w:t>
            </w:r>
          </w:p>
        </w:tc>
        <w:tc>
          <w:tcPr>
            <w:tcW w:w="683" w:type="dxa"/>
            <w:hideMark/>
          </w:tcPr>
          <w:p w14:paraId="77315BF5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</w:t>
            </w:r>
          </w:p>
        </w:tc>
        <w:tc>
          <w:tcPr>
            <w:tcW w:w="2325" w:type="dxa"/>
            <w:hideMark/>
          </w:tcPr>
          <w:p w14:paraId="3BA1B3A0" w14:textId="42F02E50" w:rsidR="00646F5C" w:rsidRPr="0021443F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21443F">
              <w:rPr>
                <w:rFonts w:ascii="Times New Roman" w:eastAsia="MS Mincho" w:hAnsi="Times New Roman" w:cs="Times New Roman"/>
                <w:color w:val="000000"/>
              </w:rPr>
              <w:t> </w:t>
            </w:r>
            <w:r w:rsidR="00B728A0" w:rsidRPr="00B728A0">
              <w:rPr>
                <w:rFonts w:ascii="Times New Roman" w:eastAsia="MS Mincho" w:hAnsi="Times New Roman" w:cs="Times New Roman"/>
                <w:color w:val="000000"/>
              </w:rPr>
              <w:t>Если этого размера нет, то 48-50</w:t>
            </w:r>
          </w:p>
        </w:tc>
      </w:tr>
      <w:tr w:rsidR="00646F5C" w:rsidRPr="0021443F" w14:paraId="24501902" w14:textId="77777777" w:rsidTr="00B16533">
        <w:trPr>
          <w:trHeight w:val="467"/>
        </w:trPr>
        <w:tc>
          <w:tcPr>
            <w:tcW w:w="846" w:type="dxa"/>
          </w:tcPr>
          <w:p w14:paraId="3E16A052" w14:textId="77777777" w:rsidR="00646F5C" w:rsidRPr="00B94835" w:rsidRDefault="00646F5C" w:rsidP="00B9483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  <w:hideMark/>
          </w:tcPr>
          <w:p w14:paraId="79373A3D" w14:textId="2B718C0D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Наушники противошумные</w:t>
            </w:r>
          </w:p>
        </w:tc>
        <w:tc>
          <w:tcPr>
            <w:tcW w:w="955" w:type="dxa"/>
            <w:hideMark/>
          </w:tcPr>
          <w:p w14:paraId="704566A4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  <w:tc>
          <w:tcPr>
            <w:tcW w:w="999" w:type="dxa"/>
            <w:hideMark/>
          </w:tcPr>
          <w:p w14:paraId="317F9006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  <w:tc>
          <w:tcPr>
            <w:tcW w:w="683" w:type="dxa"/>
            <w:hideMark/>
          </w:tcPr>
          <w:p w14:paraId="05C50622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4</w:t>
            </w:r>
          </w:p>
        </w:tc>
        <w:tc>
          <w:tcPr>
            <w:tcW w:w="2325" w:type="dxa"/>
            <w:hideMark/>
          </w:tcPr>
          <w:p w14:paraId="7288F28E" w14:textId="6CBF1E65" w:rsidR="00646F5C" w:rsidRPr="0021443F" w:rsidRDefault="00646F5C" w:rsidP="009A402E">
            <w:pPr>
              <w:ind w:left="-50"/>
              <w:rPr>
                <w:rFonts w:ascii="Times New Roman" w:eastAsia="MS Mincho" w:hAnsi="Times New Roman" w:cs="Times New Roman"/>
                <w:color w:val="000000"/>
              </w:rPr>
            </w:pPr>
            <w:r w:rsidRPr="0021443F">
              <w:rPr>
                <w:rFonts w:ascii="Times New Roman" w:eastAsia="MS Mincho" w:hAnsi="Times New Roman" w:cs="Times New Roman"/>
                <w:color w:val="000000"/>
              </w:rPr>
              <w:t> </w:t>
            </w:r>
            <w:r w:rsidR="009A402E">
              <w:rPr>
                <w:rFonts w:ascii="Times New Roman" w:eastAsia="MS Mincho" w:hAnsi="Times New Roman" w:cs="Times New Roman"/>
                <w:color w:val="000000"/>
              </w:rPr>
              <w:t>Стандартное оголовье</w:t>
            </w:r>
          </w:p>
        </w:tc>
      </w:tr>
      <w:tr w:rsidR="00646F5C" w:rsidRPr="0021443F" w14:paraId="7BBE2AFD" w14:textId="77777777" w:rsidTr="00E46306">
        <w:trPr>
          <w:trHeight w:val="411"/>
        </w:trPr>
        <w:tc>
          <w:tcPr>
            <w:tcW w:w="846" w:type="dxa"/>
          </w:tcPr>
          <w:p w14:paraId="013FB5F8" w14:textId="77777777" w:rsidR="00646F5C" w:rsidRPr="00B94835" w:rsidRDefault="00646F5C" w:rsidP="00B9483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  <w:hideMark/>
          </w:tcPr>
          <w:p w14:paraId="2FDC38F2" w14:textId="05113C3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Очки защитные закрытого типа</w:t>
            </w:r>
          </w:p>
        </w:tc>
        <w:tc>
          <w:tcPr>
            <w:tcW w:w="955" w:type="dxa"/>
            <w:hideMark/>
          </w:tcPr>
          <w:p w14:paraId="3447E48D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  <w:tc>
          <w:tcPr>
            <w:tcW w:w="999" w:type="dxa"/>
            <w:hideMark/>
          </w:tcPr>
          <w:p w14:paraId="4517B656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  <w:tc>
          <w:tcPr>
            <w:tcW w:w="683" w:type="dxa"/>
            <w:hideMark/>
          </w:tcPr>
          <w:p w14:paraId="39BAD52A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7</w:t>
            </w:r>
          </w:p>
        </w:tc>
        <w:tc>
          <w:tcPr>
            <w:tcW w:w="2325" w:type="dxa"/>
            <w:hideMark/>
          </w:tcPr>
          <w:p w14:paraId="4F907084" w14:textId="77777777" w:rsidR="00646F5C" w:rsidRPr="0021443F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21443F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</w:tr>
      <w:tr w:rsidR="00646F5C" w:rsidRPr="0021443F" w14:paraId="34F92555" w14:textId="77777777" w:rsidTr="00E46306">
        <w:trPr>
          <w:trHeight w:val="415"/>
        </w:trPr>
        <w:tc>
          <w:tcPr>
            <w:tcW w:w="846" w:type="dxa"/>
          </w:tcPr>
          <w:p w14:paraId="6F8951AB" w14:textId="77777777" w:rsidR="00646F5C" w:rsidRPr="00B94835" w:rsidRDefault="00646F5C" w:rsidP="00B9483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  <w:hideMark/>
          </w:tcPr>
          <w:p w14:paraId="498427C4" w14:textId="3B71CB32" w:rsidR="00646F5C" w:rsidRPr="00E812A4" w:rsidRDefault="00646F5C" w:rsidP="005A2034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Очки защитные открытого типа, прозрачные</w:t>
            </w:r>
          </w:p>
        </w:tc>
        <w:tc>
          <w:tcPr>
            <w:tcW w:w="955" w:type="dxa"/>
            <w:hideMark/>
          </w:tcPr>
          <w:p w14:paraId="21DE7ADC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  <w:tc>
          <w:tcPr>
            <w:tcW w:w="999" w:type="dxa"/>
            <w:hideMark/>
          </w:tcPr>
          <w:p w14:paraId="6F1BFE4B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  <w:tc>
          <w:tcPr>
            <w:tcW w:w="683" w:type="dxa"/>
            <w:hideMark/>
          </w:tcPr>
          <w:p w14:paraId="1FF7822D" w14:textId="18B8AA0F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5</w:t>
            </w:r>
          </w:p>
        </w:tc>
        <w:tc>
          <w:tcPr>
            <w:tcW w:w="2325" w:type="dxa"/>
            <w:hideMark/>
          </w:tcPr>
          <w:p w14:paraId="7549C6CB" w14:textId="77777777" w:rsidR="00646F5C" w:rsidRPr="0021443F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21443F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</w:tr>
      <w:tr w:rsidR="00646F5C" w:rsidRPr="0021443F" w14:paraId="64F8A1C5" w14:textId="77777777" w:rsidTr="00E46306">
        <w:trPr>
          <w:trHeight w:val="615"/>
        </w:trPr>
        <w:tc>
          <w:tcPr>
            <w:tcW w:w="846" w:type="dxa"/>
          </w:tcPr>
          <w:p w14:paraId="130721C3" w14:textId="77777777" w:rsidR="00646F5C" w:rsidRPr="00B94835" w:rsidRDefault="00646F5C" w:rsidP="00B9483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</w:tcPr>
          <w:p w14:paraId="13A6F934" w14:textId="6F5B285A" w:rsidR="00646F5C" w:rsidRPr="00E812A4" w:rsidRDefault="00646F5C" w:rsidP="005A2034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Очки защитные открытого типа, затемненные серые</w:t>
            </w:r>
          </w:p>
        </w:tc>
        <w:tc>
          <w:tcPr>
            <w:tcW w:w="955" w:type="dxa"/>
          </w:tcPr>
          <w:p w14:paraId="07B2FEAF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</w:p>
        </w:tc>
        <w:tc>
          <w:tcPr>
            <w:tcW w:w="999" w:type="dxa"/>
          </w:tcPr>
          <w:p w14:paraId="78E13B4A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</w:p>
        </w:tc>
        <w:tc>
          <w:tcPr>
            <w:tcW w:w="683" w:type="dxa"/>
          </w:tcPr>
          <w:p w14:paraId="73AC7D2A" w14:textId="735BD5AA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</w:t>
            </w:r>
          </w:p>
        </w:tc>
        <w:tc>
          <w:tcPr>
            <w:tcW w:w="2325" w:type="dxa"/>
          </w:tcPr>
          <w:p w14:paraId="3B4ABB0E" w14:textId="77777777" w:rsidR="00646F5C" w:rsidRPr="0021443F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</w:p>
        </w:tc>
      </w:tr>
      <w:tr w:rsidR="00646F5C" w:rsidRPr="0021443F" w14:paraId="49B1AD48" w14:textId="77777777" w:rsidTr="00E46306">
        <w:trPr>
          <w:trHeight w:val="500"/>
        </w:trPr>
        <w:tc>
          <w:tcPr>
            <w:tcW w:w="846" w:type="dxa"/>
          </w:tcPr>
          <w:p w14:paraId="65D1A83C" w14:textId="77777777" w:rsidR="00646F5C" w:rsidRPr="00B94835" w:rsidRDefault="00646F5C" w:rsidP="00B9483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</w:tcPr>
          <w:p w14:paraId="372FEE3F" w14:textId="2E14E9D8" w:rsidR="00646F5C" w:rsidRPr="00E812A4" w:rsidRDefault="00646F5C" w:rsidP="005A2034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Очки защитные открытого типа, оранжевые</w:t>
            </w:r>
          </w:p>
        </w:tc>
        <w:tc>
          <w:tcPr>
            <w:tcW w:w="955" w:type="dxa"/>
          </w:tcPr>
          <w:p w14:paraId="44D3C8AB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</w:p>
        </w:tc>
        <w:tc>
          <w:tcPr>
            <w:tcW w:w="999" w:type="dxa"/>
          </w:tcPr>
          <w:p w14:paraId="0BC6238A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</w:p>
        </w:tc>
        <w:tc>
          <w:tcPr>
            <w:tcW w:w="683" w:type="dxa"/>
          </w:tcPr>
          <w:p w14:paraId="4B4E0953" w14:textId="2520BE90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</w:t>
            </w:r>
          </w:p>
        </w:tc>
        <w:tc>
          <w:tcPr>
            <w:tcW w:w="2325" w:type="dxa"/>
          </w:tcPr>
          <w:p w14:paraId="0BC884BB" w14:textId="77777777" w:rsidR="00646F5C" w:rsidRPr="0021443F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</w:p>
        </w:tc>
      </w:tr>
      <w:tr w:rsidR="00646F5C" w:rsidRPr="0021443F" w14:paraId="112B0330" w14:textId="77777777" w:rsidTr="00E46306">
        <w:trPr>
          <w:trHeight w:val="600"/>
        </w:trPr>
        <w:tc>
          <w:tcPr>
            <w:tcW w:w="846" w:type="dxa"/>
          </w:tcPr>
          <w:p w14:paraId="169CFB80" w14:textId="77777777" w:rsidR="00646F5C" w:rsidRPr="00B94835" w:rsidRDefault="00646F5C" w:rsidP="00B9483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  <w:hideMark/>
          </w:tcPr>
          <w:p w14:paraId="5519F775" w14:textId="678EA0F2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Очки сварочные закрытые с непрямой вентиляцией затемнённые панорамные</w:t>
            </w:r>
          </w:p>
        </w:tc>
        <w:tc>
          <w:tcPr>
            <w:tcW w:w="955" w:type="dxa"/>
            <w:hideMark/>
          </w:tcPr>
          <w:p w14:paraId="3F8FB212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  <w:tc>
          <w:tcPr>
            <w:tcW w:w="999" w:type="dxa"/>
            <w:hideMark/>
          </w:tcPr>
          <w:p w14:paraId="06AF2633" w14:textId="77777777" w:rsidR="00646F5C" w:rsidRPr="00E812A4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  <w:tc>
          <w:tcPr>
            <w:tcW w:w="683" w:type="dxa"/>
            <w:hideMark/>
          </w:tcPr>
          <w:p w14:paraId="085914D9" w14:textId="3DB355EB" w:rsidR="00646F5C" w:rsidRPr="00E812A4" w:rsidRDefault="00CF42CE" w:rsidP="00E84475">
            <w:pPr>
              <w:ind w:left="-69" w:right="-159"/>
              <w:rPr>
                <w:rFonts w:ascii="Times New Roman" w:eastAsia="MS Mincho" w:hAnsi="Times New Roman" w:cs="Times New Roman"/>
                <w:color w:val="000000"/>
              </w:rPr>
            </w:pPr>
            <w:r>
              <w:rPr>
                <w:rFonts w:ascii="Times New Roman" w:eastAsia="MS Mincho" w:hAnsi="Times New Roman" w:cs="Times New Roman"/>
                <w:color w:val="000000"/>
              </w:rPr>
              <w:t xml:space="preserve">  </w:t>
            </w:r>
            <w:r w:rsidR="00646F5C" w:rsidRPr="00E812A4">
              <w:rPr>
                <w:rFonts w:ascii="Times New Roman" w:eastAsia="MS Mincho" w:hAnsi="Times New Roman" w:cs="Times New Roman"/>
                <w:color w:val="000000"/>
              </w:rPr>
              <w:t>2</w:t>
            </w:r>
          </w:p>
        </w:tc>
        <w:tc>
          <w:tcPr>
            <w:tcW w:w="2325" w:type="dxa"/>
            <w:hideMark/>
          </w:tcPr>
          <w:p w14:paraId="5C8183A6" w14:textId="77777777" w:rsidR="00646F5C" w:rsidRPr="0021443F" w:rsidRDefault="00646F5C" w:rsidP="00B9483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21443F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</w:tr>
      <w:tr w:rsidR="00E84475" w:rsidRPr="0021443F" w14:paraId="1B85E93D" w14:textId="77777777" w:rsidTr="00E46306">
        <w:trPr>
          <w:trHeight w:val="578"/>
        </w:trPr>
        <w:tc>
          <w:tcPr>
            <w:tcW w:w="846" w:type="dxa"/>
          </w:tcPr>
          <w:p w14:paraId="0C13FF11" w14:textId="77777777" w:rsidR="00E84475" w:rsidRPr="00B94835" w:rsidRDefault="00E84475" w:rsidP="00E8447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</w:tcPr>
          <w:p w14:paraId="762CE8B8" w14:textId="22A947A3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Перчатки защитные х/б без покрытия</w:t>
            </w:r>
          </w:p>
        </w:tc>
        <w:tc>
          <w:tcPr>
            <w:tcW w:w="955" w:type="dxa"/>
          </w:tcPr>
          <w:p w14:paraId="33E8C7DE" w14:textId="532DF92D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  <w:tc>
          <w:tcPr>
            <w:tcW w:w="999" w:type="dxa"/>
          </w:tcPr>
          <w:p w14:paraId="04484E38" w14:textId="25BD1FB2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  <w:tc>
          <w:tcPr>
            <w:tcW w:w="683" w:type="dxa"/>
          </w:tcPr>
          <w:p w14:paraId="64ED6128" w14:textId="5325C4C4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50</w:t>
            </w:r>
            <w:r w:rsidR="00F928F9">
              <w:rPr>
                <w:rFonts w:ascii="Times New Roman" w:eastAsia="MS Mincho" w:hAnsi="Times New Roman" w:cs="Times New Roman"/>
                <w:color w:val="000000"/>
              </w:rPr>
              <w:t xml:space="preserve"> п</w:t>
            </w:r>
          </w:p>
        </w:tc>
        <w:tc>
          <w:tcPr>
            <w:tcW w:w="2325" w:type="dxa"/>
          </w:tcPr>
          <w:p w14:paraId="01B518D2" w14:textId="77777777" w:rsidR="00E84475" w:rsidRPr="0021443F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</w:p>
        </w:tc>
      </w:tr>
      <w:tr w:rsidR="00E84475" w:rsidRPr="0021443F" w14:paraId="4B63C381" w14:textId="77777777" w:rsidTr="00E46306">
        <w:trPr>
          <w:trHeight w:val="608"/>
        </w:trPr>
        <w:tc>
          <w:tcPr>
            <w:tcW w:w="846" w:type="dxa"/>
          </w:tcPr>
          <w:p w14:paraId="1F2CF36F" w14:textId="77777777" w:rsidR="00E84475" w:rsidRPr="00B94835" w:rsidRDefault="00E84475" w:rsidP="00E8447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  <w:hideMark/>
          </w:tcPr>
          <w:p w14:paraId="3A261517" w14:textId="62EED708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Перчатки рабочие х/б с точечным полимерным покрытием для механической защиты (истирание)</w:t>
            </w:r>
          </w:p>
        </w:tc>
        <w:tc>
          <w:tcPr>
            <w:tcW w:w="955" w:type="dxa"/>
            <w:hideMark/>
          </w:tcPr>
          <w:p w14:paraId="4AA414DD" w14:textId="7AB1FEBA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</w:p>
        </w:tc>
        <w:tc>
          <w:tcPr>
            <w:tcW w:w="999" w:type="dxa"/>
            <w:hideMark/>
          </w:tcPr>
          <w:p w14:paraId="13C13B4E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  <w:tc>
          <w:tcPr>
            <w:tcW w:w="683" w:type="dxa"/>
            <w:hideMark/>
          </w:tcPr>
          <w:p w14:paraId="770CCAB7" w14:textId="248C4CCA" w:rsidR="00E84475" w:rsidRPr="00E812A4" w:rsidRDefault="00E84475" w:rsidP="00E84475">
            <w:pPr>
              <w:ind w:left="-69" w:right="-159"/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100 п</w:t>
            </w:r>
          </w:p>
        </w:tc>
        <w:tc>
          <w:tcPr>
            <w:tcW w:w="2325" w:type="dxa"/>
            <w:hideMark/>
          </w:tcPr>
          <w:p w14:paraId="40C9D534" w14:textId="77777777" w:rsidR="00E84475" w:rsidRPr="0021443F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21443F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</w:tr>
      <w:tr w:rsidR="00E84475" w:rsidRPr="0021443F" w14:paraId="69AC0619" w14:textId="77777777" w:rsidTr="00E46306">
        <w:trPr>
          <w:trHeight w:val="412"/>
        </w:trPr>
        <w:tc>
          <w:tcPr>
            <w:tcW w:w="846" w:type="dxa"/>
            <w:vMerge w:val="restart"/>
          </w:tcPr>
          <w:p w14:paraId="48ACD8EB" w14:textId="77777777" w:rsidR="00E84475" w:rsidRPr="00B94835" w:rsidRDefault="00E84475" w:rsidP="00E8447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  <w:vMerge w:val="restart"/>
            <w:hideMark/>
          </w:tcPr>
          <w:p w14:paraId="4D501271" w14:textId="1A83ADBD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 xml:space="preserve">Перчатки одноразовые нитриловые </w:t>
            </w:r>
          </w:p>
        </w:tc>
        <w:tc>
          <w:tcPr>
            <w:tcW w:w="955" w:type="dxa"/>
            <w:hideMark/>
          </w:tcPr>
          <w:p w14:paraId="1DED3C9E" w14:textId="02441A42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М</w:t>
            </w:r>
          </w:p>
        </w:tc>
        <w:tc>
          <w:tcPr>
            <w:tcW w:w="999" w:type="dxa"/>
            <w:vMerge w:val="restart"/>
            <w:hideMark/>
          </w:tcPr>
          <w:p w14:paraId="313B3A96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  <w:tc>
          <w:tcPr>
            <w:tcW w:w="683" w:type="dxa"/>
            <w:hideMark/>
          </w:tcPr>
          <w:p w14:paraId="48436761" w14:textId="59445AE6" w:rsidR="00E84475" w:rsidRPr="00E812A4" w:rsidRDefault="00E84475" w:rsidP="00E84475">
            <w:pPr>
              <w:ind w:left="-69" w:right="-30"/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400 п</w:t>
            </w:r>
          </w:p>
        </w:tc>
        <w:tc>
          <w:tcPr>
            <w:tcW w:w="2325" w:type="dxa"/>
            <w:vMerge w:val="restart"/>
            <w:hideMark/>
          </w:tcPr>
          <w:p w14:paraId="5CE1DABD" w14:textId="77777777" w:rsidR="00E84475" w:rsidRPr="0021443F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21443F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</w:tr>
      <w:tr w:rsidR="00E84475" w:rsidRPr="0021443F" w14:paraId="06D94E06" w14:textId="77777777" w:rsidTr="00E46306">
        <w:trPr>
          <w:trHeight w:val="417"/>
        </w:trPr>
        <w:tc>
          <w:tcPr>
            <w:tcW w:w="846" w:type="dxa"/>
            <w:vMerge/>
          </w:tcPr>
          <w:p w14:paraId="05400D0A" w14:textId="77777777" w:rsidR="00E84475" w:rsidRPr="00B94835" w:rsidRDefault="00E84475" w:rsidP="00E8447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  <w:vMerge/>
          </w:tcPr>
          <w:p w14:paraId="0540E7C4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</w:p>
        </w:tc>
        <w:tc>
          <w:tcPr>
            <w:tcW w:w="955" w:type="dxa"/>
          </w:tcPr>
          <w:p w14:paraId="26080759" w14:textId="5D2555FF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XL</w:t>
            </w:r>
          </w:p>
        </w:tc>
        <w:tc>
          <w:tcPr>
            <w:tcW w:w="999" w:type="dxa"/>
            <w:vMerge/>
          </w:tcPr>
          <w:p w14:paraId="1D0E9D34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</w:p>
        </w:tc>
        <w:tc>
          <w:tcPr>
            <w:tcW w:w="683" w:type="dxa"/>
          </w:tcPr>
          <w:p w14:paraId="54B18C63" w14:textId="33BCD362" w:rsidR="00E84475" w:rsidRPr="00E812A4" w:rsidRDefault="00E84475" w:rsidP="00E84475">
            <w:pPr>
              <w:ind w:left="-69" w:right="-159"/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300 п</w:t>
            </w:r>
          </w:p>
        </w:tc>
        <w:tc>
          <w:tcPr>
            <w:tcW w:w="2325" w:type="dxa"/>
            <w:vMerge/>
          </w:tcPr>
          <w:p w14:paraId="3A638A28" w14:textId="77777777" w:rsidR="00E84475" w:rsidRPr="0021443F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</w:p>
        </w:tc>
      </w:tr>
      <w:tr w:rsidR="00E84475" w:rsidRPr="0056059C" w14:paraId="42ECD8D7" w14:textId="77777777" w:rsidTr="00E46306">
        <w:trPr>
          <w:trHeight w:val="345"/>
        </w:trPr>
        <w:tc>
          <w:tcPr>
            <w:tcW w:w="846" w:type="dxa"/>
            <w:vMerge w:val="restart"/>
          </w:tcPr>
          <w:p w14:paraId="6F95416D" w14:textId="77777777" w:rsidR="00E84475" w:rsidRPr="00B94835" w:rsidRDefault="00E84475" w:rsidP="00E8447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  <w:vMerge w:val="restart"/>
            <w:hideMark/>
          </w:tcPr>
          <w:p w14:paraId="0772D443" w14:textId="2A0A7E1F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Перчатки одноразовые латексные</w:t>
            </w:r>
          </w:p>
        </w:tc>
        <w:tc>
          <w:tcPr>
            <w:tcW w:w="955" w:type="dxa"/>
            <w:hideMark/>
          </w:tcPr>
          <w:p w14:paraId="1ED898B6" w14:textId="4DA5CBB1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 xml:space="preserve">М </w:t>
            </w:r>
          </w:p>
        </w:tc>
        <w:tc>
          <w:tcPr>
            <w:tcW w:w="999" w:type="dxa"/>
            <w:vMerge w:val="restart"/>
            <w:hideMark/>
          </w:tcPr>
          <w:p w14:paraId="7667424D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  <w:tc>
          <w:tcPr>
            <w:tcW w:w="683" w:type="dxa"/>
            <w:hideMark/>
          </w:tcPr>
          <w:p w14:paraId="7267690C" w14:textId="1E0CDB44" w:rsidR="00E84475" w:rsidRPr="00E812A4" w:rsidRDefault="00E84475" w:rsidP="00E84475">
            <w:pPr>
              <w:ind w:left="-69" w:right="-159"/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 xml:space="preserve">300 </w:t>
            </w:r>
            <w:r>
              <w:rPr>
                <w:rFonts w:ascii="Times New Roman" w:eastAsia="MS Mincho" w:hAnsi="Times New Roman" w:cs="Times New Roman"/>
                <w:color w:val="000000"/>
              </w:rPr>
              <w:t>п</w:t>
            </w:r>
          </w:p>
        </w:tc>
        <w:tc>
          <w:tcPr>
            <w:tcW w:w="2325" w:type="dxa"/>
            <w:vMerge w:val="restart"/>
            <w:hideMark/>
          </w:tcPr>
          <w:p w14:paraId="0435F2EA" w14:textId="77540416" w:rsidR="00E84475" w:rsidRPr="00E84475" w:rsidRDefault="00E84475" w:rsidP="00F928F9">
            <w:pPr>
              <w:ind w:left="-50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MS Mincho" w:hAnsi="Times New Roman" w:cs="Times New Roman"/>
                <w:color w:val="000000"/>
              </w:rPr>
              <w:t>Желательно</w:t>
            </w:r>
            <w:r w:rsidRPr="00E84475">
              <w:rPr>
                <w:rFonts w:ascii="Times New Roman" w:eastAsia="MS Mincho" w:hAnsi="Times New Roman" w:cs="Times New Roman"/>
                <w:color w:val="000000"/>
                <w:lang w:val="en-US"/>
              </w:rPr>
              <w:t xml:space="preserve"> DERMA GRIP HIGH RISK</w:t>
            </w:r>
          </w:p>
        </w:tc>
      </w:tr>
      <w:tr w:rsidR="00E84475" w:rsidRPr="0021443F" w14:paraId="5B09DD87" w14:textId="77777777" w:rsidTr="00E46306">
        <w:trPr>
          <w:trHeight w:val="345"/>
        </w:trPr>
        <w:tc>
          <w:tcPr>
            <w:tcW w:w="846" w:type="dxa"/>
            <w:vMerge/>
          </w:tcPr>
          <w:p w14:paraId="063CAFBD" w14:textId="77777777" w:rsidR="00E84475" w:rsidRPr="00E84475" w:rsidRDefault="00E84475" w:rsidP="00E84475">
            <w:pPr>
              <w:pStyle w:val="ab"/>
              <w:numPr>
                <w:ilvl w:val="0"/>
                <w:numId w:val="31"/>
              </w:numPr>
              <w:rPr>
                <w:lang w:val="en-US"/>
              </w:rPr>
            </w:pPr>
          </w:p>
        </w:tc>
        <w:tc>
          <w:tcPr>
            <w:tcW w:w="4540" w:type="dxa"/>
            <w:vMerge/>
          </w:tcPr>
          <w:p w14:paraId="612E91CB" w14:textId="77777777" w:rsidR="00E84475" w:rsidRPr="00E84475" w:rsidRDefault="00E84475" w:rsidP="00E84475">
            <w:pPr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</w:p>
        </w:tc>
        <w:tc>
          <w:tcPr>
            <w:tcW w:w="955" w:type="dxa"/>
          </w:tcPr>
          <w:p w14:paraId="529BF20F" w14:textId="1D6CC130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L</w:t>
            </w:r>
          </w:p>
        </w:tc>
        <w:tc>
          <w:tcPr>
            <w:tcW w:w="999" w:type="dxa"/>
            <w:vMerge/>
          </w:tcPr>
          <w:p w14:paraId="43A21712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</w:p>
        </w:tc>
        <w:tc>
          <w:tcPr>
            <w:tcW w:w="683" w:type="dxa"/>
          </w:tcPr>
          <w:p w14:paraId="3C5BDD6A" w14:textId="5FDA4B7D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50</w:t>
            </w:r>
            <w:r>
              <w:rPr>
                <w:rFonts w:ascii="Times New Roman" w:eastAsia="MS Mincho" w:hAnsi="Times New Roman" w:cs="Times New Roman"/>
                <w:color w:val="000000"/>
              </w:rPr>
              <w:t xml:space="preserve"> п</w:t>
            </w:r>
          </w:p>
        </w:tc>
        <w:tc>
          <w:tcPr>
            <w:tcW w:w="2325" w:type="dxa"/>
            <w:vMerge/>
          </w:tcPr>
          <w:p w14:paraId="2B49F71D" w14:textId="77777777" w:rsidR="00E84475" w:rsidRPr="0021443F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</w:p>
        </w:tc>
      </w:tr>
      <w:tr w:rsidR="00E84475" w:rsidRPr="0021443F" w14:paraId="4DEAA3AD" w14:textId="77777777" w:rsidTr="00E46306">
        <w:trPr>
          <w:trHeight w:val="620"/>
        </w:trPr>
        <w:tc>
          <w:tcPr>
            <w:tcW w:w="846" w:type="dxa"/>
          </w:tcPr>
          <w:p w14:paraId="11BC5FBD" w14:textId="77777777" w:rsidR="00E84475" w:rsidRPr="00B94835" w:rsidRDefault="00E84475" w:rsidP="00E8447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  <w:hideMark/>
          </w:tcPr>
          <w:p w14:paraId="1E8FD1D0" w14:textId="2CE96B0B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Перчатки термостойкие с неопреновым покрытием полный облив</w:t>
            </w:r>
          </w:p>
        </w:tc>
        <w:tc>
          <w:tcPr>
            <w:tcW w:w="955" w:type="dxa"/>
            <w:hideMark/>
          </w:tcPr>
          <w:p w14:paraId="1C585EE1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XL</w:t>
            </w:r>
          </w:p>
        </w:tc>
        <w:tc>
          <w:tcPr>
            <w:tcW w:w="999" w:type="dxa"/>
            <w:hideMark/>
          </w:tcPr>
          <w:p w14:paraId="053CA17A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  <w:tc>
          <w:tcPr>
            <w:tcW w:w="683" w:type="dxa"/>
            <w:hideMark/>
          </w:tcPr>
          <w:p w14:paraId="020B8098" w14:textId="3039336D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</w:t>
            </w:r>
            <w:r w:rsidR="00F928F9">
              <w:rPr>
                <w:rFonts w:ascii="Times New Roman" w:eastAsia="MS Mincho" w:hAnsi="Times New Roman" w:cs="Times New Roman"/>
                <w:color w:val="000000"/>
              </w:rPr>
              <w:t xml:space="preserve"> п</w:t>
            </w:r>
          </w:p>
        </w:tc>
        <w:tc>
          <w:tcPr>
            <w:tcW w:w="2325" w:type="dxa"/>
            <w:hideMark/>
          </w:tcPr>
          <w:p w14:paraId="0E50EE56" w14:textId="77777777" w:rsidR="00E84475" w:rsidRPr="0021443F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21443F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</w:tr>
      <w:tr w:rsidR="00E84475" w:rsidRPr="0021443F" w14:paraId="281C99F8" w14:textId="77777777" w:rsidTr="00E46306">
        <w:trPr>
          <w:trHeight w:val="600"/>
        </w:trPr>
        <w:tc>
          <w:tcPr>
            <w:tcW w:w="846" w:type="dxa"/>
          </w:tcPr>
          <w:p w14:paraId="6FB5F795" w14:textId="77777777" w:rsidR="00E84475" w:rsidRPr="00B94835" w:rsidRDefault="00E84475" w:rsidP="00E8447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  <w:hideMark/>
          </w:tcPr>
          <w:p w14:paraId="3D95F7EB" w14:textId="43C576FF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Перчатки с полимерным покрытием неполный облив</w:t>
            </w:r>
          </w:p>
        </w:tc>
        <w:tc>
          <w:tcPr>
            <w:tcW w:w="955" w:type="dxa"/>
            <w:hideMark/>
          </w:tcPr>
          <w:p w14:paraId="7805D27A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  <w:tc>
          <w:tcPr>
            <w:tcW w:w="999" w:type="dxa"/>
            <w:hideMark/>
          </w:tcPr>
          <w:p w14:paraId="1268906E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  <w:tc>
          <w:tcPr>
            <w:tcW w:w="683" w:type="dxa"/>
            <w:hideMark/>
          </w:tcPr>
          <w:p w14:paraId="5079740C" w14:textId="6C534E9A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10</w:t>
            </w:r>
            <w:r w:rsidR="00F928F9">
              <w:rPr>
                <w:rFonts w:ascii="Times New Roman" w:eastAsia="MS Mincho" w:hAnsi="Times New Roman" w:cs="Times New Roman"/>
                <w:color w:val="000000"/>
              </w:rPr>
              <w:t xml:space="preserve"> п</w:t>
            </w:r>
          </w:p>
        </w:tc>
        <w:tc>
          <w:tcPr>
            <w:tcW w:w="2325" w:type="dxa"/>
            <w:hideMark/>
          </w:tcPr>
          <w:p w14:paraId="5E65D104" w14:textId="77777777" w:rsidR="00E84475" w:rsidRPr="0021443F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21443F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</w:tr>
      <w:tr w:rsidR="00E84475" w:rsidRPr="0021443F" w14:paraId="0822F8A4" w14:textId="77777777" w:rsidTr="00E46306">
        <w:trPr>
          <w:trHeight w:val="600"/>
        </w:trPr>
        <w:tc>
          <w:tcPr>
            <w:tcW w:w="846" w:type="dxa"/>
          </w:tcPr>
          <w:p w14:paraId="0A9004EB" w14:textId="77777777" w:rsidR="00E84475" w:rsidRPr="00B94835" w:rsidRDefault="00E84475" w:rsidP="00E8447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  <w:hideMark/>
          </w:tcPr>
          <w:p w14:paraId="6C4B890C" w14:textId="32E8083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Перчатки спилковые комбинированные</w:t>
            </w:r>
          </w:p>
        </w:tc>
        <w:tc>
          <w:tcPr>
            <w:tcW w:w="955" w:type="dxa"/>
            <w:hideMark/>
          </w:tcPr>
          <w:p w14:paraId="238BDB14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  <w:tc>
          <w:tcPr>
            <w:tcW w:w="999" w:type="dxa"/>
            <w:hideMark/>
          </w:tcPr>
          <w:p w14:paraId="47606196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  <w:tc>
          <w:tcPr>
            <w:tcW w:w="683" w:type="dxa"/>
            <w:hideMark/>
          </w:tcPr>
          <w:p w14:paraId="578C90BB" w14:textId="0F1068FD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8</w:t>
            </w:r>
            <w:r w:rsidR="00F928F9">
              <w:rPr>
                <w:rFonts w:ascii="Times New Roman" w:eastAsia="MS Mincho" w:hAnsi="Times New Roman" w:cs="Times New Roman"/>
                <w:color w:val="000000"/>
              </w:rPr>
              <w:t xml:space="preserve"> п</w:t>
            </w:r>
          </w:p>
        </w:tc>
        <w:tc>
          <w:tcPr>
            <w:tcW w:w="2325" w:type="dxa"/>
            <w:hideMark/>
          </w:tcPr>
          <w:p w14:paraId="46993C96" w14:textId="77777777" w:rsidR="00E84475" w:rsidRPr="0021443F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21443F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</w:tr>
      <w:tr w:rsidR="00E84475" w:rsidRPr="0021443F" w14:paraId="50AD492C" w14:textId="77777777" w:rsidTr="00E46306">
        <w:trPr>
          <w:trHeight w:val="451"/>
        </w:trPr>
        <w:tc>
          <w:tcPr>
            <w:tcW w:w="846" w:type="dxa"/>
          </w:tcPr>
          <w:p w14:paraId="33249353" w14:textId="77777777" w:rsidR="00E84475" w:rsidRPr="00B94835" w:rsidRDefault="00E84475" w:rsidP="00E8447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  <w:hideMark/>
          </w:tcPr>
          <w:p w14:paraId="40A96D24" w14:textId="27D8C88E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Перчатки с полиуретановым покрытием Зубр</w:t>
            </w:r>
          </w:p>
        </w:tc>
        <w:tc>
          <w:tcPr>
            <w:tcW w:w="955" w:type="dxa"/>
            <w:hideMark/>
          </w:tcPr>
          <w:p w14:paraId="5325484F" w14:textId="104363A2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 L</w:t>
            </w:r>
          </w:p>
        </w:tc>
        <w:tc>
          <w:tcPr>
            <w:tcW w:w="999" w:type="dxa"/>
            <w:hideMark/>
          </w:tcPr>
          <w:p w14:paraId="5853ECFE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  <w:tc>
          <w:tcPr>
            <w:tcW w:w="683" w:type="dxa"/>
            <w:hideMark/>
          </w:tcPr>
          <w:p w14:paraId="26B7B480" w14:textId="0BEE90AE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4</w:t>
            </w:r>
            <w:r w:rsidR="00F928F9">
              <w:rPr>
                <w:rFonts w:ascii="Times New Roman" w:eastAsia="MS Mincho" w:hAnsi="Times New Roman" w:cs="Times New Roman"/>
                <w:color w:val="000000"/>
              </w:rPr>
              <w:t xml:space="preserve"> п</w:t>
            </w:r>
          </w:p>
        </w:tc>
        <w:tc>
          <w:tcPr>
            <w:tcW w:w="2325" w:type="dxa"/>
            <w:hideMark/>
          </w:tcPr>
          <w:p w14:paraId="70945F60" w14:textId="77777777" w:rsidR="00E84475" w:rsidRPr="0021443F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21443F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</w:tr>
      <w:tr w:rsidR="00E84475" w:rsidRPr="0021443F" w14:paraId="0BAC0F42" w14:textId="77777777" w:rsidTr="00E46306">
        <w:trPr>
          <w:trHeight w:val="461"/>
        </w:trPr>
        <w:tc>
          <w:tcPr>
            <w:tcW w:w="846" w:type="dxa"/>
          </w:tcPr>
          <w:p w14:paraId="05CADC3D" w14:textId="77777777" w:rsidR="00E84475" w:rsidRPr="00B94835" w:rsidRDefault="00E84475" w:rsidP="00E8447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  <w:hideMark/>
          </w:tcPr>
          <w:p w14:paraId="22DCFE18" w14:textId="1D34987E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Перчатки с полным нитриловым покрытием</w:t>
            </w:r>
          </w:p>
        </w:tc>
        <w:tc>
          <w:tcPr>
            <w:tcW w:w="955" w:type="dxa"/>
            <w:hideMark/>
          </w:tcPr>
          <w:p w14:paraId="66A73EEF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  <w:tc>
          <w:tcPr>
            <w:tcW w:w="999" w:type="dxa"/>
            <w:hideMark/>
          </w:tcPr>
          <w:p w14:paraId="39264964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  <w:tc>
          <w:tcPr>
            <w:tcW w:w="683" w:type="dxa"/>
            <w:hideMark/>
          </w:tcPr>
          <w:p w14:paraId="0CDA50C1" w14:textId="27125D31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9</w:t>
            </w:r>
            <w:r w:rsidR="00F928F9">
              <w:rPr>
                <w:rFonts w:ascii="Times New Roman" w:eastAsia="MS Mincho" w:hAnsi="Times New Roman" w:cs="Times New Roman"/>
                <w:color w:val="000000"/>
              </w:rPr>
              <w:t xml:space="preserve"> п</w:t>
            </w:r>
          </w:p>
        </w:tc>
        <w:tc>
          <w:tcPr>
            <w:tcW w:w="2325" w:type="dxa"/>
            <w:hideMark/>
          </w:tcPr>
          <w:p w14:paraId="2E58C445" w14:textId="77777777" w:rsidR="00E84475" w:rsidRPr="0021443F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21443F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</w:tr>
      <w:tr w:rsidR="00E84475" w:rsidRPr="0021443F" w14:paraId="7D1269FB" w14:textId="77777777" w:rsidTr="00E46306">
        <w:trPr>
          <w:trHeight w:val="540"/>
        </w:trPr>
        <w:tc>
          <w:tcPr>
            <w:tcW w:w="846" w:type="dxa"/>
          </w:tcPr>
          <w:p w14:paraId="6922E1BF" w14:textId="77777777" w:rsidR="00E84475" w:rsidRPr="00B94835" w:rsidRDefault="00E84475" w:rsidP="00E8447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  <w:hideMark/>
          </w:tcPr>
          <w:p w14:paraId="60DBCD55" w14:textId="045205F0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 xml:space="preserve">Перчатки для защиты рук от контакта с охлажденными поверхностями   </w:t>
            </w:r>
          </w:p>
        </w:tc>
        <w:tc>
          <w:tcPr>
            <w:tcW w:w="955" w:type="dxa"/>
            <w:hideMark/>
          </w:tcPr>
          <w:p w14:paraId="06A4AC02" w14:textId="1F64D7A8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XL</w:t>
            </w:r>
          </w:p>
        </w:tc>
        <w:tc>
          <w:tcPr>
            <w:tcW w:w="999" w:type="dxa"/>
            <w:hideMark/>
          </w:tcPr>
          <w:p w14:paraId="76678CAF" w14:textId="77777777" w:rsidR="00E84475" w:rsidRPr="00E812A4" w:rsidRDefault="00E84475" w:rsidP="00E84475">
            <w:pPr>
              <w:ind w:left="-208"/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  <w:tc>
          <w:tcPr>
            <w:tcW w:w="683" w:type="dxa"/>
            <w:hideMark/>
          </w:tcPr>
          <w:p w14:paraId="7D8D0C1B" w14:textId="0B9F47C0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3</w:t>
            </w:r>
            <w:r w:rsidR="00F928F9">
              <w:rPr>
                <w:rFonts w:ascii="Times New Roman" w:eastAsia="MS Mincho" w:hAnsi="Times New Roman" w:cs="Times New Roman"/>
                <w:color w:val="000000"/>
              </w:rPr>
              <w:t xml:space="preserve"> п</w:t>
            </w:r>
          </w:p>
        </w:tc>
        <w:tc>
          <w:tcPr>
            <w:tcW w:w="2325" w:type="dxa"/>
            <w:hideMark/>
          </w:tcPr>
          <w:p w14:paraId="271675CD" w14:textId="77777777" w:rsidR="00E84475" w:rsidRPr="0021443F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21443F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</w:tr>
      <w:tr w:rsidR="009B76A3" w:rsidRPr="0021443F" w14:paraId="1D573259" w14:textId="77777777" w:rsidTr="00E46306">
        <w:trPr>
          <w:trHeight w:val="540"/>
        </w:trPr>
        <w:tc>
          <w:tcPr>
            <w:tcW w:w="846" w:type="dxa"/>
          </w:tcPr>
          <w:p w14:paraId="40B4EDF7" w14:textId="77777777" w:rsidR="009B76A3" w:rsidRPr="00B94835" w:rsidRDefault="009B76A3" w:rsidP="009B76A3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</w:tcPr>
          <w:p w14:paraId="7819F19F" w14:textId="2340AB94" w:rsidR="009B76A3" w:rsidRPr="00E812A4" w:rsidRDefault="009B76A3" w:rsidP="009B76A3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Полуботинки муж.рабочие летние от общих производственных загрязнений</w:t>
            </w:r>
          </w:p>
        </w:tc>
        <w:tc>
          <w:tcPr>
            <w:tcW w:w="955" w:type="dxa"/>
          </w:tcPr>
          <w:p w14:paraId="16575940" w14:textId="030314ED" w:rsidR="009B76A3" w:rsidRPr="00E812A4" w:rsidRDefault="009B76A3" w:rsidP="009B76A3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41</w:t>
            </w:r>
          </w:p>
        </w:tc>
        <w:tc>
          <w:tcPr>
            <w:tcW w:w="999" w:type="dxa"/>
          </w:tcPr>
          <w:p w14:paraId="3007A2B9" w14:textId="28467881" w:rsidR="009B76A3" w:rsidRPr="00E812A4" w:rsidRDefault="009B76A3" w:rsidP="009B76A3">
            <w:pPr>
              <w:ind w:left="-208"/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  <w:tc>
          <w:tcPr>
            <w:tcW w:w="683" w:type="dxa"/>
          </w:tcPr>
          <w:p w14:paraId="2FFA6F12" w14:textId="3289AD61" w:rsidR="009B76A3" w:rsidRPr="00E812A4" w:rsidRDefault="009B76A3" w:rsidP="009B76A3">
            <w:pPr>
              <w:rPr>
                <w:rFonts w:ascii="Times New Roman" w:eastAsia="MS Mincho" w:hAnsi="Times New Roman" w:cs="Times New Roman"/>
                <w:color w:val="000000"/>
              </w:rPr>
            </w:pPr>
            <w:r>
              <w:rPr>
                <w:rFonts w:ascii="Times New Roman" w:eastAsia="MS Mincho" w:hAnsi="Times New Roman" w:cs="Times New Roman"/>
                <w:color w:val="000000"/>
              </w:rPr>
              <w:t>3</w:t>
            </w:r>
          </w:p>
        </w:tc>
        <w:tc>
          <w:tcPr>
            <w:tcW w:w="2325" w:type="dxa"/>
          </w:tcPr>
          <w:p w14:paraId="3583D38A" w14:textId="77777777" w:rsidR="009B76A3" w:rsidRPr="0021443F" w:rsidRDefault="009B76A3" w:rsidP="009B76A3">
            <w:pPr>
              <w:rPr>
                <w:rFonts w:ascii="Times New Roman" w:eastAsia="MS Mincho" w:hAnsi="Times New Roman" w:cs="Times New Roman"/>
                <w:color w:val="000000"/>
              </w:rPr>
            </w:pPr>
          </w:p>
        </w:tc>
      </w:tr>
      <w:tr w:rsidR="009B76A3" w:rsidRPr="0021443F" w14:paraId="13DB3F8C" w14:textId="77777777" w:rsidTr="00E46306">
        <w:trPr>
          <w:trHeight w:val="540"/>
        </w:trPr>
        <w:tc>
          <w:tcPr>
            <w:tcW w:w="846" w:type="dxa"/>
          </w:tcPr>
          <w:p w14:paraId="38D74486" w14:textId="77777777" w:rsidR="009B76A3" w:rsidRPr="00B94835" w:rsidRDefault="009B76A3" w:rsidP="009B76A3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</w:tcPr>
          <w:p w14:paraId="356C8BAB" w14:textId="66CD3BC7" w:rsidR="009B76A3" w:rsidRPr="00E812A4" w:rsidRDefault="009B76A3" w:rsidP="009B76A3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 xml:space="preserve">Полуботинки муж.рабочие летние от общих производственных загрязнений </w:t>
            </w:r>
          </w:p>
        </w:tc>
        <w:tc>
          <w:tcPr>
            <w:tcW w:w="955" w:type="dxa"/>
          </w:tcPr>
          <w:p w14:paraId="2036E16F" w14:textId="6A7B1D74" w:rsidR="009B76A3" w:rsidRPr="00E812A4" w:rsidRDefault="009B76A3" w:rsidP="009B76A3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43</w:t>
            </w:r>
          </w:p>
        </w:tc>
        <w:tc>
          <w:tcPr>
            <w:tcW w:w="999" w:type="dxa"/>
          </w:tcPr>
          <w:p w14:paraId="74732FA5" w14:textId="1025D504" w:rsidR="009B76A3" w:rsidRPr="00E812A4" w:rsidRDefault="009B76A3" w:rsidP="009B76A3">
            <w:pPr>
              <w:ind w:left="-208"/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  <w:tc>
          <w:tcPr>
            <w:tcW w:w="683" w:type="dxa"/>
          </w:tcPr>
          <w:p w14:paraId="01F7C25C" w14:textId="1669C72F" w:rsidR="009B76A3" w:rsidRPr="00E812A4" w:rsidRDefault="009B76A3" w:rsidP="009B76A3">
            <w:pPr>
              <w:rPr>
                <w:rFonts w:ascii="Times New Roman" w:eastAsia="MS Mincho" w:hAnsi="Times New Roman" w:cs="Times New Roman"/>
                <w:color w:val="000000"/>
              </w:rPr>
            </w:pPr>
            <w:r>
              <w:rPr>
                <w:rFonts w:ascii="Times New Roman" w:eastAsia="MS Mincho" w:hAnsi="Times New Roman" w:cs="Times New Roman"/>
                <w:color w:val="000000"/>
              </w:rPr>
              <w:t>2</w:t>
            </w:r>
          </w:p>
        </w:tc>
        <w:tc>
          <w:tcPr>
            <w:tcW w:w="2325" w:type="dxa"/>
          </w:tcPr>
          <w:p w14:paraId="18E7E8D0" w14:textId="730B098C" w:rsidR="009B76A3" w:rsidRPr="0021443F" w:rsidRDefault="009B76A3" w:rsidP="009B76A3">
            <w:pPr>
              <w:rPr>
                <w:rFonts w:ascii="Times New Roman" w:eastAsia="MS Mincho" w:hAnsi="Times New Roman" w:cs="Times New Roman"/>
                <w:color w:val="000000"/>
              </w:rPr>
            </w:pPr>
            <w:r>
              <w:rPr>
                <w:rFonts w:ascii="Times New Roman" w:eastAsia="MS Mincho" w:hAnsi="Times New Roman" w:cs="Times New Roman"/>
                <w:color w:val="000000"/>
              </w:rPr>
              <w:t>Кроссовки</w:t>
            </w:r>
          </w:p>
        </w:tc>
      </w:tr>
      <w:tr w:rsidR="009B76A3" w:rsidRPr="0021443F" w14:paraId="492E0287" w14:textId="77777777" w:rsidTr="00E46306">
        <w:trPr>
          <w:trHeight w:val="540"/>
        </w:trPr>
        <w:tc>
          <w:tcPr>
            <w:tcW w:w="846" w:type="dxa"/>
          </w:tcPr>
          <w:p w14:paraId="35DEC880" w14:textId="77777777" w:rsidR="009B76A3" w:rsidRPr="00B94835" w:rsidRDefault="009B76A3" w:rsidP="009B76A3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</w:tcPr>
          <w:p w14:paraId="3EBEA925" w14:textId="097A37E6" w:rsidR="009B76A3" w:rsidRPr="00E812A4" w:rsidRDefault="009B76A3" w:rsidP="009B76A3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Полуботинки муж.рабочие летние от общих производственных загрязнений</w:t>
            </w:r>
          </w:p>
        </w:tc>
        <w:tc>
          <w:tcPr>
            <w:tcW w:w="955" w:type="dxa"/>
          </w:tcPr>
          <w:p w14:paraId="336BD7B2" w14:textId="30BF25BB" w:rsidR="009B76A3" w:rsidRPr="00E812A4" w:rsidRDefault="009B76A3" w:rsidP="009B76A3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45</w:t>
            </w:r>
          </w:p>
        </w:tc>
        <w:tc>
          <w:tcPr>
            <w:tcW w:w="999" w:type="dxa"/>
          </w:tcPr>
          <w:p w14:paraId="4B3E86AE" w14:textId="30175319" w:rsidR="009B76A3" w:rsidRPr="00E812A4" w:rsidRDefault="009B76A3" w:rsidP="009B76A3">
            <w:pPr>
              <w:ind w:left="-208"/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  <w:tc>
          <w:tcPr>
            <w:tcW w:w="683" w:type="dxa"/>
          </w:tcPr>
          <w:p w14:paraId="38C191D6" w14:textId="09DBA999" w:rsidR="009B76A3" w:rsidRPr="00E812A4" w:rsidRDefault="009B76A3" w:rsidP="009B76A3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</w:t>
            </w:r>
          </w:p>
        </w:tc>
        <w:tc>
          <w:tcPr>
            <w:tcW w:w="2325" w:type="dxa"/>
          </w:tcPr>
          <w:p w14:paraId="7504834C" w14:textId="77777777" w:rsidR="009B76A3" w:rsidRPr="0021443F" w:rsidRDefault="009B76A3" w:rsidP="009B76A3">
            <w:pPr>
              <w:rPr>
                <w:rFonts w:ascii="Times New Roman" w:eastAsia="MS Mincho" w:hAnsi="Times New Roman" w:cs="Times New Roman"/>
                <w:color w:val="000000"/>
              </w:rPr>
            </w:pPr>
          </w:p>
        </w:tc>
      </w:tr>
      <w:tr w:rsidR="00E84475" w:rsidRPr="0021443F" w14:paraId="2EEDBF97" w14:textId="77777777" w:rsidTr="00E46306">
        <w:trPr>
          <w:trHeight w:val="478"/>
        </w:trPr>
        <w:tc>
          <w:tcPr>
            <w:tcW w:w="846" w:type="dxa"/>
          </w:tcPr>
          <w:p w14:paraId="7F0F1384" w14:textId="77777777" w:rsidR="00E84475" w:rsidRPr="00B94835" w:rsidRDefault="00E84475" w:rsidP="00E8447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  <w:hideMark/>
          </w:tcPr>
          <w:p w14:paraId="21B1304E" w14:textId="5FC0B5E6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Полумаска фильтрующая</w:t>
            </w:r>
          </w:p>
        </w:tc>
        <w:tc>
          <w:tcPr>
            <w:tcW w:w="955" w:type="dxa"/>
            <w:hideMark/>
          </w:tcPr>
          <w:p w14:paraId="26DE1D83" w14:textId="44A9FD41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 М</w:t>
            </w:r>
          </w:p>
        </w:tc>
        <w:tc>
          <w:tcPr>
            <w:tcW w:w="999" w:type="dxa"/>
            <w:hideMark/>
          </w:tcPr>
          <w:p w14:paraId="321EED81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  <w:tc>
          <w:tcPr>
            <w:tcW w:w="683" w:type="dxa"/>
            <w:hideMark/>
          </w:tcPr>
          <w:p w14:paraId="678A2934" w14:textId="436164AC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4</w:t>
            </w:r>
          </w:p>
        </w:tc>
        <w:tc>
          <w:tcPr>
            <w:tcW w:w="2325" w:type="dxa"/>
            <w:hideMark/>
          </w:tcPr>
          <w:p w14:paraId="3A5BAAB3" w14:textId="77777777" w:rsidR="00E84475" w:rsidRPr="0021443F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21443F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</w:tr>
      <w:tr w:rsidR="00E84475" w:rsidRPr="0021443F" w14:paraId="53AB4177" w14:textId="77777777" w:rsidTr="00E46306">
        <w:trPr>
          <w:trHeight w:val="440"/>
        </w:trPr>
        <w:tc>
          <w:tcPr>
            <w:tcW w:w="846" w:type="dxa"/>
          </w:tcPr>
          <w:p w14:paraId="34DC0A0C" w14:textId="77777777" w:rsidR="00E84475" w:rsidRPr="00B94835" w:rsidRDefault="00E84475" w:rsidP="00E8447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  <w:hideMark/>
          </w:tcPr>
          <w:p w14:paraId="5F3F7021" w14:textId="2E92127D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 xml:space="preserve">Респиратор </w:t>
            </w:r>
          </w:p>
        </w:tc>
        <w:tc>
          <w:tcPr>
            <w:tcW w:w="955" w:type="dxa"/>
            <w:hideMark/>
          </w:tcPr>
          <w:p w14:paraId="45B409A0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  <w:tc>
          <w:tcPr>
            <w:tcW w:w="999" w:type="dxa"/>
            <w:hideMark/>
          </w:tcPr>
          <w:p w14:paraId="26E20C9A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  <w:tc>
          <w:tcPr>
            <w:tcW w:w="683" w:type="dxa"/>
            <w:hideMark/>
          </w:tcPr>
          <w:p w14:paraId="490A42BE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10</w:t>
            </w:r>
          </w:p>
        </w:tc>
        <w:tc>
          <w:tcPr>
            <w:tcW w:w="2325" w:type="dxa"/>
            <w:hideMark/>
          </w:tcPr>
          <w:p w14:paraId="29AF41DA" w14:textId="77777777" w:rsidR="00E84475" w:rsidRPr="0021443F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21443F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</w:tr>
      <w:tr w:rsidR="00E84475" w:rsidRPr="0021443F" w14:paraId="7DD41CFB" w14:textId="77777777" w:rsidTr="00E46306">
        <w:trPr>
          <w:trHeight w:val="455"/>
        </w:trPr>
        <w:tc>
          <w:tcPr>
            <w:tcW w:w="846" w:type="dxa"/>
          </w:tcPr>
          <w:p w14:paraId="02A44712" w14:textId="77777777" w:rsidR="00E84475" w:rsidRPr="00B94835" w:rsidRDefault="00E84475" w:rsidP="00E8447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  <w:hideMark/>
          </w:tcPr>
          <w:p w14:paraId="6BFB561C" w14:textId="787A3085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Фильтры противогазовые</w:t>
            </w:r>
          </w:p>
        </w:tc>
        <w:tc>
          <w:tcPr>
            <w:tcW w:w="955" w:type="dxa"/>
            <w:hideMark/>
          </w:tcPr>
          <w:p w14:paraId="7995FE5A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  <w:tc>
          <w:tcPr>
            <w:tcW w:w="999" w:type="dxa"/>
            <w:hideMark/>
          </w:tcPr>
          <w:p w14:paraId="0A4BC320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  <w:tc>
          <w:tcPr>
            <w:tcW w:w="683" w:type="dxa"/>
            <w:hideMark/>
          </w:tcPr>
          <w:p w14:paraId="178962FE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20</w:t>
            </w:r>
          </w:p>
        </w:tc>
        <w:tc>
          <w:tcPr>
            <w:tcW w:w="2325" w:type="dxa"/>
            <w:hideMark/>
          </w:tcPr>
          <w:p w14:paraId="0CA75EE0" w14:textId="77777777" w:rsidR="00E84475" w:rsidRPr="0021443F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21443F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</w:tr>
      <w:tr w:rsidR="00E84475" w:rsidRPr="0021443F" w14:paraId="1C5CF5D6" w14:textId="77777777" w:rsidTr="00E46306">
        <w:trPr>
          <w:trHeight w:val="600"/>
        </w:trPr>
        <w:tc>
          <w:tcPr>
            <w:tcW w:w="846" w:type="dxa"/>
          </w:tcPr>
          <w:p w14:paraId="0CD43C45" w14:textId="77777777" w:rsidR="00E84475" w:rsidRPr="00B94835" w:rsidRDefault="00E84475" w:rsidP="00E8447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  <w:hideMark/>
          </w:tcPr>
          <w:p w14:paraId="4D68C364" w14:textId="2EAF41E5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 xml:space="preserve">Халат муж. для защиты от растворов </w:t>
            </w:r>
            <w:r w:rsidRPr="00FA2F5C">
              <w:rPr>
                <w:rFonts w:ascii="Times New Roman" w:eastAsia="MS Mincho" w:hAnsi="Times New Roman" w:cs="Times New Roman"/>
                <w:b/>
                <w:color w:val="000000"/>
              </w:rPr>
              <w:t>кислот</w:t>
            </w:r>
            <w:r w:rsidRPr="00E812A4">
              <w:rPr>
                <w:rFonts w:ascii="Times New Roman" w:eastAsia="MS Mincho" w:hAnsi="Times New Roman" w:cs="Times New Roman"/>
                <w:color w:val="000000"/>
              </w:rPr>
              <w:t xml:space="preserve"> и щелочей белый</w:t>
            </w:r>
          </w:p>
        </w:tc>
        <w:tc>
          <w:tcPr>
            <w:tcW w:w="955" w:type="dxa"/>
            <w:hideMark/>
          </w:tcPr>
          <w:p w14:paraId="33A78B39" w14:textId="4393570A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48-50</w:t>
            </w:r>
          </w:p>
        </w:tc>
        <w:tc>
          <w:tcPr>
            <w:tcW w:w="999" w:type="dxa"/>
            <w:hideMark/>
          </w:tcPr>
          <w:p w14:paraId="3D94DC34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182-188</w:t>
            </w:r>
          </w:p>
        </w:tc>
        <w:tc>
          <w:tcPr>
            <w:tcW w:w="683" w:type="dxa"/>
            <w:hideMark/>
          </w:tcPr>
          <w:p w14:paraId="12D09035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</w:t>
            </w:r>
          </w:p>
        </w:tc>
        <w:tc>
          <w:tcPr>
            <w:tcW w:w="2325" w:type="dxa"/>
            <w:hideMark/>
          </w:tcPr>
          <w:p w14:paraId="66390882" w14:textId="1C1CD219" w:rsidR="00E84475" w:rsidRPr="0021443F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>
              <w:rPr>
                <w:rFonts w:ascii="Times New Roman" w:eastAsia="MS Mincho" w:hAnsi="Times New Roman" w:cs="Times New Roman"/>
                <w:color w:val="000000"/>
              </w:rPr>
              <w:t xml:space="preserve">Цвет можно любой, главное </w:t>
            </w:r>
            <w:r w:rsidRPr="00FA2F5C">
              <w:rPr>
                <w:rFonts w:ascii="Times New Roman" w:eastAsia="MS Mincho" w:hAnsi="Times New Roman" w:cs="Times New Roman"/>
                <w:b/>
                <w:color w:val="000000"/>
              </w:rPr>
              <w:t>К80</w:t>
            </w:r>
            <w:r>
              <w:rPr>
                <w:rFonts w:ascii="Times New Roman" w:eastAsia="MS Mincho" w:hAnsi="Times New Roman" w:cs="Times New Roman"/>
                <w:color w:val="000000"/>
              </w:rPr>
              <w:t xml:space="preserve"> и желательно Щ40</w:t>
            </w:r>
          </w:p>
        </w:tc>
      </w:tr>
      <w:tr w:rsidR="00E84475" w:rsidRPr="0021443F" w14:paraId="4348F628" w14:textId="77777777" w:rsidTr="00E46306">
        <w:trPr>
          <w:trHeight w:val="600"/>
        </w:trPr>
        <w:tc>
          <w:tcPr>
            <w:tcW w:w="846" w:type="dxa"/>
          </w:tcPr>
          <w:p w14:paraId="6513A25B" w14:textId="77777777" w:rsidR="00E84475" w:rsidRPr="00B94835" w:rsidRDefault="00E84475" w:rsidP="00E8447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  <w:hideMark/>
          </w:tcPr>
          <w:p w14:paraId="354FD0C9" w14:textId="38634FBE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Халат муж. для защиты от растворов кислот и щелочей синий</w:t>
            </w:r>
          </w:p>
        </w:tc>
        <w:tc>
          <w:tcPr>
            <w:tcW w:w="955" w:type="dxa"/>
            <w:hideMark/>
          </w:tcPr>
          <w:p w14:paraId="4F5ED96D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 xml:space="preserve">56-58 </w:t>
            </w:r>
          </w:p>
        </w:tc>
        <w:tc>
          <w:tcPr>
            <w:tcW w:w="999" w:type="dxa"/>
            <w:hideMark/>
          </w:tcPr>
          <w:p w14:paraId="04C8074A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170-176</w:t>
            </w:r>
          </w:p>
        </w:tc>
        <w:tc>
          <w:tcPr>
            <w:tcW w:w="683" w:type="dxa"/>
            <w:hideMark/>
          </w:tcPr>
          <w:p w14:paraId="08CC4973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</w:t>
            </w:r>
          </w:p>
        </w:tc>
        <w:tc>
          <w:tcPr>
            <w:tcW w:w="2325" w:type="dxa"/>
            <w:hideMark/>
          </w:tcPr>
          <w:p w14:paraId="202A70A9" w14:textId="7DA26232" w:rsidR="00E84475" w:rsidRPr="0021443F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21443F">
              <w:rPr>
                <w:rFonts w:ascii="Times New Roman" w:eastAsia="MS Mincho" w:hAnsi="Times New Roman" w:cs="Times New Roman"/>
                <w:color w:val="000000"/>
              </w:rPr>
              <w:t> </w:t>
            </w:r>
            <w:r w:rsidRPr="00FA2F5C">
              <w:rPr>
                <w:rFonts w:ascii="Times New Roman" w:eastAsia="MS Mincho" w:hAnsi="Times New Roman" w:cs="Times New Roman"/>
                <w:color w:val="000000"/>
              </w:rPr>
              <w:t xml:space="preserve">Цвет можно любой, главное </w:t>
            </w:r>
            <w:r w:rsidRPr="00FA2F5C">
              <w:rPr>
                <w:rFonts w:ascii="Times New Roman" w:eastAsia="MS Mincho" w:hAnsi="Times New Roman" w:cs="Times New Roman"/>
                <w:b/>
                <w:color w:val="000000"/>
              </w:rPr>
              <w:t>К80</w:t>
            </w:r>
            <w:r w:rsidRPr="00FA2F5C">
              <w:rPr>
                <w:rFonts w:ascii="Times New Roman" w:eastAsia="MS Mincho" w:hAnsi="Times New Roman" w:cs="Times New Roman"/>
                <w:color w:val="000000"/>
              </w:rPr>
              <w:t xml:space="preserve"> и желательно Щ40</w:t>
            </w:r>
          </w:p>
        </w:tc>
      </w:tr>
      <w:tr w:rsidR="00E84475" w:rsidRPr="0021443F" w14:paraId="682C7EB8" w14:textId="77777777" w:rsidTr="00E46306">
        <w:trPr>
          <w:trHeight w:val="600"/>
        </w:trPr>
        <w:tc>
          <w:tcPr>
            <w:tcW w:w="846" w:type="dxa"/>
          </w:tcPr>
          <w:p w14:paraId="1E036728" w14:textId="77777777" w:rsidR="00E84475" w:rsidRPr="00B94835" w:rsidRDefault="00E84475" w:rsidP="00E8447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  <w:hideMark/>
          </w:tcPr>
          <w:p w14:paraId="61183F23" w14:textId="5E2E40CC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 xml:space="preserve">Халат </w:t>
            </w:r>
            <w:r w:rsidRPr="00E812A4">
              <w:rPr>
                <w:rFonts w:ascii="Times New Roman" w:eastAsia="MS Mincho" w:hAnsi="Times New Roman" w:cs="Times New Roman"/>
                <w:b/>
                <w:color w:val="000000"/>
              </w:rPr>
              <w:t>жен.</w:t>
            </w:r>
            <w:r w:rsidRPr="00E812A4">
              <w:rPr>
                <w:rFonts w:ascii="Times New Roman" w:eastAsia="MS Mincho" w:hAnsi="Times New Roman" w:cs="Times New Roman"/>
                <w:color w:val="000000"/>
              </w:rPr>
              <w:t xml:space="preserve"> для защиты от растворов кислот и щелочей белый</w:t>
            </w:r>
          </w:p>
        </w:tc>
        <w:tc>
          <w:tcPr>
            <w:tcW w:w="955" w:type="dxa"/>
            <w:hideMark/>
          </w:tcPr>
          <w:p w14:paraId="440AC5AC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48-50</w:t>
            </w:r>
          </w:p>
        </w:tc>
        <w:tc>
          <w:tcPr>
            <w:tcW w:w="999" w:type="dxa"/>
            <w:hideMark/>
          </w:tcPr>
          <w:p w14:paraId="6C4E2B54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170-176</w:t>
            </w:r>
          </w:p>
        </w:tc>
        <w:tc>
          <w:tcPr>
            <w:tcW w:w="683" w:type="dxa"/>
            <w:hideMark/>
          </w:tcPr>
          <w:p w14:paraId="0DE1192C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</w:t>
            </w:r>
          </w:p>
        </w:tc>
        <w:tc>
          <w:tcPr>
            <w:tcW w:w="2325" w:type="dxa"/>
            <w:hideMark/>
          </w:tcPr>
          <w:p w14:paraId="0F8F76F1" w14:textId="6AA6A2FB" w:rsidR="00E84475" w:rsidRPr="0021443F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FA2F5C">
              <w:rPr>
                <w:rFonts w:ascii="Times New Roman" w:eastAsia="MS Mincho" w:hAnsi="Times New Roman" w:cs="Times New Roman"/>
                <w:color w:val="000000"/>
              </w:rPr>
              <w:t xml:space="preserve">Цвет можно любой, главное </w:t>
            </w:r>
            <w:r w:rsidRPr="00FA2F5C">
              <w:rPr>
                <w:rFonts w:ascii="Times New Roman" w:eastAsia="MS Mincho" w:hAnsi="Times New Roman" w:cs="Times New Roman"/>
                <w:b/>
                <w:color w:val="000000"/>
              </w:rPr>
              <w:t>К80</w:t>
            </w:r>
            <w:r w:rsidRPr="00FA2F5C">
              <w:rPr>
                <w:rFonts w:ascii="Times New Roman" w:eastAsia="MS Mincho" w:hAnsi="Times New Roman" w:cs="Times New Roman"/>
                <w:color w:val="000000"/>
              </w:rPr>
              <w:t xml:space="preserve"> и желательно Щ40</w:t>
            </w:r>
            <w:r w:rsidRPr="0021443F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</w:tr>
      <w:tr w:rsidR="00E84475" w:rsidRPr="0021443F" w14:paraId="6A8A7B47" w14:textId="77777777" w:rsidTr="00E46306">
        <w:trPr>
          <w:trHeight w:val="529"/>
        </w:trPr>
        <w:tc>
          <w:tcPr>
            <w:tcW w:w="846" w:type="dxa"/>
          </w:tcPr>
          <w:p w14:paraId="25FA5061" w14:textId="77777777" w:rsidR="00E84475" w:rsidRPr="00B94835" w:rsidRDefault="00E84475" w:rsidP="00E8447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  <w:hideMark/>
          </w:tcPr>
          <w:p w14:paraId="0E064ABD" w14:textId="4B86418A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Халат муж</w:t>
            </w:r>
            <w:r>
              <w:rPr>
                <w:rFonts w:ascii="Times New Roman" w:eastAsia="MS Mincho" w:hAnsi="Times New Roman" w:cs="Times New Roman"/>
                <w:color w:val="000000"/>
              </w:rPr>
              <w:t>.</w:t>
            </w:r>
            <w:r w:rsidRPr="00E812A4">
              <w:rPr>
                <w:rFonts w:ascii="Times New Roman" w:eastAsia="MS Mincho" w:hAnsi="Times New Roman" w:cs="Times New Roman"/>
                <w:color w:val="000000"/>
              </w:rPr>
              <w:t xml:space="preserve"> рабочий от общих производственных загрязнений синий</w:t>
            </w:r>
          </w:p>
        </w:tc>
        <w:tc>
          <w:tcPr>
            <w:tcW w:w="955" w:type="dxa"/>
            <w:hideMark/>
          </w:tcPr>
          <w:p w14:paraId="6DF9522D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48-50</w:t>
            </w:r>
          </w:p>
        </w:tc>
        <w:tc>
          <w:tcPr>
            <w:tcW w:w="999" w:type="dxa"/>
            <w:hideMark/>
          </w:tcPr>
          <w:p w14:paraId="10D2821C" w14:textId="77777777" w:rsidR="00E84475" w:rsidRPr="00E812A4" w:rsidRDefault="00E84475" w:rsidP="00E84475">
            <w:pPr>
              <w:ind w:left="-66"/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 xml:space="preserve"> 158-164</w:t>
            </w:r>
          </w:p>
        </w:tc>
        <w:tc>
          <w:tcPr>
            <w:tcW w:w="683" w:type="dxa"/>
            <w:hideMark/>
          </w:tcPr>
          <w:p w14:paraId="76D62617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3</w:t>
            </w:r>
          </w:p>
        </w:tc>
        <w:tc>
          <w:tcPr>
            <w:tcW w:w="2325" w:type="dxa"/>
            <w:hideMark/>
          </w:tcPr>
          <w:p w14:paraId="108029DC" w14:textId="77777777" w:rsidR="00E84475" w:rsidRPr="0021443F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21443F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</w:tr>
      <w:tr w:rsidR="00E84475" w:rsidRPr="0021443F" w14:paraId="06A729B5" w14:textId="77777777" w:rsidTr="00E46306">
        <w:trPr>
          <w:trHeight w:val="600"/>
        </w:trPr>
        <w:tc>
          <w:tcPr>
            <w:tcW w:w="846" w:type="dxa"/>
          </w:tcPr>
          <w:p w14:paraId="528A20BB" w14:textId="77777777" w:rsidR="00E84475" w:rsidRPr="00B94835" w:rsidRDefault="00E84475" w:rsidP="00E8447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  <w:hideMark/>
          </w:tcPr>
          <w:p w14:paraId="5DA848F4" w14:textId="5A9C4CF2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Халат муж</w:t>
            </w:r>
            <w:r>
              <w:rPr>
                <w:rFonts w:ascii="Times New Roman" w:eastAsia="MS Mincho" w:hAnsi="Times New Roman" w:cs="Times New Roman"/>
                <w:color w:val="000000"/>
              </w:rPr>
              <w:t>.</w:t>
            </w:r>
            <w:r w:rsidRPr="00E812A4">
              <w:rPr>
                <w:rFonts w:ascii="Times New Roman" w:eastAsia="MS Mincho" w:hAnsi="Times New Roman" w:cs="Times New Roman"/>
                <w:color w:val="000000"/>
              </w:rPr>
              <w:t xml:space="preserve"> рабочий от общих производственных загрязнений синий</w:t>
            </w:r>
          </w:p>
        </w:tc>
        <w:tc>
          <w:tcPr>
            <w:tcW w:w="955" w:type="dxa"/>
            <w:hideMark/>
          </w:tcPr>
          <w:p w14:paraId="52A98CBD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52-54</w:t>
            </w:r>
          </w:p>
        </w:tc>
        <w:tc>
          <w:tcPr>
            <w:tcW w:w="999" w:type="dxa"/>
            <w:hideMark/>
          </w:tcPr>
          <w:p w14:paraId="4D891769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158-164</w:t>
            </w:r>
          </w:p>
        </w:tc>
        <w:tc>
          <w:tcPr>
            <w:tcW w:w="683" w:type="dxa"/>
            <w:hideMark/>
          </w:tcPr>
          <w:p w14:paraId="1F53EE70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</w:t>
            </w:r>
          </w:p>
        </w:tc>
        <w:tc>
          <w:tcPr>
            <w:tcW w:w="2325" w:type="dxa"/>
            <w:hideMark/>
          </w:tcPr>
          <w:p w14:paraId="71EF099D" w14:textId="77777777" w:rsidR="00E84475" w:rsidRPr="0021443F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21443F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</w:tr>
      <w:tr w:rsidR="00E84475" w:rsidRPr="0021443F" w14:paraId="07A6E1B6" w14:textId="77777777" w:rsidTr="00E46306">
        <w:trPr>
          <w:trHeight w:val="600"/>
        </w:trPr>
        <w:tc>
          <w:tcPr>
            <w:tcW w:w="846" w:type="dxa"/>
          </w:tcPr>
          <w:p w14:paraId="33DFCD34" w14:textId="77777777" w:rsidR="00E84475" w:rsidRPr="00B94835" w:rsidRDefault="00E84475" w:rsidP="00E8447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  <w:hideMark/>
          </w:tcPr>
          <w:p w14:paraId="55F7B5D5" w14:textId="05399ABC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Халат муж</w:t>
            </w:r>
            <w:r>
              <w:rPr>
                <w:rFonts w:ascii="Times New Roman" w:eastAsia="MS Mincho" w:hAnsi="Times New Roman" w:cs="Times New Roman"/>
                <w:color w:val="000000"/>
              </w:rPr>
              <w:t>.</w:t>
            </w:r>
            <w:r w:rsidRPr="00E812A4">
              <w:rPr>
                <w:rFonts w:ascii="Times New Roman" w:eastAsia="MS Mincho" w:hAnsi="Times New Roman" w:cs="Times New Roman"/>
                <w:color w:val="000000"/>
              </w:rPr>
              <w:t xml:space="preserve"> рабочий от общих производственных загрязнений синий</w:t>
            </w:r>
          </w:p>
        </w:tc>
        <w:tc>
          <w:tcPr>
            <w:tcW w:w="955" w:type="dxa"/>
            <w:hideMark/>
          </w:tcPr>
          <w:p w14:paraId="0A8F85B3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52-54</w:t>
            </w:r>
          </w:p>
        </w:tc>
        <w:tc>
          <w:tcPr>
            <w:tcW w:w="999" w:type="dxa"/>
            <w:hideMark/>
          </w:tcPr>
          <w:p w14:paraId="3F08E644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194-200</w:t>
            </w:r>
          </w:p>
        </w:tc>
        <w:tc>
          <w:tcPr>
            <w:tcW w:w="683" w:type="dxa"/>
            <w:hideMark/>
          </w:tcPr>
          <w:p w14:paraId="5376880F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</w:t>
            </w:r>
          </w:p>
        </w:tc>
        <w:tc>
          <w:tcPr>
            <w:tcW w:w="2325" w:type="dxa"/>
            <w:hideMark/>
          </w:tcPr>
          <w:p w14:paraId="054E7AA0" w14:textId="77777777" w:rsidR="00E84475" w:rsidRPr="0021443F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21443F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</w:tr>
      <w:tr w:rsidR="00E84475" w:rsidRPr="0021443F" w14:paraId="2192C637" w14:textId="77777777" w:rsidTr="00E46306">
        <w:trPr>
          <w:trHeight w:val="600"/>
        </w:trPr>
        <w:tc>
          <w:tcPr>
            <w:tcW w:w="846" w:type="dxa"/>
          </w:tcPr>
          <w:p w14:paraId="695968E1" w14:textId="77777777" w:rsidR="00E84475" w:rsidRPr="00B94835" w:rsidRDefault="00E84475" w:rsidP="00E8447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  <w:hideMark/>
          </w:tcPr>
          <w:p w14:paraId="282DB000" w14:textId="1114EA16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Халат муж</w:t>
            </w:r>
            <w:r>
              <w:rPr>
                <w:rFonts w:ascii="Times New Roman" w:eastAsia="MS Mincho" w:hAnsi="Times New Roman" w:cs="Times New Roman"/>
                <w:color w:val="000000"/>
              </w:rPr>
              <w:t>.</w:t>
            </w:r>
            <w:r w:rsidRPr="00E812A4">
              <w:rPr>
                <w:rFonts w:ascii="Times New Roman" w:eastAsia="MS Mincho" w:hAnsi="Times New Roman" w:cs="Times New Roman"/>
                <w:color w:val="000000"/>
              </w:rPr>
              <w:t xml:space="preserve"> рабочий от общих производственных загрязнений синий</w:t>
            </w:r>
          </w:p>
        </w:tc>
        <w:tc>
          <w:tcPr>
            <w:tcW w:w="955" w:type="dxa"/>
            <w:hideMark/>
          </w:tcPr>
          <w:p w14:paraId="6CBABBD6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56-58</w:t>
            </w:r>
          </w:p>
        </w:tc>
        <w:tc>
          <w:tcPr>
            <w:tcW w:w="999" w:type="dxa"/>
            <w:hideMark/>
          </w:tcPr>
          <w:p w14:paraId="52C4FACD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170-176</w:t>
            </w:r>
          </w:p>
        </w:tc>
        <w:tc>
          <w:tcPr>
            <w:tcW w:w="683" w:type="dxa"/>
            <w:hideMark/>
          </w:tcPr>
          <w:p w14:paraId="69D66043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</w:t>
            </w:r>
          </w:p>
        </w:tc>
        <w:tc>
          <w:tcPr>
            <w:tcW w:w="2325" w:type="dxa"/>
            <w:hideMark/>
          </w:tcPr>
          <w:p w14:paraId="6037E9B7" w14:textId="77777777" w:rsidR="00E84475" w:rsidRPr="0021443F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21443F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</w:tr>
      <w:tr w:rsidR="00E84475" w:rsidRPr="0021443F" w14:paraId="4C0BCA2E" w14:textId="77777777" w:rsidTr="00E46306">
        <w:trPr>
          <w:trHeight w:val="585"/>
        </w:trPr>
        <w:tc>
          <w:tcPr>
            <w:tcW w:w="846" w:type="dxa"/>
          </w:tcPr>
          <w:p w14:paraId="3A84DB47" w14:textId="77777777" w:rsidR="00E84475" w:rsidRPr="00B94835" w:rsidRDefault="00E84475" w:rsidP="00E8447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  <w:hideMark/>
          </w:tcPr>
          <w:p w14:paraId="16CAF616" w14:textId="432C454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Халат муж</w:t>
            </w:r>
            <w:r>
              <w:rPr>
                <w:rFonts w:ascii="Times New Roman" w:eastAsia="MS Mincho" w:hAnsi="Times New Roman" w:cs="Times New Roman"/>
                <w:color w:val="000000"/>
              </w:rPr>
              <w:t>.</w:t>
            </w:r>
            <w:r w:rsidRPr="00E812A4">
              <w:rPr>
                <w:rFonts w:ascii="Times New Roman" w:eastAsia="MS Mincho" w:hAnsi="Times New Roman" w:cs="Times New Roman"/>
                <w:color w:val="000000"/>
              </w:rPr>
              <w:t xml:space="preserve"> рабочий от общих производственных загрязнений серый</w:t>
            </w:r>
          </w:p>
        </w:tc>
        <w:tc>
          <w:tcPr>
            <w:tcW w:w="955" w:type="dxa"/>
            <w:hideMark/>
          </w:tcPr>
          <w:p w14:paraId="1A734BB8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48-50</w:t>
            </w:r>
          </w:p>
        </w:tc>
        <w:tc>
          <w:tcPr>
            <w:tcW w:w="999" w:type="dxa"/>
            <w:hideMark/>
          </w:tcPr>
          <w:p w14:paraId="542C9E1F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170-176</w:t>
            </w:r>
          </w:p>
        </w:tc>
        <w:tc>
          <w:tcPr>
            <w:tcW w:w="683" w:type="dxa"/>
            <w:hideMark/>
          </w:tcPr>
          <w:p w14:paraId="4EBAF8A8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</w:t>
            </w:r>
          </w:p>
        </w:tc>
        <w:tc>
          <w:tcPr>
            <w:tcW w:w="2325" w:type="dxa"/>
            <w:hideMark/>
          </w:tcPr>
          <w:p w14:paraId="75E2265C" w14:textId="7D4E5C0C" w:rsidR="00E84475" w:rsidRPr="0021443F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>
              <w:rPr>
                <w:rFonts w:ascii="Times New Roman" w:eastAsia="MS Mincho" w:hAnsi="Times New Roman" w:cs="Times New Roman"/>
                <w:color w:val="000000"/>
              </w:rPr>
              <w:t>Цвет можно заменить на синий</w:t>
            </w:r>
          </w:p>
        </w:tc>
      </w:tr>
      <w:tr w:rsidR="00E84475" w:rsidRPr="0021443F" w14:paraId="7A5D3B9D" w14:textId="77777777" w:rsidTr="00E46306">
        <w:trPr>
          <w:trHeight w:val="477"/>
        </w:trPr>
        <w:tc>
          <w:tcPr>
            <w:tcW w:w="846" w:type="dxa"/>
          </w:tcPr>
          <w:p w14:paraId="5966151D" w14:textId="77777777" w:rsidR="00E84475" w:rsidRPr="00B94835" w:rsidRDefault="00E84475" w:rsidP="00E8447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  <w:hideMark/>
          </w:tcPr>
          <w:p w14:paraId="7B58220C" w14:textId="58759CEF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Халат муж</w:t>
            </w:r>
            <w:r>
              <w:rPr>
                <w:rFonts w:ascii="Times New Roman" w:eastAsia="MS Mincho" w:hAnsi="Times New Roman" w:cs="Times New Roman"/>
                <w:color w:val="000000"/>
              </w:rPr>
              <w:t>.</w:t>
            </w:r>
            <w:r w:rsidRPr="00E812A4">
              <w:rPr>
                <w:rFonts w:ascii="Times New Roman" w:eastAsia="MS Mincho" w:hAnsi="Times New Roman" w:cs="Times New Roman"/>
                <w:color w:val="000000"/>
              </w:rPr>
              <w:t xml:space="preserve"> лабораторный белый</w:t>
            </w:r>
          </w:p>
        </w:tc>
        <w:tc>
          <w:tcPr>
            <w:tcW w:w="955" w:type="dxa"/>
            <w:hideMark/>
          </w:tcPr>
          <w:p w14:paraId="65C17A8B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48-50</w:t>
            </w:r>
          </w:p>
        </w:tc>
        <w:tc>
          <w:tcPr>
            <w:tcW w:w="999" w:type="dxa"/>
            <w:hideMark/>
          </w:tcPr>
          <w:p w14:paraId="4A870A3A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170-176</w:t>
            </w:r>
          </w:p>
        </w:tc>
        <w:tc>
          <w:tcPr>
            <w:tcW w:w="683" w:type="dxa"/>
            <w:hideMark/>
          </w:tcPr>
          <w:p w14:paraId="39A023D8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</w:t>
            </w:r>
          </w:p>
        </w:tc>
        <w:tc>
          <w:tcPr>
            <w:tcW w:w="2325" w:type="dxa"/>
            <w:hideMark/>
          </w:tcPr>
          <w:p w14:paraId="4F8BE7F7" w14:textId="77777777" w:rsidR="00E84475" w:rsidRPr="0021443F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21443F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</w:tr>
      <w:tr w:rsidR="00E84475" w:rsidRPr="0021443F" w14:paraId="5599DCF2" w14:textId="77777777" w:rsidTr="00E46306">
        <w:trPr>
          <w:trHeight w:val="410"/>
        </w:trPr>
        <w:tc>
          <w:tcPr>
            <w:tcW w:w="846" w:type="dxa"/>
          </w:tcPr>
          <w:p w14:paraId="37C417AB" w14:textId="77777777" w:rsidR="00E84475" w:rsidRPr="00B94835" w:rsidRDefault="00E84475" w:rsidP="00E8447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  <w:hideMark/>
          </w:tcPr>
          <w:p w14:paraId="65C4EC45" w14:textId="63C1305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Халат муж</w:t>
            </w:r>
            <w:r>
              <w:rPr>
                <w:rFonts w:ascii="Times New Roman" w:eastAsia="MS Mincho" w:hAnsi="Times New Roman" w:cs="Times New Roman"/>
                <w:color w:val="000000"/>
              </w:rPr>
              <w:t>.</w:t>
            </w:r>
            <w:r w:rsidRPr="00E812A4">
              <w:rPr>
                <w:rFonts w:ascii="Times New Roman" w:eastAsia="MS Mincho" w:hAnsi="Times New Roman" w:cs="Times New Roman"/>
                <w:color w:val="000000"/>
              </w:rPr>
              <w:t xml:space="preserve"> лабораторный белый</w:t>
            </w:r>
          </w:p>
        </w:tc>
        <w:tc>
          <w:tcPr>
            <w:tcW w:w="955" w:type="dxa"/>
            <w:hideMark/>
          </w:tcPr>
          <w:p w14:paraId="4538A80D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56-58</w:t>
            </w:r>
          </w:p>
        </w:tc>
        <w:tc>
          <w:tcPr>
            <w:tcW w:w="999" w:type="dxa"/>
            <w:hideMark/>
          </w:tcPr>
          <w:p w14:paraId="2993DB9B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182-188</w:t>
            </w:r>
          </w:p>
        </w:tc>
        <w:tc>
          <w:tcPr>
            <w:tcW w:w="683" w:type="dxa"/>
            <w:hideMark/>
          </w:tcPr>
          <w:p w14:paraId="285C9DD4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</w:t>
            </w:r>
          </w:p>
        </w:tc>
        <w:tc>
          <w:tcPr>
            <w:tcW w:w="2325" w:type="dxa"/>
            <w:hideMark/>
          </w:tcPr>
          <w:p w14:paraId="041FA3AA" w14:textId="77777777" w:rsidR="00E84475" w:rsidRPr="0021443F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21443F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</w:tr>
      <w:tr w:rsidR="00E84475" w:rsidRPr="0021443F" w14:paraId="3DC08C51" w14:textId="77777777" w:rsidTr="00E46306">
        <w:trPr>
          <w:trHeight w:val="415"/>
        </w:trPr>
        <w:tc>
          <w:tcPr>
            <w:tcW w:w="846" w:type="dxa"/>
          </w:tcPr>
          <w:p w14:paraId="63B9C28E" w14:textId="77777777" w:rsidR="00E84475" w:rsidRPr="00B94835" w:rsidRDefault="00E84475" w:rsidP="00E8447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  <w:hideMark/>
          </w:tcPr>
          <w:p w14:paraId="0ABE0F87" w14:textId="0F308443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bookmarkStart w:id="1" w:name="_GoBack"/>
            <w:r w:rsidRPr="00E812A4">
              <w:rPr>
                <w:rFonts w:ascii="Times New Roman" w:eastAsia="MS Mincho" w:hAnsi="Times New Roman" w:cs="Times New Roman"/>
                <w:color w:val="000000"/>
              </w:rPr>
              <w:t xml:space="preserve">Халат </w:t>
            </w:r>
            <w:r w:rsidRPr="00E812A4">
              <w:rPr>
                <w:rFonts w:ascii="Times New Roman" w:eastAsia="MS Mincho" w:hAnsi="Times New Roman" w:cs="Times New Roman"/>
                <w:b/>
                <w:color w:val="000000"/>
              </w:rPr>
              <w:t>жен.</w:t>
            </w:r>
            <w:r w:rsidRPr="00E812A4">
              <w:rPr>
                <w:rFonts w:ascii="Times New Roman" w:eastAsia="MS Mincho" w:hAnsi="Times New Roman" w:cs="Times New Roman"/>
                <w:color w:val="000000"/>
              </w:rPr>
              <w:t xml:space="preserve"> лабораторный белый</w:t>
            </w:r>
            <w:bookmarkEnd w:id="1"/>
          </w:p>
        </w:tc>
        <w:tc>
          <w:tcPr>
            <w:tcW w:w="955" w:type="dxa"/>
            <w:hideMark/>
          </w:tcPr>
          <w:p w14:paraId="496A8BFD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48-50</w:t>
            </w:r>
          </w:p>
        </w:tc>
        <w:tc>
          <w:tcPr>
            <w:tcW w:w="999" w:type="dxa"/>
            <w:hideMark/>
          </w:tcPr>
          <w:p w14:paraId="178953FC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170-176</w:t>
            </w:r>
          </w:p>
        </w:tc>
        <w:tc>
          <w:tcPr>
            <w:tcW w:w="683" w:type="dxa"/>
            <w:hideMark/>
          </w:tcPr>
          <w:p w14:paraId="0A67B3AE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2</w:t>
            </w:r>
          </w:p>
        </w:tc>
        <w:tc>
          <w:tcPr>
            <w:tcW w:w="2325" w:type="dxa"/>
            <w:hideMark/>
          </w:tcPr>
          <w:p w14:paraId="4764D87A" w14:textId="77777777" w:rsidR="00E84475" w:rsidRPr="0021443F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21443F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</w:tr>
      <w:tr w:rsidR="00E84475" w:rsidRPr="0021443F" w14:paraId="6B7E3853" w14:textId="77777777" w:rsidTr="00E46306">
        <w:trPr>
          <w:trHeight w:val="439"/>
        </w:trPr>
        <w:tc>
          <w:tcPr>
            <w:tcW w:w="846" w:type="dxa"/>
          </w:tcPr>
          <w:p w14:paraId="3B8FBBD1" w14:textId="77777777" w:rsidR="00E84475" w:rsidRPr="00B94835" w:rsidRDefault="00E84475" w:rsidP="00E84475">
            <w:pPr>
              <w:pStyle w:val="ab"/>
              <w:numPr>
                <w:ilvl w:val="0"/>
                <w:numId w:val="31"/>
              </w:numPr>
            </w:pPr>
          </w:p>
        </w:tc>
        <w:tc>
          <w:tcPr>
            <w:tcW w:w="4540" w:type="dxa"/>
            <w:hideMark/>
          </w:tcPr>
          <w:p w14:paraId="1ED3DD3E" w14:textId="0C05BC3E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 xml:space="preserve">Халат </w:t>
            </w:r>
            <w:r w:rsidRPr="00E812A4">
              <w:rPr>
                <w:rFonts w:ascii="Times New Roman" w:eastAsia="MS Mincho" w:hAnsi="Times New Roman" w:cs="Times New Roman"/>
                <w:b/>
                <w:color w:val="000000"/>
              </w:rPr>
              <w:t>жен.</w:t>
            </w:r>
            <w:r w:rsidRPr="00E812A4">
              <w:rPr>
                <w:rFonts w:ascii="Times New Roman" w:eastAsia="MS Mincho" w:hAnsi="Times New Roman" w:cs="Times New Roman"/>
                <w:color w:val="000000"/>
              </w:rPr>
              <w:t xml:space="preserve"> лабораторный белый</w:t>
            </w:r>
          </w:p>
        </w:tc>
        <w:tc>
          <w:tcPr>
            <w:tcW w:w="955" w:type="dxa"/>
            <w:hideMark/>
          </w:tcPr>
          <w:p w14:paraId="3753BBC4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52-54</w:t>
            </w:r>
          </w:p>
        </w:tc>
        <w:tc>
          <w:tcPr>
            <w:tcW w:w="999" w:type="dxa"/>
            <w:hideMark/>
          </w:tcPr>
          <w:p w14:paraId="2257311C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158-164</w:t>
            </w:r>
          </w:p>
        </w:tc>
        <w:tc>
          <w:tcPr>
            <w:tcW w:w="683" w:type="dxa"/>
            <w:hideMark/>
          </w:tcPr>
          <w:p w14:paraId="0603D006" w14:textId="77777777" w:rsidR="00E84475" w:rsidRPr="00E812A4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E812A4">
              <w:rPr>
                <w:rFonts w:ascii="Times New Roman" w:eastAsia="MS Mincho" w:hAnsi="Times New Roman" w:cs="Times New Roman"/>
                <w:color w:val="000000"/>
              </w:rPr>
              <w:t>2</w:t>
            </w:r>
          </w:p>
        </w:tc>
        <w:tc>
          <w:tcPr>
            <w:tcW w:w="2325" w:type="dxa"/>
            <w:hideMark/>
          </w:tcPr>
          <w:p w14:paraId="5B502948" w14:textId="77777777" w:rsidR="00E84475" w:rsidRPr="0021443F" w:rsidRDefault="00E84475" w:rsidP="00E8447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21443F">
              <w:rPr>
                <w:rFonts w:ascii="Times New Roman" w:eastAsia="MS Mincho" w:hAnsi="Times New Roman" w:cs="Times New Roman"/>
                <w:color w:val="000000"/>
              </w:rPr>
              <w:t> </w:t>
            </w:r>
          </w:p>
        </w:tc>
      </w:tr>
    </w:tbl>
    <w:p w14:paraId="34A045A4" w14:textId="77777777" w:rsidR="00286007" w:rsidRDefault="00286007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br w:type="page"/>
      </w:r>
    </w:p>
    <w:p w14:paraId="2B868976" w14:textId="77777777" w:rsidR="003B120B" w:rsidRDefault="003B120B" w:rsidP="00B94835">
      <w:pPr>
        <w:pStyle w:val="ConsNonformat"/>
        <w:widowControl/>
        <w:tabs>
          <w:tab w:val="left" w:pos="1080"/>
        </w:tabs>
        <w:adjustRightInd/>
        <w:ind w:right="-2"/>
        <w:jc w:val="both"/>
        <w:rPr>
          <w:rFonts w:ascii="Times New Roman" w:hAnsi="Times New Roman" w:cs="Times New Roman"/>
          <w:sz w:val="22"/>
          <w:szCs w:val="22"/>
        </w:rPr>
      </w:pPr>
    </w:p>
    <w:p w14:paraId="50D0BACA" w14:textId="7DB62F76" w:rsidR="00632C48" w:rsidRPr="00F8787C" w:rsidRDefault="00F8787C" w:rsidP="008B60FA">
      <w:pPr>
        <w:pStyle w:val="ConsNonformat"/>
        <w:widowControl/>
        <w:tabs>
          <w:tab w:val="left" w:pos="1080"/>
        </w:tabs>
        <w:adjustRightInd/>
        <w:ind w:right="-2"/>
        <w:jc w:val="both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F8787C">
        <w:rPr>
          <w:rFonts w:ascii="Times New Roman" w:hAnsi="Times New Roman" w:cs="Times New Roman"/>
          <w:i/>
          <w:sz w:val="22"/>
          <w:szCs w:val="22"/>
        </w:rPr>
        <w:t>Приложение 2</w:t>
      </w:r>
    </w:p>
    <w:p w14:paraId="47B68C41" w14:textId="77777777" w:rsidR="00F8787C" w:rsidRDefault="00F8787C" w:rsidP="008B60FA">
      <w:pPr>
        <w:pStyle w:val="ConsNonformat"/>
        <w:widowControl/>
        <w:tabs>
          <w:tab w:val="left" w:pos="1080"/>
        </w:tabs>
        <w:adjustRightInd/>
        <w:ind w:right="-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1CA9F1" w14:textId="7D064431" w:rsidR="00F8787C" w:rsidRDefault="00F8787C" w:rsidP="008B60FA">
      <w:pPr>
        <w:pStyle w:val="ConsNonformat"/>
        <w:widowControl/>
        <w:tabs>
          <w:tab w:val="left" w:pos="1080"/>
        </w:tabs>
        <w:adjustRightInd/>
        <w:ind w:right="-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РАЗМЕРНАЯ СЕТКА</w:t>
      </w:r>
    </w:p>
    <w:p w14:paraId="7472FC91" w14:textId="77777777" w:rsidR="00F8787C" w:rsidRPr="008B60FA" w:rsidRDefault="00F8787C" w:rsidP="008B60FA">
      <w:pPr>
        <w:pStyle w:val="ConsNonformat"/>
        <w:widowControl/>
        <w:tabs>
          <w:tab w:val="left" w:pos="1080"/>
        </w:tabs>
        <w:adjustRightInd/>
        <w:ind w:right="-2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33A4D21" w14:textId="412F6AB0" w:rsidR="00632C48" w:rsidRPr="00F8787C" w:rsidRDefault="00632C48" w:rsidP="008B60FA">
      <w:pPr>
        <w:pStyle w:val="ConsNonformat"/>
        <w:widowControl/>
        <w:tabs>
          <w:tab w:val="left" w:pos="1080"/>
        </w:tabs>
        <w:adjustRightInd/>
        <w:ind w:right="-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787C">
        <w:rPr>
          <w:rFonts w:ascii="Times New Roman" w:hAnsi="Times New Roman" w:cs="Times New Roman"/>
          <w:b/>
          <w:sz w:val="24"/>
          <w:szCs w:val="24"/>
        </w:rPr>
        <w:t>Таблица размеров спецодежды для мужчин</w:t>
      </w:r>
    </w:p>
    <w:tbl>
      <w:tblPr>
        <w:tblW w:w="10348" w:type="dxa"/>
        <w:tblInd w:w="2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0"/>
        <w:gridCol w:w="2694"/>
        <w:gridCol w:w="2140"/>
        <w:gridCol w:w="2120"/>
        <w:gridCol w:w="1134"/>
      </w:tblGrid>
      <w:tr w:rsidR="00632C48" w:rsidRPr="00632C48" w14:paraId="73D8DE6D" w14:textId="77777777" w:rsidTr="00F8787C">
        <w:tc>
          <w:tcPr>
            <w:tcW w:w="226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9DED25B" w14:textId="77777777" w:rsidR="00632C48" w:rsidRPr="00632C48" w:rsidRDefault="00632C48" w:rsidP="008B60FA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632C48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Условное обозначение размера</w:t>
            </w:r>
          </w:p>
        </w:tc>
        <w:tc>
          <w:tcPr>
            <w:tcW w:w="2694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438DD73" w14:textId="77777777" w:rsidR="00632C48" w:rsidRPr="00632C48" w:rsidRDefault="00632C48" w:rsidP="008B60FA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632C48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Типовой обхват груди, см (по ГОСТ 27575-87)</w:t>
            </w:r>
          </w:p>
        </w:tc>
        <w:tc>
          <w:tcPr>
            <w:tcW w:w="2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494704D" w14:textId="77777777" w:rsidR="00632C48" w:rsidRPr="00632C48" w:rsidRDefault="00632C48" w:rsidP="008B60FA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632C48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Фактический обхват груди, см</w:t>
            </w:r>
          </w:p>
        </w:tc>
        <w:tc>
          <w:tcPr>
            <w:tcW w:w="212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DA506A1" w14:textId="77777777" w:rsidR="00632C48" w:rsidRPr="00632C48" w:rsidRDefault="00632C48" w:rsidP="008B60FA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632C48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Фактический обхват талии, см</w:t>
            </w:r>
          </w:p>
        </w:tc>
        <w:tc>
          <w:tcPr>
            <w:tcW w:w="1134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EFBFB00" w14:textId="77777777" w:rsidR="00632C48" w:rsidRPr="00632C48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632C48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Рост (см)</w:t>
            </w:r>
          </w:p>
        </w:tc>
      </w:tr>
      <w:tr w:rsidR="00632C48" w:rsidRPr="00632C48" w14:paraId="2278361E" w14:textId="77777777" w:rsidTr="00F8787C">
        <w:tc>
          <w:tcPr>
            <w:tcW w:w="226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1D9FAF9" w14:textId="77777777" w:rsidR="00632C48" w:rsidRPr="00632C48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632C48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44-46 (S)</w:t>
            </w:r>
          </w:p>
        </w:tc>
        <w:tc>
          <w:tcPr>
            <w:tcW w:w="2694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27E1A92" w14:textId="77777777" w:rsidR="00632C48" w:rsidRPr="00632C48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632C48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88-92</w:t>
            </w:r>
          </w:p>
        </w:tc>
        <w:tc>
          <w:tcPr>
            <w:tcW w:w="2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ACE0D09" w14:textId="77777777" w:rsidR="00632C48" w:rsidRPr="00632C48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632C48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87-94</w:t>
            </w:r>
          </w:p>
        </w:tc>
        <w:tc>
          <w:tcPr>
            <w:tcW w:w="212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DD6DC61" w14:textId="77777777" w:rsidR="00632C48" w:rsidRPr="00632C48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632C48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74-81</w:t>
            </w:r>
          </w:p>
        </w:tc>
        <w:tc>
          <w:tcPr>
            <w:tcW w:w="1134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6D13202" w14:textId="77777777" w:rsidR="00632C48" w:rsidRPr="00632C48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632C48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164-170</w:t>
            </w:r>
          </w:p>
        </w:tc>
      </w:tr>
      <w:tr w:rsidR="00632C48" w:rsidRPr="00632C48" w14:paraId="7AC0BFF4" w14:textId="77777777" w:rsidTr="00F8787C">
        <w:tc>
          <w:tcPr>
            <w:tcW w:w="226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8C0E9FF" w14:textId="77777777" w:rsidR="00632C48" w:rsidRPr="00632C48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632C48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48-50 (M)</w:t>
            </w:r>
          </w:p>
        </w:tc>
        <w:tc>
          <w:tcPr>
            <w:tcW w:w="2694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BDDD852" w14:textId="77777777" w:rsidR="00632C48" w:rsidRPr="00632C48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632C48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96-100</w:t>
            </w:r>
          </w:p>
        </w:tc>
        <w:tc>
          <w:tcPr>
            <w:tcW w:w="2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8C07EDB" w14:textId="77777777" w:rsidR="00632C48" w:rsidRPr="00632C48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632C48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95-102</w:t>
            </w:r>
          </w:p>
        </w:tc>
        <w:tc>
          <w:tcPr>
            <w:tcW w:w="212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BCF72D1" w14:textId="77777777" w:rsidR="00632C48" w:rsidRPr="00632C48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632C48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82-89</w:t>
            </w:r>
          </w:p>
        </w:tc>
        <w:tc>
          <w:tcPr>
            <w:tcW w:w="1134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074C545" w14:textId="77777777" w:rsidR="00632C48" w:rsidRPr="00632C48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632C48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170-176</w:t>
            </w:r>
          </w:p>
        </w:tc>
      </w:tr>
      <w:tr w:rsidR="00632C48" w:rsidRPr="00632C48" w14:paraId="639EF3E2" w14:textId="77777777" w:rsidTr="00F8787C">
        <w:tc>
          <w:tcPr>
            <w:tcW w:w="226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F90F651" w14:textId="77777777" w:rsidR="00632C48" w:rsidRPr="00632C48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632C48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52-54 (L)</w:t>
            </w:r>
          </w:p>
        </w:tc>
        <w:tc>
          <w:tcPr>
            <w:tcW w:w="2694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74652E0" w14:textId="77777777" w:rsidR="00632C48" w:rsidRPr="00632C48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632C48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104-108</w:t>
            </w:r>
          </w:p>
        </w:tc>
        <w:tc>
          <w:tcPr>
            <w:tcW w:w="2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FE61FDC" w14:textId="77777777" w:rsidR="00632C48" w:rsidRPr="00632C48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632C48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103-110</w:t>
            </w:r>
          </w:p>
        </w:tc>
        <w:tc>
          <w:tcPr>
            <w:tcW w:w="212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A611583" w14:textId="77777777" w:rsidR="00632C48" w:rsidRPr="00632C48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632C48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90-97</w:t>
            </w:r>
          </w:p>
        </w:tc>
        <w:tc>
          <w:tcPr>
            <w:tcW w:w="1134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9830D37" w14:textId="77777777" w:rsidR="00632C48" w:rsidRPr="00632C48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632C48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176-182</w:t>
            </w:r>
          </w:p>
        </w:tc>
      </w:tr>
      <w:tr w:rsidR="00632C48" w:rsidRPr="00632C48" w14:paraId="4709550A" w14:textId="77777777" w:rsidTr="00F8787C">
        <w:tc>
          <w:tcPr>
            <w:tcW w:w="226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3FF1D6F" w14:textId="77777777" w:rsidR="00632C48" w:rsidRPr="00632C48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632C48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56-58 (XL)</w:t>
            </w:r>
          </w:p>
        </w:tc>
        <w:tc>
          <w:tcPr>
            <w:tcW w:w="2694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D192096" w14:textId="77777777" w:rsidR="00632C48" w:rsidRPr="00632C48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632C48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112-116</w:t>
            </w:r>
          </w:p>
        </w:tc>
        <w:tc>
          <w:tcPr>
            <w:tcW w:w="2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803FE98" w14:textId="77777777" w:rsidR="00632C48" w:rsidRPr="00632C48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632C48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111-118</w:t>
            </w:r>
          </w:p>
        </w:tc>
        <w:tc>
          <w:tcPr>
            <w:tcW w:w="212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C4B00D6" w14:textId="77777777" w:rsidR="00632C48" w:rsidRPr="00632C48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632C48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98-105</w:t>
            </w:r>
          </w:p>
        </w:tc>
        <w:tc>
          <w:tcPr>
            <w:tcW w:w="1134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46BCFA2" w14:textId="77777777" w:rsidR="00632C48" w:rsidRPr="00632C48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632C48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182-188</w:t>
            </w:r>
          </w:p>
        </w:tc>
      </w:tr>
      <w:tr w:rsidR="00632C48" w:rsidRPr="00632C48" w14:paraId="5E26874F" w14:textId="77777777" w:rsidTr="00F8787C">
        <w:tc>
          <w:tcPr>
            <w:tcW w:w="226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C103CA5" w14:textId="77777777" w:rsidR="00632C48" w:rsidRPr="00632C48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632C48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60-62 (XXL)</w:t>
            </w:r>
          </w:p>
        </w:tc>
        <w:tc>
          <w:tcPr>
            <w:tcW w:w="2694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5F361E1" w14:textId="77777777" w:rsidR="00632C48" w:rsidRPr="00632C48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632C48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120-124</w:t>
            </w:r>
          </w:p>
        </w:tc>
        <w:tc>
          <w:tcPr>
            <w:tcW w:w="214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4FEC9B6" w14:textId="77777777" w:rsidR="00632C48" w:rsidRPr="00632C48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632C48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119-126</w:t>
            </w:r>
          </w:p>
        </w:tc>
        <w:tc>
          <w:tcPr>
            <w:tcW w:w="212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D8CFDD8" w14:textId="77777777" w:rsidR="00632C48" w:rsidRPr="00632C48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632C48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106-113</w:t>
            </w:r>
          </w:p>
        </w:tc>
        <w:tc>
          <w:tcPr>
            <w:tcW w:w="1134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4F3202F" w14:textId="77777777" w:rsidR="00632C48" w:rsidRPr="00632C48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632C48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182-188</w:t>
            </w:r>
          </w:p>
        </w:tc>
      </w:tr>
    </w:tbl>
    <w:p w14:paraId="0721D28C" w14:textId="0BF1F603" w:rsidR="00632C48" w:rsidRDefault="00632C48" w:rsidP="008B60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2C48">
        <w:rPr>
          <w:rFonts w:ascii="Montserrat" w:eastAsia="Times New Roman" w:hAnsi="Montserrat" w:cs="Times New Roman"/>
          <w:color w:val="FFFFFF"/>
          <w:sz w:val="24"/>
          <w:szCs w:val="24"/>
          <w:lang w:eastAsia="ru-RU"/>
        </w:rPr>
        <w:br/>
      </w:r>
      <w:r w:rsidR="00F8787C" w:rsidRPr="00F878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Таблица условного обозначения роста </w:t>
      </w:r>
      <w:r w:rsidR="002860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</w:t>
      </w:r>
      <w:r w:rsidR="00F8787C" w:rsidRPr="00F878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мужчин</w:t>
      </w:r>
    </w:p>
    <w:tbl>
      <w:tblPr>
        <w:tblW w:w="10348" w:type="dxa"/>
        <w:tblInd w:w="2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4252"/>
        <w:gridCol w:w="3261"/>
      </w:tblGrid>
      <w:tr w:rsidR="00286007" w:rsidRPr="00286007" w14:paraId="11BE280B" w14:textId="77777777" w:rsidTr="00286007">
        <w:tc>
          <w:tcPr>
            <w:tcW w:w="2835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32CAAA9" w14:textId="77777777" w:rsidR="00632C48" w:rsidRPr="00286007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286007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Условное обозначение роста</w:t>
            </w:r>
          </w:p>
        </w:tc>
        <w:tc>
          <w:tcPr>
            <w:tcW w:w="4252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39BE38B" w14:textId="77777777" w:rsidR="00632C48" w:rsidRPr="00286007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286007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Типовой рост, см (по ГОСТ 27575-87)</w:t>
            </w:r>
          </w:p>
        </w:tc>
        <w:tc>
          <w:tcPr>
            <w:tcW w:w="32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E7536A5" w14:textId="77777777" w:rsidR="00632C48" w:rsidRPr="00286007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286007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Фактический рост, см</w:t>
            </w:r>
          </w:p>
        </w:tc>
      </w:tr>
      <w:tr w:rsidR="00286007" w:rsidRPr="00286007" w14:paraId="21F50D03" w14:textId="77777777" w:rsidTr="00286007">
        <w:tc>
          <w:tcPr>
            <w:tcW w:w="2835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712E824" w14:textId="77777777" w:rsidR="00632C48" w:rsidRPr="00286007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286007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1-2</w:t>
            </w:r>
          </w:p>
        </w:tc>
        <w:tc>
          <w:tcPr>
            <w:tcW w:w="4252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B60851F" w14:textId="77777777" w:rsidR="00632C48" w:rsidRPr="00286007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286007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158-164</w:t>
            </w:r>
          </w:p>
        </w:tc>
        <w:tc>
          <w:tcPr>
            <w:tcW w:w="32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0DFBA27" w14:textId="77777777" w:rsidR="00632C48" w:rsidRPr="00286007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286007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155-167</w:t>
            </w:r>
          </w:p>
        </w:tc>
      </w:tr>
      <w:tr w:rsidR="00286007" w:rsidRPr="00286007" w14:paraId="573E0FA4" w14:textId="77777777" w:rsidTr="00286007">
        <w:tc>
          <w:tcPr>
            <w:tcW w:w="2835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100F153" w14:textId="77777777" w:rsidR="00632C48" w:rsidRPr="00286007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286007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3-4</w:t>
            </w:r>
          </w:p>
        </w:tc>
        <w:tc>
          <w:tcPr>
            <w:tcW w:w="4252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C36DC33" w14:textId="77777777" w:rsidR="00632C48" w:rsidRPr="00286007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286007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170-176</w:t>
            </w:r>
          </w:p>
        </w:tc>
        <w:tc>
          <w:tcPr>
            <w:tcW w:w="32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FAA66FE" w14:textId="77777777" w:rsidR="00632C48" w:rsidRPr="00286007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286007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168-179</w:t>
            </w:r>
          </w:p>
        </w:tc>
      </w:tr>
      <w:tr w:rsidR="00286007" w:rsidRPr="00286007" w14:paraId="3427CA3C" w14:textId="77777777" w:rsidTr="00286007">
        <w:tc>
          <w:tcPr>
            <w:tcW w:w="2835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2EAD99A" w14:textId="77777777" w:rsidR="00632C48" w:rsidRPr="00286007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286007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5-6</w:t>
            </w:r>
          </w:p>
        </w:tc>
        <w:tc>
          <w:tcPr>
            <w:tcW w:w="4252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6AAA651" w14:textId="77777777" w:rsidR="00632C48" w:rsidRPr="00286007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286007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182-188</w:t>
            </w:r>
          </w:p>
        </w:tc>
        <w:tc>
          <w:tcPr>
            <w:tcW w:w="32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BBB1BD6" w14:textId="77777777" w:rsidR="00632C48" w:rsidRPr="00286007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286007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180-191</w:t>
            </w:r>
          </w:p>
        </w:tc>
      </w:tr>
    </w:tbl>
    <w:p w14:paraId="4E2C9EB1" w14:textId="449DE006" w:rsidR="00632C48" w:rsidRPr="008B60FA" w:rsidRDefault="00632C48" w:rsidP="008B60FA">
      <w:pPr>
        <w:pStyle w:val="ConsNonformat"/>
        <w:widowControl/>
        <w:tabs>
          <w:tab w:val="left" w:pos="1080"/>
        </w:tabs>
        <w:adjustRightInd/>
        <w:ind w:right="-2"/>
        <w:jc w:val="both"/>
        <w:rPr>
          <w:rFonts w:ascii="Times New Roman" w:hAnsi="Times New Roman" w:cs="Times New Roman"/>
          <w:sz w:val="16"/>
          <w:szCs w:val="16"/>
        </w:rPr>
      </w:pPr>
    </w:p>
    <w:p w14:paraId="77A81A05" w14:textId="73FCBE21" w:rsidR="00286007" w:rsidRPr="00286007" w:rsidRDefault="00286007" w:rsidP="008B60FA">
      <w:pPr>
        <w:pStyle w:val="ConsNonformat"/>
        <w:widowControl/>
        <w:tabs>
          <w:tab w:val="left" w:pos="1080"/>
        </w:tabs>
        <w:adjustRightInd/>
        <w:ind w:right="-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6007">
        <w:rPr>
          <w:rFonts w:ascii="Times New Roman" w:hAnsi="Times New Roman" w:cs="Times New Roman"/>
          <w:b/>
          <w:sz w:val="24"/>
          <w:szCs w:val="24"/>
        </w:rPr>
        <w:t>Таблица размеров спецодежды для женщин</w:t>
      </w:r>
    </w:p>
    <w:tbl>
      <w:tblPr>
        <w:tblW w:w="10348" w:type="dxa"/>
        <w:tblInd w:w="2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693"/>
        <w:gridCol w:w="2126"/>
        <w:gridCol w:w="2127"/>
        <w:gridCol w:w="1134"/>
      </w:tblGrid>
      <w:tr w:rsidR="008B60FA" w:rsidRPr="008B60FA" w14:paraId="3DFF8CFC" w14:textId="77777777" w:rsidTr="008B60FA">
        <w:tc>
          <w:tcPr>
            <w:tcW w:w="226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CC458CE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Условное обозначение размера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38FE25B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Типовой обхват груди, см (по ГОСТ 27575-87)</w:t>
            </w:r>
          </w:p>
        </w:tc>
        <w:tc>
          <w:tcPr>
            <w:tcW w:w="2126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1EB78EE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Фактический обхват груди, см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18AFAF6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Фактический обхват талии, см</w:t>
            </w:r>
          </w:p>
        </w:tc>
        <w:tc>
          <w:tcPr>
            <w:tcW w:w="1134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BCA6132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Рост (см)</w:t>
            </w:r>
          </w:p>
        </w:tc>
      </w:tr>
      <w:tr w:rsidR="008B60FA" w:rsidRPr="008B60FA" w14:paraId="26B214D1" w14:textId="77777777" w:rsidTr="008B60FA">
        <w:tc>
          <w:tcPr>
            <w:tcW w:w="226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FD086E0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44-46 (S)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DD3055C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88-92</w:t>
            </w:r>
          </w:p>
        </w:tc>
        <w:tc>
          <w:tcPr>
            <w:tcW w:w="2126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38166ED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87-94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6565709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96-103</w:t>
            </w:r>
          </w:p>
        </w:tc>
        <w:tc>
          <w:tcPr>
            <w:tcW w:w="1134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955ABF1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158-164</w:t>
            </w:r>
          </w:p>
        </w:tc>
      </w:tr>
      <w:tr w:rsidR="008B60FA" w:rsidRPr="008B60FA" w14:paraId="5EA8B4C4" w14:textId="77777777" w:rsidTr="008B60FA">
        <w:tc>
          <w:tcPr>
            <w:tcW w:w="226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8D56EB8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48-50 (M)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F0545AF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96-100</w:t>
            </w:r>
          </w:p>
        </w:tc>
        <w:tc>
          <w:tcPr>
            <w:tcW w:w="2126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84F374C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95-102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2092797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104-111</w:t>
            </w:r>
          </w:p>
        </w:tc>
        <w:tc>
          <w:tcPr>
            <w:tcW w:w="1134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440A28D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164-170</w:t>
            </w:r>
          </w:p>
        </w:tc>
      </w:tr>
      <w:tr w:rsidR="008B60FA" w:rsidRPr="008B60FA" w14:paraId="3F13BE21" w14:textId="77777777" w:rsidTr="008B60FA">
        <w:tc>
          <w:tcPr>
            <w:tcW w:w="226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92BB03A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52-54 (L)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C145F8F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104-108</w:t>
            </w:r>
          </w:p>
        </w:tc>
        <w:tc>
          <w:tcPr>
            <w:tcW w:w="2126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4A2DD85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103-110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71918CC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112-119</w:t>
            </w:r>
          </w:p>
        </w:tc>
        <w:tc>
          <w:tcPr>
            <w:tcW w:w="1134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8D93002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170-176</w:t>
            </w:r>
          </w:p>
        </w:tc>
      </w:tr>
      <w:tr w:rsidR="008B60FA" w:rsidRPr="008B60FA" w14:paraId="1C79398D" w14:textId="77777777" w:rsidTr="008B60FA">
        <w:tc>
          <w:tcPr>
            <w:tcW w:w="226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371C623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56-58 (XL)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ECB17DC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112-116</w:t>
            </w:r>
          </w:p>
        </w:tc>
        <w:tc>
          <w:tcPr>
            <w:tcW w:w="2126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05F498A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111-118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294D4EC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116-127</w:t>
            </w:r>
          </w:p>
        </w:tc>
        <w:tc>
          <w:tcPr>
            <w:tcW w:w="1134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2B95EDF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176-182</w:t>
            </w:r>
          </w:p>
        </w:tc>
      </w:tr>
      <w:tr w:rsidR="008B60FA" w:rsidRPr="008B60FA" w14:paraId="73E69896" w14:textId="77777777" w:rsidTr="008B60FA">
        <w:tc>
          <w:tcPr>
            <w:tcW w:w="226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1A193F7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60-62 (XXL)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EB64EFC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120-124</w:t>
            </w:r>
          </w:p>
        </w:tc>
        <w:tc>
          <w:tcPr>
            <w:tcW w:w="2126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300F4E3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119-126</w:t>
            </w:r>
          </w:p>
        </w:tc>
        <w:tc>
          <w:tcPr>
            <w:tcW w:w="2127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6BF6C0D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128-134</w:t>
            </w:r>
          </w:p>
        </w:tc>
        <w:tc>
          <w:tcPr>
            <w:tcW w:w="1134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8A1026C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176-182</w:t>
            </w:r>
          </w:p>
        </w:tc>
      </w:tr>
    </w:tbl>
    <w:p w14:paraId="604135DC" w14:textId="226A95B3" w:rsidR="00632C48" w:rsidRPr="00632C48" w:rsidRDefault="00632C48" w:rsidP="008B60FA">
      <w:pPr>
        <w:spacing w:after="0" w:line="240" w:lineRule="auto"/>
        <w:rPr>
          <w:rFonts w:ascii="Montserrat" w:eastAsia="Times New Roman" w:hAnsi="Montserrat" w:cs="Times New Roman"/>
          <w:b/>
          <w:bCs/>
          <w:color w:val="FFFFFF"/>
          <w:sz w:val="27"/>
          <w:szCs w:val="27"/>
          <w:lang w:eastAsia="ru-RU"/>
        </w:rPr>
      </w:pPr>
      <w:r w:rsidRPr="00632C48">
        <w:rPr>
          <w:rFonts w:ascii="Montserrat" w:eastAsia="Times New Roman" w:hAnsi="Montserrat" w:cs="Times New Roman"/>
          <w:color w:val="FFFFFF"/>
          <w:sz w:val="24"/>
          <w:szCs w:val="24"/>
          <w:lang w:eastAsia="ru-RU"/>
        </w:rPr>
        <w:br/>
      </w:r>
      <w:r w:rsidR="008B60FA" w:rsidRPr="008B60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Таблица условного обозначения роста для женщин</w:t>
      </w:r>
      <w:r w:rsidRPr="008B60FA">
        <w:rPr>
          <w:rFonts w:ascii="Montserrat" w:eastAsia="Times New Roman" w:hAnsi="Montserrat" w:cs="Times New Roman"/>
          <w:b/>
          <w:bCs/>
          <w:color w:val="FFFFFF"/>
          <w:sz w:val="24"/>
          <w:szCs w:val="24"/>
          <w:lang w:eastAsia="ru-RU"/>
        </w:rPr>
        <w:t>Таусловно</w:t>
      </w:r>
      <w:r w:rsidRPr="00632C48">
        <w:rPr>
          <w:rFonts w:ascii="Montserrat" w:eastAsia="Times New Roman" w:hAnsi="Montserrat" w:cs="Times New Roman"/>
          <w:b/>
          <w:bCs/>
          <w:color w:val="FFFFFF"/>
          <w:sz w:val="27"/>
          <w:szCs w:val="27"/>
          <w:lang w:eastAsia="ru-RU"/>
        </w:rPr>
        <w:t xml:space="preserve"> обозначения роста у для женщ</w:t>
      </w:r>
    </w:p>
    <w:tbl>
      <w:tblPr>
        <w:tblW w:w="10348" w:type="dxa"/>
        <w:tblInd w:w="2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4252"/>
        <w:gridCol w:w="3261"/>
      </w:tblGrid>
      <w:tr w:rsidR="008B60FA" w:rsidRPr="008B60FA" w14:paraId="67B21518" w14:textId="77777777" w:rsidTr="008B60FA">
        <w:tc>
          <w:tcPr>
            <w:tcW w:w="2835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0BC1FF3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Условное обозначение роста</w:t>
            </w:r>
          </w:p>
        </w:tc>
        <w:tc>
          <w:tcPr>
            <w:tcW w:w="4252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C227DC1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Типовой рост, см (по ГОСТ 27574-87)</w:t>
            </w:r>
          </w:p>
        </w:tc>
        <w:tc>
          <w:tcPr>
            <w:tcW w:w="32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23F0BBD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Фактический рост, см</w:t>
            </w:r>
          </w:p>
        </w:tc>
      </w:tr>
      <w:tr w:rsidR="008B60FA" w:rsidRPr="008B60FA" w14:paraId="6A6EC6F1" w14:textId="77777777" w:rsidTr="008B60FA">
        <w:tc>
          <w:tcPr>
            <w:tcW w:w="2835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5E025D7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1-2</w:t>
            </w:r>
          </w:p>
        </w:tc>
        <w:tc>
          <w:tcPr>
            <w:tcW w:w="4252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3188710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146-152</w:t>
            </w:r>
          </w:p>
        </w:tc>
        <w:tc>
          <w:tcPr>
            <w:tcW w:w="32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F02687A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143-154</w:t>
            </w:r>
          </w:p>
        </w:tc>
      </w:tr>
      <w:tr w:rsidR="008B60FA" w:rsidRPr="008B60FA" w14:paraId="2B6C91BE" w14:textId="77777777" w:rsidTr="008B60FA">
        <w:tc>
          <w:tcPr>
            <w:tcW w:w="2835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6D2F55A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3-4</w:t>
            </w:r>
          </w:p>
        </w:tc>
        <w:tc>
          <w:tcPr>
            <w:tcW w:w="4252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61B4374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158-164</w:t>
            </w:r>
          </w:p>
        </w:tc>
        <w:tc>
          <w:tcPr>
            <w:tcW w:w="32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EF79719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155-167</w:t>
            </w:r>
          </w:p>
        </w:tc>
      </w:tr>
      <w:tr w:rsidR="008B60FA" w:rsidRPr="008B60FA" w14:paraId="1B5E0B6F" w14:textId="77777777" w:rsidTr="008B60FA">
        <w:tc>
          <w:tcPr>
            <w:tcW w:w="2835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F200302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5-6</w:t>
            </w:r>
          </w:p>
        </w:tc>
        <w:tc>
          <w:tcPr>
            <w:tcW w:w="4252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A204D87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170-176</w:t>
            </w:r>
          </w:p>
        </w:tc>
        <w:tc>
          <w:tcPr>
            <w:tcW w:w="32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44AF9CE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168-179</w:t>
            </w:r>
          </w:p>
        </w:tc>
      </w:tr>
      <w:tr w:rsidR="008B60FA" w:rsidRPr="008B60FA" w14:paraId="4B97D34F" w14:textId="77777777" w:rsidTr="008B60FA">
        <w:tc>
          <w:tcPr>
            <w:tcW w:w="2835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1E972A0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7-8</w:t>
            </w:r>
          </w:p>
        </w:tc>
        <w:tc>
          <w:tcPr>
            <w:tcW w:w="4252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3DF1AAC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182-188</w:t>
            </w:r>
          </w:p>
        </w:tc>
        <w:tc>
          <w:tcPr>
            <w:tcW w:w="3261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10F1B51" w14:textId="77777777" w:rsidR="00632C48" w:rsidRPr="008B60FA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8B60FA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180-191</w:t>
            </w:r>
          </w:p>
        </w:tc>
      </w:tr>
    </w:tbl>
    <w:p w14:paraId="35A39ED3" w14:textId="039C7EF2" w:rsidR="00632C48" w:rsidRPr="008B60FA" w:rsidRDefault="00632C48" w:rsidP="008B60FA">
      <w:pPr>
        <w:pStyle w:val="ConsNonformat"/>
        <w:widowControl/>
        <w:tabs>
          <w:tab w:val="left" w:pos="1080"/>
        </w:tabs>
        <w:adjustRightInd/>
        <w:ind w:right="-2"/>
        <w:jc w:val="both"/>
        <w:rPr>
          <w:rFonts w:ascii="Times New Roman" w:hAnsi="Times New Roman" w:cs="Times New Roman"/>
          <w:sz w:val="16"/>
          <w:szCs w:val="16"/>
        </w:rPr>
      </w:pPr>
    </w:p>
    <w:p w14:paraId="25BEBFA4" w14:textId="79076463" w:rsidR="00286007" w:rsidRDefault="00286007" w:rsidP="008B60FA">
      <w:pPr>
        <w:pStyle w:val="ConsNonformat"/>
        <w:widowControl/>
        <w:tabs>
          <w:tab w:val="left" w:pos="1080"/>
        </w:tabs>
        <w:adjustRightInd/>
        <w:ind w:right="-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6007">
        <w:rPr>
          <w:rFonts w:ascii="Times New Roman" w:hAnsi="Times New Roman" w:cs="Times New Roman"/>
          <w:b/>
          <w:sz w:val="24"/>
          <w:szCs w:val="24"/>
        </w:rPr>
        <w:t>Таблица соответствия спецобуви</w:t>
      </w:r>
    </w:p>
    <w:tbl>
      <w:tblPr>
        <w:tblW w:w="7087" w:type="dxa"/>
        <w:tblInd w:w="2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4252"/>
      </w:tblGrid>
      <w:tr w:rsidR="00286007" w:rsidRPr="00286007" w14:paraId="6A4132B6" w14:textId="77777777" w:rsidTr="00286007">
        <w:tc>
          <w:tcPr>
            <w:tcW w:w="2835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8F5E67F" w14:textId="77777777" w:rsidR="00632C48" w:rsidRPr="00286007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286007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Российский размер</w:t>
            </w:r>
          </w:p>
        </w:tc>
        <w:tc>
          <w:tcPr>
            <w:tcW w:w="4252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C984FFC" w14:textId="77777777" w:rsidR="00632C48" w:rsidRPr="00286007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286007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Длинна стопы (см)</w:t>
            </w:r>
          </w:p>
        </w:tc>
      </w:tr>
      <w:tr w:rsidR="00286007" w:rsidRPr="00286007" w14:paraId="03EE9404" w14:textId="77777777" w:rsidTr="00286007">
        <w:tc>
          <w:tcPr>
            <w:tcW w:w="2835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AE144A2" w14:textId="77777777" w:rsidR="00632C48" w:rsidRPr="00286007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286007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4252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F12EBD8" w14:textId="77777777" w:rsidR="00632C48" w:rsidRPr="00286007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286007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24,5</w:t>
            </w:r>
          </w:p>
        </w:tc>
      </w:tr>
      <w:tr w:rsidR="00286007" w:rsidRPr="00286007" w14:paraId="290B1F4C" w14:textId="77777777" w:rsidTr="00286007">
        <w:tc>
          <w:tcPr>
            <w:tcW w:w="2835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2B1090F" w14:textId="77777777" w:rsidR="00632C48" w:rsidRPr="00286007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286007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4252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CB579B7" w14:textId="77777777" w:rsidR="00632C48" w:rsidRPr="00286007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286007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25</w:t>
            </w:r>
          </w:p>
        </w:tc>
      </w:tr>
      <w:tr w:rsidR="00286007" w:rsidRPr="00286007" w14:paraId="54D6485E" w14:textId="77777777" w:rsidTr="00286007">
        <w:tc>
          <w:tcPr>
            <w:tcW w:w="2835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ABC7AD5" w14:textId="77777777" w:rsidR="00632C48" w:rsidRPr="00286007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286007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4252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BC0F727" w14:textId="77777777" w:rsidR="00632C48" w:rsidRPr="00286007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286007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25,5</w:t>
            </w:r>
          </w:p>
        </w:tc>
      </w:tr>
      <w:tr w:rsidR="00286007" w:rsidRPr="00286007" w14:paraId="2767B97D" w14:textId="77777777" w:rsidTr="00286007">
        <w:tc>
          <w:tcPr>
            <w:tcW w:w="2835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BA316A4" w14:textId="77777777" w:rsidR="00632C48" w:rsidRPr="00286007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286007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40,5</w:t>
            </w:r>
          </w:p>
        </w:tc>
        <w:tc>
          <w:tcPr>
            <w:tcW w:w="4252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AA858E8" w14:textId="77777777" w:rsidR="00632C48" w:rsidRPr="00286007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286007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26</w:t>
            </w:r>
          </w:p>
        </w:tc>
      </w:tr>
      <w:tr w:rsidR="00286007" w:rsidRPr="00286007" w14:paraId="3B02ABCD" w14:textId="77777777" w:rsidTr="00286007">
        <w:tc>
          <w:tcPr>
            <w:tcW w:w="2835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143B7F7" w14:textId="77777777" w:rsidR="00632C48" w:rsidRPr="00286007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286007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4252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DF56A7B" w14:textId="77777777" w:rsidR="00632C48" w:rsidRPr="00286007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286007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26,5</w:t>
            </w:r>
          </w:p>
        </w:tc>
      </w:tr>
      <w:tr w:rsidR="00286007" w:rsidRPr="00286007" w14:paraId="17AD6D29" w14:textId="77777777" w:rsidTr="00286007">
        <w:tc>
          <w:tcPr>
            <w:tcW w:w="2835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085BD5F" w14:textId="77777777" w:rsidR="00632C48" w:rsidRPr="00286007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286007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4252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5BEE6E9" w14:textId="77777777" w:rsidR="00632C48" w:rsidRPr="00286007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286007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27</w:t>
            </w:r>
          </w:p>
        </w:tc>
      </w:tr>
      <w:tr w:rsidR="00286007" w:rsidRPr="00286007" w14:paraId="17544049" w14:textId="77777777" w:rsidTr="00286007">
        <w:tc>
          <w:tcPr>
            <w:tcW w:w="2835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34182AD" w14:textId="77777777" w:rsidR="00632C48" w:rsidRPr="00286007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286007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4252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33F1D4F" w14:textId="77777777" w:rsidR="00632C48" w:rsidRPr="00286007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286007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27,5</w:t>
            </w:r>
          </w:p>
        </w:tc>
      </w:tr>
      <w:tr w:rsidR="00286007" w:rsidRPr="00286007" w14:paraId="25585D8C" w14:textId="77777777" w:rsidTr="00286007">
        <w:tc>
          <w:tcPr>
            <w:tcW w:w="2835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632E92B" w14:textId="77777777" w:rsidR="00632C48" w:rsidRPr="00286007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286007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43,5</w:t>
            </w:r>
          </w:p>
        </w:tc>
        <w:tc>
          <w:tcPr>
            <w:tcW w:w="4252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A27D663" w14:textId="77777777" w:rsidR="00632C48" w:rsidRPr="00286007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286007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28</w:t>
            </w:r>
          </w:p>
        </w:tc>
      </w:tr>
      <w:tr w:rsidR="00286007" w:rsidRPr="00286007" w14:paraId="03CA54A1" w14:textId="77777777" w:rsidTr="00286007">
        <w:tc>
          <w:tcPr>
            <w:tcW w:w="2835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A098592" w14:textId="77777777" w:rsidR="00632C48" w:rsidRPr="00286007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286007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4252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A561757" w14:textId="77777777" w:rsidR="00632C48" w:rsidRPr="00286007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286007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28,5</w:t>
            </w:r>
          </w:p>
        </w:tc>
      </w:tr>
      <w:tr w:rsidR="00286007" w:rsidRPr="00286007" w14:paraId="0A1C3FD9" w14:textId="77777777" w:rsidTr="00286007">
        <w:tc>
          <w:tcPr>
            <w:tcW w:w="2835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41D46CF" w14:textId="77777777" w:rsidR="00632C48" w:rsidRPr="00286007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286007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4252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2322E04" w14:textId="77777777" w:rsidR="00632C48" w:rsidRPr="00286007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286007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29</w:t>
            </w:r>
          </w:p>
        </w:tc>
      </w:tr>
      <w:tr w:rsidR="00286007" w:rsidRPr="00286007" w14:paraId="7687EF3F" w14:textId="77777777" w:rsidTr="00286007">
        <w:tc>
          <w:tcPr>
            <w:tcW w:w="2835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8CA2CFD" w14:textId="77777777" w:rsidR="00632C48" w:rsidRPr="00286007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286007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4252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F2CD8D9" w14:textId="77777777" w:rsidR="00632C48" w:rsidRPr="00286007" w:rsidRDefault="00632C48" w:rsidP="008B60FA">
            <w:pPr>
              <w:spacing w:after="0" w:line="240" w:lineRule="auto"/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</w:pPr>
            <w:r w:rsidRPr="00286007">
              <w:rPr>
                <w:rFonts w:ascii="Montserrat" w:eastAsia="Times New Roman" w:hAnsi="Montserrat" w:cs="Times New Roman"/>
                <w:sz w:val="21"/>
                <w:szCs w:val="21"/>
                <w:lang w:eastAsia="ru-RU"/>
              </w:rPr>
              <w:t>29,5</w:t>
            </w:r>
          </w:p>
        </w:tc>
      </w:tr>
    </w:tbl>
    <w:p w14:paraId="7A6903FC" w14:textId="77777777" w:rsidR="00632C48" w:rsidRPr="0021443F" w:rsidRDefault="00632C48" w:rsidP="00B94835">
      <w:pPr>
        <w:pStyle w:val="ConsNonformat"/>
        <w:widowControl/>
        <w:tabs>
          <w:tab w:val="left" w:pos="1080"/>
        </w:tabs>
        <w:adjustRightInd/>
        <w:ind w:right="-2"/>
        <w:jc w:val="both"/>
        <w:rPr>
          <w:rFonts w:ascii="Times New Roman" w:hAnsi="Times New Roman" w:cs="Times New Roman"/>
          <w:sz w:val="22"/>
          <w:szCs w:val="22"/>
        </w:rPr>
      </w:pPr>
    </w:p>
    <w:sectPr w:rsidR="00632C48" w:rsidRPr="0021443F" w:rsidSect="00E8622D">
      <w:pgSz w:w="11906" w:h="16838"/>
      <w:pgMar w:top="284" w:right="425" w:bottom="284" w:left="851" w:header="567" w:footer="46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B2E0AC" w14:textId="77777777" w:rsidR="00970289" w:rsidRDefault="00970289">
      <w:pPr>
        <w:spacing w:after="0" w:line="240" w:lineRule="auto"/>
      </w:pPr>
      <w:r>
        <w:separator/>
      </w:r>
    </w:p>
  </w:endnote>
  <w:endnote w:type="continuationSeparator" w:id="0">
    <w:p w14:paraId="2D074C1D" w14:textId="77777777" w:rsidR="00970289" w:rsidRDefault="00970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DL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76EE9E" w14:textId="77777777" w:rsidR="00970289" w:rsidRDefault="00970289">
      <w:pPr>
        <w:spacing w:after="0" w:line="240" w:lineRule="auto"/>
      </w:pPr>
      <w:r>
        <w:separator/>
      </w:r>
    </w:p>
  </w:footnote>
  <w:footnote w:type="continuationSeparator" w:id="0">
    <w:p w14:paraId="5D2A9FFB" w14:textId="77777777" w:rsidR="00970289" w:rsidRDefault="009702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2EA6"/>
    <w:multiLevelType w:val="hybridMultilevel"/>
    <w:tmpl w:val="A9000D82"/>
    <w:lvl w:ilvl="0" w:tplc="713ECF5A">
      <w:start w:val="1"/>
      <w:numFmt w:val="bullet"/>
      <w:lvlText w:val="●"/>
      <w:lvlJc w:val="left"/>
    </w:lvl>
    <w:lvl w:ilvl="1" w:tplc="62B89334">
      <w:numFmt w:val="decimal"/>
      <w:lvlText w:val=""/>
      <w:lvlJc w:val="left"/>
    </w:lvl>
    <w:lvl w:ilvl="2" w:tplc="96F267E6">
      <w:numFmt w:val="decimal"/>
      <w:lvlText w:val=""/>
      <w:lvlJc w:val="left"/>
    </w:lvl>
    <w:lvl w:ilvl="3" w:tplc="814CE27C">
      <w:numFmt w:val="decimal"/>
      <w:lvlText w:val=""/>
      <w:lvlJc w:val="left"/>
    </w:lvl>
    <w:lvl w:ilvl="4" w:tplc="54EEA722">
      <w:numFmt w:val="decimal"/>
      <w:lvlText w:val=""/>
      <w:lvlJc w:val="left"/>
    </w:lvl>
    <w:lvl w:ilvl="5" w:tplc="723E45E0">
      <w:numFmt w:val="decimal"/>
      <w:lvlText w:val=""/>
      <w:lvlJc w:val="left"/>
    </w:lvl>
    <w:lvl w:ilvl="6" w:tplc="2AAEA91A">
      <w:numFmt w:val="decimal"/>
      <w:lvlText w:val=""/>
      <w:lvlJc w:val="left"/>
    </w:lvl>
    <w:lvl w:ilvl="7" w:tplc="C534D30E">
      <w:numFmt w:val="decimal"/>
      <w:lvlText w:val=""/>
      <w:lvlJc w:val="left"/>
    </w:lvl>
    <w:lvl w:ilvl="8" w:tplc="7AB297F4">
      <w:numFmt w:val="decimal"/>
      <w:lvlText w:val=""/>
      <w:lvlJc w:val="left"/>
    </w:lvl>
  </w:abstractNum>
  <w:abstractNum w:abstractNumId="1" w15:restartNumberingAfterBreak="0">
    <w:nsid w:val="020479F7"/>
    <w:multiLevelType w:val="multilevel"/>
    <w:tmpl w:val="B3266416"/>
    <w:lvl w:ilvl="0">
      <w:start w:val="2"/>
      <w:numFmt w:val="decimal"/>
      <w:lvlText w:val="%1."/>
      <w:lvlJc w:val="left"/>
      <w:pPr>
        <w:ind w:left="480" w:hanging="480"/>
      </w:pPr>
      <w:rPr>
        <w:rFonts w:eastAsia="Times New Roman" w:hint="default"/>
        <w:color w:val="auto"/>
      </w:rPr>
    </w:lvl>
    <w:lvl w:ilvl="1">
      <w:start w:val="20"/>
      <w:numFmt w:val="decimal"/>
      <w:lvlText w:val="%1.%2."/>
      <w:lvlJc w:val="left"/>
      <w:pPr>
        <w:ind w:left="480" w:hanging="480"/>
      </w:pPr>
      <w:rPr>
        <w:rFonts w:eastAsia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color w:val="auto"/>
      </w:rPr>
    </w:lvl>
  </w:abstractNum>
  <w:abstractNum w:abstractNumId="2" w15:restartNumberingAfterBreak="0">
    <w:nsid w:val="06837566"/>
    <w:multiLevelType w:val="hybridMultilevel"/>
    <w:tmpl w:val="38F21D4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826A8E"/>
    <w:multiLevelType w:val="hybridMultilevel"/>
    <w:tmpl w:val="5B14AA50"/>
    <w:lvl w:ilvl="0" w:tplc="0419000F">
      <w:start w:val="1"/>
      <w:numFmt w:val="decimal"/>
      <w:lvlText w:val="%1."/>
      <w:lvlJc w:val="left"/>
      <w:pPr>
        <w:ind w:left="394" w:hanging="360"/>
      </w:pPr>
    </w:lvl>
    <w:lvl w:ilvl="1" w:tplc="04190019">
      <w:start w:val="1"/>
      <w:numFmt w:val="lowerLetter"/>
      <w:lvlText w:val="%2."/>
      <w:lvlJc w:val="left"/>
      <w:pPr>
        <w:ind w:left="1114" w:hanging="360"/>
      </w:pPr>
    </w:lvl>
    <w:lvl w:ilvl="2" w:tplc="0419001B">
      <w:start w:val="1"/>
      <w:numFmt w:val="lowerRoman"/>
      <w:lvlText w:val="%3."/>
      <w:lvlJc w:val="right"/>
      <w:pPr>
        <w:ind w:left="1834" w:hanging="180"/>
      </w:pPr>
    </w:lvl>
    <w:lvl w:ilvl="3" w:tplc="0419000F">
      <w:start w:val="1"/>
      <w:numFmt w:val="decimal"/>
      <w:lvlText w:val="%4."/>
      <w:lvlJc w:val="left"/>
      <w:pPr>
        <w:ind w:left="2554" w:hanging="360"/>
      </w:pPr>
    </w:lvl>
    <w:lvl w:ilvl="4" w:tplc="04190019">
      <w:start w:val="1"/>
      <w:numFmt w:val="lowerLetter"/>
      <w:lvlText w:val="%5."/>
      <w:lvlJc w:val="left"/>
      <w:pPr>
        <w:ind w:left="3274" w:hanging="360"/>
      </w:pPr>
    </w:lvl>
    <w:lvl w:ilvl="5" w:tplc="0419001B">
      <w:start w:val="1"/>
      <w:numFmt w:val="lowerRoman"/>
      <w:lvlText w:val="%6."/>
      <w:lvlJc w:val="right"/>
      <w:pPr>
        <w:ind w:left="3994" w:hanging="180"/>
      </w:pPr>
    </w:lvl>
    <w:lvl w:ilvl="6" w:tplc="0419000F">
      <w:start w:val="1"/>
      <w:numFmt w:val="decimal"/>
      <w:lvlText w:val="%7."/>
      <w:lvlJc w:val="left"/>
      <w:pPr>
        <w:ind w:left="4714" w:hanging="360"/>
      </w:pPr>
    </w:lvl>
    <w:lvl w:ilvl="7" w:tplc="04190019">
      <w:start w:val="1"/>
      <w:numFmt w:val="lowerLetter"/>
      <w:lvlText w:val="%8."/>
      <w:lvlJc w:val="left"/>
      <w:pPr>
        <w:ind w:left="5434" w:hanging="360"/>
      </w:pPr>
    </w:lvl>
    <w:lvl w:ilvl="8" w:tplc="0419001B">
      <w:start w:val="1"/>
      <w:numFmt w:val="lowerRoman"/>
      <w:lvlText w:val="%9."/>
      <w:lvlJc w:val="right"/>
      <w:pPr>
        <w:ind w:left="6154" w:hanging="180"/>
      </w:pPr>
    </w:lvl>
  </w:abstractNum>
  <w:abstractNum w:abstractNumId="4" w15:restartNumberingAfterBreak="0">
    <w:nsid w:val="14AD701C"/>
    <w:multiLevelType w:val="multilevel"/>
    <w:tmpl w:val="780245EA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5" w15:restartNumberingAfterBreak="0">
    <w:nsid w:val="17FE1D5E"/>
    <w:multiLevelType w:val="hybridMultilevel"/>
    <w:tmpl w:val="B470E16E"/>
    <w:lvl w:ilvl="0" w:tplc="AE1AC3E6">
      <w:start w:val="1"/>
      <w:numFmt w:val="decimal"/>
      <w:lvlText w:val="%1"/>
      <w:lvlJc w:val="center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1ED30BE"/>
    <w:multiLevelType w:val="hybridMultilevel"/>
    <w:tmpl w:val="F00CBE22"/>
    <w:lvl w:ilvl="0" w:tplc="04190005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1E2AC3"/>
    <w:multiLevelType w:val="multilevel"/>
    <w:tmpl w:val="939C61D4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63446B4"/>
    <w:multiLevelType w:val="hybridMultilevel"/>
    <w:tmpl w:val="723E500E"/>
    <w:lvl w:ilvl="0" w:tplc="AE1AC3E6">
      <w:start w:val="1"/>
      <w:numFmt w:val="decimal"/>
      <w:lvlText w:val="%1"/>
      <w:lvlJc w:val="center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A4151B"/>
    <w:multiLevelType w:val="multilevel"/>
    <w:tmpl w:val="939C61D4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DB708D7"/>
    <w:multiLevelType w:val="hybridMultilevel"/>
    <w:tmpl w:val="03C4E922"/>
    <w:lvl w:ilvl="0" w:tplc="55C010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ED41B1"/>
    <w:multiLevelType w:val="multilevel"/>
    <w:tmpl w:val="9DB6D8EC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2" w15:restartNumberingAfterBreak="0">
    <w:nsid w:val="3BA907EB"/>
    <w:multiLevelType w:val="hybridMultilevel"/>
    <w:tmpl w:val="91DC4D74"/>
    <w:lvl w:ilvl="0" w:tplc="C8A88E74">
      <w:start w:val="1"/>
      <w:numFmt w:val="decimal"/>
      <w:lvlText w:val="%1."/>
      <w:lvlJc w:val="left"/>
      <w:pPr>
        <w:tabs>
          <w:tab w:val="num" w:pos="1310"/>
        </w:tabs>
        <w:ind w:left="131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3" w15:restartNumberingAfterBreak="0">
    <w:nsid w:val="3D5F225D"/>
    <w:multiLevelType w:val="multilevel"/>
    <w:tmpl w:val="2CBC75A2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3"/>
      <w:lvlJc w:val="left"/>
      <w:pPr>
        <w:ind w:left="1224" w:hanging="504"/>
      </w:pPr>
      <w:rPr>
        <w:rFonts w:ascii="Times New Roman" w:hAnsi="Times New Roman" w:hint="default"/>
      </w:rPr>
    </w:lvl>
    <w:lvl w:ilvl="3">
      <w:start w:val="1"/>
      <w:numFmt w:val="bullet"/>
      <w:lvlText w:val=""/>
      <w:lvlJc w:val="left"/>
      <w:pPr>
        <w:ind w:left="1728" w:hanging="648"/>
      </w:pPr>
      <w:rPr>
        <w:rFonts w:ascii="Symbol" w:hAnsi="Symbol"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4" w15:restartNumberingAfterBreak="0">
    <w:nsid w:val="4560323C"/>
    <w:multiLevelType w:val="multilevel"/>
    <w:tmpl w:val="DE42278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7E43513"/>
    <w:multiLevelType w:val="multilevel"/>
    <w:tmpl w:val="BAEA5CE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6" w15:restartNumberingAfterBreak="0">
    <w:nsid w:val="4A2949DC"/>
    <w:multiLevelType w:val="hybridMultilevel"/>
    <w:tmpl w:val="D47AC5A4"/>
    <w:lvl w:ilvl="0" w:tplc="FFFFFFFF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FFFFFFFF">
      <w:start w:val="1"/>
      <w:numFmt w:val="bullet"/>
      <w:pStyle w:val="1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0F0E97"/>
    <w:multiLevelType w:val="multilevel"/>
    <w:tmpl w:val="F4D2CC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8" w15:restartNumberingAfterBreak="0">
    <w:nsid w:val="55B96125"/>
    <w:multiLevelType w:val="hybridMultilevel"/>
    <w:tmpl w:val="3B1AA2F6"/>
    <w:lvl w:ilvl="0" w:tplc="AE1AC3E6">
      <w:start w:val="1"/>
      <w:numFmt w:val="decimal"/>
      <w:lvlText w:val="%1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1248F6"/>
    <w:multiLevelType w:val="hybridMultilevel"/>
    <w:tmpl w:val="33908BD4"/>
    <w:lvl w:ilvl="0" w:tplc="ABE4E7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0D105F"/>
    <w:multiLevelType w:val="hybridMultilevel"/>
    <w:tmpl w:val="995624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034F85"/>
    <w:multiLevelType w:val="hybridMultilevel"/>
    <w:tmpl w:val="E5568FA4"/>
    <w:lvl w:ilvl="0" w:tplc="AE1AC3E6">
      <w:start w:val="1"/>
      <w:numFmt w:val="decimal"/>
      <w:lvlText w:val="%1"/>
      <w:lvlJc w:val="center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6BDE77EB"/>
    <w:multiLevelType w:val="multilevel"/>
    <w:tmpl w:val="6114CAFC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Calibri"/>
        <w:b w:val="0"/>
        <w:i w:val="0"/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Calibri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Calibri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Calibri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Calibri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Calibri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Calibri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Calibri"/>
      </w:rPr>
    </w:lvl>
  </w:abstractNum>
  <w:abstractNum w:abstractNumId="23" w15:restartNumberingAfterBreak="0">
    <w:nsid w:val="6EA468D5"/>
    <w:multiLevelType w:val="hybridMultilevel"/>
    <w:tmpl w:val="0F50B27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B03121"/>
    <w:multiLevelType w:val="multilevel"/>
    <w:tmpl w:val="F0D2562A"/>
    <w:lvl w:ilvl="0">
      <w:start w:val="1"/>
      <w:numFmt w:val="decimal"/>
      <w:lvlText w:val="%1."/>
      <w:lvlJc w:val="left"/>
      <w:pPr>
        <w:ind w:left="380" w:hanging="360"/>
      </w:pPr>
      <w:rPr>
        <w:rFonts w:ascii="Times New Roman" w:eastAsia="Times New Roman" w:hAnsi="Times New Roman" w:cs="Times New Roman"/>
      </w:rPr>
    </w:lvl>
    <w:lvl w:ilvl="1">
      <w:start w:val="6"/>
      <w:numFmt w:val="decimal"/>
      <w:isLgl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4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1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1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20" w:hanging="1800"/>
      </w:pPr>
      <w:rPr>
        <w:rFonts w:hint="default"/>
        <w:b/>
      </w:rPr>
    </w:lvl>
  </w:abstractNum>
  <w:num w:numId="1">
    <w:abstractNumId w:val="16"/>
  </w:num>
  <w:num w:numId="2">
    <w:abstractNumId w:val="13"/>
  </w:num>
  <w:num w:numId="3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24"/>
  </w:num>
  <w:num w:numId="9">
    <w:abstractNumId w:val="17"/>
  </w:num>
  <w:num w:numId="10">
    <w:abstractNumId w:val="15"/>
  </w:num>
  <w:num w:numId="11">
    <w:abstractNumId w:val="6"/>
  </w:num>
  <w:num w:numId="12">
    <w:abstractNumId w:val="0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3"/>
  </w:num>
  <w:num w:numId="18">
    <w:abstractNumId w:val="16"/>
  </w:num>
  <w:num w:numId="19">
    <w:abstractNumId w:val="22"/>
  </w:num>
  <w:num w:numId="20">
    <w:abstractNumId w:val="7"/>
  </w:num>
  <w:num w:numId="21">
    <w:abstractNumId w:val="11"/>
  </w:num>
  <w:num w:numId="22">
    <w:abstractNumId w:val="4"/>
  </w:num>
  <w:num w:numId="23">
    <w:abstractNumId w:val="1"/>
  </w:num>
  <w:num w:numId="24">
    <w:abstractNumId w:val="8"/>
  </w:num>
  <w:num w:numId="25">
    <w:abstractNumId w:val="5"/>
  </w:num>
  <w:num w:numId="26">
    <w:abstractNumId w:val="2"/>
  </w:num>
  <w:num w:numId="27">
    <w:abstractNumId w:val="21"/>
  </w:num>
  <w:num w:numId="28">
    <w:abstractNumId w:val="14"/>
  </w:num>
  <w:num w:numId="29">
    <w:abstractNumId w:val="9"/>
  </w:num>
  <w:num w:numId="30">
    <w:abstractNumId w:val="20"/>
  </w:num>
  <w:num w:numId="31">
    <w:abstractNumId w:val="2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1B6"/>
    <w:rsid w:val="0000587C"/>
    <w:rsid w:val="000265E2"/>
    <w:rsid w:val="00052643"/>
    <w:rsid w:val="0005373D"/>
    <w:rsid w:val="00057AF2"/>
    <w:rsid w:val="00081069"/>
    <w:rsid w:val="00081D8A"/>
    <w:rsid w:val="00081E35"/>
    <w:rsid w:val="00083255"/>
    <w:rsid w:val="000842B5"/>
    <w:rsid w:val="000A3C7A"/>
    <w:rsid w:val="000A6B91"/>
    <w:rsid w:val="000B3717"/>
    <w:rsid w:val="000C28B9"/>
    <w:rsid w:val="000C42A1"/>
    <w:rsid w:val="000C5200"/>
    <w:rsid w:val="000D5F35"/>
    <w:rsid w:val="000E5CC2"/>
    <w:rsid w:val="000E7CA8"/>
    <w:rsid w:val="000F61C4"/>
    <w:rsid w:val="00111331"/>
    <w:rsid w:val="001157B0"/>
    <w:rsid w:val="0011638E"/>
    <w:rsid w:val="00116759"/>
    <w:rsid w:val="00120720"/>
    <w:rsid w:val="00125D34"/>
    <w:rsid w:val="0013053F"/>
    <w:rsid w:val="00132731"/>
    <w:rsid w:val="00135ACB"/>
    <w:rsid w:val="00140134"/>
    <w:rsid w:val="00141643"/>
    <w:rsid w:val="0015371F"/>
    <w:rsid w:val="001730B7"/>
    <w:rsid w:val="00175BB8"/>
    <w:rsid w:val="00177C74"/>
    <w:rsid w:val="001A4A53"/>
    <w:rsid w:val="001C3032"/>
    <w:rsid w:val="001C4AAB"/>
    <w:rsid w:val="001D1D5E"/>
    <w:rsid w:val="001D3E3A"/>
    <w:rsid w:val="001D4DC4"/>
    <w:rsid w:val="001E1A96"/>
    <w:rsid w:val="00203B8C"/>
    <w:rsid w:val="00203FC1"/>
    <w:rsid w:val="002141CF"/>
    <w:rsid w:val="0021443F"/>
    <w:rsid w:val="00222F70"/>
    <w:rsid w:val="002233E1"/>
    <w:rsid w:val="002313A9"/>
    <w:rsid w:val="00234E59"/>
    <w:rsid w:val="00245538"/>
    <w:rsid w:val="00247273"/>
    <w:rsid w:val="00250377"/>
    <w:rsid w:val="002606C1"/>
    <w:rsid w:val="002650F6"/>
    <w:rsid w:val="00270659"/>
    <w:rsid w:val="00285C4E"/>
    <w:rsid w:val="00286007"/>
    <w:rsid w:val="002877EC"/>
    <w:rsid w:val="002922BC"/>
    <w:rsid w:val="00295DA6"/>
    <w:rsid w:val="002A31CA"/>
    <w:rsid w:val="002D2F82"/>
    <w:rsid w:val="002D49F4"/>
    <w:rsid w:val="002E5587"/>
    <w:rsid w:val="002F5708"/>
    <w:rsid w:val="00302A29"/>
    <w:rsid w:val="00320450"/>
    <w:rsid w:val="00325AA6"/>
    <w:rsid w:val="00332642"/>
    <w:rsid w:val="00336B10"/>
    <w:rsid w:val="00345833"/>
    <w:rsid w:val="003516EE"/>
    <w:rsid w:val="00351DA4"/>
    <w:rsid w:val="003575E4"/>
    <w:rsid w:val="003620DC"/>
    <w:rsid w:val="00397605"/>
    <w:rsid w:val="003A0B18"/>
    <w:rsid w:val="003A2974"/>
    <w:rsid w:val="003B120B"/>
    <w:rsid w:val="003B18EE"/>
    <w:rsid w:val="003B3ABA"/>
    <w:rsid w:val="003B4E9A"/>
    <w:rsid w:val="003B7C56"/>
    <w:rsid w:val="003D29FF"/>
    <w:rsid w:val="003D3C14"/>
    <w:rsid w:val="003D5498"/>
    <w:rsid w:val="003E17A4"/>
    <w:rsid w:val="003E2237"/>
    <w:rsid w:val="003F2104"/>
    <w:rsid w:val="003F6992"/>
    <w:rsid w:val="003F7E94"/>
    <w:rsid w:val="00406C45"/>
    <w:rsid w:val="00420155"/>
    <w:rsid w:val="00427844"/>
    <w:rsid w:val="00432670"/>
    <w:rsid w:val="00436A30"/>
    <w:rsid w:val="00447640"/>
    <w:rsid w:val="00451406"/>
    <w:rsid w:val="00465056"/>
    <w:rsid w:val="00471575"/>
    <w:rsid w:val="00481C5D"/>
    <w:rsid w:val="004827F6"/>
    <w:rsid w:val="0049210C"/>
    <w:rsid w:val="004A21E0"/>
    <w:rsid w:val="004B60AB"/>
    <w:rsid w:val="004C209E"/>
    <w:rsid w:val="004C290A"/>
    <w:rsid w:val="00510E2A"/>
    <w:rsid w:val="00514A28"/>
    <w:rsid w:val="00521CEE"/>
    <w:rsid w:val="00540081"/>
    <w:rsid w:val="00555549"/>
    <w:rsid w:val="0056059C"/>
    <w:rsid w:val="00563C81"/>
    <w:rsid w:val="00564290"/>
    <w:rsid w:val="00570021"/>
    <w:rsid w:val="005820E2"/>
    <w:rsid w:val="00593422"/>
    <w:rsid w:val="00597C29"/>
    <w:rsid w:val="005A2034"/>
    <w:rsid w:val="005A7894"/>
    <w:rsid w:val="005B012F"/>
    <w:rsid w:val="005B0D10"/>
    <w:rsid w:val="005B1B5D"/>
    <w:rsid w:val="005C35F4"/>
    <w:rsid w:val="005C468F"/>
    <w:rsid w:val="005E2472"/>
    <w:rsid w:val="005E4E86"/>
    <w:rsid w:val="005F2C37"/>
    <w:rsid w:val="006221B6"/>
    <w:rsid w:val="00625E07"/>
    <w:rsid w:val="00632C48"/>
    <w:rsid w:val="00633EC9"/>
    <w:rsid w:val="00640D0B"/>
    <w:rsid w:val="00646F5C"/>
    <w:rsid w:val="006539F9"/>
    <w:rsid w:val="00653C34"/>
    <w:rsid w:val="00655781"/>
    <w:rsid w:val="00660426"/>
    <w:rsid w:val="006625DE"/>
    <w:rsid w:val="006629F3"/>
    <w:rsid w:val="0067422C"/>
    <w:rsid w:val="006C2FCF"/>
    <w:rsid w:val="006D0D39"/>
    <w:rsid w:val="006D1A96"/>
    <w:rsid w:val="006E646A"/>
    <w:rsid w:val="00700883"/>
    <w:rsid w:val="00703BBD"/>
    <w:rsid w:val="007406B8"/>
    <w:rsid w:val="00741966"/>
    <w:rsid w:val="00753AD7"/>
    <w:rsid w:val="00763D30"/>
    <w:rsid w:val="007705F7"/>
    <w:rsid w:val="00781202"/>
    <w:rsid w:val="00786746"/>
    <w:rsid w:val="00793158"/>
    <w:rsid w:val="007A2B6E"/>
    <w:rsid w:val="007C2B47"/>
    <w:rsid w:val="007C42DF"/>
    <w:rsid w:val="007C4926"/>
    <w:rsid w:val="007D74E9"/>
    <w:rsid w:val="007F3325"/>
    <w:rsid w:val="00801071"/>
    <w:rsid w:val="00827A2F"/>
    <w:rsid w:val="00831E65"/>
    <w:rsid w:val="00840127"/>
    <w:rsid w:val="008405E4"/>
    <w:rsid w:val="00844527"/>
    <w:rsid w:val="008521D1"/>
    <w:rsid w:val="00852CA8"/>
    <w:rsid w:val="008622EC"/>
    <w:rsid w:val="008641C6"/>
    <w:rsid w:val="0086613D"/>
    <w:rsid w:val="008822EE"/>
    <w:rsid w:val="00883A59"/>
    <w:rsid w:val="008933E5"/>
    <w:rsid w:val="008A1219"/>
    <w:rsid w:val="008A33A8"/>
    <w:rsid w:val="008A3E10"/>
    <w:rsid w:val="008A4F37"/>
    <w:rsid w:val="008B60FA"/>
    <w:rsid w:val="008E17AE"/>
    <w:rsid w:val="008E5C6A"/>
    <w:rsid w:val="008F1F4E"/>
    <w:rsid w:val="00906F3A"/>
    <w:rsid w:val="00920D0B"/>
    <w:rsid w:val="00922E45"/>
    <w:rsid w:val="009251AE"/>
    <w:rsid w:val="0092556B"/>
    <w:rsid w:val="0093231D"/>
    <w:rsid w:val="009369AC"/>
    <w:rsid w:val="00945296"/>
    <w:rsid w:val="0095720E"/>
    <w:rsid w:val="00960077"/>
    <w:rsid w:val="009656F0"/>
    <w:rsid w:val="00970289"/>
    <w:rsid w:val="00973653"/>
    <w:rsid w:val="0098431A"/>
    <w:rsid w:val="009A402E"/>
    <w:rsid w:val="009B76A3"/>
    <w:rsid w:val="009C32F6"/>
    <w:rsid w:val="009D3A86"/>
    <w:rsid w:val="009D611A"/>
    <w:rsid w:val="009E086B"/>
    <w:rsid w:val="009E7681"/>
    <w:rsid w:val="00A055AC"/>
    <w:rsid w:val="00A10F16"/>
    <w:rsid w:val="00A11011"/>
    <w:rsid w:val="00A279A7"/>
    <w:rsid w:val="00A34F9D"/>
    <w:rsid w:val="00A358B9"/>
    <w:rsid w:val="00A536DC"/>
    <w:rsid w:val="00A5501A"/>
    <w:rsid w:val="00A65609"/>
    <w:rsid w:val="00A92E4B"/>
    <w:rsid w:val="00A97C31"/>
    <w:rsid w:val="00AB10BF"/>
    <w:rsid w:val="00AC018F"/>
    <w:rsid w:val="00AD34CF"/>
    <w:rsid w:val="00AD446A"/>
    <w:rsid w:val="00AE1FFA"/>
    <w:rsid w:val="00AE6C1B"/>
    <w:rsid w:val="00B14A3E"/>
    <w:rsid w:val="00B16533"/>
    <w:rsid w:val="00B166E4"/>
    <w:rsid w:val="00B2023E"/>
    <w:rsid w:val="00B2241D"/>
    <w:rsid w:val="00B30FC2"/>
    <w:rsid w:val="00B33F7E"/>
    <w:rsid w:val="00B37F88"/>
    <w:rsid w:val="00B60A87"/>
    <w:rsid w:val="00B633DF"/>
    <w:rsid w:val="00B70EDC"/>
    <w:rsid w:val="00B728A0"/>
    <w:rsid w:val="00B82D5A"/>
    <w:rsid w:val="00B832C7"/>
    <w:rsid w:val="00B94835"/>
    <w:rsid w:val="00BA23B6"/>
    <w:rsid w:val="00BB2776"/>
    <w:rsid w:val="00BC0150"/>
    <w:rsid w:val="00BE5E9C"/>
    <w:rsid w:val="00BF51E8"/>
    <w:rsid w:val="00C061B8"/>
    <w:rsid w:val="00C159E3"/>
    <w:rsid w:val="00C55F91"/>
    <w:rsid w:val="00C700E7"/>
    <w:rsid w:val="00C804DC"/>
    <w:rsid w:val="00C8787C"/>
    <w:rsid w:val="00C90BF4"/>
    <w:rsid w:val="00C97EEE"/>
    <w:rsid w:val="00CA120D"/>
    <w:rsid w:val="00CA2823"/>
    <w:rsid w:val="00CB633C"/>
    <w:rsid w:val="00CD37C6"/>
    <w:rsid w:val="00CD61B3"/>
    <w:rsid w:val="00CD6EAA"/>
    <w:rsid w:val="00CE79F8"/>
    <w:rsid w:val="00CF42CE"/>
    <w:rsid w:val="00CF5B95"/>
    <w:rsid w:val="00CF7915"/>
    <w:rsid w:val="00D01291"/>
    <w:rsid w:val="00D16F83"/>
    <w:rsid w:val="00D279A7"/>
    <w:rsid w:val="00D31B22"/>
    <w:rsid w:val="00D34951"/>
    <w:rsid w:val="00D402CA"/>
    <w:rsid w:val="00D405FB"/>
    <w:rsid w:val="00D42443"/>
    <w:rsid w:val="00D5000E"/>
    <w:rsid w:val="00D5497F"/>
    <w:rsid w:val="00D65D3F"/>
    <w:rsid w:val="00D7477A"/>
    <w:rsid w:val="00D74EC4"/>
    <w:rsid w:val="00D75EE3"/>
    <w:rsid w:val="00D91F77"/>
    <w:rsid w:val="00DA73E9"/>
    <w:rsid w:val="00DB5F50"/>
    <w:rsid w:val="00DB7EAC"/>
    <w:rsid w:val="00DC0BD2"/>
    <w:rsid w:val="00DD3584"/>
    <w:rsid w:val="00DD45F9"/>
    <w:rsid w:val="00DD53FD"/>
    <w:rsid w:val="00DE65BB"/>
    <w:rsid w:val="00DE6DB9"/>
    <w:rsid w:val="00DF1286"/>
    <w:rsid w:val="00DF1479"/>
    <w:rsid w:val="00DF66BA"/>
    <w:rsid w:val="00DF699D"/>
    <w:rsid w:val="00DF6BB7"/>
    <w:rsid w:val="00E00E75"/>
    <w:rsid w:val="00E01F07"/>
    <w:rsid w:val="00E17224"/>
    <w:rsid w:val="00E24740"/>
    <w:rsid w:val="00E317B2"/>
    <w:rsid w:val="00E35BA4"/>
    <w:rsid w:val="00E36D57"/>
    <w:rsid w:val="00E371C9"/>
    <w:rsid w:val="00E37CEA"/>
    <w:rsid w:val="00E46306"/>
    <w:rsid w:val="00E46364"/>
    <w:rsid w:val="00E57C56"/>
    <w:rsid w:val="00E650AF"/>
    <w:rsid w:val="00E812A4"/>
    <w:rsid w:val="00E84475"/>
    <w:rsid w:val="00E84761"/>
    <w:rsid w:val="00E8622D"/>
    <w:rsid w:val="00E935A1"/>
    <w:rsid w:val="00E941A7"/>
    <w:rsid w:val="00EA183D"/>
    <w:rsid w:val="00EA4CDB"/>
    <w:rsid w:val="00EB27E6"/>
    <w:rsid w:val="00EC65AD"/>
    <w:rsid w:val="00ED724B"/>
    <w:rsid w:val="00EE00D4"/>
    <w:rsid w:val="00EE1204"/>
    <w:rsid w:val="00EE2366"/>
    <w:rsid w:val="00F11C6C"/>
    <w:rsid w:val="00F20A38"/>
    <w:rsid w:val="00F222DB"/>
    <w:rsid w:val="00F22F64"/>
    <w:rsid w:val="00F32F6C"/>
    <w:rsid w:val="00F524E0"/>
    <w:rsid w:val="00F61CCE"/>
    <w:rsid w:val="00F625BD"/>
    <w:rsid w:val="00F62783"/>
    <w:rsid w:val="00F7150E"/>
    <w:rsid w:val="00F71C54"/>
    <w:rsid w:val="00F7598E"/>
    <w:rsid w:val="00F84A77"/>
    <w:rsid w:val="00F8787C"/>
    <w:rsid w:val="00F928F9"/>
    <w:rsid w:val="00FA2F5C"/>
    <w:rsid w:val="00FA3FB2"/>
    <w:rsid w:val="00FA4900"/>
    <w:rsid w:val="00FB0B12"/>
    <w:rsid w:val="00FB7DFA"/>
    <w:rsid w:val="00FC7C59"/>
    <w:rsid w:val="00FE11EB"/>
    <w:rsid w:val="00FE14BF"/>
    <w:rsid w:val="00FE2481"/>
    <w:rsid w:val="00FF1B07"/>
    <w:rsid w:val="00FF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14264"/>
  <w15:docId w15:val="{86385E74-EABD-4843-986A-31213D88E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1">
    <w:name w:val="heading 1"/>
    <w:aliases w:val="1,H1,Заголов,ch,Глава,(раздел),Section Head,h1,l1,H1 Char Знак,H1 Char,Заголовок 1 Знак Знак Знак Знак Знак Знак Знак Знак Знак,Заголовок 1 Знак Знак Знак Знак Знак Знак Знак Знак Знак Знак Знак,Заголовок 11"/>
    <w:basedOn w:val="a"/>
    <w:next w:val="a"/>
    <w:link w:val="12"/>
    <w:uiPriority w:val="9"/>
    <w:qFormat/>
    <w:rsid w:val="00793158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781202"/>
    <w:pPr>
      <w:keepNext/>
      <w:spacing w:before="240" w:after="60" w:line="240" w:lineRule="auto"/>
      <w:outlineLvl w:val="1"/>
    </w:pPr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781202"/>
    <w:pPr>
      <w:keepNext/>
      <w:spacing w:before="240" w:after="60" w:line="240" w:lineRule="auto"/>
      <w:outlineLvl w:val="2"/>
    </w:pPr>
    <w:rPr>
      <w:rFonts w:ascii="Cambria" w:eastAsia="MS Gothic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781202"/>
    <w:pPr>
      <w:keepNext/>
      <w:spacing w:before="240" w:after="60" w:line="240" w:lineRule="auto"/>
      <w:outlineLvl w:val="3"/>
    </w:pPr>
    <w:rPr>
      <w:rFonts w:ascii="Calibri" w:eastAsia="MS Mincho" w:hAnsi="Calibri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781202"/>
    <w:pPr>
      <w:spacing w:before="240" w:after="60" w:line="240" w:lineRule="auto"/>
      <w:outlineLvl w:val="4"/>
    </w:pPr>
    <w:rPr>
      <w:rFonts w:ascii="Calibri" w:eastAsia="MS Mincho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781202"/>
    <w:pPr>
      <w:spacing w:before="240" w:after="60" w:line="240" w:lineRule="auto"/>
      <w:outlineLvl w:val="5"/>
    </w:pPr>
    <w:rPr>
      <w:rFonts w:ascii="Calibri" w:eastAsia="MS Mincho" w:hAnsi="Calibri" w:cs="Times New Roman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1202"/>
    <w:pPr>
      <w:spacing w:before="240" w:after="60" w:line="240" w:lineRule="auto"/>
      <w:outlineLvl w:val="6"/>
    </w:pPr>
    <w:rPr>
      <w:rFonts w:ascii="Calibri" w:eastAsia="MS Mincho" w:hAnsi="Calibri"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1202"/>
    <w:pPr>
      <w:spacing w:before="240" w:after="60" w:line="240" w:lineRule="auto"/>
      <w:outlineLvl w:val="7"/>
    </w:pPr>
    <w:rPr>
      <w:rFonts w:ascii="Calibri" w:eastAsia="MS Mincho" w:hAnsi="Calibri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1202"/>
    <w:pPr>
      <w:spacing w:before="240" w:after="60" w:line="240" w:lineRule="auto"/>
      <w:outlineLvl w:val="8"/>
    </w:pPr>
    <w:rPr>
      <w:rFonts w:ascii="Cambria" w:eastAsia="MS Gothic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1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Обычный1"/>
    <w:uiPriority w:val="99"/>
    <w:rsid w:val="002650F6"/>
    <w:pPr>
      <w:spacing w:after="0"/>
    </w:pPr>
    <w:rPr>
      <w:rFonts w:ascii="Arial" w:eastAsia="Arial" w:hAnsi="Arial" w:cs="Arial"/>
      <w:color w:val="000000"/>
      <w:szCs w:val="20"/>
      <w:lang w:eastAsia="ru-RU"/>
    </w:rPr>
  </w:style>
  <w:style w:type="paragraph" w:styleId="a4">
    <w:name w:val="Balloon Text"/>
    <w:basedOn w:val="a"/>
    <w:link w:val="a5"/>
    <w:uiPriority w:val="99"/>
    <w:unhideWhenUsed/>
    <w:rsid w:val="002650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2650F6"/>
    <w:rPr>
      <w:rFonts w:ascii="Segoe UI" w:hAnsi="Segoe UI" w:cs="Segoe UI"/>
      <w:sz w:val="18"/>
      <w:szCs w:val="18"/>
    </w:rPr>
  </w:style>
  <w:style w:type="paragraph" w:customStyle="1" w:styleId="21">
    <w:name w:val="Обычный2"/>
    <w:uiPriority w:val="99"/>
    <w:rsid w:val="00081E35"/>
    <w:pPr>
      <w:spacing w:after="0"/>
    </w:pPr>
    <w:rPr>
      <w:rFonts w:ascii="Arial" w:eastAsia="Arial" w:hAnsi="Arial" w:cs="Arial"/>
      <w:color w:val="000000"/>
      <w:szCs w:val="20"/>
      <w:lang w:eastAsia="ru-RU"/>
    </w:rPr>
  </w:style>
  <w:style w:type="paragraph" w:customStyle="1" w:styleId="31">
    <w:name w:val="Обычный3"/>
    <w:uiPriority w:val="99"/>
    <w:rsid w:val="000C28B9"/>
    <w:pPr>
      <w:spacing w:after="0"/>
    </w:pPr>
    <w:rPr>
      <w:rFonts w:ascii="Arial" w:eastAsia="Arial" w:hAnsi="Arial" w:cs="Arial"/>
      <w:color w:val="000000"/>
      <w:szCs w:val="20"/>
      <w:lang w:eastAsia="ru-RU"/>
    </w:rPr>
  </w:style>
  <w:style w:type="paragraph" w:customStyle="1" w:styleId="41">
    <w:name w:val="Обычный4"/>
    <w:uiPriority w:val="99"/>
    <w:rsid w:val="00FA4900"/>
    <w:pPr>
      <w:spacing w:after="0"/>
    </w:pPr>
    <w:rPr>
      <w:rFonts w:ascii="Arial" w:eastAsia="Arial" w:hAnsi="Arial" w:cs="Arial"/>
      <w:color w:val="000000"/>
      <w:szCs w:val="20"/>
      <w:lang w:eastAsia="ru-RU"/>
    </w:rPr>
  </w:style>
  <w:style w:type="paragraph" w:customStyle="1" w:styleId="51">
    <w:name w:val="Обычный5"/>
    <w:uiPriority w:val="99"/>
    <w:rsid w:val="005B012F"/>
    <w:pPr>
      <w:spacing w:after="0"/>
    </w:pPr>
    <w:rPr>
      <w:rFonts w:ascii="Arial" w:eastAsia="Arial" w:hAnsi="Arial" w:cs="Arial"/>
      <w:color w:val="000000"/>
      <w:szCs w:val="20"/>
      <w:lang w:eastAsia="ru-RU"/>
    </w:rPr>
  </w:style>
  <w:style w:type="paragraph" w:customStyle="1" w:styleId="61">
    <w:name w:val="Обычный6"/>
    <w:rsid w:val="00CA120D"/>
    <w:pPr>
      <w:spacing w:after="0"/>
    </w:pPr>
    <w:rPr>
      <w:rFonts w:ascii="Arial" w:eastAsia="Arial" w:hAnsi="Arial" w:cs="Arial"/>
      <w:color w:val="000000"/>
      <w:szCs w:val="20"/>
      <w:lang w:eastAsia="ru-RU"/>
    </w:rPr>
  </w:style>
  <w:style w:type="character" w:customStyle="1" w:styleId="wmi-callto">
    <w:name w:val="wmi-callto"/>
    <w:basedOn w:val="a0"/>
    <w:rsid w:val="008A3E10"/>
  </w:style>
  <w:style w:type="character" w:customStyle="1" w:styleId="12">
    <w:name w:val="Заголовок 1 Знак"/>
    <w:aliases w:val="1 Знак,H1 Знак,Заголов Знак,ch Знак,Глава Знак,(раздел) Знак,Section Head Знак,h1 Знак,l1 Знак,H1 Char Знак Знак,H1 Char Знак1,Заголовок 1 Знак Знак Знак Знак Знак Знак Знак Знак Знак Знак,Заголовок 11 Знак"/>
    <w:basedOn w:val="a0"/>
    <w:link w:val="11"/>
    <w:uiPriority w:val="9"/>
    <w:rsid w:val="00793158"/>
    <w:rPr>
      <w:rFonts w:ascii="Cambria" w:eastAsia="Times New Roman" w:hAnsi="Cambria" w:cs="Times New Roman"/>
      <w:b/>
      <w:bCs/>
      <w:color w:val="365F91"/>
      <w:sz w:val="28"/>
      <w:szCs w:val="28"/>
      <w:lang w:val="x-none"/>
    </w:rPr>
  </w:style>
  <w:style w:type="numbering" w:customStyle="1" w:styleId="14">
    <w:name w:val="Нет списка1"/>
    <w:next w:val="a2"/>
    <w:uiPriority w:val="99"/>
    <w:semiHidden/>
    <w:unhideWhenUsed/>
    <w:rsid w:val="00793158"/>
  </w:style>
  <w:style w:type="paragraph" w:styleId="a6">
    <w:name w:val="Normal (Web)"/>
    <w:basedOn w:val="a"/>
    <w:rsid w:val="007931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Содержимое таблицы"/>
    <w:basedOn w:val="a"/>
    <w:rsid w:val="00793158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paragraph" w:styleId="a8">
    <w:name w:val="Body Text"/>
    <w:basedOn w:val="a"/>
    <w:link w:val="a9"/>
    <w:rsid w:val="00793158"/>
    <w:pPr>
      <w:spacing w:after="120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a9">
    <w:name w:val="Основной текст Знак"/>
    <w:basedOn w:val="a0"/>
    <w:link w:val="a8"/>
    <w:rsid w:val="00793158"/>
    <w:rPr>
      <w:rFonts w:ascii="Calibri" w:eastAsia="Times New Roman" w:hAnsi="Calibri" w:cs="Times New Roman"/>
      <w:sz w:val="20"/>
      <w:szCs w:val="20"/>
      <w:lang w:val="x-none" w:eastAsia="ru-RU"/>
    </w:rPr>
  </w:style>
  <w:style w:type="paragraph" w:styleId="aa">
    <w:name w:val="No Spacing"/>
    <w:uiPriority w:val="1"/>
    <w:qFormat/>
    <w:rsid w:val="00793158"/>
    <w:pPr>
      <w:suppressAutoHyphens/>
      <w:spacing w:after="0" w:line="240" w:lineRule="auto"/>
      <w:jc w:val="both"/>
    </w:pPr>
    <w:rPr>
      <w:rFonts w:ascii="Times New Roman" w:eastAsia="Arial" w:hAnsi="Times New Roman" w:cs="Calibri"/>
      <w:sz w:val="24"/>
      <w:szCs w:val="24"/>
      <w:lang w:eastAsia="ar-SA"/>
    </w:rPr>
  </w:style>
  <w:style w:type="paragraph" w:styleId="ab">
    <w:name w:val="List Paragraph"/>
    <w:basedOn w:val="a"/>
    <w:link w:val="ac"/>
    <w:qFormat/>
    <w:rsid w:val="00793158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MS Mincho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7931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Body">
    <w:name w:val="Body"/>
    <w:rsid w:val="00793158"/>
    <w:pPr>
      <w:suppressAutoHyphens/>
      <w:spacing w:after="0"/>
    </w:pPr>
    <w:rPr>
      <w:rFonts w:ascii="Arial" w:eastAsia="Arial" w:hAnsi="Arial" w:cs="Arial"/>
      <w:color w:val="000000"/>
      <w:lang w:eastAsia="ar-SA"/>
    </w:rPr>
  </w:style>
  <w:style w:type="character" w:styleId="ad">
    <w:name w:val="Strong"/>
    <w:uiPriority w:val="22"/>
    <w:qFormat/>
    <w:rsid w:val="00793158"/>
    <w:rPr>
      <w:b/>
      <w:bCs/>
    </w:rPr>
  </w:style>
  <w:style w:type="character" w:styleId="ae">
    <w:name w:val="Hyperlink"/>
    <w:uiPriority w:val="99"/>
    <w:unhideWhenUsed/>
    <w:rsid w:val="00793158"/>
    <w:rPr>
      <w:color w:val="0000FF"/>
      <w:u w:val="single"/>
    </w:rPr>
  </w:style>
  <w:style w:type="paragraph" w:customStyle="1" w:styleId="Default">
    <w:name w:val="Default"/>
    <w:rsid w:val="00793158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table" w:customStyle="1" w:styleId="15">
    <w:name w:val="Сетка таблицы1"/>
    <w:basedOn w:val="a1"/>
    <w:next w:val="a3"/>
    <w:uiPriority w:val="59"/>
    <w:rsid w:val="007931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Список 1"/>
    <w:basedOn w:val="a"/>
    <w:uiPriority w:val="99"/>
    <w:rsid w:val="00793158"/>
    <w:pPr>
      <w:numPr>
        <w:ilvl w:val="1"/>
        <w:numId w:val="1"/>
      </w:numPr>
      <w:spacing w:before="120" w:after="120" w:line="240" w:lineRule="auto"/>
      <w:jc w:val="both"/>
    </w:pPr>
    <w:rPr>
      <w:rFonts w:ascii="Arial" w:eastAsia="Times New Roman" w:hAnsi="Arial" w:cs="Arial"/>
      <w:lang w:val="pl-PL"/>
    </w:rPr>
  </w:style>
  <w:style w:type="character" w:customStyle="1" w:styleId="ac">
    <w:name w:val="Абзац списка Знак"/>
    <w:link w:val="ab"/>
    <w:locked/>
    <w:rsid w:val="00793158"/>
    <w:rPr>
      <w:rFonts w:ascii="Times New Roman" w:eastAsia="MS Mincho" w:hAnsi="Times New Roman" w:cs="Times New Roman"/>
      <w:color w:val="000000"/>
      <w:sz w:val="24"/>
      <w:szCs w:val="24"/>
      <w:lang w:eastAsia="ru-RU"/>
    </w:rPr>
  </w:style>
  <w:style w:type="paragraph" w:customStyle="1" w:styleId="71">
    <w:name w:val="Обычный7"/>
    <w:uiPriority w:val="99"/>
    <w:rsid w:val="00793158"/>
    <w:pPr>
      <w:spacing w:after="0"/>
    </w:pPr>
    <w:rPr>
      <w:rFonts w:ascii="Arial" w:eastAsia="Arial" w:hAnsi="Arial" w:cs="Arial"/>
      <w:color w:val="00000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793158"/>
    <w:pPr>
      <w:tabs>
        <w:tab w:val="center" w:pos="4677"/>
        <w:tab w:val="right" w:pos="9355"/>
      </w:tabs>
      <w:spacing w:after="0"/>
    </w:pPr>
    <w:rPr>
      <w:rFonts w:ascii="Arial" w:eastAsia="Arial" w:hAnsi="Arial" w:cs="Times New Roman"/>
      <w:color w:val="000000"/>
      <w:szCs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uiPriority w:val="99"/>
    <w:rsid w:val="00793158"/>
    <w:rPr>
      <w:rFonts w:ascii="Arial" w:eastAsia="Arial" w:hAnsi="Arial" w:cs="Times New Roman"/>
      <w:color w:val="000000"/>
      <w:szCs w:val="20"/>
      <w:lang w:val="x-none" w:eastAsia="x-none"/>
    </w:rPr>
  </w:style>
  <w:style w:type="paragraph" w:customStyle="1" w:styleId="af1">
    <w:name w:val="Подраздел"/>
    <w:basedOn w:val="a"/>
    <w:uiPriority w:val="99"/>
    <w:semiHidden/>
    <w:rsid w:val="00793158"/>
    <w:pPr>
      <w:suppressAutoHyphens/>
      <w:spacing w:before="240" w:after="120" w:line="240" w:lineRule="auto"/>
      <w:jc w:val="center"/>
    </w:pPr>
    <w:rPr>
      <w:rFonts w:ascii="TimesDL" w:eastAsia="Times New Roman" w:hAnsi="TimesDL" w:cs="TimesDL"/>
      <w:b/>
      <w:bCs/>
      <w:smallCaps/>
      <w:spacing w:val="-2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93158"/>
  </w:style>
  <w:style w:type="paragraph" w:customStyle="1" w:styleId="p21">
    <w:name w:val="p21"/>
    <w:basedOn w:val="a"/>
    <w:uiPriority w:val="99"/>
    <w:rsid w:val="007931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0">
    <w:name w:val="p20"/>
    <w:basedOn w:val="a"/>
    <w:uiPriority w:val="99"/>
    <w:rsid w:val="007931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rsid w:val="00793158"/>
  </w:style>
  <w:style w:type="paragraph" w:styleId="af2">
    <w:name w:val="header"/>
    <w:basedOn w:val="a"/>
    <w:link w:val="af3"/>
    <w:unhideWhenUsed/>
    <w:rsid w:val="0079315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Верхний колонтитул Знак"/>
    <w:basedOn w:val="a0"/>
    <w:link w:val="af2"/>
    <w:rsid w:val="007931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6">
    <w:name w:val="Нижний колонтитул Знак1"/>
    <w:rsid w:val="00793158"/>
    <w:rPr>
      <w:rFonts w:ascii="Arial" w:eastAsia="Arial" w:hAnsi="Arial" w:cs="Calibri"/>
      <w:color w:val="000000"/>
      <w:szCs w:val="20"/>
      <w:lang w:val="x-none" w:eastAsia="ar-SA"/>
    </w:rPr>
  </w:style>
  <w:style w:type="character" w:customStyle="1" w:styleId="FontStyle24">
    <w:name w:val="Font Style24"/>
    <w:uiPriority w:val="99"/>
    <w:rsid w:val="00793158"/>
    <w:rPr>
      <w:rFonts w:ascii="Times New Roman" w:hAnsi="Times New Roman" w:cs="Times New Roman"/>
      <w:sz w:val="22"/>
      <w:szCs w:val="22"/>
    </w:rPr>
  </w:style>
  <w:style w:type="character" w:styleId="af4">
    <w:name w:val="FollowedHyperlink"/>
    <w:uiPriority w:val="99"/>
    <w:semiHidden/>
    <w:unhideWhenUsed/>
    <w:rsid w:val="00793158"/>
    <w:rPr>
      <w:color w:val="954F72"/>
      <w:u w:val="single"/>
    </w:rPr>
  </w:style>
  <w:style w:type="paragraph" w:customStyle="1" w:styleId="msonormal0">
    <w:name w:val="msonormal"/>
    <w:basedOn w:val="a"/>
    <w:uiPriority w:val="99"/>
    <w:rsid w:val="007931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81202"/>
    <w:rPr>
      <w:rFonts w:ascii="Cambria" w:eastAsia="MS Gothic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781202"/>
    <w:rPr>
      <w:rFonts w:ascii="Cambria" w:eastAsia="MS Gothic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781202"/>
    <w:rPr>
      <w:rFonts w:ascii="Calibri" w:eastAsia="MS Mincho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781202"/>
    <w:rPr>
      <w:rFonts w:ascii="Calibri" w:eastAsia="MS Mincho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781202"/>
    <w:rPr>
      <w:rFonts w:ascii="Calibri" w:eastAsia="MS Mincho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81202"/>
    <w:rPr>
      <w:rFonts w:ascii="Calibri" w:eastAsia="MS Mincho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81202"/>
    <w:rPr>
      <w:rFonts w:ascii="Calibri" w:eastAsia="MS Mincho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81202"/>
    <w:rPr>
      <w:rFonts w:ascii="Cambria" w:eastAsia="MS Gothic" w:hAnsi="Cambria" w:cs="Times New Roman"/>
    </w:rPr>
  </w:style>
  <w:style w:type="numbering" w:customStyle="1" w:styleId="22">
    <w:name w:val="Нет списка2"/>
    <w:next w:val="a2"/>
    <w:uiPriority w:val="99"/>
    <w:semiHidden/>
    <w:unhideWhenUsed/>
    <w:rsid w:val="00781202"/>
  </w:style>
  <w:style w:type="table" w:customStyle="1" w:styleId="23">
    <w:name w:val="Сетка таблицы2"/>
    <w:basedOn w:val="a1"/>
    <w:next w:val="a3"/>
    <w:uiPriority w:val="59"/>
    <w:rsid w:val="0078120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7">
    <w:name w:val="Знак Знак1 Знак Знак"/>
    <w:basedOn w:val="a"/>
    <w:uiPriority w:val="99"/>
    <w:rsid w:val="00781202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110">
    <w:name w:val="Сетка таблицы11"/>
    <w:basedOn w:val="a1"/>
    <w:next w:val="a3"/>
    <w:rsid w:val="007812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">
    <w:name w:val="Стиль1"/>
    <w:uiPriority w:val="99"/>
    <w:rsid w:val="00781202"/>
    <w:pPr>
      <w:numPr>
        <w:numId w:val="2"/>
      </w:numPr>
    </w:pPr>
  </w:style>
  <w:style w:type="character" w:customStyle="1" w:styleId="FontStyle34">
    <w:name w:val="Font Style34"/>
    <w:uiPriority w:val="99"/>
    <w:rsid w:val="00781202"/>
    <w:rPr>
      <w:rFonts w:ascii="Times New Roman" w:hAnsi="Times New Roman" w:cs="Times New Roman"/>
      <w:color w:val="000000"/>
      <w:sz w:val="26"/>
      <w:szCs w:val="26"/>
    </w:rPr>
  </w:style>
  <w:style w:type="paragraph" w:styleId="HTML">
    <w:name w:val="HTML Preformatted"/>
    <w:basedOn w:val="a"/>
    <w:link w:val="HTML0"/>
    <w:uiPriority w:val="99"/>
    <w:rsid w:val="007812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8120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0">
    <w:name w:val="consplusnormal0"/>
    <w:basedOn w:val="a"/>
    <w:uiPriority w:val="99"/>
    <w:rsid w:val="00781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semiHidden/>
    <w:unhideWhenUsed/>
    <w:rsid w:val="00781202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781202"/>
    <w:pPr>
      <w:spacing w:after="0" w:line="240" w:lineRule="auto"/>
    </w:pPr>
    <w:rPr>
      <w:rFonts w:ascii="Calibri" w:eastAsia="MS Mincho" w:hAnsi="Calibri" w:cs="Times New Roman"/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781202"/>
    <w:rPr>
      <w:rFonts w:ascii="Calibri" w:eastAsia="MS Mincho" w:hAnsi="Calibri"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781202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781202"/>
    <w:rPr>
      <w:rFonts w:ascii="Calibri" w:eastAsia="MS Mincho" w:hAnsi="Calibri" w:cs="Times New Roman"/>
      <w:b/>
      <w:bCs/>
      <w:sz w:val="20"/>
      <w:szCs w:val="20"/>
    </w:rPr>
  </w:style>
  <w:style w:type="paragraph" w:customStyle="1" w:styleId="ConsPlusNormal">
    <w:name w:val="ConsPlusNormal"/>
    <w:uiPriority w:val="99"/>
    <w:rsid w:val="00781202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8"/>
      <w:szCs w:val="28"/>
    </w:rPr>
  </w:style>
  <w:style w:type="paragraph" w:customStyle="1" w:styleId="formattext">
    <w:name w:val="formattext"/>
    <w:basedOn w:val="a"/>
    <w:uiPriority w:val="99"/>
    <w:rsid w:val="00781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781202"/>
    <w:pPr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</w:rPr>
  </w:style>
  <w:style w:type="paragraph" w:customStyle="1" w:styleId="rvps5">
    <w:name w:val="rvps5"/>
    <w:basedOn w:val="a"/>
    <w:uiPriority w:val="99"/>
    <w:rsid w:val="00781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6">
    <w:name w:val="rvts6"/>
    <w:rsid w:val="00781202"/>
  </w:style>
  <w:style w:type="table" w:customStyle="1" w:styleId="210">
    <w:name w:val="Сетка таблицы21"/>
    <w:basedOn w:val="a1"/>
    <w:next w:val="a3"/>
    <w:uiPriority w:val="59"/>
    <w:rsid w:val="00781202"/>
    <w:pPr>
      <w:spacing w:after="0" w:line="240" w:lineRule="auto"/>
    </w:pPr>
    <w:rPr>
      <w:rFonts w:ascii="Calibri" w:eastAsia="MS Mincho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2">
    <w:name w:val="Абзац списка3"/>
    <w:basedOn w:val="a"/>
    <w:uiPriority w:val="99"/>
    <w:rsid w:val="00781202"/>
    <w:pPr>
      <w:spacing w:after="0" w:line="240" w:lineRule="auto"/>
      <w:ind w:left="720"/>
      <w:contextualSpacing/>
    </w:pPr>
    <w:rPr>
      <w:rFonts w:ascii="Calibri" w:eastAsia="MS Mincho" w:hAnsi="Calibri" w:cs="Times New Roman"/>
      <w:sz w:val="20"/>
      <w:szCs w:val="20"/>
      <w:lang w:eastAsia="ru-RU"/>
    </w:rPr>
  </w:style>
  <w:style w:type="character" w:styleId="afa">
    <w:name w:val="line number"/>
    <w:uiPriority w:val="99"/>
    <w:semiHidden/>
    <w:unhideWhenUsed/>
    <w:rsid w:val="00781202"/>
  </w:style>
  <w:style w:type="paragraph" w:styleId="afb">
    <w:name w:val="Revision"/>
    <w:hidden/>
    <w:uiPriority w:val="99"/>
    <w:semiHidden/>
    <w:rsid w:val="00781202"/>
    <w:pPr>
      <w:spacing w:after="0" w:line="240" w:lineRule="auto"/>
    </w:pPr>
    <w:rPr>
      <w:rFonts w:ascii="Calibri" w:eastAsia="Calibri" w:hAnsi="Calibri" w:cs="Times New Roman"/>
    </w:rPr>
  </w:style>
  <w:style w:type="character" w:styleId="afc">
    <w:name w:val="Emphasis"/>
    <w:uiPriority w:val="20"/>
    <w:qFormat/>
    <w:rsid w:val="00781202"/>
    <w:rPr>
      <w:rFonts w:ascii="Calibri" w:hAnsi="Calibri"/>
      <w:b/>
      <w:i/>
      <w:iCs/>
    </w:rPr>
  </w:style>
  <w:style w:type="paragraph" w:customStyle="1" w:styleId="headertext">
    <w:name w:val="headertext"/>
    <w:basedOn w:val="a"/>
    <w:uiPriority w:val="99"/>
    <w:rsid w:val="00781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uiPriority w:val="99"/>
    <w:rsid w:val="00781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uiPriority w:val="99"/>
    <w:rsid w:val="00781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7">
    <w:name w:val="font7"/>
    <w:basedOn w:val="a"/>
    <w:uiPriority w:val="99"/>
    <w:rsid w:val="00781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8">
    <w:name w:val="font8"/>
    <w:basedOn w:val="a"/>
    <w:uiPriority w:val="99"/>
    <w:rsid w:val="00781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63">
    <w:name w:val="xl63"/>
    <w:basedOn w:val="a"/>
    <w:rsid w:val="0078120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781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78120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78120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78120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78120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781202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7812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xl71">
    <w:name w:val="xl71"/>
    <w:basedOn w:val="a"/>
    <w:rsid w:val="007812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7812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7812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7812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78120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78120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78120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78120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7812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7812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7812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18">
    <w:name w:val="Заголовок1"/>
    <w:basedOn w:val="a"/>
    <w:next w:val="a"/>
    <w:link w:val="afd"/>
    <w:uiPriority w:val="10"/>
    <w:qFormat/>
    <w:rsid w:val="00781202"/>
    <w:pPr>
      <w:spacing w:before="240" w:after="60" w:line="240" w:lineRule="auto"/>
      <w:jc w:val="center"/>
      <w:outlineLvl w:val="0"/>
    </w:pPr>
    <w:rPr>
      <w:rFonts w:ascii="Cambria" w:eastAsia="MS Gothic" w:hAnsi="Cambria" w:cs="Times New Roman"/>
      <w:b/>
      <w:bCs/>
      <w:kern w:val="28"/>
      <w:sz w:val="32"/>
      <w:szCs w:val="32"/>
    </w:rPr>
  </w:style>
  <w:style w:type="character" w:customStyle="1" w:styleId="afd">
    <w:name w:val="Заголовок Знак"/>
    <w:link w:val="18"/>
    <w:uiPriority w:val="10"/>
    <w:rsid w:val="00781202"/>
    <w:rPr>
      <w:rFonts w:ascii="Cambria" w:eastAsia="MS Gothic" w:hAnsi="Cambria" w:cs="Times New Roman"/>
      <w:b/>
      <w:bCs/>
      <w:kern w:val="28"/>
      <w:sz w:val="32"/>
      <w:szCs w:val="32"/>
    </w:rPr>
  </w:style>
  <w:style w:type="paragraph" w:styleId="afe">
    <w:name w:val="Subtitle"/>
    <w:aliases w:val="год таблица"/>
    <w:basedOn w:val="a"/>
    <w:next w:val="a"/>
    <w:link w:val="aff"/>
    <w:uiPriority w:val="11"/>
    <w:qFormat/>
    <w:rsid w:val="00781202"/>
    <w:pPr>
      <w:spacing w:after="60" w:line="240" w:lineRule="auto"/>
      <w:jc w:val="center"/>
      <w:outlineLvl w:val="1"/>
    </w:pPr>
    <w:rPr>
      <w:rFonts w:ascii="Cambria" w:eastAsia="MS Gothic" w:hAnsi="Cambria" w:cs="Times New Roman"/>
      <w:sz w:val="24"/>
      <w:szCs w:val="24"/>
    </w:rPr>
  </w:style>
  <w:style w:type="character" w:customStyle="1" w:styleId="aff">
    <w:name w:val="Подзаголовок Знак"/>
    <w:aliases w:val="год таблица Знак"/>
    <w:basedOn w:val="a0"/>
    <w:link w:val="afe"/>
    <w:uiPriority w:val="11"/>
    <w:rsid w:val="00781202"/>
    <w:rPr>
      <w:rFonts w:ascii="Cambria" w:eastAsia="MS Gothic" w:hAnsi="Cambria" w:cs="Times New Roman"/>
      <w:sz w:val="24"/>
      <w:szCs w:val="24"/>
    </w:rPr>
  </w:style>
  <w:style w:type="paragraph" w:styleId="24">
    <w:name w:val="Quote"/>
    <w:basedOn w:val="a"/>
    <w:next w:val="a"/>
    <w:link w:val="25"/>
    <w:uiPriority w:val="29"/>
    <w:qFormat/>
    <w:rsid w:val="00781202"/>
    <w:pPr>
      <w:spacing w:after="0" w:line="240" w:lineRule="auto"/>
    </w:pPr>
    <w:rPr>
      <w:rFonts w:ascii="Calibri" w:eastAsia="MS Mincho" w:hAnsi="Calibri" w:cs="Times New Roman"/>
      <w:i/>
      <w:sz w:val="24"/>
      <w:szCs w:val="24"/>
    </w:rPr>
  </w:style>
  <w:style w:type="character" w:customStyle="1" w:styleId="25">
    <w:name w:val="Цитата 2 Знак"/>
    <w:basedOn w:val="a0"/>
    <w:link w:val="24"/>
    <w:uiPriority w:val="29"/>
    <w:rsid w:val="00781202"/>
    <w:rPr>
      <w:rFonts w:ascii="Calibri" w:eastAsia="MS Mincho" w:hAnsi="Calibri" w:cs="Times New Roman"/>
      <w:i/>
      <w:sz w:val="24"/>
      <w:szCs w:val="24"/>
    </w:rPr>
  </w:style>
  <w:style w:type="paragraph" w:styleId="aff0">
    <w:name w:val="Intense Quote"/>
    <w:basedOn w:val="a"/>
    <w:next w:val="a"/>
    <w:link w:val="aff1"/>
    <w:uiPriority w:val="30"/>
    <w:qFormat/>
    <w:rsid w:val="00781202"/>
    <w:pPr>
      <w:spacing w:after="0" w:line="240" w:lineRule="auto"/>
      <w:ind w:left="720" w:right="720"/>
    </w:pPr>
    <w:rPr>
      <w:rFonts w:ascii="Calibri" w:eastAsia="MS Mincho" w:hAnsi="Calibri" w:cs="Times New Roman"/>
      <w:b/>
      <w:i/>
      <w:sz w:val="24"/>
    </w:rPr>
  </w:style>
  <w:style w:type="character" w:customStyle="1" w:styleId="aff1">
    <w:name w:val="Выделенная цитата Знак"/>
    <w:basedOn w:val="a0"/>
    <w:link w:val="aff0"/>
    <w:uiPriority w:val="30"/>
    <w:rsid w:val="00781202"/>
    <w:rPr>
      <w:rFonts w:ascii="Calibri" w:eastAsia="MS Mincho" w:hAnsi="Calibri" w:cs="Times New Roman"/>
      <w:b/>
      <w:i/>
      <w:sz w:val="24"/>
    </w:rPr>
  </w:style>
  <w:style w:type="character" w:styleId="aff2">
    <w:name w:val="Subtle Emphasis"/>
    <w:uiPriority w:val="19"/>
    <w:qFormat/>
    <w:rsid w:val="00781202"/>
    <w:rPr>
      <w:i/>
      <w:color w:val="5A5A5A"/>
    </w:rPr>
  </w:style>
  <w:style w:type="character" w:styleId="aff3">
    <w:name w:val="Intense Emphasis"/>
    <w:uiPriority w:val="21"/>
    <w:qFormat/>
    <w:rsid w:val="00781202"/>
    <w:rPr>
      <w:b/>
      <w:i/>
      <w:sz w:val="24"/>
      <w:szCs w:val="24"/>
      <w:u w:val="single"/>
    </w:rPr>
  </w:style>
  <w:style w:type="character" w:styleId="aff4">
    <w:name w:val="Subtle Reference"/>
    <w:uiPriority w:val="31"/>
    <w:qFormat/>
    <w:rsid w:val="00781202"/>
    <w:rPr>
      <w:sz w:val="24"/>
      <w:szCs w:val="24"/>
      <w:u w:val="single"/>
    </w:rPr>
  </w:style>
  <w:style w:type="character" w:styleId="aff5">
    <w:name w:val="Intense Reference"/>
    <w:uiPriority w:val="32"/>
    <w:qFormat/>
    <w:rsid w:val="00781202"/>
    <w:rPr>
      <w:b/>
      <w:sz w:val="24"/>
      <w:u w:val="single"/>
    </w:rPr>
  </w:style>
  <w:style w:type="character" w:styleId="aff6">
    <w:name w:val="Book Title"/>
    <w:uiPriority w:val="33"/>
    <w:qFormat/>
    <w:rsid w:val="00781202"/>
    <w:rPr>
      <w:rFonts w:ascii="Cambria" w:eastAsia="MS Gothic" w:hAnsi="Cambria"/>
      <w:b/>
      <w:i/>
      <w:sz w:val="24"/>
      <w:szCs w:val="24"/>
    </w:rPr>
  </w:style>
  <w:style w:type="paragraph" w:styleId="aff7">
    <w:name w:val="TOC Heading"/>
    <w:basedOn w:val="11"/>
    <w:next w:val="a"/>
    <w:uiPriority w:val="39"/>
    <w:semiHidden/>
    <w:unhideWhenUsed/>
    <w:qFormat/>
    <w:rsid w:val="00781202"/>
    <w:pPr>
      <w:keepLines w:val="0"/>
      <w:spacing w:before="240" w:after="60" w:line="240" w:lineRule="auto"/>
      <w:outlineLvl w:val="9"/>
    </w:pPr>
    <w:rPr>
      <w:rFonts w:eastAsia="MS Gothic"/>
      <w:color w:val="auto"/>
      <w:kern w:val="32"/>
      <w:sz w:val="32"/>
      <w:szCs w:val="32"/>
      <w:lang w:val="ru-RU"/>
    </w:rPr>
  </w:style>
  <w:style w:type="numbering" w:customStyle="1" w:styleId="33">
    <w:name w:val="Нет списка3"/>
    <w:next w:val="a2"/>
    <w:uiPriority w:val="99"/>
    <w:semiHidden/>
    <w:unhideWhenUsed/>
    <w:rsid w:val="00781202"/>
  </w:style>
  <w:style w:type="table" w:customStyle="1" w:styleId="TableNormal">
    <w:name w:val="Table Normal"/>
    <w:rsid w:val="00781202"/>
    <w:pPr>
      <w:spacing w:after="0"/>
    </w:pPr>
    <w:rPr>
      <w:rFonts w:ascii="Arial" w:eastAsia="Arial" w:hAnsi="Arial" w:cs="Arial"/>
      <w:color w:val="00000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8">
    <w:name w:val="Title"/>
    <w:basedOn w:val="13"/>
    <w:next w:val="13"/>
    <w:link w:val="19"/>
    <w:uiPriority w:val="10"/>
    <w:qFormat/>
    <w:rsid w:val="00781202"/>
    <w:pPr>
      <w:keepNext/>
      <w:keepLines/>
      <w:spacing w:before="480" w:after="120"/>
      <w:contextualSpacing/>
    </w:pPr>
    <w:rPr>
      <w:b/>
      <w:sz w:val="72"/>
    </w:rPr>
  </w:style>
  <w:style w:type="character" w:customStyle="1" w:styleId="19">
    <w:name w:val="Заголовок Знак1"/>
    <w:basedOn w:val="a0"/>
    <w:link w:val="aff8"/>
    <w:uiPriority w:val="10"/>
    <w:rsid w:val="00781202"/>
    <w:rPr>
      <w:rFonts w:ascii="Arial" w:eastAsia="Arial" w:hAnsi="Arial" w:cs="Arial"/>
      <w:b/>
      <w:color w:val="000000"/>
      <w:sz w:val="72"/>
      <w:szCs w:val="20"/>
      <w:lang w:eastAsia="ru-RU"/>
    </w:rPr>
  </w:style>
  <w:style w:type="paragraph" w:customStyle="1" w:styleId="cef1edeee2edeee9f2e5eaf1f23">
    <w:name w:val="Оceсf1нedоeeвe2нedоeeйe9 тf2еe5кeaсf1тf2 3"/>
    <w:basedOn w:val="a"/>
    <w:uiPriority w:val="99"/>
    <w:rsid w:val="00781202"/>
    <w:pPr>
      <w:widowControl w:val="0"/>
      <w:spacing w:after="120" w:line="240" w:lineRule="auto"/>
    </w:pPr>
    <w:rPr>
      <w:rFonts w:ascii="Times New Roman" w:eastAsia="Calibri" w:hAnsi="Times New Roman" w:cs="Times New Roman"/>
      <w:color w:val="000000"/>
      <w:sz w:val="16"/>
      <w:szCs w:val="16"/>
      <w:lang w:eastAsia="ru-RU"/>
    </w:rPr>
  </w:style>
  <w:style w:type="table" w:customStyle="1" w:styleId="34">
    <w:name w:val="Сетка таблицы3"/>
    <w:basedOn w:val="a1"/>
    <w:next w:val="a3"/>
    <w:uiPriority w:val="59"/>
    <w:rsid w:val="0078120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rsid w:val="007812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">
    <w:name w:val="Стиль11"/>
    <w:uiPriority w:val="99"/>
    <w:rsid w:val="00781202"/>
  </w:style>
  <w:style w:type="table" w:customStyle="1" w:styleId="220">
    <w:name w:val="Сетка таблицы22"/>
    <w:basedOn w:val="a1"/>
    <w:next w:val="a3"/>
    <w:uiPriority w:val="59"/>
    <w:rsid w:val="00781202"/>
    <w:pPr>
      <w:spacing w:after="0" w:line="240" w:lineRule="auto"/>
    </w:pPr>
    <w:rPr>
      <w:rFonts w:ascii="Calibri" w:eastAsia="MS Mincho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endnote text"/>
    <w:basedOn w:val="a"/>
    <w:link w:val="affa"/>
    <w:uiPriority w:val="99"/>
    <w:semiHidden/>
    <w:unhideWhenUsed/>
    <w:rsid w:val="00781202"/>
    <w:pPr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ffa">
    <w:name w:val="Текст концевой сноски Знак"/>
    <w:basedOn w:val="a0"/>
    <w:link w:val="aff9"/>
    <w:uiPriority w:val="99"/>
    <w:semiHidden/>
    <w:rsid w:val="00781202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ffb">
    <w:name w:val="endnote reference"/>
    <w:uiPriority w:val="99"/>
    <w:semiHidden/>
    <w:unhideWhenUsed/>
    <w:rsid w:val="00781202"/>
    <w:rPr>
      <w:vertAlign w:val="superscript"/>
    </w:rPr>
  </w:style>
  <w:style w:type="character" w:customStyle="1" w:styleId="style1">
    <w:name w:val="style1"/>
    <w:rsid w:val="00781202"/>
  </w:style>
  <w:style w:type="paragraph" w:styleId="affc">
    <w:name w:val="Document Map"/>
    <w:basedOn w:val="a"/>
    <w:link w:val="affd"/>
    <w:uiPriority w:val="99"/>
    <w:semiHidden/>
    <w:unhideWhenUsed/>
    <w:rsid w:val="00781202"/>
    <w:rPr>
      <w:rFonts w:ascii="Tahoma" w:eastAsia="Calibri" w:hAnsi="Tahoma" w:cs="Times New Roman"/>
      <w:sz w:val="16"/>
      <w:szCs w:val="16"/>
      <w:lang w:val="x-none"/>
    </w:rPr>
  </w:style>
  <w:style w:type="character" w:customStyle="1" w:styleId="affd">
    <w:name w:val="Схема документа Знак"/>
    <w:basedOn w:val="a0"/>
    <w:link w:val="affc"/>
    <w:uiPriority w:val="99"/>
    <w:semiHidden/>
    <w:rsid w:val="00781202"/>
    <w:rPr>
      <w:rFonts w:ascii="Tahoma" w:eastAsia="Calibri" w:hAnsi="Tahoma" w:cs="Times New Roman"/>
      <w:sz w:val="16"/>
      <w:szCs w:val="16"/>
      <w:lang w:val="x-none"/>
    </w:rPr>
  </w:style>
  <w:style w:type="paragraph" w:customStyle="1" w:styleId="xl82">
    <w:name w:val="xl82"/>
    <w:basedOn w:val="a"/>
    <w:rsid w:val="00781202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ru-RU"/>
    </w:rPr>
  </w:style>
  <w:style w:type="paragraph" w:customStyle="1" w:styleId="xl83">
    <w:name w:val="xl83"/>
    <w:basedOn w:val="a"/>
    <w:rsid w:val="00781202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lang w:eastAsia="ru-RU"/>
    </w:rPr>
  </w:style>
  <w:style w:type="paragraph" w:customStyle="1" w:styleId="xl84">
    <w:name w:val="xl84"/>
    <w:basedOn w:val="a"/>
    <w:rsid w:val="00781202"/>
    <w:pPr>
      <w:pBdr>
        <w:top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78120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ru-RU"/>
    </w:rPr>
  </w:style>
  <w:style w:type="paragraph" w:customStyle="1" w:styleId="xl86">
    <w:name w:val="xl86"/>
    <w:basedOn w:val="a"/>
    <w:rsid w:val="007812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781202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ru-RU"/>
    </w:rPr>
  </w:style>
  <w:style w:type="paragraph" w:customStyle="1" w:styleId="xl88">
    <w:name w:val="xl88"/>
    <w:basedOn w:val="a"/>
    <w:rsid w:val="00781202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781202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0">
    <w:name w:val="xl90"/>
    <w:basedOn w:val="a"/>
    <w:rsid w:val="00781202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1">
    <w:name w:val="xl91"/>
    <w:basedOn w:val="a"/>
    <w:rsid w:val="007812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7812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93">
    <w:name w:val="xl93"/>
    <w:basedOn w:val="a"/>
    <w:rsid w:val="00781202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94">
    <w:name w:val="xl94"/>
    <w:basedOn w:val="a"/>
    <w:rsid w:val="007812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xl95">
    <w:name w:val="xl95"/>
    <w:basedOn w:val="a"/>
    <w:rsid w:val="00781202"/>
    <w:pPr>
      <w:pBdr>
        <w:top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lang w:eastAsia="ru-RU"/>
    </w:rPr>
  </w:style>
  <w:style w:type="paragraph" w:customStyle="1" w:styleId="xl96">
    <w:name w:val="xl96"/>
    <w:basedOn w:val="a"/>
    <w:rsid w:val="00781202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lang w:eastAsia="ru-RU"/>
    </w:rPr>
  </w:style>
  <w:style w:type="paragraph" w:customStyle="1" w:styleId="xl97">
    <w:name w:val="xl97"/>
    <w:basedOn w:val="a"/>
    <w:rsid w:val="00781202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lang w:eastAsia="ru-RU"/>
    </w:rPr>
  </w:style>
  <w:style w:type="paragraph" w:customStyle="1" w:styleId="xl98">
    <w:name w:val="xl98"/>
    <w:basedOn w:val="a"/>
    <w:rsid w:val="00781202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lang w:eastAsia="ru-RU"/>
    </w:rPr>
  </w:style>
  <w:style w:type="paragraph" w:customStyle="1" w:styleId="xl99">
    <w:name w:val="xl99"/>
    <w:basedOn w:val="a"/>
    <w:rsid w:val="007812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26">
    <w:name w:val="Body Text Indent 2"/>
    <w:basedOn w:val="a"/>
    <w:link w:val="27"/>
    <w:uiPriority w:val="99"/>
    <w:unhideWhenUsed/>
    <w:rsid w:val="00781202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7">
    <w:name w:val="Основной текст с отступом 2 Знак"/>
    <w:basedOn w:val="a0"/>
    <w:link w:val="26"/>
    <w:uiPriority w:val="99"/>
    <w:rsid w:val="00781202"/>
    <w:rPr>
      <w:rFonts w:ascii="Calibri" w:eastAsia="Calibri" w:hAnsi="Calibri" w:cs="Times New Roman"/>
    </w:rPr>
  </w:style>
  <w:style w:type="character" w:customStyle="1" w:styleId="1a">
    <w:name w:val="Основной текст1"/>
    <w:rsid w:val="007812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b">
    <w:name w:val="Заголовок №1_"/>
    <w:link w:val="1c"/>
    <w:rsid w:val="0078120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ffe">
    <w:name w:val="Основной текст_"/>
    <w:link w:val="35"/>
    <w:rsid w:val="0078120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fff">
    <w:name w:val="Подпись к таблице_"/>
    <w:link w:val="afff0"/>
    <w:rsid w:val="0078120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8">
    <w:name w:val="Основной текст2"/>
    <w:rsid w:val="007812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29">
    <w:name w:val="Основной текст (2)_"/>
    <w:link w:val="2a"/>
    <w:rsid w:val="0078120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5">
    <w:name w:val="Основной текст3"/>
    <w:basedOn w:val="a"/>
    <w:link w:val="affe"/>
    <w:rsid w:val="00781202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customStyle="1" w:styleId="1c">
    <w:name w:val="Заголовок №1"/>
    <w:basedOn w:val="a"/>
    <w:link w:val="1b"/>
    <w:rsid w:val="00781202"/>
    <w:pPr>
      <w:widowControl w:val="0"/>
      <w:shd w:val="clear" w:color="auto" w:fill="FFFFFF"/>
      <w:spacing w:after="0" w:line="310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afff0">
    <w:name w:val="Подпись к таблице"/>
    <w:basedOn w:val="a"/>
    <w:link w:val="afff"/>
    <w:rsid w:val="00781202"/>
    <w:pPr>
      <w:widowControl w:val="0"/>
      <w:shd w:val="clear" w:color="auto" w:fill="FFFFFF"/>
      <w:spacing w:after="0" w:line="306" w:lineRule="exact"/>
    </w:pPr>
    <w:rPr>
      <w:rFonts w:ascii="Times New Roman" w:eastAsia="Times New Roman" w:hAnsi="Times New Roman" w:cs="Times New Roman"/>
    </w:rPr>
  </w:style>
  <w:style w:type="paragraph" w:customStyle="1" w:styleId="2a">
    <w:name w:val="Основной текст (2)"/>
    <w:basedOn w:val="a"/>
    <w:link w:val="29"/>
    <w:rsid w:val="00781202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numbering" w:customStyle="1" w:styleId="112">
    <w:name w:val="Нет списка11"/>
    <w:next w:val="a2"/>
    <w:uiPriority w:val="99"/>
    <w:semiHidden/>
    <w:unhideWhenUsed/>
    <w:rsid w:val="00781202"/>
  </w:style>
  <w:style w:type="numbering" w:customStyle="1" w:styleId="211">
    <w:name w:val="Нет списка21"/>
    <w:next w:val="a2"/>
    <w:uiPriority w:val="99"/>
    <w:semiHidden/>
    <w:unhideWhenUsed/>
    <w:rsid w:val="00781202"/>
  </w:style>
  <w:style w:type="character" w:customStyle="1" w:styleId="113">
    <w:name w:val="Заголовок 1 Знак1"/>
    <w:aliases w:val="1 Знак1,H1 Знак1,Заголов Знак1,ch Знак1,Глава Знак1,(раздел) Знак1,Section Head Знак1,h1 Знак1,l1 Знак1,H1 Char Знак Знак1,H1 Char Знак2,Заголовок 1 Знак Знак Знак Знак Знак Знак Знак Знак Знак Знак1,Заголовок 11 Знак1"/>
    <w:basedOn w:val="a0"/>
    <w:uiPriority w:val="9"/>
    <w:rsid w:val="0078120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table" w:customStyle="1" w:styleId="310">
    <w:name w:val="Сетка таблицы31"/>
    <w:basedOn w:val="a1"/>
    <w:next w:val="a3"/>
    <w:uiPriority w:val="59"/>
    <w:rsid w:val="0078120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Стиль111"/>
    <w:uiPriority w:val="99"/>
    <w:rsid w:val="00781202"/>
  </w:style>
  <w:style w:type="paragraph" w:styleId="afff1">
    <w:name w:val="footnote text"/>
    <w:basedOn w:val="a"/>
    <w:link w:val="afff2"/>
    <w:uiPriority w:val="99"/>
    <w:semiHidden/>
    <w:unhideWhenUsed/>
    <w:rsid w:val="00781202"/>
    <w:pPr>
      <w:spacing w:after="0" w:line="240" w:lineRule="auto"/>
    </w:pPr>
    <w:rPr>
      <w:rFonts w:ascii="Calibri" w:eastAsia="Malgun Gothic" w:hAnsi="Calibri" w:cs="Cordia New"/>
      <w:sz w:val="20"/>
      <w:szCs w:val="20"/>
      <w:lang w:eastAsia="ru-RU"/>
    </w:rPr>
  </w:style>
  <w:style w:type="character" w:customStyle="1" w:styleId="afff2">
    <w:name w:val="Текст сноски Знак"/>
    <w:basedOn w:val="a0"/>
    <w:link w:val="afff1"/>
    <w:uiPriority w:val="99"/>
    <w:semiHidden/>
    <w:rsid w:val="00781202"/>
    <w:rPr>
      <w:rFonts w:ascii="Calibri" w:eastAsia="Malgun Gothic" w:hAnsi="Calibri" w:cs="Cordia New"/>
      <w:sz w:val="20"/>
      <w:szCs w:val="20"/>
      <w:lang w:eastAsia="ru-RU"/>
    </w:rPr>
  </w:style>
  <w:style w:type="character" w:styleId="afff3">
    <w:name w:val="footnote reference"/>
    <w:basedOn w:val="a0"/>
    <w:uiPriority w:val="99"/>
    <w:semiHidden/>
    <w:unhideWhenUsed/>
    <w:rsid w:val="00781202"/>
    <w:rPr>
      <w:vertAlign w:val="superscript"/>
    </w:rPr>
  </w:style>
  <w:style w:type="numbering" w:customStyle="1" w:styleId="311">
    <w:name w:val="Нет списка31"/>
    <w:next w:val="a2"/>
    <w:uiPriority w:val="99"/>
    <w:semiHidden/>
    <w:unhideWhenUsed/>
    <w:rsid w:val="00781202"/>
  </w:style>
  <w:style w:type="table" w:customStyle="1" w:styleId="42">
    <w:name w:val="Сетка таблицы4"/>
    <w:basedOn w:val="a1"/>
    <w:next w:val="a3"/>
    <w:uiPriority w:val="59"/>
    <w:rsid w:val="0078120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"/>
    <w:basedOn w:val="a1"/>
    <w:next w:val="a3"/>
    <w:rsid w:val="007812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1">
    <w:name w:val="Стиль12"/>
    <w:uiPriority w:val="99"/>
    <w:rsid w:val="00781202"/>
  </w:style>
  <w:style w:type="table" w:customStyle="1" w:styleId="2110">
    <w:name w:val="Сетка таблицы211"/>
    <w:basedOn w:val="a1"/>
    <w:next w:val="a3"/>
    <w:uiPriority w:val="59"/>
    <w:rsid w:val="00781202"/>
    <w:pPr>
      <w:spacing w:after="0" w:line="240" w:lineRule="auto"/>
    </w:pPr>
    <w:rPr>
      <w:rFonts w:ascii="Calibri" w:eastAsia="MS Mincho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"/>
    <w:next w:val="a2"/>
    <w:uiPriority w:val="99"/>
    <w:semiHidden/>
    <w:unhideWhenUsed/>
    <w:rsid w:val="00781202"/>
  </w:style>
  <w:style w:type="table" w:customStyle="1" w:styleId="52">
    <w:name w:val="Сетка таблицы5"/>
    <w:basedOn w:val="a1"/>
    <w:next w:val="a3"/>
    <w:uiPriority w:val="59"/>
    <w:rsid w:val="0078120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Стиль13"/>
    <w:uiPriority w:val="99"/>
    <w:rsid w:val="00781202"/>
  </w:style>
  <w:style w:type="character" w:customStyle="1" w:styleId="1d">
    <w:name w:val="Подзаголовок Знак1"/>
    <w:aliases w:val="год таблица Знак1"/>
    <w:basedOn w:val="a0"/>
    <w:uiPriority w:val="11"/>
    <w:rsid w:val="002606C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xl100">
    <w:name w:val="xl100"/>
    <w:basedOn w:val="a"/>
    <w:rsid w:val="002606C1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lang w:eastAsia="ru-RU"/>
    </w:rPr>
  </w:style>
  <w:style w:type="paragraph" w:customStyle="1" w:styleId="xl101">
    <w:name w:val="xl101"/>
    <w:basedOn w:val="a"/>
    <w:rsid w:val="002606C1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102">
    <w:name w:val="xl102"/>
    <w:basedOn w:val="a"/>
    <w:rsid w:val="002606C1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lang w:eastAsia="ru-RU"/>
    </w:rPr>
  </w:style>
  <w:style w:type="paragraph" w:customStyle="1" w:styleId="xl103">
    <w:name w:val="xl103"/>
    <w:basedOn w:val="a"/>
    <w:rsid w:val="002606C1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lang w:eastAsia="ru-RU"/>
    </w:rPr>
  </w:style>
  <w:style w:type="paragraph" w:customStyle="1" w:styleId="xl104">
    <w:name w:val="xl104"/>
    <w:basedOn w:val="a"/>
    <w:rsid w:val="002606C1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color w:val="000000"/>
      <w:lang w:eastAsia="ru-RU"/>
    </w:rPr>
  </w:style>
  <w:style w:type="paragraph" w:customStyle="1" w:styleId="xl105">
    <w:name w:val="xl105"/>
    <w:basedOn w:val="a"/>
    <w:rsid w:val="002606C1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lang w:eastAsia="ru-RU"/>
    </w:rPr>
  </w:style>
  <w:style w:type="paragraph" w:customStyle="1" w:styleId="xl106">
    <w:name w:val="xl106"/>
    <w:basedOn w:val="a"/>
    <w:rsid w:val="002606C1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i/>
      <w:iCs/>
      <w:color w:val="000000"/>
      <w:lang w:eastAsia="ru-RU"/>
    </w:rPr>
  </w:style>
  <w:style w:type="paragraph" w:customStyle="1" w:styleId="xl107">
    <w:name w:val="xl107"/>
    <w:basedOn w:val="a"/>
    <w:rsid w:val="002606C1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xl108">
    <w:name w:val="xl108"/>
    <w:basedOn w:val="a"/>
    <w:rsid w:val="002606C1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ru-RU"/>
    </w:rPr>
  </w:style>
  <w:style w:type="paragraph" w:customStyle="1" w:styleId="xl109">
    <w:name w:val="xl109"/>
    <w:basedOn w:val="a"/>
    <w:rsid w:val="002606C1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FFFF"/>
      <w:sz w:val="24"/>
      <w:szCs w:val="24"/>
      <w:lang w:eastAsia="ru-RU"/>
    </w:rPr>
  </w:style>
  <w:style w:type="paragraph" w:customStyle="1" w:styleId="xl110">
    <w:name w:val="xl110"/>
    <w:basedOn w:val="a"/>
    <w:rsid w:val="002606C1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ru-RU"/>
    </w:rPr>
  </w:style>
  <w:style w:type="paragraph" w:customStyle="1" w:styleId="xl111">
    <w:name w:val="xl111"/>
    <w:basedOn w:val="a"/>
    <w:rsid w:val="002606C1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lang w:eastAsia="ru-RU"/>
    </w:rPr>
  </w:style>
  <w:style w:type="paragraph" w:customStyle="1" w:styleId="xl112">
    <w:name w:val="xl112"/>
    <w:basedOn w:val="a"/>
    <w:rsid w:val="002606C1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lang w:eastAsia="ru-RU"/>
    </w:rPr>
  </w:style>
  <w:style w:type="paragraph" w:customStyle="1" w:styleId="xl113">
    <w:name w:val="xl113"/>
    <w:basedOn w:val="a"/>
    <w:rsid w:val="002606C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lang w:eastAsia="ru-RU"/>
    </w:rPr>
  </w:style>
  <w:style w:type="paragraph" w:customStyle="1" w:styleId="xl114">
    <w:name w:val="xl114"/>
    <w:basedOn w:val="a"/>
    <w:rsid w:val="002606C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xl115">
    <w:name w:val="xl115"/>
    <w:basedOn w:val="a"/>
    <w:rsid w:val="002606C1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numbering" w:customStyle="1" w:styleId="53">
    <w:name w:val="Нет списка5"/>
    <w:next w:val="a2"/>
    <w:uiPriority w:val="99"/>
    <w:semiHidden/>
    <w:unhideWhenUsed/>
    <w:rsid w:val="00D91F77"/>
  </w:style>
  <w:style w:type="character" w:customStyle="1" w:styleId="skuviewstylescharacteristicname-sc-fp8xkv-17">
    <w:name w:val="skuviewstyles__characteristicname-sc-fp8xkv-17"/>
    <w:rsid w:val="00D91F77"/>
  </w:style>
  <w:style w:type="character" w:customStyle="1" w:styleId="ng-scope">
    <w:name w:val="ng-scope"/>
    <w:rsid w:val="00D91F77"/>
  </w:style>
  <w:style w:type="table" w:customStyle="1" w:styleId="62">
    <w:name w:val="Сетка таблицы6"/>
    <w:basedOn w:val="a1"/>
    <w:next w:val="a3"/>
    <w:uiPriority w:val="59"/>
    <w:rsid w:val="00D91F7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"/>
    <w:basedOn w:val="a1"/>
    <w:uiPriority w:val="59"/>
    <w:rsid w:val="00D91F7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Стиль14"/>
    <w:uiPriority w:val="99"/>
    <w:rsid w:val="00D91F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70247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963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96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79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139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32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43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3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5052E-D393-4A56-8ABF-516FF1AFE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2108</Words>
  <Characters>12022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Evgeniy</dc:creator>
  <cp:lastModifiedBy>Валентина Пушкова</cp:lastModifiedBy>
  <cp:revision>2</cp:revision>
  <cp:lastPrinted>2022-01-17T07:02:00Z</cp:lastPrinted>
  <dcterms:created xsi:type="dcterms:W3CDTF">2026-09-23T07:38:00Z</dcterms:created>
  <dcterms:modified xsi:type="dcterms:W3CDTF">2026-09-23T07:38:00Z</dcterms:modified>
</cp:coreProperties>
</file>