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371" w:rsidRPr="00A57F17" w:rsidRDefault="00E23371" w:rsidP="008C4D08">
      <w:pPr>
        <w:spacing w:after="0" w:line="240" w:lineRule="auto"/>
        <w:jc w:val="center"/>
        <w:rPr>
          <w:rFonts w:ascii="Times New Roman" w:hAnsi="Times New Roman"/>
          <w:sz w:val="27"/>
          <w:szCs w:val="27"/>
        </w:rPr>
      </w:pPr>
      <w:r w:rsidRPr="00A57F17">
        <w:rPr>
          <w:rFonts w:ascii="Times New Roman" w:hAnsi="Times New Roman"/>
          <w:b/>
          <w:sz w:val="27"/>
          <w:szCs w:val="27"/>
        </w:rPr>
        <w:t xml:space="preserve">Государственный контракт № </w:t>
      </w:r>
      <w:r w:rsidR="003E7F7B">
        <w:rPr>
          <w:rFonts w:ascii="Times New Roman" w:hAnsi="Times New Roman"/>
          <w:sz w:val="27"/>
          <w:szCs w:val="27"/>
        </w:rPr>
        <w:t>____________________</w:t>
      </w:r>
    </w:p>
    <w:p w:rsidR="005553CD" w:rsidRPr="00A57F17" w:rsidRDefault="00BC465F" w:rsidP="008C4D08">
      <w:pPr>
        <w:spacing w:after="0" w:line="240" w:lineRule="auto"/>
        <w:ind w:right="-285"/>
        <w:jc w:val="center"/>
        <w:rPr>
          <w:rFonts w:ascii="Times New Roman" w:eastAsia="Times New Roman" w:hAnsi="Times New Roman" w:cs="Times New Roman"/>
          <w:b/>
          <w:sz w:val="27"/>
          <w:szCs w:val="27"/>
        </w:rPr>
      </w:pPr>
      <w:r w:rsidRPr="00A57F17">
        <w:rPr>
          <w:rFonts w:ascii="Times New Roman" w:eastAsia="Times New Roman" w:hAnsi="Times New Roman" w:cs="Times New Roman"/>
          <w:b/>
          <w:sz w:val="27"/>
          <w:szCs w:val="27"/>
        </w:rPr>
        <w:t xml:space="preserve">на </w:t>
      </w:r>
      <w:r w:rsidR="001F3A0B" w:rsidRPr="00A57F17">
        <w:rPr>
          <w:rFonts w:ascii="Times New Roman" w:eastAsia="Times New Roman" w:hAnsi="Times New Roman" w:cs="Times New Roman"/>
          <w:b/>
          <w:sz w:val="27"/>
          <w:szCs w:val="27"/>
        </w:rPr>
        <w:t>оказание услуг</w:t>
      </w:r>
    </w:p>
    <w:p w:rsidR="00BC465F" w:rsidRPr="00A57F17" w:rsidRDefault="00964649" w:rsidP="00B7219C">
      <w:pPr>
        <w:widowControl w:val="0"/>
        <w:autoSpaceDE w:val="0"/>
        <w:autoSpaceDN w:val="0"/>
        <w:spacing w:after="0" w:line="240" w:lineRule="auto"/>
        <w:jc w:val="center"/>
        <w:rPr>
          <w:rFonts w:ascii="Times New Roman" w:eastAsia="Times New Roman" w:hAnsi="Times New Roman" w:cs="Times New Roman"/>
          <w:b/>
          <w:sz w:val="27"/>
          <w:szCs w:val="27"/>
        </w:rPr>
      </w:pPr>
      <w:r w:rsidRPr="00A57F17">
        <w:rPr>
          <w:rFonts w:ascii="Times New Roman" w:eastAsia="Times New Roman" w:hAnsi="Times New Roman" w:cs="Times New Roman"/>
          <w:b/>
          <w:sz w:val="27"/>
          <w:szCs w:val="27"/>
        </w:rPr>
        <w:t xml:space="preserve">ИКЗ </w:t>
      </w:r>
      <w:r w:rsidR="00B7219C" w:rsidRPr="006766CB">
        <w:rPr>
          <w:rFonts w:ascii="PT Astra Serif" w:eastAsia="Times New Roman" w:hAnsi="PT Astra Serif" w:cs="Calibri"/>
          <w:color w:val="000000" w:themeColor="text1"/>
          <w:sz w:val="24"/>
          <w:szCs w:val="24"/>
          <w:highlight w:val="yellow"/>
        </w:rPr>
        <w:t>261402900988540290100100100</w:t>
      </w:r>
      <w:r w:rsidR="003E7F7B" w:rsidRPr="006766CB">
        <w:rPr>
          <w:rFonts w:ascii="PT Astra Serif" w:eastAsia="Times New Roman" w:hAnsi="PT Astra Serif" w:cs="Calibri"/>
          <w:color w:val="000000" w:themeColor="text1"/>
          <w:sz w:val="24"/>
          <w:szCs w:val="24"/>
          <w:highlight w:val="yellow"/>
        </w:rPr>
        <w:t>74</w:t>
      </w:r>
      <w:r w:rsidR="00B7219C" w:rsidRPr="006766CB">
        <w:rPr>
          <w:rFonts w:ascii="PT Astra Serif" w:eastAsia="Times New Roman" w:hAnsi="PT Astra Serif" w:cs="Calibri"/>
          <w:color w:val="000000" w:themeColor="text1"/>
          <w:sz w:val="24"/>
          <w:szCs w:val="24"/>
          <w:highlight w:val="yellow"/>
        </w:rPr>
        <w:t>0000244</w:t>
      </w:r>
    </w:p>
    <w:p w:rsidR="00E23371" w:rsidRDefault="00BC465F" w:rsidP="00780D24">
      <w:pPr>
        <w:spacing w:after="0" w:line="240" w:lineRule="auto"/>
        <w:ind w:left="7020" w:right="-285" w:hanging="7020"/>
        <w:jc w:val="both"/>
        <w:rPr>
          <w:rFonts w:ascii="Times New Roman" w:eastAsia="Times New Roman" w:hAnsi="Times New Roman" w:cs="Times New Roman"/>
          <w:bCs/>
          <w:sz w:val="27"/>
          <w:szCs w:val="27"/>
        </w:rPr>
      </w:pPr>
      <w:r w:rsidRPr="00A57F17">
        <w:rPr>
          <w:rFonts w:ascii="Times New Roman" w:eastAsia="Times New Roman" w:hAnsi="Times New Roman" w:cs="Times New Roman"/>
          <w:bCs/>
          <w:sz w:val="27"/>
          <w:szCs w:val="27"/>
        </w:rPr>
        <w:t xml:space="preserve">г. Калуга                     </w:t>
      </w:r>
      <w:r w:rsidR="00696D43">
        <w:rPr>
          <w:rFonts w:ascii="Times New Roman" w:eastAsia="Times New Roman" w:hAnsi="Times New Roman" w:cs="Times New Roman"/>
          <w:bCs/>
          <w:sz w:val="27"/>
          <w:szCs w:val="27"/>
        </w:rPr>
        <w:t xml:space="preserve">                                                            </w:t>
      </w:r>
      <w:r w:rsidRPr="00A57F17">
        <w:rPr>
          <w:rFonts w:ascii="Times New Roman" w:eastAsia="Times New Roman" w:hAnsi="Times New Roman" w:cs="Times New Roman"/>
          <w:bCs/>
          <w:sz w:val="27"/>
          <w:szCs w:val="27"/>
        </w:rPr>
        <w:t xml:space="preserve">          «</w:t>
      </w:r>
      <w:r w:rsidR="003E7F7B">
        <w:rPr>
          <w:rFonts w:ascii="Times New Roman" w:eastAsia="Times New Roman" w:hAnsi="Times New Roman" w:cs="Times New Roman"/>
          <w:bCs/>
          <w:sz w:val="27"/>
          <w:szCs w:val="27"/>
        </w:rPr>
        <w:t>____</w:t>
      </w:r>
      <w:r w:rsidRPr="00A57F17">
        <w:rPr>
          <w:rFonts w:ascii="Times New Roman" w:eastAsia="Times New Roman" w:hAnsi="Times New Roman" w:cs="Times New Roman"/>
          <w:bCs/>
          <w:sz w:val="27"/>
          <w:szCs w:val="27"/>
        </w:rPr>
        <w:t>»</w:t>
      </w:r>
      <w:r w:rsidR="003E7F7B">
        <w:rPr>
          <w:rFonts w:ascii="Times New Roman" w:eastAsia="Times New Roman" w:hAnsi="Times New Roman" w:cs="Times New Roman"/>
          <w:bCs/>
          <w:sz w:val="27"/>
          <w:szCs w:val="27"/>
        </w:rPr>
        <w:t xml:space="preserve"> июн</w:t>
      </w:r>
      <w:r w:rsidR="00EF6E5D">
        <w:rPr>
          <w:rFonts w:ascii="Times New Roman" w:eastAsia="Times New Roman" w:hAnsi="Times New Roman" w:cs="Times New Roman"/>
          <w:bCs/>
          <w:sz w:val="27"/>
          <w:szCs w:val="27"/>
        </w:rPr>
        <w:t>я</w:t>
      </w:r>
      <w:r w:rsidRPr="00A57F17">
        <w:rPr>
          <w:rFonts w:ascii="Times New Roman" w:eastAsia="Times New Roman" w:hAnsi="Times New Roman" w:cs="Times New Roman"/>
          <w:bCs/>
          <w:sz w:val="27"/>
          <w:szCs w:val="27"/>
        </w:rPr>
        <w:t>20</w:t>
      </w:r>
      <w:r w:rsidR="003753BA" w:rsidRPr="00A57F17">
        <w:rPr>
          <w:rFonts w:ascii="Times New Roman" w:eastAsia="Times New Roman" w:hAnsi="Times New Roman" w:cs="Times New Roman"/>
          <w:bCs/>
          <w:sz w:val="27"/>
          <w:szCs w:val="27"/>
        </w:rPr>
        <w:t>2</w:t>
      </w:r>
      <w:r w:rsidR="00B7219C">
        <w:rPr>
          <w:rFonts w:ascii="Times New Roman" w:eastAsia="Times New Roman" w:hAnsi="Times New Roman" w:cs="Times New Roman"/>
          <w:bCs/>
          <w:sz w:val="27"/>
          <w:szCs w:val="27"/>
        </w:rPr>
        <w:t xml:space="preserve">6 </w:t>
      </w:r>
      <w:r w:rsidRPr="00A57F17">
        <w:rPr>
          <w:rFonts w:ascii="Times New Roman" w:eastAsia="Times New Roman" w:hAnsi="Times New Roman" w:cs="Times New Roman"/>
          <w:bCs/>
          <w:sz w:val="27"/>
          <w:szCs w:val="27"/>
        </w:rPr>
        <w:t>г.</w:t>
      </w:r>
    </w:p>
    <w:p w:rsidR="00780D24" w:rsidRPr="00A57F17" w:rsidRDefault="00780D24" w:rsidP="00780D24">
      <w:pPr>
        <w:spacing w:after="0" w:line="240" w:lineRule="auto"/>
        <w:ind w:left="7020" w:right="-285" w:hanging="7020"/>
        <w:jc w:val="both"/>
        <w:rPr>
          <w:rFonts w:ascii="Times New Roman" w:eastAsia="Times New Roman" w:hAnsi="Times New Roman" w:cs="Times New Roman"/>
          <w:bCs/>
          <w:sz w:val="27"/>
          <w:szCs w:val="27"/>
        </w:rPr>
      </w:pPr>
    </w:p>
    <w:p w:rsidR="00282666" w:rsidRPr="00A57F17" w:rsidRDefault="003C4749" w:rsidP="00686FC1">
      <w:pPr>
        <w:widowControl w:val="0"/>
        <w:shd w:val="clear" w:color="auto" w:fill="FFFFFF"/>
        <w:tabs>
          <w:tab w:val="left" w:pos="9639"/>
        </w:tabs>
        <w:snapToGrid w:val="0"/>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b/>
          <w:sz w:val="27"/>
          <w:szCs w:val="27"/>
        </w:rPr>
        <w:t>Федеральное казенное учреждение «Исправительная колония №7 Управления Федеральной службы исполнения наказаний по Калужской области» (ФКУ ИК-7 УФСИН России по Калужской области)</w:t>
      </w:r>
      <w:r w:rsidRPr="00A57F17">
        <w:rPr>
          <w:rFonts w:ascii="Times New Roman" w:hAnsi="Times New Roman" w:cs="Times New Roman"/>
          <w:sz w:val="27"/>
          <w:szCs w:val="27"/>
        </w:rPr>
        <w:t xml:space="preserve">, </w:t>
      </w:r>
      <w:r w:rsidR="00A15676" w:rsidRPr="00A57F17">
        <w:rPr>
          <w:rFonts w:ascii="Times New Roman" w:hAnsi="Times New Roman" w:cs="Times New Roman"/>
          <w:sz w:val="27"/>
          <w:szCs w:val="27"/>
        </w:rPr>
        <w:t xml:space="preserve">выступающее от имени Российской Федерации, в целях обеспечения государственных нужд, </w:t>
      </w:r>
      <w:r w:rsidRPr="00A57F17">
        <w:rPr>
          <w:rFonts w:ascii="Times New Roman" w:hAnsi="Times New Roman" w:cs="Times New Roman"/>
          <w:sz w:val="27"/>
          <w:szCs w:val="27"/>
        </w:rPr>
        <w:t xml:space="preserve">именуемое </w:t>
      </w:r>
      <w:r w:rsidR="009170AE" w:rsidRPr="00A57F17">
        <w:rPr>
          <w:rFonts w:ascii="Times New Roman" w:hAnsi="Times New Roman" w:cs="Times New Roman"/>
          <w:sz w:val="27"/>
          <w:szCs w:val="27"/>
        </w:rPr>
        <w:t xml:space="preserve">в дальнейшем </w:t>
      </w:r>
      <w:r w:rsidR="001738A8" w:rsidRPr="00A57F17">
        <w:rPr>
          <w:rFonts w:ascii="Times New Roman" w:hAnsi="Times New Roman" w:cs="Times New Roman"/>
          <w:sz w:val="27"/>
          <w:szCs w:val="27"/>
        </w:rPr>
        <w:t xml:space="preserve">«Государственный заказчик», </w:t>
      </w:r>
      <w:r w:rsidRPr="00A57F17">
        <w:rPr>
          <w:rFonts w:ascii="Times New Roman" w:hAnsi="Times New Roman" w:cs="Times New Roman"/>
          <w:sz w:val="27"/>
          <w:szCs w:val="27"/>
        </w:rPr>
        <w:t xml:space="preserve">в лице начальника </w:t>
      </w:r>
      <w:r w:rsidR="00EF6E5D">
        <w:rPr>
          <w:rFonts w:ascii="Times New Roman" w:hAnsi="Times New Roman" w:cs="Times New Roman"/>
          <w:sz w:val="27"/>
          <w:szCs w:val="27"/>
        </w:rPr>
        <w:t>Зениной Татьяны Алексеевны</w:t>
      </w:r>
      <w:r w:rsidRPr="00A57F17">
        <w:rPr>
          <w:rFonts w:ascii="Times New Roman" w:hAnsi="Times New Roman" w:cs="Times New Roman"/>
          <w:sz w:val="27"/>
          <w:szCs w:val="27"/>
        </w:rPr>
        <w:t>, действующего на основании</w:t>
      </w:r>
      <w:r w:rsidRPr="00A57F17">
        <w:rPr>
          <w:rStyle w:val="FontStyle18"/>
          <w:sz w:val="27"/>
          <w:szCs w:val="27"/>
        </w:rPr>
        <w:t xml:space="preserve"> Устава</w:t>
      </w:r>
      <w:proofErr w:type="gramStart"/>
      <w:r w:rsidRPr="00A57F17">
        <w:rPr>
          <w:rFonts w:ascii="Times New Roman" w:hAnsi="Times New Roman" w:cs="Times New Roman"/>
          <w:sz w:val="27"/>
          <w:szCs w:val="27"/>
        </w:rPr>
        <w:t>,с</w:t>
      </w:r>
      <w:proofErr w:type="gramEnd"/>
      <w:r w:rsidRPr="00A57F17">
        <w:rPr>
          <w:rFonts w:ascii="Times New Roman" w:hAnsi="Times New Roman" w:cs="Times New Roman"/>
          <w:sz w:val="27"/>
          <w:szCs w:val="27"/>
        </w:rPr>
        <w:t xml:space="preserve"> однойстороны, </w:t>
      </w:r>
      <w:r w:rsidR="00291D37" w:rsidRPr="00A57F17">
        <w:rPr>
          <w:rFonts w:ascii="Times New Roman" w:hAnsi="Times New Roman" w:cs="Times New Roman"/>
          <w:sz w:val="27"/>
          <w:szCs w:val="27"/>
        </w:rPr>
        <w:t xml:space="preserve">и </w:t>
      </w:r>
      <w:r w:rsidR="003E7F7B">
        <w:rPr>
          <w:rFonts w:ascii="Times New Roman" w:hAnsi="Times New Roman" w:cs="Times New Roman"/>
          <w:b/>
          <w:sz w:val="26"/>
          <w:szCs w:val="26"/>
        </w:rPr>
        <w:t>___________________________________(_________________)</w:t>
      </w:r>
      <w:r w:rsidR="0069200C" w:rsidRPr="0069200C">
        <w:rPr>
          <w:rFonts w:ascii="Times New Roman" w:hAnsi="Times New Roman" w:cs="Times New Roman"/>
          <w:b/>
          <w:sz w:val="26"/>
          <w:szCs w:val="26"/>
        </w:rPr>
        <w:t xml:space="preserve">, </w:t>
      </w:r>
      <w:r w:rsidR="0069200C" w:rsidRPr="0069200C">
        <w:rPr>
          <w:rFonts w:ascii="Times New Roman" w:hAnsi="Times New Roman" w:cs="Times New Roman"/>
          <w:sz w:val="26"/>
          <w:szCs w:val="26"/>
        </w:rPr>
        <w:t xml:space="preserve">именуемое в дальнейшем «Исполнитель», в лице </w:t>
      </w:r>
      <w:r w:rsidR="003E7F7B">
        <w:rPr>
          <w:rFonts w:ascii="Times New Roman" w:hAnsi="Times New Roman" w:cs="Times New Roman"/>
          <w:sz w:val="26"/>
          <w:szCs w:val="26"/>
        </w:rPr>
        <w:t>___________________________</w:t>
      </w:r>
      <w:r w:rsidR="0069200C" w:rsidRPr="0069200C">
        <w:rPr>
          <w:rFonts w:ascii="Times New Roman" w:hAnsi="Times New Roman" w:cs="Times New Roman"/>
          <w:sz w:val="26"/>
          <w:szCs w:val="26"/>
        </w:rPr>
        <w:t xml:space="preserve">, действующего на основании </w:t>
      </w:r>
      <w:r w:rsidR="003E7F7B">
        <w:rPr>
          <w:rFonts w:ascii="Times New Roman" w:hAnsi="Times New Roman" w:cs="Times New Roman"/>
          <w:sz w:val="26"/>
          <w:szCs w:val="26"/>
        </w:rPr>
        <w:t>____________</w:t>
      </w:r>
      <w:r w:rsidR="004D386D" w:rsidRPr="0069200C">
        <w:rPr>
          <w:rFonts w:ascii="Times New Roman" w:hAnsi="Times New Roman" w:cs="Times New Roman"/>
          <w:sz w:val="26"/>
          <w:szCs w:val="26"/>
        </w:rPr>
        <w:t>,</w:t>
      </w:r>
      <w:r w:rsidR="00934858" w:rsidRPr="00A57F17">
        <w:rPr>
          <w:rFonts w:ascii="Times New Roman" w:hAnsi="Times New Roman" w:cs="Times New Roman"/>
          <w:sz w:val="27"/>
          <w:szCs w:val="27"/>
        </w:rPr>
        <w:t xml:space="preserve">с другой </w:t>
      </w:r>
      <w:r w:rsidR="00291D37" w:rsidRPr="00A57F17">
        <w:rPr>
          <w:rFonts w:ascii="Times New Roman" w:hAnsi="Times New Roman" w:cs="Times New Roman"/>
          <w:sz w:val="27"/>
          <w:szCs w:val="27"/>
        </w:rPr>
        <w:t>стороны, вместе именуемые «Стороны»</w:t>
      </w:r>
      <w:proofErr w:type="gramStart"/>
      <w:r w:rsidR="00291D37" w:rsidRPr="00A57F17">
        <w:rPr>
          <w:rFonts w:ascii="Times New Roman" w:hAnsi="Times New Roman" w:cs="Times New Roman"/>
          <w:sz w:val="27"/>
          <w:szCs w:val="27"/>
        </w:rPr>
        <w:t>,</w:t>
      </w:r>
      <w:r w:rsidR="008E4B19" w:rsidRPr="00A57F17">
        <w:rPr>
          <w:rFonts w:ascii="Times New Roman" w:hAnsi="Times New Roman" w:cs="Times New Roman"/>
          <w:sz w:val="27"/>
          <w:szCs w:val="27"/>
        </w:rPr>
        <w:t>р</w:t>
      </w:r>
      <w:proofErr w:type="gramEnd"/>
      <w:r w:rsidR="008E4B19" w:rsidRPr="00A57F17">
        <w:rPr>
          <w:rFonts w:ascii="Times New Roman" w:hAnsi="Times New Roman" w:cs="Times New Roman"/>
          <w:sz w:val="27"/>
          <w:szCs w:val="27"/>
        </w:rPr>
        <w:t>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w:t>
      </w:r>
      <w:r w:rsidR="00ED3EE1" w:rsidRPr="00A57F17">
        <w:rPr>
          <w:rFonts w:ascii="Times New Roman" w:hAnsi="Times New Roman" w:cs="Times New Roman"/>
          <w:sz w:val="27"/>
          <w:szCs w:val="27"/>
        </w:rPr>
        <w:t>ственных и муниципальных нужд»</w:t>
      </w:r>
      <w:r w:rsidR="008E4B19" w:rsidRPr="00A57F17">
        <w:rPr>
          <w:rFonts w:ascii="Times New Roman" w:hAnsi="Times New Roman" w:cs="Times New Roman"/>
          <w:sz w:val="27"/>
          <w:szCs w:val="27"/>
        </w:rPr>
        <w:t>, заключили настоящий государственный контракт (далее - Контракт) о нижеследующем:</w:t>
      </w:r>
    </w:p>
    <w:p w:rsidR="005553CD" w:rsidRPr="00A57F17" w:rsidRDefault="005553CD" w:rsidP="003523BD">
      <w:pPr>
        <w:widowControl w:val="0"/>
        <w:shd w:val="clear" w:color="auto" w:fill="FFFFFF"/>
        <w:tabs>
          <w:tab w:val="left" w:pos="9639"/>
        </w:tabs>
        <w:snapToGrid w:val="0"/>
        <w:spacing w:after="0" w:line="240" w:lineRule="auto"/>
        <w:jc w:val="both"/>
        <w:rPr>
          <w:rFonts w:ascii="Times New Roman" w:hAnsi="Times New Roman" w:cs="Times New Roman"/>
          <w:sz w:val="27"/>
          <w:szCs w:val="27"/>
        </w:rPr>
      </w:pPr>
    </w:p>
    <w:p w:rsidR="005F2D39" w:rsidRPr="00A57F17" w:rsidRDefault="001C7B33" w:rsidP="00780D24">
      <w:pPr>
        <w:spacing w:after="0" w:line="240" w:lineRule="auto"/>
        <w:ind w:firstLine="567"/>
        <w:jc w:val="center"/>
        <w:rPr>
          <w:rFonts w:ascii="Times New Roman" w:eastAsia="Times New Roman" w:hAnsi="Times New Roman" w:cs="Times New Roman"/>
          <w:b/>
          <w:sz w:val="27"/>
          <w:szCs w:val="27"/>
        </w:rPr>
      </w:pPr>
      <w:r w:rsidRPr="00A57F17">
        <w:rPr>
          <w:rFonts w:ascii="Times New Roman" w:eastAsia="Times New Roman" w:hAnsi="Times New Roman" w:cs="Times New Roman"/>
          <w:b/>
          <w:sz w:val="27"/>
          <w:szCs w:val="27"/>
        </w:rPr>
        <w:t>1. Предмет</w:t>
      </w:r>
      <w:r w:rsidR="001D49BD" w:rsidRPr="00A57F17">
        <w:rPr>
          <w:rFonts w:ascii="Times New Roman" w:eastAsia="Times New Roman" w:hAnsi="Times New Roman" w:cs="Times New Roman"/>
          <w:b/>
          <w:sz w:val="27"/>
          <w:szCs w:val="27"/>
        </w:rPr>
        <w:t>К</w:t>
      </w:r>
      <w:r w:rsidR="00462E0A" w:rsidRPr="00A57F17">
        <w:rPr>
          <w:rFonts w:ascii="Times New Roman" w:eastAsia="Times New Roman" w:hAnsi="Times New Roman" w:cs="Times New Roman"/>
          <w:b/>
          <w:sz w:val="27"/>
          <w:szCs w:val="27"/>
        </w:rPr>
        <w:t>онтракта</w:t>
      </w:r>
    </w:p>
    <w:p w:rsidR="008C29C1" w:rsidRPr="00A57F17" w:rsidRDefault="00BC465F" w:rsidP="006446CA">
      <w:pPr>
        <w:spacing w:after="0" w:line="240" w:lineRule="auto"/>
        <w:ind w:firstLine="709"/>
        <w:jc w:val="both"/>
        <w:rPr>
          <w:rFonts w:ascii="Times New Roman" w:eastAsia="Times New Roman" w:hAnsi="Times New Roman" w:cs="Times New Roman"/>
          <w:sz w:val="27"/>
          <w:szCs w:val="27"/>
        </w:rPr>
      </w:pPr>
      <w:r w:rsidRPr="00A57F17">
        <w:rPr>
          <w:rFonts w:ascii="Times New Roman" w:eastAsia="Times New Roman" w:hAnsi="Times New Roman" w:cs="Times New Roman"/>
          <w:sz w:val="27"/>
          <w:szCs w:val="27"/>
        </w:rPr>
        <w:t>1.1. Ис</w:t>
      </w:r>
      <w:r w:rsidR="001D49BD" w:rsidRPr="00A57F17">
        <w:rPr>
          <w:rFonts w:ascii="Times New Roman" w:eastAsia="Times New Roman" w:hAnsi="Times New Roman" w:cs="Times New Roman"/>
          <w:sz w:val="27"/>
          <w:szCs w:val="27"/>
        </w:rPr>
        <w:t xml:space="preserve">полнитель </w:t>
      </w:r>
      <w:r w:rsidR="00396A7C" w:rsidRPr="00A57F17">
        <w:rPr>
          <w:rFonts w:ascii="Times New Roman" w:eastAsia="Times New Roman" w:hAnsi="Times New Roman" w:cs="Times New Roman"/>
          <w:sz w:val="27"/>
          <w:szCs w:val="27"/>
        </w:rPr>
        <w:t xml:space="preserve">по заданию Государственного заказчика </w:t>
      </w:r>
      <w:r w:rsidR="001D49BD" w:rsidRPr="00A57F17">
        <w:rPr>
          <w:rFonts w:ascii="Times New Roman" w:eastAsia="Times New Roman" w:hAnsi="Times New Roman" w:cs="Times New Roman"/>
          <w:sz w:val="27"/>
          <w:szCs w:val="27"/>
        </w:rPr>
        <w:t xml:space="preserve">обязуется </w:t>
      </w:r>
      <w:r w:rsidR="00396A7C" w:rsidRPr="00A57F17">
        <w:rPr>
          <w:rFonts w:ascii="Times New Roman" w:eastAsia="Times New Roman" w:hAnsi="Times New Roman" w:cs="Times New Roman"/>
          <w:sz w:val="27"/>
          <w:szCs w:val="27"/>
        </w:rPr>
        <w:t xml:space="preserve">в установленный Контрактом срок оказать </w:t>
      </w:r>
      <w:r w:rsidR="00192478" w:rsidRPr="00A57F17">
        <w:rPr>
          <w:rFonts w:ascii="Times New Roman" w:eastAsia="Times New Roman" w:hAnsi="Times New Roman" w:cs="Times New Roman"/>
          <w:sz w:val="27"/>
          <w:szCs w:val="27"/>
        </w:rPr>
        <w:t>услуги</w:t>
      </w:r>
      <w:r w:rsidR="009170AE" w:rsidRPr="00A57F17">
        <w:rPr>
          <w:rFonts w:ascii="Times New Roman" w:eastAsia="Times New Roman" w:hAnsi="Times New Roman" w:cs="Times New Roman"/>
          <w:sz w:val="27"/>
          <w:szCs w:val="27"/>
        </w:rPr>
        <w:t xml:space="preserve"> по </w:t>
      </w:r>
      <w:r w:rsidR="00C547E9">
        <w:rPr>
          <w:rFonts w:ascii="Times New Roman" w:eastAsia="Times New Roman" w:hAnsi="Times New Roman" w:cs="Times New Roman"/>
          <w:sz w:val="27"/>
          <w:szCs w:val="27"/>
        </w:rPr>
        <w:t xml:space="preserve">проведению </w:t>
      </w:r>
      <w:r w:rsidR="00C547E9">
        <w:rPr>
          <w:rFonts w:ascii="Times New Roman" w:hAnsi="Times New Roman" w:cs="Times New Roman"/>
          <w:sz w:val="27"/>
          <w:szCs w:val="27"/>
        </w:rPr>
        <w:t>ремонта</w:t>
      </w:r>
      <w:r w:rsidR="00D2510B">
        <w:rPr>
          <w:rFonts w:ascii="Times New Roman" w:hAnsi="Times New Roman" w:cs="Times New Roman"/>
          <w:sz w:val="27"/>
          <w:szCs w:val="27"/>
        </w:rPr>
        <w:t>тран</w:t>
      </w:r>
      <w:r w:rsidR="003E7F7B">
        <w:rPr>
          <w:rFonts w:ascii="Times New Roman" w:hAnsi="Times New Roman" w:cs="Times New Roman"/>
          <w:sz w:val="27"/>
          <w:szCs w:val="27"/>
        </w:rPr>
        <w:t>спортных средств</w:t>
      </w:r>
      <w:r w:rsidR="009170AE" w:rsidRPr="00A57F17">
        <w:rPr>
          <w:rFonts w:ascii="Times New Roman" w:hAnsi="Times New Roman" w:cs="Times New Roman"/>
          <w:sz w:val="27"/>
          <w:szCs w:val="27"/>
        </w:rPr>
        <w:t>(далее – услуги) ФКУ ИК-7 УФ</w:t>
      </w:r>
      <w:r w:rsidR="00ED3EE1" w:rsidRPr="00A57F17">
        <w:rPr>
          <w:rFonts w:ascii="Times New Roman" w:hAnsi="Times New Roman" w:cs="Times New Roman"/>
          <w:sz w:val="27"/>
          <w:szCs w:val="27"/>
        </w:rPr>
        <w:t>СИН России по Калужской области</w:t>
      </w:r>
      <w:r w:rsidR="008E4B19" w:rsidRPr="00A57F17">
        <w:rPr>
          <w:rFonts w:ascii="Times New Roman" w:hAnsi="Times New Roman" w:cs="Times New Roman"/>
          <w:sz w:val="27"/>
          <w:szCs w:val="27"/>
        </w:rPr>
        <w:t xml:space="preserve">, </w:t>
      </w:r>
      <w:r w:rsidR="009170AE" w:rsidRPr="00A57F17">
        <w:rPr>
          <w:rFonts w:ascii="Times New Roman" w:eastAsia="Times New Roman" w:hAnsi="Times New Roman" w:cs="Times New Roman"/>
          <w:sz w:val="27"/>
          <w:szCs w:val="27"/>
        </w:rPr>
        <w:t>согласно Техническому заданию, являющемуся неотъемлемой частью настоящего Контракта (Приложение №1 к Контракту),</w:t>
      </w:r>
      <w:r w:rsidR="001D49BD" w:rsidRPr="00A57F17">
        <w:rPr>
          <w:rFonts w:ascii="Times New Roman" w:eastAsia="Times New Roman" w:hAnsi="Times New Roman" w:cs="Times New Roman"/>
          <w:sz w:val="27"/>
          <w:szCs w:val="27"/>
        </w:rPr>
        <w:t xml:space="preserve"> а </w:t>
      </w:r>
      <w:r w:rsidR="002D0D39" w:rsidRPr="00A57F17">
        <w:rPr>
          <w:rFonts w:ascii="Times New Roman" w:eastAsia="Times New Roman" w:hAnsi="Times New Roman" w:cs="Times New Roman"/>
          <w:sz w:val="27"/>
          <w:szCs w:val="27"/>
        </w:rPr>
        <w:t>Государственный заказчик</w:t>
      </w:r>
      <w:r w:rsidRPr="00A57F17">
        <w:rPr>
          <w:rFonts w:ascii="Times New Roman" w:eastAsia="Times New Roman" w:hAnsi="Times New Roman" w:cs="Times New Roman"/>
          <w:sz w:val="27"/>
          <w:szCs w:val="27"/>
        </w:rPr>
        <w:t xml:space="preserve"> обязует</w:t>
      </w:r>
      <w:r w:rsidR="00192478" w:rsidRPr="00A57F17">
        <w:rPr>
          <w:rFonts w:ascii="Times New Roman" w:eastAsia="Times New Roman" w:hAnsi="Times New Roman" w:cs="Times New Roman"/>
          <w:sz w:val="27"/>
          <w:szCs w:val="27"/>
        </w:rPr>
        <w:t>ся принять и оплатить эти услуги</w:t>
      </w:r>
      <w:r w:rsidR="008C29C1" w:rsidRPr="00A57F17">
        <w:rPr>
          <w:rFonts w:ascii="Times New Roman" w:eastAsia="Times New Roman" w:hAnsi="Times New Roman" w:cs="Times New Roman"/>
          <w:sz w:val="27"/>
          <w:szCs w:val="27"/>
        </w:rPr>
        <w:t>.</w:t>
      </w:r>
    </w:p>
    <w:p w:rsidR="009170AE" w:rsidRPr="00A57F17" w:rsidRDefault="009170AE" w:rsidP="006446CA">
      <w:pPr>
        <w:spacing w:after="0" w:line="240" w:lineRule="auto"/>
        <w:ind w:firstLine="709"/>
        <w:jc w:val="both"/>
        <w:rPr>
          <w:rFonts w:ascii="Times New Roman" w:eastAsia="Times New Roman" w:hAnsi="Times New Roman" w:cs="Times New Roman"/>
          <w:sz w:val="27"/>
          <w:szCs w:val="27"/>
        </w:rPr>
      </w:pPr>
    </w:p>
    <w:p w:rsidR="005F2D39" w:rsidRPr="00A57F17" w:rsidRDefault="009170AE" w:rsidP="00780D24">
      <w:pPr>
        <w:spacing w:after="0" w:line="240" w:lineRule="auto"/>
        <w:jc w:val="center"/>
        <w:rPr>
          <w:rFonts w:ascii="Times New Roman" w:eastAsia="Times New Roman" w:hAnsi="Times New Roman" w:cs="Times New Roman"/>
          <w:b/>
          <w:sz w:val="27"/>
          <w:szCs w:val="27"/>
        </w:rPr>
      </w:pPr>
      <w:r w:rsidRPr="00A57F17">
        <w:rPr>
          <w:rFonts w:ascii="Times New Roman" w:eastAsia="Times New Roman" w:hAnsi="Times New Roman" w:cs="Times New Roman"/>
          <w:b/>
          <w:sz w:val="27"/>
          <w:szCs w:val="27"/>
        </w:rPr>
        <w:t>2. Условия оказания услуг</w:t>
      </w:r>
    </w:p>
    <w:p w:rsidR="009170AE" w:rsidRPr="00A57F17" w:rsidRDefault="009170AE" w:rsidP="009170AE">
      <w:pPr>
        <w:spacing w:after="0" w:line="240" w:lineRule="auto"/>
        <w:ind w:firstLine="851"/>
        <w:jc w:val="both"/>
        <w:rPr>
          <w:rFonts w:ascii="Times New Roman" w:eastAsia="Times New Roman" w:hAnsi="Times New Roman" w:cs="Times New Roman"/>
          <w:sz w:val="27"/>
          <w:szCs w:val="27"/>
        </w:rPr>
      </w:pPr>
      <w:r w:rsidRPr="00A57F17">
        <w:rPr>
          <w:rFonts w:ascii="Times New Roman" w:eastAsia="Times New Roman" w:hAnsi="Times New Roman" w:cs="Times New Roman"/>
          <w:sz w:val="27"/>
          <w:szCs w:val="27"/>
        </w:rPr>
        <w:t>2.1. Услуги оказываются Исполнителем в соответствии с требованиями технического задания (далее - ТЗ) (приложение № 1),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w:t>
      </w:r>
      <w:r w:rsidR="00046854">
        <w:rPr>
          <w:rFonts w:ascii="Times New Roman" w:eastAsia="Times New Roman" w:hAnsi="Times New Roman" w:cs="Times New Roman"/>
          <w:sz w:val="27"/>
          <w:szCs w:val="27"/>
        </w:rPr>
        <w:t>я</w:t>
      </w:r>
      <w:r w:rsidRPr="00A57F17">
        <w:rPr>
          <w:rFonts w:ascii="Times New Roman" w:eastAsia="Times New Roman" w:hAnsi="Times New Roman" w:cs="Times New Roman"/>
          <w:sz w:val="27"/>
          <w:szCs w:val="27"/>
        </w:rPr>
        <w:t>.</w:t>
      </w:r>
    </w:p>
    <w:p w:rsidR="009170AE" w:rsidRPr="00A57F17" w:rsidRDefault="009170AE" w:rsidP="009170AE">
      <w:pPr>
        <w:spacing w:after="0" w:line="240" w:lineRule="auto"/>
        <w:ind w:firstLine="851"/>
        <w:jc w:val="both"/>
        <w:rPr>
          <w:rFonts w:ascii="Times New Roman" w:eastAsia="Times New Roman" w:hAnsi="Times New Roman" w:cs="Times New Roman"/>
          <w:sz w:val="27"/>
          <w:szCs w:val="27"/>
        </w:rPr>
      </w:pPr>
    </w:p>
    <w:p w:rsidR="005F2D39" w:rsidRPr="00A57F17" w:rsidRDefault="009170AE" w:rsidP="00780D24">
      <w:pPr>
        <w:autoSpaceDE w:val="0"/>
        <w:autoSpaceDN w:val="0"/>
        <w:adjustRightInd w:val="0"/>
        <w:spacing w:after="0" w:line="240" w:lineRule="auto"/>
        <w:jc w:val="center"/>
        <w:outlineLvl w:val="0"/>
        <w:rPr>
          <w:rFonts w:ascii="Times New Roman" w:hAnsi="Times New Roman" w:cs="Times New Roman"/>
          <w:b/>
          <w:sz w:val="27"/>
          <w:szCs w:val="27"/>
        </w:rPr>
      </w:pPr>
      <w:r w:rsidRPr="00A57F17">
        <w:rPr>
          <w:rFonts w:ascii="Times New Roman" w:hAnsi="Times New Roman" w:cs="Times New Roman"/>
          <w:b/>
          <w:sz w:val="27"/>
          <w:szCs w:val="27"/>
        </w:rPr>
        <w:t>3. Взаимодействие Сторон</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b/>
          <w:sz w:val="27"/>
          <w:szCs w:val="27"/>
        </w:rPr>
      </w:pPr>
      <w:r w:rsidRPr="00A57F17">
        <w:rPr>
          <w:rFonts w:ascii="Times New Roman" w:hAnsi="Times New Roman" w:cs="Times New Roman"/>
          <w:b/>
          <w:sz w:val="27"/>
          <w:szCs w:val="27"/>
        </w:rPr>
        <w:t>3.1. Исполнитель вправе:</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а) требовать своевременной оплаты на условиях, установленных Контрактом, надлежащи</w:t>
      </w:r>
      <w:r w:rsidR="002D0D39" w:rsidRPr="00A57F17">
        <w:rPr>
          <w:rFonts w:ascii="Times New Roman" w:hAnsi="Times New Roman" w:cs="Times New Roman"/>
          <w:sz w:val="27"/>
          <w:szCs w:val="27"/>
        </w:rPr>
        <w:t>м образом оказанных и принятых Государственным з</w:t>
      </w:r>
      <w:r w:rsidRPr="00A57F17">
        <w:rPr>
          <w:rFonts w:ascii="Times New Roman" w:hAnsi="Times New Roman" w:cs="Times New Roman"/>
          <w:sz w:val="27"/>
          <w:szCs w:val="27"/>
        </w:rPr>
        <w:t>аказчиком услуг;</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bookmarkStart w:id="0" w:name="Par53"/>
      <w:bookmarkEnd w:id="0"/>
      <w:r w:rsidRPr="00A57F17">
        <w:rPr>
          <w:rFonts w:ascii="Times New Roman" w:hAnsi="Times New Roman" w:cs="Times New Roman"/>
          <w:sz w:val="27"/>
          <w:szCs w:val="27"/>
        </w:rPr>
        <w:t xml:space="preserve">б) принять решение об одностороннем отказе от исполнения настоящего Контракта в соответствии с гражданским законодательством; </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 xml:space="preserve">в) по согласованию с </w:t>
      </w:r>
      <w:r w:rsidR="002D0D39" w:rsidRPr="00A57F17">
        <w:rPr>
          <w:rFonts w:ascii="Times New Roman" w:hAnsi="Times New Roman" w:cs="Times New Roman"/>
          <w:sz w:val="27"/>
          <w:szCs w:val="27"/>
        </w:rPr>
        <w:t xml:space="preserve">Государственным заказчиком </w:t>
      </w:r>
      <w:r w:rsidRPr="00A57F17">
        <w:rPr>
          <w:rFonts w:ascii="Times New Roman" w:hAnsi="Times New Roman" w:cs="Times New Roman"/>
          <w:sz w:val="27"/>
          <w:szCs w:val="27"/>
        </w:rPr>
        <w:t>оказать услуги, качество, техническиеи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г) требовать возмещения убытков, уплаты неустоек (штрафов, пеней) в соответствии с</w:t>
      </w:r>
      <w:r w:rsidR="007341E4" w:rsidRPr="00A57F17">
        <w:rPr>
          <w:rFonts w:ascii="Times New Roman" w:hAnsi="Times New Roman" w:cs="Times New Roman"/>
          <w:sz w:val="27"/>
          <w:szCs w:val="27"/>
        </w:rPr>
        <w:t xml:space="preserve"> разделом 10</w:t>
      </w:r>
      <w:r w:rsidRPr="00A57F17">
        <w:rPr>
          <w:rFonts w:ascii="Times New Roman" w:hAnsi="Times New Roman" w:cs="Times New Roman"/>
          <w:sz w:val="27"/>
          <w:szCs w:val="27"/>
        </w:rPr>
        <w:t xml:space="preserve"> настоящего Контракта;</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b/>
          <w:sz w:val="27"/>
          <w:szCs w:val="27"/>
        </w:rPr>
      </w:pPr>
      <w:r w:rsidRPr="00A57F17">
        <w:rPr>
          <w:rFonts w:ascii="Times New Roman" w:hAnsi="Times New Roman" w:cs="Times New Roman"/>
          <w:b/>
          <w:sz w:val="27"/>
          <w:szCs w:val="27"/>
        </w:rPr>
        <w:t xml:space="preserve">3.2. Исполнитель обязан: </w:t>
      </w:r>
    </w:p>
    <w:p w:rsidR="009170AE" w:rsidRPr="00A57F17" w:rsidRDefault="002D0D39"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lastRenderedPageBreak/>
        <w:t>а) принять от Государственного з</w:t>
      </w:r>
      <w:r w:rsidR="009170AE" w:rsidRPr="00A57F17">
        <w:rPr>
          <w:rFonts w:ascii="Times New Roman" w:hAnsi="Times New Roman" w:cs="Times New Roman"/>
          <w:sz w:val="27"/>
          <w:szCs w:val="27"/>
        </w:rPr>
        <w:t>аказчика служебный автотранспорт, оказать услугив соответствии с ТЗ в предусмотренный настоящим Контрактом срок;</w:t>
      </w:r>
    </w:p>
    <w:p w:rsidR="004316EB" w:rsidRPr="00A57F17" w:rsidRDefault="004316EB" w:rsidP="004316EB">
      <w:pPr>
        <w:pStyle w:val="af2"/>
        <w:spacing w:before="0" w:beforeAutospacing="0" w:after="0" w:afterAutospacing="0" w:line="285" w:lineRule="atLeast"/>
        <w:ind w:firstLine="540"/>
        <w:jc w:val="both"/>
        <w:rPr>
          <w:sz w:val="27"/>
          <w:szCs w:val="27"/>
        </w:rPr>
      </w:pPr>
      <w:r w:rsidRPr="00A57F17">
        <w:rPr>
          <w:sz w:val="27"/>
          <w:szCs w:val="27"/>
        </w:rPr>
        <w:t>б) оказать услуги в соответствии с техническим заданием в предусмотренный Контрактом срок;</w:t>
      </w:r>
    </w:p>
    <w:p w:rsidR="009170AE" w:rsidRPr="00A57F17" w:rsidRDefault="004316EB" w:rsidP="009170AE">
      <w:pPr>
        <w:autoSpaceDE w:val="0"/>
        <w:autoSpaceDN w:val="0"/>
        <w:adjustRightInd w:val="0"/>
        <w:spacing w:after="0" w:line="240" w:lineRule="auto"/>
        <w:ind w:firstLine="540"/>
        <w:jc w:val="both"/>
        <w:rPr>
          <w:rFonts w:ascii="Times New Roman" w:hAnsi="Times New Roman" w:cs="Times New Roman"/>
          <w:sz w:val="27"/>
          <w:szCs w:val="27"/>
        </w:rPr>
      </w:pPr>
      <w:bookmarkStart w:id="1" w:name="Par68"/>
      <w:bookmarkEnd w:id="1"/>
      <w:r w:rsidRPr="00A57F17">
        <w:rPr>
          <w:rFonts w:ascii="Times New Roman" w:hAnsi="Times New Roman" w:cs="Times New Roman"/>
          <w:sz w:val="27"/>
          <w:szCs w:val="27"/>
        </w:rPr>
        <w:t>в</w:t>
      </w:r>
      <w:r w:rsidR="009170AE" w:rsidRPr="00A57F17">
        <w:rPr>
          <w:rFonts w:ascii="Times New Roman" w:hAnsi="Times New Roman" w:cs="Times New Roman"/>
          <w:sz w:val="27"/>
          <w:szCs w:val="27"/>
        </w:rPr>
        <w:t xml:space="preserve">) выдать представителю </w:t>
      </w:r>
      <w:r w:rsidR="002D0D39" w:rsidRPr="00A57F17">
        <w:rPr>
          <w:rFonts w:ascii="Times New Roman" w:hAnsi="Times New Roman" w:cs="Times New Roman"/>
          <w:sz w:val="27"/>
          <w:szCs w:val="27"/>
        </w:rPr>
        <w:t>Государственного заказчика</w:t>
      </w:r>
      <w:r w:rsidR="009170AE" w:rsidRPr="00A57F17">
        <w:rPr>
          <w:rFonts w:ascii="Times New Roman" w:hAnsi="Times New Roman" w:cs="Times New Roman"/>
          <w:sz w:val="27"/>
          <w:szCs w:val="27"/>
        </w:rPr>
        <w:t>, сдавшему служебный автотранспорт на техническое обслуживание и ремонт акт приемки - передачи автотранспорта в ремонт;</w:t>
      </w:r>
    </w:p>
    <w:p w:rsidR="009170AE" w:rsidRPr="00A57F17" w:rsidRDefault="004316EB"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г</w:t>
      </w:r>
      <w:r w:rsidR="009170AE" w:rsidRPr="00A57F17">
        <w:rPr>
          <w:rFonts w:ascii="Times New Roman" w:hAnsi="Times New Roman" w:cs="Times New Roman"/>
          <w:sz w:val="27"/>
          <w:szCs w:val="27"/>
        </w:rPr>
        <w:t xml:space="preserve">) предоставлять </w:t>
      </w:r>
      <w:r w:rsidR="002D0D39" w:rsidRPr="00A57F17">
        <w:rPr>
          <w:rFonts w:ascii="Times New Roman" w:hAnsi="Times New Roman" w:cs="Times New Roman"/>
          <w:sz w:val="27"/>
          <w:szCs w:val="27"/>
        </w:rPr>
        <w:t xml:space="preserve">Государственному заказчику </w:t>
      </w:r>
      <w:r w:rsidR="009170AE" w:rsidRPr="00A57F17">
        <w:rPr>
          <w:rFonts w:ascii="Times New Roman" w:hAnsi="Times New Roman" w:cs="Times New Roman"/>
          <w:sz w:val="27"/>
          <w:szCs w:val="27"/>
        </w:rPr>
        <w:t xml:space="preserve">по его требованию документы, относящиесяк предмету настоящего Контракта, а также своевременно предоставлять </w:t>
      </w:r>
      <w:r w:rsidR="002D0D39" w:rsidRPr="00A57F17">
        <w:rPr>
          <w:rFonts w:ascii="Times New Roman" w:hAnsi="Times New Roman" w:cs="Times New Roman"/>
          <w:sz w:val="27"/>
          <w:szCs w:val="27"/>
        </w:rPr>
        <w:t xml:space="preserve">Государственному заказчику </w:t>
      </w:r>
      <w:r w:rsidR="009170AE" w:rsidRPr="00A57F17">
        <w:rPr>
          <w:rFonts w:ascii="Times New Roman" w:hAnsi="Times New Roman" w:cs="Times New Roman"/>
          <w:sz w:val="27"/>
          <w:szCs w:val="27"/>
        </w:rPr>
        <w:t xml:space="preserve">достоверную информацию о ходе исполнения </w:t>
      </w:r>
      <w:r w:rsidR="002D0D39" w:rsidRPr="00A57F17">
        <w:rPr>
          <w:rFonts w:ascii="Times New Roman" w:hAnsi="Times New Roman" w:cs="Times New Roman"/>
          <w:sz w:val="27"/>
          <w:szCs w:val="27"/>
        </w:rPr>
        <w:t>своих обязательств, в том числе</w:t>
      </w:r>
      <w:r w:rsidR="009170AE" w:rsidRPr="00A57F17">
        <w:rPr>
          <w:rFonts w:ascii="Times New Roman" w:hAnsi="Times New Roman" w:cs="Times New Roman"/>
          <w:sz w:val="27"/>
          <w:szCs w:val="27"/>
        </w:rPr>
        <w:t>о сложностях, возникающих при исполнении Контракта;</w:t>
      </w:r>
    </w:p>
    <w:p w:rsidR="009170AE" w:rsidRPr="00A57F17" w:rsidRDefault="004316EB" w:rsidP="009170AE">
      <w:pPr>
        <w:autoSpaceDE w:val="0"/>
        <w:autoSpaceDN w:val="0"/>
        <w:adjustRightInd w:val="0"/>
        <w:spacing w:after="0" w:line="240" w:lineRule="auto"/>
        <w:ind w:firstLine="540"/>
        <w:jc w:val="both"/>
        <w:rPr>
          <w:rFonts w:ascii="Times New Roman" w:hAnsi="Times New Roman" w:cs="Times New Roman"/>
          <w:sz w:val="27"/>
          <w:szCs w:val="27"/>
        </w:rPr>
      </w:pPr>
      <w:proofErr w:type="gramStart"/>
      <w:r w:rsidRPr="00A57F17">
        <w:rPr>
          <w:rFonts w:ascii="Times New Roman" w:hAnsi="Times New Roman" w:cs="Times New Roman"/>
          <w:sz w:val="27"/>
          <w:szCs w:val="27"/>
        </w:rPr>
        <w:t>д</w:t>
      </w:r>
      <w:r w:rsidR="009170AE" w:rsidRPr="00A57F17">
        <w:rPr>
          <w:rFonts w:ascii="Times New Roman" w:hAnsi="Times New Roman" w:cs="Times New Roman"/>
          <w:sz w:val="27"/>
          <w:szCs w:val="27"/>
        </w:rPr>
        <w:t xml:space="preserve">)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w:t>
      </w:r>
      <w:r w:rsidR="002D0D39" w:rsidRPr="00A57F17">
        <w:rPr>
          <w:rFonts w:ascii="Times New Roman" w:hAnsi="Times New Roman" w:cs="Times New Roman"/>
          <w:sz w:val="27"/>
          <w:szCs w:val="27"/>
        </w:rPr>
        <w:t xml:space="preserve">Государственному заказчику </w:t>
      </w:r>
      <w:r w:rsidR="009170AE" w:rsidRPr="00A57F17">
        <w:rPr>
          <w:rFonts w:ascii="Times New Roman" w:hAnsi="Times New Roman" w:cs="Times New Roman"/>
          <w:sz w:val="27"/>
          <w:szCs w:val="27"/>
        </w:rPr>
        <w:t xml:space="preserve">уведомление о принятом решении по почте заказным письмом с уведомлением о вручении по адресу </w:t>
      </w:r>
      <w:r w:rsidR="002D0D39" w:rsidRPr="00A57F17">
        <w:rPr>
          <w:rFonts w:ascii="Times New Roman" w:hAnsi="Times New Roman" w:cs="Times New Roman"/>
          <w:sz w:val="27"/>
          <w:szCs w:val="27"/>
        </w:rPr>
        <w:t>Государственного заказчика</w:t>
      </w:r>
      <w:r w:rsidR="009170AE" w:rsidRPr="00A57F17">
        <w:rPr>
          <w:rFonts w:ascii="Times New Roman" w:hAnsi="Times New Roman" w:cs="Times New Roman"/>
          <w:sz w:val="27"/>
          <w:szCs w:val="27"/>
        </w:rPr>
        <w:t>, указанному в настоящем Контракте, а также телеграммой либо посредством факсимильной связи, либо по адресу электронной почты</w:t>
      </w:r>
      <w:proofErr w:type="gramEnd"/>
      <w:r w:rsidR="009170AE" w:rsidRPr="00A57F17">
        <w:rPr>
          <w:rFonts w:ascii="Times New Roman" w:hAnsi="Times New Roman" w:cs="Times New Roman"/>
          <w:sz w:val="27"/>
          <w:szCs w:val="27"/>
        </w:rPr>
        <w:t>, либо с использованием иных сре</w:t>
      </w:r>
      <w:proofErr w:type="gramStart"/>
      <w:r w:rsidR="009170AE" w:rsidRPr="00A57F17">
        <w:rPr>
          <w:rFonts w:ascii="Times New Roman" w:hAnsi="Times New Roman" w:cs="Times New Roman"/>
          <w:sz w:val="27"/>
          <w:szCs w:val="27"/>
        </w:rPr>
        <w:t>дств св</w:t>
      </w:r>
      <w:proofErr w:type="gramEnd"/>
      <w:r w:rsidR="009170AE" w:rsidRPr="00A57F17">
        <w:rPr>
          <w:rFonts w:ascii="Times New Roman" w:hAnsi="Times New Roman" w:cs="Times New Roman"/>
          <w:sz w:val="27"/>
          <w:szCs w:val="27"/>
        </w:rPr>
        <w:t xml:space="preserve">язи и доставки, обеспечивающих фиксирование данного уведомления и получение Исполнителем подтверждения о его вручении </w:t>
      </w:r>
      <w:r w:rsidR="002D0D39" w:rsidRPr="00A57F17">
        <w:rPr>
          <w:rFonts w:ascii="Times New Roman" w:hAnsi="Times New Roman" w:cs="Times New Roman"/>
          <w:sz w:val="27"/>
          <w:szCs w:val="27"/>
        </w:rPr>
        <w:t>Государственному заказчику</w:t>
      </w:r>
      <w:r w:rsidR="009170AE" w:rsidRPr="00A57F17">
        <w:rPr>
          <w:rFonts w:ascii="Times New Roman" w:hAnsi="Times New Roman" w:cs="Times New Roman"/>
          <w:sz w:val="27"/>
          <w:szCs w:val="27"/>
        </w:rPr>
        <w:t xml:space="preserve">; </w:t>
      </w:r>
    </w:p>
    <w:p w:rsidR="009170AE" w:rsidRPr="00A57F17" w:rsidRDefault="004316EB" w:rsidP="009170AE">
      <w:pPr>
        <w:autoSpaceDE w:val="0"/>
        <w:autoSpaceDN w:val="0"/>
        <w:adjustRightInd w:val="0"/>
        <w:spacing w:after="0" w:line="240" w:lineRule="auto"/>
        <w:ind w:firstLine="539"/>
        <w:jc w:val="both"/>
        <w:rPr>
          <w:rFonts w:ascii="Times New Roman" w:hAnsi="Times New Roman" w:cs="Times New Roman"/>
          <w:sz w:val="27"/>
          <w:szCs w:val="27"/>
        </w:rPr>
      </w:pPr>
      <w:r w:rsidRPr="00A57F17">
        <w:rPr>
          <w:rFonts w:ascii="Times New Roman" w:hAnsi="Times New Roman" w:cs="Times New Roman"/>
          <w:sz w:val="27"/>
          <w:szCs w:val="27"/>
        </w:rPr>
        <w:t>е</w:t>
      </w:r>
      <w:r w:rsidR="009170AE" w:rsidRPr="00A57F17">
        <w:rPr>
          <w:rFonts w:ascii="Times New Roman" w:hAnsi="Times New Roman" w:cs="Times New Roman"/>
          <w:sz w:val="27"/>
          <w:szCs w:val="27"/>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170AE" w:rsidRPr="00A57F17" w:rsidRDefault="004316EB" w:rsidP="009170AE">
      <w:pPr>
        <w:autoSpaceDE w:val="0"/>
        <w:autoSpaceDN w:val="0"/>
        <w:adjustRightInd w:val="0"/>
        <w:spacing w:after="0" w:line="240" w:lineRule="auto"/>
        <w:ind w:firstLine="539"/>
        <w:jc w:val="both"/>
        <w:rPr>
          <w:rFonts w:ascii="Times New Roman" w:hAnsi="Times New Roman" w:cs="Times New Roman"/>
          <w:sz w:val="27"/>
          <w:szCs w:val="27"/>
        </w:rPr>
      </w:pPr>
      <w:r w:rsidRPr="00A57F17">
        <w:rPr>
          <w:rFonts w:ascii="Times New Roman" w:hAnsi="Times New Roman" w:cs="Times New Roman"/>
          <w:sz w:val="27"/>
          <w:szCs w:val="27"/>
        </w:rPr>
        <w:t>ж</w:t>
      </w:r>
      <w:r w:rsidR="009170AE" w:rsidRPr="00A57F17">
        <w:rPr>
          <w:rFonts w:ascii="Times New Roman" w:hAnsi="Times New Roman" w:cs="Times New Roman"/>
          <w:sz w:val="27"/>
          <w:szCs w:val="27"/>
        </w:rPr>
        <w:t>) обеспечить за свой счет устранение недостатков, выявленных при приемке Заказчиком услуг;</w:t>
      </w:r>
    </w:p>
    <w:p w:rsidR="009170AE" w:rsidRPr="00A57F17" w:rsidRDefault="004316EB" w:rsidP="009170AE">
      <w:pPr>
        <w:pStyle w:val="a3"/>
        <w:spacing w:after="0" w:line="240" w:lineRule="auto"/>
        <w:ind w:left="0"/>
        <w:jc w:val="both"/>
        <w:rPr>
          <w:rFonts w:ascii="Times New Roman" w:hAnsi="Times New Roman" w:cs="Times New Roman"/>
          <w:sz w:val="27"/>
          <w:szCs w:val="27"/>
        </w:rPr>
      </w:pPr>
      <w:r w:rsidRPr="00A57F17">
        <w:rPr>
          <w:rFonts w:ascii="Times New Roman" w:hAnsi="Times New Roman" w:cs="Times New Roman"/>
          <w:sz w:val="27"/>
          <w:szCs w:val="27"/>
        </w:rPr>
        <w:t xml:space="preserve">        з</w:t>
      </w:r>
      <w:r w:rsidR="009170AE" w:rsidRPr="00A57F17">
        <w:rPr>
          <w:rFonts w:ascii="Times New Roman" w:hAnsi="Times New Roman" w:cs="Times New Roman"/>
          <w:sz w:val="27"/>
          <w:szCs w:val="27"/>
        </w:rPr>
        <w:t>) выполнять иные обязанности, предусмотренные законодательством Российской Федерации и Контрактом.</w:t>
      </w:r>
      <w:bookmarkStart w:id="2" w:name="Par84"/>
      <w:bookmarkEnd w:id="2"/>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b/>
          <w:sz w:val="27"/>
          <w:szCs w:val="27"/>
        </w:rPr>
      </w:pPr>
      <w:bookmarkStart w:id="3" w:name="Par94"/>
      <w:bookmarkEnd w:id="3"/>
      <w:r w:rsidRPr="00A57F17">
        <w:rPr>
          <w:rFonts w:ascii="Times New Roman" w:hAnsi="Times New Roman" w:cs="Times New Roman"/>
          <w:b/>
          <w:sz w:val="27"/>
          <w:szCs w:val="27"/>
        </w:rPr>
        <w:t xml:space="preserve">3.3. </w:t>
      </w:r>
      <w:r w:rsidR="002D0D39" w:rsidRPr="00A57F17">
        <w:rPr>
          <w:rFonts w:ascii="Times New Roman" w:hAnsi="Times New Roman" w:cs="Times New Roman"/>
          <w:b/>
          <w:sz w:val="27"/>
          <w:szCs w:val="27"/>
        </w:rPr>
        <w:t xml:space="preserve">Государственный заказчик </w:t>
      </w:r>
      <w:r w:rsidRPr="00A57F17">
        <w:rPr>
          <w:rFonts w:ascii="Times New Roman" w:hAnsi="Times New Roman" w:cs="Times New Roman"/>
          <w:b/>
          <w:sz w:val="27"/>
          <w:szCs w:val="27"/>
        </w:rPr>
        <w:t>вправе:</w:t>
      </w:r>
    </w:p>
    <w:p w:rsidR="009170AE" w:rsidRPr="00A57F17" w:rsidRDefault="009170AE" w:rsidP="009170AE">
      <w:pPr>
        <w:autoSpaceDE w:val="0"/>
        <w:autoSpaceDN w:val="0"/>
        <w:adjustRightInd w:val="0"/>
        <w:spacing w:after="0" w:line="240" w:lineRule="auto"/>
        <w:ind w:firstLine="539"/>
        <w:jc w:val="both"/>
        <w:rPr>
          <w:rFonts w:ascii="Times New Roman" w:hAnsi="Times New Roman" w:cs="Times New Roman"/>
          <w:sz w:val="27"/>
          <w:szCs w:val="27"/>
        </w:rPr>
      </w:pPr>
      <w:r w:rsidRPr="00A57F17">
        <w:rPr>
          <w:rFonts w:ascii="Times New Roman" w:hAnsi="Times New Roman" w:cs="Times New Roman"/>
          <w:sz w:val="27"/>
          <w:szCs w:val="27"/>
        </w:rPr>
        <w:t>а) требовать от Исполнителя надлежащего исполнения обязательств, установленных Контрактом;</w:t>
      </w:r>
    </w:p>
    <w:p w:rsidR="009170AE" w:rsidRPr="00A57F17" w:rsidRDefault="009170AE" w:rsidP="009170AE">
      <w:pPr>
        <w:autoSpaceDE w:val="0"/>
        <w:autoSpaceDN w:val="0"/>
        <w:adjustRightInd w:val="0"/>
        <w:spacing w:after="0" w:line="240" w:lineRule="auto"/>
        <w:ind w:firstLine="539"/>
        <w:jc w:val="both"/>
        <w:rPr>
          <w:rFonts w:ascii="Times New Roman" w:hAnsi="Times New Roman" w:cs="Times New Roman"/>
          <w:sz w:val="27"/>
          <w:szCs w:val="27"/>
        </w:rPr>
      </w:pPr>
      <w:r w:rsidRPr="00A57F17">
        <w:rPr>
          <w:rFonts w:ascii="Times New Roman" w:hAnsi="Times New Roman" w:cs="Times New Roman"/>
          <w:sz w:val="27"/>
          <w:szCs w:val="27"/>
        </w:rPr>
        <w:t>б) требовать от Исполнителя своевременного устранения недостатков, выявленных как в ходе приемки, так и в течение гарантийного периода;</w:t>
      </w:r>
    </w:p>
    <w:p w:rsidR="009170AE" w:rsidRPr="00A57F17" w:rsidRDefault="009170AE" w:rsidP="009170AE">
      <w:pPr>
        <w:autoSpaceDE w:val="0"/>
        <w:autoSpaceDN w:val="0"/>
        <w:adjustRightInd w:val="0"/>
        <w:spacing w:after="0" w:line="240" w:lineRule="auto"/>
        <w:ind w:firstLine="539"/>
        <w:jc w:val="both"/>
        <w:rPr>
          <w:rFonts w:ascii="Times New Roman" w:hAnsi="Times New Roman" w:cs="Times New Roman"/>
          <w:sz w:val="27"/>
          <w:szCs w:val="27"/>
        </w:rPr>
      </w:pPr>
      <w:r w:rsidRPr="00A57F17">
        <w:rPr>
          <w:rFonts w:ascii="Times New Roman" w:hAnsi="Times New Roman" w:cs="Times New Roman"/>
          <w:sz w:val="27"/>
          <w:szCs w:val="27"/>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г) требовать возмещения убытков, причиненных по вине Исполнителя;</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6" w:history="1">
        <w:r w:rsidRPr="00A57F17">
          <w:rPr>
            <w:rFonts w:ascii="Times New Roman" w:hAnsi="Times New Roman" w:cs="Times New Roman"/>
            <w:sz w:val="27"/>
            <w:szCs w:val="27"/>
          </w:rPr>
          <w:t>законом</w:t>
        </w:r>
      </w:hyperlink>
      <w:r w:rsidRPr="00A57F17">
        <w:rPr>
          <w:rFonts w:ascii="Times New Roman" w:hAnsi="Times New Roman" w:cs="Times New Roman"/>
          <w:sz w:val="27"/>
          <w:szCs w:val="27"/>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bookmarkStart w:id="4" w:name="Par113"/>
      <w:bookmarkEnd w:id="4"/>
      <w:r w:rsidRPr="00A57F17">
        <w:rPr>
          <w:rFonts w:ascii="Times New Roman" w:hAnsi="Times New Roman" w:cs="Times New Roman"/>
          <w:sz w:val="27"/>
          <w:szCs w:val="27"/>
        </w:rPr>
        <w:t xml:space="preserve">е) принять решение об одностороннем отказе от исполнения настоящего Контракта  в соответствии с гражданским законодательством; </w:t>
      </w:r>
    </w:p>
    <w:p w:rsidR="009B5414" w:rsidRPr="00A57F17" w:rsidRDefault="009170AE" w:rsidP="000600E6">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w:t>
      </w:r>
      <w:r w:rsidRPr="00A57F17">
        <w:rPr>
          <w:rFonts w:ascii="Times New Roman" w:hAnsi="Times New Roman" w:cs="Times New Roman"/>
          <w:sz w:val="27"/>
          <w:szCs w:val="27"/>
        </w:rPr>
        <w:lastRenderedPageBreak/>
        <w:t xml:space="preserve">Федеральным </w:t>
      </w:r>
      <w:hyperlink r:id="rId7" w:history="1">
        <w:r w:rsidRPr="00A57F17">
          <w:rPr>
            <w:rFonts w:ascii="Times New Roman" w:hAnsi="Times New Roman" w:cs="Times New Roman"/>
            <w:sz w:val="27"/>
            <w:szCs w:val="27"/>
          </w:rPr>
          <w:t>законом</w:t>
        </w:r>
      </w:hyperlink>
      <w:r w:rsidRPr="00A57F17">
        <w:rPr>
          <w:rFonts w:ascii="Times New Roman" w:hAnsi="Times New Roman" w:cs="Times New Roman"/>
          <w:sz w:val="27"/>
          <w:szCs w:val="27"/>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b/>
          <w:sz w:val="27"/>
          <w:szCs w:val="27"/>
        </w:rPr>
      </w:pPr>
      <w:r w:rsidRPr="00A57F17">
        <w:rPr>
          <w:rFonts w:ascii="Times New Roman" w:hAnsi="Times New Roman" w:cs="Times New Roman"/>
          <w:b/>
          <w:sz w:val="27"/>
          <w:szCs w:val="27"/>
        </w:rPr>
        <w:t xml:space="preserve">3.4. </w:t>
      </w:r>
      <w:r w:rsidR="002D0D39" w:rsidRPr="00A57F17">
        <w:rPr>
          <w:rFonts w:ascii="Times New Roman" w:hAnsi="Times New Roman" w:cs="Times New Roman"/>
          <w:b/>
          <w:sz w:val="27"/>
          <w:szCs w:val="27"/>
        </w:rPr>
        <w:t xml:space="preserve">Государственный заказчик </w:t>
      </w:r>
      <w:r w:rsidRPr="00A57F17">
        <w:rPr>
          <w:rFonts w:ascii="Times New Roman" w:hAnsi="Times New Roman" w:cs="Times New Roman"/>
          <w:b/>
          <w:sz w:val="27"/>
          <w:szCs w:val="27"/>
        </w:rPr>
        <w:t>обязан:</w:t>
      </w:r>
    </w:p>
    <w:p w:rsidR="009170AE" w:rsidRPr="00A57F17" w:rsidRDefault="009170AE" w:rsidP="009170AE">
      <w:pPr>
        <w:spacing w:after="0" w:line="240" w:lineRule="auto"/>
        <w:ind w:right="-285" w:firstLine="567"/>
        <w:jc w:val="both"/>
        <w:rPr>
          <w:rFonts w:ascii="Times New Roman" w:hAnsi="Times New Roman" w:cs="Times New Roman"/>
          <w:b/>
          <w:sz w:val="27"/>
          <w:szCs w:val="27"/>
        </w:rPr>
      </w:pPr>
      <w:r w:rsidRPr="00A57F17">
        <w:rPr>
          <w:rFonts w:ascii="Times New Roman" w:hAnsi="Times New Roman" w:cs="Times New Roman"/>
          <w:sz w:val="27"/>
          <w:szCs w:val="27"/>
        </w:rPr>
        <w:t>а) доставлять служебный автотранспорт к мест</w:t>
      </w:r>
      <w:r w:rsidR="00ED3EE1" w:rsidRPr="00A57F17">
        <w:rPr>
          <w:rFonts w:ascii="Times New Roman" w:hAnsi="Times New Roman" w:cs="Times New Roman"/>
          <w:sz w:val="27"/>
          <w:szCs w:val="27"/>
        </w:rPr>
        <w:t xml:space="preserve">у оказания услуг своими силами </w:t>
      </w:r>
      <w:r w:rsidRPr="00A57F17">
        <w:rPr>
          <w:rFonts w:ascii="Times New Roman" w:hAnsi="Times New Roman" w:cs="Times New Roman"/>
          <w:sz w:val="27"/>
          <w:szCs w:val="27"/>
        </w:rPr>
        <w:t>и за свой счет в согласованные Сторонами сроки;</w:t>
      </w:r>
    </w:p>
    <w:p w:rsidR="009170AE" w:rsidRPr="00A57F17" w:rsidRDefault="009170AE" w:rsidP="009170AE">
      <w:pPr>
        <w:spacing w:after="0" w:line="240" w:lineRule="auto"/>
        <w:ind w:right="-285" w:firstLine="567"/>
        <w:jc w:val="both"/>
        <w:rPr>
          <w:rFonts w:ascii="Times New Roman" w:hAnsi="Times New Roman" w:cs="Times New Roman"/>
          <w:b/>
          <w:sz w:val="27"/>
          <w:szCs w:val="27"/>
        </w:rPr>
      </w:pPr>
      <w:r w:rsidRPr="00A57F17">
        <w:rPr>
          <w:rFonts w:ascii="Times New Roman" w:hAnsi="Times New Roman" w:cs="Times New Roman"/>
          <w:sz w:val="27"/>
          <w:szCs w:val="27"/>
        </w:rPr>
        <w:t>б) забирать служебный автотранспорт с места ок</w:t>
      </w:r>
      <w:r w:rsidR="00ED3EE1" w:rsidRPr="00A57F17">
        <w:rPr>
          <w:rFonts w:ascii="Times New Roman" w:hAnsi="Times New Roman" w:cs="Times New Roman"/>
          <w:sz w:val="27"/>
          <w:szCs w:val="27"/>
        </w:rPr>
        <w:t xml:space="preserve">азания услуг в срок не позднее </w:t>
      </w:r>
      <w:r w:rsidRPr="00A57F17">
        <w:rPr>
          <w:rFonts w:ascii="Times New Roman" w:hAnsi="Times New Roman" w:cs="Times New Roman"/>
          <w:sz w:val="27"/>
          <w:szCs w:val="27"/>
        </w:rPr>
        <w:t xml:space="preserve">3 рабочих дней после подписания акта </w:t>
      </w:r>
      <w:r w:rsidRPr="00A57F17">
        <w:rPr>
          <w:rFonts w:ascii="Times New Roman" w:hAnsi="Times New Roman" w:cs="Times New Roman"/>
          <w:noProof/>
          <w:sz w:val="27"/>
          <w:szCs w:val="27"/>
        </w:rPr>
        <w:t xml:space="preserve">приемки-передачи </w:t>
      </w:r>
      <w:r w:rsidRPr="00A57F17">
        <w:rPr>
          <w:rFonts w:ascii="Times New Roman" w:hAnsi="Times New Roman" w:cs="Times New Roman"/>
          <w:sz w:val="27"/>
          <w:szCs w:val="27"/>
        </w:rPr>
        <w:t>оказанных услуг, при условии устранения выявленных в ходе приемки услуг недостатков;</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в) принять и оплатить оказанные услуги в соответствии с настоящим Контрактом;</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 xml:space="preserve">г) обеспечить </w:t>
      </w:r>
      <w:proofErr w:type="gramStart"/>
      <w:r w:rsidRPr="00A57F17">
        <w:rPr>
          <w:rFonts w:ascii="Times New Roman" w:hAnsi="Times New Roman" w:cs="Times New Roman"/>
          <w:sz w:val="27"/>
          <w:szCs w:val="27"/>
        </w:rPr>
        <w:t>контроль за</w:t>
      </w:r>
      <w:proofErr w:type="gramEnd"/>
      <w:r w:rsidRPr="00A57F17">
        <w:rPr>
          <w:rFonts w:ascii="Times New Roman" w:hAnsi="Times New Roman" w:cs="Times New Roman"/>
          <w:sz w:val="27"/>
          <w:szCs w:val="27"/>
        </w:rPr>
        <w:t xml:space="preserve"> исполнением Контракта, в том числе на отдельных этапах его исполнения;</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proofErr w:type="gramStart"/>
      <w:r w:rsidRPr="00A57F17">
        <w:rPr>
          <w:rFonts w:ascii="Times New Roman" w:hAnsi="Times New Roman" w:cs="Times New Roman"/>
          <w:sz w:val="27"/>
          <w:szCs w:val="27"/>
        </w:rPr>
        <w:t>д)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roofErr w:type="gramEnd"/>
    </w:p>
    <w:p w:rsidR="004316EB" w:rsidRPr="00A57F17" w:rsidRDefault="009170AE" w:rsidP="004316EB">
      <w:pPr>
        <w:autoSpaceDE w:val="0"/>
        <w:autoSpaceDN w:val="0"/>
        <w:adjustRightInd w:val="0"/>
        <w:spacing w:after="0" w:line="240" w:lineRule="auto"/>
        <w:ind w:firstLine="540"/>
        <w:jc w:val="both"/>
        <w:rPr>
          <w:rFonts w:ascii="Times New Roman" w:hAnsi="Times New Roman" w:cs="Times New Roman"/>
          <w:sz w:val="27"/>
          <w:szCs w:val="27"/>
        </w:rPr>
      </w:pPr>
      <w:proofErr w:type="gramStart"/>
      <w:r w:rsidRPr="00A57F17">
        <w:rPr>
          <w:rFonts w:ascii="Times New Roman" w:hAnsi="Times New Roman" w:cs="Times New Roman"/>
          <w:sz w:val="27"/>
          <w:szCs w:val="27"/>
        </w:rPr>
        <w:t>е)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w:t>
      </w:r>
      <w:proofErr w:type="gramEnd"/>
      <w:r w:rsidRPr="00A57F17">
        <w:rPr>
          <w:rFonts w:ascii="Times New Roman" w:hAnsi="Times New Roman" w:cs="Times New Roman"/>
          <w:sz w:val="27"/>
          <w:szCs w:val="27"/>
        </w:rPr>
        <w:t xml:space="preserve"> использованием иных сре</w:t>
      </w:r>
      <w:proofErr w:type="gramStart"/>
      <w:r w:rsidRPr="00A57F17">
        <w:rPr>
          <w:rFonts w:ascii="Times New Roman" w:hAnsi="Times New Roman" w:cs="Times New Roman"/>
          <w:sz w:val="27"/>
          <w:szCs w:val="27"/>
        </w:rPr>
        <w:t>дств св</w:t>
      </w:r>
      <w:proofErr w:type="gramEnd"/>
      <w:r w:rsidRPr="00A57F17">
        <w:rPr>
          <w:rFonts w:ascii="Times New Roman" w:hAnsi="Times New Roman" w:cs="Times New Roman"/>
          <w:sz w:val="27"/>
          <w:szCs w:val="27"/>
        </w:rPr>
        <w:t xml:space="preserve">язи и доставки, обеспечивающих фиксирование данного уведомления и получение Заказчиком подтверждения о его вручении Исполнителю; </w:t>
      </w:r>
    </w:p>
    <w:p w:rsidR="009170AE" w:rsidRPr="00A57F17" w:rsidRDefault="009170AE" w:rsidP="004316EB">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ж) направить в уполномоченный на осуществление контроля в сфере закупок федеральный орган исполнительной власти сведения об Исполнителе для включения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rsidR="004316EB" w:rsidRPr="00A57F17" w:rsidRDefault="004316EB" w:rsidP="004316EB">
      <w:pPr>
        <w:spacing w:after="0" w:line="240" w:lineRule="auto"/>
        <w:ind w:firstLine="567"/>
        <w:jc w:val="both"/>
        <w:rPr>
          <w:rFonts w:ascii="Times New Roman" w:hAnsi="Times New Roman" w:cs="Times New Roman"/>
          <w:sz w:val="27"/>
          <w:szCs w:val="27"/>
        </w:rPr>
      </w:pPr>
      <w:r w:rsidRPr="00A57F17">
        <w:rPr>
          <w:rFonts w:ascii="Times New Roman" w:hAnsi="Times New Roman" w:cs="Times New Roman"/>
          <w:sz w:val="27"/>
          <w:szCs w:val="27"/>
        </w:rPr>
        <w:t xml:space="preserve">з) провести экспертизу оказанных услуг для проверки их соответствия условиям Контракта в соответствии с Федеральным </w:t>
      </w:r>
      <w:hyperlink r:id="rId8" w:history="1">
        <w:r w:rsidRPr="00A57F17">
          <w:rPr>
            <w:rFonts w:ascii="Times New Roman" w:hAnsi="Times New Roman" w:cs="Times New Roman"/>
            <w:sz w:val="27"/>
            <w:szCs w:val="27"/>
          </w:rPr>
          <w:t>законом</w:t>
        </w:r>
      </w:hyperlink>
      <w:r w:rsidRPr="00A57F17">
        <w:rPr>
          <w:rFonts w:ascii="Times New Roman" w:hAnsi="Times New Roman" w:cs="Times New Roman"/>
          <w:sz w:val="27"/>
          <w:szCs w:val="27"/>
        </w:rPr>
        <w:t xml:space="preserve"> от 05.04.2013 № 44-ФЗ;</w:t>
      </w:r>
    </w:p>
    <w:p w:rsidR="004316EB" w:rsidRPr="00A57F17" w:rsidRDefault="004316EB" w:rsidP="004316EB">
      <w:pPr>
        <w:spacing w:after="0" w:line="240" w:lineRule="auto"/>
        <w:ind w:firstLine="567"/>
        <w:jc w:val="both"/>
        <w:rPr>
          <w:rFonts w:ascii="Times New Roman" w:hAnsi="Times New Roman" w:cs="Times New Roman"/>
          <w:sz w:val="27"/>
          <w:szCs w:val="27"/>
        </w:rPr>
      </w:pPr>
      <w:r w:rsidRPr="00A57F17">
        <w:rPr>
          <w:rFonts w:ascii="Times New Roman" w:hAnsi="Times New Roman" w:cs="Times New Roman"/>
          <w:sz w:val="27"/>
          <w:szCs w:val="27"/>
        </w:rPr>
        <w:t xml:space="preserve">и) требовать уплаты неустоек (штрафов, пеней) в соответствии с разделом </w:t>
      </w:r>
      <w:r w:rsidR="00BB789E" w:rsidRPr="00A57F17">
        <w:rPr>
          <w:rFonts w:ascii="Times New Roman" w:hAnsi="Times New Roman" w:cs="Times New Roman"/>
          <w:sz w:val="27"/>
          <w:szCs w:val="27"/>
        </w:rPr>
        <w:t>10</w:t>
      </w:r>
      <w:r w:rsidRPr="00A57F17">
        <w:rPr>
          <w:rFonts w:ascii="Times New Roman" w:hAnsi="Times New Roman" w:cs="Times New Roman"/>
          <w:sz w:val="27"/>
          <w:szCs w:val="27"/>
        </w:rPr>
        <w:t>Контракта.</w:t>
      </w:r>
    </w:p>
    <w:p w:rsidR="00BB789E" w:rsidRPr="00A57F17" w:rsidRDefault="00BB789E" w:rsidP="00BB789E">
      <w:pPr>
        <w:autoSpaceDE w:val="0"/>
        <w:autoSpaceDN w:val="0"/>
        <w:adjustRightInd w:val="0"/>
        <w:spacing w:after="0" w:line="240" w:lineRule="auto"/>
        <w:jc w:val="center"/>
        <w:outlineLvl w:val="0"/>
        <w:rPr>
          <w:rFonts w:ascii="Times New Roman" w:hAnsi="Times New Roman" w:cs="Times New Roman"/>
          <w:sz w:val="27"/>
          <w:szCs w:val="27"/>
        </w:rPr>
      </w:pPr>
    </w:p>
    <w:p w:rsidR="005F2D39" w:rsidRPr="00A57F17" w:rsidRDefault="00396A7C" w:rsidP="00780D24">
      <w:pPr>
        <w:autoSpaceDE w:val="0"/>
        <w:autoSpaceDN w:val="0"/>
        <w:adjustRightInd w:val="0"/>
        <w:spacing w:after="0" w:line="240" w:lineRule="auto"/>
        <w:jc w:val="center"/>
        <w:outlineLvl w:val="0"/>
        <w:rPr>
          <w:rFonts w:ascii="Times New Roman" w:hAnsi="Times New Roman" w:cs="Times New Roman"/>
          <w:b/>
          <w:sz w:val="27"/>
          <w:szCs w:val="27"/>
        </w:rPr>
      </w:pPr>
      <w:r w:rsidRPr="00A57F17">
        <w:rPr>
          <w:rFonts w:ascii="Times New Roman" w:hAnsi="Times New Roman" w:cs="Times New Roman"/>
          <w:b/>
          <w:sz w:val="27"/>
          <w:szCs w:val="27"/>
        </w:rPr>
        <w:t>4. Место и с</w:t>
      </w:r>
      <w:r w:rsidR="009170AE" w:rsidRPr="00A57F17">
        <w:rPr>
          <w:rFonts w:ascii="Times New Roman" w:hAnsi="Times New Roman" w:cs="Times New Roman"/>
          <w:b/>
          <w:sz w:val="27"/>
          <w:szCs w:val="27"/>
        </w:rPr>
        <w:t>роки оказания услуг</w:t>
      </w:r>
    </w:p>
    <w:p w:rsidR="004316EB" w:rsidRPr="00A57F17" w:rsidRDefault="009170AE" w:rsidP="004316EB">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4.1. Срок оказания услуг</w:t>
      </w:r>
      <w:r w:rsidRPr="00A57F17">
        <w:rPr>
          <w:rFonts w:ascii="Times New Roman" w:hAnsi="Times New Roman" w:cs="Times New Roman"/>
          <w:b/>
          <w:sz w:val="27"/>
          <w:szCs w:val="27"/>
        </w:rPr>
        <w:t xml:space="preserve"> –</w:t>
      </w:r>
      <w:r w:rsidRPr="00A57F17">
        <w:rPr>
          <w:rFonts w:ascii="Times New Roman" w:hAnsi="Times New Roman" w:cs="Times New Roman"/>
          <w:sz w:val="27"/>
          <w:szCs w:val="27"/>
        </w:rPr>
        <w:t xml:space="preserve"> в течени</w:t>
      </w:r>
      <w:proofErr w:type="gramStart"/>
      <w:r w:rsidRPr="00A57F17">
        <w:rPr>
          <w:rFonts w:ascii="Times New Roman" w:hAnsi="Times New Roman" w:cs="Times New Roman"/>
          <w:sz w:val="27"/>
          <w:szCs w:val="27"/>
        </w:rPr>
        <w:t>и</w:t>
      </w:r>
      <w:proofErr w:type="gramEnd"/>
      <w:r w:rsidR="00046854">
        <w:rPr>
          <w:rFonts w:ascii="Times New Roman" w:hAnsi="Times New Roman" w:cs="Times New Roman"/>
          <w:sz w:val="27"/>
          <w:szCs w:val="27"/>
        </w:rPr>
        <w:t xml:space="preserve"> 1</w:t>
      </w:r>
      <w:r w:rsidRPr="00A57F17">
        <w:rPr>
          <w:rFonts w:ascii="Times New Roman" w:hAnsi="Times New Roman" w:cs="Times New Roman"/>
          <w:sz w:val="27"/>
          <w:szCs w:val="27"/>
        </w:rPr>
        <w:t xml:space="preserve">0 рабочих дней с момента подписания Контракта сторонами. </w:t>
      </w:r>
    </w:p>
    <w:p w:rsidR="009170AE" w:rsidRPr="00A57F17" w:rsidRDefault="009170AE"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4.2. Датой исполнения Исполнителем обязательств по настоящему Контракту считается дата подписания Сторонами акта сдачи-приемки оказанных услуг.</w:t>
      </w:r>
    </w:p>
    <w:p w:rsidR="004D386D" w:rsidRDefault="006E1181" w:rsidP="00406C26">
      <w:pPr>
        <w:autoSpaceDE w:val="0"/>
        <w:autoSpaceDN w:val="0"/>
        <w:adjustRightInd w:val="0"/>
        <w:spacing w:after="0" w:line="240" w:lineRule="auto"/>
        <w:ind w:firstLine="540"/>
        <w:jc w:val="both"/>
        <w:rPr>
          <w:rFonts w:ascii="Times New Roman" w:hAnsi="Times New Roman" w:cs="Times New Roman"/>
          <w:b/>
          <w:sz w:val="27"/>
          <w:szCs w:val="27"/>
        </w:rPr>
      </w:pPr>
      <w:r w:rsidRPr="00A57F17">
        <w:rPr>
          <w:rFonts w:ascii="Times New Roman" w:hAnsi="Times New Roman" w:cs="Times New Roman"/>
          <w:sz w:val="27"/>
          <w:szCs w:val="27"/>
        </w:rPr>
        <w:t xml:space="preserve">4.3. </w:t>
      </w:r>
      <w:r w:rsidR="00406C26" w:rsidRPr="00A57F17">
        <w:rPr>
          <w:rFonts w:ascii="Times New Roman" w:hAnsi="Times New Roman" w:cs="Times New Roman"/>
          <w:sz w:val="27"/>
          <w:szCs w:val="27"/>
        </w:rPr>
        <w:t xml:space="preserve">Место оказания услуг: техническое обслуживание автотранспорта производится Исполнителем на станции технического обслуживания находящейся по </w:t>
      </w:r>
      <w:r w:rsidR="00406C26" w:rsidRPr="0069200C">
        <w:rPr>
          <w:rFonts w:ascii="Times New Roman" w:hAnsi="Times New Roman" w:cs="Times New Roman"/>
          <w:sz w:val="27"/>
          <w:szCs w:val="27"/>
        </w:rPr>
        <w:t>адресу</w:t>
      </w:r>
      <w:r w:rsidR="00683854" w:rsidRPr="0069200C">
        <w:rPr>
          <w:rFonts w:ascii="Times New Roman" w:hAnsi="Times New Roman" w:cs="Times New Roman"/>
          <w:sz w:val="27"/>
          <w:szCs w:val="27"/>
        </w:rPr>
        <w:t>:</w:t>
      </w:r>
      <w:r w:rsidR="004D386D" w:rsidRPr="0069200C">
        <w:rPr>
          <w:rFonts w:ascii="Times New Roman" w:hAnsi="Times New Roman" w:cs="Times New Roman"/>
          <w:sz w:val="27"/>
          <w:szCs w:val="27"/>
        </w:rPr>
        <w:t xml:space="preserve">г. Калуга </w:t>
      </w:r>
      <w:r w:rsidR="003E7F7B">
        <w:rPr>
          <w:rFonts w:ascii="Times New Roman" w:hAnsi="Times New Roman" w:cs="Times New Roman"/>
          <w:sz w:val="27"/>
          <w:szCs w:val="27"/>
        </w:rPr>
        <w:t>_________________________</w:t>
      </w:r>
    </w:p>
    <w:p w:rsidR="00B7219C" w:rsidRDefault="00B7219C" w:rsidP="00406C26">
      <w:pPr>
        <w:autoSpaceDE w:val="0"/>
        <w:autoSpaceDN w:val="0"/>
        <w:adjustRightInd w:val="0"/>
        <w:spacing w:after="0" w:line="240" w:lineRule="auto"/>
        <w:ind w:firstLine="540"/>
        <w:jc w:val="both"/>
        <w:rPr>
          <w:rFonts w:ascii="Times New Roman" w:hAnsi="Times New Roman" w:cs="Times New Roman"/>
          <w:b/>
          <w:sz w:val="27"/>
          <w:szCs w:val="27"/>
        </w:rPr>
      </w:pPr>
    </w:p>
    <w:p w:rsidR="0069200C" w:rsidRPr="00A57F17" w:rsidRDefault="0069200C" w:rsidP="00406C26">
      <w:pPr>
        <w:autoSpaceDE w:val="0"/>
        <w:autoSpaceDN w:val="0"/>
        <w:adjustRightInd w:val="0"/>
        <w:spacing w:after="0" w:line="240" w:lineRule="auto"/>
        <w:ind w:firstLine="540"/>
        <w:jc w:val="both"/>
        <w:rPr>
          <w:rFonts w:ascii="Times New Roman" w:hAnsi="Times New Roman" w:cs="Times New Roman"/>
          <w:b/>
          <w:sz w:val="27"/>
          <w:szCs w:val="27"/>
        </w:rPr>
      </w:pPr>
    </w:p>
    <w:p w:rsidR="005F2D39" w:rsidRPr="00A57F17" w:rsidRDefault="009170AE" w:rsidP="00780D24">
      <w:pPr>
        <w:autoSpaceDE w:val="0"/>
        <w:autoSpaceDN w:val="0"/>
        <w:adjustRightInd w:val="0"/>
        <w:spacing w:after="0" w:line="240" w:lineRule="auto"/>
        <w:jc w:val="center"/>
        <w:outlineLvl w:val="0"/>
        <w:rPr>
          <w:rFonts w:ascii="Times New Roman" w:hAnsi="Times New Roman" w:cs="Times New Roman"/>
          <w:b/>
          <w:sz w:val="27"/>
          <w:szCs w:val="27"/>
        </w:rPr>
      </w:pPr>
      <w:r w:rsidRPr="00A57F17">
        <w:rPr>
          <w:rFonts w:ascii="Times New Roman" w:hAnsi="Times New Roman" w:cs="Times New Roman"/>
          <w:b/>
          <w:sz w:val="27"/>
          <w:szCs w:val="27"/>
        </w:rPr>
        <w:lastRenderedPageBreak/>
        <w:t>5. Порядок сдачи и приемки оказанных услуг</w:t>
      </w:r>
    </w:p>
    <w:p w:rsidR="004316EB" w:rsidRPr="00A57F17" w:rsidRDefault="004316EB" w:rsidP="004316EB">
      <w:pPr>
        <w:spacing w:after="0" w:line="240" w:lineRule="auto"/>
        <w:ind w:firstLine="709"/>
        <w:jc w:val="both"/>
        <w:rPr>
          <w:rFonts w:ascii="Times New Roman" w:hAnsi="Times New Roman" w:cs="Times New Roman"/>
          <w:sz w:val="27"/>
          <w:szCs w:val="27"/>
        </w:rPr>
      </w:pPr>
      <w:bookmarkStart w:id="5" w:name="Par155"/>
      <w:bookmarkEnd w:id="5"/>
      <w:r w:rsidRPr="00A57F17">
        <w:rPr>
          <w:rFonts w:ascii="Times New Roman" w:hAnsi="Times New Roman" w:cs="Times New Roman"/>
          <w:sz w:val="27"/>
          <w:szCs w:val="27"/>
        </w:rPr>
        <w:t>5.1.Исполнитель обязан в письменной форме уведомить Государственного заказчика о готовности оказываемых услуг к сдаче в срок -  за 1 рабочий день.</w:t>
      </w:r>
    </w:p>
    <w:p w:rsidR="004316EB" w:rsidRPr="00A57F17" w:rsidRDefault="004316EB" w:rsidP="004316EB">
      <w:pPr>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4316EB" w:rsidRPr="00A57F17" w:rsidRDefault="004316EB" w:rsidP="00431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 xml:space="preserve">Вместе с уведомлением Исполнитель  представляет Государственному заказчику акт сдачи-приемки оказанных услуг в 2-х экземплярах. </w:t>
      </w:r>
    </w:p>
    <w:p w:rsidR="004316EB" w:rsidRPr="00A57F17" w:rsidRDefault="004316EB" w:rsidP="00431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К акту сдачи-приемки оказанных услуг прилагаются также документы,                      предусмотренные техническим заданием.</w:t>
      </w:r>
    </w:p>
    <w:p w:rsidR="00FC43FE" w:rsidRPr="00A57F17" w:rsidRDefault="009170AE" w:rsidP="00FC43FE">
      <w:pPr>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 xml:space="preserve">5.2. </w:t>
      </w:r>
      <w:r w:rsidR="00FC43FE" w:rsidRPr="00A57F17">
        <w:rPr>
          <w:rFonts w:ascii="Times New Roman" w:hAnsi="Times New Roman" w:cs="Times New Roman"/>
          <w:sz w:val="27"/>
          <w:szCs w:val="27"/>
        </w:rPr>
        <w:t xml:space="preserve">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оказанных услуг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00FC43FE" w:rsidRPr="00A57F17">
          <w:rPr>
            <w:rFonts w:ascii="Times New Roman" w:hAnsi="Times New Roman" w:cs="Times New Roman"/>
            <w:sz w:val="27"/>
            <w:szCs w:val="27"/>
          </w:rPr>
          <w:t>законом</w:t>
        </w:r>
      </w:hyperlink>
      <w:r w:rsidR="00FC43FE" w:rsidRPr="00A57F17">
        <w:rPr>
          <w:rFonts w:ascii="Times New Roman" w:hAnsi="Times New Roman" w:cs="Times New Roman"/>
          <w:sz w:val="27"/>
          <w:szCs w:val="27"/>
        </w:rPr>
        <w:t xml:space="preserve"> от 05.04.2013 № 44-ФЗ.</w:t>
      </w:r>
    </w:p>
    <w:p w:rsidR="00FC43FE" w:rsidRPr="00A57F17" w:rsidRDefault="00FC43FE" w:rsidP="00FC43FE">
      <w:pPr>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 xml:space="preserve">5.3. </w:t>
      </w:r>
      <w:proofErr w:type="gramStart"/>
      <w:r w:rsidRPr="00A57F17">
        <w:rPr>
          <w:rFonts w:ascii="Times New Roman" w:hAnsi="Times New Roman" w:cs="Times New Roman"/>
          <w:sz w:val="27"/>
          <w:szCs w:val="27"/>
        </w:rPr>
        <w:t xml:space="preserve">Государственный заказчик в течение 10 рабочих дней с даты получения акта сдачи-приемки оказанных услуг и документов, указанных в </w:t>
      </w:r>
      <w:hyperlink r:id="rId10" w:history="1">
        <w:r w:rsidRPr="00A57F17">
          <w:rPr>
            <w:rFonts w:ascii="Times New Roman" w:hAnsi="Times New Roman" w:cs="Times New Roman"/>
            <w:sz w:val="27"/>
            <w:szCs w:val="27"/>
          </w:rPr>
          <w:t>пункте 5.1</w:t>
        </w:r>
      </w:hyperlink>
      <w:r w:rsidRPr="00A57F17">
        <w:rPr>
          <w:rFonts w:ascii="Times New Roman" w:hAnsi="Times New Roman" w:cs="Times New Roman"/>
          <w:sz w:val="27"/>
          <w:szCs w:val="27"/>
        </w:rPr>
        <w:t xml:space="preserve">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w:t>
      </w:r>
      <w:proofErr w:type="gramEnd"/>
      <w:r w:rsidRPr="00A57F17">
        <w:rPr>
          <w:rFonts w:ascii="Times New Roman" w:hAnsi="Times New Roman" w:cs="Times New Roman"/>
          <w:sz w:val="27"/>
          <w:szCs w:val="27"/>
        </w:rPr>
        <w:t xml:space="preserve"> приемки оказанных услуг с перечнем выявленных недостатков и с указанием сроков их устранения.</w:t>
      </w:r>
    </w:p>
    <w:p w:rsidR="005F2D39" w:rsidRPr="00A57F17" w:rsidRDefault="00FC43FE" w:rsidP="00BB789E">
      <w:pPr>
        <w:spacing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5.4. Государственный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5F2D39" w:rsidRPr="00A57F17" w:rsidRDefault="009170AE" w:rsidP="00780D24">
      <w:pPr>
        <w:autoSpaceDE w:val="0"/>
        <w:autoSpaceDN w:val="0"/>
        <w:adjustRightInd w:val="0"/>
        <w:spacing w:after="0" w:line="240" w:lineRule="auto"/>
        <w:jc w:val="center"/>
        <w:outlineLvl w:val="0"/>
        <w:rPr>
          <w:rFonts w:ascii="Times New Roman" w:hAnsi="Times New Roman" w:cs="Times New Roman"/>
          <w:b/>
          <w:sz w:val="27"/>
          <w:szCs w:val="27"/>
        </w:rPr>
      </w:pPr>
      <w:r w:rsidRPr="00A57F17">
        <w:rPr>
          <w:rFonts w:ascii="Times New Roman" w:hAnsi="Times New Roman" w:cs="Times New Roman"/>
          <w:b/>
          <w:sz w:val="27"/>
          <w:szCs w:val="27"/>
        </w:rPr>
        <w:t>6. Цена Контракта и порядок расчетов</w:t>
      </w:r>
    </w:p>
    <w:p w:rsidR="00FC43FE" w:rsidRPr="00A57F17" w:rsidRDefault="009170AE" w:rsidP="00FC43FE">
      <w:pPr>
        <w:autoSpaceDE w:val="0"/>
        <w:autoSpaceDN w:val="0"/>
        <w:adjustRightInd w:val="0"/>
        <w:spacing w:after="0" w:line="240" w:lineRule="auto"/>
        <w:ind w:firstLine="708"/>
        <w:jc w:val="both"/>
        <w:outlineLvl w:val="0"/>
        <w:rPr>
          <w:rFonts w:ascii="Times New Roman" w:hAnsi="Times New Roman" w:cs="Times New Roman"/>
          <w:sz w:val="27"/>
          <w:szCs w:val="27"/>
        </w:rPr>
      </w:pPr>
      <w:bookmarkStart w:id="6" w:name="Par172"/>
      <w:bookmarkEnd w:id="6"/>
      <w:r w:rsidRPr="00A57F17">
        <w:rPr>
          <w:rFonts w:ascii="Times New Roman" w:hAnsi="Times New Roman" w:cs="Times New Roman"/>
          <w:sz w:val="27"/>
          <w:szCs w:val="27"/>
        </w:rPr>
        <w:t>6.1. Цена Контракта составляет</w:t>
      </w:r>
      <w:proofErr w:type="gramStart"/>
      <w:r w:rsidR="003E7F7B">
        <w:rPr>
          <w:rFonts w:ascii="Times New Roman" w:eastAsia="Times New Roman" w:hAnsi="Times New Roman" w:cs="Times New Roman"/>
          <w:b/>
          <w:bCs/>
          <w:sz w:val="27"/>
          <w:szCs w:val="27"/>
        </w:rPr>
        <w:t xml:space="preserve"> ________________</w:t>
      </w:r>
      <w:r w:rsidR="0069200C" w:rsidRPr="0069200C">
        <w:rPr>
          <w:rFonts w:ascii="Times New Roman" w:eastAsia="Times New Roman" w:hAnsi="Times New Roman" w:cs="Times New Roman"/>
          <w:b/>
          <w:bCs/>
          <w:sz w:val="27"/>
          <w:szCs w:val="27"/>
        </w:rPr>
        <w:t xml:space="preserve"> (</w:t>
      </w:r>
      <w:r w:rsidR="003E7F7B">
        <w:rPr>
          <w:rFonts w:ascii="Times New Roman" w:eastAsia="Times New Roman" w:hAnsi="Times New Roman" w:cs="Times New Roman"/>
          <w:b/>
          <w:bCs/>
          <w:sz w:val="27"/>
          <w:szCs w:val="27"/>
        </w:rPr>
        <w:t>___________________</w:t>
      </w:r>
      <w:r w:rsidR="0069200C" w:rsidRPr="0069200C">
        <w:rPr>
          <w:rFonts w:ascii="Times New Roman" w:eastAsia="Times New Roman" w:hAnsi="Times New Roman" w:cs="Times New Roman"/>
          <w:b/>
          <w:bCs/>
          <w:sz w:val="27"/>
          <w:szCs w:val="27"/>
        </w:rPr>
        <w:t xml:space="preserve">) </w:t>
      </w:r>
      <w:proofErr w:type="gramEnd"/>
      <w:r w:rsidR="0069200C" w:rsidRPr="0069200C">
        <w:rPr>
          <w:rFonts w:ascii="Times New Roman" w:eastAsia="Times New Roman" w:hAnsi="Times New Roman" w:cs="Times New Roman"/>
          <w:b/>
          <w:bCs/>
          <w:sz w:val="27"/>
          <w:szCs w:val="27"/>
        </w:rPr>
        <w:t xml:space="preserve">рублей </w:t>
      </w:r>
      <w:r w:rsidR="003E7F7B">
        <w:rPr>
          <w:rFonts w:ascii="Times New Roman" w:eastAsia="Times New Roman" w:hAnsi="Times New Roman" w:cs="Times New Roman"/>
          <w:b/>
          <w:bCs/>
          <w:sz w:val="27"/>
          <w:szCs w:val="27"/>
        </w:rPr>
        <w:t>__</w:t>
      </w:r>
      <w:r w:rsidR="0069200C" w:rsidRPr="0069200C">
        <w:rPr>
          <w:rFonts w:ascii="Times New Roman" w:eastAsia="Times New Roman" w:hAnsi="Times New Roman" w:cs="Times New Roman"/>
          <w:b/>
          <w:bCs/>
          <w:sz w:val="27"/>
          <w:szCs w:val="27"/>
        </w:rPr>
        <w:t xml:space="preserve"> копеек</w:t>
      </w:r>
      <w:r w:rsidR="00B7219C">
        <w:rPr>
          <w:rFonts w:ascii="Times New Roman" w:eastAsia="Times New Roman" w:hAnsi="Times New Roman" w:cs="Times New Roman"/>
          <w:b/>
          <w:bCs/>
          <w:sz w:val="27"/>
          <w:szCs w:val="27"/>
        </w:rPr>
        <w:t xml:space="preserve">включая НДС </w:t>
      </w:r>
      <w:r w:rsidR="003E7F7B">
        <w:rPr>
          <w:rFonts w:ascii="Times New Roman" w:eastAsia="Times New Roman" w:hAnsi="Times New Roman" w:cs="Times New Roman"/>
          <w:b/>
          <w:bCs/>
          <w:sz w:val="27"/>
          <w:szCs w:val="27"/>
        </w:rPr>
        <w:t>___</w:t>
      </w:r>
      <w:r w:rsidR="00B7219C">
        <w:rPr>
          <w:rFonts w:ascii="Times New Roman" w:eastAsia="Times New Roman" w:hAnsi="Times New Roman" w:cs="Times New Roman"/>
          <w:b/>
          <w:bCs/>
          <w:sz w:val="27"/>
          <w:szCs w:val="27"/>
        </w:rPr>
        <w:t xml:space="preserve">% в сумме </w:t>
      </w:r>
      <w:r w:rsidR="003E7F7B">
        <w:rPr>
          <w:rFonts w:ascii="Times New Roman" w:eastAsia="Times New Roman" w:hAnsi="Times New Roman" w:cs="Times New Roman"/>
          <w:b/>
          <w:bCs/>
          <w:sz w:val="27"/>
          <w:szCs w:val="27"/>
        </w:rPr>
        <w:t>_____</w:t>
      </w:r>
      <w:r w:rsidR="00B7219C">
        <w:rPr>
          <w:rFonts w:ascii="Times New Roman" w:eastAsia="Times New Roman" w:hAnsi="Times New Roman" w:cs="Times New Roman"/>
          <w:b/>
          <w:bCs/>
          <w:sz w:val="27"/>
          <w:szCs w:val="27"/>
        </w:rPr>
        <w:t>руб.</w:t>
      </w:r>
      <w:r w:rsidR="003E7F7B">
        <w:rPr>
          <w:rFonts w:ascii="Times New Roman" w:eastAsia="Times New Roman" w:hAnsi="Times New Roman" w:cs="Times New Roman"/>
          <w:b/>
          <w:bCs/>
          <w:sz w:val="27"/>
          <w:szCs w:val="27"/>
        </w:rPr>
        <w:t xml:space="preserve">/НДС не облагается </w:t>
      </w:r>
      <w:r w:rsidRPr="00A57F17">
        <w:rPr>
          <w:rFonts w:ascii="Times New Roman" w:hAnsi="Times New Roman" w:cs="Times New Roman"/>
          <w:sz w:val="27"/>
          <w:szCs w:val="27"/>
        </w:rPr>
        <w:t>и включает в себя стоимость услуги по ремонту, диагностике, запасных частей и расходных материалов, страхование, уплату таможенных пошлин, налогов, сборов и других обязательных платежей.</w:t>
      </w:r>
    </w:p>
    <w:p w:rsidR="00FC43FE" w:rsidRPr="00A57F17" w:rsidRDefault="009170AE" w:rsidP="00FC43FE">
      <w:pPr>
        <w:autoSpaceDE w:val="0"/>
        <w:autoSpaceDN w:val="0"/>
        <w:adjustRightInd w:val="0"/>
        <w:spacing w:after="0" w:line="240" w:lineRule="auto"/>
        <w:ind w:firstLine="708"/>
        <w:jc w:val="both"/>
        <w:outlineLvl w:val="0"/>
        <w:rPr>
          <w:rFonts w:ascii="Times New Roman" w:hAnsi="Times New Roman" w:cs="Times New Roman"/>
          <w:sz w:val="27"/>
          <w:szCs w:val="27"/>
        </w:rPr>
      </w:pPr>
      <w:r w:rsidRPr="00A57F17">
        <w:rPr>
          <w:rFonts w:ascii="Times New Roman" w:hAnsi="Times New Roman" w:cs="Times New Roman"/>
          <w:sz w:val="27"/>
          <w:szCs w:val="27"/>
        </w:rPr>
        <w:t xml:space="preserve">6.2. </w:t>
      </w:r>
      <w:proofErr w:type="gramStart"/>
      <w:r w:rsidR="00FC43FE" w:rsidRPr="00A57F17">
        <w:rPr>
          <w:rFonts w:ascii="Times New Roman" w:hAnsi="Times New Roman" w:cs="Times New Roman"/>
          <w:sz w:val="27"/>
          <w:szCs w:val="27"/>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FC43FE" w:rsidRPr="00A57F17" w:rsidRDefault="00FC43FE" w:rsidP="00FC43FE">
      <w:pPr>
        <w:spacing w:after="0" w:line="240" w:lineRule="auto"/>
        <w:ind w:firstLine="720"/>
        <w:jc w:val="both"/>
        <w:rPr>
          <w:rFonts w:ascii="Times New Roman" w:hAnsi="Times New Roman" w:cs="Times New Roman"/>
          <w:bCs/>
          <w:sz w:val="27"/>
          <w:szCs w:val="27"/>
        </w:rPr>
      </w:pPr>
      <w:r w:rsidRPr="00A57F17">
        <w:rPr>
          <w:rFonts w:ascii="Times New Roman" w:hAnsi="Times New Roman" w:cs="Times New Roman"/>
          <w:sz w:val="27"/>
          <w:szCs w:val="27"/>
        </w:rPr>
        <w:t xml:space="preserve">6.3 </w:t>
      </w:r>
      <w:r w:rsidRPr="00A57F17">
        <w:rPr>
          <w:rFonts w:ascii="Times New Roman" w:hAnsi="Times New Roman" w:cs="Times New Roman"/>
          <w:bCs/>
          <w:sz w:val="27"/>
          <w:szCs w:val="27"/>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9170AE" w:rsidRPr="00A57F17" w:rsidRDefault="00FC43FE" w:rsidP="00FC43FE">
      <w:pPr>
        <w:spacing w:after="0" w:line="240" w:lineRule="auto"/>
        <w:ind w:firstLine="720"/>
        <w:jc w:val="both"/>
        <w:rPr>
          <w:rFonts w:ascii="Times New Roman" w:hAnsi="Times New Roman" w:cs="Times New Roman"/>
          <w:sz w:val="27"/>
          <w:szCs w:val="27"/>
        </w:rPr>
      </w:pPr>
      <w:r w:rsidRPr="00A57F17">
        <w:rPr>
          <w:rFonts w:ascii="Times New Roman" w:hAnsi="Times New Roman" w:cs="Times New Roman"/>
          <w:sz w:val="27"/>
          <w:szCs w:val="27"/>
        </w:rPr>
        <w:t xml:space="preserve">6.4. </w:t>
      </w:r>
      <w:r w:rsidR="009170AE" w:rsidRPr="00A57F17">
        <w:rPr>
          <w:rFonts w:ascii="Times New Roman" w:hAnsi="Times New Roman" w:cs="Times New Roman"/>
          <w:sz w:val="27"/>
          <w:szCs w:val="27"/>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11" w:history="1">
        <w:r w:rsidR="009170AE" w:rsidRPr="00A57F17">
          <w:rPr>
            <w:rFonts w:ascii="Times New Roman" w:hAnsi="Times New Roman" w:cs="Times New Roman"/>
            <w:sz w:val="27"/>
            <w:szCs w:val="27"/>
          </w:rPr>
          <w:t>законом</w:t>
        </w:r>
      </w:hyperlink>
      <w:r w:rsidR="009170AE" w:rsidRPr="00A57F17">
        <w:rPr>
          <w:rFonts w:ascii="Times New Roman" w:hAnsi="Times New Roman" w:cs="Times New Roman"/>
          <w:sz w:val="27"/>
          <w:szCs w:val="27"/>
        </w:rPr>
        <w:t xml:space="preserve">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FC43FE" w:rsidRPr="00A57F17" w:rsidRDefault="00FC43FE" w:rsidP="00FC43FE">
      <w:pPr>
        <w:autoSpaceDE w:val="0"/>
        <w:autoSpaceDN w:val="0"/>
        <w:adjustRightInd w:val="0"/>
        <w:spacing w:after="0" w:line="240" w:lineRule="auto"/>
        <w:ind w:firstLine="540"/>
        <w:jc w:val="both"/>
        <w:rPr>
          <w:rFonts w:ascii="Times New Roman" w:hAnsi="Times New Roman" w:cs="Times New Roman"/>
          <w:spacing w:val="-4"/>
          <w:sz w:val="27"/>
          <w:szCs w:val="27"/>
        </w:rPr>
      </w:pPr>
      <w:r w:rsidRPr="00A57F17">
        <w:rPr>
          <w:rFonts w:ascii="Times New Roman" w:hAnsi="Times New Roman" w:cs="Times New Roman"/>
          <w:bCs/>
          <w:sz w:val="27"/>
          <w:szCs w:val="27"/>
        </w:rPr>
        <w:t xml:space="preserve">6.5. </w:t>
      </w:r>
      <w:r w:rsidRPr="00A57F17">
        <w:rPr>
          <w:rFonts w:ascii="Times New Roman" w:hAnsi="Times New Roman" w:cs="Times New Roman"/>
          <w:sz w:val="27"/>
          <w:szCs w:val="27"/>
        </w:rPr>
        <w:t xml:space="preserve">Финансирование исполнения Контракта осуществляется за счет </w:t>
      </w:r>
      <w:r w:rsidRPr="00A57F17">
        <w:rPr>
          <w:rFonts w:ascii="Times New Roman" w:hAnsi="Times New Roman" w:cs="Times New Roman"/>
          <w:sz w:val="27"/>
          <w:szCs w:val="27"/>
          <w:shd w:val="clear" w:color="auto" w:fill="FFFFFF" w:themeFill="background1"/>
        </w:rPr>
        <w:t xml:space="preserve">средств </w:t>
      </w:r>
      <w:r w:rsidR="003E7F7B">
        <w:rPr>
          <w:rFonts w:ascii="Times New Roman" w:hAnsi="Times New Roman" w:cs="Times New Roman"/>
          <w:sz w:val="27"/>
          <w:szCs w:val="27"/>
          <w:shd w:val="clear" w:color="auto" w:fill="FFFFFF" w:themeFill="background1"/>
        </w:rPr>
        <w:t>дополнительного источника бюджетного финансирования</w:t>
      </w:r>
      <w:r w:rsidR="003E7F7B">
        <w:rPr>
          <w:rFonts w:ascii="Times New Roman" w:hAnsi="Times New Roman" w:cs="Times New Roman"/>
          <w:sz w:val="27"/>
          <w:szCs w:val="27"/>
          <w:shd w:val="clear" w:color="auto" w:fill="FFFFFF" w:themeFill="background1"/>
        </w:rPr>
        <w:br/>
      </w:r>
      <w:r w:rsidR="00014A85">
        <w:rPr>
          <w:rFonts w:ascii="Times New Roman" w:hAnsi="Times New Roman" w:cs="Times New Roman"/>
          <w:sz w:val="27"/>
          <w:szCs w:val="27"/>
          <w:shd w:val="clear" w:color="auto" w:fill="FFFFFF" w:themeFill="background1"/>
        </w:rPr>
        <w:t>по</w:t>
      </w:r>
      <w:r w:rsidR="00014A85" w:rsidRPr="00014A85">
        <w:rPr>
          <w:rFonts w:ascii="Times New Roman" w:hAnsi="Times New Roman" w:cs="Times New Roman"/>
          <w:sz w:val="27"/>
          <w:szCs w:val="27"/>
          <w:shd w:val="clear" w:color="auto" w:fill="FFFFFF" w:themeFill="background1"/>
        </w:rPr>
        <w:t>КБК 320 0305 424069004</w:t>
      </w:r>
      <w:r w:rsidR="003E7F7B">
        <w:rPr>
          <w:rFonts w:ascii="Times New Roman" w:hAnsi="Times New Roman" w:cs="Times New Roman"/>
          <w:sz w:val="27"/>
          <w:szCs w:val="27"/>
          <w:shd w:val="clear" w:color="auto" w:fill="FFFFFF" w:themeFill="background1"/>
        </w:rPr>
        <w:t>8</w:t>
      </w:r>
      <w:r w:rsidR="00014A85" w:rsidRPr="00014A85">
        <w:rPr>
          <w:rFonts w:ascii="Times New Roman" w:hAnsi="Times New Roman" w:cs="Times New Roman"/>
          <w:sz w:val="27"/>
          <w:szCs w:val="27"/>
          <w:shd w:val="clear" w:color="auto" w:fill="FFFFFF" w:themeFill="background1"/>
        </w:rPr>
        <w:t xml:space="preserve"> 244.</w:t>
      </w:r>
    </w:p>
    <w:p w:rsidR="00FC43FE" w:rsidRPr="00A57F17" w:rsidRDefault="009170AE" w:rsidP="00FC43FE">
      <w:pPr>
        <w:autoSpaceDE w:val="0"/>
        <w:autoSpaceDN w:val="0"/>
        <w:adjustRightInd w:val="0"/>
        <w:spacing w:after="0" w:line="240" w:lineRule="auto"/>
        <w:ind w:firstLine="540"/>
        <w:jc w:val="both"/>
        <w:rPr>
          <w:rFonts w:ascii="Times New Roman" w:hAnsi="Times New Roman" w:cs="Times New Roman"/>
          <w:spacing w:val="-4"/>
          <w:sz w:val="27"/>
          <w:szCs w:val="27"/>
        </w:rPr>
      </w:pPr>
      <w:r w:rsidRPr="00A57F17">
        <w:rPr>
          <w:rFonts w:ascii="Times New Roman" w:hAnsi="Times New Roman" w:cs="Times New Roman"/>
          <w:sz w:val="27"/>
          <w:szCs w:val="27"/>
        </w:rPr>
        <w:t>6.</w:t>
      </w:r>
      <w:r w:rsidR="00FC43FE" w:rsidRPr="00A57F17">
        <w:rPr>
          <w:rFonts w:ascii="Times New Roman" w:hAnsi="Times New Roman" w:cs="Times New Roman"/>
          <w:sz w:val="27"/>
          <w:szCs w:val="27"/>
        </w:rPr>
        <w:t>6</w:t>
      </w:r>
      <w:r w:rsidRPr="00A57F17">
        <w:rPr>
          <w:rFonts w:ascii="Times New Roman" w:hAnsi="Times New Roman" w:cs="Times New Roman"/>
          <w:sz w:val="27"/>
          <w:szCs w:val="27"/>
        </w:rPr>
        <w:t xml:space="preserve">. </w:t>
      </w:r>
      <w:r w:rsidR="00FC43FE" w:rsidRPr="00A57F17">
        <w:rPr>
          <w:rFonts w:ascii="Times New Roman" w:hAnsi="Times New Roman" w:cs="Times New Roman"/>
          <w:sz w:val="27"/>
          <w:szCs w:val="27"/>
        </w:rPr>
        <w:t xml:space="preserve">Расчеты между Государственным заказчиком и Исполнителем за оказанные услуги  производятся в течение 10 (десяти) рабочих дней </w:t>
      </w:r>
      <w:proofErr w:type="gramStart"/>
      <w:r w:rsidR="00FC43FE" w:rsidRPr="00A57F17">
        <w:rPr>
          <w:rFonts w:ascii="Times New Roman" w:hAnsi="Times New Roman" w:cs="Times New Roman"/>
          <w:sz w:val="27"/>
          <w:szCs w:val="27"/>
        </w:rPr>
        <w:t>с даты подписания</w:t>
      </w:r>
      <w:proofErr w:type="gramEnd"/>
      <w:r w:rsidR="00FC43FE" w:rsidRPr="00A57F17">
        <w:rPr>
          <w:rFonts w:ascii="Times New Roman" w:hAnsi="Times New Roman" w:cs="Times New Roman"/>
          <w:sz w:val="27"/>
          <w:szCs w:val="27"/>
        </w:rPr>
        <w:t xml:space="preserve"> Государственным заказчиком акта приема-сдачи оказанных услуг</w:t>
      </w:r>
      <w:r w:rsidR="00FC43FE" w:rsidRPr="00A57F17">
        <w:rPr>
          <w:sz w:val="27"/>
          <w:szCs w:val="27"/>
        </w:rPr>
        <w:t>.</w:t>
      </w:r>
    </w:p>
    <w:p w:rsidR="00FC43FE" w:rsidRPr="00A57F17" w:rsidRDefault="009170AE" w:rsidP="00FC43FE">
      <w:pPr>
        <w:autoSpaceDE w:val="0"/>
        <w:autoSpaceDN w:val="0"/>
        <w:adjustRightInd w:val="0"/>
        <w:spacing w:after="0" w:line="240" w:lineRule="auto"/>
        <w:ind w:firstLine="540"/>
        <w:jc w:val="both"/>
        <w:rPr>
          <w:rFonts w:ascii="Times New Roman" w:hAnsi="Times New Roman" w:cs="Times New Roman"/>
          <w:spacing w:val="-4"/>
          <w:sz w:val="27"/>
          <w:szCs w:val="27"/>
        </w:rPr>
      </w:pPr>
      <w:r w:rsidRPr="00A57F17">
        <w:rPr>
          <w:rFonts w:ascii="Times New Roman" w:hAnsi="Times New Roman" w:cs="Times New Roman"/>
          <w:sz w:val="27"/>
          <w:szCs w:val="27"/>
        </w:rPr>
        <w:t>6.</w:t>
      </w:r>
      <w:r w:rsidR="00FC43FE" w:rsidRPr="00A57F17">
        <w:rPr>
          <w:rFonts w:ascii="Times New Roman" w:hAnsi="Times New Roman" w:cs="Times New Roman"/>
          <w:sz w:val="27"/>
          <w:szCs w:val="27"/>
        </w:rPr>
        <w:t>7</w:t>
      </w:r>
      <w:r w:rsidRPr="00A57F17">
        <w:rPr>
          <w:rFonts w:ascii="Times New Roman" w:hAnsi="Times New Roman" w:cs="Times New Roman"/>
          <w:sz w:val="27"/>
          <w:szCs w:val="27"/>
        </w:rPr>
        <w:t xml:space="preserve">. </w:t>
      </w:r>
      <w:r w:rsidR="00FC43FE" w:rsidRPr="00A57F17">
        <w:rPr>
          <w:rFonts w:ascii="Times New Roman" w:hAnsi="Times New Roman" w:cs="Times New Roman"/>
          <w:sz w:val="27"/>
          <w:szCs w:val="27"/>
        </w:rPr>
        <w:t xml:space="preserve">Оплата по настоящему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настоящем Контракте. В случае изменения расчетного счета Исполнитель обязан в течение трех рабочих дней </w:t>
      </w:r>
      <w:proofErr w:type="gramStart"/>
      <w:r w:rsidR="00FC43FE" w:rsidRPr="00A57F17">
        <w:rPr>
          <w:rFonts w:ascii="Times New Roman" w:hAnsi="Times New Roman" w:cs="Times New Roman"/>
          <w:sz w:val="27"/>
          <w:szCs w:val="27"/>
        </w:rPr>
        <w:t>с даты изменения</w:t>
      </w:r>
      <w:proofErr w:type="gramEnd"/>
      <w:r w:rsidR="00FC43FE" w:rsidRPr="00A57F17">
        <w:rPr>
          <w:rFonts w:ascii="Times New Roman" w:hAnsi="Times New Roman" w:cs="Times New Roman"/>
          <w:sz w:val="27"/>
          <w:szCs w:val="27"/>
        </w:rPr>
        <w:t xml:space="preserve">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 </w:t>
      </w:r>
    </w:p>
    <w:p w:rsidR="00FC43FE" w:rsidRPr="00A57F17" w:rsidRDefault="00FC43FE" w:rsidP="00FC43FE">
      <w:pPr>
        <w:jc w:val="center"/>
        <w:rPr>
          <w:rFonts w:ascii="Times New Roman" w:hAnsi="Times New Roman" w:cs="Times New Roman"/>
          <w:b/>
          <w:sz w:val="27"/>
          <w:szCs w:val="27"/>
        </w:rPr>
      </w:pPr>
      <w:r w:rsidRPr="00A57F17">
        <w:rPr>
          <w:rFonts w:ascii="Times New Roman" w:hAnsi="Times New Roman" w:cs="Times New Roman"/>
          <w:b/>
          <w:sz w:val="27"/>
          <w:szCs w:val="27"/>
        </w:rPr>
        <w:t>7. Обеспечение исполнения Контракта</w:t>
      </w:r>
    </w:p>
    <w:p w:rsidR="00FC43FE" w:rsidRPr="00A57F17" w:rsidRDefault="00FC43FE" w:rsidP="00FC43FE">
      <w:pPr>
        <w:rPr>
          <w:rFonts w:ascii="Times New Roman" w:hAnsi="Times New Roman" w:cs="Times New Roman"/>
          <w:sz w:val="27"/>
          <w:szCs w:val="27"/>
        </w:rPr>
      </w:pPr>
      <w:r w:rsidRPr="00A57F17">
        <w:rPr>
          <w:rFonts w:ascii="Times New Roman" w:hAnsi="Times New Roman" w:cs="Times New Roman"/>
          <w:sz w:val="27"/>
          <w:szCs w:val="27"/>
        </w:rPr>
        <w:t>7.1. Обеспечение исполнения Контракта не устанавливается.</w:t>
      </w:r>
    </w:p>
    <w:p w:rsidR="005F2D39" w:rsidRPr="00A57F17" w:rsidRDefault="00FC43FE" w:rsidP="00780D24">
      <w:pPr>
        <w:autoSpaceDE w:val="0"/>
        <w:autoSpaceDN w:val="0"/>
        <w:adjustRightInd w:val="0"/>
        <w:spacing w:after="0" w:line="240" w:lineRule="auto"/>
        <w:jc w:val="center"/>
        <w:outlineLvl w:val="0"/>
        <w:rPr>
          <w:rFonts w:ascii="Times New Roman" w:hAnsi="Times New Roman" w:cs="Times New Roman"/>
          <w:b/>
          <w:sz w:val="27"/>
          <w:szCs w:val="27"/>
        </w:rPr>
      </w:pPr>
      <w:r w:rsidRPr="00A57F17">
        <w:rPr>
          <w:rFonts w:ascii="Times New Roman" w:hAnsi="Times New Roman" w:cs="Times New Roman"/>
          <w:b/>
          <w:sz w:val="27"/>
          <w:szCs w:val="27"/>
        </w:rPr>
        <w:t>8</w:t>
      </w:r>
      <w:r w:rsidR="009170AE" w:rsidRPr="00A57F17">
        <w:rPr>
          <w:rFonts w:ascii="Times New Roman" w:hAnsi="Times New Roman" w:cs="Times New Roman"/>
          <w:b/>
          <w:sz w:val="27"/>
          <w:szCs w:val="27"/>
        </w:rPr>
        <w:t>. Гарантийные обязательства</w:t>
      </w:r>
    </w:p>
    <w:p w:rsidR="009170AE" w:rsidRPr="00A57F17" w:rsidRDefault="00FC43FE"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8</w:t>
      </w:r>
      <w:r w:rsidR="009170AE" w:rsidRPr="00A57F17">
        <w:rPr>
          <w:rFonts w:ascii="Times New Roman" w:hAnsi="Times New Roman" w:cs="Times New Roman"/>
          <w:sz w:val="27"/>
          <w:szCs w:val="27"/>
        </w:rPr>
        <w:t>.1. Исполнитель</w:t>
      </w:r>
      <w:r w:rsidR="002D0D39" w:rsidRPr="00A57F17">
        <w:rPr>
          <w:rFonts w:ascii="Times New Roman" w:hAnsi="Times New Roman" w:cs="Times New Roman"/>
          <w:sz w:val="27"/>
          <w:szCs w:val="27"/>
        </w:rPr>
        <w:t xml:space="preserve"> гарантирует Государственному з</w:t>
      </w:r>
      <w:r w:rsidR="009170AE" w:rsidRPr="00A57F17">
        <w:rPr>
          <w:rFonts w:ascii="Times New Roman" w:hAnsi="Times New Roman" w:cs="Times New Roman"/>
          <w:sz w:val="27"/>
          <w:szCs w:val="27"/>
        </w:rPr>
        <w:t>аказчику качество оказания услуг в соответствии с требованиями, предусмотренными отчетной документацией и Контрактом.</w:t>
      </w:r>
    </w:p>
    <w:p w:rsidR="009170AE" w:rsidRPr="00A57F17" w:rsidRDefault="00FC43FE" w:rsidP="009170A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8</w:t>
      </w:r>
      <w:r w:rsidR="009170AE" w:rsidRPr="00A57F17">
        <w:rPr>
          <w:rFonts w:ascii="Times New Roman" w:hAnsi="Times New Roman" w:cs="Times New Roman"/>
          <w:sz w:val="27"/>
          <w:szCs w:val="27"/>
        </w:rPr>
        <w:t xml:space="preserve">.2. Гарантийный срок на оказанные услуги со дня подписания акта сдачи-приемки оказанных услуг составляет </w:t>
      </w:r>
      <w:r w:rsidR="009B2DBC" w:rsidRPr="00A57F17">
        <w:rPr>
          <w:rFonts w:ascii="Times New Roman" w:hAnsi="Times New Roman" w:cs="Times New Roman"/>
          <w:sz w:val="27"/>
          <w:szCs w:val="27"/>
        </w:rPr>
        <w:t>6 месяцев</w:t>
      </w:r>
      <w:r w:rsidR="009170AE" w:rsidRPr="00A57F17">
        <w:rPr>
          <w:rFonts w:ascii="Times New Roman" w:hAnsi="Times New Roman" w:cs="Times New Roman"/>
          <w:sz w:val="27"/>
          <w:szCs w:val="27"/>
        </w:rPr>
        <w:t>.</w:t>
      </w:r>
    </w:p>
    <w:p w:rsidR="00BB789E" w:rsidRPr="00A57F17" w:rsidRDefault="00FC43FE" w:rsidP="00BB789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8</w:t>
      </w:r>
      <w:r w:rsidR="009170AE" w:rsidRPr="00A57F17">
        <w:rPr>
          <w:rFonts w:ascii="Times New Roman" w:hAnsi="Times New Roman" w:cs="Times New Roman"/>
          <w:sz w:val="27"/>
          <w:szCs w:val="27"/>
        </w:rPr>
        <w:t>.3.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BB789E" w:rsidRPr="00A57F17" w:rsidRDefault="00BB789E" w:rsidP="00BB789E">
      <w:pPr>
        <w:autoSpaceDE w:val="0"/>
        <w:autoSpaceDN w:val="0"/>
        <w:adjustRightInd w:val="0"/>
        <w:spacing w:after="0" w:line="240" w:lineRule="auto"/>
        <w:ind w:firstLine="540"/>
        <w:jc w:val="center"/>
        <w:rPr>
          <w:rFonts w:ascii="Times New Roman" w:hAnsi="Times New Roman" w:cs="Times New Roman"/>
          <w:b/>
          <w:sz w:val="27"/>
          <w:szCs w:val="27"/>
        </w:rPr>
      </w:pPr>
    </w:p>
    <w:p w:rsidR="00BB789E" w:rsidRPr="00A57F17" w:rsidRDefault="00BB789E" w:rsidP="00780D24">
      <w:pPr>
        <w:autoSpaceDE w:val="0"/>
        <w:autoSpaceDN w:val="0"/>
        <w:adjustRightInd w:val="0"/>
        <w:spacing w:after="0" w:line="240" w:lineRule="auto"/>
        <w:ind w:firstLine="540"/>
        <w:jc w:val="center"/>
        <w:rPr>
          <w:rFonts w:ascii="Times New Roman" w:hAnsi="Times New Roman" w:cs="Times New Roman"/>
          <w:sz w:val="27"/>
          <w:szCs w:val="27"/>
        </w:rPr>
      </w:pPr>
      <w:r w:rsidRPr="00A57F17">
        <w:rPr>
          <w:rFonts w:ascii="Times New Roman" w:hAnsi="Times New Roman" w:cs="Times New Roman"/>
          <w:b/>
          <w:sz w:val="27"/>
          <w:szCs w:val="27"/>
        </w:rPr>
        <w:t>9. Обеспечение гарантийных обязательств</w:t>
      </w:r>
    </w:p>
    <w:p w:rsidR="00BB789E" w:rsidRPr="00A57F17" w:rsidRDefault="00BB789E" w:rsidP="00BB789E">
      <w:pPr>
        <w:autoSpaceDE w:val="0"/>
        <w:autoSpaceDN w:val="0"/>
        <w:adjustRightInd w:val="0"/>
        <w:spacing w:after="0" w:line="240" w:lineRule="auto"/>
        <w:ind w:firstLine="540"/>
        <w:rPr>
          <w:rFonts w:ascii="Times New Roman" w:hAnsi="Times New Roman" w:cs="Times New Roman"/>
          <w:sz w:val="27"/>
          <w:szCs w:val="27"/>
        </w:rPr>
      </w:pPr>
      <w:r w:rsidRPr="00A57F17">
        <w:rPr>
          <w:rFonts w:ascii="Times New Roman" w:hAnsi="Times New Roman" w:cs="Times New Roman"/>
          <w:sz w:val="27"/>
          <w:szCs w:val="27"/>
        </w:rPr>
        <w:t>9.1. Обеспечение гарантийных обязательств не устанавливается.</w:t>
      </w:r>
    </w:p>
    <w:p w:rsidR="000600E6" w:rsidRPr="00A57F17" w:rsidRDefault="000600E6" w:rsidP="009170AE">
      <w:pPr>
        <w:autoSpaceDE w:val="0"/>
        <w:autoSpaceDN w:val="0"/>
        <w:adjustRightInd w:val="0"/>
        <w:spacing w:after="0" w:line="240" w:lineRule="auto"/>
        <w:jc w:val="both"/>
        <w:rPr>
          <w:rFonts w:ascii="Times New Roman" w:hAnsi="Times New Roman" w:cs="Times New Roman"/>
          <w:sz w:val="27"/>
          <w:szCs w:val="27"/>
        </w:rPr>
      </w:pPr>
    </w:p>
    <w:p w:rsidR="005F2D39" w:rsidRPr="00A57F17" w:rsidRDefault="00BB789E" w:rsidP="00780D24">
      <w:pPr>
        <w:autoSpaceDE w:val="0"/>
        <w:autoSpaceDN w:val="0"/>
        <w:adjustRightInd w:val="0"/>
        <w:spacing w:after="0" w:line="240" w:lineRule="auto"/>
        <w:jc w:val="center"/>
        <w:outlineLvl w:val="0"/>
        <w:rPr>
          <w:rFonts w:ascii="Times New Roman" w:hAnsi="Times New Roman" w:cs="Times New Roman"/>
          <w:b/>
          <w:sz w:val="27"/>
          <w:szCs w:val="27"/>
        </w:rPr>
      </w:pPr>
      <w:bookmarkStart w:id="7" w:name="Par317"/>
      <w:bookmarkEnd w:id="7"/>
      <w:r w:rsidRPr="00A57F17">
        <w:rPr>
          <w:rFonts w:ascii="Times New Roman" w:hAnsi="Times New Roman" w:cs="Times New Roman"/>
          <w:b/>
          <w:sz w:val="27"/>
          <w:szCs w:val="27"/>
        </w:rPr>
        <w:t>10</w:t>
      </w:r>
      <w:r w:rsidR="009170AE" w:rsidRPr="00A57F17">
        <w:rPr>
          <w:rFonts w:ascii="Times New Roman" w:hAnsi="Times New Roman" w:cs="Times New Roman"/>
          <w:b/>
          <w:sz w:val="27"/>
          <w:szCs w:val="27"/>
        </w:rPr>
        <w:t>. Ответственность Сторон</w:t>
      </w:r>
    </w:p>
    <w:p w:rsidR="00BB789E" w:rsidRPr="00A57F17" w:rsidRDefault="00BB789E" w:rsidP="00BB789E">
      <w:pPr>
        <w:pStyle w:val="a3"/>
        <w:tabs>
          <w:tab w:val="left" w:pos="709"/>
        </w:tabs>
        <w:spacing w:after="0" w:line="240" w:lineRule="auto"/>
        <w:ind w:left="0" w:firstLine="709"/>
        <w:jc w:val="both"/>
        <w:outlineLvl w:val="0"/>
        <w:rPr>
          <w:rFonts w:ascii="Times New Roman" w:hAnsi="Times New Roman" w:cs="Times New Roman"/>
          <w:sz w:val="27"/>
          <w:szCs w:val="27"/>
        </w:rPr>
      </w:pPr>
      <w:r w:rsidRPr="00A57F17">
        <w:rPr>
          <w:rFonts w:ascii="Times New Roman" w:hAnsi="Times New Roman" w:cs="Times New Roman"/>
          <w:sz w:val="27"/>
          <w:szCs w:val="27"/>
        </w:rPr>
        <w:t>10.1. За неисполнение или ненадлежащее исполнение Контракта Стороны несут ответственность в соответствии с законодательством РФ и условиями Контракта.</w:t>
      </w:r>
    </w:p>
    <w:p w:rsidR="00BB789E" w:rsidRPr="00A57F17" w:rsidRDefault="00BB789E" w:rsidP="00BB789E">
      <w:pPr>
        <w:pStyle w:val="ac"/>
        <w:ind w:firstLine="708"/>
        <w:jc w:val="both"/>
        <w:rPr>
          <w:rFonts w:ascii="Times New Roman" w:hAnsi="Times New Roman" w:cs="Times New Roman"/>
          <w:sz w:val="27"/>
          <w:szCs w:val="27"/>
        </w:rPr>
      </w:pPr>
      <w:r w:rsidRPr="00A57F17">
        <w:rPr>
          <w:rFonts w:ascii="Times New Roman" w:hAnsi="Times New Roman" w:cs="Times New Roman"/>
          <w:sz w:val="27"/>
          <w:szCs w:val="27"/>
        </w:rPr>
        <w:t>10.2.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B789E" w:rsidRPr="00A57F17" w:rsidRDefault="00BB789E" w:rsidP="00BB789E">
      <w:pPr>
        <w:pStyle w:val="ac"/>
        <w:widowControl w:val="0"/>
        <w:ind w:firstLine="709"/>
        <w:jc w:val="both"/>
        <w:rPr>
          <w:rFonts w:ascii="Times New Roman" w:hAnsi="Times New Roman" w:cs="Times New Roman"/>
          <w:sz w:val="27"/>
          <w:szCs w:val="27"/>
        </w:rPr>
      </w:pPr>
      <w:r w:rsidRPr="00A57F17">
        <w:rPr>
          <w:rFonts w:ascii="Times New Roman" w:hAnsi="Times New Roman" w:cs="Times New Roman"/>
          <w:sz w:val="27"/>
          <w:szCs w:val="27"/>
        </w:rPr>
        <w:t xml:space="preserve">10.3. В случае просрочки исполнения Исполнителем обязательств,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w:t>
      </w:r>
      <w:r w:rsidRPr="00A57F17">
        <w:rPr>
          <w:rFonts w:ascii="Times New Roman" w:hAnsi="Times New Roman" w:cs="Times New Roman"/>
          <w:sz w:val="27"/>
          <w:szCs w:val="27"/>
        </w:rPr>
        <w:lastRenderedPageBreak/>
        <w:t>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BB789E" w:rsidRPr="00A57F17" w:rsidRDefault="00BB789E" w:rsidP="00BB789E">
      <w:pPr>
        <w:pStyle w:val="ac"/>
        <w:ind w:firstLine="708"/>
        <w:jc w:val="both"/>
        <w:rPr>
          <w:rFonts w:ascii="Times New Roman" w:hAnsi="Times New Roman" w:cs="Times New Roman"/>
          <w:sz w:val="27"/>
          <w:szCs w:val="27"/>
        </w:rPr>
      </w:pPr>
      <w:r w:rsidRPr="00A57F17">
        <w:rPr>
          <w:rFonts w:ascii="Times New Roman" w:hAnsi="Times New Roman" w:cs="Times New Roman"/>
          <w:sz w:val="27"/>
          <w:szCs w:val="27"/>
        </w:rPr>
        <w:t xml:space="preserve">10.4.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w:t>
      </w:r>
      <w:proofErr w:type="gramStart"/>
      <w:r w:rsidRPr="00A57F17">
        <w:rPr>
          <w:rFonts w:ascii="Times New Roman" w:hAnsi="Times New Roman" w:cs="Times New Roman"/>
          <w:sz w:val="27"/>
          <w:szCs w:val="27"/>
        </w:rPr>
        <w:t>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цены Контракта (этапа).</w:t>
      </w:r>
      <w:proofErr w:type="gramEnd"/>
    </w:p>
    <w:p w:rsidR="00BB789E" w:rsidRPr="00A57F17" w:rsidRDefault="00BB789E" w:rsidP="00BB789E">
      <w:pPr>
        <w:spacing w:after="0"/>
        <w:ind w:firstLine="708"/>
        <w:jc w:val="both"/>
        <w:rPr>
          <w:rFonts w:ascii="Times New Roman" w:hAnsi="Times New Roman" w:cs="Times New Roman"/>
          <w:bCs/>
          <w:iCs/>
          <w:sz w:val="27"/>
          <w:szCs w:val="27"/>
        </w:rPr>
      </w:pPr>
      <w:r w:rsidRPr="00A57F17">
        <w:rPr>
          <w:rFonts w:ascii="Times New Roman" w:hAnsi="Times New Roman" w:cs="Times New Roman"/>
          <w:sz w:val="27"/>
          <w:szCs w:val="27"/>
        </w:rPr>
        <w:t xml:space="preserve">10.5. </w:t>
      </w:r>
      <w:r w:rsidRPr="00A57F17">
        <w:rPr>
          <w:rFonts w:ascii="Times New Roman" w:hAnsi="Times New Roman" w:cs="Times New Roman"/>
          <w:bCs/>
          <w:iCs/>
          <w:sz w:val="27"/>
          <w:szCs w:val="27"/>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1000 (одну тысячу) рублей. </w:t>
      </w:r>
    </w:p>
    <w:p w:rsidR="00BB789E" w:rsidRPr="00A57F17" w:rsidRDefault="00BB789E" w:rsidP="00BB789E">
      <w:pPr>
        <w:spacing w:after="0"/>
        <w:ind w:firstLine="708"/>
        <w:jc w:val="both"/>
        <w:rPr>
          <w:rFonts w:ascii="Times New Roman" w:hAnsi="Times New Roman" w:cs="Times New Roman"/>
          <w:bCs/>
          <w:iCs/>
          <w:sz w:val="27"/>
          <w:szCs w:val="27"/>
        </w:rPr>
      </w:pPr>
      <w:r w:rsidRPr="00A57F17">
        <w:rPr>
          <w:rFonts w:ascii="Times New Roman" w:hAnsi="Times New Roman" w:cs="Times New Roman"/>
          <w:sz w:val="27"/>
          <w:szCs w:val="27"/>
        </w:rPr>
        <w:t>10.6.</w:t>
      </w:r>
      <w:r w:rsidRPr="00A57F17">
        <w:rPr>
          <w:rFonts w:ascii="Times New Roman" w:eastAsia="Calibri" w:hAnsi="Times New Roman" w:cs="Times New Roman"/>
          <w:bCs/>
          <w:sz w:val="27"/>
          <w:szCs w:val="27"/>
          <w:lang w:eastAsia="en-US"/>
        </w:rPr>
        <w:t xml:space="preserve">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789E" w:rsidRPr="00A57F17" w:rsidRDefault="00BB789E" w:rsidP="00BB789E">
      <w:pPr>
        <w:pStyle w:val="ac"/>
        <w:ind w:firstLine="708"/>
        <w:jc w:val="both"/>
        <w:rPr>
          <w:rFonts w:ascii="Times New Roman" w:eastAsia="Calibri" w:hAnsi="Times New Roman" w:cs="Times New Roman"/>
          <w:bCs/>
          <w:sz w:val="27"/>
          <w:szCs w:val="27"/>
          <w:lang w:eastAsia="en-US"/>
        </w:rPr>
      </w:pPr>
      <w:r w:rsidRPr="00A57F17">
        <w:rPr>
          <w:rFonts w:ascii="Times New Roman" w:hAnsi="Times New Roman" w:cs="Times New Roman"/>
          <w:sz w:val="27"/>
          <w:szCs w:val="27"/>
        </w:rPr>
        <w:t>10.7.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(одну тысячу) рублей.</w:t>
      </w:r>
    </w:p>
    <w:p w:rsidR="00BB789E" w:rsidRPr="00A57F17" w:rsidRDefault="00BB789E" w:rsidP="00BB789E">
      <w:pPr>
        <w:spacing w:after="0"/>
        <w:ind w:firstLine="540"/>
        <w:jc w:val="both"/>
        <w:rPr>
          <w:rFonts w:ascii="Times New Roman" w:hAnsi="Times New Roman" w:cs="Times New Roman"/>
          <w:sz w:val="27"/>
          <w:szCs w:val="27"/>
        </w:rPr>
      </w:pPr>
      <w:r w:rsidRPr="00A57F17">
        <w:rPr>
          <w:rFonts w:ascii="Times New Roman" w:hAnsi="Times New Roman" w:cs="Times New Roman"/>
          <w:sz w:val="27"/>
          <w:szCs w:val="27"/>
        </w:rPr>
        <w:t>10.9. Применение неустойки (штрафа, пени) не освобождает Стороны от исполнения обязательств по Контракту.</w:t>
      </w:r>
    </w:p>
    <w:p w:rsidR="00BB789E" w:rsidRPr="00A57F17" w:rsidRDefault="00BB789E" w:rsidP="00BB789E">
      <w:pPr>
        <w:pStyle w:val="ac"/>
        <w:widowControl w:val="0"/>
        <w:ind w:firstLine="539"/>
        <w:jc w:val="both"/>
        <w:rPr>
          <w:rFonts w:ascii="Times New Roman" w:eastAsia="Calibri" w:hAnsi="Times New Roman" w:cs="Times New Roman"/>
          <w:sz w:val="27"/>
          <w:szCs w:val="27"/>
        </w:rPr>
      </w:pPr>
      <w:r w:rsidRPr="00A57F17">
        <w:rPr>
          <w:rFonts w:ascii="Times New Roman" w:hAnsi="Times New Roman" w:cs="Times New Roman"/>
          <w:sz w:val="27"/>
          <w:szCs w:val="27"/>
        </w:rPr>
        <w:t>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B789E" w:rsidRPr="00A57F17" w:rsidRDefault="00BB789E" w:rsidP="00BB789E">
      <w:pPr>
        <w:pStyle w:val="ac"/>
        <w:widowControl w:val="0"/>
        <w:ind w:firstLine="539"/>
        <w:jc w:val="both"/>
        <w:rPr>
          <w:rFonts w:ascii="Times New Roman" w:hAnsi="Times New Roman" w:cs="Times New Roman"/>
          <w:sz w:val="27"/>
          <w:szCs w:val="27"/>
        </w:rPr>
      </w:pPr>
      <w:r w:rsidRPr="00A57F17">
        <w:rPr>
          <w:rFonts w:ascii="Times New Roman" w:hAnsi="Times New Roman" w:cs="Times New Roman"/>
          <w:sz w:val="27"/>
          <w:szCs w:val="27"/>
        </w:rPr>
        <w:t>10.11.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BB789E" w:rsidRPr="00A57F17" w:rsidRDefault="00BB789E" w:rsidP="00BB789E">
      <w:pPr>
        <w:pStyle w:val="ac"/>
        <w:widowControl w:val="0"/>
        <w:ind w:firstLine="540"/>
        <w:jc w:val="both"/>
        <w:rPr>
          <w:rFonts w:ascii="Times New Roman" w:hAnsi="Times New Roman" w:cs="Times New Roman"/>
          <w:sz w:val="27"/>
          <w:szCs w:val="27"/>
        </w:rPr>
      </w:pPr>
      <w:r w:rsidRPr="00A57F17">
        <w:rPr>
          <w:rFonts w:ascii="Times New Roman" w:hAnsi="Times New Roman" w:cs="Times New Roman"/>
          <w:sz w:val="27"/>
          <w:szCs w:val="27"/>
        </w:rPr>
        <w:t>10.12.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0AE" w:rsidRPr="00A57F17" w:rsidRDefault="009170AE" w:rsidP="009170AE">
      <w:pPr>
        <w:pStyle w:val="ac"/>
        <w:jc w:val="center"/>
        <w:rPr>
          <w:rFonts w:ascii="Times New Roman" w:hAnsi="Times New Roman" w:cs="Times New Roman"/>
          <w:b/>
          <w:bCs/>
          <w:sz w:val="27"/>
          <w:szCs w:val="27"/>
        </w:rPr>
      </w:pPr>
    </w:p>
    <w:p w:rsidR="00014A85" w:rsidRDefault="00014A85" w:rsidP="00BB789E">
      <w:pPr>
        <w:shd w:val="clear" w:color="auto" w:fill="FFFFFF"/>
        <w:suppressAutoHyphens/>
        <w:ind w:firstLine="709"/>
        <w:jc w:val="center"/>
        <w:rPr>
          <w:rFonts w:ascii="Times New Roman" w:hAnsi="Times New Roman" w:cs="Times New Roman"/>
          <w:b/>
          <w:sz w:val="27"/>
          <w:szCs w:val="27"/>
        </w:rPr>
      </w:pPr>
    </w:p>
    <w:p w:rsidR="00BB789E" w:rsidRPr="00A57F17" w:rsidRDefault="00BB789E" w:rsidP="00BB789E">
      <w:pPr>
        <w:shd w:val="clear" w:color="auto" w:fill="FFFFFF"/>
        <w:suppressAutoHyphens/>
        <w:ind w:firstLine="709"/>
        <w:jc w:val="center"/>
        <w:rPr>
          <w:rFonts w:ascii="Times New Roman" w:hAnsi="Times New Roman" w:cs="Times New Roman"/>
          <w:b/>
          <w:sz w:val="27"/>
          <w:szCs w:val="27"/>
        </w:rPr>
      </w:pPr>
      <w:r w:rsidRPr="00A57F17">
        <w:rPr>
          <w:rFonts w:ascii="Times New Roman" w:hAnsi="Times New Roman" w:cs="Times New Roman"/>
          <w:b/>
          <w:sz w:val="27"/>
          <w:szCs w:val="27"/>
        </w:rPr>
        <w:t>11. Обстоятельства непреодолимой силы</w:t>
      </w:r>
    </w:p>
    <w:p w:rsidR="00BB789E" w:rsidRPr="00A57F17" w:rsidRDefault="00BB789E" w:rsidP="00BB789E">
      <w:pPr>
        <w:pStyle w:val="ConsPlusNormal"/>
        <w:jc w:val="both"/>
        <w:rPr>
          <w:rFonts w:ascii="Times New Roman" w:hAnsi="Times New Roman" w:cs="Times New Roman"/>
          <w:sz w:val="27"/>
          <w:szCs w:val="27"/>
        </w:rPr>
      </w:pPr>
      <w:r w:rsidRPr="00A57F17">
        <w:rPr>
          <w:rFonts w:ascii="Times New Roman" w:hAnsi="Times New Roman" w:cs="Times New Roman"/>
          <w:sz w:val="27"/>
          <w:szCs w:val="27"/>
        </w:rPr>
        <w:t>11.1.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BB789E" w:rsidRPr="00A57F17" w:rsidRDefault="00BB789E" w:rsidP="00BB789E">
      <w:pPr>
        <w:spacing w:after="0"/>
        <w:ind w:firstLine="720"/>
        <w:jc w:val="both"/>
        <w:rPr>
          <w:rFonts w:ascii="Times New Roman" w:hAnsi="Times New Roman" w:cs="Times New Roman"/>
          <w:sz w:val="27"/>
          <w:szCs w:val="27"/>
        </w:rPr>
      </w:pPr>
      <w:r w:rsidRPr="00A57F17">
        <w:rPr>
          <w:rFonts w:ascii="Times New Roman" w:hAnsi="Times New Roman" w:cs="Times New Roman"/>
          <w:sz w:val="27"/>
          <w:szCs w:val="27"/>
        </w:rPr>
        <w:t>11.2.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(двух)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B789E" w:rsidRPr="00A57F17" w:rsidRDefault="00BB789E" w:rsidP="00BB789E">
      <w:pPr>
        <w:spacing w:after="0"/>
        <w:ind w:firstLine="720"/>
        <w:jc w:val="both"/>
        <w:rPr>
          <w:rFonts w:ascii="Times New Roman" w:hAnsi="Times New Roman" w:cs="Times New Roman"/>
          <w:sz w:val="27"/>
          <w:szCs w:val="27"/>
        </w:rPr>
      </w:pPr>
      <w:r w:rsidRPr="00A57F17">
        <w:rPr>
          <w:rFonts w:ascii="Times New Roman" w:hAnsi="Times New Roman" w:cs="Times New Roman"/>
          <w:sz w:val="27"/>
          <w:szCs w:val="27"/>
        </w:rP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B789E" w:rsidRPr="00A57F17" w:rsidRDefault="00BB789E" w:rsidP="00BB789E">
      <w:pPr>
        <w:pStyle w:val="ConsPlusNormal"/>
        <w:jc w:val="both"/>
        <w:rPr>
          <w:rFonts w:ascii="Times New Roman" w:hAnsi="Times New Roman" w:cs="Times New Roman"/>
          <w:sz w:val="27"/>
          <w:szCs w:val="27"/>
        </w:rPr>
      </w:pPr>
      <w:r w:rsidRPr="00A57F17">
        <w:rPr>
          <w:rFonts w:ascii="Times New Roman" w:hAnsi="Times New Roman" w:cs="Times New Roman"/>
          <w:sz w:val="27"/>
          <w:szCs w:val="27"/>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B789E" w:rsidRPr="00A57F17" w:rsidRDefault="00BB789E" w:rsidP="00BB789E">
      <w:pPr>
        <w:pStyle w:val="ConsPlusNormal"/>
        <w:jc w:val="both"/>
        <w:rPr>
          <w:rFonts w:ascii="Times New Roman" w:hAnsi="Times New Roman" w:cs="Times New Roman"/>
          <w:sz w:val="27"/>
          <w:szCs w:val="27"/>
        </w:rPr>
      </w:pPr>
    </w:p>
    <w:p w:rsidR="00BB789E" w:rsidRPr="00A57F17" w:rsidRDefault="00BB789E" w:rsidP="00780D24">
      <w:pPr>
        <w:autoSpaceDE w:val="0"/>
        <w:autoSpaceDN w:val="0"/>
        <w:adjustRightInd w:val="0"/>
        <w:spacing w:after="0" w:line="240" w:lineRule="auto"/>
        <w:jc w:val="center"/>
        <w:outlineLvl w:val="0"/>
        <w:rPr>
          <w:rFonts w:ascii="Times New Roman" w:hAnsi="Times New Roman" w:cs="Times New Roman"/>
          <w:b/>
          <w:sz w:val="27"/>
          <w:szCs w:val="27"/>
        </w:rPr>
      </w:pPr>
      <w:r w:rsidRPr="00A57F17">
        <w:rPr>
          <w:rFonts w:ascii="Times New Roman" w:hAnsi="Times New Roman" w:cs="Times New Roman"/>
          <w:b/>
          <w:sz w:val="27"/>
          <w:szCs w:val="27"/>
        </w:rPr>
        <w:t>12. Рассмотрение и разрешение споров</w:t>
      </w:r>
    </w:p>
    <w:p w:rsidR="00BB789E" w:rsidRPr="00A57F17" w:rsidRDefault="00BB789E" w:rsidP="00BB789E">
      <w:pPr>
        <w:pStyle w:val="ac"/>
        <w:ind w:firstLine="708"/>
        <w:jc w:val="both"/>
        <w:rPr>
          <w:rFonts w:ascii="Times New Roman" w:hAnsi="Times New Roman"/>
          <w:sz w:val="27"/>
          <w:szCs w:val="27"/>
        </w:rPr>
      </w:pPr>
      <w:r w:rsidRPr="00A57F17">
        <w:rPr>
          <w:rFonts w:ascii="Times New Roman" w:hAnsi="Times New Roman"/>
          <w:sz w:val="27"/>
          <w:szCs w:val="27"/>
        </w:rPr>
        <w:t>12.1. Все споры и разногласия, которые могут возникнуть между Сторонами по вопросам, не нашедшим своего разрешения в тексте данного Контракта, будут решаться путем переговоров на основе действующего законодательства РФ и обычаев делового оборота.</w:t>
      </w:r>
    </w:p>
    <w:p w:rsidR="00BB789E" w:rsidRPr="00A57F17" w:rsidRDefault="00BB789E" w:rsidP="00BB789E">
      <w:pPr>
        <w:pStyle w:val="ac"/>
        <w:ind w:firstLine="708"/>
        <w:jc w:val="both"/>
        <w:rPr>
          <w:rFonts w:ascii="Times New Roman" w:hAnsi="Times New Roman"/>
          <w:sz w:val="27"/>
          <w:szCs w:val="27"/>
        </w:rPr>
      </w:pPr>
      <w:r w:rsidRPr="00A57F17">
        <w:rPr>
          <w:rFonts w:ascii="Times New Roman" w:hAnsi="Times New Roman"/>
          <w:sz w:val="27"/>
          <w:szCs w:val="27"/>
        </w:rPr>
        <w:t>12.2.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BB789E" w:rsidRPr="00C41198" w:rsidRDefault="00BB789E" w:rsidP="00BB789E">
      <w:pPr>
        <w:spacing w:after="0" w:line="240" w:lineRule="auto"/>
        <w:ind w:firstLine="708"/>
        <w:jc w:val="both"/>
        <w:rPr>
          <w:rFonts w:ascii="Times New Roman" w:hAnsi="Times New Roman"/>
          <w:sz w:val="27"/>
          <w:szCs w:val="27"/>
          <w:u w:val="single"/>
        </w:rPr>
      </w:pPr>
      <w:r w:rsidRPr="00A57F17">
        <w:rPr>
          <w:rFonts w:ascii="Times New Roman" w:hAnsi="Times New Roman"/>
          <w:sz w:val="27"/>
          <w:szCs w:val="27"/>
        </w:rPr>
        <w:t>Исполнителю по электронной почте –</w:t>
      </w:r>
      <w:r w:rsidR="003E7F7B">
        <w:rPr>
          <w:rFonts w:ascii="Times New Roman" w:hAnsi="Times New Roman"/>
          <w:sz w:val="27"/>
          <w:szCs w:val="27"/>
          <w:u w:val="single"/>
        </w:rPr>
        <w:t xml:space="preserve"> _____________________.</w:t>
      </w:r>
    </w:p>
    <w:p w:rsidR="00BB789E" w:rsidRPr="00A57F17" w:rsidRDefault="00BB789E" w:rsidP="00BB789E">
      <w:pPr>
        <w:pStyle w:val="ac"/>
        <w:ind w:firstLine="708"/>
        <w:jc w:val="both"/>
        <w:rPr>
          <w:rFonts w:ascii="Times New Roman" w:hAnsi="Times New Roman"/>
          <w:sz w:val="27"/>
          <w:szCs w:val="27"/>
          <w:u w:val="single"/>
        </w:rPr>
      </w:pPr>
      <w:r w:rsidRPr="00A57F17">
        <w:rPr>
          <w:rFonts w:ascii="Times New Roman" w:hAnsi="Times New Roman"/>
          <w:sz w:val="27"/>
          <w:szCs w:val="27"/>
        </w:rPr>
        <w:t xml:space="preserve">Государственному заказчику по электронной почте - </w:t>
      </w:r>
      <w:r w:rsidRPr="00A57F17">
        <w:rPr>
          <w:rFonts w:ascii="Times New Roman" w:hAnsi="Times New Roman"/>
          <w:sz w:val="27"/>
          <w:szCs w:val="27"/>
          <w:u w:val="single"/>
        </w:rPr>
        <w:t>ik-7@40.fsin.gov.ru.</w:t>
      </w:r>
    </w:p>
    <w:p w:rsidR="00BB789E" w:rsidRPr="00A57F17" w:rsidRDefault="00BB789E" w:rsidP="00BB789E">
      <w:pPr>
        <w:pStyle w:val="ac"/>
        <w:ind w:firstLine="708"/>
        <w:jc w:val="both"/>
        <w:rPr>
          <w:rFonts w:ascii="Times New Roman" w:hAnsi="Times New Roman"/>
          <w:sz w:val="27"/>
          <w:szCs w:val="27"/>
        </w:rPr>
      </w:pPr>
      <w:r w:rsidRPr="00A57F17">
        <w:rPr>
          <w:rFonts w:ascii="Times New Roman" w:hAnsi="Times New Roman"/>
          <w:sz w:val="27"/>
          <w:szCs w:val="27"/>
        </w:rPr>
        <w:t>Днем получения претензии стороны определили день ее отправления заинтересованной Стороной.</w:t>
      </w:r>
    </w:p>
    <w:p w:rsidR="00BB789E" w:rsidRPr="00A57F17" w:rsidRDefault="00BB789E" w:rsidP="00BB789E">
      <w:pPr>
        <w:pStyle w:val="ac"/>
        <w:ind w:firstLine="708"/>
        <w:jc w:val="both"/>
        <w:rPr>
          <w:rFonts w:ascii="Times New Roman" w:hAnsi="Times New Roman"/>
          <w:sz w:val="27"/>
          <w:szCs w:val="27"/>
        </w:rPr>
      </w:pPr>
      <w:r w:rsidRPr="00A57F17">
        <w:rPr>
          <w:rFonts w:ascii="Times New Roman" w:hAnsi="Times New Roman"/>
          <w:sz w:val="27"/>
          <w:szCs w:val="27"/>
        </w:rPr>
        <w:t xml:space="preserve">12.3. К претензии должны быть приложены копии документов, обосновывающих предъявленные заинтересованной Стороной требования </w:t>
      </w:r>
      <w:proofErr w:type="gramStart"/>
      <w:r w:rsidRPr="00A57F17">
        <w:rPr>
          <w:rFonts w:ascii="Times New Roman" w:hAnsi="Times New Roman"/>
          <w:sz w:val="27"/>
          <w:szCs w:val="27"/>
        </w:rPr>
        <w:t xml:space="preserve">( </w:t>
      </w:r>
      <w:proofErr w:type="gramEnd"/>
      <w:r w:rsidRPr="00A57F17">
        <w:rPr>
          <w:rFonts w:ascii="Times New Roman" w:hAnsi="Times New Roman"/>
          <w:sz w:val="27"/>
          <w:szCs w:val="27"/>
        </w:rPr>
        <w:t>в случае их отсутствия у другой Стороны), и копии документов, подтверждающих полномочия лица, подписавшего претензию.</w:t>
      </w:r>
    </w:p>
    <w:p w:rsidR="00BB789E" w:rsidRPr="00A57F17" w:rsidRDefault="00BB789E" w:rsidP="00BB789E">
      <w:pPr>
        <w:pStyle w:val="ac"/>
        <w:ind w:firstLine="708"/>
        <w:jc w:val="both"/>
        <w:rPr>
          <w:rFonts w:ascii="Times New Roman" w:hAnsi="Times New Roman"/>
          <w:sz w:val="27"/>
          <w:szCs w:val="27"/>
        </w:rPr>
      </w:pPr>
      <w:r w:rsidRPr="00A57F17">
        <w:rPr>
          <w:rFonts w:ascii="Times New Roman" w:hAnsi="Times New Roman"/>
          <w:sz w:val="27"/>
          <w:szCs w:val="27"/>
        </w:rPr>
        <w:t>12.4.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BB789E" w:rsidRPr="00A57F17" w:rsidRDefault="00BB789E" w:rsidP="00BB789E">
      <w:pPr>
        <w:pStyle w:val="ac"/>
        <w:ind w:firstLine="708"/>
        <w:jc w:val="both"/>
        <w:rPr>
          <w:rFonts w:ascii="Times New Roman" w:hAnsi="Times New Roman"/>
          <w:sz w:val="27"/>
          <w:szCs w:val="27"/>
        </w:rPr>
      </w:pPr>
      <w:r w:rsidRPr="00A57F17">
        <w:rPr>
          <w:rFonts w:ascii="Times New Roman" w:hAnsi="Times New Roman"/>
          <w:sz w:val="27"/>
          <w:szCs w:val="27"/>
        </w:rPr>
        <w:t>12.5. В случае невозможности разрешения путем переговоров, стороны передают их на рассмотрение в Арбитражный суд Калужской области.</w:t>
      </w:r>
    </w:p>
    <w:p w:rsidR="00BB789E" w:rsidRPr="00A57F17" w:rsidRDefault="00BB789E" w:rsidP="00BB789E">
      <w:pPr>
        <w:pStyle w:val="ConsPlusNormal"/>
        <w:jc w:val="both"/>
        <w:rPr>
          <w:rFonts w:ascii="Times New Roman" w:hAnsi="Times New Roman" w:cs="Times New Roman"/>
          <w:sz w:val="27"/>
          <w:szCs w:val="27"/>
        </w:rPr>
      </w:pPr>
    </w:p>
    <w:p w:rsidR="00BB789E" w:rsidRPr="00A57F17" w:rsidRDefault="00BB789E" w:rsidP="00780D24">
      <w:pPr>
        <w:autoSpaceDE w:val="0"/>
        <w:autoSpaceDN w:val="0"/>
        <w:adjustRightInd w:val="0"/>
        <w:spacing w:after="0" w:line="240" w:lineRule="auto"/>
        <w:jc w:val="center"/>
        <w:outlineLvl w:val="0"/>
        <w:rPr>
          <w:rFonts w:ascii="Times New Roman" w:hAnsi="Times New Roman" w:cs="Times New Roman"/>
          <w:b/>
          <w:sz w:val="27"/>
          <w:szCs w:val="27"/>
        </w:rPr>
      </w:pPr>
      <w:r w:rsidRPr="00A57F17">
        <w:rPr>
          <w:rFonts w:ascii="Times New Roman" w:hAnsi="Times New Roman" w:cs="Times New Roman"/>
          <w:b/>
          <w:sz w:val="27"/>
          <w:szCs w:val="27"/>
        </w:rPr>
        <w:t xml:space="preserve">13. Срок действия Контракта </w:t>
      </w:r>
    </w:p>
    <w:p w:rsidR="00BB789E" w:rsidRPr="00A57F17" w:rsidRDefault="00BB789E" w:rsidP="00BB789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13.1. Настоящий Контра</w:t>
      </w:r>
      <w:proofErr w:type="gramStart"/>
      <w:r w:rsidRPr="00A57F17">
        <w:rPr>
          <w:rFonts w:ascii="Times New Roman" w:hAnsi="Times New Roman" w:cs="Times New Roman"/>
          <w:sz w:val="27"/>
          <w:szCs w:val="27"/>
        </w:rPr>
        <w:t>кт вст</w:t>
      </w:r>
      <w:proofErr w:type="gramEnd"/>
      <w:r w:rsidRPr="00A57F17">
        <w:rPr>
          <w:rFonts w:ascii="Times New Roman" w:hAnsi="Times New Roman" w:cs="Times New Roman"/>
          <w:sz w:val="27"/>
          <w:szCs w:val="27"/>
        </w:rPr>
        <w:t>упает в силу с даты его подписания обеими Сторонами и действует по 31 декабря 202</w:t>
      </w:r>
      <w:r w:rsidR="00B7219C">
        <w:rPr>
          <w:rFonts w:ascii="Times New Roman" w:hAnsi="Times New Roman" w:cs="Times New Roman"/>
          <w:sz w:val="27"/>
          <w:szCs w:val="27"/>
        </w:rPr>
        <w:t>6</w:t>
      </w:r>
      <w:r w:rsidRPr="00A57F17">
        <w:rPr>
          <w:rFonts w:ascii="Times New Roman" w:hAnsi="Times New Roman" w:cs="Times New Roman"/>
          <w:sz w:val="27"/>
          <w:szCs w:val="27"/>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BB789E" w:rsidRPr="00A57F17" w:rsidRDefault="00BB789E" w:rsidP="00BB789E">
      <w:pPr>
        <w:autoSpaceDE w:val="0"/>
        <w:autoSpaceDN w:val="0"/>
        <w:adjustRightInd w:val="0"/>
        <w:spacing w:after="0" w:line="240" w:lineRule="auto"/>
        <w:ind w:firstLine="540"/>
        <w:jc w:val="both"/>
        <w:rPr>
          <w:rFonts w:ascii="Times New Roman" w:hAnsi="Times New Roman" w:cs="Times New Roman"/>
          <w:sz w:val="27"/>
          <w:szCs w:val="27"/>
        </w:rPr>
      </w:pPr>
      <w:r w:rsidRPr="00A57F17">
        <w:rPr>
          <w:rFonts w:ascii="Times New Roman" w:hAnsi="Times New Roman" w:cs="Times New Roman"/>
          <w:sz w:val="27"/>
          <w:szCs w:val="27"/>
        </w:rPr>
        <w:t xml:space="preserve">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w:t>
      </w:r>
      <w:r w:rsidRPr="00A57F17">
        <w:rPr>
          <w:rFonts w:ascii="Times New Roman" w:hAnsi="Times New Roman" w:cs="Times New Roman"/>
          <w:sz w:val="27"/>
          <w:szCs w:val="27"/>
        </w:rPr>
        <w:lastRenderedPageBreak/>
        <w:t>Федерации в порядке, предусмотренном статьей 95 Федерального закона от 05.04.2013 № 44-ФЗ.</w:t>
      </w:r>
    </w:p>
    <w:p w:rsidR="005F2D39" w:rsidRPr="00A57F17" w:rsidRDefault="009170AE" w:rsidP="00780D24">
      <w:pPr>
        <w:tabs>
          <w:tab w:val="left" w:pos="3780"/>
        </w:tabs>
        <w:autoSpaceDE w:val="0"/>
        <w:autoSpaceDN w:val="0"/>
        <w:adjustRightInd w:val="0"/>
        <w:spacing w:after="0" w:line="240" w:lineRule="auto"/>
        <w:jc w:val="center"/>
        <w:rPr>
          <w:rFonts w:ascii="Times New Roman" w:hAnsi="Times New Roman" w:cs="Times New Roman"/>
          <w:b/>
          <w:sz w:val="27"/>
          <w:szCs w:val="27"/>
        </w:rPr>
      </w:pPr>
      <w:r w:rsidRPr="00A57F17">
        <w:rPr>
          <w:rFonts w:ascii="Times New Roman" w:hAnsi="Times New Roman" w:cs="Times New Roman"/>
          <w:b/>
          <w:sz w:val="27"/>
          <w:szCs w:val="27"/>
        </w:rPr>
        <w:t xml:space="preserve">14. </w:t>
      </w:r>
      <w:r w:rsidR="00BB789E" w:rsidRPr="00A57F17">
        <w:rPr>
          <w:rFonts w:ascii="Times New Roman" w:hAnsi="Times New Roman" w:cs="Times New Roman"/>
          <w:b/>
          <w:sz w:val="27"/>
          <w:szCs w:val="27"/>
        </w:rPr>
        <w:t>Иные положения</w:t>
      </w:r>
    </w:p>
    <w:p w:rsidR="009170AE" w:rsidRPr="00A57F17" w:rsidRDefault="009170AE" w:rsidP="009170AE">
      <w:pPr>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 xml:space="preserve">14.1. Контракт составлен в </w:t>
      </w:r>
      <w:r w:rsidR="009C7AA8" w:rsidRPr="00A57F17">
        <w:rPr>
          <w:rFonts w:ascii="Times New Roman" w:hAnsi="Times New Roman" w:cs="Times New Roman"/>
          <w:sz w:val="27"/>
          <w:szCs w:val="27"/>
        </w:rPr>
        <w:t>двух</w:t>
      </w:r>
      <w:r w:rsidRPr="00A57F17">
        <w:rPr>
          <w:rFonts w:ascii="Times New Roman" w:hAnsi="Times New Roman" w:cs="Times New Roman"/>
          <w:sz w:val="27"/>
          <w:szCs w:val="27"/>
        </w:rPr>
        <w:t xml:space="preserve"> экземплярах, </w:t>
      </w:r>
      <w:r w:rsidR="00BB789E" w:rsidRPr="00A57F17">
        <w:rPr>
          <w:rFonts w:ascii="Times New Roman" w:hAnsi="Times New Roman" w:cs="Times New Roman"/>
          <w:sz w:val="27"/>
          <w:szCs w:val="27"/>
        </w:rPr>
        <w:t>идентичных по содержанию и имеющих</w:t>
      </w:r>
      <w:r w:rsidRPr="00A57F17">
        <w:rPr>
          <w:rFonts w:ascii="Times New Roman" w:hAnsi="Times New Roman" w:cs="Times New Roman"/>
          <w:sz w:val="27"/>
          <w:szCs w:val="27"/>
        </w:rPr>
        <w:t xml:space="preserve"> одинаковую юридическую силу, один</w:t>
      </w:r>
      <w:r w:rsidR="00BB789E" w:rsidRPr="00A57F17">
        <w:rPr>
          <w:rFonts w:ascii="Times New Roman" w:hAnsi="Times New Roman" w:cs="Times New Roman"/>
          <w:sz w:val="27"/>
          <w:szCs w:val="27"/>
        </w:rPr>
        <w:t xml:space="preserve"> из которых передан </w:t>
      </w:r>
      <w:proofErr w:type="gramStart"/>
      <w:r w:rsidRPr="00A57F17">
        <w:rPr>
          <w:rFonts w:ascii="Times New Roman" w:hAnsi="Times New Roman" w:cs="Times New Roman"/>
          <w:sz w:val="27"/>
          <w:szCs w:val="27"/>
        </w:rPr>
        <w:t>–И</w:t>
      </w:r>
      <w:proofErr w:type="gramEnd"/>
      <w:r w:rsidRPr="00A57F17">
        <w:rPr>
          <w:rFonts w:ascii="Times New Roman" w:hAnsi="Times New Roman" w:cs="Times New Roman"/>
          <w:sz w:val="27"/>
          <w:szCs w:val="27"/>
        </w:rPr>
        <w:t xml:space="preserve">сполнителя, </w:t>
      </w:r>
      <w:r w:rsidR="00BB789E" w:rsidRPr="00A57F17">
        <w:rPr>
          <w:rFonts w:ascii="Times New Roman" w:hAnsi="Times New Roman" w:cs="Times New Roman"/>
          <w:sz w:val="27"/>
          <w:szCs w:val="27"/>
        </w:rPr>
        <w:t>второй</w:t>
      </w:r>
      <w:r w:rsidRPr="00A57F17">
        <w:rPr>
          <w:rFonts w:ascii="Times New Roman" w:hAnsi="Times New Roman" w:cs="Times New Roman"/>
          <w:sz w:val="27"/>
          <w:szCs w:val="27"/>
        </w:rPr>
        <w:t>–</w:t>
      </w:r>
      <w:r w:rsidR="005F2D39" w:rsidRPr="00A57F17">
        <w:rPr>
          <w:rFonts w:ascii="Times New Roman" w:hAnsi="Times New Roman" w:cs="Times New Roman"/>
          <w:sz w:val="27"/>
          <w:szCs w:val="27"/>
        </w:rPr>
        <w:t>Государственно</w:t>
      </w:r>
      <w:r w:rsidR="00BB789E" w:rsidRPr="00A57F17">
        <w:rPr>
          <w:rFonts w:ascii="Times New Roman" w:hAnsi="Times New Roman" w:cs="Times New Roman"/>
          <w:sz w:val="27"/>
          <w:szCs w:val="27"/>
        </w:rPr>
        <w:t>му</w:t>
      </w:r>
      <w:r w:rsidR="005F2D39" w:rsidRPr="00A57F17">
        <w:rPr>
          <w:rFonts w:ascii="Times New Roman" w:hAnsi="Times New Roman" w:cs="Times New Roman"/>
          <w:sz w:val="27"/>
          <w:szCs w:val="27"/>
        </w:rPr>
        <w:t xml:space="preserve"> з</w:t>
      </w:r>
      <w:r w:rsidRPr="00A57F17">
        <w:rPr>
          <w:rFonts w:ascii="Times New Roman" w:hAnsi="Times New Roman" w:cs="Times New Roman"/>
          <w:sz w:val="27"/>
          <w:szCs w:val="27"/>
        </w:rPr>
        <w:t>аказчик</w:t>
      </w:r>
      <w:r w:rsidR="00BB789E" w:rsidRPr="00A57F17">
        <w:rPr>
          <w:rFonts w:ascii="Times New Roman" w:hAnsi="Times New Roman" w:cs="Times New Roman"/>
          <w:sz w:val="27"/>
          <w:szCs w:val="27"/>
        </w:rPr>
        <w:t>у</w:t>
      </w:r>
      <w:r w:rsidRPr="00A57F17">
        <w:rPr>
          <w:rFonts w:ascii="Times New Roman" w:hAnsi="Times New Roman" w:cs="Times New Roman"/>
          <w:sz w:val="27"/>
          <w:szCs w:val="27"/>
        </w:rPr>
        <w:t>.</w:t>
      </w:r>
    </w:p>
    <w:p w:rsidR="00BB789E" w:rsidRPr="00A57F17" w:rsidRDefault="00BB789E" w:rsidP="00BB789E">
      <w:pPr>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 xml:space="preserve">14.2.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A57F17">
        <w:rPr>
          <w:rFonts w:ascii="Times New Roman" w:hAnsi="Times New Roman" w:cs="Times New Roman"/>
          <w:sz w:val="27"/>
          <w:szCs w:val="27"/>
        </w:rPr>
        <w:t>с даты внесения</w:t>
      </w:r>
      <w:proofErr w:type="gramEnd"/>
      <w:r w:rsidRPr="00A57F17">
        <w:rPr>
          <w:rFonts w:ascii="Times New Roman" w:hAnsi="Times New Roman" w:cs="Times New Roman"/>
          <w:sz w:val="27"/>
          <w:szCs w:val="27"/>
        </w:rPr>
        <w:t xml:space="preserve"> в единый государственный реестр юридических лиц указанных изменений письменно известить об этом другую Сторону.</w:t>
      </w:r>
    </w:p>
    <w:p w:rsidR="00BB789E" w:rsidRPr="00A57F17" w:rsidRDefault="00BB789E" w:rsidP="00BB789E">
      <w:pPr>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14.3.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B789E" w:rsidRPr="00A57F17" w:rsidRDefault="00BB789E" w:rsidP="00BB7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14.4. Изменение условий Контракта при его исполнении не допускается за исключением случаев, предусмотренных Федеральным законом от 05.04.2013 № 44-ФЗ.</w:t>
      </w:r>
    </w:p>
    <w:p w:rsidR="00BB789E" w:rsidRPr="00A57F17" w:rsidRDefault="00BB789E" w:rsidP="00BB7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14.5.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BB789E" w:rsidRPr="00A57F17" w:rsidRDefault="00BB789E" w:rsidP="00BB789E">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BB789E" w:rsidRPr="00A57F17" w:rsidRDefault="00BB789E" w:rsidP="00BB7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14.6.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BB789E" w:rsidRPr="00A57F17" w:rsidRDefault="00BB789E" w:rsidP="00BB7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 xml:space="preserve">14.7. </w:t>
      </w:r>
      <w:proofErr w:type="gramStart"/>
      <w:r w:rsidRPr="00A57F17">
        <w:rPr>
          <w:rFonts w:ascii="Times New Roman" w:hAnsi="Times New Roman" w:cs="Times New Roman"/>
          <w:sz w:val="27"/>
          <w:szCs w:val="27"/>
        </w:rPr>
        <w:t>Контракт</w:t>
      </w:r>
      <w:proofErr w:type="gramEnd"/>
      <w:r w:rsidRPr="00A57F17">
        <w:rPr>
          <w:rFonts w:ascii="Times New Roman" w:hAnsi="Times New Roman" w:cs="Times New Roman"/>
          <w:sz w:val="27"/>
          <w:szCs w:val="27"/>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9-23 статьи 95 ФЗ 05.04.2013 № 44-ФЗ.</w:t>
      </w:r>
    </w:p>
    <w:p w:rsidR="00BB789E" w:rsidRPr="00A57F17" w:rsidRDefault="00BB789E" w:rsidP="00BB7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7"/>
          <w:szCs w:val="27"/>
        </w:rPr>
      </w:pPr>
      <w:r w:rsidRPr="00A57F17">
        <w:rPr>
          <w:rFonts w:ascii="Times New Roman" w:hAnsi="Times New Roman" w:cs="Times New Roman"/>
          <w:sz w:val="27"/>
          <w:szCs w:val="27"/>
        </w:rPr>
        <w:t>14.8. Во всем, что не оговорено в Контракте, Стороны руководствуются действующим законодательством Российской Федерации.</w:t>
      </w:r>
    </w:p>
    <w:p w:rsidR="00BB789E" w:rsidRDefault="00BB789E"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Default="006F48D0" w:rsidP="009170AE">
      <w:pPr>
        <w:spacing w:after="0" w:line="240" w:lineRule="auto"/>
        <w:ind w:firstLine="709"/>
        <w:jc w:val="both"/>
        <w:rPr>
          <w:rFonts w:ascii="Times New Roman" w:hAnsi="Times New Roman" w:cs="Times New Roman"/>
          <w:sz w:val="27"/>
          <w:szCs w:val="27"/>
        </w:rPr>
      </w:pPr>
    </w:p>
    <w:p w:rsidR="006F48D0" w:rsidRPr="00A57F17" w:rsidRDefault="006F48D0" w:rsidP="009170AE">
      <w:pPr>
        <w:spacing w:after="0" w:line="240" w:lineRule="auto"/>
        <w:ind w:firstLine="709"/>
        <w:jc w:val="both"/>
        <w:rPr>
          <w:rFonts w:ascii="Times New Roman" w:hAnsi="Times New Roman" w:cs="Times New Roman"/>
          <w:sz w:val="27"/>
          <w:szCs w:val="27"/>
        </w:rPr>
      </w:pPr>
    </w:p>
    <w:p w:rsidR="00BB789E" w:rsidRPr="00A57F17" w:rsidRDefault="00BB789E" w:rsidP="00BB7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7"/>
          <w:szCs w:val="27"/>
        </w:rPr>
      </w:pPr>
      <w:r w:rsidRPr="00A57F17">
        <w:rPr>
          <w:rFonts w:ascii="Times New Roman" w:hAnsi="Times New Roman" w:cs="Times New Roman"/>
          <w:b/>
          <w:bCs/>
          <w:sz w:val="27"/>
          <w:szCs w:val="27"/>
        </w:rPr>
        <w:lastRenderedPageBreak/>
        <w:t>15. Перечень приложений</w:t>
      </w:r>
    </w:p>
    <w:p w:rsidR="00BB789E" w:rsidRPr="00A57F17" w:rsidRDefault="00BB789E" w:rsidP="00BB7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7"/>
          <w:szCs w:val="27"/>
        </w:rPr>
      </w:pPr>
      <w:r w:rsidRPr="00A57F17">
        <w:rPr>
          <w:rFonts w:ascii="Times New Roman" w:hAnsi="Times New Roman" w:cs="Times New Roman"/>
          <w:sz w:val="27"/>
          <w:szCs w:val="27"/>
        </w:rPr>
        <w:t>15.1. Неотъемлемой частью настоящего Контракта являются следующие приложения:</w:t>
      </w:r>
    </w:p>
    <w:p w:rsidR="00BB789E" w:rsidRPr="00A57F17" w:rsidRDefault="009170AE" w:rsidP="00BB7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Техническое задание (</w:t>
      </w:r>
      <w:hyperlink w:anchor="Par516" w:history="1">
        <w:r w:rsidRPr="00A57F17">
          <w:rPr>
            <w:rFonts w:ascii="Times New Roman" w:hAnsi="Times New Roman" w:cs="Times New Roman"/>
            <w:sz w:val="27"/>
            <w:szCs w:val="27"/>
          </w:rPr>
          <w:t>приложение N 1</w:t>
        </w:r>
      </w:hyperlink>
      <w:r w:rsidRPr="00A57F17">
        <w:rPr>
          <w:rFonts w:ascii="Times New Roman" w:hAnsi="Times New Roman" w:cs="Times New Roman"/>
          <w:sz w:val="27"/>
          <w:szCs w:val="27"/>
        </w:rPr>
        <w:t>);</w:t>
      </w:r>
    </w:p>
    <w:p w:rsidR="00BB789E" w:rsidRPr="00A57F17" w:rsidRDefault="009170AE" w:rsidP="00BB78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Акт приемки-передачи автотранспорта в ремонт (</w:t>
      </w:r>
      <w:hyperlink w:anchor="Par553" w:history="1">
        <w:r w:rsidRPr="00A57F17">
          <w:rPr>
            <w:rFonts w:ascii="Times New Roman" w:hAnsi="Times New Roman" w:cs="Times New Roman"/>
            <w:sz w:val="27"/>
            <w:szCs w:val="27"/>
          </w:rPr>
          <w:t>приложение N 2</w:t>
        </w:r>
      </w:hyperlink>
      <w:r w:rsidRPr="00A57F17">
        <w:rPr>
          <w:rFonts w:ascii="Times New Roman" w:hAnsi="Times New Roman" w:cs="Times New Roman"/>
          <w:sz w:val="27"/>
          <w:szCs w:val="27"/>
        </w:rPr>
        <w:t>).</w:t>
      </w:r>
    </w:p>
    <w:p w:rsidR="008C4D08" w:rsidRPr="006F48D0" w:rsidRDefault="009170AE" w:rsidP="006F4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A57F17">
        <w:rPr>
          <w:rFonts w:ascii="Times New Roman" w:hAnsi="Times New Roman" w:cs="Times New Roman"/>
          <w:sz w:val="27"/>
          <w:szCs w:val="27"/>
        </w:rPr>
        <w:t>Акт оказанных услуг (</w:t>
      </w:r>
      <w:hyperlink w:anchor="Par553" w:history="1">
        <w:r w:rsidRPr="00A57F17">
          <w:rPr>
            <w:rFonts w:ascii="Times New Roman" w:hAnsi="Times New Roman" w:cs="Times New Roman"/>
            <w:sz w:val="27"/>
            <w:szCs w:val="27"/>
          </w:rPr>
          <w:t>приложение N 3</w:t>
        </w:r>
      </w:hyperlink>
      <w:r w:rsidRPr="00A57F17">
        <w:rPr>
          <w:rFonts w:ascii="Times New Roman" w:hAnsi="Times New Roman" w:cs="Times New Roman"/>
          <w:sz w:val="27"/>
          <w:szCs w:val="27"/>
        </w:rPr>
        <w:t>).</w:t>
      </w:r>
    </w:p>
    <w:p w:rsidR="00BC465F" w:rsidRPr="00A57F17" w:rsidRDefault="00BB789E" w:rsidP="00776382">
      <w:pPr>
        <w:tabs>
          <w:tab w:val="num" w:pos="0"/>
        </w:tabs>
        <w:spacing w:after="0" w:line="240" w:lineRule="auto"/>
        <w:ind w:right="-285"/>
        <w:jc w:val="center"/>
        <w:rPr>
          <w:rFonts w:ascii="Times New Roman" w:eastAsia="Times New Roman" w:hAnsi="Times New Roman" w:cs="Times New Roman"/>
          <w:b/>
          <w:sz w:val="27"/>
          <w:szCs w:val="27"/>
        </w:rPr>
      </w:pPr>
      <w:r w:rsidRPr="00A57F17">
        <w:rPr>
          <w:rFonts w:ascii="Times New Roman" w:eastAsia="Times New Roman" w:hAnsi="Times New Roman" w:cs="Times New Roman"/>
          <w:b/>
          <w:sz w:val="27"/>
          <w:szCs w:val="27"/>
        </w:rPr>
        <w:t>16</w:t>
      </w:r>
      <w:r w:rsidR="001C7B33" w:rsidRPr="00A57F17">
        <w:rPr>
          <w:rFonts w:ascii="Times New Roman" w:eastAsia="Times New Roman" w:hAnsi="Times New Roman" w:cs="Times New Roman"/>
          <w:b/>
          <w:sz w:val="27"/>
          <w:szCs w:val="27"/>
        </w:rPr>
        <w:t xml:space="preserve">. Юридические адреса и банковские реквизиты </w:t>
      </w:r>
      <w:r w:rsidR="00863917" w:rsidRPr="00A57F17">
        <w:rPr>
          <w:rFonts w:ascii="Times New Roman" w:eastAsia="Times New Roman" w:hAnsi="Times New Roman" w:cs="Times New Roman"/>
          <w:b/>
          <w:sz w:val="27"/>
          <w:szCs w:val="27"/>
        </w:rPr>
        <w:t>С</w:t>
      </w:r>
      <w:r w:rsidR="00BC465F" w:rsidRPr="00A57F17">
        <w:rPr>
          <w:rFonts w:ascii="Times New Roman" w:eastAsia="Times New Roman" w:hAnsi="Times New Roman" w:cs="Times New Roman"/>
          <w:b/>
          <w:sz w:val="27"/>
          <w:szCs w:val="27"/>
        </w:rPr>
        <w:t>торон:</w:t>
      </w:r>
    </w:p>
    <w:p w:rsidR="005F2D39" w:rsidRPr="00A57F17" w:rsidRDefault="005F2D39" w:rsidP="00776382">
      <w:pPr>
        <w:tabs>
          <w:tab w:val="num" w:pos="0"/>
        </w:tabs>
        <w:spacing w:after="0" w:line="240" w:lineRule="auto"/>
        <w:ind w:right="-285"/>
        <w:jc w:val="center"/>
        <w:rPr>
          <w:rFonts w:ascii="Times New Roman" w:eastAsia="Times New Roman" w:hAnsi="Times New Roman" w:cs="Times New Roman"/>
          <w:b/>
          <w:sz w:val="27"/>
          <w:szCs w:val="27"/>
        </w:rPr>
      </w:pPr>
    </w:p>
    <w:tbl>
      <w:tblPr>
        <w:tblW w:w="0" w:type="auto"/>
        <w:tblLook w:val="0000"/>
      </w:tblPr>
      <w:tblGrid>
        <w:gridCol w:w="4608"/>
        <w:gridCol w:w="4856"/>
      </w:tblGrid>
      <w:tr w:rsidR="0095386C" w:rsidRPr="00A57F17" w:rsidTr="00ED442E">
        <w:tc>
          <w:tcPr>
            <w:tcW w:w="4608" w:type="dxa"/>
          </w:tcPr>
          <w:p w:rsidR="00BC465F" w:rsidRPr="00A57F17" w:rsidRDefault="005F2D39" w:rsidP="00E24DC0">
            <w:pPr>
              <w:keepNext/>
              <w:tabs>
                <w:tab w:val="num" w:pos="0"/>
              </w:tabs>
              <w:spacing w:after="0" w:line="240" w:lineRule="auto"/>
              <w:ind w:right="-95"/>
              <w:jc w:val="center"/>
              <w:outlineLvl w:val="3"/>
              <w:rPr>
                <w:rFonts w:ascii="Times New Roman" w:eastAsia="Times New Roman" w:hAnsi="Times New Roman" w:cs="Times New Roman"/>
                <w:b/>
                <w:bCs/>
                <w:sz w:val="27"/>
                <w:szCs w:val="27"/>
              </w:rPr>
            </w:pPr>
            <w:r w:rsidRPr="00A57F17">
              <w:rPr>
                <w:rFonts w:ascii="Times New Roman" w:eastAsia="Times New Roman" w:hAnsi="Times New Roman" w:cs="Times New Roman"/>
                <w:b/>
                <w:bCs/>
                <w:sz w:val="27"/>
                <w:szCs w:val="27"/>
              </w:rPr>
              <w:t xml:space="preserve">ГОСУДАРСТВЕННЫЙ </w:t>
            </w:r>
            <w:r w:rsidR="007C3CB9" w:rsidRPr="00A57F17">
              <w:rPr>
                <w:rFonts w:ascii="Times New Roman" w:eastAsia="Times New Roman" w:hAnsi="Times New Roman" w:cs="Times New Roman"/>
                <w:b/>
                <w:bCs/>
                <w:sz w:val="27"/>
                <w:szCs w:val="27"/>
              </w:rPr>
              <w:t>З</w:t>
            </w:r>
            <w:r w:rsidR="00BC465F" w:rsidRPr="00A57F17">
              <w:rPr>
                <w:rFonts w:ascii="Times New Roman" w:eastAsia="Times New Roman" w:hAnsi="Times New Roman" w:cs="Times New Roman"/>
                <w:b/>
                <w:bCs/>
                <w:sz w:val="27"/>
                <w:szCs w:val="27"/>
              </w:rPr>
              <w:t>АКАЗЧИК</w:t>
            </w:r>
          </w:p>
        </w:tc>
        <w:tc>
          <w:tcPr>
            <w:tcW w:w="4856" w:type="dxa"/>
          </w:tcPr>
          <w:p w:rsidR="00BC465F" w:rsidRPr="00A57F17" w:rsidRDefault="00BC465F" w:rsidP="00E24DC0">
            <w:pPr>
              <w:keepNext/>
              <w:tabs>
                <w:tab w:val="num" w:pos="0"/>
              </w:tabs>
              <w:spacing w:after="0" w:line="240" w:lineRule="auto"/>
              <w:ind w:right="-154"/>
              <w:jc w:val="center"/>
              <w:outlineLvl w:val="2"/>
              <w:rPr>
                <w:rFonts w:ascii="Times New Roman" w:eastAsia="Times New Roman" w:hAnsi="Times New Roman" w:cs="Times New Roman"/>
                <w:b/>
                <w:bCs/>
                <w:sz w:val="27"/>
                <w:szCs w:val="27"/>
              </w:rPr>
            </w:pPr>
            <w:r w:rsidRPr="00A57F17">
              <w:rPr>
                <w:rFonts w:ascii="Times New Roman" w:eastAsia="Times New Roman" w:hAnsi="Times New Roman" w:cs="Times New Roman"/>
                <w:b/>
                <w:sz w:val="27"/>
                <w:szCs w:val="27"/>
              </w:rPr>
              <w:t>ИСПОЛНИТЕЛЬ</w:t>
            </w:r>
          </w:p>
        </w:tc>
      </w:tr>
      <w:tr w:rsidR="0095386C" w:rsidRPr="00A57F17" w:rsidTr="00ED442E">
        <w:tc>
          <w:tcPr>
            <w:tcW w:w="4608" w:type="dxa"/>
          </w:tcPr>
          <w:p w:rsidR="00863917" w:rsidRPr="00A57F17" w:rsidRDefault="00BC465F" w:rsidP="00C2447E">
            <w:pPr>
              <w:tabs>
                <w:tab w:val="left" w:pos="630"/>
              </w:tabs>
              <w:spacing w:after="0" w:line="240" w:lineRule="auto"/>
              <w:ind w:right="91"/>
              <w:jc w:val="center"/>
              <w:rPr>
                <w:rFonts w:ascii="Times New Roman" w:eastAsia="Times New Roman" w:hAnsi="Times New Roman" w:cs="Times New Roman"/>
                <w:b/>
                <w:sz w:val="27"/>
                <w:szCs w:val="27"/>
              </w:rPr>
            </w:pPr>
            <w:r w:rsidRPr="00A57F17">
              <w:rPr>
                <w:rFonts w:ascii="Times New Roman" w:eastAsia="Times New Roman" w:hAnsi="Times New Roman" w:cs="Times New Roman"/>
                <w:b/>
                <w:sz w:val="27"/>
                <w:szCs w:val="27"/>
              </w:rPr>
              <w:t xml:space="preserve">ФКУ ИК-7 УФСИН России </w:t>
            </w:r>
            <w:r w:rsidR="006946DA" w:rsidRPr="00A57F17">
              <w:rPr>
                <w:rFonts w:ascii="Times New Roman" w:eastAsia="Times New Roman" w:hAnsi="Times New Roman" w:cs="Times New Roman"/>
                <w:b/>
                <w:sz w:val="27"/>
                <w:szCs w:val="27"/>
              </w:rPr>
              <w:br/>
            </w:r>
            <w:r w:rsidRPr="00A57F17">
              <w:rPr>
                <w:rFonts w:ascii="Times New Roman" w:eastAsia="Times New Roman" w:hAnsi="Times New Roman" w:cs="Times New Roman"/>
                <w:b/>
                <w:sz w:val="27"/>
                <w:szCs w:val="27"/>
              </w:rPr>
              <w:t>по Калужской области</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proofErr w:type="spellStart"/>
            <w:r w:rsidRPr="00B7219C">
              <w:rPr>
                <w:rFonts w:ascii="Times New Roman" w:hAnsi="Times New Roman"/>
                <w:color w:val="000000" w:themeColor="text1"/>
                <w:sz w:val="27"/>
                <w:szCs w:val="27"/>
              </w:rPr>
              <w:t>Юрид</w:t>
            </w:r>
            <w:proofErr w:type="spellEnd"/>
            <w:r w:rsidRPr="00B7219C">
              <w:rPr>
                <w:rFonts w:ascii="Times New Roman" w:hAnsi="Times New Roman"/>
                <w:color w:val="000000" w:themeColor="text1"/>
                <w:sz w:val="27"/>
                <w:szCs w:val="27"/>
              </w:rPr>
              <w:t xml:space="preserve">. и </w:t>
            </w:r>
            <w:proofErr w:type="spellStart"/>
            <w:r w:rsidRPr="00B7219C">
              <w:rPr>
                <w:rFonts w:ascii="Times New Roman" w:hAnsi="Times New Roman"/>
                <w:color w:val="000000" w:themeColor="text1"/>
                <w:sz w:val="27"/>
                <w:szCs w:val="27"/>
              </w:rPr>
              <w:t>фактич</w:t>
            </w:r>
            <w:proofErr w:type="spellEnd"/>
            <w:r w:rsidRPr="00B7219C">
              <w:rPr>
                <w:rFonts w:ascii="Times New Roman" w:hAnsi="Times New Roman"/>
                <w:color w:val="000000" w:themeColor="text1"/>
                <w:sz w:val="27"/>
                <w:szCs w:val="27"/>
              </w:rPr>
              <w:t xml:space="preserve">. адрес: </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248009, г. Калуга, ул. Грабцевское шоссе, 39Б</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ИНН 4029009885   КПП 402901001</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 xml:space="preserve">УФК по Калужской области (ФКУ ИК-7 УФСИН России по Калужской области  </w:t>
            </w:r>
            <w:proofErr w:type="gramStart"/>
            <w:r w:rsidRPr="00B7219C">
              <w:rPr>
                <w:rFonts w:ascii="Times New Roman" w:hAnsi="Times New Roman"/>
                <w:color w:val="000000" w:themeColor="text1"/>
                <w:sz w:val="27"/>
                <w:szCs w:val="27"/>
              </w:rPr>
              <w:t>л</w:t>
            </w:r>
            <w:proofErr w:type="gramEnd"/>
            <w:r w:rsidRPr="00B7219C">
              <w:rPr>
                <w:rFonts w:ascii="Times New Roman" w:hAnsi="Times New Roman"/>
                <w:color w:val="000000" w:themeColor="text1"/>
                <w:sz w:val="27"/>
                <w:szCs w:val="27"/>
              </w:rPr>
              <w:t>/с 03371125920)</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proofErr w:type="gramStart"/>
            <w:r w:rsidRPr="00B7219C">
              <w:rPr>
                <w:rFonts w:ascii="Times New Roman" w:hAnsi="Times New Roman"/>
                <w:color w:val="000000" w:themeColor="text1"/>
                <w:sz w:val="27"/>
                <w:szCs w:val="27"/>
              </w:rPr>
              <w:t>р</w:t>
            </w:r>
            <w:proofErr w:type="gramEnd"/>
            <w:r w:rsidRPr="00B7219C">
              <w:rPr>
                <w:rFonts w:ascii="Times New Roman" w:hAnsi="Times New Roman"/>
                <w:color w:val="000000" w:themeColor="text1"/>
                <w:sz w:val="27"/>
                <w:szCs w:val="27"/>
              </w:rPr>
              <w:t>/с 03211643000000013209,</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к/с 40102810745370000024,</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БИК 012202102,</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Наименование банка: ОКЦ №1  Волго-Вятского ГУ Банка России//</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УФК по Нижегородской области,</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г. Нижний Новгород.</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ОКПО 08827213  ОКОПФ 75104</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ОКВЭД  84.23.4</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ОКТМО 29701000</w:t>
            </w:r>
          </w:p>
          <w:p w:rsidR="00B7219C" w:rsidRPr="00B7219C" w:rsidRDefault="00B7219C" w:rsidP="00B7219C">
            <w:pPr>
              <w:tabs>
                <w:tab w:val="left" w:pos="0"/>
              </w:tabs>
              <w:spacing w:after="0" w:line="240" w:lineRule="auto"/>
              <w:ind w:right="91"/>
              <w:rPr>
                <w:rFonts w:ascii="Times New Roman" w:hAnsi="Times New Roman"/>
                <w:color w:val="000000" w:themeColor="text1"/>
                <w:sz w:val="27"/>
                <w:szCs w:val="27"/>
              </w:rPr>
            </w:pPr>
            <w:r w:rsidRPr="00B7219C">
              <w:rPr>
                <w:rFonts w:ascii="Times New Roman" w:hAnsi="Times New Roman"/>
                <w:color w:val="000000" w:themeColor="text1"/>
                <w:sz w:val="27"/>
                <w:szCs w:val="27"/>
              </w:rPr>
              <w:t>Тел./факс (4842) 59-05-92</w:t>
            </w:r>
          </w:p>
          <w:p w:rsidR="002A4E79" w:rsidRDefault="00B7219C" w:rsidP="00B7219C">
            <w:pPr>
              <w:spacing w:after="0" w:line="240" w:lineRule="auto"/>
              <w:rPr>
                <w:rFonts w:ascii="Times New Roman" w:hAnsi="Times New Roman"/>
                <w:color w:val="000000" w:themeColor="text1"/>
                <w:sz w:val="27"/>
                <w:szCs w:val="27"/>
              </w:rPr>
            </w:pPr>
            <w:proofErr w:type="spellStart"/>
            <w:r w:rsidRPr="00B7219C">
              <w:rPr>
                <w:rFonts w:ascii="Times New Roman" w:hAnsi="Times New Roman"/>
                <w:color w:val="000000" w:themeColor="text1"/>
                <w:sz w:val="27"/>
                <w:szCs w:val="27"/>
              </w:rPr>
              <w:t>Эл</w:t>
            </w:r>
            <w:proofErr w:type="gramStart"/>
            <w:r w:rsidRPr="00B7219C">
              <w:rPr>
                <w:rFonts w:ascii="Times New Roman" w:hAnsi="Times New Roman"/>
                <w:color w:val="000000" w:themeColor="text1"/>
                <w:sz w:val="27"/>
                <w:szCs w:val="27"/>
              </w:rPr>
              <w:t>.а</w:t>
            </w:r>
            <w:proofErr w:type="gramEnd"/>
            <w:r w:rsidRPr="00B7219C">
              <w:rPr>
                <w:rFonts w:ascii="Times New Roman" w:hAnsi="Times New Roman"/>
                <w:color w:val="000000" w:themeColor="text1"/>
                <w:sz w:val="27"/>
                <w:szCs w:val="27"/>
              </w:rPr>
              <w:t>дрес</w:t>
            </w:r>
            <w:proofErr w:type="spellEnd"/>
            <w:r w:rsidRPr="00B7219C">
              <w:rPr>
                <w:rFonts w:ascii="Times New Roman" w:hAnsi="Times New Roman"/>
                <w:color w:val="000000" w:themeColor="text1"/>
                <w:sz w:val="27"/>
                <w:szCs w:val="27"/>
              </w:rPr>
              <w:t xml:space="preserve">: </w:t>
            </w:r>
            <w:hyperlink r:id="rId12" w:history="1">
              <w:r w:rsidRPr="00F60F13">
                <w:rPr>
                  <w:rStyle w:val="ae"/>
                  <w:rFonts w:ascii="Times New Roman" w:hAnsi="Times New Roman"/>
                  <w:sz w:val="27"/>
                  <w:szCs w:val="27"/>
                </w:rPr>
                <w:t>ik-7@40.fsin.gov.ru</w:t>
              </w:r>
            </w:hyperlink>
            <w:r w:rsidRPr="00B7219C">
              <w:rPr>
                <w:rFonts w:ascii="Times New Roman" w:hAnsi="Times New Roman"/>
                <w:color w:val="000000" w:themeColor="text1"/>
                <w:sz w:val="27"/>
                <w:szCs w:val="27"/>
              </w:rPr>
              <w:t>.</w:t>
            </w:r>
          </w:p>
          <w:p w:rsidR="003E7F7B" w:rsidRDefault="003E7F7B" w:rsidP="00B7219C">
            <w:pPr>
              <w:spacing w:after="0" w:line="240" w:lineRule="auto"/>
              <w:rPr>
                <w:rFonts w:ascii="Times New Roman" w:hAnsi="Times New Roman"/>
                <w:color w:val="000000" w:themeColor="text1"/>
                <w:sz w:val="27"/>
                <w:szCs w:val="27"/>
              </w:rPr>
            </w:pPr>
          </w:p>
          <w:p w:rsidR="003E7F7B" w:rsidRDefault="003E7F7B" w:rsidP="00B7219C">
            <w:pPr>
              <w:spacing w:after="0" w:line="240" w:lineRule="auto"/>
              <w:rPr>
                <w:rFonts w:ascii="Times New Roman" w:hAnsi="Times New Roman"/>
                <w:color w:val="000000" w:themeColor="text1"/>
                <w:sz w:val="27"/>
                <w:szCs w:val="27"/>
              </w:rPr>
            </w:pPr>
          </w:p>
          <w:p w:rsidR="00B7219C" w:rsidRPr="00A57F17" w:rsidRDefault="003E7F7B" w:rsidP="00B7219C">
            <w:pPr>
              <w:spacing w:after="0" w:line="240" w:lineRule="auto"/>
              <w:rPr>
                <w:rFonts w:ascii="Times New Roman" w:hAnsi="Times New Roman" w:cs="Times New Roman"/>
                <w:sz w:val="27"/>
                <w:szCs w:val="27"/>
              </w:rPr>
            </w:pPr>
            <w:r>
              <w:rPr>
                <w:rFonts w:ascii="Times New Roman" w:hAnsi="Times New Roman" w:cs="Times New Roman"/>
                <w:sz w:val="27"/>
                <w:szCs w:val="27"/>
              </w:rPr>
              <w:t>Начальник:</w:t>
            </w:r>
          </w:p>
          <w:p w:rsidR="002A4E79" w:rsidRPr="00A57F17" w:rsidRDefault="00890333" w:rsidP="002A4E79">
            <w:pPr>
              <w:spacing w:after="0" w:line="240" w:lineRule="auto"/>
              <w:rPr>
                <w:rFonts w:ascii="Times New Roman" w:eastAsia="Times New Roman" w:hAnsi="Times New Roman" w:cs="Times New Roman"/>
                <w:sz w:val="27"/>
                <w:szCs w:val="27"/>
              </w:rPr>
            </w:pPr>
            <w:r w:rsidRPr="00A57F17">
              <w:rPr>
                <w:rFonts w:ascii="Times New Roman" w:eastAsia="Times New Roman" w:hAnsi="Times New Roman" w:cs="Times New Roman"/>
                <w:sz w:val="27"/>
                <w:szCs w:val="27"/>
              </w:rPr>
              <w:t xml:space="preserve">_______________ </w:t>
            </w:r>
            <w:r w:rsidR="00C41198">
              <w:rPr>
                <w:rFonts w:ascii="Times New Roman" w:eastAsia="Times New Roman" w:hAnsi="Times New Roman" w:cs="Times New Roman"/>
                <w:sz w:val="27"/>
                <w:szCs w:val="27"/>
              </w:rPr>
              <w:t>Т</w:t>
            </w:r>
            <w:r w:rsidR="009404F1" w:rsidRPr="00A57F17">
              <w:rPr>
                <w:rFonts w:ascii="Times New Roman" w:eastAsia="Times New Roman" w:hAnsi="Times New Roman" w:cs="Times New Roman"/>
                <w:sz w:val="27"/>
                <w:szCs w:val="27"/>
              </w:rPr>
              <w:t xml:space="preserve">.А. </w:t>
            </w:r>
            <w:r w:rsidR="00C41198">
              <w:rPr>
                <w:rFonts w:ascii="Times New Roman" w:eastAsia="Times New Roman" w:hAnsi="Times New Roman" w:cs="Times New Roman"/>
                <w:sz w:val="27"/>
                <w:szCs w:val="27"/>
              </w:rPr>
              <w:t>Зенина</w:t>
            </w:r>
          </w:p>
          <w:p w:rsidR="002A4E79" w:rsidRPr="00A57F17" w:rsidRDefault="002A4E79" w:rsidP="002A4E79">
            <w:pPr>
              <w:tabs>
                <w:tab w:val="left" w:pos="5247"/>
              </w:tabs>
              <w:spacing w:after="0" w:line="240" w:lineRule="auto"/>
              <w:rPr>
                <w:rFonts w:ascii="Times New Roman" w:eastAsia="Times New Roman" w:hAnsi="Times New Roman" w:cs="Times New Roman"/>
                <w:sz w:val="27"/>
                <w:szCs w:val="27"/>
              </w:rPr>
            </w:pPr>
            <w:r w:rsidRPr="00A57F17">
              <w:rPr>
                <w:rFonts w:ascii="Times New Roman" w:eastAsia="Times New Roman" w:hAnsi="Times New Roman" w:cs="Times New Roman"/>
                <w:sz w:val="27"/>
                <w:szCs w:val="27"/>
              </w:rPr>
              <w:t xml:space="preserve">     М.П.                                                          </w:t>
            </w:r>
          </w:p>
          <w:p w:rsidR="002A4E79" w:rsidRPr="00A57F17" w:rsidRDefault="002A4E79" w:rsidP="002A4E79">
            <w:pPr>
              <w:spacing w:after="0" w:line="240" w:lineRule="auto"/>
              <w:rPr>
                <w:rFonts w:ascii="Times New Roman" w:hAnsi="Times New Roman" w:cs="Times New Roman"/>
                <w:sz w:val="27"/>
                <w:szCs w:val="27"/>
              </w:rPr>
            </w:pPr>
          </w:p>
        </w:tc>
        <w:tc>
          <w:tcPr>
            <w:tcW w:w="4856" w:type="dxa"/>
          </w:tcPr>
          <w:p w:rsidR="0069200C" w:rsidRDefault="0069200C" w:rsidP="0069200C">
            <w:pPr>
              <w:tabs>
                <w:tab w:val="left" w:pos="1035"/>
              </w:tabs>
              <w:spacing w:after="0" w:line="240" w:lineRule="auto"/>
              <w:jc w:val="center"/>
              <w:rPr>
                <w:rFonts w:ascii="Times New Roman" w:hAnsi="Times New Roman"/>
                <w:b/>
                <w:sz w:val="27"/>
                <w:szCs w:val="27"/>
              </w:rPr>
            </w:pPr>
          </w:p>
          <w:p w:rsidR="003E7F7B" w:rsidRPr="0069200C" w:rsidRDefault="003E7F7B" w:rsidP="0069200C">
            <w:pPr>
              <w:tabs>
                <w:tab w:val="left" w:pos="1035"/>
              </w:tabs>
              <w:spacing w:after="0" w:line="240" w:lineRule="auto"/>
              <w:jc w:val="center"/>
              <w:rPr>
                <w:rFonts w:ascii="Times New Roman" w:eastAsia="Times New Roman" w:hAnsi="Times New Roman" w:cs="Times New Roman"/>
                <w:b/>
                <w:bCs/>
                <w:sz w:val="27"/>
                <w:szCs w:val="27"/>
              </w:rPr>
            </w:pPr>
          </w:p>
          <w:p w:rsidR="0069200C" w:rsidRDefault="0069200C"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Default="003E7F7B" w:rsidP="0069200C">
            <w:pPr>
              <w:spacing w:after="0"/>
              <w:rPr>
                <w:rFonts w:ascii="Times New Roman" w:hAnsi="Times New Roman"/>
                <w:sz w:val="27"/>
                <w:szCs w:val="27"/>
              </w:rPr>
            </w:pPr>
          </w:p>
          <w:p w:rsidR="003E7F7B" w:rsidRPr="0069200C" w:rsidRDefault="003E7F7B" w:rsidP="0069200C">
            <w:pPr>
              <w:spacing w:after="0"/>
              <w:rPr>
                <w:rFonts w:ascii="Times New Roman" w:hAnsi="Times New Roman"/>
                <w:sz w:val="27"/>
                <w:szCs w:val="27"/>
              </w:rPr>
            </w:pPr>
          </w:p>
          <w:p w:rsidR="0069200C" w:rsidRDefault="0069200C" w:rsidP="0069200C">
            <w:pPr>
              <w:spacing w:after="0"/>
              <w:rPr>
                <w:rFonts w:ascii="Times New Roman" w:hAnsi="Times New Roman"/>
                <w:sz w:val="27"/>
                <w:szCs w:val="27"/>
              </w:rPr>
            </w:pPr>
          </w:p>
          <w:p w:rsidR="0069200C" w:rsidRPr="0069200C" w:rsidRDefault="0069200C" w:rsidP="0069200C">
            <w:pPr>
              <w:spacing w:after="0"/>
              <w:rPr>
                <w:rFonts w:ascii="Times New Roman" w:hAnsi="Times New Roman"/>
                <w:sz w:val="27"/>
                <w:szCs w:val="27"/>
              </w:rPr>
            </w:pPr>
          </w:p>
          <w:p w:rsidR="0069200C" w:rsidRPr="0069200C" w:rsidRDefault="0069200C" w:rsidP="0069200C">
            <w:pPr>
              <w:pStyle w:val="af"/>
              <w:spacing w:after="0"/>
              <w:rPr>
                <w:sz w:val="27"/>
                <w:szCs w:val="27"/>
              </w:rPr>
            </w:pPr>
            <w:r w:rsidRPr="0069200C">
              <w:rPr>
                <w:sz w:val="27"/>
                <w:szCs w:val="27"/>
              </w:rPr>
              <w:t xml:space="preserve">_________________ </w:t>
            </w:r>
          </w:p>
          <w:p w:rsidR="0069200C" w:rsidRPr="0069200C" w:rsidRDefault="0069200C" w:rsidP="0069200C">
            <w:pPr>
              <w:spacing w:after="0" w:line="240" w:lineRule="auto"/>
              <w:rPr>
                <w:rFonts w:ascii="Times New Roman" w:hAnsi="Times New Roman"/>
                <w:sz w:val="27"/>
                <w:szCs w:val="27"/>
              </w:rPr>
            </w:pPr>
            <w:r w:rsidRPr="0069200C">
              <w:rPr>
                <w:rFonts w:ascii="Times New Roman" w:hAnsi="Times New Roman"/>
                <w:sz w:val="27"/>
                <w:szCs w:val="27"/>
              </w:rPr>
              <w:t xml:space="preserve">М.П.         </w:t>
            </w:r>
          </w:p>
          <w:p w:rsidR="00431FE4" w:rsidRPr="00A57F17" w:rsidRDefault="00431FE4" w:rsidP="00945795">
            <w:pPr>
              <w:spacing w:after="0" w:line="240" w:lineRule="auto"/>
              <w:rPr>
                <w:rFonts w:ascii="Times New Roman" w:hAnsi="Times New Roman"/>
                <w:b/>
                <w:sz w:val="27"/>
                <w:szCs w:val="27"/>
              </w:rPr>
            </w:pPr>
          </w:p>
          <w:p w:rsidR="00F16AE8" w:rsidRPr="00A57F17" w:rsidRDefault="00F16AE8" w:rsidP="002A4E79">
            <w:pPr>
              <w:spacing w:after="0" w:line="240" w:lineRule="auto"/>
              <w:ind w:right="-297"/>
              <w:rPr>
                <w:rFonts w:ascii="Times New Roman" w:eastAsia="Times New Roman" w:hAnsi="Times New Roman" w:cs="Times New Roman"/>
                <w:sz w:val="27"/>
                <w:szCs w:val="27"/>
              </w:rPr>
            </w:pPr>
          </w:p>
        </w:tc>
      </w:tr>
    </w:tbl>
    <w:p w:rsidR="00863917" w:rsidRPr="00A57F17" w:rsidRDefault="00863917" w:rsidP="001F57E0">
      <w:pPr>
        <w:widowControl w:val="0"/>
        <w:spacing w:line="240" w:lineRule="auto"/>
        <w:ind w:firstLine="5670"/>
        <w:contextualSpacing/>
        <w:jc w:val="right"/>
        <w:rPr>
          <w:rFonts w:ascii="Times New Roman" w:hAnsi="Times New Roman" w:cs="Times New Roman"/>
          <w:color w:val="FF0000"/>
          <w:sz w:val="26"/>
          <w:szCs w:val="26"/>
        </w:rPr>
      </w:pPr>
    </w:p>
    <w:p w:rsidR="008C4D08" w:rsidRDefault="008C4D08" w:rsidP="005F2D39">
      <w:pPr>
        <w:widowControl w:val="0"/>
        <w:spacing w:line="240" w:lineRule="auto"/>
        <w:contextualSpacing/>
        <w:rPr>
          <w:rFonts w:ascii="Times New Roman" w:hAnsi="Times New Roman" w:cs="Times New Roman"/>
          <w:sz w:val="26"/>
          <w:szCs w:val="26"/>
        </w:rPr>
      </w:pPr>
    </w:p>
    <w:p w:rsidR="006F48D0" w:rsidRDefault="006F48D0" w:rsidP="005F2D39">
      <w:pPr>
        <w:widowControl w:val="0"/>
        <w:spacing w:line="240" w:lineRule="auto"/>
        <w:contextualSpacing/>
        <w:rPr>
          <w:rFonts w:ascii="Times New Roman" w:hAnsi="Times New Roman" w:cs="Times New Roman"/>
          <w:sz w:val="26"/>
          <w:szCs w:val="26"/>
        </w:rPr>
      </w:pPr>
    </w:p>
    <w:p w:rsidR="006F48D0" w:rsidRDefault="006F48D0" w:rsidP="005F2D39">
      <w:pPr>
        <w:widowControl w:val="0"/>
        <w:spacing w:line="240" w:lineRule="auto"/>
        <w:contextualSpacing/>
        <w:rPr>
          <w:rFonts w:ascii="Times New Roman" w:hAnsi="Times New Roman" w:cs="Times New Roman"/>
          <w:sz w:val="26"/>
          <w:szCs w:val="26"/>
        </w:rPr>
      </w:pPr>
    </w:p>
    <w:p w:rsidR="006F48D0" w:rsidRDefault="006F48D0" w:rsidP="005F2D39">
      <w:pPr>
        <w:widowControl w:val="0"/>
        <w:spacing w:line="240" w:lineRule="auto"/>
        <w:contextualSpacing/>
        <w:rPr>
          <w:rFonts w:ascii="Times New Roman" w:hAnsi="Times New Roman" w:cs="Times New Roman"/>
          <w:sz w:val="26"/>
          <w:szCs w:val="26"/>
        </w:rPr>
      </w:pPr>
    </w:p>
    <w:p w:rsidR="006F48D0" w:rsidRDefault="006F48D0" w:rsidP="005F2D39">
      <w:pPr>
        <w:widowControl w:val="0"/>
        <w:spacing w:line="240" w:lineRule="auto"/>
        <w:contextualSpacing/>
        <w:rPr>
          <w:rFonts w:ascii="Times New Roman" w:hAnsi="Times New Roman" w:cs="Times New Roman"/>
          <w:sz w:val="26"/>
          <w:szCs w:val="26"/>
        </w:rPr>
      </w:pPr>
    </w:p>
    <w:p w:rsidR="006F48D0" w:rsidRDefault="006F48D0" w:rsidP="005F2D39">
      <w:pPr>
        <w:widowControl w:val="0"/>
        <w:spacing w:line="240" w:lineRule="auto"/>
        <w:contextualSpacing/>
        <w:rPr>
          <w:rFonts w:ascii="Times New Roman" w:hAnsi="Times New Roman" w:cs="Times New Roman"/>
          <w:sz w:val="26"/>
          <w:szCs w:val="26"/>
        </w:rPr>
      </w:pPr>
    </w:p>
    <w:p w:rsidR="006F48D0" w:rsidRDefault="006F48D0" w:rsidP="005F2D39">
      <w:pPr>
        <w:widowControl w:val="0"/>
        <w:spacing w:line="240" w:lineRule="auto"/>
        <w:contextualSpacing/>
        <w:rPr>
          <w:rFonts w:ascii="Times New Roman" w:hAnsi="Times New Roman" w:cs="Times New Roman"/>
          <w:sz w:val="26"/>
          <w:szCs w:val="26"/>
        </w:rPr>
      </w:pPr>
    </w:p>
    <w:p w:rsidR="006F48D0" w:rsidRDefault="006F48D0" w:rsidP="005F2D39">
      <w:pPr>
        <w:widowControl w:val="0"/>
        <w:spacing w:line="240" w:lineRule="auto"/>
        <w:contextualSpacing/>
        <w:rPr>
          <w:rFonts w:ascii="Times New Roman" w:hAnsi="Times New Roman" w:cs="Times New Roman"/>
          <w:sz w:val="26"/>
          <w:szCs w:val="26"/>
        </w:rPr>
      </w:pPr>
    </w:p>
    <w:p w:rsidR="006F48D0" w:rsidRDefault="006F48D0" w:rsidP="005F2D39">
      <w:pPr>
        <w:widowControl w:val="0"/>
        <w:spacing w:line="240" w:lineRule="auto"/>
        <w:contextualSpacing/>
        <w:rPr>
          <w:rFonts w:ascii="Times New Roman" w:hAnsi="Times New Roman" w:cs="Times New Roman"/>
          <w:sz w:val="26"/>
          <w:szCs w:val="26"/>
        </w:rPr>
      </w:pPr>
    </w:p>
    <w:p w:rsidR="006F48D0" w:rsidRDefault="006F48D0" w:rsidP="005F2D39">
      <w:pPr>
        <w:widowControl w:val="0"/>
        <w:spacing w:line="240" w:lineRule="auto"/>
        <w:contextualSpacing/>
        <w:rPr>
          <w:rFonts w:ascii="Times New Roman" w:hAnsi="Times New Roman" w:cs="Times New Roman"/>
          <w:sz w:val="26"/>
          <w:szCs w:val="26"/>
        </w:rPr>
      </w:pPr>
    </w:p>
    <w:p w:rsidR="006F48D0" w:rsidRPr="00A57F17" w:rsidRDefault="006F48D0" w:rsidP="005F2D39">
      <w:pPr>
        <w:widowControl w:val="0"/>
        <w:spacing w:line="240" w:lineRule="auto"/>
        <w:contextualSpacing/>
        <w:rPr>
          <w:rFonts w:ascii="Times New Roman" w:hAnsi="Times New Roman" w:cs="Times New Roman"/>
          <w:sz w:val="26"/>
          <w:szCs w:val="26"/>
        </w:rPr>
      </w:pPr>
    </w:p>
    <w:p w:rsidR="00945795" w:rsidRPr="00A57F17" w:rsidRDefault="00945795" w:rsidP="00945795">
      <w:pPr>
        <w:widowControl w:val="0"/>
        <w:spacing w:line="240" w:lineRule="auto"/>
        <w:ind w:firstLine="5670"/>
        <w:contextualSpacing/>
        <w:jc w:val="right"/>
        <w:rPr>
          <w:rFonts w:ascii="Times New Roman" w:hAnsi="Times New Roman" w:cs="Times New Roman"/>
          <w:sz w:val="26"/>
          <w:szCs w:val="26"/>
        </w:rPr>
      </w:pPr>
      <w:r w:rsidRPr="00A57F17">
        <w:rPr>
          <w:rFonts w:ascii="Times New Roman" w:hAnsi="Times New Roman" w:cs="Times New Roman"/>
          <w:sz w:val="26"/>
          <w:szCs w:val="26"/>
        </w:rPr>
        <w:lastRenderedPageBreak/>
        <w:t>Приложение №1</w:t>
      </w:r>
      <w:r w:rsidRPr="00A57F17">
        <w:rPr>
          <w:rFonts w:ascii="Times New Roman" w:hAnsi="Times New Roman" w:cs="Times New Roman"/>
          <w:sz w:val="26"/>
          <w:szCs w:val="26"/>
        </w:rPr>
        <w:br/>
        <w:t>к государственному контракту №</w:t>
      </w:r>
      <w:r w:rsidR="003E7F7B">
        <w:rPr>
          <w:rFonts w:ascii="Times New Roman" w:hAnsi="Times New Roman" w:cs="Times New Roman"/>
          <w:sz w:val="26"/>
          <w:szCs w:val="26"/>
        </w:rPr>
        <w:t>_____________________</w:t>
      </w:r>
    </w:p>
    <w:p w:rsidR="00824A9F" w:rsidRDefault="00945795" w:rsidP="00371A02">
      <w:pPr>
        <w:widowControl w:val="0"/>
        <w:spacing w:line="240" w:lineRule="auto"/>
        <w:ind w:firstLine="5670"/>
        <w:contextualSpacing/>
        <w:jc w:val="right"/>
        <w:rPr>
          <w:rFonts w:ascii="Times New Roman" w:hAnsi="Times New Roman" w:cs="Times New Roman"/>
          <w:sz w:val="26"/>
          <w:szCs w:val="26"/>
        </w:rPr>
      </w:pPr>
      <w:r w:rsidRPr="00A57F17">
        <w:rPr>
          <w:rFonts w:ascii="Times New Roman" w:hAnsi="Times New Roman" w:cs="Times New Roman"/>
          <w:sz w:val="26"/>
          <w:szCs w:val="26"/>
        </w:rPr>
        <w:t xml:space="preserve"> от </w:t>
      </w:r>
      <w:r w:rsidR="009C7E62" w:rsidRPr="00A57F17">
        <w:rPr>
          <w:rFonts w:ascii="Times New Roman" w:hAnsi="Times New Roman" w:cs="Times New Roman"/>
          <w:sz w:val="26"/>
          <w:szCs w:val="26"/>
        </w:rPr>
        <w:t>«</w:t>
      </w:r>
      <w:r w:rsidR="003E7F7B">
        <w:rPr>
          <w:rFonts w:ascii="Times New Roman" w:hAnsi="Times New Roman" w:cs="Times New Roman"/>
          <w:sz w:val="26"/>
          <w:szCs w:val="26"/>
        </w:rPr>
        <w:t>___</w:t>
      </w:r>
      <w:r w:rsidR="009C7E62" w:rsidRPr="00A57F17">
        <w:rPr>
          <w:rFonts w:ascii="Times New Roman" w:hAnsi="Times New Roman" w:cs="Times New Roman"/>
          <w:sz w:val="26"/>
          <w:szCs w:val="26"/>
        </w:rPr>
        <w:t xml:space="preserve">» </w:t>
      </w:r>
      <w:r w:rsidR="003E7F7B">
        <w:rPr>
          <w:rFonts w:ascii="Times New Roman" w:hAnsi="Times New Roman" w:cs="Times New Roman"/>
          <w:sz w:val="26"/>
          <w:szCs w:val="26"/>
        </w:rPr>
        <w:t>июня</w:t>
      </w:r>
      <w:r w:rsidRPr="00A57F17">
        <w:rPr>
          <w:rFonts w:ascii="Times New Roman" w:hAnsi="Times New Roman" w:cs="Times New Roman"/>
          <w:sz w:val="26"/>
          <w:szCs w:val="26"/>
        </w:rPr>
        <w:t>202</w:t>
      </w:r>
      <w:r w:rsidR="00B7219C">
        <w:rPr>
          <w:rFonts w:ascii="Times New Roman" w:hAnsi="Times New Roman" w:cs="Times New Roman"/>
          <w:sz w:val="26"/>
          <w:szCs w:val="26"/>
        </w:rPr>
        <w:t>6</w:t>
      </w:r>
      <w:r w:rsidR="000600E6" w:rsidRPr="00A57F17">
        <w:rPr>
          <w:rFonts w:ascii="Times New Roman" w:hAnsi="Times New Roman" w:cs="Times New Roman"/>
          <w:sz w:val="26"/>
          <w:szCs w:val="26"/>
        </w:rPr>
        <w:t xml:space="preserve"> г</w:t>
      </w:r>
    </w:p>
    <w:p w:rsidR="008C4D08" w:rsidRPr="00A57F17" w:rsidRDefault="008C4D08" w:rsidP="00371A02">
      <w:pPr>
        <w:widowControl w:val="0"/>
        <w:spacing w:line="240" w:lineRule="auto"/>
        <w:ind w:firstLine="5670"/>
        <w:contextualSpacing/>
        <w:jc w:val="right"/>
        <w:rPr>
          <w:rFonts w:ascii="Times New Roman" w:hAnsi="Times New Roman" w:cs="Times New Roman"/>
          <w:sz w:val="26"/>
          <w:szCs w:val="26"/>
        </w:rPr>
      </w:pPr>
    </w:p>
    <w:p w:rsidR="007E13BF" w:rsidRDefault="007E13BF" w:rsidP="007E13BF">
      <w:pPr>
        <w:tabs>
          <w:tab w:val="left" w:pos="2410"/>
        </w:tabs>
        <w:spacing w:after="100" w:afterAutospacing="1" w:line="240" w:lineRule="auto"/>
        <w:contextualSpacing/>
        <w:jc w:val="center"/>
        <w:rPr>
          <w:rFonts w:ascii="Times New Roman" w:eastAsia="Times New Roman" w:hAnsi="Times New Roman" w:cs="Times New Roman"/>
          <w:b/>
          <w:sz w:val="26"/>
          <w:szCs w:val="26"/>
        </w:rPr>
      </w:pPr>
      <w:r w:rsidRPr="00A57F17">
        <w:rPr>
          <w:rFonts w:ascii="Times New Roman" w:eastAsia="Times New Roman" w:hAnsi="Times New Roman" w:cs="Times New Roman"/>
          <w:b/>
          <w:sz w:val="26"/>
          <w:szCs w:val="26"/>
        </w:rPr>
        <w:t xml:space="preserve">Техническое задание на проведение ремонта автомобилей </w:t>
      </w:r>
    </w:p>
    <w:tbl>
      <w:tblPr>
        <w:tblW w:w="9860" w:type="dxa"/>
        <w:tblInd w:w="91" w:type="dxa"/>
        <w:tblLayout w:type="fixed"/>
        <w:tblLook w:val="04A0"/>
      </w:tblPr>
      <w:tblGrid>
        <w:gridCol w:w="428"/>
        <w:gridCol w:w="1059"/>
        <w:gridCol w:w="920"/>
        <w:gridCol w:w="12"/>
        <w:gridCol w:w="271"/>
        <w:gridCol w:w="15"/>
        <w:gridCol w:w="531"/>
        <w:gridCol w:w="448"/>
        <w:gridCol w:w="11"/>
        <w:gridCol w:w="144"/>
        <w:gridCol w:w="126"/>
        <w:gridCol w:w="851"/>
        <w:gridCol w:w="144"/>
        <w:gridCol w:w="19"/>
        <w:gridCol w:w="126"/>
        <w:gridCol w:w="9"/>
        <w:gridCol w:w="715"/>
        <w:gridCol w:w="28"/>
        <w:gridCol w:w="93"/>
        <w:gridCol w:w="144"/>
        <w:gridCol w:w="287"/>
        <w:gridCol w:w="11"/>
        <w:gridCol w:w="146"/>
        <w:gridCol w:w="497"/>
        <w:gridCol w:w="48"/>
        <w:gridCol w:w="443"/>
        <w:gridCol w:w="146"/>
        <w:gridCol w:w="140"/>
        <w:gridCol w:w="128"/>
        <w:gridCol w:w="107"/>
        <w:gridCol w:w="236"/>
        <w:gridCol w:w="217"/>
        <w:gridCol w:w="19"/>
        <w:gridCol w:w="141"/>
        <w:gridCol w:w="146"/>
        <w:gridCol w:w="127"/>
        <w:gridCol w:w="582"/>
        <w:gridCol w:w="46"/>
        <w:gridCol w:w="190"/>
        <w:gridCol w:w="46"/>
        <w:gridCol w:w="63"/>
      </w:tblGrid>
      <w:tr w:rsidR="00E873C3" w:rsidRPr="00E873C3" w:rsidTr="006F48D0">
        <w:trPr>
          <w:gridAfter w:val="4"/>
          <w:wAfter w:w="345" w:type="dxa"/>
          <w:trHeight w:val="360"/>
        </w:trPr>
        <w:tc>
          <w:tcPr>
            <w:tcW w:w="8933" w:type="dxa"/>
            <w:gridSpan w:val="36"/>
            <w:tcBorders>
              <w:top w:val="nil"/>
              <w:left w:val="nil"/>
              <w:bottom w:val="nil"/>
              <w:right w:val="nil"/>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r w:rsidRPr="00E873C3">
              <w:rPr>
                <w:rFonts w:ascii="Times New Roman" w:eastAsia="Times New Roman" w:hAnsi="Times New Roman" w:cs="Times New Roman"/>
                <w:color w:val="000000"/>
              </w:rPr>
              <w:t xml:space="preserve">Ремонтные работы </w:t>
            </w:r>
            <w:proofErr w:type="gramStart"/>
            <w:r w:rsidRPr="00E873C3">
              <w:rPr>
                <w:rFonts w:ascii="Times New Roman" w:eastAsia="Times New Roman" w:hAnsi="Times New Roman" w:cs="Times New Roman"/>
                <w:color w:val="000000"/>
              </w:rPr>
              <w:t>на</w:t>
            </w:r>
            <w:proofErr w:type="gramEnd"/>
            <w:r w:rsidRPr="00E873C3">
              <w:rPr>
                <w:rFonts w:ascii="Times New Roman" w:eastAsia="Times New Roman" w:hAnsi="Times New Roman" w:cs="Times New Roman"/>
                <w:color w:val="000000"/>
              </w:rPr>
              <w:t xml:space="preserve"> а/м ВАЗ 2131 VIN: XTA213100G0177132</w:t>
            </w:r>
          </w:p>
        </w:tc>
        <w:tc>
          <w:tcPr>
            <w:tcW w:w="582"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p>
        </w:tc>
      </w:tr>
      <w:tr w:rsidR="00E873C3" w:rsidRPr="00E873C3" w:rsidTr="006F48D0">
        <w:trPr>
          <w:gridAfter w:val="4"/>
          <w:wAfter w:w="345" w:type="dxa"/>
          <w:trHeight w:val="300"/>
        </w:trPr>
        <w:tc>
          <w:tcPr>
            <w:tcW w:w="42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w:t>
            </w:r>
          </w:p>
        </w:tc>
        <w:tc>
          <w:tcPr>
            <w:tcW w:w="3256" w:type="dxa"/>
            <w:gridSpan w:val="7"/>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Наименование ремонтных работ</w:t>
            </w:r>
          </w:p>
        </w:tc>
        <w:tc>
          <w:tcPr>
            <w:tcW w:w="1276" w:type="dxa"/>
            <w:gridSpan w:val="5"/>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Кол-во операций</w:t>
            </w:r>
          </w:p>
        </w:tc>
        <w:tc>
          <w:tcPr>
            <w:tcW w:w="1134" w:type="dxa"/>
            <w:gridSpan w:val="7"/>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 xml:space="preserve">Кол-во </w:t>
            </w:r>
            <w:proofErr w:type="spellStart"/>
            <w:r w:rsidRPr="00E873C3">
              <w:rPr>
                <w:rFonts w:ascii="Times New Roman" w:eastAsia="Times New Roman" w:hAnsi="Times New Roman" w:cs="Times New Roman"/>
                <w:b/>
                <w:bCs/>
              </w:rPr>
              <w:t>н</w:t>
            </w:r>
            <w:proofErr w:type="spellEnd"/>
            <w:r w:rsidRPr="00E873C3">
              <w:rPr>
                <w:rFonts w:ascii="Times New Roman" w:eastAsia="Times New Roman" w:hAnsi="Times New Roman" w:cs="Times New Roman"/>
                <w:b/>
                <w:bCs/>
              </w:rPr>
              <w:t>/часов</w:t>
            </w:r>
          </w:p>
        </w:tc>
        <w:tc>
          <w:tcPr>
            <w:tcW w:w="1846" w:type="dxa"/>
            <w:gridSpan w:val="9"/>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 xml:space="preserve">Стоимость </w:t>
            </w:r>
            <w:proofErr w:type="spellStart"/>
            <w:r w:rsidRPr="00E873C3">
              <w:rPr>
                <w:rFonts w:ascii="Times New Roman" w:eastAsia="Times New Roman" w:hAnsi="Times New Roman" w:cs="Times New Roman"/>
                <w:b/>
                <w:bCs/>
              </w:rPr>
              <w:t>н</w:t>
            </w:r>
            <w:proofErr w:type="spellEnd"/>
            <w:r w:rsidRPr="00E873C3">
              <w:rPr>
                <w:rFonts w:ascii="Times New Roman" w:eastAsia="Times New Roman" w:hAnsi="Times New Roman" w:cs="Times New Roman"/>
                <w:b/>
                <w:bCs/>
              </w:rPr>
              <w:t>/ч, руб.</w:t>
            </w:r>
          </w:p>
        </w:tc>
        <w:tc>
          <w:tcPr>
            <w:tcW w:w="993" w:type="dxa"/>
            <w:gridSpan w:val="7"/>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Стоимость, руб.</w:t>
            </w:r>
          </w:p>
        </w:tc>
        <w:tc>
          <w:tcPr>
            <w:tcW w:w="582"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color w:val="000000"/>
              </w:rPr>
            </w:pPr>
            <w:r w:rsidRPr="00E873C3">
              <w:rPr>
                <w:rFonts w:ascii="Times New Roman" w:eastAsia="Times New Roman" w:hAnsi="Times New Roman" w:cs="Times New Roman"/>
                <w:b/>
                <w:bCs/>
                <w:color w:val="000000"/>
              </w:rPr>
              <w:t>В т.ч. НДС</w:t>
            </w:r>
          </w:p>
        </w:tc>
      </w:tr>
      <w:tr w:rsidR="00E873C3" w:rsidRPr="00E873C3" w:rsidTr="006F48D0">
        <w:trPr>
          <w:gridAfter w:val="4"/>
          <w:wAfter w:w="345" w:type="dxa"/>
          <w:trHeight w:val="300"/>
        </w:trPr>
        <w:tc>
          <w:tcPr>
            <w:tcW w:w="428" w:type="dxa"/>
            <w:vMerge/>
            <w:tcBorders>
              <w:top w:val="single" w:sz="8" w:space="0" w:color="auto"/>
              <w:left w:val="single" w:sz="8"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3256" w:type="dxa"/>
            <w:gridSpan w:val="7"/>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276" w:type="dxa"/>
            <w:gridSpan w:val="5"/>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134" w:type="dxa"/>
            <w:gridSpan w:val="7"/>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846" w:type="dxa"/>
            <w:gridSpan w:val="9"/>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993" w:type="dxa"/>
            <w:gridSpan w:val="7"/>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582" w:type="dxa"/>
            <w:vMerge/>
            <w:tcBorders>
              <w:top w:val="single" w:sz="8" w:space="0" w:color="auto"/>
              <w:left w:val="single" w:sz="4" w:space="0" w:color="auto"/>
              <w:bottom w:val="single" w:sz="4" w:space="0" w:color="auto"/>
              <w:right w:val="single" w:sz="8"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color w:val="000000"/>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3256" w:type="dxa"/>
            <w:gridSpan w:val="7"/>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Прокладка ГБЦ. Замена</w:t>
            </w:r>
          </w:p>
        </w:tc>
        <w:tc>
          <w:tcPr>
            <w:tcW w:w="1276"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r w:rsidRPr="00E873C3">
              <w:rPr>
                <w:rFonts w:ascii="Times New Roman" w:eastAsia="Times New Roman" w:hAnsi="Times New Roman" w:cs="Times New Roman"/>
                <w:color w:val="000000"/>
              </w:rPr>
              <w:t>1</w:t>
            </w:r>
          </w:p>
        </w:tc>
        <w:tc>
          <w:tcPr>
            <w:tcW w:w="1134"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9,600</w:t>
            </w:r>
          </w:p>
        </w:tc>
        <w:tc>
          <w:tcPr>
            <w:tcW w:w="1846" w:type="dxa"/>
            <w:gridSpan w:val="9"/>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993"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582" w:type="dxa"/>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2</w:t>
            </w:r>
          </w:p>
        </w:tc>
        <w:tc>
          <w:tcPr>
            <w:tcW w:w="3256" w:type="dxa"/>
            <w:gridSpan w:val="7"/>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Ремонт ГБЦ </w:t>
            </w:r>
          </w:p>
        </w:tc>
        <w:tc>
          <w:tcPr>
            <w:tcW w:w="1276"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r w:rsidRPr="00E873C3">
              <w:rPr>
                <w:rFonts w:ascii="Times New Roman" w:eastAsia="Times New Roman" w:hAnsi="Times New Roman" w:cs="Times New Roman"/>
                <w:color w:val="000000"/>
              </w:rPr>
              <w:t>1</w:t>
            </w:r>
          </w:p>
        </w:tc>
        <w:tc>
          <w:tcPr>
            <w:tcW w:w="1134"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4,000</w:t>
            </w:r>
          </w:p>
        </w:tc>
        <w:tc>
          <w:tcPr>
            <w:tcW w:w="1846" w:type="dxa"/>
            <w:gridSpan w:val="9"/>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993"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582" w:type="dxa"/>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3</w:t>
            </w:r>
          </w:p>
        </w:tc>
        <w:tc>
          <w:tcPr>
            <w:tcW w:w="3256" w:type="dxa"/>
            <w:gridSpan w:val="7"/>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Помпа. Замена</w:t>
            </w:r>
          </w:p>
        </w:tc>
        <w:tc>
          <w:tcPr>
            <w:tcW w:w="1276"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r w:rsidRPr="00E873C3">
              <w:rPr>
                <w:rFonts w:ascii="Times New Roman" w:eastAsia="Times New Roman" w:hAnsi="Times New Roman" w:cs="Times New Roman"/>
                <w:color w:val="000000"/>
              </w:rPr>
              <w:t>1</w:t>
            </w:r>
          </w:p>
        </w:tc>
        <w:tc>
          <w:tcPr>
            <w:tcW w:w="1134"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1,600</w:t>
            </w:r>
          </w:p>
        </w:tc>
        <w:tc>
          <w:tcPr>
            <w:tcW w:w="1846" w:type="dxa"/>
            <w:gridSpan w:val="9"/>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993"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582" w:type="dxa"/>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4</w:t>
            </w:r>
          </w:p>
        </w:tc>
        <w:tc>
          <w:tcPr>
            <w:tcW w:w="3256" w:type="dxa"/>
            <w:gridSpan w:val="7"/>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Фрезеровка ГБЦ</w:t>
            </w:r>
          </w:p>
        </w:tc>
        <w:tc>
          <w:tcPr>
            <w:tcW w:w="1276"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r w:rsidRPr="00E873C3">
              <w:rPr>
                <w:rFonts w:ascii="Times New Roman" w:eastAsia="Times New Roman" w:hAnsi="Times New Roman" w:cs="Times New Roman"/>
                <w:color w:val="000000"/>
              </w:rPr>
              <w:t>1</w:t>
            </w:r>
          </w:p>
        </w:tc>
        <w:tc>
          <w:tcPr>
            <w:tcW w:w="1134"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1,200</w:t>
            </w:r>
          </w:p>
        </w:tc>
        <w:tc>
          <w:tcPr>
            <w:tcW w:w="1846" w:type="dxa"/>
            <w:gridSpan w:val="9"/>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993"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582" w:type="dxa"/>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345"/>
        </w:trPr>
        <w:tc>
          <w:tcPr>
            <w:tcW w:w="7940" w:type="dxa"/>
            <w:gridSpan w:val="29"/>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r w:rsidRPr="00E873C3">
              <w:rPr>
                <w:rFonts w:ascii="Times New Roman" w:eastAsia="Times New Roman" w:hAnsi="Times New Roman" w:cs="Times New Roman"/>
                <w:i/>
                <w:iCs/>
              </w:rPr>
              <w:t>Итого работ на сумму:</w:t>
            </w:r>
          </w:p>
        </w:tc>
        <w:tc>
          <w:tcPr>
            <w:tcW w:w="993" w:type="dxa"/>
            <w:gridSpan w:val="7"/>
            <w:tcBorders>
              <w:top w:val="nil"/>
              <w:left w:val="nil"/>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582" w:type="dxa"/>
            <w:tcBorders>
              <w:top w:val="nil"/>
              <w:left w:val="nil"/>
              <w:bottom w:val="single" w:sz="8"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1"/>
          <w:wAfter w:w="63" w:type="dxa"/>
          <w:trHeight w:val="195"/>
        </w:trPr>
        <w:tc>
          <w:tcPr>
            <w:tcW w:w="428"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59"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920"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29" w:type="dxa"/>
            <w:gridSpan w:val="4"/>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2621" w:type="dxa"/>
            <w:gridSpan w:val="11"/>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78"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2"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236"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278" w:type="dxa"/>
            <w:gridSpan w:val="7"/>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i/>
                <w:iCs/>
              </w:rPr>
            </w:pPr>
          </w:p>
        </w:tc>
        <w:tc>
          <w:tcPr>
            <w:tcW w:w="236" w:type="dxa"/>
            <w:gridSpan w:val="2"/>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p>
        </w:tc>
      </w:tr>
      <w:tr w:rsidR="00E873C3" w:rsidRPr="00E873C3" w:rsidTr="006F48D0">
        <w:trPr>
          <w:gridAfter w:val="2"/>
          <w:wAfter w:w="109" w:type="dxa"/>
          <w:trHeight w:val="360"/>
        </w:trPr>
        <w:tc>
          <w:tcPr>
            <w:tcW w:w="9515" w:type="dxa"/>
            <w:gridSpan w:val="37"/>
            <w:tcBorders>
              <w:top w:val="nil"/>
              <w:left w:val="nil"/>
              <w:bottom w:val="nil"/>
              <w:right w:val="nil"/>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r w:rsidRPr="00E873C3">
              <w:rPr>
                <w:rFonts w:ascii="Times New Roman" w:eastAsia="Times New Roman" w:hAnsi="Times New Roman" w:cs="Times New Roman"/>
                <w:color w:val="000000"/>
              </w:rPr>
              <w:t xml:space="preserve">Запасные части и расходные материалы </w:t>
            </w:r>
            <w:proofErr w:type="gramStart"/>
            <w:r w:rsidRPr="00E873C3">
              <w:rPr>
                <w:rFonts w:ascii="Times New Roman" w:eastAsia="Times New Roman" w:hAnsi="Times New Roman" w:cs="Times New Roman"/>
                <w:color w:val="000000"/>
              </w:rPr>
              <w:t>на</w:t>
            </w:r>
            <w:proofErr w:type="gramEnd"/>
            <w:r w:rsidRPr="00E873C3">
              <w:rPr>
                <w:rFonts w:ascii="Times New Roman" w:eastAsia="Times New Roman" w:hAnsi="Times New Roman" w:cs="Times New Roman"/>
                <w:color w:val="000000"/>
              </w:rPr>
              <w:t xml:space="preserve"> а/м ВАЗ 2131 VIN: XTA213100G0177132</w:t>
            </w:r>
          </w:p>
        </w:tc>
        <w:tc>
          <w:tcPr>
            <w:tcW w:w="236" w:type="dxa"/>
            <w:gridSpan w:val="2"/>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w:t>
            </w:r>
          </w:p>
        </w:tc>
        <w:tc>
          <w:tcPr>
            <w:tcW w:w="2262" w:type="dxa"/>
            <w:gridSpan w:val="4"/>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Наименование запасных частей и расходных материалов</w:t>
            </w:r>
          </w:p>
        </w:tc>
        <w:tc>
          <w:tcPr>
            <w:tcW w:w="1275" w:type="dxa"/>
            <w:gridSpan w:val="6"/>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Каталожный номер/Артикул</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 xml:space="preserve">Кол-во </w:t>
            </w:r>
          </w:p>
        </w:tc>
        <w:tc>
          <w:tcPr>
            <w:tcW w:w="1134" w:type="dxa"/>
            <w:gridSpan w:val="7"/>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Ед.</w:t>
            </w:r>
          </w:p>
        </w:tc>
        <w:tc>
          <w:tcPr>
            <w:tcW w:w="1133" w:type="dxa"/>
            <w:gridSpan w:val="6"/>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Цена, руб.</w:t>
            </w:r>
          </w:p>
        </w:tc>
        <w:tc>
          <w:tcPr>
            <w:tcW w:w="1417" w:type="dxa"/>
            <w:gridSpan w:val="7"/>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Сумма, руб.</w:t>
            </w:r>
          </w:p>
        </w:tc>
        <w:tc>
          <w:tcPr>
            <w:tcW w:w="1015" w:type="dxa"/>
            <w:gridSpan w:val="5"/>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color w:val="000000"/>
              </w:rPr>
            </w:pPr>
            <w:r w:rsidRPr="00E873C3">
              <w:rPr>
                <w:rFonts w:ascii="Times New Roman" w:eastAsia="Times New Roman" w:hAnsi="Times New Roman" w:cs="Times New Roman"/>
                <w:b/>
                <w:bCs/>
                <w:color w:val="000000"/>
              </w:rPr>
              <w:t>В т.ч. НДС</w:t>
            </w:r>
          </w:p>
        </w:tc>
      </w:tr>
      <w:tr w:rsidR="00E873C3" w:rsidRPr="00E873C3" w:rsidTr="006F48D0">
        <w:trPr>
          <w:gridAfter w:val="4"/>
          <w:wAfter w:w="345" w:type="dxa"/>
          <w:trHeight w:val="315"/>
        </w:trPr>
        <w:tc>
          <w:tcPr>
            <w:tcW w:w="428" w:type="dxa"/>
            <w:vMerge/>
            <w:tcBorders>
              <w:top w:val="single" w:sz="8" w:space="0" w:color="auto"/>
              <w:left w:val="single" w:sz="8"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2262" w:type="dxa"/>
            <w:gridSpan w:val="4"/>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275" w:type="dxa"/>
            <w:gridSpan w:val="6"/>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134" w:type="dxa"/>
            <w:gridSpan w:val="7"/>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133" w:type="dxa"/>
            <w:gridSpan w:val="6"/>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417" w:type="dxa"/>
            <w:gridSpan w:val="7"/>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015" w:type="dxa"/>
            <w:gridSpan w:val="5"/>
            <w:vMerge/>
            <w:tcBorders>
              <w:top w:val="single" w:sz="8" w:space="0" w:color="auto"/>
              <w:left w:val="single" w:sz="4" w:space="0" w:color="auto"/>
              <w:bottom w:val="single" w:sz="4" w:space="0" w:color="auto"/>
              <w:right w:val="single" w:sz="8"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LPK 01213   Патрубок радиатора VAZ 21213 (</w:t>
            </w:r>
            <w:proofErr w:type="spellStart"/>
            <w:proofErr w:type="gramStart"/>
            <w:r w:rsidRPr="00E873C3">
              <w:rPr>
                <w:rFonts w:ascii="Times New Roman" w:eastAsia="Times New Roman" w:hAnsi="Times New Roman" w:cs="Times New Roman"/>
              </w:rPr>
              <w:t>к-т</w:t>
            </w:r>
            <w:proofErr w:type="spellEnd"/>
            <w:proofErr w:type="gramEnd"/>
            <w:r w:rsidRPr="00E873C3">
              <w:rPr>
                <w:rFonts w:ascii="Times New Roman" w:eastAsia="Times New Roman" w:hAnsi="Times New Roman" w:cs="Times New Roman"/>
              </w:rPr>
              <w:t xml:space="preserve"> 4 шт.) LUZAR</w:t>
            </w:r>
          </w:p>
        </w:tc>
        <w:tc>
          <w:tcPr>
            <w:tcW w:w="1275" w:type="dxa"/>
            <w:gridSpan w:val="6"/>
            <w:tcBorders>
              <w:top w:val="nil"/>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LPK 01213</w:t>
            </w:r>
          </w:p>
        </w:tc>
        <w:tc>
          <w:tcPr>
            <w:tcW w:w="851" w:type="dxa"/>
            <w:tcBorders>
              <w:top w:val="nil"/>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nil"/>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r w:rsidRPr="00E873C3">
              <w:rPr>
                <w:rFonts w:ascii="Times New Roman" w:eastAsia="Times New Roman" w:hAnsi="Times New Roman" w:cs="Times New Roman"/>
              </w:rPr>
              <w:t>компл</w:t>
            </w:r>
            <w:proofErr w:type="spellEnd"/>
          </w:p>
        </w:tc>
        <w:tc>
          <w:tcPr>
            <w:tcW w:w="1133" w:type="dxa"/>
            <w:gridSpan w:val="6"/>
            <w:tcBorders>
              <w:top w:val="nil"/>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2</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Хомут червячный TORRO S 35-50</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35-50</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8</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930"/>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3</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Термостат для а/м Лада 2101 (с </w:t>
            </w:r>
            <w:proofErr w:type="spellStart"/>
            <w:r w:rsidRPr="00E873C3">
              <w:rPr>
                <w:rFonts w:ascii="Times New Roman" w:eastAsia="Times New Roman" w:hAnsi="Times New Roman" w:cs="Times New Roman"/>
              </w:rPr>
              <w:t>алюм</w:t>
            </w:r>
            <w:proofErr w:type="spellEnd"/>
            <w:r w:rsidRPr="00E873C3">
              <w:rPr>
                <w:rFonts w:ascii="Times New Roman" w:eastAsia="Times New Roman" w:hAnsi="Times New Roman" w:cs="Times New Roman"/>
              </w:rPr>
              <w:t xml:space="preserve">. корпусом, </w:t>
            </w:r>
            <w:proofErr w:type="spellStart"/>
            <w:r w:rsidRPr="00E873C3">
              <w:rPr>
                <w:rFonts w:ascii="Times New Roman" w:eastAsia="Times New Roman" w:hAnsi="Times New Roman" w:cs="Times New Roman"/>
              </w:rPr>
              <w:t>обрезин</w:t>
            </w:r>
            <w:proofErr w:type="spellEnd"/>
            <w:r w:rsidRPr="00E873C3">
              <w:rPr>
                <w:rFonts w:ascii="Times New Roman" w:eastAsia="Times New Roman" w:hAnsi="Times New Roman" w:cs="Times New Roman"/>
              </w:rPr>
              <w:t xml:space="preserve">. клапан) </w:t>
            </w:r>
            <w:proofErr w:type="gramStart"/>
            <w:r w:rsidRPr="00E873C3">
              <w:rPr>
                <w:rFonts w:ascii="Times New Roman" w:eastAsia="Times New Roman" w:hAnsi="Times New Roman" w:cs="Times New Roman"/>
              </w:rPr>
              <w:t xml:space="preserve">( </w:t>
            </w:r>
            <w:proofErr w:type="gramEnd"/>
            <w:r w:rsidRPr="00E873C3">
              <w:rPr>
                <w:rFonts w:ascii="Times New Roman" w:eastAsia="Times New Roman" w:hAnsi="Times New Roman" w:cs="Times New Roman"/>
              </w:rPr>
              <w:t>зимний 87°С).Luzar.LT0102</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LT0102</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4</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MT151 I </w:t>
            </w:r>
            <w:proofErr w:type="spellStart"/>
            <w:r w:rsidRPr="00E873C3">
              <w:rPr>
                <w:rFonts w:ascii="Times New Roman" w:eastAsia="Times New Roman" w:hAnsi="Times New Roman" w:cs="Times New Roman"/>
              </w:rPr>
              <w:t>Натяжитель</w:t>
            </w:r>
            <w:proofErr w:type="spellEnd"/>
            <w:r w:rsidRPr="00E873C3">
              <w:rPr>
                <w:rFonts w:ascii="Times New Roman" w:eastAsia="Times New Roman" w:hAnsi="Times New Roman" w:cs="Times New Roman"/>
              </w:rPr>
              <w:t xml:space="preserve"> цепи LADA 2101 </w:t>
            </w:r>
            <w:proofErr w:type="spellStart"/>
            <w:r w:rsidRPr="00E873C3">
              <w:rPr>
                <w:rFonts w:ascii="Times New Roman" w:eastAsia="Times New Roman" w:hAnsi="Times New Roman" w:cs="Times New Roman"/>
              </w:rPr>
              <w:t>механ</w:t>
            </w:r>
            <w:proofErr w:type="spellEnd"/>
            <w:r w:rsidRPr="00E873C3">
              <w:rPr>
                <w:rFonts w:ascii="Times New Roman" w:eastAsia="Times New Roman" w:hAnsi="Times New Roman" w:cs="Times New Roman"/>
              </w:rPr>
              <w:t>.</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MT 151</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5</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GZ 101 7024.</w:t>
            </w:r>
            <w:proofErr w:type="gramStart"/>
            <w:r w:rsidRPr="00E873C3">
              <w:rPr>
                <w:rFonts w:ascii="Times New Roman" w:eastAsia="Times New Roman" w:hAnsi="Times New Roman" w:cs="Times New Roman"/>
              </w:rPr>
              <w:t>К-т</w:t>
            </w:r>
            <w:proofErr w:type="gramEnd"/>
            <w:r w:rsidRPr="00E873C3">
              <w:rPr>
                <w:rFonts w:ascii="Times New Roman" w:eastAsia="Times New Roman" w:hAnsi="Times New Roman" w:cs="Times New Roman"/>
              </w:rPr>
              <w:t xml:space="preserve"> прокладок двигателя ВАЗ 2123</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GZ 101 7024</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r w:rsidRPr="00E873C3">
              <w:rPr>
                <w:rFonts w:ascii="Times New Roman" w:eastAsia="Times New Roman" w:hAnsi="Times New Roman" w:cs="Times New Roman"/>
              </w:rPr>
              <w:t>компл</w:t>
            </w:r>
            <w:proofErr w:type="spell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6</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Шланг </w:t>
            </w:r>
            <w:proofErr w:type="spellStart"/>
            <w:r w:rsidRPr="00E873C3">
              <w:rPr>
                <w:rFonts w:ascii="Times New Roman" w:eastAsia="Times New Roman" w:hAnsi="Times New Roman" w:cs="Times New Roman"/>
              </w:rPr>
              <w:t>отопителя</w:t>
            </w:r>
            <w:proofErr w:type="spellEnd"/>
            <w:r w:rsidRPr="00E873C3">
              <w:rPr>
                <w:rFonts w:ascii="Times New Roman" w:eastAsia="Times New Roman" w:hAnsi="Times New Roman" w:cs="Times New Roman"/>
              </w:rPr>
              <w:t xml:space="preserve"> отводящий Газель</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33021-8120032</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00"/>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7</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Гайка М8х1,25 универсальная 250510-п29.</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250510-п29.</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8</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Шайба </w:t>
            </w:r>
            <w:proofErr w:type="spellStart"/>
            <w:r w:rsidRPr="00E873C3">
              <w:rPr>
                <w:rFonts w:ascii="Times New Roman" w:eastAsia="Times New Roman" w:hAnsi="Times New Roman" w:cs="Times New Roman"/>
              </w:rPr>
              <w:t>ф</w:t>
            </w:r>
            <w:proofErr w:type="spellEnd"/>
            <w:r w:rsidRPr="00E873C3">
              <w:rPr>
                <w:rFonts w:ascii="Times New Roman" w:eastAsia="Times New Roman" w:hAnsi="Times New Roman" w:cs="Times New Roman"/>
              </w:rPr>
              <w:t xml:space="preserve"> 8х16 (1уп-50шт)</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252005-п29.</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4</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9</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Свеча зажигания Z1 14-8DU</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14-8DU</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4</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10</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Хомут 60х80 (</w:t>
            </w:r>
            <w:proofErr w:type="spellStart"/>
            <w:r w:rsidRPr="00E873C3">
              <w:rPr>
                <w:rFonts w:ascii="Times New Roman" w:eastAsia="Times New Roman" w:hAnsi="Times New Roman" w:cs="Times New Roman"/>
              </w:rPr>
              <w:t>оцинк</w:t>
            </w:r>
            <w:proofErr w:type="spellEnd"/>
            <w:r w:rsidRPr="00E873C3">
              <w:rPr>
                <w:rFonts w:ascii="Times New Roman" w:eastAsia="Times New Roman" w:hAnsi="Times New Roman" w:cs="Times New Roman"/>
              </w:rPr>
              <w:t>) TORRO</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S60-80/9C7S</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11</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Хомут 50х70 (</w:t>
            </w:r>
            <w:proofErr w:type="spellStart"/>
            <w:r w:rsidRPr="00E873C3">
              <w:rPr>
                <w:rFonts w:ascii="Times New Roman" w:eastAsia="Times New Roman" w:hAnsi="Times New Roman" w:cs="Times New Roman"/>
              </w:rPr>
              <w:t>оцинк</w:t>
            </w:r>
            <w:proofErr w:type="spellEnd"/>
            <w:r w:rsidRPr="00E873C3">
              <w:rPr>
                <w:rFonts w:ascii="Times New Roman" w:eastAsia="Times New Roman" w:hAnsi="Times New Roman" w:cs="Times New Roman"/>
              </w:rPr>
              <w:t>)</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TORRO S50-70/9C71</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930"/>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12</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50.3855.Датчик фазы </w:t>
            </w:r>
            <w:proofErr w:type="spellStart"/>
            <w:proofErr w:type="gramStart"/>
            <w:r w:rsidRPr="00E873C3">
              <w:rPr>
                <w:rFonts w:ascii="Times New Roman" w:eastAsia="Times New Roman" w:hAnsi="Times New Roman" w:cs="Times New Roman"/>
              </w:rPr>
              <w:t>р</w:t>
            </w:r>
            <w:proofErr w:type="spellEnd"/>
            <w:proofErr w:type="gramEnd"/>
            <w:r w:rsidRPr="00E873C3">
              <w:rPr>
                <w:rFonts w:ascii="Times New Roman" w:eastAsia="Times New Roman" w:hAnsi="Times New Roman" w:cs="Times New Roman"/>
              </w:rPr>
              <w:t xml:space="preserve">/вала 1118,2108-15,21214,2123 (8 </w:t>
            </w:r>
            <w:proofErr w:type="spellStart"/>
            <w:r w:rsidRPr="00E873C3">
              <w:rPr>
                <w:rFonts w:ascii="Times New Roman" w:eastAsia="Times New Roman" w:hAnsi="Times New Roman" w:cs="Times New Roman"/>
              </w:rPr>
              <w:t>кл</w:t>
            </w:r>
            <w:proofErr w:type="spellEnd"/>
            <w:r w:rsidRPr="00E873C3">
              <w:rPr>
                <w:rFonts w:ascii="Times New Roman" w:eastAsia="Times New Roman" w:hAnsi="Times New Roman" w:cs="Times New Roman"/>
              </w:rPr>
              <w:t>) инжектор "торцевой".Группа Омега</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50.3855</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13</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GZ 101 2014.Прокладка ГБЦ ВАЗ 21213 (</w:t>
            </w:r>
            <w:proofErr w:type="spellStart"/>
            <w:r w:rsidRPr="00E873C3">
              <w:rPr>
                <w:rFonts w:ascii="Times New Roman" w:eastAsia="Times New Roman" w:hAnsi="Times New Roman" w:cs="Times New Roman"/>
              </w:rPr>
              <w:t>d</w:t>
            </w:r>
            <w:proofErr w:type="spellEnd"/>
            <w:r w:rsidRPr="00E873C3">
              <w:rPr>
                <w:rFonts w:ascii="Times New Roman" w:eastAsia="Times New Roman" w:hAnsi="Times New Roman" w:cs="Times New Roman"/>
              </w:rPr>
              <w:t xml:space="preserve"> 82 мм.)</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GZ 101 2014</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lastRenderedPageBreak/>
              <w:t>14</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Хомут червячный TORRO 08-16 W2</w:t>
            </w:r>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8-16</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15</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Помпа 2123 </w:t>
            </w:r>
            <w:proofErr w:type="spellStart"/>
            <w:r w:rsidRPr="00E873C3">
              <w:rPr>
                <w:rFonts w:ascii="Times New Roman" w:eastAsia="Times New Roman" w:hAnsi="Times New Roman" w:cs="Times New Roman"/>
              </w:rPr>
              <w:t>Chevrolet</w:t>
            </w:r>
            <w:proofErr w:type="spellEnd"/>
            <w:r w:rsidRPr="00E873C3">
              <w:rPr>
                <w:rFonts w:ascii="Times New Roman" w:eastAsia="Times New Roman" w:hAnsi="Times New Roman" w:cs="Times New Roman"/>
              </w:rPr>
              <w:t xml:space="preserve"> </w:t>
            </w:r>
            <w:proofErr w:type="spellStart"/>
            <w:r w:rsidRPr="00E873C3">
              <w:rPr>
                <w:rFonts w:ascii="Times New Roman" w:eastAsia="Times New Roman" w:hAnsi="Times New Roman" w:cs="Times New Roman"/>
              </w:rPr>
              <w:t>Niva</w:t>
            </w:r>
            <w:proofErr w:type="spellEnd"/>
            <w:r w:rsidRPr="00E873C3">
              <w:rPr>
                <w:rFonts w:ascii="Times New Roman" w:eastAsia="Times New Roman" w:hAnsi="Times New Roman" w:cs="Times New Roman"/>
              </w:rPr>
              <w:t xml:space="preserve"> передняя крышка BM0191 </w:t>
            </w:r>
            <w:proofErr w:type="spellStart"/>
            <w:r w:rsidRPr="00E873C3">
              <w:rPr>
                <w:rFonts w:ascii="Times New Roman" w:eastAsia="Times New Roman" w:hAnsi="Times New Roman" w:cs="Times New Roman"/>
              </w:rPr>
              <w:t>БелМаг</w:t>
            </w:r>
            <w:proofErr w:type="spellEnd"/>
          </w:p>
        </w:tc>
        <w:tc>
          <w:tcPr>
            <w:tcW w:w="1275" w:type="dxa"/>
            <w:gridSpan w:val="6"/>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BM0191</w:t>
            </w:r>
          </w:p>
        </w:tc>
        <w:tc>
          <w:tcPr>
            <w:tcW w:w="851" w:type="dxa"/>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134"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3"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417" w:type="dxa"/>
            <w:gridSpan w:val="7"/>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15" w:type="dxa"/>
            <w:gridSpan w:val="5"/>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45"/>
        </w:trPr>
        <w:tc>
          <w:tcPr>
            <w:tcW w:w="7083" w:type="dxa"/>
            <w:gridSpan w:val="2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r w:rsidRPr="00E873C3">
              <w:rPr>
                <w:rFonts w:ascii="Times New Roman" w:eastAsia="Times New Roman" w:hAnsi="Times New Roman" w:cs="Times New Roman"/>
                <w:i/>
                <w:iCs/>
              </w:rPr>
              <w:t>Итого запасных частей на сумму:</w:t>
            </w:r>
          </w:p>
        </w:tc>
        <w:tc>
          <w:tcPr>
            <w:tcW w:w="1417" w:type="dxa"/>
            <w:gridSpan w:val="7"/>
            <w:tcBorders>
              <w:top w:val="nil"/>
              <w:left w:val="nil"/>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15" w:type="dxa"/>
            <w:gridSpan w:val="5"/>
            <w:tcBorders>
              <w:top w:val="nil"/>
              <w:left w:val="nil"/>
              <w:bottom w:val="single" w:sz="8"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195"/>
        </w:trPr>
        <w:tc>
          <w:tcPr>
            <w:tcW w:w="428"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59"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920"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829" w:type="dxa"/>
            <w:gridSpan w:val="4"/>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621" w:type="dxa"/>
            <w:gridSpan w:val="11"/>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178"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12"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36"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36" w:type="dxa"/>
            <w:gridSpan w:val="2"/>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i/>
                <w:iCs/>
              </w:rPr>
            </w:pPr>
          </w:p>
        </w:tc>
        <w:tc>
          <w:tcPr>
            <w:tcW w:w="996" w:type="dxa"/>
            <w:gridSpan w:val="4"/>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p>
        </w:tc>
      </w:tr>
      <w:tr w:rsidR="00E873C3" w:rsidRPr="00E873C3" w:rsidTr="006F48D0">
        <w:trPr>
          <w:gridAfter w:val="2"/>
          <w:wAfter w:w="109" w:type="dxa"/>
          <w:trHeight w:val="360"/>
        </w:trPr>
        <w:tc>
          <w:tcPr>
            <w:tcW w:w="9515" w:type="dxa"/>
            <w:gridSpan w:val="37"/>
            <w:tcBorders>
              <w:top w:val="nil"/>
              <w:left w:val="nil"/>
              <w:bottom w:val="nil"/>
              <w:right w:val="nil"/>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r w:rsidRPr="00E873C3">
              <w:rPr>
                <w:rFonts w:ascii="Times New Roman" w:eastAsia="Times New Roman" w:hAnsi="Times New Roman" w:cs="Times New Roman"/>
                <w:color w:val="000000"/>
              </w:rPr>
              <w:t>Ремонтные работы на а/</w:t>
            </w:r>
            <w:proofErr w:type="gramStart"/>
            <w:r w:rsidRPr="00E873C3">
              <w:rPr>
                <w:rFonts w:ascii="Times New Roman" w:eastAsia="Times New Roman" w:hAnsi="Times New Roman" w:cs="Times New Roman"/>
                <w:color w:val="000000"/>
              </w:rPr>
              <w:t>м</w:t>
            </w:r>
            <w:proofErr w:type="gramEnd"/>
            <w:r w:rsidRPr="00E873C3">
              <w:rPr>
                <w:rFonts w:ascii="Times New Roman" w:eastAsia="Times New Roman" w:hAnsi="Times New Roman" w:cs="Times New Roman"/>
                <w:color w:val="000000"/>
              </w:rPr>
              <w:t xml:space="preserve"> УАЗ 3962 VIN: X69199010DNFC4023</w:t>
            </w:r>
          </w:p>
        </w:tc>
        <w:tc>
          <w:tcPr>
            <w:tcW w:w="236" w:type="dxa"/>
            <w:gridSpan w:val="2"/>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p>
        </w:tc>
      </w:tr>
      <w:tr w:rsidR="00E873C3" w:rsidRPr="00E873C3" w:rsidTr="006F48D0">
        <w:trPr>
          <w:gridAfter w:val="4"/>
          <w:wAfter w:w="345" w:type="dxa"/>
          <w:trHeight w:val="300"/>
        </w:trPr>
        <w:tc>
          <w:tcPr>
            <w:tcW w:w="42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w:t>
            </w:r>
          </w:p>
        </w:tc>
        <w:tc>
          <w:tcPr>
            <w:tcW w:w="1979"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Наименование ремонтных работ</w:t>
            </w:r>
          </w:p>
        </w:tc>
        <w:tc>
          <w:tcPr>
            <w:tcW w:w="1277" w:type="dxa"/>
            <w:gridSpan w:val="5"/>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Кол-во операций</w:t>
            </w:r>
          </w:p>
        </w:tc>
        <w:tc>
          <w:tcPr>
            <w:tcW w:w="1421" w:type="dxa"/>
            <w:gridSpan w:val="7"/>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 xml:space="preserve">Кол-во </w:t>
            </w:r>
            <w:proofErr w:type="spellStart"/>
            <w:r w:rsidRPr="00E873C3">
              <w:rPr>
                <w:rFonts w:ascii="Times New Roman" w:eastAsia="Times New Roman" w:hAnsi="Times New Roman" w:cs="Times New Roman"/>
                <w:b/>
                <w:bCs/>
              </w:rPr>
              <w:t>н</w:t>
            </w:r>
            <w:proofErr w:type="spellEnd"/>
            <w:r w:rsidRPr="00E873C3">
              <w:rPr>
                <w:rFonts w:ascii="Times New Roman" w:eastAsia="Times New Roman" w:hAnsi="Times New Roman" w:cs="Times New Roman"/>
                <w:b/>
                <w:bCs/>
              </w:rPr>
              <w:t>/часов</w:t>
            </w:r>
          </w:p>
        </w:tc>
        <w:tc>
          <w:tcPr>
            <w:tcW w:w="1276" w:type="dxa"/>
            <w:gridSpan w:val="6"/>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 xml:space="preserve">Стоимость </w:t>
            </w:r>
            <w:proofErr w:type="spellStart"/>
            <w:r w:rsidRPr="00E873C3">
              <w:rPr>
                <w:rFonts w:ascii="Times New Roman" w:eastAsia="Times New Roman" w:hAnsi="Times New Roman" w:cs="Times New Roman"/>
                <w:b/>
                <w:bCs/>
              </w:rPr>
              <w:t>н</w:t>
            </w:r>
            <w:proofErr w:type="spellEnd"/>
            <w:r w:rsidRPr="00E873C3">
              <w:rPr>
                <w:rFonts w:ascii="Times New Roman" w:eastAsia="Times New Roman" w:hAnsi="Times New Roman" w:cs="Times New Roman"/>
                <w:b/>
                <w:bCs/>
              </w:rPr>
              <w:t>/ч, руб.</w:t>
            </w:r>
          </w:p>
        </w:tc>
        <w:tc>
          <w:tcPr>
            <w:tcW w:w="1559" w:type="dxa"/>
            <w:gridSpan w:val="8"/>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Стоимость, руб.</w:t>
            </w:r>
          </w:p>
        </w:tc>
        <w:tc>
          <w:tcPr>
            <w:tcW w:w="1575" w:type="dxa"/>
            <w:gridSpan w:val="8"/>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color w:val="000000"/>
              </w:rPr>
            </w:pPr>
            <w:r w:rsidRPr="00E873C3">
              <w:rPr>
                <w:rFonts w:ascii="Times New Roman" w:eastAsia="Times New Roman" w:hAnsi="Times New Roman" w:cs="Times New Roman"/>
                <w:b/>
                <w:bCs/>
                <w:color w:val="000000"/>
              </w:rPr>
              <w:t>В т.ч. НДС</w:t>
            </w:r>
          </w:p>
        </w:tc>
      </w:tr>
      <w:tr w:rsidR="00E873C3" w:rsidRPr="00E873C3" w:rsidTr="006F48D0">
        <w:trPr>
          <w:gridAfter w:val="4"/>
          <w:wAfter w:w="345" w:type="dxa"/>
          <w:trHeight w:val="300"/>
        </w:trPr>
        <w:tc>
          <w:tcPr>
            <w:tcW w:w="428" w:type="dxa"/>
            <w:vMerge/>
            <w:tcBorders>
              <w:top w:val="single" w:sz="8" w:space="0" w:color="auto"/>
              <w:left w:val="single" w:sz="8"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979" w:type="dxa"/>
            <w:gridSpan w:val="2"/>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277" w:type="dxa"/>
            <w:gridSpan w:val="5"/>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421" w:type="dxa"/>
            <w:gridSpan w:val="7"/>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276" w:type="dxa"/>
            <w:gridSpan w:val="6"/>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559" w:type="dxa"/>
            <w:gridSpan w:val="8"/>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575" w:type="dxa"/>
            <w:gridSpan w:val="8"/>
            <w:vMerge/>
            <w:tcBorders>
              <w:top w:val="single" w:sz="8" w:space="0" w:color="auto"/>
              <w:left w:val="single" w:sz="4" w:space="0" w:color="auto"/>
              <w:bottom w:val="single" w:sz="4" w:space="0" w:color="auto"/>
              <w:right w:val="single" w:sz="8"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color w:val="000000"/>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Замена бензонасоса со снятием бака</w:t>
            </w:r>
          </w:p>
        </w:tc>
        <w:tc>
          <w:tcPr>
            <w:tcW w:w="1277"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421"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2,000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559" w:type="dxa"/>
            <w:gridSpan w:val="8"/>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575" w:type="dxa"/>
            <w:gridSpan w:val="8"/>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2</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Слесарные работы</w:t>
            </w:r>
          </w:p>
        </w:tc>
        <w:tc>
          <w:tcPr>
            <w:tcW w:w="1277"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421"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0,960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559" w:type="dxa"/>
            <w:gridSpan w:val="8"/>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575" w:type="dxa"/>
            <w:gridSpan w:val="8"/>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3</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Замена шкива помпы</w:t>
            </w:r>
          </w:p>
        </w:tc>
        <w:tc>
          <w:tcPr>
            <w:tcW w:w="1277"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421"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1,600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559" w:type="dxa"/>
            <w:gridSpan w:val="8"/>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575" w:type="dxa"/>
            <w:gridSpan w:val="8"/>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4</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Замена </w:t>
            </w:r>
            <w:proofErr w:type="spellStart"/>
            <w:r w:rsidRPr="00E873C3">
              <w:rPr>
                <w:rFonts w:ascii="Times New Roman" w:eastAsia="Times New Roman" w:hAnsi="Times New Roman" w:cs="Times New Roman"/>
              </w:rPr>
              <w:t>натяжителя</w:t>
            </w:r>
            <w:proofErr w:type="spellEnd"/>
            <w:r w:rsidRPr="00E873C3">
              <w:rPr>
                <w:rFonts w:ascii="Times New Roman" w:eastAsia="Times New Roman" w:hAnsi="Times New Roman" w:cs="Times New Roman"/>
              </w:rPr>
              <w:t xml:space="preserve"> генератора</w:t>
            </w:r>
          </w:p>
        </w:tc>
        <w:tc>
          <w:tcPr>
            <w:tcW w:w="1277"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421"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0,320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559" w:type="dxa"/>
            <w:gridSpan w:val="8"/>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575" w:type="dxa"/>
            <w:gridSpan w:val="8"/>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5</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Замена основного </w:t>
            </w:r>
            <w:proofErr w:type="spellStart"/>
            <w:r w:rsidRPr="00E873C3">
              <w:rPr>
                <w:rFonts w:ascii="Times New Roman" w:eastAsia="Times New Roman" w:hAnsi="Times New Roman" w:cs="Times New Roman"/>
              </w:rPr>
              <w:t>натяжителя</w:t>
            </w:r>
            <w:proofErr w:type="spellEnd"/>
          </w:p>
        </w:tc>
        <w:tc>
          <w:tcPr>
            <w:tcW w:w="1277"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421"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0,680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559" w:type="dxa"/>
            <w:gridSpan w:val="8"/>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575" w:type="dxa"/>
            <w:gridSpan w:val="8"/>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6</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Замена датчика воздухомера</w:t>
            </w:r>
          </w:p>
        </w:tc>
        <w:tc>
          <w:tcPr>
            <w:tcW w:w="1277"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421"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0,280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559" w:type="dxa"/>
            <w:gridSpan w:val="8"/>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575" w:type="dxa"/>
            <w:gridSpan w:val="8"/>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7</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Замена датчика </w:t>
            </w:r>
            <w:proofErr w:type="spellStart"/>
            <w:r w:rsidRPr="00E873C3">
              <w:rPr>
                <w:rFonts w:ascii="Times New Roman" w:eastAsia="Times New Roman" w:hAnsi="Times New Roman" w:cs="Times New Roman"/>
              </w:rPr>
              <w:t>распредвала</w:t>
            </w:r>
            <w:proofErr w:type="spellEnd"/>
          </w:p>
        </w:tc>
        <w:tc>
          <w:tcPr>
            <w:tcW w:w="1277"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421"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0,560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559" w:type="dxa"/>
            <w:gridSpan w:val="8"/>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575" w:type="dxa"/>
            <w:gridSpan w:val="8"/>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8</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Форсунки </w:t>
            </w:r>
            <w:proofErr w:type="gramStart"/>
            <w:r w:rsidRPr="00E873C3">
              <w:rPr>
                <w:rFonts w:ascii="Times New Roman" w:eastAsia="Times New Roman" w:hAnsi="Times New Roman" w:cs="Times New Roman"/>
              </w:rPr>
              <w:t>с</w:t>
            </w:r>
            <w:proofErr w:type="gramEnd"/>
            <w:r w:rsidRPr="00E873C3">
              <w:rPr>
                <w:rFonts w:ascii="Times New Roman" w:eastAsia="Times New Roman" w:hAnsi="Times New Roman" w:cs="Times New Roman"/>
              </w:rPr>
              <w:t>/у</w:t>
            </w:r>
          </w:p>
        </w:tc>
        <w:tc>
          <w:tcPr>
            <w:tcW w:w="1277"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421"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1,600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559" w:type="dxa"/>
            <w:gridSpan w:val="8"/>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575" w:type="dxa"/>
            <w:gridSpan w:val="8"/>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9</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Форсунки. Промывка</w:t>
            </w:r>
          </w:p>
        </w:tc>
        <w:tc>
          <w:tcPr>
            <w:tcW w:w="1277" w:type="dxa"/>
            <w:gridSpan w:val="5"/>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421" w:type="dxa"/>
            <w:gridSpan w:val="7"/>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1,200</w:t>
            </w:r>
          </w:p>
        </w:tc>
        <w:tc>
          <w:tcPr>
            <w:tcW w:w="1276"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559" w:type="dxa"/>
            <w:gridSpan w:val="8"/>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575" w:type="dxa"/>
            <w:gridSpan w:val="8"/>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345"/>
        </w:trPr>
        <w:tc>
          <w:tcPr>
            <w:tcW w:w="6381" w:type="dxa"/>
            <w:gridSpan w:val="21"/>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r w:rsidRPr="00E873C3">
              <w:rPr>
                <w:rFonts w:ascii="Times New Roman" w:eastAsia="Times New Roman" w:hAnsi="Times New Roman" w:cs="Times New Roman"/>
                <w:i/>
                <w:iCs/>
              </w:rPr>
              <w:t>Итого работ на сумму:</w:t>
            </w:r>
          </w:p>
        </w:tc>
        <w:tc>
          <w:tcPr>
            <w:tcW w:w="1559" w:type="dxa"/>
            <w:gridSpan w:val="8"/>
            <w:tcBorders>
              <w:top w:val="nil"/>
              <w:left w:val="nil"/>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575" w:type="dxa"/>
            <w:gridSpan w:val="8"/>
            <w:tcBorders>
              <w:top w:val="nil"/>
              <w:left w:val="nil"/>
              <w:bottom w:val="single" w:sz="8"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195"/>
        </w:trPr>
        <w:tc>
          <w:tcPr>
            <w:tcW w:w="428"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59"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920"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829" w:type="dxa"/>
            <w:gridSpan w:val="4"/>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621" w:type="dxa"/>
            <w:gridSpan w:val="11"/>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178"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12"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36"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36" w:type="dxa"/>
            <w:gridSpan w:val="2"/>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i/>
                <w:iCs/>
              </w:rPr>
            </w:pPr>
          </w:p>
        </w:tc>
        <w:tc>
          <w:tcPr>
            <w:tcW w:w="996" w:type="dxa"/>
            <w:gridSpan w:val="4"/>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p>
        </w:tc>
      </w:tr>
      <w:tr w:rsidR="00E873C3" w:rsidRPr="00E873C3" w:rsidTr="006F48D0">
        <w:trPr>
          <w:gridAfter w:val="2"/>
          <w:wAfter w:w="109" w:type="dxa"/>
          <w:trHeight w:val="315"/>
        </w:trPr>
        <w:tc>
          <w:tcPr>
            <w:tcW w:w="9515" w:type="dxa"/>
            <w:gridSpan w:val="37"/>
            <w:tcBorders>
              <w:top w:val="nil"/>
              <w:left w:val="nil"/>
              <w:bottom w:val="nil"/>
              <w:right w:val="nil"/>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r w:rsidRPr="00E873C3">
              <w:rPr>
                <w:rFonts w:ascii="Times New Roman" w:eastAsia="Times New Roman" w:hAnsi="Times New Roman" w:cs="Times New Roman"/>
                <w:color w:val="000000"/>
              </w:rPr>
              <w:t>Запасные части и расходные материалы на а/</w:t>
            </w:r>
            <w:proofErr w:type="gramStart"/>
            <w:r w:rsidRPr="00E873C3">
              <w:rPr>
                <w:rFonts w:ascii="Times New Roman" w:eastAsia="Times New Roman" w:hAnsi="Times New Roman" w:cs="Times New Roman"/>
                <w:color w:val="000000"/>
              </w:rPr>
              <w:t>м</w:t>
            </w:r>
            <w:proofErr w:type="gramEnd"/>
            <w:r w:rsidRPr="00E873C3">
              <w:rPr>
                <w:rFonts w:ascii="Times New Roman" w:eastAsia="Times New Roman" w:hAnsi="Times New Roman" w:cs="Times New Roman"/>
                <w:color w:val="000000"/>
              </w:rPr>
              <w:t xml:space="preserve"> УАЗ 3962 VIN: X69199010DNFC4023</w:t>
            </w:r>
          </w:p>
        </w:tc>
        <w:tc>
          <w:tcPr>
            <w:tcW w:w="236" w:type="dxa"/>
            <w:gridSpan w:val="2"/>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w:t>
            </w:r>
          </w:p>
        </w:tc>
        <w:tc>
          <w:tcPr>
            <w:tcW w:w="1991"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Наименование запасных частей и расходных материалов</w:t>
            </w:r>
          </w:p>
        </w:tc>
        <w:tc>
          <w:tcPr>
            <w:tcW w:w="1276" w:type="dxa"/>
            <w:gridSpan w:val="5"/>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Каталожный номер/Артикул</w:t>
            </w:r>
          </w:p>
        </w:tc>
        <w:tc>
          <w:tcPr>
            <w:tcW w:w="1419" w:type="dxa"/>
            <w:gridSpan w:val="7"/>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 xml:space="preserve">Кол-во </w:t>
            </w:r>
          </w:p>
        </w:tc>
        <w:tc>
          <w:tcPr>
            <w:tcW w:w="1278" w:type="dxa"/>
            <w:gridSpan w:val="6"/>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Ед.</w:t>
            </w:r>
          </w:p>
        </w:tc>
        <w:tc>
          <w:tcPr>
            <w:tcW w:w="1134"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Цена, руб.</w:t>
            </w:r>
          </w:p>
        </w:tc>
        <w:tc>
          <w:tcPr>
            <w:tcW w:w="1134" w:type="dxa"/>
            <w:gridSpan w:val="8"/>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Сумма, руб.</w:t>
            </w:r>
          </w:p>
        </w:tc>
        <w:tc>
          <w:tcPr>
            <w:tcW w:w="855" w:type="dxa"/>
            <w:gridSpan w:val="3"/>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color w:val="000000"/>
              </w:rPr>
            </w:pPr>
            <w:r w:rsidRPr="00E873C3">
              <w:rPr>
                <w:rFonts w:ascii="Times New Roman" w:eastAsia="Times New Roman" w:hAnsi="Times New Roman" w:cs="Times New Roman"/>
                <w:b/>
                <w:bCs/>
                <w:color w:val="000000"/>
              </w:rPr>
              <w:t>В т.ч. НДС</w:t>
            </w:r>
          </w:p>
        </w:tc>
      </w:tr>
      <w:tr w:rsidR="00E873C3" w:rsidRPr="00E873C3" w:rsidTr="006F48D0">
        <w:trPr>
          <w:gridAfter w:val="4"/>
          <w:wAfter w:w="345" w:type="dxa"/>
          <w:trHeight w:val="315"/>
        </w:trPr>
        <w:tc>
          <w:tcPr>
            <w:tcW w:w="428" w:type="dxa"/>
            <w:vMerge/>
            <w:tcBorders>
              <w:top w:val="single" w:sz="8" w:space="0" w:color="auto"/>
              <w:left w:val="single" w:sz="8"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991" w:type="dxa"/>
            <w:gridSpan w:val="3"/>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276" w:type="dxa"/>
            <w:gridSpan w:val="5"/>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419" w:type="dxa"/>
            <w:gridSpan w:val="7"/>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278" w:type="dxa"/>
            <w:gridSpan w:val="6"/>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134" w:type="dxa"/>
            <w:gridSpan w:val="4"/>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134" w:type="dxa"/>
            <w:gridSpan w:val="8"/>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855" w:type="dxa"/>
            <w:gridSpan w:val="3"/>
            <w:vMerge/>
            <w:tcBorders>
              <w:top w:val="single" w:sz="8" w:space="0" w:color="auto"/>
              <w:left w:val="single" w:sz="4" w:space="0" w:color="auto"/>
              <w:bottom w:val="single" w:sz="4" w:space="0" w:color="auto"/>
              <w:right w:val="single" w:sz="8"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color w:val="000000"/>
              </w:rPr>
            </w:pPr>
          </w:p>
        </w:tc>
      </w:tr>
      <w:tr w:rsidR="00E873C3" w:rsidRPr="00E873C3" w:rsidTr="006F48D0">
        <w:trPr>
          <w:gridAfter w:val="4"/>
          <w:wAfter w:w="345" w:type="dxa"/>
          <w:trHeight w:val="900"/>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Датчик абсолютного давления УАЗ </w:t>
            </w:r>
            <w:proofErr w:type="spellStart"/>
            <w:r w:rsidRPr="00E873C3">
              <w:rPr>
                <w:rFonts w:ascii="Times New Roman" w:eastAsia="Times New Roman" w:hAnsi="Times New Roman" w:cs="Times New Roman"/>
              </w:rPr>
              <w:t>дв</w:t>
            </w:r>
            <w:proofErr w:type="spellEnd"/>
            <w:r w:rsidRPr="00E873C3">
              <w:rPr>
                <w:rFonts w:ascii="Times New Roman" w:eastAsia="Times New Roman" w:hAnsi="Times New Roman" w:cs="Times New Roman"/>
              </w:rPr>
              <w:t>. 409 (Евро-4) 40905.3829010.АТ.746.3829</w:t>
            </w:r>
          </w:p>
        </w:tc>
        <w:tc>
          <w:tcPr>
            <w:tcW w:w="1276" w:type="dxa"/>
            <w:gridSpan w:val="5"/>
            <w:tcBorders>
              <w:top w:val="nil"/>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746.3829</w:t>
            </w:r>
          </w:p>
        </w:tc>
        <w:tc>
          <w:tcPr>
            <w:tcW w:w="1419" w:type="dxa"/>
            <w:gridSpan w:val="7"/>
            <w:tcBorders>
              <w:top w:val="nil"/>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278" w:type="dxa"/>
            <w:gridSpan w:val="6"/>
            <w:tcBorders>
              <w:top w:val="nil"/>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nil"/>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2</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Ролик натяжной дв.40904,4091 УАЗ Евро-3 </w:t>
            </w:r>
            <w:proofErr w:type="spellStart"/>
            <w:r w:rsidRPr="00E873C3">
              <w:rPr>
                <w:rFonts w:ascii="Times New Roman" w:eastAsia="Times New Roman" w:hAnsi="Times New Roman" w:cs="Times New Roman"/>
              </w:rPr>
              <w:t>поликлиновой</w:t>
            </w:r>
            <w:proofErr w:type="spellEnd"/>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 xml:space="preserve">MP-4091-1308080-08          </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3</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Отражатель шкива водяного насоса дв.406</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406.1308031</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900"/>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4</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Ролик натяжной дв.406 усиленный (подшипник VBF 204, Вологда) (блистер)</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406-1308080-20 VBF</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5</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Шкив водяного насоса </w:t>
            </w:r>
            <w:proofErr w:type="spellStart"/>
            <w:r w:rsidRPr="00E873C3">
              <w:rPr>
                <w:rFonts w:ascii="Times New Roman" w:eastAsia="Times New Roman" w:hAnsi="Times New Roman" w:cs="Times New Roman"/>
              </w:rPr>
              <w:t>дв</w:t>
            </w:r>
            <w:proofErr w:type="spellEnd"/>
            <w:r w:rsidRPr="00E873C3">
              <w:rPr>
                <w:rFonts w:ascii="Times New Roman" w:eastAsia="Times New Roman" w:hAnsi="Times New Roman" w:cs="Times New Roman"/>
              </w:rPr>
              <w:t>. 406</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406.1308025-10</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6</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Болт М8х20Х1,25 8.8</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00001-0060434-218</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3</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7</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Шайба </w:t>
            </w:r>
            <w:proofErr w:type="spellStart"/>
            <w:r w:rsidRPr="00E873C3">
              <w:rPr>
                <w:rFonts w:ascii="Times New Roman" w:eastAsia="Times New Roman" w:hAnsi="Times New Roman" w:cs="Times New Roman"/>
              </w:rPr>
              <w:t>d</w:t>
            </w:r>
            <w:proofErr w:type="spellEnd"/>
            <w:r w:rsidRPr="00E873C3">
              <w:rPr>
                <w:rFonts w:ascii="Times New Roman" w:eastAsia="Times New Roman" w:hAnsi="Times New Roman" w:cs="Times New Roman"/>
              </w:rPr>
              <w:t xml:space="preserve"> 8,4  Волга, Газель, </w:t>
            </w:r>
            <w:r w:rsidRPr="00E873C3">
              <w:rPr>
                <w:rFonts w:ascii="Times New Roman" w:eastAsia="Times New Roman" w:hAnsi="Times New Roman" w:cs="Times New Roman"/>
              </w:rPr>
              <w:lastRenderedPageBreak/>
              <w:t>3309, 3307 (293282-П29); ГАЗ</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lastRenderedPageBreak/>
              <w:t>.1/26467/01</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3</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lastRenderedPageBreak/>
              <w:t>8</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proofErr w:type="spellStart"/>
            <w:r w:rsidRPr="00E873C3">
              <w:rPr>
                <w:rFonts w:ascii="Times New Roman" w:eastAsia="Times New Roman" w:hAnsi="Times New Roman" w:cs="Times New Roman"/>
              </w:rPr>
              <w:t>Шайба-гровер</w:t>
            </w:r>
            <w:proofErr w:type="spellEnd"/>
            <w:r w:rsidRPr="00E873C3">
              <w:rPr>
                <w:rFonts w:ascii="Times New Roman" w:eastAsia="Times New Roman" w:hAnsi="Times New Roman" w:cs="Times New Roman"/>
              </w:rPr>
              <w:t xml:space="preserve"> </w:t>
            </w:r>
            <w:proofErr w:type="gramStart"/>
            <w:r w:rsidRPr="00E873C3">
              <w:rPr>
                <w:rFonts w:ascii="Times New Roman" w:eastAsia="Times New Roman" w:hAnsi="Times New Roman" w:cs="Times New Roman"/>
              </w:rPr>
              <w:t>универсальная</w:t>
            </w:r>
            <w:proofErr w:type="gramEnd"/>
            <w:r w:rsidRPr="00E873C3">
              <w:rPr>
                <w:rFonts w:ascii="Times New Roman" w:eastAsia="Times New Roman" w:hAnsi="Times New Roman" w:cs="Times New Roman"/>
              </w:rPr>
              <w:t xml:space="preserve"> на болт М8</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252155-П2</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3</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9</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Болт М8*1,25*14.рамки радиатора, заднего </w:t>
            </w:r>
            <w:proofErr w:type="spellStart"/>
            <w:r w:rsidRPr="00E873C3">
              <w:rPr>
                <w:rFonts w:ascii="Times New Roman" w:eastAsia="Times New Roman" w:hAnsi="Times New Roman" w:cs="Times New Roman"/>
              </w:rPr>
              <w:t>торм</w:t>
            </w:r>
            <w:proofErr w:type="spellEnd"/>
            <w:r w:rsidRPr="00E873C3">
              <w:rPr>
                <w:rFonts w:ascii="Times New Roman" w:eastAsia="Times New Roman" w:hAnsi="Times New Roman" w:cs="Times New Roman"/>
              </w:rPr>
              <w:t xml:space="preserve"> цилиндра.</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201453 п29</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900"/>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10</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Датчик фазы (положения </w:t>
            </w:r>
            <w:proofErr w:type="spellStart"/>
            <w:r w:rsidRPr="00E873C3">
              <w:rPr>
                <w:rFonts w:ascii="Times New Roman" w:eastAsia="Times New Roman" w:hAnsi="Times New Roman" w:cs="Times New Roman"/>
              </w:rPr>
              <w:t>распредвала</w:t>
            </w:r>
            <w:proofErr w:type="spellEnd"/>
            <w:r w:rsidRPr="00E873C3">
              <w:rPr>
                <w:rFonts w:ascii="Times New Roman" w:eastAsia="Times New Roman" w:hAnsi="Times New Roman" w:cs="Times New Roman"/>
              </w:rPr>
              <w:t xml:space="preserve">) ГАЗ, УАЗ и др. </w:t>
            </w:r>
            <w:proofErr w:type="spellStart"/>
            <w:r w:rsidRPr="00E873C3">
              <w:rPr>
                <w:rFonts w:ascii="Times New Roman" w:eastAsia="Times New Roman" w:hAnsi="Times New Roman" w:cs="Times New Roman"/>
              </w:rPr>
              <w:t>дв</w:t>
            </w:r>
            <w:proofErr w:type="spellEnd"/>
            <w:r w:rsidRPr="00E873C3">
              <w:rPr>
                <w:rFonts w:ascii="Times New Roman" w:eastAsia="Times New Roman" w:hAnsi="Times New Roman" w:cs="Times New Roman"/>
              </w:rPr>
              <w:t xml:space="preserve">. 405, 409, 274 и </w:t>
            </w:r>
            <w:proofErr w:type="spellStart"/>
            <w:r w:rsidRPr="00E873C3">
              <w:rPr>
                <w:rFonts w:ascii="Times New Roman" w:eastAsia="Times New Roman" w:hAnsi="Times New Roman" w:cs="Times New Roman"/>
              </w:rPr>
              <w:t>модиф</w:t>
            </w:r>
            <w:proofErr w:type="spellEnd"/>
            <w:r w:rsidRPr="00E873C3">
              <w:rPr>
                <w:rFonts w:ascii="Times New Roman" w:eastAsia="Times New Roman" w:hAnsi="Times New Roman" w:cs="Times New Roman"/>
              </w:rPr>
              <w:t xml:space="preserve">. (Евро-3) </w:t>
            </w:r>
            <w:proofErr w:type="spellStart"/>
            <w:r w:rsidRPr="00E873C3">
              <w:rPr>
                <w:rFonts w:ascii="Times New Roman" w:eastAsia="Times New Roman" w:hAnsi="Times New Roman" w:cs="Times New Roman"/>
              </w:rPr>
              <w:t>АвтоТрейд</w:t>
            </w:r>
            <w:proofErr w:type="spellEnd"/>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482.3855</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900"/>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11</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Насос топливный уаз-3741 дв</w:t>
            </w:r>
            <w:proofErr w:type="gramStart"/>
            <w:r w:rsidRPr="00E873C3">
              <w:rPr>
                <w:rFonts w:ascii="Times New Roman" w:eastAsia="Times New Roman" w:hAnsi="Times New Roman" w:cs="Times New Roman"/>
              </w:rPr>
              <w:t>.у</w:t>
            </w:r>
            <w:proofErr w:type="gramEnd"/>
            <w:r w:rsidRPr="00E873C3">
              <w:rPr>
                <w:rFonts w:ascii="Times New Roman" w:eastAsia="Times New Roman" w:hAnsi="Times New Roman" w:cs="Times New Roman"/>
              </w:rPr>
              <w:t xml:space="preserve">мз-4213, змз-409 </w:t>
            </w:r>
            <w:proofErr w:type="spellStart"/>
            <w:r w:rsidRPr="00E873C3">
              <w:rPr>
                <w:rFonts w:ascii="Times New Roman" w:eastAsia="Times New Roman" w:hAnsi="Times New Roman" w:cs="Times New Roman"/>
              </w:rPr>
              <w:t>погружной</w:t>
            </w:r>
            <w:proofErr w:type="spellEnd"/>
            <w:r w:rsidRPr="00E873C3">
              <w:rPr>
                <w:rFonts w:ascii="Times New Roman" w:eastAsia="Times New Roman" w:hAnsi="Times New Roman" w:cs="Times New Roman"/>
              </w:rPr>
              <w:t xml:space="preserve"> в сборе.3741-1139020.Утес.9П2960013</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9П2960013</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12</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Гайка М10*1,5 с фланцем(1уп.-20шт) (13832301) (DIN 6923); РЗИ</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50592-10</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2</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13</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Шайба ф10х20 (1уп-50шт)</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252006-п29.</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2</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14</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Болт 10х55х1,5мм с фланцем EN1662 290755-81 (</w:t>
            </w:r>
            <w:proofErr w:type="spellStart"/>
            <w:r w:rsidRPr="00E873C3">
              <w:rPr>
                <w:rFonts w:ascii="Times New Roman" w:eastAsia="Times New Roman" w:hAnsi="Times New Roman" w:cs="Times New Roman"/>
              </w:rPr>
              <w:t>кл</w:t>
            </w:r>
            <w:proofErr w:type="spellEnd"/>
            <w:r w:rsidRPr="00E873C3">
              <w:rPr>
                <w:rFonts w:ascii="Times New Roman" w:eastAsia="Times New Roman" w:hAnsi="Times New Roman" w:cs="Times New Roman"/>
              </w:rPr>
              <w:t>. пр. 10,9)</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290755-81</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2</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15</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Пробка топливного бака ГАЗ 3302,2217 Евро-3 (желтая)</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31107.1103010-10</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900"/>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16</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10900 БАЛАКОВАЗАПЧАСТЬ Кольцо ВАЗ-2110 форсунки серебристые МБС 1шт БЗ </w:t>
            </w:r>
            <w:proofErr w:type="spellStart"/>
            <w:r w:rsidRPr="00E873C3">
              <w:rPr>
                <w:rFonts w:ascii="Times New Roman" w:eastAsia="Times New Roman" w:hAnsi="Times New Roman" w:cs="Times New Roman"/>
              </w:rPr>
              <w:t>упак</w:t>
            </w:r>
            <w:proofErr w:type="spellEnd"/>
            <w:r w:rsidRPr="00E873C3">
              <w:rPr>
                <w:rFonts w:ascii="Times New Roman" w:eastAsia="Times New Roman" w:hAnsi="Times New Roman" w:cs="Times New Roman"/>
              </w:rPr>
              <w:t xml:space="preserve"> 50шт</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10900</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4</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6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17</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Кольцо уплотнительное AGRR11 </w:t>
            </w:r>
            <w:proofErr w:type="spellStart"/>
            <w:r w:rsidRPr="00E873C3">
              <w:rPr>
                <w:rFonts w:ascii="Times New Roman" w:eastAsia="Times New Roman" w:hAnsi="Times New Roman" w:cs="Times New Roman"/>
              </w:rPr>
              <w:t>Auto-GUR</w:t>
            </w:r>
            <w:proofErr w:type="spellEnd"/>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AGRR11</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4</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18</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Прокладка ресивера дв.409</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 xml:space="preserve">409.1008085         </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2</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19</w:t>
            </w:r>
          </w:p>
        </w:tc>
        <w:tc>
          <w:tcPr>
            <w:tcW w:w="1991" w:type="dxa"/>
            <w:gridSpan w:val="3"/>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Хомут червячный TORRO 08-16 W2</w:t>
            </w:r>
          </w:p>
        </w:tc>
        <w:tc>
          <w:tcPr>
            <w:tcW w:w="1276" w:type="dxa"/>
            <w:gridSpan w:val="5"/>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8-16</w:t>
            </w:r>
          </w:p>
        </w:tc>
        <w:tc>
          <w:tcPr>
            <w:tcW w:w="1419" w:type="dxa"/>
            <w:gridSpan w:val="7"/>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2</w:t>
            </w:r>
          </w:p>
        </w:tc>
        <w:tc>
          <w:tcPr>
            <w:tcW w:w="1278"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855" w:type="dxa"/>
            <w:gridSpan w:val="3"/>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315"/>
        </w:trPr>
        <w:tc>
          <w:tcPr>
            <w:tcW w:w="7526" w:type="dxa"/>
            <w:gridSpan w:val="26"/>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r w:rsidRPr="00E873C3">
              <w:rPr>
                <w:rFonts w:ascii="Times New Roman" w:eastAsia="Times New Roman" w:hAnsi="Times New Roman" w:cs="Times New Roman"/>
                <w:i/>
                <w:iCs/>
              </w:rPr>
              <w:t>Итого запасных частей на сумму:</w:t>
            </w:r>
          </w:p>
        </w:tc>
        <w:tc>
          <w:tcPr>
            <w:tcW w:w="1134" w:type="dxa"/>
            <w:gridSpan w:val="8"/>
            <w:tcBorders>
              <w:top w:val="nil"/>
              <w:left w:val="nil"/>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855" w:type="dxa"/>
            <w:gridSpan w:val="3"/>
            <w:tcBorders>
              <w:top w:val="nil"/>
              <w:left w:val="nil"/>
              <w:bottom w:val="single" w:sz="8"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195"/>
        </w:trPr>
        <w:tc>
          <w:tcPr>
            <w:tcW w:w="428"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59"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920"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829" w:type="dxa"/>
            <w:gridSpan w:val="4"/>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621" w:type="dxa"/>
            <w:gridSpan w:val="11"/>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178"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12"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36"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377" w:type="dxa"/>
            <w:gridSpan w:val="3"/>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i/>
                <w:iCs/>
              </w:rPr>
            </w:pPr>
          </w:p>
        </w:tc>
        <w:tc>
          <w:tcPr>
            <w:tcW w:w="855" w:type="dxa"/>
            <w:gridSpan w:val="3"/>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p>
        </w:tc>
      </w:tr>
      <w:tr w:rsidR="00E873C3" w:rsidRPr="00E873C3" w:rsidTr="006F48D0">
        <w:trPr>
          <w:gridAfter w:val="2"/>
          <w:wAfter w:w="109" w:type="dxa"/>
          <w:trHeight w:val="360"/>
        </w:trPr>
        <w:tc>
          <w:tcPr>
            <w:tcW w:w="9515" w:type="dxa"/>
            <w:gridSpan w:val="37"/>
            <w:tcBorders>
              <w:top w:val="nil"/>
              <w:left w:val="nil"/>
              <w:bottom w:val="nil"/>
              <w:right w:val="nil"/>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r w:rsidRPr="00E873C3">
              <w:rPr>
                <w:rFonts w:ascii="Times New Roman" w:eastAsia="Times New Roman" w:hAnsi="Times New Roman" w:cs="Times New Roman"/>
                <w:color w:val="000000"/>
              </w:rPr>
              <w:t>Ремонтные работы на а/</w:t>
            </w:r>
            <w:proofErr w:type="gramStart"/>
            <w:r w:rsidRPr="00E873C3">
              <w:rPr>
                <w:rFonts w:ascii="Times New Roman" w:eastAsia="Times New Roman" w:hAnsi="Times New Roman" w:cs="Times New Roman"/>
                <w:color w:val="000000"/>
              </w:rPr>
              <w:t>м</w:t>
            </w:r>
            <w:proofErr w:type="gramEnd"/>
            <w:r w:rsidRPr="00E873C3">
              <w:rPr>
                <w:rFonts w:ascii="Times New Roman" w:eastAsia="Times New Roman" w:hAnsi="Times New Roman" w:cs="Times New Roman"/>
                <w:color w:val="000000"/>
              </w:rPr>
              <w:t xml:space="preserve"> Газель </w:t>
            </w:r>
            <w:proofErr w:type="spellStart"/>
            <w:r w:rsidRPr="00E873C3">
              <w:rPr>
                <w:rFonts w:ascii="Times New Roman" w:eastAsia="Times New Roman" w:hAnsi="Times New Roman" w:cs="Times New Roman"/>
                <w:color w:val="000000"/>
              </w:rPr>
              <w:t>Next</w:t>
            </w:r>
            <w:proofErr w:type="spellEnd"/>
            <w:r w:rsidRPr="00E873C3">
              <w:rPr>
                <w:rFonts w:ascii="Times New Roman" w:eastAsia="Times New Roman" w:hAnsi="Times New Roman" w:cs="Times New Roman"/>
                <w:color w:val="000000"/>
              </w:rPr>
              <w:t xml:space="preserve"> № О678ММ40 </w:t>
            </w:r>
          </w:p>
        </w:tc>
        <w:tc>
          <w:tcPr>
            <w:tcW w:w="236" w:type="dxa"/>
            <w:gridSpan w:val="2"/>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p>
        </w:tc>
      </w:tr>
      <w:tr w:rsidR="00E873C3" w:rsidRPr="00E873C3" w:rsidTr="006F48D0">
        <w:trPr>
          <w:gridAfter w:val="4"/>
          <w:wAfter w:w="345" w:type="dxa"/>
          <w:trHeight w:val="300"/>
        </w:trPr>
        <w:tc>
          <w:tcPr>
            <w:tcW w:w="42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w:t>
            </w:r>
          </w:p>
        </w:tc>
        <w:tc>
          <w:tcPr>
            <w:tcW w:w="2277" w:type="dxa"/>
            <w:gridSpan w:val="5"/>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Наименование ремонтных работ</w:t>
            </w:r>
          </w:p>
        </w:tc>
        <w:tc>
          <w:tcPr>
            <w:tcW w:w="1134" w:type="dxa"/>
            <w:gridSpan w:val="4"/>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Кол-во операций</w:t>
            </w:r>
          </w:p>
        </w:tc>
        <w:tc>
          <w:tcPr>
            <w:tcW w:w="1275" w:type="dxa"/>
            <w:gridSpan w:val="6"/>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 xml:space="preserve">Кол-во </w:t>
            </w:r>
            <w:proofErr w:type="spellStart"/>
            <w:r w:rsidRPr="00E873C3">
              <w:rPr>
                <w:rFonts w:ascii="Times New Roman" w:eastAsia="Times New Roman" w:hAnsi="Times New Roman" w:cs="Times New Roman"/>
                <w:b/>
                <w:bCs/>
              </w:rPr>
              <w:t>н</w:t>
            </w:r>
            <w:proofErr w:type="spellEnd"/>
            <w:r w:rsidRPr="00E873C3">
              <w:rPr>
                <w:rFonts w:ascii="Times New Roman" w:eastAsia="Times New Roman" w:hAnsi="Times New Roman" w:cs="Times New Roman"/>
                <w:b/>
                <w:bCs/>
              </w:rPr>
              <w:t>/часов</w:t>
            </w:r>
          </w:p>
        </w:tc>
        <w:tc>
          <w:tcPr>
            <w:tcW w:w="1278" w:type="dxa"/>
            <w:gridSpan w:val="6"/>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 xml:space="preserve">Стоимость </w:t>
            </w:r>
            <w:proofErr w:type="spellStart"/>
            <w:r w:rsidRPr="00E873C3">
              <w:rPr>
                <w:rFonts w:ascii="Times New Roman" w:eastAsia="Times New Roman" w:hAnsi="Times New Roman" w:cs="Times New Roman"/>
                <w:b/>
                <w:bCs/>
              </w:rPr>
              <w:t>н</w:t>
            </w:r>
            <w:proofErr w:type="spellEnd"/>
            <w:r w:rsidRPr="00E873C3">
              <w:rPr>
                <w:rFonts w:ascii="Times New Roman" w:eastAsia="Times New Roman" w:hAnsi="Times New Roman" w:cs="Times New Roman"/>
                <w:b/>
                <w:bCs/>
              </w:rPr>
              <w:t>/</w:t>
            </w:r>
            <w:proofErr w:type="gramStart"/>
            <w:r w:rsidRPr="00E873C3">
              <w:rPr>
                <w:rFonts w:ascii="Times New Roman" w:eastAsia="Times New Roman" w:hAnsi="Times New Roman" w:cs="Times New Roman"/>
                <w:b/>
                <w:bCs/>
              </w:rPr>
              <w:t>ч</w:t>
            </w:r>
            <w:proofErr w:type="gramEnd"/>
            <w:r w:rsidRPr="00E873C3">
              <w:rPr>
                <w:rFonts w:ascii="Times New Roman" w:eastAsia="Times New Roman" w:hAnsi="Times New Roman" w:cs="Times New Roman"/>
                <w:b/>
                <w:bCs/>
              </w:rPr>
              <w:t>, руб.</w:t>
            </w:r>
          </w:p>
        </w:tc>
        <w:tc>
          <w:tcPr>
            <w:tcW w:w="1420" w:type="dxa"/>
            <w:gridSpan w:val="6"/>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Стоимость, руб.</w:t>
            </w:r>
          </w:p>
        </w:tc>
        <w:tc>
          <w:tcPr>
            <w:tcW w:w="1703" w:type="dxa"/>
            <w:gridSpan w:val="9"/>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color w:val="000000"/>
              </w:rPr>
            </w:pPr>
            <w:r w:rsidRPr="00E873C3">
              <w:rPr>
                <w:rFonts w:ascii="Times New Roman" w:eastAsia="Times New Roman" w:hAnsi="Times New Roman" w:cs="Times New Roman"/>
                <w:b/>
                <w:bCs/>
                <w:color w:val="000000"/>
              </w:rPr>
              <w:t>В т.ч. НДС</w:t>
            </w:r>
          </w:p>
        </w:tc>
      </w:tr>
      <w:tr w:rsidR="00E873C3" w:rsidRPr="00E873C3" w:rsidTr="006F48D0">
        <w:trPr>
          <w:gridAfter w:val="4"/>
          <w:wAfter w:w="345" w:type="dxa"/>
          <w:trHeight w:val="300"/>
        </w:trPr>
        <w:tc>
          <w:tcPr>
            <w:tcW w:w="428" w:type="dxa"/>
            <w:vMerge/>
            <w:tcBorders>
              <w:top w:val="single" w:sz="8" w:space="0" w:color="auto"/>
              <w:left w:val="single" w:sz="8"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2277" w:type="dxa"/>
            <w:gridSpan w:val="5"/>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134" w:type="dxa"/>
            <w:gridSpan w:val="4"/>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275" w:type="dxa"/>
            <w:gridSpan w:val="6"/>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278" w:type="dxa"/>
            <w:gridSpan w:val="6"/>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420" w:type="dxa"/>
            <w:gridSpan w:val="6"/>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703" w:type="dxa"/>
            <w:gridSpan w:val="9"/>
            <w:vMerge/>
            <w:tcBorders>
              <w:top w:val="single" w:sz="8" w:space="0" w:color="auto"/>
              <w:left w:val="single" w:sz="4" w:space="0" w:color="auto"/>
              <w:bottom w:val="single" w:sz="4" w:space="0" w:color="auto"/>
              <w:right w:val="single" w:sz="8"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color w:val="000000"/>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2277" w:type="dxa"/>
            <w:gridSpan w:val="5"/>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Колодки тормозные задние. Замена</w:t>
            </w:r>
          </w:p>
        </w:tc>
        <w:tc>
          <w:tcPr>
            <w:tcW w:w="1134" w:type="dxa"/>
            <w:gridSpan w:val="4"/>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r w:rsidRPr="00E873C3">
              <w:rPr>
                <w:rFonts w:ascii="Times New Roman" w:eastAsia="Times New Roman" w:hAnsi="Times New Roman" w:cs="Times New Roman"/>
                <w:color w:val="000000"/>
              </w:rPr>
              <w:t>1</w:t>
            </w:r>
          </w:p>
        </w:tc>
        <w:tc>
          <w:tcPr>
            <w:tcW w:w="1275" w:type="dxa"/>
            <w:gridSpan w:val="6"/>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3,200</w:t>
            </w:r>
          </w:p>
        </w:tc>
        <w:tc>
          <w:tcPr>
            <w:tcW w:w="1278"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420" w:type="dxa"/>
            <w:gridSpan w:val="6"/>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703" w:type="dxa"/>
            <w:gridSpan w:val="9"/>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2</w:t>
            </w:r>
          </w:p>
        </w:tc>
        <w:tc>
          <w:tcPr>
            <w:tcW w:w="2277" w:type="dxa"/>
            <w:gridSpan w:val="5"/>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Замена масла ДВС и </w:t>
            </w:r>
            <w:r w:rsidRPr="00E873C3">
              <w:rPr>
                <w:rFonts w:ascii="Times New Roman" w:eastAsia="Times New Roman" w:hAnsi="Times New Roman" w:cs="Times New Roman"/>
              </w:rPr>
              <w:lastRenderedPageBreak/>
              <w:t>масляного фильтра</w:t>
            </w:r>
          </w:p>
        </w:tc>
        <w:tc>
          <w:tcPr>
            <w:tcW w:w="1134" w:type="dxa"/>
            <w:gridSpan w:val="4"/>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r w:rsidRPr="00E873C3">
              <w:rPr>
                <w:rFonts w:ascii="Times New Roman" w:eastAsia="Times New Roman" w:hAnsi="Times New Roman" w:cs="Times New Roman"/>
                <w:color w:val="000000"/>
              </w:rPr>
              <w:lastRenderedPageBreak/>
              <w:t>1</w:t>
            </w:r>
          </w:p>
        </w:tc>
        <w:tc>
          <w:tcPr>
            <w:tcW w:w="1275" w:type="dxa"/>
            <w:gridSpan w:val="6"/>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0,800</w:t>
            </w:r>
          </w:p>
        </w:tc>
        <w:tc>
          <w:tcPr>
            <w:tcW w:w="1278"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420" w:type="dxa"/>
            <w:gridSpan w:val="6"/>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703" w:type="dxa"/>
            <w:gridSpan w:val="9"/>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lastRenderedPageBreak/>
              <w:t>3</w:t>
            </w:r>
          </w:p>
        </w:tc>
        <w:tc>
          <w:tcPr>
            <w:tcW w:w="2277" w:type="dxa"/>
            <w:gridSpan w:val="5"/>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Замена фильтра воздушного</w:t>
            </w:r>
          </w:p>
        </w:tc>
        <w:tc>
          <w:tcPr>
            <w:tcW w:w="1134" w:type="dxa"/>
            <w:gridSpan w:val="4"/>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r w:rsidRPr="00E873C3">
              <w:rPr>
                <w:rFonts w:ascii="Times New Roman" w:eastAsia="Times New Roman" w:hAnsi="Times New Roman" w:cs="Times New Roman"/>
                <w:color w:val="000000"/>
              </w:rPr>
              <w:t>1</w:t>
            </w:r>
          </w:p>
        </w:tc>
        <w:tc>
          <w:tcPr>
            <w:tcW w:w="1275" w:type="dxa"/>
            <w:gridSpan w:val="6"/>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0,320</w:t>
            </w:r>
          </w:p>
        </w:tc>
        <w:tc>
          <w:tcPr>
            <w:tcW w:w="1278"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420" w:type="dxa"/>
            <w:gridSpan w:val="6"/>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703" w:type="dxa"/>
            <w:gridSpan w:val="9"/>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285"/>
        </w:trPr>
        <w:tc>
          <w:tcPr>
            <w:tcW w:w="428" w:type="dxa"/>
            <w:tcBorders>
              <w:top w:val="nil"/>
              <w:left w:val="single" w:sz="8"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4</w:t>
            </w:r>
          </w:p>
        </w:tc>
        <w:tc>
          <w:tcPr>
            <w:tcW w:w="2277" w:type="dxa"/>
            <w:gridSpan w:val="5"/>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Замена щетки стеклоочистителя </w:t>
            </w:r>
          </w:p>
        </w:tc>
        <w:tc>
          <w:tcPr>
            <w:tcW w:w="1134" w:type="dxa"/>
            <w:gridSpan w:val="4"/>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r w:rsidRPr="00E873C3">
              <w:rPr>
                <w:rFonts w:ascii="Times New Roman" w:eastAsia="Times New Roman" w:hAnsi="Times New Roman" w:cs="Times New Roman"/>
                <w:color w:val="000000"/>
              </w:rPr>
              <w:t>2</w:t>
            </w:r>
          </w:p>
        </w:tc>
        <w:tc>
          <w:tcPr>
            <w:tcW w:w="1275" w:type="dxa"/>
            <w:gridSpan w:val="6"/>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0,080</w:t>
            </w:r>
          </w:p>
        </w:tc>
        <w:tc>
          <w:tcPr>
            <w:tcW w:w="1278" w:type="dxa"/>
            <w:gridSpan w:val="6"/>
            <w:tcBorders>
              <w:top w:val="nil"/>
              <w:left w:val="nil"/>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c>
          <w:tcPr>
            <w:tcW w:w="1420" w:type="dxa"/>
            <w:gridSpan w:val="6"/>
            <w:tcBorders>
              <w:top w:val="nil"/>
              <w:left w:val="nil"/>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703" w:type="dxa"/>
            <w:gridSpan w:val="9"/>
            <w:tcBorders>
              <w:top w:val="nil"/>
              <w:left w:val="nil"/>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r>
      <w:tr w:rsidR="00E873C3" w:rsidRPr="00E873C3" w:rsidTr="006F48D0">
        <w:trPr>
          <w:gridAfter w:val="4"/>
          <w:wAfter w:w="345" w:type="dxa"/>
          <w:trHeight w:val="345"/>
        </w:trPr>
        <w:tc>
          <w:tcPr>
            <w:tcW w:w="6392" w:type="dxa"/>
            <w:gridSpan w:val="2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r w:rsidRPr="00E873C3">
              <w:rPr>
                <w:rFonts w:ascii="Times New Roman" w:eastAsia="Times New Roman" w:hAnsi="Times New Roman" w:cs="Times New Roman"/>
                <w:i/>
                <w:iCs/>
              </w:rPr>
              <w:t>Итого работ на сумму:</w:t>
            </w:r>
          </w:p>
        </w:tc>
        <w:tc>
          <w:tcPr>
            <w:tcW w:w="1420" w:type="dxa"/>
            <w:gridSpan w:val="6"/>
            <w:tcBorders>
              <w:top w:val="nil"/>
              <w:left w:val="nil"/>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703" w:type="dxa"/>
            <w:gridSpan w:val="9"/>
            <w:tcBorders>
              <w:top w:val="nil"/>
              <w:left w:val="nil"/>
              <w:bottom w:val="single" w:sz="8"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gridAfter w:val="4"/>
          <w:wAfter w:w="345" w:type="dxa"/>
          <w:trHeight w:val="195"/>
        </w:trPr>
        <w:tc>
          <w:tcPr>
            <w:tcW w:w="428"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59"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920"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829" w:type="dxa"/>
            <w:gridSpan w:val="4"/>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621" w:type="dxa"/>
            <w:gridSpan w:val="11"/>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178"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12"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36"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36" w:type="dxa"/>
            <w:gridSpan w:val="2"/>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i/>
                <w:iCs/>
              </w:rPr>
            </w:pPr>
          </w:p>
        </w:tc>
        <w:tc>
          <w:tcPr>
            <w:tcW w:w="996" w:type="dxa"/>
            <w:gridSpan w:val="4"/>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p>
        </w:tc>
      </w:tr>
      <w:tr w:rsidR="00E873C3" w:rsidRPr="00E873C3" w:rsidTr="006F48D0">
        <w:trPr>
          <w:gridAfter w:val="2"/>
          <w:wAfter w:w="109" w:type="dxa"/>
          <w:trHeight w:val="360"/>
        </w:trPr>
        <w:tc>
          <w:tcPr>
            <w:tcW w:w="9515" w:type="dxa"/>
            <w:gridSpan w:val="37"/>
            <w:tcBorders>
              <w:top w:val="nil"/>
              <w:left w:val="nil"/>
              <w:bottom w:val="nil"/>
              <w:right w:val="nil"/>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r w:rsidRPr="00E873C3">
              <w:rPr>
                <w:rFonts w:ascii="Times New Roman" w:eastAsia="Times New Roman" w:hAnsi="Times New Roman" w:cs="Times New Roman"/>
                <w:color w:val="000000"/>
              </w:rPr>
              <w:t>Запасные части и расходные материалы на а/</w:t>
            </w:r>
            <w:proofErr w:type="gramStart"/>
            <w:r w:rsidRPr="00E873C3">
              <w:rPr>
                <w:rFonts w:ascii="Times New Roman" w:eastAsia="Times New Roman" w:hAnsi="Times New Roman" w:cs="Times New Roman"/>
                <w:color w:val="000000"/>
              </w:rPr>
              <w:t>м</w:t>
            </w:r>
            <w:proofErr w:type="gramEnd"/>
            <w:r w:rsidRPr="00E873C3">
              <w:rPr>
                <w:rFonts w:ascii="Times New Roman" w:eastAsia="Times New Roman" w:hAnsi="Times New Roman" w:cs="Times New Roman"/>
                <w:color w:val="000000"/>
              </w:rPr>
              <w:t xml:space="preserve"> Газель </w:t>
            </w:r>
            <w:proofErr w:type="spellStart"/>
            <w:r w:rsidRPr="00E873C3">
              <w:rPr>
                <w:rFonts w:ascii="Times New Roman" w:eastAsia="Times New Roman" w:hAnsi="Times New Roman" w:cs="Times New Roman"/>
                <w:color w:val="000000"/>
              </w:rPr>
              <w:t>Next</w:t>
            </w:r>
            <w:proofErr w:type="spellEnd"/>
            <w:r w:rsidRPr="00E873C3">
              <w:rPr>
                <w:rFonts w:ascii="Times New Roman" w:eastAsia="Times New Roman" w:hAnsi="Times New Roman" w:cs="Times New Roman"/>
                <w:color w:val="000000"/>
              </w:rPr>
              <w:t xml:space="preserve"> № О678ММ40 </w:t>
            </w:r>
          </w:p>
        </w:tc>
        <w:tc>
          <w:tcPr>
            <w:tcW w:w="236" w:type="dxa"/>
            <w:gridSpan w:val="2"/>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color w:val="000000"/>
              </w:rPr>
            </w:pPr>
          </w:p>
        </w:tc>
      </w:tr>
      <w:tr w:rsidR="00E873C3" w:rsidRPr="00E873C3" w:rsidTr="006F48D0">
        <w:trPr>
          <w:trHeight w:val="315"/>
        </w:trPr>
        <w:tc>
          <w:tcPr>
            <w:tcW w:w="428"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w:t>
            </w:r>
          </w:p>
        </w:tc>
        <w:tc>
          <w:tcPr>
            <w:tcW w:w="2808" w:type="dxa"/>
            <w:gridSpan w:val="6"/>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Наименование запасных частей и расходных материалов</w:t>
            </w:r>
          </w:p>
        </w:tc>
        <w:tc>
          <w:tcPr>
            <w:tcW w:w="1743" w:type="dxa"/>
            <w:gridSpan w:val="7"/>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Каталожный номер/Артикул</w:t>
            </w:r>
          </w:p>
        </w:tc>
        <w:tc>
          <w:tcPr>
            <w:tcW w:w="850" w:type="dxa"/>
            <w:gridSpan w:val="3"/>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 xml:space="preserve">Кол-во </w:t>
            </w:r>
          </w:p>
        </w:tc>
        <w:tc>
          <w:tcPr>
            <w:tcW w:w="709" w:type="dxa"/>
            <w:gridSpan w:val="6"/>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Ед.</w:t>
            </w:r>
          </w:p>
        </w:tc>
        <w:tc>
          <w:tcPr>
            <w:tcW w:w="1134"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Цена, руб.</w:t>
            </w:r>
          </w:p>
        </w:tc>
        <w:tc>
          <w:tcPr>
            <w:tcW w:w="1134" w:type="dxa"/>
            <w:gridSpan w:val="8"/>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b/>
                <w:bCs/>
              </w:rPr>
            </w:pPr>
            <w:r w:rsidRPr="00E873C3">
              <w:rPr>
                <w:rFonts w:ascii="Times New Roman" w:eastAsia="Times New Roman" w:hAnsi="Times New Roman" w:cs="Times New Roman"/>
                <w:b/>
                <w:bCs/>
              </w:rPr>
              <w:t>Сумма, руб.</w:t>
            </w:r>
          </w:p>
        </w:tc>
        <w:tc>
          <w:tcPr>
            <w:tcW w:w="1054" w:type="dxa"/>
            <w:gridSpan w:val="6"/>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b/>
                <w:bCs/>
                <w:color w:val="000000"/>
              </w:rPr>
            </w:pPr>
            <w:r w:rsidRPr="00E873C3">
              <w:rPr>
                <w:rFonts w:ascii="Times New Roman" w:eastAsia="Times New Roman" w:hAnsi="Times New Roman" w:cs="Times New Roman"/>
                <w:b/>
                <w:bCs/>
                <w:color w:val="000000"/>
              </w:rPr>
              <w:t>В т.ч. НДС</w:t>
            </w:r>
          </w:p>
        </w:tc>
      </w:tr>
      <w:tr w:rsidR="00E873C3" w:rsidRPr="00E873C3" w:rsidTr="006F48D0">
        <w:trPr>
          <w:trHeight w:val="315"/>
        </w:trPr>
        <w:tc>
          <w:tcPr>
            <w:tcW w:w="428" w:type="dxa"/>
            <w:vMerge/>
            <w:tcBorders>
              <w:top w:val="single" w:sz="8" w:space="0" w:color="auto"/>
              <w:left w:val="single" w:sz="8"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2808" w:type="dxa"/>
            <w:gridSpan w:val="6"/>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743" w:type="dxa"/>
            <w:gridSpan w:val="7"/>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850" w:type="dxa"/>
            <w:gridSpan w:val="3"/>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709" w:type="dxa"/>
            <w:gridSpan w:val="6"/>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134" w:type="dxa"/>
            <w:gridSpan w:val="4"/>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134" w:type="dxa"/>
            <w:gridSpan w:val="8"/>
            <w:vMerge/>
            <w:tcBorders>
              <w:top w:val="single" w:sz="8" w:space="0" w:color="auto"/>
              <w:left w:val="single" w:sz="4" w:space="0" w:color="auto"/>
              <w:bottom w:val="single" w:sz="4" w:space="0" w:color="auto"/>
              <w:right w:val="single" w:sz="4"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rPr>
            </w:pPr>
          </w:p>
        </w:tc>
        <w:tc>
          <w:tcPr>
            <w:tcW w:w="1054" w:type="dxa"/>
            <w:gridSpan w:val="6"/>
            <w:vMerge/>
            <w:tcBorders>
              <w:top w:val="single" w:sz="8" w:space="0" w:color="auto"/>
              <w:left w:val="single" w:sz="4" w:space="0" w:color="auto"/>
              <w:bottom w:val="single" w:sz="4" w:space="0" w:color="auto"/>
              <w:right w:val="single" w:sz="8" w:space="0" w:color="auto"/>
            </w:tcBorders>
            <w:vAlign w:val="center"/>
            <w:hideMark/>
          </w:tcPr>
          <w:p w:rsidR="00E873C3" w:rsidRPr="00E873C3" w:rsidRDefault="00E873C3" w:rsidP="00E873C3">
            <w:pPr>
              <w:spacing w:after="0" w:line="240" w:lineRule="auto"/>
              <w:rPr>
                <w:rFonts w:ascii="Times New Roman" w:eastAsia="Times New Roman" w:hAnsi="Times New Roman" w:cs="Times New Roman"/>
                <w:b/>
                <w:bCs/>
                <w:color w:val="000000"/>
              </w:rPr>
            </w:pPr>
          </w:p>
        </w:tc>
      </w:tr>
      <w:tr w:rsidR="00E873C3" w:rsidRPr="00E873C3" w:rsidTr="006F48D0">
        <w:trPr>
          <w:trHeight w:val="300"/>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1</w:t>
            </w:r>
          </w:p>
        </w:tc>
        <w:tc>
          <w:tcPr>
            <w:tcW w:w="2808" w:type="dxa"/>
            <w:gridSpan w:val="6"/>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Колодки тормозные барабанные</w:t>
            </w:r>
          </w:p>
        </w:tc>
        <w:tc>
          <w:tcPr>
            <w:tcW w:w="1743" w:type="dxa"/>
            <w:gridSpan w:val="7"/>
            <w:tcBorders>
              <w:top w:val="nil"/>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BS-T 1004N</w:t>
            </w:r>
          </w:p>
        </w:tc>
        <w:tc>
          <w:tcPr>
            <w:tcW w:w="850" w:type="dxa"/>
            <w:gridSpan w:val="3"/>
            <w:tcBorders>
              <w:top w:val="nil"/>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709" w:type="dxa"/>
            <w:gridSpan w:val="6"/>
            <w:tcBorders>
              <w:top w:val="nil"/>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nil"/>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54" w:type="dxa"/>
            <w:gridSpan w:val="6"/>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trHeight w:val="6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2</w:t>
            </w:r>
          </w:p>
        </w:tc>
        <w:tc>
          <w:tcPr>
            <w:tcW w:w="2808" w:type="dxa"/>
            <w:gridSpan w:val="6"/>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Барабан тормозной ГАЗ 3302, </w:t>
            </w:r>
            <w:proofErr w:type="spellStart"/>
            <w:r w:rsidRPr="00E873C3">
              <w:rPr>
                <w:rFonts w:ascii="Times New Roman" w:eastAsia="Times New Roman" w:hAnsi="Times New Roman" w:cs="Times New Roman"/>
              </w:rPr>
              <w:t>ГАЗель</w:t>
            </w:r>
            <w:proofErr w:type="spellEnd"/>
            <w:r w:rsidRPr="00E873C3">
              <w:rPr>
                <w:rFonts w:ascii="Times New Roman" w:eastAsia="Times New Roman" w:hAnsi="Times New Roman" w:cs="Times New Roman"/>
              </w:rPr>
              <w:t xml:space="preserve"> Бизнес, </w:t>
            </w:r>
            <w:proofErr w:type="spellStart"/>
            <w:r w:rsidRPr="00E873C3">
              <w:rPr>
                <w:rFonts w:ascii="Times New Roman" w:eastAsia="Times New Roman" w:hAnsi="Times New Roman" w:cs="Times New Roman"/>
              </w:rPr>
              <w:t>ГАЗель</w:t>
            </w:r>
            <w:proofErr w:type="spellEnd"/>
            <w:r w:rsidRPr="00E873C3">
              <w:rPr>
                <w:rFonts w:ascii="Times New Roman" w:eastAsia="Times New Roman" w:hAnsi="Times New Roman" w:cs="Times New Roman"/>
              </w:rPr>
              <w:t xml:space="preserve"> </w:t>
            </w:r>
            <w:proofErr w:type="spellStart"/>
            <w:r w:rsidRPr="00E873C3">
              <w:rPr>
                <w:rFonts w:ascii="Times New Roman" w:eastAsia="Times New Roman" w:hAnsi="Times New Roman" w:cs="Times New Roman"/>
              </w:rPr>
              <w:t>Next</w:t>
            </w:r>
            <w:proofErr w:type="spellEnd"/>
            <w:r w:rsidRPr="00E873C3">
              <w:rPr>
                <w:rFonts w:ascii="Times New Roman" w:eastAsia="Times New Roman" w:hAnsi="Times New Roman" w:cs="Times New Roman"/>
              </w:rPr>
              <w:t xml:space="preserve"> (проточенный)</w:t>
            </w:r>
          </w:p>
        </w:tc>
        <w:tc>
          <w:tcPr>
            <w:tcW w:w="1743" w:type="dxa"/>
            <w:gridSpan w:val="7"/>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SM.3302-3502070</w:t>
            </w:r>
          </w:p>
        </w:tc>
        <w:tc>
          <w:tcPr>
            <w:tcW w:w="850" w:type="dxa"/>
            <w:gridSpan w:val="3"/>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2</w:t>
            </w:r>
          </w:p>
        </w:tc>
        <w:tc>
          <w:tcPr>
            <w:tcW w:w="709"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54" w:type="dxa"/>
            <w:gridSpan w:val="6"/>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trHeight w:val="6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3</w:t>
            </w:r>
          </w:p>
        </w:tc>
        <w:tc>
          <w:tcPr>
            <w:tcW w:w="2808" w:type="dxa"/>
            <w:gridSpan w:val="6"/>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lang w:val="en-US"/>
              </w:rPr>
            </w:pPr>
            <w:r w:rsidRPr="00E873C3">
              <w:rPr>
                <w:rFonts w:ascii="Times New Roman" w:eastAsia="Times New Roman" w:hAnsi="Times New Roman" w:cs="Times New Roman"/>
                <w:lang w:val="en-US"/>
              </w:rPr>
              <w:t xml:space="preserve">POLYMERIUM PRO 10W-40 API SN/SN Plus ACEA A3/B4 </w:t>
            </w:r>
            <w:proofErr w:type="spellStart"/>
            <w:r w:rsidRPr="00E873C3">
              <w:rPr>
                <w:rFonts w:ascii="Times New Roman" w:eastAsia="Times New Roman" w:hAnsi="Times New Roman" w:cs="Times New Roman"/>
              </w:rPr>
              <w:t>п</w:t>
            </w:r>
            <w:proofErr w:type="spellEnd"/>
            <w:r w:rsidRPr="00E873C3">
              <w:rPr>
                <w:rFonts w:ascii="Times New Roman" w:eastAsia="Times New Roman" w:hAnsi="Times New Roman" w:cs="Times New Roman"/>
                <w:lang w:val="en-US"/>
              </w:rPr>
              <w:t>/</w:t>
            </w:r>
            <w:r w:rsidRPr="00E873C3">
              <w:rPr>
                <w:rFonts w:ascii="Times New Roman" w:eastAsia="Times New Roman" w:hAnsi="Times New Roman" w:cs="Times New Roman"/>
              </w:rPr>
              <w:t>с</w:t>
            </w:r>
            <w:r w:rsidRPr="00E873C3">
              <w:rPr>
                <w:rFonts w:ascii="Times New Roman" w:eastAsia="Times New Roman" w:hAnsi="Times New Roman" w:cs="Times New Roman"/>
                <w:lang w:val="en-US"/>
              </w:rPr>
              <w:t xml:space="preserve"> 4L</w:t>
            </w:r>
          </w:p>
        </w:tc>
        <w:tc>
          <w:tcPr>
            <w:tcW w:w="1743" w:type="dxa"/>
            <w:gridSpan w:val="7"/>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w:t>
            </w:r>
          </w:p>
        </w:tc>
        <w:tc>
          <w:tcPr>
            <w:tcW w:w="850" w:type="dxa"/>
            <w:gridSpan w:val="3"/>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709"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54" w:type="dxa"/>
            <w:gridSpan w:val="6"/>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trHeight w:val="6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4</w:t>
            </w:r>
          </w:p>
        </w:tc>
        <w:tc>
          <w:tcPr>
            <w:tcW w:w="2808" w:type="dxa"/>
            <w:gridSpan w:val="6"/>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lang w:val="en-US"/>
              </w:rPr>
            </w:pPr>
            <w:r w:rsidRPr="00E873C3">
              <w:rPr>
                <w:rFonts w:ascii="Times New Roman" w:eastAsia="Times New Roman" w:hAnsi="Times New Roman" w:cs="Times New Roman"/>
                <w:lang w:val="en-US"/>
              </w:rPr>
              <w:t xml:space="preserve">POLYMERIUM PRO 10W-40 API SN/SN Plus ACEA A3/B4 </w:t>
            </w:r>
            <w:proofErr w:type="spellStart"/>
            <w:r w:rsidRPr="00E873C3">
              <w:rPr>
                <w:rFonts w:ascii="Times New Roman" w:eastAsia="Times New Roman" w:hAnsi="Times New Roman" w:cs="Times New Roman"/>
              </w:rPr>
              <w:t>п</w:t>
            </w:r>
            <w:proofErr w:type="spellEnd"/>
            <w:r w:rsidRPr="00E873C3">
              <w:rPr>
                <w:rFonts w:ascii="Times New Roman" w:eastAsia="Times New Roman" w:hAnsi="Times New Roman" w:cs="Times New Roman"/>
                <w:lang w:val="en-US"/>
              </w:rPr>
              <w:t>/</w:t>
            </w:r>
            <w:r w:rsidRPr="00E873C3">
              <w:rPr>
                <w:rFonts w:ascii="Times New Roman" w:eastAsia="Times New Roman" w:hAnsi="Times New Roman" w:cs="Times New Roman"/>
              </w:rPr>
              <w:t>с</w:t>
            </w:r>
            <w:r w:rsidRPr="00E873C3">
              <w:rPr>
                <w:rFonts w:ascii="Times New Roman" w:eastAsia="Times New Roman" w:hAnsi="Times New Roman" w:cs="Times New Roman"/>
                <w:lang w:val="en-US"/>
              </w:rPr>
              <w:t xml:space="preserve"> 1L</w:t>
            </w:r>
          </w:p>
        </w:tc>
        <w:tc>
          <w:tcPr>
            <w:tcW w:w="1743" w:type="dxa"/>
            <w:gridSpan w:val="7"/>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w:t>
            </w:r>
          </w:p>
        </w:tc>
        <w:tc>
          <w:tcPr>
            <w:tcW w:w="850" w:type="dxa"/>
            <w:gridSpan w:val="3"/>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709"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54" w:type="dxa"/>
            <w:gridSpan w:val="6"/>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trHeight w:val="300"/>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5</w:t>
            </w:r>
          </w:p>
        </w:tc>
        <w:tc>
          <w:tcPr>
            <w:tcW w:w="2808" w:type="dxa"/>
            <w:gridSpan w:val="6"/>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Фильтр масляный SM180 SCT</w:t>
            </w:r>
          </w:p>
        </w:tc>
        <w:tc>
          <w:tcPr>
            <w:tcW w:w="1743" w:type="dxa"/>
            <w:gridSpan w:val="7"/>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SM180</w:t>
            </w:r>
          </w:p>
        </w:tc>
        <w:tc>
          <w:tcPr>
            <w:tcW w:w="850" w:type="dxa"/>
            <w:gridSpan w:val="3"/>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709"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54" w:type="dxa"/>
            <w:gridSpan w:val="6"/>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trHeight w:val="6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6</w:t>
            </w:r>
          </w:p>
        </w:tc>
        <w:tc>
          <w:tcPr>
            <w:tcW w:w="2808" w:type="dxa"/>
            <w:gridSpan w:val="6"/>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Фильтр воздушный Газель </w:t>
            </w:r>
            <w:proofErr w:type="spellStart"/>
            <w:r w:rsidRPr="00E873C3">
              <w:rPr>
                <w:rFonts w:ascii="Times New Roman" w:eastAsia="Times New Roman" w:hAnsi="Times New Roman" w:cs="Times New Roman"/>
              </w:rPr>
              <w:t>Next</w:t>
            </w:r>
            <w:proofErr w:type="spellEnd"/>
            <w:r w:rsidRPr="00E873C3">
              <w:rPr>
                <w:rFonts w:ascii="Times New Roman" w:eastAsia="Times New Roman" w:hAnsi="Times New Roman" w:cs="Times New Roman"/>
              </w:rPr>
              <w:t xml:space="preserve"> </w:t>
            </w:r>
            <w:proofErr w:type="spellStart"/>
            <w:r w:rsidRPr="00E873C3">
              <w:rPr>
                <w:rFonts w:ascii="Times New Roman" w:eastAsia="Times New Roman" w:hAnsi="Times New Roman" w:cs="Times New Roman"/>
              </w:rPr>
              <w:t>дв</w:t>
            </w:r>
            <w:proofErr w:type="spellEnd"/>
            <w:r w:rsidRPr="00E873C3">
              <w:rPr>
                <w:rFonts w:ascii="Times New Roman" w:eastAsia="Times New Roman" w:hAnsi="Times New Roman" w:cs="Times New Roman"/>
              </w:rPr>
              <w:t xml:space="preserve"> </w:t>
            </w:r>
            <w:proofErr w:type="spellStart"/>
            <w:r w:rsidRPr="00E873C3">
              <w:rPr>
                <w:rFonts w:ascii="Times New Roman" w:eastAsia="Times New Roman" w:hAnsi="Times New Roman" w:cs="Times New Roman"/>
              </w:rPr>
              <w:t>Cummins</w:t>
            </w:r>
            <w:proofErr w:type="spellEnd"/>
            <w:r w:rsidRPr="00E873C3">
              <w:rPr>
                <w:rFonts w:ascii="Times New Roman" w:eastAsia="Times New Roman" w:hAnsi="Times New Roman" w:cs="Times New Roman"/>
              </w:rPr>
              <w:t xml:space="preserve"> 2,8 Евро-4 </w:t>
            </w:r>
            <w:proofErr w:type="spellStart"/>
            <w:r w:rsidRPr="00E873C3">
              <w:rPr>
                <w:rFonts w:ascii="Times New Roman" w:eastAsia="Times New Roman" w:hAnsi="Times New Roman" w:cs="Times New Roman"/>
              </w:rPr>
              <w:t>БелМаг</w:t>
            </w:r>
            <w:proofErr w:type="spellEnd"/>
            <w:r w:rsidRPr="00E873C3">
              <w:rPr>
                <w:rFonts w:ascii="Times New Roman" w:eastAsia="Times New Roman" w:hAnsi="Times New Roman" w:cs="Times New Roman"/>
              </w:rPr>
              <w:t xml:space="preserve"> BM0219</w:t>
            </w:r>
          </w:p>
        </w:tc>
        <w:tc>
          <w:tcPr>
            <w:tcW w:w="1743" w:type="dxa"/>
            <w:gridSpan w:val="7"/>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BM0219</w:t>
            </w:r>
          </w:p>
        </w:tc>
        <w:tc>
          <w:tcPr>
            <w:tcW w:w="850" w:type="dxa"/>
            <w:gridSpan w:val="3"/>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1</w:t>
            </w:r>
          </w:p>
        </w:tc>
        <w:tc>
          <w:tcPr>
            <w:tcW w:w="709"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54" w:type="dxa"/>
            <w:gridSpan w:val="6"/>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trHeight w:val="615"/>
        </w:trPr>
        <w:tc>
          <w:tcPr>
            <w:tcW w:w="428" w:type="dxa"/>
            <w:tcBorders>
              <w:top w:val="nil"/>
              <w:left w:val="single" w:sz="8"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r w:rsidRPr="00E873C3">
              <w:rPr>
                <w:rFonts w:ascii="Times New Roman" w:eastAsia="Times New Roman" w:hAnsi="Times New Roman" w:cs="Times New Roman"/>
              </w:rPr>
              <w:t>7</w:t>
            </w:r>
          </w:p>
        </w:tc>
        <w:tc>
          <w:tcPr>
            <w:tcW w:w="2808" w:type="dxa"/>
            <w:gridSpan w:val="6"/>
            <w:tcBorders>
              <w:top w:val="single" w:sz="4" w:space="0" w:color="auto"/>
              <w:left w:val="nil"/>
              <w:bottom w:val="single" w:sz="4" w:space="0" w:color="auto"/>
              <w:right w:val="single" w:sz="4" w:space="0" w:color="000000"/>
            </w:tcBorders>
            <w:shd w:val="clear" w:color="auto" w:fill="auto"/>
            <w:vAlign w:val="center"/>
            <w:hideMark/>
          </w:tcPr>
          <w:p w:rsidR="00E873C3" w:rsidRPr="00E873C3" w:rsidRDefault="00E873C3" w:rsidP="00E873C3">
            <w:pPr>
              <w:spacing w:after="0" w:line="240" w:lineRule="auto"/>
              <w:rPr>
                <w:rFonts w:ascii="Times New Roman" w:eastAsia="Times New Roman" w:hAnsi="Times New Roman" w:cs="Times New Roman"/>
              </w:rPr>
            </w:pPr>
            <w:r w:rsidRPr="00E873C3">
              <w:rPr>
                <w:rFonts w:ascii="Times New Roman" w:eastAsia="Times New Roman" w:hAnsi="Times New Roman" w:cs="Times New Roman"/>
              </w:rPr>
              <w:t xml:space="preserve">CWC22AC.Щетка </w:t>
            </w:r>
            <w:proofErr w:type="gramStart"/>
            <w:r w:rsidRPr="00E873C3">
              <w:rPr>
                <w:rFonts w:ascii="Times New Roman" w:eastAsia="Times New Roman" w:hAnsi="Times New Roman" w:cs="Times New Roman"/>
              </w:rPr>
              <w:t>с</w:t>
            </w:r>
            <w:proofErr w:type="gramEnd"/>
            <w:r w:rsidRPr="00E873C3">
              <w:rPr>
                <w:rFonts w:ascii="Times New Roman" w:eastAsia="Times New Roman" w:hAnsi="Times New Roman" w:cs="Times New Roman"/>
              </w:rPr>
              <w:t xml:space="preserve">/о 550мм каркасная с </w:t>
            </w:r>
            <w:proofErr w:type="spellStart"/>
            <w:r w:rsidRPr="00E873C3">
              <w:rPr>
                <w:rFonts w:ascii="Times New Roman" w:eastAsia="Times New Roman" w:hAnsi="Times New Roman" w:cs="Times New Roman"/>
              </w:rPr>
              <w:t>мультиадаптером</w:t>
            </w:r>
            <w:proofErr w:type="spellEnd"/>
          </w:p>
        </w:tc>
        <w:tc>
          <w:tcPr>
            <w:tcW w:w="1743" w:type="dxa"/>
            <w:gridSpan w:val="7"/>
            <w:tcBorders>
              <w:top w:val="single" w:sz="4" w:space="0" w:color="auto"/>
              <w:left w:val="nil"/>
              <w:bottom w:val="nil"/>
              <w:right w:val="nil"/>
            </w:tcBorders>
            <w:shd w:val="clear" w:color="auto" w:fill="auto"/>
            <w:vAlign w:val="center"/>
            <w:hideMark/>
          </w:tcPr>
          <w:p w:rsidR="00E873C3" w:rsidRPr="00E873C3" w:rsidRDefault="00E873C3" w:rsidP="00E873C3">
            <w:pPr>
              <w:spacing w:after="0" w:line="240" w:lineRule="auto"/>
              <w:jc w:val="center"/>
              <w:rPr>
                <w:rFonts w:ascii="Times New Roman" w:eastAsia="Times New Roman" w:hAnsi="Times New Roman" w:cs="Times New Roman"/>
                <w:sz w:val="16"/>
                <w:szCs w:val="16"/>
              </w:rPr>
            </w:pPr>
            <w:r w:rsidRPr="00E873C3">
              <w:rPr>
                <w:rFonts w:ascii="Times New Roman" w:eastAsia="Times New Roman" w:hAnsi="Times New Roman" w:cs="Times New Roman"/>
                <w:sz w:val="16"/>
                <w:szCs w:val="16"/>
              </w:rPr>
              <w:t>CWC22AC</w:t>
            </w:r>
          </w:p>
        </w:tc>
        <w:tc>
          <w:tcPr>
            <w:tcW w:w="850" w:type="dxa"/>
            <w:gridSpan w:val="3"/>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r w:rsidRPr="00E873C3">
              <w:rPr>
                <w:rFonts w:ascii="Times New Roman" w:eastAsia="Times New Roman" w:hAnsi="Times New Roman" w:cs="Times New Roman"/>
              </w:rPr>
              <w:t>2</w:t>
            </w:r>
          </w:p>
        </w:tc>
        <w:tc>
          <w:tcPr>
            <w:tcW w:w="709" w:type="dxa"/>
            <w:gridSpan w:val="6"/>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center"/>
              <w:rPr>
                <w:rFonts w:ascii="Times New Roman" w:eastAsia="Times New Roman" w:hAnsi="Times New Roman" w:cs="Times New Roman"/>
              </w:rPr>
            </w:pPr>
            <w:proofErr w:type="spellStart"/>
            <w:proofErr w:type="gramStart"/>
            <w:r w:rsidRPr="00E873C3">
              <w:rPr>
                <w:rFonts w:ascii="Times New Roman" w:eastAsia="Times New Roman" w:hAnsi="Times New Roman" w:cs="Times New Roman"/>
              </w:rPr>
              <w:t>шт</w:t>
            </w:r>
            <w:proofErr w:type="spellEnd"/>
            <w:proofErr w:type="gramEnd"/>
          </w:p>
        </w:tc>
        <w:tc>
          <w:tcPr>
            <w:tcW w:w="1134" w:type="dxa"/>
            <w:gridSpan w:val="4"/>
            <w:tcBorders>
              <w:top w:val="single" w:sz="4" w:space="0" w:color="auto"/>
              <w:left w:val="single" w:sz="4" w:space="0" w:color="auto"/>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134" w:type="dxa"/>
            <w:gridSpan w:val="8"/>
            <w:tcBorders>
              <w:top w:val="nil"/>
              <w:left w:val="single" w:sz="4" w:space="0" w:color="auto"/>
              <w:bottom w:val="single" w:sz="4"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rPr>
            </w:pPr>
          </w:p>
        </w:tc>
        <w:tc>
          <w:tcPr>
            <w:tcW w:w="1054" w:type="dxa"/>
            <w:gridSpan w:val="6"/>
            <w:tcBorders>
              <w:top w:val="nil"/>
              <w:left w:val="nil"/>
              <w:bottom w:val="single" w:sz="4"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trHeight w:val="315"/>
        </w:trPr>
        <w:tc>
          <w:tcPr>
            <w:tcW w:w="7672" w:type="dxa"/>
            <w:gridSpan w:val="2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r w:rsidRPr="00E873C3">
              <w:rPr>
                <w:rFonts w:ascii="Times New Roman" w:eastAsia="Times New Roman" w:hAnsi="Times New Roman" w:cs="Times New Roman"/>
                <w:i/>
                <w:iCs/>
              </w:rPr>
              <w:t>Итого запасных частей на сумму:</w:t>
            </w:r>
          </w:p>
        </w:tc>
        <w:tc>
          <w:tcPr>
            <w:tcW w:w="1134" w:type="dxa"/>
            <w:gridSpan w:val="8"/>
            <w:tcBorders>
              <w:top w:val="nil"/>
              <w:left w:val="nil"/>
              <w:bottom w:val="single" w:sz="8" w:space="0" w:color="auto"/>
              <w:right w:val="single" w:sz="4"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54" w:type="dxa"/>
            <w:gridSpan w:val="6"/>
            <w:tcBorders>
              <w:top w:val="nil"/>
              <w:left w:val="nil"/>
              <w:bottom w:val="single" w:sz="8" w:space="0" w:color="auto"/>
              <w:right w:val="single" w:sz="8" w:space="0" w:color="auto"/>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color w:val="000000"/>
              </w:rPr>
            </w:pPr>
          </w:p>
        </w:tc>
      </w:tr>
      <w:tr w:rsidR="00E873C3" w:rsidRPr="00E873C3" w:rsidTr="006F48D0">
        <w:trPr>
          <w:trHeight w:val="195"/>
        </w:trPr>
        <w:tc>
          <w:tcPr>
            <w:tcW w:w="428"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59"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920"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829" w:type="dxa"/>
            <w:gridSpan w:val="4"/>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621" w:type="dxa"/>
            <w:gridSpan w:val="11"/>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178"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1012"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236" w:type="dxa"/>
            <w:tcBorders>
              <w:top w:val="nil"/>
              <w:left w:val="nil"/>
              <w:bottom w:val="nil"/>
              <w:right w:val="nil"/>
            </w:tcBorders>
            <w:shd w:val="clear" w:color="auto" w:fill="auto"/>
            <w:noWrap/>
            <w:vAlign w:val="center"/>
            <w:hideMark/>
          </w:tcPr>
          <w:p w:rsidR="00E873C3" w:rsidRPr="00E873C3" w:rsidRDefault="00E873C3" w:rsidP="00E873C3">
            <w:pPr>
              <w:spacing w:after="0" w:line="240" w:lineRule="auto"/>
              <w:jc w:val="right"/>
              <w:rPr>
                <w:rFonts w:ascii="Times New Roman" w:eastAsia="Times New Roman" w:hAnsi="Times New Roman" w:cs="Times New Roman"/>
                <w:i/>
                <w:iCs/>
              </w:rPr>
            </w:pPr>
          </w:p>
        </w:tc>
        <w:tc>
          <w:tcPr>
            <w:tcW w:w="523" w:type="dxa"/>
            <w:gridSpan w:val="4"/>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i/>
                <w:iCs/>
              </w:rPr>
            </w:pPr>
          </w:p>
        </w:tc>
        <w:tc>
          <w:tcPr>
            <w:tcW w:w="1054" w:type="dxa"/>
            <w:gridSpan w:val="6"/>
            <w:tcBorders>
              <w:top w:val="nil"/>
              <w:left w:val="nil"/>
              <w:bottom w:val="nil"/>
              <w:right w:val="nil"/>
            </w:tcBorders>
            <w:shd w:val="clear" w:color="auto" w:fill="auto"/>
            <w:noWrap/>
            <w:vAlign w:val="center"/>
            <w:hideMark/>
          </w:tcPr>
          <w:p w:rsidR="00E873C3" w:rsidRPr="00E873C3" w:rsidRDefault="00E873C3" w:rsidP="00E873C3">
            <w:pPr>
              <w:spacing w:after="0" w:line="240" w:lineRule="auto"/>
              <w:rPr>
                <w:rFonts w:ascii="Times New Roman" w:eastAsia="Times New Roman" w:hAnsi="Times New Roman" w:cs="Times New Roman"/>
                <w:color w:val="000000"/>
              </w:rPr>
            </w:pPr>
          </w:p>
        </w:tc>
      </w:tr>
    </w:tbl>
    <w:p w:rsidR="00E873C3" w:rsidRDefault="00E873C3" w:rsidP="006F48D0">
      <w:pPr>
        <w:tabs>
          <w:tab w:val="left" w:pos="2410"/>
        </w:tabs>
        <w:spacing w:after="100" w:afterAutospacing="1" w:line="240" w:lineRule="auto"/>
        <w:contextualSpacing/>
        <w:rPr>
          <w:rFonts w:ascii="Times New Roman" w:eastAsia="Times New Roman" w:hAnsi="Times New Roman" w:cs="Times New Roman"/>
          <w:b/>
          <w:sz w:val="26"/>
          <w:szCs w:val="26"/>
        </w:rPr>
      </w:pPr>
    </w:p>
    <w:p w:rsidR="00E42B8D" w:rsidRDefault="008848B8" w:rsidP="00945795">
      <w:pPr>
        <w:tabs>
          <w:tab w:val="left" w:pos="2410"/>
        </w:tabs>
        <w:spacing w:after="100" w:afterAutospacing="1" w:line="240" w:lineRule="auto"/>
        <w:contextualSpacing/>
        <w:jc w:val="both"/>
        <w:rPr>
          <w:rFonts w:ascii="Times New Roman" w:eastAsia="Times New Roman" w:hAnsi="Times New Roman" w:cs="Times New Roman"/>
          <w:sz w:val="26"/>
          <w:szCs w:val="26"/>
        </w:rPr>
      </w:pPr>
      <w:r w:rsidRPr="0095386C">
        <w:rPr>
          <w:rFonts w:ascii="Times New Roman" w:eastAsia="Times New Roman" w:hAnsi="Times New Roman" w:cs="Times New Roman"/>
          <w:sz w:val="26"/>
          <w:szCs w:val="26"/>
        </w:rPr>
        <w:t>Общая сумма Контракта составляет</w:t>
      </w:r>
      <w:r>
        <w:rPr>
          <w:rFonts w:ascii="Times New Roman" w:eastAsia="Times New Roman" w:hAnsi="Times New Roman" w:cs="Times New Roman"/>
          <w:sz w:val="26"/>
          <w:szCs w:val="26"/>
        </w:rPr>
        <w:t xml:space="preserve">: </w:t>
      </w:r>
      <w:r w:rsidR="006F48D0">
        <w:rPr>
          <w:rFonts w:ascii="Times New Roman" w:eastAsia="Times New Roman" w:hAnsi="Times New Roman" w:cs="Times New Roman"/>
          <w:sz w:val="26"/>
          <w:szCs w:val="26"/>
        </w:rPr>
        <w:t>_______________________________________.</w:t>
      </w:r>
    </w:p>
    <w:p w:rsidR="00AA22CC" w:rsidRPr="00A57F17" w:rsidRDefault="00AA22CC" w:rsidP="00945795">
      <w:pPr>
        <w:tabs>
          <w:tab w:val="left" w:pos="2410"/>
        </w:tabs>
        <w:spacing w:after="100" w:afterAutospacing="1" w:line="240" w:lineRule="auto"/>
        <w:contextualSpacing/>
        <w:jc w:val="both"/>
        <w:rPr>
          <w:rFonts w:ascii="Times New Roman" w:eastAsia="Times New Roman" w:hAnsi="Times New Roman" w:cs="Times New Roman"/>
          <w:sz w:val="26"/>
          <w:szCs w:val="26"/>
        </w:rPr>
      </w:pPr>
      <w:r w:rsidRPr="00A57F17">
        <w:rPr>
          <w:rFonts w:ascii="Times New Roman" w:eastAsia="Times New Roman" w:hAnsi="Times New Roman" w:cs="Times New Roman"/>
          <w:sz w:val="26"/>
          <w:szCs w:val="26"/>
        </w:rPr>
        <w:t xml:space="preserve">Срок оказания услуг по ремонту – в течение </w:t>
      </w:r>
      <w:r w:rsidR="00E42B8D">
        <w:rPr>
          <w:rFonts w:ascii="Times New Roman" w:eastAsia="Times New Roman" w:hAnsi="Times New Roman" w:cs="Times New Roman"/>
          <w:sz w:val="26"/>
          <w:szCs w:val="26"/>
        </w:rPr>
        <w:t>1</w:t>
      </w:r>
      <w:r w:rsidRPr="00A57F17">
        <w:rPr>
          <w:rFonts w:ascii="Times New Roman" w:eastAsia="Times New Roman" w:hAnsi="Times New Roman" w:cs="Times New Roman"/>
          <w:sz w:val="26"/>
          <w:szCs w:val="26"/>
        </w:rPr>
        <w:t xml:space="preserve">0 </w:t>
      </w:r>
      <w:r w:rsidR="00F9208D">
        <w:rPr>
          <w:rFonts w:ascii="Times New Roman" w:eastAsia="Times New Roman" w:hAnsi="Times New Roman" w:cs="Times New Roman"/>
          <w:sz w:val="26"/>
          <w:szCs w:val="26"/>
        </w:rPr>
        <w:t>рабочи</w:t>
      </w:r>
      <w:r w:rsidRPr="00A57F17">
        <w:rPr>
          <w:rFonts w:ascii="Times New Roman" w:eastAsia="Times New Roman" w:hAnsi="Times New Roman" w:cs="Times New Roman"/>
          <w:sz w:val="26"/>
          <w:szCs w:val="26"/>
        </w:rPr>
        <w:t>х дней с момента подписания государственного контракта.</w:t>
      </w:r>
    </w:p>
    <w:p w:rsidR="00945795" w:rsidRPr="00A57F17" w:rsidRDefault="00945795" w:rsidP="00945795">
      <w:pPr>
        <w:tabs>
          <w:tab w:val="left" w:pos="2410"/>
        </w:tabs>
        <w:spacing w:after="100" w:afterAutospacing="1" w:line="240" w:lineRule="auto"/>
        <w:contextualSpacing/>
        <w:jc w:val="both"/>
        <w:rPr>
          <w:rFonts w:ascii="Times New Roman" w:eastAsia="Times New Roman" w:hAnsi="Times New Roman" w:cs="Times New Roman"/>
          <w:b/>
          <w:bCs/>
          <w:sz w:val="26"/>
          <w:szCs w:val="26"/>
        </w:rPr>
      </w:pPr>
    </w:p>
    <w:p w:rsidR="00945795" w:rsidRPr="00A57F17" w:rsidRDefault="00945795" w:rsidP="00945795">
      <w:pPr>
        <w:tabs>
          <w:tab w:val="left" w:pos="2410"/>
        </w:tabs>
        <w:spacing w:after="100" w:afterAutospacing="1" w:line="240" w:lineRule="auto"/>
        <w:contextualSpacing/>
        <w:jc w:val="both"/>
        <w:rPr>
          <w:rFonts w:ascii="Times New Roman" w:eastAsia="Times New Roman" w:hAnsi="Times New Roman" w:cs="Times New Roman"/>
          <w:sz w:val="26"/>
          <w:szCs w:val="26"/>
        </w:rPr>
      </w:pPr>
    </w:p>
    <w:p w:rsidR="00945795" w:rsidRPr="00A57F17" w:rsidRDefault="00945795" w:rsidP="00945795">
      <w:pPr>
        <w:widowControl w:val="0"/>
        <w:shd w:val="clear" w:color="auto" w:fill="FFFFFF"/>
        <w:autoSpaceDE w:val="0"/>
        <w:autoSpaceDN w:val="0"/>
        <w:adjustRightInd w:val="0"/>
        <w:spacing w:after="0" w:line="240" w:lineRule="auto"/>
        <w:ind w:right="-1680"/>
        <w:rPr>
          <w:rFonts w:ascii="Times New Roman" w:eastAsia="Times New Roman" w:hAnsi="Times New Roman" w:cs="Times New Roman"/>
          <w:b/>
          <w:bCs/>
          <w:spacing w:val="-3"/>
          <w:sz w:val="26"/>
          <w:szCs w:val="24"/>
        </w:rPr>
      </w:pPr>
      <w:r w:rsidRPr="00A57F17">
        <w:rPr>
          <w:rFonts w:ascii="Times New Roman" w:eastAsia="Times New Roman" w:hAnsi="Times New Roman" w:cs="Times New Roman"/>
          <w:b/>
          <w:bCs/>
          <w:spacing w:val="-3"/>
          <w:sz w:val="26"/>
          <w:szCs w:val="24"/>
        </w:rPr>
        <w:t>ГОСУДАРСТВЕННЫЙ ЗАКАЗЧИК:                           ИСПОЛНИТЕЛЬ</w:t>
      </w:r>
      <w:r w:rsidR="004D386D">
        <w:rPr>
          <w:rFonts w:ascii="Times New Roman" w:eastAsia="Times New Roman" w:hAnsi="Times New Roman" w:cs="Times New Roman"/>
          <w:b/>
          <w:bCs/>
          <w:spacing w:val="-3"/>
          <w:sz w:val="26"/>
          <w:szCs w:val="24"/>
        </w:rPr>
        <w:t>:</w:t>
      </w:r>
    </w:p>
    <w:p w:rsidR="00945795" w:rsidRPr="006536CC" w:rsidRDefault="00945795" w:rsidP="00C41198">
      <w:pPr>
        <w:tabs>
          <w:tab w:val="left" w:pos="1035"/>
        </w:tabs>
        <w:spacing w:after="0" w:line="240" w:lineRule="auto"/>
        <w:ind w:right="4960"/>
        <w:jc w:val="center"/>
        <w:rPr>
          <w:rFonts w:ascii="Times New Roman" w:eastAsia="Times New Roman" w:hAnsi="Times New Roman" w:cs="Times New Roman"/>
          <w:b/>
          <w:bCs/>
          <w:sz w:val="25"/>
          <w:szCs w:val="25"/>
        </w:rPr>
      </w:pPr>
      <w:r w:rsidRPr="00A57F17">
        <w:rPr>
          <w:rFonts w:ascii="Times New Roman" w:eastAsia="Times New Roman" w:hAnsi="Times New Roman" w:cs="Times New Roman"/>
          <w:b/>
          <w:bCs/>
          <w:spacing w:val="-3"/>
          <w:sz w:val="26"/>
          <w:szCs w:val="24"/>
        </w:rPr>
        <w:t xml:space="preserve">      ФКУ ИК-7 УФСИН России                              </w:t>
      </w:r>
    </w:p>
    <w:p w:rsidR="00945795" w:rsidRPr="00A57F17" w:rsidRDefault="00945795" w:rsidP="00945795">
      <w:pPr>
        <w:widowControl w:val="0"/>
        <w:shd w:val="clear" w:color="auto" w:fill="FFFFFF"/>
        <w:autoSpaceDE w:val="0"/>
        <w:autoSpaceDN w:val="0"/>
        <w:adjustRightInd w:val="0"/>
        <w:spacing w:after="0" w:line="240" w:lineRule="auto"/>
        <w:ind w:right="-1680"/>
        <w:rPr>
          <w:rFonts w:ascii="Times New Roman" w:eastAsia="Times New Roman" w:hAnsi="Times New Roman" w:cs="Times New Roman"/>
          <w:b/>
          <w:bCs/>
          <w:sz w:val="26"/>
          <w:szCs w:val="26"/>
        </w:rPr>
      </w:pPr>
      <w:r w:rsidRPr="00A57F17">
        <w:rPr>
          <w:rFonts w:ascii="Times New Roman" w:eastAsia="Times New Roman" w:hAnsi="Times New Roman" w:cs="Times New Roman"/>
          <w:b/>
          <w:bCs/>
          <w:spacing w:val="-4"/>
          <w:sz w:val="26"/>
          <w:szCs w:val="24"/>
        </w:rPr>
        <w:t>по Калужской области</w:t>
      </w:r>
    </w:p>
    <w:p w:rsidR="00945795" w:rsidRPr="00A57F17" w:rsidRDefault="00945795" w:rsidP="00945795">
      <w:pPr>
        <w:widowControl w:val="0"/>
        <w:autoSpaceDE w:val="0"/>
        <w:autoSpaceDN w:val="0"/>
        <w:adjustRightInd w:val="0"/>
        <w:spacing w:after="0" w:line="240" w:lineRule="auto"/>
        <w:rPr>
          <w:rFonts w:ascii="Times New Roman" w:eastAsia="Times New Roman" w:hAnsi="Times New Roman" w:cs="Times New Roman"/>
          <w:b/>
          <w:bCs/>
          <w:spacing w:val="-2"/>
          <w:sz w:val="26"/>
          <w:szCs w:val="24"/>
        </w:rPr>
      </w:pPr>
    </w:p>
    <w:p w:rsidR="00945795" w:rsidRPr="00A57F17" w:rsidRDefault="00945795" w:rsidP="00945795">
      <w:pPr>
        <w:widowControl w:val="0"/>
        <w:shd w:val="clear" w:color="auto" w:fill="FFFFFF"/>
        <w:autoSpaceDE w:val="0"/>
        <w:autoSpaceDN w:val="0"/>
        <w:adjustRightInd w:val="0"/>
        <w:spacing w:after="0" w:line="269" w:lineRule="exact"/>
        <w:rPr>
          <w:rFonts w:ascii="Times New Roman" w:eastAsia="Times New Roman" w:hAnsi="Times New Roman" w:cs="Times New Roman"/>
          <w:b/>
          <w:spacing w:val="1"/>
          <w:sz w:val="24"/>
          <w:szCs w:val="24"/>
        </w:rPr>
      </w:pPr>
    </w:p>
    <w:p w:rsidR="00945795" w:rsidRPr="00A57F17" w:rsidRDefault="00945795" w:rsidP="00945795">
      <w:pPr>
        <w:overflowPunct w:val="0"/>
        <w:autoSpaceDE w:val="0"/>
        <w:autoSpaceDN w:val="0"/>
        <w:adjustRightInd w:val="0"/>
        <w:spacing w:after="0" w:line="240" w:lineRule="auto"/>
        <w:ind w:right="-289"/>
        <w:jc w:val="both"/>
        <w:textAlignment w:val="baseline"/>
        <w:rPr>
          <w:rFonts w:ascii="Times New Roman" w:eastAsia="Times New Roman" w:hAnsi="Times New Roman" w:cs="Times New Roman"/>
          <w:sz w:val="26"/>
          <w:szCs w:val="26"/>
        </w:rPr>
      </w:pPr>
      <w:r w:rsidRPr="00A57F17">
        <w:rPr>
          <w:rFonts w:ascii="Times New Roman" w:eastAsia="Times New Roman" w:hAnsi="Times New Roman" w:cs="Times New Roman"/>
          <w:sz w:val="26"/>
          <w:szCs w:val="26"/>
        </w:rPr>
        <w:t>__________________/</w:t>
      </w:r>
      <w:r w:rsidR="00C41198">
        <w:rPr>
          <w:rFonts w:ascii="Times New Roman" w:eastAsia="Times New Roman" w:hAnsi="Times New Roman" w:cs="Times New Roman"/>
          <w:sz w:val="26"/>
          <w:szCs w:val="26"/>
        </w:rPr>
        <w:t xml:space="preserve">Т.А. </w:t>
      </w:r>
      <w:proofErr w:type="spellStart"/>
      <w:r w:rsidR="00C41198">
        <w:rPr>
          <w:rFonts w:ascii="Times New Roman" w:eastAsia="Times New Roman" w:hAnsi="Times New Roman" w:cs="Times New Roman"/>
          <w:sz w:val="26"/>
          <w:szCs w:val="26"/>
        </w:rPr>
        <w:t>Зенина</w:t>
      </w:r>
      <w:proofErr w:type="spellEnd"/>
      <w:r w:rsidRPr="00A57F17">
        <w:rPr>
          <w:rFonts w:ascii="Times New Roman" w:eastAsia="Times New Roman" w:hAnsi="Times New Roman" w:cs="Times New Roman"/>
          <w:sz w:val="26"/>
          <w:szCs w:val="26"/>
        </w:rPr>
        <w:t>/                _________________ /</w:t>
      </w:r>
      <w:r w:rsidR="003E7F7B">
        <w:rPr>
          <w:rFonts w:ascii="Times New Roman" w:eastAsia="Times New Roman" w:hAnsi="Times New Roman" w:cs="Times New Roman"/>
          <w:sz w:val="26"/>
          <w:szCs w:val="26"/>
        </w:rPr>
        <w:t>____________</w:t>
      </w:r>
      <w:bookmarkStart w:id="8" w:name="_GoBack"/>
      <w:bookmarkEnd w:id="8"/>
      <w:r w:rsidRPr="00A57F17">
        <w:rPr>
          <w:rFonts w:ascii="Times New Roman" w:eastAsia="Times New Roman" w:hAnsi="Times New Roman" w:cs="Times New Roman"/>
          <w:sz w:val="26"/>
          <w:szCs w:val="26"/>
        </w:rPr>
        <w:t>/</w:t>
      </w:r>
    </w:p>
    <w:p w:rsidR="00780D24" w:rsidRPr="008C4D08" w:rsidRDefault="00945795" w:rsidP="008C4D08">
      <w:pPr>
        <w:rPr>
          <w:rFonts w:ascii="Times New Roman" w:hAnsi="Times New Roman" w:cs="Times New Roman"/>
          <w:sz w:val="26"/>
          <w:szCs w:val="26"/>
        </w:rPr>
      </w:pPr>
      <w:r w:rsidRPr="00A57F17">
        <w:rPr>
          <w:rFonts w:ascii="Times New Roman" w:hAnsi="Times New Roman" w:cs="Times New Roman"/>
          <w:sz w:val="26"/>
          <w:szCs w:val="26"/>
        </w:rPr>
        <w:t xml:space="preserve">       М.П.                                                                       М.П.</w:t>
      </w:r>
    </w:p>
    <w:p w:rsidR="008848B8" w:rsidRDefault="008848B8" w:rsidP="009179C8">
      <w:pPr>
        <w:spacing w:after="0" w:line="240" w:lineRule="auto"/>
        <w:rPr>
          <w:rFonts w:ascii="Times New Roman" w:hAnsi="Times New Roman" w:cs="Times New Roman"/>
          <w:sz w:val="24"/>
          <w:szCs w:val="24"/>
        </w:rPr>
      </w:pPr>
    </w:p>
    <w:p w:rsidR="006F48D0" w:rsidRDefault="006F48D0" w:rsidP="009179C8">
      <w:pPr>
        <w:spacing w:after="0" w:line="240" w:lineRule="auto"/>
        <w:rPr>
          <w:rFonts w:ascii="Times New Roman" w:hAnsi="Times New Roman" w:cs="Times New Roman"/>
          <w:sz w:val="24"/>
          <w:szCs w:val="24"/>
        </w:rPr>
      </w:pPr>
    </w:p>
    <w:p w:rsidR="006F48D0" w:rsidRDefault="006F48D0" w:rsidP="009179C8">
      <w:pPr>
        <w:spacing w:after="0" w:line="240" w:lineRule="auto"/>
        <w:rPr>
          <w:rFonts w:ascii="Times New Roman" w:hAnsi="Times New Roman" w:cs="Times New Roman"/>
          <w:sz w:val="24"/>
          <w:szCs w:val="24"/>
        </w:rPr>
      </w:pPr>
    </w:p>
    <w:p w:rsidR="006F48D0" w:rsidRDefault="006F48D0" w:rsidP="009179C8">
      <w:pPr>
        <w:spacing w:after="0" w:line="240" w:lineRule="auto"/>
        <w:rPr>
          <w:rFonts w:ascii="Times New Roman" w:hAnsi="Times New Roman" w:cs="Times New Roman"/>
          <w:sz w:val="24"/>
          <w:szCs w:val="24"/>
        </w:rPr>
      </w:pPr>
    </w:p>
    <w:p w:rsidR="006F48D0" w:rsidRDefault="006F48D0" w:rsidP="009179C8">
      <w:pPr>
        <w:spacing w:after="0" w:line="240" w:lineRule="auto"/>
        <w:rPr>
          <w:rFonts w:ascii="Times New Roman" w:hAnsi="Times New Roman" w:cs="Times New Roman"/>
          <w:sz w:val="24"/>
          <w:szCs w:val="24"/>
        </w:rPr>
      </w:pPr>
    </w:p>
    <w:p w:rsidR="006F48D0" w:rsidRDefault="006F48D0" w:rsidP="009179C8">
      <w:pPr>
        <w:spacing w:after="0" w:line="240" w:lineRule="auto"/>
        <w:rPr>
          <w:rFonts w:ascii="Times New Roman" w:hAnsi="Times New Roman" w:cs="Times New Roman"/>
          <w:sz w:val="24"/>
          <w:szCs w:val="24"/>
        </w:rPr>
      </w:pPr>
    </w:p>
    <w:p w:rsidR="006F48D0" w:rsidRDefault="006F48D0" w:rsidP="009179C8">
      <w:pPr>
        <w:spacing w:after="0" w:line="240" w:lineRule="auto"/>
        <w:rPr>
          <w:rFonts w:ascii="Times New Roman" w:hAnsi="Times New Roman" w:cs="Times New Roman"/>
          <w:sz w:val="24"/>
          <w:szCs w:val="24"/>
        </w:rPr>
      </w:pPr>
    </w:p>
    <w:p w:rsidR="006F48D0" w:rsidRDefault="006F48D0" w:rsidP="009179C8">
      <w:pPr>
        <w:spacing w:after="0" w:line="240" w:lineRule="auto"/>
        <w:rPr>
          <w:rFonts w:ascii="Times New Roman" w:hAnsi="Times New Roman" w:cs="Times New Roman"/>
          <w:sz w:val="24"/>
          <w:szCs w:val="24"/>
        </w:rPr>
      </w:pPr>
    </w:p>
    <w:p w:rsidR="006F48D0" w:rsidRDefault="006F48D0" w:rsidP="009179C8">
      <w:pPr>
        <w:spacing w:after="0" w:line="240" w:lineRule="auto"/>
        <w:rPr>
          <w:rFonts w:ascii="Times New Roman" w:hAnsi="Times New Roman" w:cs="Times New Roman"/>
          <w:sz w:val="24"/>
          <w:szCs w:val="24"/>
        </w:rPr>
      </w:pPr>
    </w:p>
    <w:p w:rsidR="006F48D0" w:rsidRDefault="006F48D0" w:rsidP="009179C8">
      <w:pPr>
        <w:spacing w:after="0" w:line="240" w:lineRule="auto"/>
        <w:rPr>
          <w:rFonts w:ascii="Times New Roman" w:hAnsi="Times New Roman" w:cs="Times New Roman"/>
          <w:sz w:val="24"/>
          <w:szCs w:val="24"/>
        </w:rPr>
      </w:pPr>
    </w:p>
    <w:p w:rsidR="006F48D0" w:rsidRDefault="006F48D0" w:rsidP="009179C8">
      <w:pPr>
        <w:spacing w:after="0" w:line="240" w:lineRule="auto"/>
        <w:rPr>
          <w:rFonts w:ascii="Times New Roman" w:hAnsi="Times New Roman" w:cs="Times New Roman"/>
          <w:sz w:val="24"/>
          <w:szCs w:val="24"/>
        </w:rPr>
      </w:pPr>
    </w:p>
    <w:p w:rsidR="008D7637" w:rsidRPr="00A57F17" w:rsidRDefault="008D7637" w:rsidP="008D7637">
      <w:pPr>
        <w:spacing w:after="0" w:line="240" w:lineRule="auto"/>
        <w:ind w:firstLine="709"/>
        <w:jc w:val="right"/>
        <w:rPr>
          <w:rFonts w:ascii="Times New Roman" w:hAnsi="Times New Roman" w:cs="Times New Roman"/>
          <w:b/>
          <w:sz w:val="24"/>
          <w:szCs w:val="24"/>
        </w:rPr>
      </w:pPr>
      <w:r w:rsidRPr="00A57F17">
        <w:rPr>
          <w:rFonts w:ascii="Times New Roman" w:hAnsi="Times New Roman" w:cs="Times New Roman"/>
          <w:sz w:val="24"/>
          <w:szCs w:val="24"/>
        </w:rPr>
        <w:lastRenderedPageBreak/>
        <w:t>Приложение № 2</w:t>
      </w:r>
    </w:p>
    <w:p w:rsidR="008D7637" w:rsidRPr="009179C8" w:rsidRDefault="008D7637" w:rsidP="008D7637">
      <w:pPr>
        <w:spacing w:after="0" w:line="240" w:lineRule="auto"/>
        <w:ind w:firstLine="709"/>
        <w:jc w:val="right"/>
        <w:rPr>
          <w:rFonts w:ascii="Times New Roman" w:hAnsi="Times New Roman" w:cs="Times New Roman"/>
          <w:b/>
          <w:sz w:val="26"/>
          <w:szCs w:val="26"/>
        </w:rPr>
      </w:pPr>
      <w:r w:rsidRPr="009179C8">
        <w:rPr>
          <w:rFonts w:ascii="Times New Roman" w:hAnsi="Times New Roman" w:cs="Times New Roman"/>
          <w:sz w:val="26"/>
          <w:szCs w:val="26"/>
        </w:rPr>
        <w:t xml:space="preserve"> к  </w:t>
      </w:r>
      <w:r w:rsidR="00E04CD9" w:rsidRPr="009179C8">
        <w:rPr>
          <w:rFonts w:ascii="Times New Roman" w:hAnsi="Times New Roman" w:cs="Times New Roman"/>
          <w:sz w:val="26"/>
          <w:szCs w:val="26"/>
        </w:rPr>
        <w:t xml:space="preserve">государственному </w:t>
      </w:r>
      <w:r w:rsidRPr="009179C8">
        <w:rPr>
          <w:rFonts w:ascii="Times New Roman" w:hAnsi="Times New Roman" w:cs="Times New Roman"/>
          <w:sz w:val="26"/>
          <w:szCs w:val="26"/>
        </w:rPr>
        <w:t>контракту №</w:t>
      </w:r>
      <w:r w:rsidR="003E7F7B">
        <w:rPr>
          <w:rFonts w:ascii="Times New Roman" w:hAnsi="Times New Roman"/>
          <w:sz w:val="26"/>
          <w:szCs w:val="26"/>
        </w:rPr>
        <w:t>___________________</w:t>
      </w:r>
    </w:p>
    <w:p w:rsidR="008D7637" w:rsidRPr="00A57F17" w:rsidRDefault="009C7E62" w:rsidP="008D7637">
      <w:pPr>
        <w:spacing w:after="0" w:line="240" w:lineRule="auto"/>
        <w:ind w:firstLine="709"/>
        <w:jc w:val="right"/>
        <w:rPr>
          <w:rFonts w:ascii="Times New Roman" w:hAnsi="Times New Roman" w:cs="Times New Roman"/>
          <w:sz w:val="24"/>
          <w:szCs w:val="24"/>
        </w:rPr>
      </w:pPr>
      <w:r w:rsidRPr="00A57F17">
        <w:rPr>
          <w:rFonts w:ascii="Times New Roman" w:hAnsi="Times New Roman" w:cs="Times New Roman"/>
          <w:sz w:val="26"/>
          <w:szCs w:val="26"/>
        </w:rPr>
        <w:t>от «</w:t>
      </w:r>
      <w:r w:rsidR="003E7F7B">
        <w:rPr>
          <w:rFonts w:ascii="Times New Roman" w:hAnsi="Times New Roman" w:cs="Times New Roman"/>
          <w:sz w:val="26"/>
          <w:szCs w:val="26"/>
        </w:rPr>
        <w:t>___</w:t>
      </w:r>
      <w:r w:rsidRPr="00A57F17">
        <w:rPr>
          <w:rFonts w:ascii="Times New Roman" w:hAnsi="Times New Roman" w:cs="Times New Roman"/>
          <w:sz w:val="26"/>
          <w:szCs w:val="26"/>
        </w:rPr>
        <w:t>»</w:t>
      </w:r>
      <w:r w:rsidR="003E7F7B">
        <w:rPr>
          <w:rFonts w:ascii="Times New Roman" w:hAnsi="Times New Roman" w:cs="Times New Roman"/>
          <w:sz w:val="26"/>
          <w:szCs w:val="26"/>
        </w:rPr>
        <w:t xml:space="preserve"> июня </w:t>
      </w:r>
      <w:r w:rsidRPr="00A57F17">
        <w:rPr>
          <w:rFonts w:ascii="Times New Roman" w:hAnsi="Times New Roman" w:cs="Times New Roman"/>
          <w:sz w:val="26"/>
          <w:szCs w:val="26"/>
        </w:rPr>
        <w:t>202</w:t>
      </w:r>
      <w:r w:rsidR="008B723B">
        <w:rPr>
          <w:rFonts w:ascii="Times New Roman" w:hAnsi="Times New Roman" w:cs="Times New Roman"/>
          <w:sz w:val="26"/>
          <w:szCs w:val="26"/>
        </w:rPr>
        <w:t>6</w:t>
      </w:r>
      <w:r w:rsidRPr="00A57F17">
        <w:rPr>
          <w:rFonts w:ascii="Times New Roman" w:hAnsi="Times New Roman" w:cs="Times New Roman"/>
          <w:sz w:val="26"/>
          <w:szCs w:val="26"/>
        </w:rPr>
        <w:t xml:space="preserve"> г.</w:t>
      </w:r>
    </w:p>
    <w:p w:rsidR="008D7637" w:rsidRPr="00A57F17" w:rsidRDefault="008D7637" w:rsidP="008D7637">
      <w:pPr>
        <w:spacing w:after="0" w:line="240" w:lineRule="auto"/>
        <w:ind w:firstLine="709"/>
        <w:jc w:val="right"/>
        <w:rPr>
          <w:rFonts w:ascii="Times New Roman" w:hAnsi="Times New Roman" w:cs="Times New Roman"/>
          <w:sz w:val="24"/>
          <w:szCs w:val="24"/>
        </w:rPr>
      </w:pPr>
    </w:p>
    <w:p w:rsidR="008D7637" w:rsidRPr="00A57F17" w:rsidRDefault="008D7637" w:rsidP="008D7637">
      <w:pPr>
        <w:spacing w:after="0" w:line="240" w:lineRule="auto"/>
        <w:ind w:firstLine="709"/>
        <w:jc w:val="right"/>
        <w:rPr>
          <w:rFonts w:ascii="Times New Roman" w:hAnsi="Times New Roman" w:cs="Times New Roman"/>
          <w:b/>
          <w:sz w:val="24"/>
          <w:szCs w:val="24"/>
        </w:rPr>
      </w:pPr>
    </w:p>
    <w:p w:rsidR="008D7637" w:rsidRPr="00A57F17" w:rsidRDefault="008D7637" w:rsidP="008D7637">
      <w:pPr>
        <w:pStyle w:val="1"/>
        <w:spacing w:before="0"/>
        <w:ind w:firstLine="709"/>
        <w:jc w:val="center"/>
        <w:rPr>
          <w:rFonts w:ascii="Times New Roman" w:hAnsi="Times New Roman"/>
          <w:color w:val="auto"/>
          <w:sz w:val="24"/>
          <w:szCs w:val="24"/>
        </w:rPr>
      </w:pPr>
      <w:r w:rsidRPr="00A57F17">
        <w:rPr>
          <w:rFonts w:ascii="Times New Roman" w:hAnsi="Times New Roman"/>
          <w:color w:val="auto"/>
          <w:sz w:val="24"/>
          <w:szCs w:val="24"/>
        </w:rPr>
        <w:t>ФОРМА АКТА</w:t>
      </w:r>
      <w:r w:rsidRPr="00A57F17">
        <w:rPr>
          <w:rFonts w:ascii="Times New Roman" w:hAnsi="Times New Roman"/>
          <w:color w:val="auto"/>
          <w:sz w:val="24"/>
          <w:szCs w:val="24"/>
        </w:rPr>
        <w:br/>
        <w:t xml:space="preserve">     приемки-передачи  автотранспорта  в ремонт</w:t>
      </w:r>
    </w:p>
    <w:p w:rsidR="008D7637" w:rsidRPr="00A57F17" w:rsidRDefault="008D7637" w:rsidP="008D7637">
      <w:pPr>
        <w:spacing w:after="0" w:line="240" w:lineRule="auto"/>
        <w:ind w:firstLine="709"/>
        <w:jc w:val="both"/>
        <w:rPr>
          <w:rFonts w:ascii="Times New Roman" w:hAnsi="Times New Roman" w:cs="Times New Roman"/>
          <w:sz w:val="24"/>
          <w:szCs w:val="24"/>
        </w:rPr>
      </w:pPr>
    </w:p>
    <w:p w:rsidR="008D7637" w:rsidRPr="00A57F17" w:rsidRDefault="008D7637" w:rsidP="008D7637">
      <w:pPr>
        <w:pStyle w:val="af0"/>
        <w:rPr>
          <w:rFonts w:ascii="Times New Roman" w:hAnsi="Times New Roman"/>
          <w:b/>
          <w:sz w:val="24"/>
          <w:szCs w:val="24"/>
        </w:rPr>
      </w:pPr>
      <w:r w:rsidRPr="00A57F17">
        <w:rPr>
          <w:rFonts w:ascii="Times New Roman" w:hAnsi="Times New Roman"/>
          <w:noProof/>
          <w:sz w:val="24"/>
          <w:szCs w:val="24"/>
        </w:rPr>
        <w:t>г. ___________________                                                                  «___» ____________ 202</w:t>
      </w:r>
      <w:r w:rsidR="008B723B">
        <w:rPr>
          <w:rFonts w:ascii="Times New Roman" w:hAnsi="Times New Roman"/>
          <w:noProof/>
          <w:sz w:val="24"/>
          <w:szCs w:val="24"/>
        </w:rPr>
        <w:t>6</w:t>
      </w:r>
      <w:r w:rsidRPr="00A57F17">
        <w:rPr>
          <w:rFonts w:ascii="Times New Roman" w:hAnsi="Times New Roman"/>
          <w:noProof/>
          <w:sz w:val="24"/>
          <w:szCs w:val="24"/>
        </w:rPr>
        <w:t xml:space="preserve"> г.</w:t>
      </w:r>
    </w:p>
    <w:p w:rsidR="008D7637" w:rsidRPr="00A57F17" w:rsidRDefault="008D7637" w:rsidP="008D7637">
      <w:pPr>
        <w:spacing w:after="0" w:line="240" w:lineRule="auto"/>
        <w:ind w:firstLine="709"/>
        <w:jc w:val="both"/>
        <w:rPr>
          <w:rFonts w:ascii="Times New Roman" w:hAnsi="Times New Roman" w:cs="Times New Roman"/>
          <w:b/>
          <w:sz w:val="24"/>
          <w:szCs w:val="24"/>
        </w:rPr>
      </w:pPr>
    </w:p>
    <w:p w:rsidR="008D7637" w:rsidRPr="00A57F17" w:rsidRDefault="008D7637" w:rsidP="008D7637">
      <w:pPr>
        <w:pStyle w:val="af0"/>
        <w:ind w:firstLine="709"/>
        <w:rPr>
          <w:rFonts w:ascii="Times New Roman" w:hAnsi="Times New Roman"/>
          <w:b/>
          <w:sz w:val="24"/>
          <w:szCs w:val="24"/>
        </w:rPr>
      </w:pPr>
      <w:r w:rsidRPr="00A57F17">
        <w:rPr>
          <w:rFonts w:ascii="Times New Roman" w:hAnsi="Times New Roman"/>
          <w:sz w:val="24"/>
          <w:szCs w:val="24"/>
        </w:rPr>
        <w:t xml:space="preserve">Федеральное казенное учреждение «Исправительная колония № 7 Управления Федеральной службы исполнения наказаний по Калужской области» (ФКУ ИК-7 УФСИН России по Калужской области), выступающее от имени Российской Федерации, в целях обеспечения государственных нужд, именуемое в дальнейшем </w:t>
      </w:r>
      <w:r w:rsidR="005F2D39" w:rsidRPr="00A57F17">
        <w:rPr>
          <w:rFonts w:ascii="Times New Roman" w:hAnsi="Times New Roman"/>
          <w:sz w:val="24"/>
          <w:szCs w:val="24"/>
        </w:rPr>
        <w:t>Государственный з</w:t>
      </w:r>
      <w:r w:rsidRPr="00A57F17">
        <w:rPr>
          <w:rFonts w:ascii="Times New Roman" w:hAnsi="Times New Roman"/>
          <w:sz w:val="24"/>
          <w:szCs w:val="24"/>
        </w:rPr>
        <w:t>аказчик, в лице ___________________________, действующего на основании _________, с одной стороны, и __________________________________________________________________, именуемое в дальнейшем Исполнитель, в лице  ________________</w:t>
      </w:r>
      <w:proofErr w:type="gramStart"/>
      <w:r w:rsidRPr="00A57F17">
        <w:rPr>
          <w:rFonts w:ascii="Times New Roman" w:hAnsi="Times New Roman"/>
          <w:sz w:val="24"/>
          <w:szCs w:val="24"/>
        </w:rPr>
        <w:t xml:space="preserve"> ,</w:t>
      </w:r>
      <w:proofErr w:type="gramEnd"/>
      <w:r w:rsidRPr="00A57F17">
        <w:rPr>
          <w:rFonts w:ascii="Times New Roman" w:hAnsi="Times New Roman"/>
          <w:sz w:val="24"/>
          <w:szCs w:val="24"/>
        </w:rPr>
        <w:t xml:space="preserve"> действующего на основании ____________, с другой стороны, вместе именуемые «Стороны»</w:t>
      </w:r>
      <w:r w:rsidRPr="00A57F17">
        <w:rPr>
          <w:rFonts w:ascii="Times New Roman" w:hAnsi="Times New Roman"/>
          <w:noProof/>
          <w:sz w:val="24"/>
          <w:szCs w:val="24"/>
        </w:rPr>
        <w:t>,  составили  настоящий акт приемки-передачи  автотранспорта  в ремонт о нижеследующем:</w:t>
      </w:r>
    </w:p>
    <w:p w:rsidR="008D7637" w:rsidRPr="00A57F17" w:rsidRDefault="008D7637" w:rsidP="008D7637">
      <w:pPr>
        <w:pStyle w:val="af0"/>
        <w:ind w:firstLine="709"/>
        <w:rPr>
          <w:rFonts w:ascii="Times New Roman" w:hAnsi="Times New Roman"/>
          <w:b/>
          <w:noProof/>
          <w:sz w:val="24"/>
          <w:szCs w:val="24"/>
        </w:rPr>
      </w:pPr>
      <w:r w:rsidRPr="00A57F17">
        <w:rPr>
          <w:rFonts w:ascii="Times New Roman" w:hAnsi="Times New Roman"/>
          <w:noProof/>
          <w:sz w:val="24"/>
          <w:szCs w:val="24"/>
        </w:rPr>
        <w:t xml:space="preserve">1. В соответствии с Контрактом № _____ от «_____»______________ 20__ г. (далее - контракт): Представитель  исполнителя  принимает  автотранспорт </w:t>
      </w:r>
      <w:r w:rsidRPr="00A57F17">
        <w:rPr>
          <w:rFonts w:ascii="Times New Roman" w:hAnsi="Times New Roman"/>
          <w:sz w:val="24"/>
          <w:szCs w:val="24"/>
        </w:rPr>
        <w:t>для</w:t>
      </w:r>
      <w:r w:rsidRPr="00A57F17">
        <w:rPr>
          <w:rFonts w:ascii="Times New Roman" w:hAnsi="Times New Roman"/>
          <w:noProof/>
          <w:sz w:val="24"/>
          <w:szCs w:val="24"/>
        </w:rPr>
        <w:t>оказанию услуг, а именно:____________________________________.</w:t>
      </w:r>
    </w:p>
    <w:p w:rsidR="008D7637" w:rsidRPr="00A57F17" w:rsidRDefault="008D7637" w:rsidP="008D7637">
      <w:pPr>
        <w:pStyle w:val="af0"/>
        <w:ind w:firstLine="709"/>
        <w:rPr>
          <w:rFonts w:ascii="Times New Roman" w:hAnsi="Times New Roman"/>
          <w:b/>
          <w:noProof/>
          <w:sz w:val="24"/>
          <w:szCs w:val="24"/>
        </w:rPr>
      </w:pPr>
    </w:p>
    <w:p w:rsidR="008D7637" w:rsidRPr="00A57F17" w:rsidRDefault="008D7637" w:rsidP="008D7637">
      <w:pPr>
        <w:pStyle w:val="af0"/>
        <w:ind w:firstLine="709"/>
        <w:rPr>
          <w:rFonts w:ascii="Times New Roman" w:hAnsi="Times New Roman"/>
          <w:b/>
          <w:noProof/>
          <w:sz w:val="24"/>
          <w:szCs w:val="24"/>
        </w:rPr>
      </w:pPr>
      <w:r w:rsidRPr="00A57F17">
        <w:rPr>
          <w:rFonts w:ascii="Times New Roman" w:hAnsi="Times New Roman"/>
          <w:noProof/>
          <w:sz w:val="24"/>
          <w:szCs w:val="24"/>
        </w:rPr>
        <w:t>2. Услуги согласно условиям контракта должны быть</w:t>
      </w:r>
      <w:r w:rsidRPr="00A57F17">
        <w:rPr>
          <w:rFonts w:ascii="Times New Roman" w:hAnsi="Times New Roman"/>
          <w:sz w:val="24"/>
          <w:szCs w:val="24"/>
        </w:rPr>
        <w:t xml:space="preserve"> оказаны</w:t>
      </w:r>
      <w:r w:rsidRPr="00A57F17">
        <w:rPr>
          <w:rFonts w:ascii="Times New Roman" w:hAnsi="Times New Roman"/>
          <w:noProof/>
          <w:sz w:val="24"/>
          <w:szCs w:val="24"/>
        </w:rPr>
        <w:t xml:space="preserve"> «__» _________ </w:t>
      </w:r>
      <w:r w:rsidRPr="00A57F17">
        <w:rPr>
          <w:rFonts w:ascii="Times New Roman" w:hAnsi="Times New Roman"/>
          <w:noProof/>
          <w:sz w:val="24"/>
          <w:szCs w:val="24"/>
        </w:rPr>
        <w:br/>
        <w:t>20__ г.</w:t>
      </w:r>
    </w:p>
    <w:p w:rsidR="008D7637" w:rsidRPr="00A57F17" w:rsidRDefault="008D7637" w:rsidP="008D7637">
      <w:pPr>
        <w:spacing w:after="0" w:line="240" w:lineRule="auto"/>
        <w:ind w:firstLine="709"/>
        <w:jc w:val="both"/>
        <w:rPr>
          <w:rFonts w:ascii="Times New Roman" w:hAnsi="Times New Roman" w:cs="Times New Roman"/>
          <w:b/>
          <w:sz w:val="24"/>
          <w:szCs w:val="24"/>
        </w:rPr>
      </w:pPr>
    </w:p>
    <w:p w:rsidR="008D7637" w:rsidRPr="00A57F17" w:rsidRDefault="008D7637" w:rsidP="008D7637">
      <w:pPr>
        <w:spacing w:after="0" w:line="240" w:lineRule="auto"/>
        <w:ind w:firstLine="709"/>
        <w:jc w:val="both"/>
        <w:rPr>
          <w:rFonts w:ascii="Times New Roman" w:hAnsi="Times New Roman" w:cs="Times New Roman"/>
          <w:b/>
          <w:sz w:val="24"/>
          <w:szCs w:val="24"/>
        </w:rPr>
      </w:pPr>
    </w:p>
    <w:p w:rsidR="008D7637" w:rsidRPr="00A57F17" w:rsidRDefault="008D7637" w:rsidP="008D7637">
      <w:pPr>
        <w:spacing w:after="0" w:line="240" w:lineRule="auto"/>
        <w:ind w:firstLine="709"/>
        <w:jc w:val="both"/>
        <w:rPr>
          <w:rFonts w:ascii="Times New Roman" w:hAnsi="Times New Roman" w:cs="Times New Roman"/>
          <w:b/>
          <w:sz w:val="24"/>
          <w:szCs w:val="24"/>
        </w:rPr>
      </w:pPr>
    </w:p>
    <w:p w:rsidR="008D7637" w:rsidRPr="00A57F17" w:rsidRDefault="008D7637" w:rsidP="008D7637">
      <w:pPr>
        <w:spacing w:after="0" w:line="240" w:lineRule="auto"/>
        <w:ind w:firstLine="709"/>
        <w:jc w:val="both"/>
        <w:rPr>
          <w:rFonts w:ascii="Times New Roman" w:hAnsi="Times New Roman" w:cs="Times New Roman"/>
          <w:b/>
          <w:sz w:val="24"/>
          <w:szCs w:val="24"/>
        </w:rPr>
      </w:pPr>
    </w:p>
    <w:tbl>
      <w:tblPr>
        <w:tblW w:w="0" w:type="auto"/>
        <w:tblLook w:val="04A0"/>
      </w:tblPr>
      <w:tblGrid>
        <w:gridCol w:w="4785"/>
        <w:gridCol w:w="4785"/>
      </w:tblGrid>
      <w:tr w:rsidR="008D7637" w:rsidRPr="00A57F17" w:rsidTr="00887B9B">
        <w:tc>
          <w:tcPr>
            <w:tcW w:w="4785" w:type="dxa"/>
          </w:tcPr>
          <w:p w:rsidR="008D7637" w:rsidRPr="00A57F17" w:rsidRDefault="008D7637" w:rsidP="00887B9B">
            <w:pPr>
              <w:spacing w:after="0" w:line="240" w:lineRule="auto"/>
              <w:ind w:firstLine="709"/>
              <w:rPr>
                <w:rFonts w:ascii="Times New Roman" w:hAnsi="Times New Roman" w:cs="Times New Roman"/>
                <w:b/>
                <w:sz w:val="24"/>
                <w:szCs w:val="24"/>
              </w:rPr>
            </w:pPr>
            <w:r w:rsidRPr="00A57F17">
              <w:rPr>
                <w:rFonts w:ascii="Times New Roman" w:hAnsi="Times New Roman" w:cs="Times New Roman"/>
                <w:sz w:val="24"/>
                <w:szCs w:val="24"/>
              </w:rPr>
              <w:t>Представитель Исполнителя</w:t>
            </w:r>
          </w:p>
        </w:tc>
        <w:tc>
          <w:tcPr>
            <w:tcW w:w="4785" w:type="dxa"/>
          </w:tcPr>
          <w:p w:rsidR="008D7637" w:rsidRPr="00A57F17" w:rsidRDefault="008D7637" w:rsidP="005F2D39">
            <w:pPr>
              <w:pStyle w:val="af0"/>
              <w:ind w:firstLine="709"/>
              <w:jc w:val="center"/>
              <w:rPr>
                <w:rFonts w:ascii="Times New Roman" w:hAnsi="Times New Roman"/>
                <w:b/>
                <w:sz w:val="24"/>
                <w:szCs w:val="24"/>
              </w:rPr>
            </w:pPr>
            <w:r w:rsidRPr="00A57F17">
              <w:rPr>
                <w:rFonts w:ascii="Times New Roman" w:hAnsi="Times New Roman"/>
                <w:sz w:val="24"/>
                <w:szCs w:val="24"/>
              </w:rPr>
              <w:t xml:space="preserve">Представитель  </w:t>
            </w:r>
            <w:r w:rsidR="005F2D39" w:rsidRPr="00A57F17">
              <w:rPr>
                <w:rFonts w:ascii="Times New Roman" w:hAnsi="Times New Roman"/>
                <w:sz w:val="24"/>
                <w:szCs w:val="24"/>
              </w:rPr>
              <w:t>Государственного з</w:t>
            </w:r>
            <w:r w:rsidRPr="00A57F17">
              <w:rPr>
                <w:rFonts w:ascii="Times New Roman" w:hAnsi="Times New Roman"/>
                <w:noProof/>
                <w:sz w:val="24"/>
                <w:szCs w:val="24"/>
              </w:rPr>
              <w:t>аказчика</w:t>
            </w:r>
          </w:p>
        </w:tc>
      </w:tr>
      <w:tr w:rsidR="008D7637" w:rsidRPr="00A57F17" w:rsidTr="00887B9B">
        <w:tc>
          <w:tcPr>
            <w:tcW w:w="4785" w:type="dxa"/>
          </w:tcPr>
          <w:p w:rsidR="008D7637" w:rsidRPr="00A57F17" w:rsidRDefault="008D7637" w:rsidP="00887B9B">
            <w:pPr>
              <w:spacing w:after="0" w:line="240" w:lineRule="auto"/>
              <w:ind w:firstLine="709"/>
              <w:rPr>
                <w:rFonts w:ascii="Times New Roman" w:hAnsi="Times New Roman" w:cs="Times New Roman"/>
                <w:b/>
                <w:sz w:val="24"/>
                <w:szCs w:val="24"/>
              </w:rPr>
            </w:pPr>
            <w:r w:rsidRPr="00A57F17">
              <w:rPr>
                <w:rFonts w:ascii="Times New Roman" w:hAnsi="Times New Roman" w:cs="Times New Roman"/>
                <w:noProof/>
                <w:sz w:val="24"/>
                <w:szCs w:val="24"/>
              </w:rPr>
              <w:t>________________________________</w:t>
            </w:r>
          </w:p>
        </w:tc>
        <w:tc>
          <w:tcPr>
            <w:tcW w:w="4785" w:type="dxa"/>
          </w:tcPr>
          <w:p w:rsidR="008D7637" w:rsidRPr="00A57F17" w:rsidRDefault="008D7637" w:rsidP="00887B9B">
            <w:pPr>
              <w:pStyle w:val="af0"/>
              <w:ind w:firstLine="709"/>
              <w:jc w:val="center"/>
              <w:rPr>
                <w:rFonts w:ascii="Times New Roman" w:hAnsi="Times New Roman"/>
                <w:b/>
                <w:sz w:val="24"/>
                <w:szCs w:val="24"/>
              </w:rPr>
            </w:pPr>
            <w:r w:rsidRPr="00A57F17">
              <w:rPr>
                <w:rFonts w:ascii="Times New Roman" w:hAnsi="Times New Roman"/>
                <w:noProof/>
                <w:sz w:val="24"/>
                <w:szCs w:val="24"/>
              </w:rPr>
              <w:t>________________________________</w:t>
            </w:r>
          </w:p>
        </w:tc>
      </w:tr>
      <w:tr w:rsidR="008D7637" w:rsidRPr="00A57F17" w:rsidTr="00887B9B">
        <w:tc>
          <w:tcPr>
            <w:tcW w:w="4785" w:type="dxa"/>
          </w:tcPr>
          <w:p w:rsidR="008D7637" w:rsidRPr="00A57F17" w:rsidRDefault="008D7637" w:rsidP="00887B9B">
            <w:pPr>
              <w:spacing w:after="0" w:line="240" w:lineRule="auto"/>
              <w:ind w:firstLine="709"/>
              <w:rPr>
                <w:rFonts w:ascii="Times New Roman" w:hAnsi="Times New Roman" w:cs="Times New Roman"/>
                <w:b/>
                <w:sz w:val="24"/>
                <w:szCs w:val="24"/>
              </w:rPr>
            </w:pPr>
            <w:r w:rsidRPr="00A57F17">
              <w:rPr>
                <w:rFonts w:ascii="Times New Roman" w:hAnsi="Times New Roman" w:cs="Times New Roman"/>
                <w:noProof/>
                <w:sz w:val="24"/>
                <w:szCs w:val="24"/>
              </w:rPr>
              <w:t>________________________________</w:t>
            </w:r>
          </w:p>
        </w:tc>
        <w:tc>
          <w:tcPr>
            <w:tcW w:w="4785" w:type="dxa"/>
          </w:tcPr>
          <w:p w:rsidR="008D7637" w:rsidRPr="00A57F17" w:rsidRDefault="008D7637" w:rsidP="00887B9B">
            <w:pPr>
              <w:pStyle w:val="af0"/>
              <w:ind w:firstLine="709"/>
              <w:jc w:val="center"/>
              <w:rPr>
                <w:rFonts w:ascii="Times New Roman" w:hAnsi="Times New Roman"/>
                <w:b/>
                <w:sz w:val="24"/>
                <w:szCs w:val="24"/>
              </w:rPr>
            </w:pPr>
            <w:r w:rsidRPr="00A57F17">
              <w:rPr>
                <w:rFonts w:ascii="Times New Roman" w:hAnsi="Times New Roman"/>
                <w:noProof/>
                <w:sz w:val="24"/>
                <w:szCs w:val="24"/>
              </w:rPr>
              <w:t>________________________________</w:t>
            </w:r>
          </w:p>
        </w:tc>
      </w:tr>
      <w:tr w:rsidR="008D7637" w:rsidRPr="00A57F17" w:rsidTr="00887B9B">
        <w:tc>
          <w:tcPr>
            <w:tcW w:w="4785" w:type="dxa"/>
          </w:tcPr>
          <w:p w:rsidR="008D7637" w:rsidRPr="00A57F17" w:rsidRDefault="008D7637" w:rsidP="00887B9B">
            <w:pPr>
              <w:spacing w:after="0" w:line="240" w:lineRule="auto"/>
              <w:ind w:firstLine="709"/>
              <w:rPr>
                <w:rFonts w:ascii="Times New Roman" w:hAnsi="Times New Roman" w:cs="Times New Roman"/>
                <w:b/>
                <w:sz w:val="24"/>
                <w:szCs w:val="24"/>
              </w:rPr>
            </w:pPr>
            <w:r w:rsidRPr="00A57F17">
              <w:rPr>
                <w:rFonts w:ascii="Times New Roman" w:hAnsi="Times New Roman" w:cs="Times New Roman"/>
                <w:noProof/>
                <w:sz w:val="24"/>
                <w:szCs w:val="24"/>
              </w:rPr>
              <w:t>________________________________</w:t>
            </w:r>
          </w:p>
        </w:tc>
        <w:tc>
          <w:tcPr>
            <w:tcW w:w="4785" w:type="dxa"/>
          </w:tcPr>
          <w:p w:rsidR="008D7637" w:rsidRPr="00A57F17" w:rsidRDefault="008D7637" w:rsidP="00887B9B">
            <w:pPr>
              <w:pStyle w:val="af0"/>
              <w:ind w:firstLine="709"/>
              <w:jc w:val="center"/>
              <w:rPr>
                <w:rFonts w:ascii="Times New Roman" w:hAnsi="Times New Roman"/>
                <w:b/>
                <w:sz w:val="24"/>
                <w:szCs w:val="24"/>
              </w:rPr>
            </w:pPr>
            <w:r w:rsidRPr="00A57F17">
              <w:rPr>
                <w:rFonts w:ascii="Times New Roman" w:hAnsi="Times New Roman"/>
                <w:noProof/>
                <w:sz w:val="24"/>
                <w:szCs w:val="24"/>
              </w:rPr>
              <w:t>________________________________</w:t>
            </w:r>
          </w:p>
        </w:tc>
      </w:tr>
      <w:tr w:rsidR="008D7637" w:rsidRPr="00A57F17" w:rsidTr="00887B9B">
        <w:tc>
          <w:tcPr>
            <w:tcW w:w="4785" w:type="dxa"/>
          </w:tcPr>
          <w:p w:rsidR="008D7637" w:rsidRPr="00A57F17" w:rsidRDefault="008D7637" w:rsidP="00887B9B">
            <w:pPr>
              <w:spacing w:after="0" w:line="240" w:lineRule="auto"/>
              <w:ind w:firstLine="709"/>
              <w:rPr>
                <w:rFonts w:ascii="Times New Roman" w:hAnsi="Times New Roman" w:cs="Times New Roman"/>
                <w:b/>
                <w:sz w:val="24"/>
                <w:szCs w:val="24"/>
              </w:rPr>
            </w:pPr>
            <w:r w:rsidRPr="00A57F17">
              <w:rPr>
                <w:rFonts w:ascii="Times New Roman" w:hAnsi="Times New Roman" w:cs="Times New Roman"/>
                <w:noProof/>
                <w:sz w:val="24"/>
                <w:szCs w:val="24"/>
              </w:rPr>
              <w:t>М.П.</w:t>
            </w:r>
          </w:p>
        </w:tc>
        <w:tc>
          <w:tcPr>
            <w:tcW w:w="4785" w:type="dxa"/>
          </w:tcPr>
          <w:p w:rsidR="008D7637" w:rsidRPr="00A57F17" w:rsidRDefault="008D7637" w:rsidP="00887B9B">
            <w:pPr>
              <w:pStyle w:val="af0"/>
              <w:ind w:firstLine="709"/>
              <w:jc w:val="center"/>
              <w:rPr>
                <w:rFonts w:ascii="Times New Roman" w:hAnsi="Times New Roman"/>
                <w:b/>
                <w:sz w:val="24"/>
                <w:szCs w:val="24"/>
              </w:rPr>
            </w:pPr>
            <w:r w:rsidRPr="00A57F17">
              <w:rPr>
                <w:rFonts w:ascii="Times New Roman" w:hAnsi="Times New Roman"/>
                <w:noProof/>
                <w:sz w:val="24"/>
                <w:szCs w:val="24"/>
              </w:rPr>
              <w:t>М.П.</w:t>
            </w:r>
          </w:p>
        </w:tc>
      </w:tr>
    </w:tbl>
    <w:p w:rsidR="008D7637" w:rsidRPr="00A57F17" w:rsidRDefault="008D7637" w:rsidP="00526A8E">
      <w:pPr>
        <w:widowControl w:val="0"/>
        <w:spacing w:line="240" w:lineRule="auto"/>
        <w:ind w:firstLine="5670"/>
        <w:contextualSpacing/>
        <w:jc w:val="right"/>
        <w:rPr>
          <w:rFonts w:ascii="Times New Roman" w:hAnsi="Times New Roman" w:cs="Times New Roman"/>
          <w:sz w:val="26"/>
          <w:szCs w:val="26"/>
        </w:rPr>
      </w:pPr>
    </w:p>
    <w:p w:rsidR="008D7637" w:rsidRPr="00A57F17" w:rsidRDefault="008D7637" w:rsidP="00526A8E">
      <w:pPr>
        <w:widowControl w:val="0"/>
        <w:spacing w:line="240" w:lineRule="auto"/>
        <w:ind w:firstLine="5670"/>
        <w:contextualSpacing/>
        <w:jc w:val="right"/>
        <w:rPr>
          <w:rFonts w:ascii="Times New Roman" w:hAnsi="Times New Roman" w:cs="Times New Roman"/>
          <w:sz w:val="26"/>
          <w:szCs w:val="26"/>
        </w:rPr>
      </w:pPr>
    </w:p>
    <w:p w:rsidR="008D7637" w:rsidRPr="00A57F17" w:rsidRDefault="008D7637" w:rsidP="00526A8E">
      <w:pPr>
        <w:widowControl w:val="0"/>
        <w:spacing w:line="240" w:lineRule="auto"/>
        <w:ind w:firstLine="5670"/>
        <w:contextualSpacing/>
        <w:jc w:val="right"/>
        <w:rPr>
          <w:rFonts w:ascii="Times New Roman" w:hAnsi="Times New Roman" w:cs="Times New Roman"/>
          <w:sz w:val="26"/>
          <w:szCs w:val="26"/>
        </w:rPr>
      </w:pPr>
    </w:p>
    <w:p w:rsidR="008D7637" w:rsidRPr="00A57F17" w:rsidRDefault="008D7637" w:rsidP="00526A8E">
      <w:pPr>
        <w:widowControl w:val="0"/>
        <w:spacing w:line="240" w:lineRule="auto"/>
        <w:ind w:firstLine="5670"/>
        <w:contextualSpacing/>
        <w:jc w:val="right"/>
        <w:rPr>
          <w:rFonts w:ascii="Times New Roman" w:hAnsi="Times New Roman" w:cs="Times New Roman"/>
          <w:sz w:val="26"/>
          <w:szCs w:val="26"/>
        </w:rPr>
      </w:pPr>
    </w:p>
    <w:p w:rsidR="008D7637" w:rsidRPr="00A57F17" w:rsidRDefault="008D7637" w:rsidP="00526A8E">
      <w:pPr>
        <w:widowControl w:val="0"/>
        <w:spacing w:line="240" w:lineRule="auto"/>
        <w:ind w:firstLine="5670"/>
        <w:contextualSpacing/>
        <w:jc w:val="right"/>
        <w:rPr>
          <w:rFonts w:ascii="Times New Roman" w:hAnsi="Times New Roman" w:cs="Times New Roman"/>
          <w:sz w:val="26"/>
          <w:szCs w:val="26"/>
        </w:rPr>
      </w:pPr>
    </w:p>
    <w:p w:rsidR="008D7637" w:rsidRPr="00A57F17" w:rsidRDefault="008D7637" w:rsidP="00526A8E">
      <w:pPr>
        <w:widowControl w:val="0"/>
        <w:spacing w:line="240" w:lineRule="auto"/>
        <w:ind w:firstLine="5670"/>
        <w:contextualSpacing/>
        <w:jc w:val="right"/>
        <w:rPr>
          <w:rFonts w:ascii="Times New Roman" w:hAnsi="Times New Roman" w:cs="Times New Roman"/>
          <w:sz w:val="26"/>
          <w:szCs w:val="26"/>
        </w:rPr>
      </w:pPr>
    </w:p>
    <w:p w:rsidR="000A6CC2" w:rsidRPr="00A57F17" w:rsidRDefault="000A6CC2" w:rsidP="00526A8E">
      <w:pPr>
        <w:widowControl w:val="0"/>
        <w:spacing w:line="240" w:lineRule="auto"/>
        <w:ind w:firstLine="5670"/>
        <w:contextualSpacing/>
        <w:jc w:val="right"/>
        <w:rPr>
          <w:rFonts w:ascii="Times New Roman" w:hAnsi="Times New Roman" w:cs="Times New Roman"/>
          <w:sz w:val="26"/>
          <w:szCs w:val="26"/>
        </w:rPr>
      </w:pPr>
    </w:p>
    <w:p w:rsidR="000A6CC2" w:rsidRPr="00A57F17" w:rsidRDefault="000A6CC2" w:rsidP="00526A8E">
      <w:pPr>
        <w:widowControl w:val="0"/>
        <w:spacing w:line="240" w:lineRule="auto"/>
        <w:ind w:firstLine="5670"/>
        <w:contextualSpacing/>
        <w:jc w:val="right"/>
        <w:rPr>
          <w:rFonts w:ascii="Times New Roman" w:hAnsi="Times New Roman" w:cs="Times New Roman"/>
          <w:sz w:val="26"/>
          <w:szCs w:val="26"/>
        </w:rPr>
      </w:pPr>
    </w:p>
    <w:p w:rsidR="000A6CC2" w:rsidRPr="00A57F17" w:rsidRDefault="000A6CC2" w:rsidP="00526A8E">
      <w:pPr>
        <w:widowControl w:val="0"/>
        <w:spacing w:line="240" w:lineRule="auto"/>
        <w:ind w:firstLine="5670"/>
        <w:contextualSpacing/>
        <w:jc w:val="right"/>
        <w:rPr>
          <w:rFonts w:ascii="Times New Roman" w:hAnsi="Times New Roman" w:cs="Times New Roman"/>
          <w:sz w:val="26"/>
          <w:szCs w:val="26"/>
        </w:rPr>
      </w:pPr>
    </w:p>
    <w:p w:rsidR="000A6CC2" w:rsidRPr="00A57F17" w:rsidRDefault="000A6CC2" w:rsidP="00526A8E">
      <w:pPr>
        <w:widowControl w:val="0"/>
        <w:spacing w:line="240" w:lineRule="auto"/>
        <w:ind w:firstLine="5670"/>
        <w:contextualSpacing/>
        <w:jc w:val="right"/>
        <w:rPr>
          <w:rFonts w:ascii="Times New Roman" w:hAnsi="Times New Roman" w:cs="Times New Roman"/>
          <w:sz w:val="26"/>
          <w:szCs w:val="26"/>
        </w:rPr>
      </w:pPr>
    </w:p>
    <w:p w:rsidR="000A6CC2" w:rsidRPr="00A57F17" w:rsidRDefault="000A6CC2" w:rsidP="00526A8E">
      <w:pPr>
        <w:widowControl w:val="0"/>
        <w:spacing w:line="240" w:lineRule="auto"/>
        <w:ind w:firstLine="5670"/>
        <w:contextualSpacing/>
        <w:jc w:val="right"/>
        <w:rPr>
          <w:rFonts w:ascii="Times New Roman" w:hAnsi="Times New Roman" w:cs="Times New Roman"/>
          <w:sz w:val="26"/>
          <w:szCs w:val="26"/>
        </w:rPr>
      </w:pPr>
    </w:p>
    <w:p w:rsidR="000A6CC2" w:rsidRPr="00A57F17" w:rsidRDefault="000A6CC2" w:rsidP="00526A8E">
      <w:pPr>
        <w:widowControl w:val="0"/>
        <w:spacing w:line="240" w:lineRule="auto"/>
        <w:ind w:firstLine="5670"/>
        <w:contextualSpacing/>
        <w:jc w:val="right"/>
        <w:rPr>
          <w:rFonts w:ascii="Times New Roman" w:hAnsi="Times New Roman" w:cs="Times New Roman"/>
          <w:sz w:val="26"/>
          <w:szCs w:val="26"/>
        </w:rPr>
      </w:pPr>
    </w:p>
    <w:p w:rsidR="000A6CC2" w:rsidRPr="00A57F17" w:rsidRDefault="000A6CC2" w:rsidP="00526A8E">
      <w:pPr>
        <w:widowControl w:val="0"/>
        <w:spacing w:line="240" w:lineRule="auto"/>
        <w:ind w:firstLine="5670"/>
        <w:contextualSpacing/>
        <w:jc w:val="right"/>
        <w:rPr>
          <w:rFonts w:ascii="Times New Roman" w:hAnsi="Times New Roman" w:cs="Times New Roman"/>
          <w:sz w:val="26"/>
          <w:szCs w:val="26"/>
        </w:rPr>
      </w:pPr>
    </w:p>
    <w:p w:rsidR="000A6CC2" w:rsidRPr="00A57F17" w:rsidRDefault="000A6CC2" w:rsidP="00526A8E">
      <w:pPr>
        <w:widowControl w:val="0"/>
        <w:spacing w:line="240" w:lineRule="auto"/>
        <w:ind w:firstLine="5670"/>
        <w:contextualSpacing/>
        <w:jc w:val="right"/>
        <w:rPr>
          <w:rFonts w:ascii="Times New Roman" w:hAnsi="Times New Roman" w:cs="Times New Roman"/>
          <w:sz w:val="26"/>
          <w:szCs w:val="26"/>
        </w:rPr>
      </w:pPr>
    </w:p>
    <w:p w:rsidR="000A6CC2" w:rsidRPr="00A57F17" w:rsidRDefault="000A6CC2" w:rsidP="00526A8E">
      <w:pPr>
        <w:widowControl w:val="0"/>
        <w:spacing w:line="240" w:lineRule="auto"/>
        <w:ind w:firstLine="5670"/>
        <w:contextualSpacing/>
        <w:jc w:val="right"/>
        <w:rPr>
          <w:rFonts w:ascii="Times New Roman" w:hAnsi="Times New Roman" w:cs="Times New Roman"/>
          <w:sz w:val="26"/>
          <w:szCs w:val="26"/>
        </w:rPr>
      </w:pPr>
    </w:p>
    <w:p w:rsidR="000A6CC2" w:rsidRPr="00A57F17" w:rsidRDefault="000A6CC2" w:rsidP="00526A8E">
      <w:pPr>
        <w:widowControl w:val="0"/>
        <w:spacing w:line="240" w:lineRule="auto"/>
        <w:ind w:firstLine="5670"/>
        <w:contextualSpacing/>
        <w:jc w:val="right"/>
        <w:rPr>
          <w:rFonts w:ascii="Times New Roman" w:hAnsi="Times New Roman" w:cs="Times New Roman"/>
          <w:sz w:val="26"/>
          <w:szCs w:val="26"/>
        </w:rPr>
      </w:pPr>
    </w:p>
    <w:p w:rsidR="005E23AE" w:rsidRPr="00A57F17" w:rsidRDefault="005E23AE" w:rsidP="00526A8E">
      <w:pPr>
        <w:widowControl w:val="0"/>
        <w:spacing w:line="240" w:lineRule="auto"/>
        <w:ind w:firstLine="5670"/>
        <w:contextualSpacing/>
        <w:jc w:val="right"/>
        <w:rPr>
          <w:rFonts w:ascii="Times New Roman" w:hAnsi="Times New Roman" w:cs="Times New Roman"/>
          <w:sz w:val="26"/>
          <w:szCs w:val="26"/>
        </w:rPr>
      </w:pPr>
    </w:p>
    <w:p w:rsidR="005E23AE" w:rsidRPr="00A57F17" w:rsidRDefault="005E23AE" w:rsidP="00526A8E">
      <w:pPr>
        <w:widowControl w:val="0"/>
        <w:spacing w:line="240" w:lineRule="auto"/>
        <w:ind w:firstLine="5670"/>
        <w:contextualSpacing/>
        <w:jc w:val="right"/>
        <w:rPr>
          <w:rFonts w:ascii="Times New Roman" w:hAnsi="Times New Roman" w:cs="Times New Roman"/>
          <w:sz w:val="26"/>
          <w:szCs w:val="26"/>
        </w:rPr>
      </w:pPr>
    </w:p>
    <w:p w:rsidR="005E23AE" w:rsidRPr="00A57F17" w:rsidRDefault="005E23AE" w:rsidP="00526A8E">
      <w:pPr>
        <w:widowControl w:val="0"/>
        <w:spacing w:line="240" w:lineRule="auto"/>
        <w:ind w:firstLine="5670"/>
        <w:contextualSpacing/>
        <w:jc w:val="right"/>
        <w:rPr>
          <w:rFonts w:ascii="Times New Roman" w:hAnsi="Times New Roman" w:cs="Times New Roman"/>
          <w:sz w:val="26"/>
          <w:szCs w:val="26"/>
        </w:rPr>
      </w:pPr>
    </w:p>
    <w:p w:rsidR="008D7637" w:rsidRDefault="008D7637" w:rsidP="009404F1">
      <w:pPr>
        <w:widowControl w:val="0"/>
        <w:spacing w:line="240" w:lineRule="auto"/>
        <w:contextualSpacing/>
        <w:rPr>
          <w:rFonts w:ascii="Times New Roman" w:hAnsi="Times New Roman" w:cs="Times New Roman"/>
          <w:sz w:val="26"/>
          <w:szCs w:val="26"/>
        </w:rPr>
      </w:pPr>
    </w:p>
    <w:p w:rsidR="008C4D08" w:rsidRPr="00A57F17" w:rsidRDefault="008C4D08" w:rsidP="009404F1">
      <w:pPr>
        <w:widowControl w:val="0"/>
        <w:spacing w:line="240" w:lineRule="auto"/>
        <w:contextualSpacing/>
        <w:rPr>
          <w:rFonts w:ascii="Times New Roman" w:hAnsi="Times New Roman" w:cs="Times New Roman"/>
          <w:sz w:val="26"/>
          <w:szCs w:val="26"/>
        </w:rPr>
      </w:pPr>
    </w:p>
    <w:p w:rsidR="00E42B8D" w:rsidRPr="009179C8" w:rsidRDefault="00526A8E" w:rsidP="00E42B8D">
      <w:pPr>
        <w:spacing w:after="0" w:line="240" w:lineRule="auto"/>
        <w:ind w:firstLine="709"/>
        <w:jc w:val="right"/>
        <w:rPr>
          <w:rFonts w:ascii="Times New Roman" w:hAnsi="Times New Roman" w:cs="Times New Roman"/>
          <w:b/>
          <w:sz w:val="26"/>
          <w:szCs w:val="26"/>
        </w:rPr>
      </w:pPr>
      <w:r w:rsidRPr="00A57F17">
        <w:rPr>
          <w:rFonts w:ascii="Times New Roman" w:hAnsi="Times New Roman" w:cs="Times New Roman"/>
          <w:sz w:val="26"/>
          <w:szCs w:val="26"/>
        </w:rPr>
        <w:lastRenderedPageBreak/>
        <w:t>Приложение №</w:t>
      </w:r>
      <w:r w:rsidR="008D7637" w:rsidRPr="00A57F17">
        <w:rPr>
          <w:rFonts w:ascii="Times New Roman" w:hAnsi="Times New Roman" w:cs="Times New Roman"/>
          <w:sz w:val="26"/>
          <w:szCs w:val="26"/>
        </w:rPr>
        <w:t>3</w:t>
      </w:r>
      <w:r w:rsidRPr="00A57F17">
        <w:rPr>
          <w:rFonts w:ascii="Times New Roman" w:hAnsi="Times New Roman" w:cs="Times New Roman"/>
          <w:sz w:val="26"/>
          <w:szCs w:val="26"/>
        </w:rPr>
        <w:br/>
      </w:r>
      <w:r w:rsidR="00E42B8D" w:rsidRPr="009179C8">
        <w:rPr>
          <w:rFonts w:ascii="Times New Roman" w:hAnsi="Times New Roman" w:cs="Times New Roman"/>
          <w:sz w:val="26"/>
          <w:szCs w:val="26"/>
        </w:rPr>
        <w:t>к  государственному контракту №</w:t>
      </w:r>
      <w:r w:rsidR="003E7F7B">
        <w:rPr>
          <w:rFonts w:ascii="Times New Roman" w:hAnsi="Times New Roman"/>
          <w:sz w:val="26"/>
          <w:szCs w:val="26"/>
        </w:rPr>
        <w:t>______________________</w:t>
      </w:r>
    </w:p>
    <w:p w:rsidR="00E42B8D" w:rsidRPr="00A57F17" w:rsidRDefault="00E42B8D" w:rsidP="00E42B8D">
      <w:pPr>
        <w:spacing w:after="0" w:line="240" w:lineRule="auto"/>
        <w:ind w:firstLine="709"/>
        <w:jc w:val="right"/>
        <w:rPr>
          <w:rFonts w:ascii="Times New Roman" w:hAnsi="Times New Roman" w:cs="Times New Roman"/>
          <w:sz w:val="24"/>
          <w:szCs w:val="24"/>
        </w:rPr>
      </w:pPr>
      <w:r w:rsidRPr="00A57F17">
        <w:rPr>
          <w:rFonts w:ascii="Times New Roman" w:hAnsi="Times New Roman" w:cs="Times New Roman"/>
          <w:sz w:val="26"/>
          <w:szCs w:val="26"/>
        </w:rPr>
        <w:t>от «</w:t>
      </w:r>
      <w:r w:rsidR="003E7F7B">
        <w:rPr>
          <w:rFonts w:ascii="Times New Roman" w:hAnsi="Times New Roman" w:cs="Times New Roman"/>
          <w:sz w:val="26"/>
          <w:szCs w:val="26"/>
        </w:rPr>
        <w:t>___</w:t>
      </w:r>
      <w:r w:rsidRPr="00A57F17">
        <w:rPr>
          <w:rFonts w:ascii="Times New Roman" w:hAnsi="Times New Roman" w:cs="Times New Roman"/>
          <w:sz w:val="26"/>
          <w:szCs w:val="26"/>
        </w:rPr>
        <w:t>»</w:t>
      </w:r>
      <w:r w:rsidR="003E7F7B">
        <w:rPr>
          <w:rFonts w:ascii="Times New Roman" w:hAnsi="Times New Roman" w:cs="Times New Roman"/>
          <w:sz w:val="26"/>
          <w:szCs w:val="26"/>
        </w:rPr>
        <w:t xml:space="preserve"> июня </w:t>
      </w:r>
      <w:r w:rsidRPr="00A57F17">
        <w:rPr>
          <w:rFonts w:ascii="Times New Roman" w:hAnsi="Times New Roman" w:cs="Times New Roman"/>
          <w:sz w:val="26"/>
          <w:szCs w:val="26"/>
        </w:rPr>
        <w:t>202</w:t>
      </w:r>
      <w:r>
        <w:rPr>
          <w:rFonts w:ascii="Times New Roman" w:hAnsi="Times New Roman" w:cs="Times New Roman"/>
          <w:sz w:val="26"/>
          <w:szCs w:val="26"/>
        </w:rPr>
        <w:t>6</w:t>
      </w:r>
      <w:r w:rsidRPr="00A57F17">
        <w:rPr>
          <w:rFonts w:ascii="Times New Roman" w:hAnsi="Times New Roman" w:cs="Times New Roman"/>
          <w:sz w:val="26"/>
          <w:szCs w:val="26"/>
        </w:rPr>
        <w:t xml:space="preserve"> г.</w:t>
      </w:r>
    </w:p>
    <w:p w:rsidR="00526A8E" w:rsidRPr="00A57F17" w:rsidRDefault="00526A8E" w:rsidP="00E42B8D">
      <w:pPr>
        <w:widowControl w:val="0"/>
        <w:spacing w:line="240" w:lineRule="auto"/>
        <w:contextualSpacing/>
        <w:jc w:val="center"/>
        <w:rPr>
          <w:rFonts w:ascii="Times New Roman" w:hAnsi="Times New Roman" w:cs="Times New Roman"/>
          <w:kern w:val="2"/>
          <w:sz w:val="26"/>
          <w:szCs w:val="26"/>
        </w:rPr>
      </w:pPr>
      <w:r w:rsidRPr="00A57F17">
        <w:rPr>
          <w:rFonts w:ascii="Times New Roman" w:hAnsi="Times New Roman" w:cs="Times New Roman"/>
          <w:b/>
          <w:bCs/>
          <w:kern w:val="2"/>
          <w:sz w:val="26"/>
          <w:szCs w:val="26"/>
        </w:rPr>
        <w:t>Акт</w:t>
      </w:r>
    </w:p>
    <w:p w:rsidR="00526A8E" w:rsidRPr="00A57F17" w:rsidRDefault="00526A8E" w:rsidP="005C3E51">
      <w:pPr>
        <w:widowControl w:val="0"/>
        <w:autoSpaceDE w:val="0"/>
        <w:autoSpaceDN w:val="0"/>
        <w:adjustRightInd w:val="0"/>
        <w:spacing w:after="0" w:line="240" w:lineRule="auto"/>
        <w:jc w:val="center"/>
        <w:rPr>
          <w:rFonts w:ascii="Times New Roman" w:hAnsi="Times New Roman" w:cs="Times New Roman"/>
          <w:b/>
          <w:bCs/>
          <w:kern w:val="2"/>
          <w:sz w:val="26"/>
          <w:szCs w:val="26"/>
        </w:rPr>
      </w:pPr>
      <w:r w:rsidRPr="00A57F17">
        <w:rPr>
          <w:rFonts w:ascii="Times New Roman" w:hAnsi="Times New Roman" w:cs="Times New Roman"/>
          <w:b/>
          <w:bCs/>
          <w:kern w:val="2"/>
          <w:sz w:val="26"/>
          <w:szCs w:val="26"/>
        </w:rPr>
        <w:t>оказанных услуг (форма)</w:t>
      </w:r>
    </w:p>
    <w:p w:rsidR="00526A8E" w:rsidRPr="00A57F17" w:rsidRDefault="00E305FC" w:rsidP="00526A8E">
      <w:pPr>
        <w:widowControl w:val="0"/>
        <w:autoSpaceDE w:val="0"/>
        <w:autoSpaceDN w:val="0"/>
        <w:adjustRightInd w:val="0"/>
        <w:spacing w:after="0" w:line="240" w:lineRule="auto"/>
        <w:jc w:val="center"/>
        <w:rPr>
          <w:rFonts w:ascii="Times New Roman" w:hAnsi="Times New Roman" w:cs="Times New Roman"/>
          <w:b/>
          <w:bCs/>
          <w:spacing w:val="-4"/>
          <w:kern w:val="2"/>
          <w:sz w:val="26"/>
          <w:szCs w:val="26"/>
        </w:rPr>
      </w:pPr>
      <w:r w:rsidRPr="00A57F17">
        <w:rPr>
          <w:rFonts w:ascii="Times New Roman" w:hAnsi="Times New Roman" w:cs="Times New Roman"/>
          <w:b/>
          <w:bCs/>
          <w:spacing w:val="-4"/>
          <w:kern w:val="2"/>
          <w:sz w:val="26"/>
          <w:szCs w:val="26"/>
        </w:rPr>
        <w:t>№_____ от «____»____________202</w:t>
      </w:r>
      <w:r w:rsidR="008B723B">
        <w:rPr>
          <w:rFonts w:ascii="Times New Roman" w:hAnsi="Times New Roman" w:cs="Times New Roman"/>
          <w:b/>
          <w:bCs/>
          <w:spacing w:val="-4"/>
          <w:kern w:val="2"/>
          <w:sz w:val="26"/>
          <w:szCs w:val="26"/>
        </w:rPr>
        <w:t>6</w:t>
      </w:r>
      <w:r w:rsidR="00526A8E" w:rsidRPr="00A57F17">
        <w:rPr>
          <w:rFonts w:ascii="Times New Roman" w:hAnsi="Times New Roman" w:cs="Times New Roman"/>
          <w:b/>
          <w:bCs/>
          <w:spacing w:val="-4"/>
          <w:kern w:val="2"/>
          <w:sz w:val="26"/>
          <w:szCs w:val="26"/>
        </w:rPr>
        <w:t>г.</w:t>
      </w:r>
    </w:p>
    <w:p w:rsidR="00526A8E" w:rsidRPr="00A57F17" w:rsidRDefault="00526A8E" w:rsidP="00526A8E">
      <w:pPr>
        <w:widowControl w:val="0"/>
        <w:autoSpaceDE w:val="0"/>
        <w:autoSpaceDN w:val="0"/>
        <w:adjustRightInd w:val="0"/>
        <w:spacing w:after="0" w:line="240" w:lineRule="auto"/>
        <w:jc w:val="both"/>
        <w:rPr>
          <w:rFonts w:ascii="Times New Roman" w:hAnsi="Times New Roman" w:cs="Times New Roman"/>
          <w:b/>
          <w:bCs/>
          <w:spacing w:val="-4"/>
          <w:kern w:val="2"/>
          <w:sz w:val="26"/>
          <w:szCs w:val="26"/>
        </w:rPr>
      </w:pPr>
    </w:p>
    <w:p w:rsidR="00526A8E" w:rsidRPr="00A57F17" w:rsidRDefault="00526A8E" w:rsidP="00526A8E">
      <w:pPr>
        <w:widowControl w:val="0"/>
        <w:tabs>
          <w:tab w:val="left" w:pos="7560"/>
        </w:tabs>
        <w:autoSpaceDE w:val="0"/>
        <w:autoSpaceDN w:val="0"/>
        <w:adjustRightInd w:val="0"/>
        <w:spacing w:after="0" w:line="240" w:lineRule="auto"/>
        <w:jc w:val="both"/>
        <w:rPr>
          <w:rFonts w:ascii="Times New Roman" w:hAnsi="Times New Roman" w:cs="Times New Roman"/>
          <w:b/>
          <w:bCs/>
          <w:spacing w:val="-4"/>
          <w:kern w:val="2"/>
          <w:sz w:val="26"/>
          <w:szCs w:val="26"/>
        </w:rPr>
      </w:pPr>
      <w:r w:rsidRPr="00A57F17">
        <w:rPr>
          <w:rFonts w:ascii="Times New Roman" w:hAnsi="Times New Roman" w:cs="Times New Roman"/>
          <w:b/>
          <w:bCs/>
          <w:spacing w:val="-4"/>
          <w:kern w:val="2"/>
          <w:sz w:val="26"/>
          <w:szCs w:val="26"/>
        </w:rPr>
        <w:t xml:space="preserve">г. Калуга                                                          </w:t>
      </w:r>
      <w:r w:rsidR="005C3E51" w:rsidRPr="00A57F17">
        <w:rPr>
          <w:rFonts w:ascii="Times New Roman" w:hAnsi="Times New Roman" w:cs="Times New Roman"/>
          <w:b/>
          <w:bCs/>
          <w:spacing w:val="-4"/>
          <w:kern w:val="2"/>
          <w:sz w:val="26"/>
          <w:szCs w:val="26"/>
        </w:rPr>
        <w:t>«____»_____________20</w:t>
      </w:r>
      <w:r w:rsidR="00E305FC" w:rsidRPr="00A57F17">
        <w:rPr>
          <w:rFonts w:ascii="Times New Roman" w:hAnsi="Times New Roman" w:cs="Times New Roman"/>
          <w:b/>
          <w:bCs/>
          <w:spacing w:val="-4"/>
          <w:kern w:val="2"/>
          <w:sz w:val="26"/>
          <w:szCs w:val="26"/>
        </w:rPr>
        <w:t>2</w:t>
      </w:r>
      <w:r w:rsidR="008B723B">
        <w:rPr>
          <w:rFonts w:ascii="Times New Roman" w:hAnsi="Times New Roman" w:cs="Times New Roman"/>
          <w:b/>
          <w:bCs/>
          <w:spacing w:val="-4"/>
          <w:kern w:val="2"/>
          <w:sz w:val="26"/>
          <w:szCs w:val="26"/>
        </w:rPr>
        <w:t>6</w:t>
      </w:r>
      <w:r w:rsidRPr="00A57F17">
        <w:rPr>
          <w:rFonts w:ascii="Times New Roman" w:hAnsi="Times New Roman" w:cs="Times New Roman"/>
          <w:b/>
          <w:bCs/>
          <w:spacing w:val="-4"/>
          <w:kern w:val="2"/>
          <w:sz w:val="26"/>
          <w:szCs w:val="26"/>
        </w:rPr>
        <w:t>г.</w:t>
      </w:r>
    </w:p>
    <w:p w:rsidR="00526A8E" w:rsidRPr="00A57F17" w:rsidRDefault="00526A8E" w:rsidP="00526A8E">
      <w:pPr>
        <w:widowControl w:val="0"/>
        <w:autoSpaceDE w:val="0"/>
        <w:autoSpaceDN w:val="0"/>
        <w:adjustRightInd w:val="0"/>
        <w:spacing w:after="0" w:line="240" w:lineRule="auto"/>
        <w:jc w:val="both"/>
        <w:rPr>
          <w:rFonts w:ascii="Times New Roman" w:hAnsi="Times New Roman" w:cs="Times New Roman"/>
          <w:b/>
          <w:bCs/>
          <w:spacing w:val="-4"/>
          <w:kern w:val="2"/>
          <w:sz w:val="26"/>
          <w:szCs w:val="26"/>
        </w:rPr>
      </w:pPr>
    </w:p>
    <w:p w:rsidR="00526A8E" w:rsidRPr="00393877" w:rsidRDefault="00512B00" w:rsidP="00393877">
      <w:pPr>
        <w:widowControl w:val="0"/>
        <w:shd w:val="clear" w:color="auto" w:fill="FFFFFF"/>
        <w:tabs>
          <w:tab w:val="left" w:pos="9639"/>
        </w:tabs>
        <w:snapToGrid w:val="0"/>
        <w:spacing w:after="0" w:line="240" w:lineRule="auto"/>
        <w:jc w:val="both"/>
        <w:rPr>
          <w:rFonts w:ascii="Times New Roman" w:hAnsi="Times New Roman" w:cs="Times New Roman"/>
          <w:b/>
          <w:sz w:val="26"/>
          <w:szCs w:val="26"/>
        </w:rPr>
      </w:pPr>
      <w:r w:rsidRPr="00A57F17">
        <w:rPr>
          <w:rFonts w:ascii="Times New Roman" w:hAnsi="Times New Roman" w:cs="Times New Roman"/>
          <w:b/>
          <w:sz w:val="26"/>
          <w:szCs w:val="26"/>
        </w:rPr>
        <w:t>Федеральное казенное учреждение «Исправительная колония №7 Управления Федеральной службы исполнения наказаний по Калужской области» (ФКУ ИК-7 УФСИН России по Калужской области)</w:t>
      </w:r>
      <w:r w:rsidRPr="00A57F17">
        <w:rPr>
          <w:rFonts w:ascii="Times New Roman" w:hAnsi="Times New Roman" w:cs="Times New Roman"/>
          <w:sz w:val="26"/>
          <w:szCs w:val="26"/>
        </w:rPr>
        <w:t xml:space="preserve">, именуемое </w:t>
      </w:r>
      <w:r w:rsidR="007E4FCE" w:rsidRPr="00A57F17">
        <w:rPr>
          <w:rFonts w:ascii="Times New Roman" w:hAnsi="Times New Roman" w:cs="Times New Roman"/>
          <w:sz w:val="26"/>
          <w:szCs w:val="26"/>
        </w:rPr>
        <w:br/>
        <w:t>в дальнейшем «</w:t>
      </w:r>
      <w:r w:rsidR="005F2D39" w:rsidRPr="00A57F17">
        <w:rPr>
          <w:rFonts w:ascii="Times New Roman" w:hAnsi="Times New Roman" w:cs="Times New Roman"/>
          <w:sz w:val="26"/>
          <w:szCs w:val="26"/>
        </w:rPr>
        <w:t>Государственный з</w:t>
      </w:r>
      <w:r w:rsidR="0036232C" w:rsidRPr="00A57F17">
        <w:rPr>
          <w:rFonts w:ascii="Times New Roman" w:hAnsi="Times New Roman" w:cs="Times New Roman"/>
          <w:sz w:val="26"/>
          <w:szCs w:val="26"/>
        </w:rPr>
        <w:t xml:space="preserve">аказчик», в лице </w:t>
      </w:r>
      <w:r w:rsidR="009C7E62" w:rsidRPr="00A57F17">
        <w:rPr>
          <w:rFonts w:ascii="Times New Roman" w:hAnsi="Times New Roman" w:cs="Times New Roman"/>
          <w:sz w:val="26"/>
          <w:szCs w:val="26"/>
        </w:rPr>
        <w:t xml:space="preserve">начальника </w:t>
      </w:r>
      <w:r w:rsidR="00C41198">
        <w:rPr>
          <w:rFonts w:ascii="Times New Roman" w:hAnsi="Times New Roman" w:cs="Times New Roman"/>
          <w:sz w:val="26"/>
          <w:szCs w:val="26"/>
        </w:rPr>
        <w:t>Зениной Татьяны Алексеевны</w:t>
      </w:r>
      <w:r w:rsidR="00C2447E" w:rsidRPr="00A57F17">
        <w:rPr>
          <w:rFonts w:ascii="Times New Roman" w:hAnsi="Times New Roman" w:cs="Times New Roman"/>
          <w:sz w:val="26"/>
          <w:szCs w:val="26"/>
        </w:rPr>
        <w:t xml:space="preserve"> действующего на основании</w:t>
      </w:r>
      <w:r w:rsidR="00C2447E" w:rsidRPr="00A57F17">
        <w:rPr>
          <w:rStyle w:val="FontStyle18"/>
          <w:sz w:val="26"/>
          <w:szCs w:val="26"/>
        </w:rPr>
        <w:t xml:space="preserve"> Устава</w:t>
      </w:r>
      <w:r w:rsidR="005E23AE" w:rsidRPr="00A57F17">
        <w:rPr>
          <w:rStyle w:val="FontStyle18"/>
          <w:sz w:val="26"/>
          <w:szCs w:val="26"/>
        </w:rPr>
        <w:t xml:space="preserve">, </w:t>
      </w:r>
      <w:r w:rsidRPr="00A57F17">
        <w:rPr>
          <w:rFonts w:ascii="Times New Roman" w:hAnsi="Times New Roman" w:cs="Times New Roman"/>
          <w:sz w:val="26"/>
          <w:szCs w:val="26"/>
        </w:rPr>
        <w:t>с одной стороны</w:t>
      </w:r>
      <w:r w:rsidR="00AE519D" w:rsidRPr="00A57F17">
        <w:rPr>
          <w:rFonts w:ascii="Times New Roman" w:hAnsi="Times New Roman" w:cs="Times New Roman"/>
          <w:sz w:val="26"/>
          <w:szCs w:val="26"/>
        </w:rPr>
        <w:t xml:space="preserve"> и </w:t>
      </w:r>
      <w:r w:rsidR="00C41198">
        <w:rPr>
          <w:rFonts w:ascii="Times New Roman" w:hAnsi="Times New Roman" w:cs="Times New Roman"/>
          <w:b/>
          <w:sz w:val="26"/>
          <w:szCs w:val="26"/>
        </w:rPr>
        <w:t>_________________________________</w:t>
      </w:r>
      <w:r w:rsidR="00393877" w:rsidRPr="00393877">
        <w:rPr>
          <w:rFonts w:ascii="Times New Roman" w:hAnsi="Times New Roman" w:cs="Times New Roman"/>
          <w:sz w:val="26"/>
          <w:szCs w:val="26"/>
        </w:rPr>
        <w:t>(</w:t>
      </w:r>
      <w:r w:rsidR="00C41198">
        <w:rPr>
          <w:rFonts w:ascii="Times New Roman" w:hAnsi="Times New Roman" w:cs="Times New Roman"/>
          <w:sz w:val="26"/>
          <w:szCs w:val="26"/>
        </w:rPr>
        <w:t>_____________________),</w:t>
      </w:r>
      <w:r w:rsidR="00393877" w:rsidRPr="00393877">
        <w:rPr>
          <w:rFonts w:ascii="Times New Roman" w:hAnsi="Times New Roman" w:cs="Times New Roman"/>
          <w:sz w:val="26"/>
          <w:szCs w:val="26"/>
        </w:rPr>
        <w:t xml:space="preserve"> именуемое в дальнейшем «Исполнитель», в лице </w:t>
      </w:r>
      <w:r w:rsidR="00C41198">
        <w:rPr>
          <w:rFonts w:ascii="Times New Roman" w:hAnsi="Times New Roman" w:cs="Times New Roman"/>
          <w:sz w:val="26"/>
          <w:szCs w:val="26"/>
        </w:rPr>
        <w:t>____________________________</w:t>
      </w:r>
      <w:r w:rsidR="00393877" w:rsidRPr="00393877">
        <w:rPr>
          <w:rFonts w:ascii="Times New Roman" w:hAnsi="Times New Roman" w:cs="Times New Roman"/>
          <w:sz w:val="26"/>
          <w:szCs w:val="26"/>
        </w:rPr>
        <w:t xml:space="preserve">, действующего на основании </w:t>
      </w:r>
      <w:r w:rsidR="00C41198">
        <w:rPr>
          <w:rFonts w:ascii="Times New Roman" w:hAnsi="Times New Roman" w:cs="Times New Roman"/>
          <w:sz w:val="26"/>
          <w:szCs w:val="26"/>
        </w:rPr>
        <w:t>________</w:t>
      </w:r>
      <w:r w:rsidR="00393877" w:rsidRPr="00393877">
        <w:rPr>
          <w:rFonts w:ascii="Times New Roman" w:hAnsi="Times New Roman" w:cs="Times New Roman"/>
          <w:sz w:val="26"/>
          <w:szCs w:val="26"/>
        </w:rPr>
        <w:t>,</w:t>
      </w:r>
      <w:r w:rsidRPr="00A57F17">
        <w:rPr>
          <w:rFonts w:ascii="Times New Roman" w:hAnsi="Times New Roman" w:cs="Times New Roman"/>
          <w:sz w:val="26"/>
          <w:szCs w:val="26"/>
        </w:rPr>
        <w:t>с другой  стороны, вместе именуемые «Стороны»</w:t>
      </w:r>
      <w:proofErr w:type="gramStart"/>
      <w:r w:rsidR="00EB1870" w:rsidRPr="00A57F17">
        <w:rPr>
          <w:rFonts w:ascii="Times New Roman" w:hAnsi="Times New Roman" w:cs="Times New Roman"/>
          <w:sz w:val="26"/>
          <w:szCs w:val="26"/>
        </w:rPr>
        <w:t>,</w:t>
      </w:r>
      <w:r w:rsidR="00526A8E" w:rsidRPr="00A57F17">
        <w:rPr>
          <w:rFonts w:ascii="Times New Roman" w:hAnsi="Times New Roman" w:cs="Times New Roman"/>
          <w:spacing w:val="-4"/>
          <w:kern w:val="2"/>
          <w:sz w:val="26"/>
          <w:szCs w:val="26"/>
        </w:rPr>
        <w:t>с</w:t>
      </w:r>
      <w:proofErr w:type="gramEnd"/>
      <w:r w:rsidR="00526A8E" w:rsidRPr="00A57F17">
        <w:rPr>
          <w:rFonts w:ascii="Times New Roman" w:hAnsi="Times New Roman" w:cs="Times New Roman"/>
          <w:spacing w:val="-4"/>
          <w:kern w:val="2"/>
          <w:sz w:val="26"/>
          <w:szCs w:val="26"/>
        </w:rPr>
        <w:t>оставили настоящий акт о том, что «Исполнитель» оказал следующие услуги в полно</w:t>
      </w:r>
      <w:r w:rsidR="007E4FCE" w:rsidRPr="00A57F17">
        <w:rPr>
          <w:rFonts w:ascii="Times New Roman" w:hAnsi="Times New Roman" w:cs="Times New Roman"/>
          <w:spacing w:val="-4"/>
          <w:kern w:val="2"/>
          <w:sz w:val="26"/>
          <w:szCs w:val="26"/>
        </w:rPr>
        <w:t>м объеме в соответствии с К</w:t>
      </w:r>
      <w:r w:rsidR="00526A8E" w:rsidRPr="00A57F17">
        <w:rPr>
          <w:rFonts w:ascii="Times New Roman" w:hAnsi="Times New Roman" w:cs="Times New Roman"/>
          <w:spacing w:val="-4"/>
          <w:kern w:val="2"/>
          <w:sz w:val="26"/>
          <w:szCs w:val="26"/>
        </w:rPr>
        <w:t>онтрактом на оказание услуг от «____» _____________ 20</w:t>
      </w:r>
      <w:r w:rsidR="00E305FC" w:rsidRPr="00A57F17">
        <w:rPr>
          <w:rFonts w:ascii="Times New Roman" w:hAnsi="Times New Roman" w:cs="Times New Roman"/>
          <w:spacing w:val="-4"/>
          <w:kern w:val="2"/>
          <w:sz w:val="26"/>
          <w:szCs w:val="26"/>
        </w:rPr>
        <w:t>2</w:t>
      </w:r>
      <w:r w:rsidR="008B723B">
        <w:rPr>
          <w:rFonts w:ascii="Times New Roman" w:hAnsi="Times New Roman" w:cs="Times New Roman"/>
          <w:spacing w:val="-4"/>
          <w:kern w:val="2"/>
          <w:sz w:val="26"/>
          <w:szCs w:val="26"/>
        </w:rPr>
        <w:t>6</w:t>
      </w:r>
      <w:r w:rsidR="00526A8E" w:rsidRPr="00A57F17">
        <w:rPr>
          <w:rFonts w:ascii="Times New Roman" w:hAnsi="Times New Roman" w:cs="Times New Roman"/>
          <w:spacing w:val="-4"/>
          <w:kern w:val="2"/>
          <w:sz w:val="26"/>
          <w:szCs w:val="26"/>
        </w:rPr>
        <w:t xml:space="preserve">г. </w:t>
      </w:r>
      <w:r w:rsidR="00526A8E" w:rsidRPr="00A57F17">
        <w:rPr>
          <w:rFonts w:ascii="Times New Roman" w:hAnsi="Times New Roman" w:cs="Times New Roman"/>
          <w:sz w:val="26"/>
          <w:szCs w:val="26"/>
        </w:rPr>
        <w:t>№ _______</w:t>
      </w:r>
      <w:r w:rsidR="00526A8E" w:rsidRPr="00A57F17">
        <w:rPr>
          <w:rFonts w:ascii="Times New Roman" w:hAnsi="Times New Roman" w:cs="Times New Roman"/>
          <w:spacing w:val="-4"/>
          <w:kern w:val="2"/>
          <w:sz w:val="26"/>
          <w:szCs w:val="26"/>
        </w:rPr>
        <w:t>, заключенным между «Ис</w:t>
      </w:r>
      <w:r w:rsidR="007E4FCE" w:rsidRPr="00A57F17">
        <w:rPr>
          <w:rFonts w:ascii="Times New Roman" w:hAnsi="Times New Roman" w:cs="Times New Roman"/>
          <w:spacing w:val="-4"/>
          <w:kern w:val="2"/>
          <w:sz w:val="26"/>
          <w:szCs w:val="26"/>
        </w:rPr>
        <w:t>полнителем» и «З</w:t>
      </w:r>
      <w:r w:rsidR="00526A8E" w:rsidRPr="00A57F17">
        <w:rPr>
          <w:rFonts w:ascii="Times New Roman" w:hAnsi="Times New Roman" w:cs="Times New Roman"/>
          <w:spacing w:val="-4"/>
          <w:kern w:val="2"/>
          <w:sz w:val="26"/>
          <w:szCs w:val="26"/>
        </w:rPr>
        <w:t>аказчиком» (далее Контракт):</w:t>
      </w:r>
    </w:p>
    <w:p w:rsidR="00526A8E" w:rsidRPr="00A57F17" w:rsidRDefault="00526A8E" w:rsidP="00526A8E">
      <w:pPr>
        <w:widowControl w:val="0"/>
        <w:autoSpaceDE w:val="0"/>
        <w:autoSpaceDN w:val="0"/>
        <w:adjustRightInd w:val="0"/>
        <w:spacing w:after="0" w:line="240" w:lineRule="auto"/>
        <w:jc w:val="both"/>
        <w:rPr>
          <w:rFonts w:ascii="Times New Roman" w:hAnsi="Times New Roman" w:cs="Times New Roman"/>
          <w:spacing w:val="-4"/>
          <w:kern w:val="2"/>
          <w:sz w:val="26"/>
          <w:szCs w:val="26"/>
        </w:rPr>
      </w:pPr>
    </w:p>
    <w:tbl>
      <w:tblPr>
        <w:tblW w:w="9356" w:type="dxa"/>
        <w:tblInd w:w="10" w:type="dxa"/>
        <w:tblLayout w:type="fixed"/>
        <w:tblCellMar>
          <w:left w:w="10" w:type="dxa"/>
          <w:right w:w="10" w:type="dxa"/>
        </w:tblCellMar>
        <w:tblLook w:val="04A0"/>
      </w:tblPr>
      <w:tblGrid>
        <w:gridCol w:w="567"/>
        <w:gridCol w:w="2228"/>
        <w:gridCol w:w="749"/>
        <w:gridCol w:w="1134"/>
        <w:gridCol w:w="1559"/>
        <w:gridCol w:w="1418"/>
        <w:gridCol w:w="1701"/>
      </w:tblGrid>
      <w:tr w:rsidR="0095386C" w:rsidRPr="00A57F17" w:rsidTr="001A340D">
        <w:tc>
          <w:tcPr>
            <w:tcW w:w="567" w:type="dxa"/>
            <w:tcBorders>
              <w:top w:val="single" w:sz="2" w:space="0" w:color="000000"/>
              <w:left w:val="single" w:sz="2" w:space="0" w:color="000000"/>
              <w:bottom w:val="single" w:sz="2" w:space="0" w:color="000000"/>
              <w:right w:val="single" w:sz="2" w:space="0" w:color="000000"/>
            </w:tcBorders>
            <w:hideMark/>
          </w:tcPr>
          <w:p w:rsidR="001A340D" w:rsidRPr="00A57F17" w:rsidRDefault="001A340D" w:rsidP="00671393">
            <w:pPr>
              <w:widowControl w:val="0"/>
              <w:autoSpaceDE w:val="0"/>
              <w:autoSpaceDN w:val="0"/>
              <w:adjustRightInd w:val="0"/>
              <w:spacing w:after="0" w:line="200" w:lineRule="atLeast"/>
              <w:jc w:val="center"/>
              <w:rPr>
                <w:rFonts w:ascii="Times New Roman" w:hAnsi="Times New Roman" w:cs="Times New Roman"/>
                <w:kern w:val="2"/>
                <w:sz w:val="24"/>
                <w:szCs w:val="24"/>
              </w:rPr>
            </w:pPr>
            <w:r w:rsidRPr="00A57F17">
              <w:rPr>
                <w:rFonts w:ascii="Times New Roman" w:hAnsi="Times New Roman" w:cs="Times New Roman"/>
                <w:b/>
                <w:bCs/>
                <w:spacing w:val="-4"/>
                <w:kern w:val="2"/>
                <w:sz w:val="24"/>
                <w:szCs w:val="24"/>
              </w:rPr>
              <w:t>№</w:t>
            </w:r>
          </w:p>
          <w:p w:rsidR="001A340D" w:rsidRPr="00A57F17" w:rsidRDefault="001A340D" w:rsidP="00671393">
            <w:pPr>
              <w:widowControl w:val="0"/>
              <w:autoSpaceDE w:val="0"/>
              <w:autoSpaceDN w:val="0"/>
              <w:adjustRightInd w:val="0"/>
              <w:spacing w:after="0" w:line="200" w:lineRule="atLeast"/>
              <w:jc w:val="center"/>
              <w:rPr>
                <w:rFonts w:ascii="Times New Roman" w:hAnsi="Times New Roman" w:cs="Times New Roman"/>
                <w:kern w:val="2"/>
                <w:sz w:val="24"/>
                <w:szCs w:val="24"/>
              </w:rPr>
            </w:pPr>
            <w:r w:rsidRPr="00A57F17">
              <w:rPr>
                <w:rFonts w:ascii="Times New Roman" w:hAnsi="Times New Roman" w:cs="Times New Roman"/>
                <w:b/>
                <w:bCs/>
                <w:spacing w:val="-4"/>
                <w:kern w:val="2"/>
                <w:sz w:val="24"/>
                <w:szCs w:val="24"/>
              </w:rPr>
              <w:t>п/п</w:t>
            </w:r>
          </w:p>
        </w:tc>
        <w:tc>
          <w:tcPr>
            <w:tcW w:w="2228" w:type="dxa"/>
            <w:tcBorders>
              <w:top w:val="single" w:sz="2" w:space="0" w:color="000000"/>
              <w:left w:val="single" w:sz="2" w:space="0" w:color="000000"/>
              <w:bottom w:val="single" w:sz="2" w:space="0" w:color="000000"/>
              <w:right w:val="single" w:sz="4" w:space="0" w:color="auto"/>
            </w:tcBorders>
            <w:hideMark/>
          </w:tcPr>
          <w:p w:rsidR="001A340D" w:rsidRPr="00A57F17" w:rsidRDefault="001A340D" w:rsidP="00A7016A">
            <w:pPr>
              <w:widowControl w:val="0"/>
              <w:autoSpaceDE w:val="0"/>
              <w:autoSpaceDN w:val="0"/>
              <w:adjustRightInd w:val="0"/>
              <w:spacing w:after="0" w:line="240" w:lineRule="auto"/>
              <w:jc w:val="center"/>
              <w:rPr>
                <w:rFonts w:ascii="Times New Roman" w:hAnsi="Times New Roman" w:cs="Times New Roman"/>
                <w:kern w:val="2"/>
                <w:sz w:val="24"/>
                <w:szCs w:val="24"/>
              </w:rPr>
            </w:pPr>
            <w:r w:rsidRPr="00A57F17">
              <w:rPr>
                <w:rFonts w:ascii="Times New Roman" w:hAnsi="Times New Roman" w:cs="Times New Roman"/>
                <w:b/>
                <w:bCs/>
                <w:spacing w:val="-4"/>
                <w:kern w:val="2"/>
                <w:sz w:val="24"/>
                <w:szCs w:val="24"/>
              </w:rPr>
              <w:t>Наименование услуги</w:t>
            </w:r>
          </w:p>
        </w:tc>
        <w:tc>
          <w:tcPr>
            <w:tcW w:w="749" w:type="dxa"/>
            <w:tcBorders>
              <w:top w:val="single" w:sz="2" w:space="0" w:color="000000"/>
              <w:left w:val="single" w:sz="4" w:space="0" w:color="auto"/>
              <w:bottom w:val="single" w:sz="2" w:space="0" w:color="000000"/>
              <w:right w:val="single" w:sz="2" w:space="0" w:color="000000"/>
            </w:tcBorders>
            <w:hideMark/>
          </w:tcPr>
          <w:p w:rsidR="001A340D" w:rsidRPr="00A57F17" w:rsidRDefault="001A340D" w:rsidP="00671393">
            <w:pPr>
              <w:widowControl w:val="0"/>
              <w:autoSpaceDE w:val="0"/>
              <w:autoSpaceDN w:val="0"/>
              <w:adjustRightInd w:val="0"/>
              <w:spacing w:after="0" w:line="240" w:lineRule="auto"/>
              <w:jc w:val="center"/>
              <w:rPr>
                <w:rFonts w:ascii="Times New Roman" w:hAnsi="Times New Roman" w:cs="Times New Roman"/>
                <w:b/>
                <w:kern w:val="2"/>
                <w:sz w:val="24"/>
                <w:szCs w:val="24"/>
              </w:rPr>
            </w:pPr>
            <w:r w:rsidRPr="00A57F17">
              <w:rPr>
                <w:rFonts w:ascii="Times New Roman" w:hAnsi="Times New Roman" w:cs="Times New Roman"/>
                <w:b/>
                <w:kern w:val="2"/>
                <w:sz w:val="24"/>
                <w:szCs w:val="24"/>
              </w:rPr>
              <w:t>Ед. изм.</w:t>
            </w:r>
          </w:p>
        </w:tc>
        <w:tc>
          <w:tcPr>
            <w:tcW w:w="1134" w:type="dxa"/>
            <w:tcBorders>
              <w:top w:val="single" w:sz="2" w:space="0" w:color="000000"/>
              <w:left w:val="single" w:sz="4" w:space="0" w:color="auto"/>
              <w:bottom w:val="single" w:sz="2" w:space="0" w:color="000000"/>
              <w:right w:val="single" w:sz="2" w:space="0" w:color="000000"/>
            </w:tcBorders>
            <w:hideMark/>
          </w:tcPr>
          <w:p w:rsidR="001A340D" w:rsidRPr="00A57F17" w:rsidRDefault="001A340D" w:rsidP="00671393">
            <w:pPr>
              <w:widowControl w:val="0"/>
              <w:autoSpaceDE w:val="0"/>
              <w:autoSpaceDN w:val="0"/>
              <w:adjustRightInd w:val="0"/>
              <w:spacing w:after="0" w:line="240" w:lineRule="auto"/>
              <w:jc w:val="center"/>
              <w:rPr>
                <w:rFonts w:ascii="Times New Roman" w:hAnsi="Times New Roman" w:cs="Times New Roman"/>
                <w:b/>
                <w:kern w:val="2"/>
                <w:sz w:val="24"/>
                <w:szCs w:val="24"/>
              </w:rPr>
            </w:pPr>
            <w:r w:rsidRPr="00A57F17">
              <w:rPr>
                <w:rFonts w:ascii="Times New Roman" w:hAnsi="Times New Roman" w:cs="Times New Roman"/>
                <w:b/>
                <w:kern w:val="2"/>
                <w:sz w:val="24"/>
                <w:szCs w:val="24"/>
              </w:rPr>
              <w:t>Кол-во</w:t>
            </w:r>
          </w:p>
        </w:tc>
        <w:tc>
          <w:tcPr>
            <w:tcW w:w="1559" w:type="dxa"/>
            <w:tcBorders>
              <w:top w:val="single" w:sz="2" w:space="0" w:color="000000"/>
              <w:left w:val="single" w:sz="2" w:space="0" w:color="000000"/>
              <w:bottom w:val="single" w:sz="2" w:space="0" w:color="000000"/>
              <w:right w:val="single" w:sz="2" w:space="0" w:color="000000"/>
            </w:tcBorders>
            <w:hideMark/>
          </w:tcPr>
          <w:p w:rsidR="001A340D" w:rsidRPr="00A57F17" w:rsidRDefault="001A340D" w:rsidP="00671393">
            <w:pPr>
              <w:widowControl w:val="0"/>
              <w:autoSpaceDE w:val="0"/>
              <w:autoSpaceDN w:val="0"/>
              <w:adjustRightInd w:val="0"/>
              <w:spacing w:after="0" w:line="240" w:lineRule="auto"/>
              <w:jc w:val="center"/>
              <w:rPr>
                <w:rFonts w:ascii="Times New Roman" w:hAnsi="Times New Roman" w:cs="Times New Roman"/>
                <w:kern w:val="2"/>
                <w:sz w:val="24"/>
                <w:szCs w:val="24"/>
              </w:rPr>
            </w:pPr>
            <w:r w:rsidRPr="00A57F17">
              <w:rPr>
                <w:rFonts w:ascii="Times New Roman" w:hAnsi="Times New Roman" w:cs="Times New Roman"/>
                <w:b/>
                <w:kern w:val="2"/>
                <w:sz w:val="24"/>
                <w:szCs w:val="24"/>
              </w:rPr>
              <w:t>Стоимость за единицу</w:t>
            </w:r>
          </w:p>
        </w:tc>
        <w:tc>
          <w:tcPr>
            <w:tcW w:w="1418" w:type="dxa"/>
            <w:tcBorders>
              <w:top w:val="single" w:sz="2" w:space="0" w:color="000000"/>
              <w:left w:val="single" w:sz="2" w:space="0" w:color="000000"/>
              <w:bottom w:val="single" w:sz="2" w:space="0" w:color="000000"/>
              <w:right w:val="single" w:sz="2" w:space="0" w:color="000000"/>
            </w:tcBorders>
            <w:hideMark/>
          </w:tcPr>
          <w:p w:rsidR="001A340D" w:rsidRPr="00A57F17" w:rsidRDefault="001A340D" w:rsidP="00671393">
            <w:pPr>
              <w:widowControl w:val="0"/>
              <w:autoSpaceDE w:val="0"/>
              <w:autoSpaceDN w:val="0"/>
              <w:adjustRightInd w:val="0"/>
              <w:spacing w:after="0" w:line="240" w:lineRule="auto"/>
              <w:jc w:val="center"/>
              <w:rPr>
                <w:rFonts w:ascii="Times New Roman" w:hAnsi="Times New Roman" w:cs="Times New Roman"/>
                <w:b/>
                <w:bCs/>
                <w:spacing w:val="-4"/>
                <w:kern w:val="2"/>
                <w:sz w:val="24"/>
                <w:szCs w:val="24"/>
              </w:rPr>
            </w:pPr>
            <w:r w:rsidRPr="00A57F17">
              <w:rPr>
                <w:rFonts w:ascii="Times New Roman" w:hAnsi="Times New Roman" w:cs="Times New Roman"/>
                <w:b/>
                <w:bCs/>
                <w:spacing w:val="-4"/>
                <w:kern w:val="2"/>
                <w:sz w:val="24"/>
                <w:szCs w:val="24"/>
              </w:rPr>
              <w:t>Стоимость услуги</w:t>
            </w:r>
          </w:p>
          <w:p w:rsidR="001A340D" w:rsidRPr="00A57F17" w:rsidRDefault="001A340D" w:rsidP="00671393">
            <w:pPr>
              <w:widowControl w:val="0"/>
              <w:autoSpaceDE w:val="0"/>
              <w:autoSpaceDN w:val="0"/>
              <w:adjustRightInd w:val="0"/>
              <w:spacing w:after="0" w:line="240" w:lineRule="auto"/>
              <w:jc w:val="center"/>
              <w:rPr>
                <w:rFonts w:ascii="Times New Roman" w:hAnsi="Times New Roman" w:cs="Times New Roman"/>
                <w:kern w:val="2"/>
                <w:sz w:val="24"/>
                <w:szCs w:val="24"/>
              </w:rPr>
            </w:pPr>
          </w:p>
        </w:tc>
        <w:tc>
          <w:tcPr>
            <w:tcW w:w="1701" w:type="dxa"/>
            <w:tcBorders>
              <w:top w:val="single" w:sz="2" w:space="0" w:color="000000"/>
              <w:left w:val="single" w:sz="2" w:space="0" w:color="000000"/>
              <w:bottom w:val="single" w:sz="2" w:space="0" w:color="000000"/>
              <w:right w:val="single" w:sz="2" w:space="0" w:color="000000"/>
            </w:tcBorders>
          </w:tcPr>
          <w:p w:rsidR="001A340D" w:rsidRPr="00A57F17" w:rsidRDefault="001A340D" w:rsidP="00671393">
            <w:pPr>
              <w:widowControl w:val="0"/>
              <w:autoSpaceDE w:val="0"/>
              <w:autoSpaceDN w:val="0"/>
              <w:adjustRightInd w:val="0"/>
              <w:spacing w:after="0" w:line="240" w:lineRule="auto"/>
              <w:jc w:val="center"/>
              <w:rPr>
                <w:rFonts w:ascii="Times New Roman" w:hAnsi="Times New Roman" w:cs="Times New Roman"/>
                <w:b/>
                <w:bCs/>
                <w:spacing w:val="-4"/>
                <w:kern w:val="2"/>
                <w:sz w:val="24"/>
                <w:szCs w:val="24"/>
              </w:rPr>
            </w:pPr>
            <w:r w:rsidRPr="00A57F17">
              <w:rPr>
                <w:rFonts w:ascii="Times New Roman" w:hAnsi="Times New Roman" w:cs="Times New Roman"/>
                <w:b/>
                <w:bCs/>
                <w:spacing w:val="-4"/>
                <w:kern w:val="2"/>
                <w:sz w:val="24"/>
                <w:szCs w:val="24"/>
              </w:rPr>
              <w:t>Сроки оказания услуги</w:t>
            </w:r>
          </w:p>
        </w:tc>
      </w:tr>
      <w:tr w:rsidR="0095386C" w:rsidRPr="00A57F17" w:rsidTr="001A340D">
        <w:tc>
          <w:tcPr>
            <w:tcW w:w="567" w:type="dxa"/>
            <w:tcBorders>
              <w:top w:val="single" w:sz="2" w:space="0" w:color="000000"/>
              <w:left w:val="single" w:sz="2" w:space="0" w:color="000000"/>
              <w:bottom w:val="single" w:sz="2" w:space="0" w:color="000000"/>
              <w:right w:val="single" w:sz="2" w:space="0" w:color="000000"/>
            </w:tcBorders>
          </w:tcPr>
          <w:p w:rsidR="001A340D" w:rsidRPr="00A57F17" w:rsidRDefault="001A340D" w:rsidP="00671393">
            <w:pPr>
              <w:widowControl w:val="0"/>
              <w:autoSpaceDE w:val="0"/>
              <w:autoSpaceDN w:val="0"/>
              <w:adjustRightInd w:val="0"/>
              <w:spacing w:after="0" w:line="240" w:lineRule="auto"/>
              <w:jc w:val="center"/>
              <w:rPr>
                <w:rFonts w:ascii="Times New Roman" w:hAnsi="Times New Roman" w:cs="Times New Roman"/>
                <w:kern w:val="2"/>
                <w:sz w:val="24"/>
                <w:szCs w:val="24"/>
              </w:rPr>
            </w:pPr>
            <w:r w:rsidRPr="00A57F17">
              <w:rPr>
                <w:rFonts w:ascii="Times New Roman" w:hAnsi="Times New Roman" w:cs="Times New Roman"/>
                <w:kern w:val="2"/>
                <w:sz w:val="24"/>
                <w:szCs w:val="24"/>
              </w:rPr>
              <w:t>1</w:t>
            </w:r>
          </w:p>
        </w:tc>
        <w:tc>
          <w:tcPr>
            <w:tcW w:w="2228" w:type="dxa"/>
            <w:tcBorders>
              <w:top w:val="single" w:sz="2" w:space="0" w:color="000000"/>
              <w:left w:val="single" w:sz="2" w:space="0" w:color="000000"/>
              <w:bottom w:val="single" w:sz="2" w:space="0" w:color="000000"/>
              <w:right w:val="single" w:sz="4" w:space="0" w:color="auto"/>
            </w:tcBorders>
          </w:tcPr>
          <w:p w:rsidR="001A340D" w:rsidRPr="00A57F17" w:rsidRDefault="001A340D" w:rsidP="00671393">
            <w:pPr>
              <w:widowControl w:val="0"/>
              <w:autoSpaceDE w:val="0"/>
              <w:autoSpaceDN w:val="0"/>
              <w:adjustRightInd w:val="0"/>
              <w:spacing w:after="0" w:line="240" w:lineRule="auto"/>
              <w:rPr>
                <w:rFonts w:ascii="Times New Roman" w:hAnsi="Times New Roman" w:cs="Times New Roman"/>
                <w:kern w:val="2"/>
                <w:sz w:val="24"/>
                <w:szCs w:val="24"/>
              </w:rPr>
            </w:pPr>
          </w:p>
        </w:tc>
        <w:tc>
          <w:tcPr>
            <w:tcW w:w="749" w:type="dxa"/>
            <w:tcBorders>
              <w:top w:val="single" w:sz="2" w:space="0" w:color="000000"/>
              <w:left w:val="single" w:sz="4" w:space="0" w:color="auto"/>
              <w:bottom w:val="single" w:sz="2" w:space="0" w:color="000000"/>
              <w:right w:val="single" w:sz="2" w:space="0" w:color="000000"/>
            </w:tcBorders>
          </w:tcPr>
          <w:p w:rsidR="001A340D" w:rsidRPr="00A57F17" w:rsidRDefault="001A340D" w:rsidP="00671393">
            <w:pPr>
              <w:widowControl w:val="0"/>
              <w:autoSpaceDE w:val="0"/>
              <w:autoSpaceDN w:val="0"/>
              <w:adjustRightInd w:val="0"/>
              <w:spacing w:after="0" w:line="240" w:lineRule="auto"/>
              <w:jc w:val="center"/>
              <w:rPr>
                <w:rFonts w:ascii="Times New Roman" w:hAnsi="Times New Roman" w:cs="Times New Roman"/>
                <w:kern w:val="2"/>
                <w:sz w:val="24"/>
                <w:szCs w:val="24"/>
              </w:rPr>
            </w:pPr>
          </w:p>
        </w:tc>
        <w:tc>
          <w:tcPr>
            <w:tcW w:w="1134" w:type="dxa"/>
            <w:tcBorders>
              <w:top w:val="single" w:sz="2" w:space="0" w:color="000000"/>
              <w:left w:val="single" w:sz="4" w:space="0" w:color="auto"/>
              <w:bottom w:val="single" w:sz="2" w:space="0" w:color="000000"/>
              <w:right w:val="single" w:sz="2" w:space="0" w:color="000000"/>
            </w:tcBorders>
          </w:tcPr>
          <w:p w:rsidR="001A340D" w:rsidRPr="00A57F17" w:rsidRDefault="001A340D" w:rsidP="00671393">
            <w:pPr>
              <w:widowControl w:val="0"/>
              <w:autoSpaceDE w:val="0"/>
              <w:autoSpaceDN w:val="0"/>
              <w:adjustRightInd w:val="0"/>
              <w:spacing w:after="0" w:line="240" w:lineRule="auto"/>
              <w:jc w:val="center"/>
              <w:rPr>
                <w:rFonts w:ascii="Times New Roman" w:hAnsi="Times New Roman" w:cs="Times New Roman"/>
                <w:kern w:val="2"/>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1A340D" w:rsidRPr="00A57F17" w:rsidRDefault="001A340D" w:rsidP="00671393">
            <w:pPr>
              <w:widowControl w:val="0"/>
              <w:autoSpaceDE w:val="0"/>
              <w:autoSpaceDN w:val="0"/>
              <w:adjustRightInd w:val="0"/>
              <w:spacing w:after="0" w:line="200" w:lineRule="atLeast"/>
              <w:jc w:val="center"/>
              <w:rPr>
                <w:rFonts w:ascii="Times New Roman" w:hAnsi="Times New Roman" w:cs="Times New Roman"/>
                <w:kern w:val="2"/>
                <w:sz w:val="24"/>
                <w:szCs w:val="24"/>
              </w:rPr>
            </w:pPr>
          </w:p>
        </w:tc>
        <w:tc>
          <w:tcPr>
            <w:tcW w:w="1418" w:type="dxa"/>
            <w:tcBorders>
              <w:top w:val="single" w:sz="2" w:space="0" w:color="000000"/>
              <w:left w:val="single" w:sz="2" w:space="0" w:color="000000"/>
              <w:bottom w:val="single" w:sz="2" w:space="0" w:color="000000"/>
              <w:right w:val="single" w:sz="2" w:space="0" w:color="000000"/>
            </w:tcBorders>
          </w:tcPr>
          <w:p w:rsidR="001A340D" w:rsidRPr="00A57F17" w:rsidRDefault="001A340D" w:rsidP="00671393">
            <w:pPr>
              <w:widowControl w:val="0"/>
              <w:autoSpaceDE w:val="0"/>
              <w:autoSpaceDN w:val="0"/>
              <w:adjustRightInd w:val="0"/>
              <w:spacing w:after="0" w:line="200" w:lineRule="atLeast"/>
              <w:jc w:val="center"/>
              <w:rPr>
                <w:rFonts w:ascii="Times New Roman" w:hAnsi="Times New Roman" w:cs="Times New Roman"/>
                <w:kern w:val="2"/>
                <w:sz w:val="24"/>
                <w:szCs w:val="24"/>
              </w:rPr>
            </w:pPr>
          </w:p>
        </w:tc>
        <w:tc>
          <w:tcPr>
            <w:tcW w:w="1701" w:type="dxa"/>
            <w:tcBorders>
              <w:top w:val="single" w:sz="2" w:space="0" w:color="000000"/>
              <w:left w:val="single" w:sz="2" w:space="0" w:color="000000"/>
              <w:bottom w:val="single" w:sz="2" w:space="0" w:color="000000"/>
              <w:right w:val="single" w:sz="2" w:space="0" w:color="000000"/>
            </w:tcBorders>
          </w:tcPr>
          <w:p w:rsidR="001A340D" w:rsidRPr="00A57F17" w:rsidRDefault="001A340D" w:rsidP="00671393">
            <w:pPr>
              <w:widowControl w:val="0"/>
              <w:autoSpaceDE w:val="0"/>
              <w:autoSpaceDN w:val="0"/>
              <w:adjustRightInd w:val="0"/>
              <w:spacing w:after="0" w:line="200" w:lineRule="atLeast"/>
              <w:jc w:val="center"/>
              <w:rPr>
                <w:rFonts w:ascii="Times New Roman" w:hAnsi="Times New Roman" w:cs="Times New Roman"/>
                <w:kern w:val="2"/>
                <w:sz w:val="24"/>
                <w:szCs w:val="24"/>
              </w:rPr>
            </w:pPr>
          </w:p>
        </w:tc>
      </w:tr>
    </w:tbl>
    <w:p w:rsidR="00EB1870" w:rsidRPr="00A57F17" w:rsidRDefault="00EB1870" w:rsidP="00526A8E">
      <w:pPr>
        <w:widowControl w:val="0"/>
        <w:autoSpaceDE w:val="0"/>
        <w:autoSpaceDN w:val="0"/>
        <w:adjustRightInd w:val="0"/>
        <w:spacing w:after="0" w:line="240" w:lineRule="auto"/>
        <w:rPr>
          <w:rFonts w:ascii="Times New Roman" w:hAnsi="Times New Roman" w:cs="Times New Roman"/>
          <w:kern w:val="2"/>
          <w:sz w:val="26"/>
          <w:szCs w:val="26"/>
        </w:rPr>
      </w:pPr>
    </w:p>
    <w:p w:rsidR="00526A8E" w:rsidRPr="00A57F17" w:rsidRDefault="007E4FCE" w:rsidP="00526A8E">
      <w:pPr>
        <w:widowControl w:val="0"/>
        <w:autoSpaceDE w:val="0"/>
        <w:autoSpaceDN w:val="0"/>
        <w:adjustRightInd w:val="0"/>
        <w:spacing w:after="0" w:line="240" w:lineRule="auto"/>
        <w:rPr>
          <w:rFonts w:ascii="Times New Roman" w:hAnsi="Times New Roman" w:cs="Times New Roman"/>
          <w:kern w:val="2"/>
          <w:sz w:val="26"/>
          <w:szCs w:val="26"/>
        </w:rPr>
      </w:pPr>
      <w:r w:rsidRPr="00A57F17">
        <w:rPr>
          <w:rFonts w:ascii="Times New Roman" w:hAnsi="Times New Roman" w:cs="Times New Roman"/>
          <w:kern w:val="2"/>
          <w:sz w:val="26"/>
          <w:szCs w:val="26"/>
        </w:rPr>
        <w:t>Замечания «З</w:t>
      </w:r>
      <w:r w:rsidR="00526A8E" w:rsidRPr="00A57F17">
        <w:rPr>
          <w:rFonts w:ascii="Times New Roman" w:hAnsi="Times New Roman" w:cs="Times New Roman"/>
          <w:kern w:val="2"/>
          <w:sz w:val="26"/>
          <w:szCs w:val="26"/>
        </w:rPr>
        <w:t>аказчика»:</w:t>
      </w:r>
    </w:p>
    <w:p w:rsidR="00526A8E" w:rsidRPr="00A57F17" w:rsidRDefault="00526A8E" w:rsidP="00526A8E">
      <w:pPr>
        <w:widowControl w:val="0"/>
        <w:autoSpaceDE w:val="0"/>
        <w:autoSpaceDN w:val="0"/>
        <w:adjustRightInd w:val="0"/>
        <w:spacing w:after="0" w:line="240" w:lineRule="auto"/>
        <w:rPr>
          <w:rFonts w:ascii="Times New Roman" w:hAnsi="Times New Roman" w:cs="Times New Roman"/>
          <w:kern w:val="2"/>
          <w:sz w:val="26"/>
          <w:szCs w:val="26"/>
        </w:rPr>
      </w:pPr>
      <w:r w:rsidRPr="00A57F17">
        <w:rPr>
          <w:rFonts w:ascii="Times New Roman" w:hAnsi="Times New Roman" w:cs="Times New Roman"/>
          <w:kern w:val="2"/>
          <w:sz w:val="26"/>
          <w:szCs w:val="26"/>
        </w:rPr>
        <w:t>_______________________________________________________________________</w:t>
      </w:r>
    </w:p>
    <w:p w:rsidR="00526A8E" w:rsidRPr="00A57F17" w:rsidRDefault="00526A8E" w:rsidP="00526A8E">
      <w:pPr>
        <w:widowControl w:val="0"/>
        <w:autoSpaceDE w:val="0"/>
        <w:autoSpaceDN w:val="0"/>
        <w:adjustRightInd w:val="0"/>
        <w:spacing w:after="0" w:line="240" w:lineRule="auto"/>
        <w:rPr>
          <w:rFonts w:ascii="Times New Roman" w:hAnsi="Times New Roman" w:cs="Times New Roman"/>
          <w:kern w:val="2"/>
          <w:sz w:val="26"/>
          <w:szCs w:val="26"/>
        </w:rPr>
      </w:pPr>
      <w:r w:rsidRPr="00A57F17">
        <w:rPr>
          <w:rFonts w:ascii="Times New Roman" w:hAnsi="Times New Roman" w:cs="Times New Roman"/>
          <w:kern w:val="2"/>
          <w:sz w:val="26"/>
          <w:szCs w:val="26"/>
        </w:rPr>
        <w:t>_______________________________________________________________________</w:t>
      </w:r>
    </w:p>
    <w:p w:rsidR="00526A8E" w:rsidRPr="00A57F17" w:rsidRDefault="00526A8E" w:rsidP="00526A8E">
      <w:pPr>
        <w:widowControl w:val="0"/>
        <w:autoSpaceDE w:val="0"/>
        <w:autoSpaceDN w:val="0"/>
        <w:adjustRightInd w:val="0"/>
        <w:spacing w:after="0" w:line="240" w:lineRule="auto"/>
        <w:rPr>
          <w:rFonts w:ascii="Times New Roman" w:hAnsi="Times New Roman" w:cs="Times New Roman"/>
          <w:kern w:val="2"/>
          <w:sz w:val="26"/>
          <w:szCs w:val="26"/>
        </w:rPr>
      </w:pPr>
    </w:p>
    <w:p w:rsidR="00526A8E" w:rsidRPr="00A57F17" w:rsidRDefault="00526A8E" w:rsidP="00526A8E">
      <w:pPr>
        <w:widowControl w:val="0"/>
        <w:autoSpaceDE w:val="0"/>
        <w:autoSpaceDN w:val="0"/>
        <w:adjustRightInd w:val="0"/>
        <w:spacing w:after="0" w:line="240" w:lineRule="auto"/>
        <w:jc w:val="both"/>
        <w:rPr>
          <w:rFonts w:ascii="Times New Roman" w:hAnsi="Times New Roman" w:cs="Times New Roman"/>
          <w:kern w:val="2"/>
          <w:sz w:val="26"/>
          <w:szCs w:val="26"/>
        </w:rPr>
      </w:pPr>
      <w:r w:rsidRPr="00A57F17">
        <w:rPr>
          <w:rFonts w:ascii="Times New Roman" w:hAnsi="Times New Roman" w:cs="Times New Roman"/>
          <w:kern w:val="2"/>
          <w:sz w:val="26"/>
          <w:szCs w:val="26"/>
        </w:rPr>
        <w:t>Настоящий акт является основанием для проведения взаимор</w:t>
      </w:r>
      <w:r w:rsidR="007E4FCE" w:rsidRPr="00A57F17">
        <w:rPr>
          <w:rFonts w:ascii="Times New Roman" w:hAnsi="Times New Roman" w:cs="Times New Roman"/>
          <w:kern w:val="2"/>
          <w:sz w:val="26"/>
          <w:szCs w:val="26"/>
        </w:rPr>
        <w:t>асчетов между «З</w:t>
      </w:r>
      <w:r w:rsidRPr="00A57F17">
        <w:rPr>
          <w:rFonts w:ascii="Times New Roman" w:hAnsi="Times New Roman" w:cs="Times New Roman"/>
          <w:kern w:val="2"/>
          <w:sz w:val="26"/>
          <w:szCs w:val="26"/>
        </w:rPr>
        <w:t>аказчиком» и «Исполнителем».</w:t>
      </w:r>
    </w:p>
    <w:p w:rsidR="00526A8E" w:rsidRPr="00A57F17" w:rsidRDefault="00526A8E" w:rsidP="00526A8E">
      <w:pPr>
        <w:spacing w:after="0" w:line="240" w:lineRule="auto"/>
        <w:jc w:val="both"/>
        <w:rPr>
          <w:rFonts w:ascii="Times New Roman" w:hAnsi="Times New Roman" w:cs="Times New Roman"/>
          <w:sz w:val="26"/>
          <w:szCs w:val="26"/>
        </w:rPr>
      </w:pPr>
      <w:r w:rsidRPr="00A57F17">
        <w:rPr>
          <w:rFonts w:ascii="Times New Roman" w:hAnsi="Times New Roman" w:cs="Times New Roman"/>
          <w:sz w:val="26"/>
          <w:szCs w:val="26"/>
        </w:rPr>
        <w:t>Данный акт составлен в двух экземплярах, по о</w:t>
      </w:r>
      <w:r w:rsidR="005C3E51" w:rsidRPr="00A57F17">
        <w:rPr>
          <w:rFonts w:ascii="Times New Roman" w:hAnsi="Times New Roman" w:cs="Times New Roman"/>
          <w:sz w:val="26"/>
          <w:szCs w:val="26"/>
        </w:rPr>
        <w:t xml:space="preserve">дному экземпляру для каждой </w:t>
      </w:r>
      <w:r w:rsidR="005C3E51" w:rsidRPr="00A57F17">
        <w:rPr>
          <w:rFonts w:ascii="Times New Roman" w:hAnsi="Times New Roman" w:cs="Times New Roman"/>
          <w:sz w:val="26"/>
          <w:szCs w:val="26"/>
        </w:rPr>
        <w:br/>
        <w:t>из С</w:t>
      </w:r>
      <w:r w:rsidRPr="00A57F17">
        <w:rPr>
          <w:rFonts w:ascii="Times New Roman" w:hAnsi="Times New Roman" w:cs="Times New Roman"/>
          <w:sz w:val="26"/>
          <w:szCs w:val="26"/>
        </w:rPr>
        <w:t>торон, имеет равную юридическую силу.</w:t>
      </w:r>
    </w:p>
    <w:p w:rsidR="00526A8E" w:rsidRPr="00A57F17" w:rsidRDefault="00526A8E" w:rsidP="00526A8E">
      <w:pPr>
        <w:widowControl w:val="0"/>
        <w:tabs>
          <w:tab w:val="left" w:pos="2880"/>
        </w:tabs>
        <w:autoSpaceDE w:val="0"/>
        <w:autoSpaceDN w:val="0"/>
        <w:adjustRightInd w:val="0"/>
        <w:spacing w:after="0" w:line="240" w:lineRule="auto"/>
        <w:rPr>
          <w:rFonts w:ascii="Times New Roman" w:hAnsi="Times New Roman" w:cs="Times New Roman"/>
          <w:kern w:val="2"/>
          <w:sz w:val="26"/>
          <w:szCs w:val="26"/>
        </w:rPr>
      </w:pPr>
    </w:p>
    <w:p w:rsidR="005F0C82" w:rsidRPr="00A57F17" w:rsidRDefault="005F0C82" w:rsidP="00526A8E">
      <w:pPr>
        <w:widowControl w:val="0"/>
        <w:tabs>
          <w:tab w:val="left" w:pos="2880"/>
        </w:tabs>
        <w:autoSpaceDE w:val="0"/>
        <w:autoSpaceDN w:val="0"/>
        <w:adjustRightInd w:val="0"/>
        <w:spacing w:after="0" w:line="240" w:lineRule="auto"/>
        <w:rPr>
          <w:rFonts w:ascii="Times New Roman" w:hAnsi="Times New Roman" w:cs="Times New Roman"/>
          <w:kern w:val="2"/>
          <w:sz w:val="26"/>
          <w:szCs w:val="26"/>
        </w:rPr>
      </w:pPr>
    </w:p>
    <w:p w:rsidR="005F0C82" w:rsidRPr="00A57F17" w:rsidRDefault="005F0C82" w:rsidP="00526A8E">
      <w:pPr>
        <w:widowControl w:val="0"/>
        <w:tabs>
          <w:tab w:val="left" w:pos="2880"/>
        </w:tabs>
        <w:autoSpaceDE w:val="0"/>
        <w:autoSpaceDN w:val="0"/>
        <w:adjustRightInd w:val="0"/>
        <w:spacing w:after="0" w:line="240" w:lineRule="auto"/>
        <w:rPr>
          <w:rFonts w:ascii="Times New Roman" w:hAnsi="Times New Roman" w:cs="Times New Roman"/>
          <w:kern w:val="2"/>
          <w:sz w:val="26"/>
          <w:szCs w:val="26"/>
        </w:rPr>
      </w:pPr>
    </w:p>
    <w:p w:rsidR="00526A8E" w:rsidRPr="00A57F17" w:rsidRDefault="00526A8E" w:rsidP="00526A8E">
      <w:pPr>
        <w:spacing w:after="0" w:line="240" w:lineRule="auto"/>
        <w:rPr>
          <w:rFonts w:ascii="Times New Roman" w:hAnsi="Times New Roman" w:cs="Times New Roman"/>
          <w:sz w:val="26"/>
          <w:szCs w:val="26"/>
        </w:rPr>
      </w:pPr>
      <w:r w:rsidRPr="00A57F17">
        <w:rPr>
          <w:rFonts w:ascii="Times New Roman" w:hAnsi="Times New Roman" w:cs="Times New Roman"/>
          <w:b/>
          <w:sz w:val="26"/>
          <w:szCs w:val="26"/>
        </w:rPr>
        <w:t>Государственный заказчик:                        Исполнитель:</w:t>
      </w:r>
    </w:p>
    <w:p w:rsidR="00526A8E" w:rsidRPr="00A57F17" w:rsidRDefault="00526A8E" w:rsidP="00526A8E">
      <w:pPr>
        <w:spacing w:after="0" w:line="240" w:lineRule="auto"/>
        <w:rPr>
          <w:rFonts w:ascii="Times New Roman" w:hAnsi="Times New Roman" w:cs="Times New Roman"/>
          <w:sz w:val="26"/>
          <w:szCs w:val="26"/>
        </w:rPr>
      </w:pPr>
    </w:p>
    <w:p w:rsidR="00526A8E" w:rsidRPr="00A57F17" w:rsidRDefault="00526A8E" w:rsidP="00526A8E">
      <w:pPr>
        <w:tabs>
          <w:tab w:val="left" w:pos="6973"/>
        </w:tabs>
        <w:spacing w:after="0" w:line="240" w:lineRule="auto"/>
        <w:rPr>
          <w:rFonts w:ascii="Times New Roman" w:hAnsi="Times New Roman" w:cs="Times New Roman"/>
          <w:sz w:val="26"/>
          <w:szCs w:val="26"/>
        </w:rPr>
      </w:pPr>
      <w:r w:rsidRPr="00A57F17">
        <w:rPr>
          <w:rFonts w:ascii="Times New Roman" w:hAnsi="Times New Roman" w:cs="Times New Roman"/>
          <w:sz w:val="26"/>
          <w:szCs w:val="26"/>
        </w:rPr>
        <w:t xml:space="preserve">______________ </w:t>
      </w:r>
      <w:r w:rsidR="00C41198">
        <w:rPr>
          <w:rFonts w:ascii="Times New Roman" w:hAnsi="Times New Roman" w:cs="Times New Roman"/>
          <w:sz w:val="26"/>
          <w:szCs w:val="26"/>
        </w:rPr>
        <w:t>Т</w:t>
      </w:r>
      <w:r w:rsidR="009404F1" w:rsidRPr="00A57F17">
        <w:rPr>
          <w:rFonts w:ascii="Times New Roman" w:hAnsi="Times New Roman" w:cs="Times New Roman"/>
          <w:sz w:val="26"/>
          <w:szCs w:val="26"/>
        </w:rPr>
        <w:t xml:space="preserve">.А. </w:t>
      </w:r>
      <w:proofErr w:type="spellStart"/>
      <w:r w:rsidR="00C41198">
        <w:rPr>
          <w:rFonts w:ascii="Times New Roman" w:hAnsi="Times New Roman" w:cs="Times New Roman"/>
          <w:sz w:val="26"/>
          <w:szCs w:val="26"/>
        </w:rPr>
        <w:t>Зенина</w:t>
      </w:r>
      <w:proofErr w:type="spellEnd"/>
      <w:r w:rsidR="005C3E51" w:rsidRPr="00A57F17">
        <w:rPr>
          <w:rFonts w:ascii="Times New Roman" w:hAnsi="Times New Roman" w:cs="Times New Roman"/>
          <w:sz w:val="26"/>
          <w:szCs w:val="26"/>
        </w:rPr>
        <w:t xml:space="preserve">      ___________</w:t>
      </w:r>
      <w:r w:rsidRPr="00A57F17">
        <w:rPr>
          <w:rFonts w:ascii="Times New Roman" w:hAnsi="Times New Roman" w:cs="Times New Roman"/>
          <w:sz w:val="26"/>
          <w:szCs w:val="26"/>
        </w:rPr>
        <w:t>___</w:t>
      </w:r>
    </w:p>
    <w:p w:rsidR="00526A8E" w:rsidRPr="0095386C" w:rsidRDefault="00526A8E" w:rsidP="00526A8E">
      <w:pPr>
        <w:spacing w:after="0" w:line="240" w:lineRule="auto"/>
        <w:jc w:val="both"/>
        <w:rPr>
          <w:rFonts w:ascii="Times New Roman" w:hAnsi="Times New Roman" w:cs="Times New Roman"/>
          <w:sz w:val="26"/>
          <w:szCs w:val="26"/>
        </w:rPr>
      </w:pPr>
      <w:r w:rsidRPr="00A57F17">
        <w:rPr>
          <w:rFonts w:ascii="Times New Roman" w:hAnsi="Times New Roman" w:cs="Times New Roman"/>
          <w:sz w:val="26"/>
          <w:szCs w:val="26"/>
        </w:rPr>
        <w:t>М.П.                                                        М.П.</w:t>
      </w:r>
    </w:p>
    <w:p w:rsidR="00E75B36" w:rsidRPr="0095386C" w:rsidRDefault="00E75B36">
      <w:pPr>
        <w:rPr>
          <w:rFonts w:ascii="Times New Roman" w:hAnsi="Times New Roman" w:cs="Times New Roman"/>
          <w:sz w:val="26"/>
          <w:szCs w:val="26"/>
        </w:rPr>
      </w:pPr>
    </w:p>
    <w:p w:rsidR="00526A8E" w:rsidRPr="0095386C" w:rsidRDefault="00526A8E" w:rsidP="00E75B36">
      <w:pPr>
        <w:jc w:val="center"/>
        <w:rPr>
          <w:rFonts w:ascii="Times New Roman" w:hAnsi="Times New Roman" w:cs="Times New Roman"/>
          <w:sz w:val="26"/>
          <w:szCs w:val="26"/>
        </w:rPr>
      </w:pPr>
    </w:p>
    <w:sectPr w:rsidR="00526A8E" w:rsidRPr="0095386C" w:rsidSect="00E24DC0">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308"/>
    <w:multiLevelType w:val="multilevel"/>
    <w:tmpl w:val="01268F08"/>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B812C70"/>
    <w:multiLevelType w:val="multilevel"/>
    <w:tmpl w:val="048E1C9C"/>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B9344D3"/>
    <w:multiLevelType w:val="multilevel"/>
    <w:tmpl w:val="14963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72FA245C"/>
    <w:multiLevelType w:val="multilevel"/>
    <w:tmpl w:val="44C0EC2E"/>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A7B06"/>
    <w:rsid w:val="00004006"/>
    <w:rsid w:val="00005917"/>
    <w:rsid w:val="0000774B"/>
    <w:rsid w:val="00012233"/>
    <w:rsid w:val="00012710"/>
    <w:rsid w:val="00012B55"/>
    <w:rsid w:val="00014A85"/>
    <w:rsid w:val="00016F29"/>
    <w:rsid w:val="000173B3"/>
    <w:rsid w:val="000310B9"/>
    <w:rsid w:val="000335C4"/>
    <w:rsid w:val="00044B29"/>
    <w:rsid w:val="00044C76"/>
    <w:rsid w:val="00046854"/>
    <w:rsid w:val="00047A02"/>
    <w:rsid w:val="00052F39"/>
    <w:rsid w:val="00054189"/>
    <w:rsid w:val="00057C5A"/>
    <w:rsid w:val="000600E6"/>
    <w:rsid w:val="00066136"/>
    <w:rsid w:val="00071A0F"/>
    <w:rsid w:val="0007579C"/>
    <w:rsid w:val="00080F08"/>
    <w:rsid w:val="00081DA2"/>
    <w:rsid w:val="0008211B"/>
    <w:rsid w:val="0008227B"/>
    <w:rsid w:val="0008279B"/>
    <w:rsid w:val="000868DA"/>
    <w:rsid w:val="00087124"/>
    <w:rsid w:val="0009049A"/>
    <w:rsid w:val="00093216"/>
    <w:rsid w:val="0009724C"/>
    <w:rsid w:val="0009779B"/>
    <w:rsid w:val="000A6CC2"/>
    <w:rsid w:val="000B39E3"/>
    <w:rsid w:val="000B3DD3"/>
    <w:rsid w:val="000B409B"/>
    <w:rsid w:val="000B6225"/>
    <w:rsid w:val="000B7446"/>
    <w:rsid w:val="000C0A16"/>
    <w:rsid w:val="000C3E09"/>
    <w:rsid w:val="000C4E38"/>
    <w:rsid w:val="000C5C51"/>
    <w:rsid w:val="000D09D8"/>
    <w:rsid w:val="000D1500"/>
    <w:rsid w:val="000D45AC"/>
    <w:rsid w:val="000E7494"/>
    <w:rsid w:val="00103F20"/>
    <w:rsid w:val="001042AE"/>
    <w:rsid w:val="00123A9D"/>
    <w:rsid w:val="00124D71"/>
    <w:rsid w:val="0012598B"/>
    <w:rsid w:val="00126811"/>
    <w:rsid w:val="001325C0"/>
    <w:rsid w:val="00136648"/>
    <w:rsid w:val="00141DA7"/>
    <w:rsid w:val="00150B8E"/>
    <w:rsid w:val="00150DE8"/>
    <w:rsid w:val="00152640"/>
    <w:rsid w:val="001543AD"/>
    <w:rsid w:val="00156070"/>
    <w:rsid w:val="001603F4"/>
    <w:rsid w:val="00170C99"/>
    <w:rsid w:val="00170E6C"/>
    <w:rsid w:val="00171A7D"/>
    <w:rsid w:val="001736FB"/>
    <w:rsid w:val="001738A8"/>
    <w:rsid w:val="00180758"/>
    <w:rsid w:val="001918AA"/>
    <w:rsid w:val="00192478"/>
    <w:rsid w:val="001964C3"/>
    <w:rsid w:val="001A106C"/>
    <w:rsid w:val="001A340D"/>
    <w:rsid w:val="001A61C7"/>
    <w:rsid w:val="001A79D0"/>
    <w:rsid w:val="001A7C05"/>
    <w:rsid w:val="001B5819"/>
    <w:rsid w:val="001B66D6"/>
    <w:rsid w:val="001B6CAD"/>
    <w:rsid w:val="001C49AC"/>
    <w:rsid w:val="001C4C47"/>
    <w:rsid w:val="001C7B33"/>
    <w:rsid w:val="001D4838"/>
    <w:rsid w:val="001D49BD"/>
    <w:rsid w:val="001E3F5D"/>
    <w:rsid w:val="001E5EAA"/>
    <w:rsid w:val="001E6F68"/>
    <w:rsid w:val="001F3A0B"/>
    <w:rsid w:val="001F40C6"/>
    <w:rsid w:val="001F4369"/>
    <w:rsid w:val="001F57E0"/>
    <w:rsid w:val="001F5A13"/>
    <w:rsid w:val="002017FC"/>
    <w:rsid w:val="002056C1"/>
    <w:rsid w:val="00207722"/>
    <w:rsid w:val="00211873"/>
    <w:rsid w:val="00212A89"/>
    <w:rsid w:val="00213CC6"/>
    <w:rsid w:val="0021524B"/>
    <w:rsid w:val="0021580B"/>
    <w:rsid w:val="00215844"/>
    <w:rsid w:val="00215B3D"/>
    <w:rsid w:val="00216C18"/>
    <w:rsid w:val="00217940"/>
    <w:rsid w:val="00222F36"/>
    <w:rsid w:val="0022332C"/>
    <w:rsid w:val="0022380F"/>
    <w:rsid w:val="0022486B"/>
    <w:rsid w:val="00230508"/>
    <w:rsid w:val="00231180"/>
    <w:rsid w:val="00235D69"/>
    <w:rsid w:val="0025367F"/>
    <w:rsid w:val="002571EF"/>
    <w:rsid w:val="002573EA"/>
    <w:rsid w:val="00262E2C"/>
    <w:rsid w:val="00262F4A"/>
    <w:rsid w:val="00267453"/>
    <w:rsid w:val="00270DDD"/>
    <w:rsid w:val="00273668"/>
    <w:rsid w:val="002817CC"/>
    <w:rsid w:val="00282666"/>
    <w:rsid w:val="002828A6"/>
    <w:rsid w:val="00284A0C"/>
    <w:rsid w:val="00291D37"/>
    <w:rsid w:val="002950BF"/>
    <w:rsid w:val="00296E62"/>
    <w:rsid w:val="002A2743"/>
    <w:rsid w:val="002A4E79"/>
    <w:rsid w:val="002A7C40"/>
    <w:rsid w:val="002B034A"/>
    <w:rsid w:val="002B25B2"/>
    <w:rsid w:val="002C3FBF"/>
    <w:rsid w:val="002C63CC"/>
    <w:rsid w:val="002D0D39"/>
    <w:rsid w:val="002D6062"/>
    <w:rsid w:val="002E3534"/>
    <w:rsid w:val="002E4400"/>
    <w:rsid w:val="002E7BBC"/>
    <w:rsid w:val="002E7FCA"/>
    <w:rsid w:val="002F3E2F"/>
    <w:rsid w:val="002F6291"/>
    <w:rsid w:val="002F67D2"/>
    <w:rsid w:val="002F7DC3"/>
    <w:rsid w:val="00301744"/>
    <w:rsid w:val="00313D61"/>
    <w:rsid w:val="0031549C"/>
    <w:rsid w:val="00320669"/>
    <w:rsid w:val="00321124"/>
    <w:rsid w:val="00321600"/>
    <w:rsid w:val="00326431"/>
    <w:rsid w:val="00333BCA"/>
    <w:rsid w:val="00341D5B"/>
    <w:rsid w:val="00343CAC"/>
    <w:rsid w:val="00347236"/>
    <w:rsid w:val="00347D1F"/>
    <w:rsid w:val="003523BD"/>
    <w:rsid w:val="00355EC2"/>
    <w:rsid w:val="0036232C"/>
    <w:rsid w:val="00371A02"/>
    <w:rsid w:val="003753BA"/>
    <w:rsid w:val="00384AE4"/>
    <w:rsid w:val="00384E6A"/>
    <w:rsid w:val="00386FCB"/>
    <w:rsid w:val="00391E79"/>
    <w:rsid w:val="003932A9"/>
    <w:rsid w:val="00393877"/>
    <w:rsid w:val="00395F88"/>
    <w:rsid w:val="00396A7C"/>
    <w:rsid w:val="003A0583"/>
    <w:rsid w:val="003A4151"/>
    <w:rsid w:val="003B6158"/>
    <w:rsid w:val="003B73EA"/>
    <w:rsid w:val="003B7D1C"/>
    <w:rsid w:val="003C07A9"/>
    <w:rsid w:val="003C07CA"/>
    <w:rsid w:val="003C2569"/>
    <w:rsid w:val="003C3791"/>
    <w:rsid w:val="003C4749"/>
    <w:rsid w:val="003D3EB8"/>
    <w:rsid w:val="003D5D03"/>
    <w:rsid w:val="003D5FFB"/>
    <w:rsid w:val="003E028E"/>
    <w:rsid w:val="003E203C"/>
    <w:rsid w:val="003E20D0"/>
    <w:rsid w:val="003E60A7"/>
    <w:rsid w:val="003E76EC"/>
    <w:rsid w:val="003E7F7B"/>
    <w:rsid w:val="003F0701"/>
    <w:rsid w:val="003F6807"/>
    <w:rsid w:val="00403BB4"/>
    <w:rsid w:val="00404D78"/>
    <w:rsid w:val="00405A45"/>
    <w:rsid w:val="00406C26"/>
    <w:rsid w:val="0041039A"/>
    <w:rsid w:val="00412EF9"/>
    <w:rsid w:val="00413E20"/>
    <w:rsid w:val="0041485A"/>
    <w:rsid w:val="00417BF1"/>
    <w:rsid w:val="00423475"/>
    <w:rsid w:val="00424A50"/>
    <w:rsid w:val="00424BAA"/>
    <w:rsid w:val="00425F9B"/>
    <w:rsid w:val="004301AD"/>
    <w:rsid w:val="004316EB"/>
    <w:rsid w:val="00431FE4"/>
    <w:rsid w:val="0043577D"/>
    <w:rsid w:val="00435AE4"/>
    <w:rsid w:val="00442972"/>
    <w:rsid w:val="004442B1"/>
    <w:rsid w:val="0045117B"/>
    <w:rsid w:val="004548C1"/>
    <w:rsid w:val="00460863"/>
    <w:rsid w:val="00462E0A"/>
    <w:rsid w:val="00467159"/>
    <w:rsid w:val="004729E1"/>
    <w:rsid w:val="0048092F"/>
    <w:rsid w:val="00481446"/>
    <w:rsid w:val="00483E4F"/>
    <w:rsid w:val="004854DC"/>
    <w:rsid w:val="00491A96"/>
    <w:rsid w:val="004A0C78"/>
    <w:rsid w:val="004A2AF2"/>
    <w:rsid w:val="004A3AE4"/>
    <w:rsid w:val="004A60CD"/>
    <w:rsid w:val="004A77D4"/>
    <w:rsid w:val="004B2A12"/>
    <w:rsid w:val="004B3186"/>
    <w:rsid w:val="004B32C3"/>
    <w:rsid w:val="004C034C"/>
    <w:rsid w:val="004D2022"/>
    <w:rsid w:val="004D2925"/>
    <w:rsid w:val="004D386D"/>
    <w:rsid w:val="004E296E"/>
    <w:rsid w:val="004E3EDB"/>
    <w:rsid w:val="004F3FE3"/>
    <w:rsid w:val="004F75F7"/>
    <w:rsid w:val="00504693"/>
    <w:rsid w:val="005111A5"/>
    <w:rsid w:val="00511412"/>
    <w:rsid w:val="00512B00"/>
    <w:rsid w:val="00514016"/>
    <w:rsid w:val="00514804"/>
    <w:rsid w:val="00514FEA"/>
    <w:rsid w:val="005157AD"/>
    <w:rsid w:val="0051666E"/>
    <w:rsid w:val="0052042F"/>
    <w:rsid w:val="0052050C"/>
    <w:rsid w:val="00526A8E"/>
    <w:rsid w:val="00532EE6"/>
    <w:rsid w:val="00546CCC"/>
    <w:rsid w:val="005511B4"/>
    <w:rsid w:val="005553CD"/>
    <w:rsid w:val="005576C8"/>
    <w:rsid w:val="00557C40"/>
    <w:rsid w:val="0056083C"/>
    <w:rsid w:val="00561D78"/>
    <w:rsid w:val="00562209"/>
    <w:rsid w:val="00564C77"/>
    <w:rsid w:val="00564C78"/>
    <w:rsid w:val="00571AE3"/>
    <w:rsid w:val="005725BF"/>
    <w:rsid w:val="00572CC4"/>
    <w:rsid w:val="00582B84"/>
    <w:rsid w:val="00586ED3"/>
    <w:rsid w:val="00593131"/>
    <w:rsid w:val="00595703"/>
    <w:rsid w:val="005974C5"/>
    <w:rsid w:val="005A326E"/>
    <w:rsid w:val="005A5EC5"/>
    <w:rsid w:val="005A6860"/>
    <w:rsid w:val="005B2E5C"/>
    <w:rsid w:val="005B33F1"/>
    <w:rsid w:val="005B4121"/>
    <w:rsid w:val="005B6A8E"/>
    <w:rsid w:val="005B74E4"/>
    <w:rsid w:val="005C0849"/>
    <w:rsid w:val="005C153B"/>
    <w:rsid w:val="005C3E51"/>
    <w:rsid w:val="005C503C"/>
    <w:rsid w:val="005C587E"/>
    <w:rsid w:val="005D1E27"/>
    <w:rsid w:val="005D3010"/>
    <w:rsid w:val="005E12DE"/>
    <w:rsid w:val="005E23AE"/>
    <w:rsid w:val="005E65D6"/>
    <w:rsid w:val="005F0C82"/>
    <w:rsid w:val="005F2D39"/>
    <w:rsid w:val="005F3A2E"/>
    <w:rsid w:val="00600297"/>
    <w:rsid w:val="00603CBB"/>
    <w:rsid w:val="006048AB"/>
    <w:rsid w:val="00610FAF"/>
    <w:rsid w:val="006203EC"/>
    <w:rsid w:val="006236C1"/>
    <w:rsid w:val="00625893"/>
    <w:rsid w:val="00625B93"/>
    <w:rsid w:val="00626521"/>
    <w:rsid w:val="006271CB"/>
    <w:rsid w:val="006310BF"/>
    <w:rsid w:val="00632715"/>
    <w:rsid w:val="00637AD0"/>
    <w:rsid w:val="00641168"/>
    <w:rsid w:val="0064164A"/>
    <w:rsid w:val="00642BA8"/>
    <w:rsid w:val="006446CA"/>
    <w:rsid w:val="006536CC"/>
    <w:rsid w:val="0065481D"/>
    <w:rsid w:val="00654CBB"/>
    <w:rsid w:val="00663B47"/>
    <w:rsid w:val="00664072"/>
    <w:rsid w:val="00664BF1"/>
    <w:rsid w:val="00671393"/>
    <w:rsid w:val="006735AA"/>
    <w:rsid w:val="006766CB"/>
    <w:rsid w:val="006770EF"/>
    <w:rsid w:val="006771C0"/>
    <w:rsid w:val="00682CA7"/>
    <w:rsid w:val="00683854"/>
    <w:rsid w:val="006859FD"/>
    <w:rsid w:val="00686FC1"/>
    <w:rsid w:val="006876E5"/>
    <w:rsid w:val="00687C57"/>
    <w:rsid w:val="0069200C"/>
    <w:rsid w:val="00692BA0"/>
    <w:rsid w:val="00694189"/>
    <w:rsid w:val="006946DA"/>
    <w:rsid w:val="006966A8"/>
    <w:rsid w:val="00696D43"/>
    <w:rsid w:val="006A04F6"/>
    <w:rsid w:val="006A09B4"/>
    <w:rsid w:val="006A1165"/>
    <w:rsid w:val="006A6791"/>
    <w:rsid w:val="006A7122"/>
    <w:rsid w:val="006B0154"/>
    <w:rsid w:val="006B07C4"/>
    <w:rsid w:val="006B1D81"/>
    <w:rsid w:val="006B5708"/>
    <w:rsid w:val="006B5F42"/>
    <w:rsid w:val="006B7583"/>
    <w:rsid w:val="006C06F5"/>
    <w:rsid w:val="006C0BFC"/>
    <w:rsid w:val="006D2790"/>
    <w:rsid w:val="006D6919"/>
    <w:rsid w:val="006D7609"/>
    <w:rsid w:val="006E01CA"/>
    <w:rsid w:val="006E0CFD"/>
    <w:rsid w:val="006E1181"/>
    <w:rsid w:val="006E32E9"/>
    <w:rsid w:val="006E3B70"/>
    <w:rsid w:val="006E5759"/>
    <w:rsid w:val="006E6E65"/>
    <w:rsid w:val="006E728A"/>
    <w:rsid w:val="006F0B75"/>
    <w:rsid w:val="006F48D0"/>
    <w:rsid w:val="006F5BF2"/>
    <w:rsid w:val="007017E6"/>
    <w:rsid w:val="007104C5"/>
    <w:rsid w:val="00712052"/>
    <w:rsid w:val="00713F53"/>
    <w:rsid w:val="007140D7"/>
    <w:rsid w:val="00720971"/>
    <w:rsid w:val="00724BDE"/>
    <w:rsid w:val="007260BD"/>
    <w:rsid w:val="00726D7C"/>
    <w:rsid w:val="00727605"/>
    <w:rsid w:val="00731A85"/>
    <w:rsid w:val="00733B4D"/>
    <w:rsid w:val="007341E4"/>
    <w:rsid w:val="00741756"/>
    <w:rsid w:val="00751CB0"/>
    <w:rsid w:val="00752652"/>
    <w:rsid w:val="007536AF"/>
    <w:rsid w:val="00761425"/>
    <w:rsid w:val="00773F4C"/>
    <w:rsid w:val="007743B8"/>
    <w:rsid w:val="00774B23"/>
    <w:rsid w:val="00776382"/>
    <w:rsid w:val="007771EB"/>
    <w:rsid w:val="007774BF"/>
    <w:rsid w:val="00780D24"/>
    <w:rsid w:val="0079183F"/>
    <w:rsid w:val="007A1550"/>
    <w:rsid w:val="007B0456"/>
    <w:rsid w:val="007B2BC4"/>
    <w:rsid w:val="007B4CFE"/>
    <w:rsid w:val="007C2768"/>
    <w:rsid w:val="007C3CB9"/>
    <w:rsid w:val="007C4E89"/>
    <w:rsid w:val="007C5BEE"/>
    <w:rsid w:val="007C6A4C"/>
    <w:rsid w:val="007D3186"/>
    <w:rsid w:val="007D39C3"/>
    <w:rsid w:val="007D6DED"/>
    <w:rsid w:val="007E13BF"/>
    <w:rsid w:val="007E2F87"/>
    <w:rsid w:val="007E4FCE"/>
    <w:rsid w:val="007F1A1C"/>
    <w:rsid w:val="007F549E"/>
    <w:rsid w:val="008078DD"/>
    <w:rsid w:val="00810870"/>
    <w:rsid w:val="00812D24"/>
    <w:rsid w:val="00815A94"/>
    <w:rsid w:val="0082345A"/>
    <w:rsid w:val="00824A9F"/>
    <w:rsid w:val="00826A57"/>
    <w:rsid w:val="00836EE5"/>
    <w:rsid w:val="008403D2"/>
    <w:rsid w:val="008421F4"/>
    <w:rsid w:val="00843881"/>
    <w:rsid w:val="00843F1C"/>
    <w:rsid w:val="0084581F"/>
    <w:rsid w:val="008459A5"/>
    <w:rsid w:val="008467F4"/>
    <w:rsid w:val="00851ADF"/>
    <w:rsid w:val="00853769"/>
    <w:rsid w:val="00856A4B"/>
    <w:rsid w:val="00860D22"/>
    <w:rsid w:val="0086152F"/>
    <w:rsid w:val="00863917"/>
    <w:rsid w:val="00863A90"/>
    <w:rsid w:val="00864BEC"/>
    <w:rsid w:val="0087272D"/>
    <w:rsid w:val="00876337"/>
    <w:rsid w:val="008811B7"/>
    <w:rsid w:val="008848B8"/>
    <w:rsid w:val="00884C44"/>
    <w:rsid w:val="00885644"/>
    <w:rsid w:val="00886280"/>
    <w:rsid w:val="00886C43"/>
    <w:rsid w:val="0088705B"/>
    <w:rsid w:val="00887B9B"/>
    <w:rsid w:val="00890333"/>
    <w:rsid w:val="00895C5B"/>
    <w:rsid w:val="00895FFE"/>
    <w:rsid w:val="008A4528"/>
    <w:rsid w:val="008A5527"/>
    <w:rsid w:val="008A6D22"/>
    <w:rsid w:val="008A71C6"/>
    <w:rsid w:val="008B0784"/>
    <w:rsid w:val="008B4FE8"/>
    <w:rsid w:val="008B723B"/>
    <w:rsid w:val="008B7D70"/>
    <w:rsid w:val="008C29C1"/>
    <w:rsid w:val="008C3BC0"/>
    <w:rsid w:val="008C4D08"/>
    <w:rsid w:val="008D124A"/>
    <w:rsid w:val="008D7637"/>
    <w:rsid w:val="008E1717"/>
    <w:rsid w:val="008E4409"/>
    <w:rsid w:val="008E4B19"/>
    <w:rsid w:val="00910D3C"/>
    <w:rsid w:val="00910F03"/>
    <w:rsid w:val="009170AE"/>
    <w:rsid w:val="009179C8"/>
    <w:rsid w:val="009218F7"/>
    <w:rsid w:val="0092564A"/>
    <w:rsid w:val="009316DF"/>
    <w:rsid w:val="00934858"/>
    <w:rsid w:val="009358E3"/>
    <w:rsid w:val="009359FE"/>
    <w:rsid w:val="009404F1"/>
    <w:rsid w:val="00945795"/>
    <w:rsid w:val="00946A88"/>
    <w:rsid w:val="00950523"/>
    <w:rsid w:val="0095386C"/>
    <w:rsid w:val="00955B99"/>
    <w:rsid w:val="00964649"/>
    <w:rsid w:val="00965233"/>
    <w:rsid w:val="0096738F"/>
    <w:rsid w:val="00973F62"/>
    <w:rsid w:val="0098002A"/>
    <w:rsid w:val="00983B26"/>
    <w:rsid w:val="00983ED4"/>
    <w:rsid w:val="0098532E"/>
    <w:rsid w:val="009867A9"/>
    <w:rsid w:val="00990C26"/>
    <w:rsid w:val="00991943"/>
    <w:rsid w:val="00992672"/>
    <w:rsid w:val="00997591"/>
    <w:rsid w:val="009A2E05"/>
    <w:rsid w:val="009A404C"/>
    <w:rsid w:val="009A752E"/>
    <w:rsid w:val="009A7B06"/>
    <w:rsid w:val="009B0A0B"/>
    <w:rsid w:val="009B2DBC"/>
    <w:rsid w:val="009B3BCF"/>
    <w:rsid w:val="009B5414"/>
    <w:rsid w:val="009C11B9"/>
    <w:rsid w:val="009C5A54"/>
    <w:rsid w:val="009C7AA8"/>
    <w:rsid w:val="009C7E62"/>
    <w:rsid w:val="009D1E5A"/>
    <w:rsid w:val="009D2EB1"/>
    <w:rsid w:val="009D4EAF"/>
    <w:rsid w:val="009D5969"/>
    <w:rsid w:val="009D770B"/>
    <w:rsid w:val="009E1E58"/>
    <w:rsid w:val="009E472E"/>
    <w:rsid w:val="009F3305"/>
    <w:rsid w:val="009F507F"/>
    <w:rsid w:val="009F7A46"/>
    <w:rsid w:val="00A0019E"/>
    <w:rsid w:val="00A003AE"/>
    <w:rsid w:val="00A0186D"/>
    <w:rsid w:val="00A04003"/>
    <w:rsid w:val="00A12D08"/>
    <w:rsid w:val="00A15676"/>
    <w:rsid w:val="00A2270A"/>
    <w:rsid w:val="00A26E0E"/>
    <w:rsid w:val="00A344F4"/>
    <w:rsid w:val="00A371C4"/>
    <w:rsid w:val="00A4056D"/>
    <w:rsid w:val="00A430A3"/>
    <w:rsid w:val="00A43D2C"/>
    <w:rsid w:val="00A43D6E"/>
    <w:rsid w:val="00A44807"/>
    <w:rsid w:val="00A454FB"/>
    <w:rsid w:val="00A54AE2"/>
    <w:rsid w:val="00A54D64"/>
    <w:rsid w:val="00A5537C"/>
    <w:rsid w:val="00A57F17"/>
    <w:rsid w:val="00A62222"/>
    <w:rsid w:val="00A7016A"/>
    <w:rsid w:val="00A739A2"/>
    <w:rsid w:val="00A93433"/>
    <w:rsid w:val="00A94706"/>
    <w:rsid w:val="00AA2025"/>
    <w:rsid w:val="00AA206B"/>
    <w:rsid w:val="00AA22CC"/>
    <w:rsid w:val="00AA3A1F"/>
    <w:rsid w:val="00AA5260"/>
    <w:rsid w:val="00AA6272"/>
    <w:rsid w:val="00AB3C66"/>
    <w:rsid w:val="00AB5B8C"/>
    <w:rsid w:val="00AB745D"/>
    <w:rsid w:val="00AC3E2E"/>
    <w:rsid w:val="00AD09C3"/>
    <w:rsid w:val="00AD22D1"/>
    <w:rsid w:val="00AD4E4E"/>
    <w:rsid w:val="00AE3CFD"/>
    <w:rsid w:val="00AE519D"/>
    <w:rsid w:val="00AF09C5"/>
    <w:rsid w:val="00B06CFE"/>
    <w:rsid w:val="00B12CB2"/>
    <w:rsid w:val="00B13918"/>
    <w:rsid w:val="00B24619"/>
    <w:rsid w:val="00B32D35"/>
    <w:rsid w:val="00B33B18"/>
    <w:rsid w:val="00B40E82"/>
    <w:rsid w:val="00B46D8F"/>
    <w:rsid w:val="00B520BD"/>
    <w:rsid w:val="00B53C56"/>
    <w:rsid w:val="00B55A28"/>
    <w:rsid w:val="00B60C10"/>
    <w:rsid w:val="00B6419B"/>
    <w:rsid w:val="00B65EC6"/>
    <w:rsid w:val="00B66A42"/>
    <w:rsid w:val="00B7219C"/>
    <w:rsid w:val="00B75709"/>
    <w:rsid w:val="00B850F8"/>
    <w:rsid w:val="00B856CE"/>
    <w:rsid w:val="00B86C22"/>
    <w:rsid w:val="00BA1F55"/>
    <w:rsid w:val="00BA56C5"/>
    <w:rsid w:val="00BB04D4"/>
    <w:rsid w:val="00BB217F"/>
    <w:rsid w:val="00BB789E"/>
    <w:rsid w:val="00BC2A56"/>
    <w:rsid w:val="00BC2C2D"/>
    <w:rsid w:val="00BC465A"/>
    <w:rsid w:val="00BC465F"/>
    <w:rsid w:val="00BC4E82"/>
    <w:rsid w:val="00BD36E3"/>
    <w:rsid w:val="00BD4722"/>
    <w:rsid w:val="00BD5D5A"/>
    <w:rsid w:val="00BD736C"/>
    <w:rsid w:val="00BD781C"/>
    <w:rsid w:val="00BE2BAA"/>
    <w:rsid w:val="00BE3766"/>
    <w:rsid w:val="00BF3897"/>
    <w:rsid w:val="00BF6084"/>
    <w:rsid w:val="00C00074"/>
    <w:rsid w:val="00C02B63"/>
    <w:rsid w:val="00C11FA0"/>
    <w:rsid w:val="00C20DEE"/>
    <w:rsid w:val="00C23DE0"/>
    <w:rsid w:val="00C2447E"/>
    <w:rsid w:val="00C31B3B"/>
    <w:rsid w:val="00C34D6A"/>
    <w:rsid w:val="00C36EF8"/>
    <w:rsid w:val="00C41198"/>
    <w:rsid w:val="00C451C4"/>
    <w:rsid w:val="00C547E9"/>
    <w:rsid w:val="00C6024C"/>
    <w:rsid w:val="00C6065A"/>
    <w:rsid w:val="00C61213"/>
    <w:rsid w:val="00C64E5C"/>
    <w:rsid w:val="00C72189"/>
    <w:rsid w:val="00C739E3"/>
    <w:rsid w:val="00C77BB9"/>
    <w:rsid w:val="00C86EFC"/>
    <w:rsid w:val="00C90601"/>
    <w:rsid w:val="00C91451"/>
    <w:rsid w:val="00C932AD"/>
    <w:rsid w:val="00C94100"/>
    <w:rsid w:val="00C941F3"/>
    <w:rsid w:val="00C9493C"/>
    <w:rsid w:val="00C94C5A"/>
    <w:rsid w:val="00C9606B"/>
    <w:rsid w:val="00CA14F4"/>
    <w:rsid w:val="00CA5A9B"/>
    <w:rsid w:val="00CB3FD1"/>
    <w:rsid w:val="00CB47F4"/>
    <w:rsid w:val="00CB4FF6"/>
    <w:rsid w:val="00CC3E67"/>
    <w:rsid w:val="00CC6B25"/>
    <w:rsid w:val="00CD36C3"/>
    <w:rsid w:val="00CE36A8"/>
    <w:rsid w:val="00CE4ADB"/>
    <w:rsid w:val="00CF0AE7"/>
    <w:rsid w:val="00CF21C0"/>
    <w:rsid w:val="00CF356F"/>
    <w:rsid w:val="00CF43C1"/>
    <w:rsid w:val="00D04A5F"/>
    <w:rsid w:val="00D056BD"/>
    <w:rsid w:val="00D05E94"/>
    <w:rsid w:val="00D0695D"/>
    <w:rsid w:val="00D06B55"/>
    <w:rsid w:val="00D1383D"/>
    <w:rsid w:val="00D16F52"/>
    <w:rsid w:val="00D20CD8"/>
    <w:rsid w:val="00D22265"/>
    <w:rsid w:val="00D2510B"/>
    <w:rsid w:val="00D32EA9"/>
    <w:rsid w:val="00D43C8C"/>
    <w:rsid w:val="00D51365"/>
    <w:rsid w:val="00D51846"/>
    <w:rsid w:val="00D52BF6"/>
    <w:rsid w:val="00D61FF3"/>
    <w:rsid w:val="00D632CD"/>
    <w:rsid w:val="00D63A1E"/>
    <w:rsid w:val="00D6463D"/>
    <w:rsid w:val="00D66248"/>
    <w:rsid w:val="00D936B5"/>
    <w:rsid w:val="00D951E8"/>
    <w:rsid w:val="00D95660"/>
    <w:rsid w:val="00D979C3"/>
    <w:rsid w:val="00DA2B3A"/>
    <w:rsid w:val="00DA3ED5"/>
    <w:rsid w:val="00DB4FC2"/>
    <w:rsid w:val="00DB72CA"/>
    <w:rsid w:val="00DC2835"/>
    <w:rsid w:val="00DC3516"/>
    <w:rsid w:val="00DC5610"/>
    <w:rsid w:val="00DC690F"/>
    <w:rsid w:val="00DD2C65"/>
    <w:rsid w:val="00DD46D0"/>
    <w:rsid w:val="00DE3CE5"/>
    <w:rsid w:val="00DF2405"/>
    <w:rsid w:val="00DF2D9F"/>
    <w:rsid w:val="00E02325"/>
    <w:rsid w:val="00E02962"/>
    <w:rsid w:val="00E04CD9"/>
    <w:rsid w:val="00E058A2"/>
    <w:rsid w:val="00E064E9"/>
    <w:rsid w:val="00E15327"/>
    <w:rsid w:val="00E2066F"/>
    <w:rsid w:val="00E21679"/>
    <w:rsid w:val="00E23371"/>
    <w:rsid w:val="00E24DC0"/>
    <w:rsid w:val="00E25EA3"/>
    <w:rsid w:val="00E305FC"/>
    <w:rsid w:val="00E32EF9"/>
    <w:rsid w:val="00E3444E"/>
    <w:rsid w:val="00E34B8E"/>
    <w:rsid w:val="00E36197"/>
    <w:rsid w:val="00E37716"/>
    <w:rsid w:val="00E428C0"/>
    <w:rsid w:val="00E42B8D"/>
    <w:rsid w:val="00E51578"/>
    <w:rsid w:val="00E52636"/>
    <w:rsid w:val="00E57597"/>
    <w:rsid w:val="00E64CAC"/>
    <w:rsid w:val="00E72622"/>
    <w:rsid w:val="00E73783"/>
    <w:rsid w:val="00E75B36"/>
    <w:rsid w:val="00E80482"/>
    <w:rsid w:val="00E805C0"/>
    <w:rsid w:val="00E83877"/>
    <w:rsid w:val="00E859CE"/>
    <w:rsid w:val="00E85E8C"/>
    <w:rsid w:val="00E85FEC"/>
    <w:rsid w:val="00E873C3"/>
    <w:rsid w:val="00E87B34"/>
    <w:rsid w:val="00E91D64"/>
    <w:rsid w:val="00E93A2B"/>
    <w:rsid w:val="00EA0A08"/>
    <w:rsid w:val="00EA10E8"/>
    <w:rsid w:val="00EA3BB4"/>
    <w:rsid w:val="00EA5390"/>
    <w:rsid w:val="00EA6567"/>
    <w:rsid w:val="00EA729D"/>
    <w:rsid w:val="00EB1870"/>
    <w:rsid w:val="00EB213E"/>
    <w:rsid w:val="00EB322A"/>
    <w:rsid w:val="00EB491A"/>
    <w:rsid w:val="00EB4F0D"/>
    <w:rsid w:val="00EB4FBB"/>
    <w:rsid w:val="00EB5E99"/>
    <w:rsid w:val="00EB65E8"/>
    <w:rsid w:val="00EB792E"/>
    <w:rsid w:val="00EB7DC3"/>
    <w:rsid w:val="00EC458F"/>
    <w:rsid w:val="00ED2C8F"/>
    <w:rsid w:val="00ED3EE1"/>
    <w:rsid w:val="00ED442E"/>
    <w:rsid w:val="00ED7A2A"/>
    <w:rsid w:val="00EE4441"/>
    <w:rsid w:val="00EE4590"/>
    <w:rsid w:val="00EF180E"/>
    <w:rsid w:val="00EF1F14"/>
    <w:rsid w:val="00EF6E5D"/>
    <w:rsid w:val="00EF7467"/>
    <w:rsid w:val="00EF7D53"/>
    <w:rsid w:val="00F0106F"/>
    <w:rsid w:val="00F011D5"/>
    <w:rsid w:val="00F01639"/>
    <w:rsid w:val="00F04A9B"/>
    <w:rsid w:val="00F0512F"/>
    <w:rsid w:val="00F0565C"/>
    <w:rsid w:val="00F12A6F"/>
    <w:rsid w:val="00F16AE8"/>
    <w:rsid w:val="00F172F9"/>
    <w:rsid w:val="00F2613E"/>
    <w:rsid w:val="00F3459F"/>
    <w:rsid w:val="00F405D0"/>
    <w:rsid w:val="00F40B23"/>
    <w:rsid w:val="00F415CA"/>
    <w:rsid w:val="00F43632"/>
    <w:rsid w:val="00F44396"/>
    <w:rsid w:val="00F535F9"/>
    <w:rsid w:val="00F53D76"/>
    <w:rsid w:val="00F578DF"/>
    <w:rsid w:val="00F61096"/>
    <w:rsid w:val="00F6269B"/>
    <w:rsid w:val="00F65690"/>
    <w:rsid w:val="00F67389"/>
    <w:rsid w:val="00F702B9"/>
    <w:rsid w:val="00F73B9B"/>
    <w:rsid w:val="00F7512C"/>
    <w:rsid w:val="00F76FD4"/>
    <w:rsid w:val="00F90116"/>
    <w:rsid w:val="00F90183"/>
    <w:rsid w:val="00F9208D"/>
    <w:rsid w:val="00F95F19"/>
    <w:rsid w:val="00FA59F8"/>
    <w:rsid w:val="00FB1B59"/>
    <w:rsid w:val="00FB1C22"/>
    <w:rsid w:val="00FB39F5"/>
    <w:rsid w:val="00FC019B"/>
    <w:rsid w:val="00FC0AF9"/>
    <w:rsid w:val="00FC33E7"/>
    <w:rsid w:val="00FC4109"/>
    <w:rsid w:val="00FC43FE"/>
    <w:rsid w:val="00FC46D8"/>
    <w:rsid w:val="00FC493F"/>
    <w:rsid w:val="00FC50BC"/>
    <w:rsid w:val="00FC63D0"/>
    <w:rsid w:val="00FC72CD"/>
    <w:rsid w:val="00FD405C"/>
    <w:rsid w:val="00FD5D96"/>
    <w:rsid w:val="00FD79A5"/>
    <w:rsid w:val="00FF055E"/>
    <w:rsid w:val="00FF51C0"/>
    <w:rsid w:val="00FF6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5F"/>
    <w:rPr>
      <w:rFonts w:eastAsiaTheme="minorEastAsia"/>
      <w:lang w:eastAsia="ru-RU"/>
    </w:rPr>
  </w:style>
  <w:style w:type="paragraph" w:styleId="1">
    <w:name w:val="heading 1"/>
    <w:basedOn w:val="a"/>
    <w:next w:val="a"/>
    <w:link w:val="10"/>
    <w:uiPriority w:val="9"/>
    <w:qFormat/>
    <w:rsid w:val="002E7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62E0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0E74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Осн.текст"/>
    <w:basedOn w:val="a"/>
    <w:link w:val="a4"/>
    <w:qFormat/>
    <w:rsid w:val="00BD736C"/>
    <w:pPr>
      <w:ind w:left="720"/>
      <w:contextualSpacing/>
    </w:pPr>
  </w:style>
  <w:style w:type="paragraph" w:styleId="a5">
    <w:name w:val="Body Text"/>
    <w:basedOn w:val="a"/>
    <w:link w:val="a6"/>
    <w:uiPriority w:val="99"/>
    <w:unhideWhenUsed/>
    <w:rsid w:val="00391E79"/>
    <w:pPr>
      <w:overflowPunct w:val="0"/>
      <w:autoSpaceDE w:val="0"/>
      <w:autoSpaceDN w:val="0"/>
      <w:adjustRightInd w:val="0"/>
      <w:spacing w:after="0" w:line="240" w:lineRule="auto"/>
      <w:ind w:right="-289"/>
      <w:jc w:val="both"/>
      <w:textAlignment w:val="baseline"/>
    </w:pPr>
    <w:rPr>
      <w:rFonts w:ascii="Times New Roman" w:eastAsia="Times New Roman" w:hAnsi="Times New Roman" w:cs="Times New Roman"/>
      <w:sz w:val="26"/>
      <w:szCs w:val="26"/>
    </w:rPr>
  </w:style>
  <w:style w:type="character" w:customStyle="1" w:styleId="a6">
    <w:name w:val="Основной текст Знак"/>
    <w:basedOn w:val="a0"/>
    <w:link w:val="a5"/>
    <w:uiPriority w:val="99"/>
    <w:rsid w:val="00391E79"/>
    <w:rPr>
      <w:rFonts w:ascii="Times New Roman" w:eastAsia="Times New Roman" w:hAnsi="Times New Roman" w:cs="Times New Roman"/>
      <w:sz w:val="26"/>
      <w:szCs w:val="26"/>
      <w:lang w:eastAsia="ru-RU"/>
    </w:rPr>
  </w:style>
  <w:style w:type="paragraph" w:styleId="a7">
    <w:name w:val="Balloon Text"/>
    <w:basedOn w:val="a"/>
    <w:link w:val="a8"/>
    <w:uiPriority w:val="99"/>
    <w:semiHidden/>
    <w:unhideWhenUsed/>
    <w:rsid w:val="005B2E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2E5C"/>
    <w:rPr>
      <w:rFonts w:ascii="Tahoma" w:eastAsiaTheme="minorEastAsia" w:hAnsi="Tahoma" w:cs="Tahoma"/>
      <w:sz w:val="16"/>
      <w:szCs w:val="16"/>
      <w:lang w:eastAsia="ru-RU"/>
    </w:rPr>
  </w:style>
  <w:style w:type="paragraph" w:styleId="21">
    <w:name w:val="Body Text 2"/>
    <w:basedOn w:val="a"/>
    <w:link w:val="22"/>
    <w:uiPriority w:val="99"/>
    <w:unhideWhenUsed/>
    <w:rsid w:val="00810870"/>
    <w:pPr>
      <w:spacing w:after="0" w:line="240" w:lineRule="auto"/>
      <w:ind w:right="-285"/>
      <w:jc w:val="both"/>
    </w:pPr>
    <w:rPr>
      <w:rFonts w:ascii="Times New Roman" w:eastAsia="Times New Roman" w:hAnsi="Times New Roman" w:cs="Times New Roman"/>
      <w:bCs/>
      <w:sz w:val="26"/>
      <w:szCs w:val="26"/>
    </w:rPr>
  </w:style>
  <w:style w:type="character" w:customStyle="1" w:styleId="22">
    <w:name w:val="Основной текст 2 Знак"/>
    <w:basedOn w:val="a0"/>
    <w:link w:val="21"/>
    <w:uiPriority w:val="99"/>
    <w:rsid w:val="00810870"/>
    <w:rPr>
      <w:rFonts w:ascii="Times New Roman" w:eastAsia="Times New Roman" w:hAnsi="Times New Roman" w:cs="Times New Roman"/>
      <w:bCs/>
      <w:sz w:val="26"/>
      <w:szCs w:val="26"/>
      <w:lang w:eastAsia="ru-RU"/>
    </w:rPr>
  </w:style>
  <w:style w:type="paragraph" w:styleId="31">
    <w:name w:val="Body Text 3"/>
    <w:basedOn w:val="a"/>
    <w:link w:val="32"/>
    <w:uiPriority w:val="99"/>
    <w:unhideWhenUsed/>
    <w:rsid w:val="006966A8"/>
    <w:pPr>
      <w:tabs>
        <w:tab w:val="num" w:pos="0"/>
      </w:tabs>
      <w:spacing w:after="0" w:line="240" w:lineRule="auto"/>
      <w:ind w:right="-1"/>
      <w:jc w:val="both"/>
    </w:pPr>
    <w:rPr>
      <w:rFonts w:ascii="Times New Roman" w:eastAsia="Times New Roman" w:hAnsi="Times New Roman" w:cs="Times New Roman"/>
      <w:bCs/>
      <w:sz w:val="26"/>
      <w:szCs w:val="26"/>
    </w:rPr>
  </w:style>
  <w:style w:type="character" w:customStyle="1" w:styleId="32">
    <w:name w:val="Основной текст 3 Знак"/>
    <w:basedOn w:val="a0"/>
    <w:link w:val="31"/>
    <w:uiPriority w:val="99"/>
    <w:rsid w:val="006966A8"/>
    <w:rPr>
      <w:rFonts w:ascii="Times New Roman" w:eastAsia="Times New Roman" w:hAnsi="Times New Roman" w:cs="Times New Roman"/>
      <w:bCs/>
      <w:sz w:val="26"/>
      <w:szCs w:val="26"/>
      <w:lang w:eastAsia="ru-RU"/>
    </w:rPr>
  </w:style>
  <w:style w:type="paragraph" w:styleId="a9">
    <w:name w:val="Body Text Indent"/>
    <w:basedOn w:val="a"/>
    <w:link w:val="aa"/>
    <w:uiPriority w:val="99"/>
    <w:unhideWhenUsed/>
    <w:rsid w:val="00DA2B3A"/>
    <w:pPr>
      <w:overflowPunct w:val="0"/>
      <w:autoSpaceDE w:val="0"/>
      <w:autoSpaceDN w:val="0"/>
      <w:adjustRightInd w:val="0"/>
      <w:spacing w:after="0" w:line="240" w:lineRule="auto"/>
      <w:ind w:right="-1" w:firstLine="720"/>
      <w:jc w:val="both"/>
      <w:textAlignment w:val="baseline"/>
    </w:pPr>
    <w:rPr>
      <w:rFonts w:ascii="Times New Roman" w:eastAsia="Times New Roman" w:hAnsi="Times New Roman" w:cs="Times New Roman"/>
      <w:sz w:val="26"/>
      <w:szCs w:val="26"/>
    </w:rPr>
  </w:style>
  <w:style w:type="character" w:customStyle="1" w:styleId="aa">
    <w:name w:val="Основной текст с отступом Знак"/>
    <w:basedOn w:val="a0"/>
    <w:link w:val="a9"/>
    <w:uiPriority w:val="99"/>
    <w:rsid w:val="00DA2B3A"/>
    <w:rPr>
      <w:rFonts w:ascii="Times New Roman" w:eastAsia="Times New Roman" w:hAnsi="Times New Roman" w:cs="Times New Roman"/>
      <w:sz w:val="26"/>
      <w:szCs w:val="26"/>
      <w:lang w:eastAsia="ru-RU"/>
    </w:rPr>
  </w:style>
  <w:style w:type="character" w:customStyle="1" w:styleId="20">
    <w:name w:val="Заголовок 2 Знак"/>
    <w:basedOn w:val="a0"/>
    <w:link w:val="2"/>
    <w:rsid w:val="00462E0A"/>
    <w:rPr>
      <w:rFonts w:ascii="Arial" w:eastAsia="Times New Roman" w:hAnsi="Arial" w:cs="Arial"/>
      <w:b/>
      <w:bCs/>
      <w:i/>
      <w:iCs/>
      <w:sz w:val="28"/>
      <w:szCs w:val="28"/>
      <w:lang w:eastAsia="ru-RU"/>
    </w:rPr>
  </w:style>
  <w:style w:type="paragraph" w:customStyle="1" w:styleId="11">
    <w:name w:val="Обычный1"/>
    <w:link w:val="CharChar"/>
    <w:uiPriority w:val="99"/>
    <w:qFormat/>
    <w:rsid w:val="00462E0A"/>
    <w:pPr>
      <w:widowControl w:val="0"/>
      <w:spacing w:after="0" w:line="300" w:lineRule="auto"/>
      <w:ind w:firstLine="920"/>
    </w:pPr>
    <w:rPr>
      <w:rFonts w:ascii="Times New Roman" w:eastAsia="Times New Roman" w:hAnsi="Times New Roman" w:cs="Times New Roman"/>
      <w:snapToGrid w:val="0"/>
      <w:sz w:val="32"/>
      <w:szCs w:val="20"/>
      <w:lang w:eastAsia="ru-RU"/>
    </w:rPr>
  </w:style>
  <w:style w:type="character" w:customStyle="1" w:styleId="FontStyle18">
    <w:name w:val="Font Style18"/>
    <w:rsid w:val="00343CAC"/>
    <w:rPr>
      <w:rFonts w:ascii="Times New Roman" w:hAnsi="Times New Roman" w:cs="Times New Roman"/>
      <w:sz w:val="20"/>
      <w:szCs w:val="20"/>
    </w:rPr>
  </w:style>
  <w:style w:type="character" w:customStyle="1" w:styleId="apple-converted-space">
    <w:name w:val="apple-converted-space"/>
    <w:basedOn w:val="a0"/>
    <w:rsid w:val="00BD781C"/>
  </w:style>
  <w:style w:type="table" w:styleId="ab">
    <w:name w:val="Table Grid"/>
    <w:basedOn w:val="a1"/>
    <w:uiPriority w:val="59"/>
    <w:rsid w:val="00BC4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99"/>
    <w:qFormat/>
    <w:rsid w:val="004442B1"/>
    <w:pPr>
      <w:spacing w:after="0" w:line="240" w:lineRule="auto"/>
    </w:pPr>
    <w:rPr>
      <w:rFonts w:eastAsiaTheme="minorEastAsia"/>
      <w:lang w:eastAsia="ru-RU"/>
    </w:rPr>
  </w:style>
  <w:style w:type="paragraph" w:customStyle="1" w:styleId="ConsPlusNormal">
    <w:name w:val="ConsPlusNormal"/>
    <w:link w:val="ConsPlusNormal0"/>
    <w:rsid w:val="00FB1C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rsid w:val="00FB1C22"/>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FB1C22"/>
    <w:rPr>
      <w:rFonts w:ascii="Consultant" w:eastAsia="Arial" w:hAnsi="Consultant" w:cs="Times New Roman"/>
      <w:sz w:val="28"/>
      <w:lang w:eastAsia="ar-SA"/>
    </w:rPr>
  </w:style>
  <w:style w:type="character" w:customStyle="1" w:styleId="ConsPlusNormal0">
    <w:name w:val="ConsPlusNormal Знак"/>
    <w:link w:val="ConsPlusNormal"/>
    <w:uiPriority w:val="99"/>
    <w:rsid w:val="00FB1C22"/>
    <w:rPr>
      <w:rFonts w:ascii="Arial" w:eastAsia="Times New Roman" w:hAnsi="Arial" w:cs="Arial"/>
      <w:sz w:val="20"/>
      <w:szCs w:val="20"/>
      <w:lang w:eastAsia="ru-RU"/>
    </w:rPr>
  </w:style>
  <w:style w:type="paragraph" w:customStyle="1" w:styleId="12">
    <w:name w:val="Без интервала1"/>
    <w:rsid w:val="00423475"/>
    <w:pPr>
      <w:spacing w:after="0" w:line="240" w:lineRule="auto"/>
    </w:pPr>
    <w:rPr>
      <w:rFonts w:ascii="Times New Roman" w:eastAsia="Times New Roman" w:hAnsi="Times New Roman" w:cs="Times New Roman"/>
      <w:sz w:val="24"/>
      <w:szCs w:val="24"/>
      <w:lang w:eastAsia="ru-RU"/>
    </w:rPr>
  </w:style>
  <w:style w:type="paragraph" w:customStyle="1" w:styleId="4">
    <w:name w:val="Обычный4"/>
    <w:rsid w:val="005A686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e">
    <w:name w:val="Hyperlink"/>
    <w:basedOn w:val="a0"/>
    <w:uiPriority w:val="99"/>
    <w:unhideWhenUsed/>
    <w:rsid w:val="00AB5B8C"/>
    <w:rPr>
      <w:color w:val="0000FF"/>
      <w:u w:val="single"/>
    </w:rPr>
  </w:style>
  <w:style w:type="character" w:customStyle="1" w:styleId="10">
    <w:name w:val="Заголовок 1 Знак"/>
    <w:basedOn w:val="a0"/>
    <w:link w:val="1"/>
    <w:uiPriority w:val="9"/>
    <w:rsid w:val="002E7FCA"/>
    <w:rPr>
      <w:rFonts w:asciiTheme="majorHAnsi" w:eastAsiaTheme="majorEastAsia" w:hAnsiTheme="majorHAnsi" w:cstheme="majorBidi"/>
      <w:b/>
      <w:bCs/>
      <w:color w:val="365F91" w:themeColor="accent1" w:themeShade="BF"/>
      <w:sz w:val="28"/>
      <w:szCs w:val="28"/>
      <w:lang w:eastAsia="ru-RU"/>
    </w:rPr>
  </w:style>
  <w:style w:type="character" w:customStyle="1" w:styleId="b-message-headfield-value">
    <w:name w:val="b-message-head__field-value"/>
    <w:basedOn w:val="a0"/>
    <w:rsid w:val="00291D37"/>
  </w:style>
  <w:style w:type="paragraph" w:customStyle="1" w:styleId="af">
    <w:name w:val="Базовый + Междустр.интервал:  одинарныБазовый + Междустр.интервал:  одинарный"/>
    <w:basedOn w:val="a"/>
    <w:uiPriority w:val="99"/>
    <w:rsid w:val="002A4E79"/>
    <w:pPr>
      <w:spacing w:line="240" w:lineRule="auto"/>
    </w:pPr>
    <w:rPr>
      <w:rFonts w:ascii="Times New Roman" w:eastAsia="Times New Roman" w:hAnsi="Times New Roman" w:cs="Times New Roman"/>
      <w:sz w:val="24"/>
      <w:szCs w:val="24"/>
    </w:rPr>
  </w:style>
  <w:style w:type="character" w:customStyle="1" w:styleId="ad">
    <w:name w:val="Без интервала Знак"/>
    <w:link w:val="ac"/>
    <w:uiPriority w:val="99"/>
    <w:rsid w:val="009170AE"/>
    <w:rPr>
      <w:rFonts w:eastAsiaTheme="minorEastAsia"/>
      <w:lang w:eastAsia="ru-RU"/>
    </w:rPr>
  </w:style>
  <w:style w:type="character" w:customStyle="1" w:styleId="CharChar">
    <w:name w:val="Обычный Char Char"/>
    <w:link w:val="11"/>
    <w:uiPriority w:val="99"/>
    <w:locked/>
    <w:rsid w:val="009170AE"/>
    <w:rPr>
      <w:rFonts w:ascii="Times New Roman" w:eastAsia="Times New Roman" w:hAnsi="Times New Roman" w:cs="Times New Roman"/>
      <w:snapToGrid w:val="0"/>
      <w:sz w:val="32"/>
      <w:szCs w:val="20"/>
      <w:lang w:eastAsia="ru-RU"/>
    </w:rPr>
  </w:style>
  <w:style w:type="paragraph" w:customStyle="1" w:styleId="af0">
    <w:name w:val="Таблицы (моноширинный)"/>
    <w:basedOn w:val="a"/>
    <w:next w:val="a"/>
    <w:link w:val="af1"/>
    <w:uiPriority w:val="99"/>
    <w:rsid w:val="008D7637"/>
    <w:pPr>
      <w:widowControl w:val="0"/>
      <w:autoSpaceDE w:val="0"/>
      <w:autoSpaceDN w:val="0"/>
      <w:adjustRightInd w:val="0"/>
      <w:spacing w:after="0" w:line="240" w:lineRule="auto"/>
      <w:jc w:val="both"/>
    </w:pPr>
    <w:rPr>
      <w:rFonts w:ascii="Courier New" w:eastAsia="Calibri" w:hAnsi="Courier New" w:cs="Times New Roman"/>
      <w:sz w:val="20"/>
      <w:szCs w:val="20"/>
    </w:rPr>
  </w:style>
  <w:style w:type="character" w:customStyle="1" w:styleId="af1">
    <w:name w:val="Таблицы (моноширинный) Знак"/>
    <w:link w:val="af0"/>
    <w:uiPriority w:val="99"/>
    <w:locked/>
    <w:rsid w:val="008D7637"/>
    <w:rPr>
      <w:rFonts w:ascii="Courier New" w:eastAsia="Calibri" w:hAnsi="Courier New" w:cs="Times New Roman"/>
      <w:sz w:val="20"/>
      <w:szCs w:val="20"/>
      <w:lang w:eastAsia="ru-RU"/>
    </w:rPr>
  </w:style>
  <w:style w:type="paragraph" w:styleId="af2">
    <w:name w:val="Normal (Web)"/>
    <w:basedOn w:val="a"/>
    <w:uiPriority w:val="99"/>
    <w:unhideWhenUsed/>
    <w:rsid w:val="00431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aliases w:val="Bullet List Знак,FooterText Знак,numbered Знак,Paragraphe de liste1 Знак,lp1 Знак,Осн.текст Знак"/>
    <w:link w:val="a3"/>
    <w:locked/>
    <w:rsid w:val="00BB789E"/>
    <w:rPr>
      <w:rFonts w:eastAsiaTheme="minorEastAsia"/>
      <w:lang w:eastAsia="ru-RU"/>
    </w:rPr>
  </w:style>
  <w:style w:type="character" w:customStyle="1" w:styleId="30">
    <w:name w:val="Заголовок 3 Знак"/>
    <w:basedOn w:val="a0"/>
    <w:link w:val="3"/>
    <w:uiPriority w:val="9"/>
    <w:semiHidden/>
    <w:rsid w:val="000E7494"/>
    <w:rPr>
      <w:rFonts w:asciiTheme="majorHAnsi" w:eastAsiaTheme="majorEastAsia" w:hAnsiTheme="majorHAnsi" w:cstheme="majorBidi"/>
      <w:b/>
      <w:b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5F"/>
    <w:rPr>
      <w:rFonts w:eastAsiaTheme="minorEastAsia"/>
      <w:lang w:eastAsia="ru-RU"/>
    </w:rPr>
  </w:style>
  <w:style w:type="paragraph" w:styleId="1">
    <w:name w:val="heading 1"/>
    <w:basedOn w:val="a"/>
    <w:next w:val="a"/>
    <w:link w:val="10"/>
    <w:uiPriority w:val="9"/>
    <w:qFormat/>
    <w:rsid w:val="002E7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62E0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0E74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Осн.текст"/>
    <w:basedOn w:val="a"/>
    <w:link w:val="a4"/>
    <w:qFormat/>
    <w:rsid w:val="00BD736C"/>
    <w:pPr>
      <w:ind w:left="720"/>
      <w:contextualSpacing/>
    </w:pPr>
  </w:style>
  <w:style w:type="paragraph" w:styleId="a5">
    <w:name w:val="Body Text"/>
    <w:basedOn w:val="a"/>
    <w:link w:val="a6"/>
    <w:uiPriority w:val="99"/>
    <w:unhideWhenUsed/>
    <w:rsid w:val="00391E79"/>
    <w:pPr>
      <w:overflowPunct w:val="0"/>
      <w:autoSpaceDE w:val="0"/>
      <w:autoSpaceDN w:val="0"/>
      <w:adjustRightInd w:val="0"/>
      <w:spacing w:after="0" w:line="240" w:lineRule="auto"/>
      <w:ind w:right="-289"/>
      <w:jc w:val="both"/>
      <w:textAlignment w:val="baseline"/>
    </w:pPr>
    <w:rPr>
      <w:rFonts w:ascii="Times New Roman" w:eastAsia="Times New Roman" w:hAnsi="Times New Roman" w:cs="Times New Roman"/>
      <w:sz w:val="26"/>
      <w:szCs w:val="26"/>
    </w:rPr>
  </w:style>
  <w:style w:type="character" w:customStyle="1" w:styleId="a6">
    <w:name w:val="Основной текст Знак"/>
    <w:basedOn w:val="a0"/>
    <w:link w:val="a5"/>
    <w:uiPriority w:val="99"/>
    <w:rsid w:val="00391E79"/>
    <w:rPr>
      <w:rFonts w:ascii="Times New Roman" w:eastAsia="Times New Roman" w:hAnsi="Times New Roman" w:cs="Times New Roman"/>
      <w:sz w:val="26"/>
      <w:szCs w:val="26"/>
      <w:lang w:eastAsia="ru-RU"/>
    </w:rPr>
  </w:style>
  <w:style w:type="paragraph" w:styleId="a7">
    <w:name w:val="Balloon Text"/>
    <w:basedOn w:val="a"/>
    <w:link w:val="a8"/>
    <w:uiPriority w:val="99"/>
    <w:semiHidden/>
    <w:unhideWhenUsed/>
    <w:rsid w:val="005B2E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2E5C"/>
    <w:rPr>
      <w:rFonts w:ascii="Tahoma" w:eastAsiaTheme="minorEastAsia" w:hAnsi="Tahoma" w:cs="Tahoma"/>
      <w:sz w:val="16"/>
      <w:szCs w:val="16"/>
      <w:lang w:eastAsia="ru-RU"/>
    </w:rPr>
  </w:style>
  <w:style w:type="paragraph" w:styleId="21">
    <w:name w:val="Body Text 2"/>
    <w:basedOn w:val="a"/>
    <w:link w:val="22"/>
    <w:uiPriority w:val="99"/>
    <w:unhideWhenUsed/>
    <w:rsid w:val="00810870"/>
    <w:pPr>
      <w:spacing w:after="0" w:line="240" w:lineRule="auto"/>
      <w:ind w:right="-285"/>
      <w:jc w:val="both"/>
    </w:pPr>
    <w:rPr>
      <w:rFonts w:ascii="Times New Roman" w:eastAsia="Times New Roman" w:hAnsi="Times New Roman" w:cs="Times New Roman"/>
      <w:bCs/>
      <w:sz w:val="26"/>
      <w:szCs w:val="26"/>
    </w:rPr>
  </w:style>
  <w:style w:type="character" w:customStyle="1" w:styleId="22">
    <w:name w:val="Основной текст 2 Знак"/>
    <w:basedOn w:val="a0"/>
    <w:link w:val="21"/>
    <w:uiPriority w:val="99"/>
    <w:rsid w:val="00810870"/>
    <w:rPr>
      <w:rFonts w:ascii="Times New Roman" w:eastAsia="Times New Roman" w:hAnsi="Times New Roman" w:cs="Times New Roman"/>
      <w:bCs/>
      <w:sz w:val="26"/>
      <w:szCs w:val="26"/>
      <w:lang w:eastAsia="ru-RU"/>
    </w:rPr>
  </w:style>
  <w:style w:type="paragraph" w:styleId="31">
    <w:name w:val="Body Text 3"/>
    <w:basedOn w:val="a"/>
    <w:link w:val="32"/>
    <w:uiPriority w:val="99"/>
    <w:unhideWhenUsed/>
    <w:rsid w:val="006966A8"/>
    <w:pPr>
      <w:tabs>
        <w:tab w:val="num" w:pos="0"/>
      </w:tabs>
      <w:spacing w:after="0" w:line="240" w:lineRule="auto"/>
      <w:ind w:right="-1"/>
      <w:jc w:val="both"/>
    </w:pPr>
    <w:rPr>
      <w:rFonts w:ascii="Times New Roman" w:eastAsia="Times New Roman" w:hAnsi="Times New Roman" w:cs="Times New Roman"/>
      <w:bCs/>
      <w:sz w:val="26"/>
      <w:szCs w:val="26"/>
    </w:rPr>
  </w:style>
  <w:style w:type="character" w:customStyle="1" w:styleId="32">
    <w:name w:val="Основной текст 3 Знак"/>
    <w:basedOn w:val="a0"/>
    <w:link w:val="31"/>
    <w:uiPriority w:val="99"/>
    <w:rsid w:val="006966A8"/>
    <w:rPr>
      <w:rFonts w:ascii="Times New Roman" w:eastAsia="Times New Roman" w:hAnsi="Times New Roman" w:cs="Times New Roman"/>
      <w:bCs/>
      <w:sz w:val="26"/>
      <w:szCs w:val="26"/>
      <w:lang w:eastAsia="ru-RU"/>
    </w:rPr>
  </w:style>
  <w:style w:type="paragraph" w:styleId="a9">
    <w:name w:val="Body Text Indent"/>
    <w:basedOn w:val="a"/>
    <w:link w:val="aa"/>
    <w:uiPriority w:val="99"/>
    <w:unhideWhenUsed/>
    <w:rsid w:val="00DA2B3A"/>
    <w:pPr>
      <w:overflowPunct w:val="0"/>
      <w:autoSpaceDE w:val="0"/>
      <w:autoSpaceDN w:val="0"/>
      <w:adjustRightInd w:val="0"/>
      <w:spacing w:after="0" w:line="240" w:lineRule="auto"/>
      <w:ind w:right="-1" w:firstLine="720"/>
      <w:jc w:val="both"/>
      <w:textAlignment w:val="baseline"/>
    </w:pPr>
    <w:rPr>
      <w:rFonts w:ascii="Times New Roman" w:eastAsia="Times New Roman" w:hAnsi="Times New Roman" w:cs="Times New Roman"/>
      <w:sz w:val="26"/>
      <w:szCs w:val="26"/>
    </w:rPr>
  </w:style>
  <w:style w:type="character" w:customStyle="1" w:styleId="aa">
    <w:name w:val="Основной текст с отступом Знак"/>
    <w:basedOn w:val="a0"/>
    <w:link w:val="a9"/>
    <w:uiPriority w:val="99"/>
    <w:rsid w:val="00DA2B3A"/>
    <w:rPr>
      <w:rFonts w:ascii="Times New Roman" w:eastAsia="Times New Roman" w:hAnsi="Times New Roman" w:cs="Times New Roman"/>
      <w:sz w:val="26"/>
      <w:szCs w:val="26"/>
      <w:lang w:eastAsia="ru-RU"/>
    </w:rPr>
  </w:style>
  <w:style w:type="character" w:customStyle="1" w:styleId="20">
    <w:name w:val="Заголовок 2 Знак"/>
    <w:basedOn w:val="a0"/>
    <w:link w:val="2"/>
    <w:rsid w:val="00462E0A"/>
    <w:rPr>
      <w:rFonts w:ascii="Arial" w:eastAsia="Times New Roman" w:hAnsi="Arial" w:cs="Arial"/>
      <w:b/>
      <w:bCs/>
      <w:i/>
      <w:iCs/>
      <w:sz w:val="28"/>
      <w:szCs w:val="28"/>
      <w:lang w:eastAsia="ru-RU"/>
    </w:rPr>
  </w:style>
  <w:style w:type="paragraph" w:customStyle="1" w:styleId="11">
    <w:name w:val="Обычный1"/>
    <w:link w:val="CharChar"/>
    <w:uiPriority w:val="99"/>
    <w:qFormat/>
    <w:rsid w:val="00462E0A"/>
    <w:pPr>
      <w:widowControl w:val="0"/>
      <w:spacing w:after="0" w:line="300" w:lineRule="auto"/>
      <w:ind w:firstLine="920"/>
    </w:pPr>
    <w:rPr>
      <w:rFonts w:ascii="Times New Roman" w:eastAsia="Times New Roman" w:hAnsi="Times New Roman" w:cs="Times New Roman"/>
      <w:snapToGrid w:val="0"/>
      <w:sz w:val="32"/>
      <w:szCs w:val="20"/>
      <w:lang w:eastAsia="ru-RU"/>
    </w:rPr>
  </w:style>
  <w:style w:type="character" w:customStyle="1" w:styleId="FontStyle18">
    <w:name w:val="Font Style18"/>
    <w:rsid w:val="00343CAC"/>
    <w:rPr>
      <w:rFonts w:ascii="Times New Roman" w:hAnsi="Times New Roman" w:cs="Times New Roman"/>
      <w:sz w:val="20"/>
      <w:szCs w:val="20"/>
    </w:rPr>
  </w:style>
  <w:style w:type="character" w:customStyle="1" w:styleId="apple-converted-space">
    <w:name w:val="apple-converted-space"/>
    <w:basedOn w:val="a0"/>
    <w:rsid w:val="00BD781C"/>
  </w:style>
  <w:style w:type="table" w:styleId="ab">
    <w:name w:val="Table Grid"/>
    <w:basedOn w:val="a1"/>
    <w:uiPriority w:val="59"/>
    <w:rsid w:val="00BC4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99"/>
    <w:qFormat/>
    <w:rsid w:val="004442B1"/>
    <w:pPr>
      <w:spacing w:after="0" w:line="240" w:lineRule="auto"/>
    </w:pPr>
    <w:rPr>
      <w:rFonts w:eastAsiaTheme="minorEastAsia"/>
      <w:lang w:eastAsia="ru-RU"/>
    </w:rPr>
  </w:style>
  <w:style w:type="paragraph" w:customStyle="1" w:styleId="ConsPlusNormal">
    <w:name w:val="ConsPlusNormal"/>
    <w:link w:val="ConsPlusNormal0"/>
    <w:rsid w:val="00FB1C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rsid w:val="00FB1C22"/>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FB1C22"/>
    <w:rPr>
      <w:rFonts w:ascii="Consultant" w:eastAsia="Arial" w:hAnsi="Consultant" w:cs="Times New Roman"/>
      <w:sz w:val="28"/>
      <w:lang w:eastAsia="ar-SA"/>
    </w:rPr>
  </w:style>
  <w:style w:type="character" w:customStyle="1" w:styleId="ConsPlusNormal0">
    <w:name w:val="ConsPlusNormal Знак"/>
    <w:link w:val="ConsPlusNormal"/>
    <w:uiPriority w:val="99"/>
    <w:rsid w:val="00FB1C22"/>
    <w:rPr>
      <w:rFonts w:ascii="Arial" w:eastAsia="Times New Roman" w:hAnsi="Arial" w:cs="Arial"/>
      <w:sz w:val="20"/>
      <w:szCs w:val="20"/>
      <w:lang w:eastAsia="ru-RU"/>
    </w:rPr>
  </w:style>
  <w:style w:type="paragraph" w:customStyle="1" w:styleId="12">
    <w:name w:val="Без интервала1"/>
    <w:rsid w:val="00423475"/>
    <w:pPr>
      <w:spacing w:after="0" w:line="240" w:lineRule="auto"/>
    </w:pPr>
    <w:rPr>
      <w:rFonts w:ascii="Times New Roman" w:eastAsia="Times New Roman" w:hAnsi="Times New Roman" w:cs="Times New Roman"/>
      <w:sz w:val="24"/>
      <w:szCs w:val="24"/>
      <w:lang w:eastAsia="ru-RU"/>
    </w:rPr>
  </w:style>
  <w:style w:type="paragraph" w:customStyle="1" w:styleId="4">
    <w:name w:val="Обычный4"/>
    <w:rsid w:val="005A686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e">
    <w:name w:val="Hyperlink"/>
    <w:basedOn w:val="a0"/>
    <w:uiPriority w:val="99"/>
    <w:unhideWhenUsed/>
    <w:rsid w:val="00AB5B8C"/>
    <w:rPr>
      <w:color w:val="0000FF"/>
      <w:u w:val="single"/>
    </w:rPr>
  </w:style>
  <w:style w:type="character" w:customStyle="1" w:styleId="10">
    <w:name w:val="Заголовок 1 Знак"/>
    <w:basedOn w:val="a0"/>
    <w:link w:val="1"/>
    <w:uiPriority w:val="9"/>
    <w:rsid w:val="002E7FCA"/>
    <w:rPr>
      <w:rFonts w:asciiTheme="majorHAnsi" w:eastAsiaTheme="majorEastAsia" w:hAnsiTheme="majorHAnsi" w:cstheme="majorBidi"/>
      <w:b/>
      <w:bCs/>
      <w:color w:val="365F91" w:themeColor="accent1" w:themeShade="BF"/>
      <w:sz w:val="28"/>
      <w:szCs w:val="28"/>
      <w:lang w:eastAsia="ru-RU"/>
    </w:rPr>
  </w:style>
  <w:style w:type="character" w:customStyle="1" w:styleId="b-message-headfield-value">
    <w:name w:val="b-message-head__field-value"/>
    <w:basedOn w:val="a0"/>
    <w:rsid w:val="00291D37"/>
  </w:style>
  <w:style w:type="paragraph" w:customStyle="1" w:styleId="af">
    <w:name w:val="Базовый + Междустр.интервал:  одинарныБазовый + Междустр.интервал:  одинарный"/>
    <w:basedOn w:val="a"/>
    <w:uiPriority w:val="99"/>
    <w:rsid w:val="002A4E79"/>
    <w:pPr>
      <w:spacing w:line="240" w:lineRule="auto"/>
    </w:pPr>
    <w:rPr>
      <w:rFonts w:ascii="Times New Roman" w:eastAsia="Times New Roman" w:hAnsi="Times New Roman" w:cs="Times New Roman"/>
      <w:sz w:val="24"/>
      <w:szCs w:val="24"/>
    </w:rPr>
  </w:style>
  <w:style w:type="character" w:customStyle="1" w:styleId="ad">
    <w:name w:val="Без интервала Знак"/>
    <w:link w:val="ac"/>
    <w:uiPriority w:val="99"/>
    <w:rsid w:val="009170AE"/>
    <w:rPr>
      <w:rFonts w:eastAsiaTheme="minorEastAsia"/>
      <w:lang w:eastAsia="ru-RU"/>
    </w:rPr>
  </w:style>
  <w:style w:type="character" w:customStyle="1" w:styleId="CharChar">
    <w:name w:val="Обычный Char Char"/>
    <w:link w:val="11"/>
    <w:uiPriority w:val="99"/>
    <w:locked/>
    <w:rsid w:val="009170AE"/>
    <w:rPr>
      <w:rFonts w:ascii="Times New Roman" w:eastAsia="Times New Roman" w:hAnsi="Times New Roman" w:cs="Times New Roman"/>
      <w:snapToGrid w:val="0"/>
      <w:sz w:val="32"/>
      <w:szCs w:val="20"/>
      <w:lang w:eastAsia="ru-RU"/>
    </w:rPr>
  </w:style>
  <w:style w:type="paragraph" w:customStyle="1" w:styleId="af0">
    <w:name w:val="Таблицы (моноширинный)"/>
    <w:basedOn w:val="a"/>
    <w:next w:val="a"/>
    <w:link w:val="af1"/>
    <w:uiPriority w:val="99"/>
    <w:rsid w:val="008D7637"/>
    <w:pPr>
      <w:widowControl w:val="0"/>
      <w:autoSpaceDE w:val="0"/>
      <w:autoSpaceDN w:val="0"/>
      <w:adjustRightInd w:val="0"/>
      <w:spacing w:after="0" w:line="240" w:lineRule="auto"/>
      <w:jc w:val="both"/>
    </w:pPr>
    <w:rPr>
      <w:rFonts w:ascii="Courier New" w:eastAsia="Calibri" w:hAnsi="Courier New" w:cs="Times New Roman"/>
      <w:sz w:val="20"/>
      <w:szCs w:val="20"/>
    </w:rPr>
  </w:style>
  <w:style w:type="character" w:customStyle="1" w:styleId="af1">
    <w:name w:val="Таблицы (моноширинный) Знак"/>
    <w:link w:val="af0"/>
    <w:uiPriority w:val="99"/>
    <w:locked/>
    <w:rsid w:val="008D7637"/>
    <w:rPr>
      <w:rFonts w:ascii="Courier New" w:eastAsia="Calibri" w:hAnsi="Courier New" w:cs="Times New Roman"/>
      <w:sz w:val="20"/>
      <w:szCs w:val="20"/>
      <w:lang w:eastAsia="ru-RU"/>
    </w:rPr>
  </w:style>
  <w:style w:type="paragraph" w:styleId="af2">
    <w:name w:val="Normal (Web)"/>
    <w:basedOn w:val="a"/>
    <w:uiPriority w:val="99"/>
    <w:unhideWhenUsed/>
    <w:rsid w:val="00431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aliases w:val="Bullet List Знак,FooterText Знак,numbered Знак,Paragraphe de liste1 Знак,lp1 Знак,Осн.текст Знак"/>
    <w:link w:val="a3"/>
    <w:locked/>
    <w:rsid w:val="00BB789E"/>
    <w:rPr>
      <w:rFonts w:eastAsiaTheme="minorEastAsia"/>
      <w:lang w:eastAsia="ru-RU"/>
    </w:rPr>
  </w:style>
  <w:style w:type="character" w:customStyle="1" w:styleId="30">
    <w:name w:val="Заголовок 3 Знак"/>
    <w:basedOn w:val="a0"/>
    <w:link w:val="3"/>
    <w:uiPriority w:val="9"/>
    <w:semiHidden/>
    <w:rsid w:val="000E7494"/>
    <w:rPr>
      <w:rFonts w:asciiTheme="majorHAnsi" w:eastAsiaTheme="majorEastAsia" w:hAnsiTheme="majorHAnsi" w:cstheme="majorBidi"/>
      <w:b/>
      <w:bCs/>
      <w:color w:val="4F81BD" w:themeColor="accent1"/>
      <w:lang w:eastAsia="ru-RU"/>
    </w:rPr>
  </w:style>
</w:styles>
</file>

<file path=word/webSettings.xml><?xml version="1.0" encoding="utf-8"?>
<w:webSettings xmlns:r="http://schemas.openxmlformats.org/officeDocument/2006/relationships" xmlns:w="http://schemas.openxmlformats.org/wordprocessingml/2006/main">
  <w:divs>
    <w:div w:id="9263839">
      <w:bodyDiv w:val="1"/>
      <w:marLeft w:val="0"/>
      <w:marRight w:val="0"/>
      <w:marTop w:val="0"/>
      <w:marBottom w:val="0"/>
      <w:divBdr>
        <w:top w:val="none" w:sz="0" w:space="0" w:color="auto"/>
        <w:left w:val="none" w:sz="0" w:space="0" w:color="auto"/>
        <w:bottom w:val="none" w:sz="0" w:space="0" w:color="auto"/>
        <w:right w:val="none" w:sz="0" w:space="0" w:color="auto"/>
      </w:divBdr>
    </w:div>
    <w:div w:id="123886512">
      <w:bodyDiv w:val="1"/>
      <w:marLeft w:val="0"/>
      <w:marRight w:val="0"/>
      <w:marTop w:val="0"/>
      <w:marBottom w:val="0"/>
      <w:divBdr>
        <w:top w:val="none" w:sz="0" w:space="0" w:color="auto"/>
        <w:left w:val="none" w:sz="0" w:space="0" w:color="auto"/>
        <w:bottom w:val="none" w:sz="0" w:space="0" w:color="auto"/>
        <w:right w:val="none" w:sz="0" w:space="0" w:color="auto"/>
      </w:divBdr>
    </w:div>
    <w:div w:id="360471371">
      <w:bodyDiv w:val="1"/>
      <w:marLeft w:val="0"/>
      <w:marRight w:val="0"/>
      <w:marTop w:val="0"/>
      <w:marBottom w:val="0"/>
      <w:divBdr>
        <w:top w:val="none" w:sz="0" w:space="0" w:color="auto"/>
        <w:left w:val="none" w:sz="0" w:space="0" w:color="auto"/>
        <w:bottom w:val="none" w:sz="0" w:space="0" w:color="auto"/>
        <w:right w:val="none" w:sz="0" w:space="0" w:color="auto"/>
      </w:divBdr>
    </w:div>
    <w:div w:id="499009760">
      <w:bodyDiv w:val="1"/>
      <w:marLeft w:val="0"/>
      <w:marRight w:val="0"/>
      <w:marTop w:val="0"/>
      <w:marBottom w:val="0"/>
      <w:divBdr>
        <w:top w:val="none" w:sz="0" w:space="0" w:color="auto"/>
        <w:left w:val="none" w:sz="0" w:space="0" w:color="auto"/>
        <w:bottom w:val="none" w:sz="0" w:space="0" w:color="auto"/>
        <w:right w:val="none" w:sz="0" w:space="0" w:color="auto"/>
      </w:divBdr>
    </w:div>
    <w:div w:id="615409771">
      <w:bodyDiv w:val="1"/>
      <w:marLeft w:val="0"/>
      <w:marRight w:val="0"/>
      <w:marTop w:val="0"/>
      <w:marBottom w:val="0"/>
      <w:divBdr>
        <w:top w:val="none" w:sz="0" w:space="0" w:color="auto"/>
        <w:left w:val="none" w:sz="0" w:space="0" w:color="auto"/>
        <w:bottom w:val="none" w:sz="0" w:space="0" w:color="auto"/>
        <w:right w:val="none" w:sz="0" w:space="0" w:color="auto"/>
      </w:divBdr>
    </w:div>
    <w:div w:id="748382896">
      <w:bodyDiv w:val="1"/>
      <w:marLeft w:val="0"/>
      <w:marRight w:val="0"/>
      <w:marTop w:val="0"/>
      <w:marBottom w:val="0"/>
      <w:divBdr>
        <w:top w:val="none" w:sz="0" w:space="0" w:color="auto"/>
        <w:left w:val="none" w:sz="0" w:space="0" w:color="auto"/>
        <w:bottom w:val="none" w:sz="0" w:space="0" w:color="auto"/>
        <w:right w:val="none" w:sz="0" w:space="0" w:color="auto"/>
      </w:divBdr>
    </w:div>
    <w:div w:id="1069038936">
      <w:bodyDiv w:val="1"/>
      <w:marLeft w:val="0"/>
      <w:marRight w:val="0"/>
      <w:marTop w:val="0"/>
      <w:marBottom w:val="0"/>
      <w:divBdr>
        <w:top w:val="none" w:sz="0" w:space="0" w:color="auto"/>
        <w:left w:val="none" w:sz="0" w:space="0" w:color="auto"/>
        <w:bottom w:val="none" w:sz="0" w:space="0" w:color="auto"/>
        <w:right w:val="none" w:sz="0" w:space="0" w:color="auto"/>
      </w:divBdr>
    </w:div>
    <w:div w:id="1114326811">
      <w:bodyDiv w:val="1"/>
      <w:marLeft w:val="0"/>
      <w:marRight w:val="0"/>
      <w:marTop w:val="0"/>
      <w:marBottom w:val="0"/>
      <w:divBdr>
        <w:top w:val="none" w:sz="0" w:space="0" w:color="auto"/>
        <w:left w:val="none" w:sz="0" w:space="0" w:color="auto"/>
        <w:bottom w:val="none" w:sz="0" w:space="0" w:color="auto"/>
        <w:right w:val="none" w:sz="0" w:space="0" w:color="auto"/>
      </w:divBdr>
    </w:div>
    <w:div w:id="1125192449">
      <w:bodyDiv w:val="1"/>
      <w:marLeft w:val="0"/>
      <w:marRight w:val="0"/>
      <w:marTop w:val="0"/>
      <w:marBottom w:val="0"/>
      <w:divBdr>
        <w:top w:val="none" w:sz="0" w:space="0" w:color="auto"/>
        <w:left w:val="none" w:sz="0" w:space="0" w:color="auto"/>
        <w:bottom w:val="none" w:sz="0" w:space="0" w:color="auto"/>
        <w:right w:val="none" w:sz="0" w:space="0" w:color="auto"/>
      </w:divBdr>
    </w:div>
    <w:div w:id="1128009327">
      <w:bodyDiv w:val="1"/>
      <w:marLeft w:val="0"/>
      <w:marRight w:val="0"/>
      <w:marTop w:val="0"/>
      <w:marBottom w:val="0"/>
      <w:divBdr>
        <w:top w:val="none" w:sz="0" w:space="0" w:color="auto"/>
        <w:left w:val="none" w:sz="0" w:space="0" w:color="auto"/>
        <w:bottom w:val="none" w:sz="0" w:space="0" w:color="auto"/>
        <w:right w:val="none" w:sz="0" w:space="0" w:color="auto"/>
      </w:divBdr>
    </w:div>
    <w:div w:id="1138688719">
      <w:bodyDiv w:val="1"/>
      <w:marLeft w:val="0"/>
      <w:marRight w:val="0"/>
      <w:marTop w:val="0"/>
      <w:marBottom w:val="0"/>
      <w:divBdr>
        <w:top w:val="none" w:sz="0" w:space="0" w:color="auto"/>
        <w:left w:val="none" w:sz="0" w:space="0" w:color="auto"/>
        <w:bottom w:val="none" w:sz="0" w:space="0" w:color="auto"/>
        <w:right w:val="none" w:sz="0" w:space="0" w:color="auto"/>
      </w:divBdr>
    </w:div>
    <w:div w:id="1202210747">
      <w:bodyDiv w:val="1"/>
      <w:marLeft w:val="0"/>
      <w:marRight w:val="0"/>
      <w:marTop w:val="0"/>
      <w:marBottom w:val="0"/>
      <w:divBdr>
        <w:top w:val="none" w:sz="0" w:space="0" w:color="auto"/>
        <w:left w:val="none" w:sz="0" w:space="0" w:color="auto"/>
        <w:bottom w:val="none" w:sz="0" w:space="0" w:color="auto"/>
        <w:right w:val="none" w:sz="0" w:space="0" w:color="auto"/>
      </w:divBdr>
    </w:div>
    <w:div w:id="1249464391">
      <w:bodyDiv w:val="1"/>
      <w:marLeft w:val="0"/>
      <w:marRight w:val="0"/>
      <w:marTop w:val="0"/>
      <w:marBottom w:val="0"/>
      <w:divBdr>
        <w:top w:val="none" w:sz="0" w:space="0" w:color="auto"/>
        <w:left w:val="none" w:sz="0" w:space="0" w:color="auto"/>
        <w:bottom w:val="none" w:sz="0" w:space="0" w:color="auto"/>
        <w:right w:val="none" w:sz="0" w:space="0" w:color="auto"/>
      </w:divBdr>
    </w:div>
    <w:div w:id="1349453999">
      <w:bodyDiv w:val="1"/>
      <w:marLeft w:val="0"/>
      <w:marRight w:val="0"/>
      <w:marTop w:val="0"/>
      <w:marBottom w:val="0"/>
      <w:divBdr>
        <w:top w:val="none" w:sz="0" w:space="0" w:color="auto"/>
        <w:left w:val="none" w:sz="0" w:space="0" w:color="auto"/>
        <w:bottom w:val="none" w:sz="0" w:space="0" w:color="auto"/>
        <w:right w:val="none" w:sz="0" w:space="0" w:color="auto"/>
      </w:divBdr>
    </w:div>
    <w:div w:id="1399479226">
      <w:bodyDiv w:val="1"/>
      <w:marLeft w:val="0"/>
      <w:marRight w:val="0"/>
      <w:marTop w:val="0"/>
      <w:marBottom w:val="0"/>
      <w:divBdr>
        <w:top w:val="none" w:sz="0" w:space="0" w:color="auto"/>
        <w:left w:val="none" w:sz="0" w:space="0" w:color="auto"/>
        <w:bottom w:val="none" w:sz="0" w:space="0" w:color="auto"/>
        <w:right w:val="none" w:sz="0" w:space="0" w:color="auto"/>
      </w:divBdr>
    </w:div>
    <w:div w:id="1513762386">
      <w:bodyDiv w:val="1"/>
      <w:marLeft w:val="0"/>
      <w:marRight w:val="0"/>
      <w:marTop w:val="0"/>
      <w:marBottom w:val="0"/>
      <w:divBdr>
        <w:top w:val="none" w:sz="0" w:space="0" w:color="auto"/>
        <w:left w:val="none" w:sz="0" w:space="0" w:color="auto"/>
        <w:bottom w:val="none" w:sz="0" w:space="0" w:color="auto"/>
        <w:right w:val="none" w:sz="0" w:space="0" w:color="auto"/>
      </w:divBdr>
    </w:div>
    <w:div w:id="1883710764">
      <w:bodyDiv w:val="1"/>
      <w:marLeft w:val="0"/>
      <w:marRight w:val="0"/>
      <w:marTop w:val="0"/>
      <w:marBottom w:val="0"/>
      <w:divBdr>
        <w:top w:val="none" w:sz="0" w:space="0" w:color="auto"/>
        <w:left w:val="none" w:sz="0" w:space="0" w:color="auto"/>
        <w:bottom w:val="none" w:sz="0" w:space="0" w:color="auto"/>
        <w:right w:val="none" w:sz="0" w:space="0" w:color="auto"/>
      </w:divBdr>
    </w:div>
    <w:div w:id="19417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CCBE18D3499032471B80F482D91FA3EC8BF9CE7A39F8B8EF5BDA158B90E3DFF7D78B712AA3F98A8A27776378u0nD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34EEB5B6E223004776F8018F8D7BE61289BC539D8277EB44D68F46B6815EDB577969D68EE1F47A80BD5E43D2C34z7L" TargetMode="External"/><Relationship Id="rId12" Type="http://schemas.openxmlformats.org/officeDocument/2006/relationships/hyperlink" Target="mailto:ik-7@40.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34EEB5B6E223004776F8018F8D7BE61289BC539D8277EB44D68F46B6815EDB577969D68EE1F47A80BD5E43D2C34z7L" TargetMode="External"/><Relationship Id="rId11" Type="http://schemas.openxmlformats.org/officeDocument/2006/relationships/hyperlink" Target="consultantplus://offline/ref=734EEB5B6E223004776F8018F8D7BE61289BC539D8277EB44D68F46B6815EDB577969D68EE1F47A80BD5E43D2C34z7L"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F1064DA3F66BE4950E1FA023B92CBF1EDAB77B6BD426701241D27A4393C87F6656B016BC54D1DFEE83AE154B710D96678F31248C8F156786p3oCM" TargetMode="External"/><Relationship Id="rId4" Type="http://schemas.openxmlformats.org/officeDocument/2006/relationships/settings" Target="settings.xml"/><Relationship Id="rId9" Type="http://schemas.openxmlformats.org/officeDocument/2006/relationships/hyperlink" Target="consultantplus://offline/ref=E564006ABD8561A119B71A34D14B8472D06BBDA810CCAD52D8FCA5F88DC2D1B4E71376FE01CEBBA86F6EB72B6125D4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D9E5-2AD8-405D-B977-316C2C51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4969</Words>
  <Characters>28329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Бочин Ю.С</cp:lastModifiedBy>
  <cp:revision>11</cp:revision>
  <cp:lastPrinted>2026-04-20T13:23:00Z</cp:lastPrinted>
  <dcterms:created xsi:type="dcterms:W3CDTF">2026-06-15T11:29:00Z</dcterms:created>
  <dcterms:modified xsi:type="dcterms:W3CDTF">2026-06-22T05:45:00Z</dcterms:modified>
</cp:coreProperties>
</file>