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9474C2" w:rsidRPr="00805732" w:rsidRDefault="002C3A79" w:rsidP="008A1391">
      <w:pPr>
        <w:pStyle w:val="17"/>
        <w:spacing w:line="276" w:lineRule="auto"/>
        <w:jc w:val="center"/>
        <w:rPr>
          <w:b/>
          <w:noProof/>
          <w:sz w:val="23"/>
          <w:szCs w:val="23"/>
          <w:lang w:val="en-US"/>
        </w:rPr>
      </w:pPr>
      <w:r w:rsidRPr="00D5799A">
        <w:rPr>
          <w:b/>
          <w:bCs/>
          <w:sz w:val="23"/>
          <w:szCs w:val="23"/>
        </w:rPr>
        <w:t>Государственный контракт</w:t>
      </w:r>
      <w:r w:rsidR="00D30917">
        <w:rPr>
          <w:b/>
          <w:bCs/>
          <w:sz w:val="23"/>
          <w:szCs w:val="23"/>
        </w:rPr>
        <w:t xml:space="preserve"> № 19/3 - </w:t>
      </w:r>
    </w:p>
    <w:p w:rsidR="002C3A79" w:rsidRPr="00D5799A" w:rsidRDefault="002C3A79" w:rsidP="008A1391">
      <w:pPr>
        <w:pStyle w:val="17"/>
        <w:spacing w:line="276" w:lineRule="auto"/>
        <w:jc w:val="center"/>
        <w:rPr>
          <w:b/>
          <w:bCs/>
          <w:sz w:val="23"/>
          <w:szCs w:val="23"/>
        </w:rPr>
      </w:pPr>
      <w:r w:rsidRPr="00D5799A">
        <w:rPr>
          <w:b/>
          <w:bCs/>
          <w:sz w:val="23"/>
          <w:szCs w:val="23"/>
        </w:rPr>
        <w:t xml:space="preserve"> </w:t>
      </w:r>
    </w:p>
    <w:p w:rsidR="00AC16C7" w:rsidRPr="00D5799A" w:rsidRDefault="00AC16C7" w:rsidP="008A1391">
      <w:pPr>
        <w:widowControl w:val="0"/>
        <w:spacing w:after="0" w:line="276" w:lineRule="auto"/>
        <w:jc w:val="center"/>
        <w:rPr>
          <w:rFonts w:ascii="Times New Roman" w:eastAsia="Times New Roman" w:hAnsi="Times New Roman" w:cs="Times New Roman"/>
          <w:b/>
          <w:bCs/>
          <w:sz w:val="23"/>
          <w:szCs w:val="23"/>
          <w:lang w:eastAsia="ru-RU"/>
        </w:rPr>
      </w:pPr>
    </w:p>
    <w:tbl>
      <w:tblPr>
        <w:tblW w:w="0" w:type="auto"/>
        <w:tblLook w:val="0000" w:firstRow="0" w:lastRow="0" w:firstColumn="0" w:lastColumn="0" w:noHBand="0" w:noVBand="0"/>
      </w:tblPr>
      <w:tblGrid>
        <w:gridCol w:w="4853"/>
        <w:gridCol w:w="4861"/>
      </w:tblGrid>
      <w:tr w:rsidR="002C3A79" w:rsidRPr="00D5799A" w:rsidTr="001361F4">
        <w:trPr>
          <w:trHeight w:val="343"/>
        </w:trPr>
        <w:tc>
          <w:tcPr>
            <w:tcW w:w="5190" w:type="dxa"/>
          </w:tcPr>
          <w:p w:rsidR="002C3A79" w:rsidRPr="00D5799A" w:rsidRDefault="002C3A79" w:rsidP="008A1391">
            <w:pPr>
              <w:widowControl w:val="0"/>
              <w:spacing w:after="0" w:line="276" w:lineRule="auto"/>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Иркутский район, </w:t>
            </w:r>
            <w:proofErr w:type="spellStart"/>
            <w:r w:rsidRPr="00D5799A">
              <w:rPr>
                <w:rFonts w:ascii="Times New Roman" w:eastAsia="Times New Roman" w:hAnsi="Times New Roman" w:cs="Times New Roman"/>
                <w:bCs/>
                <w:sz w:val="23"/>
                <w:szCs w:val="23"/>
                <w:lang w:eastAsia="ru-RU"/>
              </w:rPr>
              <w:t>р.п</w:t>
            </w:r>
            <w:proofErr w:type="spellEnd"/>
            <w:r w:rsidRPr="00D5799A">
              <w:rPr>
                <w:rFonts w:ascii="Times New Roman" w:eastAsia="Times New Roman" w:hAnsi="Times New Roman" w:cs="Times New Roman"/>
                <w:bCs/>
                <w:sz w:val="23"/>
                <w:szCs w:val="23"/>
                <w:lang w:eastAsia="ru-RU"/>
              </w:rPr>
              <w:t>. Маркова</w:t>
            </w:r>
          </w:p>
        </w:tc>
        <w:tc>
          <w:tcPr>
            <w:tcW w:w="5191" w:type="dxa"/>
          </w:tcPr>
          <w:p w:rsidR="002C3A79" w:rsidRPr="00D5799A" w:rsidRDefault="002C3A79" w:rsidP="00023988">
            <w:pPr>
              <w:widowControl w:val="0"/>
              <w:spacing w:after="0" w:line="276" w:lineRule="auto"/>
              <w:jc w:val="right"/>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«___»  __________ </w:t>
            </w:r>
            <w:r w:rsidR="00096C8B" w:rsidRPr="00D5799A">
              <w:rPr>
                <w:rFonts w:ascii="Times New Roman" w:eastAsia="Times New Roman" w:hAnsi="Times New Roman" w:cs="Times New Roman"/>
                <w:bCs/>
                <w:sz w:val="23"/>
                <w:szCs w:val="23"/>
                <w:lang w:eastAsia="ru-RU"/>
              </w:rPr>
              <w:t>202</w:t>
            </w:r>
            <w:r w:rsidR="002729E4">
              <w:rPr>
                <w:rFonts w:ascii="Times New Roman" w:eastAsia="Times New Roman" w:hAnsi="Times New Roman" w:cs="Times New Roman"/>
                <w:bCs/>
                <w:sz w:val="23"/>
                <w:szCs w:val="23"/>
                <w:lang w:eastAsia="ru-RU"/>
              </w:rPr>
              <w:t>6</w:t>
            </w:r>
            <w:r w:rsidRPr="00D5799A">
              <w:rPr>
                <w:rFonts w:ascii="Times New Roman" w:eastAsia="Times New Roman" w:hAnsi="Times New Roman" w:cs="Times New Roman"/>
                <w:bCs/>
                <w:sz w:val="23"/>
                <w:szCs w:val="23"/>
                <w:lang w:eastAsia="ru-RU"/>
              </w:rPr>
              <w:t xml:space="preserve"> г.</w:t>
            </w:r>
          </w:p>
        </w:tc>
      </w:tr>
    </w:tbl>
    <w:p w:rsidR="002C3A79" w:rsidRPr="00D5799A" w:rsidRDefault="002C3A79" w:rsidP="008A1391">
      <w:pPr>
        <w:widowControl w:val="0"/>
        <w:spacing w:after="0" w:line="276" w:lineRule="auto"/>
        <w:jc w:val="both"/>
        <w:rPr>
          <w:rFonts w:ascii="Times New Roman" w:eastAsia="Times New Roman" w:hAnsi="Times New Roman" w:cs="Times New Roman"/>
          <w:b/>
          <w:bCs/>
          <w:sz w:val="23"/>
          <w:szCs w:val="23"/>
          <w:lang w:eastAsia="ru-RU"/>
        </w:rPr>
      </w:pPr>
    </w:p>
    <w:p w:rsidR="007B38FF" w:rsidRPr="00D5799A" w:rsidRDefault="007B38FF" w:rsidP="008A1391">
      <w:pPr>
        <w:spacing w:after="0" w:line="276"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b/>
          <w:bCs/>
          <w:snapToGrid w:val="0"/>
          <w:color w:val="000000"/>
          <w:sz w:val="23"/>
          <w:szCs w:val="23"/>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D5799A">
        <w:rPr>
          <w:rFonts w:ascii="Times New Roman" w:eastAsia="Times New Roman" w:hAnsi="Times New Roman" w:cs="Times New Roman"/>
          <w:bCs/>
          <w:i/>
          <w:sz w:val="23"/>
          <w:szCs w:val="23"/>
          <w:lang w:eastAsia="ru-RU"/>
        </w:rPr>
        <w:t xml:space="preserve"> </w:t>
      </w:r>
      <w:r w:rsidRPr="00D5799A">
        <w:rPr>
          <w:rFonts w:ascii="Times New Roman" w:eastAsia="Times New Roman" w:hAnsi="Times New Roman" w:cs="Times New Roman"/>
          <w:bCs/>
          <w:sz w:val="23"/>
          <w:szCs w:val="23"/>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sz w:val="23"/>
          <w:szCs w:val="23"/>
          <w:lang w:eastAsia="ru-RU"/>
        </w:rPr>
        <w:t xml:space="preserve">именуемое в дальнейшем Государственный заказчик, в </w:t>
      </w:r>
      <w:proofErr w:type="gramStart"/>
      <w:r w:rsidRPr="00D5799A">
        <w:rPr>
          <w:rFonts w:ascii="Times New Roman" w:eastAsia="Times New Roman" w:hAnsi="Times New Roman" w:cs="Times New Roman"/>
          <w:sz w:val="23"/>
          <w:szCs w:val="23"/>
          <w:lang w:eastAsia="ru-RU"/>
        </w:rPr>
        <w:t>лице</w:t>
      </w:r>
      <w:r w:rsidR="00A113C2" w:rsidRPr="00D5799A">
        <w:rPr>
          <w:rFonts w:ascii="Times New Roman" w:eastAsia="Times New Roman" w:hAnsi="Times New Roman" w:cs="Times New Roman"/>
          <w:sz w:val="23"/>
          <w:szCs w:val="23"/>
          <w:lang w:eastAsia="ru-RU"/>
        </w:rPr>
        <w:t xml:space="preserve"> </w:t>
      </w:r>
      <w:r w:rsidR="00171EBD">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начальника</w:t>
      </w:r>
      <w:proofErr w:type="gramEnd"/>
      <w:r w:rsidRPr="00D5799A">
        <w:rPr>
          <w:rFonts w:ascii="Times New Roman" w:eastAsia="Times New Roman" w:hAnsi="Times New Roman" w:cs="Times New Roman"/>
          <w:sz w:val="23"/>
          <w:szCs w:val="23"/>
          <w:lang w:eastAsia="ru-RU"/>
        </w:rPr>
        <w:t xml:space="preserve"> </w:t>
      </w:r>
      <w:r w:rsidR="000D1B53">
        <w:rPr>
          <w:rFonts w:ascii="Times New Roman" w:eastAsia="Times New Roman" w:hAnsi="Times New Roman" w:cs="Times New Roman"/>
          <w:sz w:val="23"/>
          <w:szCs w:val="23"/>
          <w:lang w:eastAsia="ru-RU"/>
        </w:rPr>
        <w:t>Кузнецова Александра Юрьевича</w:t>
      </w:r>
      <w:r w:rsidRPr="00D5799A">
        <w:rPr>
          <w:rFonts w:ascii="Times New Roman" w:eastAsia="Times New Roman" w:hAnsi="Times New Roman" w:cs="Times New Roman"/>
          <w:sz w:val="23"/>
          <w:szCs w:val="23"/>
          <w:lang w:eastAsia="ru-RU"/>
        </w:rPr>
        <w:t>, действующего на основании Устава</w:t>
      </w:r>
      <w:r w:rsidR="00224E0C" w:rsidRPr="00D5799A">
        <w:rPr>
          <w:rFonts w:ascii="Times New Roman" w:eastAsia="Times New Roman" w:hAnsi="Times New Roman" w:cs="Times New Roman"/>
          <w:sz w:val="23"/>
          <w:szCs w:val="23"/>
          <w:lang w:eastAsia="ru-RU"/>
        </w:rPr>
        <w:t xml:space="preserve"> </w:t>
      </w:r>
      <w:r w:rsidR="000D1B53">
        <w:rPr>
          <w:rFonts w:ascii="Times New Roman" w:eastAsia="Times New Roman" w:hAnsi="Times New Roman" w:cs="Times New Roman"/>
          <w:sz w:val="23"/>
          <w:szCs w:val="23"/>
          <w:lang w:eastAsia="ru-RU"/>
        </w:rPr>
        <w:t>и</w:t>
      </w:r>
      <w:r w:rsidR="00171EBD">
        <w:rPr>
          <w:rFonts w:ascii="Times New Roman" w:eastAsia="Times New Roman" w:hAnsi="Times New Roman" w:cs="Times New Roman"/>
          <w:sz w:val="23"/>
          <w:szCs w:val="23"/>
          <w:lang w:eastAsia="ru-RU"/>
        </w:rPr>
        <w:t xml:space="preserve"> </w:t>
      </w:r>
      <w:r w:rsidR="00B74049" w:rsidRPr="00D5799A">
        <w:rPr>
          <w:rFonts w:ascii="Times New Roman" w:eastAsia="Times New Roman" w:hAnsi="Times New Roman" w:cs="Times New Roman"/>
          <w:sz w:val="23"/>
          <w:szCs w:val="23"/>
          <w:lang w:eastAsia="ru-RU"/>
        </w:rPr>
        <w:t xml:space="preserve"> </w:t>
      </w:r>
    </w:p>
    <w:p w:rsidR="003A39C0" w:rsidRPr="00D5799A" w:rsidRDefault="008D3858" w:rsidP="008A1391">
      <w:pPr>
        <w:spacing w:after="0" w:line="276"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______________________</w:t>
      </w:r>
      <w:r w:rsidR="007B38FF" w:rsidRPr="00D5799A">
        <w:rPr>
          <w:rFonts w:ascii="Times New Roman" w:eastAsia="Times New Roman" w:hAnsi="Times New Roman" w:cs="Times New Roman"/>
          <w:b/>
          <w:sz w:val="23"/>
          <w:szCs w:val="23"/>
          <w:lang w:eastAsia="ru-RU"/>
        </w:rPr>
        <w:t>,</w:t>
      </w:r>
      <w:r w:rsidR="007B38FF" w:rsidRPr="00D5799A">
        <w:rPr>
          <w:rFonts w:ascii="Times New Roman" w:eastAsia="Times New Roman" w:hAnsi="Times New Roman" w:cs="Times New Roman"/>
          <w:sz w:val="23"/>
          <w:szCs w:val="23"/>
          <w:lang w:eastAsia="ru-RU"/>
        </w:rPr>
        <w:t xml:space="preserve"> именуемое в дальнейшем Поставщик, в лице </w:t>
      </w:r>
      <w:r>
        <w:rPr>
          <w:rFonts w:ascii="Times New Roman" w:eastAsia="Times New Roman" w:hAnsi="Times New Roman" w:cs="Times New Roman"/>
          <w:sz w:val="23"/>
          <w:szCs w:val="23"/>
          <w:lang w:eastAsia="ru-RU"/>
        </w:rPr>
        <w:t>_______________</w:t>
      </w:r>
      <w:r w:rsidR="007B38FF" w:rsidRPr="00D5799A">
        <w:rPr>
          <w:rFonts w:ascii="Times New Roman" w:eastAsia="Times New Roman" w:hAnsi="Times New Roman" w:cs="Times New Roman"/>
          <w:sz w:val="23"/>
          <w:szCs w:val="23"/>
          <w:lang w:eastAsia="ru-RU"/>
        </w:rPr>
        <w:t xml:space="preserve"> действующе</w:t>
      </w:r>
      <w:r w:rsidR="00FE3BDB">
        <w:rPr>
          <w:rFonts w:ascii="Times New Roman" w:eastAsia="Times New Roman" w:hAnsi="Times New Roman" w:cs="Times New Roman"/>
          <w:sz w:val="23"/>
          <w:szCs w:val="23"/>
          <w:lang w:eastAsia="ru-RU"/>
        </w:rPr>
        <w:t>го</w:t>
      </w:r>
      <w:r w:rsidR="007B38FF" w:rsidRPr="00D5799A">
        <w:rPr>
          <w:rFonts w:ascii="Times New Roman" w:eastAsia="Times New Roman" w:hAnsi="Times New Roman" w:cs="Times New Roman"/>
          <w:sz w:val="23"/>
          <w:szCs w:val="23"/>
          <w:lang w:eastAsia="ru-RU"/>
        </w:rPr>
        <w:t xml:space="preserve"> на </w:t>
      </w:r>
      <w:proofErr w:type="gramStart"/>
      <w:r w:rsidR="007B38FF" w:rsidRPr="00D5799A">
        <w:rPr>
          <w:rFonts w:ascii="Times New Roman" w:eastAsia="Times New Roman" w:hAnsi="Times New Roman" w:cs="Times New Roman"/>
          <w:sz w:val="23"/>
          <w:szCs w:val="23"/>
          <w:lang w:eastAsia="ru-RU"/>
        </w:rPr>
        <w:t xml:space="preserve">основании </w:t>
      </w:r>
      <w:r w:rsidR="00AA51D7" w:rsidRPr="00D5799A">
        <w:rPr>
          <w:rFonts w:ascii="Times New Roman" w:eastAsia="Times New Roman" w:hAnsi="Times New Roman" w:cs="Times New Roman"/>
          <w:sz w:val="23"/>
          <w:szCs w:val="23"/>
          <w:lang w:eastAsia="ru-RU"/>
        </w:rPr>
        <w:t xml:space="preserve"> </w:t>
      </w:r>
      <w:r w:rsidR="00A81938" w:rsidRPr="00D5799A">
        <w:rPr>
          <w:rFonts w:ascii="Times New Roman" w:eastAsia="Times New Roman" w:hAnsi="Times New Roman" w:cs="Times New Roman"/>
          <w:sz w:val="23"/>
          <w:szCs w:val="23"/>
          <w:lang w:eastAsia="ru-RU"/>
        </w:rPr>
        <w:t>Устава</w:t>
      </w:r>
      <w:proofErr w:type="gramEnd"/>
      <w:r w:rsidR="00A81938" w:rsidRPr="00D5799A">
        <w:rPr>
          <w:rFonts w:ascii="Times New Roman" w:eastAsia="Times New Roman" w:hAnsi="Times New Roman" w:cs="Times New Roman"/>
          <w:sz w:val="23"/>
          <w:szCs w:val="23"/>
          <w:lang w:eastAsia="ru-RU"/>
        </w:rPr>
        <w:t>,</w:t>
      </w:r>
      <w:r w:rsidR="007B38FF" w:rsidRPr="00D5799A">
        <w:rPr>
          <w:rFonts w:ascii="Times New Roman" w:eastAsia="Times New Roman" w:hAnsi="Times New Roman" w:cs="Times New Roman"/>
          <w:sz w:val="23"/>
          <w:szCs w:val="23"/>
          <w:lang w:eastAsia="ru-RU"/>
        </w:rPr>
        <w:t xml:space="preserve"> с другой стороны, вместе именуемые в дальнейшем Стороны</w:t>
      </w:r>
      <w:r w:rsidR="002C3A79" w:rsidRPr="00D5799A">
        <w:rPr>
          <w:rFonts w:ascii="Times New Roman" w:eastAsia="Times New Roman" w:hAnsi="Times New Roman" w:cs="Times New Roman"/>
          <w:sz w:val="23"/>
          <w:szCs w:val="23"/>
          <w:lang w:eastAsia="ru-RU"/>
        </w:rPr>
        <w:t xml:space="preserve">, </w:t>
      </w:r>
      <w:r w:rsidR="000022C9" w:rsidRPr="00D5799A">
        <w:rPr>
          <w:rFonts w:ascii="Times New Roman" w:hAnsi="Times New Roman"/>
          <w:sz w:val="23"/>
          <w:szCs w:val="23"/>
        </w:rPr>
        <w:t>руководствуясь</w:t>
      </w:r>
      <w:r w:rsidR="000022C9" w:rsidRPr="00D5799A">
        <w:rPr>
          <w:rFonts w:ascii="Times New Roman" w:eastAsia="Times New Roman" w:hAnsi="Times New Roman" w:cs="Times New Roman"/>
          <w:sz w:val="23"/>
          <w:szCs w:val="23"/>
          <w:lang w:eastAsia="ru-RU"/>
        </w:rPr>
        <w:t xml:space="preserve"> </w:t>
      </w:r>
    </w:p>
    <w:p w:rsidR="005342A9" w:rsidRPr="00D5799A" w:rsidRDefault="005342A9" w:rsidP="008A1391">
      <w:pPr>
        <w:spacing w:after="0" w:line="276" w:lineRule="auto"/>
        <w:ind w:firstLine="567"/>
        <w:jc w:val="both"/>
        <w:rPr>
          <w:rFonts w:ascii="Times New Roman" w:hAnsi="Times New Roman"/>
          <w:sz w:val="23"/>
          <w:szCs w:val="23"/>
        </w:rPr>
      </w:pPr>
      <w:r w:rsidRPr="00D5799A">
        <w:rPr>
          <w:rFonts w:ascii="Times New Roman" w:hAnsi="Times New Roman"/>
          <w:sz w:val="23"/>
          <w:szCs w:val="23"/>
        </w:rPr>
        <w:t xml:space="preserve">Гражданским кодексом Российской Федерации, </w:t>
      </w:r>
    </w:p>
    <w:p w:rsidR="002C3A79" w:rsidRPr="00D5799A" w:rsidRDefault="003A39C0" w:rsidP="008A1391">
      <w:pPr>
        <w:spacing w:after="0" w:line="276" w:lineRule="auto"/>
        <w:ind w:firstLine="567"/>
        <w:jc w:val="both"/>
        <w:rPr>
          <w:rFonts w:ascii="Times New Roman" w:hAnsi="Times New Roman"/>
          <w:sz w:val="23"/>
          <w:szCs w:val="23"/>
        </w:rPr>
      </w:pPr>
      <w:r w:rsidRPr="00D5799A">
        <w:rPr>
          <w:rFonts w:ascii="Times New Roman" w:hAnsi="Times New Roman"/>
          <w:sz w:val="23"/>
          <w:szCs w:val="23"/>
        </w:rPr>
        <w:t>пунктом 4</w:t>
      </w:r>
      <w:r w:rsidR="005C0758" w:rsidRPr="00D5799A">
        <w:rPr>
          <w:rFonts w:ascii="Times New Roman" w:hAnsi="Times New Roman"/>
          <w:sz w:val="23"/>
          <w:szCs w:val="23"/>
        </w:rPr>
        <w:t xml:space="preserve"> части 1 статьи 93 Федерального закона от 05.04.2013 №</w:t>
      </w:r>
      <w:r w:rsidR="008A1391">
        <w:rPr>
          <w:rFonts w:ascii="Times New Roman" w:hAnsi="Times New Roman"/>
          <w:sz w:val="23"/>
          <w:szCs w:val="23"/>
        </w:rPr>
        <w:t xml:space="preserve"> </w:t>
      </w:r>
      <w:r w:rsidR="005C0758" w:rsidRPr="00D5799A">
        <w:rPr>
          <w:rFonts w:ascii="Times New Roman" w:hAnsi="Times New Roman"/>
          <w:sz w:val="23"/>
          <w:szCs w:val="23"/>
        </w:rPr>
        <w:t>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D5799A" w:rsidRDefault="00EC2A84" w:rsidP="008A1391">
      <w:pPr>
        <w:spacing w:after="0" w:line="276" w:lineRule="auto"/>
        <w:ind w:firstLine="567"/>
        <w:jc w:val="both"/>
        <w:rPr>
          <w:rFonts w:ascii="Times New Roman" w:eastAsia="Times New Roman" w:hAnsi="Times New Roman" w:cs="Times New Roman"/>
          <w:sz w:val="23"/>
          <w:szCs w:val="23"/>
          <w:lang w:eastAsia="ru-RU"/>
        </w:rPr>
      </w:pPr>
    </w:p>
    <w:p w:rsidR="002C3A79" w:rsidRPr="00D5799A" w:rsidRDefault="002C3A79" w:rsidP="008A1391">
      <w:pPr>
        <w:pStyle w:val="af8"/>
        <w:numPr>
          <w:ilvl w:val="0"/>
          <w:numId w:val="40"/>
        </w:numPr>
        <w:spacing w:after="0"/>
        <w:jc w:val="center"/>
        <w:rPr>
          <w:rFonts w:ascii="Times New Roman" w:hAnsi="Times New Roman"/>
          <w:b/>
          <w:bCs/>
          <w:sz w:val="23"/>
          <w:szCs w:val="23"/>
        </w:rPr>
      </w:pPr>
      <w:r w:rsidRPr="00D5799A">
        <w:rPr>
          <w:rFonts w:ascii="Times New Roman" w:hAnsi="Times New Roman"/>
          <w:b/>
          <w:bCs/>
          <w:sz w:val="23"/>
          <w:szCs w:val="23"/>
        </w:rPr>
        <w:t>Предмет Контракта</w:t>
      </w:r>
    </w:p>
    <w:p w:rsidR="00135EA5" w:rsidRPr="00D5799A" w:rsidRDefault="007B38FF" w:rsidP="008A1391">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sz w:val="23"/>
          <w:szCs w:val="23"/>
          <w:lang w:eastAsia="ru-RU"/>
        </w:rPr>
        <w:t xml:space="preserve">1.1. </w:t>
      </w:r>
      <w:r w:rsidR="005342A9"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 xml:space="preserve">По настоящему Контракту Поставщик обязуется </w:t>
      </w:r>
      <w:r w:rsidR="00135EA5" w:rsidRPr="00D5799A">
        <w:rPr>
          <w:rFonts w:ascii="Times New Roman" w:eastAsia="Times New Roman" w:hAnsi="Times New Roman" w:cs="Times New Roman"/>
          <w:noProof/>
          <w:color w:val="000000"/>
          <w:sz w:val="23"/>
          <w:szCs w:val="23"/>
          <w:lang w:eastAsia="ru-RU"/>
        </w:rPr>
        <w:t>передать Государственному заказ</w:t>
      </w:r>
      <w:r w:rsidR="00F75DF1">
        <w:rPr>
          <w:rFonts w:ascii="Times New Roman" w:eastAsia="Times New Roman" w:hAnsi="Times New Roman" w:cs="Times New Roman"/>
          <w:noProof/>
          <w:color w:val="000000"/>
          <w:sz w:val="23"/>
          <w:szCs w:val="23"/>
          <w:lang w:eastAsia="ru-RU"/>
        </w:rPr>
        <w:t>ч</w:t>
      </w:r>
      <w:r w:rsidR="00135EA5" w:rsidRPr="00D5799A">
        <w:rPr>
          <w:rFonts w:ascii="Times New Roman" w:eastAsia="Times New Roman" w:hAnsi="Times New Roman" w:cs="Times New Roman"/>
          <w:noProof/>
          <w:color w:val="000000"/>
          <w:sz w:val="23"/>
          <w:szCs w:val="23"/>
          <w:lang w:eastAsia="ru-RU"/>
        </w:rPr>
        <w:t xml:space="preserve">ику, </w:t>
      </w:r>
      <w:r w:rsidR="00F75DF1">
        <w:rPr>
          <w:rFonts w:ascii="Times New Roman" w:eastAsia="Times New Roman" w:hAnsi="Times New Roman"/>
          <w:b/>
          <w:i/>
          <w:noProof/>
          <w:sz w:val="23"/>
          <w:szCs w:val="23"/>
          <w:lang w:eastAsia="ru-RU"/>
        </w:rPr>
        <w:t>продовольствие</w:t>
      </w:r>
      <w:r w:rsidR="00135EA5" w:rsidRPr="00D5799A">
        <w:rPr>
          <w:rFonts w:ascii="Times New Roman" w:eastAsia="Times New Roman" w:hAnsi="Times New Roman"/>
          <w:noProof/>
          <w:sz w:val="23"/>
          <w:szCs w:val="23"/>
          <w:lang w:eastAsia="ru-RU"/>
        </w:rPr>
        <w:t xml:space="preserve"> </w:t>
      </w:r>
      <w:r w:rsidR="00135EA5"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w:t>
      </w:r>
      <w:r w:rsidR="00135EA5" w:rsidRPr="00D5799A">
        <w:rPr>
          <w:rFonts w:ascii="Times New Roman" w:eastAsia="Times New Roman" w:hAnsi="Times New Roman" w:cs="Times New Roman"/>
          <w:i/>
          <w:color w:val="000000"/>
          <w:sz w:val="23"/>
          <w:szCs w:val="23"/>
          <w:lang w:eastAsia="ru-RU"/>
        </w:rPr>
        <w:t>далее также по тексту – «товар»</w:t>
      </w:r>
      <w:r w:rsidR="00135EA5" w:rsidRPr="00D5799A">
        <w:rPr>
          <w:rFonts w:ascii="Times New Roman" w:eastAsia="Times New Roman" w:hAnsi="Times New Roman" w:cs="Times New Roman"/>
          <w:color w:val="000000"/>
          <w:sz w:val="23"/>
          <w:szCs w:val="23"/>
          <w:lang w:eastAsia="ru-RU"/>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20127D" w:rsidRPr="00D5799A" w:rsidRDefault="0020127D" w:rsidP="008A1391">
      <w:pPr>
        <w:widowControl w:val="0"/>
        <w:tabs>
          <w:tab w:val="num" w:pos="1070"/>
        </w:tabs>
        <w:spacing w:after="0" w:line="276" w:lineRule="auto"/>
        <w:ind w:firstLine="360"/>
        <w:jc w:val="both"/>
        <w:rPr>
          <w:rFonts w:ascii="Times New Roman" w:eastAsia="Times New Roman" w:hAnsi="Times New Roman" w:cs="Times New Roman"/>
          <w:sz w:val="23"/>
          <w:szCs w:val="23"/>
          <w:lang w:eastAsia="ru-RU"/>
        </w:rPr>
      </w:pPr>
    </w:p>
    <w:p w:rsidR="002C3A79" w:rsidRPr="00D5799A" w:rsidRDefault="002C3A79" w:rsidP="008A1391">
      <w:pPr>
        <w:pStyle w:val="af8"/>
        <w:numPr>
          <w:ilvl w:val="0"/>
          <w:numId w:val="40"/>
        </w:numPr>
        <w:spacing w:after="0"/>
        <w:jc w:val="center"/>
        <w:rPr>
          <w:rFonts w:ascii="Times New Roman" w:hAnsi="Times New Roman"/>
          <w:b/>
          <w:bCs/>
          <w:sz w:val="23"/>
          <w:szCs w:val="23"/>
        </w:rPr>
      </w:pPr>
      <w:r w:rsidRPr="00D5799A">
        <w:rPr>
          <w:rFonts w:ascii="Times New Roman" w:hAnsi="Times New Roman"/>
          <w:b/>
          <w:bCs/>
          <w:sz w:val="23"/>
          <w:szCs w:val="23"/>
        </w:rPr>
        <w:t>Права и обязанности Сторон</w:t>
      </w:r>
    </w:p>
    <w:p w:rsidR="002C3A79" w:rsidRPr="00D5799A" w:rsidRDefault="002C3A79" w:rsidP="008A1391">
      <w:pPr>
        <w:widowControl w:val="0"/>
        <w:spacing w:after="0" w:line="276" w:lineRule="auto"/>
        <w:ind w:right="-71" w:firstLine="709"/>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2.1. Государственный заказчик обязуется:</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2.1.1.  П</w:t>
      </w:r>
      <w:proofErr w:type="spellStart"/>
      <w:r w:rsidRPr="00D5799A">
        <w:rPr>
          <w:rFonts w:ascii="Times New Roman" w:eastAsia="Times New Roman" w:hAnsi="Times New Roman" w:cs="Times New Roman"/>
          <w:sz w:val="23"/>
          <w:szCs w:val="23"/>
          <w:lang w:eastAsia="ru-RU"/>
        </w:rPr>
        <w:t>ринять</w:t>
      </w:r>
      <w:proofErr w:type="spellEnd"/>
      <w:r w:rsidRPr="00D5799A">
        <w:rPr>
          <w:rFonts w:ascii="Times New Roman" w:eastAsia="Times New Roman" w:hAnsi="Times New Roman" w:cs="Times New Roman"/>
          <w:sz w:val="23"/>
          <w:szCs w:val="23"/>
          <w:lang w:eastAsia="ru-RU"/>
        </w:rPr>
        <w:t xml:space="preserve"> поставленный товар, соответствующей требованиям, установленным контрактом, и оплатить этот товар на указанных в нем условиях.</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2.1.2. Обеспечить приемку товара Государственным заказчиком в соответствии с условиями Контракта. </w:t>
      </w:r>
    </w:p>
    <w:p w:rsidR="002C3A79" w:rsidRPr="00D5799A" w:rsidRDefault="002C3A79" w:rsidP="008A1391">
      <w:pPr>
        <w:widowControl w:val="0"/>
        <w:spacing w:after="0" w:line="276" w:lineRule="auto"/>
        <w:ind w:right="-71"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D5799A">
        <w:rPr>
          <w:rFonts w:ascii="Times New Roman" w:eastAsia="Times New Roman" w:hAnsi="Times New Roman" w:cs="Times New Roman"/>
          <w:noProof/>
          <w:sz w:val="23"/>
          <w:szCs w:val="23"/>
          <w:lang w:eastAsia="ru-RU"/>
        </w:rPr>
        <w:t xml:space="preserve"> и количеству.</w:t>
      </w:r>
      <w:r w:rsidRPr="00D5799A">
        <w:rPr>
          <w:rFonts w:ascii="Times New Roman" w:eastAsia="Times New Roman" w:hAnsi="Times New Roman" w:cs="Times New Roman"/>
          <w:noProof/>
          <w:sz w:val="23"/>
          <w:szCs w:val="23"/>
          <w:lang w:eastAsia="ru-RU"/>
        </w:rPr>
        <w:t xml:space="preserve"> </w:t>
      </w:r>
    </w:p>
    <w:p w:rsidR="00A96DF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2.1.</w:t>
      </w:r>
      <w:r w:rsidR="003A39C0"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8A1391">
      <w:pPr>
        <w:widowControl w:val="0"/>
        <w:spacing w:after="0" w:line="276" w:lineRule="auto"/>
        <w:ind w:firstLine="708"/>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2.2. Государственный заказчик имеет право:</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noProof/>
          <w:sz w:val="23"/>
          <w:szCs w:val="23"/>
          <w:lang w:eastAsia="ru-RU"/>
        </w:rPr>
        <w:t>2.2.1. </w:t>
      </w:r>
      <w:r w:rsidRPr="00D5799A">
        <w:rPr>
          <w:rFonts w:ascii="Times New Roman" w:eastAsia="Times New Roman" w:hAnsi="Times New Roman" w:cs="Times New Roman"/>
          <w:bCs/>
          <w:sz w:val="23"/>
          <w:szCs w:val="23"/>
          <w:lang w:eastAsia="ru-RU"/>
        </w:rPr>
        <w:t>Требовать от Поставщика надлежащего исполнения обязательств, предусмотренных контрактом.</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D5799A" w:rsidRDefault="002C3A79" w:rsidP="008A1391">
      <w:pPr>
        <w:autoSpaceDE w:val="0"/>
        <w:autoSpaceDN w:val="0"/>
        <w:adjustRightInd w:val="0"/>
        <w:spacing w:after="0" w:line="276" w:lineRule="auto"/>
        <w:ind w:firstLine="709"/>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D5799A">
        <w:rPr>
          <w:rFonts w:ascii="Times New Roman" w:eastAsia="Calibri" w:hAnsi="Times New Roman" w:cs="Times New Roman"/>
          <w:sz w:val="23"/>
          <w:szCs w:val="23"/>
          <w:lang w:eastAsia="ru-RU"/>
        </w:rPr>
        <w:t xml:space="preserve"> </w:t>
      </w:r>
    </w:p>
    <w:p w:rsidR="002C3A79" w:rsidRPr="00D5799A" w:rsidRDefault="002C3A79" w:rsidP="008A1391">
      <w:pPr>
        <w:spacing w:after="0" w:line="276"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lastRenderedPageBreak/>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D5799A" w:rsidRDefault="002C3A79" w:rsidP="008A1391">
      <w:pPr>
        <w:spacing w:after="0" w:line="276"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D5799A" w:rsidRDefault="002C3A79" w:rsidP="008A1391">
      <w:pPr>
        <w:widowControl w:val="0"/>
        <w:spacing w:after="0" w:line="276" w:lineRule="auto"/>
        <w:ind w:right="-71"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AC16C7" w:rsidRPr="00D5799A" w:rsidRDefault="002C3A79" w:rsidP="008A1391">
      <w:pPr>
        <w:widowControl w:val="0"/>
        <w:spacing w:after="0" w:line="276" w:lineRule="auto"/>
        <w:ind w:right="-71"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2.3. Поставщик обязуется:</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2.3.1. П</w:t>
      </w:r>
      <w:r w:rsidRPr="00D5799A">
        <w:rPr>
          <w:rFonts w:ascii="Times New Roman" w:eastAsia="Times New Roman" w:hAnsi="Times New Roman" w:cs="Times New Roman"/>
          <w:sz w:val="23"/>
          <w:szCs w:val="23"/>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D5799A" w:rsidRDefault="003802D0"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w:t>
      </w:r>
      <w:r w:rsidR="002C3A79" w:rsidRPr="00D5799A">
        <w:rPr>
          <w:rFonts w:ascii="Times New Roman" w:eastAsia="Times New Roman" w:hAnsi="Times New Roman" w:cs="Times New Roman"/>
          <w:sz w:val="23"/>
          <w:szCs w:val="23"/>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D5799A" w:rsidRDefault="002C3A79" w:rsidP="008A1391">
      <w:pPr>
        <w:widowControl w:val="0"/>
        <w:spacing w:after="0" w:line="276" w:lineRule="auto"/>
        <w:ind w:right="-71"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noProof/>
          <w:sz w:val="23"/>
          <w:szCs w:val="23"/>
          <w:lang w:eastAsia="ru-RU"/>
        </w:rPr>
        <w:t>2.3.3. </w:t>
      </w:r>
      <w:r w:rsidRPr="00D5799A">
        <w:rPr>
          <w:rFonts w:ascii="Times New Roman" w:eastAsia="Calibri" w:hAnsi="Times New Roman" w:cs="Times New Roman"/>
          <w:sz w:val="23"/>
          <w:szCs w:val="23"/>
          <w:lang w:eastAsia="ru-RU"/>
        </w:rPr>
        <w:t>Своевременно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предоставить</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достоверную </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информацию</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w:t>
      </w:r>
      <w:proofErr w:type="gramStart"/>
      <w:r w:rsidRPr="00D5799A">
        <w:rPr>
          <w:rFonts w:ascii="Times New Roman" w:eastAsia="Calibri" w:hAnsi="Times New Roman" w:cs="Times New Roman"/>
          <w:sz w:val="23"/>
          <w:szCs w:val="23"/>
          <w:lang w:eastAsia="ru-RU"/>
        </w:rPr>
        <w:t>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ходе</w:t>
      </w:r>
      <w:proofErr w:type="gramEnd"/>
      <w:r w:rsidRPr="00D5799A">
        <w:rPr>
          <w:rFonts w:ascii="Times New Roman" w:eastAsia="Calibri" w:hAnsi="Times New Roman" w:cs="Times New Roman"/>
          <w:sz w:val="23"/>
          <w:szCs w:val="23"/>
          <w:lang w:eastAsia="ru-RU"/>
        </w:rPr>
        <w:t xml:space="preserve"> исполнения своих обязательств, в том числе о сложностях, возник</w:t>
      </w:r>
      <w:r w:rsidR="008D5241" w:rsidRPr="00D5799A">
        <w:rPr>
          <w:rFonts w:ascii="Times New Roman" w:eastAsia="Calibri" w:hAnsi="Times New Roman" w:cs="Times New Roman"/>
          <w:sz w:val="23"/>
          <w:szCs w:val="23"/>
          <w:lang w:eastAsia="ru-RU"/>
        </w:rPr>
        <w:t>ающих при исполнении Контракта.</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D5799A" w:rsidRDefault="002C3A79" w:rsidP="008A1391">
      <w:pPr>
        <w:spacing w:after="0" w:line="276" w:lineRule="auto"/>
        <w:ind w:firstLine="567"/>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sz w:val="23"/>
          <w:szCs w:val="23"/>
          <w:lang w:eastAsia="ru-RU"/>
        </w:rPr>
        <w:t>2.3.</w:t>
      </w:r>
      <w:r w:rsidR="008D5241"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Производить замену некачественного товара, в порядке и на условиях, предусмотренных разделом 7 Контракта.</w:t>
      </w:r>
    </w:p>
    <w:p w:rsidR="002C3A79" w:rsidRPr="00D5799A" w:rsidRDefault="00261832" w:rsidP="008A1391">
      <w:pPr>
        <w:widowControl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6</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 xml:space="preserve"> Возместить </w:t>
      </w:r>
      <w:r w:rsidR="002C3A79" w:rsidRPr="00D5799A">
        <w:rPr>
          <w:rFonts w:ascii="Times New Roman" w:eastAsia="Times New Roman" w:hAnsi="Times New Roman" w:cs="Times New Roman"/>
          <w:noProof/>
          <w:sz w:val="23"/>
          <w:szCs w:val="23"/>
          <w:lang w:eastAsia="ru-RU"/>
        </w:rPr>
        <w:t>Государственному заказчику</w:t>
      </w:r>
      <w:r w:rsidR="002C3A79" w:rsidRPr="00D5799A">
        <w:rPr>
          <w:rFonts w:ascii="Times New Roman" w:eastAsia="Times New Roman" w:hAnsi="Times New Roman" w:cs="Times New Roman"/>
          <w:sz w:val="23"/>
          <w:szCs w:val="23"/>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D5799A">
        <w:rPr>
          <w:rFonts w:ascii="Times New Roman" w:eastAsia="Times New Roman" w:hAnsi="Times New Roman" w:cs="Times New Roman"/>
          <w:noProof/>
          <w:sz w:val="23"/>
          <w:szCs w:val="23"/>
          <w:lang w:eastAsia="ru-RU"/>
        </w:rPr>
        <w:t>Государственного заказчика</w:t>
      </w:r>
      <w:r w:rsidR="002C3A79" w:rsidRPr="00D5799A">
        <w:rPr>
          <w:rFonts w:ascii="Times New Roman" w:eastAsia="Times New Roman" w:hAnsi="Times New Roman" w:cs="Times New Roman"/>
          <w:sz w:val="23"/>
          <w:szCs w:val="23"/>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D5799A">
        <w:rPr>
          <w:rFonts w:ascii="Times New Roman" w:eastAsia="Times New Roman" w:hAnsi="Times New Roman" w:cs="Times New Roman"/>
          <w:noProof/>
          <w:sz w:val="23"/>
          <w:szCs w:val="23"/>
          <w:lang w:eastAsia="ru-RU"/>
        </w:rPr>
        <w:t>Государственного заказчика.</w:t>
      </w:r>
    </w:p>
    <w:p w:rsidR="002C3A79" w:rsidRPr="00D5799A" w:rsidRDefault="00AC16C7" w:rsidP="008A1391">
      <w:pPr>
        <w:widowControl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7</w:t>
      </w:r>
      <w:r w:rsidR="002C3A79" w:rsidRPr="00D5799A">
        <w:rPr>
          <w:rFonts w:ascii="Times New Roman" w:eastAsia="Times New Roman" w:hAnsi="Times New Roman" w:cs="Times New Roman"/>
          <w:noProof/>
          <w:sz w:val="23"/>
          <w:szCs w:val="23"/>
          <w:lang w:eastAsia="ru-RU"/>
        </w:rPr>
        <w:t xml:space="preserve">. В случае привлечения </w:t>
      </w:r>
      <w:r w:rsidR="002C3A79" w:rsidRPr="00D5799A">
        <w:rPr>
          <w:rFonts w:ascii="Times New Roman" w:eastAsia="Times New Roman" w:hAnsi="Times New Roman" w:cs="Times New Roman"/>
          <w:bCs/>
          <w:sz w:val="23"/>
          <w:szCs w:val="23"/>
          <w:lang w:eastAsia="ru-RU"/>
        </w:rPr>
        <w:t>к исполнению контракта третьих лиц нести ответственность за исполнение условий Контракта третьими лицами.</w:t>
      </w:r>
    </w:p>
    <w:p w:rsidR="00C5218C" w:rsidRPr="00D5799A" w:rsidRDefault="00261832"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8</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8A1391">
      <w:pPr>
        <w:spacing w:after="0" w:line="276" w:lineRule="auto"/>
        <w:ind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2.4. Поставщик имеет право:</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2.4.1. </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noProof/>
          <w:sz w:val="23"/>
          <w:szCs w:val="23"/>
          <w:lang w:eastAsia="ru-RU"/>
        </w:rPr>
        <w:t>Требовать оплату за поставленный товар в соответствии с условиями Контракта.</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D5799A" w:rsidRDefault="002C3A79" w:rsidP="008A1391">
      <w:pPr>
        <w:autoSpaceDE w:val="0"/>
        <w:autoSpaceDN w:val="0"/>
        <w:adjustRightInd w:val="0"/>
        <w:spacing w:after="0" w:line="276" w:lineRule="auto"/>
        <w:ind w:firstLine="540"/>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 </w:t>
      </w:r>
      <w:r w:rsidR="003802D0" w:rsidRPr="00D5799A">
        <w:rPr>
          <w:rFonts w:ascii="Times New Roman" w:eastAsia="Times New Roman" w:hAnsi="Times New Roman" w:cs="Times New Roman"/>
          <w:bCs/>
          <w:sz w:val="23"/>
          <w:szCs w:val="23"/>
          <w:lang w:eastAsia="ru-RU"/>
        </w:rPr>
        <w:tab/>
      </w:r>
      <w:r w:rsidRPr="00D5799A">
        <w:rPr>
          <w:rFonts w:ascii="Times New Roman" w:eastAsia="Times New Roman" w:hAnsi="Times New Roman" w:cs="Times New Roman"/>
          <w:bCs/>
          <w:sz w:val="23"/>
          <w:szCs w:val="23"/>
          <w:lang w:eastAsia="ru-RU"/>
        </w:rPr>
        <w:t>2.4.3. Привлекать к исполнению контракта третьих лиц, в том числе по согласованию с Государственным заказчиком.</w:t>
      </w:r>
    </w:p>
    <w:p w:rsidR="008A1391" w:rsidRPr="008A1391" w:rsidRDefault="002C3A79" w:rsidP="008A1391">
      <w:pPr>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2.4.4. Требовать уплату пеней, а также возмещения убытков, согласно раздела 8 Контракта.</w:t>
      </w:r>
    </w:p>
    <w:p w:rsidR="002C3A79" w:rsidRPr="00D5799A" w:rsidRDefault="002C3A79" w:rsidP="008A1391">
      <w:pPr>
        <w:widowControl w:val="0"/>
        <w:spacing w:after="0" w:line="276" w:lineRule="auto"/>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3. Цена Контракта и порядок расчетов.</w:t>
      </w:r>
    </w:p>
    <w:p w:rsidR="002C3A79" w:rsidRPr="00593CD0" w:rsidRDefault="002C3A79" w:rsidP="00747E6F">
      <w:pPr>
        <w:widowControl w:val="0"/>
        <w:spacing w:after="0" w:line="240" w:lineRule="auto"/>
        <w:ind w:firstLine="708"/>
        <w:contextualSpacing/>
        <w:jc w:val="both"/>
        <w:rPr>
          <w:rFonts w:ascii="Times New Roman" w:eastAsia="Times New Roman" w:hAnsi="Times New Roman" w:cs="Times New Roman"/>
          <w:b/>
          <w:noProof/>
          <w:lang w:eastAsia="ru-RU"/>
        </w:rPr>
      </w:pPr>
      <w:r w:rsidRPr="00D5799A">
        <w:rPr>
          <w:rFonts w:ascii="Times New Roman" w:eastAsia="Times New Roman" w:hAnsi="Times New Roman" w:cs="Times New Roman"/>
          <w:noProof/>
          <w:sz w:val="23"/>
          <w:szCs w:val="23"/>
          <w:lang w:eastAsia="ru-RU"/>
        </w:rPr>
        <w:t>3.1. Цена Контракта составляет</w:t>
      </w:r>
      <w:r w:rsidR="00747E6F">
        <w:rPr>
          <w:rFonts w:ascii="Times New Roman" w:eastAsia="Times New Roman" w:hAnsi="Times New Roman" w:cs="Times New Roman"/>
          <w:noProof/>
          <w:sz w:val="23"/>
          <w:szCs w:val="23"/>
          <w:lang w:eastAsia="ru-RU"/>
        </w:rPr>
        <w:t xml:space="preserve"> </w:t>
      </w:r>
      <w:r w:rsidR="008D3858">
        <w:rPr>
          <w:rFonts w:ascii="Times New Roman" w:eastAsia="Times New Roman" w:hAnsi="Times New Roman" w:cs="Times New Roman"/>
          <w:b/>
          <w:noProof/>
          <w:sz w:val="23"/>
          <w:szCs w:val="23"/>
          <w:lang w:eastAsia="ru-RU"/>
        </w:rPr>
        <w:t>__________________</w:t>
      </w:r>
      <w:r w:rsidR="00837803" w:rsidRPr="00F67163">
        <w:rPr>
          <w:rFonts w:ascii="Times New Roman" w:eastAsia="Times New Roman" w:hAnsi="Times New Roman" w:cs="Times New Roman"/>
          <w:noProof/>
          <w:sz w:val="23"/>
          <w:szCs w:val="23"/>
          <w:lang w:eastAsia="ru-RU"/>
        </w:rPr>
        <w:t>, в т.ч.</w:t>
      </w:r>
      <w:r w:rsidR="00837803">
        <w:rPr>
          <w:rFonts w:ascii="Times New Roman" w:eastAsia="Times New Roman" w:hAnsi="Times New Roman" w:cs="Times New Roman"/>
          <w:noProof/>
          <w:sz w:val="23"/>
          <w:szCs w:val="23"/>
          <w:lang w:eastAsia="ru-RU"/>
        </w:rPr>
        <w:t xml:space="preserve"> </w:t>
      </w:r>
      <w:r w:rsidR="00E46DD3" w:rsidRPr="00AE632E">
        <w:rPr>
          <w:rFonts w:ascii="Times New Roman" w:eastAsia="Times New Roman" w:hAnsi="Times New Roman" w:cs="Times New Roman"/>
          <w:color w:val="000000"/>
          <w:sz w:val="23"/>
          <w:szCs w:val="23"/>
          <w:lang w:eastAsia="ru-RU"/>
        </w:rPr>
        <w:t xml:space="preserve"> </w:t>
      </w:r>
      <w:proofErr w:type="gramStart"/>
      <w:r w:rsidR="00837803">
        <w:rPr>
          <w:rFonts w:ascii="Times New Roman" w:eastAsia="Times New Roman" w:hAnsi="Times New Roman" w:cs="Times New Roman"/>
          <w:sz w:val="23"/>
          <w:szCs w:val="23"/>
          <w:lang w:eastAsia="ru-RU"/>
        </w:rPr>
        <w:t>НДС</w:t>
      </w:r>
      <w:r w:rsidR="00156723">
        <w:rPr>
          <w:rFonts w:ascii="Times New Roman" w:eastAsia="Times New Roman" w:hAnsi="Times New Roman" w:cs="Times New Roman"/>
          <w:sz w:val="23"/>
          <w:szCs w:val="23"/>
          <w:lang w:eastAsia="ru-RU"/>
        </w:rPr>
        <w:t xml:space="preserve">  </w:t>
      </w:r>
      <w:r w:rsidR="008D3858">
        <w:rPr>
          <w:rFonts w:ascii="Times New Roman" w:eastAsia="Times New Roman" w:hAnsi="Times New Roman" w:cs="Times New Roman"/>
          <w:sz w:val="23"/>
          <w:szCs w:val="23"/>
          <w:lang w:eastAsia="ru-RU"/>
        </w:rPr>
        <w:t>_</w:t>
      </w:r>
      <w:proofErr w:type="gramEnd"/>
      <w:r w:rsidR="008D3858">
        <w:rPr>
          <w:rFonts w:ascii="Times New Roman" w:eastAsia="Times New Roman" w:hAnsi="Times New Roman" w:cs="Times New Roman"/>
          <w:sz w:val="23"/>
          <w:szCs w:val="23"/>
          <w:lang w:eastAsia="ru-RU"/>
        </w:rPr>
        <w:t>___</w:t>
      </w:r>
      <w:r w:rsidR="00723474">
        <w:rPr>
          <w:rFonts w:ascii="Times New Roman" w:eastAsia="Times New Roman" w:hAnsi="Times New Roman" w:cs="Times New Roman"/>
          <w:sz w:val="23"/>
          <w:szCs w:val="23"/>
          <w:lang w:eastAsia="ru-RU"/>
        </w:rPr>
        <w:t xml:space="preserve">%, что составляет </w:t>
      </w:r>
      <w:r w:rsidR="008D3858">
        <w:rPr>
          <w:rFonts w:ascii="Times New Roman" w:eastAsia="Times New Roman" w:hAnsi="Times New Roman" w:cs="Times New Roman"/>
          <w:sz w:val="23"/>
          <w:szCs w:val="23"/>
          <w:lang w:eastAsia="ru-RU"/>
        </w:rPr>
        <w:t>________________________</w:t>
      </w:r>
      <w:r w:rsidR="00D35E0C">
        <w:rPr>
          <w:rFonts w:ascii="Times New Roman" w:eastAsia="Times New Roman" w:hAnsi="Times New Roman" w:cs="Times New Roman"/>
          <w:i/>
          <w:sz w:val="23"/>
          <w:szCs w:val="23"/>
          <w:lang w:eastAsia="ru-RU"/>
        </w:rPr>
        <w:t xml:space="preserve">. </w:t>
      </w:r>
      <w:r w:rsidRPr="00D5799A">
        <w:rPr>
          <w:rFonts w:ascii="Times New Roman" w:eastAsia="Times New Roman" w:hAnsi="Times New Roman" w:cs="Times New Roman"/>
          <w:noProof/>
          <w:sz w:val="23"/>
          <w:szCs w:val="23"/>
          <w:lang w:eastAsia="ru-RU"/>
        </w:rPr>
        <w:t xml:space="preserve">Цена Контракта </w:t>
      </w:r>
      <w:r w:rsidRPr="00D5799A">
        <w:rPr>
          <w:rFonts w:ascii="Times New Roman" w:eastAsia="Times New Roman" w:hAnsi="Times New Roman" w:cs="Times New Roman"/>
          <w:sz w:val="23"/>
          <w:szCs w:val="23"/>
          <w:lang w:eastAsia="ru-RU"/>
        </w:rPr>
        <w:t>включает в себя</w:t>
      </w:r>
      <w:r w:rsidR="00DE5F8C"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стоимость товара, расходы на доставку, упаковку,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sidRPr="00D5799A">
        <w:rPr>
          <w:rFonts w:ascii="Times New Roman" w:eastAsia="Times New Roman" w:hAnsi="Times New Roman" w:cs="Times New Roman"/>
          <w:sz w:val="23"/>
          <w:szCs w:val="23"/>
          <w:lang w:eastAsia="ru-RU"/>
        </w:rPr>
        <w:t xml:space="preserve"> </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D5799A" w:rsidRDefault="002C3A79" w:rsidP="008A1391">
      <w:pPr>
        <w:spacing w:after="0" w:line="276" w:lineRule="auto"/>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noProof/>
          <w:sz w:val="23"/>
          <w:szCs w:val="23"/>
          <w:lang w:eastAsia="ru-RU"/>
        </w:rPr>
        <w:t>3.</w:t>
      </w:r>
      <w:r w:rsidR="00CD227F" w:rsidRPr="00D5799A">
        <w:rPr>
          <w:rFonts w:ascii="Times New Roman" w:eastAsia="Times New Roman" w:hAnsi="Times New Roman" w:cs="Times New Roman"/>
          <w:noProof/>
          <w:sz w:val="23"/>
          <w:szCs w:val="23"/>
          <w:lang w:eastAsia="ru-RU"/>
        </w:rPr>
        <w:t>3</w:t>
      </w:r>
      <w:r w:rsidRPr="00D5799A">
        <w:rPr>
          <w:rFonts w:ascii="Times New Roman" w:eastAsia="Times New Roman" w:hAnsi="Times New Roman" w:cs="Times New Roman"/>
          <w:noProof/>
          <w:sz w:val="23"/>
          <w:szCs w:val="23"/>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w:t>
      </w:r>
      <w:r w:rsidRPr="00D5799A">
        <w:rPr>
          <w:rFonts w:ascii="Times New Roman" w:eastAsia="Times New Roman" w:hAnsi="Times New Roman" w:cs="Times New Roman"/>
          <w:noProof/>
          <w:sz w:val="23"/>
          <w:szCs w:val="23"/>
          <w:lang w:eastAsia="ru-RU"/>
        </w:rPr>
        <w:lastRenderedPageBreak/>
        <w:t xml:space="preserve">осуществляется в рублях Российской Федерации в течение </w:t>
      </w:r>
      <w:r w:rsidR="00B31500" w:rsidRPr="00D5799A">
        <w:rPr>
          <w:rFonts w:ascii="Times New Roman" w:eastAsia="Times New Roman" w:hAnsi="Times New Roman" w:cs="Times New Roman"/>
          <w:b/>
          <w:i/>
          <w:noProof/>
          <w:sz w:val="23"/>
          <w:szCs w:val="23"/>
          <w:lang w:eastAsia="ru-RU"/>
        </w:rPr>
        <w:t>10</w:t>
      </w:r>
      <w:r w:rsidRPr="00D5799A">
        <w:rPr>
          <w:rFonts w:ascii="Times New Roman" w:eastAsia="Times New Roman" w:hAnsi="Times New Roman" w:cs="Times New Roman"/>
          <w:b/>
          <w:i/>
          <w:noProof/>
          <w:sz w:val="23"/>
          <w:szCs w:val="23"/>
          <w:lang w:eastAsia="ru-RU"/>
        </w:rPr>
        <w:t xml:space="preserve"> (</w:t>
      </w:r>
      <w:r w:rsidR="00B31500" w:rsidRPr="00D5799A">
        <w:rPr>
          <w:rFonts w:ascii="Times New Roman" w:eastAsia="Times New Roman" w:hAnsi="Times New Roman" w:cs="Times New Roman"/>
          <w:b/>
          <w:i/>
          <w:noProof/>
          <w:sz w:val="23"/>
          <w:szCs w:val="23"/>
          <w:lang w:eastAsia="ru-RU"/>
        </w:rPr>
        <w:t>десяти</w:t>
      </w:r>
      <w:r w:rsidR="004B421F" w:rsidRPr="00D5799A">
        <w:rPr>
          <w:rFonts w:ascii="Times New Roman" w:eastAsia="Times New Roman" w:hAnsi="Times New Roman" w:cs="Times New Roman"/>
          <w:b/>
          <w:i/>
          <w:noProof/>
          <w:sz w:val="23"/>
          <w:szCs w:val="23"/>
          <w:lang w:eastAsia="ru-RU"/>
        </w:rPr>
        <w:t>)</w:t>
      </w:r>
      <w:r w:rsidRPr="00D5799A">
        <w:rPr>
          <w:rFonts w:ascii="Times New Roman" w:eastAsia="Times New Roman" w:hAnsi="Times New Roman" w:cs="Times New Roman"/>
          <w:b/>
          <w:i/>
          <w:noProof/>
          <w:sz w:val="23"/>
          <w:szCs w:val="23"/>
          <w:lang w:eastAsia="ru-RU"/>
        </w:rPr>
        <w:t xml:space="preserve"> </w:t>
      </w:r>
      <w:r w:rsidR="00B31500" w:rsidRPr="00D5799A">
        <w:rPr>
          <w:rFonts w:ascii="Times New Roman" w:eastAsia="Times New Roman" w:hAnsi="Times New Roman" w:cs="Times New Roman"/>
          <w:b/>
          <w:i/>
          <w:noProof/>
          <w:sz w:val="23"/>
          <w:szCs w:val="23"/>
          <w:lang w:eastAsia="ru-RU"/>
        </w:rPr>
        <w:t>рабочих</w:t>
      </w:r>
      <w:r w:rsidRPr="00D5799A">
        <w:rPr>
          <w:rFonts w:ascii="Times New Roman" w:eastAsia="Times New Roman" w:hAnsi="Times New Roman" w:cs="Times New Roman"/>
          <w:b/>
          <w:i/>
          <w:noProof/>
          <w:sz w:val="23"/>
          <w:szCs w:val="23"/>
          <w:lang w:eastAsia="ru-RU"/>
        </w:rPr>
        <w:t xml:space="preserve"> дней</w:t>
      </w:r>
      <w:r w:rsidRPr="00D5799A">
        <w:rPr>
          <w:rFonts w:ascii="Times New Roman" w:eastAsia="Times New Roman" w:hAnsi="Times New Roman" w:cs="Times New Roman"/>
          <w:noProof/>
          <w:sz w:val="23"/>
          <w:szCs w:val="23"/>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xml:space="preserve"> Контракта.</w:t>
      </w:r>
    </w:p>
    <w:p w:rsidR="002C3A79" w:rsidRPr="00D5799A" w:rsidRDefault="002C3A79" w:rsidP="008A1391">
      <w:pPr>
        <w:spacing w:after="0" w:line="276" w:lineRule="auto"/>
        <w:ind w:firstLine="708"/>
        <w:jc w:val="both"/>
        <w:rPr>
          <w:rFonts w:ascii="Times New Roman" w:eastAsia="Times New Roman" w:hAnsi="Times New Roman" w:cs="Times New Roman"/>
          <w:noProof/>
          <w:spacing w:val="2"/>
          <w:sz w:val="23"/>
          <w:szCs w:val="23"/>
          <w:lang w:eastAsia="ru-RU"/>
        </w:rPr>
      </w:pP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noProof/>
          <w:spacing w:val="2"/>
          <w:sz w:val="23"/>
          <w:szCs w:val="23"/>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C3A79" w:rsidRPr="00D5799A" w:rsidRDefault="002C3A79" w:rsidP="008A1391">
      <w:pPr>
        <w:spacing w:after="0" w:line="276"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     </w:t>
      </w:r>
      <w:r w:rsidR="003802D0" w:rsidRPr="00D5799A">
        <w:rPr>
          <w:rFonts w:ascii="Times New Roman" w:eastAsia="Times New Roman" w:hAnsi="Times New Roman" w:cs="Times New Roman"/>
          <w:sz w:val="23"/>
          <w:szCs w:val="23"/>
          <w:lang w:eastAsia="ru-RU"/>
        </w:rPr>
        <w:tab/>
      </w: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D2B58" w:rsidRPr="00D5799A" w:rsidRDefault="003D2B58" w:rsidP="008A1391">
      <w:pPr>
        <w:shd w:val="clear" w:color="auto" w:fill="FFFFFF"/>
        <w:spacing w:after="0" w:line="276" w:lineRule="auto"/>
        <w:jc w:val="both"/>
        <w:rPr>
          <w:rFonts w:ascii="Times New Roman" w:eastAsia="Times New Roman" w:hAnsi="Times New Roman" w:cs="Times New Roman"/>
          <w:color w:val="000000"/>
          <w:sz w:val="23"/>
          <w:szCs w:val="23"/>
          <w:lang w:eastAsia="ru-RU"/>
        </w:rPr>
      </w:pPr>
    </w:p>
    <w:p w:rsidR="002C3A79" w:rsidRPr="00D5799A" w:rsidRDefault="002C3A79" w:rsidP="008A1391">
      <w:pPr>
        <w:spacing w:after="0" w:line="276"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 xml:space="preserve">4. Маркировка, упаковка и </w:t>
      </w:r>
      <w:r w:rsidRPr="00D5799A">
        <w:rPr>
          <w:rFonts w:ascii="Times New Roman" w:eastAsia="Times New Roman" w:hAnsi="Times New Roman" w:cs="Times New Roman"/>
          <w:b/>
          <w:color w:val="000000"/>
          <w:sz w:val="23"/>
          <w:szCs w:val="23"/>
          <w:lang w:eastAsia="ru-RU"/>
        </w:rPr>
        <w:t>транспортировка</w:t>
      </w:r>
      <w:r w:rsidR="00215370" w:rsidRPr="00D5799A">
        <w:rPr>
          <w:rFonts w:ascii="Times New Roman" w:eastAsia="Times New Roman" w:hAnsi="Times New Roman" w:cs="Times New Roman"/>
          <w:b/>
          <w:color w:val="000000"/>
          <w:sz w:val="23"/>
          <w:szCs w:val="23"/>
          <w:lang w:eastAsia="ru-RU"/>
        </w:rPr>
        <w:t xml:space="preserve"> товара</w:t>
      </w:r>
    </w:p>
    <w:p w:rsidR="00215370" w:rsidRPr="00D5799A" w:rsidRDefault="002C3A79" w:rsidP="008A1391">
      <w:pPr>
        <w:pStyle w:val="ae"/>
        <w:spacing w:line="276" w:lineRule="auto"/>
        <w:ind w:firstLine="567"/>
        <w:jc w:val="both"/>
        <w:rPr>
          <w:sz w:val="23"/>
          <w:szCs w:val="23"/>
        </w:rPr>
      </w:pPr>
      <w:r w:rsidRPr="00D5799A">
        <w:rPr>
          <w:sz w:val="23"/>
          <w:szCs w:val="23"/>
        </w:rPr>
        <w:t xml:space="preserve">4.1. </w:t>
      </w:r>
      <w:r w:rsidR="00215370" w:rsidRPr="00D5799A">
        <w:rPr>
          <w:sz w:val="23"/>
          <w:szCs w:val="23"/>
        </w:rPr>
        <w:t xml:space="preserve"> Товар должен поставляться в упаковке, способной предотвратить его повреждение или порчу во время перевозки, передаче заказчику и дальнейшего хранения. </w:t>
      </w:r>
      <w:r w:rsidR="0016210C" w:rsidRPr="00D5799A">
        <w:rPr>
          <w:sz w:val="23"/>
          <w:szCs w:val="23"/>
        </w:rPr>
        <w:t>На упаковке до</w:t>
      </w:r>
      <w:r w:rsidR="004B421F" w:rsidRPr="00D5799A">
        <w:rPr>
          <w:sz w:val="23"/>
          <w:szCs w:val="23"/>
        </w:rPr>
        <w:t>лж</w:t>
      </w:r>
      <w:r w:rsidR="0016210C" w:rsidRPr="00D5799A">
        <w:rPr>
          <w:sz w:val="23"/>
          <w:szCs w:val="23"/>
        </w:rPr>
        <w:t>на быть маркировка, содержащая информацию согласно части 4.1 статьи 4 технического регламента Таможенного союза «Пищевая продукции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r w:rsidR="00215370" w:rsidRPr="00D5799A">
        <w:rPr>
          <w:sz w:val="23"/>
          <w:szCs w:val="23"/>
        </w:rPr>
        <w:t xml:space="preserve"> </w:t>
      </w:r>
    </w:p>
    <w:p w:rsidR="00215370" w:rsidRPr="00D5799A" w:rsidRDefault="00215370" w:rsidP="008A1391">
      <w:pPr>
        <w:pStyle w:val="ae"/>
        <w:spacing w:line="276" w:lineRule="auto"/>
        <w:ind w:firstLine="567"/>
        <w:jc w:val="both"/>
        <w:rPr>
          <w:sz w:val="23"/>
          <w:szCs w:val="23"/>
        </w:rPr>
      </w:pPr>
      <w:r w:rsidRPr="00D5799A">
        <w:rPr>
          <w:sz w:val="23"/>
          <w:szCs w:val="23"/>
        </w:rPr>
        <w:t xml:space="preserve">4.2. Тара (упаковка) должны гарантировать целостность и сохранность товара при </w:t>
      </w:r>
      <w:proofErr w:type="gramStart"/>
      <w:r w:rsidRPr="00D5799A">
        <w:rPr>
          <w:sz w:val="23"/>
          <w:szCs w:val="23"/>
        </w:rPr>
        <w:t>транспортировке,  погрузочно</w:t>
      </w:r>
      <w:proofErr w:type="gramEnd"/>
      <w:r w:rsidRPr="00D5799A">
        <w:rPr>
          <w:sz w:val="23"/>
          <w:szCs w:val="23"/>
        </w:rPr>
        <w:t xml:space="preserve">-разгрузочных работах и хранении. </w:t>
      </w:r>
    </w:p>
    <w:p w:rsidR="00215370" w:rsidRPr="00D5799A" w:rsidRDefault="00215370" w:rsidP="008A1391">
      <w:pPr>
        <w:pStyle w:val="ae"/>
        <w:spacing w:line="276" w:lineRule="auto"/>
        <w:ind w:firstLine="567"/>
        <w:jc w:val="both"/>
        <w:rPr>
          <w:sz w:val="23"/>
          <w:szCs w:val="23"/>
        </w:rPr>
      </w:pPr>
      <w:r w:rsidRPr="00D5799A">
        <w:rPr>
          <w:sz w:val="23"/>
          <w:szCs w:val="23"/>
        </w:rPr>
        <w:t>Тара и упаковка возврату не подлежат, залог за тару и упаковку не взыскивается, их стоимость включена в цену Контракта.</w:t>
      </w:r>
    </w:p>
    <w:p w:rsidR="00215370" w:rsidRPr="00D5799A" w:rsidRDefault="00215370" w:rsidP="008A1391">
      <w:pPr>
        <w:pStyle w:val="ae"/>
        <w:spacing w:line="276" w:lineRule="auto"/>
        <w:ind w:firstLine="567"/>
        <w:jc w:val="both"/>
        <w:rPr>
          <w:sz w:val="23"/>
          <w:szCs w:val="23"/>
        </w:rPr>
      </w:pPr>
      <w:r w:rsidRPr="00D5799A">
        <w:rPr>
          <w:sz w:val="23"/>
          <w:szCs w:val="23"/>
        </w:rPr>
        <w:t xml:space="preserve">4.3. Транспортировка Товара должна осуществляться в соответствии с требованиями по </w:t>
      </w:r>
      <w:proofErr w:type="gramStart"/>
      <w:r w:rsidRPr="00D5799A">
        <w:rPr>
          <w:sz w:val="23"/>
          <w:szCs w:val="23"/>
        </w:rPr>
        <w:t>перевозке  грузов</w:t>
      </w:r>
      <w:proofErr w:type="gramEnd"/>
      <w:r w:rsidRPr="00D5799A">
        <w:rPr>
          <w:sz w:val="23"/>
          <w:szCs w:val="23"/>
        </w:rPr>
        <w:t xml:space="preserve">,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w:t>
      </w:r>
    </w:p>
    <w:p w:rsidR="008D5241" w:rsidRPr="00D5799A" w:rsidRDefault="008D5241" w:rsidP="008A1391">
      <w:pPr>
        <w:pStyle w:val="ae"/>
        <w:spacing w:line="276" w:lineRule="auto"/>
        <w:ind w:firstLine="567"/>
        <w:jc w:val="both"/>
        <w:rPr>
          <w:sz w:val="23"/>
          <w:szCs w:val="23"/>
        </w:rPr>
      </w:pPr>
    </w:p>
    <w:p w:rsidR="002C3A79" w:rsidRPr="00D5799A" w:rsidRDefault="002C3A79" w:rsidP="008A1391">
      <w:pPr>
        <w:spacing w:after="0" w:line="276" w:lineRule="auto"/>
        <w:ind w:firstLine="720"/>
        <w:jc w:val="center"/>
        <w:rPr>
          <w:rFonts w:ascii="Times New Roman" w:eastAsia="Times New Roman" w:hAnsi="Times New Roman" w:cs="Times New Roman"/>
          <w:b/>
          <w:noProof/>
          <w:sz w:val="23"/>
          <w:szCs w:val="23"/>
          <w:lang w:eastAsia="ru-RU"/>
        </w:rPr>
      </w:pPr>
      <w:bookmarkStart w:id="0" w:name="_Toc377925010"/>
      <w:r w:rsidRPr="00D5799A">
        <w:rPr>
          <w:rFonts w:ascii="Times New Roman" w:eastAsia="Times New Roman" w:hAnsi="Times New Roman" w:cs="Times New Roman"/>
          <w:b/>
          <w:noProof/>
          <w:sz w:val="23"/>
          <w:szCs w:val="23"/>
          <w:lang w:eastAsia="ru-RU"/>
        </w:rPr>
        <w:t>5. Сроки и порядок поставки товара</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5.2. Поставка товара осуществляется за счет и силами Поставщика по адресу: Иркутская область, Иркутский район, </w:t>
      </w:r>
      <w:proofErr w:type="spellStart"/>
      <w:r w:rsidRPr="00D5799A">
        <w:rPr>
          <w:rFonts w:ascii="Times New Roman" w:eastAsia="Times New Roman" w:hAnsi="Times New Roman" w:cs="Times New Roman"/>
          <w:sz w:val="23"/>
          <w:szCs w:val="23"/>
          <w:lang w:eastAsia="ru-RU"/>
        </w:rPr>
        <w:t>р.п</w:t>
      </w:r>
      <w:proofErr w:type="spellEnd"/>
      <w:r w:rsidRPr="00D5799A">
        <w:rPr>
          <w:rFonts w:ascii="Times New Roman" w:eastAsia="Times New Roman" w:hAnsi="Times New Roman" w:cs="Times New Roman"/>
          <w:sz w:val="23"/>
          <w:szCs w:val="23"/>
          <w:lang w:eastAsia="ru-RU"/>
        </w:rPr>
        <w:t>.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5.3. Товар Заказчику поставляется одной партией в соответствии с усло</w:t>
      </w:r>
      <w:r w:rsidR="00776FDC">
        <w:rPr>
          <w:rFonts w:ascii="Times New Roman" w:eastAsia="Times New Roman" w:hAnsi="Times New Roman" w:cs="Times New Roman"/>
          <w:sz w:val="23"/>
          <w:szCs w:val="23"/>
          <w:lang w:eastAsia="ru-RU"/>
        </w:rPr>
        <w:t xml:space="preserve">виями настоящего Контракта, до </w:t>
      </w:r>
      <w:r w:rsidR="004E1573">
        <w:rPr>
          <w:rFonts w:ascii="Times New Roman" w:eastAsia="Times New Roman" w:hAnsi="Times New Roman" w:cs="Times New Roman"/>
          <w:sz w:val="23"/>
          <w:szCs w:val="23"/>
          <w:lang w:eastAsia="ru-RU"/>
        </w:rPr>
        <w:t>30</w:t>
      </w:r>
      <w:r w:rsidR="0052776D">
        <w:rPr>
          <w:rFonts w:ascii="Times New Roman" w:eastAsia="Times New Roman" w:hAnsi="Times New Roman" w:cs="Times New Roman"/>
          <w:sz w:val="23"/>
          <w:szCs w:val="23"/>
          <w:lang w:eastAsia="ru-RU"/>
        </w:rPr>
        <w:t xml:space="preserve"> </w:t>
      </w:r>
      <w:r w:rsidR="004E1573">
        <w:rPr>
          <w:rFonts w:ascii="Times New Roman" w:eastAsia="Times New Roman" w:hAnsi="Times New Roman" w:cs="Times New Roman"/>
          <w:sz w:val="23"/>
          <w:szCs w:val="23"/>
          <w:lang w:eastAsia="ru-RU"/>
        </w:rPr>
        <w:t>июл</w:t>
      </w:r>
      <w:r w:rsidR="00927BF6">
        <w:rPr>
          <w:rFonts w:ascii="Times New Roman" w:eastAsia="Times New Roman" w:hAnsi="Times New Roman" w:cs="Times New Roman"/>
          <w:sz w:val="23"/>
          <w:szCs w:val="23"/>
          <w:lang w:eastAsia="ru-RU"/>
        </w:rPr>
        <w:t>я</w:t>
      </w:r>
      <w:r w:rsidRPr="00D5799A">
        <w:rPr>
          <w:rFonts w:ascii="Times New Roman" w:eastAsia="Times New Roman" w:hAnsi="Times New Roman" w:cs="Times New Roman"/>
          <w:sz w:val="23"/>
          <w:szCs w:val="23"/>
          <w:lang w:eastAsia="ru-RU"/>
        </w:rPr>
        <w:t xml:space="preserve"> 202</w:t>
      </w:r>
      <w:r w:rsidR="00747E6F">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lastRenderedPageBreak/>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874992"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д) сертификат (-ы) и (или) декларацию (-</w:t>
      </w:r>
      <w:proofErr w:type="spellStart"/>
      <w:r w:rsidRPr="00D5799A">
        <w:rPr>
          <w:rFonts w:ascii="Times New Roman" w:eastAsia="Times New Roman" w:hAnsi="Times New Roman" w:cs="Times New Roman"/>
          <w:sz w:val="23"/>
          <w:szCs w:val="23"/>
          <w:lang w:eastAsia="ru-RU"/>
        </w:rPr>
        <w:t>ии</w:t>
      </w:r>
      <w:proofErr w:type="spellEnd"/>
      <w:r w:rsidRPr="00D5799A">
        <w:rPr>
          <w:rFonts w:ascii="Times New Roman" w:eastAsia="Times New Roman" w:hAnsi="Times New Roman" w:cs="Times New Roman"/>
          <w:sz w:val="23"/>
          <w:szCs w:val="23"/>
          <w:lang w:eastAsia="ru-RU"/>
        </w:rPr>
        <w:t>) соответствия, выданную (-</w:t>
      </w:r>
      <w:proofErr w:type="spellStart"/>
      <w:r w:rsidRPr="00D5799A">
        <w:rPr>
          <w:rFonts w:ascii="Times New Roman" w:eastAsia="Times New Roman" w:hAnsi="Times New Roman" w:cs="Times New Roman"/>
          <w:sz w:val="23"/>
          <w:szCs w:val="23"/>
          <w:lang w:eastAsia="ru-RU"/>
        </w:rPr>
        <w:t>ые</w:t>
      </w:r>
      <w:proofErr w:type="spellEnd"/>
      <w:r w:rsidRPr="00D5799A">
        <w:rPr>
          <w:rFonts w:ascii="Times New Roman" w:eastAsia="Times New Roman" w:hAnsi="Times New Roman" w:cs="Times New Roman"/>
          <w:sz w:val="23"/>
          <w:szCs w:val="23"/>
          <w:lang w:eastAsia="ru-RU"/>
        </w:rPr>
        <w:t>)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(основание: Технический регламент Таможенного союза 021/2011 «О безопасности пищевой продукции», утвержденного решением Комиссии Таможенного союза от 09 декабря 2011 г. № 880).</w:t>
      </w:r>
    </w:p>
    <w:p w:rsidR="008A1391" w:rsidRPr="00D5799A" w:rsidRDefault="008A1391" w:rsidP="008A1391">
      <w:pPr>
        <w:spacing w:after="0" w:line="276" w:lineRule="auto"/>
        <w:ind w:firstLine="709"/>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6. Качество и безопасность товара, порядок приемки</w:t>
      </w:r>
    </w:p>
    <w:p w:rsidR="001B01A0" w:rsidRPr="00D5799A" w:rsidRDefault="00E20B17" w:rsidP="00156723">
      <w:pPr>
        <w:spacing w:after="0" w:line="276" w:lineRule="auto"/>
        <w:ind w:firstLine="708"/>
        <w:jc w:val="both"/>
        <w:rPr>
          <w:rFonts w:ascii="Times New Roman" w:hAnsi="Times New Roman" w:cs="Times New Roman"/>
          <w:color w:val="000000"/>
          <w:sz w:val="23"/>
          <w:szCs w:val="23"/>
        </w:rPr>
      </w:pPr>
      <w:r w:rsidRPr="00D5799A">
        <w:rPr>
          <w:rFonts w:ascii="Times New Roman" w:hAnsi="Times New Roman" w:cs="Times New Roman"/>
          <w:sz w:val="23"/>
          <w:szCs w:val="23"/>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w:t>
      </w:r>
      <w:r w:rsidR="00A81938" w:rsidRPr="00D5799A">
        <w:rPr>
          <w:rFonts w:ascii="Times New Roman" w:hAnsi="Times New Roman" w:cs="Times New Roman"/>
          <w:sz w:val="23"/>
          <w:szCs w:val="23"/>
        </w:rPr>
        <w:t>сти пищевых продуктов"</w:t>
      </w:r>
      <w:r w:rsidR="00111468" w:rsidRPr="00D5799A">
        <w:rPr>
          <w:rFonts w:ascii="Times New Roman" w:hAnsi="Times New Roman" w:cs="Times New Roman"/>
          <w:sz w:val="23"/>
          <w:szCs w:val="23"/>
        </w:rPr>
        <w:t>,</w:t>
      </w:r>
      <w:r w:rsidR="00A81938" w:rsidRPr="00D5799A">
        <w:rPr>
          <w:rFonts w:ascii="Times New Roman" w:hAnsi="Times New Roman" w:cs="Times New Roman"/>
          <w:sz w:val="23"/>
          <w:szCs w:val="23"/>
        </w:rPr>
        <w:t xml:space="preserve"> и </w:t>
      </w:r>
      <w:r w:rsidR="00156723" w:rsidRPr="00D5799A">
        <w:rPr>
          <w:rFonts w:ascii="Times New Roman" w:hAnsi="Times New Roman" w:cs="Times New Roman"/>
          <w:sz w:val="23"/>
          <w:szCs w:val="23"/>
        </w:rPr>
        <w:t>ГОСТ</w:t>
      </w:r>
      <w:r w:rsidR="00805732">
        <w:rPr>
          <w:rFonts w:ascii="Times New Roman" w:hAnsi="Times New Roman" w:cs="Times New Roman"/>
          <w:sz w:val="23"/>
          <w:szCs w:val="23"/>
        </w:rPr>
        <w:t>ов</w:t>
      </w:r>
      <w:r w:rsidR="00156723">
        <w:rPr>
          <w:rFonts w:ascii="Times New Roman" w:hAnsi="Times New Roman" w:cs="Times New Roman"/>
          <w:sz w:val="23"/>
          <w:szCs w:val="23"/>
        </w:rPr>
        <w:t>.</w:t>
      </w:r>
    </w:p>
    <w:p w:rsidR="001B01A0" w:rsidRPr="00D5799A" w:rsidRDefault="00E20B17" w:rsidP="00156723">
      <w:pPr>
        <w:spacing w:after="0" w:line="276" w:lineRule="auto"/>
        <w:ind w:firstLine="708"/>
        <w:jc w:val="both"/>
        <w:rPr>
          <w:rFonts w:ascii="Times New Roman" w:hAnsi="Times New Roman" w:cs="Times New Roman"/>
          <w:color w:val="000000"/>
          <w:sz w:val="23"/>
          <w:szCs w:val="23"/>
        </w:rPr>
      </w:pPr>
      <w:r w:rsidRPr="00D5799A">
        <w:rPr>
          <w:rFonts w:ascii="Times New Roman" w:hAnsi="Times New Roman" w:cs="Times New Roman"/>
          <w:sz w:val="23"/>
          <w:szCs w:val="23"/>
        </w:rPr>
        <w:t>6.2. Приемка товара производится в соответствии с требованиями</w:t>
      </w:r>
      <w:r w:rsidR="00874992">
        <w:rPr>
          <w:rFonts w:ascii="Times New Roman" w:hAnsi="Times New Roman" w:cs="Times New Roman"/>
          <w:sz w:val="23"/>
          <w:szCs w:val="23"/>
        </w:rPr>
        <w:t xml:space="preserve"> </w:t>
      </w:r>
      <w:r w:rsidR="00156723" w:rsidRPr="00D5799A">
        <w:rPr>
          <w:rFonts w:ascii="Times New Roman" w:hAnsi="Times New Roman" w:cs="Times New Roman"/>
          <w:sz w:val="23"/>
          <w:szCs w:val="23"/>
        </w:rPr>
        <w:t>ГОСТ</w:t>
      </w:r>
      <w:r w:rsidR="00805732">
        <w:rPr>
          <w:rFonts w:ascii="Times New Roman" w:hAnsi="Times New Roman" w:cs="Times New Roman"/>
          <w:sz w:val="23"/>
          <w:szCs w:val="23"/>
        </w:rPr>
        <w:t>ов</w:t>
      </w:r>
      <w:r w:rsidR="00156723">
        <w:rPr>
          <w:rFonts w:ascii="Times New Roman" w:hAnsi="Times New Roman" w:cs="Times New Roman"/>
          <w:sz w:val="23"/>
          <w:szCs w:val="23"/>
        </w:rPr>
        <w:t>.</w:t>
      </w:r>
    </w:p>
    <w:p w:rsidR="00E20B17" w:rsidRPr="00D5799A" w:rsidRDefault="00E20B17" w:rsidP="008A1391">
      <w:pPr>
        <w:pStyle w:val="310"/>
        <w:widowControl w:val="0"/>
        <w:suppressAutoHyphens w:val="0"/>
        <w:spacing w:line="276" w:lineRule="auto"/>
        <w:rPr>
          <w:rFonts w:cs="Times New Roman"/>
          <w:color w:val="000000"/>
          <w:sz w:val="23"/>
          <w:szCs w:val="23"/>
        </w:rPr>
      </w:pPr>
      <w:r w:rsidRPr="00D5799A">
        <w:rPr>
          <w:rFonts w:cs="Times New Roman"/>
          <w:sz w:val="23"/>
          <w:szCs w:val="23"/>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о</w:t>
      </w:r>
      <w:r w:rsidRPr="00D5799A">
        <w:rPr>
          <w:rFonts w:cs="Times New Roman"/>
          <w:color w:val="000000"/>
          <w:sz w:val="23"/>
          <w:szCs w:val="23"/>
        </w:rPr>
        <w:t xml:space="preserve">формляется актом приема товара </w:t>
      </w:r>
      <w:r w:rsidRPr="00D5799A">
        <w:rPr>
          <w:rFonts w:cs="Times New Roman"/>
          <w:sz w:val="23"/>
          <w:szCs w:val="23"/>
        </w:rPr>
        <w:t>Государственным заказчиком</w:t>
      </w:r>
      <w:r w:rsidRPr="00D5799A">
        <w:rPr>
          <w:rFonts w:cs="Times New Roman"/>
          <w:color w:val="000000"/>
          <w:sz w:val="23"/>
          <w:szCs w:val="23"/>
        </w:rPr>
        <w:t>.</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color w:val="000000"/>
          <w:sz w:val="23"/>
          <w:szCs w:val="23"/>
        </w:rPr>
        <w:t xml:space="preserve">6.4. Приемка товара по качеству (в том числе по качеству внутри тарных мест) производится </w:t>
      </w:r>
      <w:r w:rsidRPr="00D5799A">
        <w:rPr>
          <w:rFonts w:cs="Times New Roman"/>
          <w:sz w:val="23"/>
          <w:szCs w:val="23"/>
        </w:rPr>
        <w:t>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sz w:val="23"/>
          <w:szCs w:val="23"/>
        </w:rPr>
        <w:t>6.5. Поставщик обязан произвести необходимые действия по устранению недостатков либо замене некачественного товара качественным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товара, направленных Государственным заказчиком.</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sz w:val="23"/>
          <w:szCs w:val="23"/>
        </w:rPr>
        <w:t xml:space="preserve">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w:t>
      </w:r>
      <w:r w:rsidRPr="00D5799A">
        <w:rPr>
          <w:rFonts w:cs="Times New Roman"/>
          <w:sz w:val="23"/>
          <w:szCs w:val="23"/>
        </w:rPr>
        <w:lastRenderedPageBreak/>
        <w:t>соответствующего требования Государственного заказчика.</w:t>
      </w:r>
    </w:p>
    <w:p w:rsidR="002C3A79" w:rsidRPr="00D5799A" w:rsidRDefault="002C3A79" w:rsidP="008A1391">
      <w:pPr>
        <w:widowControl w:val="0"/>
        <w:spacing w:after="0" w:line="276" w:lineRule="auto"/>
        <w:ind w:right="-74"/>
        <w:contextualSpacing/>
        <w:rPr>
          <w:rFonts w:ascii="Times New Roman" w:eastAsia="Times New Roman" w:hAnsi="Times New Roman" w:cs="Times New Roman"/>
          <w:b/>
          <w:sz w:val="23"/>
          <w:szCs w:val="23"/>
          <w:highlight w:val="yellow"/>
          <w:lang w:eastAsia="ru-RU"/>
        </w:rPr>
      </w:pPr>
    </w:p>
    <w:p w:rsidR="002C3A79" w:rsidRPr="00D5799A" w:rsidRDefault="002C3A79" w:rsidP="008A1391">
      <w:pPr>
        <w:widowControl w:val="0"/>
        <w:spacing w:after="0" w:line="276"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7. Гарантийные обязательства</w:t>
      </w:r>
    </w:p>
    <w:p w:rsidR="00E20B17" w:rsidRPr="00D5799A" w:rsidRDefault="00D15228" w:rsidP="00010901">
      <w:pPr>
        <w:pStyle w:val="310"/>
        <w:ind w:firstLine="0"/>
        <w:rPr>
          <w:rFonts w:cs="Times New Roman"/>
          <w:sz w:val="23"/>
          <w:szCs w:val="23"/>
        </w:rPr>
      </w:pPr>
      <w:r w:rsidRPr="00D5799A">
        <w:rPr>
          <w:sz w:val="23"/>
          <w:szCs w:val="23"/>
        </w:rPr>
        <w:t xml:space="preserve">           </w:t>
      </w:r>
      <w:r w:rsidR="00E20B17" w:rsidRPr="00D5799A">
        <w:rPr>
          <w:rFonts w:cs="Times New Roman"/>
          <w:sz w:val="23"/>
          <w:szCs w:val="23"/>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083471" w:rsidRPr="00D5799A" w:rsidRDefault="00E20B17" w:rsidP="00010901">
      <w:pPr>
        <w:spacing w:after="0" w:line="240" w:lineRule="auto"/>
        <w:ind w:firstLine="708"/>
        <w:jc w:val="both"/>
        <w:rPr>
          <w:rFonts w:ascii="Times New Roman" w:hAnsi="Times New Roman" w:cs="Times New Roman"/>
          <w:color w:val="000000"/>
          <w:sz w:val="23"/>
          <w:szCs w:val="23"/>
        </w:rPr>
      </w:pPr>
      <w:r w:rsidRPr="00D5799A">
        <w:rPr>
          <w:rFonts w:ascii="Times New Roman" w:eastAsia="Calibri" w:hAnsi="Times New Roman" w:cs="Times New Roman"/>
          <w:sz w:val="23"/>
          <w:szCs w:val="23"/>
        </w:rPr>
        <w:t xml:space="preserve">7.2. Остаточный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срок</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годности </w:t>
      </w:r>
      <w:r w:rsidRPr="00D5799A">
        <w:rPr>
          <w:rFonts w:ascii="Times New Roman" w:hAnsi="Times New Roman" w:cs="Times New Roman"/>
          <w:sz w:val="23"/>
          <w:szCs w:val="23"/>
        </w:rPr>
        <w:t xml:space="preserve">    </w:t>
      </w:r>
      <w:r w:rsidR="00083471" w:rsidRPr="00D5799A">
        <w:rPr>
          <w:rFonts w:ascii="Times New Roman" w:hAnsi="Times New Roman" w:cs="Times New Roman"/>
          <w:sz w:val="23"/>
          <w:szCs w:val="23"/>
        </w:rPr>
        <w:t xml:space="preserve">товара устанавливается Государственным </w:t>
      </w:r>
      <w:proofErr w:type="gramStart"/>
      <w:r w:rsidR="00083471" w:rsidRPr="00D5799A">
        <w:rPr>
          <w:rFonts w:ascii="Times New Roman" w:hAnsi="Times New Roman" w:cs="Times New Roman"/>
          <w:sz w:val="23"/>
          <w:szCs w:val="23"/>
        </w:rPr>
        <w:t>заказчиком  в</w:t>
      </w:r>
      <w:proofErr w:type="gramEnd"/>
      <w:r w:rsidR="00083471" w:rsidRPr="00D5799A">
        <w:rPr>
          <w:rFonts w:ascii="Times New Roman" w:hAnsi="Times New Roman" w:cs="Times New Roman"/>
          <w:sz w:val="23"/>
          <w:szCs w:val="23"/>
        </w:rPr>
        <w:t xml:space="preserve"> </w:t>
      </w:r>
      <w:r w:rsidR="00874992">
        <w:rPr>
          <w:rFonts w:ascii="Times New Roman" w:hAnsi="Times New Roman" w:cs="Times New Roman"/>
          <w:sz w:val="23"/>
          <w:szCs w:val="23"/>
        </w:rPr>
        <w:t>Ведомости поставки</w:t>
      </w:r>
      <w:r w:rsidR="00083471" w:rsidRPr="00D5799A">
        <w:rPr>
          <w:rFonts w:ascii="Times New Roman" w:hAnsi="Times New Roman" w:cs="Times New Roman"/>
          <w:sz w:val="23"/>
          <w:szCs w:val="23"/>
        </w:rPr>
        <w:t xml:space="preserve"> (Приложение № 1 к настоящему Контракту).</w:t>
      </w:r>
    </w:p>
    <w:p w:rsidR="001A680D" w:rsidRPr="00D5799A" w:rsidRDefault="00267E0C"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w:t>
      </w:r>
      <w:r w:rsidR="00E20B17" w:rsidRPr="00D5799A">
        <w:rPr>
          <w:rFonts w:ascii="Times New Roman" w:eastAsia="Calibri" w:hAnsi="Times New Roman" w:cs="Times New Roman"/>
          <w:sz w:val="23"/>
          <w:szCs w:val="23"/>
        </w:rPr>
        <w:t xml:space="preserve">3. </w:t>
      </w:r>
      <w:r w:rsidR="001A680D" w:rsidRPr="00D5799A">
        <w:rPr>
          <w:rFonts w:ascii="Times New Roman" w:eastAsia="Calibri" w:hAnsi="Times New Roman" w:cs="Times New Roman"/>
          <w:sz w:val="23"/>
          <w:szCs w:val="23"/>
        </w:rPr>
        <w:t>В течении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w:t>
      </w:r>
      <w:proofErr w:type="gramStart"/>
      <w:r w:rsidR="001A680D" w:rsidRPr="00D5799A">
        <w:rPr>
          <w:rFonts w:ascii="Times New Roman" w:eastAsia="Calibri" w:hAnsi="Times New Roman" w:cs="Times New Roman"/>
          <w:sz w:val="23"/>
          <w:szCs w:val="23"/>
        </w:rPr>
        <w:t>пяти)  рабочих</w:t>
      </w:r>
      <w:proofErr w:type="gramEnd"/>
      <w:r w:rsidR="001A680D" w:rsidRPr="00D5799A">
        <w:rPr>
          <w:rFonts w:ascii="Times New Roman" w:eastAsia="Calibri" w:hAnsi="Times New Roman" w:cs="Times New Roman"/>
          <w:sz w:val="23"/>
          <w:szCs w:val="23"/>
        </w:rPr>
        <w:t xml:space="preserve"> дней с момента уведомления Государственным заказчиком Поставщика. </w:t>
      </w:r>
    </w:p>
    <w:p w:rsidR="00E20B17"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 xml:space="preserve">7.4. При замене товара </w:t>
      </w:r>
      <w:r w:rsidR="001A680D" w:rsidRPr="00D5799A">
        <w:rPr>
          <w:rFonts w:ascii="Times New Roman" w:eastAsia="Calibri" w:hAnsi="Times New Roman" w:cs="Times New Roman"/>
          <w:sz w:val="23"/>
          <w:szCs w:val="23"/>
        </w:rPr>
        <w:t xml:space="preserve">остаточный </w:t>
      </w:r>
      <w:r w:rsidRPr="00D5799A">
        <w:rPr>
          <w:rFonts w:ascii="Times New Roman" w:eastAsia="Calibri" w:hAnsi="Times New Roman" w:cs="Times New Roman"/>
          <w:sz w:val="23"/>
          <w:szCs w:val="23"/>
        </w:rPr>
        <w:t>срок годности (хранения) на него исчисляется заново со дня приемки товара Г</w:t>
      </w:r>
      <w:r w:rsidR="001A680D" w:rsidRPr="00D5799A">
        <w:rPr>
          <w:rFonts w:ascii="Times New Roman" w:eastAsia="Calibri" w:hAnsi="Times New Roman" w:cs="Times New Roman"/>
          <w:sz w:val="23"/>
          <w:szCs w:val="23"/>
        </w:rPr>
        <w:t>осударственным заказчиком</w:t>
      </w:r>
      <w:r w:rsidRPr="00D5799A">
        <w:rPr>
          <w:rFonts w:ascii="Times New Roman" w:eastAsia="Calibri" w:hAnsi="Times New Roman" w:cs="Times New Roman"/>
          <w:sz w:val="23"/>
          <w:szCs w:val="23"/>
        </w:rPr>
        <w:t>.</w:t>
      </w:r>
    </w:p>
    <w:p w:rsidR="00E20B17"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 xml:space="preserve">7.5. Расходы, связанные </w:t>
      </w:r>
      <w:proofErr w:type="gramStart"/>
      <w:r w:rsidRPr="00D5799A">
        <w:rPr>
          <w:rFonts w:ascii="Times New Roman" w:eastAsia="Calibri" w:hAnsi="Times New Roman" w:cs="Times New Roman"/>
          <w:sz w:val="23"/>
          <w:szCs w:val="23"/>
        </w:rPr>
        <w:t>с заменой товара</w:t>
      </w:r>
      <w:proofErr w:type="gramEnd"/>
      <w:r w:rsidRPr="00D5799A">
        <w:rPr>
          <w:rFonts w:ascii="Times New Roman" w:eastAsia="Calibri" w:hAnsi="Times New Roman" w:cs="Times New Roman"/>
          <w:sz w:val="23"/>
          <w:szCs w:val="23"/>
        </w:rPr>
        <w:t xml:space="preserve"> ненадлежащего качества в период срока годности (хранения) товара оплачиваются за счет Поставщика.</w:t>
      </w:r>
    </w:p>
    <w:p w:rsidR="001A680D" w:rsidRPr="00D5799A" w:rsidRDefault="00E20B17" w:rsidP="00010901">
      <w:pPr>
        <w:spacing w:after="0" w:line="240" w:lineRule="auto"/>
        <w:ind w:firstLine="708"/>
        <w:jc w:val="both"/>
        <w:rPr>
          <w:rFonts w:ascii="Times New Roman" w:hAnsi="Times New Roman" w:cs="Times New Roman"/>
          <w:sz w:val="23"/>
          <w:szCs w:val="23"/>
        </w:rPr>
      </w:pPr>
      <w:r w:rsidRPr="00D5799A">
        <w:rPr>
          <w:rFonts w:ascii="Times New Roman" w:eastAsia="Calibri" w:hAnsi="Times New Roman" w:cs="Times New Roman"/>
          <w:sz w:val="23"/>
          <w:szCs w:val="23"/>
        </w:rPr>
        <w:t xml:space="preserve">7.6. Государственный заказчик обязуется обеспечить режим хранения товара в соответствии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требованием</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производителя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товара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в</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соответствии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требованиями </w:t>
      </w:r>
      <w:r w:rsidR="001A680D" w:rsidRPr="00D5799A">
        <w:rPr>
          <w:rFonts w:ascii="Times New Roman" w:hAnsi="Times New Roman" w:cs="Times New Roman"/>
          <w:color w:val="000000"/>
          <w:sz w:val="23"/>
          <w:szCs w:val="23"/>
        </w:rPr>
        <w:t>ГОСТ</w:t>
      </w:r>
      <w:r w:rsidR="00A81938" w:rsidRPr="00D5799A">
        <w:rPr>
          <w:rFonts w:ascii="Times New Roman" w:hAnsi="Times New Roman" w:cs="Times New Roman"/>
          <w:color w:val="000000"/>
          <w:sz w:val="23"/>
          <w:szCs w:val="23"/>
        </w:rPr>
        <w:t>ов на данный вид товара.</w:t>
      </w:r>
    </w:p>
    <w:p w:rsidR="00B050DB"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7.7. При расторжении Контракта гарантийные обязательства Поставщика по Контракту не прекращаются.</w:t>
      </w:r>
    </w:p>
    <w:p w:rsidR="001B01A0" w:rsidRPr="00D5799A" w:rsidRDefault="001B01A0" w:rsidP="008A1391">
      <w:pPr>
        <w:spacing w:after="0" w:line="276" w:lineRule="auto"/>
        <w:ind w:firstLine="708"/>
        <w:jc w:val="both"/>
        <w:rPr>
          <w:rFonts w:ascii="Times New Roman" w:eastAsia="Calibri" w:hAnsi="Times New Roman" w:cs="Times New Roman"/>
          <w:sz w:val="23"/>
          <w:szCs w:val="23"/>
        </w:rPr>
      </w:pPr>
    </w:p>
    <w:p w:rsidR="002C3A79" w:rsidRPr="00D5799A" w:rsidRDefault="002C3A79" w:rsidP="008A1391">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8. Ответственность Сторон</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lang w:eastAsia="ru-RU"/>
        </w:rPr>
        <w:t xml:space="preserve">   </w:t>
      </w:r>
      <w:r w:rsidR="00212AC9" w:rsidRPr="00D5799A">
        <w:rPr>
          <w:sz w:val="23"/>
          <w:szCs w:val="23"/>
          <w:lang w:eastAsia="ru-RU"/>
        </w:rPr>
        <w:t xml:space="preserve">8.1. </w:t>
      </w:r>
      <w:r w:rsidRPr="00D5799A">
        <w:rPr>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8.3. Правила определения размера штрафа за ненадлежащее исполнение </w:t>
      </w:r>
      <w:r w:rsidRPr="00D5799A">
        <w:rPr>
          <w:sz w:val="23"/>
          <w:szCs w:val="23"/>
          <w:lang w:eastAsia="ar-SA"/>
        </w:rPr>
        <w:t>Государственным</w:t>
      </w:r>
      <w:r w:rsidRPr="00D5799A">
        <w:rPr>
          <w:sz w:val="23"/>
          <w:szCs w:val="23"/>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F5E90" w:rsidRPr="00D5799A" w:rsidRDefault="001F5E90" w:rsidP="00010901">
      <w:pPr>
        <w:pStyle w:val="ConsPlusNormal"/>
        <w:ind w:firstLine="567"/>
        <w:jc w:val="both"/>
        <w:rPr>
          <w:sz w:val="23"/>
          <w:szCs w:val="23"/>
        </w:rPr>
      </w:pPr>
      <w:r w:rsidRPr="00D5799A">
        <w:rPr>
          <w:rFonts w:ascii="Times New Roman" w:hAnsi="Times New Roman"/>
          <w:sz w:val="23"/>
          <w:szCs w:val="23"/>
        </w:rPr>
        <w:t xml:space="preserve">    За каждый факт неисполнения </w:t>
      </w:r>
      <w:r w:rsidRPr="00D5799A">
        <w:rPr>
          <w:rFonts w:ascii="Times New Roman" w:hAnsi="Times New Roman"/>
          <w:noProof/>
          <w:sz w:val="23"/>
          <w:szCs w:val="23"/>
        </w:rPr>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F2639D" w:rsidRPr="00D5799A">
        <w:rPr>
          <w:rFonts w:ascii="Times New Roman" w:hAnsi="Times New Roman"/>
          <w:noProof/>
          <w:sz w:val="23"/>
          <w:szCs w:val="23"/>
        </w:rPr>
        <w:t xml:space="preserve">Поставщик вправе потребовать уплату штрафа. Размер штрафа определяется в соответствии с Правилами и составляет </w:t>
      </w:r>
      <w:r w:rsidR="00F2639D" w:rsidRPr="00D5799A">
        <w:rPr>
          <w:rFonts w:ascii="Times New Roman" w:hAnsi="Times New Roman"/>
          <w:i/>
          <w:noProof/>
          <w:sz w:val="23"/>
          <w:szCs w:val="23"/>
        </w:rPr>
        <w:t>1000 (Одна тысяча) рублей</w:t>
      </w:r>
      <w:r w:rsidR="00F2639D" w:rsidRPr="00D5799A">
        <w:rPr>
          <w:rFonts w:ascii="Times New Roman" w:hAnsi="Times New Roman"/>
          <w:noProof/>
          <w:sz w:val="23"/>
          <w:szCs w:val="23"/>
        </w:rPr>
        <w:t xml:space="preserve">. </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w:t>
      </w:r>
      <w:r w:rsidRPr="00D5799A">
        <w:rPr>
          <w:sz w:val="23"/>
          <w:szCs w:val="23"/>
        </w:rPr>
        <w:lastRenderedPageBreak/>
        <w:t>(штрафов, пеней).</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shd w:val="clear" w:color="auto" w:fill="FFFFFF"/>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8" w:anchor="dst100049" w:history="1">
        <w:r w:rsidRPr="00D5799A">
          <w:rPr>
            <w:rStyle w:val="a4"/>
            <w:sz w:val="23"/>
            <w:szCs w:val="23"/>
            <w:shd w:val="clear" w:color="auto" w:fill="FFFFFF"/>
          </w:rPr>
          <w:t>порядке</w:t>
        </w:r>
      </w:hyperlink>
      <w:r w:rsidRPr="00D5799A">
        <w:rPr>
          <w:sz w:val="23"/>
          <w:szCs w:val="23"/>
          <w:shd w:val="clear" w:color="auto" w:fill="FFFFFF"/>
        </w:rPr>
        <w:t xml:space="preserve">, установленном </w:t>
      </w:r>
      <w:r w:rsidRPr="00D5799A">
        <w:rPr>
          <w:sz w:val="23"/>
          <w:szCs w:val="23"/>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i/>
          <w:sz w:val="23"/>
          <w:szCs w:val="23"/>
        </w:rPr>
      </w:pPr>
      <w:r w:rsidRPr="00D5799A">
        <w:rPr>
          <w:noProof/>
          <w:sz w:val="23"/>
          <w:szCs w:val="23"/>
        </w:rPr>
        <w:t xml:space="preserve">8.6. За каждый факт неисполнения или ненадлежащего исполнения Поставщиком обязательств, предусмотренных Контрактом, </w:t>
      </w:r>
      <w:r w:rsidR="00F2639D" w:rsidRPr="00D5799A">
        <w:rPr>
          <w:noProof/>
          <w:sz w:val="23"/>
          <w:szCs w:val="23"/>
        </w:rPr>
        <w:t>которое не имеет стоимостного выражения, Постащик</w:t>
      </w:r>
      <w:r w:rsidRPr="00D5799A">
        <w:rPr>
          <w:noProof/>
          <w:sz w:val="23"/>
          <w:szCs w:val="23"/>
        </w:rPr>
        <w:t xml:space="preserve"> </w:t>
      </w:r>
      <w:r w:rsidR="00F2639D" w:rsidRPr="00D5799A">
        <w:rPr>
          <w:noProof/>
          <w:sz w:val="23"/>
          <w:szCs w:val="23"/>
        </w:rPr>
        <w:t>уплачивает Государственному за</w:t>
      </w:r>
      <w:r w:rsidR="002D28E1" w:rsidRPr="00D5799A">
        <w:rPr>
          <w:noProof/>
          <w:sz w:val="23"/>
          <w:szCs w:val="23"/>
        </w:rPr>
        <w:t>ка</w:t>
      </w:r>
      <w:r w:rsidR="00F2639D" w:rsidRPr="00D5799A">
        <w:rPr>
          <w:noProof/>
          <w:sz w:val="23"/>
          <w:szCs w:val="23"/>
        </w:rPr>
        <w:t>з</w:t>
      </w:r>
      <w:r w:rsidR="002D28E1" w:rsidRPr="00D5799A">
        <w:rPr>
          <w:noProof/>
          <w:sz w:val="23"/>
          <w:szCs w:val="23"/>
        </w:rPr>
        <w:t>ч</w:t>
      </w:r>
      <w:r w:rsidR="00F2639D" w:rsidRPr="00D5799A">
        <w:rPr>
          <w:noProof/>
          <w:sz w:val="23"/>
          <w:szCs w:val="23"/>
        </w:rPr>
        <w:t xml:space="preserve">ику штраф. Размер штрафа определяется в соответствии с Правилами и составляет </w:t>
      </w:r>
      <w:r w:rsidR="008D3858">
        <w:rPr>
          <w:noProof/>
          <w:sz w:val="23"/>
          <w:szCs w:val="23"/>
        </w:rPr>
        <w:t>______________________</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7</w:t>
      </w:r>
      <w:r w:rsidRPr="00D5799A">
        <w:rPr>
          <w:sz w:val="23"/>
          <w:szCs w:val="23"/>
        </w:rPr>
        <w:t xml:space="preserve">. </w:t>
      </w:r>
      <w:r w:rsidR="001F5E90" w:rsidRPr="00D5799A">
        <w:rPr>
          <w:sz w:val="23"/>
          <w:szCs w:val="23"/>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8</w:t>
      </w:r>
      <w:r w:rsidRPr="00D5799A">
        <w:rPr>
          <w:sz w:val="23"/>
          <w:szCs w:val="23"/>
        </w:rPr>
        <w:t xml:space="preserve">. </w:t>
      </w:r>
      <w:r w:rsidR="001F5E90" w:rsidRPr="00D5799A">
        <w:rPr>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proofErr w:type="gramStart"/>
      <w:r w:rsidR="001F5E90" w:rsidRPr="00D5799A">
        <w:rPr>
          <w:sz w:val="23"/>
          <w:szCs w:val="23"/>
        </w:rPr>
        <w:t>9</w:t>
      </w:r>
      <w:r w:rsidRPr="00D5799A">
        <w:rPr>
          <w:sz w:val="23"/>
          <w:szCs w:val="23"/>
        </w:rPr>
        <w:t>.</w:t>
      </w:r>
      <w:r w:rsidR="001F5E90" w:rsidRPr="00D5799A">
        <w:rPr>
          <w:sz w:val="23"/>
          <w:szCs w:val="23"/>
        </w:rPr>
        <w:t>Сторона</w:t>
      </w:r>
      <w:proofErr w:type="gramEnd"/>
      <w:r w:rsidR="001F5E90" w:rsidRPr="00D5799A">
        <w:rPr>
          <w:sz w:val="23"/>
          <w:szCs w:val="23"/>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proofErr w:type="gramStart"/>
      <w:r w:rsidR="001F5E90" w:rsidRPr="00D5799A">
        <w:rPr>
          <w:sz w:val="23"/>
          <w:szCs w:val="23"/>
        </w:rPr>
        <w:t>10</w:t>
      </w:r>
      <w:r w:rsidRPr="00D5799A">
        <w:rPr>
          <w:sz w:val="23"/>
          <w:szCs w:val="23"/>
        </w:rPr>
        <w:t>.</w:t>
      </w:r>
      <w:r w:rsidR="001F5E90" w:rsidRPr="00D5799A">
        <w:rPr>
          <w:sz w:val="23"/>
          <w:szCs w:val="23"/>
        </w:rPr>
        <w:t>Уплата</w:t>
      </w:r>
      <w:proofErr w:type="gramEnd"/>
      <w:r w:rsidR="001F5E90" w:rsidRPr="00D5799A">
        <w:rPr>
          <w:sz w:val="23"/>
          <w:szCs w:val="23"/>
        </w:rPr>
        <w:t xml:space="preserve"> неустойки или применение иной формы ответственности не освобождает Стороны от исполнения обязательств по Контракту.</w:t>
      </w:r>
    </w:p>
    <w:p w:rsidR="00E027A6" w:rsidRPr="00D5799A" w:rsidRDefault="00E027A6" w:rsidP="008A1391">
      <w:pPr>
        <w:spacing w:after="0" w:line="276"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9. Форс-мажорные обстоятельства</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5799A">
        <w:rPr>
          <w:rFonts w:ascii="Times New Roman" w:eastAsia="Times New Roman" w:hAnsi="Times New Roman" w:cs="Times New Roman"/>
          <w:noProof/>
          <w:sz w:val="23"/>
          <w:szCs w:val="23"/>
          <w:lang w:eastAsia="ru-RU"/>
        </w:rPr>
        <w:br/>
        <w:t xml:space="preserve">или иного компетентного органа или организации о наличии и продолжительности </w:t>
      </w:r>
      <w:r w:rsidRPr="00D5799A">
        <w:rPr>
          <w:rFonts w:ascii="Times New Roman" w:eastAsia="Times New Roman" w:hAnsi="Times New Roman" w:cs="Times New Roman"/>
          <w:noProof/>
          <w:sz w:val="23"/>
          <w:szCs w:val="23"/>
          <w:lang w:eastAsia="ru-RU"/>
        </w:rPr>
        <w:br/>
        <w:t xml:space="preserve">форс-мажорных обстоятельств. </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F24D6" w:rsidRPr="00D5799A" w:rsidRDefault="00AF24D6" w:rsidP="00010901">
      <w:pPr>
        <w:spacing w:after="0" w:line="240" w:lineRule="auto"/>
        <w:jc w:val="both"/>
        <w:rPr>
          <w:rFonts w:ascii="Times New Roman" w:eastAsia="Times New Roman" w:hAnsi="Times New Roman" w:cs="Times New Roman"/>
          <w:noProof/>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lastRenderedPageBreak/>
        <w:t>10. Изменение, расторжение Контракта</w:t>
      </w:r>
    </w:p>
    <w:p w:rsidR="002C3A79"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D5799A" w:rsidRDefault="002C3A79" w:rsidP="005F6AC7">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D5799A" w:rsidRDefault="002C3A79" w:rsidP="005F6AC7">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10.3.1.</w:t>
      </w:r>
      <w:r w:rsidR="00AC008E"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D5799A" w:rsidRDefault="002C3A79" w:rsidP="005F6AC7">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D5799A" w:rsidRDefault="002C3A79" w:rsidP="005F6AC7">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10.6. </w:t>
      </w:r>
      <w:r w:rsidRPr="00D5799A">
        <w:rPr>
          <w:rFonts w:ascii="Times New Roman" w:eastAsia="Calibri" w:hAnsi="Times New Roman" w:cs="Times New Roman"/>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D5799A" w:rsidRDefault="002C3A79" w:rsidP="005F6AC7">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Calibri" w:hAnsi="Times New Roman" w:cs="Times New Roman"/>
          <w:sz w:val="23"/>
          <w:szCs w:val="23"/>
          <w:lang w:eastAsia="ru-RU"/>
        </w:rPr>
        <w:t xml:space="preserve">10.7. </w:t>
      </w:r>
      <w:r w:rsidRPr="00D5799A">
        <w:rPr>
          <w:rFonts w:ascii="Times New Roman" w:eastAsia="Calibri" w:hAnsi="Times New Roman" w:cs="Times New Roman"/>
          <w:color w:val="000000"/>
          <w:sz w:val="23"/>
          <w:szCs w:val="23"/>
          <w:lang w:eastAsia="ru-RU"/>
        </w:rPr>
        <w:t xml:space="preserve">В случае перемены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color w:val="000000"/>
          <w:sz w:val="23"/>
          <w:szCs w:val="23"/>
          <w:lang w:eastAsia="ru-RU"/>
        </w:rPr>
        <w:t xml:space="preserve"> права и обязанности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sz w:val="23"/>
          <w:szCs w:val="23"/>
          <w:lang w:eastAsia="ru-RU"/>
        </w:rPr>
        <w:t xml:space="preserve">, предусмотренные Контрактом, переходят к новому </w:t>
      </w:r>
      <w:r w:rsidRPr="00D5799A">
        <w:rPr>
          <w:rFonts w:ascii="Times New Roman" w:eastAsia="Times New Roman" w:hAnsi="Times New Roman" w:cs="Times New Roman"/>
          <w:sz w:val="23"/>
          <w:szCs w:val="23"/>
          <w:lang w:eastAsia="ru-RU"/>
        </w:rPr>
        <w:t>Государственному заказчику</w:t>
      </w:r>
      <w:r w:rsidRPr="00D5799A">
        <w:rPr>
          <w:rFonts w:ascii="Times New Roman" w:eastAsia="Calibri" w:hAnsi="Times New Roman" w:cs="Times New Roman"/>
          <w:sz w:val="23"/>
          <w:szCs w:val="23"/>
          <w:lang w:eastAsia="ru-RU"/>
        </w:rPr>
        <w:t>.</w:t>
      </w:r>
    </w:p>
    <w:p w:rsidR="001B01A0" w:rsidRPr="00D5799A" w:rsidRDefault="001B01A0" w:rsidP="008A1391">
      <w:pPr>
        <w:spacing w:after="0" w:line="276"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11. Порядок разрешения споров</w:t>
      </w:r>
    </w:p>
    <w:p w:rsidR="002C3A79"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B050DB"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2D28E1" w:rsidRPr="00D5799A" w:rsidRDefault="002D28E1" w:rsidP="008A1391">
      <w:pPr>
        <w:spacing w:after="0" w:line="276" w:lineRule="auto"/>
        <w:ind w:firstLine="708"/>
        <w:jc w:val="both"/>
        <w:rPr>
          <w:rFonts w:ascii="Times New Roman" w:eastAsia="Times New Roman" w:hAnsi="Times New Roman" w:cs="Times New Roman"/>
          <w:sz w:val="23"/>
          <w:szCs w:val="23"/>
          <w:lang w:eastAsia="ru-RU"/>
        </w:rPr>
      </w:pPr>
    </w:p>
    <w:p w:rsidR="002C3A79" w:rsidRPr="00D5799A" w:rsidRDefault="002C3A79" w:rsidP="008A1391">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12. Прочие условия</w:t>
      </w:r>
    </w:p>
    <w:p w:rsidR="002C3A79" w:rsidRPr="00D5799A" w:rsidRDefault="002C3A79" w:rsidP="008A1391">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 xml:space="preserve">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w:t>
      </w:r>
      <w:r w:rsidRPr="00D5799A">
        <w:rPr>
          <w:rFonts w:ascii="Times New Roman" w:eastAsia="Times New Roman" w:hAnsi="Times New Roman" w:cs="Times New Roman"/>
          <w:sz w:val="23"/>
          <w:szCs w:val="23"/>
          <w:lang w:eastAsia="ru-RU"/>
        </w:rPr>
        <w:lastRenderedPageBreak/>
        <w:t>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D5799A">
        <w:rPr>
          <w:rFonts w:ascii="Times New Roman" w:eastAsia="Times New Roman" w:hAnsi="Times New Roman" w:cs="Times New Roman"/>
          <w:sz w:val="23"/>
          <w:szCs w:val="23"/>
          <w:lang w:eastAsia="ru-RU"/>
        </w:rPr>
        <w:t>20</w:t>
      </w:r>
      <w:r w:rsidR="00096C8B" w:rsidRPr="00D5799A">
        <w:rPr>
          <w:rFonts w:ascii="Times New Roman" w:eastAsia="Times New Roman" w:hAnsi="Times New Roman" w:cs="Times New Roman"/>
          <w:sz w:val="23"/>
          <w:szCs w:val="23"/>
          <w:lang w:eastAsia="ru-RU"/>
        </w:rPr>
        <w:t>2</w:t>
      </w:r>
      <w:r w:rsidR="007E64B6">
        <w:rPr>
          <w:rFonts w:ascii="Times New Roman" w:eastAsia="Times New Roman" w:hAnsi="Times New Roman" w:cs="Times New Roman"/>
          <w:sz w:val="23"/>
          <w:szCs w:val="23"/>
          <w:lang w:eastAsia="ru-RU"/>
        </w:rPr>
        <w:t>6</w:t>
      </w:r>
      <w:r w:rsidR="00096C8B"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12.6. Приложения к Контракту, являющиеся его неотъемлемой частью:</w:t>
      </w:r>
    </w:p>
    <w:p w:rsidR="002C3A79"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1 – </w:t>
      </w:r>
      <w:r w:rsidR="004D3A5F" w:rsidRPr="00D5799A">
        <w:rPr>
          <w:rFonts w:ascii="Times New Roman" w:eastAsia="Times New Roman" w:hAnsi="Times New Roman" w:cs="Times New Roman"/>
          <w:sz w:val="23"/>
          <w:szCs w:val="23"/>
          <w:lang w:eastAsia="ru-RU"/>
        </w:rPr>
        <w:t>ведомость поставки</w:t>
      </w:r>
      <w:r w:rsidRPr="00D5799A">
        <w:rPr>
          <w:rFonts w:ascii="Times New Roman" w:eastAsia="Times New Roman" w:hAnsi="Times New Roman" w:cs="Times New Roman"/>
          <w:sz w:val="23"/>
          <w:szCs w:val="23"/>
          <w:lang w:eastAsia="ru-RU"/>
        </w:rPr>
        <w:t>;</w:t>
      </w:r>
    </w:p>
    <w:p w:rsidR="001C585D" w:rsidRDefault="001C585D" w:rsidP="001C585D">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Pr>
          <w:rFonts w:ascii="Times New Roman" w:eastAsia="Times New Roman" w:hAnsi="Times New Roman" w:cs="Times New Roman"/>
          <w:sz w:val="23"/>
          <w:szCs w:val="23"/>
          <w:lang w:eastAsia="ru-RU"/>
        </w:rPr>
        <w:t>2</w:t>
      </w:r>
      <w:r w:rsidRPr="00D5799A">
        <w:rPr>
          <w:rFonts w:ascii="Times New Roman" w:eastAsia="Times New Roman" w:hAnsi="Times New Roman" w:cs="Times New Roman"/>
          <w:sz w:val="23"/>
          <w:szCs w:val="23"/>
          <w:lang w:eastAsia="ru-RU"/>
        </w:rPr>
        <w:t xml:space="preserve"> – </w:t>
      </w:r>
      <w:r>
        <w:rPr>
          <w:rFonts w:ascii="Times New Roman" w:eastAsia="Times New Roman" w:hAnsi="Times New Roman" w:cs="Times New Roman"/>
          <w:sz w:val="23"/>
          <w:szCs w:val="23"/>
          <w:lang w:eastAsia="ru-RU"/>
        </w:rPr>
        <w:t>акт приема-передачи (форма)</w:t>
      </w:r>
      <w:r w:rsidRPr="00D5799A">
        <w:rPr>
          <w:rFonts w:ascii="Times New Roman" w:eastAsia="Times New Roman" w:hAnsi="Times New Roman" w:cs="Times New Roman"/>
          <w:sz w:val="23"/>
          <w:szCs w:val="23"/>
          <w:lang w:eastAsia="ru-RU"/>
        </w:rPr>
        <w:t>;</w:t>
      </w:r>
    </w:p>
    <w:p w:rsidR="008D5241" w:rsidRPr="00D5799A" w:rsidRDefault="008D5241"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sidR="001C585D">
        <w:rPr>
          <w:rFonts w:ascii="Times New Roman" w:eastAsia="Times New Roman" w:hAnsi="Times New Roman" w:cs="Times New Roman"/>
          <w:sz w:val="23"/>
          <w:szCs w:val="23"/>
          <w:lang w:eastAsia="ru-RU"/>
        </w:rPr>
        <w:t>3</w:t>
      </w:r>
      <w:r w:rsidRPr="00D5799A">
        <w:rPr>
          <w:rFonts w:ascii="Times New Roman" w:eastAsia="Times New Roman" w:hAnsi="Times New Roman" w:cs="Times New Roman"/>
          <w:sz w:val="23"/>
          <w:szCs w:val="23"/>
          <w:lang w:eastAsia="ru-RU"/>
        </w:rPr>
        <w:t xml:space="preserve"> – расчет и обоснование цены государственного контракта.</w:t>
      </w:r>
    </w:p>
    <w:p w:rsidR="00E831FD" w:rsidRPr="00D5799A" w:rsidRDefault="00E831FD" w:rsidP="008A1391">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13. Срок действия Контракта</w:t>
      </w:r>
    </w:p>
    <w:p w:rsidR="004B421F" w:rsidRDefault="002C3A79" w:rsidP="008A1391">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13.1. Контракт вступает в силу с момента его подписания Сторонами и действует до «3</w:t>
      </w:r>
      <w:r w:rsidR="00B31CAE" w:rsidRPr="00D5799A">
        <w:rPr>
          <w:rFonts w:ascii="Times New Roman" w:eastAsia="Times New Roman" w:hAnsi="Times New Roman" w:cs="Times New Roman"/>
          <w:sz w:val="23"/>
          <w:szCs w:val="23"/>
          <w:lang w:eastAsia="ru-RU"/>
        </w:rPr>
        <w:t>1</w:t>
      </w:r>
      <w:r w:rsidRPr="00D5799A">
        <w:rPr>
          <w:rFonts w:ascii="Times New Roman" w:eastAsia="Times New Roman" w:hAnsi="Times New Roman" w:cs="Times New Roman"/>
          <w:sz w:val="23"/>
          <w:szCs w:val="23"/>
          <w:lang w:eastAsia="ru-RU"/>
        </w:rPr>
        <w:t xml:space="preserve">» </w:t>
      </w:r>
      <w:r w:rsidR="00B31CAE" w:rsidRPr="00D5799A">
        <w:rPr>
          <w:rFonts w:ascii="Times New Roman" w:eastAsia="Times New Roman" w:hAnsi="Times New Roman" w:cs="Times New Roman"/>
          <w:sz w:val="23"/>
          <w:szCs w:val="23"/>
          <w:lang w:eastAsia="ru-RU"/>
        </w:rPr>
        <w:t>декабря</w:t>
      </w:r>
      <w:r w:rsidRPr="00D5799A">
        <w:rPr>
          <w:rFonts w:ascii="Times New Roman" w:eastAsia="Times New Roman" w:hAnsi="Times New Roman" w:cs="Times New Roman"/>
          <w:sz w:val="23"/>
          <w:szCs w:val="23"/>
          <w:lang w:eastAsia="ru-RU"/>
        </w:rPr>
        <w:t xml:space="preserve"> 20</w:t>
      </w:r>
      <w:r w:rsidR="00096C8B" w:rsidRPr="00D5799A">
        <w:rPr>
          <w:rFonts w:ascii="Times New Roman" w:eastAsia="Times New Roman" w:hAnsi="Times New Roman" w:cs="Times New Roman"/>
          <w:sz w:val="23"/>
          <w:szCs w:val="23"/>
          <w:lang w:eastAsia="ru-RU"/>
        </w:rPr>
        <w:t>2</w:t>
      </w:r>
      <w:r w:rsidR="007E64B6">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 а в части осуществления оплаты и гарантийных обязательств – до их полного исполнения.</w:t>
      </w:r>
    </w:p>
    <w:p w:rsidR="001C585D" w:rsidRPr="00D5799A" w:rsidRDefault="001C585D" w:rsidP="008A1391">
      <w:pPr>
        <w:spacing w:after="0" w:line="240" w:lineRule="auto"/>
        <w:ind w:firstLine="708"/>
        <w:jc w:val="both"/>
        <w:rPr>
          <w:rFonts w:ascii="Times New Roman" w:eastAsia="Times New Roman" w:hAnsi="Times New Roman" w:cs="Times New Roman"/>
          <w:sz w:val="23"/>
          <w:szCs w:val="23"/>
          <w:lang w:eastAsia="ru-RU"/>
        </w:rPr>
      </w:pPr>
    </w:p>
    <w:p w:rsidR="002C3A79" w:rsidRPr="00D5799A" w:rsidRDefault="006215F2" w:rsidP="008A1391">
      <w:pPr>
        <w:spacing w:after="0" w:line="240"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14</w:t>
      </w:r>
      <w:r w:rsidR="00F83CBA" w:rsidRPr="00D5799A">
        <w:rPr>
          <w:rFonts w:ascii="Times New Roman" w:eastAsia="Times New Roman" w:hAnsi="Times New Roman" w:cs="Times New Roman"/>
          <w:b/>
          <w:bCs/>
          <w:sz w:val="23"/>
          <w:szCs w:val="23"/>
          <w:lang w:eastAsia="ru-RU"/>
        </w:rPr>
        <w:t xml:space="preserve">. </w:t>
      </w:r>
      <w:r w:rsidR="002C3A79" w:rsidRPr="00D5799A">
        <w:rPr>
          <w:rFonts w:ascii="Times New Roman" w:eastAsia="Times New Roman" w:hAnsi="Times New Roman" w:cs="Times New Roman"/>
          <w:b/>
          <w:bCs/>
          <w:sz w:val="23"/>
          <w:szCs w:val="23"/>
          <w:lang w:eastAsia="ru-RU"/>
        </w:rPr>
        <w:t xml:space="preserve">Юридические адреса, банковские и отгрузочные реквизиты Сторон </w:t>
      </w:r>
    </w:p>
    <w:p w:rsidR="002C3A79" w:rsidRPr="00D5799A" w:rsidRDefault="002C3A79" w:rsidP="008A1391">
      <w:pPr>
        <w:spacing w:after="0" w:line="240" w:lineRule="auto"/>
        <w:ind w:left="72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D5799A" w:rsidTr="001E375C">
        <w:tc>
          <w:tcPr>
            <w:tcW w:w="5247" w:type="dxa"/>
          </w:tcPr>
          <w:p w:rsidR="007B38FF" w:rsidRPr="00D5799A" w:rsidRDefault="007B38FF" w:rsidP="007B38FF">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Государственный заказчик</w:t>
            </w:r>
          </w:p>
          <w:p w:rsidR="003E5570" w:rsidRPr="00D5799A" w:rsidRDefault="007B38FF" w:rsidP="007B38FF">
            <w:pPr>
              <w:spacing w:after="0" w:line="276" w:lineRule="auto"/>
              <w:ind w:left="-108"/>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 xml:space="preserve">ФКУ ИК-19 ГУФСИН России </w:t>
            </w:r>
          </w:p>
          <w:p w:rsidR="007B38FF" w:rsidRPr="00D5799A" w:rsidRDefault="007B38FF" w:rsidP="007B38FF">
            <w:pPr>
              <w:spacing w:after="0" w:line="276" w:lineRule="auto"/>
              <w:ind w:left="-108"/>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bCs/>
                <w:sz w:val="23"/>
                <w:szCs w:val="23"/>
                <w:lang w:eastAsia="ru-RU"/>
              </w:rPr>
              <w:t>по Иркутской области</w:t>
            </w:r>
          </w:p>
        </w:tc>
        <w:tc>
          <w:tcPr>
            <w:tcW w:w="5243" w:type="dxa"/>
          </w:tcPr>
          <w:p w:rsidR="00D35E0C" w:rsidRPr="00314FA8" w:rsidRDefault="00D35E0C" w:rsidP="00D35E0C">
            <w:pPr>
              <w:spacing w:after="0" w:line="276" w:lineRule="auto"/>
              <w:jc w:val="center"/>
              <w:rPr>
                <w:rFonts w:ascii="Times New Roman" w:eastAsia="Times New Roman" w:hAnsi="Times New Roman" w:cs="Times New Roman"/>
                <w:b/>
                <w:sz w:val="23"/>
                <w:szCs w:val="23"/>
                <w:lang w:eastAsia="ru-RU"/>
              </w:rPr>
            </w:pPr>
            <w:r w:rsidRPr="00314FA8">
              <w:rPr>
                <w:rFonts w:ascii="Times New Roman" w:eastAsia="Times New Roman" w:hAnsi="Times New Roman" w:cs="Times New Roman"/>
                <w:b/>
                <w:sz w:val="23"/>
                <w:szCs w:val="23"/>
                <w:lang w:eastAsia="ru-RU"/>
              </w:rPr>
              <w:t>Поставщик</w:t>
            </w:r>
          </w:p>
          <w:p w:rsidR="00D35E0C" w:rsidRPr="00314FA8" w:rsidRDefault="00D35E0C" w:rsidP="008D3858">
            <w:pPr>
              <w:spacing w:after="0" w:line="276" w:lineRule="auto"/>
              <w:jc w:val="center"/>
              <w:rPr>
                <w:rFonts w:ascii="Times New Roman" w:eastAsia="Times New Roman" w:hAnsi="Times New Roman" w:cs="Times New Roman"/>
                <w:b/>
                <w:sz w:val="23"/>
                <w:szCs w:val="23"/>
                <w:lang w:eastAsia="ru-RU"/>
              </w:rPr>
            </w:pPr>
          </w:p>
        </w:tc>
      </w:tr>
      <w:tr w:rsidR="00D35E0C" w:rsidRPr="00D5799A" w:rsidTr="001E375C">
        <w:trPr>
          <w:trHeight w:val="4716"/>
        </w:trPr>
        <w:tc>
          <w:tcPr>
            <w:tcW w:w="5247" w:type="dxa"/>
          </w:tcPr>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Место </w:t>
            </w:r>
            <w:proofErr w:type="gramStart"/>
            <w:r w:rsidRPr="00D5799A">
              <w:rPr>
                <w:rFonts w:ascii="Times New Roman" w:eastAsia="Times New Roman" w:hAnsi="Times New Roman" w:cs="Times New Roman"/>
                <w:b/>
                <w:color w:val="000000"/>
                <w:sz w:val="23"/>
                <w:szCs w:val="23"/>
              </w:rPr>
              <w:t xml:space="preserve">нахождения:  </w:t>
            </w:r>
            <w:r w:rsidRPr="00D5799A">
              <w:rPr>
                <w:rFonts w:ascii="Times New Roman" w:eastAsia="Times New Roman" w:hAnsi="Times New Roman" w:cs="Times New Roman"/>
                <w:color w:val="000000"/>
                <w:sz w:val="23"/>
                <w:szCs w:val="23"/>
              </w:rPr>
              <w:t>Иркутская</w:t>
            </w:r>
            <w:proofErr w:type="gramEnd"/>
            <w:r w:rsidRPr="00D5799A">
              <w:rPr>
                <w:rFonts w:ascii="Times New Roman" w:eastAsia="Times New Roman" w:hAnsi="Times New Roman" w:cs="Times New Roman"/>
                <w:color w:val="000000"/>
                <w:sz w:val="23"/>
                <w:szCs w:val="23"/>
              </w:rPr>
              <w:t xml:space="preserve">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Фактическое место нахождения: </w:t>
            </w:r>
            <w:r w:rsidRPr="00D5799A">
              <w:rPr>
                <w:rFonts w:ascii="Times New Roman" w:eastAsia="Times New Roman" w:hAnsi="Times New Roman" w:cs="Times New Roman"/>
                <w:color w:val="000000"/>
                <w:sz w:val="23"/>
                <w:szCs w:val="23"/>
              </w:rPr>
              <w:t>Иркутская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proofErr w:type="gramStart"/>
            <w:r w:rsidRPr="00D5799A">
              <w:rPr>
                <w:rFonts w:ascii="Times New Roman" w:eastAsia="Times New Roman" w:hAnsi="Times New Roman" w:cs="Times New Roman"/>
                <w:color w:val="000000"/>
                <w:sz w:val="23"/>
                <w:szCs w:val="23"/>
              </w:rPr>
              <w:t>Индекс  664528</w:t>
            </w:r>
            <w:proofErr w:type="gramEnd"/>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color w:val="000000"/>
                <w:sz w:val="23"/>
                <w:szCs w:val="23"/>
                <w:lang w:eastAsia="ru-RU"/>
              </w:rPr>
              <w:t>тел. 8 (3952</w:t>
            </w:r>
            <w:proofErr w:type="gramStart"/>
            <w:r w:rsidRPr="00D5799A">
              <w:rPr>
                <w:rFonts w:ascii="Times New Roman" w:eastAsia="Times New Roman" w:hAnsi="Times New Roman" w:cs="Times New Roman"/>
                <w:color w:val="000000"/>
                <w:sz w:val="23"/>
                <w:szCs w:val="23"/>
                <w:lang w:eastAsia="ru-RU"/>
              </w:rPr>
              <w:t>)  452</w:t>
            </w:r>
            <w:proofErr w:type="gramEnd"/>
            <w:r w:rsidRPr="00D5799A">
              <w:rPr>
                <w:rFonts w:ascii="Times New Roman" w:eastAsia="Times New Roman" w:hAnsi="Times New Roman" w:cs="Times New Roman"/>
                <w:color w:val="000000"/>
                <w:sz w:val="23"/>
                <w:szCs w:val="23"/>
                <w:lang w:eastAsia="ru-RU"/>
              </w:rPr>
              <w:t xml:space="preserve">-300, 452-333         </w:t>
            </w:r>
            <w:r w:rsidRPr="00D5799A">
              <w:rPr>
                <w:rFonts w:ascii="Times New Roman" w:eastAsia="Times New Roman" w:hAnsi="Times New Roman" w:cs="Times New Roman"/>
                <w:sz w:val="23"/>
                <w:szCs w:val="23"/>
                <w:lang w:eastAsia="ru-RU"/>
              </w:rPr>
              <w:t xml:space="preserve"> </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Банковские реквизиты: </w:t>
            </w:r>
            <w:r w:rsidR="008A48E0" w:rsidRPr="008A48E0">
              <w:rPr>
                <w:rFonts w:ascii="Times New Roman" w:eastAsia="Times New Roman" w:hAnsi="Times New Roman" w:cs="Times New Roman"/>
                <w:color w:val="000000"/>
                <w:sz w:val="23"/>
                <w:szCs w:val="23"/>
              </w:rPr>
              <w:t xml:space="preserve">ОКЦ №1 </w:t>
            </w:r>
            <w:proofErr w:type="gramStart"/>
            <w:r w:rsidR="008A48E0" w:rsidRPr="008A48E0">
              <w:rPr>
                <w:rFonts w:ascii="Times New Roman" w:eastAsia="Times New Roman" w:hAnsi="Times New Roman" w:cs="Times New Roman"/>
                <w:color w:val="000000"/>
                <w:sz w:val="23"/>
                <w:szCs w:val="23"/>
              </w:rPr>
              <w:t>ДГУ</w:t>
            </w:r>
            <w:r w:rsidR="00BA4A45">
              <w:rPr>
                <w:rFonts w:ascii="Times New Roman" w:eastAsia="Times New Roman" w:hAnsi="Times New Roman" w:cs="Times New Roman"/>
                <w:b/>
                <w:color w:val="000000"/>
                <w:sz w:val="23"/>
                <w:szCs w:val="23"/>
              </w:rPr>
              <w:t xml:space="preserve"> </w:t>
            </w:r>
            <w:r w:rsidRPr="00D5799A">
              <w:rPr>
                <w:rFonts w:ascii="Times New Roman" w:eastAsia="Times New Roman" w:hAnsi="Times New Roman" w:cs="Times New Roman"/>
                <w:color w:val="000000"/>
                <w:sz w:val="23"/>
                <w:szCs w:val="23"/>
              </w:rPr>
              <w:t xml:space="preserve"> Банка</w:t>
            </w:r>
            <w:proofErr w:type="gramEnd"/>
            <w:r w:rsidRPr="00D5799A">
              <w:rPr>
                <w:rFonts w:ascii="Times New Roman" w:eastAsia="Times New Roman" w:hAnsi="Times New Roman" w:cs="Times New Roman"/>
                <w:color w:val="000000"/>
                <w:sz w:val="23"/>
                <w:szCs w:val="23"/>
              </w:rPr>
              <w:t xml:space="preserve"> России </w:t>
            </w:r>
            <w:r w:rsidRPr="00D5799A">
              <w:rPr>
                <w:rFonts w:ascii="Times New Roman" w:eastAsia="Times New Roman" w:hAnsi="Times New Roman" w:cs="Times New Roman"/>
                <w:b/>
                <w:color w:val="000000"/>
                <w:sz w:val="23"/>
                <w:szCs w:val="23"/>
              </w:rPr>
              <w:t xml:space="preserve">// </w:t>
            </w:r>
            <w:r w:rsidRPr="00D5799A">
              <w:rPr>
                <w:rFonts w:ascii="Times New Roman" w:eastAsia="Times New Roman" w:hAnsi="Times New Roman" w:cs="Times New Roman"/>
                <w:color w:val="000000"/>
                <w:sz w:val="23"/>
                <w:szCs w:val="23"/>
              </w:rPr>
              <w:t xml:space="preserve">УФК по </w:t>
            </w:r>
            <w:r w:rsidR="00BA4A45">
              <w:rPr>
                <w:rFonts w:ascii="Times New Roman" w:eastAsia="Times New Roman" w:hAnsi="Times New Roman" w:cs="Times New Roman"/>
                <w:color w:val="000000"/>
                <w:sz w:val="23"/>
                <w:szCs w:val="23"/>
              </w:rPr>
              <w:t>Приморскому краю</w:t>
            </w:r>
            <w:r w:rsidRPr="00D5799A">
              <w:rPr>
                <w:rFonts w:ascii="Times New Roman" w:eastAsia="Times New Roman" w:hAnsi="Times New Roman" w:cs="Times New Roman"/>
                <w:color w:val="000000"/>
                <w:sz w:val="23"/>
                <w:szCs w:val="23"/>
              </w:rPr>
              <w:t xml:space="preserve"> </w:t>
            </w:r>
            <w:r w:rsidR="008A48E0">
              <w:rPr>
                <w:rFonts w:ascii="Times New Roman" w:eastAsia="Times New Roman" w:hAnsi="Times New Roman" w:cs="Times New Roman"/>
                <w:color w:val="000000"/>
                <w:sz w:val="23"/>
                <w:szCs w:val="23"/>
              </w:rPr>
              <w:t xml:space="preserve">г. Владивосток </w:t>
            </w:r>
            <w:r w:rsidRPr="00D5799A">
              <w:rPr>
                <w:rFonts w:ascii="Times New Roman" w:eastAsia="Times New Roman" w:hAnsi="Times New Roman" w:cs="Times New Roman"/>
                <w:color w:val="000000"/>
                <w:sz w:val="23"/>
                <w:szCs w:val="23"/>
              </w:rPr>
              <w:t xml:space="preserve">(ФКУ ИК-19 ГУФСИН России по Иркутской области л/с 03341372820) </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sidR="00BA4A45">
              <w:rPr>
                <w:rFonts w:ascii="Times New Roman" w:eastAsia="Times New Roman" w:hAnsi="Times New Roman" w:cs="Times New Roman"/>
                <w:color w:val="000000"/>
                <w:sz w:val="23"/>
                <w:szCs w:val="23"/>
                <w:lang w:eastAsia="ru-RU"/>
              </w:rPr>
              <w:t>010507002</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sidR="00BA4A45">
              <w:rPr>
                <w:rFonts w:ascii="Times New Roman" w:eastAsia="Times New Roman" w:hAnsi="Times New Roman" w:cs="Times New Roman"/>
                <w:color w:val="000000"/>
                <w:sz w:val="23"/>
                <w:szCs w:val="23"/>
                <w:lang w:eastAsia="ru-RU"/>
              </w:rPr>
              <w:t>545370000012</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sidR="00BA4A45">
              <w:rPr>
                <w:rFonts w:ascii="Times New Roman" w:eastAsia="Times New Roman" w:hAnsi="Times New Roman" w:cs="Times New Roman"/>
                <w:color w:val="000000"/>
                <w:sz w:val="23"/>
                <w:szCs w:val="23"/>
                <w:lang w:eastAsia="ru-RU"/>
              </w:rPr>
              <w:t>2010</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32003054240690048244</w:t>
            </w:r>
          </w:p>
          <w:p w:rsidR="00D35E0C" w:rsidRPr="00D5799A" w:rsidRDefault="00D35E0C" w:rsidP="00D35E0C">
            <w:pPr>
              <w:rPr>
                <w:rFonts w:ascii="Times New Roman" w:eastAsia="Times New Roman" w:hAnsi="Times New Roman" w:cs="Times New Roman"/>
                <w:color w:val="000000"/>
                <w:sz w:val="23"/>
                <w:szCs w:val="23"/>
                <w:lang w:eastAsia="ru-RU"/>
              </w:rPr>
            </w:pPr>
          </w:p>
        </w:tc>
        <w:tc>
          <w:tcPr>
            <w:tcW w:w="5243" w:type="dxa"/>
          </w:tcPr>
          <w:p w:rsidR="004968A3" w:rsidRPr="00314FA8" w:rsidRDefault="004968A3" w:rsidP="000D6930">
            <w:pPr>
              <w:spacing w:after="0" w:line="276" w:lineRule="auto"/>
              <w:rPr>
                <w:rFonts w:ascii="Times New Roman" w:eastAsia="Times New Roman" w:hAnsi="Times New Roman" w:cs="Times New Roman"/>
                <w:b/>
                <w:sz w:val="23"/>
                <w:szCs w:val="23"/>
                <w:lang w:eastAsia="ru-RU"/>
              </w:rPr>
            </w:pPr>
          </w:p>
        </w:tc>
      </w:tr>
      <w:tr w:rsidR="00D35E0C" w:rsidRPr="00D5799A" w:rsidTr="001E375C">
        <w:trPr>
          <w:trHeight w:val="1460"/>
        </w:trPr>
        <w:tc>
          <w:tcPr>
            <w:tcW w:w="5247" w:type="dxa"/>
          </w:tcPr>
          <w:p w:rsidR="00D35E0C" w:rsidRPr="00D5799A" w:rsidRDefault="00D35E0C" w:rsidP="00D35E0C">
            <w:pPr>
              <w:widowControl w:val="0"/>
              <w:spacing w:after="0" w:line="240" w:lineRule="auto"/>
              <w:ind w:right="-71"/>
              <w:contextualSpacing/>
              <w:rPr>
                <w:rFonts w:ascii="Times New Roman" w:eastAsia="Times New Roman" w:hAnsi="Times New Roman" w:cs="Times New Roman"/>
                <w:b/>
                <w:snapToGrid w:val="0"/>
                <w:sz w:val="23"/>
                <w:szCs w:val="23"/>
                <w:lang w:eastAsia="ru-RU"/>
              </w:rPr>
            </w:pPr>
            <w:r w:rsidRPr="00D5799A">
              <w:rPr>
                <w:rFonts w:ascii="Times New Roman" w:eastAsia="Times New Roman" w:hAnsi="Times New Roman" w:cs="Times New Roman"/>
                <w:b/>
                <w:snapToGrid w:val="0"/>
                <w:sz w:val="23"/>
                <w:szCs w:val="23"/>
                <w:lang w:eastAsia="ru-RU"/>
              </w:rPr>
              <w:t>ГОСУДАРСТВЕННЫЙ ЗАКАЗЧИК</w:t>
            </w:r>
          </w:p>
          <w:p w:rsidR="00D35E0C" w:rsidRPr="00D5799A" w:rsidRDefault="00D35E0C" w:rsidP="00D35E0C">
            <w:pPr>
              <w:widowControl w:val="0"/>
              <w:spacing w:after="200" w:line="276" w:lineRule="auto"/>
              <w:contextualSpacing/>
              <w:jc w:val="both"/>
              <w:rPr>
                <w:rFonts w:ascii="Times New Roman" w:eastAsia="Times New Roman" w:hAnsi="Times New Roman" w:cs="Times New Roman"/>
                <w:sz w:val="23"/>
                <w:szCs w:val="23"/>
                <w:lang w:eastAsia="ru-RU"/>
              </w:rPr>
            </w:pPr>
          </w:p>
          <w:p w:rsidR="00D35E0C" w:rsidRPr="00D5799A" w:rsidRDefault="00D35E0C" w:rsidP="00D35E0C">
            <w:pPr>
              <w:widowControl w:val="0"/>
              <w:spacing w:after="200" w:line="276" w:lineRule="auto"/>
              <w:contextualSpacing/>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___________________   </w:t>
            </w:r>
            <w:r w:rsidR="00BA4A45">
              <w:rPr>
                <w:rFonts w:ascii="Times New Roman" w:eastAsia="Times New Roman" w:hAnsi="Times New Roman" w:cs="Times New Roman"/>
                <w:sz w:val="23"/>
                <w:szCs w:val="23"/>
                <w:lang w:eastAsia="ru-RU"/>
              </w:rPr>
              <w:t>А.Ю. Кузнецов</w:t>
            </w:r>
          </w:p>
          <w:p w:rsidR="005F6AC7" w:rsidRDefault="00D35E0C" w:rsidP="005F6AC7">
            <w:pPr>
              <w:spacing w:after="0" w:line="240" w:lineRule="auto"/>
              <w:ind w:right="142"/>
              <w:jc w:val="both"/>
              <w:rPr>
                <w:rFonts w:ascii="Times New Roman" w:eastAsia="Calibri" w:hAnsi="Times New Roman" w:cs="Times New Roman"/>
                <w:b/>
                <w:color w:val="17365D"/>
                <w:sz w:val="20"/>
                <w:szCs w:val="20"/>
              </w:rPr>
            </w:pPr>
            <w:r w:rsidRPr="00D5799A">
              <w:rPr>
                <w:rFonts w:ascii="Times New Roman" w:eastAsia="Times New Roman" w:hAnsi="Times New Roman" w:cs="Times New Roman"/>
                <w:snapToGrid w:val="0"/>
                <w:sz w:val="23"/>
                <w:szCs w:val="23"/>
                <w:lang w:eastAsia="ru-RU"/>
              </w:rPr>
              <w:t xml:space="preserve">      М. П.</w:t>
            </w:r>
            <w:r w:rsidR="005F6AC7" w:rsidRPr="00F71C49">
              <w:rPr>
                <w:rFonts w:ascii="Times New Roman" w:eastAsia="Calibri" w:hAnsi="Times New Roman" w:cs="Times New Roman"/>
                <w:b/>
                <w:color w:val="17365D"/>
                <w:sz w:val="20"/>
                <w:szCs w:val="20"/>
              </w:rPr>
              <w:t xml:space="preserve"> </w:t>
            </w:r>
          </w:p>
          <w:p w:rsidR="005F6AC7" w:rsidRPr="00D5799A" w:rsidRDefault="005F6AC7" w:rsidP="001E375C">
            <w:pPr>
              <w:spacing w:after="0" w:line="240" w:lineRule="auto"/>
              <w:ind w:right="142"/>
              <w:jc w:val="both"/>
              <w:rPr>
                <w:rFonts w:ascii="Times New Roman" w:eastAsia="Times New Roman" w:hAnsi="Times New Roman" w:cs="Times New Roman"/>
                <w:bCs/>
                <w:snapToGrid w:val="0"/>
                <w:sz w:val="23"/>
                <w:szCs w:val="23"/>
                <w:lang w:eastAsia="ru-RU"/>
              </w:rPr>
            </w:pPr>
          </w:p>
        </w:tc>
        <w:tc>
          <w:tcPr>
            <w:tcW w:w="5243" w:type="dxa"/>
          </w:tcPr>
          <w:p w:rsidR="00D35E0C" w:rsidRPr="00314FA8" w:rsidRDefault="00D35E0C" w:rsidP="00D35E0C">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314FA8">
              <w:rPr>
                <w:rFonts w:ascii="Times New Roman" w:eastAsia="Times New Roman" w:hAnsi="Times New Roman" w:cs="Times New Roman"/>
                <w:b/>
                <w:sz w:val="23"/>
                <w:szCs w:val="23"/>
                <w:lang w:eastAsia="ru-RU"/>
              </w:rPr>
              <w:t>ПОСТАВЩИК</w:t>
            </w:r>
            <w:r w:rsidRPr="00314FA8">
              <w:rPr>
                <w:rFonts w:ascii="Calibri" w:eastAsia="Times New Roman" w:hAnsi="Calibri" w:cs="Times New Roman"/>
                <w:snapToGrid w:val="0"/>
                <w:sz w:val="23"/>
                <w:szCs w:val="23"/>
                <w:lang w:eastAsia="ru-RU"/>
              </w:rPr>
              <w:t xml:space="preserve"> </w:t>
            </w:r>
            <w:r w:rsidRPr="00314FA8">
              <w:rPr>
                <w:rFonts w:ascii="Calibri" w:eastAsia="Times New Roman" w:hAnsi="Calibri" w:cs="Times New Roman"/>
                <w:sz w:val="23"/>
                <w:szCs w:val="23"/>
                <w:lang w:eastAsia="ru-RU"/>
              </w:rPr>
              <w:t xml:space="preserve">                                 </w:t>
            </w:r>
          </w:p>
          <w:p w:rsidR="00D35E0C" w:rsidRPr="00314FA8" w:rsidRDefault="00D35E0C" w:rsidP="00D35E0C">
            <w:pPr>
              <w:widowControl w:val="0"/>
              <w:spacing w:after="0" w:line="240" w:lineRule="auto"/>
              <w:ind w:right="-71"/>
              <w:contextualSpacing/>
              <w:rPr>
                <w:rFonts w:ascii="Times New Roman" w:eastAsia="Times New Roman" w:hAnsi="Times New Roman" w:cs="Times New Roman"/>
                <w:sz w:val="23"/>
                <w:szCs w:val="23"/>
                <w:lang w:eastAsia="ru-RU"/>
              </w:rPr>
            </w:pPr>
          </w:p>
          <w:p w:rsidR="00D35E0C" w:rsidRPr="00314FA8" w:rsidRDefault="00D35E0C" w:rsidP="00D35E0C">
            <w:pPr>
              <w:widowControl w:val="0"/>
              <w:spacing w:after="0" w:line="240" w:lineRule="auto"/>
              <w:ind w:right="-71"/>
              <w:contextualSpacing/>
              <w:jc w:val="both"/>
              <w:rPr>
                <w:rFonts w:ascii="Times New Roman" w:eastAsia="Times New Roman" w:hAnsi="Times New Roman" w:cs="Times New Roman"/>
                <w:sz w:val="23"/>
                <w:szCs w:val="23"/>
                <w:lang w:eastAsia="ru-RU"/>
              </w:rPr>
            </w:pPr>
            <w:r w:rsidRPr="00314FA8">
              <w:rPr>
                <w:rFonts w:ascii="Times New Roman" w:eastAsia="Times New Roman" w:hAnsi="Times New Roman" w:cs="Times New Roman"/>
                <w:sz w:val="23"/>
                <w:szCs w:val="23"/>
                <w:lang w:eastAsia="ru-RU"/>
              </w:rPr>
              <w:t>_____________________</w:t>
            </w:r>
            <w:r w:rsidR="00723474">
              <w:rPr>
                <w:rFonts w:ascii="Times New Roman" w:eastAsia="Times New Roman" w:hAnsi="Times New Roman" w:cs="Times New Roman"/>
                <w:sz w:val="23"/>
                <w:szCs w:val="23"/>
                <w:lang w:eastAsia="ru-RU"/>
              </w:rPr>
              <w:t xml:space="preserve"> </w:t>
            </w:r>
          </w:p>
          <w:p w:rsidR="005F6AC7" w:rsidRPr="00314FA8" w:rsidRDefault="005F6AC7" w:rsidP="00D35E0C">
            <w:pPr>
              <w:widowControl w:val="0"/>
              <w:spacing w:after="0"/>
              <w:jc w:val="both"/>
              <w:rPr>
                <w:rFonts w:ascii="Times New Roman" w:eastAsia="Times New Roman" w:hAnsi="Times New Roman" w:cs="Times New Roman"/>
                <w:sz w:val="23"/>
                <w:szCs w:val="23"/>
                <w:lang w:eastAsia="ru-RU"/>
              </w:rPr>
            </w:pPr>
            <w:r w:rsidRPr="00314FA8">
              <w:rPr>
                <w:rFonts w:ascii="Times New Roman" w:eastAsia="Times New Roman" w:hAnsi="Times New Roman" w:cs="Times New Roman"/>
                <w:sz w:val="23"/>
                <w:szCs w:val="23"/>
                <w:lang w:eastAsia="ru-RU"/>
              </w:rPr>
              <w:t xml:space="preserve">         М. П.</w:t>
            </w:r>
          </w:p>
          <w:p w:rsidR="005F6AC7" w:rsidRPr="005F6AC7" w:rsidRDefault="005F6AC7" w:rsidP="00D35E0C">
            <w:pPr>
              <w:widowControl w:val="0"/>
              <w:spacing w:after="0"/>
              <w:jc w:val="both"/>
              <w:rPr>
                <w:rFonts w:ascii="Times New Roman" w:eastAsia="Times New Roman" w:hAnsi="Times New Roman" w:cs="Times New Roman"/>
                <w:sz w:val="24"/>
                <w:szCs w:val="24"/>
                <w:lang w:eastAsia="ru-RU"/>
              </w:rPr>
            </w:pPr>
          </w:p>
        </w:tc>
      </w:tr>
    </w:tbl>
    <w:p w:rsidR="006648B4" w:rsidRPr="001E375C" w:rsidRDefault="006648B4" w:rsidP="006648B4">
      <w:pPr>
        <w:rPr>
          <w:rFonts w:ascii="Times New Roman" w:eastAsia="Times New Roman" w:hAnsi="Times New Roman" w:cs="Times New Roman"/>
          <w:sz w:val="24"/>
          <w:szCs w:val="24"/>
          <w:highlight w:val="yellow"/>
          <w:lang w:eastAsia="ru-RU"/>
        </w:rPr>
      </w:pPr>
    </w:p>
    <w:p w:rsidR="001E375C" w:rsidRPr="001E375C" w:rsidRDefault="001E375C" w:rsidP="00BA4A45">
      <w:pPr>
        <w:spacing w:after="0" w:line="240" w:lineRule="auto"/>
        <w:ind w:right="142"/>
        <w:jc w:val="cente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9474C2" w:rsidRPr="001E375C" w:rsidRDefault="009474C2" w:rsidP="001E375C">
      <w:pPr>
        <w:rPr>
          <w:rFonts w:ascii="Times New Roman" w:eastAsia="Times New Roman" w:hAnsi="Times New Roman" w:cs="Times New Roman"/>
          <w:sz w:val="24"/>
          <w:szCs w:val="24"/>
          <w:highlight w:val="yellow"/>
          <w:lang w:eastAsia="ru-RU"/>
        </w:rPr>
        <w:sectPr w:rsidR="009474C2" w:rsidRPr="001E375C" w:rsidSect="008A1391">
          <w:headerReference w:type="even" r:id="rId9"/>
          <w:headerReference w:type="default" r:id="rId10"/>
          <w:footerReference w:type="even" r:id="rId11"/>
          <w:pgSz w:w="11906" w:h="16838"/>
          <w:pgMar w:top="284" w:right="707" w:bottom="426" w:left="1701" w:header="708" w:footer="708" w:gutter="0"/>
          <w:cols w:space="708"/>
          <w:titlePg/>
          <w:docGrid w:linePitch="360"/>
        </w:sectPr>
      </w:pPr>
    </w:p>
    <w:p w:rsidR="00D5799A" w:rsidRDefault="00354C27" w:rsidP="00570EF4">
      <w:pPr>
        <w:pStyle w:val="27"/>
        <w:tabs>
          <w:tab w:val="left" w:pos="6480"/>
        </w:tabs>
        <w:spacing w:line="240" w:lineRule="auto"/>
        <w:ind w:right="-74" w:firstLine="0"/>
        <w:contextualSpacing/>
        <w:rPr>
          <w:szCs w:val="24"/>
        </w:rPr>
        <w:sectPr w:rsidR="00D5799A" w:rsidSect="00D5799A">
          <w:pgSz w:w="11906" w:h="16838"/>
          <w:pgMar w:top="1134" w:right="851" w:bottom="539" w:left="1276" w:header="709" w:footer="709" w:gutter="0"/>
          <w:cols w:space="708"/>
          <w:docGrid w:linePitch="360"/>
        </w:sectPr>
      </w:pPr>
      <w:r>
        <w:rPr>
          <w:szCs w:val="24"/>
        </w:rPr>
        <w:lastRenderedPageBreak/>
        <w:t xml:space="preserve">        </w:t>
      </w:r>
    </w:p>
    <w:p w:rsidR="009474C2" w:rsidRDefault="00D5799A" w:rsidP="00570EF4">
      <w:pPr>
        <w:pStyle w:val="27"/>
        <w:tabs>
          <w:tab w:val="left" w:pos="6480"/>
        </w:tabs>
        <w:spacing w:line="240" w:lineRule="auto"/>
        <w:ind w:right="-74" w:firstLine="0"/>
        <w:contextualSpacing/>
        <w:rPr>
          <w:szCs w:val="24"/>
        </w:rPr>
      </w:pPr>
      <w:r>
        <w:rPr>
          <w:szCs w:val="24"/>
        </w:rPr>
        <w:lastRenderedPageBreak/>
        <w:t xml:space="preserve">                                                                                                                                                          </w:t>
      </w:r>
      <w:r w:rsidR="0041446F" w:rsidRPr="002137DF">
        <w:rPr>
          <w:szCs w:val="24"/>
        </w:rPr>
        <w:t xml:space="preserve">Приложение № 1 </w:t>
      </w:r>
      <w:r w:rsidR="00570EF4" w:rsidRPr="00FD0597">
        <w:rPr>
          <w:szCs w:val="24"/>
        </w:rPr>
        <w:t xml:space="preserve">к Государственному контракту  </w:t>
      </w:r>
      <w:r w:rsidR="00570EF4">
        <w:rPr>
          <w:szCs w:val="24"/>
        </w:rPr>
        <w:t xml:space="preserve">  </w:t>
      </w:r>
    </w:p>
    <w:p w:rsidR="00AC25A7" w:rsidRPr="00332867" w:rsidRDefault="00570EF4" w:rsidP="00332867">
      <w:pPr>
        <w:pStyle w:val="27"/>
        <w:tabs>
          <w:tab w:val="left" w:pos="6480"/>
        </w:tabs>
        <w:spacing w:line="240" w:lineRule="auto"/>
        <w:ind w:right="-74" w:firstLine="0"/>
        <w:contextualSpacing/>
        <w:rPr>
          <w:szCs w:val="24"/>
        </w:rPr>
      </w:pPr>
      <w:r>
        <w:rPr>
          <w:szCs w:val="24"/>
        </w:rPr>
        <w:t xml:space="preserve">                                                                            </w:t>
      </w:r>
      <w:r w:rsidR="00866D38">
        <w:rPr>
          <w:szCs w:val="24"/>
        </w:rPr>
        <w:t xml:space="preserve"> </w:t>
      </w:r>
      <w:r>
        <w:rPr>
          <w:szCs w:val="24"/>
        </w:rPr>
        <w:t xml:space="preserve"> </w:t>
      </w:r>
      <w:r w:rsidR="00671867">
        <w:rPr>
          <w:szCs w:val="24"/>
        </w:rPr>
        <w:t xml:space="preserve">                                                                             </w:t>
      </w:r>
      <w:r>
        <w:rPr>
          <w:szCs w:val="24"/>
        </w:rPr>
        <w:t xml:space="preserve">от </w:t>
      </w:r>
      <w:proofErr w:type="gramStart"/>
      <w:r>
        <w:rPr>
          <w:szCs w:val="24"/>
        </w:rPr>
        <w:t>« _</w:t>
      </w:r>
      <w:proofErr w:type="gramEnd"/>
      <w:r>
        <w:rPr>
          <w:szCs w:val="24"/>
        </w:rPr>
        <w:t>__</w:t>
      </w:r>
      <w:r w:rsidRPr="002137DF">
        <w:rPr>
          <w:szCs w:val="24"/>
        </w:rPr>
        <w:t>»  __</w:t>
      </w:r>
      <w:r>
        <w:rPr>
          <w:szCs w:val="24"/>
        </w:rPr>
        <w:t>________202</w:t>
      </w:r>
      <w:r w:rsidR="00747E6F">
        <w:rPr>
          <w:szCs w:val="24"/>
        </w:rPr>
        <w:t>6</w:t>
      </w:r>
      <w:r w:rsidRPr="002137DF">
        <w:rPr>
          <w:szCs w:val="24"/>
        </w:rPr>
        <w:t xml:space="preserve"> г.</w:t>
      </w:r>
      <w:r>
        <w:rPr>
          <w:szCs w:val="24"/>
        </w:rPr>
        <w:t xml:space="preserve"> </w:t>
      </w:r>
      <w:r w:rsidRPr="002137DF">
        <w:rPr>
          <w:bCs/>
          <w:sz w:val="22"/>
          <w:szCs w:val="22"/>
        </w:rPr>
        <w:t>№</w:t>
      </w:r>
      <w:r w:rsidRPr="0085250D">
        <w:rPr>
          <w:b/>
          <w:bCs/>
          <w:sz w:val="22"/>
          <w:szCs w:val="22"/>
        </w:rPr>
        <w:t xml:space="preserve"> </w:t>
      </w:r>
      <w:r w:rsidR="0052776D">
        <w:rPr>
          <w:bCs/>
          <w:sz w:val="22"/>
          <w:szCs w:val="22"/>
        </w:rPr>
        <w:t>19/3</w:t>
      </w:r>
      <w:r w:rsidRPr="00570EF4">
        <w:rPr>
          <w:bCs/>
          <w:sz w:val="22"/>
          <w:szCs w:val="22"/>
        </w:rPr>
        <w:t xml:space="preserve"> -</w:t>
      </w:r>
      <w:r>
        <w:rPr>
          <w:b/>
          <w:bCs/>
          <w:sz w:val="22"/>
          <w:szCs w:val="22"/>
        </w:rPr>
        <w:t xml:space="preserve"> </w:t>
      </w:r>
      <w:r w:rsidR="009474C2" w:rsidRPr="00E3747A">
        <w:rPr>
          <w:bCs/>
          <w:sz w:val="16"/>
          <w:szCs w:val="16"/>
        </w:rPr>
        <w:t xml:space="preserve"> </w:t>
      </w:r>
      <w:r w:rsidR="009474C2">
        <w:rPr>
          <w:bCs/>
          <w:sz w:val="16"/>
          <w:szCs w:val="16"/>
        </w:rPr>
        <w:t xml:space="preserve">                                </w:t>
      </w:r>
      <w:r w:rsidR="0041446F">
        <w:rPr>
          <w:bCs/>
          <w:sz w:val="16"/>
          <w:szCs w:val="16"/>
        </w:rPr>
        <w:t xml:space="preserve">                                                      </w:t>
      </w:r>
      <w:r w:rsidR="002137DF">
        <w:rPr>
          <w:bCs/>
          <w:sz w:val="16"/>
          <w:szCs w:val="16"/>
        </w:rPr>
        <w:t xml:space="preserve"> </w:t>
      </w:r>
    </w:p>
    <w:p w:rsidR="00671867" w:rsidRPr="00671867" w:rsidRDefault="00671867" w:rsidP="00671867">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tbl>
      <w:tblPr>
        <w:tblW w:w="1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4395"/>
        <w:gridCol w:w="6379"/>
        <w:gridCol w:w="1134"/>
        <w:gridCol w:w="1134"/>
        <w:gridCol w:w="992"/>
        <w:gridCol w:w="1488"/>
      </w:tblGrid>
      <w:tr w:rsidR="00B734B2" w:rsidRPr="00671867" w:rsidTr="00593CD0">
        <w:trPr>
          <w:trHeight w:val="786"/>
          <w:jc w:val="center"/>
        </w:trPr>
        <w:tc>
          <w:tcPr>
            <w:tcW w:w="386"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B734B2" w:rsidRPr="00671867" w:rsidRDefault="00B734B2" w:rsidP="00593CD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85412A" w:rsidRPr="00C53DE0" w:rsidTr="00AF24D6">
        <w:trPr>
          <w:trHeight w:val="61"/>
          <w:jc w:val="center"/>
        </w:trPr>
        <w:tc>
          <w:tcPr>
            <w:tcW w:w="386" w:type="dxa"/>
            <w:vAlign w:val="center"/>
          </w:tcPr>
          <w:p w:rsidR="0085412A" w:rsidRDefault="0085412A" w:rsidP="0085412A">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w:t>
            </w:r>
          </w:p>
        </w:tc>
        <w:tc>
          <w:tcPr>
            <w:tcW w:w="4395" w:type="dxa"/>
          </w:tcPr>
          <w:p w:rsidR="0085412A" w:rsidRDefault="0085412A" w:rsidP="0085412A">
            <w:pPr>
              <w:tabs>
                <w:tab w:val="left" w:pos="1615"/>
              </w:tabs>
              <w:spacing w:line="240" w:lineRule="auto"/>
              <w:jc w:val="center"/>
              <w:rPr>
                <w:rFonts w:ascii="Times New Roman" w:hAnsi="Times New Roman" w:cs="Times New Roman"/>
              </w:rPr>
            </w:pPr>
            <w:r w:rsidRPr="00C53DE0">
              <w:rPr>
                <w:rFonts w:ascii="Times New Roman" w:hAnsi="Times New Roman" w:cs="Times New Roman"/>
              </w:rPr>
              <w:t>Морковь столовая свежая</w:t>
            </w:r>
          </w:p>
        </w:tc>
        <w:tc>
          <w:tcPr>
            <w:tcW w:w="6379" w:type="dxa"/>
          </w:tcPr>
          <w:p w:rsidR="0085412A" w:rsidRPr="00D83F29" w:rsidRDefault="0085412A" w:rsidP="0085412A">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sz w:val="11"/>
                <w:szCs w:val="11"/>
              </w:rPr>
              <w:t xml:space="preserve">ГОСТ 32284-2013 «Морковь столовая свежая, реализуемая в торговой розничной сети. Технические условия», ТР ТС 021/2011. Корнеплоды </w:t>
            </w:r>
            <w:proofErr w:type="gramStart"/>
            <w:r w:rsidRPr="00D83F29">
              <w:rPr>
                <w:rFonts w:ascii="Times New Roman" w:eastAsia="Calibri" w:hAnsi="Times New Roman" w:cs="Times New Roman"/>
                <w:sz w:val="11"/>
                <w:szCs w:val="11"/>
              </w:rPr>
              <w:t>свежие  целые</w:t>
            </w:r>
            <w:proofErr w:type="gramEnd"/>
            <w:r w:rsidRPr="00D83F29">
              <w:rPr>
                <w:rFonts w:ascii="Times New Roman" w:eastAsia="Calibri" w:hAnsi="Times New Roman" w:cs="Times New Roman"/>
                <w:sz w:val="11"/>
                <w:szCs w:val="11"/>
              </w:rPr>
              <w:t xml:space="preserve">, здоровые, чистые, не увядшие, не треснувшие, без признаков </w:t>
            </w:r>
            <w:proofErr w:type="spellStart"/>
            <w:r w:rsidRPr="00D83F29">
              <w:rPr>
                <w:rFonts w:ascii="Times New Roman" w:eastAsia="Calibri" w:hAnsi="Times New Roman" w:cs="Times New Roman"/>
                <w:sz w:val="11"/>
                <w:szCs w:val="11"/>
              </w:rPr>
              <w:t>проростания</w:t>
            </w:r>
            <w:proofErr w:type="spellEnd"/>
            <w:r w:rsidRPr="00D83F29">
              <w:rPr>
                <w:rFonts w:ascii="Times New Roman" w:eastAsia="Calibri" w:hAnsi="Times New Roman" w:cs="Times New Roman"/>
                <w:sz w:val="11"/>
                <w:szCs w:val="11"/>
              </w:rPr>
              <w:t xml:space="preserve"> и гниения. Без повреждений сельскохозяйственными вредителями, размер </w:t>
            </w:r>
            <w:proofErr w:type="gramStart"/>
            <w:r w:rsidRPr="00D83F29">
              <w:rPr>
                <w:rFonts w:ascii="Times New Roman" w:eastAsia="Calibri" w:hAnsi="Times New Roman" w:cs="Times New Roman"/>
                <w:sz w:val="11"/>
                <w:szCs w:val="11"/>
              </w:rPr>
              <w:t>корнеплодов  от</w:t>
            </w:r>
            <w:proofErr w:type="gramEnd"/>
            <w:r w:rsidRPr="00D83F29">
              <w:rPr>
                <w:rFonts w:ascii="Times New Roman" w:eastAsia="Calibri" w:hAnsi="Times New Roman" w:cs="Times New Roman"/>
                <w:sz w:val="11"/>
                <w:szCs w:val="11"/>
              </w:rPr>
              <w:t xml:space="preserve"> 20 до 60 см, без прилипшей земли.  Фасовка-потребительская тара из полимерных </w:t>
            </w:r>
            <w:proofErr w:type="gramStart"/>
            <w:r w:rsidRPr="00D83F29">
              <w:rPr>
                <w:rFonts w:ascii="Times New Roman" w:eastAsia="Calibri" w:hAnsi="Times New Roman" w:cs="Times New Roman"/>
                <w:sz w:val="11"/>
                <w:szCs w:val="11"/>
              </w:rPr>
              <w:t>материалов  не</w:t>
            </w:r>
            <w:proofErr w:type="gramEnd"/>
            <w:r w:rsidRPr="00D83F29">
              <w:rPr>
                <w:rFonts w:ascii="Times New Roman" w:eastAsia="Calibri" w:hAnsi="Times New Roman" w:cs="Times New Roman"/>
                <w:sz w:val="11"/>
                <w:szCs w:val="11"/>
              </w:rPr>
              <w:t xml:space="preserve"> более 40 кг.</w:t>
            </w:r>
          </w:p>
          <w:p w:rsidR="0085412A" w:rsidRPr="00781F95" w:rsidRDefault="0085412A" w:rsidP="00401E6D">
            <w:pPr>
              <w:autoSpaceDE w:val="0"/>
              <w:autoSpaceDN w:val="0"/>
              <w:adjustRightInd w:val="0"/>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1"/>
                <w:szCs w:val="11"/>
              </w:rPr>
              <w:t>Урожай 202</w:t>
            </w:r>
            <w:r w:rsidR="00401E6D">
              <w:rPr>
                <w:rFonts w:ascii="Times New Roman" w:eastAsia="Calibri" w:hAnsi="Times New Roman" w:cs="Times New Roman"/>
                <w:sz w:val="11"/>
                <w:szCs w:val="11"/>
              </w:rPr>
              <w:t>6</w:t>
            </w:r>
            <w:r w:rsidRPr="00D83F29">
              <w:rPr>
                <w:rFonts w:ascii="Times New Roman" w:eastAsia="Calibri" w:hAnsi="Times New Roman" w:cs="Times New Roman"/>
                <w:sz w:val="11"/>
                <w:szCs w:val="11"/>
              </w:rPr>
              <w:t xml:space="preserve"> г.</w:t>
            </w:r>
          </w:p>
        </w:tc>
        <w:tc>
          <w:tcPr>
            <w:tcW w:w="1134" w:type="dxa"/>
            <w:vAlign w:val="center"/>
          </w:tcPr>
          <w:p w:rsidR="0085412A" w:rsidRDefault="0085412A" w:rsidP="0085412A">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85412A" w:rsidRDefault="00401E6D" w:rsidP="0085412A">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w:t>
            </w:r>
            <w:r w:rsidR="0085412A">
              <w:rPr>
                <w:rFonts w:ascii="Times New Roman" w:eastAsia="Times New Roman" w:hAnsi="Times New Roman" w:cs="Times New Roman"/>
                <w:sz w:val="16"/>
                <w:szCs w:val="18"/>
                <w:lang w:eastAsia="ru-RU"/>
              </w:rPr>
              <w:t>00</w:t>
            </w:r>
          </w:p>
        </w:tc>
        <w:tc>
          <w:tcPr>
            <w:tcW w:w="992" w:type="dxa"/>
            <w:vAlign w:val="center"/>
          </w:tcPr>
          <w:p w:rsidR="0085412A" w:rsidRDefault="0085412A" w:rsidP="0085412A">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85412A" w:rsidRDefault="0085412A" w:rsidP="00401E6D">
            <w:pPr>
              <w:widowControl w:val="0"/>
              <w:spacing w:after="0" w:line="240" w:lineRule="auto"/>
              <w:contextualSpacing/>
              <w:jc w:val="center"/>
              <w:rPr>
                <w:rFonts w:ascii="Times New Roman" w:eastAsia="Times New Roman" w:hAnsi="Times New Roman" w:cs="Times New Roman"/>
                <w:sz w:val="16"/>
                <w:szCs w:val="18"/>
                <w:lang w:eastAsia="ru-RU"/>
              </w:rPr>
            </w:pPr>
          </w:p>
        </w:tc>
      </w:tr>
      <w:tr w:rsidR="008E7075" w:rsidRPr="00C53DE0" w:rsidTr="00AF24D6">
        <w:trPr>
          <w:trHeight w:val="61"/>
          <w:jc w:val="center"/>
        </w:trPr>
        <w:tc>
          <w:tcPr>
            <w:tcW w:w="386"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w:t>
            </w:r>
          </w:p>
        </w:tc>
        <w:tc>
          <w:tcPr>
            <w:tcW w:w="4395" w:type="dxa"/>
          </w:tcPr>
          <w:p w:rsidR="008E7075" w:rsidRPr="00C53DE0" w:rsidRDefault="008E7075" w:rsidP="008E7075">
            <w:pPr>
              <w:spacing w:line="240" w:lineRule="auto"/>
              <w:jc w:val="center"/>
              <w:rPr>
                <w:rFonts w:ascii="Times New Roman" w:hAnsi="Times New Roman" w:cs="Times New Roman"/>
              </w:rPr>
            </w:pPr>
            <w:r w:rsidRPr="00C53DE0">
              <w:rPr>
                <w:rFonts w:ascii="Times New Roman" w:hAnsi="Times New Roman" w:cs="Times New Roman"/>
              </w:rPr>
              <w:t>Свекла столовая свежая</w:t>
            </w:r>
          </w:p>
        </w:tc>
        <w:tc>
          <w:tcPr>
            <w:tcW w:w="6379" w:type="dxa"/>
          </w:tcPr>
          <w:p w:rsidR="008E7075" w:rsidRPr="00D83F29" w:rsidRDefault="008E7075" w:rsidP="008E7075">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sz w:val="11"/>
                <w:szCs w:val="11"/>
              </w:rPr>
              <w:t xml:space="preserve">ГОСТ 32285-2013 «Свекла столовая свежая, реализуемая в розничной торговой сети. Технические условия», ТР ТС 021/2011. Корнеплоды </w:t>
            </w:r>
            <w:proofErr w:type="gramStart"/>
            <w:r w:rsidRPr="00D83F29">
              <w:rPr>
                <w:rFonts w:ascii="Times New Roman" w:eastAsia="Calibri" w:hAnsi="Times New Roman" w:cs="Times New Roman"/>
                <w:sz w:val="11"/>
                <w:szCs w:val="11"/>
              </w:rPr>
              <w:t>свежие  целые</w:t>
            </w:r>
            <w:proofErr w:type="gramEnd"/>
            <w:r w:rsidRPr="00D83F29">
              <w:rPr>
                <w:rFonts w:ascii="Times New Roman" w:eastAsia="Calibri" w:hAnsi="Times New Roman" w:cs="Times New Roman"/>
                <w:sz w:val="11"/>
                <w:szCs w:val="11"/>
              </w:rPr>
              <w:t xml:space="preserve">, здоровые, чистые, не увядшие, не треснувшие, без признаков </w:t>
            </w:r>
            <w:proofErr w:type="spellStart"/>
            <w:r w:rsidRPr="00D83F29">
              <w:rPr>
                <w:rFonts w:ascii="Times New Roman" w:eastAsia="Calibri" w:hAnsi="Times New Roman" w:cs="Times New Roman"/>
                <w:sz w:val="11"/>
                <w:szCs w:val="11"/>
              </w:rPr>
              <w:t>проростания</w:t>
            </w:r>
            <w:proofErr w:type="spellEnd"/>
            <w:r w:rsidRPr="00D83F29">
              <w:rPr>
                <w:rFonts w:ascii="Times New Roman" w:eastAsia="Calibri" w:hAnsi="Times New Roman" w:cs="Times New Roman"/>
                <w:sz w:val="11"/>
                <w:szCs w:val="11"/>
              </w:rPr>
              <w:t xml:space="preserve"> и гниения. Без повреждений сельскохозяйственными вредителями, размер </w:t>
            </w:r>
            <w:proofErr w:type="gramStart"/>
            <w:r w:rsidRPr="00D83F29">
              <w:rPr>
                <w:rFonts w:ascii="Times New Roman" w:eastAsia="Calibri" w:hAnsi="Times New Roman" w:cs="Times New Roman"/>
                <w:sz w:val="11"/>
                <w:szCs w:val="11"/>
              </w:rPr>
              <w:t>корнеплодов  по</w:t>
            </w:r>
            <w:proofErr w:type="gramEnd"/>
            <w:r w:rsidRPr="00D83F29">
              <w:rPr>
                <w:rFonts w:ascii="Times New Roman" w:eastAsia="Calibri" w:hAnsi="Times New Roman" w:cs="Times New Roman"/>
                <w:sz w:val="11"/>
                <w:szCs w:val="11"/>
              </w:rPr>
              <w:t xml:space="preserve"> наибольшему поперечному диаметру от 5 до 10 см, без прилипшей земли.  Фасовка-потребительская тара из полимерных </w:t>
            </w:r>
            <w:proofErr w:type="gramStart"/>
            <w:r w:rsidRPr="00D83F29">
              <w:rPr>
                <w:rFonts w:ascii="Times New Roman" w:eastAsia="Calibri" w:hAnsi="Times New Roman" w:cs="Times New Roman"/>
                <w:sz w:val="11"/>
                <w:szCs w:val="11"/>
              </w:rPr>
              <w:t>материалов  не</w:t>
            </w:r>
            <w:proofErr w:type="gramEnd"/>
            <w:r w:rsidRPr="00D83F29">
              <w:rPr>
                <w:rFonts w:ascii="Times New Roman" w:eastAsia="Calibri" w:hAnsi="Times New Roman" w:cs="Times New Roman"/>
                <w:sz w:val="11"/>
                <w:szCs w:val="11"/>
              </w:rPr>
              <w:t xml:space="preserve"> более 40 кг.</w:t>
            </w:r>
          </w:p>
          <w:p w:rsidR="008E7075" w:rsidRPr="00D83F29" w:rsidRDefault="008E7075" w:rsidP="00401E6D">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sz w:val="11"/>
                <w:szCs w:val="11"/>
              </w:rPr>
              <w:t>Урожай 20</w:t>
            </w:r>
            <w:r>
              <w:rPr>
                <w:rFonts w:ascii="Times New Roman" w:eastAsia="Calibri" w:hAnsi="Times New Roman" w:cs="Times New Roman"/>
                <w:sz w:val="11"/>
                <w:szCs w:val="11"/>
              </w:rPr>
              <w:t>2</w:t>
            </w:r>
            <w:r w:rsidR="00401E6D">
              <w:rPr>
                <w:rFonts w:ascii="Times New Roman" w:eastAsia="Calibri" w:hAnsi="Times New Roman" w:cs="Times New Roman"/>
                <w:sz w:val="11"/>
                <w:szCs w:val="11"/>
              </w:rPr>
              <w:t>6</w:t>
            </w:r>
            <w:r w:rsidRPr="00D83F29">
              <w:rPr>
                <w:rFonts w:ascii="Times New Roman" w:eastAsia="Calibri" w:hAnsi="Times New Roman" w:cs="Times New Roman"/>
                <w:sz w:val="11"/>
                <w:szCs w:val="11"/>
              </w:rPr>
              <w:t xml:space="preserve"> г.</w:t>
            </w:r>
          </w:p>
        </w:tc>
        <w:tc>
          <w:tcPr>
            <w:tcW w:w="1134"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8E7075"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r w:rsidR="008E7075">
              <w:rPr>
                <w:rFonts w:ascii="Times New Roman" w:eastAsia="Times New Roman" w:hAnsi="Times New Roman" w:cs="Times New Roman"/>
                <w:sz w:val="16"/>
                <w:szCs w:val="18"/>
                <w:lang w:eastAsia="ru-RU"/>
              </w:rPr>
              <w:t>0</w:t>
            </w:r>
          </w:p>
        </w:tc>
        <w:tc>
          <w:tcPr>
            <w:tcW w:w="992"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8E7075" w:rsidRDefault="008E7075" w:rsidP="00401E6D">
            <w:pPr>
              <w:widowControl w:val="0"/>
              <w:spacing w:after="0" w:line="240" w:lineRule="auto"/>
              <w:contextualSpacing/>
              <w:jc w:val="center"/>
              <w:rPr>
                <w:rFonts w:ascii="Times New Roman" w:eastAsia="Times New Roman" w:hAnsi="Times New Roman" w:cs="Times New Roman"/>
                <w:sz w:val="16"/>
                <w:szCs w:val="18"/>
                <w:lang w:eastAsia="ru-RU"/>
              </w:rPr>
            </w:pPr>
          </w:p>
        </w:tc>
      </w:tr>
      <w:tr w:rsidR="008E7075" w:rsidRPr="00C53DE0" w:rsidTr="00AF24D6">
        <w:trPr>
          <w:trHeight w:val="61"/>
          <w:jc w:val="center"/>
        </w:trPr>
        <w:tc>
          <w:tcPr>
            <w:tcW w:w="386"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w:t>
            </w:r>
          </w:p>
        </w:tc>
        <w:tc>
          <w:tcPr>
            <w:tcW w:w="4395" w:type="dxa"/>
          </w:tcPr>
          <w:p w:rsidR="008E7075" w:rsidRDefault="008E7075" w:rsidP="008E7075">
            <w:pPr>
              <w:tabs>
                <w:tab w:val="left" w:pos="1615"/>
              </w:tabs>
              <w:spacing w:line="240" w:lineRule="auto"/>
              <w:jc w:val="center"/>
              <w:rPr>
                <w:rFonts w:ascii="Times New Roman" w:hAnsi="Times New Roman" w:cs="Times New Roman"/>
              </w:rPr>
            </w:pPr>
            <w:r>
              <w:rPr>
                <w:rFonts w:ascii="Times New Roman" w:hAnsi="Times New Roman" w:cs="Times New Roman"/>
              </w:rPr>
              <w:t xml:space="preserve">Капуста </w:t>
            </w:r>
            <w:r w:rsidRPr="00C53DE0">
              <w:rPr>
                <w:rFonts w:ascii="Times New Roman" w:hAnsi="Times New Roman" w:cs="Times New Roman"/>
              </w:rPr>
              <w:t>столовая свежая</w:t>
            </w:r>
          </w:p>
        </w:tc>
        <w:tc>
          <w:tcPr>
            <w:tcW w:w="6379" w:type="dxa"/>
          </w:tcPr>
          <w:p w:rsidR="008E7075" w:rsidRPr="00D83F29" w:rsidRDefault="008E7075" w:rsidP="008E7075">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sz w:val="11"/>
                <w:szCs w:val="11"/>
              </w:rPr>
              <w:t xml:space="preserve">ГОСТ 32284-2013 «Морковь столовая свежая, реализуемая в торговой розничной сети. Технические условия», ТР ТС 021/2011. Корнеплоды </w:t>
            </w:r>
            <w:proofErr w:type="gramStart"/>
            <w:r w:rsidRPr="00D83F29">
              <w:rPr>
                <w:rFonts w:ascii="Times New Roman" w:eastAsia="Calibri" w:hAnsi="Times New Roman" w:cs="Times New Roman"/>
                <w:sz w:val="11"/>
                <w:szCs w:val="11"/>
              </w:rPr>
              <w:t>свежие  целые</w:t>
            </w:r>
            <w:proofErr w:type="gramEnd"/>
            <w:r w:rsidRPr="00D83F29">
              <w:rPr>
                <w:rFonts w:ascii="Times New Roman" w:eastAsia="Calibri" w:hAnsi="Times New Roman" w:cs="Times New Roman"/>
                <w:sz w:val="11"/>
                <w:szCs w:val="11"/>
              </w:rPr>
              <w:t xml:space="preserve">, здоровые, чистые, не увядшие, не треснувшие, без признаков </w:t>
            </w:r>
            <w:proofErr w:type="spellStart"/>
            <w:r w:rsidRPr="00D83F29">
              <w:rPr>
                <w:rFonts w:ascii="Times New Roman" w:eastAsia="Calibri" w:hAnsi="Times New Roman" w:cs="Times New Roman"/>
                <w:sz w:val="11"/>
                <w:szCs w:val="11"/>
              </w:rPr>
              <w:t>проростания</w:t>
            </w:r>
            <w:proofErr w:type="spellEnd"/>
            <w:r w:rsidRPr="00D83F29">
              <w:rPr>
                <w:rFonts w:ascii="Times New Roman" w:eastAsia="Calibri" w:hAnsi="Times New Roman" w:cs="Times New Roman"/>
                <w:sz w:val="11"/>
                <w:szCs w:val="11"/>
              </w:rPr>
              <w:t xml:space="preserve"> и гниения. Без повреждений сельскохозяйственными вредителями, размер </w:t>
            </w:r>
            <w:proofErr w:type="gramStart"/>
            <w:r w:rsidRPr="00D83F29">
              <w:rPr>
                <w:rFonts w:ascii="Times New Roman" w:eastAsia="Calibri" w:hAnsi="Times New Roman" w:cs="Times New Roman"/>
                <w:sz w:val="11"/>
                <w:szCs w:val="11"/>
              </w:rPr>
              <w:t>корнеплодов  от</w:t>
            </w:r>
            <w:proofErr w:type="gramEnd"/>
            <w:r w:rsidRPr="00D83F29">
              <w:rPr>
                <w:rFonts w:ascii="Times New Roman" w:eastAsia="Calibri" w:hAnsi="Times New Roman" w:cs="Times New Roman"/>
                <w:sz w:val="11"/>
                <w:szCs w:val="11"/>
              </w:rPr>
              <w:t xml:space="preserve"> 20 до 60 см, без прилипшей земли.  Фасовка-потребительская тара из полимерных </w:t>
            </w:r>
            <w:proofErr w:type="gramStart"/>
            <w:r w:rsidRPr="00D83F29">
              <w:rPr>
                <w:rFonts w:ascii="Times New Roman" w:eastAsia="Calibri" w:hAnsi="Times New Roman" w:cs="Times New Roman"/>
                <w:sz w:val="11"/>
                <w:szCs w:val="11"/>
              </w:rPr>
              <w:t>материалов  не</w:t>
            </w:r>
            <w:proofErr w:type="gramEnd"/>
            <w:r w:rsidRPr="00D83F29">
              <w:rPr>
                <w:rFonts w:ascii="Times New Roman" w:eastAsia="Calibri" w:hAnsi="Times New Roman" w:cs="Times New Roman"/>
                <w:sz w:val="11"/>
                <w:szCs w:val="11"/>
              </w:rPr>
              <w:t xml:space="preserve"> более 40 кг.</w:t>
            </w:r>
          </w:p>
          <w:p w:rsidR="008E7075" w:rsidRPr="00781F95" w:rsidRDefault="008E7075" w:rsidP="00401E6D">
            <w:pPr>
              <w:autoSpaceDE w:val="0"/>
              <w:autoSpaceDN w:val="0"/>
              <w:adjustRightInd w:val="0"/>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1"/>
                <w:szCs w:val="11"/>
              </w:rPr>
              <w:t>Урожай 202</w:t>
            </w:r>
            <w:r w:rsidR="00401E6D">
              <w:rPr>
                <w:rFonts w:ascii="Times New Roman" w:eastAsia="Calibri" w:hAnsi="Times New Roman" w:cs="Times New Roman"/>
                <w:sz w:val="11"/>
                <w:szCs w:val="11"/>
              </w:rPr>
              <w:t>6</w:t>
            </w:r>
            <w:r w:rsidRPr="00D83F29">
              <w:rPr>
                <w:rFonts w:ascii="Times New Roman" w:eastAsia="Calibri" w:hAnsi="Times New Roman" w:cs="Times New Roman"/>
                <w:sz w:val="11"/>
                <w:szCs w:val="11"/>
              </w:rPr>
              <w:t xml:space="preserve"> г.</w:t>
            </w:r>
          </w:p>
        </w:tc>
        <w:tc>
          <w:tcPr>
            <w:tcW w:w="1134"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8E7075"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r w:rsidR="008E7075">
              <w:rPr>
                <w:rFonts w:ascii="Times New Roman" w:eastAsia="Times New Roman" w:hAnsi="Times New Roman" w:cs="Times New Roman"/>
                <w:sz w:val="16"/>
                <w:szCs w:val="18"/>
                <w:lang w:eastAsia="ru-RU"/>
              </w:rPr>
              <w:t>00</w:t>
            </w:r>
          </w:p>
        </w:tc>
        <w:tc>
          <w:tcPr>
            <w:tcW w:w="992" w:type="dxa"/>
            <w:vAlign w:val="center"/>
          </w:tcPr>
          <w:p w:rsidR="008E7075" w:rsidRDefault="008E7075" w:rsidP="008E7075">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8E7075" w:rsidRDefault="008E7075" w:rsidP="00401E6D">
            <w:pPr>
              <w:widowControl w:val="0"/>
              <w:spacing w:after="0" w:line="240" w:lineRule="auto"/>
              <w:contextualSpacing/>
              <w:jc w:val="center"/>
              <w:rPr>
                <w:rFonts w:ascii="Times New Roman" w:eastAsia="Times New Roman" w:hAnsi="Times New Roman" w:cs="Times New Roman"/>
                <w:sz w:val="16"/>
                <w:szCs w:val="18"/>
                <w:lang w:eastAsia="ru-RU"/>
              </w:rPr>
            </w:pPr>
          </w:p>
        </w:tc>
      </w:tr>
      <w:tr w:rsidR="00401E6D" w:rsidRPr="00C53DE0" w:rsidTr="00AF24D6">
        <w:trPr>
          <w:trHeight w:val="61"/>
          <w:jc w:val="center"/>
        </w:trPr>
        <w:tc>
          <w:tcPr>
            <w:tcW w:w="386" w:type="dxa"/>
            <w:vAlign w:val="center"/>
          </w:tcPr>
          <w:p w:rsidR="00401E6D"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4.</w:t>
            </w:r>
          </w:p>
        </w:tc>
        <w:tc>
          <w:tcPr>
            <w:tcW w:w="4395" w:type="dxa"/>
          </w:tcPr>
          <w:p w:rsidR="00401E6D" w:rsidRDefault="00401E6D" w:rsidP="008E7075">
            <w:pPr>
              <w:tabs>
                <w:tab w:val="left" w:pos="1615"/>
              </w:tabs>
              <w:spacing w:line="240" w:lineRule="auto"/>
              <w:jc w:val="center"/>
              <w:rPr>
                <w:rFonts w:ascii="Times New Roman" w:hAnsi="Times New Roman" w:cs="Times New Roman"/>
              </w:rPr>
            </w:pPr>
            <w:r>
              <w:rPr>
                <w:rFonts w:ascii="Times New Roman" w:hAnsi="Times New Roman" w:cs="Times New Roman"/>
              </w:rPr>
              <w:t>Лук репчатый</w:t>
            </w:r>
          </w:p>
        </w:tc>
        <w:tc>
          <w:tcPr>
            <w:tcW w:w="6379" w:type="dxa"/>
          </w:tcPr>
          <w:p w:rsidR="00401E6D" w:rsidRPr="00D83F29" w:rsidRDefault="00401E6D" w:rsidP="00401E6D">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sz w:val="11"/>
                <w:szCs w:val="11"/>
              </w:rPr>
              <w:t xml:space="preserve">ГОСТ Р 51783-2001 «Лук репчатый свежий, реализуемый в розничной торговой сети. Технические условия», ТР ТС 021/2011. Луковицы </w:t>
            </w:r>
            <w:proofErr w:type="gramStart"/>
            <w:r w:rsidRPr="00D83F29">
              <w:rPr>
                <w:rFonts w:ascii="Times New Roman" w:eastAsia="Calibri" w:hAnsi="Times New Roman" w:cs="Times New Roman"/>
                <w:sz w:val="11"/>
                <w:szCs w:val="11"/>
              </w:rPr>
              <w:t>вызревшие,  целые</w:t>
            </w:r>
            <w:proofErr w:type="gramEnd"/>
            <w:r w:rsidRPr="00D83F29">
              <w:rPr>
                <w:rFonts w:ascii="Times New Roman" w:eastAsia="Calibri" w:hAnsi="Times New Roman" w:cs="Times New Roman"/>
                <w:sz w:val="11"/>
                <w:szCs w:val="11"/>
              </w:rPr>
              <w:t xml:space="preserve">, здоровые, чистые, не проросшие, без повреждений сельскохозяйственными вредителями,  без признаков гниения, типичной для ботанического сорта формы и окраски, с сухими наружными чешуями (рубашкой) и высушенной шейкой длиной не более 5,0 см, без излишней внешней влажности, без полого и жесткого донца. Размер луковиц по наибольшему поперечному диаметру не менее 4,0 см.  Фасовка-потребительская тара из полимерных </w:t>
            </w:r>
            <w:proofErr w:type="gramStart"/>
            <w:r w:rsidRPr="00D83F29">
              <w:rPr>
                <w:rFonts w:ascii="Times New Roman" w:eastAsia="Calibri" w:hAnsi="Times New Roman" w:cs="Times New Roman"/>
                <w:sz w:val="11"/>
                <w:szCs w:val="11"/>
              </w:rPr>
              <w:t>материалов  не</w:t>
            </w:r>
            <w:proofErr w:type="gramEnd"/>
            <w:r w:rsidRPr="00D83F29">
              <w:rPr>
                <w:rFonts w:ascii="Times New Roman" w:eastAsia="Calibri" w:hAnsi="Times New Roman" w:cs="Times New Roman"/>
                <w:sz w:val="11"/>
                <w:szCs w:val="11"/>
              </w:rPr>
              <w:t xml:space="preserve"> более 30 кг.</w:t>
            </w:r>
          </w:p>
          <w:p w:rsidR="00401E6D" w:rsidRPr="00D83F29" w:rsidRDefault="00401E6D" w:rsidP="00401E6D">
            <w:pPr>
              <w:autoSpaceDE w:val="0"/>
              <w:autoSpaceDN w:val="0"/>
              <w:adjustRightInd w:val="0"/>
              <w:spacing w:after="0" w:line="240" w:lineRule="auto"/>
              <w:jc w:val="both"/>
              <w:rPr>
                <w:rFonts w:ascii="Times New Roman" w:eastAsia="Calibri" w:hAnsi="Times New Roman" w:cs="Times New Roman"/>
                <w:sz w:val="11"/>
                <w:szCs w:val="11"/>
              </w:rPr>
            </w:pPr>
            <w:r w:rsidRPr="00D83F29">
              <w:rPr>
                <w:rFonts w:ascii="Times New Roman" w:eastAsia="Calibri" w:hAnsi="Times New Roman" w:cs="Times New Roman"/>
                <w:b/>
                <w:sz w:val="11"/>
                <w:szCs w:val="11"/>
              </w:rPr>
              <w:t>Урожай 202</w:t>
            </w:r>
            <w:r>
              <w:rPr>
                <w:rFonts w:ascii="Times New Roman" w:eastAsia="Calibri" w:hAnsi="Times New Roman" w:cs="Times New Roman"/>
                <w:b/>
                <w:sz w:val="11"/>
                <w:szCs w:val="11"/>
              </w:rPr>
              <w:t>6</w:t>
            </w:r>
            <w:r w:rsidRPr="00D83F29">
              <w:rPr>
                <w:rFonts w:ascii="Times New Roman" w:eastAsia="Calibri" w:hAnsi="Times New Roman" w:cs="Times New Roman"/>
                <w:b/>
                <w:sz w:val="11"/>
                <w:szCs w:val="11"/>
              </w:rPr>
              <w:t xml:space="preserve"> г.</w:t>
            </w:r>
          </w:p>
        </w:tc>
        <w:tc>
          <w:tcPr>
            <w:tcW w:w="1134" w:type="dxa"/>
            <w:vAlign w:val="center"/>
          </w:tcPr>
          <w:p w:rsidR="00401E6D"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401E6D"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200</w:t>
            </w:r>
          </w:p>
        </w:tc>
        <w:tc>
          <w:tcPr>
            <w:tcW w:w="992" w:type="dxa"/>
            <w:vAlign w:val="center"/>
          </w:tcPr>
          <w:p w:rsidR="00401E6D" w:rsidRDefault="00401E6D" w:rsidP="008E7075">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401E6D" w:rsidRDefault="00401E6D" w:rsidP="00401E6D">
            <w:pPr>
              <w:widowControl w:val="0"/>
              <w:spacing w:after="0" w:line="240" w:lineRule="auto"/>
              <w:contextualSpacing/>
              <w:jc w:val="center"/>
              <w:rPr>
                <w:rFonts w:ascii="Times New Roman" w:eastAsia="Times New Roman" w:hAnsi="Times New Roman" w:cs="Times New Roman"/>
                <w:sz w:val="16"/>
                <w:szCs w:val="18"/>
                <w:lang w:eastAsia="ru-RU"/>
              </w:rPr>
            </w:pPr>
          </w:p>
        </w:tc>
      </w:tr>
      <w:tr w:rsidR="008E7075" w:rsidRPr="00671867" w:rsidTr="00F64E09">
        <w:trPr>
          <w:trHeight w:val="411"/>
          <w:jc w:val="center"/>
        </w:trPr>
        <w:tc>
          <w:tcPr>
            <w:tcW w:w="15908" w:type="dxa"/>
            <w:gridSpan w:val="7"/>
            <w:vAlign w:val="center"/>
          </w:tcPr>
          <w:p w:rsidR="008E7075" w:rsidRPr="00805732" w:rsidRDefault="008E7075" w:rsidP="008E7075">
            <w:pPr>
              <w:widowControl w:val="0"/>
              <w:spacing w:after="0" w:line="240" w:lineRule="auto"/>
              <w:contextualSpacing/>
              <w:jc w:val="both"/>
              <w:rPr>
                <w:rFonts w:ascii="Times New Roman" w:eastAsia="Times New Roman" w:hAnsi="Times New Roman" w:cs="Times New Roman"/>
                <w:b/>
                <w:noProof/>
                <w:lang w:eastAsia="ru-RU"/>
              </w:rPr>
            </w:pPr>
            <w:r w:rsidRPr="00671867">
              <w:rPr>
                <w:rFonts w:ascii="Times New Roman" w:eastAsia="Times New Roman" w:hAnsi="Times New Roman" w:cs="Times New Roman"/>
                <w:b/>
                <w:sz w:val="16"/>
                <w:szCs w:val="18"/>
                <w:lang w:eastAsia="ru-RU"/>
              </w:rPr>
              <w:t xml:space="preserve">ИТОГО ЦЕНА КОНТРАКТА: </w:t>
            </w:r>
            <w:r>
              <w:rPr>
                <w:rFonts w:ascii="Times New Roman" w:eastAsia="Times New Roman" w:hAnsi="Times New Roman" w:cs="Times New Roman"/>
                <w:b/>
                <w:sz w:val="16"/>
                <w:szCs w:val="18"/>
                <w:lang w:eastAsia="ru-RU"/>
              </w:rPr>
              <w:t xml:space="preserve"> </w:t>
            </w:r>
          </w:p>
          <w:p w:rsidR="008E7075" w:rsidRPr="00671867" w:rsidRDefault="008E7075" w:rsidP="008E7075">
            <w:pPr>
              <w:widowControl w:val="0"/>
              <w:spacing w:after="0" w:line="240" w:lineRule="auto"/>
              <w:ind w:firstLine="469"/>
              <w:contextualSpacing/>
              <w:jc w:val="both"/>
              <w:rPr>
                <w:rFonts w:ascii="Times New Roman" w:eastAsia="Times New Roman" w:hAnsi="Times New Roman" w:cs="Times New Roman"/>
                <w:b/>
                <w:sz w:val="16"/>
                <w:szCs w:val="18"/>
                <w:lang w:eastAsia="ru-RU"/>
              </w:rPr>
            </w:pPr>
          </w:p>
        </w:tc>
      </w:tr>
    </w:tbl>
    <w:p w:rsidR="00671867" w:rsidRPr="00671867" w:rsidRDefault="00671867" w:rsidP="00671867">
      <w:pPr>
        <w:spacing w:after="0" w:line="240" w:lineRule="auto"/>
        <w:rPr>
          <w:rFonts w:ascii="Times New Roman" w:eastAsia="Times New Roman" w:hAnsi="Times New Roman" w:cs="Times New Roman"/>
          <w:sz w:val="24"/>
          <w:szCs w:val="24"/>
          <w:lang w:eastAsia="x-none"/>
        </w:rPr>
      </w:pPr>
    </w:p>
    <w:tbl>
      <w:tblPr>
        <w:tblW w:w="1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164"/>
        <w:gridCol w:w="3544"/>
        <w:gridCol w:w="5103"/>
        <w:gridCol w:w="3683"/>
      </w:tblGrid>
      <w:tr w:rsidR="00671867" w:rsidRPr="00671867" w:rsidTr="00581623">
        <w:trPr>
          <w:trHeight w:val="206"/>
          <w:jc w:val="center"/>
        </w:trPr>
        <w:tc>
          <w:tcPr>
            <w:tcW w:w="1970"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p w:rsidR="00671867" w:rsidRPr="00671867" w:rsidRDefault="00671867" w:rsidP="00671867">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164" w:type="dxa"/>
            <w:vAlign w:val="center"/>
          </w:tcPr>
          <w:p w:rsidR="00D35E0C" w:rsidRPr="00671867" w:rsidRDefault="00671867" w:rsidP="00D35E0C">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p>
        </w:tc>
        <w:tc>
          <w:tcPr>
            <w:tcW w:w="3544" w:type="dxa"/>
            <w:vAlign w:val="center"/>
          </w:tcPr>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671867" w:rsidRPr="00671867" w:rsidRDefault="00671867" w:rsidP="00671867">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671867" w:rsidRPr="00671867" w:rsidRDefault="00671867" w:rsidP="00671867">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401E6D" w:rsidRPr="00671867" w:rsidTr="002B0A38">
        <w:trPr>
          <w:trHeight w:val="531"/>
          <w:jc w:val="center"/>
        </w:trPr>
        <w:tc>
          <w:tcPr>
            <w:tcW w:w="1970" w:type="dxa"/>
          </w:tcPr>
          <w:p w:rsidR="00401E6D" w:rsidRPr="000D21E4" w:rsidRDefault="00401E6D" w:rsidP="002B0A3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Морковь столовая свежая</w:t>
            </w:r>
          </w:p>
        </w:tc>
        <w:tc>
          <w:tcPr>
            <w:tcW w:w="1164" w:type="dxa"/>
            <w:vAlign w:val="center"/>
          </w:tcPr>
          <w:p w:rsidR="00401E6D" w:rsidRPr="00C53DE0" w:rsidRDefault="00401E6D" w:rsidP="00D445D4">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100 кг</w:t>
            </w:r>
          </w:p>
        </w:tc>
        <w:tc>
          <w:tcPr>
            <w:tcW w:w="3544" w:type="dxa"/>
            <w:vMerge w:val="restart"/>
            <w:vAlign w:val="center"/>
          </w:tcPr>
          <w:p w:rsidR="00401E6D" w:rsidRDefault="00401E6D" w:rsidP="008A48E0">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 xml:space="preserve">Одной партией </w:t>
            </w:r>
            <w:proofErr w:type="gramStart"/>
            <w:r>
              <w:rPr>
                <w:rFonts w:ascii="Times New Roman" w:eastAsia="Times New Roman" w:hAnsi="Times New Roman" w:cs="Times New Roman"/>
                <w:sz w:val="16"/>
                <w:szCs w:val="24"/>
                <w:lang w:eastAsia="ru-RU"/>
              </w:rPr>
              <w:t xml:space="preserve">до  </w:t>
            </w:r>
            <w:r w:rsidR="002B0A38">
              <w:rPr>
                <w:rFonts w:ascii="Times New Roman" w:eastAsia="Times New Roman" w:hAnsi="Times New Roman" w:cs="Times New Roman"/>
                <w:sz w:val="16"/>
                <w:szCs w:val="24"/>
                <w:lang w:eastAsia="ru-RU"/>
              </w:rPr>
              <w:t>30</w:t>
            </w:r>
            <w:proofErr w:type="gramEnd"/>
            <w:r>
              <w:rPr>
                <w:rFonts w:ascii="Times New Roman" w:eastAsia="Times New Roman" w:hAnsi="Times New Roman" w:cs="Times New Roman"/>
                <w:sz w:val="16"/>
                <w:szCs w:val="24"/>
                <w:lang w:eastAsia="ru-RU"/>
              </w:rPr>
              <w:t xml:space="preserve">  июля 2026 г. </w:t>
            </w:r>
          </w:p>
          <w:p w:rsidR="00401E6D" w:rsidRPr="00671867" w:rsidRDefault="00401E6D" w:rsidP="008A48E0">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4"/>
                <w:lang w:eastAsia="ru-RU"/>
              </w:rPr>
              <w:t xml:space="preserve">(с 9.00 до 16.00) </w:t>
            </w:r>
            <w:r w:rsidRPr="00671867">
              <w:rPr>
                <w:rFonts w:ascii="Times New Roman" w:eastAsia="Times New Roman" w:hAnsi="Times New Roman" w:cs="Times New Roman"/>
                <w:sz w:val="16"/>
                <w:szCs w:val="24"/>
                <w:lang w:eastAsia="ru-RU"/>
              </w:rPr>
              <w:t>.</w:t>
            </w:r>
          </w:p>
        </w:tc>
        <w:tc>
          <w:tcPr>
            <w:tcW w:w="5103" w:type="dxa"/>
            <w:vMerge w:val="restart"/>
            <w:vAlign w:val="center"/>
          </w:tcPr>
          <w:p w:rsidR="00401E6D" w:rsidRPr="00671867" w:rsidRDefault="00401E6D"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Федеральное казенное учреждение «Исправительная </w:t>
            </w:r>
            <w:proofErr w:type="gramStart"/>
            <w:r w:rsidRPr="00671867">
              <w:rPr>
                <w:rFonts w:ascii="Times New Roman" w:eastAsia="Times New Roman" w:hAnsi="Times New Roman" w:cs="Times New Roman"/>
                <w:sz w:val="16"/>
                <w:szCs w:val="18"/>
                <w:lang w:eastAsia="ru-RU"/>
              </w:rPr>
              <w:t>колония  №</w:t>
            </w:r>
            <w:proofErr w:type="gramEnd"/>
            <w:r w:rsidRPr="00671867">
              <w:rPr>
                <w:rFonts w:ascii="Times New Roman" w:eastAsia="Times New Roman" w:hAnsi="Times New Roman" w:cs="Times New Roman"/>
                <w:sz w:val="16"/>
                <w:szCs w:val="18"/>
                <w:lang w:eastAsia="ru-RU"/>
              </w:rPr>
              <w:t xml:space="preserve">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401E6D" w:rsidRPr="00671867" w:rsidRDefault="00401E6D"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restart"/>
            <w:vAlign w:val="center"/>
          </w:tcPr>
          <w:p w:rsidR="00401E6D" w:rsidRPr="00671867" w:rsidRDefault="00401E6D" w:rsidP="008A48E0">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664528 Российская Федерация, Иркутская область, Иркутский район, </w:t>
            </w:r>
            <w:proofErr w:type="spellStart"/>
            <w:r w:rsidRPr="00671867">
              <w:rPr>
                <w:rFonts w:ascii="Times New Roman" w:eastAsia="Times New Roman" w:hAnsi="Times New Roman" w:cs="Times New Roman"/>
                <w:sz w:val="16"/>
                <w:szCs w:val="18"/>
                <w:lang w:eastAsia="ru-RU"/>
              </w:rPr>
              <w:t>р.п</w:t>
            </w:r>
            <w:proofErr w:type="spellEnd"/>
            <w:r w:rsidRPr="00671867">
              <w:rPr>
                <w:rFonts w:ascii="Times New Roman" w:eastAsia="Times New Roman" w:hAnsi="Times New Roman" w:cs="Times New Roman"/>
                <w:sz w:val="16"/>
                <w:szCs w:val="18"/>
                <w:lang w:eastAsia="ru-RU"/>
              </w:rPr>
              <w:t xml:space="preserve">. Маркова </w:t>
            </w:r>
          </w:p>
          <w:p w:rsidR="00401E6D" w:rsidRPr="00671867" w:rsidRDefault="00401E6D" w:rsidP="008A48E0">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ГУФСИН России по Иркутской области</w:t>
            </w:r>
          </w:p>
        </w:tc>
      </w:tr>
      <w:tr w:rsidR="00401E6D" w:rsidRPr="00671867" w:rsidTr="002B0A38">
        <w:trPr>
          <w:trHeight w:val="427"/>
          <w:jc w:val="center"/>
        </w:trPr>
        <w:tc>
          <w:tcPr>
            <w:tcW w:w="1970" w:type="dxa"/>
          </w:tcPr>
          <w:p w:rsidR="00401E6D" w:rsidRPr="00C53DE0" w:rsidRDefault="00401E6D" w:rsidP="002B0A38">
            <w:pPr>
              <w:tabs>
                <w:tab w:val="left" w:pos="1615"/>
              </w:tabs>
              <w:spacing w:after="0" w:line="240" w:lineRule="auto"/>
              <w:jc w:val="center"/>
              <w:rPr>
                <w:rFonts w:ascii="Times New Roman" w:hAnsi="Times New Roman" w:cs="Times New Roman"/>
              </w:rPr>
            </w:pPr>
            <w:r>
              <w:rPr>
                <w:rFonts w:ascii="Times New Roman" w:hAnsi="Times New Roman" w:cs="Times New Roman"/>
              </w:rPr>
              <w:t>Свекла столовая свежая</w:t>
            </w:r>
          </w:p>
        </w:tc>
        <w:tc>
          <w:tcPr>
            <w:tcW w:w="1164" w:type="dxa"/>
            <w:vAlign w:val="center"/>
          </w:tcPr>
          <w:p w:rsidR="00401E6D" w:rsidRDefault="002B0A38" w:rsidP="008A48E0">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w:t>
            </w:r>
            <w:r w:rsidR="00401E6D">
              <w:rPr>
                <w:rFonts w:ascii="Times New Roman" w:eastAsia="Times New Roman" w:hAnsi="Times New Roman" w:cs="Times New Roman"/>
                <w:sz w:val="16"/>
                <w:szCs w:val="18"/>
                <w:lang w:eastAsia="ru-RU"/>
              </w:rPr>
              <w:t>0 кг</w:t>
            </w:r>
          </w:p>
        </w:tc>
        <w:tc>
          <w:tcPr>
            <w:tcW w:w="3544" w:type="dxa"/>
            <w:vMerge/>
            <w:vAlign w:val="center"/>
          </w:tcPr>
          <w:p w:rsidR="00401E6D" w:rsidRDefault="00401E6D" w:rsidP="008A48E0">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401E6D" w:rsidRPr="00671867" w:rsidRDefault="00401E6D"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401E6D" w:rsidRPr="00671867" w:rsidRDefault="00401E6D" w:rsidP="008A48E0">
            <w:pPr>
              <w:spacing w:after="0" w:line="240" w:lineRule="auto"/>
              <w:jc w:val="both"/>
              <w:rPr>
                <w:rFonts w:ascii="Times New Roman" w:eastAsia="Times New Roman" w:hAnsi="Times New Roman" w:cs="Times New Roman"/>
                <w:sz w:val="16"/>
                <w:szCs w:val="18"/>
                <w:lang w:eastAsia="ru-RU"/>
              </w:rPr>
            </w:pPr>
          </w:p>
        </w:tc>
      </w:tr>
      <w:tr w:rsidR="00401E6D" w:rsidRPr="00671867" w:rsidTr="002B0A38">
        <w:trPr>
          <w:trHeight w:val="564"/>
          <w:jc w:val="center"/>
        </w:trPr>
        <w:tc>
          <w:tcPr>
            <w:tcW w:w="1970" w:type="dxa"/>
          </w:tcPr>
          <w:p w:rsidR="00401E6D" w:rsidRPr="00C53DE0" w:rsidRDefault="00401E6D" w:rsidP="001835DC">
            <w:pPr>
              <w:spacing w:line="240" w:lineRule="auto"/>
              <w:jc w:val="center"/>
              <w:rPr>
                <w:rFonts w:ascii="Times New Roman" w:hAnsi="Times New Roman" w:cs="Times New Roman"/>
              </w:rPr>
            </w:pPr>
            <w:r>
              <w:rPr>
                <w:rFonts w:ascii="Times New Roman" w:hAnsi="Times New Roman" w:cs="Times New Roman"/>
              </w:rPr>
              <w:t>Морковь</w:t>
            </w:r>
            <w:r w:rsidRPr="00C53DE0">
              <w:rPr>
                <w:rFonts w:ascii="Times New Roman" w:hAnsi="Times New Roman" w:cs="Times New Roman"/>
              </w:rPr>
              <w:t xml:space="preserve"> столовая свежая</w:t>
            </w:r>
          </w:p>
        </w:tc>
        <w:tc>
          <w:tcPr>
            <w:tcW w:w="1164" w:type="dxa"/>
            <w:vAlign w:val="center"/>
          </w:tcPr>
          <w:p w:rsidR="00401E6D" w:rsidRDefault="00401E6D" w:rsidP="008A48E0">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200 кг</w:t>
            </w:r>
          </w:p>
        </w:tc>
        <w:tc>
          <w:tcPr>
            <w:tcW w:w="3544" w:type="dxa"/>
            <w:vMerge/>
            <w:vAlign w:val="center"/>
          </w:tcPr>
          <w:p w:rsidR="00401E6D" w:rsidRDefault="00401E6D" w:rsidP="008A48E0">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401E6D" w:rsidRPr="00671867" w:rsidRDefault="00401E6D"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401E6D" w:rsidRPr="00671867" w:rsidRDefault="00401E6D" w:rsidP="008A48E0">
            <w:pPr>
              <w:spacing w:after="0" w:line="240" w:lineRule="auto"/>
              <w:jc w:val="both"/>
              <w:rPr>
                <w:rFonts w:ascii="Times New Roman" w:eastAsia="Times New Roman" w:hAnsi="Times New Roman" w:cs="Times New Roman"/>
                <w:sz w:val="16"/>
                <w:szCs w:val="18"/>
                <w:lang w:eastAsia="ru-RU"/>
              </w:rPr>
            </w:pPr>
          </w:p>
        </w:tc>
      </w:tr>
      <w:tr w:rsidR="00401E6D" w:rsidRPr="00671867" w:rsidTr="002B0A38">
        <w:trPr>
          <w:trHeight w:val="560"/>
          <w:jc w:val="center"/>
        </w:trPr>
        <w:tc>
          <w:tcPr>
            <w:tcW w:w="1970" w:type="dxa"/>
          </w:tcPr>
          <w:p w:rsidR="00401E6D" w:rsidRDefault="00401E6D" w:rsidP="002B0A38">
            <w:pPr>
              <w:spacing w:after="0" w:line="240" w:lineRule="auto"/>
              <w:jc w:val="center"/>
              <w:rPr>
                <w:rFonts w:ascii="Times New Roman" w:hAnsi="Times New Roman" w:cs="Times New Roman"/>
              </w:rPr>
            </w:pPr>
            <w:r>
              <w:rPr>
                <w:rFonts w:ascii="Times New Roman" w:hAnsi="Times New Roman" w:cs="Times New Roman"/>
              </w:rPr>
              <w:t>Лук репчатый</w:t>
            </w:r>
          </w:p>
        </w:tc>
        <w:tc>
          <w:tcPr>
            <w:tcW w:w="1164" w:type="dxa"/>
            <w:vAlign w:val="center"/>
          </w:tcPr>
          <w:p w:rsidR="00401E6D" w:rsidRDefault="00401E6D" w:rsidP="008A48E0">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200 кг</w:t>
            </w:r>
          </w:p>
        </w:tc>
        <w:tc>
          <w:tcPr>
            <w:tcW w:w="3544" w:type="dxa"/>
            <w:vMerge/>
            <w:vAlign w:val="center"/>
          </w:tcPr>
          <w:p w:rsidR="00401E6D" w:rsidRDefault="00401E6D" w:rsidP="008A48E0">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401E6D" w:rsidRPr="00671867" w:rsidRDefault="00401E6D"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401E6D" w:rsidRPr="00671867" w:rsidRDefault="00401E6D" w:rsidP="008A48E0">
            <w:pPr>
              <w:spacing w:after="0" w:line="240" w:lineRule="auto"/>
              <w:jc w:val="both"/>
              <w:rPr>
                <w:rFonts w:ascii="Times New Roman" w:eastAsia="Times New Roman" w:hAnsi="Times New Roman" w:cs="Times New Roman"/>
                <w:sz w:val="16"/>
                <w:szCs w:val="18"/>
                <w:lang w:eastAsia="ru-RU"/>
              </w:rPr>
            </w:pPr>
          </w:p>
        </w:tc>
      </w:tr>
    </w:tbl>
    <w:p w:rsidR="00332867" w:rsidRPr="00671867" w:rsidRDefault="00332867" w:rsidP="00332867">
      <w:pPr>
        <w:widowControl w:val="0"/>
        <w:tabs>
          <w:tab w:val="left" w:pos="6480"/>
        </w:tabs>
        <w:spacing w:after="0" w:line="240" w:lineRule="auto"/>
        <w:ind w:right="-74"/>
        <w:contextualSpacing/>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671867" w:rsidRPr="00671867" w:rsidTr="00671867">
        <w:trPr>
          <w:trHeight w:val="154"/>
        </w:trPr>
        <w:tc>
          <w:tcPr>
            <w:tcW w:w="7654"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543232"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671867" w:rsidRPr="00543232" w:rsidRDefault="00691A56" w:rsidP="009A71DC">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w:t>
            </w:r>
            <w:r w:rsidR="00543232" w:rsidRPr="00543232">
              <w:rPr>
                <w:rFonts w:ascii="Times New Roman" w:eastAsia="Times New Roman" w:hAnsi="Times New Roman" w:cs="Times New Roman"/>
                <w:color w:val="000000"/>
                <w:lang w:eastAsia="ru-RU"/>
              </w:rPr>
              <w:t>ачальник</w:t>
            </w:r>
          </w:p>
          <w:p w:rsidR="00671867" w:rsidRPr="00671867" w:rsidRDefault="00671867" w:rsidP="00671867">
            <w:pPr>
              <w:spacing w:after="0" w:line="240" w:lineRule="auto"/>
              <w:ind w:firstLine="108"/>
              <w:rPr>
                <w:rFonts w:ascii="Times New Roman" w:eastAsia="Times New Roman" w:hAnsi="Times New Roman" w:cs="Times New Roman"/>
                <w:b/>
                <w:color w:val="000000"/>
                <w:lang w:eastAsia="ru-RU"/>
              </w:rPr>
            </w:pPr>
          </w:p>
          <w:p w:rsidR="00671867" w:rsidRPr="00671867" w:rsidRDefault="00671867" w:rsidP="00691A56">
            <w:pPr>
              <w:spacing w:after="0" w:line="240" w:lineRule="auto"/>
              <w:ind w:firstLine="108"/>
              <w:rPr>
                <w:rFonts w:ascii="Times New Roman" w:eastAsia="Times New Roman" w:hAnsi="Times New Roman" w:cs="Times New Roman"/>
                <w:color w:val="000000"/>
                <w:lang w:eastAsia="ru-RU"/>
              </w:rPr>
            </w:pPr>
            <w:r w:rsidRPr="00671867">
              <w:rPr>
                <w:rFonts w:ascii="Times New Roman" w:eastAsia="Times New Roman" w:hAnsi="Times New Roman" w:cs="Times New Roman"/>
                <w:b/>
                <w:color w:val="000000"/>
                <w:lang w:eastAsia="ru-RU"/>
              </w:rPr>
              <w:t xml:space="preserve">_________________________/ </w:t>
            </w:r>
            <w:r w:rsidR="00691A56" w:rsidRPr="00D67B98">
              <w:rPr>
                <w:rFonts w:ascii="Times New Roman" w:eastAsia="Times New Roman" w:hAnsi="Times New Roman" w:cs="Times New Roman"/>
                <w:color w:val="000000"/>
                <w:lang w:eastAsia="ru-RU"/>
              </w:rPr>
              <w:t>А.Ю. Кузнецов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010901" w:rsidRDefault="00010901" w:rsidP="00332867">
            <w:pPr>
              <w:spacing w:after="0" w:line="240" w:lineRule="auto"/>
              <w:rPr>
                <w:rFonts w:ascii="Times New Roman" w:eastAsia="Times New Roman" w:hAnsi="Times New Roman" w:cs="Times New Roman"/>
                <w:color w:val="000000"/>
                <w:lang w:eastAsia="ru-RU"/>
              </w:rPr>
            </w:pPr>
          </w:p>
          <w:p w:rsidR="00671867" w:rsidRPr="00671867" w:rsidRDefault="00671867" w:rsidP="002B0A38">
            <w:pPr>
              <w:spacing w:after="0" w:line="240" w:lineRule="auto"/>
              <w:ind w:firstLine="108"/>
              <w:rPr>
                <w:rFonts w:ascii="Times New Roman" w:eastAsia="Times New Roman" w:hAnsi="Times New Roman" w:cs="Times New Roman"/>
                <w:b/>
                <w:color w:val="000000"/>
                <w:spacing w:val="1"/>
                <w:lang w:eastAsia="ru-RU"/>
              </w:rPr>
            </w:pPr>
          </w:p>
        </w:tc>
      </w:tr>
    </w:tbl>
    <w:p w:rsidR="00D5799A" w:rsidRDefault="00D5799A" w:rsidP="00543232">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D5799A" w:rsidSect="002F171F">
          <w:pgSz w:w="16838" w:h="11906" w:orient="landscape"/>
          <w:pgMar w:top="851" w:right="539" w:bottom="568" w:left="1134" w:header="709" w:footer="709" w:gutter="0"/>
          <w:cols w:space="708"/>
          <w:docGrid w:linePitch="360"/>
        </w:sectPr>
      </w:pPr>
      <w:r>
        <w:rPr>
          <w:rFonts w:ascii="Times New Roman" w:eastAsia="Times New Roman" w:hAnsi="Times New Roman" w:cs="Times New Roman"/>
          <w:sz w:val="24"/>
          <w:szCs w:val="24"/>
          <w:lang w:eastAsia="ru-RU"/>
        </w:rPr>
        <w:t xml:space="preserve">  </w:t>
      </w:r>
      <w:r w:rsidR="00332867">
        <w:rPr>
          <w:rFonts w:ascii="Times New Roman" w:eastAsia="Times New Roman" w:hAnsi="Times New Roman" w:cs="Times New Roman"/>
          <w:sz w:val="24"/>
          <w:szCs w:val="24"/>
          <w:lang w:eastAsia="ru-RU"/>
        </w:rPr>
        <w:t xml:space="preserve">                               </w:t>
      </w:r>
      <w:r w:rsidRPr="00267E0C">
        <w:rPr>
          <w:rFonts w:ascii="Times New Roman" w:eastAsia="Times New Roman" w:hAnsi="Times New Roman" w:cs="Times New Roman"/>
          <w:sz w:val="24"/>
          <w:szCs w:val="24"/>
          <w:lang w:eastAsia="ru-RU"/>
        </w:rPr>
        <w:t>М. П.</w:t>
      </w:r>
      <w:r>
        <w:rPr>
          <w:rFonts w:ascii="Times New Roman" w:eastAsia="Times New Roman" w:hAnsi="Times New Roman" w:cs="Times New Roman"/>
          <w:sz w:val="24"/>
          <w:szCs w:val="24"/>
          <w:lang w:eastAsia="ru-RU"/>
        </w:rPr>
        <w:t xml:space="preserve">                                                                                                             М.П.</w:t>
      </w:r>
    </w:p>
    <w:p w:rsidR="00851F69" w:rsidRDefault="00543232" w:rsidP="00D5799A">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851F69" w:rsidSect="00D5799A">
          <w:pgSz w:w="11906" w:h="16838"/>
          <w:pgMar w:top="1134" w:right="851" w:bottom="539" w:left="1276" w:header="709" w:footer="709" w:gutter="0"/>
          <w:cols w:space="708"/>
          <w:docGrid w:linePitch="360"/>
        </w:sectPr>
      </w:pPr>
      <w:r>
        <w:rPr>
          <w:rFonts w:ascii="Times New Roman" w:eastAsia="Times New Roman" w:hAnsi="Times New Roman" w:cs="Times New Roman"/>
          <w:b/>
          <w:lang w:eastAsia="ru-RU"/>
        </w:rPr>
        <w:lastRenderedPageBreak/>
        <w:tab/>
      </w:r>
      <w:bookmarkEnd w:id="0"/>
    </w:p>
    <w:p w:rsidR="00715CBE" w:rsidRDefault="00715CBE" w:rsidP="00715CBE">
      <w:pPr>
        <w:pStyle w:val="27"/>
        <w:tabs>
          <w:tab w:val="left" w:pos="6480"/>
        </w:tabs>
        <w:spacing w:line="240" w:lineRule="auto"/>
        <w:ind w:right="-74" w:firstLine="0"/>
        <w:contextualSpacing/>
        <w:rPr>
          <w:szCs w:val="24"/>
        </w:rPr>
      </w:pPr>
      <w:r>
        <w:rPr>
          <w:szCs w:val="24"/>
        </w:rPr>
        <w:lastRenderedPageBreak/>
        <w:t xml:space="preserve">                                                                                                                                                           </w:t>
      </w:r>
      <w:r w:rsidRPr="002137DF">
        <w:rPr>
          <w:szCs w:val="24"/>
        </w:rPr>
        <w:t xml:space="preserve">Приложение № </w:t>
      </w:r>
      <w:r>
        <w:rPr>
          <w:szCs w:val="24"/>
        </w:rPr>
        <w:t>2</w:t>
      </w:r>
      <w:r w:rsidRPr="002137DF">
        <w:rPr>
          <w:szCs w:val="24"/>
        </w:rPr>
        <w:t xml:space="preserve"> </w:t>
      </w:r>
      <w:r w:rsidRPr="00FD0597">
        <w:rPr>
          <w:szCs w:val="24"/>
        </w:rPr>
        <w:t xml:space="preserve">к Государственному контракту  </w:t>
      </w:r>
      <w:r>
        <w:rPr>
          <w:szCs w:val="24"/>
        </w:rPr>
        <w:t xml:space="preserve">  </w:t>
      </w:r>
    </w:p>
    <w:p w:rsidR="00715CBE" w:rsidRPr="00CE1E81"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sidR="006477BA">
        <w:rPr>
          <w:rFonts w:ascii="Times New Roman" w:hAnsi="Times New Roman" w:cs="Times New Roman"/>
          <w:szCs w:val="24"/>
        </w:rPr>
        <w:t xml:space="preserve">от </w:t>
      </w:r>
      <w:proofErr w:type="gramStart"/>
      <w:r w:rsidR="006477BA">
        <w:rPr>
          <w:rFonts w:ascii="Times New Roman" w:hAnsi="Times New Roman" w:cs="Times New Roman"/>
          <w:szCs w:val="24"/>
        </w:rPr>
        <w:t>« _</w:t>
      </w:r>
      <w:proofErr w:type="gramEnd"/>
      <w:r w:rsidR="006477BA">
        <w:rPr>
          <w:rFonts w:ascii="Times New Roman" w:hAnsi="Times New Roman" w:cs="Times New Roman"/>
          <w:szCs w:val="24"/>
        </w:rPr>
        <w:t>__»  __________202</w:t>
      </w:r>
      <w:r w:rsidR="00747E6F">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52776D">
        <w:rPr>
          <w:rFonts w:ascii="Times New Roman" w:hAnsi="Times New Roman" w:cs="Times New Roman"/>
          <w:bCs/>
        </w:rPr>
        <w:t>3</w:t>
      </w:r>
      <w:r w:rsidRPr="00CE1E81">
        <w:rPr>
          <w:rFonts w:ascii="Times New Roman" w:hAnsi="Times New Roman" w:cs="Times New Roman"/>
          <w:bCs/>
        </w:rPr>
        <w:t xml:space="preserve"> </w:t>
      </w:r>
      <w:r w:rsidR="00805732">
        <w:rPr>
          <w:rFonts w:ascii="Times New Roman" w:hAnsi="Times New Roman" w:cs="Times New Roman"/>
          <w:bCs/>
        </w:rPr>
        <w:t xml:space="preserve">- </w:t>
      </w:r>
      <w:r w:rsidRPr="00CE1E81">
        <w:rPr>
          <w:rFonts w:ascii="Times New Roman" w:hAnsi="Times New Roman" w:cs="Times New Roman"/>
          <w:b/>
          <w:bCs/>
        </w:rPr>
        <w:t xml:space="preserve"> </w:t>
      </w:r>
      <w:r w:rsidRPr="00CE1E81">
        <w:rPr>
          <w:rFonts w:ascii="Times New Roman" w:hAnsi="Times New Roman" w:cs="Times New Roman"/>
          <w:bCs/>
          <w:sz w:val="16"/>
          <w:szCs w:val="16"/>
        </w:rPr>
        <w:t xml:space="preserve">               </w:t>
      </w: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Pr="00CE1E81" w:rsidRDefault="00715CBE" w:rsidP="00715CBE">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715CBE" w:rsidRPr="00CE1E81" w:rsidRDefault="00715CBE" w:rsidP="00715CBE">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sidR="00747E6F">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715CBE" w:rsidRPr="00CE1E81" w:rsidRDefault="00715CBE" w:rsidP="00715CBE">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715CBE" w:rsidRPr="00CE1E81" w:rsidRDefault="00715CBE" w:rsidP="00715CBE">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sidR="00747E6F">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715CBE" w:rsidRPr="00CE1E81" w:rsidRDefault="00715CBE" w:rsidP="00715CBE">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715CBE" w:rsidRPr="00CE1E81" w:rsidRDefault="00715CBE" w:rsidP="00715CBE">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715CBE" w:rsidRPr="00CE1E81" w:rsidRDefault="00715CBE" w:rsidP="00715CBE">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715CBE" w:rsidRPr="00CE1E81" w:rsidTr="00715CBE">
        <w:tc>
          <w:tcPr>
            <w:tcW w:w="535"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715CBE" w:rsidRPr="00CE1E81" w:rsidTr="00715CBE">
        <w:trPr>
          <w:trHeight w:val="465"/>
        </w:trPr>
        <w:tc>
          <w:tcPr>
            <w:tcW w:w="535"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715CBE" w:rsidRPr="00CE1E81" w:rsidRDefault="00715CBE" w:rsidP="00715CBE">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715CBE" w:rsidRPr="00CE1E81" w:rsidRDefault="00715CBE" w:rsidP="00715CBE">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r>
      <w:tr w:rsidR="00715CBE" w:rsidRPr="00CE1E81" w:rsidTr="00715CBE">
        <w:trPr>
          <w:trHeight w:val="465"/>
        </w:trPr>
        <w:tc>
          <w:tcPr>
            <w:tcW w:w="12616" w:type="dxa"/>
            <w:gridSpan w:val="6"/>
            <w:vAlign w:val="center"/>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715CBE" w:rsidRPr="00CE1E81" w:rsidRDefault="00715CBE" w:rsidP="00715CBE">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right"/>
              <w:rPr>
                <w:rFonts w:ascii="Times New Roman" w:eastAsia="Times New Roman" w:hAnsi="Times New Roman" w:cs="Times New Roman"/>
                <w:sz w:val="18"/>
                <w:szCs w:val="18"/>
                <w:lang w:eastAsia="ru-RU"/>
              </w:rPr>
            </w:pP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715CBE" w:rsidRPr="00CE1E81" w:rsidTr="00715CBE">
        <w:trPr>
          <w:trHeight w:val="242"/>
        </w:trPr>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715CBE" w:rsidRPr="00CE1E81" w:rsidRDefault="00715CBE" w:rsidP="00715CBE">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715CBE" w:rsidRPr="00CE1E81" w:rsidTr="00715CBE">
        <w:trPr>
          <w:trHeight w:val="513"/>
        </w:trPr>
        <w:tc>
          <w:tcPr>
            <w:tcW w:w="62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275" w:type="dxa"/>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715CBE" w:rsidRPr="00CE1E81" w:rsidTr="00715CBE">
        <w:tc>
          <w:tcPr>
            <w:tcW w:w="62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275" w:type="dxa"/>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715CBE" w:rsidRPr="00CE1E81" w:rsidRDefault="00715CBE" w:rsidP="008D3858">
            <w:pPr>
              <w:spacing w:after="0" w:line="240" w:lineRule="auto"/>
              <w:ind w:firstLine="108"/>
              <w:jc w:val="center"/>
              <w:rPr>
                <w:rFonts w:ascii="Times New Roman" w:eastAsia="Times New Roman" w:hAnsi="Times New Roman" w:cs="Times New Roman"/>
                <w:b/>
                <w:sz w:val="18"/>
                <w:szCs w:val="18"/>
                <w:lang w:eastAsia="ru-RU"/>
              </w:rPr>
            </w:pPr>
          </w:p>
        </w:tc>
      </w:tr>
      <w:tr w:rsidR="00715CBE" w:rsidRPr="00CE1E81" w:rsidTr="00715CBE">
        <w:trPr>
          <w:trHeight w:val="477"/>
        </w:trPr>
        <w:tc>
          <w:tcPr>
            <w:tcW w:w="6204" w:type="dxa"/>
            <w:gridSpan w:val="2"/>
          </w:tcPr>
          <w:p w:rsidR="00715CBE" w:rsidRPr="00CE1E81" w:rsidRDefault="002F171F" w:rsidP="00715CBE">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w:t>
            </w:r>
            <w:r w:rsidR="00715CBE">
              <w:rPr>
                <w:rFonts w:ascii="Times New Roman" w:eastAsia="Times New Roman" w:hAnsi="Times New Roman" w:cs="Times New Roman"/>
                <w:sz w:val="18"/>
                <w:szCs w:val="18"/>
                <w:lang w:eastAsia="ru-RU"/>
              </w:rPr>
              <w:t xml:space="preserve">ачальник </w:t>
            </w:r>
          </w:p>
          <w:p w:rsidR="00715CBE" w:rsidRPr="00CE1E81" w:rsidRDefault="00715CBE" w:rsidP="00715CBE">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715CBE" w:rsidRPr="00CE1E81" w:rsidRDefault="00715CBE" w:rsidP="00715CBE">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715CBE" w:rsidRPr="00CE1E81" w:rsidRDefault="00715CBE" w:rsidP="00C0006C">
            <w:pPr>
              <w:spacing w:after="0" w:line="240" w:lineRule="auto"/>
              <w:contextualSpacing/>
              <w:jc w:val="both"/>
              <w:rPr>
                <w:rFonts w:ascii="Times New Roman" w:eastAsia="Times New Roman" w:hAnsi="Times New Roman" w:cs="Times New Roman"/>
                <w:bCs/>
                <w:sz w:val="18"/>
                <w:szCs w:val="18"/>
                <w:lang w:eastAsia="ru-RU"/>
              </w:rPr>
            </w:pPr>
          </w:p>
        </w:tc>
      </w:tr>
      <w:tr w:rsidR="00715CBE" w:rsidRPr="00CE1E81" w:rsidTr="00715CBE">
        <w:trPr>
          <w:trHeight w:val="197"/>
        </w:trPr>
        <w:tc>
          <w:tcPr>
            <w:tcW w:w="4503" w:type="dxa"/>
            <w:tcBorders>
              <w:bottom w:val="single" w:sz="4" w:space="0" w:color="auto"/>
            </w:tcBorders>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715CBE" w:rsidRPr="00CE1E81" w:rsidRDefault="002F171F" w:rsidP="002F171F">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А.Ю. Кузнецов</w:t>
            </w:r>
          </w:p>
        </w:tc>
        <w:tc>
          <w:tcPr>
            <w:tcW w:w="275" w:type="dxa"/>
          </w:tcPr>
          <w:p w:rsidR="00715CBE" w:rsidRPr="00CE1E81" w:rsidRDefault="00715CBE" w:rsidP="00715CBE">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715CBE" w:rsidRPr="00C0006C" w:rsidRDefault="00715CBE" w:rsidP="004E1573">
            <w:pPr>
              <w:tabs>
                <w:tab w:val="center" w:pos="1152"/>
              </w:tabs>
              <w:spacing w:after="0" w:line="240" w:lineRule="auto"/>
              <w:rPr>
                <w:rFonts w:ascii="Times New Roman" w:eastAsia="Times New Roman" w:hAnsi="Times New Roman" w:cs="Times New Roman"/>
                <w:sz w:val="18"/>
                <w:szCs w:val="18"/>
                <w:lang w:eastAsia="ru-RU"/>
              </w:rPr>
            </w:pPr>
            <w:bookmarkStart w:id="1" w:name="_GoBack"/>
            <w:bookmarkEnd w:id="1"/>
          </w:p>
        </w:tc>
      </w:tr>
      <w:tr w:rsidR="00715CBE" w:rsidRPr="00CE1E81" w:rsidTr="00715CBE">
        <w:tc>
          <w:tcPr>
            <w:tcW w:w="6204" w:type="dxa"/>
            <w:gridSpan w:val="2"/>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715CBE" w:rsidSect="00715CBE">
          <w:pgSz w:w="16838" w:h="11906" w:orient="landscape"/>
          <w:pgMar w:top="851" w:right="539" w:bottom="1276" w:left="1134" w:header="709" w:footer="709" w:gutter="0"/>
          <w:cols w:space="708"/>
          <w:docGrid w:linePitch="360"/>
        </w:sectPr>
      </w:pPr>
    </w:p>
    <w:p w:rsidR="009474C2" w:rsidRDefault="009474C2" w:rsidP="00A46184">
      <w:pPr>
        <w:widowControl w:val="0"/>
        <w:tabs>
          <w:tab w:val="left" w:pos="6480"/>
        </w:tabs>
        <w:spacing w:after="0" w:line="240" w:lineRule="auto"/>
        <w:ind w:right="-74"/>
        <w:contextualSpacing/>
        <w:jc w:val="center"/>
        <w:rPr>
          <w:rFonts w:ascii="Times New Roman" w:eastAsia="Times New Roman" w:hAnsi="Times New Roman" w:cs="Times New Roman"/>
          <w:sz w:val="26"/>
          <w:szCs w:val="26"/>
          <w:lang w:eastAsia="ru-RU"/>
        </w:rPr>
      </w:pPr>
    </w:p>
    <w:p w:rsidR="00715CBE" w:rsidRDefault="00851F69" w:rsidP="00851F69">
      <w:pPr>
        <w:pStyle w:val="27"/>
        <w:tabs>
          <w:tab w:val="left" w:pos="6480"/>
        </w:tabs>
        <w:spacing w:line="240" w:lineRule="auto"/>
        <w:ind w:right="-74" w:firstLine="0"/>
        <w:contextualSpacing/>
        <w:rPr>
          <w:szCs w:val="24"/>
        </w:rPr>
      </w:pPr>
      <w:r>
        <w:rPr>
          <w:szCs w:val="24"/>
        </w:rPr>
        <w:t xml:space="preserve">                                                                            </w:t>
      </w:r>
      <w:r w:rsidR="00A759C3">
        <w:rPr>
          <w:szCs w:val="24"/>
        </w:rPr>
        <w:t xml:space="preserve">                                                                             </w:t>
      </w: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851F69" w:rsidRDefault="00715CBE" w:rsidP="00851F69">
      <w:pPr>
        <w:pStyle w:val="27"/>
        <w:tabs>
          <w:tab w:val="left" w:pos="6480"/>
        </w:tabs>
        <w:spacing w:line="240" w:lineRule="auto"/>
        <w:ind w:right="-74" w:firstLine="0"/>
        <w:contextualSpacing/>
        <w:rPr>
          <w:szCs w:val="24"/>
        </w:rPr>
      </w:pPr>
      <w:r>
        <w:rPr>
          <w:szCs w:val="24"/>
        </w:rPr>
        <w:t xml:space="preserve">                                                                                                                                                         </w:t>
      </w:r>
      <w:r w:rsidR="00A759C3">
        <w:rPr>
          <w:szCs w:val="24"/>
        </w:rPr>
        <w:t xml:space="preserve">  </w:t>
      </w:r>
      <w:r w:rsidR="00851F69" w:rsidRPr="002137DF">
        <w:rPr>
          <w:szCs w:val="24"/>
        </w:rPr>
        <w:t xml:space="preserve">Приложение № </w:t>
      </w:r>
      <w:r>
        <w:rPr>
          <w:szCs w:val="24"/>
        </w:rPr>
        <w:t>3</w:t>
      </w:r>
      <w:r w:rsidR="00851F69" w:rsidRPr="002137DF">
        <w:rPr>
          <w:szCs w:val="24"/>
        </w:rPr>
        <w:t xml:space="preserve"> </w:t>
      </w:r>
      <w:r w:rsidR="00851F69" w:rsidRPr="00FD0597">
        <w:rPr>
          <w:szCs w:val="24"/>
        </w:rPr>
        <w:t xml:space="preserve">к Государственному контракту  </w:t>
      </w:r>
      <w:r w:rsidR="00851F69">
        <w:rPr>
          <w:szCs w:val="24"/>
        </w:rPr>
        <w:t xml:space="preserve">  </w:t>
      </w:r>
    </w:p>
    <w:p w:rsidR="00512522" w:rsidRPr="009474AD" w:rsidRDefault="00851F69" w:rsidP="009474AD">
      <w:pPr>
        <w:pStyle w:val="27"/>
        <w:tabs>
          <w:tab w:val="left" w:pos="6480"/>
        </w:tabs>
        <w:spacing w:line="240" w:lineRule="auto"/>
        <w:ind w:right="-74" w:firstLine="0"/>
        <w:contextualSpacing/>
        <w:rPr>
          <w:b/>
          <w:bCs/>
          <w:sz w:val="22"/>
          <w:szCs w:val="22"/>
        </w:rPr>
      </w:pPr>
      <w:r>
        <w:rPr>
          <w:szCs w:val="24"/>
        </w:rPr>
        <w:t xml:space="preserve">                                                                          </w:t>
      </w:r>
      <w:r w:rsidR="00A759C3">
        <w:rPr>
          <w:szCs w:val="24"/>
        </w:rPr>
        <w:t xml:space="preserve">                                                                               </w:t>
      </w:r>
      <w:r>
        <w:rPr>
          <w:szCs w:val="24"/>
        </w:rPr>
        <w:t xml:space="preserve">  от </w:t>
      </w:r>
      <w:proofErr w:type="gramStart"/>
      <w:r>
        <w:rPr>
          <w:szCs w:val="24"/>
        </w:rPr>
        <w:t>« _</w:t>
      </w:r>
      <w:proofErr w:type="gramEnd"/>
      <w:r>
        <w:rPr>
          <w:szCs w:val="24"/>
        </w:rPr>
        <w:t>__</w:t>
      </w:r>
      <w:r w:rsidRPr="002137DF">
        <w:rPr>
          <w:szCs w:val="24"/>
        </w:rPr>
        <w:t>»  __</w:t>
      </w:r>
      <w:r>
        <w:rPr>
          <w:szCs w:val="24"/>
        </w:rPr>
        <w:t>________202</w:t>
      </w:r>
      <w:r w:rsidR="00747E6F">
        <w:rPr>
          <w:szCs w:val="24"/>
        </w:rPr>
        <w:t>6</w:t>
      </w:r>
      <w:r w:rsidRPr="002137DF">
        <w:rPr>
          <w:szCs w:val="24"/>
        </w:rPr>
        <w:t xml:space="preserve"> г</w:t>
      </w:r>
      <w:r w:rsidRPr="003E2E6C">
        <w:rPr>
          <w:szCs w:val="24"/>
        </w:rPr>
        <w:t xml:space="preserve">. </w:t>
      </w:r>
      <w:r w:rsidRPr="003E2E6C">
        <w:rPr>
          <w:bCs/>
          <w:szCs w:val="24"/>
        </w:rPr>
        <w:t>№</w:t>
      </w:r>
      <w:r w:rsidRPr="003E2E6C">
        <w:rPr>
          <w:b/>
          <w:bCs/>
          <w:szCs w:val="24"/>
        </w:rPr>
        <w:t xml:space="preserve"> </w:t>
      </w:r>
      <w:r w:rsidRPr="003E2E6C">
        <w:rPr>
          <w:bCs/>
          <w:szCs w:val="24"/>
        </w:rPr>
        <w:t>19/</w:t>
      </w:r>
      <w:r w:rsidR="004968A3">
        <w:rPr>
          <w:bCs/>
          <w:szCs w:val="24"/>
        </w:rPr>
        <w:t>3</w:t>
      </w:r>
      <w:r w:rsidRPr="003E2E6C">
        <w:rPr>
          <w:bCs/>
          <w:szCs w:val="24"/>
        </w:rPr>
        <w:t xml:space="preserve"> </w:t>
      </w:r>
      <w:r w:rsidRPr="008D4434">
        <w:rPr>
          <w:bCs/>
          <w:szCs w:val="24"/>
        </w:rPr>
        <w:t xml:space="preserve">- </w:t>
      </w:r>
      <w:bookmarkStart w:id="2" w:name="_Toc377925011"/>
    </w:p>
    <w:p w:rsidR="0035763B" w:rsidRDefault="0035763B" w:rsidP="00851F69">
      <w:pPr>
        <w:spacing w:after="0" w:line="240" w:lineRule="auto"/>
        <w:jc w:val="center"/>
        <w:rPr>
          <w:rFonts w:ascii="Times New Roman" w:eastAsia="Times New Roman" w:hAnsi="Times New Roman" w:cs="Times New Roman"/>
          <w:b/>
          <w:lang w:eastAsia="ru-RU"/>
        </w:rPr>
      </w:pPr>
    </w:p>
    <w:p w:rsidR="00851F69" w:rsidRPr="00851F69" w:rsidRDefault="00851F69" w:rsidP="00851F69">
      <w:pPr>
        <w:spacing w:after="0" w:line="240" w:lineRule="auto"/>
        <w:jc w:val="center"/>
        <w:rPr>
          <w:rFonts w:ascii="Times New Roman" w:eastAsia="Times New Roman" w:hAnsi="Times New Roman" w:cs="Times New Roman"/>
          <w:b/>
          <w:lang w:eastAsia="ru-RU"/>
        </w:rPr>
      </w:pPr>
      <w:r w:rsidRPr="00851F69">
        <w:rPr>
          <w:rFonts w:ascii="Times New Roman" w:eastAsia="Times New Roman" w:hAnsi="Times New Roman" w:cs="Times New Roman"/>
          <w:b/>
          <w:lang w:eastAsia="ru-RU"/>
        </w:rPr>
        <w:t>Расчет-обоснование</w:t>
      </w:r>
      <w:bookmarkEnd w:id="2"/>
    </w:p>
    <w:p w:rsidR="004B33A7" w:rsidRPr="00B20AE5" w:rsidRDefault="00851F69" w:rsidP="00B20AE5">
      <w:pPr>
        <w:spacing w:after="0" w:line="240" w:lineRule="auto"/>
        <w:jc w:val="center"/>
        <w:rPr>
          <w:rFonts w:ascii="Times New Roman" w:eastAsia="Times New Roman" w:hAnsi="Times New Roman" w:cs="Times New Roman"/>
          <w:b/>
          <w:lang w:eastAsia="ru-RU"/>
        </w:rPr>
      </w:pPr>
      <w:bookmarkStart w:id="3"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3"/>
      <w:r w:rsidRPr="00851F69">
        <w:rPr>
          <w:rFonts w:ascii="Times New Roman" w:eastAsia="Times New Roman" w:hAnsi="Times New Roman" w:cs="Times New Roman"/>
          <w:b/>
          <w:lang w:eastAsia="ru-RU"/>
        </w:rPr>
        <w:t xml:space="preserve">на поставку </w:t>
      </w:r>
      <w:r w:rsidR="00E831FD">
        <w:rPr>
          <w:rFonts w:ascii="Times New Roman" w:eastAsia="Times New Roman" w:hAnsi="Times New Roman" w:cs="Times New Roman"/>
          <w:b/>
          <w:lang w:eastAsia="ru-RU"/>
        </w:rPr>
        <w:t>продовольствия</w:t>
      </w:r>
      <w:r w:rsidR="00A759C3">
        <w:rPr>
          <w:rFonts w:ascii="Times New Roman" w:eastAsia="Times New Roman" w:hAnsi="Times New Roman" w:cs="Times New Roman"/>
          <w:b/>
          <w:lang w:eastAsia="ru-RU"/>
        </w:rPr>
        <w:t xml:space="preserve"> </w:t>
      </w:r>
      <w:r w:rsidRPr="00851F69">
        <w:rPr>
          <w:rFonts w:ascii="Times New Roman" w:eastAsia="Times New Roman" w:hAnsi="Times New Roman" w:cs="Times New Roman"/>
          <w:b/>
          <w:lang w:eastAsia="ru-RU"/>
        </w:rPr>
        <w:t xml:space="preserve"> для нужд </w:t>
      </w:r>
      <w:r w:rsidR="00A759C3">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B20AE5" w:rsidRDefault="004B33A7" w:rsidP="00E3747A">
      <w:pPr>
        <w:widowControl w:val="0"/>
        <w:spacing w:after="0" w:line="209" w:lineRule="auto"/>
        <w:ind w:firstLine="708"/>
        <w:jc w:val="center"/>
        <w:rPr>
          <w:rFonts w:ascii="Times New Roman" w:eastAsia="Times New Roman" w:hAnsi="Times New Roman" w:cs="Times New Roman"/>
          <w:lang w:eastAsia="ru-RU"/>
        </w:rPr>
      </w:pPr>
      <w:r w:rsidRPr="00851F69">
        <w:rPr>
          <w:rFonts w:ascii="Times New Roman" w:eastAsia="Times New Roman" w:hAnsi="Times New Roman" w:cs="Times New Roman"/>
          <w:lang w:eastAsia="ru-RU"/>
        </w:rPr>
        <w:t>Государственным заказчиком проведено маркетинговое исследование рынка по определе</w:t>
      </w:r>
      <w:r w:rsidR="00B20AE5">
        <w:rPr>
          <w:rFonts w:ascii="Times New Roman" w:eastAsia="Times New Roman" w:hAnsi="Times New Roman" w:cs="Times New Roman"/>
          <w:lang w:eastAsia="ru-RU"/>
        </w:rPr>
        <w:t>нию оптимального уровня товара</w:t>
      </w:r>
    </w:p>
    <w:p w:rsidR="00AE632E" w:rsidRPr="00B20AE5" w:rsidRDefault="00AE632E" w:rsidP="00B30977">
      <w:pPr>
        <w:widowControl w:val="0"/>
        <w:spacing w:after="0" w:line="209" w:lineRule="auto"/>
        <w:ind w:firstLine="708"/>
        <w:jc w:val="both"/>
        <w:rPr>
          <w:rFonts w:ascii="Times New Roman" w:eastAsia="Times New Roman" w:hAnsi="Times New Roman" w:cs="Times New Roman"/>
          <w:lang w:eastAsia="ru-RU"/>
        </w:rPr>
      </w:pPr>
    </w:p>
    <w:p w:rsidR="004B33A7" w:rsidRDefault="004B33A7" w:rsidP="001C680D">
      <w:pPr>
        <w:spacing w:after="0" w:line="240" w:lineRule="auto"/>
        <w:jc w:val="both"/>
        <w:rPr>
          <w:rFonts w:ascii="Times New Roman" w:eastAsia="Times New Roman" w:hAnsi="Times New Roman" w:cs="Times New Roman"/>
          <w:sz w:val="12"/>
          <w:szCs w:val="12"/>
          <w:lang w:eastAsia="ru-RU"/>
        </w:rPr>
      </w:pPr>
      <w:r w:rsidRPr="009474AD">
        <w:rPr>
          <w:rFonts w:ascii="Times New Roman" w:eastAsia="Times New Roman" w:hAnsi="Times New Roman" w:cs="Times New Roman"/>
          <w:sz w:val="12"/>
          <w:szCs w:val="12"/>
          <w:lang w:eastAsia="ru-RU"/>
        </w:rPr>
        <w:t xml:space="preserve">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w:t>
      </w:r>
      <w:r w:rsidR="001C680D" w:rsidRPr="009474AD">
        <w:rPr>
          <w:rFonts w:ascii="Times New Roman" w:eastAsia="Times New Roman" w:hAnsi="Times New Roman" w:cs="Times New Roman"/>
          <w:sz w:val="12"/>
          <w:szCs w:val="12"/>
          <w:lang w:eastAsia="ru-RU"/>
        </w:rPr>
        <w:t xml:space="preserve">02.10.2013 г. № 567. </w:t>
      </w:r>
      <w:r w:rsidRPr="009474AD">
        <w:rPr>
          <w:rFonts w:ascii="Times New Roman" w:eastAsia="Times New Roman" w:hAnsi="Times New Roman" w:cs="Times New Roman"/>
          <w:sz w:val="12"/>
          <w:szCs w:val="12"/>
          <w:lang w:eastAsia="ru-RU"/>
        </w:rPr>
        <w:t>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171EBD" w:rsidRDefault="00171EBD" w:rsidP="001C680D">
      <w:pPr>
        <w:spacing w:after="0" w:line="240" w:lineRule="auto"/>
        <w:jc w:val="both"/>
        <w:rPr>
          <w:rFonts w:ascii="Times New Roman" w:eastAsia="Times New Roman" w:hAnsi="Times New Roman" w:cs="Times New Roman"/>
          <w:sz w:val="12"/>
          <w:szCs w:val="12"/>
          <w:lang w:eastAsia="ru-RU"/>
        </w:rPr>
      </w:pPr>
    </w:p>
    <w:p w:rsidR="00171EBD" w:rsidRDefault="004E1573" w:rsidP="001C680D">
      <w:pPr>
        <w:spacing w:after="0" w:line="240" w:lineRule="auto"/>
        <w:jc w:val="both"/>
        <w:rPr>
          <w:rFonts w:ascii="Times New Roman" w:eastAsia="Times New Roman" w:hAnsi="Times New Roman" w:cs="Times New Roman"/>
          <w:sz w:val="12"/>
          <w:szCs w:val="12"/>
          <w:lang w:eastAsia="ru-RU"/>
        </w:rPr>
      </w:pPr>
      <w:r w:rsidRPr="004E1573">
        <w:rPr>
          <w:noProof/>
          <w:lang w:eastAsia="ru-RU"/>
        </w:rPr>
        <w:drawing>
          <wp:inline distT="0" distB="0" distL="0" distR="0">
            <wp:extent cx="9628351" cy="26239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3806" cy="2625418"/>
                    </a:xfrm>
                    <a:prstGeom prst="rect">
                      <a:avLst/>
                    </a:prstGeom>
                    <a:noFill/>
                    <a:ln>
                      <a:noFill/>
                    </a:ln>
                  </pic:spPr>
                </pic:pic>
              </a:graphicData>
            </a:graphic>
          </wp:inline>
        </w:drawing>
      </w:r>
    </w:p>
    <w:p w:rsidR="006477BA" w:rsidRPr="009474AD" w:rsidRDefault="006477BA" w:rsidP="001C680D">
      <w:pPr>
        <w:spacing w:after="0" w:line="240" w:lineRule="auto"/>
        <w:jc w:val="both"/>
        <w:rPr>
          <w:rFonts w:ascii="Times New Roman" w:eastAsia="Times New Roman" w:hAnsi="Times New Roman" w:cs="Times New Roman"/>
          <w:sz w:val="12"/>
          <w:szCs w:val="12"/>
          <w:lang w:eastAsia="ru-RU"/>
        </w:rPr>
      </w:pPr>
    </w:p>
    <w:tbl>
      <w:tblPr>
        <w:tblW w:w="14728" w:type="dxa"/>
        <w:tblLayout w:type="fixed"/>
        <w:tblLook w:val="01E0" w:firstRow="1" w:lastRow="1" w:firstColumn="1" w:lastColumn="1" w:noHBand="0" w:noVBand="0"/>
      </w:tblPr>
      <w:tblGrid>
        <w:gridCol w:w="14728"/>
      </w:tblGrid>
      <w:tr w:rsidR="00715CBE" w:rsidRPr="00B445DF" w:rsidTr="006477BA">
        <w:trPr>
          <w:trHeight w:val="467"/>
        </w:trPr>
        <w:tc>
          <w:tcPr>
            <w:tcW w:w="14728" w:type="dxa"/>
          </w:tcPr>
          <w:p w:rsidR="00715CBE" w:rsidRPr="00070DE7" w:rsidRDefault="00715CBE" w:rsidP="00AF6A71">
            <w:pPr>
              <w:widowControl w:val="0"/>
              <w:tabs>
                <w:tab w:val="left" w:pos="8515"/>
              </w:tabs>
              <w:spacing w:after="0" w:line="240" w:lineRule="auto"/>
              <w:ind w:right="-71"/>
              <w:contextualSpacing/>
              <w:jc w:val="both"/>
              <w:rPr>
                <w:rFonts w:ascii="Times New Roman" w:eastAsia="Times New Roman" w:hAnsi="Times New Roman" w:cs="Times New Roman"/>
                <w:b/>
                <w:sz w:val="20"/>
                <w:szCs w:val="20"/>
                <w:lang w:eastAsia="ru-RU"/>
              </w:rPr>
            </w:pPr>
          </w:p>
          <w:p w:rsidR="006477BA" w:rsidRPr="00C0006C" w:rsidRDefault="00715CBE" w:rsidP="006F1CDE">
            <w:pPr>
              <w:widowControl w:val="0"/>
              <w:spacing w:after="0" w:line="240" w:lineRule="auto"/>
              <w:contextualSpacing/>
              <w:jc w:val="both"/>
              <w:rPr>
                <w:rFonts w:ascii="Times New Roman" w:eastAsia="Times New Roman" w:hAnsi="Times New Roman" w:cs="Times New Roman"/>
                <w:b/>
                <w:noProof/>
                <w:sz w:val="18"/>
                <w:szCs w:val="18"/>
                <w:lang w:eastAsia="ru-RU"/>
              </w:rPr>
            </w:pPr>
            <w:r w:rsidRPr="00070DE7">
              <w:rPr>
                <w:rFonts w:ascii="Times New Roman" w:eastAsia="Times New Roman" w:hAnsi="Times New Roman" w:cs="Times New Roman"/>
                <w:b/>
                <w:sz w:val="20"/>
                <w:szCs w:val="20"/>
                <w:lang w:eastAsia="ru-RU"/>
              </w:rPr>
              <w:t xml:space="preserve">        </w:t>
            </w:r>
            <w:r w:rsidR="006477BA" w:rsidRPr="00A746CB">
              <w:rPr>
                <w:rFonts w:ascii="Times New Roman" w:eastAsia="Times New Roman" w:hAnsi="Times New Roman" w:cs="Times New Roman"/>
                <w:b/>
                <w:sz w:val="18"/>
                <w:szCs w:val="18"/>
                <w:lang w:eastAsia="ru-RU"/>
              </w:rPr>
              <w:t>Цена контракта (минимальная цена из предложенных):</w:t>
            </w:r>
            <w:r w:rsidR="00FE3BDB">
              <w:rPr>
                <w:rFonts w:ascii="Times New Roman" w:eastAsia="Times New Roman" w:hAnsi="Times New Roman" w:cs="Times New Roman"/>
                <w:b/>
                <w:sz w:val="18"/>
                <w:szCs w:val="18"/>
                <w:lang w:eastAsia="ru-RU"/>
              </w:rPr>
              <w:t xml:space="preserve"> </w:t>
            </w:r>
            <w:r w:rsidR="004E1573">
              <w:rPr>
                <w:rFonts w:ascii="Times New Roman" w:eastAsia="Times New Roman" w:hAnsi="Times New Roman" w:cs="Times New Roman"/>
                <w:b/>
                <w:sz w:val="18"/>
                <w:szCs w:val="18"/>
                <w:lang w:eastAsia="ru-RU"/>
              </w:rPr>
              <w:t>38</w:t>
            </w:r>
            <w:r w:rsidR="00927BF6">
              <w:rPr>
                <w:rFonts w:ascii="Times New Roman" w:eastAsia="Times New Roman" w:hAnsi="Times New Roman" w:cs="Times New Roman"/>
                <w:b/>
                <w:sz w:val="18"/>
                <w:szCs w:val="18"/>
                <w:lang w:eastAsia="ru-RU"/>
              </w:rPr>
              <w:t> </w:t>
            </w:r>
            <w:r w:rsidR="004E1573">
              <w:rPr>
                <w:rFonts w:ascii="Times New Roman" w:eastAsia="Times New Roman" w:hAnsi="Times New Roman" w:cs="Times New Roman"/>
                <w:b/>
                <w:sz w:val="18"/>
                <w:szCs w:val="18"/>
                <w:lang w:eastAsia="ru-RU"/>
              </w:rPr>
              <w:t>850 (Тридцать восемь</w:t>
            </w:r>
            <w:r w:rsidR="00C0006C" w:rsidRPr="00C0006C">
              <w:rPr>
                <w:rFonts w:ascii="Times New Roman" w:eastAsia="Times New Roman" w:hAnsi="Times New Roman" w:cs="Times New Roman"/>
                <w:b/>
                <w:sz w:val="18"/>
                <w:szCs w:val="18"/>
                <w:lang w:eastAsia="ru-RU"/>
              </w:rPr>
              <w:t xml:space="preserve"> тысяч</w:t>
            </w:r>
            <w:r w:rsidR="004E1573">
              <w:rPr>
                <w:rFonts w:ascii="Times New Roman" w:eastAsia="Times New Roman" w:hAnsi="Times New Roman" w:cs="Times New Roman"/>
                <w:b/>
                <w:sz w:val="18"/>
                <w:szCs w:val="18"/>
                <w:lang w:eastAsia="ru-RU"/>
              </w:rPr>
              <w:t xml:space="preserve"> восемьсот пятьдесят</w:t>
            </w:r>
            <w:r w:rsidR="00C0006C" w:rsidRPr="00C0006C">
              <w:rPr>
                <w:rFonts w:ascii="Times New Roman" w:eastAsia="Times New Roman" w:hAnsi="Times New Roman" w:cs="Times New Roman"/>
                <w:b/>
                <w:sz w:val="18"/>
                <w:szCs w:val="18"/>
                <w:lang w:eastAsia="ru-RU"/>
              </w:rPr>
              <w:t xml:space="preserve">) рублей 00 копеек. </w:t>
            </w:r>
          </w:p>
          <w:p w:rsidR="00E3747A" w:rsidRPr="00A746CB" w:rsidRDefault="006477BA" w:rsidP="00927BF6">
            <w:pPr>
              <w:widowControl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iCs/>
                <w:sz w:val="18"/>
                <w:szCs w:val="18"/>
                <w:lang w:eastAsia="ru-RU"/>
              </w:rPr>
              <w:t xml:space="preserve">        </w:t>
            </w: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Pr>
                <w:rFonts w:ascii="Times New Roman" w:eastAsia="Times New Roman" w:hAnsi="Times New Roman" w:cs="Times New Roman"/>
                <w:b/>
                <w:iCs/>
                <w:sz w:val="18"/>
                <w:szCs w:val="18"/>
                <w:lang w:eastAsia="ru-RU"/>
              </w:rPr>
              <w:t xml:space="preserve"> </w:t>
            </w:r>
          </w:p>
          <w:p w:rsidR="0052776D" w:rsidRDefault="00715CBE" w:rsidP="00AF6A71">
            <w:pPr>
              <w:widowControl w:val="0"/>
              <w:spacing w:after="0" w:line="240" w:lineRule="auto"/>
              <w:ind w:right="-71"/>
              <w:contextualSpacing/>
              <w:jc w:val="both"/>
              <w:rPr>
                <w:rFonts w:ascii="Times New Roman" w:eastAsia="Times New Roman" w:hAnsi="Times New Roman" w:cs="Times New Roman"/>
                <w:b/>
                <w:sz w:val="20"/>
                <w:szCs w:val="20"/>
                <w:lang w:eastAsia="ru-RU"/>
              </w:rPr>
            </w:pPr>
            <w:r w:rsidRPr="00070DE7">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006477BA">
              <w:rPr>
                <w:rFonts w:ascii="Times New Roman" w:eastAsia="Times New Roman" w:hAnsi="Times New Roman" w:cs="Times New Roman"/>
                <w:b/>
                <w:sz w:val="20"/>
                <w:szCs w:val="20"/>
                <w:lang w:eastAsia="ru-RU"/>
              </w:rPr>
              <w:t xml:space="preserve">      </w:t>
            </w:r>
          </w:p>
          <w:p w:rsidR="00715CBE" w:rsidRPr="00070DE7" w:rsidRDefault="0052776D" w:rsidP="00AF6A71">
            <w:pPr>
              <w:widowControl w:val="0"/>
              <w:spacing w:after="0" w:line="240" w:lineRule="auto"/>
              <w:ind w:right="-7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6477BA">
              <w:rPr>
                <w:rFonts w:ascii="Times New Roman" w:eastAsia="Times New Roman" w:hAnsi="Times New Roman" w:cs="Times New Roman"/>
                <w:b/>
                <w:sz w:val="20"/>
                <w:szCs w:val="20"/>
                <w:lang w:eastAsia="ru-RU"/>
              </w:rPr>
              <w:t xml:space="preserve"> </w:t>
            </w:r>
            <w:r w:rsidR="00715CBE" w:rsidRPr="00070DE7">
              <w:rPr>
                <w:rFonts w:ascii="Times New Roman" w:eastAsia="Times New Roman" w:hAnsi="Times New Roman" w:cs="Times New Roman"/>
                <w:b/>
                <w:sz w:val="20"/>
                <w:szCs w:val="20"/>
                <w:lang w:eastAsia="ru-RU"/>
              </w:rPr>
              <w:t>ГОСУДАРСТВЕННЫЙ ЗАКАЗЧИК</w:t>
            </w:r>
          </w:p>
          <w:p w:rsidR="00715CBE" w:rsidRPr="00070DE7" w:rsidRDefault="00715CBE" w:rsidP="00AF6A71">
            <w:pPr>
              <w:keepNext/>
              <w:widowControl w:val="0"/>
              <w:spacing w:after="0" w:line="240" w:lineRule="auto"/>
              <w:jc w:val="both"/>
              <w:rPr>
                <w:rFonts w:ascii="Times New Roman" w:eastAsia="Times New Roman" w:hAnsi="Times New Roman" w:cs="Times New Roman"/>
                <w:color w:val="000000"/>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ФКУ ИК-19 ГУФСИН России</w:t>
            </w:r>
          </w:p>
          <w:p w:rsidR="00715CBE" w:rsidRPr="00070DE7" w:rsidRDefault="00715CBE" w:rsidP="00AF6A71">
            <w:pPr>
              <w:widowControl w:val="0"/>
              <w:spacing w:after="0" w:line="240" w:lineRule="auto"/>
              <w:ind w:right="-71"/>
              <w:contextualSpacing/>
              <w:rPr>
                <w:rFonts w:ascii="Times New Roman" w:eastAsia="Times New Roman" w:hAnsi="Times New Roman" w:cs="Times New Roman"/>
                <w:bCs/>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 xml:space="preserve">по Иркутской области    </w:t>
            </w:r>
          </w:p>
          <w:p w:rsidR="00715CBE" w:rsidRPr="00070DE7" w:rsidRDefault="00715CBE" w:rsidP="00AF6A71">
            <w:pPr>
              <w:spacing w:after="0" w:line="240" w:lineRule="auto"/>
              <w:rPr>
                <w:rFonts w:ascii="Times New Roman" w:eastAsia="Times New Roman" w:hAnsi="Times New Roman" w:cs="Times New Roman"/>
                <w:snapToGrid w:val="0"/>
                <w:sz w:val="20"/>
                <w:szCs w:val="20"/>
                <w:lang w:eastAsia="ru-RU"/>
              </w:rPr>
            </w:pPr>
          </w:p>
        </w:tc>
      </w:tr>
      <w:tr w:rsidR="00715CBE" w:rsidRPr="00B445DF" w:rsidTr="006477BA">
        <w:trPr>
          <w:trHeight w:val="718"/>
        </w:trPr>
        <w:tc>
          <w:tcPr>
            <w:tcW w:w="14728" w:type="dxa"/>
          </w:tcPr>
          <w:p w:rsidR="00715CBE" w:rsidRPr="00070DE7" w:rsidRDefault="00715CBE" w:rsidP="00AF6A71">
            <w:pPr>
              <w:widowControl w:val="0"/>
              <w:spacing w:after="0" w:line="240" w:lineRule="auto"/>
              <w:ind w:right="-71"/>
              <w:contextualSpacing/>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BE79CA">
              <w:rPr>
                <w:rFonts w:ascii="Times New Roman" w:eastAsia="Times New Roman" w:hAnsi="Times New Roman" w:cs="Times New Roman"/>
                <w:sz w:val="20"/>
                <w:szCs w:val="20"/>
                <w:lang w:eastAsia="ru-RU"/>
              </w:rPr>
              <w:t>Н</w:t>
            </w:r>
            <w:r w:rsidRPr="00070DE7">
              <w:rPr>
                <w:rFonts w:ascii="Times New Roman" w:eastAsia="Times New Roman" w:hAnsi="Times New Roman" w:cs="Times New Roman"/>
                <w:sz w:val="20"/>
                <w:szCs w:val="20"/>
                <w:lang w:eastAsia="ru-RU"/>
              </w:rPr>
              <w:t>ачальник</w:t>
            </w:r>
          </w:p>
          <w:p w:rsidR="00715CBE" w:rsidRPr="00070DE7" w:rsidRDefault="00715CBE" w:rsidP="00BE79CA">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_________________________</w:t>
            </w:r>
            <w:r w:rsidR="00BE79CA">
              <w:rPr>
                <w:rFonts w:ascii="Times New Roman" w:eastAsia="Times New Roman" w:hAnsi="Times New Roman" w:cs="Times New Roman"/>
                <w:sz w:val="20"/>
                <w:szCs w:val="20"/>
                <w:lang w:eastAsia="ru-RU"/>
              </w:rPr>
              <w:t>А.Ю. Кузнецов</w:t>
            </w:r>
            <w:r w:rsidRPr="00070DE7">
              <w:rPr>
                <w:rFonts w:ascii="Times New Roman" w:eastAsia="Times New Roman" w:hAnsi="Times New Roman" w:cs="Times New Roman"/>
                <w:sz w:val="20"/>
                <w:szCs w:val="20"/>
                <w:lang w:eastAsia="ru-RU"/>
              </w:rPr>
              <w:t xml:space="preserve"> </w:t>
            </w:r>
          </w:p>
        </w:tc>
      </w:tr>
      <w:tr w:rsidR="00715CBE" w:rsidRPr="00B445DF" w:rsidTr="00A626D6">
        <w:trPr>
          <w:trHeight w:val="70"/>
        </w:trPr>
        <w:tc>
          <w:tcPr>
            <w:tcW w:w="14728" w:type="dxa"/>
          </w:tcPr>
          <w:p w:rsidR="00715CBE" w:rsidRPr="00070DE7" w:rsidRDefault="00715CBE" w:rsidP="00AF6A71">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М.П.</w:t>
            </w:r>
          </w:p>
        </w:tc>
      </w:tr>
    </w:tbl>
    <w:p w:rsidR="005B085F" w:rsidRDefault="005B085F" w:rsidP="000D068F">
      <w:pPr>
        <w:widowControl w:val="0"/>
        <w:autoSpaceDE w:val="0"/>
        <w:autoSpaceDN w:val="0"/>
        <w:adjustRightInd w:val="0"/>
        <w:spacing w:after="0" w:line="240" w:lineRule="auto"/>
        <w:outlineLvl w:val="0"/>
      </w:pPr>
    </w:p>
    <w:sectPr w:rsidR="005B085F" w:rsidSect="00D5799A">
      <w:pgSz w:w="16838" w:h="11906" w:orient="landscape"/>
      <w:pgMar w:top="851" w:right="539"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A8A" w:rsidRDefault="00380A8A" w:rsidP="00492D1F">
      <w:pPr>
        <w:spacing w:after="0" w:line="240" w:lineRule="auto"/>
      </w:pPr>
      <w:r>
        <w:separator/>
      </w:r>
    </w:p>
  </w:endnote>
  <w:endnote w:type="continuationSeparator" w:id="0">
    <w:p w:rsidR="00380A8A" w:rsidRDefault="00380A8A"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4F" w:rsidRDefault="0019384F"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19384F" w:rsidRDefault="0019384F">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A8A" w:rsidRDefault="00380A8A" w:rsidP="00492D1F">
      <w:pPr>
        <w:spacing w:after="0" w:line="240" w:lineRule="auto"/>
      </w:pPr>
      <w:r>
        <w:separator/>
      </w:r>
    </w:p>
  </w:footnote>
  <w:footnote w:type="continuationSeparator" w:id="0">
    <w:p w:rsidR="00380A8A" w:rsidRDefault="00380A8A"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4F" w:rsidRDefault="0019384F"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19384F" w:rsidRDefault="0019384F">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D0" w:rsidRDefault="00593CD0">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2"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8"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9"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4"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6"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5"/>
  </w:num>
  <w:num w:numId="2">
    <w:abstractNumId w:val="19"/>
  </w:num>
  <w:num w:numId="3">
    <w:abstractNumId w:val="34"/>
  </w:num>
  <w:num w:numId="4">
    <w:abstractNumId w:val="26"/>
  </w:num>
  <w:num w:numId="5">
    <w:abstractNumId w:val="32"/>
  </w:num>
  <w:num w:numId="6">
    <w:abstractNumId w:val="8"/>
  </w:num>
  <w:num w:numId="7">
    <w:abstractNumId w:val="15"/>
  </w:num>
  <w:num w:numId="8">
    <w:abstractNumId w:val="11"/>
  </w:num>
  <w:num w:numId="9">
    <w:abstractNumId w:val="2"/>
  </w:num>
  <w:num w:numId="10">
    <w:abstractNumId w:val="0"/>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2"/>
  </w:num>
  <w:num w:numId="16">
    <w:abstractNumId w:val="25"/>
  </w:num>
  <w:num w:numId="17">
    <w:abstractNumId w:val="4"/>
  </w:num>
  <w:num w:numId="18">
    <w:abstractNumId w:val="14"/>
  </w:num>
  <w:num w:numId="19">
    <w:abstractNumId w:val="28"/>
  </w:num>
  <w:num w:numId="20">
    <w:abstractNumId w:val="33"/>
  </w:num>
  <w:num w:numId="21">
    <w:abstractNumId w:val="3"/>
  </w:num>
  <w:num w:numId="22">
    <w:abstractNumId w:val="6"/>
  </w:num>
  <w:num w:numId="23">
    <w:abstractNumId w:val="13"/>
  </w:num>
  <w:num w:numId="24">
    <w:abstractNumId w:val="36"/>
  </w:num>
  <w:num w:numId="25">
    <w:abstractNumId w:val="29"/>
  </w:num>
  <w:num w:numId="26">
    <w:abstractNumId w:val="9"/>
  </w:num>
  <w:num w:numId="27">
    <w:abstractNumId w:val="10"/>
  </w:num>
  <w:num w:numId="28">
    <w:abstractNumId w:val="18"/>
  </w:num>
  <w:num w:numId="29">
    <w:abstractNumId w:val="17"/>
  </w:num>
  <w:num w:numId="30">
    <w:abstractNumId w:val="7"/>
  </w:num>
  <w:num w:numId="31">
    <w:abstractNumId w:val="22"/>
  </w:num>
  <w:num w:numId="32">
    <w:abstractNumId w:val="30"/>
  </w:num>
  <w:num w:numId="33">
    <w:abstractNumId w:val="31"/>
  </w:num>
  <w:num w:numId="34">
    <w:abstractNumId w:val="5"/>
  </w:num>
  <w:num w:numId="35">
    <w:abstractNumId w:val="1"/>
  </w:num>
  <w:num w:numId="36">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6"/>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22C9"/>
    <w:rsid w:val="00002E88"/>
    <w:rsid w:val="00004062"/>
    <w:rsid w:val="00006C95"/>
    <w:rsid w:val="0001048E"/>
    <w:rsid w:val="00010901"/>
    <w:rsid w:val="00014F06"/>
    <w:rsid w:val="00017282"/>
    <w:rsid w:val="00022A05"/>
    <w:rsid w:val="00023988"/>
    <w:rsid w:val="000260D0"/>
    <w:rsid w:val="00030AC0"/>
    <w:rsid w:val="00034CB0"/>
    <w:rsid w:val="00034F7F"/>
    <w:rsid w:val="00040BAA"/>
    <w:rsid w:val="00040BC3"/>
    <w:rsid w:val="00040F51"/>
    <w:rsid w:val="00041E7A"/>
    <w:rsid w:val="00043366"/>
    <w:rsid w:val="00043B1A"/>
    <w:rsid w:val="00044753"/>
    <w:rsid w:val="00045A57"/>
    <w:rsid w:val="00045D76"/>
    <w:rsid w:val="0004663E"/>
    <w:rsid w:val="00056DAE"/>
    <w:rsid w:val="00060820"/>
    <w:rsid w:val="000638B6"/>
    <w:rsid w:val="00065815"/>
    <w:rsid w:val="00070DE7"/>
    <w:rsid w:val="00071772"/>
    <w:rsid w:val="00072BCA"/>
    <w:rsid w:val="00072F32"/>
    <w:rsid w:val="00076B98"/>
    <w:rsid w:val="00080ABE"/>
    <w:rsid w:val="00083471"/>
    <w:rsid w:val="00084CF7"/>
    <w:rsid w:val="00084E80"/>
    <w:rsid w:val="00090E8E"/>
    <w:rsid w:val="00090FB7"/>
    <w:rsid w:val="00092835"/>
    <w:rsid w:val="000928CA"/>
    <w:rsid w:val="000940D0"/>
    <w:rsid w:val="00096C8B"/>
    <w:rsid w:val="000A4C8C"/>
    <w:rsid w:val="000A6A02"/>
    <w:rsid w:val="000B04DD"/>
    <w:rsid w:val="000B1E8E"/>
    <w:rsid w:val="000B2DD7"/>
    <w:rsid w:val="000B32A9"/>
    <w:rsid w:val="000C1EE1"/>
    <w:rsid w:val="000C371A"/>
    <w:rsid w:val="000C46BC"/>
    <w:rsid w:val="000C503C"/>
    <w:rsid w:val="000C51E9"/>
    <w:rsid w:val="000D068F"/>
    <w:rsid w:val="000D1B4B"/>
    <w:rsid w:val="000D1B53"/>
    <w:rsid w:val="000D2715"/>
    <w:rsid w:val="000D4287"/>
    <w:rsid w:val="000D46A6"/>
    <w:rsid w:val="000D6650"/>
    <w:rsid w:val="000D6930"/>
    <w:rsid w:val="000D72DF"/>
    <w:rsid w:val="000E0D2F"/>
    <w:rsid w:val="000E0F8F"/>
    <w:rsid w:val="000E1841"/>
    <w:rsid w:val="000F039B"/>
    <w:rsid w:val="000F3190"/>
    <w:rsid w:val="000F4C1D"/>
    <w:rsid w:val="000F5C66"/>
    <w:rsid w:val="000F6E1C"/>
    <w:rsid w:val="00100375"/>
    <w:rsid w:val="0010312F"/>
    <w:rsid w:val="00103B34"/>
    <w:rsid w:val="00105167"/>
    <w:rsid w:val="00105B7F"/>
    <w:rsid w:val="00107329"/>
    <w:rsid w:val="001077D0"/>
    <w:rsid w:val="00111468"/>
    <w:rsid w:val="00115C70"/>
    <w:rsid w:val="00120464"/>
    <w:rsid w:val="0012047B"/>
    <w:rsid w:val="001235F2"/>
    <w:rsid w:val="001302E6"/>
    <w:rsid w:val="00134561"/>
    <w:rsid w:val="001351C3"/>
    <w:rsid w:val="00135EA5"/>
    <w:rsid w:val="001361F4"/>
    <w:rsid w:val="00136904"/>
    <w:rsid w:val="001371EA"/>
    <w:rsid w:val="00141EED"/>
    <w:rsid w:val="001430DA"/>
    <w:rsid w:val="00150F4A"/>
    <w:rsid w:val="00152F59"/>
    <w:rsid w:val="00154227"/>
    <w:rsid w:val="00156723"/>
    <w:rsid w:val="001569C2"/>
    <w:rsid w:val="0016210C"/>
    <w:rsid w:val="00164900"/>
    <w:rsid w:val="00164FEE"/>
    <w:rsid w:val="0016753B"/>
    <w:rsid w:val="00167784"/>
    <w:rsid w:val="00170587"/>
    <w:rsid w:val="00171EBD"/>
    <w:rsid w:val="00172DF6"/>
    <w:rsid w:val="0017348E"/>
    <w:rsid w:val="00181102"/>
    <w:rsid w:val="0019384F"/>
    <w:rsid w:val="00195BE7"/>
    <w:rsid w:val="00195E44"/>
    <w:rsid w:val="0019711B"/>
    <w:rsid w:val="001971D5"/>
    <w:rsid w:val="001A1597"/>
    <w:rsid w:val="001A1A28"/>
    <w:rsid w:val="001A2CAF"/>
    <w:rsid w:val="001A51BE"/>
    <w:rsid w:val="001A54BD"/>
    <w:rsid w:val="001A680D"/>
    <w:rsid w:val="001B01A0"/>
    <w:rsid w:val="001B0CD3"/>
    <w:rsid w:val="001B1C27"/>
    <w:rsid w:val="001B1E8D"/>
    <w:rsid w:val="001B27FB"/>
    <w:rsid w:val="001B301A"/>
    <w:rsid w:val="001B6D7B"/>
    <w:rsid w:val="001B6E04"/>
    <w:rsid w:val="001B7A3E"/>
    <w:rsid w:val="001C0113"/>
    <w:rsid w:val="001C066D"/>
    <w:rsid w:val="001C34B0"/>
    <w:rsid w:val="001C585D"/>
    <w:rsid w:val="001C63A2"/>
    <w:rsid w:val="001C680D"/>
    <w:rsid w:val="001C6A68"/>
    <w:rsid w:val="001C717A"/>
    <w:rsid w:val="001D321A"/>
    <w:rsid w:val="001D4E87"/>
    <w:rsid w:val="001D5239"/>
    <w:rsid w:val="001E2E69"/>
    <w:rsid w:val="001E375C"/>
    <w:rsid w:val="001E7764"/>
    <w:rsid w:val="001F0230"/>
    <w:rsid w:val="001F0C08"/>
    <w:rsid w:val="001F12A2"/>
    <w:rsid w:val="001F14CF"/>
    <w:rsid w:val="001F2AD0"/>
    <w:rsid w:val="001F3159"/>
    <w:rsid w:val="001F5E90"/>
    <w:rsid w:val="001F6ECF"/>
    <w:rsid w:val="00200A55"/>
    <w:rsid w:val="00201089"/>
    <w:rsid w:val="0020127D"/>
    <w:rsid w:val="00205F6B"/>
    <w:rsid w:val="00212AC9"/>
    <w:rsid w:val="002137DF"/>
    <w:rsid w:val="002144C6"/>
    <w:rsid w:val="00214745"/>
    <w:rsid w:val="0021511F"/>
    <w:rsid w:val="00215370"/>
    <w:rsid w:val="00221C23"/>
    <w:rsid w:val="00221F73"/>
    <w:rsid w:val="002233CF"/>
    <w:rsid w:val="00224E0C"/>
    <w:rsid w:val="00231B66"/>
    <w:rsid w:val="00233EC8"/>
    <w:rsid w:val="002342C8"/>
    <w:rsid w:val="0023466A"/>
    <w:rsid w:val="00235E74"/>
    <w:rsid w:val="00237ACC"/>
    <w:rsid w:val="00240E0A"/>
    <w:rsid w:val="00241F45"/>
    <w:rsid w:val="00246F98"/>
    <w:rsid w:val="00250C33"/>
    <w:rsid w:val="00251A34"/>
    <w:rsid w:val="00251F70"/>
    <w:rsid w:val="002522D4"/>
    <w:rsid w:val="00252BF2"/>
    <w:rsid w:val="002532DC"/>
    <w:rsid w:val="00253847"/>
    <w:rsid w:val="00260E7D"/>
    <w:rsid w:val="00261832"/>
    <w:rsid w:val="00263373"/>
    <w:rsid w:val="00263F38"/>
    <w:rsid w:val="00266480"/>
    <w:rsid w:val="00266D5C"/>
    <w:rsid w:val="00267E0C"/>
    <w:rsid w:val="002712FE"/>
    <w:rsid w:val="002729E4"/>
    <w:rsid w:val="002747C4"/>
    <w:rsid w:val="00276003"/>
    <w:rsid w:val="002769D4"/>
    <w:rsid w:val="00277786"/>
    <w:rsid w:val="00283BCF"/>
    <w:rsid w:val="00285E55"/>
    <w:rsid w:val="00286145"/>
    <w:rsid w:val="00294557"/>
    <w:rsid w:val="00297082"/>
    <w:rsid w:val="002A04C7"/>
    <w:rsid w:val="002A0E31"/>
    <w:rsid w:val="002A1A2F"/>
    <w:rsid w:val="002A45AC"/>
    <w:rsid w:val="002A71CC"/>
    <w:rsid w:val="002B0A38"/>
    <w:rsid w:val="002B0EB8"/>
    <w:rsid w:val="002B44CC"/>
    <w:rsid w:val="002B6002"/>
    <w:rsid w:val="002B6890"/>
    <w:rsid w:val="002B72F4"/>
    <w:rsid w:val="002C3A79"/>
    <w:rsid w:val="002C78E5"/>
    <w:rsid w:val="002D28E1"/>
    <w:rsid w:val="002D5C75"/>
    <w:rsid w:val="002D5E78"/>
    <w:rsid w:val="002E0E58"/>
    <w:rsid w:val="002E462F"/>
    <w:rsid w:val="002E4A1C"/>
    <w:rsid w:val="002E5A7F"/>
    <w:rsid w:val="002E640E"/>
    <w:rsid w:val="002F171F"/>
    <w:rsid w:val="002F2D6A"/>
    <w:rsid w:val="002F337C"/>
    <w:rsid w:val="002F3565"/>
    <w:rsid w:val="002F4074"/>
    <w:rsid w:val="002F6D7D"/>
    <w:rsid w:val="00300BF3"/>
    <w:rsid w:val="00300F1E"/>
    <w:rsid w:val="00310314"/>
    <w:rsid w:val="0031164A"/>
    <w:rsid w:val="00313424"/>
    <w:rsid w:val="00313C10"/>
    <w:rsid w:val="00314FA8"/>
    <w:rsid w:val="0031500F"/>
    <w:rsid w:val="00316121"/>
    <w:rsid w:val="00325B48"/>
    <w:rsid w:val="00326481"/>
    <w:rsid w:val="0032742A"/>
    <w:rsid w:val="003308B9"/>
    <w:rsid w:val="00331044"/>
    <w:rsid w:val="00332867"/>
    <w:rsid w:val="0033397D"/>
    <w:rsid w:val="00333C74"/>
    <w:rsid w:val="00334697"/>
    <w:rsid w:val="00335562"/>
    <w:rsid w:val="00335EC7"/>
    <w:rsid w:val="00337FD9"/>
    <w:rsid w:val="00342867"/>
    <w:rsid w:val="00345EE1"/>
    <w:rsid w:val="00347476"/>
    <w:rsid w:val="0034762C"/>
    <w:rsid w:val="00354C27"/>
    <w:rsid w:val="00355837"/>
    <w:rsid w:val="0035763B"/>
    <w:rsid w:val="00360755"/>
    <w:rsid w:val="0036198F"/>
    <w:rsid w:val="0036282F"/>
    <w:rsid w:val="00365849"/>
    <w:rsid w:val="00367AD5"/>
    <w:rsid w:val="00372788"/>
    <w:rsid w:val="00372DB5"/>
    <w:rsid w:val="00374C6E"/>
    <w:rsid w:val="00375215"/>
    <w:rsid w:val="003765A2"/>
    <w:rsid w:val="0037739A"/>
    <w:rsid w:val="003802D0"/>
    <w:rsid w:val="00380854"/>
    <w:rsid w:val="00380A8A"/>
    <w:rsid w:val="003818CC"/>
    <w:rsid w:val="00382854"/>
    <w:rsid w:val="00382865"/>
    <w:rsid w:val="0038656C"/>
    <w:rsid w:val="00394813"/>
    <w:rsid w:val="00396D9B"/>
    <w:rsid w:val="003A07FB"/>
    <w:rsid w:val="003A0D2F"/>
    <w:rsid w:val="003A39C0"/>
    <w:rsid w:val="003A3C6D"/>
    <w:rsid w:val="003A4246"/>
    <w:rsid w:val="003A5D44"/>
    <w:rsid w:val="003A6A65"/>
    <w:rsid w:val="003A6DCD"/>
    <w:rsid w:val="003B1DDD"/>
    <w:rsid w:val="003B708D"/>
    <w:rsid w:val="003B7642"/>
    <w:rsid w:val="003C03A9"/>
    <w:rsid w:val="003C16E0"/>
    <w:rsid w:val="003C31D7"/>
    <w:rsid w:val="003C32AB"/>
    <w:rsid w:val="003D2B58"/>
    <w:rsid w:val="003D53CA"/>
    <w:rsid w:val="003D5B52"/>
    <w:rsid w:val="003D7850"/>
    <w:rsid w:val="003E0656"/>
    <w:rsid w:val="003E1116"/>
    <w:rsid w:val="003E15E1"/>
    <w:rsid w:val="003E2293"/>
    <w:rsid w:val="003E2E6C"/>
    <w:rsid w:val="003E3231"/>
    <w:rsid w:val="003E3F86"/>
    <w:rsid w:val="003E42BD"/>
    <w:rsid w:val="003E5570"/>
    <w:rsid w:val="003E5D16"/>
    <w:rsid w:val="003E63E8"/>
    <w:rsid w:val="003E74FB"/>
    <w:rsid w:val="003F0D57"/>
    <w:rsid w:val="003F6853"/>
    <w:rsid w:val="00400C5E"/>
    <w:rsid w:val="00401DB3"/>
    <w:rsid w:val="00401E6D"/>
    <w:rsid w:val="00403A52"/>
    <w:rsid w:val="00411F33"/>
    <w:rsid w:val="0041446F"/>
    <w:rsid w:val="00416ED6"/>
    <w:rsid w:val="00417491"/>
    <w:rsid w:val="0042121E"/>
    <w:rsid w:val="0042214B"/>
    <w:rsid w:val="00425BBD"/>
    <w:rsid w:val="00426D4F"/>
    <w:rsid w:val="004339EB"/>
    <w:rsid w:val="004341C1"/>
    <w:rsid w:val="004403FE"/>
    <w:rsid w:val="004412DC"/>
    <w:rsid w:val="00441594"/>
    <w:rsid w:val="00441DD4"/>
    <w:rsid w:val="00442C8E"/>
    <w:rsid w:val="00444734"/>
    <w:rsid w:val="0044778E"/>
    <w:rsid w:val="00454571"/>
    <w:rsid w:val="00455D38"/>
    <w:rsid w:val="00457D59"/>
    <w:rsid w:val="004627FA"/>
    <w:rsid w:val="00462EBD"/>
    <w:rsid w:val="004630E6"/>
    <w:rsid w:val="00463AEF"/>
    <w:rsid w:val="00466CA4"/>
    <w:rsid w:val="004703A2"/>
    <w:rsid w:val="00477A94"/>
    <w:rsid w:val="004812DE"/>
    <w:rsid w:val="00481395"/>
    <w:rsid w:val="00483383"/>
    <w:rsid w:val="00484CB7"/>
    <w:rsid w:val="00484EE8"/>
    <w:rsid w:val="00491511"/>
    <w:rsid w:val="00491794"/>
    <w:rsid w:val="00492D1F"/>
    <w:rsid w:val="00494AE9"/>
    <w:rsid w:val="004968A3"/>
    <w:rsid w:val="004A215E"/>
    <w:rsid w:val="004A441F"/>
    <w:rsid w:val="004B2214"/>
    <w:rsid w:val="004B33A7"/>
    <w:rsid w:val="004B421F"/>
    <w:rsid w:val="004B5AE6"/>
    <w:rsid w:val="004B7452"/>
    <w:rsid w:val="004C0275"/>
    <w:rsid w:val="004C1481"/>
    <w:rsid w:val="004C4DA8"/>
    <w:rsid w:val="004C61E7"/>
    <w:rsid w:val="004D0499"/>
    <w:rsid w:val="004D0A09"/>
    <w:rsid w:val="004D2268"/>
    <w:rsid w:val="004D343E"/>
    <w:rsid w:val="004D3A5F"/>
    <w:rsid w:val="004D4E4F"/>
    <w:rsid w:val="004D6547"/>
    <w:rsid w:val="004D7740"/>
    <w:rsid w:val="004D7964"/>
    <w:rsid w:val="004E1573"/>
    <w:rsid w:val="004E2E63"/>
    <w:rsid w:val="004E3776"/>
    <w:rsid w:val="004E47FF"/>
    <w:rsid w:val="004F0CF9"/>
    <w:rsid w:val="004F0EC1"/>
    <w:rsid w:val="004F243C"/>
    <w:rsid w:val="00500412"/>
    <w:rsid w:val="00502D14"/>
    <w:rsid w:val="005031A4"/>
    <w:rsid w:val="00510017"/>
    <w:rsid w:val="00512522"/>
    <w:rsid w:val="00512891"/>
    <w:rsid w:val="00524BC6"/>
    <w:rsid w:val="0052624E"/>
    <w:rsid w:val="00527149"/>
    <w:rsid w:val="0052776D"/>
    <w:rsid w:val="00530E1A"/>
    <w:rsid w:val="0053294B"/>
    <w:rsid w:val="005340E9"/>
    <w:rsid w:val="005342A9"/>
    <w:rsid w:val="0053432D"/>
    <w:rsid w:val="00535237"/>
    <w:rsid w:val="0053602D"/>
    <w:rsid w:val="00536A23"/>
    <w:rsid w:val="005423DB"/>
    <w:rsid w:val="005431A2"/>
    <w:rsid w:val="00543232"/>
    <w:rsid w:val="00545594"/>
    <w:rsid w:val="005504FE"/>
    <w:rsid w:val="00551545"/>
    <w:rsid w:val="00553888"/>
    <w:rsid w:val="005547B0"/>
    <w:rsid w:val="00555703"/>
    <w:rsid w:val="00562323"/>
    <w:rsid w:val="00562EB2"/>
    <w:rsid w:val="00562FAA"/>
    <w:rsid w:val="00564386"/>
    <w:rsid w:val="005664D6"/>
    <w:rsid w:val="00566901"/>
    <w:rsid w:val="00570EF4"/>
    <w:rsid w:val="00576156"/>
    <w:rsid w:val="0057720B"/>
    <w:rsid w:val="00581623"/>
    <w:rsid w:val="00583E62"/>
    <w:rsid w:val="00584160"/>
    <w:rsid w:val="0058726D"/>
    <w:rsid w:val="00590CD6"/>
    <w:rsid w:val="00593010"/>
    <w:rsid w:val="00593CD0"/>
    <w:rsid w:val="00594B41"/>
    <w:rsid w:val="005A719F"/>
    <w:rsid w:val="005B085F"/>
    <w:rsid w:val="005B4893"/>
    <w:rsid w:val="005B6425"/>
    <w:rsid w:val="005B7127"/>
    <w:rsid w:val="005B76F1"/>
    <w:rsid w:val="005C030A"/>
    <w:rsid w:val="005C0758"/>
    <w:rsid w:val="005C5FE2"/>
    <w:rsid w:val="005C7BBC"/>
    <w:rsid w:val="005D05AA"/>
    <w:rsid w:val="005D5B6A"/>
    <w:rsid w:val="005D75B8"/>
    <w:rsid w:val="005E31E3"/>
    <w:rsid w:val="005F3AFA"/>
    <w:rsid w:val="005F6AC7"/>
    <w:rsid w:val="00604477"/>
    <w:rsid w:val="00612E85"/>
    <w:rsid w:val="00613A47"/>
    <w:rsid w:val="00617702"/>
    <w:rsid w:val="006215F2"/>
    <w:rsid w:val="00626B87"/>
    <w:rsid w:val="0063090A"/>
    <w:rsid w:val="00633BA5"/>
    <w:rsid w:val="00637791"/>
    <w:rsid w:val="0064165B"/>
    <w:rsid w:val="00643D5A"/>
    <w:rsid w:val="00644E74"/>
    <w:rsid w:val="00646241"/>
    <w:rsid w:val="006477BA"/>
    <w:rsid w:val="00651805"/>
    <w:rsid w:val="00651DC3"/>
    <w:rsid w:val="006551E4"/>
    <w:rsid w:val="006576B1"/>
    <w:rsid w:val="00660DD2"/>
    <w:rsid w:val="00661B20"/>
    <w:rsid w:val="006648B4"/>
    <w:rsid w:val="00666961"/>
    <w:rsid w:val="0066776B"/>
    <w:rsid w:val="00670B5F"/>
    <w:rsid w:val="00671867"/>
    <w:rsid w:val="006726B6"/>
    <w:rsid w:val="00673D97"/>
    <w:rsid w:val="006741C5"/>
    <w:rsid w:val="00677BB2"/>
    <w:rsid w:val="00684BDD"/>
    <w:rsid w:val="006867B5"/>
    <w:rsid w:val="006906EB"/>
    <w:rsid w:val="00691A56"/>
    <w:rsid w:val="00693876"/>
    <w:rsid w:val="00693CFB"/>
    <w:rsid w:val="006A4188"/>
    <w:rsid w:val="006A4B2F"/>
    <w:rsid w:val="006A552A"/>
    <w:rsid w:val="006B10D4"/>
    <w:rsid w:val="006B2F96"/>
    <w:rsid w:val="006B3480"/>
    <w:rsid w:val="006C0A71"/>
    <w:rsid w:val="006D273E"/>
    <w:rsid w:val="006D5E3C"/>
    <w:rsid w:val="006E0B25"/>
    <w:rsid w:val="006E1C15"/>
    <w:rsid w:val="006E1F9B"/>
    <w:rsid w:val="006E5B30"/>
    <w:rsid w:val="006E7DBC"/>
    <w:rsid w:val="006F0555"/>
    <w:rsid w:val="006F1CDE"/>
    <w:rsid w:val="006F575F"/>
    <w:rsid w:val="006F7172"/>
    <w:rsid w:val="00700CF6"/>
    <w:rsid w:val="00702BE1"/>
    <w:rsid w:val="0070461E"/>
    <w:rsid w:val="00704849"/>
    <w:rsid w:val="007072A8"/>
    <w:rsid w:val="00707AF0"/>
    <w:rsid w:val="00710B0D"/>
    <w:rsid w:val="00712F08"/>
    <w:rsid w:val="00715CBE"/>
    <w:rsid w:val="0071690A"/>
    <w:rsid w:val="00716CA0"/>
    <w:rsid w:val="00723474"/>
    <w:rsid w:val="0072406E"/>
    <w:rsid w:val="007258C7"/>
    <w:rsid w:val="0072694E"/>
    <w:rsid w:val="00731B9C"/>
    <w:rsid w:val="00733857"/>
    <w:rsid w:val="0073499F"/>
    <w:rsid w:val="0073528B"/>
    <w:rsid w:val="00740958"/>
    <w:rsid w:val="00742B6B"/>
    <w:rsid w:val="007441AF"/>
    <w:rsid w:val="00744D88"/>
    <w:rsid w:val="00745175"/>
    <w:rsid w:val="00746F61"/>
    <w:rsid w:val="00747E6F"/>
    <w:rsid w:val="007664F9"/>
    <w:rsid w:val="0077317C"/>
    <w:rsid w:val="00776FDC"/>
    <w:rsid w:val="00777881"/>
    <w:rsid w:val="00780C9C"/>
    <w:rsid w:val="00780D33"/>
    <w:rsid w:val="00781F95"/>
    <w:rsid w:val="00785D9B"/>
    <w:rsid w:val="00785EE7"/>
    <w:rsid w:val="00787455"/>
    <w:rsid w:val="00791053"/>
    <w:rsid w:val="00793F42"/>
    <w:rsid w:val="00794CCC"/>
    <w:rsid w:val="00796BDB"/>
    <w:rsid w:val="007A3C36"/>
    <w:rsid w:val="007A78A6"/>
    <w:rsid w:val="007B0A2D"/>
    <w:rsid w:val="007B30C2"/>
    <w:rsid w:val="007B38FF"/>
    <w:rsid w:val="007B6A42"/>
    <w:rsid w:val="007B6F70"/>
    <w:rsid w:val="007B7097"/>
    <w:rsid w:val="007C19FA"/>
    <w:rsid w:val="007C25E1"/>
    <w:rsid w:val="007C32BF"/>
    <w:rsid w:val="007C35C6"/>
    <w:rsid w:val="007C43CA"/>
    <w:rsid w:val="007C57E9"/>
    <w:rsid w:val="007C5ED2"/>
    <w:rsid w:val="007D0FF0"/>
    <w:rsid w:val="007D4CFE"/>
    <w:rsid w:val="007D52A4"/>
    <w:rsid w:val="007D6872"/>
    <w:rsid w:val="007D700C"/>
    <w:rsid w:val="007D7465"/>
    <w:rsid w:val="007E64B6"/>
    <w:rsid w:val="00802E4C"/>
    <w:rsid w:val="00803110"/>
    <w:rsid w:val="00804657"/>
    <w:rsid w:val="00805732"/>
    <w:rsid w:val="0081115E"/>
    <w:rsid w:val="00811A3B"/>
    <w:rsid w:val="008166B5"/>
    <w:rsid w:val="00820828"/>
    <w:rsid w:val="0082101F"/>
    <w:rsid w:val="0082144E"/>
    <w:rsid w:val="0082275F"/>
    <w:rsid w:val="00823913"/>
    <w:rsid w:val="0082421B"/>
    <w:rsid w:val="0082599D"/>
    <w:rsid w:val="00830456"/>
    <w:rsid w:val="00831539"/>
    <w:rsid w:val="008325DC"/>
    <w:rsid w:val="00834A73"/>
    <w:rsid w:val="00836DA9"/>
    <w:rsid w:val="00837803"/>
    <w:rsid w:val="0084004A"/>
    <w:rsid w:val="00840819"/>
    <w:rsid w:val="00840841"/>
    <w:rsid w:val="0084389C"/>
    <w:rsid w:val="008448FB"/>
    <w:rsid w:val="0084546A"/>
    <w:rsid w:val="008461FB"/>
    <w:rsid w:val="008462FD"/>
    <w:rsid w:val="00846FC5"/>
    <w:rsid w:val="00850B0A"/>
    <w:rsid w:val="00851F69"/>
    <w:rsid w:val="0085218F"/>
    <w:rsid w:val="00852992"/>
    <w:rsid w:val="00853299"/>
    <w:rsid w:val="0085412A"/>
    <w:rsid w:val="0085760B"/>
    <w:rsid w:val="00865CC1"/>
    <w:rsid w:val="008660C9"/>
    <w:rsid w:val="00866D38"/>
    <w:rsid w:val="0086741C"/>
    <w:rsid w:val="00870AD7"/>
    <w:rsid w:val="008732AA"/>
    <w:rsid w:val="00873D5C"/>
    <w:rsid w:val="00874992"/>
    <w:rsid w:val="00877554"/>
    <w:rsid w:val="008944A1"/>
    <w:rsid w:val="008965DE"/>
    <w:rsid w:val="008A0157"/>
    <w:rsid w:val="008A1391"/>
    <w:rsid w:val="008A1974"/>
    <w:rsid w:val="008A48E0"/>
    <w:rsid w:val="008A5950"/>
    <w:rsid w:val="008A5BCA"/>
    <w:rsid w:val="008B51A7"/>
    <w:rsid w:val="008B51BF"/>
    <w:rsid w:val="008C09E3"/>
    <w:rsid w:val="008C0D46"/>
    <w:rsid w:val="008C5785"/>
    <w:rsid w:val="008D17C4"/>
    <w:rsid w:val="008D3858"/>
    <w:rsid w:val="008D3AE2"/>
    <w:rsid w:val="008D418A"/>
    <w:rsid w:val="008D4434"/>
    <w:rsid w:val="008D5241"/>
    <w:rsid w:val="008E1C17"/>
    <w:rsid w:val="008E4275"/>
    <w:rsid w:val="008E5435"/>
    <w:rsid w:val="008E7075"/>
    <w:rsid w:val="008F2D02"/>
    <w:rsid w:val="008F44F7"/>
    <w:rsid w:val="008F4D3F"/>
    <w:rsid w:val="008F5A81"/>
    <w:rsid w:val="008F6F36"/>
    <w:rsid w:val="00900844"/>
    <w:rsid w:val="009011D4"/>
    <w:rsid w:val="00902484"/>
    <w:rsid w:val="00904B31"/>
    <w:rsid w:val="00905B93"/>
    <w:rsid w:val="00913B74"/>
    <w:rsid w:val="00915E95"/>
    <w:rsid w:val="00920AC9"/>
    <w:rsid w:val="00922938"/>
    <w:rsid w:val="00926905"/>
    <w:rsid w:val="00927BF6"/>
    <w:rsid w:val="00930FAC"/>
    <w:rsid w:val="00935920"/>
    <w:rsid w:val="00937304"/>
    <w:rsid w:val="00937703"/>
    <w:rsid w:val="009410B9"/>
    <w:rsid w:val="00941CF5"/>
    <w:rsid w:val="009452C4"/>
    <w:rsid w:val="00945B2F"/>
    <w:rsid w:val="00946FE6"/>
    <w:rsid w:val="009474AD"/>
    <w:rsid w:val="009474C2"/>
    <w:rsid w:val="00947FA6"/>
    <w:rsid w:val="00953165"/>
    <w:rsid w:val="00960C5D"/>
    <w:rsid w:val="00960D72"/>
    <w:rsid w:val="00961CC6"/>
    <w:rsid w:val="00962AAB"/>
    <w:rsid w:val="009631DB"/>
    <w:rsid w:val="00966621"/>
    <w:rsid w:val="009666C4"/>
    <w:rsid w:val="0096703F"/>
    <w:rsid w:val="009712C8"/>
    <w:rsid w:val="00972053"/>
    <w:rsid w:val="009726A7"/>
    <w:rsid w:val="00973D19"/>
    <w:rsid w:val="00976242"/>
    <w:rsid w:val="00977CEB"/>
    <w:rsid w:val="00977EE4"/>
    <w:rsid w:val="00980E98"/>
    <w:rsid w:val="009824F2"/>
    <w:rsid w:val="00982D37"/>
    <w:rsid w:val="009830EF"/>
    <w:rsid w:val="009833F4"/>
    <w:rsid w:val="009837EE"/>
    <w:rsid w:val="0098401F"/>
    <w:rsid w:val="00987F9A"/>
    <w:rsid w:val="00993603"/>
    <w:rsid w:val="00994D7B"/>
    <w:rsid w:val="00996B74"/>
    <w:rsid w:val="009A1AAA"/>
    <w:rsid w:val="009A633F"/>
    <w:rsid w:val="009A71DC"/>
    <w:rsid w:val="009A78D7"/>
    <w:rsid w:val="009B03E3"/>
    <w:rsid w:val="009B0E20"/>
    <w:rsid w:val="009B12AC"/>
    <w:rsid w:val="009B510C"/>
    <w:rsid w:val="009B599E"/>
    <w:rsid w:val="009C06A6"/>
    <w:rsid w:val="009C64DF"/>
    <w:rsid w:val="009C7886"/>
    <w:rsid w:val="009D13F2"/>
    <w:rsid w:val="009D44FA"/>
    <w:rsid w:val="009D4697"/>
    <w:rsid w:val="009D5DE3"/>
    <w:rsid w:val="009D76E8"/>
    <w:rsid w:val="009E2D10"/>
    <w:rsid w:val="009E584D"/>
    <w:rsid w:val="009E7D29"/>
    <w:rsid w:val="009F499B"/>
    <w:rsid w:val="009F6625"/>
    <w:rsid w:val="00A00DD8"/>
    <w:rsid w:val="00A06320"/>
    <w:rsid w:val="00A113C2"/>
    <w:rsid w:val="00A11CAA"/>
    <w:rsid w:val="00A1336B"/>
    <w:rsid w:val="00A14879"/>
    <w:rsid w:val="00A2016E"/>
    <w:rsid w:val="00A21C64"/>
    <w:rsid w:val="00A24139"/>
    <w:rsid w:val="00A24F2D"/>
    <w:rsid w:val="00A253FF"/>
    <w:rsid w:val="00A265A3"/>
    <w:rsid w:val="00A312D0"/>
    <w:rsid w:val="00A32A42"/>
    <w:rsid w:val="00A33471"/>
    <w:rsid w:val="00A36D17"/>
    <w:rsid w:val="00A37709"/>
    <w:rsid w:val="00A37E85"/>
    <w:rsid w:val="00A46184"/>
    <w:rsid w:val="00A4643D"/>
    <w:rsid w:val="00A474C7"/>
    <w:rsid w:val="00A60F7D"/>
    <w:rsid w:val="00A61725"/>
    <w:rsid w:val="00A6197C"/>
    <w:rsid w:val="00A626D6"/>
    <w:rsid w:val="00A6323F"/>
    <w:rsid w:val="00A66FE1"/>
    <w:rsid w:val="00A67701"/>
    <w:rsid w:val="00A70ABB"/>
    <w:rsid w:val="00A759C3"/>
    <w:rsid w:val="00A759CC"/>
    <w:rsid w:val="00A76670"/>
    <w:rsid w:val="00A7678D"/>
    <w:rsid w:val="00A77786"/>
    <w:rsid w:val="00A81938"/>
    <w:rsid w:val="00A83931"/>
    <w:rsid w:val="00A90F4B"/>
    <w:rsid w:val="00A94C6B"/>
    <w:rsid w:val="00A96DF9"/>
    <w:rsid w:val="00AA13EB"/>
    <w:rsid w:val="00AA1DA7"/>
    <w:rsid w:val="00AA3D51"/>
    <w:rsid w:val="00AA474C"/>
    <w:rsid w:val="00AA51D7"/>
    <w:rsid w:val="00AB56D8"/>
    <w:rsid w:val="00AB59D7"/>
    <w:rsid w:val="00AB74AB"/>
    <w:rsid w:val="00AB7781"/>
    <w:rsid w:val="00AB793D"/>
    <w:rsid w:val="00AC008E"/>
    <w:rsid w:val="00AC16C7"/>
    <w:rsid w:val="00AC2319"/>
    <w:rsid w:val="00AC25A7"/>
    <w:rsid w:val="00AC3857"/>
    <w:rsid w:val="00AC5B4D"/>
    <w:rsid w:val="00AC6040"/>
    <w:rsid w:val="00AC7702"/>
    <w:rsid w:val="00AC7778"/>
    <w:rsid w:val="00AD189B"/>
    <w:rsid w:val="00AD2BDD"/>
    <w:rsid w:val="00AD67B0"/>
    <w:rsid w:val="00AD6BF0"/>
    <w:rsid w:val="00AD7F07"/>
    <w:rsid w:val="00AE334B"/>
    <w:rsid w:val="00AE3C25"/>
    <w:rsid w:val="00AE4DA1"/>
    <w:rsid w:val="00AE51F0"/>
    <w:rsid w:val="00AE632E"/>
    <w:rsid w:val="00AE692B"/>
    <w:rsid w:val="00AE75BD"/>
    <w:rsid w:val="00AF24D6"/>
    <w:rsid w:val="00AF2D2B"/>
    <w:rsid w:val="00AF33CB"/>
    <w:rsid w:val="00AF3C37"/>
    <w:rsid w:val="00AF5422"/>
    <w:rsid w:val="00AF5CA9"/>
    <w:rsid w:val="00AF6A71"/>
    <w:rsid w:val="00AF7055"/>
    <w:rsid w:val="00B050DB"/>
    <w:rsid w:val="00B1024B"/>
    <w:rsid w:val="00B15858"/>
    <w:rsid w:val="00B20AE5"/>
    <w:rsid w:val="00B229BA"/>
    <w:rsid w:val="00B22E16"/>
    <w:rsid w:val="00B30977"/>
    <w:rsid w:val="00B3133F"/>
    <w:rsid w:val="00B31500"/>
    <w:rsid w:val="00B31CAE"/>
    <w:rsid w:val="00B32269"/>
    <w:rsid w:val="00B35A86"/>
    <w:rsid w:val="00B37FCB"/>
    <w:rsid w:val="00B40CA4"/>
    <w:rsid w:val="00B40F01"/>
    <w:rsid w:val="00B417CA"/>
    <w:rsid w:val="00B41E1F"/>
    <w:rsid w:val="00B436A8"/>
    <w:rsid w:val="00B4412B"/>
    <w:rsid w:val="00B445DF"/>
    <w:rsid w:val="00B47611"/>
    <w:rsid w:val="00B5645A"/>
    <w:rsid w:val="00B62F68"/>
    <w:rsid w:val="00B63099"/>
    <w:rsid w:val="00B63ADF"/>
    <w:rsid w:val="00B6593A"/>
    <w:rsid w:val="00B66805"/>
    <w:rsid w:val="00B720AF"/>
    <w:rsid w:val="00B734B2"/>
    <w:rsid w:val="00B74049"/>
    <w:rsid w:val="00B76928"/>
    <w:rsid w:val="00B80825"/>
    <w:rsid w:val="00B811E6"/>
    <w:rsid w:val="00B90370"/>
    <w:rsid w:val="00B90430"/>
    <w:rsid w:val="00B906D5"/>
    <w:rsid w:val="00B92929"/>
    <w:rsid w:val="00B95233"/>
    <w:rsid w:val="00BA4A45"/>
    <w:rsid w:val="00BA5AFD"/>
    <w:rsid w:val="00BA62C3"/>
    <w:rsid w:val="00BB047D"/>
    <w:rsid w:val="00BB0A96"/>
    <w:rsid w:val="00BB5CCE"/>
    <w:rsid w:val="00BB6BD8"/>
    <w:rsid w:val="00BC0AEA"/>
    <w:rsid w:val="00BC113A"/>
    <w:rsid w:val="00BC4520"/>
    <w:rsid w:val="00BC5739"/>
    <w:rsid w:val="00BC6447"/>
    <w:rsid w:val="00BC648D"/>
    <w:rsid w:val="00BD0288"/>
    <w:rsid w:val="00BD28A2"/>
    <w:rsid w:val="00BD3470"/>
    <w:rsid w:val="00BD3DD3"/>
    <w:rsid w:val="00BD3E23"/>
    <w:rsid w:val="00BD50B5"/>
    <w:rsid w:val="00BD6637"/>
    <w:rsid w:val="00BD6935"/>
    <w:rsid w:val="00BD773B"/>
    <w:rsid w:val="00BE0497"/>
    <w:rsid w:val="00BE2344"/>
    <w:rsid w:val="00BE3CE1"/>
    <w:rsid w:val="00BE65BF"/>
    <w:rsid w:val="00BE693A"/>
    <w:rsid w:val="00BE79CA"/>
    <w:rsid w:val="00BF09E4"/>
    <w:rsid w:val="00BF4CDB"/>
    <w:rsid w:val="00BF5C40"/>
    <w:rsid w:val="00BF7750"/>
    <w:rsid w:val="00C0006C"/>
    <w:rsid w:val="00C10752"/>
    <w:rsid w:val="00C10E87"/>
    <w:rsid w:val="00C11F6F"/>
    <w:rsid w:val="00C12ABF"/>
    <w:rsid w:val="00C24AAE"/>
    <w:rsid w:val="00C24EF3"/>
    <w:rsid w:val="00C257A4"/>
    <w:rsid w:val="00C2761F"/>
    <w:rsid w:val="00C310CF"/>
    <w:rsid w:val="00C3217A"/>
    <w:rsid w:val="00C32E01"/>
    <w:rsid w:val="00C33826"/>
    <w:rsid w:val="00C33C5A"/>
    <w:rsid w:val="00C479BD"/>
    <w:rsid w:val="00C51EFA"/>
    <w:rsid w:val="00C5218C"/>
    <w:rsid w:val="00C52193"/>
    <w:rsid w:val="00C5345B"/>
    <w:rsid w:val="00C53DE0"/>
    <w:rsid w:val="00C56097"/>
    <w:rsid w:val="00C62228"/>
    <w:rsid w:val="00C650B8"/>
    <w:rsid w:val="00C6549A"/>
    <w:rsid w:val="00C678D6"/>
    <w:rsid w:val="00C70243"/>
    <w:rsid w:val="00C7086B"/>
    <w:rsid w:val="00C71240"/>
    <w:rsid w:val="00C71690"/>
    <w:rsid w:val="00C766E4"/>
    <w:rsid w:val="00C80D2F"/>
    <w:rsid w:val="00C83BE8"/>
    <w:rsid w:val="00C844CB"/>
    <w:rsid w:val="00C844DE"/>
    <w:rsid w:val="00C9139B"/>
    <w:rsid w:val="00C93604"/>
    <w:rsid w:val="00C95934"/>
    <w:rsid w:val="00CA054C"/>
    <w:rsid w:val="00CA288D"/>
    <w:rsid w:val="00CA7B2C"/>
    <w:rsid w:val="00CB52CA"/>
    <w:rsid w:val="00CB7D69"/>
    <w:rsid w:val="00CC2B52"/>
    <w:rsid w:val="00CC41BC"/>
    <w:rsid w:val="00CD0D00"/>
    <w:rsid w:val="00CD227F"/>
    <w:rsid w:val="00CE16AF"/>
    <w:rsid w:val="00CE33E5"/>
    <w:rsid w:val="00CE4F2E"/>
    <w:rsid w:val="00CE7E56"/>
    <w:rsid w:val="00CF2814"/>
    <w:rsid w:val="00CF48F6"/>
    <w:rsid w:val="00D01844"/>
    <w:rsid w:val="00D02164"/>
    <w:rsid w:val="00D02351"/>
    <w:rsid w:val="00D15228"/>
    <w:rsid w:val="00D16FFF"/>
    <w:rsid w:val="00D2050B"/>
    <w:rsid w:val="00D241F6"/>
    <w:rsid w:val="00D27256"/>
    <w:rsid w:val="00D27E7D"/>
    <w:rsid w:val="00D30917"/>
    <w:rsid w:val="00D30E3F"/>
    <w:rsid w:val="00D31373"/>
    <w:rsid w:val="00D34378"/>
    <w:rsid w:val="00D353C1"/>
    <w:rsid w:val="00D358C1"/>
    <w:rsid w:val="00D35E0C"/>
    <w:rsid w:val="00D4053B"/>
    <w:rsid w:val="00D4103C"/>
    <w:rsid w:val="00D43230"/>
    <w:rsid w:val="00D445D4"/>
    <w:rsid w:val="00D45369"/>
    <w:rsid w:val="00D528C0"/>
    <w:rsid w:val="00D52E97"/>
    <w:rsid w:val="00D5412F"/>
    <w:rsid w:val="00D55351"/>
    <w:rsid w:val="00D578C5"/>
    <w:rsid w:val="00D57994"/>
    <w:rsid w:val="00D5799A"/>
    <w:rsid w:val="00D62E5B"/>
    <w:rsid w:val="00D64AD3"/>
    <w:rsid w:val="00D65C9C"/>
    <w:rsid w:val="00D67B98"/>
    <w:rsid w:val="00D702E1"/>
    <w:rsid w:val="00D7105B"/>
    <w:rsid w:val="00D7235A"/>
    <w:rsid w:val="00D75818"/>
    <w:rsid w:val="00D7742E"/>
    <w:rsid w:val="00D81742"/>
    <w:rsid w:val="00D81DE6"/>
    <w:rsid w:val="00D822AC"/>
    <w:rsid w:val="00D82BE8"/>
    <w:rsid w:val="00D82F44"/>
    <w:rsid w:val="00D83F29"/>
    <w:rsid w:val="00D93141"/>
    <w:rsid w:val="00D93DAE"/>
    <w:rsid w:val="00D94B86"/>
    <w:rsid w:val="00D95E2C"/>
    <w:rsid w:val="00DA534C"/>
    <w:rsid w:val="00DA6221"/>
    <w:rsid w:val="00DB2E98"/>
    <w:rsid w:val="00DC1516"/>
    <w:rsid w:val="00DC2F3B"/>
    <w:rsid w:val="00DC3273"/>
    <w:rsid w:val="00DC39F3"/>
    <w:rsid w:val="00DC42A6"/>
    <w:rsid w:val="00DC44D2"/>
    <w:rsid w:val="00DC5E0B"/>
    <w:rsid w:val="00DC7287"/>
    <w:rsid w:val="00DC72AF"/>
    <w:rsid w:val="00DD0008"/>
    <w:rsid w:val="00DD3484"/>
    <w:rsid w:val="00DE2EA3"/>
    <w:rsid w:val="00DE5F8C"/>
    <w:rsid w:val="00DE6EFA"/>
    <w:rsid w:val="00DF4042"/>
    <w:rsid w:val="00DF4162"/>
    <w:rsid w:val="00E005BC"/>
    <w:rsid w:val="00E0132D"/>
    <w:rsid w:val="00E027A6"/>
    <w:rsid w:val="00E06896"/>
    <w:rsid w:val="00E1101A"/>
    <w:rsid w:val="00E111EA"/>
    <w:rsid w:val="00E115D3"/>
    <w:rsid w:val="00E12668"/>
    <w:rsid w:val="00E149BA"/>
    <w:rsid w:val="00E17B4E"/>
    <w:rsid w:val="00E20B17"/>
    <w:rsid w:val="00E24547"/>
    <w:rsid w:val="00E24B21"/>
    <w:rsid w:val="00E30D71"/>
    <w:rsid w:val="00E315C2"/>
    <w:rsid w:val="00E3225F"/>
    <w:rsid w:val="00E34D56"/>
    <w:rsid w:val="00E35447"/>
    <w:rsid w:val="00E3747A"/>
    <w:rsid w:val="00E40968"/>
    <w:rsid w:val="00E41CC0"/>
    <w:rsid w:val="00E4219B"/>
    <w:rsid w:val="00E46829"/>
    <w:rsid w:val="00E46DD3"/>
    <w:rsid w:val="00E5245D"/>
    <w:rsid w:val="00E53326"/>
    <w:rsid w:val="00E54748"/>
    <w:rsid w:val="00E6234B"/>
    <w:rsid w:val="00E625CD"/>
    <w:rsid w:val="00E62D73"/>
    <w:rsid w:val="00E63B20"/>
    <w:rsid w:val="00E64B08"/>
    <w:rsid w:val="00E65D89"/>
    <w:rsid w:val="00E67883"/>
    <w:rsid w:val="00E70711"/>
    <w:rsid w:val="00E71527"/>
    <w:rsid w:val="00E75AC0"/>
    <w:rsid w:val="00E819E7"/>
    <w:rsid w:val="00E831FD"/>
    <w:rsid w:val="00E864C5"/>
    <w:rsid w:val="00E877B2"/>
    <w:rsid w:val="00E87E3F"/>
    <w:rsid w:val="00E920A8"/>
    <w:rsid w:val="00E92123"/>
    <w:rsid w:val="00E926A4"/>
    <w:rsid w:val="00E97A89"/>
    <w:rsid w:val="00E97BF6"/>
    <w:rsid w:val="00EA0677"/>
    <w:rsid w:val="00EA3D4E"/>
    <w:rsid w:val="00EA4124"/>
    <w:rsid w:val="00EA7950"/>
    <w:rsid w:val="00EB0833"/>
    <w:rsid w:val="00EB49A2"/>
    <w:rsid w:val="00EB6FC1"/>
    <w:rsid w:val="00EC06CF"/>
    <w:rsid w:val="00EC2A84"/>
    <w:rsid w:val="00EC773D"/>
    <w:rsid w:val="00ED011C"/>
    <w:rsid w:val="00ED0169"/>
    <w:rsid w:val="00ED2769"/>
    <w:rsid w:val="00ED3B52"/>
    <w:rsid w:val="00ED5127"/>
    <w:rsid w:val="00ED7AC7"/>
    <w:rsid w:val="00EE456F"/>
    <w:rsid w:val="00EF6DD7"/>
    <w:rsid w:val="00F07313"/>
    <w:rsid w:val="00F11B9D"/>
    <w:rsid w:val="00F125E4"/>
    <w:rsid w:val="00F15D94"/>
    <w:rsid w:val="00F24299"/>
    <w:rsid w:val="00F262B3"/>
    <w:rsid w:val="00F2639D"/>
    <w:rsid w:val="00F27005"/>
    <w:rsid w:val="00F2753F"/>
    <w:rsid w:val="00F356A1"/>
    <w:rsid w:val="00F3612F"/>
    <w:rsid w:val="00F36DAE"/>
    <w:rsid w:val="00F42B36"/>
    <w:rsid w:val="00F42FF0"/>
    <w:rsid w:val="00F463C1"/>
    <w:rsid w:val="00F46408"/>
    <w:rsid w:val="00F4793B"/>
    <w:rsid w:val="00F60E0B"/>
    <w:rsid w:val="00F62AE8"/>
    <w:rsid w:val="00F636CB"/>
    <w:rsid w:val="00F64E09"/>
    <w:rsid w:val="00F65F87"/>
    <w:rsid w:val="00F67163"/>
    <w:rsid w:val="00F67F73"/>
    <w:rsid w:val="00F716B4"/>
    <w:rsid w:val="00F71C49"/>
    <w:rsid w:val="00F71E4F"/>
    <w:rsid w:val="00F726F7"/>
    <w:rsid w:val="00F75DF1"/>
    <w:rsid w:val="00F803A7"/>
    <w:rsid w:val="00F83CBA"/>
    <w:rsid w:val="00F86A69"/>
    <w:rsid w:val="00F86A97"/>
    <w:rsid w:val="00F873CE"/>
    <w:rsid w:val="00F9070A"/>
    <w:rsid w:val="00F92F5D"/>
    <w:rsid w:val="00FA07D2"/>
    <w:rsid w:val="00FA0D15"/>
    <w:rsid w:val="00FA26E3"/>
    <w:rsid w:val="00FA3328"/>
    <w:rsid w:val="00FA5AE6"/>
    <w:rsid w:val="00FA6F2D"/>
    <w:rsid w:val="00FB0081"/>
    <w:rsid w:val="00FB4284"/>
    <w:rsid w:val="00FB48F1"/>
    <w:rsid w:val="00FB5104"/>
    <w:rsid w:val="00FB6960"/>
    <w:rsid w:val="00FC10B0"/>
    <w:rsid w:val="00FC2E35"/>
    <w:rsid w:val="00FC559E"/>
    <w:rsid w:val="00FD0597"/>
    <w:rsid w:val="00FD3FDD"/>
    <w:rsid w:val="00FD4249"/>
    <w:rsid w:val="00FE3BDB"/>
    <w:rsid w:val="00FE6737"/>
    <w:rsid w:val="00FE7AB5"/>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2C4F"/>
  <w15:docId w15:val="{F00332F3-DE17-4886-A1E1-3EF47EAE2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uiPriority w:val="99"/>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qFormat/>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1"/>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js-phone-number">
    <w:name w:val="js-phone-number"/>
    <w:basedOn w:val="a0"/>
    <w:rsid w:val="0069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8754">
      <w:bodyDiv w:val="1"/>
      <w:marLeft w:val="0"/>
      <w:marRight w:val="0"/>
      <w:marTop w:val="0"/>
      <w:marBottom w:val="0"/>
      <w:divBdr>
        <w:top w:val="none" w:sz="0" w:space="0" w:color="auto"/>
        <w:left w:val="none" w:sz="0" w:space="0" w:color="auto"/>
        <w:bottom w:val="none" w:sz="0" w:space="0" w:color="auto"/>
        <w:right w:val="none" w:sz="0" w:space="0" w:color="auto"/>
      </w:divBdr>
    </w:div>
    <w:div w:id="303195463">
      <w:bodyDiv w:val="1"/>
      <w:marLeft w:val="0"/>
      <w:marRight w:val="0"/>
      <w:marTop w:val="0"/>
      <w:marBottom w:val="0"/>
      <w:divBdr>
        <w:top w:val="none" w:sz="0" w:space="0" w:color="auto"/>
        <w:left w:val="none" w:sz="0" w:space="0" w:color="auto"/>
        <w:bottom w:val="none" w:sz="0" w:space="0" w:color="auto"/>
        <w:right w:val="none" w:sz="0" w:space="0" w:color="auto"/>
      </w:divBdr>
    </w:div>
    <w:div w:id="60955294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86442454">
      <w:bodyDiv w:val="1"/>
      <w:marLeft w:val="0"/>
      <w:marRight w:val="0"/>
      <w:marTop w:val="0"/>
      <w:marBottom w:val="0"/>
      <w:divBdr>
        <w:top w:val="none" w:sz="0" w:space="0" w:color="auto"/>
        <w:left w:val="none" w:sz="0" w:space="0" w:color="auto"/>
        <w:bottom w:val="none" w:sz="0" w:space="0" w:color="auto"/>
        <w:right w:val="none" w:sz="0" w:space="0" w:color="auto"/>
      </w:divBdr>
    </w:div>
    <w:div w:id="1690402513">
      <w:bodyDiv w:val="1"/>
      <w:marLeft w:val="0"/>
      <w:marRight w:val="0"/>
      <w:marTop w:val="0"/>
      <w:marBottom w:val="0"/>
      <w:divBdr>
        <w:top w:val="none" w:sz="0" w:space="0" w:color="auto"/>
        <w:left w:val="none" w:sz="0" w:space="0" w:color="auto"/>
        <w:bottom w:val="none" w:sz="0" w:space="0" w:color="auto"/>
        <w:right w:val="none" w:sz="0" w:space="0" w:color="auto"/>
      </w:divBdr>
    </w:div>
    <w:div w:id="1777291674">
      <w:bodyDiv w:val="1"/>
      <w:marLeft w:val="0"/>
      <w:marRight w:val="0"/>
      <w:marTop w:val="0"/>
      <w:marBottom w:val="0"/>
      <w:divBdr>
        <w:top w:val="none" w:sz="0" w:space="0" w:color="auto"/>
        <w:left w:val="none" w:sz="0" w:space="0" w:color="auto"/>
        <w:bottom w:val="none" w:sz="0" w:space="0" w:color="auto"/>
        <w:right w:val="none" w:sz="0" w:space="0" w:color="auto"/>
      </w:divBdr>
    </w:div>
    <w:div w:id="1816680877">
      <w:bodyDiv w:val="1"/>
      <w:marLeft w:val="0"/>
      <w:marRight w:val="0"/>
      <w:marTop w:val="0"/>
      <w:marBottom w:val="0"/>
      <w:divBdr>
        <w:top w:val="none" w:sz="0" w:space="0" w:color="auto"/>
        <w:left w:val="none" w:sz="0" w:space="0" w:color="auto"/>
        <w:bottom w:val="none" w:sz="0" w:space="0" w:color="auto"/>
        <w:right w:val="none" w:sz="0" w:space="0" w:color="auto"/>
      </w:divBdr>
    </w:div>
    <w:div w:id="2048599721">
      <w:bodyDiv w:val="1"/>
      <w:marLeft w:val="0"/>
      <w:marRight w:val="0"/>
      <w:marTop w:val="0"/>
      <w:marBottom w:val="0"/>
      <w:divBdr>
        <w:top w:val="none" w:sz="0" w:space="0" w:color="auto"/>
        <w:left w:val="none" w:sz="0" w:space="0" w:color="auto"/>
        <w:bottom w:val="none" w:sz="0" w:space="0" w:color="auto"/>
        <w:right w:val="none" w:sz="0" w:space="0" w:color="auto"/>
      </w:divBdr>
    </w:div>
    <w:div w:id="20763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20c630df7c4997e52b3728324b0bf9a46a6da2c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BFC56-401E-4884-9A38-8E66192B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5430</TotalTime>
  <Pages>15</Pages>
  <Words>5579</Words>
  <Characters>31804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Пользователь</cp:lastModifiedBy>
  <cp:revision>91</cp:revision>
  <cp:lastPrinted>2026-06-05T05:44:00Z</cp:lastPrinted>
  <dcterms:created xsi:type="dcterms:W3CDTF">2018-08-07T09:15:00Z</dcterms:created>
  <dcterms:modified xsi:type="dcterms:W3CDTF">2026-07-23T08:36:00Z</dcterms:modified>
</cp:coreProperties>
</file>