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07A23C" w14:textId="77777777" w:rsidR="00DC3C91" w:rsidRPr="00BE1554" w:rsidRDefault="00DC3C91" w:rsidP="00C0076B">
      <w:pPr>
        <w:tabs>
          <w:tab w:val="left" w:pos="567"/>
        </w:tabs>
        <w:rPr>
          <w:sz w:val="18"/>
          <w:szCs w:val="18"/>
        </w:rPr>
      </w:pPr>
    </w:p>
    <w:p w14:paraId="1D9E4B88" w14:textId="77777777" w:rsidR="0064335D" w:rsidRPr="00BE1554" w:rsidRDefault="0064335D" w:rsidP="00C0076B">
      <w:pPr>
        <w:tabs>
          <w:tab w:val="left" w:pos="567"/>
        </w:tabs>
        <w:autoSpaceDE w:val="0"/>
        <w:rPr>
          <w:sz w:val="18"/>
          <w:szCs w:val="18"/>
        </w:rPr>
      </w:pPr>
      <w:bookmarkStart w:id="0" w:name="_Ref167096467"/>
      <w:bookmarkStart w:id="1" w:name="__RefHeading__24_627227024"/>
      <w:bookmarkStart w:id="2" w:name="_Ref167122428"/>
      <w:bookmarkEnd w:id="0"/>
      <w:bookmarkEnd w:id="1"/>
      <w:bookmarkEnd w:id="2"/>
    </w:p>
    <w:p w14:paraId="759AB680" w14:textId="77777777" w:rsidR="0016735F" w:rsidRDefault="0016735F" w:rsidP="0016735F">
      <w:pPr>
        <w:tabs>
          <w:tab w:val="left" w:pos="567"/>
        </w:tabs>
        <w:autoSpaceDE w:val="0"/>
        <w:jc w:val="center"/>
        <w:rPr>
          <w:sz w:val="18"/>
          <w:szCs w:val="18"/>
        </w:rPr>
      </w:pPr>
    </w:p>
    <w:p w14:paraId="73849F28" w14:textId="2B1E2B82" w:rsidR="00BE1554" w:rsidRPr="006E0271" w:rsidRDefault="003677B1" w:rsidP="0016735F">
      <w:pPr>
        <w:tabs>
          <w:tab w:val="left" w:pos="567"/>
        </w:tabs>
        <w:autoSpaceDE w:val="0"/>
        <w:jc w:val="center"/>
        <w:rPr>
          <w:b/>
          <w:bCs/>
          <w:sz w:val="22"/>
          <w:szCs w:val="22"/>
        </w:rPr>
      </w:pPr>
      <w:r w:rsidRPr="006E0271">
        <w:rPr>
          <w:b/>
          <w:bCs/>
          <w:sz w:val="22"/>
          <w:szCs w:val="22"/>
        </w:rPr>
        <w:t>ДОГОВОР</w:t>
      </w:r>
      <w:r w:rsidR="00F30B3E" w:rsidRPr="006E0271">
        <w:rPr>
          <w:b/>
          <w:bCs/>
          <w:sz w:val="22"/>
          <w:szCs w:val="22"/>
        </w:rPr>
        <w:t xml:space="preserve"> № </w:t>
      </w:r>
      <w:r w:rsidR="006E0271" w:rsidRPr="006E0271">
        <w:rPr>
          <w:b/>
          <w:bCs/>
          <w:sz w:val="22"/>
          <w:szCs w:val="22"/>
        </w:rPr>
        <w:t>60-593-2026</w:t>
      </w:r>
    </w:p>
    <w:p w14:paraId="41DAC5EE" w14:textId="7B75E1B3" w:rsidR="00F30B3E" w:rsidRPr="006E0271" w:rsidRDefault="0064335D" w:rsidP="0016735F">
      <w:pPr>
        <w:tabs>
          <w:tab w:val="left" w:pos="567"/>
        </w:tabs>
        <w:autoSpaceDE w:val="0"/>
        <w:jc w:val="center"/>
        <w:rPr>
          <w:b/>
          <w:bCs/>
          <w:i/>
          <w:iCs/>
          <w:sz w:val="22"/>
          <w:szCs w:val="22"/>
        </w:rPr>
      </w:pPr>
      <w:r w:rsidRPr="006E0271">
        <w:rPr>
          <w:b/>
          <w:bCs/>
          <w:i/>
          <w:iCs/>
          <w:webHidden/>
          <w:sz w:val="22"/>
          <w:szCs w:val="22"/>
        </w:rPr>
        <w:t>ИКЗ</w:t>
      </w:r>
      <w:r w:rsidR="006E0271" w:rsidRPr="006E0271">
        <w:rPr>
          <w:b/>
          <w:bCs/>
          <w:i/>
          <w:iCs/>
          <w:webHidden/>
          <w:sz w:val="22"/>
          <w:szCs w:val="22"/>
        </w:rPr>
        <w:t>:</w:t>
      </w:r>
      <w:r w:rsidR="0016735F" w:rsidRPr="006E0271">
        <w:rPr>
          <w:b/>
          <w:bCs/>
          <w:i/>
          <w:iCs/>
          <w:webHidden/>
          <w:sz w:val="22"/>
          <w:szCs w:val="22"/>
        </w:rPr>
        <w:t xml:space="preserve"> </w:t>
      </w:r>
      <w:r w:rsidR="006E0271" w:rsidRPr="006E0271">
        <w:rPr>
          <w:b/>
          <w:bCs/>
          <w:i/>
          <w:iCs/>
          <w:sz w:val="22"/>
          <w:szCs w:val="22"/>
        </w:rPr>
        <w:t>261781304565078130100100100000000244</w:t>
      </w:r>
    </w:p>
    <w:p w14:paraId="00E813CE" w14:textId="099FF063" w:rsidR="00F30B3E" w:rsidRPr="005C18A5" w:rsidRDefault="00F30B3E" w:rsidP="00C0076B">
      <w:pPr>
        <w:tabs>
          <w:tab w:val="left" w:pos="567"/>
        </w:tabs>
        <w:autoSpaceDE w:val="0"/>
        <w:jc w:val="both"/>
        <w:rPr>
          <w:b/>
          <w:bCs/>
          <w:sz w:val="18"/>
          <w:szCs w:val="18"/>
        </w:rPr>
      </w:pPr>
    </w:p>
    <w:p w14:paraId="57D5BA30" w14:textId="77777777" w:rsidR="0016735F" w:rsidRPr="00BE1554" w:rsidRDefault="0016735F" w:rsidP="00C0076B">
      <w:pPr>
        <w:tabs>
          <w:tab w:val="left" w:pos="567"/>
        </w:tabs>
        <w:autoSpaceDE w:val="0"/>
        <w:jc w:val="both"/>
        <w:rPr>
          <w:sz w:val="18"/>
          <w:szCs w:val="18"/>
        </w:rPr>
      </w:pPr>
    </w:p>
    <w:p w14:paraId="624C7F3B" w14:textId="15DF7027" w:rsidR="00F30B3E" w:rsidRPr="00BE1554" w:rsidRDefault="00F30B3E" w:rsidP="00C0076B">
      <w:pPr>
        <w:tabs>
          <w:tab w:val="left" w:pos="567"/>
        </w:tabs>
        <w:jc w:val="both"/>
        <w:rPr>
          <w:sz w:val="18"/>
          <w:szCs w:val="18"/>
        </w:rPr>
      </w:pPr>
      <w:r w:rsidRPr="00BE1554">
        <w:rPr>
          <w:sz w:val="18"/>
          <w:szCs w:val="18"/>
        </w:rPr>
        <w:t xml:space="preserve">г. </w:t>
      </w:r>
      <w:r w:rsidR="00E024AF">
        <w:rPr>
          <w:sz w:val="18"/>
          <w:szCs w:val="18"/>
        </w:rPr>
        <w:t>Санкт-Петербург</w:t>
      </w:r>
      <w:r w:rsidRPr="00BE1554">
        <w:rPr>
          <w:sz w:val="18"/>
          <w:szCs w:val="18"/>
        </w:rPr>
        <w:t xml:space="preserve"> </w:t>
      </w:r>
      <w:r w:rsidR="0016735F">
        <w:rPr>
          <w:sz w:val="18"/>
          <w:szCs w:val="18"/>
        </w:rPr>
        <w:tab/>
      </w:r>
      <w:r w:rsidR="0016735F">
        <w:rPr>
          <w:sz w:val="18"/>
          <w:szCs w:val="18"/>
        </w:rPr>
        <w:tab/>
      </w:r>
      <w:r w:rsidR="0016735F">
        <w:rPr>
          <w:sz w:val="18"/>
          <w:szCs w:val="18"/>
        </w:rPr>
        <w:tab/>
      </w:r>
      <w:r w:rsidR="0016735F">
        <w:rPr>
          <w:sz w:val="18"/>
          <w:szCs w:val="18"/>
        </w:rPr>
        <w:tab/>
      </w:r>
      <w:r w:rsidR="0016735F">
        <w:rPr>
          <w:sz w:val="18"/>
          <w:szCs w:val="18"/>
        </w:rPr>
        <w:tab/>
      </w:r>
      <w:r w:rsidR="0016735F">
        <w:rPr>
          <w:sz w:val="18"/>
          <w:szCs w:val="18"/>
        </w:rPr>
        <w:tab/>
      </w:r>
      <w:r w:rsidR="0016735F">
        <w:rPr>
          <w:sz w:val="18"/>
          <w:szCs w:val="18"/>
        </w:rPr>
        <w:tab/>
      </w:r>
      <w:r w:rsidR="0016735F">
        <w:rPr>
          <w:sz w:val="18"/>
          <w:szCs w:val="18"/>
        </w:rPr>
        <w:tab/>
      </w:r>
      <w:r w:rsidR="0016735F">
        <w:rPr>
          <w:sz w:val="18"/>
          <w:szCs w:val="18"/>
        </w:rPr>
        <w:tab/>
      </w:r>
      <w:r w:rsidR="0040375D">
        <w:rPr>
          <w:sz w:val="18"/>
          <w:szCs w:val="18"/>
        </w:rPr>
        <w:tab/>
      </w:r>
      <w:r w:rsidR="0040375D">
        <w:rPr>
          <w:sz w:val="18"/>
          <w:szCs w:val="18"/>
        </w:rPr>
        <w:tab/>
      </w:r>
      <w:r w:rsidRPr="00BE1554">
        <w:rPr>
          <w:sz w:val="18"/>
          <w:szCs w:val="18"/>
        </w:rPr>
        <w:t>202</w:t>
      </w:r>
      <w:r w:rsidR="0040375D">
        <w:rPr>
          <w:sz w:val="18"/>
          <w:szCs w:val="18"/>
        </w:rPr>
        <w:t>6</w:t>
      </w:r>
      <w:r w:rsidRPr="00BE1554">
        <w:rPr>
          <w:sz w:val="18"/>
          <w:szCs w:val="18"/>
        </w:rPr>
        <w:t xml:space="preserve"> года</w:t>
      </w:r>
    </w:p>
    <w:p w14:paraId="2BB9D985" w14:textId="77777777" w:rsidR="00F30B3E" w:rsidRPr="00BE1554" w:rsidRDefault="00F30B3E" w:rsidP="00C0076B">
      <w:pPr>
        <w:tabs>
          <w:tab w:val="left" w:pos="567"/>
        </w:tabs>
        <w:ind w:firstLine="567"/>
        <w:jc w:val="both"/>
        <w:rPr>
          <w:sz w:val="18"/>
          <w:szCs w:val="18"/>
        </w:rPr>
      </w:pPr>
    </w:p>
    <w:p w14:paraId="13DA9584" w14:textId="6285DA99" w:rsidR="00635AB0" w:rsidRPr="00633EF3" w:rsidRDefault="00E024AF" w:rsidP="0016735F">
      <w:pPr>
        <w:suppressAutoHyphens w:val="0"/>
        <w:spacing w:line="260" w:lineRule="exact"/>
        <w:ind w:firstLine="567"/>
        <w:jc w:val="both"/>
        <w:rPr>
          <w:rFonts w:eastAsia="Arial Unicode MS"/>
          <w:color w:val="000000"/>
          <w:sz w:val="18"/>
          <w:szCs w:val="18"/>
          <w:lang w:eastAsia="ru-RU"/>
        </w:rPr>
      </w:pPr>
      <w:r w:rsidRPr="00E024AF">
        <w:rPr>
          <w:rFonts w:eastAsiaTheme="minorEastAsia"/>
          <w:sz w:val="18"/>
          <w:szCs w:val="18"/>
          <w:lang w:eastAsia="ru-RU"/>
        </w:rPr>
        <w:t xml:space="preserve">Федеральное государственное бюджетное учреждение «Научно-исследовательский институт гриппа имени А.А. Смородинцева» Министерства здравоохранения Российской Федерации (ФГБУ «НИИ гриппа им. А.А. Смородинцева» Минздрава России), именуемое в дальнейшем «Заказчик», в лице </w:t>
      </w:r>
      <w:r w:rsidR="003E3E4D" w:rsidRPr="003E3E4D">
        <w:rPr>
          <w:rFonts w:eastAsiaTheme="minorEastAsia"/>
          <w:sz w:val="18"/>
          <w:szCs w:val="18"/>
          <w:lang w:eastAsia="ru-RU"/>
        </w:rPr>
        <w:t>директора Лиознова Дмитрия Анатольевича, действующего на Устава</w:t>
      </w:r>
      <w:r w:rsidR="00635AB0" w:rsidRPr="00BE1554">
        <w:rPr>
          <w:rFonts w:eastAsiaTheme="minorEastAsia"/>
          <w:sz w:val="18"/>
          <w:szCs w:val="18"/>
          <w:lang w:eastAsia="ru-RU"/>
        </w:rPr>
        <w:t>, с одной стороны,</w:t>
      </w:r>
      <w:r w:rsidR="00635AB0" w:rsidRPr="003E3E4D">
        <w:rPr>
          <w:rFonts w:eastAsiaTheme="minorEastAsia"/>
          <w:sz w:val="18"/>
          <w:szCs w:val="18"/>
          <w:lang w:eastAsia="ru-RU"/>
        </w:rPr>
        <w:t xml:space="preserve"> и __________</w:t>
      </w:r>
      <w:r w:rsidR="00635AB0" w:rsidRPr="00BE1554">
        <w:rPr>
          <w:rFonts w:eastAsiaTheme="minorEastAsia"/>
          <w:b/>
          <w:sz w:val="18"/>
          <w:szCs w:val="18"/>
          <w:lang w:eastAsia="ru-RU"/>
        </w:rPr>
        <w:t xml:space="preserve">__________, </w:t>
      </w:r>
      <w:r w:rsidR="00635AB0" w:rsidRPr="00BE1554">
        <w:rPr>
          <w:rFonts w:eastAsiaTheme="minorEastAsia"/>
          <w:sz w:val="18"/>
          <w:szCs w:val="18"/>
          <w:lang w:eastAsia="ru-RU"/>
        </w:rPr>
        <w:t>именуемое в дальнейшем «</w:t>
      </w:r>
      <w:r w:rsidR="00635AB0" w:rsidRPr="00BE1554">
        <w:rPr>
          <w:rFonts w:eastAsiaTheme="minorEastAsia"/>
          <w:b/>
          <w:sz w:val="18"/>
          <w:szCs w:val="18"/>
          <w:lang w:eastAsia="ru-RU"/>
        </w:rPr>
        <w:t>Исполнитель</w:t>
      </w:r>
      <w:r w:rsidR="00635AB0" w:rsidRPr="00BE1554">
        <w:rPr>
          <w:rFonts w:eastAsiaTheme="minorEastAsia"/>
          <w:sz w:val="18"/>
          <w:szCs w:val="18"/>
          <w:lang w:eastAsia="ru-RU"/>
        </w:rPr>
        <w:t xml:space="preserve">», в </w:t>
      </w:r>
      <w:r w:rsidR="00635AB0" w:rsidRPr="00633EF3">
        <w:rPr>
          <w:rFonts w:eastAsiaTheme="minorEastAsia"/>
          <w:sz w:val="18"/>
          <w:szCs w:val="18"/>
          <w:lang w:eastAsia="ru-RU"/>
        </w:rPr>
        <w:t>лице ____________________, действующ</w:t>
      </w:r>
      <w:r w:rsidR="007B1862">
        <w:rPr>
          <w:rFonts w:eastAsiaTheme="minorEastAsia"/>
          <w:sz w:val="18"/>
          <w:szCs w:val="18"/>
          <w:lang w:eastAsia="ru-RU"/>
        </w:rPr>
        <w:t>его</w:t>
      </w:r>
      <w:r w:rsidR="00635AB0" w:rsidRPr="00633EF3">
        <w:rPr>
          <w:rFonts w:eastAsiaTheme="minorEastAsia"/>
          <w:sz w:val="18"/>
          <w:szCs w:val="18"/>
          <w:lang w:eastAsia="ru-RU"/>
        </w:rPr>
        <w:t xml:space="preserve"> на основании __________, </w:t>
      </w:r>
      <w:r w:rsidR="00635AB0" w:rsidRPr="00633EF3">
        <w:rPr>
          <w:rFonts w:eastAsia="Arial Unicode MS"/>
          <w:color w:val="000000"/>
          <w:sz w:val="18"/>
          <w:szCs w:val="18"/>
          <w:lang w:eastAsia="ru-RU"/>
        </w:rPr>
        <w:t xml:space="preserve">с другой стороны, вместе именуемые «Стороны», </w:t>
      </w:r>
      <w:r w:rsidR="00C93EBF" w:rsidRPr="00C93EBF">
        <w:rPr>
          <w:rFonts w:eastAsiaTheme="minorEastAsia"/>
          <w:sz w:val="18"/>
          <w:szCs w:val="18"/>
          <w:lang w:eastAsia="ru-RU"/>
        </w:rPr>
        <w:t xml:space="preserve">в соответствии с требованиями Федерального закона от 5 апреля 2013 г. № 44-ФЗ «О </w:t>
      </w:r>
      <w:r w:rsidR="00460A92">
        <w:rPr>
          <w:rFonts w:eastAsiaTheme="minorEastAsia"/>
          <w:sz w:val="18"/>
          <w:szCs w:val="18"/>
          <w:lang w:eastAsia="ru-RU"/>
        </w:rPr>
        <w:t>контрактной</w:t>
      </w:r>
      <w:r w:rsidR="00C93EBF" w:rsidRPr="00C93EBF">
        <w:rPr>
          <w:rFonts w:eastAsiaTheme="minorEastAsia"/>
          <w:sz w:val="18"/>
          <w:szCs w:val="18"/>
          <w:lang w:eastAsia="ru-RU"/>
        </w:rPr>
        <w:t xml:space="preserve"> системе в сфере закупок товаров, работ, услуг для обеспечения государственных и муниципальных нужд» (далее – Федеральный закон о </w:t>
      </w:r>
      <w:r w:rsidR="00460A92">
        <w:rPr>
          <w:rFonts w:eastAsiaTheme="minorEastAsia"/>
          <w:sz w:val="18"/>
          <w:szCs w:val="18"/>
          <w:lang w:eastAsia="ru-RU"/>
        </w:rPr>
        <w:t>контрактной</w:t>
      </w:r>
      <w:r w:rsidR="00C93EBF" w:rsidRPr="00C93EBF">
        <w:rPr>
          <w:rFonts w:eastAsiaTheme="minorEastAsia"/>
          <w:sz w:val="18"/>
          <w:szCs w:val="18"/>
          <w:lang w:eastAsia="ru-RU"/>
        </w:rPr>
        <w:t xml:space="preserve"> системе), на основании  </w:t>
      </w:r>
      <w:r w:rsidR="00C93EBF" w:rsidRPr="00F7621C">
        <w:rPr>
          <w:rFonts w:eastAsiaTheme="minorEastAsia"/>
          <w:b/>
          <w:bCs/>
          <w:sz w:val="18"/>
          <w:szCs w:val="18"/>
          <w:lang w:eastAsia="ru-RU"/>
        </w:rPr>
        <w:t xml:space="preserve">пункта </w:t>
      </w:r>
      <w:r w:rsidR="006E0271">
        <w:rPr>
          <w:rFonts w:eastAsiaTheme="minorEastAsia"/>
          <w:b/>
          <w:bCs/>
          <w:sz w:val="18"/>
          <w:szCs w:val="18"/>
          <w:lang w:eastAsia="ru-RU"/>
        </w:rPr>
        <w:t>5</w:t>
      </w:r>
      <w:r w:rsidR="00C93EBF" w:rsidRPr="00F7621C">
        <w:rPr>
          <w:rFonts w:eastAsiaTheme="minorEastAsia"/>
          <w:b/>
          <w:bCs/>
          <w:sz w:val="18"/>
          <w:szCs w:val="18"/>
          <w:lang w:eastAsia="ru-RU"/>
        </w:rPr>
        <w:t xml:space="preserve"> части 1 статьи 93</w:t>
      </w:r>
      <w:r w:rsidR="00C93EBF" w:rsidRPr="00C93EBF">
        <w:rPr>
          <w:rFonts w:eastAsiaTheme="minorEastAsia"/>
          <w:sz w:val="18"/>
          <w:szCs w:val="18"/>
          <w:lang w:eastAsia="ru-RU"/>
        </w:rPr>
        <w:t xml:space="preserve"> Федерального закона о договорной системе</w:t>
      </w:r>
      <w:r w:rsidR="00C93EBF">
        <w:rPr>
          <w:rFonts w:eastAsiaTheme="minorEastAsia"/>
          <w:sz w:val="18"/>
          <w:szCs w:val="18"/>
          <w:lang w:eastAsia="ru-RU"/>
        </w:rPr>
        <w:t>,</w:t>
      </w:r>
      <w:r w:rsidR="00C93EBF" w:rsidRPr="00C93EBF">
        <w:rPr>
          <w:rFonts w:eastAsiaTheme="minorEastAsia"/>
          <w:sz w:val="18"/>
          <w:szCs w:val="18"/>
          <w:lang w:eastAsia="ru-RU"/>
        </w:rPr>
        <w:t xml:space="preserve"> </w:t>
      </w:r>
      <w:r w:rsidR="00635AB0" w:rsidRPr="00633EF3">
        <w:rPr>
          <w:rFonts w:eastAsia="Arial Unicode MS"/>
          <w:color w:val="000000"/>
          <w:sz w:val="18"/>
          <w:szCs w:val="18"/>
          <w:lang w:eastAsia="ru-RU"/>
        </w:rPr>
        <w:t xml:space="preserve">заключили настоящий </w:t>
      </w:r>
      <w:r w:rsidR="003677B1">
        <w:rPr>
          <w:rFonts w:eastAsia="Arial Unicode MS"/>
          <w:color w:val="000000"/>
          <w:sz w:val="18"/>
          <w:szCs w:val="18"/>
          <w:lang w:eastAsia="ru-RU"/>
        </w:rPr>
        <w:t>Договор</w:t>
      </w:r>
      <w:r w:rsidR="00635AB0" w:rsidRPr="00633EF3">
        <w:rPr>
          <w:rFonts w:eastAsia="Arial Unicode MS"/>
          <w:color w:val="000000"/>
          <w:sz w:val="18"/>
          <w:szCs w:val="18"/>
          <w:lang w:eastAsia="ru-RU"/>
        </w:rPr>
        <w:t xml:space="preserve"> (далее «</w:t>
      </w:r>
      <w:r w:rsidR="003677B1">
        <w:rPr>
          <w:rFonts w:eastAsia="Arial Unicode MS"/>
          <w:color w:val="000000"/>
          <w:sz w:val="18"/>
          <w:szCs w:val="18"/>
          <w:lang w:eastAsia="ru-RU"/>
        </w:rPr>
        <w:t>Договор</w:t>
      </w:r>
      <w:r w:rsidR="00635AB0" w:rsidRPr="00633EF3">
        <w:rPr>
          <w:rFonts w:eastAsia="Arial Unicode MS"/>
          <w:color w:val="000000"/>
          <w:sz w:val="18"/>
          <w:szCs w:val="18"/>
          <w:lang w:eastAsia="ru-RU"/>
        </w:rPr>
        <w:t>») о нижеследующем:</w:t>
      </w:r>
    </w:p>
    <w:p w14:paraId="43A6A665" w14:textId="77777777" w:rsidR="00802785" w:rsidRPr="00633EF3" w:rsidRDefault="00802785" w:rsidP="0016735F">
      <w:pPr>
        <w:tabs>
          <w:tab w:val="left" w:pos="567"/>
        </w:tabs>
        <w:suppressAutoHyphens w:val="0"/>
        <w:spacing w:line="260" w:lineRule="exact"/>
        <w:ind w:firstLine="720"/>
        <w:jc w:val="both"/>
        <w:rPr>
          <w:rFonts w:eastAsiaTheme="minorEastAsia"/>
          <w:bCs/>
          <w:sz w:val="18"/>
          <w:szCs w:val="18"/>
          <w:lang w:eastAsia="ru-RU"/>
        </w:rPr>
      </w:pPr>
    </w:p>
    <w:p w14:paraId="6B4A486E" w14:textId="6BE57165" w:rsidR="00635AB0" w:rsidRPr="00BE1554" w:rsidRDefault="00635AB0" w:rsidP="0016735F">
      <w:pPr>
        <w:tabs>
          <w:tab w:val="left" w:pos="567"/>
        </w:tabs>
        <w:autoSpaceDE w:val="0"/>
        <w:spacing w:line="260" w:lineRule="exact"/>
        <w:jc w:val="center"/>
        <w:rPr>
          <w:rFonts w:eastAsiaTheme="minorEastAsia"/>
          <w:b/>
          <w:sz w:val="18"/>
          <w:szCs w:val="18"/>
          <w:lang w:eastAsia="ru-RU"/>
        </w:rPr>
      </w:pPr>
      <w:r w:rsidRPr="00633EF3">
        <w:rPr>
          <w:rFonts w:eastAsiaTheme="minorEastAsia"/>
          <w:b/>
          <w:sz w:val="18"/>
          <w:szCs w:val="18"/>
          <w:lang w:eastAsia="ru-RU"/>
        </w:rPr>
        <w:t xml:space="preserve">1. ПРЕДМЕТ </w:t>
      </w:r>
      <w:r w:rsidR="003677B1">
        <w:rPr>
          <w:rFonts w:eastAsiaTheme="minorEastAsia"/>
          <w:b/>
          <w:sz w:val="18"/>
          <w:szCs w:val="18"/>
          <w:lang w:eastAsia="ru-RU"/>
        </w:rPr>
        <w:t>ДОГОВОР</w:t>
      </w:r>
      <w:r w:rsidRPr="00633EF3">
        <w:rPr>
          <w:rFonts w:eastAsiaTheme="minorEastAsia"/>
          <w:b/>
          <w:sz w:val="18"/>
          <w:szCs w:val="18"/>
          <w:lang w:eastAsia="ru-RU"/>
        </w:rPr>
        <w:t>А, МЕСТО И СРОК ОКАЗАНИЯ</w:t>
      </w:r>
      <w:r w:rsidRPr="00BE1554">
        <w:rPr>
          <w:rFonts w:eastAsiaTheme="minorEastAsia"/>
          <w:b/>
          <w:sz w:val="18"/>
          <w:szCs w:val="18"/>
          <w:lang w:eastAsia="ru-RU"/>
        </w:rPr>
        <w:t xml:space="preserve"> УСЛУГ</w:t>
      </w:r>
    </w:p>
    <w:p w14:paraId="1BC998B4" w14:textId="5621698A" w:rsidR="00635AB0" w:rsidRPr="00BE1554" w:rsidRDefault="00635AB0" w:rsidP="0016735F">
      <w:pPr>
        <w:tabs>
          <w:tab w:val="left" w:pos="567"/>
        </w:tabs>
        <w:autoSpaceDE w:val="0"/>
        <w:spacing w:line="260" w:lineRule="exact"/>
        <w:jc w:val="both"/>
        <w:rPr>
          <w:color w:val="000000"/>
          <w:sz w:val="18"/>
          <w:szCs w:val="18"/>
        </w:rPr>
      </w:pPr>
      <w:r w:rsidRPr="00BE1554">
        <w:rPr>
          <w:sz w:val="18"/>
          <w:szCs w:val="18"/>
        </w:rPr>
        <w:tab/>
      </w:r>
      <w:r w:rsidR="00EE5FA8" w:rsidRPr="00BE1554">
        <w:rPr>
          <w:sz w:val="18"/>
          <w:szCs w:val="18"/>
        </w:rPr>
        <w:t xml:space="preserve">1.1. </w:t>
      </w:r>
      <w:r w:rsidR="00FE68C9" w:rsidRPr="00BE1554">
        <w:rPr>
          <w:sz w:val="18"/>
          <w:szCs w:val="18"/>
        </w:rPr>
        <w:t>Исполнитель</w:t>
      </w:r>
      <w:r w:rsidR="00C4388C" w:rsidRPr="00BE1554">
        <w:rPr>
          <w:sz w:val="18"/>
          <w:szCs w:val="18"/>
        </w:rPr>
        <w:t xml:space="preserve"> обязуется по заданию </w:t>
      </w:r>
      <w:r w:rsidR="00FE68C9" w:rsidRPr="00BE1554">
        <w:rPr>
          <w:sz w:val="18"/>
          <w:szCs w:val="18"/>
        </w:rPr>
        <w:t>Заказчик</w:t>
      </w:r>
      <w:r w:rsidR="00C4388C" w:rsidRPr="00BE1554">
        <w:rPr>
          <w:sz w:val="18"/>
          <w:szCs w:val="18"/>
        </w:rPr>
        <w:t xml:space="preserve">а оказать услуги по </w:t>
      </w:r>
      <w:r w:rsidR="00E024AF">
        <w:rPr>
          <w:b/>
          <w:color w:val="000000"/>
          <w:sz w:val="18"/>
          <w:szCs w:val="18"/>
        </w:rPr>
        <w:t>_______________________</w:t>
      </w:r>
      <w:r w:rsidR="00C4388C" w:rsidRPr="00BE1554">
        <w:rPr>
          <w:b/>
          <w:sz w:val="18"/>
          <w:szCs w:val="18"/>
        </w:rPr>
        <w:t xml:space="preserve"> </w:t>
      </w:r>
      <w:r w:rsidR="00C4388C" w:rsidRPr="00BE1554">
        <w:rPr>
          <w:color w:val="000000"/>
          <w:sz w:val="18"/>
          <w:szCs w:val="18"/>
        </w:rPr>
        <w:t xml:space="preserve">(далее - Услуги) </w:t>
      </w:r>
      <w:r w:rsidRPr="00BE1554">
        <w:rPr>
          <w:color w:val="000000"/>
          <w:sz w:val="18"/>
          <w:szCs w:val="18"/>
        </w:rPr>
        <w:t xml:space="preserve">в соответствии с условиями настоящего </w:t>
      </w:r>
      <w:r w:rsidR="003677B1">
        <w:rPr>
          <w:color w:val="000000"/>
          <w:sz w:val="18"/>
          <w:szCs w:val="18"/>
        </w:rPr>
        <w:t>Договор</w:t>
      </w:r>
      <w:r w:rsidRPr="00BE1554">
        <w:rPr>
          <w:color w:val="000000"/>
          <w:sz w:val="18"/>
          <w:szCs w:val="18"/>
        </w:rPr>
        <w:t xml:space="preserve">а и Техническим заданием (Приложение № 1 к </w:t>
      </w:r>
      <w:r w:rsidR="003677B1">
        <w:rPr>
          <w:color w:val="000000"/>
          <w:sz w:val="18"/>
          <w:szCs w:val="18"/>
        </w:rPr>
        <w:t>Договор</w:t>
      </w:r>
      <w:r w:rsidRPr="00BE1554">
        <w:rPr>
          <w:color w:val="000000"/>
          <w:sz w:val="18"/>
          <w:szCs w:val="18"/>
        </w:rPr>
        <w:t xml:space="preserve">у), а Заказчик обязуется принять результат оказанных услуг и оплатить обусловленную настоящим </w:t>
      </w:r>
      <w:r w:rsidR="003677B1">
        <w:rPr>
          <w:color w:val="000000"/>
          <w:sz w:val="18"/>
          <w:szCs w:val="18"/>
        </w:rPr>
        <w:t>Договор</w:t>
      </w:r>
      <w:r w:rsidRPr="00BE1554">
        <w:rPr>
          <w:color w:val="000000"/>
          <w:sz w:val="18"/>
          <w:szCs w:val="18"/>
        </w:rPr>
        <w:t>ом цену.</w:t>
      </w:r>
    </w:p>
    <w:p w14:paraId="1FF3E4DE" w14:textId="69ADFE10" w:rsidR="00EE5FA8" w:rsidRPr="00633EF3" w:rsidRDefault="00635AB0" w:rsidP="0016735F">
      <w:pPr>
        <w:tabs>
          <w:tab w:val="left" w:pos="567"/>
        </w:tabs>
        <w:autoSpaceDE w:val="0"/>
        <w:spacing w:line="260" w:lineRule="exact"/>
        <w:rPr>
          <w:sz w:val="18"/>
          <w:szCs w:val="18"/>
        </w:rPr>
      </w:pPr>
      <w:r w:rsidRPr="00BE1554">
        <w:rPr>
          <w:color w:val="000000"/>
          <w:sz w:val="18"/>
          <w:szCs w:val="18"/>
        </w:rPr>
        <w:tab/>
      </w:r>
      <w:r w:rsidR="00EE5FA8" w:rsidRPr="00BE1554">
        <w:rPr>
          <w:sz w:val="18"/>
          <w:szCs w:val="18"/>
        </w:rPr>
        <w:t xml:space="preserve">1.2 </w:t>
      </w:r>
      <w:r w:rsidR="00EE5FA8" w:rsidRPr="00BE1554">
        <w:rPr>
          <w:b/>
          <w:sz w:val="18"/>
          <w:szCs w:val="18"/>
        </w:rPr>
        <w:t xml:space="preserve">Срок оказания </w:t>
      </w:r>
      <w:r w:rsidR="00EE5FA8" w:rsidRPr="00633EF3">
        <w:rPr>
          <w:b/>
          <w:sz w:val="18"/>
          <w:szCs w:val="18"/>
        </w:rPr>
        <w:t>услуг:</w:t>
      </w:r>
      <w:r w:rsidR="00EE5FA8" w:rsidRPr="00633EF3">
        <w:rPr>
          <w:bCs/>
          <w:sz w:val="18"/>
          <w:szCs w:val="18"/>
        </w:rPr>
        <w:t xml:space="preserve"> </w:t>
      </w:r>
      <w:r w:rsidR="00286EF5" w:rsidRPr="003813B4">
        <w:rPr>
          <w:b/>
          <w:sz w:val="18"/>
          <w:szCs w:val="18"/>
        </w:rPr>
        <w:t xml:space="preserve">40 рабочих дней </w:t>
      </w:r>
      <w:r w:rsidR="000B32BE" w:rsidRPr="003813B4">
        <w:rPr>
          <w:b/>
          <w:sz w:val="18"/>
          <w:szCs w:val="18"/>
        </w:rPr>
        <w:t xml:space="preserve">с </w:t>
      </w:r>
      <w:r w:rsidR="00264D60" w:rsidRPr="003813B4">
        <w:rPr>
          <w:b/>
          <w:sz w:val="18"/>
          <w:szCs w:val="18"/>
        </w:rPr>
        <w:t xml:space="preserve">даты заключения </w:t>
      </w:r>
      <w:r w:rsidR="003677B1" w:rsidRPr="003813B4">
        <w:rPr>
          <w:b/>
          <w:sz w:val="18"/>
          <w:szCs w:val="18"/>
        </w:rPr>
        <w:t>Договор</w:t>
      </w:r>
      <w:r w:rsidR="00264D60" w:rsidRPr="003813B4">
        <w:rPr>
          <w:b/>
          <w:sz w:val="18"/>
          <w:szCs w:val="18"/>
        </w:rPr>
        <w:t>а</w:t>
      </w:r>
      <w:r w:rsidR="00286EF5" w:rsidRPr="003813B4">
        <w:rPr>
          <w:b/>
          <w:sz w:val="18"/>
          <w:szCs w:val="18"/>
        </w:rPr>
        <w:t>.</w:t>
      </w:r>
    </w:p>
    <w:p w14:paraId="6A9FEA51" w14:textId="518C178C" w:rsidR="006961A2" w:rsidRPr="003813B4" w:rsidRDefault="00C0076B" w:rsidP="003813B4">
      <w:pPr>
        <w:tabs>
          <w:tab w:val="left" w:pos="567"/>
        </w:tabs>
        <w:suppressAutoHyphens w:val="0"/>
        <w:autoSpaceDE w:val="0"/>
        <w:autoSpaceDN w:val="0"/>
        <w:adjustRightInd w:val="0"/>
        <w:jc w:val="both"/>
        <w:rPr>
          <w:rFonts w:eastAsia="Arial Unicode MS"/>
          <w:bCs/>
          <w:color w:val="000000"/>
          <w:sz w:val="18"/>
          <w:szCs w:val="18"/>
          <w:lang w:eastAsia="ru-RU"/>
        </w:rPr>
      </w:pPr>
      <w:r w:rsidRPr="00633EF3">
        <w:rPr>
          <w:sz w:val="18"/>
          <w:szCs w:val="18"/>
        </w:rPr>
        <w:tab/>
      </w:r>
      <w:r w:rsidR="00635AB0" w:rsidRPr="00633EF3">
        <w:rPr>
          <w:sz w:val="18"/>
          <w:szCs w:val="18"/>
        </w:rPr>
        <w:t>1.3.</w:t>
      </w:r>
      <w:r w:rsidR="0016735F">
        <w:rPr>
          <w:sz w:val="18"/>
          <w:szCs w:val="18"/>
        </w:rPr>
        <w:t xml:space="preserve"> </w:t>
      </w:r>
      <w:r w:rsidR="00EE5FA8" w:rsidRPr="00633EF3">
        <w:rPr>
          <w:b/>
          <w:sz w:val="18"/>
          <w:szCs w:val="18"/>
        </w:rPr>
        <w:t>Место оказания услу</w:t>
      </w:r>
      <w:r w:rsidR="00EE5FA8" w:rsidRPr="003813B4">
        <w:rPr>
          <w:b/>
          <w:sz w:val="18"/>
          <w:szCs w:val="18"/>
        </w:rPr>
        <w:t>г:</w:t>
      </w:r>
      <w:r w:rsidR="00EE5FA8" w:rsidRPr="003813B4">
        <w:rPr>
          <w:bCs/>
          <w:sz w:val="18"/>
          <w:szCs w:val="18"/>
        </w:rPr>
        <w:t xml:space="preserve"> </w:t>
      </w:r>
      <w:r w:rsidR="003813B4" w:rsidRPr="003813B4">
        <w:rPr>
          <w:rFonts w:eastAsia="Arial Unicode MS"/>
          <w:bCs/>
          <w:color w:val="000000"/>
          <w:sz w:val="18"/>
          <w:szCs w:val="18"/>
          <w:lang w:eastAsia="ru-RU"/>
        </w:rPr>
        <w:t>г. Санкт-Петербург ул. Профессора Попова д.15/17</w:t>
      </w:r>
      <w:r w:rsidR="00BE1554" w:rsidRPr="003813B4">
        <w:rPr>
          <w:bCs/>
          <w:sz w:val="18"/>
          <w:szCs w:val="18"/>
        </w:rPr>
        <w:t>.</w:t>
      </w:r>
    </w:p>
    <w:p w14:paraId="13ED252E" w14:textId="2DE422F6" w:rsidR="006961A2" w:rsidRPr="003813B4" w:rsidRDefault="006961A2" w:rsidP="0016735F">
      <w:pPr>
        <w:widowControl w:val="0"/>
        <w:tabs>
          <w:tab w:val="left" w:pos="567"/>
        </w:tabs>
        <w:autoSpaceDE w:val="0"/>
        <w:autoSpaceDN w:val="0"/>
        <w:adjustRightInd w:val="0"/>
        <w:spacing w:line="260" w:lineRule="exact"/>
        <w:jc w:val="both"/>
        <w:rPr>
          <w:b/>
          <w:sz w:val="18"/>
          <w:szCs w:val="18"/>
        </w:rPr>
      </w:pPr>
    </w:p>
    <w:p w14:paraId="0BB823F1" w14:textId="241E060B" w:rsidR="00635AB0" w:rsidRPr="00633EF3" w:rsidRDefault="00635AB0" w:rsidP="0016735F">
      <w:pPr>
        <w:widowControl w:val="0"/>
        <w:tabs>
          <w:tab w:val="left" w:pos="567"/>
        </w:tabs>
        <w:autoSpaceDE w:val="0"/>
        <w:autoSpaceDN w:val="0"/>
        <w:adjustRightInd w:val="0"/>
        <w:spacing w:line="260" w:lineRule="exact"/>
        <w:jc w:val="center"/>
        <w:rPr>
          <w:rFonts w:eastAsia="Arial Unicode MS"/>
          <w:b/>
          <w:bCs/>
          <w:color w:val="000000"/>
          <w:sz w:val="18"/>
          <w:szCs w:val="18"/>
        </w:rPr>
      </w:pPr>
      <w:r w:rsidRPr="00633EF3">
        <w:rPr>
          <w:rFonts w:eastAsia="Arial Unicode MS"/>
          <w:b/>
          <w:bCs/>
          <w:color w:val="000000"/>
          <w:sz w:val="18"/>
          <w:szCs w:val="18"/>
        </w:rPr>
        <w:t xml:space="preserve">2. ЦЕНА </w:t>
      </w:r>
      <w:r w:rsidR="003677B1">
        <w:rPr>
          <w:rFonts w:eastAsia="Arial Unicode MS"/>
          <w:b/>
          <w:bCs/>
          <w:color w:val="000000"/>
          <w:sz w:val="18"/>
          <w:szCs w:val="18"/>
        </w:rPr>
        <w:t>ДОГОВОР</w:t>
      </w:r>
      <w:r w:rsidRPr="00633EF3">
        <w:rPr>
          <w:rFonts w:eastAsia="Arial Unicode MS"/>
          <w:b/>
          <w:bCs/>
          <w:color w:val="000000"/>
          <w:sz w:val="18"/>
          <w:szCs w:val="18"/>
        </w:rPr>
        <w:t>А И ПОРЯДОК РАСЧЕТОВ</w:t>
      </w:r>
    </w:p>
    <w:p w14:paraId="324779F1" w14:textId="77777777" w:rsidR="00BA0053" w:rsidRPr="00633EF3" w:rsidRDefault="00BA0053" w:rsidP="0016735F">
      <w:pPr>
        <w:widowControl w:val="0"/>
        <w:tabs>
          <w:tab w:val="left" w:pos="567"/>
        </w:tabs>
        <w:autoSpaceDE w:val="0"/>
        <w:autoSpaceDN w:val="0"/>
        <w:adjustRightInd w:val="0"/>
        <w:spacing w:line="260" w:lineRule="exact"/>
        <w:jc w:val="both"/>
        <w:rPr>
          <w:rFonts w:eastAsiaTheme="minorEastAsia"/>
          <w:b/>
          <w:sz w:val="18"/>
          <w:szCs w:val="18"/>
          <w:lang w:eastAsia="ru-RU"/>
        </w:rPr>
      </w:pPr>
    </w:p>
    <w:p w14:paraId="7B1DDE86" w14:textId="4A1A0FC6" w:rsidR="00635AB0" w:rsidRPr="00633EF3" w:rsidRDefault="00635AB0" w:rsidP="0016735F">
      <w:pPr>
        <w:tabs>
          <w:tab w:val="left" w:pos="567"/>
        </w:tabs>
        <w:spacing w:line="260" w:lineRule="exact"/>
        <w:ind w:firstLine="720"/>
        <w:jc w:val="both"/>
        <w:rPr>
          <w:rFonts w:eastAsia="Arial Unicode MS"/>
          <w:color w:val="000000"/>
          <w:sz w:val="18"/>
          <w:szCs w:val="18"/>
          <w:lang w:eastAsia="ru-RU"/>
        </w:rPr>
      </w:pPr>
      <w:r w:rsidRPr="00633EF3">
        <w:rPr>
          <w:rFonts w:eastAsia="Arial Unicode MS"/>
          <w:color w:val="000000"/>
          <w:sz w:val="18"/>
          <w:szCs w:val="18"/>
          <w:lang w:eastAsia="ru-RU"/>
        </w:rPr>
        <w:t xml:space="preserve">2.1. Цена </w:t>
      </w:r>
      <w:r w:rsidR="003677B1">
        <w:rPr>
          <w:rFonts w:eastAsia="Arial Unicode MS"/>
          <w:color w:val="000000"/>
          <w:sz w:val="18"/>
          <w:szCs w:val="18"/>
          <w:lang w:eastAsia="ru-RU"/>
        </w:rPr>
        <w:t>Договор</w:t>
      </w:r>
      <w:r w:rsidRPr="00633EF3">
        <w:rPr>
          <w:rFonts w:eastAsia="Arial Unicode MS"/>
          <w:color w:val="000000"/>
          <w:sz w:val="18"/>
          <w:szCs w:val="18"/>
          <w:lang w:eastAsia="ru-RU"/>
        </w:rPr>
        <w:t xml:space="preserve">а составляет _________ (_______________) рублей, в том числе НДС / НДС не облагается на основании пункта 2 статьи 346.11 НК РФ. </w:t>
      </w:r>
    </w:p>
    <w:p w14:paraId="43EEC1ED" w14:textId="0779413C" w:rsidR="00635AB0" w:rsidRPr="00633EF3" w:rsidRDefault="00635AB0" w:rsidP="0016735F">
      <w:pPr>
        <w:tabs>
          <w:tab w:val="left" w:pos="567"/>
        </w:tabs>
        <w:spacing w:line="260" w:lineRule="exact"/>
        <w:ind w:firstLine="720"/>
        <w:jc w:val="both"/>
        <w:rPr>
          <w:rFonts w:eastAsia="Arial Unicode MS"/>
          <w:color w:val="000000"/>
          <w:sz w:val="18"/>
          <w:szCs w:val="18"/>
          <w:lang w:eastAsia="ru-RU"/>
        </w:rPr>
      </w:pPr>
      <w:r w:rsidRPr="00633EF3">
        <w:rPr>
          <w:rFonts w:eastAsia="Arial Unicode MS"/>
          <w:color w:val="000000"/>
          <w:sz w:val="18"/>
          <w:szCs w:val="18"/>
          <w:lang w:eastAsia="ru-RU"/>
        </w:rPr>
        <w:t xml:space="preserve">Цена </w:t>
      </w:r>
      <w:r w:rsidR="003677B1">
        <w:rPr>
          <w:rFonts w:eastAsia="Arial Unicode MS"/>
          <w:color w:val="000000"/>
          <w:sz w:val="18"/>
          <w:szCs w:val="18"/>
          <w:lang w:eastAsia="ru-RU"/>
        </w:rPr>
        <w:t>Договор</w:t>
      </w:r>
      <w:r w:rsidRPr="00633EF3">
        <w:rPr>
          <w:rFonts w:eastAsia="Arial Unicode MS"/>
          <w:color w:val="000000"/>
          <w:sz w:val="18"/>
          <w:szCs w:val="18"/>
          <w:lang w:eastAsia="ru-RU"/>
        </w:rPr>
        <w:t xml:space="preserve">а является твердой и определяется на весь срок исполнения </w:t>
      </w:r>
      <w:r w:rsidR="003677B1">
        <w:rPr>
          <w:rFonts w:eastAsia="Arial Unicode MS"/>
          <w:color w:val="000000"/>
          <w:sz w:val="18"/>
          <w:szCs w:val="18"/>
          <w:lang w:eastAsia="ru-RU"/>
        </w:rPr>
        <w:t>Договор</w:t>
      </w:r>
      <w:r w:rsidRPr="00633EF3">
        <w:rPr>
          <w:rFonts w:eastAsia="Arial Unicode MS"/>
          <w:color w:val="000000"/>
          <w:sz w:val="18"/>
          <w:szCs w:val="18"/>
          <w:lang w:eastAsia="ru-RU"/>
        </w:rPr>
        <w:t xml:space="preserve">а, за исключением случаев, предусмотренных законодательством Российской Федерации и настоящим </w:t>
      </w:r>
      <w:r w:rsidR="003677B1">
        <w:rPr>
          <w:rFonts w:eastAsia="Arial Unicode MS"/>
          <w:color w:val="000000"/>
          <w:sz w:val="18"/>
          <w:szCs w:val="18"/>
          <w:lang w:eastAsia="ru-RU"/>
        </w:rPr>
        <w:t>Договор</w:t>
      </w:r>
      <w:r w:rsidRPr="00633EF3">
        <w:rPr>
          <w:rFonts w:eastAsia="Arial Unicode MS"/>
          <w:color w:val="000000"/>
          <w:sz w:val="18"/>
          <w:szCs w:val="18"/>
          <w:lang w:eastAsia="ru-RU"/>
        </w:rPr>
        <w:t>ом.</w:t>
      </w:r>
    </w:p>
    <w:p w14:paraId="399275B1" w14:textId="0C3067F3" w:rsidR="00635AB0" w:rsidRPr="00633EF3" w:rsidRDefault="00635AB0" w:rsidP="0016735F">
      <w:pPr>
        <w:tabs>
          <w:tab w:val="left" w:pos="567"/>
        </w:tabs>
        <w:spacing w:line="260" w:lineRule="exact"/>
        <w:ind w:firstLine="720"/>
        <w:jc w:val="both"/>
        <w:rPr>
          <w:rFonts w:eastAsia="Arial Unicode MS"/>
          <w:color w:val="000000"/>
          <w:sz w:val="18"/>
          <w:szCs w:val="18"/>
          <w:lang w:eastAsia="ru-RU"/>
        </w:rPr>
      </w:pPr>
      <w:r w:rsidRPr="00633EF3">
        <w:rPr>
          <w:rFonts w:eastAsia="Arial Unicode MS"/>
          <w:color w:val="000000"/>
          <w:sz w:val="18"/>
          <w:szCs w:val="18"/>
          <w:lang w:eastAsia="ru-RU"/>
        </w:rPr>
        <w:t xml:space="preserve">Заказчик уменьшит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3677B1">
        <w:rPr>
          <w:rFonts w:eastAsia="Arial Unicode MS"/>
          <w:color w:val="000000"/>
          <w:sz w:val="18"/>
          <w:szCs w:val="18"/>
          <w:lang w:eastAsia="ru-RU"/>
        </w:rPr>
        <w:t>Договор</w:t>
      </w:r>
      <w:r w:rsidRPr="00633EF3">
        <w:rPr>
          <w:rFonts w:eastAsia="Arial Unicode MS"/>
          <w:color w:val="000000"/>
          <w:sz w:val="18"/>
          <w:szCs w:val="18"/>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B9E3EA" w14:textId="5C3C0DA6" w:rsidR="006F0E47" w:rsidRPr="00633EF3" w:rsidRDefault="00040120" w:rsidP="0016735F">
      <w:pPr>
        <w:tabs>
          <w:tab w:val="left" w:pos="567"/>
        </w:tabs>
        <w:spacing w:line="260" w:lineRule="exact"/>
        <w:ind w:firstLine="720"/>
        <w:jc w:val="both"/>
        <w:rPr>
          <w:sz w:val="18"/>
          <w:szCs w:val="18"/>
        </w:rPr>
      </w:pPr>
      <w:r w:rsidRPr="00633EF3">
        <w:rPr>
          <w:sz w:val="18"/>
          <w:szCs w:val="18"/>
        </w:rPr>
        <w:t xml:space="preserve">2.2. </w:t>
      </w:r>
      <w:r w:rsidR="00935A57" w:rsidRPr="00633EF3">
        <w:rPr>
          <w:rFonts w:eastAsia="Arial Unicode MS"/>
          <w:color w:val="000000"/>
          <w:sz w:val="18"/>
          <w:szCs w:val="18"/>
        </w:rPr>
        <w:t xml:space="preserve">Указанная в </w:t>
      </w:r>
      <w:r w:rsidR="00935A57" w:rsidRPr="00E024AF">
        <w:rPr>
          <w:rFonts w:eastAsia="Arial Unicode MS"/>
          <w:color w:val="000000"/>
          <w:sz w:val="18"/>
          <w:szCs w:val="18"/>
        </w:rPr>
        <w:t>п. 2.1.</w:t>
      </w:r>
      <w:r w:rsidR="00935A57" w:rsidRPr="00633EF3">
        <w:rPr>
          <w:rFonts w:eastAsia="Arial Unicode MS"/>
          <w:color w:val="000000"/>
          <w:sz w:val="18"/>
          <w:szCs w:val="18"/>
        </w:rPr>
        <w:t xml:space="preserve"> цена </w:t>
      </w:r>
      <w:r w:rsidR="003677B1">
        <w:rPr>
          <w:rFonts w:eastAsia="Arial Unicode MS"/>
          <w:color w:val="000000"/>
          <w:sz w:val="18"/>
          <w:szCs w:val="18"/>
        </w:rPr>
        <w:t>Договор</w:t>
      </w:r>
      <w:r w:rsidR="00935A57" w:rsidRPr="00633EF3">
        <w:rPr>
          <w:rFonts w:eastAsia="Arial Unicode MS"/>
          <w:color w:val="000000"/>
          <w:sz w:val="18"/>
          <w:szCs w:val="18"/>
        </w:rPr>
        <w:t xml:space="preserve">а включает </w:t>
      </w:r>
      <w:r w:rsidR="00935A57" w:rsidRPr="00633EF3">
        <w:rPr>
          <w:sz w:val="18"/>
          <w:szCs w:val="18"/>
        </w:rPr>
        <w:t xml:space="preserve">в себя все расходы </w:t>
      </w:r>
      <w:r w:rsidR="006F0E47" w:rsidRPr="00633EF3">
        <w:rPr>
          <w:sz w:val="18"/>
          <w:szCs w:val="18"/>
        </w:rPr>
        <w:t xml:space="preserve">и затраты </w:t>
      </w:r>
      <w:r w:rsidR="00FE68C9" w:rsidRPr="00633EF3">
        <w:rPr>
          <w:sz w:val="18"/>
          <w:szCs w:val="18"/>
        </w:rPr>
        <w:t>Исполнителя</w:t>
      </w:r>
      <w:r w:rsidR="006F0E47" w:rsidRPr="00633EF3">
        <w:rPr>
          <w:sz w:val="18"/>
          <w:szCs w:val="18"/>
        </w:rPr>
        <w:t xml:space="preserve">, </w:t>
      </w:r>
      <w:r w:rsidR="00633EF3" w:rsidRPr="00633EF3">
        <w:rPr>
          <w:sz w:val="18"/>
          <w:szCs w:val="18"/>
        </w:rPr>
        <w:t>связанные с оказанием услуг, заработную плату персонала, страхования, налогов и других обязательных платежей.</w:t>
      </w:r>
    </w:p>
    <w:p w14:paraId="70694EF6" w14:textId="57C1EF1F" w:rsidR="006F0E47" w:rsidRPr="00633EF3" w:rsidRDefault="002847FE" w:rsidP="0016735F">
      <w:pPr>
        <w:tabs>
          <w:tab w:val="left" w:pos="567"/>
        </w:tabs>
        <w:spacing w:line="260" w:lineRule="exact"/>
        <w:ind w:firstLine="720"/>
        <w:jc w:val="both"/>
        <w:rPr>
          <w:sz w:val="18"/>
          <w:szCs w:val="18"/>
        </w:rPr>
      </w:pPr>
      <w:r w:rsidRPr="00633EF3">
        <w:rPr>
          <w:sz w:val="18"/>
          <w:szCs w:val="18"/>
        </w:rPr>
        <w:t>2.3.</w:t>
      </w:r>
      <w:r w:rsidR="009958E7" w:rsidRPr="00633EF3">
        <w:rPr>
          <w:sz w:val="18"/>
          <w:szCs w:val="18"/>
          <w:lang w:eastAsia="ru-RU"/>
        </w:rPr>
        <w:t xml:space="preserve"> </w:t>
      </w:r>
      <w:r w:rsidR="006F0E47" w:rsidRPr="00633EF3">
        <w:rPr>
          <w:sz w:val="18"/>
          <w:szCs w:val="18"/>
        </w:rPr>
        <w:t xml:space="preserve">Оплата осуществляется по безналичному расчету путем перечисления </w:t>
      </w:r>
      <w:r w:rsidR="00FE68C9" w:rsidRPr="00633EF3">
        <w:rPr>
          <w:sz w:val="18"/>
          <w:szCs w:val="18"/>
        </w:rPr>
        <w:t>Заказчик</w:t>
      </w:r>
      <w:r w:rsidR="006F0E47" w:rsidRPr="00633EF3">
        <w:rPr>
          <w:sz w:val="18"/>
          <w:szCs w:val="18"/>
        </w:rPr>
        <w:t xml:space="preserve">ом денежных средств на банковский счет </w:t>
      </w:r>
      <w:r w:rsidR="00FE68C9" w:rsidRPr="00633EF3">
        <w:rPr>
          <w:sz w:val="18"/>
          <w:szCs w:val="18"/>
        </w:rPr>
        <w:t>Исполнителя</w:t>
      </w:r>
      <w:r w:rsidR="006F0E47" w:rsidRPr="00633EF3">
        <w:rPr>
          <w:sz w:val="18"/>
          <w:szCs w:val="18"/>
        </w:rPr>
        <w:t xml:space="preserve"> по указанным в настоящем </w:t>
      </w:r>
      <w:r w:rsidR="003677B1">
        <w:rPr>
          <w:sz w:val="18"/>
          <w:szCs w:val="18"/>
        </w:rPr>
        <w:t>Договор</w:t>
      </w:r>
      <w:r w:rsidR="006F0E47" w:rsidRPr="00633EF3">
        <w:rPr>
          <w:sz w:val="18"/>
          <w:szCs w:val="18"/>
        </w:rPr>
        <w:t xml:space="preserve">е реквизитам, в срок, не </w:t>
      </w:r>
      <w:r w:rsidR="0064335D" w:rsidRPr="00633EF3">
        <w:rPr>
          <w:b/>
          <w:sz w:val="18"/>
          <w:szCs w:val="18"/>
        </w:rPr>
        <w:t>превышающий 7</w:t>
      </w:r>
      <w:r w:rsidR="006F0E47" w:rsidRPr="00633EF3">
        <w:rPr>
          <w:b/>
          <w:sz w:val="18"/>
          <w:szCs w:val="18"/>
        </w:rPr>
        <w:t xml:space="preserve"> рабочих дней с даты </w:t>
      </w:r>
      <w:r w:rsidR="00C969B3">
        <w:rPr>
          <w:b/>
          <w:sz w:val="18"/>
          <w:szCs w:val="18"/>
        </w:rPr>
        <w:t xml:space="preserve">утверждения </w:t>
      </w:r>
      <w:r w:rsidR="00FE68C9" w:rsidRPr="00633EF3">
        <w:rPr>
          <w:b/>
          <w:sz w:val="18"/>
          <w:szCs w:val="18"/>
        </w:rPr>
        <w:t>Заказчик</w:t>
      </w:r>
      <w:r w:rsidR="006F0E47" w:rsidRPr="00633EF3">
        <w:rPr>
          <w:b/>
          <w:sz w:val="18"/>
          <w:szCs w:val="18"/>
        </w:rPr>
        <w:t>ом</w:t>
      </w:r>
      <w:r w:rsidR="00C969B3">
        <w:rPr>
          <w:b/>
          <w:sz w:val="18"/>
          <w:szCs w:val="18"/>
        </w:rPr>
        <w:t xml:space="preserve"> </w:t>
      </w:r>
      <w:r w:rsidR="00C969B3" w:rsidRPr="00C969B3">
        <w:rPr>
          <w:b/>
          <w:sz w:val="18"/>
          <w:szCs w:val="18"/>
        </w:rPr>
        <w:t>Акта приемки товаров, работ, услуг по форме 0510452 (согласно п. 4.1 настоящего Договора)</w:t>
      </w:r>
      <w:r w:rsidR="006F0E47" w:rsidRPr="00633EF3">
        <w:rPr>
          <w:sz w:val="18"/>
          <w:szCs w:val="18"/>
        </w:rPr>
        <w:t>.</w:t>
      </w:r>
    </w:p>
    <w:p w14:paraId="6F6F797B" w14:textId="6ED832B0" w:rsidR="00EA2899" w:rsidRPr="00633EF3" w:rsidRDefault="002847FE" w:rsidP="0016735F">
      <w:pPr>
        <w:tabs>
          <w:tab w:val="left" w:pos="567"/>
        </w:tabs>
        <w:spacing w:line="260" w:lineRule="exact"/>
        <w:ind w:firstLine="720"/>
        <w:jc w:val="both"/>
        <w:rPr>
          <w:sz w:val="18"/>
          <w:szCs w:val="18"/>
          <w:lang w:eastAsia="ru-RU"/>
        </w:rPr>
      </w:pPr>
      <w:r w:rsidRPr="00633EF3">
        <w:rPr>
          <w:sz w:val="18"/>
          <w:szCs w:val="18"/>
        </w:rPr>
        <w:t xml:space="preserve">2.4. </w:t>
      </w:r>
      <w:r w:rsidR="00EA2899" w:rsidRPr="00633EF3">
        <w:rPr>
          <w:sz w:val="18"/>
          <w:szCs w:val="18"/>
          <w:lang w:eastAsia="ru-RU"/>
        </w:rPr>
        <w:t xml:space="preserve">В случае неправильного оформления платежных документов, документы возвращаются </w:t>
      </w:r>
      <w:r w:rsidR="00FE68C9" w:rsidRPr="00633EF3">
        <w:rPr>
          <w:sz w:val="18"/>
          <w:szCs w:val="18"/>
          <w:lang w:eastAsia="ru-RU"/>
        </w:rPr>
        <w:t>Исполнителю</w:t>
      </w:r>
      <w:r w:rsidR="00AE2D52" w:rsidRPr="00633EF3">
        <w:rPr>
          <w:sz w:val="18"/>
          <w:szCs w:val="18"/>
          <w:lang w:eastAsia="ru-RU"/>
        </w:rPr>
        <w:t xml:space="preserve"> </w:t>
      </w:r>
      <w:r w:rsidR="00EA2899" w:rsidRPr="00633EF3">
        <w:rPr>
          <w:sz w:val="18"/>
          <w:szCs w:val="18"/>
          <w:lang w:eastAsia="ru-RU"/>
        </w:rPr>
        <w:t xml:space="preserve">для исправления. </w:t>
      </w:r>
      <w:r w:rsidR="007B1862">
        <w:rPr>
          <w:sz w:val="18"/>
          <w:szCs w:val="18"/>
          <w:lang w:eastAsia="ru-RU"/>
        </w:rPr>
        <w:t>У</w:t>
      </w:r>
      <w:r w:rsidR="00EA2899" w:rsidRPr="00633EF3">
        <w:rPr>
          <w:sz w:val="18"/>
          <w:szCs w:val="18"/>
          <w:lang w:eastAsia="ru-RU"/>
        </w:rPr>
        <w:t xml:space="preserve">слуги считаются оплаченными </w:t>
      </w:r>
      <w:r w:rsidR="00FE68C9" w:rsidRPr="00633EF3">
        <w:rPr>
          <w:sz w:val="18"/>
          <w:szCs w:val="18"/>
          <w:lang w:eastAsia="ru-RU"/>
        </w:rPr>
        <w:t>Заказчик</w:t>
      </w:r>
      <w:r w:rsidR="00EA2899" w:rsidRPr="00633EF3">
        <w:rPr>
          <w:sz w:val="18"/>
          <w:szCs w:val="18"/>
          <w:lang w:eastAsia="ru-RU"/>
        </w:rPr>
        <w:t xml:space="preserve">ом с момента списания необходимых денежных средств со счета </w:t>
      </w:r>
      <w:r w:rsidR="00FE68C9" w:rsidRPr="00633EF3">
        <w:rPr>
          <w:sz w:val="18"/>
          <w:szCs w:val="18"/>
          <w:lang w:eastAsia="ru-RU"/>
        </w:rPr>
        <w:t>Заказчик</w:t>
      </w:r>
      <w:r w:rsidR="00EA2899" w:rsidRPr="00633EF3">
        <w:rPr>
          <w:sz w:val="18"/>
          <w:szCs w:val="18"/>
          <w:lang w:eastAsia="ru-RU"/>
        </w:rPr>
        <w:t>а.</w:t>
      </w:r>
    </w:p>
    <w:p w14:paraId="229452A8" w14:textId="3FA322EE" w:rsidR="008A6F1B" w:rsidRPr="00633EF3" w:rsidRDefault="000B57D2" w:rsidP="0016735F">
      <w:pPr>
        <w:tabs>
          <w:tab w:val="left" w:pos="567"/>
        </w:tabs>
        <w:spacing w:line="260" w:lineRule="exact"/>
        <w:ind w:firstLine="720"/>
        <w:jc w:val="both"/>
        <w:rPr>
          <w:sz w:val="18"/>
          <w:szCs w:val="18"/>
          <w:lang w:eastAsia="ru-RU"/>
        </w:rPr>
      </w:pPr>
      <w:r w:rsidRPr="00633EF3">
        <w:rPr>
          <w:sz w:val="18"/>
          <w:szCs w:val="18"/>
        </w:rPr>
        <w:t>2.</w:t>
      </w:r>
      <w:r w:rsidR="00C969B3">
        <w:rPr>
          <w:sz w:val="18"/>
          <w:szCs w:val="18"/>
        </w:rPr>
        <w:t>5</w:t>
      </w:r>
      <w:r w:rsidRPr="00633EF3">
        <w:rPr>
          <w:sz w:val="18"/>
          <w:szCs w:val="18"/>
        </w:rPr>
        <w:t xml:space="preserve">. </w:t>
      </w:r>
      <w:r w:rsidR="00FE68C9" w:rsidRPr="00633EF3">
        <w:rPr>
          <w:b/>
          <w:sz w:val="18"/>
          <w:szCs w:val="18"/>
          <w:lang w:eastAsia="ru-RU"/>
        </w:rPr>
        <w:t>Заказчик</w:t>
      </w:r>
      <w:r w:rsidR="00257324" w:rsidRPr="00633EF3">
        <w:rPr>
          <w:b/>
          <w:sz w:val="18"/>
          <w:szCs w:val="18"/>
          <w:lang w:eastAsia="ru-RU"/>
        </w:rPr>
        <w:t xml:space="preserve"> не несет ответственности за нарушение сроков оплаты в случае </w:t>
      </w:r>
      <w:proofErr w:type="gramStart"/>
      <w:r w:rsidR="00257324" w:rsidRPr="00633EF3">
        <w:rPr>
          <w:sz w:val="18"/>
          <w:szCs w:val="18"/>
          <w:lang w:eastAsia="ru-RU"/>
        </w:rPr>
        <w:t>не</w:t>
      </w:r>
      <w:r w:rsidR="00935983" w:rsidRPr="00633EF3">
        <w:rPr>
          <w:sz w:val="18"/>
          <w:szCs w:val="18"/>
          <w:lang w:eastAsia="ru-RU"/>
        </w:rPr>
        <w:t xml:space="preserve"> </w:t>
      </w:r>
      <w:r w:rsidR="00257324" w:rsidRPr="00633EF3">
        <w:rPr>
          <w:sz w:val="18"/>
          <w:szCs w:val="18"/>
          <w:lang w:eastAsia="ru-RU"/>
        </w:rPr>
        <w:t>предоставления</w:t>
      </w:r>
      <w:proofErr w:type="gramEnd"/>
      <w:r w:rsidR="00257324" w:rsidRPr="00633EF3">
        <w:rPr>
          <w:sz w:val="18"/>
          <w:szCs w:val="18"/>
          <w:lang w:eastAsia="ru-RU"/>
        </w:rPr>
        <w:t xml:space="preserve"> либо предоставления ненадлежащим образом оформленных документов на оплату и (или) предоставления неполного пакета документов на оплату.</w:t>
      </w:r>
    </w:p>
    <w:p w14:paraId="2F33AAF5" w14:textId="77777777" w:rsidR="00935983" w:rsidRPr="00633EF3" w:rsidRDefault="00935983" w:rsidP="0016735F">
      <w:pPr>
        <w:tabs>
          <w:tab w:val="left" w:pos="567"/>
        </w:tabs>
        <w:spacing w:line="260" w:lineRule="exact"/>
        <w:ind w:firstLine="720"/>
        <w:jc w:val="both"/>
        <w:rPr>
          <w:sz w:val="18"/>
          <w:szCs w:val="18"/>
        </w:rPr>
      </w:pPr>
    </w:p>
    <w:p w14:paraId="6C324E1F" w14:textId="77777777" w:rsidR="00B52646" w:rsidRPr="00633EF3" w:rsidRDefault="00B52646" w:rsidP="0016735F">
      <w:pPr>
        <w:tabs>
          <w:tab w:val="left" w:pos="567"/>
        </w:tabs>
        <w:spacing w:line="260" w:lineRule="exact"/>
        <w:jc w:val="center"/>
        <w:rPr>
          <w:b/>
          <w:sz w:val="18"/>
          <w:szCs w:val="18"/>
        </w:rPr>
      </w:pPr>
      <w:r w:rsidRPr="00633EF3">
        <w:rPr>
          <w:b/>
          <w:sz w:val="18"/>
          <w:szCs w:val="18"/>
        </w:rPr>
        <w:t>3. ПРАВА И ОБЯЗАННОСТИ СТОРОН</w:t>
      </w:r>
    </w:p>
    <w:p w14:paraId="60EBE249" w14:textId="77777777" w:rsidR="00B52646" w:rsidRPr="00633EF3" w:rsidRDefault="00B52646" w:rsidP="0016735F">
      <w:pPr>
        <w:tabs>
          <w:tab w:val="left" w:pos="567"/>
        </w:tabs>
        <w:spacing w:line="260" w:lineRule="exact"/>
        <w:ind w:firstLine="567"/>
        <w:jc w:val="both"/>
        <w:rPr>
          <w:b/>
          <w:sz w:val="18"/>
          <w:szCs w:val="18"/>
        </w:rPr>
      </w:pPr>
      <w:r w:rsidRPr="00633EF3">
        <w:rPr>
          <w:b/>
          <w:sz w:val="18"/>
          <w:szCs w:val="18"/>
        </w:rPr>
        <w:t xml:space="preserve">3.1. </w:t>
      </w:r>
      <w:r w:rsidR="00FE68C9" w:rsidRPr="00633EF3">
        <w:rPr>
          <w:b/>
          <w:sz w:val="18"/>
          <w:szCs w:val="18"/>
        </w:rPr>
        <w:t>Исполнитель</w:t>
      </w:r>
      <w:r w:rsidRPr="00633EF3">
        <w:rPr>
          <w:b/>
          <w:sz w:val="18"/>
          <w:szCs w:val="18"/>
        </w:rPr>
        <w:t xml:space="preserve"> обязан:</w:t>
      </w:r>
    </w:p>
    <w:p w14:paraId="5455016E" w14:textId="06E4911E" w:rsidR="00B52646" w:rsidRPr="00633EF3" w:rsidRDefault="00B52646" w:rsidP="0016735F">
      <w:pPr>
        <w:tabs>
          <w:tab w:val="left" w:pos="567"/>
        </w:tabs>
        <w:spacing w:line="260" w:lineRule="exact"/>
        <w:ind w:firstLine="567"/>
        <w:jc w:val="both"/>
        <w:rPr>
          <w:sz w:val="18"/>
          <w:szCs w:val="18"/>
        </w:rPr>
      </w:pPr>
      <w:r w:rsidRPr="00633EF3">
        <w:rPr>
          <w:sz w:val="18"/>
          <w:szCs w:val="18"/>
        </w:rPr>
        <w:t xml:space="preserve">3.1.1. Оказать Услуги надлежащего качества, в сроки, установленные настоящим </w:t>
      </w:r>
      <w:r w:rsidR="003677B1">
        <w:rPr>
          <w:sz w:val="18"/>
          <w:szCs w:val="18"/>
        </w:rPr>
        <w:t>Договор</w:t>
      </w:r>
      <w:r w:rsidRPr="00633EF3">
        <w:rPr>
          <w:sz w:val="18"/>
          <w:szCs w:val="18"/>
        </w:rPr>
        <w:t xml:space="preserve">ом и приложениями к нему. </w:t>
      </w:r>
    </w:p>
    <w:p w14:paraId="5C24BCEA" w14:textId="4B7B6531" w:rsidR="00B52646" w:rsidRPr="00633EF3" w:rsidRDefault="00B52646" w:rsidP="0016735F">
      <w:pPr>
        <w:tabs>
          <w:tab w:val="left" w:pos="567"/>
        </w:tabs>
        <w:spacing w:line="260" w:lineRule="exact"/>
        <w:ind w:firstLine="567"/>
        <w:jc w:val="both"/>
        <w:rPr>
          <w:sz w:val="18"/>
          <w:szCs w:val="18"/>
        </w:rPr>
      </w:pPr>
      <w:r w:rsidRPr="00633EF3">
        <w:rPr>
          <w:sz w:val="18"/>
          <w:szCs w:val="18"/>
        </w:rPr>
        <w:t xml:space="preserve">3.1.2. Во время оказания услуг обеспечить сохранность имущества </w:t>
      </w:r>
      <w:r w:rsidR="00FE68C9" w:rsidRPr="00633EF3">
        <w:rPr>
          <w:sz w:val="18"/>
          <w:szCs w:val="18"/>
        </w:rPr>
        <w:t>Заказчик</w:t>
      </w:r>
      <w:r w:rsidRPr="00633EF3">
        <w:rPr>
          <w:sz w:val="18"/>
          <w:szCs w:val="18"/>
        </w:rPr>
        <w:t xml:space="preserve">а и третьих лиц. В случае повреждения коммуникаций или иного имущества </w:t>
      </w:r>
      <w:r w:rsidR="00FE68C9" w:rsidRPr="00633EF3">
        <w:rPr>
          <w:sz w:val="18"/>
          <w:szCs w:val="18"/>
        </w:rPr>
        <w:t>Заказчик</w:t>
      </w:r>
      <w:r w:rsidRPr="00633EF3">
        <w:rPr>
          <w:sz w:val="18"/>
          <w:szCs w:val="18"/>
        </w:rPr>
        <w:t xml:space="preserve">а восстановление и ремонт производится за счет </w:t>
      </w:r>
      <w:r w:rsidR="00FE68C9" w:rsidRPr="00633EF3">
        <w:rPr>
          <w:sz w:val="18"/>
          <w:szCs w:val="18"/>
        </w:rPr>
        <w:t>Исполнителя</w:t>
      </w:r>
      <w:r w:rsidRPr="00633EF3">
        <w:rPr>
          <w:sz w:val="18"/>
          <w:szCs w:val="18"/>
        </w:rPr>
        <w:t>.</w:t>
      </w:r>
    </w:p>
    <w:p w14:paraId="087042B0" w14:textId="77777777" w:rsidR="009C4F63" w:rsidRPr="00816BF4" w:rsidRDefault="009C4F63" w:rsidP="0016735F">
      <w:pPr>
        <w:tabs>
          <w:tab w:val="left" w:pos="567"/>
        </w:tabs>
        <w:spacing w:line="260" w:lineRule="exact"/>
        <w:ind w:firstLine="567"/>
        <w:jc w:val="both"/>
        <w:rPr>
          <w:sz w:val="18"/>
          <w:szCs w:val="18"/>
        </w:rPr>
      </w:pPr>
      <w:r w:rsidRPr="00633EF3">
        <w:rPr>
          <w:sz w:val="18"/>
          <w:szCs w:val="18"/>
        </w:rPr>
        <w:t>3.1.3. Использовать при оказании Услуг весь необходимый инвентарь, оборудование и специальную Технику (</w:t>
      </w:r>
      <w:r w:rsidRPr="00816BF4">
        <w:rPr>
          <w:sz w:val="18"/>
          <w:szCs w:val="18"/>
        </w:rPr>
        <w:t>наличие паспортов обязательно) в исправном состоянии.</w:t>
      </w:r>
    </w:p>
    <w:p w14:paraId="55BB2012" w14:textId="77777777" w:rsidR="00025678" w:rsidRPr="00633EF3" w:rsidRDefault="00B338F1" w:rsidP="0016735F">
      <w:pPr>
        <w:tabs>
          <w:tab w:val="left" w:pos="567"/>
        </w:tabs>
        <w:spacing w:line="260" w:lineRule="exact"/>
        <w:ind w:firstLine="567"/>
        <w:jc w:val="both"/>
        <w:rPr>
          <w:sz w:val="18"/>
          <w:szCs w:val="18"/>
        </w:rPr>
      </w:pPr>
      <w:r w:rsidRPr="00816BF4">
        <w:rPr>
          <w:sz w:val="18"/>
          <w:szCs w:val="18"/>
        </w:rPr>
        <w:t xml:space="preserve">3.1.4. Оказывать услуги </w:t>
      </w:r>
      <w:r w:rsidR="00025678" w:rsidRPr="00816BF4">
        <w:rPr>
          <w:sz w:val="18"/>
          <w:szCs w:val="18"/>
        </w:rPr>
        <w:t>в соответствии с условиями, согласованными Сторонами, требованиями по охране труда и технике</w:t>
      </w:r>
      <w:r w:rsidR="00025678" w:rsidRPr="00633EF3">
        <w:rPr>
          <w:sz w:val="18"/>
          <w:szCs w:val="18"/>
        </w:rPr>
        <w:t xml:space="preserve"> безопасности, пожарной безопасности, по охране окружающей среды и других норм.</w:t>
      </w:r>
    </w:p>
    <w:p w14:paraId="06CA2CFB" w14:textId="77777777" w:rsidR="00B338F1" w:rsidRDefault="00B338F1" w:rsidP="0016735F">
      <w:pPr>
        <w:tabs>
          <w:tab w:val="left" w:pos="567"/>
        </w:tabs>
        <w:spacing w:line="260" w:lineRule="exact"/>
        <w:ind w:firstLine="567"/>
        <w:jc w:val="both"/>
        <w:rPr>
          <w:sz w:val="18"/>
          <w:szCs w:val="18"/>
        </w:rPr>
      </w:pPr>
      <w:r w:rsidRPr="00633EF3">
        <w:rPr>
          <w:sz w:val="18"/>
          <w:szCs w:val="18"/>
        </w:rPr>
        <w:t xml:space="preserve">3.1.5. Осуществлять все необходимые мероприятия для предупреждения обстоятельств, которые могут привести к смерти, увечью, любому ущербу для здоровья в результате несчастного случая с персоналом </w:t>
      </w:r>
      <w:r w:rsidR="00FE68C9" w:rsidRPr="00633EF3">
        <w:rPr>
          <w:sz w:val="18"/>
          <w:szCs w:val="18"/>
        </w:rPr>
        <w:t>Исполнителя</w:t>
      </w:r>
      <w:r w:rsidRPr="00633EF3">
        <w:rPr>
          <w:sz w:val="18"/>
          <w:szCs w:val="18"/>
        </w:rPr>
        <w:t>, нанесению ущерба здоровью и имуществу третьих лиц на (или вне) территории объекта в результате предоставления услуги.</w:t>
      </w:r>
    </w:p>
    <w:p w14:paraId="2FCF6D11" w14:textId="3FCAFA2B" w:rsidR="00F11150" w:rsidRPr="00633EF3" w:rsidRDefault="00F11150" w:rsidP="0016735F">
      <w:pPr>
        <w:tabs>
          <w:tab w:val="left" w:pos="567"/>
        </w:tabs>
        <w:spacing w:line="260" w:lineRule="exact"/>
        <w:ind w:firstLine="567"/>
        <w:jc w:val="both"/>
        <w:rPr>
          <w:sz w:val="18"/>
          <w:szCs w:val="18"/>
        </w:rPr>
      </w:pPr>
    </w:p>
    <w:p w14:paraId="2521631E" w14:textId="77777777" w:rsidR="009929CB" w:rsidRPr="00BE1554" w:rsidRDefault="009929CB" w:rsidP="0016735F">
      <w:pPr>
        <w:tabs>
          <w:tab w:val="left" w:pos="567"/>
        </w:tabs>
        <w:spacing w:line="260" w:lineRule="exact"/>
        <w:ind w:firstLine="567"/>
        <w:jc w:val="both"/>
        <w:rPr>
          <w:sz w:val="18"/>
          <w:szCs w:val="18"/>
        </w:rPr>
      </w:pPr>
      <w:r w:rsidRPr="00BE1554">
        <w:rPr>
          <w:b/>
          <w:sz w:val="18"/>
          <w:szCs w:val="18"/>
        </w:rPr>
        <w:t xml:space="preserve">3.2. </w:t>
      </w:r>
      <w:r w:rsidR="00FE68C9" w:rsidRPr="00BE1554">
        <w:rPr>
          <w:b/>
          <w:sz w:val="18"/>
          <w:szCs w:val="18"/>
        </w:rPr>
        <w:t>Исполнитель</w:t>
      </w:r>
      <w:r w:rsidRPr="00BE1554">
        <w:rPr>
          <w:b/>
          <w:sz w:val="18"/>
          <w:szCs w:val="18"/>
        </w:rPr>
        <w:t xml:space="preserve"> вправе</w:t>
      </w:r>
      <w:r w:rsidRPr="00BE1554">
        <w:rPr>
          <w:sz w:val="18"/>
          <w:szCs w:val="18"/>
        </w:rPr>
        <w:t>:</w:t>
      </w:r>
    </w:p>
    <w:p w14:paraId="0CE44BD8" w14:textId="7B121883" w:rsidR="009929CB" w:rsidRPr="00BE1554" w:rsidRDefault="009929CB" w:rsidP="0016735F">
      <w:pPr>
        <w:tabs>
          <w:tab w:val="left" w:pos="567"/>
        </w:tabs>
        <w:spacing w:line="260" w:lineRule="exact"/>
        <w:ind w:firstLine="567"/>
        <w:jc w:val="both"/>
        <w:rPr>
          <w:sz w:val="18"/>
          <w:szCs w:val="18"/>
        </w:rPr>
      </w:pPr>
      <w:r w:rsidRPr="00BE1554">
        <w:rPr>
          <w:sz w:val="18"/>
          <w:szCs w:val="18"/>
        </w:rPr>
        <w:lastRenderedPageBreak/>
        <w:t xml:space="preserve">3.2.1. Требовать от </w:t>
      </w:r>
      <w:r w:rsidR="00FE68C9" w:rsidRPr="00BE1554">
        <w:rPr>
          <w:sz w:val="18"/>
          <w:szCs w:val="18"/>
        </w:rPr>
        <w:t>Заказчик</w:t>
      </w:r>
      <w:r w:rsidRPr="00BE1554">
        <w:rPr>
          <w:sz w:val="18"/>
          <w:szCs w:val="18"/>
        </w:rPr>
        <w:t xml:space="preserve">а создания надлежащих условий для оказания услуг и оплаты надлежащим образом оказанных услуг в соответствии с условиями </w:t>
      </w:r>
      <w:r w:rsidR="003677B1">
        <w:rPr>
          <w:sz w:val="18"/>
          <w:szCs w:val="18"/>
        </w:rPr>
        <w:t>Договор</w:t>
      </w:r>
      <w:r w:rsidRPr="00BE1554">
        <w:rPr>
          <w:sz w:val="18"/>
          <w:szCs w:val="18"/>
        </w:rPr>
        <w:t xml:space="preserve">а. </w:t>
      </w:r>
    </w:p>
    <w:p w14:paraId="2D3E5E0F" w14:textId="2F1E3D6E" w:rsidR="009929CB" w:rsidRPr="00BE1554" w:rsidRDefault="009929CB" w:rsidP="0016735F">
      <w:pPr>
        <w:tabs>
          <w:tab w:val="left" w:pos="567"/>
        </w:tabs>
        <w:spacing w:line="260" w:lineRule="exact"/>
        <w:ind w:firstLine="567"/>
        <w:jc w:val="both"/>
        <w:rPr>
          <w:sz w:val="18"/>
          <w:szCs w:val="18"/>
        </w:rPr>
      </w:pPr>
      <w:r w:rsidRPr="00BE1554">
        <w:rPr>
          <w:sz w:val="18"/>
          <w:szCs w:val="18"/>
        </w:rPr>
        <w:t xml:space="preserve">3.2.2. Направлять </w:t>
      </w:r>
      <w:r w:rsidR="00FE68C9" w:rsidRPr="00BE1554">
        <w:rPr>
          <w:sz w:val="18"/>
          <w:szCs w:val="18"/>
        </w:rPr>
        <w:t>Заказчик</w:t>
      </w:r>
      <w:r w:rsidRPr="00BE1554">
        <w:rPr>
          <w:sz w:val="18"/>
          <w:szCs w:val="18"/>
        </w:rPr>
        <w:t xml:space="preserve">у запросы и получать от него разъяснения и уточнения по вопросам оказания услуг в рамках </w:t>
      </w:r>
      <w:r w:rsidR="003677B1">
        <w:rPr>
          <w:sz w:val="18"/>
          <w:szCs w:val="18"/>
        </w:rPr>
        <w:t>Договор</w:t>
      </w:r>
      <w:r w:rsidRPr="00BE1554">
        <w:rPr>
          <w:sz w:val="18"/>
          <w:szCs w:val="18"/>
        </w:rPr>
        <w:t>а</w:t>
      </w:r>
      <w:r w:rsidRPr="00BE1554">
        <w:rPr>
          <w:rFonts w:eastAsiaTheme="minorEastAsia"/>
          <w:sz w:val="18"/>
          <w:szCs w:val="18"/>
          <w:lang w:eastAsia="ru-RU"/>
        </w:rPr>
        <w:t>.</w:t>
      </w:r>
    </w:p>
    <w:p w14:paraId="4CAB2EF4" w14:textId="77777777" w:rsidR="009929CB" w:rsidRPr="00BE1554" w:rsidRDefault="009929CB" w:rsidP="0016735F">
      <w:pPr>
        <w:tabs>
          <w:tab w:val="left" w:pos="567"/>
        </w:tabs>
        <w:spacing w:line="260" w:lineRule="exact"/>
        <w:ind w:firstLine="567"/>
        <w:jc w:val="both"/>
        <w:rPr>
          <w:b/>
          <w:sz w:val="18"/>
          <w:szCs w:val="18"/>
        </w:rPr>
      </w:pPr>
      <w:r w:rsidRPr="00BE1554">
        <w:rPr>
          <w:b/>
          <w:sz w:val="18"/>
          <w:szCs w:val="18"/>
        </w:rPr>
        <w:t xml:space="preserve">3.3. </w:t>
      </w:r>
      <w:r w:rsidR="00FE68C9" w:rsidRPr="00BE1554">
        <w:rPr>
          <w:b/>
          <w:sz w:val="18"/>
          <w:szCs w:val="18"/>
        </w:rPr>
        <w:t>Заказчик</w:t>
      </w:r>
      <w:r w:rsidRPr="00BE1554">
        <w:rPr>
          <w:b/>
          <w:sz w:val="18"/>
          <w:szCs w:val="18"/>
        </w:rPr>
        <w:t xml:space="preserve"> обязан:</w:t>
      </w:r>
    </w:p>
    <w:p w14:paraId="5E3527BF" w14:textId="311DF965" w:rsidR="00665C05" w:rsidRPr="00BE1554" w:rsidRDefault="00665C05" w:rsidP="0016735F">
      <w:pPr>
        <w:tabs>
          <w:tab w:val="left" w:pos="567"/>
        </w:tabs>
        <w:spacing w:line="260" w:lineRule="exact"/>
        <w:ind w:firstLine="567"/>
        <w:jc w:val="both"/>
        <w:rPr>
          <w:b/>
          <w:sz w:val="18"/>
          <w:szCs w:val="18"/>
        </w:rPr>
      </w:pPr>
      <w:r w:rsidRPr="00BE1554">
        <w:rPr>
          <w:sz w:val="18"/>
          <w:szCs w:val="18"/>
        </w:rPr>
        <w:t xml:space="preserve">3.3.1. Направлять </w:t>
      </w:r>
      <w:r w:rsidR="00FE68C9" w:rsidRPr="00BE1554">
        <w:rPr>
          <w:sz w:val="18"/>
          <w:szCs w:val="18"/>
        </w:rPr>
        <w:t>Исполнителю</w:t>
      </w:r>
      <w:r w:rsidRPr="00BE1554">
        <w:rPr>
          <w:sz w:val="18"/>
          <w:szCs w:val="18"/>
        </w:rPr>
        <w:t xml:space="preserve"> заявки </w:t>
      </w:r>
      <w:r w:rsidR="00F11150">
        <w:rPr>
          <w:sz w:val="18"/>
          <w:szCs w:val="18"/>
        </w:rPr>
        <w:t>на оказание услуг</w:t>
      </w:r>
      <w:r w:rsidRPr="00BE1554">
        <w:rPr>
          <w:sz w:val="18"/>
          <w:szCs w:val="18"/>
        </w:rPr>
        <w:t>, способом, согласованным сторонами.</w:t>
      </w:r>
    </w:p>
    <w:p w14:paraId="3842B3D0" w14:textId="62A50B95" w:rsidR="00665C05" w:rsidRPr="00BE1554" w:rsidRDefault="00665C05" w:rsidP="0016735F">
      <w:pPr>
        <w:tabs>
          <w:tab w:val="left" w:pos="567"/>
        </w:tabs>
        <w:spacing w:line="260" w:lineRule="exact"/>
        <w:ind w:firstLine="567"/>
        <w:jc w:val="both"/>
        <w:rPr>
          <w:b/>
          <w:sz w:val="18"/>
          <w:szCs w:val="18"/>
        </w:rPr>
      </w:pPr>
      <w:r w:rsidRPr="00BE1554">
        <w:rPr>
          <w:sz w:val="18"/>
          <w:szCs w:val="18"/>
        </w:rPr>
        <w:t xml:space="preserve">3.3.2. Обеспечивать беспрепятственный </w:t>
      </w:r>
      <w:r w:rsidR="00F11150">
        <w:rPr>
          <w:sz w:val="18"/>
          <w:szCs w:val="18"/>
        </w:rPr>
        <w:t>доступ к месту оказания услуг</w:t>
      </w:r>
      <w:r w:rsidRPr="00BE1554">
        <w:rPr>
          <w:sz w:val="18"/>
          <w:szCs w:val="18"/>
        </w:rPr>
        <w:t>.</w:t>
      </w:r>
    </w:p>
    <w:p w14:paraId="71F8FBD7" w14:textId="23440987" w:rsidR="00665C05" w:rsidRPr="00BE1554" w:rsidRDefault="00665C05" w:rsidP="0016735F">
      <w:pPr>
        <w:tabs>
          <w:tab w:val="left" w:pos="567"/>
        </w:tabs>
        <w:spacing w:line="260" w:lineRule="exact"/>
        <w:ind w:firstLine="567"/>
        <w:jc w:val="both"/>
        <w:rPr>
          <w:rFonts w:eastAsia="Arial Unicode MS"/>
          <w:color w:val="000000"/>
          <w:sz w:val="18"/>
          <w:szCs w:val="18"/>
        </w:rPr>
      </w:pPr>
      <w:r w:rsidRPr="00BE1554">
        <w:rPr>
          <w:sz w:val="18"/>
          <w:szCs w:val="18"/>
        </w:rPr>
        <w:t>3.3.3.</w:t>
      </w:r>
      <w:r w:rsidRPr="00BE1554">
        <w:rPr>
          <w:rFonts w:eastAsia="Arial Unicode MS"/>
          <w:color w:val="000000"/>
          <w:sz w:val="18"/>
          <w:szCs w:val="18"/>
        </w:rPr>
        <w:t xml:space="preserve"> Оплатить </w:t>
      </w:r>
      <w:r w:rsidRPr="00BE1554">
        <w:rPr>
          <w:sz w:val="18"/>
          <w:szCs w:val="18"/>
        </w:rPr>
        <w:t>надлежащим образом</w:t>
      </w:r>
      <w:r w:rsidRPr="00BE1554">
        <w:rPr>
          <w:rFonts w:eastAsia="Arial Unicode MS"/>
          <w:color w:val="000000"/>
          <w:sz w:val="18"/>
          <w:szCs w:val="18"/>
        </w:rPr>
        <w:t xml:space="preserve"> оказанные услуги в сроки, установленные настоящим </w:t>
      </w:r>
      <w:r w:rsidR="003677B1">
        <w:rPr>
          <w:rFonts w:eastAsia="Arial Unicode MS"/>
          <w:color w:val="000000"/>
          <w:sz w:val="18"/>
          <w:szCs w:val="18"/>
        </w:rPr>
        <w:t>Договор</w:t>
      </w:r>
      <w:r w:rsidRPr="00BE1554">
        <w:rPr>
          <w:rFonts w:eastAsia="Arial Unicode MS"/>
          <w:color w:val="000000"/>
          <w:sz w:val="18"/>
          <w:szCs w:val="18"/>
        </w:rPr>
        <w:t>ом.</w:t>
      </w:r>
    </w:p>
    <w:p w14:paraId="77E259AB" w14:textId="7B72A75F" w:rsidR="00665C05" w:rsidRPr="00BE1554" w:rsidRDefault="00665C05" w:rsidP="0016735F">
      <w:pPr>
        <w:tabs>
          <w:tab w:val="left" w:pos="567"/>
        </w:tabs>
        <w:spacing w:line="260" w:lineRule="exact"/>
        <w:ind w:firstLine="567"/>
        <w:jc w:val="both"/>
        <w:rPr>
          <w:sz w:val="18"/>
          <w:szCs w:val="18"/>
        </w:rPr>
      </w:pPr>
      <w:r w:rsidRPr="00BE1554">
        <w:rPr>
          <w:sz w:val="18"/>
          <w:szCs w:val="18"/>
        </w:rPr>
        <w:t xml:space="preserve">3.3.4. </w:t>
      </w:r>
      <w:r w:rsidRPr="00BE1554">
        <w:rPr>
          <w:rFonts w:eastAsia="Arial Unicode MS"/>
          <w:color w:val="000000"/>
          <w:sz w:val="18"/>
          <w:szCs w:val="18"/>
        </w:rPr>
        <w:t xml:space="preserve">Своевременно предоставить разъяснения и уточнения по запросам </w:t>
      </w:r>
      <w:r w:rsidR="00FE68C9" w:rsidRPr="00BE1554">
        <w:rPr>
          <w:rFonts w:eastAsia="Arial Unicode MS"/>
          <w:color w:val="000000"/>
          <w:sz w:val="18"/>
          <w:szCs w:val="18"/>
        </w:rPr>
        <w:t>Исполнителя</w:t>
      </w:r>
      <w:r w:rsidRPr="00BE1554">
        <w:rPr>
          <w:rFonts w:eastAsia="Arial Unicode MS"/>
          <w:color w:val="000000"/>
          <w:sz w:val="18"/>
          <w:szCs w:val="18"/>
        </w:rPr>
        <w:t xml:space="preserve"> в части </w:t>
      </w:r>
      <w:r w:rsidRPr="00BE1554">
        <w:rPr>
          <w:sz w:val="18"/>
          <w:szCs w:val="18"/>
        </w:rPr>
        <w:t xml:space="preserve">оказания услуг </w:t>
      </w:r>
      <w:r w:rsidRPr="00BE1554">
        <w:rPr>
          <w:rFonts w:eastAsia="Arial Unicode MS"/>
          <w:color w:val="000000"/>
          <w:sz w:val="18"/>
          <w:szCs w:val="18"/>
        </w:rPr>
        <w:t xml:space="preserve">в рамках </w:t>
      </w:r>
      <w:r w:rsidR="003677B1">
        <w:rPr>
          <w:rFonts w:eastAsia="Arial Unicode MS"/>
          <w:color w:val="000000"/>
          <w:sz w:val="18"/>
          <w:szCs w:val="18"/>
        </w:rPr>
        <w:t>Договор</w:t>
      </w:r>
      <w:r w:rsidRPr="00BE1554">
        <w:rPr>
          <w:rFonts w:eastAsia="Arial Unicode MS"/>
          <w:color w:val="000000"/>
          <w:sz w:val="18"/>
          <w:szCs w:val="18"/>
        </w:rPr>
        <w:t>а.</w:t>
      </w:r>
    </w:p>
    <w:p w14:paraId="4196EAFC" w14:textId="77777777" w:rsidR="00665C05" w:rsidRPr="00BE1554" w:rsidRDefault="00665C05" w:rsidP="0016735F">
      <w:pPr>
        <w:pStyle w:val="ConsNormal0"/>
        <w:tabs>
          <w:tab w:val="left" w:pos="567"/>
        </w:tabs>
        <w:spacing w:line="260" w:lineRule="exact"/>
        <w:ind w:right="0" w:firstLine="567"/>
        <w:jc w:val="both"/>
        <w:rPr>
          <w:rFonts w:ascii="Times New Roman" w:hAnsi="Times New Roman" w:cs="Times New Roman"/>
          <w:b/>
          <w:sz w:val="18"/>
          <w:szCs w:val="18"/>
        </w:rPr>
      </w:pPr>
      <w:r w:rsidRPr="00BE1554">
        <w:rPr>
          <w:rFonts w:ascii="Times New Roman" w:hAnsi="Times New Roman" w:cs="Times New Roman"/>
          <w:b/>
          <w:sz w:val="18"/>
          <w:szCs w:val="18"/>
        </w:rPr>
        <w:t xml:space="preserve">3.4. </w:t>
      </w:r>
      <w:r w:rsidR="00FE68C9" w:rsidRPr="00BE1554">
        <w:rPr>
          <w:rFonts w:ascii="Times New Roman" w:hAnsi="Times New Roman" w:cs="Times New Roman"/>
          <w:b/>
          <w:sz w:val="18"/>
          <w:szCs w:val="18"/>
        </w:rPr>
        <w:t>Заказчик</w:t>
      </w:r>
      <w:r w:rsidRPr="00BE1554">
        <w:rPr>
          <w:rFonts w:ascii="Times New Roman" w:hAnsi="Times New Roman" w:cs="Times New Roman"/>
          <w:b/>
          <w:sz w:val="18"/>
          <w:szCs w:val="18"/>
        </w:rPr>
        <w:t xml:space="preserve"> имеет право:</w:t>
      </w:r>
    </w:p>
    <w:p w14:paraId="55C194BF" w14:textId="77777777" w:rsidR="00665C05" w:rsidRPr="00BE1554" w:rsidRDefault="00665C05" w:rsidP="0016735F">
      <w:pPr>
        <w:pStyle w:val="ConsNormal0"/>
        <w:tabs>
          <w:tab w:val="left" w:pos="567"/>
        </w:tabs>
        <w:spacing w:line="260" w:lineRule="exact"/>
        <w:ind w:right="0" w:firstLine="567"/>
        <w:jc w:val="both"/>
        <w:rPr>
          <w:rFonts w:ascii="Times New Roman" w:hAnsi="Times New Roman" w:cs="Times New Roman"/>
          <w:sz w:val="18"/>
          <w:szCs w:val="18"/>
        </w:rPr>
      </w:pPr>
      <w:r w:rsidRPr="00BE1554">
        <w:rPr>
          <w:rFonts w:ascii="Times New Roman" w:hAnsi="Times New Roman" w:cs="Times New Roman"/>
          <w:sz w:val="18"/>
          <w:szCs w:val="18"/>
        </w:rPr>
        <w:t xml:space="preserve">3.4.1. В любое время в часы работы </w:t>
      </w:r>
      <w:r w:rsidR="00FE68C9" w:rsidRPr="00BE1554">
        <w:rPr>
          <w:rFonts w:ascii="Times New Roman" w:hAnsi="Times New Roman" w:cs="Times New Roman"/>
          <w:sz w:val="18"/>
          <w:szCs w:val="18"/>
        </w:rPr>
        <w:t>Исполнителя</w:t>
      </w:r>
      <w:r w:rsidRPr="00BE1554">
        <w:rPr>
          <w:rFonts w:ascii="Times New Roman" w:hAnsi="Times New Roman" w:cs="Times New Roman"/>
          <w:sz w:val="18"/>
          <w:szCs w:val="18"/>
        </w:rPr>
        <w:t xml:space="preserve"> проверять ход и качество предоставляемых </w:t>
      </w:r>
      <w:r w:rsidR="00FE68C9" w:rsidRPr="00BE1554">
        <w:rPr>
          <w:rFonts w:ascii="Times New Roman" w:hAnsi="Times New Roman" w:cs="Times New Roman"/>
          <w:sz w:val="18"/>
          <w:szCs w:val="18"/>
        </w:rPr>
        <w:t>Исполнителем</w:t>
      </w:r>
      <w:r w:rsidRPr="00BE1554">
        <w:rPr>
          <w:rFonts w:ascii="Times New Roman" w:hAnsi="Times New Roman" w:cs="Times New Roman"/>
          <w:sz w:val="18"/>
          <w:szCs w:val="18"/>
        </w:rPr>
        <w:t xml:space="preserve"> услуг.</w:t>
      </w:r>
    </w:p>
    <w:p w14:paraId="7E743CFF" w14:textId="77777777" w:rsidR="00665C05" w:rsidRPr="00BE1554" w:rsidRDefault="00665C05" w:rsidP="0016735F">
      <w:pPr>
        <w:pStyle w:val="ConsNormal0"/>
        <w:tabs>
          <w:tab w:val="left" w:pos="567"/>
        </w:tabs>
        <w:spacing w:line="260" w:lineRule="exact"/>
        <w:ind w:right="0" w:firstLine="567"/>
        <w:jc w:val="both"/>
        <w:rPr>
          <w:rFonts w:ascii="Times New Roman" w:hAnsi="Times New Roman" w:cs="Times New Roman"/>
          <w:sz w:val="18"/>
          <w:szCs w:val="18"/>
        </w:rPr>
      </w:pPr>
      <w:r w:rsidRPr="00BE1554">
        <w:rPr>
          <w:rFonts w:ascii="Times New Roman" w:hAnsi="Times New Roman" w:cs="Times New Roman"/>
          <w:sz w:val="18"/>
          <w:szCs w:val="18"/>
        </w:rPr>
        <w:t xml:space="preserve">3.4.2. Предъявлять претензии </w:t>
      </w:r>
      <w:r w:rsidR="00FE68C9" w:rsidRPr="00BE1554">
        <w:rPr>
          <w:rFonts w:ascii="Times New Roman" w:hAnsi="Times New Roman" w:cs="Times New Roman"/>
          <w:sz w:val="18"/>
          <w:szCs w:val="18"/>
        </w:rPr>
        <w:t>Исполнителю</w:t>
      </w:r>
      <w:r w:rsidRPr="00BE1554">
        <w:rPr>
          <w:rFonts w:ascii="Times New Roman" w:hAnsi="Times New Roman" w:cs="Times New Roman"/>
          <w:sz w:val="18"/>
          <w:szCs w:val="18"/>
        </w:rPr>
        <w:t xml:space="preserve"> по качеству оказываемых услуг, как в ходе оказания услуг, так и при приемке результатов оказанных услуг.</w:t>
      </w:r>
    </w:p>
    <w:p w14:paraId="4C550C21" w14:textId="77777777" w:rsidR="00935983" w:rsidRPr="00BE1554" w:rsidRDefault="00935983" w:rsidP="0016735F">
      <w:pPr>
        <w:suppressAutoHyphens w:val="0"/>
        <w:spacing w:line="260" w:lineRule="exact"/>
        <w:ind w:firstLine="567"/>
        <w:jc w:val="both"/>
        <w:rPr>
          <w:rFonts w:eastAsiaTheme="minorEastAsia"/>
          <w:sz w:val="18"/>
          <w:szCs w:val="18"/>
          <w:lang w:eastAsia="ru-RU"/>
        </w:rPr>
      </w:pPr>
    </w:p>
    <w:p w14:paraId="75BF33D0" w14:textId="77777777" w:rsidR="00935983" w:rsidRPr="00BE1554" w:rsidRDefault="00935983" w:rsidP="0016735F">
      <w:pPr>
        <w:tabs>
          <w:tab w:val="left" w:pos="708"/>
        </w:tabs>
        <w:suppressAutoHyphens w:val="0"/>
        <w:spacing w:line="260" w:lineRule="exact"/>
        <w:ind w:left="357"/>
        <w:jc w:val="center"/>
        <w:rPr>
          <w:rFonts w:eastAsiaTheme="minorEastAsia"/>
          <w:b/>
          <w:sz w:val="18"/>
          <w:szCs w:val="18"/>
          <w:lang w:eastAsia="ru-RU"/>
        </w:rPr>
      </w:pPr>
      <w:r w:rsidRPr="00BE1554">
        <w:rPr>
          <w:rFonts w:eastAsiaTheme="minorEastAsia"/>
          <w:b/>
          <w:sz w:val="18"/>
          <w:szCs w:val="18"/>
          <w:lang w:eastAsia="ru-RU"/>
        </w:rPr>
        <w:t>4. УСЛОВИЯ ОКАЗАНИЯ УСЛУГ, ПОРЯДОК СДАЧИ И ПРИЕМКИ ОКАЗАННЫХ УСЛУГ</w:t>
      </w:r>
    </w:p>
    <w:p w14:paraId="4333ACFF" w14:textId="77777777" w:rsidR="00935983" w:rsidRPr="00BE1554" w:rsidRDefault="00935983" w:rsidP="0016735F">
      <w:pPr>
        <w:tabs>
          <w:tab w:val="left" w:pos="708"/>
        </w:tabs>
        <w:suppressAutoHyphens w:val="0"/>
        <w:spacing w:line="260" w:lineRule="exact"/>
        <w:ind w:left="357"/>
        <w:jc w:val="center"/>
        <w:rPr>
          <w:rFonts w:eastAsiaTheme="minorEastAsia"/>
          <w:b/>
          <w:sz w:val="18"/>
          <w:szCs w:val="18"/>
          <w:lang w:eastAsia="ru-RU"/>
        </w:rPr>
      </w:pPr>
    </w:p>
    <w:p w14:paraId="308084FC" w14:textId="2C0E34BE" w:rsidR="00A9717C" w:rsidRPr="00BE1554" w:rsidRDefault="0051785D" w:rsidP="0016735F">
      <w:pPr>
        <w:tabs>
          <w:tab w:val="left" w:pos="567"/>
        </w:tabs>
        <w:spacing w:line="260" w:lineRule="exact"/>
        <w:ind w:firstLine="567"/>
        <w:jc w:val="both"/>
        <w:rPr>
          <w:sz w:val="18"/>
          <w:szCs w:val="18"/>
        </w:rPr>
      </w:pPr>
      <w:r w:rsidRPr="00BE1554">
        <w:rPr>
          <w:sz w:val="18"/>
          <w:szCs w:val="18"/>
        </w:rPr>
        <w:t xml:space="preserve">4.1. Услуги, оказываемые </w:t>
      </w:r>
      <w:r w:rsidR="00FE68C9" w:rsidRPr="00BE1554">
        <w:rPr>
          <w:sz w:val="18"/>
          <w:szCs w:val="18"/>
        </w:rPr>
        <w:t>Исполнителем</w:t>
      </w:r>
      <w:r w:rsidRPr="00BE1554">
        <w:rPr>
          <w:sz w:val="18"/>
          <w:szCs w:val="18"/>
        </w:rPr>
        <w:t xml:space="preserve"> </w:t>
      </w:r>
      <w:r w:rsidR="00FE68C9" w:rsidRPr="00BE1554">
        <w:rPr>
          <w:sz w:val="18"/>
          <w:szCs w:val="18"/>
        </w:rPr>
        <w:t>Заказчик</w:t>
      </w:r>
      <w:r w:rsidRPr="00BE1554">
        <w:rPr>
          <w:sz w:val="18"/>
          <w:szCs w:val="18"/>
        </w:rPr>
        <w:t>у, должны соответствовать показателям, указанным в Техническом задании (</w:t>
      </w:r>
      <w:r w:rsidR="00935983" w:rsidRPr="00BE1554">
        <w:rPr>
          <w:sz w:val="18"/>
          <w:szCs w:val="18"/>
        </w:rPr>
        <w:t>П</w:t>
      </w:r>
      <w:r w:rsidRPr="00BE1554">
        <w:rPr>
          <w:sz w:val="18"/>
          <w:szCs w:val="18"/>
        </w:rPr>
        <w:t xml:space="preserve">риложение № 1 к </w:t>
      </w:r>
      <w:r w:rsidR="003677B1">
        <w:rPr>
          <w:sz w:val="18"/>
          <w:szCs w:val="18"/>
        </w:rPr>
        <w:t>Договор</w:t>
      </w:r>
      <w:r w:rsidRPr="00BE1554">
        <w:rPr>
          <w:sz w:val="18"/>
          <w:szCs w:val="18"/>
        </w:rPr>
        <w:t>у).</w:t>
      </w:r>
    </w:p>
    <w:p w14:paraId="3403F32A" w14:textId="2BCEA8D4" w:rsidR="00C969B3" w:rsidRDefault="0051785D" w:rsidP="0016735F">
      <w:pPr>
        <w:tabs>
          <w:tab w:val="left" w:pos="567"/>
        </w:tabs>
        <w:spacing w:line="260" w:lineRule="exact"/>
        <w:ind w:firstLine="567"/>
        <w:jc w:val="both"/>
        <w:rPr>
          <w:sz w:val="18"/>
          <w:szCs w:val="18"/>
        </w:rPr>
      </w:pPr>
      <w:r w:rsidRPr="00BE1554">
        <w:rPr>
          <w:sz w:val="18"/>
          <w:szCs w:val="18"/>
        </w:rPr>
        <w:t>4.2.</w:t>
      </w:r>
      <w:r w:rsidR="00FE68C9" w:rsidRPr="00BE1554">
        <w:rPr>
          <w:bCs/>
          <w:sz w:val="18"/>
          <w:szCs w:val="18"/>
          <w:lang w:eastAsia="ru-RU"/>
        </w:rPr>
        <w:t xml:space="preserve"> </w:t>
      </w:r>
      <w:r w:rsidR="00C969B3">
        <w:rPr>
          <w:sz w:val="18"/>
          <w:szCs w:val="18"/>
        </w:rPr>
        <w:t xml:space="preserve">Приемка оказанных услуг осуществляется </w:t>
      </w:r>
      <w:r w:rsidR="00C969B3" w:rsidRPr="00C969B3">
        <w:rPr>
          <w:sz w:val="18"/>
          <w:szCs w:val="18"/>
        </w:rPr>
        <w:t xml:space="preserve">с формированием Акта приемки товаров, работ, услуг по форме 0510452 (далее также Акт приемки), в соответствии с Приказом Минфина РФ от 15.04.2021 №61н (в ред. от 30.09.2024 N 144н). Подписание и утверждение Акта приемки осуществляется Заказчиком в срок не более 3 (трех) рабочих дней с даты подписания Сторонами </w:t>
      </w:r>
      <w:r w:rsidR="00C969B3">
        <w:rPr>
          <w:sz w:val="18"/>
          <w:szCs w:val="18"/>
        </w:rPr>
        <w:t>акта приема-передачи оказанных услуг</w:t>
      </w:r>
      <w:r w:rsidR="00C969B3" w:rsidRPr="00C969B3">
        <w:rPr>
          <w:sz w:val="18"/>
          <w:szCs w:val="18"/>
        </w:rPr>
        <w:t>.</w:t>
      </w:r>
      <w:r w:rsidR="00C969B3">
        <w:rPr>
          <w:sz w:val="18"/>
          <w:szCs w:val="18"/>
        </w:rPr>
        <w:t xml:space="preserve"> </w:t>
      </w:r>
    </w:p>
    <w:p w14:paraId="4D7A82ED" w14:textId="756F499B" w:rsidR="00564030" w:rsidRPr="00BE1554" w:rsidRDefault="00C969B3" w:rsidP="0016735F">
      <w:pPr>
        <w:tabs>
          <w:tab w:val="left" w:pos="567"/>
        </w:tabs>
        <w:spacing w:line="260" w:lineRule="exact"/>
        <w:ind w:firstLine="567"/>
        <w:jc w:val="both"/>
        <w:rPr>
          <w:sz w:val="18"/>
          <w:szCs w:val="18"/>
        </w:rPr>
      </w:pPr>
      <w:r>
        <w:rPr>
          <w:sz w:val="18"/>
          <w:szCs w:val="18"/>
        </w:rPr>
        <w:t>4.</w:t>
      </w:r>
      <w:r w:rsidR="0016735F">
        <w:rPr>
          <w:sz w:val="18"/>
          <w:szCs w:val="18"/>
        </w:rPr>
        <w:t>3.</w:t>
      </w:r>
      <w:r w:rsidR="0016735F" w:rsidRPr="00BE1554">
        <w:rPr>
          <w:bCs/>
          <w:sz w:val="18"/>
          <w:szCs w:val="18"/>
          <w:lang w:eastAsia="ru-RU"/>
        </w:rPr>
        <w:t xml:space="preserve"> Исполнитель</w:t>
      </w:r>
      <w:r w:rsidR="00564030" w:rsidRPr="00BE1554">
        <w:rPr>
          <w:bCs/>
          <w:sz w:val="18"/>
          <w:szCs w:val="18"/>
          <w:lang w:eastAsia="ru-RU"/>
        </w:rPr>
        <w:t xml:space="preserve"> </w:t>
      </w:r>
      <w:r w:rsidR="00564030" w:rsidRPr="00BE1554">
        <w:rPr>
          <w:b/>
          <w:bCs/>
          <w:sz w:val="18"/>
          <w:szCs w:val="18"/>
          <w:lang w:eastAsia="ru-RU"/>
        </w:rPr>
        <w:t>в течение 2 (двух) рабочих дней</w:t>
      </w:r>
      <w:r w:rsidR="00564030" w:rsidRPr="00BE1554">
        <w:rPr>
          <w:bCs/>
          <w:sz w:val="18"/>
          <w:szCs w:val="18"/>
          <w:lang w:eastAsia="ru-RU"/>
        </w:rPr>
        <w:t xml:space="preserve"> п</w:t>
      </w:r>
      <w:r w:rsidR="00564030" w:rsidRPr="00BE1554">
        <w:rPr>
          <w:sz w:val="18"/>
          <w:szCs w:val="18"/>
        </w:rPr>
        <w:t xml:space="preserve">осле </w:t>
      </w:r>
      <w:r w:rsidR="00937022" w:rsidRPr="00BE1554">
        <w:rPr>
          <w:sz w:val="18"/>
          <w:szCs w:val="18"/>
        </w:rPr>
        <w:t>оказания услуг</w:t>
      </w:r>
      <w:r w:rsidR="00564030" w:rsidRPr="00BE1554">
        <w:rPr>
          <w:sz w:val="18"/>
          <w:szCs w:val="18"/>
        </w:rPr>
        <w:t xml:space="preserve"> </w:t>
      </w:r>
      <w:r w:rsidRPr="00C969B3">
        <w:rPr>
          <w:sz w:val="18"/>
          <w:szCs w:val="18"/>
          <w:lang w:eastAsia="ru-RU"/>
        </w:rPr>
        <w:t xml:space="preserve">направляет в адрес Заказчика акт приема-передачи </w:t>
      </w:r>
      <w:r>
        <w:rPr>
          <w:sz w:val="18"/>
          <w:szCs w:val="18"/>
          <w:lang w:eastAsia="ru-RU"/>
        </w:rPr>
        <w:t xml:space="preserve">оказанных </w:t>
      </w:r>
      <w:r w:rsidRPr="00C969B3">
        <w:rPr>
          <w:sz w:val="18"/>
          <w:szCs w:val="18"/>
          <w:lang w:eastAsia="ru-RU"/>
        </w:rPr>
        <w:t>услуг</w:t>
      </w:r>
      <w:r>
        <w:rPr>
          <w:sz w:val="18"/>
          <w:szCs w:val="18"/>
          <w:lang w:eastAsia="ru-RU"/>
        </w:rPr>
        <w:t>, подписанный со своей стороны, в двух экземплярах.</w:t>
      </w:r>
    </w:p>
    <w:p w14:paraId="58817761" w14:textId="1CB4F098" w:rsidR="00680675" w:rsidRPr="00BE1554" w:rsidRDefault="00680675" w:rsidP="0016735F">
      <w:pPr>
        <w:tabs>
          <w:tab w:val="left" w:pos="567"/>
        </w:tabs>
        <w:spacing w:line="260" w:lineRule="exact"/>
        <w:ind w:firstLine="567"/>
        <w:jc w:val="both"/>
        <w:rPr>
          <w:sz w:val="18"/>
          <w:szCs w:val="18"/>
        </w:rPr>
      </w:pPr>
      <w:r w:rsidRPr="00633EF3">
        <w:rPr>
          <w:sz w:val="18"/>
          <w:szCs w:val="18"/>
        </w:rPr>
        <w:t>4.</w:t>
      </w:r>
      <w:r w:rsidR="00C969B3">
        <w:rPr>
          <w:sz w:val="18"/>
          <w:szCs w:val="18"/>
        </w:rPr>
        <w:t>4</w:t>
      </w:r>
      <w:r w:rsidRPr="00633EF3">
        <w:rPr>
          <w:sz w:val="18"/>
          <w:szCs w:val="18"/>
        </w:rPr>
        <w:t xml:space="preserve">. </w:t>
      </w:r>
      <w:r w:rsidR="00FE68C9" w:rsidRPr="00BE1554">
        <w:rPr>
          <w:sz w:val="18"/>
          <w:szCs w:val="18"/>
        </w:rPr>
        <w:t>Заказчик</w:t>
      </w:r>
      <w:r w:rsidRPr="00BE1554">
        <w:rPr>
          <w:sz w:val="18"/>
          <w:szCs w:val="18"/>
        </w:rPr>
        <w:t xml:space="preserve"> (представитель </w:t>
      </w:r>
      <w:r w:rsidR="00FE68C9" w:rsidRPr="00BE1554">
        <w:rPr>
          <w:sz w:val="18"/>
          <w:szCs w:val="18"/>
        </w:rPr>
        <w:t>Заказчик</w:t>
      </w:r>
      <w:r w:rsidRPr="00BE1554">
        <w:rPr>
          <w:sz w:val="18"/>
          <w:szCs w:val="18"/>
        </w:rPr>
        <w:t xml:space="preserve">а, приемочная комиссия) своими силами или с привлечением экспертов (экспертных организаций) с особенностями, установленными Федеральным законом от 05.04.2013 № 44-ФЗ, проводит экспертизу результатов, предусмотренных </w:t>
      </w:r>
      <w:r w:rsidR="003677B1">
        <w:rPr>
          <w:sz w:val="18"/>
          <w:szCs w:val="18"/>
        </w:rPr>
        <w:t>Договор</w:t>
      </w:r>
      <w:r w:rsidRPr="00BE1554">
        <w:rPr>
          <w:sz w:val="18"/>
          <w:szCs w:val="18"/>
        </w:rPr>
        <w:t xml:space="preserve">ом, в части их соответствия условиям </w:t>
      </w:r>
      <w:r w:rsidR="003677B1">
        <w:rPr>
          <w:sz w:val="18"/>
          <w:szCs w:val="18"/>
        </w:rPr>
        <w:t>Договор</w:t>
      </w:r>
      <w:r w:rsidRPr="00BE1554">
        <w:rPr>
          <w:sz w:val="18"/>
          <w:szCs w:val="18"/>
        </w:rPr>
        <w:t>а (объем, качество, соответствие СНИП, ГОСТ и т.д.)</w:t>
      </w:r>
    </w:p>
    <w:p w14:paraId="79CDB095" w14:textId="6C5B69D5" w:rsidR="00915CB1" w:rsidRPr="00BE1554" w:rsidRDefault="00014151" w:rsidP="0016735F">
      <w:pPr>
        <w:tabs>
          <w:tab w:val="left" w:pos="567"/>
        </w:tabs>
        <w:spacing w:line="260" w:lineRule="exact"/>
        <w:ind w:firstLine="567"/>
        <w:jc w:val="both"/>
        <w:rPr>
          <w:sz w:val="18"/>
          <w:szCs w:val="18"/>
        </w:rPr>
      </w:pPr>
      <w:r w:rsidRPr="00BE1554">
        <w:rPr>
          <w:sz w:val="18"/>
          <w:szCs w:val="18"/>
        </w:rPr>
        <w:t>4.</w:t>
      </w:r>
      <w:r w:rsidR="00C969B3">
        <w:rPr>
          <w:sz w:val="18"/>
          <w:szCs w:val="18"/>
        </w:rPr>
        <w:t>5</w:t>
      </w:r>
      <w:r w:rsidRPr="00BE1554">
        <w:rPr>
          <w:sz w:val="18"/>
          <w:szCs w:val="18"/>
        </w:rPr>
        <w:t xml:space="preserve">. </w:t>
      </w:r>
      <w:r w:rsidR="00915CB1" w:rsidRPr="00BE1554">
        <w:rPr>
          <w:sz w:val="18"/>
          <w:szCs w:val="18"/>
        </w:rPr>
        <w:t xml:space="preserve">В случае получения от </w:t>
      </w:r>
      <w:r w:rsidR="00FE68C9" w:rsidRPr="00BE1554">
        <w:rPr>
          <w:sz w:val="18"/>
          <w:szCs w:val="18"/>
        </w:rPr>
        <w:t>Заказчик</w:t>
      </w:r>
      <w:r w:rsidR="00915CB1" w:rsidRPr="00BE1554">
        <w:rPr>
          <w:sz w:val="18"/>
          <w:szCs w:val="18"/>
        </w:rPr>
        <w:t xml:space="preserve">а, эксперта (экспертной организации) запроса о предоставлении дополнительных материалов, предоставлении разъяснений касательно результатов работ (услуг), относящихся к условиям исполнения </w:t>
      </w:r>
      <w:r w:rsidR="003677B1">
        <w:rPr>
          <w:sz w:val="18"/>
          <w:szCs w:val="18"/>
        </w:rPr>
        <w:t>Договор</w:t>
      </w:r>
      <w:r w:rsidR="00915CB1" w:rsidRPr="00BE1554">
        <w:rPr>
          <w:sz w:val="18"/>
          <w:szCs w:val="18"/>
        </w:rPr>
        <w:t xml:space="preserve">а, </w:t>
      </w:r>
      <w:r w:rsidR="00FE68C9" w:rsidRPr="00BE1554">
        <w:rPr>
          <w:sz w:val="18"/>
          <w:szCs w:val="18"/>
        </w:rPr>
        <w:t>Исполнитель</w:t>
      </w:r>
      <w:r w:rsidR="00915CB1" w:rsidRPr="00BE1554">
        <w:rPr>
          <w:sz w:val="18"/>
          <w:szCs w:val="18"/>
        </w:rPr>
        <w:t xml:space="preserve"> в течение 3 (трех) рабочих дней обязан предоставить </w:t>
      </w:r>
      <w:r w:rsidR="00FE68C9" w:rsidRPr="00BE1554">
        <w:rPr>
          <w:sz w:val="18"/>
          <w:szCs w:val="18"/>
        </w:rPr>
        <w:t>Заказчик</w:t>
      </w:r>
      <w:r w:rsidR="00915CB1" w:rsidRPr="00BE1554">
        <w:rPr>
          <w:sz w:val="18"/>
          <w:szCs w:val="18"/>
        </w:rPr>
        <w:t>у, эксперту (экспертной организации) запрашиваемые дополнительные материалы, разъяснения.</w:t>
      </w:r>
    </w:p>
    <w:p w14:paraId="62FC36FE" w14:textId="610E7082" w:rsidR="00915CB1" w:rsidRPr="00BE1554" w:rsidRDefault="00915CB1" w:rsidP="0016735F">
      <w:pPr>
        <w:tabs>
          <w:tab w:val="left" w:pos="567"/>
        </w:tabs>
        <w:spacing w:line="260" w:lineRule="exact"/>
        <w:ind w:firstLine="567"/>
        <w:jc w:val="both"/>
        <w:rPr>
          <w:sz w:val="18"/>
          <w:szCs w:val="18"/>
        </w:rPr>
      </w:pPr>
      <w:r w:rsidRPr="00BE1554">
        <w:rPr>
          <w:sz w:val="18"/>
          <w:szCs w:val="18"/>
        </w:rPr>
        <w:t xml:space="preserve">В случае привлечения экспертов, экспертных организаций срок приемки выполненных работ, оказанных услуг продлевается на срок проведения экспертизы и получения экспертного заключения. В случае выявления нарушений требований </w:t>
      </w:r>
      <w:r w:rsidR="003677B1">
        <w:rPr>
          <w:sz w:val="18"/>
          <w:szCs w:val="18"/>
        </w:rPr>
        <w:t>Договор</w:t>
      </w:r>
      <w:r w:rsidRPr="00BE1554">
        <w:rPr>
          <w:sz w:val="18"/>
          <w:szCs w:val="18"/>
        </w:rPr>
        <w:t xml:space="preserve">а по результатам проведения экспертизы, </w:t>
      </w:r>
      <w:r w:rsidR="00FE68C9" w:rsidRPr="00BE1554">
        <w:rPr>
          <w:sz w:val="18"/>
          <w:szCs w:val="18"/>
        </w:rPr>
        <w:t>Исполнитель</w:t>
      </w:r>
      <w:r w:rsidRPr="00BE1554">
        <w:rPr>
          <w:sz w:val="18"/>
          <w:szCs w:val="18"/>
        </w:rPr>
        <w:t xml:space="preserve"> возмещает </w:t>
      </w:r>
      <w:r w:rsidR="00FE68C9" w:rsidRPr="00BE1554">
        <w:rPr>
          <w:sz w:val="18"/>
          <w:szCs w:val="18"/>
        </w:rPr>
        <w:t>Заказчик</w:t>
      </w:r>
      <w:r w:rsidRPr="00BE1554">
        <w:rPr>
          <w:sz w:val="18"/>
          <w:szCs w:val="18"/>
        </w:rPr>
        <w:t>у расходы на проведение экспертизы экспертом, экспертными организациями.</w:t>
      </w:r>
    </w:p>
    <w:p w14:paraId="00D699A6" w14:textId="1F39B97B" w:rsidR="00932635" w:rsidRPr="00BE1554" w:rsidRDefault="00014151" w:rsidP="0016735F">
      <w:pPr>
        <w:tabs>
          <w:tab w:val="left" w:pos="567"/>
        </w:tabs>
        <w:spacing w:line="260" w:lineRule="exact"/>
        <w:ind w:firstLine="567"/>
        <w:jc w:val="both"/>
        <w:rPr>
          <w:bCs/>
          <w:sz w:val="18"/>
          <w:szCs w:val="18"/>
          <w:lang w:eastAsia="ru-RU"/>
        </w:rPr>
      </w:pPr>
      <w:r w:rsidRPr="00BE1554">
        <w:rPr>
          <w:sz w:val="18"/>
          <w:szCs w:val="18"/>
        </w:rPr>
        <w:t>4</w:t>
      </w:r>
      <w:r w:rsidR="00932635" w:rsidRPr="00BE1554">
        <w:rPr>
          <w:sz w:val="18"/>
          <w:szCs w:val="18"/>
        </w:rPr>
        <w:t>.</w:t>
      </w:r>
      <w:r w:rsidR="00C969B3">
        <w:rPr>
          <w:sz w:val="18"/>
          <w:szCs w:val="18"/>
        </w:rPr>
        <w:t>6</w:t>
      </w:r>
      <w:r w:rsidR="00932635" w:rsidRPr="00BE1554">
        <w:rPr>
          <w:sz w:val="18"/>
          <w:szCs w:val="18"/>
        </w:rPr>
        <w:t xml:space="preserve">. </w:t>
      </w:r>
      <w:r w:rsidR="00932635" w:rsidRPr="00BE1554">
        <w:rPr>
          <w:bCs/>
          <w:sz w:val="18"/>
          <w:szCs w:val="18"/>
          <w:lang w:eastAsia="ru-RU"/>
        </w:rPr>
        <w:t xml:space="preserve">В срок, </w:t>
      </w:r>
      <w:r w:rsidR="00932635" w:rsidRPr="00BE1554">
        <w:rPr>
          <w:b/>
          <w:bCs/>
          <w:sz w:val="18"/>
          <w:szCs w:val="18"/>
          <w:lang w:eastAsia="ru-RU"/>
        </w:rPr>
        <w:t xml:space="preserve">не позднее </w:t>
      </w:r>
      <w:r w:rsidR="003B7147">
        <w:rPr>
          <w:b/>
          <w:bCs/>
          <w:sz w:val="18"/>
          <w:szCs w:val="18"/>
          <w:lang w:eastAsia="ru-RU"/>
        </w:rPr>
        <w:t>2</w:t>
      </w:r>
      <w:r w:rsidR="00932635" w:rsidRPr="00BE1554">
        <w:rPr>
          <w:b/>
          <w:bCs/>
          <w:sz w:val="18"/>
          <w:szCs w:val="18"/>
          <w:lang w:eastAsia="ru-RU"/>
        </w:rPr>
        <w:t xml:space="preserve"> (</w:t>
      </w:r>
      <w:r w:rsidR="003B7147">
        <w:rPr>
          <w:b/>
          <w:bCs/>
          <w:sz w:val="18"/>
          <w:szCs w:val="18"/>
          <w:lang w:eastAsia="ru-RU"/>
        </w:rPr>
        <w:t>двух</w:t>
      </w:r>
      <w:r w:rsidR="00932635" w:rsidRPr="00BE1554">
        <w:rPr>
          <w:b/>
          <w:bCs/>
          <w:sz w:val="18"/>
          <w:szCs w:val="18"/>
          <w:lang w:eastAsia="ru-RU"/>
        </w:rPr>
        <w:t>) рабочих дней,</w:t>
      </w:r>
      <w:r w:rsidR="00932635" w:rsidRPr="00BE1554">
        <w:rPr>
          <w:bCs/>
          <w:sz w:val="18"/>
          <w:szCs w:val="18"/>
          <w:lang w:eastAsia="ru-RU"/>
        </w:rPr>
        <w:t xml:space="preserve"> следующих за днем поступления </w:t>
      </w:r>
      <w:r w:rsidR="00C969B3">
        <w:rPr>
          <w:bCs/>
          <w:sz w:val="18"/>
          <w:szCs w:val="18"/>
          <w:lang w:eastAsia="ru-RU"/>
        </w:rPr>
        <w:t>акта приема-передач оказанных услуг</w:t>
      </w:r>
      <w:r w:rsidR="00932635" w:rsidRPr="00BE1554">
        <w:rPr>
          <w:bCs/>
          <w:sz w:val="18"/>
          <w:szCs w:val="18"/>
          <w:lang w:eastAsia="ru-RU"/>
        </w:rPr>
        <w:t xml:space="preserve"> от </w:t>
      </w:r>
      <w:r w:rsidR="00FE68C9" w:rsidRPr="00BE1554">
        <w:rPr>
          <w:bCs/>
          <w:sz w:val="18"/>
          <w:szCs w:val="18"/>
          <w:lang w:eastAsia="ru-RU"/>
        </w:rPr>
        <w:t xml:space="preserve"> </w:t>
      </w:r>
      <w:r w:rsidR="003F286A" w:rsidRPr="00BE1554">
        <w:rPr>
          <w:bCs/>
          <w:sz w:val="18"/>
          <w:szCs w:val="18"/>
          <w:lang w:eastAsia="ru-RU"/>
        </w:rPr>
        <w:t xml:space="preserve"> </w:t>
      </w:r>
      <w:r w:rsidR="00FE68C9" w:rsidRPr="00BE1554">
        <w:rPr>
          <w:bCs/>
          <w:sz w:val="18"/>
          <w:szCs w:val="18"/>
          <w:lang w:eastAsia="ru-RU"/>
        </w:rPr>
        <w:t>Исполнителя</w:t>
      </w:r>
      <w:r w:rsidR="00932635" w:rsidRPr="00BE1554">
        <w:rPr>
          <w:bCs/>
          <w:sz w:val="18"/>
          <w:szCs w:val="18"/>
          <w:lang w:eastAsia="ru-RU"/>
        </w:rPr>
        <w:t xml:space="preserve">, </w:t>
      </w:r>
      <w:r w:rsidR="00FE68C9" w:rsidRPr="00BE1554">
        <w:rPr>
          <w:b/>
          <w:bCs/>
          <w:sz w:val="18"/>
          <w:szCs w:val="18"/>
          <w:lang w:eastAsia="ru-RU"/>
        </w:rPr>
        <w:t>Заказчик</w:t>
      </w:r>
      <w:r w:rsidR="00932635" w:rsidRPr="00BE1554">
        <w:rPr>
          <w:bCs/>
          <w:sz w:val="18"/>
          <w:szCs w:val="18"/>
          <w:lang w:eastAsia="ru-RU"/>
        </w:rPr>
        <w:t xml:space="preserve"> </w:t>
      </w:r>
      <w:r w:rsidR="00932635" w:rsidRPr="00BE1554">
        <w:rPr>
          <w:b/>
          <w:bCs/>
          <w:sz w:val="18"/>
          <w:szCs w:val="18"/>
          <w:lang w:eastAsia="ru-RU"/>
        </w:rPr>
        <w:t>подписывает</w:t>
      </w:r>
      <w:r w:rsidR="00C969B3" w:rsidRPr="00C969B3">
        <w:rPr>
          <w:bCs/>
          <w:sz w:val="18"/>
          <w:szCs w:val="18"/>
          <w:lang w:eastAsia="ru-RU"/>
        </w:rPr>
        <w:t xml:space="preserve"> </w:t>
      </w:r>
      <w:r w:rsidR="00C969B3">
        <w:rPr>
          <w:bCs/>
          <w:sz w:val="18"/>
          <w:szCs w:val="18"/>
          <w:lang w:eastAsia="ru-RU"/>
        </w:rPr>
        <w:t>акт приема-передач оказанных услуг</w:t>
      </w:r>
      <w:r w:rsidR="00932635" w:rsidRPr="00BE1554">
        <w:rPr>
          <w:bCs/>
          <w:sz w:val="18"/>
          <w:szCs w:val="18"/>
          <w:lang w:eastAsia="ru-RU"/>
        </w:rPr>
        <w:t xml:space="preserve"> </w:t>
      </w:r>
      <w:r w:rsidR="00932635" w:rsidRPr="00BE1554">
        <w:rPr>
          <w:b/>
          <w:bCs/>
          <w:sz w:val="18"/>
          <w:szCs w:val="18"/>
          <w:u w:val="single"/>
          <w:lang w:eastAsia="ru-RU"/>
        </w:rPr>
        <w:t>или</w:t>
      </w:r>
      <w:r w:rsidR="00932635" w:rsidRPr="00BE1554">
        <w:rPr>
          <w:bCs/>
          <w:sz w:val="18"/>
          <w:szCs w:val="18"/>
          <w:lang w:eastAsia="ru-RU"/>
        </w:rPr>
        <w:t xml:space="preserve"> </w:t>
      </w:r>
      <w:r w:rsidR="00C969B3">
        <w:rPr>
          <w:bCs/>
          <w:sz w:val="18"/>
          <w:szCs w:val="18"/>
          <w:lang w:eastAsia="ru-RU"/>
        </w:rPr>
        <w:t>направляет Исполнителю</w:t>
      </w:r>
      <w:r w:rsidR="00932635" w:rsidRPr="00BE1554">
        <w:rPr>
          <w:bCs/>
          <w:sz w:val="18"/>
          <w:szCs w:val="18"/>
          <w:lang w:eastAsia="ru-RU"/>
        </w:rPr>
        <w:t xml:space="preserve"> </w:t>
      </w:r>
      <w:r w:rsidR="00932635" w:rsidRPr="00BE1554">
        <w:rPr>
          <w:b/>
          <w:bCs/>
          <w:sz w:val="18"/>
          <w:szCs w:val="18"/>
          <w:lang w:eastAsia="ru-RU"/>
        </w:rPr>
        <w:t>мотивированный отказ</w:t>
      </w:r>
      <w:r w:rsidR="00932635" w:rsidRPr="00BE1554">
        <w:rPr>
          <w:bCs/>
          <w:sz w:val="18"/>
          <w:szCs w:val="18"/>
          <w:lang w:eastAsia="ru-RU"/>
        </w:rPr>
        <w:t xml:space="preserve"> от подписания </w:t>
      </w:r>
      <w:r w:rsidR="00C969B3">
        <w:rPr>
          <w:bCs/>
          <w:sz w:val="18"/>
          <w:szCs w:val="18"/>
          <w:lang w:eastAsia="ru-RU"/>
        </w:rPr>
        <w:t>акта приема-передачи оказанных услуг</w:t>
      </w:r>
      <w:r w:rsidR="00932635" w:rsidRPr="00BE1554">
        <w:rPr>
          <w:bCs/>
          <w:sz w:val="18"/>
          <w:szCs w:val="18"/>
          <w:lang w:eastAsia="ru-RU"/>
        </w:rPr>
        <w:t xml:space="preserve"> с указанием причин такого отказа</w:t>
      </w:r>
      <w:r w:rsidR="00C969B3">
        <w:rPr>
          <w:bCs/>
          <w:sz w:val="18"/>
          <w:szCs w:val="18"/>
          <w:lang w:eastAsia="ru-RU"/>
        </w:rPr>
        <w:t>.</w:t>
      </w:r>
    </w:p>
    <w:p w14:paraId="43D133F2" w14:textId="2ED96445" w:rsidR="00CA7989" w:rsidRPr="00BE1554" w:rsidRDefault="00CA7989" w:rsidP="0016735F">
      <w:pPr>
        <w:tabs>
          <w:tab w:val="left" w:pos="567"/>
        </w:tabs>
        <w:spacing w:line="260" w:lineRule="exact"/>
        <w:ind w:firstLine="567"/>
        <w:jc w:val="both"/>
        <w:rPr>
          <w:sz w:val="18"/>
          <w:szCs w:val="18"/>
        </w:rPr>
      </w:pPr>
      <w:r w:rsidRPr="00BE1554">
        <w:rPr>
          <w:sz w:val="18"/>
          <w:szCs w:val="18"/>
        </w:rPr>
        <w:t>4.</w:t>
      </w:r>
      <w:r w:rsidR="00C969B3">
        <w:rPr>
          <w:sz w:val="18"/>
          <w:szCs w:val="18"/>
        </w:rPr>
        <w:t>7</w:t>
      </w:r>
      <w:r w:rsidRPr="00BE1554">
        <w:rPr>
          <w:sz w:val="18"/>
          <w:szCs w:val="18"/>
        </w:rPr>
        <w:t xml:space="preserve">. В </w:t>
      </w:r>
      <w:r w:rsidRPr="00BE1554">
        <w:rPr>
          <w:bCs/>
          <w:sz w:val="18"/>
          <w:szCs w:val="18"/>
          <w:lang w:eastAsia="ru-RU"/>
        </w:rPr>
        <w:t>случае</w:t>
      </w:r>
      <w:r w:rsidRPr="00BE1554">
        <w:rPr>
          <w:sz w:val="18"/>
          <w:szCs w:val="18"/>
        </w:rPr>
        <w:t xml:space="preserve"> создания </w:t>
      </w:r>
      <w:r w:rsidR="00FE68C9" w:rsidRPr="00BE1554">
        <w:rPr>
          <w:sz w:val="18"/>
          <w:szCs w:val="18"/>
        </w:rPr>
        <w:t>Заказчик</w:t>
      </w:r>
      <w:r w:rsidRPr="00BE1554">
        <w:rPr>
          <w:sz w:val="18"/>
          <w:szCs w:val="18"/>
        </w:rPr>
        <w:t xml:space="preserve">ом </w:t>
      </w:r>
      <w:r w:rsidRPr="00BE1554">
        <w:rPr>
          <w:b/>
          <w:sz w:val="18"/>
          <w:szCs w:val="18"/>
        </w:rPr>
        <w:t>приемочной комиссии</w:t>
      </w:r>
      <w:r w:rsidRPr="00BE1554">
        <w:rPr>
          <w:sz w:val="18"/>
          <w:szCs w:val="18"/>
        </w:rPr>
        <w:t xml:space="preserve"> подписание </w:t>
      </w:r>
      <w:r w:rsidR="00C969B3">
        <w:rPr>
          <w:sz w:val="18"/>
          <w:szCs w:val="18"/>
        </w:rPr>
        <w:t>акта приема-передачи оказанных услуг</w:t>
      </w:r>
      <w:r w:rsidRPr="00BE1554">
        <w:rPr>
          <w:sz w:val="18"/>
          <w:szCs w:val="18"/>
        </w:rPr>
        <w:t xml:space="preserve"> осуществляется в соответствии с </w:t>
      </w:r>
      <w:r w:rsidRPr="00BE1554">
        <w:rPr>
          <w:b/>
          <w:sz w:val="18"/>
          <w:szCs w:val="18"/>
        </w:rPr>
        <w:t>п.5 ч.13 ст.94</w:t>
      </w:r>
      <w:r w:rsidRPr="00BE1554">
        <w:rPr>
          <w:sz w:val="18"/>
          <w:szCs w:val="18"/>
        </w:rPr>
        <w:t xml:space="preserve"> Федерального закона от 05.04.2013 № 44-ФЗ.</w:t>
      </w:r>
    </w:p>
    <w:p w14:paraId="2631B53C" w14:textId="77777777" w:rsidR="00CA7989" w:rsidRPr="00BE1554" w:rsidRDefault="00CA7989" w:rsidP="0016735F">
      <w:pPr>
        <w:tabs>
          <w:tab w:val="left" w:pos="567"/>
        </w:tabs>
        <w:spacing w:line="260" w:lineRule="exact"/>
        <w:ind w:firstLine="567"/>
        <w:jc w:val="both"/>
        <w:rPr>
          <w:bCs/>
          <w:sz w:val="18"/>
          <w:szCs w:val="18"/>
          <w:lang w:eastAsia="ru-RU"/>
        </w:rPr>
      </w:pPr>
    </w:p>
    <w:p w14:paraId="5C027651" w14:textId="77777777" w:rsidR="0057291E" w:rsidRPr="00BE1554" w:rsidRDefault="0057291E" w:rsidP="0016735F">
      <w:pPr>
        <w:widowControl w:val="0"/>
        <w:suppressAutoHyphens w:val="0"/>
        <w:spacing w:line="260" w:lineRule="exact"/>
        <w:ind w:left="360"/>
        <w:jc w:val="center"/>
        <w:rPr>
          <w:rFonts w:eastAsiaTheme="minorEastAsia"/>
          <w:b/>
          <w:bCs/>
          <w:sz w:val="18"/>
          <w:szCs w:val="18"/>
          <w:lang w:eastAsia="ru-RU"/>
        </w:rPr>
      </w:pPr>
      <w:r w:rsidRPr="00BE1554">
        <w:rPr>
          <w:rFonts w:eastAsiaTheme="minorEastAsia"/>
          <w:b/>
          <w:bCs/>
          <w:sz w:val="18"/>
          <w:szCs w:val="18"/>
          <w:lang w:eastAsia="ru-RU"/>
        </w:rPr>
        <w:t>5. ОТВЕТСТВЕННОСТЬ СТОРОН</w:t>
      </w:r>
    </w:p>
    <w:p w14:paraId="6581F21E" w14:textId="14438F1F" w:rsidR="0057291E" w:rsidRPr="00BE1554" w:rsidRDefault="0057291E" w:rsidP="0016735F">
      <w:pPr>
        <w:suppressAutoHyphens w:val="0"/>
        <w:spacing w:line="260" w:lineRule="exact"/>
        <w:ind w:right="-141" w:firstLine="567"/>
        <w:jc w:val="both"/>
        <w:rPr>
          <w:rFonts w:eastAsiaTheme="minorEastAsia"/>
          <w:sz w:val="18"/>
          <w:szCs w:val="18"/>
          <w:lang w:eastAsia="ru-RU"/>
        </w:rPr>
      </w:pPr>
      <w:r w:rsidRPr="00BE1554">
        <w:rPr>
          <w:rFonts w:eastAsiaTheme="minorEastAsia"/>
          <w:sz w:val="18"/>
          <w:szCs w:val="18"/>
          <w:lang w:eastAsia="ru-RU"/>
        </w:rPr>
        <w:t xml:space="preserve">5.1. Стороны несут ответственность за каждый факт неисполнения или ненадлежащего исполнения обязательств по </w:t>
      </w:r>
      <w:r w:rsidR="003677B1">
        <w:rPr>
          <w:rFonts w:eastAsiaTheme="minorEastAsia"/>
          <w:sz w:val="18"/>
          <w:szCs w:val="18"/>
          <w:lang w:eastAsia="ru-RU"/>
        </w:rPr>
        <w:t>Договор</w:t>
      </w:r>
      <w:r w:rsidRPr="00BE1554">
        <w:rPr>
          <w:rFonts w:eastAsiaTheme="minorEastAsia"/>
          <w:sz w:val="18"/>
          <w:szCs w:val="18"/>
          <w:lang w:eastAsia="ru-RU"/>
        </w:rPr>
        <w:t xml:space="preserve">у в соответствии с условиями настоящего </w:t>
      </w:r>
      <w:r w:rsidR="003677B1">
        <w:rPr>
          <w:rFonts w:eastAsiaTheme="minorEastAsia"/>
          <w:sz w:val="18"/>
          <w:szCs w:val="18"/>
          <w:lang w:eastAsia="ru-RU"/>
        </w:rPr>
        <w:t>Договор</w:t>
      </w:r>
      <w:r w:rsidRPr="00BE1554">
        <w:rPr>
          <w:rFonts w:eastAsiaTheme="minorEastAsia"/>
          <w:sz w:val="18"/>
          <w:szCs w:val="18"/>
          <w:lang w:eastAsia="ru-RU"/>
        </w:rPr>
        <w:t>а и законодательством Российской Федерации.</w:t>
      </w:r>
    </w:p>
    <w:p w14:paraId="453249EE" w14:textId="019F7B3F" w:rsidR="0057291E" w:rsidRPr="00BE1554" w:rsidRDefault="0057291E" w:rsidP="0016735F">
      <w:pPr>
        <w:suppressAutoHyphens w:val="0"/>
        <w:spacing w:line="260" w:lineRule="exact"/>
        <w:ind w:right="-141" w:firstLine="567"/>
        <w:jc w:val="both"/>
        <w:rPr>
          <w:rFonts w:eastAsiaTheme="minorEastAsia"/>
          <w:sz w:val="18"/>
          <w:szCs w:val="18"/>
          <w:lang w:eastAsia="ru-RU"/>
        </w:rPr>
      </w:pPr>
      <w:r w:rsidRPr="00BE1554">
        <w:rPr>
          <w:rFonts w:eastAsiaTheme="minorEastAsia"/>
          <w:sz w:val="18"/>
          <w:szCs w:val="18"/>
          <w:lang w:eastAsia="ru-RU"/>
        </w:rPr>
        <w:t xml:space="preserve">5.2. Ответственность сторон, не предусмотренная настоящим </w:t>
      </w:r>
      <w:r w:rsidR="003677B1">
        <w:rPr>
          <w:rFonts w:eastAsiaTheme="minorEastAsia"/>
          <w:sz w:val="18"/>
          <w:szCs w:val="18"/>
          <w:lang w:eastAsia="ru-RU"/>
        </w:rPr>
        <w:t>Договор</w:t>
      </w:r>
      <w:r w:rsidRPr="00BE1554">
        <w:rPr>
          <w:rFonts w:eastAsiaTheme="minorEastAsia"/>
          <w:sz w:val="18"/>
          <w:szCs w:val="18"/>
          <w:lang w:eastAsia="ru-RU"/>
        </w:rPr>
        <w:t>ом, определяется в соответствии с действующим законодательством Российской Федерации.</w:t>
      </w:r>
    </w:p>
    <w:p w14:paraId="354B11EB" w14:textId="4E61B030" w:rsidR="0057291E" w:rsidRPr="00BE1554" w:rsidRDefault="0057291E" w:rsidP="0016735F">
      <w:pPr>
        <w:widowControl w:val="0"/>
        <w:suppressAutoHyphens w:val="0"/>
        <w:spacing w:line="260" w:lineRule="exact"/>
        <w:ind w:firstLine="567"/>
        <w:jc w:val="both"/>
        <w:rPr>
          <w:rFonts w:eastAsiaTheme="minorEastAsia"/>
          <w:sz w:val="18"/>
          <w:szCs w:val="18"/>
          <w:lang w:eastAsia="ru-RU"/>
        </w:rPr>
      </w:pPr>
      <w:r w:rsidRPr="00BE1554">
        <w:rPr>
          <w:rFonts w:eastAsiaTheme="minorEastAsia"/>
          <w:sz w:val="18"/>
          <w:szCs w:val="18"/>
          <w:lang w:eastAsia="ru-RU"/>
        </w:rPr>
        <w:t xml:space="preserve">5.3. </w:t>
      </w:r>
      <w:r w:rsidRPr="00BE1554">
        <w:rPr>
          <w:rFonts w:eastAsiaTheme="minorEastAsia"/>
          <w:b/>
          <w:sz w:val="18"/>
          <w:szCs w:val="18"/>
          <w:lang w:eastAsia="ru-RU"/>
        </w:rPr>
        <w:t xml:space="preserve">В случае просрочки исполнения </w:t>
      </w:r>
      <w:r w:rsidRPr="00BE1554">
        <w:rPr>
          <w:rFonts w:eastAsiaTheme="minorEastAsia"/>
          <w:sz w:val="18"/>
          <w:szCs w:val="18"/>
          <w:lang w:eastAsia="ru-RU"/>
        </w:rPr>
        <w:t xml:space="preserve">обязательств (в том числе гарантийного обязательства),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а также в иных случаях неисполнения или ненадлежащего исполнения Исполнителем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ом, Заказчик направляет исполнителю требование об уплате неустоек (штрафов, пеней).</w:t>
      </w:r>
    </w:p>
    <w:p w14:paraId="1BFB31C6" w14:textId="193CAE24" w:rsidR="0057291E" w:rsidRPr="00BE1554" w:rsidRDefault="0057291E" w:rsidP="0016735F">
      <w:pPr>
        <w:suppressAutoHyphens w:val="0"/>
        <w:spacing w:line="260" w:lineRule="exact"/>
        <w:ind w:right="-141" w:firstLine="567"/>
        <w:jc w:val="both"/>
        <w:rPr>
          <w:rFonts w:eastAsia="Arial Unicode MS"/>
          <w:color w:val="000000"/>
          <w:sz w:val="18"/>
          <w:szCs w:val="18"/>
          <w:lang w:eastAsia="ru-RU"/>
        </w:rPr>
      </w:pPr>
      <w:r w:rsidRPr="00BE1554">
        <w:rPr>
          <w:rFonts w:eastAsiaTheme="minorEastAsia"/>
          <w:b/>
          <w:sz w:val="18"/>
          <w:szCs w:val="18"/>
          <w:lang w:eastAsia="ru-RU"/>
        </w:rPr>
        <w:t>Пеня</w:t>
      </w:r>
      <w:r w:rsidRPr="00BE1554">
        <w:rPr>
          <w:rFonts w:eastAsiaTheme="minorEastAsia"/>
          <w:sz w:val="18"/>
          <w:szCs w:val="18"/>
          <w:lang w:eastAsia="ru-RU"/>
        </w:rPr>
        <w:t xml:space="preserve"> начисляется за каждый день просрочки исполнения Исполнителем обязательства, предусмотренного </w:t>
      </w:r>
      <w:r w:rsidR="003677B1">
        <w:rPr>
          <w:rFonts w:eastAsiaTheme="minorEastAsia"/>
          <w:sz w:val="18"/>
          <w:szCs w:val="18"/>
          <w:lang w:eastAsia="ru-RU"/>
        </w:rPr>
        <w:t>Договор</w:t>
      </w:r>
      <w:r w:rsidRPr="00BE1554">
        <w:rPr>
          <w:rFonts w:eastAsiaTheme="minorEastAsia"/>
          <w:sz w:val="18"/>
          <w:szCs w:val="18"/>
          <w:lang w:eastAsia="ru-RU"/>
        </w:rPr>
        <w:t xml:space="preserve">ом, начиная со дня, следующего после дня истечения установленного </w:t>
      </w:r>
      <w:r w:rsidR="003677B1">
        <w:rPr>
          <w:rFonts w:eastAsiaTheme="minorEastAsia"/>
          <w:sz w:val="18"/>
          <w:szCs w:val="18"/>
          <w:lang w:eastAsia="ru-RU"/>
        </w:rPr>
        <w:t>Договор</w:t>
      </w:r>
      <w:r w:rsidRPr="00BE1554">
        <w:rPr>
          <w:rFonts w:eastAsiaTheme="minorEastAsia"/>
          <w:sz w:val="18"/>
          <w:szCs w:val="18"/>
          <w:lang w:eastAsia="ru-RU"/>
        </w:rPr>
        <w:t xml:space="preserve">ом срока исполнения обязательства, и устанавливается </w:t>
      </w:r>
      <w:r w:rsidR="003677B1">
        <w:rPr>
          <w:rFonts w:eastAsiaTheme="minorEastAsia"/>
          <w:sz w:val="18"/>
          <w:szCs w:val="18"/>
          <w:lang w:eastAsia="ru-RU"/>
        </w:rPr>
        <w:t>Договор</w:t>
      </w:r>
      <w:r w:rsidRPr="00BE1554">
        <w:rPr>
          <w:rFonts w:eastAsiaTheme="minorEastAsia"/>
          <w:sz w:val="18"/>
          <w:szCs w:val="18"/>
          <w:lang w:eastAsia="ru-RU"/>
        </w:rPr>
        <w:t xml:space="preserve">ом </w:t>
      </w:r>
      <w:r w:rsidRPr="00BE1554">
        <w:rPr>
          <w:rFonts w:eastAsiaTheme="minorEastAsia"/>
          <w:b/>
          <w:sz w:val="18"/>
          <w:szCs w:val="18"/>
          <w:lang w:eastAsia="ru-RU"/>
        </w:rPr>
        <w:t xml:space="preserve">в размере одной трехсотой </w:t>
      </w:r>
      <w:r w:rsidRPr="00BE1554">
        <w:rPr>
          <w:rFonts w:eastAsiaTheme="minorEastAsia"/>
          <w:sz w:val="18"/>
          <w:szCs w:val="18"/>
          <w:lang w:eastAsia="ru-RU"/>
        </w:rPr>
        <w:t xml:space="preserve">действующей на дату уплаты пени ключевой ставки Центрального банка Российской Федерации от цены </w:t>
      </w:r>
      <w:r w:rsidR="003677B1">
        <w:rPr>
          <w:rFonts w:eastAsiaTheme="minorEastAsia"/>
          <w:sz w:val="18"/>
          <w:szCs w:val="18"/>
          <w:lang w:eastAsia="ru-RU"/>
        </w:rPr>
        <w:t>Договор</w:t>
      </w:r>
      <w:r w:rsidRPr="00BE1554">
        <w:rPr>
          <w:rFonts w:eastAsiaTheme="minorEastAsia"/>
          <w:sz w:val="18"/>
          <w:szCs w:val="18"/>
          <w:lang w:eastAsia="ru-RU"/>
        </w:rPr>
        <w:t xml:space="preserve">а, уменьшенной на сумму, пропорциональную объему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EB144C3" w14:textId="77777777" w:rsidR="0057291E" w:rsidRPr="00BE1554" w:rsidRDefault="0057291E" w:rsidP="0016735F">
      <w:pPr>
        <w:suppressAutoHyphens w:val="0"/>
        <w:spacing w:line="260" w:lineRule="exact"/>
        <w:ind w:firstLine="567"/>
        <w:jc w:val="both"/>
        <w:rPr>
          <w:sz w:val="18"/>
          <w:szCs w:val="18"/>
          <w:lang w:eastAsia="ru-RU"/>
        </w:rPr>
      </w:pPr>
      <w:r w:rsidRPr="00BE1554">
        <w:rPr>
          <w:rFonts w:eastAsiaTheme="minorEastAsia"/>
          <w:sz w:val="18"/>
          <w:szCs w:val="18"/>
          <w:lang w:eastAsia="ru-RU"/>
        </w:rPr>
        <w:t>5.4. Исполнитель освобождается от уплаты неустойки (пени) за просрочку исполнения обязательств, если докажет, что просрочка исполнения указанных обязательств, произошла по вине другой стороны либо вследствие непреодолимой силы.</w:t>
      </w:r>
    </w:p>
    <w:p w14:paraId="41A7996C" w14:textId="3DFEF98C" w:rsidR="0057291E" w:rsidRPr="00BE1554" w:rsidRDefault="0057291E" w:rsidP="0016735F">
      <w:pPr>
        <w:suppressAutoHyphens w:val="0"/>
        <w:spacing w:line="260" w:lineRule="exact"/>
        <w:ind w:firstLine="567"/>
        <w:jc w:val="both"/>
        <w:rPr>
          <w:rFonts w:eastAsiaTheme="minorEastAsia"/>
          <w:sz w:val="18"/>
          <w:szCs w:val="18"/>
          <w:lang w:eastAsia="ru-RU"/>
        </w:rPr>
      </w:pPr>
      <w:r w:rsidRPr="00BE1554">
        <w:rPr>
          <w:rFonts w:eastAsiaTheme="minorEastAsia"/>
          <w:sz w:val="18"/>
          <w:szCs w:val="18"/>
          <w:lang w:eastAsia="ru-RU"/>
        </w:rPr>
        <w:t xml:space="preserve">5.5. </w:t>
      </w:r>
      <w:r w:rsidRPr="00BE1554">
        <w:rPr>
          <w:rFonts w:eastAsiaTheme="minorEastAsia"/>
          <w:b/>
          <w:sz w:val="18"/>
          <w:szCs w:val="18"/>
          <w:lang w:eastAsia="ru-RU"/>
        </w:rPr>
        <w:t>Штрафы</w:t>
      </w:r>
      <w:r w:rsidRPr="00BE1554">
        <w:rPr>
          <w:rFonts w:eastAsiaTheme="minorEastAsia"/>
          <w:sz w:val="18"/>
          <w:szCs w:val="18"/>
          <w:lang w:eastAsia="ru-RU"/>
        </w:rPr>
        <w:t xml:space="preserve"> начисляются за неисполнение или ненадлежащее исполнение Исполнителем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за исключением просрочки исполнения Исполнителем обязательств (в том числе гарантийного обязательства), </w:t>
      </w:r>
      <w:r w:rsidRPr="00BE1554">
        <w:rPr>
          <w:rFonts w:eastAsiaTheme="minorEastAsia"/>
          <w:sz w:val="18"/>
          <w:szCs w:val="18"/>
          <w:lang w:eastAsia="ru-RU"/>
        </w:rPr>
        <w:lastRenderedPageBreak/>
        <w:t xml:space="preserve">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Размер штрафа устанавливается </w:t>
      </w:r>
      <w:r w:rsidR="003677B1">
        <w:rPr>
          <w:rFonts w:eastAsiaTheme="minorEastAsia"/>
          <w:sz w:val="18"/>
          <w:szCs w:val="18"/>
          <w:lang w:eastAsia="ru-RU"/>
        </w:rPr>
        <w:t>Договор</w:t>
      </w:r>
      <w:r w:rsidRPr="00BE1554">
        <w:rPr>
          <w:rFonts w:eastAsiaTheme="minorEastAsia"/>
          <w:sz w:val="18"/>
          <w:szCs w:val="18"/>
          <w:lang w:eastAsia="ru-RU"/>
        </w:rPr>
        <w:t xml:space="preserve">ом в порядке, установленном Постановлением Правительства </w:t>
      </w:r>
      <w:proofErr w:type="gramStart"/>
      <w:r w:rsidRPr="00BE1554">
        <w:rPr>
          <w:rFonts w:eastAsiaTheme="minorEastAsia"/>
          <w:sz w:val="18"/>
          <w:szCs w:val="18"/>
          <w:lang w:eastAsia="ru-RU"/>
        </w:rPr>
        <w:t>РФ  от</w:t>
      </w:r>
      <w:proofErr w:type="gramEnd"/>
      <w:r w:rsidRPr="00BE1554">
        <w:rPr>
          <w:rFonts w:eastAsiaTheme="minorEastAsia"/>
          <w:sz w:val="18"/>
          <w:szCs w:val="18"/>
          <w:lang w:eastAsia="ru-RU"/>
        </w:rPr>
        <w:t xml:space="preserve"> 30 августа 2017 г. N 1042, за исключением случаев, если законодательством Российской Федерации установлен иной порядок начисления штрафов.</w:t>
      </w:r>
    </w:p>
    <w:p w14:paraId="55B5A0FF" w14:textId="7901199C" w:rsidR="0057291E" w:rsidRPr="00BE1554" w:rsidRDefault="0057291E" w:rsidP="0016735F">
      <w:pPr>
        <w:suppressAutoHyphens w:val="0"/>
        <w:autoSpaceDE w:val="0"/>
        <w:autoSpaceDN w:val="0"/>
        <w:adjustRightInd w:val="0"/>
        <w:spacing w:line="260" w:lineRule="exact"/>
        <w:ind w:firstLine="567"/>
        <w:jc w:val="both"/>
        <w:rPr>
          <w:rFonts w:eastAsiaTheme="minorEastAsia"/>
          <w:b/>
          <w:sz w:val="18"/>
          <w:szCs w:val="18"/>
          <w:lang w:eastAsia="ru-RU"/>
        </w:rPr>
      </w:pPr>
      <w:r w:rsidRPr="00BE1554">
        <w:rPr>
          <w:rFonts w:eastAsiaTheme="minorEastAsia"/>
          <w:sz w:val="18"/>
          <w:szCs w:val="18"/>
          <w:lang w:eastAsia="ru-RU"/>
        </w:rPr>
        <w:t xml:space="preserve">За каждый факт неисполнения или ненадлежащего исполнения </w:t>
      </w:r>
      <w:r w:rsidRPr="00633EF3">
        <w:rPr>
          <w:rFonts w:eastAsiaTheme="minorEastAsia"/>
          <w:sz w:val="18"/>
          <w:szCs w:val="18"/>
          <w:lang w:eastAsia="ru-RU"/>
        </w:rPr>
        <w:t xml:space="preserve">Исполнителем обязательств, предусмотренных </w:t>
      </w:r>
      <w:r w:rsidR="003677B1">
        <w:rPr>
          <w:rFonts w:eastAsiaTheme="minorEastAsia"/>
          <w:sz w:val="18"/>
          <w:szCs w:val="18"/>
          <w:lang w:eastAsia="ru-RU"/>
        </w:rPr>
        <w:t>Договор</w:t>
      </w:r>
      <w:r w:rsidRPr="00633EF3">
        <w:rPr>
          <w:rFonts w:eastAsiaTheme="minorEastAsia"/>
          <w:sz w:val="18"/>
          <w:szCs w:val="18"/>
          <w:lang w:eastAsia="ru-RU"/>
        </w:rPr>
        <w:t xml:space="preserve">ом, заключенным по результатам определения Исполнителя в соответствии с пунктом 1 части 1 статьи 30 Федерального закона "О </w:t>
      </w:r>
      <w:r w:rsidR="003677B1">
        <w:rPr>
          <w:rFonts w:eastAsiaTheme="minorEastAsia"/>
          <w:sz w:val="18"/>
          <w:szCs w:val="18"/>
          <w:lang w:eastAsia="ru-RU"/>
        </w:rPr>
        <w:t>Договор</w:t>
      </w:r>
      <w:r w:rsidRPr="00633EF3">
        <w:rPr>
          <w:rFonts w:eastAsiaTheme="minorEastAsia"/>
          <w:sz w:val="18"/>
          <w:szCs w:val="18"/>
          <w:lang w:eastAsia="ru-RU"/>
        </w:rPr>
        <w:t>ной системе в сфере закупок услуг для обеспечения государственных и муниципальных</w:t>
      </w:r>
      <w:r w:rsidRPr="00BE1554">
        <w:rPr>
          <w:rFonts w:eastAsiaTheme="minorEastAsia"/>
          <w:sz w:val="18"/>
          <w:szCs w:val="18"/>
          <w:lang w:eastAsia="ru-RU"/>
        </w:rPr>
        <w:t xml:space="preserve"> нужд" (далее - Федеральный закон), за исключением просрочки исполнения обязательств (в том числе гарантийного обязательства),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устанавливается штраф в размере </w:t>
      </w:r>
      <w:r w:rsidRPr="00BE1554">
        <w:rPr>
          <w:rFonts w:eastAsiaTheme="minorEastAsia"/>
          <w:b/>
          <w:sz w:val="18"/>
          <w:szCs w:val="18"/>
          <w:lang w:eastAsia="ru-RU"/>
        </w:rPr>
        <w:t xml:space="preserve">1 процента цены </w:t>
      </w:r>
      <w:r w:rsidR="003677B1">
        <w:rPr>
          <w:rFonts w:eastAsiaTheme="minorEastAsia"/>
          <w:b/>
          <w:sz w:val="18"/>
          <w:szCs w:val="18"/>
          <w:lang w:eastAsia="ru-RU"/>
        </w:rPr>
        <w:t>Договор</w:t>
      </w:r>
      <w:r w:rsidRPr="00BE1554">
        <w:rPr>
          <w:rFonts w:eastAsiaTheme="minorEastAsia"/>
          <w:b/>
          <w:sz w:val="18"/>
          <w:szCs w:val="18"/>
          <w:lang w:eastAsia="ru-RU"/>
        </w:rPr>
        <w:t>а, но не более 5 тыс. рублей и не менее 1 тыс. рублей.</w:t>
      </w:r>
    </w:p>
    <w:p w14:paraId="33EE2B88" w14:textId="77777777" w:rsidR="0057291E" w:rsidRPr="00BE1554" w:rsidRDefault="0057291E" w:rsidP="0016735F">
      <w:pPr>
        <w:suppressAutoHyphens w:val="0"/>
        <w:spacing w:line="260" w:lineRule="exact"/>
        <w:ind w:firstLine="567"/>
        <w:jc w:val="both"/>
        <w:rPr>
          <w:rFonts w:eastAsiaTheme="minorEastAsia"/>
          <w:sz w:val="18"/>
          <w:szCs w:val="18"/>
        </w:rPr>
      </w:pPr>
      <w:r w:rsidRPr="00BE1554">
        <w:rPr>
          <w:rFonts w:eastAsiaTheme="minorEastAsia"/>
          <w:sz w:val="18"/>
          <w:szCs w:val="18"/>
          <w:lang w:eastAsia="ru-RU"/>
        </w:rPr>
        <w:t xml:space="preserve">5.6. Исполнитель освобождается от уплаты штрафа, если докажет, что неисполнение или ненадлежащее исполнение обязательства произошло вследствие непреодолимой силы или по вине Заказчика. </w:t>
      </w:r>
    </w:p>
    <w:p w14:paraId="5308D287" w14:textId="32E6A02D" w:rsidR="0057291E" w:rsidRPr="00BE1554" w:rsidRDefault="0057291E" w:rsidP="0016735F">
      <w:pPr>
        <w:suppressAutoHyphens w:val="0"/>
        <w:spacing w:line="260" w:lineRule="exact"/>
        <w:ind w:firstLine="567"/>
        <w:jc w:val="both"/>
        <w:rPr>
          <w:rFonts w:eastAsiaTheme="minorEastAsia"/>
          <w:sz w:val="18"/>
          <w:szCs w:val="18"/>
          <w:lang w:eastAsia="ru-RU"/>
        </w:rPr>
      </w:pPr>
      <w:r w:rsidRPr="00BE1554">
        <w:rPr>
          <w:rFonts w:eastAsiaTheme="minorEastAsia"/>
          <w:sz w:val="18"/>
          <w:szCs w:val="18"/>
          <w:lang w:eastAsia="ru-RU"/>
        </w:rPr>
        <w:t xml:space="preserve">5.7. За каждый факт неисполнения или ненадлежащего исполнения Исполнителем обязательства, предусмотренного </w:t>
      </w:r>
      <w:r w:rsidR="003677B1">
        <w:rPr>
          <w:rFonts w:eastAsiaTheme="minorEastAsia"/>
          <w:sz w:val="18"/>
          <w:szCs w:val="18"/>
          <w:lang w:eastAsia="ru-RU"/>
        </w:rPr>
        <w:t>Договор</w:t>
      </w:r>
      <w:r w:rsidRPr="00BE1554">
        <w:rPr>
          <w:rFonts w:eastAsiaTheme="minorEastAsia"/>
          <w:sz w:val="18"/>
          <w:szCs w:val="18"/>
          <w:lang w:eastAsia="ru-RU"/>
        </w:rPr>
        <w:t xml:space="preserve">ом, которое не имеет стоимостного выражения (при наличии в </w:t>
      </w:r>
      <w:r w:rsidR="003677B1">
        <w:rPr>
          <w:rFonts w:eastAsiaTheme="minorEastAsia"/>
          <w:sz w:val="18"/>
          <w:szCs w:val="18"/>
          <w:lang w:eastAsia="ru-RU"/>
        </w:rPr>
        <w:t>Договор</w:t>
      </w:r>
      <w:r w:rsidRPr="00BE1554">
        <w:rPr>
          <w:rFonts w:eastAsiaTheme="minorEastAsia"/>
          <w:sz w:val="18"/>
          <w:szCs w:val="18"/>
          <w:lang w:eastAsia="ru-RU"/>
        </w:rPr>
        <w:t xml:space="preserve">е таких обязательств), устанавливается штраф в размере </w:t>
      </w:r>
      <w:r w:rsidRPr="00BE1554">
        <w:rPr>
          <w:rFonts w:eastAsiaTheme="minorEastAsia"/>
          <w:b/>
          <w:sz w:val="18"/>
          <w:szCs w:val="18"/>
          <w:lang w:eastAsia="ru-RU"/>
        </w:rPr>
        <w:t>1 000 рублей</w:t>
      </w:r>
      <w:r w:rsidRPr="00BE1554">
        <w:rPr>
          <w:rFonts w:eastAsiaTheme="minorEastAsia"/>
          <w:sz w:val="18"/>
          <w:szCs w:val="18"/>
          <w:lang w:eastAsia="ru-RU"/>
        </w:rPr>
        <w:t>.</w:t>
      </w:r>
    </w:p>
    <w:p w14:paraId="148161E2" w14:textId="035FDA2A" w:rsidR="0057291E" w:rsidRPr="00BE1554" w:rsidRDefault="0057291E" w:rsidP="0016735F">
      <w:pPr>
        <w:suppressAutoHyphens w:val="0"/>
        <w:spacing w:line="260" w:lineRule="exact"/>
        <w:ind w:firstLine="567"/>
        <w:jc w:val="both"/>
        <w:rPr>
          <w:rFonts w:eastAsiaTheme="minorEastAsia"/>
          <w:sz w:val="18"/>
          <w:szCs w:val="18"/>
          <w:lang w:eastAsia="ru-RU"/>
        </w:rPr>
      </w:pPr>
      <w:r w:rsidRPr="00BE1554">
        <w:rPr>
          <w:rFonts w:eastAsiaTheme="minorEastAsia"/>
          <w:sz w:val="18"/>
          <w:szCs w:val="18"/>
          <w:lang w:eastAsia="ru-RU"/>
        </w:rPr>
        <w:t xml:space="preserve">5.8. </w:t>
      </w:r>
      <w:r w:rsidRPr="00BE1554">
        <w:rPr>
          <w:rFonts w:eastAsiaTheme="minorEastAsia"/>
          <w:b/>
          <w:sz w:val="18"/>
          <w:szCs w:val="18"/>
          <w:lang w:eastAsia="ru-RU"/>
        </w:rPr>
        <w:t>В случае просрочки</w:t>
      </w:r>
      <w:r w:rsidRPr="00BE1554">
        <w:rPr>
          <w:rFonts w:eastAsiaTheme="minorEastAsia"/>
          <w:sz w:val="18"/>
          <w:szCs w:val="18"/>
          <w:lang w:eastAsia="ru-RU"/>
        </w:rPr>
        <w:t xml:space="preserve"> </w:t>
      </w:r>
      <w:r w:rsidRPr="00BE1554">
        <w:rPr>
          <w:rFonts w:eastAsiaTheme="minorEastAsia"/>
          <w:b/>
          <w:sz w:val="18"/>
          <w:szCs w:val="18"/>
          <w:lang w:eastAsia="ru-RU"/>
        </w:rPr>
        <w:t>исполнения Заказчиком</w:t>
      </w:r>
      <w:r w:rsidRPr="00BE1554">
        <w:rPr>
          <w:rFonts w:eastAsiaTheme="minorEastAsia"/>
          <w:sz w:val="18"/>
          <w:szCs w:val="18"/>
          <w:lang w:eastAsia="ru-RU"/>
        </w:rPr>
        <w:t xml:space="preserve">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а также в иных случаях неисполнения или ненадлежащего исполнения </w:t>
      </w:r>
      <w:r w:rsidRPr="00BE1554">
        <w:rPr>
          <w:rFonts w:eastAsiaTheme="minorEastAsia"/>
          <w:b/>
          <w:sz w:val="18"/>
          <w:szCs w:val="18"/>
          <w:lang w:eastAsia="ru-RU"/>
        </w:rPr>
        <w:t>Заказчиком</w:t>
      </w:r>
      <w:r w:rsidRPr="00BE1554">
        <w:rPr>
          <w:rFonts w:eastAsiaTheme="minorEastAsia"/>
          <w:sz w:val="18"/>
          <w:szCs w:val="18"/>
          <w:lang w:eastAsia="ru-RU"/>
        </w:rPr>
        <w:t xml:space="preserve">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Исполнитель вправе потребовать уплаты неустоек (штрафов, пеней). </w:t>
      </w:r>
    </w:p>
    <w:p w14:paraId="4294D09A" w14:textId="6B21D4C0" w:rsidR="0057291E" w:rsidRPr="00BE1554" w:rsidRDefault="0057291E" w:rsidP="0016735F">
      <w:pPr>
        <w:suppressAutoHyphens w:val="0"/>
        <w:spacing w:line="260" w:lineRule="exact"/>
        <w:ind w:firstLine="567"/>
        <w:jc w:val="both"/>
        <w:rPr>
          <w:rFonts w:eastAsiaTheme="minorEastAsia"/>
          <w:sz w:val="18"/>
          <w:szCs w:val="18"/>
          <w:lang w:eastAsia="ru-RU"/>
        </w:rPr>
      </w:pPr>
      <w:r w:rsidRPr="00BE1554">
        <w:rPr>
          <w:rFonts w:eastAsiaTheme="minorEastAsia"/>
          <w:b/>
          <w:sz w:val="18"/>
          <w:szCs w:val="18"/>
          <w:lang w:eastAsia="ru-RU"/>
        </w:rPr>
        <w:t>Пеня</w:t>
      </w:r>
      <w:r w:rsidRPr="00BE1554">
        <w:rPr>
          <w:rFonts w:eastAsiaTheme="minorEastAsia"/>
          <w:sz w:val="18"/>
          <w:szCs w:val="18"/>
          <w:lang w:eastAsia="ru-RU"/>
        </w:rPr>
        <w:t xml:space="preserve"> начисляется за каждый день просрочки исполнения обязательства, предусмотренного </w:t>
      </w:r>
      <w:r w:rsidR="003677B1">
        <w:rPr>
          <w:rFonts w:eastAsiaTheme="minorEastAsia"/>
          <w:sz w:val="18"/>
          <w:szCs w:val="18"/>
          <w:lang w:eastAsia="ru-RU"/>
        </w:rPr>
        <w:t>Договор</w:t>
      </w:r>
      <w:r w:rsidRPr="00BE1554">
        <w:rPr>
          <w:rFonts w:eastAsiaTheme="minorEastAsia"/>
          <w:sz w:val="18"/>
          <w:szCs w:val="18"/>
          <w:lang w:eastAsia="ru-RU"/>
        </w:rPr>
        <w:t xml:space="preserve">ом, начиная со дня, следующего после дня истечения установленного </w:t>
      </w:r>
      <w:r w:rsidR="003677B1">
        <w:rPr>
          <w:rFonts w:eastAsiaTheme="minorEastAsia"/>
          <w:sz w:val="18"/>
          <w:szCs w:val="18"/>
          <w:lang w:eastAsia="ru-RU"/>
        </w:rPr>
        <w:t>Договор</w:t>
      </w:r>
      <w:r w:rsidRPr="00BE1554">
        <w:rPr>
          <w:rFonts w:eastAsiaTheme="minorEastAsia"/>
          <w:sz w:val="18"/>
          <w:szCs w:val="18"/>
          <w:lang w:eastAsia="ru-RU"/>
        </w:rPr>
        <w:t xml:space="preserve">ом срока исполнения обязательства. Такая пеня устанавливается </w:t>
      </w:r>
      <w:r w:rsidR="003677B1">
        <w:rPr>
          <w:rFonts w:eastAsiaTheme="minorEastAsia"/>
          <w:sz w:val="18"/>
          <w:szCs w:val="18"/>
          <w:lang w:eastAsia="ru-RU"/>
        </w:rPr>
        <w:t>Договор</w:t>
      </w:r>
      <w:r w:rsidRPr="00BE1554">
        <w:rPr>
          <w:rFonts w:eastAsiaTheme="minorEastAsia"/>
          <w:sz w:val="18"/>
          <w:szCs w:val="18"/>
          <w:lang w:eastAsia="ru-RU"/>
        </w:rPr>
        <w:t xml:space="preserve">ом </w:t>
      </w:r>
      <w:r w:rsidRPr="00BE1554">
        <w:rPr>
          <w:rFonts w:eastAsiaTheme="minorEastAsia"/>
          <w:b/>
          <w:sz w:val="18"/>
          <w:szCs w:val="18"/>
          <w:lang w:eastAsia="ru-RU"/>
        </w:rPr>
        <w:t>в размере одной трехсотой</w:t>
      </w:r>
      <w:r w:rsidRPr="00BE1554">
        <w:rPr>
          <w:rFonts w:eastAsiaTheme="minorEastAsia"/>
          <w:sz w:val="18"/>
          <w:szCs w:val="18"/>
          <w:lang w:eastAsia="ru-RU"/>
        </w:rPr>
        <w:t xml:space="preserve"> действующей на дату уплаты пеней ключевой ставки Центрального банка Российской Федерации от не уплаченной в срок суммы. </w:t>
      </w:r>
    </w:p>
    <w:p w14:paraId="621371F2" w14:textId="77777777" w:rsidR="0057291E" w:rsidRPr="00BE1554" w:rsidRDefault="0057291E" w:rsidP="0016735F">
      <w:pPr>
        <w:suppressAutoHyphens w:val="0"/>
        <w:spacing w:line="260" w:lineRule="exact"/>
        <w:ind w:firstLine="567"/>
        <w:jc w:val="both"/>
        <w:rPr>
          <w:rFonts w:eastAsiaTheme="minorEastAsia"/>
          <w:sz w:val="18"/>
          <w:szCs w:val="18"/>
          <w:lang w:eastAsia="ru-RU"/>
        </w:rPr>
      </w:pPr>
      <w:r w:rsidRPr="00BE1554">
        <w:rPr>
          <w:rFonts w:eastAsia="Arial Unicode MS"/>
          <w:color w:val="000000"/>
          <w:sz w:val="18"/>
          <w:szCs w:val="18"/>
          <w:lang w:eastAsia="ru-RU"/>
        </w:rPr>
        <w:t xml:space="preserve">Заказчик освобождается от уплаты неустойки (пени), если докажет, что просрочка исполнения обязательства произошла вследствие непреодолимой силы </w:t>
      </w:r>
      <w:proofErr w:type="gramStart"/>
      <w:r w:rsidRPr="00BE1554">
        <w:rPr>
          <w:rFonts w:eastAsia="Arial Unicode MS"/>
          <w:color w:val="000000"/>
          <w:sz w:val="18"/>
          <w:szCs w:val="18"/>
          <w:lang w:eastAsia="ru-RU"/>
        </w:rPr>
        <w:t>или  по</w:t>
      </w:r>
      <w:proofErr w:type="gramEnd"/>
      <w:r w:rsidRPr="00BE1554">
        <w:rPr>
          <w:rFonts w:eastAsia="Arial Unicode MS"/>
          <w:color w:val="000000"/>
          <w:sz w:val="18"/>
          <w:szCs w:val="18"/>
          <w:lang w:eastAsia="ru-RU"/>
        </w:rPr>
        <w:t xml:space="preserve"> вине другой стороны, или по вине третьей стороны</w:t>
      </w:r>
      <w:r w:rsidRPr="00BE1554">
        <w:rPr>
          <w:rFonts w:eastAsiaTheme="minorEastAsia"/>
          <w:sz w:val="18"/>
          <w:szCs w:val="18"/>
          <w:lang w:eastAsia="ru-RU"/>
        </w:rPr>
        <w:t>.</w:t>
      </w:r>
    </w:p>
    <w:p w14:paraId="1F072E21" w14:textId="54BA624B" w:rsidR="0057291E" w:rsidRPr="00BE1554" w:rsidRDefault="0057291E" w:rsidP="0016735F">
      <w:pPr>
        <w:suppressAutoHyphens w:val="0"/>
        <w:spacing w:line="260" w:lineRule="exact"/>
        <w:ind w:firstLine="567"/>
        <w:jc w:val="both"/>
        <w:rPr>
          <w:rFonts w:eastAsia="Arial Unicode MS"/>
          <w:color w:val="000000"/>
          <w:sz w:val="18"/>
          <w:szCs w:val="18"/>
          <w:lang w:eastAsia="ru-RU"/>
        </w:rPr>
      </w:pPr>
      <w:r w:rsidRPr="00BE1554">
        <w:rPr>
          <w:rFonts w:eastAsiaTheme="minorEastAsia"/>
          <w:sz w:val="18"/>
          <w:szCs w:val="18"/>
          <w:lang w:eastAsia="ru-RU"/>
        </w:rPr>
        <w:t xml:space="preserve">5.9. За ненадлежащее исполнение </w:t>
      </w:r>
      <w:r w:rsidRPr="00BE1554">
        <w:rPr>
          <w:rFonts w:eastAsiaTheme="minorEastAsia"/>
          <w:b/>
          <w:sz w:val="18"/>
          <w:szCs w:val="18"/>
          <w:lang w:eastAsia="ru-RU"/>
        </w:rPr>
        <w:t>Заказчиком</w:t>
      </w:r>
      <w:r w:rsidRPr="00BE1554">
        <w:rPr>
          <w:rFonts w:eastAsiaTheme="minorEastAsia"/>
          <w:sz w:val="18"/>
          <w:szCs w:val="18"/>
          <w:lang w:eastAsia="ru-RU"/>
        </w:rPr>
        <w:t xml:space="preserve">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за исключением просрочки исполнения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Исполнитель вправе начислять Заказчику штраф. Размер штрафа устанавливается </w:t>
      </w:r>
      <w:r w:rsidR="003677B1">
        <w:rPr>
          <w:rFonts w:eastAsiaTheme="minorEastAsia"/>
          <w:sz w:val="18"/>
          <w:szCs w:val="18"/>
          <w:lang w:eastAsia="ru-RU"/>
        </w:rPr>
        <w:t>Договор</w:t>
      </w:r>
      <w:r w:rsidRPr="00BE1554">
        <w:rPr>
          <w:rFonts w:eastAsiaTheme="minorEastAsia"/>
          <w:sz w:val="18"/>
          <w:szCs w:val="18"/>
          <w:lang w:eastAsia="ru-RU"/>
        </w:rPr>
        <w:t xml:space="preserve">ом в </w:t>
      </w:r>
      <w:hyperlink r:id="rId8" w:anchor="dst100012" w:history="1">
        <w:r w:rsidRPr="00C92CB8">
          <w:rPr>
            <w:rFonts w:eastAsiaTheme="minorEastAsia"/>
            <w:sz w:val="18"/>
            <w:szCs w:val="18"/>
            <w:lang w:eastAsia="ru-RU"/>
          </w:rPr>
          <w:t>порядке</w:t>
        </w:r>
      </w:hyperlink>
      <w:r w:rsidRPr="00BE1554">
        <w:rPr>
          <w:rFonts w:eastAsiaTheme="minorEastAsia"/>
          <w:sz w:val="18"/>
          <w:szCs w:val="18"/>
          <w:lang w:eastAsia="ru-RU"/>
        </w:rPr>
        <w:t xml:space="preserve">, установленном </w:t>
      </w:r>
      <w:r w:rsidRPr="00BE1554">
        <w:rPr>
          <w:rFonts w:eastAsia="Arial Unicode MS"/>
          <w:color w:val="000000"/>
          <w:sz w:val="18"/>
          <w:szCs w:val="18"/>
          <w:lang w:eastAsia="ru-RU"/>
        </w:rPr>
        <w:t>Постановлением Правительства РФ  от 30 августа 2017 г. N 1042, и составляет 1000 рублей.</w:t>
      </w:r>
    </w:p>
    <w:p w14:paraId="718159F6" w14:textId="77777777" w:rsidR="0057291E" w:rsidRPr="00BE1554" w:rsidRDefault="0057291E" w:rsidP="0016735F">
      <w:pPr>
        <w:suppressAutoHyphens w:val="0"/>
        <w:autoSpaceDE w:val="0"/>
        <w:autoSpaceDN w:val="0"/>
        <w:adjustRightInd w:val="0"/>
        <w:spacing w:line="260" w:lineRule="exact"/>
        <w:ind w:firstLine="567"/>
        <w:jc w:val="both"/>
        <w:rPr>
          <w:rFonts w:eastAsiaTheme="minorEastAsia"/>
          <w:sz w:val="18"/>
          <w:szCs w:val="18"/>
        </w:rPr>
      </w:pPr>
      <w:r w:rsidRPr="00BE1554">
        <w:rPr>
          <w:rFonts w:eastAsiaTheme="minorEastAsia"/>
          <w:sz w:val="18"/>
          <w:szCs w:val="18"/>
          <w:lang w:eastAsia="ru-RU"/>
        </w:rPr>
        <w:t>Заказчик освобождается от уплаты штрафа, если докажет, что неисполнение или ненадлежащее исполнение обязательства произошло вследствие непреодолимой силы, по вине другой стороны или по вине третьей стороны.</w:t>
      </w:r>
    </w:p>
    <w:p w14:paraId="0A65387E" w14:textId="77777777" w:rsidR="0057291E" w:rsidRPr="00BE1554" w:rsidRDefault="0057291E" w:rsidP="0016735F">
      <w:pPr>
        <w:suppressAutoHyphens w:val="0"/>
        <w:spacing w:line="260" w:lineRule="exact"/>
        <w:ind w:firstLine="567"/>
        <w:jc w:val="both"/>
        <w:rPr>
          <w:rFonts w:eastAsiaTheme="minorEastAsia"/>
          <w:sz w:val="18"/>
          <w:szCs w:val="18"/>
          <w:lang w:eastAsia="ru-RU"/>
        </w:rPr>
      </w:pPr>
      <w:r w:rsidRPr="00BE1554">
        <w:rPr>
          <w:rFonts w:eastAsiaTheme="minorEastAsia"/>
          <w:sz w:val="18"/>
          <w:szCs w:val="18"/>
          <w:lang w:eastAsia="ru-RU"/>
        </w:rPr>
        <w:t>5.10. Уплата неустойки, а также возмещение убытков не освобождает Стороны от исполнения своих обязательств.</w:t>
      </w:r>
    </w:p>
    <w:p w14:paraId="6834F2A4" w14:textId="4389DA92" w:rsidR="0057291E" w:rsidRPr="00BE1554" w:rsidRDefault="0057291E" w:rsidP="0016735F">
      <w:pPr>
        <w:suppressAutoHyphens w:val="0"/>
        <w:spacing w:line="260" w:lineRule="exact"/>
        <w:ind w:firstLine="567"/>
        <w:jc w:val="both"/>
        <w:rPr>
          <w:rFonts w:eastAsiaTheme="minorHAnsi"/>
          <w:b/>
          <w:sz w:val="18"/>
          <w:szCs w:val="18"/>
          <w:lang w:eastAsia="en-US"/>
        </w:rPr>
      </w:pPr>
      <w:r w:rsidRPr="00BE1554">
        <w:rPr>
          <w:rFonts w:eastAsiaTheme="minorEastAsia"/>
          <w:sz w:val="18"/>
          <w:szCs w:val="18"/>
          <w:lang w:eastAsia="ru-RU"/>
        </w:rPr>
        <w:t xml:space="preserve">5.11. </w:t>
      </w:r>
      <w:r w:rsidRPr="00BE1554">
        <w:rPr>
          <w:rFonts w:eastAsiaTheme="minorEastAsia"/>
          <w:b/>
          <w:sz w:val="18"/>
          <w:szCs w:val="18"/>
          <w:lang w:eastAsia="ru-RU"/>
        </w:rPr>
        <w:t>С</w:t>
      </w:r>
      <w:r w:rsidRPr="00BE1554">
        <w:rPr>
          <w:rFonts w:eastAsiaTheme="minorHAnsi"/>
          <w:b/>
          <w:sz w:val="18"/>
          <w:szCs w:val="18"/>
          <w:lang w:eastAsia="en-US"/>
        </w:rPr>
        <w:t xml:space="preserve">уммы неисполненных Исполнителем требований об уплате неустоек (штрафов, пеней), предъявленных Заказчиком в соответствии с Федеральным законом от 05.04.2014 № 44-ФЗ, могут быть удержаны Заказчиком из предусмотренной </w:t>
      </w:r>
      <w:r w:rsidRPr="00C92CB8">
        <w:rPr>
          <w:rFonts w:eastAsiaTheme="minorHAnsi"/>
          <w:b/>
          <w:sz w:val="18"/>
          <w:szCs w:val="18"/>
          <w:lang w:eastAsia="en-US"/>
        </w:rPr>
        <w:t xml:space="preserve">п. 2.1.  </w:t>
      </w:r>
      <w:r w:rsidRPr="00BE1554">
        <w:rPr>
          <w:rFonts w:eastAsiaTheme="minorHAnsi"/>
          <w:b/>
          <w:sz w:val="18"/>
          <w:szCs w:val="18"/>
          <w:lang w:eastAsia="en-US"/>
        </w:rPr>
        <w:t xml:space="preserve">настоящего </w:t>
      </w:r>
      <w:r w:rsidR="003677B1">
        <w:rPr>
          <w:rFonts w:eastAsiaTheme="minorHAnsi"/>
          <w:b/>
          <w:sz w:val="18"/>
          <w:szCs w:val="18"/>
          <w:lang w:eastAsia="en-US"/>
        </w:rPr>
        <w:t>Договор</w:t>
      </w:r>
      <w:r w:rsidRPr="00BE1554">
        <w:rPr>
          <w:rFonts w:eastAsiaTheme="minorHAnsi"/>
          <w:b/>
          <w:sz w:val="18"/>
          <w:szCs w:val="18"/>
          <w:lang w:eastAsia="en-US"/>
        </w:rPr>
        <w:t>а суммы, подлежащей оплате исполнителю.</w:t>
      </w:r>
    </w:p>
    <w:p w14:paraId="524D789C" w14:textId="4142E8E1" w:rsidR="0057291E" w:rsidRPr="00BE1554" w:rsidRDefault="0057291E" w:rsidP="0016735F">
      <w:pPr>
        <w:suppressAutoHyphens w:val="0"/>
        <w:autoSpaceDE w:val="0"/>
        <w:autoSpaceDN w:val="0"/>
        <w:adjustRightInd w:val="0"/>
        <w:spacing w:line="260" w:lineRule="exact"/>
        <w:ind w:firstLine="567"/>
        <w:jc w:val="both"/>
        <w:rPr>
          <w:sz w:val="18"/>
          <w:szCs w:val="18"/>
          <w:lang w:eastAsia="ru-RU"/>
        </w:rPr>
      </w:pPr>
      <w:r w:rsidRPr="00BE1554">
        <w:rPr>
          <w:rFonts w:eastAsiaTheme="minorEastAsia"/>
          <w:sz w:val="18"/>
          <w:szCs w:val="18"/>
          <w:lang w:eastAsia="ru-RU"/>
        </w:rPr>
        <w:t xml:space="preserve">5.12. Общая сумма начисленных штрафов за неисполнение или ненадлежащее исполнение Исполнителем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не может превышать цену </w:t>
      </w:r>
      <w:r w:rsidR="003677B1">
        <w:rPr>
          <w:rFonts w:eastAsiaTheme="minorEastAsia"/>
          <w:sz w:val="18"/>
          <w:szCs w:val="18"/>
          <w:lang w:eastAsia="ru-RU"/>
        </w:rPr>
        <w:t>Договор</w:t>
      </w:r>
      <w:r w:rsidRPr="00BE1554">
        <w:rPr>
          <w:rFonts w:eastAsiaTheme="minorEastAsia"/>
          <w:sz w:val="18"/>
          <w:szCs w:val="18"/>
          <w:lang w:eastAsia="ru-RU"/>
        </w:rPr>
        <w:t>а.</w:t>
      </w:r>
    </w:p>
    <w:p w14:paraId="0118DC41" w14:textId="0BE59DF2" w:rsidR="0057291E" w:rsidRPr="00BE1554" w:rsidRDefault="0057291E" w:rsidP="0016735F">
      <w:pPr>
        <w:suppressAutoHyphens w:val="0"/>
        <w:autoSpaceDE w:val="0"/>
        <w:autoSpaceDN w:val="0"/>
        <w:adjustRightInd w:val="0"/>
        <w:spacing w:line="260" w:lineRule="exact"/>
        <w:ind w:firstLine="567"/>
        <w:jc w:val="both"/>
        <w:rPr>
          <w:rFonts w:eastAsiaTheme="minorEastAsia"/>
          <w:sz w:val="18"/>
          <w:szCs w:val="18"/>
          <w:lang w:eastAsia="ru-RU"/>
        </w:rPr>
      </w:pPr>
      <w:r w:rsidRPr="00BE1554">
        <w:rPr>
          <w:rFonts w:eastAsiaTheme="minorEastAsia"/>
          <w:sz w:val="18"/>
          <w:szCs w:val="18"/>
          <w:lang w:eastAsia="ru-RU"/>
        </w:rPr>
        <w:t xml:space="preserve">Общая сумма начисленных штрафов за ненадлежащее исполнение Заказчиком обязательств, предусмотренных </w:t>
      </w:r>
      <w:r w:rsidR="003677B1">
        <w:rPr>
          <w:rFonts w:eastAsiaTheme="minorEastAsia"/>
          <w:sz w:val="18"/>
          <w:szCs w:val="18"/>
          <w:lang w:eastAsia="ru-RU"/>
        </w:rPr>
        <w:t>Договор</w:t>
      </w:r>
      <w:r w:rsidRPr="00BE1554">
        <w:rPr>
          <w:rFonts w:eastAsiaTheme="minorEastAsia"/>
          <w:sz w:val="18"/>
          <w:szCs w:val="18"/>
          <w:lang w:eastAsia="ru-RU"/>
        </w:rPr>
        <w:t xml:space="preserve">ом, не может превышать цену </w:t>
      </w:r>
      <w:r w:rsidR="003677B1">
        <w:rPr>
          <w:rFonts w:eastAsiaTheme="minorEastAsia"/>
          <w:sz w:val="18"/>
          <w:szCs w:val="18"/>
          <w:lang w:eastAsia="ru-RU"/>
        </w:rPr>
        <w:t>Договор</w:t>
      </w:r>
      <w:r w:rsidRPr="00BE1554">
        <w:rPr>
          <w:rFonts w:eastAsiaTheme="minorEastAsia"/>
          <w:sz w:val="18"/>
          <w:szCs w:val="18"/>
          <w:lang w:eastAsia="ru-RU"/>
        </w:rPr>
        <w:t>а.</w:t>
      </w:r>
    </w:p>
    <w:p w14:paraId="31C66C73" w14:textId="415BDB82" w:rsidR="0057291E" w:rsidRPr="00BE1554" w:rsidRDefault="0057291E" w:rsidP="0016735F">
      <w:pPr>
        <w:suppressAutoHyphens w:val="0"/>
        <w:autoSpaceDE w:val="0"/>
        <w:autoSpaceDN w:val="0"/>
        <w:adjustRightInd w:val="0"/>
        <w:spacing w:line="260" w:lineRule="exact"/>
        <w:ind w:firstLine="567"/>
        <w:jc w:val="both"/>
        <w:rPr>
          <w:rFonts w:eastAsiaTheme="minorEastAsia"/>
          <w:sz w:val="18"/>
          <w:szCs w:val="18"/>
        </w:rPr>
      </w:pPr>
      <w:r w:rsidRPr="00BE1554">
        <w:rPr>
          <w:rFonts w:eastAsiaTheme="minorEastAsia"/>
          <w:sz w:val="18"/>
          <w:szCs w:val="18"/>
          <w:lang w:eastAsia="ru-RU"/>
        </w:rPr>
        <w:t xml:space="preserve">5.13. За ущерб, причиненный третьему лицу в процессе исполнения настоящего </w:t>
      </w:r>
      <w:r w:rsidR="003677B1">
        <w:rPr>
          <w:rFonts w:eastAsiaTheme="minorEastAsia"/>
          <w:sz w:val="18"/>
          <w:szCs w:val="18"/>
          <w:lang w:eastAsia="ru-RU"/>
        </w:rPr>
        <w:t>Договор</w:t>
      </w:r>
      <w:r w:rsidRPr="00BE1554">
        <w:rPr>
          <w:rFonts w:eastAsiaTheme="minorEastAsia"/>
          <w:sz w:val="18"/>
          <w:szCs w:val="18"/>
          <w:lang w:eastAsia="ru-RU"/>
        </w:rPr>
        <w:t>а, несет ответственность Исполнитель, если не докажет, что ущерб возник по вине Заказчика.</w:t>
      </w:r>
    </w:p>
    <w:p w14:paraId="243B5285" w14:textId="4715418D" w:rsidR="0057291E" w:rsidRPr="00BE1554" w:rsidRDefault="0057291E" w:rsidP="0016735F">
      <w:pPr>
        <w:tabs>
          <w:tab w:val="left" w:pos="540"/>
        </w:tabs>
        <w:suppressAutoHyphens w:val="0"/>
        <w:spacing w:line="260" w:lineRule="exact"/>
        <w:ind w:firstLine="567"/>
        <w:jc w:val="both"/>
        <w:rPr>
          <w:rFonts w:eastAsiaTheme="minorEastAsia"/>
          <w:sz w:val="18"/>
          <w:szCs w:val="18"/>
          <w:lang w:eastAsia="ru-RU"/>
        </w:rPr>
      </w:pPr>
      <w:r w:rsidRPr="00BE1554">
        <w:rPr>
          <w:rFonts w:eastAsiaTheme="minorEastAsia"/>
          <w:sz w:val="18"/>
          <w:szCs w:val="18"/>
          <w:lang w:eastAsia="ru-RU"/>
        </w:rPr>
        <w:t xml:space="preserve">5.14. В случае предоставления Исполнителем документов, оформленных ненадлежащим образом (счета-фактуры, акты), обязанность Заказчика по приемке и оплате оказанных услуг, предусмотренная настоящим </w:t>
      </w:r>
      <w:r w:rsidR="003677B1">
        <w:rPr>
          <w:rFonts w:eastAsiaTheme="minorEastAsia"/>
          <w:sz w:val="18"/>
          <w:szCs w:val="18"/>
          <w:lang w:eastAsia="ru-RU"/>
        </w:rPr>
        <w:t>Договор</w:t>
      </w:r>
      <w:r w:rsidRPr="00BE1554">
        <w:rPr>
          <w:rFonts w:eastAsiaTheme="minorEastAsia"/>
          <w:sz w:val="18"/>
          <w:szCs w:val="18"/>
          <w:lang w:eastAsia="ru-RU"/>
        </w:rPr>
        <w:t>ом, начинает исчисляться с момента предоставления надлежаще оформленных документов.</w:t>
      </w:r>
    </w:p>
    <w:p w14:paraId="12D97606" w14:textId="77777777" w:rsidR="00801301" w:rsidRPr="00BE1554" w:rsidRDefault="00801301" w:rsidP="0016735F">
      <w:pPr>
        <w:widowControl w:val="0"/>
        <w:tabs>
          <w:tab w:val="left" w:pos="567"/>
        </w:tabs>
        <w:spacing w:line="260" w:lineRule="exact"/>
        <w:ind w:firstLine="567"/>
        <w:jc w:val="both"/>
        <w:rPr>
          <w:sz w:val="18"/>
          <w:szCs w:val="18"/>
          <w:highlight w:val="yellow"/>
        </w:rPr>
      </w:pPr>
    </w:p>
    <w:p w14:paraId="4F1D7C03" w14:textId="12B48C72" w:rsidR="0094203D" w:rsidRPr="00BE1554" w:rsidRDefault="00652053" w:rsidP="0016735F">
      <w:pPr>
        <w:tabs>
          <w:tab w:val="left" w:pos="567"/>
          <w:tab w:val="num" w:pos="1495"/>
        </w:tabs>
        <w:suppressAutoHyphens w:val="0"/>
        <w:autoSpaceDE w:val="0"/>
        <w:autoSpaceDN w:val="0"/>
        <w:adjustRightInd w:val="0"/>
        <w:spacing w:line="260" w:lineRule="exact"/>
        <w:jc w:val="center"/>
        <w:rPr>
          <w:rFonts w:eastAsia="Arial Unicode MS"/>
          <w:b/>
          <w:bCs/>
          <w:color w:val="000000"/>
          <w:sz w:val="18"/>
          <w:szCs w:val="18"/>
          <w:lang w:eastAsia="ru-RU"/>
        </w:rPr>
      </w:pPr>
      <w:r>
        <w:rPr>
          <w:rFonts w:eastAsia="Arial Unicode MS"/>
          <w:b/>
          <w:bCs/>
          <w:color w:val="000000"/>
          <w:sz w:val="18"/>
          <w:szCs w:val="18"/>
          <w:lang w:eastAsia="ru-RU"/>
        </w:rPr>
        <w:t>6</w:t>
      </w:r>
      <w:r w:rsidR="0094203D" w:rsidRPr="00BE1554">
        <w:rPr>
          <w:rFonts w:eastAsia="Arial Unicode MS"/>
          <w:b/>
          <w:bCs/>
          <w:color w:val="000000"/>
          <w:sz w:val="18"/>
          <w:szCs w:val="18"/>
          <w:lang w:eastAsia="ru-RU"/>
        </w:rPr>
        <w:t>.</w:t>
      </w:r>
      <w:r w:rsidR="006461DF" w:rsidRPr="00BE1554">
        <w:rPr>
          <w:rFonts w:eastAsia="Arial Unicode MS"/>
          <w:b/>
          <w:bCs/>
          <w:color w:val="000000"/>
          <w:sz w:val="18"/>
          <w:szCs w:val="18"/>
          <w:lang w:eastAsia="ru-RU"/>
        </w:rPr>
        <w:t xml:space="preserve"> </w:t>
      </w:r>
      <w:r w:rsidR="0094203D" w:rsidRPr="00BE1554">
        <w:rPr>
          <w:rFonts w:eastAsia="Arial Unicode MS"/>
          <w:b/>
          <w:bCs/>
          <w:color w:val="000000"/>
          <w:sz w:val="18"/>
          <w:szCs w:val="18"/>
          <w:lang w:eastAsia="ru-RU"/>
        </w:rPr>
        <w:t xml:space="preserve">РАСТОРЖЕНИЕ </w:t>
      </w:r>
      <w:r w:rsidR="003677B1">
        <w:rPr>
          <w:rFonts w:eastAsia="Arial Unicode MS"/>
          <w:b/>
          <w:bCs/>
          <w:color w:val="000000"/>
          <w:sz w:val="18"/>
          <w:szCs w:val="18"/>
          <w:lang w:eastAsia="ru-RU"/>
        </w:rPr>
        <w:t>ДОГОВОР</w:t>
      </w:r>
      <w:r w:rsidR="0094203D" w:rsidRPr="00BE1554">
        <w:rPr>
          <w:rFonts w:eastAsia="Arial Unicode MS"/>
          <w:b/>
          <w:bCs/>
          <w:color w:val="000000"/>
          <w:sz w:val="18"/>
          <w:szCs w:val="18"/>
          <w:lang w:eastAsia="ru-RU"/>
        </w:rPr>
        <w:t>А</w:t>
      </w:r>
    </w:p>
    <w:p w14:paraId="392B57F5" w14:textId="52EACCAD" w:rsidR="0094203D" w:rsidRPr="00BE1554" w:rsidRDefault="00652053" w:rsidP="0016735F">
      <w:pPr>
        <w:tabs>
          <w:tab w:val="left" w:pos="567"/>
        </w:tabs>
        <w:suppressAutoHyphens w:val="0"/>
        <w:spacing w:line="260" w:lineRule="exact"/>
        <w:ind w:firstLine="567"/>
        <w:jc w:val="both"/>
        <w:rPr>
          <w:rFonts w:eastAsia="Arial Unicode MS"/>
          <w:color w:val="000000"/>
          <w:sz w:val="18"/>
          <w:szCs w:val="18"/>
          <w:lang w:eastAsia="ru-RU"/>
        </w:rPr>
      </w:pPr>
      <w:r>
        <w:rPr>
          <w:rFonts w:eastAsia="Arial Unicode MS"/>
          <w:color w:val="000000"/>
          <w:sz w:val="18"/>
          <w:szCs w:val="18"/>
          <w:lang w:eastAsia="ru-RU"/>
        </w:rPr>
        <w:t>6</w:t>
      </w:r>
      <w:r w:rsidR="0094203D" w:rsidRPr="00BE1554">
        <w:rPr>
          <w:rFonts w:eastAsia="Arial Unicode MS"/>
          <w:color w:val="000000"/>
          <w:sz w:val="18"/>
          <w:szCs w:val="18"/>
          <w:lang w:eastAsia="ru-RU"/>
        </w:rPr>
        <w:t xml:space="preserve">.1. </w:t>
      </w:r>
      <w:r w:rsidR="003677B1">
        <w:rPr>
          <w:rFonts w:eastAsia="Arial Unicode MS"/>
          <w:color w:val="000000"/>
          <w:sz w:val="18"/>
          <w:szCs w:val="18"/>
          <w:lang w:eastAsia="ru-RU"/>
        </w:rPr>
        <w:t>Договор</w:t>
      </w:r>
      <w:r w:rsidR="0094203D" w:rsidRPr="00BE1554">
        <w:rPr>
          <w:rFonts w:eastAsia="Arial Unicode MS"/>
          <w:color w:val="000000"/>
          <w:sz w:val="18"/>
          <w:szCs w:val="18"/>
          <w:lang w:eastAsia="ru-RU"/>
        </w:rPr>
        <w:t>, может быть, расторгнуть в следующих случаях:</w:t>
      </w:r>
    </w:p>
    <w:p w14:paraId="4EDA15D0" w14:textId="77777777" w:rsidR="006461DF" w:rsidRPr="00BE1554" w:rsidRDefault="006461DF" w:rsidP="0016735F">
      <w:pPr>
        <w:tabs>
          <w:tab w:val="left" w:pos="567"/>
        </w:tabs>
        <w:suppressAutoHyphens w:val="0"/>
        <w:autoSpaceDE w:val="0"/>
        <w:autoSpaceDN w:val="0"/>
        <w:adjustRightInd w:val="0"/>
        <w:spacing w:line="260" w:lineRule="exact"/>
        <w:ind w:firstLine="567"/>
        <w:jc w:val="both"/>
        <w:rPr>
          <w:rFonts w:eastAsia="Arial Unicode MS"/>
          <w:color w:val="000000"/>
          <w:sz w:val="18"/>
          <w:szCs w:val="18"/>
          <w:lang w:eastAsia="ru-RU"/>
        </w:rPr>
      </w:pPr>
      <w:r w:rsidRPr="00BE1554">
        <w:rPr>
          <w:rFonts w:eastAsia="Arial Unicode MS"/>
          <w:color w:val="000000"/>
          <w:sz w:val="18"/>
          <w:szCs w:val="18"/>
          <w:lang w:eastAsia="ru-RU"/>
        </w:rPr>
        <w:t>- по соглашению сторон;</w:t>
      </w:r>
    </w:p>
    <w:p w14:paraId="1F83B52A" w14:textId="77777777" w:rsidR="006461DF" w:rsidRPr="00BE1554" w:rsidRDefault="006461DF" w:rsidP="0016735F">
      <w:pPr>
        <w:tabs>
          <w:tab w:val="left" w:pos="567"/>
        </w:tabs>
        <w:suppressAutoHyphens w:val="0"/>
        <w:autoSpaceDE w:val="0"/>
        <w:autoSpaceDN w:val="0"/>
        <w:adjustRightInd w:val="0"/>
        <w:spacing w:line="260" w:lineRule="exact"/>
        <w:ind w:firstLine="567"/>
        <w:jc w:val="both"/>
        <w:rPr>
          <w:rFonts w:eastAsia="Arial Unicode MS"/>
          <w:color w:val="000000"/>
          <w:sz w:val="18"/>
          <w:szCs w:val="18"/>
          <w:lang w:eastAsia="ru-RU"/>
        </w:rPr>
      </w:pPr>
      <w:r w:rsidRPr="00BE1554">
        <w:rPr>
          <w:rFonts w:eastAsia="Arial Unicode MS"/>
          <w:color w:val="000000"/>
          <w:sz w:val="18"/>
          <w:szCs w:val="18"/>
          <w:lang w:eastAsia="ru-RU"/>
        </w:rPr>
        <w:t>- по решению суда;</w:t>
      </w:r>
    </w:p>
    <w:p w14:paraId="1AC9D59D" w14:textId="076A45EA" w:rsidR="0094203D" w:rsidRPr="00633EF3" w:rsidRDefault="006461DF" w:rsidP="0016735F">
      <w:pPr>
        <w:tabs>
          <w:tab w:val="left" w:pos="567"/>
        </w:tabs>
        <w:suppressAutoHyphens w:val="0"/>
        <w:autoSpaceDE w:val="0"/>
        <w:autoSpaceDN w:val="0"/>
        <w:adjustRightInd w:val="0"/>
        <w:spacing w:line="260" w:lineRule="exact"/>
        <w:ind w:firstLine="567"/>
        <w:jc w:val="both"/>
        <w:rPr>
          <w:rFonts w:eastAsia="Arial Unicode MS"/>
          <w:color w:val="000000"/>
          <w:sz w:val="18"/>
          <w:szCs w:val="18"/>
          <w:lang w:eastAsia="ru-RU"/>
        </w:rPr>
      </w:pPr>
      <w:r w:rsidRPr="00BE1554">
        <w:rPr>
          <w:rFonts w:eastAsia="Arial Unicode MS"/>
          <w:sz w:val="18"/>
          <w:szCs w:val="18"/>
          <w:lang w:eastAsia="ru-RU"/>
        </w:rPr>
        <w:t xml:space="preserve">- в случае одностороннего отказа стороны </w:t>
      </w:r>
      <w:r w:rsidR="003677B1">
        <w:rPr>
          <w:rFonts w:eastAsia="Arial Unicode MS"/>
          <w:sz w:val="18"/>
          <w:szCs w:val="18"/>
          <w:lang w:eastAsia="ru-RU"/>
        </w:rPr>
        <w:t>Договор</w:t>
      </w:r>
      <w:r w:rsidRPr="00BE1554">
        <w:rPr>
          <w:rFonts w:eastAsia="Arial Unicode MS"/>
          <w:sz w:val="18"/>
          <w:szCs w:val="18"/>
          <w:lang w:eastAsia="ru-RU"/>
        </w:rPr>
        <w:t xml:space="preserve">а от исполнения </w:t>
      </w:r>
      <w:r w:rsidR="003677B1">
        <w:rPr>
          <w:rFonts w:eastAsia="Arial Unicode MS"/>
          <w:sz w:val="18"/>
          <w:szCs w:val="18"/>
          <w:lang w:eastAsia="ru-RU"/>
        </w:rPr>
        <w:t>Договор</w:t>
      </w:r>
      <w:r w:rsidRPr="00BE1554">
        <w:rPr>
          <w:rFonts w:eastAsia="Arial Unicode MS"/>
          <w:sz w:val="18"/>
          <w:szCs w:val="18"/>
          <w:lang w:eastAsia="ru-RU"/>
        </w:rPr>
        <w:t xml:space="preserve">а в соответствии с гражданским </w:t>
      </w:r>
      <w:r w:rsidRPr="00633EF3">
        <w:rPr>
          <w:rFonts w:eastAsia="Arial Unicode MS"/>
          <w:sz w:val="18"/>
          <w:szCs w:val="18"/>
          <w:lang w:eastAsia="ru-RU"/>
        </w:rPr>
        <w:t xml:space="preserve">законодательством </w:t>
      </w:r>
      <w:r w:rsidR="0094203D" w:rsidRPr="00633EF3">
        <w:rPr>
          <w:rFonts w:eastAsia="Arial Unicode MS"/>
          <w:color w:val="000000"/>
          <w:sz w:val="18"/>
          <w:szCs w:val="18"/>
          <w:lang w:eastAsia="ru-RU"/>
        </w:rPr>
        <w:t xml:space="preserve">(в случае существенного нарушения условий настоящего </w:t>
      </w:r>
      <w:r w:rsidR="003677B1">
        <w:rPr>
          <w:rFonts w:eastAsia="Arial Unicode MS"/>
          <w:color w:val="000000"/>
          <w:sz w:val="18"/>
          <w:szCs w:val="18"/>
          <w:lang w:eastAsia="ru-RU"/>
        </w:rPr>
        <w:t>Договор</w:t>
      </w:r>
      <w:r w:rsidR="0094203D" w:rsidRPr="00633EF3">
        <w:rPr>
          <w:rFonts w:eastAsia="Arial Unicode MS"/>
          <w:color w:val="000000"/>
          <w:sz w:val="18"/>
          <w:szCs w:val="18"/>
          <w:lang w:eastAsia="ru-RU"/>
        </w:rPr>
        <w:t xml:space="preserve">а, в том числе </w:t>
      </w:r>
      <w:r w:rsidR="00B92D55" w:rsidRPr="00633EF3">
        <w:rPr>
          <w:rFonts w:eastAsia="Arial Unicode MS"/>
          <w:color w:val="000000"/>
          <w:sz w:val="18"/>
          <w:szCs w:val="18"/>
          <w:lang w:eastAsia="ru-RU"/>
        </w:rPr>
        <w:t>оказание услуг</w:t>
      </w:r>
      <w:r w:rsidR="004C5FE1" w:rsidRPr="00633EF3">
        <w:rPr>
          <w:rFonts w:eastAsia="Arial Unicode MS"/>
          <w:color w:val="000000"/>
          <w:sz w:val="18"/>
          <w:szCs w:val="18"/>
          <w:lang w:eastAsia="ru-RU"/>
        </w:rPr>
        <w:t xml:space="preserve"> не надлежащего качества с недостатками, которые не могут быть устранены в приемлемый для </w:t>
      </w:r>
      <w:r w:rsidR="00FE68C9" w:rsidRPr="00633EF3">
        <w:rPr>
          <w:rFonts w:eastAsia="Arial Unicode MS"/>
          <w:color w:val="000000"/>
          <w:sz w:val="18"/>
          <w:szCs w:val="18"/>
          <w:lang w:eastAsia="ru-RU"/>
        </w:rPr>
        <w:t>Заказчик</w:t>
      </w:r>
      <w:r w:rsidR="004C5FE1" w:rsidRPr="00633EF3">
        <w:rPr>
          <w:rFonts w:eastAsia="Arial Unicode MS"/>
          <w:color w:val="000000"/>
          <w:sz w:val="18"/>
          <w:szCs w:val="18"/>
          <w:lang w:eastAsia="ru-RU"/>
        </w:rPr>
        <w:t xml:space="preserve">а срок; неоднократного нарушения сроков </w:t>
      </w:r>
      <w:r w:rsidR="00B92D55" w:rsidRPr="00633EF3">
        <w:rPr>
          <w:rFonts w:eastAsia="Arial Unicode MS"/>
          <w:color w:val="000000"/>
          <w:sz w:val="18"/>
          <w:szCs w:val="18"/>
          <w:lang w:eastAsia="ru-RU"/>
        </w:rPr>
        <w:t>исполнения</w:t>
      </w:r>
      <w:r w:rsidR="00AD6652" w:rsidRPr="00633EF3">
        <w:rPr>
          <w:rFonts w:eastAsia="Arial Unicode MS"/>
          <w:color w:val="000000"/>
          <w:sz w:val="18"/>
          <w:szCs w:val="18"/>
          <w:lang w:eastAsia="ru-RU"/>
        </w:rPr>
        <w:t xml:space="preserve">; </w:t>
      </w:r>
      <w:r w:rsidR="0094203D" w:rsidRPr="00633EF3">
        <w:rPr>
          <w:rFonts w:eastAsia="Arial Unicode MS"/>
          <w:color w:val="000000"/>
          <w:sz w:val="18"/>
          <w:szCs w:val="18"/>
          <w:lang w:eastAsia="ru-RU"/>
        </w:rPr>
        <w:t xml:space="preserve">в случае несоответствия </w:t>
      </w:r>
      <w:r w:rsidR="00FE68C9" w:rsidRPr="00633EF3">
        <w:rPr>
          <w:rFonts w:eastAsia="Arial Unicode MS"/>
          <w:color w:val="000000"/>
          <w:sz w:val="18"/>
          <w:szCs w:val="18"/>
          <w:lang w:eastAsia="ru-RU"/>
        </w:rPr>
        <w:t>Исполнителя</w:t>
      </w:r>
      <w:r w:rsidR="0094203D" w:rsidRPr="00633EF3">
        <w:rPr>
          <w:rFonts w:eastAsia="Arial Unicode MS"/>
          <w:color w:val="000000"/>
          <w:sz w:val="18"/>
          <w:szCs w:val="18"/>
          <w:lang w:eastAsia="ru-RU"/>
        </w:rPr>
        <w:t xml:space="preserve"> требованиям, установленным </w:t>
      </w:r>
      <w:r w:rsidR="00AD6652" w:rsidRPr="00633EF3">
        <w:rPr>
          <w:rFonts w:eastAsia="Arial Unicode MS"/>
          <w:color w:val="000000"/>
          <w:sz w:val="18"/>
          <w:szCs w:val="18"/>
          <w:lang w:eastAsia="ru-RU"/>
        </w:rPr>
        <w:t>в извещении</w:t>
      </w:r>
      <w:r w:rsidR="0094203D" w:rsidRPr="00633EF3">
        <w:rPr>
          <w:rFonts w:eastAsia="Arial Unicode MS"/>
          <w:color w:val="000000"/>
          <w:sz w:val="18"/>
          <w:szCs w:val="18"/>
          <w:lang w:eastAsia="ru-RU"/>
        </w:rPr>
        <w:t xml:space="preserve"> и т.д</w:t>
      </w:r>
      <w:r w:rsidR="00802784" w:rsidRPr="00633EF3">
        <w:rPr>
          <w:rFonts w:eastAsia="Arial Unicode MS"/>
          <w:color w:val="000000"/>
          <w:sz w:val="18"/>
          <w:szCs w:val="18"/>
          <w:lang w:eastAsia="ru-RU"/>
        </w:rPr>
        <w:t>.</w:t>
      </w:r>
      <w:r w:rsidR="0094203D" w:rsidRPr="00633EF3">
        <w:rPr>
          <w:rFonts w:eastAsia="Arial Unicode MS"/>
          <w:color w:val="000000"/>
          <w:sz w:val="18"/>
          <w:szCs w:val="18"/>
          <w:lang w:eastAsia="ru-RU"/>
        </w:rPr>
        <w:t>).</w:t>
      </w:r>
    </w:p>
    <w:p w14:paraId="4C14BB35" w14:textId="5C71A3C7" w:rsidR="00CB56F8" w:rsidRPr="00633EF3" w:rsidRDefault="00652053" w:rsidP="0016735F">
      <w:pPr>
        <w:tabs>
          <w:tab w:val="left" w:pos="567"/>
        </w:tabs>
        <w:suppressAutoHyphens w:val="0"/>
        <w:autoSpaceDE w:val="0"/>
        <w:autoSpaceDN w:val="0"/>
        <w:adjustRightInd w:val="0"/>
        <w:spacing w:line="260" w:lineRule="exact"/>
        <w:ind w:firstLine="567"/>
        <w:jc w:val="both"/>
        <w:rPr>
          <w:sz w:val="18"/>
          <w:szCs w:val="18"/>
        </w:rPr>
      </w:pPr>
      <w:r>
        <w:rPr>
          <w:rFonts w:eastAsia="Arial Unicode MS"/>
          <w:sz w:val="18"/>
          <w:szCs w:val="18"/>
          <w:lang w:eastAsia="ru-RU"/>
        </w:rPr>
        <w:t>6</w:t>
      </w:r>
      <w:r w:rsidR="00CB56F8" w:rsidRPr="00633EF3">
        <w:rPr>
          <w:rFonts w:eastAsia="Arial Unicode MS"/>
          <w:sz w:val="18"/>
          <w:szCs w:val="18"/>
          <w:lang w:eastAsia="ru-RU"/>
        </w:rPr>
        <w:t>.2. Уведомление</w:t>
      </w:r>
      <w:r w:rsidR="00615867" w:rsidRPr="00633EF3">
        <w:rPr>
          <w:sz w:val="18"/>
          <w:szCs w:val="18"/>
        </w:rPr>
        <w:t xml:space="preserve"> </w:t>
      </w:r>
      <w:r w:rsidR="00FE68C9" w:rsidRPr="00633EF3">
        <w:rPr>
          <w:sz w:val="18"/>
          <w:szCs w:val="18"/>
        </w:rPr>
        <w:t>Исполнителя</w:t>
      </w:r>
      <w:r w:rsidR="00615867" w:rsidRPr="00633EF3">
        <w:rPr>
          <w:sz w:val="18"/>
          <w:szCs w:val="18"/>
        </w:rPr>
        <w:t xml:space="preserve"> </w:t>
      </w:r>
      <w:r w:rsidR="00CB56F8" w:rsidRPr="00633EF3">
        <w:rPr>
          <w:rFonts w:eastAsia="Arial Unicode MS"/>
          <w:sz w:val="18"/>
          <w:szCs w:val="18"/>
          <w:lang w:eastAsia="ru-RU"/>
        </w:rPr>
        <w:t xml:space="preserve">об одностороннем отказе от исполнения </w:t>
      </w:r>
      <w:r w:rsidR="003677B1">
        <w:rPr>
          <w:rFonts w:eastAsia="Arial Unicode MS"/>
          <w:sz w:val="18"/>
          <w:szCs w:val="18"/>
          <w:lang w:eastAsia="ru-RU"/>
        </w:rPr>
        <w:t>Договор</w:t>
      </w:r>
      <w:r w:rsidR="00CB56F8" w:rsidRPr="00633EF3">
        <w:rPr>
          <w:rFonts w:eastAsia="Arial Unicode MS"/>
          <w:sz w:val="18"/>
          <w:szCs w:val="18"/>
          <w:lang w:eastAsia="ru-RU"/>
        </w:rPr>
        <w:t xml:space="preserve">а осуществляется в </w:t>
      </w:r>
      <w:r w:rsidR="00CB56F8" w:rsidRPr="00633EF3">
        <w:rPr>
          <w:sz w:val="18"/>
          <w:szCs w:val="18"/>
        </w:rPr>
        <w:t xml:space="preserve">соответствии с </w:t>
      </w:r>
      <w:r w:rsidR="00CB56F8" w:rsidRPr="00C92CB8">
        <w:rPr>
          <w:rFonts w:eastAsia="Arial Unicode MS"/>
          <w:sz w:val="18"/>
          <w:szCs w:val="18"/>
          <w:lang w:eastAsia="ru-RU"/>
        </w:rPr>
        <w:t>частью 12.1 статьи 95</w:t>
      </w:r>
      <w:r w:rsidR="00CB56F8" w:rsidRPr="00633EF3">
        <w:rPr>
          <w:sz w:val="18"/>
          <w:szCs w:val="18"/>
        </w:rPr>
        <w:t xml:space="preserve"> Федерального закона от 05.04.2013 года N 44-ФЗ.</w:t>
      </w:r>
    </w:p>
    <w:p w14:paraId="525EAB8E" w14:textId="5E76712A" w:rsidR="00CB56F8" w:rsidRPr="00BE1554" w:rsidRDefault="00652053" w:rsidP="0016735F">
      <w:pPr>
        <w:tabs>
          <w:tab w:val="left" w:pos="567"/>
        </w:tabs>
        <w:suppressAutoHyphens w:val="0"/>
        <w:autoSpaceDE w:val="0"/>
        <w:autoSpaceDN w:val="0"/>
        <w:adjustRightInd w:val="0"/>
        <w:spacing w:line="260" w:lineRule="exact"/>
        <w:ind w:firstLine="567"/>
        <w:jc w:val="both"/>
        <w:rPr>
          <w:sz w:val="18"/>
          <w:szCs w:val="18"/>
        </w:rPr>
      </w:pPr>
      <w:r>
        <w:rPr>
          <w:rFonts w:eastAsiaTheme="minorEastAsia"/>
          <w:sz w:val="18"/>
          <w:szCs w:val="18"/>
          <w:lang w:eastAsia="ru-RU"/>
        </w:rPr>
        <w:t>6</w:t>
      </w:r>
      <w:r w:rsidR="00CB56F8" w:rsidRPr="00633EF3">
        <w:rPr>
          <w:rFonts w:eastAsiaTheme="minorEastAsia"/>
          <w:sz w:val="18"/>
          <w:szCs w:val="18"/>
          <w:lang w:eastAsia="ru-RU"/>
        </w:rPr>
        <w:t>.3.</w:t>
      </w:r>
      <w:r w:rsidR="00CB56F8" w:rsidRPr="00633EF3">
        <w:rPr>
          <w:sz w:val="18"/>
          <w:szCs w:val="18"/>
        </w:rPr>
        <w:t xml:space="preserve"> Расторжение </w:t>
      </w:r>
      <w:r w:rsidR="003677B1">
        <w:rPr>
          <w:sz w:val="18"/>
          <w:szCs w:val="18"/>
        </w:rPr>
        <w:t>Договор</w:t>
      </w:r>
      <w:r w:rsidR="00CB56F8" w:rsidRPr="00633EF3">
        <w:rPr>
          <w:sz w:val="18"/>
          <w:szCs w:val="18"/>
        </w:rPr>
        <w:t>а в одностороннем порядке</w:t>
      </w:r>
      <w:r w:rsidR="00CB56F8" w:rsidRPr="00BE1554">
        <w:rPr>
          <w:sz w:val="18"/>
          <w:szCs w:val="18"/>
        </w:rPr>
        <w:t xml:space="preserve"> осуществляется в соответствии с положениями </w:t>
      </w:r>
      <w:proofErr w:type="spellStart"/>
      <w:r w:rsidR="00CB56F8" w:rsidRPr="00C92CB8">
        <w:rPr>
          <w:sz w:val="18"/>
          <w:szCs w:val="18"/>
        </w:rPr>
        <w:t>ч.ч</w:t>
      </w:r>
      <w:proofErr w:type="spellEnd"/>
      <w:r w:rsidR="00CB56F8" w:rsidRPr="00C92CB8">
        <w:rPr>
          <w:sz w:val="18"/>
          <w:szCs w:val="18"/>
        </w:rPr>
        <w:t>. 8 - 25 ст. 95</w:t>
      </w:r>
      <w:r w:rsidR="00CB56F8" w:rsidRPr="00BE1554">
        <w:rPr>
          <w:sz w:val="18"/>
          <w:szCs w:val="18"/>
        </w:rPr>
        <w:t xml:space="preserve"> Федерального закона от 05.04.2013 № 44-ФЗ.</w:t>
      </w:r>
    </w:p>
    <w:p w14:paraId="14E8557C" w14:textId="38022BCF" w:rsidR="00CB56F8" w:rsidRPr="00BE1554" w:rsidRDefault="00652053" w:rsidP="0016735F">
      <w:pPr>
        <w:tabs>
          <w:tab w:val="left" w:pos="567"/>
        </w:tabs>
        <w:suppressAutoHyphens w:val="0"/>
        <w:autoSpaceDE w:val="0"/>
        <w:autoSpaceDN w:val="0"/>
        <w:adjustRightInd w:val="0"/>
        <w:spacing w:line="260" w:lineRule="exact"/>
        <w:ind w:firstLine="567"/>
        <w:jc w:val="both"/>
        <w:rPr>
          <w:rFonts w:eastAsiaTheme="minorHAnsi"/>
          <w:sz w:val="18"/>
          <w:szCs w:val="18"/>
          <w:lang w:eastAsia="en-US"/>
        </w:rPr>
      </w:pPr>
      <w:r>
        <w:rPr>
          <w:rFonts w:eastAsiaTheme="minorEastAsia"/>
          <w:sz w:val="18"/>
          <w:szCs w:val="18"/>
          <w:lang w:eastAsia="ru-RU"/>
        </w:rPr>
        <w:t>6</w:t>
      </w:r>
      <w:r w:rsidR="00CB56F8" w:rsidRPr="00BE1554">
        <w:rPr>
          <w:rFonts w:eastAsiaTheme="minorEastAsia"/>
          <w:sz w:val="18"/>
          <w:szCs w:val="18"/>
          <w:lang w:eastAsia="ru-RU"/>
        </w:rPr>
        <w:t>.4.</w:t>
      </w:r>
      <w:r w:rsidR="00CB56F8" w:rsidRPr="00BE1554">
        <w:rPr>
          <w:sz w:val="18"/>
          <w:szCs w:val="18"/>
        </w:rPr>
        <w:t xml:space="preserve"> </w:t>
      </w:r>
      <w:r w:rsidR="00CB56F8" w:rsidRPr="00BE1554">
        <w:rPr>
          <w:sz w:val="18"/>
          <w:szCs w:val="18"/>
          <w:lang w:eastAsia="ru-RU"/>
        </w:rPr>
        <w:t xml:space="preserve">При </w:t>
      </w:r>
      <w:r w:rsidR="00CB56F8" w:rsidRPr="00BE1554">
        <w:rPr>
          <w:rFonts w:eastAsiaTheme="minorHAnsi"/>
          <w:sz w:val="18"/>
          <w:szCs w:val="18"/>
          <w:lang w:eastAsia="en-US"/>
        </w:rPr>
        <w:t xml:space="preserve">расторжении </w:t>
      </w:r>
      <w:r w:rsidR="003677B1">
        <w:rPr>
          <w:rFonts w:eastAsiaTheme="minorHAnsi"/>
          <w:sz w:val="18"/>
          <w:szCs w:val="18"/>
          <w:lang w:eastAsia="en-US"/>
        </w:rPr>
        <w:t>Договор</w:t>
      </w:r>
      <w:r w:rsidR="00CB56F8" w:rsidRPr="00BE1554">
        <w:rPr>
          <w:rFonts w:eastAsiaTheme="minorHAnsi"/>
          <w:sz w:val="18"/>
          <w:szCs w:val="18"/>
          <w:lang w:eastAsia="en-US"/>
        </w:rPr>
        <w:t xml:space="preserve">а в связи с односторонним отказом стороны </w:t>
      </w:r>
      <w:r w:rsidR="003677B1">
        <w:rPr>
          <w:rFonts w:eastAsiaTheme="minorHAnsi"/>
          <w:sz w:val="18"/>
          <w:szCs w:val="18"/>
          <w:lang w:eastAsia="en-US"/>
        </w:rPr>
        <w:t>Договор</w:t>
      </w:r>
      <w:r w:rsidR="00CB56F8" w:rsidRPr="00BE1554">
        <w:rPr>
          <w:rFonts w:eastAsiaTheme="minorHAnsi"/>
          <w:sz w:val="18"/>
          <w:szCs w:val="18"/>
          <w:lang w:eastAsia="en-US"/>
        </w:rPr>
        <w:t xml:space="preserve">а от исполнения </w:t>
      </w:r>
      <w:r w:rsidR="003677B1">
        <w:rPr>
          <w:rFonts w:eastAsiaTheme="minorHAnsi"/>
          <w:sz w:val="18"/>
          <w:szCs w:val="18"/>
          <w:lang w:eastAsia="en-US"/>
        </w:rPr>
        <w:t>Договор</w:t>
      </w:r>
      <w:r w:rsidR="00CB56F8" w:rsidRPr="00BE1554">
        <w:rPr>
          <w:rFonts w:eastAsiaTheme="minorHAnsi"/>
          <w:sz w:val="18"/>
          <w:szCs w:val="18"/>
          <w:lang w:eastAsia="en-US"/>
        </w:rPr>
        <w:t xml:space="preserve">а другая сторона </w:t>
      </w:r>
      <w:r w:rsidR="003677B1">
        <w:rPr>
          <w:rFonts w:eastAsiaTheme="minorHAnsi"/>
          <w:sz w:val="18"/>
          <w:szCs w:val="18"/>
          <w:lang w:eastAsia="en-US"/>
        </w:rPr>
        <w:t>Договор</w:t>
      </w:r>
      <w:r w:rsidR="00CB56F8" w:rsidRPr="00BE1554">
        <w:rPr>
          <w:rFonts w:eastAsiaTheme="minorHAnsi"/>
          <w:sz w:val="18"/>
          <w:szCs w:val="18"/>
          <w:lang w:eastAsia="en-US"/>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677B1">
        <w:rPr>
          <w:rFonts w:eastAsiaTheme="minorHAnsi"/>
          <w:sz w:val="18"/>
          <w:szCs w:val="18"/>
          <w:lang w:eastAsia="en-US"/>
        </w:rPr>
        <w:t>Договор</w:t>
      </w:r>
      <w:r w:rsidR="00CB56F8" w:rsidRPr="00BE1554">
        <w:rPr>
          <w:rFonts w:eastAsiaTheme="minorHAnsi"/>
          <w:sz w:val="18"/>
          <w:szCs w:val="18"/>
          <w:lang w:eastAsia="en-US"/>
        </w:rPr>
        <w:t>а</w:t>
      </w:r>
    </w:p>
    <w:p w14:paraId="302422EE" w14:textId="25828329" w:rsidR="00CB56F8" w:rsidRPr="00BE1554" w:rsidRDefault="00652053" w:rsidP="0016735F">
      <w:pPr>
        <w:tabs>
          <w:tab w:val="left" w:pos="0"/>
          <w:tab w:val="left" w:pos="567"/>
          <w:tab w:val="left" w:pos="1140"/>
        </w:tabs>
        <w:suppressAutoHyphens w:val="0"/>
        <w:spacing w:line="260" w:lineRule="exact"/>
        <w:ind w:right="140" w:firstLine="567"/>
        <w:jc w:val="both"/>
        <w:rPr>
          <w:rFonts w:eastAsiaTheme="minorEastAsia"/>
          <w:sz w:val="18"/>
          <w:szCs w:val="18"/>
          <w:lang w:eastAsia="ru-RU"/>
        </w:rPr>
      </w:pPr>
      <w:r>
        <w:rPr>
          <w:rFonts w:eastAsiaTheme="minorEastAsia"/>
          <w:sz w:val="18"/>
          <w:szCs w:val="18"/>
          <w:lang w:eastAsia="ru-RU"/>
        </w:rPr>
        <w:t>6</w:t>
      </w:r>
      <w:r w:rsidR="00CB56F8" w:rsidRPr="00BE1554">
        <w:rPr>
          <w:rFonts w:eastAsiaTheme="minorEastAsia"/>
          <w:sz w:val="18"/>
          <w:szCs w:val="18"/>
          <w:lang w:eastAsia="ru-RU"/>
        </w:rPr>
        <w:t>.5.</w:t>
      </w:r>
      <w:r w:rsidR="002C6C1A" w:rsidRPr="00BE1554">
        <w:rPr>
          <w:rFonts w:eastAsiaTheme="minorEastAsia"/>
          <w:sz w:val="18"/>
          <w:szCs w:val="18"/>
          <w:lang w:eastAsia="ru-RU"/>
        </w:rPr>
        <w:t xml:space="preserve"> </w:t>
      </w:r>
      <w:r w:rsidR="00CB56F8" w:rsidRPr="00BE1554">
        <w:rPr>
          <w:rFonts w:eastAsiaTheme="minorEastAsia"/>
          <w:sz w:val="18"/>
          <w:szCs w:val="18"/>
          <w:lang w:eastAsia="ru-RU"/>
        </w:rPr>
        <w:t xml:space="preserve">Отказ </w:t>
      </w:r>
      <w:r w:rsidR="00FE68C9" w:rsidRPr="00BE1554">
        <w:rPr>
          <w:rFonts w:eastAsiaTheme="minorEastAsia"/>
          <w:sz w:val="18"/>
          <w:szCs w:val="18"/>
          <w:lang w:eastAsia="ru-RU"/>
        </w:rPr>
        <w:t>Заказчик</w:t>
      </w:r>
      <w:r w:rsidR="00CB56F8" w:rsidRPr="00BE1554">
        <w:rPr>
          <w:rFonts w:eastAsiaTheme="minorEastAsia"/>
          <w:sz w:val="18"/>
          <w:szCs w:val="18"/>
          <w:lang w:eastAsia="ru-RU"/>
        </w:rPr>
        <w:t xml:space="preserve">а от исполнения </w:t>
      </w:r>
      <w:r w:rsidR="003677B1">
        <w:rPr>
          <w:rFonts w:eastAsiaTheme="minorEastAsia"/>
          <w:sz w:val="18"/>
          <w:szCs w:val="18"/>
          <w:lang w:eastAsia="ru-RU"/>
        </w:rPr>
        <w:t>Договор</w:t>
      </w:r>
      <w:r w:rsidR="00CB56F8" w:rsidRPr="00BE1554">
        <w:rPr>
          <w:rFonts w:eastAsiaTheme="minorEastAsia"/>
          <w:sz w:val="18"/>
          <w:szCs w:val="18"/>
          <w:lang w:eastAsia="ru-RU"/>
        </w:rPr>
        <w:t xml:space="preserve">а влечет за собой прекращение обязательств Сторон по нему, но не освобождает </w:t>
      </w:r>
      <w:r w:rsidR="00445F58" w:rsidRPr="00BE1554">
        <w:rPr>
          <w:sz w:val="18"/>
          <w:szCs w:val="18"/>
        </w:rPr>
        <w:t xml:space="preserve"> </w:t>
      </w:r>
      <w:r w:rsidR="00615867" w:rsidRPr="00BE1554">
        <w:rPr>
          <w:sz w:val="18"/>
          <w:szCs w:val="18"/>
        </w:rPr>
        <w:t xml:space="preserve"> </w:t>
      </w:r>
      <w:r w:rsidR="00FE68C9" w:rsidRPr="00BE1554">
        <w:rPr>
          <w:sz w:val="18"/>
          <w:szCs w:val="18"/>
        </w:rPr>
        <w:t>Исполнителя</w:t>
      </w:r>
      <w:r w:rsidR="00615867" w:rsidRPr="00BE1554">
        <w:rPr>
          <w:sz w:val="18"/>
          <w:szCs w:val="18"/>
        </w:rPr>
        <w:t xml:space="preserve"> </w:t>
      </w:r>
      <w:r w:rsidR="00CB56F8" w:rsidRPr="00BE1554">
        <w:rPr>
          <w:rFonts w:eastAsiaTheme="minorEastAsia"/>
          <w:sz w:val="18"/>
          <w:szCs w:val="18"/>
          <w:lang w:eastAsia="ru-RU"/>
        </w:rPr>
        <w:t xml:space="preserve">от ответственности за неисполнение </w:t>
      </w:r>
      <w:proofErr w:type="gramStart"/>
      <w:r w:rsidR="00CB56F8" w:rsidRPr="00BE1554">
        <w:rPr>
          <w:rFonts w:eastAsiaTheme="minorEastAsia"/>
          <w:sz w:val="18"/>
          <w:szCs w:val="18"/>
          <w:lang w:eastAsia="ru-RU"/>
        </w:rPr>
        <w:t>договорных  обязательств</w:t>
      </w:r>
      <w:proofErr w:type="gramEnd"/>
      <w:r w:rsidR="00CB56F8" w:rsidRPr="00BE1554">
        <w:rPr>
          <w:rFonts w:eastAsiaTheme="minorEastAsia"/>
          <w:sz w:val="18"/>
          <w:szCs w:val="18"/>
          <w:lang w:eastAsia="ru-RU"/>
        </w:rPr>
        <w:t xml:space="preserve">, которые имели место до </w:t>
      </w:r>
      <w:proofErr w:type="gramStart"/>
      <w:r w:rsidR="00CB56F8" w:rsidRPr="00BE1554">
        <w:rPr>
          <w:rFonts w:eastAsiaTheme="minorEastAsia"/>
          <w:sz w:val="18"/>
          <w:szCs w:val="18"/>
          <w:lang w:eastAsia="ru-RU"/>
        </w:rPr>
        <w:t xml:space="preserve">расторжения  </w:t>
      </w:r>
      <w:r w:rsidR="003677B1">
        <w:rPr>
          <w:rFonts w:eastAsiaTheme="minorEastAsia"/>
          <w:sz w:val="18"/>
          <w:szCs w:val="18"/>
          <w:lang w:eastAsia="ru-RU"/>
        </w:rPr>
        <w:t>Договор</w:t>
      </w:r>
      <w:r w:rsidR="00CB56F8" w:rsidRPr="00BE1554">
        <w:rPr>
          <w:rFonts w:eastAsiaTheme="minorEastAsia"/>
          <w:sz w:val="18"/>
          <w:szCs w:val="18"/>
          <w:lang w:eastAsia="ru-RU"/>
        </w:rPr>
        <w:t>а</w:t>
      </w:r>
      <w:proofErr w:type="gramEnd"/>
      <w:r w:rsidR="00CB56F8" w:rsidRPr="00BE1554">
        <w:rPr>
          <w:rFonts w:eastAsiaTheme="minorEastAsia"/>
          <w:sz w:val="18"/>
          <w:szCs w:val="18"/>
          <w:lang w:eastAsia="ru-RU"/>
        </w:rPr>
        <w:t>.</w:t>
      </w:r>
    </w:p>
    <w:p w14:paraId="755CD6BB" w14:textId="77777777" w:rsidR="00EF0357" w:rsidRPr="00BE1554" w:rsidRDefault="00EF0357" w:rsidP="0016735F">
      <w:pPr>
        <w:tabs>
          <w:tab w:val="left" w:pos="0"/>
          <w:tab w:val="left" w:pos="567"/>
          <w:tab w:val="left" w:pos="1140"/>
        </w:tabs>
        <w:suppressAutoHyphens w:val="0"/>
        <w:spacing w:line="260" w:lineRule="exact"/>
        <w:ind w:right="140"/>
        <w:jc w:val="both"/>
        <w:rPr>
          <w:rFonts w:eastAsiaTheme="minorEastAsia"/>
          <w:sz w:val="18"/>
          <w:szCs w:val="18"/>
          <w:lang w:eastAsia="ru-RU"/>
        </w:rPr>
      </w:pPr>
    </w:p>
    <w:p w14:paraId="05A6AEB6" w14:textId="7DDB45A5" w:rsidR="00332881" w:rsidRPr="00BE1554" w:rsidRDefault="005A2B3A" w:rsidP="0016735F">
      <w:pPr>
        <w:tabs>
          <w:tab w:val="left" w:pos="567"/>
        </w:tabs>
        <w:suppressAutoHyphens w:val="0"/>
        <w:autoSpaceDE w:val="0"/>
        <w:autoSpaceDN w:val="0"/>
        <w:adjustRightInd w:val="0"/>
        <w:spacing w:line="260" w:lineRule="exact"/>
        <w:jc w:val="center"/>
        <w:rPr>
          <w:rFonts w:eastAsia="Arial Unicode MS"/>
          <w:b/>
          <w:bCs/>
          <w:color w:val="000000"/>
          <w:sz w:val="18"/>
          <w:szCs w:val="18"/>
          <w:lang w:eastAsia="ru-RU"/>
        </w:rPr>
      </w:pPr>
      <w:r w:rsidRPr="005A2B3A">
        <w:rPr>
          <w:rFonts w:eastAsia="Arial Unicode MS"/>
          <w:b/>
          <w:bCs/>
          <w:color w:val="000000"/>
          <w:sz w:val="18"/>
          <w:szCs w:val="18"/>
          <w:lang w:eastAsia="ru-RU"/>
        </w:rPr>
        <w:t>7</w:t>
      </w:r>
      <w:r w:rsidR="00332881" w:rsidRPr="00BE1554">
        <w:rPr>
          <w:rFonts w:eastAsia="Arial Unicode MS"/>
          <w:b/>
          <w:bCs/>
          <w:color w:val="000000"/>
          <w:sz w:val="18"/>
          <w:szCs w:val="18"/>
          <w:lang w:eastAsia="ru-RU"/>
        </w:rPr>
        <w:t>. ФОРС-МАЖОР</w:t>
      </w:r>
    </w:p>
    <w:p w14:paraId="66892972" w14:textId="40D04CEE" w:rsidR="00332881" w:rsidRPr="00BE1554" w:rsidRDefault="005A2B3A" w:rsidP="0016735F">
      <w:pPr>
        <w:tabs>
          <w:tab w:val="left" w:pos="567"/>
        </w:tabs>
        <w:suppressAutoHyphens w:val="0"/>
        <w:spacing w:line="260" w:lineRule="exact"/>
        <w:ind w:firstLine="900"/>
        <w:jc w:val="both"/>
        <w:rPr>
          <w:rFonts w:eastAsiaTheme="minorEastAsia"/>
          <w:sz w:val="18"/>
          <w:szCs w:val="18"/>
          <w:lang w:eastAsia="ru-RU"/>
        </w:rPr>
      </w:pPr>
      <w:r w:rsidRPr="005A2B3A">
        <w:rPr>
          <w:rFonts w:eastAsia="Arial Unicode MS"/>
          <w:color w:val="000000"/>
          <w:sz w:val="18"/>
          <w:szCs w:val="18"/>
          <w:lang w:eastAsia="ru-RU"/>
        </w:rPr>
        <w:t>7</w:t>
      </w:r>
      <w:r w:rsidR="00332881" w:rsidRPr="00BE1554">
        <w:rPr>
          <w:rFonts w:eastAsia="Arial Unicode MS"/>
          <w:color w:val="000000"/>
          <w:sz w:val="18"/>
          <w:szCs w:val="18"/>
          <w:lang w:eastAsia="ru-RU"/>
        </w:rPr>
        <w:t xml:space="preserve">.1. </w:t>
      </w:r>
      <w:r w:rsidR="00332881" w:rsidRPr="00BE1554">
        <w:rPr>
          <w:rFonts w:eastAsiaTheme="minorEastAsia"/>
          <w:sz w:val="18"/>
          <w:szCs w:val="18"/>
          <w:lang w:eastAsia="ru-RU"/>
        </w:rPr>
        <w:t xml:space="preserve">Стороны освобождаются от ответственности за частичное или полное неисполнение своих обязательств по настоящему </w:t>
      </w:r>
      <w:r w:rsidR="003677B1">
        <w:rPr>
          <w:rFonts w:eastAsiaTheme="minorEastAsia"/>
          <w:sz w:val="18"/>
          <w:szCs w:val="18"/>
          <w:lang w:eastAsia="ru-RU"/>
        </w:rPr>
        <w:t>Договор</w:t>
      </w:r>
      <w:r w:rsidR="00332881" w:rsidRPr="00BE1554">
        <w:rPr>
          <w:rFonts w:eastAsiaTheme="minorEastAsia"/>
          <w:sz w:val="18"/>
          <w:szCs w:val="18"/>
          <w:lang w:eastAsia="ru-RU"/>
        </w:rPr>
        <w:t>у, если их неисполнение явилось следствием обстоятельств непреодолимой силы, которые не могли заранее не предвидеть, не предотвратить (форс-мажорных обстоятельств).</w:t>
      </w:r>
    </w:p>
    <w:p w14:paraId="3707F67F" w14:textId="0C0F7D25" w:rsidR="00332881" w:rsidRPr="00BE1554" w:rsidRDefault="005A2B3A" w:rsidP="0016735F">
      <w:pPr>
        <w:tabs>
          <w:tab w:val="left" w:pos="567"/>
        </w:tabs>
        <w:suppressAutoHyphens w:val="0"/>
        <w:spacing w:line="260" w:lineRule="exact"/>
        <w:ind w:firstLine="900"/>
        <w:jc w:val="both"/>
        <w:rPr>
          <w:rFonts w:eastAsiaTheme="minorEastAsia"/>
          <w:sz w:val="18"/>
          <w:szCs w:val="18"/>
          <w:lang w:eastAsia="ru-RU"/>
        </w:rPr>
      </w:pPr>
      <w:r w:rsidRPr="005A2B3A">
        <w:rPr>
          <w:rFonts w:eastAsiaTheme="minorEastAsia"/>
          <w:sz w:val="18"/>
          <w:szCs w:val="18"/>
          <w:lang w:eastAsia="ru-RU"/>
        </w:rPr>
        <w:t>7</w:t>
      </w:r>
      <w:r w:rsidR="00445F58" w:rsidRPr="00BE1554">
        <w:rPr>
          <w:rFonts w:eastAsiaTheme="minorEastAsia"/>
          <w:sz w:val="18"/>
          <w:szCs w:val="18"/>
          <w:lang w:eastAsia="ru-RU"/>
        </w:rPr>
        <w:t>.2.</w:t>
      </w:r>
      <w:r w:rsidR="00332881" w:rsidRPr="00BE1554">
        <w:rPr>
          <w:sz w:val="18"/>
          <w:szCs w:val="18"/>
        </w:rPr>
        <w:t xml:space="preserve"> </w:t>
      </w:r>
      <w:r w:rsidR="00FE68C9" w:rsidRPr="00BE1554">
        <w:rPr>
          <w:sz w:val="18"/>
          <w:szCs w:val="18"/>
        </w:rPr>
        <w:t>Исполнитель</w:t>
      </w:r>
      <w:r w:rsidR="00332881" w:rsidRPr="00BE1554">
        <w:rPr>
          <w:sz w:val="18"/>
          <w:szCs w:val="18"/>
        </w:rPr>
        <w:t xml:space="preserve"> </w:t>
      </w:r>
      <w:r w:rsidR="00332881" w:rsidRPr="00BE1554">
        <w:rPr>
          <w:rFonts w:eastAsiaTheme="minorEastAsia"/>
          <w:sz w:val="18"/>
          <w:szCs w:val="18"/>
          <w:lang w:eastAsia="ru-RU"/>
        </w:rPr>
        <w:t xml:space="preserve">не несет ответственности за несоблюдение сроков своих обязательств по настоящему </w:t>
      </w:r>
      <w:r w:rsidR="003677B1">
        <w:rPr>
          <w:rFonts w:eastAsiaTheme="minorEastAsia"/>
          <w:sz w:val="18"/>
          <w:szCs w:val="18"/>
          <w:lang w:eastAsia="ru-RU"/>
        </w:rPr>
        <w:t>Договор</w:t>
      </w:r>
      <w:r w:rsidR="00332881" w:rsidRPr="00BE1554">
        <w:rPr>
          <w:rFonts w:eastAsiaTheme="minorEastAsia"/>
          <w:sz w:val="18"/>
          <w:szCs w:val="18"/>
          <w:lang w:eastAsia="ru-RU"/>
        </w:rPr>
        <w:t xml:space="preserve">у вследствие таких обстоятельств как: наводнение, пожар (кроме причин, вызванных действиями </w:t>
      </w:r>
      <w:r w:rsidR="00445F58" w:rsidRPr="00BE1554">
        <w:rPr>
          <w:rFonts w:eastAsiaTheme="minorEastAsia"/>
          <w:sz w:val="18"/>
          <w:szCs w:val="18"/>
          <w:lang w:eastAsia="ru-RU"/>
        </w:rPr>
        <w:t xml:space="preserve"> </w:t>
      </w:r>
      <w:r w:rsidR="00332881" w:rsidRPr="00BE1554">
        <w:rPr>
          <w:sz w:val="18"/>
          <w:szCs w:val="18"/>
        </w:rPr>
        <w:t xml:space="preserve"> </w:t>
      </w:r>
      <w:r w:rsidR="00FE68C9" w:rsidRPr="00BE1554">
        <w:rPr>
          <w:sz w:val="18"/>
          <w:szCs w:val="18"/>
        </w:rPr>
        <w:t>Исполнителя</w:t>
      </w:r>
      <w:r w:rsidR="00332881" w:rsidRPr="00BE1554">
        <w:rPr>
          <w:rFonts w:eastAsiaTheme="minorEastAsia"/>
          <w:sz w:val="18"/>
          <w:szCs w:val="18"/>
          <w:lang w:eastAsia="ru-RU"/>
        </w:rPr>
        <w:t>, землетрясение и др. стихийные бедствия, военные действия, эмбарго, гражданские волнения; другие обстоятельства непреодолимой силы. Если любое из таких обстоятельств непосредственно повлияет на исполнение обязательств в срок, то этот срок соразмерно отодвигается на время действия соответствующего обстоятельства.</w:t>
      </w:r>
    </w:p>
    <w:p w14:paraId="4788382F" w14:textId="77777777" w:rsidR="00615867" w:rsidRPr="00BE1554" w:rsidRDefault="00615867" w:rsidP="0016735F">
      <w:pPr>
        <w:tabs>
          <w:tab w:val="left" w:pos="0"/>
          <w:tab w:val="left" w:pos="567"/>
          <w:tab w:val="left" w:pos="1140"/>
        </w:tabs>
        <w:suppressAutoHyphens w:val="0"/>
        <w:spacing w:line="260" w:lineRule="exact"/>
        <w:ind w:right="140"/>
        <w:jc w:val="both"/>
        <w:rPr>
          <w:rFonts w:eastAsiaTheme="minorEastAsia"/>
          <w:sz w:val="18"/>
          <w:szCs w:val="18"/>
          <w:lang w:eastAsia="ru-RU"/>
        </w:rPr>
      </w:pPr>
    </w:p>
    <w:p w14:paraId="4FE038F1" w14:textId="4F5FE096" w:rsidR="006961A2" w:rsidRPr="00BE1554" w:rsidRDefault="005A2B3A" w:rsidP="0016735F">
      <w:pPr>
        <w:widowControl w:val="0"/>
        <w:suppressAutoHyphens w:val="0"/>
        <w:autoSpaceDE w:val="0"/>
        <w:autoSpaceDN w:val="0"/>
        <w:adjustRightInd w:val="0"/>
        <w:spacing w:line="260" w:lineRule="exact"/>
        <w:ind w:firstLine="720"/>
        <w:jc w:val="center"/>
        <w:rPr>
          <w:rFonts w:eastAsia="Arial Unicode MS"/>
          <w:b/>
          <w:bCs/>
          <w:color w:val="000000"/>
          <w:sz w:val="18"/>
          <w:szCs w:val="18"/>
          <w:lang w:eastAsia="ru-RU"/>
        </w:rPr>
      </w:pPr>
      <w:r w:rsidRPr="005A2B3A">
        <w:rPr>
          <w:rFonts w:eastAsia="Arial Unicode MS"/>
          <w:b/>
          <w:bCs/>
          <w:color w:val="000000"/>
          <w:sz w:val="18"/>
          <w:szCs w:val="18"/>
          <w:lang w:eastAsia="ru-RU"/>
        </w:rPr>
        <w:t>8</w:t>
      </w:r>
      <w:r w:rsidR="006961A2" w:rsidRPr="00BE1554">
        <w:rPr>
          <w:rFonts w:eastAsia="Arial Unicode MS"/>
          <w:b/>
          <w:bCs/>
          <w:color w:val="000000"/>
          <w:sz w:val="18"/>
          <w:szCs w:val="18"/>
          <w:lang w:eastAsia="ru-RU"/>
        </w:rPr>
        <w:t>. ПОРЯДОК РАССМОТРЕНИЯ СПОРОВ</w:t>
      </w:r>
    </w:p>
    <w:p w14:paraId="67F55588" w14:textId="7266B785" w:rsidR="006961A2" w:rsidRPr="00BE1554" w:rsidRDefault="005A2B3A" w:rsidP="0016735F">
      <w:pPr>
        <w:suppressAutoHyphens w:val="0"/>
        <w:autoSpaceDE w:val="0"/>
        <w:autoSpaceDN w:val="0"/>
        <w:adjustRightInd w:val="0"/>
        <w:spacing w:line="260" w:lineRule="exact"/>
        <w:ind w:firstLine="709"/>
        <w:jc w:val="both"/>
        <w:rPr>
          <w:rFonts w:eastAsia="Arial Unicode MS"/>
          <w:color w:val="000000"/>
          <w:sz w:val="18"/>
          <w:szCs w:val="18"/>
          <w:lang w:eastAsia="ru-RU"/>
        </w:rPr>
      </w:pPr>
      <w:r w:rsidRPr="005A2B3A">
        <w:rPr>
          <w:rFonts w:eastAsia="Arial Unicode MS"/>
          <w:color w:val="000000"/>
          <w:sz w:val="18"/>
          <w:szCs w:val="18"/>
          <w:lang w:eastAsia="ru-RU"/>
        </w:rPr>
        <w:t>8</w:t>
      </w:r>
      <w:r w:rsidR="006961A2" w:rsidRPr="00BE1554">
        <w:rPr>
          <w:rFonts w:eastAsia="Arial Unicode MS"/>
          <w:color w:val="000000"/>
          <w:sz w:val="18"/>
          <w:szCs w:val="18"/>
          <w:lang w:eastAsia="ru-RU"/>
        </w:rPr>
        <w:t xml:space="preserve">.1. Споры и разногласия, возникающие по настоящему </w:t>
      </w:r>
      <w:r w:rsidR="003677B1">
        <w:rPr>
          <w:rFonts w:eastAsia="Arial Unicode MS"/>
          <w:color w:val="000000"/>
          <w:sz w:val="18"/>
          <w:szCs w:val="18"/>
          <w:lang w:eastAsia="ru-RU"/>
        </w:rPr>
        <w:t>Договор</w:t>
      </w:r>
      <w:r w:rsidR="006961A2" w:rsidRPr="00BE1554">
        <w:rPr>
          <w:rFonts w:eastAsia="Arial Unicode MS"/>
          <w:color w:val="000000"/>
          <w:sz w:val="18"/>
          <w:szCs w:val="18"/>
          <w:lang w:eastAsia="ru-RU"/>
        </w:rPr>
        <w:t>у, подлежат досудебному урегулированию, разрешению в претензионном порядке. Срок ответа на претензию составляет не более 10 (десяти) рабочих дней с даты ее получения.</w:t>
      </w:r>
    </w:p>
    <w:p w14:paraId="49DF3665" w14:textId="0782A3CB" w:rsidR="006961A2" w:rsidRPr="00BE1554" w:rsidRDefault="005A2B3A" w:rsidP="0016735F">
      <w:pPr>
        <w:suppressAutoHyphens w:val="0"/>
        <w:autoSpaceDE w:val="0"/>
        <w:autoSpaceDN w:val="0"/>
        <w:adjustRightInd w:val="0"/>
        <w:spacing w:line="260" w:lineRule="exact"/>
        <w:ind w:firstLine="709"/>
        <w:jc w:val="both"/>
        <w:rPr>
          <w:rFonts w:eastAsia="Arial Unicode MS"/>
          <w:color w:val="000000"/>
          <w:sz w:val="18"/>
          <w:szCs w:val="18"/>
          <w:lang w:eastAsia="ru-RU"/>
        </w:rPr>
      </w:pPr>
      <w:r w:rsidRPr="005A2B3A">
        <w:rPr>
          <w:rFonts w:eastAsia="Arial Unicode MS"/>
          <w:color w:val="000000"/>
          <w:sz w:val="18"/>
          <w:szCs w:val="18"/>
          <w:lang w:eastAsia="ru-RU"/>
        </w:rPr>
        <w:t>8</w:t>
      </w:r>
      <w:r w:rsidR="006961A2" w:rsidRPr="00BE1554">
        <w:rPr>
          <w:rFonts w:eastAsia="Arial Unicode MS"/>
          <w:color w:val="000000"/>
          <w:sz w:val="18"/>
          <w:szCs w:val="18"/>
          <w:lang w:eastAsia="ru-RU"/>
        </w:rPr>
        <w:t xml:space="preserve">.2. При </w:t>
      </w:r>
      <w:proofErr w:type="gramStart"/>
      <w:r w:rsidR="006961A2" w:rsidRPr="00BE1554">
        <w:rPr>
          <w:rFonts w:eastAsia="Arial Unicode MS"/>
          <w:color w:val="000000"/>
          <w:sz w:val="18"/>
          <w:szCs w:val="18"/>
          <w:lang w:eastAsia="ru-RU"/>
        </w:rPr>
        <w:t>не достижении</w:t>
      </w:r>
      <w:proofErr w:type="gramEnd"/>
      <w:r w:rsidR="006961A2" w:rsidRPr="00BE1554">
        <w:rPr>
          <w:rFonts w:eastAsia="Arial Unicode MS"/>
          <w:color w:val="000000"/>
          <w:sz w:val="18"/>
          <w:szCs w:val="18"/>
          <w:lang w:eastAsia="ru-RU"/>
        </w:rPr>
        <w:t xml:space="preserve"> Сторонами согласия споры, возникающие в связи с настоящим </w:t>
      </w:r>
      <w:r w:rsidR="003677B1">
        <w:rPr>
          <w:rFonts w:eastAsia="Arial Unicode MS"/>
          <w:color w:val="000000"/>
          <w:sz w:val="18"/>
          <w:szCs w:val="18"/>
          <w:lang w:eastAsia="ru-RU"/>
        </w:rPr>
        <w:t>Договор</w:t>
      </w:r>
      <w:r w:rsidR="006961A2" w:rsidRPr="00BE1554">
        <w:rPr>
          <w:rFonts w:eastAsia="Arial Unicode MS"/>
          <w:color w:val="000000"/>
          <w:sz w:val="18"/>
          <w:szCs w:val="18"/>
          <w:lang w:eastAsia="ru-RU"/>
        </w:rPr>
        <w:t>ом, подлежат рассмотрению Арбитражным судом</w:t>
      </w:r>
      <w:r w:rsidR="00C92CB8">
        <w:rPr>
          <w:rFonts w:eastAsia="Arial Unicode MS"/>
          <w:color w:val="000000"/>
          <w:sz w:val="18"/>
          <w:szCs w:val="18"/>
          <w:lang w:eastAsia="ru-RU"/>
        </w:rPr>
        <w:t xml:space="preserve"> города Санкт-Петербурга и Ленинградской области</w:t>
      </w:r>
      <w:r w:rsidR="006961A2" w:rsidRPr="00BE1554">
        <w:rPr>
          <w:rFonts w:eastAsia="Arial Unicode MS"/>
          <w:color w:val="000000"/>
          <w:sz w:val="18"/>
          <w:szCs w:val="18"/>
          <w:lang w:eastAsia="ru-RU"/>
        </w:rPr>
        <w:t>.</w:t>
      </w:r>
    </w:p>
    <w:p w14:paraId="1336A16D" w14:textId="2E7B353C" w:rsidR="0094203D" w:rsidRPr="00BE1554" w:rsidRDefault="005A2B3A" w:rsidP="0016735F">
      <w:pPr>
        <w:tabs>
          <w:tab w:val="left" w:pos="567"/>
        </w:tabs>
        <w:suppressAutoHyphens w:val="0"/>
        <w:spacing w:line="260" w:lineRule="exact"/>
        <w:jc w:val="center"/>
        <w:rPr>
          <w:b/>
          <w:sz w:val="18"/>
          <w:szCs w:val="18"/>
          <w:lang w:eastAsia="ru-RU"/>
        </w:rPr>
      </w:pPr>
      <w:r w:rsidRPr="005A2B3A">
        <w:rPr>
          <w:rFonts w:eastAsiaTheme="minorEastAsia"/>
          <w:b/>
          <w:sz w:val="18"/>
          <w:szCs w:val="18"/>
          <w:lang w:eastAsia="ru-RU"/>
        </w:rPr>
        <w:t>9</w:t>
      </w:r>
      <w:r w:rsidR="0094203D" w:rsidRPr="00BE1554">
        <w:rPr>
          <w:rFonts w:eastAsiaTheme="minorEastAsia"/>
          <w:b/>
          <w:sz w:val="18"/>
          <w:szCs w:val="18"/>
          <w:lang w:eastAsia="ru-RU"/>
        </w:rPr>
        <w:t>.</w:t>
      </w:r>
      <w:r w:rsidR="00B52DFE" w:rsidRPr="00BE1554">
        <w:rPr>
          <w:rFonts w:eastAsiaTheme="minorEastAsia"/>
          <w:b/>
          <w:sz w:val="18"/>
          <w:szCs w:val="18"/>
          <w:lang w:eastAsia="ru-RU"/>
        </w:rPr>
        <w:t xml:space="preserve">АНТИКОРРУПЦИОННЫЕ УСЛОВИЯ </w:t>
      </w:r>
    </w:p>
    <w:p w14:paraId="31DB992E" w14:textId="2E6C0771" w:rsidR="0094203D" w:rsidRPr="00BE1554" w:rsidRDefault="005A2B3A" w:rsidP="0016735F">
      <w:pPr>
        <w:tabs>
          <w:tab w:val="left" w:pos="567"/>
        </w:tabs>
        <w:suppressAutoHyphens w:val="0"/>
        <w:spacing w:line="260" w:lineRule="exact"/>
        <w:ind w:firstLine="708"/>
        <w:jc w:val="both"/>
        <w:rPr>
          <w:rFonts w:eastAsiaTheme="minorEastAsia"/>
          <w:sz w:val="18"/>
          <w:szCs w:val="18"/>
          <w:lang w:eastAsia="ru-RU"/>
        </w:rPr>
      </w:pPr>
      <w:r w:rsidRPr="005A2B3A">
        <w:rPr>
          <w:rFonts w:eastAsiaTheme="minorEastAsia"/>
          <w:sz w:val="18"/>
          <w:szCs w:val="18"/>
          <w:lang w:eastAsia="ru-RU"/>
        </w:rPr>
        <w:t>9</w:t>
      </w:r>
      <w:r w:rsidR="0094203D" w:rsidRPr="00BE1554">
        <w:rPr>
          <w:rFonts w:eastAsiaTheme="minorEastAsia"/>
          <w:sz w:val="18"/>
          <w:szCs w:val="18"/>
          <w:lang w:eastAsia="ru-RU"/>
        </w:rPr>
        <w:t>.1.</w:t>
      </w:r>
      <w:r w:rsidR="00EF1954" w:rsidRPr="00BE1554">
        <w:rPr>
          <w:rFonts w:eastAsiaTheme="minorEastAsia"/>
          <w:sz w:val="18"/>
          <w:szCs w:val="18"/>
          <w:lang w:eastAsia="ru-RU"/>
        </w:rPr>
        <w:t xml:space="preserve"> </w:t>
      </w:r>
      <w:r w:rsidR="00EF1954" w:rsidRPr="00BE1554">
        <w:rPr>
          <w:sz w:val="18"/>
          <w:szCs w:val="18"/>
          <w:lang w:eastAsia="ru-RU"/>
        </w:rPr>
        <w:t xml:space="preserve">При исполнении своих обязательств по настоящему </w:t>
      </w:r>
      <w:r w:rsidR="003677B1">
        <w:rPr>
          <w:sz w:val="18"/>
          <w:szCs w:val="18"/>
          <w:lang w:eastAsia="ru-RU"/>
        </w:rPr>
        <w:t>Договор</w:t>
      </w:r>
      <w:r w:rsidR="00EF1954" w:rsidRPr="00BE1554">
        <w:rPr>
          <w:sz w:val="18"/>
          <w:szCs w:val="18"/>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94203D" w:rsidRPr="00BE1554">
        <w:rPr>
          <w:rFonts w:eastAsiaTheme="minorEastAsia"/>
          <w:sz w:val="18"/>
          <w:szCs w:val="18"/>
          <w:lang w:eastAsia="ru-RU"/>
        </w:rPr>
        <w:t>.</w:t>
      </w:r>
    </w:p>
    <w:p w14:paraId="50905798" w14:textId="4C2BF4D4" w:rsidR="0094203D" w:rsidRPr="00BE1554" w:rsidRDefault="005A2B3A" w:rsidP="0016735F">
      <w:pPr>
        <w:tabs>
          <w:tab w:val="left" w:pos="567"/>
        </w:tabs>
        <w:suppressAutoHyphens w:val="0"/>
        <w:spacing w:line="260" w:lineRule="exact"/>
        <w:ind w:firstLine="708"/>
        <w:jc w:val="both"/>
        <w:rPr>
          <w:rFonts w:eastAsiaTheme="minorEastAsia"/>
          <w:sz w:val="18"/>
          <w:szCs w:val="18"/>
          <w:lang w:eastAsia="ru-RU"/>
        </w:rPr>
      </w:pPr>
      <w:r w:rsidRPr="005A2B3A">
        <w:rPr>
          <w:rFonts w:eastAsiaTheme="minorEastAsia"/>
          <w:sz w:val="18"/>
          <w:szCs w:val="18"/>
          <w:lang w:eastAsia="ru-RU"/>
        </w:rPr>
        <w:t>9</w:t>
      </w:r>
      <w:r w:rsidR="0094203D" w:rsidRPr="00BE1554">
        <w:rPr>
          <w:rFonts w:eastAsiaTheme="minorEastAsia"/>
          <w:sz w:val="18"/>
          <w:szCs w:val="18"/>
          <w:lang w:eastAsia="ru-RU"/>
        </w:rPr>
        <w:t>.</w:t>
      </w:r>
      <w:proofErr w:type="gramStart"/>
      <w:r w:rsidR="0094203D" w:rsidRPr="00BE1554">
        <w:rPr>
          <w:rFonts w:eastAsiaTheme="minorEastAsia"/>
          <w:sz w:val="18"/>
          <w:szCs w:val="18"/>
          <w:lang w:eastAsia="ru-RU"/>
        </w:rPr>
        <w:t>2.При</w:t>
      </w:r>
      <w:proofErr w:type="gramEnd"/>
      <w:r w:rsidR="0094203D" w:rsidRPr="00BE1554">
        <w:rPr>
          <w:rFonts w:eastAsiaTheme="minorEastAsia"/>
          <w:sz w:val="18"/>
          <w:szCs w:val="18"/>
          <w:lang w:eastAsia="ru-RU"/>
        </w:rPr>
        <w:t xml:space="preserve"> исполнении своих обязательств по настоящему </w:t>
      </w:r>
      <w:r w:rsidR="003677B1">
        <w:rPr>
          <w:rFonts w:eastAsiaTheme="minorEastAsia"/>
          <w:sz w:val="18"/>
          <w:szCs w:val="18"/>
          <w:lang w:eastAsia="ru-RU"/>
        </w:rPr>
        <w:t>Договор</w:t>
      </w:r>
      <w:r w:rsidR="0094203D" w:rsidRPr="00BE1554">
        <w:rPr>
          <w:rFonts w:eastAsiaTheme="minorEastAsia"/>
          <w:sz w:val="18"/>
          <w:szCs w:val="18"/>
          <w:lang w:eastAsia="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3677B1">
        <w:rPr>
          <w:rFonts w:eastAsiaTheme="minorEastAsia"/>
          <w:sz w:val="18"/>
          <w:szCs w:val="18"/>
          <w:lang w:eastAsia="ru-RU"/>
        </w:rPr>
        <w:t>Договор</w:t>
      </w:r>
      <w:r w:rsidR="0094203D" w:rsidRPr="00BE1554">
        <w:rPr>
          <w:rFonts w:eastAsiaTheme="minorEastAsia"/>
          <w:sz w:val="18"/>
          <w:szCs w:val="18"/>
          <w:lang w:eastAsia="ru-RU"/>
        </w:rPr>
        <w:t xml:space="preserve">а законодательством, как дача/получение взятки, коммерческий </w:t>
      </w:r>
      <w:proofErr w:type="gramStart"/>
      <w:r w:rsidR="0094203D" w:rsidRPr="00BE1554">
        <w:rPr>
          <w:rFonts w:eastAsiaTheme="minorEastAsia"/>
          <w:sz w:val="18"/>
          <w:szCs w:val="18"/>
          <w:lang w:eastAsia="ru-RU"/>
        </w:rPr>
        <w:t xml:space="preserve">подкуп,   </w:t>
      </w:r>
      <w:proofErr w:type="gramEnd"/>
      <w:r w:rsidR="0094203D" w:rsidRPr="00BE1554">
        <w:rPr>
          <w:rFonts w:eastAsiaTheme="minorEastAsia"/>
          <w:sz w:val="18"/>
          <w:szCs w:val="18"/>
          <w:lang w:eastAsia="ru-RU"/>
        </w:rPr>
        <w:t xml:space="preserve">а также действия, нарушающие требования применимого законодательства и международных актов о противодействии легализации(отмыванию) доходов, полученных преступным путем.    </w:t>
      </w:r>
    </w:p>
    <w:p w14:paraId="4C7D52E9" w14:textId="5D6731DF" w:rsidR="00FD473F" w:rsidRPr="00BE1554" w:rsidRDefault="005A2B3A" w:rsidP="0016735F">
      <w:pPr>
        <w:tabs>
          <w:tab w:val="left" w:pos="567"/>
        </w:tabs>
        <w:suppressAutoHyphens w:val="0"/>
        <w:spacing w:line="260" w:lineRule="exact"/>
        <w:ind w:firstLine="708"/>
        <w:jc w:val="both"/>
        <w:rPr>
          <w:rFonts w:eastAsiaTheme="minorEastAsia"/>
          <w:sz w:val="18"/>
          <w:szCs w:val="18"/>
          <w:lang w:eastAsia="ru-RU"/>
        </w:rPr>
      </w:pPr>
      <w:r w:rsidRPr="005A2B3A">
        <w:rPr>
          <w:rFonts w:eastAsiaTheme="minorEastAsia"/>
          <w:sz w:val="18"/>
          <w:szCs w:val="18"/>
          <w:lang w:eastAsia="ru-RU"/>
        </w:rPr>
        <w:t>9</w:t>
      </w:r>
      <w:r w:rsidR="0094203D" w:rsidRPr="00BE1554">
        <w:rPr>
          <w:rFonts w:eastAsiaTheme="minorEastAsia"/>
          <w:sz w:val="18"/>
          <w:szCs w:val="18"/>
          <w:lang w:eastAsia="ru-RU"/>
        </w:rPr>
        <w:t>.3.</w:t>
      </w:r>
      <w:r w:rsidR="00FD473F" w:rsidRPr="00BE1554">
        <w:rPr>
          <w:rFonts w:eastAsiaTheme="minorEastAsia"/>
          <w:sz w:val="18"/>
          <w:szCs w:val="18"/>
          <w:lang w:eastAsia="ru-RU"/>
        </w:rPr>
        <w:t xml:space="preserve"> В случае </w:t>
      </w:r>
      <w:r w:rsidR="0016735F" w:rsidRPr="00BE1554">
        <w:rPr>
          <w:rFonts w:eastAsiaTheme="minorEastAsia"/>
          <w:sz w:val="18"/>
          <w:szCs w:val="18"/>
          <w:lang w:eastAsia="ru-RU"/>
        </w:rPr>
        <w:t>возникновения у</w:t>
      </w:r>
      <w:r w:rsidR="00FD473F" w:rsidRPr="00BE1554">
        <w:rPr>
          <w:rFonts w:eastAsiaTheme="minorEastAsia"/>
          <w:sz w:val="18"/>
          <w:szCs w:val="18"/>
          <w:lang w:eastAsia="ru-RU"/>
        </w:rPr>
        <w:t xml:space="preserve"> Стороны подозрений, что произошло или может произойти нарушения </w:t>
      </w:r>
      <w:r w:rsidR="0016735F" w:rsidRPr="00BE1554">
        <w:rPr>
          <w:rFonts w:eastAsiaTheme="minorEastAsia"/>
          <w:sz w:val="18"/>
          <w:szCs w:val="18"/>
          <w:lang w:eastAsia="ru-RU"/>
        </w:rPr>
        <w:t>каких-либо</w:t>
      </w:r>
      <w:r w:rsidR="00FD473F" w:rsidRPr="00BE1554">
        <w:rPr>
          <w:rFonts w:eastAsiaTheme="minorEastAsia"/>
          <w:sz w:val="18"/>
          <w:szCs w:val="18"/>
          <w:lang w:eastAsia="ru-RU"/>
        </w:rPr>
        <w:t xml:space="preserve"> антикоррупционных </w:t>
      </w:r>
      <w:r w:rsidR="0016735F" w:rsidRPr="00BE1554">
        <w:rPr>
          <w:rFonts w:eastAsiaTheme="minorEastAsia"/>
          <w:sz w:val="18"/>
          <w:szCs w:val="18"/>
          <w:lang w:eastAsia="ru-RU"/>
        </w:rPr>
        <w:t>условий, Сторона</w:t>
      </w:r>
      <w:r w:rsidR="00FD473F" w:rsidRPr="00BE1554">
        <w:rPr>
          <w:rFonts w:eastAsiaTheme="minorEastAsia"/>
          <w:sz w:val="18"/>
          <w:szCs w:val="18"/>
          <w:lang w:eastAsia="ru-RU"/>
        </w:rPr>
        <w:t xml:space="preserve">, обязуется уведомить другую Сторону в письменной форме.  После письменного уведомления, соответствующая </w:t>
      </w:r>
      <w:r w:rsidR="0016735F" w:rsidRPr="00BE1554">
        <w:rPr>
          <w:rFonts w:eastAsiaTheme="minorEastAsia"/>
          <w:sz w:val="18"/>
          <w:szCs w:val="18"/>
          <w:lang w:eastAsia="ru-RU"/>
        </w:rPr>
        <w:t>Сторона имеет</w:t>
      </w:r>
      <w:r w:rsidR="00FD473F" w:rsidRPr="00BE1554">
        <w:rPr>
          <w:rFonts w:eastAsiaTheme="minorEastAsia"/>
          <w:sz w:val="18"/>
          <w:szCs w:val="18"/>
          <w:lang w:eastAsia="ru-RU"/>
        </w:rPr>
        <w:t xml:space="preserve"> право приостановить исполнение обязательств по настоящему </w:t>
      </w:r>
      <w:r w:rsidR="003677B1">
        <w:rPr>
          <w:rFonts w:eastAsiaTheme="minorEastAsia"/>
          <w:sz w:val="18"/>
          <w:szCs w:val="18"/>
          <w:lang w:eastAsia="ru-RU"/>
        </w:rPr>
        <w:t>Договор</w:t>
      </w:r>
      <w:r w:rsidR="00FD473F" w:rsidRPr="00BE1554">
        <w:rPr>
          <w:rFonts w:eastAsiaTheme="minorEastAsia"/>
          <w:sz w:val="18"/>
          <w:szCs w:val="18"/>
          <w:lang w:eastAsia="ru-RU"/>
        </w:rPr>
        <w:t xml:space="preserve">у до получения </w:t>
      </w:r>
      <w:r w:rsidR="0016735F" w:rsidRPr="00BE1554">
        <w:rPr>
          <w:rFonts w:eastAsiaTheme="minorEastAsia"/>
          <w:sz w:val="18"/>
          <w:szCs w:val="18"/>
          <w:lang w:eastAsia="ru-RU"/>
        </w:rPr>
        <w:t>подтверждения, что</w:t>
      </w:r>
      <w:r w:rsidR="00FD473F" w:rsidRPr="00BE1554">
        <w:rPr>
          <w:rFonts w:eastAsiaTheme="minorEastAsia"/>
          <w:sz w:val="18"/>
          <w:szCs w:val="18"/>
          <w:lang w:eastAsia="ru-RU"/>
        </w:rPr>
        <w:t xml:space="preserve"> нарушения не произошло или не произойдет. Это подтверждение должно быть направлено в течении 5 (пяти) рабочих дней с даты направления письменного уведомления.</w:t>
      </w:r>
    </w:p>
    <w:p w14:paraId="7EE295AC" w14:textId="3A3952E4" w:rsidR="0094203D" w:rsidRPr="00BE1554" w:rsidRDefault="005A2B3A" w:rsidP="0016735F">
      <w:pPr>
        <w:tabs>
          <w:tab w:val="left" w:pos="567"/>
        </w:tabs>
        <w:suppressAutoHyphens w:val="0"/>
        <w:spacing w:line="260" w:lineRule="exact"/>
        <w:ind w:firstLine="708"/>
        <w:jc w:val="both"/>
        <w:rPr>
          <w:rFonts w:eastAsiaTheme="minorEastAsia"/>
          <w:sz w:val="18"/>
          <w:szCs w:val="18"/>
          <w:lang w:eastAsia="ru-RU"/>
        </w:rPr>
      </w:pPr>
      <w:r w:rsidRPr="005A2B3A">
        <w:rPr>
          <w:rFonts w:eastAsiaTheme="minorEastAsia"/>
          <w:sz w:val="18"/>
          <w:szCs w:val="18"/>
          <w:lang w:eastAsia="ru-RU"/>
        </w:rPr>
        <w:t>9</w:t>
      </w:r>
      <w:r w:rsidR="0094203D" w:rsidRPr="00BE1554">
        <w:rPr>
          <w:rFonts w:eastAsiaTheme="minorEastAsia"/>
          <w:sz w:val="18"/>
          <w:szCs w:val="18"/>
          <w:lang w:eastAsia="ru-RU"/>
        </w:rPr>
        <w:t xml:space="preserve">.4. </w:t>
      </w:r>
      <w:r w:rsidR="00FD473F" w:rsidRPr="00BE1554">
        <w:rPr>
          <w:rFonts w:eastAsiaTheme="minorEastAsia"/>
          <w:sz w:val="18"/>
          <w:szCs w:val="18"/>
          <w:lang w:eastAsia="ru-RU"/>
        </w:rPr>
        <w:t>В письменном уведомлении Сторона должна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легализации(отмыванию) доходов, полученных преступным путем.</w:t>
      </w:r>
    </w:p>
    <w:p w14:paraId="5594F04D" w14:textId="7EAA5F63" w:rsidR="0094203D" w:rsidRPr="00BE1554" w:rsidRDefault="005A2B3A" w:rsidP="0016735F">
      <w:pPr>
        <w:tabs>
          <w:tab w:val="left" w:pos="567"/>
        </w:tabs>
        <w:suppressAutoHyphens w:val="0"/>
        <w:spacing w:line="260" w:lineRule="exact"/>
        <w:ind w:firstLine="567"/>
        <w:jc w:val="both"/>
        <w:rPr>
          <w:rFonts w:eastAsiaTheme="minorEastAsia"/>
          <w:sz w:val="18"/>
          <w:szCs w:val="18"/>
          <w:lang w:eastAsia="ru-RU"/>
        </w:rPr>
      </w:pPr>
      <w:r w:rsidRPr="005A2B3A">
        <w:rPr>
          <w:rFonts w:eastAsiaTheme="minorEastAsia"/>
          <w:sz w:val="18"/>
          <w:szCs w:val="18"/>
          <w:lang w:eastAsia="ru-RU"/>
        </w:rPr>
        <w:t>9</w:t>
      </w:r>
      <w:r w:rsidR="0094203D" w:rsidRPr="00BE1554">
        <w:rPr>
          <w:rFonts w:eastAsiaTheme="minorEastAsia"/>
          <w:sz w:val="18"/>
          <w:szCs w:val="18"/>
          <w:lang w:eastAsia="ru-RU"/>
        </w:rPr>
        <w:t xml:space="preserve">.5. </w:t>
      </w:r>
      <w:r w:rsidR="00FD473F" w:rsidRPr="00BE1554">
        <w:rPr>
          <w:rFonts w:eastAsiaTheme="minorEastAsia"/>
          <w:sz w:val="18"/>
          <w:szCs w:val="18"/>
          <w:lang w:eastAsia="ru-RU"/>
        </w:rPr>
        <w:t xml:space="preserve">Стороны гарантируют осуществление надлежащего разбирательства по представленным в рамках исполнения настоящего </w:t>
      </w:r>
      <w:r w:rsidR="0016735F">
        <w:rPr>
          <w:rFonts w:eastAsiaTheme="minorEastAsia"/>
          <w:sz w:val="18"/>
          <w:szCs w:val="18"/>
          <w:lang w:eastAsia="ru-RU"/>
        </w:rPr>
        <w:t>Договор</w:t>
      </w:r>
      <w:r w:rsidR="0016735F" w:rsidRPr="00BE1554">
        <w:rPr>
          <w:rFonts w:eastAsiaTheme="minorEastAsia"/>
          <w:sz w:val="18"/>
          <w:szCs w:val="18"/>
          <w:lang w:eastAsia="ru-RU"/>
        </w:rPr>
        <w:t>а фактам</w:t>
      </w:r>
      <w:r w:rsidR="00FD473F" w:rsidRPr="00BE1554">
        <w:rPr>
          <w:rFonts w:eastAsiaTheme="minorEastAsia"/>
          <w:sz w:val="18"/>
          <w:szCs w:val="18"/>
          <w:lang w:eastAsia="ru-RU"/>
        </w:rPr>
        <w:t xml:space="preserve"> с соблюдением </w:t>
      </w:r>
      <w:r w:rsidR="0016735F" w:rsidRPr="00BE1554">
        <w:rPr>
          <w:rFonts w:eastAsiaTheme="minorEastAsia"/>
          <w:sz w:val="18"/>
          <w:szCs w:val="18"/>
          <w:lang w:eastAsia="ru-RU"/>
        </w:rPr>
        <w:t>принципов конфиденциальности и</w:t>
      </w:r>
      <w:r w:rsidR="00FD473F" w:rsidRPr="00BE1554">
        <w:rPr>
          <w:rFonts w:eastAsiaTheme="minorEastAsia"/>
          <w:sz w:val="18"/>
          <w:szCs w:val="18"/>
          <w:lang w:eastAsia="ru-RU"/>
        </w:rPr>
        <w:t xml:space="preserve"> применение эффективных </w:t>
      </w:r>
      <w:r w:rsidR="0016735F" w:rsidRPr="00BE1554">
        <w:rPr>
          <w:rFonts w:eastAsiaTheme="minorEastAsia"/>
          <w:sz w:val="18"/>
          <w:szCs w:val="18"/>
          <w:lang w:eastAsia="ru-RU"/>
        </w:rPr>
        <w:t>мер по</w:t>
      </w:r>
      <w:r w:rsidR="00FD473F" w:rsidRPr="00BE1554">
        <w:rPr>
          <w:rFonts w:eastAsiaTheme="minorEastAsia"/>
          <w:sz w:val="18"/>
          <w:szCs w:val="18"/>
          <w:lang w:eastAsia="ru-RU"/>
        </w:rPr>
        <w:t xml:space="preserve"> устранению практических затруднений и предотвращению возможных критических ситуаций.</w:t>
      </w:r>
    </w:p>
    <w:p w14:paraId="4DD3ADE3" w14:textId="0C492275" w:rsidR="0094203D" w:rsidRPr="00BE1554" w:rsidRDefault="005A2B3A" w:rsidP="0016735F">
      <w:pPr>
        <w:tabs>
          <w:tab w:val="left" w:pos="567"/>
        </w:tabs>
        <w:suppressAutoHyphens w:val="0"/>
        <w:spacing w:line="260" w:lineRule="exact"/>
        <w:ind w:firstLine="708"/>
        <w:jc w:val="both"/>
        <w:rPr>
          <w:rFonts w:eastAsiaTheme="minorEastAsia"/>
          <w:sz w:val="18"/>
          <w:szCs w:val="18"/>
          <w:lang w:eastAsia="ru-RU"/>
        </w:rPr>
      </w:pPr>
      <w:r w:rsidRPr="005A2B3A">
        <w:rPr>
          <w:rFonts w:eastAsiaTheme="minorEastAsia"/>
          <w:sz w:val="18"/>
          <w:szCs w:val="18"/>
          <w:lang w:eastAsia="ru-RU"/>
        </w:rPr>
        <w:t>9</w:t>
      </w:r>
      <w:r w:rsidR="0094203D" w:rsidRPr="00BE1554">
        <w:rPr>
          <w:rFonts w:eastAsiaTheme="minorEastAsia"/>
          <w:sz w:val="18"/>
          <w:szCs w:val="18"/>
          <w:lang w:eastAsia="ru-RU"/>
        </w:rPr>
        <w:t xml:space="preserve">.6. </w:t>
      </w:r>
      <w:r w:rsidR="00FD473F" w:rsidRPr="00BE1554">
        <w:rPr>
          <w:rFonts w:eastAsiaTheme="minorEastAsia"/>
          <w:sz w:val="18"/>
          <w:szCs w:val="18"/>
          <w:lang w:eastAsia="ru-RU"/>
        </w:rPr>
        <w:t xml:space="preserve">Стороны гарантируют полную конфиденциальность по вопросам </w:t>
      </w:r>
      <w:r w:rsidR="0016735F" w:rsidRPr="00BE1554">
        <w:rPr>
          <w:rFonts w:eastAsiaTheme="minorEastAsia"/>
          <w:sz w:val="18"/>
          <w:szCs w:val="18"/>
          <w:lang w:eastAsia="ru-RU"/>
        </w:rPr>
        <w:t>исполнения антикоррупционных</w:t>
      </w:r>
      <w:r w:rsidR="00FD473F" w:rsidRPr="00BE1554">
        <w:rPr>
          <w:rFonts w:eastAsiaTheme="minorEastAsia"/>
          <w:sz w:val="18"/>
          <w:szCs w:val="18"/>
          <w:lang w:eastAsia="ru-RU"/>
        </w:rPr>
        <w:t xml:space="preserve"> условий настоящего </w:t>
      </w:r>
      <w:r w:rsidR="003677B1">
        <w:rPr>
          <w:rFonts w:eastAsiaTheme="minorEastAsia"/>
          <w:sz w:val="18"/>
          <w:szCs w:val="18"/>
          <w:lang w:eastAsia="ru-RU"/>
        </w:rPr>
        <w:t>Договор</w:t>
      </w:r>
      <w:r w:rsidR="00FD473F" w:rsidRPr="00BE1554">
        <w:rPr>
          <w:rFonts w:eastAsiaTheme="minorEastAsia"/>
          <w:sz w:val="18"/>
          <w:szCs w:val="18"/>
          <w:lang w:eastAsia="ru-RU"/>
        </w:rPr>
        <w:t xml:space="preserve">а, а также отсутствие негативных последствий как для обращающейся Стороны в целом, </w:t>
      </w:r>
      <w:r w:rsidR="0016735F" w:rsidRPr="00BE1554">
        <w:rPr>
          <w:rFonts w:eastAsiaTheme="minorEastAsia"/>
          <w:sz w:val="18"/>
          <w:szCs w:val="18"/>
          <w:lang w:eastAsia="ru-RU"/>
        </w:rPr>
        <w:t>так и</w:t>
      </w:r>
      <w:r w:rsidR="00FD473F" w:rsidRPr="00BE1554">
        <w:rPr>
          <w:rFonts w:eastAsiaTheme="minorEastAsia"/>
          <w:sz w:val="18"/>
          <w:szCs w:val="18"/>
          <w:lang w:eastAsia="ru-RU"/>
        </w:rPr>
        <w:t xml:space="preserve"> для конкретных </w:t>
      </w:r>
      <w:r w:rsidR="0016735F" w:rsidRPr="00BE1554">
        <w:rPr>
          <w:rFonts w:eastAsiaTheme="minorEastAsia"/>
          <w:sz w:val="18"/>
          <w:szCs w:val="18"/>
          <w:lang w:eastAsia="ru-RU"/>
        </w:rPr>
        <w:t>работников обращающейся</w:t>
      </w:r>
      <w:r w:rsidR="00FD473F" w:rsidRPr="00BE1554">
        <w:rPr>
          <w:rFonts w:eastAsiaTheme="minorEastAsia"/>
          <w:sz w:val="18"/>
          <w:szCs w:val="18"/>
          <w:lang w:eastAsia="ru-RU"/>
        </w:rPr>
        <w:t xml:space="preserve"> Стороны, </w:t>
      </w:r>
      <w:r w:rsidR="0016735F" w:rsidRPr="00BE1554">
        <w:rPr>
          <w:rFonts w:eastAsiaTheme="minorEastAsia"/>
          <w:sz w:val="18"/>
          <w:szCs w:val="18"/>
          <w:lang w:eastAsia="ru-RU"/>
        </w:rPr>
        <w:t>сообщивших о</w:t>
      </w:r>
      <w:r w:rsidR="00FD473F" w:rsidRPr="00BE1554">
        <w:rPr>
          <w:rFonts w:eastAsiaTheme="minorEastAsia"/>
          <w:sz w:val="18"/>
          <w:szCs w:val="18"/>
          <w:lang w:eastAsia="ru-RU"/>
        </w:rPr>
        <w:t xml:space="preserve"> факте нарушений.</w:t>
      </w:r>
    </w:p>
    <w:p w14:paraId="4CC2B73A" w14:textId="77777777" w:rsidR="00FD473F" w:rsidRPr="00BE1554" w:rsidRDefault="00FD473F" w:rsidP="0016735F">
      <w:pPr>
        <w:tabs>
          <w:tab w:val="left" w:pos="567"/>
        </w:tabs>
        <w:suppressAutoHyphens w:val="0"/>
        <w:spacing w:line="260" w:lineRule="exact"/>
        <w:ind w:firstLine="708"/>
        <w:jc w:val="both"/>
        <w:rPr>
          <w:rFonts w:eastAsiaTheme="minorEastAsia"/>
          <w:sz w:val="18"/>
          <w:szCs w:val="18"/>
          <w:lang w:eastAsia="ru-RU"/>
        </w:rPr>
      </w:pPr>
    </w:p>
    <w:p w14:paraId="7FF02FBD" w14:textId="0656C5BB" w:rsidR="00C92CB8" w:rsidRDefault="00C92CB8" w:rsidP="0016735F">
      <w:pPr>
        <w:tabs>
          <w:tab w:val="left" w:pos="567"/>
        </w:tabs>
        <w:suppressAutoHyphens w:val="0"/>
        <w:spacing w:line="260" w:lineRule="exact"/>
        <w:jc w:val="center"/>
        <w:rPr>
          <w:rFonts w:eastAsiaTheme="minorEastAsia"/>
          <w:b/>
          <w:bCs/>
          <w:sz w:val="18"/>
          <w:szCs w:val="18"/>
          <w:lang w:eastAsia="ru-RU"/>
        </w:rPr>
      </w:pPr>
      <w:r>
        <w:rPr>
          <w:rFonts w:eastAsiaTheme="minorEastAsia"/>
          <w:b/>
          <w:bCs/>
          <w:sz w:val="18"/>
          <w:szCs w:val="18"/>
          <w:lang w:eastAsia="ru-RU"/>
        </w:rPr>
        <w:t>1</w:t>
      </w:r>
      <w:r w:rsidR="005A2B3A" w:rsidRPr="00652053">
        <w:rPr>
          <w:rFonts w:eastAsiaTheme="minorEastAsia"/>
          <w:b/>
          <w:bCs/>
          <w:sz w:val="18"/>
          <w:szCs w:val="18"/>
          <w:lang w:eastAsia="ru-RU"/>
        </w:rPr>
        <w:t>0</w:t>
      </w:r>
      <w:r>
        <w:rPr>
          <w:rFonts w:eastAsiaTheme="minorEastAsia"/>
          <w:b/>
          <w:bCs/>
          <w:sz w:val="18"/>
          <w:szCs w:val="18"/>
          <w:lang w:eastAsia="ru-RU"/>
        </w:rPr>
        <w:t>. ЭЛЕКТРОННЫЙ ДОКУМЕНТООБОРОТ</w:t>
      </w:r>
    </w:p>
    <w:p w14:paraId="46021B5E" w14:textId="0B7ED255" w:rsidR="00C92CB8" w:rsidRPr="00C92CB8" w:rsidRDefault="00C92CB8" w:rsidP="0016735F">
      <w:pPr>
        <w:tabs>
          <w:tab w:val="left" w:pos="567"/>
        </w:tabs>
        <w:spacing w:line="260" w:lineRule="exact"/>
        <w:ind w:firstLine="709"/>
        <w:jc w:val="both"/>
        <w:rPr>
          <w:rFonts w:eastAsiaTheme="minorEastAsia"/>
          <w:sz w:val="18"/>
          <w:szCs w:val="18"/>
          <w:lang w:eastAsia="ru-RU"/>
        </w:rPr>
      </w:pPr>
      <w:r w:rsidRPr="00C92CB8">
        <w:rPr>
          <w:rFonts w:eastAsiaTheme="minorEastAsia"/>
          <w:sz w:val="18"/>
          <w:szCs w:val="18"/>
          <w:lang w:eastAsia="ru-RU"/>
        </w:rPr>
        <w:t>1</w:t>
      </w:r>
      <w:r w:rsidR="005A2B3A" w:rsidRPr="00652053">
        <w:rPr>
          <w:rFonts w:eastAsiaTheme="minorEastAsia"/>
          <w:sz w:val="18"/>
          <w:szCs w:val="18"/>
          <w:lang w:eastAsia="ru-RU"/>
        </w:rPr>
        <w:t>0</w:t>
      </w:r>
      <w:r w:rsidRPr="00C92CB8">
        <w:rPr>
          <w:rFonts w:eastAsiaTheme="minorEastAsia"/>
          <w:sz w:val="18"/>
          <w:szCs w:val="18"/>
          <w:lang w:eastAsia="ru-RU"/>
        </w:rPr>
        <w:t xml:space="preserve">.1. Стороны подтверждают взаимное согласие на обмен юридически значимыми документами с использованием сервисов Операторов электронного документооборота (далее – «ЭДО») </w:t>
      </w:r>
      <w:hyperlink r:id="rId9" w:tgtFrame="_blank" w:history="1">
        <w:proofErr w:type="spellStart"/>
        <w:r w:rsidRPr="00C92CB8">
          <w:rPr>
            <w:sz w:val="18"/>
            <w:szCs w:val="18"/>
            <w:lang w:eastAsia="ru-RU"/>
          </w:rPr>
          <w:t>Контур.Диадок</w:t>
        </w:r>
        <w:proofErr w:type="spellEnd"/>
      </w:hyperlink>
      <w:r w:rsidRPr="00C92CB8">
        <w:rPr>
          <w:rFonts w:eastAsiaTheme="minorEastAsia"/>
          <w:sz w:val="18"/>
          <w:szCs w:val="18"/>
          <w:lang w:eastAsia="ru-RU"/>
        </w:rPr>
        <w:t xml:space="preserve">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рамках исполнения настоящего Договора, в целях утверждения, заключения, подписания счетов, счетов-фактур, актов сверки расчетов, актов </w:t>
      </w:r>
      <w:r w:rsidR="007B1862">
        <w:rPr>
          <w:rFonts w:eastAsiaTheme="minorEastAsia"/>
          <w:sz w:val="18"/>
          <w:szCs w:val="18"/>
          <w:lang w:eastAsia="ru-RU"/>
        </w:rPr>
        <w:t>приемки о</w:t>
      </w:r>
      <w:r w:rsidRPr="00C92CB8">
        <w:rPr>
          <w:rFonts w:eastAsiaTheme="minorEastAsia"/>
          <w:sz w:val="18"/>
          <w:szCs w:val="18"/>
          <w:lang w:eastAsia="ru-RU"/>
        </w:rPr>
        <w:t>казанных услуг), универсальных передаточных документов, дополнительных соглашений к настоящему договору и иных документов, которые могут быть составлены в электронном виде согласно законодательству Российской Федерации (далее – «Документы»). Все остальные документы, не указанные выше, направляются в бумажном виде.</w:t>
      </w:r>
    </w:p>
    <w:p w14:paraId="59E0BBFD" w14:textId="126F25E3" w:rsidR="00C92CB8" w:rsidRPr="00C92CB8" w:rsidRDefault="00C92CB8" w:rsidP="0016735F">
      <w:pPr>
        <w:tabs>
          <w:tab w:val="left" w:pos="567"/>
        </w:tabs>
        <w:spacing w:line="260" w:lineRule="exact"/>
        <w:ind w:firstLine="709"/>
        <w:jc w:val="both"/>
        <w:rPr>
          <w:rFonts w:eastAsiaTheme="minorEastAsia"/>
          <w:sz w:val="18"/>
          <w:szCs w:val="18"/>
          <w:lang w:val="de-DE" w:eastAsia="ru-RU"/>
        </w:rPr>
      </w:pPr>
      <w:r w:rsidRPr="00C92CB8">
        <w:rPr>
          <w:rFonts w:eastAsiaTheme="minorEastAsia"/>
          <w:sz w:val="18"/>
          <w:szCs w:val="18"/>
          <w:lang w:eastAsia="ru-RU"/>
        </w:rPr>
        <w:t>1</w:t>
      </w:r>
      <w:r w:rsidR="005A2B3A" w:rsidRPr="00652053">
        <w:rPr>
          <w:rFonts w:eastAsiaTheme="minorEastAsia"/>
          <w:sz w:val="18"/>
          <w:szCs w:val="18"/>
          <w:lang w:eastAsia="ru-RU"/>
        </w:rPr>
        <w:t>0</w:t>
      </w:r>
      <w:r w:rsidRPr="00C92CB8">
        <w:rPr>
          <w:rFonts w:eastAsiaTheme="minorEastAsia"/>
          <w:sz w:val="18"/>
          <w:szCs w:val="18"/>
          <w:lang w:eastAsia="ru-RU"/>
        </w:rPr>
        <w:t xml:space="preserve">.2. </w:t>
      </w:r>
      <w:proofErr w:type="spellStart"/>
      <w:r w:rsidRPr="00C92CB8">
        <w:rPr>
          <w:rFonts w:eastAsiaTheme="minorEastAsia"/>
          <w:sz w:val="18"/>
          <w:szCs w:val="18"/>
          <w:lang w:val="de-DE" w:eastAsia="ru-RU"/>
        </w:rPr>
        <w:t>Каждая</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из</w:t>
      </w:r>
      <w:proofErr w:type="spellEnd"/>
      <w:r w:rsidRPr="00C92CB8">
        <w:rPr>
          <w:rFonts w:eastAsiaTheme="minorEastAsia"/>
          <w:sz w:val="18"/>
          <w:szCs w:val="18"/>
          <w:lang w:val="de-DE" w:eastAsia="ru-RU"/>
        </w:rPr>
        <w:t xml:space="preserve"> Сторон </w:t>
      </w:r>
      <w:proofErr w:type="spellStart"/>
      <w:r w:rsidRPr="00C92CB8">
        <w:rPr>
          <w:rFonts w:eastAsiaTheme="minorEastAsia"/>
          <w:sz w:val="18"/>
          <w:szCs w:val="18"/>
          <w:lang w:val="de-DE" w:eastAsia="ru-RU"/>
        </w:rPr>
        <w:t>обязана</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обеспечивать</w:t>
      </w:r>
      <w:proofErr w:type="spellEnd"/>
      <w:r w:rsidRPr="00C92CB8">
        <w:rPr>
          <w:rFonts w:eastAsiaTheme="minorEastAsia"/>
          <w:sz w:val="18"/>
          <w:szCs w:val="18"/>
          <w:lang w:val="de-DE" w:eastAsia="ru-RU"/>
        </w:rPr>
        <w:t xml:space="preserve"> в </w:t>
      </w:r>
      <w:proofErr w:type="spellStart"/>
      <w:r w:rsidRPr="00C92CB8">
        <w:rPr>
          <w:rFonts w:eastAsiaTheme="minorEastAsia"/>
          <w:sz w:val="18"/>
          <w:szCs w:val="18"/>
          <w:lang w:val="de-DE" w:eastAsia="ru-RU"/>
        </w:rPr>
        <w:t>течение</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всего</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срока</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действия</w:t>
      </w:r>
      <w:proofErr w:type="spellEnd"/>
      <w:r w:rsidRPr="00C92CB8">
        <w:rPr>
          <w:rFonts w:eastAsiaTheme="minorEastAsia"/>
          <w:sz w:val="18"/>
          <w:szCs w:val="18"/>
          <w:lang w:val="de-DE" w:eastAsia="ru-RU"/>
        </w:rPr>
        <w:t xml:space="preserve"> Договора </w:t>
      </w:r>
      <w:proofErr w:type="spellStart"/>
      <w:r w:rsidRPr="00C92CB8">
        <w:rPr>
          <w:rFonts w:eastAsiaTheme="minorEastAsia"/>
          <w:sz w:val="18"/>
          <w:szCs w:val="18"/>
          <w:lang w:val="de-DE" w:eastAsia="ru-RU"/>
        </w:rPr>
        <w:t>действительность</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сертификата</w:t>
      </w:r>
      <w:proofErr w:type="spellEnd"/>
      <w:r w:rsidRPr="00C92CB8">
        <w:rPr>
          <w:rFonts w:eastAsiaTheme="minorEastAsia"/>
          <w:sz w:val="18"/>
          <w:szCs w:val="18"/>
          <w:lang w:val="de-DE" w:eastAsia="ru-RU"/>
        </w:rPr>
        <w:t xml:space="preserve"> КЭП. </w:t>
      </w:r>
    </w:p>
    <w:p w14:paraId="1D98C6C2" w14:textId="0B338AE2" w:rsidR="00C92CB8" w:rsidRPr="00C92CB8" w:rsidRDefault="00C92CB8" w:rsidP="0016735F">
      <w:pPr>
        <w:tabs>
          <w:tab w:val="left" w:pos="567"/>
        </w:tabs>
        <w:spacing w:line="260" w:lineRule="exact"/>
        <w:ind w:firstLine="709"/>
        <w:jc w:val="both"/>
        <w:rPr>
          <w:rFonts w:eastAsiaTheme="minorEastAsia"/>
          <w:sz w:val="18"/>
          <w:szCs w:val="18"/>
          <w:lang w:val="de-DE" w:eastAsia="ru-RU"/>
        </w:rPr>
      </w:pPr>
      <w:r w:rsidRPr="00C92CB8">
        <w:rPr>
          <w:rFonts w:eastAsiaTheme="minorEastAsia"/>
          <w:sz w:val="18"/>
          <w:szCs w:val="18"/>
          <w:lang w:eastAsia="ru-RU"/>
        </w:rPr>
        <w:t>1</w:t>
      </w:r>
      <w:r w:rsidR="005A2B3A" w:rsidRPr="00652053">
        <w:rPr>
          <w:rFonts w:eastAsiaTheme="minorEastAsia"/>
          <w:sz w:val="18"/>
          <w:szCs w:val="18"/>
          <w:lang w:eastAsia="ru-RU"/>
        </w:rPr>
        <w:t>0</w:t>
      </w:r>
      <w:r w:rsidRPr="00C92CB8">
        <w:rPr>
          <w:rFonts w:eastAsiaTheme="minorEastAsia"/>
          <w:sz w:val="18"/>
          <w:szCs w:val="18"/>
          <w:lang w:eastAsia="ru-RU"/>
        </w:rPr>
        <w:t xml:space="preserve">.3. </w:t>
      </w:r>
      <w:proofErr w:type="spellStart"/>
      <w:r w:rsidRPr="00C92CB8">
        <w:rPr>
          <w:rFonts w:eastAsiaTheme="minorEastAsia"/>
          <w:sz w:val="18"/>
          <w:szCs w:val="18"/>
          <w:lang w:val="de-DE" w:eastAsia="ru-RU"/>
        </w:rPr>
        <w:t>Стороны</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признают</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что</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получение</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документов</w:t>
      </w:r>
      <w:proofErr w:type="spellEnd"/>
      <w:r w:rsidRPr="00C92CB8">
        <w:rPr>
          <w:rFonts w:eastAsiaTheme="minorEastAsia"/>
          <w:sz w:val="18"/>
          <w:szCs w:val="18"/>
          <w:lang w:val="de-DE" w:eastAsia="ru-RU"/>
        </w:rPr>
        <w:t xml:space="preserve"> в </w:t>
      </w:r>
      <w:proofErr w:type="spellStart"/>
      <w:r w:rsidRPr="00C92CB8">
        <w:rPr>
          <w:rFonts w:eastAsiaTheme="minorEastAsia"/>
          <w:sz w:val="18"/>
          <w:szCs w:val="18"/>
          <w:lang w:val="de-DE" w:eastAsia="ru-RU"/>
        </w:rPr>
        <w:t>электронном</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виде</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подписанных</w:t>
      </w:r>
      <w:proofErr w:type="spellEnd"/>
      <w:r w:rsidRPr="00C92CB8">
        <w:rPr>
          <w:rFonts w:eastAsiaTheme="minorEastAsia"/>
          <w:sz w:val="18"/>
          <w:szCs w:val="18"/>
          <w:lang w:val="de-DE" w:eastAsia="ru-RU"/>
        </w:rPr>
        <w:t xml:space="preserve"> КЭП, </w:t>
      </w:r>
      <w:proofErr w:type="spellStart"/>
      <w:r w:rsidRPr="00C92CB8">
        <w:rPr>
          <w:rFonts w:eastAsiaTheme="minorEastAsia"/>
          <w:sz w:val="18"/>
          <w:szCs w:val="18"/>
          <w:lang w:val="de-DE" w:eastAsia="ru-RU"/>
        </w:rPr>
        <w:t>юридически</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эквивалентно</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получению</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документов</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на</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бумажном</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носителе</w:t>
      </w:r>
      <w:proofErr w:type="spellEnd"/>
      <w:r w:rsidRPr="00C92CB8">
        <w:rPr>
          <w:rFonts w:eastAsiaTheme="minorEastAsia"/>
          <w:sz w:val="18"/>
          <w:szCs w:val="18"/>
          <w:lang w:val="de-DE" w:eastAsia="ru-RU"/>
        </w:rPr>
        <w:t xml:space="preserve"> с </w:t>
      </w:r>
      <w:proofErr w:type="spellStart"/>
      <w:r w:rsidRPr="00C92CB8">
        <w:rPr>
          <w:rFonts w:eastAsiaTheme="minorEastAsia"/>
          <w:sz w:val="18"/>
          <w:szCs w:val="18"/>
          <w:lang w:val="de-DE" w:eastAsia="ru-RU"/>
        </w:rPr>
        <w:t>подписями</w:t>
      </w:r>
      <w:proofErr w:type="spellEnd"/>
      <w:r w:rsidRPr="00C92CB8">
        <w:rPr>
          <w:rFonts w:eastAsiaTheme="minorEastAsia"/>
          <w:sz w:val="18"/>
          <w:szCs w:val="18"/>
          <w:lang w:val="de-DE" w:eastAsia="ru-RU"/>
        </w:rPr>
        <w:t xml:space="preserve"> и </w:t>
      </w:r>
      <w:proofErr w:type="spellStart"/>
      <w:r w:rsidRPr="00C92CB8">
        <w:rPr>
          <w:rFonts w:eastAsiaTheme="minorEastAsia"/>
          <w:sz w:val="18"/>
          <w:szCs w:val="18"/>
          <w:lang w:val="de-DE" w:eastAsia="ru-RU"/>
        </w:rPr>
        <w:t>печатями</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Сторон</w:t>
      </w:r>
      <w:proofErr w:type="spellEnd"/>
      <w:r w:rsidRPr="00C92CB8">
        <w:rPr>
          <w:rFonts w:eastAsiaTheme="minorEastAsia"/>
          <w:sz w:val="18"/>
          <w:szCs w:val="18"/>
          <w:lang w:val="de-DE" w:eastAsia="ru-RU"/>
        </w:rPr>
        <w:t xml:space="preserve">, в </w:t>
      </w:r>
      <w:proofErr w:type="spellStart"/>
      <w:r w:rsidRPr="00C92CB8">
        <w:rPr>
          <w:rFonts w:eastAsiaTheme="minorEastAsia"/>
          <w:sz w:val="18"/>
          <w:szCs w:val="18"/>
          <w:lang w:val="de-DE" w:eastAsia="ru-RU"/>
        </w:rPr>
        <w:t>связи</w:t>
      </w:r>
      <w:proofErr w:type="spellEnd"/>
      <w:r w:rsidRPr="00C92CB8">
        <w:rPr>
          <w:rFonts w:eastAsiaTheme="minorEastAsia"/>
          <w:sz w:val="18"/>
          <w:szCs w:val="18"/>
          <w:lang w:val="de-DE" w:eastAsia="ru-RU"/>
        </w:rPr>
        <w:t xml:space="preserve"> с </w:t>
      </w:r>
      <w:proofErr w:type="spellStart"/>
      <w:r w:rsidRPr="00C92CB8">
        <w:rPr>
          <w:rFonts w:eastAsiaTheme="minorEastAsia"/>
          <w:sz w:val="18"/>
          <w:szCs w:val="18"/>
          <w:lang w:val="de-DE" w:eastAsia="ru-RU"/>
        </w:rPr>
        <w:t>чем</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при</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обмене</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документами</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через</w:t>
      </w:r>
      <w:proofErr w:type="spellEnd"/>
      <w:r w:rsidRPr="00C92CB8">
        <w:rPr>
          <w:rFonts w:eastAsiaTheme="minorEastAsia"/>
          <w:sz w:val="18"/>
          <w:szCs w:val="18"/>
          <w:lang w:val="de-DE" w:eastAsia="ru-RU"/>
        </w:rPr>
        <w:t xml:space="preserve"> ЭДО </w:t>
      </w:r>
      <w:proofErr w:type="spellStart"/>
      <w:r w:rsidRPr="00C92CB8">
        <w:rPr>
          <w:rFonts w:eastAsiaTheme="minorEastAsia"/>
          <w:sz w:val="18"/>
          <w:szCs w:val="18"/>
          <w:lang w:val="de-DE" w:eastAsia="ru-RU"/>
        </w:rPr>
        <w:t>рассылка</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бумажных</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экземпляров</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документов</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не</w:t>
      </w:r>
      <w:proofErr w:type="spellEnd"/>
      <w:r w:rsidRPr="00C92CB8">
        <w:rPr>
          <w:rFonts w:eastAsiaTheme="minorEastAsia"/>
          <w:sz w:val="18"/>
          <w:szCs w:val="18"/>
          <w:lang w:val="de-DE" w:eastAsia="ru-RU"/>
        </w:rPr>
        <w:t xml:space="preserve"> </w:t>
      </w:r>
      <w:proofErr w:type="spellStart"/>
      <w:r w:rsidRPr="00C92CB8">
        <w:rPr>
          <w:rFonts w:eastAsiaTheme="minorEastAsia"/>
          <w:sz w:val="18"/>
          <w:szCs w:val="18"/>
          <w:lang w:val="de-DE" w:eastAsia="ru-RU"/>
        </w:rPr>
        <w:t>осуществляется</w:t>
      </w:r>
      <w:proofErr w:type="spellEnd"/>
      <w:r w:rsidRPr="00C92CB8">
        <w:rPr>
          <w:rFonts w:eastAsiaTheme="minorEastAsia"/>
          <w:sz w:val="18"/>
          <w:szCs w:val="18"/>
          <w:lang w:val="de-DE" w:eastAsia="ru-RU"/>
        </w:rPr>
        <w:t>.</w:t>
      </w:r>
    </w:p>
    <w:p w14:paraId="090DBEE5" w14:textId="34BEB17D" w:rsidR="00C92CB8" w:rsidRPr="00C92CB8" w:rsidRDefault="00C92CB8" w:rsidP="0016735F">
      <w:pPr>
        <w:tabs>
          <w:tab w:val="left" w:pos="567"/>
        </w:tabs>
        <w:spacing w:line="260" w:lineRule="exact"/>
        <w:ind w:firstLine="709"/>
        <w:jc w:val="both"/>
        <w:rPr>
          <w:rFonts w:eastAsiaTheme="minorEastAsia"/>
          <w:sz w:val="18"/>
          <w:szCs w:val="18"/>
          <w:lang w:eastAsia="ru-RU"/>
        </w:rPr>
      </w:pPr>
      <w:r w:rsidRPr="00C92CB8">
        <w:rPr>
          <w:rFonts w:eastAsiaTheme="minorEastAsia"/>
          <w:sz w:val="18"/>
          <w:szCs w:val="18"/>
          <w:lang w:eastAsia="ru-RU"/>
        </w:rPr>
        <w:t>1</w:t>
      </w:r>
      <w:r w:rsidR="005A2B3A" w:rsidRPr="00652053">
        <w:rPr>
          <w:rFonts w:eastAsiaTheme="minorEastAsia"/>
          <w:sz w:val="18"/>
          <w:szCs w:val="18"/>
          <w:lang w:eastAsia="ru-RU"/>
        </w:rPr>
        <w:t>0</w:t>
      </w:r>
      <w:r>
        <w:rPr>
          <w:rFonts w:eastAsiaTheme="minorEastAsia"/>
          <w:sz w:val="18"/>
          <w:szCs w:val="18"/>
          <w:lang w:eastAsia="ru-RU"/>
        </w:rPr>
        <w:t>.</w:t>
      </w:r>
      <w:r w:rsidRPr="00C92CB8">
        <w:rPr>
          <w:rFonts w:eastAsiaTheme="minorEastAsia"/>
          <w:sz w:val="18"/>
          <w:szCs w:val="18"/>
          <w:lang w:eastAsia="ru-RU"/>
        </w:rPr>
        <w:t xml:space="preserve">4.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w:t>
      </w:r>
      <w:r w:rsidRPr="00C92CB8">
        <w:rPr>
          <w:rFonts w:eastAsiaTheme="minorEastAsia"/>
          <w:sz w:val="18"/>
          <w:szCs w:val="18"/>
          <w:lang w:eastAsia="ru-RU"/>
        </w:rPr>
        <w:lastRenderedPageBreak/>
        <w:t>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14:paraId="6F61166E" w14:textId="64B21E56" w:rsidR="00C92CB8" w:rsidRPr="00C92CB8" w:rsidRDefault="00C92CB8" w:rsidP="0016735F">
      <w:pPr>
        <w:tabs>
          <w:tab w:val="left" w:pos="567"/>
        </w:tabs>
        <w:spacing w:line="260" w:lineRule="exact"/>
        <w:ind w:firstLine="709"/>
        <w:jc w:val="both"/>
        <w:rPr>
          <w:rFonts w:eastAsiaTheme="minorEastAsia"/>
          <w:sz w:val="18"/>
          <w:szCs w:val="18"/>
          <w:lang w:eastAsia="ru-RU"/>
        </w:rPr>
      </w:pPr>
      <w:r w:rsidRPr="00C92CB8">
        <w:rPr>
          <w:rFonts w:eastAsiaTheme="minorEastAsia"/>
          <w:sz w:val="18"/>
          <w:szCs w:val="18"/>
          <w:lang w:eastAsia="ru-RU"/>
        </w:rPr>
        <w:t>1</w:t>
      </w:r>
      <w:r w:rsidR="005A2B3A" w:rsidRPr="005A2B3A">
        <w:rPr>
          <w:rFonts w:eastAsiaTheme="minorEastAsia"/>
          <w:sz w:val="18"/>
          <w:szCs w:val="18"/>
          <w:lang w:eastAsia="ru-RU"/>
        </w:rPr>
        <w:t>0</w:t>
      </w:r>
      <w:r w:rsidRPr="00C92CB8">
        <w:rPr>
          <w:rFonts w:eastAsiaTheme="minorEastAsia"/>
          <w:sz w:val="18"/>
          <w:szCs w:val="18"/>
          <w:lang w:eastAsia="ru-RU"/>
        </w:rPr>
        <w:t>.5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1EB7F55D" w14:textId="77777777" w:rsidR="00C92CB8" w:rsidRDefault="00C92CB8" w:rsidP="0016735F">
      <w:pPr>
        <w:tabs>
          <w:tab w:val="left" w:pos="567"/>
        </w:tabs>
        <w:suppressAutoHyphens w:val="0"/>
        <w:spacing w:line="260" w:lineRule="exact"/>
        <w:jc w:val="center"/>
        <w:rPr>
          <w:rFonts w:eastAsiaTheme="minorEastAsia"/>
          <w:b/>
          <w:bCs/>
          <w:sz w:val="18"/>
          <w:szCs w:val="18"/>
          <w:lang w:eastAsia="ru-RU"/>
        </w:rPr>
      </w:pPr>
    </w:p>
    <w:p w14:paraId="64FC1D23" w14:textId="3BD83BDD" w:rsidR="00192563" w:rsidRPr="00BE1554" w:rsidRDefault="0094203D" w:rsidP="0016735F">
      <w:pPr>
        <w:tabs>
          <w:tab w:val="left" w:pos="567"/>
        </w:tabs>
        <w:suppressAutoHyphens w:val="0"/>
        <w:spacing w:line="260" w:lineRule="exact"/>
        <w:jc w:val="center"/>
        <w:rPr>
          <w:rFonts w:eastAsia="Arial Unicode MS"/>
          <w:b/>
          <w:bCs/>
          <w:color w:val="000000"/>
          <w:sz w:val="18"/>
          <w:szCs w:val="18"/>
          <w:lang w:eastAsia="ru-RU"/>
        </w:rPr>
      </w:pPr>
      <w:r w:rsidRPr="00BE1554">
        <w:rPr>
          <w:rFonts w:eastAsiaTheme="minorEastAsia"/>
          <w:b/>
          <w:bCs/>
          <w:sz w:val="18"/>
          <w:szCs w:val="18"/>
          <w:lang w:eastAsia="ru-RU"/>
        </w:rPr>
        <w:t>1</w:t>
      </w:r>
      <w:r w:rsidR="005A2B3A" w:rsidRPr="00652053">
        <w:rPr>
          <w:rFonts w:eastAsiaTheme="minorEastAsia"/>
          <w:b/>
          <w:bCs/>
          <w:sz w:val="18"/>
          <w:szCs w:val="18"/>
          <w:lang w:eastAsia="ru-RU"/>
        </w:rPr>
        <w:t>1</w:t>
      </w:r>
      <w:r w:rsidRPr="00BE1554">
        <w:rPr>
          <w:rFonts w:eastAsiaTheme="minorEastAsia"/>
          <w:b/>
          <w:bCs/>
          <w:sz w:val="18"/>
          <w:szCs w:val="18"/>
          <w:lang w:eastAsia="ru-RU"/>
        </w:rPr>
        <w:t>.</w:t>
      </w:r>
      <w:r w:rsidR="00D66321" w:rsidRPr="00BE1554">
        <w:rPr>
          <w:rFonts w:eastAsiaTheme="minorEastAsia"/>
          <w:b/>
          <w:bCs/>
          <w:sz w:val="18"/>
          <w:szCs w:val="18"/>
          <w:lang w:eastAsia="ru-RU"/>
        </w:rPr>
        <w:t xml:space="preserve"> </w:t>
      </w:r>
      <w:r w:rsidR="00192563" w:rsidRPr="00BE1554">
        <w:rPr>
          <w:rFonts w:eastAsia="Arial Unicode MS"/>
          <w:b/>
          <w:bCs/>
          <w:color w:val="000000"/>
          <w:sz w:val="18"/>
          <w:szCs w:val="18"/>
          <w:lang w:eastAsia="ru-RU"/>
        </w:rPr>
        <w:t>ПРОЧИЕ УСЛОВИЯ</w:t>
      </w:r>
    </w:p>
    <w:p w14:paraId="36F6A53A" w14:textId="73740216" w:rsidR="00192563" w:rsidRPr="00BE1554" w:rsidRDefault="00192563" w:rsidP="0016735F">
      <w:pPr>
        <w:tabs>
          <w:tab w:val="left" w:pos="567"/>
        </w:tabs>
        <w:spacing w:line="260" w:lineRule="exact"/>
        <w:ind w:firstLine="709"/>
        <w:jc w:val="both"/>
        <w:rPr>
          <w:sz w:val="18"/>
          <w:szCs w:val="18"/>
        </w:rPr>
      </w:pPr>
      <w:r w:rsidRPr="00BE1554">
        <w:rPr>
          <w:sz w:val="18"/>
          <w:szCs w:val="18"/>
        </w:rPr>
        <w:t>1</w:t>
      </w:r>
      <w:r w:rsidR="005A2B3A" w:rsidRPr="00652053">
        <w:rPr>
          <w:sz w:val="18"/>
          <w:szCs w:val="18"/>
        </w:rPr>
        <w:t>1</w:t>
      </w:r>
      <w:r w:rsidRPr="00BE1554">
        <w:rPr>
          <w:sz w:val="18"/>
          <w:szCs w:val="18"/>
        </w:rPr>
        <w:t xml:space="preserve">.1. </w:t>
      </w:r>
      <w:r w:rsidR="00D66321" w:rsidRPr="00BE1554">
        <w:rPr>
          <w:sz w:val="18"/>
          <w:szCs w:val="18"/>
        </w:rPr>
        <w:t xml:space="preserve">Переписка между Сторонами осуществляется путем обмена сообщениями </w:t>
      </w:r>
      <w:r w:rsidR="00C92CB8">
        <w:rPr>
          <w:sz w:val="18"/>
          <w:szCs w:val="18"/>
        </w:rPr>
        <w:t xml:space="preserve">по </w:t>
      </w:r>
      <w:r w:rsidR="00D66321" w:rsidRPr="00BE1554">
        <w:rPr>
          <w:sz w:val="18"/>
          <w:szCs w:val="18"/>
        </w:rPr>
        <w:t>электронной почт</w:t>
      </w:r>
      <w:r w:rsidR="00C92CB8">
        <w:rPr>
          <w:sz w:val="18"/>
          <w:szCs w:val="18"/>
        </w:rPr>
        <w:t>е</w:t>
      </w:r>
      <w:r w:rsidR="00D66321" w:rsidRPr="00BE1554">
        <w:rPr>
          <w:sz w:val="18"/>
          <w:szCs w:val="18"/>
        </w:rPr>
        <w:t xml:space="preserve">, заказными письмами. Сообщения направляются по адресам, указанным в </w:t>
      </w:r>
      <w:r w:rsidR="003677B1">
        <w:rPr>
          <w:sz w:val="18"/>
          <w:szCs w:val="18"/>
        </w:rPr>
        <w:t>Договор</w:t>
      </w:r>
      <w:r w:rsidR="00D66321" w:rsidRPr="00BE1554">
        <w:rPr>
          <w:sz w:val="18"/>
          <w:szCs w:val="18"/>
        </w:rPr>
        <w:t xml:space="preserve">е. Датой надлежащего уведомления (извещения) считается день отправления факсимильного сообщения или сообщения электронной почты, а также день </w:t>
      </w:r>
      <w:r w:rsidR="00D66321" w:rsidRPr="00BE1554">
        <w:rPr>
          <w:rFonts w:eastAsiaTheme="minorHAnsi"/>
          <w:sz w:val="18"/>
          <w:szCs w:val="18"/>
          <w:lang w:eastAsia="en-US"/>
        </w:rPr>
        <w:t xml:space="preserve">получения </w:t>
      </w:r>
      <w:r w:rsidR="00FE68C9" w:rsidRPr="00BE1554">
        <w:rPr>
          <w:rFonts w:eastAsiaTheme="minorHAnsi"/>
          <w:sz w:val="18"/>
          <w:szCs w:val="18"/>
          <w:lang w:eastAsia="en-US"/>
        </w:rPr>
        <w:t>Заказчик</w:t>
      </w:r>
      <w:r w:rsidR="00D66321" w:rsidRPr="00BE1554">
        <w:rPr>
          <w:rFonts w:eastAsiaTheme="minorHAnsi"/>
          <w:sz w:val="18"/>
          <w:szCs w:val="18"/>
          <w:lang w:eastAsia="en-US"/>
        </w:rPr>
        <w:t xml:space="preserve">ом подтверждения о вручении </w:t>
      </w:r>
      <w:r w:rsidR="00445F58" w:rsidRPr="00BE1554">
        <w:rPr>
          <w:rFonts w:eastAsiaTheme="minorHAnsi"/>
          <w:sz w:val="18"/>
          <w:szCs w:val="18"/>
          <w:lang w:eastAsia="en-US"/>
        </w:rPr>
        <w:t xml:space="preserve"> </w:t>
      </w:r>
      <w:r w:rsidR="00D66321" w:rsidRPr="00BE1554">
        <w:rPr>
          <w:rFonts w:eastAsiaTheme="minorHAnsi"/>
          <w:sz w:val="18"/>
          <w:szCs w:val="18"/>
          <w:lang w:eastAsia="en-US"/>
        </w:rPr>
        <w:t xml:space="preserve"> </w:t>
      </w:r>
      <w:r w:rsidR="00FE68C9" w:rsidRPr="00BE1554">
        <w:rPr>
          <w:rFonts w:eastAsiaTheme="minorHAnsi"/>
          <w:sz w:val="18"/>
          <w:szCs w:val="18"/>
          <w:lang w:eastAsia="en-US"/>
        </w:rPr>
        <w:t>Исполнителю</w:t>
      </w:r>
      <w:r w:rsidR="00D66321" w:rsidRPr="00BE1554">
        <w:rPr>
          <w:rFonts w:eastAsiaTheme="minorHAnsi"/>
          <w:sz w:val="18"/>
          <w:szCs w:val="18"/>
          <w:lang w:eastAsia="en-US"/>
        </w:rPr>
        <w:t xml:space="preserve"> заказного письма, либо дата получения </w:t>
      </w:r>
      <w:r w:rsidR="00FE68C9" w:rsidRPr="00BE1554">
        <w:rPr>
          <w:rFonts w:eastAsiaTheme="minorHAnsi"/>
          <w:sz w:val="18"/>
          <w:szCs w:val="18"/>
          <w:lang w:eastAsia="en-US"/>
        </w:rPr>
        <w:t>Заказчик</w:t>
      </w:r>
      <w:r w:rsidR="00D66321" w:rsidRPr="00BE1554">
        <w:rPr>
          <w:rFonts w:eastAsiaTheme="minorHAnsi"/>
          <w:sz w:val="18"/>
          <w:szCs w:val="18"/>
          <w:lang w:eastAsia="en-US"/>
        </w:rPr>
        <w:t xml:space="preserve">ом информации о возврате такого письма по истечении срока хранения или в связи с отсутствием </w:t>
      </w:r>
      <w:r w:rsidR="00445F58" w:rsidRPr="00BE1554">
        <w:rPr>
          <w:rFonts w:eastAsiaTheme="minorHAnsi"/>
          <w:sz w:val="18"/>
          <w:szCs w:val="18"/>
          <w:lang w:eastAsia="en-US"/>
        </w:rPr>
        <w:t xml:space="preserve"> </w:t>
      </w:r>
      <w:r w:rsidR="00D66321" w:rsidRPr="00BE1554">
        <w:rPr>
          <w:rFonts w:eastAsiaTheme="minorHAnsi"/>
          <w:sz w:val="18"/>
          <w:szCs w:val="18"/>
          <w:lang w:eastAsia="en-US"/>
        </w:rPr>
        <w:t xml:space="preserve"> </w:t>
      </w:r>
      <w:r w:rsidR="00FE68C9" w:rsidRPr="00BE1554">
        <w:rPr>
          <w:rFonts w:eastAsiaTheme="minorHAnsi"/>
          <w:sz w:val="18"/>
          <w:szCs w:val="18"/>
          <w:lang w:eastAsia="en-US"/>
        </w:rPr>
        <w:t>Исполнителя</w:t>
      </w:r>
      <w:r w:rsidR="00D66321" w:rsidRPr="00BE1554">
        <w:rPr>
          <w:rFonts w:eastAsiaTheme="minorHAnsi"/>
          <w:sz w:val="18"/>
          <w:szCs w:val="18"/>
          <w:lang w:eastAsia="en-US"/>
        </w:rPr>
        <w:t xml:space="preserve"> по адресу, указанному в </w:t>
      </w:r>
      <w:r w:rsidR="003677B1">
        <w:rPr>
          <w:rFonts w:eastAsiaTheme="minorHAnsi"/>
          <w:sz w:val="18"/>
          <w:szCs w:val="18"/>
          <w:lang w:eastAsia="en-US"/>
        </w:rPr>
        <w:t>Договор</w:t>
      </w:r>
      <w:r w:rsidR="00D66321" w:rsidRPr="00BE1554">
        <w:rPr>
          <w:rFonts w:eastAsiaTheme="minorHAnsi"/>
          <w:sz w:val="18"/>
          <w:szCs w:val="18"/>
          <w:lang w:eastAsia="en-US"/>
        </w:rPr>
        <w:t>е.</w:t>
      </w:r>
    </w:p>
    <w:p w14:paraId="7D2B8001" w14:textId="23E608C7" w:rsidR="00192563" w:rsidRPr="00BE1554" w:rsidRDefault="00192563" w:rsidP="0016735F">
      <w:pPr>
        <w:tabs>
          <w:tab w:val="left" w:pos="567"/>
        </w:tabs>
        <w:spacing w:line="260" w:lineRule="exact"/>
        <w:ind w:firstLine="709"/>
        <w:jc w:val="both"/>
        <w:rPr>
          <w:i/>
          <w:sz w:val="18"/>
          <w:szCs w:val="18"/>
        </w:rPr>
      </w:pPr>
      <w:r w:rsidRPr="00BE1554">
        <w:rPr>
          <w:sz w:val="18"/>
          <w:szCs w:val="18"/>
        </w:rPr>
        <w:t>1</w:t>
      </w:r>
      <w:r w:rsidR="005A2B3A" w:rsidRPr="00652053">
        <w:rPr>
          <w:sz w:val="18"/>
          <w:szCs w:val="18"/>
        </w:rPr>
        <w:t>1</w:t>
      </w:r>
      <w:r w:rsidRPr="00BE1554">
        <w:rPr>
          <w:sz w:val="18"/>
          <w:szCs w:val="18"/>
        </w:rPr>
        <w:t xml:space="preserve">.2. </w:t>
      </w:r>
      <w:r w:rsidR="00D66321" w:rsidRPr="00BE1554">
        <w:rPr>
          <w:sz w:val="18"/>
          <w:szCs w:val="18"/>
        </w:rPr>
        <w:t xml:space="preserve">Любые изменения к настоящему </w:t>
      </w:r>
      <w:r w:rsidR="003677B1">
        <w:rPr>
          <w:sz w:val="18"/>
          <w:szCs w:val="18"/>
        </w:rPr>
        <w:t>Договор</w:t>
      </w:r>
      <w:r w:rsidR="00D66321" w:rsidRPr="00BE1554">
        <w:rPr>
          <w:sz w:val="18"/>
          <w:szCs w:val="18"/>
        </w:rPr>
        <w:t>у действительны лишь в случае, если они оформлены дополнительным соглашением, протоколом либо иным письменным документом и подписаны Сторонами</w:t>
      </w:r>
      <w:r w:rsidRPr="00BE1554">
        <w:rPr>
          <w:sz w:val="18"/>
          <w:szCs w:val="18"/>
        </w:rPr>
        <w:t>.</w:t>
      </w:r>
    </w:p>
    <w:p w14:paraId="08DAAD50" w14:textId="45FB836F" w:rsidR="00192563" w:rsidRPr="00BE1554" w:rsidRDefault="00192563" w:rsidP="0016735F">
      <w:pPr>
        <w:tabs>
          <w:tab w:val="left" w:pos="567"/>
        </w:tabs>
        <w:spacing w:line="260" w:lineRule="exact"/>
        <w:ind w:firstLine="709"/>
        <w:jc w:val="both"/>
        <w:rPr>
          <w:sz w:val="18"/>
          <w:szCs w:val="18"/>
        </w:rPr>
      </w:pPr>
      <w:r w:rsidRPr="00BE1554">
        <w:rPr>
          <w:sz w:val="18"/>
          <w:szCs w:val="18"/>
        </w:rPr>
        <w:t>1</w:t>
      </w:r>
      <w:r w:rsidR="005A2B3A" w:rsidRPr="00652053">
        <w:rPr>
          <w:sz w:val="18"/>
          <w:szCs w:val="18"/>
        </w:rPr>
        <w:t>1</w:t>
      </w:r>
      <w:r w:rsidRPr="00BE1554">
        <w:rPr>
          <w:sz w:val="18"/>
          <w:szCs w:val="18"/>
        </w:rPr>
        <w:t>.</w:t>
      </w:r>
      <w:r w:rsidR="00C969B3">
        <w:rPr>
          <w:sz w:val="18"/>
          <w:szCs w:val="18"/>
        </w:rPr>
        <w:t>3</w:t>
      </w:r>
      <w:r w:rsidRPr="00BE1554">
        <w:rPr>
          <w:sz w:val="18"/>
          <w:szCs w:val="18"/>
        </w:rPr>
        <w:t xml:space="preserve">. Ни одна из Сторон </w:t>
      </w:r>
      <w:r w:rsidR="003677B1">
        <w:rPr>
          <w:sz w:val="18"/>
          <w:szCs w:val="18"/>
        </w:rPr>
        <w:t>Договор</w:t>
      </w:r>
      <w:r w:rsidRPr="00BE1554">
        <w:rPr>
          <w:sz w:val="18"/>
          <w:szCs w:val="18"/>
        </w:rPr>
        <w:t xml:space="preserve">а не вправе передать свои права и обязанности по настоящему </w:t>
      </w:r>
      <w:r w:rsidR="003677B1">
        <w:rPr>
          <w:sz w:val="18"/>
          <w:szCs w:val="18"/>
        </w:rPr>
        <w:t>Договор</w:t>
      </w:r>
      <w:r w:rsidRPr="00BE1554">
        <w:rPr>
          <w:sz w:val="18"/>
          <w:szCs w:val="18"/>
        </w:rPr>
        <w:t>у третьей стороне без письменного согласие на то другой стороны.</w:t>
      </w:r>
    </w:p>
    <w:p w14:paraId="48378EC8" w14:textId="11E41F25" w:rsidR="00192563" w:rsidRPr="00633EF3" w:rsidRDefault="00192563" w:rsidP="0016735F">
      <w:pPr>
        <w:tabs>
          <w:tab w:val="left" w:pos="567"/>
        </w:tabs>
        <w:spacing w:line="260" w:lineRule="exact"/>
        <w:ind w:firstLine="709"/>
        <w:jc w:val="both"/>
        <w:rPr>
          <w:sz w:val="18"/>
          <w:szCs w:val="18"/>
        </w:rPr>
      </w:pPr>
      <w:r w:rsidRPr="00633EF3">
        <w:rPr>
          <w:sz w:val="18"/>
          <w:szCs w:val="18"/>
        </w:rPr>
        <w:t>1</w:t>
      </w:r>
      <w:r w:rsidR="005A2B3A" w:rsidRPr="00652053">
        <w:rPr>
          <w:sz w:val="18"/>
          <w:szCs w:val="18"/>
        </w:rPr>
        <w:t>1</w:t>
      </w:r>
      <w:r w:rsidRPr="00633EF3">
        <w:rPr>
          <w:sz w:val="18"/>
          <w:szCs w:val="18"/>
        </w:rPr>
        <w:t>.</w:t>
      </w:r>
      <w:r w:rsidR="00C969B3">
        <w:rPr>
          <w:sz w:val="18"/>
          <w:szCs w:val="18"/>
        </w:rPr>
        <w:t>4</w:t>
      </w:r>
      <w:r w:rsidRPr="00633EF3">
        <w:rPr>
          <w:sz w:val="18"/>
          <w:szCs w:val="18"/>
        </w:rPr>
        <w:t xml:space="preserve">. </w:t>
      </w:r>
      <w:r w:rsidR="003677B1">
        <w:rPr>
          <w:sz w:val="18"/>
          <w:szCs w:val="18"/>
        </w:rPr>
        <w:t>Договор</w:t>
      </w:r>
      <w:r w:rsidRPr="00633EF3">
        <w:rPr>
          <w:sz w:val="18"/>
          <w:szCs w:val="18"/>
        </w:rPr>
        <w:t xml:space="preserve"> вступает в силу с момента подписания уполномоченными представителями «Сторон» </w:t>
      </w:r>
      <w:r w:rsidRPr="00633EF3">
        <w:rPr>
          <w:b/>
          <w:sz w:val="18"/>
          <w:szCs w:val="18"/>
        </w:rPr>
        <w:t xml:space="preserve">и действует до </w:t>
      </w:r>
      <w:r w:rsidR="00CE7E8E" w:rsidRPr="00633EF3">
        <w:rPr>
          <w:b/>
          <w:sz w:val="18"/>
          <w:szCs w:val="18"/>
        </w:rPr>
        <w:t>31.12.2025</w:t>
      </w:r>
      <w:r w:rsidRPr="00633EF3">
        <w:rPr>
          <w:b/>
          <w:sz w:val="18"/>
          <w:szCs w:val="18"/>
        </w:rPr>
        <w:t>,</w:t>
      </w:r>
      <w:r w:rsidRPr="00633EF3">
        <w:rPr>
          <w:sz w:val="18"/>
          <w:szCs w:val="18"/>
        </w:rPr>
        <w:t xml:space="preserve"> и включает в себя срок, предусмотренный </w:t>
      </w:r>
      <w:r w:rsidRPr="00A8595F">
        <w:rPr>
          <w:sz w:val="18"/>
          <w:szCs w:val="18"/>
        </w:rPr>
        <w:t>п. 1</w:t>
      </w:r>
      <w:r w:rsidR="00121818" w:rsidRPr="00A8595F">
        <w:rPr>
          <w:sz w:val="18"/>
          <w:szCs w:val="18"/>
        </w:rPr>
        <w:t>.2</w:t>
      </w:r>
      <w:r w:rsidRPr="00A8595F">
        <w:rPr>
          <w:sz w:val="18"/>
          <w:szCs w:val="18"/>
        </w:rPr>
        <w:t>.</w:t>
      </w:r>
      <w:r w:rsidRPr="00633EF3">
        <w:rPr>
          <w:sz w:val="18"/>
          <w:szCs w:val="18"/>
        </w:rPr>
        <w:t xml:space="preserve"> настоящего </w:t>
      </w:r>
      <w:r w:rsidR="003677B1">
        <w:rPr>
          <w:sz w:val="18"/>
          <w:szCs w:val="18"/>
        </w:rPr>
        <w:t>Договор</w:t>
      </w:r>
      <w:r w:rsidRPr="00633EF3">
        <w:rPr>
          <w:sz w:val="18"/>
          <w:szCs w:val="18"/>
        </w:rPr>
        <w:t>а и перио</w:t>
      </w:r>
      <w:r w:rsidR="00500F6D" w:rsidRPr="00633EF3">
        <w:rPr>
          <w:sz w:val="18"/>
          <w:szCs w:val="18"/>
        </w:rPr>
        <w:t>д для финансовых взаиморасчётов, а в</w:t>
      </w:r>
      <w:r w:rsidRPr="00633EF3">
        <w:rPr>
          <w:sz w:val="18"/>
          <w:szCs w:val="18"/>
        </w:rPr>
        <w:t xml:space="preserve"> части неисполненных об</w:t>
      </w:r>
      <w:r w:rsidR="002F55C0" w:rsidRPr="00633EF3">
        <w:rPr>
          <w:sz w:val="18"/>
          <w:szCs w:val="18"/>
        </w:rPr>
        <w:t xml:space="preserve">язательств (в т.ч. </w:t>
      </w:r>
      <w:r w:rsidR="0016735F" w:rsidRPr="00633EF3">
        <w:rPr>
          <w:sz w:val="18"/>
          <w:szCs w:val="18"/>
        </w:rPr>
        <w:t>гарантийных) - до</w:t>
      </w:r>
      <w:r w:rsidRPr="00633EF3">
        <w:rPr>
          <w:sz w:val="18"/>
          <w:szCs w:val="18"/>
        </w:rPr>
        <w:t xml:space="preserve"> полного исполнения таких обязательств.</w:t>
      </w:r>
    </w:p>
    <w:p w14:paraId="166D7BC1" w14:textId="3E5F201F" w:rsidR="00192563" w:rsidRPr="00633EF3" w:rsidRDefault="00192563" w:rsidP="0016735F">
      <w:pPr>
        <w:tabs>
          <w:tab w:val="left" w:pos="567"/>
        </w:tabs>
        <w:spacing w:line="260" w:lineRule="exact"/>
        <w:ind w:firstLine="709"/>
        <w:jc w:val="both"/>
        <w:rPr>
          <w:sz w:val="18"/>
          <w:szCs w:val="18"/>
        </w:rPr>
      </w:pPr>
      <w:r w:rsidRPr="00633EF3">
        <w:rPr>
          <w:sz w:val="18"/>
          <w:szCs w:val="18"/>
        </w:rPr>
        <w:t>1</w:t>
      </w:r>
      <w:r w:rsidR="005A2B3A" w:rsidRPr="00652053">
        <w:rPr>
          <w:sz w:val="18"/>
          <w:szCs w:val="18"/>
        </w:rPr>
        <w:t>1</w:t>
      </w:r>
      <w:r w:rsidRPr="00633EF3">
        <w:rPr>
          <w:sz w:val="18"/>
          <w:szCs w:val="18"/>
        </w:rPr>
        <w:t>.</w:t>
      </w:r>
      <w:r w:rsidR="00C969B3">
        <w:rPr>
          <w:sz w:val="18"/>
          <w:szCs w:val="18"/>
        </w:rPr>
        <w:t>5</w:t>
      </w:r>
      <w:r w:rsidRPr="00633EF3">
        <w:rPr>
          <w:sz w:val="18"/>
          <w:szCs w:val="18"/>
        </w:rPr>
        <w:t xml:space="preserve">. Истечение срока действия </w:t>
      </w:r>
      <w:r w:rsidR="003677B1">
        <w:rPr>
          <w:sz w:val="18"/>
          <w:szCs w:val="18"/>
        </w:rPr>
        <w:t>Договор</w:t>
      </w:r>
      <w:r w:rsidRPr="00633EF3">
        <w:rPr>
          <w:sz w:val="18"/>
          <w:szCs w:val="18"/>
        </w:rPr>
        <w:t>а не освобождает Стороны от ответственности за его нарушение.</w:t>
      </w:r>
    </w:p>
    <w:p w14:paraId="01316093" w14:textId="1CAFD8F5" w:rsidR="002F55C0" w:rsidRPr="00633EF3" w:rsidRDefault="00192563" w:rsidP="0016735F">
      <w:pPr>
        <w:tabs>
          <w:tab w:val="left" w:pos="567"/>
          <w:tab w:val="left" w:pos="4900"/>
        </w:tabs>
        <w:suppressAutoHyphens w:val="0"/>
        <w:spacing w:line="260" w:lineRule="exact"/>
        <w:ind w:firstLine="709"/>
        <w:jc w:val="both"/>
        <w:rPr>
          <w:rFonts w:eastAsiaTheme="minorEastAsia"/>
          <w:sz w:val="18"/>
          <w:szCs w:val="18"/>
          <w:lang w:eastAsia="ru-RU"/>
        </w:rPr>
      </w:pPr>
      <w:r w:rsidRPr="00633EF3">
        <w:rPr>
          <w:sz w:val="18"/>
          <w:szCs w:val="18"/>
        </w:rPr>
        <w:t>1</w:t>
      </w:r>
      <w:r w:rsidR="005A2B3A" w:rsidRPr="00652053">
        <w:rPr>
          <w:sz w:val="18"/>
          <w:szCs w:val="18"/>
        </w:rPr>
        <w:t>1</w:t>
      </w:r>
      <w:r w:rsidRPr="00633EF3">
        <w:rPr>
          <w:sz w:val="18"/>
          <w:szCs w:val="18"/>
        </w:rPr>
        <w:t>.</w:t>
      </w:r>
      <w:r w:rsidR="00C969B3">
        <w:rPr>
          <w:sz w:val="18"/>
          <w:szCs w:val="18"/>
        </w:rPr>
        <w:t>6</w:t>
      </w:r>
      <w:r w:rsidRPr="00633EF3">
        <w:rPr>
          <w:sz w:val="18"/>
          <w:szCs w:val="18"/>
        </w:rPr>
        <w:t xml:space="preserve">. </w:t>
      </w:r>
      <w:r w:rsidR="002F55C0" w:rsidRPr="00633EF3">
        <w:rPr>
          <w:rFonts w:eastAsiaTheme="minorHAnsi"/>
          <w:sz w:val="18"/>
          <w:szCs w:val="18"/>
          <w:lang w:eastAsia="en-US"/>
        </w:rPr>
        <w:t xml:space="preserve">При заключении и исполнении </w:t>
      </w:r>
      <w:r w:rsidR="003677B1">
        <w:rPr>
          <w:rFonts w:eastAsiaTheme="minorHAnsi"/>
          <w:sz w:val="18"/>
          <w:szCs w:val="18"/>
          <w:lang w:eastAsia="en-US"/>
        </w:rPr>
        <w:t>Договор</w:t>
      </w:r>
      <w:r w:rsidR="002F55C0" w:rsidRPr="00633EF3">
        <w:rPr>
          <w:rFonts w:eastAsiaTheme="minorHAnsi"/>
          <w:sz w:val="18"/>
          <w:szCs w:val="18"/>
          <w:lang w:eastAsia="en-US"/>
        </w:rPr>
        <w:t xml:space="preserve">а изменение его существенных условий не допускается, за исключением случаев, предусмотренных </w:t>
      </w:r>
      <w:r w:rsidR="002F55C0" w:rsidRPr="00A8595F">
        <w:rPr>
          <w:rFonts w:eastAsiaTheme="minorHAnsi"/>
          <w:sz w:val="18"/>
          <w:szCs w:val="18"/>
          <w:lang w:eastAsia="en-US"/>
        </w:rPr>
        <w:t xml:space="preserve">статьей 34 и </w:t>
      </w:r>
      <w:hyperlink r:id="rId10" w:history="1">
        <w:r w:rsidR="002F55C0" w:rsidRPr="00A8595F">
          <w:rPr>
            <w:rFonts w:eastAsiaTheme="minorHAnsi"/>
            <w:sz w:val="18"/>
            <w:szCs w:val="18"/>
          </w:rPr>
          <w:t>статьей 95</w:t>
        </w:r>
      </w:hyperlink>
      <w:r w:rsidR="002F55C0" w:rsidRPr="00633EF3">
        <w:rPr>
          <w:rFonts w:eastAsiaTheme="minorHAnsi"/>
          <w:sz w:val="18"/>
          <w:szCs w:val="18"/>
          <w:lang w:eastAsia="en-US"/>
        </w:rPr>
        <w:t xml:space="preserve"> Федерального закона</w:t>
      </w:r>
      <w:r w:rsidR="002F55C0" w:rsidRPr="00633EF3">
        <w:rPr>
          <w:rFonts w:eastAsiaTheme="minorEastAsia"/>
          <w:sz w:val="18"/>
          <w:szCs w:val="18"/>
          <w:lang w:eastAsia="ru-RU"/>
        </w:rPr>
        <w:t xml:space="preserve"> от 05.04.2014 № 44-ФЗ</w:t>
      </w:r>
    </w:p>
    <w:p w14:paraId="5E52A97D" w14:textId="701DF77E" w:rsidR="00B61DB9" w:rsidRPr="00633EF3" w:rsidRDefault="00B61DB9" w:rsidP="0016735F">
      <w:pPr>
        <w:tabs>
          <w:tab w:val="left" w:pos="567"/>
          <w:tab w:val="left" w:pos="4900"/>
        </w:tabs>
        <w:suppressAutoHyphens w:val="0"/>
        <w:spacing w:line="260" w:lineRule="exact"/>
        <w:ind w:firstLine="709"/>
        <w:jc w:val="both"/>
        <w:rPr>
          <w:rFonts w:eastAsiaTheme="minorHAnsi"/>
          <w:sz w:val="18"/>
          <w:szCs w:val="18"/>
          <w:lang w:eastAsia="en-US"/>
        </w:rPr>
      </w:pPr>
      <w:r w:rsidRPr="00633EF3">
        <w:rPr>
          <w:rFonts w:eastAsiaTheme="minorHAnsi"/>
          <w:sz w:val="18"/>
          <w:szCs w:val="18"/>
          <w:lang w:eastAsia="en-US"/>
        </w:rPr>
        <w:t xml:space="preserve">При исполнении </w:t>
      </w:r>
      <w:r w:rsidR="003677B1">
        <w:rPr>
          <w:rFonts w:eastAsiaTheme="minorHAnsi"/>
          <w:sz w:val="18"/>
          <w:szCs w:val="18"/>
          <w:lang w:eastAsia="en-US"/>
        </w:rPr>
        <w:t>Договор</w:t>
      </w:r>
      <w:r w:rsidRPr="00633EF3">
        <w:rPr>
          <w:rFonts w:eastAsiaTheme="minorHAnsi"/>
          <w:sz w:val="18"/>
          <w:szCs w:val="18"/>
          <w:lang w:eastAsia="en-US"/>
        </w:rPr>
        <w:t xml:space="preserve">а по согласованию </w:t>
      </w:r>
      <w:r w:rsidR="00FE68C9" w:rsidRPr="00633EF3">
        <w:rPr>
          <w:rFonts w:eastAsiaTheme="minorHAnsi"/>
          <w:sz w:val="18"/>
          <w:szCs w:val="18"/>
          <w:lang w:eastAsia="en-US"/>
        </w:rPr>
        <w:t>Заказчик</w:t>
      </w:r>
      <w:r w:rsidRPr="00633EF3">
        <w:rPr>
          <w:rFonts w:eastAsiaTheme="minorHAnsi"/>
          <w:sz w:val="18"/>
          <w:szCs w:val="18"/>
          <w:lang w:eastAsia="en-US"/>
        </w:rPr>
        <w:t xml:space="preserve">а с </w:t>
      </w:r>
      <w:r w:rsidR="00445F58" w:rsidRPr="00633EF3">
        <w:rPr>
          <w:rFonts w:eastAsiaTheme="minorHAnsi"/>
          <w:sz w:val="18"/>
          <w:szCs w:val="18"/>
          <w:lang w:eastAsia="en-US"/>
        </w:rPr>
        <w:t xml:space="preserve"> </w:t>
      </w:r>
      <w:r w:rsidRPr="00633EF3">
        <w:rPr>
          <w:rFonts w:eastAsiaTheme="minorHAnsi"/>
          <w:sz w:val="18"/>
          <w:szCs w:val="18"/>
          <w:lang w:eastAsia="en-US"/>
        </w:rPr>
        <w:t xml:space="preserve"> </w:t>
      </w:r>
      <w:r w:rsidR="00FE68C9" w:rsidRPr="00633EF3">
        <w:rPr>
          <w:rFonts w:eastAsiaTheme="minorHAnsi"/>
          <w:sz w:val="18"/>
          <w:szCs w:val="18"/>
          <w:lang w:eastAsia="en-US"/>
        </w:rPr>
        <w:t>Исполнителем</w:t>
      </w:r>
      <w:r w:rsidRPr="00633EF3">
        <w:rPr>
          <w:rFonts w:eastAsiaTheme="minorHAnsi"/>
          <w:sz w:val="18"/>
          <w:szCs w:val="18"/>
          <w:lang w:eastAsia="en-US"/>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677B1">
        <w:rPr>
          <w:rFonts w:eastAsiaTheme="minorHAnsi"/>
          <w:sz w:val="18"/>
          <w:szCs w:val="18"/>
          <w:lang w:eastAsia="en-US"/>
        </w:rPr>
        <w:t>Договор</w:t>
      </w:r>
      <w:r w:rsidRPr="00633EF3">
        <w:rPr>
          <w:rFonts w:eastAsiaTheme="minorHAnsi"/>
          <w:sz w:val="18"/>
          <w:szCs w:val="18"/>
          <w:lang w:eastAsia="en-US"/>
        </w:rPr>
        <w:t xml:space="preserve">е. В этом случае соответствующие изменения должны быть внесены </w:t>
      </w:r>
      <w:r w:rsidR="00FE68C9" w:rsidRPr="00633EF3">
        <w:rPr>
          <w:rFonts w:eastAsiaTheme="minorHAnsi"/>
          <w:sz w:val="18"/>
          <w:szCs w:val="18"/>
          <w:lang w:eastAsia="en-US"/>
        </w:rPr>
        <w:t>Заказчик</w:t>
      </w:r>
      <w:r w:rsidRPr="00633EF3">
        <w:rPr>
          <w:rFonts w:eastAsiaTheme="minorHAnsi"/>
          <w:sz w:val="18"/>
          <w:szCs w:val="18"/>
          <w:lang w:eastAsia="en-US"/>
        </w:rPr>
        <w:t xml:space="preserve">ом в реестр </w:t>
      </w:r>
      <w:r w:rsidR="003677B1">
        <w:rPr>
          <w:rFonts w:eastAsiaTheme="minorHAnsi"/>
          <w:sz w:val="18"/>
          <w:szCs w:val="18"/>
          <w:lang w:eastAsia="en-US"/>
        </w:rPr>
        <w:t>Договор</w:t>
      </w:r>
      <w:r w:rsidRPr="00633EF3">
        <w:rPr>
          <w:rFonts w:eastAsiaTheme="minorHAnsi"/>
          <w:sz w:val="18"/>
          <w:szCs w:val="18"/>
          <w:lang w:eastAsia="en-US"/>
        </w:rPr>
        <w:t xml:space="preserve">ов, заключенных </w:t>
      </w:r>
      <w:r w:rsidR="00FE68C9" w:rsidRPr="00633EF3">
        <w:rPr>
          <w:rFonts w:eastAsiaTheme="minorHAnsi"/>
          <w:sz w:val="18"/>
          <w:szCs w:val="18"/>
          <w:lang w:eastAsia="en-US"/>
        </w:rPr>
        <w:t>Заказчик</w:t>
      </w:r>
      <w:r w:rsidRPr="00633EF3">
        <w:rPr>
          <w:rFonts w:eastAsiaTheme="minorHAnsi"/>
          <w:sz w:val="18"/>
          <w:szCs w:val="18"/>
          <w:lang w:eastAsia="en-US"/>
        </w:rPr>
        <w:t>ом.</w:t>
      </w:r>
    </w:p>
    <w:p w14:paraId="243D0232" w14:textId="3423FD57" w:rsidR="00B61DB9" w:rsidRPr="00633EF3" w:rsidRDefault="00B61DB9" w:rsidP="0016735F">
      <w:pPr>
        <w:tabs>
          <w:tab w:val="left" w:pos="567"/>
          <w:tab w:val="left" w:pos="4900"/>
        </w:tabs>
        <w:suppressAutoHyphens w:val="0"/>
        <w:spacing w:line="260" w:lineRule="exact"/>
        <w:ind w:firstLine="709"/>
        <w:jc w:val="both"/>
        <w:rPr>
          <w:sz w:val="18"/>
          <w:szCs w:val="18"/>
          <w:lang w:eastAsia="ru-RU"/>
        </w:rPr>
      </w:pPr>
      <w:r w:rsidRPr="00633EF3">
        <w:rPr>
          <w:sz w:val="18"/>
          <w:szCs w:val="18"/>
          <w:lang w:eastAsia="ru-RU"/>
        </w:rPr>
        <w:t xml:space="preserve">При исполнении </w:t>
      </w:r>
      <w:r w:rsidR="003677B1">
        <w:rPr>
          <w:sz w:val="18"/>
          <w:szCs w:val="18"/>
          <w:lang w:eastAsia="ru-RU"/>
        </w:rPr>
        <w:t>Договор</w:t>
      </w:r>
      <w:r w:rsidRPr="00633EF3">
        <w:rPr>
          <w:sz w:val="18"/>
          <w:szCs w:val="18"/>
          <w:lang w:eastAsia="ru-RU"/>
        </w:rPr>
        <w:t xml:space="preserve">а не допускается перемена </w:t>
      </w:r>
      <w:r w:rsidR="00FE68C9" w:rsidRPr="00633EF3">
        <w:rPr>
          <w:sz w:val="18"/>
          <w:szCs w:val="18"/>
          <w:lang w:eastAsia="ru-RU"/>
        </w:rPr>
        <w:t>Исполнителя</w:t>
      </w:r>
      <w:r w:rsidRPr="00633EF3">
        <w:rPr>
          <w:sz w:val="18"/>
          <w:szCs w:val="18"/>
          <w:lang w:eastAsia="ru-RU"/>
        </w:rPr>
        <w:t xml:space="preserve">, за исключением случая, если новый </w:t>
      </w:r>
      <w:r w:rsidR="00FE68C9" w:rsidRPr="00633EF3">
        <w:rPr>
          <w:sz w:val="18"/>
          <w:szCs w:val="18"/>
          <w:lang w:eastAsia="ru-RU"/>
        </w:rPr>
        <w:t>Исполнитель</w:t>
      </w:r>
      <w:r w:rsidRPr="00633EF3">
        <w:rPr>
          <w:sz w:val="18"/>
          <w:szCs w:val="18"/>
          <w:lang w:eastAsia="ru-RU"/>
        </w:rPr>
        <w:t xml:space="preserve"> </w:t>
      </w:r>
      <w:r w:rsidR="00445F58" w:rsidRPr="00633EF3">
        <w:rPr>
          <w:sz w:val="18"/>
          <w:szCs w:val="18"/>
          <w:lang w:eastAsia="ru-RU"/>
        </w:rPr>
        <w:t>является правопреемником</w:t>
      </w:r>
      <w:r w:rsidRPr="00633EF3">
        <w:rPr>
          <w:sz w:val="18"/>
          <w:szCs w:val="18"/>
          <w:lang w:eastAsia="ru-RU"/>
        </w:rPr>
        <w:t xml:space="preserve"> </w:t>
      </w:r>
      <w:r w:rsidR="00FE68C9" w:rsidRPr="00633EF3">
        <w:rPr>
          <w:sz w:val="18"/>
          <w:szCs w:val="18"/>
          <w:lang w:eastAsia="ru-RU"/>
        </w:rPr>
        <w:t>Исполнителя</w:t>
      </w:r>
      <w:r w:rsidRPr="00633EF3">
        <w:rPr>
          <w:sz w:val="18"/>
          <w:szCs w:val="18"/>
          <w:lang w:eastAsia="ru-RU"/>
        </w:rPr>
        <w:t xml:space="preserve"> по такому </w:t>
      </w:r>
      <w:r w:rsidR="003677B1">
        <w:rPr>
          <w:sz w:val="18"/>
          <w:szCs w:val="18"/>
          <w:lang w:eastAsia="ru-RU"/>
        </w:rPr>
        <w:t>Договор</w:t>
      </w:r>
      <w:r w:rsidRPr="00633EF3">
        <w:rPr>
          <w:sz w:val="18"/>
          <w:szCs w:val="18"/>
          <w:lang w:eastAsia="ru-RU"/>
        </w:rPr>
        <w:t>у вследствие реорганизации юридического лица в форме преобразования, слияния или присоединения.</w:t>
      </w:r>
    </w:p>
    <w:p w14:paraId="5389F8AD" w14:textId="4CE6B908" w:rsidR="002F55C0" w:rsidRPr="00633EF3" w:rsidRDefault="00192563" w:rsidP="0016735F">
      <w:pPr>
        <w:tabs>
          <w:tab w:val="left" w:pos="567"/>
          <w:tab w:val="left" w:pos="4900"/>
        </w:tabs>
        <w:suppressAutoHyphens w:val="0"/>
        <w:spacing w:line="260" w:lineRule="exact"/>
        <w:ind w:firstLine="709"/>
        <w:jc w:val="both"/>
        <w:rPr>
          <w:rFonts w:eastAsiaTheme="minorHAnsi"/>
          <w:sz w:val="18"/>
          <w:szCs w:val="18"/>
          <w:lang w:eastAsia="en-US"/>
        </w:rPr>
      </w:pPr>
      <w:r w:rsidRPr="00633EF3">
        <w:rPr>
          <w:rFonts w:eastAsiaTheme="minorHAnsi"/>
          <w:sz w:val="18"/>
          <w:szCs w:val="18"/>
          <w:lang w:eastAsia="en-US"/>
        </w:rPr>
        <w:t>1</w:t>
      </w:r>
      <w:r w:rsidR="005A2B3A" w:rsidRPr="00652053">
        <w:rPr>
          <w:rFonts w:eastAsiaTheme="minorHAnsi"/>
          <w:sz w:val="18"/>
          <w:szCs w:val="18"/>
          <w:lang w:eastAsia="en-US"/>
        </w:rPr>
        <w:t>1</w:t>
      </w:r>
      <w:r w:rsidRPr="00633EF3">
        <w:rPr>
          <w:rFonts w:eastAsiaTheme="minorHAnsi"/>
          <w:sz w:val="18"/>
          <w:szCs w:val="18"/>
          <w:lang w:eastAsia="en-US"/>
        </w:rPr>
        <w:t>.</w:t>
      </w:r>
      <w:r w:rsidR="00C969B3">
        <w:rPr>
          <w:rFonts w:eastAsiaTheme="minorHAnsi"/>
          <w:sz w:val="18"/>
          <w:szCs w:val="18"/>
          <w:lang w:eastAsia="en-US"/>
        </w:rPr>
        <w:t>7</w:t>
      </w:r>
      <w:r w:rsidRPr="00633EF3">
        <w:rPr>
          <w:rFonts w:eastAsiaTheme="minorHAnsi"/>
          <w:sz w:val="18"/>
          <w:szCs w:val="18"/>
          <w:lang w:eastAsia="en-US"/>
        </w:rPr>
        <w:t xml:space="preserve">. </w:t>
      </w:r>
      <w:r w:rsidR="002F55C0" w:rsidRPr="00633EF3">
        <w:rPr>
          <w:rFonts w:eastAsiaTheme="minorHAnsi"/>
          <w:sz w:val="18"/>
          <w:szCs w:val="18"/>
          <w:lang w:eastAsia="en-US"/>
        </w:rPr>
        <w:t xml:space="preserve">Приложения, являющиеся неотъемлемой частью настоящего </w:t>
      </w:r>
      <w:r w:rsidR="003677B1">
        <w:rPr>
          <w:rFonts w:eastAsiaTheme="minorHAnsi"/>
          <w:sz w:val="18"/>
          <w:szCs w:val="18"/>
          <w:lang w:eastAsia="en-US"/>
        </w:rPr>
        <w:t>Договор</w:t>
      </w:r>
      <w:r w:rsidR="002F55C0" w:rsidRPr="00633EF3">
        <w:rPr>
          <w:rFonts w:eastAsiaTheme="minorHAnsi"/>
          <w:sz w:val="18"/>
          <w:szCs w:val="18"/>
          <w:lang w:eastAsia="en-US"/>
        </w:rPr>
        <w:t>а:</w:t>
      </w:r>
    </w:p>
    <w:p w14:paraId="6F15EDBF" w14:textId="77777777" w:rsidR="002110C4" w:rsidRPr="00633EF3" w:rsidRDefault="002F55C0" w:rsidP="0016735F">
      <w:pPr>
        <w:tabs>
          <w:tab w:val="left" w:pos="567"/>
          <w:tab w:val="left" w:pos="4900"/>
        </w:tabs>
        <w:suppressAutoHyphens w:val="0"/>
        <w:spacing w:line="260" w:lineRule="exact"/>
        <w:ind w:firstLine="709"/>
        <w:jc w:val="both"/>
        <w:rPr>
          <w:rFonts w:eastAsiaTheme="minorHAnsi"/>
          <w:sz w:val="18"/>
          <w:szCs w:val="18"/>
          <w:lang w:eastAsia="en-US"/>
        </w:rPr>
      </w:pPr>
      <w:r w:rsidRPr="00633EF3">
        <w:rPr>
          <w:rFonts w:eastAsiaTheme="minorHAnsi"/>
          <w:sz w:val="18"/>
          <w:szCs w:val="18"/>
          <w:lang w:eastAsia="en-US"/>
        </w:rPr>
        <w:t>Приложение № 1 - Техническое задание.</w:t>
      </w:r>
    </w:p>
    <w:p w14:paraId="374E9D9E" w14:textId="77777777" w:rsidR="00264D60" w:rsidRPr="00633EF3" w:rsidRDefault="00264D60" w:rsidP="00C0076B">
      <w:pPr>
        <w:tabs>
          <w:tab w:val="left" w:pos="567"/>
          <w:tab w:val="left" w:pos="4900"/>
        </w:tabs>
        <w:suppressAutoHyphens w:val="0"/>
        <w:ind w:firstLine="709"/>
        <w:jc w:val="both"/>
        <w:rPr>
          <w:rFonts w:eastAsiaTheme="minorHAnsi"/>
          <w:sz w:val="18"/>
          <w:szCs w:val="18"/>
          <w:lang w:eastAsia="en-US"/>
        </w:rPr>
      </w:pPr>
    </w:p>
    <w:p w14:paraId="5E017928" w14:textId="5074323B" w:rsidR="0040030E" w:rsidRDefault="0040030E" w:rsidP="00C0076B">
      <w:pPr>
        <w:tabs>
          <w:tab w:val="left" w:pos="567"/>
        </w:tabs>
        <w:suppressAutoHyphens w:val="0"/>
        <w:autoSpaceDE w:val="0"/>
        <w:autoSpaceDN w:val="0"/>
        <w:adjustRightInd w:val="0"/>
        <w:jc w:val="center"/>
        <w:rPr>
          <w:rFonts w:eastAsia="Arial Unicode MS"/>
          <w:b/>
          <w:bCs/>
          <w:color w:val="000000"/>
          <w:sz w:val="18"/>
          <w:szCs w:val="18"/>
          <w:lang w:eastAsia="ru-RU"/>
        </w:rPr>
      </w:pPr>
      <w:r w:rsidRPr="00633EF3">
        <w:rPr>
          <w:rFonts w:eastAsia="Arial Unicode MS"/>
          <w:b/>
          <w:bCs/>
          <w:color w:val="000000"/>
          <w:sz w:val="18"/>
          <w:szCs w:val="18"/>
          <w:lang w:eastAsia="ru-RU"/>
        </w:rPr>
        <w:t>1</w:t>
      </w:r>
      <w:r w:rsidR="005A2B3A" w:rsidRPr="00652053">
        <w:rPr>
          <w:rFonts w:eastAsia="Arial Unicode MS"/>
          <w:b/>
          <w:bCs/>
          <w:color w:val="000000"/>
          <w:sz w:val="18"/>
          <w:szCs w:val="18"/>
          <w:lang w:eastAsia="ru-RU"/>
        </w:rPr>
        <w:t>2</w:t>
      </w:r>
      <w:r w:rsidRPr="00633EF3">
        <w:rPr>
          <w:rFonts w:eastAsia="Arial Unicode MS"/>
          <w:b/>
          <w:bCs/>
          <w:color w:val="000000"/>
          <w:sz w:val="18"/>
          <w:szCs w:val="18"/>
          <w:lang w:eastAsia="ru-RU"/>
        </w:rPr>
        <w:t>. АДРЕСА И РЕКВИЗИТЫ СТОРОН</w:t>
      </w:r>
    </w:p>
    <w:tbl>
      <w:tblPr>
        <w:tblStyle w:val="afffd"/>
        <w:tblW w:w="0" w:type="auto"/>
        <w:tblLook w:val="04A0" w:firstRow="1" w:lastRow="0" w:firstColumn="1" w:lastColumn="0" w:noHBand="0" w:noVBand="1"/>
      </w:tblPr>
      <w:tblGrid>
        <w:gridCol w:w="5168"/>
        <w:gridCol w:w="5168"/>
      </w:tblGrid>
      <w:tr w:rsidR="000A09C3" w14:paraId="3B76C997" w14:textId="77777777" w:rsidTr="000A09C3">
        <w:tc>
          <w:tcPr>
            <w:tcW w:w="5168" w:type="dxa"/>
          </w:tcPr>
          <w:p w14:paraId="59255E16"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
                <w:bCs/>
                <w:color w:val="000000"/>
                <w:sz w:val="18"/>
                <w:szCs w:val="18"/>
                <w:lang w:eastAsia="ru-RU"/>
              </w:rPr>
              <w:t>ЗАКАЗЧИК</w:t>
            </w:r>
            <w:r w:rsidRPr="004566BA">
              <w:rPr>
                <w:rFonts w:ascii="Times New Roman" w:eastAsia="Arial Unicode MS" w:hAnsi="Times New Roman" w:cs="Times New Roman"/>
                <w:bCs/>
                <w:color w:val="000000"/>
                <w:sz w:val="18"/>
                <w:szCs w:val="18"/>
                <w:lang w:eastAsia="ru-RU"/>
              </w:rPr>
              <w:t>:</w:t>
            </w:r>
          </w:p>
          <w:p w14:paraId="0997483D"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 xml:space="preserve">ФГБУ «НИИ гриппа им. </w:t>
            </w:r>
          </w:p>
          <w:p w14:paraId="0BBB0243"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А.А. Смородинцева» Минздрава России</w:t>
            </w:r>
          </w:p>
          <w:p w14:paraId="20527D5D"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Юридический/почтовый адрес:</w:t>
            </w:r>
          </w:p>
          <w:p w14:paraId="17A01508"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 xml:space="preserve">197376 г. Санкт-Петербург ул. Профессора </w:t>
            </w:r>
          </w:p>
          <w:p w14:paraId="735388E1"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Попова д.15/17</w:t>
            </w:r>
          </w:p>
          <w:p w14:paraId="66B709AF"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 xml:space="preserve">Конт. телефон: +7(812)499-15-00 (секретарь), </w:t>
            </w:r>
          </w:p>
          <w:p w14:paraId="16FB78C9"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 xml:space="preserve">+7(812)499-15-76 (бухгалтерия), </w:t>
            </w:r>
          </w:p>
          <w:p w14:paraId="48557450"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+7(812)499-15-11 (контр. служба)</w:t>
            </w:r>
          </w:p>
          <w:p w14:paraId="115BEADF"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Эл. адрес: office@influenza.spb.ru</w:t>
            </w:r>
          </w:p>
          <w:p w14:paraId="0E4E1D45"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ИНН 7813045650 КПП 781301001</w:t>
            </w:r>
          </w:p>
          <w:p w14:paraId="65C592A4"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ОКВЭД 73.10; 85.11; 85.12</w:t>
            </w:r>
          </w:p>
          <w:p w14:paraId="67978EB8"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ОКПО 01898003</w:t>
            </w:r>
          </w:p>
          <w:p w14:paraId="3C4B0D53"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ОКТМО40392000</w:t>
            </w:r>
          </w:p>
          <w:p w14:paraId="264AF2E2"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ОГРН 1027806881827</w:t>
            </w:r>
          </w:p>
          <w:p w14:paraId="245497C1" w14:textId="77777777" w:rsidR="000A09C3" w:rsidRPr="004566BA" w:rsidRDefault="000A09C3" w:rsidP="000A09C3">
            <w:pPr>
              <w:tabs>
                <w:tab w:val="left" w:pos="567"/>
              </w:tabs>
              <w:suppressAutoHyphens w:val="0"/>
              <w:autoSpaceDE w:val="0"/>
              <w:autoSpaceDN w:val="0"/>
              <w:adjustRightInd w:val="0"/>
              <w:jc w:val="both"/>
              <w:rPr>
                <w:rFonts w:ascii="Times New Roman" w:eastAsia="Arial Unicode MS" w:hAnsi="Times New Roman" w:cs="Times New Roman"/>
                <w:bCs/>
                <w:color w:val="000000"/>
                <w:sz w:val="18"/>
                <w:szCs w:val="18"/>
                <w:lang w:eastAsia="ru-RU"/>
              </w:rPr>
            </w:pPr>
            <w:r w:rsidRPr="004566BA">
              <w:rPr>
                <w:rFonts w:ascii="Times New Roman" w:eastAsia="Arial Unicode MS" w:hAnsi="Times New Roman" w:cs="Times New Roman"/>
                <w:bCs/>
                <w:color w:val="000000"/>
                <w:sz w:val="18"/>
                <w:szCs w:val="18"/>
                <w:lang w:eastAsia="ru-RU"/>
              </w:rPr>
              <w:t>Банковские реквизиты:</w:t>
            </w:r>
          </w:p>
          <w:p w14:paraId="5C4E7DCF" w14:textId="77777777" w:rsidR="000A09C3" w:rsidRPr="004566BA" w:rsidRDefault="000A09C3" w:rsidP="000A09C3">
            <w:pPr>
              <w:suppressAutoHyphens w:val="0"/>
              <w:rPr>
                <w:rFonts w:ascii="Times New Roman" w:hAnsi="Times New Roman" w:cs="Times New Roman"/>
                <w:sz w:val="20"/>
                <w:szCs w:val="20"/>
                <w:lang w:eastAsia="ru-RU"/>
              </w:rPr>
            </w:pPr>
            <w:r w:rsidRPr="004566BA">
              <w:rPr>
                <w:rFonts w:ascii="Times New Roman" w:hAnsi="Times New Roman" w:cs="Times New Roman"/>
                <w:sz w:val="20"/>
                <w:szCs w:val="20"/>
                <w:lang w:eastAsia="ru-RU"/>
              </w:rPr>
              <w:t xml:space="preserve">УФК по Нижегородской обл. (ФГБУ «НИИ гриппа им. А </w:t>
            </w:r>
            <w:proofErr w:type="spellStart"/>
            <w:r w:rsidRPr="004566BA">
              <w:rPr>
                <w:rFonts w:ascii="Times New Roman" w:hAnsi="Times New Roman" w:cs="Times New Roman"/>
                <w:sz w:val="20"/>
                <w:szCs w:val="20"/>
                <w:lang w:eastAsia="ru-RU"/>
              </w:rPr>
              <w:t>А</w:t>
            </w:r>
            <w:proofErr w:type="spellEnd"/>
            <w:r w:rsidRPr="004566BA">
              <w:rPr>
                <w:rFonts w:ascii="Times New Roman" w:hAnsi="Times New Roman" w:cs="Times New Roman"/>
                <w:sz w:val="20"/>
                <w:szCs w:val="20"/>
                <w:lang w:eastAsia="ru-RU"/>
              </w:rPr>
              <w:t>. Смородинцева» Минздрава России, л/с 20726Х60220)</w:t>
            </w:r>
          </w:p>
          <w:p w14:paraId="4A3D5EF7" w14:textId="77777777" w:rsidR="000A09C3" w:rsidRPr="004566BA" w:rsidRDefault="000A09C3" w:rsidP="000A09C3">
            <w:pPr>
              <w:suppressAutoHyphens w:val="0"/>
              <w:rPr>
                <w:rFonts w:ascii="Times New Roman" w:hAnsi="Times New Roman" w:cs="Times New Roman"/>
                <w:sz w:val="20"/>
                <w:szCs w:val="20"/>
                <w:lang w:eastAsia="ru-RU"/>
              </w:rPr>
            </w:pPr>
            <w:r w:rsidRPr="004566BA">
              <w:rPr>
                <w:rFonts w:ascii="Times New Roman" w:hAnsi="Times New Roman" w:cs="Times New Roman"/>
                <w:sz w:val="20"/>
                <w:szCs w:val="20"/>
                <w:lang w:eastAsia="ru-RU"/>
              </w:rPr>
              <w:t xml:space="preserve">Банк: ОКЦ № 1 ВВГУ Банка России //УФК по Нижегородской обл., г. Нижний Новгород </w:t>
            </w:r>
          </w:p>
          <w:p w14:paraId="2F7111BB" w14:textId="77777777" w:rsidR="000A09C3" w:rsidRPr="004566BA" w:rsidRDefault="000A09C3" w:rsidP="000A09C3">
            <w:pPr>
              <w:suppressAutoHyphens w:val="0"/>
              <w:rPr>
                <w:rFonts w:ascii="Times New Roman" w:hAnsi="Times New Roman" w:cs="Times New Roman"/>
                <w:sz w:val="20"/>
                <w:szCs w:val="20"/>
                <w:lang w:eastAsia="ru-RU"/>
              </w:rPr>
            </w:pPr>
            <w:r w:rsidRPr="004566BA">
              <w:rPr>
                <w:rFonts w:ascii="Times New Roman" w:hAnsi="Times New Roman" w:cs="Times New Roman"/>
                <w:sz w:val="20"/>
                <w:szCs w:val="20"/>
                <w:lang w:eastAsia="ru-RU"/>
              </w:rPr>
              <w:t>БИК: 012202102</w:t>
            </w:r>
          </w:p>
          <w:p w14:paraId="1FC21145" w14:textId="77777777" w:rsidR="000A09C3" w:rsidRPr="004566BA" w:rsidRDefault="000A09C3" w:rsidP="000A09C3">
            <w:pPr>
              <w:suppressAutoHyphens w:val="0"/>
              <w:rPr>
                <w:rFonts w:ascii="Times New Roman" w:hAnsi="Times New Roman" w:cs="Times New Roman"/>
                <w:sz w:val="20"/>
                <w:szCs w:val="20"/>
                <w:lang w:eastAsia="ru-RU"/>
              </w:rPr>
            </w:pPr>
            <w:r w:rsidRPr="004566BA">
              <w:rPr>
                <w:rFonts w:ascii="Times New Roman" w:hAnsi="Times New Roman" w:cs="Times New Roman"/>
                <w:sz w:val="20"/>
                <w:szCs w:val="20"/>
                <w:lang w:eastAsia="ru-RU"/>
              </w:rPr>
              <w:t>Счет в составе ЕКС: 40102810745370000024</w:t>
            </w:r>
          </w:p>
          <w:p w14:paraId="731D51D7" w14:textId="77777777" w:rsidR="000A09C3" w:rsidRPr="004566BA" w:rsidRDefault="000A09C3" w:rsidP="000A09C3">
            <w:pPr>
              <w:suppressAutoHyphens w:val="0"/>
              <w:rPr>
                <w:rFonts w:ascii="Times New Roman" w:hAnsi="Times New Roman" w:cs="Times New Roman"/>
                <w:b/>
                <w:bCs/>
                <w:sz w:val="20"/>
                <w:szCs w:val="20"/>
                <w:lang w:eastAsia="ru-RU"/>
              </w:rPr>
            </w:pPr>
            <w:r w:rsidRPr="004566BA">
              <w:rPr>
                <w:rFonts w:ascii="Times New Roman" w:hAnsi="Times New Roman" w:cs="Times New Roman"/>
                <w:sz w:val="20"/>
                <w:szCs w:val="20"/>
                <w:lang w:eastAsia="ru-RU"/>
              </w:rPr>
              <w:t>Номер казначейского счета(Р/с): 03214643000000013225</w:t>
            </w:r>
          </w:p>
          <w:p w14:paraId="07120C30" w14:textId="77777777" w:rsidR="000A09C3" w:rsidRDefault="000A09C3" w:rsidP="00C0076B">
            <w:pPr>
              <w:tabs>
                <w:tab w:val="left" w:pos="567"/>
              </w:tabs>
              <w:suppressAutoHyphens w:val="0"/>
              <w:autoSpaceDE w:val="0"/>
              <w:autoSpaceDN w:val="0"/>
              <w:adjustRightInd w:val="0"/>
              <w:jc w:val="center"/>
              <w:rPr>
                <w:rFonts w:eastAsia="Arial Unicode MS"/>
                <w:b/>
                <w:bCs/>
                <w:color w:val="000000"/>
                <w:sz w:val="18"/>
                <w:szCs w:val="18"/>
                <w:lang w:eastAsia="ru-RU"/>
              </w:rPr>
            </w:pPr>
          </w:p>
        </w:tc>
        <w:tc>
          <w:tcPr>
            <w:tcW w:w="5168" w:type="dxa"/>
          </w:tcPr>
          <w:p w14:paraId="5A6A4F73" w14:textId="77777777" w:rsidR="000A09C3" w:rsidRDefault="000A09C3" w:rsidP="00C0076B">
            <w:pPr>
              <w:tabs>
                <w:tab w:val="left" w:pos="567"/>
              </w:tabs>
              <w:suppressAutoHyphens w:val="0"/>
              <w:autoSpaceDE w:val="0"/>
              <w:autoSpaceDN w:val="0"/>
              <w:adjustRightInd w:val="0"/>
              <w:jc w:val="center"/>
              <w:rPr>
                <w:rFonts w:eastAsia="Arial Unicode MS"/>
                <w:b/>
                <w:bCs/>
                <w:color w:val="000000"/>
                <w:sz w:val="18"/>
                <w:szCs w:val="18"/>
                <w:lang w:eastAsia="ru-RU"/>
              </w:rPr>
            </w:pPr>
          </w:p>
        </w:tc>
      </w:tr>
      <w:tr w:rsidR="000A09C3" w14:paraId="3954A953" w14:textId="77777777" w:rsidTr="000A09C3">
        <w:tc>
          <w:tcPr>
            <w:tcW w:w="5168" w:type="dxa"/>
          </w:tcPr>
          <w:p w14:paraId="2406F7B6" w14:textId="77777777" w:rsidR="000A09C3" w:rsidRPr="00BE1554" w:rsidRDefault="000A09C3" w:rsidP="000A09C3">
            <w:pPr>
              <w:tabs>
                <w:tab w:val="left" w:pos="567"/>
              </w:tabs>
              <w:suppressAutoHyphens w:val="0"/>
              <w:autoSpaceDE w:val="0"/>
              <w:autoSpaceDN w:val="0"/>
              <w:adjustRightInd w:val="0"/>
              <w:jc w:val="both"/>
              <w:rPr>
                <w:rFonts w:eastAsia="Arial Unicode MS"/>
                <w:b/>
                <w:bCs/>
                <w:color w:val="000000"/>
                <w:sz w:val="18"/>
                <w:szCs w:val="18"/>
                <w:lang w:eastAsia="ru-RU"/>
              </w:rPr>
            </w:pPr>
            <w:r w:rsidRPr="00BE1554">
              <w:rPr>
                <w:rFonts w:eastAsia="Arial Unicode MS"/>
                <w:b/>
                <w:bCs/>
                <w:color w:val="000000"/>
                <w:sz w:val="18"/>
                <w:szCs w:val="18"/>
                <w:lang w:eastAsia="ru-RU"/>
              </w:rPr>
              <w:t>ЗАКАЗЧИК</w:t>
            </w:r>
          </w:p>
          <w:p w14:paraId="57208563" w14:textId="77777777" w:rsidR="000A09C3" w:rsidRDefault="000A09C3" w:rsidP="00C0076B">
            <w:pPr>
              <w:tabs>
                <w:tab w:val="left" w:pos="567"/>
              </w:tabs>
              <w:suppressAutoHyphens w:val="0"/>
              <w:autoSpaceDE w:val="0"/>
              <w:autoSpaceDN w:val="0"/>
              <w:adjustRightInd w:val="0"/>
              <w:jc w:val="center"/>
              <w:rPr>
                <w:rFonts w:eastAsia="Arial Unicode MS"/>
                <w:b/>
                <w:bCs/>
                <w:color w:val="000000"/>
                <w:sz w:val="18"/>
                <w:szCs w:val="18"/>
                <w:lang w:eastAsia="ru-RU"/>
              </w:rPr>
            </w:pPr>
          </w:p>
        </w:tc>
        <w:tc>
          <w:tcPr>
            <w:tcW w:w="5168" w:type="dxa"/>
          </w:tcPr>
          <w:p w14:paraId="08F0D042" w14:textId="77777777" w:rsidR="000A09C3" w:rsidRPr="00BE1554" w:rsidRDefault="000A09C3" w:rsidP="000A09C3">
            <w:pPr>
              <w:tabs>
                <w:tab w:val="left" w:pos="567"/>
              </w:tabs>
              <w:suppressAutoHyphens w:val="0"/>
              <w:autoSpaceDE w:val="0"/>
              <w:autoSpaceDN w:val="0"/>
              <w:adjustRightInd w:val="0"/>
              <w:rPr>
                <w:rFonts w:eastAsia="Arial Unicode MS"/>
                <w:b/>
                <w:bCs/>
                <w:color w:val="000000"/>
                <w:sz w:val="18"/>
                <w:szCs w:val="18"/>
                <w:lang w:eastAsia="ru-RU"/>
              </w:rPr>
            </w:pPr>
            <w:r w:rsidRPr="00BE1554">
              <w:rPr>
                <w:rFonts w:eastAsia="Arial Unicode MS"/>
                <w:b/>
                <w:bCs/>
                <w:color w:val="000000"/>
                <w:sz w:val="18"/>
                <w:szCs w:val="18"/>
                <w:lang w:eastAsia="ru-RU"/>
              </w:rPr>
              <w:t>ИСПОЛНИТЕЛЬ:</w:t>
            </w:r>
          </w:p>
          <w:p w14:paraId="15AA1783" w14:textId="77777777" w:rsidR="000A09C3" w:rsidRDefault="000A09C3" w:rsidP="00C0076B">
            <w:pPr>
              <w:tabs>
                <w:tab w:val="left" w:pos="567"/>
              </w:tabs>
              <w:suppressAutoHyphens w:val="0"/>
              <w:autoSpaceDE w:val="0"/>
              <w:autoSpaceDN w:val="0"/>
              <w:adjustRightInd w:val="0"/>
              <w:jc w:val="center"/>
              <w:rPr>
                <w:rFonts w:eastAsia="Arial Unicode MS"/>
                <w:b/>
                <w:bCs/>
                <w:color w:val="000000"/>
                <w:sz w:val="18"/>
                <w:szCs w:val="18"/>
                <w:lang w:eastAsia="ru-RU"/>
              </w:rPr>
            </w:pPr>
          </w:p>
        </w:tc>
      </w:tr>
    </w:tbl>
    <w:p w14:paraId="619F4ACC" w14:textId="77777777" w:rsidR="000A09C3" w:rsidRPr="00BE1554" w:rsidRDefault="000A09C3" w:rsidP="00C0076B">
      <w:pPr>
        <w:tabs>
          <w:tab w:val="left" w:pos="567"/>
        </w:tabs>
        <w:suppressAutoHyphens w:val="0"/>
        <w:autoSpaceDE w:val="0"/>
        <w:autoSpaceDN w:val="0"/>
        <w:adjustRightInd w:val="0"/>
        <w:jc w:val="center"/>
        <w:rPr>
          <w:rFonts w:eastAsia="Arial Unicode MS"/>
          <w:b/>
          <w:bCs/>
          <w:color w:val="000000"/>
          <w:sz w:val="18"/>
          <w:szCs w:val="18"/>
          <w:lang w:eastAsia="ru-RU"/>
        </w:rPr>
      </w:pPr>
    </w:p>
    <w:p w14:paraId="5BA9202B" w14:textId="77777777" w:rsidR="00AB6B87" w:rsidRPr="00BE1554" w:rsidRDefault="00AB6B87" w:rsidP="00C0076B">
      <w:pPr>
        <w:tabs>
          <w:tab w:val="left" w:pos="567"/>
        </w:tabs>
        <w:suppressAutoHyphens w:val="0"/>
        <w:autoSpaceDE w:val="0"/>
        <w:autoSpaceDN w:val="0"/>
        <w:adjustRightInd w:val="0"/>
        <w:jc w:val="center"/>
        <w:rPr>
          <w:rFonts w:eastAsia="Arial Unicode MS"/>
          <w:b/>
          <w:bCs/>
          <w:color w:val="000000"/>
          <w:sz w:val="18"/>
          <w:szCs w:val="18"/>
          <w:lang w:eastAsia="ru-RU"/>
        </w:rPr>
      </w:pPr>
      <w:r w:rsidRPr="00BE1554">
        <w:rPr>
          <w:rFonts w:eastAsia="Arial Unicode MS"/>
          <w:b/>
          <w:bCs/>
          <w:color w:val="000000"/>
          <w:sz w:val="18"/>
          <w:szCs w:val="18"/>
          <w:lang w:eastAsia="ru-RU"/>
        </w:rPr>
        <w:t>ПОДПИСИ СТОРОН</w:t>
      </w:r>
    </w:p>
    <w:p w14:paraId="0243F91A" w14:textId="154962F0" w:rsidR="0057291E" w:rsidRPr="00BE1554" w:rsidRDefault="003677B1" w:rsidP="0016735F">
      <w:pPr>
        <w:jc w:val="center"/>
        <w:rPr>
          <w:rFonts w:eastAsia="Arial Unicode MS"/>
          <w:b/>
          <w:bCs/>
          <w:color w:val="000000"/>
          <w:sz w:val="18"/>
          <w:szCs w:val="18"/>
          <w:lang w:eastAsia="ru-RU"/>
        </w:rPr>
      </w:pPr>
      <w:r>
        <w:rPr>
          <w:rFonts w:eastAsia="Arial Unicode MS"/>
          <w:b/>
          <w:bCs/>
          <w:color w:val="000000"/>
          <w:sz w:val="18"/>
          <w:szCs w:val="18"/>
          <w:lang w:eastAsia="ru-RU"/>
        </w:rPr>
        <w:t>Договор</w:t>
      </w:r>
      <w:r w:rsidR="0057291E" w:rsidRPr="00BE1554">
        <w:rPr>
          <w:rFonts w:eastAsia="Arial Unicode MS"/>
          <w:b/>
          <w:bCs/>
          <w:color w:val="000000"/>
          <w:sz w:val="18"/>
          <w:szCs w:val="18"/>
          <w:lang w:eastAsia="ru-RU"/>
        </w:rPr>
        <w:t xml:space="preserve"> подписан усиленной электронной подписью сторон:</w:t>
      </w:r>
    </w:p>
    <w:p w14:paraId="04B80801" w14:textId="77777777" w:rsidR="00AB6B87" w:rsidRPr="00BE1554" w:rsidRDefault="00AB6B87" w:rsidP="00C0076B">
      <w:pPr>
        <w:tabs>
          <w:tab w:val="left" w:pos="567"/>
        </w:tabs>
        <w:suppressAutoHyphens w:val="0"/>
        <w:autoSpaceDE w:val="0"/>
        <w:autoSpaceDN w:val="0"/>
        <w:adjustRightInd w:val="0"/>
        <w:jc w:val="center"/>
        <w:rPr>
          <w:rFonts w:eastAsia="Arial Unicode MS"/>
          <w:b/>
          <w:bCs/>
          <w:color w:val="000000"/>
          <w:sz w:val="18"/>
          <w:szCs w:val="18"/>
          <w:lang w:eastAsia="ru-RU"/>
        </w:rPr>
      </w:pPr>
    </w:p>
    <w:tbl>
      <w:tblPr>
        <w:tblW w:w="10137" w:type="dxa"/>
        <w:tblLook w:val="04A0" w:firstRow="1" w:lastRow="0" w:firstColumn="1" w:lastColumn="0" w:noHBand="0" w:noVBand="1"/>
      </w:tblPr>
      <w:tblGrid>
        <w:gridCol w:w="5065"/>
        <w:gridCol w:w="5072"/>
      </w:tblGrid>
      <w:tr w:rsidR="00AB6B87" w:rsidRPr="00BE1554" w14:paraId="44CEA85A" w14:textId="77777777" w:rsidTr="00AB6B87">
        <w:tc>
          <w:tcPr>
            <w:tcW w:w="5065" w:type="dxa"/>
          </w:tcPr>
          <w:p w14:paraId="22B86447" w14:textId="77777777" w:rsidR="00AB6B87" w:rsidRPr="00BE1554" w:rsidRDefault="00AB6B87" w:rsidP="00C0076B">
            <w:pPr>
              <w:pStyle w:val="Preformat"/>
              <w:tabs>
                <w:tab w:val="left" w:pos="567"/>
              </w:tabs>
              <w:jc w:val="both"/>
              <w:rPr>
                <w:rFonts w:ascii="Times New Roman" w:eastAsia="Arial Unicode MS" w:hAnsi="Times New Roman" w:cs="Times New Roman"/>
                <w:bCs/>
                <w:sz w:val="18"/>
                <w:szCs w:val="18"/>
              </w:rPr>
            </w:pPr>
          </w:p>
          <w:p w14:paraId="6D8E8B47" w14:textId="77777777" w:rsidR="00AB6B87" w:rsidRPr="00BE1554" w:rsidRDefault="00AB6B87" w:rsidP="00A8595F">
            <w:pPr>
              <w:pStyle w:val="Preformat"/>
              <w:tabs>
                <w:tab w:val="left" w:pos="567"/>
              </w:tabs>
              <w:jc w:val="both"/>
              <w:rPr>
                <w:rFonts w:ascii="Times New Roman" w:eastAsia="Arial Unicode MS" w:hAnsi="Times New Roman" w:cs="Times New Roman"/>
                <w:b/>
                <w:bCs/>
                <w:sz w:val="18"/>
                <w:szCs w:val="18"/>
              </w:rPr>
            </w:pPr>
          </w:p>
        </w:tc>
        <w:tc>
          <w:tcPr>
            <w:tcW w:w="5072" w:type="dxa"/>
          </w:tcPr>
          <w:p w14:paraId="4B6F1BB3" w14:textId="77777777" w:rsidR="006961A2" w:rsidRPr="00BE1554" w:rsidRDefault="006961A2" w:rsidP="0016735F">
            <w:pPr>
              <w:tabs>
                <w:tab w:val="left" w:pos="567"/>
              </w:tabs>
              <w:rPr>
                <w:rFonts w:eastAsia="Arial Unicode MS"/>
                <w:sz w:val="18"/>
                <w:szCs w:val="18"/>
                <w:lang w:eastAsia="ru-RU"/>
              </w:rPr>
            </w:pPr>
          </w:p>
          <w:p w14:paraId="00868CA8" w14:textId="77777777" w:rsidR="006961A2" w:rsidRPr="00BE1554" w:rsidRDefault="006961A2" w:rsidP="00C0076B">
            <w:pPr>
              <w:tabs>
                <w:tab w:val="left" w:pos="567"/>
              </w:tabs>
              <w:ind w:firstLine="708"/>
              <w:rPr>
                <w:rFonts w:eastAsia="Arial Unicode MS"/>
                <w:sz w:val="18"/>
                <w:szCs w:val="18"/>
                <w:lang w:eastAsia="ru-RU"/>
              </w:rPr>
            </w:pPr>
          </w:p>
        </w:tc>
      </w:tr>
    </w:tbl>
    <w:p w14:paraId="50BD364F" w14:textId="77777777" w:rsidR="007B1862" w:rsidRDefault="007B1862" w:rsidP="006644A4">
      <w:pPr>
        <w:tabs>
          <w:tab w:val="left" w:pos="567"/>
        </w:tabs>
        <w:suppressAutoHyphens w:val="0"/>
        <w:autoSpaceDE w:val="0"/>
        <w:autoSpaceDN w:val="0"/>
        <w:adjustRightInd w:val="0"/>
        <w:jc w:val="right"/>
        <w:rPr>
          <w:sz w:val="18"/>
          <w:szCs w:val="18"/>
        </w:rPr>
      </w:pPr>
    </w:p>
    <w:p w14:paraId="7B289E01" w14:textId="40E02815" w:rsidR="007B1862" w:rsidRDefault="007B1862">
      <w:pPr>
        <w:suppressAutoHyphens w:val="0"/>
        <w:rPr>
          <w:sz w:val="18"/>
          <w:szCs w:val="18"/>
        </w:rPr>
      </w:pPr>
    </w:p>
    <w:p w14:paraId="471D5BB0" w14:textId="05D94494" w:rsidR="005C1F43" w:rsidRPr="00BE1554" w:rsidRDefault="0094203D" w:rsidP="006644A4">
      <w:pPr>
        <w:tabs>
          <w:tab w:val="left" w:pos="567"/>
        </w:tabs>
        <w:suppressAutoHyphens w:val="0"/>
        <w:autoSpaceDE w:val="0"/>
        <w:autoSpaceDN w:val="0"/>
        <w:adjustRightInd w:val="0"/>
        <w:jc w:val="right"/>
        <w:rPr>
          <w:rFonts w:eastAsia="Arial Unicode MS"/>
          <w:b/>
          <w:bCs/>
          <w:color w:val="000000"/>
          <w:sz w:val="18"/>
          <w:szCs w:val="18"/>
          <w:lang w:eastAsia="ru-RU"/>
        </w:rPr>
      </w:pPr>
      <w:r w:rsidRPr="00BE1554">
        <w:rPr>
          <w:sz w:val="18"/>
          <w:szCs w:val="18"/>
        </w:rPr>
        <w:lastRenderedPageBreak/>
        <w:t xml:space="preserve">Приложение № 1  </w:t>
      </w:r>
    </w:p>
    <w:p w14:paraId="4C534FD2" w14:textId="40C36627" w:rsidR="009C46D6" w:rsidRPr="00BE1554" w:rsidRDefault="0094203D" w:rsidP="00C0076B">
      <w:pPr>
        <w:tabs>
          <w:tab w:val="left" w:pos="567"/>
        </w:tabs>
        <w:jc w:val="right"/>
        <w:rPr>
          <w:sz w:val="18"/>
          <w:szCs w:val="18"/>
        </w:rPr>
      </w:pPr>
      <w:r w:rsidRPr="00BE1554">
        <w:rPr>
          <w:sz w:val="18"/>
          <w:szCs w:val="18"/>
        </w:rPr>
        <w:t xml:space="preserve">к </w:t>
      </w:r>
      <w:r w:rsidR="003677B1">
        <w:rPr>
          <w:sz w:val="18"/>
          <w:szCs w:val="18"/>
        </w:rPr>
        <w:t>Договор</w:t>
      </w:r>
      <w:r w:rsidRPr="00BE1554">
        <w:rPr>
          <w:sz w:val="18"/>
          <w:szCs w:val="18"/>
        </w:rPr>
        <w:t>у</w:t>
      </w:r>
      <w:r w:rsidR="0040375D">
        <w:rPr>
          <w:sz w:val="18"/>
          <w:szCs w:val="18"/>
        </w:rPr>
        <w:t xml:space="preserve"> </w:t>
      </w:r>
    </w:p>
    <w:p w14:paraId="3329FFCF" w14:textId="640BF930" w:rsidR="007012F8" w:rsidRPr="00BE1554" w:rsidRDefault="0040375D" w:rsidP="00C0076B">
      <w:pPr>
        <w:tabs>
          <w:tab w:val="left" w:pos="567"/>
        </w:tabs>
        <w:jc w:val="right"/>
        <w:rPr>
          <w:sz w:val="18"/>
          <w:szCs w:val="18"/>
        </w:rPr>
      </w:pPr>
      <w:r>
        <w:rPr>
          <w:sz w:val="18"/>
          <w:szCs w:val="18"/>
        </w:rPr>
        <w:t xml:space="preserve">№ </w:t>
      </w:r>
      <w:r w:rsidRPr="0040375D">
        <w:rPr>
          <w:sz w:val="18"/>
          <w:szCs w:val="18"/>
        </w:rPr>
        <w:t>60-593-</w:t>
      </w:r>
      <w:proofErr w:type="gramStart"/>
      <w:r w:rsidRPr="0040375D">
        <w:rPr>
          <w:sz w:val="18"/>
          <w:szCs w:val="18"/>
        </w:rPr>
        <w:t>2026</w:t>
      </w:r>
      <w:r w:rsidR="009C46D6" w:rsidRPr="00BE1554">
        <w:rPr>
          <w:sz w:val="18"/>
          <w:szCs w:val="18"/>
        </w:rPr>
        <w:t xml:space="preserve"> </w:t>
      </w:r>
      <w:r w:rsidR="009C46D6" w:rsidRPr="0040375D">
        <w:rPr>
          <w:sz w:val="18"/>
          <w:szCs w:val="18"/>
        </w:rPr>
        <w:t xml:space="preserve"> </w:t>
      </w:r>
      <w:r w:rsidR="0094203D" w:rsidRPr="00BE1554">
        <w:rPr>
          <w:webHidden/>
          <w:sz w:val="18"/>
          <w:szCs w:val="18"/>
        </w:rPr>
        <w:t>от</w:t>
      </w:r>
      <w:proofErr w:type="gramEnd"/>
      <w:r w:rsidR="0094203D" w:rsidRPr="00BE1554">
        <w:rPr>
          <w:webHidden/>
          <w:sz w:val="18"/>
          <w:szCs w:val="18"/>
        </w:rPr>
        <w:t xml:space="preserve"> </w:t>
      </w:r>
      <w:r w:rsidR="00816530" w:rsidRPr="00BE1554">
        <w:rPr>
          <w:webHidden/>
          <w:sz w:val="18"/>
          <w:szCs w:val="18"/>
        </w:rPr>
        <w:t>__</w:t>
      </w:r>
      <w:r w:rsidR="0094203D" w:rsidRPr="00BE1554">
        <w:rPr>
          <w:webHidden/>
          <w:sz w:val="18"/>
          <w:szCs w:val="18"/>
        </w:rPr>
        <w:t>_ 20</w:t>
      </w:r>
      <w:r w:rsidR="002939EE" w:rsidRPr="00BE1554">
        <w:rPr>
          <w:webHidden/>
          <w:sz w:val="18"/>
          <w:szCs w:val="18"/>
        </w:rPr>
        <w:t>2</w:t>
      </w:r>
      <w:r>
        <w:rPr>
          <w:webHidden/>
          <w:sz w:val="18"/>
          <w:szCs w:val="18"/>
        </w:rPr>
        <w:t>6</w:t>
      </w:r>
      <w:r w:rsidR="0094203D" w:rsidRPr="00BE1554">
        <w:rPr>
          <w:webHidden/>
          <w:sz w:val="18"/>
          <w:szCs w:val="18"/>
        </w:rPr>
        <w:t>г.</w:t>
      </w:r>
    </w:p>
    <w:p w14:paraId="6D477DD7" w14:textId="77777777" w:rsidR="009921A7" w:rsidRPr="00BE1554" w:rsidRDefault="009921A7" w:rsidP="00C0076B">
      <w:pPr>
        <w:shd w:val="clear" w:color="auto" w:fill="FFFFFF"/>
        <w:tabs>
          <w:tab w:val="left" w:pos="567"/>
          <w:tab w:val="left" w:pos="1440"/>
        </w:tabs>
        <w:spacing w:line="0" w:lineRule="atLeast"/>
        <w:ind w:right="34"/>
        <w:jc w:val="center"/>
        <w:rPr>
          <w:b/>
          <w:sz w:val="18"/>
          <w:szCs w:val="18"/>
        </w:rPr>
      </w:pPr>
      <w:r w:rsidRPr="00BE1554">
        <w:rPr>
          <w:b/>
          <w:sz w:val="18"/>
          <w:szCs w:val="18"/>
        </w:rPr>
        <w:t>ТЕХНИЧЕСКОЕ ЗАДАНИЕ</w:t>
      </w:r>
    </w:p>
    <w:p w14:paraId="6AB3928B" w14:textId="77777777" w:rsidR="006E004D" w:rsidRPr="00BE1554" w:rsidRDefault="006E004D" w:rsidP="00C0076B">
      <w:pPr>
        <w:pStyle w:val="affa"/>
        <w:shd w:val="clear" w:color="auto" w:fill="FFFFFF"/>
        <w:tabs>
          <w:tab w:val="left" w:pos="567"/>
        </w:tabs>
        <w:ind w:left="0"/>
        <w:jc w:val="both"/>
        <w:rPr>
          <w:sz w:val="18"/>
          <w:szCs w:val="18"/>
        </w:rPr>
      </w:pPr>
    </w:p>
    <w:p w14:paraId="76BBFDB7" w14:textId="77777777" w:rsidR="00F7621C" w:rsidRPr="00730A71" w:rsidRDefault="00F7621C" w:rsidP="00F7621C">
      <w:pPr>
        <w:rPr>
          <w:b/>
        </w:rPr>
      </w:pPr>
      <w:r>
        <w:rPr>
          <w:b/>
        </w:rPr>
        <w:t>Т</w:t>
      </w:r>
      <w:r w:rsidRPr="00D46DCD">
        <w:rPr>
          <w:b/>
        </w:rPr>
        <w:t xml:space="preserve">ехническое </w:t>
      </w:r>
      <w:r>
        <w:rPr>
          <w:b/>
        </w:rPr>
        <w:t xml:space="preserve">обслуживание проточного </w:t>
      </w:r>
      <w:proofErr w:type="spellStart"/>
      <w:r>
        <w:rPr>
          <w:b/>
        </w:rPr>
        <w:t>цито</w:t>
      </w:r>
      <w:r w:rsidRPr="00723742">
        <w:rPr>
          <w:b/>
        </w:rPr>
        <w:t>флуори</w:t>
      </w:r>
      <w:r>
        <w:rPr>
          <w:b/>
        </w:rPr>
        <w:t>метра</w:t>
      </w:r>
      <w:proofErr w:type="spellEnd"/>
      <w:r>
        <w:rPr>
          <w:b/>
        </w:rPr>
        <w:t xml:space="preserve"> </w:t>
      </w:r>
      <w:proofErr w:type="spellStart"/>
      <w:r>
        <w:rPr>
          <w:b/>
          <w:lang w:val="en-US"/>
        </w:rPr>
        <w:t>CytoFLEX</w:t>
      </w:r>
      <w:proofErr w:type="spellEnd"/>
      <w:r>
        <w:rPr>
          <w:b/>
        </w:rPr>
        <w:t xml:space="preserve"> (</w:t>
      </w:r>
      <w:r>
        <w:rPr>
          <w:b/>
          <w:lang w:val="en-US"/>
        </w:rPr>
        <w:t>Beckman</w:t>
      </w:r>
      <w:r w:rsidRPr="00614591">
        <w:rPr>
          <w:b/>
        </w:rPr>
        <w:t xml:space="preserve"> </w:t>
      </w:r>
      <w:r>
        <w:rPr>
          <w:b/>
          <w:lang w:val="en-US"/>
        </w:rPr>
        <w:t>Coulter</w:t>
      </w:r>
      <w:r w:rsidRPr="00614591">
        <w:rPr>
          <w:b/>
        </w:rPr>
        <w:t>)</w:t>
      </w:r>
    </w:p>
    <w:p w14:paraId="25013F48" w14:textId="77777777" w:rsidR="00F7621C" w:rsidRPr="00D46DCD" w:rsidRDefault="00F7621C" w:rsidP="00F7621C">
      <w:pPr>
        <w:rPr>
          <w:b/>
        </w:rPr>
      </w:pPr>
    </w:p>
    <w:tbl>
      <w:tblPr>
        <w:tblStyle w:val="afffd"/>
        <w:tblW w:w="10201" w:type="dxa"/>
        <w:tblLook w:val="04A0" w:firstRow="1" w:lastRow="0" w:firstColumn="1" w:lastColumn="0" w:noHBand="0" w:noVBand="1"/>
      </w:tblPr>
      <w:tblGrid>
        <w:gridCol w:w="7650"/>
        <w:gridCol w:w="2551"/>
      </w:tblGrid>
      <w:tr w:rsidR="00F7621C" w:rsidRPr="00D46DCD" w14:paraId="133FF365" w14:textId="77777777" w:rsidTr="00067FDA">
        <w:tc>
          <w:tcPr>
            <w:tcW w:w="7650" w:type="dxa"/>
          </w:tcPr>
          <w:p w14:paraId="3BE572EA" w14:textId="77777777" w:rsidR="00F7621C" w:rsidRPr="00D46DCD" w:rsidRDefault="00F7621C" w:rsidP="00067FDA">
            <w:pPr>
              <w:jc w:val="center"/>
              <w:rPr>
                <w:rFonts w:ascii="Times New Roman" w:hAnsi="Times New Roman" w:cs="Times New Roman"/>
                <w:b/>
              </w:rPr>
            </w:pPr>
            <w:r w:rsidRPr="00D46DCD">
              <w:rPr>
                <w:rFonts w:ascii="Times New Roman" w:hAnsi="Times New Roman" w:cs="Times New Roman"/>
                <w:b/>
              </w:rPr>
              <w:t xml:space="preserve">Перечень работ </w:t>
            </w:r>
          </w:p>
        </w:tc>
        <w:tc>
          <w:tcPr>
            <w:tcW w:w="2551" w:type="dxa"/>
          </w:tcPr>
          <w:p w14:paraId="6C7658F7" w14:textId="77777777" w:rsidR="00F7621C" w:rsidRPr="00D46DCD" w:rsidRDefault="00F7621C" w:rsidP="00067FDA">
            <w:pPr>
              <w:jc w:val="center"/>
              <w:rPr>
                <w:rFonts w:ascii="Times New Roman" w:hAnsi="Times New Roman" w:cs="Times New Roman"/>
                <w:b/>
              </w:rPr>
            </w:pPr>
            <w:r w:rsidRPr="00D46DCD">
              <w:rPr>
                <w:rFonts w:ascii="Times New Roman" w:hAnsi="Times New Roman" w:cs="Times New Roman"/>
                <w:b/>
              </w:rPr>
              <w:t xml:space="preserve">Расходные материалы </w:t>
            </w:r>
          </w:p>
        </w:tc>
      </w:tr>
      <w:tr w:rsidR="00F7621C" w:rsidRPr="00D46DCD" w14:paraId="0387920C" w14:textId="77777777" w:rsidTr="00067FDA">
        <w:tc>
          <w:tcPr>
            <w:tcW w:w="7650" w:type="dxa"/>
            <w:vAlign w:val="bottom"/>
          </w:tcPr>
          <w:p w14:paraId="17692051" w14:textId="77777777" w:rsidR="00F7621C" w:rsidRPr="00D46DCD" w:rsidRDefault="00F7621C" w:rsidP="00067FDA">
            <w:pPr>
              <w:rPr>
                <w:rFonts w:ascii="Times New Roman" w:hAnsi="Times New Roman" w:cs="Times New Roman"/>
                <w:b/>
                <w:bCs/>
                <w:color w:val="000000"/>
              </w:rPr>
            </w:pPr>
            <w:r w:rsidRPr="00D46DCD">
              <w:rPr>
                <w:rFonts w:ascii="Times New Roman" w:hAnsi="Times New Roman" w:cs="Times New Roman"/>
                <w:b/>
                <w:bCs/>
                <w:color w:val="000000"/>
              </w:rPr>
              <w:t>1. Предварительный осмотр прибора</w:t>
            </w:r>
          </w:p>
        </w:tc>
        <w:tc>
          <w:tcPr>
            <w:tcW w:w="2551" w:type="dxa"/>
          </w:tcPr>
          <w:p w14:paraId="370986DD" w14:textId="77777777" w:rsidR="00F7621C" w:rsidRPr="00D46DCD" w:rsidRDefault="00F7621C" w:rsidP="00067FDA">
            <w:pPr>
              <w:rPr>
                <w:rFonts w:ascii="Times New Roman" w:hAnsi="Times New Roman" w:cs="Times New Roman"/>
              </w:rPr>
            </w:pPr>
          </w:p>
        </w:tc>
      </w:tr>
      <w:tr w:rsidR="00F7621C" w:rsidRPr="00D46DCD" w14:paraId="5A1883E3" w14:textId="77777777" w:rsidTr="00067FDA">
        <w:tc>
          <w:tcPr>
            <w:tcW w:w="7650" w:type="dxa"/>
            <w:vAlign w:val="center"/>
          </w:tcPr>
          <w:p w14:paraId="02FA8DF6" w14:textId="77777777" w:rsidR="00F7621C" w:rsidRPr="00D46DCD" w:rsidRDefault="00F7621C" w:rsidP="00067FDA">
            <w:pPr>
              <w:rPr>
                <w:rFonts w:ascii="Times New Roman" w:hAnsi="Times New Roman" w:cs="Times New Roman"/>
                <w:color w:val="000000"/>
              </w:rPr>
            </w:pPr>
            <w:r w:rsidRPr="00D46DCD">
              <w:rPr>
                <w:rFonts w:ascii="Times New Roman" w:hAnsi="Times New Roman" w:cs="Times New Roman"/>
                <w:color w:val="000000"/>
              </w:rPr>
              <w:t>Общий осмотр. Проверка на наличие повреждений</w:t>
            </w:r>
          </w:p>
        </w:tc>
        <w:tc>
          <w:tcPr>
            <w:tcW w:w="2551" w:type="dxa"/>
          </w:tcPr>
          <w:p w14:paraId="6124C14D" w14:textId="77777777" w:rsidR="00F7621C" w:rsidRPr="00D46DCD" w:rsidRDefault="00F7621C" w:rsidP="00067FDA">
            <w:pPr>
              <w:rPr>
                <w:rFonts w:ascii="Times New Roman" w:hAnsi="Times New Roman" w:cs="Times New Roman"/>
              </w:rPr>
            </w:pPr>
          </w:p>
        </w:tc>
      </w:tr>
      <w:tr w:rsidR="00F7621C" w:rsidRPr="00D46DCD" w14:paraId="6E64147B" w14:textId="77777777" w:rsidTr="00067FDA">
        <w:tc>
          <w:tcPr>
            <w:tcW w:w="7650" w:type="dxa"/>
            <w:vAlign w:val="center"/>
          </w:tcPr>
          <w:p w14:paraId="79886EEF" w14:textId="77777777" w:rsidR="00F7621C" w:rsidRPr="00B25406" w:rsidRDefault="00F7621C" w:rsidP="00067FDA">
            <w:pPr>
              <w:rPr>
                <w:rFonts w:ascii="Times New Roman" w:eastAsia="Times New Roman" w:hAnsi="Times New Roman" w:cs="Times New Roman"/>
                <w:lang w:eastAsia="ru-RU"/>
              </w:rPr>
            </w:pPr>
            <w:r w:rsidRPr="008F4D19">
              <w:rPr>
                <w:rFonts w:ascii="Times New Roman" w:eastAsia="Times New Roman" w:hAnsi="Times New Roman" w:cs="Times New Roman"/>
                <w:lang w:eastAsia="ru-RU"/>
              </w:rPr>
              <w:t>Осмотр меха</w:t>
            </w:r>
            <w:r>
              <w:rPr>
                <w:rFonts w:ascii="Times New Roman" w:eastAsia="Times New Roman" w:hAnsi="Times New Roman" w:cs="Times New Roman"/>
                <w:lang w:eastAsia="ru-RU"/>
              </w:rPr>
              <w:t>н</w:t>
            </w:r>
            <w:r w:rsidRPr="008F4D19">
              <w:rPr>
                <w:rFonts w:ascii="Times New Roman" w:eastAsia="Times New Roman" w:hAnsi="Times New Roman" w:cs="Times New Roman"/>
                <w:lang w:eastAsia="ru-RU"/>
              </w:rPr>
              <w:t>изма загрузки образца и аксессуаров на наличие повреждений</w:t>
            </w:r>
          </w:p>
        </w:tc>
        <w:tc>
          <w:tcPr>
            <w:tcW w:w="2551" w:type="dxa"/>
          </w:tcPr>
          <w:p w14:paraId="0214AE01" w14:textId="77777777" w:rsidR="00F7621C" w:rsidRPr="00D46DCD" w:rsidRDefault="00F7621C" w:rsidP="00067FDA">
            <w:pPr>
              <w:rPr>
                <w:rFonts w:ascii="Times New Roman" w:hAnsi="Times New Roman" w:cs="Times New Roman"/>
              </w:rPr>
            </w:pPr>
          </w:p>
        </w:tc>
      </w:tr>
      <w:tr w:rsidR="00F7621C" w:rsidRPr="00D46DCD" w14:paraId="1CA7478A" w14:textId="77777777" w:rsidTr="00067FDA">
        <w:tc>
          <w:tcPr>
            <w:tcW w:w="7650" w:type="dxa"/>
            <w:vAlign w:val="center"/>
          </w:tcPr>
          <w:p w14:paraId="1072B4C4" w14:textId="77777777" w:rsidR="00F7621C" w:rsidRPr="00B25406" w:rsidRDefault="00F7621C" w:rsidP="00067FDA">
            <w:pPr>
              <w:rPr>
                <w:rFonts w:ascii="Times New Roman" w:eastAsia="Times New Roman" w:hAnsi="Times New Roman" w:cs="Times New Roman"/>
                <w:lang w:eastAsia="ru-RU"/>
              </w:rPr>
            </w:pPr>
            <w:r w:rsidRPr="00B25406">
              <w:rPr>
                <w:rFonts w:ascii="Times New Roman" w:eastAsia="Times New Roman" w:hAnsi="Times New Roman" w:cs="Times New Roman"/>
                <w:lang w:eastAsia="ru-RU"/>
              </w:rPr>
              <w:t xml:space="preserve">Осмотр системы безопасности </w:t>
            </w:r>
          </w:p>
        </w:tc>
        <w:tc>
          <w:tcPr>
            <w:tcW w:w="2551" w:type="dxa"/>
          </w:tcPr>
          <w:p w14:paraId="1B8D73FC" w14:textId="77777777" w:rsidR="00F7621C" w:rsidRPr="00D46DCD" w:rsidRDefault="00F7621C" w:rsidP="00067FDA">
            <w:pPr>
              <w:rPr>
                <w:rFonts w:ascii="Times New Roman" w:hAnsi="Times New Roman" w:cs="Times New Roman"/>
              </w:rPr>
            </w:pPr>
          </w:p>
        </w:tc>
      </w:tr>
      <w:tr w:rsidR="00F7621C" w:rsidRPr="00D46DCD" w14:paraId="17B3EB79" w14:textId="77777777" w:rsidTr="00067FDA">
        <w:tc>
          <w:tcPr>
            <w:tcW w:w="7650" w:type="dxa"/>
            <w:vAlign w:val="center"/>
          </w:tcPr>
          <w:p w14:paraId="58704D6D" w14:textId="77777777" w:rsidR="00F7621C" w:rsidRPr="00D46DCD" w:rsidRDefault="00F7621C" w:rsidP="00067FDA">
            <w:pPr>
              <w:rPr>
                <w:rFonts w:ascii="Times New Roman" w:hAnsi="Times New Roman" w:cs="Times New Roman"/>
                <w:b/>
                <w:bCs/>
                <w:color w:val="000000"/>
              </w:rPr>
            </w:pPr>
            <w:r w:rsidRPr="00D46DCD">
              <w:rPr>
                <w:rFonts w:ascii="Times New Roman" w:hAnsi="Times New Roman" w:cs="Times New Roman"/>
                <w:b/>
                <w:bCs/>
                <w:color w:val="000000"/>
              </w:rPr>
              <w:t>2. Тестовый запуск прибора</w:t>
            </w:r>
          </w:p>
        </w:tc>
        <w:tc>
          <w:tcPr>
            <w:tcW w:w="2551" w:type="dxa"/>
          </w:tcPr>
          <w:p w14:paraId="675735B2" w14:textId="77777777" w:rsidR="00F7621C" w:rsidRPr="00D46DCD" w:rsidRDefault="00F7621C" w:rsidP="00067FDA">
            <w:pPr>
              <w:rPr>
                <w:rFonts w:ascii="Times New Roman" w:hAnsi="Times New Roman" w:cs="Times New Roman"/>
              </w:rPr>
            </w:pPr>
          </w:p>
        </w:tc>
      </w:tr>
      <w:tr w:rsidR="00F7621C" w:rsidRPr="00D46DCD" w14:paraId="6AF64A85" w14:textId="77777777" w:rsidTr="00067FDA">
        <w:tc>
          <w:tcPr>
            <w:tcW w:w="7650" w:type="dxa"/>
            <w:vAlign w:val="center"/>
          </w:tcPr>
          <w:p w14:paraId="6C5D3375" w14:textId="77777777" w:rsidR="00F7621C" w:rsidRPr="00B25406" w:rsidRDefault="00F7621C" w:rsidP="00067FDA">
            <w:pPr>
              <w:rPr>
                <w:rFonts w:ascii="Times New Roman" w:eastAsia="Times New Roman" w:hAnsi="Times New Roman" w:cs="Times New Roman"/>
                <w:lang w:eastAsia="ru-RU"/>
              </w:rPr>
            </w:pPr>
            <w:r w:rsidRPr="00B25406">
              <w:rPr>
                <w:rFonts w:ascii="Times New Roman" w:eastAsia="Times New Roman" w:hAnsi="Times New Roman" w:cs="Times New Roman"/>
                <w:lang w:eastAsia="ru-RU"/>
              </w:rPr>
              <w:t>Проверка журнала ошибок</w:t>
            </w:r>
          </w:p>
        </w:tc>
        <w:tc>
          <w:tcPr>
            <w:tcW w:w="2551" w:type="dxa"/>
          </w:tcPr>
          <w:p w14:paraId="4E8BF9AD" w14:textId="77777777" w:rsidR="00F7621C" w:rsidRPr="00D46DCD" w:rsidRDefault="00F7621C" w:rsidP="00067FDA">
            <w:pPr>
              <w:rPr>
                <w:rFonts w:ascii="Times New Roman" w:hAnsi="Times New Roman" w:cs="Times New Roman"/>
              </w:rPr>
            </w:pPr>
          </w:p>
        </w:tc>
      </w:tr>
      <w:tr w:rsidR="00F7621C" w:rsidRPr="00D46DCD" w14:paraId="4AB3EE2F" w14:textId="77777777" w:rsidTr="00067FDA">
        <w:tc>
          <w:tcPr>
            <w:tcW w:w="7650" w:type="dxa"/>
            <w:vAlign w:val="center"/>
          </w:tcPr>
          <w:p w14:paraId="0595C702" w14:textId="77777777" w:rsidR="00F7621C" w:rsidRPr="00B25406" w:rsidRDefault="00F7621C" w:rsidP="00067FDA">
            <w:pPr>
              <w:rPr>
                <w:rFonts w:ascii="Times New Roman" w:eastAsia="Times New Roman" w:hAnsi="Times New Roman" w:cs="Times New Roman"/>
                <w:lang w:eastAsia="ru-RU"/>
              </w:rPr>
            </w:pPr>
            <w:r w:rsidRPr="00B25406">
              <w:rPr>
                <w:rFonts w:ascii="Times New Roman" w:eastAsia="Times New Roman" w:hAnsi="Times New Roman" w:cs="Times New Roman"/>
                <w:lang w:eastAsia="ru-RU"/>
              </w:rPr>
              <w:t>Проверка версии ПО и обновление при необходимости</w:t>
            </w:r>
          </w:p>
        </w:tc>
        <w:tc>
          <w:tcPr>
            <w:tcW w:w="2551" w:type="dxa"/>
          </w:tcPr>
          <w:p w14:paraId="5E004069" w14:textId="77777777" w:rsidR="00F7621C" w:rsidRPr="00D46DCD" w:rsidRDefault="00F7621C" w:rsidP="00067FDA">
            <w:pPr>
              <w:rPr>
                <w:rFonts w:ascii="Times New Roman" w:hAnsi="Times New Roman" w:cs="Times New Roman"/>
              </w:rPr>
            </w:pPr>
          </w:p>
        </w:tc>
      </w:tr>
      <w:tr w:rsidR="00F7621C" w:rsidRPr="00B25406" w14:paraId="22DA7B05" w14:textId="77777777" w:rsidTr="00067FDA">
        <w:tc>
          <w:tcPr>
            <w:tcW w:w="7650" w:type="dxa"/>
            <w:vAlign w:val="center"/>
          </w:tcPr>
          <w:p w14:paraId="73C56C72" w14:textId="77777777" w:rsidR="00F7621C" w:rsidRPr="00B25406" w:rsidRDefault="00F7621C" w:rsidP="00067FDA">
            <w:pPr>
              <w:rPr>
                <w:rFonts w:ascii="Times New Roman" w:eastAsia="Times New Roman" w:hAnsi="Times New Roman" w:cs="Times New Roman"/>
                <w:lang w:eastAsia="ru-RU"/>
              </w:rPr>
            </w:pPr>
            <w:r w:rsidRPr="00B25406">
              <w:rPr>
                <w:rFonts w:ascii="Times New Roman" w:eastAsia="Times New Roman" w:hAnsi="Times New Roman" w:cs="Times New Roman"/>
                <w:lang w:eastAsia="ru-RU"/>
              </w:rPr>
              <w:t xml:space="preserve">Запуск </w:t>
            </w:r>
            <w:r>
              <w:rPr>
                <w:rFonts w:ascii="Times New Roman" w:eastAsia="Times New Roman" w:hAnsi="Times New Roman" w:cs="Times New Roman"/>
                <w:lang w:eastAsia="ru-RU"/>
              </w:rPr>
              <w:t>программы контроля качества</w:t>
            </w:r>
            <w:r w:rsidRPr="00B25406">
              <w:rPr>
                <w:rFonts w:ascii="Times New Roman" w:eastAsia="Times New Roman" w:hAnsi="Times New Roman" w:cs="Times New Roman"/>
                <w:lang w:eastAsia="ru-RU"/>
              </w:rPr>
              <w:t xml:space="preserve"> цитометра и анализ полученных данных</w:t>
            </w:r>
          </w:p>
        </w:tc>
        <w:tc>
          <w:tcPr>
            <w:tcW w:w="2551" w:type="dxa"/>
            <w:tcBorders>
              <w:bottom w:val="single" w:sz="4" w:space="0" w:color="auto"/>
            </w:tcBorders>
          </w:tcPr>
          <w:p w14:paraId="77DE366A" w14:textId="77777777" w:rsidR="00F7621C" w:rsidRPr="00B25406" w:rsidRDefault="00F7621C" w:rsidP="00067FDA">
            <w:pPr>
              <w:rPr>
                <w:rFonts w:ascii="Times New Roman" w:hAnsi="Times New Roman" w:cs="Times New Roman"/>
              </w:rPr>
            </w:pPr>
            <w:proofErr w:type="spellStart"/>
            <w:r w:rsidRPr="008F4D19">
              <w:rPr>
                <w:rFonts w:ascii="Times New Roman" w:eastAsia="Times New Roman" w:hAnsi="Times New Roman" w:cs="Times New Roman"/>
                <w:lang w:val="en-US" w:eastAsia="ru-RU"/>
              </w:rPr>
              <w:t>CytoFLEX</w:t>
            </w:r>
            <w:proofErr w:type="spellEnd"/>
            <w:r w:rsidRPr="008F4D19">
              <w:rPr>
                <w:rFonts w:ascii="Times New Roman" w:eastAsia="Times New Roman" w:hAnsi="Times New Roman" w:cs="Times New Roman"/>
                <w:lang w:val="en-US" w:eastAsia="ru-RU"/>
              </w:rPr>
              <w:t xml:space="preserve"> Daily QC Fluorospheres</w:t>
            </w:r>
            <w:r>
              <w:rPr>
                <w:rFonts w:ascii="Times New Roman" w:eastAsia="Times New Roman" w:hAnsi="Times New Roman" w:cs="Times New Roman"/>
                <w:lang w:eastAsia="ru-RU"/>
              </w:rPr>
              <w:t>*</w:t>
            </w:r>
          </w:p>
        </w:tc>
      </w:tr>
      <w:tr w:rsidR="00F7621C" w:rsidRPr="00D46DCD" w14:paraId="4AA089A3" w14:textId="77777777" w:rsidTr="00067FDA">
        <w:tc>
          <w:tcPr>
            <w:tcW w:w="7650" w:type="dxa"/>
            <w:tcBorders>
              <w:right w:val="single" w:sz="4" w:space="0" w:color="auto"/>
            </w:tcBorders>
            <w:vAlign w:val="center"/>
          </w:tcPr>
          <w:p w14:paraId="32AE21B2" w14:textId="77777777" w:rsidR="00F7621C" w:rsidRPr="00D46DCD" w:rsidRDefault="00F7621C" w:rsidP="00067FDA">
            <w:pPr>
              <w:rPr>
                <w:rFonts w:ascii="Times New Roman" w:hAnsi="Times New Roman" w:cs="Times New Roman"/>
                <w:b/>
                <w:bCs/>
              </w:rPr>
            </w:pPr>
            <w:r w:rsidRPr="00D46DCD">
              <w:rPr>
                <w:rFonts w:ascii="Times New Roman" w:hAnsi="Times New Roman" w:cs="Times New Roman"/>
                <w:b/>
                <w:bCs/>
              </w:rPr>
              <w:t xml:space="preserve">3. </w:t>
            </w:r>
            <w:r>
              <w:rPr>
                <w:rFonts w:ascii="Times New Roman" w:eastAsia="Times New Roman" w:hAnsi="Times New Roman" w:cs="Times New Roman"/>
                <w:b/>
                <w:bCs/>
                <w:lang w:eastAsia="ru-RU"/>
              </w:rPr>
              <w:t>Обслуживание</w:t>
            </w:r>
            <w:r w:rsidRPr="00B25406">
              <w:rPr>
                <w:rFonts w:ascii="Times New Roman" w:eastAsia="Times New Roman" w:hAnsi="Times New Roman" w:cs="Times New Roman"/>
                <w:b/>
                <w:bCs/>
                <w:lang w:eastAsia="ru-RU"/>
              </w:rPr>
              <w:t xml:space="preserve"> прибора</w:t>
            </w:r>
          </w:p>
        </w:tc>
        <w:tc>
          <w:tcPr>
            <w:tcW w:w="2551" w:type="dxa"/>
            <w:tcBorders>
              <w:top w:val="single" w:sz="4" w:space="0" w:color="auto"/>
              <w:left w:val="single" w:sz="4" w:space="0" w:color="auto"/>
              <w:right w:val="single" w:sz="4" w:space="0" w:color="auto"/>
            </w:tcBorders>
            <w:vAlign w:val="center"/>
          </w:tcPr>
          <w:p w14:paraId="5D4F69F3" w14:textId="77777777" w:rsidR="00F7621C" w:rsidRPr="00B25406" w:rsidRDefault="00F7621C" w:rsidP="00067FDA">
            <w:pPr>
              <w:rPr>
                <w:rFonts w:ascii="Times New Roman" w:hAnsi="Times New Roman" w:cs="Times New Roman"/>
                <w:b/>
              </w:rPr>
            </w:pPr>
          </w:p>
        </w:tc>
      </w:tr>
      <w:tr w:rsidR="00F7621C" w:rsidRPr="00D46DCD" w14:paraId="4088B130" w14:textId="77777777" w:rsidTr="00067FDA">
        <w:tc>
          <w:tcPr>
            <w:tcW w:w="7650" w:type="dxa"/>
            <w:tcBorders>
              <w:right w:val="single" w:sz="4" w:space="0" w:color="auto"/>
            </w:tcBorders>
          </w:tcPr>
          <w:p w14:paraId="0BCCFD72" w14:textId="77777777" w:rsidR="00F7621C" w:rsidRPr="008F4D19" w:rsidRDefault="00F7621C" w:rsidP="00067FDA">
            <w:pPr>
              <w:rPr>
                <w:rFonts w:ascii="Times New Roman" w:hAnsi="Times New Roman" w:cs="Times New Roman"/>
              </w:rPr>
            </w:pPr>
            <w:r w:rsidRPr="008F4D19">
              <w:rPr>
                <w:rFonts w:ascii="Times New Roman" w:hAnsi="Times New Roman" w:cs="Times New Roman"/>
              </w:rPr>
              <w:t>Проверка всех соединений, печатных плат, вентиляторов</w:t>
            </w:r>
          </w:p>
        </w:tc>
        <w:tc>
          <w:tcPr>
            <w:tcW w:w="2551" w:type="dxa"/>
            <w:tcBorders>
              <w:left w:val="single" w:sz="4" w:space="0" w:color="auto"/>
              <w:right w:val="single" w:sz="4" w:space="0" w:color="auto"/>
            </w:tcBorders>
          </w:tcPr>
          <w:p w14:paraId="5223BFFA" w14:textId="77777777" w:rsidR="00F7621C" w:rsidRPr="00D46DCD" w:rsidRDefault="00F7621C" w:rsidP="00067FDA">
            <w:pPr>
              <w:rPr>
                <w:rFonts w:ascii="Times New Roman" w:hAnsi="Times New Roman" w:cs="Times New Roman"/>
              </w:rPr>
            </w:pPr>
          </w:p>
        </w:tc>
      </w:tr>
      <w:tr w:rsidR="00F7621C" w:rsidRPr="00D46DCD" w14:paraId="78A96F35" w14:textId="77777777" w:rsidTr="00067FDA">
        <w:tc>
          <w:tcPr>
            <w:tcW w:w="7650" w:type="dxa"/>
            <w:tcBorders>
              <w:right w:val="single" w:sz="4" w:space="0" w:color="auto"/>
            </w:tcBorders>
          </w:tcPr>
          <w:p w14:paraId="57025055" w14:textId="77777777" w:rsidR="00F7621C" w:rsidRPr="008F4D19" w:rsidRDefault="00F7621C" w:rsidP="00067FDA">
            <w:pPr>
              <w:rPr>
                <w:rFonts w:ascii="Times New Roman" w:hAnsi="Times New Roman" w:cs="Times New Roman"/>
              </w:rPr>
            </w:pPr>
            <w:r w:rsidRPr="008F4D19">
              <w:rPr>
                <w:rFonts w:ascii="Times New Roman" w:hAnsi="Times New Roman" w:cs="Times New Roman"/>
              </w:rPr>
              <w:t xml:space="preserve">Замена очищающей жидкости </w:t>
            </w:r>
          </w:p>
        </w:tc>
        <w:tc>
          <w:tcPr>
            <w:tcW w:w="2551" w:type="dxa"/>
            <w:tcBorders>
              <w:left w:val="single" w:sz="4" w:space="0" w:color="auto"/>
              <w:right w:val="single" w:sz="4" w:space="0" w:color="auto"/>
            </w:tcBorders>
          </w:tcPr>
          <w:p w14:paraId="0ED0BB2D" w14:textId="77777777" w:rsidR="00F7621C" w:rsidRPr="00D46DCD" w:rsidRDefault="00F7621C" w:rsidP="00067FDA">
            <w:pPr>
              <w:rPr>
                <w:rFonts w:ascii="Times New Roman" w:hAnsi="Times New Roman" w:cs="Times New Roman"/>
              </w:rPr>
            </w:pPr>
            <w:r>
              <w:rPr>
                <w:rFonts w:ascii="Times New Roman" w:hAnsi="Times New Roman" w:cs="Times New Roman"/>
              </w:rPr>
              <w:t xml:space="preserve">Очищающая жидкость </w:t>
            </w:r>
            <w:proofErr w:type="spellStart"/>
            <w:r>
              <w:rPr>
                <w:rFonts w:ascii="Times New Roman" w:hAnsi="Times New Roman" w:cs="Times New Roman"/>
              </w:rPr>
              <w:t>Contrad</w:t>
            </w:r>
            <w:proofErr w:type="spellEnd"/>
            <w:r>
              <w:rPr>
                <w:rFonts w:ascii="Times New Roman" w:hAnsi="Times New Roman" w:cs="Times New Roman"/>
              </w:rPr>
              <w:t xml:space="preserve"> 70* </w:t>
            </w:r>
          </w:p>
        </w:tc>
      </w:tr>
      <w:tr w:rsidR="00F7621C" w:rsidRPr="00D46DCD" w14:paraId="304BDE65" w14:textId="77777777" w:rsidTr="00067FDA">
        <w:tc>
          <w:tcPr>
            <w:tcW w:w="7650" w:type="dxa"/>
            <w:tcBorders>
              <w:right w:val="single" w:sz="4" w:space="0" w:color="auto"/>
            </w:tcBorders>
          </w:tcPr>
          <w:p w14:paraId="171C377F" w14:textId="77777777" w:rsidR="00F7621C" w:rsidRPr="008F4D19" w:rsidRDefault="00F7621C" w:rsidP="00067FDA">
            <w:pPr>
              <w:rPr>
                <w:rFonts w:ascii="Times New Roman" w:hAnsi="Times New Roman" w:cs="Times New Roman"/>
              </w:rPr>
            </w:pPr>
            <w:r w:rsidRPr="002971E7">
              <w:rPr>
                <w:rFonts w:ascii="Times New Roman" w:hAnsi="Times New Roman" w:cs="Times New Roman"/>
              </w:rPr>
              <w:t xml:space="preserve">Замена расходных материалов, включённых в PMI </w:t>
            </w:r>
            <w:proofErr w:type="spellStart"/>
            <w:r w:rsidRPr="002971E7">
              <w:rPr>
                <w:rFonts w:ascii="Times New Roman" w:hAnsi="Times New Roman" w:cs="Times New Roman"/>
              </w:rPr>
              <w:t>kit</w:t>
            </w:r>
            <w:proofErr w:type="spellEnd"/>
          </w:p>
        </w:tc>
        <w:tc>
          <w:tcPr>
            <w:tcW w:w="2551" w:type="dxa"/>
            <w:tcBorders>
              <w:left w:val="single" w:sz="4" w:space="0" w:color="auto"/>
              <w:right w:val="single" w:sz="4" w:space="0" w:color="auto"/>
            </w:tcBorders>
          </w:tcPr>
          <w:p w14:paraId="3089C4B3" w14:textId="77777777" w:rsidR="00F7621C" w:rsidRPr="00920763" w:rsidRDefault="00F7621C" w:rsidP="00067FDA">
            <w:pPr>
              <w:rPr>
                <w:rFonts w:ascii="Times New Roman" w:hAnsi="Times New Roman" w:cs="Times New Roman"/>
              </w:rPr>
            </w:pPr>
            <w:r>
              <w:rPr>
                <w:rFonts w:ascii="Times New Roman" w:hAnsi="Times New Roman" w:cs="Times New Roman"/>
              </w:rPr>
              <w:t>Набор технического обслуживания</w:t>
            </w:r>
          </w:p>
        </w:tc>
      </w:tr>
      <w:tr w:rsidR="00F7621C" w:rsidRPr="00D46DCD" w14:paraId="6179B93E" w14:textId="77777777" w:rsidTr="00067FDA">
        <w:tc>
          <w:tcPr>
            <w:tcW w:w="7650" w:type="dxa"/>
            <w:tcBorders>
              <w:right w:val="single" w:sz="4" w:space="0" w:color="auto"/>
            </w:tcBorders>
          </w:tcPr>
          <w:p w14:paraId="699F9A96" w14:textId="77777777" w:rsidR="00F7621C" w:rsidRPr="008F4D19" w:rsidRDefault="00F7621C" w:rsidP="00067FDA">
            <w:pPr>
              <w:rPr>
                <w:rFonts w:ascii="Times New Roman" w:hAnsi="Times New Roman" w:cs="Times New Roman"/>
              </w:rPr>
            </w:pPr>
            <w:r w:rsidRPr="008F4D19">
              <w:rPr>
                <w:rFonts w:ascii="Times New Roman" w:hAnsi="Times New Roman" w:cs="Times New Roman"/>
              </w:rPr>
              <w:t>Установка даты следующего ТО</w:t>
            </w:r>
          </w:p>
        </w:tc>
        <w:tc>
          <w:tcPr>
            <w:tcW w:w="2551" w:type="dxa"/>
            <w:tcBorders>
              <w:left w:val="single" w:sz="4" w:space="0" w:color="auto"/>
              <w:right w:val="single" w:sz="4" w:space="0" w:color="auto"/>
            </w:tcBorders>
          </w:tcPr>
          <w:p w14:paraId="2AFA5ACA" w14:textId="77777777" w:rsidR="00F7621C" w:rsidRPr="00D46DCD" w:rsidRDefault="00F7621C" w:rsidP="00067FDA">
            <w:pPr>
              <w:rPr>
                <w:rFonts w:ascii="Times New Roman" w:hAnsi="Times New Roman" w:cs="Times New Roman"/>
              </w:rPr>
            </w:pPr>
          </w:p>
        </w:tc>
      </w:tr>
      <w:tr w:rsidR="00F7621C" w:rsidRPr="00D46DCD" w14:paraId="679998D3" w14:textId="77777777" w:rsidTr="00067FDA">
        <w:tc>
          <w:tcPr>
            <w:tcW w:w="7650" w:type="dxa"/>
            <w:tcBorders>
              <w:right w:val="single" w:sz="4" w:space="0" w:color="auto"/>
            </w:tcBorders>
          </w:tcPr>
          <w:p w14:paraId="15C472C4" w14:textId="77777777" w:rsidR="00F7621C" w:rsidRPr="008F4D19" w:rsidRDefault="00F7621C" w:rsidP="00067FDA">
            <w:pPr>
              <w:rPr>
                <w:rFonts w:ascii="Times New Roman" w:hAnsi="Times New Roman" w:cs="Times New Roman"/>
              </w:rPr>
            </w:pPr>
            <w:r w:rsidRPr="008F4D19">
              <w:rPr>
                <w:rFonts w:ascii="Times New Roman" w:hAnsi="Times New Roman" w:cs="Times New Roman"/>
              </w:rPr>
              <w:t>Проверка работы клапанов жидкостной системы</w:t>
            </w:r>
          </w:p>
        </w:tc>
        <w:tc>
          <w:tcPr>
            <w:tcW w:w="2551" w:type="dxa"/>
            <w:tcBorders>
              <w:left w:val="single" w:sz="4" w:space="0" w:color="auto"/>
              <w:right w:val="single" w:sz="4" w:space="0" w:color="auto"/>
            </w:tcBorders>
          </w:tcPr>
          <w:p w14:paraId="2C738A9E" w14:textId="77777777" w:rsidR="00F7621C" w:rsidRPr="00D46DCD" w:rsidRDefault="00F7621C" w:rsidP="00067FDA">
            <w:pPr>
              <w:rPr>
                <w:rFonts w:ascii="Times New Roman" w:hAnsi="Times New Roman" w:cs="Times New Roman"/>
              </w:rPr>
            </w:pPr>
          </w:p>
        </w:tc>
      </w:tr>
      <w:tr w:rsidR="00F7621C" w:rsidRPr="00D46DCD" w14:paraId="6F639562" w14:textId="77777777" w:rsidTr="00067FDA">
        <w:tc>
          <w:tcPr>
            <w:tcW w:w="7650" w:type="dxa"/>
            <w:tcBorders>
              <w:right w:val="single" w:sz="4" w:space="0" w:color="auto"/>
            </w:tcBorders>
          </w:tcPr>
          <w:p w14:paraId="0A88D728" w14:textId="77777777" w:rsidR="00F7621C" w:rsidRPr="008F4D19" w:rsidRDefault="00F7621C" w:rsidP="00067FDA">
            <w:pPr>
              <w:rPr>
                <w:rFonts w:ascii="Times New Roman" w:hAnsi="Times New Roman" w:cs="Times New Roman"/>
              </w:rPr>
            </w:pPr>
            <w:r>
              <w:rPr>
                <w:rFonts w:ascii="Times New Roman" w:hAnsi="Times New Roman" w:cs="Times New Roman"/>
              </w:rPr>
              <w:t>Проверка соединительных фит</w:t>
            </w:r>
            <w:r w:rsidRPr="008F4D19">
              <w:rPr>
                <w:rFonts w:ascii="Times New Roman" w:hAnsi="Times New Roman" w:cs="Times New Roman"/>
              </w:rPr>
              <w:t xml:space="preserve">ингов </w:t>
            </w:r>
          </w:p>
        </w:tc>
        <w:tc>
          <w:tcPr>
            <w:tcW w:w="2551" w:type="dxa"/>
            <w:tcBorders>
              <w:left w:val="single" w:sz="4" w:space="0" w:color="auto"/>
              <w:right w:val="single" w:sz="4" w:space="0" w:color="auto"/>
            </w:tcBorders>
          </w:tcPr>
          <w:p w14:paraId="3EB2E0B7" w14:textId="77777777" w:rsidR="00F7621C" w:rsidRPr="00D46DCD" w:rsidRDefault="00F7621C" w:rsidP="00067FDA">
            <w:pPr>
              <w:rPr>
                <w:rFonts w:ascii="Times New Roman" w:hAnsi="Times New Roman" w:cs="Times New Roman"/>
              </w:rPr>
            </w:pPr>
          </w:p>
        </w:tc>
      </w:tr>
      <w:tr w:rsidR="00F7621C" w:rsidRPr="00D46DCD" w14:paraId="6146BD60" w14:textId="77777777" w:rsidTr="00067FDA">
        <w:tc>
          <w:tcPr>
            <w:tcW w:w="7650" w:type="dxa"/>
            <w:tcBorders>
              <w:right w:val="single" w:sz="4" w:space="0" w:color="auto"/>
            </w:tcBorders>
          </w:tcPr>
          <w:p w14:paraId="5A66C6B0" w14:textId="77777777" w:rsidR="00F7621C" w:rsidRPr="008F4D19" w:rsidRDefault="00F7621C" w:rsidP="00067FDA">
            <w:pPr>
              <w:rPr>
                <w:rFonts w:ascii="Times New Roman" w:hAnsi="Times New Roman" w:cs="Times New Roman"/>
              </w:rPr>
            </w:pPr>
            <w:r w:rsidRPr="008F4D19">
              <w:rPr>
                <w:rFonts w:ascii="Times New Roman" w:hAnsi="Times New Roman" w:cs="Times New Roman"/>
              </w:rPr>
              <w:t>Проверка и очистка оптической системы, регулировка при необходимости</w:t>
            </w:r>
          </w:p>
        </w:tc>
        <w:tc>
          <w:tcPr>
            <w:tcW w:w="2551" w:type="dxa"/>
            <w:tcBorders>
              <w:left w:val="single" w:sz="4" w:space="0" w:color="auto"/>
              <w:bottom w:val="single" w:sz="4" w:space="0" w:color="auto"/>
              <w:right w:val="single" w:sz="4" w:space="0" w:color="auto"/>
            </w:tcBorders>
          </w:tcPr>
          <w:p w14:paraId="33E131F8" w14:textId="77777777" w:rsidR="00F7621C" w:rsidRPr="00D46DCD" w:rsidRDefault="00F7621C" w:rsidP="00067FDA">
            <w:pPr>
              <w:rPr>
                <w:rFonts w:ascii="Times New Roman" w:hAnsi="Times New Roman" w:cs="Times New Roman"/>
              </w:rPr>
            </w:pPr>
          </w:p>
        </w:tc>
      </w:tr>
      <w:tr w:rsidR="00F7621C" w:rsidRPr="00D46DCD" w14:paraId="1BF94359" w14:textId="77777777" w:rsidTr="00067FDA">
        <w:tc>
          <w:tcPr>
            <w:tcW w:w="7650" w:type="dxa"/>
            <w:vAlign w:val="center"/>
          </w:tcPr>
          <w:p w14:paraId="71DBF43F" w14:textId="77777777" w:rsidR="00F7621C" w:rsidRPr="00D46DCD" w:rsidRDefault="00F7621C" w:rsidP="00067FDA">
            <w:pPr>
              <w:rPr>
                <w:rFonts w:ascii="Times New Roman" w:hAnsi="Times New Roman" w:cs="Times New Roman"/>
                <w:b/>
                <w:bCs/>
                <w:color w:val="000000"/>
              </w:rPr>
            </w:pPr>
            <w:r w:rsidRPr="00D46DCD">
              <w:rPr>
                <w:rFonts w:ascii="Times New Roman" w:hAnsi="Times New Roman" w:cs="Times New Roman"/>
                <w:b/>
                <w:bCs/>
                <w:color w:val="000000"/>
              </w:rPr>
              <w:t>4. Финальный запуск прибора</w:t>
            </w:r>
          </w:p>
        </w:tc>
        <w:tc>
          <w:tcPr>
            <w:tcW w:w="2551" w:type="dxa"/>
            <w:tcBorders>
              <w:top w:val="single" w:sz="4" w:space="0" w:color="auto"/>
            </w:tcBorders>
          </w:tcPr>
          <w:p w14:paraId="1E361611" w14:textId="77777777" w:rsidR="00F7621C" w:rsidRPr="00D46DCD" w:rsidRDefault="00F7621C" w:rsidP="00067FDA">
            <w:pPr>
              <w:rPr>
                <w:rFonts w:ascii="Times New Roman" w:hAnsi="Times New Roman" w:cs="Times New Roman"/>
              </w:rPr>
            </w:pPr>
          </w:p>
        </w:tc>
      </w:tr>
      <w:tr w:rsidR="00F7621C" w:rsidRPr="00D46DCD" w14:paraId="3982B746" w14:textId="77777777" w:rsidTr="00067FDA">
        <w:tc>
          <w:tcPr>
            <w:tcW w:w="7650" w:type="dxa"/>
            <w:vAlign w:val="center"/>
          </w:tcPr>
          <w:p w14:paraId="44997783" w14:textId="77777777" w:rsidR="00F7621C" w:rsidRPr="00D46DCD" w:rsidRDefault="00F7621C" w:rsidP="00067FDA">
            <w:pPr>
              <w:rPr>
                <w:rFonts w:ascii="Times New Roman" w:hAnsi="Times New Roman" w:cs="Times New Roman"/>
                <w:color w:val="000000"/>
              </w:rPr>
            </w:pPr>
            <w:r w:rsidRPr="00B25406">
              <w:rPr>
                <w:rFonts w:ascii="Times New Roman" w:eastAsia="Times New Roman" w:hAnsi="Times New Roman" w:cs="Times New Roman"/>
                <w:lang w:eastAsia="ru-RU"/>
              </w:rPr>
              <w:t>Установка всех крышек</w:t>
            </w:r>
          </w:p>
        </w:tc>
        <w:tc>
          <w:tcPr>
            <w:tcW w:w="2551" w:type="dxa"/>
          </w:tcPr>
          <w:p w14:paraId="4E8AAFAF" w14:textId="77777777" w:rsidR="00F7621C" w:rsidRPr="00D46DCD" w:rsidRDefault="00F7621C" w:rsidP="00067FDA">
            <w:pPr>
              <w:rPr>
                <w:rFonts w:ascii="Times New Roman" w:hAnsi="Times New Roman" w:cs="Times New Roman"/>
              </w:rPr>
            </w:pPr>
          </w:p>
        </w:tc>
      </w:tr>
      <w:tr w:rsidR="00F7621C" w:rsidRPr="00D46DCD" w14:paraId="0F2DC94C" w14:textId="77777777" w:rsidTr="00067FDA">
        <w:tc>
          <w:tcPr>
            <w:tcW w:w="7650" w:type="dxa"/>
            <w:vAlign w:val="center"/>
          </w:tcPr>
          <w:p w14:paraId="66BDC514" w14:textId="77777777" w:rsidR="00F7621C" w:rsidRPr="00D46DCD" w:rsidRDefault="00F7621C" w:rsidP="00067FDA">
            <w:pPr>
              <w:rPr>
                <w:rFonts w:ascii="Times New Roman" w:hAnsi="Times New Roman" w:cs="Times New Roman"/>
                <w:color w:val="000000"/>
              </w:rPr>
            </w:pPr>
            <w:r w:rsidRPr="00B25406">
              <w:rPr>
                <w:rFonts w:ascii="Times New Roman" w:eastAsia="Times New Roman" w:hAnsi="Times New Roman" w:cs="Times New Roman"/>
                <w:lang w:eastAsia="ru-RU"/>
              </w:rPr>
              <w:t xml:space="preserve">Запуск </w:t>
            </w:r>
            <w:r>
              <w:rPr>
                <w:rFonts w:ascii="Times New Roman" w:eastAsia="Times New Roman" w:hAnsi="Times New Roman" w:cs="Times New Roman"/>
                <w:lang w:eastAsia="ru-RU"/>
              </w:rPr>
              <w:t>программы контроля качества</w:t>
            </w:r>
            <w:r w:rsidRPr="00B25406">
              <w:rPr>
                <w:rFonts w:ascii="Times New Roman" w:eastAsia="Times New Roman" w:hAnsi="Times New Roman" w:cs="Times New Roman"/>
                <w:lang w:eastAsia="ru-RU"/>
              </w:rPr>
              <w:t xml:space="preserve"> цитометра и анализ полученных данных</w:t>
            </w:r>
          </w:p>
        </w:tc>
        <w:tc>
          <w:tcPr>
            <w:tcW w:w="2551" w:type="dxa"/>
          </w:tcPr>
          <w:p w14:paraId="193E8981" w14:textId="77777777" w:rsidR="00F7621C" w:rsidRPr="00B25406" w:rsidRDefault="00F7621C" w:rsidP="00067FDA">
            <w:pPr>
              <w:rPr>
                <w:rFonts w:ascii="Times New Roman" w:hAnsi="Times New Roman" w:cs="Times New Roman"/>
              </w:rPr>
            </w:pPr>
            <w:proofErr w:type="spellStart"/>
            <w:r w:rsidRPr="008F4D19">
              <w:rPr>
                <w:rFonts w:ascii="Times New Roman" w:eastAsia="Times New Roman" w:hAnsi="Times New Roman" w:cs="Times New Roman"/>
                <w:lang w:val="en-US" w:eastAsia="ru-RU"/>
              </w:rPr>
              <w:t>CytoFLEX</w:t>
            </w:r>
            <w:proofErr w:type="spellEnd"/>
            <w:r w:rsidRPr="008F4D19">
              <w:rPr>
                <w:rFonts w:ascii="Times New Roman" w:eastAsia="Times New Roman" w:hAnsi="Times New Roman" w:cs="Times New Roman"/>
                <w:lang w:val="en-US" w:eastAsia="ru-RU"/>
              </w:rPr>
              <w:t xml:space="preserve"> Daily QC Fluorospheres</w:t>
            </w:r>
            <w:r>
              <w:rPr>
                <w:rFonts w:ascii="Times New Roman" w:eastAsia="Times New Roman" w:hAnsi="Times New Roman" w:cs="Times New Roman"/>
                <w:lang w:eastAsia="ru-RU"/>
              </w:rPr>
              <w:t>*</w:t>
            </w:r>
          </w:p>
        </w:tc>
      </w:tr>
      <w:tr w:rsidR="00F7621C" w:rsidRPr="00D46DCD" w14:paraId="0B1A4B5B" w14:textId="77777777" w:rsidTr="00067FDA">
        <w:tc>
          <w:tcPr>
            <w:tcW w:w="7650" w:type="dxa"/>
            <w:vAlign w:val="center"/>
          </w:tcPr>
          <w:p w14:paraId="6A901B42" w14:textId="77777777" w:rsidR="00F7621C" w:rsidRPr="00B25406" w:rsidRDefault="00F7621C" w:rsidP="00067FDA">
            <w:pPr>
              <w:rPr>
                <w:rFonts w:ascii="Times New Roman" w:eastAsia="Times New Roman" w:hAnsi="Times New Roman" w:cs="Times New Roman"/>
                <w:lang w:eastAsia="ru-RU"/>
              </w:rPr>
            </w:pPr>
            <w:r>
              <w:rPr>
                <w:rFonts w:ascii="Times New Roman" w:eastAsia="Times New Roman" w:hAnsi="Times New Roman" w:cs="Times New Roman"/>
                <w:lang w:eastAsia="ru-RU"/>
              </w:rPr>
              <w:t>Финальная промывка прибора</w:t>
            </w:r>
          </w:p>
        </w:tc>
        <w:tc>
          <w:tcPr>
            <w:tcW w:w="2551" w:type="dxa"/>
          </w:tcPr>
          <w:p w14:paraId="3572AB16" w14:textId="77777777" w:rsidR="00F7621C" w:rsidRPr="008F4D19" w:rsidRDefault="00F7621C" w:rsidP="00067FDA">
            <w:pPr>
              <w:rPr>
                <w:rFonts w:ascii="Times New Roman" w:eastAsia="Times New Roman" w:hAnsi="Times New Roman" w:cs="Times New Roman"/>
                <w:lang w:val="en-US" w:eastAsia="ru-RU"/>
              </w:rPr>
            </w:pPr>
            <w:proofErr w:type="spellStart"/>
            <w:r w:rsidRPr="00DF179D">
              <w:rPr>
                <w:rFonts w:ascii="Times New Roman" w:hAnsi="Times New Roman" w:cs="Times New Roman"/>
              </w:rPr>
              <w:t>FlowClean</w:t>
            </w:r>
            <w:proofErr w:type="spellEnd"/>
            <w:r w:rsidRPr="00DF179D">
              <w:rPr>
                <w:rFonts w:ascii="Times New Roman" w:hAnsi="Times New Roman" w:cs="Times New Roman"/>
              </w:rPr>
              <w:t xml:space="preserve"> </w:t>
            </w:r>
            <w:proofErr w:type="spellStart"/>
            <w:r w:rsidRPr="00DF179D">
              <w:rPr>
                <w:rFonts w:ascii="Times New Roman" w:hAnsi="Times New Roman" w:cs="Times New Roman"/>
              </w:rPr>
              <w:t>Cleaning</w:t>
            </w:r>
            <w:proofErr w:type="spellEnd"/>
            <w:r w:rsidRPr="00DF179D">
              <w:rPr>
                <w:rFonts w:ascii="Times New Roman" w:hAnsi="Times New Roman" w:cs="Times New Roman"/>
              </w:rPr>
              <w:t xml:space="preserve"> Agent</w:t>
            </w:r>
          </w:p>
        </w:tc>
      </w:tr>
    </w:tbl>
    <w:p w14:paraId="0AC985CE" w14:textId="77777777" w:rsidR="00F7621C" w:rsidRPr="00DF179D" w:rsidRDefault="00F7621C" w:rsidP="00F7621C">
      <w:pPr>
        <w:ind w:left="284" w:hanging="284"/>
        <w:rPr>
          <w:bCs/>
          <w:lang w:eastAsia="ru-RU"/>
        </w:rPr>
      </w:pPr>
      <w:r w:rsidRPr="008F4D19">
        <w:rPr>
          <w:bCs/>
          <w:lang w:eastAsia="ru-RU"/>
        </w:rPr>
        <w:t>*</w:t>
      </w:r>
      <w:r w:rsidRPr="008F4D19">
        <w:rPr>
          <w:bCs/>
          <w:vertAlign w:val="superscript"/>
          <w:lang w:eastAsia="ru-RU"/>
        </w:rPr>
        <w:t>)</w:t>
      </w:r>
      <w:r w:rsidRPr="008F4D19">
        <w:rPr>
          <w:bCs/>
          <w:lang w:eastAsia="ru-RU"/>
        </w:rPr>
        <w:t xml:space="preserve"> </w:t>
      </w:r>
      <w:r w:rsidRPr="00DF179D">
        <w:rPr>
          <w:bCs/>
          <w:lang w:eastAsia="ru-RU"/>
        </w:rPr>
        <w:t xml:space="preserve">Калибровочные частицы </w:t>
      </w:r>
      <w:proofErr w:type="spellStart"/>
      <w:r w:rsidRPr="00DF179D">
        <w:rPr>
          <w:lang w:val="en-US" w:eastAsia="ru-RU"/>
        </w:rPr>
        <w:t>CytoFLEX</w:t>
      </w:r>
      <w:proofErr w:type="spellEnd"/>
      <w:r w:rsidRPr="00DF179D">
        <w:rPr>
          <w:lang w:eastAsia="ru-RU"/>
        </w:rPr>
        <w:t xml:space="preserve"> </w:t>
      </w:r>
      <w:r w:rsidRPr="00DF179D">
        <w:rPr>
          <w:lang w:val="en-US" w:eastAsia="ru-RU"/>
        </w:rPr>
        <w:t>Daily</w:t>
      </w:r>
      <w:r w:rsidRPr="00DF179D">
        <w:rPr>
          <w:lang w:eastAsia="ru-RU"/>
        </w:rPr>
        <w:t xml:space="preserve"> </w:t>
      </w:r>
      <w:r w:rsidRPr="00DF179D">
        <w:rPr>
          <w:lang w:val="en-US" w:eastAsia="ru-RU"/>
        </w:rPr>
        <w:t>QC</w:t>
      </w:r>
      <w:r w:rsidRPr="00DF179D">
        <w:rPr>
          <w:lang w:eastAsia="ru-RU"/>
        </w:rPr>
        <w:t xml:space="preserve"> </w:t>
      </w:r>
      <w:r w:rsidRPr="00DF179D">
        <w:rPr>
          <w:lang w:val="en-US" w:eastAsia="ru-RU"/>
        </w:rPr>
        <w:t>Fluorospheres</w:t>
      </w:r>
      <w:r w:rsidRPr="00DF179D">
        <w:rPr>
          <w:lang w:eastAsia="ru-RU"/>
        </w:rPr>
        <w:t xml:space="preserve">, кат. </w:t>
      </w:r>
      <w:r w:rsidRPr="00DF179D">
        <w:rPr>
          <w:lang w:val="en-US" w:eastAsia="ru-RU"/>
        </w:rPr>
        <w:t>№</w:t>
      </w:r>
      <w:r w:rsidRPr="00DF179D">
        <w:rPr>
          <w:lang w:val="en-US"/>
        </w:rPr>
        <w:t xml:space="preserve"> </w:t>
      </w:r>
      <w:r w:rsidRPr="00DF179D">
        <w:rPr>
          <w:lang w:val="en-US" w:eastAsia="ru-RU"/>
        </w:rPr>
        <w:t xml:space="preserve">B53230 </w:t>
      </w:r>
      <w:r w:rsidRPr="00DF179D">
        <w:rPr>
          <w:lang w:eastAsia="ru-RU"/>
        </w:rPr>
        <w:t>и</w:t>
      </w:r>
      <w:r w:rsidRPr="00DF179D">
        <w:rPr>
          <w:lang w:val="en-US" w:eastAsia="ru-RU"/>
        </w:rPr>
        <w:t xml:space="preserve"> </w:t>
      </w:r>
      <w:r w:rsidRPr="00DF179D">
        <w:t>очищающая</w:t>
      </w:r>
      <w:r w:rsidRPr="00DF179D">
        <w:rPr>
          <w:lang w:val="en-US"/>
        </w:rPr>
        <w:t xml:space="preserve"> </w:t>
      </w:r>
      <w:r w:rsidRPr="00DF179D">
        <w:t>жидкость</w:t>
      </w:r>
      <w:r w:rsidRPr="00DF179D">
        <w:rPr>
          <w:lang w:val="en-US"/>
        </w:rPr>
        <w:t xml:space="preserve"> </w:t>
      </w:r>
      <w:proofErr w:type="spellStart"/>
      <w:r w:rsidRPr="00DF179D">
        <w:rPr>
          <w:lang w:val="en-US"/>
        </w:rPr>
        <w:t>Contrad</w:t>
      </w:r>
      <w:proofErr w:type="spellEnd"/>
      <w:r w:rsidRPr="00DF179D">
        <w:rPr>
          <w:lang w:val="en-US"/>
        </w:rPr>
        <w:t xml:space="preserve"> 70 Cleaning Solution 500 ml, </w:t>
      </w:r>
      <w:r w:rsidRPr="00DF179D">
        <w:t>кат</w:t>
      </w:r>
      <w:r w:rsidRPr="00DF179D">
        <w:rPr>
          <w:lang w:val="en-US"/>
        </w:rPr>
        <w:t xml:space="preserve">. </w:t>
      </w:r>
      <w:r w:rsidRPr="00DF179D">
        <w:t>№81911</w:t>
      </w:r>
      <w:r w:rsidRPr="00DF179D">
        <w:rPr>
          <w:lang w:eastAsia="ru-RU"/>
        </w:rPr>
        <w:t xml:space="preserve">, </w:t>
      </w:r>
      <w:proofErr w:type="spellStart"/>
      <w:r w:rsidRPr="00DF179D">
        <w:t>FlowC</w:t>
      </w:r>
      <w:r>
        <w:t>lean</w:t>
      </w:r>
      <w:proofErr w:type="spellEnd"/>
      <w:r>
        <w:t xml:space="preserve"> </w:t>
      </w:r>
      <w:proofErr w:type="spellStart"/>
      <w:r>
        <w:t>Cleaning</w:t>
      </w:r>
      <w:proofErr w:type="spellEnd"/>
      <w:r>
        <w:t xml:space="preserve"> Agent 500 </w:t>
      </w:r>
      <w:proofErr w:type="spellStart"/>
      <w:r>
        <w:t>ml</w:t>
      </w:r>
      <w:proofErr w:type="spellEnd"/>
      <w:r>
        <w:t xml:space="preserve"> </w:t>
      </w:r>
      <w:proofErr w:type="spellStart"/>
      <w:r>
        <w:t>cat</w:t>
      </w:r>
      <w:proofErr w:type="spellEnd"/>
      <w:r>
        <w:t xml:space="preserve"> №</w:t>
      </w:r>
      <w:r w:rsidRPr="00DF179D">
        <w:t xml:space="preserve">A64669 </w:t>
      </w:r>
      <w:r w:rsidRPr="00DF179D">
        <w:rPr>
          <w:lang w:eastAsia="ru-RU"/>
        </w:rPr>
        <w:t>предоставляются заказчиком</w:t>
      </w:r>
    </w:p>
    <w:p w14:paraId="701ED599" w14:textId="77777777" w:rsidR="00F7621C" w:rsidRDefault="00F7621C" w:rsidP="00F7621C">
      <w:pPr>
        <w:rPr>
          <w:b/>
          <w:bCs/>
          <w:lang w:eastAsia="ru-RU"/>
        </w:rPr>
      </w:pPr>
    </w:p>
    <w:p w14:paraId="69F53D66" w14:textId="77777777" w:rsidR="00F7621C" w:rsidRPr="00D46DCD" w:rsidRDefault="00F7621C" w:rsidP="00F7621C">
      <w:pPr>
        <w:rPr>
          <w:b/>
          <w:bCs/>
          <w:lang w:eastAsia="ru-RU"/>
        </w:rPr>
      </w:pPr>
      <w:r>
        <w:rPr>
          <w:b/>
          <w:bCs/>
          <w:lang w:eastAsia="ru-RU"/>
        </w:rPr>
        <w:t xml:space="preserve">Количество ТО в год – 1 раз </w:t>
      </w:r>
    </w:p>
    <w:p w14:paraId="109523DF" w14:textId="77777777" w:rsidR="007B1862" w:rsidRDefault="007B1862" w:rsidP="00BE1554">
      <w:pPr>
        <w:suppressAutoHyphens w:val="0"/>
        <w:jc w:val="both"/>
        <w:rPr>
          <w:sz w:val="18"/>
          <w:szCs w:val="18"/>
          <w:lang w:eastAsia="ru-RU"/>
        </w:rPr>
      </w:pPr>
    </w:p>
    <w:p w14:paraId="117D3FFD" w14:textId="77777777" w:rsidR="007B1862" w:rsidRDefault="007B1862" w:rsidP="00BE1554">
      <w:pPr>
        <w:suppressAutoHyphens w:val="0"/>
        <w:jc w:val="both"/>
        <w:rPr>
          <w:sz w:val="18"/>
          <w:szCs w:val="18"/>
          <w:lang w:eastAsia="ru-RU"/>
        </w:rPr>
      </w:pPr>
    </w:p>
    <w:p w14:paraId="35413525" w14:textId="77777777" w:rsidR="007B1862" w:rsidRDefault="007B1862" w:rsidP="00BE1554">
      <w:pPr>
        <w:suppressAutoHyphens w:val="0"/>
        <w:jc w:val="both"/>
        <w:rPr>
          <w:sz w:val="18"/>
          <w:szCs w:val="18"/>
          <w:lang w:eastAsia="ru-RU"/>
        </w:rPr>
      </w:pPr>
    </w:p>
    <w:p w14:paraId="1CB2977A" w14:textId="0D0C8B1B" w:rsidR="00BE1554" w:rsidRPr="00BE1554" w:rsidRDefault="00BE1554" w:rsidP="00BE1554">
      <w:pPr>
        <w:suppressAutoHyphens w:val="0"/>
        <w:jc w:val="both"/>
        <w:rPr>
          <w:sz w:val="18"/>
          <w:szCs w:val="18"/>
          <w:lang w:eastAsia="ru-RU"/>
        </w:rPr>
      </w:pPr>
      <w:r w:rsidRPr="00BE1554">
        <w:rPr>
          <w:sz w:val="18"/>
          <w:szCs w:val="18"/>
          <w:lang w:eastAsia="ru-RU"/>
        </w:rPr>
        <w:t xml:space="preserve">Исполнитель обязан осуществлять все необходимые мероприятия для предупреждения обстоятельств, которые могут привести к смерти, увечью, любому ущербу для здоровья в результате несчастного случая с персоналом Исполнителя, </w:t>
      </w:r>
    </w:p>
    <w:p w14:paraId="0A69F6B8" w14:textId="77777777" w:rsidR="00BE1554" w:rsidRPr="00BE1554" w:rsidRDefault="00BE1554" w:rsidP="00BE1554">
      <w:pPr>
        <w:suppressAutoHyphens w:val="0"/>
        <w:jc w:val="both"/>
        <w:rPr>
          <w:sz w:val="18"/>
          <w:szCs w:val="18"/>
          <w:lang w:eastAsia="ru-RU"/>
        </w:rPr>
      </w:pPr>
      <w:r w:rsidRPr="00BE1554">
        <w:rPr>
          <w:sz w:val="18"/>
          <w:szCs w:val="18"/>
          <w:lang w:eastAsia="ru-RU"/>
        </w:rPr>
        <w:t>нанесению ущерба здоровью и имуществу третьих лиц на (или вне) территории объекта в результате предоставления услуги.</w:t>
      </w:r>
    </w:p>
    <w:p w14:paraId="65E30477" w14:textId="78E508F9" w:rsidR="00BE1554" w:rsidRPr="00BE1554" w:rsidRDefault="00BE1554" w:rsidP="00BE1554">
      <w:pPr>
        <w:suppressAutoHyphens w:val="0"/>
        <w:ind w:firstLine="708"/>
        <w:jc w:val="both"/>
        <w:rPr>
          <w:sz w:val="18"/>
          <w:szCs w:val="18"/>
          <w:lang w:eastAsia="ru-RU"/>
        </w:rPr>
      </w:pPr>
    </w:p>
    <w:p w14:paraId="1D4F2270" w14:textId="77777777" w:rsidR="0057291E" w:rsidRPr="00BE1554" w:rsidRDefault="0057291E" w:rsidP="004566BA">
      <w:pPr>
        <w:suppressAutoHyphens w:val="0"/>
        <w:autoSpaceDE w:val="0"/>
        <w:autoSpaceDN w:val="0"/>
        <w:adjustRightInd w:val="0"/>
        <w:jc w:val="both"/>
        <w:rPr>
          <w:sz w:val="18"/>
          <w:szCs w:val="18"/>
          <w:lang w:eastAsia="ru-RU"/>
        </w:rPr>
      </w:pPr>
    </w:p>
    <w:p w14:paraId="7FE8F601" w14:textId="77777777" w:rsidR="0057291E" w:rsidRPr="00BE1554" w:rsidRDefault="0057291E" w:rsidP="00831A2F">
      <w:pPr>
        <w:suppressAutoHyphens w:val="0"/>
        <w:autoSpaceDE w:val="0"/>
        <w:autoSpaceDN w:val="0"/>
        <w:adjustRightInd w:val="0"/>
        <w:ind w:left="720"/>
        <w:jc w:val="both"/>
        <w:rPr>
          <w:sz w:val="18"/>
          <w:szCs w:val="18"/>
          <w:lang w:eastAsia="ru-RU"/>
        </w:rPr>
      </w:pPr>
    </w:p>
    <w:p w14:paraId="273283F8" w14:textId="77777777" w:rsidR="00C0076B" w:rsidRPr="00BE1554" w:rsidRDefault="00C0076B" w:rsidP="00C0076B">
      <w:pPr>
        <w:tabs>
          <w:tab w:val="left" w:pos="567"/>
        </w:tabs>
        <w:rPr>
          <w:sz w:val="18"/>
          <w:szCs w:val="18"/>
        </w:rPr>
      </w:pPr>
    </w:p>
    <w:tbl>
      <w:tblPr>
        <w:tblW w:w="10137" w:type="dxa"/>
        <w:tblLook w:val="04A0" w:firstRow="1" w:lastRow="0" w:firstColumn="1" w:lastColumn="0" w:noHBand="0" w:noVBand="1"/>
      </w:tblPr>
      <w:tblGrid>
        <w:gridCol w:w="5065"/>
        <w:gridCol w:w="5072"/>
      </w:tblGrid>
      <w:tr w:rsidR="007D72FB" w:rsidRPr="00BE1554" w14:paraId="3E171D91" w14:textId="77777777" w:rsidTr="007D72FB">
        <w:tc>
          <w:tcPr>
            <w:tcW w:w="5065" w:type="dxa"/>
          </w:tcPr>
          <w:p w14:paraId="57FD8175" w14:textId="77777777" w:rsidR="007D72FB" w:rsidRDefault="00FE68C9" w:rsidP="00C0076B">
            <w:pPr>
              <w:tabs>
                <w:tab w:val="left" w:pos="567"/>
              </w:tabs>
              <w:suppressAutoHyphens w:val="0"/>
              <w:autoSpaceDE w:val="0"/>
              <w:autoSpaceDN w:val="0"/>
              <w:adjustRightInd w:val="0"/>
              <w:jc w:val="both"/>
              <w:rPr>
                <w:rFonts w:eastAsia="Arial Unicode MS"/>
                <w:b/>
                <w:bCs/>
                <w:color w:val="000000"/>
                <w:sz w:val="18"/>
                <w:szCs w:val="18"/>
                <w:lang w:eastAsia="ru-RU"/>
              </w:rPr>
            </w:pPr>
            <w:r w:rsidRPr="00BE1554">
              <w:rPr>
                <w:rFonts w:eastAsia="Arial Unicode MS"/>
                <w:b/>
                <w:bCs/>
                <w:color w:val="000000"/>
                <w:sz w:val="18"/>
                <w:szCs w:val="18"/>
                <w:lang w:eastAsia="ru-RU"/>
              </w:rPr>
              <w:t>ЗАКАЗЧИК</w:t>
            </w:r>
          </w:p>
          <w:p w14:paraId="41D6DA88" w14:textId="77777777" w:rsidR="007B1862" w:rsidRDefault="007B1862" w:rsidP="00C0076B">
            <w:pPr>
              <w:tabs>
                <w:tab w:val="left" w:pos="567"/>
              </w:tabs>
              <w:suppressAutoHyphens w:val="0"/>
              <w:autoSpaceDE w:val="0"/>
              <w:autoSpaceDN w:val="0"/>
              <w:adjustRightInd w:val="0"/>
              <w:jc w:val="both"/>
              <w:rPr>
                <w:rFonts w:eastAsia="Arial Unicode MS"/>
                <w:b/>
                <w:bCs/>
                <w:color w:val="000000"/>
                <w:sz w:val="18"/>
                <w:szCs w:val="18"/>
                <w:lang w:eastAsia="ru-RU"/>
              </w:rPr>
            </w:pPr>
          </w:p>
          <w:p w14:paraId="5ABEE4DE" w14:textId="77777777" w:rsidR="007B1862" w:rsidRDefault="007B1862" w:rsidP="00C0076B">
            <w:pPr>
              <w:tabs>
                <w:tab w:val="left" w:pos="567"/>
              </w:tabs>
              <w:suppressAutoHyphens w:val="0"/>
              <w:autoSpaceDE w:val="0"/>
              <w:autoSpaceDN w:val="0"/>
              <w:adjustRightInd w:val="0"/>
              <w:jc w:val="both"/>
              <w:rPr>
                <w:rFonts w:eastAsia="Arial Unicode MS"/>
                <w:b/>
                <w:bCs/>
                <w:color w:val="000000"/>
                <w:sz w:val="18"/>
                <w:szCs w:val="18"/>
                <w:lang w:eastAsia="ru-RU"/>
              </w:rPr>
            </w:pPr>
          </w:p>
          <w:p w14:paraId="21B1073C" w14:textId="77777777" w:rsidR="007B1862" w:rsidRDefault="007B1862" w:rsidP="00C0076B">
            <w:pPr>
              <w:tabs>
                <w:tab w:val="left" w:pos="567"/>
              </w:tabs>
              <w:suppressAutoHyphens w:val="0"/>
              <w:autoSpaceDE w:val="0"/>
              <w:autoSpaceDN w:val="0"/>
              <w:adjustRightInd w:val="0"/>
              <w:jc w:val="both"/>
              <w:rPr>
                <w:rFonts w:eastAsia="Arial Unicode MS"/>
                <w:b/>
                <w:bCs/>
                <w:color w:val="000000"/>
                <w:sz w:val="18"/>
                <w:szCs w:val="18"/>
                <w:lang w:eastAsia="ru-RU"/>
              </w:rPr>
            </w:pPr>
          </w:p>
          <w:p w14:paraId="0ACC8B12" w14:textId="3675C5F9" w:rsidR="007B1862" w:rsidRPr="00BE1554" w:rsidRDefault="007B1862" w:rsidP="00C0076B">
            <w:pPr>
              <w:tabs>
                <w:tab w:val="left" w:pos="567"/>
              </w:tabs>
              <w:suppressAutoHyphens w:val="0"/>
              <w:autoSpaceDE w:val="0"/>
              <w:autoSpaceDN w:val="0"/>
              <w:adjustRightInd w:val="0"/>
              <w:jc w:val="both"/>
              <w:rPr>
                <w:rFonts w:eastAsia="Arial Unicode MS"/>
                <w:b/>
                <w:bCs/>
                <w:color w:val="000000"/>
                <w:sz w:val="18"/>
                <w:szCs w:val="18"/>
                <w:lang w:eastAsia="ru-RU"/>
              </w:rPr>
            </w:pPr>
            <w:r>
              <w:rPr>
                <w:rFonts w:eastAsia="Arial Unicode MS"/>
                <w:b/>
                <w:bCs/>
                <w:color w:val="000000"/>
                <w:sz w:val="18"/>
                <w:szCs w:val="18"/>
                <w:lang w:eastAsia="ru-RU"/>
              </w:rPr>
              <w:t>__________________________</w:t>
            </w:r>
          </w:p>
          <w:p w14:paraId="28F2E288" w14:textId="77777777" w:rsidR="007D72FB" w:rsidRDefault="007D72FB" w:rsidP="00C0076B">
            <w:pPr>
              <w:pStyle w:val="Preformat"/>
              <w:tabs>
                <w:tab w:val="left" w:pos="567"/>
              </w:tabs>
              <w:jc w:val="center"/>
              <w:rPr>
                <w:rFonts w:ascii="Times New Roman" w:eastAsia="Arial Unicode MS" w:hAnsi="Times New Roman" w:cs="Times New Roman"/>
                <w:bCs/>
                <w:sz w:val="18"/>
                <w:szCs w:val="18"/>
              </w:rPr>
            </w:pPr>
          </w:p>
          <w:p w14:paraId="4C152538" w14:textId="77777777" w:rsidR="007B1862" w:rsidRPr="00BE1554" w:rsidRDefault="007B1862" w:rsidP="00C0076B">
            <w:pPr>
              <w:pStyle w:val="Preformat"/>
              <w:tabs>
                <w:tab w:val="left" w:pos="567"/>
              </w:tabs>
              <w:jc w:val="center"/>
              <w:rPr>
                <w:rFonts w:ascii="Times New Roman" w:eastAsia="Arial Unicode MS" w:hAnsi="Times New Roman" w:cs="Times New Roman"/>
                <w:b/>
                <w:bCs/>
                <w:sz w:val="18"/>
                <w:szCs w:val="18"/>
              </w:rPr>
            </w:pPr>
          </w:p>
        </w:tc>
        <w:tc>
          <w:tcPr>
            <w:tcW w:w="5072" w:type="dxa"/>
          </w:tcPr>
          <w:p w14:paraId="6241B9E5" w14:textId="77777777" w:rsidR="007D72FB" w:rsidRPr="00BE1554" w:rsidRDefault="00FE68C9" w:rsidP="00C0076B">
            <w:pPr>
              <w:tabs>
                <w:tab w:val="left" w:pos="567"/>
              </w:tabs>
              <w:suppressAutoHyphens w:val="0"/>
              <w:autoSpaceDE w:val="0"/>
              <w:autoSpaceDN w:val="0"/>
              <w:adjustRightInd w:val="0"/>
              <w:ind w:left="605"/>
              <w:rPr>
                <w:rFonts w:eastAsia="Arial Unicode MS"/>
                <w:b/>
                <w:bCs/>
                <w:color w:val="000000"/>
                <w:sz w:val="18"/>
                <w:szCs w:val="18"/>
                <w:lang w:eastAsia="ru-RU"/>
              </w:rPr>
            </w:pPr>
            <w:r w:rsidRPr="00BE1554">
              <w:rPr>
                <w:rFonts w:eastAsia="Arial Unicode MS"/>
                <w:b/>
                <w:bCs/>
                <w:color w:val="000000"/>
                <w:sz w:val="18"/>
                <w:szCs w:val="18"/>
                <w:lang w:eastAsia="ru-RU"/>
              </w:rPr>
              <w:t>ИСПОЛНИТЕЛЬ</w:t>
            </w:r>
          </w:p>
          <w:p w14:paraId="0E857D41" w14:textId="77777777" w:rsidR="007D72FB" w:rsidRPr="00BE1554" w:rsidRDefault="007D72FB" w:rsidP="00C0076B">
            <w:pPr>
              <w:pStyle w:val="Preformat"/>
              <w:tabs>
                <w:tab w:val="left" w:pos="567"/>
              </w:tabs>
              <w:jc w:val="both"/>
              <w:rPr>
                <w:rFonts w:ascii="Times New Roman" w:eastAsia="Arial Unicode MS" w:hAnsi="Times New Roman" w:cs="Times New Roman"/>
                <w:bCs/>
                <w:sz w:val="18"/>
                <w:szCs w:val="18"/>
              </w:rPr>
            </w:pPr>
          </w:p>
          <w:p w14:paraId="3222F224" w14:textId="77777777" w:rsidR="007D72FB" w:rsidRPr="00BE1554" w:rsidRDefault="007D72FB" w:rsidP="00C0076B">
            <w:pPr>
              <w:pStyle w:val="Preformat"/>
              <w:tabs>
                <w:tab w:val="left" w:pos="567"/>
              </w:tabs>
              <w:jc w:val="both"/>
              <w:rPr>
                <w:rFonts w:ascii="Times New Roman" w:eastAsia="Arial Unicode MS" w:hAnsi="Times New Roman" w:cs="Times New Roman"/>
                <w:bCs/>
                <w:sz w:val="18"/>
                <w:szCs w:val="18"/>
              </w:rPr>
            </w:pPr>
          </w:p>
          <w:p w14:paraId="01B02C85" w14:textId="77777777" w:rsidR="007D72FB" w:rsidRPr="00BE1554" w:rsidRDefault="007D72FB" w:rsidP="00C0076B">
            <w:pPr>
              <w:tabs>
                <w:tab w:val="left" w:pos="567"/>
              </w:tabs>
              <w:rPr>
                <w:rFonts w:eastAsia="Arial Unicode MS"/>
                <w:sz w:val="18"/>
                <w:szCs w:val="18"/>
                <w:lang w:eastAsia="ru-RU"/>
              </w:rPr>
            </w:pPr>
          </w:p>
          <w:p w14:paraId="5EA88AD5" w14:textId="77777777" w:rsidR="007D72FB" w:rsidRPr="00BE1554" w:rsidRDefault="007D72FB" w:rsidP="00C0076B">
            <w:pPr>
              <w:tabs>
                <w:tab w:val="left" w:pos="567"/>
              </w:tabs>
              <w:ind w:firstLine="708"/>
              <w:rPr>
                <w:rFonts w:eastAsia="Arial Unicode MS"/>
                <w:sz w:val="18"/>
                <w:szCs w:val="18"/>
                <w:lang w:eastAsia="ru-RU"/>
              </w:rPr>
            </w:pPr>
            <w:r w:rsidRPr="00BE1554">
              <w:rPr>
                <w:rFonts w:eastAsia="Arial Unicode MS"/>
                <w:sz w:val="18"/>
                <w:szCs w:val="18"/>
                <w:lang w:eastAsia="ru-RU"/>
              </w:rPr>
              <w:t xml:space="preserve">__________________ </w:t>
            </w:r>
            <w:r w:rsidR="00DD1623" w:rsidRPr="00BE1554">
              <w:rPr>
                <w:rFonts w:eastAsia="Arial Unicode MS"/>
                <w:sz w:val="18"/>
                <w:szCs w:val="18"/>
                <w:lang w:eastAsia="ru-RU"/>
              </w:rPr>
              <w:t xml:space="preserve">  </w:t>
            </w:r>
          </w:p>
          <w:p w14:paraId="02E30725" w14:textId="77777777" w:rsidR="007D72FB" w:rsidRPr="00BE1554" w:rsidRDefault="007D72FB" w:rsidP="00C0076B">
            <w:pPr>
              <w:tabs>
                <w:tab w:val="left" w:pos="567"/>
              </w:tabs>
              <w:ind w:firstLine="708"/>
              <w:rPr>
                <w:rFonts w:eastAsia="Arial Unicode MS"/>
                <w:sz w:val="18"/>
                <w:szCs w:val="18"/>
                <w:lang w:eastAsia="ru-RU"/>
              </w:rPr>
            </w:pPr>
          </w:p>
          <w:p w14:paraId="5A95C0ED" w14:textId="77777777" w:rsidR="007D72FB" w:rsidRPr="00BE1554" w:rsidRDefault="007D72FB" w:rsidP="00C0076B">
            <w:pPr>
              <w:tabs>
                <w:tab w:val="left" w:pos="567"/>
              </w:tabs>
              <w:ind w:firstLine="708"/>
              <w:rPr>
                <w:rFonts w:eastAsia="Arial Unicode MS"/>
                <w:sz w:val="18"/>
                <w:szCs w:val="18"/>
                <w:lang w:eastAsia="ru-RU"/>
              </w:rPr>
            </w:pPr>
          </w:p>
        </w:tc>
      </w:tr>
    </w:tbl>
    <w:p w14:paraId="3AD0C6EA" w14:textId="77777777" w:rsidR="0057291E" w:rsidRPr="00BE1554" w:rsidRDefault="0057291E" w:rsidP="007B1862">
      <w:pPr>
        <w:tabs>
          <w:tab w:val="left" w:pos="567"/>
        </w:tabs>
        <w:suppressAutoHyphens w:val="0"/>
        <w:rPr>
          <w:sz w:val="18"/>
          <w:szCs w:val="18"/>
        </w:rPr>
      </w:pPr>
    </w:p>
    <w:sectPr w:rsidR="0057291E" w:rsidRPr="00BE1554" w:rsidSect="00C0076B">
      <w:pgSz w:w="11906" w:h="16838"/>
      <w:pgMar w:top="709" w:right="709" w:bottom="567" w:left="85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0F594" w14:textId="77777777" w:rsidR="00EA3E97" w:rsidRDefault="00EA3E97">
      <w:r>
        <w:separator/>
      </w:r>
    </w:p>
  </w:endnote>
  <w:endnote w:type="continuationSeparator" w:id="0">
    <w:p w14:paraId="3B225670" w14:textId="77777777" w:rsidR="00EA3E97" w:rsidRDefault="00EA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Mincho"/>
    <w:charset w:val="80"/>
    <w:family w:val="auto"/>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64474" w14:textId="77777777" w:rsidR="00EA3E97" w:rsidRDefault="00EA3E97">
      <w:r>
        <w:separator/>
      </w:r>
    </w:p>
  </w:footnote>
  <w:footnote w:type="continuationSeparator" w:id="0">
    <w:p w14:paraId="6A7E93E3" w14:textId="77777777" w:rsidR="00EA3E97" w:rsidRDefault="00EA3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11964D61"/>
    <w:multiLevelType w:val="hybridMultilevel"/>
    <w:tmpl w:val="0BB47D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7584ECC"/>
    <w:multiLevelType w:val="hybridMultilevel"/>
    <w:tmpl w:val="DB9ECC98"/>
    <w:lvl w:ilvl="0" w:tplc="6C64AEC2">
      <w:start w:val="6"/>
      <w:numFmt w:val="decimal"/>
      <w:lvlText w:val="%1."/>
      <w:lvlJc w:val="left"/>
      <w:pPr>
        <w:tabs>
          <w:tab w:val="num" w:pos="1080"/>
        </w:tabs>
        <w:ind w:left="1080" w:hanging="360"/>
      </w:pPr>
      <w:rPr>
        <w:b/>
      </w:rPr>
    </w:lvl>
    <w:lvl w:ilvl="1" w:tplc="04190019">
      <w:start w:val="1"/>
      <w:numFmt w:val="lowerLetter"/>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D185771"/>
    <w:multiLevelType w:val="hybridMultilevel"/>
    <w:tmpl w:val="65DADC0E"/>
    <w:lvl w:ilvl="0" w:tplc="82406522">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3669A0"/>
    <w:multiLevelType w:val="hybridMultilevel"/>
    <w:tmpl w:val="F40618F4"/>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DE05729"/>
    <w:multiLevelType w:val="hybridMultilevel"/>
    <w:tmpl w:val="142081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0F106C"/>
    <w:multiLevelType w:val="hybridMultilevel"/>
    <w:tmpl w:val="9C3E67BA"/>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3617227"/>
    <w:multiLevelType w:val="multilevel"/>
    <w:tmpl w:val="4416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F7FFE"/>
    <w:multiLevelType w:val="hybridMultilevel"/>
    <w:tmpl w:val="BE5A2FD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52C4E61"/>
    <w:multiLevelType w:val="multilevel"/>
    <w:tmpl w:val="A210C0F8"/>
    <w:lvl w:ilvl="0">
      <w:start w:val="1"/>
      <w:numFmt w:val="decimal"/>
      <w:lvlText w:val="%1."/>
      <w:lvlJc w:val="left"/>
      <w:pPr>
        <w:tabs>
          <w:tab w:val="num" w:pos="1080"/>
        </w:tabs>
        <w:ind w:left="1080" w:hanging="360"/>
      </w:pPr>
      <w:rPr>
        <w:rFonts w:cs="Times New Roman"/>
      </w:rPr>
    </w:lvl>
    <w:lvl w:ilvl="1">
      <w:start w:val="1"/>
      <w:numFmt w:val="decimal"/>
      <w:isLgl/>
      <w:lvlText w:val="%1.%2."/>
      <w:lvlJc w:val="left"/>
      <w:pPr>
        <w:tabs>
          <w:tab w:val="num" w:pos="1260"/>
        </w:tabs>
        <w:ind w:left="1260" w:hanging="420"/>
      </w:pPr>
      <w:rPr>
        <w:rFonts w:cs="Times New Roman"/>
      </w:rPr>
    </w:lvl>
    <w:lvl w:ilvl="2">
      <w:start w:val="1"/>
      <w:numFmt w:val="decimal"/>
      <w:isLgl/>
      <w:lvlText w:val="%1.%2.%3."/>
      <w:lvlJc w:val="left"/>
      <w:pPr>
        <w:tabs>
          <w:tab w:val="num" w:pos="1440"/>
        </w:tabs>
        <w:ind w:left="1440" w:hanging="720"/>
      </w:pPr>
      <w:rPr>
        <w:rFonts w:cs="Times New Roman"/>
      </w:rPr>
    </w:lvl>
    <w:lvl w:ilvl="3">
      <w:start w:val="1"/>
      <w:numFmt w:val="decimal"/>
      <w:isLgl/>
      <w:lvlText w:val="%1.%2.%3.%4."/>
      <w:lvlJc w:val="left"/>
      <w:pPr>
        <w:tabs>
          <w:tab w:val="num" w:pos="1440"/>
        </w:tabs>
        <w:ind w:left="1440" w:hanging="720"/>
      </w:pPr>
      <w:rPr>
        <w:rFonts w:cs="Times New Roman"/>
      </w:rPr>
    </w:lvl>
    <w:lvl w:ilvl="4">
      <w:start w:val="1"/>
      <w:numFmt w:val="decimal"/>
      <w:isLgl/>
      <w:lvlText w:val="%1.%2.%3.%4.%5."/>
      <w:lvlJc w:val="left"/>
      <w:pPr>
        <w:tabs>
          <w:tab w:val="num" w:pos="1800"/>
        </w:tabs>
        <w:ind w:left="1800" w:hanging="1080"/>
      </w:pPr>
      <w:rPr>
        <w:rFonts w:cs="Times New Roman"/>
      </w:rPr>
    </w:lvl>
    <w:lvl w:ilvl="5">
      <w:start w:val="1"/>
      <w:numFmt w:val="decimal"/>
      <w:isLgl/>
      <w:lvlText w:val="%1.%2.%3.%4.%5.%6."/>
      <w:lvlJc w:val="left"/>
      <w:pPr>
        <w:tabs>
          <w:tab w:val="num" w:pos="1800"/>
        </w:tabs>
        <w:ind w:left="180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160"/>
        </w:tabs>
        <w:ind w:left="2160" w:hanging="1440"/>
      </w:pPr>
      <w:rPr>
        <w:rFonts w:cs="Times New Roman"/>
      </w:rPr>
    </w:lvl>
    <w:lvl w:ilvl="8">
      <w:start w:val="1"/>
      <w:numFmt w:val="decimal"/>
      <w:isLgl/>
      <w:lvlText w:val="%1.%2.%3.%4.%5.%6.%7.%8.%9."/>
      <w:lvlJc w:val="left"/>
      <w:pPr>
        <w:tabs>
          <w:tab w:val="num" w:pos="2520"/>
        </w:tabs>
        <w:ind w:left="2520" w:hanging="1800"/>
      </w:pPr>
      <w:rPr>
        <w:rFonts w:cs="Times New Roman"/>
      </w:rPr>
    </w:lvl>
  </w:abstractNum>
  <w:abstractNum w:abstractNumId="17" w15:restartNumberingAfterBreak="0">
    <w:nsid w:val="28BD1805"/>
    <w:multiLevelType w:val="multilevel"/>
    <w:tmpl w:val="FBA48952"/>
    <w:lvl w:ilvl="0">
      <w:start w:val="1"/>
      <w:numFmt w:val="decimal"/>
      <w:lvlText w:val="%1."/>
      <w:lvlJc w:val="left"/>
      <w:pPr>
        <w:tabs>
          <w:tab w:val="num" w:pos="1080"/>
        </w:tabs>
        <w:ind w:left="1080" w:hanging="360"/>
      </w:pPr>
      <w:rPr>
        <w:b/>
      </w:rPr>
    </w:lvl>
    <w:lvl w:ilvl="1">
      <w:start w:val="1"/>
      <w:numFmt w:val="decimal"/>
      <w:isLgl/>
      <w:lvlText w:val="%1.%2."/>
      <w:lvlJc w:val="left"/>
      <w:pPr>
        <w:tabs>
          <w:tab w:val="num" w:pos="1260"/>
        </w:tabs>
        <w:ind w:left="126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18" w15:restartNumberingAfterBreak="0">
    <w:nsid w:val="31042D9E"/>
    <w:multiLevelType w:val="hybridMultilevel"/>
    <w:tmpl w:val="18385B96"/>
    <w:lvl w:ilvl="0" w:tplc="61D23C8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1C807AC"/>
    <w:multiLevelType w:val="hybridMultilevel"/>
    <w:tmpl w:val="9C3E67B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24E0BB6"/>
    <w:multiLevelType w:val="hybridMultilevel"/>
    <w:tmpl w:val="E6447A28"/>
    <w:lvl w:ilvl="0" w:tplc="C4F0E424">
      <w:start w:val="7"/>
      <w:numFmt w:val="bullet"/>
      <w:lvlText w:val="-"/>
      <w:lvlJc w:val="left"/>
      <w:pPr>
        <w:tabs>
          <w:tab w:val="num" w:pos="1290"/>
        </w:tabs>
        <w:ind w:left="1290" w:hanging="750"/>
      </w:pPr>
      <w:rPr>
        <w:rFonts w:ascii="Times New Roman" w:eastAsia="Arial Unicode MS"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6BA37CB"/>
    <w:multiLevelType w:val="hybridMultilevel"/>
    <w:tmpl w:val="2C760B0C"/>
    <w:lvl w:ilvl="0" w:tplc="E2BCC438">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2011DF"/>
    <w:multiLevelType w:val="hybridMultilevel"/>
    <w:tmpl w:val="A44A5A9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C762853"/>
    <w:multiLevelType w:val="singleLevel"/>
    <w:tmpl w:val="6250FD20"/>
    <w:lvl w:ilvl="0">
      <w:start w:val="3"/>
      <w:numFmt w:val="bullet"/>
      <w:lvlText w:val="-"/>
      <w:lvlJc w:val="left"/>
      <w:pPr>
        <w:tabs>
          <w:tab w:val="num" w:pos="1500"/>
        </w:tabs>
        <w:ind w:left="1500" w:hanging="360"/>
      </w:pPr>
    </w:lvl>
  </w:abstractNum>
  <w:abstractNum w:abstractNumId="24" w15:restartNumberingAfterBreak="0">
    <w:nsid w:val="3FE57F96"/>
    <w:multiLevelType w:val="hybridMultilevel"/>
    <w:tmpl w:val="E444A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C139D"/>
    <w:multiLevelType w:val="hybridMultilevel"/>
    <w:tmpl w:val="60FAB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A55E65"/>
    <w:multiLevelType w:val="hybridMultilevel"/>
    <w:tmpl w:val="81A409CC"/>
    <w:lvl w:ilvl="0" w:tplc="158AB3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1169F9"/>
    <w:multiLevelType w:val="hybridMultilevel"/>
    <w:tmpl w:val="439C3548"/>
    <w:lvl w:ilvl="0" w:tplc="EAA446EC">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8" w15:restartNumberingAfterBreak="0">
    <w:nsid w:val="4B4847B0"/>
    <w:multiLevelType w:val="hybridMultilevel"/>
    <w:tmpl w:val="D304C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A0778E"/>
    <w:multiLevelType w:val="hybridMultilevel"/>
    <w:tmpl w:val="4E381670"/>
    <w:lvl w:ilvl="0" w:tplc="FF7015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FFC3682"/>
    <w:multiLevelType w:val="hybridMultilevel"/>
    <w:tmpl w:val="4F0AA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315C50"/>
    <w:multiLevelType w:val="hybridMultilevel"/>
    <w:tmpl w:val="4FA0FD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4C26DC3"/>
    <w:multiLevelType w:val="multilevel"/>
    <w:tmpl w:val="D4463E8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B3C4A45"/>
    <w:multiLevelType w:val="multilevel"/>
    <w:tmpl w:val="F406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900A3"/>
    <w:multiLevelType w:val="hybridMultilevel"/>
    <w:tmpl w:val="2A2AD33A"/>
    <w:lvl w:ilvl="0" w:tplc="112C12B6">
      <w:start w:val="4"/>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64025BC1"/>
    <w:multiLevelType w:val="hybridMultilevel"/>
    <w:tmpl w:val="A8986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1F1BFA"/>
    <w:multiLevelType w:val="hybridMultilevel"/>
    <w:tmpl w:val="AC920552"/>
    <w:lvl w:ilvl="0" w:tplc="0BCCF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6A647C3"/>
    <w:multiLevelType w:val="multilevel"/>
    <w:tmpl w:val="9170F6F2"/>
    <w:lvl w:ilvl="0">
      <w:start w:val="1"/>
      <w:numFmt w:val="decimal"/>
      <w:lvlText w:val="%1"/>
      <w:lvlJc w:val="left"/>
      <w:pPr>
        <w:ind w:left="360" w:hanging="360"/>
      </w:pPr>
      <w:rPr>
        <w:rFonts w:hint="default"/>
        <w:sz w:val="26"/>
      </w:rPr>
    </w:lvl>
    <w:lvl w:ilvl="1">
      <w:start w:val="1"/>
      <w:numFmt w:val="decimal"/>
      <w:lvlText w:val="%1.%2"/>
      <w:lvlJc w:val="left"/>
      <w:pPr>
        <w:ind w:left="927" w:hanging="360"/>
      </w:pPr>
      <w:rPr>
        <w:rFonts w:hint="default"/>
        <w:sz w:val="26"/>
      </w:rPr>
    </w:lvl>
    <w:lvl w:ilvl="2">
      <w:start w:val="1"/>
      <w:numFmt w:val="decimal"/>
      <w:lvlText w:val="%1.%2.%3"/>
      <w:lvlJc w:val="left"/>
      <w:pPr>
        <w:ind w:left="1854" w:hanging="720"/>
      </w:pPr>
      <w:rPr>
        <w:rFonts w:hint="default"/>
        <w:sz w:val="26"/>
      </w:rPr>
    </w:lvl>
    <w:lvl w:ilvl="3">
      <w:start w:val="1"/>
      <w:numFmt w:val="decimal"/>
      <w:lvlText w:val="%1.%2.%3.%4"/>
      <w:lvlJc w:val="left"/>
      <w:pPr>
        <w:ind w:left="2421" w:hanging="720"/>
      </w:pPr>
      <w:rPr>
        <w:rFonts w:hint="default"/>
        <w:sz w:val="26"/>
      </w:rPr>
    </w:lvl>
    <w:lvl w:ilvl="4">
      <w:start w:val="1"/>
      <w:numFmt w:val="decimal"/>
      <w:lvlText w:val="%1.%2.%3.%4.%5"/>
      <w:lvlJc w:val="left"/>
      <w:pPr>
        <w:ind w:left="3348" w:hanging="1080"/>
      </w:pPr>
      <w:rPr>
        <w:rFonts w:hint="default"/>
        <w:sz w:val="26"/>
      </w:rPr>
    </w:lvl>
    <w:lvl w:ilvl="5">
      <w:start w:val="1"/>
      <w:numFmt w:val="decimal"/>
      <w:lvlText w:val="%1.%2.%3.%4.%5.%6"/>
      <w:lvlJc w:val="left"/>
      <w:pPr>
        <w:ind w:left="3915" w:hanging="1080"/>
      </w:pPr>
      <w:rPr>
        <w:rFonts w:hint="default"/>
        <w:sz w:val="26"/>
      </w:rPr>
    </w:lvl>
    <w:lvl w:ilvl="6">
      <w:start w:val="1"/>
      <w:numFmt w:val="decimal"/>
      <w:lvlText w:val="%1.%2.%3.%4.%5.%6.%7"/>
      <w:lvlJc w:val="left"/>
      <w:pPr>
        <w:ind w:left="4842" w:hanging="1440"/>
      </w:pPr>
      <w:rPr>
        <w:rFonts w:hint="default"/>
        <w:sz w:val="26"/>
      </w:rPr>
    </w:lvl>
    <w:lvl w:ilvl="7">
      <w:start w:val="1"/>
      <w:numFmt w:val="decimal"/>
      <w:lvlText w:val="%1.%2.%3.%4.%5.%6.%7.%8"/>
      <w:lvlJc w:val="left"/>
      <w:pPr>
        <w:ind w:left="5409" w:hanging="1440"/>
      </w:pPr>
      <w:rPr>
        <w:rFonts w:hint="default"/>
        <w:sz w:val="26"/>
      </w:rPr>
    </w:lvl>
    <w:lvl w:ilvl="8">
      <w:start w:val="1"/>
      <w:numFmt w:val="decimal"/>
      <w:lvlText w:val="%1.%2.%3.%4.%5.%6.%7.%8.%9"/>
      <w:lvlJc w:val="left"/>
      <w:pPr>
        <w:ind w:left="6336" w:hanging="1800"/>
      </w:pPr>
      <w:rPr>
        <w:rFonts w:hint="default"/>
        <w:sz w:val="26"/>
      </w:rPr>
    </w:lvl>
  </w:abstractNum>
  <w:abstractNum w:abstractNumId="38" w15:restartNumberingAfterBreak="0">
    <w:nsid w:val="6980134A"/>
    <w:multiLevelType w:val="hybridMultilevel"/>
    <w:tmpl w:val="8020A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B307F1"/>
    <w:multiLevelType w:val="hybridMultilevel"/>
    <w:tmpl w:val="AD9CC658"/>
    <w:lvl w:ilvl="0" w:tplc="136EB288">
      <w:start w:val="1"/>
      <w:numFmt w:val="bullet"/>
      <w:lvlText w:val=""/>
      <w:lvlJc w:val="left"/>
      <w:pPr>
        <w:tabs>
          <w:tab w:val="num" w:pos="1320"/>
        </w:tabs>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3D15A72"/>
    <w:multiLevelType w:val="hybridMultilevel"/>
    <w:tmpl w:val="87182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A06568"/>
    <w:multiLevelType w:val="multilevel"/>
    <w:tmpl w:val="527CDC6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7CEB1DB8"/>
    <w:multiLevelType w:val="hybridMultilevel"/>
    <w:tmpl w:val="893C5592"/>
    <w:lvl w:ilvl="0" w:tplc="707A60D0">
      <w:start w:val="2"/>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num w:numId="1" w16cid:durableId="22295487">
    <w:abstractNumId w:val="0"/>
  </w:num>
  <w:num w:numId="2" w16cid:durableId="1779596788">
    <w:abstractNumId w:val="1"/>
  </w:num>
  <w:num w:numId="3" w16cid:durableId="1740011339">
    <w:abstractNumId w:val="2"/>
  </w:num>
  <w:num w:numId="4" w16cid:durableId="1909418526">
    <w:abstractNumId w:val="3"/>
  </w:num>
  <w:num w:numId="5" w16cid:durableId="530262182">
    <w:abstractNumId w:val="4"/>
  </w:num>
  <w:num w:numId="6" w16cid:durableId="2056924561">
    <w:abstractNumId w:val="5"/>
  </w:num>
  <w:num w:numId="7" w16cid:durableId="1968505286">
    <w:abstractNumId w:val="6"/>
  </w:num>
  <w:num w:numId="8" w16cid:durableId="1313214621">
    <w:abstractNumId w:val="7"/>
  </w:num>
  <w:num w:numId="9" w16cid:durableId="1324698882">
    <w:abstractNumId w:val="10"/>
  </w:num>
  <w:num w:numId="10" w16cid:durableId="59207771">
    <w:abstractNumId w:val="21"/>
  </w:num>
  <w:num w:numId="11" w16cid:durableId="157431498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3265746">
    <w:abstractNumId w:val="19"/>
  </w:num>
  <w:num w:numId="13" w16cid:durableId="2071952595">
    <w:abstractNumId w:val="20"/>
  </w:num>
  <w:num w:numId="14" w16cid:durableId="1814328938">
    <w:abstractNumId w:val="39"/>
  </w:num>
  <w:num w:numId="15" w16cid:durableId="238902226">
    <w:abstractNumId w:val="11"/>
  </w:num>
  <w:num w:numId="16" w16cid:durableId="1986160298">
    <w:abstractNumId w:val="13"/>
  </w:num>
  <w:num w:numId="17" w16cid:durableId="15992141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26229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312961">
    <w:abstractNumId w:val="15"/>
  </w:num>
  <w:num w:numId="20" w16cid:durableId="78917243">
    <w:abstractNumId w:val="28"/>
  </w:num>
  <w:num w:numId="21" w16cid:durableId="1823306228">
    <w:abstractNumId w:val="31"/>
  </w:num>
  <w:num w:numId="22" w16cid:durableId="15878806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2041992">
    <w:abstractNumId w:val="17"/>
  </w:num>
  <w:num w:numId="24" w16cid:durableId="374431644">
    <w:abstractNumId w:val="23"/>
  </w:num>
  <w:num w:numId="25" w16cid:durableId="71858203">
    <w:abstractNumId w:val="9"/>
  </w:num>
  <w:num w:numId="26" w16cid:durableId="1489322166">
    <w:abstractNumId w:val="37"/>
  </w:num>
  <w:num w:numId="27" w16cid:durableId="1183202666">
    <w:abstractNumId w:val="34"/>
  </w:num>
  <w:num w:numId="28" w16cid:durableId="2141264750">
    <w:abstractNumId w:val="14"/>
  </w:num>
  <w:num w:numId="29" w16cid:durableId="21174142">
    <w:abstractNumId w:val="33"/>
  </w:num>
  <w:num w:numId="30" w16cid:durableId="267544107">
    <w:abstractNumId w:val="41"/>
  </w:num>
  <w:num w:numId="31" w16cid:durableId="482744605">
    <w:abstractNumId w:val="36"/>
  </w:num>
  <w:num w:numId="32" w16cid:durableId="1774978315">
    <w:abstractNumId w:val="32"/>
  </w:num>
  <w:num w:numId="33" w16cid:durableId="190186256">
    <w:abstractNumId w:val="40"/>
  </w:num>
  <w:num w:numId="34" w16cid:durableId="805200850">
    <w:abstractNumId w:val="30"/>
  </w:num>
  <w:num w:numId="35" w16cid:durableId="299464102">
    <w:abstractNumId w:val="8"/>
  </w:num>
  <w:num w:numId="36" w16cid:durableId="235942673">
    <w:abstractNumId w:val="29"/>
  </w:num>
  <w:num w:numId="37" w16cid:durableId="1166440396">
    <w:abstractNumId w:val="18"/>
  </w:num>
  <w:num w:numId="38" w16cid:durableId="5466488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927979">
    <w:abstractNumId w:val="35"/>
  </w:num>
  <w:num w:numId="40" w16cid:durableId="830368280">
    <w:abstractNumId w:val="27"/>
  </w:num>
  <w:num w:numId="41" w16cid:durableId="1205823562">
    <w:abstractNumId w:val="42"/>
  </w:num>
  <w:num w:numId="42" w16cid:durableId="1849324475">
    <w:abstractNumId w:val="12"/>
  </w:num>
  <w:num w:numId="43" w16cid:durableId="1544974855">
    <w:abstractNumId w:val="38"/>
  </w:num>
  <w:num w:numId="44" w16cid:durableId="1983778037">
    <w:abstractNumId w:val="26"/>
  </w:num>
  <w:num w:numId="45" w16cid:durableId="786965471">
    <w:abstractNumId w:val="25"/>
  </w:num>
  <w:num w:numId="46" w16cid:durableId="641547254">
    <w:abstractNumId w:val="24"/>
  </w:num>
  <w:num w:numId="47" w16cid:durableId="4630441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9B"/>
    <w:rsid w:val="00000706"/>
    <w:rsid w:val="0000078F"/>
    <w:rsid w:val="0000193E"/>
    <w:rsid w:val="00007D28"/>
    <w:rsid w:val="00007DB6"/>
    <w:rsid w:val="000106BF"/>
    <w:rsid w:val="00014151"/>
    <w:rsid w:val="000143F8"/>
    <w:rsid w:val="000157FC"/>
    <w:rsid w:val="000174DF"/>
    <w:rsid w:val="000176C2"/>
    <w:rsid w:val="000204F2"/>
    <w:rsid w:val="00024628"/>
    <w:rsid w:val="00024731"/>
    <w:rsid w:val="00025678"/>
    <w:rsid w:val="00025FC9"/>
    <w:rsid w:val="000261A6"/>
    <w:rsid w:val="000312F3"/>
    <w:rsid w:val="00031392"/>
    <w:rsid w:val="00031504"/>
    <w:rsid w:val="00031A4A"/>
    <w:rsid w:val="00033036"/>
    <w:rsid w:val="00033D5E"/>
    <w:rsid w:val="00034B63"/>
    <w:rsid w:val="00035256"/>
    <w:rsid w:val="00036F23"/>
    <w:rsid w:val="00036FB6"/>
    <w:rsid w:val="00040120"/>
    <w:rsid w:val="000412B3"/>
    <w:rsid w:val="00042104"/>
    <w:rsid w:val="00042EBF"/>
    <w:rsid w:val="0004616A"/>
    <w:rsid w:val="0004721B"/>
    <w:rsid w:val="00047783"/>
    <w:rsid w:val="000502D7"/>
    <w:rsid w:val="00050404"/>
    <w:rsid w:val="0005047B"/>
    <w:rsid w:val="000504E7"/>
    <w:rsid w:val="000507E9"/>
    <w:rsid w:val="00050C6B"/>
    <w:rsid w:val="00051404"/>
    <w:rsid w:val="00052459"/>
    <w:rsid w:val="00053020"/>
    <w:rsid w:val="000540C7"/>
    <w:rsid w:val="00057B05"/>
    <w:rsid w:val="00060323"/>
    <w:rsid w:val="00060AFD"/>
    <w:rsid w:val="00062723"/>
    <w:rsid w:val="00062DD5"/>
    <w:rsid w:val="000646E4"/>
    <w:rsid w:val="00065AD2"/>
    <w:rsid w:val="00066002"/>
    <w:rsid w:val="000666B5"/>
    <w:rsid w:val="000668BC"/>
    <w:rsid w:val="00066AD5"/>
    <w:rsid w:val="000708E8"/>
    <w:rsid w:val="0007122B"/>
    <w:rsid w:val="00071CBC"/>
    <w:rsid w:val="00072DD9"/>
    <w:rsid w:val="00075E14"/>
    <w:rsid w:val="000761A2"/>
    <w:rsid w:val="000761DD"/>
    <w:rsid w:val="00076675"/>
    <w:rsid w:val="00080864"/>
    <w:rsid w:val="00082F38"/>
    <w:rsid w:val="00083B97"/>
    <w:rsid w:val="00086C77"/>
    <w:rsid w:val="00086F99"/>
    <w:rsid w:val="00091085"/>
    <w:rsid w:val="00094EBB"/>
    <w:rsid w:val="00095077"/>
    <w:rsid w:val="00095FF7"/>
    <w:rsid w:val="000A0848"/>
    <w:rsid w:val="000A091A"/>
    <w:rsid w:val="000A09C3"/>
    <w:rsid w:val="000A271B"/>
    <w:rsid w:val="000A293E"/>
    <w:rsid w:val="000A328A"/>
    <w:rsid w:val="000A4108"/>
    <w:rsid w:val="000A62BD"/>
    <w:rsid w:val="000A631C"/>
    <w:rsid w:val="000A6ECC"/>
    <w:rsid w:val="000A7B53"/>
    <w:rsid w:val="000B0EB7"/>
    <w:rsid w:val="000B32BE"/>
    <w:rsid w:val="000B53A9"/>
    <w:rsid w:val="000B57D2"/>
    <w:rsid w:val="000B6048"/>
    <w:rsid w:val="000C594B"/>
    <w:rsid w:val="000C6B5C"/>
    <w:rsid w:val="000C6BFF"/>
    <w:rsid w:val="000C7C1B"/>
    <w:rsid w:val="000D0C40"/>
    <w:rsid w:val="000D0EF7"/>
    <w:rsid w:val="000D1959"/>
    <w:rsid w:val="000D5F51"/>
    <w:rsid w:val="000E0278"/>
    <w:rsid w:val="000E0DFD"/>
    <w:rsid w:val="000E387F"/>
    <w:rsid w:val="000E3DF3"/>
    <w:rsid w:val="000E4222"/>
    <w:rsid w:val="000E4542"/>
    <w:rsid w:val="000E5311"/>
    <w:rsid w:val="000E6BAB"/>
    <w:rsid w:val="000F0219"/>
    <w:rsid w:val="000F07B3"/>
    <w:rsid w:val="000F1578"/>
    <w:rsid w:val="000F4281"/>
    <w:rsid w:val="000F4CA0"/>
    <w:rsid w:val="001000F9"/>
    <w:rsid w:val="00105F27"/>
    <w:rsid w:val="001102E2"/>
    <w:rsid w:val="00110444"/>
    <w:rsid w:val="00110554"/>
    <w:rsid w:val="00111FB5"/>
    <w:rsid w:val="0011223E"/>
    <w:rsid w:val="001122C5"/>
    <w:rsid w:val="001124AA"/>
    <w:rsid w:val="00112B64"/>
    <w:rsid w:val="0011302F"/>
    <w:rsid w:val="001170D2"/>
    <w:rsid w:val="0012054B"/>
    <w:rsid w:val="00121818"/>
    <w:rsid w:val="0012319A"/>
    <w:rsid w:val="00125A87"/>
    <w:rsid w:val="0012675E"/>
    <w:rsid w:val="00130D5E"/>
    <w:rsid w:val="001322F3"/>
    <w:rsid w:val="00132513"/>
    <w:rsid w:val="00132A27"/>
    <w:rsid w:val="00133181"/>
    <w:rsid w:val="00135AD5"/>
    <w:rsid w:val="00137637"/>
    <w:rsid w:val="00142A86"/>
    <w:rsid w:val="00145BE6"/>
    <w:rsid w:val="001460AD"/>
    <w:rsid w:val="001517EA"/>
    <w:rsid w:val="00151F9B"/>
    <w:rsid w:val="00152BCD"/>
    <w:rsid w:val="0015417B"/>
    <w:rsid w:val="001545BB"/>
    <w:rsid w:val="0015510C"/>
    <w:rsid w:val="00156233"/>
    <w:rsid w:val="001565B3"/>
    <w:rsid w:val="00157620"/>
    <w:rsid w:val="00160906"/>
    <w:rsid w:val="00162DB4"/>
    <w:rsid w:val="00163091"/>
    <w:rsid w:val="0016337C"/>
    <w:rsid w:val="0016735F"/>
    <w:rsid w:val="00167A0C"/>
    <w:rsid w:val="0017103F"/>
    <w:rsid w:val="00177993"/>
    <w:rsid w:val="0018317F"/>
    <w:rsid w:val="00184FFA"/>
    <w:rsid w:val="001852B4"/>
    <w:rsid w:val="001869D4"/>
    <w:rsid w:val="001876AE"/>
    <w:rsid w:val="00190698"/>
    <w:rsid w:val="00191678"/>
    <w:rsid w:val="00192563"/>
    <w:rsid w:val="001940B0"/>
    <w:rsid w:val="0019500B"/>
    <w:rsid w:val="00197BCE"/>
    <w:rsid w:val="00197F98"/>
    <w:rsid w:val="001A12C8"/>
    <w:rsid w:val="001A30C6"/>
    <w:rsid w:val="001A3332"/>
    <w:rsid w:val="001A3A2A"/>
    <w:rsid w:val="001A4BC4"/>
    <w:rsid w:val="001A4ECA"/>
    <w:rsid w:val="001A53AB"/>
    <w:rsid w:val="001A543C"/>
    <w:rsid w:val="001A5E1B"/>
    <w:rsid w:val="001A75A5"/>
    <w:rsid w:val="001B17DE"/>
    <w:rsid w:val="001B20F8"/>
    <w:rsid w:val="001B3AD3"/>
    <w:rsid w:val="001B421F"/>
    <w:rsid w:val="001B4B94"/>
    <w:rsid w:val="001B61EA"/>
    <w:rsid w:val="001B6348"/>
    <w:rsid w:val="001B6CD5"/>
    <w:rsid w:val="001B6F55"/>
    <w:rsid w:val="001C008C"/>
    <w:rsid w:val="001C0FAB"/>
    <w:rsid w:val="001C109A"/>
    <w:rsid w:val="001C2B0F"/>
    <w:rsid w:val="001C36C7"/>
    <w:rsid w:val="001C3F16"/>
    <w:rsid w:val="001C43F4"/>
    <w:rsid w:val="001C4A5B"/>
    <w:rsid w:val="001C6244"/>
    <w:rsid w:val="001D1D76"/>
    <w:rsid w:val="001D358D"/>
    <w:rsid w:val="001D49F3"/>
    <w:rsid w:val="001D5948"/>
    <w:rsid w:val="001D5B02"/>
    <w:rsid w:val="001D6806"/>
    <w:rsid w:val="001D7947"/>
    <w:rsid w:val="001E42B0"/>
    <w:rsid w:val="001E4434"/>
    <w:rsid w:val="001E48D7"/>
    <w:rsid w:val="001E4FDE"/>
    <w:rsid w:val="001E5228"/>
    <w:rsid w:val="001E64CC"/>
    <w:rsid w:val="001E7FEF"/>
    <w:rsid w:val="001F0650"/>
    <w:rsid w:val="001F2A4A"/>
    <w:rsid w:val="001F2A77"/>
    <w:rsid w:val="001F2F4F"/>
    <w:rsid w:val="001F56D2"/>
    <w:rsid w:val="001F7AD5"/>
    <w:rsid w:val="00200C84"/>
    <w:rsid w:val="0020124F"/>
    <w:rsid w:val="00203360"/>
    <w:rsid w:val="002040AD"/>
    <w:rsid w:val="002046E0"/>
    <w:rsid w:val="00210515"/>
    <w:rsid w:val="002110C4"/>
    <w:rsid w:val="0021148F"/>
    <w:rsid w:val="00211AF4"/>
    <w:rsid w:val="00214E6A"/>
    <w:rsid w:val="00222267"/>
    <w:rsid w:val="002223B2"/>
    <w:rsid w:val="00222EDE"/>
    <w:rsid w:val="002238DC"/>
    <w:rsid w:val="00225478"/>
    <w:rsid w:val="00225A5E"/>
    <w:rsid w:val="00225EFF"/>
    <w:rsid w:val="002265AA"/>
    <w:rsid w:val="002274B8"/>
    <w:rsid w:val="00232149"/>
    <w:rsid w:val="00232E79"/>
    <w:rsid w:val="00232FF8"/>
    <w:rsid w:val="002337B7"/>
    <w:rsid w:val="00235EE3"/>
    <w:rsid w:val="00236354"/>
    <w:rsid w:val="0024041F"/>
    <w:rsid w:val="002411A8"/>
    <w:rsid w:val="0024204D"/>
    <w:rsid w:val="0024279E"/>
    <w:rsid w:val="00242B82"/>
    <w:rsid w:val="0024313D"/>
    <w:rsid w:val="00244E71"/>
    <w:rsid w:val="00244E86"/>
    <w:rsid w:val="00247AC9"/>
    <w:rsid w:val="00250309"/>
    <w:rsid w:val="00255287"/>
    <w:rsid w:val="00255A16"/>
    <w:rsid w:val="0025688B"/>
    <w:rsid w:val="00257324"/>
    <w:rsid w:val="002574FD"/>
    <w:rsid w:val="00260CF6"/>
    <w:rsid w:val="00261DC9"/>
    <w:rsid w:val="0026202B"/>
    <w:rsid w:val="00264D60"/>
    <w:rsid w:val="002652DF"/>
    <w:rsid w:val="002672E4"/>
    <w:rsid w:val="00267C3D"/>
    <w:rsid w:val="002761A2"/>
    <w:rsid w:val="00277E4E"/>
    <w:rsid w:val="00282043"/>
    <w:rsid w:val="0028265E"/>
    <w:rsid w:val="002840A6"/>
    <w:rsid w:val="002847FE"/>
    <w:rsid w:val="00284B67"/>
    <w:rsid w:val="00285457"/>
    <w:rsid w:val="00286EF5"/>
    <w:rsid w:val="00287187"/>
    <w:rsid w:val="00287433"/>
    <w:rsid w:val="00287EF6"/>
    <w:rsid w:val="00291CDF"/>
    <w:rsid w:val="002939EE"/>
    <w:rsid w:val="002957D0"/>
    <w:rsid w:val="00296682"/>
    <w:rsid w:val="00297246"/>
    <w:rsid w:val="00297A4B"/>
    <w:rsid w:val="002A0BC5"/>
    <w:rsid w:val="002A0F9A"/>
    <w:rsid w:val="002A1BA8"/>
    <w:rsid w:val="002A2769"/>
    <w:rsid w:val="002A3563"/>
    <w:rsid w:val="002A3801"/>
    <w:rsid w:val="002A6AB4"/>
    <w:rsid w:val="002A6F85"/>
    <w:rsid w:val="002B3058"/>
    <w:rsid w:val="002B3B93"/>
    <w:rsid w:val="002B468A"/>
    <w:rsid w:val="002B611A"/>
    <w:rsid w:val="002B6A37"/>
    <w:rsid w:val="002B7FD2"/>
    <w:rsid w:val="002C1F23"/>
    <w:rsid w:val="002C24BF"/>
    <w:rsid w:val="002C29B4"/>
    <w:rsid w:val="002C2C73"/>
    <w:rsid w:val="002C5F11"/>
    <w:rsid w:val="002C6C1A"/>
    <w:rsid w:val="002C7453"/>
    <w:rsid w:val="002D0770"/>
    <w:rsid w:val="002D290A"/>
    <w:rsid w:val="002D447D"/>
    <w:rsid w:val="002E02C2"/>
    <w:rsid w:val="002E1996"/>
    <w:rsid w:val="002E290B"/>
    <w:rsid w:val="002E30A4"/>
    <w:rsid w:val="002E4A1B"/>
    <w:rsid w:val="002E6DFD"/>
    <w:rsid w:val="002F1212"/>
    <w:rsid w:val="002F1F4E"/>
    <w:rsid w:val="002F326F"/>
    <w:rsid w:val="002F46D6"/>
    <w:rsid w:val="002F4C6C"/>
    <w:rsid w:val="002F55C0"/>
    <w:rsid w:val="002F77E1"/>
    <w:rsid w:val="00300CDC"/>
    <w:rsid w:val="00300CF5"/>
    <w:rsid w:val="0030133E"/>
    <w:rsid w:val="0030141C"/>
    <w:rsid w:val="00301491"/>
    <w:rsid w:val="00301DBA"/>
    <w:rsid w:val="00304ABB"/>
    <w:rsid w:val="00304CEE"/>
    <w:rsid w:val="0030543E"/>
    <w:rsid w:val="00305BF2"/>
    <w:rsid w:val="00305C51"/>
    <w:rsid w:val="00307170"/>
    <w:rsid w:val="00311844"/>
    <w:rsid w:val="00311EF3"/>
    <w:rsid w:val="0031357A"/>
    <w:rsid w:val="00313B6B"/>
    <w:rsid w:val="00314F78"/>
    <w:rsid w:val="003178D6"/>
    <w:rsid w:val="00317D3B"/>
    <w:rsid w:val="003210B0"/>
    <w:rsid w:val="00322064"/>
    <w:rsid w:val="00322F7C"/>
    <w:rsid w:val="00323DE1"/>
    <w:rsid w:val="00324156"/>
    <w:rsid w:val="00325625"/>
    <w:rsid w:val="00326039"/>
    <w:rsid w:val="00326BA0"/>
    <w:rsid w:val="00327DD1"/>
    <w:rsid w:val="003316EF"/>
    <w:rsid w:val="003321D6"/>
    <w:rsid w:val="00332881"/>
    <w:rsid w:val="00332CC3"/>
    <w:rsid w:val="00332E35"/>
    <w:rsid w:val="003334FF"/>
    <w:rsid w:val="00333CDE"/>
    <w:rsid w:val="00334449"/>
    <w:rsid w:val="00334A1C"/>
    <w:rsid w:val="00336006"/>
    <w:rsid w:val="00337713"/>
    <w:rsid w:val="00337943"/>
    <w:rsid w:val="00340550"/>
    <w:rsid w:val="00340DD8"/>
    <w:rsid w:val="00341A5E"/>
    <w:rsid w:val="00343E31"/>
    <w:rsid w:val="0034702E"/>
    <w:rsid w:val="00353C5E"/>
    <w:rsid w:val="00355C52"/>
    <w:rsid w:val="003575C9"/>
    <w:rsid w:val="0036032A"/>
    <w:rsid w:val="003675F1"/>
    <w:rsid w:val="003677B1"/>
    <w:rsid w:val="0037103F"/>
    <w:rsid w:val="00372DEC"/>
    <w:rsid w:val="00375967"/>
    <w:rsid w:val="00375D63"/>
    <w:rsid w:val="00377740"/>
    <w:rsid w:val="003778ED"/>
    <w:rsid w:val="00380577"/>
    <w:rsid w:val="003813B4"/>
    <w:rsid w:val="00382980"/>
    <w:rsid w:val="0038484D"/>
    <w:rsid w:val="00384D08"/>
    <w:rsid w:val="00385C22"/>
    <w:rsid w:val="00387F95"/>
    <w:rsid w:val="00391EF6"/>
    <w:rsid w:val="00393818"/>
    <w:rsid w:val="00393F92"/>
    <w:rsid w:val="0039573A"/>
    <w:rsid w:val="0039632D"/>
    <w:rsid w:val="003A0E7E"/>
    <w:rsid w:val="003A1B6E"/>
    <w:rsid w:val="003A224E"/>
    <w:rsid w:val="003A3510"/>
    <w:rsid w:val="003A3C87"/>
    <w:rsid w:val="003B1990"/>
    <w:rsid w:val="003B3B58"/>
    <w:rsid w:val="003B696A"/>
    <w:rsid w:val="003B7147"/>
    <w:rsid w:val="003B7A5B"/>
    <w:rsid w:val="003C3EB4"/>
    <w:rsid w:val="003C5575"/>
    <w:rsid w:val="003C7F4C"/>
    <w:rsid w:val="003D08EA"/>
    <w:rsid w:val="003D0958"/>
    <w:rsid w:val="003D5C71"/>
    <w:rsid w:val="003E1523"/>
    <w:rsid w:val="003E2072"/>
    <w:rsid w:val="003E3E4D"/>
    <w:rsid w:val="003E4226"/>
    <w:rsid w:val="003E56D9"/>
    <w:rsid w:val="003F1734"/>
    <w:rsid w:val="003F1DD1"/>
    <w:rsid w:val="003F27B4"/>
    <w:rsid w:val="003F2835"/>
    <w:rsid w:val="003F286A"/>
    <w:rsid w:val="003F2A73"/>
    <w:rsid w:val="003F396E"/>
    <w:rsid w:val="003F618D"/>
    <w:rsid w:val="003F7378"/>
    <w:rsid w:val="0040030E"/>
    <w:rsid w:val="0040219F"/>
    <w:rsid w:val="0040375D"/>
    <w:rsid w:val="00404433"/>
    <w:rsid w:val="00407A57"/>
    <w:rsid w:val="0041000E"/>
    <w:rsid w:val="0041169E"/>
    <w:rsid w:val="00411BC1"/>
    <w:rsid w:val="00413B4C"/>
    <w:rsid w:val="0041605D"/>
    <w:rsid w:val="00417863"/>
    <w:rsid w:val="00420E87"/>
    <w:rsid w:val="00420F5E"/>
    <w:rsid w:val="00422109"/>
    <w:rsid w:val="0042598C"/>
    <w:rsid w:val="00431502"/>
    <w:rsid w:val="00432316"/>
    <w:rsid w:val="00435F12"/>
    <w:rsid w:val="0043631A"/>
    <w:rsid w:val="00437DD6"/>
    <w:rsid w:val="00437E00"/>
    <w:rsid w:val="004421D6"/>
    <w:rsid w:val="00444403"/>
    <w:rsid w:val="00445C92"/>
    <w:rsid w:val="00445F58"/>
    <w:rsid w:val="00452A27"/>
    <w:rsid w:val="0045380B"/>
    <w:rsid w:val="004566BA"/>
    <w:rsid w:val="0045737A"/>
    <w:rsid w:val="00460A92"/>
    <w:rsid w:val="00460B11"/>
    <w:rsid w:val="00466C07"/>
    <w:rsid w:val="00466DE8"/>
    <w:rsid w:val="00470576"/>
    <w:rsid w:val="00473419"/>
    <w:rsid w:val="00473ABD"/>
    <w:rsid w:val="00475510"/>
    <w:rsid w:val="004779CB"/>
    <w:rsid w:val="00482080"/>
    <w:rsid w:val="004868E9"/>
    <w:rsid w:val="004873D8"/>
    <w:rsid w:val="00487CEA"/>
    <w:rsid w:val="00487FB0"/>
    <w:rsid w:val="00490398"/>
    <w:rsid w:val="0049103A"/>
    <w:rsid w:val="00491B52"/>
    <w:rsid w:val="004954FE"/>
    <w:rsid w:val="004A04EC"/>
    <w:rsid w:val="004A58C2"/>
    <w:rsid w:val="004A6C9B"/>
    <w:rsid w:val="004A73E1"/>
    <w:rsid w:val="004A7970"/>
    <w:rsid w:val="004B06CB"/>
    <w:rsid w:val="004B0F14"/>
    <w:rsid w:val="004B1705"/>
    <w:rsid w:val="004B1A5A"/>
    <w:rsid w:val="004B50C3"/>
    <w:rsid w:val="004B6045"/>
    <w:rsid w:val="004B62DF"/>
    <w:rsid w:val="004B719A"/>
    <w:rsid w:val="004B750A"/>
    <w:rsid w:val="004C061E"/>
    <w:rsid w:val="004C1770"/>
    <w:rsid w:val="004C193E"/>
    <w:rsid w:val="004C20BE"/>
    <w:rsid w:val="004C2CF7"/>
    <w:rsid w:val="004C2D58"/>
    <w:rsid w:val="004C37AE"/>
    <w:rsid w:val="004C46D2"/>
    <w:rsid w:val="004C5FE1"/>
    <w:rsid w:val="004C6FE2"/>
    <w:rsid w:val="004C701B"/>
    <w:rsid w:val="004D0A3F"/>
    <w:rsid w:val="004D1F6E"/>
    <w:rsid w:val="004D2843"/>
    <w:rsid w:val="004D3A85"/>
    <w:rsid w:val="004D3EC5"/>
    <w:rsid w:val="004D4ABD"/>
    <w:rsid w:val="004D5589"/>
    <w:rsid w:val="004D5A82"/>
    <w:rsid w:val="004D6CD7"/>
    <w:rsid w:val="004E0DA6"/>
    <w:rsid w:val="004E2210"/>
    <w:rsid w:val="004E469D"/>
    <w:rsid w:val="004E651B"/>
    <w:rsid w:val="004F3572"/>
    <w:rsid w:val="004F3C8A"/>
    <w:rsid w:val="004F3F33"/>
    <w:rsid w:val="004F72BE"/>
    <w:rsid w:val="004F7A0B"/>
    <w:rsid w:val="004F7BCB"/>
    <w:rsid w:val="00500F6D"/>
    <w:rsid w:val="00500FF0"/>
    <w:rsid w:val="005017DE"/>
    <w:rsid w:val="00503EA1"/>
    <w:rsid w:val="0050522D"/>
    <w:rsid w:val="005054B4"/>
    <w:rsid w:val="00505DE7"/>
    <w:rsid w:val="005061DE"/>
    <w:rsid w:val="005108FB"/>
    <w:rsid w:val="00514734"/>
    <w:rsid w:val="00514B6A"/>
    <w:rsid w:val="00516490"/>
    <w:rsid w:val="0051785D"/>
    <w:rsid w:val="0052009D"/>
    <w:rsid w:val="00520E21"/>
    <w:rsid w:val="005225E1"/>
    <w:rsid w:val="0052694F"/>
    <w:rsid w:val="00527876"/>
    <w:rsid w:val="00527CDE"/>
    <w:rsid w:val="005314F1"/>
    <w:rsid w:val="00532634"/>
    <w:rsid w:val="00532F46"/>
    <w:rsid w:val="00533572"/>
    <w:rsid w:val="00533823"/>
    <w:rsid w:val="005341C0"/>
    <w:rsid w:val="00535448"/>
    <w:rsid w:val="005359CE"/>
    <w:rsid w:val="00537BCF"/>
    <w:rsid w:val="00543308"/>
    <w:rsid w:val="00544B5D"/>
    <w:rsid w:val="00545A97"/>
    <w:rsid w:val="00546404"/>
    <w:rsid w:val="00546545"/>
    <w:rsid w:val="00554DA1"/>
    <w:rsid w:val="005624BE"/>
    <w:rsid w:val="0056279E"/>
    <w:rsid w:val="00563ABA"/>
    <w:rsid w:val="00564030"/>
    <w:rsid w:val="00564EB0"/>
    <w:rsid w:val="0057034C"/>
    <w:rsid w:val="0057137C"/>
    <w:rsid w:val="005719C9"/>
    <w:rsid w:val="0057291E"/>
    <w:rsid w:val="00586F26"/>
    <w:rsid w:val="005902C5"/>
    <w:rsid w:val="00591935"/>
    <w:rsid w:val="00591BBD"/>
    <w:rsid w:val="00592A3C"/>
    <w:rsid w:val="005936BD"/>
    <w:rsid w:val="0059426B"/>
    <w:rsid w:val="0059448C"/>
    <w:rsid w:val="00595610"/>
    <w:rsid w:val="005956B9"/>
    <w:rsid w:val="00597165"/>
    <w:rsid w:val="005A2B3A"/>
    <w:rsid w:val="005A3255"/>
    <w:rsid w:val="005A4ED2"/>
    <w:rsid w:val="005A50BE"/>
    <w:rsid w:val="005A646C"/>
    <w:rsid w:val="005A673C"/>
    <w:rsid w:val="005A6770"/>
    <w:rsid w:val="005A7311"/>
    <w:rsid w:val="005B17A8"/>
    <w:rsid w:val="005B4321"/>
    <w:rsid w:val="005B58C2"/>
    <w:rsid w:val="005B5A48"/>
    <w:rsid w:val="005B7403"/>
    <w:rsid w:val="005C1239"/>
    <w:rsid w:val="005C18A5"/>
    <w:rsid w:val="005C1F43"/>
    <w:rsid w:val="005C35B2"/>
    <w:rsid w:val="005C3C16"/>
    <w:rsid w:val="005C419F"/>
    <w:rsid w:val="005C5F57"/>
    <w:rsid w:val="005C7623"/>
    <w:rsid w:val="005D0504"/>
    <w:rsid w:val="005D0558"/>
    <w:rsid w:val="005D1FF5"/>
    <w:rsid w:val="005D28B4"/>
    <w:rsid w:val="005D2FF7"/>
    <w:rsid w:val="005D5377"/>
    <w:rsid w:val="005D7A26"/>
    <w:rsid w:val="005D7AC9"/>
    <w:rsid w:val="005E0E1B"/>
    <w:rsid w:val="005E197A"/>
    <w:rsid w:val="005E45E3"/>
    <w:rsid w:val="005E588A"/>
    <w:rsid w:val="005E5ECC"/>
    <w:rsid w:val="005E6735"/>
    <w:rsid w:val="005F0E05"/>
    <w:rsid w:val="005F16C1"/>
    <w:rsid w:val="005F298F"/>
    <w:rsid w:val="005F3573"/>
    <w:rsid w:val="005F361F"/>
    <w:rsid w:val="005F3844"/>
    <w:rsid w:val="005F61C6"/>
    <w:rsid w:val="00600D43"/>
    <w:rsid w:val="0060101A"/>
    <w:rsid w:val="00603C66"/>
    <w:rsid w:val="00605EFC"/>
    <w:rsid w:val="00610CC1"/>
    <w:rsid w:val="00611147"/>
    <w:rsid w:val="00612447"/>
    <w:rsid w:val="00612953"/>
    <w:rsid w:val="006140DC"/>
    <w:rsid w:val="00614E5A"/>
    <w:rsid w:val="00615110"/>
    <w:rsid w:val="006153F6"/>
    <w:rsid w:val="00615867"/>
    <w:rsid w:val="006173CA"/>
    <w:rsid w:val="0062100D"/>
    <w:rsid w:val="00621B48"/>
    <w:rsid w:val="006242A6"/>
    <w:rsid w:val="00624309"/>
    <w:rsid w:val="00624F02"/>
    <w:rsid w:val="006257E0"/>
    <w:rsid w:val="00625E7C"/>
    <w:rsid w:val="006267C5"/>
    <w:rsid w:val="00631CB8"/>
    <w:rsid w:val="00632505"/>
    <w:rsid w:val="00633EF3"/>
    <w:rsid w:val="00635AB0"/>
    <w:rsid w:val="00640CD3"/>
    <w:rsid w:val="00641E0E"/>
    <w:rsid w:val="006420FC"/>
    <w:rsid w:val="00642C5C"/>
    <w:rsid w:val="0064335D"/>
    <w:rsid w:val="0064410B"/>
    <w:rsid w:val="0064449E"/>
    <w:rsid w:val="00644831"/>
    <w:rsid w:val="006461DF"/>
    <w:rsid w:val="00647EAE"/>
    <w:rsid w:val="00651A99"/>
    <w:rsid w:val="00652053"/>
    <w:rsid w:val="006520EC"/>
    <w:rsid w:val="006541A2"/>
    <w:rsid w:val="00655019"/>
    <w:rsid w:val="006570EC"/>
    <w:rsid w:val="0066007C"/>
    <w:rsid w:val="006612BB"/>
    <w:rsid w:val="00662E30"/>
    <w:rsid w:val="0066319D"/>
    <w:rsid w:val="00663962"/>
    <w:rsid w:val="00663980"/>
    <w:rsid w:val="006644A4"/>
    <w:rsid w:val="0066485B"/>
    <w:rsid w:val="00665C05"/>
    <w:rsid w:val="0066622B"/>
    <w:rsid w:val="00670BB4"/>
    <w:rsid w:val="00671084"/>
    <w:rsid w:val="006720E5"/>
    <w:rsid w:val="006749F4"/>
    <w:rsid w:val="006767C2"/>
    <w:rsid w:val="00676B33"/>
    <w:rsid w:val="00680675"/>
    <w:rsid w:val="00681E2C"/>
    <w:rsid w:val="00682756"/>
    <w:rsid w:val="00683402"/>
    <w:rsid w:val="00683456"/>
    <w:rsid w:val="006843ED"/>
    <w:rsid w:val="006861E5"/>
    <w:rsid w:val="0068632B"/>
    <w:rsid w:val="00686C14"/>
    <w:rsid w:val="00687692"/>
    <w:rsid w:val="0068784F"/>
    <w:rsid w:val="006878A0"/>
    <w:rsid w:val="0069191B"/>
    <w:rsid w:val="00692198"/>
    <w:rsid w:val="0069238F"/>
    <w:rsid w:val="00692CAB"/>
    <w:rsid w:val="006931E7"/>
    <w:rsid w:val="00693B3F"/>
    <w:rsid w:val="00695807"/>
    <w:rsid w:val="006961A2"/>
    <w:rsid w:val="00697646"/>
    <w:rsid w:val="006A1F7E"/>
    <w:rsid w:val="006A23FA"/>
    <w:rsid w:val="006A2B00"/>
    <w:rsid w:val="006A3AB2"/>
    <w:rsid w:val="006A5302"/>
    <w:rsid w:val="006A56A0"/>
    <w:rsid w:val="006A7638"/>
    <w:rsid w:val="006A76AB"/>
    <w:rsid w:val="006B512B"/>
    <w:rsid w:val="006B6101"/>
    <w:rsid w:val="006B79E1"/>
    <w:rsid w:val="006B7BB6"/>
    <w:rsid w:val="006C2F63"/>
    <w:rsid w:val="006C31FB"/>
    <w:rsid w:val="006D15EA"/>
    <w:rsid w:val="006D233D"/>
    <w:rsid w:val="006D4E4C"/>
    <w:rsid w:val="006D5FAB"/>
    <w:rsid w:val="006E004D"/>
    <w:rsid w:val="006E0271"/>
    <w:rsid w:val="006E128D"/>
    <w:rsid w:val="006E1758"/>
    <w:rsid w:val="006E3DA2"/>
    <w:rsid w:val="006E56EE"/>
    <w:rsid w:val="006E6B68"/>
    <w:rsid w:val="006E6CB9"/>
    <w:rsid w:val="006E7613"/>
    <w:rsid w:val="006E768E"/>
    <w:rsid w:val="006F0E47"/>
    <w:rsid w:val="006F3BA6"/>
    <w:rsid w:val="007012F8"/>
    <w:rsid w:val="0070177B"/>
    <w:rsid w:val="00702B44"/>
    <w:rsid w:val="007054E2"/>
    <w:rsid w:val="007060CA"/>
    <w:rsid w:val="00706DFE"/>
    <w:rsid w:val="0071027B"/>
    <w:rsid w:val="0071300B"/>
    <w:rsid w:val="00713FAB"/>
    <w:rsid w:val="00715715"/>
    <w:rsid w:val="00715905"/>
    <w:rsid w:val="007164E4"/>
    <w:rsid w:val="00720C0A"/>
    <w:rsid w:val="00722AD0"/>
    <w:rsid w:val="007234D8"/>
    <w:rsid w:val="00724DAF"/>
    <w:rsid w:val="00725DAF"/>
    <w:rsid w:val="00725E61"/>
    <w:rsid w:val="00727A9E"/>
    <w:rsid w:val="00727F14"/>
    <w:rsid w:val="00731AB9"/>
    <w:rsid w:val="0073314A"/>
    <w:rsid w:val="007331A7"/>
    <w:rsid w:val="00733E1F"/>
    <w:rsid w:val="007351DF"/>
    <w:rsid w:val="0073527A"/>
    <w:rsid w:val="00735935"/>
    <w:rsid w:val="007417A3"/>
    <w:rsid w:val="00741D0C"/>
    <w:rsid w:val="0074589F"/>
    <w:rsid w:val="00750766"/>
    <w:rsid w:val="00752F4D"/>
    <w:rsid w:val="007533E5"/>
    <w:rsid w:val="0075399E"/>
    <w:rsid w:val="00753B2A"/>
    <w:rsid w:val="0075507A"/>
    <w:rsid w:val="0075583E"/>
    <w:rsid w:val="00760849"/>
    <w:rsid w:val="00760D4E"/>
    <w:rsid w:val="00760E96"/>
    <w:rsid w:val="00761895"/>
    <w:rsid w:val="0076314A"/>
    <w:rsid w:val="00764736"/>
    <w:rsid w:val="00764EB9"/>
    <w:rsid w:val="00765A32"/>
    <w:rsid w:val="00770BE9"/>
    <w:rsid w:val="00771B31"/>
    <w:rsid w:val="00773240"/>
    <w:rsid w:val="00775D3C"/>
    <w:rsid w:val="00776D0F"/>
    <w:rsid w:val="00780FE0"/>
    <w:rsid w:val="00782183"/>
    <w:rsid w:val="00785452"/>
    <w:rsid w:val="00785F77"/>
    <w:rsid w:val="007908A8"/>
    <w:rsid w:val="00791A28"/>
    <w:rsid w:val="007931F8"/>
    <w:rsid w:val="00794149"/>
    <w:rsid w:val="00794917"/>
    <w:rsid w:val="00795FEE"/>
    <w:rsid w:val="00796230"/>
    <w:rsid w:val="00797A8B"/>
    <w:rsid w:val="007A0C38"/>
    <w:rsid w:val="007A1EFB"/>
    <w:rsid w:val="007A326E"/>
    <w:rsid w:val="007A4BC1"/>
    <w:rsid w:val="007A587D"/>
    <w:rsid w:val="007A6B62"/>
    <w:rsid w:val="007B0C27"/>
    <w:rsid w:val="007B1862"/>
    <w:rsid w:val="007B3BE5"/>
    <w:rsid w:val="007B4523"/>
    <w:rsid w:val="007B5390"/>
    <w:rsid w:val="007B5A17"/>
    <w:rsid w:val="007B709F"/>
    <w:rsid w:val="007C0C7B"/>
    <w:rsid w:val="007C0D0E"/>
    <w:rsid w:val="007C2894"/>
    <w:rsid w:val="007C2F78"/>
    <w:rsid w:val="007C435A"/>
    <w:rsid w:val="007C4E8A"/>
    <w:rsid w:val="007C7DF0"/>
    <w:rsid w:val="007D0733"/>
    <w:rsid w:val="007D16C4"/>
    <w:rsid w:val="007D44FD"/>
    <w:rsid w:val="007D5CED"/>
    <w:rsid w:val="007D684D"/>
    <w:rsid w:val="007D6F05"/>
    <w:rsid w:val="007D7254"/>
    <w:rsid w:val="007D72FB"/>
    <w:rsid w:val="007D793C"/>
    <w:rsid w:val="007E1CDA"/>
    <w:rsid w:val="007E2973"/>
    <w:rsid w:val="007E2B27"/>
    <w:rsid w:val="007E3A48"/>
    <w:rsid w:val="007E4317"/>
    <w:rsid w:val="007E4F7F"/>
    <w:rsid w:val="007E669B"/>
    <w:rsid w:val="007E7345"/>
    <w:rsid w:val="007F09C2"/>
    <w:rsid w:val="007F407B"/>
    <w:rsid w:val="007F4BF8"/>
    <w:rsid w:val="007F5162"/>
    <w:rsid w:val="007F7447"/>
    <w:rsid w:val="00800A91"/>
    <w:rsid w:val="00801301"/>
    <w:rsid w:val="008018BE"/>
    <w:rsid w:val="00802784"/>
    <w:rsid w:val="00802785"/>
    <w:rsid w:val="008045E9"/>
    <w:rsid w:val="008108C4"/>
    <w:rsid w:val="0081100D"/>
    <w:rsid w:val="00814CF8"/>
    <w:rsid w:val="00815E51"/>
    <w:rsid w:val="00816530"/>
    <w:rsid w:val="00816BF4"/>
    <w:rsid w:val="00820291"/>
    <w:rsid w:val="0082042A"/>
    <w:rsid w:val="00831031"/>
    <w:rsid w:val="00831962"/>
    <w:rsid w:val="008319F6"/>
    <w:rsid w:val="00831A2F"/>
    <w:rsid w:val="00831DCE"/>
    <w:rsid w:val="00832012"/>
    <w:rsid w:val="0083267F"/>
    <w:rsid w:val="00833F20"/>
    <w:rsid w:val="0083430C"/>
    <w:rsid w:val="00835087"/>
    <w:rsid w:val="008406F8"/>
    <w:rsid w:val="00841189"/>
    <w:rsid w:val="008446DF"/>
    <w:rsid w:val="00844B10"/>
    <w:rsid w:val="00845919"/>
    <w:rsid w:val="00845B4F"/>
    <w:rsid w:val="00845CF7"/>
    <w:rsid w:val="00845F48"/>
    <w:rsid w:val="00845FB7"/>
    <w:rsid w:val="00846AC8"/>
    <w:rsid w:val="00846E05"/>
    <w:rsid w:val="00850C4C"/>
    <w:rsid w:val="00852F6B"/>
    <w:rsid w:val="00853CFE"/>
    <w:rsid w:val="00853EFF"/>
    <w:rsid w:val="00855055"/>
    <w:rsid w:val="0085582A"/>
    <w:rsid w:val="00856045"/>
    <w:rsid w:val="008608E3"/>
    <w:rsid w:val="008636FF"/>
    <w:rsid w:val="008639D8"/>
    <w:rsid w:val="008655A6"/>
    <w:rsid w:val="008655B1"/>
    <w:rsid w:val="00866E79"/>
    <w:rsid w:val="00867505"/>
    <w:rsid w:val="0086780C"/>
    <w:rsid w:val="00871A16"/>
    <w:rsid w:val="00872359"/>
    <w:rsid w:val="00872BDC"/>
    <w:rsid w:val="00881423"/>
    <w:rsid w:val="008814C2"/>
    <w:rsid w:val="0088176B"/>
    <w:rsid w:val="00881FA2"/>
    <w:rsid w:val="00886C5A"/>
    <w:rsid w:val="00890116"/>
    <w:rsid w:val="00890346"/>
    <w:rsid w:val="00890B32"/>
    <w:rsid w:val="00892709"/>
    <w:rsid w:val="008927DE"/>
    <w:rsid w:val="00892A46"/>
    <w:rsid w:val="00892C4D"/>
    <w:rsid w:val="00893D18"/>
    <w:rsid w:val="00896FA2"/>
    <w:rsid w:val="008A0994"/>
    <w:rsid w:val="008A0E13"/>
    <w:rsid w:val="008A2141"/>
    <w:rsid w:val="008A324E"/>
    <w:rsid w:val="008A3A66"/>
    <w:rsid w:val="008A3EE2"/>
    <w:rsid w:val="008A3F98"/>
    <w:rsid w:val="008A4421"/>
    <w:rsid w:val="008A4CA1"/>
    <w:rsid w:val="008A597B"/>
    <w:rsid w:val="008A5D0E"/>
    <w:rsid w:val="008A6F1B"/>
    <w:rsid w:val="008B2930"/>
    <w:rsid w:val="008B3A50"/>
    <w:rsid w:val="008B4212"/>
    <w:rsid w:val="008B4FCB"/>
    <w:rsid w:val="008B7B4E"/>
    <w:rsid w:val="008C090C"/>
    <w:rsid w:val="008C0C8D"/>
    <w:rsid w:val="008C1001"/>
    <w:rsid w:val="008C394C"/>
    <w:rsid w:val="008C3B58"/>
    <w:rsid w:val="008C4222"/>
    <w:rsid w:val="008C4A23"/>
    <w:rsid w:val="008C5A46"/>
    <w:rsid w:val="008C5A55"/>
    <w:rsid w:val="008C70BF"/>
    <w:rsid w:val="008D004F"/>
    <w:rsid w:val="008D1BEB"/>
    <w:rsid w:val="008D39E1"/>
    <w:rsid w:val="008D5095"/>
    <w:rsid w:val="008D52FD"/>
    <w:rsid w:val="008D541A"/>
    <w:rsid w:val="008D56F6"/>
    <w:rsid w:val="008D586C"/>
    <w:rsid w:val="008D6528"/>
    <w:rsid w:val="008D6649"/>
    <w:rsid w:val="008E0492"/>
    <w:rsid w:val="008E0BB3"/>
    <w:rsid w:val="008E0D94"/>
    <w:rsid w:val="008E29C9"/>
    <w:rsid w:val="008E2D7B"/>
    <w:rsid w:val="008E3AE7"/>
    <w:rsid w:val="008E7CAB"/>
    <w:rsid w:val="008F040C"/>
    <w:rsid w:val="008F0442"/>
    <w:rsid w:val="008F322C"/>
    <w:rsid w:val="008F37D4"/>
    <w:rsid w:val="008F46AA"/>
    <w:rsid w:val="008F6C60"/>
    <w:rsid w:val="008F7318"/>
    <w:rsid w:val="008F7409"/>
    <w:rsid w:val="008F77C0"/>
    <w:rsid w:val="00900C79"/>
    <w:rsid w:val="00900EBB"/>
    <w:rsid w:val="00902830"/>
    <w:rsid w:val="009039FE"/>
    <w:rsid w:val="00904F3A"/>
    <w:rsid w:val="009057CE"/>
    <w:rsid w:val="00906108"/>
    <w:rsid w:val="009071EB"/>
    <w:rsid w:val="00907E6C"/>
    <w:rsid w:val="0091049D"/>
    <w:rsid w:val="00911BA3"/>
    <w:rsid w:val="009125CE"/>
    <w:rsid w:val="00912A4F"/>
    <w:rsid w:val="0091446A"/>
    <w:rsid w:val="00915CB1"/>
    <w:rsid w:val="0091778D"/>
    <w:rsid w:val="0092006A"/>
    <w:rsid w:val="009261B1"/>
    <w:rsid w:val="009265CB"/>
    <w:rsid w:val="00927D82"/>
    <w:rsid w:val="00930215"/>
    <w:rsid w:val="00931F16"/>
    <w:rsid w:val="00932285"/>
    <w:rsid w:val="00932635"/>
    <w:rsid w:val="00932730"/>
    <w:rsid w:val="00932867"/>
    <w:rsid w:val="00933257"/>
    <w:rsid w:val="00934D1A"/>
    <w:rsid w:val="00935493"/>
    <w:rsid w:val="009355FF"/>
    <w:rsid w:val="00935983"/>
    <w:rsid w:val="00935A57"/>
    <w:rsid w:val="0093653B"/>
    <w:rsid w:val="00937022"/>
    <w:rsid w:val="0093714D"/>
    <w:rsid w:val="0093773D"/>
    <w:rsid w:val="00937F74"/>
    <w:rsid w:val="009403D6"/>
    <w:rsid w:val="00941040"/>
    <w:rsid w:val="00941569"/>
    <w:rsid w:val="0094203D"/>
    <w:rsid w:val="00943F44"/>
    <w:rsid w:val="0094467D"/>
    <w:rsid w:val="00944CB0"/>
    <w:rsid w:val="0094509A"/>
    <w:rsid w:val="009513A8"/>
    <w:rsid w:val="00951570"/>
    <w:rsid w:val="009525D8"/>
    <w:rsid w:val="0095357B"/>
    <w:rsid w:val="00953C22"/>
    <w:rsid w:val="00955105"/>
    <w:rsid w:val="00957BC3"/>
    <w:rsid w:val="00960A9B"/>
    <w:rsid w:val="00960CAD"/>
    <w:rsid w:val="00961E5B"/>
    <w:rsid w:val="00964464"/>
    <w:rsid w:val="00966D43"/>
    <w:rsid w:val="00971194"/>
    <w:rsid w:val="00971B28"/>
    <w:rsid w:val="00971DE8"/>
    <w:rsid w:val="00972159"/>
    <w:rsid w:val="009739B5"/>
    <w:rsid w:val="00974714"/>
    <w:rsid w:val="00974CE2"/>
    <w:rsid w:val="00975C26"/>
    <w:rsid w:val="00975C3B"/>
    <w:rsid w:val="009804DB"/>
    <w:rsid w:val="00980950"/>
    <w:rsid w:val="009819A4"/>
    <w:rsid w:val="00982CE8"/>
    <w:rsid w:val="00984E9C"/>
    <w:rsid w:val="00985C0C"/>
    <w:rsid w:val="00986721"/>
    <w:rsid w:val="00986AA8"/>
    <w:rsid w:val="009921A7"/>
    <w:rsid w:val="009923F9"/>
    <w:rsid w:val="009929CB"/>
    <w:rsid w:val="00992B88"/>
    <w:rsid w:val="00992D12"/>
    <w:rsid w:val="00994A2E"/>
    <w:rsid w:val="00995701"/>
    <w:rsid w:val="009958E7"/>
    <w:rsid w:val="00996710"/>
    <w:rsid w:val="009972BC"/>
    <w:rsid w:val="009A01F5"/>
    <w:rsid w:val="009A025E"/>
    <w:rsid w:val="009A0799"/>
    <w:rsid w:val="009A22C9"/>
    <w:rsid w:val="009A22F7"/>
    <w:rsid w:val="009A24B6"/>
    <w:rsid w:val="009A3EEA"/>
    <w:rsid w:val="009A46D9"/>
    <w:rsid w:val="009A48D7"/>
    <w:rsid w:val="009A4D39"/>
    <w:rsid w:val="009A565C"/>
    <w:rsid w:val="009A5846"/>
    <w:rsid w:val="009B39A4"/>
    <w:rsid w:val="009B4B9F"/>
    <w:rsid w:val="009B5C80"/>
    <w:rsid w:val="009B7FD6"/>
    <w:rsid w:val="009C0AC7"/>
    <w:rsid w:val="009C3E2E"/>
    <w:rsid w:val="009C44A3"/>
    <w:rsid w:val="009C46D6"/>
    <w:rsid w:val="009C4F63"/>
    <w:rsid w:val="009C5797"/>
    <w:rsid w:val="009D250B"/>
    <w:rsid w:val="009D3771"/>
    <w:rsid w:val="009D43BC"/>
    <w:rsid w:val="009D49FD"/>
    <w:rsid w:val="009D65E8"/>
    <w:rsid w:val="009D6813"/>
    <w:rsid w:val="009D7C2C"/>
    <w:rsid w:val="009E0643"/>
    <w:rsid w:val="009E18B3"/>
    <w:rsid w:val="009E20C3"/>
    <w:rsid w:val="009E2E14"/>
    <w:rsid w:val="009E32DB"/>
    <w:rsid w:val="009E3738"/>
    <w:rsid w:val="009E37D1"/>
    <w:rsid w:val="009E3B76"/>
    <w:rsid w:val="009E4294"/>
    <w:rsid w:val="009E47D7"/>
    <w:rsid w:val="009E5D88"/>
    <w:rsid w:val="009E7525"/>
    <w:rsid w:val="009F0AB1"/>
    <w:rsid w:val="009F42F4"/>
    <w:rsid w:val="009F48A5"/>
    <w:rsid w:val="009F4FA9"/>
    <w:rsid w:val="009F5BFF"/>
    <w:rsid w:val="00A002E0"/>
    <w:rsid w:val="00A02382"/>
    <w:rsid w:val="00A02DFE"/>
    <w:rsid w:val="00A0378B"/>
    <w:rsid w:val="00A04AA6"/>
    <w:rsid w:val="00A04BA1"/>
    <w:rsid w:val="00A04FE5"/>
    <w:rsid w:val="00A05377"/>
    <w:rsid w:val="00A06180"/>
    <w:rsid w:val="00A12BE7"/>
    <w:rsid w:val="00A13522"/>
    <w:rsid w:val="00A14A77"/>
    <w:rsid w:val="00A16550"/>
    <w:rsid w:val="00A16AA8"/>
    <w:rsid w:val="00A224B9"/>
    <w:rsid w:val="00A23421"/>
    <w:rsid w:val="00A24E60"/>
    <w:rsid w:val="00A25289"/>
    <w:rsid w:val="00A25A35"/>
    <w:rsid w:val="00A30ACD"/>
    <w:rsid w:val="00A30B39"/>
    <w:rsid w:val="00A3318E"/>
    <w:rsid w:val="00A34105"/>
    <w:rsid w:val="00A349A6"/>
    <w:rsid w:val="00A3517E"/>
    <w:rsid w:val="00A359B9"/>
    <w:rsid w:val="00A37A0B"/>
    <w:rsid w:val="00A43DC3"/>
    <w:rsid w:val="00A44030"/>
    <w:rsid w:val="00A44F9B"/>
    <w:rsid w:val="00A465CE"/>
    <w:rsid w:val="00A501C7"/>
    <w:rsid w:val="00A51419"/>
    <w:rsid w:val="00A51AF4"/>
    <w:rsid w:val="00A51E4D"/>
    <w:rsid w:val="00A52616"/>
    <w:rsid w:val="00A52A96"/>
    <w:rsid w:val="00A531A7"/>
    <w:rsid w:val="00A533CB"/>
    <w:rsid w:val="00A5491B"/>
    <w:rsid w:val="00A549C9"/>
    <w:rsid w:val="00A550A7"/>
    <w:rsid w:val="00A55581"/>
    <w:rsid w:val="00A56EE5"/>
    <w:rsid w:val="00A57047"/>
    <w:rsid w:val="00A62831"/>
    <w:rsid w:val="00A6328A"/>
    <w:rsid w:val="00A645A0"/>
    <w:rsid w:val="00A65ECF"/>
    <w:rsid w:val="00A6640C"/>
    <w:rsid w:val="00A66745"/>
    <w:rsid w:val="00A70D7B"/>
    <w:rsid w:val="00A73796"/>
    <w:rsid w:val="00A73B19"/>
    <w:rsid w:val="00A74067"/>
    <w:rsid w:val="00A758CB"/>
    <w:rsid w:val="00A80972"/>
    <w:rsid w:val="00A80CCF"/>
    <w:rsid w:val="00A825AE"/>
    <w:rsid w:val="00A8260E"/>
    <w:rsid w:val="00A83799"/>
    <w:rsid w:val="00A83DAE"/>
    <w:rsid w:val="00A8478C"/>
    <w:rsid w:val="00A8595F"/>
    <w:rsid w:val="00A863DB"/>
    <w:rsid w:val="00A86D58"/>
    <w:rsid w:val="00A90929"/>
    <w:rsid w:val="00A90EAB"/>
    <w:rsid w:val="00A937C2"/>
    <w:rsid w:val="00A93A49"/>
    <w:rsid w:val="00A945D1"/>
    <w:rsid w:val="00A96451"/>
    <w:rsid w:val="00A9717C"/>
    <w:rsid w:val="00AA1CB0"/>
    <w:rsid w:val="00AA27CC"/>
    <w:rsid w:val="00AA31F0"/>
    <w:rsid w:val="00AA320E"/>
    <w:rsid w:val="00AA393C"/>
    <w:rsid w:val="00AA4275"/>
    <w:rsid w:val="00AA429A"/>
    <w:rsid w:val="00AA589B"/>
    <w:rsid w:val="00AA5F9B"/>
    <w:rsid w:val="00AA6F7B"/>
    <w:rsid w:val="00AA7BC3"/>
    <w:rsid w:val="00AA7C1B"/>
    <w:rsid w:val="00AB0C0D"/>
    <w:rsid w:val="00AB0F5B"/>
    <w:rsid w:val="00AB4308"/>
    <w:rsid w:val="00AB56A3"/>
    <w:rsid w:val="00AB69D0"/>
    <w:rsid w:val="00AB6B87"/>
    <w:rsid w:val="00AB6F69"/>
    <w:rsid w:val="00AB7D2C"/>
    <w:rsid w:val="00AC086A"/>
    <w:rsid w:val="00AC13E4"/>
    <w:rsid w:val="00AC2478"/>
    <w:rsid w:val="00AC2E05"/>
    <w:rsid w:val="00AC34D3"/>
    <w:rsid w:val="00AC709C"/>
    <w:rsid w:val="00AD0E20"/>
    <w:rsid w:val="00AD4200"/>
    <w:rsid w:val="00AD47C5"/>
    <w:rsid w:val="00AD6652"/>
    <w:rsid w:val="00AD6AF3"/>
    <w:rsid w:val="00AD6EA4"/>
    <w:rsid w:val="00AD75A0"/>
    <w:rsid w:val="00AE1B29"/>
    <w:rsid w:val="00AE2D52"/>
    <w:rsid w:val="00AE32E9"/>
    <w:rsid w:val="00AE3723"/>
    <w:rsid w:val="00AE427A"/>
    <w:rsid w:val="00AE541A"/>
    <w:rsid w:val="00AE6612"/>
    <w:rsid w:val="00AE6A0D"/>
    <w:rsid w:val="00AE6DCD"/>
    <w:rsid w:val="00AE78C3"/>
    <w:rsid w:val="00AF0433"/>
    <w:rsid w:val="00AF1729"/>
    <w:rsid w:val="00AF3021"/>
    <w:rsid w:val="00AF4285"/>
    <w:rsid w:val="00AF70EC"/>
    <w:rsid w:val="00AF71E4"/>
    <w:rsid w:val="00B00187"/>
    <w:rsid w:val="00B01810"/>
    <w:rsid w:val="00B01FDB"/>
    <w:rsid w:val="00B02C2B"/>
    <w:rsid w:val="00B03DCD"/>
    <w:rsid w:val="00B062F1"/>
    <w:rsid w:val="00B06AD6"/>
    <w:rsid w:val="00B11A01"/>
    <w:rsid w:val="00B11C4C"/>
    <w:rsid w:val="00B11DDA"/>
    <w:rsid w:val="00B11F71"/>
    <w:rsid w:val="00B13491"/>
    <w:rsid w:val="00B14007"/>
    <w:rsid w:val="00B143D0"/>
    <w:rsid w:val="00B15C59"/>
    <w:rsid w:val="00B16B7E"/>
    <w:rsid w:val="00B17BE3"/>
    <w:rsid w:val="00B21EFA"/>
    <w:rsid w:val="00B227DA"/>
    <w:rsid w:val="00B22917"/>
    <w:rsid w:val="00B241B4"/>
    <w:rsid w:val="00B26E69"/>
    <w:rsid w:val="00B322DD"/>
    <w:rsid w:val="00B3300D"/>
    <w:rsid w:val="00B338F1"/>
    <w:rsid w:val="00B33A84"/>
    <w:rsid w:val="00B34B48"/>
    <w:rsid w:val="00B34BAB"/>
    <w:rsid w:val="00B35C75"/>
    <w:rsid w:val="00B42C25"/>
    <w:rsid w:val="00B42CE7"/>
    <w:rsid w:val="00B44DC2"/>
    <w:rsid w:val="00B452EE"/>
    <w:rsid w:val="00B50279"/>
    <w:rsid w:val="00B5131E"/>
    <w:rsid w:val="00B52040"/>
    <w:rsid w:val="00B52646"/>
    <w:rsid w:val="00B52DFE"/>
    <w:rsid w:val="00B60F03"/>
    <w:rsid w:val="00B61DB9"/>
    <w:rsid w:val="00B62B45"/>
    <w:rsid w:val="00B6327B"/>
    <w:rsid w:val="00B641C7"/>
    <w:rsid w:val="00B64B1D"/>
    <w:rsid w:val="00B65C63"/>
    <w:rsid w:val="00B66F2B"/>
    <w:rsid w:val="00B6759D"/>
    <w:rsid w:val="00B67B51"/>
    <w:rsid w:val="00B71D92"/>
    <w:rsid w:val="00B7434E"/>
    <w:rsid w:val="00B74ACE"/>
    <w:rsid w:val="00B74BB6"/>
    <w:rsid w:val="00B74F36"/>
    <w:rsid w:val="00B75EA2"/>
    <w:rsid w:val="00B77B2D"/>
    <w:rsid w:val="00B801A7"/>
    <w:rsid w:val="00B80A4E"/>
    <w:rsid w:val="00B8195B"/>
    <w:rsid w:val="00B827F5"/>
    <w:rsid w:val="00B82CAB"/>
    <w:rsid w:val="00B82DC2"/>
    <w:rsid w:val="00B831DC"/>
    <w:rsid w:val="00B901C0"/>
    <w:rsid w:val="00B9037A"/>
    <w:rsid w:val="00B90CE4"/>
    <w:rsid w:val="00B92D55"/>
    <w:rsid w:val="00BA0053"/>
    <w:rsid w:val="00BA0D9F"/>
    <w:rsid w:val="00BA3888"/>
    <w:rsid w:val="00BA468A"/>
    <w:rsid w:val="00BA521D"/>
    <w:rsid w:val="00BA5BCA"/>
    <w:rsid w:val="00BA6E5B"/>
    <w:rsid w:val="00BB0088"/>
    <w:rsid w:val="00BB0B81"/>
    <w:rsid w:val="00BB137D"/>
    <w:rsid w:val="00BB3B09"/>
    <w:rsid w:val="00BB5F2F"/>
    <w:rsid w:val="00BB5F34"/>
    <w:rsid w:val="00BB632A"/>
    <w:rsid w:val="00BB6A91"/>
    <w:rsid w:val="00BC10C5"/>
    <w:rsid w:val="00BC1B5F"/>
    <w:rsid w:val="00BC2EB9"/>
    <w:rsid w:val="00BC370D"/>
    <w:rsid w:val="00BC380B"/>
    <w:rsid w:val="00BC3D30"/>
    <w:rsid w:val="00BC3EF5"/>
    <w:rsid w:val="00BC468E"/>
    <w:rsid w:val="00BC5BFB"/>
    <w:rsid w:val="00BC5EDC"/>
    <w:rsid w:val="00BC6F41"/>
    <w:rsid w:val="00BC7EC0"/>
    <w:rsid w:val="00BD164F"/>
    <w:rsid w:val="00BD2D30"/>
    <w:rsid w:val="00BD3C33"/>
    <w:rsid w:val="00BD797A"/>
    <w:rsid w:val="00BD79E2"/>
    <w:rsid w:val="00BE09F1"/>
    <w:rsid w:val="00BE0C85"/>
    <w:rsid w:val="00BE1060"/>
    <w:rsid w:val="00BE1554"/>
    <w:rsid w:val="00BE474F"/>
    <w:rsid w:val="00BE4DD1"/>
    <w:rsid w:val="00BE52AD"/>
    <w:rsid w:val="00BE5552"/>
    <w:rsid w:val="00BE6689"/>
    <w:rsid w:val="00BE7FD0"/>
    <w:rsid w:val="00BF0239"/>
    <w:rsid w:val="00BF12B6"/>
    <w:rsid w:val="00BF35B2"/>
    <w:rsid w:val="00BF4628"/>
    <w:rsid w:val="00BF4D80"/>
    <w:rsid w:val="00C0076B"/>
    <w:rsid w:val="00C06B65"/>
    <w:rsid w:val="00C07E2D"/>
    <w:rsid w:val="00C125CC"/>
    <w:rsid w:val="00C161C7"/>
    <w:rsid w:val="00C16259"/>
    <w:rsid w:val="00C17239"/>
    <w:rsid w:val="00C17DB6"/>
    <w:rsid w:val="00C20062"/>
    <w:rsid w:val="00C20F9E"/>
    <w:rsid w:val="00C219D4"/>
    <w:rsid w:val="00C2374E"/>
    <w:rsid w:val="00C23833"/>
    <w:rsid w:val="00C25298"/>
    <w:rsid w:val="00C258E7"/>
    <w:rsid w:val="00C25A72"/>
    <w:rsid w:val="00C2605E"/>
    <w:rsid w:val="00C30AF9"/>
    <w:rsid w:val="00C3144F"/>
    <w:rsid w:val="00C35046"/>
    <w:rsid w:val="00C35913"/>
    <w:rsid w:val="00C368E2"/>
    <w:rsid w:val="00C370A4"/>
    <w:rsid w:val="00C37D79"/>
    <w:rsid w:val="00C411CD"/>
    <w:rsid w:val="00C42725"/>
    <w:rsid w:val="00C43522"/>
    <w:rsid w:val="00C43724"/>
    <w:rsid w:val="00C4388C"/>
    <w:rsid w:val="00C44CE4"/>
    <w:rsid w:val="00C45185"/>
    <w:rsid w:val="00C46861"/>
    <w:rsid w:val="00C46956"/>
    <w:rsid w:val="00C502FA"/>
    <w:rsid w:val="00C519F8"/>
    <w:rsid w:val="00C51EF3"/>
    <w:rsid w:val="00C563E4"/>
    <w:rsid w:val="00C5672C"/>
    <w:rsid w:val="00C56D03"/>
    <w:rsid w:val="00C6043B"/>
    <w:rsid w:val="00C60980"/>
    <w:rsid w:val="00C618A5"/>
    <w:rsid w:val="00C6411D"/>
    <w:rsid w:val="00C65A6F"/>
    <w:rsid w:val="00C67407"/>
    <w:rsid w:val="00C71B52"/>
    <w:rsid w:val="00C71CE8"/>
    <w:rsid w:val="00C72198"/>
    <w:rsid w:val="00C73331"/>
    <w:rsid w:val="00C7365F"/>
    <w:rsid w:val="00C74145"/>
    <w:rsid w:val="00C755AD"/>
    <w:rsid w:val="00C762AD"/>
    <w:rsid w:val="00C76A8C"/>
    <w:rsid w:val="00C85BA6"/>
    <w:rsid w:val="00C85D4B"/>
    <w:rsid w:val="00C87135"/>
    <w:rsid w:val="00C909BC"/>
    <w:rsid w:val="00C90D74"/>
    <w:rsid w:val="00C91B06"/>
    <w:rsid w:val="00C92CB8"/>
    <w:rsid w:val="00C9365B"/>
    <w:rsid w:val="00C93EBF"/>
    <w:rsid w:val="00C9456E"/>
    <w:rsid w:val="00C95386"/>
    <w:rsid w:val="00C95895"/>
    <w:rsid w:val="00C969B3"/>
    <w:rsid w:val="00CA310E"/>
    <w:rsid w:val="00CA3D46"/>
    <w:rsid w:val="00CA4496"/>
    <w:rsid w:val="00CA6113"/>
    <w:rsid w:val="00CA6B33"/>
    <w:rsid w:val="00CA722F"/>
    <w:rsid w:val="00CA7989"/>
    <w:rsid w:val="00CB22E7"/>
    <w:rsid w:val="00CB5243"/>
    <w:rsid w:val="00CB55D7"/>
    <w:rsid w:val="00CB56F8"/>
    <w:rsid w:val="00CB5DDC"/>
    <w:rsid w:val="00CC0E51"/>
    <w:rsid w:val="00CC0EC2"/>
    <w:rsid w:val="00CC17F5"/>
    <w:rsid w:val="00CC188C"/>
    <w:rsid w:val="00CC395E"/>
    <w:rsid w:val="00CC3A6F"/>
    <w:rsid w:val="00CC43BC"/>
    <w:rsid w:val="00CC7ABD"/>
    <w:rsid w:val="00CD0949"/>
    <w:rsid w:val="00CD0BE9"/>
    <w:rsid w:val="00CD176D"/>
    <w:rsid w:val="00CD3824"/>
    <w:rsid w:val="00CD3AED"/>
    <w:rsid w:val="00CD54CB"/>
    <w:rsid w:val="00CD64C4"/>
    <w:rsid w:val="00CD6C83"/>
    <w:rsid w:val="00CD7631"/>
    <w:rsid w:val="00CE16E5"/>
    <w:rsid w:val="00CE185B"/>
    <w:rsid w:val="00CE2306"/>
    <w:rsid w:val="00CE2D81"/>
    <w:rsid w:val="00CE48E0"/>
    <w:rsid w:val="00CE51A6"/>
    <w:rsid w:val="00CE7A10"/>
    <w:rsid w:val="00CE7E8E"/>
    <w:rsid w:val="00CF010C"/>
    <w:rsid w:val="00CF0A29"/>
    <w:rsid w:val="00CF0C75"/>
    <w:rsid w:val="00CF1D30"/>
    <w:rsid w:val="00CF49B4"/>
    <w:rsid w:val="00CF77EB"/>
    <w:rsid w:val="00D01C45"/>
    <w:rsid w:val="00D01D18"/>
    <w:rsid w:val="00D03A54"/>
    <w:rsid w:val="00D04EDC"/>
    <w:rsid w:val="00D06170"/>
    <w:rsid w:val="00D06302"/>
    <w:rsid w:val="00D07F8B"/>
    <w:rsid w:val="00D10F50"/>
    <w:rsid w:val="00D11D9E"/>
    <w:rsid w:val="00D11FE2"/>
    <w:rsid w:val="00D12253"/>
    <w:rsid w:val="00D12E2E"/>
    <w:rsid w:val="00D14171"/>
    <w:rsid w:val="00D14360"/>
    <w:rsid w:val="00D154FC"/>
    <w:rsid w:val="00D16380"/>
    <w:rsid w:val="00D16758"/>
    <w:rsid w:val="00D16BF2"/>
    <w:rsid w:val="00D178C8"/>
    <w:rsid w:val="00D20183"/>
    <w:rsid w:val="00D20B1F"/>
    <w:rsid w:val="00D25E1A"/>
    <w:rsid w:val="00D36764"/>
    <w:rsid w:val="00D37E76"/>
    <w:rsid w:val="00D4197E"/>
    <w:rsid w:val="00D4218B"/>
    <w:rsid w:val="00D43FA3"/>
    <w:rsid w:val="00D44925"/>
    <w:rsid w:val="00D45901"/>
    <w:rsid w:val="00D46C49"/>
    <w:rsid w:val="00D46DDC"/>
    <w:rsid w:val="00D47894"/>
    <w:rsid w:val="00D52CD4"/>
    <w:rsid w:val="00D556BA"/>
    <w:rsid w:val="00D56E27"/>
    <w:rsid w:val="00D57352"/>
    <w:rsid w:val="00D57544"/>
    <w:rsid w:val="00D57B7E"/>
    <w:rsid w:val="00D62AEB"/>
    <w:rsid w:val="00D63585"/>
    <w:rsid w:val="00D64823"/>
    <w:rsid w:val="00D64A35"/>
    <w:rsid w:val="00D66321"/>
    <w:rsid w:val="00D6636E"/>
    <w:rsid w:val="00D66D50"/>
    <w:rsid w:val="00D66D63"/>
    <w:rsid w:val="00D6719A"/>
    <w:rsid w:val="00D70693"/>
    <w:rsid w:val="00D72EB5"/>
    <w:rsid w:val="00D73AC0"/>
    <w:rsid w:val="00D7469A"/>
    <w:rsid w:val="00D75C21"/>
    <w:rsid w:val="00D76AFB"/>
    <w:rsid w:val="00D80681"/>
    <w:rsid w:val="00D80729"/>
    <w:rsid w:val="00D83A3B"/>
    <w:rsid w:val="00D86624"/>
    <w:rsid w:val="00D86B8E"/>
    <w:rsid w:val="00D86DAD"/>
    <w:rsid w:val="00D87DDF"/>
    <w:rsid w:val="00D9101A"/>
    <w:rsid w:val="00D915DB"/>
    <w:rsid w:val="00D91E43"/>
    <w:rsid w:val="00D9240C"/>
    <w:rsid w:val="00D93FF4"/>
    <w:rsid w:val="00D943B8"/>
    <w:rsid w:val="00D94450"/>
    <w:rsid w:val="00D95D58"/>
    <w:rsid w:val="00D97B9D"/>
    <w:rsid w:val="00DA46E3"/>
    <w:rsid w:val="00DA5D2D"/>
    <w:rsid w:val="00DA6809"/>
    <w:rsid w:val="00DA75CF"/>
    <w:rsid w:val="00DA7B79"/>
    <w:rsid w:val="00DB260B"/>
    <w:rsid w:val="00DB43FB"/>
    <w:rsid w:val="00DB54D8"/>
    <w:rsid w:val="00DB551A"/>
    <w:rsid w:val="00DB5DCF"/>
    <w:rsid w:val="00DB6CEB"/>
    <w:rsid w:val="00DC070D"/>
    <w:rsid w:val="00DC09D1"/>
    <w:rsid w:val="00DC0E67"/>
    <w:rsid w:val="00DC1076"/>
    <w:rsid w:val="00DC1278"/>
    <w:rsid w:val="00DC2109"/>
    <w:rsid w:val="00DC342E"/>
    <w:rsid w:val="00DC3C91"/>
    <w:rsid w:val="00DC42E5"/>
    <w:rsid w:val="00DD1623"/>
    <w:rsid w:val="00DD16CC"/>
    <w:rsid w:val="00DD3663"/>
    <w:rsid w:val="00DD3A6A"/>
    <w:rsid w:val="00DD4D61"/>
    <w:rsid w:val="00DD508B"/>
    <w:rsid w:val="00DD5203"/>
    <w:rsid w:val="00DE1AB1"/>
    <w:rsid w:val="00DE1D2E"/>
    <w:rsid w:val="00DE26C9"/>
    <w:rsid w:val="00DE322E"/>
    <w:rsid w:val="00DE4132"/>
    <w:rsid w:val="00DE5853"/>
    <w:rsid w:val="00DE64DD"/>
    <w:rsid w:val="00DE657D"/>
    <w:rsid w:val="00DE6B35"/>
    <w:rsid w:val="00DE7FEF"/>
    <w:rsid w:val="00DF14B6"/>
    <w:rsid w:val="00DF41F0"/>
    <w:rsid w:val="00DF7EB2"/>
    <w:rsid w:val="00E007DA"/>
    <w:rsid w:val="00E022A4"/>
    <w:rsid w:val="00E024AF"/>
    <w:rsid w:val="00E03B48"/>
    <w:rsid w:val="00E05619"/>
    <w:rsid w:val="00E0676A"/>
    <w:rsid w:val="00E11637"/>
    <w:rsid w:val="00E13C6D"/>
    <w:rsid w:val="00E13C93"/>
    <w:rsid w:val="00E14002"/>
    <w:rsid w:val="00E1468D"/>
    <w:rsid w:val="00E14716"/>
    <w:rsid w:val="00E17F71"/>
    <w:rsid w:val="00E17F95"/>
    <w:rsid w:val="00E224E6"/>
    <w:rsid w:val="00E2430D"/>
    <w:rsid w:val="00E24F65"/>
    <w:rsid w:val="00E27B20"/>
    <w:rsid w:val="00E3085E"/>
    <w:rsid w:val="00E30AD2"/>
    <w:rsid w:val="00E31256"/>
    <w:rsid w:val="00E341AF"/>
    <w:rsid w:val="00E36746"/>
    <w:rsid w:val="00E37750"/>
    <w:rsid w:val="00E37D49"/>
    <w:rsid w:val="00E4006E"/>
    <w:rsid w:val="00E41CC0"/>
    <w:rsid w:val="00E41D64"/>
    <w:rsid w:val="00E41DDE"/>
    <w:rsid w:val="00E457BB"/>
    <w:rsid w:val="00E45C84"/>
    <w:rsid w:val="00E47ECD"/>
    <w:rsid w:val="00E501BD"/>
    <w:rsid w:val="00E50534"/>
    <w:rsid w:val="00E50E8C"/>
    <w:rsid w:val="00E51115"/>
    <w:rsid w:val="00E5128A"/>
    <w:rsid w:val="00E51B74"/>
    <w:rsid w:val="00E54E15"/>
    <w:rsid w:val="00E5516B"/>
    <w:rsid w:val="00E604B4"/>
    <w:rsid w:val="00E609ED"/>
    <w:rsid w:val="00E61EEF"/>
    <w:rsid w:val="00E62ABA"/>
    <w:rsid w:val="00E6335D"/>
    <w:rsid w:val="00E633FA"/>
    <w:rsid w:val="00E63FC6"/>
    <w:rsid w:val="00E64638"/>
    <w:rsid w:val="00E66C51"/>
    <w:rsid w:val="00E702A2"/>
    <w:rsid w:val="00E70977"/>
    <w:rsid w:val="00E72A70"/>
    <w:rsid w:val="00E74CF5"/>
    <w:rsid w:val="00E75010"/>
    <w:rsid w:val="00E755CC"/>
    <w:rsid w:val="00E7568D"/>
    <w:rsid w:val="00E77CEA"/>
    <w:rsid w:val="00E818C4"/>
    <w:rsid w:val="00E83BD9"/>
    <w:rsid w:val="00E84728"/>
    <w:rsid w:val="00E85A41"/>
    <w:rsid w:val="00E8650B"/>
    <w:rsid w:val="00E875FD"/>
    <w:rsid w:val="00E93C02"/>
    <w:rsid w:val="00E94CB0"/>
    <w:rsid w:val="00E954F8"/>
    <w:rsid w:val="00E95CEF"/>
    <w:rsid w:val="00EA14F2"/>
    <w:rsid w:val="00EA2172"/>
    <w:rsid w:val="00EA2899"/>
    <w:rsid w:val="00EA3232"/>
    <w:rsid w:val="00EA3E97"/>
    <w:rsid w:val="00EA4454"/>
    <w:rsid w:val="00EA4668"/>
    <w:rsid w:val="00EA46A4"/>
    <w:rsid w:val="00EA4DC7"/>
    <w:rsid w:val="00EA6939"/>
    <w:rsid w:val="00EA6E4B"/>
    <w:rsid w:val="00EA7C69"/>
    <w:rsid w:val="00EA7D2A"/>
    <w:rsid w:val="00EB0AD9"/>
    <w:rsid w:val="00EB282C"/>
    <w:rsid w:val="00EB2CC8"/>
    <w:rsid w:val="00EB33D1"/>
    <w:rsid w:val="00EB5B7D"/>
    <w:rsid w:val="00EB79D7"/>
    <w:rsid w:val="00EB7F6E"/>
    <w:rsid w:val="00EC11A9"/>
    <w:rsid w:val="00EC3698"/>
    <w:rsid w:val="00EC55FA"/>
    <w:rsid w:val="00EC57E8"/>
    <w:rsid w:val="00EC61B7"/>
    <w:rsid w:val="00EC74B3"/>
    <w:rsid w:val="00EC7B5F"/>
    <w:rsid w:val="00ED3940"/>
    <w:rsid w:val="00ED3B29"/>
    <w:rsid w:val="00ED40FB"/>
    <w:rsid w:val="00ED51DD"/>
    <w:rsid w:val="00EE1DCE"/>
    <w:rsid w:val="00EE30A3"/>
    <w:rsid w:val="00EE3DF5"/>
    <w:rsid w:val="00EE462A"/>
    <w:rsid w:val="00EE5FA8"/>
    <w:rsid w:val="00EE7FEE"/>
    <w:rsid w:val="00EF0357"/>
    <w:rsid w:val="00EF1954"/>
    <w:rsid w:val="00EF2874"/>
    <w:rsid w:val="00EF3492"/>
    <w:rsid w:val="00EF4CDC"/>
    <w:rsid w:val="00EF59AB"/>
    <w:rsid w:val="00EF6684"/>
    <w:rsid w:val="00EF70FA"/>
    <w:rsid w:val="00EF7C59"/>
    <w:rsid w:val="00EF7E1A"/>
    <w:rsid w:val="00F01177"/>
    <w:rsid w:val="00F0141B"/>
    <w:rsid w:val="00F0203F"/>
    <w:rsid w:val="00F022F1"/>
    <w:rsid w:val="00F0418D"/>
    <w:rsid w:val="00F04ACB"/>
    <w:rsid w:val="00F06029"/>
    <w:rsid w:val="00F06B1B"/>
    <w:rsid w:val="00F11150"/>
    <w:rsid w:val="00F12351"/>
    <w:rsid w:val="00F124B6"/>
    <w:rsid w:val="00F14136"/>
    <w:rsid w:val="00F16125"/>
    <w:rsid w:val="00F16B4A"/>
    <w:rsid w:val="00F17EB7"/>
    <w:rsid w:val="00F20650"/>
    <w:rsid w:val="00F20FF0"/>
    <w:rsid w:val="00F23DCE"/>
    <w:rsid w:val="00F24F61"/>
    <w:rsid w:val="00F2547D"/>
    <w:rsid w:val="00F25617"/>
    <w:rsid w:val="00F26E78"/>
    <w:rsid w:val="00F30B3E"/>
    <w:rsid w:val="00F32021"/>
    <w:rsid w:val="00F32366"/>
    <w:rsid w:val="00F33121"/>
    <w:rsid w:val="00F3331B"/>
    <w:rsid w:val="00F34586"/>
    <w:rsid w:val="00F345CB"/>
    <w:rsid w:val="00F43147"/>
    <w:rsid w:val="00F460BC"/>
    <w:rsid w:val="00F461B8"/>
    <w:rsid w:val="00F50563"/>
    <w:rsid w:val="00F52619"/>
    <w:rsid w:val="00F5392C"/>
    <w:rsid w:val="00F54CC5"/>
    <w:rsid w:val="00F55CA0"/>
    <w:rsid w:val="00F55F0D"/>
    <w:rsid w:val="00F56065"/>
    <w:rsid w:val="00F60BBA"/>
    <w:rsid w:val="00F65D99"/>
    <w:rsid w:val="00F676B4"/>
    <w:rsid w:val="00F70895"/>
    <w:rsid w:val="00F716A8"/>
    <w:rsid w:val="00F71D00"/>
    <w:rsid w:val="00F7621C"/>
    <w:rsid w:val="00F77116"/>
    <w:rsid w:val="00F80ECB"/>
    <w:rsid w:val="00F8127B"/>
    <w:rsid w:val="00F83E99"/>
    <w:rsid w:val="00F83F21"/>
    <w:rsid w:val="00F84AE6"/>
    <w:rsid w:val="00F84CD3"/>
    <w:rsid w:val="00F86414"/>
    <w:rsid w:val="00F87E06"/>
    <w:rsid w:val="00F908F4"/>
    <w:rsid w:val="00F90B6C"/>
    <w:rsid w:val="00F92682"/>
    <w:rsid w:val="00F92D29"/>
    <w:rsid w:val="00F942FA"/>
    <w:rsid w:val="00F949E2"/>
    <w:rsid w:val="00F9540F"/>
    <w:rsid w:val="00F958F9"/>
    <w:rsid w:val="00F97D45"/>
    <w:rsid w:val="00FA14DC"/>
    <w:rsid w:val="00FA16A8"/>
    <w:rsid w:val="00FA3646"/>
    <w:rsid w:val="00FA3E36"/>
    <w:rsid w:val="00FA40F6"/>
    <w:rsid w:val="00FA417A"/>
    <w:rsid w:val="00FA68D6"/>
    <w:rsid w:val="00FA703F"/>
    <w:rsid w:val="00FB00CC"/>
    <w:rsid w:val="00FB0150"/>
    <w:rsid w:val="00FB2E77"/>
    <w:rsid w:val="00FB3C20"/>
    <w:rsid w:val="00FB5C5D"/>
    <w:rsid w:val="00FC21B5"/>
    <w:rsid w:val="00FC47DF"/>
    <w:rsid w:val="00FC7295"/>
    <w:rsid w:val="00FC7579"/>
    <w:rsid w:val="00FD0E5A"/>
    <w:rsid w:val="00FD20EC"/>
    <w:rsid w:val="00FD34FD"/>
    <w:rsid w:val="00FD473F"/>
    <w:rsid w:val="00FD4803"/>
    <w:rsid w:val="00FD7790"/>
    <w:rsid w:val="00FE10D9"/>
    <w:rsid w:val="00FE54EA"/>
    <w:rsid w:val="00FE5FA7"/>
    <w:rsid w:val="00FE669E"/>
    <w:rsid w:val="00FE68C9"/>
    <w:rsid w:val="00FF013B"/>
    <w:rsid w:val="00FF10C2"/>
    <w:rsid w:val="00FF2429"/>
    <w:rsid w:val="00FF4A40"/>
    <w:rsid w:val="00FF5079"/>
    <w:rsid w:val="00FF56FB"/>
    <w:rsid w:val="00FF6C4F"/>
    <w:rsid w:val="00FF7054"/>
    <w:rsid w:val="00FF7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A6DEBA0"/>
  <w15:docId w15:val="{6C2B0E1D-9AC4-41DC-AC77-E8CD9F1A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37A0B"/>
    <w:pPr>
      <w:suppressAutoHyphens/>
    </w:pPr>
    <w:rPr>
      <w:sz w:val="24"/>
      <w:szCs w:val="24"/>
      <w:lang w:eastAsia="zh-CN"/>
    </w:rPr>
  </w:style>
  <w:style w:type="paragraph" w:styleId="1">
    <w:name w:val="heading 1"/>
    <w:basedOn w:val="a0"/>
    <w:next w:val="a0"/>
    <w:qFormat/>
    <w:rsid w:val="00A37A0B"/>
    <w:pPr>
      <w:keepNext/>
      <w:spacing w:before="240" w:after="60"/>
      <w:jc w:val="center"/>
      <w:outlineLvl w:val="0"/>
    </w:pPr>
    <w:rPr>
      <w:b/>
      <w:kern w:val="1"/>
      <w:sz w:val="36"/>
      <w:szCs w:val="20"/>
    </w:rPr>
  </w:style>
  <w:style w:type="paragraph" w:styleId="2">
    <w:name w:val="heading 2"/>
    <w:basedOn w:val="a0"/>
    <w:next w:val="a0"/>
    <w:qFormat/>
    <w:rsid w:val="00A37A0B"/>
    <w:pPr>
      <w:keepNext/>
      <w:numPr>
        <w:ilvl w:val="1"/>
        <w:numId w:val="1"/>
      </w:numPr>
      <w:spacing w:after="60"/>
      <w:jc w:val="center"/>
      <w:outlineLvl w:val="1"/>
    </w:pPr>
    <w:rPr>
      <w:b/>
      <w:sz w:val="30"/>
      <w:szCs w:val="20"/>
    </w:rPr>
  </w:style>
  <w:style w:type="paragraph" w:styleId="3">
    <w:name w:val="heading 3"/>
    <w:basedOn w:val="a0"/>
    <w:next w:val="a0"/>
    <w:qFormat/>
    <w:rsid w:val="00A37A0B"/>
    <w:pPr>
      <w:keepNext/>
      <w:spacing w:before="240" w:after="60"/>
      <w:jc w:val="both"/>
      <w:outlineLvl w:val="2"/>
    </w:pPr>
    <w:rPr>
      <w:rFonts w:ascii="Arial" w:hAnsi="Arial" w:cs="Arial"/>
      <w:b/>
      <w:szCs w:val="20"/>
    </w:rPr>
  </w:style>
  <w:style w:type="paragraph" w:styleId="4">
    <w:name w:val="heading 4"/>
    <w:basedOn w:val="a0"/>
    <w:next w:val="a0"/>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0"/>
    <w:next w:val="a0"/>
    <w:qFormat/>
    <w:rsid w:val="00A37A0B"/>
    <w:pPr>
      <w:spacing w:before="240" w:after="60"/>
      <w:jc w:val="both"/>
      <w:outlineLvl w:val="4"/>
    </w:pPr>
    <w:rPr>
      <w:b/>
      <w:bCs/>
      <w:i/>
      <w:iCs/>
      <w:sz w:val="26"/>
      <w:szCs w:val="26"/>
    </w:rPr>
  </w:style>
  <w:style w:type="paragraph" w:styleId="6">
    <w:name w:val="heading 6"/>
    <w:basedOn w:val="a0"/>
    <w:next w:val="a0"/>
    <w:qFormat/>
    <w:rsid w:val="00A37A0B"/>
    <w:pPr>
      <w:numPr>
        <w:ilvl w:val="5"/>
        <w:numId w:val="1"/>
      </w:numPr>
      <w:spacing w:before="240" w:after="60"/>
      <w:jc w:val="both"/>
      <w:outlineLvl w:val="5"/>
    </w:pPr>
    <w:rPr>
      <w:i/>
      <w:sz w:val="22"/>
      <w:szCs w:val="20"/>
    </w:rPr>
  </w:style>
  <w:style w:type="paragraph" w:styleId="7">
    <w:name w:val="heading 7"/>
    <w:basedOn w:val="a0"/>
    <w:next w:val="a0"/>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0"/>
    <w:next w:val="a0"/>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0"/>
    <w:next w:val="a0"/>
    <w:qFormat/>
    <w:rsid w:val="00A37A0B"/>
    <w:pPr>
      <w:numPr>
        <w:ilvl w:val="8"/>
        <w:numId w:val="1"/>
      </w:numPr>
      <w:spacing w:before="240" w:after="60"/>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0">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0">
    <w:name w:val="Основной шрифт абзаца1"/>
    <w:rsid w:val="00A37A0B"/>
  </w:style>
  <w:style w:type="character" w:styleId="a4">
    <w:name w:val="Hyperlink"/>
    <w:basedOn w:val="10"/>
    <w:rsid w:val="00A37A0B"/>
    <w:rPr>
      <w:color w:val="0000FF"/>
      <w:u w:val="single"/>
    </w:rPr>
  </w:style>
  <w:style w:type="character" w:customStyle="1" w:styleId="FootnoteCharacters">
    <w:name w:val="Footnote Characters"/>
    <w:basedOn w:val="10"/>
    <w:rsid w:val="00A37A0B"/>
    <w:rPr>
      <w:vertAlign w:val="superscript"/>
    </w:rPr>
  </w:style>
  <w:style w:type="character" w:styleId="a5">
    <w:name w:val="page number"/>
    <w:basedOn w:val="10"/>
    <w:rsid w:val="00A37A0B"/>
    <w:rPr>
      <w:rFonts w:ascii="Times New Roman" w:hAnsi="Times New Roman" w:cs="Times New Roman"/>
    </w:rPr>
  </w:style>
  <w:style w:type="character" w:customStyle="1" w:styleId="11">
    <w:name w:val="Заголовок 1 Знак"/>
    <w:basedOn w:val="10"/>
    <w:rsid w:val="00A37A0B"/>
    <w:rPr>
      <w:b/>
      <w:kern w:val="1"/>
      <w:sz w:val="36"/>
      <w:lang w:val="ru-RU" w:bidi="ar-SA"/>
    </w:rPr>
  </w:style>
  <w:style w:type="character" w:customStyle="1" w:styleId="DocumentHeader11">
    <w:name w:val="Document Header1 Знак1"/>
    <w:basedOn w:val="10"/>
    <w:rsid w:val="00A37A0B"/>
    <w:rPr>
      <w:b/>
      <w:kern w:val="1"/>
      <w:sz w:val="36"/>
      <w:lang w:val="ru-RU" w:bidi="ar-SA"/>
    </w:rPr>
  </w:style>
  <w:style w:type="character" w:customStyle="1" w:styleId="H2">
    <w:name w:val="H2 Знак Знак"/>
    <w:basedOn w:val="10"/>
    <w:rsid w:val="00A37A0B"/>
    <w:rPr>
      <w:rFonts w:eastAsia="Calibri"/>
      <w:b/>
      <w:bCs/>
      <w:sz w:val="30"/>
      <w:szCs w:val="30"/>
      <w:lang w:val="ru-RU" w:bidi="ar-SA"/>
    </w:rPr>
  </w:style>
  <w:style w:type="character" w:customStyle="1" w:styleId="29">
    <w:name w:val="Знак Знак29"/>
    <w:basedOn w:val="10"/>
    <w:rsid w:val="00A37A0B"/>
    <w:rPr>
      <w:rFonts w:ascii="Cambria" w:eastAsia="Calibri" w:hAnsi="Cambria" w:cs="Cambria"/>
      <w:b/>
      <w:bCs/>
      <w:sz w:val="26"/>
      <w:szCs w:val="26"/>
      <w:lang w:val="ru-RU" w:bidi="ar-SA"/>
    </w:rPr>
  </w:style>
  <w:style w:type="character" w:customStyle="1" w:styleId="28">
    <w:name w:val="Знак Знак28"/>
    <w:basedOn w:val="10"/>
    <w:rsid w:val="00A37A0B"/>
    <w:rPr>
      <w:rFonts w:ascii="Arial" w:eastAsia="Calibri" w:hAnsi="Arial" w:cs="Arial"/>
      <w:sz w:val="24"/>
      <w:szCs w:val="24"/>
      <w:lang w:val="ru-RU" w:bidi="ar-SA"/>
    </w:rPr>
  </w:style>
  <w:style w:type="character" w:customStyle="1" w:styleId="27">
    <w:name w:val="Знак Знак27"/>
    <w:basedOn w:val="10"/>
    <w:rsid w:val="00A37A0B"/>
    <w:rPr>
      <w:rFonts w:eastAsia="Calibri"/>
      <w:sz w:val="22"/>
      <w:szCs w:val="22"/>
      <w:lang w:val="ru-RU" w:bidi="ar-SA"/>
    </w:rPr>
  </w:style>
  <w:style w:type="character" w:customStyle="1" w:styleId="26">
    <w:name w:val="Знак Знак26"/>
    <w:basedOn w:val="10"/>
    <w:rsid w:val="00A37A0B"/>
    <w:rPr>
      <w:rFonts w:eastAsia="Calibri"/>
      <w:i/>
      <w:iCs/>
      <w:sz w:val="22"/>
      <w:szCs w:val="22"/>
      <w:lang w:val="ru-RU" w:bidi="ar-SA"/>
    </w:rPr>
  </w:style>
  <w:style w:type="character" w:customStyle="1" w:styleId="25">
    <w:name w:val="Знак Знак25"/>
    <w:basedOn w:val="10"/>
    <w:rsid w:val="00A37A0B"/>
    <w:rPr>
      <w:rFonts w:ascii="Arial" w:eastAsia="Calibri" w:hAnsi="Arial" w:cs="Arial"/>
      <w:lang w:val="ru-RU" w:bidi="ar-SA"/>
    </w:rPr>
  </w:style>
  <w:style w:type="character" w:customStyle="1" w:styleId="24">
    <w:name w:val="Знак Знак24"/>
    <w:basedOn w:val="10"/>
    <w:rsid w:val="00A37A0B"/>
    <w:rPr>
      <w:rFonts w:ascii="Arial" w:eastAsia="Calibri" w:hAnsi="Arial" w:cs="Arial"/>
      <w:i/>
      <w:iCs/>
      <w:lang w:val="ru-RU" w:bidi="ar-SA"/>
    </w:rPr>
  </w:style>
  <w:style w:type="character" w:customStyle="1" w:styleId="23">
    <w:name w:val="Знак Знак23"/>
    <w:basedOn w:val="10"/>
    <w:rsid w:val="00A37A0B"/>
    <w:rPr>
      <w:rFonts w:ascii="Arial" w:eastAsia="Calibri" w:hAnsi="Arial" w:cs="Arial"/>
      <w:b/>
      <w:bCs/>
      <w:i/>
      <w:iCs/>
      <w:sz w:val="18"/>
      <w:szCs w:val="18"/>
      <w:lang w:val="ru-RU" w:bidi="ar-SA"/>
    </w:rPr>
  </w:style>
  <w:style w:type="character" w:customStyle="1" w:styleId="17">
    <w:name w:val="Знак Знак17"/>
    <w:basedOn w:val="10"/>
    <w:rsid w:val="00A37A0B"/>
    <w:rPr>
      <w:rFonts w:ascii="Cambria" w:eastAsia="Calibri" w:hAnsi="Cambria" w:cs="Cambria"/>
      <w:b/>
      <w:bCs/>
      <w:kern w:val="1"/>
      <w:sz w:val="32"/>
      <w:szCs w:val="32"/>
      <w:lang w:val="ru-RU" w:eastAsia="zh-CN" w:bidi="ar-SA"/>
    </w:rPr>
  </w:style>
  <w:style w:type="character" w:customStyle="1" w:styleId="110">
    <w:name w:val="Знак Знак11"/>
    <w:basedOn w:val="10"/>
    <w:rsid w:val="00A37A0B"/>
    <w:rPr>
      <w:rFonts w:ascii="Arial" w:eastAsia="Calibri" w:hAnsi="Arial" w:cs="Arial"/>
      <w:sz w:val="24"/>
      <w:szCs w:val="24"/>
      <w:lang w:val="ru-RU" w:bidi="ar-SA"/>
    </w:rPr>
  </w:style>
  <w:style w:type="character" w:customStyle="1" w:styleId="90">
    <w:name w:val="Знак Знак9"/>
    <w:basedOn w:val="10"/>
    <w:rsid w:val="00A37A0B"/>
    <w:rPr>
      <w:rFonts w:eastAsia="Calibri"/>
      <w:sz w:val="24"/>
      <w:szCs w:val="24"/>
      <w:lang w:val="ru-RU" w:bidi="ar-SA"/>
    </w:rPr>
  </w:style>
  <w:style w:type="character" w:customStyle="1" w:styleId="50">
    <w:name w:val="Знак Знак5"/>
    <w:basedOn w:val="10"/>
    <w:rsid w:val="00A37A0B"/>
    <w:rPr>
      <w:rFonts w:eastAsia="Calibri"/>
      <w:sz w:val="24"/>
      <w:szCs w:val="24"/>
      <w:lang w:val="ru-RU" w:bidi="ar-SA"/>
    </w:rPr>
  </w:style>
  <w:style w:type="character" w:customStyle="1" w:styleId="a6">
    <w:name w:val="Текст сноски Знак"/>
    <w:basedOn w:val="10"/>
    <w:rsid w:val="00A37A0B"/>
    <w:rPr>
      <w:sz w:val="18"/>
      <w:szCs w:val="18"/>
    </w:rPr>
  </w:style>
  <w:style w:type="character" w:styleId="a7">
    <w:name w:val="Placeholder Text"/>
    <w:basedOn w:val="10"/>
    <w:rsid w:val="00A37A0B"/>
    <w:rPr>
      <w:color w:val="808080"/>
    </w:rPr>
  </w:style>
  <w:style w:type="character" w:customStyle="1" w:styleId="a8">
    <w:name w:val="Абзац списка Знак"/>
    <w:basedOn w:val="10"/>
    <w:rsid w:val="00A37A0B"/>
    <w:rPr>
      <w:sz w:val="24"/>
      <w:szCs w:val="24"/>
    </w:rPr>
  </w:style>
  <w:style w:type="character" w:customStyle="1" w:styleId="a9">
    <w:name w:val="Дефис Знак"/>
    <w:basedOn w:val="a8"/>
    <w:rsid w:val="00A37A0B"/>
    <w:rPr>
      <w:sz w:val="24"/>
      <w:szCs w:val="24"/>
      <w:lang w:val="en-US"/>
    </w:rPr>
  </w:style>
  <w:style w:type="character" w:customStyle="1" w:styleId="40">
    <w:name w:val="Стиль4 Знак"/>
    <w:basedOn w:val="a9"/>
    <w:rsid w:val="00A37A0B"/>
    <w:rPr>
      <w:sz w:val="24"/>
      <w:szCs w:val="24"/>
      <w:lang w:val="en-US"/>
    </w:rPr>
  </w:style>
  <w:style w:type="character" w:customStyle="1" w:styleId="30">
    <w:name w:val="Заголовок 3 Знак"/>
    <w:basedOn w:val="10"/>
    <w:rsid w:val="00A37A0B"/>
    <w:rPr>
      <w:rFonts w:ascii="Arial" w:hAnsi="Arial" w:cs="Arial"/>
      <w:b/>
      <w:sz w:val="24"/>
    </w:rPr>
  </w:style>
  <w:style w:type="character" w:customStyle="1" w:styleId="skypepnhtextspan">
    <w:name w:val="skype_pnh_text_span"/>
    <w:basedOn w:val="10"/>
    <w:rsid w:val="00A37A0B"/>
  </w:style>
  <w:style w:type="character" w:customStyle="1" w:styleId="aa">
    <w:name w:val="Текст концевой сноски Знак"/>
    <w:basedOn w:val="10"/>
    <w:rsid w:val="00A37A0B"/>
  </w:style>
  <w:style w:type="character" w:customStyle="1" w:styleId="EndnoteCharacters">
    <w:name w:val="Endnote Characters"/>
    <w:basedOn w:val="10"/>
    <w:rsid w:val="00A37A0B"/>
    <w:rPr>
      <w:vertAlign w:val="superscript"/>
    </w:rPr>
  </w:style>
  <w:style w:type="character" w:styleId="ab">
    <w:name w:val="Emphasis"/>
    <w:basedOn w:val="10"/>
    <w:qFormat/>
    <w:rsid w:val="00A37A0B"/>
    <w:rPr>
      <w:i/>
      <w:iCs/>
    </w:rPr>
  </w:style>
  <w:style w:type="character" w:customStyle="1" w:styleId="ac">
    <w:name w:val="Основной текст Знак"/>
    <w:basedOn w:val="10"/>
    <w:rsid w:val="00A37A0B"/>
    <w:rPr>
      <w:sz w:val="24"/>
    </w:rPr>
  </w:style>
  <w:style w:type="character" w:customStyle="1" w:styleId="12">
    <w:name w:val="Знак примечания1"/>
    <w:basedOn w:val="10"/>
    <w:rsid w:val="00A37A0B"/>
    <w:rPr>
      <w:sz w:val="16"/>
      <w:szCs w:val="16"/>
    </w:rPr>
  </w:style>
  <w:style w:type="character" w:customStyle="1" w:styleId="ad">
    <w:name w:val="Текст примечания Знак"/>
    <w:basedOn w:val="10"/>
    <w:rsid w:val="00A37A0B"/>
  </w:style>
  <w:style w:type="character" w:customStyle="1" w:styleId="13">
    <w:name w:val="Знак сноски1"/>
    <w:rsid w:val="00A37A0B"/>
    <w:rPr>
      <w:vertAlign w:val="superscript"/>
    </w:rPr>
  </w:style>
  <w:style w:type="character" w:customStyle="1" w:styleId="IndexLink">
    <w:name w:val="Index Link"/>
    <w:rsid w:val="00A37A0B"/>
  </w:style>
  <w:style w:type="character" w:customStyle="1" w:styleId="14">
    <w:name w:val="Знак концевой сноски1"/>
    <w:rsid w:val="00A37A0B"/>
    <w:rPr>
      <w:vertAlign w:val="superscript"/>
    </w:rPr>
  </w:style>
  <w:style w:type="character" w:customStyle="1" w:styleId="NumberingSymbols">
    <w:name w:val="Numbering Symbols"/>
    <w:rsid w:val="00A37A0B"/>
  </w:style>
  <w:style w:type="character" w:styleId="ae">
    <w:name w:val="footnote reference"/>
    <w:rsid w:val="00A37A0B"/>
    <w:rPr>
      <w:vertAlign w:val="superscript"/>
    </w:rPr>
  </w:style>
  <w:style w:type="character" w:styleId="af">
    <w:name w:val="endnote reference"/>
    <w:rsid w:val="00A37A0B"/>
    <w:rPr>
      <w:vertAlign w:val="superscript"/>
    </w:rPr>
  </w:style>
  <w:style w:type="paragraph" w:customStyle="1" w:styleId="Heading">
    <w:name w:val="Heading"/>
    <w:basedOn w:val="a0"/>
    <w:next w:val="af0"/>
    <w:rsid w:val="00A37A0B"/>
    <w:pPr>
      <w:widowControl w:val="0"/>
      <w:autoSpaceDE w:val="0"/>
      <w:spacing w:before="240" w:after="60"/>
      <w:jc w:val="center"/>
    </w:pPr>
    <w:rPr>
      <w:rFonts w:ascii="Cambria" w:hAnsi="Cambria" w:cs="Cambria"/>
      <w:b/>
      <w:bCs/>
      <w:kern w:val="1"/>
      <w:sz w:val="32"/>
      <w:szCs w:val="32"/>
    </w:rPr>
  </w:style>
  <w:style w:type="paragraph" w:styleId="af0">
    <w:name w:val="Body Text"/>
    <w:basedOn w:val="a0"/>
    <w:rsid w:val="00A37A0B"/>
    <w:pPr>
      <w:spacing w:after="120"/>
      <w:jc w:val="both"/>
    </w:pPr>
    <w:rPr>
      <w:szCs w:val="20"/>
    </w:rPr>
  </w:style>
  <w:style w:type="paragraph" w:styleId="af1">
    <w:name w:val="List"/>
    <w:basedOn w:val="a0"/>
    <w:rsid w:val="00A37A0B"/>
    <w:pPr>
      <w:spacing w:after="60"/>
      <w:ind w:left="283" w:hanging="283"/>
      <w:jc w:val="both"/>
    </w:pPr>
  </w:style>
  <w:style w:type="paragraph" w:styleId="af2">
    <w:name w:val="caption"/>
    <w:basedOn w:val="a0"/>
    <w:qFormat/>
    <w:rsid w:val="00A37A0B"/>
    <w:pPr>
      <w:suppressLineNumbers/>
      <w:spacing w:before="120" w:after="120"/>
    </w:pPr>
    <w:rPr>
      <w:rFonts w:cs="Lohit Hindi"/>
      <w:i/>
      <w:iCs/>
    </w:rPr>
  </w:style>
  <w:style w:type="paragraph" w:customStyle="1" w:styleId="Index">
    <w:name w:val="Index"/>
    <w:basedOn w:val="a0"/>
    <w:rsid w:val="00A37A0B"/>
    <w:pPr>
      <w:suppressLineNumbers/>
    </w:pPr>
    <w:rPr>
      <w:rFonts w:cs="Lohit Hindi"/>
    </w:rPr>
  </w:style>
  <w:style w:type="paragraph" w:customStyle="1" w:styleId="15">
    <w:name w:val="Название объекта1"/>
    <w:basedOn w:val="a0"/>
    <w:rsid w:val="00A37A0B"/>
    <w:pPr>
      <w:suppressLineNumbers/>
      <w:spacing w:before="120" w:after="120"/>
    </w:pPr>
    <w:rPr>
      <w:rFonts w:cs="Lohit Hindi"/>
      <w:i/>
      <w:iCs/>
    </w:rPr>
  </w:style>
  <w:style w:type="paragraph" w:customStyle="1" w:styleId="16">
    <w:name w:val="Текст примечания1"/>
    <w:basedOn w:val="a0"/>
    <w:rsid w:val="00A37A0B"/>
    <w:rPr>
      <w:sz w:val="20"/>
      <w:szCs w:val="20"/>
    </w:rPr>
  </w:style>
  <w:style w:type="paragraph" w:styleId="af3">
    <w:name w:val="annotation subject"/>
    <w:basedOn w:val="16"/>
    <w:next w:val="16"/>
    <w:rsid w:val="00A37A0B"/>
    <w:rPr>
      <w:b/>
      <w:bCs/>
    </w:rPr>
  </w:style>
  <w:style w:type="paragraph" w:styleId="af4">
    <w:name w:val="Balloon Text"/>
    <w:basedOn w:val="a0"/>
    <w:rsid w:val="00A37A0B"/>
    <w:rPr>
      <w:rFonts w:ascii="Tahoma" w:hAnsi="Tahoma" w:cs="Tahoma"/>
      <w:sz w:val="16"/>
      <w:szCs w:val="16"/>
    </w:rPr>
  </w:style>
  <w:style w:type="paragraph" w:styleId="af5">
    <w:name w:val="footnote text"/>
    <w:basedOn w:val="a0"/>
    <w:link w:val="18"/>
    <w:uiPriority w:val="99"/>
    <w:rsid w:val="00A37A0B"/>
    <w:pPr>
      <w:spacing w:after="60"/>
      <w:ind w:left="-426"/>
      <w:jc w:val="both"/>
    </w:pPr>
    <w:rPr>
      <w:sz w:val="18"/>
      <w:szCs w:val="18"/>
    </w:rPr>
  </w:style>
  <w:style w:type="character" w:customStyle="1" w:styleId="18">
    <w:name w:val="Текст сноски Знак1"/>
    <w:basedOn w:val="a1"/>
    <w:link w:val="af5"/>
    <w:uiPriority w:val="99"/>
    <w:locked/>
    <w:rsid w:val="009D65E8"/>
    <w:rPr>
      <w:sz w:val="18"/>
      <w:szCs w:val="18"/>
      <w:lang w:eastAsia="zh-CN"/>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0"/>
    <w:rsid w:val="00A37A0B"/>
    <w:pPr>
      <w:spacing w:after="120"/>
      <w:ind w:left="283"/>
      <w:jc w:val="both"/>
    </w:pPr>
    <w:rPr>
      <w:sz w:val="16"/>
      <w:szCs w:val="20"/>
    </w:rPr>
  </w:style>
  <w:style w:type="paragraph" w:customStyle="1" w:styleId="19">
    <w:name w:val="Цитата1"/>
    <w:basedOn w:val="a0"/>
    <w:rsid w:val="00A37A0B"/>
    <w:pPr>
      <w:spacing w:after="120"/>
      <w:ind w:left="1440" w:right="1440"/>
      <w:jc w:val="both"/>
    </w:pPr>
    <w:rPr>
      <w:szCs w:val="20"/>
    </w:rPr>
  </w:style>
  <w:style w:type="paragraph" w:customStyle="1" w:styleId="1a">
    <w:name w:val="Заголовок записки1"/>
    <w:basedOn w:val="a0"/>
    <w:next w:val="a0"/>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6">
    <w:name w:val="Пункт"/>
    <w:basedOn w:val="a0"/>
    <w:rsid w:val="00A37A0B"/>
    <w:pPr>
      <w:ind w:left="1404" w:hanging="504"/>
      <w:jc w:val="both"/>
    </w:pPr>
    <w:rPr>
      <w:szCs w:val="28"/>
    </w:rPr>
  </w:style>
  <w:style w:type="paragraph" w:styleId="af7">
    <w:name w:val="Body Text Indent"/>
    <w:basedOn w:val="a0"/>
    <w:rsid w:val="00A37A0B"/>
    <w:pPr>
      <w:spacing w:after="120"/>
      <w:ind w:left="283"/>
    </w:pPr>
  </w:style>
  <w:style w:type="paragraph" w:customStyle="1" w:styleId="310">
    <w:name w:val="Основной текст 31"/>
    <w:basedOn w:val="a0"/>
    <w:rsid w:val="00A37A0B"/>
    <w:pPr>
      <w:spacing w:after="120"/>
    </w:pPr>
    <w:rPr>
      <w:sz w:val="16"/>
      <w:szCs w:val="16"/>
    </w:rPr>
  </w:style>
  <w:style w:type="paragraph" w:customStyle="1" w:styleId="21">
    <w:name w:val="Основной текст 21"/>
    <w:basedOn w:val="a0"/>
    <w:rsid w:val="00A37A0B"/>
    <w:pPr>
      <w:spacing w:after="120" w:line="480" w:lineRule="auto"/>
    </w:pPr>
  </w:style>
  <w:style w:type="paragraph" w:customStyle="1" w:styleId="af8">
    <w:name w:val="Тендерные данные"/>
    <w:basedOn w:val="a0"/>
    <w:rsid w:val="00A37A0B"/>
    <w:pPr>
      <w:spacing w:before="120" w:after="60"/>
      <w:jc w:val="both"/>
    </w:pPr>
    <w:rPr>
      <w:b/>
      <w:szCs w:val="20"/>
    </w:rPr>
  </w:style>
  <w:style w:type="paragraph" w:customStyle="1" w:styleId="af9">
    <w:name w:val="Таблица шапка"/>
    <w:basedOn w:val="a0"/>
    <w:rsid w:val="00A37A0B"/>
    <w:pPr>
      <w:keepNext/>
      <w:spacing w:before="40" w:after="40"/>
      <w:ind w:left="57" w:right="57"/>
    </w:pPr>
    <w:rPr>
      <w:sz w:val="18"/>
      <w:szCs w:val="18"/>
    </w:rPr>
  </w:style>
  <w:style w:type="paragraph" w:customStyle="1" w:styleId="afa">
    <w:name w:val="Таблица текст"/>
    <w:basedOn w:val="a0"/>
    <w:rsid w:val="00A37A0B"/>
    <w:pPr>
      <w:spacing w:before="40" w:after="40"/>
      <w:ind w:left="57" w:right="57"/>
    </w:pPr>
    <w:rPr>
      <w:sz w:val="22"/>
      <w:szCs w:val="22"/>
    </w:rPr>
  </w:style>
  <w:style w:type="paragraph" w:styleId="afb">
    <w:name w:val="header"/>
    <w:basedOn w:val="a0"/>
    <w:rsid w:val="00A37A0B"/>
    <w:pPr>
      <w:spacing w:before="120" w:after="120"/>
      <w:jc w:val="both"/>
    </w:pPr>
    <w:rPr>
      <w:rFonts w:ascii="Arial" w:hAnsi="Arial" w:cs="Arial"/>
      <w:lang w:eastAsia="ru-RU"/>
    </w:rPr>
  </w:style>
  <w:style w:type="paragraph" w:styleId="afc">
    <w:name w:val="footer"/>
    <w:basedOn w:val="a0"/>
    <w:rsid w:val="00A37A0B"/>
    <w:pPr>
      <w:spacing w:after="60"/>
      <w:jc w:val="both"/>
    </w:pPr>
    <w:rPr>
      <w:lang w:eastAsia="ru-RU"/>
    </w:rPr>
  </w:style>
  <w:style w:type="paragraph" w:customStyle="1" w:styleId="210">
    <w:name w:val="Маркированный список 21"/>
    <w:basedOn w:val="a0"/>
    <w:rsid w:val="00A37A0B"/>
    <w:pPr>
      <w:spacing w:after="60"/>
      <w:jc w:val="both"/>
    </w:pPr>
    <w:rPr>
      <w:szCs w:val="20"/>
    </w:rPr>
  </w:style>
  <w:style w:type="paragraph" w:customStyle="1" w:styleId="311">
    <w:name w:val="Маркированный список 31"/>
    <w:basedOn w:val="a0"/>
    <w:rsid w:val="00A37A0B"/>
    <w:pPr>
      <w:spacing w:after="60"/>
      <w:ind w:left="926"/>
      <w:jc w:val="both"/>
    </w:pPr>
    <w:rPr>
      <w:szCs w:val="20"/>
    </w:rPr>
  </w:style>
  <w:style w:type="paragraph" w:customStyle="1" w:styleId="41">
    <w:name w:val="Маркированный список 41"/>
    <w:basedOn w:val="a0"/>
    <w:rsid w:val="00A37A0B"/>
    <w:pPr>
      <w:spacing w:after="60"/>
      <w:ind w:left="1209"/>
      <w:jc w:val="both"/>
    </w:pPr>
    <w:rPr>
      <w:szCs w:val="20"/>
    </w:rPr>
  </w:style>
  <w:style w:type="paragraph" w:customStyle="1" w:styleId="51">
    <w:name w:val="Маркированный список 51"/>
    <w:basedOn w:val="a0"/>
    <w:rsid w:val="00A37A0B"/>
    <w:pPr>
      <w:spacing w:after="60"/>
      <w:ind w:left="1492" w:hanging="360"/>
      <w:jc w:val="both"/>
    </w:pPr>
    <w:rPr>
      <w:szCs w:val="20"/>
    </w:rPr>
  </w:style>
  <w:style w:type="paragraph" w:customStyle="1" w:styleId="1b">
    <w:name w:val="Нумерованный список1"/>
    <w:basedOn w:val="a0"/>
    <w:rsid w:val="00A37A0B"/>
    <w:pPr>
      <w:spacing w:after="60"/>
      <w:ind w:left="360"/>
      <w:jc w:val="both"/>
    </w:pPr>
    <w:rPr>
      <w:szCs w:val="20"/>
    </w:rPr>
  </w:style>
  <w:style w:type="paragraph" w:customStyle="1" w:styleId="211">
    <w:name w:val="Нумерованный список 21"/>
    <w:basedOn w:val="a0"/>
    <w:rsid w:val="00A37A0B"/>
    <w:pPr>
      <w:spacing w:after="60"/>
      <w:ind w:left="643"/>
      <w:jc w:val="both"/>
    </w:pPr>
    <w:rPr>
      <w:szCs w:val="20"/>
    </w:rPr>
  </w:style>
  <w:style w:type="paragraph" w:customStyle="1" w:styleId="312">
    <w:name w:val="Нумерованный список 31"/>
    <w:basedOn w:val="a0"/>
    <w:rsid w:val="00A37A0B"/>
    <w:pPr>
      <w:spacing w:after="60"/>
      <w:ind w:left="926"/>
      <w:jc w:val="both"/>
    </w:pPr>
    <w:rPr>
      <w:szCs w:val="20"/>
    </w:rPr>
  </w:style>
  <w:style w:type="paragraph" w:customStyle="1" w:styleId="410">
    <w:name w:val="Нумерованный список 41"/>
    <w:basedOn w:val="a0"/>
    <w:rsid w:val="00A37A0B"/>
    <w:pPr>
      <w:spacing w:after="60"/>
      <w:ind w:left="1260" w:hanging="720"/>
      <w:jc w:val="both"/>
    </w:pPr>
    <w:rPr>
      <w:szCs w:val="20"/>
    </w:rPr>
  </w:style>
  <w:style w:type="paragraph" w:customStyle="1" w:styleId="a">
    <w:name w:val="Раздел"/>
    <w:basedOn w:val="a0"/>
    <w:rsid w:val="00A37A0B"/>
    <w:pPr>
      <w:numPr>
        <w:numId w:val="8"/>
      </w:numPr>
      <w:spacing w:before="120" w:after="120"/>
      <w:jc w:val="center"/>
    </w:pPr>
    <w:rPr>
      <w:rFonts w:ascii="Arial Narrow" w:hAnsi="Arial Narrow" w:cs="Arial Narrow"/>
      <w:b/>
      <w:sz w:val="28"/>
      <w:szCs w:val="20"/>
    </w:rPr>
  </w:style>
  <w:style w:type="paragraph" w:customStyle="1" w:styleId="32">
    <w:name w:val="Раздел 3"/>
    <w:basedOn w:val="a0"/>
    <w:rsid w:val="00A37A0B"/>
    <w:pPr>
      <w:spacing w:before="120" w:after="120"/>
      <w:jc w:val="center"/>
    </w:pPr>
    <w:rPr>
      <w:b/>
      <w:szCs w:val="20"/>
    </w:rPr>
  </w:style>
  <w:style w:type="paragraph" w:customStyle="1" w:styleId="afd">
    <w:name w:val="Условия контракта"/>
    <w:basedOn w:val="a0"/>
    <w:rsid w:val="00A37A0B"/>
    <w:pPr>
      <w:spacing w:before="240" w:after="120"/>
      <w:ind w:left="432" w:hanging="432"/>
      <w:jc w:val="both"/>
    </w:pPr>
    <w:rPr>
      <w:b/>
      <w:szCs w:val="20"/>
    </w:rPr>
  </w:style>
  <w:style w:type="paragraph" w:styleId="afe">
    <w:name w:val="Subtitle"/>
    <w:basedOn w:val="a0"/>
    <w:next w:val="af0"/>
    <w:qFormat/>
    <w:rsid w:val="00A37A0B"/>
    <w:pPr>
      <w:spacing w:after="60"/>
      <w:jc w:val="center"/>
    </w:pPr>
    <w:rPr>
      <w:rFonts w:ascii="Arial" w:hAnsi="Arial" w:cs="Arial"/>
      <w:szCs w:val="20"/>
    </w:rPr>
  </w:style>
  <w:style w:type="paragraph" w:styleId="1c">
    <w:name w:val="toc 1"/>
    <w:basedOn w:val="a0"/>
    <w:next w:val="a0"/>
    <w:rsid w:val="00A37A0B"/>
    <w:pPr>
      <w:spacing w:after="120"/>
    </w:pPr>
    <w:rPr>
      <w:b/>
      <w:bCs/>
      <w:caps/>
      <w:szCs w:val="36"/>
      <w:lang w:eastAsia="ru-RU"/>
    </w:rPr>
  </w:style>
  <w:style w:type="paragraph" w:styleId="22">
    <w:name w:val="toc 2"/>
    <w:basedOn w:val="a0"/>
    <w:next w:val="a0"/>
    <w:rsid w:val="00A37A0B"/>
    <w:pPr>
      <w:ind w:left="720" w:hanging="720"/>
    </w:pPr>
    <w:rPr>
      <w:b/>
      <w:smallCaps/>
      <w:kern w:val="1"/>
      <w:sz w:val="28"/>
      <w:szCs w:val="30"/>
      <w:lang w:eastAsia="ru-RU"/>
    </w:rPr>
  </w:style>
  <w:style w:type="paragraph" w:customStyle="1" w:styleId="aff">
    <w:name w:val="Подраздел"/>
    <w:basedOn w:val="a0"/>
    <w:rsid w:val="00A37A0B"/>
    <w:pPr>
      <w:spacing w:before="240" w:after="120"/>
      <w:jc w:val="center"/>
    </w:pPr>
    <w:rPr>
      <w:rFonts w:ascii="TimesDL" w:hAnsi="TimesDL" w:cs="TimesDL"/>
      <w:b/>
      <w:smallCaps/>
      <w:spacing w:val="-2"/>
      <w:szCs w:val="20"/>
    </w:rPr>
  </w:style>
  <w:style w:type="paragraph" w:customStyle="1" w:styleId="1d">
    <w:name w:val="Стиль1"/>
    <w:basedOn w:val="a0"/>
    <w:rsid w:val="00A37A0B"/>
    <w:pPr>
      <w:keepNext/>
      <w:keepLines/>
      <w:widowControl w:val="0"/>
      <w:suppressLineNumbers/>
      <w:spacing w:after="60"/>
      <w:ind w:left="643" w:hanging="360"/>
    </w:pPr>
    <w:rPr>
      <w:b/>
      <w:sz w:val="28"/>
    </w:rPr>
  </w:style>
  <w:style w:type="paragraph" w:customStyle="1" w:styleId="2a">
    <w:name w:val="Стиль2"/>
    <w:basedOn w:val="211"/>
    <w:rsid w:val="00A37A0B"/>
    <w:pPr>
      <w:keepNext/>
      <w:keepLines/>
      <w:widowControl w:val="0"/>
      <w:suppressLineNumbers/>
      <w:ind w:hanging="360"/>
    </w:pPr>
    <w:rPr>
      <w:b/>
    </w:rPr>
  </w:style>
  <w:style w:type="paragraph" w:customStyle="1" w:styleId="212">
    <w:name w:val="Основной текст с отступом 21"/>
    <w:basedOn w:val="a0"/>
    <w:rsid w:val="00A37A0B"/>
    <w:pPr>
      <w:spacing w:after="120" w:line="480" w:lineRule="auto"/>
      <w:ind w:left="283"/>
      <w:jc w:val="both"/>
    </w:pPr>
    <w:rPr>
      <w:szCs w:val="20"/>
    </w:rPr>
  </w:style>
  <w:style w:type="paragraph" w:customStyle="1" w:styleId="33">
    <w:name w:val="Стиль3"/>
    <w:basedOn w:val="212"/>
    <w:rsid w:val="00A37A0B"/>
    <w:pPr>
      <w:widowControl w:val="0"/>
      <w:spacing w:after="0" w:line="240" w:lineRule="auto"/>
      <w:ind w:left="643" w:hanging="360"/>
      <w:textAlignment w:val="baseline"/>
    </w:pPr>
  </w:style>
  <w:style w:type="paragraph" w:customStyle="1" w:styleId="aff0">
    <w:name w:val="пункт"/>
    <w:basedOn w:val="a0"/>
    <w:rsid w:val="00A37A0B"/>
    <w:pPr>
      <w:spacing w:before="60" w:after="60"/>
      <w:ind w:left="1080"/>
    </w:pPr>
  </w:style>
  <w:style w:type="paragraph" w:styleId="34">
    <w:name w:val="toc 3"/>
    <w:basedOn w:val="a0"/>
    <w:next w:val="a0"/>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0"/>
    <w:rsid w:val="00A37A0B"/>
    <w:pPr>
      <w:spacing w:after="160" w:line="240" w:lineRule="exact"/>
    </w:pPr>
    <w:rPr>
      <w:rFonts w:eastAsia="Calibri"/>
      <w:sz w:val="20"/>
      <w:szCs w:val="20"/>
    </w:rPr>
  </w:style>
  <w:style w:type="paragraph" w:customStyle="1" w:styleId="231">
    <w:name w:val="Знак Знак23 Знак Знак Знак Знак"/>
    <w:basedOn w:val="a0"/>
    <w:rsid w:val="00A37A0B"/>
    <w:pPr>
      <w:spacing w:after="160" w:line="240" w:lineRule="exact"/>
    </w:pPr>
    <w:rPr>
      <w:rFonts w:eastAsia="Calibri"/>
      <w:sz w:val="20"/>
      <w:szCs w:val="20"/>
    </w:rPr>
  </w:style>
  <w:style w:type="paragraph" w:customStyle="1" w:styleId="aff1">
    <w:name w:val="Знак Знак Знак Знак Знак Знак Знак"/>
    <w:basedOn w:val="a0"/>
    <w:rsid w:val="00A37A0B"/>
    <w:pPr>
      <w:spacing w:after="160" w:line="240" w:lineRule="exact"/>
    </w:pPr>
    <w:rPr>
      <w:rFonts w:eastAsia="Calibri"/>
      <w:sz w:val="20"/>
      <w:szCs w:val="20"/>
    </w:rPr>
  </w:style>
  <w:style w:type="paragraph" w:customStyle="1" w:styleId="1e">
    <w:name w:val="Список многоуровневый 1"/>
    <w:basedOn w:val="a0"/>
    <w:rsid w:val="00A37A0B"/>
    <w:pPr>
      <w:spacing w:after="60"/>
      <w:ind w:left="431" w:hanging="431"/>
      <w:jc w:val="both"/>
    </w:pPr>
  </w:style>
  <w:style w:type="paragraph" w:styleId="42">
    <w:name w:val="toc 4"/>
    <w:basedOn w:val="a0"/>
    <w:next w:val="a0"/>
    <w:rsid w:val="00A37A0B"/>
    <w:pPr>
      <w:ind w:left="720"/>
    </w:pPr>
  </w:style>
  <w:style w:type="paragraph" w:styleId="52">
    <w:name w:val="toc 5"/>
    <w:basedOn w:val="a0"/>
    <w:next w:val="a0"/>
    <w:rsid w:val="00A37A0B"/>
    <w:pPr>
      <w:ind w:left="960"/>
    </w:pPr>
  </w:style>
  <w:style w:type="paragraph" w:styleId="60">
    <w:name w:val="toc 6"/>
    <w:basedOn w:val="a0"/>
    <w:next w:val="a0"/>
    <w:rsid w:val="00A37A0B"/>
    <w:pPr>
      <w:ind w:left="1200"/>
    </w:pPr>
  </w:style>
  <w:style w:type="paragraph" w:styleId="70">
    <w:name w:val="toc 7"/>
    <w:basedOn w:val="a0"/>
    <w:next w:val="a0"/>
    <w:rsid w:val="00A37A0B"/>
    <w:pPr>
      <w:ind w:left="1440"/>
    </w:pPr>
  </w:style>
  <w:style w:type="paragraph" w:styleId="80">
    <w:name w:val="toc 8"/>
    <w:basedOn w:val="a0"/>
    <w:next w:val="a0"/>
    <w:rsid w:val="00A37A0B"/>
    <w:pPr>
      <w:ind w:left="1680"/>
    </w:pPr>
  </w:style>
  <w:style w:type="paragraph" w:styleId="91">
    <w:name w:val="toc 9"/>
    <w:basedOn w:val="a0"/>
    <w:next w:val="a0"/>
    <w:rsid w:val="00A37A0B"/>
    <w:pPr>
      <w:ind w:left="1920"/>
    </w:pPr>
  </w:style>
  <w:style w:type="paragraph" w:customStyle="1" w:styleId="WW-23">
    <w:name w:val="WW-Знак Знак23 Знак Знак Знак Знак"/>
    <w:basedOn w:val="a0"/>
    <w:rsid w:val="00A37A0B"/>
    <w:pPr>
      <w:spacing w:before="60" w:after="60"/>
    </w:pPr>
    <w:rPr>
      <w:rFonts w:eastAsia="Calibri"/>
      <w:sz w:val="20"/>
      <w:szCs w:val="20"/>
    </w:rPr>
  </w:style>
  <w:style w:type="paragraph" w:styleId="HTML">
    <w:name w:val="HTML Address"/>
    <w:basedOn w:val="a0"/>
    <w:rsid w:val="00A37A0B"/>
    <w:pPr>
      <w:spacing w:after="60"/>
      <w:jc w:val="both"/>
    </w:pPr>
    <w:rPr>
      <w:i/>
      <w:iCs/>
    </w:rPr>
  </w:style>
  <w:style w:type="paragraph" w:styleId="HTML0">
    <w:name w:val="HTML Preformatted"/>
    <w:basedOn w:val="a0"/>
    <w:rsid w:val="00A37A0B"/>
    <w:pPr>
      <w:spacing w:after="60"/>
      <w:jc w:val="both"/>
    </w:pPr>
    <w:rPr>
      <w:rFonts w:ascii="Courier New" w:hAnsi="Courier New" w:cs="Courier New"/>
      <w:sz w:val="20"/>
      <w:szCs w:val="20"/>
    </w:rPr>
  </w:style>
  <w:style w:type="paragraph" w:styleId="aff2">
    <w:name w:val="Normal (Web)"/>
    <w:basedOn w:val="a0"/>
    <w:rsid w:val="00A37A0B"/>
    <w:pPr>
      <w:spacing w:before="280" w:after="280"/>
    </w:pPr>
  </w:style>
  <w:style w:type="paragraph" w:customStyle="1" w:styleId="1f">
    <w:name w:val="Обычный отступ1"/>
    <w:basedOn w:val="a0"/>
    <w:rsid w:val="00A37A0B"/>
    <w:pPr>
      <w:spacing w:after="60"/>
      <w:ind w:left="708"/>
      <w:jc w:val="both"/>
    </w:pPr>
  </w:style>
  <w:style w:type="paragraph" w:styleId="aff3">
    <w:name w:val="envelope address"/>
    <w:basedOn w:val="a0"/>
    <w:rsid w:val="00A37A0B"/>
    <w:pPr>
      <w:spacing w:after="60"/>
      <w:ind w:left="2880"/>
      <w:jc w:val="both"/>
    </w:pPr>
    <w:rPr>
      <w:rFonts w:ascii="Arial" w:hAnsi="Arial" w:cs="Arial"/>
    </w:rPr>
  </w:style>
  <w:style w:type="paragraph" w:styleId="2b">
    <w:name w:val="envelope return"/>
    <w:basedOn w:val="a0"/>
    <w:rsid w:val="00A37A0B"/>
    <w:pPr>
      <w:spacing w:after="60"/>
      <w:jc w:val="both"/>
    </w:pPr>
    <w:rPr>
      <w:rFonts w:ascii="Arial" w:hAnsi="Arial" w:cs="Arial"/>
      <w:sz w:val="20"/>
      <w:szCs w:val="20"/>
    </w:rPr>
  </w:style>
  <w:style w:type="paragraph" w:customStyle="1" w:styleId="1f0">
    <w:name w:val="Маркированный список1"/>
    <w:basedOn w:val="a0"/>
    <w:rsid w:val="00A37A0B"/>
    <w:pPr>
      <w:widowControl w:val="0"/>
      <w:spacing w:after="60"/>
      <w:jc w:val="both"/>
    </w:pPr>
  </w:style>
  <w:style w:type="paragraph" w:customStyle="1" w:styleId="213">
    <w:name w:val="Список 21"/>
    <w:basedOn w:val="a0"/>
    <w:rsid w:val="00A37A0B"/>
    <w:pPr>
      <w:spacing w:after="60"/>
      <w:ind w:left="566" w:hanging="283"/>
      <w:jc w:val="both"/>
    </w:pPr>
  </w:style>
  <w:style w:type="paragraph" w:customStyle="1" w:styleId="313">
    <w:name w:val="Список 31"/>
    <w:basedOn w:val="a0"/>
    <w:rsid w:val="00A37A0B"/>
    <w:pPr>
      <w:spacing w:after="60"/>
      <w:ind w:left="849" w:hanging="283"/>
      <w:jc w:val="both"/>
    </w:pPr>
  </w:style>
  <w:style w:type="paragraph" w:customStyle="1" w:styleId="411">
    <w:name w:val="Список 41"/>
    <w:basedOn w:val="a0"/>
    <w:rsid w:val="00A37A0B"/>
    <w:pPr>
      <w:spacing w:after="60"/>
      <w:ind w:left="1132" w:hanging="283"/>
      <w:jc w:val="both"/>
    </w:pPr>
  </w:style>
  <w:style w:type="paragraph" w:customStyle="1" w:styleId="510">
    <w:name w:val="Список 51"/>
    <w:basedOn w:val="a0"/>
    <w:rsid w:val="00A37A0B"/>
    <w:pPr>
      <w:spacing w:after="60"/>
      <w:ind w:left="1415" w:hanging="283"/>
      <w:jc w:val="both"/>
    </w:pPr>
  </w:style>
  <w:style w:type="paragraph" w:customStyle="1" w:styleId="511">
    <w:name w:val="Нумерованный список 51"/>
    <w:basedOn w:val="a0"/>
    <w:rsid w:val="00A37A0B"/>
    <w:pPr>
      <w:spacing w:after="60"/>
      <w:ind w:left="1492" w:hanging="360"/>
      <w:jc w:val="both"/>
    </w:pPr>
  </w:style>
  <w:style w:type="paragraph" w:customStyle="1" w:styleId="1f1">
    <w:name w:val="Прощание1"/>
    <w:basedOn w:val="a0"/>
    <w:rsid w:val="00A37A0B"/>
    <w:pPr>
      <w:spacing w:after="60"/>
      <w:ind w:left="4252"/>
      <w:jc w:val="both"/>
    </w:pPr>
  </w:style>
  <w:style w:type="paragraph" w:styleId="aff4">
    <w:name w:val="Signature"/>
    <w:basedOn w:val="a0"/>
    <w:rsid w:val="00A37A0B"/>
    <w:pPr>
      <w:spacing w:after="60"/>
      <w:ind w:left="4252"/>
      <w:jc w:val="both"/>
    </w:pPr>
  </w:style>
  <w:style w:type="paragraph" w:customStyle="1" w:styleId="1f2">
    <w:name w:val="Продолжение списка1"/>
    <w:basedOn w:val="a0"/>
    <w:rsid w:val="00A37A0B"/>
    <w:pPr>
      <w:spacing w:after="120"/>
      <w:ind w:left="283"/>
      <w:jc w:val="both"/>
    </w:pPr>
  </w:style>
  <w:style w:type="paragraph" w:customStyle="1" w:styleId="214">
    <w:name w:val="Продолжение списка 21"/>
    <w:basedOn w:val="a0"/>
    <w:rsid w:val="00A37A0B"/>
    <w:pPr>
      <w:spacing w:after="120"/>
      <w:ind w:left="566"/>
      <w:jc w:val="both"/>
    </w:pPr>
  </w:style>
  <w:style w:type="paragraph" w:customStyle="1" w:styleId="314">
    <w:name w:val="Продолжение списка 31"/>
    <w:basedOn w:val="a0"/>
    <w:rsid w:val="00A37A0B"/>
    <w:pPr>
      <w:spacing w:after="120"/>
      <w:ind w:left="849"/>
      <w:jc w:val="both"/>
    </w:pPr>
  </w:style>
  <w:style w:type="paragraph" w:customStyle="1" w:styleId="412">
    <w:name w:val="Продолжение списка 41"/>
    <w:basedOn w:val="a0"/>
    <w:rsid w:val="00A37A0B"/>
    <w:pPr>
      <w:spacing w:after="120"/>
      <w:ind w:left="1132"/>
      <w:jc w:val="both"/>
    </w:pPr>
  </w:style>
  <w:style w:type="paragraph" w:customStyle="1" w:styleId="512">
    <w:name w:val="Продолжение списка 51"/>
    <w:basedOn w:val="a0"/>
    <w:rsid w:val="00A37A0B"/>
    <w:pPr>
      <w:spacing w:after="120"/>
      <w:ind w:left="1415"/>
      <w:jc w:val="both"/>
    </w:pPr>
  </w:style>
  <w:style w:type="paragraph" w:customStyle="1" w:styleId="1f3">
    <w:name w:val="Шапка1"/>
    <w:basedOn w:val="a0"/>
    <w:rsid w:val="00A37A0B"/>
    <w:pPr>
      <w:shd w:val="clear" w:color="auto" w:fill="CCCCCC"/>
      <w:spacing w:after="60"/>
      <w:ind w:left="1134" w:hanging="1134"/>
      <w:jc w:val="both"/>
    </w:pPr>
    <w:rPr>
      <w:rFonts w:ascii="Arial" w:hAnsi="Arial" w:cs="Arial"/>
      <w:shd w:val="clear" w:color="auto" w:fill="CCCCCC"/>
    </w:rPr>
  </w:style>
  <w:style w:type="paragraph" w:customStyle="1" w:styleId="1f4">
    <w:name w:val="Приветствие1"/>
    <w:basedOn w:val="a0"/>
    <w:next w:val="a0"/>
    <w:rsid w:val="00A37A0B"/>
    <w:pPr>
      <w:spacing w:after="60"/>
      <w:jc w:val="both"/>
    </w:pPr>
  </w:style>
  <w:style w:type="paragraph" w:customStyle="1" w:styleId="1f5">
    <w:name w:val="Дата1"/>
    <w:basedOn w:val="a0"/>
    <w:next w:val="a0"/>
    <w:rsid w:val="00A37A0B"/>
    <w:pPr>
      <w:spacing w:after="60"/>
      <w:jc w:val="both"/>
    </w:pPr>
  </w:style>
  <w:style w:type="paragraph" w:customStyle="1" w:styleId="1f6">
    <w:name w:val="Красная строка1"/>
    <w:basedOn w:val="af0"/>
    <w:rsid w:val="00A37A0B"/>
    <w:pPr>
      <w:ind w:firstLine="210"/>
    </w:pPr>
    <w:rPr>
      <w:szCs w:val="24"/>
    </w:rPr>
  </w:style>
  <w:style w:type="paragraph" w:customStyle="1" w:styleId="215">
    <w:name w:val="Красная строка 21"/>
    <w:basedOn w:val="21"/>
    <w:rsid w:val="00A37A0B"/>
    <w:pPr>
      <w:spacing w:line="240" w:lineRule="auto"/>
      <w:ind w:left="283" w:firstLine="210"/>
      <w:jc w:val="both"/>
    </w:pPr>
  </w:style>
  <w:style w:type="paragraph" w:customStyle="1" w:styleId="1f7">
    <w:name w:val="Текст1"/>
    <w:basedOn w:val="a0"/>
    <w:rsid w:val="00A37A0B"/>
    <w:rPr>
      <w:rFonts w:ascii="Courier New" w:hAnsi="Courier New" w:cs="Courier New"/>
      <w:sz w:val="20"/>
      <w:szCs w:val="20"/>
    </w:rPr>
  </w:style>
  <w:style w:type="paragraph" w:styleId="aff5">
    <w:name w:val="E-mail Signature"/>
    <w:basedOn w:val="a0"/>
    <w:rsid w:val="00A37A0B"/>
    <w:pPr>
      <w:spacing w:after="60"/>
      <w:jc w:val="both"/>
    </w:pPr>
  </w:style>
  <w:style w:type="paragraph" w:customStyle="1" w:styleId="2-11">
    <w:name w:val="содержание2-11"/>
    <w:basedOn w:val="a0"/>
    <w:rsid w:val="00A37A0B"/>
    <w:pPr>
      <w:spacing w:after="60"/>
      <w:jc w:val="both"/>
    </w:pPr>
  </w:style>
  <w:style w:type="paragraph" w:customStyle="1" w:styleId="aff6">
    <w:name w:val="Пункт Знак"/>
    <w:basedOn w:val="a0"/>
    <w:rsid w:val="00A37A0B"/>
    <w:pPr>
      <w:snapToGrid w:val="0"/>
      <w:spacing w:line="360" w:lineRule="auto"/>
      <w:ind w:left="1134" w:hanging="567"/>
      <w:jc w:val="both"/>
    </w:pPr>
    <w:rPr>
      <w:sz w:val="28"/>
      <w:szCs w:val="28"/>
    </w:rPr>
  </w:style>
  <w:style w:type="paragraph" w:customStyle="1" w:styleId="aff7">
    <w:name w:val="Словарная статья"/>
    <w:basedOn w:val="a0"/>
    <w:next w:val="a0"/>
    <w:rsid w:val="00A37A0B"/>
    <w:pPr>
      <w:autoSpaceDE w:val="0"/>
      <w:ind w:right="118"/>
      <w:jc w:val="both"/>
    </w:pPr>
    <w:rPr>
      <w:rFonts w:ascii="Arial" w:hAnsi="Arial" w:cs="Arial"/>
      <w:sz w:val="20"/>
      <w:szCs w:val="20"/>
    </w:rPr>
  </w:style>
  <w:style w:type="paragraph" w:customStyle="1" w:styleId="1f8">
    <w:name w:val="1"/>
    <w:basedOn w:val="a0"/>
    <w:rsid w:val="00A37A0B"/>
    <w:pPr>
      <w:spacing w:after="160" w:line="240" w:lineRule="exact"/>
    </w:pPr>
    <w:rPr>
      <w:rFonts w:eastAsia="Calibri"/>
      <w:sz w:val="20"/>
      <w:szCs w:val="20"/>
    </w:rPr>
  </w:style>
  <w:style w:type="paragraph" w:customStyle="1" w:styleId="1CharChar">
    <w:name w:val="1 Знак Char Знак Char Знак"/>
    <w:basedOn w:val="a0"/>
    <w:rsid w:val="00A37A0B"/>
    <w:pPr>
      <w:spacing w:after="160" w:line="240" w:lineRule="exact"/>
    </w:pPr>
    <w:rPr>
      <w:rFonts w:eastAsia="Calibri"/>
      <w:sz w:val="20"/>
      <w:szCs w:val="20"/>
    </w:rPr>
  </w:style>
  <w:style w:type="paragraph" w:customStyle="1" w:styleId="aff8">
    <w:name w:val="Знак Знак Знак Знак"/>
    <w:basedOn w:val="a0"/>
    <w:rsid w:val="00A37A0B"/>
    <w:pPr>
      <w:spacing w:after="160" w:line="240" w:lineRule="exact"/>
    </w:pPr>
    <w:rPr>
      <w:rFonts w:eastAsia="Calibri"/>
      <w:sz w:val="20"/>
      <w:szCs w:val="20"/>
    </w:rPr>
  </w:style>
  <w:style w:type="paragraph" w:customStyle="1" w:styleId="aff9">
    <w:name w:val="Знак Знак Знак Знак Знак Знак"/>
    <w:basedOn w:val="a0"/>
    <w:rsid w:val="00A37A0B"/>
    <w:pPr>
      <w:spacing w:after="160" w:line="240" w:lineRule="exact"/>
    </w:pPr>
    <w:rPr>
      <w:rFonts w:eastAsia="Calibri"/>
      <w:sz w:val="20"/>
      <w:szCs w:val="20"/>
    </w:rPr>
  </w:style>
  <w:style w:type="paragraph" w:styleId="affa">
    <w:name w:val="List Paragraph"/>
    <w:basedOn w:val="a0"/>
    <w:uiPriority w:val="34"/>
    <w:qFormat/>
    <w:rsid w:val="00A37A0B"/>
    <w:pPr>
      <w:ind w:left="720"/>
    </w:pPr>
  </w:style>
  <w:style w:type="paragraph" w:customStyle="1" w:styleId="affb">
    <w:name w:val="Дефис"/>
    <w:basedOn w:val="affa"/>
    <w:rsid w:val="00A37A0B"/>
    <w:rPr>
      <w:lang w:val="en-US"/>
    </w:rPr>
  </w:style>
  <w:style w:type="paragraph" w:customStyle="1" w:styleId="43">
    <w:name w:val="Стиль4"/>
    <w:basedOn w:val="affb"/>
    <w:rsid w:val="00A37A0B"/>
  </w:style>
  <w:style w:type="paragraph" w:styleId="affc">
    <w:name w:val="endnote text"/>
    <w:basedOn w:val="a0"/>
    <w:rsid w:val="00A37A0B"/>
    <w:rPr>
      <w:sz w:val="20"/>
      <w:szCs w:val="20"/>
    </w:rPr>
  </w:style>
  <w:style w:type="paragraph" w:customStyle="1" w:styleId="hp1">
    <w:name w:val="hp1"/>
    <w:basedOn w:val="a0"/>
    <w:rsid w:val="00A37A0B"/>
    <w:pPr>
      <w:spacing w:after="272"/>
    </w:pPr>
  </w:style>
  <w:style w:type="paragraph" w:customStyle="1" w:styleId="TableContents">
    <w:name w:val="Table Contents"/>
    <w:basedOn w:val="a0"/>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0"/>
    <w:rsid w:val="00A37A0B"/>
  </w:style>
  <w:style w:type="paragraph" w:customStyle="1" w:styleId="ConsPlusNormal0">
    <w:name w:val="ConsPlusNormal"/>
    <w:link w:val="ConsPlusNormal1"/>
    <w:rsid w:val="00A37A0B"/>
    <w:pPr>
      <w:suppressAutoHyphens/>
    </w:pPr>
    <w:rPr>
      <w:rFonts w:ascii="Arial" w:eastAsia="Arial" w:hAnsi="Arial" w:cs="Tahoma"/>
      <w:kern w:val="1"/>
      <w:szCs w:val="24"/>
      <w:lang w:eastAsia="zh-CN" w:bidi="hi-IN"/>
    </w:rPr>
  </w:style>
  <w:style w:type="character" w:customStyle="1" w:styleId="ConsPlusNormal1">
    <w:name w:val="ConsPlusNormal Знак"/>
    <w:basedOn w:val="a1"/>
    <w:link w:val="ConsPlusNormal0"/>
    <w:rsid w:val="007D0733"/>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c">
    <w:name w:val="Заголовок 2 Знак"/>
    <w:basedOn w:val="10"/>
    <w:rsid w:val="00DC3C91"/>
    <w:rPr>
      <w:rFonts w:ascii="Times New Roman" w:eastAsia="Times New Roman" w:hAnsi="Times New Roman" w:cs="Times New Roman"/>
      <w:b/>
      <w:bCs/>
      <w:i/>
      <w:iCs/>
      <w:sz w:val="28"/>
      <w:szCs w:val="28"/>
    </w:rPr>
  </w:style>
  <w:style w:type="character" w:customStyle="1" w:styleId="44">
    <w:name w:val="Заголовок 4 Знак"/>
    <w:basedOn w:val="10"/>
    <w:rsid w:val="00DC3C91"/>
    <w:rPr>
      <w:rFonts w:ascii="Times New Roman" w:eastAsia="Times New Roman" w:hAnsi="Times New Roman" w:cs="Times New Roman"/>
      <w:b/>
      <w:bCs/>
      <w:sz w:val="28"/>
      <w:szCs w:val="28"/>
    </w:rPr>
  </w:style>
  <w:style w:type="character" w:customStyle="1" w:styleId="53">
    <w:name w:val="Заголовок 5 Знак"/>
    <w:basedOn w:val="10"/>
    <w:rsid w:val="00DC3C91"/>
    <w:rPr>
      <w:rFonts w:ascii="Times New Roman" w:eastAsia="Times New Roman" w:hAnsi="Times New Roman" w:cs="Times New Roman"/>
      <w:b/>
      <w:bCs/>
      <w:i/>
      <w:iCs/>
      <w:sz w:val="26"/>
      <w:szCs w:val="26"/>
    </w:rPr>
  </w:style>
  <w:style w:type="character" w:customStyle="1" w:styleId="71">
    <w:name w:val="Заголовок 7 Знак"/>
    <w:basedOn w:val="10"/>
    <w:uiPriority w:val="9"/>
    <w:rsid w:val="00DC3C91"/>
    <w:rPr>
      <w:rFonts w:ascii="Times New Roman" w:eastAsia="Times New Roman" w:hAnsi="Times New Roman" w:cs="Times New Roman"/>
      <w:sz w:val="24"/>
      <w:szCs w:val="24"/>
    </w:rPr>
  </w:style>
  <w:style w:type="character" w:customStyle="1" w:styleId="35">
    <w:name w:val="Основной текст 3 Знак"/>
    <w:basedOn w:val="10"/>
    <w:rsid w:val="00DC3C91"/>
    <w:rPr>
      <w:rFonts w:ascii="Times New Roman" w:eastAsia="Times New Roman" w:hAnsi="Times New Roman" w:cs="Times New Roman"/>
      <w:sz w:val="16"/>
      <w:szCs w:val="16"/>
    </w:rPr>
  </w:style>
  <w:style w:type="character" w:customStyle="1" w:styleId="BodyText3Char">
    <w:name w:val="Body Text 3 Char"/>
    <w:basedOn w:val="10"/>
    <w:rsid w:val="00DC3C91"/>
    <w:rPr>
      <w:sz w:val="16"/>
      <w:szCs w:val="16"/>
    </w:rPr>
  </w:style>
  <w:style w:type="character" w:customStyle="1" w:styleId="affd">
    <w:name w:val="Обычный таблица Знак"/>
    <w:basedOn w:val="10"/>
    <w:rsid w:val="00DC3C91"/>
    <w:rPr>
      <w:rFonts w:ascii="Times New Roman" w:eastAsia="Times New Roman" w:hAnsi="Times New Roman" w:cs="Times New Roman"/>
      <w:sz w:val="18"/>
      <w:szCs w:val="18"/>
    </w:rPr>
  </w:style>
  <w:style w:type="character" w:customStyle="1" w:styleId="FootnoteTextChar">
    <w:name w:val="Footnote Text Char"/>
    <w:basedOn w:val="10"/>
    <w:rsid w:val="00DC3C91"/>
    <w:rPr>
      <w:lang w:val="ru-RU"/>
    </w:rPr>
  </w:style>
  <w:style w:type="character" w:customStyle="1" w:styleId="BodyTextChar">
    <w:name w:val="Body Text Char"/>
    <w:basedOn w:val="10"/>
    <w:rsid w:val="00DC3C91"/>
    <w:rPr>
      <w:sz w:val="24"/>
      <w:szCs w:val="24"/>
    </w:rPr>
  </w:style>
  <w:style w:type="character" w:customStyle="1" w:styleId="affe">
    <w:name w:val="Верхний колонтитул Знак"/>
    <w:basedOn w:val="10"/>
    <w:rsid w:val="00DC3C91"/>
    <w:rPr>
      <w:rFonts w:ascii="Times New Roman" w:eastAsia="Times New Roman" w:hAnsi="Times New Roman" w:cs="Times New Roman"/>
      <w:sz w:val="20"/>
      <w:szCs w:val="20"/>
    </w:rPr>
  </w:style>
  <w:style w:type="character" w:customStyle="1" w:styleId="HeaderChar">
    <w:name w:val="Header Char"/>
    <w:basedOn w:val="10"/>
    <w:rsid w:val="00DC3C91"/>
    <w:rPr>
      <w:sz w:val="24"/>
      <w:szCs w:val="24"/>
    </w:rPr>
  </w:style>
  <w:style w:type="character" w:customStyle="1" w:styleId="afff">
    <w:name w:val="Основной Знак"/>
    <w:basedOn w:val="10"/>
    <w:rsid w:val="00DC3C91"/>
    <w:rPr>
      <w:rFonts w:ascii="Times New Roman" w:eastAsia="Times New Roman" w:hAnsi="Times New Roman" w:cs="Times New Roman"/>
      <w:sz w:val="24"/>
      <w:szCs w:val="24"/>
    </w:rPr>
  </w:style>
  <w:style w:type="character" w:customStyle="1" w:styleId="afff0">
    <w:name w:val="Основной текст с отступом Знак"/>
    <w:basedOn w:val="10"/>
    <w:rsid w:val="00DC3C91"/>
    <w:rPr>
      <w:rFonts w:ascii="Times New Roman" w:eastAsia="Times New Roman" w:hAnsi="Times New Roman" w:cs="Times New Roman"/>
      <w:sz w:val="24"/>
      <w:szCs w:val="24"/>
    </w:rPr>
  </w:style>
  <w:style w:type="character" w:customStyle="1" w:styleId="36">
    <w:name w:val="Знак Знак3"/>
    <w:basedOn w:val="10"/>
    <w:rsid w:val="00DC3C91"/>
  </w:style>
  <w:style w:type="character" w:customStyle="1" w:styleId="130">
    <w:name w:val="Стиль Знак сноски + 13 пт"/>
    <w:basedOn w:val="FootnoteCharacters"/>
    <w:rsid w:val="00DC3C91"/>
    <w:rPr>
      <w:sz w:val="24"/>
      <w:szCs w:val="24"/>
      <w:vertAlign w:val="superscript"/>
    </w:rPr>
  </w:style>
  <w:style w:type="character" w:customStyle="1" w:styleId="2d">
    <w:name w:val="Основной текст с отступом 2 Знак"/>
    <w:basedOn w:val="10"/>
    <w:link w:val="2e"/>
    <w:rsid w:val="00DC3C91"/>
    <w:rPr>
      <w:rFonts w:ascii="Times New Roman" w:eastAsia="Times New Roman" w:hAnsi="Times New Roman" w:cs="Times New Roman"/>
      <w:sz w:val="24"/>
      <w:szCs w:val="24"/>
    </w:rPr>
  </w:style>
  <w:style w:type="paragraph" w:styleId="2e">
    <w:name w:val="Body Text Indent 2"/>
    <w:basedOn w:val="a0"/>
    <w:link w:val="2d"/>
    <w:rsid w:val="00856045"/>
    <w:pPr>
      <w:suppressAutoHyphens w:val="0"/>
      <w:spacing w:after="120" w:line="480" w:lineRule="auto"/>
      <w:ind w:left="283"/>
      <w:jc w:val="both"/>
    </w:pPr>
    <w:rPr>
      <w:lang w:eastAsia="ru-RU"/>
    </w:rPr>
  </w:style>
  <w:style w:type="character" w:customStyle="1" w:styleId="2f">
    <w:name w:val="Знак Знак2"/>
    <w:basedOn w:val="10"/>
    <w:rsid w:val="00DC3C91"/>
  </w:style>
  <w:style w:type="character" w:customStyle="1" w:styleId="FontStyle13">
    <w:name w:val="Font Style13"/>
    <w:basedOn w:val="10"/>
    <w:rsid w:val="00DC3C91"/>
    <w:rPr>
      <w:rFonts w:ascii="Times New Roman" w:hAnsi="Times New Roman" w:cs="Times New Roman"/>
      <w:sz w:val="26"/>
      <w:szCs w:val="26"/>
    </w:rPr>
  </w:style>
  <w:style w:type="character" w:customStyle="1" w:styleId="FontStyle22">
    <w:name w:val="Font Style22"/>
    <w:basedOn w:val="10"/>
    <w:rsid w:val="00DC3C91"/>
    <w:rPr>
      <w:rFonts w:ascii="Times New Roman" w:hAnsi="Times New Roman" w:cs="Times New Roman"/>
      <w:color w:val="000000"/>
      <w:sz w:val="26"/>
      <w:szCs w:val="26"/>
    </w:rPr>
  </w:style>
  <w:style w:type="character" w:customStyle="1" w:styleId="afff1">
    <w:name w:val="Тема примечания Знак"/>
    <w:basedOn w:val="ad"/>
    <w:rsid w:val="00DC3C91"/>
    <w:rPr>
      <w:rFonts w:ascii="Times New Roman" w:eastAsia="Times New Roman" w:hAnsi="Times New Roman" w:cs="Times New Roman"/>
      <w:b/>
      <w:bCs/>
      <w:sz w:val="20"/>
      <w:szCs w:val="20"/>
    </w:rPr>
  </w:style>
  <w:style w:type="character" w:customStyle="1" w:styleId="afff2">
    <w:name w:val="Текст выноски Знак"/>
    <w:basedOn w:val="10"/>
    <w:rsid w:val="00DC3C91"/>
    <w:rPr>
      <w:rFonts w:ascii="Tahoma" w:eastAsia="Times New Roman" w:hAnsi="Tahoma" w:cs="Tahoma"/>
      <w:sz w:val="16"/>
      <w:szCs w:val="16"/>
    </w:rPr>
  </w:style>
  <w:style w:type="character" w:customStyle="1" w:styleId="afff3">
    <w:name w:val="Нижний колонтитул Знак"/>
    <w:basedOn w:val="10"/>
    <w:rsid w:val="00DC3C91"/>
    <w:rPr>
      <w:rFonts w:ascii="Times New Roman" w:eastAsia="Times New Roman" w:hAnsi="Times New Roman" w:cs="Times New Roman"/>
      <w:sz w:val="24"/>
      <w:szCs w:val="24"/>
    </w:rPr>
  </w:style>
  <w:style w:type="character" w:customStyle="1" w:styleId="37">
    <w:name w:val="Основной текст с отступом 3 Знак"/>
    <w:basedOn w:val="10"/>
    <w:rsid w:val="00DC3C91"/>
    <w:rPr>
      <w:rFonts w:ascii="Times New Roman" w:eastAsia="Times New Roman" w:hAnsi="Times New Roman" w:cs="Times New Roman"/>
      <w:sz w:val="16"/>
      <w:szCs w:val="16"/>
    </w:rPr>
  </w:style>
  <w:style w:type="character" w:customStyle="1" w:styleId="ConsNormal">
    <w:name w:val="ConsNormal Знак"/>
    <w:basedOn w:val="10"/>
    <w:rsid w:val="00DC3C91"/>
    <w:rPr>
      <w:rFonts w:ascii="Arial" w:eastAsia="Times New Roman" w:hAnsi="Arial" w:cs="Arial"/>
      <w:lang w:val="ru-RU" w:bidi="ar-SA"/>
    </w:rPr>
  </w:style>
  <w:style w:type="character" w:customStyle="1" w:styleId="afff4">
    <w:name w:val="Схема документа Знак"/>
    <w:basedOn w:val="10"/>
    <w:rsid w:val="00DC3C91"/>
    <w:rPr>
      <w:rFonts w:ascii="Tahoma" w:eastAsia="Times New Roman" w:hAnsi="Tahoma" w:cs="Tahoma"/>
      <w:sz w:val="20"/>
      <w:szCs w:val="20"/>
      <w:shd w:val="clear" w:color="auto" w:fill="000080"/>
    </w:rPr>
  </w:style>
  <w:style w:type="character" w:customStyle="1" w:styleId="afff5">
    <w:name w:val="Подзаголовок Знак"/>
    <w:basedOn w:val="10"/>
    <w:rsid w:val="00DC3C91"/>
    <w:rPr>
      <w:rFonts w:ascii="Cambria" w:eastAsia="Times New Roman" w:hAnsi="Cambria" w:cs="Cambria"/>
      <w:sz w:val="24"/>
      <w:szCs w:val="24"/>
    </w:rPr>
  </w:style>
  <w:style w:type="character" w:customStyle="1" w:styleId="afff6">
    <w:name w:val="Название Знак"/>
    <w:basedOn w:val="10"/>
    <w:rsid w:val="00DC3C91"/>
    <w:rPr>
      <w:rFonts w:ascii="Cambria" w:eastAsia="Times New Roman" w:hAnsi="Cambria" w:cs="Cambria"/>
      <w:b/>
      <w:bCs/>
      <w:kern w:val="1"/>
      <w:sz w:val="32"/>
      <w:szCs w:val="32"/>
    </w:rPr>
  </w:style>
  <w:style w:type="character" w:customStyle="1" w:styleId="111">
    <w:name w:val="Стиль ТЗ1 Знак1"/>
    <w:basedOn w:val="10"/>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0">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0"/>
    <w:rsid w:val="00DC3C91"/>
  </w:style>
  <w:style w:type="character" w:styleId="HTML1">
    <w:name w:val="HTML Typewriter"/>
    <w:basedOn w:val="10"/>
    <w:rsid w:val="00DC3C91"/>
    <w:rPr>
      <w:rFonts w:ascii="Courier New" w:eastAsia="Times New Roman" w:hAnsi="Courier New" w:cs="Courier New"/>
      <w:sz w:val="20"/>
      <w:szCs w:val="20"/>
    </w:rPr>
  </w:style>
  <w:style w:type="paragraph" w:customStyle="1" w:styleId="140">
    <w:name w:val="Стиль 14 пт полужирный По центру"/>
    <w:basedOn w:val="a0"/>
    <w:rsid w:val="00DC3C91"/>
    <w:pPr>
      <w:jc w:val="center"/>
    </w:pPr>
    <w:rPr>
      <w:b/>
      <w:bCs/>
      <w:sz w:val="28"/>
      <w:szCs w:val="28"/>
    </w:rPr>
  </w:style>
  <w:style w:type="paragraph" w:customStyle="1" w:styleId="125">
    <w:name w:val="Стиль По ширине Первая строка:  125 см"/>
    <w:basedOn w:val="a0"/>
    <w:rsid w:val="00DC3C91"/>
    <w:pPr>
      <w:ind w:firstLine="709"/>
      <w:jc w:val="both"/>
    </w:pPr>
  </w:style>
  <w:style w:type="paragraph" w:customStyle="1" w:styleId="92">
    <w:name w:val="Стиль 9 пт курсив По центру Перед:  2 пт Междустр.интервал:  мн..."/>
    <w:basedOn w:val="a0"/>
    <w:rsid w:val="00DC3C91"/>
    <w:pPr>
      <w:jc w:val="center"/>
    </w:pPr>
    <w:rPr>
      <w:i/>
      <w:iCs/>
      <w:sz w:val="18"/>
      <w:szCs w:val="18"/>
    </w:rPr>
  </w:style>
  <w:style w:type="paragraph" w:customStyle="1" w:styleId="afff7">
    <w:name w:val="Обычный таблица"/>
    <w:basedOn w:val="a0"/>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8">
    <w:name w:val="Стиль Обычный таблица + курсив Оранжевый"/>
    <w:basedOn w:val="afff7"/>
    <w:rsid w:val="00DC3C91"/>
    <w:rPr>
      <w:i/>
      <w:iCs/>
      <w:color w:val="FF0000"/>
    </w:rPr>
  </w:style>
  <w:style w:type="paragraph" w:customStyle="1" w:styleId="afff9">
    <w:name w:val="Штамп"/>
    <w:basedOn w:val="a0"/>
    <w:rsid w:val="00DC3C91"/>
    <w:pPr>
      <w:pageBreakBefore/>
      <w:ind w:left="5387"/>
      <w:jc w:val="center"/>
    </w:pPr>
  </w:style>
  <w:style w:type="paragraph" w:customStyle="1" w:styleId="afffa">
    <w:name w:val="Основной"/>
    <w:basedOn w:val="a0"/>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0"/>
    <w:rsid w:val="00DC3C91"/>
    <w:pPr>
      <w:ind w:firstLine="426"/>
      <w:jc w:val="center"/>
    </w:pPr>
  </w:style>
  <w:style w:type="paragraph" w:customStyle="1" w:styleId="afffb">
    <w:name w:val="Спис_заголовок"/>
    <w:basedOn w:val="a0"/>
    <w:next w:val="af1"/>
    <w:rsid w:val="00DC3C91"/>
    <w:pPr>
      <w:keepNext/>
      <w:keepLines/>
      <w:spacing w:before="60" w:after="60"/>
      <w:jc w:val="both"/>
    </w:pPr>
    <w:rPr>
      <w:sz w:val="22"/>
      <w:szCs w:val="22"/>
    </w:rPr>
  </w:style>
  <w:style w:type="paragraph" w:customStyle="1" w:styleId="1f9">
    <w:name w:val="Номер1"/>
    <w:basedOn w:val="af1"/>
    <w:rsid w:val="00DC3C91"/>
    <w:pPr>
      <w:spacing w:before="40" w:after="40"/>
      <w:ind w:left="1224" w:hanging="504"/>
      <w:outlineLvl w:val="1"/>
    </w:pPr>
    <w:rPr>
      <w:sz w:val="22"/>
      <w:szCs w:val="22"/>
    </w:rPr>
  </w:style>
  <w:style w:type="paragraph" w:customStyle="1" w:styleId="ListParagraph1">
    <w:name w:val="List Paragraph1"/>
    <w:basedOn w:val="a0"/>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a">
    <w:name w:val="Абзац списка1"/>
    <w:basedOn w:val="a0"/>
    <w:rsid w:val="00DC3C91"/>
    <w:pPr>
      <w:ind w:left="720"/>
    </w:pPr>
  </w:style>
  <w:style w:type="paragraph" w:customStyle="1" w:styleId="72">
    <w:name w:val="Стиль7"/>
    <w:basedOn w:val="a0"/>
    <w:rsid w:val="00DC3C91"/>
    <w:pPr>
      <w:ind w:firstLine="426"/>
      <w:jc w:val="both"/>
    </w:pPr>
    <w:rPr>
      <w:sz w:val="20"/>
      <w:szCs w:val="20"/>
    </w:rPr>
  </w:style>
  <w:style w:type="paragraph" w:customStyle="1" w:styleId="2f0">
    <w:name w:val="Текст_начало_2"/>
    <w:basedOn w:val="a0"/>
    <w:rsid w:val="00DC3C91"/>
    <w:pPr>
      <w:spacing w:line="360" w:lineRule="exact"/>
      <w:jc w:val="both"/>
    </w:pPr>
    <w:rPr>
      <w:rFonts w:ascii="Arial" w:hAnsi="Arial" w:cs="Arial"/>
      <w:lang w:val="en-GB"/>
    </w:rPr>
  </w:style>
  <w:style w:type="paragraph" w:customStyle="1" w:styleId="BodyText21">
    <w:name w:val="Body Text 21"/>
    <w:basedOn w:val="a0"/>
    <w:rsid w:val="00DC3C91"/>
    <w:pPr>
      <w:widowControl w:val="0"/>
      <w:spacing w:line="360" w:lineRule="auto"/>
      <w:ind w:firstLine="851"/>
      <w:jc w:val="both"/>
    </w:pPr>
    <w:rPr>
      <w:rFonts w:ascii="Arial" w:hAnsi="Arial" w:cs="Arial"/>
    </w:rPr>
  </w:style>
  <w:style w:type="paragraph" w:customStyle="1" w:styleId="1fb">
    <w:name w:val="Рецензия1"/>
    <w:rsid w:val="00DC3C91"/>
    <w:pPr>
      <w:suppressAutoHyphens/>
    </w:pPr>
    <w:rPr>
      <w:sz w:val="24"/>
      <w:szCs w:val="24"/>
      <w:lang w:eastAsia="zh-CN"/>
    </w:rPr>
  </w:style>
  <w:style w:type="paragraph" w:customStyle="1" w:styleId="2f1">
    <w:name w:val="Обычный2"/>
    <w:rsid w:val="00DC3C91"/>
    <w:pPr>
      <w:widowControl w:val="0"/>
      <w:suppressAutoHyphens/>
      <w:ind w:left="120" w:firstLine="560"/>
    </w:pPr>
    <w:rPr>
      <w:rFonts w:ascii="Arial" w:hAnsi="Arial" w:cs="Arial"/>
      <w:sz w:val="22"/>
      <w:szCs w:val="22"/>
      <w:lang w:eastAsia="zh-CN"/>
    </w:rPr>
  </w:style>
  <w:style w:type="paragraph" w:customStyle="1" w:styleId="1fc">
    <w:name w:val="Схема документа1"/>
    <w:basedOn w:val="a0"/>
    <w:rsid w:val="00DC3C91"/>
    <w:pPr>
      <w:shd w:val="clear" w:color="auto" w:fill="000080"/>
    </w:pPr>
    <w:rPr>
      <w:rFonts w:ascii="Tahoma" w:hAnsi="Tahoma" w:cs="Tahoma"/>
      <w:sz w:val="20"/>
      <w:szCs w:val="20"/>
    </w:rPr>
  </w:style>
  <w:style w:type="paragraph" w:customStyle="1" w:styleId="1fd">
    <w:name w:val="Название1"/>
    <w:basedOn w:val="a0"/>
    <w:next w:val="a0"/>
    <w:rsid w:val="00DC3C91"/>
    <w:pPr>
      <w:spacing w:before="240" w:after="60"/>
      <w:jc w:val="center"/>
    </w:pPr>
    <w:rPr>
      <w:rFonts w:ascii="Cambria" w:hAnsi="Cambria" w:cs="Cambria"/>
      <w:b/>
      <w:bCs/>
      <w:kern w:val="1"/>
      <w:sz w:val="32"/>
      <w:szCs w:val="32"/>
    </w:rPr>
  </w:style>
  <w:style w:type="paragraph" w:customStyle="1" w:styleId="1fe">
    <w:name w:val="Стиль ТЗ1"/>
    <w:basedOn w:val="a0"/>
    <w:rsid w:val="00DC3C91"/>
    <w:pPr>
      <w:spacing w:before="60"/>
      <w:ind w:firstLine="303"/>
      <w:jc w:val="both"/>
    </w:pPr>
    <w:rPr>
      <w:bCs/>
      <w:sz w:val="18"/>
      <w:szCs w:val="18"/>
    </w:rPr>
  </w:style>
  <w:style w:type="paragraph" w:customStyle="1" w:styleId="81">
    <w:name w:val="Стиль8"/>
    <w:basedOn w:val="a0"/>
    <w:rsid w:val="00DC3C91"/>
    <w:pPr>
      <w:spacing w:before="60" w:line="360" w:lineRule="auto"/>
      <w:ind w:firstLine="709"/>
      <w:jc w:val="both"/>
    </w:pPr>
    <w:rPr>
      <w:sz w:val="28"/>
      <w:szCs w:val="28"/>
    </w:rPr>
  </w:style>
  <w:style w:type="paragraph" w:customStyle="1" w:styleId="SB0">
    <w:name w:val="SB_Обычный"/>
    <w:basedOn w:val="a0"/>
    <w:rsid w:val="00DC3C91"/>
    <w:pPr>
      <w:spacing w:after="60"/>
      <w:ind w:firstLine="709"/>
      <w:jc w:val="both"/>
    </w:pPr>
  </w:style>
  <w:style w:type="paragraph" w:customStyle="1" w:styleId="SBHeading2">
    <w:name w:val="SB_Heading2"/>
    <w:basedOn w:val="a0"/>
    <w:rsid w:val="00DC3C91"/>
    <w:pPr>
      <w:numPr>
        <w:numId w:val="4"/>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0"/>
    <w:rsid w:val="00DC3C91"/>
    <w:pPr>
      <w:widowControl w:val="0"/>
      <w:autoSpaceDE w:val="0"/>
      <w:spacing w:line="480" w:lineRule="exact"/>
      <w:jc w:val="center"/>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954F8"/>
    <w:pPr>
      <w:suppressAutoHyphens w:val="0"/>
      <w:spacing w:before="100" w:beforeAutospacing="1" w:after="100" w:afterAutospacing="1"/>
    </w:pPr>
    <w:rPr>
      <w:rFonts w:ascii="Tahoma" w:hAnsi="Tahoma"/>
      <w:sz w:val="20"/>
      <w:szCs w:val="20"/>
      <w:lang w:val="en-US" w:eastAsia="en-US"/>
    </w:rPr>
  </w:style>
  <w:style w:type="paragraph" w:customStyle="1" w:styleId="Njd">
    <w:name w:val="Обычный.Njd"/>
    <w:rsid w:val="00E954F8"/>
  </w:style>
  <w:style w:type="paragraph" w:styleId="afffc">
    <w:name w:val="No Spacing"/>
    <w:qFormat/>
    <w:rsid w:val="009E7525"/>
    <w:rPr>
      <w:rFonts w:ascii="Calibri" w:eastAsia="Calibri" w:hAnsi="Calibri"/>
      <w:sz w:val="22"/>
      <w:szCs w:val="22"/>
      <w:lang w:eastAsia="en-US"/>
    </w:rPr>
  </w:style>
  <w:style w:type="table" w:styleId="afffd">
    <w:name w:val="Table Grid"/>
    <w:basedOn w:val="a2"/>
    <w:uiPriority w:val="39"/>
    <w:rsid w:val="00BD3C3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eformat">
    <w:name w:val="Preformat"/>
    <w:rsid w:val="00E47ECD"/>
    <w:pPr>
      <w:autoSpaceDE w:val="0"/>
      <w:autoSpaceDN w:val="0"/>
      <w:adjustRightInd w:val="0"/>
    </w:pPr>
    <w:rPr>
      <w:rFonts w:ascii="Courier New" w:hAnsi="Courier New" w:cs="Courier New"/>
      <w:sz w:val="24"/>
      <w:szCs w:val="24"/>
    </w:rPr>
  </w:style>
  <w:style w:type="paragraph" w:styleId="38">
    <w:name w:val="Body Text 3"/>
    <w:basedOn w:val="a0"/>
    <w:link w:val="315"/>
    <w:uiPriority w:val="99"/>
    <w:semiHidden/>
    <w:unhideWhenUsed/>
    <w:rsid w:val="008F37D4"/>
    <w:pPr>
      <w:spacing w:after="120"/>
    </w:pPr>
    <w:rPr>
      <w:sz w:val="16"/>
      <w:szCs w:val="16"/>
    </w:rPr>
  </w:style>
  <w:style w:type="character" w:customStyle="1" w:styleId="315">
    <w:name w:val="Основной текст 3 Знак1"/>
    <w:basedOn w:val="a1"/>
    <w:link w:val="38"/>
    <w:uiPriority w:val="99"/>
    <w:semiHidden/>
    <w:rsid w:val="008F37D4"/>
    <w:rPr>
      <w:sz w:val="16"/>
      <w:szCs w:val="16"/>
      <w:lang w:eastAsia="zh-CN"/>
    </w:rPr>
  </w:style>
  <w:style w:type="paragraph" w:customStyle="1" w:styleId="hp">
    <w:name w:val="hp"/>
    <w:basedOn w:val="a0"/>
    <w:rsid w:val="00753B2A"/>
    <w:pPr>
      <w:suppressAutoHyphens w:val="0"/>
      <w:spacing w:before="100" w:beforeAutospacing="1" w:after="100" w:afterAutospacing="1"/>
    </w:pPr>
    <w:rPr>
      <w:lang w:eastAsia="ru-RU"/>
    </w:rPr>
  </w:style>
  <w:style w:type="paragraph" w:styleId="2f2">
    <w:name w:val="Body Text 2"/>
    <w:basedOn w:val="a0"/>
    <w:link w:val="2f3"/>
    <w:uiPriority w:val="99"/>
    <w:semiHidden/>
    <w:unhideWhenUsed/>
    <w:rsid w:val="00A74067"/>
    <w:pPr>
      <w:spacing w:after="120" w:line="480" w:lineRule="auto"/>
    </w:pPr>
  </w:style>
  <w:style w:type="character" w:customStyle="1" w:styleId="2f3">
    <w:name w:val="Основной текст 2 Знак"/>
    <w:basedOn w:val="a1"/>
    <w:link w:val="2f2"/>
    <w:uiPriority w:val="99"/>
    <w:semiHidden/>
    <w:rsid w:val="00A74067"/>
    <w:rPr>
      <w:sz w:val="24"/>
      <w:szCs w:val="24"/>
      <w:lang w:eastAsia="zh-CN"/>
    </w:rPr>
  </w:style>
  <w:style w:type="paragraph" w:customStyle="1" w:styleId="2f4">
    <w:name w:val="Абзац списка2"/>
    <w:basedOn w:val="a0"/>
    <w:rsid w:val="00324156"/>
    <w:pPr>
      <w:ind w:left="720"/>
    </w:pPr>
    <w:rPr>
      <w:rFonts w:eastAsia="Calibri"/>
    </w:rPr>
  </w:style>
  <w:style w:type="paragraph" w:customStyle="1" w:styleId="39">
    <w:name w:val="Абзац списка3"/>
    <w:basedOn w:val="a0"/>
    <w:rsid w:val="00AC2E05"/>
    <w:pPr>
      <w:ind w:left="720"/>
    </w:pPr>
    <w:rPr>
      <w:rFonts w:eastAsia="Calibri"/>
    </w:rPr>
  </w:style>
  <w:style w:type="paragraph" w:customStyle="1" w:styleId="45">
    <w:name w:val="Абзац списка4"/>
    <w:basedOn w:val="a0"/>
    <w:rsid w:val="00F16125"/>
    <w:pPr>
      <w:ind w:left="720"/>
    </w:pPr>
    <w:rPr>
      <w:rFonts w:eastAsia="Calibri"/>
    </w:rPr>
  </w:style>
  <w:style w:type="paragraph" w:customStyle="1" w:styleId="55">
    <w:name w:val="Абзац списка5"/>
    <w:basedOn w:val="a0"/>
    <w:rsid w:val="00301DBA"/>
    <w:pPr>
      <w:ind w:left="720"/>
    </w:pPr>
    <w:rPr>
      <w:rFonts w:eastAsia="Calibri"/>
    </w:rPr>
  </w:style>
  <w:style w:type="character" w:customStyle="1" w:styleId="216">
    <w:name w:val="Основной текст с отступом 2 Знак1"/>
    <w:basedOn w:val="a1"/>
    <w:uiPriority w:val="99"/>
    <w:semiHidden/>
    <w:rsid w:val="00856045"/>
    <w:rPr>
      <w:sz w:val="24"/>
      <w:szCs w:val="24"/>
      <w:lang w:eastAsia="zh-CN"/>
    </w:rPr>
  </w:style>
  <w:style w:type="character" w:styleId="afffe">
    <w:name w:val="FollowedHyperlink"/>
    <w:basedOn w:val="a1"/>
    <w:uiPriority w:val="99"/>
    <w:semiHidden/>
    <w:unhideWhenUsed/>
    <w:rsid w:val="00760E96"/>
    <w:rPr>
      <w:color w:val="800080"/>
      <w:u w:val="single"/>
    </w:rPr>
  </w:style>
  <w:style w:type="paragraph" w:customStyle="1" w:styleId="xl65">
    <w:name w:val="xl65"/>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6">
    <w:name w:val="xl66"/>
    <w:basedOn w:val="a0"/>
    <w:rsid w:val="00760E96"/>
    <w:pPr>
      <w:suppressAutoHyphens w:val="0"/>
      <w:spacing w:before="100" w:beforeAutospacing="1" w:after="100" w:afterAutospacing="1"/>
      <w:textAlignment w:val="center"/>
    </w:pPr>
    <w:rPr>
      <w:rFonts w:ascii="Arial" w:hAnsi="Arial" w:cs="Arial"/>
      <w:lang w:eastAsia="ru-RU"/>
    </w:rPr>
  </w:style>
  <w:style w:type="paragraph" w:customStyle="1" w:styleId="xl67">
    <w:name w:val="xl67"/>
    <w:basedOn w:val="a0"/>
    <w:rsid w:val="00760E96"/>
    <w:pPr>
      <w:suppressAutoHyphens w:val="0"/>
      <w:spacing w:before="100" w:beforeAutospacing="1" w:after="100" w:afterAutospacing="1"/>
      <w:jc w:val="center"/>
      <w:textAlignment w:val="center"/>
    </w:pPr>
    <w:rPr>
      <w:rFonts w:ascii="Arial" w:hAnsi="Arial" w:cs="Arial"/>
      <w:lang w:eastAsia="ru-RU"/>
    </w:rPr>
  </w:style>
  <w:style w:type="paragraph" w:customStyle="1" w:styleId="xl68">
    <w:name w:val="xl68"/>
    <w:basedOn w:val="a0"/>
    <w:rsid w:val="00760E96"/>
    <w:pPr>
      <w:suppressAutoHyphens w:val="0"/>
      <w:spacing w:before="100" w:beforeAutospacing="1" w:after="100" w:afterAutospacing="1"/>
      <w:textAlignment w:val="center"/>
    </w:pPr>
    <w:rPr>
      <w:rFonts w:ascii="Arial" w:hAnsi="Arial" w:cs="Arial"/>
      <w:lang w:eastAsia="ru-RU"/>
    </w:rPr>
  </w:style>
  <w:style w:type="paragraph" w:customStyle="1" w:styleId="xl69">
    <w:name w:val="xl69"/>
    <w:basedOn w:val="a0"/>
    <w:rsid w:val="00760E96"/>
    <w:pP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0"/>
    <w:rsid w:val="00760E96"/>
    <w:pPr>
      <w:suppressAutoHyphens w:val="0"/>
      <w:spacing w:before="100" w:beforeAutospacing="1" w:after="100" w:afterAutospacing="1"/>
      <w:jc w:val="right"/>
      <w:textAlignment w:val="center"/>
    </w:pPr>
    <w:rPr>
      <w:rFonts w:ascii="Arial" w:hAnsi="Arial" w:cs="Arial"/>
      <w:lang w:eastAsia="ru-RU"/>
    </w:rPr>
  </w:style>
  <w:style w:type="paragraph" w:customStyle="1" w:styleId="xl71">
    <w:name w:val="xl71"/>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72">
    <w:name w:val="xl72"/>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3">
    <w:name w:val="xl73"/>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ru-RU"/>
    </w:rPr>
  </w:style>
  <w:style w:type="paragraph" w:customStyle="1" w:styleId="xl74">
    <w:name w:val="xl74"/>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ru-RU"/>
    </w:rPr>
  </w:style>
  <w:style w:type="paragraph" w:customStyle="1" w:styleId="xl75">
    <w:name w:val="xl75"/>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0"/>
    <w:rsid w:val="00760E9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7">
    <w:name w:val="xl77"/>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8">
    <w:name w:val="xl78"/>
    <w:basedOn w:val="a0"/>
    <w:rsid w:val="00760E9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9">
    <w:name w:val="xl79"/>
    <w:basedOn w:val="a0"/>
    <w:rsid w:val="00760E9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0"/>
    <w:rsid w:val="00760E9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1">
    <w:name w:val="xl81"/>
    <w:basedOn w:val="a0"/>
    <w:rsid w:val="00760E96"/>
    <w:pPr>
      <w:suppressAutoHyphens w:val="0"/>
      <w:spacing w:before="100" w:beforeAutospacing="1" w:after="100" w:afterAutospacing="1"/>
      <w:jc w:val="center"/>
      <w:textAlignment w:val="top"/>
    </w:pPr>
    <w:rPr>
      <w:lang w:eastAsia="ru-RU"/>
    </w:rPr>
  </w:style>
  <w:style w:type="paragraph" w:customStyle="1" w:styleId="xl82">
    <w:name w:val="xl82"/>
    <w:basedOn w:val="a0"/>
    <w:rsid w:val="00760E96"/>
    <w:pPr>
      <w:suppressAutoHyphens w:val="0"/>
      <w:spacing w:before="100" w:beforeAutospacing="1" w:after="100" w:afterAutospacing="1"/>
    </w:pPr>
    <w:rPr>
      <w:lang w:eastAsia="ru-RU"/>
    </w:rPr>
  </w:style>
  <w:style w:type="paragraph" w:customStyle="1" w:styleId="xl83">
    <w:name w:val="xl83"/>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84">
    <w:name w:val="xl84"/>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lang w:eastAsia="ru-RU"/>
    </w:rPr>
  </w:style>
  <w:style w:type="paragraph" w:customStyle="1" w:styleId="xl85">
    <w:name w:val="xl85"/>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86">
    <w:name w:val="xl86"/>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lang w:eastAsia="ru-RU"/>
    </w:rPr>
  </w:style>
  <w:style w:type="paragraph" w:customStyle="1" w:styleId="xl87">
    <w:name w:val="xl87"/>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88">
    <w:name w:val="xl88"/>
    <w:basedOn w:val="a0"/>
    <w:rsid w:val="00760E96"/>
    <w:pPr>
      <w:suppressAutoHyphens w:val="0"/>
      <w:spacing w:before="100" w:beforeAutospacing="1" w:after="100" w:afterAutospacing="1"/>
      <w:textAlignment w:val="center"/>
    </w:pPr>
    <w:rPr>
      <w:lang w:eastAsia="ru-RU"/>
    </w:rPr>
  </w:style>
  <w:style w:type="paragraph" w:customStyle="1" w:styleId="xl89">
    <w:name w:val="xl89"/>
    <w:basedOn w:val="a0"/>
    <w:rsid w:val="00760E96"/>
    <w:pPr>
      <w:suppressAutoHyphens w:val="0"/>
      <w:spacing w:before="100" w:beforeAutospacing="1" w:after="100" w:afterAutospacing="1"/>
      <w:jc w:val="center"/>
      <w:textAlignment w:val="center"/>
    </w:pPr>
    <w:rPr>
      <w:b/>
      <w:bCs/>
      <w:sz w:val="26"/>
      <w:szCs w:val="26"/>
      <w:lang w:eastAsia="ru-RU"/>
    </w:rPr>
  </w:style>
  <w:style w:type="paragraph" w:customStyle="1" w:styleId="xl90">
    <w:name w:val="xl90"/>
    <w:basedOn w:val="a0"/>
    <w:rsid w:val="00760E96"/>
    <w:pPr>
      <w:pBdr>
        <w:bottom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91">
    <w:name w:val="xl91"/>
    <w:basedOn w:val="a0"/>
    <w:rsid w:val="00760E96"/>
    <w:pPr>
      <w:shd w:val="clear" w:color="000000" w:fill="FFFFFF"/>
      <w:suppressAutoHyphens w:val="0"/>
      <w:spacing w:before="100" w:beforeAutospacing="1" w:after="100" w:afterAutospacing="1"/>
      <w:textAlignment w:val="center"/>
    </w:pPr>
    <w:rPr>
      <w:lang w:eastAsia="ru-RU"/>
    </w:rPr>
  </w:style>
  <w:style w:type="paragraph" w:customStyle="1" w:styleId="xl92">
    <w:name w:val="xl92"/>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22"/>
      <w:szCs w:val="22"/>
      <w:lang w:eastAsia="ru-RU"/>
    </w:rPr>
  </w:style>
  <w:style w:type="paragraph" w:customStyle="1" w:styleId="xl93">
    <w:name w:val="xl93"/>
    <w:basedOn w:val="a0"/>
    <w:rsid w:val="00760E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4">
    <w:name w:val="xl94"/>
    <w:basedOn w:val="a0"/>
    <w:rsid w:val="00760E96"/>
    <w:pPr>
      <w:suppressAutoHyphens w:val="0"/>
      <w:spacing w:before="100" w:beforeAutospacing="1" w:after="100" w:afterAutospacing="1"/>
      <w:jc w:val="center"/>
      <w:textAlignment w:val="center"/>
    </w:pPr>
    <w:rPr>
      <w:b/>
      <w:bCs/>
      <w:sz w:val="28"/>
      <w:szCs w:val="28"/>
      <w:lang w:eastAsia="ru-RU"/>
    </w:rPr>
  </w:style>
  <w:style w:type="paragraph" w:customStyle="1" w:styleId="xl95">
    <w:name w:val="xl95"/>
    <w:basedOn w:val="a0"/>
    <w:rsid w:val="00760E96"/>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22"/>
      <w:szCs w:val="22"/>
      <w:lang w:eastAsia="ru-RU"/>
    </w:rPr>
  </w:style>
  <w:style w:type="paragraph" w:customStyle="1" w:styleId="xl96">
    <w:name w:val="xl96"/>
    <w:basedOn w:val="a0"/>
    <w:rsid w:val="00760E96"/>
    <w:pPr>
      <w:pBdr>
        <w:top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97">
    <w:name w:val="xl97"/>
    <w:basedOn w:val="a0"/>
    <w:rsid w:val="00760E96"/>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8">
    <w:name w:val="xl98"/>
    <w:basedOn w:val="a0"/>
    <w:rsid w:val="00760E96"/>
    <w:pPr>
      <w:suppressAutoHyphens w:val="0"/>
      <w:spacing w:before="100" w:beforeAutospacing="1" w:after="100" w:afterAutospacing="1"/>
      <w:jc w:val="center"/>
      <w:textAlignment w:val="center"/>
    </w:pPr>
    <w:rPr>
      <w:sz w:val="22"/>
      <w:szCs w:val="22"/>
      <w:lang w:eastAsia="ru-RU"/>
    </w:rPr>
  </w:style>
  <w:style w:type="paragraph" w:customStyle="1" w:styleId="font5">
    <w:name w:val="font5"/>
    <w:basedOn w:val="a0"/>
    <w:rsid w:val="002265AA"/>
    <w:pPr>
      <w:suppressAutoHyphens w:val="0"/>
      <w:spacing w:before="100" w:beforeAutospacing="1" w:after="100" w:afterAutospacing="1"/>
    </w:pPr>
    <w:rPr>
      <w:sz w:val="20"/>
      <w:szCs w:val="20"/>
      <w:lang w:eastAsia="ru-RU"/>
    </w:rPr>
  </w:style>
  <w:style w:type="paragraph" w:customStyle="1" w:styleId="font6">
    <w:name w:val="font6"/>
    <w:basedOn w:val="a0"/>
    <w:rsid w:val="002265AA"/>
    <w:pPr>
      <w:suppressAutoHyphens w:val="0"/>
      <w:spacing w:before="100" w:beforeAutospacing="1" w:after="100" w:afterAutospacing="1"/>
    </w:pPr>
    <w:rPr>
      <w:i/>
      <w:iCs/>
      <w:lang w:eastAsia="ru-RU"/>
    </w:rPr>
  </w:style>
  <w:style w:type="paragraph" w:customStyle="1" w:styleId="font7">
    <w:name w:val="font7"/>
    <w:basedOn w:val="a0"/>
    <w:rsid w:val="002265AA"/>
    <w:pPr>
      <w:suppressAutoHyphens w:val="0"/>
      <w:spacing w:before="100" w:beforeAutospacing="1" w:after="100" w:afterAutospacing="1"/>
    </w:pPr>
    <w:rPr>
      <w:i/>
      <w:iCs/>
      <w:sz w:val="20"/>
      <w:szCs w:val="20"/>
      <w:lang w:eastAsia="ru-RU"/>
    </w:rPr>
  </w:style>
  <w:style w:type="paragraph" w:customStyle="1" w:styleId="xl99">
    <w:name w:val="xl99"/>
    <w:basedOn w:val="a0"/>
    <w:rsid w:val="002265AA"/>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00">
    <w:name w:val="xl100"/>
    <w:basedOn w:val="a0"/>
    <w:rsid w:val="002265AA"/>
    <w:pPr>
      <w:suppressAutoHyphens w:val="0"/>
      <w:spacing w:before="100" w:beforeAutospacing="1" w:after="100" w:afterAutospacing="1"/>
      <w:jc w:val="center"/>
      <w:textAlignment w:val="center"/>
    </w:pPr>
    <w:rPr>
      <w:b/>
      <w:bCs/>
      <w:sz w:val="28"/>
      <w:szCs w:val="28"/>
      <w:lang w:eastAsia="ru-RU"/>
    </w:rPr>
  </w:style>
  <w:style w:type="paragraph" w:customStyle="1" w:styleId="xl101">
    <w:name w:val="xl101"/>
    <w:basedOn w:val="a0"/>
    <w:rsid w:val="002265AA"/>
    <w:pPr>
      <w:suppressAutoHyphens w:val="0"/>
      <w:spacing w:before="100" w:beforeAutospacing="1" w:after="100" w:afterAutospacing="1"/>
      <w:jc w:val="center"/>
      <w:textAlignment w:val="center"/>
    </w:pPr>
    <w:rPr>
      <w:b/>
      <w:bCs/>
      <w:lang w:eastAsia="ru-RU"/>
    </w:rPr>
  </w:style>
  <w:style w:type="paragraph" w:customStyle="1" w:styleId="xl102">
    <w:name w:val="xl102"/>
    <w:basedOn w:val="a0"/>
    <w:rsid w:val="002265AA"/>
    <w:pPr>
      <w:suppressAutoHyphens w:val="0"/>
      <w:spacing w:before="100" w:beforeAutospacing="1" w:after="100" w:afterAutospacing="1"/>
      <w:jc w:val="center"/>
      <w:textAlignment w:val="center"/>
    </w:pPr>
    <w:rPr>
      <w:lang w:eastAsia="ru-RU"/>
    </w:rPr>
  </w:style>
  <w:style w:type="paragraph" w:customStyle="1" w:styleId="xl103">
    <w:name w:val="xl103"/>
    <w:basedOn w:val="a0"/>
    <w:rsid w:val="002265A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000000"/>
      <w:lang w:eastAsia="ru-RU"/>
    </w:rPr>
  </w:style>
  <w:style w:type="paragraph" w:customStyle="1" w:styleId="xl104">
    <w:name w:val="xl104"/>
    <w:basedOn w:val="a0"/>
    <w:rsid w:val="002265A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105">
    <w:name w:val="xl105"/>
    <w:basedOn w:val="a0"/>
    <w:rsid w:val="002265A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ru-RU"/>
    </w:rPr>
  </w:style>
  <w:style w:type="paragraph" w:customStyle="1" w:styleId="xl106">
    <w:name w:val="xl106"/>
    <w:basedOn w:val="a0"/>
    <w:rsid w:val="002265A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color w:val="000000"/>
      <w:lang w:eastAsia="ru-RU"/>
    </w:rPr>
  </w:style>
  <w:style w:type="paragraph" w:customStyle="1" w:styleId="xl107">
    <w:name w:val="xl107"/>
    <w:basedOn w:val="a0"/>
    <w:rsid w:val="002265A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color w:val="000000"/>
      <w:lang w:eastAsia="ru-RU"/>
    </w:rPr>
  </w:style>
  <w:style w:type="paragraph" w:customStyle="1" w:styleId="xl108">
    <w:name w:val="xl108"/>
    <w:basedOn w:val="a0"/>
    <w:rsid w:val="002265AA"/>
    <w:pPr>
      <w:pBdr>
        <w:top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109">
    <w:name w:val="xl109"/>
    <w:basedOn w:val="a0"/>
    <w:rsid w:val="002265AA"/>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0">
    <w:name w:val="xl110"/>
    <w:basedOn w:val="a0"/>
    <w:rsid w:val="002265AA"/>
    <w:pPr>
      <w:pBdr>
        <w:top w:val="single" w:sz="4" w:space="0" w:color="auto"/>
        <w:bottom w:val="single" w:sz="4" w:space="0" w:color="auto"/>
      </w:pBdr>
      <w:suppressAutoHyphens w:val="0"/>
      <w:spacing w:before="100" w:beforeAutospacing="1" w:after="100" w:afterAutospacing="1"/>
      <w:jc w:val="right"/>
      <w:textAlignment w:val="center"/>
    </w:pPr>
    <w:rPr>
      <w:lang w:eastAsia="ru-RU"/>
    </w:rPr>
  </w:style>
  <w:style w:type="paragraph" w:customStyle="1" w:styleId="xl111">
    <w:name w:val="xl111"/>
    <w:basedOn w:val="a0"/>
    <w:rsid w:val="002265AA"/>
    <w:pPr>
      <w:pBdr>
        <w:top w:val="single" w:sz="4" w:space="0" w:color="auto"/>
        <w:bottom w:val="single" w:sz="4" w:space="0" w:color="auto"/>
      </w:pBdr>
      <w:suppressAutoHyphens w:val="0"/>
      <w:spacing w:before="100" w:beforeAutospacing="1" w:after="100" w:afterAutospacing="1"/>
      <w:jc w:val="right"/>
      <w:textAlignment w:val="center"/>
    </w:pPr>
    <w:rPr>
      <w:lang w:eastAsia="ru-RU"/>
    </w:rPr>
  </w:style>
  <w:style w:type="character" w:customStyle="1" w:styleId="blk">
    <w:name w:val="blk"/>
    <w:basedOn w:val="a1"/>
    <w:rsid w:val="00E609ED"/>
  </w:style>
  <w:style w:type="table" w:customStyle="1" w:styleId="1ff">
    <w:name w:val="Сетка таблицы1"/>
    <w:basedOn w:val="a2"/>
    <w:next w:val="afffd"/>
    <w:rsid w:val="00F92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2"/>
    <w:next w:val="afffd"/>
    <w:rsid w:val="008C7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next w:val="afffd"/>
    <w:uiPriority w:val="59"/>
    <w:rsid w:val="00D66D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2"/>
    <w:next w:val="afffd"/>
    <w:uiPriority w:val="59"/>
    <w:rsid w:val="00881F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2"/>
    <w:next w:val="afffd"/>
    <w:uiPriority w:val="59"/>
    <w:rsid w:val="00B90C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d"/>
    <w:uiPriority w:val="59"/>
    <w:rsid w:val="006010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971194"/>
  </w:style>
  <w:style w:type="character" w:styleId="affff">
    <w:name w:val="Strong"/>
    <w:basedOn w:val="a1"/>
    <w:uiPriority w:val="22"/>
    <w:qFormat/>
    <w:rsid w:val="00971194"/>
    <w:rPr>
      <w:b/>
      <w:bCs/>
    </w:rPr>
  </w:style>
  <w:style w:type="character" w:customStyle="1" w:styleId="2f6">
    <w:name w:val="2"/>
    <w:rsid w:val="007E2B27"/>
  </w:style>
  <w:style w:type="paragraph" w:customStyle="1" w:styleId="parametervalue">
    <w:name w:val="parametervalue"/>
    <w:basedOn w:val="a0"/>
    <w:rsid w:val="00337943"/>
    <w:pPr>
      <w:suppressAutoHyphens w:val="0"/>
      <w:spacing w:before="100" w:beforeAutospacing="1" w:after="100" w:afterAutospacing="1"/>
    </w:pPr>
    <w:rPr>
      <w:lang w:eastAsia="ru-RU"/>
    </w:rPr>
  </w:style>
  <w:style w:type="character" w:customStyle="1" w:styleId="subjectvalue">
    <w:name w:val="subjectvalue"/>
    <w:basedOn w:val="a1"/>
    <w:rsid w:val="008E0D94"/>
  </w:style>
  <w:style w:type="character" w:styleId="affff0">
    <w:name w:val="Unresolved Mention"/>
    <w:basedOn w:val="a1"/>
    <w:uiPriority w:val="99"/>
    <w:semiHidden/>
    <w:unhideWhenUsed/>
    <w:rsid w:val="00C92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43768">
      <w:bodyDiv w:val="1"/>
      <w:marLeft w:val="0"/>
      <w:marRight w:val="0"/>
      <w:marTop w:val="0"/>
      <w:marBottom w:val="0"/>
      <w:divBdr>
        <w:top w:val="none" w:sz="0" w:space="0" w:color="auto"/>
        <w:left w:val="none" w:sz="0" w:space="0" w:color="auto"/>
        <w:bottom w:val="none" w:sz="0" w:space="0" w:color="auto"/>
        <w:right w:val="none" w:sz="0" w:space="0" w:color="auto"/>
      </w:divBdr>
    </w:div>
    <w:div w:id="85729837">
      <w:bodyDiv w:val="1"/>
      <w:marLeft w:val="0"/>
      <w:marRight w:val="0"/>
      <w:marTop w:val="0"/>
      <w:marBottom w:val="0"/>
      <w:divBdr>
        <w:top w:val="none" w:sz="0" w:space="0" w:color="auto"/>
        <w:left w:val="none" w:sz="0" w:space="0" w:color="auto"/>
        <w:bottom w:val="none" w:sz="0" w:space="0" w:color="auto"/>
        <w:right w:val="none" w:sz="0" w:space="0" w:color="auto"/>
      </w:divBdr>
    </w:div>
    <w:div w:id="173302926">
      <w:bodyDiv w:val="1"/>
      <w:marLeft w:val="0"/>
      <w:marRight w:val="0"/>
      <w:marTop w:val="0"/>
      <w:marBottom w:val="0"/>
      <w:divBdr>
        <w:top w:val="none" w:sz="0" w:space="0" w:color="auto"/>
        <w:left w:val="none" w:sz="0" w:space="0" w:color="auto"/>
        <w:bottom w:val="none" w:sz="0" w:space="0" w:color="auto"/>
        <w:right w:val="none" w:sz="0" w:space="0" w:color="auto"/>
      </w:divBdr>
    </w:div>
    <w:div w:id="201986009">
      <w:bodyDiv w:val="1"/>
      <w:marLeft w:val="0"/>
      <w:marRight w:val="0"/>
      <w:marTop w:val="0"/>
      <w:marBottom w:val="0"/>
      <w:divBdr>
        <w:top w:val="none" w:sz="0" w:space="0" w:color="auto"/>
        <w:left w:val="none" w:sz="0" w:space="0" w:color="auto"/>
        <w:bottom w:val="none" w:sz="0" w:space="0" w:color="auto"/>
        <w:right w:val="none" w:sz="0" w:space="0" w:color="auto"/>
      </w:divBdr>
    </w:div>
    <w:div w:id="217863400">
      <w:bodyDiv w:val="1"/>
      <w:marLeft w:val="0"/>
      <w:marRight w:val="0"/>
      <w:marTop w:val="0"/>
      <w:marBottom w:val="0"/>
      <w:divBdr>
        <w:top w:val="none" w:sz="0" w:space="0" w:color="auto"/>
        <w:left w:val="none" w:sz="0" w:space="0" w:color="auto"/>
        <w:bottom w:val="none" w:sz="0" w:space="0" w:color="auto"/>
        <w:right w:val="none" w:sz="0" w:space="0" w:color="auto"/>
      </w:divBdr>
    </w:div>
    <w:div w:id="350033596">
      <w:bodyDiv w:val="1"/>
      <w:marLeft w:val="0"/>
      <w:marRight w:val="0"/>
      <w:marTop w:val="0"/>
      <w:marBottom w:val="0"/>
      <w:divBdr>
        <w:top w:val="none" w:sz="0" w:space="0" w:color="auto"/>
        <w:left w:val="none" w:sz="0" w:space="0" w:color="auto"/>
        <w:bottom w:val="none" w:sz="0" w:space="0" w:color="auto"/>
        <w:right w:val="none" w:sz="0" w:space="0" w:color="auto"/>
      </w:divBdr>
    </w:div>
    <w:div w:id="350381544">
      <w:bodyDiv w:val="1"/>
      <w:marLeft w:val="0"/>
      <w:marRight w:val="0"/>
      <w:marTop w:val="0"/>
      <w:marBottom w:val="0"/>
      <w:divBdr>
        <w:top w:val="none" w:sz="0" w:space="0" w:color="auto"/>
        <w:left w:val="none" w:sz="0" w:space="0" w:color="auto"/>
        <w:bottom w:val="none" w:sz="0" w:space="0" w:color="auto"/>
        <w:right w:val="none" w:sz="0" w:space="0" w:color="auto"/>
      </w:divBdr>
    </w:div>
    <w:div w:id="366105031">
      <w:bodyDiv w:val="1"/>
      <w:marLeft w:val="0"/>
      <w:marRight w:val="0"/>
      <w:marTop w:val="0"/>
      <w:marBottom w:val="0"/>
      <w:divBdr>
        <w:top w:val="none" w:sz="0" w:space="0" w:color="auto"/>
        <w:left w:val="none" w:sz="0" w:space="0" w:color="auto"/>
        <w:bottom w:val="none" w:sz="0" w:space="0" w:color="auto"/>
        <w:right w:val="none" w:sz="0" w:space="0" w:color="auto"/>
      </w:divBdr>
    </w:div>
    <w:div w:id="383136217">
      <w:bodyDiv w:val="1"/>
      <w:marLeft w:val="0"/>
      <w:marRight w:val="0"/>
      <w:marTop w:val="0"/>
      <w:marBottom w:val="0"/>
      <w:divBdr>
        <w:top w:val="none" w:sz="0" w:space="0" w:color="auto"/>
        <w:left w:val="none" w:sz="0" w:space="0" w:color="auto"/>
        <w:bottom w:val="none" w:sz="0" w:space="0" w:color="auto"/>
        <w:right w:val="none" w:sz="0" w:space="0" w:color="auto"/>
      </w:divBdr>
    </w:div>
    <w:div w:id="402021065">
      <w:bodyDiv w:val="1"/>
      <w:marLeft w:val="0"/>
      <w:marRight w:val="0"/>
      <w:marTop w:val="0"/>
      <w:marBottom w:val="0"/>
      <w:divBdr>
        <w:top w:val="none" w:sz="0" w:space="0" w:color="auto"/>
        <w:left w:val="none" w:sz="0" w:space="0" w:color="auto"/>
        <w:bottom w:val="none" w:sz="0" w:space="0" w:color="auto"/>
        <w:right w:val="none" w:sz="0" w:space="0" w:color="auto"/>
      </w:divBdr>
    </w:div>
    <w:div w:id="403113287">
      <w:bodyDiv w:val="1"/>
      <w:marLeft w:val="0"/>
      <w:marRight w:val="0"/>
      <w:marTop w:val="0"/>
      <w:marBottom w:val="0"/>
      <w:divBdr>
        <w:top w:val="none" w:sz="0" w:space="0" w:color="auto"/>
        <w:left w:val="none" w:sz="0" w:space="0" w:color="auto"/>
        <w:bottom w:val="none" w:sz="0" w:space="0" w:color="auto"/>
        <w:right w:val="none" w:sz="0" w:space="0" w:color="auto"/>
      </w:divBdr>
    </w:div>
    <w:div w:id="461189103">
      <w:bodyDiv w:val="1"/>
      <w:marLeft w:val="0"/>
      <w:marRight w:val="0"/>
      <w:marTop w:val="0"/>
      <w:marBottom w:val="0"/>
      <w:divBdr>
        <w:top w:val="none" w:sz="0" w:space="0" w:color="auto"/>
        <w:left w:val="none" w:sz="0" w:space="0" w:color="auto"/>
        <w:bottom w:val="none" w:sz="0" w:space="0" w:color="auto"/>
        <w:right w:val="none" w:sz="0" w:space="0" w:color="auto"/>
      </w:divBdr>
    </w:div>
    <w:div w:id="500195745">
      <w:bodyDiv w:val="1"/>
      <w:marLeft w:val="0"/>
      <w:marRight w:val="0"/>
      <w:marTop w:val="0"/>
      <w:marBottom w:val="0"/>
      <w:divBdr>
        <w:top w:val="none" w:sz="0" w:space="0" w:color="auto"/>
        <w:left w:val="none" w:sz="0" w:space="0" w:color="auto"/>
        <w:bottom w:val="none" w:sz="0" w:space="0" w:color="auto"/>
        <w:right w:val="none" w:sz="0" w:space="0" w:color="auto"/>
      </w:divBdr>
    </w:div>
    <w:div w:id="551960505">
      <w:bodyDiv w:val="1"/>
      <w:marLeft w:val="0"/>
      <w:marRight w:val="0"/>
      <w:marTop w:val="0"/>
      <w:marBottom w:val="0"/>
      <w:divBdr>
        <w:top w:val="none" w:sz="0" w:space="0" w:color="auto"/>
        <w:left w:val="none" w:sz="0" w:space="0" w:color="auto"/>
        <w:bottom w:val="none" w:sz="0" w:space="0" w:color="auto"/>
        <w:right w:val="none" w:sz="0" w:space="0" w:color="auto"/>
      </w:divBdr>
    </w:div>
    <w:div w:id="595329876">
      <w:bodyDiv w:val="1"/>
      <w:marLeft w:val="0"/>
      <w:marRight w:val="0"/>
      <w:marTop w:val="0"/>
      <w:marBottom w:val="0"/>
      <w:divBdr>
        <w:top w:val="none" w:sz="0" w:space="0" w:color="auto"/>
        <w:left w:val="none" w:sz="0" w:space="0" w:color="auto"/>
        <w:bottom w:val="none" w:sz="0" w:space="0" w:color="auto"/>
        <w:right w:val="none" w:sz="0" w:space="0" w:color="auto"/>
      </w:divBdr>
    </w:div>
    <w:div w:id="621350521">
      <w:bodyDiv w:val="1"/>
      <w:marLeft w:val="0"/>
      <w:marRight w:val="0"/>
      <w:marTop w:val="0"/>
      <w:marBottom w:val="0"/>
      <w:divBdr>
        <w:top w:val="none" w:sz="0" w:space="0" w:color="auto"/>
        <w:left w:val="none" w:sz="0" w:space="0" w:color="auto"/>
        <w:bottom w:val="none" w:sz="0" w:space="0" w:color="auto"/>
        <w:right w:val="none" w:sz="0" w:space="0" w:color="auto"/>
      </w:divBdr>
    </w:div>
    <w:div w:id="631332362">
      <w:bodyDiv w:val="1"/>
      <w:marLeft w:val="0"/>
      <w:marRight w:val="0"/>
      <w:marTop w:val="0"/>
      <w:marBottom w:val="0"/>
      <w:divBdr>
        <w:top w:val="none" w:sz="0" w:space="0" w:color="auto"/>
        <w:left w:val="none" w:sz="0" w:space="0" w:color="auto"/>
        <w:bottom w:val="none" w:sz="0" w:space="0" w:color="auto"/>
        <w:right w:val="none" w:sz="0" w:space="0" w:color="auto"/>
      </w:divBdr>
    </w:div>
    <w:div w:id="662200892">
      <w:bodyDiv w:val="1"/>
      <w:marLeft w:val="0"/>
      <w:marRight w:val="0"/>
      <w:marTop w:val="0"/>
      <w:marBottom w:val="0"/>
      <w:divBdr>
        <w:top w:val="none" w:sz="0" w:space="0" w:color="auto"/>
        <w:left w:val="none" w:sz="0" w:space="0" w:color="auto"/>
        <w:bottom w:val="none" w:sz="0" w:space="0" w:color="auto"/>
        <w:right w:val="none" w:sz="0" w:space="0" w:color="auto"/>
      </w:divBdr>
    </w:div>
    <w:div w:id="673995317">
      <w:bodyDiv w:val="1"/>
      <w:marLeft w:val="0"/>
      <w:marRight w:val="0"/>
      <w:marTop w:val="0"/>
      <w:marBottom w:val="0"/>
      <w:divBdr>
        <w:top w:val="none" w:sz="0" w:space="0" w:color="auto"/>
        <w:left w:val="none" w:sz="0" w:space="0" w:color="auto"/>
        <w:bottom w:val="none" w:sz="0" w:space="0" w:color="auto"/>
        <w:right w:val="none" w:sz="0" w:space="0" w:color="auto"/>
      </w:divBdr>
    </w:div>
    <w:div w:id="690183277">
      <w:bodyDiv w:val="1"/>
      <w:marLeft w:val="0"/>
      <w:marRight w:val="0"/>
      <w:marTop w:val="0"/>
      <w:marBottom w:val="0"/>
      <w:divBdr>
        <w:top w:val="none" w:sz="0" w:space="0" w:color="auto"/>
        <w:left w:val="none" w:sz="0" w:space="0" w:color="auto"/>
        <w:bottom w:val="none" w:sz="0" w:space="0" w:color="auto"/>
        <w:right w:val="none" w:sz="0" w:space="0" w:color="auto"/>
      </w:divBdr>
    </w:div>
    <w:div w:id="718550909">
      <w:bodyDiv w:val="1"/>
      <w:marLeft w:val="0"/>
      <w:marRight w:val="0"/>
      <w:marTop w:val="0"/>
      <w:marBottom w:val="0"/>
      <w:divBdr>
        <w:top w:val="none" w:sz="0" w:space="0" w:color="auto"/>
        <w:left w:val="none" w:sz="0" w:space="0" w:color="auto"/>
        <w:bottom w:val="none" w:sz="0" w:space="0" w:color="auto"/>
        <w:right w:val="none" w:sz="0" w:space="0" w:color="auto"/>
      </w:divBdr>
    </w:div>
    <w:div w:id="808286960">
      <w:bodyDiv w:val="1"/>
      <w:marLeft w:val="0"/>
      <w:marRight w:val="0"/>
      <w:marTop w:val="0"/>
      <w:marBottom w:val="0"/>
      <w:divBdr>
        <w:top w:val="none" w:sz="0" w:space="0" w:color="auto"/>
        <w:left w:val="none" w:sz="0" w:space="0" w:color="auto"/>
        <w:bottom w:val="none" w:sz="0" w:space="0" w:color="auto"/>
        <w:right w:val="none" w:sz="0" w:space="0" w:color="auto"/>
      </w:divBdr>
    </w:div>
    <w:div w:id="837429210">
      <w:bodyDiv w:val="1"/>
      <w:marLeft w:val="0"/>
      <w:marRight w:val="0"/>
      <w:marTop w:val="0"/>
      <w:marBottom w:val="0"/>
      <w:divBdr>
        <w:top w:val="none" w:sz="0" w:space="0" w:color="auto"/>
        <w:left w:val="none" w:sz="0" w:space="0" w:color="auto"/>
        <w:bottom w:val="none" w:sz="0" w:space="0" w:color="auto"/>
        <w:right w:val="none" w:sz="0" w:space="0" w:color="auto"/>
      </w:divBdr>
    </w:div>
    <w:div w:id="847251307">
      <w:bodyDiv w:val="1"/>
      <w:marLeft w:val="0"/>
      <w:marRight w:val="0"/>
      <w:marTop w:val="0"/>
      <w:marBottom w:val="0"/>
      <w:divBdr>
        <w:top w:val="none" w:sz="0" w:space="0" w:color="auto"/>
        <w:left w:val="none" w:sz="0" w:space="0" w:color="auto"/>
        <w:bottom w:val="none" w:sz="0" w:space="0" w:color="auto"/>
        <w:right w:val="none" w:sz="0" w:space="0" w:color="auto"/>
      </w:divBdr>
    </w:div>
    <w:div w:id="917128156">
      <w:bodyDiv w:val="1"/>
      <w:marLeft w:val="0"/>
      <w:marRight w:val="0"/>
      <w:marTop w:val="0"/>
      <w:marBottom w:val="0"/>
      <w:divBdr>
        <w:top w:val="none" w:sz="0" w:space="0" w:color="auto"/>
        <w:left w:val="none" w:sz="0" w:space="0" w:color="auto"/>
        <w:bottom w:val="none" w:sz="0" w:space="0" w:color="auto"/>
        <w:right w:val="none" w:sz="0" w:space="0" w:color="auto"/>
      </w:divBdr>
    </w:div>
    <w:div w:id="927494584">
      <w:bodyDiv w:val="1"/>
      <w:marLeft w:val="0"/>
      <w:marRight w:val="0"/>
      <w:marTop w:val="0"/>
      <w:marBottom w:val="0"/>
      <w:divBdr>
        <w:top w:val="none" w:sz="0" w:space="0" w:color="auto"/>
        <w:left w:val="none" w:sz="0" w:space="0" w:color="auto"/>
        <w:bottom w:val="none" w:sz="0" w:space="0" w:color="auto"/>
        <w:right w:val="none" w:sz="0" w:space="0" w:color="auto"/>
      </w:divBdr>
    </w:div>
    <w:div w:id="939526069">
      <w:bodyDiv w:val="1"/>
      <w:marLeft w:val="0"/>
      <w:marRight w:val="0"/>
      <w:marTop w:val="0"/>
      <w:marBottom w:val="0"/>
      <w:divBdr>
        <w:top w:val="none" w:sz="0" w:space="0" w:color="auto"/>
        <w:left w:val="none" w:sz="0" w:space="0" w:color="auto"/>
        <w:bottom w:val="none" w:sz="0" w:space="0" w:color="auto"/>
        <w:right w:val="none" w:sz="0" w:space="0" w:color="auto"/>
      </w:divBdr>
    </w:div>
    <w:div w:id="975573652">
      <w:bodyDiv w:val="1"/>
      <w:marLeft w:val="0"/>
      <w:marRight w:val="0"/>
      <w:marTop w:val="0"/>
      <w:marBottom w:val="0"/>
      <w:divBdr>
        <w:top w:val="none" w:sz="0" w:space="0" w:color="auto"/>
        <w:left w:val="none" w:sz="0" w:space="0" w:color="auto"/>
        <w:bottom w:val="none" w:sz="0" w:space="0" w:color="auto"/>
        <w:right w:val="none" w:sz="0" w:space="0" w:color="auto"/>
      </w:divBdr>
    </w:div>
    <w:div w:id="979960625">
      <w:bodyDiv w:val="1"/>
      <w:marLeft w:val="0"/>
      <w:marRight w:val="0"/>
      <w:marTop w:val="0"/>
      <w:marBottom w:val="0"/>
      <w:divBdr>
        <w:top w:val="none" w:sz="0" w:space="0" w:color="auto"/>
        <w:left w:val="none" w:sz="0" w:space="0" w:color="auto"/>
        <w:bottom w:val="none" w:sz="0" w:space="0" w:color="auto"/>
        <w:right w:val="none" w:sz="0" w:space="0" w:color="auto"/>
      </w:divBdr>
    </w:div>
    <w:div w:id="991567270">
      <w:bodyDiv w:val="1"/>
      <w:marLeft w:val="0"/>
      <w:marRight w:val="0"/>
      <w:marTop w:val="0"/>
      <w:marBottom w:val="0"/>
      <w:divBdr>
        <w:top w:val="none" w:sz="0" w:space="0" w:color="auto"/>
        <w:left w:val="none" w:sz="0" w:space="0" w:color="auto"/>
        <w:bottom w:val="none" w:sz="0" w:space="0" w:color="auto"/>
        <w:right w:val="none" w:sz="0" w:space="0" w:color="auto"/>
      </w:divBdr>
    </w:div>
    <w:div w:id="993875212">
      <w:bodyDiv w:val="1"/>
      <w:marLeft w:val="0"/>
      <w:marRight w:val="0"/>
      <w:marTop w:val="0"/>
      <w:marBottom w:val="0"/>
      <w:divBdr>
        <w:top w:val="none" w:sz="0" w:space="0" w:color="auto"/>
        <w:left w:val="none" w:sz="0" w:space="0" w:color="auto"/>
        <w:bottom w:val="none" w:sz="0" w:space="0" w:color="auto"/>
        <w:right w:val="none" w:sz="0" w:space="0" w:color="auto"/>
      </w:divBdr>
    </w:div>
    <w:div w:id="1118598048">
      <w:bodyDiv w:val="1"/>
      <w:marLeft w:val="0"/>
      <w:marRight w:val="0"/>
      <w:marTop w:val="0"/>
      <w:marBottom w:val="0"/>
      <w:divBdr>
        <w:top w:val="none" w:sz="0" w:space="0" w:color="auto"/>
        <w:left w:val="none" w:sz="0" w:space="0" w:color="auto"/>
        <w:bottom w:val="none" w:sz="0" w:space="0" w:color="auto"/>
        <w:right w:val="none" w:sz="0" w:space="0" w:color="auto"/>
      </w:divBdr>
    </w:div>
    <w:div w:id="1165365215">
      <w:bodyDiv w:val="1"/>
      <w:marLeft w:val="0"/>
      <w:marRight w:val="0"/>
      <w:marTop w:val="0"/>
      <w:marBottom w:val="0"/>
      <w:divBdr>
        <w:top w:val="none" w:sz="0" w:space="0" w:color="auto"/>
        <w:left w:val="none" w:sz="0" w:space="0" w:color="auto"/>
        <w:bottom w:val="none" w:sz="0" w:space="0" w:color="auto"/>
        <w:right w:val="none" w:sz="0" w:space="0" w:color="auto"/>
      </w:divBdr>
    </w:div>
    <w:div w:id="1175530241">
      <w:bodyDiv w:val="1"/>
      <w:marLeft w:val="0"/>
      <w:marRight w:val="0"/>
      <w:marTop w:val="0"/>
      <w:marBottom w:val="0"/>
      <w:divBdr>
        <w:top w:val="none" w:sz="0" w:space="0" w:color="auto"/>
        <w:left w:val="none" w:sz="0" w:space="0" w:color="auto"/>
        <w:bottom w:val="none" w:sz="0" w:space="0" w:color="auto"/>
        <w:right w:val="none" w:sz="0" w:space="0" w:color="auto"/>
      </w:divBdr>
    </w:div>
    <w:div w:id="1211843127">
      <w:bodyDiv w:val="1"/>
      <w:marLeft w:val="0"/>
      <w:marRight w:val="0"/>
      <w:marTop w:val="0"/>
      <w:marBottom w:val="0"/>
      <w:divBdr>
        <w:top w:val="none" w:sz="0" w:space="0" w:color="auto"/>
        <w:left w:val="none" w:sz="0" w:space="0" w:color="auto"/>
        <w:bottom w:val="none" w:sz="0" w:space="0" w:color="auto"/>
        <w:right w:val="none" w:sz="0" w:space="0" w:color="auto"/>
      </w:divBdr>
    </w:div>
    <w:div w:id="1222911878">
      <w:bodyDiv w:val="1"/>
      <w:marLeft w:val="0"/>
      <w:marRight w:val="0"/>
      <w:marTop w:val="0"/>
      <w:marBottom w:val="0"/>
      <w:divBdr>
        <w:top w:val="none" w:sz="0" w:space="0" w:color="auto"/>
        <w:left w:val="none" w:sz="0" w:space="0" w:color="auto"/>
        <w:bottom w:val="none" w:sz="0" w:space="0" w:color="auto"/>
        <w:right w:val="none" w:sz="0" w:space="0" w:color="auto"/>
      </w:divBdr>
    </w:div>
    <w:div w:id="1232885998">
      <w:bodyDiv w:val="1"/>
      <w:marLeft w:val="0"/>
      <w:marRight w:val="0"/>
      <w:marTop w:val="0"/>
      <w:marBottom w:val="0"/>
      <w:divBdr>
        <w:top w:val="none" w:sz="0" w:space="0" w:color="auto"/>
        <w:left w:val="none" w:sz="0" w:space="0" w:color="auto"/>
        <w:bottom w:val="none" w:sz="0" w:space="0" w:color="auto"/>
        <w:right w:val="none" w:sz="0" w:space="0" w:color="auto"/>
      </w:divBdr>
    </w:div>
    <w:div w:id="1299383905">
      <w:bodyDiv w:val="1"/>
      <w:marLeft w:val="0"/>
      <w:marRight w:val="0"/>
      <w:marTop w:val="0"/>
      <w:marBottom w:val="0"/>
      <w:divBdr>
        <w:top w:val="none" w:sz="0" w:space="0" w:color="auto"/>
        <w:left w:val="none" w:sz="0" w:space="0" w:color="auto"/>
        <w:bottom w:val="none" w:sz="0" w:space="0" w:color="auto"/>
        <w:right w:val="none" w:sz="0" w:space="0" w:color="auto"/>
      </w:divBdr>
    </w:div>
    <w:div w:id="1299988696">
      <w:bodyDiv w:val="1"/>
      <w:marLeft w:val="0"/>
      <w:marRight w:val="0"/>
      <w:marTop w:val="0"/>
      <w:marBottom w:val="0"/>
      <w:divBdr>
        <w:top w:val="none" w:sz="0" w:space="0" w:color="auto"/>
        <w:left w:val="none" w:sz="0" w:space="0" w:color="auto"/>
        <w:bottom w:val="none" w:sz="0" w:space="0" w:color="auto"/>
        <w:right w:val="none" w:sz="0" w:space="0" w:color="auto"/>
      </w:divBdr>
    </w:div>
    <w:div w:id="1334606547">
      <w:bodyDiv w:val="1"/>
      <w:marLeft w:val="0"/>
      <w:marRight w:val="0"/>
      <w:marTop w:val="0"/>
      <w:marBottom w:val="0"/>
      <w:divBdr>
        <w:top w:val="none" w:sz="0" w:space="0" w:color="auto"/>
        <w:left w:val="none" w:sz="0" w:space="0" w:color="auto"/>
        <w:bottom w:val="none" w:sz="0" w:space="0" w:color="auto"/>
        <w:right w:val="none" w:sz="0" w:space="0" w:color="auto"/>
      </w:divBdr>
    </w:div>
    <w:div w:id="1352294742">
      <w:bodyDiv w:val="1"/>
      <w:marLeft w:val="0"/>
      <w:marRight w:val="0"/>
      <w:marTop w:val="0"/>
      <w:marBottom w:val="0"/>
      <w:divBdr>
        <w:top w:val="none" w:sz="0" w:space="0" w:color="auto"/>
        <w:left w:val="none" w:sz="0" w:space="0" w:color="auto"/>
        <w:bottom w:val="none" w:sz="0" w:space="0" w:color="auto"/>
        <w:right w:val="none" w:sz="0" w:space="0" w:color="auto"/>
      </w:divBdr>
    </w:div>
    <w:div w:id="1362125839">
      <w:bodyDiv w:val="1"/>
      <w:marLeft w:val="0"/>
      <w:marRight w:val="0"/>
      <w:marTop w:val="0"/>
      <w:marBottom w:val="0"/>
      <w:divBdr>
        <w:top w:val="none" w:sz="0" w:space="0" w:color="auto"/>
        <w:left w:val="none" w:sz="0" w:space="0" w:color="auto"/>
        <w:bottom w:val="none" w:sz="0" w:space="0" w:color="auto"/>
        <w:right w:val="none" w:sz="0" w:space="0" w:color="auto"/>
      </w:divBdr>
    </w:div>
    <w:div w:id="1394741171">
      <w:bodyDiv w:val="1"/>
      <w:marLeft w:val="0"/>
      <w:marRight w:val="0"/>
      <w:marTop w:val="0"/>
      <w:marBottom w:val="0"/>
      <w:divBdr>
        <w:top w:val="none" w:sz="0" w:space="0" w:color="auto"/>
        <w:left w:val="none" w:sz="0" w:space="0" w:color="auto"/>
        <w:bottom w:val="none" w:sz="0" w:space="0" w:color="auto"/>
        <w:right w:val="none" w:sz="0" w:space="0" w:color="auto"/>
      </w:divBdr>
    </w:div>
    <w:div w:id="1464494595">
      <w:bodyDiv w:val="1"/>
      <w:marLeft w:val="0"/>
      <w:marRight w:val="0"/>
      <w:marTop w:val="0"/>
      <w:marBottom w:val="0"/>
      <w:divBdr>
        <w:top w:val="none" w:sz="0" w:space="0" w:color="auto"/>
        <w:left w:val="none" w:sz="0" w:space="0" w:color="auto"/>
        <w:bottom w:val="none" w:sz="0" w:space="0" w:color="auto"/>
        <w:right w:val="none" w:sz="0" w:space="0" w:color="auto"/>
      </w:divBdr>
    </w:div>
    <w:div w:id="1534415795">
      <w:bodyDiv w:val="1"/>
      <w:marLeft w:val="0"/>
      <w:marRight w:val="0"/>
      <w:marTop w:val="0"/>
      <w:marBottom w:val="0"/>
      <w:divBdr>
        <w:top w:val="none" w:sz="0" w:space="0" w:color="auto"/>
        <w:left w:val="none" w:sz="0" w:space="0" w:color="auto"/>
        <w:bottom w:val="none" w:sz="0" w:space="0" w:color="auto"/>
        <w:right w:val="none" w:sz="0" w:space="0" w:color="auto"/>
      </w:divBdr>
    </w:div>
    <w:div w:id="1547184966">
      <w:bodyDiv w:val="1"/>
      <w:marLeft w:val="0"/>
      <w:marRight w:val="0"/>
      <w:marTop w:val="0"/>
      <w:marBottom w:val="0"/>
      <w:divBdr>
        <w:top w:val="none" w:sz="0" w:space="0" w:color="auto"/>
        <w:left w:val="none" w:sz="0" w:space="0" w:color="auto"/>
        <w:bottom w:val="none" w:sz="0" w:space="0" w:color="auto"/>
        <w:right w:val="none" w:sz="0" w:space="0" w:color="auto"/>
      </w:divBdr>
    </w:div>
    <w:div w:id="1600681039">
      <w:bodyDiv w:val="1"/>
      <w:marLeft w:val="0"/>
      <w:marRight w:val="0"/>
      <w:marTop w:val="0"/>
      <w:marBottom w:val="0"/>
      <w:divBdr>
        <w:top w:val="none" w:sz="0" w:space="0" w:color="auto"/>
        <w:left w:val="none" w:sz="0" w:space="0" w:color="auto"/>
        <w:bottom w:val="none" w:sz="0" w:space="0" w:color="auto"/>
        <w:right w:val="none" w:sz="0" w:space="0" w:color="auto"/>
      </w:divBdr>
    </w:div>
    <w:div w:id="1608350395">
      <w:bodyDiv w:val="1"/>
      <w:marLeft w:val="0"/>
      <w:marRight w:val="0"/>
      <w:marTop w:val="0"/>
      <w:marBottom w:val="0"/>
      <w:divBdr>
        <w:top w:val="none" w:sz="0" w:space="0" w:color="auto"/>
        <w:left w:val="none" w:sz="0" w:space="0" w:color="auto"/>
        <w:bottom w:val="none" w:sz="0" w:space="0" w:color="auto"/>
        <w:right w:val="none" w:sz="0" w:space="0" w:color="auto"/>
      </w:divBdr>
    </w:div>
    <w:div w:id="1656446186">
      <w:bodyDiv w:val="1"/>
      <w:marLeft w:val="0"/>
      <w:marRight w:val="0"/>
      <w:marTop w:val="0"/>
      <w:marBottom w:val="0"/>
      <w:divBdr>
        <w:top w:val="none" w:sz="0" w:space="0" w:color="auto"/>
        <w:left w:val="none" w:sz="0" w:space="0" w:color="auto"/>
        <w:bottom w:val="none" w:sz="0" w:space="0" w:color="auto"/>
        <w:right w:val="none" w:sz="0" w:space="0" w:color="auto"/>
      </w:divBdr>
    </w:div>
    <w:div w:id="1711302297">
      <w:bodyDiv w:val="1"/>
      <w:marLeft w:val="0"/>
      <w:marRight w:val="0"/>
      <w:marTop w:val="0"/>
      <w:marBottom w:val="0"/>
      <w:divBdr>
        <w:top w:val="none" w:sz="0" w:space="0" w:color="auto"/>
        <w:left w:val="none" w:sz="0" w:space="0" w:color="auto"/>
        <w:bottom w:val="none" w:sz="0" w:space="0" w:color="auto"/>
        <w:right w:val="none" w:sz="0" w:space="0" w:color="auto"/>
      </w:divBdr>
    </w:div>
    <w:div w:id="1728452865">
      <w:bodyDiv w:val="1"/>
      <w:marLeft w:val="0"/>
      <w:marRight w:val="0"/>
      <w:marTop w:val="0"/>
      <w:marBottom w:val="0"/>
      <w:divBdr>
        <w:top w:val="none" w:sz="0" w:space="0" w:color="auto"/>
        <w:left w:val="none" w:sz="0" w:space="0" w:color="auto"/>
        <w:bottom w:val="none" w:sz="0" w:space="0" w:color="auto"/>
        <w:right w:val="none" w:sz="0" w:space="0" w:color="auto"/>
      </w:divBdr>
    </w:div>
    <w:div w:id="1743216284">
      <w:bodyDiv w:val="1"/>
      <w:marLeft w:val="0"/>
      <w:marRight w:val="0"/>
      <w:marTop w:val="0"/>
      <w:marBottom w:val="0"/>
      <w:divBdr>
        <w:top w:val="none" w:sz="0" w:space="0" w:color="auto"/>
        <w:left w:val="none" w:sz="0" w:space="0" w:color="auto"/>
        <w:bottom w:val="none" w:sz="0" w:space="0" w:color="auto"/>
        <w:right w:val="none" w:sz="0" w:space="0" w:color="auto"/>
      </w:divBdr>
    </w:div>
    <w:div w:id="1833985266">
      <w:bodyDiv w:val="1"/>
      <w:marLeft w:val="0"/>
      <w:marRight w:val="0"/>
      <w:marTop w:val="0"/>
      <w:marBottom w:val="0"/>
      <w:divBdr>
        <w:top w:val="none" w:sz="0" w:space="0" w:color="auto"/>
        <w:left w:val="none" w:sz="0" w:space="0" w:color="auto"/>
        <w:bottom w:val="none" w:sz="0" w:space="0" w:color="auto"/>
        <w:right w:val="none" w:sz="0" w:space="0" w:color="auto"/>
      </w:divBdr>
    </w:div>
    <w:div w:id="1850833783">
      <w:bodyDiv w:val="1"/>
      <w:marLeft w:val="0"/>
      <w:marRight w:val="0"/>
      <w:marTop w:val="0"/>
      <w:marBottom w:val="0"/>
      <w:divBdr>
        <w:top w:val="none" w:sz="0" w:space="0" w:color="auto"/>
        <w:left w:val="none" w:sz="0" w:space="0" w:color="auto"/>
        <w:bottom w:val="none" w:sz="0" w:space="0" w:color="auto"/>
        <w:right w:val="none" w:sz="0" w:space="0" w:color="auto"/>
      </w:divBdr>
    </w:div>
    <w:div w:id="1857115526">
      <w:bodyDiv w:val="1"/>
      <w:marLeft w:val="0"/>
      <w:marRight w:val="0"/>
      <w:marTop w:val="0"/>
      <w:marBottom w:val="0"/>
      <w:divBdr>
        <w:top w:val="none" w:sz="0" w:space="0" w:color="auto"/>
        <w:left w:val="none" w:sz="0" w:space="0" w:color="auto"/>
        <w:bottom w:val="none" w:sz="0" w:space="0" w:color="auto"/>
        <w:right w:val="none" w:sz="0" w:space="0" w:color="auto"/>
      </w:divBdr>
    </w:div>
    <w:div w:id="1890190132">
      <w:bodyDiv w:val="1"/>
      <w:marLeft w:val="0"/>
      <w:marRight w:val="0"/>
      <w:marTop w:val="0"/>
      <w:marBottom w:val="0"/>
      <w:divBdr>
        <w:top w:val="none" w:sz="0" w:space="0" w:color="auto"/>
        <w:left w:val="none" w:sz="0" w:space="0" w:color="auto"/>
        <w:bottom w:val="none" w:sz="0" w:space="0" w:color="auto"/>
        <w:right w:val="none" w:sz="0" w:space="0" w:color="auto"/>
      </w:divBdr>
    </w:div>
    <w:div w:id="1909458742">
      <w:bodyDiv w:val="1"/>
      <w:marLeft w:val="0"/>
      <w:marRight w:val="0"/>
      <w:marTop w:val="0"/>
      <w:marBottom w:val="0"/>
      <w:divBdr>
        <w:top w:val="none" w:sz="0" w:space="0" w:color="auto"/>
        <w:left w:val="none" w:sz="0" w:space="0" w:color="auto"/>
        <w:bottom w:val="none" w:sz="0" w:space="0" w:color="auto"/>
        <w:right w:val="none" w:sz="0" w:space="0" w:color="auto"/>
      </w:divBdr>
    </w:div>
    <w:div w:id="1912999612">
      <w:bodyDiv w:val="1"/>
      <w:marLeft w:val="0"/>
      <w:marRight w:val="0"/>
      <w:marTop w:val="0"/>
      <w:marBottom w:val="0"/>
      <w:divBdr>
        <w:top w:val="none" w:sz="0" w:space="0" w:color="auto"/>
        <w:left w:val="none" w:sz="0" w:space="0" w:color="auto"/>
        <w:bottom w:val="none" w:sz="0" w:space="0" w:color="auto"/>
        <w:right w:val="none" w:sz="0" w:space="0" w:color="auto"/>
      </w:divBdr>
    </w:div>
    <w:div w:id="1979650164">
      <w:bodyDiv w:val="1"/>
      <w:marLeft w:val="0"/>
      <w:marRight w:val="0"/>
      <w:marTop w:val="0"/>
      <w:marBottom w:val="0"/>
      <w:divBdr>
        <w:top w:val="none" w:sz="0" w:space="0" w:color="auto"/>
        <w:left w:val="none" w:sz="0" w:space="0" w:color="auto"/>
        <w:bottom w:val="none" w:sz="0" w:space="0" w:color="auto"/>
        <w:right w:val="none" w:sz="0" w:space="0" w:color="auto"/>
      </w:divBdr>
    </w:div>
    <w:div w:id="1979845221">
      <w:bodyDiv w:val="1"/>
      <w:marLeft w:val="0"/>
      <w:marRight w:val="0"/>
      <w:marTop w:val="0"/>
      <w:marBottom w:val="0"/>
      <w:divBdr>
        <w:top w:val="none" w:sz="0" w:space="0" w:color="auto"/>
        <w:left w:val="none" w:sz="0" w:space="0" w:color="auto"/>
        <w:bottom w:val="none" w:sz="0" w:space="0" w:color="auto"/>
        <w:right w:val="none" w:sz="0" w:space="0" w:color="auto"/>
      </w:divBdr>
    </w:div>
    <w:div w:id="1998878004">
      <w:bodyDiv w:val="1"/>
      <w:marLeft w:val="0"/>
      <w:marRight w:val="0"/>
      <w:marTop w:val="0"/>
      <w:marBottom w:val="0"/>
      <w:divBdr>
        <w:top w:val="none" w:sz="0" w:space="0" w:color="auto"/>
        <w:left w:val="none" w:sz="0" w:space="0" w:color="auto"/>
        <w:bottom w:val="none" w:sz="0" w:space="0" w:color="auto"/>
        <w:right w:val="none" w:sz="0" w:space="0" w:color="auto"/>
      </w:divBdr>
    </w:div>
    <w:div w:id="2032796919">
      <w:bodyDiv w:val="1"/>
      <w:marLeft w:val="0"/>
      <w:marRight w:val="0"/>
      <w:marTop w:val="0"/>
      <w:marBottom w:val="0"/>
      <w:divBdr>
        <w:top w:val="none" w:sz="0" w:space="0" w:color="auto"/>
        <w:left w:val="none" w:sz="0" w:space="0" w:color="auto"/>
        <w:bottom w:val="none" w:sz="0" w:space="0" w:color="auto"/>
        <w:right w:val="none" w:sz="0" w:space="0" w:color="auto"/>
      </w:divBdr>
    </w:div>
    <w:div w:id="2077436153">
      <w:bodyDiv w:val="1"/>
      <w:marLeft w:val="0"/>
      <w:marRight w:val="0"/>
      <w:marTop w:val="0"/>
      <w:marBottom w:val="0"/>
      <w:divBdr>
        <w:top w:val="none" w:sz="0" w:space="0" w:color="auto"/>
        <w:left w:val="none" w:sz="0" w:space="0" w:color="auto"/>
        <w:bottom w:val="none" w:sz="0" w:space="0" w:color="auto"/>
        <w:right w:val="none" w:sz="0" w:space="0" w:color="auto"/>
      </w:divBdr>
    </w:div>
    <w:div w:id="2078017059">
      <w:bodyDiv w:val="1"/>
      <w:marLeft w:val="0"/>
      <w:marRight w:val="0"/>
      <w:marTop w:val="0"/>
      <w:marBottom w:val="0"/>
      <w:divBdr>
        <w:top w:val="none" w:sz="0" w:space="0" w:color="auto"/>
        <w:left w:val="none" w:sz="0" w:space="0" w:color="auto"/>
        <w:bottom w:val="none" w:sz="0" w:space="0" w:color="auto"/>
        <w:right w:val="none" w:sz="0" w:space="0" w:color="auto"/>
      </w:divBdr>
    </w:div>
    <w:div w:id="208151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50D4DEA63522654114A1A8226BCBE42E38B0247545B7E2FCDFCBD7DBC63FB6B79762A9AEAA861A59256DC7B5F81FE8F5E001553011C6BA4O1Q4X" TargetMode="External"/><Relationship Id="rId4" Type="http://schemas.openxmlformats.org/officeDocument/2006/relationships/settings" Target="settings.xml"/><Relationship Id="rId9" Type="http://schemas.openxmlformats.org/officeDocument/2006/relationships/hyperlink" Target="https://www.diadoc.ru/?promocode=0957&amp;utm_source=yandex&amp;utm_medium=organic&amp;utm_campaign=content-link-buhonline&amp;utm_content=tag-yuridicheskie-voprosy&amp;utm_term=forum569153&amp;utm_referrer=https%3a%2f%2fyandex.ru%2fsearch%2f%3ftext%3d%d0%b2%d0%ba%d0%bb%d1%8e%d1%87%d0%b0%d0%b5%d1%82%d1%81%d1%8f+%d0%bb%d0%b8+%d1%81%d1%82%d1%80%d0%b0%d1%85%d0%be%d0%b2%d1%8b%d0%b5+%d0%b2%d0%b7%d0%bd%d0%be%d1%81%d1%8b+%d0%b2+%d1%86%d0%b5%d0%bd%d1%83+%d0%b3%d0%bf%d1%85+%d0%b4%d0%be%d0%b3%d0%be%d0%b2%d0%be%d1%80%d0%b0%26lr%3d2%26clid%3d81088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9EA06-875A-46E7-83D0-37CC8A4A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3993</Words>
  <Characters>22763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26703</CharactersWithSpaces>
  <SharedDoc>false</SharedDoc>
  <HLinks>
    <vt:vector size="6" baseType="variant">
      <vt:variant>
        <vt:i4>8192035</vt:i4>
      </vt:variant>
      <vt:variant>
        <vt:i4>3</vt:i4>
      </vt:variant>
      <vt:variant>
        <vt:i4>0</vt:i4>
      </vt:variant>
      <vt:variant>
        <vt:i4>5</vt:i4>
      </vt:variant>
      <vt:variant>
        <vt:lpwstr>%D0%9C%D0%B0%D1%82%D0%B5%D1%80%D0%B8%D0%B0%D0%BB%D1%8B%20%D0%BF%D0%BE%20%D0%B5%D0%93%D0%97/HYPERLINK</vt:lpwstr>
      </vt:variant>
      <vt:variant>
        <vt:lpwstr>Par947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dc:description/>
  <cp:lastModifiedBy>Майя Смирнова</cp:lastModifiedBy>
  <cp:revision>28</cp:revision>
  <cp:lastPrinted>2025-02-04T23:44:00Z</cp:lastPrinted>
  <dcterms:created xsi:type="dcterms:W3CDTF">2025-02-05T08:12:00Z</dcterms:created>
  <dcterms:modified xsi:type="dcterms:W3CDTF">2026-08-21T07:11:00Z</dcterms:modified>
</cp:coreProperties>
</file>