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FECB9" w14:textId="0A66AF9F" w:rsidR="0009172E" w:rsidRDefault="0009172E" w:rsidP="002C0D23">
      <w:pPr>
        <w:spacing w:after="0" w:line="240" w:lineRule="auto"/>
        <w:jc w:val="right"/>
        <w:rPr>
          <w:rFonts w:ascii="Times New Roman" w:hAnsi="Times New Roman" w:cs="Times New Roman"/>
          <w:b/>
          <w:color w:val="000000"/>
          <w:sz w:val="18"/>
          <w:szCs w:val="18"/>
        </w:rPr>
      </w:pPr>
      <w:r>
        <w:rPr>
          <w:rFonts w:ascii="Times New Roman" w:hAnsi="Times New Roman" w:cs="Times New Roman"/>
          <w:b/>
          <w:color w:val="000000"/>
          <w:sz w:val="18"/>
          <w:szCs w:val="18"/>
        </w:rPr>
        <w:t>ПРОЕКТ ЕАТ</w:t>
      </w:r>
    </w:p>
    <w:p w14:paraId="627A6507" w14:textId="55C08AE6" w:rsidR="00F21ADF" w:rsidRPr="0046664B" w:rsidRDefault="00F21ADF" w:rsidP="00F21ADF">
      <w:pPr>
        <w:spacing w:after="0" w:line="240" w:lineRule="auto"/>
        <w:jc w:val="center"/>
        <w:rPr>
          <w:rFonts w:ascii="Times New Roman" w:hAnsi="Times New Roman" w:cs="Times New Roman"/>
          <w:b/>
          <w:color w:val="000000"/>
          <w:sz w:val="18"/>
          <w:szCs w:val="18"/>
        </w:rPr>
      </w:pPr>
      <w:r w:rsidRPr="0046664B">
        <w:rPr>
          <w:rFonts w:ascii="Times New Roman" w:hAnsi="Times New Roman" w:cs="Times New Roman"/>
          <w:b/>
          <w:color w:val="000000"/>
          <w:sz w:val="18"/>
          <w:szCs w:val="18"/>
        </w:rPr>
        <w:t xml:space="preserve">КОНТРАКТ № </w:t>
      </w:r>
      <w:r w:rsidR="00C01422">
        <w:rPr>
          <w:rFonts w:ascii="Times New Roman" w:hAnsi="Times New Roman" w:cs="Times New Roman"/>
          <w:b/>
          <w:color w:val="000000"/>
          <w:sz w:val="18"/>
          <w:szCs w:val="18"/>
        </w:rPr>
        <w:t>___</w:t>
      </w:r>
    </w:p>
    <w:p w14:paraId="536EEE45" w14:textId="77777777" w:rsidR="009D248F" w:rsidRPr="0046664B" w:rsidRDefault="009D248F" w:rsidP="00F21ADF">
      <w:pPr>
        <w:spacing w:after="0" w:line="240" w:lineRule="auto"/>
        <w:jc w:val="center"/>
        <w:rPr>
          <w:rFonts w:ascii="Times New Roman" w:hAnsi="Times New Roman" w:cs="Times New Roman"/>
          <w:b/>
          <w:color w:val="000000"/>
          <w:sz w:val="18"/>
          <w:szCs w:val="18"/>
        </w:rPr>
      </w:pPr>
    </w:p>
    <w:p w14:paraId="0143AB76" w14:textId="77777777" w:rsidR="00F21ADF" w:rsidRPr="0046664B" w:rsidRDefault="00F21ADF" w:rsidP="00F21ADF">
      <w:pPr>
        <w:spacing w:after="0" w:line="240" w:lineRule="auto"/>
        <w:jc w:val="center"/>
        <w:rPr>
          <w:rFonts w:ascii="Times New Roman" w:hAnsi="Times New Roman" w:cs="Times New Roman"/>
          <w:b/>
          <w:sz w:val="18"/>
          <w:szCs w:val="18"/>
        </w:rPr>
      </w:pPr>
    </w:p>
    <w:p w14:paraId="1C158983" w14:textId="787CAA54" w:rsidR="00F21ADF" w:rsidRPr="0046664B" w:rsidRDefault="00F21ADF" w:rsidP="00F21ADF">
      <w:pPr>
        <w:spacing w:after="0" w:line="240" w:lineRule="auto"/>
        <w:rPr>
          <w:rFonts w:ascii="Times New Roman" w:hAnsi="Times New Roman" w:cs="Times New Roman"/>
          <w:sz w:val="18"/>
          <w:szCs w:val="18"/>
        </w:rPr>
      </w:pPr>
      <w:r w:rsidRPr="0046664B">
        <w:rPr>
          <w:rFonts w:ascii="Times New Roman" w:hAnsi="Times New Roman" w:cs="Times New Roman"/>
          <w:color w:val="000000"/>
          <w:sz w:val="18"/>
          <w:szCs w:val="18"/>
        </w:rPr>
        <w:t xml:space="preserve">г. </w:t>
      </w:r>
      <w:r w:rsidR="002C0D23">
        <w:rPr>
          <w:rFonts w:ascii="Times New Roman" w:hAnsi="Times New Roman" w:cs="Times New Roman"/>
          <w:color w:val="000000"/>
          <w:sz w:val="18"/>
          <w:szCs w:val="18"/>
        </w:rPr>
        <w:t>____________</w:t>
      </w:r>
      <w:r w:rsidRPr="0046664B">
        <w:rPr>
          <w:rFonts w:ascii="Times New Roman" w:hAnsi="Times New Roman" w:cs="Times New Roman"/>
          <w:color w:val="000000"/>
          <w:sz w:val="18"/>
          <w:szCs w:val="18"/>
        </w:rPr>
        <w:tab/>
      </w:r>
      <w:r w:rsidRPr="0046664B">
        <w:rPr>
          <w:rFonts w:ascii="Times New Roman" w:hAnsi="Times New Roman" w:cs="Times New Roman"/>
          <w:color w:val="000000"/>
          <w:sz w:val="18"/>
          <w:szCs w:val="18"/>
        </w:rPr>
        <w:tab/>
      </w:r>
      <w:r w:rsidRPr="0046664B">
        <w:rPr>
          <w:rFonts w:ascii="Times New Roman" w:hAnsi="Times New Roman" w:cs="Times New Roman"/>
          <w:color w:val="000000"/>
          <w:sz w:val="18"/>
          <w:szCs w:val="18"/>
        </w:rPr>
        <w:tab/>
      </w:r>
      <w:r w:rsidRPr="0046664B">
        <w:rPr>
          <w:rFonts w:ascii="Times New Roman" w:hAnsi="Times New Roman" w:cs="Times New Roman"/>
          <w:color w:val="000000"/>
          <w:sz w:val="18"/>
          <w:szCs w:val="18"/>
        </w:rPr>
        <w:tab/>
      </w:r>
      <w:r w:rsidRPr="0046664B">
        <w:rPr>
          <w:rFonts w:ascii="Times New Roman" w:hAnsi="Times New Roman" w:cs="Times New Roman"/>
          <w:color w:val="000000"/>
          <w:sz w:val="18"/>
          <w:szCs w:val="18"/>
        </w:rPr>
        <w:tab/>
      </w:r>
      <w:r w:rsidRPr="0046664B">
        <w:rPr>
          <w:rFonts w:ascii="Times New Roman" w:hAnsi="Times New Roman" w:cs="Times New Roman"/>
          <w:color w:val="000000"/>
          <w:sz w:val="18"/>
          <w:szCs w:val="18"/>
        </w:rPr>
        <w:tab/>
      </w:r>
      <w:r w:rsidRPr="0046664B">
        <w:rPr>
          <w:rFonts w:ascii="Times New Roman" w:hAnsi="Times New Roman" w:cs="Times New Roman"/>
          <w:color w:val="000000"/>
          <w:sz w:val="18"/>
          <w:szCs w:val="18"/>
        </w:rPr>
        <w:tab/>
      </w:r>
      <w:r w:rsidRPr="0046664B">
        <w:rPr>
          <w:rFonts w:ascii="Times New Roman" w:hAnsi="Times New Roman" w:cs="Times New Roman"/>
          <w:color w:val="000000"/>
          <w:sz w:val="18"/>
          <w:szCs w:val="18"/>
        </w:rPr>
        <w:tab/>
        <w:t>«</w:t>
      </w:r>
      <w:r w:rsidRPr="0046664B">
        <w:rPr>
          <w:rFonts w:ascii="Times New Roman" w:hAnsi="Times New Roman" w:cs="Times New Roman"/>
          <w:color w:val="000000"/>
          <w:sz w:val="18"/>
          <w:szCs w:val="18"/>
          <w:u w:val="single"/>
        </w:rPr>
        <w:tab/>
      </w:r>
      <w:r w:rsidRPr="0046664B">
        <w:rPr>
          <w:rFonts w:ascii="Times New Roman" w:hAnsi="Times New Roman" w:cs="Times New Roman"/>
          <w:color w:val="000000"/>
          <w:sz w:val="18"/>
          <w:szCs w:val="18"/>
        </w:rPr>
        <w:t>»</w:t>
      </w:r>
      <w:r w:rsidRPr="0046664B">
        <w:rPr>
          <w:rFonts w:ascii="Times New Roman" w:hAnsi="Times New Roman" w:cs="Times New Roman"/>
          <w:color w:val="000000"/>
          <w:sz w:val="18"/>
          <w:szCs w:val="18"/>
          <w:u w:val="single"/>
        </w:rPr>
        <w:tab/>
      </w:r>
      <w:r w:rsidRPr="0046664B">
        <w:rPr>
          <w:rFonts w:ascii="Times New Roman" w:hAnsi="Times New Roman" w:cs="Times New Roman"/>
          <w:color w:val="000000"/>
          <w:sz w:val="18"/>
          <w:szCs w:val="18"/>
          <w:u w:val="single"/>
        </w:rPr>
        <w:tab/>
      </w:r>
      <w:r w:rsidRPr="0046664B">
        <w:rPr>
          <w:rFonts w:ascii="Times New Roman" w:hAnsi="Times New Roman" w:cs="Times New Roman"/>
          <w:color w:val="000000"/>
          <w:sz w:val="18"/>
          <w:szCs w:val="18"/>
          <w:u w:val="single"/>
        </w:rPr>
        <w:tab/>
      </w:r>
      <w:r w:rsidRPr="0046664B">
        <w:rPr>
          <w:rFonts w:ascii="Times New Roman" w:hAnsi="Times New Roman" w:cs="Times New Roman"/>
          <w:color w:val="000000"/>
          <w:sz w:val="18"/>
          <w:szCs w:val="18"/>
        </w:rPr>
        <w:t>2025 г.</w:t>
      </w:r>
    </w:p>
    <w:p w14:paraId="0149308D" w14:textId="77777777" w:rsidR="00F21ADF" w:rsidRPr="002C0D23" w:rsidRDefault="00F21ADF" w:rsidP="00F21ADF">
      <w:pPr>
        <w:spacing w:after="0" w:line="240" w:lineRule="auto"/>
        <w:rPr>
          <w:rFonts w:ascii="Times New Roman" w:hAnsi="Times New Roman" w:cs="Times New Roman"/>
          <w:sz w:val="18"/>
          <w:szCs w:val="18"/>
          <w:highlight w:val="yellow"/>
        </w:rPr>
      </w:pPr>
    </w:p>
    <w:p w14:paraId="6FD8348C" w14:textId="6DF2DC6A" w:rsidR="00F21ADF" w:rsidRPr="00C01422" w:rsidRDefault="00C01422" w:rsidP="00F21ADF">
      <w:pPr>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____________________</w:t>
      </w:r>
      <w:r w:rsidR="00F21ADF" w:rsidRPr="00C01422">
        <w:rPr>
          <w:rFonts w:ascii="Times New Roman" w:hAnsi="Times New Roman" w:cs="Times New Roman"/>
          <w:color w:val="000000"/>
          <w:sz w:val="18"/>
          <w:szCs w:val="18"/>
        </w:rPr>
        <w:t xml:space="preserve">, именуемое в дальнейшем «Исполнитель», в лице </w:t>
      </w:r>
      <w:r>
        <w:rPr>
          <w:rFonts w:ascii="Times New Roman" w:hAnsi="Times New Roman" w:cs="Times New Roman"/>
          <w:color w:val="000000"/>
          <w:sz w:val="18"/>
          <w:szCs w:val="18"/>
        </w:rPr>
        <w:t>___________</w:t>
      </w:r>
      <w:r w:rsidR="00F21ADF" w:rsidRPr="00C01422">
        <w:rPr>
          <w:rFonts w:ascii="Times New Roman" w:hAnsi="Times New Roman" w:cs="Times New Roman"/>
          <w:color w:val="000000"/>
          <w:sz w:val="18"/>
          <w:szCs w:val="18"/>
        </w:rPr>
        <w:t xml:space="preserve">, действующего на основании </w:t>
      </w:r>
      <w:r>
        <w:rPr>
          <w:rFonts w:ascii="Times New Roman" w:hAnsi="Times New Roman" w:cs="Times New Roman"/>
          <w:color w:val="000000"/>
          <w:sz w:val="18"/>
          <w:szCs w:val="18"/>
        </w:rPr>
        <w:t>______________</w:t>
      </w:r>
      <w:r w:rsidR="00F21ADF" w:rsidRPr="00C01422">
        <w:rPr>
          <w:rFonts w:ascii="Times New Roman" w:hAnsi="Times New Roman" w:cs="Times New Roman"/>
          <w:color w:val="000000"/>
          <w:sz w:val="18"/>
          <w:szCs w:val="18"/>
        </w:rPr>
        <w:t xml:space="preserve">, с одной стороны, и Федеральное государственное бюджетное учреждение науки «Вологодский научный центр Российской академии наук» (ФГБУН ВолНЦ РАН), именуемое в дальнейшем «Заказчик», в лице </w:t>
      </w:r>
      <w:r>
        <w:rPr>
          <w:rFonts w:ascii="Times New Roman" w:hAnsi="Times New Roman" w:cs="Times New Roman"/>
          <w:color w:val="000000"/>
          <w:sz w:val="18"/>
          <w:szCs w:val="18"/>
        </w:rPr>
        <w:t>___________</w:t>
      </w:r>
      <w:r w:rsidR="00F21ADF" w:rsidRPr="00C01422">
        <w:rPr>
          <w:rFonts w:ascii="Times New Roman" w:hAnsi="Times New Roman" w:cs="Times New Roman"/>
          <w:color w:val="000000"/>
          <w:sz w:val="18"/>
          <w:szCs w:val="18"/>
        </w:rPr>
        <w:t xml:space="preserve">, действующего на основании </w:t>
      </w:r>
      <w:r>
        <w:rPr>
          <w:rFonts w:ascii="Times New Roman" w:hAnsi="Times New Roman" w:cs="Times New Roman"/>
          <w:color w:val="000000"/>
          <w:sz w:val="18"/>
          <w:szCs w:val="18"/>
        </w:rPr>
        <w:t>_________________</w:t>
      </w:r>
      <w:r w:rsidR="00F21ADF" w:rsidRPr="00C01422">
        <w:rPr>
          <w:rFonts w:ascii="Times New Roman" w:hAnsi="Times New Roman" w:cs="Times New Roman"/>
          <w:color w:val="000000"/>
          <w:sz w:val="18"/>
          <w:szCs w:val="18"/>
        </w:rPr>
        <w:t xml:space="preserve">, с другой стороны, совместно именуемые в дальнейшем «Стороны» или «Сторона» по отдельности, на основании пункта </w:t>
      </w:r>
      <w:r w:rsidRPr="00B079D4">
        <w:rPr>
          <w:rFonts w:ascii="Times New Roman" w:hAnsi="Times New Roman" w:cs="Times New Roman"/>
          <w:color w:val="000000"/>
          <w:sz w:val="18"/>
          <w:szCs w:val="18"/>
        </w:rPr>
        <w:t>5</w:t>
      </w:r>
      <w:r w:rsidR="008F72FB" w:rsidRPr="00B079D4">
        <w:rPr>
          <w:rFonts w:ascii="Times New Roman" w:hAnsi="Times New Roman" w:cs="Times New Roman"/>
          <w:color w:val="000000"/>
          <w:sz w:val="18"/>
          <w:szCs w:val="18"/>
        </w:rPr>
        <w:t xml:space="preserve"> </w:t>
      </w:r>
      <w:r w:rsidR="00F21ADF" w:rsidRPr="00B079D4">
        <w:rPr>
          <w:rFonts w:ascii="Times New Roman" w:hAnsi="Times New Roman" w:cs="Times New Roman"/>
          <w:color w:val="000000"/>
          <w:sz w:val="18"/>
          <w:szCs w:val="18"/>
        </w:rPr>
        <w:t>части 1</w:t>
      </w:r>
      <w:r w:rsidR="00F21ADF" w:rsidRPr="00C01422">
        <w:rPr>
          <w:rFonts w:ascii="Times New Roman" w:hAnsi="Times New Roman" w:cs="Times New Roman"/>
          <w:color w:val="000000"/>
          <w:sz w:val="18"/>
          <w:szCs w:val="18"/>
        </w:rPr>
        <w:t xml:space="preserve">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5464E492" w14:textId="77777777" w:rsidR="00F21ADF" w:rsidRPr="00C01422" w:rsidRDefault="00F21ADF" w:rsidP="00F21ADF">
      <w:pPr>
        <w:spacing w:after="0" w:line="240" w:lineRule="auto"/>
        <w:jc w:val="center"/>
        <w:rPr>
          <w:rFonts w:ascii="Times New Roman" w:hAnsi="Times New Roman" w:cs="Times New Roman"/>
          <w:sz w:val="18"/>
          <w:szCs w:val="18"/>
        </w:rPr>
      </w:pPr>
      <w:r w:rsidRPr="00C01422">
        <w:rPr>
          <w:rFonts w:ascii="Times New Roman" w:hAnsi="Times New Roman" w:cs="Times New Roman"/>
          <w:b/>
          <w:color w:val="000000"/>
          <w:sz w:val="18"/>
          <w:szCs w:val="18"/>
        </w:rPr>
        <w:t>1. Предмет Контракта</w:t>
      </w:r>
    </w:p>
    <w:p w14:paraId="3DA18C7B" w14:textId="18FED23C" w:rsidR="00F21ADF" w:rsidRPr="00C01422" w:rsidRDefault="00F21ADF" w:rsidP="00F21ADF">
      <w:pPr>
        <w:spacing w:after="0" w:line="240" w:lineRule="auto"/>
        <w:rPr>
          <w:rFonts w:ascii="Times New Roman" w:hAnsi="Times New Roman" w:cs="Times New Roman"/>
          <w:sz w:val="18"/>
          <w:szCs w:val="18"/>
        </w:rPr>
      </w:pPr>
      <w:r w:rsidRPr="00C01422">
        <w:rPr>
          <w:rFonts w:ascii="Times New Roman" w:hAnsi="Times New Roman" w:cs="Times New Roman"/>
          <w:color w:val="000000"/>
          <w:sz w:val="18"/>
          <w:szCs w:val="18"/>
        </w:rPr>
        <w:t>1.1. Исполнитель по заданию Заказчика обязуется оказать услуги:</w:t>
      </w:r>
    </w:p>
    <w:p w14:paraId="7997238C" w14:textId="02D407DD" w:rsidR="00F21ADF" w:rsidRPr="00E97752" w:rsidRDefault="00F21ADF" w:rsidP="00F21ADF">
      <w:pPr>
        <w:spacing w:after="0" w:line="240" w:lineRule="auto"/>
        <w:jc w:val="both"/>
        <w:rPr>
          <w:rFonts w:ascii="Times New Roman" w:hAnsi="Times New Roman" w:cs="Times New Roman"/>
          <w:sz w:val="18"/>
          <w:szCs w:val="18"/>
        </w:rPr>
      </w:pPr>
      <w:r w:rsidRPr="00E97752">
        <w:rPr>
          <w:rFonts w:ascii="Times New Roman" w:hAnsi="Times New Roman" w:cs="Times New Roman"/>
          <w:sz w:val="18"/>
          <w:szCs w:val="18"/>
        </w:rPr>
        <w:t>- Информационные услуги по выделению и регистрационному обслуживанию ISBN из собственного идентификатора (</w:t>
      </w:r>
      <w:proofErr w:type="spellStart"/>
      <w:r w:rsidRPr="00E97752">
        <w:rPr>
          <w:rFonts w:ascii="Times New Roman" w:hAnsi="Times New Roman" w:cs="Times New Roman"/>
          <w:sz w:val="18"/>
          <w:szCs w:val="18"/>
        </w:rPr>
        <w:t>дорасчет</w:t>
      </w:r>
      <w:proofErr w:type="spellEnd"/>
      <w:r w:rsidRPr="00E97752">
        <w:rPr>
          <w:rFonts w:ascii="Times New Roman" w:hAnsi="Times New Roman" w:cs="Times New Roman"/>
          <w:sz w:val="18"/>
          <w:szCs w:val="18"/>
        </w:rPr>
        <w:t xml:space="preserve">) для печатных и электронных </w:t>
      </w:r>
      <w:proofErr w:type="gramStart"/>
      <w:r w:rsidRPr="00E97752">
        <w:rPr>
          <w:rFonts w:ascii="Times New Roman" w:hAnsi="Times New Roman" w:cs="Times New Roman"/>
          <w:sz w:val="18"/>
          <w:szCs w:val="18"/>
        </w:rPr>
        <w:t xml:space="preserve">изданий </w:t>
      </w:r>
      <w:r w:rsidR="00C01422" w:rsidRPr="00E97752">
        <w:rPr>
          <w:rFonts w:ascii="Times New Roman" w:hAnsi="Times New Roman" w:cs="Times New Roman"/>
          <w:sz w:val="18"/>
          <w:szCs w:val="18"/>
        </w:rPr>
        <w:t>,</w:t>
      </w:r>
      <w:proofErr w:type="gramEnd"/>
    </w:p>
    <w:p w14:paraId="6603BDCE" w14:textId="706E6CA1" w:rsidR="00C01422" w:rsidRDefault="00F21ADF" w:rsidP="00F21ADF">
      <w:pPr>
        <w:spacing w:after="0" w:line="240" w:lineRule="auto"/>
        <w:jc w:val="both"/>
        <w:rPr>
          <w:rFonts w:ascii="Times New Roman" w:hAnsi="Times New Roman" w:cs="Times New Roman"/>
          <w:color w:val="000000"/>
          <w:sz w:val="18"/>
          <w:szCs w:val="18"/>
        </w:rPr>
      </w:pPr>
      <w:r w:rsidRPr="00E97752">
        <w:rPr>
          <w:rFonts w:ascii="Times New Roman" w:hAnsi="Times New Roman" w:cs="Times New Roman"/>
          <w:sz w:val="18"/>
          <w:szCs w:val="18"/>
        </w:rPr>
        <w:t xml:space="preserve">- Информационные услуги по формированию штрих кода (электронного или печатного) фиксированной длины в соответствии с 13-значным </w:t>
      </w:r>
      <w:r w:rsidRPr="00E97752">
        <w:rPr>
          <w:rFonts w:ascii="Times New Roman" w:hAnsi="Times New Roman" w:cs="Times New Roman"/>
          <w:color w:val="000000"/>
          <w:sz w:val="18"/>
          <w:szCs w:val="18"/>
        </w:rPr>
        <w:t>ISBN,</w:t>
      </w:r>
      <w:r w:rsidRPr="00C01422">
        <w:rPr>
          <w:rFonts w:ascii="Times New Roman" w:hAnsi="Times New Roman" w:cs="Times New Roman"/>
          <w:color w:val="000000"/>
          <w:sz w:val="18"/>
          <w:szCs w:val="18"/>
        </w:rPr>
        <w:t xml:space="preserve"> </w:t>
      </w:r>
    </w:p>
    <w:p w14:paraId="363B9C09" w14:textId="356B074C" w:rsidR="00F21ADF" w:rsidRPr="00C01422" w:rsidRDefault="00F21ADF" w:rsidP="00F21ADF">
      <w:pPr>
        <w:spacing w:after="0" w:line="240" w:lineRule="auto"/>
        <w:jc w:val="both"/>
        <w:rPr>
          <w:rFonts w:ascii="Times New Roman" w:hAnsi="Times New Roman" w:cs="Times New Roman"/>
          <w:color w:val="000000"/>
          <w:sz w:val="18"/>
          <w:szCs w:val="18"/>
        </w:rPr>
      </w:pPr>
      <w:r w:rsidRPr="00C01422">
        <w:rPr>
          <w:rFonts w:ascii="Times New Roman" w:hAnsi="Times New Roman" w:cs="Times New Roman"/>
          <w:color w:val="000000"/>
          <w:sz w:val="18"/>
          <w:szCs w:val="18"/>
        </w:rPr>
        <w:t>а Заказчик обязуется оплатить эти услуги.</w:t>
      </w:r>
    </w:p>
    <w:p w14:paraId="27DDC795" w14:textId="687B8EDF" w:rsidR="00F21ADF" w:rsidRPr="00C01422" w:rsidRDefault="00F21ADF" w:rsidP="00F21ADF">
      <w:pPr>
        <w:spacing w:after="0" w:line="240" w:lineRule="auto"/>
        <w:jc w:val="both"/>
        <w:rPr>
          <w:rFonts w:ascii="Times New Roman" w:hAnsi="Times New Roman" w:cs="Times New Roman"/>
          <w:color w:val="000000"/>
          <w:sz w:val="18"/>
          <w:szCs w:val="18"/>
        </w:rPr>
      </w:pPr>
      <w:r w:rsidRPr="00C01422">
        <w:rPr>
          <w:rFonts w:ascii="Times New Roman" w:hAnsi="Times New Roman" w:cs="Times New Roman"/>
          <w:color w:val="000000"/>
          <w:sz w:val="18"/>
          <w:szCs w:val="18"/>
        </w:rPr>
        <w:t>1.2. Срок оказания услуги Исполнителем указаны в разделе 3 настоящего Контракта.</w:t>
      </w:r>
    </w:p>
    <w:p w14:paraId="6724F9A5" w14:textId="44370278" w:rsidR="00E23E04" w:rsidRPr="00C01422" w:rsidRDefault="00E23E04" w:rsidP="009D248F">
      <w:pPr>
        <w:rPr>
          <w:rFonts w:ascii="Times New Roman" w:hAnsi="Times New Roman" w:cs="Times New Roman"/>
          <w:color w:val="000000"/>
          <w:sz w:val="18"/>
          <w:szCs w:val="18"/>
        </w:rPr>
      </w:pPr>
      <w:r w:rsidRPr="003C4467">
        <w:rPr>
          <w:rFonts w:ascii="Times New Roman" w:hAnsi="Times New Roman" w:cs="Times New Roman"/>
          <w:color w:val="000000"/>
          <w:sz w:val="18"/>
          <w:szCs w:val="18"/>
        </w:rPr>
        <w:t xml:space="preserve">1.3. ИКЗ </w:t>
      </w:r>
      <w:r w:rsidR="00C01422" w:rsidRPr="003C4467">
        <w:rPr>
          <w:rFonts w:ascii="Times New Roman" w:hAnsi="Times New Roman" w:cs="Times New Roman"/>
          <w:color w:val="000000"/>
          <w:sz w:val="18"/>
          <w:szCs w:val="18"/>
        </w:rPr>
        <w:t>261352508617035250100100060000000244</w:t>
      </w:r>
      <w:r w:rsidRPr="003C4467">
        <w:rPr>
          <w:rFonts w:ascii="Times New Roman" w:hAnsi="Times New Roman" w:cs="Times New Roman"/>
          <w:color w:val="000000"/>
          <w:sz w:val="18"/>
          <w:szCs w:val="18"/>
        </w:rPr>
        <w:t>.</w:t>
      </w:r>
    </w:p>
    <w:p w14:paraId="023E6F75" w14:textId="77777777" w:rsidR="00F21ADF" w:rsidRPr="00C01422" w:rsidRDefault="00F21ADF" w:rsidP="00F21ADF">
      <w:pPr>
        <w:spacing w:after="0" w:line="240" w:lineRule="auto"/>
        <w:jc w:val="center"/>
        <w:rPr>
          <w:rFonts w:ascii="Times New Roman" w:hAnsi="Times New Roman" w:cs="Times New Roman"/>
          <w:sz w:val="18"/>
          <w:szCs w:val="18"/>
        </w:rPr>
      </w:pPr>
      <w:r w:rsidRPr="00C01422">
        <w:rPr>
          <w:rFonts w:ascii="Times New Roman" w:hAnsi="Times New Roman" w:cs="Times New Roman"/>
          <w:b/>
          <w:color w:val="000000"/>
          <w:sz w:val="18"/>
          <w:szCs w:val="18"/>
        </w:rPr>
        <w:t>2. Стоимость услуг и порядок расчетов</w:t>
      </w:r>
    </w:p>
    <w:p w14:paraId="30468431" w14:textId="65743524" w:rsidR="00F21ADF" w:rsidRPr="002C0D23" w:rsidRDefault="00F21ADF" w:rsidP="00F21ADF">
      <w:pPr>
        <w:spacing w:after="0" w:line="240" w:lineRule="auto"/>
        <w:jc w:val="both"/>
        <w:rPr>
          <w:rFonts w:ascii="Times New Roman" w:hAnsi="Times New Roman" w:cs="Times New Roman"/>
          <w:sz w:val="18"/>
          <w:szCs w:val="18"/>
          <w:highlight w:val="yellow"/>
        </w:rPr>
      </w:pPr>
      <w:r w:rsidRPr="00C01422">
        <w:rPr>
          <w:rFonts w:ascii="Times New Roman" w:hAnsi="Times New Roman" w:cs="Times New Roman"/>
          <w:color w:val="000000"/>
          <w:sz w:val="18"/>
          <w:szCs w:val="18"/>
        </w:rPr>
        <w:t xml:space="preserve">2.1. Общая стоимость информационных услуг определяется исходя из п. 1.1. настоящего Контракта в соответствии с </w:t>
      </w:r>
      <w:r w:rsidR="00C01422" w:rsidRPr="002C0D23">
        <w:rPr>
          <w:rFonts w:ascii="Times New Roman" w:hAnsi="Times New Roman" w:cs="Times New Roman"/>
          <w:color w:val="000000"/>
          <w:sz w:val="18"/>
          <w:szCs w:val="18"/>
        </w:rPr>
        <w:t>_______________</w:t>
      </w:r>
      <w:r w:rsidRPr="00C01422">
        <w:rPr>
          <w:rFonts w:ascii="Times New Roman" w:hAnsi="Times New Roman" w:cs="Times New Roman"/>
          <w:color w:val="000000"/>
          <w:sz w:val="18"/>
          <w:szCs w:val="18"/>
        </w:rPr>
        <w:t xml:space="preserve"> и </w:t>
      </w:r>
      <w:r w:rsidRPr="00DA3CD5">
        <w:rPr>
          <w:rFonts w:ascii="Times New Roman" w:hAnsi="Times New Roman" w:cs="Times New Roman"/>
          <w:color w:val="000000"/>
          <w:sz w:val="18"/>
          <w:szCs w:val="18"/>
        </w:rPr>
        <w:t xml:space="preserve">составляет </w:t>
      </w:r>
      <w:r w:rsidR="00DA3CD5" w:rsidRPr="002C0D23">
        <w:rPr>
          <w:rFonts w:ascii="Times New Roman" w:hAnsi="Times New Roman" w:cs="Times New Roman"/>
          <w:color w:val="000000"/>
          <w:sz w:val="18"/>
          <w:szCs w:val="18"/>
        </w:rPr>
        <w:t>________</w:t>
      </w:r>
      <w:r w:rsidRPr="00DA3CD5">
        <w:rPr>
          <w:rFonts w:ascii="Times New Roman" w:hAnsi="Times New Roman" w:cs="Times New Roman"/>
          <w:color w:val="000000"/>
          <w:sz w:val="18"/>
          <w:szCs w:val="18"/>
        </w:rPr>
        <w:t>. (</w:t>
      </w:r>
      <w:r w:rsidR="00DA3CD5" w:rsidRPr="002C0D23">
        <w:rPr>
          <w:rFonts w:ascii="Times New Roman" w:hAnsi="Times New Roman" w:cs="Times New Roman"/>
          <w:color w:val="000000"/>
          <w:sz w:val="18"/>
          <w:szCs w:val="18"/>
        </w:rPr>
        <w:t>___________</w:t>
      </w:r>
      <w:r w:rsidRPr="00DA3CD5">
        <w:rPr>
          <w:rFonts w:ascii="Times New Roman" w:hAnsi="Times New Roman" w:cs="Times New Roman"/>
          <w:color w:val="000000"/>
          <w:sz w:val="18"/>
          <w:szCs w:val="18"/>
        </w:rPr>
        <w:t xml:space="preserve">), в том числе НДС </w:t>
      </w:r>
      <w:r w:rsidR="00DA3CD5" w:rsidRPr="002C0D23">
        <w:rPr>
          <w:rFonts w:ascii="Times New Roman" w:hAnsi="Times New Roman" w:cs="Times New Roman"/>
          <w:color w:val="000000"/>
          <w:sz w:val="18"/>
          <w:szCs w:val="18"/>
        </w:rPr>
        <w:t>___</w:t>
      </w:r>
      <w:r w:rsidRPr="00DA3CD5">
        <w:rPr>
          <w:rFonts w:ascii="Times New Roman" w:hAnsi="Times New Roman" w:cs="Times New Roman"/>
          <w:color w:val="000000"/>
          <w:sz w:val="18"/>
          <w:szCs w:val="18"/>
        </w:rPr>
        <w:t xml:space="preserve">% </w:t>
      </w:r>
      <w:r w:rsidR="00DA3CD5" w:rsidRPr="002C0D23">
        <w:rPr>
          <w:rFonts w:ascii="Times New Roman" w:hAnsi="Times New Roman" w:cs="Times New Roman"/>
          <w:color w:val="000000"/>
          <w:sz w:val="18"/>
          <w:szCs w:val="18"/>
        </w:rPr>
        <w:t>________</w:t>
      </w:r>
      <w:r w:rsidR="00DA3CD5" w:rsidRPr="00DA3CD5">
        <w:rPr>
          <w:rFonts w:ascii="Times New Roman" w:hAnsi="Times New Roman" w:cs="Times New Roman"/>
          <w:color w:val="000000"/>
          <w:sz w:val="18"/>
          <w:szCs w:val="18"/>
        </w:rPr>
        <w:t xml:space="preserve"> </w:t>
      </w:r>
      <w:r w:rsidRPr="00DA3CD5">
        <w:rPr>
          <w:rFonts w:ascii="Times New Roman" w:hAnsi="Times New Roman" w:cs="Times New Roman"/>
          <w:color w:val="000000"/>
          <w:sz w:val="18"/>
          <w:szCs w:val="18"/>
        </w:rPr>
        <w:t>руб. (</w:t>
      </w:r>
      <w:r w:rsidR="00DA3CD5" w:rsidRPr="002C0D23">
        <w:rPr>
          <w:rFonts w:ascii="Times New Roman" w:hAnsi="Times New Roman" w:cs="Times New Roman"/>
          <w:color w:val="000000"/>
          <w:sz w:val="18"/>
          <w:szCs w:val="18"/>
        </w:rPr>
        <w:t>_______</w:t>
      </w:r>
      <w:r w:rsidRPr="00DA3CD5">
        <w:rPr>
          <w:rFonts w:ascii="Times New Roman" w:hAnsi="Times New Roman" w:cs="Times New Roman"/>
          <w:color w:val="000000"/>
          <w:sz w:val="18"/>
          <w:szCs w:val="18"/>
        </w:rPr>
        <w:t>)</w:t>
      </w:r>
      <w:r w:rsidR="00DA3CD5" w:rsidRPr="002C0D23">
        <w:rPr>
          <w:rFonts w:ascii="Times New Roman" w:hAnsi="Times New Roman" w:cs="Times New Roman"/>
          <w:color w:val="000000"/>
          <w:sz w:val="18"/>
          <w:szCs w:val="18"/>
        </w:rPr>
        <w:t xml:space="preserve"> / НДС не облагается</w:t>
      </w:r>
      <w:r w:rsidRPr="00DA3CD5">
        <w:rPr>
          <w:rFonts w:ascii="Times New Roman" w:hAnsi="Times New Roman" w:cs="Times New Roman"/>
          <w:color w:val="000000"/>
          <w:sz w:val="18"/>
          <w:szCs w:val="18"/>
        </w:rPr>
        <w:t>, из них:</w:t>
      </w:r>
    </w:p>
    <w:p w14:paraId="1C4A177C" w14:textId="02F74045" w:rsidR="00F21ADF" w:rsidRPr="005268C9" w:rsidRDefault="00F21ADF" w:rsidP="00F21ADF">
      <w:pPr>
        <w:spacing w:after="0" w:line="240" w:lineRule="auto"/>
        <w:jc w:val="both"/>
        <w:rPr>
          <w:rFonts w:ascii="Times New Roman" w:hAnsi="Times New Roman" w:cs="Times New Roman"/>
          <w:sz w:val="18"/>
          <w:szCs w:val="18"/>
        </w:rPr>
      </w:pPr>
      <w:r w:rsidRPr="00DA3CD5">
        <w:rPr>
          <w:rFonts w:ascii="Times New Roman" w:hAnsi="Times New Roman" w:cs="Times New Roman"/>
          <w:color w:val="000000"/>
          <w:sz w:val="18"/>
          <w:szCs w:val="18"/>
        </w:rPr>
        <w:t xml:space="preserve">- 1) </w:t>
      </w:r>
      <w:r w:rsidR="00DA3CD5" w:rsidRPr="002C0D23">
        <w:rPr>
          <w:rFonts w:ascii="Times New Roman" w:hAnsi="Times New Roman" w:cs="Times New Roman"/>
          <w:color w:val="000000"/>
          <w:sz w:val="18"/>
          <w:szCs w:val="18"/>
        </w:rPr>
        <w:t>_________</w:t>
      </w:r>
      <w:r w:rsidRPr="00DA3CD5">
        <w:rPr>
          <w:rFonts w:ascii="Times New Roman" w:hAnsi="Times New Roman" w:cs="Times New Roman"/>
          <w:color w:val="000000"/>
          <w:sz w:val="18"/>
          <w:szCs w:val="18"/>
        </w:rPr>
        <w:t xml:space="preserve"> (</w:t>
      </w:r>
      <w:r w:rsidR="00DA3CD5" w:rsidRPr="002C0D23">
        <w:rPr>
          <w:rFonts w:ascii="Times New Roman" w:hAnsi="Times New Roman" w:cs="Times New Roman"/>
          <w:color w:val="000000"/>
          <w:sz w:val="18"/>
          <w:szCs w:val="18"/>
        </w:rPr>
        <w:t>________</w:t>
      </w:r>
      <w:r w:rsidRPr="00DA3CD5">
        <w:rPr>
          <w:rFonts w:ascii="Times New Roman" w:hAnsi="Times New Roman" w:cs="Times New Roman"/>
          <w:color w:val="000000"/>
          <w:sz w:val="18"/>
          <w:szCs w:val="18"/>
        </w:rPr>
        <w:t xml:space="preserve">) за одну услугу "Информационные услуги по выделению и </w:t>
      </w:r>
      <w:r w:rsidRPr="005268C9">
        <w:rPr>
          <w:rFonts w:ascii="Times New Roman" w:hAnsi="Times New Roman" w:cs="Times New Roman"/>
          <w:color w:val="000000"/>
          <w:sz w:val="18"/>
          <w:szCs w:val="18"/>
        </w:rPr>
        <w:t>регистрационному обслуживанию ISBN из собственного идентификатора (</w:t>
      </w:r>
      <w:proofErr w:type="spellStart"/>
      <w:r w:rsidRPr="005268C9">
        <w:rPr>
          <w:rFonts w:ascii="Times New Roman" w:hAnsi="Times New Roman" w:cs="Times New Roman"/>
          <w:color w:val="000000"/>
          <w:sz w:val="18"/>
          <w:szCs w:val="18"/>
        </w:rPr>
        <w:t>дорасчет</w:t>
      </w:r>
      <w:proofErr w:type="spellEnd"/>
      <w:r w:rsidRPr="005268C9">
        <w:rPr>
          <w:rFonts w:ascii="Times New Roman" w:hAnsi="Times New Roman" w:cs="Times New Roman"/>
          <w:color w:val="000000"/>
          <w:sz w:val="18"/>
          <w:szCs w:val="18"/>
        </w:rPr>
        <w:t xml:space="preserve">) для печатных и электронных изданий " (в </w:t>
      </w:r>
      <w:proofErr w:type="spellStart"/>
      <w:r w:rsidRPr="005268C9">
        <w:rPr>
          <w:rFonts w:ascii="Times New Roman" w:hAnsi="Times New Roman" w:cs="Times New Roman"/>
          <w:color w:val="000000"/>
          <w:sz w:val="18"/>
          <w:szCs w:val="18"/>
        </w:rPr>
        <w:t>т.ч</w:t>
      </w:r>
      <w:proofErr w:type="spellEnd"/>
      <w:r w:rsidRPr="005268C9">
        <w:rPr>
          <w:rFonts w:ascii="Times New Roman" w:hAnsi="Times New Roman" w:cs="Times New Roman"/>
          <w:color w:val="000000"/>
          <w:sz w:val="18"/>
          <w:szCs w:val="18"/>
        </w:rPr>
        <w:t xml:space="preserve">. НДС </w:t>
      </w:r>
      <w:r w:rsidR="00DA3CD5" w:rsidRPr="005268C9">
        <w:rPr>
          <w:rFonts w:ascii="Times New Roman" w:hAnsi="Times New Roman" w:cs="Times New Roman"/>
          <w:color w:val="000000"/>
          <w:sz w:val="18"/>
          <w:szCs w:val="18"/>
        </w:rPr>
        <w:t>__</w:t>
      </w:r>
      <w:r w:rsidRPr="005268C9">
        <w:rPr>
          <w:rFonts w:ascii="Times New Roman" w:hAnsi="Times New Roman" w:cs="Times New Roman"/>
          <w:color w:val="000000"/>
          <w:sz w:val="18"/>
          <w:szCs w:val="18"/>
        </w:rPr>
        <w:t xml:space="preserve">% в сумме </w:t>
      </w:r>
      <w:r w:rsidR="00DA3CD5" w:rsidRPr="005268C9">
        <w:rPr>
          <w:rFonts w:ascii="Times New Roman" w:hAnsi="Times New Roman" w:cs="Times New Roman"/>
          <w:color w:val="000000"/>
          <w:sz w:val="18"/>
          <w:szCs w:val="18"/>
        </w:rPr>
        <w:t>___</w:t>
      </w:r>
      <w:r w:rsidRPr="005268C9">
        <w:rPr>
          <w:rFonts w:ascii="Times New Roman" w:hAnsi="Times New Roman" w:cs="Times New Roman"/>
          <w:color w:val="000000"/>
          <w:sz w:val="18"/>
          <w:szCs w:val="18"/>
        </w:rPr>
        <w:t xml:space="preserve"> руб.</w:t>
      </w:r>
      <w:r w:rsidR="0042185A" w:rsidRPr="005268C9">
        <w:rPr>
          <w:rFonts w:ascii="Times New Roman" w:hAnsi="Times New Roman" w:cs="Times New Roman"/>
          <w:color w:val="000000"/>
          <w:sz w:val="18"/>
          <w:szCs w:val="18"/>
        </w:rPr>
        <w:t xml:space="preserve"> / без НДС</w:t>
      </w:r>
      <w:r w:rsidRPr="005268C9">
        <w:rPr>
          <w:rFonts w:ascii="Times New Roman" w:hAnsi="Times New Roman" w:cs="Times New Roman"/>
          <w:color w:val="000000"/>
          <w:sz w:val="18"/>
          <w:szCs w:val="18"/>
        </w:rPr>
        <w:t xml:space="preserve">) в количестве </w:t>
      </w:r>
      <w:r w:rsidR="00DA3CD5" w:rsidRPr="005268C9">
        <w:rPr>
          <w:rFonts w:ascii="Times New Roman" w:hAnsi="Times New Roman" w:cs="Times New Roman"/>
          <w:color w:val="000000"/>
          <w:sz w:val="18"/>
          <w:szCs w:val="18"/>
        </w:rPr>
        <w:t xml:space="preserve">30 </w:t>
      </w:r>
      <w:r w:rsidRPr="005268C9">
        <w:rPr>
          <w:rFonts w:ascii="Times New Roman" w:hAnsi="Times New Roman" w:cs="Times New Roman"/>
          <w:color w:val="000000"/>
          <w:sz w:val="18"/>
          <w:szCs w:val="18"/>
        </w:rPr>
        <w:t xml:space="preserve">услуг на сумму </w:t>
      </w:r>
      <w:r w:rsidR="00DA3CD5" w:rsidRPr="005268C9">
        <w:rPr>
          <w:rFonts w:ascii="Times New Roman" w:hAnsi="Times New Roman" w:cs="Times New Roman"/>
          <w:color w:val="000000"/>
          <w:sz w:val="18"/>
          <w:szCs w:val="18"/>
        </w:rPr>
        <w:t>____</w:t>
      </w:r>
      <w:r w:rsidRPr="005268C9">
        <w:rPr>
          <w:rFonts w:ascii="Times New Roman" w:hAnsi="Times New Roman" w:cs="Times New Roman"/>
          <w:color w:val="000000"/>
          <w:sz w:val="18"/>
          <w:szCs w:val="18"/>
        </w:rPr>
        <w:t xml:space="preserve"> (</w:t>
      </w:r>
      <w:r w:rsidR="00DA3CD5" w:rsidRPr="005268C9">
        <w:rPr>
          <w:rFonts w:ascii="Times New Roman" w:hAnsi="Times New Roman" w:cs="Times New Roman"/>
          <w:color w:val="000000"/>
          <w:sz w:val="18"/>
          <w:szCs w:val="18"/>
        </w:rPr>
        <w:t>_____</w:t>
      </w:r>
      <w:r w:rsidRPr="005268C9">
        <w:rPr>
          <w:rFonts w:ascii="Times New Roman" w:hAnsi="Times New Roman" w:cs="Times New Roman"/>
          <w:color w:val="000000"/>
          <w:sz w:val="18"/>
          <w:szCs w:val="18"/>
        </w:rPr>
        <w:t xml:space="preserve">), в </w:t>
      </w:r>
      <w:proofErr w:type="spellStart"/>
      <w:r w:rsidRPr="005268C9">
        <w:rPr>
          <w:rFonts w:ascii="Times New Roman" w:hAnsi="Times New Roman" w:cs="Times New Roman"/>
          <w:color w:val="000000"/>
          <w:sz w:val="18"/>
          <w:szCs w:val="18"/>
        </w:rPr>
        <w:t>т.ч</w:t>
      </w:r>
      <w:proofErr w:type="spellEnd"/>
      <w:r w:rsidRPr="005268C9">
        <w:rPr>
          <w:rFonts w:ascii="Times New Roman" w:hAnsi="Times New Roman" w:cs="Times New Roman"/>
          <w:color w:val="000000"/>
          <w:sz w:val="18"/>
          <w:szCs w:val="18"/>
        </w:rPr>
        <w:t xml:space="preserve">. НДС </w:t>
      </w:r>
      <w:r w:rsidR="00DA3CD5" w:rsidRPr="005268C9">
        <w:rPr>
          <w:rFonts w:ascii="Times New Roman" w:hAnsi="Times New Roman" w:cs="Times New Roman"/>
          <w:color w:val="000000"/>
          <w:sz w:val="18"/>
          <w:szCs w:val="18"/>
        </w:rPr>
        <w:t>___</w:t>
      </w:r>
      <w:r w:rsidRPr="005268C9">
        <w:rPr>
          <w:rFonts w:ascii="Times New Roman" w:hAnsi="Times New Roman" w:cs="Times New Roman"/>
          <w:color w:val="000000"/>
          <w:sz w:val="18"/>
          <w:szCs w:val="18"/>
        </w:rPr>
        <w:t xml:space="preserve">% в сумме </w:t>
      </w:r>
      <w:r w:rsidR="00DA3CD5" w:rsidRPr="005268C9">
        <w:rPr>
          <w:rFonts w:ascii="Times New Roman" w:hAnsi="Times New Roman" w:cs="Times New Roman"/>
          <w:color w:val="000000"/>
          <w:sz w:val="18"/>
          <w:szCs w:val="18"/>
        </w:rPr>
        <w:t>___ /без НДС</w:t>
      </w:r>
      <w:r w:rsidRPr="005268C9">
        <w:rPr>
          <w:rFonts w:ascii="Times New Roman" w:hAnsi="Times New Roman" w:cs="Times New Roman"/>
          <w:color w:val="000000"/>
          <w:sz w:val="18"/>
          <w:szCs w:val="18"/>
        </w:rPr>
        <w:t>.</w:t>
      </w:r>
    </w:p>
    <w:p w14:paraId="6173A5B2" w14:textId="0CA820C3" w:rsidR="00F21ADF" w:rsidRPr="0042185A" w:rsidRDefault="00F21ADF" w:rsidP="00F21ADF">
      <w:pPr>
        <w:spacing w:after="0" w:line="240" w:lineRule="auto"/>
        <w:jc w:val="both"/>
        <w:rPr>
          <w:rFonts w:ascii="Times New Roman" w:hAnsi="Times New Roman" w:cs="Times New Roman"/>
          <w:sz w:val="18"/>
          <w:szCs w:val="18"/>
        </w:rPr>
      </w:pPr>
      <w:r w:rsidRPr="005268C9">
        <w:rPr>
          <w:rFonts w:ascii="Times New Roman" w:hAnsi="Times New Roman" w:cs="Times New Roman"/>
          <w:color w:val="000000"/>
          <w:sz w:val="18"/>
          <w:szCs w:val="18"/>
        </w:rPr>
        <w:t xml:space="preserve">- 2) </w:t>
      </w:r>
      <w:r w:rsidR="0042185A" w:rsidRPr="005268C9">
        <w:rPr>
          <w:rFonts w:ascii="Times New Roman" w:hAnsi="Times New Roman" w:cs="Times New Roman"/>
          <w:color w:val="000000"/>
          <w:sz w:val="18"/>
          <w:szCs w:val="18"/>
        </w:rPr>
        <w:t>_______</w:t>
      </w:r>
      <w:r w:rsidRPr="005268C9">
        <w:rPr>
          <w:rFonts w:ascii="Times New Roman" w:hAnsi="Times New Roman" w:cs="Times New Roman"/>
          <w:color w:val="000000"/>
          <w:sz w:val="18"/>
          <w:szCs w:val="18"/>
        </w:rPr>
        <w:t xml:space="preserve"> (</w:t>
      </w:r>
      <w:r w:rsidR="0042185A" w:rsidRPr="005268C9">
        <w:rPr>
          <w:rFonts w:ascii="Times New Roman" w:hAnsi="Times New Roman" w:cs="Times New Roman"/>
          <w:color w:val="000000"/>
          <w:sz w:val="18"/>
          <w:szCs w:val="18"/>
        </w:rPr>
        <w:t>________</w:t>
      </w:r>
      <w:r w:rsidRPr="005268C9">
        <w:rPr>
          <w:rFonts w:ascii="Times New Roman" w:hAnsi="Times New Roman" w:cs="Times New Roman"/>
          <w:color w:val="000000"/>
          <w:sz w:val="18"/>
          <w:szCs w:val="18"/>
        </w:rPr>
        <w:t xml:space="preserve">) за одну услугу по номенклатуре "Информационные услуги по формированию штрих кода (электронного или печатного) фиксированной длины в соответствии с 13-значным ISBN" (в т.ч. НДС </w:t>
      </w:r>
      <w:r w:rsidR="0042185A" w:rsidRPr="005268C9">
        <w:rPr>
          <w:rFonts w:ascii="Times New Roman" w:hAnsi="Times New Roman" w:cs="Times New Roman"/>
          <w:color w:val="000000"/>
          <w:sz w:val="18"/>
          <w:szCs w:val="18"/>
        </w:rPr>
        <w:t>__</w:t>
      </w:r>
      <w:r w:rsidRPr="005268C9">
        <w:rPr>
          <w:rFonts w:ascii="Times New Roman" w:hAnsi="Times New Roman" w:cs="Times New Roman"/>
          <w:color w:val="000000"/>
          <w:sz w:val="18"/>
          <w:szCs w:val="18"/>
        </w:rPr>
        <w:t xml:space="preserve">% в сумме </w:t>
      </w:r>
      <w:r w:rsidR="0042185A" w:rsidRPr="005268C9">
        <w:rPr>
          <w:rFonts w:ascii="Times New Roman" w:hAnsi="Times New Roman" w:cs="Times New Roman"/>
          <w:color w:val="000000"/>
          <w:sz w:val="18"/>
          <w:szCs w:val="18"/>
        </w:rPr>
        <w:t>____ / без НДС</w:t>
      </w:r>
      <w:r w:rsidRPr="005268C9">
        <w:rPr>
          <w:rFonts w:ascii="Times New Roman" w:hAnsi="Times New Roman" w:cs="Times New Roman"/>
          <w:color w:val="000000"/>
          <w:sz w:val="18"/>
          <w:szCs w:val="18"/>
        </w:rPr>
        <w:t xml:space="preserve">) в количестве </w:t>
      </w:r>
      <w:r w:rsidR="0042185A" w:rsidRPr="005268C9">
        <w:rPr>
          <w:rFonts w:ascii="Times New Roman" w:hAnsi="Times New Roman" w:cs="Times New Roman"/>
          <w:color w:val="000000"/>
          <w:sz w:val="18"/>
          <w:szCs w:val="18"/>
        </w:rPr>
        <w:t xml:space="preserve">30 </w:t>
      </w:r>
      <w:r w:rsidRPr="005268C9">
        <w:rPr>
          <w:rFonts w:ascii="Times New Roman" w:hAnsi="Times New Roman" w:cs="Times New Roman"/>
          <w:color w:val="000000"/>
          <w:sz w:val="18"/>
          <w:szCs w:val="18"/>
        </w:rPr>
        <w:t>услуг</w:t>
      </w:r>
      <w:r w:rsidRPr="0042185A">
        <w:rPr>
          <w:rFonts w:ascii="Times New Roman" w:hAnsi="Times New Roman" w:cs="Times New Roman"/>
          <w:color w:val="000000"/>
          <w:sz w:val="18"/>
          <w:szCs w:val="18"/>
        </w:rPr>
        <w:t xml:space="preserve"> на сумму </w:t>
      </w:r>
      <w:r w:rsidR="0042185A" w:rsidRPr="002C0D23">
        <w:rPr>
          <w:rFonts w:ascii="Times New Roman" w:hAnsi="Times New Roman" w:cs="Times New Roman"/>
          <w:color w:val="000000"/>
          <w:sz w:val="18"/>
          <w:szCs w:val="18"/>
        </w:rPr>
        <w:t>___</w:t>
      </w:r>
      <w:r w:rsidR="0042185A" w:rsidRPr="0042185A">
        <w:rPr>
          <w:rFonts w:ascii="Times New Roman" w:hAnsi="Times New Roman" w:cs="Times New Roman"/>
          <w:color w:val="000000"/>
          <w:sz w:val="18"/>
          <w:szCs w:val="18"/>
        </w:rPr>
        <w:t xml:space="preserve"> </w:t>
      </w:r>
      <w:r w:rsidRPr="0042185A">
        <w:rPr>
          <w:rFonts w:ascii="Times New Roman" w:hAnsi="Times New Roman" w:cs="Times New Roman"/>
          <w:color w:val="000000"/>
          <w:sz w:val="18"/>
          <w:szCs w:val="18"/>
        </w:rPr>
        <w:t>(</w:t>
      </w:r>
      <w:r w:rsidR="0042185A" w:rsidRPr="002C0D23">
        <w:rPr>
          <w:rFonts w:ascii="Times New Roman" w:hAnsi="Times New Roman" w:cs="Times New Roman"/>
          <w:color w:val="000000"/>
          <w:sz w:val="18"/>
          <w:szCs w:val="18"/>
        </w:rPr>
        <w:t>___</w:t>
      </w:r>
      <w:r w:rsidRPr="0042185A">
        <w:rPr>
          <w:rFonts w:ascii="Times New Roman" w:hAnsi="Times New Roman" w:cs="Times New Roman"/>
          <w:color w:val="000000"/>
          <w:sz w:val="18"/>
          <w:szCs w:val="18"/>
        </w:rPr>
        <w:t xml:space="preserve">), в </w:t>
      </w:r>
      <w:proofErr w:type="spellStart"/>
      <w:r w:rsidRPr="0042185A">
        <w:rPr>
          <w:rFonts w:ascii="Times New Roman" w:hAnsi="Times New Roman" w:cs="Times New Roman"/>
          <w:color w:val="000000"/>
          <w:sz w:val="18"/>
          <w:szCs w:val="18"/>
        </w:rPr>
        <w:t>т.ч</w:t>
      </w:r>
      <w:proofErr w:type="spellEnd"/>
      <w:r w:rsidRPr="0042185A">
        <w:rPr>
          <w:rFonts w:ascii="Times New Roman" w:hAnsi="Times New Roman" w:cs="Times New Roman"/>
          <w:color w:val="000000"/>
          <w:sz w:val="18"/>
          <w:szCs w:val="18"/>
        </w:rPr>
        <w:t xml:space="preserve">. НДС </w:t>
      </w:r>
      <w:r w:rsidR="0042185A" w:rsidRPr="002C0D23">
        <w:rPr>
          <w:rFonts w:ascii="Times New Roman" w:hAnsi="Times New Roman" w:cs="Times New Roman"/>
          <w:color w:val="000000"/>
          <w:sz w:val="18"/>
          <w:szCs w:val="18"/>
        </w:rPr>
        <w:t>___</w:t>
      </w:r>
      <w:r w:rsidRPr="0042185A">
        <w:rPr>
          <w:rFonts w:ascii="Times New Roman" w:hAnsi="Times New Roman" w:cs="Times New Roman"/>
          <w:color w:val="000000"/>
          <w:sz w:val="18"/>
          <w:szCs w:val="18"/>
        </w:rPr>
        <w:t xml:space="preserve">% в сумме </w:t>
      </w:r>
      <w:r w:rsidR="0042185A" w:rsidRPr="002C0D23">
        <w:rPr>
          <w:rFonts w:ascii="Times New Roman" w:hAnsi="Times New Roman" w:cs="Times New Roman"/>
          <w:color w:val="000000"/>
          <w:sz w:val="18"/>
          <w:szCs w:val="18"/>
        </w:rPr>
        <w:t>___ / без НДС</w:t>
      </w:r>
      <w:r w:rsidRPr="0042185A">
        <w:rPr>
          <w:rFonts w:ascii="Times New Roman" w:hAnsi="Times New Roman" w:cs="Times New Roman"/>
          <w:color w:val="000000"/>
          <w:sz w:val="18"/>
          <w:szCs w:val="18"/>
        </w:rPr>
        <w:t>.</w:t>
      </w:r>
    </w:p>
    <w:p w14:paraId="2CA8799A" w14:textId="6CCEFD57" w:rsidR="00F21ADF" w:rsidRDefault="00F21ADF" w:rsidP="00F21ADF">
      <w:pPr>
        <w:spacing w:after="0" w:line="240" w:lineRule="auto"/>
        <w:jc w:val="both"/>
        <w:rPr>
          <w:rFonts w:ascii="Times New Roman" w:hAnsi="Times New Roman" w:cs="Times New Roman"/>
          <w:color w:val="000000"/>
          <w:sz w:val="18"/>
          <w:szCs w:val="18"/>
        </w:rPr>
      </w:pPr>
      <w:r w:rsidRPr="003C4467">
        <w:rPr>
          <w:rFonts w:ascii="Times New Roman" w:hAnsi="Times New Roman" w:cs="Times New Roman"/>
          <w:color w:val="000000"/>
          <w:sz w:val="18"/>
          <w:szCs w:val="18"/>
        </w:rPr>
        <w:t>Цена Контракта является твердой и не меняется на всем протяжении срока действия данного Контракта.</w:t>
      </w:r>
    </w:p>
    <w:p w14:paraId="5BD9DAFB" w14:textId="1CC1AD73" w:rsidR="003C4467" w:rsidRPr="0042185A" w:rsidRDefault="003C4467" w:rsidP="00F21ADF">
      <w:pPr>
        <w:spacing w:after="0" w:line="240" w:lineRule="auto"/>
        <w:jc w:val="both"/>
        <w:rPr>
          <w:rFonts w:ascii="Times New Roman" w:hAnsi="Times New Roman" w:cs="Times New Roman"/>
          <w:sz w:val="18"/>
          <w:szCs w:val="18"/>
        </w:rPr>
      </w:pPr>
      <w:r w:rsidRPr="00EC046B">
        <w:rPr>
          <w:rFonts w:ascii="Times New Roman" w:hAnsi="Times New Roman" w:cs="Times New Roman"/>
          <w:sz w:val="18"/>
          <w:szCs w:val="18"/>
        </w:rPr>
        <w:t xml:space="preserve">Цена контракта включает в себя стоимость Услуг, расходы </w:t>
      </w:r>
      <w:proofErr w:type="gramStart"/>
      <w:r w:rsidRPr="00EC046B">
        <w:rPr>
          <w:rFonts w:ascii="Times New Roman" w:hAnsi="Times New Roman" w:cs="Times New Roman"/>
          <w:sz w:val="18"/>
          <w:szCs w:val="18"/>
        </w:rPr>
        <w:t>на  уплату</w:t>
      </w:r>
      <w:proofErr w:type="gramEnd"/>
      <w:r w:rsidRPr="00EC046B">
        <w:rPr>
          <w:rFonts w:ascii="Times New Roman" w:hAnsi="Times New Roman" w:cs="Times New Roman"/>
          <w:sz w:val="18"/>
          <w:szCs w:val="18"/>
        </w:rPr>
        <w:t xml:space="preserve"> налогов, сборов и других обязательных платежей и иные расходы Исполнителя, связанные с выполнением обязательств по оказанию Услуг в рамках контракта.</w:t>
      </w:r>
    </w:p>
    <w:p w14:paraId="564DDDEA" w14:textId="77777777" w:rsidR="00F21ADF" w:rsidRPr="00C35FC2" w:rsidRDefault="00F21ADF" w:rsidP="00F21ADF">
      <w:pPr>
        <w:spacing w:after="0" w:line="240" w:lineRule="auto"/>
        <w:jc w:val="both"/>
        <w:rPr>
          <w:rFonts w:ascii="Times New Roman" w:hAnsi="Times New Roman" w:cs="Times New Roman"/>
          <w:sz w:val="18"/>
          <w:szCs w:val="18"/>
        </w:rPr>
      </w:pPr>
      <w:r w:rsidRPr="00C35FC2">
        <w:rPr>
          <w:rFonts w:ascii="Times New Roman" w:hAnsi="Times New Roman" w:cs="Times New Roman"/>
          <w:color w:val="000000"/>
          <w:sz w:val="18"/>
          <w:szCs w:val="18"/>
        </w:rPr>
        <w:t>2.2. Заказчик оплачивает услуги в следующем порядке:</w:t>
      </w:r>
    </w:p>
    <w:p w14:paraId="0447331A" w14:textId="77777777" w:rsidR="00F21ADF" w:rsidRPr="00C35FC2" w:rsidRDefault="00F21ADF" w:rsidP="00F21ADF">
      <w:pPr>
        <w:spacing w:after="0" w:line="240" w:lineRule="auto"/>
        <w:jc w:val="both"/>
        <w:rPr>
          <w:rFonts w:ascii="Times New Roman" w:hAnsi="Times New Roman" w:cs="Times New Roman"/>
          <w:sz w:val="18"/>
          <w:szCs w:val="18"/>
        </w:rPr>
      </w:pPr>
      <w:r w:rsidRPr="00C35FC2">
        <w:rPr>
          <w:rFonts w:ascii="Times New Roman" w:hAnsi="Times New Roman" w:cs="Times New Roman"/>
          <w:sz w:val="18"/>
          <w:szCs w:val="18"/>
        </w:rPr>
        <w:t xml:space="preserve">- </w:t>
      </w:r>
      <w:r w:rsidRPr="00CA69B4">
        <w:rPr>
          <w:rFonts w:ascii="Times New Roman" w:hAnsi="Times New Roman" w:cs="Times New Roman"/>
          <w:sz w:val="18"/>
          <w:szCs w:val="18"/>
        </w:rPr>
        <w:t>30% от общей стоимости услуг Заказчик оплачивает в течение 7 (семи) рабочих дней с даты подписания настоящего Контракта на основании выставленного счета.</w:t>
      </w:r>
    </w:p>
    <w:p w14:paraId="3A801ECC" w14:textId="77777777" w:rsidR="00F21ADF" w:rsidRPr="00C35FC2" w:rsidRDefault="00F21ADF" w:rsidP="00F21ADF">
      <w:pPr>
        <w:spacing w:after="0" w:line="240" w:lineRule="auto"/>
        <w:jc w:val="both"/>
        <w:rPr>
          <w:rFonts w:ascii="Times New Roman" w:hAnsi="Times New Roman" w:cs="Times New Roman"/>
          <w:sz w:val="18"/>
          <w:szCs w:val="18"/>
        </w:rPr>
      </w:pPr>
      <w:r w:rsidRPr="00C35FC2">
        <w:rPr>
          <w:rFonts w:ascii="Times New Roman" w:hAnsi="Times New Roman" w:cs="Times New Roman"/>
          <w:sz w:val="18"/>
          <w:szCs w:val="18"/>
        </w:rPr>
        <w:t xml:space="preserve">- </w:t>
      </w:r>
      <w:r w:rsidRPr="00CA69B4">
        <w:rPr>
          <w:rFonts w:ascii="Times New Roman" w:hAnsi="Times New Roman" w:cs="Times New Roman"/>
          <w:sz w:val="18"/>
          <w:szCs w:val="18"/>
        </w:rPr>
        <w:t>оставшиеся 70% от общей стоимости услуг Заказчик оплачивает в течение 7 (семи) рабочих дней с даты подписания Акта сдачи-приёмки оказанных услуг, на основании счета, счета-фактуры.</w:t>
      </w:r>
    </w:p>
    <w:p w14:paraId="602A5458" w14:textId="77777777" w:rsidR="00F21ADF" w:rsidRPr="0089027E" w:rsidRDefault="00F21ADF" w:rsidP="00F21ADF">
      <w:pPr>
        <w:spacing w:after="0" w:line="240" w:lineRule="auto"/>
        <w:jc w:val="both"/>
        <w:rPr>
          <w:rFonts w:ascii="Times New Roman" w:hAnsi="Times New Roman" w:cs="Times New Roman"/>
          <w:sz w:val="18"/>
          <w:szCs w:val="18"/>
        </w:rPr>
      </w:pPr>
      <w:r w:rsidRPr="0089027E">
        <w:rPr>
          <w:rFonts w:ascii="Times New Roman" w:hAnsi="Times New Roman" w:cs="Times New Roman"/>
          <w:color w:val="000000"/>
          <w:sz w:val="18"/>
          <w:szCs w:val="18"/>
        </w:rPr>
        <w:t>2.3. Расчеты за оказанные услуги осуществляются путем перечисления Заказчиком безналичных денежных средств на расчетный счет Исполнителя. Заказчик считается исполнившим свое обязательство по оплате оказанных Услуг в дату зачисления денежных средств на расчетный счет Исполнителя.</w:t>
      </w:r>
    </w:p>
    <w:p w14:paraId="52F2A4CF" w14:textId="77777777" w:rsidR="00F21ADF" w:rsidRPr="00E51ED9" w:rsidRDefault="00F21ADF" w:rsidP="00F21ADF">
      <w:pPr>
        <w:spacing w:after="0" w:line="240" w:lineRule="auto"/>
        <w:jc w:val="both"/>
        <w:rPr>
          <w:rFonts w:ascii="Times New Roman" w:hAnsi="Times New Roman" w:cs="Times New Roman"/>
          <w:sz w:val="18"/>
          <w:szCs w:val="18"/>
        </w:rPr>
      </w:pPr>
      <w:r w:rsidRPr="0089027E">
        <w:rPr>
          <w:rFonts w:ascii="Times New Roman" w:hAnsi="Times New Roman" w:cs="Times New Roman"/>
          <w:color w:val="000000"/>
          <w:sz w:val="18"/>
          <w:szCs w:val="18"/>
        </w:rPr>
        <w:t>2.4. В случае неисполнения или ненадлежащего исполнения обязательств по Контракту со стороны Исполнителя оплата Заказчиком фактически оказанных услуг производится за вычетом соответствующего размера неустойки. Сумма неустойки, основание применения и порядок расчета неустойки, итоговая сумма платежа, уменьшенная на начисленную сумму неустойки, указываются в Акте сдачи-приемки оказанных услуг</w:t>
      </w:r>
      <w:r w:rsidRPr="00E51ED9">
        <w:rPr>
          <w:rFonts w:ascii="Times New Roman" w:hAnsi="Times New Roman" w:cs="Times New Roman"/>
          <w:color w:val="000000"/>
          <w:sz w:val="18"/>
          <w:szCs w:val="18"/>
        </w:rPr>
        <w:t>. Сумма начисленной неустойки перечисляется Заказчиком в доход федерального бюджета.</w:t>
      </w:r>
    </w:p>
    <w:p w14:paraId="41A9882B" w14:textId="77777777" w:rsidR="00F21ADF" w:rsidRPr="00C01422" w:rsidRDefault="00F21ADF" w:rsidP="00F21ADF">
      <w:pPr>
        <w:spacing w:after="0" w:line="240" w:lineRule="auto"/>
        <w:jc w:val="center"/>
        <w:rPr>
          <w:rFonts w:ascii="Times New Roman" w:hAnsi="Times New Roman" w:cs="Times New Roman"/>
          <w:sz w:val="18"/>
          <w:szCs w:val="18"/>
        </w:rPr>
      </w:pPr>
      <w:r w:rsidRPr="00C01422">
        <w:rPr>
          <w:rFonts w:ascii="Times New Roman" w:hAnsi="Times New Roman" w:cs="Times New Roman"/>
          <w:b/>
          <w:color w:val="000000"/>
          <w:sz w:val="18"/>
          <w:szCs w:val="18"/>
        </w:rPr>
        <w:t>3. Сроки оказания услуг</w:t>
      </w:r>
    </w:p>
    <w:p w14:paraId="1FD9B3D6" w14:textId="77777777" w:rsidR="00F21ADF" w:rsidRPr="00C01422" w:rsidRDefault="00F21ADF" w:rsidP="00F21ADF">
      <w:pPr>
        <w:spacing w:after="0" w:line="240" w:lineRule="auto"/>
        <w:rPr>
          <w:rFonts w:ascii="Times New Roman" w:hAnsi="Times New Roman" w:cs="Times New Roman"/>
          <w:sz w:val="18"/>
          <w:szCs w:val="18"/>
        </w:rPr>
      </w:pPr>
      <w:r w:rsidRPr="00C01422">
        <w:rPr>
          <w:rFonts w:ascii="Times New Roman" w:hAnsi="Times New Roman" w:cs="Times New Roman"/>
          <w:color w:val="000000"/>
          <w:sz w:val="18"/>
          <w:szCs w:val="18"/>
        </w:rPr>
        <w:t>3</w:t>
      </w:r>
      <w:r w:rsidRPr="00EC046B">
        <w:rPr>
          <w:rFonts w:ascii="Times New Roman" w:hAnsi="Times New Roman" w:cs="Times New Roman"/>
          <w:color w:val="000000"/>
          <w:sz w:val="18"/>
          <w:szCs w:val="18"/>
        </w:rPr>
        <w:t>.1. Срок оказания услуги Исполнителем – в течение 10 (десяти) рабочих дней с момента поступления</w:t>
      </w:r>
      <w:r w:rsidRPr="00C01422">
        <w:rPr>
          <w:rFonts w:ascii="Times New Roman" w:hAnsi="Times New Roman" w:cs="Times New Roman"/>
          <w:color w:val="000000"/>
          <w:sz w:val="18"/>
          <w:szCs w:val="18"/>
        </w:rPr>
        <w:t xml:space="preserve"> </w:t>
      </w:r>
      <w:r w:rsidRPr="00C35FC2">
        <w:rPr>
          <w:rFonts w:ascii="Times New Roman" w:hAnsi="Times New Roman" w:cs="Times New Roman"/>
          <w:color w:val="000000"/>
          <w:sz w:val="18"/>
          <w:szCs w:val="18"/>
        </w:rPr>
        <w:t>аванса в размере 30%</w:t>
      </w:r>
      <w:r w:rsidRPr="00C01422">
        <w:rPr>
          <w:rFonts w:ascii="Times New Roman" w:hAnsi="Times New Roman" w:cs="Times New Roman"/>
          <w:color w:val="000000"/>
          <w:sz w:val="18"/>
          <w:szCs w:val="18"/>
        </w:rPr>
        <w:t xml:space="preserve"> от общей стоимости услуг на расчетный счет Исполнителя.</w:t>
      </w:r>
    </w:p>
    <w:p w14:paraId="7DD4E6E4" w14:textId="77777777" w:rsidR="00F21ADF" w:rsidRPr="00E51ED9" w:rsidRDefault="00F21ADF" w:rsidP="00F21ADF">
      <w:pPr>
        <w:spacing w:after="0" w:line="240" w:lineRule="auto"/>
        <w:jc w:val="center"/>
        <w:rPr>
          <w:rFonts w:ascii="Times New Roman" w:hAnsi="Times New Roman" w:cs="Times New Roman"/>
          <w:sz w:val="18"/>
          <w:szCs w:val="18"/>
        </w:rPr>
      </w:pPr>
      <w:r w:rsidRPr="00E51ED9">
        <w:rPr>
          <w:rFonts w:ascii="Times New Roman" w:hAnsi="Times New Roman" w:cs="Times New Roman"/>
          <w:b/>
          <w:color w:val="000000"/>
          <w:sz w:val="18"/>
          <w:szCs w:val="18"/>
        </w:rPr>
        <w:t>4. Права и обязанности сторон</w:t>
      </w:r>
    </w:p>
    <w:p w14:paraId="6BAAA3F9" w14:textId="77777777" w:rsidR="00F21ADF" w:rsidRPr="00E51ED9" w:rsidRDefault="00F21ADF" w:rsidP="00F21ADF">
      <w:pPr>
        <w:spacing w:after="0" w:line="240" w:lineRule="auto"/>
        <w:jc w:val="both"/>
        <w:rPr>
          <w:rFonts w:ascii="Times New Roman" w:hAnsi="Times New Roman" w:cs="Times New Roman"/>
          <w:sz w:val="18"/>
          <w:szCs w:val="18"/>
        </w:rPr>
      </w:pPr>
      <w:r w:rsidRPr="00E51ED9">
        <w:rPr>
          <w:rFonts w:ascii="Times New Roman" w:hAnsi="Times New Roman" w:cs="Times New Roman"/>
          <w:color w:val="000000"/>
          <w:sz w:val="18"/>
          <w:szCs w:val="18"/>
        </w:rPr>
        <w:t>4.1. Исполнитель вправе:</w:t>
      </w:r>
    </w:p>
    <w:p w14:paraId="0C617E12" w14:textId="77777777" w:rsidR="00F21ADF" w:rsidRPr="00E51ED9" w:rsidRDefault="00F21ADF" w:rsidP="00F21ADF">
      <w:pPr>
        <w:spacing w:after="0" w:line="240" w:lineRule="auto"/>
        <w:jc w:val="both"/>
        <w:rPr>
          <w:rFonts w:ascii="Times New Roman" w:hAnsi="Times New Roman" w:cs="Times New Roman"/>
          <w:sz w:val="18"/>
          <w:szCs w:val="18"/>
        </w:rPr>
      </w:pPr>
      <w:r w:rsidRPr="00E51ED9">
        <w:rPr>
          <w:rFonts w:ascii="Times New Roman" w:hAnsi="Times New Roman" w:cs="Times New Roman"/>
          <w:color w:val="000000"/>
          <w:sz w:val="18"/>
          <w:szCs w:val="18"/>
        </w:rPr>
        <w:t>4.1.1. Требовать своевременной оплаты на условиях, установленных Контрактом, надлежащим образом оказанных и принятых Заказчиком услуг.</w:t>
      </w:r>
    </w:p>
    <w:p w14:paraId="132E40B3" w14:textId="77777777" w:rsidR="00F21ADF" w:rsidRPr="003C4467" w:rsidRDefault="00F21ADF" w:rsidP="00F21ADF">
      <w:pPr>
        <w:spacing w:after="0" w:line="240" w:lineRule="auto"/>
        <w:jc w:val="both"/>
        <w:rPr>
          <w:rFonts w:ascii="Times New Roman" w:hAnsi="Times New Roman" w:cs="Times New Roman"/>
          <w:sz w:val="18"/>
          <w:szCs w:val="18"/>
        </w:rPr>
      </w:pPr>
      <w:r w:rsidRPr="003C4467">
        <w:rPr>
          <w:rFonts w:ascii="Times New Roman" w:hAnsi="Times New Roman" w:cs="Times New Roman"/>
          <w:color w:val="000000"/>
          <w:sz w:val="18"/>
          <w:szCs w:val="18"/>
        </w:rPr>
        <w:t>4.1.2. Принять решение об одностороннем отказе от исполнения настоящего Контракта в соответствии с гражданским законодательством.</w:t>
      </w:r>
    </w:p>
    <w:p w14:paraId="7074C36E" w14:textId="77777777" w:rsidR="00F21ADF" w:rsidRPr="00E51ED9" w:rsidRDefault="00F21ADF" w:rsidP="00F21ADF">
      <w:pPr>
        <w:spacing w:after="0" w:line="240" w:lineRule="auto"/>
        <w:jc w:val="both"/>
        <w:rPr>
          <w:rFonts w:ascii="Times New Roman" w:hAnsi="Times New Roman" w:cs="Times New Roman"/>
          <w:sz w:val="18"/>
          <w:szCs w:val="18"/>
        </w:rPr>
      </w:pPr>
      <w:r w:rsidRPr="00E51ED9">
        <w:rPr>
          <w:rFonts w:ascii="Times New Roman" w:hAnsi="Times New Roman" w:cs="Times New Roman"/>
          <w:color w:val="000000"/>
          <w:sz w:val="18"/>
          <w:szCs w:val="18"/>
        </w:rPr>
        <w:t>4.2. Исполнитель обязан:</w:t>
      </w:r>
    </w:p>
    <w:p w14:paraId="4A7A39D6" w14:textId="77777777" w:rsidR="00F21ADF" w:rsidRPr="00E51ED9" w:rsidRDefault="00F21ADF" w:rsidP="00F21ADF">
      <w:pPr>
        <w:spacing w:after="0" w:line="240" w:lineRule="auto"/>
        <w:jc w:val="both"/>
        <w:rPr>
          <w:rFonts w:ascii="Times New Roman" w:hAnsi="Times New Roman" w:cs="Times New Roman"/>
          <w:sz w:val="18"/>
          <w:szCs w:val="18"/>
        </w:rPr>
      </w:pPr>
      <w:r w:rsidRPr="00E51ED9">
        <w:rPr>
          <w:rFonts w:ascii="Times New Roman" w:hAnsi="Times New Roman" w:cs="Times New Roman"/>
          <w:color w:val="000000"/>
          <w:sz w:val="18"/>
          <w:szCs w:val="18"/>
        </w:rPr>
        <w:t>4.2.1. Оказать услуги в соответствии с пунктом 1.1 раздела 1 Контракта в предусмотренный Контрактом срок.</w:t>
      </w:r>
    </w:p>
    <w:p w14:paraId="4E09AFB7" w14:textId="77777777" w:rsidR="00F21ADF" w:rsidRPr="00E51ED9" w:rsidRDefault="00F21ADF" w:rsidP="00F21ADF">
      <w:pPr>
        <w:spacing w:after="0" w:line="240" w:lineRule="auto"/>
        <w:jc w:val="both"/>
        <w:rPr>
          <w:rFonts w:ascii="Times New Roman" w:hAnsi="Times New Roman" w:cs="Times New Roman"/>
          <w:sz w:val="18"/>
          <w:szCs w:val="18"/>
        </w:rPr>
      </w:pPr>
      <w:r w:rsidRPr="00E51ED9">
        <w:rPr>
          <w:rFonts w:ascii="Times New Roman" w:hAnsi="Times New Roman" w:cs="Times New Roman"/>
          <w:color w:val="000000"/>
          <w:sz w:val="18"/>
          <w:szCs w:val="18"/>
        </w:rPr>
        <w:t>4.2.2.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4A6EBAD" w14:textId="77777777" w:rsidR="00F21ADF" w:rsidRPr="00E51ED9" w:rsidRDefault="00F21ADF" w:rsidP="00F21ADF">
      <w:pPr>
        <w:spacing w:after="0" w:line="240" w:lineRule="auto"/>
        <w:jc w:val="both"/>
        <w:rPr>
          <w:rFonts w:ascii="Times New Roman" w:hAnsi="Times New Roman" w:cs="Times New Roman"/>
          <w:sz w:val="18"/>
          <w:szCs w:val="18"/>
        </w:rPr>
      </w:pPr>
      <w:r w:rsidRPr="00E51ED9">
        <w:rPr>
          <w:rFonts w:ascii="Times New Roman" w:hAnsi="Times New Roman" w:cs="Times New Roman"/>
          <w:color w:val="000000"/>
          <w:sz w:val="18"/>
          <w:szCs w:val="18"/>
        </w:rPr>
        <w:t>4.2.3.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2AC30C6" w14:textId="77777777" w:rsidR="00F21ADF" w:rsidRPr="00E51ED9" w:rsidRDefault="00F21ADF" w:rsidP="00F21ADF">
      <w:pPr>
        <w:spacing w:after="0" w:line="240" w:lineRule="auto"/>
        <w:jc w:val="both"/>
        <w:rPr>
          <w:rFonts w:ascii="Times New Roman" w:hAnsi="Times New Roman" w:cs="Times New Roman"/>
          <w:sz w:val="18"/>
          <w:szCs w:val="18"/>
        </w:rPr>
      </w:pPr>
      <w:r w:rsidRPr="00E51ED9">
        <w:rPr>
          <w:rFonts w:ascii="Times New Roman" w:hAnsi="Times New Roman" w:cs="Times New Roman"/>
          <w:color w:val="000000"/>
          <w:sz w:val="18"/>
          <w:szCs w:val="18"/>
        </w:rPr>
        <w:t>4.3. Заказчик вправе:</w:t>
      </w:r>
    </w:p>
    <w:p w14:paraId="52D80F78" w14:textId="77777777" w:rsidR="00F21ADF" w:rsidRPr="00E51ED9" w:rsidRDefault="00F21ADF" w:rsidP="00F21ADF">
      <w:pPr>
        <w:spacing w:after="0" w:line="240" w:lineRule="auto"/>
        <w:jc w:val="both"/>
        <w:rPr>
          <w:rFonts w:ascii="Times New Roman" w:hAnsi="Times New Roman" w:cs="Times New Roman"/>
          <w:sz w:val="18"/>
          <w:szCs w:val="18"/>
        </w:rPr>
      </w:pPr>
      <w:r w:rsidRPr="00E51ED9">
        <w:rPr>
          <w:rFonts w:ascii="Times New Roman" w:hAnsi="Times New Roman" w:cs="Times New Roman"/>
          <w:color w:val="000000"/>
          <w:sz w:val="18"/>
          <w:szCs w:val="18"/>
        </w:rPr>
        <w:t>4.3.1. Требовать от Исполнителя надлежащего исполнения обязательств, установленных Контрактом.</w:t>
      </w:r>
    </w:p>
    <w:p w14:paraId="45D64C08" w14:textId="20E350CA" w:rsidR="00F21ADF" w:rsidRDefault="00F21ADF" w:rsidP="00F21ADF">
      <w:pPr>
        <w:spacing w:after="0" w:line="240" w:lineRule="auto"/>
        <w:jc w:val="both"/>
        <w:rPr>
          <w:rFonts w:ascii="Times New Roman" w:hAnsi="Times New Roman" w:cs="Times New Roman"/>
          <w:color w:val="000000"/>
          <w:sz w:val="18"/>
          <w:szCs w:val="18"/>
        </w:rPr>
      </w:pPr>
      <w:r w:rsidRPr="00E51ED9">
        <w:rPr>
          <w:rFonts w:ascii="Times New Roman" w:hAnsi="Times New Roman" w:cs="Times New Roman"/>
          <w:color w:val="000000"/>
          <w:sz w:val="18"/>
          <w:szCs w:val="18"/>
        </w:rPr>
        <w:t>4.3.2. Требовать от Исполнителя своевременного устранения недостатков, выявленных в ходе приемки.</w:t>
      </w:r>
    </w:p>
    <w:p w14:paraId="33E67AC3" w14:textId="74FF8901" w:rsidR="003C4467" w:rsidRPr="00EC046B" w:rsidRDefault="003C4467" w:rsidP="003C4467">
      <w:pPr>
        <w:spacing w:after="0" w:line="240" w:lineRule="auto"/>
        <w:jc w:val="both"/>
        <w:rPr>
          <w:rFonts w:ascii="Times New Roman" w:hAnsi="Times New Roman" w:cs="Times New Roman"/>
          <w:sz w:val="18"/>
          <w:szCs w:val="18"/>
        </w:rPr>
      </w:pPr>
      <w:r w:rsidRPr="00EC046B">
        <w:rPr>
          <w:rFonts w:ascii="Times New Roman" w:hAnsi="Times New Roman" w:cs="Times New Roman"/>
          <w:color w:val="000000"/>
          <w:sz w:val="18"/>
          <w:szCs w:val="18"/>
        </w:rPr>
        <w:t>4.</w:t>
      </w:r>
      <w:r w:rsidRPr="00EC046B">
        <w:rPr>
          <w:rFonts w:ascii="Times New Roman" w:hAnsi="Times New Roman" w:cs="Times New Roman"/>
          <w:color w:val="000000"/>
          <w:sz w:val="18"/>
          <w:szCs w:val="18"/>
        </w:rPr>
        <w:t>3.3</w:t>
      </w:r>
      <w:r w:rsidRPr="00EC046B">
        <w:rPr>
          <w:rFonts w:ascii="Times New Roman" w:hAnsi="Times New Roman" w:cs="Times New Roman"/>
          <w:color w:val="000000"/>
          <w:sz w:val="18"/>
          <w:szCs w:val="18"/>
        </w:rPr>
        <w:t>. Принять решение об одностороннем отказе от исполнения настоящего Контракта в соответствии с гражданским законодательством.</w:t>
      </w:r>
    </w:p>
    <w:p w14:paraId="492F95CA" w14:textId="77777777" w:rsidR="00F21ADF" w:rsidRPr="00E51ED9" w:rsidRDefault="00F21ADF" w:rsidP="00F21ADF">
      <w:pPr>
        <w:spacing w:after="0" w:line="240" w:lineRule="auto"/>
        <w:jc w:val="both"/>
        <w:rPr>
          <w:rFonts w:ascii="Times New Roman" w:hAnsi="Times New Roman" w:cs="Times New Roman"/>
          <w:sz w:val="18"/>
          <w:szCs w:val="18"/>
        </w:rPr>
      </w:pPr>
      <w:r w:rsidRPr="00E51ED9">
        <w:rPr>
          <w:rFonts w:ascii="Times New Roman" w:hAnsi="Times New Roman" w:cs="Times New Roman"/>
          <w:color w:val="000000"/>
          <w:sz w:val="18"/>
          <w:szCs w:val="18"/>
        </w:rPr>
        <w:t>4.4. Заказчик обязан:</w:t>
      </w:r>
    </w:p>
    <w:p w14:paraId="419239C7" w14:textId="77777777" w:rsidR="00F21ADF" w:rsidRPr="00E51ED9" w:rsidRDefault="00F21ADF" w:rsidP="00F21ADF">
      <w:pPr>
        <w:spacing w:after="0" w:line="240" w:lineRule="auto"/>
        <w:jc w:val="both"/>
        <w:rPr>
          <w:rFonts w:ascii="Times New Roman" w:hAnsi="Times New Roman" w:cs="Times New Roman"/>
          <w:sz w:val="18"/>
          <w:szCs w:val="18"/>
        </w:rPr>
      </w:pPr>
      <w:r w:rsidRPr="00E51ED9">
        <w:rPr>
          <w:rFonts w:ascii="Times New Roman" w:hAnsi="Times New Roman" w:cs="Times New Roman"/>
          <w:color w:val="000000"/>
          <w:sz w:val="18"/>
          <w:szCs w:val="18"/>
        </w:rPr>
        <w:t>4.4.1. Принять и оплатить оказанные услуги, соответствующие требованиям, установленным Контрактом, в порядке и на условиях, определенных Контрактом.</w:t>
      </w:r>
    </w:p>
    <w:p w14:paraId="21BF6781" w14:textId="77777777" w:rsidR="00F21ADF" w:rsidRPr="00E51ED9" w:rsidRDefault="00F21ADF" w:rsidP="00F21ADF">
      <w:pPr>
        <w:spacing w:after="0" w:line="240" w:lineRule="auto"/>
        <w:jc w:val="both"/>
        <w:rPr>
          <w:rFonts w:ascii="Times New Roman" w:hAnsi="Times New Roman" w:cs="Times New Roman"/>
          <w:sz w:val="18"/>
          <w:szCs w:val="18"/>
        </w:rPr>
      </w:pPr>
      <w:r w:rsidRPr="00E51ED9">
        <w:rPr>
          <w:rFonts w:ascii="Times New Roman" w:hAnsi="Times New Roman" w:cs="Times New Roman"/>
          <w:color w:val="000000"/>
          <w:sz w:val="18"/>
          <w:szCs w:val="18"/>
        </w:rPr>
        <w:t>4.4.2. Обеспечить контроль за исполнением Контракта.</w:t>
      </w:r>
    </w:p>
    <w:p w14:paraId="46F27C08" w14:textId="77777777" w:rsidR="00F21ADF" w:rsidRPr="00E51ED9" w:rsidRDefault="00F21ADF" w:rsidP="00F21ADF">
      <w:pPr>
        <w:spacing w:after="0" w:line="240" w:lineRule="auto"/>
        <w:jc w:val="both"/>
        <w:rPr>
          <w:rFonts w:ascii="Times New Roman" w:hAnsi="Times New Roman" w:cs="Times New Roman"/>
          <w:sz w:val="18"/>
          <w:szCs w:val="18"/>
        </w:rPr>
      </w:pPr>
      <w:r w:rsidRPr="00E51ED9">
        <w:rPr>
          <w:rFonts w:ascii="Times New Roman" w:hAnsi="Times New Roman" w:cs="Times New Roman"/>
          <w:color w:val="000000"/>
          <w:sz w:val="18"/>
          <w:szCs w:val="18"/>
        </w:rPr>
        <w:lastRenderedPageBreak/>
        <w:t>4.4.3. Провести экспертизу оказанных услуг для проверки их соответствия условиям Контракта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5F8D1346" w14:textId="77777777" w:rsidR="00F21ADF" w:rsidRPr="00020D29" w:rsidRDefault="00F21ADF" w:rsidP="00F21ADF">
      <w:pPr>
        <w:spacing w:after="0" w:line="240" w:lineRule="auto"/>
        <w:jc w:val="center"/>
        <w:rPr>
          <w:rFonts w:ascii="Times New Roman" w:hAnsi="Times New Roman" w:cs="Times New Roman"/>
          <w:sz w:val="18"/>
          <w:szCs w:val="18"/>
        </w:rPr>
      </w:pPr>
      <w:r w:rsidRPr="00020D29">
        <w:rPr>
          <w:rFonts w:ascii="Times New Roman" w:hAnsi="Times New Roman" w:cs="Times New Roman"/>
          <w:b/>
          <w:color w:val="000000"/>
          <w:sz w:val="18"/>
          <w:szCs w:val="18"/>
        </w:rPr>
        <w:t>5. Сдача-приемка услуг</w:t>
      </w:r>
    </w:p>
    <w:p w14:paraId="42295280" w14:textId="329C0890" w:rsidR="00F21ADF" w:rsidRDefault="00F21ADF" w:rsidP="009D248F">
      <w:pPr>
        <w:widowControl w:val="0"/>
        <w:tabs>
          <w:tab w:val="left" w:pos="993"/>
          <w:tab w:val="left" w:pos="3118"/>
        </w:tabs>
        <w:autoSpaceDE w:val="0"/>
        <w:autoSpaceDN w:val="0"/>
        <w:spacing w:after="0" w:line="240" w:lineRule="auto"/>
        <w:contextualSpacing/>
        <w:jc w:val="both"/>
        <w:rPr>
          <w:rFonts w:ascii="Times New Roman" w:eastAsia="Times New Roman" w:hAnsi="Times New Roman" w:cs="Times New Roman"/>
          <w:sz w:val="18"/>
          <w:szCs w:val="18"/>
          <w:lang w:eastAsia="en-US"/>
        </w:rPr>
      </w:pPr>
      <w:r w:rsidRPr="00020D29">
        <w:rPr>
          <w:rFonts w:ascii="Times New Roman" w:hAnsi="Times New Roman" w:cs="Times New Roman"/>
          <w:color w:val="000000"/>
          <w:sz w:val="18"/>
          <w:szCs w:val="18"/>
        </w:rPr>
        <w:t xml:space="preserve">5.1. </w:t>
      </w:r>
      <w:r w:rsidR="00020D29">
        <w:rPr>
          <w:rFonts w:ascii="Times New Roman" w:eastAsia="Times New Roman" w:hAnsi="Times New Roman" w:cs="Times New Roman"/>
          <w:sz w:val="18"/>
          <w:szCs w:val="18"/>
          <w:lang w:eastAsia="en-US"/>
        </w:rPr>
        <w:t xml:space="preserve">Приемка оказанных услуг оформляется Актом сдачи-приемки оказанных услуг, предоставляемым Исполнителем Заказчику в </w:t>
      </w:r>
      <w:r w:rsidR="00020D29" w:rsidRPr="00CA69B4">
        <w:rPr>
          <w:rFonts w:ascii="Times New Roman" w:eastAsia="Times New Roman" w:hAnsi="Times New Roman" w:cs="Times New Roman"/>
          <w:sz w:val="18"/>
          <w:szCs w:val="18"/>
          <w:lang w:eastAsia="en-US"/>
        </w:rPr>
        <w:t>течение 10 (десяти) календарных дней с момента окончания оказания</w:t>
      </w:r>
      <w:r w:rsidR="00020D29">
        <w:rPr>
          <w:rFonts w:ascii="Times New Roman" w:eastAsia="Times New Roman" w:hAnsi="Times New Roman" w:cs="Times New Roman"/>
          <w:sz w:val="18"/>
          <w:szCs w:val="18"/>
          <w:lang w:eastAsia="en-US"/>
        </w:rPr>
        <w:t xml:space="preserve"> </w:t>
      </w:r>
      <w:proofErr w:type="gramStart"/>
      <w:r w:rsidR="00020D29">
        <w:rPr>
          <w:rFonts w:ascii="Times New Roman" w:eastAsia="Times New Roman" w:hAnsi="Times New Roman" w:cs="Times New Roman"/>
          <w:sz w:val="18"/>
          <w:szCs w:val="18"/>
          <w:lang w:eastAsia="en-US"/>
        </w:rPr>
        <w:t>услуг .</w:t>
      </w:r>
      <w:proofErr w:type="gramEnd"/>
    </w:p>
    <w:p w14:paraId="464ECBD2" w14:textId="181D2351" w:rsidR="00F21ADF" w:rsidRPr="00A47AD9" w:rsidRDefault="00F21ADF" w:rsidP="00F21ADF">
      <w:pPr>
        <w:spacing w:after="0" w:line="240" w:lineRule="auto"/>
        <w:jc w:val="both"/>
        <w:rPr>
          <w:rFonts w:ascii="Times New Roman" w:hAnsi="Times New Roman" w:cs="Times New Roman"/>
          <w:color w:val="000000"/>
          <w:sz w:val="18"/>
          <w:szCs w:val="18"/>
        </w:rPr>
      </w:pPr>
      <w:r w:rsidRPr="00020D29">
        <w:rPr>
          <w:rFonts w:ascii="Times New Roman" w:hAnsi="Times New Roman" w:cs="Times New Roman"/>
          <w:color w:val="000000"/>
          <w:sz w:val="18"/>
          <w:szCs w:val="18"/>
        </w:rPr>
        <w:t xml:space="preserve">5.2. </w:t>
      </w:r>
      <w:r w:rsidRPr="00CA69B4">
        <w:rPr>
          <w:rFonts w:ascii="Times New Roman" w:hAnsi="Times New Roman" w:cs="Times New Roman"/>
          <w:color w:val="000000"/>
          <w:sz w:val="18"/>
          <w:szCs w:val="18"/>
        </w:rPr>
        <w:t xml:space="preserve">Заказчик </w:t>
      </w:r>
      <w:r w:rsidR="00020D29" w:rsidRPr="00CA69B4">
        <w:rPr>
          <w:rFonts w:ascii="Times New Roman" w:hAnsi="Times New Roman" w:cs="Times New Roman"/>
          <w:color w:val="000000"/>
          <w:sz w:val="18"/>
          <w:szCs w:val="18"/>
        </w:rPr>
        <w:t xml:space="preserve">в течение 20 (двадцати) рабочих дней со дня получения </w:t>
      </w:r>
      <w:r w:rsidRPr="00CA69B4">
        <w:rPr>
          <w:rFonts w:ascii="Times New Roman" w:hAnsi="Times New Roman" w:cs="Times New Roman"/>
          <w:color w:val="000000"/>
          <w:sz w:val="18"/>
          <w:szCs w:val="18"/>
        </w:rPr>
        <w:t>Акт</w:t>
      </w:r>
      <w:r w:rsidRPr="00020D29">
        <w:rPr>
          <w:rFonts w:ascii="Times New Roman" w:hAnsi="Times New Roman" w:cs="Times New Roman"/>
          <w:color w:val="000000"/>
          <w:sz w:val="18"/>
          <w:szCs w:val="18"/>
        </w:rPr>
        <w:t xml:space="preserve"> сдачи-приемки оказанных услуг</w:t>
      </w:r>
      <w:r w:rsidR="00020D29">
        <w:rPr>
          <w:rFonts w:ascii="Times New Roman" w:hAnsi="Times New Roman" w:cs="Times New Roman"/>
          <w:color w:val="000000"/>
          <w:sz w:val="18"/>
          <w:szCs w:val="18"/>
        </w:rPr>
        <w:t xml:space="preserve"> подписывает </w:t>
      </w:r>
      <w:r w:rsidR="00020D29" w:rsidRPr="00020D29">
        <w:rPr>
          <w:rFonts w:ascii="Times New Roman" w:hAnsi="Times New Roman" w:cs="Times New Roman"/>
          <w:color w:val="000000"/>
          <w:sz w:val="18"/>
          <w:szCs w:val="18"/>
        </w:rPr>
        <w:t>Акт сдачи-приемки оказанных услуг при отсутствии замечаний к качеству, срокам и объему их выполнения.</w:t>
      </w:r>
      <w:r w:rsidRPr="00020D29">
        <w:rPr>
          <w:rFonts w:ascii="Times New Roman" w:hAnsi="Times New Roman" w:cs="Times New Roman"/>
          <w:color w:val="000000"/>
          <w:sz w:val="18"/>
          <w:szCs w:val="18"/>
        </w:rPr>
        <w:t xml:space="preserve"> </w:t>
      </w:r>
      <w:r w:rsidRPr="00A47AD9">
        <w:rPr>
          <w:rFonts w:ascii="Times New Roman" w:hAnsi="Times New Roman" w:cs="Times New Roman"/>
          <w:color w:val="000000"/>
          <w:sz w:val="18"/>
          <w:szCs w:val="18"/>
        </w:rPr>
        <w:t>В случае если Заказчик не согласен подписать Акт сдачи-приемки оказанных услуг,</w:t>
      </w:r>
      <w:r w:rsidR="00A47AD9">
        <w:rPr>
          <w:rFonts w:ascii="Times New Roman" w:hAnsi="Times New Roman" w:cs="Times New Roman"/>
          <w:color w:val="000000"/>
          <w:sz w:val="18"/>
          <w:szCs w:val="18"/>
        </w:rPr>
        <w:t xml:space="preserve"> он должен в течение 20 (двадцати) рабочих дней со дня получения </w:t>
      </w:r>
      <w:r w:rsidR="00A47AD9" w:rsidRPr="00A47AD9">
        <w:rPr>
          <w:rFonts w:ascii="Times New Roman" w:hAnsi="Times New Roman" w:cs="Times New Roman"/>
          <w:color w:val="000000"/>
          <w:sz w:val="18"/>
          <w:szCs w:val="18"/>
        </w:rPr>
        <w:t>Акт</w:t>
      </w:r>
      <w:r w:rsidR="00A47AD9">
        <w:rPr>
          <w:rFonts w:ascii="Times New Roman" w:hAnsi="Times New Roman" w:cs="Times New Roman"/>
          <w:color w:val="000000"/>
          <w:sz w:val="18"/>
          <w:szCs w:val="18"/>
        </w:rPr>
        <w:t>а</w:t>
      </w:r>
      <w:r w:rsidR="00A47AD9" w:rsidRPr="00A47AD9">
        <w:rPr>
          <w:rFonts w:ascii="Times New Roman" w:hAnsi="Times New Roman" w:cs="Times New Roman"/>
          <w:color w:val="000000"/>
          <w:sz w:val="18"/>
          <w:szCs w:val="18"/>
        </w:rPr>
        <w:t xml:space="preserve"> сдачи-приемки оказанных услуг</w:t>
      </w:r>
      <w:r w:rsidR="00A47AD9">
        <w:rPr>
          <w:rFonts w:ascii="Times New Roman" w:hAnsi="Times New Roman" w:cs="Times New Roman"/>
          <w:color w:val="000000"/>
          <w:sz w:val="18"/>
          <w:szCs w:val="18"/>
        </w:rPr>
        <w:t xml:space="preserve"> предоставить мотивированный отказ от его подписания. </w:t>
      </w:r>
      <w:r w:rsidRPr="00A47AD9">
        <w:rPr>
          <w:rFonts w:ascii="Times New Roman" w:hAnsi="Times New Roman" w:cs="Times New Roman"/>
          <w:color w:val="000000"/>
          <w:sz w:val="18"/>
          <w:szCs w:val="18"/>
        </w:rPr>
        <w:t>Мотивированный отказ Заказчика является основанием для устранения Исполнителем недостатков, своими силами и за свой счет в сроки, согласованные с Заказчиком (в письменной форме), переоформления Акта сдачи-приемки оказанных услуг и предоставления данного акта на подписание Заказчику.</w:t>
      </w:r>
    </w:p>
    <w:p w14:paraId="57EE1087" w14:textId="77777777" w:rsidR="00F21ADF" w:rsidRPr="00020D29" w:rsidRDefault="00F21ADF" w:rsidP="00F21ADF">
      <w:pPr>
        <w:spacing w:after="0" w:line="240" w:lineRule="auto"/>
        <w:jc w:val="both"/>
        <w:rPr>
          <w:rFonts w:ascii="Times New Roman" w:hAnsi="Times New Roman" w:cs="Times New Roman"/>
          <w:sz w:val="18"/>
          <w:szCs w:val="18"/>
        </w:rPr>
      </w:pPr>
      <w:r w:rsidRPr="00020D29">
        <w:rPr>
          <w:rFonts w:ascii="Times New Roman" w:hAnsi="Times New Roman" w:cs="Times New Roman"/>
          <w:color w:val="000000"/>
          <w:sz w:val="18"/>
          <w:szCs w:val="18"/>
        </w:rPr>
        <w:t>5.3. Моментом исполнения обязательств Исполнителя по оказанию услуг по настоящему Контракту считается факт подписания Сторонами Акта сдачи-приемки оказанных услуг (при отсутствии замечаний к качеству, срокам и объему их выполнения).</w:t>
      </w:r>
    </w:p>
    <w:p w14:paraId="62FCF1B1" w14:textId="77777777" w:rsidR="00F21ADF" w:rsidRPr="0015199D" w:rsidRDefault="00F21ADF" w:rsidP="00F21ADF">
      <w:pPr>
        <w:spacing w:after="0" w:line="240" w:lineRule="auto"/>
        <w:jc w:val="center"/>
        <w:rPr>
          <w:rFonts w:ascii="Times New Roman" w:hAnsi="Times New Roman" w:cs="Times New Roman"/>
          <w:sz w:val="18"/>
          <w:szCs w:val="18"/>
        </w:rPr>
      </w:pPr>
      <w:r w:rsidRPr="0015199D">
        <w:rPr>
          <w:rFonts w:ascii="Times New Roman" w:hAnsi="Times New Roman" w:cs="Times New Roman"/>
          <w:b/>
          <w:color w:val="000000"/>
          <w:sz w:val="18"/>
          <w:szCs w:val="18"/>
        </w:rPr>
        <w:t>6. Ответственность сторон. Порядок разрешения споров</w:t>
      </w:r>
    </w:p>
    <w:p w14:paraId="1CD10DA9" w14:textId="77777777" w:rsidR="00F21ADF" w:rsidRPr="005A7129" w:rsidRDefault="00F21ADF" w:rsidP="00F21ADF">
      <w:pPr>
        <w:spacing w:after="0" w:line="240" w:lineRule="auto"/>
        <w:jc w:val="both"/>
        <w:rPr>
          <w:rFonts w:ascii="Times New Roman" w:hAnsi="Times New Roman" w:cs="Times New Roman"/>
          <w:sz w:val="18"/>
          <w:szCs w:val="18"/>
        </w:rPr>
      </w:pPr>
      <w:r w:rsidRPr="005A7129">
        <w:rPr>
          <w:rFonts w:ascii="Times New Roman" w:hAnsi="Times New Roman" w:cs="Times New Roman"/>
          <w:color w:val="000000"/>
          <w:sz w:val="18"/>
          <w:szCs w:val="18"/>
        </w:rPr>
        <w:t>6.1. 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иным законодательством Российской Федерации. Размер штрафа устанавливается настоящим Контрактом в порядке, установленном настоящей статьей, в том числе рассчитывается как процент Цены Контракта.</w:t>
      </w:r>
    </w:p>
    <w:p w14:paraId="1B05D7A0" w14:textId="77777777" w:rsidR="00F21ADF" w:rsidRPr="005A7129" w:rsidRDefault="00F21ADF" w:rsidP="00F21ADF">
      <w:pPr>
        <w:spacing w:after="0" w:line="240" w:lineRule="auto"/>
        <w:jc w:val="both"/>
        <w:rPr>
          <w:rFonts w:ascii="Times New Roman" w:hAnsi="Times New Roman" w:cs="Times New Roman"/>
          <w:sz w:val="18"/>
          <w:szCs w:val="18"/>
        </w:rPr>
      </w:pPr>
      <w:r w:rsidRPr="005A7129">
        <w:rPr>
          <w:rFonts w:ascii="Times New Roman" w:hAnsi="Times New Roman" w:cs="Times New Roman"/>
          <w:color w:val="000000"/>
          <w:sz w:val="18"/>
          <w:szCs w:val="18"/>
        </w:rPr>
        <w:t>6.2. Ответственность Заказчика:</w:t>
      </w:r>
    </w:p>
    <w:p w14:paraId="4A2DD6B0" w14:textId="77777777" w:rsidR="00F21ADF" w:rsidRPr="005A7129" w:rsidRDefault="00F21ADF" w:rsidP="00F21ADF">
      <w:pPr>
        <w:spacing w:after="0" w:line="240" w:lineRule="auto"/>
        <w:jc w:val="both"/>
        <w:rPr>
          <w:rFonts w:ascii="Times New Roman" w:hAnsi="Times New Roman" w:cs="Times New Roman"/>
          <w:sz w:val="18"/>
          <w:szCs w:val="18"/>
        </w:rPr>
      </w:pPr>
      <w:r w:rsidRPr="005A7129">
        <w:rPr>
          <w:rFonts w:ascii="Times New Roman" w:hAnsi="Times New Roman" w:cs="Times New Roman"/>
          <w:color w:val="000000"/>
          <w:sz w:val="18"/>
          <w:szCs w:val="18"/>
        </w:rPr>
        <w:t>6.2.1. В случае просрочки исполнения Заказчиком обязательств, предусмотренных Контрактом, Исполнитель вправе потребовать уплаты неустойки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5B91F54D" w14:textId="77777777" w:rsidR="00F21ADF" w:rsidRPr="005A7129" w:rsidRDefault="00F21ADF" w:rsidP="00F21ADF">
      <w:pPr>
        <w:spacing w:after="0" w:line="240" w:lineRule="auto"/>
        <w:jc w:val="both"/>
        <w:rPr>
          <w:rFonts w:ascii="Times New Roman" w:hAnsi="Times New Roman" w:cs="Times New Roman"/>
          <w:sz w:val="18"/>
          <w:szCs w:val="18"/>
        </w:rPr>
      </w:pPr>
      <w:r w:rsidRPr="005A7129">
        <w:rPr>
          <w:rFonts w:ascii="Times New Roman" w:hAnsi="Times New Roman" w:cs="Times New Roman"/>
          <w:color w:val="000000"/>
          <w:sz w:val="18"/>
          <w:szCs w:val="18"/>
        </w:rPr>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с Заказчика уплаты штрафа. Размер штрафа составляет: 1 000 рублей.</w:t>
      </w:r>
    </w:p>
    <w:p w14:paraId="097C833C" w14:textId="77777777" w:rsidR="00F21ADF" w:rsidRPr="004645E4" w:rsidRDefault="00F21ADF" w:rsidP="00F21ADF">
      <w:pPr>
        <w:spacing w:after="0" w:line="240" w:lineRule="auto"/>
        <w:jc w:val="both"/>
        <w:rPr>
          <w:rFonts w:ascii="Times New Roman" w:hAnsi="Times New Roman" w:cs="Times New Roman"/>
          <w:sz w:val="18"/>
          <w:szCs w:val="18"/>
        </w:rPr>
      </w:pPr>
      <w:r w:rsidRPr="004645E4">
        <w:rPr>
          <w:rFonts w:ascii="Times New Roman" w:hAnsi="Times New Roman" w:cs="Times New Roman"/>
          <w:color w:val="000000"/>
          <w:sz w:val="18"/>
          <w:szCs w:val="18"/>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8C35CBB" w14:textId="77777777" w:rsidR="00F21ADF" w:rsidRPr="004645E4" w:rsidRDefault="00F21ADF" w:rsidP="00F21ADF">
      <w:pPr>
        <w:spacing w:after="0" w:line="240" w:lineRule="auto"/>
        <w:jc w:val="both"/>
        <w:rPr>
          <w:rFonts w:ascii="Times New Roman" w:hAnsi="Times New Roman" w:cs="Times New Roman"/>
          <w:sz w:val="18"/>
          <w:szCs w:val="18"/>
        </w:rPr>
      </w:pPr>
      <w:r w:rsidRPr="004645E4">
        <w:rPr>
          <w:rFonts w:ascii="Times New Roman" w:hAnsi="Times New Roman" w:cs="Times New Roman"/>
          <w:color w:val="000000"/>
          <w:sz w:val="18"/>
          <w:szCs w:val="18"/>
        </w:rPr>
        <w:t>6.3. Ответственность Исполнителя:</w:t>
      </w:r>
    </w:p>
    <w:p w14:paraId="49C933CC" w14:textId="77777777" w:rsidR="00F21ADF" w:rsidRPr="004645E4" w:rsidRDefault="00F21ADF" w:rsidP="00F21ADF">
      <w:pPr>
        <w:spacing w:after="0" w:line="240" w:lineRule="auto"/>
        <w:jc w:val="both"/>
        <w:rPr>
          <w:rFonts w:ascii="Times New Roman" w:hAnsi="Times New Roman" w:cs="Times New Roman"/>
          <w:sz w:val="18"/>
          <w:szCs w:val="18"/>
        </w:rPr>
      </w:pPr>
      <w:r w:rsidRPr="004645E4">
        <w:rPr>
          <w:rFonts w:ascii="Times New Roman" w:hAnsi="Times New Roman" w:cs="Times New Roman"/>
          <w:color w:val="000000"/>
          <w:sz w:val="18"/>
          <w:szCs w:val="18"/>
        </w:rPr>
        <w:t>6.3.1.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6D4E5FC" w14:textId="77777777" w:rsidR="00F21ADF" w:rsidRPr="004645E4" w:rsidRDefault="00F21ADF" w:rsidP="00F21ADF">
      <w:pPr>
        <w:spacing w:after="0" w:line="240" w:lineRule="auto"/>
        <w:jc w:val="both"/>
        <w:rPr>
          <w:rFonts w:ascii="Times New Roman" w:hAnsi="Times New Roman" w:cs="Times New Roman"/>
          <w:sz w:val="18"/>
          <w:szCs w:val="18"/>
        </w:rPr>
      </w:pPr>
      <w:r w:rsidRPr="004645E4">
        <w:rPr>
          <w:rFonts w:ascii="Times New Roman" w:hAnsi="Times New Roman" w:cs="Times New Roman"/>
          <w:color w:val="000000"/>
          <w:sz w:val="18"/>
          <w:szCs w:val="18"/>
        </w:rPr>
        <w:t>6.3.2. В случае просрочки исполнения Исполнителем обязательства, предусмотренного Контрактом, Исполнитель уплачивает Заказчику неустойку (пеню).</w:t>
      </w:r>
    </w:p>
    <w:p w14:paraId="7087DC52" w14:textId="77777777" w:rsidR="00F21ADF" w:rsidRPr="004645E4" w:rsidRDefault="00F21ADF" w:rsidP="00F21ADF">
      <w:pPr>
        <w:spacing w:after="0" w:line="240" w:lineRule="auto"/>
        <w:jc w:val="both"/>
        <w:rPr>
          <w:rFonts w:ascii="Times New Roman" w:hAnsi="Times New Roman" w:cs="Times New Roman"/>
          <w:sz w:val="18"/>
          <w:szCs w:val="18"/>
        </w:rPr>
      </w:pPr>
      <w:r w:rsidRPr="004645E4">
        <w:rPr>
          <w:rFonts w:ascii="Times New Roman" w:hAnsi="Times New Roman" w:cs="Times New Roman"/>
          <w:color w:val="000000"/>
          <w:sz w:val="18"/>
          <w:szCs w:val="18"/>
        </w:rPr>
        <w:t>6.4.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71C2595" w14:textId="77777777" w:rsidR="00F21ADF" w:rsidRPr="004645E4" w:rsidRDefault="00F21ADF" w:rsidP="00F21ADF">
      <w:pPr>
        <w:spacing w:after="0" w:line="240" w:lineRule="auto"/>
        <w:jc w:val="both"/>
        <w:rPr>
          <w:rFonts w:ascii="Times New Roman" w:hAnsi="Times New Roman" w:cs="Times New Roman"/>
          <w:sz w:val="18"/>
          <w:szCs w:val="18"/>
        </w:rPr>
      </w:pPr>
      <w:r w:rsidRPr="004645E4">
        <w:rPr>
          <w:rFonts w:ascii="Times New Roman" w:hAnsi="Times New Roman" w:cs="Times New Roman"/>
          <w:color w:val="000000"/>
          <w:sz w:val="18"/>
          <w:szCs w:val="18"/>
        </w:rPr>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неустойку (штраф), в размере: 10 процентов Цены Контракта.</w:t>
      </w:r>
    </w:p>
    <w:p w14:paraId="7DDA9F44" w14:textId="77777777" w:rsidR="00F21ADF" w:rsidRPr="004645E4" w:rsidRDefault="00F21ADF" w:rsidP="00F21ADF">
      <w:pPr>
        <w:spacing w:after="0" w:line="240" w:lineRule="auto"/>
        <w:jc w:val="both"/>
        <w:rPr>
          <w:rFonts w:ascii="Times New Roman" w:hAnsi="Times New Roman" w:cs="Times New Roman"/>
          <w:sz w:val="18"/>
          <w:szCs w:val="18"/>
        </w:rPr>
      </w:pPr>
      <w:r w:rsidRPr="004645E4">
        <w:rPr>
          <w:rFonts w:ascii="Times New Roman" w:hAnsi="Times New Roman" w:cs="Times New Roman"/>
          <w:sz w:val="18"/>
          <w:szCs w:val="18"/>
        </w:rPr>
        <w:t>6.6.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71CE140" w14:textId="77777777" w:rsidR="00F21ADF" w:rsidRPr="004645E4" w:rsidRDefault="00F21ADF" w:rsidP="00F21ADF">
      <w:pPr>
        <w:spacing w:after="0" w:line="240" w:lineRule="auto"/>
        <w:jc w:val="both"/>
        <w:rPr>
          <w:rFonts w:ascii="Times New Roman" w:hAnsi="Times New Roman" w:cs="Times New Roman"/>
          <w:sz w:val="18"/>
          <w:szCs w:val="18"/>
        </w:rPr>
      </w:pPr>
      <w:r w:rsidRPr="004645E4">
        <w:rPr>
          <w:rFonts w:ascii="Times New Roman" w:hAnsi="Times New Roman" w:cs="Times New Roman"/>
          <w:sz w:val="18"/>
          <w:szCs w:val="18"/>
        </w:rPr>
        <w:t>6.7.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9FA1D4E" w14:textId="77777777" w:rsidR="00F21ADF" w:rsidRPr="00466F70" w:rsidRDefault="00F21ADF" w:rsidP="00F21ADF">
      <w:pPr>
        <w:spacing w:after="0" w:line="240" w:lineRule="auto"/>
        <w:jc w:val="both"/>
        <w:rPr>
          <w:rFonts w:ascii="Times New Roman" w:hAnsi="Times New Roman" w:cs="Times New Roman"/>
          <w:sz w:val="18"/>
          <w:szCs w:val="18"/>
        </w:rPr>
      </w:pPr>
      <w:r w:rsidRPr="00466F70">
        <w:rPr>
          <w:rFonts w:ascii="Times New Roman" w:hAnsi="Times New Roman" w:cs="Times New Roman"/>
          <w:sz w:val="18"/>
          <w:szCs w:val="18"/>
        </w:rPr>
        <w:t>6.8.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4B4316FF" w14:textId="32CD7F5F" w:rsidR="00F21ADF" w:rsidRPr="00EC046B" w:rsidRDefault="00F21ADF" w:rsidP="00F21ADF">
      <w:pPr>
        <w:spacing w:after="0" w:line="240" w:lineRule="auto"/>
        <w:jc w:val="both"/>
        <w:rPr>
          <w:rFonts w:ascii="Times New Roman" w:hAnsi="Times New Roman" w:cs="Times New Roman"/>
          <w:sz w:val="18"/>
          <w:szCs w:val="18"/>
        </w:rPr>
      </w:pPr>
      <w:r w:rsidRPr="00466F70">
        <w:rPr>
          <w:rFonts w:ascii="Times New Roman" w:hAnsi="Times New Roman" w:cs="Times New Roman"/>
          <w:sz w:val="18"/>
          <w:szCs w:val="18"/>
        </w:rPr>
        <w:t xml:space="preserve">6.9. Все споры и разногласия между Сторонами, возникающие в период действия настоящего Контракта, разрешаются Сторонами путем переговоров, а в случае невозможности их урегулирования </w:t>
      </w:r>
      <w:r w:rsidRPr="00EC046B">
        <w:rPr>
          <w:rFonts w:ascii="Times New Roman" w:hAnsi="Times New Roman" w:cs="Times New Roman"/>
          <w:sz w:val="18"/>
          <w:szCs w:val="18"/>
        </w:rPr>
        <w:t>– в Арбитражном суде в соответствии с законодательством Российской Федерации.</w:t>
      </w:r>
    </w:p>
    <w:p w14:paraId="67D6106C" w14:textId="77777777" w:rsidR="00F21ADF" w:rsidRPr="00466F70" w:rsidRDefault="00F21ADF" w:rsidP="00F21ADF">
      <w:pPr>
        <w:spacing w:after="0" w:line="240" w:lineRule="auto"/>
        <w:jc w:val="both"/>
        <w:rPr>
          <w:rFonts w:ascii="Times New Roman" w:hAnsi="Times New Roman" w:cs="Times New Roman"/>
          <w:sz w:val="18"/>
          <w:szCs w:val="18"/>
        </w:rPr>
      </w:pPr>
      <w:r w:rsidRPr="00EC046B">
        <w:rPr>
          <w:rFonts w:ascii="Times New Roman" w:hAnsi="Times New Roman" w:cs="Times New Roman"/>
          <w:sz w:val="18"/>
          <w:szCs w:val="18"/>
        </w:rPr>
        <w:t>6.10. До обращения в арбитражный суд Сторонами соблюдается претензионный</w:t>
      </w:r>
      <w:r w:rsidRPr="00466F70">
        <w:rPr>
          <w:rFonts w:ascii="Times New Roman" w:hAnsi="Times New Roman" w:cs="Times New Roman"/>
          <w:sz w:val="18"/>
          <w:szCs w:val="18"/>
        </w:rPr>
        <w:t xml:space="preserve"> порядок разрешения споров и разногласий.</w:t>
      </w:r>
    </w:p>
    <w:p w14:paraId="1A40ECA2" w14:textId="77777777" w:rsidR="00F21ADF" w:rsidRPr="00466F70" w:rsidRDefault="00F21ADF" w:rsidP="00F21ADF">
      <w:pPr>
        <w:spacing w:after="0" w:line="240" w:lineRule="auto"/>
        <w:jc w:val="both"/>
        <w:rPr>
          <w:rFonts w:ascii="Times New Roman" w:hAnsi="Times New Roman" w:cs="Times New Roman"/>
          <w:sz w:val="18"/>
          <w:szCs w:val="18"/>
        </w:rPr>
      </w:pPr>
      <w:r w:rsidRPr="00466F70">
        <w:rPr>
          <w:rFonts w:ascii="Times New Roman" w:hAnsi="Times New Roman" w:cs="Times New Roman"/>
          <w:sz w:val="18"/>
          <w:szCs w:val="18"/>
        </w:rPr>
        <w:t>6.11. Сторона, право которой нарушено, обязана направить другой Стороне письменную претензию заказным письмом с уведомлением о вручении в срок не позднее 10 (десяти) рабочих дней с момента обнаружения нарушенного права.</w:t>
      </w:r>
    </w:p>
    <w:p w14:paraId="47C2BDD2" w14:textId="77777777" w:rsidR="00F21ADF" w:rsidRPr="00466F70" w:rsidRDefault="00F21ADF" w:rsidP="00F21ADF">
      <w:pPr>
        <w:spacing w:after="0" w:line="240" w:lineRule="auto"/>
        <w:jc w:val="both"/>
        <w:rPr>
          <w:rFonts w:ascii="Times New Roman" w:hAnsi="Times New Roman" w:cs="Times New Roman"/>
          <w:sz w:val="18"/>
          <w:szCs w:val="18"/>
        </w:rPr>
      </w:pPr>
      <w:r w:rsidRPr="00466F70">
        <w:rPr>
          <w:rFonts w:ascii="Times New Roman" w:hAnsi="Times New Roman" w:cs="Times New Roman"/>
          <w:sz w:val="18"/>
          <w:szCs w:val="18"/>
        </w:rPr>
        <w:t xml:space="preserve">6.12. Сторона, получившая претензию, обязана рассмотреть ее в </w:t>
      </w:r>
      <w:r w:rsidRPr="00EC046B">
        <w:rPr>
          <w:rFonts w:ascii="Times New Roman" w:hAnsi="Times New Roman" w:cs="Times New Roman"/>
          <w:sz w:val="18"/>
          <w:szCs w:val="18"/>
        </w:rPr>
        <w:t>срок, не превышающий 10 (десять) рабочих дней</w:t>
      </w:r>
      <w:r w:rsidRPr="00466F70">
        <w:rPr>
          <w:rFonts w:ascii="Times New Roman" w:hAnsi="Times New Roman" w:cs="Times New Roman"/>
          <w:sz w:val="18"/>
          <w:szCs w:val="18"/>
        </w:rPr>
        <w:t>, и направить другой Стороне письменный отзыв заказным письмом с уведомлением о вручении.</w:t>
      </w:r>
    </w:p>
    <w:p w14:paraId="14F8F942" w14:textId="77777777" w:rsidR="00F21ADF" w:rsidRPr="00466F70" w:rsidRDefault="00F21ADF" w:rsidP="00F21ADF">
      <w:pPr>
        <w:spacing w:after="0" w:line="240" w:lineRule="auto"/>
        <w:jc w:val="center"/>
        <w:rPr>
          <w:rFonts w:ascii="Times New Roman" w:hAnsi="Times New Roman" w:cs="Times New Roman"/>
          <w:sz w:val="18"/>
          <w:szCs w:val="18"/>
        </w:rPr>
      </w:pPr>
      <w:r w:rsidRPr="00466F70">
        <w:rPr>
          <w:rFonts w:ascii="Times New Roman" w:hAnsi="Times New Roman" w:cs="Times New Roman"/>
          <w:b/>
          <w:color w:val="000000"/>
          <w:sz w:val="18"/>
          <w:szCs w:val="18"/>
        </w:rPr>
        <w:t>7. Антикоррупционная оговорка</w:t>
      </w:r>
    </w:p>
    <w:p w14:paraId="2E7F15E5" w14:textId="77777777" w:rsidR="00F21ADF" w:rsidRPr="00466F70" w:rsidRDefault="00F21ADF" w:rsidP="00F21ADF">
      <w:pPr>
        <w:spacing w:after="0" w:line="240" w:lineRule="auto"/>
        <w:jc w:val="both"/>
        <w:rPr>
          <w:rFonts w:ascii="Times New Roman" w:hAnsi="Times New Roman" w:cs="Times New Roman"/>
          <w:sz w:val="18"/>
          <w:szCs w:val="18"/>
        </w:rPr>
      </w:pPr>
      <w:r w:rsidRPr="00466F70">
        <w:rPr>
          <w:rFonts w:ascii="Times New Roman" w:hAnsi="Times New Roman" w:cs="Times New Roman"/>
          <w:color w:val="000000"/>
          <w:sz w:val="18"/>
          <w:szCs w:val="18"/>
        </w:rPr>
        <w:t>7.1.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C77BF84"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7.2.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8FB162C"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7.3.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38E936A"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Под действиями работника, осуществляемыми в пользу стимулирующей его Стороны, понимаются:</w:t>
      </w:r>
    </w:p>
    <w:p w14:paraId="1FBA260C"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lastRenderedPageBreak/>
        <w:t>- предоставление неоправданных преимуществ по сравнению с другими контрагентами;</w:t>
      </w:r>
    </w:p>
    <w:p w14:paraId="43525A59"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 предоставление каких-либо гарантий;</w:t>
      </w:r>
    </w:p>
    <w:p w14:paraId="4960E6D1"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 ускорение существующих процедур;</w:t>
      </w:r>
    </w:p>
    <w:p w14:paraId="2583BBA4"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49C242A4"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7.4.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3C837308"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7.5.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9E0D180"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7.6.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60D1DBF0"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7.7. Стороны признают, что их возможные неправомерные действия и нарушение антикоррупционных условий настоящего Контракта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Контракта.</w:t>
      </w:r>
    </w:p>
    <w:p w14:paraId="6DEF681E"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7.8. 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147A3040"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7.9.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2E99C9B6" w14:textId="77777777" w:rsidR="00F21ADF" w:rsidRPr="001C4421" w:rsidRDefault="00F21ADF" w:rsidP="00F21ADF">
      <w:pPr>
        <w:spacing w:after="0" w:line="240" w:lineRule="auto"/>
        <w:jc w:val="center"/>
        <w:rPr>
          <w:rFonts w:ascii="Times New Roman" w:hAnsi="Times New Roman" w:cs="Times New Roman"/>
          <w:sz w:val="18"/>
          <w:szCs w:val="18"/>
        </w:rPr>
      </w:pPr>
      <w:r w:rsidRPr="001C4421">
        <w:rPr>
          <w:rFonts w:ascii="Times New Roman" w:hAnsi="Times New Roman" w:cs="Times New Roman"/>
          <w:b/>
          <w:color w:val="000000"/>
          <w:sz w:val="18"/>
          <w:szCs w:val="18"/>
        </w:rPr>
        <w:t>8. Прочие условия</w:t>
      </w:r>
    </w:p>
    <w:p w14:paraId="5CDC2960"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 xml:space="preserve">8.1 Настоящий Контракт вступает в силу с даты его заключения Сторонами и действует в </w:t>
      </w:r>
      <w:r w:rsidRPr="00EC046B">
        <w:rPr>
          <w:rFonts w:ascii="Times New Roman" w:hAnsi="Times New Roman" w:cs="Times New Roman"/>
          <w:color w:val="000000"/>
          <w:sz w:val="18"/>
          <w:szCs w:val="18"/>
        </w:rPr>
        <w:t>течение 60 (шестидесяти) календарных</w:t>
      </w:r>
      <w:r w:rsidRPr="001C4421">
        <w:rPr>
          <w:rFonts w:ascii="Times New Roman" w:hAnsi="Times New Roman" w:cs="Times New Roman"/>
          <w:color w:val="000000"/>
          <w:sz w:val="18"/>
          <w:szCs w:val="18"/>
        </w:rPr>
        <w:t xml:space="preserve"> дней с даты заключения. Истечение срока действия настоящего Контракта не освобождает Стороны от исполнения обязательств, не исполненных к дате окончания срока его действия.</w:t>
      </w:r>
    </w:p>
    <w:p w14:paraId="052C350D"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8.2. Расторжение Контракта допускается по соглашению Сторон, по решению суда, в одностороннем порядке по основаниям, предусмотренным законодательством Российской Федерации.</w:t>
      </w:r>
    </w:p>
    <w:p w14:paraId="0BFBD9CA"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8.3. Во всем остальном, что не предусмотрено настоящим Контрактом, Стороны руководствуются действующим законодательством Российской Федерации.</w:t>
      </w:r>
    </w:p>
    <w:p w14:paraId="57DED859"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8.4. При исполнении условий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1B1EB07E"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8.5. Изменение условий настоящего Контракта по соглашению Сторон и в одностороннем порядке не допускается, за исключением случаев, предусмотренных действующим законодательством Российской Федерации.</w:t>
      </w:r>
    </w:p>
    <w:p w14:paraId="0365834E"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sz w:val="18"/>
          <w:szCs w:val="18"/>
        </w:rPr>
        <w:t>Все изменения и дополнения к настоящему Контракту действительны при условии, если они совершены в письменной форме и надлежащим образом подписаны уполномоченными на это представителями Сторон.</w:t>
      </w:r>
    </w:p>
    <w:p w14:paraId="686AFD48" w14:textId="2C8CEE60"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color w:val="000000"/>
          <w:sz w:val="18"/>
          <w:szCs w:val="18"/>
        </w:rPr>
        <w:t>8.6. Настоящий Контракт составлен в двух экземплярах, имеющих одинаковую юридическую силу, по одному для каждой из Сторон</w:t>
      </w:r>
      <w:r w:rsidR="001C4421" w:rsidRPr="001C4421">
        <w:rPr>
          <w:rFonts w:ascii="Times New Roman" w:hAnsi="Times New Roman" w:cs="Times New Roman"/>
          <w:color w:val="000000"/>
          <w:sz w:val="18"/>
          <w:szCs w:val="18"/>
        </w:rPr>
        <w:t xml:space="preserve"> </w:t>
      </w:r>
      <w:r w:rsidR="001C4421" w:rsidRPr="00EC046B">
        <w:rPr>
          <w:rFonts w:ascii="Times New Roman" w:hAnsi="Times New Roman" w:cs="Times New Roman"/>
          <w:color w:val="000000"/>
          <w:sz w:val="18"/>
          <w:szCs w:val="18"/>
        </w:rPr>
        <w:t>либо подписан в форме электронного документа усиленными электронными подписями Сторон.</w:t>
      </w:r>
      <w:bookmarkStart w:id="0" w:name="_GoBack"/>
      <w:bookmarkEnd w:id="0"/>
    </w:p>
    <w:p w14:paraId="6B83AAF7" w14:textId="77777777" w:rsidR="00F21ADF" w:rsidRPr="001C4421" w:rsidRDefault="00F21ADF" w:rsidP="00F21ADF">
      <w:pPr>
        <w:spacing w:after="0" w:line="240" w:lineRule="auto"/>
        <w:jc w:val="both"/>
        <w:rPr>
          <w:rFonts w:ascii="Times New Roman" w:hAnsi="Times New Roman" w:cs="Times New Roman"/>
          <w:sz w:val="18"/>
          <w:szCs w:val="18"/>
        </w:rPr>
      </w:pPr>
      <w:r w:rsidRPr="001C4421">
        <w:rPr>
          <w:rFonts w:ascii="Times New Roman" w:hAnsi="Times New Roman" w:cs="Times New Roman"/>
          <w:sz w:val="18"/>
          <w:szCs w:val="18"/>
        </w:rPr>
        <w:t>8.7. Стороны обязаны письменно известить друг друга в случае изменений сведений, указанных в разделе 9 настоящего Контракта. в течение 3 (трех) рабочих дней.</w:t>
      </w:r>
    </w:p>
    <w:p w14:paraId="5A7CF881" w14:textId="77777777" w:rsidR="00F21ADF" w:rsidRPr="001C4421" w:rsidRDefault="00F21ADF" w:rsidP="00F21ADF">
      <w:pPr>
        <w:spacing w:after="0" w:line="240" w:lineRule="auto"/>
        <w:jc w:val="center"/>
        <w:rPr>
          <w:rFonts w:ascii="Times New Roman" w:hAnsi="Times New Roman" w:cs="Times New Roman"/>
          <w:b/>
          <w:color w:val="000000"/>
          <w:sz w:val="18"/>
          <w:szCs w:val="18"/>
        </w:rPr>
      </w:pPr>
      <w:r w:rsidRPr="001C4421">
        <w:rPr>
          <w:rFonts w:ascii="Times New Roman" w:hAnsi="Times New Roman" w:cs="Times New Roman"/>
          <w:b/>
          <w:color w:val="000000"/>
          <w:sz w:val="18"/>
          <w:szCs w:val="18"/>
        </w:rPr>
        <w:t>9. Юридические адреса и реквизиты сторон</w:t>
      </w:r>
    </w:p>
    <w:tbl>
      <w:tblPr>
        <w:tblW w:w="0" w:type="auto"/>
        <w:tblInd w:w="20" w:type="dxa"/>
        <w:tblCellMar>
          <w:left w:w="28" w:type="dxa"/>
          <w:right w:w="28" w:type="dxa"/>
        </w:tblCellMar>
        <w:tblLook w:val="04A0" w:firstRow="1" w:lastRow="0" w:firstColumn="1" w:lastColumn="0" w:noHBand="0" w:noVBand="1"/>
      </w:tblPr>
      <w:tblGrid>
        <w:gridCol w:w="5075"/>
        <w:gridCol w:w="4771"/>
        <w:gridCol w:w="332"/>
      </w:tblGrid>
      <w:tr w:rsidR="00F21ADF" w:rsidRPr="0046664B" w14:paraId="74082660" w14:textId="77777777" w:rsidTr="00F21ADF">
        <w:tc>
          <w:tcPr>
            <w:tcW w:w="5075" w:type="dxa"/>
            <w:tcBorders>
              <w:top w:val="single" w:sz="5" w:space="0" w:color="auto"/>
              <w:left w:val="single" w:sz="6" w:space="0" w:color="auto"/>
              <w:bottom w:val="none" w:sz="5" w:space="0" w:color="auto"/>
              <w:right w:val="single" w:sz="6" w:space="0" w:color="auto"/>
            </w:tcBorders>
            <w:shd w:val="clear" w:color="FFFFFF" w:fill="auto"/>
          </w:tcPr>
          <w:p w14:paraId="0756456F" w14:textId="77777777" w:rsidR="00F21ADF" w:rsidRPr="001C4421" w:rsidRDefault="00F21ADF" w:rsidP="006A00CD">
            <w:pPr>
              <w:spacing w:after="0" w:line="240" w:lineRule="auto"/>
              <w:rPr>
                <w:rFonts w:ascii="Times New Roman" w:hAnsi="Times New Roman"/>
                <w:sz w:val="18"/>
                <w:szCs w:val="18"/>
              </w:rPr>
            </w:pPr>
            <w:r w:rsidRPr="001C4421">
              <w:rPr>
                <w:rFonts w:ascii="Times New Roman" w:hAnsi="Times New Roman"/>
                <w:sz w:val="18"/>
                <w:szCs w:val="18"/>
              </w:rPr>
              <w:t>ИСПОЛНИТЕЛЬ:</w:t>
            </w:r>
          </w:p>
          <w:p w14:paraId="13B25B44" w14:textId="58F2113E" w:rsidR="00F21ADF" w:rsidRPr="001C4421" w:rsidRDefault="00F21ADF" w:rsidP="006A00CD">
            <w:pPr>
              <w:spacing w:after="0" w:line="240" w:lineRule="auto"/>
              <w:rPr>
                <w:rFonts w:ascii="Times New Roman" w:hAnsi="Times New Roman"/>
                <w:b/>
                <w:sz w:val="18"/>
                <w:szCs w:val="18"/>
              </w:rPr>
            </w:pPr>
          </w:p>
        </w:tc>
        <w:tc>
          <w:tcPr>
            <w:tcW w:w="5103" w:type="dxa"/>
            <w:gridSpan w:val="2"/>
            <w:tcBorders>
              <w:top w:val="single" w:sz="5" w:space="0" w:color="auto"/>
              <w:left w:val="single" w:sz="6" w:space="0" w:color="auto"/>
              <w:right w:val="single" w:sz="6" w:space="0" w:color="auto"/>
            </w:tcBorders>
            <w:shd w:val="clear" w:color="FFFFFF" w:fill="auto"/>
          </w:tcPr>
          <w:p w14:paraId="3C63EC10" w14:textId="77777777" w:rsidR="00F21ADF" w:rsidRPr="001C4421" w:rsidRDefault="00F21ADF" w:rsidP="006A00CD">
            <w:pPr>
              <w:spacing w:after="0" w:line="240" w:lineRule="auto"/>
              <w:rPr>
                <w:rFonts w:ascii="Times New Roman" w:hAnsi="Times New Roman"/>
                <w:b/>
                <w:sz w:val="18"/>
                <w:szCs w:val="18"/>
              </w:rPr>
            </w:pPr>
            <w:r w:rsidRPr="001C4421">
              <w:rPr>
                <w:rFonts w:ascii="Times New Roman" w:hAnsi="Times New Roman"/>
                <w:sz w:val="18"/>
                <w:szCs w:val="18"/>
              </w:rPr>
              <w:t>ЗАКАЗЧИК:</w:t>
            </w:r>
          </w:p>
          <w:p w14:paraId="6063E9AB" w14:textId="77777777" w:rsidR="00F21ADF" w:rsidRPr="001C4421" w:rsidRDefault="00F21ADF" w:rsidP="006A00CD">
            <w:pPr>
              <w:spacing w:after="0" w:line="240" w:lineRule="auto"/>
              <w:rPr>
                <w:rFonts w:ascii="Times New Roman" w:hAnsi="Times New Roman"/>
                <w:b/>
                <w:sz w:val="18"/>
                <w:szCs w:val="18"/>
              </w:rPr>
            </w:pPr>
            <w:r w:rsidRPr="001C4421">
              <w:rPr>
                <w:rFonts w:ascii="Times New Roman" w:hAnsi="Times New Roman"/>
                <w:b/>
                <w:sz w:val="18"/>
                <w:szCs w:val="18"/>
              </w:rPr>
              <w:t>Федеральное государственное бюджетное учреждение науки «Вологодский научный центр Российской академии наук»</w:t>
            </w:r>
            <w:r w:rsidRPr="001C4421">
              <w:rPr>
                <w:rFonts w:ascii="Times New Roman" w:hAnsi="Times New Roman"/>
                <w:b/>
                <w:sz w:val="18"/>
                <w:szCs w:val="18"/>
              </w:rPr>
              <w:tab/>
              <w:t xml:space="preserve"> (ФГБУН ВолНЦ РАН)</w:t>
            </w:r>
          </w:p>
        </w:tc>
      </w:tr>
      <w:tr w:rsidR="00F21ADF" w:rsidRPr="0046664B" w14:paraId="45CDEA6D" w14:textId="77777777" w:rsidTr="00F21ADF">
        <w:tc>
          <w:tcPr>
            <w:tcW w:w="5075" w:type="dxa"/>
            <w:tcBorders>
              <w:left w:val="single" w:sz="5" w:space="0" w:color="auto"/>
              <w:right w:val="single" w:sz="5" w:space="0" w:color="auto"/>
            </w:tcBorders>
            <w:shd w:val="clear" w:color="FFFFFF" w:fill="auto"/>
            <w:vAlign w:val="bottom"/>
          </w:tcPr>
          <w:p w14:paraId="77B5283C" w14:textId="2C7D2B47" w:rsidR="00F21ADF" w:rsidRPr="001C4421" w:rsidRDefault="00F21ADF" w:rsidP="001C4421">
            <w:pPr>
              <w:spacing w:after="0" w:line="240" w:lineRule="auto"/>
              <w:jc w:val="both"/>
              <w:rPr>
                <w:rFonts w:ascii="Times New Roman" w:hAnsi="Times New Roman"/>
                <w:sz w:val="18"/>
                <w:szCs w:val="18"/>
              </w:rPr>
            </w:pPr>
            <w:r w:rsidRPr="001C4421">
              <w:rPr>
                <w:rFonts w:ascii="Times New Roman" w:hAnsi="Times New Roman"/>
                <w:sz w:val="18"/>
                <w:szCs w:val="18"/>
              </w:rPr>
              <w:t xml:space="preserve">ИНН </w:t>
            </w:r>
          </w:p>
        </w:tc>
        <w:tc>
          <w:tcPr>
            <w:tcW w:w="5103" w:type="dxa"/>
            <w:gridSpan w:val="2"/>
            <w:tcBorders>
              <w:right w:val="single" w:sz="5" w:space="0" w:color="auto"/>
            </w:tcBorders>
            <w:shd w:val="clear" w:color="FFFFFF" w:fill="auto"/>
            <w:vAlign w:val="bottom"/>
          </w:tcPr>
          <w:p w14:paraId="7BD56D45" w14:textId="77777777" w:rsidR="00F21ADF" w:rsidRPr="001C4421" w:rsidRDefault="00F21ADF" w:rsidP="006A00CD">
            <w:pPr>
              <w:spacing w:after="0" w:line="240" w:lineRule="auto"/>
              <w:rPr>
                <w:rFonts w:ascii="Times New Roman" w:hAnsi="Times New Roman"/>
                <w:sz w:val="18"/>
                <w:szCs w:val="18"/>
              </w:rPr>
            </w:pPr>
            <w:r w:rsidRPr="001C4421">
              <w:rPr>
                <w:rFonts w:ascii="Times New Roman" w:hAnsi="Times New Roman"/>
                <w:sz w:val="18"/>
                <w:szCs w:val="18"/>
              </w:rPr>
              <w:t xml:space="preserve">ИНН 3525086170 </w:t>
            </w:r>
          </w:p>
        </w:tc>
      </w:tr>
      <w:tr w:rsidR="00F21ADF" w:rsidRPr="0046664B" w14:paraId="48CDCF06" w14:textId="77777777" w:rsidTr="00F21ADF">
        <w:tc>
          <w:tcPr>
            <w:tcW w:w="5075" w:type="dxa"/>
            <w:tcBorders>
              <w:left w:val="single" w:sz="5" w:space="0" w:color="auto"/>
              <w:right w:val="single" w:sz="5" w:space="0" w:color="auto"/>
            </w:tcBorders>
            <w:shd w:val="clear" w:color="FFFFFF" w:fill="auto"/>
            <w:vAlign w:val="bottom"/>
          </w:tcPr>
          <w:p w14:paraId="07A722E8" w14:textId="7F06371C" w:rsidR="00F21ADF" w:rsidRPr="001C4421" w:rsidRDefault="00F21ADF" w:rsidP="001C4421">
            <w:pPr>
              <w:spacing w:after="0" w:line="240" w:lineRule="auto"/>
              <w:jc w:val="both"/>
              <w:rPr>
                <w:rFonts w:ascii="Times New Roman" w:hAnsi="Times New Roman"/>
                <w:sz w:val="18"/>
                <w:szCs w:val="18"/>
              </w:rPr>
            </w:pPr>
            <w:r w:rsidRPr="001C4421">
              <w:rPr>
                <w:rFonts w:ascii="Times New Roman" w:hAnsi="Times New Roman"/>
                <w:sz w:val="18"/>
                <w:szCs w:val="18"/>
              </w:rPr>
              <w:t xml:space="preserve">КПП </w:t>
            </w:r>
          </w:p>
        </w:tc>
        <w:tc>
          <w:tcPr>
            <w:tcW w:w="5103" w:type="dxa"/>
            <w:gridSpan w:val="2"/>
            <w:tcBorders>
              <w:right w:val="single" w:sz="5" w:space="0" w:color="auto"/>
            </w:tcBorders>
            <w:shd w:val="clear" w:color="FFFFFF" w:fill="auto"/>
            <w:vAlign w:val="bottom"/>
          </w:tcPr>
          <w:p w14:paraId="31F2C073" w14:textId="77777777" w:rsidR="00F21ADF" w:rsidRPr="001C4421" w:rsidRDefault="00F21ADF" w:rsidP="006A00CD">
            <w:pPr>
              <w:spacing w:after="0" w:line="240" w:lineRule="auto"/>
              <w:rPr>
                <w:rFonts w:ascii="Times New Roman" w:hAnsi="Times New Roman"/>
                <w:sz w:val="18"/>
                <w:szCs w:val="18"/>
              </w:rPr>
            </w:pPr>
            <w:r w:rsidRPr="001C4421">
              <w:rPr>
                <w:rFonts w:ascii="Times New Roman" w:hAnsi="Times New Roman"/>
                <w:sz w:val="18"/>
                <w:szCs w:val="18"/>
              </w:rPr>
              <w:t>КПП 352501001</w:t>
            </w:r>
          </w:p>
        </w:tc>
      </w:tr>
      <w:tr w:rsidR="00F21ADF" w:rsidRPr="0046664B" w14:paraId="681445D7" w14:textId="77777777" w:rsidTr="00F21ADF">
        <w:tc>
          <w:tcPr>
            <w:tcW w:w="5075" w:type="dxa"/>
            <w:tcBorders>
              <w:left w:val="single" w:sz="5" w:space="0" w:color="auto"/>
              <w:right w:val="single" w:sz="5" w:space="0" w:color="auto"/>
            </w:tcBorders>
            <w:shd w:val="clear" w:color="FFFFFF" w:fill="auto"/>
            <w:vAlign w:val="bottom"/>
          </w:tcPr>
          <w:p w14:paraId="1A8BEB74" w14:textId="598C582E" w:rsidR="00F21ADF" w:rsidRPr="00DF1318" w:rsidRDefault="00F21ADF" w:rsidP="001C4421">
            <w:pPr>
              <w:spacing w:after="0" w:line="240" w:lineRule="auto"/>
              <w:jc w:val="both"/>
              <w:rPr>
                <w:rFonts w:ascii="Times New Roman" w:hAnsi="Times New Roman"/>
                <w:sz w:val="18"/>
                <w:szCs w:val="18"/>
              </w:rPr>
            </w:pPr>
            <w:r w:rsidRPr="00DF1318">
              <w:rPr>
                <w:rFonts w:ascii="Times New Roman" w:hAnsi="Times New Roman"/>
                <w:sz w:val="18"/>
                <w:szCs w:val="18"/>
              </w:rPr>
              <w:t xml:space="preserve">ОКПО </w:t>
            </w:r>
          </w:p>
        </w:tc>
        <w:tc>
          <w:tcPr>
            <w:tcW w:w="5103" w:type="dxa"/>
            <w:gridSpan w:val="2"/>
            <w:tcBorders>
              <w:right w:val="single" w:sz="5" w:space="0" w:color="auto"/>
            </w:tcBorders>
            <w:shd w:val="clear" w:color="FFFFFF" w:fill="auto"/>
            <w:vAlign w:val="bottom"/>
          </w:tcPr>
          <w:p w14:paraId="04D4858E" w14:textId="77777777" w:rsidR="00F21ADF" w:rsidRPr="00DF1318" w:rsidRDefault="00F21ADF" w:rsidP="006A00CD">
            <w:pPr>
              <w:spacing w:after="0" w:line="240" w:lineRule="auto"/>
              <w:rPr>
                <w:rFonts w:ascii="Times New Roman" w:hAnsi="Times New Roman"/>
                <w:sz w:val="18"/>
                <w:szCs w:val="18"/>
              </w:rPr>
            </w:pPr>
            <w:r w:rsidRPr="00DF1318">
              <w:rPr>
                <w:rFonts w:ascii="Times New Roman" w:hAnsi="Times New Roman"/>
                <w:sz w:val="18"/>
                <w:szCs w:val="18"/>
              </w:rPr>
              <w:t>ОКПО 22774067</w:t>
            </w:r>
          </w:p>
        </w:tc>
      </w:tr>
      <w:tr w:rsidR="00F21ADF" w:rsidRPr="0046664B" w14:paraId="1971373C" w14:textId="77777777" w:rsidTr="00F21ADF">
        <w:tc>
          <w:tcPr>
            <w:tcW w:w="5075" w:type="dxa"/>
            <w:tcBorders>
              <w:left w:val="single" w:sz="5" w:space="0" w:color="auto"/>
              <w:right w:val="single" w:sz="5" w:space="0" w:color="auto"/>
            </w:tcBorders>
            <w:shd w:val="clear" w:color="FFFFFF" w:fill="auto"/>
            <w:vAlign w:val="bottom"/>
          </w:tcPr>
          <w:p w14:paraId="6CC83E37" w14:textId="781FC2AF" w:rsidR="00F21ADF" w:rsidRPr="001C4421" w:rsidRDefault="00F21ADF" w:rsidP="001C4421">
            <w:pPr>
              <w:spacing w:after="0" w:line="240" w:lineRule="auto"/>
              <w:contextualSpacing/>
              <w:rPr>
                <w:rFonts w:ascii="Times New Roman" w:hAnsi="Times New Roman"/>
                <w:sz w:val="18"/>
                <w:szCs w:val="18"/>
              </w:rPr>
            </w:pPr>
            <w:r w:rsidRPr="001C4421">
              <w:rPr>
                <w:rFonts w:ascii="Times New Roman" w:hAnsi="Times New Roman"/>
                <w:sz w:val="18"/>
                <w:szCs w:val="18"/>
              </w:rPr>
              <w:t xml:space="preserve">Адрес: </w:t>
            </w:r>
          </w:p>
        </w:tc>
        <w:tc>
          <w:tcPr>
            <w:tcW w:w="5103" w:type="dxa"/>
            <w:gridSpan w:val="2"/>
            <w:tcBorders>
              <w:right w:val="single" w:sz="5" w:space="0" w:color="auto"/>
            </w:tcBorders>
            <w:shd w:val="clear" w:color="FFFFFF" w:fill="auto"/>
          </w:tcPr>
          <w:p w14:paraId="5907C083" w14:textId="77777777" w:rsidR="00F21ADF" w:rsidRPr="001C4421" w:rsidRDefault="00F21ADF" w:rsidP="006A00CD">
            <w:pPr>
              <w:spacing w:after="0" w:line="240" w:lineRule="auto"/>
              <w:rPr>
                <w:rFonts w:ascii="Times New Roman" w:hAnsi="Times New Roman"/>
                <w:sz w:val="18"/>
                <w:szCs w:val="18"/>
              </w:rPr>
            </w:pPr>
            <w:r w:rsidRPr="001C4421">
              <w:rPr>
                <w:rFonts w:ascii="Times New Roman" w:hAnsi="Times New Roman"/>
                <w:sz w:val="18"/>
                <w:szCs w:val="18"/>
              </w:rPr>
              <w:t>Адрес: 160014, г. Вологда, ул. Горького, д. 56-а</w:t>
            </w:r>
          </w:p>
        </w:tc>
      </w:tr>
      <w:tr w:rsidR="00F21ADF" w:rsidRPr="0046664B" w14:paraId="36C9C965" w14:textId="77777777" w:rsidTr="00F21ADF">
        <w:tc>
          <w:tcPr>
            <w:tcW w:w="5075" w:type="dxa"/>
            <w:tcBorders>
              <w:left w:val="single" w:sz="5" w:space="0" w:color="auto"/>
              <w:right w:val="single" w:sz="5" w:space="0" w:color="auto"/>
            </w:tcBorders>
            <w:shd w:val="clear" w:color="FFFFFF" w:fill="auto"/>
            <w:vAlign w:val="bottom"/>
          </w:tcPr>
          <w:p w14:paraId="2760C3E0" w14:textId="757CBBF1" w:rsidR="00F21ADF" w:rsidRPr="001C4421" w:rsidRDefault="00F21ADF" w:rsidP="001C4421">
            <w:pPr>
              <w:spacing w:after="0" w:line="240" w:lineRule="auto"/>
              <w:contextualSpacing/>
              <w:rPr>
                <w:rFonts w:ascii="Times New Roman" w:hAnsi="Times New Roman"/>
                <w:sz w:val="18"/>
                <w:szCs w:val="18"/>
              </w:rPr>
            </w:pPr>
            <w:r w:rsidRPr="001C4421">
              <w:rPr>
                <w:rFonts w:ascii="Times New Roman" w:hAnsi="Times New Roman"/>
                <w:sz w:val="18"/>
                <w:szCs w:val="18"/>
              </w:rPr>
              <w:t xml:space="preserve">Тел.: </w:t>
            </w:r>
          </w:p>
        </w:tc>
        <w:tc>
          <w:tcPr>
            <w:tcW w:w="5103" w:type="dxa"/>
            <w:gridSpan w:val="2"/>
            <w:tcBorders>
              <w:right w:val="single" w:sz="5" w:space="0" w:color="auto"/>
            </w:tcBorders>
            <w:shd w:val="clear" w:color="FFFFFF" w:fill="auto"/>
            <w:vAlign w:val="bottom"/>
          </w:tcPr>
          <w:p w14:paraId="4647425D" w14:textId="77777777" w:rsidR="00F21ADF" w:rsidRPr="001C4421" w:rsidRDefault="00F21ADF" w:rsidP="006A00CD">
            <w:pPr>
              <w:spacing w:after="0" w:line="240" w:lineRule="auto"/>
              <w:rPr>
                <w:rFonts w:ascii="Times New Roman" w:hAnsi="Times New Roman"/>
                <w:sz w:val="18"/>
                <w:szCs w:val="18"/>
              </w:rPr>
            </w:pPr>
            <w:r w:rsidRPr="001C4421">
              <w:rPr>
                <w:rFonts w:ascii="Times New Roman" w:hAnsi="Times New Roman"/>
                <w:sz w:val="18"/>
                <w:szCs w:val="18"/>
              </w:rPr>
              <w:t>Тел.: (8172) 59-78-03</w:t>
            </w:r>
          </w:p>
        </w:tc>
      </w:tr>
      <w:tr w:rsidR="00F21ADF" w:rsidRPr="00B079D4" w14:paraId="43C72D7D" w14:textId="77777777" w:rsidTr="00F21ADF">
        <w:tc>
          <w:tcPr>
            <w:tcW w:w="5075" w:type="dxa"/>
            <w:tcBorders>
              <w:left w:val="single" w:sz="5" w:space="0" w:color="auto"/>
              <w:right w:val="single" w:sz="5" w:space="0" w:color="auto"/>
            </w:tcBorders>
            <w:shd w:val="clear" w:color="FFFFFF" w:fill="auto"/>
            <w:vAlign w:val="bottom"/>
          </w:tcPr>
          <w:p w14:paraId="763FF8D6" w14:textId="4D42FCDE" w:rsidR="00F21ADF" w:rsidRPr="001C4421" w:rsidRDefault="00F21ADF" w:rsidP="001C4421">
            <w:pPr>
              <w:spacing w:after="0" w:line="240" w:lineRule="auto"/>
              <w:contextualSpacing/>
              <w:rPr>
                <w:rFonts w:ascii="Times New Roman" w:hAnsi="Times New Roman"/>
                <w:sz w:val="18"/>
                <w:szCs w:val="18"/>
                <w:lang w:val="en-US"/>
              </w:rPr>
            </w:pPr>
            <w:r w:rsidRPr="001C4421">
              <w:rPr>
                <w:rFonts w:ascii="Times New Roman" w:hAnsi="Times New Roman"/>
                <w:sz w:val="18"/>
                <w:szCs w:val="18"/>
                <w:lang w:val="en-US"/>
              </w:rPr>
              <w:t xml:space="preserve">e-mail: </w:t>
            </w:r>
          </w:p>
        </w:tc>
        <w:tc>
          <w:tcPr>
            <w:tcW w:w="5103" w:type="dxa"/>
            <w:gridSpan w:val="2"/>
            <w:tcBorders>
              <w:right w:val="single" w:sz="5" w:space="0" w:color="auto"/>
            </w:tcBorders>
            <w:shd w:val="clear" w:color="FFFFFF" w:fill="auto"/>
            <w:vAlign w:val="bottom"/>
          </w:tcPr>
          <w:p w14:paraId="0F3A1F15" w14:textId="77777777" w:rsidR="00F21ADF" w:rsidRPr="001C4421" w:rsidRDefault="00F21ADF" w:rsidP="00F21ADF">
            <w:pPr>
              <w:spacing w:after="0" w:line="240" w:lineRule="auto"/>
              <w:rPr>
                <w:rFonts w:ascii="Times New Roman" w:hAnsi="Times New Roman"/>
                <w:sz w:val="18"/>
                <w:szCs w:val="18"/>
                <w:lang w:val="en-US"/>
              </w:rPr>
            </w:pPr>
            <w:r w:rsidRPr="001C4421">
              <w:rPr>
                <w:rFonts w:ascii="Times New Roman" w:hAnsi="Times New Roman"/>
                <w:sz w:val="18"/>
                <w:szCs w:val="18"/>
                <w:lang w:val="en-US"/>
              </w:rPr>
              <w:t>e-mail: common@volnc.ru</w:t>
            </w:r>
          </w:p>
        </w:tc>
      </w:tr>
      <w:tr w:rsidR="00F21ADF" w:rsidRPr="0046664B" w14:paraId="39EFDAB8" w14:textId="77777777" w:rsidTr="00F21ADF">
        <w:tc>
          <w:tcPr>
            <w:tcW w:w="5075" w:type="dxa"/>
            <w:tcBorders>
              <w:left w:val="single" w:sz="5" w:space="0" w:color="auto"/>
              <w:right w:val="single" w:sz="5" w:space="0" w:color="auto"/>
            </w:tcBorders>
            <w:shd w:val="clear" w:color="FFFFFF" w:fill="auto"/>
            <w:vAlign w:val="bottom"/>
          </w:tcPr>
          <w:p w14:paraId="226F8F2C" w14:textId="25305E1A" w:rsidR="00F21ADF" w:rsidRPr="001C4421" w:rsidRDefault="001C4421" w:rsidP="006A00CD">
            <w:pPr>
              <w:spacing w:after="0" w:line="240" w:lineRule="auto"/>
              <w:jc w:val="both"/>
              <w:rPr>
                <w:rFonts w:ascii="Times New Roman" w:hAnsi="Times New Roman"/>
                <w:sz w:val="18"/>
                <w:szCs w:val="18"/>
              </w:rPr>
            </w:pPr>
            <w:r w:rsidRPr="00B079D4">
              <w:rPr>
                <w:rFonts w:ascii="Times New Roman" w:hAnsi="Times New Roman"/>
                <w:sz w:val="18"/>
                <w:szCs w:val="18"/>
                <w:lang w:val="en-US"/>
              </w:rPr>
              <w:t xml:space="preserve"> </w:t>
            </w:r>
            <w:r w:rsidRPr="001C4421">
              <w:rPr>
                <w:rFonts w:ascii="Times New Roman" w:hAnsi="Times New Roman"/>
                <w:sz w:val="18"/>
                <w:szCs w:val="18"/>
              </w:rPr>
              <w:t>Банковские реквизиты</w:t>
            </w:r>
          </w:p>
        </w:tc>
        <w:tc>
          <w:tcPr>
            <w:tcW w:w="5103" w:type="dxa"/>
            <w:gridSpan w:val="2"/>
            <w:tcBorders>
              <w:right w:val="single" w:sz="5" w:space="0" w:color="auto"/>
            </w:tcBorders>
            <w:shd w:val="clear" w:color="FFFFFF" w:fill="auto"/>
            <w:vAlign w:val="bottom"/>
          </w:tcPr>
          <w:p w14:paraId="2CD44B59" w14:textId="7E0E5E10" w:rsidR="00F21ADF" w:rsidRPr="00A070B0" w:rsidRDefault="00A070B0" w:rsidP="006A00CD">
            <w:pPr>
              <w:spacing w:after="0" w:line="240" w:lineRule="auto"/>
              <w:rPr>
                <w:rFonts w:ascii="Times New Roman" w:hAnsi="Times New Roman"/>
                <w:sz w:val="18"/>
                <w:szCs w:val="18"/>
              </w:rPr>
            </w:pPr>
            <w:r w:rsidRPr="00A070B0">
              <w:rPr>
                <w:rFonts w:ascii="Times New Roman" w:hAnsi="Times New Roman"/>
                <w:sz w:val="18"/>
                <w:szCs w:val="18"/>
              </w:rPr>
              <w:t>УФК по Нижегородской области (ФГБУН ВОЛНЦ РАН лиц. счет 20306Ц32570)</w:t>
            </w:r>
          </w:p>
          <w:p w14:paraId="675B704B" w14:textId="6CA39124" w:rsidR="00F21ADF" w:rsidRPr="002C0D23" w:rsidRDefault="00F21ADF" w:rsidP="00DF1318">
            <w:pPr>
              <w:spacing w:after="0" w:line="240" w:lineRule="auto"/>
              <w:rPr>
                <w:rFonts w:ascii="Times New Roman" w:hAnsi="Times New Roman"/>
                <w:sz w:val="18"/>
                <w:szCs w:val="18"/>
                <w:highlight w:val="yellow"/>
              </w:rPr>
            </w:pPr>
            <w:r w:rsidRPr="00DF1318">
              <w:rPr>
                <w:rFonts w:ascii="Times New Roman" w:hAnsi="Times New Roman"/>
                <w:sz w:val="18"/>
                <w:szCs w:val="18"/>
              </w:rPr>
              <w:t xml:space="preserve">Расчетный счет </w:t>
            </w:r>
            <w:r w:rsidR="00DF1318" w:rsidRPr="00DF1318">
              <w:rPr>
                <w:rFonts w:ascii="Times New Roman" w:hAnsi="Times New Roman"/>
                <w:sz w:val="18"/>
                <w:szCs w:val="18"/>
              </w:rPr>
              <w:t>03214643000000013208</w:t>
            </w:r>
            <w:r w:rsidRPr="00DF1318">
              <w:rPr>
                <w:rFonts w:ascii="Times New Roman" w:hAnsi="Times New Roman"/>
                <w:sz w:val="18"/>
                <w:szCs w:val="18"/>
              </w:rPr>
              <w:t xml:space="preserve"> в </w:t>
            </w:r>
            <w:r w:rsidR="00DF1318" w:rsidRPr="00DF1318">
              <w:rPr>
                <w:rFonts w:ascii="Times New Roman" w:hAnsi="Times New Roman"/>
                <w:sz w:val="18"/>
                <w:szCs w:val="18"/>
              </w:rPr>
              <w:t>ОКЦ № 1 ВВГУ Банка России//УФК по Нижегородской области г. Нижний Новгород</w:t>
            </w:r>
          </w:p>
        </w:tc>
      </w:tr>
      <w:tr w:rsidR="00F21ADF" w:rsidRPr="0046664B" w14:paraId="4AA16428" w14:textId="77777777" w:rsidTr="00F21ADF">
        <w:tc>
          <w:tcPr>
            <w:tcW w:w="5075" w:type="dxa"/>
            <w:tcBorders>
              <w:left w:val="single" w:sz="5" w:space="0" w:color="auto"/>
              <w:right w:val="single" w:sz="5" w:space="0" w:color="auto"/>
            </w:tcBorders>
            <w:shd w:val="clear" w:color="FFFFFF" w:fill="auto"/>
            <w:vAlign w:val="bottom"/>
          </w:tcPr>
          <w:p w14:paraId="41A686C8" w14:textId="4B96C3A4" w:rsidR="00F21ADF" w:rsidRPr="00DF1318" w:rsidRDefault="00F21ADF" w:rsidP="006A00CD">
            <w:pPr>
              <w:spacing w:after="0" w:line="240" w:lineRule="auto"/>
              <w:jc w:val="both"/>
              <w:rPr>
                <w:rFonts w:ascii="Times New Roman" w:hAnsi="Times New Roman"/>
                <w:sz w:val="18"/>
                <w:szCs w:val="18"/>
              </w:rPr>
            </w:pPr>
          </w:p>
        </w:tc>
        <w:tc>
          <w:tcPr>
            <w:tcW w:w="5103" w:type="dxa"/>
            <w:gridSpan w:val="2"/>
            <w:tcBorders>
              <w:right w:val="single" w:sz="5" w:space="0" w:color="auto"/>
            </w:tcBorders>
            <w:shd w:val="clear" w:color="FFFFFF" w:fill="auto"/>
            <w:vAlign w:val="bottom"/>
          </w:tcPr>
          <w:p w14:paraId="2C8D7A81" w14:textId="34D4B6B2" w:rsidR="00F21ADF" w:rsidRPr="002C0D23" w:rsidRDefault="00F21ADF" w:rsidP="006A00CD">
            <w:pPr>
              <w:spacing w:after="0" w:line="240" w:lineRule="auto"/>
              <w:rPr>
                <w:rFonts w:ascii="Times New Roman" w:hAnsi="Times New Roman"/>
                <w:sz w:val="18"/>
                <w:szCs w:val="18"/>
                <w:highlight w:val="yellow"/>
              </w:rPr>
            </w:pPr>
            <w:r w:rsidRPr="00DF1318">
              <w:rPr>
                <w:rFonts w:ascii="Times New Roman" w:hAnsi="Times New Roman"/>
                <w:sz w:val="18"/>
                <w:szCs w:val="18"/>
              </w:rPr>
              <w:t xml:space="preserve">БИК </w:t>
            </w:r>
            <w:r w:rsidR="00DF1318" w:rsidRPr="00DF1318">
              <w:rPr>
                <w:rFonts w:ascii="Times New Roman" w:hAnsi="Times New Roman"/>
                <w:sz w:val="18"/>
                <w:szCs w:val="18"/>
              </w:rPr>
              <w:t>ТОФК 012202102</w:t>
            </w:r>
          </w:p>
        </w:tc>
      </w:tr>
      <w:tr w:rsidR="00F21ADF" w:rsidRPr="0046664B" w14:paraId="13AA01DD" w14:textId="77777777" w:rsidTr="00F21ADF">
        <w:tc>
          <w:tcPr>
            <w:tcW w:w="5075" w:type="dxa"/>
            <w:tcBorders>
              <w:left w:val="single" w:sz="5" w:space="0" w:color="auto"/>
              <w:bottom w:val="single" w:sz="5" w:space="0" w:color="auto"/>
              <w:right w:val="single" w:sz="5" w:space="0" w:color="auto"/>
            </w:tcBorders>
            <w:shd w:val="clear" w:color="FFFFFF" w:fill="auto"/>
            <w:vAlign w:val="bottom"/>
          </w:tcPr>
          <w:p w14:paraId="2C8C1C56" w14:textId="71DC4D42" w:rsidR="00F21ADF" w:rsidRPr="002C0D23" w:rsidRDefault="00F21ADF" w:rsidP="006A00CD">
            <w:pPr>
              <w:spacing w:after="0" w:line="240" w:lineRule="auto"/>
              <w:jc w:val="both"/>
              <w:rPr>
                <w:rFonts w:ascii="Times New Roman" w:hAnsi="Times New Roman"/>
                <w:sz w:val="18"/>
                <w:szCs w:val="18"/>
                <w:highlight w:val="yellow"/>
                <w:lang w:val="en-US"/>
              </w:rPr>
            </w:pPr>
          </w:p>
        </w:tc>
        <w:tc>
          <w:tcPr>
            <w:tcW w:w="5103" w:type="dxa"/>
            <w:gridSpan w:val="2"/>
            <w:tcBorders>
              <w:bottom w:val="single" w:sz="5" w:space="0" w:color="auto"/>
              <w:right w:val="single" w:sz="5" w:space="0" w:color="auto"/>
            </w:tcBorders>
            <w:shd w:val="clear" w:color="FFFFFF" w:fill="auto"/>
            <w:vAlign w:val="bottom"/>
          </w:tcPr>
          <w:p w14:paraId="1627E5DD" w14:textId="45E2F31C" w:rsidR="00F21ADF" w:rsidRPr="002C0D23" w:rsidRDefault="00F21ADF" w:rsidP="006A00CD">
            <w:pPr>
              <w:spacing w:after="0" w:line="240" w:lineRule="auto"/>
              <w:rPr>
                <w:rFonts w:ascii="Times New Roman" w:hAnsi="Times New Roman"/>
                <w:sz w:val="18"/>
                <w:szCs w:val="18"/>
                <w:highlight w:val="yellow"/>
              </w:rPr>
            </w:pPr>
            <w:r w:rsidRPr="00DF1318">
              <w:rPr>
                <w:rFonts w:ascii="Times New Roman" w:hAnsi="Times New Roman"/>
                <w:sz w:val="18"/>
                <w:szCs w:val="18"/>
              </w:rPr>
              <w:t xml:space="preserve">Корр. Счет </w:t>
            </w:r>
            <w:r w:rsidR="00DF1318" w:rsidRPr="00DF1318">
              <w:rPr>
                <w:rFonts w:ascii="Times New Roman" w:hAnsi="Times New Roman"/>
                <w:sz w:val="18"/>
                <w:szCs w:val="18"/>
              </w:rPr>
              <w:t>40102810745370000024</w:t>
            </w:r>
          </w:p>
        </w:tc>
      </w:tr>
      <w:tr w:rsidR="00F21ADF" w:rsidRPr="001C4421" w14:paraId="4DCCDF0D" w14:textId="77777777" w:rsidTr="00F21ADF">
        <w:tc>
          <w:tcPr>
            <w:tcW w:w="5075" w:type="dxa"/>
            <w:shd w:val="clear" w:color="FFFFFF" w:fill="auto"/>
            <w:vAlign w:val="bottom"/>
          </w:tcPr>
          <w:p w14:paraId="7C16460F" w14:textId="77777777" w:rsidR="00F21ADF" w:rsidRPr="001C4421" w:rsidRDefault="00F21ADF" w:rsidP="006A00CD">
            <w:pPr>
              <w:spacing w:after="0" w:line="240" w:lineRule="auto"/>
              <w:jc w:val="both"/>
              <w:rPr>
                <w:rFonts w:ascii="Times New Roman" w:hAnsi="Times New Roman"/>
                <w:sz w:val="18"/>
                <w:szCs w:val="18"/>
              </w:rPr>
            </w:pPr>
            <w:r w:rsidRPr="001C4421">
              <w:rPr>
                <w:rFonts w:ascii="Times New Roman" w:hAnsi="Times New Roman"/>
                <w:sz w:val="18"/>
                <w:szCs w:val="18"/>
              </w:rPr>
              <w:t>от Исполнителя</w:t>
            </w:r>
          </w:p>
        </w:tc>
        <w:tc>
          <w:tcPr>
            <w:tcW w:w="5103" w:type="dxa"/>
            <w:gridSpan w:val="2"/>
            <w:shd w:val="clear" w:color="FFFFFF" w:fill="auto"/>
            <w:vAlign w:val="bottom"/>
          </w:tcPr>
          <w:p w14:paraId="7D8AB84A" w14:textId="77777777" w:rsidR="00F21ADF" w:rsidRPr="001C4421" w:rsidRDefault="00F21ADF" w:rsidP="006A00CD">
            <w:pPr>
              <w:spacing w:after="0" w:line="240" w:lineRule="auto"/>
              <w:jc w:val="both"/>
              <w:rPr>
                <w:rFonts w:ascii="Times New Roman" w:hAnsi="Times New Roman"/>
                <w:sz w:val="18"/>
                <w:szCs w:val="18"/>
              </w:rPr>
            </w:pPr>
            <w:r w:rsidRPr="001C4421">
              <w:rPr>
                <w:rFonts w:ascii="Times New Roman" w:hAnsi="Times New Roman"/>
                <w:sz w:val="18"/>
                <w:szCs w:val="18"/>
              </w:rPr>
              <w:t>от Заказчика</w:t>
            </w:r>
          </w:p>
        </w:tc>
      </w:tr>
      <w:tr w:rsidR="00F21ADF" w:rsidRPr="001C4421" w14:paraId="6A93E33F" w14:textId="77777777" w:rsidTr="00F21ADF">
        <w:trPr>
          <w:trHeight w:val="468"/>
        </w:trPr>
        <w:tc>
          <w:tcPr>
            <w:tcW w:w="5075" w:type="dxa"/>
            <w:shd w:val="clear" w:color="FFFFFF" w:fill="auto"/>
            <w:vAlign w:val="bottom"/>
          </w:tcPr>
          <w:p w14:paraId="4795CC6A" w14:textId="77777777" w:rsidR="00F21ADF" w:rsidRPr="001C4421" w:rsidRDefault="00F21ADF" w:rsidP="006A00CD">
            <w:pPr>
              <w:spacing w:after="0" w:line="240" w:lineRule="auto"/>
              <w:rPr>
                <w:rFonts w:ascii="Times New Roman" w:hAnsi="Times New Roman"/>
                <w:sz w:val="18"/>
                <w:szCs w:val="18"/>
              </w:rPr>
            </w:pPr>
          </w:p>
          <w:p w14:paraId="58CFDE6A" w14:textId="77777777" w:rsidR="00F21ADF" w:rsidRPr="001C4421" w:rsidRDefault="00F21ADF" w:rsidP="006A00CD">
            <w:pPr>
              <w:spacing w:after="0" w:line="240" w:lineRule="auto"/>
              <w:rPr>
                <w:rFonts w:ascii="Times New Roman" w:hAnsi="Times New Roman"/>
                <w:sz w:val="18"/>
                <w:szCs w:val="18"/>
              </w:rPr>
            </w:pPr>
          </w:p>
          <w:p w14:paraId="39947587" w14:textId="77777777" w:rsidR="00F21ADF" w:rsidRPr="001C4421" w:rsidRDefault="00F21ADF" w:rsidP="006A00CD">
            <w:pPr>
              <w:spacing w:after="0" w:line="240" w:lineRule="auto"/>
              <w:rPr>
                <w:rFonts w:ascii="Times New Roman" w:hAnsi="Times New Roman"/>
                <w:sz w:val="18"/>
                <w:szCs w:val="18"/>
              </w:rPr>
            </w:pPr>
          </w:p>
          <w:p w14:paraId="0F6DA0E6" w14:textId="29C8516B" w:rsidR="00F21ADF" w:rsidRPr="001C4421" w:rsidRDefault="00F21ADF" w:rsidP="001C4421">
            <w:pPr>
              <w:spacing w:after="0" w:line="240" w:lineRule="auto"/>
              <w:rPr>
                <w:rFonts w:ascii="Times New Roman" w:hAnsi="Times New Roman"/>
                <w:sz w:val="18"/>
                <w:szCs w:val="18"/>
                <w:lang w:val="en-US"/>
              </w:rPr>
            </w:pPr>
            <w:r w:rsidRPr="001C4421">
              <w:rPr>
                <w:rFonts w:ascii="Times New Roman" w:hAnsi="Times New Roman"/>
                <w:sz w:val="18"/>
                <w:szCs w:val="18"/>
              </w:rPr>
              <w:t xml:space="preserve">_____________________/ </w:t>
            </w:r>
            <w:r w:rsidR="001C4421">
              <w:rPr>
                <w:rFonts w:ascii="Times New Roman" w:hAnsi="Times New Roman"/>
                <w:sz w:val="18"/>
                <w:szCs w:val="18"/>
              </w:rPr>
              <w:t>___________________</w:t>
            </w:r>
          </w:p>
        </w:tc>
        <w:tc>
          <w:tcPr>
            <w:tcW w:w="5103" w:type="dxa"/>
            <w:gridSpan w:val="2"/>
            <w:shd w:val="clear" w:color="FFFFFF" w:fill="auto"/>
            <w:vAlign w:val="bottom"/>
          </w:tcPr>
          <w:p w14:paraId="7BC25DC2" w14:textId="2275F32B" w:rsidR="00F21ADF" w:rsidRPr="001C4421" w:rsidRDefault="00F21ADF" w:rsidP="001C4421">
            <w:pPr>
              <w:spacing w:after="0" w:line="240" w:lineRule="auto"/>
              <w:rPr>
                <w:rFonts w:ascii="Times New Roman" w:hAnsi="Times New Roman"/>
                <w:sz w:val="18"/>
                <w:szCs w:val="18"/>
              </w:rPr>
            </w:pPr>
            <w:r w:rsidRPr="001C4421">
              <w:rPr>
                <w:rFonts w:ascii="Times New Roman" w:hAnsi="Times New Roman"/>
                <w:sz w:val="18"/>
                <w:szCs w:val="18"/>
              </w:rPr>
              <w:t xml:space="preserve">_____________________/ </w:t>
            </w:r>
            <w:r w:rsidR="001C4421">
              <w:rPr>
                <w:rFonts w:ascii="Times New Roman" w:hAnsi="Times New Roman"/>
                <w:sz w:val="18"/>
                <w:szCs w:val="18"/>
              </w:rPr>
              <w:t>____________</w:t>
            </w:r>
          </w:p>
        </w:tc>
      </w:tr>
      <w:tr w:rsidR="00F21ADF" w:rsidRPr="00DC7E42" w14:paraId="74361A7A" w14:textId="77777777" w:rsidTr="00F21ADF">
        <w:trPr>
          <w:gridAfter w:val="1"/>
          <w:wAfter w:w="332" w:type="dxa"/>
          <w:trHeight w:val="60"/>
        </w:trPr>
        <w:tc>
          <w:tcPr>
            <w:tcW w:w="5075" w:type="dxa"/>
            <w:shd w:val="clear" w:color="FFFFFF" w:fill="auto"/>
            <w:vAlign w:val="bottom"/>
          </w:tcPr>
          <w:p w14:paraId="4681C6D2" w14:textId="77777777" w:rsidR="00F21ADF" w:rsidRPr="001C4421" w:rsidRDefault="00F21ADF" w:rsidP="006A00CD">
            <w:pPr>
              <w:spacing w:after="0" w:line="240" w:lineRule="auto"/>
              <w:rPr>
                <w:rFonts w:ascii="Times New Roman" w:hAnsi="Times New Roman"/>
                <w:sz w:val="18"/>
                <w:szCs w:val="18"/>
              </w:rPr>
            </w:pPr>
            <w:r w:rsidRPr="001C4421">
              <w:rPr>
                <w:rFonts w:ascii="Times New Roman" w:hAnsi="Times New Roman"/>
                <w:sz w:val="18"/>
                <w:szCs w:val="18"/>
              </w:rPr>
              <w:t>М.П.</w:t>
            </w:r>
          </w:p>
        </w:tc>
        <w:tc>
          <w:tcPr>
            <w:tcW w:w="4771" w:type="dxa"/>
            <w:shd w:val="clear" w:color="FFFFFF" w:fill="auto"/>
            <w:vAlign w:val="bottom"/>
          </w:tcPr>
          <w:p w14:paraId="7BB54572" w14:textId="77777777" w:rsidR="00F21ADF" w:rsidRPr="00DC7E42" w:rsidRDefault="00F21ADF" w:rsidP="006A00CD">
            <w:pPr>
              <w:spacing w:after="0" w:line="240" w:lineRule="auto"/>
              <w:rPr>
                <w:rFonts w:ascii="Times New Roman" w:hAnsi="Times New Roman"/>
                <w:sz w:val="18"/>
                <w:szCs w:val="18"/>
              </w:rPr>
            </w:pPr>
            <w:r w:rsidRPr="001C4421">
              <w:rPr>
                <w:rFonts w:ascii="Times New Roman" w:hAnsi="Times New Roman"/>
                <w:sz w:val="18"/>
                <w:szCs w:val="18"/>
              </w:rPr>
              <w:t>М.П.</w:t>
            </w:r>
          </w:p>
        </w:tc>
      </w:tr>
    </w:tbl>
    <w:p w14:paraId="5AA2A218" w14:textId="77777777" w:rsidR="002F4717" w:rsidRDefault="002F4717"/>
    <w:sectPr w:rsidR="002F4717" w:rsidSect="00F21ADF">
      <w:pgSz w:w="11907" w:h="16839"/>
      <w:pgMar w:top="624" w:right="624" w:bottom="624" w:left="96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24E"/>
    <w:rsid w:val="00017929"/>
    <w:rsid w:val="00020D29"/>
    <w:rsid w:val="0009172E"/>
    <w:rsid w:val="0015199D"/>
    <w:rsid w:val="00165B91"/>
    <w:rsid w:val="001C4421"/>
    <w:rsid w:val="001E7196"/>
    <w:rsid w:val="002622B8"/>
    <w:rsid w:val="002C0D23"/>
    <w:rsid w:val="002F4717"/>
    <w:rsid w:val="002F56B8"/>
    <w:rsid w:val="00330B66"/>
    <w:rsid w:val="003C4467"/>
    <w:rsid w:val="0042185A"/>
    <w:rsid w:val="004645E4"/>
    <w:rsid w:val="0046664B"/>
    <w:rsid w:val="00466F70"/>
    <w:rsid w:val="00482D36"/>
    <w:rsid w:val="004C6F09"/>
    <w:rsid w:val="004D4444"/>
    <w:rsid w:val="005268C9"/>
    <w:rsid w:val="005A7129"/>
    <w:rsid w:val="006B5EC8"/>
    <w:rsid w:val="00726D01"/>
    <w:rsid w:val="007672CA"/>
    <w:rsid w:val="0084124E"/>
    <w:rsid w:val="0089027E"/>
    <w:rsid w:val="008F72FB"/>
    <w:rsid w:val="00955275"/>
    <w:rsid w:val="009D248F"/>
    <w:rsid w:val="009E7350"/>
    <w:rsid w:val="00A070B0"/>
    <w:rsid w:val="00A47AD9"/>
    <w:rsid w:val="00B079D4"/>
    <w:rsid w:val="00C01422"/>
    <w:rsid w:val="00C35FC2"/>
    <w:rsid w:val="00CA2F36"/>
    <w:rsid w:val="00CA69B4"/>
    <w:rsid w:val="00DA3CD5"/>
    <w:rsid w:val="00DF1318"/>
    <w:rsid w:val="00E23E04"/>
    <w:rsid w:val="00E51ED9"/>
    <w:rsid w:val="00E97752"/>
    <w:rsid w:val="00EC046B"/>
    <w:rsid w:val="00F21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FF599"/>
  <w15:docId w15:val="{72AE73F7-1B08-4413-9315-D12AD7D1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Balloon Text"/>
    <w:basedOn w:val="a"/>
    <w:link w:val="a4"/>
    <w:uiPriority w:val="99"/>
    <w:semiHidden/>
    <w:unhideWhenUsed/>
    <w:rsid w:val="00E23E0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23E04"/>
    <w:rPr>
      <w:rFonts w:ascii="Segoe UI" w:hAnsi="Segoe UI" w:cs="Segoe UI"/>
      <w:sz w:val="18"/>
      <w:szCs w:val="18"/>
    </w:rPr>
  </w:style>
  <w:style w:type="paragraph" w:styleId="a5">
    <w:name w:val="Revision"/>
    <w:hidden/>
    <w:uiPriority w:val="99"/>
    <w:semiHidden/>
    <w:rsid w:val="00C014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306</TotalTime>
  <Pages>3</Pages>
  <Words>2717</Words>
  <Characters>15491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Соколинская Анна</dc:creator>
  <cp:lastModifiedBy>Елена Сергеевна Кондратьева</cp:lastModifiedBy>
  <cp:revision>31</cp:revision>
  <cp:lastPrinted>2025-05-28T10:05:00Z</cp:lastPrinted>
  <dcterms:created xsi:type="dcterms:W3CDTF">2025-05-28T10:01:00Z</dcterms:created>
  <dcterms:modified xsi:type="dcterms:W3CDTF">2026-08-26T08:58:00Z</dcterms:modified>
</cp:coreProperties>
</file>