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8EB" w:rsidRPr="00EF5978" w:rsidRDefault="001B5871">
      <w:pPr>
        <w:ind w:firstLine="284"/>
        <w:jc w:val="center"/>
        <w:rPr>
          <w:rFonts w:ascii="Times New Roman" w:hAnsi="Times New Roman"/>
          <w:b/>
          <w:sz w:val="24"/>
        </w:rPr>
      </w:pPr>
      <w:r w:rsidRPr="00EF5978">
        <w:rPr>
          <w:rFonts w:ascii="Times New Roman" w:hAnsi="Times New Roman"/>
          <w:b/>
          <w:sz w:val="24"/>
        </w:rPr>
        <w:t>Контракт</w:t>
      </w:r>
      <w:r w:rsidR="00EF5978" w:rsidRPr="00EF5978">
        <w:rPr>
          <w:rFonts w:ascii="Times New Roman" w:hAnsi="Times New Roman"/>
          <w:b/>
          <w:sz w:val="24"/>
        </w:rPr>
        <w:t xml:space="preserve"> № __________</w:t>
      </w:r>
    </w:p>
    <w:p w:rsidR="007E18EB" w:rsidRPr="00EF5978" w:rsidRDefault="00EF5978">
      <w:pPr>
        <w:ind w:firstLine="284"/>
        <w:jc w:val="center"/>
        <w:rPr>
          <w:rFonts w:ascii="Times New Roman" w:hAnsi="Times New Roman"/>
          <w:b/>
          <w:sz w:val="24"/>
        </w:rPr>
      </w:pPr>
      <w:r w:rsidRPr="00EF5978">
        <w:rPr>
          <w:rFonts w:ascii="Times New Roman" w:hAnsi="Times New Roman"/>
          <w:sz w:val="24"/>
        </w:rPr>
        <w:t xml:space="preserve">на оказание услуг по размещению </w:t>
      </w:r>
      <w:r w:rsidR="001B5871" w:rsidRPr="00EF5978">
        <w:rPr>
          <w:rFonts w:ascii="Times New Roman" w:hAnsi="Times New Roman"/>
          <w:sz w:val="24"/>
        </w:rPr>
        <w:t>информационного сообщения в печатном издании</w:t>
      </w:r>
    </w:p>
    <w:p w:rsidR="007E18EB" w:rsidRPr="00EF5978" w:rsidRDefault="007E18EB">
      <w:pPr>
        <w:ind w:firstLine="284"/>
        <w:rPr>
          <w:rFonts w:ascii="Times New Roman" w:hAnsi="Times New Roman"/>
          <w:sz w:val="24"/>
        </w:rPr>
      </w:pPr>
    </w:p>
    <w:p w:rsidR="007E18EB" w:rsidRPr="00EF5978" w:rsidRDefault="00EF5978">
      <w:pPr>
        <w:ind w:firstLine="284"/>
        <w:rPr>
          <w:rFonts w:ascii="Times New Roman" w:hAnsi="Times New Roman"/>
          <w:sz w:val="24"/>
        </w:rPr>
      </w:pPr>
      <w:r w:rsidRPr="00EF5978">
        <w:rPr>
          <w:rFonts w:ascii="Times New Roman" w:hAnsi="Times New Roman"/>
          <w:sz w:val="24"/>
        </w:rPr>
        <w:t>г. Хабаровск</w:t>
      </w:r>
      <w:r w:rsidRPr="00EF5978">
        <w:rPr>
          <w:rFonts w:ascii="Times New Roman" w:hAnsi="Times New Roman"/>
          <w:sz w:val="24"/>
        </w:rPr>
        <w:tab/>
      </w:r>
      <w:r w:rsidRPr="00EF5978">
        <w:rPr>
          <w:rFonts w:ascii="Times New Roman" w:hAnsi="Times New Roman"/>
          <w:sz w:val="24"/>
        </w:rPr>
        <w:tab/>
      </w:r>
      <w:r w:rsidRPr="00EF5978">
        <w:rPr>
          <w:rFonts w:ascii="Times New Roman" w:hAnsi="Times New Roman"/>
          <w:sz w:val="24"/>
        </w:rPr>
        <w:tab/>
      </w:r>
      <w:r w:rsidRPr="00EF5978">
        <w:rPr>
          <w:rFonts w:ascii="Times New Roman" w:hAnsi="Times New Roman"/>
          <w:sz w:val="24"/>
        </w:rPr>
        <w:tab/>
        <w:t xml:space="preserve">                                        </w:t>
      </w:r>
      <w:proofErr w:type="gramStart"/>
      <w:r w:rsidRPr="00EF5978">
        <w:rPr>
          <w:rFonts w:ascii="Times New Roman" w:hAnsi="Times New Roman"/>
          <w:sz w:val="24"/>
        </w:rPr>
        <w:t xml:space="preserve">   «</w:t>
      </w:r>
      <w:proofErr w:type="gramEnd"/>
      <w:r w:rsidRPr="00EF5978">
        <w:rPr>
          <w:rFonts w:ascii="Times New Roman" w:hAnsi="Times New Roman"/>
          <w:sz w:val="24"/>
        </w:rPr>
        <w:t xml:space="preserve">   »___________ 2025 г.</w:t>
      </w:r>
    </w:p>
    <w:p w:rsidR="007E18EB" w:rsidRPr="00EF5978" w:rsidRDefault="007E18EB">
      <w:pPr>
        <w:ind w:firstLine="284"/>
        <w:rPr>
          <w:rFonts w:ascii="Times New Roman" w:hAnsi="Times New Roman"/>
          <w:sz w:val="24"/>
        </w:rPr>
      </w:pPr>
    </w:p>
    <w:p w:rsidR="007E18EB" w:rsidRPr="00EF5978" w:rsidRDefault="007E18EB">
      <w:pPr>
        <w:ind w:firstLine="284"/>
        <w:rPr>
          <w:rFonts w:ascii="Times New Roman" w:hAnsi="Times New Roman"/>
          <w:sz w:val="24"/>
        </w:rPr>
      </w:pPr>
    </w:p>
    <w:p w:rsidR="007E18EB" w:rsidRPr="00EF5978" w:rsidRDefault="001B5871">
      <w:pPr>
        <w:ind w:firstLine="690"/>
        <w:rPr>
          <w:rFonts w:ascii="Times New Roman" w:hAnsi="Times New Roman"/>
          <w:sz w:val="24"/>
        </w:rPr>
      </w:pPr>
      <w:r w:rsidRPr="00EF5978">
        <w:rPr>
          <w:rFonts w:ascii="Times New Roman" w:hAnsi="Times New Roman" w:hint="eastAsia"/>
          <w:sz w:val="24"/>
        </w:rPr>
        <w:t>Федеральное</w:t>
      </w:r>
      <w:r w:rsidRPr="00EF5978">
        <w:rPr>
          <w:rFonts w:ascii="Times New Roman" w:hAnsi="Times New Roman"/>
          <w:sz w:val="24"/>
        </w:rPr>
        <w:t xml:space="preserve"> </w:t>
      </w:r>
      <w:r w:rsidRPr="00EF5978">
        <w:rPr>
          <w:rFonts w:ascii="Times New Roman" w:hAnsi="Times New Roman" w:hint="eastAsia"/>
          <w:sz w:val="24"/>
        </w:rPr>
        <w:t>государственное</w:t>
      </w:r>
      <w:r w:rsidRPr="00EF5978">
        <w:rPr>
          <w:rFonts w:ascii="Times New Roman" w:hAnsi="Times New Roman"/>
          <w:sz w:val="24"/>
        </w:rPr>
        <w:t xml:space="preserve"> </w:t>
      </w:r>
      <w:r w:rsidRPr="00EF5978">
        <w:rPr>
          <w:rFonts w:ascii="Times New Roman" w:hAnsi="Times New Roman" w:hint="eastAsia"/>
          <w:sz w:val="24"/>
        </w:rPr>
        <w:t>бюджетное</w:t>
      </w:r>
      <w:r w:rsidRPr="00EF5978">
        <w:rPr>
          <w:rFonts w:ascii="Times New Roman" w:hAnsi="Times New Roman"/>
          <w:sz w:val="24"/>
        </w:rPr>
        <w:t xml:space="preserve"> </w:t>
      </w:r>
      <w:r w:rsidRPr="00EF5978">
        <w:rPr>
          <w:rFonts w:ascii="Times New Roman" w:hAnsi="Times New Roman" w:hint="eastAsia"/>
          <w:sz w:val="24"/>
        </w:rPr>
        <w:t>учреждение</w:t>
      </w:r>
      <w:r w:rsidRPr="00EF5978">
        <w:rPr>
          <w:rFonts w:ascii="Times New Roman" w:hAnsi="Times New Roman"/>
          <w:sz w:val="24"/>
        </w:rPr>
        <w:t xml:space="preserve"> </w:t>
      </w:r>
      <w:r w:rsidRPr="00EF5978">
        <w:rPr>
          <w:rFonts w:ascii="Times New Roman" w:hAnsi="Times New Roman" w:hint="eastAsia"/>
          <w:sz w:val="24"/>
        </w:rPr>
        <w:t>«Управление</w:t>
      </w:r>
      <w:r w:rsidRPr="00EF5978">
        <w:rPr>
          <w:rFonts w:ascii="Times New Roman" w:hAnsi="Times New Roman"/>
          <w:sz w:val="24"/>
        </w:rPr>
        <w:t xml:space="preserve"> </w:t>
      </w:r>
      <w:r w:rsidRPr="00EF5978">
        <w:rPr>
          <w:rFonts w:ascii="Times New Roman" w:hAnsi="Times New Roman" w:hint="eastAsia"/>
          <w:sz w:val="24"/>
        </w:rPr>
        <w:t>мелиорации</w:t>
      </w:r>
      <w:r w:rsidRPr="00EF5978">
        <w:rPr>
          <w:rFonts w:ascii="Times New Roman" w:hAnsi="Times New Roman"/>
          <w:sz w:val="24"/>
        </w:rPr>
        <w:t xml:space="preserve"> </w:t>
      </w:r>
      <w:r w:rsidRPr="00EF5978">
        <w:rPr>
          <w:rFonts w:ascii="Times New Roman" w:hAnsi="Times New Roman" w:hint="eastAsia"/>
          <w:sz w:val="24"/>
        </w:rPr>
        <w:t>земель</w:t>
      </w:r>
      <w:r w:rsidRPr="00EF5978">
        <w:rPr>
          <w:rFonts w:ascii="Times New Roman" w:hAnsi="Times New Roman"/>
          <w:sz w:val="24"/>
        </w:rPr>
        <w:t xml:space="preserve"> </w:t>
      </w:r>
      <w:r w:rsidRPr="00EF5978">
        <w:rPr>
          <w:rFonts w:ascii="Times New Roman" w:hAnsi="Times New Roman" w:hint="eastAsia"/>
          <w:sz w:val="24"/>
        </w:rPr>
        <w:t>и</w:t>
      </w:r>
      <w:r w:rsidRPr="00EF5978">
        <w:rPr>
          <w:rFonts w:ascii="Times New Roman" w:hAnsi="Times New Roman"/>
          <w:sz w:val="24"/>
        </w:rPr>
        <w:t xml:space="preserve"> </w:t>
      </w:r>
      <w:r w:rsidRPr="00EF5978">
        <w:rPr>
          <w:rFonts w:ascii="Times New Roman" w:hAnsi="Times New Roman" w:hint="eastAsia"/>
          <w:sz w:val="24"/>
        </w:rPr>
        <w:t>сельскохозяйственного</w:t>
      </w:r>
      <w:r w:rsidRPr="00EF5978">
        <w:rPr>
          <w:rFonts w:ascii="Times New Roman" w:hAnsi="Times New Roman"/>
          <w:sz w:val="24"/>
        </w:rPr>
        <w:t xml:space="preserve"> </w:t>
      </w:r>
      <w:r w:rsidRPr="00EF5978">
        <w:rPr>
          <w:rFonts w:ascii="Times New Roman" w:hAnsi="Times New Roman" w:hint="eastAsia"/>
          <w:sz w:val="24"/>
        </w:rPr>
        <w:t>водоснабжения</w:t>
      </w:r>
      <w:r w:rsidRPr="00EF5978">
        <w:rPr>
          <w:rFonts w:ascii="Times New Roman" w:hAnsi="Times New Roman"/>
          <w:sz w:val="24"/>
        </w:rPr>
        <w:t xml:space="preserve"> </w:t>
      </w:r>
      <w:r w:rsidRPr="00EF5978">
        <w:rPr>
          <w:rFonts w:ascii="Times New Roman" w:hAnsi="Times New Roman" w:hint="eastAsia"/>
          <w:sz w:val="24"/>
        </w:rPr>
        <w:t>по</w:t>
      </w:r>
      <w:r w:rsidRPr="00EF5978">
        <w:rPr>
          <w:rFonts w:ascii="Times New Roman" w:hAnsi="Times New Roman"/>
          <w:sz w:val="24"/>
        </w:rPr>
        <w:t xml:space="preserve"> </w:t>
      </w:r>
      <w:r w:rsidRPr="00EF5978">
        <w:rPr>
          <w:rFonts w:ascii="Times New Roman" w:hAnsi="Times New Roman" w:hint="eastAsia"/>
          <w:sz w:val="24"/>
        </w:rPr>
        <w:t>Дальневосточному</w:t>
      </w:r>
      <w:r w:rsidRPr="00EF5978">
        <w:rPr>
          <w:rFonts w:ascii="Times New Roman" w:hAnsi="Times New Roman"/>
          <w:sz w:val="24"/>
        </w:rPr>
        <w:t xml:space="preserve"> </w:t>
      </w:r>
      <w:r w:rsidRPr="00EF5978">
        <w:rPr>
          <w:rFonts w:ascii="Times New Roman" w:hAnsi="Times New Roman" w:hint="eastAsia"/>
          <w:sz w:val="24"/>
        </w:rPr>
        <w:t>федеральному</w:t>
      </w:r>
      <w:r w:rsidRPr="00EF5978">
        <w:rPr>
          <w:rFonts w:ascii="Times New Roman" w:hAnsi="Times New Roman"/>
          <w:sz w:val="24"/>
        </w:rPr>
        <w:t xml:space="preserve"> </w:t>
      </w:r>
      <w:r w:rsidRPr="00EF5978">
        <w:rPr>
          <w:rFonts w:ascii="Times New Roman" w:hAnsi="Times New Roman" w:hint="eastAsia"/>
          <w:sz w:val="24"/>
        </w:rPr>
        <w:t>округу»</w:t>
      </w:r>
      <w:r w:rsidRPr="00EF5978">
        <w:rPr>
          <w:rFonts w:ascii="Times New Roman" w:hAnsi="Times New Roman"/>
          <w:sz w:val="24"/>
        </w:rPr>
        <w:t xml:space="preserve"> (</w:t>
      </w:r>
      <w:r w:rsidRPr="00EF5978">
        <w:rPr>
          <w:rFonts w:ascii="Times New Roman" w:hAnsi="Times New Roman" w:hint="eastAsia"/>
          <w:sz w:val="24"/>
        </w:rPr>
        <w:t>ФГБУ</w:t>
      </w:r>
      <w:r w:rsidRPr="00EF5978">
        <w:rPr>
          <w:rFonts w:ascii="Times New Roman" w:hAnsi="Times New Roman"/>
          <w:sz w:val="24"/>
        </w:rPr>
        <w:t xml:space="preserve"> </w:t>
      </w:r>
      <w:r w:rsidRPr="00EF5978">
        <w:rPr>
          <w:rFonts w:ascii="Times New Roman" w:hAnsi="Times New Roman" w:hint="eastAsia"/>
          <w:sz w:val="24"/>
        </w:rPr>
        <w:t>«Управление</w:t>
      </w:r>
      <w:r w:rsidRPr="00EF5978">
        <w:rPr>
          <w:rFonts w:ascii="Times New Roman" w:hAnsi="Times New Roman"/>
          <w:sz w:val="24"/>
        </w:rPr>
        <w:t xml:space="preserve"> </w:t>
      </w:r>
      <w:r w:rsidRPr="00EF5978">
        <w:rPr>
          <w:rFonts w:ascii="Times New Roman" w:hAnsi="Times New Roman" w:hint="eastAsia"/>
          <w:sz w:val="24"/>
        </w:rPr>
        <w:t>«</w:t>
      </w:r>
      <w:proofErr w:type="spellStart"/>
      <w:r w:rsidRPr="00EF5978">
        <w:rPr>
          <w:rFonts w:ascii="Times New Roman" w:hAnsi="Times New Roman" w:hint="eastAsia"/>
          <w:sz w:val="24"/>
        </w:rPr>
        <w:t>Дальмелиоводхоз</w:t>
      </w:r>
      <w:proofErr w:type="spellEnd"/>
      <w:r w:rsidRPr="00EF5978">
        <w:rPr>
          <w:rFonts w:ascii="Times New Roman" w:hAnsi="Times New Roman" w:hint="eastAsia"/>
          <w:sz w:val="24"/>
        </w:rPr>
        <w:t>»</w:t>
      </w:r>
      <w:r w:rsidRPr="00EF5978">
        <w:rPr>
          <w:rFonts w:ascii="Times New Roman" w:hAnsi="Times New Roman"/>
          <w:sz w:val="24"/>
        </w:rPr>
        <w:t xml:space="preserve">), </w:t>
      </w:r>
      <w:r w:rsidRPr="00EF5978">
        <w:rPr>
          <w:rFonts w:ascii="Times New Roman" w:hAnsi="Times New Roman" w:hint="eastAsia"/>
          <w:sz w:val="24"/>
        </w:rPr>
        <w:t>именуемое</w:t>
      </w:r>
      <w:r w:rsidRPr="00EF5978">
        <w:rPr>
          <w:rFonts w:ascii="Times New Roman" w:hAnsi="Times New Roman"/>
          <w:sz w:val="24"/>
        </w:rPr>
        <w:t xml:space="preserve"> </w:t>
      </w:r>
      <w:r w:rsidRPr="00EF5978">
        <w:rPr>
          <w:rFonts w:ascii="Times New Roman" w:hAnsi="Times New Roman" w:hint="eastAsia"/>
          <w:sz w:val="24"/>
        </w:rPr>
        <w:t>в</w:t>
      </w:r>
      <w:r w:rsidRPr="00EF5978">
        <w:rPr>
          <w:rFonts w:ascii="Times New Roman" w:hAnsi="Times New Roman"/>
          <w:sz w:val="24"/>
        </w:rPr>
        <w:t xml:space="preserve"> </w:t>
      </w:r>
      <w:r w:rsidRPr="00EF5978">
        <w:rPr>
          <w:rFonts w:ascii="Times New Roman" w:hAnsi="Times New Roman" w:hint="eastAsia"/>
          <w:sz w:val="24"/>
        </w:rPr>
        <w:t>дальнейшем</w:t>
      </w:r>
      <w:r w:rsidRPr="00EF5978">
        <w:rPr>
          <w:rFonts w:ascii="Times New Roman" w:hAnsi="Times New Roman"/>
          <w:sz w:val="24"/>
        </w:rPr>
        <w:t xml:space="preserve"> </w:t>
      </w:r>
      <w:r w:rsidRPr="00EF5978">
        <w:rPr>
          <w:rFonts w:ascii="Times New Roman" w:hAnsi="Times New Roman" w:hint="eastAsia"/>
          <w:sz w:val="24"/>
        </w:rPr>
        <w:t>«Заказчик»</w:t>
      </w:r>
      <w:r w:rsidRPr="00EF5978">
        <w:rPr>
          <w:rFonts w:ascii="Times New Roman" w:hAnsi="Times New Roman"/>
          <w:sz w:val="24"/>
        </w:rPr>
        <w:t xml:space="preserve">, </w:t>
      </w:r>
      <w:r w:rsidRPr="00EF5978">
        <w:rPr>
          <w:rFonts w:ascii="Times New Roman" w:hAnsi="Times New Roman" w:hint="eastAsia"/>
          <w:sz w:val="24"/>
        </w:rPr>
        <w:t>«Абонент»</w:t>
      </w:r>
      <w:r w:rsidRPr="00EF5978">
        <w:rPr>
          <w:rFonts w:ascii="Times New Roman" w:hAnsi="Times New Roman"/>
          <w:sz w:val="24"/>
        </w:rPr>
        <w:t xml:space="preserve">, </w:t>
      </w:r>
      <w:r w:rsidRPr="00EF5978">
        <w:rPr>
          <w:rFonts w:ascii="Times New Roman" w:hAnsi="Times New Roman" w:hint="eastAsia"/>
          <w:sz w:val="24"/>
        </w:rPr>
        <w:t>в</w:t>
      </w:r>
      <w:r w:rsidRPr="00EF5978">
        <w:rPr>
          <w:rFonts w:ascii="Times New Roman" w:hAnsi="Times New Roman"/>
          <w:sz w:val="24"/>
        </w:rPr>
        <w:t xml:space="preserve"> </w:t>
      </w:r>
      <w:r w:rsidRPr="00EF5978">
        <w:rPr>
          <w:rFonts w:ascii="Times New Roman" w:hAnsi="Times New Roman" w:hint="eastAsia"/>
          <w:sz w:val="24"/>
        </w:rPr>
        <w:t>лице</w:t>
      </w:r>
      <w:r w:rsidRPr="00EF5978">
        <w:rPr>
          <w:rFonts w:ascii="Times New Roman" w:hAnsi="Times New Roman"/>
          <w:sz w:val="24"/>
        </w:rPr>
        <w:t xml:space="preserve"> </w:t>
      </w:r>
      <w:r w:rsidRPr="00EF5978">
        <w:rPr>
          <w:rFonts w:ascii="Times New Roman" w:hAnsi="Times New Roman" w:hint="eastAsia"/>
          <w:sz w:val="24"/>
        </w:rPr>
        <w:t>директора</w:t>
      </w:r>
      <w:r w:rsidRPr="00EF5978">
        <w:rPr>
          <w:rFonts w:ascii="Times New Roman" w:hAnsi="Times New Roman"/>
          <w:sz w:val="24"/>
        </w:rPr>
        <w:t xml:space="preserve"> </w:t>
      </w:r>
      <w:r w:rsidRPr="00EF5978">
        <w:rPr>
          <w:rFonts w:ascii="Times New Roman" w:hAnsi="Times New Roman" w:hint="eastAsia"/>
          <w:sz w:val="24"/>
        </w:rPr>
        <w:t>Нагорного</w:t>
      </w:r>
      <w:r w:rsidRPr="00EF5978">
        <w:rPr>
          <w:rFonts w:ascii="Times New Roman" w:hAnsi="Times New Roman"/>
          <w:sz w:val="24"/>
        </w:rPr>
        <w:t xml:space="preserve"> </w:t>
      </w:r>
      <w:r w:rsidRPr="00EF5978">
        <w:rPr>
          <w:rFonts w:ascii="Times New Roman" w:hAnsi="Times New Roman" w:hint="eastAsia"/>
          <w:sz w:val="24"/>
        </w:rPr>
        <w:t>Олега</w:t>
      </w:r>
      <w:r w:rsidRPr="00EF5978">
        <w:rPr>
          <w:rFonts w:ascii="Times New Roman" w:hAnsi="Times New Roman"/>
          <w:sz w:val="24"/>
        </w:rPr>
        <w:t xml:space="preserve"> </w:t>
      </w:r>
      <w:r w:rsidRPr="00EF5978">
        <w:rPr>
          <w:rFonts w:ascii="Times New Roman" w:hAnsi="Times New Roman" w:hint="eastAsia"/>
          <w:sz w:val="24"/>
        </w:rPr>
        <w:t>Борисовича</w:t>
      </w:r>
      <w:r w:rsidRPr="00EF5978">
        <w:rPr>
          <w:rFonts w:ascii="Times New Roman" w:hAnsi="Times New Roman"/>
          <w:sz w:val="24"/>
        </w:rPr>
        <w:t xml:space="preserve">, </w:t>
      </w:r>
      <w:r w:rsidRPr="00EF5978">
        <w:rPr>
          <w:rFonts w:ascii="Times New Roman" w:hAnsi="Times New Roman" w:hint="eastAsia"/>
          <w:sz w:val="24"/>
        </w:rPr>
        <w:t>действующего</w:t>
      </w:r>
      <w:r w:rsidRPr="00EF5978">
        <w:rPr>
          <w:rFonts w:ascii="Times New Roman" w:hAnsi="Times New Roman"/>
          <w:sz w:val="24"/>
        </w:rPr>
        <w:t xml:space="preserve"> </w:t>
      </w:r>
      <w:r w:rsidRPr="00EF5978">
        <w:rPr>
          <w:rFonts w:ascii="Times New Roman" w:hAnsi="Times New Roman" w:hint="eastAsia"/>
          <w:sz w:val="24"/>
        </w:rPr>
        <w:t>на</w:t>
      </w:r>
      <w:r w:rsidRPr="00EF5978">
        <w:rPr>
          <w:rFonts w:ascii="Times New Roman" w:hAnsi="Times New Roman"/>
          <w:sz w:val="24"/>
        </w:rPr>
        <w:t xml:space="preserve"> </w:t>
      </w:r>
      <w:r w:rsidRPr="00EF5978">
        <w:rPr>
          <w:rFonts w:ascii="Times New Roman" w:hAnsi="Times New Roman" w:hint="eastAsia"/>
          <w:sz w:val="24"/>
        </w:rPr>
        <w:t>основании</w:t>
      </w:r>
      <w:r w:rsidRPr="00EF5978">
        <w:rPr>
          <w:rFonts w:ascii="Times New Roman" w:hAnsi="Times New Roman"/>
          <w:sz w:val="24"/>
        </w:rPr>
        <w:t xml:space="preserve"> </w:t>
      </w:r>
      <w:r w:rsidRPr="00EF5978">
        <w:rPr>
          <w:rFonts w:ascii="Times New Roman" w:hAnsi="Times New Roman" w:hint="eastAsia"/>
          <w:sz w:val="24"/>
        </w:rPr>
        <w:t>Устава</w:t>
      </w:r>
      <w:r w:rsidRPr="00EF5978">
        <w:rPr>
          <w:rFonts w:ascii="Times New Roman" w:hAnsi="Times New Roman"/>
          <w:sz w:val="24"/>
        </w:rPr>
        <w:t>,</w:t>
      </w:r>
      <w:r w:rsidR="00EF5978" w:rsidRPr="00EF5978">
        <w:rPr>
          <w:rFonts w:ascii="Times New Roman" w:hAnsi="Times New Roman"/>
          <w:sz w:val="24"/>
        </w:rPr>
        <w:t xml:space="preserve"> и _______________</w:t>
      </w:r>
      <w:r w:rsidR="00EF5978" w:rsidRPr="00EF5978">
        <w:rPr>
          <w:rFonts w:ascii="Times New Roman" w:hAnsi="Times New Roman"/>
          <w:b/>
          <w:sz w:val="24"/>
        </w:rPr>
        <w:t>,</w:t>
      </w:r>
      <w:r w:rsidR="00EF5978" w:rsidRPr="00EF5978">
        <w:rPr>
          <w:rFonts w:ascii="Times New Roman" w:hAnsi="Times New Roman"/>
          <w:sz w:val="24"/>
        </w:rPr>
        <w:t xml:space="preserve"> именуемое в дальнейшем «Исполнитель», в лице_______________ действующего на основании Устава, с другой стороны (далее совместно – Стороны), на основании п. 4                ч. 1 ст. 93 Закона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7E18EB" w:rsidRPr="00EF5978" w:rsidRDefault="007E18EB">
      <w:pPr>
        <w:ind w:firstLine="284"/>
        <w:jc w:val="center"/>
        <w:rPr>
          <w:rFonts w:ascii="Times New Roman" w:hAnsi="Times New Roman"/>
          <w:b/>
          <w:sz w:val="24"/>
        </w:rPr>
      </w:pPr>
    </w:p>
    <w:p w:rsidR="007E18EB" w:rsidRPr="00EF5978" w:rsidRDefault="00EF5978">
      <w:pPr>
        <w:ind w:firstLine="284"/>
        <w:jc w:val="center"/>
        <w:rPr>
          <w:rFonts w:ascii="Times New Roman" w:hAnsi="Times New Roman"/>
          <w:b/>
          <w:sz w:val="24"/>
        </w:rPr>
      </w:pPr>
      <w:r w:rsidRPr="00EF5978">
        <w:rPr>
          <w:rFonts w:ascii="Times New Roman" w:hAnsi="Times New Roman"/>
          <w:b/>
          <w:sz w:val="24"/>
        </w:rPr>
        <w:t>1. ПРЕДМЕТ ДОГОВОРА</w:t>
      </w:r>
    </w:p>
    <w:p w:rsidR="007E18EB" w:rsidRPr="00EF5978" w:rsidRDefault="007E18EB">
      <w:pPr>
        <w:rPr>
          <w:rFonts w:ascii="Times New Roman" w:hAnsi="Times New Roman"/>
          <w:sz w:val="24"/>
        </w:rPr>
      </w:pPr>
    </w:p>
    <w:p w:rsidR="007E18EB" w:rsidRPr="00EF5978" w:rsidRDefault="00EF5978">
      <w:pPr>
        <w:ind w:firstLine="709"/>
        <w:rPr>
          <w:rFonts w:ascii="Times New Roman" w:hAnsi="Times New Roman"/>
          <w:sz w:val="24"/>
        </w:rPr>
      </w:pPr>
      <w:r w:rsidRPr="00EF5978">
        <w:rPr>
          <w:rFonts w:ascii="Times New Roman" w:hAnsi="Times New Roman"/>
          <w:sz w:val="24"/>
        </w:rPr>
        <w:t xml:space="preserve">1.1. Исполнитель обязуется по письменной заявке Заказчика оказать услуги по размещению в периодическом печатном издании _______________ объявлений (далее – Услуги), в соответствии с условиями настоящего </w:t>
      </w:r>
      <w:r w:rsidR="001B5871" w:rsidRPr="00EF5978">
        <w:rPr>
          <w:rFonts w:ascii="Times New Roman" w:hAnsi="Times New Roman"/>
          <w:sz w:val="24"/>
        </w:rPr>
        <w:t>Контракта</w:t>
      </w:r>
      <w:r w:rsidRPr="00EF5978">
        <w:rPr>
          <w:rFonts w:ascii="Times New Roman" w:hAnsi="Times New Roman"/>
          <w:sz w:val="24"/>
        </w:rPr>
        <w:t xml:space="preserve">, а Заказчик обязуется оплатить эти Услуги. </w:t>
      </w:r>
    </w:p>
    <w:p w:rsidR="007E18EB" w:rsidRPr="00EF5978" w:rsidRDefault="00EF5978">
      <w:pPr>
        <w:ind w:firstLine="709"/>
        <w:rPr>
          <w:rFonts w:ascii="Times New Roman" w:hAnsi="Times New Roman"/>
          <w:sz w:val="24"/>
        </w:rPr>
      </w:pPr>
      <w:r w:rsidRPr="00EF5978">
        <w:rPr>
          <w:rFonts w:ascii="Times New Roman" w:hAnsi="Times New Roman"/>
          <w:sz w:val="24"/>
        </w:rPr>
        <w:t xml:space="preserve">1.2. Место оказания Услуг: </w:t>
      </w:r>
      <w:r w:rsidR="001B5871" w:rsidRPr="00EF5978">
        <w:rPr>
          <w:rFonts w:ascii="Times New Roman" w:hAnsi="Times New Roman"/>
          <w:sz w:val="24"/>
        </w:rPr>
        <w:t>____________</w:t>
      </w:r>
    </w:p>
    <w:p w:rsidR="007E18EB" w:rsidRPr="00EF5978" w:rsidRDefault="00EF5978">
      <w:pPr>
        <w:ind w:firstLine="709"/>
        <w:rPr>
          <w:rFonts w:ascii="Times New Roman" w:hAnsi="Times New Roman"/>
          <w:sz w:val="24"/>
        </w:rPr>
      </w:pPr>
      <w:r w:rsidRPr="00EF5978">
        <w:rPr>
          <w:rFonts w:ascii="Times New Roman" w:hAnsi="Times New Roman"/>
          <w:sz w:val="24"/>
        </w:rPr>
        <w:t>1.3. Источник финансирования – федеральный бюджет.</w:t>
      </w:r>
    </w:p>
    <w:p w:rsidR="007E18EB" w:rsidRPr="00EF5978" w:rsidRDefault="00EF5978">
      <w:pPr>
        <w:ind w:firstLine="709"/>
        <w:rPr>
          <w:rFonts w:ascii="Times New Roman" w:hAnsi="Times New Roman"/>
          <w:sz w:val="22"/>
        </w:rPr>
      </w:pPr>
      <w:r w:rsidRPr="00EF5978">
        <w:rPr>
          <w:rFonts w:ascii="Times New Roman" w:hAnsi="Times New Roman"/>
          <w:sz w:val="22"/>
        </w:rPr>
        <w:t xml:space="preserve">1.4. ИКЗ – </w:t>
      </w:r>
    </w:p>
    <w:p w:rsidR="007E18EB" w:rsidRPr="00EF5978" w:rsidRDefault="007E18EB">
      <w:pPr>
        <w:ind w:firstLine="284"/>
        <w:jc w:val="center"/>
        <w:rPr>
          <w:rFonts w:ascii="Times New Roman" w:hAnsi="Times New Roman"/>
          <w:b/>
          <w:sz w:val="24"/>
        </w:rPr>
      </w:pPr>
    </w:p>
    <w:p w:rsidR="007E18EB" w:rsidRPr="00EF5978" w:rsidRDefault="00EF5978">
      <w:pPr>
        <w:ind w:firstLine="690"/>
        <w:jc w:val="center"/>
        <w:rPr>
          <w:rFonts w:ascii="Times New Roman" w:hAnsi="Times New Roman"/>
          <w:b/>
          <w:sz w:val="24"/>
        </w:rPr>
      </w:pPr>
      <w:r w:rsidRPr="00EF5978">
        <w:rPr>
          <w:rFonts w:ascii="Times New Roman" w:hAnsi="Times New Roman"/>
          <w:b/>
          <w:sz w:val="24"/>
        </w:rPr>
        <w:t>2. СРОКИ И УСЛОВИЯ ОКАЗАНИЯ УСЛУГ</w:t>
      </w:r>
    </w:p>
    <w:p w:rsidR="007E18EB" w:rsidRPr="00EF5978" w:rsidRDefault="007E18EB">
      <w:pPr>
        <w:ind w:firstLine="690"/>
        <w:rPr>
          <w:rFonts w:ascii="Times New Roman" w:hAnsi="Times New Roman"/>
          <w:sz w:val="24"/>
        </w:rPr>
      </w:pPr>
    </w:p>
    <w:p w:rsidR="007E18EB" w:rsidRPr="00EF5978" w:rsidRDefault="00EF5978">
      <w:pPr>
        <w:ind w:firstLine="690"/>
        <w:rPr>
          <w:rFonts w:ascii="Times New Roman" w:hAnsi="Times New Roman"/>
          <w:sz w:val="24"/>
        </w:rPr>
      </w:pPr>
      <w:r w:rsidRPr="00EF5978">
        <w:rPr>
          <w:rFonts w:ascii="Times New Roman" w:hAnsi="Times New Roman"/>
          <w:sz w:val="24"/>
        </w:rPr>
        <w:t>2.1. С</w:t>
      </w:r>
      <w:r w:rsidR="001B5871" w:rsidRPr="00EF5978">
        <w:rPr>
          <w:rFonts w:ascii="Times New Roman" w:hAnsi="Times New Roman"/>
          <w:sz w:val="24"/>
        </w:rPr>
        <w:t>рок оказания Услуг - в течение 5 (пяти</w:t>
      </w:r>
      <w:r w:rsidRPr="00EF5978">
        <w:rPr>
          <w:rFonts w:ascii="Times New Roman" w:hAnsi="Times New Roman"/>
          <w:sz w:val="24"/>
        </w:rPr>
        <w:t>) рабочих дней с даты направления заявки Заказчика на</w:t>
      </w:r>
      <w:r w:rsidR="00A4655F">
        <w:rPr>
          <w:rFonts w:ascii="Times New Roman" w:hAnsi="Times New Roman"/>
          <w:sz w:val="24"/>
        </w:rPr>
        <w:t xml:space="preserve"> электронный адрес Исполнителя.</w:t>
      </w:r>
      <w:bookmarkStart w:id="0" w:name="_GoBack"/>
      <w:bookmarkEnd w:id="0"/>
    </w:p>
    <w:p w:rsidR="007E18EB" w:rsidRPr="00EF5978" w:rsidRDefault="00EF5978">
      <w:pPr>
        <w:ind w:firstLine="690"/>
        <w:rPr>
          <w:rFonts w:ascii="Times New Roman" w:hAnsi="Times New Roman"/>
          <w:sz w:val="24"/>
        </w:rPr>
      </w:pPr>
      <w:r w:rsidRPr="00EF5978">
        <w:rPr>
          <w:rFonts w:ascii="Times New Roman" w:hAnsi="Times New Roman"/>
          <w:sz w:val="24"/>
        </w:rPr>
        <w:t>2.2. Выход: 1 объявление без повторов (площадь каждого объявления определяется по факту подачи заявки Заказчиком и согласуется с Заказчиком).</w:t>
      </w:r>
    </w:p>
    <w:p w:rsidR="007E18EB" w:rsidRPr="00EF5978" w:rsidRDefault="00EF5978">
      <w:pPr>
        <w:ind w:firstLine="690"/>
        <w:rPr>
          <w:rFonts w:ascii="Times New Roman" w:hAnsi="Times New Roman"/>
          <w:sz w:val="24"/>
        </w:rPr>
      </w:pPr>
      <w:r w:rsidRPr="00EF5978">
        <w:rPr>
          <w:rFonts w:ascii="Times New Roman" w:hAnsi="Times New Roman"/>
          <w:sz w:val="24"/>
        </w:rPr>
        <w:t xml:space="preserve">2.3. Факт оказания Услуг Исполнителем и принятия их Заказчиком должен быть подтвержден актом об оказании услуг, подписанный обеими Сторонами. </w:t>
      </w:r>
    </w:p>
    <w:p w:rsidR="007E18EB" w:rsidRPr="00EF5978" w:rsidRDefault="00EF5978">
      <w:pPr>
        <w:ind w:firstLine="690"/>
        <w:rPr>
          <w:rFonts w:ascii="Times New Roman" w:hAnsi="Times New Roman"/>
          <w:sz w:val="24"/>
        </w:rPr>
      </w:pPr>
      <w:r w:rsidRPr="00EF5978">
        <w:rPr>
          <w:rFonts w:ascii="Times New Roman" w:hAnsi="Times New Roman"/>
          <w:sz w:val="24"/>
        </w:rPr>
        <w:t>2.4. Приемка оказанных Услуг осуществляется Заказчиком в течение 5 (пяти) рабочих дней с даты получения акта об оказании услуг, подписывается всеми членами приемочной комиссии и утверждается Заказчиком, либо Исполнителю в течение 5 (пяти) рабочих дней Заказчиком направляется в письменной форме мотивированный отказ от подписания акта об оказании услуг.</w:t>
      </w:r>
    </w:p>
    <w:p w:rsidR="007E18EB" w:rsidRPr="00EF5978" w:rsidRDefault="00EF5978">
      <w:pPr>
        <w:ind w:firstLine="690"/>
        <w:rPr>
          <w:rFonts w:ascii="Times New Roman" w:hAnsi="Times New Roman"/>
          <w:sz w:val="24"/>
        </w:rPr>
      </w:pPr>
      <w:r w:rsidRPr="00EF5978">
        <w:rPr>
          <w:rFonts w:ascii="Times New Roman" w:hAnsi="Times New Roman"/>
          <w:sz w:val="24"/>
        </w:rPr>
        <w:t>2.5. Заказчик вправе не отказывать в приемке оказанных Услуг в случае выявления несоответствия этих Услуг условиям Договора, если выявленное несоответствие не препятствует приемке Услуг и устранено Исполнителем.</w:t>
      </w:r>
    </w:p>
    <w:p w:rsidR="007E18EB" w:rsidRPr="00EF5978" w:rsidRDefault="007E18EB">
      <w:pPr>
        <w:ind w:firstLine="284"/>
        <w:jc w:val="center"/>
        <w:rPr>
          <w:rFonts w:ascii="Times New Roman" w:hAnsi="Times New Roman"/>
          <w:b/>
          <w:sz w:val="24"/>
        </w:rPr>
      </w:pPr>
    </w:p>
    <w:p w:rsidR="007E18EB" w:rsidRPr="00EF5978" w:rsidRDefault="00EF5978">
      <w:pPr>
        <w:jc w:val="center"/>
        <w:rPr>
          <w:rFonts w:ascii="Times New Roman" w:hAnsi="Times New Roman"/>
          <w:b/>
          <w:sz w:val="24"/>
        </w:rPr>
      </w:pPr>
      <w:r w:rsidRPr="00EF5978">
        <w:rPr>
          <w:rFonts w:ascii="Times New Roman" w:hAnsi="Times New Roman"/>
          <w:b/>
          <w:sz w:val="24"/>
        </w:rPr>
        <w:t>3. ПОРЯДОК РАСЧЕТОВ</w:t>
      </w:r>
    </w:p>
    <w:p w:rsidR="007E18EB" w:rsidRPr="00EF5978" w:rsidRDefault="007E18EB">
      <w:pPr>
        <w:ind w:firstLine="709"/>
        <w:rPr>
          <w:rFonts w:ascii="Times New Roman" w:hAnsi="Times New Roman"/>
          <w:sz w:val="24"/>
        </w:rPr>
      </w:pPr>
    </w:p>
    <w:p w:rsidR="001B5871" w:rsidRPr="00EF5978" w:rsidRDefault="00EF5978">
      <w:pPr>
        <w:ind w:firstLine="709"/>
        <w:rPr>
          <w:rFonts w:ascii="Times New Roman" w:hAnsi="Times New Roman"/>
          <w:sz w:val="24"/>
        </w:rPr>
      </w:pPr>
      <w:r w:rsidRPr="00EF5978">
        <w:rPr>
          <w:rFonts w:ascii="Times New Roman" w:hAnsi="Times New Roman"/>
          <w:sz w:val="24"/>
        </w:rPr>
        <w:t>3.1. Стоимость Услуг составляет</w:t>
      </w:r>
      <w:r w:rsidRPr="00EF5978">
        <w:rPr>
          <w:rFonts w:ascii="Times New Roman" w:hAnsi="Times New Roman"/>
          <w:b/>
          <w:sz w:val="24"/>
        </w:rPr>
        <w:t xml:space="preserve"> </w:t>
      </w:r>
      <w:r w:rsidR="001B5871" w:rsidRPr="00EF5978">
        <w:rPr>
          <w:rFonts w:ascii="Times New Roman" w:hAnsi="Times New Roman"/>
          <w:b/>
          <w:sz w:val="24"/>
        </w:rPr>
        <w:t>____________,</w:t>
      </w:r>
      <w:r w:rsidRPr="00EF5978">
        <w:rPr>
          <w:rFonts w:ascii="Times New Roman" w:hAnsi="Times New Roman"/>
          <w:sz w:val="24"/>
        </w:rPr>
        <w:t xml:space="preserve"> НДС не облагается. </w:t>
      </w:r>
    </w:p>
    <w:p w:rsidR="007E18EB" w:rsidRPr="00EF5978" w:rsidRDefault="00EF5978">
      <w:pPr>
        <w:ind w:firstLine="709"/>
        <w:rPr>
          <w:rFonts w:ascii="Times New Roman" w:hAnsi="Times New Roman"/>
          <w:sz w:val="24"/>
        </w:rPr>
      </w:pPr>
      <w:r w:rsidRPr="00EF5978">
        <w:rPr>
          <w:rFonts w:ascii="Times New Roman" w:hAnsi="Times New Roman"/>
          <w:sz w:val="24"/>
        </w:rPr>
        <w:t xml:space="preserve">3.2. Заказчик обязуется оплатить оказанные Услуги в течение 7 (семи) рабочих дней с даты подписания Заказчиком акта об оказании услуг. </w:t>
      </w:r>
    </w:p>
    <w:p w:rsidR="007E18EB" w:rsidRPr="00EF5978" w:rsidRDefault="00EF5978">
      <w:pPr>
        <w:ind w:firstLine="690"/>
        <w:rPr>
          <w:rFonts w:ascii="Times New Roman" w:hAnsi="Times New Roman"/>
          <w:sz w:val="24"/>
        </w:rPr>
      </w:pPr>
      <w:r w:rsidRPr="00EF5978">
        <w:rPr>
          <w:rFonts w:ascii="Times New Roman" w:hAnsi="Times New Roman"/>
          <w:sz w:val="24"/>
        </w:rPr>
        <w:t>3.3. Расчеты по Договору осуществляются в безналичной форме путем перечисления денежных средств на расчетный счет Исполнителя.</w:t>
      </w:r>
    </w:p>
    <w:p w:rsidR="007E18EB" w:rsidRPr="00EF5978" w:rsidRDefault="00EF5978">
      <w:pPr>
        <w:ind w:firstLine="690"/>
        <w:rPr>
          <w:rFonts w:ascii="Times New Roman" w:hAnsi="Times New Roman"/>
          <w:sz w:val="24"/>
        </w:rPr>
      </w:pPr>
      <w:r w:rsidRPr="00EF5978">
        <w:rPr>
          <w:rFonts w:ascii="Times New Roman" w:hAnsi="Times New Roman"/>
          <w:sz w:val="24"/>
        </w:rPr>
        <w:t>3.4. Заказчик производит оплату на основании выставленного Исполнителем счета на оплату и подписанного сторонами без замечаний акта об оказании услуг.</w:t>
      </w:r>
    </w:p>
    <w:p w:rsidR="007E18EB" w:rsidRPr="00EF5978" w:rsidRDefault="00EF5978">
      <w:pPr>
        <w:ind w:firstLine="709"/>
        <w:rPr>
          <w:rFonts w:ascii="Times New Roman" w:hAnsi="Times New Roman"/>
          <w:sz w:val="24"/>
        </w:rPr>
      </w:pPr>
      <w:r w:rsidRPr="00EF5978">
        <w:rPr>
          <w:rFonts w:ascii="Times New Roman" w:hAnsi="Times New Roman"/>
          <w:sz w:val="24"/>
        </w:rPr>
        <w:t>3.5. Обязательство Заказчика по оплате считается исполненным в момент зачисления денежных средств на расчетный счет Исполнителя.</w:t>
      </w:r>
    </w:p>
    <w:p w:rsidR="007E18EB" w:rsidRPr="00EF5978" w:rsidRDefault="007E18EB">
      <w:pPr>
        <w:ind w:firstLine="709"/>
        <w:jc w:val="center"/>
        <w:rPr>
          <w:rFonts w:ascii="Times New Roman" w:hAnsi="Times New Roman"/>
          <w:b/>
          <w:sz w:val="24"/>
        </w:rPr>
      </w:pPr>
    </w:p>
    <w:p w:rsidR="007E18EB" w:rsidRPr="00EF5978" w:rsidRDefault="00EF5978">
      <w:pPr>
        <w:ind w:firstLine="709"/>
        <w:jc w:val="center"/>
        <w:rPr>
          <w:rFonts w:ascii="Times New Roman" w:hAnsi="Times New Roman"/>
          <w:b/>
          <w:sz w:val="24"/>
        </w:rPr>
      </w:pPr>
      <w:r w:rsidRPr="00EF5978">
        <w:rPr>
          <w:rFonts w:ascii="Times New Roman" w:hAnsi="Times New Roman"/>
          <w:b/>
          <w:sz w:val="24"/>
        </w:rPr>
        <w:t>4. ОБЯЗАННОСТИ СТОРОН</w:t>
      </w:r>
    </w:p>
    <w:p w:rsidR="007E18EB" w:rsidRPr="00EF5978" w:rsidRDefault="007E18EB">
      <w:pPr>
        <w:ind w:firstLine="709"/>
        <w:jc w:val="center"/>
        <w:rPr>
          <w:rFonts w:ascii="Times New Roman" w:hAnsi="Times New Roman"/>
          <w:b/>
          <w:sz w:val="24"/>
        </w:rPr>
      </w:pPr>
    </w:p>
    <w:p w:rsidR="007E18EB" w:rsidRPr="00EF5978" w:rsidRDefault="00EF5978">
      <w:pPr>
        <w:ind w:firstLine="709"/>
        <w:rPr>
          <w:rFonts w:ascii="Times New Roman" w:hAnsi="Times New Roman"/>
          <w:sz w:val="24"/>
        </w:rPr>
      </w:pPr>
      <w:r w:rsidRPr="00EF5978">
        <w:rPr>
          <w:rFonts w:ascii="Times New Roman" w:hAnsi="Times New Roman"/>
          <w:sz w:val="24"/>
        </w:rPr>
        <w:t>4.</w:t>
      </w:r>
      <w:r w:rsidR="00E0541B" w:rsidRPr="00EF5978">
        <w:rPr>
          <w:rFonts w:ascii="Times New Roman" w:hAnsi="Times New Roman"/>
          <w:sz w:val="24"/>
        </w:rPr>
        <w:t>1. Заказчик</w:t>
      </w:r>
      <w:r w:rsidRPr="00EF5978">
        <w:rPr>
          <w:rFonts w:ascii="Times New Roman" w:hAnsi="Times New Roman"/>
          <w:sz w:val="24"/>
        </w:rPr>
        <w:t xml:space="preserve"> обязуется:</w:t>
      </w:r>
    </w:p>
    <w:p w:rsidR="007E18EB" w:rsidRPr="00EF5978" w:rsidRDefault="00EF5978">
      <w:pPr>
        <w:ind w:firstLine="709"/>
        <w:rPr>
          <w:rFonts w:ascii="Times New Roman" w:hAnsi="Times New Roman"/>
          <w:sz w:val="24"/>
        </w:rPr>
      </w:pPr>
      <w:r w:rsidRPr="00EF5978">
        <w:rPr>
          <w:rFonts w:ascii="Times New Roman" w:hAnsi="Times New Roman"/>
          <w:sz w:val="24"/>
        </w:rPr>
        <w:t xml:space="preserve">4.1.1. Направлять Исполнителю заявки на электронный адрес, указанный в разделе 9 настоящего Договора, не позднее чем за 3 (три) рабочих дня до дня выхода периодического издания. </w:t>
      </w:r>
    </w:p>
    <w:p w:rsidR="007E18EB" w:rsidRPr="00EF5978" w:rsidRDefault="00EF5978">
      <w:pPr>
        <w:ind w:firstLine="709"/>
        <w:rPr>
          <w:sz w:val="24"/>
        </w:rPr>
      </w:pPr>
      <w:r w:rsidRPr="00EF5978">
        <w:rPr>
          <w:sz w:val="24"/>
        </w:rPr>
        <w:t>4.1.</w:t>
      </w:r>
      <w:r w:rsidR="00E0541B" w:rsidRPr="00EF5978">
        <w:rPr>
          <w:sz w:val="24"/>
        </w:rPr>
        <w:t>2. Своевременн</w:t>
      </w:r>
      <w:r w:rsidR="00E0541B" w:rsidRPr="00EF5978">
        <w:rPr>
          <w:rFonts w:hint="eastAsia"/>
          <w:sz w:val="24"/>
        </w:rPr>
        <w:t>о</w:t>
      </w:r>
      <w:r w:rsidRPr="00EF5978">
        <w:rPr>
          <w:sz w:val="24"/>
        </w:rPr>
        <w:t xml:space="preserve"> производить оплату оказываемых Услуг в порядке и размере, указанном в разделе 3 настоящего Договора.</w:t>
      </w:r>
    </w:p>
    <w:p w:rsidR="007E18EB" w:rsidRPr="00EF5978" w:rsidRDefault="00EF5978">
      <w:pPr>
        <w:ind w:firstLine="709"/>
        <w:rPr>
          <w:rFonts w:ascii="Times New Roman" w:hAnsi="Times New Roman"/>
          <w:sz w:val="24"/>
        </w:rPr>
      </w:pPr>
      <w:r w:rsidRPr="00EF5978">
        <w:rPr>
          <w:rFonts w:ascii="Times New Roman" w:hAnsi="Times New Roman"/>
          <w:sz w:val="24"/>
        </w:rPr>
        <w:t>4.2. Исполнитель обязуется:</w:t>
      </w:r>
    </w:p>
    <w:p w:rsidR="007E18EB" w:rsidRPr="00EF5978" w:rsidRDefault="00EF5978">
      <w:pPr>
        <w:ind w:firstLine="709"/>
        <w:rPr>
          <w:rFonts w:ascii="Times New Roman" w:hAnsi="Times New Roman"/>
          <w:sz w:val="24"/>
        </w:rPr>
      </w:pPr>
      <w:r w:rsidRPr="00EF5978">
        <w:rPr>
          <w:rFonts w:ascii="Times New Roman" w:hAnsi="Times New Roman"/>
          <w:sz w:val="24"/>
        </w:rPr>
        <w:t>4.2.1. Публиковать материалы Заказчика с учетом положений настоящего Договора в периодическом издании _________.</w:t>
      </w:r>
    </w:p>
    <w:p w:rsidR="007E18EB" w:rsidRPr="00EF5978" w:rsidRDefault="00EF5978">
      <w:pPr>
        <w:ind w:firstLine="709"/>
        <w:rPr>
          <w:rFonts w:ascii="Times New Roman" w:hAnsi="Times New Roman"/>
          <w:sz w:val="24"/>
        </w:rPr>
      </w:pPr>
      <w:r w:rsidRPr="00EF5978">
        <w:rPr>
          <w:rFonts w:ascii="Times New Roman" w:hAnsi="Times New Roman"/>
          <w:sz w:val="24"/>
        </w:rPr>
        <w:t>4.2.2. Знакомить Заказчика по его требованию с ходом работ по оказанию Услуг.</w:t>
      </w:r>
    </w:p>
    <w:p w:rsidR="007E18EB" w:rsidRPr="00EF5978" w:rsidRDefault="00EF5978">
      <w:pPr>
        <w:ind w:firstLine="709"/>
        <w:rPr>
          <w:rFonts w:ascii="Times New Roman" w:hAnsi="Times New Roman"/>
          <w:sz w:val="24"/>
        </w:rPr>
      </w:pPr>
      <w:r w:rsidRPr="00EF5978">
        <w:rPr>
          <w:sz w:val="24"/>
        </w:rPr>
        <w:t>4.2.3.</w:t>
      </w:r>
      <w:r w:rsidRPr="00EF5978">
        <w:rPr>
          <w:rFonts w:ascii="Times New Roman" w:hAnsi="Times New Roman"/>
          <w:sz w:val="24"/>
        </w:rPr>
        <w:t xml:space="preserve"> Не позднее 5 (пяти) рабочих дней после публикации материалов направить Заказчику:</w:t>
      </w:r>
    </w:p>
    <w:p w:rsidR="007E18EB" w:rsidRPr="00EF5978" w:rsidRDefault="00EF5978">
      <w:pPr>
        <w:numPr>
          <w:ilvl w:val="0"/>
          <w:numId w:val="1"/>
        </w:numPr>
        <w:rPr>
          <w:rFonts w:ascii="Times New Roman" w:hAnsi="Times New Roman"/>
          <w:sz w:val="24"/>
        </w:rPr>
      </w:pPr>
      <w:r w:rsidRPr="00EF5978">
        <w:rPr>
          <w:rFonts w:ascii="Times New Roman" w:hAnsi="Times New Roman"/>
          <w:sz w:val="24"/>
        </w:rPr>
        <w:t>2 экземпляра оригинала акта об оказании услуг, подписанных со стороны Исполнителя;</w:t>
      </w:r>
    </w:p>
    <w:p w:rsidR="007E18EB" w:rsidRDefault="00EF5978">
      <w:pPr>
        <w:numPr>
          <w:ilvl w:val="0"/>
          <w:numId w:val="2"/>
        </w:numPr>
        <w:rPr>
          <w:rFonts w:ascii="Times New Roman" w:hAnsi="Times New Roman"/>
          <w:sz w:val="24"/>
        </w:rPr>
      </w:pPr>
      <w:r w:rsidRPr="00EF5978">
        <w:rPr>
          <w:rFonts w:ascii="Times New Roman" w:hAnsi="Times New Roman"/>
          <w:sz w:val="24"/>
        </w:rPr>
        <w:t>счет на оплату Услуг;</w:t>
      </w:r>
    </w:p>
    <w:p w:rsidR="00E0541B" w:rsidRPr="00E0541B" w:rsidRDefault="00E0541B" w:rsidP="00E0541B">
      <w:pPr>
        <w:numPr>
          <w:ilvl w:val="0"/>
          <w:numId w:val="2"/>
        </w:numPr>
        <w:spacing w:line="276" w:lineRule="auto"/>
        <w:rPr>
          <w:sz w:val="24"/>
        </w:rPr>
      </w:pPr>
      <w:r w:rsidRPr="00E0541B">
        <w:rPr>
          <w:rFonts w:ascii="Times New Roman" w:hAnsi="Times New Roman"/>
          <w:sz w:val="24"/>
        </w:rPr>
        <w:t xml:space="preserve">1 экземпляр оригинала газеты, в которой публиковалось </w:t>
      </w:r>
      <w:r>
        <w:rPr>
          <w:rFonts w:ascii="Times New Roman" w:hAnsi="Times New Roman"/>
          <w:sz w:val="24"/>
        </w:rPr>
        <w:t>информационное сообщение</w:t>
      </w:r>
    </w:p>
    <w:p w:rsidR="00E0541B" w:rsidRPr="00EF5978" w:rsidRDefault="00E0541B" w:rsidP="00E0541B">
      <w:pPr>
        <w:ind w:left="360"/>
        <w:rPr>
          <w:rFonts w:ascii="Times New Roman" w:hAnsi="Times New Roman"/>
          <w:sz w:val="24"/>
        </w:rPr>
      </w:pPr>
    </w:p>
    <w:p w:rsidR="007E18EB" w:rsidRPr="00EF5978" w:rsidRDefault="00EF5978">
      <w:pPr>
        <w:ind w:firstLine="284"/>
        <w:jc w:val="center"/>
        <w:rPr>
          <w:rFonts w:ascii="Times New Roman" w:hAnsi="Times New Roman"/>
          <w:b/>
          <w:sz w:val="24"/>
        </w:rPr>
      </w:pPr>
      <w:r w:rsidRPr="00EF5978">
        <w:rPr>
          <w:rFonts w:ascii="Times New Roman" w:hAnsi="Times New Roman"/>
          <w:b/>
          <w:sz w:val="24"/>
        </w:rPr>
        <w:t>5. ОТВЕТСТВЕННОСТЬ СТОРОН</w:t>
      </w:r>
    </w:p>
    <w:p w:rsidR="007E18EB" w:rsidRPr="00EF5978" w:rsidRDefault="007E18EB">
      <w:pPr>
        <w:ind w:firstLine="284"/>
        <w:jc w:val="center"/>
        <w:rPr>
          <w:rFonts w:ascii="Times New Roman" w:hAnsi="Times New Roman"/>
          <w:b/>
          <w:sz w:val="24"/>
        </w:rPr>
      </w:pPr>
    </w:p>
    <w:p w:rsidR="007E18EB" w:rsidRPr="00EF5978" w:rsidRDefault="00EF5978">
      <w:pPr>
        <w:ind w:firstLine="690"/>
        <w:rPr>
          <w:rFonts w:ascii="Times New Roman" w:hAnsi="Times New Roman"/>
          <w:sz w:val="24"/>
        </w:rPr>
      </w:pPr>
      <w:r w:rsidRPr="00EF5978">
        <w:rPr>
          <w:rFonts w:ascii="Times New Roman" w:hAnsi="Times New Roman"/>
          <w:sz w:val="24"/>
        </w:rPr>
        <w:t>5.1. Стороны несут ответственность за неисполнение или ненадлежащее исполнение настоящего Договора.</w:t>
      </w:r>
    </w:p>
    <w:p w:rsidR="007E18EB" w:rsidRPr="00EF5978" w:rsidRDefault="00EF5978">
      <w:pPr>
        <w:ind w:firstLine="690"/>
        <w:rPr>
          <w:rFonts w:ascii="Times New Roman" w:hAnsi="Times New Roman"/>
          <w:sz w:val="24"/>
        </w:rPr>
      </w:pPr>
      <w:r w:rsidRPr="00EF5978">
        <w:rPr>
          <w:rFonts w:ascii="Times New Roman" w:hAnsi="Times New Roman"/>
          <w:sz w:val="24"/>
        </w:rPr>
        <w:t>5.2. Ответственность Заказчика.</w:t>
      </w:r>
    </w:p>
    <w:p w:rsidR="007E18EB" w:rsidRPr="00EF5978" w:rsidRDefault="00EF5978">
      <w:pPr>
        <w:ind w:firstLine="690"/>
        <w:rPr>
          <w:rFonts w:ascii="Times New Roman" w:hAnsi="Times New Roman"/>
          <w:sz w:val="24"/>
        </w:rPr>
      </w:pPr>
      <w:r w:rsidRPr="00EF5978">
        <w:rPr>
          <w:rFonts w:ascii="Times New Roman" w:hAnsi="Times New Roman"/>
          <w:sz w:val="24"/>
        </w:rPr>
        <w:t>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Исполнитель вправе потребовать уплаты неустоек (штрафов, пеней).</w:t>
      </w:r>
    </w:p>
    <w:p w:rsidR="007E18EB" w:rsidRPr="00EF5978" w:rsidRDefault="00EF5978">
      <w:pPr>
        <w:ind w:firstLine="690"/>
        <w:rPr>
          <w:rFonts w:ascii="Times New Roman" w:hAnsi="Times New Roman"/>
          <w:sz w:val="24"/>
        </w:rPr>
      </w:pPr>
      <w:r w:rsidRPr="00EF5978">
        <w:rPr>
          <w:rFonts w:ascii="Times New Roman" w:hAnsi="Times New Roman"/>
          <w:sz w:val="24"/>
        </w:rPr>
        <w:t>5.4. Пеня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устанавливается как одна трехсотая действующей на дату уплаты пеней ключевой ставки Центрального банка Российской Федерации от не уплаченной в срок суммы.</w:t>
      </w:r>
    </w:p>
    <w:p w:rsidR="007E18EB" w:rsidRPr="00EF5978" w:rsidRDefault="00EF5978">
      <w:pPr>
        <w:ind w:firstLine="690"/>
        <w:rPr>
          <w:rFonts w:ascii="Times New Roman" w:hAnsi="Times New Roman"/>
          <w:sz w:val="24"/>
        </w:rPr>
      </w:pPr>
      <w:r w:rsidRPr="00EF5978">
        <w:rPr>
          <w:rFonts w:ascii="Times New Roman" w:hAnsi="Times New Roman"/>
          <w:sz w:val="24"/>
        </w:rPr>
        <w:t>5.5. За каждый факт неисполнения Заказчиком предусмотренных Договором обязательств, за исключением просрочки исполнения, Исполнитель вправе взыскать с Заказчика штраф, размер которого определяется в соответствии с Правилами, утвержденными Постановлением Правительства Российской Федерации от 30.08.2017 № 1042, или законом. Размер штрафа составляет 1 тыс. рублей.</w:t>
      </w:r>
    </w:p>
    <w:p w:rsidR="007E18EB" w:rsidRPr="00EF5978" w:rsidRDefault="00EF5978">
      <w:pPr>
        <w:ind w:firstLine="690"/>
        <w:rPr>
          <w:rFonts w:ascii="Times New Roman" w:hAnsi="Times New Roman"/>
          <w:sz w:val="24"/>
        </w:rPr>
      </w:pPr>
      <w:r w:rsidRPr="00EF5978">
        <w:rPr>
          <w:rFonts w:ascii="Times New Roman" w:hAnsi="Times New Roman"/>
          <w:sz w:val="24"/>
        </w:rPr>
        <w:t>5.6. Ответственность Исполнителя.</w:t>
      </w:r>
    </w:p>
    <w:p w:rsidR="007E18EB" w:rsidRPr="00EF5978" w:rsidRDefault="00EF5978">
      <w:pPr>
        <w:ind w:firstLine="690"/>
        <w:rPr>
          <w:rFonts w:ascii="Times New Roman" w:hAnsi="Times New Roman"/>
          <w:sz w:val="24"/>
        </w:rPr>
      </w:pPr>
      <w:r w:rsidRPr="00EF5978">
        <w:rPr>
          <w:rFonts w:ascii="Times New Roman" w:hAnsi="Times New Roman"/>
          <w:sz w:val="24"/>
        </w:rPr>
        <w:t>5.7.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договорных обязательств, Заказчик направляет Исполнителю требование об уплате неустоек (штрафов, пеней).</w:t>
      </w:r>
    </w:p>
    <w:p w:rsidR="007E18EB" w:rsidRPr="00EF5978" w:rsidRDefault="00EF5978">
      <w:pPr>
        <w:ind w:firstLine="690"/>
        <w:rPr>
          <w:rFonts w:ascii="Times New Roman" w:hAnsi="Times New Roman"/>
          <w:sz w:val="24"/>
        </w:rPr>
      </w:pPr>
      <w:r w:rsidRPr="00EF5978">
        <w:rPr>
          <w:rFonts w:ascii="Times New Roman" w:hAnsi="Times New Roman"/>
          <w:sz w:val="24"/>
        </w:rPr>
        <w:t>5.8. В соответствии с ч. 7 ст. 34 Федерального закона от 05.04.2013 № 44-ФЗ пени начисляются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Согласно той же норме, размер пеней устанавливается Договором и равен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Исключение составляют случаи, для которых действующим законодательством Российской Федерации установлен иной порядок начисления пеней.</w:t>
      </w:r>
    </w:p>
    <w:p w:rsidR="007E18EB" w:rsidRPr="00EF5978" w:rsidRDefault="00EF5978">
      <w:pPr>
        <w:ind w:firstLine="690"/>
        <w:rPr>
          <w:rFonts w:ascii="Times New Roman" w:hAnsi="Times New Roman"/>
          <w:sz w:val="24"/>
        </w:rPr>
      </w:pPr>
      <w:r w:rsidRPr="00EF5978">
        <w:rPr>
          <w:rFonts w:ascii="Times New Roman" w:hAnsi="Times New Roman"/>
          <w:sz w:val="24"/>
        </w:rPr>
        <w:t xml:space="preserve">5.9.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Исполнителем обязательств (в том числе гарантийного обязательства), предусмотренных Договором. Размер </w:t>
      </w:r>
      <w:r w:rsidRPr="00EF5978">
        <w:rPr>
          <w:rFonts w:ascii="Times New Roman" w:hAnsi="Times New Roman"/>
          <w:sz w:val="24"/>
        </w:rPr>
        <w:lastRenderedPageBreak/>
        <w:t>штрафа устанавливается Договором в порядке, установленном Правительством Российской Федерации, за исключением случаев, если действующим законодательством Российской Федерации установлен иной порядок начисления штрафов.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цены Договора.</w:t>
      </w:r>
    </w:p>
    <w:p w:rsidR="007E18EB" w:rsidRPr="00EF5978" w:rsidRDefault="007E18EB">
      <w:pPr>
        <w:ind w:firstLine="284"/>
        <w:jc w:val="center"/>
        <w:rPr>
          <w:rFonts w:ascii="Times New Roman" w:hAnsi="Times New Roman"/>
          <w:b/>
          <w:sz w:val="24"/>
        </w:rPr>
      </w:pPr>
    </w:p>
    <w:p w:rsidR="007E18EB" w:rsidRPr="00EF5978" w:rsidRDefault="00EF5978">
      <w:pPr>
        <w:ind w:firstLine="284"/>
        <w:jc w:val="center"/>
        <w:rPr>
          <w:rFonts w:ascii="Times New Roman" w:hAnsi="Times New Roman"/>
          <w:b/>
          <w:sz w:val="24"/>
        </w:rPr>
      </w:pPr>
      <w:r w:rsidRPr="00EF5978">
        <w:rPr>
          <w:rFonts w:ascii="Times New Roman" w:hAnsi="Times New Roman"/>
          <w:b/>
          <w:sz w:val="24"/>
        </w:rPr>
        <w:t>6. ФОРС-МАЖОР</w:t>
      </w:r>
    </w:p>
    <w:p w:rsidR="007E18EB" w:rsidRPr="00EF5978" w:rsidRDefault="007E18EB">
      <w:pPr>
        <w:ind w:firstLine="284"/>
        <w:jc w:val="center"/>
        <w:rPr>
          <w:rFonts w:ascii="Times New Roman" w:hAnsi="Times New Roman"/>
          <w:b/>
          <w:sz w:val="24"/>
        </w:rPr>
      </w:pPr>
    </w:p>
    <w:p w:rsidR="007E18EB" w:rsidRPr="00EF5978" w:rsidRDefault="00EF5978">
      <w:pPr>
        <w:ind w:firstLine="690"/>
        <w:rPr>
          <w:rFonts w:ascii="Times New Roman" w:hAnsi="Times New Roman"/>
          <w:sz w:val="24"/>
        </w:rPr>
      </w:pPr>
      <w:r w:rsidRPr="00EF5978">
        <w:rPr>
          <w:rFonts w:ascii="Times New Roman" w:hAnsi="Times New Roman"/>
          <w:sz w:val="24"/>
        </w:rPr>
        <w:t xml:space="preserve">6.1. 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военных действий и прочих обстоятельств непреодолимой силы </w:t>
      </w:r>
      <w:proofErr w:type="gramStart"/>
      <w:r w:rsidRPr="00EF5978">
        <w:rPr>
          <w:rFonts w:ascii="Times New Roman" w:hAnsi="Times New Roman"/>
          <w:sz w:val="24"/>
        </w:rPr>
        <w:t>и</w:t>
      </w:r>
      <w:proofErr w:type="gramEnd"/>
      <w:r w:rsidRPr="00EF5978">
        <w:rPr>
          <w:rFonts w:ascii="Times New Roman" w:hAnsi="Times New Roman"/>
          <w:sz w:val="24"/>
        </w:rPr>
        <w:t xml:space="preserve"> если эти обстоятельства непосредственно повлияли на исполнение настоящего Договора.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rsidR="007E18EB" w:rsidRPr="00EF5978" w:rsidRDefault="007E18EB">
      <w:pPr>
        <w:ind w:firstLine="690"/>
        <w:rPr>
          <w:rFonts w:ascii="Times New Roman" w:hAnsi="Times New Roman"/>
          <w:sz w:val="24"/>
        </w:rPr>
      </w:pPr>
    </w:p>
    <w:p w:rsidR="007E18EB" w:rsidRPr="00EF5978" w:rsidRDefault="00EF5978">
      <w:pPr>
        <w:tabs>
          <w:tab w:val="left" w:pos="567"/>
        </w:tabs>
        <w:ind w:right="40"/>
        <w:jc w:val="center"/>
        <w:rPr>
          <w:rFonts w:ascii="Times New Roman" w:hAnsi="Times New Roman"/>
          <w:b/>
          <w:spacing w:val="10"/>
          <w:sz w:val="24"/>
        </w:rPr>
      </w:pPr>
      <w:r w:rsidRPr="00EF5978">
        <w:rPr>
          <w:rFonts w:ascii="Times New Roman" w:hAnsi="Times New Roman"/>
          <w:b/>
          <w:spacing w:val="10"/>
          <w:sz w:val="24"/>
        </w:rPr>
        <w:t>7. АНТИКОРРУПЦИОННАЯ ПОЛИТИКА</w:t>
      </w:r>
    </w:p>
    <w:p w:rsidR="007E18EB" w:rsidRPr="00EF5978" w:rsidRDefault="007E18EB">
      <w:pPr>
        <w:tabs>
          <w:tab w:val="left" w:pos="567"/>
        </w:tabs>
        <w:ind w:right="40"/>
        <w:jc w:val="center"/>
        <w:rPr>
          <w:rFonts w:ascii="Times New Roman" w:hAnsi="Times New Roman"/>
          <w:b/>
          <w:spacing w:val="10"/>
          <w:sz w:val="24"/>
        </w:rPr>
      </w:pPr>
    </w:p>
    <w:p w:rsidR="007E18EB" w:rsidRPr="00EF5978" w:rsidRDefault="00EF5978">
      <w:pPr>
        <w:widowControl/>
        <w:ind w:firstLine="720"/>
        <w:rPr>
          <w:rFonts w:ascii="Times New Roman" w:hAnsi="Times New Roman"/>
          <w:sz w:val="24"/>
        </w:rPr>
      </w:pPr>
      <w:r w:rsidRPr="00EF5978">
        <w:rPr>
          <w:rFonts w:ascii="Times New Roman" w:hAnsi="Times New Roman"/>
          <w:sz w:val="24"/>
        </w:rPr>
        <w:t>7.1. Исполнителю известно о том, что Заказчик ведет антикоррупционную политику и развивает не допускающую коррупционных проявлений культуру.</w:t>
      </w:r>
    </w:p>
    <w:p w:rsidR="007E18EB" w:rsidRPr="00EF5978" w:rsidRDefault="00EF5978">
      <w:pPr>
        <w:widowControl/>
        <w:ind w:firstLine="720"/>
        <w:rPr>
          <w:rFonts w:ascii="Times New Roman" w:hAnsi="Times New Roman"/>
          <w:sz w:val="24"/>
        </w:rPr>
      </w:pPr>
      <w:r w:rsidRPr="00EF5978">
        <w:rPr>
          <w:rFonts w:ascii="Times New Roman" w:hAnsi="Times New Roman"/>
          <w:sz w:val="24"/>
        </w:rPr>
        <w:t>7.2. При исполнении своих обязательств по Договору, Стороны, их аффилированные лица, работники или посредники:</w:t>
      </w:r>
    </w:p>
    <w:p w:rsidR="007E18EB" w:rsidRPr="00EF5978" w:rsidRDefault="00EF5978">
      <w:pPr>
        <w:widowControl/>
        <w:ind w:firstLine="720"/>
        <w:rPr>
          <w:rFonts w:ascii="Times New Roman" w:hAnsi="Times New Roman"/>
          <w:sz w:val="24"/>
        </w:rPr>
      </w:pPr>
      <w:r w:rsidRPr="00EF5978">
        <w:rPr>
          <w:rFonts w:ascii="Times New Roman" w:hAnsi="Times New Roman"/>
          <w:sz w:val="24"/>
        </w:rPr>
        <w:t>-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E18EB" w:rsidRPr="00EF5978" w:rsidRDefault="00EF5978">
      <w:pPr>
        <w:widowControl/>
        <w:ind w:firstLine="720"/>
        <w:rPr>
          <w:rFonts w:ascii="Times New Roman" w:hAnsi="Times New Roman"/>
          <w:sz w:val="24"/>
        </w:rPr>
      </w:pPr>
      <w:r w:rsidRPr="00EF5978">
        <w:rPr>
          <w:rFonts w:ascii="Times New Roman" w:hAnsi="Times New Roman"/>
          <w:sz w:val="24"/>
        </w:rPr>
        <w:t>-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E18EB" w:rsidRPr="00EF5978" w:rsidRDefault="00EF5978">
      <w:pPr>
        <w:widowControl/>
        <w:ind w:firstLine="720"/>
        <w:rPr>
          <w:rFonts w:ascii="Times New Roman" w:hAnsi="Times New Roman"/>
          <w:sz w:val="24"/>
        </w:rPr>
      </w:pPr>
      <w:r w:rsidRPr="00EF5978">
        <w:rPr>
          <w:rFonts w:ascii="Times New Roman" w:hAnsi="Times New Roman"/>
          <w:sz w:val="24"/>
        </w:rPr>
        <w:t>- не стимулируют каким-либо образом работников друг друга любыми способами, ставящими работника в зависимость и направленными на обеспечение выполнения этим работником каких-либо действий в пользу стимулирующей его стороны.</w:t>
      </w:r>
    </w:p>
    <w:p w:rsidR="007E18EB" w:rsidRPr="00EF5978" w:rsidRDefault="00EF5978">
      <w:pPr>
        <w:widowControl/>
        <w:ind w:firstLine="720"/>
        <w:rPr>
          <w:rFonts w:ascii="Times New Roman" w:hAnsi="Times New Roman"/>
          <w:sz w:val="24"/>
        </w:rPr>
      </w:pPr>
      <w:r w:rsidRPr="00EF5978">
        <w:rPr>
          <w:rFonts w:ascii="Times New Roman" w:hAnsi="Times New Roman"/>
          <w:sz w:val="24"/>
        </w:rPr>
        <w:t>7.3.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письменном виде. В письменном уведомлении Сторона должна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Сторонами, их аффилированные лицами, работниками или посредниками, выражающихся в действиях, квалифицируемых применимым законодательством, как дача взятки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7E18EB" w:rsidRPr="00EF5978" w:rsidRDefault="00EF5978">
      <w:pPr>
        <w:widowControl/>
        <w:ind w:firstLine="720"/>
        <w:rPr>
          <w:rFonts w:ascii="Times New Roman" w:hAnsi="Times New Roman"/>
          <w:sz w:val="24"/>
        </w:rPr>
      </w:pPr>
      <w:r w:rsidRPr="00EF5978">
        <w:rPr>
          <w:rFonts w:ascii="Times New Roman" w:hAnsi="Times New Roman"/>
          <w:sz w:val="24"/>
        </w:rPr>
        <w:t>7.4.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Сторона, получившая уведомление о нарушении каких-либо положений настоящей статьи,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7E18EB" w:rsidRPr="00EF5978" w:rsidRDefault="00EF5978">
      <w:pPr>
        <w:widowControl/>
        <w:ind w:firstLine="720"/>
        <w:rPr>
          <w:rFonts w:ascii="Times New Roman" w:hAnsi="Times New Roman"/>
          <w:sz w:val="24"/>
        </w:rPr>
      </w:pPr>
      <w:r w:rsidRPr="00EF5978">
        <w:rPr>
          <w:rFonts w:ascii="Times New Roman" w:hAnsi="Times New Roman"/>
          <w:sz w:val="24"/>
        </w:rPr>
        <w:t xml:space="preserve">7.5.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внесудебном порядке полностью или в части, направив </w:t>
      </w:r>
      <w:r w:rsidRPr="00EF5978">
        <w:rPr>
          <w:rFonts w:ascii="Times New Roman" w:hAnsi="Times New Roman"/>
          <w:sz w:val="24"/>
        </w:rPr>
        <w:lastRenderedPageBreak/>
        <w:t>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7E18EB" w:rsidRPr="00EF5978" w:rsidRDefault="007E18EB">
      <w:pPr>
        <w:ind w:firstLine="690"/>
        <w:rPr>
          <w:rFonts w:ascii="Times New Roman" w:hAnsi="Times New Roman"/>
          <w:sz w:val="24"/>
        </w:rPr>
      </w:pPr>
    </w:p>
    <w:p w:rsidR="007E18EB" w:rsidRPr="00EF5978" w:rsidRDefault="007E18EB">
      <w:pPr>
        <w:ind w:firstLine="284"/>
        <w:jc w:val="center"/>
        <w:rPr>
          <w:rFonts w:ascii="Times New Roman" w:hAnsi="Times New Roman"/>
          <w:b/>
          <w:sz w:val="24"/>
        </w:rPr>
      </w:pPr>
    </w:p>
    <w:p w:rsidR="007E18EB" w:rsidRPr="00EF5978" w:rsidRDefault="00EF5978">
      <w:pPr>
        <w:ind w:firstLine="284"/>
        <w:jc w:val="center"/>
        <w:rPr>
          <w:rFonts w:ascii="Times New Roman" w:hAnsi="Times New Roman"/>
          <w:b/>
          <w:sz w:val="24"/>
        </w:rPr>
      </w:pPr>
      <w:r w:rsidRPr="00EF5978">
        <w:rPr>
          <w:rFonts w:ascii="Times New Roman" w:hAnsi="Times New Roman"/>
          <w:b/>
          <w:sz w:val="24"/>
        </w:rPr>
        <w:t>8. ЗАКЛЮЧИТЕЛЬНЫЕ ПОЛОЖЕНИЯ</w:t>
      </w:r>
    </w:p>
    <w:p w:rsidR="007E18EB" w:rsidRPr="00EF5978" w:rsidRDefault="007E18EB">
      <w:pPr>
        <w:ind w:firstLine="284"/>
        <w:jc w:val="center"/>
        <w:rPr>
          <w:rFonts w:ascii="Times New Roman" w:hAnsi="Times New Roman"/>
          <w:b/>
          <w:sz w:val="24"/>
        </w:rPr>
      </w:pPr>
    </w:p>
    <w:p w:rsidR="007E18EB" w:rsidRPr="00EF5978" w:rsidRDefault="00EF5978">
      <w:pPr>
        <w:ind w:firstLine="709"/>
        <w:rPr>
          <w:rFonts w:ascii="Times New Roman" w:hAnsi="Times New Roman"/>
          <w:sz w:val="24"/>
        </w:rPr>
      </w:pPr>
      <w:r w:rsidRPr="00EF5978">
        <w:rPr>
          <w:rFonts w:ascii="Times New Roman" w:hAnsi="Times New Roman"/>
          <w:sz w:val="24"/>
        </w:rPr>
        <w:t>8.1. Настоящий Договор вступает в силу с даты его подписания Сторонами и действует до 30.11.2026 включительно.</w:t>
      </w:r>
    </w:p>
    <w:p w:rsidR="007E18EB" w:rsidRPr="00EF5978" w:rsidRDefault="00EF5978">
      <w:pPr>
        <w:ind w:firstLine="709"/>
        <w:rPr>
          <w:rFonts w:ascii="Times New Roman" w:hAnsi="Times New Roman"/>
          <w:sz w:val="24"/>
        </w:rPr>
      </w:pPr>
      <w:r w:rsidRPr="00EF5978">
        <w:rPr>
          <w:rFonts w:ascii="Times New Roman" w:hAnsi="Times New Roman"/>
          <w:sz w:val="24"/>
        </w:rPr>
        <w:t>8.2. Настоящий Договор составлен в двух экземплярах: по одному для каждой из Сторон.</w:t>
      </w:r>
    </w:p>
    <w:p w:rsidR="007E18EB" w:rsidRPr="00E0541B" w:rsidRDefault="00EF5978">
      <w:pPr>
        <w:ind w:firstLine="709"/>
        <w:rPr>
          <w:rFonts w:ascii="Times New Roman" w:hAnsi="Times New Roman"/>
          <w:sz w:val="24"/>
        </w:rPr>
      </w:pPr>
      <w:r w:rsidRPr="00EF5978">
        <w:rPr>
          <w:rFonts w:ascii="Times New Roman" w:hAnsi="Times New Roman"/>
          <w:sz w:val="24"/>
        </w:rPr>
        <w:t xml:space="preserve">8.3. Все споры и разногласия, которые могут возникнуть между Сторонами по настоящему Договору, разрешаются путем переговоров между Сторонами. В случае невозможности разрешения разногласий путем переговоров, они подлежат рассмотрению в Арбитражном суде </w:t>
      </w:r>
      <w:r w:rsidR="00E0541B">
        <w:rPr>
          <w:rFonts w:ascii="Times New Roman" w:hAnsi="Times New Roman"/>
          <w:sz w:val="24"/>
        </w:rPr>
        <w:t>Приморского края</w:t>
      </w:r>
    </w:p>
    <w:p w:rsidR="007E18EB" w:rsidRPr="00EF5978" w:rsidRDefault="00EF5978">
      <w:pPr>
        <w:ind w:firstLine="709"/>
        <w:rPr>
          <w:rFonts w:ascii="Times New Roman" w:hAnsi="Times New Roman"/>
          <w:sz w:val="24"/>
        </w:rPr>
      </w:pPr>
      <w:r w:rsidRPr="00EF5978">
        <w:rPr>
          <w:rFonts w:ascii="Times New Roman" w:hAnsi="Times New Roman"/>
          <w:sz w:val="24"/>
        </w:rPr>
        <w:t>8.4. Расторжение Договора допускается по соглашению Сторон, по решению суда, в связи с односторонним отказом Стороны Договора от исполнения Договора в соответствии с гражданским законодательством Российской Федерации.</w:t>
      </w:r>
    </w:p>
    <w:p w:rsidR="007E18EB" w:rsidRPr="00EF5978" w:rsidRDefault="00EF5978">
      <w:pPr>
        <w:ind w:firstLine="709"/>
        <w:rPr>
          <w:rFonts w:ascii="Times New Roman" w:hAnsi="Times New Roman"/>
          <w:sz w:val="24"/>
        </w:rPr>
      </w:pPr>
      <w:r w:rsidRPr="00EF5978">
        <w:rPr>
          <w:rFonts w:ascii="Times New Roman" w:hAnsi="Times New Roman"/>
          <w:sz w:val="24"/>
        </w:rPr>
        <w:t>8.5.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7E18EB" w:rsidRPr="00EF5978" w:rsidRDefault="007E18EB">
      <w:pPr>
        <w:ind w:firstLine="284"/>
        <w:jc w:val="center"/>
        <w:rPr>
          <w:rFonts w:ascii="Times New Roman" w:hAnsi="Times New Roman"/>
          <w:b/>
          <w:sz w:val="24"/>
        </w:rPr>
      </w:pPr>
    </w:p>
    <w:p w:rsidR="007E18EB" w:rsidRPr="00EF5978" w:rsidRDefault="00EF5978" w:rsidP="00EF5978">
      <w:pPr>
        <w:ind w:firstLine="284"/>
        <w:jc w:val="center"/>
        <w:rPr>
          <w:rFonts w:ascii="Times New Roman" w:hAnsi="Times New Roman"/>
          <w:b/>
          <w:sz w:val="24"/>
        </w:rPr>
      </w:pPr>
      <w:r w:rsidRPr="00EF5978">
        <w:rPr>
          <w:rFonts w:ascii="Times New Roman" w:hAnsi="Times New Roman"/>
          <w:b/>
          <w:sz w:val="24"/>
        </w:rPr>
        <w:t>9. ЮРИДИЧЕСКИЕ АДРЕСА СТОРОН:</w:t>
      </w:r>
    </w:p>
    <w:p w:rsidR="00EF5978" w:rsidRDefault="00EF5978" w:rsidP="00EF5978">
      <w:pPr>
        <w:ind w:firstLine="284"/>
        <w:jc w:val="center"/>
        <w:rPr>
          <w:rFonts w:ascii="Times New Roman" w:hAnsi="Times New Roman"/>
          <w:b/>
          <w:sz w:val="26"/>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32"/>
        <w:gridCol w:w="5216"/>
      </w:tblGrid>
      <w:tr w:rsidR="00EF5978" w:rsidRPr="0065259A" w:rsidTr="00AE28C1">
        <w:tc>
          <w:tcPr>
            <w:tcW w:w="5132" w:type="dxa"/>
          </w:tcPr>
          <w:p w:rsidR="00EF5978" w:rsidRPr="0065259A" w:rsidRDefault="00EF5978" w:rsidP="00AE28C1">
            <w:pPr>
              <w:autoSpaceDE w:val="0"/>
              <w:autoSpaceDN w:val="0"/>
              <w:adjustRightInd w:val="0"/>
              <w:rPr>
                <w:b/>
                <w:bCs/>
                <w:sz w:val="22"/>
                <w:szCs w:val="22"/>
              </w:rPr>
            </w:pPr>
            <w:r w:rsidRPr="0065259A">
              <w:rPr>
                <w:b/>
                <w:bCs/>
                <w:sz w:val="22"/>
                <w:szCs w:val="22"/>
              </w:rPr>
              <w:t xml:space="preserve">ЗАКАЗЧИК </w:t>
            </w:r>
          </w:p>
        </w:tc>
        <w:tc>
          <w:tcPr>
            <w:tcW w:w="5216" w:type="dxa"/>
          </w:tcPr>
          <w:p w:rsidR="00EF5978" w:rsidRPr="0065259A" w:rsidRDefault="00EF5978" w:rsidP="00AE28C1">
            <w:pPr>
              <w:autoSpaceDE w:val="0"/>
              <w:autoSpaceDN w:val="0"/>
              <w:adjustRightInd w:val="0"/>
              <w:rPr>
                <w:b/>
                <w:bCs/>
                <w:sz w:val="22"/>
                <w:szCs w:val="22"/>
              </w:rPr>
            </w:pPr>
            <w:r w:rsidRPr="0065259A">
              <w:rPr>
                <w:b/>
                <w:bCs/>
                <w:sz w:val="22"/>
                <w:szCs w:val="22"/>
              </w:rPr>
              <w:t>ИСПОЛНИТЕЛЬ</w:t>
            </w:r>
          </w:p>
        </w:tc>
      </w:tr>
      <w:tr w:rsidR="00EF5978" w:rsidRPr="0065259A" w:rsidTr="00AE28C1">
        <w:trPr>
          <w:trHeight w:val="878"/>
        </w:trPr>
        <w:tc>
          <w:tcPr>
            <w:tcW w:w="5132" w:type="dxa"/>
          </w:tcPr>
          <w:p w:rsidR="00EF5978" w:rsidRPr="0065259A" w:rsidRDefault="00EF5978" w:rsidP="00AE28C1">
            <w:pPr>
              <w:autoSpaceDE w:val="0"/>
              <w:autoSpaceDN w:val="0"/>
              <w:adjustRightInd w:val="0"/>
              <w:rPr>
                <w:b/>
                <w:bCs/>
                <w:sz w:val="22"/>
                <w:szCs w:val="22"/>
              </w:rPr>
            </w:pPr>
            <w:r w:rsidRPr="0065259A">
              <w:rPr>
                <w:b/>
                <w:bCs/>
                <w:sz w:val="22"/>
                <w:szCs w:val="22"/>
              </w:rPr>
              <w:t>ФГБУ «Управление «</w:t>
            </w:r>
            <w:proofErr w:type="spellStart"/>
            <w:r w:rsidRPr="0065259A">
              <w:rPr>
                <w:b/>
                <w:bCs/>
                <w:sz w:val="22"/>
                <w:szCs w:val="22"/>
              </w:rPr>
              <w:t>Дальмелиоводхоз</w:t>
            </w:r>
            <w:proofErr w:type="spellEnd"/>
            <w:r w:rsidRPr="0065259A">
              <w:rPr>
                <w:b/>
                <w:bCs/>
                <w:sz w:val="22"/>
                <w:szCs w:val="22"/>
              </w:rPr>
              <w:t>»</w:t>
            </w:r>
          </w:p>
          <w:p w:rsidR="00EF5978" w:rsidRPr="0065259A" w:rsidRDefault="00EF5978" w:rsidP="00AE28C1">
            <w:pPr>
              <w:autoSpaceDE w:val="0"/>
              <w:autoSpaceDN w:val="0"/>
              <w:adjustRightInd w:val="0"/>
              <w:jc w:val="left"/>
              <w:rPr>
                <w:sz w:val="22"/>
                <w:szCs w:val="22"/>
              </w:rPr>
            </w:pPr>
            <w:r w:rsidRPr="0065259A">
              <w:rPr>
                <w:sz w:val="22"/>
                <w:szCs w:val="22"/>
              </w:rPr>
              <w:t>Юридический адрес: 690091, Приморский край, г. Владивосток, ул. Прапорщика Комарова, 21</w:t>
            </w:r>
          </w:p>
          <w:p w:rsidR="00EF5978" w:rsidRPr="0065259A" w:rsidRDefault="00EF5978" w:rsidP="00AE28C1">
            <w:pPr>
              <w:autoSpaceDE w:val="0"/>
              <w:autoSpaceDN w:val="0"/>
              <w:adjustRightInd w:val="0"/>
              <w:jc w:val="left"/>
              <w:rPr>
                <w:sz w:val="22"/>
                <w:szCs w:val="22"/>
              </w:rPr>
            </w:pPr>
            <w:r w:rsidRPr="0065259A">
              <w:rPr>
                <w:sz w:val="22"/>
                <w:szCs w:val="22"/>
              </w:rPr>
              <w:t>ИНН/ КПП 2536042398/253601001</w:t>
            </w:r>
          </w:p>
          <w:p w:rsidR="00EF5978" w:rsidRPr="0065259A" w:rsidRDefault="00EF5978" w:rsidP="00AE28C1">
            <w:pPr>
              <w:autoSpaceDE w:val="0"/>
              <w:autoSpaceDN w:val="0"/>
              <w:adjustRightInd w:val="0"/>
              <w:jc w:val="left"/>
              <w:rPr>
                <w:sz w:val="22"/>
                <w:szCs w:val="22"/>
              </w:rPr>
            </w:pPr>
            <w:r w:rsidRPr="0065259A">
              <w:rPr>
                <w:sz w:val="22"/>
                <w:szCs w:val="22"/>
              </w:rPr>
              <w:t xml:space="preserve">ОГРН 1022501285993  </w:t>
            </w:r>
          </w:p>
          <w:p w:rsidR="00EF5978" w:rsidRPr="0065259A" w:rsidRDefault="00EF5978" w:rsidP="00AE28C1">
            <w:pPr>
              <w:autoSpaceDE w:val="0"/>
              <w:autoSpaceDN w:val="0"/>
              <w:adjustRightInd w:val="0"/>
              <w:jc w:val="left"/>
              <w:rPr>
                <w:sz w:val="22"/>
                <w:szCs w:val="22"/>
              </w:rPr>
            </w:pPr>
            <w:r w:rsidRPr="0065259A">
              <w:rPr>
                <w:sz w:val="22"/>
                <w:szCs w:val="22"/>
              </w:rPr>
              <w:t xml:space="preserve">л/с 20206Х25660   </w:t>
            </w:r>
          </w:p>
          <w:p w:rsidR="00EF5978" w:rsidRPr="0065259A" w:rsidRDefault="00EF5978" w:rsidP="00AE28C1">
            <w:pPr>
              <w:autoSpaceDE w:val="0"/>
              <w:autoSpaceDN w:val="0"/>
              <w:adjustRightInd w:val="0"/>
              <w:jc w:val="left"/>
              <w:rPr>
                <w:sz w:val="22"/>
                <w:szCs w:val="22"/>
              </w:rPr>
            </w:pPr>
            <w:r w:rsidRPr="0065259A">
              <w:rPr>
                <w:sz w:val="22"/>
                <w:szCs w:val="22"/>
              </w:rPr>
              <w:t>р/</w:t>
            </w:r>
            <w:proofErr w:type="spellStart"/>
            <w:r w:rsidRPr="0065259A">
              <w:rPr>
                <w:sz w:val="22"/>
                <w:szCs w:val="22"/>
              </w:rPr>
              <w:t>сч</w:t>
            </w:r>
            <w:proofErr w:type="spellEnd"/>
            <w:r w:rsidRPr="0065259A">
              <w:rPr>
                <w:sz w:val="22"/>
                <w:szCs w:val="22"/>
              </w:rPr>
              <w:t xml:space="preserve"> 03214643000000012000 </w:t>
            </w:r>
          </w:p>
          <w:p w:rsidR="00EF5978" w:rsidRPr="0065259A" w:rsidRDefault="00EF5978" w:rsidP="00AE28C1">
            <w:pPr>
              <w:autoSpaceDE w:val="0"/>
              <w:autoSpaceDN w:val="0"/>
              <w:adjustRightInd w:val="0"/>
              <w:jc w:val="left"/>
              <w:rPr>
                <w:sz w:val="22"/>
                <w:szCs w:val="22"/>
              </w:rPr>
            </w:pPr>
            <w:r w:rsidRPr="0065259A">
              <w:rPr>
                <w:sz w:val="22"/>
                <w:szCs w:val="22"/>
              </w:rPr>
              <w:t>к/</w:t>
            </w:r>
            <w:proofErr w:type="spellStart"/>
            <w:r w:rsidRPr="0065259A">
              <w:rPr>
                <w:sz w:val="22"/>
                <w:szCs w:val="22"/>
              </w:rPr>
              <w:t>сч</w:t>
            </w:r>
            <w:proofErr w:type="spellEnd"/>
            <w:r w:rsidRPr="0065259A">
              <w:rPr>
                <w:sz w:val="22"/>
                <w:szCs w:val="22"/>
              </w:rPr>
              <w:t xml:space="preserve"> 40102810545370000012 </w:t>
            </w:r>
          </w:p>
          <w:p w:rsidR="00EF5978" w:rsidRPr="0065259A" w:rsidRDefault="00EF5978" w:rsidP="00AE28C1">
            <w:pPr>
              <w:autoSpaceDE w:val="0"/>
              <w:autoSpaceDN w:val="0"/>
              <w:adjustRightInd w:val="0"/>
              <w:jc w:val="left"/>
              <w:rPr>
                <w:sz w:val="22"/>
                <w:szCs w:val="22"/>
              </w:rPr>
            </w:pPr>
            <w:r w:rsidRPr="0065259A">
              <w:rPr>
                <w:sz w:val="22"/>
                <w:szCs w:val="22"/>
              </w:rPr>
              <w:t xml:space="preserve">ОКЦ № 1 ДГУ Банка России//УФК по Приморскому краю г. Владивосток </w:t>
            </w:r>
          </w:p>
          <w:p w:rsidR="00EF5978" w:rsidRPr="0065259A" w:rsidRDefault="00EF5978" w:rsidP="00AE28C1">
            <w:pPr>
              <w:autoSpaceDE w:val="0"/>
              <w:autoSpaceDN w:val="0"/>
              <w:adjustRightInd w:val="0"/>
              <w:jc w:val="left"/>
              <w:rPr>
                <w:sz w:val="22"/>
                <w:szCs w:val="22"/>
              </w:rPr>
            </w:pPr>
            <w:r w:rsidRPr="0065259A">
              <w:rPr>
                <w:sz w:val="22"/>
                <w:szCs w:val="22"/>
              </w:rPr>
              <w:t xml:space="preserve">БИК 010507002  </w:t>
            </w:r>
          </w:p>
          <w:p w:rsidR="00EF5978" w:rsidRPr="0065259A" w:rsidRDefault="00EF5978" w:rsidP="00AE28C1">
            <w:pPr>
              <w:autoSpaceDE w:val="0"/>
              <w:autoSpaceDN w:val="0"/>
              <w:adjustRightInd w:val="0"/>
              <w:rPr>
                <w:sz w:val="22"/>
                <w:szCs w:val="22"/>
              </w:rPr>
            </w:pPr>
            <w:r w:rsidRPr="0065259A">
              <w:rPr>
                <w:sz w:val="22"/>
                <w:szCs w:val="22"/>
              </w:rPr>
              <w:t>Телефон. 8 (423)240-10-17, 240-23-90</w:t>
            </w:r>
          </w:p>
          <w:p w:rsidR="00EF5978" w:rsidRPr="0065259A" w:rsidRDefault="00EF5978" w:rsidP="00AE28C1">
            <w:pPr>
              <w:autoSpaceDE w:val="0"/>
              <w:autoSpaceDN w:val="0"/>
              <w:adjustRightInd w:val="0"/>
              <w:rPr>
                <w:sz w:val="22"/>
                <w:szCs w:val="22"/>
              </w:rPr>
            </w:pPr>
            <w:r w:rsidRPr="0065259A">
              <w:rPr>
                <w:sz w:val="22"/>
                <w:szCs w:val="22"/>
              </w:rPr>
              <w:t>Эл. почта: vodxoz@mail.ru</w:t>
            </w:r>
          </w:p>
          <w:p w:rsidR="00EF5978" w:rsidRPr="0065259A" w:rsidRDefault="00EF5978" w:rsidP="00AE28C1">
            <w:pPr>
              <w:autoSpaceDE w:val="0"/>
              <w:autoSpaceDN w:val="0"/>
              <w:adjustRightInd w:val="0"/>
              <w:rPr>
                <w:sz w:val="22"/>
                <w:szCs w:val="22"/>
              </w:rPr>
            </w:pPr>
          </w:p>
          <w:p w:rsidR="00EF5978" w:rsidRPr="0065259A" w:rsidRDefault="00EF5978" w:rsidP="00AE28C1">
            <w:pPr>
              <w:autoSpaceDE w:val="0"/>
              <w:autoSpaceDN w:val="0"/>
              <w:adjustRightInd w:val="0"/>
              <w:rPr>
                <w:sz w:val="22"/>
                <w:szCs w:val="22"/>
              </w:rPr>
            </w:pPr>
            <w:r w:rsidRPr="0065259A">
              <w:rPr>
                <w:sz w:val="22"/>
                <w:szCs w:val="22"/>
              </w:rPr>
              <w:t xml:space="preserve">Директор </w:t>
            </w:r>
          </w:p>
          <w:p w:rsidR="00EF5978" w:rsidRPr="0065259A" w:rsidRDefault="00EF5978" w:rsidP="00AE28C1">
            <w:pPr>
              <w:autoSpaceDE w:val="0"/>
              <w:autoSpaceDN w:val="0"/>
              <w:adjustRightInd w:val="0"/>
              <w:rPr>
                <w:sz w:val="22"/>
                <w:szCs w:val="22"/>
              </w:rPr>
            </w:pPr>
          </w:p>
          <w:p w:rsidR="00EF5978" w:rsidRPr="0065259A" w:rsidRDefault="00EF5978" w:rsidP="00AE28C1">
            <w:pPr>
              <w:autoSpaceDE w:val="0"/>
              <w:autoSpaceDN w:val="0"/>
              <w:adjustRightInd w:val="0"/>
              <w:rPr>
                <w:sz w:val="22"/>
                <w:szCs w:val="22"/>
              </w:rPr>
            </w:pPr>
          </w:p>
          <w:p w:rsidR="00EF5978" w:rsidRPr="0065259A" w:rsidRDefault="00EF5978" w:rsidP="00AE28C1">
            <w:pPr>
              <w:autoSpaceDE w:val="0"/>
              <w:autoSpaceDN w:val="0"/>
              <w:adjustRightInd w:val="0"/>
              <w:rPr>
                <w:sz w:val="22"/>
                <w:szCs w:val="22"/>
              </w:rPr>
            </w:pPr>
            <w:r w:rsidRPr="0065259A">
              <w:rPr>
                <w:sz w:val="22"/>
                <w:szCs w:val="22"/>
              </w:rPr>
              <w:t xml:space="preserve"> ____________________ / О.Б. Нагорный /</w:t>
            </w:r>
          </w:p>
          <w:p w:rsidR="00EF5978" w:rsidRPr="0065259A" w:rsidRDefault="00EF5978" w:rsidP="00AE28C1">
            <w:pPr>
              <w:autoSpaceDE w:val="0"/>
              <w:autoSpaceDN w:val="0"/>
              <w:adjustRightInd w:val="0"/>
              <w:rPr>
                <w:bCs/>
                <w:sz w:val="22"/>
                <w:szCs w:val="22"/>
              </w:rPr>
            </w:pPr>
            <w:r w:rsidRPr="0065259A">
              <w:rPr>
                <w:sz w:val="22"/>
                <w:szCs w:val="22"/>
              </w:rPr>
              <w:t>М.П.</w:t>
            </w:r>
          </w:p>
        </w:tc>
        <w:tc>
          <w:tcPr>
            <w:tcW w:w="5216" w:type="dxa"/>
          </w:tcPr>
          <w:p w:rsidR="00EF5978" w:rsidRPr="0065259A" w:rsidRDefault="00EF5978" w:rsidP="00AE28C1">
            <w:pPr>
              <w:autoSpaceDE w:val="0"/>
              <w:autoSpaceDN w:val="0"/>
              <w:adjustRightInd w:val="0"/>
              <w:rPr>
                <w:b/>
                <w:sz w:val="22"/>
                <w:szCs w:val="22"/>
              </w:rPr>
            </w:pPr>
          </w:p>
          <w:p w:rsidR="00EF5978" w:rsidRPr="0065259A" w:rsidRDefault="00EF5978" w:rsidP="00AE28C1">
            <w:pPr>
              <w:autoSpaceDE w:val="0"/>
              <w:autoSpaceDN w:val="0"/>
              <w:adjustRightInd w:val="0"/>
              <w:rPr>
                <w:b/>
                <w:sz w:val="22"/>
                <w:szCs w:val="22"/>
              </w:rPr>
            </w:pPr>
          </w:p>
          <w:p w:rsidR="00EF5978" w:rsidRPr="0065259A" w:rsidRDefault="00EF5978" w:rsidP="00AE28C1">
            <w:pPr>
              <w:autoSpaceDE w:val="0"/>
              <w:autoSpaceDN w:val="0"/>
              <w:adjustRightInd w:val="0"/>
              <w:rPr>
                <w:b/>
                <w:sz w:val="22"/>
                <w:szCs w:val="22"/>
              </w:rPr>
            </w:pPr>
          </w:p>
          <w:p w:rsidR="00EF5978" w:rsidRPr="0065259A" w:rsidRDefault="00EF5978" w:rsidP="00AE28C1">
            <w:pPr>
              <w:autoSpaceDE w:val="0"/>
              <w:autoSpaceDN w:val="0"/>
              <w:adjustRightInd w:val="0"/>
              <w:rPr>
                <w:b/>
                <w:sz w:val="22"/>
                <w:szCs w:val="22"/>
              </w:rPr>
            </w:pPr>
          </w:p>
          <w:p w:rsidR="00EF5978" w:rsidRPr="0065259A" w:rsidRDefault="00EF5978" w:rsidP="00AE28C1">
            <w:pPr>
              <w:autoSpaceDE w:val="0"/>
              <w:autoSpaceDN w:val="0"/>
              <w:adjustRightInd w:val="0"/>
              <w:rPr>
                <w:b/>
                <w:sz w:val="22"/>
                <w:szCs w:val="22"/>
              </w:rPr>
            </w:pPr>
          </w:p>
          <w:p w:rsidR="00EF5978" w:rsidRPr="0065259A" w:rsidRDefault="00EF5978" w:rsidP="00AE28C1">
            <w:pPr>
              <w:autoSpaceDE w:val="0"/>
              <w:autoSpaceDN w:val="0"/>
              <w:adjustRightInd w:val="0"/>
              <w:rPr>
                <w:b/>
                <w:sz w:val="22"/>
                <w:szCs w:val="22"/>
              </w:rPr>
            </w:pPr>
          </w:p>
          <w:p w:rsidR="00EF5978" w:rsidRPr="0065259A" w:rsidRDefault="00EF5978" w:rsidP="00AE28C1">
            <w:pPr>
              <w:autoSpaceDE w:val="0"/>
              <w:autoSpaceDN w:val="0"/>
              <w:adjustRightInd w:val="0"/>
              <w:rPr>
                <w:b/>
                <w:sz w:val="22"/>
                <w:szCs w:val="22"/>
              </w:rPr>
            </w:pPr>
          </w:p>
          <w:p w:rsidR="00EF5978" w:rsidRPr="0065259A" w:rsidRDefault="00EF5978" w:rsidP="00AE28C1">
            <w:pPr>
              <w:autoSpaceDE w:val="0"/>
              <w:autoSpaceDN w:val="0"/>
              <w:adjustRightInd w:val="0"/>
              <w:rPr>
                <w:b/>
                <w:sz w:val="22"/>
                <w:szCs w:val="22"/>
              </w:rPr>
            </w:pPr>
          </w:p>
          <w:p w:rsidR="00EF5978" w:rsidRPr="0065259A" w:rsidRDefault="00EF5978" w:rsidP="00AE28C1">
            <w:pPr>
              <w:autoSpaceDE w:val="0"/>
              <w:autoSpaceDN w:val="0"/>
              <w:adjustRightInd w:val="0"/>
              <w:rPr>
                <w:b/>
                <w:sz w:val="22"/>
                <w:szCs w:val="22"/>
              </w:rPr>
            </w:pPr>
          </w:p>
          <w:p w:rsidR="00EF5978" w:rsidRPr="0065259A" w:rsidRDefault="00EF5978" w:rsidP="00AE28C1">
            <w:pPr>
              <w:autoSpaceDE w:val="0"/>
              <w:autoSpaceDN w:val="0"/>
              <w:adjustRightInd w:val="0"/>
              <w:rPr>
                <w:b/>
                <w:sz w:val="22"/>
                <w:szCs w:val="22"/>
              </w:rPr>
            </w:pPr>
          </w:p>
          <w:p w:rsidR="00EF5978" w:rsidRPr="0065259A" w:rsidRDefault="00EF5978" w:rsidP="00AE28C1">
            <w:pPr>
              <w:autoSpaceDE w:val="0"/>
              <w:autoSpaceDN w:val="0"/>
              <w:adjustRightInd w:val="0"/>
              <w:rPr>
                <w:b/>
                <w:sz w:val="22"/>
                <w:szCs w:val="22"/>
              </w:rPr>
            </w:pPr>
          </w:p>
          <w:p w:rsidR="00EF5978" w:rsidRPr="0065259A" w:rsidRDefault="00EF5978" w:rsidP="00AE28C1">
            <w:pPr>
              <w:autoSpaceDE w:val="0"/>
              <w:autoSpaceDN w:val="0"/>
              <w:adjustRightInd w:val="0"/>
              <w:rPr>
                <w:b/>
                <w:sz w:val="22"/>
                <w:szCs w:val="22"/>
              </w:rPr>
            </w:pPr>
          </w:p>
          <w:p w:rsidR="00EF5978" w:rsidRPr="0065259A" w:rsidRDefault="00EF5978" w:rsidP="00AE28C1">
            <w:pPr>
              <w:autoSpaceDE w:val="0"/>
              <w:autoSpaceDN w:val="0"/>
              <w:adjustRightInd w:val="0"/>
              <w:rPr>
                <w:b/>
                <w:sz w:val="22"/>
                <w:szCs w:val="22"/>
              </w:rPr>
            </w:pPr>
          </w:p>
          <w:p w:rsidR="00EF5978" w:rsidRPr="0065259A" w:rsidRDefault="00EF5978" w:rsidP="00AE28C1">
            <w:pPr>
              <w:autoSpaceDE w:val="0"/>
              <w:autoSpaceDN w:val="0"/>
              <w:adjustRightInd w:val="0"/>
              <w:rPr>
                <w:sz w:val="22"/>
                <w:szCs w:val="22"/>
              </w:rPr>
            </w:pPr>
          </w:p>
          <w:p w:rsidR="00EF5978" w:rsidRPr="0065259A" w:rsidRDefault="00EF5978" w:rsidP="00AE28C1">
            <w:pPr>
              <w:autoSpaceDE w:val="0"/>
              <w:autoSpaceDN w:val="0"/>
              <w:adjustRightInd w:val="0"/>
              <w:rPr>
                <w:sz w:val="22"/>
                <w:szCs w:val="22"/>
              </w:rPr>
            </w:pPr>
          </w:p>
          <w:p w:rsidR="00EF5978" w:rsidRDefault="00EF5978" w:rsidP="00AE28C1">
            <w:pPr>
              <w:autoSpaceDE w:val="0"/>
              <w:autoSpaceDN w:val="0"/>
              <w:adjustRightInd w:val="0"/>
              <w:rPr>
                <w:sz w:val="22"/>
                <w:szCs w:val="22"/>
              </w:rPr>
            </w:pPr>
          </w:p>
          <w:p w:rsidR="00EF5978" w:rsidRPr="0065259A" w:rsidRDefault="00EF5978" w:rsidP="00AE28C1">
            <w:pPr>
              <w:autoSpaceDE w:val="0"/>
              <w:autoSpaceDN w:val="0"/>
              <w:adjustRightInd w:val="0"/>
              <w:rPr>
                <w:sz w:val="22"/>
                <w:szCs w:val="22"/>
              </w:rPr>
            </w:pPr>
          </w:p>
          <w:p w:rsidR="00EF5978" w:rsidRPr="0065259A" w:rsidRDefault="00EF5978" w:rsidP="00AE28C1">
            <w:pPr>
              <w:autoSpaceDE w:val="0"/>
              <w:autoSpaceDN w:val="0"/>
              <w:adjustRightInd w:val="0"/>
              <w:rPr>
                <w:sz w:val="22"/>
                <w:szCs w:val="22"/>
              </w:rPr>
            </w:pPr>
            <w:r w:rsidRPr="0065259A">
              <w:rPr>
                <w:sz w:val="22"/>
                <w:szCs w:val="22"/>
              </w:rPr>
              <w:t xml:space="preserve"> ____________________ / _______________ /</w:t>
            </w:r>
          </w:p>
          <w:p w:rsidR="00EF5978" w:rsidRPr="0065259A" w:rsidRDefault="00EF5978" w:rsidP="00AE28C1">
            <w:pPr>
              <w:autoSpaceDE w:val="0"/>
              <w:autoSpaceDN w:val="0"/>
              <w:adjustRightInd w:val="0"/>
              <w:rPr>
                <w:sz w:val="22"/>
                <w:szCs w:val="22"/>
              </w:rPr>
            </w:pPr>
            <w:r w:rsidRPr="0065259A">
              <w:rPr>
                <w:sz w:val="22"/>
                <w:szCs w:val="22"/>
              </w:rPr>
              <w:t>М.П.</w:t>
            </w:r>
          </w:p>
        </w:tc>
      </w:tr>
    </w:tbl>
    <w:p w:rsidR="00EF5978" w:rsidRDefault="00EF5978" w:rsidP="00EF5978">
      <w:pPr>
        <w:ind w:firstLine="284"/>
        <w:jc w:val="center"/>
        <w:rPr>
          <w:rFonts w:ascii="Times New Roman" w:hAnsi="Times New Roman"/>
          <w:b/>
          <w:sz w:val="26"/>
        </w:rPr>
      </w:pPr>
    </w:p>
    <w:p w:rsidR="00EF5978" w:rsidRDefault="00EF5978">
      <w:pPr>
        <w:jc w:val="left"/>
        <w:rPr>
          <w:rFonts w:ascii="Times New Roman" w:hAnsi="Times New Roman"/>
          <w:b/>
          <w:sz w:val="26"/>
        </w:rPr>
      </w:pPr>
      <w:r>
        <w:rPr>
          <w:rFonts w:ascii="Times New Roman" w:hAnsi="Times New Roman"/>
          <w:b/>
          <w:sz w:val="26"/>
        </w:rPr>
        <w:br w:type="page"/>
      </w:r>
    </w:p>
    <w:p w:rsidR="00EF5978" w:rsidRDefault="00EF5978" w:rsidP="00EF5978">
      <w:pPr>
        <w:jc w:val="right"/>
        <w:rPr>
          <w:sz w:val="22"/>
          <w:szCs w:val="22"/>
        </w:rPr>
      </w:pPr>
      <w:r w:rsidRPr="0065259A">
        <w:rPr>
          <w:sz w:val="22"/>
          <w:szCs w:val="22"/>
        </w:rPr>
        <w:lastRenderedPageBreak/>
        <w:t xml:space="preserve">Приложение № 1 </w:t>
      </w:r>
    </w:p>
    <w:p w:rsidR="00EF5978" w:rsidRDefault="00EF5978" w:rsidP="00EF5978">
      <w:pPr>
        <w:autoSpaceDE w:val="0"/>
        <w:autoSpaceDN w:val="0"/>
        <w:adjustRightInd w:val="0"/>
        <w:ind w:left="127" w:right="121"/>
        <w:jc w:val="right"/>
        <w:rPr>
          <w:sz w:val="22"/>
          <w:szCs w:val="22"/>
        </w:rPr>
      </w:pPr>
      <w:r w:rsidRPr="0065259A">
        <w:rPr>
          <w:sz w:val="22"/>
          <w:szCs w:val="22"/>
        </w:rPr>
        <w:t>к Контракту №</w:t>
      </w:r>
      <w:r>
        <w:rPr>
          <w:sz w:val="22"/>
          <w:szCs w:val="22"/>
        </w:rPr>
        <w:t>_____________</w:t>
      </w:r>
      <w:r w:rsidRPr="0065259A">
        <w:rPr>
          <w:sz w:val="22"/>
          <w:szCs w:val="22"/>
        </w:rPr>
        <w:t xml:space="preserve">      </w:t>
      </w:r>
    </w:p>
    <w:p w:rsidR="00EF5978" w:rsidRPr="0065259A" w:rsidRDefault="00EF5978" w:rsidP="00EF5978">
      <w:pPr>
        <w:autoSpaceDE w:val="0"/>
        <w:autoSpaceDN w:val="0"/>
        <w:adjustRightInd w:val="0"/>
        <w:ind w:left="127" w:right="121"/>
        <w:jc w:val="right"/>
        <w:rPr>
          <w:sz w:val="22"/>
          <w:szCs w:val="22"/>
        </w:rPr>
      </w:pPr>
      <w:r w:rsidRPr="0065259A">
        <w:rPr>
          <w:sz w:val="22"/>
          <w:szCs w:val="22"/>
        </w:rPr>
        <w:t>от ________________</w:t>
      </w:r>
    </w:p>
    <w:p w:rsidR="00EF5978" w:rsidRPr="006862DA" w:rsidRDefault="00EF5978" w:rsidP="00EF5978">
      <w:pPr>
        <w:widowControl/>
        <w:jc w:val="center"/>
        <w:rPr>
          <w:rFonts w:ascii="Times New Roman" w:hAnsi="Times New Roman"/>
          <w:b/>
          <w:color w:val="auto"/>
          <w:szCs w:val="28"/>
        </w:rPr>
      </w:pPr>
      <w:bookmarkStart w:id="1" w:name="_Toc416718745"/>
      <w:bookmarkStart w:id="2" w:name="_Toc378838899"/>
      <w:r w:rsidRPr="006862DA">
        <w:rPr>
          <w:rFonts w:ascii="Times New Roman" w:hAnsi="Times New Roman"/>
          <w:b/>
          <w:szCs w:val="28"/>
          <w:lang w:val="ru" w:eastAsia="zh-CN" w:bidi="ar"/>
        </w:rPr>
        <w:t> </w:t>
      </w:r>
      <w:r w:rsidRPr="006862DA">
        <w:rPr>
          <w:rFonts w:ascii="Times New Roman" w:hAnsi="Times New Roman"/>
          <w:b/>
          <w:color w:val="auto"/>
          <w:szCs w:val="28"/>
        </w:rPr>
        <w:t xml:space="preserve">ТЕХНИЧЕСКОЕ ЗАДАНИЕ </w:t>
      </w:r>
    </w:p>
    <w:p w:rsidR="00EF5978" w:rsidRPr="006862DA" w:rsidRDefault="00EF5978" w:rsidP="00EF5978">
      <w:pPr>
        <w:shd w:val="clear" w:color="auto" w:fill="FFFFFF"/>
        <w:tabs>
          <w:tab w:val="left" w:pos="10205"/>
        </w:tabs>
        <w:autoSpaceDE w:val="0"/>
        <w:autoSpaceDN w:val="0"/>
        <w:adjustRightInd w:val="0"/>
        <w:ind w:right="-1"/>
        <w:rPr>
          <w:rFonts w:ascii="Times New Roman" w:hAnsi="Times New Roman"/>
          <w:b/>
          <w:color w:val="auto"/>
          <w:szCs w:val="28"/>
        </w:rPr>
      </w:pPr>
    </w:p>
    <w:p w:rsidR="00EF5978" w:rsidRPr="00EF5978" w:rsidRDefault="00EF5978" w:rsidP="00EF5978">
      <w:pPr>
        <w:shd w:val="clear" w:color="auto" w:fill="FFFFFF"/>
        <w:tabs>
          <w:tab w:val="left" w:pos="10205"/>
        </w:tabs>
        <w:autoSpaceDE w:val="0"/>
        <w:autoSpaceDN w:val="0"/>
        <w:adjustRightInd w:val="0"/>
        <w:ind w:right="-1"/>
        <w:rPr>
          <w:rFonts w:ascii="Times New Roman" w:hAnsi="Times New Roman"/>
          <w:b/>
          <w:color w:val="auto"/>
          <w:sz w:val="24"/>
          <w:szCs w:val="26"/>
        </w:rPr>
      </w:pPr>
      <w:r w:rsidRPr="00EF5978">
        <w:rPr>
          <w:rFonts w:ascii="Times New Roman" w:hAnsi="Times New Roman"/>
          <w:b/>
          <w:color w:val="auto"/>
          <w:sz w:val="24"/>
          <w:szCs w:val="26"/>
        </w:rPr>
        <w:t>Заказчик: ФГБУ «Управление «</w:t>
      </w:r>
      <w:proofErr w:type="spellStart"/>
      <w:r w:rsidRPr="00EF5978">
        <w:rPr>
          <w:rFonts w:ascii="Times New Roman" w:hAnsi="Times New Roman"/>
          <w:b/>
          <w:color w:val="auto"/>
          <w:sz w:val="24"/>
          <w:szCs w:val="26"/>
        </w:rPr>
        <w:t>Дальмелиоводхоз</w:t>
      </w:r>
      <w:proofErr w:type="spellEnd"/>
      <w:r w:rsidRPr="00EF5978">
        <w:rPr>
          <w:rFonts w:ascii="Times New Roman" w:hAnsi="Times New Roman"/>
          <w:b/>
          <w:color w:val="auto"/>
          <w:sz w:val="24"/>
          <w:szCs w:val="26"/>
        </w:rPr>
        <w:t>»</w:t>
      </w:r>
    </w:p>
    <w:p w:rsidR="00EF5978" w:rsidRPr="00EF5978" w:rsidRDefault="00EF5978" w:rsidP="00EF5978">
      <w:pPr>
        <w:tabs>
          <w:tab w:val="left" w:pos="0"/>
          <w:tab w:val="left" w:pos="851"/>
          <w:tab w:val="left" w:pos="10205"/>
        </w:tabs>
        <w:rPr>
          <w:rFonts w:ascii="Times New Roman" w:hAnsi="Times New Roman"/>
          <w:caps/>
          <w:color w:val="000000" w:themeColor="text1"/>
          <w:spacing w:val="-8"/>
          <w:sz w:val="24"/>
          <w:szCs w:val="26"/>
          <w:shd w:val="clear" w:color="auto" w:fill="FFFFFF"/>
        </w:rPr>
      </w:pPr>
      <w:r w:rsidRPr="00EF5978">
        <w:rPr>
          <w:rFonts w:ascii="Times New Roman" w:hAnsi="Times New Roman"/>
          <w:b/>
          <w:color w:val="000000" w:themeColor="text1"/>
          <w:spacing w:val="-8"/>
          <w:sz w:val="24"/>
          <w:szCs w:val="26"/>
          <w:lang w:eastAsia="zh-CN"/>
        </w:rPr>
        <w:t>Объект</w:t>
      </w:r>
      <w:r w:rsidRPr="00EF5978">
        <w:rPr>
          <w:rFonts w:ascii="Times New Roman" w:hAnsi="Times New Roman"/>
          <w:b/>
          <w:color w:val="000000" w:themeColor="text1"/>
          <w:spacing w:val="-8"/>
          <w:sz w:val="24"/>
          <w:szCs w:val="26"/>
          <w:lang w:val="zh-CN" w:eastAsia="zh-CN"/>
        </w:rPr>
        <w:t xml:space="preserve"> закупки</w:t>
      </w:r>
      <w:r w:rsidRPr="00EF5978">
        <w:rPr>
          <w:rFonts w:ascii="Times New Roman" w:hAnsi="Times New Roman"/>
          <w:color w:val="000000" w:themeColor="text1"/>
          <w:spacing w:val="-8"/>
          <w:sz w:val="24"/>
          <w:szCs w:val="26"/>
          <w:lang w:val="zh-CN" w:eastAsia="zh-CN"/>
        </w:rPr>
        <w:t xml:space="preserve">: </w:t>
      </w:r>
      <w:r w:rsidRPr="00EF5978">
        <w:rPr>
          <w:rFonts w:ascii="Times New Roman" w:hAnsi="Times New Roman"/>
          <w:iCs/>
          <w:color w:val="auto"/>
          <w:spacing w:val="-8"/>
          <w:sz w:val="24"/>
          <w:szCs w:val="26"/>
          <w:lang w:eastAsia="zh-CN"/>
        </w:rPr>
        <w:t>размещение информационного сообщения в печатном издании (газете)</w:t>
      </w:r>
      <w:r w:rsidRPr="00EF5978">
        <w:rPr>
          <w:rFonts w:ascii="Times New Roman" w:hAnsi="Times New Roman"/>
          <w:color w:val="000000" w:themeColor="text1"/>
          <w:spacing w:val="-8"/>
          <w:sz w:val="24"/>
          <w:szCs w:val="26"/>
          <w:shd w:val="clear" w:color="auto" w:fill="FFFFFF"/>
        </w:rPr>
        <w:t>.</w:t>
      </w:r>
    </w:p>
    <w:p w:rsidR="00EF5978" w:rsidRPr="00EF5978" w:rsidRDefault="00EF5978" w:rsidP="00EF5978">
      <w:pPr>
        <w:tabs>
          <w:tab w:val="left" w:pos="851"/>
          <w:tab w:val="left" w:pos="10205"/>
        </w:tabs>
        <w:rPr>
          <w:rFonts w:ascii="Times New Roman" w:hAnsi="Times New Roman"/>
          <w:color w:val="000000" w:themeColor="text1"/>
          <w:spacing w:val="-8"/>
          <w:sz w:val="24"/>
          <w:szCs w:val="26"/>
        </w:rPr>
      </w:pPr>
      <w:r w:rsidRPr="00EF5978">
        <w:rPr>
          <w:rFonts w:ascii="Times New Roman" w:hAnsi="Times New Roman"/>
          <w:b/>
          <w:color w:val="000000" w:themeColor="text1"/>
          <w:sz w:val="24"/>
          <w:szCs w:val="26"/>
        </w:rPr>
        <w:t>Срок оказания услуг</w:t>
      </w:r>
      <w:r w:rsidRPr="00EF5978">
        <w:rPr>
          <w:rFonts w:ascii="Times New Roman" w:hAnsi="Times New Roman"/>
          <w:b/>
          <w:color w:val="000000" w:themeColor="text1"/>
          <w:spacing w:val="-8"/>
          <w:sz w:val="24"/>
          <w:szCs w:val="26"/>
        </w:rPr>
        <w:t>:</w:t>
      </w:r>
      <w:r w:rsidRPr="00EF5978">
        <w:rPr>
          <w:rFonts w:ascii="Times New Roman" w:hAnsi="Times New Roman"/>
          <w:color w:val="000000" w:themeColor="text1"/>
          <w:spacing w:val="-8"/>
          <w:sz w:val="24"/>
          <w:szCs w:val="26"/>
        </w:rPr>
        <w:t xml:space="preserve"> в течении 5 (рабочих) дней с даты заключения Контракта.</w:t>
      </w:r>
    </w:p>
    <w:p w:rsidR="00EF5978" w:rsidRPr="00EF5978" w:rsidRDefault="00EF5978" w:rsidP="00EF5978">
      <w:pPr>
        <w:tabs>
          <w:tab w:val="left" w:pos="851"/>
          <w:tab w:val="left" w:pos="10205"/>
        </w:tabs>
        <w:rPr>
          <w:rFonts w:ascii="Times New Roman" w:hAnsi="Times New Roman"/>
          <w:color w:val="000000" w:themeColor="text1"/>
          <w:sz w:val="24"/>
          <w:szCs w:val="26"/>
        </w:rPr>
      </w:pPr>
      <w:r w:rsidRPr="00EF5978">
        <w:rPr>
          <w:rFonts w:ascii="Times New Roman" w:hAnsi="Times New Roman"/>
          <w:b/>
          <w:color w:val="000000" w:themeColor="text1"/>
          <w:sz w:val="24"/>
          <w:szCs w:val="26"/>
        </w:rPr>
        <w:t>Место оказания услуг:</w:t>
      </w:r>
      <w:r w:rsidRPr="00EF5978">
        <w:rPr>
          <w:rFonts w:ascii="Times New Roman" w:hAnsi="Times New Roman"/>
          <w:color w:val="000000" w:themeColor="text1"/>
          <w:sz w:val="24"/>
          <w:szCs w:val="26"/>
        </w:rPr>
        <w:t xml:space="preserve"> по месту нахождения Исполнителя.</w:t>
      </w:r>
    </w:p>
    <w:p w:rsidR="00EF5978" w:rsidRPr="00EF5978" w:rsidRDefault="00EF5978" w:rsidP="00EF5978">
      <w:pPr>
        <w:tabs>
          <w:tab w:val="left" w:pos="851"/>
          <w:tab w:val="left" w:pos="10205"/>
        </w:tabs>
        <w:rPr>
          <w:rFonts w:ascii="Times New Roman" w:hAnsi="Times New Roman"/>
          <w:b/>
          <w:color w:val="000000" w:themeColor="text1"/>
          <w:sz w:val="24"/>
          <w:szCs w:val="26"/>
        </w:rPr>
      </w:pPr>
      <w:r w:rsidRPr="00EF5978">
        <w:rPr>
          <w:rFonts w:ascii="Times New Roman" w:hAnsi="Times New Roman"/>
          <w:b/>
          <w:color w:val="000000" w:themeColor="text1"/>
          <w:sz w:val="24"/>
          <w:szCs w:val="26"/>
        </w:rPr>
        <w:t>Требования к оказанию услуг:</w:t>
      </w:r>
    </w:p>
    <w:p w:rsidR="00EF5978" w:rsidRPr="00EF5978" w:rsidRDefault="00EF5978" w:rsidP="00EF5978">
      <w:pPr>
        <w:tabs>
          <w:tab w:val="left" w:pos="851"/>
          <w:tab w:val="left" w:pos="10205"/>
        </w:tabs>
        <w:ind w:firstLine="851"/>
        <w:rPr>
          <w:rFonts w:ascii="Times New Roman" w:hAnsi="Times New Roman"/>
          <w:b/>
          <w:color w:val="000000" w:themeColor="text1"/>
          <w:sz w:val="24"/>
          <w:szCs w:val="26"/>
        </w:rPr>
      </w:pPr>
      <w:r w:rsidRPr="00EF5978">
        <w:rPr>
          <w:rFonts w:ascii="Times New Roman" w:hAnsi="Times New Roman"/>
          <w:color w:val="000000" w:themeColor="text1"/>
          <w:sz w:val="24"/>
          <w:szCs w:val="26"/>
        </w:rPr>
        <w:t>1. Исполнитель обеспечивает в течение действия Контракта размещение</w:t>
      </w:r>
      <w:r w:rsidRPr="00EF5978">
        <w:rPr>
          <w:sz w:val="24"/>
          <w:szCs w:val="26"/>
        </w:rPr>
        <w:t xml:space="preserve"> </w:t>
      </w:r>
      <w:r w:rsidRPr="00EF5978">
        <w:rPr>
          <w:rFonts w:ascii="Times New Roman" w:hAnsi="Times New Roman"/>
          <w:color w:val="000000" w:themeColor="text1"/>
          <w:sz w:val="24"/>
          <w:szCs w:val="26"/>
        </w:rPr>
        <w:t>информационного сообщения, единовременно, объем сообщения (всего символов: 2553, символов без пробелов: 2219, всего слов: 341, цифр: 84), распространение на территории Дальневосточного федерального округа.</w:t>
      </w:r>
    </w:p>
    <w:p w:rsidR="00EF5978" w:rsidRPr="00EF5978" w:rsidRDefault="00EF5978" w:rsidP="00EF5978">
      <w:pPr>
        <w:pStyle w:val="a8"/>
        <w:tabs>
          <w:tab w:val="left" w:pos="851"/>
          <w:tab w:val="left" w:pos="1134"/>
          <w:tab w:val="left" w:pos="10205"/>
        </w:tabs>
        <w:ind w:left="0" w:firstLine="851"/>
        <w:jc w:val="both"/>
        <w:rPr>
          <w:rFonts w:ascii="Times New Roman" w:hAnsi="Times New Roman" w:cs="Times New Roman"/>
          <w:b/>
          <w:color w:val="000000" w:themeColor="text1"/>
          <w:szCs w:val="26"/>
        </w:rPr>
      </w:pPr>
      <w:r w:rsidRPr="00EF5978">
        <w:rPr>
          <w:rFonts w:ascii="Times New Roman" w:hAnsi="Times New Roman" w:cs="Times New Roman"/>
          <w:szCs w:val="26"/>
        </w:rPr>
        <w:t>2. Информационные материалы должны размещаться в печатных СМИ, соответствующих следующим требованиям:</w:t>
      </w:r>
    </w:p>
    <w:p w:rsidR="00EF5978" w:rsidRPr="00EF5978" w:rsidRDefault="00EF5978" w:rsidP="00EF5978">
      <w:pPr>
        <w:pStyle w:val="a8"/>
        <w:tabs>
          <w:tab w:val="left" w:pos="851"/>
          <w:tab w:val="left" w:pos="1134"/>
          <w:tab w:val="left" w:pos="10205"/>
        </w:tabs>
        <w:ind w:left="0"/>
        <w:jc w:val="both"/>
        <w:rPr>
          <w:rFonts w:ascii="Times New Roman" w:hAnsi="Times New Roman" w:cs="Times New Roman"/>
          <w:b/>
          <w:color w:val="000000" w:themeColor="text1"/>
          <w:szCs w:val="26"/>
        </w:rPr>
      </w:pPr>
      <w:r w:rsidRPr="00EF5978">
        <w:rPr>
          <w:rFonts w:ascii="Times New Roman" w:hAnsi="Times New Roman" w:cs="Times New Roman"/>
          <w:color w:val="000000" w:themeColor="text1"/>
          <w:szCs w:val="26"/>
          <w:lang w:eastAsia="zh-CN"/>
        </w:rPr>
        <w:t xml:space="preserve"> - печатное СМИ должно быть официально зарегистрированным в органах </w:t>
      </w:r>
      <w:r w:rsidRPr="00EF5978">
        <w:rPr>
          <w:rFonts w:ascii="Times New Roman" w:hAnsi="Times New Roman" w:cs="Times New Roman"/>
          <w:bCs/>
          <w:color w:val="000000" w:themeColor="text1"/>
          <w:szCs w:val="26"/>
          <w:lang w:eastAsia="zh-CN"/>
        </w:rPr>
        <w:t xml:space="preserve">Федеральной службы по надзору в сфере связи, информационных технологий и массовых коммуникаций с учетом требований </w:t>
      </w:r>
      <w:r w:rsidRPr="00EF5978">
        <w:rPr>
          <w:rFonts w:ascii="Times New Roman" w:eastAsia="Calibri" w:hAnsi="Times New Roman" w:cs="Times New Roman"/>
          <w:color w:val="000000" w:themeColor="text1"/>
          <w:szCs w:val="26"/>
          <w:lang w:eastAsia="en-US"/>
        </w:rPr>
        <w:t>Закона РФ от 27.12.1991 №2124-1 «О средствах массовой информации»</w:t>
      </w:r>
      <w:r w:rsidRPr="00EF5978">
        <w:rPr>
          <w:rFonts w:ascii="Times New Roman" w:hAnsi="Times New Roman" w:cs="Times New Roman"/>
          <w:bCs/>
          <w:color w:val="000000" w:themeColor="text1"/>
          <w:szCs w:val="26"/>
          <w:lang w:eastAsia="zh-CN"/>
        </w:rPr>
        <w:t>;</w:t>
      </w:r>
    </w:p>
    <w:p w:rsidR="00EF5978" w:rsidRPr="00EF5978" w:rsidRDefault="00EF5978" w:rsidP="00EF5978">
      <w:pPr>
        <w:tabs>
          <w:tab w:val="left" w:pos="851"/>
          <w:tab w:val="left" w:pos="1134"/>
          <w:tab w:val="left" w:pos="1418"/>
          <w:tab w:val="left" w:pos="10205"/>
        </w:tabs>
        <w:rPr>
          <w:rFonts w:ascii="Times New Roman" w:hAnsi="Times New Roman"/>
          <w:b/>
          <w:color w:val="000000" w:themeColor="text1"/>
          <w:sz w:val="24"/>
          <w:szCs w:val="26"/>
        </w:rPr>
      </w:pPr>
      <w:r w:rsidRPr="00EF5978">
        <w:rPr>
          <w:rFonts w:ascii="Times New Roman" w:hAnsi="Times New Roman"/>
          <w:color w:val="000000" w:themeColor="text1"/>
          <w:sz w:val="24"/>
          <w:szCs w:val="26"/>
          <w:lang w:eastAsia="zh-CN"/>
        </w:rPr>
        <w:t xml:space="preserve">- разовый тираж </w:t>
      </w:r>
      <w:r w:rsidRPr="00EF5978">
        <w:rPr>
          <w:rFonts w:ascii="Times New Roman" w:hAnsi="Times New Roman"/>
          <w:color w:val="000000" w:themeColor="text1"/>
          <w:sz w:val="24"/>
          <w:szCs w:val="26"/>
        </w:rPr>
        <w:t>номера: 1;</w:t>
      </w:r>
    </w:p>
    <w:p w:rsidR="00EF5978" w:rsidRPr="00EF5978" w:rsidRDefault="00EF5978" w:rsidP="00EF5978">
      <w:pPr>
        <w:tabs>
          <w:tab w:val="left" w:pos="993"/>
          <w:tab w:val="left" w:pos="1134"/>
          <w:tab w:val="left" w:pos="10205"/>
        </w:tabs>
        <w:ind w:firstLine="851"/>
        <w:rPr>
          <w:rFonts w:ascii="Times New Roman" w:hAnsi="Times New Roman"/>
          <w:color w:val="auto"/>
          <w:sz w:val="24"/>
          <w:szCs w:val="26"/>
        </w:rPr>
      </w:pPr>
      <w:r w:rsidRPr="00EF5978">
        <w:rPr>
          <w:rFonts w:ascii="Times New Roman" w:hAnsi="Times New Roman"/>
          <w:color w:val="000000" w:themeColor="text1"/>
          <w:sz w:val="24"/>
          <w:szCs w:val="26"/>
        </w:rPr>
        <w:t xml:space="preserve">3. </w:t>
      </w:r>
      <w:r w:rsidRPr="00EF5978">
        <w:rPr>
          <w:rFonts w:ascii="Times New Roman" w:hAnsi="Times New Roman"/>
          <w:color w:val="auto"/>
          <w:sz w:val="24"/>
          <w:szCs w:val="26"/>
        </w:rPr>
        <w:t>Состав оказываемых услуг:</w:t>
      </w:r>
    </w:p>
    <w:p w:rsidR="00EF5978" w:rsidRPr="00EF5978" w:rsidRDefault="00EF5978" w:rsidP="00EF5978">
      <w:pPr>
        <w:tabs>
          <w:tab w:val="left" w:pos="993"/>
          <w:tab w:val="left" w:pos="1134"/>
          <w:tab w:val="left" w:pos="10205"/>
        </w:tabs>
        <w:rPr>
          <w:rFonts w:ascii="Times New Roman" w:hAnsi="Times New Roman"/>
          <w:color w:val="auto"/>
          <w:sz w:val="24"/>
          <w:szCs w:val="26"/>
        </w:rPr>
      </w:pPr>
      <w:r w:rsidRPr="00EF5978">
        <w:rPr>
          <w:rFonts w:ascii="Times New Roman" w:hAnsi="Times New Roman"/>
          <w:color w:val="auto"/>
          <w:sz w:val="24"/>
          <w:szCs w:val="26"/>
        </w:rPr>
        <w:t>- размещение информационного сообщения, единовременно, объем сообщения (всего символов: 2553, символов без пробелов: 2219, всего слов: 341, цифр: 84);</w:t>
      </w:r>
    </w:p>
    <w:p w:rsidR="00EF5978" w:rsidRPr="00EF5978" w:rsidRDefault="00EF5978" w:rsidP="00EF5978">
      <w:pPr>
        <w:tabs>
          <w:tab w:val="left" w:pos="851"/>
          <w:tab w:val="left" w:pos="1134"/>
          <w:tab w:val="left" w:pos="1276"/>
          <w:tab w:val="left" w:pos="1418"/>
          <w:tab w:val="left" w:pos="1560"/>
          <w:tab w:val="left" w:pos="10205"/>
        </w:tabs>
        <w:rPr>
          <w:rFonts w:ascii="Times New Roman" w:hAnsi="Times New Roman"/>
          <w:color w:val="auto"/>
          <w:spacing w:val="-8"/>
          <w:sz w:val="24"/>
          <w:szCs w:val="26"/>
        </w:rPr>
      </w:pPr>
      <w:r w:rsidRPr="00EF5978">
        <w:rPr>
          <w:rFonts w:ascii="Times New Roman" w:hAnsi="Times New Roman"/>
          <w:color w:val="auto"/>
          <w:sz w:val="24"/>
          <w:szCs w:val="26"/>
        </w:rPr>
        <w:t>- </w:t>
      </w:r>
      <w:r w:rsidRPr="00EF5978">
        <w:rPr>
          <w:rFonts w:ascii="Times New Roman" w:hAnsi="Times New Roman"/>
          <w:color w:val="auto"/>
          <w:spacing w:val="-8"/>
          <w:sz w:val="24"/>
          <w:szCs w:val="26"/>
        </w:rPr>
        <w:t>верстка информационного материала, макетирование, корректура и пр.;</w:t>
      </w:r>
    </w:p>
    <w:p w:rsidR="00EF5978" w:rsidRPr="00EF5978" w:rsidRDefault="00EF5978" w:rsidP="00EF5978">
      <w:pPr>
        <w:tabs>
          <w:tab w:val="left" w:pos="567"/>
          <w:tab w:val="left" w:pos="1134"/>
          <w:tab w:val="left" w:pos="1276"/>
          <w:tab w:val="left" w:pos="1418"/>
          <w:tab w:val="left" w:pos="1560"/>
          <w:tab w:val="left" w:pos="10205"/>
        </w:tabs>
        <w:rPr>
          <w:rFonts w:ascii="Times New Roman" w:hAnsi="Times New Roman"/>
          <w:color w:val="auto"/>
          <w:sz w:val="24"/>
          <w:szCs w:val="26"/>
        </w:rPr>
      </w:pPr>
      <w:r w:rsidRPr="00EF5978">
        <w:rPr>
          <w:rFonts w:ascii="Times New Roman" w:hAnsi="Times New Roman"/>
          <w:color w:val="auto"/>
          <w:sz w:val="24"/>
          <w:szCs w:val="26"/>
        </w:rPr>
        <w:t>- согласование с Заказчиком текста и верстки полос;</w:t>
      </w:r>
    </w:p>
    <w:p w:rsidR="00EF5978" w:rsidRPr="00EF5978" w:rsidRDefault="00EF5978" w:rsidP="00EF5978">
      <w:pPr>
        <w:tabs>
          <w:tab w:val="left" w:pos="567"/>
          <w:tab w:val="left" w:pos="1134"/>
          <w:tab w:val="left" w:pos="1276"/>
          <w:tab w:val="left" w:pos="1418"/>
          <w:tab w:val="left" w:pos="1560"/>
          <w:tab w:val="left" w:pos="10205"/>
        </w:tabs>
        <w:rPr>
          <w:rFonts w:ascii="Times New Roman" w:hAnsi="Times New Roman"/>
          <w:color w:val="auto"/>
          <w:sz w:val="24"/>
          <w:szCs w:val="26"/>
        </w:rPr>
      </w:pPr>
      <w:r w:rsidRPr="00EF5978">
        <w:rPr>
          <w:rFonts w:ascii="Times New Roman" w:hAnsi="Times New Roman"/>
          <w:color w:val="auto"/>
          <w:sz w:val="24"/>
          <w:szCs w:val="26"/>
        </w:rPr>
        <w:t>- резервирование газетной площади для опубликования материала;</w:t>
      </w:r>
    </w:p>
    <w:p w:rsidR="00EF5978" w:rsidRPr="00EF5978" w:rsidRDefault="00EF5978" w:rsidP="00EF5978">
      <w:pPr>
        <w:tabs>
          <w:tab w:val="left" w:pos="567"/>
          <w:tab w:val="left" w:pos="1134"/>
          <w:tab w:val="left" w:pos="1276"/>
          <w:tab w:val="left" w:pos="1560"/>
          <w:tab w:val="left" w:pos="10205"/>
        </w:tabs>
        <w:rPr>
          <w:rFonts w:ascii="Times New Roman" w:hAnsi="Times New Roman"/>
          <w:color w:val="auto"/>
          <w:sz w:val="24"/>
          <w:szCs w:val="26"/>
        </w:rPr>
      </w:pPr>
      <w:r w:rsidRPr="00EF5978">
        <w:rPr>
          <w:rFonts w:ascii="Times New Roman" w:hAnsi="Times New Roman"/>
          <w:color w:val="auto"/>
          <w:sz w:val="24"/>
          <w:szCs w:val="26"/>
        </w:rPr>
        <w:t>- организация размещения готового информационного материала в полном объеме.</w:t>
      </w:r>
    </w:p>
    <w:p w:rsidR="00EF5978" w:rsidRPr="00EF5978" w:rsidRDefault="00EF5978" w:rsidP="00EF5978">
      <w:pPr>
        <w:tabs>
          <w:tab w:val="left" w:pos="10205"/>
        </w:tabs>
        <w:ind w:firstLine="851"/>
        <w:rPr>
          <w:rFonts w:ascii="Times New Roman" w:hAnsi="Times New Roman"/>
          <w:b/>
          <w:color w:val="auto"/>
          <w:sz w:val="24"/>
          <w:szCs w:val="26"/>
        </w:rPr>
      </w:pPr>
      <w:r w:rsidRPr="00EF5978">
        <w:rPr>
          <w:rFonts w:ascii="Times New Roman" w:hAnsi="Times New Roman"/>
          <w:b/>
          <w:color w:val="auto"/>
          <w:sz w:val="24"/>
          <w:szCs w:val="26"/>
        </w:rPr>
        <w:t>Порядок оказания услуг:</w:t>
      </w:r>
    </w:p>
    <w:p w:rsidR="00EF5978" w:rsidRPr="00EF5978" w:rsidRDefault="00EF5978" w:rsidP="00EF5978">
      <w:pPr>
        <w:tabs>
          <w:tab w:val="left" w:pos="993"/>
          <w:tab w:val="left" w:pos="10205"/>
        </w:tabs>
        <w:ind w:firstLine="851"/>
        <w:rPr>
          <w:rFonts w:ascii="Times New Roman" w:hAnsi="Times New Roman"/>
          <w:color w:val="auto"/>
          <w:sz w:val="24"/>
          <w:szCs w:val="26"/>
        </w:rPr>
      </w:pPr>
      <w:r w:rsidRPr="00EF5978">
        <w:rPr>
          <w:rFonts w:ascii="Times New Roman" w:hAnsi="Times New Roman"/>
          <w:color w:val="auto"/>
          <w:sz w:val="24"/>
          <w:szCs w:val="26"/>
        </w:rPr>
        <w:t>Заказчик направляет на адрес электронной почты Исполнителя, указанный в Контракте, заявку на организацию подготовки и размещения информационного материала в печатном издании за 3 рабочих дня до направления номера печатного издания в печать.</w:t>
      </w:r>
    </w:p>
    <w:p w:rsidR="00EF5978" w:rsidRPr="00EF5978" w:rsidRDefault="00EF5978" w:rsidP="00EF5978">
      <w:pPr>
        <w:tabs>
          <w:tab w:val="left" w:pos="993"/>
          <w:tab w:val="left" w:pos="10205"/>
        </w:tabs>
        <w:ind w:firstLine="851"/>
        <w:rPr>
          <w:rFonts w:ascii="Times New Roman" w:hAnsi="Times New Roman"/>
          <w:color w:val="auto"/>
          <w:sz w:val="24"/>
          <w:szCs w:val="26"/>
        </w:rPr>
      </w:pPr>
      <w:r w:rsidRPr="00EF5978">
        <w:rPr>
          <w:rFonts w:ascii="Times New Roman" w:hAnsi="Times New Roman"/>
          <w:color w:val="auto"/>
          <w:sz w:val="24"/>
          <w:szCs w:val="26"/>
        </w:rPr>
        <w:t>Исполнитель организует подготовку по теме информационного материала и направляет для согласования текст и/или иной графический материал (при наличии), а затем верстку информационного материала не менее чем за 2 рабочих дня до направления номера печатного издания в печать на адрес электронной почты ответственного должностного лица Заказчика, указанный в Контракте.</w:t>
      </w:r>
    </w:p>
    <w:p w:rsidR="00EF5978" w:rsidRPr="00EF5978" w:rsidRDefault="00EF5978" w:rsidP="00EF5978">
      <w:pPr>
        <w:tabs>
          <w:tab w:val="left" w:pos="993"/>
          <w:tab w:val="left" w:pos="10205"/>
        </w:tabs>
        <w:ind w:firstLine="851"/>
        <w:rPr>
          <w:rFonts w:ascii="Times New Roman" w:hAnsi="Times New Roman"/>
          <w:color w:val="auto"/>
          <w:sz w:val="24"/>
          <w:szCs w:val="26"/>
        </w:rPr>
      </w:pPr>
      <w:r w:rsidRPr="00EF5978">
        <w:rPr>
          <w:rFonts w:ascii="Times New Roman" w:hAnsi="Times New Roman"/>
          <w:color w:val="auto"/>
          <w:sz w:val="24"/>
          <w:szCs w:val="26"/>
        </w:rPr>
        <w:t>Заказчик согласовывает текст по теме информационного материала и/или иной графический материал (при наличии), а затем верстку информационного материала в течение 1 рабочего дня с момента поступления готового информационного материала от Исполнителя.</w:t>
      </w:r>
    </w:p>
    <w:p w:rsidR="00EF5978" w:rsidRPr="00EF5978" w:rsidRDefault="00EF5978" w:rsidP="00EF5978">
      <w:pPr>
        <w:tabs>
          <w:tab w:val="left" w:pos="993"/>
          <w:tab w:val="left" w:pos="10205"/>
        </w:tabs>
        <w:ind w:firstLine="851"/>
        <w:rPr>
          <w:rFonts w:ascii="Times New Roman" w:hAnsi="Times New Roman"/>
          <w:b/>
          <w:bCs/>
          <w:color w:val="auto"/>
          <w:sz w:val="24"/>
          <w:szCs w:val="26"/>
          <w:u w:val="single"/>
        </w:rPr>
      </w:pPr>
      <w:r w:rsidRPr="00EF5978">
        <w:rPr>
          <w:rFonts w:ascii="Times New Roman" w:hAnsi="Times New Roman"/>
          <w:color w:val="auto"/>
          <w:sz w:val="24"/>
          <w:szCs w:val="26"/>
        </w:rPr>
        <w:t xml:space="preserve">Исполнитель организует размещение информационного материала в печатном издании только после согласования с Заказчиком. </w:t>
      </w:r>
      <w:r w:rsidRPr="00EF5978">
        <w:rPr>
          <w:rFonts w:ascii="Times New Roman" w:hAnsi="Times New Roman"/>
          <w:b/>
          <w:bCs/>
          <w:color w:val="auto"/>
          <w:sz w:val="24"/>
          <w:szCs w:val="26"/>
          <w:u w:val="single"/>
        </w:rPr>
        <w:t>Не допускается публикация материалов несогласованных с Заказчиком и/или с искажением согласованного текста.</w:t>
      </w:r>
    </w:p>
    <w:p w:rsidR="00EF5978" w:rsidRPr="00EF5978" w:rsidRDefault="00EF5978" w:rsidP="00EF5978">
      <w:pPr>
        <w:tabs>
          <w:tab w:val="left" w:pos="993"/>
          <w:tab w:val="left" w:pos="10205"/>
        </w:tabs>
        <w:ind w:firstLine="851"/>
        <w:rPr>
          <w:rFonts w:ascii="Times New Roman" w:hAnsi="Times New Roman"/>
          <w:color w:val="auto"/>
          <w:sz w:val="24"/>
          <w:szCs w:val="26"/>
        </w:rPr>
      </w:pPr>
      <w:r w:rsidRPr="00EF5978">
        <w:rPr>
          <w:rFonts w:ascii="Times New Roman" w:hAnsi="Times New Roman"/>
          <w:color w:val="auto"/>
          <w:sz w:val="24"/>
          <w:szCs w:val="26"/>
        </w:rPr>
        <w:t>Перенос или приостановка выхода материала по инициативе Заказчика допускается на основании письменного уведомления Заказчика, направленного Исполнителю не позднее 1 рабочего дня до предполагаемого выхода издания или даты предполагаемого переноса.</w:t>
      </w:r>
    </w:p>
    <w:p w:rsidR="00EF5978" w:rsidRPr="00EF5978" w:rsidRDefault="00EF5978" w:rsidP="00EF5978">
      <w:pPr>
        <w:tabs>
          <w:tab w:val="left" w:pos="993"/>
          <w:tab w:val="left" w:pos="10205"/>
        </w:tabs>
        <w:ind w:firstLine="851"/>
        <w:rPr>
          <w:rFonts w:ascii="Times New Roman" w:hAnsi="Times New Roman"/>
          <w:color w:val="auto"/>
          <w:sz w:val="24"/>
          <w:szCs w:val="26"/>
        </w:rPr>
      </w:pPr>
    </w:p>
    <w:p w:rsidR="00EF5978" w:rsidRPr="00EF5978" w:rsidRDefault="00EF5978" w:rsidP="00EF5978">
      <w:pPr>
        <w:tabs>
          <w:tab w:val="left" w:pos="993"/>
          <w:tab w:val="left" w:pos="10205"/>
        </w:tabs>
        <w:ind w:firstLine="851"/>
        <w:rPr>
          <w:rFonts w:ascii="Times New Roman" w:hAnsi="Times New Roman"/>
          <w:color w:val="auto"/>
          <w:sz w:val="24"/>
          <w:szCs w:val="26"/>
        </w:rPr>
      </w:pPr>
      <w:r w:rsidRPr="00EF5978">
        <w:rPr>
          <w:rFonts w:ascii="Times New Roman" w:hAnsi="Times New Roman"/>
          <w:color w:val="auto"/>
          <w:sz w:val="24"/>
          <w:szCs w:val="26"/>
        </w:rPr>
        <w:t>Объем подготовленного и размещенного в печатном издании информационного материала считается с учетом заголовка информационного материала и без учета пустых полей, названий рубрик, колонтитулов.</w:t>
      </w:r>
    </w:p>
    <w:p w:rsidR="00EF5978" w:rsidRPr="00EF5978" w:rsidRDefault="00EF5978" w:rsidP="00EF5978">
      <w:pPr>
        <w:tabs>
          <w:tab w:val="left" w:pos="567"/>
          <w:tab w:val="left" w:pos="993"/>
          <w:tab w:val="left" w:pos="1134"/>
          <w:tab w:val="left" w:pos="10205"/>
        </w:tabs>
        <w:ind w:firstLine="851"/>
        <w:rPr>
          <w:rFonts w:ascii="Times New Roman" w:hAnsi="Times New Roman"/>
          <w:color w:val="auto"/>
          <w:sz w:val="24"/>
          <w:szCs w:val="26"/>
        </w:rPr>
      </w:pPr>
      <w:r w:rsidRPr="00EF5978">
        <w:rPr>
          <w:rFonts w:ascii="Times New Roman" w:hAnsi="Times New Roman"/>
          <w:color w:val="auto"/>
          <w:sz w:val="24"/>
          <w:szCs w:val="26"/>
        </w:rPr>
        <w:t>Территория распространения печатного издания: Россия, Дальневосточный федеральный округ.</w:t>
      </w:r>
    </w:p>
    <w:p w:rsidR="00EF5978" w:rsidRPr="00EF5978" w:rsidRDefault="00EF5978" w:rsidP="00EF5978">
      <w:pPr>
        <w:tabs>
          <w:tab w:val="left" w:pos="993"/>
          <w:tab w:val="left" w:pos="1134"/>
          <w:tab w:val="left" w:pos="10205"/>
        </w:tabs>
        <w:ind w:firstLine="851"/>
        <w:rPr>
          <w:rFonts w:ascii="Times New Roman" w:hAnsi="Times New Roman"/>
          <w:color w:val="auto"/>
          <w:sz w:val="24"/>
          <w:szCs w:val="26"/>
        </w:rPr>
      </w:pPr>
      <w:r w:rsidRPr="00EF5978">
        <w:rPr>
          <w:rFonts w:ascii="Times New Roman" w:hAnsi="Times New Roman"/>
          <w:sz w:val="24"/>
          <w:szCs w:val="26"/>
        </w:rPr>
        <w:t xml:space="preserve">Исполнитель в течение 5 рабочих дней с даты оказания услуги </w:t>
      </w:r>
      <w:r w:rsidRPr="00EF5978">
        <w:rPr>
          <w:rFonts w:ascii="Times New Roman" w:hAnsi="Times New Roman"/>
          <w:color w:val="auto"/>
          <w:sz w:val="24"/>
          <w:szCs w:val="26"/>
          <w:lang w:eastAsia="zh-CN"/>
        </w:rPr>
        <w:t xml:space="preserve">подтверждает исполнение услуг в виде предоставления Заказчику 1 экземпляра печатного издания с размещенными </w:t>
      </w:r>
      <w:r w:rsidRPr="00EF5978">
        <w:rPr>
          <w:rFonts w:ascii="Times New Roman" w:hAnsi="Times New Roman"/>
          <w:color w:val="auto"/>
          <w:sz w:val="24"/>
          <w:szCs w:val="26"/>
          <w:lang w:eastAsia="zh-CN"/>
        </w:rPr>
        <w:lastRenderedPageBreak/>
        <w:t>материалами</w:t>
      </w:r>
      <w:r w:rsidRPr="00EF5978">
        <w:rPr>
          <w:rFonts w:ascii="Times New Roman" w:hAnsi="Times New Roman"/>
          <w:color w:val="auto"/>
          <w:sz w:val="24"/>
          <w:szCs w:val="26"/>
        </w:rPr>
        <w:t>.</w:t>
      </w:r>
      <w:bookmarkEnd w:id="1"/>
      <w:bookmarkEnd w:id="2"/>
    </w:p>
    <w:p w:rsidR="00EF5978" w:rsidRPr="00EF5978" w:rsidRDefault="00EF5978" w:rsidP="00EF5978">
      <w:pPr>
        <w:tabs>
          <w:tab w:val="left" w:pos="993"/>
          <w:tab w:val="left" w:pos="1134"/>
          <w:tab w:val="left" w:pos="10205"/>
        </w:tabs>
        <w:ind w:firstLine="851"/>
        <w:rPr>
          <w:rFonts w:ascii="Times New Roman" w:hAnsi="Times New Roman"/>
          <w:color w:val="auto"/>
          <w:sz w:val="24"/>
          <w:szCs w:val="26"/>
        </w:rPr>
      </w:pPr>
      <w:r w:rsidRPr="00EF5978">
        <w:rPr>
          <w:rFonts w:ascii="Times New Roman" w:hAnsi="Times New Roman"/>
          <w:color w:val="auto"/>
          <w:sz w:val="24"/>
          <w:szCs w:val="26"/>
        </w:rPr>
        <w:t>Все переговоры по поводу оказания услуг ведутся в рабочее время Заказчика с пн. по пт. с 8.30 по 16.00   по местному времени.</w:t>
      </w:r>
    </w:p>
    <w:p w:rsidR="00EF5978" w:rsidRDefault="00EF5978" w:rsidP="00EF5978">
      <w:pPr>
        <w:ind w:firstLine="284"/>
        <w:jc w:val="center"/>
        <w:rPr>
          <w:rFonts w:ascii="Times New Roman" w:hAnsi="Times New Roman"/>
          <w:b/>
          <w:sz w:val="26"/>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32"/>
        <w:gridCol w:w="5216"/>
      </w:tblGrid>
      <w:tr w:rsidR="00EF5978" w:rsidRPr="0065259A" w:rsidTr="00AE28C1">
        <w:tc>
          <w:tcPr>
            <w:tcW w:w="5132" w:type="dxa"/>
          </w:tcPr>
          <w:p w:rsidR="00EF5978" w:rsidRPr="0065259A" w:rsidRDefault="00EF5978" w:rsidP="00AE28C1">
            <w:pPr>
              <w:autoSpaceDE w:val="0"/>
              <w:autoSpaceDN w:val="0"/>
              <w:adjustRightInd w:val="0"/>
              <w:rPr>
                <w:b/>
                <w:bCs/>
                <w:sz w:val="22"/>
                <w:szCs w:val="22"/>
              </w:rPr>
            </w:pPr>
            <w:r w:rsidRPr="0065259A">
              <w:rPr>
                <w:b/>
                <w:bCs/>
                <w:sz w:val="22"/>
                <w:szCs w:val="22"/>
              </w:rPr>
              <w:t xml:space="preserve">ЗАКАЗЧИК </w:t>
            </w:r>
          </w:p>
        </w:tc>
        <w:tc>
          <w:tcPr>
            <w:tcW w:w="5216" w:type="dxa"/>
          </w:tcPr>
          <w:p w:rsidR="00EF5978" w:rsidRPr="0065259A" w:rsidRDefault="00EF5978" w:rsidP="00AE28C1">
            <w:pPr>
              <w:autoSpaceDE w:val="0"/>
              <w:autoSpaceDN w:val="0"/>
              <w:adjustRightInd w:val="0"/>
              <w:rPr>
                <w:b/>
                <w:bCs/>
                <w:sz w:val="22"/>
                <w:szCs w:val="22"/>
              </w:rPr>
            </w:pPr>
            <w:r w:rsidRPr="0065259A">
              <w:rPr>
                <w:b/>
                <w:bCs/>
                <w:sz w:val="22"/>
                <w:szCs w:val="22"/>
              </w:rPr>
              <w:t>ИСПОЛНИТЕЛЬ</w:t>
            </w:r>
          </w:p>
        </w:tc>
      </w:tr>
      <w:tr w:rsidR="00EF5978" w:rsidRPr="0065259A" w:rsidTr="00AE28C1">
        <w:trPr>
          <w:trHeight w:val="878"/>
        </w:trPr>
        <w:tc>
          <w:tcPr>
            <w:tcW w:w="5132" w:type="dxa"/>
          </w:tcPr>
          <w:p w:rsidR="00EF5978" w:rsidRPr="0065259A" w:rsidRDefault="00EF5978" w:rsidP="00AE28C1">
            <w:pPr>
              <w:autoSpaceDE w:val="0"/>
              <w:autoSpaceDN w:val="0"/>
              <w:adjustRightInd w:val="0"/>
              <w:rPr>
                <w:b/>
                <w:bCs/>
                <w:sz w:val="22"/>
                <w:szCs w:val="22"/>
              </w:rPr>
            </w:pPr>
            <w:r w:rsidRPr="0065259A">
              <w:rPr>
                <w:b/>
                <w:bCs/>
                <w:sz w:val="22"/>
                <w:szCs w:val="22"/>
              </w:rPr>
              <w:t>ФГБУ «Управление «</w:t>
            </w:r>
            <w:proofErr w:type="spellStart"/>
            <w:r w:rsidRPr="0065259A">
              <w:rPr>
                <w:b/>
                <w:bCs/>
                <w:sz w:val="22"/>
                <w:szCs w:val="22"/>
              </w:rPr>
              <w:t>Дальмелиоводхоз</w:t>
            </w:r>
            <w:proofErr w:type="spellEnd"/>
            <w:r w:rsidRPr="0065259A">
              <w:rPr>
                <w:b/>
                <w:bCs/>
                <w:sz w:val="22"/>
                <w:szCs w:val="22"/>
              </w:rPr>
              <w:t>»</w:t>
            </w:r>
          </w:p>
          <w:p w:rsidR="00EF5978" w:rsidRPr="0065259A" w:rsidRDefault="00EF5978" w:rsidP="00AE28C1">
            <w:pPr>
              <w:autoSpaceDE w:val="0"/>
              <w:autoSpaceDN w:val="0"/>
              <w:adjustRightInd w:val="0"/>
              <w:rPr>
                <w:sz w:val="22"/>
                <w:szCs w:val="22"/>
              </w:rPr>
            </w:pPr>
          </w:p>
          <w:p w:rsidR="00EF5978" w:rsidRPr="0065259A" w:rsidRDefault="00EF5978" w:rsidP="00AE28C1">
            <w:pPr>
              <w:autoSpaceDE w:val="0"/>
              <w:autoSpaceDN w:val="0"/>
              <w:adjustRightInd w:val="0"/>
              <w:rPr>
                <w:sz w:val="22"/>
                <w:szCs w:val="22"/>
              </w:rPr>
            </w:pPr>
          </w:p>
          <w:p w:rsidR="00EF5978" w:rsidRPr="0065259A" w:rsidRDefault="00EF5978" w:rsidP="00AE28C1">
            <w:pPr>
              <w:autoSpaceDE w:val="0"/>
              <w:autoSpaceDN w:val="0"/>
              <w:adjustRightInd w:val="0"/>
              <w:rPr>
                <w:sz w:val="22"/>
                <w:szCs w:val="22"/>
              </w:rPr>
            </w:pPr>
          </w:p>
          <w:p w:rsidR="00EF5978" w:rsidRPr="0065259A" w:rsidRDefault="00EF5978" w:rsidP="00AE28C1">
            <w:pPr>
              <w:autoSpaceDE w:val="0"/>
              <w:autoSpaceDN w:val="0"/>
              <w:adjustRightInd w:val="0"/>
              <w:rPr>
                <w:sz w:val="22"/>
                <w:szCs w:val="22"/>
              </w:rPr>
            </w:pPr>
            <w:r w:rsidRPr="0065259A">
              <w:rPr>
                <w:sz w:val="22"/>
                <w:szCs w:val="22"/>
              </w:rPr>
              <w:t xml:space="preserve">Директор </w:t>
            </w:r>
          </w:p>
          <w:p w:rsidR="00EF5978" w:rsidRPr="0065259A" w:rsidRDefault="00EF5978" w:rsidP="00AE28C1">
            <w:pPr>
              <w:autoSpaceDE w:val="0"/>
              <w:autoSpaceDN w:val="0"/>
              <w:adjustRightInd w:val="0"/>
              <w:rPr>
                <w:sz w:val="22"/>
                <w:szCs w:val="22"/>
              </w:rPr>
            </w:pPr>
          </w:p>
          <w:p w:rsidR="00EF5978" w:rsidRPr="0065259A" w:rsidRDefault="00EF5978" w:rsidP="00AE28C1">
            <w:pPr>
              <w:autoSpaceDE w:val="0"/>
              <w:autoSpaceDN w:val="0"/>
              <w:adjustRightInd w:val="0"/>
              <w:rPr>
                <w:sz w:val="22"/>
                <w:szCs w:val="22"/>
              </w:rPr>
            </w:pPr>
          </w:p>
          <w:p w:rsidR="00EF5978" w:rsidRPr="0065259A" w:rsidRDefault="00EF5978" w:rsidP="00AE28C1">
            <w:pPr>
              <w:autoSpaceDE w:val="0"/>
              <w:autoSpaceDN w:val="0"/>
              <w:adjustRightInd w:val="0"/>
              <w:rPr>
                <w:sz w:val="22"/>
                <w:szCs w:val="22"/>
              </w:rPr>
            </w:pPr>
            <w:r w:rsidRPr="0065259A">
              <w:rPr>
                <w:sz w:val="22"/>
                <w:szCs w:val="22"/>
              </w:rPr>
              <w:t xml:space="preserve"> ____________________ / О.Б. Нагорный /</w:t>
            </w:r>
          </w:p>
          <w:p w:rsidR="00EF5978" w:rsidRPr="0065259A" w:rsidRDefault="00EF5978" w:rsidP="00AE28C1">
            <w:pPr>
              <w:autoSpaceDE w:val="0"/>
              <w:autoSpaceDN w:val="0"/>
              <w:adjustRightInd w:val="0"/>
              <w:rPr>
                <w:bCs/>
                <w:sz w:val="22"/>
                <w:szCs w:val="22"/>
              </w:rPr>
            </w:pPr>
            <w:r w:rsidRPr="0065259A">
              <w:rPr>
                <w:sz w:val="22"/>
                <w:szCs w:val="22"/>
              </w:rPr>
              <w:t>М.П.</w:t>
            </w:r>
          </w:p>
        </w:tc>
        <w:tc>
          <w:tcPr>
            <w:tcW w:w="5216" w:type="dxa"/>
          </w:tcPr>
          <w:p w:rsidR="00EF5978" w:rsidRPr="0065259A" w:rsidRDefault="00EF5978" w:rsidP="00AE28C1">
            <w:pPr>
              <w:autoSpaceDE w:val="0"/>
              <w:autoSpaceDN w:val="0"/>
              <w:adjustRightInd w:val="0"/>
              <w:rPr>
                <w:b/>
                <w:sz w:val="22"/>
                <w:szCs w:val="22"/>
              </w:rPr>
            </w:pPr>
          </w:p>
          <w:p w:rsidR="00EF5978" w:rsidRPr="0065259A" w:rsidRDefault="00EF5978" w:rsidP="00AE28C1">
            <w:pPr>
              <w:autoSpaceDE w:val="0"/>
              <w:autoSpaceDN w:val="0"/>
              <w:adjustRightInd w:val="0"/>
              <w:rPr>
                <w:b/>
                <w:sz w:val="22"/>
                <w:szCs w:val="22"/>
              </w:rPr>
            </w:pPr>
          </w:p>
          <w:p w:rsidR="00EF5978" w:rsidRPr="0065259A" w:rsidRDefault="00EF5978" w:rsidP="00AE28C1">
            <w:pPr>
              <w:autoSpaceDE w:val="0"/>
              <w:autoSpaceDN w:val="0"/>
              <w:adjustRightInd w:val="0"/>
              <w:rPr>
                <w:b/>
                <w:sz w:val="22"/>
                <w:szCs w:val="22"/>
              </w:rPr>
            </w:pPr>
          </w:p>
          <w:p w:rsidR="00EF5978" w:rsidRPr="0065259A" w:rsidRDefault="00EF5978" w:rsidP="00AE28C1">
            <w:pPr>
              <w:autoSpaceDE w:val="0"/>
              <w:autoSpaceDN w:val="0"/>
              <w:adjustRightInd w:val="0"/>
              <w:rPr>
                <w:b/>
                <w:sz w:val="22"/>
                <w:szCs w:val="22"/>
              </w:rPr>
            </w:pPr>
          </w:p>
          <w:p w:rsidR="00EF5978" w:rsidRPr="0065259A" w:rsidRDefault="00EF5978" w:rsidP="00AE28C1">
            <w:pPr>
              <w:autoSpaceDE w:val="0"/>
              <w:autoSpaceDN w:val="0"/>
              <w:adjustRightInd w:val="0"/>
              <w:rPr>
                <w:sz w:val="22"/>
                <w:szCs w:val="22"/>
              </w:rPr>
            </w:pPr>
          </w:p>
          <w:p w:rsidR="00EF5978" w:rsidRPr="0065259A" w:rsidRDefault="00EF5978" w:rsidP="00AE28C1">
            <w:pPr>
              <w:autoSpaceDE w:val="0"/>
              <w:autoSpaceDN w:val="0"/>
              <w:adjustRightInd w:val="0"/>
              <w:rPr>
                <w:sz w:val="22"/>
                <w:szCs w:val="22"/>
              </w:rPr>
            </w:pPr>
          </w:p>
          <w:p w:rsidR="00EF5978" w:rsidRPr="0065259A" w:rsidRDefault="00EF5978" w:rsidP="00AE28C1">
            <w:pPr>
              <w:autoSpaceDE w:val="0"/>
              <w:autoSpaceDN w:val="0"/>
              <w:adjustRightInd w:val="0"/>
              <w:rPr>
                <w:sz w:val="22"/>
                <w:szCs w:val="22"/>
              </w:rPr>
            </w:pPr>
          </w:p>
          <w:p w:rsidR="00EF5978" w:rsidRPr="0065259A" w:rsidRDefault="00EF5978" w:rsidP="00AE28C1">
            <w:pPr>
              <w:autoSpaceDE w:val="0"/>
              <w:autoSpaceDN w:val="0"/>
              <w:adjustRightInd w:val="0"/>
              <w:rPr>
                <w:sz w:val="22"/>
                <w:szCs w:val="22"/>
              </w:rPr>
            </w:pPr>
            <w:r w:rsidRPr="0065259A">
              <w:rPr>
                <w:sz w:val="22"/>
                <w:szCs w:val="22"/>
              </w:rPr>
              <w:t xml:space="preserve"> ____________________ / _______________ /</w:t>
            </w:r>
          </w:p>
          <w:p w:rsidR="00EF5978" w:rsidRPr="0065259A" w:rsidRDefault="00EF5978" w:rsidP="00AE28C1">
            <w:pPr>
              <w:autoSpaceDE w:val="0"/>
              <w:autoSpaceDN w:val="0"/>
              <w:adjustRightInd w:val="0"/>
              <w:rPr>
                <w:sz w:val="22"/>
                <w:szCs w:val="22"/>
              </w:rPr>
            </w:pPr>
            <w:r w:rsidRPr="0065259A">
              <w:rPr>
                <w:sz w:val="22"/>
                <w:szCs w:val="22"/>
              </w:rPr>
              <w:t>М.П.</w:t>
            </w:r>
          </w:p>
        </w:tc>
      </w:tr>
    </w:tbl>
    <w:p w:rsidR="00EF5978" w:rsidRPr="00EF5978" w:rsidRDefault="00EF5978" w:rsidP="00EF5978">
      <w:pPr>
        <w:ind w:firstLine="284"/>
        <w:jc w:val="center"/>
        <w:rPr>
          <w:rFonts w:ascii="Times New Roman" w:hAnsi="Times New Roman"/>
          <w:b/>
          <w:sz w:val="26"/>
        </w:rPr>
      </w:pPr>
    </w:p>
    <w:sectPr w:rsidR="00EF5978" w:rsidRPr="00EF5978" w:rsidSect="00EF5978">
      <w:pgSz w:w="11906" w:h="16838"/>
      <w:pgMar w:top="1134" w:right="737" w:bottom="1134"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43E84"/>
    <w:multiLevelType w:val="multilevel"/>
    <w:tmpl w:val="1DA6D968"/>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1" w15:restartNumberingAfterBreak="0">
    <w:nsid w:val="6B0F5E4C"/>
    <w:multiLevelType w:val="multilevel"/>
    <w:tmpl w:val="C18EF380"/>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2" w15:restartNumberingAfterBreak="0">
    <w:nsid w:val="70291E08"/>
    <w:multiLevelType w:val="multilevel"/>
    <w:tmpl w:val="9A28951C"/>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8EB"/>
    <w:rsid w:val="001B5871"/>
    <w:rsid w:val="007E18EB"/>
    <w:rsid w:val="00A4655F"/>
    <w:rsid w:val="00E0541B"/>
    <w:rsid w:val="00EF5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ACF12"/>
  <w15:docId w15:val="{AD2E948C-C651-4BE4-97D5-5E978FB96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XO Thames" w:hAnsi="XO Thames"/>
      <w:sz w:val="28"/>
    </w:rPr>
  </w:style>
  <w:style w:type="paragraph" w:styleId="21">
    <w:name w:val="toc 2"/>
    <w:next w:val="a"/>
    <w:link w:val="22"/>
    <w:uiPriority w:val="39"/>
    <w:pPr>
      <w:ind w:left="200"/>
    </w:pPr>
    <w:rPr>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i/>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8">
    <w:name w:val="List Paragraph"/>
    <w:basedOn w:val="a"/>
    <w:uiPriority w:val="34"/>
    <w:qFormat/>
    <w:rsid w:val="00EF5978"/>
    <w:pPr>
      <w:ind w:left="720"/>
      <w:contextualSpacing/>
      <w:jc w:val="left"/>
    </w:pPr>
    <w:rPr>
      <w:rFonts w:ascii="Courier New" w:eastAsia="Courier New" w:hAnsi="Courier New" w:cs="Courier New"/>
      <w:sz w:val="24"/>
      <w:szCs w:val="24"/>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2268</Words>
  <Characters>12932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Вероника Степановна Бубнова</cp:lastModifiedBy>
  <cp:revision>4</cp:revision>
  <dcterms:created xsi:type="dcterms:W3CDTF">2024-12-02T05:03:00Z</dcterms:created>
  <dcterms:modified xsi:type="dcterms:W3CDTF">2026-03-30T05:35:00Z</dcterms:modified>
</cp:coreProperties>
</file>