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FD7CB9" w:rsidRDefault="00FD7CB9">
      <w:pPr>
        <w:widowControl w:val="0"/>
        <w:suppressAutoHyphens/>
        <w:autoSpaceDE w:val="0"/>
        <w:jc w:val="center"/>
        <w:rPr>
          <w:rFonts w:ascii="PT Astra Serif" w:hAnsi="PT Astra Serif" w:cs="PT Astra Serif"/>
        </w:rPr>
      </w:pPr>
    </w:p>
    <w:p w:rsidR="00FD7CB9" w:rsidRPr="000C2988" w:rsidRDefault="002730E9">
      <w:pPr>
        <w:widowControl w:val="0"/>
        <w:suppressAutoHyphens/>
        <w:autoSpaceDE w:val="0"/>
        <w:jc w:val="center"/>
        <w:rPr>
          <w:b/>
        </w:rPr>
      </w:pPr>
      <w:r w:rsidRPr="000C2988">
        <w:rPr>
          <w:b/>
        </w:rPr>
        <w:t>КОНТРАКТ N  </w:t>
      </w:r>
    </w:p>
    <w:p w:rsidR="00FD7CB9" w:rsidRPr="000C2988" w:rsidRDefault="00FD7CB9">
      <w:pPr>
        <w:widowControl w:val="0"/>
        <w:suppressAutoHyphens/>
        <w:autoSpaceDE w:val="0"/>
        <w:jc w:val="center"/>
        <w:rPr>
          <w:b/>
        </w:rPr>
      </w:pPr>
    </w:p>
    <w:p w:rsidR="00FD7CB9" w:rsidRPr="000C2988" w:rsidRDefault="00FD7CB9">
      <w:pPr>
        <w:widowControl w:val="0"/>
        <w:suppressAutoHyphens/>
        <w:autoSpaceDE w:val="0"/>
        <w:jc w:val="both"/>
        <w:rPr>
          <w:b/>
        </w:rPr>
      </w:pPr>
    </w:p>
    <w:p w:rsidR="00FD7CB9" w:rsidRPr="000C2988" w:rsidRDefault="00FD7CB9">
      <w:pPr>
        <w:widowControl w:val="0"/>
        <w:suppressAutoHyphens/>
        <w:autoSpaceDE w:val="0"/>
        <w:jc w:val="center"/>
        <w:rPr>
          <w:b/>
        </w:rPr>
      </w:pPr>
      <w:r w:rsidRPr="000C2988">
        <w:rPr>
          <w:b/>
        </w:rPr>
        <w:t>(Идентификационный код закупки</w:t>
      </w:r>
      <w:proofErr w:type="gramStart"/>
      <w:r w:rsidRPr="000C2988">
        <w:rPr>
          <w:b/>
        </w:rPr>
        <w:t xml:space="preserve"> -</w:t>
      </w:r>
      <w:r w:rsidR="002107C4" w:rsidRPr="000C2988">
        <w:rPr>
          <w:rFonts w:eastAsia="SimSun"/>
          <w:b/>
          <w:color w:val="000000"/>
          <w:spacing w:val="20"/>
          <w:kern w:val="2"/>
          <w:lang w:eastAsia="ar-SA"/>
        </w:rPr>
        <w:t>)</w:t>
      </w:r>
      <w:proofErr w:type="gramEnd"/>
    </w:p>
    <w:p w:rsidR="00FD7CB9" w:rsidRPr="000C2988" w:rsidRDefault="00FD7CB9">
      <w:pPr>
        <w:suppressAutoHyphens/>
        <w:rPr>
          <w:b/>
        </w:rPr>
      </w:pPr>
    </w:p>
    <w:p w:rsidR="00FD7CB9" w:rsidRPr="000C2988" w:rsidRDefault="00FD7CB9">
      <w:pPr>
        <w:suppressAutoHyphens/>
        <w:jc w:val="right"/>
        <w:rPr>
          <w:lang w:eastAsia="ar-SA"/>
        </w:rPr>
      </w:pPr>
      <w:r w:rsidRPr="000C2988">
        <w:rPr>
          <w:rFonts w:eastAsia="PT Astra Serif"/>
          <w:lang w:eastAsia="ar-SA"/>
        </w:rPr>
        <w:t>г.</w:t>
      </w:r>
      <w:r w:rsidR="002730E9" w:rsidRPr="000C2988">
        <w:rPr>
          <w:rFonts w:eastAsia="PT Astra Serif"/>
          <w:lang w:eastAsia="ar-SA"/>
        </w:rPr>
        <w:t xml:space="preserve"> </w:t>
      </w:r>
      <w:r w:rsidRPr="000C2988">
        <w:rPr>
          <w:rFonts w:eastAsia="PT Astra Serif"/>
          <w:lang w:eastAsia="ar-SA"/>
        </w:rPr>
        <w:t xml:space="preserve">Красноармейск                                                                                                                                      </w:t>
      </w:r>
      <w:r w:rsidRPr="000C2988">
        <w:rPr>
          <w:lang w:eastAsia="ar-SA"/>
        </w:rPr>
        <w:t>«</w:t>
      </w:r>
      <w:r w:rsidR="002107C4" w:rsidRPr="000C2988">
        <w:rPr>
          <w:lang w:eastAsia="ar-SA"/>
        </w:rPr>
        <w:t xml:space="preserve">  </w:t>
      </w:r>
      <w:r w:rsidR="0081465D" w:rsidRPr="000C2988">
        <w:rPr>
          <w:lang w:eastAsia="ar-SA"/>
        </w:rPr>
        <w:t>»</w:t>
      </w:r>
      <w:r w:rsidR="002107C4" w:rsidRPr="000C2988">
        <w:rPr>
          <w:lang w:eastAsia="ar-SA"/>
        </w:rPr>
        <w:t xml:space="preserve">             </w:t>
      </w:r>
      <w:r w:rsidRPr="000C2988">
        <w:rPr>
          <w:lang w:eastAsia="ar-SA"/>
        </w:rPr>
        <w:t>202</w:t>
      </w:r>
      <w:r w:rsidR="002107C4" w:rsidRPr="000C2988">
        <w:rPr>
          <w:lang w:eastAsia="ar-SA"/>
        </w:rPr>
        <w:t>6</w:t>
      </w:r>
      <w:r w:rsidRPr="000C2988">
        <w:rPr>
          <w:lang w:eastAsia="ar-SA"/>
        </w:rPr>
        <w:t xml:space="preserve"> г.</w:t>
      </w:r>
    </w:p>
    <w:p w:rsidR="00FD7CB9" w:rsidRPr="000C2988" w:rsidRDefault="00FD7CB9">
      <w:pPr>
        <w:widowControl w:val="0"/>
        <w:suppressAutoHyphens/>
        <w:autoSpaceDE w:val="0"/>
        <w:jc w:val="both"/>
        <w:rPr>
          <w:lang w:eastAsia="ar-SA"/>
        </w:rPr>
      </w:pPr>
    </w:p>
    <w:p w:rsidR="00FD7CB9" w:rsidRPr="000C2988" w:rsidRDefault="00FD7CB9">
      <w:pPr>
        <w:widowControl w:val="0"/>
        <w:suppressAutoHyphens/>
        <w:autoSpaceDE w:val="0"/>
        <w:ind w:firstLine="540"/>
        <w:jc w:val="both"/>
        <w:rPr>
          <w:lang w:eastAsia="ar-SA"/>
        </w:rPr>
      </w:pPr>
    </w:p>
    <w:p w:rsidR="0081465D" w:rsidRPr="000C2988" w:rsidRDefault="0081465D" w:rsidP="001C2786">
      <w:pPr>
        <w:widowControl w:val="0"/>
        <w:tabs>
          <w:tab w:val="left" w:pos="2379"/>
        </w:tabs>
        <w:suppressAutoHyphens/>
        <w:autoSpaceDE w:val="0"/>
        <w:autoSpaceDN w:val="0"/>
        <w:jc w:val="both"/>
      </w:pPr>
      <w:proofErr w:type="gramStart"/>
      <w:r w:rsidRPr="000C2988">
        <w:rPr>
          <w:b/>
        </w:rPr>
        <w:t xml:space="preserve">Муниципальное бюджетное общеобразовательное учреждение  «Средняя общеобразовательная школа </w:t>
      </w:r>
      <w:r w:rsidR="001C2786" w:rsidRPr="000C2988">
        <w:rPr>
          <w:b/>
        </w:rPr>
        <w:t xml:space="preserve">№ 19 С. </w:t>
      </w:r>
      <w:proofErr w:type="spellStart"/>
      <w:r w:rsidR="001C2786" w:rsidRPr="000C2988">
        <w:rPr>
          <w:b/>
        </w:rPr>
        <w:t>Луганское</w:t>
      </w:r>
      <w:proofErr w:type="spellEnd"/>
      <w:r w:rsidR="001C2786" w:rsidRPr="000C2988">
        <w:rPr>
          <w:b/>
        </w:rPr>
        <w:t>"</w:t>
      </w:r>
      <w:r w:rsidRPr="000C2988">
        <w:rPr>
          <w:b/>
        </w:rPr>
        <w:t>»,</w:t>
      </w:r>
      <w:r w:rsidRPr="000C2988">
        <w:t xml:space="preserve"> именуемое в дальнейшем "Заказчик", в лице  </w:t>
      </w:r>
      <w:r w:rsidRPr="000C2988">
        <w:rPr>
          <w:b/>
        </w:rPr>
        <w:t>директора</w:t>
      </w:r>
      <w:r w:rsidR="001C2786" w:rsidRPr="000C2988">
        <w:rPr>
          <w:b/>
        </w:rPr>
        <w:t xml:space="preserve"> </w:t>
      </w:r>
      <w:proofErr w:type="spellStart"/>
      <w:r w:rsidR="001C2786" w:rsidRPr="000C2988">
        <w:rPr>
          <w:b/>
        </w:rPr>
        <w:t>Долбенчук</w:t>
      </w:r>
      <w:proofErr w:type="spellEnd"/>
      <w:r w:rsidR="001C2786" w:rsidRPr="000C2988">
        <w:rPr>
          <w:b/>
        </w:rPr>
        <w:t xml:space="preserve"> Николая Анатольевича</w:t>
      </w:r>
      <w:r w:rsidRPr="000C2988">
        <w:rPr>
          <w:b/>
        </w:rPr>
        <w:t>,</w:t>
      </w:r>
      <w:r w:rsidRPr="000C2988">
        <w:t xml:space="preserve"> </w:t>
      </w:r>
      <w:r w:rsidRPr="000C2988">
        <w:rPr>
          <w:rFonts w:eastAsia="SimSun"/>
          <w:b/>
          <w:color w:val="000000"/>
          <w:kern w:val="2"/>
          <w:shd w:val="clear" w:color="auto" w:fill="FFFFFF"/>
        </w:rPr>
        <w:t>действующего на основании Устава</w:t>
      </w:r>
      <w:r w:rsidRPr="000C2988">
        <w:rPr>
          <w:rFonts w:eastAsia="SimSun"/>
          <w:color w:val="000000"/>
          <w:kern w:val="2"/>
          <w:shd w:val="clear" w:color="auto" w:fill="FFFFFF"/>
        </w:rPr>
        <w:t xml:space="preserve"> с одной стороны,</w:t>
      </w:r>
      <w:r w:rsidRPr="000C2988">
        <w:rPr>
          <w:shd w:val="clear" w:color="auto" w:fill="FFFFFF"/>
        </w:rPr>
        <w:t xml:space="preserve"> и </w:t>
      </w:r>
      <w:r w:rsidR="000C2988">
        <w:rPr>
          <w:shd w:val="clear" w:color="auto" w:fill="FFFFFF"/>
        </w:rPr>
        <w:t>________________________________</w:t>
      </w:r>
      <w:r w:rsidRPr="000C2988">
        <w:rPr>
          <w:shd w:val="clear" w:color="auto" w:fill="FFFFFF"/>
        </w:rPr>
        <w:t xml:space="preserve">, именуемый в дальнейшем "Поставщик", в лице </w:t>
      </w:r>
      <w:r w:rsidR="000C2988">
        <w:rPr>
          <w:shd w:val="clear" w:color="auto" w:fill="FFFFFF"/>
        </w:rPr>
        <w:t>_________________________</w:t>
      </w:r>
      <w:r w:rsidRPr="000C2988">
        <w:rPr>
          <w:shd w:val="clear" w:color="auto" w:fill="FFFFFF"/>
        </w:rPr>
        <w:t xml:space="preserve">, действующего на основании </w:t>
      </w:r>
      <w:r w:rsidR="000C2988">
        <w:rPr>
          <w:shd w:val="clear" w:color="auto" w:fill="FFFFFF"/>
        </w:rPr>
        <w:t>___________________</w:t>
      </w:r>
      <w:r w:rsidRPr="000C2988">
        <w:rPr>
          <w:shd w:val="clear" w:color="auto" w:fill="FFFFFF"/>
        </w:rPr>
        <w:t xml:space="preserve">, с </w:t>
      </w:r>
      <w:r w:rsidRPr="000C2988">
        <w:t xml:space="preserve">другой стороны, вместе именуемые в дальнейшем "Стороны", в соответствии с </w:t>
      </w:r>
      <w:r w:rsidR="000C2988">
        <w:t>п.4 ч</w:t>
      </w:r>
      <w:r w:rsidRPr="000C2988">
        <w:t xml:space="preserve">. 1 ст. 93 </w:t>
      </w:r>
      <w:hyperlink r:id="rId7" w:history="1">
        <w:r w:rsidRPr="000C2988">
          <w:t>Федерального закона от 5 апреля 2013</w:t>
        </w:r>
        <w:proofErr w:type="gramEnd"/>
        <w:r w:rsidRPr="000C2988">
          <w:t xml:space="preserve"> </w:t>
        </w:r>
        <w:proofErr w:type="gramStart"/>
        <w:r w:rsidRPr="000C2988">
          <w:t>г</w:t>
        </w:r>
        <w:proofErr w:type="gramEnd"/>
        <w:r w:rsidRPr="000C2988">
          <w:t>. N 44-ФЗ "О контрактной системе в сфере закупок товаров, работ, услуг для обеспечения государственных и муниципальных нужд"</w:t>
        </w:r>
      </w:hyperlink>
      <w:r w:rsidRPr="000C2988">
        <w:t xml:space="preserve"> (далее - Закон N 44-ФЗ), заключили настоящий государственный (муниципальный) контракт/Контракт (далее - Контракт) о нижеследующем:</w:t>
      </w:r>
      <w:r w:rsidRPr="000C2988">
        <w:tab/>
      </w:r>
    </w:p>
    <w:p w:rsidR="00FD7CB9" w:rsidRPr="000C2988" w:rsidRDefault="00FD7CB9">
      <w:pPr>
        <w:widowControl w:val="0"/>
        <w:suppressAutoHyphens/>
        <w:autoSpaceDE w:val="0"/>
        <w:jc w:val="center"/>
      </w:pPr>
      <w:r w:rsidRPr="000C2988">
        <w:t>I. ПРЕДМЕТ КОНТРАКТА</w:t>
      </w:r>
    </w:p>
    <w:p w:rsidR="00FD7CB9" w:rsidRPr="000C2988" w:rsidRDefault="00FD7CB9">
      <w:pPr>
        <w:widowControl w:val="0"/>
        <w:suppressAutoHyphens/>
        <w:autoSpaceDE w:val="0"/>
        <w:jc w:val="both"/>
      </w:pPr>
    </w:p>
    <w:p w:rsidR="00FD7CB9" w:rsidRPr="000C2988" w:rsidRDefault="00FD7CB9">
      <w:pPr>
        <w:widowControl w:val="0"/>
        <w:suppressAutoHyphens/>
        <w:autoSpaceDE w:val="0"/>
        <w:ind w:firstLine="540"/>
        <w:jc w:val="both"/>
      </w:pPr>
      <w:r w:rsidRPr="000C2988">
        <w:t xml:space="preserve">1.1. Поставщик обязуется оказать услуги  Заказчику </w:t>
      </w:r>
      <w:proofErr w:type="gramStart"/>
      <w:r w:rsidRPr="000C2988">
        <w:t>в</w:t>
      </w:r>
      <w:proofErr w:type="gramEnd"/>
      <w:r w:rsidRPr="000C2988">
        <w:t xml:space="preserve"> </w:t>
      </w:r>
      <w:proofErr w:type="gramStart"/>
      <w:r w:rsidRPr="000C2988">
        <w:t>обусловленный</w:t>
      </w:r>
      <w:proofErr w:type="gramEnd"/>
      <w:r w:rsidRPr="000C2988">
        <w:t xml:space="preserve"> настоящим Контрактом, согласно Спецификации (</w:t>
      </w:r>
      <w:hyperlink w:anchor="P326" w:history="1">
        <w:r w:rsidRPr="000C2988">
          <w:t>Приложение N 1</w:t>
        </w:r>
      </w:hyperlink>
      <w:r w:rsidRPr="000C2988">
        <w:t xml:space="preserve"> к настоящему Контракту), а Заказчик обязуется принять и оплатить услуги в порядке и на условиях, предусмотренных настоящим Контрактом.</w:t>
      </w:r>
    </w:p>
    <w:p w:rsidR="00FD7CB9" w:rsidRPr="000C2988" w:rsidRDefault="00FD7CB9">
      <w:pPr>
        <w:widowControl w:val="0"/>
        <w:suppressAutoHyphens/>
        <w:autoSpaceDE w:val="0"/>
        <w:ind w:firstLine="540"/>
        <w:jc w:val="both"/>
      </w:pPr>
      <w:r w:rsidRPr="000C2988">
        <w:t>1.2. Наименование и количество</w:t>
      </w:r>
      <w:proofErr w:type="gramStart"/>
      <w:r w:rsidRPr="000C2988">
        <w:t xml:space="preserve"> ,</w:t>
      </w:r>
      <w:proofErr w:type="gramEnd"/>
      <w:r w:rsidRPr="000C2988">
        <w:t xml:space="preserve"> функциональные, технические и качественные характеристики предоставляемой услуги указаны в Спецификации (</w:t>
      </w:r>
      <w:hyperlink w:anchor="P326" w:history="1">
        <w:r w:rsidRPr="000C2988">
          <w:t>Приложение N 1</w:t>
        </w:r>
      </w:hyperlink>
      <w:r w:rsidRPr="000C2988">
        <w:t xml:space="preserve"> к настоящему Контракту). </w:t>
      </w:r>
    </w:p>
    <w:p w:rsidR="00FD7CB9" w:rsidRPr="000C2988" w:rsidRDefault="00FD7CB9">
      <w:pPr>
        <w:widowControl w:val="0"/>
        <w:suppressAutoHyphens/>
        <w:autoSpaceDE w:val="0"/>
        <w:jc w:val="both"/>
      </w:pPr>
    </w:p>
    <w:p w:rsidR="00FD7CB9" w:rsidRPr="000C2988" w:rsidRDefault="00FD7CB9">
      <w:pPr>
        <w:widowControl w:val="0"/>
        <w:suppressAutoHyphens/>
        <w:autoSpaceDE w:val="0"/>
        <w:jc w:val="center"/>
        <w:rPr>
          <w:b/>
        </w:rPr>
      </w:pPr>
      <w:r w:rsidRPr="000C2988">
        <w:rPr>
          <w:b/>
        </w:rPr>
        <w:t>II. ЦЕНА КОНТРАКТА И ПОРЯДОК РАСЧЕТОВ</w:t>
      </w:r>
    </w:p>
    <w:p w:rsidR="00FD7CB9" w:rsidRPr="000C2988" w:rsidRDefault="00FD7CB9">
      <w:pPr>
        <w:widowControl w:val="0"/>
        <w:suppressAutoHyphens/>
        <w:autoSpaceDE w:val="0"/>
        <w:jc w:val="both"/>
        <w:rPr>
          <w:b/>
        </w:rPr>
      </w:pPr>
    </w:p>
    <w:p w:rsidR="00FD7CB9" w:rsidRPr="000C2988" w:rsidRDefault="00FD7CB9">
      <w:pPr>
        <w:widowControl w:val="0"/>
        <w:suppressAutoHyphens/>
        <w:autoSpaceDE w:val="0"/>
        <w:ind w:firstLine="540"/>
        <w:jc w:val="both"/>
        <w:rPr>
          <w:b/>
        </w:rPr>
      </w:pPr>
      <w:r w:rsidRPr="000C2988">
        <w:t xml:space="preserve">2.1.  </w:t>
      </w:r>
      <w:r w:rsidRPr="000C2988">
        <w:rPr>
          <w:b/>
        </w:rPr>
        <w:t xml:space="preserve">Цена Контракта составляет </w:t>
      </w:r>
      <w:r w:rsidR="000C2988" w:rsidRPr="000C2988">
        <w:rPr>
          <w:b/>
        </w:rPr>
        <w:t>______________________</w:t>
      </w:r>
      <w:r w:rsidRPr="000C2988">
        <w:rPr>
          <w:b/>
        </w:rPr>
        <w:t xml:space="preserve"> рублей 00 копеек</w:t>
      </w:r>
      <w:r w:rsidRPr="000C2988">
        <w:rPr>
          <w:b/>
          <w:shd w:val="clear" w:color="auto" w:fill="FFFFFF"/>
        </w:rPr>
        <w:t xml:space="preserve">, </w:t>
      </w:r>
      <w:r w:rsidR="000C2988">
        <w:rPr>
          <w:b/>
          <w:shd w:val="clear" w:color="auto" w:fill="FFFFFF"/>
        </w:rPr>
        <w:t>с учетом НДС/</w:t>
      </w:r>
      <w:r w:rsidRPr="000C2988">
        <w:rPr>
          <w:b/>
          <w:shd w:val="clear" w:color="auto" w:fill="FFFFFF"/>
        </w:rPr>
        <w:t>НДС не облагается в соответствии с налоговым законодательством Российской Федерации.</w:t>
      </w:r>
    </w:p>
    <w:p w:rsidR="00FD7CB9" w:rsidRPr="000C2988" w:rsidRDefault="00FD7CB9">
      <w:pPr>
        <w:widowControl w:val="0"/>
        <w:suppressAutoHyphens/>
        <w:autoSpaceDE w:val="0"/>
        <w:ind w:firstLine="540"/>
        <w:jc w:val="both"/>
      </w:pPr>
      <w:bookmarkStart w:id="0" w:name="P60"/>
      <w:bookmarkEnd w:id="0"/>
      <w:r w:rsidRPr="000C2988">
        <w:t>2.2. Цена Контракта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разгрузку Товара.</w:t>
      </w:r>
    </w:p>
    <w:p w:rsidR="00FD7CB9" w:rsidRPr="000C2988" w:rsidRDefault="00FD7CB9">
      <w:pPr>
        <w:widowControl w:val="0"/>
        <w:suppressAutoHyphens/>
        <w:autoSpaceDE w:val="0"/>
        <w:ind w:firstLine="540"/>
        <w:jc w:val="both"/>
      </w:pPr>
      <w:r w:rsidRPr="000C2988">
        <w:rPr>
          <w:b/>
        </w:rPr>
        <w:t xml:space="preserve">Цена Контракта является твердой и определяется на весь срок исполнения Контракта, за исключением случаев, установленных </w:t>
      </w:r>
      <w:hyperlink r:id="rId8" w:history="1">
        <w:r w:rsidRPr="000C2988">
          <w:rPr>
            <w:rStyle w:val="a5"/>
            <w:b/>
          </w:rPr>
          <w:t>Законом</w:t>
        </w:r>
      </w:hyperlink>
      <w:r w:rsidRPr="000C2988">
        <w:rPr>
          <w:b/>
        </w:rPr>
        <w:t xml:space="preserve"> N 44-ФЗ и настоящим Контрактом</w:t>
      </w:r>
      <w:r w:rsidRPr="000C2988">
        <w:t xml:space="preserve">. </w:t>
      </w:r>
    </w:p>
    <w:p w:rsidR="00FD7CB9" w:rsidRPr="000C2988" w:rsidRDefault="00FD7CB9">
      <w:pPr>
        <w:widowControl w:val="0"/>
        <w:suppressAutoHyphens/>
        <w:autoSpaceDE w:val="0"/>
        <w:ind w:firstLine="540"/>
        <w:jc w:val="both"/>
      </w:pPr>
      <w:r w:rsidRPr="000C2988">
        <w:t xml:space="preserve">При заключении и исполнении настоящего Контракта изменение его условий не допускается, за исключением случаев, предусмотренных </w:t>
      </w:r>
      <w:hyperlink r:id="rId9" w:history="1">
        <w:r w:rsidRPr="000C2988">
          <w:rPr>
            <w:rStyle w:val="a5"/>
          </w:rPr>
          <w:t>статьями 34</w:t>
        </w:r>
      </w:hyperlink>
      <w:r w:rsidRPr="000C2988">
        <w:t xml:space="preserve"> и </w:t>
      </w:r>
      <w:hyperlink r:id="rId10" w:history="1">
        <w:r w:rsidRPr="000C2988">
          <w:rPr>
            <w:rStyle w:val="a5"/>
          </w:rPr>
          <w:t>95</w:t>
        </w:r>
      </w:hyperlink>
      <w:r w:rsidRPr="000C2988">
        <w:t xml:space="preserve"> Закона N 44-ФЗ, пунктом 11.6 настоящего Контракта.</w:t>
      </w:r>
    </w:p>
    <w:p w:rsidR="00FD7CB9" w:rsidRPr="000C2988" w:rsidRDefault="00FD7CB9">
      <w:pPr>
        <w:widowControl w:val="0"/>
        <w:suppressAutoHyphens/>
        <w:autoSpaceDE w:val="0"/>
        <w:ind w:firstLine="540"/>
        <w:jc w:val="both"/>
      </w:pPr>
      <w:r w:rsidRPr="000C2988">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rsidR="00FD7CB9" w:rsidRPr="000C2988" w:rsidRDefault="00FD7CB9">
      <w:pPr>
        <w:widowControl w:val="0"/>
        <w:suppressAutoHyphens/>
        <w:autoSpaceDE w:val="0"/>
        <w:ind w:firstLine="540"/>
        <w:jc w:val="both"/>
      </w:pPr>
      <w:bookmarkStart w:id="1" w:name="P64"/>
      <w:bookmarkEnd w:id="1"/>
      <w:r w:rsidRPr="000C2988">
        <w:t xml:space="preserve">2.3. Источник финансирования Контракта - </w:t>
      </w:r>
      <w:r w:rsidRPr="000C2988">
        <w:rPr>
          <w:b/>
          <w:color w:val="000000"/>
        </w:rPr>
        <w:t>Средства бюджет</w:t>
      </w:r>
      <w:r w:rsidR="000C2988">
        <w:rPr>
          <w:b/>
          <w:color w:val="000000"/>
        </w:rPr>
        <w:t>ного учреждения</w:t>
      </w:r>
      <w:r w:rsidRPr="000C2988">
        <w:t>.</w:t>
      </w:r>
    </w:p>
    <w:p w:rsidR="00FD7CB9" w:rsidRPr="000C2988" w:rsidRDefault="00FD7CB9">
      <w:pPr>
        <w:widowControl w:val="0"/>
        <w:suppressAutoHyphens/>
        <w:autoSpaceDE w:val="0"/>
        <w:ind w:firstLine="540"/>
        <w:jc w:val="both"/>
      </w:pPr>
      <w:r w:rsidRPr="000C2988">
        <w:t xml:space="preserve">2.4. Оплата услуг производится Заказчиком на основании счета, предоставленного Поставщиком, </w:t>
      </w:r>
      <w:r w:rsidRPr="000C2988">
        <w:rPr>
          <w:b/>
        </w:rPr>
        <w:t xml:space="preserve">в течение </w:t>
      </w:r>
      <w:r w:rsidR="000C2988">
        <w:rPr>
          <w:b/>
        </w:rPr>
        <w:t xml:space="preserve">7 (семи) рабочих </w:t>
      </w:r>
      <w:r w:rsidRPr="000C2988">
        <w:rPr>
          <w:b/>
        </w:rPr>
        <w:t xml:space="preserve"> дней</w:t>
      </w:r>
      <w:r w:rsidRPr="000C2988">
        <w:t xml:space="preserve"> со дня подписания Сторонами соответствующей товарной накладной</w:t>
      </w:r>
      <w:r w:rsidR="000C2988">
        <w:rPr>
          <w:color w:val="0000FF"/>
        </w:rPr>
        <w:t xml:space="preserve">, </w:t>
      </w:r>
      <w:r w:rsidR="000C2988" w:rsidRPr="000C2988">
        <w:t>акта выполненных работ оказанных услуг.</w:t>
      </w:r>
    </w:p>
    <w:p w:rsidR="00FD7CB9" w:rsidRPr="000C2988" w:rsidRDefault="00FD7CB9">
      <w:pPr>
        <w:widowControl w:val="0"/>
        <w:suppressAutoHyphens/>
        <w:autoSpaceDE w:val="0"/>
        <w:ind w:firstLine="540"/>
        <w:jc w:val="both"/>
      </w:pPr>
      <w:bookmarkStart w:id="2" w:name="P79"/>
      <w:bookmarkEnd w:id="2"/>
      <w:r w:rsidRPr="000C2988">
        <w:t>2.5. 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w:t>
      </w:r>
    </w:p>
    <w:p w:rsidR="00FD7CB9" w:rsidRPr="000C2988" w:rsidRDefault="00FD7CB9">
      <w:pPr>
        <w:widowControl w:val="0"/>
        <w:suppressAutoHyphens/>
        <w:autoSpaceDE w:val="0"/>
        <w:ind w:firstLine="540"/>
        <w:jc w:val="both"/>
      </w:pPr>
      <w:r w:rsidRPr="000C2988">
        <w:t xml:space="preserve">2.6. </w:t>
      </w:r>
      <w:proofErr w:type="gramStart"/>
      <w:r w:rsidRPr="000C2988">
        <w:t>Сумма, подлежащая уплате Заказчиком Поставщику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w:t>
      </w:r>
      <w:proofErr w:type="gramEnd"/>
      <w:r w:rsidRPr="000C2988">
        <w:t xml:space="preserve"> бюджетной системы Российской Федерации Заказчиком.</w:t>
      </w:r>
    </w:p>
    <w:p w:rsidR="00FD7CB9" w:rsidRPr="000C2988" w:rsidRDefault="00FD7CB9">
      <w:pPr>
        <w:widowControl w:val="0"/>
        <w:suppressAutoHyphens/>
        <w:autoSpaceDE w:val="0"/>
        <w:ind w:firstLine="540"/>
        <w:jc w:val="both"/>
      </w:pPr>
      <w:bookmarkStart w:id="3" w:name="P81"/>
      <w:bookmarkEnd w:id="3"/>
      <w:r w:rsidRPr="000C2988">
        <w:t>2.7. Датой оплаты считается дата списания денежных средств со счета Заказчика, указанного в настоящем Контракте.</w:t>
      </w:r>
    </w:p>
    <w:p w:rsidR="00FD7CB9" w:rsidRPr="000C2988" w:rsidRDefault="00FD7CB9">
      <w:pPr>
        <w:widowControl w:val="0"/>
        <w:suppressAutoHyphens/>
        <w:autoSpaceDE w:val="0"/>
        <w:jc w:val="both"/>
      </w:pPr>
    </w:p>
    <w:p w:rsidR="00FD7CB9" w:rsidRPr="000C2988" w:rsidRDefault="00FD7CB9">
      <w:pPr>
        <w:widowControl w:val="0"/>
        <w:suppressAutoHyphens/>
        <w:autoSpaceDE w:val="0"/>
        <w:jc w:val="center"/>
        <w:rPr>
          <w:b/>
        </w:rPr>
      </w:pPr>
      <w:r w:rsidRPr="000C2988">
        <w:rPr>
          <w:b/>
        </w:rPr>
        <w:t>III. ПОРЯДОК, СРОКИ И УСЛОВИЯ ПОСТАВКИ И ПРИЕМКИ ТОВАРА</w:t>
      </w:r>
    </w:p>
    <w:p w:rsidR="00FD7CB9" w:rsidRPr="000C2988" w:rsidRDefault="00FD7CB9">
      <w:pPr>
        <w:widowControl w:val="0"/>
        <w:suppressAutoHyphens/>
        <w:autoSpaceDE w:val="0"/>
        <w:jc w:val="both"/>
        <w:rPr>
          <w:b/>
        </w:rPr>
      </w:pPr>
    </w:p>
    <w:p w:rsidR="00FD7CB9" w:rsidRPr="000C2988" w:rsidRDefault="00FD7CB9">
      <w:pPr>
        <w:widowControl w:val="0"/>
        <w:suppressAutoHyphens/>
        <w:autoSpaceDE w:val="0"/>
        <w:ind w:firstLine="540"/>
        <w:jc w:val="both"/>
      </w:pPr>
      <w:r w:rsidRPr="000C2988">
        <w:t xml:space="preserve">3.1. Товар Заказчику поставляется партиями в соответствии с условиями настоящего Контракта. Количество Товара в каждой партии определяется на основании Заявки Заказчика на поставку Товара. Заказчик направляет Заявки в пределах срока, установленного настоящим пунктом. При этом направление Заявок за пределами срока, установленного настоящим пунктом, не допускается. </w:t>
      </w:r>
    </w:p>
    <w:p w:rsidR="00FD7CB9" w:rsidRPr="000C2988" w:rsidRDefault="00FD7CB9">
      <w:pPr>
        <w:widowControl w:val="0"/>
        <w:suppressAutoHyphens/>
        <w:autoSpaceDE w:val="0"/>
        <w:ind w:firstLine="540"/>
        <w:jc w:val="both"/>
      </w:pPr>
      <w:r w:rsidRPr="000C2988">
        <w:t xml:space="preserve">Заявка направляется Заказчиком </w:t>
      </w:r>
      <w:r w:rsidRPr="000C2988">
        <w:rPr>
          <w:b/>
        </w:rPr>
        <w:t xml:space="preserve">не </w:t>
      </w:r>
      <w:proofErr w:type="gramStart"/>
      <w:r w:rsidRPr="000C2988">
        <w:rPr>
          <w:b/>
        </w:rPr>
        <w:t>позднее</w:t>
      </w:r>
      <w:proofErr w:type="gramEnd"/>
      <w:r w:rsidRPr="000C2988">
        <w:rPr>
          <w:b/>
        </w:rPr>
        <w:t xml:space="preserve"> чем за 2 (два) дня</w:t>
      </w:r>
      <w:r w:rsidRPr="000C2988">
        <w:t xml:space="preserve"> до предполагаемой поставки Товара в пределах срока, установленного </w:t>
      </w:r>
      <w:hyperlink w:anchor="P275" w:history="1">
        <w:r w:rsidRPr="000C2988">
          <w:rPr>
            <w:rStyle w:val="a5"/>
          </w:rPr>
          <w:t>пунктом 11.1</w:t>
        </w:r>
      </w:hyperlink>
      <w:r w:rsidRPr="000C2988">
        <w:t xml:space="preserve"> настоящего Контракта, </w:t>
      </w:r>
      <w:r w:rsidRPr="000C2988">
        <w:rPr>
          <w:b/>
        </w:rPr>
        <w:t>посредством телефонной/факсимильной связи или по электронной почте до дня поставки товара поставщиком (время поставки: с 08.00 часов до 16.00 часов).</w:t>
      </w:r>
    </w:p>
    <w:p w:rsidR="00FD7CB9" w:rsidRPr="000C2988" w:rsidRDefault="00FD7CB9">
      <w:pPr>
        <w:widowControl w:val="0"/>
        <w:suppressAutoHyphens/>
        <w:autoSpaceDE w:val="0"/>
        <w:ind w:firstLine="540"/>
        <w:jc w:val="both"/>
      </w:pPr>
      <w:r w:rsidRPr="000C2988">
        <w:t xml:space="preserve">Поставка Товара по Заявкам осуществляется в течение </w:t>
      </w:r>
      <w:r w:rsidRPr="000C2988">
        <w:rPr>
          <w:b/>
        </w:rPr>
        <w:t>2 (двух) дней</w:t>
      </w:r>
      <w:r w:rsidRPr="000C2988">
        <w:t xml:space="preserve"> со дня отправки Заявки Заказчиком.</w:t>
      </w:r>
    </w:p>
    <w:p w:rsidR="0081465D" w:rsidRPr="000C2988" w:rsidRDefault="00FD7CB9" w:rsidP="0081465D">
      <w:pPr>
        <w:widowControl w:val="0"/>
        <w:suppressAutoHyphens/>
        <w:autoSpaceDE w:val="0"/>
        <w:autoSpaceDN w:val="0"/>
        <w:ind w:firstLine="540"/>
        <w:jc w:val="both"/>
        <w:rPr>
          <w:u w:val="single"/>
        </w:rPr>
      </w:pPr>
      <w:r w:rsidRPr="000C2988">
        <w:t xml:space="preserve">3.2. </w:t>
      </w:r>
      <w:r w:rsidRPr="000C2988">
        <w:rPr>
          <w:b/>
          <w:shd w:val="clear" w:color="auto" w:fill="FFFFFF"/>
        </w:rPr>
        <w:t xml:space="preserve">Поставка Товара по Заявке осуществляется Поставщиком по адресу: </w:t>
      </w:r>
      <w:bookmarkStart w:id="4" w:name="P110"/>
      <w:bookmarkEnd w:id="4"/>
      <w:r w:rsidR="0081465D" w:rsidRPr="000C2988">
        <w:rPr>
          <w:u w:val="single"/>
        </w:rPr>
        <w:t xml:space="preserve">село </w:t>
      </w:r>
      <w:proofErr w:type="spellStart"/>
      <w:r w:rsidR="001C2786" w:rsidRPr="000C2988">
        <w:rPr>
          <w:u w:val="single"/>
        </w:rPr>
        <w:t>Луганское</w:t>
      </w:r>
      <w:proofErr w:type="spellEnd"/>
      <w:r w:rsidR="001C2786" w:rsidRPr="000C2988">
        <w:rPr>
          <w:u w:val="single"/>
        </w:rPr>
        <w:t xml:space="preserve">, ул. Волжская </w:t>
      </w:r>
      <w:r w:rsidR="001C2786" w:rsidRPr="000C2988">
        <w:rPr>
          <w:u w:val="single"/>
        </w:rPr>
        <w:lastRenderedPageBreak/>
        <w:t>д. 45</w:t>
      </w:r>
    </w:p>
    <w:p w:rsidR="0081465D" w:rsidRPr="000C2988" w:rsidRDefault="0081465D" w:rsidP="0081465D">
      <w:pPr>
        <w:widowControl w:val="0"/>
        <w:suppressAutoHyphens/>
        <w:autoSpaceDE w:val="0"/>
        <w:ind w:firstLine="540"/>
        <w:jc w:val="both"/>
        <w:rPr>
          <w:b/>
          <w:shd w:val="clear" w:color="auto" w:fill="FFFFFF"/>
        </w:rPr>
      </w:pPr>
    </w:p>
    <w:p w:rsidR="0081465D" w:rsidRPr="000C2988" w:rsidRDefault="0081465D" w:rsidP="0081465D">
      <w:pPr>
        <w:widowControl w:val="0"/>
        <w:suppressAutoHyphens/>
        <w:autoSpaceDE w:val="0"/>
        <w:ind w:firstLine="540"/>
        <w:jc w:val="both"/>
      </w:pPr>
      <w:r w:rsidRPr="000C2988">
        <w:rPr>
          <w:b/>
          <w:shd w:val="clear" w:color="auto" w:fill="FFFFFF"/>
        </w:rPr>
        <w:t xml:space="preserve">Срок </w:t>
      </w:r>
      <w:r w:rsidR="000C2988">
        <w:rPr>
          <w:b/>
          <w:shd w:val="clear" w:color="auto" w:fill="FFFFFF"/>
        </w:rPr>
        <w:t>оказания услуг</w:t>
      </w:r>
      <w:proofErr w:type="gramStart"/>
      <w:r w:rsidRPr="000C2988">
        <w:rPr>
          <w:b/>
          <w:shd w:val="clear" w:color="auto" w:fill="FFFFFF"/>
        </w:rPr>
        <w:t xml:space="preserve"> :</w:t>
      </w:r>
      <w:proofErr w:type="gramEnd"/>
      <w:r w:rsidRPr="000C2988">
        <w:rPr>
          <w:b/>
          <w:shd w:val="clear" w:color="auto" w:fill="FFFFFF"/>
        </w:rPr>
        <w:t xml:space="preserve"> </w:t>
      </w:r>
      <w:r w:rsidR="000C2988">
        <w:rPr>
          <w:b/>
          <w:shd w:val="clear" w:color="auto" w:fill="FFFFFF"/>
        </w:rPr>
        <w:t xml:space="preserve">с момента заключения контракта </w:t>
      </w:r>
      <w:r w:rsidRPr="000C2988">
        <w:rPr>
          <w:b/>
          <w:shd w:val="clear" w:color="auto" w:fill="FFFFFF"/>
        </w:rPr>
        <w:t xml:space="preserve"> до 30.11.202</w:t>
      </w:r>
      <w:r w:rsidR="002107C4" w:rsidRPr="000C2988">
        <w:rPr>
          <w:b/>
          <w:shd w:val="clear" w:color="auto" w:fill="FFFFFF"/>
        </w:rPr>
        <w:t>6</w:t>
      </w:r>
      <w:r w:rsidRPr="000C2988">
        <w:rPr>
          <w:b/>
          <w:shd w:val="clear" w:color="auto" w:fill="FFFFFF"/>
        </w:rPr>
        <w:t xml:space="preserve"> г.</w:t>
      </w:r>
    </w:p>
    <w:p w:rsidR="00FD7CB9" w:rsidRPr="000C2988" w:rsidRDefault="00FD7CB9" w:rsidP="0081465D">
      <w:pPr>
        <w:widowControl w:val="0"/>
        <w:suppressAutoHyphens/>
        <w:autoSpaceDE w:val="0"/>
        <w:ind w:firstLine="540"/>
        <w:jc w:val="both"/>
      </w:pPr>
      <w:r w:rsidRPr="000C2988">
        <w:t>3.3. В день доставки Товара по адресу поставки Товара, указанному в соответствии с условиями настоящего Контракта, указанному в соответствии с условиями настоящего Контракта, Поставщик обязан передать Заказчику подписанные со своей стороны товарную накладную по в 2 (двух) экземплярах (по 1 (одному) экземпляру для каждой из Сторон) и счет.</w:t>
      </w:r>
    </w:p>
    <w:p w:rsidR="00FD7CB9" w:rsidRPr="000C2988" w:rsidRDefault="00FD7CB9">
      <w:pPr>
        <w:widowControl w:val="0"/>
        <w:suppressAutoHyphens/>
        <w:autoSpaceDE w:val="0"/>
        <w:ind w:firstLine="540"/>
        <w:jc w:val="both"/>
      </w:pPr>
      <w:r w:rsidRPr="000C2988">
        <w:t>Вместе с товарной накладной Поставщик предоставляет счет-фактуру в соответствии с налоговым законодательством Российской Федерации.</w:t>
      </w:r>
    </w:p>
    <w:p w:rsidR="00FD7CB9" w:rsidRPr="000C2988" w:rsidRDefault="00FD7CB9">
      <w:pPr>
        <w:widowControl w:val="0"/>
        <w:suppressAutoHyphens/>
        <w:autoSpaceDE w:val="0"/>
        <w:ind w:firstLine="540"/>
        <w:jc w:val="both"/>
      </w:pPr>
      <w:r w:rsidRPr="000C2988">
        <w:t>В день доставки Товара Заказчик осуществляет приемку Товара по количеству упаковок Товара, комплекту, явным видимым повреждениям упаковки и качеству Товара.</w:t>
      </w:r>
    </w:p>
    <w:p w:rsidR="00FD7CB9" w:rsidRPr="000C2988" w:rsidRDefault="00FD7CB9">
      <w:pPr>
        <w:widowControl w:val="0"/>
        <w:suppressAutoHyphens/>
        <w:autoSpaceDE w:val="0"/>
        <w:ind w:firstLine="540"/>
        <w:jc w:val="both"/>
      </w:pPr>
      <w:r w:rsidRPr="000C2988">
        <w:t xml:space="preserve">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11" w:history="1">
        <w:r w:rsidRPr="000C2988">
          <w:rPr>
            <w:rStyle w:val="a5"/>
          </w:rPr>
          <w:t>Законом</w:t>
        </w:r>
      </w:hyperlink>
      <w:r w:rsidRPr="000C2988">
        <w:t xml:space="preserve"> N 44-ФЗ.</w:t>
      </w:r>
    </w:p>
    <w:p w:rsidR="00FD7CB9" w:rsidRPr="000C2988" w:rsidRDefault="00FD7CB9">
      <w:pPr>
        <w:widowControl w:val="0"/>
        <w:suppressAutoHyphens/>
        <w:autoSpaceDE w:val="0"/>
        <w:ind w:firstLine="540"/>
        <w:jc w:val="both"/>
      </w:pPr>
      <w:r w:rsidRPr="000C2988">
        <w:t>Заказчик вправе для проведения экспертизы Товара осуществлять выборочную проверку качества и безопасности Товара до 100 процентов от количества партии каждого наименования Товара для подтверждения его соответствия условиям настоящего Контракта в момент передачи Товара Заказчику.</w:t>
      </w:r>
    </w:p>
    <w:p w:rsidR="00FD7CB9" w:rsidRPr="000C2988" w:rsidRDefault="00FD7CB9">
      <w:pPr>
        <w:widowControl w:val="0"/>
        <w:suppressAutoHyphens/>
        <w:autoSpaceDE w:val="0"/>
        <w:ind w:firstLine="540"/>
        <w:jc w:val="both"/>
      </w:pPr>
      <w:r w:rsidRPr="000C2988">
        <w:t>Выборочная проверка качества и безопасности Товара осуществляется в течение сроков, установленных настоящим Контрактом для приемки Товара.</w:t>
      </w:r>
    </w:p>
    <w:p w:rsidR="00FD7CB9" w:rsidRPr="000C2988" w:rsidRDefault="00FD7CB9">
      <w:pPr>
        <w:widowControl w:val="0"/>
        <w:suppressAutoHyphens/>
        <w:autoSpaceDE w:val="0"/>
        <w:ind w:firstLine="540"/>
        <w:jc w:val="both"/>
      </w:pPr>
      <w:r w:rsidRPr="000C2988">
        <w:t>Товар на период проведения экспертизы находится у Заказчика на ответственном хранении.</w:t>
      </w:r>
    </w:p>
    <w:p w:rsidR="00FD7CB9" w:rsidRPr="000C2988" w:rsidRDefault="00FD7CB9">
      <w:pPr>
        <w:widowControl w:val="0"/>
        <w:suppressAutoHyphens/>
        <w:autoSpaceDE w:val="0"/>
        <w:ind w:firstLine="540"/>
        <w:jc w:val="both"/>
      </w:pPr>
      <w:r w:rsidRPr="000C2988">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rsidR="00FD7CB9" w:rsidRPr="000C2988" w:rsidRDefault="00FD7CB9">
      <w:pPr>
        <w:widowControl w:val="0"/>
        <w:suppressAutoHyphens/>
        <w:autoSpaceDE w:val="0"/>
        <w:ind w:firstLine="540"/>
        <w:jc w:val="both"/>
      </w:pPr>
      <w:r w:rsidRPr="000C2988">
        <w:t xml:space="preserve">В случае если по результатам такой экспертиз </w:t>
      </w:r>
      <w:r w:rsidR="002730E9" w:rsidRPr="000C2988">
        <w:t>ус</w:t>
      </w:r>
      <w:r w:rsidRPr="000C2988">
        <w:t>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w:t>
      </w:r>
      <w:proofErr w:type="gramStart"/>
      <w:r w:rsidRPr="000C2988">
        <w:t>и</w:t>
      </w:r>
      <w:proofErr w:type="gramEnd"/>
      <w:r w:rsidRPr="000C2988">
        <w:t xml:space="preserve"> могут содержаться предложения об устранении данных нарушений, в том числе с указанием срока их устранения.</w:t>
      </w:r>
    </w:p>
    <w:p w:rsidR="00FD7CB9" w:rsidRPr="000C2988" w:rsidRDefault="00FD7CB9">
      <w:pPr>
        <w:widowControl w:val="0"/>
        <w:suppressAutoHyphens/>
        <w:autoSpaceDE w:val="0"/>
        <w:ind w:firstLine="540"/>
        <w:jc w:val="both"/>
      </w:pPr>
      <w:r w:rsidRPr="000C2988">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FD7CB9" w:rsidRPr="000C2988" w:rsidRDefault="00FD7CB9">
      <w:pPr>
        <w:widowControl w:val="0"/>
        <w:suppressAutoHyphens/>
        <w:autoSpaceDE w:val="0"/>
        <w:ind w:firstLine="540"/>
        <w:jc w:val="both"/>
      </w:pPr>
      <w:proofErr w:type="gramStart"/>
      <w:r w:rsidRPr="000C2988">
        <w:t>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Заказчик подписывает документ о приемке - акт о приемке, на основании которого Заказчик подписывает товарную накладную в течение 3 (трех) рабочих дней с момента доставки Товара.</w:t>
      </w:r>
      <w:proofErr w:type="gramEnd"/>
    </w:p>
    <w:p w:rsidR="00FD7CB9" w:rsidRPr="000C2988" w:rsidRDefault="00FD7CB9">
      <w:pPr>
        <w:widowControl w:val="0"/>
        <w:suppressAutoHyphens/>
        <w:autoSpaceDE w:val="0"/>
        <w:ind w:firstLine="540"/>
        <w:jc w:val="both"/>
      </w:pPr>
      <w:proofErr w:type="gramStart"/>
      <w:r w:rsidRPr="000C2988">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Заказчик отказывается от приемки такого Товара и составляет в течение 3  (трех) рабочих 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roofErr w:type="gramEnd"/>
    </w:p>
    <w:p w:rsidR="00FD7CB9" w:rsidRPr="000C2988" w:rsidRDefault="00FD7CB9">
      <w:pPr>
        <w:widowControl w:val="0"/>
        <w:suppressAutoHyphens/>
        <w:autoSpaceDE w:val="0"/>
        <w:ind w:firstLine="540"/>
        <w:jc w:val="both"/>
      </w:pPr>
      <w:r w:rsidRPr="000C2988">
        <w:t>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FD7CB9" w:rsidRPr="000C2988" w:rsidRDefault="00FD7CB9">
      <w:pPr>
        <w:widowControl w:val="0"/>
        <w:suppressAutoHyphens/>
        <w:autoSpaceDE w:val="0"/>
        <w:ind w:firstLine="540"/>
        <w:jc w:val="both"/>
      </w:pPr>
      <w:proofErr w:type="gramStart"/>
      <w:r w:rsidRPr="000C2988">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w:t>
      </w:r>
      <w:proofErr w:type="spellStart"/>
      <w:r w:rsidRPr="000C2988">
        <w:t>допоставить</w:t>
      </w:r>
      <w:proofErr w:type="spellEnd"/>
      <w:r w:rsidRPr="000C2988">
        <w:t xml:space="preserve">, доукомплектовать, заменить Товар) в срок не позднее </w:t>
      </w:r>
      <w:r w:rsidRPr="000C2988">
        <w:rPr>
          <w:b/>
        </w:rPr>
        <w:t>2 (двух) рабочих дней</w:t>
      </w:r>
      <w:r w:rsidRPr="000C2988">
        <w:t xml:space="preserve"> со дня получения от Заказчика мотивированного отказа.</w:t>
      </w:r>
      <w:proofErr w:type="gramEnd"/>
      <w:r w:rsidRPr="000C2988">
        <w:t xml:space="preserve"> Допоставка недопоставленного, доукомплектование или замена некачественного Товара оформляется соответствующей товарной накладной в порядке, предусмотренном настоящим разделом.</w:t>
      </w:r>
    </w:p>
    <w:p w:rsidR="00FD7CB9" w:rsidRPr="000C2988" w:rsidRDefault="00FD7CB9">
      <w:pPr>
        <w:widowControl w:val="0"/>
        <w:suppressAutoHyphens/>
        <w:autoSpaceDE w:val="0"/>
        <w:ind w:firstLine="540"/>
        <w:jc w:val="both"/>
      </w:pPr>
      <w:r w:rsidRPr="000C2988">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FD7CB9" w:rsidRPr="000C2988" w:rsidRDefault="00FD7CB9">
      <w:pPr>
        <w:widowControl w:val="0"/>
        <w:suppressAutoHyphens/>
        <w:autoSpaceDE w:val="0"/>
        <w:ind w:firstLine="540"/>
        <w:jc w:val="both"/>
      </w:pPr>
      <w:bookmarkStart w:id="5" w:name="P126"/>
      <w:bookmarkEnd w:id="5"/>
      <w:r w:rsidRPr="000C2988">
        <w:t>3.4. Право собственности на Товар, риск утраты, случайной гибели или повреждения Товара переходят от Поставщика к Заказчику с момента подписания Сторонами товарной накладной.</w:t>
      </w:r>
    </w:p>
    <w:p w:rsidR="00FD7CB9" w:rsidRPr="000C2988" w:rsidRDefault="00FD7CB9">
      <w:pPr>
        <w:widowControl w:val="0"/>
        <w:suppressAutoHyphens/>
        <w:autoSpaceDE w:val="0"/>
        <w:ind w:firstLine="540"/>
        <w:jc w:val="both"/>
      </w:pPr>
      <w:r w:rsidRPr="000C2988">
        <w:t>3.5. Поставщик обязан одновременно с передачей Товара передать Заказчику относящиеся к нему документы, предусмотренные законодательством Российской Федерации, производителем Товара и настоящим Контрактом.</w:t>
      </w:r>
    </w:p>
    <w:p w:rsidR="00FD7CB9" w:rsidRPr="000C2988" w:rsidRDefault="00FD7CB9">
      <w:pPr>
        <w:widowControl w:val="0"/>
        <w:suppressAutoHyphens/>
        <w:autoSpaceDE w:val="0"/>
        <w:ind w:firstLine="540"/>
        <w:jc w:val="both"/>
      </w:pPr>
      <w:r w:rsidRPr="000C2988">
        <w:t>3.6. Сдача и приемка Товара осуществляются уполномоченными представителями Сторон.</w:t>
      </w:r>
    </w:p>
    <w:p w:rsidR="00FD7CB9" w:rsidRPr="000C2988" w:rsidRDefault="00FD7CB9">
      <w:pPr>
        <w:widowControl w:val="0"/>
        <w:suppressAutoHyphens/>
        <w:autoSpaceDE w:val="0"/>
        <w:ind w:firstLine="540"/>
        <w:jc w:val="both"/>
      </w:pPr>
      <w:r w:rsidRPr="000C2988">
        <w:t xml:space="preserve">3.7. 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 </w:t>
      </w:r>
    </w:p>
    <w:p w:rsidR="00FD7CB9" w:rsidRPr="000C2988" w:rsidRDefault="00FD7CB9" w:rsidP="0081465D">
      <w:pPr>
        <w:widowControl w:val="0"/>
        <w:suppressAutoHyphens/>
        <w:autoSpaceDE w:val="0"/>
        <w:rPr>
          <w:b/>
        </w:rPr>
      </w:pPr>
    </w:p>
    <w:p w:rsidR="00FD7CB9" w:rsidRPr="000C2988" w:rsidRDefault="00FD7CB9">
      <w:pPr>
        <w:widowControl w:val="0"/>
        <w:suppressAutoHyphens/>
        <w:autoSpaceDE w:val="0"/>
        <w:jc w:val="center"/>
        <w:rPr>
          <w:b/>
        </w:rPr>
      </w:pPr>
    </w:p>
    <w:p w:rsidR="00FD7CB9" w:rsidRPr="000C2988" w:rsidRDefault="00FD7CB9">
      <w:pPr>
        <w:widowControl w:val="0"/>
        <w:suppressAutoHyphens/>
        <w:autoSpaceDE w:val="0"/>
        <w:jc w:val="center"/>
        <w:rPr>
          <w:b/>
        </w:rPr>
      </w:pPr>
      <w:r w:rsidRPr="000C2988">
        <w:rPr>
          <w:b/>
        </w:rPr>
        <w:t>IV. ВЗАИМОДЕЙСТВИЕ СТОРОН</w:t>
      </w:r>
    </w:p>
    <w:p w:rsidR="00FD7CB9" w:rsidRPr="000C2988" w:rsidRDefault="00FD7CB9">
      <w:pPr>
        <w:widowControl w:val="0"/>
        <w:suppressAutoHyphens/>
        <w:autoSpaceDE w:val="0"/>
        <w:jc w:val="both"/>
        <w:rPr>
          <w:b/>
        </w:rPr>
      </w:pPr>
    </w:p>
    <w:p w:rsidR="00FD7CB9" w:rsidRPr="000C2988" w:rsidRDefault="00FD7CB9">
      <w:pPr>
        <w:widowControl w:val="0"/>
        <w:suppressAutoHyphens/>
        <w:autoSpaceDE w:val="0"/>
        <w:ind w:firstLine="540"/>
        <w:jc w:val="both"/>
      </w:pPr>
      <w:r w:rsidRPr="000C2988">
        <w:t xml:space="preserve">4.1. Поставщик обязан: </w:t>
      </w:r>
    </w:p>
    <w:p w:rsidR="00FD7CB9" w:rsidRPr="000C2988" w:rsidRDefault="00FD7CB9">
      <w:pPr>
        <w:widowControl w:val="0"/>
        <w:suppressAutoHyphens/>
        <w:autoSpaceDE w:val="0"/>
        <w:ind w:firstLine="540"/>
        <w:jc w:val="both"/>
      </w:pPr>
      <w:r w:rsidRPr="000C2988">
        <w:t>4.1.1. Поставить Товар в порядке, количестве, в срок и на условиях, предусмотренных настоящим Контрактом.</w:t>
      </w:r>
    </w:p>
    <w:p w:rsidR="00FD7CB9" w:rsidRPr="000C2988" w:rsidRDefault="00FD7CB9">
      <w:pPr>
        <w:widowControl w:val="0"/>
        <w:suppressAutoHyphens/>
        <w:autoSpaceDE w:val="0"/>
        <w:ind w:firstLine="540"/>
        <w:jc w:val="both"/>
      </w:pPr>
      <w:r w:rsidRPr="000C2988">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FD7CB9" w:rsidRPr="000C2988" w:rsidRDefault="00FD7CB9">
      <w:pPr>
        <w:widowControl w:val="0"/>
        <w:suppressAutoHyphens/>
        <w:autoSpaceDE w:val="0"/>
        <w:ind w:firstLine="540"/>
        <w:jc w:val="both"/>
      </w:pPr>
      <w:r w:rsidRPr="000C2988">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FD7CB9" w:rsidRPr="000C2988" w:rsidRDefault="00FD7CB9">
      <w:pPr>
        <w:widowControl w:val="0"/>
        <w:suppressAutoHyphens/>
        <w:autoSpaceDE w:val="0"/>
        <w:ind w:firstLine="540"/>
        <w:jc w:val="both"/>
      </w:pPr>
      <w:r w:rsidRPr="000C2988">
        <w:t xml:space="preserve">4.1.4. </w:t>
      </w:r>
      <w:proofErr w:type="gramStart"/>
      <w:r w:rsidRPr="000C2988">
        <w:t>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направить Заказчику такое решение по почте заказным письмом с уведомлением о вручении по адресу Заказчика,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w:t>
      </w:r>
      <w:proofErr w:type="gramEnd"/>
      <w:r w:rsidRPr="000C2988">
        <w:t xml:space="preserve"> сре</w:t>
      </w:r>
      <w:proofErr w:type="gramStart"/>
      <w:r w:rsidRPr="000C2988">
        <w:t>дств св</w:t>
      </w:r>
      <w:proofErr w:type="gramEnd"/>
      <w:r w:rsidRPr="000C2988">
        <w:t>язи и доставки, обеспечивающих фиксирование данного уведомления и получение Поставщиком подтверждения о его вручении Заказчику. Датой такого надлежащего уведомления признается дата получения Поставщиком подтверждения о вручении Заказчику указанного уведомления.</w:t>
      </w:r>
    </w:p>
    <w:p w:rsidR="00FD7CB9" w:rsidRPr="000C2988" w:rsidRDefault="00FD7CB9">
      <w:pPr>
        <w:widowControl w:val="0"/>
        <w:suppressAutoHyphens/>
        <w:autoSpaceDE w:val="0"/>
        <w:ind w:firstLine="540"/>
        <w:jc w:val="both"/>
      </w:pPr>
      <w:r w:rsidRPr="000C2988">
        <w:t>4.1.5.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FD7CB9" w:rsidRPr="000C2988" w:rsidRDefault="00FD7CB9">
      <w:pPr>
        <w:widowControl w:val="0"/>
        <w:suppressAutoHyphens/>
        <w:autoSpaceDE w:val="0"/>
        <w:ind w:firstLine="540"/>
        <w:jc w:val="both"/>
      </w:pPr>
      <w:bookmarkStart w:id="6" w:name="P146"/>
      <w:bookmarkEnd w:id="6"/>
      <w:r w:rsidRPr="000C2988">
        <w:t>4.1.6. Поставщик обязан оформлять товарные накладные в соответствии с законодательством Российской Федерации, а также счета-фактуры в соответствии с налоговым законодательством Российской Федерации.</w:t>
      </w:r>
    </w:p>
    <w:p w:rsidR="00FD7CB9" w:rsidRPr="000C2988" w:rsidRDefault="00FD7CB9">
      <w:pPr>
        <w:widowControl w:val="0"/>
        <w:suppressAutoHyphens/>
        <w:autoSpaceDE w:val="0"/>
        <w:ind w:firstLine="540"/>
        <w:jc w:val="both"/>
      </w:pPr>
      <w:r w:rsidRPr="000C2988">
        <w:t>4.2. Поставщик вправе:</w:t>
      </w:r>
    </w:p>
    <w:p w:rsidR="00FD7CB9" w:rsidRPr="000C2988" w:rsidRDefault="00FD7CB9">
      <w:pPr>
        <w:widowControl w:val="0"/>
        <w:suppressAutoHyphens/>
        <w:autoSpaceDE w:val="0"/>
        <w:ind w:firstLine="540"/>
        <w:jc w:val="both"/>
      </w:pPr>
      <w:r w:rsidRPr="000C2988">
        <w:t>4.2.1. Требовать от Заказчика произвести приемку Товара в порядке и в сроки, предусмотренные настоящим Контрактом.</w:t>
      </w:r>
    </w:p>
    <w:p w:rsidR="00FD7CB9" w:rsidRPr="000C2988" w:rsidRDefault="00FD7CB9">
      <w:pPr>
        <w:widowControl w:val="0"/>
        <w:suppressAutoHyphens/>
        <w:autoSpaceDE w:val="0"/>
        <w:ind w:firstLine="540"/>
        <w:jc w:val="both"/>
      </w:pPr>
      <w:bookmarkStart w:id="7" w:name="P163"/>
      <w:bookmarkEnd w:id="7"/>
      <w:r w:rsidRPr="000C2988">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rsidR="00FD7CB9" w:rsidRPr="000C2988" w:rsidRDefault="00FD7CB9">
      <w:pPr>
        <w:widowControl w:val="0"/>
        <w:suppressAutoHyphens/>
        <w:autoSpaceDE w:val="0"/>
        <w:ind w:firstLine="540"/>
        <w:jc w:val="both"/>
      </w:pPr>
      <w:bookmarkStart w:id="8" w:name="P164"/>
      <w:bookmarkEnd w:id="8"/>
      <w:r w:rsidRPr="000C2988">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FD7CB9" w:rsidRPr="000C2988" w:rsidRDefault="00FD7CB9">
      <w:pPr>
        <w:widowControl w:val="0"/>
        <w:suppressAutoHyphens/>
        <w:autoSpaceDE w:val="0"/>
        <w:ind w:firstLine="540"/>
        <w:jc w:val="both"/>
      </w:pPr>
      <w:r w:rsidRPr="000C2988">
        <w:t xml:space="preserve">4.2.4. Требовать возмещения убытков, уплаты неустоек (штрафов, пеней) в соответствии с </w:t>
      </w:r>
      <w:hyperlink w:anchor="P211" w:history="1">
        <w:r w:rsidRPr="000C2988">
          <w:rPr>
            <w:rStyle w:val="a5"/>
          </w:rPr>
          <w:t>разделом VII</w:t>
        </w:r>
      </w:hyperlink>
      <w:r w:rsidRPr="000C2988">
        <w:t xml:space="preserve"> настоящего Контракта.</w:t>
      </w:r>
    </w:p>
    <w:p w:rsidR="00FD7CB9" w:rsidRPr="000C2988" w:rsidRDefault="00FD7CB9">
      <w:pPr>
        <w:widowControl w:val="0"/>
        <w:suppressAutoHyphens/>
        <w:autoSpaceDE w:val="0"/>
        <w:ind w:firstLine="540"/>
        <w:jc w:val="both"/>
      </w:pPr>
      <w:r w:rsidRPr="000C2988">
        <w:t>4.3. Заказчик обязуется:</w:t>
      </w:r>
    </w:p>
    <w:p w:rsidR="00FD7CB9" w:rsidRPr="000C2988" w:rsidRDefault="00FD7CB9">
      <w:pPr>
        <w:widowControl w:val="0"/>
        <w:suppressAutoHyphens/>
        <w:autoSpaceDE w:val="0"/>
        <w:ind w:firstLine="540"/>
        <w:jc w:val="both"/>
      </w:pPr>
      <w:bookmarkStart w:id="9" w:name="P168"/>
      <w:bookmarkEnd w:id="9"/>
      <w:r w:rsidRPr="000C2988">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FD7CB9" w:rsidRPr="000C2988" w:rsidRDefault="00FD7CB9">
      <w:pPr>
        <w:widowControl w:val="0"/>
        <w:suppressAutoHyphens/>
        <w:autoSpaceDE w:val="0"/>
        <w:ind w:firstLine="540"/>
        <w:jc w:val="both"/>
      </w:pPr>
      <w:r w:rsidRPr="000C2988">
        <w:t xml:space="preserve">4.3.2. </w:t>
      </w:r>
      <w:proofErr w:type="gramStart"/>
      <w:r w:rsidRPr="000C2988">
        <w:t>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 (или) поставляемый Товар не соответствует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w:t>
      </w:r>
      <w:proofErr w:type="gramEnd"/>
      <w:r w:rsidRPr="000C2988">
        <w:t xml:space="preserve"> ему стать победителем определения Поставщика.</w:t>
      </w:r>
    </w:p>
    <w:p w:rsidR="00FD7CB9" w:rsidRPr="000C2988" w:rsidRDefault="00FD7CB9">
      <w:pPr>
        <w:widowControl w:val="0"/>
        <w:suppressAutoHyphens/>
        <w:autoSpaceDE w:val="0"/>
        <w:ind w:firstLine="540"/>
        <w:jc w:val="both"/>
      </w:pPr>
      <w:r w:rsidRPr="000C2988">
        <w:t xml:space="preserve">4.3.3. </w:t>
      </w:r>
      <w:proofErr w:type="gramStart"/>
      <w:r w:rsidRPr="000C2988">
        <w:t>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разместить в единой информационной системе и направить Поставщику такое решение по почте заказным письмом с уведомлением о вручении по адресу Поставщика, указанному в настоящем Контракте, а также телеграммой либо посредством факсимильной связи, либо по адресу</w:t>
      </w:r>
      <w:proofErr w:type="gramEnd"/>
      <w:r w:rsidRPr="000C2988">
        <w:t xml:space="preserve"> электронной почты, либо с использованием иных сре</w:t>
      </w:r>
      <w:proofErr w:type="gramStart"/>
      <w:r w:rsidRPr="000C2988">
        <w:t>дств св</w:t>
      </w:r>
      <w:proofErr w:type="gramEnd"/>
      <w:r w:rsidRPr="000C2988">
        <w:t xml:space="preserve">язи и доставки, обеспечивающих фиксирование данного уведомления и получение Заказчиком подтверждения о его вручении Поставщику.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настоящем Контракте. При невозможности получения указанных подтверждения либо информации датой такого надлежащего уведомления признается дата </w:t>
      </w:r>
      <w:proofErr w:type="gramStart"/>
      <w:r w:rsidRPr="000C2988">
        <w:t>по истечении тридцати дней с даты размещения решения Заказчика об одностороннем отказе от исполнения настоящего Контракта в единой информационной системе</w:t>
      </w:r>
      <w:proofErr w:type="gramEnd"/>
      <w:r w:rsidRPr="000C2988">
        <w:t>.</w:t>
      </w:r>
    </w:p>
    <w:p w:rsidR="00FD7CB9" w:rsidRPr="000C2988" w:rsidRDefault="00FD7CB9">
      <w:pPr>
        <w:widowControl w:val="0"/>
        <w:suppressAutoHyphens/>
        <w:autoSpaceDE w:val="0"/>
        <w:ind w:firstLine="540"/>
        <w:jc w:val="both"/>
      </w:pPr>
      <w:r w:rsidRPr="000C2988">
        <w:t xml:space="preserve">4.3.4. Вправе требовать уплаты неустоек (штрафов, пеней) в соответствии с </w:t>
      </w:r>
      <w:hyperlink w:anchor="P211" w:history="1">
        <w:r w:rsidRPr="000C2988">
          <w:rPr>
            <w:rStyle w:val="a5"/>
          </w:rPr>
          <w:t>разделом VII</w:t>
        </w:r>
      </w:hyperlink>
      <w:r w:rsidRPr="000C2988">
        <w:t xml:space="preserve"> настоящего Контракта.</w:t>
      </w:r>
    </w:p>
    <w:p w:rsidR="00FD7CB9" w:rsidRPr="000C2988" w:rsidRDefault="00FD7CB9">
      <w:pPr>
        <w:widowControl w:val="0"/>
        <w:suppressAutoHyphens/>
        <w:autoSpaceDE w:val="0"/>
        <w:ind w:firstLine="540"/>
        <w:jc w:val="both"/>
      </w:pPr>
      <w:r w:rsidRPr="000C2988">
        <w:t xml:space="preserve">4.3.5.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12" w:history="1">
        <w:r w:rsidRPr="000C2988">
          <w:rPr>
            <w:rStyle w:val="a5"/>
          </w:rPr>
          <w:t>Законом</w:t>
        </w:r>
      </w:hyperlink>
      <w:r w:rsidRPr="000C2988">
        <w:t xml:space="preserve"> N 44-ФЗ и настоящим Контрактом.</w:t>
      </w:r>
    </w:p>
    <w:p w:rsidR="00FD7CB9" w:rsidRPr="000C2988" w:rsidRDefault="00FD7CB9">
      <w:pPr>
        <w:widowControl w:val="0"/>
        <w:suppressAutoHyphens/>
        <w:autoSpaceDE w:val="0"/>
        <w:ind w:firstLine="540"/>
        <w:jc w:val="both"/>
      </w:pPr>
      <w:r w:rsidRPr="000C2988">
        <w:t>4.4. Заказчик вправе:</w:t>
      </w:r>
    </w:p>
    <w:p w:rsidR="00FD7CB9" w:rsidRPr="000C2988" w:rsidRDefault="00FD7CB9">
      <w:pPr>
        <w:widowControl w:val="0"/>
        <w:suppressAutoHyphens/>
        <w:autoSpaceDE w:val="0"/>
        <w:ind w:firstLine="540"/>
        <w:jc w:val="both"/>
      </w:pPr>
      <w:r w:rsidRPr="000C2988">
        <w:t>4.4.1. Требовать от Поставщика надлежащего исполнения обязательств по настоящему Контракту.</w:t>
      </w:r>
    </w:p>
    <w:p w:rsidR="00FD7CB9" w:rsidRPr="000C2988" w:rsidRDefault="00FD7CB9">
      <w:pPr>
        <w:widowControl w:val="0"/>
        <w:suppressAutoHyphens/>
        <w:autoSpaceDE w:val="0"/>
        <w:ind w:firstLine="540"/>
        <w:jc w:val="both"/>
      </w:pPr>
      <w:r w:rsidRPr="000C2988">
        <w:t>4.4.2. Требовать от Поставщика своевременного устранения нарушений, выявленных как в ходе приемки, так и в течение срока годности.</w:t>
      </w:r>
    </w:p>
    <w:p w:rsidR="00FD7CB9" w:rsidRPr="000C2988" w:rsidRDefault="00FD7CB9">
      <w:pPr>
        <w:widowControl w:val="0"/>
        <w:suppressAutoHyphens/>
        <w:autoSpaceDE w:val="0"/>
        <w:ind w:firstLine="540"/>
        <w:jc w:val="both"/>
      </w:pPr>
      <w:r w:rsidRPr="000C2988">
        <w:t>4.4.3. Проверять ход и качество выполнения Поставщиком условий настоящего Контракта.</w:t>
      </w:r>
    </w:p>
    <w:p w:rsidR="00FD7CB9" w:rsidRPr="000C2988" w:rsidRDefault="00FD7CB9">
      <w:pPr>
        <w:widowControl w:val="0"/>
        <w:suppressAutoHyphens/>
        <w:autoSpaceDE w:val="0"/>
        <w:ind w:firstLine="540"/>
        <w:jc w:val="both"/>
      </w:pPr>
      <w:r w:rsidRPr="000C2988">
        <w:t xml:space="preserve">4.4.4. Требовать возмещения убытков в соответствии с </w:t>
      </w:r>
      <w:hyperlink w:anchor="P211" w:history="1">
        <w:r w:rsidRPr="000C2988">
          <w:rPr>
            <w:rStyle w:val="a5"/>
          </w:rPr>
          <w:t>разделом VII</w:t>
        </w:r>
      </w:hyperlink>
      <w:r w:rsidRPr="000C2988">
        <w:t xml:space="preserve"> настоящего Контракта, причиненных по </w:t>
      </w:r>
      <w:r w:rsidRPr="000C2988">
        <w:lastRenderedPageBreak/>
        <w:t>вине Поставщика.</w:t>
      </w:r>
    </w:p>
    <w:p w:rsidR="00FD7CB9" w:rsidRPr="000C2988" w:rsidRDefault="00FD7CB9">
      <w:pPr>
        <w:widowControl w:val="0"/>
        <w:suppressAutoHyphens/>
        <w:autoSpaceDE w:val="0"/>
        <w:ind w:firstLine="540"/>
        <w:jc w:val="both"/>
      </w:pPr>
      <w:r w:rsidRPr="000C2988">
        <w:t xml:space="preserve">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w:t>
      </w:r>
      <w:hyperlink r:id="rId13" w:history="1">
        <w:r w:rsidRPr="000C2988">
          <w:rPr>
            <w:rStyle w:val="a5"/>
          </w:rPr>
          <w:t>Законом</w:t>
        </w:r>
      </w:hyperlink>
      <w:r w:rsidRPr="000C2988">
        <w:t xml:space="preserve"> N 44-ФЗ.</w:t>
      </w:r>
    </w:p>
    <w:p w:rsidR="00FD7CB9" w:rsidRPr="000C2988" w:rsidRDefault="00FD7CB9">
      <w:pPr>
        <w:widowControl w:val="0"/>
        <w:suppressAutoHyphens/>
        <w:autoSpaceDE w:val="0"/>
        <w:ind w:firstLine="540"/>
        <w:jc w:val="both"/>
      </w:pPr>
      <w:r w:rsidRPr="000C2988">
        <w:t>4.4.6. Отказаться от приемки и оплаты Товара, не соответствующего условиям настоящего Контракта.</w:t>
      </w:r>
    </w:p>
    <w:p w:rsidR="00FD7CB9" w:rsidRPr="000C2988" w:rsidRDefault="00FD7CB9">
      <w:pPr>
        <w:widowControl w:val="0"/>
        <w:suppressAutoHyphens/>
        <w:autoSpaceDE w:val="0"/>
        <w:ind w:firstLine="540"/>
        <w:jc w:val="both"/>
      </w:pPr>
      <w:bookmarkStart w:id="10" w:name="P180"/>
      <w:bookmarkEnd w:id="10"/>
      <w:r w:rsidRPr="000C2988">
        <w:t>4.4.7.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FD7CB9" w:rsidRPr="000C2988" w:rsidRDefault="00FD7CB9">
      <w:pPr>
        <w:widowControl w:val="0"/>
        <w:suppressAutoHyphens/>
        <w:autoSpaceDE w:val="0"/>
        <w:ind w:firstLine="540"/>
        <w:jc w:val="both"/>
      </w:pPr>
      <w:r w:rsidRPr="000C2988">
        <w:t xml:space="preserve">4.4.8.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14" w:history="1">
        <w:r w:rsidRPr="000C2988">
          <w:rPr>
            <w:rStyle w:val="a5"/>
          </w:rPr>
          <w:t>Законом</w:t>
        </w:r>
      </w:hyperlink>
      <w:r w:rsidRPr="000C2988">
        <w:t xml:space="preserve"> N 44-ФЗ.</w:t>
      </w:r>
    </w:p>
    <w:p w:rsidR="00FD7CB9" w:rsidRPr="000C2988" w:rsidRDefault="00FD7CB9">
      <w:pPr>
        <w:widowControl w:val="0"/>
        <w:suppressAutoHyphens/>
        <w:autoSpaceDE w:val="0"/>
        <w:jc w:val="both"/>
      </w:pPr>
    </w:p>
    <w:p w:rsidR="00FD7CB9" w:rsidRPr="000C2988" w:rsidRDefault="00FD7CB9">
      <w:pPr>
        <w:widowControl w:val="0"/>
        <w:suppressAutoHyphens/>
        <w:autoSpaceDE w:val="0"/>
        <w:jc w:val="center"/>
        <w:rPr>
          <w:b/>
        </w:rPr>
      </w:pPr>
      <w:r w:rsidRPr="000C2988">
        <w:rPr>
          <w:b/>
        </w:rPr>
        <w:t>V. УПАКОВКА ТОВАРА</w:t>
      </w:r>
    </w:p>
    <w:p w:rsidR="00FD7CB9" w:rsidRPr="000C2988" w:rsidRDefault="00FD7CB9">
      <w:pPr>
        <w:widowControl w:val="0"/>
        <w:suppressAutoHyphens/>
        <w:autoSpaceDE w:val="0"/>
        <w:jc w:val="both"/>
        <w:rPr>
          <w:b/>
        </w:rPr>
      </w:pPr>
    </w:p>
    <w:p w:rsidR="00FD7CB9" w:rsidRPr="000C2988" w:rsidRDefault="00FD7CB9">
      <w:pPr>
        <w:widowControl w:val="0"/>
        <w:suppressAutoHyphens/>
        <w:autoSpaceDE w:val="0"/>
        <w:ind w:firstLine="540"/>
        <w:jc w:val="both"/>
      </w:pPr>
      <w:r w:rsidRPr="000C2988">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FD7CB9" w:rsidRPr="000C2988" w:rsidRDefault="00FD7CB9">
      <w:pPr>
        <w:widowControl w:val="0"/>
        <w:suppressAutoHyphens/>
        <w:autoSpaceDE w:val="0"/>
        <w:ind w:firstLine="540"/>
        <w:jc w:val="both"/>
      </w:pPr>
      <w:r w:rsidRPr="000C2988">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w:anchor="P110" w:history="1">
        <w:r w:rsidRPr="000C2988">
          <w:rPr>
            <w:rStyle w:val="a5"/>
          </w:rPr>
          <w:t>пунктом 3.3 раздела III</w:t>
        </w:r>
      </w:hyperlink>
      <w:r w:rsidRPr="000C2988">
        <w:t xml:space="preserve"> настоящего Контракта. Такой Товар не засчитывается в счет исполнения обязательств по настоящему Контракту.</w:t>
      </w:r>
    </w:p>
    <w:p w:rsidR="00FD7CB9" w:rsidRPr="000C2988" w:rsidRDefault="00FD7CB9">
      <w:pPr>
        <w:widowControl w:val="0"/>
        <w:suppressAutoHyphens/>
        <w:autoSpaceDE w:val="0"/>
        <w:ind w:firstLine="540"/>
        <w:jc w:val="both"/>
      </w:pPr>
      <w:r w:rsidRPr="000C2988">
        <w:t>5.3. Поставщик несет ответственность перед Заказчиком за повреждение Товара вследствие его ненадлежащей упаковки.</w:t>
      </w:r>
    </w:p>
    <w:p w:rsidR="00FD7CB9" w:rsidRPr="000C2988" w:rsidRDefault="00FD7CB9">
      <w:pPr>
        <w:widowControl w:val="0"/>
        <w:suppressAutoHyphens/>
        <w:autoSpaceDE w:val="0"/>
        <w:ind w:firstLine="540"/>
        <w:jc w:val="both"/>
      </w:pPr>
      <w:r w:rsidRPr="000C2988">
        <w:t xml:space="preserve">5.4. На упаковке должна быть маркировка, содержащая информацию </w:t>
      </w:r>
      <w:proofErr w:type="gramStart"/>
      <w:r w:rsidRPr="000C2988">
        <w:t>согласно</w:t>
      </w:r>
      <w:proofErr w:type="gramEnd"/>
      <w:r w:rsidRPr="000C2988">
        <w:t xml:space="preserve"> технического регламента Таможенного союза, утвержденного решением Комиссии Таможенного союза от 9 декабря 2011 г. N 881, а также информацию согласно иным техническим регламентам на отдельные виды Товара.</w:t>
      </w:r>
    </w:p>
    <w:p w:rsidR="00FD7CB9" w:rsidRPr="000C2988" w:rsidRDefault="00FD7CB9">
      <w:pPr>
        <w:widowControl w:val="0"/>
        <w:suppressAutoHyphens/>
        <w:autoSpaceDE w:val="0"/>
        <w:ind w:firstLine="540"/>
        <w:jc w:val="both"/>
      </w:pPr>
      <w:r w:rsidRPr="000C2988">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FD7CB9" w:rsidRPr="000C2988" w:rsidRDefault="00FD7CB9">
      <w:pPr>
        <w:widowControl w:val="0"/>
        <w:suppressAutoHyphens/>
        <w:autoSpaceDE w:val="0"/>
        <w:jc w:val="both"/>
      </w:pPr>
    </w:p>
    <w:p w:rsidR="00FD7CB9" w:rsidRPr="000C2988" w:rsidRDefault="00FD7CB9">
      <w:pPr>
        <w:widowControl w:val="0"/>
        <w:suppressAutoHyphens/>
        <w:autoSpaceDE w:val="0"/>
        <w:jc w:val="center"/>
        <w:rPr>
          <w:b/>
        </w:rPr>
      </w:pPr>
      <w:r w:rsidRPr="000C2988">
        <w:rPr>
          <w:b/>
        </w:rPr>
        <w:t>VI. КАЧЕСТВО ТОВАРА, СРОК ГОДНОСТИ</w:t>
      </w:r>
    </w:p>
    <w:p w:rsidR="00FD7CB9" w:rsidRPr="000C2988" w:rsidRDefault="00FD7CB9">
      <w:pPr>
        <w:widowControl w:val="0"/>
        <w:suppressAutoHyphens/>
        <w:autoSpaceDE w:val="0"/>
        <w:jc w:val="both"/>
        <w:rPr>
          <w:b/>
        </w:rPr>
      </w:pPr>
    </w:p>
    <w:p w:rsidR="00FD7CB9" w:rsidRPr="000C2988" w:rsidRDefault="00FD7CB9">
      <w:pPr>
        <w:widowControl w:val="0"/>
        <w:suppressAutoHyphens/>
        <w:autoSpaceDE w:val="0"/>
        <w:ind w:firstLine="540"/>
        <w:jc w:val="both"/>
      </w:pPr>
      <w:r w:rsidRPr="000C2988">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FD7CB9" w:rsidRPr="000C2988" w:rsidRDefault="00FD7CB9">
      <w:pPr>
        <w:widowControl w:val="0"/>
        <w:suppressAutoHyphens/>
        <w:autoSpaceDE w:val="0"/>
        <w:ind w:firstLine="540"/>
        <w:jc w:val="both"/>
      </w:pPr>
      <w:r w:rsidRPr="000C2988">
        <w:t>6.2. Товар не должен представлять опасности для жизни и здоровья граждан.</w:t>
      </w:r>
    </w:p>
    <w:p w:rsidR="00FD7CB9" w:rsidRPr="000C2988" w:rsidRDefault="00FD7CB9">
      <w:pPr>
        <w:widowControl w:val="0"/>
        <w:suppressAutoHyphens/>
        <w:autoSpaceDE w:val="0"/>
        <w:ind w:firstLine="540"/>
        <w:jc w:val="both"/>
      </w:pPr>
      <w:r w:rsidRPr="000C2988">
        <w:t>6.3. Товар должен быть пригодным для целей, для которых Товар такого рода обычно используется, и соответствовать условиям настоящего Контракта.</w:t>
      </w:r>
    </w:p>
    <w:p w:rsidR="00FD7CB9" w:rsidRPr="000C2988" w:rsidRDefault="00FD7CB9">
      <w:pPr>
        <w:widowControl w:val="0"/>
        <w:suppressAutoHyphens/>
        <w:autoSpaceDE w:val="0"/>
        <w:ind w:firstLine="540"/>
        <w:jc w:val="both"/>
      </w:pPr>
      <w:r w:rsidRPr="000C2988">
        <w:t>6.4. Остаточный срок годности Товара устанавливается Заказчиком в Спецификации (</w:t>
      </w:r>
      <w:hyperlink w:anchor="P326" w:history="1">
        <w:r w:rsidRPr="000C2988">
          <w:rPr>
            <w:rStyle w:val="a5"/>
          </w:rPr>
          <w:t>Приложение N 1</w:t>
        </w:r>
      </w:hyperlink>
      <w:r w:rsidRPr="000C2988">
        <w:t xml:space="preserve"> к настоящему Контракту).</w:t>
      </w:r>
    </w:p>
    <w:p w:rsidR="00FD7CB9" w:rsidRPr="000C2988" w:rsidRDefault="00FD7CB9">
      <w:pPr>
        <w:widowControl w:val="0"/>
        <w:suppressAutoHyphens/>
        <w:autoSpaceDE w:val="0"/>
        <w:ind w:firstLine="540"/>
        <w:jc w:val="both"/>
      </w:pPr>
      <w:r w:rsidRPr="000C2988">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rsidR="00FD7CB9" w:rsidRPr="000C2988" w:rsidRDefault="00FD7CB9">
      <w:pPr>
        <w:widowControl w:val="0"/>
        <w:suppressAutoHyphens/>
        <w:autoSpaceDE w:val="0"/>
        <w:ind w:firstLine="540"/>
        <w:jc w:val="both"/>
      </w:pPr>
      <w:r w:rsidRPr="000C2988">
        <w:t>Заказчик предъявляет претензии по качеству Товара в течение остаточного срока годности Товара.</w:t>
      </w:r>
    </w:p>
    <w:p w:rsidR="00FD7CB9" w:rsidRPr="000C2988" w:rsidRDefault="00FD7CB9">
      <w:pPr>
        <w:widowControl w:val="0"/>
        <w:suppressAutoHyphens/>
        <w:autoSpaceDE w:val="0"/>
        <w:ind w:firstLine="540"/>
        <w:jc w:val="both"/>
      </w:pPr>
      <w:r w:rsidRPr="000C2988">
        <w:t xml:space="preserve">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Заказчиком/Получателем правил хранения Товара. Замена Товара производится в течение </w:t>
      </w:r>
      <w:r w:rsidRPr="000C2988">
        <w:rPr>
          <w:b/>
        </w:rPr>
        <w:t>2 (двух) рабочих дней</w:t>
      </w:r>
      <w:r w:rsidRPr="000C2988">
        <w:t xml:space="preserve"> с момента уведомления Заказчиком Поставщика.</w:t>
      </w:r>
    </w:p>
    <w:p w:rsidR="00FD7CB9" w:rsidRPr="000C2988" w:rsidRDefault="00FD7CB9">
      <w:pPr>
        <w:widowControl w:val="0"/>
        <w:suppressAutoHyphens/>
        <w:autoSpaceDE w:val="0"/>
        <w:ind w:firstLine="540"/>
        <w:jc w:val="both"/>
      </w:pPr>
      <w:proofErr w:type="gramStart"/>
      <w:r w:rsidRPr="000C2988">
        <w:t xml:space="preserve">В случае если по результатам экспертизы, указанной в </w:t>
      </w:r>
      <w:hyperlink w:anchor="P110" w:history="1">
        <w:r w:rsidRPr="000C2988">
          <w:rPr>
            <w:rStyle w:val="a5"/>
          </w:rPr>
          <w:t>пункте 3.3 раздела III</w:t>
        </w:r>
      </w:hyperlink>
      <w:r w:rsidRPr="000C2988">
        <w:t xml:space="preserve">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Заказчику/Получателю, образец из которой был исследован в рамках указанной экспертизы.</w:t>
      </w:r>
      <w:proofErr w:type="gramEnd"/>
    </w:p>
    <w:p w:rsidR="00FD7CB9" w:rsidRPr="000C2988" w:rsidRDefault="00FD7CB9">
      <w:pPr>
        <w:widowControl w:val="0"/>
        <w:suppressAutoHyphens/>
        <w:autoSpaceDE w:val="0"/>
        <w:jc w:val="both"/>
      </w:pPr>
    </w:p>
    <w:p w:rsidR="00FD7CB9" w:rsidRPr="000C2988" w:rsidRDefault="00FD7CB9">
      <w:pPr>
        <w:widowControl w:val="0"/>
        <w:suppressAutoHyphens/>
        <w:autoSpaceDE w:val="0"/>
        <w:jc w:val="center"/>
        <w:rPr>
          <w:b/>
        </w:rPr>
      </w:pPr>
      <w:bookmarkStart w:id="11" w:name="P211"/>
      <w:bookmarkEnd w:id="11"/>
      <w:r w:rsidRPr="000C2988">
        <w:rPr>
          <w:b/>
        </w:rPr>
        <w:t xml:space="preserve">VII. ОТВЕТСТВЕННОСТЬ СТОРОН </w:t>
      </w:r>
    </w:p>
    <w:p w:rsidR="00FD7CB9" w:rsidRPr="000C2988" w:rsidRDefault="00FD7CB9">
      <w:pPr>
        <w:widowControl w:val="0"/>
        <w:suppressAutoHyphens/>
        <w:autoSpaceDE w:val="0"/>
        <w:jc w:val="both"/>
        <w:rPr>
          <w:b/>
        </w:rPr>
      </w:pPr>
    </w:p>
    <w:p w:rsidR="00FD7CB9" w:rsidRPr="000C2988" w:rsidRDefault="00FD7CB9">
      <w:pPr>
        <w:widowControl w:val="0"/>
        <w:suppressAutoHyphens/>
        <w:autoSpaceDE w:val="0"/>
        <w:ind w:firstLine="540"/>
        <w:jc w:val="both"/>
      </w:pPr>
      <w:r w:rsidRPr="000C2988">
        <w:t>7.1.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FD7CB9" w:rsidRPr="000C2988" w:rsidRDefault="00FD7CB9">
      <w:pPr>
        <w:widowControl w:val="0"/>
        <w:suppressAutoHyphens/>
        <w:autoSpaceDE w:val="0"/>
        <w:ind w:firstLine="540"/>
        <w:jc w:val="both"/>
      </w:pPr>
      <w:r w:rsidRPr="000C2988">
        <w:t>7.2.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rsidR="00FD7CB9" w:rsidRPr="000C2988" w:rsidRDefault="00FD7CB9">
      <w:pPr>
        <w:widowControl w:val="0"/>
        <w:suppressAutoHyphens/>
        <w:autoSpaceDE w:val="0"/>
        <w:ind w:firstLine="540"/>
        <w:jc w:val="both"/>
      </w:pPr>
      <w:r w:rsidRPr="000C2988">
        <w:t>7.3.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FD7CB9" w:rsidRPr="000C2988" w:rsidRDefault="00FD7CB9">
      <w:pPr>
        <w:widowControl w:val="0"/>
        <w:suppressAutoHyphens/>
        <w:autoSpaceDE w:val="0"/>
        <w:ind w:firstLine="540"/>
        <w:jc w:val="both"/>
      </w:pPr>
      <w:bookmarkStart w:id="12" w:name="P216"/>
      <w:bookmarkEnd w:id="12"/>
      <w:r w:rsidRPr="000C2988">
        <w:t xml:space="preserve">7.4. </w:t>
      </w:r>
      <w:proofErr w:type="gramStart"/>
      <w:r w:rsidRPr="000C2988">
        <w:t xml:space="preserve">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w:t>
      </w:r>
      <w:r w:rsidRPr="000C2988">
        <w:lastRenderedPageBreak/>
        <w:t>обязательств, предусмотренных настоящим Контрактом</w:t>
      </w:r>
      <w:proofErr w:type="gramEnd"/>
      <w:r w:rsidRPr="000C2988">
        <w:t xml:space="preserve"> (соответствующим отдельным этапом исполнения Контракта) и фактически </w:t>
      </w:r>
      <w:proofErr w:type="gramStart"/>
      <w:r w:rsidRPr="000C2988">
        <w:t>исполненных</w:t>
      </w:r>
      <w:proofErr w:type="gramEnd"/>
      <w:r w:rsidRPr="000C2988">
        <w:t xml:space="preserve"> Поставщиком, если законодательством Российской Федерации не предусмотрен иной порядок начисления пени.</w:t>
      </w:r>
    </w:p>
    <w:p w:rsidR="00FD7CB9" w:rsidRPr="000C2988" w:rsidRDefault="00FD7CB9">
      <w:pPr>
        <w:widowControl w:val="0"/>
        <w:suppressAutoHyphens/>
        <w:autoSpaceDE w:val="0"/>
        <w:ind w:firstLine="540"/>
        <w:jc w:val="both"/>
      </w:pPr>
      <w:r w:rsidRPr="000C2988">
        <w:t xml:space="preserve">7.5.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Заказчику штраф. </w:t>
      </w:r>
      <w:proofErr w:type="gramStart"/>
      <w:r w:rsidRPr="000C2988">
        <w:t xml:space="preserve">Размер штрафа определяется в соответствии с </w:t>
      </w:r>
      <w:hyperlink r:id="rId15" w:history="1">
        <w:r w:rsidRPr="000C2988">
          <w:rPr>
            <w:rStyle w:val="a5"/>
          </w:rPr>
          <w:t>Правилами</w:t>
        </w:r>
      </w:hyperlink>
      <w:r w:rsidRPr="000C2988">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и составляет 10 процентов цены Контракта/этапа. </w:t>
      </w:r>
      <w:proofErr w:type="gramEnd"/>
    </w:p>
    <w:p w:rsidR="00FD7CB9" w:rsidRPr="000C2988" w:rsidRDefault="00FD7CB9">
      <w:pPr>
        <w:widowControl w:val="0"/>
        <w:suppressAutoHyphens/>
        <w:autoSpaceDE w:val="0"/>
        <w:ind w:firstLine="540"/>
        <w:jc w:val="both"/>
      </w:pPr>
      <w:r w:rsidRPr="000C2988">
        <w:t xml:space="preserve">7.6.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2000  (две тысячи) рублей 00 копеек. </w:t>
      </w:r>
    </w:p>
    <w:p w:rsidR="00FD7CB9" w:rsidRPr="000C2988" w:rsidRDefault="00FD7CB9">
      <w:pPr>
        <w:widowControl w:val="0"/>
        <w:suppressAutoHyphens/>
        <w:autoSpaceDE w:val="0"/>
        <w:ind w:firstLine="540"/>
        <w:jc w:val="both"/>
      </w:pPr>
      <w:r w:rsidRPr="000C2988">
        <w:t xml:space="preserve">7.7. За каждый день просрочки исполнения Поставщиком обязательства, предусмотренного </w:t>
      </w:r>
      <w:hyperlink r:id="rId16" w:history="1">
        <w:r w:rsidRPr="000C2988">
          <w:rPr>
            <w:rStyle w:val="a5"/>
          </w:rPr>
          <w:t>частью 30 статьи 34</w:t>
        </w:r>
      </w:hyperlink>
      <w:r w:rsidRPr="000C2988">
        <w:t xml:space="preserve"> Закона N 44-ФЗ, начисляется пеня в размере, определенном в порядке, установленном в </w:t>
      </w:r>
      <w:hyperlink w:anchor="P216" w:history="1">
        <w:r w:rsidRPr="000C2988">
          <w:rPr>
            <w:rStyle w:val="a5"/>
          </w:rPr>
          <w:t>пункте 7.4</w:t>
        </w:r>
      </w:hyperlink>
      <w:r w:rsidRPr="000C2988">
        <w:t xml:space="preserve"> настоящего Контракта. </w:t>
      </w:r>
    </w:p>
    <w:p w:rsidR="00FD7CB9" w:rsidRPr="000C2988" w:rsidRDefault="00FD7CB9">
      <w:pPr>
        <w:widowControl w:val="0"/>
        <w:suppressAutoHyphens/>
        <w:autoSpaceDE w:val="0"/>
        <w:ind w:firstLine="540"/>
        <w:jc w:val="both"/>
      </w:pPr>
      <w:r w:rsidRPr="000C2988">
        <w:t xml:space="preserve">7.8. </w:t>
      </w:r>
      <w:proofErr w:type="gramStart"/>
      <w:r w:rsidRPr="000C2988">
        <w:t>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за исключением просрочки исполнения обязательств (в том числе гарантийного обязательства), предусмотренных Контрактом, размер штрафа рассчитывается и устанавливается в следующем порядке: 10 процентов от  цены Контракта.</w:t>
      </w:r>
      <w:proofErr w:type="gramEnd"/>
    </w:p>
    <w:p w:rsidR="00FD7CB9" w:rsidRPr="000C2988" w:rsidRDefault="00FD7CB9">
      <w:pPr>
        <w:widowControl w:val="0"/>
        <w:suppressAutoHyphens/>
        <w:autoSpaceDE w:val="0"/>
        <w:ind w:firstLine="540"/>
        <w:jc w:val="both"/>
      </w:pPr>
      <w:r w:rsidRPr="000C2988">
        <w:t>7.9.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rsidR="00FD7CB9" w:rsidRPr="000C2988" w:rsidRDefault="00FD7CB9">
      <w:pPr>
        <w:widowControl w:val="0"/>
        <w:suppressAutoHyphens/>
        <w:autoSpaceDE w:val="0"/>
        <w:ind w:firstLine="540"/>
        <w:jc w:val="both"/>
      </w:pPr>
      <w:r w:rsidRPr="000C2988">
        <w:t>7.10. 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FD7CB9" w:rsidRPr="000C2988" w:rsidRDefault="00FD7CB9">
      <w:pPr>
        <w:widowControl w:val="0"/>
        <w:suppressAutoHyphens/>
        <w:autoSpaceDE w:val="0"/>
        <w:ind w:firstLine="540"/>
        <w:jc w:val="both"/>
      </w:pPr>
      <w:r w:rsidRPr="000C2988">
        <w:t>7.11.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 3 000 (</w:t>
      </w:r>
      <w:proofErr w:type="gramStart"/>
      <w:r w:rsidRPr="000C2988">
        <w:t>три тысячу</w:t>
      </w:r>
      <w:proofErr w:type="gramEnd"/>
      <w:r w:rsidRPr="000C2988">
        <w:t xml:space="preserve">) рублей 00 копеек. </w:t>
      </w:r>
    </w:p>
    <w:p w:rsidR="00FD7CB9" w:rsidRPr="000C2988" w:rsidRDefault="00FD7CB9">
      <w:pPr>
        <w:widowControl w:val="0"/>
        <w:suppressAutoHyphens/>
        <w:autoSpaceDE w:val="0"/>
        <w:ind w:firstLine="540"/>
        <w:jc w:val="both"/>
      </w:pPr>
      <w:r w:rsidRPr="000C2988">
        <w:t>7.12. Применение неустойки (штрафа, пени) не освобождает Стороны от исполнения обязательств по настоящему Контракту.</w:t>
      </w:r>
    </w:p>
    <w:p w:rsidR="00FD7CB9" w:rsidRPr="000C2988" w:rsidRDefault="00FD7CB9">
      <w:pPr>
        <w:widowControl w:val="0"/>
        <w:suppressAutoHyphens/>
        <w:autoSpaceDE w:val="0"/>
        <w:ind w:firstLine="540"/>
        <w:jc w:val="both"/>
      </w:pPr>
      <w:r w:rsidRPr="000C2988">
        <w:t>7.13.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FD7CB9" w:rsidRPr="000C2988" w:rsidRDefault="00FD7CB9">
      <w:pPr>
        <w:widowControl w:val="0"/>
        <w:suppressAutoHyphens/>
        <w:autoSpaceDE w:val="0"/>
        <w:ind w:firstLine="540"/>
        <w:jc w:val="both"/>
      </w:pPr>
      <w:r w:rsidRPr="000C2988">
        <w:t>7.14.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FD7CB9" w:rsidRPr="000C2988" w:rsidRDefault="00FD7CB9">
      <w:pPr>
        <w:widowControl w:val="0"/>
        <w:suppressAutoHyphens/>
        <w:autoSpaceDE w:val="0"/>
        <w:ind w:firstLine="540"/>
        <w:jc w:val="both"/>
      </w:pPr>
      <w:r w:rsidRPr="000C2988">
        <w:t>7.15.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FD7CB9" w:rsidRPr="000C2988" w:rsidRDefault="00FD7CB9">
      <w:pPr>
        <w:widowControl w:val="0"/>
        <w:suppressAutoHyphens/>
        <w:autoSpaceDE w:val="0"/>
        <w:ind w:firstLine="540"/>
        <w:jc w:val="both"/>
      </w:pPr>
      <w:r w:rsidRPr="000C2988">
        <w:t xml:space="preserve">7.16. Начисленные Поставщику, но не списанные Заказчиком суммы неустоек (штрафов, пеней) в связи с неисполнением или ненадлежащим исполнением в </w:t>
      </w:r>
      <w:r w:rsidR="001C2786" w:rsidRPr="000C2988">
        <w:rPr>
          <w:b/>
          <w:bCs/>
        </w:rPr>
        <w:t>2026</w:t>
      </w:r>
      <w:r w:rsidRPr="000C2988">
        <w:t xml:space="preserve"> году обязательств, предусмотренных Контрактом, подлежат списанию в случаях и порядке, которые установлены Правительством Российской Федерации.</w:t>
      </w:r>
    </w:p>
    <w:p w:rsidR="00FD7CB9" w:rsidRPr="000C2988" w:rsidRDefault="00FD7CB9">
      <w:pPr>
        <w:widowControl w:val="0"/>
        <w:suppressAutoHyphens/>
        <w:autoSpaceDE w:val="0"/>
        <w:jc w:val="both"/>
      </w:pPr>
    </w:p>
    <w:p w:rsidR="00FD7CB9" w:rsidRPr="000C2988" w:rsidRDefault="00FD7CB9">
      <w:pPr>
        <w:widowControl w:val="0"/>
        <w:suppressAutoHyphens/>
        <w:autoSpaceDE w:val="0"/>
        <w:jc w:val="center"/>
        <w:rPr>
          <w:b/>
        </w:rPr>
      </w:pPr>
      <w:bookmarkStart w:id="13" w:name="P231"/>
      <w:bookmarkEnd w:id="13"/>
      <w:r w:rsidRPr="000C2988">
        <w:rPr>
          <w:b/>
        </w:rPr>
        <w:t>VIII. ПРОЧИЕ ПОЛОЖЕНИЯ</w:t>
      </w:r>
    </w:p>
    <w:p w:rsidR="00FD7CB9" w:rsidRPr="000C2988" w:rsidRDefault="00FD7CB9">
      <w:pPr>
        <w:widowControl w:val="0"/>
        <w:suppressAutoHyphens/>
        <w:autoSpaceDE w:val="0"/>
        <w:jc w:val="both"/>
        <w:rPr>
          <w:b/>
        </w:rPr>
      </w:pPr>
    </w:p>
    <w:p w:rsidR="00FD7CB9" w:rsidRPr="000C2988" w:rsidRDefault="00FD7CB9">
      <w:pPr>
        <w:widowControl w:val="0"/>
        <w:suppressAutoHyphens/>
        <w:autoSpaceDE w:val="0"/>
        <w:ind w:firstLine="540"/>
        <w:jc w:val="both"/>
      </w:pPr>
      <w:r w:rsidRPr="000C2988">
        <w:t>8.1. Во всем, что не оговорено в настоящем Контракте, Стороны руководствуются действующим законодательством Российской Федерации.</w:t>
      </w:r>
    </w:p>
    <w:p w:rsidR="00FD7CB9" w:rsidRPr="000C2988" w:rsidRDefault="00FD7CB9">
      <w:pPr>
        <w:widowControl w:val="0"/>
        <w:suppressAutoHyphens/>
        <w:autoSpaceDE w:val="0"/>
        <w:ind w:firstLine="540"/>
        <w:jc w:val="both"/>
      </w:pPr>
      <w:r w:rsidRPr="000C2988">
        <w:t xml:space="preserve">8.2.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3 (трех) дней </w:t>
      </w:r>
      <w:proofErr w:type="gramStart"/>
      <w:r w:rsidRPr="000C2988">
        <w:t>с даты</w:t>
      </w:r>
      <w:proofErr w:type="gramEnd"/>
      <w:r w:rsidRPr="000C2988">
        <w:t xml:space="preserve">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rsidR="00FD7CB9" w:rsidRPr="000C2988" w:rsidRDefault="00FD7CB9">
      <w:pPr>
        <w:widowControl w:val="0"/>
        <w:suppressAutoHyphens/>
        <w:autoSpaceDE w:val="0"/>
        <w:ind w:firstLine="540"/>
        <w:jc w:val="both"/>
      </w:pPr>
      <w:r w:rsidRPr="000C2988">
        <w:t xml:space="preserve">8.3. </w:t>
      </w:r>
      <w:proofErr w:type="gramStart"/>
      <w:r w:rsidRPr="000C2988">
        <w:t>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Контракта, либо с использованием электронной почты на электронные адреса, указанные настоящем Контракта, либо с использованием факсимильной связи.</w:t>
      </w:r>
      <w:proofErr w:type="gramEnd"/>
    </w:p>
    <w:p w:rsidR="00FD7CB9" w:rsidRPr="000C2988" w:rsidRDefault="00FD7CB9">
      <w:pPr>
        <w:widowControl w:val="0"/>
        <w:suppressAutoHyphens/>
        <w:autoSpaceDE w:val="0"/>
        <w:ind w:firstLine="540"/>
        <w:jc w:val="both"/>
      </w:pPr>
      <w:r w:rsidRPr="000C2988">
        <w:lastRenderedPageBreak/>
        <w:t>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настоящего Контракта, считается надлежащим уведомлением Сторон.</w:t>
      </w:r>
    </w:p>
    <w:p w:rsidR="00FD7CB9" w:rsidRPr="000C2988" w:rsidRDefault="00FD7CB9">
      <w:pPr>
        <w:widowControl w:val="0"/>
        <w:suppressAutoHyphens/>
        <w:autoSpaceDE w:val="0"/>
        <w:ind w:firstLine="540"/>
        <w:jc w:val="both"/>
      </w:pPr>
      <w:r w:rsidRPr="000C2988">
        <w:t>8.4.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rsidR="00FD7CB9" w:rsidRPr="000C2988" w:rsidRDefault="00FD7CB9">
      <w:pPr>
        <w:widowControl w:val="0"/>
        <w:suppressAutoHyphens/>
        <w:autoSpaceDE w:val="0"/>
        <w:ind w:firstLine="540"/>
        <w:jc w:val="both"/>
      </w:pPr>
      <w:r w:rsidRPr="000C2988">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FD7CB9" w:rsidRPr="000C2988" w:rsidRDefault="00FD7CB9">
      <w:pPr>
        <w:widowControl w:val="0"/>
        <w:suppressAutoHyphens/>
        <w:autoSpaceDE w:val="0"/>
        <w:ind w:firstLine="540"/>
        <w:jc w:val="both"/>
      </w:pPr>
      <w:r w:rsidRPr="000C2988">
        <w:t>8.5.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FD7CB9" w:rsidRPr="000C2988" w:rsidRDefault="00FD7CB9">
      <w:pPr>
        <w:widowControl w:val="0"/>
        <w:suppressAutoHyphens/>
        <w:autoSpaceDE w:val="0"/>
        <w:ind w:firstLine="540"/>
        <w:jc w:val="both"/>
        <w:rPr>
          <w:b/>
        </w:rPr>
      </w:pPr>
      <w:r w:rsidRPr="000C2988">
        <w:t>8.6. Настоящий Контракт составлен в форме электронного документа, подписанного усиленными электронными подписями Сторон.</w:t>
      </w:r>
    </w:p>
    <w:p w:rsidR="00FD7CB9" w:rsidRPr="000C2988" w:rsidRDefault="00FD7CB9">
      <w:pPr>
        <w:widowControl w:val="0"/>
        <w:suppressAutoHyphens/>
        <w:autoSpaceDE w:val="0"/>
        <w:jc w:val="center"/>
        <w:rPr>
          <w:b/>
        </w:rPr>
      </w:pPr>
    </w:p>
    <w:p w:rsidR="00FD7CB9" w:rsidRPr="000C2988" w:rsidRDefault="00FD7CB9">
      <w:pPr>
        <w:widowControl w:val="0"/>
        <w:suppressAutoHyphens/>
        <w:autoSpaceDE w:val="0"/>
        <w:jc w:val="center"/>
        <w:rPr>
          <w:b/>
        </w:rPr>
      </w:pPr>
      <w:r w:rsidRPr="000C2988">
        <w:rPr>
          <w:b/>
        </w:rPr>
        <w:t>IX. ОБСТОЯТЕЛЬСТВА НЕПРЕОДОЛИМОЙ СИЛЫ</w:t>
      </w:r>
    </w:p>
    <w:p w:rsidR="00FD7CB9" w:rsidRPr="000C2988" w:rsidRDefault="00FD7CB9">
      <w:pPr>
        <w:widowControl w:val="0"/>
        <w:suppressAutoHyphens/>
        <w:autoSpaceDE w:val="0"/>
        <w:jc w:val="both"/>
        <w:rPr>
          <w:b/>
        </w:rPr>
      </w:pPr>
    </w:p>
    <w:p w:rsidR="00FD7CB9" w:rsidRPr="000C2988" w:rsidRDefault="00FD7CB9">
      <w:pPr>
        <w:widowControl w:val="0"/>
        <w:suppressAutoHyphens/>
        <w:autoSpaceDE w:val="0"/>
        <w:ind w:firstLine="540"/>
        <w:jc w:val="both"/>
      </w:pPr>
      <w:r w:rsidRPr="000C2988">
        <w:t>9.1.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FD7CB9" w:rsidRPr="000C2988" w:rsidRDefault="00FD7CB9">
      <w:pPr>
        <w:widowControl w:val="0"/>
        <w:suppressAutoHyphens/>
        <w:autoSpaceDE w:val="0"/>
        <w:ind w:firstLine="540"/>
        <w:jc w:val="both"/>
      </w:pPr>
      <w:bookmarkStart w:id="14" w:name="P254"/>
      <w:bookmarkEnd w:id="14"/>
      <w:r w:rsidRPr="000C2988">
        <w:t>9.2. О возникновении и прекращении обстоятельства непреодолимой силы Стороны уведомляют друг друга письменно в течение 3 (трех) рабочих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FD7CB9" w:rsidRPr="000C2988" w:rsidRDefault="00FD7CB9">
      <w:pPr>
        <w:widowControl w:val="0"/>
        <w:suppressAutoHyphens/>
        <w:autoSpaceDE w:val="0"/>
        <w:ind w:firstLine="540"/>
        <w:jc w:val="both"/>
      </w:pPr>
      <w:bookmarkStart w:id="15" w:name="P255"/>
      <w:bookmarkEnd w:id="15"/>
      <w:r w:rsidRPr="000C2988">
        <w:t>9.3.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FD7CB9" w:rsidRPr="000C2988" w:rsidRDefault="00FD7CB9">
      <w:pPr>
        <w:widowControl w:val="0"/>
        <w:suppressAutoHyphens/>
        <w:autoSpaceDE w:val="0"/>
        <w:ind w:firstLine="540"/>
        <w:jc w:val="both"/>
      </w:pPr>
      <w:r w:rsidRPr="000C2988">
        <w:t xml:space="preserve">9.4. </w:t>
      </w:r>
      <w:proofErr w:type="gramStart"/>
      <w:r w:rsidRPr="000C2988">
        <w:t xml:space="preserve">Если одна из Сторон не направит или несвоевременно направит документы, указанные в </w:t>
      </w:r>
      <w:hyperlink w:anchor="P254" w:history="1">
        <w:r w:rsidRPr="000C2988">
          <w:rPr>
            <w:rStyle w:val="a5"/>
          </w:rPr>
          <w:t>пунктах 9.2</w:t>
        </w:r>
      </w:hyperlink>
      <w:r w:rsidRPr="000C2988">
        <w:t xml:space="preserve"> - </w:t>
      </w:r>
      <w:hyperlink w:anchor="P255" w:history="1">
        <w:r w:rsidRPr="000C2988">
          <w:rPr>
            <w:rStyle w:val="a5"/>
          </w:rPr>
          <w:t>9.3</w:t>
        </w:r>
      </w:hyperlink>
      <w:r w:rsidRPr="000C2988">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w:t>
      </w:r>
      <w:proofErr w:type="gramEnd"/>
      <w:r w:rsidRPr="000C2988">
        <w:t xml:space="preserve"> с неисполнением и (или) ненадлежащим исполнением обязательств по настоящему Контракту.</w:t>
      </w:r>
    </w:p>
    <w:p w:rsidR="00FD7CB9" w:rsidRPr="000C2988" w:rsidRDefault="00FD7CB9">
      <w:pPr>
        <w:widowControl w:val="0"/>
        <w:suppressAutoHyphens/>
        <w:autoSpaceDE w:val="0"/>
        <w:ind w:firstLine="540"/>
        <w:jc w:val="both"/>
      </w:pPr>
      <w:r w:rsidRPr="000C2988">
        <w:t>9.5. В случае</w:t>
      </w:r>
      <w:proofErr w:type="gramStart"/>
      <w:r w:rsidRPr="000C2988">
        <w:t>,</w:t>
      </w:r>
      <w:proofErr w:type="gramEnd"/>
      <w:r w:rsidRPr="000C2988">
        <w:t xml:space="preserve"> если обстоятельства непреодолимой силы будут сохраняться более 60 (шестидесяти)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FD7CB9" w:rsidRPr="000C2988" w:rsidRDefault="00FD7CB9">
      <w:pPr>
        <w:widowControl w:val="0"/>
        <w:suppressAutoHyphens/>
        <w:autoSpaceDE w:val="0"/>
        <w:jc w:val="both"/>
      </w:pPr>
    </w:p>
    <w:p w:rsidR="00FD7CB9" w:rsidRPr="000C2988" w:rsidRDefault="00FD7CB9">
      <w:pPr>
        <w:widowControl w:val="0"/>
        <w:suppressAutoHyphens/>
        <w:autoSpaceDE w:val="0"/>
        <w:jc w:val="center"/>
        <w:rPr>
          <w:b/>
        </w:rPr>
      </w:pPr>
      <w:r w:rsidRPr="000C2988">
        <w:rPr>
          <w:b/>
        </w:rPr>
        <w:t>X. РАССМОТРЕНИЕ И РАЗРЕШЕНИЕ СПОРОВ</w:t>
      </w:r>
    </w:p>
    <w:p w:rsidR="00FD7CB9" w:rsidRPr="000C2988" w:rsidRDefault="00FD7CB9">
      <w:pPr>
        <w:widowControl w:val="0"/>
        <w:suppressAutoHyphens/>
        <w:autoSpaceDE w:val="0"/>
        <w:jc w:val="both"/>
        <w:rPr>
          <w:b/>
        </w:rPr>
      </w:pPr>
    </w:p>
    <w:p w:rsidR="00FD7CB9" w:rsidRPr="000C2988" w:rsidRDefault="00FD7CB9">
      <w:pPr>
        <w:widowControl w:val="0"/>
        <w:suppressAutoHyphens/>
        <w:autoSpaceDE w:val="0"/>
        <w:ind w:firstLine="540"/>
        <w:jc w:val="both"/>
      </w:pPr>
      <w:r w:rsidRPr="000C2988">
        <w:t>10.1. Все споры, возникающие из настоящего Контракта, Стороны могут разрешать путем переговоров.</w:t>
      </w:r>
    </w:p>
    <w:p w:rsidR="00FD7CB9" w:rsidRPr="000C2988" w:rsidRDefault="00FD7CB9">
      <w:pPr>
        <w:widowControl w:val="0"/>
        <w:suppressAutoHyphens/>
        <w:autoSpaceDE w:val="0"/>
        <w:ind w:firstLine="540"/>
        <w:jc w:val="both"/>
      </w:pPr>
      <w:r w:rsidRPr="000C2988">
        <w:t>10.2. Все споры, возникающие из настоящего Контракта, подлежат передаче на разрешение в Арбитражный суд Саратовской области в соответствии с действующим законодательством Российской Федерации и настоящим Контрактом.</w:t>
      </w:r>
    </w:p>
    <w:p w:rsidR="00FD7CB9" w:rsidRPr="000C2988" w:rsidRDefault="00FD7CB9">
      <w:pPr>
        <w:widowControl w:val="0"/>
        <w:suppressAutoHyphens/>
        <w:autoSpaceDE w:val="0"/>
        <w:ind w:firstLine="540"/>
        <w:jc w:val="both"/>
      </w:pPr>
      <w:r w:rsidRPr="000C2988">
        <w:t xml:space="preserve">10.3. До передачи спора на разрешение в Арбитражный суд Саратовской области Стороны принимают предусмотренные настоящим разделом меры по досудебному урегулированию спора, за исключением дел, для которых согласно </w:t>
      </w:r>
      <w:hyperlink r:id="rId17" w:history="1">
        <w:r w:rsidRPr="000C2988">
          <w:rPr>
            <w:rStyle w:val="a5"/>
          </w:rPr>
          <w:t>части 5 статьи 4</w:t>
        </w:r>
      </w:hyperlink>
      <w:r w:rsidRPr="000C2988">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rsidR="00FD7CB9" w:rsidRPr="000C2988" w:rsidRDefault="00FD7CB9">
      <w:pPr>
        <w:widowControl w:val="0"/>
        <w:suppressAutoHyphens/>
        <w:autoSpaceDE w:val="0"/>
        <w:ind w:firstLine="540"/>
        <w:jc w:val="both"/>
      </w:pPr>
      <w:r w:rsidRPr="000C2988">
        <w:t>10.4.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rsidR="00FD7CB9" w:rsidRPr="000C2988" w:rsidRDefault="00FD7CB9">
      <w:pPr>
        <w:widowControl w:val="0"/>
        <w:suppressAutoHyphens/>
        <w:autoSpaceDE w:val="0"/>
        <w:ind w:firstLine="540"/>
        <w:jc w:val="both"/>
      </w:pPr>
      <w:r w:rsidRPr="000C2988">
        <w:t xml:space="preserve">10.5. Сторона должна дать в письменной форме ответ на претензию по существу в срок не позднее 10 (десяти) дней </w:t>
      </w:r>
      <w:proofErr w:type="gramStart"/>
      <w:r w:rsidRPr="000C2988">
        <w:t>с даты получения</w:t>
      </w:r>
      <w:proofErr w:type="gramEnd"/>
      <w:r w:rsidRPr="000C2988">
        <w:t xml:space="preserve"> претензии.</w:t>
      </w:r>
    </w:p>
    <w:p w:rsidR="00FD7CB9" w:rsidRPr="000C2988" w:rsidRDefault="00FD7CB9">
      <w:pPr>
        <w:widowControl w:val="0"/>
        <w:suppressAutoHyphens/>
        <w:autoSpaceDE w:val="0"/>
        <w:ind w:firstLine="540"/>
        <w:jc w:val="both"/>
      </w:pPr>
      <w:r w:rsidRPr="000C2988">
        <w:t>10.6.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FD7CB9" w:rsidRPr="000C2988" w:rsidRDefault="00FD7CB9">
      <w:pPr>
        <w:widowControl w:val="0"/>
        <w:suppressAutoHyphens/>
        <w:autoSpaceDE w:val="0"/>
        <w:ind w:firstLine="540"/>
        <w:jc w:val="both"/>
      </w:pPr>
      <w:r w:rsidRPr="000C2988">
        <w:t xml:space="preserve">10.7. Если требования в претензии подлежат денежной оценке, в претензии указывается </w:t>
      </w:r>
      <w:proofErr w:type="spellStart"/>
      <w:r w:rsidRPr="000C2988">
        <w:t>истребуемая</w:t>
      </w:r>
      <w:proofErr w:type="spellEnd"/>
      <w:r w:rsidRPr="000C2988">
        <w:t xml:space="preserve"> денежная сумма и ее полный и обоснованный расчет.</w:t>
      </w:r>
    </w:p>
    <w:p w:rsidR="00FD7CB9" w:rsidRPr="000C2988" w:rsidRDefault="00FD7CB9">
      <w:pPr>
        <w:widowControl w:val="0"/>
        <w:suppressAutoHyphens/>
        <w:autoSpaceDE w:val="0"/>
        <w:ind w:firstLine="540"/>
        <w:jc w:val="both"/>
      </w:pPr>
      <w:r w:rsidRPr="000C2988">
        <w:t xml:space="preserve">10.8.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w:t>
      </w:r>
      <w:r w:rsidRPr="000C2988">
        <w:lastRenderedPageBreak/>
        <w:t>выписки из них.</w:t>
      </w:r>
    </w:p>
    <w:p w:rsidR="00FD7CB9" w:rsidRPr="000C2988" w:rsidRDefault="00FD7CB9">
      <w:pPr>
        <w:widowControl w:val="0"/>
        <w:suppressAutoHyphens/>
        <w:autoSpaceDE w:val="0"/>
        <w:ind w:firstLine="540"/>
        <w:jc w:val="both"/>
      </w:pPr>
      <w:r w:rsidRPr="000C2988">
        <w:t>10.9.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FD7CB9" w:rsidRPr="000C2988" w:rsidRDefault="00FD7CB9">
      <w:pPr>
        <w:widowControl w:val="0"/>
        <w:suppressAutoHyphens/>
        <w:autoSpaceDE w:val="0"/>
        <w:ind w:firstLine="540"/>
        <w:jc w:val="both"/>
      </w:pPr>
      <w:r w:rsidRPr="000C2988">
        <w:t xml:space="preserve">10.10. </w:t>
      </w:r>
      <w:proofErr w:type="gramStart"/>
      <w:r w:rsidRPr="000C2988">
        <w:t>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 Саратовской области.</w:t>
      </w:r>
      <w:proofErr w:type="gramEnd"/>
    </w:p>
    <w:p w:rsidR="00FD7CB9" w:rsidRPr="000C2988" w:rsidRDefault="00FD7CB9">
      <w:pPr>
        <w:widowControl w:val="0"/>
        <w:suppressAutoHyphens/>
        <w:autoSpaceDE w:val="0"/>
        <w:jc w:val="both"/>
      </w:pPr>
    </w:p>
    <w:p w:rsidR="00FD7CB9" w:rsidRPr="000C2988" w:rsidRDefault="00FD7CB9">
      <w:pPr>
        <w:widowControl w:val="0"/>
        <w:suppressAutoHyphens/>
        <w:autoSpaceDE w:val="0"/>
        <w:jc w:val="center"/>
        <w:rPr>
          <w:b/>
        </w:rPr>
      </w:pPr>
      <w:r w:rsidRPr="000C2988">
        <w:rPr>
          <w:b/>
        </w:rPr>
        <w:t>XI. СРОК ДЕЙСТВИЯ И ПОРЯДОК ИЗМЕНЕНИЯ,</w:t>
      </w:r>
    </w:p>
    <w:p w:rsidR="00FD7CB9" w:rsidRPr="000C2988" w:rsidRDefault="00FD7CB9">
      <w:pPr>
        <w:widowControl w:val="0"/>
        <w:suppressAutoHyphens/>
        <w:autoSpaceDE w:val="0"/>
        <w:jc w:val="center"/>
        <w:rPr>
          <w:b/>
        </w:rPr>
      </w:pPr>
      <w:r w:rsidRPr="000C2988">
        <w:rPr>
          <w:b/>
        </w:rPr>
        <w:t>РАСТОРЖЕНИЯ КОНТРАКТА</w:t>
      </w:r>
    </w:p>
    <w:p w:rsidR="00FD7CB9" w:rsidRPr="000C2988" w:rsidRDefault="00FD7CB9">
      <w:pPr>
        <w:widowControl w:val="0"/>
        <w:suppressAutoHyphens/>
        <w:autoSpaceDE w:val="0"/>
        <w:jc w:val="both"/>
        <w:rPr>
          <w:b/>
        </w:rPr>
      </w:pPr>
    </w:p>
    <w:p w:rsidR="00FD7CB9" w:rsidRPr="000C2988" w:rsidRDefault="00FD7CB9">
      <w:pPr>
        <w:widowControl w:val="0"/>
        <w:suppressAutoHyphens/>
        <w:autoSpaceDE w:val="0"/>
        <w:ind w:firstLine="540"/>
        <w:jc w:val="both"/>
      </w:pPr>
      <w:bookmarkStart w:id="16" w:name="P275"/>
      <w:bookmarkEnd w:id="16"/>
      <w:r w:rsidRPr="000C2988">
        <w:t>11.1. Настоящий Контра</w:t>
      </w:r>
      <w:proofErr w:type="gramStart"/>
      <w:r w:rsidRPr="000C2988">
        <w:t>кт вст</w:t>
      </w:r>
      <w:proofErr w:type="gramEnd"/>
      <w:r w:rsidRPr="000C2988">
        <w:t xml:space="preserve">упает в силу с даты его заключения обеими Сторонами и действует </w:t>
      </w:r>
      <w:r w:rsidRPr="000C2988">
        <w:rPr>
          <w:b/>
        </w:rPr>
        <w:t>по "</w:t>
      </w:r>
      <w:r w:rsidR="002730E9" w:rsidRPr="000C2988">
        <w:rPr>
          <w:b/>
        </w:rPr>
        <w:t>31</w:t>
      </w:r>
      <w:r w:rsidRPr="000C2988">
        <w:rPr>
          <w:b/>
        </w:rPr>
        <w:t>" декабря 202</w:t>
      </w:r>
      <w:r w:rsidR="001C2786" w:rsidRPr="000C2988">
        <w:rPr>
          <w:b/>
        </w:rPr>
        <w:t>6</w:t>
      </w:r>
      <w:r w:rsidRPr="000C2988">
        <w:rPr>
          <w:b/>
        </w:rPr>
        <w:t xml:space="preserve"> г.</w:t>
      </w:r>
      <w:r w:rsidRPr="000C2988">
        <w:t xml:space="preserve">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w:t>
      </w:r>
      <w:proofErr w:type="gramStart"/>
      <w:r w:rsidRPr="000C2988">
        <w:t>ств Ст</w:t>
      </w:r>
      <w:proofErr w:type="gramEnd"/>
      <w:r w:rsidRPr="000C2988">
        <w:t>орон по настоящему Контракту.</w:t>
      </w:r>
    </w:p>
    <w:p w:rsidR="00FD7CB9" w:rsidRPr="000C2988" w:rsidRDefault="00FD7CB9">
      <w:pPr>
        <w:widowControl w:val="0"/>
        <w:suppressAutoHyphens/>
        <w:autoSpaceDE w:val="0"/>
        <w:ind w:firstLine="540"/>
        <w:jc w:val="both"/>
      </w:pPr>
      <w:r w:rsidRPr="000C2988">
        <w:t>11.2.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FD7CB9" w:rsidRPr="000C2988" w:rsidRDefault="00FD7CB9">
      <w:pPr>
        <w:widowControl w:val="0"/>
        <w:suppressAutoHyphens/>
        <w:autoSpaceDE w:val="0"/>
        <w:ind w:firstLine="540"/>
        <w:jc w:val="both"/>
      </w:pPr>
      <w:r w:rsidRPr="000C2988">
        <w:t xml:space="preserve">11.3. Информация о Поставщике, с которым Контракт </w:t>
      </w:r>
      <w:proofErr w:type="gramStart"/>
      <w:r w:rsidRPr="000C2988">
        <w:t>был</w:t>
      </w:r>
      <w:proofErr w:type="gramEnd"/>
      <w:r w:rsidRPr="000C2988">
        <w:t xml:space="preserve"> расторгнут в связи с односторонним отказом Заказчика от исполнения Контракта, включается в установленном </w:t>
      </w:r>
      <w:hyperlink r:id="rId18" w:history="1">
        <w:r w:rsidRPr="000C2988">
          <w:rPr>
            <w:rStyle w:val="a5"/>
          </w:rPr>
          <w:t>Законом</w:t>
        </w:r>
      </w:hyperlink>
      <w:r w:rsidRPr="000C2988">
        <w:t xml:space="preserve"> N 44-ФЗ порядке в реестр недобросовестных поставщиков (подрядчиков, исполнителей).</w:t>
      </w:r>
    </w:p>
    <w:p w:rsidR="00FD7CB9" w:rsidRPr="000C2988" w:rsidRDefault="00FD7CB9">
      <w:pPr>
        <w:widowControl w:val="0"/>
        <w:suppressAutoHyphens/>
        <w:autoSpaceDE w:val="0"/>
        <w:ind w:firstLine="540"/>
        <w:jc w:val="both"/>
      </w:pPr>
      <w:r w:rsidRPr="000C2988">
        <w:t>11.4.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FD7CB9" w:rsidRPr="000C2988" w:rsidRDefault="00FD7CB9">
      <w:pPr>
        <w:widowControl w:val="0"/>
        <w:suppressAutoHyphens/>
        <w:autoSpaceDE w:val="0"/>
        <w:ind w:firstLine="540"/>
        <w:jc w:val="both"/>
      </w:pPr>
      <w:r w:rsidRPr="000C2988">
        <w:t xml:space="preserve">11.5. Изменение условий настоящего Контракта при его исполнении не допускается, за исключением случаев, предусмотренных </w:t>
      </w:r>
      <w:hyperlink r:id="rId19" w:history="1">
        <w:r w:rsidRPr="000C2988">
          <w:rPr>
            <w:rStyle w:val="a5"/>
          </w:rPr>
          <w:t>статьей 95</w:t>
        </w:r>
      </w:hyperlink>
      <w:r w:rsidRPr="000C2988">
        <w:t xml:space="preserve"> Закона N 44-ФЗ.</w:t>
      </w:r>
    </w:p>
    <w:p w:rsidR="00FD7CB9" w:rsidRPr="000C2988" w:rsidRDefault="00FD7CB9">
      <w:pPr>
        <w:widowControl w:val="0"/>
        <w:suppressAutoHyphens/>
        <w:autoSpaceDE w:val="0"/>
        <w:jc w:val="both"/>
      </w:pPr>
    </w:p>
    <w:p w:rsidR="00FD7CB9" w:rsidRPr="000C2988" w:rsidRDefault="00FD7CB9">
      <w:pPr>
        <w:widowControl w:val="0"/>
        <w:suppressAutoHyphens/>
        <w:autoSpaceDE w:val="0"/>
        <w:jc w:val="center"/>
        <w:rPr>
          <w:b/>
        </w:rPr>
      </w:pPr>
      <w:r w:rsidRPr="000C2988">
        <w:rPr>
          <w:b/>
        </w:rPr>
        <w:t xml:space="preserve">XII. ПЕРЕЧЕНЬ ПРИЛОЖЕНИЙ </w:t>
      </w:r>
    </w:p>
    <w:p w:rsidR="00FD7CB9" w:rsidRPr="000C2988" w:rsidRDefault="00FD7CB9">
      <w:pPr>
        <w:widowControl w:val="0"/>
        <w:suppressAutoHyphens/>
        <w:autoSpaceDE w:val="0"/>
        <w:jc w:val="both"/>
        <w:rPr>
          <w:b/>
        </w:rPr>
      </w:pPr>
    </w:p>
    <w:p w:rsidR="00FD7CB9" w:rsidRPr="000C2988" w:rsidRDefault="00FD7CB9">
      <w:pPr>
        <w:widowControl w:val="0"/>
        <w:suppressAutoHyphens/>
        <w:autoSpaceDE w:val="0"/>
        <w:ind w:firstLine="540"/>
        <w:jc w:val="both"/>
      </w:pPr>
      <w:r w:rsidRPr="000C2988">
        <w:t>Неотъемлемой частью настоящего Контракта является следующее:</w:t>
      </w:r>
    </w:p>
    <w:p w:rsidR="00FD7CB9" w:rsidRPr="000C2988" w:rsidRDefault="00C32FA3">
      <w:pPr>
        <w:widowControl w:val="0"/>
        <w:suppressAutoHyphens/>
        <w:autoSpaceDE w:val="0"/>
        <w:ind w:firstLine="540"/>
        <w:jc w:val="both"/>
      </w:pPr>
      <w:hyperlink w:anchor="P326" w:history="1">
        <w:r w:rsidR="00FD7CB9" w:rsidRPr="000C2988">
          <w:rPr>
            <w:rStyle w:val="a5"/>
          </w:rPr>
          <w:t>Приложение N 1</w:t>
        </w:r>
      </w:hyperlink>
      <w:r w:rsidR="00FD7CB9" w:rsidRPr="000C2988">
        <w:t xml:space="preserve"> - Спецификация </w:t>
      </w:r>
    </w:p>
    <w:p w:rsidR="00FD7CB9" w:rsidRPr="000C2988" w:rsidRDefault="00FD7CB9">
      <w:pPr>
        <w:widowControl w:val="0"/>
        <w:suppressAutoHyphens/>
        <w:autoSpaceDE w:val="0"/>
        <w:jc w:val="both"/>
      </w:pPr>
    </w:p>
    <w:p w:rsidR="00FD7CB9" w:rsidRPr="000C2988" w:rsidRDefault="00FD7CB9">
      <w:pPr>
        <w:widowControl w:val="0"/>
        <w:suppressAutoHyphens/>
        <w:autoSpaceDE w:val="0"/>
        <w:jc w:val="center"/>
        <w:rPr>
          <w:b/>
        </w:rPr>
      </w:pPr>
      <w:bookmarkStart w:id="17" w:name="P306"/>
      <w:bookmarkEnd w:id="17"/>
      <w:r w:rsidRPr="000C2988">
        <w:rPr>
          <w:b/>
        </w:rPr>
        <w:t>XIII. АДРЕСА. БАНКОВСКИЕ РЕКВИЗИТЫ И ПОДПИСИ СТОРОН:</w:t>
      </w:r>
    </w:p>
    <w:p w:rsidR="0081465D" w:rsidRPr="000C2988" w:rsidRDefault="0081465D">
      <w:pPr>
        <w:widowControl w:val="0"/>
        <w:suppressAutoHyphens/>
        <w:autoSpaceDE w:val="0"/>
        <w:jc w:val="center"/>
        <w:rPr>
          <w:b/>
        </w:rPr>
      </w:pPr>
    </w:p>
    <w:p w:rsidR="00FD7CB9" w:rsidRPr="000C2988" w:rsidRDefault="00FD7CB9">
      <w:pPr>
        <w:widowControl w:val="0"/>
        <w:suppressAutoHyphens/>
        <w:autoSpaceDE w:val="0"/>
        <w:jc w:val="both"/>
        <w:rPr>
          <w:b/>
        </w:rPr>
      </w:pPr>
    </w:p>
    <w:tbl>
      <w:tblPr>
        <w:tblW w:w="0" w:type="auto"/>
        <w:tblLayout w:type="fixed"/>
        <w:tblCellMar>
          <w:top w:w="102" w:type="dxa"/>
          <w:left w:w="62" w:type="dxa"/>
          <w:bottom w:w="102" w:type="dxa"/>
          <w:right w:w="62" w:type="dxa"/>
        </w:tblCellMar>
        <w:tblLook w:val="0000"/>
      </w:tblPr>
      <w:tblGrid>
        <w:gridCol w:w="9985"/>
        <w:gridCol w:w="2438"/>
        <w:gridCol w:w="2948"/>
      </w:tblGrid>
      <w:tr w:rsidR="00FD7CB9" w:rsidRPr="000C2988">
        <w:tc>
          <w:tcPr>
            <w:tcW w:w="9985" w:type="dxa"/>
            <w:shd w:val="clear" w:color="auto" w:fill="auto"/>
          </w:tcPr>
          <w:tbl>
            <w:tblPr>
              <w:tblW w:w="0" w:type="auto"/>
              <w:tblInd w:w="108" w:type="dxa"/>
              <w:tblLayout w:type="fixed"/>
              <w:tblLook w:val="0000"/>
            </w:tblPr>
            <w:tblGrid>
              <w:gridCol w:w="4706"/>
              <w:gridCol w:w="4930"/>
            </w:tblGrid>
            <w:tr w:rsidR="0081465D" w:rsidRPr="000C2988" w:rsidTr="00DF2F4E">
              <w:trPr>
                <w:trHeight w:val="226"/>
              </w:trPr>
              <w:tc>
                <w:tcPr>
                  <w:tcW w:w="4706" w:type="dxa"/>
                  <w:tcBorders>
                    <w:top w:val="single" w:sz="4" w:space="0" w:color="000000"/>
                    <w:left w:val="single" w:sz="4" w:space="0" w:color="000000"/>
                    <w:bottom w:val="single" w:sz="4" w:space="0" w:color="000000"/>
                    <w:right w:val="single" w:sz="4" w:space="0" w:color="000000"/>
                  </w:tcBorders>
                  <w:shd w:val="clear" w:color="auto" w:fill="auto"/>
                </w:tcPr>
                <w:p w:rsidR="0081465D" w:rsidRPr="000C2988" w:rsidRDefault="0081465D" w:rsidP="00DF2F4E">
                  <w:pPr>
                    <w:jc w:val="both"/>
                  </w:pPr>
                  <w:r w:rsidRPr="000C2988">
                    <w:rPr>
                      <w:b/>
                    </w:rPr>
                    <w:t>Заказчик</w:t>
                  </w:r>
                </w:p>
              </w:tc>
              <w:tc>
                <w:tcPr>
                  <w:tcW w:w="4930" w:type="dxa"/>
                  <w:tcBorders>
                    <w:top w:val="single" w:sz="4" w:space="0" w:color="000000"/>
                    <w:left w:val="single" w:sz="4" w:space="0" w:color="000000"/>
                    <w:bottom w:val="single" w:sz="4" w:space="0" w:color="000000"/>
                    <w:right w:val="single" w:sz="4" w:space="0" w:color="000000"/>
                  </w:tcBorders>
                  <w:shd w:val="clear" w:color="auto" w:fill="auto"/>
                </w:tcPr>
                <w:p w:rsidR="0081465D" w:rsidRPr="000C2988" w:rsidRDefault="0081465D" w:rsidP="00DF2F4E">
                  <w:pPr>
                    <w:widowControl w:val="0"/>
                    <w:suppressAutoHyphens/>
                    <w:autoSpaceDE w:val="0"/>
                  </w:pPr>
                  <w:r w:rsidRPr="000C2988">
                    <w:rPr>
                      <w:b/>
                    </w:rPr>
                    <w:t>Поставщик</w:t>
                  </w:r>
                </w:p>
              </w:tc>
            </w:tr>
            <w:tr w:rsidR="0081465D" w:rsidRPr="000C2988" w:rsidTr="00DF2F4E">
              <w:trPr>
                <w:trHeight w:val="1135"/>
              </w:trPr>
              <w:tc>
                <w:tcPr>
                  <w:tcW w:w="4706" w:type="dxa"/>
                  <w:tcBorders>
                    <w:top w:val="single" w:sz="4" w:space="0" w:color="000000"/>
                    <w:left w:val="single" w:sz="4" w:space="0" w:color="000000"/>
                    <w:bottom w:val="single" w:sz="4" w:space="0" w:color="000000"/>
                    <w:right w:val="single" w:sz="4" w:space="0" w:color="000000"/>
                  </w:tcBorders>
                  <w:shd w:val="clear" w:color="auto" w:fill="auto"/>
                </w:tcPr>
                <w:p w:rsidR="0081465D" w:rsidRPr="000C2988" w:rsidRDefault="0081465D" w:rsidP="00DF2F4E">
                  <w:pPr>
                    <w:jc w:val="both"/>
                    <w:rPr>
                      <w:b/>
                      <w:lang w:eastAsia="ar-SA"/>
                    </w:rPr>
                  </w:pPr>
                  <w:r w:rsidRPr="000C2988">
                    <w:rPr>
                      <w:b/>
                    </w:rPr>
                    <w:t xml:space="preserve">Название организации </w:t>
                  </w:r>
                </w:p>
                <w:p w:rsidR="0081465D" w:rsidRPr="000C2988" w:rsidRDefault="0081465D" w:rsidP="00DF2F4E">
                  <w:pPr>
                    <w:jc w:val="both"/>
                  </w:pPr>
                  <w:r w:rsidRPr="000C2988">
                    <w:t xml:space="preserve">муниципальное бюджетное общеобразовательное учреждение  «Средняя общеобразовательная школа </w:t>
                  </w:r>
                  <w:r w:rsidR="001C2786" w:rsidRPr="000C2988">
                    <w:t xml:space="preserve">№ 19 с. </w:t>
                  </w:r>
                  <w:proofErr w:type="spellStart"/>
                  <w:r w:rsidR="001C2786" w:rsidRPr="000C2988">
                    <w:t>Луганское</w:t>
                  </w:r>
                  <w:proofErr w:type="spellEnd"/>
                  <w:r w:rsidRPr="000C2988">
                    <w:t>»</w:t>
                  </w:r>
                </w:p>
              </w:tc>
              <w:tc>
                <w:tcPr>
                  <w:tcW w:w="4930" w:type="dxa"/>
                  <w:tcBorders>
                    <w:top w:val="single" w:sz="4" w:space="0" w:color="000000"/>
                    <w:left w:val="single" w:sz="4" w:space="0" w:color="000000"/>
                    <w:bottom w:val="single" w:sz="4" w:space="0" w:color="000000"/>
                    <w:right w:val="single" w:sz="4" w:space="0" w:color="000000"/>
                  </w:tcBorders>
                  <w:shd w:val="clear" w:color="auto" w:fill="auto"/>
                </w:tcPr>
                <w:p w:rsidR="0081465D" w:rsidRPr="000C2988" w:rsidRDefault="0081465D" w:rsidP="00DF2F4E">
                  <w:pPr>
                    <w:snapToGrid w:val="0"/>
                    <w:spacing w:line="276" w:lineRule="auto"/>
                  </w:pPr>
                  <w:r w:rsidRPr="000C2988">
                    <w:rPr>
                      <w:b/>
                    </w:rPr>
                    <w:t>Название организации</w:t>
                  </w:r>
                </w:p>
                <w:p w:rsidR="0081465D" w:rsidRPr="000C2988" w:rsidRDefault="0081465D" w:rsidP="00DF2F4E">
                  <w:pPr>
                    <w:snapToGrid w:val="0"/>
                    <w:spacing w:line="276" w:lineRule="auto"/>
                  </w:pPr>
                </w:p>
              </w:tc>
            </w:tr>
            <w:tr w:rsidR="0081465D" w:rsidRPr="000C2988" w:rsidTr="00DF2F4E">
              <w:trPr>
                <w:trHeight w:val="3721"/>
              </w:trPr>
              <w:tc>
                <w:tcPr>
                  <w:tcW w:w="4706" w:type="dxa"/>
                  <w:tcBorders>
                    <w:top w:val="single" w:sz="4" w:space="0" w:color="000000"/>
                    <w:left w:val="single" w:sz="4" w:space="0" w:color="000000"/>
                    <w:bottom w:val="single" w:sz="4" w:space="0" w:color="000000"/>
                    <w:right w:val="single" w:sz="4" w:space="0" w:color="000000"/>
                  </w:tcBorders>
                  <w:shd w:val="clear" w:color="auto" w:fill="auto"/>
                </w:tcPr>
                <w:p w:rsidR="0081465D" w:rsidRPr="000C2988" w:rsidRDefault="0081465D" w:rsidP="001C2786">
                  <w:pPr>
                    <w:tabs>
                      <w:tab w:val="left" w:pos="709"/>
                    </w:tabs>
                    <w:suppressAutoHyphens/>
                    <w:spacing w:line="276" w:lineRule="atLeast"/>
                    <w:rPr>
                      <w:lang w:eastAsia="ar-SA"/>
                    </w:rPr>
                  </w:pPr>
                  <w:r w:rsidRPr="000C2988">
                    <w:rPr>
                      <w:rFonts w:eastAsia="SimSun"/>
                      <w:kern w:val="2"/>
                      <w:lang w:eastAsia="ar-SA"/>
                    </w:rPr>
                    <w:t>4128</w:t>
                  </w:r>
                  <w:r w:rsidR="001C2786" w:rsidRPr="000C2988">
                    <w:rPr>
                      <w:rFonts w:eastAsia="SimSun"/>
                      <w:kern w:val="2"/>
                      <w:lang w:eastAsia="ar-SA"/>
                    </w:rPr>
                    <w:t>32</w:t>
                  </w:r>
                  <w:r w:rsidRPr="000C2988">
                    <w:rPr>
                      <w:rFonts w:eastAsia="SimSun"/>
                      <w:kern w:val="2"/>
                      <w:lang w:eastAsia="ar-SA"/>
                    </w:rPr>
                    <w:t xml:space="preserve">, Саратовская обл., </w:t>
                  </w:r>
                  <w:r w:rsidR="001C2786" w:rsidRPr="000C2988">
                    <w:rPr>
                      <w:rFonts w:eastAsia="SimSun"/>
                      <w:kern w:val="2"/>
                      <w:lang w:eastAsia="ar-SA"/>
                    </w:rPr>
                    <w:t xml:space="preserve">с. </w:t>
                  </w:r>
                  <w:proofErr w:type="spellStart"/>
                  <w:r w:rsidR="001C2786" w:rsidRPr="000C2988">
                    <w:rPr>
                      <w:rFonts w:eastAsia="SimSun"/>
                      <w:kern w:val="2"/>
                      <w:lang w:eastAsia="ar-SA"/>
                    </w:rPr>
                    <w:t>Луганское</w:t>
                  </w:r>
                  <w:proofErr w:type="spellEnd"/>
                  <w:r w:rsidR="001C2786" w:rsidRPr="000C2988">
                    <w:rPr>
                      <w:rFonts w:eastAsia="SimSun"/>
                      <w:kern w:val="2"/>
                      <w:lang w:eastAsia="ar-SA"/>
                    </w:rPr>
                    <w:t xml:space="preserve"> ул. Волжская д. 45</w:t>
                  </w:r>
                </w:p>
                <w:p w:rsidR="0081465D" w:rsidRPr="000C2988" w:rsidRDefault="0081465D" w:rsidP="00DF2F4E">
                  <w:pPr>
                    <w:suppressAutoHyphens/>
                    <w:rPr>
                      <w:i/>
                      <w:lang w:eastAsia="ar-SA"/>
                    </w:rPr>
                  </w:pPr>
                  <w:r w:rsidRPr="000C2988">
                    <w:rPr>
                      <w:lang w:eastAsia="ar-SA"/>
                    </w:rPr>
                    <w:t xml:space="preserve">ИНН/КПП </w:t>
                  </w:r>
                  <w:r w:rsidR="001C2786" w:rsidRPr="000C2988">
                    <w:rPr>
                      <w:lang w:eastAsia="ar-SA"/>
                    </w:rPr>
                    <w:t>6442008896</w:t>
                  </w:r>
                  <w:r w:rsidRPr="000C2988">
                    <w:rPr>
                      <w:lang w:eastAsia="ar-SA"/>
                    </w:rPr>
                    <w:t>/</w:t>
                  </w:r>
                  <w:r w:rsidR="001C2786" w:rsidRPr="000C2988">
                    <w:t xml:space="preserve"> </w:t>
                  </w:r>
                  <w:r w:rsidR="001C2786" w:rsidRPr="000C2988">
                    <w:rPr>
                      <w:lang w:eastAsia="ar-SA"/>
                    </w:rPr>
                    <w:t>644201001</w:t>
                  </w:r>
                </w:p>
                <w:p w:rsidR="0081465D" w:rsidRPr="000C2988" w:rsidRDefault="0081465D" w:rsidP="00DF2F4E">
                  <w:pPr>
                    <w:suppressAutoHyphens/>
                    <w:rPr>
                      <w:i/>
                      <w:lang w:eastAsia="ar-SA"/>
                    </w:rPr>
                  </w:pPr>
                  <w:proofErr w:type="spellStart"/>
                  <w:proofErr w:type="gramStart"/>
                  <w:r w:rsidRPr="000C2988">
                    <w:rPr>
                      <w:i/>
                      <w:lang w:eastAsia="ar-SA"/>
                    </w:rPr>
                    <w:t>р</w:t>
                  </w:r>
                  <w:proofErr w:type="spellEnd"/>
                  <w:proofErr w:type="gramEnd"/>
                  <w:r w:rsidRPr="000C2988">
                    <w:rPr>
                      <w:i/>
                      <w:lang w:eastAsia="ar-SA"/>
                    </w:rPr>
                    <w:t>/</w:t>
                  </w:r>
                  <w:proofErr w:type="spellStart"/>
                  <w:r w:rsidRPr="000C2988">
                    <w:rPr>
                      <w:i/>
                      <w:lang w:eastAsia="ar-SA"/>
                    </w:rPr>
                    <w:t>сч</w:t>
                  </w:r>
                  <w:proofErr w:type="spellEnd"/>
                  <w:r w:rsidRPr="000C2988">
                    <w:rPr>
                      <w:lang w:eastAsia="ar-SA"/>
                    </w:rPr>
                    <w:t xml:space="preserve"> </w:t>
                  </w:r>
                  <w:r w:rsidR="001C2786" w:rsidRPr="000C2988">
                    <w:rPr>
                      <w:lang w:eastAsia="ar-SA"/>
                    </w:rPr>
                    <w:t>03234643636220006000</w:t>
                  </w:r>
                </w:p>
                <w:p w:rsidR="0081465D" w:rsidRPr="000C2988" w:rsidRDefault="0081465D" w:rsidP="00DF2F4E">
                  <w:pPr>
                    <w:suppressAutoHyphens/>
                    <w:rPr>
                      <w:lang w:eastAsia="ar-SA"/>
                    </w:rPr>
                  </w:pPr>
                  <w:r w:rsidRPr="000C2988">
                    <w:rPr>
                      <w:i/>
                      <w:lang w:eastAsia="ar-SA"/>
                    </w:rPr>
                    <w:t>БИК</w:t>
                  </w:r>
                  <w:r w:rsidRPr="000C2988">
                    <w:rPr>
                      <w:lang w:eastAsia="ar-SA"/>
                    </w:rPr>
                    <w:t xml:space="preserve"> </w:t>
                  </w:r>
                  <w:r w:rsidR="001C2786" w:rsidRPr="000C2988">
                    <w:rPr>
                      <w:lang w:eastAsia="ar-SA"/>
                    </w:rPr>
                    <w:t>016311121</w:t>
                  </w:r>
                </w:p>
                <w:p w:rsidR="0081465D" w:rsidRPr="000C2988" w:rsidRDefault="0081465D" w:rsidP="00DF2F4E">
                  <w:pPr>
                    <w:suppressAutoHyphens/>
                    <w:rPr>
                      <w:rFonts w:eastAsia="SimSun"/>
                      <w:kern w:val="2"/>
                      <w:lang w:eastAsia="ar-SA"/>
                    </w:rPr>
                  </w:pPr>
                  <w:r w:rsidRPr="000C2988">
                    <w:rPr>
                      <w:lang w:eastAsia="ar-SA"/>
                    </w:rPr>
                    <w:t>к/</w:t>
                  </w:r>
                  <w:proofErr w:type="spellStart"/>
                  <w:r w:rsidRPr="000C2988">
                    <w:rPr>
                      <w:lang w:eastAsia="ar-SA"/>
                    </w:rPr>
                    <w:t>сч</w:t>
                  </w:r>
                  <w:proofErr w:type="spellEnd"/>
                  <w:r w:rsidRPr="000C2988">
                    <w:rPr>
                      <w:lang w:eastAsia="ar-SA"/>
                    </w:rPr>
                    <w:t xml:space="preserve"> </w:t>
                  </w:r>
                  <w:r w:rsidR="00F04D35" w:rsidRPr="000C2988">
                    <w:rPr>
                      <w:lang w:eastAsia="ar-SA"/>
                    </w:rPr>
                    <w:t>40102810845370000052</w:t>
                  </w:r>
                </w:p>
                <w:p w:rsidR="0081465D" w:rsidRPr="000C2988" w:rsidRDefault="0081465D" w:rsidP="00DF2F4E">
                  <w:pPr>
                    <w:rPr>
                      <w:u w:val="single"/>
                    </w:rPr>
                  </w:pPr>
                  <w:r w:rsidRPr="000C2988">
                    <w:rPr>
                      <w:u w:val="single"/>
                    </w:rPr>
                    <w:t>Банк: «ОКЦ №3 Волго-Вятского ГУ Банка России» УФК по Саратовской области, г</w:t>
                  </w:r>
                  <w:proofErr w:type="gramStart"/>
                  <w:r w:rsidRPr="000C2988">
                    <w:rPr>
                      <w:u w:val="single"/>
                    </w:rPr>
                    <w:t>.С</w:t>
                  </w:r>
                  <w:proofErr w:type="gramEnd"/>
                  <w:r w:rsidRPr="000C2988">
                    <w:rPr>
                      <w:u w:val="single"/>
                    </w:rPr>
                    <w:t>аратов</w:t>
                  </w:r>
                </w:p>
                <w:p w:rsidR="0081465D" w:rsidRPr="000C2988" w:rsidRDefault="0081465D" w:rsidP="00DF2F4E">
                  <w:pPr>
                    <w:rPr>
                      <w:sz w:val="22"/>
                      <w:szCs w:val="22"/>
                    </w:rPr>
                  </w:pPr>
                </w:p>
                <w:p w:rsidR="0081465D" w:rsidRPr="000C2988" w:rsidRDefault="0081465D" w:rsidP="00DF2F4E">
                  <w:pPr>
                    <w:tabs>
                      <w:tab w:val="left" w:pos="709"/>
                    </w:tabs>
                    <w:suppressAutoHyphens/>
                    <w:spacing w:line="276" w:lineRule="atLeast"/>
                    <w:rPr>
                      <w:kern w:val="2"/>
                      <w:lang w:eastAsia="ar-SA"/>
                    </w:rPr>
                  </w:pPr>
                </w:p>
                <w:p w:rsidR="0081465D" w:rsidRPr="000C2988" w:rsidRDefault="0081465D" w:rsidP="00DF2F4E">
                  <w:pPr>
                    <w:tabs>
                      <w:tab w:val="left" w:pos="1416"/>
                      <w:tab w:val="left" w:pos="2124"/>
                      <w:tab w:val="left" w:pos="2832"/>
                      <w:tab w:val="left" w:pos="3540"/>
                      <w:tab w:val="left" w:pos="4248"/>
                    </w:tabs>
                    <w:suppressAutoHyphens/>
                    <w:spacing w:line="276" w:lineRule="atLeast"/>
                    <w:rPr>
                      <w:rFonts w:eastAsia="SimSun"/>
                      <w:kern w:val="2"/>
                      <w:lang w:eastAsia="ar-SA"/>
                    </w:rPr>
                  </w:pPr>
                  <w:r w:rsidRPr="000C2988">
                    <w:rPr>
                      <w:rFonts w:eastAsia="SimSun"/>
                      <w:kern w:val="2"/>
                      <w:lang w:eastAsia="ar-SA"/>
                    </w:rPr>
                    <w:t xml:space="preserve">Директор                         </w:t>
                  </w:r>
                  <w:proofErr w:type="spellStart"/>
                  <w:r w:rsidR="00F04D35" w:rsidRPr="000C2988">
                    <w:rPr>
                      <w:rFonts w:eastAsia="SimSun"/>
                      <w:kern w:val="2"/>
                      <w:lang w:eastAsia="ar-SA"/>
                    </w:rPr>
                    <w:t>Долбенчук</w:t>
                  </w:r>
                  <w:proofErr w:type="spellEnd"/>
                  <w:r w:rsidR="00F04D35" w:rsidRPr="000C2988">
                    <w:rPr>
                      <w:rFonts w:eastAsia="SimSun"/>
                      <w:kern w:val="2"/>
                      <w:lang w:eastAsia="ar-SA"/>
                    </w:rPr>
                    <w:t xml:space="preserve"> Н.А.</w:t>
                  </w:r>
                </w:p>
                <w:p w:rsidR="0081465D" w:rsidRPr="000C2988" w:rsidRDefault="0081465D" w:rsidP="00DF2F4E">
                  <w:pPr>
                    <w:tabs>
                      <w:tab w:val="left" w:pos="1416"/>
                      <w:tab w:val="left" w:pos="2124"/>
                      <w:tab w:val="left" w:pos="2832"/>
                      <w:tab w:val="left" w:pos="3540"/>
                      <w:tab w:val="left" w:pos="4248"/>
                    </w:tabs>
                    <w:suppressAutoHyphens/>
                    <w:spacing w:line="276" w:lineRule="atLeast"/>
                    <w:rPr>
                      <w:rFonts w:eastAsia="SimSun"/>
                      <w:kern w:val="2"/>
                      <w:lang w:eastAsia="ar-SA"/>
                    </w:rPr>
                  </w:pPr>
                  <w:r w:rsidRPr="000C2988">
                    <w:rPr>
                      <w:rFonts w:eastAsia="PT Astra Serif"/>
                      <w:kern w:val="2"/>
                      <w:lang w:eastAsia="ar-SA"/>
                    </w:rPr>
                    <w:t xml:space="preserve">                                  </w:t>
                  </w:r>
                </w:p>
              </w:tc>
              <w:tc>
                <w:tcPr>
                  <w:tcW w:w="4930" w:type="dxa"/>
                  <w:tcBorders>
                    <w:top w:val="single" w:sz="4" w:space="0" w:color="000000"/>
                    <w:left w:val="single" w:sz="4" w:space="0" w:color="000000"/>
                    <w:bottom w:val="single" w:sz="4" w:space="0" w:color="000000"/>
                    <w:right w:val="single" w:sz="4" w:space="0" w:color="000000"/>
                  </w:tcBorders>
                  <w:shd w:val="clear" w:color="auto" w:fill="auto"/>
                </w:tcPr>
                <w:p w:rsidR="0081465D" w:rsidRPr="000C2988" w:rsidRDefault="0081465D" w:rsidP="00DF2F4E">
                  <w:pPr>
                    <w:autoSpaceDE w:val="0"/>
                    <w:rPr>
                      <w:rFonts w:eastAsia="Arial Unicode MS"/>
                    </w:rPr>
                  </w:pPr>
                  <w:r w:rsidRPr="000C2988">
                    <w:rPr>
                      <w:rFonts w:eastAsia="PT Astra Serif"/>
                    </w:rPr>
                    <w:t xml:space="preserve">                                             </w:t>
                  </w:r>
                </w:p>
              </w:tc>
            </w:tr>
          </w:tbl>
          <w:p w:rsidR="00FD7CB9" w:rsidRPr="000C2988" w:rsidRDefault="00FD7CB9">
            <w:pPr>
              <w:widowControl w:val="0"/>
              <w:suppressAutoHyphens/>
              <w:autoSpaceDE w:val="0"/>
              <w:snapToGrid w:val="0"/>
              <w:rPr>
                <w:b/>
              </w:rPr>
            </w:pPr>
          </w:p>
          <w:p w:rsidR="00FD7CB9" w:rsidRPr="000C2988" w:rsidRDefault="00FD7CB9">
            <w:pPr>
              <w:widowControl w:val="0"/>
              <w:suppressAutoHyphens/>
              <w:autoSpaceDE w:val="0"/>
            </w:pPr>
          </w:p>
        </w:tc>
        <w:tc>
          <w:tcPr>
            <w:tcW w:w="2438" w:type="dxa"/>
            <w:shd w:val="clear" w:color="auto" w:fill="auto"/>
          </w:tcPr>
          <w:p w:rsidR="00FD7CB9" w:rsidRPr="000C2988" w:rsidRDefault="00FD7CB9">
            <w:pPr>
              <w:widowControl w:val="0"/>
              <w:suppressAutoHyphens/>
              <w:autoSpaceDE w:val="0"/>
              <w:snapToGrid w:val="0"/>
            </w:pPr>
          </w:p>
        </w:tc>
        <w:tc>
          <w:tcPr>
            <w:tcW w:w="2948" w:type="dxa"/>
            <w:shd w:val="clear" w:color="auto" w:fill="auto"/>
          </w:tcPr>
          <w:p w:rsidR="00FD7CB9" w:rsidRPr="000C2988" w:rsidRDefault="00FD7CB9">
            <w:pPr>
              <w:widowControl w:val="0"/>
              <w:suppressAutoHyphens/>
              <w:autoSpaceDE w:val="0"/>
              <w:snapToGrid w:val="0"/>
            </w:pPr>
          </w:p>
        </w:tc>
      </w:tr>
    </w:tbl>
    <w:p w:rsidR="00FD7CB9" w:rsidRPr="000C2988" w:rsidRDefault="00FD7CB9">
      <w:pPr>
        <w:widowControl w:val="0"/>
        <w:suppressAutoHyphens/>
        <w:autoSpaceDE w:val="0"/>
        <w:jc w:val="both"/>
      </w:pPr>
    </w:p>
    <w:p w:rsidR="00FD7CB9" w:rsidRPr="000C2988" w:rsidRDefault="00FD7CB9">
      <w:pPr>
        <w:widowControl w:val="0"/>
        <w:suppressAutoHyphens/>
        <w:autoSpaceDE w:val="0"/>
        <w:jc w:val="both"/>
      </w:pPr>
    </w:p>
    <w:p w:rsidR="00FD7CB9" w:rsidRPr="000C2988" w:rsidRDefault="00FD7CB9">
      <w:pPr>
        <w:widowControl w:val="0"/>
        <w:suppressAutoHyphens/>
        <w:autoSpaceDE w:val="0"/>
        <w:jc w:val="both"/>
      </w:pPr>
    </w:p>
    <w:p w:rsidR="00FD7CB9" w:rsidRPr="000C2988" w:rsidRDefault="00FD7CB9">
      <w:pPr>
        <w:widowControl w:val="0"/>
        <w:suppressAutoHyphens/>
        <w:autoSpaceDE w:val="0"/>
        <w:jc w:val="right"/>
        <w:rPr>
          <w:b/>
        </w:rPr>
      </w:pPr>
      <w:r w:rsidRPr="000C2988">
        <w:rPr>
          <w:b/>
        </w:rPr>
        <w:t>Приложение № 1</w:t>
      </w:r>
    </w:p>
    <w:p w:rsidR="00FD7CB9" w:rsidRPr="000C2988" w:rsidRDefault="00FD7CB9">
      <w:pPr>
        <w:widowControl w:val="0"/>
        <w:suppressAutoHyphens/>
        <w:autoSpaceDE w:val="0"/>
        <w:jc w:val="right"/>
        <w:rPr>
          <w:b/>
        </w:rPr>
      </w:pPr>
      <w:r w:rsidRPr="000C2988">
        <w:rPr>
          <w:b/>
        </w:rPr>
        <w:t>к Контракту</w:t>
      </w:r>
      <w:r w:rsidR="00D9038C" w:rsidRPr="000C2988">
        <w:rPr>
          <w:b/>
        </w:rPr>
        <w:t xml:space="preserve"> </w:t>
      </w:r>
      <w:r w:rsidRPr="000C2988">
        <w:rPr>
          <w:b/>
        </w:rPr>
        <w:t>№</w:t>
      </w:r>
      <w:r w:rsidR="002107C4" w:rsidRPr="000C2988">
        <w:rPr>
          <w:b/>
        </w:rPr>
        <w:t xml:space="preserve">                   </w:t>
      </w:r>
      <w:r w:rsidRPr="000C2988">
        <w:t> </w:t>
      </w:r>
      <w:r w:rsidRPr="000C2988">
        <w:rPr>
          <w:b/>
        </w:rPr>
        <w:t xml:space="preserve"> </w:t>
      </w:r>
    </w:p>
    <w:p w:rsidR="00FD7CB9" w:rsidRPr="000C2988" w:rsidRDefault="00FD7CB9">
      <w:pPr>
        <w:widowControl w:val="0"/>
        <w:suppressAutoHyphens/>
        <w:autoSpaceDE w:val="0"/>
        <w:jc w:val="right"/>
        <w:rPr>
          <w:b/>
        </w:rPr>
      </w:pPr>
      <w:r w:rsidRPr="000C2988">
        <w:rPr>
          <w:b/>
        </w:rPr>
        <w:t>от "</w:t>
      </w:r>
      <w:r w:rsidR="002107C4" w:rsidRPr="000C2988">
        <w:rPr>
          <w:b/>
        </w:rPr>
        <w:t xml:space="preserve">   </w:t>
      </w:r>
      <w:r w:rsidRPr="000C2988">
        <w:rPr>
          <w:b/>
        </w:rPr>
        <w:t xml:space="preserve">" </w:t>
      </w:r>
      <w:r w:rsidR="002107C4" w:rsidRPr="000C2988">
        <w:rPr>
          <w:b/>
        </w:rPr>
        <w:t xml:space="preserve">               </w:t>
      </w:r>
      <w:r w:rsidRPr="000C2988">
        <w:rPr>
          <w:b/>
        </w:rPr>
        <w:t xml:space="preserve"> 202</w:t>
      </w:r>
      <w:r w:rsidR="002107C4" w:rsidRPr="000C2988">
        <w:rPr>
          <w:b/>
        </w:rPr>
        <w:t>6</w:t>
      </w:r>
      <w:r w:rsidRPr="000C2988">
        <w:rPr>
          <w:b/>
        </w:rPr>
        <w:t xml:space="preserve"> г. </w:t>
      </w:r>
    </w:p>
    <w:p w:rsidR="00FD7CB9" w:rsidRPr="000C2988" w:rsidRDefault="00FD7CB9">
      <w:pPr>
        <w:widowControl w:val="0"/>
        <w:suppressAutoHyphens/>
        <w:autoSpaceDE w:val="0"/>
        <w:jc w:val="both"/>
        <w:rPr>
          <w:b/>
        </w:rPr>
      </w:pPr>
    </w:p>
    <w:p w:rsidR="00FD7CB9" w:rsidRPr="000C2988" w:rsidRDefault="00FD7CB9">
      <w:pPr>
        <w:widowControl w:val="0"/>
        <w:suppressAutoHyphens/>
        <w:autoSpaceDE w:val="0"/>
        <w:jc w:val="center"/>
        <w:rPr>
          <w:b/>
        </w:rPr>
      </w:pPr>
      <w:bookmarkStart w:id="18" w:name="P326"/>
      <w:bookmarkEnd w:id="18"/>
      <w:r w:rsidRPr="000C2988">
        <w:rPr>
          <w:b/>
        </w:rPr>
        <w:t>СПЕЦИФИКАЦИЯ</w:t>
      </w:r>
    </w:p>
    <w:p w:rsidR="00FD7CB9" w:rsidRPr="000C2988" w:rsidRDefault="00FD7CB9">
      <w:pPr>
        <w:widowControl w:val="0"/>
        <w:suppressAutoHyphens/>
        <w:autoSpaceDE w:val="0"/>
        <w:jc w:val="both"/>
        <w:rPr>
          <w:b/>
        </w:rPr>
      </w:pPr>
    </w:p>
    <w:tbl>
      <w:tblPr>
        <w:tblW w:w="0" w:type="auto"/>
        <w:tblInd w:w="-222" w:type="dxa"/>
        <w:tblLayout w:type="fixed"/>
        <w:tblCellMar>
          <w:top w:w="102" w:type="dxa"/>
          <w:left w:w="62" w:type="dxa"/>
          <w:bottom w:w="102" w:type="dxa"/>
          <w:right w:w="62" w:type="dxa"/>
        </w:tblCellMar>
        <w:tblLook w:val="0000"/>
      </w:tblPr>
      <w:tblGrid>
        <w:gridCol w:w="426"/>
        <w:gridCol w:w="2552"/>
        <w:gridCol w:w="851"/>
        <w:gridCol w:w="1133"/>
        <w:gridCol w:w="1417"/>
        <w:gridCol w:w="2127"/>
      </w:tblGrid>
      <w:tr w:rsidR="000C2988" w:rsidRPr="000C2988">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0C2988" w:rsidRPr="000C2988" w:rsidRDefault="000C2988">
            <w:pPr>
              <w:widowControl w:val="0"/>
              <w:suppressAutoHyphens/>
              <w:autoSpaceDE w:val="0"/>
              <w:jc w:val="center"/>
            </w:pPr>
            <w:r w:rsidRPr="000C2988">
              <w:rPr>
                <w:b/>
              </w:rPr>
              <w:t xml:space="preserve">N </w:t>
            </w:r>
            <w:proofErr w:type="spellStart"/>
            <w:proofErr w:type="gramStart"/>
            <w:r w:rsidRPr="000C2988">
              <w:rPr>
                <w:b/>
              </w:rPr>
              <w:t>п</w:t>
            </w:r>
            <w:proofErr w:type="spellEnd"/>
            <w:proofErr w:type="gramEnd"/>
            <w:r w:rsidRPr="000C2988">
              <w:rPr>
                <w:b/>
              </w:rPr>
              <w:t>/</w:t>
            </w:r>
            <w:proofErr w:type="spellStart"/>
            <w:r w:rsidRPr="000C2988">
              <w:rPr>
                <w:b/>
              </w:rPr>
              <w:t>п</w:t>
            </w:r>
            <w:proofErr w:type="spellEnd"/>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0C2988" w:rsidRPr="000C2988" w:rsidRDefault="000C2988">
            <w:pPr>
              <w:widowControl w:val="0"/>
              <w:suppressAutoHyphens/>
              <w:autoSpaceDE w:val="0"/>
              <w:jc w:val="center"/>
            </w:pPr>
            <w:r w:rsidRPr="000C2988">
              <w:rPr>
                <w:b/>
              </w:rPr>
              <w:t>Наименование Товара</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0C2988" w:rsidRPr="000C2988" w:rsidRDefault="000C2988">
            <w:pPr>
              <w:widowControl w:val="0"/>
              <w:suppressAutoHyphens/>
              <w:autoSpaceDE w:val="0"/>
              <w:jc w:val="center"/>
            </w:pPr>
            <w:r w:rsidRPr="000C2988">
              <w:rPr>
                <w:b/>
              </w:rPr>
              <w:t>Единицы измерения</w:t>
            </w: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rsidR="000C2988" w:rsidRPr="000C2988" w:rsidRDefault="000C2988">
            <w:pPr>
              <w:widowControl w:val="0"/>
              <w:suppressAutoHyphens/>
              <w:autoSpaceDE w:val="0"/>
              <w:jc w:val="center"/>
            </w:pPr>
            <w:r w:rsidRPr="000C2988">
              <w:rPr>
                <w:b/>
              </w:rPr>
              <w:t xml:space="preserve">Количество в единицах измерения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0C2988" w:rsidRPr="000C2988" w:rsidRDefault="000C2988">
            <w:pPr>
              <w:widowControl w:val="0"/>
              <w:suppressAutoHyphens/>
              <w:autoSpaceDE w:val="0"/>
              <w:jc w:val="center"/>
              <w:rPr>
                <w:b/>
              </w:rPr>
            </w:pPr>
            <w:r w:rsidRPr="000C2988">
              <w:rPr>
                <w:b/>
              </w:rPr>
              <w:t>Цена за единицу измерения, руб.</w:t>
            </w:r>
          </w:p>
          <w:p w:rsidR="000C2988" w:rsidRPr="000C2988" w:rsidRDefault="000C2988">
            <w:pPr>
              <w:widowControl w:val="0"/>
              <w:suppressAutoHyphens/>
              <w:autoSpaceDE w:val="0"/>
              <w:jc w:val="center"/>
            </w:pPr>
            <w:r w:rsidRPr="000C2988">
              <w:rPr>
                <w:b/>
              </w:rPr>
              <w:t>(включая НДС) (если облагается НДС)</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0C2988" w:rsidRPr="000C2988" w:rsidRDefault="000C2988">
            <w:pPr>
              <w:widowControl w:val="0"/>
              <w:suppressAutoHyphens/>
              <w:autoSpaceDE w:val="0"/>
              <w:jc w:val="center"/>
              <w:rPr>
                <w:b/>
              </w:rPr>
            </w:pPr>
            <w:r w:rsidRPr="000C2988">
              <w:rPr>
                <w:b/>
              </w:rPr>
              <w:t>Стоимость, руб.</w:t>
            </w:r>
          </w:p>
          <w:p w:rsidR="000C2988" w:rsidRPr="000C2988" w:rsidRDefault="000C2988">
            <w:pPr>
              <w:widowControl w:val="0"/>
              <w:suppressAutoHyphens/>
              <w:autoSpaceDE w:val="0"/>
              <w:jc w:val="center"/>
            </w:pPr>
            <w:r w:rsidRPr="000C2988">
              <w:rPr>
                <w:b/>
              </w:rPr>
              <w:t xml:space="preserve">(включая НДС) (если облагается НДС) </w:t>
            </w:r>
          </w:p>
        </w:tc>
      </w:tr>
      <w:tr w:rsidR="000C2988" w:rsidRPr="000C2988">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0C2988" w:rsidRPr="000C2988" w:rsidRDefault="000C2988">
            <w:pPr>
              <w:widowControl w:val="0"/>
              <w:suppressAutoHyphens/>
              <w:autoSpaceDE w:val="0"/>
              <w:snapToGrid w:val="0"/>
              <w:jc w:val="center"/>
            </w:pPr>
            <w:r w:rsidRPr="000C2988">
              <w:rPr>
                <w:rFonts w:eastAsia="Calibri"/>
                <w:lang w:eastAsia="en-US"/>
              </w:rPr>
              <w:t>1</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0C2988" w:rsidRPr="000C2988" w:rsidRDefault="000C2988">
            <w:pPr>
              <w:widowControl w:val="0"/>
              <w:suppressAutoHyphens/>
              <w:autoSpaceDE w:val="0"/>
              <w:snapToGrid w:val="0"/>
            </w:pPr>
            <w:hyperlink r:id="rId20" w:history="1">
              <w:r w:rsidRPr="000C2988">
                <w:t>Оказание услуг по техническому обслуживанию и ремонт компьютеров и оргтехники</w:t>
              </w:r>
            </w:hyperlink>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0C2988" w:rsidRPr="000C2988" w:rsidRDefault="000C2988">
            <w:pPr>
              <w:widowControl w:val="0"/>
              <w:suppressAutoHyphens/>
              <w:autoSpaceDE w:val="0"/>
              <w:snapToGrid w:val="0"/>
              <w:jc w:val="center"/>
            </w:pPr>
            <w:proofErr w:type="spellStart"/>
            <w:proofErr w:type="gramStart"/>
            <w:r>
              <w:t>шт</w:t>
            </w:r>
            <w:proofErr w:type="spellEnd"/>
            <w:proofErr w:type="gramEnd"/>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rsidR="000C2988" w:rsidRPr="000C2988" w:rsidRDefault="000C2988">
            <w:pPr>
              <w:widowControl w:val="0"/>
              <w:suppressAutoHyphens/>
              <w:autoSpaceDE w:val="0"/>
              <w:snapToGrid w:val="0"/>
              <w:jc w:val="center"/>
            </w:pPr>
            <w:r w:rsidRPr="000C2988">
              <w:t>5</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0C2988" w:rsidRPr="000C2988" w:rsidRDefault="000C2988">
            <w:pPr>
              <w:widowControl w:val="0"/>
              <w:suppressAutoHyphens/>
              <w:autoSpaceDE w:val="0"/>
              <w:snapToGrid w:val="0"/>
              <w:jc w:val="center"/>
            </w:pP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0C2988" w:rsidRPr="000C2988" w:rsidRDefault="000C2988">
            <w:pPr>
              <w:widowControl w:val="0"/>
              <w:suppressAutoHyphens/>
              <w:autoSpaceDE w:val="0"/>
              <w:snapToGrid w:val="0"/>
              <w:jc w:val="center"/>
            </w:pPr>
          </w:p>
        </w:tc>
      </w:tr>
      <w:tr w:rsidR="000C2988" w:rsidRPr="000C2988">
        <w:tc>
          <w:tcPr>
            <w:tcW w:w="426" w:type="dxa"/>
            <w:tcBorders>
              <w:left w:val="single" w:sz="4" w:space="0" w:color="000000"/>
              <w:bottom w:val="single" w:sz="4" w:space="0" w:color="000000"/>
              <w:right w:val="single" w:sz="4" w:space="0" w:color="000000"/>
            </w:tcBorders>
            <w:shd w:val="clear" w:color="auto" w:fill="auto"/>
          </w:tcPr>
          <w:p w:rsidR="000C2988" w:rsidRPr="000C2988" w:rsidRDefault="000C2988">
            <w:pPr>
              <w:widowControl w:val="0"/>
              <w:suppressAutoHyphens/>
              <w:autoSpaceDE w:val="0"/>
              <w:snapToGrid w:val="0"/>
              <w:jc w:val="center"/>
              <w:rPr>
                <w:rFonts w:eastAsia="Calibri"/>
                <w:lang w:eastAsia="en-US"/>
              </w:rPr>
            </w:pPr>
          </w:p>
        </w:tc>
        <w:tc>
          <w:tcPr>
            <w:tcW w:w="2552" w:type="dxa"/>
            <w:tcBorders>
              <w:left w:val="single" w:sz="4" w:space="0" w:color="000000"/>
              <w:bottom w:val="single" w:sz="4" w:space="0" w:color="000000"/>
              <w:right w:val="single" w:sz="4" w:space="0" w:color="000000"/>
            </w:tcBorders>
            <w:shd w:val="clear" w:color="auto" w:fill="auto"/>
          </w:tcPr>
          <w:p w:rsidR="000C2988" w:rsidRPr="000C2988" w:rsidRDefault="000C2988">
            <w:pPr>
              <w:widowControl w:val="0"/>
              <w:suppressAutoHyphens/>
              <w:autoSpaceDE w:val="0"/>
              <w:snapToGrid w:val="0"/>
            </w:pPr>
            <w:r w:rsidRPr="000C2988">
              <w:rPr>
                <w:rFonts w:eastAsia="Calibri"/>
                <w:lang w:eastAsia="en-US"/>
              </w:rPr>
              <w:t>итого</w:t>
            </w:r>
          </w:p>
        </w:tc>
        <w:tc>
          <w:tcPr>
            <w:tcW w:w="851" w:type="dxa"/>
            <w:tcBorders>
              <w:left w:val="single" w:sz="4" w:space="0" w:color="000000"/>
              <w:bottom w:val="single" w:sz="4" w:space="0" w:color="000000"/>
              <w:right w:val="single" w:sz="4" w:space="0" w:color="000000"/>
            </w:tcBorders>
            <w:shd w:val="clear" w:color="auto" w:fill="auto"/>
          </w:tcPr>
          <w:p w:rsidR="000C2988" w:rsidRPr="000C2988" w:rsidRDefault="000C2988">
            <w:pPr>
              <w:widowControl w:val="0"/>
              <w:suppressAutoHyphens/>
              <w:autoSpaceDE w:val="0"/>
              <w:snapToGrid w:val="0"/>
            </w:pPr>
          </w:p>
        </w:tc>
        <w:tc>
          <w:tcPr>
            <w:tcW w:w="1133" w:type="dxa"/>
            <w:tcBorders>
              <w:left w:val="single" w:sz="4" w:space="0" w:color="000000"/>
              <w:bottom w:val="single" w:sz="4" w:space="0" w:color="000000"/>
              <w:right w:val="single" w:sz="4" w:space="0" w:color="000000"/>
            </w:tcBorders>
            <w:shd w:val="clear" w:color="auto" w:fill="auto"/>
          </w:tcPr>
          <w:p w:rsidR="000C2988" w:rsidRPr="000C2988" w:rsidRDefault="000C2988">
            <w:pPr>
              <w:widowControl w:val="0"/>
              <w:suppressAutoHyphens/>
              <w:autoSpaceDE w:val="0"/>
              <w:snapToGrid w:val="0"/>
            </w:pPr>
          </w:p>
        </w:tc>
        <w:tc>
          <w:tcPr>
            <w:tcW w:w="1417" w:type="dxa"/>
            <w:tcBorders>
              <w:left w:val="single" w:sz="4" w:space="0" w:color="000000"/>
              <w:bottom w:val="single" w:sz="4" w:space="0" w:color="000000"/>
              <w:right w:val="single" w:sz="4" w:space="0" w:color="000000"/>
            </w:tcBorders>
            <w:shd w:val="clear" w:color="auto" w:fill="auto"/>
          </w:tcPr>
          <w:p w:rsidR="000C2988" w:rsidRPr="000C2988" w:rsidRDefault="000C2988">
            <w:pPr>
              <w:widowControl w:val="0"/>
              <w:suppressAutoHyphens/>
              <w:autoSpaceDE w:val="0"/>
              <w:snapToGrid w:val="0"/>
            </w:pPr>
          </w:p>
        </w:tc>
        <w:tc>
          <w:tcPr>
            <w:tcW w:w="2127" w:type="dxa"/>
            <w:tcBorders>
              <w:left w:val="single" w:sz="4" w:space="0" w:color="000000"/>
              <w:bottom w:val="single" w:sz="4" w:space="0" w:color="000000"/>
              <w:right w:val="single" w:sz="4" w:space="0" w:color="000000"/>
            </w:tcBorders>
            <w:shd w:val="clear" w:color="auto" w:fill="auto"/>
          </w:tcPr>
          <w:p w:rsidR="000C2988" w:rsidRPr="000C2988" w:rsidRDefault="000C2988">
            <w:pPr>
              <w:widowControl w:val="0"/>
              <w:suppressAutoHyphens/>
              <w:autoSpaceDE w:val="0"/>
              <w:snapToGrid w:val="0"/>
              <w:jc w:val="center"/>
            </w:pPr>
          </w:p>
        </w:tc>
      </w:tr>
    </w:tbl>
    <w:p w:rsidR="00FD7CB9" w:rsidRPr="000C2988" w:rsidRDefault="00FD7CB9">
      <w:pPr>
        <w:tabs>
          <w:tab w:val="left" w:pos="10206"/>
        </w:tabs>
        <w:suppressAutoHyphens/>
        <w:ind w:firstLine="426"/>
        <w:jc w:val="both"/>
      </w:pPr>
      <w:r w:rsidRPr="000C2988">
        <w:t>Поставка Товара осуществляется силами и средствами Поставщика с разгрузкой с транспортного средства.</w:t>
      </w:r>
    </w:p>
    <w:p w:rsidR="00FD7CB9" w:rsidRPr="000C2988" w:rsidRDefault="00FD7CB9">
      <w:pPr>
        <w:tabs>
          <w:tab w:val="left" w:pos="10206"/>
        </w:tabs>
        <w:suppressAutoHyphens/>
        <w:ind w:firstLine="425"/>
        <w:jc w:val="both"/>
      </w:pPr>
    </w:p>
    <w:p w:rsidR="00FD7CB9" w:rsidRPr="000C2988" w:rsidRDefault="00FD7CB9">
      <w:pPr>
        <w:widowControl w:val="0"/>
        <w:suppressAutoHyphens/>
        <w:autoSpaceDE w:val="0"/>
        <w:jc w:val="both"/>
      </w:pPr>
    </w:p>
    <w:p w:rsidR="00FD7CB9" w:rsidRPr="000C2988" w:rsidRDefault="00FD7CB9">
      <w:pPr>
        <w:widowControl w:val="0"/>
        <w:suppressAutoHyphens/>
        <w:autoSpaceDE w:val="0"/>
        <w:jc w:val="both"/>
      </w:pPr>
    </w:p>
    <w:tbl>
      <w:tblPr>
        <w:tblW w:w="0" w:type="auto"/>
        <w:tblLayout w:type="fixed"/>
        <w:tblCellMar>
          <w:top w:w="102" w:type="dxa"/>
          <w:left w:w="62" w:type="dxa"/>
          <w:bottom w:w="102" w:type="dxa"/>
          <w:right w:w="62" w:type="dxa"/>
        </w:tblCellMar>
        <w:tblLook w:val="0000"/>
      </w:tblPr>
      <w:tblGrid>
        <w:gridCol w:w="3931"/>
        <w:gridCol w:w="1402"/>
        <w:gridCol w:w="3515"/>
      </w:tblGrid>
      <w:tr w:rsidR="00FD7CB9" w:rsidRPr="000C2988">
        <w:tc>
          <w:tcPr>
            <w:tcW w:w="3931" w:type="dxa"/>
            <w:shd w:val="clear" w:color="auto" w:fill="auto"/>
            <w:vAlign w:val="bottom"/>
          </w:tcPr>
          <w:p w:rsidR="00FD7CB9" w:rsidRPr="000C2988" w:rsidRDefault="00FD7CB9">
            <w:pPr>
              <w:widowControl w:val="0"/>
              <w:suppressAutoHyphens/>
              <w:autoSpaceDE w:val="0"/>
            </w:pPr>
            <w:r w:rsidRPr="000C2988">
              <w:t>От Заказчика:</w:t>
            </w:r>
          </w:p>
        </w:tc>
        <w:tc>
          <w:tcPr>
            <w:tcW w:w="1402" w:type="dxa"/>
            <w:shd w:val="clear" w:color="auto" w:fill="auto"/>
          </w:tcPr>
          <w:p w:rsidR="00FD7CB9" w:rsidRPr="000C2988" w:rsidRDefault="00FD7CB9">
            <w:pPr>
              <w:widowControl w:val="0"/>
              <w:suppressAutoHyphens/>
              <w:autoSpaceDE w:val="0"/>
              <w:snapToGrid w:val="0"/>
            </w:pPr>
          </w:p>
        </w:tc>
        <w:tc>
          <w:tcPr>
            <w:tcW w:w="3515" w:type="dxa"/>
            <w:shd w:val="clear" w:color="auto" w:fill="auto"/>
            <w:vAlign w:val="bottom"/>
          </w:tcPr>
          <w:p w:rsidR="00FD7CB9" w:rsidRPr="000C2988" w:rsidRDefault="00FD7CB9">
            <w:pPr>
              <w:widowControl w:val="0"/>
              <w:suppressAutoHyphens/>
              <w:autoSpaceDE w:val="0"/>
            </w:pPr>
            <w:r w:rsidRPr="000C2988">
              <w:t>От Поставщика:</w:t>
            </w:r>
          </w:p>
        </w:tc>
      </w:tr>
      <w:tr w:rsidR="00FD7CB9" w:rsidRPr="000C2988">
        <w:tc>
          <w:tcPr>
            <w:tcW w:w="3931" w:type="dxa"/>
            <w:tcBorders>
              <w:bottom w:val="single" w:sz="4" w:space="0" w:color="000000"/>
            </w:tcBorders>
            <w:shd w:val="clear" w:color="auto" w:fill="auto"/>
          </w:tcPr>
          <w:p w:rsidR="00FD7CB9" w:rsidRPr="000C2988" w:rsidRDefault="002730E9" w:rsidP="00F04D35">
            <w:pPr>
              <w:widowControl w:val="0"/>
              <w:suppressAutoHyphens/>
              <w:autoSpaceDE w:val="0"/>
              <w:snapToGrid w:val="0"/>
              <w:ind w:right="-26"/>
              <w:rPr>
                <w:rFonts w:eastAsia="Calibri"/>
                <w:lang w:eastAsia="en-US"/>
              </w:rPr>
            </w:pPr>
            <w:r w:rsidRPr="000C2988">
              <w:rPr>
                <w:rFonts w:eastAsia="Calibri"/>
                <w:lang w:eastAsia="en-US"/>
              </w:rPr>
              <w:t xml:space="preserve">                                                </w:t>
            </w:r>
            <w:proofErr w:type="spellStart"/>
            <w:r w:rsidR="00F04D35" w:rsidRPr="000C2988">
              <w:rPr>
                <w:rFonts w:eastAsia="Calibri"/>
                <w:lang w:eastAsia="en-US"/>
              </w:rPr>
              <w:t>Долбенчук</w:t>
            </w:r>
            <w:proofErr w:type="spellEnd"/>
            <w:r w:rsidR="00F04D35" w:rsidRPr="000C2988">
              <w:rPr>
                <w:rFonts w:eastAsia="Calibri"/>
                <w:lang w:eastAsia="en-US"/>
              </w:rPr>
              <w:t xml:space="preserve"> Н.А.</w:t>
            </w:r>
            <w:r w:rsidRPr="000C2988">
              <w:rPr>
                <w:rFonts w:eastAsia="Calibri"/>
                <w:lang w:eastAsia="en-US"/>
              </w:rPr>
              <w:t xml:space="preserve"> </w:t>
            </w:r>
          </w:p>
        </w:tc>
        <w:tc>
          <w:tcPr>
            <w:tcW w:w="1402" w:type="dxa"/>
            <w:shd w:val="clear" w:color="auto" w:fill="auto"/>
          </w:tcPr>
          <w:p w:rsidR="00F04D35" w:rsidRPr="000C2988" w:rsidRDefault="002730E9">
            <w:pPr>
              <w:widowControl w:val="0"/>
              <w:suppressAutoHyphens/>
              <w:autoSpaceDE w:val="0"/>
              <w:snapToGrid w:val="0"/>
              <w:rPr>
                <w:rFonts w:eastAsia="Calibri"/>
                <w:lang w:eastAsia="en-US"/>
              </w:rPr>
            </w:pPr>
            <w:r w:rsidRPr="000C2988">
              <w:rPr>
                <w:rFonts w:eastAsia="Calibri"/>
                <w:lang w:eastAsia="en-US"/>
              </w:rPr>
              <w:t xml:space="preserve">    </w:t>
            </w:r>
          </w:p>
          <w:p w:rsidR="00FD7CB9" w:rsidRPr="000C2988" w:rsidRDefault="002730E9">
            <w:pPr>
              <w:widowControl w:val="0"/>
              <w:suppressAutoHyphens/>
              <w:autoSpaceDE w:val="0"/>
              <w:snapToGrid w:val="0"/>
              <w:rPr>
                <w:rFonts w:eastAsia="Calibri"/>
                <w:lang w:eastAsia="en-US"/>
              </w:rPr>
            </w:pPr>
            <w:r w:rsidRPr="000C2988">
              <w:rPr>
                <w:rFonts w:eastAsia="Calibri"/>
                <w:lang w:eastAsia="en-US"/>
              </w:rPr>
              <w:t xml:space="preserve">        </w:t>
            </w:r>
          </w:p>
        </w:tc>
        <w:tc>
          <w:tcPr>
            <w:tcW w:w="3515" w:type="dxa"/>
            <w:tcBorders>
              <w:bottom w:val="single" w:sz="4" w:space="0" w:color="000000"/>
            </w:tcBorders>
            <w:shd w:val="clear" w:color="auto" w:fill="auto"/>
          </w:tcPr>
          <w:p w:rsidR="00FD7CB9" w:rsidRPr="000C2988" w:rsidRDefault="00FD7CB9">
            <w:pPr>
              <w:widowControl w:val="0"/>
              <w:suppressAutoHyphens/>
              <w:autoSpaceDE w:val="0"/>
              <w:snapToGrid w:val="0"/>
              <w:rPr>
                <w:rFonts w:eastAsia="Calibri"/>
                <w:lang w:eastAsia="en-US"/>
              </w:rPr>
            </w:pPr>
          </w:p>
        </w:tc>
      </w:tr>
      <w:tr w:rsidR="00FD7CB9" w:rsidRPr="000C2988">
        <w:tc>
          <w:tcPr>
            <w:tcW w:w="3931" w:type="dxa"/>
            <w:tcBorders>
              <w:top w:val="single" w:sz="4" w:space="0" w:color="000000"/>
            </w:tcBorders>
            <w:shd w:val="clear" w:color="auto" w:fill="auto"/>
          </w:tcPr>
          <w:p w:rsidR="00FD7CB9" w:rsidRPr="000C2988" w:rsidRDefault="00FD7CB9">
            <w:pPr>
              <w:widowControl w:val="0"/>
              <w:suppressAutoHyphens/>
              <w:autoSpaceDE w:val="0"/>
            </w:pPr>
            <w:r w:rsidRPr="000C2988">
              <w:t>М.П. (при наличии)</w:t>
            </w:r>
          </w:p>
        </w:tc>
        <w:tc>
          <w:tcPr>
            <w:tcW w:w="1402" w:type="dxa"/>
            <w:shd w:val="clear" w:color="auto" w:fill="auto"/>
          </w:tcPr>
          <w:p w:rsidR="00FD7CB9" w:rsidRPr="000C2988" w:rsidRDefault="00FD7CB9">
            <w:pPr>
              <w:widowControl w:val="0"/>
              <w:suppressAutoHyphens/>
              <w:autoSpaceDE w:val="0"/>
              <w:snapToGrid w:val="0"/>
            </w:pPr>
          </w:p>
        </w:tc>
        <w:tc>
          <w:tcPr>
            <w:tcW w:w="3515" w:type="dxa"/>
            <w:tcBorders>
              <w:top w:val="single" w:sz="4" w:space="0" w:color="000000"/>
            </w:tcBorders>
            <w:shd w:val="clear" w:color="auto" w:fill="auto"/>
          </w:tcPr>
          <w:p w:rsidR="00FD7CB9" w:rsidRPr="000C2988" w:rsidRDefault="00FD7CB9">
            <w:pPr>
              <w:widowControl w:val="0"/>
              <w:suppressAutoHyphens/>
              <w:autoSpaceDE w:val="0"/>
            </w:pPr>
            <w:r w:rsidRPr="000C2988">
              <w:t>М.П. (при наличии)</w:t>
            </w:r>
          </w:p>
        </w:tc>
      </w:tr>
    </w:tbl>
    <w:p w:rsidR="00FD7CB9" w:rsidRPr="000C2988" w:rsidRDefault="00FD7CB9">
      <w:pPr>
        <w:widowControl w:val="0"/>
        <w:suppressAutoHyphens/>
        <w:autoSpaceDE w:val="0"/>
        <w:jc w:val="both"/>
      </w:pPr>
    </w:p>
    <w:p w:rsidR="00FD7CB9" w:rsidRPr="000C2988" w:rsidRDefault="00FD7CB9">
      <w:pPr>
        <w:widowControl w:val="0"/>
        <w:suppressAutoHyphens/>
        <w:autoSpaceDE w:val="0"/>
        <w:jc w:val="both"/>
      </w:pPr>
    </w:p>
    <w:p w:rsidR="00FD7CB9" w:rsidRPr="000C2988" w:rsidRDefault="00FD7CB9">
      <w:pPr>
        <w:widowControl w:val="0"/>
        <w:suppressAutoHyphens/>
        <w:autoSpaceDE w:val="0"/>
        <w:jc w:val="both"/>
      </w:pPr>
    </w:p>
    <w:p w:rsidR="00FD7CB9" w:rsidRPr="000C2988" w:rsidRDefault="00FD7CB9">
      <w:pPr>
        <w:shd w:val="clear" w:color="auto" w:fill="FFFFFF"/>
        <w:tabs>
          <w:tab w:val="left" w:pos="0"/>
          <w:tab w:val="left" w:pos="439"/>
        </w:tabs>
        <w:ind w:firstLine="709"/>
        <w:jc w:val="both"/>
      </w:pPr>
    </w:p>
    <w:sectPr w:rsidR="00FD7CB9" w:rsidRPr="000C2988" w:rsidSect="00C32FA3">
      <w:headerReference w:type="default" r:id="rId21"/>
      <w:footerReference w:type="default" r:id="rId22"/>
      <w:headerReference w:type="first" r:id="rId23"/>
      <w:footerReference w:type="first" r:id="rId24"/>
      <w:pgSz w:w="11906" w:h="16838"/>
      <w:pgMar w:top="851" w:right="851" w:bottom="765" w:left="1134" w:header="357" w:footer="709"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C2DFF" w:rsidRDefault="008C2DFF">
      <w:r>
        <w:separator/>
      </w:r>
    </w:p>
  </w:endnote>
  <w:endnote w:type="continuationSeparator" w:id="0">
    <w:p w:rsidR="008C2DFF" w:rsidRDefault="008C2DF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Liberation Sans">
    <w:panose1 w:val="020B0604020202020204"/>
    <w:charset w:val="CC"/>
    <w:family w:val="swiss"/>
    <w:pitch w:val="variable"/>
    <w:sig w:usb0="E0000AFF" w:usb1="500078FF" w:usb2="00000021" w:usb3="00000000" w:csb0="000001BF" w:csb1="00000000"/>
  </w:font>
  <w:font w:name="Droid Sans Fallback">
    <w:charset w:val="01"/>
    <w:family w:val="auto"/>
    <w:pitch w:val="variable"/>
    <w:sig w:usb0="00000000" w:usb1="00000000" w:usb2="00000000" w:usb3="00000000" w:csb0="00000000" w:csb1="00000000"/>
  </w:font>
  <w:font w:name="Noto Sans Devanagari">
    <w:charset w:val="00"/>
    <w:family w:val="swiss"/>
    <w:pitch w:val="variable"/>
    <w:sig w:usb0="80008023" w:usb1="00002046" w:usb2="00000000" w:usb3="00000000" w:csb0="00000001" w:csb1="00000000"/>
  </w:font>
  <w:font w:name="PT Astra Serif">
    <w:altName w:val="Rubik"/>
    <w:charset w:val="CC"/>
    <w:family w:val="roman"/>
    <w:pitch w:val="variable"/>
    <w:sig w:usb0="00000001" w:usb1="5000204B" w:usb2="00000020" w:usb3="00000000" w:csb0="00000097" w:csb1="00000000"/>
  </w:font>
  <w:font w:name="SchoolBookC">
    <w:altName w:val="Courier New"/>
    <w:charset w:val="00"/>
    <w:family w:val="decorative"/>
    <w:pitch w:val="variable"/>
    <w:sig w:usb0="00000000" w:usb1="00000000" w:usb2="00000000" w:usb3="00000000" w:csb0="00000000" w:csb1="00000000"/>
  </w:font>
  <w:font w:name="Arial Narrow">
    <w:panose1 w:val="020B0606020202030204"/>
    <w:charset w:val="CC"/>
    <w:family w:val="swiss"/>
    <w:pitch w:val="variable"/>
    <w:sig w:usb0="00000287" w:usb1="00000800" w:usb2="00000000" w:usb3="00000000" w:csb0="0000009F" w:csb1="00000000"/>
  </w:font>
  <w:font w:name="AvantGardeGothicC">
    <w:charset w:val="CC"/>
    <w:family w:val="decorative"/>
    <w:pitch w:val="default"/>
    <w:sig w:usb0="00000000" w:usb1="00000000" w:usb2="00000000" w:usb3="00000000" w:csb0="00000000" w:csb1="00000000"/>
  </w:font>
  <w:font w:name="NTHelvetica/Cyrillic">
    <w:altName w:val="Times New Roman"/>
    <w:charset w:val="00"/>
    <w:family w:val="auto"/>
    <w:pitch w:val="default"/>
    <w:sig w:usb0="00000000" w:usb1="00000000" w:usb2="00000000" w:usb3="00000000" w:csb0="00000000" w:csb1="00000000"/>
  </w:font>
  <w:font w:name="TimesDL">
    <w:altName w:val="Times New Roman"/>
    <w:charset w:val="00"/>
    <w:family w:val="auto"/>
    <w:pitch w:val="variable"/>
    <w:sig w:usb0="00000000" w:usb1="00000000" w:usb2="00000000" w:usb3="00000000" w:csb0="00000000" w:csb1="00000000"/>
  </w:font>
  <w:font w:name="Verdana">
    <w:panose1 w:val="020B0604030504040204"/>
    <w:charset w:val="CC"/>
    <w:family w:val="swiss"/>
    <w:pitch w:val="variable"/>
    <w:sig w:usb0="A00006FF" w:usb1="4000205B" w:usb2="00000010" w:usb3="00000000" w:csb0="0000019F" w:csb1="00000000"/>
  </w:font>
  <w:font w:name="GaramondC">
    <w:altName w:val="Times New Roman"/>
    <w:charset w:val="00"/>
    <w:family w:val="roman"/>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ISOCPEUR">
    <w:charset w:val="CC"/>
    <w:family w:val="swiss"/>
    <w:pitch w:val="variable"/>
    <w:sig w:usb0="00000000" w:usb1="00000000" w:usb2="00000000" w:usb3="00000000" w:csb0="00000000" w:csb1="00000000"/>
  </w:font>
  <w:font w:name="Batang">
    <w:altName w:val="바탕"/>
    <w:panose1 w:val="02030600000101010101"/>
    <w:charset w:val="81"/>
    <w:family w:val="auto"/>
    <w:notTrueType/>
    <w:pitch w:val="fixed"/>
    <w:sig w:usb0="00000001" w:usb1="09060000" w:usb2="00000010" w:usb3="00000000" w:csb0="00080000" w:csb1="00000000"/>
  </w:font>
  <w:font w:name="GOST">
    <w:altName w:val="Arial"/>
    <w:charset w:val="CC"/>
    <w:family w:val="swiss"/>
    <w:pitch w:val="variable"/>
    <w:sig w:usb0="00000000" w:usb1="00000000" w:usb2="00000000" w:usb3="00000000" w:csb0="00000000" w:csb1="00000000"/>
  </w:font>
  <w:font w:name="GaramondNarrowC">
    <w:altName w:val="Courier New"/>
    <w:charset w:val="00"/>
    <w:family w:val="roman"/>
    <w:pitch w:val="variable"/>
    <w:sig w:usb0="00000000" w:usb1="00000000" w:usb2="00000000" w:usb3="00000000" w:csb0="00000000" w:csb1="00000000"/>
  </w:font>
  <w:font w:name="MS Mincho">
    <w:altName w:val="ＭＳ 明朝"/>
    <w:panose1 w:val="02020609040205080304"/>
    <w:charset w:val="80"/>
    <w:family w:val="modern"/>
    <w:pitch w:val="fixed"/>
    <w:sig w:usb0="A00002BF" w:usb1="68C7FCFB" w:usb2="00000010" w:usb3="00000000" w:csb0="0002009F" w:csb1="00000000"/>
  </w:font>
  <w:font w:name="HeliosLight">
    <w:charset w:val="CC"/>
    <w:family w:val="swiss"/>
    <w:pitch w:val="default"/>
    <w:sig w:usb0="00000000" w:usb1="00000000" w:usb2="00000000" w:usb3="00000000" w:csb0="00000000" w:csb1="00000000"/>
  </w:font>
  <w:font w:name="Andale Sans UI">
    <w:altName w:val="Arial Unicode MS"/>
    <w:charset w:val="CC"/>
    <w:family w:val="auto"/>
    <w:pitch w:val="variable"/>
    <w:sig w:usb0="00000000" w:usb1="00000000" w:usb2="00000000" w:usb3="00000000" w:csb0="00000000"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a_Typer">
    <w:altName w:val="Courier New"/>
    <w:charset w:val="CC"/>
    <w:family w:val="modern"/>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7CB9" w:rsidRDefault="00C32FA3">
    <w:pPr>
      <w:pStyle w:val="aff7"/>
      <w:ind w:right="360"/>
    </w:pPr>
    <w:r>
      <w:pict>
        <v:shapetype id="_x0000_t202" coordsize="21600,21600" o:spt="202" path="m,l,21600r21600,l21600,xe">
          <v:stroke joinstyle="miter"/>
          <v:path gradientshapeok="t" o:connecttype="rect"/>
        </v:shapetype>
        <v:shape id="_x0000_s1025" type="#_x0000_t202" style="position:absolute;margin-left:552.75pt;margin-top:.05pt;width:4.3pt;height:10.8pt;z-index:251657728;mso-wrap-distance-left:0;mso-wrap-distance-right:0;mso-position-horizontal-relative:page" o:allowincell="f" stroked="f">
          <v:fill opacity="0" color2="black"/>
          <v:textbox inset=".7pt,.7pt,.7pt,.7pt">
            <w:txbxContent>
              <w:p w:rsidR="00FD7CB9" w:rsidRDefault="00C32FA3">
                <w:pPr>
                  <w:pStyle w:val="aff7"/>
                </w:pPr>
                <w:r>
                  <w:rPr>
                    <w:rStyle w:val="a4"/>
                  </w:rPr>
                  <w:fldChar w:fldCharType="begin"/>
                </w:r>
                <w:r w:rsidR="00FD7CB9">
                  <w:rPr>
                    <w:rStyle w:val="a4"/>
                  </w:rPr>
                  <w:instrText xml:space="preserve"> PAGE </w:instrText>
                </w:r>
                <w:r>
                  <w:rPr>
                    <w:rStyle w:val="a4"/>
                  </w:rPr>
                  <w:fldChar w:fldCharType="separate"/>
                </w:r>
                <w:r w:rsidR="000C2988">
                  <w:rPr>
                    <w:rStyle w:val="a4"/>
                    <w:noProof/>
                  </w:rPr>
                  <w:t>8</w:t>
                </w:r>
                <w:r>
                  <w:rPr>
                    <w:rStyle w:val="a4"/>
                  </w:rPr>
                  <w:fldChar w:fldCharType="end"/>
                </w:r>
              </w:p>
            </w:txbxContent>
          </v:textbox>
          <w10:wrap type="square" side="largest" anchorx="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7CB9" w:rsidRDefault="00FD7CB9">
    <w:pPr>
      <w:pStyle w:val="aff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C2DFF" w:rsidRDefault="008C2DFF">
      <w:r>
        <w:separator/>
      </w:r>
    </w:p>
  </w:footnote>
  <w:footnote w:type="continuationSeparator" w:id="0">
    <w:p w:rsidR="008C2DFF" w:rsidRDefault="008C2DF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7CB9" w:rsidRDefault="00FD7CB9">
    <w:pPr>
      <w:pStyle w:val="aff6"/>
      <w:rPr>
        <w:szCs w:val="16"/>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7CB9" w:rsidRDefault="00FD7CB9">
    <w:pPr>
      <w:pStyle w:val="aff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pStyle w:val="20"/>
      <w:lvlText w:val="%1"/>
      <w:lvlJc w:val="left"/>
      <w:pPr>
        <w:tabs>
          <w:tab w:val="num" w:pos="283"/>
        </w:tabs>
        <w:ind w:left="283" w:hanging="283"/>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isplayBackgroundShape/>
  <w:embedSystemFonts/>
  <w:proofState w:spelling="clean" w:grammar="clean"/>
  <w:stylePaneFormatFilter w:val="0000"/>
  <w:defaultTabStop w:val="708"/>
  <w:autoHyphenation/>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5122"/>
    <o:shapelayout v:ext="edit">
      <o:idmap v:ext="edit" data="1"/>
    </o:shapelayout>
  </w:hdrShapeDefaults>
  <w:footnotePr>
    <w:footnote w:id="-1"/>
    <w:footnote w:id="0"/>
  </w:footnotePr>
  <w:endnotePr>
    <w:endnote w:id="-1"/>
    <w:endnote w:id="0"/>
  </w:endnotePr>
  <w:compat/>
  <w:rsids>
    <w:rsidRoot w:val="00D9038C"/>
    <w:rsid w:val="000C2988"/>
    <w:rsid w:val="000E709D"/>
    <w:rsid w:val="001C2786"/>
    <w:rsid w:val="002107C4"/>
    <w:rsid w:val="002730E9"/>
    <w:rsid w:val="00693572"/>
    <w:rsid w:val="007639AB"/>
    <w:rsid w:val="0081465D"/>
    <w:rsid w:val="008C2DFF"/>
    <w:rsid w:val="00B701E0"/>
    <w:rsid w:val="00C32FA3"/>
    <w:rsid w:val="00D15CE9"/>
    <w:rsid w:val="00D9038C"/>
    <w:rsid w:val="00DF2F4E"/>
    <w:rsid w:val="00E94A17"/>
    <w:rsid w:val="00EA2ACE"/>
    <w:rsid w:val="00F04D35"/>
    <w:rsid w:val="00FD7CB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2FA3"/>
    <w:rPr>
      <w:lang w:eastAsia="zh-CN"/>
    </w:rPr>
  </w:style>
  <w:style w:type="paragraph" w:styleId="1">
    <w:name w:val="heading 1"/>
    <w:basedOn w:val="a"/>
    <w:next w:val="a"/>
    <w:qFormat/>
    <w:rsid w:val="00C32FA3"/>
    <w:pPr>
      <w:keepNext/>
      <w:numPr>
        <w:numId w:val="1"/>
      </w:numPr>
      <w:spacing w:before="120" w:after="120" w:line="360" w:lineRule="auto"/>
      <w:outlineLvl w:val="0"/>
    </w:pPr>
    <w:rPr>
      <w:b/>
      <w:kern w:val="2"/>
      <w:sz w:val="32"/>
    </w:rPr>
  </w:style>
  <w:style w:type="paragraph" w:styleId="2">
    <w:name w:val="heading 2"/>
    <w:basedOn w:val="a"/>
    <w:next w:val="a"/>
    <w:qFormat/>
    <w:rsid w:val="00C32FA3"/>
    <w:pPr>
      <w:keepNext/>
      <w:numPr>
        <w:ilvl w:val="1"/>
        <w:numId w:val="1"/>
      </w:numPr>
      <w:spacing w:before="240" w:after="60"/>
      <w:outlineLvl w:val="1"/>
    </w:pPr>
    <w:rPr>
      <w:rFonts w:ascii="Arial" w:hAnsi="Arial" w:cs="Arial"/>
      <w:b/>
      <w:bCs/>
      <w:i/>
      <w:iCs/>
      <w:sz w:val="28"/>
      <w:szCs w:val="28"/>
    </w:rPr>
  </w:style>
  <w:style w:type="paragraph" w:styleId="3">
    <w:name w:val="heading 3"/>
    <w:basedOn w:val="a"/>
    <w:next w:val="a"/>
    <w:qFormat/>
    <w:rsid w:val="00C32FA3"/>
    <w:pPr>
      <w:keepNext/>
      <w:numPr>
        <w:ilvl w:val="2"/>
        <w:numId w:val="1"/>
      </w:numPr>
      <w:spacing w:before="240" w:after="60"/>
      <w:outlineLvl w:val="2"/>
    </w:pPr>
    <w:rPr>
      <w:rFonts w:ascii="Arial" w:hAnsi="Arial" w:cs="Arial"/>
      <w:b/>
      <w:bCs/>
      <w:sz w:val="26"/>
      <w:szCs w:val="26"/>
    </w:rPr>
  </w:style>
  <w:style w:type="paragraph" w:styleId="4">
    <w:name w:val="heading 4"/>
    <w:basedOn w:val="a"/>
    <w:next w:val="a"/>
    <w:qFormat/>
    <w:rsid w:val="00C32FA3"/>
    <w:pPr>
      <w:keepNext/>
      <w:numPr>
        <w:ilvl w:val="3"/>
        <w:numId w:val="1"/>
      </w:numPr>
      <w:spacing w:before="240" w:after="120"/>
      <w:outlineLvl w:val="3"/>
    </w:pPr>
    <w:rPr>
      <w:b/>
      <w:sz w:val="28"/>
    </w:rPr>
  </w:style>
  <w:style w:type="paragraph" w:styleId="5">
    <w:name w:val="heading 5"/>
    <w:basedOn w:val="a"/>
    <w:next w:val="a"/>
    <w:qFormat/>
    <w:rsid w:val="00C32FA3"/>
    <w:pPr>
      <w:numPr>
        <w:ilvl w:val="4"/>
        <w:numId w:val="1"/>
      </w:numPr>
      <w:spacing w:before="240" w:after="60"/>
      <w:outlineLvl w:val="4"/>
    </w:pPr>
    <w:rPr>
      <w:b/>
      <w:bCs/>
      <w:i/>
      <w:iCs/>
      <w:sz w:val="26"/>
      <w:szCs w:val="26"/>
    </w:rPr>
  </w:style>
  <w:style w:type="paragraph" w:styleId="6">
    <w:name w:val="heading 6"/>
    <w:basedOn w:val="a"/>
    <w:next w:val="a"/>
    <w:qFormat/>
    <w:rsid w:val="00C32FA3"/>
    <w:pPr>
      <w:numPr>
        <w:ilvl w:val="5"/>
        <w:numId w:val="1"/>
      </w:numPr>
      <w:spacing w:before="240" w:after="60"/>
      <w:outlineLvl w:val="5"/>
    </w:pPr>
    <w:rPr>
      <w:b/>
      <w:bCs/>
      <w:sz w:val="22"/>
      <w:szCs w:val="22"/>
    </w:rPr>
  </w:style>
  <w:style w:type="paragraph" w:styleId="7">
    <w:name w:val="heading 7"/>
    <w:basedOn w:val="a"/>
    <w:next w:val="a"/>
    <w:qFormat/>
    <w:rsid w:val="00C32FA3"/>
    <w:pPr>
      <w:numPr>
        <w:ilvl w:val="6"/>
        <w:numId w:val="1"/>
      </w:numPr>
      <w:spacing w:before="240" w:after="60"/>
      <w:outlineLvl w:val="6"/>
    </w:pPr>
    <w:rPr>
      <w:sz w:val="24"/>
      <w:szCs w:val="24"/>
    </w:rPr>
  </w:style>
  <w:style w:type="paragraph" w:styleId="8">
    <w:name w:val="heading 8"/>
    <w:basedOn w:val="a"/>
    <w:next w:val="a"/>
    <w:qFormat/>
    <w:rsid w:val="00C32FA3"/>
    <w:pPr>
      <w:numPr>
        <w:ilvl w:val="7"/>
        <w:numId w:val="1"/>
      </w:numPr>
      <w:spacing w:before="240" w:after="60"/>
      <w:outlineLvl w:val="7"/>
    </w:pPr>
    <w:rPr>
      <w:i/>
      <w:iCs/>
      <w:sz w:val="24"/>
      <w:szCs w:val="24"/>
    </w:rPr>
  </w:style>
  <w:style w:type="paragraph" w:styleId="9">
    <w:name w:val="heading 9"/>
    <w:basedOn w:val="a"/>
    <w:next w:val="a"/>
    <w:qFormat/>
    <w:rsid w:val="00C32FA3"/>
    <w:pPr>
      <w:keepNext/>
      <w:numPr>
        <w:ilvl w:val="8"/>
        <w:numId w:val="1"/>
      </w:numPr>
      <w:shd w:val="clear" w:color="auto" w:fill="FFFFFF"/>
      <w:ind w:firstLine="244"/>
      <w:jc w:val="both"/>
      <w:outlineLvl w:val="8"/>
    </w:pPr>
    <w:rPr>
      <w:b/>
      <w:sz w:val="24"/>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Основной шрифт абзаца5"/>
    <w:rsid w:val="00C32FA3"/>
  </w:style>
  <w:style w:type="character" w:customStyle="1" w:styleId="40">
    <w:name w:val="Основной шрифт абзаца4"/>
    <w:rsid w:val="00C32FA3"/>
  </w:style>
  <w:style w:type="character" w:customStyle="1" w:styleId="WW8Num1z0">
    <w:name w:val="WW8Num1z0"/>
    <w:rsid w:val="00C32FA3"/>
  </w:style>
  <w:style w:type="character" w:customStyle="1" w:styleId="WW8Num1z1">
    <w:name w:val="WW8Num1z1"/>
    <w:rsid w:val="00C32FA3"/>
    <w:rPr>
      <w:rFonts w:hint="default"/>
      <w:b w:val="0"/>
      <w:color w:val="000000"/>
    </w:rPr>
  </w:style>
  <w:style w:type="character" w:customStyle="1" w:styleId="WW8Num2z0">
    <w:name w:val="WW8Num2z0"/>
    <w:rsid w:val="00C32FA3"/>
    <w:rPr>
      <w:rFonts w:hint="default"/>
    </w:rPr>
  </w:style>
  <w:style w:type="character" w:customStyle="1" w:styleId="WW8Num3z0">
    <w:name w:val="WW8Num3z0"/>
    <w:rsid w:val="00C32FA3"/>
    <w:rPr>
      <w:rFonts w:ascii="Times New Roman" w:eastAsia="Calibri" w:hAnsi="Times New Roman" w:cs="Times New Roman" w:hint="default"/>
    </w:rPr>
  </w:style>
  <w:style w:type="character" w:customStyle="1" w:styleId="WW8Num3z1">
    <w:name w:val="WW8Num3z1"/>
    <w:rsid w:val="00C32FA3"/>
    <w:rPr>
      <w:rFonts w:ascii="Courier New" w:hAnsi="Courier New" w:cs="Courier New" w:hint="default"/>
    </w:rPr>
  </w:style>
  <w:style w:type="character" w:customStyle="1" w:styleId="WW8Num3z2">
    <w:name w:val="WW8Num3z2"/>
    <w:rsid w:val="00C32FA3"/>
    <w:rPr>
      <w:rFonts w:ascii="Wingdings" w:hAnsi="Wingdings" w:cs="Wingdings" w:hint="default"/>
    </w:rPr>
  </w:style>
  <w:style w:type="character" w:customStyle="1" w:styleId="WW8Num3z3">
    <w:name w:val="WW8Num3z3"/>
    <w:rsid w:val="00C32FA3"/>
    <w:rPr>
      <w:rFonts w:ascii="Symbol" w:hAnsi="Symbol" w:cs="Symbol" w:hint="default"/>
    </w:rPr>
  </w:style>
  <w:style w:type="character" w:customStyle="1" w:styleId="WW8Num4z0">
    <w:name w:val="WW8Num4z0"/>
    <w:rsid w:val="00C32FA3"/>
  </w:style>
  <w:style w:type="character" w:customStyle="1" w:styleId="WW8Num4z1">
    <w:name w:val="WW8Num4z1"/>
    <w:rsid w:val="00C32FA3"/>
  </w:style>
  <w:style w:type="character" w:customStyle="1" w:styleId="WW8Num4z2">
    <w:name w:val="WW8Num4z2"/>
    <w:rsid w:val="00C32FA3"/>
  </w:style>
  <w:style w:type="character" w:customStyle="1" w:styleId="WW8Num4z3">
    <w:name w:val="WW8Num4z3"/>
    <w:rsid w:val="00C32FA3"/>
  </w:style>
  <w:style w:type="character" w:customStyle="1" w:styleId="WW8Num4z4">
    <w:name w:val="WW8Num4z4"/>
    <w:rsid w:val="00C32FA3"/>
  </w:style>
  <w:style w:type="character" w:customStyle="1" w:styleId="WW8Num4z5">
    <w:name w:val="WW8Num4z5"/>
    <w:rsid w:val="00C32FA3"/>
  </w:style>
  <w:style w:type="character" w:customStyle="1" w:styleId="WW8Num4z6">
    <w:name w:val="WW8Num4z6"/>
    <w:rsid w:val="00C32FA3"/>
  </w:style>
  <w:style w:type="character" w:customStyle="1" w:styleId="WW8Num4z7">
    <w:name w:val="WW8Num4z7"/>
    <w:rsid w:val="00C32FA3"/>
  </w:style>
  <w:style w:type="character" w:customStyle="1" w:styleId="WW8Num4z8">
    <w:name w:val="WW8Num4z8"/>
    <w:rsid w:val="00C32FA3"/>
  </w:style>
  <w:style w:type="character" w:customStyle="1" w:styleId="WW8Num5z0">
    <w:name w:val="WW8Num5z0"/>
    <w:rsid w:val="00C32FA3"/>
    <w:rPr>
      <w:rFonts w:ascii="Times New Roman" w:eastAsia="Calibri" w:hAnsi="Times New Roman" w:cs="Times New Roman"/>
    </w:rPr>
  </w:style>
  <w:style w:type="character" w:customStyle="1" w:styleId="WW8Num5z1">
    <w:name w:val="WW8Num5z1"/>
    <w:rsid w:val="00C32FA3"/>
  </w:style>
  <w:style w:type="character" w:customStyle="1" w:styleId="WW8Num5z2">
    <w:name w:val="WW8Num5z2"/>
    <w:rsid w:val="00C32FA3"/>
  </w:style>
  <w:style w:type="character" w:customStyle="1" w:styleId="WW8Num5z3">
    <w:name w:val="WW8Num5z3"/>
    <w:rsid w:val="00C32FA3"/>
  </w:style>
  <w:style w:type="character" w:customStyle="1" w:styleId="WW8Num5z4">
    <w:name w:val="WW8Num5z4"/>
    <w:rsid w:val="00C32FA3"/>
  </w:style>
  <w:style w:type="character" w:customStyle="1" w:styleId="WW8Num5z5">
    <w:name w:val="WW8Num5z5"/>
    <w:rsid w:val="00C32FA3"/>
  </w:style>
  <w:style w:type="character" w:customStyle="1" w:styleId="WW8Num5z6">
    <w:name w:val="WW8Num5z6"/>
    <w:rsid w:val="00C32FA3"/>
  </w:style>
  <w:style w:type="character" w:customStyle="1" w:styleId="WW8Num5z7">
    <w:name w:val="WW8Num5z7"/>
    <w:rsid w:val="00C32FA3"/>
  </w:style>
  <w:style w:type="character" w:customStyle="1" w:styleId="WW8Num5z8">
    <w:name w:val="WW8Num5z8"/>
    <w:rsid w:val="00C32FA3"/>
  </w:style>
  <w:style w:type="character" w:customStyle="1" w:styleId="WW8Num6z0">
    <w:name w:val="WW8Num6z0"/>
    <w:rsid w:val="00C32FA3"/>
    <w:rPr>
      <w:rFonts w:hint="default"/>
    </w:rPr>
  </w:style>
  <w:style w:type="character" w:customStyle="1" w:styleId="WW8Num6z1">
    <w:name w:val="WW8Num6z1"/>
    <w:rsid w:val="00C32FA3"/>
  </w:style>
  <w:style w:type="character" w:customStyle="1" w:styleId="WW8Num6z2">
    <w:name w:val="WW8Num6z2"/>
    <w:rsid w:val="00C32FA3"/>
  </w:style>
  <w:style w:type="character" w:customStyle="1" w:styleId="WW8Num6z3">
    <w:name w:val="WW8Num6z3"/>
    <w:rsid w:val="00C32FA3"/>
  </w:style>
  <w:style w:type="character" w:customStyle="1" w:styleId="WW8Num6z4">
    <w:name w:val="WW8Num6z4"/>
    <w:rsid w:val="00C32FA3"/>
  </w:style>
  <w:style w:type="character" w:customStyle="1" w:styleId="WW8Num6z5">
    <w:name w:val="WW8Num6z5"/>
    <w:rsid w:val="00C32FA3"/>
  </w:style>
  <w:style w:type="character" w:customStyle="1" w:styleId="WW8Num6z6">
    <w:name w:val="WW8Num6z6"/>
    <w:rsid w:val="00C32FA3"/>
  </w:style>
  <w:style w:type="character" w:customStyle="1" w:styleId="WW8Num6z7">
    <w:name w:val="WW8Num6z7"/>
    <w:rsid w:val="00C32FA3"/>
  </w:style>
  <w:style w:type="character" w:customStyle="1" w:styleId="WW8Num6z8">
    <w:name w:val="WW8Num6z8"/>
    <w:rsid w:val="00C32FA3"/>
  </w:style>
  <w:style w:type="character" w:customStyle="1" w:styleId="WW8Num7z0">
    <w:name w:val="WW8Num7z0"/>
    <w:rsid w:val="00C32FA3"/>
    <w:rPr>
      <w:rFonts w:hint="default"/>
    </w:rPr>
  </w:style>
  <w:style w:type="character" w:customStyle="1" w:styleId="WW8Num8z0">
    <w:name w:val="WW8Num8z0"/>
    <w:rsid w:val="00C32FA3"/>
    <w:rPr>
      <w:rFonts w:hint="default"/>
    </w:rPr>
  </w:style>
  <w:style w:type="character" w:customStyle="1" w:styleId="WW8Num8z1">
    <w:name w:val="WW8Num8z1"/>
    <w:rsid w:val="00C32FA3"/>
  </w:style>
  <w:style w:type="character" w:customStyle="1" w:styleId="WW8Num8z2">
    <w:name w:val="WW8Num8z2"/>
    <w:rsid w:val="00C32FA3"/>
  </w:style>
  <w:style w:type="character" w:customStyle="1" w:styleId="WW8Num8z3">
    <w:name w:val="WW8Num8z3"/>
    <w:rsid w:val="00C32FA3"/>
  </w:style>
  <w:style w:type="character" w:customStyle="1" w:styleId="WW8Num8z4">
    <w:name w:val="WW8Num8z4"/>
    <w:rsid w:val="00C32FA3"/>
  </w:style>
  <w:style w:type="character" w:customStyle="1" w:styleId="WW8Num8z5">
    <w:name w:val="WW8Num8z5"/>
    <w:rsid w:val="00C32FA3"/>
  </w:style>
  <w:style w:type="character" w:customStyle="1" w:styleId="WW8Num8z6">
    <w:name w:val="WW8Num8z6"/>
    <w:rsid w:val="00C32FA3"/>
  </w:style>
  <w:style w:type="character" w:customStyle="1" w:styleId="WW8Num8z7">
    <w:name w:val="WW8Num8z7"/>
    <w:rsid w:val="00C32FA3"/>
  </w:style>
  <w:style w:type="character" w:customStyle="1" w:styleId="WW8Num8z8">
    <w:name w:val="WW8Num8z8"/>
    <w:rsid w:val="00C32FA3"/>
  </w:style>
  <w:style w:type="character" w:customStyle="1" w:styleId="WW8Num9z0">
    <w:name w:val="WW8Num9z0"/>
    <w:rsid w:val="00C32FA3"/>
    <w:rPr>
      <w:rFonts w:ascii="Wingdings" w:hAnsi="Wingdings" w:cs="Wingdings" w:hint="default"/>
    </w:rPr>
  </w:style>
  <w:style w:type="character" w:customStyle="1" w:styleId="WW8Num9z1">
    <w:name w:val="WW8Num9z1"/>
    <w:rsid w:val="00C32FA3"/>
    <w:rPr>
      <w:rFonts w:ascii="Courier New" w:hAnsi="Courier New" w:cs="Courier New" w:hint="default"/>
    </w:rPr>
  </w:style>
  <w:style w:type="character" w:customStyle="1" w:styleId="WW8Num9z3">
    <w:name w:val="WW8Num9z3"/>
    <w:rsid w:val="00C32FA3"/>
    <w:rPr>
      <w:rFonts w:ascii="Symbol" w:hAnsi="Symbol" w:cs="Symbol" w:hint="default"/>
    </w:rPr>
  </w:style>
  <w:style w:type="character" w:customStyle="1" w:styleId="WW8Num10z0">
    <w:name w:val="WW8Num10z0"/>
    <w:rsid w:val="00C32FA3"/>
  </w:style>
  <w:style w:type="character" w:customStyle="1" w:styleId="WW8Num10z1">
    <w:name w:val="WW8Num10z1"/>
    <w:rsid w:val="00C32FA3"/>
  </w:style>
  <w:style w:type="character" w:customStyle="1" w:styleId="WW8Num10z2">
    <w:name w:val="WW8Num10z2"/>
    <w:rsid w:val="00C32FA3"/>
  </w:style>
  <w:style w:type="character" w:customStyle="1" w:styleId="WW8Num10z3">
    <w:name w:val="WW8Num10z3"/>
    <w:rsid w:val="00C32FA3"/>
  </w:style>
  <w:style w:type="character" w:customStyle="1" w:styleId="WW8Num10z4">
    <w:name w:val="WW8Num10z4"/>
    <w:rsid w:val="00C32FA3"/>
  </w:style>
  <w:style w:type="character" w:customStyle="1" w:styleId="WW8Num10z5">
    <w:name w:val="WW8Num10z5"/>
    <w:rsid w:val="00C32FA3"/>
  </w:style>
  <w:style w:type="character" w:customStyle="1" w:styleId="WW8Num10z6">
    <w:name w:val="WW8Num10z6"/>
    <w:rsid w:val="00C32FA3"/>
  </w:style>
  <w:style w:type="character" w:customStyle="1" w:styleId="WW8Num10z7">
    <w:name w:val="WW8Num10z7"/>
    <w:rsid w:val="00C32FA3"/>
  </w:style>
  <w:style w:type="character" w:customStyle="1" w:styleId="WW8Num10z8">
    <w:name w:val="WW8Num10z8"/>
    <w:rsid w:val="00C32FA3"/>
  </w:style>
  <w:style w:type="character" w:customStyle="1" w:styleId="WW8Num11z0">
    <w:name w:val="WW8Num11z0"/>
    <w:rsid w:val="00C32FA3"/>
  </w:style>
  <w:style w:type="character" w:customStyle="1" w:styleId="WW8Num11z1">
    <w:name w:val="WW8Num11z1"/>
    <w:rsid w:val="00C32FA3"/>
    <w:rPr>
      <w:rFonts w:ascii="Calibri" w:hAnsi="Calibri" w:cs="Times New Roman"/>
      <w:sz w:val="22"/>
    </w:rPr>
  </w:style>
  <w:style w:type="character" w:customStyle="1" w:styleId="WW8Num12z0">
    <w:name w:val="WW8Num12z0"/>
    <w:rsid w:val="00C32FA3"/>
    <w:rPr>
      <w:rFonts w:ascii="Symbol" w:hAnsi="Symbol" w:cs="Symbol" w:hint="default"/>
    </w:rPr>
  </w:style>
  <w:style w:type="character" w:customStyle="1" w:styleId="WW8Num12z1">
    <w:name w:val="WW8Num12z1"/>
    <w:rsid w:val="00C32FA3"/>
    <w:rPr>
      <w:rFonts w:ascii="Courier New" w:hAnsi="Courier New" w:cs="Courier New" w:hint="default"/>
    </w:rPr>
  </w:style>
  <w:style w:type="character" w:customStyle="1" w:styleId="WW8Num12z2">
    <w:name w:val="WW8Num12z2"/>
    <w:rsid w:val="00C32FA3"/>
    <w:rPr>
      <w:rFonts w:ascii="Wingdings" w:hAnsi="Wingdings" w:cs="Wingdings" w:hint="default"/>
    </w:rPr>
  </w:style>
  <w:style w:type="character" w:customStyle="1" w:styleId="WW8Num13z0">
    <w:name w:val="WW8Num13z0"/>
    <w:rsid w:val="00C32FA3"/>
    <w:rPr>
      <w:rFonts w:hint="default"/>
    </w:rPr>
  </w:style>
  <w:style w:type="character" w:customStyle="1" w:styleId="WW8Num13z1">
    <w:name w:val="WW8Num13z1"/>
    <w:rsid w:val="00C32FA3"/>
  </w:style>
  <w:style w:type="character" w:customStyle="1" w:styleId="WW8Num13z2">
    <w:name w:val="WW8Num13z2"/>
    <w:rsid w:val="00C32FA3"/>
  </w:style>
  <w:style w:type="character" w:customStyle="1" w:styleId="WW8Num13z3">
    <w:name w:val="WW8Num13z3"/>
    <w:rsid w:val="00C32FA3"/>
  </w:style>
  <w:style w:type="character" w:customStyle="1" w:styleId="WW8Num13z4">
    <w:name w:val="WW8Num13z4"/>
    <w:rsid w:val="00C32FA3"/>
  </w:style>
  <w:style w:type="character" w:customStyle="1" w:styleId="WW8Num13z5">
    <w:name w:val="WW8Num13z5"/>
    <w:rsid w:val="00C32FA3"/>
  </w:style>
  <w:style w:type="character" w:customStyle="1" w:styleId="WW8Num13z6">
    <w:name w:val="WW8Num13z6"/>
    <w:rsid w:val="00C32FA3"/>
  </w:style>
  <w:style w:type="character" w:customStyle="1" w:styleId="WW8Num13z7">
    <w:name w:val="WW8Num13z7"/>
    <w:rsid w:val="00C32FA3"/>
  </w:style>
  <w:style w:type="character" w:customStyle="1" w:styleId="WW8Num13z8">
    <w:name w:val="WW8Num13z8"/>
    <w:rsid w:val="00C32FA3"/>
  </w:style>
  <w:style w:type="character" w:customStyle="1" w:styleId="WW8Num14z0">
    <w:name w:val="WW8Num14z0"/>
    <w:rsid w:val="00C32FA3"/>
    <w:rPr>
      <w:rFonts w:ascii="Symbol" w:eastAsia="Times New Roman" w:hAnsi="Symbol" w:cs="Times New Roman" w:hint="default"/>
    </w:rPr>
  </w:style>
  <w:style w:type="character" w:customStyle="1" w:styleId="WW8Num14z1">
    <w:name w:val="WW8Num14z1"/>
    <w:rsid w:val="00C32FA3"/>
    <w:rPr>
      <w:rFonts w:ascii="Courier New" w:hAnsi="Courier New" w:cs="Courier New" w:hint="default"/>
    </w:rPr>
  </w:style>
  <w:style w:type="character" w:customStyle="1" w:styleId="WW8Num14z2">
    <w:name w:val="WW8Num14z2"/>
    <w:rsid w:val="00C32FA3"/>
    <w:rPr>
      <w:rFonts w:ascii="Wingdings" w:hAnsi="Wingdings" w:cs="Wingdings" w:hint="default"/>
    </w:rPr>
  </w:style>
  <w:style w:type="character" w:customStyle="1" w:styleId="WW8Num14z3">
    <w:name w:val="WW8Num14z3"/>
    <w:rsid w:val="00C32FA3"/>
    <w:rPr>
      <w:rFonts w:ascii="Symbol" w:hAnsi="Symbol" w:cs="Symbol" w:hint="default"/>
    </w:rPr>
  </w:style>
  <w:style w:type="character" w:customStyle="1" w:styleId="WW8Num15z0">
    <w:name w:val="WW8Num15z0"/>
    <w:rsid w:val="00C32FA3"/>
    <w:rPr>
      <w:rFonts w:hint="default"/>
    </w:rPr>
  </w:style>
  <w:style w:type="character" w:customStyle="1" w:styleId="WW8Num15z1">
    <w:name w:val="WW8Num15z1"/>
    <w:rsid w:val="00C32FA3"/>
  </w:style>
  <w:style w:type="character" w:customStyle="1" w:styleId="WW8Num15z2">
    <w:name w:val="WW8Num15z2"/>
    <w:rsid w:val="00C32FA3"/>
  </w:style>
  <w:style w:type="character" w:customStyle="1" w:styleId="WW8Num15z3">
    <w:name w:val="WW8Num15z3"/>
    <w:rsid w:val="00C32FA3"/>
  </w:style>
  <w:style w:type="character" w:customStyle="1" w:styleId="WW8Num15z4">
    <w:name w:val="WW8Num15z4"/>
    <w:rsid w:val="00C32FA3"/>
  </w:style>
  <w:style w:type="character" w:customStyle="1" w:styleId="WW8Num15z5">
    <w:name w:val="WW8Num15z5"/>
    <w:rsid w:val="00C32FA3"/>
  </w:style>
  <w:style w:type="character" w:customStyle="1" w:styleId="WW8Num15z6">
    <w:name w:val="WW8Num15z6"/>
    <w:rsid w:val="00C32FA3"/>
  </w:style>
  <w:style w:type="character" w:customStyle="1" w:styleId="WW8Num15z7">
    <w:name w:val="WW8Num15z7"/>
    <w:rsid w:val="00C32FA3"/>
  </w:style>
  <w:style w:type="character" w:customStyle="1" w:styleId="WW8Num15z8">
    <w:name w:val="WW8Num15z8"/>
    <w:rsid w:val="00C32FA3"/>
  </w:style>
  <w:style w:type="character" w:customStyle="1" w:styleId="WW8Num16z0">
    <w:name w:val="WW8Num16z0"/>
    <w:rsid w:val="00C32FA3"/>
  </w:style>
  <w:style w:type="character" w:customStyle="1" w:styleId="WW8Num16z1">
    <w:name w:val="WW8Num16z1"/>
    <w:rsid w:val="00C32FA3"/>
  </w:style>
  <w:style w:type="character" w:customStyle="1" w:styleId="WW8Num16z2">
    <w:name w:val="WW8Num16z2"/>
    <w:rsid w:val="00C32FA3"/>
  </w:style>
  <w:style w:type="character" w:customStyle="1" w:styleId="WW8Num16z3">
    <w:name w:val="WW8Num16z3"/>
    <w:rsid w:val="00C32FA3"/>
  </w:style>
  <w:style w:type="character" w:customStyle="1" w:styleId="WW8Num16z4">
    <w:name w:val="WW8Num16z4"/>
    <w:rsid w:val="00C32FA3"/>
  </w:style>
  <w:style w:type="character" w:customStyle="1" w:styleId="WW8Num16z5">
    <w:name w:val="WW8Num16z5"/>
    <w:rsid w:val="00C32FA3"/>
  </w:style>
  <w:style w:type="character" w:customStyle="1" w:styleId="WW8Num16z6">
    <w:name w:val="WW8Num16z6"/>
    <w:rsid w:val="00C32FA3"/>
  </w:style>
  <w:style w:type="character" w:customStyle="1" w:styleId="WW8Num16z7">
    <w:name w:val="WW8Num16z7"/>
    <w:rsid w:val="00C32FA3"/>
  </w:style>
  <w:style w:type="character" w:customStyle="1" w:styleId="WW8Num16z8">
    <w:name w:val="WW8Num16z8"/>
    <w:rsid w:val="00C32FA3"/>
  </w:style>
  <w:style w:type="character" w:customStyle="1" w:styleId="WW8Num17z0">
    <w:name w:val="WW8Num17z0"/>
    <w:rsid w:val="00C32FA3"/>
    <w:rPr>
      <w:rFonts w:hint="default"/>
    </w:rPr>
  </w:style>
  <w:style w:type="character" w:customStyle="1" w:styleId="WW8Num17z1">
    <w:name w:val="WW8Num17z1"/>
    <w:rsid w:val="00C32FA3"/>
  </w:style>
  <w:style w:type="character" w:customStyle="1" w:styleId="WW8Num17z2">
    <w:name w:val="WW8Num17z2"/>
    <w:rsid w:val="00C32FA3"/>
  </w:style>
  <w:style w:type="character" w:customStyle="1" w:styleId="WW8Num17z3">
    <w:name w:val="WW8Num17z3"/>
    <w:rsid w:val="00C32FA3"/>
  </w:style>
  <w:style w:type="character" w:customStyle="1" w:styleId="WW8Num17z4">
    <w:name w:val="WW8Num17z4"/>
    <w:rsid w:val="00C32FA3"/>
  </w:style>
  <w:style w:type="character" w:customStyle="1" w:styleId="WW8Num17z5">
    <w:name w:val="WW8Num17z5"/>
    <w:rsid w:val="00C32FA3"/>
  </w:style>
  <w:style w:type="character" w:customStyle="1" w:styleId="WW8Num17z6">
    <w:name w:val="WW8Num17z6"/>
    <w:rsid w:val="00C32FA3"/>
  </w:style>
  <w:style w:type="character" w:customStyle="1" w:styleId="WW8Num17z7">
    <w:name w:val="WW8Num17z7"/>
    <w:rsid w:val="00C32FA3"/>
  </w:style>
  <w:style w:type="character" w:customStyle="1" w:styleId="WW8Num17z8">
    <w:name w:val="WW8Num17z8"/>
    <w:rsid w:val="00C32FA3"/>
  </w:style>
  <w:style w:type="character" w:customStyle="1" w:styleId="WW8Num18z0">
    <w:name w:val="WW8Num18z0"/>
    <w:rsid w:val="00C32FA3"/>
    <w:rPr>
      <w:rFonts w:hint="default"/>
    </w:rPr>
  </w:style>
  <w:style w:type="character" w:customStyle="1" w:styleId="WW8Num18z1">
    <w:name w:val="WW8Num18z1"/>
    <w:rsid w:val="00C32FA3"/>
  </w:style>
  <w:style w:type="character" w:customStyle="1" w:styleId="WW8Num18z2">
    <w:name w:val="WW8Num18z2"/>
    <w:rsid w:val="00C32FA3"/>
  </w:style>
  <w:style w:type="character" w:customStyle="1" w:styleId="WW8Num18z3">
    <w:name w:val="WW8Num18z3"/>
    <w:rsid w:val="00C32FA3"/>
  </w:style>
  <w:style w:type="character" w:customStyle="1" w:styleId="WW8Num18z4">
    <w:name w:val="WW8Num18z4"/>
    <w:rsid w:val="00C32FA3"/>
  </w:style>
  <w:style w:type="character" w:customStyle="1" w:styleId="WW8Num18z5">
    <w:name w:val="WW8Num18z5"/>
    <w:rsid w:val="00C32FA3"/>
  </w:style>
  <w:style w:type="character" w:customStyle="1" w:styleId="WW8Num18z6">
    <w:name w:val="WW8Num18z6"/>
    <w:rsid w:val="00C32FA3"/>
  </w:style>
  <w:style w:type="character" w:customStyle="1" w:styleId="WW8Num18z7">
    <w:name w:val="WW8Num18z7"/>
    <w:rsid w:val="00C32FA3"/>
  </w:style>
  <w:style w:type="character" w:customStyle="1" w:styleId="WW8Num18z8">
    <w:name w:val="WW8Num18z8"/>
    <w:rsid w:val="00C32FA3"/>
  </w:style>
  <w:style w:type="character" w:customStyle="1" w:styleId="WW8Num19z0">
    <w:name w:val="WW8Num19z0"/>
    <w:rsid w:val="00C32FA3"/>
  </w:style>
  <w:style w:type="character" w:customStyle="1" w:styleId="WW8Num19z1">
    <w:name w:val="WW8Num19z1"/>
    <w:rsid w:val="00C32FA3"/>
  </w:style>
  <w:style w:type="character" w:customStyle="1" w:styleId="WW8Num19z2">
    <w:name w:val="WW8Num19z2"/>
    <w:rsid w:val="00C32FA3"/>
  </w:style>
  <w:style w:type="character" w:customStyle="1" w:styleId="WW8Num19z3">
    <w:name w:val="WW8Num19z3"/>
    <w:rsid w:val="00C32FA3"/>
  </w:style>
  <w:style w:type="character" w:customStyle="1" w:styleId="WW8Num19z4">
    <w:name w:val="WW8Num19z4"/>
    <w:rsid w:val="00C32FA3"/>
  </w:style>
  <w:style w:type="character" w:customStyle="1" w:styleId="WW8Num19z5">
    <w:name w:val="WW8Num19z5"/>
    <w:rsid w:val="00C32FA3"/>
  </w:style>
  <w:style w:type="character" w:customStyle="1" w:styleId="WW8Num19z6">
    <w:name w:val="WW8Num19z6"/>
    <w:rsid w:val="00C32FA3"/>
  </w:style>
  <w:style w:type="character" w:customStyle="1" w:styleId="WW8Num19z7">
    <w:name w:val="WW8Num19z7"/>
    <w:rsid w:val="00C32FA3"/>
  </w:style>
  <w:style w:type="character" w:customStyle="1" w:styleId="WW8Num19z8">
    <w:name w:val="WW8Num19z8"/>
    <w:rsid w:val="00C32FA3"/>
  </w:style>
  <w:style w:type="character" w:customStyle="1" w:styleId="WW8Num20z0">
    <w:name w:val="WW8Num20z0"/>
    <w:rsid w:val="00C32FA3"/>
  </w:style>
  <w:style w:type="character" w:customStyle="1" w:styleId="WW8Num20z1">
    <w:name w:val="WW8Num20z1"/>
    <w:rsid w:val="00C32FA3"/>
  </w:style>
  <w:style w:type="character" w:customStyle="1" w:styleId="WW8Num20z2">
    <w:name w:val="WW8Num20z2"/>
    <w:rsid w:val="00C32FA3"/>
  </w:style>
  <w:style w:type="character" w:customStyle="1" w:styleId="WW8Num20z3">
    <w:name w:val="WW8Num20z3"/>
    <w:rsid w:val="00C32FA3"/>
  </w:style>
  <w:style w:type="character" w:customStyle="1" w:styleId="WW8Num20z4">
    <w:name w:val="WW8Num20z4"/>
    <w:rsid w:val="00C32FA3"/>
  </w:style>
  <w:style w:type="character" w:customStyle="1" w:styleId="WW8Num20z5">
    <w:name w:val="WW8Num20z5"/>
    <w:rsid w:val="00C32FA3"/>
  </w:style>
  <w:style w:type="character" w:customStyle="1" w:styleId="WW8Num20z6">
    <w:name w:val="WW8Num20z6"/>
    <w:rsid w:val="00C32FA3"/>
  </w:style>
  <w:style w:type="character" w:customStyle="1" w:styleId="WW8Num20z7">
    <w:name w:val="WW8Num20z7"/>
    <w:rsid w:val="00C32FA3"/>
  </w:style>
  <w:style w:type="character" w:customStyle="1" w:styleId="WW8Num20z8">
    <w:name w:val="WW8Num20z8"/>
    <w:rsid w:val="00C32FA3"/>
  </w:style>
  <w:style w:type="character" w:customStyle="1" w:styleId="WW8Num21z0">
    <w:name w:val="WW8Num21z0"/>
    <w:rsid w:val="00C32FA3"/>
    <w:rPr>
      <w:rFonts w:hint="default"/>
    </w:rPr>
  </w:style>
  <w:style w:type="character" w:customStyle="1" w:styleId="WW8Num21z1">
    <w:name w:val="WW8Num21z1"/>
    <w:rsid w:val="00C32FA3"/>
  </w:style>
  <w:style w:type="character" w:customStyle="1" w:styleId="WW8Num21z2">
    <w:name w:val="WW8Num21z2"/>
    <w:rsid w:val="00C32FA3"/>
  </w:style>
  <w:style w:type="character" w:customStyle="1" w:styleId="WW8Num21z3">
    <w:name w:val="WW8Num21z3"/>
    <w:rsid w:val="00C32FA3"/>
  </w:style>
  <w:style w:type="character" w:customStyle="1" w:styleId="WW8Num21z4">
    <w:name w:val="WW8Num21z4"/>
    <w:rsid w:val="00C32FA3"/>
  </w:style>
  <w:style w:type="character" w:customStyle="1" w:styleId="WW8Num21z5">
    <w:name w:val="WW8Num21z5"/>
    <w:rsid w:val="00C32FA3"/>
  </w:style>
  <w:style w:type="character" w:customStyle="1" w:styleId="WW8Num21z6">
    <w:name w:val="WW8Num21z6"/>
    <w:rsid w:val="00C32FA3"/>
  </w:style>
  <w:style w:type="character" w:customStyle="1" w:styleId="WW8Num21z7">
    <w:name w:val="WW8Num21z7"/>
    <w:rsid w:val="00C32FA3"/>
  </w:style>
  <w:style w:type="character" w:customStyle="1" w:styleId="WW8Num21z8">
    <w:name w:val="WW8Num21z8"/>
    <w:rsid w:val="00C32FA3"/>
  </w:style>
  <w:style w:type="character" w:customStyle="1" w:styleId="WW8Num22z0">
    <w:name w:val="WW8Num22z0"/>
    <w:rsid w:val="00C32FA3"/>
  </w:style>
  <w:style w:type="character" w:customStyle="1" w:styleId="WW8Num22z1">
    <w:name w:val="WW8Num22z1"/>
    <w:rsid w:val="00C32FA3"/>
  </w:style>
  <w:style w:type="character" w:customStyle="1" w:styleId="WW8Num22z2">
    <w:name w:val="WW8Num22z2"/>
    <w:rsid w:val="00C32FA3"/>
  </w:style>
  <w:style w:type="character" w:customStyle="1" w:styleId="WW8Num22z3">
    <w:name w:val="WW8Num22z3"/>
    <w:rsid w:val="00C32FA3"/>
  </w:style>
  <w:style w:type="character" w:customStyle="1" w:styleId="WW8Num22z4">
    <w:name w:val="WW8Num22z4"/>
    <w:rsid w:val="00C32FA3"/>
  </w:style>
  <w:style w:type="character" w:customStyle="1" w:styleId="WW8Num22z5">
    <w:name w:val="WW8Num22z5"/>
    <w:rsid w:val="00C32FA3"/>
  </w:style>
  <w:style w:type="character" w:customStyle="1" w:styleId="WW8Num22z6">
    <w:name w:val="WW8Num22z6"/>
    <w:rsid w:val="00C32FA3"/>
  </w:style>
  <w:style w:type="character" w:customStyle="1" w:styleId="WW8Num22z7">
    <w:name w:val="WW8Num22z7"/>
    <w:rsid w:val="00C32FA3"/>
  </w:style>
  <w:style w:type="character" w:customStyle="1" w:styleId="WW8Num22z8">
    <w:name w:val="WW8Num22z8"/>
    <w:rsid w:val="00C32FA3"/>
  </w:style>
  <w:style w:type="character" w:customStyle="1" w:styleId="WW8Num23z0">
    <w:name w:val="WW8Num23z0"/>
    <w:rsid w:val="00C32FA3"/>
    <w:rPr>
      <w:rFonts w:hint="default"/>
    </w:rPr>
  </w:style>
  <w:style w:type="character" w:customStyle="1" w:styleId="WW8Num23z1">
    <w:name w:val="WW8Num23z1"/>
    <w:rsid w:val="00C32FA3"/>
  </w:style>
  <w:style w:type="character" w:customStyle="1" w:styleId="WW8Num23z2">
    <w:name w:val="WW8Num23z2"/>
    <w:rsid w:val="00C32FA3"/>
  </w:style>
  <w:style w:type="character" w:customStyle="1" w:styleId="WW8Num23z3">
    <w:name w:val="WW8Num23z3"/>
    <w:rsid w:val="00C32FA3"/>
  </w:style>
  <w:style w:type="character" w:customStyle="1" w:styleId="WW8Num23z4">
    <w:name w:val="WW8Num23z4"/>
    <w:rsid w:val="00C32FA3"/>
  </w:style>
  <w:style w:type="character" w:customStyle="1" w:styleId="WW8Num23z5">
    <w:name w:val="WW8Num23z5"/>
    <w:rsid w:val="00C32FA3"/>
  </w:style>
  <w:style w:type="character" w:customStyle="1" w:styleId="WW8Num23z6">
    <w:name w:val="WW8Num23z6"/>
    <w:rsid w:val="00C32FA3"/>
  </w:style>
  <w:style w:type="character" w:customStyle="1" w:styleId="WW8Num23z7">
    <w:name w:val="WW8Num23z7"/>
    <w:rsid w:val="00C32FA3"/>
  </w:style>
  <w:style w:type="character" w:customStyle="1" w:styleId="WW8Num23z8">
    <w:name w:val="WW8Num23z8"/>
    <w:rsid w:val="00C32FA3"/>
  </w:style>
  <w:style w:type="character" w:customStyle="1" w:styleId="WW8Num24z0">
    <w:name w:val="WW8Num24z0"/>
    <w:rsid w:val="00C32FA3"/>
  </w:style>
  <w:style w:type="character" w:customStyle="1" w:styleId="WW8Num24z1">
    <w:name w:val="WW8Num24z1"/>
    <w:rsid w:val="00C32FA3"/>
  </w:style>
  <w:style w:type="character" w:customStyle="1" w:styleId="WW8Num24z2">
    <w:name w:val="WW8Num24z2"/>
    <w:rsid w:val="00C32FA3"/>
  </w:style>
  <w:style w:type="character" w:customStyle="1" w:styleId="WW8Num24z3">
    <w:name w:val="WW8Num24z3"/>
    <w:rsid w:val="00C32FA3"/>
  </w:style>
  <w:style w:type="character" w:customStyle="1" w:styleId="WW8Num24z4">
    <w:name w:val="WW8Num24z4"/>
    <w:rsid w:val="00C32FA3"/>
  </w:style>
  <w:style w:type="character" w:customStyle="1" w:styleId="WW8Num24z5">
    <w:name w:val="WW8Num24z5"/>
    <w:rsid w:val="00C32FA3"/>
  </w:style>
  <w:style w:type="character" w:customStyle="1" w:styleId="WW8Num24z6">
    <w:name w:val="WW8Num24z6"/>
    <w:rsid w:val="00C32FA3"/>
  </w:style>
  <w:style w:type="character" w:customStyle="1" w:styleId="WW8Num24z7">
    <w:name w:val="WW8Num24z7"/>
    <w:rsid w:val="00C32FA3"/>
  </w:style>
  <w:style w:type="character" w:customStyle="1" w:styleId="WW8Num24z8">
    <w:name w:val="WW8Num24z8"/>
    <w:rsid w:val="00C32FA3"/>
  </w:style>
  <w:style w:type="character" w:customStyle="1" w:styleId="WW8Num25z0">
    <w:name w:val="WW8Num25z0"/>
    <w:rsid w:val="00C32FA3"/>
    <w:rPr>
      <w:rFonts w:ascii="Wingdings" w:hAnsi="Wingdings" w:cs="Wingdings" w:hint="default"/>
    </w:rPr>
  </w:style>
  <w:style w:type="character" w:customStyle="1" w:styleId="WW8Num25z1">
    <w:name w:val="WW8Num25z1"/>
    <w:rsid w:val="00C32FA3"/>
    <w:rPr>
      <w:rFonts w:ascii="Courier New" w:hAnsi="Courier New" w:cs="Courier New" w:hint="default"/>
    </w:rPr>
  </w:style>
  <w:style w:type="character" w:customStyle="1" w:styleId="WW8Num25z3">
    <w:name w:val="WW8Num25z3"/>
    <w:rsid w:val="00C32FA3"/>
    <w:rPr>
      <w:rFonts w:ascii="Symbol" w:hAnsi="Symbol" w:cs="Symbol" w:hint="default"/>
    </w:rPr>
  </w:style>
  <w:style w:type="character" w:customStyle="1" w:styleId="WW8Num26z0">
    <w:name w:val="WW8Num26z0"/>
    <w:rsid w:val="00C32FA3"/>
    <w:rPr>
      <w:rFonts w:hint="default"/>
    </w:rPr>
  </w:style>
  <w:style w:type="character" w:customStyle="1" w:styleId="WW8Num26z1">
    <w:name w:val="WW8Num26z1"/>
    <w:rsid w:val="00C32FA3"/>
  </w:style>
  <w:style w:type="character" w:customStyle="1" w:styleId="WW8Num26z2">
    <w:name w:val="WW8Num26z2"/>
    <w:rsid w:val="00C32FA3"/>
  </w:style>
  <w:style w:type="character" w:customStyle="1" w:styleId="WW8Num26z3">
    <w:name w:val="WW8Num26z3"/>
    <w:rsid w:val="00C32FA3"/>
  </w:style>
  <w:style w:type="character" w:customStyle="1" w:styleId="WW8Num26z4">
    <w:name w:val="WW8Num26z4"/>
    <w:rsid w:val="00C32FA3"/>
  </w:style>
  <w:style w:type="character" w:customStyle="1" w:styleId="WW8Num26z5">
    <w:name w:val="WW8Num26z5"/>
    <w:rsid w:val="00C32FA3"/>
  </w:style>
  <w:style w:type="character" w:customStyle="1" w:styleId="WW8Num26z6">
    <w:name w:val="WW8Num26z6"/>
    <w:rsid w:val="00C32FA3"/>
  </w:style>
  <w:style w:type="character" w:customStyle="1" w:styleId="WW8Num26z7">
    <w:name w:val="WW8Num26z7"/>
    <w:rsid w:val="00C32FA3"/>
  </w:style>
  <w:style w:type="character" w:customStyle="1" w:styleId="WW8Num26z8">
    <w:name w:val="WW8Num26z8"/>
    <w:rsid w:val="00C32FA3"/>
  </w:style>
  <w:style w:type="character" w:customStyle="1" w:styleId="WW8Num27z0">
    <w:name w:val="WW8Num27z0"/>
    <w:rsid w:val="00C32FA3"/>
    <w:rPr>
      <w:rFonts w:cs="Times New Roman"/>
    </w:rPr>
  </w:style>
  <w:style w:type="character" w:customStyle="1" w:styleId="WW8Num28z0">
    <w:name w:val="WW8Num28z0"/>
    <w:rsid w:val="00C32FA3"/>
    <w:rPr>
      <w:rFonts w:hint="default"/>
    </w:rPr>
  </w:style>
  <w:style w:type="character" w:customStyle="1" w:styleId="WW8Num28z1">
    <w:name w:val="WW8Num28z1"/>
    <w:rsid w:val="00C32FA3"/>
  </w:style>
  <w:style w:type="character" w:customStyle="1" w:styleId="WW8Num28z2">
    <w:name w:val="WW8Num28z2"/>
    <w:rsid w:val="00C32FA3"/>
  </w:style>
  <w:style w:type="character" w:customStyle="1" w:styleId="WW8Num28z3">
    <w:name w:val="WW8Num28z3"/>
    <w:rsid w:val="00C32FA3"/>
  </w:style>
  <w:style w:type="character" w:customStyle="1" w:styleId="WW8Num28z4">
    <w:name w:val="WW8Num28z4"/>
    <w:rsid w:val="00C32FA3"/>
  </w:style>
  <w:style w:type="character" w:customStyle="1" w:styleId="WW8Num28z5">
    <w:name w:val="WW8Num28z5"/>
    <w:rsid w:val="00C32FA3"/>
  </w:style>
  <w:style w:type="character" w:customStyle="1" w:styleId="WW8Num28z6">
    <w:name w:val="WW8Num28z6"/>
    <w:rsid w:val="00C32FA3"/>
  </w:style>
  <w:style w:type="character" w:customStyle="1" w:styleId="WW8Num28z7">
    <w:name w:val="WW8Num28z7"/>
    <w:rsid w:val="00C32FA3"/>
  </w:style>
  <w:style w:type="character" w:customStyle="1" w:styleId="WW8Num28z8">
    <w:name w:val="WW8Num28z8"/>
    <w:rsid w:val="00C32FA3"/>
  </w:style>
  <w:style w:type="character" w:customStyle="1" w:styleId="WW8Num29z0">
    <w:name w:val="WW8Num29z0"/>
    <w:rsid w:val="00C32FA3"/>
    <w:rPr>
      <w:rFonts w:ascii="Symbol" w:hAnsi="Symbol" w:cs="Symbol" w:hint="default"/>
    </w:rPr>
  </w:style>
  <w:style w:type="character" w:customStyle="1" w:styleId="WW8Num29z1">
    <w:name w:val="WW8Num29z1"/>
    <w:rsid w:val="00C32FA3"/>
    <w:rPr>
      <w:rFonts w:ascii="Courier New" w:hAnsi="Courier New" w:cs="Courier New" w:hint="default"/>
    </w:rPr>
  </w:style>
  <w:style w:type="character" w:customStyle="1" w:styleId="WW8Num29z2">
    <w:name w:val="WW8Num29z2"/>
    <w:rsid w:val="00C32FA3"/>
    <w:rPr>
      <w:rFonts w:ascii="Wingdings" w:hAnsi="Wingdings" w:cs="Wingdings" w:hint="default"/>
    </w:rPr>
  </w:style>
  <w:style w:type="character" w:customStyle="1" w:styleId="WW8Num30z0">
    <w:name w:val="WW8Num30z0"/>
    <w:rsid w:val="00C32FA3"/>
    <w:rPr>
      <w:rFonts w:hint="default"/>
    </w:rPr>
  </w:style>
  <w:style w:type="character" w:customStyle="1" w:styleId="WW8Num30z1">
    <w:name w:val="WW8Num30z1"/>
    <w:rsid w:val="00C32FA3"/>
  </w:style>
  <w:style w:type="character" w:customStyle="1" w:styleId="WW8Num30z2">
    <w:name w:val="WW8Num30z2"/>
    <w:rsid w:val="00C32FA3"/>
  </w:style>
  <w:style w:type="character" w:customStyle="1" w:styleId="WW8Num30z3">
    <w:name w:val="WW8Num30z3"/>
    <w:rsid w:val="00C32FA3"/>
  </w:style>
  <w:style w:type="character" w:customStyle="1" w:styleId="WW8Num30z4">
    <w:name w:val="WW8Num30z4"/>
    <w:rsid w:val="00C32FA3"/>
  </w:style>
  <w:style w:type="character" w:customStyle="1" w:styleId="WW8Num30z5">
    <w:name w:val="WW8Num30z5"/>
    <w:rsid w:val="00C32FA3"/>
  </w:style>
  <w:style w:type="character" w:customStyle="1" w:styleId="WW8Num30z6">
    <w:name w:val="WW8Num30z6"/>
    <w:rsid w:val="00C32FA3"/>
  </w:style>
  <w:style w:type="character" w:customStyle="1" w:styleId="WW8Num30z7">
    <w:name w:val="WW8Num30z7"/>
    <w:rsid w:val="00C32FA3"/>
  </w:style>
  <w:style w:type="character" w:customStyle="1" w:styleId="WW8Num30z8">
    <w:name w:val="WW8Num30z8"/>
    <w:rsid w:val="00C32FA3"/>
  </w:style>
  <w:style w:type="character" w:customStyle="1" w:styleId="WW8Num31z0">
    <w:name w:val="WW8Num31z0"/>
    <w:rsid w:val="00C32FA3"/>
  </w:style>
  <w:style w:type="character" w:customStyle="1" w:styleId="WW8Num31z1">
    <w:name w:val="WW8Num31z1"/>
    <w:rsid w:val="00C32FA3"/>
  </w:style>
  <w:style w:type="character" w:customStyle="1" w:styleId="WW8Num31z2">
    <w:name w:val="WW8Num31z2"/>
    <w:rsid w:val="00C32FA3"/>
  </w:style>
  <w:style w:type="character" w:customStyle="1" w:styleId="WW8Num31z3">
    <w:name w:val="WW8Num31z3"/>
    <w:rsid w:val="00C32FA3"/>
  </w:style>
  <w:style w:type="character" w:customStyle="1" w:styleId="WW8Num31z4">
    <w:name w:val="WW8Num31z4"/>
    <w:rsid w:val="00C32FA3"/>
  </w:style>
  <w:style w:type="character" w:customStyle="1" w:styleId="WW8Num31z5">
    <w:name w:val="WW8Num31z5"/>
    <w:rsid w:val="00C32FA3"/>
  </w:style>
  <w:style w:type="character" w:customStyle="1" w:styleId="WW8Num31z6">
    <w:name w:val="WW8Num31z6"/>
    <w:rsid w:val="00C32FA3"/>
  </w:style>
  <w:style w:type="character" w:customStyle="1" w:styleId="WW8Num31z7">
    <w:name w:val="WW8Num31z7"/>
    <w:rsid w:val="00C32FA3"/>
  </w:style>
  <w:style w:type="character" w:customStyle="1" w:styleId="WW8Num31z8">
    <w:name w:val="WW8Num31z8"/>
    <w:rsid w:val="00C32FA3"/>
  </w:style>
  <w:style w:type="character" w:customStyle="1" w:styleId="WW8Num32z0">
    <w:name w:val="WW8Num32z0"/>
    <w:rsid w:val="00C32FA3"/>
    <w:rPr>
      <w:rFonts w:ascii="Symbol" w:hAnsi="Symbol" w:cs="Symbol" w:hint="default"/>
    </w:rPr>
  </w:style>
  <w:style w:type="character" w:customStyle="1" w:styleId="WW8Num32z1">
    <w:name w:val="WW8Num32z1"/>
    <w:rsid w:val="00C32FA3"/>
    <w:rPr>
      <w:rFonts w:ascii="Courier New" w:hAnsi="Courier New" w:cs="Courier New" w:hint="default"/>
    </w:rPr>
  </w:style>
  <w:style w:type="character" w:customStyle="1" w:styleId="WW8Num32z2">
    <w:name w:val="WW8Num32z2"/>
    <w:rsid w:val="00C32FA3"/>
    <w:rPr>
      <w:rFonts w:ascii="Wingdings" w:hAnsi="Wingdings" w:cs="Wingdings" w:hint="default"/>
    </w:rPr>
  </w:style>
  <w:style w:type="character" w:customStyle="1" w:styleId="WW8Num33z0">
    <w:name w:val="WW8Num33z0"/>
    <w:rsid w:val="00C32FA3"/>
    <w:rPr>
      <w:rFonts w:hint="default"/>
    </w:rPr>
  </w:style>
  <w:style w:type="character" w:customStyle="1" w:styleId="WW8Num33z1">
    <w:name w:val="WW8Num33z1"/>
    <w:rsid w:val="00C32FA3"/>
  </w:style>
  <w:style w:type="character" w:customStyle="1" w:styleId="WW8Num33z2">
    <w:name w:val="WW8Num33z2"/>
    <w:rsid w:val="00C32FA3"/>
  </w:style>
  <w:style w:type="character" w:customStyle="1" w:styleId="WW8Num33z3">
    <w:name w:val="WW8Num33z3"/>
    <w:rsid w:val="00C32FA3"/>
  </w:style>
  <w:style w:type="character" w:customStyle="1" w:styleId="WW8Num33z4">
    <w:name w:val="WW8Num33z4"/>
    <w:rsid w:val="00C32FA3"/>
  </w:style>
  <w:style w:type="character" w:customStyle="1" w:styleId="WW8Num33z5">
    <w:name w:val="WW8Num33z5"/>
    <w:rsid w:val="00C32FA3"/>
  </w:style>
  <w:style w:type="character" w:customStyle="1" w:styleId="WW8Num33z6">
    <w:name w:val="WW8Num33z6"/>
    <w:rsid w:val="00C32FA3"/>
  </w:style>
  <w:style w:type="character" w:customStyle="1" w:styleId="WW8Num33z7">
    <w:name w:val="WW8Num33z7"/>
    <w:rsid w:val="00C32FA3"/>
  </w:style>
  <w:style w:type="character" w:customStyle="1" w:styleId="WW8Num33z8">
    <w:name w:val="WW8Num33z8"/>
    <w:rsid w:val="00C32FA3"/>
  </w:style>
  <w:style w:type="character" w:customStyle="1" w:styleId="WW8Num34z0">
    <w:name w:val="WW8Num34z0"/>
    <w:rsid w:val="00C32FA3"/>
    <w:rPr>
      <w:rFonts w:hint="default"/>
    </w:rPr>
  </w:style>
  <w:style w:type="character" w:customStyle="1" w:styleId="WW8Num34z1">
    <w:name w:val="WW8Num34z1"/>
    <w:rsid w:val="00C32FA3"/>
  </w:style>
  <w:style w:type="character" w:customStyle="1" w:styleId="WW8Num34z2">
    <w:name w:val="WW8Num34z2"/>
    <w:rsid w:val="00C32FA3"/>
  </w:style>
  <w:style w:type="character" w:customStyle="1" w:styleId="WW8Num34z3">
    <w:name w:val="WW8Num34z3"/>
    <w:rsid w:val="00C32FA3"/>
  </w:style>
  <w:style w:type="character" w:customStyle="1" w:styleId="WW8Num34z4">
    <w:name w:val="WW8Num34z4"/>
    <w:rsid w:val="00C32FA3"/>
  </w:style>
  <w:style w:type="character" w:customStyle="1" w:styleId="WW8Num34z5">
    <w:name w:val="WW8Num34z5"/>
    <w:rsid w:val="00C32FA3"/>
  </w:style>
  <w:style w:type="character" w:customStyle="1" w:styleId="WW8Num34z6">
    <w:name w:val="WW8Num34z6"/>
    <w:rsid w:val="00C32FA3"/>
  </w:style>
  <w:style w:type="character" w:customStyle="1" w:styleId="WW8Num34z7">
    <w:name w:val="WW8Num34z7"/>
    <w:rsid w:val="00C32FA3"/>
  </w:style>
  <w:style w:type="character" w:customStyle="1" w:styleId="WW8Num34z8">
    <w:name w:val="WW8Num34z8"/>
    <w:rsid w:val="00C32FA3"/>
  </w:style>
  <w:style w:type="character" w:customStyle="1" w:styleId="WW8Num35z0">
    <w:name w:val="WW8Num35z0"/>
    <w:rsid w:val="00C32FA3"/>
    <w:rPr>
      <w:rFonts w:ascii="Times New Roman" w:eastAsia="Times New Roman" w:hAnsi="Times New Roman" w:cs="Times New Roman" w:hint="default"/>
    </w:rPr>
  </w:style>
  <w:style w:type="character" w:customStyle="1" w:styleId="WW8Num35z1">
    <w:name w:val="WW8Num35z1"/>
    <w:rsid w:val="00C32FA3"/>
    <w:rPr>
      <w:rFonts w:ascii="Courier New" w:hAnsi="Courier New" w:cs="Courier New" w:hint="default"/>
    </w:rPr>
  </w:style>
  <w:style w:type="character" w:customStyle="1" w:styleId="WW8Num35z2">
    <w:name w:val="WW8Num35z2"/>
    <w:rsid w:val="00C32FA3"/>
    <w:rPr>
      <w:rFonts w:ascii="Wingdings" w:hAnsi="Wingdings" w:cs="Wingdings" w:hint="default"/>
    </w:rPr>
  </w:style>
  <w:style w:type="character" w:customStyle="1" w:styleId="WW8Num35z3">
    <w:name w:val="WW8Num35z3"/>
    <w:rsid w:val="00C32FA3"/>
    <w:rPr>
      <w:rFonts w:ascii="Symbol" w:hAnsi="Symbol" w:cs="Symbol" w:hint="default"/>
    </w:rPr>
  </w:style>
  <w:style w:type="character" w:customStyle="1" w:styleId="30">
    <w:name w:val="Основной шрифт абзаца3"/>
    <w:rsid w:val="00C32FA3"/>
  </w:style>
  <w:style w:type="character" w:customStyle="1" w:styleId="10">
    <w:name w:val="Заголовок 1 Знак"/>
    <w:rsid w:val="00C32FA3"/>
    <w:rPr>
      <w:b/>
      <w:kern w:val="2"/>
      <w:sz w:val="32"/>
      <w:lang w:val="ru-RU" w:bidi="ar-SA"/>
    </w:rPr>
  </w:style>
  <w:style w:type="character" w:customStyle="1" w:styleId="31">
    <w:name w:val="Заголовок 3 Знак1"/>
    <w:rsid w:val="00C32FA3"/>
    <w:rPr>
      <w:rFonts w:ascii="Arial" w:hAnsi="Arial" w:cs="Arial"/>
      <w:b/>
      <w:bCs/>
      <w:sz w:val="26"/>
      <w:szCs w:val="26"/>
      <w:lang w:val="ru-RU" w:bidi="ar-SA"/>
    </w:rPr>
  </w:style>
  <w:style w:type="character" w:customStyle="1" w:styleId="a3">
    <w:name w:val="Основной текст с отступом Знак"/>
    <w:rsid w:val="00C32FA3"/>
    <w:rPr>
      <w:lang w:val="ru-RU" w:bidi="ar-SA"/>
    </w:rPr>
  </w:style>
  <w:style w:type="character" w:styleId="a4">
    <w:name w:val="page number"/>
    <w:basedOn w:val="30"/>
    <w:rsid w:val="00C32FA3"/>
  </w:style>
  <w:style w:type="character" w:styleId="a5">
    <w:name w:val="Hyperlink"/>
    <w:rsid w:val="00C32FA3"/>
    <w:rPr>
      <w:color w:val="0000FF"/>
      <w:u w:val="single"/>
    </w:rPr>
  </w:style>
  <w:style w:type="character" w:customStyle="1" w:styleId="a6">
    <w:name w:val="Текст сноски Знак"/>
    <w:rsid w:val="00C32FA3"/>
    <w:rPr>
      <w:lang w:val="ru-RU" w:bidi="ar-SA"/>
    </w:rPr>
  </w:style>
  <w:style w:type="character" w:customStyle="1" w:styleId="a7">
    <w:name w:val="Символ сноски"/>
    <w:rsid w:val="00C32FA3"/>
    <w:rPr>
      <w:vertAlign w:val="superscript"/>
    </w:rPr>
  </w:style>
  <w:style w:type="character" w:styleId="a8">
    <w:name w:val="FollowedHyperlink"/>
    <w:rsid w:val="00C32FA3"/>
    <w:rPr>
      <w:color w:val="800080"/>
      <w:u w:val="single"/>
    </w:rPr>
  </w:style>
  <w:style w:type="character" w:customStyle="1" w:styleId="11">
    <w:name w:val="Обычный + Первая строка:  1 см Знак"/>
    <w:rsid w:val="00C32FA3"/>
    <w:rPr>
      <w:i/>
      <w:sz w:val="24"/>
      <w:szCs w:val="24"/>
      <w:lang w:val="ru-RU" w:bidi="ar-SA"/>
    </w:rPr>
  </w:style>
  <w:style w:type="character" w:customStyle="1" w:styleId="32">
    <w:name w:val="Стиль3 Знак Знак Знак"/>
    <w:rsid w:val="00C32FA3"/>
    <w:rPr>
      <w:sz w:val="24"/>
      <w:lang w:val="ru-RU" w:bidi="ar-SA"/>
    </w:rPr>
  </w:style>
  <w:style w:type="character" w:customStyle="1" w:styleId="310">
    <w:name w:val="Стиль3 Знак Знак1"/>
    <w:rsid w:val="00C32FA3"/>
    <w:rPr>
      <w:sz w:val="24"/>
      <w:lang w:val="ru-RU" w:bidi="ar-SA"/>
    </w:rPr>
  </w:style>
  <w:style w:type="character" w:customStyle="1" w:styleId="a9">
    <w:name w:val="Основной шрифт"/>
    <w:rsid w:val="00C32FA3"/>
  </w:style>
  <w:style w:type="character" w:customStyle="1" w:styleId="sZamNoBreakSpace">
    <w:name w:val="sZamNoBreakSpace"/>
    <w:rsid w:val="00C32FA3"/>
  </w:style>
  <w:style w:type="character" w:styleId="aa">
    <w:name w:val="Emphasis"/>
    <w:qFormat/>
    <w:rsid w:val="00C32FA3"/>
    <w:rPr>
      <w:i/>
      <w:iCs/>
    </w:rPr>
  </w:style>
  <w:style w:type="character" w:customStyle="1" w:styleId="12">
    <w:name w:val="Знак примечания1"/>
    <w:rsid w:val="00C32FA3"/>
    <w:rPr>
      <w:sz w:val="16"/>
      <w:szCs w:val="16"/>
    </w:rPr>
  </w:style>
  <w:style w:type="character" w:customStyle="1" w:styleId="ConsPlusNormal">
    <w:name w:val="ConsPlusNormal Знак"/>
    <w:rsid w:val="00C32FA3"/>
    <w:rPr>
      <w:rFonts w:ascii="Arial" w:hAnsi="Arial" w:cs="Arial"/>
      <w:lang w:val="ru-RU" w:bidi="ar-SA"/>
    </w:rPr>
  </w:style>
  <w:style w:type="character" w:customStyle="1" w:styleId="ab">
    <w:name w:val="Символ концевой сноски"/>
    <w:rsid w:val="00C32FA3"/>
    <w:rPr>
      <w:vertAlign w:val="superscript"/>
    </w:rPr>
  </w:style>
  <w:style w:type="character" w:customStyle="1" w:styleId="ac">
    <w:name w:val="Цветовое выделение"/>
    <w:rsid w:val="00C32FA3"/>
    <w:rPr>
      <w:b/>
      <w:bCs/>
      <w:color w:val="000080"/>
    </w:rPr>
  </w:style>
  <w:style w:type="character" w:customStyle="1" w:styleId="ad">
    <w:name w:val="Гипертекстовая ссылка"/>
    <w:rsid w:val="00C32FA3"/>
    <w:rPr>
      <w:b/>
      <w:bCs/>
      <w:color w:val="008000"/>
      <w:u w:val="single"/>
    </w:rPr>
  </w:style>
  <w:style w:type="character" w:customStyle="1" w:styleId="ae">
    <w:name w:val="номер страницы"/>
    <w:basedOn w:val="a9"/>
    <w:rsid w:val="00C32FA3"/>
  </w:style>
  <w:style w:type="character" w:customStyle="1" w:styleId="af">
    <w:name w:val="знак примечания"/>
    <w:rsid w:val="00C32FA3"/>
    <w:rPr>
      <w:sz w:val="16"/>
    </w:rPr>
  </w:style>
  <w:style w:type="character" w:customStyle="1" w:styleId="HTML">
    <w:name w:val="Разметка HTML"/>
    <w:rsid w:val="00C32FA3"/>
    <w:rPr>
      <w:vanish/>
      <w:color w:val="FF0000"/>
    </w:rPr>
  </w:style>
  <w:style w:type="character" w:customStyle="1" w:styleId="Hyperlink1">
    <w:name w:val="Hyperlink1"/>
    <w:rsid w:val="00C32FA3"/>
    <w:rPr>
      <w:color w:val="0000FF"/>
      <w:u w:val="single"/>
    </w:rPr>
  </w:style>
  <w:style w:type="character" w:customStyle="1" w:styleId="Strong1">
    <w:name w:val="Strong1"/>
    <w:rsid w:val="00C32FA3"/>
    <w:rPr>
      <w:b/>
    </w:rPr>
  </w:style>
  <w:style w:type="character" w:customStyle="1" w:styleId="HTMLMarkup">
    <w:name w:val="HTML Markup"/>
    <w:rsid w:val="00C32FA3"/>
    <w:rPr>
      <w:vanish/>
      <w:color w:val="FF0000"/>
    </w:rPr>
  </w:style>
  <w:style w:type="character" w:styleId="af0">
    <w:name w:val="Strong"/>
    <w:qFormat/>
    <w:rsid w:val="00C32FA3"/>
    <w:rPr>
      <w:b/>
      <w:bCs/>
    </w:rPr>
  </w:style>
  <w:style w:type="character" w:customStyle="1" w:styleId="h3">
    <w:name w:val="h3"/>
    <w:basedOn w:val="30"/>
    <w:rsid w:val="00C32FA3"/>
  </w:style>
  <w:style w:type="character" w:customStyle="1" w:styleId="33">
    <w:name w:val="Заголовок 3 Знак"/>
    <w:rsid w:val="00C32FA3"/>
    <w:rPr>
      <w:b/>
      <w:bCs/>
      <w:lang w:val="ru-RU" w:bidi="ar-SA"/>
    </w:rPr>
  </w:style>
  <w:style w:type="character" w:customStyle="1" w:styleId="120">
    <w:name w:val="Стиль12 Знак"/>
    <w:rsid w:val="00C32FA3"/>
    <w:rPr>
      <w:b/>
      <w:bCs/>
      <w:color w:val="000000"/>
      <w:kern w:val="2"/>
      <w:sz w:val="24"/>
      <w:lang w:val="ru-RU" w:bidi="ar-SA"/>
    </w:rPr>
  </w:style>
  <w:style w:type="character" w:customStyle="1" w:styleId="af1">
    <w:name w:val="Нижний колонтитул Знак"/>
    <w:basedOn w:val="30"/>
    <w:rsid w:val="00C32FA3"/>
  </w:style>
  <w:style w:type="character" w:customStyle="1" w:styleId="af2">
    <w:name w:val="Без интервала Знак"/>
    <w:rsid w:val="00C32FA3"/>
    <w:rPr>
      <w:rFonts w:ascii="Calibri" w:hAnsi="Calibri" w:cs="Calibri"/>
      <w:sz w:val="22"/>
      <w:szCs w:val="22"/>
      <w:lang w:bidi="ar-SA"/>
    </w:rPr>
  </w:style>
  <w:style w:type="character" w:customStyle="1" w:styleId="s1">
    <w:name w:val="s1"/>
    <w:rsid w:val="00C32FA3"/>
  </w:style>
  <w:style w:type="character" w:customStyle="1" w:styleId="af3">
    <w:name w:val="Текст Знак"/>
    <w:rsid w:val="00C32FA3"/>
    <w:rPr>
      <w:rFonts w:ascii="Courier New" w:hAnsi="Courier New" w:cs="Courier New"/>
    </w:rPr>
  </w:style>
  <w:style w:type="character" w:customStyle="1" w:styleId="af4">
    <w:name w:val="Основной текст_"/>
    <w:rsid w:val="00C32FA3"/>
    <w:rPr>
      <w:sz w:val="21"/>
      <w:szCs w:val="21"/>
      <w:shd w:val="clear" w:color="auto" w:fill="FFFFFF"/>
    </w:rPr>
  </w:style>
  <w:style w:type="character" w:customStyle="1" w:styleId="af5">
    <w:name w:val="Основной текст + Полужирный"/>
    <w:rsid w:val="00C32FA3"/>
    <w:rPr>
      <w:b/>
      <w:bCs/>
      <w:color w:val="000000"/>
      <w:spacing w:val="0"/>
      <w:w w:val="100"/>
      <w:position w:val="0"/>
      <w:sz w:val="21"/>
      <w:szCs w:val="21"/>
      <w:shd w:val="clear" w:color="auto" w:fill="FFFFFF"/>
      <w:vertAlign w:val="baseline"/>
      <w:lang w:val="ru-RU" w:bidi="ru-RU"/>
    </w:rPr>
  </w:style>
  <w:style w:type="character" w:customStyle="1" w:styleId="11pt">
    <w:name w:val="Основной текст + 11 pt"/>
    <w:rsid w:val="00C32FA3"/>
    <w:rPr>
      <w:rFonts w:ascii="Times New Roman" w:eastAsia="Times New Roman" w:hAnsi="Times New Roman" w:cs="Times New Roman"/>
      <w:color w:val="000000"/>
      <w:spacing w:val="0"/>
      <w:w w:val="100"/>
      <w:position w:val="0"/>
      <w:sz w:val="22"/>
      <w:szCs w:val="22"/>
      <w:shd w:val="clear" w:color="auto" w:fill="FFFFFF"/>
      <w:vertAlign w:val="baseline"/>
      <w:lang w:val="ru-RU" w:bidi="ru-RU"/>
    </w:rPr>
  </w:style>
  <w:style w:type="character" w:customStyle="1" w:styleId="iceouttxt4">
    <w:name w:val="iceouttxt4"/>
    <w:rsid w:val="00C32FA3"/>
    <w:rPr>
      <w:rFonts w:ascii="Arial" w:hAnsi="Arial" w:cs="Arial" w:hint="default"/>
      <w:color w:val="666666"/>
      <w:sz w:val="17"/>
      <w:szCs w:val="17"/>
    </w:rPr>
  </w:style>
  <w:style w:type="character" w:customStyle="1" w:styleId="41">
    <w:name w:val="Основной текст (4)_"/>
    <w:rsid w:val="00C32FA3"/>
    <w:rPr>
      <w:b/>
      <w:bCs/>
      <w:sz w:val="21"/>
      <w:szCs w:val="21"/>
      <w:shd w:val="clear" w:color="auto" w:fill="FFFFFF"/>
    </w:rPr>
  </w:style>
  <w:style w:type="character" w:customStyle="1" w:styleId="110">
    <w:name w:val="Основной текст (11)_"/>
    <w:rsid w:val="00C32FA3"/>
    <w:rPr>
      <w:sz w:val="15"/>
      <w:szCs w:val="15"/>
      <w:shd w:val="clear" w:color="auto" w:fill="FFFFFF"/>
    </w:rPr>
  </w:style>
  <w:style w:type="character" w:customStyle="1" w:styleId="95pt0pt">
    <w:name w:val="Основной текст + 9;5 pt;Не полужирный;Интервал 0 pt"/>
    <w:rsid w:val="00C32FA3"/>
    <w:rPr>
      <w:rFonts w:ascii="Times New Roman" w:eastAsia="Times New Roman" w:hAnsi="Times New Roman" w:cs="Times New Roman"/>
      <w:b/>
      <w:bCs/>
      <w:i w:val="0"/>
      <w:iCs w:val="0"/>
      <w:caps w:val="0"/>
      <w:smallCaps w:val="0"/>
      <w:strike w:val="0"/>
      <w:dstrike w:val="0"/>
      <w:color w:val="000000"/>
      <w:spacing w:val="10"/>
      <w:w w:val="100"/>
      <w:position w:val="0"/>
      <w:sz w:val="19"/>
      <w:szCs w:val="19"/>
      <w:u w:val="none"/>
      <w:shd w:val="clear" w:color="auto" w:fill="FFFFFF"/>
      <w:vertAlign w:val="baseline"/>
      <w:lang w:val="ru-RU" w:bidi="ru-RU"/>
    </w:rPr>
  </w:style>
  <w:style w:type="character" w:customStyle="1" w:styleId="Consolas9pt-1pt">
    <w:name w:val="Основной текст + Consolas;9 pt;Не полужирный;Интервал -1 pt"/>
    <w:rsid w:val="00C32FA3"/>
    <w:rPr>
      <w:rFonts w:ascii="Consolas" w:eastAsia="Consolas" w:hAnsi="Consolas" w:cs="Consolas"/>
      <w:b/>
      <w:bCs/>
      <w:i w:val="0"/>
      <w:iCs w:val="0"/>
      <w:caps w:val="0"/>
      <w:smallCaps w:val="0"/>
      <w:strike w:val="0"/>
      <w:dstrike w:val="0"/>
      <w:color w:val="000000"/>
      <w:spacing w:val="-20"/>
      <w:w w:val="100"/>
      <w:position w:val="0"/>
      <w:sz w:val="18"/>
      <w:szCs w:val="18"/>
      <w:u w:val="none"/>
      <w:shd w:val="clear" w:color="auto" w:fill="FFFFFF"/>
      <w:vertAlign w:val="baseline"/>
      <w:lang w:val="ru-RU" w:bidi="ru-RU"/>
    </w:rPr>
  </w:style>
  <w:style w:type="character" w:customStyle="1" w:styleId="95pt">
    <w:name w:val="Основной текст + 9;5 pt;Не полужирный"/>
    <w:rsid w:val="00C32FA3"/>
    <w:rPr>
      <w:rFonts w:ascii="Times New Roman" w:eastAsia="Times New Roman" w:hAnsi="Times New Roman" w:cs="Times New Roman"/>
      <w:b/>
      <w:bCs/>
      <w:i w:val="0"/>
      <w:iCs w:val="0"/>
      <w:caps w:val="0"/>
      <w:smallCaps w:val="0"/>
      <w:strike w:val="0"/>
      <w:dstrike w:val="0"/>
      <w:color w:val="000000"/>
      <w:spacing w:val="0"/>
      <w:w w:val="100"/>
      <w:position w:val="0"/>
      <w:sz w:val="19"/>
      <w:szCs w:val="19"/>
      <w:u w:val="none"/>
      <w:shd w:val="clear" w:color="auto" w:fill="FFFFFF"/>
      <w:vertAlign w:val="baseline"/>
      <w:lang w:val="ru-RU" w:bidi="ru-RU"/>
    </w:rPr>
  </w:style>
  <w:style w:type="character" w:customStyle="1" w:styleId="1195pt0pt">
    <w:name w:val="Основной текст (11) + 9;5 pt;Интервал 0 pt"/>
    <w:rsid w:val="00C32FA3"/>
    <w:rPr>
      <w:rFonts w:ascii="Times New Roman" w:hAnsi="Times New Roman" w:cs="Times New Roman"/>
      <w:color w:val="000000"/>
      <w:spacing w:val="10"/>
      <w:w w:val="100"/>
      <w:position w:val="0"/>
      <w:sz w:val="19"/>
      <w:szCs w:val="19"/>
      <w:shd w:val="clear" w:color="auto" w:fill="FFFFFF"/>
      <w:vertAlign w:val="baseline"/>
      <w:lang w:val="ru-RU" w:bidi="ru-RU"/>
    </w:rPr>
  </w:style>
  <w:style w:type="character" w:customStyle="1" w:styleId="11105pt">
    <w:name w:val="Основной текст (11) + 10;5 pt"/>
    <w:rsid w:val="00C32FA3"/>
    <w:rPr>
      <w:rFonts w:ascii="Times New Roman" w:hAnsi="Times New Roman" w:cs="Times New Roman"/>
      <w:color w:val="000000"/>
      <w:spacing w:val="0"/>
      <w:w w:val="100"/>
      <w:position w:val="0"/>
      <w:sz w:val="21"/>
      <w:szCs w:val="21"/>
      <w:shd w:val="clear" w:color="auto" w:fill="FFFFFF"/>
      <w:vertAlign w:val="baseline"/>
      <w:lang w:val="ru-RU" w:bidi="ru-RU"/>
    </w:rPr>
  </w:style>
  <w:style w:type="character" w:customStyle="1" w:styleId="FontStyle51">
    <w:name w:val="Font Style51"/>
    <w:rsid w:val="00C32FA3"/>
    <w:rPr>
      <w:rFonts w:ascii="Times New Roman" w:hAnsi="Times New Roman" w:cs="Times New Roman"/>
      <w:b/>
      <w:bCs/>
      <w:sz w:val="22"/>
      <w:szCs w:val="22"/>
    </w:rPr>
  </w:style>
  <w:style w:type="character" w:customStyle="1" w:styleId="af6">
    <w:name w:val="Абзац списка Знак"/>
    <w:rsid w:val="00C32FA3"/>
    <w:rPr>
      <w:rFonts w:ascii="Calibri" w:eastAsia="Calibri" w:hAnsi="Calibri" w:cs="Calibri"/>
      <w:sz w:val="22"/>
      <w:szCs w:val="22"/>
    </w:rPr>
  </w:style>
  <w:style w:type="character" w:customStyle="1" w:styleId="af7">
    <w:name w:val="Верхний колонтитул Знак"/>
    <w:basedOn w:val="30"/>
    <w:rsid w:val="00C32FA3"/>
  </w:style>
  <w:style w:type="character" w:customStyle="1" w:styleId="af8">
    <w:name w:val="Схема документа Знак"/>
    <w:rsid w:val="00C32FA3"/>
    <w:rPr>
      <w:rFonts w:ascii="Tahoma" w:hAnsi="Tahoma" w:cs="Tahoma"/>
      <w:sz w:val="16"/>
      <w:szCs w:val="16"/>
    </w:rPr>
  </w:style>
  <w:style w:type="character" w:customStyle="1" w:styleId="af9">
    <w:name w:val="Основной текст Знак"/>
    <w:rsid w:val="00C32FA3"/>
    <w:rPr>
      <w:sz w:val="24"/>
    </w:rPr>
  </w:style>
  <w:style w:type="character" w:customStyle="1" w:styleId="apple-converted-space">
    <w:name w:val="apple-converted-space"/>
    <w:rsid w:val="00C32FA3"/>
  </w:style>
  <w:style w:type="character" w:customStyle="1" w:styleId="blk">
    <w:name w:val="blk"/>
    <w:basedOn w:val="30"/>
    <w:rsid w:val="00C32FA3"/>
  </w:style>
  <w:style w:type="character" w:customStyle="1" w:styleId="iceouttxtviewinfo">
    <w:name w:val="iceouttxt viewinfo"/>
    <w:basedOn w:val="30"/>
    <w:rsid w:val="00C32FA3"/>
  </w:style>
  <w:style w:type="character" w:customStyle="1" w:styleId="s0">
    <w:name w:val="s0"/>
    <w:rsid w:val="00C32FA3"/>
  </w:style>
  <w:style w:type="character" w:customStyle="1" w:styleId="WW--">
    <w:name w:val="WW-Интернет-ссылка"/>
    <w:rsid w:val="00C32FA3"/>
    <w:rPr>
      <w:color w:val="0000FF"/>
      <w:u w:val="single"/>
    </w:rPr>
  </w:style>
  <w:style w:type="character" w:customStyle="1" w:styleId="size1">
    <w:name w:val="size1"/>
    <w:rsid w:val="00C32FA3"/>
  </w:style>
  <w:style w:type="character" w:customStyle="1" w:styleId="iceouttxt6">
    <w:name w:val="iceouttxt6"/>
    <w:rsid w:val="00C32FA3"/>
    <w:rPr>
      <w:rFonts w:ascii="Arial" w:hAnsi="Arial" w:cs="Arial" w:hint="default"/>
      <w:color w:val="666666"/>
      <w:sz w:val="17"/>
      <w:szCs w:val="17"/>
    </w:rPr>
  </w:style>
  <w:style w:type="character" w:customStyle="1" w:styleId="13">
    <w:name w:val="Основной шрифт абзаца1"/>
    <w:rsid w:val="00C32FA3"/>
  </w:style>
  <w:style w:type="character" w:customStyle="1" w:styleId="afa">
    <w:name w:val="Название Знак"/>
    <w:rsid w:val="00C32FA3"/>
    <w:rPr>
      <w:sz w:val="32"/>
      <w:szCs w:val="24"/>
    </w:rPr>
  </w:style>
  <w:style w:type="character" w:customStyle="1" w:styleId="WW8Num2z1">
    <w:name w:val="WW8Num2z1"/>
    <w:rsid w:val="00C32FA3"/>
    <w:rPr>
      <w:rFonts w:ascii="Calibri" w:hAnsi="Calibri" w:cs="Times New Roman"/>
      <w:sz w:val="22"/>
    </w:rPr>
  </w:style>
  <w:style w:type="character" w:customStyle="1" w:styleId="21">
    <w:name w:val="Основной шрифт абзаца2"/>
    <w:rsid w:val="00C32FA3"/>
  </w:style>
  <w:style w:type="character" w:customStyle="1" w:styleId="WW-">
    <w:name w:val="WW-Символ сноски"/>
    <w:rsid w:val="00C32FA3"/>
    <w:rPr>
      <w:vertAlign w:val="superscript"/>
    </w:rPr>
  </w:style>
  <w:style w:type="character" w:customStyle="1" w:styleId="afb">
    <w:name w:val="Текст выноски Знак"/>
    <w:rsid w:val="00C32FA3"/>
    <w:rPr>
      <w:rFonts w:ascii="Tahoma" w:hAnsi="Tahoma" w:cs="Tahoma"/>
      <w:sz w:val="16"/>
      <w:szCs w:val="16"/>
    </w:rPr>
  </w:style>
  <w:style w:type="character" w:customStyle="1" w:styleId="afc">
    <w:name w:val="Текст примечания Знак"/>
    <w:rsid w:val="00C32FA3"/>
  </w:style>
  <w:style w:type="character" w:customStyle="1" w:styleId="afd">
    <w:name w:val="Тема примечания Знак"/>
    <w:rsid w:val="00C32FA3"/>
    <w:rPr>
      <w:b/>
      <w:bCs/>
    </w:rPr>
  </w:style>
  <w:style w:type="character" w:customStyle="1" w:styleId="22">
    <w:name w:val="Основной текст 2 Знак"/>
    <w:rsid w:val="00C32FA3"/>
  </w:style>
  <w:style w:type="character" w:customStyle="1" w:styleId="HTML0">
    <w:name w:val="Стандартный HTML Знак"/>
    <w:rsid w:val="00C32FA3"/>
    <w:rPr>
      <w:rFonts w:ascii="Courier New" w:hAnsi="Courier New" w:cs="Courier New"/>
    </w:rPr>
  </w:style>
  <w:style w:type="character" w:styleId="afe">
    <w:name w:val="Intense Emphasis"/>
    <w:qFormat/>
    <w:rsid w:val="00C32FA3"/>
    <w:rPr>
      <w:b/>
      <w:bCs/>
      <w:i/>
      <w:iCs/>
      <w:color w:val="4F81BD"/>
    </w:rPr>
  </w:style>
  <w:style w:type="character" w:customStyle="1" w:styleId="9pt">
    <w:name w:val="Основной текст + 9 pt"/>
    <w:rsid w:val="00C32FA3"/>
    <w:rPr>
      <w:color w:val="000000"/>
      <w:spacing w:val="0"/>
      <w:w w:val="100"/>
      <w:position w:val="0"/>
      <w:sz w:val="18"/>
      <w:szCs w:val="18"/>
      <w:shd w:val="clear" w:color="auto" w:fill="FFFFFF"/>
      <w:vertAlign w:val="baseline"/>
      <w:lang w:val="ru-RU"/>
    </w:rPr>
  </w:style>
  <w:style w:type="character" w:customStyle="1" w:styleId="95pt0">
    <w:name w:val="Основной текст + 9;5 pt"/>
    <w:rsid w:val="00C32FA3"/>
    <w:rPr>
      <w:rFonts w:eastAsia="Times New Roman"/>
      <w:color w:val="000000"/>
      <w:spacing w:val="0"/>
      <w:w w:val="100"/>
      <w:position w:val="0"/>
      <w:sz w:val="19"/>
      <w:szCs w:val="19"/>
      <w:shd w:val="clear" w:color="auto" w:fill="FFFFFF"/>
      <w:vertAlign w:val="baseline"/>
      <w:lang w:val="ru-RU"/>
    </w:rPr>
  </w:style>
  <w:style w:type="character" w:customStyle="1" w:styleId="dynatree-title">
    <w:name w:val="dynatree-title"/>
    <w:rsid w:val="00C32FA3"/>
  </w:style>
  <w:style w:type="character" w:customStyle="1" w:styleId="greycolor">
    <w:name w:val="greycolor"/>
    <w:rsid w:val="00C32FA3"/>
  </w:style>
  <w:style w:type="paragraph" w:customStyle="1" w:styleId="aff">
    <w:name w:val="Заголовок"/>
    <w:basedOn w:val="a"/>
    <w:next w:val="aff0"/>
    <w:rsid w:val="00C32FA3"/>
    <w:pPr>
      <w:keepNext/>
      <w:spacing w:before="240" w:after="120"/>
    </w:pPr>
    <w:rPr>
      <w:rFonts w:ascii="Liberation Sans" w:eastAsia="Droid Sans Fallback" w:hAnsi="Liberation Sans" w:cs="Noto Sans Devanagari"/>
      <w:sz w:val="28"/>
      <w:szCs w:val="28"/>
    </w:rPr>
  </w:style>
  <w:style w:type="paragraph" w:styleId="aff0">
    <w:name w:val="Body Text"/>
    <w:basedOn w:val="a"/>
    <w:rsid w:val="00C32FA3"/>
    <w:pPr>
      <w:keepNext/>
      <w:suppressAutoHyphens/>
    </w:pPr>
    <w:rPr>
      <w:sz w:val="24"/>
    </w:rPr>
  </w:style>
  <w:style w:type="paragraph" w:styleId="aff1">
    <w:name w:val="List"/>
    <w:basedOn w:val="a"/>
    <w:rsid w:val="00C32FA3"/>
    <w:pPr>
      <w:spacing w:after="60"/>
      <w:ind w:left="283" w:hanging="283"/>
      <w:jc w:val="both"/>
    </w:pPr>
    <w:rPr>
      <w:sz w:val="24"/>
      <w:szCs w:val="24"/>
    </w:rPr>
  </w:style>
  <w:style w:type="paragraph" w:styleId="aff2">
    <w:name w:val="caption"/>
    <w:basedOn w:val="a"/>
    <w:qFormat/>
    <w:rsid w:val="00C32FA3"/>
    <w:pPr>
      <w:suppressLineNumbers/>
      <w:spacing w:before="120" w:after="120"/>
    </w:pPr>
    <w:rPr>
      <w:rFonts w:ascii="PT Astra Serif" w:hAnsi="PT Astra Serif" w:cs="Noto Sans Devanagari"/>
      <w:i/>
      <w:iCs/>
      <w:sz w:val="24"/>
      <w:szCs w:val="24"/>
    </w:rPr>
  </w:style>
  <w:style w:type="paragraph" w:customStyle="1" w:styleId="51">
    <w:name w:val="Указатель5"/>
    <w:basedOn w:val="a"/>
    <w:rsid w:val="00C32FA3"/>
    <w:pPr>
      <w:suppressLineNumbers/>
    </w:pPr>
    <w:rPr>
      <w:rFonts w:cs="Noto Sans Devanagari"/>
    </w:rPr>
  </w:style>
  <w:style w:type="paragraph" w:customStyle="1" w:styleId="Caption1">
    <w:name w:val="Caption1"/>
    <w:basedOn w:val="a"/>
    <w:rsid w:val="00C32FA3"/>
    <w:pPr>
      <w:suppressLineNumbers/>
      <w:spacing w:before="120" w:after="120"/>
    </w:pPr>
    <w:rPr>
      <w:rFonts w:ascii="PT Astra Serif" w:hAnsi="PT Astra Serif" w:cs="Noto Sans Devanagari"/>
      <w:i/>
      <w:iCs/>
      <w:sz w:val="24"/>
      <w:szCs w:val="24"/>
    </w:rPr>
  </w:style>
  <w:style w:type="paragraph" w:customStyle="1" w:styleId="Caption11">
    <w:name w:val="Caption11"/>
    <w:basedOn w:val="a"/>
    <w:rsid w:val="00C32FA3"/>
    <w:pPr>
      <w:suppressLineNumbers/>
      <w:spacing w:before="120" w:after="120"/>
    </w:pPr>
    <w:rPr>
      <w:rFonts w:ascii="PT Astra Serif" w:hAnsi="PT Astra Serif" w:cs="Noto Sans Devanagari"/>
      <w:i/>
      <w:iCs/>
      <w:sz w:val="24"/>
      <w:szCs w:val="24"/>
    </w:rPr>
  </w:style>
  <w:style w:type="paragraph" w:customStyle="1" w:styleId="Caption111">
    <w:name w:val="Caption111"/>
    <w:basedOn w:val="a"/>
    <w:rsid w:val="00C32FA3"/>
    <w:pPr>
      <w:suppressLineNumbers/>
      <w:spacing w:before="120" w:after="120"/>
    </w:pPr>
    <w:rPr>
      <w:rFonts w:ascii="PT Astra Serif" w:hAnsi="PT Astra Serif" w:cs="Noto Sans Devanagari"/>
      <w:i/>
      <w:iCs/>
      <w:sz w:val="24"/>
      <w:szCs w:val="24"/>
    </w:rPr>
  </w:style>
  <w:style w:type="paragraph" w:customStyle="1" w:styleId="Caption1111">
    <w:name w:val="Caption1111"/>
    <w:basedOn w:val="a"/>
    <w:rsid w:val="00C32FA3"/>
    <w:pPr>
      <w:suppressLineNumbers/>
      <w:spacing w:before="120" w:after="120"/>
    </w:pPr>
    <w:rPr>
      <w:rFonts w:cs="Noto Sans Devanagari"/>
      <w:i/>
      <w:iCs/>
      <w:sz w:val="24"/>
      <w:szCs w:val="24"/>
    </w:rPr>
  </w:style>
  <w:style w:type="paragraph" w:customStyle="1" w:styleId="14">
    <w:name w:val="Заголовок1"/>
    <w:basedOn w:val="a"/>
    <w:next w:val="aff0"/>
    <w:rsid w:val="00C32FA3"/>
    <w:pPr>
      <w:jc w:val="center"/>
    </w:pPr>
    <w:rPr>
      <w:sz w:val="32"/>
      <w:szCs w:val="24"/>
    </w:rPr>
  </w:style>
  <w:style w:type="paragraph" w:customStyle="1" w:styleId="34">
    <w:name w:val="Название объекта3"/>
    <w:basedOn w:val="a"/>
    <w:rsid w:val="00C32FA3"/>
    <w:pPr>
      <w:suppressLineNumbers/>
      <w:spacing w:before="120" w:after="120"/>
    </w:pPr>
    <w:rPr>
      <w:rFonts w:cs="Noto Sans Devanagari"/>
      <w:i/>
      <w:iCs/>
      <w:sz w:val="24"/>
      <w:szCs w:val="24"/>
    </w:rPr>
  </w:style>
  <w:style w:type="paragraph" w:customStyle="1" w:styleId="42">
    <w:name w:val="Указатель4"/>
    <w:basedOn w:val="a"/>
    <w:rsid w:val="00C32FA3"/>
    <w:pPr>
      <w:suppressLineNumbers/>
    </w:pPr>
    <w:rPr>
      <w:rFonts w:cs="Noto Sans Devanagari"/>
    </w:rPr>
  </w:style>
  <w:style w:type="paragraph" w:customStyle="1" w:styleId="23">
    <w:name w:val="Название объекта2"/>
    <w:basedOn w:val="a"/>
    <w:rsid w:val="00C32FA3"/>
    <w:pPr>
      <w:suppressLineNumbers/>
      <w:spacing w:before="120" w:after="120"/>
    </w:pPr>
    <w:rPr>
      <w:rFonts w:cs="Arial"/>
      <w:i/>
      <w:iCs/>
      <w:sz w:val="24"/>
      <w:szCs w:val="24"/>
    </w:rPr>
  </w:style>
  <w:style w:type="paragraph" w:customStyle="1" w:styleId="35">
    <w:name w:val="Указатель3"/>
    <w:basedOn w:val="a"/>
    <w:rsid w:val="00C32FA3"/>
    <w:pPr>
      <w:suppressLineNumbers/>
    </w:pPr>
    <w:rPr>
      <w:rFonts w:cs="Arial"/>
    </w:rPr>
  </w:style>
  <w:style w:type="paragraph" w:customStyle="1" w:styleId="311">
    <w:name w:val="Основной текст с отступом 31"/>
    <w:basedOn w:val="a"/>
    <w:rsid w:val="00C32FA3"/>
    <w:pPr>
      <w:widowControl w:val="0"/>
      <w:spacing w:before="240"/>
      <w:ind w:left="680" w:hanging="680"/>
      <w:jc w:val="both"/>
    </w:pPr>
    <w:rPr>
      <w:sz w:val="22"/>
    </w:rPr>
  </w:style>
  <w:style w:type="paragraph" w:customStyle="1" w:styleId="15">
    <w:name w:val="Цитата1"/>
    <w:basedOn w:val="a"/>
    <w:rsid w:val="00C32FA3"/>
    <w:pPr>
      <w:shd w:val="clear" w:color="auto" w:fill="FFFFFF"/>
      <w:spacing w:line="278" w:lineRule="exact"/>
      <w:ind w:left="10" w:right="102" w:firstLine="451"/>
    </w:pPr>
    <w:rPr>
      <w:color w:val="000000"/>
      <w:spacing w:val="-9"/>
      <w:sz w:val="25"/>
    </w:rPr>
  </w:style>
  <w:style w:type="paragraph" w:customStyle="1" w:styleId="Iniiaiieoaeno">
    <w:name w:val="Iniiaiie oaeno"/>
    <w:basedOn w:val="a"/>
    <w:rsid w:val="00C32FA3"/>
    <w:pPr>
      <w:suppressAutoHyphens/>
      <w:autoSpaceDE w:val="0"/>
      <w:jc w:val="center"/>
    </w:pPr>
    <w:rPr>
      <w:rFonts w:ascii="Arial" w:hAnsi="Arial" w:cs="Arial"/>
      <w:sz w:val="24"/>
      <w:szCs w:val="24"/>
    </w:rPr>
  </w:style>
  <w:style w:type="paragraph" w:styleId="aff3">
    <w:name w:val="Body Text Indent"/>
    <w:basedOn w:val="a"/>
    <w:rsid w:val="00C32FA3"/>
    <w:pPr>
      <w:spacing w:after="120"/>
      <w:ind w:left="283"/>
    </w:pPr>
  </w:style>
  <w:style w:type="paragraph" w:customStyle="1" w:styleId="220">
    <w:name w:val="Основной текст с отступом 22"/>
    <w:basedOn w:val="a"/>
    <w:rsid w:val="00C32FA3"/>
    <w:pPr>
      <w:spacing w:after="120" w:line="480" w:lineRule="auto"/>
      <w:ind w:left="283"/>
    </w:pPr>
  </w:style>
  <w:style w:type="paragraph" w:customStyle="1" w:styleId="aff4">
    <w:name w:val="Верхний и нижний колонтитулы"/>
    <w:basedOn w:val="a"/>
    <w:rsid w:val="00C32FA3"/>
    <w:pPr>
      <w:suppressLineNumbers/>
      <w:tabs>
        <w:tab w:val="center" w:pos="4819"/>
        <w:tab w:val="right" w:pos="9638"/>
      </w:tabs>
    </w:pPr>
  </w:style>
  <w:style w:type="paragraph" w:customStyle="1" w:styleId="aff5">
    <w:name w:val="Колонтитул"/>
    <w:basedOn w:val="a"/>
    <w:rsid w:val="00C32FA3"/>
    <w:pPr>
      <w:suppressLineNumbers/>
      <w:tabs>
        <w:tab w:val="center" w:pos="4819"/>
        <w:tab w:val="right" w:pos="9638"/>
      </w:tabs>
    </w:pPr>
  </w:style>
  <w:style w:type="paragraph" w:styleId="aff6">
    <w:name w:val="header"/>
    <w:basedOn w:val="a"/>
    <w:rsid w:val="00C32FA3"/>
    <w:pPr>
      <w:tabs>
        <w:tab w:val="center" w:pos="4153"/>
        <w:tab w:val="right" w:pos="8306"/>
      </w:tabs>
    </w:pPr>
  </w:style>
  <w:style w:type="paragraph" w:styleId="aff7">
    <w:name w:val="footer"/>
    <w:basedOn w:val="a"/>
    <w:rsid w:val="00C32FA3"/>
    <w:pPr>
      <w:tabs>
        <w:tab w:val="center" w:pos="4153"/>
        <w:tab w:val="right" w:pos="8306"/>
      </w:tabs>
    </w:pPr>
  </w:style>
  <w:style w:type="paragraph" w:customStyle="1" w:styleId="210">
    <w:name w:val="Основной текст 21"/>
    <w:basedOn w:val="a"/>
    <w:rsid w:val="00C32FA3"/>
    <w:pPr>
      <w:overflowPunct w:val="0"/>
      <w:autoSpaceDE w:val="0"/>
      <w:jc w:val="center"/>
    </w:pPr>
    <w:rPr>
      <w:b/>
      <w:sz w:val="28"/>
    </w:rPr>
  </w:style>
  <w:style w:type="paragraph" w:customStyle="1" w:styleId="16">
    <w:name w:val="Стиль1"/>
    <w:basedOn w:val="a"/>
    <w:rsid w:val="00C32FA3"/>
    <w:pPr>
      <w:jc w:val="center"/>
    </w:pPr>
    <w:rPr>
      <w:b/>
      <w:sz w:val="28"/>
    </w:rPr>
  </w:style>
  <w:style w:type="paragraph" w:customStyle="1" w:styleId="24">
    <w:name w:val="Стиль2"/>
    <w:basedOn w:val="a"/>
    <w:rsid w:val="00C32FA3"/>
    <w:pPr>
      <w:ind w:firstLine="426"/>
      <w:jc w:val="both"/>
    </w:pPr>
    <w:rPr>
      <w:sz w:val="24"/>
    </w:rPr>
  </w:style>
  <w:style w:type="paragraph" w:customStyle="1" w:styleId="43">
    <w:name w:val="Стиль4"/>
    <w:basedOn w:val="a"/>
    <w:rsid w:val="00C32FA3"/>
    <w:pPr>
      <w:jc w:val="both"/>
    </w:pPr>
    <w:rPr>
      <w:sz w:val="24"/>
    </w:rPr>
  </w:style>
  <w:style w:type="paragraph" w:customStyle="1" w:styleId="36">
    <w:name w:val="Стиль3"/>
    <w:basedOn w:val="a"/>
    <w:rsid w:val="00C32FA3"/>
    <w:pPr>
      <w:jc w:val="both"/>
    </w:pPr>
  </w:style>
  <w:style w:type="paragraph" w:customStyle="1" w:styleId="52">
    <w:name w:val="Стиль5"/>
    <w:basedOn w:val="a"/>
    <w:rsid w:val="00C32FA3"/>
    <w:pPr>
      <w:ind w:firstLine="426"/>
      <w:jc w:val="center"/>
    </w:pPr>
    <w:rPr>
      <w:sz w:val="24"/>
    </w:rPr>
  </w:style>
  <w:style w:type="paragraph" w:customStyle="1" w:styleId="25">
    <w:name w:val="çàãîëîâîê 2"/>
    <w:basedOn w:val="a"/>
    <w:next w:val="a"/>
    <w:rsid w:val="00C32FA3"/>
    <w:pPr>
      <w:keepNext/>
      <w:widowControl w:val="0"/>
      <w:autoSpaceDE w:val="0"/>
      <w:jc w:val="center"/>
    </w:pPr>
    <w:rPr>
      <w:b/>
      <w:sz w:val="32"/>
    </w:rPr>
  </w:style>
  <w:style w:type="paragraph" w:customStyle="1" w:styleId="70">
    <w:name w:val="Стиль7"/>
    <w:basedOn w:val="36"/>
    <w:rsid w:val="00C32FA3"/>
    <w:pPr>
      <w:ind w:firstLine="426"/>
    </w:pPr>
  </w:style>
  <w:style w:type="paragraph" w:customStyle="1" w:styleId="211">
    <w:name w:val="Основной текст 21"/>
    <w:basedOn w:val="a"/>
    <w:rsid w:val="00C32FA3"/>
    <w:pPr>
      <w:spacing w:after="120" w:line="480" w:lineRule="auto"/>
    </w:pPr>
  </w:style>
  <w:style w:type="paragraph" w:customStyle="1" w:styleId="LO-Normal1">
    <w:name w:val="LO-Normal1"/>
    <w:rsid w:val="00C32FA3"/>
    <w:pPr>
      <w:widowControl w:val="0"/>
      <w:suppressAutoHyphens/>
      <w:ind w:left="120" w:firstLine="560"/>
    </w:pPr>
    <w:rPr>
      <w:rFonts w:ascii="Arial" w:hAnsi="Arial" w:cs="Arial"/>
      <w:sz w:val="22"/>
      <w:lang w:eastAsia="zh-CN"/>
    </w:rPr>
  </w:style>
  <w:style w:type="paragraph" w:customStyle="1" w:styleId="320">
    <w:name w:val="Основной текст с отступом 32"/>
    <w:basedOn w:val="LO-Normal1"/>
    <w:rsid w:val="00C32FA3"/>
    <w:pPr>
      <w:spacing w:line="360" w:lineRule="auto"/>
      <w:ind w:left="0" w:firstLine="709"/>
      <w:jc w:val="both"/>
    </w:pPr>
    <w:rPr>
      <w:sz w:val="24"/>
    </w:rPr>
  </w:style>
  <w:style w:type="paragraph" w:customStyle="1" w:styleId="26">
    <w:name w:val="Текст_начало_2"/>
    <w:basedOn w:val="a"/>
    <w:rsid w:val="00C32FA3"/>
    <w:pPr>
      <w:spacing w:line="360" w:lineRule="exact"/>
      <w:jc w:val="both"/>
    </w:pPr>
    <w:rPr>
      <w:rFonts w:ascii="Arial" w:hAnsi="Arial" w:cs="Arial"/>
      <w:sz w:val="24"/>
      <w:lang w:val="en-GB"/>
    </w:rPr>
  </w:style>
  <w:style w:type="paragraph" w:customStyle="1" w:styleId="BodyText21">
    <w:name w:val="Body Text 21"/>
    <w:basedOn w:val="LO-Normal1"/>
    <w:rsid w:val="00C32FA3"/>
    <w:pPr>
      <w:spacing w:line="360" w:lineRule="auto"/>
      <w:ind w:left="0" w:firstLine="851"/>
      <w:jc w:val="both"/>
    </w:pPr>
    <w:rPr>
      <w:sz w:val="24"/>
    </w:rPr>
  </w:style>
  <w:style w:type="paragraph" w:customStyle="1" w:styleId="312">
    <w:name w:val="Основной текст 31"/>
    <w:basedOn w:val="a"/>
    <w:rsid w:val="00C32FA3"/>
    <w:pPr>
      <w:spacing w:after="120"/>
    </w:pPr>
    <w:rPr>
      <w:sz w:val="16"/>
      <w:szCs w:val="16"/>
    </w:rPr>
  </w:style>
  <w:style w:type="paragraph" w:customStyle="1" w:styleId="111">
    <w:name w:val="заголовок 11"/>
    <w:basedOn w:val="a"/>
    <w:next w:val="a"/>
    <w:rsid w:val="00C32FA3"/>
    <w:pPr>
      <w:keepNext/>
      <w:jc w:val="center"/>
    </w:pPr>
    <w:rPr>
      <w:rFonts w:cs="Arial"/>
      <w:sz w:val="24"/>
    </w:rPr>
  </w:style>
  <w:style w:type="paragraph" w:customStyle="1" w:styleId="17">
    <w:name w:val="Название объекта1"/>
    <w:basedOn w:val="a"/>
    <w:next w:val="a"/>
    <w:rsid w:val="00C32FA3"/>
    <w:pPr>
      <w:keepNext/>
      <w:ind w:firstLine="567"/>
      <w:jc w:val="both"/>
    </w:pPr>
    <w:rPr>
      <w:b/>
    </w:rPr>
  </w:style>
  <w:style w:type="paragraph" w:customStyle="1" w:styleId="ConsNormal">
    <w:name w:val="ConsNormal"/>
    <w:rsid w:val="00C32FA3"/>
    <w:pPr>
      <w:widowControl w:val="0"/>
      <w:suppressAutoHyphens/>
      <w:autoSpaceDE w:val="0"/>
      <w:ind w:right="19772" w:firstLine="720"/>
    </w:pPr>
    <w:rPr>
      <w:rFonts w:ascii="Arial" w:hAnsi="Arial" w:cs="Arial"/>
      <w:lang w:eastAsia="zh-CN"/>
    </w:rPr>
  </w:style>
  <w:style w:type="paragraph" w:styleId="aff8">
    <w:name w:val="footnote text"/>
    <w:basedOn w:val="a"/>
    <w:rsid w:val="00C32FA3"/>
  </w:style>
  <w:style w:type="paragraph" w:customStyle="1" w:styleId="FR5">
    <w:name w:val="FR5"/>
    <w:rsid w:val="00C32FA3"/>
    <w:pPr>
      <w:widowControl w:val="0"/>
      <w:suppressAutoHyphens/>
      <w:autoSpaceDE w:val="0"/>
      <w:spacing w:line="300" w:lineRule="auto"/>
    </w:pPr>
    <w:rPr>
      <w:rFonts w:ascii="Arial" w:hAnsi="Arial" w:cs="Arial"/>
      <w:b/>
      <w:sz w:val="22"/>
      <w:lang w:eastAsia="zh-CN"/>
    </w:rPr>
  </w:style>
  <w:style w:type="paragraph" w:customStyle="1" w:styleId="FR3">
    <w:name w:val="FR3"/>
    <w:rsid w:val="00C32FA3"/>
    <w:pPr>
      <w:widowControl w:val="0"/>
      <w:suppressAutoHyphens/>
      <w:autoSpaceDE w:val="0"/>
      <w:spacing w:line="300" w:lineRule="auto"/>
      <w:ind w:left="800" w:right="600"/>
      <w:jc w:val="center"/>
    </w:pPr>
    <w:rPr>
      <w:sz w:val="40"/>
      <w:lang w:eastAsia="zh-CN"/>
    </w:rPr>
  </w:style>
  <w:style w:type="paragraph" w:customStyle="1" w:styleId="FR1">
    <w:name w:val="FR1"/>
    <w:rsid w:val="00C32FA3"/>
    <w:pPr>
      <w:widowControl w:val="0"/>
      <w:suppressAutoHyphens/>
      <w:autoSpaceDE w:val="0"/>
      <w:spacing w:before="3100"/>
      <w:jc w:val="center"/>
    </w:pPr>
    <w:rPr>
      <w:sz w:val="64"/>
      <w:lang w:eastAsia="zh-CN"/>
    </w:rPr>
  </w:style>
  <w:style w:type="paragraph" w:customStyle="1" w:styleId="FR2">
    <w:name w:val="FR2"/>
    <w:rsid w:val="00C32FA3"/>
    <w:pPr>
      <w:widowControl w:val="0"/>
      <w:suppressAutoHyphens/>
      <w:autoSpaceDE w:val="0"/>
      <w:spacing w:before="320" w:line="300" w:lineRule="auto"/>
      <w:jc w:val="center"/>
    </w:pPr>
    <w:rPr>
      <w:b/>
      <w:sz w:val="48"/>
      <w:lang w:eastAsia="zh-CN"/>
    </w:rPr>
  </w:style>
  <w:style w:type="paragraph" w:customStyle="1" w:styleId="FR4">
    <w:name w:val="FR4"/>
    <w:rsid w:val="00C32FA3"/>
    <w:pPr>
      <w:widowControl w:val="0"/>
      <w:suppressAutoHyphens/>
      <w:autoSpaceDE w:val="0"/>
      <w:spacing w:before="460"/>
      <w:ind w:left="2560"/>
    </w:pPr>
    <w:rPr>
      <w:rFonts w:ascii="Arial" w:hAnsi="Arial" w:cs="Arial"/>
      <w:sz w:val="32"/>
      <w:lang w:eastAsia="zh-CN"/>
    </w:rPr>
  </w:style>
  <w:style w:type="paragraph" w:customStyle="1" w:styleId="18">
    <w:name w:val="Маркированный список1"/>
    <w:basedOn w:val="a"/>
    <w:rsid w:val="00C32FA3"/>
    <w:pPr>
      <w:jc w:val="both"/>
    </w:pPr>
  </w:style>
  <w:style w:type="paragraph" w:customStyle="1" w:styleId="313">
    <w:name w:val="Маркированный список 31"/>
    <w:basedOn w:val="18"/>
    <w:rsid w:val="00C32FA3"/>
    <w:pPr>
      <w:ind w:left="1440"/>
    </w:pPr>
  </w:style>
  <w:style w:type="paragraph" w:styleId="27">
    <w:name w:val="toc 2"/>
    <w:basedOn w:val="a"/>
    <w:rsid w:val="00C32FA3"/>
    <w:pPr>
      <w:spacing w:before="240"/>
    </w:pPr>
    <w:rPr>
      <w:b/>
      <w:bCs/>
    </w:rPr>
  </w:style>
  <w:style w:type="paragraph" w:customStyle="1" w:styleId="4H4">
    <w:name w:val="Заголовок 4.H4"/>
    <w:basedOn w:val="a"/>
    <w:next w:val="a"/>
    <w:rsid w:val="00C32FA3"/>
    <w:pPr>
      <w:spacing w:before="120"/>
    </w:pPr>
    <w:rPr>
      <w:sz w:val="22"/>
    </w:rPr>
  </w:style>
  <w:style w:type="paragraph" w:customStyle="1" w:styleId="5H5">
    <w:name w:val="Заголовок 5.H5"/>
    <w:basedOn w:val="a"/>
    <w:next w:val="a"/>
    <w:rsid w:val="00C32FA3"/>
    <w:pPr>
      <w:spacing w:before="120"/>
    </w:pPr>
    <w:rPr>
      <w:sz w:val="22"/>
    </w:rPr>
  </w:style>
  <w:style w:type="paragraph" w:customStyle="1" w:styleId="3H3">
    <w:name w:val="Заголовок 3.H3"/>
    <w:basedOn w:val="a"/>
    <w:next w:val="a"/>
    <w:rsid w:val="00C32FA3"/>
    <w:pPr>
      <w:spacing w:before="120"/>
    </w:pPr>
    <w:rPr>
      <w:sz w:val="22"/>
    </w:rPr>
  </w:style>
  <w:style w:type="paragraph" w:customStyle="1" w:styleId="Web">
    <w:name w:val="Обычный (Web)"/>
    <w:basedOn w:val="a"/>
    <w:rsid w:val="00C32FA3"/>
    <w:pPr>
      <w:spacing w:before="280" w:after="280"/>
    </w:pPr>
    <w:rPr>
      <w:sz w:val="24"/>
      <w:szCs w:val="24"/>
    </w:rPr>
  </w:style>
  <w:style w:type="paragraph" w:customStyle="1" w:styleId="19">
    <w:name w:val="Обычный + Первая строка:  1 см"/>
    <w:basedOn w:val="a"/>
    <w:rsid w:val="00C32FA3"/>
    <w:pPr>
      <w:keepNext/>
      <w:keepLines/>
      <w:widowControl w:val="0"/>
      <w:suppressLineNumbers/>
      <w:suppressAutoHyphens/>
      <w:spacing w:after="60"/>
      <w:ind w:firstLine="567"/>
      <w:jc w:val="both"/>
    </w:pPr>
    <w:rPr>
      <w:i/>
      <w:sz w:val="24"/>
      <w:szCs w:val="24"/>
    </w:rPr>
  </w:style>
  <w:style w:type="paragraph" w:customStyle="1" w:styleId="37">
    <w:name w:val="Стиль3 Знак Знак"/>
    <w:basedOn w:val="220"/>
    <w:rsid w:val="00C32FA3"/>
    <w:pPr>
      <w:widowControl w:val="0"/>
      <w:tabs>
        <w:tab w:val="left" w:pos="227"/>
      </w:tabs>
      <w:spacing w:after="0" w:line="240" w:lineRule="auto"/>
      <w:ind w:left="0"/>
      <w:jc w:val="both"/>
      <w:textAlignment w:val="baseline"/>
    </w:pPr>
    <w:rPr>
      <w:sz w:val="24"/>
    </w:rPr>
  </w:style>
  <w:style w:type="paragraph" w:customStyle="1" w:styleId="212">
    <w:name w:val="Нумерованный список 21"/>
    <w:basedOn w:val="a"/>
    <w:rsid w:val="00C32FA3"/>
    <w:pPr>
      <w:tabs>
        <w:tab w:val="left" w:pos="360"/>
      </w:tabs>
      <w:spacing w:after="60"/>
      <w:ind w:left="360" w:hanging="360"/>
      <w:jc w:val="both"/>
    </w:pPr>
    <w:rPr>
      <w:sz w:val="24"/>
      <w:szCs w:val="24"/>
    </w:rPr>
  </w:style>
  <w:style w:type="paragraph" w:customStyle="1" w:styleId="38">
    <w:name w:val="Стиль3 Знак"/>
    <w:basedOn w:val="220"/>
    <w:rsid w:val="00C32FA3"/>
    <w:pPr>
      <w:widowControl w:val="0"/>
      <w:tabs>
        <w:tab w:val="left" w:pos="1307"/>
      </w:tabs>
      <w:spacing w:after="0" w:line="240" w:lineRule="auto"/>
      <w:ind w:left="1080"/>
      <w:jc w:val="both"/>
      <w:textAlignment w:val="baseline"/>
    </w:pPr>
    <w:rPr>
      <w:sz w:val="24"/>
    </w:rPr>
  </w:style>
  <w:style w:type="paragraph" w:styleId="39">
    <w:name w:val="toc 3"/>
    <w:basedOn w:val="a"/>
    <w:next w:val="a"/>
    <w:rsid w:val="00C32FA3"/>
    <w:pPr>
      <w:ind w:left="200"/>
    </w:pPr>
  </w:style>
  <w:style w:type="paragraph" w:customStyle="1" w:styleId="1a">
    <w:name w:val="Дата1"/>
    <w:basedOn w:val="a"/>
    <w:next w:val="a"/>
    <w:rsid w:val="00C32FA3"/>
    <w:pPr>
      <w:spacing w:after="60"/>
      <w:jc w:val="both"/>
    </w:pPr>
    <w:rPr>
      <w:sz w:val="24"/>
    </w:rPr>
  </w:style>
  <w:style w:type="paragraph" w:styleId="aff9">
    <w:name w:val="Normal (Web)"/>
    <w:basedOn w:val="a"/>
    <w:rsid w:val="00C32FA3"/>
    <w:pPr>
      <w:spacing w:before="280" w:after="280"/>
    </w:pPr>
    <w:rPr>
      <w:sz w:val="24"/>
      <w:szCs w:val="24"/>
    </w:rPr>
  </w:style>
  <w:style w:type="paragraph" w:customStyle="1" w:styleId="affa">
    <w:name w:val="Тендерные данные"/>
    <w:basedOn w:val="a"/>
    <w:rsid w:val="00C32FA3"/>
    <w:pPr>
      <w:tabs>
        <w:tab w:val="left" w:pos="1985"/>
      </w:tabs>
      <w:spacing w:before="120" w:after="60"/>
      <w:jc w:val="both"/>
    </w:pPr>
    <w:rPr>
      <w:b/>
      <w:sz w:val="24"/>
    </w:rPr>
  </w:style>
  <w:style w:type="paragraph" w:customStyle="1" w:styleId="1b">
    <w:name w:val="Текст1"/>
    <w:basedOn w:val="a"/>
    <w:rsid w:val="00C32FA3"/>
    <w:rPr>
      <w:rFonts w:ascii="Courier New" w:hAnsi="Courier New" w:cs="Courier New"/>
    </w:rPr>
  </w:style>
  <w:style w:type="paragraph" w:customStyle="1" w:styleId="2-11">
    <w:name w:val="содержание2-11"/>
    <w:basedOn w:val="a"/>
    <w:rsid w:val="00C32FA3"/>
    <w:pPr>
      <w:spacing w:after="60"/>
      <w:jc w:val="both"/>
    </w:pPr>
    <w:rPr>
      <w:sz w:val="24"/>
      <w:szCs w:val="24"/>
    </w:rPr>
  </w:style>
  <w:style w:type="paragraph" w:customStyle="1" w:styleId="1c">
    <w:name w:val="текст1"/>
    <w:rsid w:val="00C32FA3"/>
    <w:pPr>
      <w:suppressAutoHyphens/>
      <w:autoSpaceDE w:val="0"/>
      <w:ind w:firstLine="397"/>
      <w:jc w:val="both"/>
    </w:pPr>
    <w:rPr>
      <w:rFonts w:ascii="SchoolBookC" w:hAnsi="SchoolBookC" w:cs="SchoolBookC"/>
      <w:sz w:val="24"/>
      <w:lang w:eastAsia="zh-CN"/>
    </w:rPr>
  </w:style>
  <w:style w:type="paragraph" w:customStyle="1" w:styleId="affb">
    <w:name w:val="втяжка"/>
    <w:basedOn w:val="1c"/>
    <w:next w:val="1c"/>
    <w:rsid w:val="00C32FA3"/>
    <w:pPr>
      <w:tabs>
        <w:tab w:val="left" w:pos="567"/>
      </w:tabs>
      <w:spacing w:before="57"/>
      <w:ind w:left="567" w:hanging="567"/>
    </w:pPr>
  </w:style>
  <w:style w:type="paragraph" w:customStyle="1" w:styleId="affc">
    <w:name w:val="текст"/>
    <w:rsid w:val="00C32FA3"/>
    <w:pPr>
      <w:suppressAutoHyphens/>
      <w:autoSpaceDE w:val="0"/>
      <w:jc w:val="both"/>
    </w:pPr>
    <w:rPr>
      <w:rFonts w:ascii="SchoolBookC" w:hAnsi="SchoolBookC" w:cs="SchoolBookC"/>
      <w:color w:val="000000"/>
      <w:sz w:val="24"/>
      <w:lang w:eastAsia="zh-CN"/>
    </w:rPr>
  </w:style>
  <w:style w:type="paragraph" w:customStyle="1" w:styleId="affd">
    <w:name w:val="текст таблицы"/>
    <w:basedOn w:val="a"/>
    <w:rsid w:val="00C32FA3"/>
    <w:pPr>
      <w:spacing w:before="120"/>
      <w:ind w:right="-102"/>
    </w:pPr>
    <w:rPr>
      <w:sz w:val="24"/>
      <w:szCs w:val="24"/>
    </w:rPr>
  </w:style>
  <w:style w:type="paragraph" w:customStyle="1" w:styleId="affe">
    <w:name w:val="Раздел"/>
    <w:basedOn w:val="a"/>
    <w:rsid w:val="00C32FA3"/>
    <w:pPr>
      <w:tabs>
        <w:tab w:val="left" w:pos="1440"/>
      </w:tabs>
      <w:spacing w:before="120" w:after="120"/>
      <w:ind w:left="720" w:hanging="720"/>
      <w:jc w:val="center"/>
    </w:pPr>
    <w:rPr>
      <w:rFonts w:ascii="Arial Narrow" w:hAnsi="Arial Narrow" w:cs="Arial Narrow"/>
      <w:b/>
      <w:sz w:val="28"/>
    </w:rPr>
  </w:style>
  <w:style w:type="paragraph" w:customStyle="1" w:styleId="afff">
    <w:name w:val="заг_центр"/>
    <w:basedOn w:val="a"/>
    <w:rsid w:val="00C32FA3"/>
    <w:pPr>
      <w:autoSpaceDE w:val="0"/>
      <w:spacing w:before="57"/>
      <w:ind w:left="283" w:right="283"/>
      <w:jc w:val="center"/>
    </w:pPr>
    <w:rPr>
      <w:rFonts w:ascii="AvantGardeGothicC" w:hAnsi="AvantGardeGothicC" w:cs="AvantGardeGothicC"/>
      <w:b/>
      <w:i/>
      <w:sz w:val="24"/>
    </w:rPr>
  </w:style>
  <w:style w:type="paragraph" w:styleId="afff0">
    <w:name w:val="Subtitle"/>
    <w:basedOn w:val="a"/>
    <w:next w:val="aff0"/>
    <w:qFormat/>
    <w:rsid w:val="00C32FA3"/>
    <w:pPr>
      <w:tabs>
        <w:tab w:val="left" w:pos="567"/>
      </w:tabs>
      <w:spacing w:line="360" w:lineRule="auto"/>
      <w:ind w:firstLine="709"/>
      <w:jc w:val="both"/>
    </w:pPr>
    <w:rPr>
      <w:b/>
      <w:sz w:val="24"/>
    </w:rPr>
  </w:style>
  <w:style w:type="paragraph" w:customStyle="1" w:styleId="1d">
    <w:name w:val="Обычный1"/>
    <w:rsid w:val="00C32FA3"/>
    <w:pPr>
      <w:suppressAutoHyphens/>
    </w:pPr>
    <w:rPr>
      <w:rFonts w:ascii="NTHelvetica/Cyrillic" w:hAnsi="NTHelvetica/Cyrillic" w:cs="NTHelvetica/Cyrillic"/>
      <w:color w:val="000080"/>
      <w:sz w:val="16"/>
      <w:lang w:eastAsia="zh-CN"/>
    </w:rPr>
  </w:style>
  <w:style w:type="paragraph" w:customStyle="1" w:styleId="TextNormal">
    <w:name w:val="Text Normal"/>
    <w:basedOn w:val="a"/>
    <w:rsid w:val="00C32FA3"/>
    <w:pPr>
      <w:tabs>
        <w:tab w:val="left" w:pos="1170"/>
      </w:tabs>
      <w:ind w:left="360" w:right="448" w:firstLine="540"/>
      <w:jc w:val="both"/>
    </w:pPr>
    <w:rPr>
      <w:rFonts w:ascii="TimesDL" w:hAnsi="TimesDL" w:cs="TimesDL"/>
      <w:lang w:val="en-GB"/>
    </w:rPr>
  </w:style>
  <w:style w:type="paragraph" w:customStyle="1" w:styleId="StyleFirstline127cm">
    <w:name w:val="Style First line:  127 cm"/>
    <w:basedOn w:val="a"/>
    <w:rsid w:val="00C32FA3"/>
    <w:pPr>
      <w:spacing w:before="120"/>
      <w:ind w:firstLine="720"/>
      <w:jc w:val="both"/>
    </w:pPr>
    <w:rPr>
      <w:rFonts w:ascii="Arial" w:hAnsi="Arial" w:cs="Arial"/>
      <w:sz w:val="24"/>
    </w:rPr>
  </w:style>
  <w:style w:type="paragraph" w:styleId="afff1">
    <w:name w:val="Balloon Text"/>
    <w:basedOn w:val="a"/>
    <w:rsid w:val="00C32FA3"/>
    <w:rPr>
      <w:rFonts w:ascii="Tahoma" w:hAnsi="Tahoma" w:cs="Tahoma"/>
      <w:sz w:val="16"/>
      <w:szCs w:val="16"/>
    </w:rPr>
  </w:style>
  <w:style w:type="paragraph" w:customStyle="1" w:styleId="1e">
    <w:name w:val="Текст примечания1"/>
    <w:basedOn w:val="a"/>
    <w:rsid w:val="00C32FA3"/>
  </w:style>
  <w:style w:type="paragraph" w:styleId="afff2">
    <w:name w:val="annotation subject"/>
    <w:basedOn w:val="1e"/>
    <w:next w:val="1e"/>
    <w:rsid w:val="00C32FA3"/>
    <w:rPr>
      <w:b/>
      <w:bCs/>
    </w:rPr>
  </w:style>
  <w:style w:type="paragraph" w:customStyle="1" w:styleId="ConsPlusNormal0">
    <w:name w:val="ConsPlusNormal"/>
    <w:rsid w:val="00C32FA3"/>
    <w:pPr>
      <w:widowControl w:val="0"/>
      <w:suppressAutoHyphens/>
      <w:autoSpaceDE w:val="0"/>
      <w:ind w:firstLine="720"/>
    </w:pPr>
    <w:rPr>
      <w:rFonts w:ascii="Arial" w:hAnsi="Arial" w:cs="Arial"/>
      <w:lang w:eastAsia="zh-CN"/>
    </w:rPr>
  </w:style>
  <w:style w:type="paragraph" w:customStyle="1" w:styleId="3a">
    <w:name w:val="3"/>
    <w:basedOn w:val="a"/>
    <w:rsid w:val="00C32FA3"/>
    <w:pPr>
      <w:jc w:val="both"/>
    </w:pPr>
    <w:rPr>
      <w:sz w:val="24"/>
      <w:szCs w:val="24"/>
    </w:rPr>
  </w:style>
  <w:style w:type="paragraph" w:customStyle="1" w:styleId="2-110">
    <w:name w:val="2-11"/>
    <w:basedOn w:val="a"/>
    <w:rsid w:val="00C32FA3"/>
    <w:pPr>
      <w:spacing w:after="60"/>
      <w:jc w:val="both"/>
    </w:pPr>
    <w:rPr>
      <w:sz w:val="24"/>
      <w:szCs w:val="24"/>
    </w:rPr>
  </w:style>
  <w:style w:type="paragraph" w:customStyle="1" w:styleId="afff3">
    <w:name w:val="Знак Знак Знак Знак"/>
    <w:basedOn w:val="a"/>
    <w:rsid w:val="00C32FA3"/>
    <w:pPr>
      <w:spacing w:after="160" w:line="240" w:lineRule="exact"/>
    </w:pPr>
    <w:rPr>
      <w:rFonts w:ascii="Verdana" w:hAnsi="Verdana" w:cs="Verdana"/>
      <w:sz w:val="24"/>
      <w:szCs w:val="24"/>
      <w:lang w:val="en-US"/>
    </w:rPr>
  </w:style>
  <w:style w:type="paragraph" w:customStyle="1" w:styleId="1f">
    <w:name w:val="Знак1"/>
    <w:basedOn w:val="a"/>
    <w:rsid w:val="00C32FA3"/>
    <w:pPr>
      <w:spacing w:before="280" w:after="280"/>
    </w:pPr>
    <w:rPr>
      <w:rFonts w:ascii="Tahoma" w:hAnsi="Tahoma" w:cs="Tahoma"/>
      <w:lang w:val="en-US"/>
    </w:rPr>
  </w:style>
  <w:style w:type="paragraph" w:customStyle="1" w:styleId="afff4">
    <w:name w:val="Спис_заголовок"/>
    <w:basedOn w:val="a"/>
    <w:next w:val="aff1"/>
    <w:rsid w:val="00C32FA3"/>
    <w:pPr>
      <w:keepNext/>
      <w:keepLines/>
      <w:tabs>
        <w:tab w:val="left" w:pos="0"/>
        <w:tab w:val="left" w:pos="360"/>
      </w:tabs>
      <w:spacing w:before="60" w:after="60"/>
      <w:jc w:val="both"/>
    </w:pPr>
    <w:rPr>
      <w:sz w:val="22"/>
    </w:rPr>
  </w:style>
  <w:style w:type="paragraph" w:customStyle="1" w:styleId="1f0">
    <w:name w:val="Номер1"/>
    <w:basedOn w:val="aff1"/>
    <w:rsid w:val="00C32FA3"/>
    <w:pPr>
      <w:tabs>
        <w:tab w:val="left" w:pos="1077"/>
      </w:tabs>
      <w:spacing w:before="40" w:after="40"/>
      <w:ind w:left="737" w:hanging="380"/>
    </w:pPr>
    <w:rPr>
      <w:sz w:val="22"/>
      <w:szCs w:val="20"/>
    </w:rPr>
  </w:style>
  <w:style w:type="paragraph" w:customStyle="1" w:styleId="28">
    <w:name w:val="Текст2"/>
    <w:basedOn w:val="a"/>
    <w:rsid w:val="00C32FA3"/>
    <w:pPr>
      <w:spacing w:line="360" w:lineRule="auto"/>
      <w:ind w:firstLine="720"/>
      <w:jc w:val="both"/>
    </w:pPr>
    <w:rPr>
      <w:sz w:val="28"/>
    </w:rPr>
  </w:style>
  <w:style w:type="paragraph" w:customStyle="1" w:styleId="130">
    <w:name w:val="Основной13"/>
    <w:basedOn w:val="aff3"/>
    <w:rsid w:val="00C32FA3"/>
    <w:pPr>
      <w:widowControl w:val="0"/>
      <w:ind w:left="0" w:firstLine="720"/>
      <w:jc w:val="both"/>
    </w:pPr>
    <w:rPr>
      <w:sz w:val="26"/>
    </w:rPr>
  </w:style>
  <w:style w:type="paragraph" w:customStyle="1" w:styleId="1f1">
    <w:name w:val="Знак1"/>
    <w:basedOn w:val="a"/>
    <w:rsid w:val="00C32FA3"/>
    <w:pPr>
      <w:spacing w:before="280" w:after="280"/>
    </w:pPr>
    <w:rPr>
      <w:rFonts w:ascii="Tahoma" w:hAnsi="Tahoma" w:cs="Tahoma"/>
      <w:lang w:val="en-US"/>
    </w:rPr>
  </w:style>
  <w:style w:type="paragraph" w:customStyle="1" w:styleId="03zagolovok2">
    <w:name w:val="03zagolovok2"/>
    <w:basedOn w:val="a"/>
    <w:rsid w:val="00C32FA3"/>
    <w:pPr>
      <w:keepNext/>
      <w:spacing w:before="360" w:after="120" w:line="360" w:lineRule="atLeast"/>
    </w:pPr>
    <w:rPr>
      <w:rFonts w:ascii="GaramondC" w:hAnsi="GaramondC" w:cs="GaramondC"/>
      <w:b/>
      <w:color w:val="000000"/>
      <w:sz w:val="28"/>
      <w:szCs w:val="28"/>
    </w:rPr>
  </w:style>
  <w:style w:type="paragraph" w:styleId="afff5">
    <w:name w:val="endnote text"/>
    <w:basedOn w:val="a"/>
    <w:rsid w:val="00C32FA3"/>
  </w:style>
  <w:style w:type="paragraph" w:customStyle="1" w:styleId="aji5m00">
    <w:name w:val="aji5m0_0"/>
    <w:basedOn w:val="a"/>
    <w:rsid w:val="00C32FA3"/>
    <w:pPr>
      <w:ind w:firstLine="600"/>
      <w:jc w:val="both"/>
    </w:pPr>
    <w:rPr>
      <w:sz w:val="24"/>
      <w:szCs w:val="24"/>
    </w:rPr>
  </w:style>
  <w:style w:type="paragraph" w:customStyle="1" w:styleId="aji5m11">
    <w:name w:val="aji5m1_1"/>
    <w:basedOn w:val="a"/>
    <w:rsid w:val="00C32FA3"/>
    <w:pPr>
      <w:spacing w:before="120" w:after="120"/>
      <w:ind w:left="120" w:right="120" w:firstLine="600"/>
      <w:jc w:val="both"/>
    </w:pPr>
    <w:rPr>
      <w:b/>
      <w:bCs/>
      <w:color w:val="004761"/>
      <w:sz w:val="24"/>
      <w:szCs w:val="24"/>
    </w:rPr>
  </w:style>
  <w:style w:type="paragraph" w:customStyle="1" w:styleId="ConsNonformat">
    <w:name w:val="ConsNonformat"/>
    <w:rsid w:val="00C32FA3"/>
    <w:pPr>
      <w:widowControl w:val="0"/>
      <w:suppressAutoHyphens/>
      <w:autoSpaceDE w:val="0"/>
      <w:ind w:right="19772"/>
    </w:pPr>
    <w:rPr>
      <w:rFonts w:ascii="Courier New" w:hAnsi="Courier New" w:cs="Courier New"/>
      <w:lang w:eastAsia="zh-CN"/>
    </w:rPr>
  </w:style>
  <w:style w:type="paragraph" w:customStyle="1" w:styleId="afff6">
    <w:name w:val="Îñíîâí"/>
    <w:basedOn w:val="a"/>
    <w:rsid w:val="00C32FA3"/>
    <w:pPr>
      <w:widowControl w:val="0"/>
      <w:suppressAutoHyphens/>
      <w:jc w:val="both"/>
    </w:pPr>
    <w:rPr>
      <w:rFonts w:ascii="Arial" w:hAnsi="Arial" w:cs="Arial"/>
      <w:sz w:val="22"/>
    </w:rPr>
  </w:style>
  <w:style w:type="paragraph" w:customStyle="1" w:styleId="1f2">
    <w:name w:val="Нумерованный список1"/>
    <w:basedOn w:val="a"/>
    <w:rsid w:val="00C32FA3"/>
    <w:pPr>
      <w:tabs>
        <w:tab w:val="left" w:pos="360"/>
      </w:tabs>
      <w:ind w:left="360" w:hanging="360"/>
    </w:pPr>
  </w:style>
  <w:style w:type="paragraph" w:customStyle="1" w:styleId="afff7">
    <w:name w:val="Îáû÷íûé"/>
    <w:rsid w:val="00C32FA3"/>
    <w:pPr>
      <w:suppressAutoHyphens/>
    </w:pPr>
    <w:rPr>
      <w:lang w:eastAsia="zh-CN"/>
    </w:rPr>
  </w:style>
  <w:style w:type="paragraph" w:customStyle="1" w:styleId="afff8">
    <w:name w:val="Знак"/>
    <w:basedOn w:val="a"/>
    <w:rsid w:val="00C32FA3"/>
    <w:pPr>
      <w:spacing w:after="160" w:line="240" w:lineRule="exact"/>
    </w:pPr>
    <w:rPr>
      <w:rFonts w:ascii="Verdana" w:hAnsi="Verdana" w:cs="Verdana"/>
      <w:sz w:val="24"/>
      <w:szCs w:val="24"/>
      <w:lang w:val="en-US"/>
    </w:rPr>
  </w:style>
  <w:style w:type="paragraph" w:customStyle="1" w:styleId="OEM">
    <w:name w:val="Нормальный (OEM)"/>
    <w:basedOn w:val="a"/>
    <w:next w:val="a"/>
    <w:rsid w:val="00C32FA3"/>
    <w:pPr>
      <w:widowControl w:val="0"/>
      <w:snapToGrid w:val="0"/>
      <w:jc w:val="both"/>
    </w:pPr>
    <w:rPr>
      <w:rFonts w:ascii="Courier New" w:hAnsi="Courier New" w:cs="Courier New"/>
    </w:rPr>
  </w:style>
  <w:style w:type="paragraph" w:customStyle="1" w:styleId="afff9">
    <w:name w:val="Таблицы (моноширинный)"/>
    <w:basedOn w:val="a"/>
    <w:next w:val="a"/>
    <w:rsid w:val="00C32FA3"/>
    <w:pPr>
      <w:widowControl w:val="0"/>
      <w:autoSpaceDE w:val="0"/>
      <w:jc w:val="both"/>
    </w:pPr>
    <w:rPr>
      <w:rFonts w:ascii="Courier New" w:hAnsi="Courier New" w:cs="Courier New"/>
    </w:rPr>
  </w:style>
  <w:style w:type="paragraph" w:styleId="1f3">
    <w:name w:val="toc 1"/>
    <w:basedOn w:val="a"/>
    <w:next w:val="a"/>
    <w:rsid w:val="00C32FA3"/>
    <w:pPr>
      <w:tabs>
        <w:tab w:val="right" w:leader="dot" w:pos="9923"/>
      </w:tabs>
      <w:spacing w:line="360" w:lineRule="auto"/>
    </w:pPr>
    <w:rPr>
      <w:rFonts w:ascii="Arial" w:hAnsi="Arial" w:cs="Arial"/>
      <w:b/>
      <w:bCs/>
      <w:caps/>
      <w:sz w:val="24"/>
      <w:szCs w:val="24"/>
      <w:lang w:eastAsia="ru-RU"/>
    </w:rPr>
  </w:style>
  <w:style w:type="paragraph" w:customStyle="1" w:styleId="1f4">
    <w:name w:val="заголовок 1"/>
    <w:basedOn w:val="a"/>
    <w:next w:val="a"/>
    <w:rsid w:val="00C32FA3"/>
    <w:pPr>
      <w:keepNext/>
      <w:pageBreakBefore/>
      <w:spacing w:after="120"/>
      <w:ind w:left="1701" w:hanging="680"/>
    </w:pPr>
    <w:rPr>
      <w:b/>
      <w:kern w:val="2"/>
      <w:sz w:val="28"/>
    </w:rPr>
  </w:style>
  <w:style w:type="paragraph" w:customStyle="1" w:styleId="29">
    <w:name w:val="заголовок 2"/>
    <w:basedOn w:val="a"/>
    <w:next w:val="a"/>
    <w:rsid w:val="00C32FA3"/>
    <w:pPr>
      <w:keepNext/>
      <w:spacing w:after="120"/>
      <w:ind w:left="1815" w:hanging="680"/>
    </w:pPr>
    <w:rPr>
      <w:b/>
      <w:i/>
      <w:sz w:val="24"/>
    </w:rPr>
  </w:style>
  <w:style w:type="paragraph" w:customStyle="1" w:styleId="3b">
    <w:name w:val="заголовок 3"/>
    <w:basedOn w:val="a"/>
    <w:next w:val="a"/>
    <w:rsid w:val="00C32FA3"/>
    <w:pPr>
      <w:keepNext/>
      <w:spacing w:after="120"/>
      <w:ind w:left="1701" w:hanging="708"/>
    </w:pPr>
    <w:rPr>
      <w:b/>
      <w:sz w:val="24"/>
    </w:rPr>
  </w:style>
  <w:style w:type="paragraph" w:customStyle="1" w:styleId="44">
    <w:name w:val="заголовок 4"/>
    <w:basedOn w:val="a"/>
    <w:next w:val="a"/>
    <w:rsid w:val="00C32FA3"/>
    <w:pPr>
      <w:keepNext/>
      <w:spacing w:after="120"/>
      <w:ind w:left="1701" w:hanging="708"/>
    </w:pPr>
    <w:rPr>
      <w:sz w:val="24"/>
    </w:rPr>
  </w:style>
  <w:style w:type="paragraph" w:customStyle="1" w:styleId="53">
    <w:name w:val="заголовок 5"/>
    <w:basedOn w:val="a"/>
    <w:next w:val="a"/>
    <w:rsid w:val="00C32FA3"/>
    <w:pPr>
      <w:keepNext/>
      <w:spacing w:after="120"/>
      <w:ind w:left="1701" w:hanging="708"/>
      <w:jc w:val="both"/>
    </w:pPr>
    <w:rPr>
      <w:sz w:val="22"/>
    </w:rPr>
  </w:style>
  <w:style w:type="paragraph" w:customStyle="1" w:styleId="60">
    <w:name w:val="заголовок 6"/>
    <w:basedOn w:val="a"/>
    <w:next w:val="a"/>
    <w:rsid w:val="00C32FA3"/>
    <w:pPr>
      <w:spacing w:after="120"/>
      <w:ind w:left="4192" w:hanging="708"/>
      <w:jc w:val="both"/>
    </w:pPr>
    <w:rPr>
      <w:i/>
      <w:sz w:val="22"/>
    </w:rPr>
  </w:style>
  <w:style w:type="paragraph" w:customStyle="1" w:styleId="71">
    <w:name w:val="заголовок 7"/>
    <w:basedOn w:val="a"/>
    <w:next w:val="a"/>
    <w:rsid w:val="00C32FA3"/>
    <w:pPr>
      <w:spacing w:after="120"/>
      <w:ind w:left="1134" w:hanging="1134"/>
      <w:jc w:val="both"/>
    </w:pPr>
  </w:style>
  <w:style w:type="paragraph" w:customStyle="1" w:styleId="80">
    <w:name w:val="заголовок 8"/>
    <w:basedOn w:val="a"/>
    <w:next w:val="a"/>
    <w:rsid w:val="00C32FA3"/>
    <w:pPr>
      <w:spacing w:after="120"/>
      <w:ind w:left="1134" w:hanging="1134"/>
      <w:jc w:val="both"/>
    </w:pPr>
    <w:rPr>
      <w:i/>
    </w:rPr>
  </w:style>
  <w:style w:type="paragraph" w:customStyle="1" w:styleId="90">
    <w:name w:val="заголовок 9"/>
    <w:basedOn w:val="a"/>
    <w:next w:val="a"/>
    <w:rsid w:val="00C32FA3"/>
    <w:pPr>
      <w:spacing w:after="120"/>
      <w:ind w:left="1134" w:hanging="1134"/>
      <w:jc w:val="both"/>
    </w:pPr>
    <w:rPr>
      <w:b/>
      <w:i/>
      <w:sz w:val="18"/>
    </w:rPr>
  </w:style>
  <w:style w:type="paragraph" w:customStyle="1" w:styleId="afffa">
    <w:name w:val="Список маркированный"/>
    <w:basedOn w:val="a"/>
    <w:rsid w:val="00C32FA3"/>
    <w:pPr>
      <w:tabs>
        <w:tab w:val="left" w:pos="360"/>
      </w:tabs>
      <w:spacing w:after="120"/>
      <w:ind w:left="360" w:hanging="360"/>
      <w:jc w:val="both"/>
    </w:pPr>
  </w:style>
  <w:style w:type="paragraph" w:customStyle="1" w:styleId="1f5">
    <w:name w:val="оглавление 1"/>
    <w:basedOn w:val="a"/>
    <w:next w:val="a"/>
    <w:rsid w:val="00C32FA3"/>
    <w:pPr>
      <w:tabs>
        <w:tab w:val="left" w:pos="400"/>
        <w:tab w:val="right" w:leader="dot" w:pos="9061"/>
      </w:tabs>
      <w:spacing w:before="120" w:after="120"/>
      <w:ind w:left="426" w:hanging="426"/>
      <w:jc w:val="center"/>
    </w:pPr>
    <w:rPr>
      <w:b/>
      <w:caps/>
      <w:lang w:eastAsia="ru-RU"/>
    </w:rPr>
  </w:style>
  <w:style w:type="paragraph" w:customStyle="1" w:styleId="2a">
    <w:name w:val="оглавление 2"/>
    <w:basedOn w:val="a"/>
    <w:next w:val="a"/>
    <w:rsid w:val="00C32FA3"/>
    <w:pPr>
      <w:tabs>
        <w:tab w:val="left" w:pos="851"/>
        <w:tab w:val="right" w:leader="dot" w:pos="9061"/>
      </w:tabs>
      <w:ind w:left="851" w:hanging="651"/>
    </w:pPr>
    <w:rPr>
      <w:smallCaps/>
      <w:lang w:eastAsia="ru-RU"/>
    </w:rPr>
  </w:style>
  <w:style w:type="paragraph" w:customStyle="1" w:styleId="3c">
    <w:name w:val="оглавление 3"/>
    <w:basedOn w:val="a"/>
    <w:next w:val="a"/>
    <w:rsid w:val="00C32FA3"/>
    <w:pPr>
      <w:tabs>
        <w:tab w:val="left" w:pos="1134"/>
        <w:tab w:val="right" w:leader="dot" w:pos="9061"/>
      </w:tabs>
      <w:ind w:left="1134" w:hanging="734"/>
    </w:pPr>
    <w:rPr>
      <w:i/>
      <w:lang w:eastAsia="ru-RU"/>
    </w:rPr>
  </w:style>
  <w:style w:type="paragraph" w:customStyle="1" w:styleId="45">
    <w:name w:val="оглавление 4"/>
    <w:basedOn w:val="a"/>
    <w:next w:val="a"/>
    <w:rsid w:val="00C32FA3"/>
    <w:pPr>
      <w:tabs>
        <w:tab w:val="left" w:pos="1560"/>
        <w:tab w:val="right" w:leader="dot" w:pos="9061"/>
      </w:tabs>
      <w:ind w:left="1560" w:hanging="960"/>
    </w:pPr>
    <w:rPr>
      <w:sz w:val="18"/>
      <w:lang w:eastAsia="ru-RU"/>
    </w:rPr>
  </w:style>
  <w:style w:type="paragraph" w:customStyle="1" w:styleId="54">
    <w:name w:val="оглавление 5"/>
    <w:basedOn w:val="a"/>
    <w:next w:val="a"/>
    <w:rsid w:val="00C32FA3"/>
    <w:pPr>
      <w:ind w:left="800"/>
    </w:pPr>
    <w:rPr>
      <w:sz w:val="18"/>
    </w:rPr>
  </w:style>
  <w:style w:type="paragraph" w:customStyle="1" w:styleId="61">
    <w:name w:val="оглавление 6"/>
    <w:basedOn w:val="a"/>
    <w:next w:val="a"/>
    <w:rsid w:val="00C32FA3"/>
    <w:pPr>
      <w:ind w:left="1000"/>
    </w:pPr>
    <w:rPr>
      <w:sz w:val="18"/>
    </w:rPr>
  </w:style>
  <w:style w:type="paragraph" w:customStyle="1" w:styleId="72">
    <w:name w:val="оглавление 7"/>
    <w:basedOn w:val="a"/>
    <w:next w:val="a"/>
    <w:rsid w:val="00C32FA3"/>
    <w:pPr>
      <w:ind w:left="1200"/>
    </w:pPr>
    <w:rPr>
      <w:sz w:val="18"/>
    </w:rPr>
  </w:style>
  <w:style w:type="paragraph" w:customStyle="1" w:styleId="81">
    <w:name w:val="оглавление 8"/>
    <w:basedOn w:val="a"/>
    <w:next w:val="a"/>
    <w:rsid w:val="00C32FA3"/>
    <w:pPr>
      <w:ind w:left="1400"/>
    </w:pPr>
    <w:rPr>
      <w:sz w:val="18"/>
    </w:rPr>
  </w:style>
  <w:style w:type="paragraph" w:customStyle="1" w:styleId="91">
    <w:name w:val="оглавление 9"/>
    <w:basedOn w:val="a"/>
    <w:next w:val="a"/>
    <w:rsid w:val="00C32FA3"/>
    <w:pPr>
      <w:ind w:left="1600"/>
    </w:pPr>
    <w:rPr>
      <w:sz w:val="18"/>
    </w:rPr>
  </w:style>
  <w:style w:type="paragraph" w:customStyle="1" w:styleId="1f6">
    <w:name w:val="Нумерованый список 1"/>
    <w:basedOn w:val="a"/>
    <w:rsid w:val="00C32FA3"/>
    <w:pPr>
      <w:tabs>
        <w:tab w:val="left" w:pos="1247"/>
      </w:tabs>
      <w:spacing w:after="120" w:line="480" w:lineRule="auto"/>
      <w:ind w:left="1247" w:hanging="527"/>
      <w:jc w:val="both"/>
    </w:pPr>
  </w:style>
  <w:style w:type="paragraph" w:customStyle="1" w:styleId="afffb">
    <w:name w:val="невидимый"/>
    <w:rsid w:val="00C32FA3"/>
    <w:pPr>
      <w:suppressAutoHyphens/>
    </w:pPr>
    <w:rPr>
      <w:rFonts w:ascii="Arial" w:hAnsi="Arial" w:cs="Arial"/>
      <w:vanish/>
      <w:color w:val="0000FF"/>
      <w:lang w:val="en-US" w:eastAsia="zh-CN"/>
    </w:rPr>
  </w:style>
  <w:style w:type="paragraph" w:customStyle="1" w:styleId="2b">
    <w:name w:val="Нумерованый список 2"/>
    <w:basedOn w:val="1f6"/>
    <w:rsid w:val="00C32FA3"/>
    <w:pPr>
      <w:tabs>
        <w:tab w:val="clear" w:pos="1247"/>
        <w:tab w:val="left" w:pos="2098"/>
      </w:tabs>
      <w:ind w:left="360" w:hanging="360"/>
    </w:pPr>
  </w:style>
  <w:style w:type="paragraph" w:customStyle="1" w:styleId="1f7">
    <w:name w:val="Прощание1"/>
    <w:basedOn w:val="1f4"/>
    <w:next w:val="a"/>
    <w:rsid w:val="00C32FA3"/>
    <w:pPr>
      <w:pageBreakBefore w:val="0"/>
      <w:tabs>
        <w:tab w:val="left" w:pos="1191"/>
        <w:tab w:val="left" w:pos="1418"/>
      </w:tabs>
      <w:suppressAutoHyphens/>
      <w:ind w:left="1191" w:hanging="454"/>
    </w:pPr>
  </w:style>
  <w:style w:type="paragraph" w:customStyle="1" w:styleId="1f8">
    <w:name w:val="Указатель1"/>
    <w:basedOn w:val="a"/>
    <w:rsid w:val="00C32FA3"/>
    <w:pPr>
      <w:tabs>
        <w:tab w:val="left" w:pos="360"/>
      </w:tabs>
      <w:spacing w:line="360" w:lineRule="auto"/>
      <w:ind w:left="357" w:hanging="357"/>
      <w:jc w:val="both"/>
    </w:pPr>
    <w:rPr>
      <w:sz w:val="24"/>
    </w:rPr>
  </w:style>
  <w:style w:type="paragraph" w:customStyle="1" w:styleId="WW-0">
    <w:name w:val="WW-Заголовок"/>
    <w:basedOn w:val="1f4"/>
    <w:next w:val="a"/>
    <w:rsid w:val="00C32FA3"/>
    <w:pPr>
      <w:pageBreakBefore w:val="0"/>
      <w:suppressAutoHyphens/>
      <w:spacing w:before="240" w:after="60" w:line="360" w:lineRule="auto"/>
      <w:ind w:left="0" w:firstLine="0"/>
      <w:jc w:val="center"/>
    </w:pPr>
    <w:rPr>
      <w:b w:val="0"/>
      <w:sz w:val="36"/>
    </w:rPr>
  </w:style>
  <w:style w:type="paragraph" w:customStyle="1" w:styleId="afffc">
    <w:name w:val="Табличный"/>
    <w:basedOn w:val="a"/>
    <w:next w:val="a"/>
    <w:rsid w:val="00C32FA3"/>
    <w:pPr>
      <w:spacing w:line="360" w:lineRule="auto"/>
      <w:ind w:firstLine="720"/>
      <w:jc w:val="both"/>
    </w:pPr>
  </w:style>
  <w:style w:type="paragraph" w:customStyle="1" w:styleId="afffd">
    <w:name w:val="текст примечания"/>
    <w:basedOn w:val="a"/>
    <w:rsid w:val="00C32FA3"/>
    <w:pPr>
      <w:spacing w:after="120"/>
      <w:jc w:val="both"/>
    </w:pPr>
  </w:style>
  <w:style w:type="paragraph" w:customStyle="1" w:styleId="afffe">
    <w:name w:val="Точка"/>
    <w:basedOn w:val="a"/>
    <w:rsid w:val="00C32FA3"/>
    <w:pPr>
      <w:tabs>
        <w:tab w:val="left" w:pos="360"/>
      </w:tabs>
      <w:ind w:left="360" w:hanging="360"/>
    </w:pPr>
    <w:rPr>
      <w:sz w:val="24"/>
    </w:rPr>
  </w:style>
  <w:style w:type="paragraph" w:customStyle="1" w:styleId="20">
    <w:name w:val="Маркированный список2"/>
    <w:basedOn w:val="a"/>
    <w:rsid w:val="00C32FA3"/>
    <w:pPr>
      <w:numPr>
        <w:numId w:val="2"/>
      </w:numPr>
      <w:spacing w:before="120" w:line="360" w:lineRule="auto"/>
      <w:ind w:left="850"/>
      <w:jc w:val="both"/>
    </w:pPr>
    <w:rPr>
      <w:rFonts w:ascii="Arial" w:hAnsi="Arial" w:cs="Arial"/>
      <w:sz w:val="22"/>
    </w:rPr>
  </w:style>
  <w:style w:type="paragraph" w:customStyle="1" w:styleId="H4">
    <w:name w:val="H4"/>
    <w:basedOn w:val="LO-Normal1"/>
    <w:next w:val="LO-Normal1"/>
    <w:rsid w:val="00C32FA3"/>
    <w:pPr>
      <w:keepNext/>
      <w:spacing w:before="100" w:after="100"/>
      <w:ind w:left="0" w:firstLine="0"/>
    </w:pPr>
    <w:rPr>
      <w:rFonts w:ascii="Times New Roman" w:hAnsi="Times New Roman" w:cs="Times New Roman"/>
      <w:b/>
      <w:sz w:val="24"/>
    </w:rPr>
  </w:style>
  <w:style w:type="paragraph" w:customStyle="1" w:styleId="H1">
    <w:name w:val="H1"/>
    <w:basedOn w:val="LO-Normal1"/>
    <w:next w:val="LO-Normal1"/>
    <w:rsid w:val="00C32FA3"/>
    <w:pPr>
      <w:keepNext/>
      <w:spacing w:before="100" w:after="100"/>
      <w:ind w:left="0" w:firstLine="0"/>
    </w:pPr>
    <w:rPr>
      <w:rFonts w:ascii="Times New Roman" w:hAnsi="Times New Roman" w:cs="Times New Roman"/>
      <w:b/>
      <w:kern w:val="2"/>
      <w:sz w:val="48"/>
    </w:rPr>
  </w:style>
  <w:style w:type="paragraph" w:customStyle="1" w:styleId="xl30">
    <w:name w:val="xl30"/>
    <w:basedOn w:val="a"/>
    <w:rsid w:val="00C32FA3"/>
    <w:pPr>
      <w:pBdr>
        <w:top w:val="single" w:sz="4" w:space="0" w:color="000000"/>
        <w:left w:val="single" w:sz="4" w:space="0" w:color="000000"/>
        <w:bottom w:val="single" w:sz="4" w:space="0" w:color="000000"/>
        <w:right w:val="single" w:sz="4" w:space="0" w:color="000000"/>
      </w:pBdr>
      <w:spacing w:before="280" w:after="280"/>
      <w:jc w:val="center"/>
    </w:pPr>
    <w:rPr>
      <w:rFonts w:ascii="Arial" w:hAnsi="Arial" w:cs="Arial"/>
      <w:b/>
      <w:bCs/>
      <w:sz w:val="24"/>
      <w:szCs w:val="24"/>
      <w:lang w:val="en-US"/>
    </w:rPr>
  </w:style>
  <w:style w:type="paragraph" w:customStyle="1" w:styleId="xl31">
    <w:name w:val="xl31"/>
    <w:basedOn w:val="a"/>
    <w:rsid w:val="00C32FA3"/>
    <w:pPr>
      <w:pBdr>
        <w:top w:val="single" w:sz="4" w:space="0" w:color="000000"/>
        <w:left w:val="single" w:sz="4" w:space="0" w:color="000000"/>
        <w:bottom w:val="single" w:sz="4" w:space="0" w:color="000000"/>
        <w:right w:val="single" w:sz="4" w:space="0" w:color="000000"/>
      </w:pBdr>
      <w:spacing w:before="280" w:after="280"/>
    </w:pPr>
    <w:rPr>
      <w:sz w:val="24"/>
      <w:szCs w:val="24"/>
      <w:lang w:val="en-US"/>
    </w:rPr>
  </w:style>
  <w:style w:type="paragraph" w:customStyle="1" w:styleId="xl32">
    <w:name w:val="xl32"/>
    <w:basedOn w:val="a"/>
    <w:rsid w:val="00C32FA3"/>
    <w:pPr>
      <w:pBdr>
        <w:top w:val="single" w:sz="4" w:space="0" w:color="000000"/>
        <w:left w:val="single" w:sz="4" w:space="0" w:color="000000"/>
        <w:bottom w:val="single" w:sz="4" w:space="0" w:color="000000"/>
        <w:right w:val="single" w:sz="4" w:space="0" w:color="000000"/>
      </w:pBdr>
      <w:spacing w:before="280" w:after="280"/>
    </w:pPr>
    <w:rPr>
      <w:sz w:val="24"/>
      <w:szCs w:val="24"/>
      <w:lang w:val="en-US"/>
    </w:rPr>
  </w:style>
  <w:style w:type="paragraph" w:customStyle="1" w:styleId="xl33">
    <w:name w:val="xl33"/>
    <w:basedOn w:val="a"/>
    <w:rsid w:val="00C32FA3"/>
    <w:pPr>
      <w:pBdr>
        <w:top w:val="single" w:sz="4" w:space="0" w:color="000000"/>
        <w:left w:val="single" w:sz="4" w:space="0" w:color="000000"/>
        <w:bottom w:val="single" w:sz="4" w:space="0" w:color="000000"/>
        <w:right w:val="single" w:sz="4" w:space="0" w:color="000000"/>
      </w:pBdr>
      <w:spacing w:before="280" w:after="280"/>
      <w:jc w:val="center"/>
    </w:pPr>
    <w:rPr>
      <w:sz w:val="24"/>
      <w:szCs w:val="24"/>
      <w:lang w:val="en-US"/>
    </w:rPr>
  </w:style>
  <w:style w:type="paragraph" w:customStyle="1" w:styleId="xl34">
    <w:name w:val="xl34"/>
    <w:basedOn w:val="a"/>
    <w:rsid w:val="00C32FA3"/>
    <w:pPr>
      <w:spacing w:before="280" w:after="280"/>
      <w:textAlignment w:val="center"/>
    </w:pPr>
    <w:rPr>
      <w:sz w:val="24"/>
      <w:szCs w:val="24"/>
      <w:lang w:val="en-US"/>
    </w:rPr>
  </w:style>
  <w:style w:type="paragraph" w:customStyle="1" w:styleId="xl37">
    <w:name w:val="xl37"/>
    <w:basedOn w:val="a"/>
    <w:rsid w:val="00C32FA3"/>
    <w:pPr>
      <w:pBdr>
        <w:top w:val="single" w:sz="4" w:space="0" w:color="000000"/>
        <w:left w:val="single" w:sz="4" w:space="0" w:color="000000"/>
        <w:bottom w:val="single" w:sz="4" w:space="0" w:color="000000"/>
        <w:right w:val="none" w:sz="0" w:space="0" w:color="000000"/>
      </w:pBdr>
      <w:spacing w:before="280" w:after="280"/>
    </w:pPr>
    <w:rPr>
      <w:sz w:val="24"/>
      <w:szCs w:val="24"/>
      <w:lang w:val="en-US"/>
    </w:rPr>
  </w:style>
  <w:style w:type="paragraph" w:customStyle="1" w:styleId="xl38">
    <w:name w:val="xl38"/>
    <w:basedOn w:val="a"/>
    <w:rsid w:val="00C32FA3"/>
    <w:pPr>
      <w:pBdr>
        <w:top w:val="single" w:sz="4" w:space="0" w:color="000000"/>
        <w:left w:val="single" w:sz="4" w:space="0" w:color="000000"/>
        <w:bottom w:val="single" w:sz="4" w:space="0" w:color="000000"/>
        <w:right w:val="single" w:sz="4" w:space="0" w:color="000000"/>
      </w:pBdr>
      <w:spacing w:before="280" w:after="280"/>
    </w:pPr>
    <w:rPr>
      <w:sz w:val="24"/>
      <w:szCs w:val="24"/>
      <w:lang w:val="en-US"/>
    </w:rPr>
  </w:style>
  <w:style w:type="paragraph" w:customStyle="1" w:styleId="xl39">
    <w:name w:val="xl39"/>
    <w:basedOn w:val="a"/>
    <w:rsid w:val="00C32FA3"/>
    <w:pPr>
      <w:pBdr>
        <w:top w:val="single" w:sz="4" w:space="0" w:color="000000"/>
        <w:left w:val="single" w:sz="4" w:space="0" w:color="000000"/>
        <w:bottom w:val="single" w:sz="4" w:space="0" w:color="000000"/>
        <w:right w:val="none" w:sz="0" w:space="0" w:color="000000"/>
      </w:pBdr>
      <w:spacing w:before="280" w:after="280"/>
    </w:pPr>
    <w:rPr>
      <w:sz w:val="24"/>
      <w:szCs w:val="24"/>
      <w:lang w:val="en-US"/>
    </w:rPr>
  </w:style>
  <w:style w:type="paragraph" w:customStyle="1" w:styleId="xl40">
    <w:name w:val="xl40"/>
    <w:basedOn w:val="a"/>
    <w:rsid w:val="00C32FA3"/>
    <w:pPr>
      <w:spacing w:before="280" w:after="280"/>
    </w:pPr>
    <w:rPr>
      <w:rFonts w:ascii="Arial" w:hAnsi="Arial" w:cs="Arial"/>
      <w:b/>
      <w:bCs/>
      <w:sz w:val="24"/>
      <w:szCs w:val="24"/>
      <w:lang w:val="en-US"/>
    </w:rPr>
  </w:style>
  <w:style w:type="paragraph" w:customStyle="1" w:styleId="xl41">
    <w:name w:val="xl41"/>
    <w:basedOn w:val="a"/>
    <w:rsid w:val="00C32FA3"/>
    <w:pPr>
      <w:pBdr>
        <w:top w:val="single" w:sz="4" w:space="0" w:color="000000"/>
        <w:left w:val="single" w:sz="4" w:space="0" w:color="000000"/>
        <w:bottom w:val="single" w:sz="4" w:space="0" w:color="000000"/>
        <w:right w:val="none" w:sz="0" w:space="0" w:color="000000"/>
      </w:pBdr>
      <w:spacing w:before="280" w:after="280"/>
    </w:pPr>
    <w:rPr>
      <w:rFonts w:ascii="Arial" w:hAnsi="Arial" w:cs="Arial"/>
      <w:b/>
      <w:bCs/>
      <w:i/>
      <w:iCs/>
      <w:sz w:val="24"/>
      <w:szCs w:val="24"/>
      <w:lang w:val="en-US"/>
    </w:rPr>
  </w:style>
  <w:style w:type="paragraph" w:customStyle="1" w:styleId="xl42">
    <w:name w:val="xl42"/>
    <w:basedOn w:val="a"/>
    <w:rsid w:val="00C32FA3"/>
    <w:pPr>
      <w:pBdr>
        <w:top w:val="single" w:sz="4" w:space="0" w:color="000000"/>
        <w:left w:val="none" w:sz="0" w:space="0" w:color="000000"/>
        <w:bottom w:val="single" w:sz="4" w:space="0" w:color="000000"/>
        <w:right w:val="single" w:sz="4" w:space="0" w:color="000000"/>
      </w:pBdr>
      <w:spacing w:before="280" w:after="280"/>
    </w:pPr>
    <w:rPr>
      <w:sz w:val="24"/>
      <w:szCs w:val="24"/>
      <w:lang w:val="en-US"/>
    </w:rPr>
  </w:style>
  <w:style w:type="paragraph" w:customStyle="1" w:styleId="xl43">
    <w:name w:val="xl43"/>
    <w:basedOn w:val="a"/>
    <w:rsid w:val="00C32FA3"/>
    <w:pPr>
      <w:pBdr>
        <w:top w:val="single" w:sz="4" w:space="0" w:color="000000"/>
        <w:left w:val="none" w:sz="0" w:space="0" w:color="000000"/>
        <w:bottom w:val="single" w:sz="4" w:space="0" w:color="000000"/>
        <w:right w:val="single" w:sz="4" w:space="0" w:color="000000"/>
      </w:pBdr>
      <w:spacing w:before="280" w:after="280"/>
    </w:pPr>
    <w:rPr>
      <w:sz w:val="24"/>
      <w:szCs w:val="24"/>
      <w:lang w:val="en-US"/>
    </w:rPr>
  </w:style>
  <w:style w:type="paragraph" w:customStyle="1" w:styleId="xl44">
    <w:name w:val="xl44"/>
    <w:basedOn w:val="a"/>
    <w:rsid w:val="00C32FA3"/>
    <w:pPr>
      <w:pBdr>
        <w:top w:val="none" w:sz="0" w:space="0" w:color="000000"/>
        <w:left w:val="none" w:sz="0" w:space="0" w:color="000000"/>
        <w:bottom w:val="single" w:sz="4" w:space="0" w:color="000000"/>
        <w:right w:val="none" w:sz="0" w:space="0" w:color="000000"/>
      </w:pBdr>
      <w:spacing w:before="280" w:after="280"/>
    </w:pPr>
    <w:rPr>
      <w:sz w:val="24"/>
      <w:szCs w:val="24"/>
      <w:lang w:val="en-US"/>
    </w:rPr>
  </w:style>
  <w:style w:type="paragraph" w:customStyle="1" w:styleId="font5">
    <w:name w:val="font5"/>
    <w:basedOn w:val="a"/>
    <w:rsid w:val="00C32FA3"/>
    <w:pPr>
      <w:spacing w:before="280" w:after="280"/>
    </w:pPr>
    <w:rPr>
      <w:rFonts w:ascii="Arial" w:hAnsi="Arial" w:cs="Arial"/>
      <w:b/>
      <w:bCs/>
      <w:i/>
      <w:iCs/>
      <w:sz w:val="24"/>
      <w:szCs w:val="24"/>
      <w:lang w:val="en-US"/>
    </w:rPr>
  </w:style>
  <w:style w:type="paragraph" w:customStyle="1" w:styleId="font6">
    <w:name w:val="font6"/>
    <w:basedOn w:val="a"/>
    <w:rsid w:val="00C32FA3"/>
    <w:pPr>
      <w:spacing w:before="280" w:after="280"/>
    </w:pPr>
    <w:rPr>
      <w:rFonts w:ascii="Arial" w:hAnsi="Arial" w:cs="Arial"/>
      <w:sz w:val="24"/>
      <w:szCs w:val="24"/>
      <w:lang w:val="en-US"/>
    </w:rPr>
  </w:style>
  <w:style w:type="paragraph" w:customStyle="1" w:styleId="font7">
    <w:name w:val="font7"/>
    <w:basedOn w:val="a"/>
    <w:rsid w:val="00C32FA3"/>
    <w:pPr>
      <w:spacing w:before="280" w:after="280"/>
    </w:pPr>
    <w:rPr>
      <w:rFonts w:ascii="Tahoma" w:hAnsi="Tahoma" w:cs="Tahoma"/>
      <w:b/>
      <w:bCs/>
      <w:color w:val="000000"/>
      <w:sz w:val="16"/>
      <w:szCs w:val="16"/>
      <w:lang w:val="en-US"/>
    </w:rPr>
  </w:style>
  <w:style w:type="paragraph" w:customStyle="1" w:styleId="font8">
    <w:name w:val="font8"/>
    <w:basedOn w:val="a"/>
    <w:rsid w:val="00C32FA3"/>
    <w:pPr>
      <w:spacing w:before="280" w:after="280"/>
    </w:pPr>
    <w:rPr>
      <w:rFonts w:ascii="Tahoma" w:hAnsi="Tahoma" w:cs="Tahoma"/>
      <w:color w:val="000000"/>
      <w:sz w:val="16"/>
      <w:szCs w:val="16"/>
      <w:lang w:val="en-US"/>
    </w:rPr>
  </w:style>
  <w:style w:type="paragraph" w:customStyle="1" w:styleId="xl35">
    <w:name w:val="xl35"/>
    <w:basedOn w:val="a"/>
    <w:rsid w:val="00C32FA3"/>
    <w:pPr>
      <w:pBdr>
        <w:top w:val="single" w:sz="4" w:space="0" w:color="000000"/>
        <w:left w:val="single" w:sz="4" w:space="0" w:color="000000"/>
        <w:bottom w:val="single" w:sz="4" w:space="0" w:color="000000"/>
        <w:right w:val="single" w:sz="4" w:space="0" w:color="000000"/>
      </w:pBdr>
      <w:spacing w:before="280" w:after="280"/>
      <w:jc w:val="center"/>
    </w:pPr>
    <w:rPr>
      <w:rFonts w:ascii="Arial" w:hAnsi="Arial" w:cs="Arial"/>
      <w:sz w:val="24"/>
      <w:szCs w:val="24"/>
      <w:lang w:val="en-US"/>
    </w:rPr>
  </w:style>
  <w:style w:type="paragraph" w:customStyle="1" w:styleId="xl36">
    <w:name w:val="xl36"/>
    <w:basedOn w:val="a"/>
    <w:rsid w:val="00C32FA3"/>
    <w:pPr>
      <w:pBdr>
        <w:top w:val="single" w:sz="4" w:space="0" w:color="000000"/>
        <w:left w:val="single" w:sz="4" w:space="0" w:color="000000"/>
        <w:bottom w:val="single" w:sz="4" w:space="0" w:color="000000"/>
        <w:right w:val="single" w:sz="4" w:space="0" w:color="000000"/>
      </w:pBdr>
      <w:spacing w:before="280" w:after="280"/>
      <w:jc w:val="right"/>
    </w:pPr>
    <w:rPr>
      <w:rFonts w:ascii="Arial" w:hAnsi="Arial" w:cs="Arial"/>
      <w:sz w:val="24"/>
      <w:szCs w:val="24"/>
      <w:lang w:val="en-US"/>
    </w:rPr>
  </w:style>
  <w:style w:type="paragraph" w:customStyle="1" w:styleId="xl45">
    <w:name w:val="xl45"/>
    <w:basedOn w:val="a"/>
    <w:rsid w:val="00C32FA3"/>
    <w:pPr>
      <w:pBdr>
        <w:top w:val="none" w:sz="0" w:space="0" w:color="000000"/>
        <w:left w:val="single" w:sz="4" w:space="0" w:color="000000"/>
        <w:bottom w:val="single" w:sz="4" w:space="0" w:color="000000"/>
        <w:right w:val="single" w:sz="4" w:space="0" w:color="000000"/>
      </w:pBdr>
      <w:spacing w:before="280" w:after="280"/>
      <w:jc w:val="center"/>
      <w:textAlignment w:val="center"/>
    </w:pPr>
    <w:rPr>
      <w:rFonts w:ascii="Arial" w:hAnsi="Arial" w:cs="Arial"/>
      <w:sz w:val="24"/>
      <w:szCs w:val="24"/>
      <w:lang w:val="en-US"/>
    </w:rPr>
  </w:style>
  <w:style w:type="paragraph" w:customStyle="1" w:styleId="xl26">
    <w:name w:val="xl26"/>
    <w:basedOn w:val="a"/>
    <w:rsid w:val="00C32FA3"/>
    <w:pPr>
      <w:pBdr>
        <w:top w:val="single" w:sz="4" w:space="0" w:color="000000"/>
        <w:left w:val="single" w:sz="4" w:space="0" w:color="000000"/>
        <w:bottom w:val="single" w:sz="4" w:space="0" w:color="000000"/>
        <w:right w:val="single" w:sz="4" w:space="0" w:color="000000"/>
      </w:pBdr>
      <w:spacing w:before="280" w:after="280"/>
      <w:textAlignment w:val="center"/>
    </w:pPr>
    <w:rPr>
      <w:rFonts w:ascii="Arial" w:eastAsia="Arial Unicode MS" w:hAnsi="Arial" w:cs="Arial Unicode MS"/>
      <w:b/>
      <w:bCs/>
      <w:sz w:val="22"/>
      <w:szCs w:val="22"/>
    </w:rPr>
  </w:style>
  <w:style w:type="paragraph" w:customStyle="1" w:styleId="xl27">
    <w:name w:val="xl27"/>
    <w:basedOn w:val="a"/>
    <w:rsid w:val="00C32FA3"/>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b/>
      <w:bCs/>
      <w:sz w:val="22"/>
      <w:szCs w:val="22"/>
    </w:rPr>
  </w:style>
  <w:style w:type="paragraph" w:customStyle="1" w:styleId="xl28">
    <w:name w:val="xl28"/>
    <w:basedOn w:val="a"/>
    <w:rsid w:val="00C32FA3"/>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Arial" w:eastAsia="Arial Unicode MS" w:hAnsi="Arial" w:cs="Arial Unicode MS"/>
      <w:sz w:val="22"/>
      <w:szCs w:val="22"/>
    </w:rPr>
  </w:style>
  <w:style w:type="paragraph" w:customStyle="1" w:styleId="xl29">
    <w:name w:val="xl29"/>
    <w:basedOn w:val="a"/>
    <w:rsid w:val="00C32FA3"/>
    <w:pPr>
      <w:pBdr>
        <w:top w:val="single" w:sz="4" w:space="0" w:color="000000"/>
        <w:left w:val="single" w:sz="4" w:space="0" w:color="000000"/>
        <w:bottom w:val="single" w:sz="4" w:space="0" w:color="000000"/>
        <w:right w:val="single" w:sz="4" w:space="0" w:color="000000"/>
      </w:pBdr>
      <w:spacing w:before="280" w:after="280"/>
      <w:textAlignment w:val="center"/>
    </w:pPr>
    <w:rPr>
      <w:rFonts w:ascii="Arial" w:eastAsia="Arial Unicode MS" w:hAnsi="Arial" w:cs="Arial Unicode MS"/>
      <w:sz w:val="22"/>
      <w:szCs w:val="22"/>
    </w:rPr>
  </w:style>
  <w:style w:type="paragraph" w:customStyle="1" w:styleId="Headline2">
    <w:name w:val="Headline 2"/>
    <w:basedOn w:val="a"/>
    <w:rsid w:val="00C32FA3"/>
    <w:rPr>
      <w:sz w:val="24"/>
      <w:szCs w:val="24"/>
    </w:rPr>
  </w:style>
  <w:style w:type="paragraph" w:customStyle="1" w:styleId="Normal1">
    <w:name w:val="Normal1"/>
    <w:rsid w:val="00C32FA3"/>
    <w:pPr>
      <w:widowControl w:val="0"/>
      <w:suppressAutoHyphens/>
      <w:ind w:firstLine="720"/>
      <w:jc w:val="both"/>
    </w:pPr>
    <w:rPr>
      <w:sz w:val="24"/>
      <w:lang w:eastAsia="zh-CN"/>
    </w:rPr>
  </w:style>
  <w:style w:type="paragraph" w:customStyle="1" w:styleId="affff">
    <w:name w:val="Чертежный"/>
    <w:rsid w:val="00C32FA3"/>
    <w:pPr>
      <w:suppressAutoHyphens/>
      <w:jc w:val="both"/>
    </w:pPr>
    <w:rPr>
      <w:rFonts w:ascii="ISOCPEUR" w:hAnsi="ISOCPEUR" w:cs="ISOCPEUR"/>
      <w:i/>
      <w:sz w:val="28"/>
      <w:lang w:val="uk-UA" w:eastAsia="zh-CN"/>
    </w:rPr>
  </w:style>
  <w:style w:type="paragraph" w:customStyle="1" w:styleId="affff0">
    <w:name w:val="Содержание"/>
    <w:basedOn w:val="a"/>
    <w:rsid w:val="00C32FA3"/>
    <w:pPr>
      <w:spacing w:line="480" w:lineRule="auto"/>
      <w:jc w:val="center"/>
    </w:pPr>
    <w:rPr>
      <w:rFonts w:ascii="Arial" w:hAnsi="Arial" w:cs="Arial"/>
      <w:b/>
      <w:sz w:val="28"/>
    </w:rPr>
  </w:style>
  <w:style w:type="paragraph" w:styleId="z-">
    <w:name w:val="HTML Top of Form"/>
    <w:basedOn w:val="a"/>
    <w:next w:val="a"/>
    <w:rsid w:val="00C32FA3"/>
    <w:pPr>
      <w:pBdr>
        <w:top w:val="none" w:sz="0" w:space="0" w:color="000000"/>
        <w:left w:val="none" w:sz="0" w:space="0" w:color="000000"/>
        <w:bottom w:val="single" w:sz="6" w:space="1" w:color="000000"/>
        <w:right w:val="none" w:sz="0" w:space="0" w:color="000000"/>
      </w:pBdr>
      <w:jc w:val="center"/>
    </w:pPr>
    <w:rPr>
      <w:rFonts w:ascii="Arial" w:eastAsia="Batang" w:hAnsi="Arial" w:cs="Arial"/>
      <w:vanish/>
      <w:sz w:val="16"/>
      <w:szCs w:val="16"/>
      <w:lang w:eastAsia="ko-KR"/>
    </w:rPr>
  </w:style>
  <w:style w:type="paragraph" w:styleId="z-0">
    <w:name w:val="HTML Bottom of Form"/>
    <w:basedOn w:val="a"/>
    <w:next w:val="a"/>
    <w:rsid w:val="00C32FA3"/>
    <w:pPr>
      <w:pBdr>
        <w:top w:val="single" w:sz="6" w:space="1" w:color="000000"/>
        <w:left w:val="none" w:sz="0" w:space="0" w:color="000000"/>
        <w:bottom w:val="none" w:sz="0" w:space="0" w:color="000000"/>
        <w:right w:val="none" w:sz="0" w:space="0" w:color="000000"/>
      </w:pBdr>
      <w:jc w:val="center"/>
    </w:pPr>
    <w:rPr>
      <w:rFonts w:ascii="Arial" w:eastAsia="Batang" w:hAnsi="Arial" w:cs="Arial"/>
      <w:vanish/>
      <w:sz w:val="16"/>
      <w:szCs w:val="16"/>
      <w:lang w:eastAsia="ko-KR"/>
    </w:rPr>
  </w:style>
  <w:style w:type="paragraph" w:customStyle="1" w:styleId="NormalT">
    <w:name w:val="Normal+T без отступа"/>
    <w:basedOn w:val="a"/>
    <w:next w:val="a"/>
    <w:rsid w:val="00C32FA3"/>
    <w:pPr>
      <w:keepLines/>
      <w:tabs>
        <w:tab w:val="left" w:pos="709"/>
      </w:tabs>
      <w:spacing w:before="60"/>
      <w:ind w:left="142" w:right="-108"/>
    </w:pPr>
    <w:rPr>
      <w:rFonts w:ascii="GOST" w:hAnsi="GOST" w:cs="GOST"/>
    </w:rPr>
  </w:style>
  <w:style w:type="paragraph" w:customStyle="1" w:styleId="NormalT0">
    <w:name w:val="Normal+T без разрыва"/>
    <w:basedOn w:val="a"/>
    <w:rsid w:val="00C32FA3"/>
    <w:pPr>
      <w:keepLines/>
      <w:spacing w:before="120"/>
      <w:jc w:val="both"/>
    </w:pPr>
    <w:rPr>
      <w:rFonts w:ascii="Arial" w:hAnsi="Arial" w:cs="Arial"/>
      <w:szCs w:val="24"/>
    </w:rPr>
  </w:style>
  <w:style w:type="paragraph" w:customStyle="1" w:styleId="NormalT1">
    <w:name w:val="Normal+T"/>
    <w:basedOn w:val="a"/>
    <w:rsid w:val="00C32FA3"/>
    <w:pPr>
      <w:tabs>
        <w:tab w:val="left" w:pos="709"/>
        <w:tab w:val="left" w:pos="1647"/>
      </w:tabs>
      <w:spacing w:before="60"/>
      <w:ind w:left="1647" w:right="-82" w:hanging="360"/>
      <w:jc w:val="both"/>
    </w:pPr>
  </w:style>
  <w:style w:type="paragraph" w:customStyle="1" w:styleId="ListT">
    <w:name w:val="List+T"/>
    <w:basedOn w:val="NormalT1"/>
    <w:rsid w:val="00C32FA3"/>
    <w:pPr>
      <w:tabs>
        <w:tab w:val="left" w:pos="567"/>
        <w:tab w:val="left" w:pos="1276"/>
      </w:tabs>
      <w:spacing w:before="0"/>
      <w:ind w:left="0" w:right="-79" w:firstLine="0"/>
    </w:pPr>
  </w:style>
  <w:style w:type="paragraph" w:customStyle="1" w:styleId="Heading1NumberedT">
    <w:name w:val="Heading 1 Numbered + T"/>
    <w:basedOn w:val="a"/>
    <w:next w:val="a"/>
    <w:rsid w:val="00C32FA3"/>
    <w:pPr>
      <w:keepNext/>
      <w:keepLines/>
      <w:tabs>
        <w:tab w:val="left" w:pos="567"/>
        <w:tab w:val="left" w:pos="709"/>
        <w:tab w:val="left" w:pos="1701"/>
      </w:tabs>
      <w:spacing w:before="240" w:after="60"/>
    </w:pPr>
    <w:rPr>
      <w:b/>
      <w:szCs w:val="28"/>
    </w:rPr>
  </w:style>
  <w:style w:type="paragraph" w:customStyle="1" w:styleId="Heading2NumberedT">
    <w:name w:val="Heading 2 Numbered + T"/>
    <w:basedOn w:val="Heading1NumberedT"/>
    <w:next w:val="a"/>
    <w:rsid w:val="00C32FA3"/>
    <w:pPr>
      <w:jc w:val="both"/>
    </w:pPr>
    <w:rPr>
      <w:szCs w:val="24"/>
    </w:rPr>
  </w:style>
  <w:style w:type="paragraph" w:styleId="affff1">
    <w:name w:val="List Paragraph"/>
    <w:basedOn w:val="a"/>
    <w:qFormat/>
    <w:rsid w:val="00C32FA3"/>
    <w:pPr>
      <w:ind w:left="720"/>
    </w:pPr>
    <w:rPr>
      <w:rFonts w:ascii="Calibri" w:eastAsia="Calibri" w:hAnsi="Calibri" w:cs="Calibri"/>
      <w:sz w:val="22"/>
      <w:szCs w:val="22"/>
    </w:rPr>
  </w:style>
  <w:style w:type="paragraph" w:customStyle="1" w:styleId="affff2">
    <w:name w:val="Знак"/>
    <w:basedOn w:val="a"/>
    <w:rsid w:val="00C32FA3"/>
    <w:pPr>
      <w:spacing w:after="160" w:line="240" w:lineRule="exact"/>
    </w:pPr>
    <w:rPr>
      <w:rFonts w:ascii="Verdana" w:hAnsi="Verdana" w:cs="Verdana"/>
      <w:sz w:val="24"/>
      <w:szCs w:val="24"/>
      <w:lang w:val="en-US"/>
    </w:rPr>
  </w:style>
  <w:style w:type="paragraph" w:customStyle="1" w:styleId="affff3">
    <w:name w:val="Знак Знак Знак Знак"/>
    <w:basedOn w:val="a"/>
    <w:rsid w:val="00C32FA3"/>
    <w:pPr>
      <w:spacing w:after="160" w:line="240" w:lineRule="exact"/>
    </w:pPr>
    <w:rPr>
      <w:rFonts w:ascii="Verdana" w:hAnsi="Verdana" w:cs="Verdana"/>
      <w:sz w:val="24"/>
      <w:szCs w:val="24"/>
      <w:lang w:val="en-US"/>
    </w:rPr>
  </w:style>
  <w:style w:type="paragraph" w:customStyle="1" w:styleId="02statia2">
    <w:name w:val="02statia2"/>
    <w:basedOn w:val="a"/>
    <w:rsid w:val="00C32FA3"/>
    <w:pPr>
      <w:spacing w:before="120" w:line="320" w:lineRule="atLeast"/>
      <w:ind w:left="2020" w:hanging="880"/>
      <w:jc w:val="both"/>
    </w:pPr>
    <w:rPr>
      <w:rFonts w:ascii="GaramondNarrowC" w:hAnsi="GaramondNarrowC" w:cs="GaramondNarrowC"/>
      <w:color w:val="000000"/>
      <w:sz w:val="21"/>
      <w:szCs w:val="21"/>
    </w:rPr>
  </w:style>
  <w:style w:type="paragraph" w:styleId="46">
    <w:name w:val="toc 4"/>
    <w:basedOn w:val="a"/>
    <w:next w:val="a"/>
    <w:rsid w:val="00C32FA3"/>
    <w:pPr>
      <w:ind w:left="400"/>
    </w:pPr>
  </w:style>
  <w:style w:type="paragraph" w:styleId="55">
    <w:name w:val="toc 5"/>
    <w:basedOn w:val="a"/>
    <w:next w:val="a"/>
    <w:rsid w:val="00C32FA3"/>
    <w:pPr>
      <w:ind w:left="600"/>
    </w:pPr>
  </w:style>
  <w:style w:type="paragraph" w:styleId="62">
    <w:name w:val="toc 6"/>
    <w:basedOn w:val="a"/>
    <w:next w:val="a"/>
    <w:rsid w:val="00C32FA3"/>
    <w:pPr>
      <w:ind w:left="800"/>
    </w:pPr>
  </w:style>
  <w:style w:type="paragraph" w:styleId="73">
    <w:name w:val="toc 7"/>
    <w:basedOn w:val="a"/>
    <w:next w:val="a"/>
    <w:rsid w:val="00C32FA3"/>
    <w:pPr>
      <w:ind w:left="1000"/>
    </w:pPr>
  </w:style>
  <w:style w:type="paragraph" w:styleId="82">
    <w:name w:val="toc 8"/>
    <w:basedOn w:val="a"/>
    <w:next w:val="a"/>
    <w:rsid w:val="00C32FA3"/>
    <w:pPr>
      <w:ind w:left="1200"/>
    </w:pPr>
  </w:style>
  <w:style w:type="paragraph" w:styleId="92">
    <w:name w:val="toc 9"/>
    <w:basedOn w:val="a"/>
    <w:next w:val="a"/>
    <w:rsid w:val="00C32FA3"/>
    <w:pPr>
      <w:ind w:left="1400"/>
    </w:pPr>
  </w:style>
  <w:style w:type="paragraph" w:customStyle="1" w:styleId="pagetitle">
    <w:name w:val="pagetitle"/>
    <w:basedOn w:val="a"/>
    <w:rsid w:val="00C32FA3"/>
    <w:pPr>
      <w:spacing w:before="280" w:after="280"/>
    </w:pPr>
    <w:rPr>
      <w:rFonts w:ascii="Arial" w:hAnsi="Arial" w:cs="Arial"/>
      <w:sz w:val="18"/>
      <w:szCs w:val="18"/>
    </w:rPr>
  </w:style>
  <w:style w:type="paragraph" w:customStyle="1" w:styleId="Iauiue">
    <w:name w:val="Iau?iue"/>
    <w:rsid w:val="00C32FA3"/>
    <w:pPr>
      <w:suppressAutoHyphens/>
    </w:pPr>
    <w:rPr>
      <w:lang w:val="en-US" w:eastAsia="zh-CN"/>
    </w:rPr>
  </w:style>
  <w:style w:type="paragraph" w:customStyle="1" w:styleId="63">
    <w:name w:val="Стиль6"/>
    <w:basedOn w:val="1"/>
    <w:rsid w:val="00C32FA3"/>
    <w:pPr>
      <w:numPr>
        <w:numId w:val="0"/>
      </w:numPr>
      <w:ind w:firstLine="567"/>
      <w:jc w:val="center"/>
      <w:outlineLvl w:val="9"/>
    </w:pPr>
    <w:rPr>
      <w:bCs/>
      <w:sz w:val="24"/>
    </w:rPr>
  </w:style>
  <w:style w:type="paragraph" w:customStyle="1" w:styleId="83">
    <w:name w:val="Стиль8"/>
    <w:basedOn w:val="1"/>
    <w:rsid w:val="00C32FA3"/>
    <w:pPr>
      <w:numPr>
        <w:numId w:val="0"/>
      </w:numPr>
      <w:spacing w:before="0" w:after="0" w:line="240" w:lineRule="auto"/>
      <w:ind w:firstLine="708"/>
      <w:jc w:val="center"/>
      <w:outlineLvl w:val="9"/>
    </w:pPr>
    <w:rPr>
      <w:bCs/>
      <w:sz w:val="24"/>
    </w:rPr>
  </w:style>
  <w:style w:type="paragraph" w:customStyle="1" w:styleId="93">
    <w:name w:val="Стиль9"/>
    <w:basedOn w:val="1"/>
    <w:rsid w:val="00C32FA3"/>
    <w:pPr>
      <w:numPr>
        <w:numId w:val="0"/>
      </w:numPr>
      <w:ind w:firstLine="708"/>
      <w:jc w:val="center"/>
      <w:outlineLvl w:val="9"/>
    </w:pPr>
    <w:rPr>
      <w:bCs/>
      <w:sz w:val="24"/>
    </w:rPr>
  </w:style>
  <w:style w:type="paragraph" w:customStyle="1" w:styleId="100">
    <w:name w:val="Стиль10"/>
    <w:basedOn w:val="a"/>
    <w:rsid w:val="00C32FA3"/>
    <w:rPr>
      <w:b/>
      <w:sz w:val="24"/>
      <w:szCs w:val="24"/>
    </w:rPr>
  </w:style>
  <w:style w:type="paragraph" w:customStyle="1" w:styleId="112">
    <w:name w:val="Стиль11"/>
    <w:basedOn w:val="53"/>
    <w:rsid w:val="00C32FA3"/>
    <w:rPr>
      <w:b/>
      <w:sz w:val="24"/>
      <w:szCs w:val="24"/>
    </w:rPr>
  </w:style>
  <w:style w:type="paragraph" w:customStyle="1" w:styleId="121">
    <w:name w:val="Стиль12"/>
    <w:basedOn w:val="1"/>
    <w:rsid w:val="00C32FA3"/>
    <w:pPr>
      <w:numPr>
        <w:numId w:val="0"/>
      </w:numPr>
      <w:outlineLvl w:val="9"/>
    </w:pPr>
    <w:rPr>
      <w:bCs/>
      <w:color w:val="000000"/>
      <w:sz w:val="24"/>
    </w:rPr>
  </w:style>
  <w:style w:type="paragraph" w:customStyle="1" w:styleId="xl22">
    <w:name w:val="xl22"/>
    <w:basedOn w:val="a"/>
    <w:rsid w:val="00C32FA3"/>
    <w:pPr>
      <w:spacing w:before="280" w:after="280"/>
      <w:jc w:val="center"/>
      <w:textAlignment w:val="top"/>
    </w:pPr>
    <w:rPr>
      <w:sz w:val="22"/>
      <w:szCs w:val="22"/>
    </w:rPr>
  </w:style>
  <w:style w:type="paragraph" w:customStyle="1" w:styleId="xl23">
    <w:name w:val="xl23"/>
    <w:basedOn w:val="a"/>
    <w:rsid w:val="00C32FA3"/>
    <w:pPr>
      <w:spacing w:before="280" w:after="280"/>
      <w:jc w:val="center"/>
      <w:textAlignment w:val="top"/>
    </w:pPr>
    <w:rPr>
      <w:b/>
      <w:bCs/>
      <w:sz w:val="24"/>
      <w:szCs w:val="24"/>
    </w:rPr>
  </w:style>
  <w:style w:type="paragraph" w:customStyle="1" w:styleId="xl24">
    <w:name w:val="xl24"/>
    <w:basedOn w:val="a"/>
    <w:rsid w:val="00C32FA3"/>
    <w:pPr>
      <w:pBdr>
        <w:top w:val="single" w:sz="4" w:space="0" w:color="000000"/>
        <w:left w:val="none" w:sz="0" w:space="0" w:color="000000"/>
        <w:bottom w:val="none" w:sz="0" w:space="0" w:color="000000"/>
        <w:right w:val="none" w:sz="0" w:space="0" w:color="000000"/>
      </w:pBdr>
      <w:spacing w:before="280" w:after="280"/>
      <w:jc w:val="center"/>
      <w:textAlignment w:val="top"/>
    </w:pPr>
    <w:rPr>
      <w:i/>
      <w:iCs/>
      <w:sz w:val="22"/>
      <w:szCs w:val="22"/>
    </w:rPr>
  </w:style>
  <w:style w:type="paragraph" w:customStyle="1" w:styleId="xl25">
    <w:name w:val="xl25"/>
    <w:basedOn w:val="a"/>
    <w:rsid w:val="00C32FA3"/>
    <w:pPr>
      <w:pBdr>
        <w:top w:val="single" w:sz="4" w:space="0" w:color="000000"/>
        <w:left w:val="none" w:sz="0" w:space="0" w:color="000000"/>
        <w:bottom w:val="none" w:sz="0" w:space="0" w:color="000000"/>
        <w:right w:val="none" w:sz="0" w:space="0" w:color="000000"/>
      </w:pBdr>
      <w:spacing w:before="280" w:after="280"/>
      <w:jc w:val="center"/>
      <w:textAlignment w:val="top"/>
    </w:pPr>
    <w:rPr>
      <w:i/>
      <w:iCs/>
      <w:sz w:val="16"/>
      <w:szCs w:val="16"/>
    </w:rPr>
  </w:style>
  <w:style w:type="paragraph" w:customStyle="1" w:styleId="xl46">
    <w:name w:val="xl46"/>
    <w:basedOn w:val="a"/>
    <w:rsid w:val="00C32FA3"/>
    <w:pPr>
      <w:spacing w:before="280" w:after="280"/>
      <w:textAlignment w:val="top"/>
    </w:pPr>
    <w:rPr>
      <w:sz w:val="16"/>
      <w:szCs w:val="16"/>
    </w:rPr>
  </w:style>
  <w:style w:type="paragraph" w:customStyle="1" w:styleId="xl47">
    <w:name w:val="xl47"/>
    <w:basedOn w:val="a"/>
    <w:rsid w:val="00C32FA3"/>
    <w:pPr>
      <w:spacing w:before="280" w:after="280"/>
      <w:textAlignment w:val="top"/>
    </w:pPr>
    <w:rPr>
      <w:b/>
      <w:bCs/>
      <w:sz w:val="24"/>
      <w:szCs w:val="24"/>
    </w:rPr>
  </w:style>
  <w:style w:type="paragraph" w:customStyle="1" w:styleId="xl48">
    <w:name w:val="xl48"/>
    <w:basedOn w:val="a"/>
    <w:rsid w:val="00C32FA3"/>
    <w:pPr>
      <w:spacing w:before="280" w:after="280"/>
      <w:textAlignment w:val="top"/>
    </w:pPr>
    <w:rPr>
      <w:sz w:val="18"/>
      <w:szCs w:val="18"/>
    </w:rPr>
  </w:style>
  <w:style w:type="paragraph" w:customStyle="1" w:styleId="xl49">
    <w:name w:val="xl49"/>
    <w:basedOn w:val="a"/>
    <w:rsid w:val="00C32FA3"/>
    <w:pPr>
      <w:spacing w:before="280" w:after="280"/>
      <w:textAlignment w:val="top"/>
    </w:pPr>
    <w:rPr>
      <w:i/>
      <w:iCs/>
      <w:sz w:val="18"/>
      <w:szCs w:val="18"/>
    </w:rPr>
  </w:style>
  <w:style w:type="paragraph" w:customStyle="1" w:styleId="xl50">
    <w:name w:val="xl50"/>
    <w:basedOn w:val="a"/>
    <w:rsid w:val="00C32FA3"/>
    <w:pPr>
      <w:pBdr>
        <w:top w:val="single" w:sz="4" w:space="0" w:color="000000"/>
        <w:left w:val="single" w:sz="4" w:space="0" w:color="000000"/>
        <w:bottom w:val="single" w:sz="4" w:space="0" w:color="000000"/>
        <w:right w:val="single" w:sz="4" w:space="0" w:color="000000"/>
      </w:pBdr>
      <w:spacing w:before="280" w:after="280"/>
      <w:jc w:val="center"/>
      <w:textAlignment w:val="center"/>
    </w:pPr>
    <w:rPr>
      <w:sz w:val="24"/>
      <w:szCs w:val="24"/>
    </w:rPr>
  </w:style>
  <w:style w:type="paragraph" w:customStyle="1" w:styleId="xl51">
    <w:name w:val="xl51"/>
    <w:basedOn w:val="a"/>
    <w:rsid w:val="00C32FA3"/>
    <w:pPr>
      <w:spacing w:before="280" w:after="280"/>
      <w:textAlignment w:val="top"/>
    </w:pPr>
    <w:rPr>
      <w:sz w:val="22"/>
      <w:szCs w:val="22"/>
    </w:rPr>
  </w:style>
  <w:style w:type="paragraph" w:customStyle="1" w:styleId="xl52">
    <w:name w:val="xl52"/>
    <w:basedOn w:val="a"/>
    <w:rsid w:val="00C32FA3"/>
    <w:pPr>
      <w:pBdr>
        <w:top w:val="single" w:sz="4" w:space="0" w:color="000000"/>
        <w:left w:val="single" w:sz="4" w:space="0" w:color="000000"/>
        <w:bottom w:val="single" w:sz="4" w:space="0" w:color="000000"/>
        <w:right w:val="single" w:sz="4" w:space="0" w:color="000000"/>
      </w:pBdr>
      <w:spacing w:before="280" w:after="280"/>
    </w:pPr>
    <w:rPr>
      <w:sz w:val="24"/>
      <w:szCs w:val="24"/>
    </w:rPr>
  </w:style>
  <w:style w:type="paragraph" w:customStyle="1" w:styleId="xl53">
    <w:name w:val="xl53"/>
    <w:basedOn w:val="a"/>
    <w:rsid w:val="00C32FA3"/>
    <w:pPr>
      <w:pBdr>
        <w:top w:val="single" w:sz="4" w:space="0" w:color="000000"/>
        <w:left w:val="single" w:sz="4" w:space="0" w:color="000000"/>
        <w:bottom w:val="single" w:sz="4" w:space="0" w:color="000000"/>
        <w:right w:val="single" w:sz="4" w:space="0" w:color="000000"/>
      </w:pBdr>
      <w:spacing w:before="280" w:after="280"/>
      <w:jc w:val="center"/>
      <w:textAlignment w:val="top"/>
    </w:pPr>
    <w:rPr>
      <w:sz w:val="18"/>
      <w:szCs w:val="18"/>
    </w:rPr>
  </w:style>
  <w:style w:type="paragraph" w:customStyle="1" w:styleId="xl54">
    <w:name w:val="xl54"/>
    <w:basedOn w:val="a"/>
    <w:rsid w:val="00C32FA3"/>
    <w:pPr>
      <w:pBdr>
        <w:top w:val="single" w:sz="4" w:space="0" w:color="000000"/>
        <w:left w:val="single" w:sz="4" w:space="0" w:color="000000"/>
        <w:bottom w:val="single" w:sz="4" w:space="0" w:color="000000"/>
        <w:right w:val="single" w:sz="4" w:space="0" w:color="000000"/>
      </w:pBdr>
      <w:spacing w:before="280" w:after="280"/>
      <w:textAlignment w:val="top"/>
    </w:pPr>
    <w:rPr>
      <w:b/>
      <w:bCs/>
      <w:sz w:val="18"/>
      <w:szCs w:val="18"/>
    </w:rPr>
  </w:style>
  <w:style w:type="paragraph" w:customStyle="1" w:styleId="xl55">
    <w:name w:val="xl55"/>
    <w:basedOn w:val="a"/>
    <w:rsid w:val="00C32FA3"/>
    <w:pPr>
      <w:pBdr>
        <w:top w:val="single" w:sz="4" w:space="0" w:color="000000"/>
        <w:left w:val="single" w:sz="4" w:space="0" w:color="000000"/>
        <w:bottom w:val="single" w:sz="4" w:space="0" w:color="000000"/>
        <w:right w:val="single" w:sz="4" w:space="0" w:color="000000"/>
      </w:pBdr>
      <w:spacing w:before="280" w:after="280"/>
      <w:textAlignment w:val="top"/>
    </w:pPr>
    <w:rPr>
      <w:sz w:val="18"/>
      <w:szCs w:val="18"/>
    </w:rPr>
  </w:style>
  <w:style w:type="paragraph" w:customStyle="1" w:styleId="xl56">
    <w:name w:val="xl56"/>
    <w:basedOn w:val="a"/>
    <w:rsid w:val="00C32FA3"/>
    <w:pPr>
      <w:pBdr>
        <w:top w:val="single" w:sz="4" w:space="0" w:color="000000"/>
        <w:left w:val="single" w:sz="4" w:space="0" w:color="000000"/>
        <w:bottom w:val="single" w:sz="4" w:space="0" w:color="000000"/>
        <w:right w:val="single" w:sz="4" w:space="0" w:color="000000"/>
      </w:pBdr>
      <w:spacing w:before="280" w:after="280"/>
      <w:jc w:val="center"/>
      <w:textAlignment w:val="top"/>
    </w:pPr>
    <w:rPr>
      <w:sz w:val="18"/>
      <w:szCs w:val="18"/>
    </w:rPr>
  </w:style>
  <w:style w:type="paragraph" w:customStyle="1" w:styleId="xl57">
    <w:name w:val="xl57"/>
    <w:basedOn w:val="a"/>
    <w:rsid w:val="00C32FA3"/>
    <w:pPr>
      <w:pBdr>
        <w:top w:val="single" w:sz="4" w:space="0" w:color="000000"/>
        <w:left w:val="single" w:sz="4" w:space="0" w:color="000000"/>
        <w:bottom w:val="single" w:sz="4" w:space="0" w:color="000000"/>
        <w:right w:val="single" w:sz="4" w:space="0" w:color="000000"/>
      </w:pBdr>
      <w:spacing w:before="280" w:after="280"/>
      <w:jc w:val="center"/>
      <w:textAlignment w:val="top"/>
    </w:pPr>
    <w:rPr>
      <w:sz w:val="16"/>
      <w:szCs w:val="16"/>
    </w:rPr>
  </w:style>
  <w:style w:type="paragraph" w:customStyle="1" w:styleId="xl58">
    <w:name w:val="xl58"/>
    <w:basedOn w:val="a"/>
    <w:rsid w:val="00C32FA3"/>
    <w:pPr>
      <w:pBdr>
        <w:top w:val="single" w:sz="4" w:space="0" w:color="000000"/>
        <w:left w:val="single" w:sz="4" w:space="0" w:color="000000"/>
        <w:bottom w:val="single" w:sz="4" w:space="0" w:color="000000"/>
        <w:right w:val="single" w:sz="4" w:space="0" w:color="000000"/>
      </w:pBdr>
      <w:spacing w:before="280" w:after="280"/>
      <w:jc w:val="right"/>
      <w:textAlignment w:val="top"/>
    </w:pPr>
    <w:rPr>
      <w:sz w:val="16"/>
      <w:szCs w:val="16"/>
    </w:rPr>
  </w:style>
  <w:style w:type="paragraph" w:customStyle="1" w:styleId="xl59">
    <w:name w:val="xl59"/>
    <w:basedOn w:val="a"/>
    <w:rsid w:val="00C32FA3"/>
    <w:pPr>
      <w:pBdr>
        <w:top w:val="single" w:sz="4" w:space="0" w:color="000000"/>
        <w:left w:val="single" w:sz="4" w:space="0" w:color="000000"/>
        <w:bottom w:val="single" w:sz="4" w:space="0" w:color="000000"/>
        <w:right w:val="single" w:sz="4" w:space="0" w:color="000000"/>
      </w:pBdr>
      <w:spacing w:before="280" w:after="280"/>
      <w:textAlignment w:val="top"/>
    </w:pPr>
    <w:rPr>
      <w:sz w:val="18"/>
      <w:szCs w:val="18"/>
    </w:rPr>
  </w:style>
  <w:style w:type="paragraph" w:customStyle="1" w:styleId="xl60">
    <w:name w:val="xl60"/>
    <w:basedOn w:val="a"/>
    <w:rsid w:val="00C32FA3"/>
    <w:pPr>
      <w:pBdr>
        <w:top w:val="single" w:sz="4" w:space="0" w:color="000000"/>
        <w:left w:val="single" w:sz="4" w:space="0" w:color="000000"/>
        <w:bottom w:val="single" w:sz="4" w:space="0" w:color="000000"/>
        <w:right w:val="single" w:sz="4" w:space="0" w:color="000000"/>
      </w:pBdr>
      <w:spacing w:before="280" w:after="280"/>
      <w:textAlignment w:val="top"/>
    </w:pPr>
    <w:rPr>
      <w:sz w:val="16"/>
      <w:szCs w:val="16"/>
    </w:rPr>
  </w:style>
  <w:style w:type="paragraph" w:customStyle="1" w:styleId="xl61">
    <w:name w:val="xl61"/>
    <w:basedOn w:val="a"/>
    <w:rsid w:val="00C32FA3"/>
    <w:pPr>
      <w:pBdr>
        <w:top w:val="single" w:sz="4" w:space="0" w:color="000000"/>
        <w:left w:val="single" w:sz="4" w:space="0" w:color="000000"/>
        <w:bottom w:val="single" w:sz="4" w:space="0" w:color="000000"/>
        <w:right w:val="single" w:sz="4" w:space="0" w:color="000000"/>
      </w:pBdr>
      <w:spacing w:before="280" w:after="280"/>
      <w:jc w:val="center"/>
      <w:textAlignment w:val="top"/>
    </w:pPr>
    <w:rPr>
      <w:sz w:val="16"/>
      <w:szCs w:val="16"/>
    </w:rPr>
  </w:style>
  <w:style w:type="paragraph" w:customStyle="1" w:styleId="xl62">
    <w:name w:val="xl62"/>
    <w:basedOn w:val="a"/>
    <w:rsid w:val="00C32FA3"/>
    <w:pPr>
      <w:pBdr>
        <w:top w:val="single" w:sz="4" w:space="0" w:color="000000"/>
        <w:left w:val="single" w:sz="4" w:space="0" w:color="000000"/>
        <w:bottom w:val="single" w:sz="4" w:space="0" w:color="000000"/>
        <w:right w:val="single" w:sz="4" w:space="0" w:color="000000"/>
      </w:pBdr>
      <w:spacing w:before="280" w:after="280"/>
      <w:jc w:val="center"/>
      <w:textAlignment w:val="top"/>
    </w:pPr>
    <w:rPr>
      <w:sz w:val="14"/>
      <w:szCs w:val="14"/>
    </w:rPr>
  </w:style>
  <w:style w:type="paragraph" w:customStyle="1" w:styleId="xl63">
    <w:name w:val="xl63"/>
    <w:basedOn w:val="a"/>
    <w:rsid w:val="00C32FA3"/>
    <w:pPr>
      <w:pBdr>
        <w:top w:val="single" w:sz="4" w:space="0" w:color="000000"/>
        <w:left w:val="single" w:sz="4" w:space="0" w:color="000000"/>
        <w:bottom w:val="single" w:sz="4" w:space="0" w:color="000000"/>
        <w:right w:val="single" w:sz="4" w:space="0" w:color="000000"/>
      </w:pBdr>
      <w:spacing w:before="280" w:after="280"/>
      <w:jc w:val="right"/>
      <w:textAlignment w:val="top"/>
    </w:pPr>
    <w:rPr>
      <w:sz w:val="14"/>
      <w:szCs w:val="14"/>
    </w:rPr>
  </w:style>
  <w:style w:type="paragraph" w:customStyle="1" w:styleId="xl64">
    <w:name w:val="xl64"/>
    <w:basedOn w:val="a"/>
    <w:rsid w:val="00C32FA3"/>
    <w:pPr>
      <w:pBdr>
        <w:top w:val="single" w:sz="4" w:space="0" w:color="000000"/>
        <w:left w:val="single" w:sz="4" w:space="0" w:color="000000"/>
        <w:bottom w:val="single" w:sz="4" w:space="0" w:color="000000"/>
        <w:right w:val="single" w:sz="4" w:space="0" w:color="000000"/>
      </w:pBdr>
      <w:spacing w:before="280" w:after="280"/>
      <w:textAlignment w:val="top"/>
    </w:pPr>
    <w:rPr>
      <w:sz w:val="16"/>
      <w:szCs w:val="16"/>
    </w:rPr>
  </w:style>
  <w:style w:type="paragraph" w:customStyle="1" w:styleId="xl65">
    <w:name w:val="xl65"/>
    <w:basedOn w:val="a"/>
    <w:rsid w:val="00C32FA3"/>
    <w:pPr>
      <w:pBdr>
        <w:top w:val="single" w:sz="4" w:space="0" w:color="000000"/>
        <w:left w:val="single" w:sz="4" w:space="0" w:color="000000"/>
        <w:bottom w:val="single" w:sz="4" w:space="0" w:color="000000"/>
        <w:right w:val="single" w:sz="4" w:space="0" w:color="000000"/>
      </w:pBdr>
      <w:spacing w:before="280" w:after="280"/>
      <w:jc w:val="center"/>
      <w:textAlignment w:val="top"/>
    </w:pPr>
    <w:rPr>
      <w:i/>
      <w:iCs/>
      <w:sz w:val="16"/>
      <w:szCs w:val="16"/>
    </w:rPr>
  </w:style>
  <w:style w:type="paragraph" w:customStyle="1" w:styleId="xl66">
    <w:name w:val="xl66"/>
    <w:basedOn w:val="a"/>
    <w:rsid w:val="00C32FA3"/>
    <w:pPr>
      <w:pBdr>
        <w:top w:val="single" w:sz="4" w:space="0" w:color="000000"/>
        <w:left w:val="single" w:sz="4" w:space="0" w:color="000000"/>
        <w:bottom w:val="single" w:sz="4" w:space="0" w:color="000000"/>
        <w:right w:val="single" w:sz="4" w:space="0" w:color="000000"/>
      </w:pBdr>
      <w:spacing w:before="280" w:after="280"/>
      <w:jc w:val="right"/>
      <w:textAlignment w:val="top"/>
    </w:pPr>
    <w:rPr>
      <w:sz w:val="16"/>
      <w:szCs w:val="16"/>
    </w:rPr>
  </w:style>
  <w:style w:type="paragraph" w:customStyle="1" w:styleId="xl67">
    <w:name w:val="xl67"/>
    <w:basedOn w:val="a"/>
    <w:rsid w:val="00C32FA3"/>
    <w:pPr>
      <w:pBdr>
        <w:top w:val="single" w:sz="4" w:space="0" w:color="000000"/>
        <w:left w:val="single" w:sz="4" w:space="0" w:color="000000"/>
        <w:bottom w:val="single" w:sz="4" w:space="0" w:color="000000"/>
        <w:right w:val="single" w:sz="4" w:space="0" w:color="000000"/>
      </w:pBdr>
      <w:spacing w:before="280" w:after="280"/>
      <w:jc w:val="right"/>
      <w:textAlignment w:val="top"/>
    </w:pPr>
    <w:rPr>
      <w:b/>
      <w:bCs/>
      <w:sz w:val="16"/>
      <w:szCs w:val="16"/>
    </w:rPr>
  </w:style>
  <w:style w:type="paragraph" w:customStyle="1" w:styleId="xl68">
    <w:name w:val="xl68"/>
    <w:basedOn w:val="a"/>
    <w:rsid w:val="00C32FA3"/>
    <w:pPr>
      <w:spacing w:before="280" w:after="280"/>
      <w:jc w:val="right"/>
      <w:textAlignment w:val="top"/>
    </w:pPr>
    <w:rPr>
      <w:sz w:val="24"/>
      <w:szCs w:val="24"/>
    </w:rPr>
  </w:style>
  <w:style w:type="paragraph" w:customStyle="1" w:styleId="xl69">
    <w:name w:val="xl69"/>
    <w:basedOn w:val="a"/>
    <w:rsid w:val="00C32FA3"/>
    <w:pPr>
      <w:pBdr>
        <w:top w:val="none" w:sz="0" w:space="0" w:color="000000"/>
        <w:left w:val="none" w:sz="0" w:space="0" w:color="000000"/>
        <w:bottom w:val="single" w:sz="4" w:space="0" w:color="000000"/>
        <w:right w:val="none" w:sz="0" w:space="0" w:color="000000"/>
      </w:pBdr>
      <w:spacing w:before="280" w:after="280"/>
      <w:jc w:val="center"/>
      <w:textAlignment w:val="top"/>
    </w:pPr>
    <w:rPr>
      <w:sz w:val="22"/>
      <w:szCs w:val="22"/>
    </w:rPr>
  </w:style>
  <w:style w:type="paragraph" w:customStyle="1" w:styleId="xl70">
    <w:name w:val="xl70"/>
    <w:basedOn w:val="a"/>
    <w:rsid w:val="00C32FA3"/>
    <w:pPr>
      <w:pBdr>
        <w:top w:val="single" w:sz="4" w:space="0" w:color="000000"/>
        <w:left w:val="single" w:sz="4" w:space="0" w:color="000000"/>
        <w:bottom w:val="single" w:sz="4" w:space="0" w:color="000000"/>
        <w:right w:val="single" w:sz="4" w:space="0" w:color="000000"/>
      </w:pBdr>
      <w:spacing w:before="280" w:after="280"/>
      <w:textAlignment w:val="top"/>
    </w:pPr>
    <w:rPr>
      <w:b/>
      <w:bCs/>
      <w:sz w:val="18"/>
      <w:szCs w:val="18"/>
    </w:rPr>
  </w:style>
  <w:style w:type="paragraph" w:customStyle="1" w:styleId="xl71">
    <w:name w:val="xl71"/>
    <w:basedOn w:val="a"/>
    <w:rsid w:val="00C32FA3"/>
    <w:pPr>
      <w:pBdr>
        <w:top w:val="single" w:sz="4" w:space="0" w:color="000000"/>
        <w:left w:val="single" w:sz="4" w:space="0" w:color="000000"/>
        <w:bottom w:val="single" w:sz="4" w:space="0" w:color="000000"/>
        <w:right w:val="single" w:sz="4" w:space="0" w:color="000000"/>
      </w:pBdr>
      <w:spacing w:before="280" w:after="280"/>
      <w:textAlignment w:val="top"/>
    </w:pPr>
    <w:rPr>
      <w:sz w:val="24"/>
      <w:szCs w:val="24"/>
    </w:rPr>
  </w:style>
  <w:style w:type="paragraph" w:customStyle="1" w:styleId="xl72">
    <w:name w:val="xl72"/>
    <w:basedOn w:val="a"/>
    <w:rsid w:val="00C32FA3"/>
    <w:pPr>
      <w:spacing w:before="280" w:after="280"/>
      <w:jc w:val="right"/>
      <w:textAlignment w:val="top"/>
    </w:pPr>
    <w:rPr>
      <w:sz w:val="24"/>
      <w:szCs w:val="24"/>
    </w:rPr>
  </w:style>
  <w:style w:type="paragraph" w:customStyle="1" w:styleId="xl73">
    <w:name w:val="xl73"/>
    <w:basedOn w:val="a"/>
    <w:rsid w:val="00C32FA3"/>
    <w:pPr>
      <w:pBdr>
        <w:top w:val="single" w:sz="4" w:space="0" w:color="000000"/>
        <w:left w:val="single" w:sz="4" w:space="0" w:color="000000"/>
        <w:bottom w:val="single" w:sz="4" w:space="0" w:color="000000"/>
        <w:right w:val="single" w:sz="4" w:space="0" w:color="000000"/>
      </w:pBdr>
      <w:spacing w:before="280" w:after="280"/>
      <w:textAlignment w:val="top"/>
    </w:pPr>
    <w:rPr>
      <w:b/>
      <w:bCs/>
      <w:sz w:val="18"/>
      <w:szCs w:val="18"/>
    </w:rPr>
  </w:style>
  <w:style w:type="paragraph" w:customStyle="1" w:styleId="xl74">
    <w:name w:val="xl74"/>
    <w:basedOn w:val="a"/>
    <w:rsid w:val="00C32FA3"/>
    <w:pPr>
      <w:pBdr>
        <w:top w:val="single" w:sz="4" w:space="0" w:color="000000"/>
        <w:left w:val="single" w:sz="4" w:space="0" w:color="000000"/>
        <w:bottom w:val="single" w:sz="4" w:space="0" w:color="000000"/>
        <w:right w:val="single" w:sz="4" w:space="0" w:color="000000"/>
      </w:pBdr>
      <w:spacing w:before="280" w:after="280"/>
    </w:pPr>
    <w:rPr>
      <w:sz w:val="24"/>
      <w:szCs w:val="24"/>
    </w:rPr>
  </w:style>
  <w:style w:type="paragraph" w:customStyle="1" w:styleId="xl75">
    <w:name w:val="xl75"/>
    <w:basedOn w:val="a"/>
    <w:rsid w:val="00C32FA3"/>
    <w:pPr>
      <w:pBdr>
        <w:top w:val="single" w:sz="4" w:space="0" w:color="000000"/>
        <w:left w:val="single" w:sz="4" w:space="0" w:color="000000"/>
        <w:bottom w:val="single" w:sz="4" w:space="0" w:color="000000"/>
        <w:right w:val="single" w:sz="4" w:space="0" w:color="000000"/>
      </w:pBdr>
      <w:spacing w:before="280" w:after="280"/>
    </w:pPr>
    <w:rPr>
      <w:sz w:val="24"/>
      <w:szCs w:val="24"/>
    </w:rPr>
  </w:style>
  <w:style w:type="paragraph" w:customStyle="1" w:styleId="xl76">
    <w:name w:val="xl76"/>
    <w:basedOn w:val="a"/>
    <w:rsid w:val="00C32FA3"/>
    <w:pPr>
      <w:spacing w:before="280" w:after="280"/>
      <w:jc w:val="center"/>
    </w:pPr>
    <w:rPr>
      <w:sz w:val="22"/>
      <w:szCs w:val="22"/>
    </w:rPr>
  </w:style>
  <w:style w:type="paragraph" w:customStyle="1" w:styleId="ConsPlusNonformat">
    <w:name w:val="ConsPlusNonformat"/>
    <w:rsid w:val="00C32FA3"/>
    <w:pPr>
      <w:suppressAutoHyphens/>
      <w:autoSpaceDE w:val="0"/>
    </w:pPr>
    <w:rPr>
      <w:rFonts w:ascii="Courier New" w:hAnsi="Courier New" w:cs="Courier New"/>
      <w:lang w:eastAsia="zh-CN"/>
    </w:rPr>
  </w:style>
  <w:style w:type="paragraph" w:customStyle="1" w:styleId="2c">
    <w:name w:val="Знак2"/>
    <w:basedOn w:val="a"/>
    <w:rsid w:val="00C32FA3"/>
    <w:pPr>
      <w:spacing w:after="160" w:line="240" w:lineRule="exact"/>
    </w:pPr>
    <w:rPr>
      <w:rFonts w:ascii="Verdana" w:hAnsi="Verdana" w:cs="Verdana"/>
      <w:lang w:val="en-US"/>
    </w:rPr>
  </w:style>
  <w:style w:type="paragraph" w:customStyle="1" w:styleId="BodyText31">
    <w:name w:val="Body Text 31"/>
    <w:basedOn w:val="a"/>
    <w:rsid w:val="00C32FA3"/>
    <w:pPr>
      <w:widowControl w:val="0"/>
      <w:overflowPunct w:val="0"/>
      <w:autoSpaceDE w:val="0"/>
      <w:jc w:val="center"/>
      <w:textAlignment w:val="baseline"/>
    </w:pPr>
    <w:rPr>
      <w:sz w:val="40"/>
    </w:rPr>
  </w:style>
  <w:style w:type="paragraph" w:customStyle="1" w:styleId="affff4">
    <w:name w:val="Знак Знак Знак Знак Знак Знак Знак Знак Знак Знак"/>
    <w:basedOn w:val="a"/>
    <w:rsid w:val="00C32FA3"/>
    <w:pPr>
      <w:spacing w:before="280" w:after="280"/>
    </w:pPr>
    <w:rPr>
      <w:rFonts w:ascii="Tahoma" w:hAnsi="Tahoma" w:cs="Tahoma"/>
      <w:lang w:val="en-US"/>
    </w:rPr>
  </w:style>
  <w:style w:type="paragraph" w:customStyle="1" w:styleId="2d">
    <w:name w:val="Знак Знак Знак2 Знак"/>
    <w:basedOn w:val="a"/>
    <w:rsid w:val="00C32FA3"/>
    <w:pPr>
      <w:widowControl w:val="0"/>
      <w:spacing w:after="160" w:line="240" w:lineRule="exact"/>
      <w:jc w:val="right"/>
    </w:pPr>
    <w:rPr>
      <w:rFonts w:eastAsia="MS Mincho"/>
      <w:lang w:val="en-GB"/>
    </w:rPr>
  </w:style>
  <w:style w:type="paragraph" w:customStyle="1" w:styleId="113">
    <w:name w:val="Знак Знак Знак Знак Знак Знак Знак Знак Знак1 Знак Знак Знак1 Знак"/>
    <w:basedOn w:val="a"/>
    <w:rsid w:val="00C32FA3"/>
    <w:pPr>
      <w:spacing w:before="280" w:after="280"/>
      <w:jc w:val="both"/>
    </w:pPr>
    <w:rPr>
      <w:rFonts w:ascii="Tahoma" w:hAnsi="Tahoma" w:cs="Tahoma"/>
      <w:lang w:val="en-US"/>
    </w:rPr>
  </w:style>
  <w:style w:type="paragraph" w:customStyle="1" w:styleId="affff5">
    <w:name w:val="Пункт"/>
    <w:basedOn w:val="a"/>
    <w:rsid w:val="00C32FA3"/>
    <w:pPr>
      <w:tabs>
        <w:tab w:val="left" w:pos="1980"/>
      </w:tabs>
      <w:ind w:left="1404" w:hanging="504"/>
      <w:jc w:val="both"/>
    </w:pPr>
    <w:rPr>
      <w:sz w:val="24"/>
      <w:szCs w:val="24"/>
    </w:rPr>
  </w:style>
  <w:style w:type="paragraph" w:customStyle="1" w:styleId="2e">
    <w:name w:val="Знак Знак Знак2 Знак Знак Знак Знак Знак"/>
    <w:basedOn w:val="a"/>
    <w:rsid w:val="00C32FA3"/>
    <w:pPr>
      <w:widowControl w:val="0"/>
      <w:spacing w:after="160" w:line="240" w:lineRule="exact"/>
      <w:jc w:val="right"/>
    </w:pPr>
    <w:rPr>
      <w:rFonts w:eastAsia="MS Mincho"/>
      <w:lang w:val="en-GB"/>
    </w:rPr>
  </w:style>
  <w:style w:type="paragraph" w:customStyle="1" w:styleId="ListNum">
    <w:name w:val="ListNum"/>
    <w:basedOn w:val="a"/>
    <w:rsid w:val="00C32FA3"/>
    <w:pPr>
      <w:tabs>
        <w:tab w:val="left" w:pos="284"/>
      </w:tabs>
      <w:spacing w:before="60"/>
      <w:jc w:val="both"/>
    </w:pPr>
    <w:rPr>
      <w:sz w:val="22"/>
      <w:szCs w:val="24"/>
    </w:rPr>
  </w:style>
  <w:style w:type="paragraph" w:customStyle="1" w:styleId="2f">
    <w:name w:val="Знак Знак Знак2 Знак Знак Знак"/>
    <w:basedOn w:val="a"/>
    <w:rsid w:val="00C32FA3"/>
    <w:pPr>
      <w:widowControl w:val="0"/>
      <w:spacing w:after="160" w:line="240" w:lineRule="exact"/>
      <w:jc w:val="right"/>
    </w:pPr>
    <w:rPr>
      <w:rFonts w:eastAsia="MS Mincho"/>
      <w:lang w:val="en-GB"/>
    </w:rPr>
  </w:style>
  <w:style w:type="paragraph" w:styleId="HTML1">
    <w:name w:val="HTML Preformatted"/>
    <w:basedOn w:val="a"/>
    <w:rsid w:val="00C32F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affff6">
    <w:name w:val="No Spacing"/>
    <w:qFormat/>
    <w:rsid w:val="00C32FA3"/>
    <w:pPr>
      <w:suppressAutoHyphens/>
    </w:pPr>
    <w:rPr>
      <w:rFonts w:ascii="Calibri" w:hAnsi="Calibri" w:cs="Calibri"/>
      <w:sz w:val="22"/>
      <w:szCs w:val="22"/>
      <w:lang w:eastAsia="zh-CN"/>
    </w:rPr>
  </w:style>
  <w:style w:type="paragraph" w:customStyle="1" w:styleId="p1">
    <w:name w:val="p1"/>
    <w:basedOn w:val="a"/>
    <w:rsid w:val="00C32FA3"/>
    <w:pPr>
      <w:spacing w:before="280" w:after="280"/>
    </w:pPr>
    <w:rPr>
      <w:sz w:val="24"/>
      <w:szCs w:val="24"/>
    </w:rPr>
  </w:style>
  <w:style w:type="paragraph" w:customStyle="1" w:styleId="p2">
    <w:name w:val="p2"/>
    <w:basedOn w:val="a"/>
    <w:rsid w:val="00C32FA3"/>
    <w:pPr>
      <w:spacing w:before="280" w:after="280"/>
    </w:pPr>
    <w:rPr>
      <w:sz w:val="24"/>
      <w:szCs w:val="24"/>
    </w:rPr>
  </w:style>
  <w:style w:type="paragraph" w:customStyle="1" w:styleId="p5">
    <w:name w:val="p5"/>
    <w:basedOn w:val="a"/>
    <w:rsid w:val="00C32FA3"/>
    <w:pPr>
      <w:spacing w:before="280" w:after="280"/>
    </w:pPr>
    <w:rPr>
      <w:sz w:val="24"/>
      <w:szCs w:val="24"/>
    </w:rPr>
  </w:style>
  <w:style w:type="paragraph" w:customStyle="1" w:styleId="1f9">
    <w:name w:val="Текст выноски1"/>
    <w:basedOn w:val="a"/>
    <w:rsid w:val="00C32FA3"/>
    <w:pPr>
      <w:widowControl w:val="0"/>
      <w:autoSpaceDE w:val="0"/>
      <w:spacing w:line="360" w:lineRule="atLeast"/>
      <w:jc w:val="both"/>
    </w:pPr>
    <w:rPr>
      <w:rFonts w:ascii="Tahoma" w:hAnsi="Tahoma" w:cs="Tahoma"/>
      <w:sz w:val="16"/>
      <w:szCs w:val="16"/>
    </w:rPr>
  </w:style>
  <w:style w:type="paragraph" w:styleId="affff7">
    <w:name w:val="Revision"/>
    <w:rsid w:val="00C32FA3"/>
    <w:pPr>
      <w:suppressAutoHyphens/>
    </w:pPr>
    <w:rPr>
      <w:lang w:eastAsia="zh-CN"/>
    </w:rPr>
  </w:style>
  <w:style w:type="paragraph" w:customStyle="1" w:styleId="2f0">
    <w:name w:val="Основной текст2"/>
    <w:basedOn w:val="a"/>
    <w:rsid w:val="00C32FA3"/>
    <w:pPr>
      <w:widowControl w:val="0"/>
      <w:shd w:val="clear" w:color="auto" w:fill="FFFFFF"/>
      <w:spacing w:line="274" w:lineRule="exact"/>
      <w:jc w:val="both"/>
    </w:pPr>
    <w:rPr>
      <w:sz w:val="21"/>
      <w:szCs w:val="21"/>
    </w:rPr>
  </w:style>
  <w:style w:type="paragraph" w:customStyle="1" w:styleId="1fa">
    <w:name w:val="Основной текст1"/>
    <w:basedOn w:val="a"/>
    <w:rsid w:val="00C32FA3"/>
    <w:pPr>
      <w:widowControl w:val="0"/>
      <w:shd w:val="clear" w:color="auto" w:fill="FFFFFF"/>
    </w:pPr>
  </w:style>
  <w:style w:type="paragraph" w:customStyle="1" w:styleId="47">
    <w:name w:val="Основной текст (4)"/>
    <w:basedOn w:val="a"/>
    <w:rsid w:val="00C32FA3"/>
    <w:pPr>
      <w:widowControl w:val="0"/>
      <w:shd w:val="clear" w:color="auto" w:fill="FFFFFF"/>
      <w:spacing w:before="420" w:after="420" w:line="274" w:lineRule="exact"/>
      <w:jc w:val="center"/>
    </w:pPr>
    <w:rPr>
      <w:b/>
      <w:bCs/>
      <w:sz w:val="21"/>
      <w:szCs w:val="21"/>
    </w:rPr>
  </w:style>
  <w:style w:type="paragraph" w:customStyle="1" w:styleId="114">
    <w:name w:val="Основной текст (11)"/>
    <w:basedOn w:val="a"/>
    <w:rsid w:val="00C32FA3"/>
    <w:pPr>
      <w:widowControl w:val="0"/>
      <w:shd w:val="clear" w:color="auto" w:fill="FFFFFF"/>
      <w:spacing w:before="780" w:after="60" w:line="0" w:lineRule="atLeast"/>
    </w:pPr>
    <w:rPr>
      <w:sz w:val="15"/>
      <w:szCs w:val="15"/>
    </w:rPr>
  </w:style>
  <w:style w:type="paragraph" w:customStyle="1" w:styleId="Pa2">
    <w:name w:val="Pa2"/>
    <w:basedOn w:val="a"/>
    <w:next w:val="a"/>
    <w:rsid w:val="00C32FA3"/>
    <w:pPr>
      <w:autoSpaceDE w:val="0"/>
      <w:spacing w:line="181" w:lineRule="atLeast"/>
    </w:pPr>
    <w:rPr>
      <w:rFonts w:ascii="HeliosLight" w:eastAsia="Calibri" w:hAnsi="HeliosLight" w:cs="HeliosLight"/>
      <w:sz w:val="24"/>
      <w:szCs w:val="24"/>
    </w:rPr>
  </w:style>
  <w:style w:type="paragraph" w:customStyle="1" w:styleId="1fb">
    <w:name w:val="Схема документа1"/>
    <w:basedOn w:val="a"/>
    <w:rsid w:val="00C32FA3"/>
    <w:rPr>
      <w:rFonts w:ascii="Tahoma" w:hAnsi="Tahoma" w:cs="Tahoma"/>
      <w:sz w:val="16"/>
      <w:szCs w:val="16"/>
    </w:rPr>
  </w:style>
  <w:style w:type="paragraph" w:customStyle="1" w:styleId="1fc">
    <w:name w:val="1"/>
    <w:basedOn w:val="a"/>
    <w:rsid w:val="00C32FA3"/>
    <w:pPr>
      <w:spacing w:before="280" w:after="280"/>
    </w:pPr>
    <w:rPr>
      <w:rFonts w:ascii="Tahoma" w:hAnsi="Tahoma" w:cs="Tahoma"/>
      <w:lang w:val="en-US"/>
    </w:rPr>
  </w:style>
  <w:style w:type="paragraph" w:customStyle="1" w:styleId="affff8">
    <w:name w:val="Содержимое таблицы"/>
    <w:basedOn w:val="a"/>
    <w:rsid w:val="00C32FA3"/>
    <w:pPr>
      <w:suppressLineNumbers/>
      <w:suppressAutoHyphens/>
    </w:pPr>
    <w:rPr>
      <w:sz w:val="24"/>
      <w:szCs w:val="24"/>
    </w:rPr>
  </w:style>
  <w:style w:type="paragraph" w:customStyle="1" w:styleId="style132">
    <w:name w:val="style132"/>
    <w:basedOn w:val="a"/>
    <w:rsid w:val="00C32FA3"/>
    <w:pPr>
      <w:spacing w:after="270"/>
      <w:jc w:val="both"/>
    </w:pPr>
    <w:rPr>
      <w:sz w:val="24"/>
      <w:szCs w:val="24"/>
    </w:rPr>
  </w:style>
  <w:style w:type="paragraph" w:customStyle="1" w:styleId="style127">
    <w:name w:val="style127"/>
    <w:basedOn w:val="a"/>
    <w:rsid w:val="00C32FA3"/>
    <w:pPr>
      <w:spacing w:after="245"/>
      <w:jc w:val="both"/>
    </w:pPr>
    <w:rPr>
      <w:sz w:val="24"/>
      <w:szCs w:val="24"/>
    </w:rPr>
  </w:style>
  <w:style w:type="paragraph" w:customStyle="1" w:styleId="WW-1">
    <w:name w:val="WW-Базовый"/>
    <w:rsid w:val="00C32FA3"/>
    <w:pPr>
      <w:suppressAutoHyphens/>
      <w:spacing w:before="100" w:after="200" w:line="276" w:lineRule="auto"/>
    </w:pPr>
    <w:rPr>
      <w:color w:val="00000A"/>
      <w:sz w:val="24"/>
      <w:szCs w:val="24"/>
      <w:lang w:eastAsia="zh-CN"/>
    </w:rPr>
  </w:style>
  <w:style w:type="paragraph" w:customStyle="1" w:styleId="Default">
    <w:name w:val="Default"/>
    <w:rsid w:val="00C32FA3"/>
    <w:pPr>
      <w:widowControl w:val="0"/>
      <w:suppressAutoHyphens/>
      <w:autoSpaceDE w:val="0"/>
    </w:pPr>
    <w:rPr>
      <w:color w:val="000000"/>
      <w:sz w:val="24"/>
      <w:szCs w:val="24"/>
      <w:lang w:eastAsia="zh-CN"/>
    </w:rPr>
  </w:style>
  <w:style w:type="paragraph" w:customStyle="1" w:styleId="1CStyle-1">
    <w:name w:val="1CStyle-1"/>
    <w:rsid w:val="00C32FA3"/>
    <w:pPr>
      <w:suppressAutoHyphens/>
      <w:jc w:val="center"/>
    </w:pPr>
    <w:rPr>
      <w:rFonts w:ascii="Arial" w:hAnsi="Arial" w:cs="Arial"/>
      <w:b/>
      <w:sz w:val="28"/>
      <w:szCs w:val="22"/>
      <w:lang w:eastAsia="zh-CN"/>
    </w:rPr>
  </w:style>
  <w:style w:type="paragraph" w:customStyle="1" w:styleId="Standard">
    <w:name w:val="Standard"/>
    <w:rsid w:val="00C32FA3"/>
    <w:pPr>
      <w:widowControl w:val="0"/>
      <w:suppressAutoHyphens/>
      <w:textAlignment w:val="baseline"/>
    </w:pPr>
    <w:rPr>
      <w:rFonts w:eastAsia="Andale Sans UI" w:cs="Tahoma"/>
      <w:kern w:val="2"/>
      <w:sz w:val="24"/>
      <w:szCs w:val="24"/>
      <w:lang w:val="de-DE" w:eastAsia="ja-JP" w:bidi="fa-IR"/>
    </w:rPr>
  </w:style>
  <w:style w:type="paragraph" w:customStyle="1" w:styleId="1fd">
    <w:name w:val="Обычный (веб)1"/>
    <w:basedOn w:val="a"/>
    <w:rsid w:val="00C32FA3"/>
    <w:pPr>
      <w:spacing w:before="28" w:after="28"/>
    </w:pPr>
    <w:rPr>
      <w:rFonts w:ascii="Verdana" w:eastAsia="Lucida Sans Unicode" w:hAnsi="Verdana" w:cs="Verdana"/>
      <w:color w:val="000000"/>
      <w:kern w:val="2"/>
      <w:sz w:val="17"/>
      <w:szCs w:val="17"/>
      <w:lang w:bidi="hi-IN"/>
    </w:rPr>
  </w:style>
  <w:style w:type="paragraph" w:customStyle="1" w:styleId="TableContents">
    <w:name w:val="Table Contents"/>
    <w:basedOn w:val="Standard"/>
    <w:rsid w:val="00C32FA3"/>
    <w:pPr>
      <w:suppressLineNumbers/>
    </w:pPr>
  </w:style>
  <w:style w:type="paragraph" w:customStyle="1" w:styleId="2f1">
    <w:name w:val="Название2"/>
    <w:basedOn w:val="a"/>
    <w:rsid w:val="00C32FA3"/>
    <w:pPr>
      <w:suppressLineNumbers/>
      <w:suppressAutoHyphens/>
      <w:spacing w:before="120" w:after="120"/>
    </w:pPr>
    <w:rPr>
      <w:rFonts w:cs="Mangal"/>
      <w:i/>
      <w:iCs/>
      <w:sz w:val="24"/>
      <w:szCs w:val="24"/>
    </w:rPr>
  </w:style>
  <w:style w:type="paragraph" w:customStyle="1" w:styleId="2f2">
    <w:name w:val="Указатель2"/>
    <w:basedOn w:val="a"/>
    <w:rsid w:val="00C32FA3"/>
    <w:pPr>
      <w:suppressLineNumbers/>
      <w:suppressAutoHyphens/>
    </w:pPr>
    <w:rPr>
      <w:rFonts w:cs="Mangal"/>
      <w:sz w:val="24"/>
      <w:szCs w:val="24"/>
    </w:rPr>
  </w:style>
  <w:style w:type="paragraph" w:customStyle="1" w:styleId="1fe">
    <w:name w:val="Название1"/>
    <w:basedOn w:val="a"/>
    <w:rsid w:val="00C32FA3"/>
    <w:pPr>
      <w:suppressLineNumbers/>
      <w:suppressAutoHyphens/>
      <w:spacing w:before="120" w:after="120"/>
    </w:pPr>
    <w:rPr>
      <w:rFonts w:cs="Mangal"/>
      <w:i/>
      <w:iCs/>
      <w:sz w:val="24"/>
      <w:szCs w:val="24"/>
    </w:rPr>
  </w:style>
  <w:style w:type="paragraph" w:customStyle="1" w:styleId="affff9">
    <w:name w:val="Знак Знак Знак Знак Знак Знак Знак"/>
    <w:basedOn w:val="a"/>
    <w:rsid w:val="00C32FA3"/>
    <w:pPr>
      <w:widowControl w:val="0"/>
      <w:suppressAutoHyphens/>
      <w:spacing w:after="160" w:line="240" w:lineRule="exact"/>
      <w:jc w:val="right"/>
    </w:pPr>
    <w:rPr>
      <w:lang w:val="en-GB"/>
    </w:rPr>
  </w:style>
  <w:style w:type="paragraph" w:customStyle="1" w:styleId="213">
    <w:name w:val="Основной текст с отступом 21"/>
    <w:basedOn w:val="a"/>
    <w:rsid w:val="00C32FA3"/>
    <w:pPr>
      <w:suppressAutoHyphens/>
      <w:spacing w:after="120" w:line="480" w:lineRule="auto"/>
      <w:ind w:left="283"/>
    </w:pPr>
    <w:rPr>
      <w:sz w:val="24"/>
      <w:szCs w:val="24"/>
    </w:rPr>
  </w:style>
  <w:style w:type="paragraph" w:customStyle="1" w:styleId="affffa">
    <w:name w:val="Заголовок таблицы"/>
    <w:basedOn w:val="affff8"/>
    <w:rsid w:val="00C32FA3"/>
    <w:pPr>
      <w:jc w:val="center"/>
    </w:pPr>
    <w:rPr>
      <w:b/>
      <w:bCs/>
    </w:rPr>
  </w:style>
  <w:style w:type="paragraph" w:customStyle="1" w:styleId="affffb">
    <w:name w:val="Содержимое врезки"/>
    <w:basedOn w:val="aff0"/>
    <w:rsid w:val="00C32FA3"/>
    <w:pPr>
      <w:keepNext w:val="0"/>
      <w:spacing w:after="120"/>
    </w:pPr>
    <w:rPr>
      <w:szCs w:val="24"/>
    </w:rPr>
  </w:style>
  <w:style w:type="paragraph" w:customStyle="1" w:styleId="LO-Normal">
    <w:name w:val="LO-Normal"/>
    <w:rsid w:val="00C32FA3"/>
    <w:pPr>
      <w:suppressAutoHyphens/>
      <w:spacing w:line="100" w:lineRule="atLeast"/>
    </w:pPr>
    <w:rPr>
      <w:color w:val="000000"/>
      <w:sz w:val="24"/>
      <w:szCs w:val="24"/>
      <w:lang w:eastAsia="zh-CN" w:bidi="hi-IN"/>
    </w:rPr>
  </w:style>
  <w:style w:type="paragraph" w:customStyle="1" w:styleId="1ff">
    <w:name w:val="Без интервала1"/>
    <w:rsid w:val="00C32FA3"/>
    <w:pPr>
      <w:suppressAutoHyphens/>
    </w:pPr>
    <w:rPr>
      <w:rFonts w:ascii="Calibri" w:eastAsia="SimSun" w:hAnsi="Calibri" w:cs="Mangal"/>
      <w:sz w:val="22"/>
      <w:szCs w:val="22"/>
      <w:lang w:eastAsia="zh-CN" w:bidi="hi-IN"/>
    </w:rPr>
  </w:style>
  <w:style w:type="paragraph" w:customStyle="1" w:styleId="affffc">
    <w:name w:val="_КакЕсть"/>
    <w:basedOn w:val="a"/>
    <w:rsid w:val="00C32FA3"/>
    <w:rPr>
      <w:rFonts w:ascii="a_Typer" w:hAnsi="a_Typer" w:cs="a_Typer"/>
      <w:sz w:val="24"/>
    </w:rPr>
  </w:style>
  <w:style w:type="paragraph" w:customStyle="1" w:styleId="formattext">
    <w:name w:val="formattext"/>
    <w:basedOn w:val="a"/>
    <w:rsid w:val="00C32FA3"/>
    <w:pPr>
      <w:spacing w:before="280" w:after="280"/>
    </w:pPr>
    <w:rPr>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B5411E7A14A00D1EB9E5AB2FB248186FB12279585102AE98946FE45727E8A4239BDEE23E2E336C36476188EDEV50DF" TargetMode="External"/><Relationship Id="rId13" Type="http://schemas.openxmlformats.org/officeDocument/2006/relationships/hyperlink" Target="consultantplus://offline/ref=AB5411E7A14A00D1EB9E5AB2FB248186FB12279585102AE98946FE45727E8A4239BDEE23E2E336C36476188EDEV50DF" TargetMode="External"/><Relationship Id="rId18" Type="http://schemas.openxmlformats.org/officeDocument/2006/relationships/hyperlink" Target="consultantplus://offline/ref=AB5411E7A14A00D1EB9E5AB2FB248186FB12279585102AE98946FE45727E8A4239BDEE23E2E336C36476188EDEV50DF"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docs.cntd.ru/document/499011838" TargetMode="External"/><Relationship Id="rId12" Type="http://schemas.openxmlformats.org/officeDocument/2006/relationships/hyperlink" Target="consultantplus://offline/ref=AB5411E7A14A00D1EB9E5AB2FB248186FB12279585102AE98946FE45727E8A4239BDEE23E2E336C36476188EDEV50DF" TargetMode="External"/><Relationship Id="rId17" Type="http://schemas.openxmlformats.org/officeDocument/2006/relationships/hyperlink" Target="consultantplus://offline/ref=AB5411E7A14A00D1EB9E5AB2FB248186FB12279585112AE98946FE45727E8A422BBDB62FE6EC2FC837395EDBD15D9E68FF5D3401AC8CVA0BF"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consultantplus://offline/ref=AB5411E7A14A00D1EB9E5AB2FB248186FB12279585102AE98946FE45727E8A422BBDB62FE3E52EC837395EDBD15D9E68FF5D3401AC8CVA0BF" TargetMode="External"/><Relationship Id="rId20" Type="http://schemas.openxmlformats.org/officeDocument/2006/relationships/hyperlink" Target="https://okpd2.com/klassifikator/kod-okpd2-95-11-10.htm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AB5411E7A14A00D1EB9E5AB2FB248186FB12279585102AE98946FE45727E8A4239BDEE23E2E336C36476188EDEV50DF" TargetMode="External"/><Relationship Id="rId24"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consultantplus://offline/ref=AB5411E7A14A00D1EB9E5AB2FB248186FB14229084142AE98946FE45727E8A422BBDB62DE9B1798736651A88C25D9F68FD5A28V003F" TargetMode="External"/><Relationship Id="rId23" Type="http://schemas.openxmlformats.org/officeDocument/2006/relationships/header" Target="header2.xml"/><Relationship Id="rId10" Type="http://schemas.openxmlformats.org/officeDocument/2006/relationships/hyperlink" Target="consultantplus://offline/ref=AB5411E7A14A00D1EB9E5AB2FB248186FB12279585102AE98946FE45727E8A422BBDB62FE2E42BC36A634EDF98089576F9442A04B28CAB2EV90BF" TargetMode="External"/><Relationship Id="rId19" Type="http://schemas.openxmlformats.org/officeDocument/2006/relationships/hyperlink" Target="consultantplus://offline/ref=AB5411E7A14A00D1EB9E5AB2FB248186FB12279585102AE98946FE45727E8A422BBDB62FE2E42BC36A634EDF98089576F9442A04B28CAB2EV90BF" TargetMode="External"/><Relationship Id="rId4" Type="http://schemas.openxmlformats.org/officeDocument/2006/relationships/webSettings" Target="webSettings.xml"/><Relationship Id="rId9" Type="http://schemas.openxmlformats.org/officeDocument/2006/relationships/hyperlink" Target="consultantplus://offline/ref=AB5411E7A14A00D1EB9E5AB2FB248186FB12279585102AE98946FE45727E8A422BBDB62FE2E52CC363634EDF98089576F9442A04B28CAB2EV90BF" TargetMode="External"/><Relationship Id="rId14" Type="http://schemas.openxmlformats.org/officeDocument/2006/relationships/hyperlink" Target="consultantplus://offline/ref=AB5411E7A14A00D1EB9E5AB2FB248186FB12279585102AE98946FE45727E8A4239BDEE23E2E336C36476188EDEV50DF" TargetMode="External"/><Relationship Id="rId2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8</Pages>
  <Words>5385</Words>
  <Characters>30696</Characters>
  <Application>Microsoft Office Word</Application>
  <DocSecurity>0</DocSecurity>
  <Lines>255</Lines>
  <Paragraphs>72</Paragraphs>
  <ScaleCrop>false</ScaleCrop>
  <HeadingPairs>
    <vt:vector size="2" baseType="variant">
      <vt:variant>
        <vt:lpstr>Название</vt:lpstr>
      </vt:variant>
      <vt:variant>
        <vt:i4>1</vt:i4>
      </vt:variant>
    </vt:vector>
  </HeadingPairs>
  <TitlesOfParts>
    <vt:vector size="1" baseType="lpstr">
      <vt:lpstr>Министерство экономического развития и торговли Российской Федерации</vt:lpstr>
    </vt:vector>
  </TitlesOfParts>
  <Company>RePack by SPecialiST</Company>
  <LinksUpToDate>false</LinksUpToDate>
  <CharactersWithSpaces>36009</CharactersWithSpaces>
  <SharedDoc>false</SharedDoc>
  <HLinks>
    <vt:vector size="162" baseType="variant">
      <vt:variant>
        <vt:i4>3276925</vt:i4>
      </vt:variant>
      <vt:variant>
        <vt:i4>78</vt:i4>
      </vt:variant>
      <vt:variant>
        <vt:i4>0</vt:i4>
      </vt:variant>
      <vt:variant>
        <vt:i4>5</vt:i4>
      </vt:variant>
      <vt:variant>
        <vt:lpwstr>https://okpd2.com/klassifikator/kod-okpd2-95-11-10.html</vt:lpwstr>
      </vt:variant>
      <vt:variant>
        <vt:lpwstr/>
      </vt:variant>
      <vt:variant>
        <vt:i4>327746</vt:i4>
      </vt:variant>
      <vt:variant>
        <vt:i4>75</vt:i4>
      </vt:variant>
      <vt:variant>
        <vt:i4>0</vt:i4>
      </vt:variant>
      <vt:variant>
        <vt:i4>5</vt:i4>
      </vt:variant>
      <vt:variant>
        <vt:lpwstr/>
      </vt:variant>
      <vt:variant>
        <vt:lpwstr>P326</vt:lpwstr>
      </vt:variant>
      <vt:variant>
        <vt:i4>3473463</vt:i4>
      </vt:variant>
      <vt:variant>
        <vt:i4>72</vt:i4>
      </vt:variant>
      <vt:variant>
        <vt:i4>0</vt:i4>
      </vt:variant>
      <vt:variant>
        <vt:i4>5</vt:i4>
      </vt:variant>
      <vt:variant>
        <vt:lpwstr>consultantplus://offline/ref=AB5411E7A14A00D1EB9E5AB2FB248186FB12279585102AE98946FE45727E8A422BBDB62FE2E42BC36A634EDF98089576F9442A04B28CAB2EV90BF</vt:lpwstr>
      </vt:variant>
      <vt:variant>
        <vt:lpwstr/>
      </vt:variant>
      <vt:variant>
        <vt:i4>5242965</vt:i4>
      </vt:variant>
      <vt:variant>
        <vt:i4>69</vt:i4>
      </vt:variant>
      <vt:variant>
        <vt:i4>0</vt:i4>
      </vt:variant>
      <vt:variant>
        <vt:i4>5</vt:i4>
      </vt:variant>
      <vt:variant>
        <vt:lpwstr>consultantplus://offline/ref=AB5411E7A14A00D1EB9E5AB2FB248186FB12279585102AE98946FE45727E8A4239BDEE23E2E336C36476188EDEV50DF</vt:lpwstr>
      </vt:variant>
      <vt:variant>
        <vt:lpwstr/>
      </vt:variant>
      <vt:variant>
        <vt:i4>3997800</vt:i4>
      </vt:variant>
      <vt:variant>
        <vt:i4>66</vt:i4>
      </vt:variant>
      <vt:variant>
        <vt:i4>0</vt:i4>
      </vt:variant>
      <vt:variant>
        <vt:i4>5</vt:i4>
      </vt:variant>
      <vt:variant>
        <vt:lpwstr>consultantplus://offline/ref=AB5411E7A14A00D1EB9E5AB2FB248186FB12279585112AE98946FE45727E8A422BBDB62FE6EC2FC837395EDBD15D9E68FF5D3401AC8CVA0BF</vt:lpwstr>
      </vt:variant>
      <vt:variant>
        <vt:lpwstr/>
      </vt:variant>
      <vt:variant>
        <vt:i4>458821</vt:i4>
      </vt:variant>
      <vt:variant>
        <vt:i4>63</vt:i4>
      </vt:variant>
      <vt:variant>
        <vt:i4>0</vt:i4>
      </vt:variant>
      <vt:variant>
        <vt:i4>5</vt:i4>
      </vt:variant>
      <vt:variant>
        <vt:lpwstr/>
      </vt:variant>
      <vt:variant>
        <vt:lpwstr>P255</vt:lpwstr>
      </vt:variant>
      <vt:variant>
        <vt:i4>393285</vt:i4>
      </vt:variant>
      <vt:variant>
        <vt:i4>60</vt:i4>
      </vt:variant>
      <vt:variant>
        <vt:i4>0</vt:i4>
      </vt:variant>
      <vt:variant>
        <vt:i4>5</vt:i4>
      </vt:variant>
      <vt:variant>
        <vt:lpwstr/>
      </vt:variant>
      <vt:variant>
        <vt:lpwstr>P254</vt:lpwstr>
      </vt:variant>
      <vt:variant>
        <vt:i4>262209</vt:i4>
      </vt:variant>
      <vt:variant>
        <vt:i4>57</vt:i4>
      </vt:variant>
      <vt:variant>
        <vt:i4>0</vt:i4>
      </vt:variant>
      <vt:variant>
        <vt:i4>5</vt:i4>
      </vt:variant>
      <vt:variant>
        <vt:lpwstr/>
      </vt:variant>
      <vt:variant>
        <vt:lpwstr>P216</vt:lpwstr>
      </vt:variant>
      <vt:variant>
        <vt:i4>3997753</vt:i4>
      </vt:variant>
      <vt:variant>
        <vt:i4>54</vt:i4>
      </vt:variant>
      <vt:variant>
        <vt:i4>0</vt:i4>
      </vt:variant>
      <vt:variant>
        <vt:i4>5</vt:i4>
      </vt:variant>
      <vt:variant>
        <vt:lpwstr>consultantplus://offline/ref=AB5411E7A14A00D1EB9E5AB2FB248186FB12279585102AE98946FE45727E8A422BBDB62FE3E52EC837395EDBD15D9E68FF5D3401AC8CVA0BF</vt:lpwstr>
      </vt:variant>
      <vt:variant>
        <vt:lpwstr/>
      </vt:variant>
      <vt:variant>
        <vt:i4>5636108</vt:i4>
      </vt:variant>
      <vt:variant>
        <vt:i4>51</vt:i4>
      </vt:variant>
      <vt:variant>
        <vt:i4>0</vt:i4>
      </vt:variant>
      <vt:variant>
        <vt:i4>5</vt:i4>
      </vt:variant>
      <vt:variant>
        <vt:lpwstr>consultantplus://offline/ref=AB5411E7A14A00D1EB9E5AB2FB248186FB14229084142AE98946FE45727E8A422BBDB62DE9B1798736651A88C25D9F68FD5A28V003F</vt:lpwstr>
      </vt:variant>
      <vt:variant>
        <vt:lpwstr/>
      </vt:variant>
      <vt:variant>
        <vt:i4>65601</vt:i4>
      </vt:variant>
      <vt:variant>
        <vt:i4>48</vt:i4>
      </vt:variant>
      <vt:variant>
        <vt:i4>0</vt:i4>
      </vt:variant>
      <vt:variant>
        <vt:i4>5</vt:i4>
      </vt:variant>
      <vt:variant>
        <vt:lpwstr/>
      </vt:variant>
      <vt:variant>
        <vt:lpwstr>P110</vt:lpwstr>
      </vt:variant>
      <vt:variant>
        <vt:i4>327746</vt:i4>
      </vt:variant>
      <vt:variant>
        <vt:i4>45</vt:i4>
      </vt:variant>
      <vt:variant>
        <vt:i4>0</vt:i4>
      </vt:variant>
      <vt:variant>
        <vt:i4>5</vt:i4>
      </vt:variant>
      <vt:variant>
        <vt:lpwstr/>
      </vt:variant>
      <vt:variant>
        <vt:lpwstr>P326</vt:lpwstr>
      </vt:variant>
      <vt:variant>
        <vt:i4>65601</vt:i4>
      </vt:variant>
      <vt:variant>
        <vt:i4>42</vt:i4>
      </vt:variant>
      <vt:variant>
        <vt:i4>0</vt:i4>
      </vt:variant>
      <vt:variant>
        <vt:i4>5</vt:i4>
      </vt:variant>
      <vt:variant>
        <vt:lpwstr/>
      </vt:variant>
      <vt:variant>
        <vt:lpwstr>P110</vt:lpwstr>
      </vt:variant>
      <vt:variant>
        <vt:i4>5242965</vt:i4>
      </vt:variant>
      <vt:variant>
        <vt:i4>39</vt:i4>
      </vt:variant>
      <vt:variant>
        <vt:i4>0</vt:i4>
      </vt:variant>
      <vt:variant>
        <vt:i4>5</vt:i4>
      </vt:variant>
      <vt:variant>
        <vt:lpwstr>consultantplus://offline/ref=AB5411E7A14A00D1EB9E5AB2FB248186FB12279585102AE98946FE45727E8A4239BDEE23E2E336C36476188EDEV50DF</vt:lpwstr>
      </vt:variant>
      <vt:variant>
        <vt:lpwstr/>
      </vt:variant>
      <vt:variant>
        <vt:i4>5242965</vt:i4>
      </vt:variant>
      <vt:variant>
        <vt:i4>36</vt:i4>
      </vt:variant>
      <vt:variant>
        <vt:i4>0</vt:i4>
      </vt:variant>
      <vt:variant>
        <vt:i4>5</vt:i4>
      </vt:variant>
      <vt:variant>
        <vt:lpwstr>consultantplus://offline/ref=AB5411E7A14A00D1EB9E5AB2FB248186FB12279585102AE98946FE45727E8A4239BDEE23E2E336C36476188EDEV50DF</vt:lpwstr>
      </vt:variant>
      <vt:variant>
        <vt:lpwstr/>
      </vt:variant>
      <vt:variant>
        <vt:i4>196673</vt:i4>
      </vt:variant>
      <vt:variant>
        <vt:i4>33</vt:i4>
      </vt:variant>
      <vt:variant>
        <vt:i4>0</vt:i4>
      </vt:variant>
      <vt:variant>
        <vt:i4>5</vt:i4>
      </vt:variant>
      <vt:variant>
        <vt:lpwstr/>
      </vt:variant>
      <vt:variant>
        <vt:lpwstr>P211</vt:lpwstr>
      </vt:variant>
      <vt:variant>
        <vt:i4>5242965</vt:i4>
      </vt:variant>
      <vt:variant>
        <vt:i4>30</vt:i4>
      </vt:variant>
      <vt:variant>
        <vt:i4>0</vt:i4>
      </vt:variant>
      <vt:variant>
        <vt:i4>5</vt:i4>
      </vt:variant>
      <vt:variant>
        <vt:lpwstr>consultantplus://offline/ref=AB5411E7A14A00D1EB9E5AB2FB248186FB12279585102AE98946FE45727E8A4239BDEE23E2E336C36476188EDEV50DF</vt:lpwstr>
      </vt:variant>
      <vt:variant>
        <vt:lpwstr/>
      </vt:variant>
      <vt:variant>
        <vt:i4>196673</vt:i4>
      </vt:variant>
      <vt:variant>
        <vt:i4>27</vt:i4>
      </vt:variant>
      <vt:variant>
        <vt:i4>0</vt:i4>
      </vt:variant>
      <vt:variant>
        <vt:i4>5</vt:i4>
      </vt:variant>
      <vt:variant>
        <vt:lpwstr/>
      </vt:variant>
      <vt:variant>
        <vt:lpwstr>P211</vt:lpwstr>
      </vt:variant>
      <vt:variant>
        <vt:i4>196673</vt:i4>
      </vt:variant>
      <vt:variant>
        <vt:i4>24</vt:i4>
      </vt:variant>
      <vt:variant>
        <vt:i4>0</vt:i4>
      </vt:variant>
      <vt:variant>
        <vt:i4>5</vt:i4>
      </vt:variant>
      <vt:variant>
        <vt:lpwstr/>
      </vt:variant>
      <vt:variant>
        <vt:lpwstr>P211</vt:lpwstr>
      </vt:variant>
      <vt:variant>
        <vt:i4>5242965</vt:i4>
      </vt:variant>
      <vt:variant>
        <vt:i4>21</vt:i4>
      </vt:variant>
      <vt:variant>
        <vt:i4>0</vt:i4>
      </vt:variant>
      <vt:variant>
        <vt:i4>5</vt:i4>
      </vt:variant>
      <vt:variant>
        <vt:lpwstr>consultantplus://offline/ref=AB5411E7A14A00D1EB9E5AB2FB248186FB12279585102AE98946FE45727E8A4239BDEE23E2E336C36476188EDEV50DF</vt:lpwstr>
      </vt:variant>
      <vt:variant>
        <vt:lpwstr/>
      </vt:variant>
      <vt:variant>
        <vt:i4>458823</vt:i4>
      </vt:variant>
      <vt:variant>
        <vt:i4>18</vt:i4>
      </vt:variant>
      <vt:variant>
        <vt:i4>0</vt:i4>
      </vt:variant>
      <vt:variant>
        <vt:i4>5</vt:i4>
      </vt:variant>
      <vt:variant>
        <vt:lpwstr/>
      </vt:variant>
      <vt:variant>
        <vt:lpwstr>P275</vt:lpwstr>
      </vt:variant>
      <vt:variant>
        <vt:i4>3473463</vt:i4>
      </vt:variant>
      <vt:variant>
        <vt:i4>15</vt:i4>
      </vt:variant>
      <vt:variant>
        <vt:i4>0</vt:i4>
      </vt:variant>
      <vt:variant>
        <vt:i4>5</vt:i4>
      </vt:variant>
      <vt:variant>
        <vt:lpwstr>consultantplus://offline/ref=AB5411E7A14A00D1EB9E5AB2FB248186FB12279585102AE98946FE45727E8A422BBDB62FE2E42BC36A634EDF98089576F9442A04B28CAB2EV90BF</vt:lpwstr>
      </vt:variant>
      <vt:variant>
        <vt:lpwstr/>
      </vt:variant>
      <vt:variant>
        <vt:i4>3473509</vt:i4>
      </vt:variant>
      <vt:variant>
        <vt:i4>12</vt:i4>
      </vt:variant>
      <vt:variant>
        <vt:i4>0</vt:i4>
      </vt:variant>
      <vt:variant>
        <vt:i4>5</vt:i4>
      </vt:variant>
      <vt:variant>
        <vt:lpwstr>consultantplus://offline/ref=AB5411E7A14A00D1EB9E5AB2FB248186FB12279585102AE98946FE45727E8A422BBDB62FE2E52CC363634EDF98089576F9442A04B28CAB2EV90BF</vt:lpwstr>
      </vt:variant>
      <vt:variant>
        <vt:lpwstr/>
      </vt:variant>
      <vt:variant>
        <vt:i4>5242965</vt:i4>
      </vt:variant>
      <vt:variant>
        <vt:i4>9</vt:i4>
      </vt:variant>
      <vt:variant>
        <vt:i4>0</vt:i4>
      </vt:variant>
      <vt:variant>
        <vt:i4>5</vt:i4>
      </vt:variant>
      <vt:variant>
        <vt:lpwstr>consultantplus://offline/ref=AB5411E7A14A00D1EB9E5AB2FB248186FB12279585102AE98946FE45727E8A4239BDEE23E2E336C36476188EDEV50DF</vt:lpwstr>
      </vt:variant>
      <vt:variant>
        <vt:lpwstr/>
      </vt:variant>
      <vt:variant>
        <vt:i4>327746</vt:i4>
      </vt:variant>
      <vt:variant>
        <vt:i4>6</vt:i4>
      </vt:variant>
      <vt:variant>
        <vt:i4>0</vt:i4>
      </vt:variant>
      <vt:variant>
        <vt:i4>5</vt:i4>
      </vt:variant>
      <vt:variant>
        <vt:lpwstr/>
      </vt:variant>
      <vt:variant>
        <vt:lpwstr>P326</vt:lpwstr>
      </vt:variant>
      <vt:variant>
        <vt:i4>327746</vt:i4>
      </vt:variant>
      <vt:variant>
        <vt:i4>3</vt:i4>
      </vt:variant>
      <vt:variant>
        <vt:i4>0</vt:i4>
      </vt:variant>
      <vt:variant>
        <vt:i4>5</vt:i4>
      </vt:variant>
      <vt:variant>
        <vt:lpwstr/>
      </vt:variant>
      <vt:variant>
        <vt:lpwstr>P326</vt:lpwstr>
      </vt:variant>
      <vt:variant>
        <vt:i4>6422649</vt:i4>
      </vt:variant>
      <vt:variant>
        <vt:i4>0</vt:i4>
      </vt:variant>
      <vt:variant>
        <vt:i4>0</vt:i4>
      </vt:variant>
      <vt:variant>
        <vt:i4>5</vt:i4>
      </vt:variant>
      <vt:variant>
        <vt:lpwstr>http://docs.cntd.ru/document/499011838</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экономического развития и торговли Российской Федерации</dc:title>
  <dc:creator>Султанова Сюзанна Сембаевна</dc:creator>
  <cp:lastModifiedBy>User</cp:lastModifiedBy>
  <cp:revision>3</cp:revision>
  <cp:lastPrinted>2023-11-23T05:59:00Z</cp:lastPrinted>
  <dcterms:created xsi:type="dcterms:W3CDTF">2026-08-11T07:16:00Z</dcterms:created>
  <dcterms:modified xsi:type="dcterms:W3CDTF">2026-08-11T07:21:00Z</dcterms:modified>
</cp:coreProperties>
</file>