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7989" w14:textId="3737A16E" w:rsidR="00A07D01" w:rsidRPr="004411C3" w:rsidRDefault="00A07D01" w:rsidP="00A07D0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4411C3">
        <w:rPr>
          <w:rFonts w:ascii="Times New Roman" w:eastAsia="Times New Roman" w:hAnsi="Times New Roman"/>
          <w:b/>
          <w:sz w:val="20"/>
          <w:szCs w:val="20"/>
          <w:lang w:eastAsia="ru-RU"/>
        </w:rPr>
        <w:t xml:space="preserve">МУНИЦИПАЛЬНЫЙ КОНТРАКТ № </w:t>
      </w:r>
      <w:r w:rsidR="00CC0EB1">
        <w:rPr>
          <w:rFonts w:ascii="Times New Roman" w:eastAsia="Times New Roman" w:hAnsi="Times New Roman"/>
          <w:b/>
          <w:sz w:val="20"/>
          <w:szCs w:val="20"/>
          <w:lang w:eastAsia="ru-RU"/>
        </w:rPr>
        <w:t>136</w:t>
      </w:r>
      <w:r w:rsidR="00D55509" w:rsidRPr="004411C3">
        <w:rPr>
          <w:rFonts w:ascii="Times New Roman" w:eastAsia="Times New Roman" w:hAnsi="Times New Roman"/>
          <w:b/>
          <w:sz w:val="20"/>
          <w:szCs w:val="20"/>
          <w:lang w:eastAsia="ru-RU"/>
        </w:rPr>
        <w:t>/</w:t>
      </w:r>
      <w:r w:rsidR="00287301" w:rsidRPr="004411C3">
        <w:rPr>
          <w:rFonts w:ascii="Times New Roman" w:eastAsia="Times New Roman" w:hAnsi="Times New Roman"/>
          <w:b/>
          <w:sz w:val="20"/>
          <w:szCs w:val="20"/>
          <w:lang w:eastAsia="ru-RU"/>
        </w:rPr>
        <w:t>2</w:t>
      </w:r>
      <w:r w:rsidR="00164612">
        <w:rPr>
          <w:rFonts w:ascii="Times New Roman" w:eastAsia="Times New Roman" w:hAnsi="Times New Roman"/>
          <w:b/>
          <w:sz w:val="20"/>
          <w:szCs w:val="20"/>
          <w:lang w:eastAsia="ru-RU"/>
        </w:rPr>
        <w:t>6</w:t>
      </w:r>
    </w:p>
    <w:p w14:paraId="2464860A" w14:textId="4948E6F3"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г. Киров                                                                                                                   </w:t>
      </w:r>
      <w:r w:rsidR="00EF3B2B" w:rsidRPr="004411C3">
        <w:rPr>
          <w:rFonts w:ascii="Times New Roman" w:eastAsia="Times New Roman" w:hAnsi="Times New Roman"/>
          <w:sz w:val="20"/>
          <w:szCs w:val="20"/>
          <w:lang w:eastAsia="ru-RU"/>
        </w:rPr>
        <w:t xml:space="preserve">         </w:t>
      </w:r>
      <w:r w:rsidR="00937557" w:rsidRPr="004411C3">
        <w:rPr>
          <w:rFonts w:ascii="Times New Roman" w:eastAsia="Times New Roman" w:hAnsi="Times New Roman"/>
          <w:sz w:val="20"/>
          <w:szCs w:val="20"/>
          <w:lang w:eastAsia="ru-RU"/>
        </w:rPr>
        <w:t xml:space="preserve">              </w:t>
      </w:r>
      <w:r w:rsidR="00EF3B2B"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00BE2B09"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00164612">
        <w:rPr>
          <w:rFonts w:ascii="Times New Roman" w:eastAsia="Times New Roman" w:hAnsi="Times New Roman"/>
          <w:sz w:val="20"/>
          <w:szCs w:val="20"/>
          <w:lang w:eastAsia="ru-RU"/>
        </w:rPr>
        <w:t>___________</w:t>
      </w:r>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202</w:t>
      </w:r>
      <w:r w:rsidR="00164612">
        <w:rPr>
          <w:rFonts w:ascii="Times New Roman" w:eastAsia="Times New Roman" w:hAnsi="Times New Roman"/>
          <w:sz w:val="20"/>
          <w:szCs w:val="20"/>
          <w:lang w:eastAsia="ru-RU"/>
        </w:rPr>
        <w:t>6</w:t>
      </w:r>
      <w:r w:rsidRPr="004411C3">
        <w:rPr>
          <w:rFonts w:ascii="Times New Roman" w:eastAsia="Times New Roman" w:hAnsi="Times New Roman"/>
          <w:sz w:val="20"/>
          <w:szCs w:val="20"/>
          <w:lang w:eastAsia="ru-RU"/>
        </w:rPr>
        <w:t xml:space="preserve"> г.</w:t>
      </w:r>
    </w:p>
    <w:p w14:paraId="3F76FE7B" w14:textId="77777777"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E5968F7" w14:textId="688140A0" w:rsidR="007C2415" w:rsidRDefault="00CC0EB1" w:rsidP="00212502">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C0EB1">
        <w:rPr>
          <w:rFonts w:ascii="Times New Roman" w:eastAsia="Times New Roman" w:hAnsi="Times New Roman"/>
          <w:b/>
          <w:bCs/>
          <w:sz w:val="20"/>
          <w:szCs w:val="20"/>
          <w:lang w:eastAsia="ru-RU"/>
        </w:rPr>
        <w:t>Муниципальное казенное учреждение «Дирекция благоустройства города Кирова»,</w:t>
      </w:r>
      <w:r w:rsidRPr="00CC0EB1">
        <w:rPr>
          <w:rFonts w:ascii="Times New Roman" w:eastAsia="Times New Roman" w:hAnsi="Times New Roman"/>
          <w:sz w:val="20"/>
          <w:szCs w:val="20"/>
          <w:lang w:eastAsia="ru-RU"/>
        </w:rPr>
        <w:t xml:space="preserve"> именуемое в дальнейшем «Заказчик», в лице _________________________________________, действующего на основании__________________, выступая от имени и в интересах муниципального образования «Город Киров», с одной стороны, и _________________________________________ именуемое в дальнейшем «Поставщик» в лице __________________________________________, действующего на основании______________________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1992FEA" w14:textId="77777777" w:rsidR="00CC0EB1" w:rsidRPr="00CC0EB1" w:rsidRDefault="00CC0EB1" w:rsidP="00212502">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BE233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1. Предмет контракта</w:t>
      </w:r>
    </w:p>
    <w:p w14:paraId="65595F40" w14:textId="3CEBC8B1"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1.1. </w:t>
      </w:r>
      <w:r w:rsidRPr="004411C3">
        <w:rPr>
          <w:rFonts w:ascii="Times New Roman" w:eastAsia="Times New Roman" w:hAnsi="Times New Roman"/>
          <w:sz w:val="20"/>
          <w:szCs w:val="20"/>
          <w:lang w:eastAsia="ar-SA"/>
        </w:rPr>
        <w:t xml:space="preserve">Поставщик обязуется </w:t>
      </w:r>
      <w:r w:rsidR="007A3B13" w:rsidRPr="004411C3">
        <w:rPr>
          <w:rFonts w:ascii="Times New Roman" w:eastAsia="Times New Roman" w:hAnsi="Times New Roman"/>
          <w:b/>
          <w:sz w:val="20"/>
          <w:szCs w:val="20"/>
          <w:lang w:eastAsia="ar-SA"/>
        </w:rPr>
        <w:t xml:space="preserve">поставить </w:t>
      </w:r>
      <w:r w:rsidR="00EC11C2">
        <w:rPr>
          <w:rFonts w:ascii="Times New Roman" w:eastAsia="Times New Roman" w:hAnsi="Times New Roman"/>
          <w:b/>
          <w:sz w:val="20"/>
          <w:szCs w:val="20"/>
          <w:lang w:eastAsia="ar-SA"/>
        </w:rPr>
        <w:t>эмаль</w:t>
      </w:r>
      <w:r w:rsidR="00287301" w:rsidRPr="004411C3">
        <w:rPr>
          <w:rFonts w:ascii="Times New Roman" w:eastAsia="Times New Roman" w:hAnsi="Times New Roman"/>
          <w:b/>
          <w:sz w:val="20"/>
          <w:szCs w:val="20"/>
          <w:lang w:eastAsia="ar-SA"/>
        </w:rPr>
        <w:t xml:space="preserve"> </w:t>
      </w:r>
      <w:r w:rsidRPr="004411C3">
        <w:rPr>
          <w:rFonts w:ascii="Times New Roman" w:eastAsia="Times New Roman" w:hAnsi="Times New Roman"/>
          <w:bCs/>
          <w:sz w:val="20"/>
          <w:szCs w:val="20"/>
          <w:lang w:eastAsia="ar-SA"/>
        </w:rPr>
        <w:t>(далее - товар)</w:t>
      </w:r>
      <w:r w:rsidRPr="004411C3">
        <w:rPr>
          <w:rFonts w:ascii="Times New Roman" w:eastAsia="Times New Roman" w:hAnsi="Times New Roman"/>
          <w:sz w:val="20"/>
          <w:szCs w:val="20"/>
          <w:lang w:eastAsia="ar-SA"/>
        </w:rPr>
        <w:t xml:space="preserve">, а Заказчик обязуется принять и оплатить поставленный товар. </w:t>
      </w:r>
    </w:p>
    <w:p w14:paraId="30A80087" w14:textId="5D7F5CFA" w:rsidR="00A07D01" w:rsidRPr="004411C3" w:rsidRDefault="00A07D01" w:rsidP="00A07D01">
      <w:pPr>
        <w:widowControl w:val="0"/>
        <w:suppressAutoHyphens/>
        <w:autoSpaceDE w:val="0"/>
        <w:autoSpaceDN w:val="0"/>
        <w:adjustRightInd w:val="0"/>
        <w:snapToGrid w:val="0"/>
        <w:spacing w:after="0" w:line="240" w:lineRule="auto"/>
        <w:jc w:val="both"/>
        <w:rPr>
          <w:rFonts w:ascii="Times New Roman" w:eastAsia="Arial Unicode MS" w:hAnsi="Times New Roman"/>
          <w:bCs/>
          <w:kern w:val="2"/>
          <w:sz w:val="20"/>
          <w:szCs w:val="20"/>
          <w:lang w:eastAsia="ar-SA"/>
        </w:rPr>
      </w:pPr>
      <w:r w:rsidRPr="004411C3">
        <w:rPr>
          <w:rFonts w:ascii="Times New Roman" w:eastAsia="Times New Roman" w:hAnsi="Times New Roman"/>
          <w:color w:val="000000"/>
          <w:sz w:val="20"/>
          <w:szCs w:val="20"/>
          <w:lang w:eastAsia="ar-SA"/>
        </w:rPr>
        <w:t>1.2. Количество, ассортимент и характеристики поставляемого товара в соответствии со Спецификацией с указанием цены за единицу товара (</w:t>
      </w:r>
      <w:r w:rsidRPr="004411C3">
        <w:rPr>
          <w:rFonts w:ascii="Times New Roman" w:eastAsia="Times New Roman" w:hAnsi="Times New Roman"/>
          <w:i/>
          <w:color w:val="000000"/>
          <w:sz w:val="20"/>
          <w:szCs w:val="20"/>
          <w:lang w:eastAsia="ar-SA"/>
        </w:rPr>
        <w:t>Приложение № 1</w:t>
      </w:r>
      <w:r w:rsidRPr="004411C3">
        <w:rPr>
          <w:rFonts w:ascii="Times New Roman" w:eastAsia="Times New Roman" w:hAnsi="Times New Roman"/>
          <w:sz w:val="20"/>
          <w:szCs w:val="20"/>
          <w:lang w:eastAsia="ar-SA"/>
        </w:rPr>
        <w:t>)</w:t>
      </w:r>
      <w:r w:rsidRPr="004411C3">
        <w:rPr>
          <w:rFonts w:ascii="Times New Roman" w:eastAsia="Times New Roman" w:hAnsi="Times New Roman"/>
          <w:color w:val="000000"/>
          <w:sz w:val="20"/>
          <w:szCs w:val="20"/>
          <w:lang w:eastAsia="ar-SA"/>
        </w:rPr>
        <w:t>.</w:t>
      </w:r>
    </w:p>
    <w:p w14:paraId="3829128F" w14:textId="255E020C"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1.3. Место доставки товара: </w:t>
      </w:r>
      <w:r w:rsidR="004F1157" w:rsidRPr="004411C3">
        <w:rPr>
          <w:rFonts w:ascii="Times New Roman" w:eastAsia="Times New Roman" w:hAnsi="Times New Roman"/>
          <w:color w:val="000000"/>
          <w:sz w:val="20"/>
          <w:szCs w:val="20"/>
          <w:lang w:eastAsia="ar-SA"/>
        </w:rPr>
        <w:t xml:space="preserve">Российская Федерация, </w:t>
      </w:r>
      <w:r w:rsidRPr="004411C3">
        <w:rPr>
          <w:rFonts w:ascii="Times New Roman" w:eastAsia="Times New Roman" w:hAnsi="Times New Roman"/>
          <w:sz w:val="20"/>
          <w:szCs w:val="20"/>
          <w:lang w:eastAsia="ar-SA"/>
        </w:rPr>
        <w:t xml:space="preserve">Кировская область, </w:t>
      </w:r>
      <w:r w:rsidRPr="004411C3">
        <w:rPr>
          <w:rFonts w:ascii="Times New Roman" w:eastAsia="Times New Roman" w:hAnsi="Times New Roman"/>
          <w:bCs/>
          <w:sz w:val="20"/>
          <w:szCs w:val="20"/>
          <w:lang w:eastAsia="ar-SA"/>
        </w:rPr>
        <w:t xml:space="preserve">г. Киров, </w:t>
      </w:r>
      <w:r w:rsidR="009B07D6">
        <w:rPr>
          <w:rFonts w:ascii="Times New Roman" w:eastAsia="Times New Roman" w:hAnsi="Times New Roman"/>
          <w:bCs/>
          <w:sz w:val="20"/>
          <w:szCs w:val="20"/>
          <w:lang w:eastAsia="ar-SA"/>
        </w:rPr>
        <w:t>с</w:t>
      </w:r>
      <w:r w:rsidRPr="004411C3">
        <w:rPr>
          <w:rFonts w:ascii="Times New Roman" w:eastAsia="Times New Roman" w:hAnsi="Times New Roman"/>
          <w:bCs/>
          <w:sz w:val="20"/>
          <w:szCs w:val="20"/>
          <w:lang w:eastAsia="ar-SA"/>
        </w:rPr>
        <w:t xml:space="preserve">. </w:t>
      </w:r>
      <w:proofErr w:type="spellStart"/>
      <w:r w:rsidRPr="004411C3">
        <w:rPr>
          <w:rFonts w:ascii="Times New Roman" w:eastAsia="Times New Roman" w:hAnsi="Times New Roman"/>
          <w:bCs/>
          <w:sz w:val="20"/>
          <w:szCs w:val="20"/>
          <w:lang w:eastAsia="ar-SA"/>
        </w:rPr>
        <w:t>Порошино</w:t>
      </w:r>
      <w:proofErr w:type="spellEnd"/>
      <w:r w:rsidRPr="004411C3">
        <w:rPr>
          <w:rFonts w:ascii="Times New Roman" w:eastAsia="Times New Roman" w:hAnsi="Times New Roman"/>
          <w:bCs/>
          <w:sz w:val="20"/>
          <w:szCs w:val="20"/>
          <w:lang w:eastAsia="ar-SA"/>
        </w:rPr>
        <w:t xml:space="preserve">, ул. </w:t>
      </w:r>
      <w:proofErr w:type="spellStart"/>
      <w:r w:rsidRPr="004411C3">
        <w:rPr>
          <w:rFonts w:ascii="Times New Roman" w:eastAsia="Times New Roman" w:hAnsi="Times New Roman"/>
          <w:bCs/>
          <w:sz w:val="20"/>
          <w:szCs w:val="20"/>
          <w:lang w:eastAsia="ar-SA"/>
        </w:rPr>
        <w:t>Порошинская</w:t>
      </w:r>
      <w:proofErr w:type="spellEnd"/>
      <w:r w:rsidRPr="004411C3">
        <w:rPr>
          <w:rFonts w:ascii="Times New Roman" w:eastAsia="Times New Roman" w:hAnsi="Times New Roman"/>
          <w:bCs/>
          <w:sz w:val="20"/>
          <w:szCs w:val="20"/>
          <w:lang w:eastAsia="ar-SA"/>
        </w:rPr>
        <w:t>, 20, производственная база Заказчика</w:t>
      </w:r>
      <w:r w:rsidRPr="004411C3">
        <w:rPr>
          <w:rFonts w:ascii="Times New Roman" w:eastAsia="Times New Roman" w:hAnsi="Times New Roman"/>
          <w:sz w:val="20"/>
          <w:szCs w:val="20"/>
          <w:lang w:eastAsia="ar-SA"/>
        </w:rPr>
        <w:t>.</w:t>
      </w:r>
    </w:p>
    <w:p w14:paraId="1AB9D7C9" w14:textId="31628D6E"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i/>
          <w:sz w:val="20"/>
          <w:szCs w:val="20"/>
          <w:lang w:eastAsia="ar-SA"/>
        </w:rPr>
      </w:pPr>
      <w:r w:rsidRPr="004411C3">
        <w:rPr>
          <w:rFonts w:ascii="Times New Roman" w:eastAsia="Times New Roman" w:hAnsi="Times New Roman"/>
          <w:kern w:val="2"/>
          <w:sz w:val="20"/>
          <w:szCs w:val="20"/>
          <w:lang w:eastAsia="ar-SA"/>
        </w:rPr>
        <w:t xml:space="preserve">1.4. Срок поставки товара: </w:t>
      </w:r>
      <w:r w:rsidR="00EC11C2">
        <w:rPr>
          <w:rFonts w:ascii="Times New Roman" w:eastAsia="Times New Roman" w:hAnsi="Times New Roman"/>
          <w:kern w:val="2"/>
          <w:sz w:val="20"/>
          <w:szCs w:val="20"/>
          <w:lang w:eastAsia="ar-SA"/>
        </w:rPr>
        <w:t xml:space="preserve">в течение </w:t>
      </w:r>
      <w:r w:rsidR="00564D1E">
        <w:rPr>
          <w:rFonts w:ascii="Times New Roman" w:eastAsia="Times New Roman" w:hAnsi="Times New Roman"/>
          <w:kern w:val="2"/>
          <w:sz w:val="20"/>
          <w:szCs w:val="20"/>
          <w:lang w:eastAsia="ar-SA"/>
        </w:rPr>
        <w:t>14</w:t>
      </w:r>
      <w:r w:rsidR="00EC11C2">
        <w:rPr>
          <w:rFonts w:ascii="Times New Roman" w:eastAsia="Times New Roman" w:hAnsi="Times New Roman"/>
          <w:kern w:val="2"/>
          <w:sz w:val="20"/>
          <w:szCs w:val="20"/>
          <w:lang w:eastAsia="ar-SA"/>
        </w:rPr>
        <w:t xml:space="preserve"> </w:t>
      </w:r>
      <w:r w:rsidR="00CC0EB1">
        <w:rPr>
          <w:rFonts w:ascii="Times New Roman" w:eastAsia="Times New Roman" w:hAnsi="Times New Roman"/>
          <w:kern w:val="2"/>
          <w:sz w:val="20"/>
          <w:szCs w:val="20"/>
          <w:lang w:eastAsia="ar-SA"/>
        </w:rPr>
        <w:t xml:space="preserve">рабочих </w:t>
      </w:r>
      <w:r w:rsidR="00EC11C2">
        <w:rPr>
          <w:rFonts w:ascii="Times New Roman" w:eastAsia="Times New Roman" w:hAnsi="Times New Roman"/>
          <w:kern w:val="2"/>
          <w:sz w:val="20"/>
          <w:szCs w:val="20"/>
          <w:lang w:eastAsia="ar-SA"/>
        </w:rPr>
        <w:t xml:space="preserve">дней </w:t>
      </w:r>
      <w:r w:rsidRPr="004411C3">
        <w:rPr>
          <w:rFonts w:ascii="Times New Roman" w:hAnsi="Times New Roman"/>
          <w:color w:val="000000"/>
          <w:sz w:val="20"/>
          <w:szCs w:val="20"/>
        </w:rPr>
        <w:t xml:space="preserve">с </w:t>
      </w:r>
      <w:r w:rsidR="00111C83" w:rsidRPr="004411C3">
        <w:rPr>
          <w:rFonts w:ascii="Times New Roman" w:hAnsi="Times New Roman"/>
          <w:color w:val="000000"/>
          <w:sz w:val="20"/>
          <w:szCs w:val="20"/>
        </w:rPr>
        <w:t>даты</w:t>
      </w:r>
      <w:r w:rsidRPr="004411C3">
        <w:rPr>
          <w:rFonts w:ascii="Times New Roman" w:hAnsi="Times New Roman"/>
          <w:color w:val="000000"/>
          <w:sz w:val="20"/>
          <w:szCs w:val="20"/>
        </w:rPr>
        <w:t xml:space="preserve"> заключения контракта</w:t>
      </w:r>
      <w:r w:rsidR="00EC11C2">
        <w:rPr>
          <w:rFonts w:ascii="Times New Roman" w:hAnsi="Times New Roman"/>
          <w:color w:val="000000"/>
          <w:sz w:val="20"/>
          <w:szCs w:val="20"/>
        </w:rPr>
        <w:t>.</w:t>
      </w:r>
    </w:p>
    <w:p w14:paraId="6697F9B5" w14:textId="22AA4655"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1.5. Товар считается поставленным после подписания сторонами </w:t>
      </w:r>
      <w:r w:rsidR="00287301" w:rsidRPr="004411C3">
        <w:rPr>
          <w:rFonts w:ascii="Times New Roman" w:eastAsia="Times New Roman" w:hAnsi="Times New Roman"/>
          <w:sz w:val="20"/>
          <w:szCs w:val="20"/>
          <w:lang w:eastAsia="ar-SA"/>
        </w:rPr>
        <w:t>товарной накладной или универсального передаточного документа (далее – УПД)</w:t>
      </w:r>
      <w:r w:rsidR="00866020" w:rsidRPr="004411C3">
        <w:rPr>
          <w:rFonts w:ascii="Times New Roman" w:eastAsia="Times New Roman" w:hAnsi="Times New Roman"/>
          <w:sz w:val="20"/>
          <w:szCs w:val="20"/>
          <w:lang w:eastAsia="ar-SA"/>
        </w:rPr>
        <w:t>.</w:t>
      </w:r>
    </w:p>
    <w:p w14:paraId="6F537DBA" w14:textId="31B6E996"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1.6. Идентификационный код закупки:</w:t>
      </w:r>
      <w:r w:rsidR="00830B2F" w:rsidRPr="004411C3">
        <w:rPr>
          <w:rFonts w:ascii="Times New Roman" w:hAnsi="Times New Roman"/>
          <w:sz w:val="20"/>
          <w:szCs w:val="20"/>
        </w:rPr>
        <w:t xml:space="preserve"> </w:t>
      </w:r>
      <w:r w:rsidR="00164612" w:rsidRPr="00164612">
        <w:rPr>
          <w:rFonts w:ascii="Times New Roman" w:hAnsi="Times New Roman"/>
          <w:sz w:val="20"/>
          <w:szCs w:val="20"/>
        </w:rPr>
        <w:t>263434528856343450100100050000000244</w:t>
      </w:r>
      <w:r w:rsidR="00164612">
        <w:rPr>
          <w:rFonts w:ascii="Times New Roman" w:hAnsi="Times New Roman"/>
          <w:sz w:val="20"/>
          <w:szCs w:val="20"/>
        </w:rPr>
        <w:t>.</w:t>
      </w:r>
    </w:p>
    <w:p w14:paraId="710B34C4"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5F42821" w14:textId="77777777" w:rsidR="00A07D01" w:rsidRPr="004411C3" w:rsidRDefault="00A07D01" w:rsidP="00A07D01">
      <w:pPr>
        <w:widowControl w:val="0"/>
        <w:tabs>
          <w:tab w:val="left" w:pos="36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 xml:space="preserve">2. Цена </w:t>
      </w:r>
      <w:r w:rsidRPr="004411C3">
        <w:rPr>
          <w:rFonts w:ascii="Times New Roman" w:eastAsia="Times New Roman" w:hAnsi="Times New Roman"/>
          <w:b/>
          <w:sz w:val="20"/>
          <w:szCs w:val="20"/>
          <w:lang w:eastAsia="ar-SA"/>
        </w:rPr>
        <w:t>контракта</w:t>
      </w:r>
      <w:r w:rsidRPr="004411C3">
        <w:rPr>
          <w:rFonts w:ascii="Times New Roman" w:eastAsia="SimSun" w:hAnsi="Times New Roman"/>
          <w:b/>
          <w:kern w:val="2"/>
          <w:sz w:val="20"/>
          <w:szCs w:val="20"/>
          <w:lang w:eastAsia="hi-IN" w:bidi="hi-IN"/>
        </w:rPr>
        <w:t xml:space="preserve"> и порядок расчетов.</w:t>
      </w:r>
    </w:p>
    <w:p w14:paraId="12B46D9B" w14:textId="47E7CEB4"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SimSun" w:hAnsi="Times New Roman"/>
          <w:kern w:val="2"/>
          <w:sz w:val="20"/>
          <w:szCs w:val="20"/>
          <w:lang w:eastAsia="hi-IN" w:bidi="hi-IN"/>
        </w:rPr>
        <w:t xml:space="preserve">2.1. Цена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составляет</w:t>
      </w:r>
      <w:r w:rsidR="00287301" w:rsidRPr="004411C3">
        <w:rPr>
          <w:rFonts w:ascii="Times New Roman" w:eastAsia="SimSun" w:hAnsi="Times New Roman"/>
          <w:kern w:val="2"/>
          <w:sz w:val="20"/>
          <w:szCs w:val="20"/>
          <w:lang w:eastAsia="hi-IN" w:bidi="hi-IN"/>
        </w:rPr>
        <w:t>:</w:t>
      </w:r>
      <w:r w:rsidR="00933A25" w:rsidRPr="004411C3">
        <w:rPr>
          <w:rFonts w:ascii="Times New Roman" w:eastAsia="SimSun" w:hAnsi="Times New Roman"/>
          <w:kern w:val="2"/>
          <w:sz w:val="20"/>
          <w:szCs w:val="20"/>
          <w:lang w:eastAsia="hi-IN" w:bidi="hi-IN"/>
        </w:rPr>
        <w:t xml:space="preserve"> </w:t>
      </w:r>
      <w:r w:rsidR="00C7080A">
        <w:rPr>
          <w:rFonts w:ascii="Times New Roman" w:eastAsia="SimSun" w:hAnsi="Times New Roman"/>
          <w:b/>
          <w:bCs/>
          <w:kern w:val="2"/>
          <w:sz w:val="20"/>
          <w:szCs w:val="20"/>
          <w:lang w:eastAsia="hi-IN" w:bidi="hi-IN"/>
        </w:rPr>
        <w:t>_______________</w:t>
      </w:r>
      <w:r w:rsidR="00164612">
        <w:rPr>
          <w:rFonts w:ascii="Times New Roman" w:eastAsia="SimSun" w:hAnsi="Times New Roman"/>
          <w:b/>
          <w:bCs/>
          <w:kern w:val="2"/>
          <w:sz w:val="20"/>
          <w:szCs w:val="20"/>
          <w:lang w:eastAsia="hi-IN" w:bidi="hi-IN"/>
        </w:rPr>
        <w:t>_______________________________</w:t>
      </w:r>
      <w:r w:rsidR="00C7080A">
        <w:rPr>
          <w:rFonts w:ascii="Times New Roman" w:eastAsia="SimSun" w:hAnsi="Times New Roman"/>
          <w:b/>
          <w:bCs/>
          <w:kern w:val="2"/>
          <w:sz w:val="20"/>
          <w:szCs w:val="20"/>
          <w:lang w:eastAsia="hi-IN" w:bidi="hi-IN"/>
        </w:rPr>
        <w:t>_</w:t>
      </w:r>
      <w:r w:rsidR="00933A25" w:rsidRPr="004411C3">
        <w:rPr>
          <w:rFonts w:ascii="Times New Roman" w:eastAsia="SimSun" w:hAnsi="Times New Roman"/>
          <w:b/>
          <w:bCs/>
          <w:kern w:val="2"/>
          <w:sz w:val="20"/>
          <w:szCs w:val="20"/>
          <w:lang w:eastAsia="hi-IN" w:bidi="hi-IN"/>
        </w:rPr>
        <w:t xml:space="preserve">, </w:t>
      </w:r>
      <w:r w:rsidR="00C7080A">
        <w:rPr>
          <w:rFonts w:ascii="Times New Roman" w:eastAsia="Times New Roman" w:hAnsi="Times New Roman"/>
          <w:bCs/>
          <w:sz w:val="20"/>
          <w:szCs w:val="20"/>
          <w:lang w:eastAsia="ar-SA"/>
        </w:rPr>
        <w:t>НД</w:t>
      </w:r>
      <w:r w:rsidR="00164612">
        <w:rPr>
          <w:rFonts w:ascii="Times New Roman" w:eastAsia="Times New Roman" w:hAnsi="Times New Roman"/>
          <w:bCs/>
          <w:sz w:val="20"/>
          <w:szCs w:val="20"/>
          <w:lang w:eastAsia="ar-SA"/>
        </w:rPr>
        <w:t>С __________________________</w:t>
      </w:r>
      <w:r w:rsidR="007C2415" w:rsidRPr="004411C3">
        <w:rPr>
          <w:rFonts w:ascii="Times New Roman" w:eastAsia="Times New Roman" w:hAnsi="Times New Roman"/>
          <w:bCs/>
          <w:sz w:val="20"/>
          <w:szCs w:val="20"/>
          <w:lang w:eastAsia="ar-SA"/>
        </w:rPr>
        <w:t>.</w:t>
      </w:r>
      <w:r w:rsidRPr="004411C3">
        <w:rPr>
          <w:rFonts w:ascii="Times New Roman" w:eastAsia="Times New Roman" w:hAnsi="Times New Roman"/>
          <w:sz w:val="20"/>
          <w:szCs w:val="20"/>
          <w:lang w:eastAsia="ar-SA"/>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p>
    <w:p w14:paraId="2EDD9133" w14:textId="4F069955" w:rsidR="00A07D01" w:rsidRPr="004411C3" w:rsidRDefault="00A07D01" w:rsidP="00A07D01">
      <w:pPr>
        <w:widowControl w:val="0"/>
        <w:tabs>
          <w:tab w:val="left" w:pos="709"/>
          <w:tab w:val="left" w:pos="851"/>
        </w:tabs>
        <w:suppressAutoHyphens/>
        <w:autoSpaceDE w:val="0"/>
        <w:autoSpaceDN w:val="0"/>
        <w:adjustRightInd w:val="0"/>
        <w:snapToGri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В цену контракта включены все расходы Поставщика по предмету контракта, в т.ч. стоимость поставляемого товара, расходы на доставку и разгрузку товара, заготовительно-складские расходы, расходы на страхование, расходы на уплату таможенных пошлин, налогов, сборов и других обязательных платежей.</w:t>
      </w:r>
    </w:p>
    <w:p w14:paraId="05182CB8" w14:textId="77777777"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2.2. </w:t>
      </w:r>
      <w:r w:rsidRPr="004411C3">
        <w:rPr>
          <w:rFonts w:ascii="Times New Roman" w:eastAsia="Times New Roman" w:hAnsi="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411C3">
        <w:rPr>
          <w:rFonts w:ascii="Times New Roman" w:eastAsia="Times New Roman" w:hAnsi="Times New Roman"/>
          <w:sz w:val="20"/>
          <w:szCs w:val="20"/>
          <w:lang w:eastAsia="ar-SA"/>
        </w:rPr>
        <w:t>.</w:t>
      </w:r>
    </w:p>
    <w:p w14:paraId="0B78447F" w14:textId="51687E1F"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SimSun" w:hAnsi="Times New Roman"/>
          <w:b/>
          <w:bCs/>
          <w:kern w:val="2"/>
          <w:sz w:val="20"/>
          <w:szCs w:val="20"/>
          <w:lang w:eastAsia="hi-IN" w:bidi="hi-IN"/>
        </w:rPr>
      </w:pPr>
      <w:r w:rsidRPr="004411C3">
        <w:rPr>
          <w:rFonts w:ascii="Times New Roman" w:eastAsia="SimSun" w:hAnsi="Times New Roman"/>
          <w:kern w:val="2"/>
          <w:sz w:val="20"/>
          <w:szCs w:val="20"/>
          <w:lang w:eastAsia="hi-IN" w:bidi="hi-IN"/>
        </w:rPr>
        <w:t>2.3.</w:t>
      </w:r>
      <w:r w:rsidRPr="004411C3">
        <w:rPr>
          <w:rFonts w:ascii="Times New Roman" w:eastAsia="Times New Roman" w:hAnsi="Times New Roman"/>
          <w:color w:val="000000"/>
          <w:sz w:val="20"/>
          <w:szCs w:val="20"/>
          <w:lang w:eastAsia="ar-SA"/>
        </w:rPr>
        <w:t xml:space="preserve"> Оплата товара осуществляется в безналичной форме расчета путем перечисления денежных средств на расчетный счет Поставщика в течение </w:t>
      </w:r>
      <w:r w:rsidR="00111C83" w:rsidRPr="004411C3">
        <w:rPr>
          <w:rFonts w:ascii="Times New Roman" w:eastAsia="Times New Roman" w:hAnsi="Times New Roman"/>
          <w:color w:val="000000"/>
          <w:sz w:val="20"/>
          <w:szCs w:val="20"/>
          <w:lang w:eastAsia="ar-SA"/>
        </w:rPr>
        <w:t>7</w:t>
      </w:r>
      <w:r w:rsidRPr="004411C3">
        <w:rPr>
          <w:rFonts w:ascii="Times New Roman" w:eastAsia="Times New Roman" w:hAnsi="Times New Roman"/>
          <w:color w:val="000000"/>
          <w:sz w:val="20"/>
          <w:szCs w:val="20"/>
          <w:lang w:eastAsia="ar-SA"/>
        </w:rPr>
        <w:t xml:space="preserve"> рабочих дней </w:t>
      </w:r>
      <w:r w:rsidR="00287301" w:rsidRPr="004411C3">
        <w:rPr>
          <w:rFonts w:ascii="Times New Roman" w:eastAsia="Times New Roman" w:hAnsi="Times New Roman"/>
          <w:color w:val="000000"/>
          <w:sz w:val="20"/>
          <w:szCs w:val="20"/>
          <w:lang w:eastAsia="ar-SA"/>
        </w:rPr>
        <w:t>с даты подписания сторонами товарной накладной или УПД</w:t>
      </w:r>
      <w:r w:rsidRPr="004411C3">
        <w:rPr>
          <w:rFonts w:ascii="Times New Roman" w:eastAsia="Times New Roman" w:hAnsi="Times New Roman"/>
          <w:color w:val="000000"/>
          <w:sz w:val="20"/>
          <w:szCs w:val="20"/>
          <w:lang w:eastAsia="ar-SA"/>
        </w:rPr>
        <w:t>.</w:t>
      </w:r>
    </w:p>
    <w:p w14:paraId="335F2816" w14:textId="6EF59118" w:rsidR="00A07D01" w:rsidRPr="004411C3" w:rsidRDefault="00A07D01" w:rsidP="00A07D01">
      <w:pPr>
        <w:widowControl w:val="0"/>
        <w:tabs>
          <w:tab w:val="left" w:pos="28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ar-SA"/>
        </w:rPr>
        <w:t>2.</w:t>
      </w:r>
      <w:r w:rsidR="00866020" w:rsidRPr="004411C3">
        <w:rPr>
          <w:rFonts w:ascii="Times New Roman" w:eastAsia="Times New Roman" w:hAnsi="Times New Roman"/>
          <w:sz w:val="20"/>
          <w:szCs w:val="20"/>
          <w:lang w:eastAsia="ar-SA"/>
        </w:rPr>
        <w:t>4</w:t>
      </w:r>
      <w:r w:rsidRPr="004411C3">
        <w:rPr>
          <w:rFonts w:ascii="Times New Roman" w:eastAsia="Times New Roman" w:hAnsi="Times New Roman"/>
          <w:sz w:val="20"/>
          <w:szCs w:val="20"/>
          <w:lang w:eastAsia="ar-SA"/>
        </w:rPr>
        <w:t xml:space="preserve">. </w:t>
      </w:r>
      <w:r w:rsidRPr="004411C3">
        <w:rPr>
          <w:rFonts w:ascii="Times New Roman" w:eastAsia="Times New Roman" w:hAnsi="Times New Roman"/>
          <w:sz w:val="20"/>
          <w:szCs w:val="20"/>
          <w:lang w:eastAsia="ru-RU"/>
        </w:rPr>
        <w:t>Источник финансирования: бюджет муниципального образования «Город Киров».</w:t>
      </w:r>
    </w:p>
    <w:p w14:paraId="7700C9CE" w14:textId="7EFF935C" w:rsidR="00DE2E67" w:rsidRPr="004411C3" w:rsidRDefault="00DE2E67" w:rsidP="00DE2E67">
      <w:pPr>
        <w:widowControl w:val="0"/>
        <w:tabs>
          <w:tab w:val="left" w:pos="142"/>
        </w:tabs>
        <w:suppressAutoHyphens/>
        <w:autoSpaceDE w:val="0"/>
        <w:autoSpaceDN w:val="0"/>
        <w:adjustRightInd w:val="0"/>
        <w:spacing w:after="0" w:line="240" w:lineRule="auto"/>
        <w:jc w:val="both"/>
        <w:rPr>
          <w:rFonts w:ascii="Times New Roman" w:eastAsia="Times New Roman" w:hAnsi="Times New Roman"/>
          <w:color w:val="000000"/>
          <w:sz w:val="20"/>
          <w:szCs w:val="20"/>
          <w:shd w:val="clear" w:color="auto" w:fill="FFFFFF"/>
          <w:lang w:eastAsia="ar-SA"/>
        </w:rPr>
      </w:pPr>
      <w:r w:rsidRPr="004411C3">
        <w:rPr>
          <w:rFonts w:ascii="Times New Roman" w:eastAsia="Times New Roman" w:hAnsi="Times New Roman"/>
          <w:color w:val="000000"/>
          <w:sz w:val="20"/>
          <w:szCs w:val="20"/>
          <w:shd w:val="clear" w:color="auto" w:fill="FFFFFF"/>
          <w:lang w:eastAsia="ar-SA"/>
        </w:rPr>
        <w:t>2.</w:t>
      </w:r>
      <w:r w:rsidR="00866020" w:rsidRPr="004411C3">
        <w:rPr>
          <w:rFonts w:ascii="Times New Roman" w:eastAsia="Times New Roman" w:hAnsi="Times New Roman"/>
          <w:color w:val="000000"/>
          <w:sz w:val="20"/>
          <w:szCs w:val="20"/>
          <w:shd w:val="clear" w:color="auto" w:fill="FFFFFF"/>
          <w:lang w:eastAsia="ar-SA"/>
        </w:rPr>
        <w:t>5</w:t>
      </w:r>
      <w:r w:rsidRPr="004411C3">
        <w:rPr>
          <w:rFonts w:ascii="Times New Roman" w:eastAsia="Times New Roman" w:hAnsi="Times New Roman"/>
          <w:color w:val="000000"/>
          <w:sz w:val="20"/>
          <w:szCs w:val="20"/>
          <w:shd w:val="clear" w:color="auto" w:fill="FFFFFF"/>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w:t>
      </w:r>
      <w:r w:rsidRPr="004411C3">
        <w:rPr>
          <w:rFonts w:ascii="Times New Roman" w:eastAsia="Times New Roman" w:hAnsi="Times New Roman"/>
          <w:bCs/>
          <w:sz w:val="20"/>
          <w:szCs w:val="20"/>
          <w:lang w:eastAsia="ru-RU"/>
        </w:rPr>
        <w:t>Поставщику</w:t>
      </w:r>
      <w:r w:rsidRPr="004411C3">
        <w:rPr>
          <w:rFonts w:ascii="Times New Roman" w:eastAsia="Times New Roman" w:hAnsi="Times New Roman"/>
          <w:color w:val="000000"/>
          <w:sz w:val="20"/>
          <w:szCs w:val="20"/>
          <w:shd w:val="clear" w:color="auto" w:fill="FFFFFF"/>
          <w:lang w:eastAsia="ar-SA"/>
        </w:rPr>
        <w:t xml:space="preserve"> и перечислена Заказчиком в установленном порядке в доход бюджета муниципального образования «Город Киров». </w:t>
      </w:r>
    </w:p>
    <w:p w14:paraId="6491AD1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Arial" w:hAnsi="Times New Roman"/>
          <w:b/>
          <w:bCs/>
          <w:caps/>
          <w:sz w:val="20"/>
          <w:szCs w:val="20"/>
          <w:lang w:eastAsia="ar-SA"/>
        </w:rPr>
      </w:pPr>
    </w:p>
    <w:p w14:paraId="43A9D758"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i/>
          <w:kern w:val="2"/>
          <w:sz w:val="20"/>
          <w:szCs w:val="20"/>
          <w:lang w:eastAsia="hi-IN" w:bidi="hi-IN"/>
        </w:rPr>
      </w:pPr>
      <w:r w:rsidRPr="004411C3">
        <w:rPr>
          <w:rFonts w:ascii="Times New Roman" w:eastAsia="SimSun" w:hAnsi="Times New Roman"/>
          <w:b/>
          <w:kern w:val="2"/>
          <w:sz w:val="20"/>
          <w:szCs w:val="20"/>
          <w:lang w:eastAsia="hi-IN" w:bidi="hi-IN"/>
        </w:rPr>
        <w:t>3.Обязанности и права сторон.</w:t>
      </w:r>
    </w:p>
    <w:p w14:paraId="65B72734" w14:textId="1BA9B4F1"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3.1.</w:t>
      </w:r>
      <w:r w:rsidR="007A3B13" w:rsidRPr="004411C3">
        <w:rPr>
          <w:rFonts w:ascii="Times New Roman" w:eastAsia="SimSun" w:hAnsi="Times New Roman"/>
          <w:i/>
          <w:kern w:val="2"/>
          <w:sz w:val="20"/>
          <w:szCs w:val="20"/>
          <w:lang w:eastAsia="hi-IN" w:bidi="hi-IN"/>
        </w:rPr>
        <w:t xml:space="preserve"> </w:t>
      </w:r>
      <w:r w:rsidRPr="004411C3">
        <w:rPr>
          <w:rFonts w:ascii="Times New Roman" w:eastAsia="SimSun" w:hAnsi="Times New Roman"/>
          <w:i/>
          <w:kern w:val="2"/>
          <w:sz w:val="20"/>
          <w:szCs w:val="20"/>
          <w:lang w:eastAsia="hi-IN" w:bidi="hi-IN"/>
        </w:rPr>
        <w:t>Обязанности Поставщика:</w:t>
      </w:r>
    </w:p>
    <w:p w14:paraId="3E67E6BC" w14:textId="1B3D7683"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 xml:space="preserve">3.1.1. Поставить товар в сроки, предусмотренные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 xml:space="preserve">ом, в количестве, ассортименте и с характеристиками, указанными в Спецификации (Приложение №1), </w:t>
      </w:r>
      <w:r w:rsidRPr="004411C3">
        <w:rPr>
          <w:rFonts w:ascii="Times New Roman" w:eastAsia="Times New Roman" w:hAnsi="Times New Roman"/>
          <w:sz w:val="20"/>
          <w:szCs w:val="20"/>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4411C3">
        <w:rPr>
          <w:rFonts w:ascii="Times New Roman" w:eastAsia="SimSun" w:hAnsi="Times New Roman"/>
          <w:kern w:val="2"/>
          <w:sz w:val="20"/>
          <w:szCs w:val="20"/>
          <w:lang w:eastAsia="hi-IN" w:bidi="hi-IN"/>
        </w:rPr>
        <w:t>.</w:t>
      </w:r>
    </w:p>
    <w:p w14:paraId="330B82E7"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eastAsia="Times New Roman" w:hAnsi="Times New Roman"/>
          <w:bCs/>
          <w:kern w:val="3"/>
          <w:sz w:val="20"/>
          <w:szCs w:val="20"/>
          <w:lang w:eastAsia="ru-RU"/>
        </w:rPr>
        <w:t>3.1.2. Поставить товар в упаковке</w:t>
      </w:r>
      <w:r w:rsidRPr="004411C3">
        <w:rPr>
          <w:rFonts w:ascii="Times New Roman" w:eastAsia="Times New Roman" w:hAnsi="Times New Roman"/>
          <w:kern w:val="3"/>
          <w:sz w:val="20"/>
          <w:szCs w:val="20"/>
          <w:lang w:eastAsia="ru-RU"/>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p>
    <w:p w14:paraId="5BA9B22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4411C3">
        <w:rPr>
          <w:rFonts w:ascii="Times New Roman" w:eastAsia="Times New Roman" w:hAnsi="Times New Roman"/>
          <w:bCs/>
          <w:kern w:val="3"/>
          <w:sz w:val="20"/>
          <w:szCs w:val="20"/>
          <w:lang w:eastAsia="ru-RU"/>
        </w:rPr>
        <w:t xml:space="preserve">3.1.3. </w:t>
      </w:r>
      <w:r w:rsidRPr="004411C3">
        <w:rPr>
          <w:rFonts w:ascii="Times New Roman" w:eastAsia="Times New Roman" w:hAnsi="Times New Roman"/>
          <w:sz w:val="20"/>
          <w:szCs w:val="20"/>
          <w:lang w:eastAsia="ru-RU"/>
        </w:rPr>
        <w:t>Поставить товар, разрешенный к применению на территории Российской Федерации</w:t>
      </w:r>
      <w:r w:rsidRPr="004411C3">
        <w:rPr>
          <w:rFonts w:ascii="Times New Roman" w:eastAsia="Times New Roman" w:hAnsi="Times New Roman"/>
          <w:bCs/>
          <w:kern w:val="3"/>
          <w:sz w:val="20"/>
          <w:szCs w:val="20"/>
          <w:lang w:eastAsia="ru-RU"/>
        </w:rPr>
        <w:t xml:space="preserve">. </w:t>
      </w:r>
    </w:p>
    <w:p w14:paraId="276B69A6" w14:textId="7B6D0DF5" w:rsidR="00A07D01" w:rsidRPr="004411C3" w:rsidRDefault="009840E8" w:rsidP="00A07D01">
      <w:pPr>
        <w:widowControl w:val="0"/>
        <w:suppressAutoHyphens/>
        <w:autoSpaceDE w:val="0"/>
        <w:autoSpaceDN w:val="0"/>
        <w:adjustRightInd w:val="0"/>
        <w:spacing w:after="0" w:line="240" w:lineRule="auto"/>
        <w:jc w:val="both"/>
        <w:rPr>
          <w:rFonts w:ascii="Times New Roman" w:eastAsia="Lucida Sans Unicode" w:hAnsi="Times New Roman"/>
          <w:kern w:val="2"/>
          <w:sz w:val="20"/>
          <w:szCs w:val="20"/>
          <w:lang w:eastAsia="ar-SA"/>
        </w:rPr>
      </w:pPr>
      <w:r w:rsidRPr="004411C3">
        <w:rPr>
          <w:rFonts w:ascii="Times New Roman" w:eastAsia="Times New Roman" w:hAnsi="Times New Roman"/>
          <w:color w:val="000000"/>
          <w:sz w:val="20"/>
          <w:szCs w:val="20"/>
          <w:lang w:eastAsia="ar-SA"/>
        </w:rPr>
        <w:t>3.1.4</w:t>
      </w:r>
      <w:r w:rsidR="00A07D01" w:rsidRPr="004411C3">
        <w:rPr>
          <w:rFonts w:ascii="Times New Roman" w:eastAsia="Times New Roman" w:hAnsi="Times New Roman"/>
          <w:color w:val="000000"/>
          <w:sz w:val="20"/>
          <w:szCs w:val="20"/>
          <w:lang w:eastAsia="ar-SA"/>
        </w:rPr>
        <w:t>.</w:t>
      </w:r>
      <w:r w:rsidR="00A07D01" w:rsidRPr="004411C3">
        <w:rPr>
          <w:rFonts w:ascii="Times New Roman" w:eastAsia="Times New Roman" w:hAnsi="Times New Roman"/>
          <w:sz w:val="20"/>
          <w:szCs w:val="20"/>
          <w:lang w:eastAsia="ar-SA"/>
        </w:rPr>
        <w:t xml:space="preserve"> Осуществить доставку товара </w:t>
      </w:r>
      <w:r w:rsidR="00A07D01" w:rsidRPr="004411C3">
        <w:rPr>
          <w:rFonts w:ascii="Times New Roman" w:eastAsia="Times New Roman" w:hAnsi="Times New Roman"/>
          <w:sz w:val="20"/>
          <w:szCs w:val="20"/>
          <w:lang w:eastAsia="ru-RU"/>
        </w:rPr>
        <w:t>в рабочие дни (с понедельника по четверг с 8:00 до 1</w:t>
      </w:r>
      <w:r w:rsidR="00D72399" w:rsidRPr="004411C3">
        <w:rPr>
          <w:rFonts w:ascii="Times New Roman" w:eastAsia="Times New Roman" w:hAnsi="Times New Roman"/>
          <w:sz w:val="20"/>
          <w:szCs w:val="20"/>
          <w:lang w:eastAsia="ru-RU"/>
        </w:rPr>
        <w:t>5</w:t>
      </w:r>
      <w:r w:rsidR="00A07D01" w:rsidRPr="004411C3">
        <w:rPr>
          <w:rFonts w:ascii="Times New Roman" w:eastAsia="Times New Roman" w:hAnsi="Times New Roman"/>
          <w:sz w:val="20"/>
          <w:szCs w:val="20"/>
          <w:lang w:eastAsia="ru-RU"/>
        </w:rPr>
        <w:t>:00 час., пятница с 8:00 до 1</w:t>
      </w:r>
      <w:r w:rsidR="00D72399" w:rsidRPr="004411C3">
        <w:rPr>
          <w:rFonts w:ascii="Times New Roman" w:eastAsia="Times New Roman" w:hAnsi="Times New Roman"/>
          <w:sz w:val="20"/>
          <w:szCs w:val="20"/>
          <w:lang w:eastAsia="ru-RU"/>
        </w:rPr>
        <w:t>2</w:t>
      </w:r>
      <w:r w:rsidR="00A07D01" w:rsidRPr="004411C3">
        <w:rPr>
          <w:rFonts w:ascii="Times New Roman" w:eastAsia="Times New Roman" w:hAnsi="Times New Roman"/>
          <w:sz w:val="20"/>
          <w:szCs w:val="20"/>
          <w:lang w:eastAsia="ru-RU"/>
        </w:rPr>
        <w:t xml:space="preserve">:00 час.) </w:t>
      </w:r>
    </w:p>
    <w:p w14:paraId="5EC0D567" w14:textId="44F33A42"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3.1.5</w:t>
      </w:r>
      <w:r w:rsidR="00A07D01" w:rsidRPr="004411C3">
        <w:rPr>
          <w:rFonts w:ascii="Times New Roman" w:eastAsia="SimSun" w:hAnsi="Times New Roman"/>
          <w:kern w:val="2"/>
          <w:sz w:val="20"/>
          <w:szCs w:val="20"/>
          <w:lang w:eastAsia="hi-IN" w:bidi="hi-IN"/>
        </w:rPr>
        <w:t xml:space="preserve">.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ухудшившие качество товара. </w:t>
      </w:r>
    </w:p>
    <w:p w14:paraId="26C7B0ED" w14:textId="4F669E28"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shd w:val="clear" w:color="auto" w:fill="FFFFFF"/>
          <w:lang w:eastAsia="hi-IN" w:bidi="hi-IN"/>
        </w:rPr>
      </w:pPr>
      <w:r w:rsidRPr="004411C3">
        <w:rPr>
          <w:rFonts w:ascii="Times New Roman" w:eastAsia="SimSun" w:hAnsi="Times New Roman"/>
          <w:kern w:val="2"/>
          <w:sz w:val="20"/>
          <w:szCs w:val="20"/>
          <w:lang w:eastAsia="hi-IN" w:bidi="hi-IN"/>
        </w:rPr>
        <w:t>3.1.6</w:t>
      </w:r>
      <w:r w:rsidR="00A07D01" w:rsidRPr="004411C3">
        <w:rPr>
          <w:rFonts w:ascii="Times New Roman" w:eastAsia="SimSun" w:hAnsi="Times New Roman"/>
          <w:kern w:val="2"/>
          <w:sz w:val="20"/>
          <w:szCs w:val="20"/>
          <w:lang w:eastAsia="hi-IN" w:bidi="hi-IN"/>
        </w:rPr>
        <w:t>. Предоставлять по требованию Заказчика информацию и документацию, связанн</w:t>
      </w:r>
      <w:r w:rsidR="00E80DD2" w:rsidRPr="004411C3">
        <w:rPr>
          <w:rFonts w:ascii="Times New Roman" w:eastAsia="SimSun" w:hAnsi="Times New Roman"/>
          <w:kern w:val="2"/>
          <w:sz w:val="20"/>
          <w:szCs w:val="20"/>
          <w:lang w:eastAsia="hi-IN" w:bidi="hi-IN"/>
        </w:rPr>
        <w:t>ые</w:t>
      </w:r>
      <w:r w:rsidR="00A07D01" w:rsidRPr="004411C3">
        <w:rPr>
          <w:rFonts w:ascii="Times New Roman" w:eastAsia="SimSun" w:hAnsi="Times New Roman"/>
          <w:kern w:val="2"/>
          <w:sz w:val="20"/>
          <w:szCs w:val="20"/>
          <w:lang w:eastAsia="hi-IN" w:bidi="hi-IN"/>
        </w:rPr>
        <w:t xml:space="preserve"> с выполнением настоящего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w:t>
      </w:r>
    </w:p>
    <w:p w14:paraId="55DB4C23" w14:textId="376CC902" w:rsidR="00A07D01" w:rsidRPr="004411C3" w:rsidRDefault="009840E8" w:rsidP="00A07D01">
      <w:pPr>
        <w:widowControl w:val="0"/>
        <w:tabs>
          <w:tab w:val="left" w:pos="420"/>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3.1.7</w:t>
      </w:r>
      <w:r w:rsidR="00A07D01" w:rsidRPr="004411C3">
        <w:rPr>
          <w:rFonts w:ascii="Times New Roman" w:eastAsia="SimSun" w:hAnsi="Times New Roman"/>
          <w:kern w:val="2"/>
          <w:sz w:val="20"/>
          <w:szCs w:val="20"/>
          <w:shd w:val="clear" w:color="auto" w:fill="FFFFFF"/>
          <w:lang w:eastAsia="hi-IN" w:bidi="hi-IN"/>
        </w:rPr>
        <w:t xml:space="preserve">. </w:t>
      </w:r>
      <w:r w:rsidR="00A07D01" w:rsidRPr="004411C3">
        <w:rPr>
          <w:rFonts w:ascii="Times New Roman" w:eastAsia="Times New Roman" w:hAnsi="Times New Roman"/>
          <w:bCs/>
          <w:kern w:val="2"/>
          <w:sz w:val="20"/>
          <w:szCs w:val="20"/>
          <w:lang w:eastAsia="hi-IN" w:bidi="hi-IN"/>
        </w:rPr>
        <w:t>Произвести замену товара за свой счёт п</w:t>
      </w:r>
      <w:r w:rsidR="00A07D01" w:rsidRPr="004411C3">
        <w:rPr>
          <w:rFonts w:ascii="Times New Roman" w:eastAsia="SimSun" w:hAnsi="Times New Roman"/>
          <w:kern w:val="2"/>
          <w:sz w:val="20"/>
          <w:szCs w:val="20"/>
          <w:lang w:eastAsia="hi-IN" w:bidi="hi-IN"/>
        </w:rPr>
        <w:t>ри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обнаружении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несоответствия</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поступившего</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товара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документам,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определяющим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их</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качество.</w:t>
      </w:r>
    </w:p>
    <w:p w14:paraId="5904C4F6" w14:textId="2A3D3AD0" w:rsidR="00A07D01" w:rsidRPr="004411C3" w:rsidRDefault="009840E8"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3.1.8</w:t>
      </w:r>
      <w:r w:rsidR="00A07D01" w:rsidRPr="004411C3">
        <w:rPr>
          <w:rFonts w:ascii="Times New Roman" w:eastAsia="Times New Roman" w:hAnsi="Times New Roman"/>
          <w:sz w:val="20"/>
          <w:szCs w:val="20"/>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0BA64EC8" w14:textId="1E9CE646"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3.2. Права Поставщика:</w:t>
      </w:r>
    </w:p>
    <w:p w14:paraId="0629167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t xml:space="preserve">3.2.1. Вносить предложения и получать консультации Заказчика по вопросам, касающимся выполнения настоящего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w:t>
      </w:r>
    </w:p>
    <w:p w14:paraId="714EA0F9" w14:textId="043AC3DB"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i/>
          <w:kern w:val="2"/>
          <w:sz w:val="20"/>
          <w:szCs w:val="20"/>
          <w:lang w:eastAsia="hi-IN" w:bidi="hi-IN"/>
        </w:rPr>
        <w:t>3.3. Обязанности Заказчика:</w:t>
      </w:r>
    </w:p>
    <w:p w14:paraId="70826BF0"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 xml:space="preserve">3.3.1. </w:t>
      </w:r>
      <w:r w:rsidRPr="004411C3">
        <w:rPr>
          <w:rFonts w:ascii="Times New Roman" w:eastAsia="SimSun" w:hAnsi="Times New Roman"/>
          <w:kern w:val="2"/>
          <w:sz w:val="20"/>
          <w:szCs w:val="20"/>
          <w:shd w:val="clear" w:color="auto" w:fill="FFFFFF"/>
          <w:lang w:eastAsia="hi-IN" w:bidi="hi-IN"/>
        </w:rPr>
        <w:t>Произвести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приемку</w:t>
      </w:r>
      <w:r w:rsidRPr="004411C3">
        <w:rPr>
          <w:rFonts w:ascii="Times New Roman" w:eastAsia="Times New Roman" w:hAnsi="Times New Roman"/>
          <w:kern w:val="2"/>
          <w:sz w:val="20"/>
          <w:szCs w:val="20"/>
          <w:shd w:val="clear" w:color="auto" w:fill="FFFFFF"/>
          <w:lang w:eastAsia="hi-IN" w:bidi="hi-IN"/>
        </w:rPr>
        <w:t xml:space="preserve"> поставленного товара </w:t>
      </w:r>
      <w:r w:rsidRPr="004411C3">
        <w:rPr>
          <w:rFonts w:ascii="Times New Roman" w:eastAsia="SimSun" w:hAnsi="Times New Roman"/>
          <w:kern w:val="2"/>
          <w:sz w:val="20"/>
          <w:szCs w:val="20"/>
          <w:shd w:val="clear" w:color="auto" w:fill="FFFFFF"/>
          <w:lang w:eastAsia="hi-IN" w:bidi="hi-IN"/>
        </w:rPr>
        <w:t>по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количеству,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ассортименту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качеству</w:t>
      </w:r>
      <w:r w:rsidRPr="004411C3">
        <w:rPr>
          <w:rFonts w:ascii="Times New Roman" w:eastAsia="Times New Roman" w:hAnsi="Times New Roman"/>
          <w:kern w:val="2"/>
          <w:sz w:val="20"/>
          <w:szCs w:val="20"/>
          <w:shd w:val="clear" w:color="auto" w:fill="FFFFFF"/>
          <w:lang w:eastAsia="hi-IN" w:bidi="hi-IN"/>
        </w:rPr>
        <w:t>.</w:t>
      </w:r>
      <w:r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shd w:val="clear" w:color="auto" w:fill="FFFFFF"/>
          <w:lang w:eastAsia="hi-IN" w:bidi="hi-IN"/>
        </w:rPr>
        <w:t>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обнаружении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несоответствия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поступившего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товара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документам,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определяющим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их</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качество и безопасность,</w:t>
      </w:r>
      <w:r w:rsidRPr="004411C3">
        <w:rPr>
          <w:rFonts w:ascii="Times New Roman" w:eastAsia="Times New Roman" w:hAnsi="Times New Roman"/>
          <w:kern w:val="2"/>
          <w:sz w:val="20"/>
          <w:szCs w:val="20"/>
          <w:shd w:val="clear" w:color="auto" w:fill="FFFFFF"/>
          <w:lang w:eastAsia="hi-IN" w:bidi="hi-IN"/>
        </w:rPr>
        <w:t xml:space="preserve"> немедленно </w:t>
      </w:r>
      <w:r w:rsidRPr="004411C3">
        <w:rPr>
          <w:rFonts w:ascii="Times New Roman" w:eastAsia="SimSun" w:hAnsi="Times New Roman"/>
          <w:kern w:val="2"/>
          <w:sz w:val="20"/>
          <w:szCs w:val="20"/>
          <w:shd w:val="clear" w:color="auto" w:fill="FFFFFF"/>
          <w:lang w:eastAsia="hi-IN" w:bidi="hi-IN"/>
        </w:rPr>
        <w:t>сообщить</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этом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Поставщику.</w:t>
      </w:r>
      <w:r w:rsidRPr="004411C3">
        <w:rPr>
          <w:rFonts w:ascii="Times New Roman" w:eastAsia="SimSun" w:hAnsi="Times New Roman"/>
          <w:i/>
          <w:kern w:val="2"/>
          <w:sz w:val="20"/>
          <w:szCs w:val="20"/>
          <w:shd w:val="clear" w:color="auto" w:fill="FFFFFF"/>
          <w:lang w:eastAsia="hi-IN" w:bidi="hi-IN"/>
        </w:rPr>
        <w:t xml:space="preserve"> </w:t>
      </w:r>
    </w:p>
    <w:p w14:paraId="5673BD36" w14:textId="7389B1E2" w:rsidR="00A07D01" w:rsidRPr="004411C3" w:rsidRDefault="00A07D01" w:rsidP="00A07D01">
      <w:pPr>
        <w:widowControl w:val="0"/>
        <w:tabs>
          <w:tab w:val="left" w:pos="426"/>
        </w:tabs>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lastRenderedPageBreak/>
        <w:t>3.3.3.</w:t>
      </w:r>
      <w:r w:rsidR="009425D9"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lang w:eastAsia="hi-IN" w:bidi="hi-IN"/>
        </w:rPr>
        <w:t xml:space="preserve">Оплатить поставленный товар по цене, в порядке и в сроки, предусмотренные настоящим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ом.</w:t>
      </w:r>
    </w:p>
    <w:p w14:paraId="312EB788" w14:textId="77777777" w:rsidR="00A07D01" w:rsidRPr="004411C3" w:rsidRDefault="00A07D01" w:rsidP="00A07D01">
      <w:pPr>
        <w:widowControl w:val="0"/>
        <w:tabs>
          <w:tab w:val="left" w:pos="426"/>
          <w:tab w:val="left" w:pos="540"/>
          <w:tab w:val="left" w:pos="993"/>
        </w:tabs>
        <w:suppressAutoHyphens/>
        <w:autoSpaceDE w:val="0"/>
        <w:autoSpaceDN w:val="0"/>
        <w:adjustRightInd w:val="0"/>
        <w:spacing w:after="0" w:line="240" w:lineRule="auto"/>
        <w:jc w:val="both"/>
        <w:rPr>
          <w:rFonts w:ascii="Times New Roman" w:eastAsia="SimSun" w:hAnsi="Times New Roman"/>
          <w:i/>
          <w:kern w:val="2"/>
          <w:sz w:val="20"/>
          <w:szCs w:val="20"/>
          <w:shd w:val="clear" w:color="auto" w:fill="FFFFFF"/>
          <w:lang w:eastAsia="hi-IN" w:bidi="hi-IN"/>
        </w:rPr>
      </w:pPr>
      <w:r w:rsidRPr="004411C3">
        <w:rPr>
          <w:rFonts w:ascii="Times New Roman" w:eastAsia="SimSun" w:hAnsi="Times New Roman"/>
          <w:i/>
          <w:kern w:val="2"/>
          <w:sz w:val="20"/>
          <w:szCs w:val="20"/>
          <w:lang w:eastAsia="hi-IN" w:bidi="hi-IN"/>
        </w:rPr>
        <w:t>3.4. Права Заказчика:</w:t>
      </w:r>
    </w:p>
    <w:p w14:paraId="684399FF" w14:textId="77777777" w:rsidR="00A07D01" w:rsidRPr="004411C3" w:rsidRDefault="00A07D01" w:rsidP="00A07D01">
      <w:pPr>
        <w:widowControl w:val="0"/>
        <w:tabs>
          <w:tab w:val="left" w:pos="426"/>
          <w:tab w:val="left" w:pos="540"/>
          <w:tab w:val="left" w:pos="993"/>
        </w:tabs>
        <w:suppressAutoHyphens/>
        <w:autoSpaceDE w:val="0"/>
        <w:autoSpaceDN w:val="0"/>
        <w:adjustRightInd w:val="0"/>
        <w:snapToGri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3.4.1. 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поставке</w:t>
      </w:r>
      <w:r w:rsidRPr="004411C3">
        <w:rPr>
          <w:rFonts w:ascii="Times New Roman" w:eastAsia="Times New Roman" w:hAnsi="Times New Roman"/>
          <w:kern w:val="2"/>
          <w:sz w:val="20"/>
          <w:szCs w:val="20"/>
          <w:shd w:val="clear" w:color="auto" w:fill="FFFFFF"/>
          <w:lang w:eastAsia="hi-IN" w:bidi="hi-IN"/>
        </w:rPr>
        <w:t xml:space="preserve"> т</w:t>
      </w:r>
      <w:r w:rsidRPr="004411C3">
        <w:rPr>
          <w:rFonts w:ascii="Times New Roman" w:eastAsia="SimSun" w:hAnsi="Times New Roman"/>
          <w:kern w:val="2"/>
          <w:sz w:val="20"/>
          <w:szCs w:val="20"/>
          <w:shd w:val="clear" w:color="auto" w:fill="FFFFFF"/>
          <w:lang w:eastAsia="hi-IN" w:bidi="hi-IN"/>
        </w:rPr>
        <w:t>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соответствующего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условиям</w:t>
      </w:r>
      <w:r w:rsidRPr="004411C3">
        <w:rPr>
          <w:rFonts w:ascii="Times New Roman" w:eastAsia="Times New Roman" w:hAnsi="Times New Roman"/>
          <w:kern w:val="2"/>
          <w:sz w:val="20"/>
          <w:szCs w:val="20"/>
          <w:shd w:val="clear" w:color="auto" w:fill="FFFFFF"/>
          <w:lang w:eastAsia="hi-IN" w:bidi="hi-IN"/>
        </w:rPr>
        <w:t xml:space="preserve"> настоящего </w:t>
      </w:r>
      <w:r w:rsidRPr="004411C3">
        <w:rPr>
          <w:rFonts w:ascii="Times New Roman" w:eastAsia="Times New Roman" w:hAnsi="Times New Roman"/>
          <w:sz w:val="20"/>
          <w:szCs w:val="20"/>
          <w:lang w:eastAsia="ar-SA"/>
        </w:rPr>
        <w:t>контракта,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отказаться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принятия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оплаты.</w:t>
      </w:r>
    </w:p>
    <w:p w14:paraId="0477B152" w14:textId="77777777" w:rsidR="00A07D01" w:rsidRPr="004411C3" w:rsidRDefault="00A07D01" w:rsidP="00A07D01">
      <w:pPr>
        <w:widowControl w:val="0"/>
        <w:tabs>
          <w:tab w:val="left" w:pos="426"/>
          <w:tab w:val="left" w:pos="480"/>
          <w:tab w:val="left" w:pos="993"/>
        </w:tabs>
        <w:suppressAutoHyphens/>
        <w:autoSpaceDE w:val="0"/>
        <w:autoSpaceDN w:val="0"/>
        <w:adjustRightInd w:val="0"/>
        <w:spacing w:after="0" w:line="240" w:lineRule="auto"/>
        <w:jc w:val="both"/>
        <w:rPr>
          <w:rFonts w:ascii="Times New Roman" w:eastAsia="SimSun" w:hAnsi="Times New Roman"/>
          <w:bCs/>
          <w:kern w:val="2"/>
          <w:sz w:val="20"/>
          <w:szCs w:val="20"/>
          <w:lang w:eastAsia="hi-IN" w:bidi="hi-IN"/>
        </w:rPr>
      </w:pPr>
      <w:r w:rsidRPr="004411C3">
        <w:rPr>
          <w:rFonts w:ascii="Times New Roman" w:eastAsia="SimSun" w:hAnsi="Times New Roman"/>
          <w:kern w:val="2"/>
          <w:sz w:val="20"/>
          <w:szCs w:val="20"/>
          <w:lang w:eastAsia="hi-IN" w:bidi="hi-IN"/>
        </w:rPr>
        <w:t xml:space="preserve">3.4.2. Требовать устранения имеющихся недостатков в процессе поставки товара в согласованные с Поставщиком сроки.     </w:t>
      </w:r>
    </w:p>
    <w:p w14:paraId="7EDA368E" w14:textId="423B6E31" w:rsidR="00A07D01" w:rsidRPr="004411C3" w:rsidRDefault="00A07D01" w:rsidP="00A07D01">
      <w:pPr>
        <w:widowControl w:val="0"/>
        <w:tabs>
          <w:tab w:val="left" w:pos="435"/>
          <w:tab w:val="left" w:pos="510"/>
          <w:tab w:val="left" w:pos="570"/>
        </w:tabs>
        <w:autoSpaceDE w:val="0"/>
        <w:autoSpaceDN w:val="0"/>
        <w:adjustRightInd w:val="0"/>
        <w:spacing w:after="0" w:line="240" w:lineRule="auto"/>
        <w:jc w:val="both"/>
        <w:rPr>
          <w:rFonts w:ascii="Times New Roman" w:eastAsia="SimSun" w:hAnsi="Times New Roman"/>
          <w:bCs/>
          <w:kern w:val="1"/>
          <w:sz w:val="20"/>
          <w:szCs w:val="20"/>
          <w:lang w:eastAsia="hi-IN" w:bidi="hi-IN"/>
        </w:rPr>
      </w:pPr>
      <w:r w:rsidRPr="004411C3">
        <w:rPr>
          <w:rFonts w:ascii="Times New Roman" w:eastAsia="SimSun" w:hAnsi="Times New Roman"/>
          <w:bCs/>
          <w:kern w:val="2"/>
          <w:sz w:val="20"/>
          <w:szCs w:val="20"/>
          <w:lang w:eastAsia="hi-IN" w:bidi="hi-IN"/>
        </w:rPr>
        <w:t xml:space="preserve">3.4.3. Получать от Поставщика документацию и информацию, связанные с выполнением </w:t>
      </w:r>
      <w:r w:rsidRPr="004411C3">
        <w:rPr>
          <w:rFonts w:ascii="Times New Roman" w:eastAsia="Times New Roman" w:hAnsi="Times New Roman"/>
          <w:sz w:val="20"/>
          <w:szCs w:val="20"/>
          <w:lang w:eastAsia="ar-SA"/>
        </w:rPr>
        <w:t>контракта</w:t>
      </w:r>
      <w:r w:rsidRPr="004411C3">
        <w:rPr>
          <w:rFonts w:ascii="Times New Roman" w:eastAsia="SimSun" w:hAnsi="Times New Roman"/>
          <w:bCs/>
          <w:kern w:val="2"/>
          <w:sz w:val="20"/>
          <w:szCs w:val="20"/>
          <w:lang w:eastAsia="hi-IN" w:bidi="hi-IN"/>
        </w:rPr>
        <w:t>.</w:t>
      </w:r>
    </w:p>
    <w:p w14:paraId="146BE664" w14:textId="77777777" w:rsidR="00A07D01" w:rsidRPr="004411C3" w:rsidRDefault="00A07D01" w:rsidP="00A07D01">
      <w:pPr>
        <w:widowControl w:val="0"/>
        <w:tabs>
          <w:tab w:val="left" w:pos="56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bCs/>
          <w:sz w:val="20"/>
          <w:szCs w:val="20"/>
          <w:lang w:eastAsia="ru-RU"/>
        </w:rPr>
        <w:t>3.4.4.</w:t>
      </w:r>
      <w:r w:rsidRPr="004411C3">
        <w:rPr>
          <w:rFonts w:ascii="Times New Roman" w:eastAsia="Times New Roman" w:hAnsi="Times New Roman"/>
          <w:bCs/>
          <w:sz w:val="20"/>
          <w:szCs w:val="20"/>
          <w:lang w:eastAsia="ru-RU"/>
        </w:rPr>
        <w:tab/>
        <w:t>П</w:t>
      </w:r>
      <w:r w:rsidRPr="004411C3">
        <w:rPr>
          <w:rFonts w:ascii="Times New Roman" w:eastAsia="Times New Roman" w:hAnsi="Times New Roman"/>
          <w:sz w:val="20"/>
          <w:szCs w:val="20"/>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724719" w14:textId="77777777" w:rsidR="00A07D01" w:rsidRPr="004411C3" w:rsidRDefault="00A07D01" w:rsidP="00A07D01">
      <w:pPr>
        <w:widowControl w:val="0"/>
        <w:tabs>
          <w:tab w:val="left" w:pos="993"/>
        </w:tabs>
        <w:autoSpaceDE w:val="0"/>
        <w:autoSpaceDN w:val="0"/>
        <w:adjustRightInd w:val="0"/>
        <w:spacing w:after="0" w:line="240" w:lineRule="auto"/>
        <w:jc w:val="both"/>
        <w:rPr>
          <w:rFonts w:ascii="Times New Roman" w:eastAsia="SimSun" w:hAnsi="Times New Roman"/>
          <w:i/>
          <w:kern w:val="1"/>
          <w:sz w:val="20"/>
          <w:szCs w:val="20"/>
          <w:lang w:eastAsia="hi-IN" w:bidi="hi-IN"/>
        </w:rPr>
      </w:pPr>
      <w:r w:rsidRPr="004411C3">
        <w:rPr>
          <w:rFonts w:ascii="Times New Roman" w:eastAsia="Times New Roman" w:hAnsi="Times New Roman"/>
          <w:sz w:val="20"/>
          <w:szCs w:val="20"/>
          <w:lang w:eastAsia="ru-RU"/>
        </w:rPr>
        <w:t xml:space="preserve">3.4.5. Изменить существенные условия контракта в случаях, предусмотренных </w:t>
      </w:r>
      <w:hyperlink r:id="rId8" w:history="1">
        <w:r w:rsidRPr="004411C3">
          <w:rPr>
            <w:rFonts w:ascii="Times New Roman" w:eastAsia="Times New Roman" w:hAnsi="Times New Roman"/>
            <w:sz w:val="20"/>
            <w:szCs w:val="20"/>
            <w:lang w:eastAsia="ru-RU"/>
          </w:rPr>
          <w:t>пунктом 6 статьи 161</w:t>
        </w:r>
      </w:hyperlink>
      <w:r w:rsidRPr="004411C3">
        <w:rPr>
          <w:rFonts w:ascii="Times New Roman" w:eastAsia="Times New Roman" w:hAnsi="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4411C3">
          <w:rPr>
            <w:rFonts w:ascii="Times New Roman" w:eastAsia="Times New Roman" w:hAnsi="Times New Roman"/>
            <w:sz w:val="20"/>
            <w:szCs w:val="20"/>
            <w:lang w:eastAsia="ru-RU"/>
          </w:rPr>
          <w:t>обеспечивает согласование</w:t>
        </w:r>
      </w:hyperlink>
      <w:r w:rsidRPr="004411C3">
        <w:rPr>
          <w:rFonts w:ascii="Times New Roman" w:eastAsia="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r w:rsidRPr="004411C3">
        <w:rPr>
          <w:rFonts w:ascii="Times New Roman" w:eastAsia="SimSun" w:hAnsi="Times New Roman"/>
          <w:i/>
          <w:kern w:val="1"/>
          <w:sz w:val="20"/>
          <w:szCs w:val="20"/>
          <w:lang w:eastAsia="hi-IN" w:bidi="hi-IN"/>
        </w:rPr>
        <w:t xml:space="preserve"> </w:t>
      </w:r>
    </w:p>
    <w:p w14:paraId="7C7239C3" w14:textId="77777777" w:rsidR="00A07D01" w:rsidRPr="004411C3" w:rsidRDefault="00A07D01" w:rsidP="00A07D01">
      <w:pPr>
        <w:widowControl w:val="0"/>
        <w:suppressAutoHyphens/>
        <w:autoSpaceDE w:val="0"/>
        <w:autoSpaceDN w:val="0"/>
        <w:adjustRightInd w:val="0"/>
        <w:snapToGrid w:val="0"/>
        <w:spacing w:after="0" w:line="100" w:lineRule="atLeast"/>
        <w:jc w:val="both"/>
        <w:textAlignment w:val="baseline"/>
        <w:rPr>
          <w:rFonts w:ascii="Times New Roman" w:eastAsia="Times New Roman" w:hAnsi="Times New Roman"/>
          <w:kern w:val="1"/>
          <w:sz w:val="20"/>
          <w:szCs w:val="20"/>
          <w:lang w:eastAsia="ar-SA"/>
        </w:rPr>
      </w:pPr>
    </w:p>
    <w:p w14:paraId="451EF7A2"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4. Порядок приемки поставляемого товара.</w:t>
      </w:r>
    </w:p>
    <w:p w14:paraId="3F134D7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628E99E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4.2. 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или УПД в течение 20 (двадцати) рабочих дней с момента получения товара.</w:t>
      </w:r>
    </w:p>
    <w:p w14:paraId="13B21E9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334B3B47"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682DD8C6"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от 05.04.2013 № 44-ФЗ.</w:t>
      </w:r>
    </w:p>
    <w:p w14:paraId="41E216CC"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4.6. Право собственности и риск случайной гибели или порчи товара переходит от Поставщика к Заказчику с момента приемки товара Заказчиком и подписания </w:t>
      </w:r>
      <w:r w:rsidRPr="004411C3">
        <w:rPr>
          <w:rFonts w:ascii="Times New Roman" w:eastAsia="Times New Roman" w:hAnsi="Times New Roman"/>
          <w:color w:val="000000"/>
          <w:sz w:val="20"/>
          <w:szCs w:val="20"/>
          <w:lang w:eastAsia="ar-SA"/>
        </w:rPr>
        <w:t>сторонами товарной накладной или универсального передаточного документа (далее – УПД)</w:t>
      </w:r>
      <w:r w:rsidRPr="004411C3">
        <w:rPr>
          <w:rFonts w:ascii="Times New Roman" w:eastAsia="Times New Roman" w:hAnsi="Times New Roman"/>
          <w:sz w:val="20"/>
          <w:szCs w:val="20"/>
          <w:lang w:eastAsia="ru-RU"/>
        </w:rPr>
        <w:t>.</w:t>
      </w:r>
    </w:p>
    <w:p w14:paraId="1C58B6E2" w14:textId="77786507" w:rsidR="009A5159"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D579E33" w14:textId="77777777" w:rsidR="00164612" w:rsidRPr="004411C3" w:rsidRDefault="00164612"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p>
    <w:p w14:paraId="5C5A4F9E" w14:textId="77777777" w:rsidR="00A07D01" w:rsidRPr="004411C3" w:rsidRDefault="00A07D01" w:rsidP="00A07D01">
      <w:pPr>
        <w:widowControl w:val="0"/>
        <w:tabs>
          <w:tab w:val="left" w:pos="54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5. Качество поставляемого товара.</w:t>
      </w:r>
    </w:p>
    <w:p w14:paraId="48479AE0" w14:textId="77777777" w:rsidR="004411C3" w:rsidRPr="004411C3" w:rsidRDefault="004411C3" w:rsidP="004411C3">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hAnsi="Times New Roman"/>
          <w:kern w:val="3"/>
          <w:sz w:val="20"/>
          <w:szCs w:val="20"/>
          <w:lang w:eastAsia="ru-RU"/>
        </w:rPr>
        <w:t>5.1.</w:t>
      </w:r>
      <w:r w:rsidRPr="004411C3">
        <w:rPr>
          <w:rFonts w:ascii="Times New Roman" w:eastAsia="SimSun" w:hAnsi="Times New Roman"/>
          <w:kern w:val="3"/>
          <w:sz w:val="20"/>
          <w:szCs w:val="20"/>
          <w:lang w:eastAsia="hi-IN" w:bidi="hi-IN"/>
        </w:rPr>
        <w:t xml:space="preserve"> Качество</w:t>
      </w:r>
      <w:r w:rsidRPr="004411C3">
        <w:rPr>
          <w:rFonts w:ascii="Times New Roman" w:hAnsi="Times New Roman"/>
          <w:kern w:val="3"/>
          <w:sz w:val="20"/>
          <w:szCs w:val="20"/>
          <w:lang w:eastAsia="hi-IN" w:bidi="hi-IN"/>
        </w:rPr>
        <w:t xml:space="preserve"> поставляемого </w:t>
      </w:r>
      <w:r w:rsidRPr="004411C3">
        <w:rPr>
          <w:rFonts w:ascii="Times New Roman" w:eastAsia="SimSun" w:hAnsi="Times New Roman"/>
          <w:kern w:val="3"/>
          <w:sz w:val="20"/>
          <w:szCs w:val="20"/>
          <w:lang w:eastAsia="hi-IN" w:bidi="hi-IN"/>
        </w:rPr>
        <w:t>товара</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должно</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соответствовать</w:t>
      </w:r>
      <w:r w:rsidRPr="004411C3">
        <w:rPr>
          <w:rFonts w:ascii="Times New Roman" w:hAnsi="Times New Roman"/>
          <w:kern w:val="3"/>
          <w:sz w:val="20"/>
          <w:szCs w:val="20"/>
          <w:lang w:eastAsia="hi-IN" w:bidi="hi-IN"/>
        </w:rPr>
        <w:t xml:space="preserve"> требованиям </w:t>
      </w:r>
      <w:r w:rsidRPr="004411C3">
        <w:rPr>
          <w:rFonts w:ascii="Times New Roman" w:hAnsi="Times New Roman"/>
          <w:sz w:val="20"/>
          <w:szCs w:val="20"/>
          <w:lang w:eastAsia="ru-RU"/>
        </w:rPr>
        <w:t>ГОСТ,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4411C3">
        <w:rPr>
          <w:rFonts w:ascii="Times New Roman" w:hAnsi="Times New Roman"/>
          <w:kern w:val="3"/>
          <w:sz w:val="20"/>
          <w:szCs w:val="20"/>
          <w:lang w:eastAsia="ru-RU"/>
        </w:rPr>
        <w:t>.</w:t>
      </w:r>
    </w:p>
    <w:p w14:paraId="7E0D67DA" w14:textId="77777777" w:rsidR="004411C3" w:rsidRDefault="004411C3"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r w:rsidRPr="004411C3">
        <w:rPr>
          <w:rFonts w:ascii="Times New Roman" w:hAnsi="Times New Roman"/>
          <w:kern w:val="3"/>
          <w:sz w:val="20"/>
          <w:szCs w:val="20"/>
          <w:lang w:eastAsia="ru-RU"/>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26672AB2" w14:textId="77777777" w:rsidR="00164612" w:rsidRPr="004411C3" w:rsidRDefault="00164612"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p>
    <w:p w14:paraId="5D5EE1D3" w14:textId="77777777" w:rsidR="00A07D01" w:rsidRPr="004411C3" w:rsidRDefault="00A07D01" w:rsidP="00A07D01">
      <w:pPr>
        <w:widowControl w:val="0"/>
        <w:suppressAutoHyphens/>
        <w:autoSpaceDE w:val="0"/>
        <w:autoSpaceDN w:val="0"/>
        <w:adjustRightInd w:val="0"/>
        <w:snapToGrid w:val="0"/>
        <w:spacing w:after="0" w:line="100" w:lineRule="atLeast"/>
        <w:jc w:val="center"/>
        <w:textAlignment w:val="baseline"/>
        <w:rPr>
          <w:rFonts w:ascii="Times New Roman" w:hAnsi="Times New Roman"/>
          <w:caps/>
          <w:kern w:val="1"/>
          <w:sz w:val="20"/>
          <w:szCs w:val="20"/>
          <w:lang w:eastAsia="ar-SA"/>
        </w:rPr>
      </w:pPr>
      <w:r w:rsidRPr="004411C3">
        <w:rPr>
          <w:rFonts w:ascii="Times New Roman" w:eastAsia="Times New Roman" w:hAnsi="Times New Roman"/>
          <w:b/>
          <w:caps/>
          <w:kern w:val="1"/>
          <w:sz w:val="20"/>
          <w:szCs w:val="20"/>
          <w:lang w:eastAsia="ar-SA"/>
        </w:rPr>
        <w:t xml:space="preserve">6. </w:t>
      </w:r>
      <w:r w:rsidRPr="004411C3">
        <w:rPr>
          <w:rFonts w:ascii="Times New Roman" w:eastAsia="Times New Roman" w:hAnsi="Times New Roman"/>
          <w:b/>
          <w:kern w:val="20"/>
          <w:sz w:val="20"/>
          <w:szCs w:val="20"/>
          <w:lang w:eastAsia="ar-SA"/>
        </w:rPr>
        <w:t>Ответственность сторон</w:t>
      </w:r>
      <w:r w:rsidRPr="004411C3">
        <w:rPr>
          <w:rFonts w:ascii="Times New Roman" w:eastAsia="Times New Roman" w:hAnsi="Times New Roman"/>
          <w:b/>
          <w:caps/>
          <w:kern w:val="1"/>
          <w:sz w:val="20"/>
          <w:szCs w:val="20"/>
          <w:lang w:eastAsia="ar-SA"/>
        </w:rPr>
        <w:t>.</w:t>
      </w:r>
    </w:p>
    <w:p w14:paraId="25914B2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bookmarkStart w:id="0" w:name="_Hlk96431304"/>
      <w:r w:rsidRPr="004411C3">
        <w:rPr>
          <w:rFonts w:ascii="Times New Roman" w:eastAsia="Times New Roman" w:hAnsi="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1FD16D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5624A1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1000 рублей, если цена контракта не превышает 3 млн. рублей (включительно);</w:t>
      </w:r>
    </w:p>
    <w:p w14:paraId="56C1243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97B730"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5B786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5275B65"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w:t>
      </w:r>
      <w:r w:rsidRPr="004411C3">
        <w:rPr>
          <w:rFonts w:ascii="Times New Roman" w:eastAsia="Times New Roman" w:hAnsi="Times New Roman"/>
          <w:sz w:val="20"/>
          <w:szCs w:val="20"/>
          <w:lang w:eastAsia="ru-RU"/>
        </w:rPr>
        <w:lastRenderedPageBreak/>
        <w:t>устанавливается в следующем порядке:</w:t>
      </w:r>
    </w:p>
    <w:p w14:paraId="51E9DFD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 процентов цены контракта (этапа) в случае, если цена контракта (этапа) не превышает 3 млн. рублей;</w:t>
      </w:r>
    </w:p>
    <w:p w14:paraId="143D5D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37DC67"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а) 1000 рублей, если цена контракта не превышает 3 млн. рублей;</w:t>
      </w:r>
    </w:p>
    <w:p w14:paraId="270F0F0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7C0F89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4411C3">
        <w:rPr>
          <w:rFonts w:ascii="Times New Roman" w:eastAsia="Times New Roman" w:hAnsi="Times New Roman"/>
          <w:sz w:val="20"/>
          <w:szCs w:val="20"/>
          <w:lang w:eastAsia="ru-RU"/>
        </w:rPr>
        <w:t xml:space="preserve"> (отдельного этапа исполнения контракта)</w:t>
      </w:r>
      <w:bookmarkEnd w:id="1"/>
      <w:r w:rsidRPr="004411C3">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bookmarkStart w:id="2" w:name="_Hlk37319578"/>
      <w:r w:rsidRPr="004411C3">
        <w:rPr>
          <w:rFonts w:ascii="Times New Roman" w:eastAsia="Times New Roman" w:hAnsi="Times New Roman"/>
          <w:sz w:val="20"/>
          <w:szCs w:val="20"/>
          <w:lang w:eastAsia="ru-RU"/>
        </w:rPr>
        <w:t>(соответствующим отдельным этапом исполнения контракта)</w:t>
      </w:r>
      <w:bookmarkEnd w:id="2"/>
      <w:r w:rsidRPr="004411C3">
        <w:rPr>
          <w:rFonts w:ascii="Times New Roman" w:eastAsia="Times New Roman" w:hAnsi="Times New Roman"/>
          <w:sz w:val="20"/>
          <w:szCs w:val="20"/>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0E237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730E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6FF4964"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6AAF70D2"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67880CE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69646B0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88E3D6A" w14:textId="77777777" w:rsidR="00866020" w:rsidRPr="004411C3" w:rsidRDefault="00866020" w:rsidP="00866020">
      <w:pPr>
        <w:suppressAutoHyphens/>
        <w:spacing w:after="0" w:line="240" w:lineRule="auto"/>
        <w:jc w:val="both"/>
        <w:textAlignment w:val="baseline"/>
        <w:rPr>
          <w:rFonts w:ascii="Times New Roman" w:eastAsia="Times New Roman" w:hAnsi="Times New Roman"/>
          <w:kern w:val="1"/>
          <w:sz w:val="20"/>
          <w:szCs w:val="20"/>
          <w:lang w:eastAsia="ar-SA"/>
        </w:rPr>
      </w:pPr>
    </w:p>
    <w:bookmarkEnd w:id="0"/>
    <w:p w14:paraId="2E4743BC" w14:textId="09F4E02D" w:rsidR="00A07D01" w:rsidRPr="004411C3" w:rsidRDefault="009C351A" w:rsidP="00A07D01">
      <w:pPr>
        <w:widowControl w:val="0"/>
        <w:suppressAutoHyphens/>
        <w:autoSpaceDE w:val="0"/>
        <w:autoSpaceDN w:val="0"/>
        <w:adjustRightInd w:val="0"/>
        <w:snapToGrid w:val="0"/>
        <w:spacing w:after="0" w:line="240" w:lineRule="auto"/>
        <w:jc w:val="center"/>
        <w:rPr>
          <w:rFonts w:ascii="Times New Roman" w:eastAsia="Times New Roman" w:hAnsi="Times New Roman"/>
          <w:b/>
          <w:sz w:val="20"/>
          <w:szCs w:val="20"/>
          <w:lang w:eastAsia="ar-SA"/>
        </w:rPr>
      </w:pPr>
      <w:r w:rsidRPr="004411C3">
        <w:rPr>
          <w:rFonts w:ascii="Times New Roman" w:eastAsia="Times New Roman" w:hAnsi="Times New Roman"/>
          <w:b/>
          <w:sz w:val="20"/>
          <w:szCs w:val="20"/>
          <w:lang w:eastAsia="ar-SA"/>
        </w:rPr>
        <w:t>7</w:t>
      </w:r>
      <w:r w:rsidR="00A07D01" w:rsidRPr="004411C3">
        <w:rPr>
          <w:rFonts w:ascii="Times New Roman" w:eastAsia="Times New Roman" w:hAnsi="Times New Roman"/>
          <w:b/>
          <w:sz w:val="20"/>
          <w:szCs w:val="20"/>
          <w:lang w:eastAsia="ar-SA"/>
        </w:rPr>
        <w:t>.</w:t>
      </w:r>
      <w:r w:rsidR="00E26A9C" w:rsidRPr="004411C3">
        <w:rPr>
          <w:rFonts w:ascii="Times New Roman" w:eastAsia="Times New Roman" w:hAnsi="Times New Roman"/>
          <w:b/>
          <w:sz w:val="20"/>
          <w:szCs w:val="20"/>
          <w:lang w:eastAsia="ar-SA"/>
        </w:rPr>
        <w:t xml:space="preserve"> </w:t>
      </w:r>
      <w:r w:rsidR="00A07D01" w:rsidRPr="004411C3">
        <w:rPr>
          <w:rFonts w:ascii="Times New Roman" w:eastAsia="Times New Roman" w:hAnsi="Times New Roman"/>
          <w:b/>
          <w:sz w:val="20"/>
          <w:szCs w:val="20"/>
          <w:lang w:eastAsia="ar-SA"/>
        </w:rPr>
        <w:t>Срок действия контракта</w:t>
      </w:r>
    </w:p>
    <w:p w14:paraId="064A1430" w14:textId="1E38A8FF" w:rsidR="00EA51A2" w:rsidRDefault="003007E9" w:rsidP="003007E9">
      <w:pPr>
        <w:ind w:right="-1"/>
        <w:contextualSpacing/>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Контракт вступает в силу с момента подписания и действует до полного исполнения сторонами своих обязательств</w:t>
      </w:r>
      <w:r w:rsidR="00111C83" w:rsidRPr="004411C3">
        <w:rPr>
          <w:rFonts w:ascii="Times New Roman" w:eastAsia="Times New Roman" w:hAnsi="Times New Roman"/>
          <w:sz w:val="20"/>
          <w:szCs w:val="20"/>
          <w:lang w:eastAsia="ar-SA"/>
        </w:rPr>
        <w:t>. Окончание срока исполнения контракта не освобождает стороны от исполнения своих обязательств по нему.</w:t>
      </w:r>
    </w:p>
    <w:p w14:paraId="79991A1D" w14:textId="77777777" w:rsidR="00164612" w:rsidRPr="004411C3" w:rsidRDefault="00164612" w:rsidP="003007E9">
      <w:pPr>
        <w:ind w:right="-1"/>
        <w:contextualSpacing/>
        <w:jc w:val="both"/>
        <w:rPr>
          <w:rFonts w:ascii="Times New Roman" w:eastAsia="Times New Roman" w:hAnsi="Times New Roman"/>
          <w:sz w:val="20"/>
          <w:szCs w:val="20"/>
          <w:lang w:eastAsia="ar-SA"/>
        </w:rPr>
      </w:pPr>
    </w:p>
    <w:p w14:paraId="7FE31266" w14:textId="0C3C5922" w:rsidR="00A07D01" w:rsidRPr="004411C3" w:rsidRDefault="009C351A"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8</w:t>
      </w:r>
      <w:r w:rsidR="00A07D01" w:rsidRPr="004411C3">
        <w:rPr>
          <w:rFonts w:ascii="Times New Roman" w:eastAsia="Times New Roman" w:hAnsi="Times New Roman"/>
          <w:b/>
          <w:bCs/>
          <w:sz w:val="20"/>
          <w:szCs w:val="20"/>
          <w:lang w:eastAsia="ar-SA"/>
        </w:rPr>
        <w:t>. Прочие условия</w:t>
      </w:r>
    </w:p>
    <w:p w14:paraId="5695E210" w14:textId="2557D121"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.1. Все споры или разногласия, возникающие между Сторонами по контракту или в связи с ним, разрешаются в претензионном порядке.</w:t>
      </w:r>
    </w:p>
    <w:p w14:paraId="4F0E729A" w14:textId="27650F77"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.2.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784F6245" w14:textId="3B7042A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.3. Срок рассмотрения претензии (требования) не может превышать 10 календарных дней с момента получения.</w:t>
      </w:r>
    </w:p>
    <w:p w14:paraId="1879F997" w14:textId="6A6ADA6D" w:rsidR="00A07D01" w:rsidRPr="004411C3" w:rsidRDefault="009C351A" w:rsidP="003007E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.4. В случае невозможности разрешения разногласий спор может быть передан на разрешение Арбитражного суда Кировской области </w:t>
      </w:r>
      <w:r w:rsidR="003007E9" w:rsidRPr="004411C3">
        <w:rPr>
          <w:rFonts w:ascii="Times New Roman" w:eastAsia="Times New Roman" w:hAnsi="Times New Roman"/>
          <w:sz w:val="20"/>
          <w:szCs w:val="20"/>
          <w:lang w:eastAsia="ru-RU"/>
        </w:rPr>
        <w:t>по истечении 20 рабочих дней с момента истечения срока, указанного в претензионном письме</w:t>
      </w:r>
      <w:r w:rsidR="00A07D01" w:rsidRPr="004411C3">
        <w:rPr>
          <w:rFonts w:ascii="Times New Roman" w:eastAsia="Times New Roman" w:hAnsi="Times New Roman"/>
          <w:sz w:val="20"/>
          <w:szCs w:val="20"/>
          <w:lang w:eastAsia="ru-RU"/>
        </w:rPr>
        <w:t>.</w:t>
      </w:r>
    </w:p>
    <w:p w14:paraId="1A68C789" w14:textId="10FA040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.5. В вопросах, не урегулированных настоящим контрактом, стороны руководствуются действующим законодательством Российской Федерации.</w:t>
      </w:r>
    </w:p>
    <w:p w14:paraId="2A8CC480" w14:textId="6ECBF283" w:rsidR="003007E9" w:rsidRPr="004411C3" w:rsidRDefault="003007E9"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8.6.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40BB96A8" w14:textId="67F0E7F2"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7</w:t>
      </w:r>
      <w:r w:rsidR="00A07D01" w:rsidRPr="004411C3">
        <w:rPr>
          <w:rFonts w:ascii="Times New Roman" w:eastAsia="Times New Roman" w:hAnsi="Times New Roman"/>
          <w:sz w:val="20"/>
          <w:szCs w:val="20"/>
          <w:lang w:eastAsia="ru-RU"/>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78F743C" w14:textId="084257D4" w:rsidR="00A07D01" w:rsidRPr="004411C3" w:rsidRDefault="00A07D01"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10" w:history="1">
        <w:r w:rsidRPr="004411C3">
          <w:rPr>
            <w:rStyle w:val="aa"/>
            <w:rFonts w:ascii="Times New Roman" w:eastAsia="Times New Roman" w:hAnsi="Times New Roman"/>
            <w:color w:val="auto"/>
            <w:sz w:val="20"/>
            <w:szCs w:val="20"/>
            <w:u w:val="none"/>
            <w:lang w:eastAsia="ru-RU"/>
          </w:rPr>
          <w:t>частей 8</w:t>
        </w:r>
      </w:hyperlink>
      <w:r w:rsidRPr="004411C3">
        <w:rPr>
          <w:rFonts w:ascii="Times New Roman" w:eastAsia="Times New Roman" w:hAnsi="Times New Roman"/>
          <w:sz w:val="20"/>
          <w:szCs w:val="20"/>
          <w:lang w:eastAsia="ru-RU"/>
        </w:rPr>
        <w:t xml:space="preserve"> - </w:t>
      </w:r>
      <w:hyperlink r:id="rId11" w:history="1">
        <w:r w:rsidRPr="004411C3">
          <w:rPr>
            <w:rStyle w:val="aa"/>
            <w:rFonts w:ascii="Times New Roman" w:eastAsia="Times New Roman" w:hAnsi="Times New Roman"/>
            <w:color w:val="auto"/>
            <w:sz w:val="20"/>
            <w:szCs w:val="20"/>
            <w:u w:val="none"/>
            <w:lang w:eastAsia="ru-RU"/>
          </w:rPr>
          <w:t>2</w:t>
        </w:r>
        <w:r w:rsidR="00B8146B" w:rsidRPr="004411C3">
          <w:rPr>
            <w:rStyle w:val="aa"/>
            <w:rFonts w:ascii="Times New Roman" w:eastAsia="Times New Roman" w:hAnsi="Times New Roman"/>
            <w:color w:val="auto"/>
            <w:sz w:val="20"/>
            <w:szCs w:val="20"/>
            <w:u w:val="none"/>
            <w:lang w:eastAsia="ru-RU"/>
          </w:rPr>
          <w:t>3</w:t>
        </w:r>
        <w:r w:rsidRPr="004411C3">
          <w:rPr>
            <w:rStyle w:val="aa"/>
            <w:rFonts w:ascii="Times New Roman" w:eastAsia="Times New Roman" w:hAnsi="Times New Roman"/>
            <w:color w:val="auto"/>
            <w:sz w:val="20"/>
            <w:szCs w:val="20"/>
            <w:u w:val="none"/>
            <w:lang w:eastAsia="ru-RU"/>
          </w:rPr>
          <w:t xml:space="preserve"> статьи 95</w:t>
        </w:r>
      </w:hyperlink>
      <w:r w:rsidRPr="004411C3">
        <w:rPr>
          <w:rFonts w:ascii="Times New Roman" w:eastAsia="Times New Roman" w:hAnsi="Times New Roman"/>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56B0D65" w14:textId="1783B454"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 </w:t>
      </w:r>
      <w:r w:rsidR="00A07D01" w:rsidRPr="004411C3">
        <w:rPr>
          <w:rFonts w:ascii="Times New Roman" w:eastAsia="Times New Roman" w:hAnsi="Times New Roman"/>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4E7880BC" w14:textId="35507ABE" w:rsidR="001802BF" w:rsidRPr="004411C3" w:rsidRDefault="009C351A" w:rsidP="001802BF">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9</w:t>
      </w:r>
      <w:r w:rsidR="00A07D01" w:rsidRPr="004411C3">
        <w:rPr>
          <w:rFonts w:ascii="Times New Roman" w:eastAsia="Times New Roman" w:hAnsi="Times New Roman"/>
          <w:sz w:val="20"/>
          <w:szCs w:val="20"/>
          <w:lang w:eastAsia="ru-RU"/>
        </w:rPr>
        <w:t>.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14:paraId="585DCDCA" w14:textId="77777777" w:rsidR="003007E9" w:rsidRPr="004411C3" w:rsidRDefault="003007E9" w:rsidP="00A07D01">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p w14:paraId="70E3D2B2" w14:textId="228147C6" w:rsidR="00A07D01" w:rsidRDefault="009C351A" w:rsidP="00DD3426">
      <w:pPr>
        <w:widowControl w:val="0"/>
        <w:suppressAutoHyphens/>
        <w:autoSpaceDE w:val="0"/>
        <w:autoSpaceDN w:val="0"/>
        <w:adjustRightInd w:val="0"/>
        <w:spacing w:after="0" w:line="240" w:lineRule="auto"/>
        <w:contextualSpacing/>
        <w:jc w:val="center"/>
        <w:rPr>
          <w:rFonts w:ascii="Times New Roman" w:eastAsia="Times New Roman" w:hAnsi="Times New Roman"/>
          <w:sz w:val="20"/>
          <w:szCs w:val="20"/>
          <w:lang w:eastAsia="ar-SA"/>
        </w:rPr>
      </w:pPr>
      <w:r w:rsidRPr="004411C3">
        <w:rPr>
          <w:rFonts w:ascii="Times New Roman" w:eastAsia="Times New Roman" w:hAnsi="Times New Roman"/>
          <w:b/>
          <w:sz w:val="20"/>
          <w:szCs w:val="20"/>
          <w:lang w:eastAsia="ar-SA" w:bidi="en-US"/>
        </w:rPr>
        <w:t>9</w:t>
      </w:r>
      <w:r w:rsidR="00A07D01" w:rsidRPr="004411C3">
        <w:rPr>
          <w:rFonts w:ascii="Times New Roman" w:eastAsia="Times New Roman" w:hAnsi="Times New Roman"/>
          <w:b/>
          <w:sz w:val="20"/>
          <w:szCs w:val="20"/>
          <w:lang w:eastAsia="ar-SA" w:bidi="en-US"/>
        </w:rPr>
        <w:t>. Реквизиты и подписи сторон</w:t>
      </w:r>
      <w:r w:rsidR="00A07D01" w:rsidRPr="004411C3">
        <w:rPr>
          <w:rFonts w:ascii="Times New Roman" w:eastAsia="Times New Roman" w:hAnsi="Times New Roman"/>
          <w:sz w:val="20"/>
          <w:szCs w:val="20"/>
          <w:lang w:eastAsia="ar-SA"/>
        </w:rPr>
        <w:tab/>
      </w:r>
    </w:p>
    <w:p w14:paraId="54AB405C" w14:textId="77777777" w:rsidR="009B07D6" w:rsidRPr="004411C3" w:rsidRDefault="009B07D6" w:rsidP="00DD3426">
      <w:pPr>
        <w:widowControl w:val="0"/>
        <w:suppressAutoHyphens/>
        <w:autoSpaceDE w:val="0"/>
        <w:autoSpaceDN w:val="0"/>
        <w:adjustRightInd w:val="0"/>
        <w:spacing w:after="0" w:line="240" w:lineRule="auto"/>
        <w:contextualSpacing/>
        <w:jc w:val="center"/>
        <w:rPr>
          <w:rFonts w:ascii="Times New Roman" w:eastAsia="Times New Roman" w:hAnsi="Times New Roman"/>
          <w:sz w:val="20"/>
          <w:szCs w:val="20"/>
          <w:lang w:eastAsia="ar-SA"/>
        </w:rPr>
      </w:pPr>
    </w:p>
    <w:p w14:paraId="41ECE8FD" w14:textId="77777777" w:rsidR="003007E9" w:rsidRPr="004411C3" w:rsidRDefault="003007E9" w:rsidP="00DD3426">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tbl>
      <w:tblPr>
        <w:tblW w:w="9750" w:type="dxa"/>
        <w:tblLook w:val="04A0" w:firstRow="1" w:lastRow="0" w:firstColumn="1" w:lastColumn="0" w:noHBand="0" w:noVBand="1"/>
      </w:tblPr>
      <w:tblGrid>
        <w:gridCol w:w="4930"/>
        <w:gridCol w:w="4820"/>
      </w:tblGrid>
      <w:tr w:rsidR="008A129D" w:rsidRPr="004411C3" w14:paraId="1571C2CD" w14:textId="77777777" w:rsidTr="00204C1E">
        <w:tc>
          <w:tcPr>
            <w:tcW w:w="4928" w:type="dxa"/>
          </w:tcPr>
          <w:p w14:paraId="3C22596B" w14:textId="77777777" w:rsidR="008A129D" w:rsidRPr="004411C3" w:rsidRDefault="008A129D"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4411C3">
              <w:rPr>
                <w:rFonts w:ascii="Times New Roman" w:eastAsia="Arial Unicode MS" w:hAnsi="Times New Roman"/>
                <w:b/>
                <w:kern w:val="2"/>
                <w:sz w:val="20"/>
                <w:szCs w:val="20"/>
                <w:lang w:eastAsia="zh-CN"/>
              </w:rPr>
              <w:lastRenderedPageBreak/>
              <w:t>Заказчик:</w:t>
            </w:r>
          </w:p>
          <w:p w14:paraId="0CCD449A" w14:textId="77777777" w:rsidR="008A129D" w:rsidRPr="004411C3" w:rsidRDefault="008A129D" w:rsidP="004411C3">
            <w:pPr>
              <w:pStyle w:val="a8"/>
              <w:widowControl w:val="0"/>
              <w:numPr>
                <w:ilvl w:val="0"/>
                <w:numId w:val="1"/>
              </w:numPr>
              <w:tabs>
                <w:tab w:val="num" w:pos="284"/>
                <w:tab w:val="left" w:pos="851"/>
              </w:tabs>
              <w:suppressAutoHyphens/>
              <w:autoSpaceDE w:val="0"/>
              <w:autoSpaceDN w:val="0"/>
              <w:adjustRightInd w:val="0"/>
              <w:spacing w:line="256" w:lineRule="auto"/>
              <w:contextualSpacing/>
              <w:jc w:val="both"/>
              <w:rPr>
                <w:b/>
                <w:bCs/>
                <w:sz w:val="20"/>
                <w:szCs w:val="20"/>
              </w:rPr>
            </w:pPr>
            <w:r w:rsidRPr="004411C3">
              <w:rPr>
                <w:b/>
                <w:bCs/>
                <w:sz w:val="20"/>
                <w:szCs w:val="20"/>
              </w:rPr>
              <w:t>МКУ «Дирекция благоустройства города Кирова»</w:t>
            </w:r>
          </w:p>
          <w:p w14:paraId="1007DD8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610004, г. Киров, ул. Ленина, 15</w:t>
            </w:r>
          </w:p>
          <w:p w14:paraId="18CADE9D"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ИНН/КПП 4345288563/434501001</w:t>
            </w:r>
          </w:p>
          <w:p w14:paraId="39CADA98"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ОГРН 1104345019184 </w:t>
            </w:r>
          </w:p>
          <w:p w14:paraId="3630BD7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rPr>
                <w:sz w:val="20"/>
                <w:szCs w:val="20"/>
              </w:rPr>
            </w:pPr>
            <w:r w:rsidRPr="004411C3">
              <w:rPr>
                <w:sz w:val="20"/>
                <w:szCs w:val="20"/>
              </w:rPr>
              <w:t>р/с 03231643337010004000</w:t>
            </w:r>
          </w:p>
          <w:p w14:paraId="06E1DD5F"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департамент финансов администрации </w:t>
            </w:r>
          </w:p>
          <w:p w14:paraId="21F63624"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города Кирова л/с 02403025290</w:t>
            </w:r>
          </w:p>
          <w:p w14:paraId="7D87D87E" w14:textId="77777777" w:rsidR="004411C3" w:rsidRPr="004411C3" w:rsidRDefault="004411C3" w:rsidP="00C7080A">
            <w:pPr>
              <w:pStyle w:val="a8"/>
              <w:widowControl w:val="0"/>
              <w:numPr>
                <w:ilvl w:val="0"/>
                <w:numId w:val="1"/>
              </w:numPr>
              <w:tabs>
                <w:tab w:val="left" w:pos="851"/>
              </w:tabs>
              <w:suppressAutoHyphens/>
              <w:autoSpaceDE w:val="0"/>
              <w:autoSpaceDN w:val="0"/>
              <w:adjustRightInd w:val="0"/>
              <w:ind w:left="0" w:firstLine="0"/>
              <w:contextualSpacing/>
              <w:jc w:val="both"/>
              <w:rPr>
                <w:sz w:val="20"/>
                <w:szCs w:val="20"/>
              </w:rPr>
            </w:pPr>
            <w:r w:rsidRPr="004411C3">
              <w:rPr>
                <w:sz w:val="20"/>
                <w:szCs w:val="20"/>
              </w:rPr>
              <w:t xml:space="preserve"> (МКУ «Дирекция благоустройства города Кирова», л/с 03914002022))</w:t>
            </w:r>
          </w:p>
          <w:p w14:paraId="5F895CAC" w14:textId="77777777" w:rsidR="004411C3" w:rsidRPr="004411C3" w:rsidRDefault="004411C3" w:rsidP="004411C3">
            <w:pPr>
              <w:tabs>
                <w:tab w:val="left" w:pos="851"/>
              </w:tabs>
              <w:suppressAutoHyphen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 xml:space="preserve">Банк: ОКЦ № 4 ВВГУ Банка России//УФК по Кировской области г. Киров, </w:t>
            </w:r>
          </w:p>
          <w:p w14:paraId="33B518EA" w14:textId="77777777" w:rsidR="004411C3" w:rsidRPr="004411C3" w:rsidRDefault="004411C3" w:rsidP="004411C3">
            <w:pPr>
              <w:tabs>
                <w:tab w:val="num" w:pos="142"/>
                <w:tab w:val="left" w:pos="9955"/>
              </w:tabs>
              <w:spacing w:after="0" w:line="240" w:lineRule="auto"/>
              <w:rPr>
                <w:rFonts w:ascii="Times New Roman" w:hAnsi="Times New Roman"/>
                <w:sz w:val="20"/>
                <w:szCs w:val="20"/>
              </w:rPr>
            </w:pPr>
            <w:r w:rsidRPr="004411C3">
              <w:rPr>
                <w:rFonts w:ascii="Times New Roman" w:hAnsi="Times New Roman"/>
                <w:sz w:val="20"/>
                <w:szCs w:val="20"/>
              </w:rPr>
              <w:t>БИК: 013304182</w:t>
            </w:r>
          </w:p>
          <w:p w14:paraId="45898819"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к/с: 40102810345370000033 </w:t>
            </w:r>
          </w:p>
          <w:p w14:paraId="4836FEAC" w14:textId="77777777" w:rsidR="004411C3" w:rsidRPr="004411C3" w:rsidRDefault="004411C3" w:rsidP="004411C3">
            <w:pPr>
              <w:tabs>
                <w:tab w:val="num" w:pos="142"/>
                <w:tab w:val="left" w:pos="851"/>
              </w:tab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тел. (8332) 221-901</w:t>
            </w:r>
          </w:p>
          <w:p w14:paraId="00D4F34A" w14:textId="3AE1792B" w:rsidR="004411C3" w:rsidRDefault="009B07D6" w:rsidP="004411C3">
            <w:pPr>
              <w:widowControl w:val="0"/>
              <w:tabs>
                <w:tab w:val="num" w:pos="142"/>
                <w:tab w:val="left" w:pos="851"/>
              </w:tabs>
              <w:autoSpaceDE w:val="0"/>
              <w:autoSpaceDN w:val="0"/>
              <w:adjustRightInd w:val="0"/>
              <w:jc w:val="both"/>
              <w:rPr>
                <w:rFonts w:ascii="Times New Roman" w:hAnsi="Times New Roman"/>
                <w:sz w:val="20"/>
                <w:szCs w:val="20"/>
              </w:rPr>
            </w:pPr>
            <w:hyperlink r:id="rId12" w:history="1">
              <w:r w:rsidR="00B623CA" w:rsidRPr="008115BA">
                <w:rPr>
                  <w:rStyle w:val="aa"/>
                  <w:rFonts w:ascii="Times New Roman" w:hAnsi="Times New Roman"/>
                  <w:sz w:val="20"/>
                  <w:szCs w:val="20"/>
                </w:rPr>
                <w:t>muddh_kirov@mail.ru</w:t>
              </w:r>
            </w:hyperlink>
          </w:p>
          <w:p w14:paraId="48F419EF" w14:textId="45365608" w:rsidR="00F23458" w:rsidRPr="00D90235" w:rsidRDefault="00B623CA" w:rsidP="00D90235">
            <w:pPr>
              <w:widowControl w:val="0"/>
              <w:tabs>
                <w:tab w:val="num" w:pos="142"/>
                <w:tab w:val="left" w:pos="851"/>
              </w:tabs>
              <w:autoSpaceDE w:val="0"/>
              <w:autoSpaceDN w:val="0"/>
              <w:adjustRightInd w:val="0"/>
              <w:jc w:val="both"/>
              <w:rPr>
                <w:rFonts w:ascii="Times New Roman" w:hAnsi="Times New Roman"/>
                <w:sz w:val="20"/>
                <w:szCs w:val="20"/>
              </w:rPr>
            </w:pPr>
            <w:r>
              <w:rPr>
                <w:rFonts w:ascii="Times New Roman" w:hAnsi="Times New Roman"/>
                <w:sz w:val="20"/>
                <w:szCs w:val="20"/>
              </w:rPr>
              <w:t>__________________</w:t>
            </w:r>
          </w:p>
        </w:tc>
        <w:tc>
          <w:tcPr>
            <w:tcW w:w="4818" w:type="dxa"/>
          </w:tcPr>
          <w:p w14:paraId="5793CDE6" w14:textId="4D5829D3" w:rsidR="008A129D" w:rsidRPr="004411C3" w:rsidRDefault="00AE7C5A"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Pr>
                <w:rFonts w:ascii="Times New Roman" w:eastAsia="Arial Unicode MS" w:hAnsi="Times New Roman"/>
                <w:b/>
                <w:bCs/>
                <w:kern w:val="2"/>
                <w:sz w:val="20"/>
                <w:szCs w:val="20"/>
                <w:lang w:eastAsia="zh-CN"/>
              </w:rPr>
              <w:t>Поставщик</w:t>
            </w:r>
            <w:r w:rsidR="008A129D" w:rsidRPr="004411C3">
              <w:rPr>
                <w:rFonts w:ascii="Times New Roman" w:eastAsia="Arial Unicode MS" w:hAnsi="Times New Roman"/>
                <w:b/>
                <w:bCs/>
                <w:kern w:val="2"/>
                <w:sz w:val="20"/>
                <w:szCs w:val="20"/>
                <w:lang w:eastAsia="zh-CN"/>
              </w:rPr>
              <w:t>:</w:t>
            </w:r>
          </w:p>
          <w:p w14:paraId="40D062F9" w14:textId="7A970AEE" w:rsidR="008A129D" w:rsidRPr="004411C3" w:rsidRDefault="008A129D" w:rsidP="00C7080A">
            <w:pPr>
              <w:widowControl w:val="0"/>
              <w:tabs>
                <w:tab w:val="left" w:pos="851"/>
              </w:tabs>
              <w:spacing w:after="0"/>
              <w:jc w:val="both"/>
              <w:rPr>
                <w:rFonts w:ascii="Times New Roman" w:eastAsia="Arial Unicode MS" w:hAnsi="Times New Roman"/>
                <w:kern w:val="2"/>
                <w:sz w:val="20"/>
                <w:szCs w:val="20"/>
                <w:lang w:eastAsia="zh-CN"/>
              </w:rPr>
            </w:pPr>
          </w:p>
        </w:tc>
      </w:tr>
    </w:tbl>
    <w:p w14:paraId="0B420C6B" w14:textId="77777777" w:rsidR="00F23458" w:rsidRDefault="00F23458" w:rsidP="00EC11C2">
      <w:pPr>
        <w:widowControl w:val="0"/>
        <w:suppressAutoHyphens/>
        <w:autoSpaceDE w:val="0"/>
        <w:autoSpaceDN w:val="0"/>
        <w:adjustRightInd w:val="0"/>
        <w:spacing w:after="0" w:line="240" w:lineRule="auto"/>
        <w:rPr>
          <w:rFonts w:ascii="Times New Roman" w:eastAsia="Times New Roman" w:hAnsi="Times New Roman"/>
          <w:i/>
          <w:iCs/>
          <w:sz w:val="20"/>
          <w:szCs w:val="20"/>
          <w:lang w:eastAsia="ar-SA"/>
        </w:rPr>
      </w:pPr>
    </w:p>
    <w:p w14:paraId="464C5E74" w14:textId="77777777" w:rsidR="00F23458" w:rsidRDefault="00F23458" w:rsidP="00212502">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p>
    <w:p w14:paraId="12887BDE" w14:textId="7FE3193E" w:rsidR="003007E9" w:rsidRPr="004411C3" w:rsidRDefault="00A07D01" w:rsidP="00212502">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4411C3">
        <w:rPr>
          <w:rFonts w:ascii="Times New Roman" w:eastAsia="Times New Roman" w:hAnsi="Times New Roman"/>
          <w:i/>
          <w:iCs/>
          <w:sz w:val="20"/>
          <w:szCs w:val="20"/>
          <w:lang w:eastAsia="ar-SA"/>
        </w:rPr>
        <w:t xml:space="preserve">Приложение № 1 </w:t>
      </w:r>
    </w:p>
    <w:p w14:paraId="47964A9B" w14:textId="4162701D" w:rsidR="00A07D01" w:rsidRPr="004411C3" w:rsidRDefault="00A07D01" w:rsidP="00A07D01">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4411C3">
        <w:rPr>
          <w:rFonts w:ascii="Times New Roman" w:eastAsia="Times New Roman" w:hAnsi="Times New Roman"/>
          <w:i/>
          <w:iCs/>
          <w:sz w:val="20"/>
          <w:szCs w:val="20"/>
          <w:lang w:eastAsia="ar-SA"/>
        </w:rPr>
        <w:t>к контракту</w:t>
      </w:r>
      <w:r w:rsidR="003007E9" w:rsidRPr="004411C3">
        <w:rPr>
          <w:rFonts w:ascii="Times New Roman" w:eastAsia="Times New Roman" w:hAnsi="Times New Roman"/>
          <w:i/>
          <w:iCs/>
          <w:sz w:val="20"/>
          <w:szCs w:val="20"/>
          <w:lang w:eastAsia="ar-SA"/>
        </w:rPr>
        <w:t xml:space="preserve"> №</w:t>
      </w:r>
      <w:r w:rsidR="00564D1E">
        <w:rPr>
          <w:rFonts w:ascii="Times New Roman" w:eastAsia="Times New Roman" w:hAnsi="Times New Roman"/>
          <w:i/>
          <w:iCs/>
          <w:sz w:val="20"/>
          <w:szCs w:val="20"/>
          <w:lang w:eastAsia="ar-SA"/>
        </w:rPr>
        <w:t>136</w:t>
      </w:r>
      <w:r w:rsidR="003007E9" w:rsidRPr="004411C3">
        <w:rPr>
          <w:rFonts w:ascii="Times New Roman" w:eastAsia="Times New Roman" w:hAnsi="Times New Roman"/>
          <w:i/>
          <w:iCs/>
          <w:sz w:val="20"/>
          <w:szCs w:val="20"/>
          <w:lang w:eastAsia="ar-SA"/>
        </w:rPr>
        <w:t>/2</w:t>
      </w:r>
      <w:r w:rsidR="00164612">
        <w:rPr>
          <w:rFonts w:ascii="Times New Roman" w:eastAsia="Times New Roman" w:hAnsi="Times New Roman"/>
          <w:i/>
          <w:iCs/>
          <w:sz w:val="20"/>
          <w:szCs w:val="20"/>
          <w:lang w:eastAsia="ar-SA"/>
        </w:rPr>
        <w:t>6</w:t>
      </w:r>
    </w:p>
    <w:p w14:paraId="3A575C7E" w14:textId="77777777" w:rsidR="00A07D01" w:rsidRPr="00564D1E" w:rsidRDefault="00A07D01" w:rsidP="00A07D01">
      <w:pPr>
        <w:widowControl w:val="0"/>
        <w:suppressAutoHyphens/>
        <w:autoSpaceDE w:val="0"/>
        <w:autoSpaceDN w:val="0"/>
        <w:adjustRightInd w:val="0"/>
        <w:spacing w:after="0" w:line="240" w:lineRule="auto"/>
        <w:ind w:left="-180"/>
        <w:jc w:val="center"/>
        <w:rPr>
          <w:rFonts w:ascii="Times New Roman" w:eastAsia="Times New Roman" w:hAnsi="Times New Roman"/>
          <w:b/>
          <w:sz w:val="20"/>
          <w:szCs w:val="20"/>
          <w:lang w:eastAsia="ar-SA"/>
        </w:rPr>
      </w:pPr>
      <w:r w:rsidRPr="00564D1E">
        <w:rPr>
          <w:rFonts w:ascii="Times New Roman" w:eastAsia="Times New Roman" w:hAnsi="Times New Roman"/>
          <w:b/>
          <w:sz w:val="20"/>
          <w:szCs w:val="20"/>
          <w:lang w:eastAsia="ar-SA"/>
        </w:rPr>
        <w:t>СПЕЦИФИКАЦИЯ</w:t>
      </w:r>
    </w:p>
    <w:p w14:paraId="5F50C7A1" w14:textId="77777777" w:rsidR="00AE776F" w:rsidRPr="00564D1E" w:rsidRDefault="00AE776F" w:rsidP="003007E9">
      <w:pPr>
        <w:widowControl w:val="0"/>
        <w:suppressAutoHyphens/>
        <w:autoSpaceDE w:val="0"/>
        <w:autoSpaceDN w:val="0"/>
        <w:adjustRightInd w:val="0"/>
        <w:spacing w:after="0" w:line="240" w:lineRule="auto"/>
        <w:rPr>
          <w:rFonts w:ascii="Times New Roman" w:eastAsia="Times New Roman" w:hAnsi="Times New Roman"/>
          <w:b/>
          <w:sz w:val="20"/>
          <w:szCs w:val="20"/>
          <w:lang w:eastAsia="ar-SA"/>
        </w:rPr>
      </w:pPr>
    </w:p>
    <w:tbl>
      <w:tblPr>
        <w:tblStyle w:val="ab"/>
        <w:tblW w:w="10485" w:type="dxa"/>
        <w:tblLayout w:type="fixed"/>
        <w:tblLook w:val="04A0" w:firstRow="1" w:lastRow="0" w:firstColumn="1" w:lastColumn="0" w:noHBand="0" w:noVBand="1"/>
      </w:tblPr>
      <w:tblGrid>
        <w:gridCol w:w="486"/>
        <w:gridCol w:w="2344"/>
        <w:gridCol w:w="2835"/>
        <w:gridCol w:w="1134"/>
        <w:gridCol w:w="1276"/>
        <w:gridCol w:w="1134"/>
        <w:gridCol w:w="1276"/>
      </w:tblGrid>
      <w:tr w:rsidR="00564D1E" w:rsidRPr="00564D1E" w14:paraId="1BFA41A4" w14:textId="02BF59BA" w:rsidTr="00564D1E">
        <w:tc>
          <w:tcPr>
            <w:tcW w:w="486" w:type="dxa"/>
          </w:tcPr>
          <w:p w14:paraId="7829873A" w14:textId="77777777" w:rsidR="00564D1E" w:rsidRPr="00564D1E" w:rsidRDefault="00564D1E"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64D1E">
              <w:rPr>
                <w:rFonts w:ascii="Times New Roman" w:eastAsia="Times New Roman" w:hAnsi="Times New Roman"/>
                <w:sz w:val="20"/>
                <w:szCs w:val="20"/>
              </w:rPr>
              <w:t xml:space="preserve">№ </w:t>
            </w:r>
            <w:r w:rsidRPr="00564D1E">
              <w:rPr>
                <w:rFonts w:ascii="Times New Roman" w:eastAsia="Times New Roman" w:hAnsi="Times New Roman"/>
                <w:sz w:val="20"/>
                <w:szCs w:val="20"/>
              </w:rPr>
              <w:br/>
              <w:t>п/п</w:t>
            </w:r>
          </w:p>
        </w:tc>
        <w:tc>
          <w:tcPr>
            <w:tcW w:w="2344" w:type="dxa"/>
          </w:tcPr>
          <w:p w14:paraId="6C35B9A6" w14:textId="4780D0BA" w:rsidR="00564D1E" w:rsidRPr="00564D1E" w:rsidRDefault="00564D1E" w:rsidP="004411C3">
            <w:pPr>
              <w:widowControl w:val="0"/>
              <w:suppressAutoHyphens/>
              <w:autoSpaceDE w:val="0"/>
              <w:autoSpaceDN w:val="0"/>
              <w:adjustRightInd w:val="0"/>
              <w:spacing w:after="0" w:line="240" w:lineRule="auto"/>
              <w:jc w:val="center"/>
              <w:rPr>
                <w:rFonts w:ascii="Times New Roman" w:eastAsia="Times New Roman" w:hAnsi="Times New Roman"/>
                <w:sz w:val="20"/>
                <w:szCs w:val="20"/>
              </w:rPr>
            </w:pPr>
            <w:r w:rsidRPr="00564D1E">
              <w:rPr>
                <w:rFonts w:ascii="Times New Roman" w:eastAsia="Times New Roman" w:hAnsi="Times New Roman"/>
                <w:sz w:val="20"/>
                <w:szCs w:val="20"/>
              </w:rPr>
              <w:t>Наименование товара</w:t>
            </w:r>
          </w:p>
        </w:tc>
        <w:tc>
          <w:tcPr>
            <w:tcW w:w="2835" w:type="dxa"/>
            <w:tcBorders>
              <w:bottom w:val="single" w:sz="4" w:space="0" w:color="auto"/>
            </w:tcBorders>
          </w:tcPr>
          <w:p w14:paraId="641FFFA0" w14:textId="54F6F643" w:rsidR="00564D1E" w:rsidRPr="00564D1E" w:rsidRDefault="00564D1E" w:rsidP="004411C3">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64D1E">
              <w:rPr>
                <w:rFonts w:ascii="Times New Roman" w:eastAsia="Times New Roman" w:hAnsi="Times New Roman"/>
                <w:sz w:val="20"/>
                <w:szCs w:val="20"/>
                <w:lang w:eastAsia="ru-RU"/>
              </w:rPr>
              <w:t>Технические характеристики (Описание требований)</w:t>
            </w:r>
          </w:p>
        </w:tc>
        <w:tc>
          <w:tcPr>
            <w:tcW w:w="1134" w:type="dxa"/>
            <w:tcBorders>
              <w:bottom w:val="single" w:sz="4" w:space="0" w:color="auto"/>
            </w:tcBorders>
          </w:tcPr>
          <w:p w14:paraId="709681BD" w14:textId="77777777" w:rsidR="00564D1E" w:rsidRPr="00564D1E" w:rsidRDefault="00564D1E" w:rsidP="0063242E">
            <w:pPr>
              <w:keepNext/>
              <w:keepLines/>
              <w:widowControl w:val="0"/>
              <w:suppressAutoHyphens/>
              <w:autoSpaceDE w:val="0"/>
              <w:autoSpaceDN w:val="0"/>
              <w:adjustRightInd w:val="0"/>
              <w:snapToGrid w:val="0"/>
              <w:spacing w:after="0" w:line="240" w:lineRule="auto"/>
              <w:ind w:left="-76" w:right="-70"/>
              <w:jc w:val="center"/>
              <w:rPr>
                <w:rFonts w:ascii="Times New Roman" w:eastAsia="Times New Roman" w:hAnsi="Times New Roman"/>
                <w:sz w:val="20"/>
                <w:szCs w:val="20"/>
              </w:rPr>
            </w:pPr>
            <w:r w:rsidRPr="00564D1E">
              <w:rPr>
                <w:rFonts w:ascii="Times New Roman" w:eastAsia="Times New Roman" w:hAnsi="Times New Roman"/>
                <w:sz w:val="20"/>
                <w:szCs w:val="20"/>
              </w:rPr>
              <w:t>Кол-во/</w:t>
            </w:r>
          </w:p>
          <w:p w14:paraId="58FC25D2" w14:textId="2E7FC026" w:rsidR="00564D1E" w:rsidRPr="00564D1E" w:rsidRDefault="00564D1E"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64D1E">
              <w:rPr>
                <w:rFonts w:ascii="Times New Roman" w:eastAsia="Times New Roman" w:hAnsi="Times New Roman"/>
                <w:sz w:val="20"/>
                <w:szCs w:val="20"/>
              </w:rPr>
              <w:t xml:space="preserve">ед. </w:t>
            </w:r>
            <w:proofErr w:type="spellStart"/>
            <w:r w:rsidRPr="00564D1E">
              <w:rPr>
                <w:rFonts w:ascii="Times New Roman" w:eastAsia="Times New Roman" w:hAnsi="Times New Roman"/>
                <w:sz w:val="20"/>
                <w:szCs w:val="20"/>
              </w:rPr>
              <w:t>изм</w:t>
            </w:r>
            <w:proofErr w:type="spellEnd"/>
          </w:p>
        </w:tc>
        <w:tc>
          <w:tcPr>
            <w:tcW w:w="1276" w:type="dxa"/>
          </w:tcPr>
          <w:p w14:paraId="5C43D45C" w14:textId="77777777" w:rsidR="00564D1E" w:rsidRPr="00564D1E" w:rsidRDefault="00564D1E"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64D1E">
              <w:rPr>
                <w:rFonts w:ascii="Times New Roman" w:hAnsi="Times New Roman"/>
                <w:sz w:val="20"/>
                <w:szCs w:val="20"/>
              </w:rPr>
              <w:t>Цена за единицу, руб.</w:t>
            </w:r>
          </w:p>
        </w:tc>
        <w:tc>
          <w:tcPr>
            <w:tcW w:w="1134" w:type="dxa"/>
          </w:tcPr>
          <w:p w14:paraId="3136BCEB" w14:textId="3532EED9" w:rsidR="00564D1E" w:rsidRPr="00564D1E" w:rsidRDefault="00564D1E" w:rsidP="004411C3">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64D1E">
              <w:rPr>
                <w:rFonts w:ascii="Times New Roman" w:hAnsi="Times New Roman"/>
                <w:sz w:val="20"/>
                <w:szCs w:val="20"/>
              </w:rPr>
              <w:t>Сумма, руб.</w:t>
            </w:r>
          </w:p>
        </w:tc>
        <w:tc>
          <w:tcPr>
            <w:tcW w:w="1276" w:type="dxa"/>
          </w:tcPr>
          <w:p w14:paraId="01E1E919" w14:textId="1BDEA2D1" w:rsidR="00564D1E" w:rsidRPr="00564D1E" w:rsidRDefault="00564D1E" w:rsidP="004411C3">
            <w:pPr>
              <w:widowControl w:val="0"/>
              <w:suppressAutoHyphen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Страна происхождения</w:t>
            </w:r>
          </w:p>
        </w:tc>
      </w:tr>
      <w:tr w:rsidR="00564D1E" w:rsidRPr="00564D1E" w14:paraId="224F8477" w14:textId="52B82439" w:rsidTr="00564D1E">
        <w:tc>
          <w:tcPr>
            <w:tcW w:w="486" w:type="dxa"/>
          </w:tcPr>
          <w:p w14:paraId="6AB4E1E1" w14:textId="67ADE9A2"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1</w:t>
            </w:r>
          </w:p>
        </w:tc>
        <w:tc>
          <w:tcPr>
            <w:tcW w:w="2344" w:type="dxa"/>
            <w:tcBorders>
              <w:top w:val="nil"/>
              <w:left w:val="nil"/>
              <w:bottom w:val="single" w:sz="4" w:space="0" w:color="auto"/>
              <w:right w:val="single" w:sz="4" w:space="0" w:color="auto"/>
            </w:tcBorders>
            <w:shd w:val="clear" w:color="auto" w:fill="auto"/>
            <w:vAlign w:val="bottom"/>
          </w:tcPr>
          <w:p w14:paraId="18B1F30A" w14:textId="5C46E8F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color w:val="000000"/>
                <w:sz w:val="20"/>
                <w:szCs w:val="20"/>
                <w:lang w:eastAsia="ru-RU"/>
              </w:rPr>
              <w:t xml:space="preserve">Эмаль аэрозольная 520мл чистый оранжевый RAL2004 </w:t>
            </w:r>
            <w:proofErr w:type="spellStart"/>
            <w:r w:rsidRPr="00564D1E">
              <w:rPr>
                <w:rFonts w:ascii="Times New Roman" w:eastAsia="Times New Roman" w:hAnsi="Times New Roman"/>
                <w:color w:val="000000"/>
                <w:sz w:val="20"/>
                <w:szCs w:val="20"/>
                <w:lang w:eastAsia="ru-RU"/>
              </w:rPr>
              <w:t>Decorix</w:t>
            </w:r>
            <w:proofErr w:type="spellEnd"/>
            <w:r w:rsidRPr="00564D1E">
              <w:rPr>
                <w:rFonts w:ascii="Times New Roman" w:eastAsia="Times New Roman" w:hAnsi="Times New Roman"/>
                <w:color w:val="000000"/>
                <w:sz w:val="20"/>
                <w:szCs w:val="20"/>
                <w:lang w:eastAsia="ru-RU"/>
              </w:rPr>
              <w:t xml:space="preserve"> PROFESSIONAL</w:t>
            </w:r>
          </w:p>
        </w:tc>
        <w:tc>
          <w:tcPr>
            <w:tcW w:w="2835" w:type="dxa"/>
            <w:tcBorders>
              <w:top w:val="nil"/>
              <w:left w:val="nil"/>
              <w:bottom w:val="nil"/>
              <w:right w:val="nil"/>
            </w:tcBorders>
            <w:shd w:val="clear" w:color="auto" w:fill="auto"/>
            <w:vAlign w:val="bottom"/>
          </w:tcPr>
          <w:p w14:paraId="1E4BBA6E" w14:textId="4A18CBA8" w:rsidR="00564D1E" w:rsidRPr="00564D1E" w:rsidRDefault="00564D1E" w:rsidP="00564D1E">
            <w:pPr>
              <w:widowControl w:val="0"/>
              <w:suppressAutoHyphens/>
              <w:autoSpaceDE w:val="0"/>
              <w:autoSpaceDN w:val="0"/>
              <w:adjustRightInd w:val="0"/>
              <w:spacing w:after="0" w:line="240" w:lineRule="auto"/>
              <w:rPr>
                <w:rFonts w:ascii="Times New Roman" w:eastAsia="Times New Roman" w:hAnsi="Times New Roman"/>
                <w:bCs/>
                <w:sz w:val="20"/>
                <w:szCs w:val="20"/>
                <w:lang w:eastAsia="ar-SA"/>
              </w:rPr>
            </w:pPr>
            <w:r w:rsidRPr="00564D1E">
              <w:rPr>
                <w:rFonts w:ascii="Times New Roman" w:eastAsia="Times New Roman" w:hAnsi="Times New Roman"/>
                <w:color w:val="000000"/>
                <w:sz w:val="20"/>
                <w:szCs w:val="20"/>
                <w:lang w:eastAsia="ru-RU"/>
              </w:rPr>
              <w:t>Объем 0.52 л.</w:t>
            </w:r>
            <w:r w:rsidRPr="00564D1E">
              <w:rPr>
                <w:rFonts w:ascii="Times New Roman" w:eastAsia="Times New Roman" w:hAnsi="Times New Roman"/>
                <w:color w:val="000000"/>
                <w:sz w:val="20"/>
                <w:szCs w:val="20"/>
                <w:lang w:eastAsia="ru-RU"/>
              </w:rPr>
              <w:br/>
              <w:t>Вид тары аэрозоль.</w:t>
            </w:r>
            <w:r w:rsidRPr="00564D1E">
              <w:rPr>
                <w:rFonts w:ascii="Times New Roman" w:eastAsia="Times New Roman" w:hAnsi="Times New Roman"/>
                <w:color w:val="000000"/>
                <w:sz w:val="20"/>
                <w:szCs w:val="20"/>
                <w:lang w:eastAsia="ru-RU"/>
              </w:rPr>
              <w:br/>
              <w:t>Палитра оранжевый.</w:t>
            </w:r>
            <w:r w:rsidRPr="00564D1E">
              <w:rPr>
                <w:rFonts w:ascii="Times New Roman" w:eastAsia="Times New Roman" w:hAnsi="Times New Roman"/>
                <w:color w:val="000000"/>
                <w:sz w:val="20"/>
                <w:szCs w:val="20"/>
                <w:lang w:eastAsia="ru-RU"/>
              </w:rPr>
              <w:br/>
              <w:t xml:space="preserve">Цвет RAL 2004. </w:t>
            </w:r>
            <w:r w:rsidRPr="00564D1E">
              <w:rPr>
                <w:rFonts w:ascii="Times New Roman" w:eastAsia="Times New Roman" w:hAnsi="Times New Roman"/>
                <w:color w:val="000000"/>
                <w:sz w:val="20"/>
                <w:szCs w:val="20"/>
                <w:lang w:eastAsia="ru-RU"/>
              </w:rPr>
              <w:br/>
              <w:t>Оттенок чистый оранжевый.</w:t>
            </w:r>
          </w:p>
        </w:tc>
        <w:tc>
          <w:tcPr>
            <w:tcW w:w="1134" w:type="dxa"/>
            <w:tcBorders>
              <w:top w:val="single" w:sz="4" w:space="0" w:color="auto"/>
              <w:left w:val="single" w:sz="4" w:space="0" w:color="auto"/>
              <w:bottom w:val="single" w:sz="4" w:space="0" w:color="auto"/>
              <w:right w:val="single" w:sz="4" w:space="0" w:color="auto"/>
            </w:tcBorders>
            <w:vAlign w:val="bottom"/>
          </w:tcPr>
          <w:p w14:paraId="42BAA8E0" w14:textId="42EB5F2F"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hAnsi="Times New Roman"/>
                <w:color w:val="000000"/>
                <w:sz w:val="20"/>
                <w:szCs w:val="20"/>
              </w:rPr>
              <w:t xml:space="preserve">100 </w:t>
            </w:r>
            <w:proofErr w:type="spellStart"/>
            <w:r w:rsidRPr="00564D1E">
              <w:rPr>
                <w:rFonts w:ascii="Times New Roman" w:hAnsi="Times New Roman"/>
                <w:color w:val="000000"/>
                <w:sz w:val="20"/>
                <w:szCs w:val="20"/>
              </w:rPr>
              <w:t>шт</w:t>
            </w:r>
            <w:proofErr w:type="spellEnd"/>
          </w:p>
        </w:tc>
        <w:tc>
          <w:tcPr>
            <w:tcW w:w="1276" w:type="dxa"/>
          </w:tcPr>
          <w:p w14:paraId="0DED7192" w14:textId="362B9DBD"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134" w:type="dxa"/>
          </w:tcPr>
          <w:p w14:paraId="692A997F" w14:textId="7AA37CBD"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7D527BC3"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564D1E" w:rsidRPr="00564D1E" w14:paraId="3DF677C3" w14:textId="6062D0F6" w:rsidTr="00564D1E">
        <w:tc>
          <w:tcPr>
            <w:tcW w:w="486" w:type="dxa"/>
          </w:tcPr>
          <w:p w14:paraId="3975BBEE" w14:textId="335D5B2B"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2</w:t>
            </w:r>
          </w:p>
        </w:tc>
        <w:tc>
          <w:tcPr>
            <w:tcW w:w="2344" w:type="dxa"/>
            <w:tcBorders>
              <w:top w:val="nil"/>
              <w:left w:val="nil"/>
              <w:bottom w:val="single" w:sz="4" w:space="0" w:color="auto"/>
              <w:right w:val="single" w:sz="4" w:space="0" w:color="auto"/>
            </w:tcBorders>
            <w:shd w:val="clear" w:color="auto" w:fill="auto"/>
            <w:vAlign w:val="bottom"/>
          </w:tcPr>
          <w:p w14:paraId="74B75CD2" w14:textId="0D444D2B"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 xml:space="preserve">Эмаль аэрозольная 520мл графитовый серый RAL7024 </w:t>
            </w:r>
            <w:proofErr w:type="spellStart"/>
            <w:r w:rsidRPr="00564D1E">
              <w:rPr>
                <w:rFonts w:ascii="Times New Roman" w:eastAsia="Times New Roman" w:hAnsi="Times New Roman"/>
                <w:color w:val="000000"/>
                <w:sz w:val="20"/>
                <w:szCs w:val="20"/>
                <w:lang w:eastAsia="ru-RU"/>
              </w:rPr>
              <w:t>Decorix</w:t>
            </w:r>
            <w:proofErr w:type="spellEnd"/>
            <w:r w:rsidRPr="00564D1E">
              <w:rPr>
                <w:rFonts w:ascii="Times New Roman" w:eastAsia="Times New Roman" w:hAnsi="Times New Roman"/>
                <w:color w:val="000000"/>
                <w:sz w:val="20"/>
                <w:szCs w:val="20"/>
                <w:lang w:eastAsia="ru-RU"/>
              </w:rPr>
              <w:t xml:space="preserve"> Профессиональная</w:t>
            </w:r>
          </w:p>
        </w:tc>
        <w:tc>
          <w:tcPr>
            <w:tcW w:w="2835" w:type="dxa"/>
            <w:tcBorders>
              <w:top w:val="single" w:sz="4" w:space="0" w:color="auto"/>
              <w:left w:val="nil"/>
              <w:bottom w:val="single" w:sz="4" w:space="0" w:color="auto"/>
              <w:right w:val="single" w:sz="4" w:space="0" w:color="auto"/>
            </w:tcBorders>
            <w:shd w:val="clear" w:color="auto" w:fill="auto"/>
            <w:vAlign w:val="bottom"/>
          </w:tcPr>
          <w:p w14:paraId="3970C971" w14:textId="163291C5" w:rsidR="00564D1E" w:rsidRPr="00564D1E" w:rsidRDefault="00564D1E" w:rsidP="00564D1E">
            <w:pPr>
              <w:widowControl w:val="0"/>
              <w:suppressAutoHyphens/>
              <w:autoSpaceDE w:val="0"/>
              <w:autoSpaceDN w:val="0"/>
              <w:adjustRightInd w:val="0"/>
              <w:spacing w:after="0" w:line="240" w:lineRule="auto"/>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Объем 0.52 л.</w:t>
            </w:r>
            <w:r w:rsidRPr="00564D1E">
              <w:rPr>
                <w:rFonts w:ascii="Times New Roman" w:eastAsia="Times New Roman" w:hAnsi="Times New Roman"/>
                <w:color w:val="000000"/>
                <w:sz w:val="20"/>
                <w:szCs w:val="20"/>
                <w:lang w:eastAsia="ru-RU"/>
              </w:rPr>
              <w:br/>
              <w:t>Вид тары аэрозоль.</w:t>
            </w:r>
            <w:r w:rsidRPr="00564D1E">
              <w:rPr>
                <w:rFonts w:ascii="Times New Roman" w:eastAsia="Times New Roman" w:hAnsi="Times New Roman"/>
                <w:color w:val="000000"/>
                <w:sz w:val="20"/>
                <w:szCs w:val="20"/>
                <w:lang w:eastAsia="ru-RU"/>
              </w:rPr>
              <w:br/>
              <w:t>Палитра серый.</w:t>
            </w:r>
            <w:r w:rsidRPr="00564D1E">
              <w:rPr>
                <w:rFonts w:ascii="Times New Roman" w:eastAsia="Times New Roman" w:hAnsi="Times New Roman"/>
                <w:color w:val="000000"/>
                <w:sz w:val="20"/>
                <w:szCs w:val="20"/>
                <w:lang w:eastAsia="ru-RU"/>
              </w:rPr>
              <w:br/>
              <w:t>Цвет RAL7024</w:t>
            </w:r>
            <w:r w:rsidRPr="00564D1E">
              <w:rPr>
                <w:rFonts w:ascii="Times New Roman" w:eastAsia="Times New Roman" w:hAnsi="Times New Roman"/>
                <w:color w:val="000000"/>
                <w:sz w:val="20"/>
                <w:szCs w:val="20"/>
                <w:lang w:eastAsia="ru-RU"/>
              </w:rPr>
              <w:br/>
              <w:t>Оттенок графитовый серый</w:t>
            </w:r>
          </w:p>
        </w:tc>
        <w:tc>
          <w:tcPr>
            <w:tcW w:w="1134" w:type="dxa"/>
            <w:tcBorders>
              <w:top w:val="single" w:sz="4" w:space="0" w:color="auto"/>
              <w:left w:val="nil"/>
              <w:bottom w:val="single" w:sz="4" w:space="0" w:color="auto"/>
              <w:right w:val="single" w:sz="4" w:space="0" w:color="auto"/>
            </w:tcBorders>
            <w:vAlign w:val="bottom"/>
          </w:tcPr>
          <w:p w14:paraId="36ECD648" w14:textId="21ABF125"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hAnsi="Times New Roman"/>
                <w:color w:val="000000"/>
                <w:sz w:val="20"/>
                <w:szCs w:val="20"/>
              </w:rPr>
              <w:t xml:space="preserve">30 </w:t>
            </w:r>
            <w:proofErr w:type="spellStart"/>
            <w:r w:rsidRPr="00564D1E">
              <w:rPr>
                <w:rFonts w:ascii="Times New Roman" w:hAnsi="Times New Roman"/>
                <w:color w:val="000000"/>
                <w:sz w:val="20"/>
                <w:szCs w:val="20"/>
              </w:rPr>
              <w:t>шт</w:t>
            </w:r>
            <w:proofErr w:type="spellEnd"/>
          </w:p>
        </w:tc>
        <w:tc>
          <w:tcPr>
            <w:tcW w:w="1276" w:type="dxa"/>
          </w:tcPr>
          <w:p w14:paraId="36E56704"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134" w:type="dxa"/>
          </w:tcPr>
          <w:p w14:paraId="19ADDCA5"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49F76793"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564D1E" w:rsidRPr="00564D1E" w14:paraId="13C4675D" w14:textId="334D560F" w:rsidTr="00564D1E">
        <w:tc>
          <w:tcPr>
            <w:tcW w:w="486" w:type="dxa"/>
          </w:tcPr>
          <w:p w14:paraId="56EE6407" w14:textId="70BE1141"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3</w:t>
            </w:r>
          </w:p>
        </w:tc>
        <w:tc>
          <w:tcPr>
            <w:tcW w:w="2344" w:type="dxa"/>
            <w:tcBorders>
              <w:top w:val="nil"/>
              <w:left w:val="nil"/>
              <w:bottom w:val="single" w:sz="4" w:space="0" w:color="auto"/>
              <w:right w:val="single" w:sz="4" w:space="0" w:color="auto"/>
            </w:tcBorders>
            <w:shd w:val="clear" w:color="auto" w:fill="auto"/>
            <w:vAlign w:val="bottom"/>
          </w:tcPr>
          <w:p w14:paraId="1280544F" w14:textId="2D0EF03C"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 xml:space="preserve">Эмаль аэрозольная 520мл сигнальный красный RAL3001 </w:t>
            </w:r>
            <w:proofErr w:type="spellStart"/>
            <w:r w:rsidRPr="00564D1E">
              <w:rPr>
                <w:rFonts w:ascii="Times New Roman" w:eastAsia="Times New Roman" w:hAnsi="Times New Roman"/>
                <w:color w:val="000000"/>
                <w:sz w:val="20"/>
                <w:szCs w:val="20"/>
                <w:lang w:eastAsia="ru-RU"/>
              </w:rPr>
              <w:t>Decorix</w:t>
            </w:r>
            <w:proofErr w:type="spellEnd"/>
            <w:r w:rsidRPr="00564D1E">
              <w:rPr>
                <w:rFonts w:ascii="Times New Roman" w:eastAsia="Times New Roman" w:hAnsi="Times New Roman"/>
                <w:color w:val="000000"/>
                <w:sz w:val="20"/>
                <w:szCs w:val="20"/>
                <w:lang w:eastAsia="ru-RU"/>
              </w:rPr>
              <w:t xml:space="preserve"> Профессиональная</w:t>
            </w:r>
          </w:p>
        </w:tc>
        <w:tc>
          <w:tcPr>
            <w:tcW w:w="2835" w:type="dxa"/>
            <w:tcBorders>
              <w:top w:val="nil"/>
              <w:left w:val="nil"/>
              <w:bottom w:val="single" w:sz="4" w:space="0" w:color="auto"/>
              <w:right w:val="single" w:sz="4" w:space="0" w:color="auto"/>
            </w:tcBorders>
            <w:shd w:val="clear" w:color="auto" w:fill="auto"/>
            <w:vAlign w:val="bottom"/>
          </w:tcPr>
          <w:p w14:paraId="602F2686" w14:textId="3122F415" w:rsidR="00564D1E" w:rsidRPr="00564D1E" w:rsidRDefault="00564D1E" w:rsidP="00564D1E">
            <w:pPr>
              <w:widowControl w:val="0"/>
              <w:suppressAutoHyphens/>
              <w:autoSpaceDE w:val="0"/>
              <w:autoSpaceDN w:val="0"/>
              <w:adjustRightInd w:val="0"/>
              <w:spacing w:after="0" w:line="240" w:lineRule="auto"/>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Объем 0.52 л.</w:t>
            </w:r>
            <w:r w:rsidRPr="00564D1E">
              <w:rPr>
                <w:rFonts w:ascii="Times New Roman" w:eastAsia="Times New Roman" w:hAnsi="Times New Roman"/>
                <w:color w:val="000000"/>
                <w:sz w:val="20"/>
                <w:szCs w:val="20"/>
                <w:lang w:eastAsia="ru-RU"/>
              </w:rPr>
              <w:br/>
              <w:t>Вид тары аэрозоль.</w:t>
            </w:r>
            <w:r w:rsidRPr="00564D1E">
              <w:rPr>
                <w:rFonts w:ascii="Times New Roman" w:eastAsia="Times New Roman" w:hAnsi="Times New Roman"/>
                <w:color w:val="000000"/>
                <w:sz w:val="20"/>
                <w:szCs w:val="20"/>
                <w:lang w:eastAsia="ru-RU"/>
              </w:rPr>
              <w:br/>
              <w:t>Палитра красный.</w:t>
            </w:r>
            <w:r w:rsidRPr="00564D1E">
              <w:rPr>
                <w:rFonts w:ascii="Times New Roman" w:eastAsia="Times New Roman" w:hAnsi="Times New Roman"/>
                <w:color w:val="000000"/>
                <w:sz w:val="20"/>
                <w:szCs w:val="20"/>
                <w:lang w:eastAsia="ru-RU"/>
              </w:rPr>
              <w:br/>
              <w:t>Цвет RAL3001</w:t>
            </w:r>
            <w:r w:rsidRPr="00564D1E">
              <w:rPr>
                <w:rFonts w:ascii="Times New Roman" w:eastAsia="Times New Roman" w:hAnsi="Times New Roman"/>
                <w:color w:val="000000"/>
                <w:sz w:val="20"/>
                <w:szCs w:val="20"/>
                <w:lang w:eastAsia="ru-RU"/>
              </w:rPr>
              <w:br/>
              <w:t>Оттенок сигнальный красный</w:t>
            </w:r>
          </w:p>
        </w:tc>
        <w:tc>
          <w:tcPr>
            <w:tcW w:w="1134" w:type="dxa"/>
            <w:tcBorders>
              <w:top w:val="single" w:sz="4" w:space="0" w:color="auto"/>
              <w:left w:val="nil"/>
              <w:bottom w:val="single" w:sz="4" w:space="0" w:color="auto"/>
              <w:right w:val="single" w:sz="4" w:space="0" w:color="auto"/>
            </w:tcBorders>
            <w:vAlign w:val="bottom"/>
          </w:tcPr>
          <w:p w14:paraId="0BE5DBFE" w14:textId="78C1949B" w:rsidR="00564D1E" w:rsidRPr="00564D1E" w:rsidRDefault="00564D1E" w:rsidP="00564D1E">
            <w:pPr>
              <w:widowControl w:val="0"/>
              <w:suppressAutoHyphens/>
              <w:autoSpaceDE w:val="0"/>
              <w:autoSpaceDN w:val="0"/>
              <w:adjustRightInd w:val="0"/>
              <w:spacing w:after="0" w:line="240" w:lineRule="auto"/>
              <w:jc w:val="center"/>
              <w:rPr>
                <w:rFonts w:ascii="Times New Roman" w:hAnsi="Times New Roman"/>
                <w:color w:val="000000"/>
                <w:sz w:val="20"/>
                <w:szCs w:val="20"/>
              </w:rPr>
            </w:pPr>
            <w:r w:rsidRPr="00564D1E">
              <w:rPr>
                <w:rFonts w:ascii="Times New Roman" w:hAnsi="Times New Roman"/>
                <w:color w:val="000000"/>
                <w:sz w:val="20"/>
                <w:szCs w:val="20"/>
              </w:rPr>
              <w:t xml:space="preserve">20 </w:t>
            </w:r>
            <w:proofErr w:type="spellStart"/>
            <w:r w:rsidRPr="00564D1E">
              <w:rPr>
                <w:rFonts w:ascii="Times New Roman" w:hAnsi="Times New Roman"/>
                <w:color w:val="000000"/>
                <w:sz w:val="20"/>
                <w:szCs w:val="20"/>
              </w:rPr>
              <w:t>шт</w:t>
            </w:r>
            <w:proofErr w:type="spellEnd"/>
          </w:p>
        </w:tc>
        <w:tc>
          <w:tcPr>
            <w:tcW w:w="1276" w:type="dxa"/>
          </w:tcPr>
          <w:p w14:paraId="0C3555AD"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134" w:type="dxa"/>
          </w:tcPr>
          <w:p w14:paraId="75247C60"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38EB4741"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564D1E" w:rsidRPr="00564D1E" w14:paraId="49BBA580" w14:textId="35195F3B" w:rsidTr="00564D1E">
        <w:tc>
          <w:tcPr>
            <w:tcW w:w="486" w:type="dxa"/>
          </w:tcPr>
          <w:p w14:paraId="55F3FA87" w14:textId="3EC90BC6"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4</w:t>
            </w:r>
          </w:p>
        </w:tc>
        <w:tc>
          <w:tcPr>
            <w:tcW w:w="2344" w:type="dxa"/>
            <w:tcBorders>
              <w:top w:val="nil"/>
              <w:left w:val="nil"/>
              <w:bottom w:val="single" w:sz="4" w:space="0" w:color="auto"/>
              <w:right w:val="single" w:sz="4" w:space="0" w:color="auto"/>
            </w:tcBorders>
            <w:shd w:val="clear" w:color="auto" w:fill="auto"/>
            <w:vAlign w:val="bottom"/>
          </w:tcPr>
          <w:p w14:paraId="0BDEFCFD" w14:textId="24FA8BA5"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Грунт-эмаль по ржавчине 3в1 20кг зеленый МОККЕ</w:t>
            </w:r>
          </w:p>
        </w:tc>
        <w:tc>
          <w:tcPr>
            <w:tcW w:w="2835" w:type="dxa"/>
            <w:tcBorders>
              <w:top w:val="nil"/>
              <w:left w:val="nil"/>
              <w:bottom w:val="single" w:sz="4" w:space="0" w:color="auto"/>
              <w:right w:val="single" w:sz="4" w:space="0" w:color="auto"/>
            </w:tcBorders>
            <w:shd w:val="clear" w:color="auto" w:fill="auto"/>
            <w:vAlign w:val="bottom"/>
          </w:tcPr>
          <w:p w14:paraId="049C37A0" w14:textId="3ACBED64" w:rsidR="00564D1E" w:rsidRPr="00564D1E" w:rsidRDefault="00564D1E" w:rsidP="00564D1E">
            <w:pPr>
              <w:widowControl w:val="0"/>
              <w:suppressAutoHyphens/>
              <w:autoSpaceDE w:val="0"/>
              <w:autoSpaceDN w:val="0"/>
              <w:adjustRightInd w:val="0"/>
              <w:spacing w:after="0" w:line="240" w:lineRule="auto"/>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Объем 20 кг,</w:t>
            </w:r>
            <w:r w:rsidRPr="00564D1E">
              <w:rPr>
                <w:rFonts w:ascii="Times New Roman" w:eastAsia="Times New Roman" w:hAnsi="Times New Roman"/>
                <w:color w:val="000000"/>
                <w:sz w:val="20"/>
                <w:szCs w:val="20"/>
                <w:lang w:eastAsia="ru-RU"/>
              </w:rPr>
              <w:br/>
              <w:t>грунт-эмаль по ржавчине,</w:t>
            </w:r>
            <w:r w:rsidRPr="00564D1E">
              <w:rPr>
                <w:rFonts w:ascii="Times New Roman" w:eastAsia="Times New Roman" w:hAnsi="Times New Roman"/>
                <w:color w:val="000000"/>
                <w:sz w:val="20"/>
                <w:szCs w:val="20"/>
                <w:lang w:eastAsia="ru-RU"/>
              </w:rPr>
              <w:br/>
              <w:t>цвет- зеленый</w:t>
            </w:r>
          </w:p>
        </w:tc>
        <w:tc>
          <w:tcPr>
            <w:tcW w:w="1134" w:type="dxa"/>
            <w:tcBorders>
              <w:top w:val="single" w:sz="4" w:space="0" w:color="auto"/>
              <w:left w:val="nil"/>
              <w:bottom w:val="single" w:sz="4" w:space="0" w:color="auto"/>
              <w:right w:val="single" w:sz="4" w:space="0" w:color="auto"/>
            </w:tcBorders>
            <w:vAlign w:val="bottom"/>
          </w:tcPr>
          <w:p w14:paraId="780EB410" w14:textId="1942284D" w:rsidR="00564D1E" w:rsidRPr="00564D1E" w:rsidRDefault="00564D1E" w:rsidP="00564D1E">
            <w:pPr>
              <w:widowControl w:val="0"/>
              <w:suppressAutoHyphens/>
              <w:autoSpaceDE w:val="0"/>
              <w:autoSpaceDN w:val="0"/>
              <w:adjustRightInd w:val="0"/>
              <w:spacing w:after="0" w:line="240" w:lineRule="auto"/>
              <w:jc w:val="center"/>
              <w:rPr>
                <w:rFonts w:ascii="Times New Roman" w:hAnsi="Times New Roman"/>
                <w:color w:val="000000"/>
                <w:sz w:val="20"/>
                <w:szCs w:val="20"/>
              </w:rPr>
            </w:pPr>
            <w:r w:rsidRPr="00564D1E">
              <w:rPr>
                <w:rFonts w:ascii="Times New Roman" w:hAnsi="Times New Roman"/>
                <w:color w:val="000000"/>
                <w:sz w:val="20"/>
                <w:szCs w:val="20"/>
              </w:rPr>
              <w:t xml:space="preserve">1 </w:t>
            </w:r>
            <w:proofErr w:type="spellStart"/>
            <w:r w:rsidRPr="00564D1E">
              <w:rPr>
                <w:rFonts w:ascii="Times New Roman" w:hAnsi="Times New Roman"/>
                <w:color w:val="000000"/>
                <w:sz w:val="20"/>
                <w:szCs w:val="20"/>
              </w:rPr>
              <w:t>шт</w:t>
            </w:r>
            <w:proofErr w:type="spellEnd"/>
          </w:p>
        </w:tc>
        <w:tc>
          <w:tcPr>
            <w:tcW w:w="1276" w:type="dxa"/>
          </w:tcPr>
          <w:p w14:paraId="671EB9D4"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134" w:type="dxa"/>
          </w:tcPr>
          <w:p w14:paraId="20CBE923"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29673360"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564D1E" w:rsidRPr="00564D1E" w14:paraId="6BB29FE2" w14:textId="772AB4A7" w:rsidTr="00564D1E">
        <w:tc>
          <w:tcPr>
            <w:tcW w:w="486" w:type="dxa"/>
          </w:tcPr>
          <w:p w14:paraId="40EEA5A0" w14:textId="3EAC87D4"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5</w:t>
            </w:r>
          </w:p>
        </w:tc>
        <w:tc>
          <w:tcPr>
            <w:tcW w:w="2344" w:type="dxa"/>
            <w:tcBorders>
              <w:top w:val="nil"/>
              <w:left w:val="nil"/>
              <w:bottom w:val="single" w:sz="4" w:space="0" w:color="auto"/>
              <w:right w:val="single" w:sz="4" w:space="0" w:color="auto"/>
            </w:tcBorders>
            <w:shd w:val="clear" w:color="auto" w:fill="auto"/>
            <w:vAlign w:val="bottom"/>
          </w:tcPr>
          <w:p w14:paraId="1E54CE68" w14:textId="3C5EF4DD"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Грунт-эмаль по ржавчине 3в1 20кг красный МОККЕ</w:t>
            </w:r>
          </w:p>
        </w:tc>
        <w:tc>
          <w:tcPr>
            <w:tcW w:w="2835" w:type="dxa"/>
            <w:tcBorders>
              <w:top w:val="nil"/>
              <w:left w:val="nil"/>
              <w:bottom w:val="single" w:sz="4" w:space="0" w:color="auto"/>
              <w:right w:val="single" w:sz="4" w:space="0" w:color="auto"/>
            </w:tcBorders>
            <w:shd w:val="clear" w:color="auto" w:fill="auto"/>
            <w:vAlign w:val="bottom"/>
          </w:tcPr>
          <w:p w14:paraId="367F391C" w14:textId="21E48C77" w:rsidR="00564D1E" w:rsidRPr="00564D1E" w:rsidRDefault="00564D1E" w:rsidP="00564D1E">
            <w:pPr>
              <w:widowControl w:val="0"/>
              <w:suppressAutoHyphens/>
              <w:autoSpaceDE w:val="0"/>
              <w:autoSpaceDN w:val="0"/>
              <w:adjustRightInd w:val="0"/>
              <w:spacing w:after="0" w:line="240" w:lineRule="auto"/>
              <w:rPr>
                <w:rFonts w:ascii="Times New Roman" w:eastAsia="Times New Roman" w:hAnsi="Times New Roman"/>
                <w:color w:val="000000"/>
                <w:sz w:val="20"/>
                <w:szCs w:val="20"/>
                <w:lang w:eastAsia="ru-RU"/>
              </w:rPr>
            </w:pPr>
            <w:r w:rsidRPr="00564D1E">
              <w:rPr>
                <w:rFonts w:ascii="Times New Roman" w:eastAsia="Times New Roman" w:hAnsi="Times New Roman"/>
                <w:color w:val="000000"/>
                <w:sz w:val="20"/>
                <w:szCs w:val="20"/>
                <w:lang w:eastAsia="ru-RU"/>
              </w:rPr>
              <w:t>Объем 20 кг,</w:t>
            </w:r>
            <w:r w:rsidRPr="00564D1E">
              <w:rPr>
                <w:rFonts w:ascii="Times New Roman" w:eastAsia="Times New Roman" w:hAnsi="Times New Roman"/>
                <w:color w:val="000000"/>
                <w:sz w:val="20"/>
                <w:szCs w:val="20"/>
                <w:lang w:eastAsia="ru-RU"/>
              </w:rPr>
              <w:br/>
              <w:t>грунт-эмаль по ржавчине,</w:t>
            </w:r>
            <w:r w:rsidRPr="00564D1E">
              <w:rPr>
                <w:rFonts w:ascii="Times New Roman" w:eastAsia="Times New Roman" w:hAnsi="Times New Roman"/>
                <w:color w:val="000000"/>
                <w:sz w:val="20"/>
                <w:szCs w:val="20"/>
                <w:lang w:eastAsia="ru-RU"/>
              </w:rPr>
              <w:br/>
              <w:t>цвет-красный</w:t>
            </w:r>
          </w:p>
        </w:tc>
        <w:tc>
          <w:tcPr>
            <w:tcW w:w="1134" w:type="dxa"/>
            <w:tcBorders>
              <w:top w:val="single" w:sz="4" w:space="0" w:color="auto"/>
              <w:left w:val="nil"/>
              <w:bottom w:val="single" w:sz="4" w:space="0" w:color="auto"/>
              <w:right w:val="single" w:sz="4" w:space="0" w:color="auto"/>
            </w:tcBorders>
            <w:vAlign w:val="bottom"/>
          </w:tcPr>
          <w:p w14:paraId="49BEAC08" w14:textId="1AF95697" w:rsidR="00564D1E" w:rsidRPr="00564D1E" w:rsidRDefault="00564D1E" w:rsidP="00564D1E">
            <w:pPr>
              <w:widowControl w:val="0"/>
              <w:suppressAutoHyphens/>
              <w:autoSpaceDE w:val="0"/>
              <w:autoSpaceDN w:val="0"/>
              <w:adjustRightInd w:val="0"/>
              <w:spacing w:after="0" w:line="240" w:lineRule="auto"/>
              <w:jc w:val="center"/>
              <w:rPr>
                <w:rFonts w:ascii="Times New Roman" w:hAnsi="Times New Roman"/>
                <w:color w:val="000000"/>
                <w:sz w:val="20"/>
                <w:szCs w:val="20"/>
              </w:rPr>
            </w:pPr>
            <w:r w:rsidRPr="00564D1E">
              <w:rPr>
                <w:rFonts w:ascii="Times New Roman" w:hAnsi="Times New Roman"/>
                <w:color w:val="000000"/>
                <w:sz w:val="20"/>
                <w:szCs w:val="20"/>
              </w:rPr>
              <w:t xml:space="preserve">1 </w:t>
            </w:r>
            <w:proofErr w:type="spellStart"/>
            <w:r w:rsidRPr="00564D1E">
              <w:rPr>
                <w:rFonts w:ascii="Times New Roman" w:hAnsi="Times New Roman"/>
                <w:color w:val="000000"/>
                <w:sz w:val="20"/>
                <w:szCs w:val="20"/>
              </w:rPr>
              <w:t>шт</w:t>
            </w:r>
            <w:proofErr w:type="spellEnd"/>
          </w:p>
        </w:tc>
        <w:tc>
          <w:tcPr>
            <w:tcW w:w="1276" w:type="dxa"/>
          </w:tcPr>
          <w:p w14:paraId="32DA85F9"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134" w:type="dxa"/>
          </w:tcPr>
          <w:p w14:paraId="04527DD9"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3C614F26" w14:textId="77777777" w:rsidR="00564D1E" w:rsidRPr="00564D1E" w:rsidRDefault="00564D1E" w:rsidP="00564D1E">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564D1E" w:rsidRPr="00564D1E" w14:paraId="0890B464" w14:textId="7C262E9B" w:rsidTr="00564D1E">
        <w:tc>
          <w:tcPr>
            <w:tcW w:w="8075" w:type="dxa"/>
            <w:gridSpan w:val="5"/>
          </w:tcPr>
          <w:p w14:paraId="0B45ACB6" w14:textId="24B35331" w:rsidR="00564D1E" w:rsidRPr="00564D1E" w:rsidRDefault="00564D1E" w:rsidP="00EC11C2">
            <w:pPr>
              <w:widowControl w:val="0"/>
              <w:suppressAutoHyphens/>
              <w:autoSpaceDE w:val="0"/>
              <w:autoSpaceDN w:val="0"/>
              <w:adjustRightInd w:val="0"/>
              <w:spacing w:after="0" w:line="240" w:lineRule="auto"/>
              <w:jc w:val="right"/>
              <w:rPr>
                <w:rFonts w:ascii="Times New Roman" w:eastAsia="Times New Roman" w:hAnsi="Times New Roman"/>
                <w:bCs/>
                <w:sz w:val="20"/>
                <w:szCs w:val="20"/>
                <w:lang w:eastAsia="ar-SA"/>
              </w:rPr>
            </w:pPr>
            <w:r w:rsidRPr="00564D1E">
              <w:rPr>
                <w:rFonts w:ascii="Times New Roman" w:eastAsia="Times New Roman" w:hAnsi="Times New Roman"/>
                <w:bCs/>
                <w:sz w:val="20"/>
                <w:szCs w:val="20"/>
                <w:lang w:eastAsia="ar-SA"/>
              </w:rPr>
              <w:t>ИТОГО:</w:t>
            </w:r>
          </w:p>
        </w:tc>
        <w:tc>
          <w:tcPr>
            <w:tcW w:w="1134" w:type="dxa"/>
          </w:tcPr>
          <w:p w14:paraId="0AFF8B53" w14:textId="6CF54862" w:rsidR="00564D1E" w:rsidRPr="00564D1E" w:rsidRDefault="00564D1E" w:rsidP="00EC11C2">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5FD6ED4A" w14:textId="77777777" w:rsidR="00564D1E" w:rsidRPr="00564D1E" w:rsidRDefault="00564D1E" w:rsidP="00EC11C2">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bl>
    <w:p w14:paraId="540FA33C" w14:textId="77777777" w:rsidR="00A565B8" w:rsidRPr="00564D1E" w:rsidRDefault="00A565B8" w:rsidP="0078333D">
      <w:pPr>
        <w:tabs>
          <w:tab w:val="left" w:pos="2379"/>
        </w:tabs>
        <w:rPr>
          <w:rFonts w:ascii="Times New Roman" w:eastAsia="Times New Roman" w:hAnsi="Times New Roman"/>
          <w:bCs/>
          <w:sz w:val="20"/>
          <w:szCs w:val="20"/>
          <w:lang w:eastAsia="ar-SA"/>
        </w:rPr>
      </w:pPr>
    </w:p>
    <w:tbl>
      <w:tblPr>
        <w:tblW w:w="10590" w:type="dxa"/>
        <w:jc w:val="center"/>
        <w:tblLook w:val="04A0" w:firstRow="1" w:lastRow="0" w:firstColumn="1" w:lastColumn="0" w:noHBand="0" w:noVBand="1"/>
      </w:tblPr>
      <w:tblGrid>
        <w:gridCol w:w="5355"/>
        <w:gridCol w:w="5235"/>
      </w:tblGrid>
      <w:tr w:rsidR="009159B7" w:rsidRPr="00564D1E" w14:paraId="37F25732" w14:textId="77777777" w:rsidTr="00A565B8">
        <w:trPr>
          <w:trHeight w:val="2490"/>
          <w:jc w:val="center"/>
        </w:trPr>
        <w:tc>
          <w:tcPr>
            <w:tcW w:w="5355" w:type="dxa"/>
          </w:tcPr>
          <w:p w14:paraId="78268808" w14:textId="77777777" w:rsidR="009159B7" w:rsidRPr="00564D1E"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564D1E">
              <w:rPr>
                <w:rFonts w:ascii="Times New Roman" w:eastAsia="Arial Unicode MS" w:hAnsi="Times New Roman"/>
                <w:b/>
                <w:kern w:val="2"/>
                <w:sz w:val="20"/>
                <w:szCs w:val="20"/>
                <w:lang w:eastAsia="zh-CN"/>
              </w:rPr>
              <w:t>Заказчик:</w:t>
            </w:r>
          </w:p>
          <w:p w14:paraId="793D8A8C" w14:textId="77777777" w:rsidR="009159B7" w:rsidRPr="00564D1E" w:rsidRDefault="009159B7" w:rsidP="00204C1E">
            <w:pPr>
              <w:pStyle w:val="a8"/>
              <w:widowControl w:val="0"/>
              <w:numPr>
                <w:ilvl w:val="0"/>
                <w:numId w:val="1"/>
              </w:numPr>
              <w:tabs>
                <w:tab w:val="clear" w:pos="0"/>
                <w:tab w:val="num" w:pos="142"/>
                <w:tab w:val="num" w:pos="284"/>
                <w:tab w:val="left" w:pos="851"/>
              </w:tabs>
              <w:suppressAutoHyphens/>
              <w:autoSpaceDE w:val="0"/>
              <w:autoSpaceDN w:val="0"/>
              <w:adjustRightInd w:val="0"/>
              <w:spacing w:line="256" w:lineRule="auto"/>
              <w:ind w:left="0" w:firstLine="0"/>
              <w:contextualSpacing/>
              <w:jc w:val="both"/>
              <w:rPr>
                <w:b/>
                <w:bCs/>
                <w:sz w:val="20"/>
                <w:szCs w:val="20"/>
              </w:rPr>
            </w:pPr>
            <w:r w:rsidRPr="00564D1E">
              <w:rPr>
                <w:b/>
                <w:bCs/>
                <w:sz w:val="20"/>
                <w:szCs w:val="20"/>
              </w:rPr>
              <w:t>МКУ «Дирекция благоустройства города Кирова»</w:t>
            </w:r>
          </w:p>
          <w:p w14:paraId="79E9FEF5" w14:textId="77777777" w:rsidR="009159B7" w:rsidRPr="00564D1E"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58C6296A" w14:textId="2E24A169" w:rsidR="009159B7" w:rsidRPr="00564D1E"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452FA22C" w14:textId="5D1B619D" w:rsidR="009159B7" w:rsidRPr="00564D1E"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r w:rsidRPr="00564D1E">
              <w:rPr>
                <w:rFonts w:ascii="Times New Roman" w:eastAsia="Arial Unicode MS" w:hAnsi="Times New Roman"/>
                <w:kern w:val="2"/>
                <w:sz w:val="20"/>
                <w:szCs w:val="20"/>
                <w:lang w:eastAsia="zh-CN"/>
              </w:rPr>
              <w:t>_________________</w:t>
            </w:r>
          </w:p>
        </w:tc>
        <w:tc>
          <w:tcPr>
            <w:tcW w:w="5235" w:type="dxa"/>
          </w:tcPr>
          <w:p w14:paraId="4F6D4395" w14:textId="3B0CAAF5" w:rsidR="009159B7" w:rsidRPr="00564D1E" w:rsidRDefault="00AE7C5A"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Pr>
                <w:rFonts w:ascii="Times New Roman" w:eastAsia="Arial Unicode MS" w:hAnsi="Times New Roman"/>
                <w:b/>
                <w:bCs/>
                <w:kern w:val="2"/>
                <w:sz w:val="20"/>
                <w:szCs w:val="20"/>
                <w:lang w:eastAsia="zh-CN"/>
              </w:rPr>
              <w:t>Поставщик</w:t>
            </w:r>
            <w:r w:rsidR="009159B7" w:rsidRPr="00564D1E">
              <w:rPr>
                <w:rFonts w:ascii="Times New Roman" w:eastAsia="Arial Unicode MS" w:hAnsi="Times New Roman"/>
                <w:b/>
                <w:bCs/>
                <w:kern w:val="2"/>
                <w:sz w:val="20"/>
                <w:szCs w:val="20"/>
                <w:lang w:eastAsia="zh-CN"/>
              </w:rPr>
              <w:t>:</w:t>
            </w:r>
          </w:p>
          <w:p w14:paraId="0219EEFF" w14:textId="18E6BCD5" w:rsidR="009159B7" w:rsidRPr="00564D1E"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tc>
      </w:tr>
    </w:tbl>
    <w:p w14:paraId="6CD5F3A1" w14:textId="77777777" w:rsidR="00E40DA1" w:rsidRPr="004411C3" w:rsidRDefault="00E40DA1" w:rsidP="00FF14C8">
      <w:pPr>
        <w:rPr>
          <w:rFonts w:ascii="Times New Roman" w:hAnsi="Times New Roman"/>
          <w:sz w:val="20"/>
          <w:szCs w:val="20"/>
        </w:rPr>
      </w:pPr>
    </w:p>
    <w:sectPr w:rsidR="00E40DA1" w:rsidRPr="004411C3" w:rsidSect="004411C3">
      <w:headerReference w:type="even" r:id="rId13"/>
      <w:footerReference w:type="even" r:id="rId14"/>
      <w:footerReference w:type="default" r:id="rId15"/>
      <w:headerReference w:type="first" r:id="rId16"/>
      <w:pgSz w:w="11906" w:h="16838"/>
      <w:pgMar w:top="567" w:right="566" w:bottom="567" w:left="0" w:header="425" w:footer="403"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BD53" w14:textId="77777777" w:rsidR="002B747D" w:rsidRDefault="002B747D">
      <w:pPr>
        <w:spacing w:after="0" w:line="240" w:lineRule="auto"/>
      </w:pPr>
      <w:r>
        <w:separator/>
      </w:r>
    </w:p>
  </w:endnote>
  <w:endnote w:type="continuationSeparator" w:id="0">
    <w:p w14:paraId="7AD274CF" w14:textId="77777777" w:rsidR="002B747D" w:rsidRDefault="002B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DD67" w14:textId="77777777" w:rsidR="00FF79D6" w:rsidRDefault="00DE2E67" w:rsidP="005A39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00F59ACE" w14:textId="77777777" w:rsidR="00FF79D6" w:rsidRDefault="00FF79D6" w:rsidP="005A39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443B" w14:textId="77777777" w:rsidR="00FF79D6" w:rsidRPr="00672168" w:rsidRDefault="00DE2E67">
    <w:pPr>
      <w:pStyle w:val="a6"/>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D0320E">
      <w:rPr>
        <w:noProof/>
        <w:sz w:val="18"/>
        <w:szCs w:val="18"/>
      </w:rPr>
      <w:t>3</w:t>
    </w:r>
    <w:r w:rsidRPr="00672168">
      <w:rPr>
        <w:sz w:val="18"/>
        <w:szCs w:val="18"/>
      </w:rPr>
      <w:fldChar w:fldCharType="end"/>
    </w:r>
  </w:p>
  <w:p w14:paraId="519E6978" w14:textId="77777777" w:rsidR="00FF79D6" w:rsidRPr="00672EC3" w:rsidRDefault="00FF79D6" w:rsidP="005A3946">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735A" w14:textId="77777777" w:rsidR="002B747D" w:rsidRDefault="002B747D">
      <w:pPr>
        <w:spacing w:after="0" w:line="240" w:lineRule="auto"/>
      </w:pPr>
      <w:r>
        <w:separator/>
      </w:r>
    </w:p>
  </w:footnote>
  <w:footnote w:type="continuationSeparator" w:id="0">
    <w:p w14:paraId="4B57F2FF" w14:textId="77777777" w:rsidR="002B747D" w:rsidRDefault="002B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2F5C" w14:textId="77777777" w:rsidR="00FF79D6" w:rsidRDefault="00DE2E67" w:rsidP="005A39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25DB9B97" w14:textId="77777777" w:rsidR="00FF79D6" w:rsidRDefault="00FF79D6" w:rsidP="005A394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E8B6" w14:textId="501C23DC" w:rsidR="00FF79D6" w:rsidRPr="009D5F9A" w:rsidRDefault="00A565B8" w:rsidP="00A565B8">
    <w:pPr>
      <w:pStyle w:val="a3"/>
      <w:tabs>
        <w:tab w:val="clear" w:pos="9355"/>
        <w:tab w:val="left" w:pos="5595"/>
      </w:tabs>
      <w:rPr>
        <w:szCs w:val="16"/>
      </w:rPr>
    </w:pPr>
    <w:r>
      <w:rPr>
        <w:szCs w:val="16"/>
      </w:rPr>
      <w:tab/>
    </w:r>
    <w:r>
      <w:rPr>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D1"/>
    <w:rsid w:val="000144D8"/>
    <w:rsid w:val="000253D9"/>
    <w:rsid w:val="0005138D"/>
    <w:rsid w:val="0007035F"/>
    <w:rsid w:val="00080DFF"/>
    <w:rsid w:val="000A08FD"/>
    <w:rsid w:val="000E105B"/>
    <w:rsid w:val="00111C83"/>
    <w:rsid w:val="00143CB6"/>
    <w:rsid w:val="001478C4"/>
    <w:rsid w:val="00164612"/>
    <w:rsid w:val="001711DA"/>
    <w:rsid w:val="001772FA"/>
    <w:rsid w:val="001802BF"/>
    <w:rsid w:val="00197325"/>
    <w:rsid w:val="001C586E"/>
    <w:rsid w:val="00204B84"/>
    <w:rsid w:val="002100C0"/>
    <w:rsid w:val="00212502"/>
    <w:rsid w:val="00215C0D"/>
    <w:rsid w:val="00264F41"/>
    <w:rsid w:val="00270701"/>
    <w:rsid w:val="00287301"/>
    <w:rsid w:val="002A1D89"/>
    <w:rsid w:val="002B747D"/>
    <w:rsid w:val="002E746B"/>
    <w:rsid w:val="002F2D7B"/>
    <w:rsid w:val="003007E9"/>
    <w:rsid w:val="00315A0E"/>
    <w:rsid w:val="0035204D"/>
    <w:rsid w:val="003647E1"/>
    <w:rsid w:val="00396F3E"/>
    <w:rsid w:val="003F3ED6"/>
    <w:rsid w:val="00407246"/>
    <w:rsid w:val="0041784B"/>
    <w:rsid w:val="004411C3"/>
    <w:rsid w:val="0044633D"/>
    <w:rsid w:val="004736D1"/>
    <w:rsid w:val="00480E46"/>
    <w:rsid w:val="00483A82"/>
    <w:rsid w:val="004B40A6"/>
    <w:rsid w:val="004D3CCA"/>
    <w:rsid w:val="004D63EF"/>
    <w:rsid w:val="004E5CA6"/>
    <w:rsid w:val="004F1157"/>
    <w:rsid w:val="004F74D6"/>
    <w:rsid w:val="00536C94"/>
    <w:rsid w:val="0054408C"/>
    <w:rsid w:val="00564D1E"/>
    <w:rsid w:val="00571C5F"/>
    <w:rsid w:val="00573F54"/>
    <w:rsid w:val="005B2D91"/>
    <w:rsid w:val="005C737F"/>
    <w:rsid w:val="005C7A19"/>
    <w:rsid w:val="005D67CD"/>
    <w:rsid w:val="005E16FF"/>
    <w:rsid w:val="005E5F7B"/>
    <w:rsid w:val="00607243"/>
    <w:rsid w:val="00616AC7"/>
    <w:rsid w:val="006734D9"/>
    <w:rsid w:val="0069361E"/>
    <w:rsid w:val="0069751F"/>
    <w:rsid w:val="006A3214"/>
    <w:rsid w:val="00744E2F"/>
    <w:rsid w:val="007545A9"/>
    <w:rsid w:val="00763CF8"/>
    <w:rsid w:val="00766B94"/>
    <w:rsid w:val="0078333D"/>
    <w:rsid w:val="00795ACF"/>
    <w:rsid w:val="007969B3"/>
    <w:rsid w:val="007A3B13"/>
    <w:rsid w:val="007B31ED"/>
    <w:rsid w:val="007C2415"/>
    <w:rsid w:val="007D746A"/>
    <w:rsid w:val="007E189B"/>
    <w:rsid w:val="007E1FB7"/>
    <w:rsid w:val="007F75EA"/>
    <w:rsid w:val="00802C16"/>
    <w:rsid w:val="0080302D"/>
    <w:rsid w:val="00830B2F"/>
    <w:rsid w:val="008430D7"/>
    <w:rsid w:val="00845A8D"/>
    <w:rsid w:val="00866020"/>
    <w:rsid w:val="00893B91"/>
    <w:rsid w:val="008A129D"/>
    <w:rsid w:val="008D639D"/>
    <w:rsid w:val="009159B7"/>
    <w:rsid w:val="0092050E"/>
    <w:rsid w:val="0093143C"/>
    <w:rsid w:val="00933A25"/>
    <w:rsid w:val="00937557"/>
    <w:rsid w:val="009425D9"/>
    <w:rsid w:val="00954596"/>
    <w:rsid w:val="009616A3"/>
    <w:rsid w:val="009840E8"/>
    <w:rsid w:val="009A5159"/>
    <w:rsid w:val="009B07D6"/>
    <w:rsid w:val="009B48E7"/>
    <w:rsid w:val="009C351A"/>
    <w:rsid w:val="009F135E"/>
    <w:rsid w:val="009F4BE1"/>
    <w:rsid w:val="00A07D01"/>
    <w:rsid w:val="00A228FE"/>
    <w:rsid w:val="00A53AD2"/>
    <w:rsid w:val="00A565B8"/>
    <w:rsid w:val="00A6073D"/>
    <w:rsid w:val="00A80E7F"/>
    <w:rsid w:val="00AB377A"/>
    <w:rsid w:val="00AB5296"/>
    <w:rsid w:val="00AD0E82"/>
    <w:rsid w:val="00AE2FC8"/>
    <w:rsid w:val="00AE776F"/>
    <w:rsid w:val="00AE7C5A"/>
    <w:rsid w:val="00AF5951"/>
    <w:rsid w:val="00B36DB5"/>
    <w:rsid w:val="00B45D8F"/>
    <w:rsid w:val="00B517F6"/>
    <w:rsid w:val="00B53C3F"/>
    <w:rsid w:val="00B552D2"/>
    <w:rsid w:val="00B623CA"/>
    <w:rsid w:val="00B7778A"/>
    <w:rsid w:val="00B8146B"/>
    <w:rsid w:val="00BA6A94"/>
    <w:rsid w:val="00BD5FCD"/>
    <w:rsid w:val="00BE2B09"/>
    <w:rsid w:val="00BE52BE"/>
    <w:rsid w:val="00C00B56"/>
    <w:rsid w:val="00C17467"/>
    <w:rsid w:val="00C52EBE"/>
    <w:rsid w:val="00C54E64"/>
    <w:rsid w:val="00C7080A"/>
    <w:rsid w:val="00C90FFF"/>
    <w:rsid w:val="00CB291D"/>
    <w:rsid w:val="00CB573A"/>
    <w:rsid w:val="00CB63DE"/>
    <w:rsid w:val="00CC0EB1"/>
    <w:rsid w:val="00CE0276"/>
    <w:rsid w:val="00CE5A6C"/>
    <w:rsid w:val="00D0320E"/>
    <w:rsid w:val="00D47E02"/>
    <w:rsid w:val="00D55509"/>
    <w:rsid w:val="00D72399"/>
    <w:rsid w:val="00D8109F"/>
    <w:rsid w:val="00D90235"/>
    <w:rsid w:val="00DA2573"/>
    <w:rsid w:val="00DD3426"/>
    <w:rsid w:val="00DE2E67"/>
    <w:rsid w:val="00DE4244"/>
    <w:rsid w:val="00DE6B3B"/>
    <w:rsid w:val="00E013B4"/>
    <w:rsid w:val="00E26A9C"/>
    <w:rsid w:val="00E40DA1"/>
    <w:rsid w:val="00E43100"/>
    <w:rsid w:val="00E80DD2"/>
    <w:rsid w:val="00E9326F"/>
    <w:rsid w:val="00E94DE9"/>
    <w:rsid w:val="00EA51A2"/>
    <w:rsid w:val="00EC11C2"/>
    <w:rsid w:val="00EC5D1C"/>
    <w:rsid w:val="00EE476B"/>
    <w:rsid w:val="00EF16A0"/>
    <w:rsid w:val="00EF28E7"/>
    <w:rsid w:val="00EF3B2B"/>
    <w:rsid w:val="00F0097B"/>
    <w:rsid w:val="00F128D9"/>
    <w:rsid w:val="00F20873"/>
    <w:rsid w:val="00F23458"/>
    <w:rsid w:val="00F32079"/>
    <w:rsid w:val="00F37A38"/>
    <w:rsid w:val="00F62937"/>
    <w:rsid w:val="00F63CC4"/>
    <w:rsid w:val="00F85795"/>
    <w:rsid w:val="00F97B7D"/>
    <w:rsid w:val="00FC5091"/>
    <w:rsid w:val="00FD2123"/>
    <w:rsid w:val="00FF14C8"/>
    <w:rsid w:val="00FF7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CA0"/>
  <w15:docId w15:val="{938B4687-22CE-402A-9CF1-40E7057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D01"/>
    <w:pPr>
      <w:spacing w:after="200" w:line="276" w:lineRule="auto"/>
    </w:pPr>
    <w:rPr>
      <w:rFonts w:ascii="Calibri" w:eastAsia="Calibri" w:hAnsi="Calibri" w:cs="Times New Roman"/>
    </w:rPr>
  </w:style>
  <w:style w:type="paragraph" w:styleId="1">
    <w:name w:val="heading 1"/>
    <w:basedOn w:val="a"/>
    <w:next w:val="a"/>
    <w:link w:val="10"/>
    <w:uiPriority w:val="9"/>
    <w:qFormat/>
    <w:rsid w:val="00FD2123"/>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A07D01"/>
    <w:rPr>
      <w:rFonts w:ascii="Times New Roman" w:eastAsia="Times New Roman" w:hAnsi="Times New Roman" w:cs="Times New Roman"/>
      <w:sz w:val="24"/>
      <w:szCs w:val="24"/>
      <w:lang w:eastAsia="ru-RU"/>
    </w:rPr>
  </w:style>
  <w:style w:type="character" w:styleId="a5">
    <w:name w:val="page number"/>
    <w:basedOn w:val="a0"/>
    <w:uiPriority w:val="99"/>
    <w:rsid w:val="00A07D01"/>
  </w:style>
  <w:style w:type="paragraph" w:styleId="a6">
    <w:name w:val="footer"/>
    <w:basedOn w:val="a"/>
    <w:link w:val="a7"/>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A07D01"/>
    <w:rPr>
      <w:rFonts w:ascii="Times New Roman" w:eastAsia="Times New Roman" w:hAnsi="Times New Roman" w:cs="Times New Roman"/>
      <w:sz w:val="24"/>
      <w:szCs w:val="24"/>
      <w:lang w:eastAsia="ru-RU"/>
    </w:rPr>
  </w:style>
  <w:style w:type="paragraph" w:styleId="a8">
    <w:name w:val="List Paragraph"/>
    <w:aliases w:val="Bullet List,FooterText,numbered"/>
    <w:basedOn w:val="a"/>
    <w:link w:val="a9"/>
    <w:uiPriority w:val="34"/>
    <w:qFormat/>
    <w:rsid w:val="00A07D01"/>
    <w:pPr>
      <w:spacing w:after="0" w:line="240" w:lineRule="auto"/>
      <w:ind w:left="708"/>
    </w:pPr>
    <w:rPr>
      <w:rFonts w:ascii="Times New Roman" w:eastAsia="MS Mincho" w:hAnsi="Times New Roman"/>
      <w:sz w:val="24"/>
      <w:szCs w:val="24"/>
      <w:lang w:eastAsia="ja-JP"/>
    </w:rPr>
  </w:style>
  <w:style w:type="character" w:customStyle="1" w:styleId="a9">
    <w:name w:val="Абзац списка Знак"/>
    <w:aliases w:val="Bullet List Знак,FooterText Знак,numbered Знак"/>
    <w:link w:val="a8"/>
    <w:uiPriority w:val="34"/>
    <w:locked/>
    <w:rsid w:val="00A07D01"/>
    <w:rPr>
      <w:rFonts w:ascii="Times New Roman" w:eastAsia="MS Mincho" w:hAnsi="Times New Roman" w:cs="Times New Roman"/>
      <w:sz w:val="24"/>
      <w:szCs w:val="24"/>
      <w:lang w:eastAsia="ja-JP"/>
    </w:rPr>
  </w:style>
  <w:style w:type="character" w:styleId="aa">
    <w:name w:val="Hyperlink"/>
    <w:basedOn w:val="a0"/>
    <w:uiPriority w:val="99"/>
    <w:unhideWhenUsed/>
    <w:rsid w:val="00A07D01"/>
    <w:rPr>
      <w:color w:val="0000FF"/>
      <w:u w:val="single"/>
    </w:rPr>
  </w:style>
  <w:style w:type="paragraph" w:customStyle="1" w:styleId="Standard">
    <w:name w:val="Standard"/>
    <w:qFormat/>
    <w:rsid w:val="00866020"/>
    <w:pPr>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1">
    <w:name w:val="Обычный1"/>
    <w:rsid w:val="004D63EF"/>
    <w:pPr>
      <w:spacing w:after="0" w:line="240" w:lineRule="auto"/>
    </w:pPr>
    <w:rPr>
      <w:rFonts w:ascii="Calibri" w:eastAsia="Calibri" w:hAnsi="Calibri" w:cs="Calibri"/>
      <w:sz w:val="20"/>
      <w:szCs w:val="20"/>
      <w:lang w:eastAsia="ru-RU"/>
    </w:rPr>
  </w:style>
  <w:style w:type="table" w:styleId="ab">
    <w:name w:val="Table Grid"/>
    <w:basedOn w:val="a1"/>
    <w:uiPriority w:val="39"/>
    <w:rsid w:val="0030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2123"/>
    <w:rPr>
      <w:rFonts w:asciiTheme="majorHAnsi" w:eastAsiaTheme="majorEastAsia" w:hAnsiTheme="majorHAnsi" w:cstheme="majorBidi"/>
      <w:b/>
      <w:bCs/>
      <w:color w:val="2F5496" w:themeColor="accent1" w:themeShade="BF"/>
      <w:sz w:val="28"/>
      <w:szCs w:val="28"/>
      <w:lang w:eastAsia="ru-RU"/>
    </w:rPr>
  </w:style>
  <w:style w:type="character" w:customStyle="1" w:styleId="12">
    <w:name w:val="Неразрешенное упоминание1"/>
    <w:basedOn w:val="a0"/>
    <w:uiPriority w:val="99"/>
    <w:semiHidden/>
    <w:unhideWhenUsed/>
    <w:rsid w:val="00212502"/>
    <w:rPr>
      <w:color w:val="605E5C"/>
      <w:shd w:val="clear" w:color="auto" w:fill="E1DFDD"/>
    </w:rPr>
  </w:style>
  <w:style w:type="character" w:styleId="ac">
    <w:name w:val="Unresolved Mention"/>
    <w:basedOn w:val="a0"/>
    <w:uiPriority w:val="99"/>
    <w:semiHidden/>
    <w:unhideWhenUsed/>
    <w:rsid w:val="00B6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1617">
      <w:bodyDiv w:val="1"/>
      <w:marLeft w:val="0"/>
      <w:marRight w:val="0"/>
      <w:marTop w:val="0"/>
      <w:marBottom w:val="0"/>
      <w:divBdr>
        <w:top w:val="none" w:sz="0" w:space="0" w:color="auto"/>
        <w:left w:val="none" w:sz="0" w:space="0" w:color="auto"/>
        <w:bottom w:val="none" w:sz="0" w:space="0" w:color="auto"/>
        <w:right w:val="none" w:sz="0" w:space="0" w:color="auto"/>
      </w:divBdr>
    </w:div>
    <w:div w:id="479662481">
      <w:bodyDiv w:val="1"/>
      <w:marLeft w:val="0"/>
      <w:marRight w:val="0"/>
      <w:marTop w:val="0"/>
      <w:marBottom w:val="0"/>
      <w:divBdr>
        <w:top w:val="none" w:sz="0" w:space="0" w:color="auto"/>
        <w:left w:val="none" w:sz="0" w:space="0" w:color="auto"/>
        <w:bottom w:val="none" w:sz="0" w:space="0" w:color="auto"/>
        <w:right w:val="none" w:sz="0" w:space="0" w:color="auto"/>
      </w:divBdr>
    </w:div>
    <w:div w:id="1785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0D4081CBAE1EEAD24A92BC33BF2099A37A35628F5B4250EFFB43E2AA68EF2FDEF3614B577GCM6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ddh_kirov@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9003A6775DB0EF6BB034D426971B79C4CDCA920C88ECEDFF76C8D3939052DC4BEECB7CAAC766D6mBg0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89003A6775DB0EF6BB034D426971B79C4CDCA920C88ECEDFF76C8D3939052DC4BEECB7CAAC766D0mBg6N" TargetMode="External"/><Relationship Id="rId4" Type="http://schemas.openxmlformats.org/officeDocument/2006/relationships/settings" Target="settings.xml"/><Relationship Id="rId9" Type="http://schemas.openxmlformats.org/officeDocument/2006/relationships/hyperlink" Target="consultantplus://offline/ref=DF10D4081CBAE1EEAD24A92BC33BF2099A36AE5F24FAB4250EFFB43E2AA68EF2FDEF3616B470CFEAG0MC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11A7-0B58-416D-B28A-21B68B68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Z3</cp:lastModifiedBy>
  <cp:revision>19</cp:revision>
  <dcterms:created xsi:type="dcterms:W3CDTF">2025-12-03T09:47:00Z</dcterms:created>
  <dcterms:modified xsi:type="dcterms:W3CDTF">2026-06-02T13:15:00Z</dcterms:modified>
</cp:coreProperties>
</file>