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E40C47">
        <w:rPr>
          <w:rFonts w:ascii="Roboto" w:hAnsi="Roboto" w:cs="Times New Roman"/>
          <w:color w:val="0000FF"/>
          <w:sz w:val="27"/>
          <w:szCs w:val="27"/>
          <w:u w:val="single"/>
          <w:lang w:val="ru-RU" w:eastAsia="ru-RU"/>
        </w:rPr>
        <w:t>538</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882F2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CF79CD"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E40C47">
        <w:rPr>
          <w:rFonts w:ascii="Times New Roman" w:hAnsi="Times New Roman" w:cs="Times New Roman"/>
          <w:b/>
          <w:color w:val="000000"/>
          <w:sz w:val="24"/>
          <w:szCs w:val="24"/>
          <w:u w:val="single"/>
          <w:lang w:val="ru-RU" w:eastAsia="ru-RU"/>
        </w:rPr>
        <w:t>монитор</w:t>
      </w:r>
      <w:r w:rsidR="0076476C">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E40C47">
        <w:rPr>
          <w:rFonts w:ascii="Times New Roman" w:hAnsi="Times New Roman" w:cs="Times New Roman"/>
          <w:sz w:val="24"/>
          <w:szCs w:val="24"/>
          <w:lang w:val="ru-RU"/>
        </w:rPr>
        <w:t>й</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7F70FB">
        <w:rPr>
          <w:rFonts w:ascii="Times New Roman" w:hAnsi="Times New Roman" w:cs="Times New Roman"/>
          <w:b/>
          <w:spacing w:val="-5"/>
          <w:u w:val="single"/>
          <w:lang w:val="ru-RU"/>
        </w:rPr>
        <w:t>20</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882F28"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E40C47" w:rsidP="002650AC">
            <w:pPr>
              <w:rPr>
                <w:rFonts w:ascii="Times New Roman" w:hAnsi="Times New Roman" w:cs="Times New Roman"/>
                <w:lang w:val="ru-RU"/>
              </w:rPr>
            </w:pPr>
            <w:r>
              <w:rPr>
                <w:rFonts w:ascii="Times New Roman" w:hAnsi="Times New Roman" w:cs="Times New Roman"/>
                <w:lang w:val="ru-RU"/>
              </w:rPr>
              <w:t>Монитор</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E40C47">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7F70FB">
              <w:rPr>
                <w:rFonts w:ascii="Times New Roman" w:hAnsi="Times New Roman" w:cs="Times New Roman"/>
                <w:b/>
                <w:lang w:val="ru-RU"/>
              </w:rPr>
              <w:t>20</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E40C47"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E40C47"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76476C"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bookmarkStart w:id="6" w:name="_GoBack" w:colFirst="2" w:colLast="2"/>
            <w:r>
              <w:rPr>
                <w:rFonts w:ascii="Times New Roman" w:hAnsi="Times New Roman" w:cs="Times New Roman"/>
                <w:lang w:val="ru-RU"/>
              </w:rPr>
              <w:t>1.</w:t>
            </w:r>
          </w:p>
        </w:tc>
        <w:tc>
          <w:tcPr>
            <w:tcW w:w="2840" w:type="dxa"/>
            <w:vAlign w:val="center"/>
          </w:tcPr>
          <w:p w:rsidR="00C579BF" w:rsidRPr="00882F28" w:rsidRDefault="00E40C47" w:rsidP="009A0963">
            <w:pPr>
              <w:rPr>
                <w:rFonts w:ascii="Times New Roman" w:hAnsi="Times New Roman" w:cs="Times New Roman"/>
                <w:b/>
                <w:lang w:val="ru-RU"/>
              </w:rPr>
            </w:pPr>
            <w:r>
              <w:rPr>
                <w:rFonts w:ascii="Times New Roman" w:hAnsi="Times New Roman" w:cs="Times New Roman"/>
                <w:b/>
                <w:lang w:val="ru-RU"/>
              </w:rPr>
              <w:t>Монитор</w:t>
            </w:r>
          </w:p>
        </w:tc>
        <w:tc>
          <w:tcPr>
            <w:tcW w:w="4095" w:type="dxa"/>
            <w:vAlign w:val="center"/>
          </w:tcPr>
          <w:p w:rsidR="00E40C47" w:rsidRDefault="00E40C47" w:rsidP="00B84F74">
            <w:pPr>
              <w:rPr>
                <w:rFonts w:ascii="Times New Roman" w:hAnsi="Times New Roman" w:cs="Times New Roman"/>
                <w:lang w:val="ru-RU"/>
              </w:rPr>
            </w:pPr>
            <w:proofErr w:type="spellStart"/>
            <w:r w:rsidRPr="00E40C47">
              <w:rPr>
                <w:rFonts w:ascii="Times New Roman" w:hAnsi="Times New Roman" w:cs="Times New Roman"/>
                <w:b/>
                <w:lang w:val="ru-RU"/>
              </w:rPr>
              <w:t>Xiaomi</w:t>
            </w:r>
            <w:proofErr w:type="spellEnd"/>
            <w:r w:rsidRPr="00E40C47">
              <w:rPr>
                <w:rFonts w:ascii="Times New Roman" w:hAnsi="Times New Roman" w:cs="Times New Roman"/>
                <w:b/>
                <w:lang w:val="ru-RU"/>
              </w:rPr>
              <w:t xml:space="preserve"> </w:t>
            </w:r>
            <w:proofErr w:type="spellStart"/>
            <w:r w:rsidRPr="00E40C47">
              <w:rPr>
                <w:rFonts w:ascii="Times New Roman" w:hAnsi="Times New Roman" w:cs="Times New Roman"/>
                <w:b/>
                <w:lang w:val="ru-RU"/>
              </w:rPr>
              <w:t>Monitor</w:t>
            </w:r>
            <w:proofErr w:type="spellEnd"/>
            <w:r w:rsidRPr="00E40C47">
              <w:rPr>
                <w:rFonts w:ascii="Times New Roman" w:hAnsi="Times New Roman" w:cs="Times New Roman"/>
                <w:b/>
                <w:lang w:val="ru-RU"/>
              </w:rPr>
              <w:t xml:space="preserve"> A24i 2026 [ELA6662RU] </w:t>
            </w:r>
            <w:r w:rsidRPr="00E40C47">
              <w:rPr>
                <w:rFonts w:ascii="Times New Roman" w:hAnsi="Times New Roman" w:cs="Times New Roman"/>
                <w:lang w:val="ru-RU"/>
              </w:rPr>
              <w:t xml:space="preserve">— это </w:t>
            </w:r>
            <w:r w:rsidRPr="00E40C47">
              <w:rPr>
                <w:rFonts w:ascii="Times New Roman" w:hAnsi="Times New Roman" w:cs="Times New Roman"/>
                <w:b/>
                <w:lang w:val="ru-RU"/>
              </w:rPr>
              <w:t>23,8</w:t>
            </w:r>
            <w:r w:rsidRPr="00E40C47">
              <w:rPr>
                <w:rFonts w:ascii="Times New Roman" w:hAnsi="Times New Roman" w:cs="Times New Roman"/>
                <w:lang w:val="ru-RU"/>
              </w:rPr>
              <w:t xml:space="preserve">-дюймовый IPS-монитор </w:t>
            </w:r>
          </w:p>
          <w:p w:rsidR="00E40C47" w:rsidRDefault="00E40C47" w:rsidP="00B84F74">
            <w:pPr>
              <w:rPr>
                <w:rFonts w:ascii="Times New Roman" w:hAnsi="Times New Roman" w:cs="Times New Roman"/>
                <w:lang w:val="ru-RU"/>
              </w:rPr>
            </w:pPr>
            <w:r w:rsidRPr="00E40C47">
              <w:rPr>
                <w:rFonts w:ascii="Times New Roman" w:hAnsi="Times New Roman" w:cs="Times New Roman"/>
                <w:lang w:val="ru-RU"/>
              </w:rPr>
              <w:t xml:space="preserve">с разрешением </w:t>
            </w:r>
            <w:r w:rsidRPr="00E40C47">
              <w:rPr>
                <w:rFonts w:ascii="Times New Roman" w:hAnsi="Times New Roman" w:cs="Times New Roman"/>
                <w:b/>
                <w:lang w:val="ru-RU"/>
              </w:rPr>
              <w:t>1920×1080</w:t>
            </w:r>
            <w:r>
              <w:rPr>
                <w:rFonts w:ascii="Times New Roman" w:hAnsi="Times New Roman" w:cs="Times New Roman"/>
                <w:lang w:val="ru-RU"/>
              </w:rPr>
              <w:t>,</w:t>
            </w:r>
          </w:p>
          <w:p w:rsidR="00E40C47" w:rsidRDefault="00E40C47" w:rsidP="00B84F74">
            <w:pPr>
              <w:rPr>
                <w:rFonts w:ascii="Times New Roman" w:hAnsi="Times New Roman" w:cs="Times New Roman"/>
                <w:lang w:val="ru-RU"/>
              </w:rPr>
            </w:pPr>
            <w:r w:rsidRPr="00E40C47">
              <w:rPr>
                <w:rFonts w:ascii="Times New Roman" w:hAnsi="Times New Roman" w:cs="Times New Roman"/>
                <w:lang w:val="ru-RU"/>
              </w:rPr>
              <w:t xml:space="preserve">частотой обновления </w:t>
            </w:r>
            <w:r w:rsidRPr="00E40C47">
              <w:rPr>
                <w:rFonts w:ascii="Times New Roman" w:hAnsi="Times New Roman" w:cs="Times New Roman"/>
                <w:b/>
                <w:lang w:val="ru-RU"/>
              </w:rPr>
              <w:t>144</w:t>
            </w:r>
            <w:r w:rsidRPr="00E40C47">
              <w:rPr>
                <w:rFonts w:ascii="Times New Roman" w:hAnsi="Times New Roman" w:cs="Times New Roman"/>
                <w:lang w:val="ru-RU"/>
              </w:rPr>
              <w:t xml:space="preserve"> Гц, яркостью </w:t>
            </w:r>
            <w:r w:rsidRPr="00E40C47">
              <w:rPr>
                <w:rFonts w:ascii="Times New Roman" w:hAnsi="Times New Roman" w:cs="Times New Roman"/>
                <w:b/>
                <w:lang w:val="ru-RU"/>
              </w:rPr>
              <w:t>300</w:t>
            </w:r>
            <w:r w:rsidRPr="00E40C47">
              <w:rPr>
                <w:rFonts w:ascii="Times New Roman" w:hAnsi="Times New Roman" w:cs="Times New Roman"/>
                <w:lang w:val="ru-RU"/>
              </w:rPr>
              <w:t xml:space="preserve"> </w:t>
            </w:r>
            <w:proofErr w:type="spellStart"/>
            <w:r w:rsidRPr="00E40C47">
              <w:rPr>
                <w:rFonts w:ascii="Times New Roman" w:hAnsi="Times New Roman" w:cs="Times New Roman"/>
                <w:lang w:val="ru-RU"/>
              </w:rPr>
              <w:t>нит</w:t>
            </w:r>
            <w:proofErr w:type="spellEnd"/>
            <w:r w:rsidRPr="00E40C47">
              <w:rPr>
                <w:rFonts w:ascii="Times New Roman" w:hAnsi="Times New Roman" w:cs="Times New Roman"/>
                <w:lang w:val="ru-RU"/>
              </w:rPr>
              <w:t xml:space="preserve"> и точной цветопередачей (ΔE&lt;1) при охвате 99% </w:t>
            </w:r>
            <w:proofErr w:type="spellStart"/>
            <w:r w:rsidRPr="00E40C47">
              <w:rPr>
                <w:rFonts w:ascii="Times New Roman" w:hAnsi="Times New Roman" w:cs="Times New Roman"/>
                <w:lang w:val="ru-RU"/>
              </w:rPr>
              <w:t>sRGB</w:t>
            </w:r>
            <w:proofErr w:type="spellEnd"/>
            <w:r w:rsidRPr="00E40C47">
              <w:rPr>
                <w:rFonts w:ascii="Times New Roman" w:hAnsi="Times New Roman" w:cs="Times New Roman"/>
                <w:lang w:val="ru-RU"/>
              </w:rPr>
              <w:t xml:space="preserve">, что делает его подходящим для работы с графикой и повседневных </w:t>
            </w:r>
            <w:proofErr w:type="spellStart"/>
            <w:r w:rsidRPr="00E40C47">
              <w:rPr>
                <w:rFonts w:ascii="Times New Roman" w:hAnsi="Times New Roman" w:cs="Times New Roman"/>
                <w:lang w:val="ru-RU"/>
              </w:rPr>
              <w:t>за</w:t>
            </w:r>
            <w:r>
              <w:rPr>
                <w:rFonts w:ascii="Times New Roman" w:hAnsi="Times New Roman" w:cs="Times New Roman"/>
                <w:lang w:val="ru-RU"/>
              </w:rPr>
              <w:t>дач.</w:t>
            </w:r>
          </w:p>
          <w:p w:rsidR="007F70FB" w:rsidRPr="00882F28" w:rsidRDefault="00E40C47" w:rsidP="00B84F74">
            <w:pPr>
              <w:rPr>
                <w:rFonts w:ascii="Times New Roman" w:hAnsi="Times New Roman" w:cs="Times New Roman"/>
                <w:b/>
                <w:lang w:val="ru-RU"/>
              </w:rPr>
            </w:pPr>
            <w:proofErr w:type="spellEnd"/>
            <w:r w:rsidRPr="00E40C47">
              <w:rPr>
                <w:rFonts w:ascii="Times New Roman" w:hAnsi="Times New Roman" w:cs="Times New Roman"/>
                <w:lang w:val="ru-RU"/>
              </w:rPr>
              <w:t xml:space="preserve">Он оснащён узкими рамками с трёх сторон, поддержкой крепления </w:t>
            </w:r>
            <w:r w:rsidRPr="00E40C47">
              <w:rPr>
                <w:rFonts w:ascii="Times New Roman" w:hAnsi="Times New Roman" w:cs="Times New Roman"/>
                <w:b/>
                <w:lang w:val="ru-RU"/>
              </w:rPr>
              <w:t>VESA 75×75 мм</w:t>
            </w:r>
            <w:r w:rsidRPr="00E40C47">
              <w:rPr>
                <w:rFonts w:ascii="Times New Roman" w:hAnsi="Times New Roman" w:cs="Times New Roman"/>
                <w:lang w:val="ru-RU"/>
              </w:rPr>
              <w:t xml:space="preserve">, разъёмами </w:t>
            </w:r>
            <w:r w:rsidRPr="00E40C47">
              <w:rPr>
                <w:rFonts w:ascii="Times New Roman" w:hAnsi="Times New Roman" w:cs="Times New Roman"/>
                <w:b/>
                <w:lang w:val="ru-RU"/>
              </w:rPr>
              <w:t>DP 1.4 и HDMI 2.0</w:t>
            </w:r>
            <w:r w:rsidRPr="00E40C47">
              <w:rPr>
                <w:rFonts w:ascii="Times New Roman" w:hAnsi="Times New Roman" w:cs="Times New Roman"/>
                <w:lang w:val="ru-RU"/>
              </w:rPr>
              <w:t xml:space="preserve"> и технологией защиты зрения </w:t>
            </w:r>
            <w:r w:rsidRPr="00E40C47">
              <w:rPr>
                <w:rFonts w:ascii="Times New Roman" w:hAnsi="Times New Roman" w:cs="Times New Roman"/>
                <w:b/>
                <w:lang w:val="ru-RU"/>
              </w:rPr>
              <w:t xml:space="preserve">TÜV </w:t>
            </w:r>
            <w:proofErr w:type="spellStart"/>
            <w:r w:rsidRPr="00E40C47">
              <w:rPr>
                <w:rFonts w:ascii="Times New Roman" w:hAnsi="Times New Roman" w:cs="Times New Roman"/>
                <w:b/>
                <w:lang w:val="ru-RU"/>
              </w:rPr>
              <w:t>Low</w:t>
            </w:r>
            <w:proofErr w:type="spellEnd"/>
            <w:r w:rsidRPr="00E40C47">
              <w:rPr>
                <w:rFonts w:ascii="Times New Roman" w:hAnsi="Times New Roman" w:cs="Times New Roman"/>
                <w:b/>
                <w:lang w:val="ru-RU"/>
              </w:rPr>
              <w:t xml:space="preserve"> </w:t>
            </w:r>
            <w:proofErr w:type="spellStart"/>
            <w:r w:rsidRPr="00E40C47">
              <w:rPr>
                <w:rFonts w:ascii="Times New Roman" w:hAnsi="Times New Roman" w:cs="Times New Roman"/>
                <w:b/>
                <w:lang w:val="ru-RU"/>
              </w:rPr>
              <w:t>Blue</w:t>
            </w:r>
            <w:proofErr w:type="spellEnd"/>
            <w:r w:rsidRPr="00E40C47">
              <w:rPr>
                <w:rFonts w:ascii="Times New Roman" w:hAnsi="Times New Roman" w:cs="Times New Roman"/>
                <w:b/>
                <w:lang w:val="ru-RU"/>
              </w:rPr>
              <w:t xml:space="preserve"> </w:t>
            </w:r>
            <w:proofErr w:type="spellStart"/>
            <w:r w:rsidRPr="00E40C47">
              <w:rPr>
                <w:rFonts w:ascii="Times New Roman" w:hAnsi="Times New Roman" w:cs="Times New Roman"/>
                <w:b/>
                <w:lang w:val="ru-RU"/>
              </w:rPr>
              <w:t>Light</w:t>
            </w:r>
            <w:proofErr w:type="spellEnd"/>
            <w:r w:rsidRPr="00E40C47">
              <w:rPr>
                <w:rFonts w:ascii="Times New Roman" w:hAnsi="Times New Roman" w:cs="Times New Roman"/>
                <w:b/>
                <w:lang w:val="ru-RU"/>
              </w:rPr>
              <w:t xml:space="preserve"> с DC</w:t>
            </w:r>
            <w:r w:rsidRPr="00E40C47">
              <w:rPr>
                <w:rFonts w:ascii="Cambria Math" w:hAnsi="Cambria Math" w:cs="Cambria Math"/>
                <w:b/>
                <w:lang w:val="ru-RU"/>
              </w:rPr>
              <w:t>‑</w:t>
            </w:r>
            <w:proofErr w:type="spellStart"/>
            <w:r w:rsidRPr="00E40C47">
              <w:rPr>
                <w:rFonts w:ascii="Times New Roman" w:hAnsi="Times New Roman" w:cs="Times New Roman"/>
                <w:b/>
                <w:lang w:val="ru-RU"/>
              </w:rPr>
              <w:t>диммированием</w:t>
            </w:r>
            <w:proofErr w:type="spellEnd"/>
            <w:r w:rsidRPr="00E40C47">
              <w:rPr>
                <w:rFonts w:ascii="Times New Roman" w:hAnsi="Times New Roman" w:cs="Times New Roman"/>
                <w:lang w:val="ru-RU"/>
              </w:rPr>
              <w:t>.</w:t>
            </w:r>
          </w:p>
        </w:tc>
        <w:tc>
          <w:tcPr>
            <w:tcW w:w="1292" w:type="dxa"/>
            <w:vAlign w:val="center"/>
          </w:tcPr>
          <w:p w:rsidR="00C579BF" w:rsidRPr="00B3525F" w:rsidRDefault="007F70FB"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7F70FB" w:rsidP="00C579BF">
            <w:pPr>
              <w:jc w:val="center"/>
              <w:rPr>
                <w:rFonts w:ascii="Times New Roman" w:hAnsi="Times New Roman" w:cs="Times New Roman"/>
                <w:lang w:val="ru-RU"/>
              </w:rPr>
            </w:pPr>
            <w:r>
              <w:rPr>
                <w:rFonts w:ascii="Times New Roman" w:hAnsi="Times New Roman" w:cs="Times New Roman"/>
                <w:lang w:val="ru-RU"/>
              </w:rPr>
              <w:t>1</w:t>
            </w:r>
          </w:p>
        </w:tc>
      </w:tr>
      <w:bookmarkEnd w:id="6"/>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9CD" w:rsidRDefault="00CF79CD" w:rsidP="006734F6">
      <w:r>
        <w:separator/>
      </w:r>
    </w:p>
  </w:endnote>
  <w:endnote w:type="continuationSeparator" w:id="0">
    <w:p w:rsidR="00CF79CD" w:rsidRDefault="00CF79CD"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7F70FB" w:rsidRPr="00AC62FF" w:rsidRDefault="007F70FB"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E40C47" w:rsidRPr="00E40C47">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7F70FB" w:rsidRPr="00AC62FF" w:rsidRDefault="00CF79CD">
        <w:pPr>
          <w:pStyle w:val="a8"/>
          <w:jc w:val="center"/>
          <w:rPr>
            <w:sz w:val="16"/>
            <w:szCs w:val="16"/>
          </w:rPr>
        </w:pPr>
      </w:p>
    </w:sdtContent>
  </w:sdt>
  <w:p w:rsidR="007F70FB" w:rsidRDefault="007F70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9CD" w:rsidRDefault="00CF79CD" w:rsidP="006734F6">
      <w:r>
        <w:separator/>
      </w:r>
    </w:p>
  </w:footnote>
  <w:footnote w:type="continuationSeparator" w:id="0">
    <w:p w:rsidR="00CF79CD" w:rsidRDefault="00CF79CD"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52938B-64BF-4CCA-8ED2-DC59800E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5744</Words>
  <Characters>32743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7</cp:revision>
  <cp:lastPrinted>2026-03-16T05:34:00Z</cp:lastPrinted>
  <dcterms:created xsi:type="dcterms:W3CDTF">2026-06-29T04:11:00Z</dcterms:created>
  <dcterms:modified xsi:type="dcterms:W3CDTF">2026-08-03T03:45:00Z</dcterms:modified>
</cp:coreProperties>
</file>