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57CC2" w14:textId="77777777" w:rsidR="00F4368D" w:rsidRPr="00317E62" w:rsidRDefault="00F4368D" w:rsidP="001A27D0">
      <w:pPr>
        <w:spacing w:after="0" w:line="240" w:lineRule="auto"/>
        <w:rPr>
          <w:rFonts w:ascii="Times New Roman" w:eastAsia="SimSun" w:hAnsi="Times New Roman" w:cs="Times New Roman"/>
          <w:b/>
          <w:sz w:val="24"/>
          <w:szCs w:val="24"/>
        </w:rPr>
      </w:pPr>
    </w:p>
    <w:p w14:paraId="71AFECD9" w14:textId="77777777"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14:paraId="051E40E3" w14:textId="77777777"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14:paraId="74AC0846" w14:textId="77777777" w:rsidR="00914D48" w:rsidRDefault="00914D48" w:rsidP="00914D48">
      <w:pPr>
        <w:spacing w:after="0" w:line="240" w:lineRule="auto"/>
        <w:ind w:firstLine="567"/>
        <w:jc w:val="center"/>
        <w:rPr>
          <w:rFonts w:ascii="Times New Roman" w:eastAsia="SimSun" w:hAnsi="Times New Roman" w:cs="Times New Roman"/>
          <w:b/>
          <w:sz w:val="26"/>
          <w:szCs w:val="26"/>
        </w:rPr>
      </w:pPr>
    </w:p>
    <w:p w14:paraId="00AC5244" w14:textId="77777777" w:rsidR="00915FCB" w:rsidRPr="00E92003" w:rsidRDefault="00915FCB" w:rsidP="0074470A">
      <w:pPr>
        <w:spacing w:after="0" w:line="240" w:lineRule="auto"/>
        <w:jc w:val="both"/>
        <w:rPr>
          <w:rFonts w:ascii="Times New Roman" w:eastAsia="Times New Roman" w:hAnsi="Times New Roman" w:cs="Times New Roman"/>
          <w:sz w:val="26"/>
          <w:szCs w:val="26"/>
        </w:rPr>
      </w:pPr>
    </w:p>
    <w:p w14:paraId="6DDCA782" w14:textId="77777777"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B503DA">
        <w:rPr>
          <w:rFonts w:ascii="Times New Roman" w:eastAsia="Times New Roman" w:hAnsi="Times New Roman" w:cs="Times New Roman"/>
          <w:sz w:val="26"/>
          <w:szCs w:val="26"/>
        </w:rPr>
        <w:t xml:space="preserve">                    </w:t>
      </w:r>
      <w:r w:rsidR="0069709F">
        <w:rPr>
          <w:rFonts w:ascii="Times New Roman" w:eastAsia="Times New Roman" w:hAnsi="Times New Roman" w:cs="Times New Roman"/>
          <w:sz w:val="26"/>
          <w:szCs w:val="26"/>
        </w:rPr>
        <w:t xml:space="preserve">    «___» _________ 2026</w:t>
      </w:r>
      <w:r w:rsidR="005F1E9A" w:rsidRPr="00E92003">
        <w:rPr>
          <w:rFonts w:ascii="Times New Roman" w:eastAsia="Times New Roman" w:hAnsi="Times New Roman" w:cs="Times New Roman"/>
          <w:sz w:val="26"/>
          <w:szCs w:val="26"/>
        </w:rPr>
        <w:t>года</w:t>
      </w:r>
    </w:p>
    <w:p w14:paraId="451317E5" w14:textId="77777777" w:rsidR="00180855" w:rsidRPr="00180855" w:rsidRDefault="00180855" w:rsidP="00180855">
      <w:pPr>
        <w:autoSpaceDE w:val="0"/>
        <w:autoSpaceDN w:val="0"/>
        <w:adjustRightInd w:val="0"/>
        <w:spacing w:after="0" w:line="240" w:lineRule="auto"/>
        <w:jc w:val="center"/>
        <w:rPr>
          <w:rFonts w:ascii="Times New Roman" w:eastAsia="Times New Roman" w:hAnsi="Times New Roman" w:cs="Times New Roman"/>
          <w:sz w:val="24"/>
          <w:szCs w:val="24"/>
        </w:rPr>
      </w:pPr>
    </w:p>
    <w:p w14:paraId="08888057" w14:textId="77777777" w:rsidR="006A6B86" w:rsidRPr="003D044E" w:rsidRDefault="00180855" w:rsidP="003D044E">
      <w:pPr>
        <w:spacing w:after="0" w:line="240" w:lineRule="auto"/>
        <w:ind w:firstLine="709"/>
        <w:jc w:val="both"/>
        <w:rPr>
          <w:rFonts w:ascii="Times New Roman" w:eastAsia="Times New Roman" w:hAnsi="Times New Roman" w:cs="Times New Roman"/>
          <w:sz w:val="26"/>
          <w:szCs w:val="26"/>
        </w:rPr>
      </w:pPr>
      <w:r w:rsidRPr="00E01576">
        <w:rPr>
          <w:rFonts w:ascii="Times New Roman" w:eastAsia="Times New Roman" w:hAnsi="Times New Roman" w:cs="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именуемое в дальнейшем «Государственный заказчик» в лице </w:t>
      </w:r>
      <w:r w:rsidR="003E7D45">
        <w:rPr>
          <w:rFonts w:ascii="Times New Roman" w:eastAsia="Times New Roman" w:hAnsi="Times New Roman" w:cs="Times New Roman"/>
          <w:sz w:val="26"/>
          <w:szCs w:val="26"/>
        </w:rPr>
        <w:t>_______________</w:t>
      </w:r>
      <w:r w:rsidR="004511AE">
        <w:rPr>
          <w:rFonts w:ascii="Times New Roman" w:eastAsia="Times New Roman" w:hAnsi="Times New Roman" w:cs="Times New Roman"/>
          <w:sz w:val="26"/>
          <w:szCs w:val="26"/>
        </w:rPr>
        <w:t xml:space="preserve">, </w:t>
      </w:r>
      <w:r w:rsidRPr="00E01576">
        <w:rPr>
          <w:rFonts w:ascii="Times New Roman" w:eastAsia="Times New Roman" w:hAnsi="Times New Roman" w:cs="Times New Roman"/>
          <w:sz w:val="26"/>
          <w:szCs w:val="26"/>
        </w:rPr>
        <w:t xml:space="preserve">действующего на основании </w:t>
      </w:r>
      <w:r w:rsidR="003E7D45">
        <w:rPr>
          <w:rFonts w:ascii="Times New Roman" w:eastAsia="Times New Roman" w:hAnsi="Times New Roman" w:cs="Times New Roman"/>
          <w:sz w:val="26"/>
          <w:szCs w:val="26"/>
        </w:rPr>
        <w:t>_____________</w:t>
      </w:r>
      <w:r w:rsidRPr="00E01576">
        <w:rPr>
          <w:rFonts w:ascii="Times New Roman" w:eastAsia="Times New Roman" w:hAnsi="Times New Roman" w:cs="Times New Roman"/>
          <w:sz w:val="26"/>
          <w:szCs w:val="26"/>
        </w:rPr>
        <w:t xml:space="preserve">, с одной стороны, и </w:t>
      </w:r>
      <w:r w:rsidR="00A45B7E">
        <w:rPr>
          <w:rFonts w:ascii="Times New Roman" w:eastAsia="Times New Roman" w:hAnsi="Times New Roman" w:cs="Times New Roman"/>
          <w:sz w:val="26"/>
          <w:szCs w:val="26"/>
        </w:rPr>
        <w:t>_______________________________________________________</w:t>
      </w:r>
      <w:r w:rsidRPr="00E01576">
        <w:rPr>
          <w:rFonts w:ascii="Times New Roman" w:eastAsia="Times New Roman" w:hAnsi="Times New Roman" w:cs="Times New Roman"/>
          <w:sz w:val="26"/>
          <w:szCs w:val="26"/>
        </w:rPr>
        <w:t xml:space="preserve">, именуемый в дальнейшем «Поставщик», в лице </w:t>
      </w:r>
      <w:r w:rsidR="00A45B7E">
        <w:rPr>
          <w:rFonts w:ascii="Times New Roman" w:eastAsia="Times New Roman" w:hAnsi="Times New Roman" w:cs="Times New Roman"/>
          <w:sz w:val="26"/>
          <w:szCs w:val="26"/>
        </w:rPr>
        <w:t>______________________________________________________</w:t>
      </w:r>
      <w:r w:rsidRPr="00E01576">
        <w:rPr>
          <w:rFonts w:ascii="Times New Roman" w:eastAsia="Times New Roman" w:hAnsi="Times New Roman" w:cs="Times New Roman"/>
          <w:sz w:val="26"/>
          <w:szCs w:val="26"/>
        </w:rPr>
        <w:t>, с другой стороны, вместе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w:t>
      </w:r>
      <w:r w:rsidR="003D044E">
        <w:rPr>
          <w:rFonts w:ascii="Times New Roman" w:eastAsia="Times New Roman" w:hAnsi="Times New Roman" w:cs="Times New Roman"/>
          <w:sz w:val="26"/>
          <w:szCs w:val="26"/>
        </w:rPr>
        <w:t>лее – Контракт) о нижеследующем.</w:t>
      </w:r>
    </w:p>
    <w:p w14:paraId="77B03C67" w14:textId="77777777" w:rsidR="006A6B86" w:rsidRPr="00180855" w:rsidRDefault="006A6B86" w:rsidP="00180855">
      <w:pPr>
        <w:spacing w:after="0" w:line="240" w:lineRule="auto"/>
        <w:ind w:firstLine="709"/>
        <w:jc w:val="both"/>
        <w:rPr>
          <w:rFonts w:ascii="Times New Roman" w:eastAsia="Times New Roman" w:hAnsi="Times New Roman" w:cs="Times New Roman"/>
          <w:sz w:val="24"/>
          <w:szCs w:val="24"/>
        </w:rPr>
      </w:pPr>
    </w:p>
    <w:p w14:paraId="3F0A4177" w14:textId="77777777" w:rsidR="0074470A" w:rsidRDefault="0040767D" w:rsidP="0074470A">
      <w:pPr>
        <w:pStyle w:val="3"/>
        <w:ind w:left="1069"/>
        <w:jc w:val="center"/>
        <w:rPr>
          <w:b/>
          <w:spacing w:val="-2"/>
          <w:sz w:val="26"/>
          <w:szCs w:val="26"/>
        </w:rPr>
      </w:pPr>
      <w:r w:rsidRPr="00E92003">
        <w:rPr>
          <w:b/>
          <w:spacing w:val="-2"/>
          <w:sz w:val="26"/>
          <w:szCs w:val="26"/>
        </w:rPr>
        <w:t>1.ПРЕДМЕТ КОНТРАКТА</w:t>
      </w:r>
    </w:p>
    <w:p w14:paraId="077E4A6D" w14:textId="77777777" w:rsidR="0074470A" w:rsidRPr="00E92003" w:rsidRDefault="003D044E" w:rsidP="003D044E">
      <w:pPr>
        <w:spacing w:line="240" w:lineRule="auto"/>
        <w:contextualSpacing/>
        <w:jc w:val="both"/>
        <w:rPr>
          <w:rFonts w:ascii="Times New Roman" w:hAnsi="Times New Roman" w:cs="Times New Roman"/>
          <w:sz w:val="26"/>
          <w:szCs w:val="26"/>
        </w:rPr>
      </w:pPr>
      <w:r>
        <w:rPr>
          <w:rFonts w:ascii="Times New Roman" w:eastAsia="Times New Roman" w:hAnsi="Times New Roman" w:cs="Times New Roman"/>
          <w:b/>
          <w:spacing w:val="-2"/>
          <w:sz w:val="26"/>
          <w:szCs w:val="26"/>
        </w:rPr>
        <w:t xml:space="preserve">           </w:t>
      </w:r>
      <w:r w:rsidR="0074470A" w:rsidRPr="00E92003">
        <w:rPr>
          <w:rFonts w:ascii="Times New Roman" w:hAnsi="Times New Roman" w:cs="Times New Roman"/>
          <w:sz w:val="26"/>
          <w:szCs w:val="26"/>
        </w:rPr>
        <w:t xml:space="preserve">1.1. По настоящему Контракту «Поставщик» обязуется поставить Товар, а «Государственный заказчик» обязуется принять </w:t>
      </w:r>
      <w:r w:rsidR="0040767D" w:rsidRPr="00E92003">
        <w:rPr>
          <w:rFonts w:ascii="Times New Roman" w:hAnsi="Times New Roman" w:cs="Times New Roman"/>
          <w:sz w:val="26"/>
          <w:szCs w:val="26"/>
        </w:rPr>
        <w:t>Товар и</w:t>
      </w:r>
      <w:r w:rsidR="0074470A"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0074470A" w:rsidRPr="00E92003">
        <w:rPr>
          <w:rFonts w:ascii="Times New Roman" w:hAnsi="Times New Roman" w:cs="Times New Roman"/>
          <w:sz w:val="26"/>
          <w:szCs w:val="26"/>
        </w:rPr>
        <w:t>.</w:t>
      </w:r>
    </w:p>
    <w:p w14:paraId="12F9E30F" w14:textId="77777777" w:rsidR="0074470A" w:rsidRDefault="007176CF"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ab/>
      </w:r>
      <w:r w:rsidRPr="00E92003">
        <w:rPr>
          <w:rFonts w:ascii="Times New Roman" w:hAnsi="Times New Roman" w:cs="Times New Roman"/>
          <w:sz w:val="26"/>
          <w:szCs w:val="26"/>
        </w:rPr>
        <w:tab/>
      </w:r>
      <w:r w:rsidR="0074470A" w:rsidRPr="00E92003">
        <w:rPr>
          <w:rFonts w:ascii="Times New Roman" w:hAnsi="Times New Roman" w:cs="Times New Roman"/>
          <w:sz w:val="26"/>
          <w:szCs w:val="26"/>
        </w:rPr>
        <w:t xml:space="preserve">1.2. Предметом настоящего Контракта является </w:t>
      </w:r>
      <w:r w:rsidR="00D90F3A">
        <w:rPr>
          <w:rFonts w:ascii="Times New Roman" w:hAnsi="Times New Roman" w:cs="Times New Roman"/>
          <w:sz w:val="26"/>
          <w:szCs w:val="26"/>
        </w:rPr>
        <w:t xml:space="preserve">закупка </w:t>
      </w:r>
      <w:r w:rsidR="003E7D45">
        <w:rPr>
          <w:rFonts w:ascii="Times New Roman" w:hAnsi="Times New Roman" w:cs="Times New Roman"/>
          <w:sz w:val="26"/>
          <w:szCs w:val="26"/>
        </w:rPr>
        <w:t>Краски порошковой</w:t>
      </w:r>
      <w:r w:rsidR="00D90F3A">
        <w:rPr>
          <w:rFonts w:ascii="Times New Roman" w:hAnsi="Times New Roman" w:cs="Times New Roman"/>
          <w:sz w:val="26"/>
          <w:szCs w:val="26"/>
        </w:rPr>
        <w:t>, а именно:</w:t>
      </w:r>
    </w:p>
    <w:tbl>
      <w:tblPr>
        <w:tblW w:w="11132" w:type="dxa"/>
        <w:jc w:val="center"/>
        <w:tblLayout w:type="fixed"/>
        <w:tblLook w:val="00A0" w:firstRow="1" w:lastRow="0" w:firstColumn="1" w:lastColumn="0" w:noHBand="0" w:noVBand="0"/>
      </w:tblPr>
      <w:tblGrid>
        <w:gridCol w:w="557"/>
        <w:gridCol w:w="3543"/>
        <w:gridCol w:w="1419"/>
        <w:gridCol w:w="708"/>
        <w:gridCol w:w="567"/>
        <w:gridCol w:w="2169"/>
        <w:gridCol w:w="2169"/>
      </w:tblGrid>
      <w:tr w:rsidR="00BC0E94" w:rsidRPr="00DC3B08" w14:paraId="484A90F9" w14:textId="77777777" w:rsidTr="00D62891">
        <w:trPr>
          <w:trHeight w:val="507"/>
          <w:jc w:val="center"/>
        </w:trPr>
        <w:tc>
          <w:tcPr>
            <w:tcW w:w="557" w:type="dxa"/>
            <w:tcBorders>
              <w:top w:val="single" w:sz="8" w:space="0" w:color="auto"/>
              <w:left w:val="single" w:sz="8" w:space="0" w:color="auto"/>
              <w:bottom w:val="single" w:sz="8" w:space="0" w:color="auto"/>
              <w:right w:val="single" w:sz="4" w:space="0" w:color="auto"/>
            </w:tcBorders>
            <w:noWrap/>
            <w:vAlign w:val="center"/>
            <w:hideMark/>
          </w:tcPr>
          <w:p w14:paraId="1788776A" w14:textId="77777777" w:rsidR="00BC0E94" w:rsidRPr="00DC3B08" w:rsidRDefault="00BC0E94" w:rsidP="00D61F20">
            <w:pPr>
              <w:rPr>
                <w:rFonts w:ascii="Times New Roman" w:hAnsi="Times New Roman" w:cs="Times New Roman"/>
                <w:sz w:val="20"/>
                <w:szCs w:val="20"/>
              </w:rPr>
            </w:pPr>
            <w:r w:rsidRPr="00DC3B08">
              <w:rPr>
                <w:rFonts w:ascii="Times New Roman" w:hAnsi="Times New Roman" w:cs="Times New Roman"/>
                <w:sz w:val="20"/>
                <w:szCs w:val="20"/>
              </w:rPr>
              <w:t>№</w:t>
            </w:r>
          </w:p>
        </w:tc>
        <w:tc>
          <w:tcPr>
            <w:tcW w:w="3543" w:type="dxa"/>
            <w:tcBorders>
              <w:top w:val="single" w:sz="8" w:space="0" w:color="auto"/>
              <w:left w:val="nil"/>
              <w:bottom w:val="single" w:sz="8" w:space="0" w:color="auto"/>
              <w:right w:val="single" w:sz="4" w:space="0" w:color="auto"/>
            </w:tcBorders>
            <w:noWrap/>
            <w:vAlign w:val="center"/>
            <w:hideMark/>
          </w:tcPr>
          <w:p w14:paraId="6959E37D" w14:textId="77777777" w:rsidR="00BC0E94" w:rsidRPr="00E01576" w:rsidRDefault="00BC0E94" w:rsidP="004D2CA4">
            <w:pPr>
              <w:jc w:val="center"/>
              <w:rPr>
                <w:rFonts w:ascii="Times New Roman" w:hAnsi="Times New Roman" w:cs="Times New Roman"/>
                <w:sz w:val="26"/>
                <w:szCs w:val="26"/>
              </w:rPr>
            </w:pPr>
            <w:r w:rsidRPr="00E01576">
              <w:rPr>
                <w:rFonts w:ascii="Times New Roman" w:hAnsi="Times New Roman" w:cs="Times New Roman"/>
                <w:sz w:val="26"/>
                <w:szCs w:val="26"/>
              </w:rPr>
              <w:t>Наименование товара</w:t>
            </w:r>
          </w:p>
        </w:tc>
        <w:tc>
          <w:tcPr>
            <w:tcW w:w="1419" w:type="dxa"/>
            <w:tcBorders>
              <w:top w:val="single" w:sz="8" w:space="0" w:color="auto"/>
              <w:left w:val="nil"/>
              <w:bottom w:val="single" w:sz="8" w:space="0" w:color="auto"/>
              <w:right w:val="single" w:sz="4" w:space="0" w:color="auto"/>
            </w:tcBorders>
          </w:tcPr>
          <w:p w14:paraId="38792547" w14:textId="77777777" w:rsidR="00BC0E94" w:rsidRDefault="00BC0E94" w:rsidP="00D61F20">
            <w:pPr>
              <w:spacing w:after="0"/>
              <w:jc w:val="center"/>
              <w:rPr>
                <w:rFonts w:ascii="Times New Roman" w:hAnsi="Times New Roman" w:cs="Times New Roman"/>
                <w:sz w:val="24"/>
                <w:szCs w:val="24"/>
              </w:rPr>
            </w:pPr>
          </w:p>
          <w:p w14:paraId="1A97D9BB" w14:textId="77777777" w:rsidR="00BC0E94" w:rsidRDefault="00BC0E94" w:rsidP="00D61F20">
            <w:pPr>
              <w:spacing w:after="0"/>
              <w:jc w:val="center"/>
              <w:rPr>
                <w:rFonts w:ascii="Times New Roman" w:hAnsi="Times New Roman" w:cs="Times New Roman"/>
                <w:sz w:val="24"/>
                <w:szCs w:val="24"/>
              </w:rPr>
            </w:pPr>
          </w:p>
          <w:p w14:paraId="4E88929B" w14:textId="77777777" w:rsidR="00BC0E94" w:rsidRDefault="00BC0E94" w:rsidP="00D61F20">
            <w:pPr>
              <w:spacing w:after="0"/>
              <w:jc w:val="center"/>
              <w:rPr>
                <w:rFonts w:ascii="Times New Roman" w:hAnsi="Times New Roman" w:cs="Times New Roman"/>
                <w:sz w:val="24"/>
                <w:szCs w:val="24"/>
              </w:rPr>
            </w:pPr>
          </w:p>
          <w:p w14:paraId="686D1C92" w14:textId="77777777" w:rsidR="00BC0E94" w:rsidRDefault="00BC0E94" w:rsidP="00D61F20">
            <w:pPr>
              <w:spacing w:after="0"/>
              <w:jc w:val="center"/>
              <w:rPr>
                <w:rFonts w:ascii="Times New Roman" w:hAnsi="Times New Roman" w:cs="Times New Roman"/>
                <w:sz w:val="24"/>
                <w:szCs w:val="24"/>
              </w:rPr>
            </w:pPr>
          </w:p>
          <w:p w14:paraId="3CEE0C31" w14:textId="77777777"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ОКПД 2</w:t>
            </w:r>
          </w:p>
          <w:p w14:paraId="13569702" w14:textId="77777777" w:rsidR="00BC0E94" w:rsidRPr="00BE4EA2"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или</w:t>
            </w:r>
          </w:p>
          <w:p w14:paraId="7BEBEE15" w14:textId="77777777" w:rsidR="00BC0E94" w:rsidRPr="00456887" w:rsidRDefault="00BC0E94" w:rsidP="00D61F20">
            <w:pPr>
              <w:spacing w:after="0"/>
              <w:jc w:val="center"/>
              <w:rPr>
                <w:rFonts w:ascii="Times New Roman" w:hAnsi="Times New Roman" w:cs="Times New Roman"/>
                <w:sz w:val="24"/>
                <w:szCs w:val="24"/>
              </w:rPr>
            </w:pPr>
            <w:r w:rsidRPr="00BE4EA2">
              <w:rPr>
                <w:rFonts w:ascii="Times New Roman" w:hAnsi="Times New Roman" w:cs="Times New Roman"/>
                <w:sz w:val="24"/>
                <w:szCs w:val="24"/>
              </w:rPr>
              <w:t>КТРУ</w:t>
            </w:r>
          </w:p>
        </w:tc>
        <w:tc>
          <w:tcPr>
            <w:tcW w:w="708" w:type="dxa"/>
            <w:tcBorders>
              <w:top w:val="single" w:sz="8" w:space="0" w:color="auto"/>
              <w:left w:val="single" w:sz="4" w:space="0" w:color="auto"/>
              <w:bottom w:val="single" w:sz="8" w:space="0" w:color="auto"/>
              <w:right w:val="single" w:sz="4" w:space="0" w:color="auto"/>
            </w:tcBorders>
            <w:noWrap/>
            <w:vAlign w:val="center"/>
            <w:hideMark/>
          </w:tcPr>
          <w:p w14:paraId="25198AF9"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Кол-во</w:t>
            </w:r>
          </w:p>
        </w:tc>
        <w:tc>
          <w:tcPr>
            <w:tcW w:w="567" w:type="dxa"/>
            <w:tcBorders>
              <w:top w:val="single" w:sz="8" w:space="0" w:color="auto"/>
              <w:left w:val="nil"/>
              <w:bottom w:val="single" w:sz="8" w:space="0" w:color="auto"/>
              <w:right w:val="single" w:sz="4" w:space="0" w:color="auto"/>
            </w:tcBorders>
            <w:noWrap/>
            <w:vAlign w:val="center"/>
            <w:hideMark/>
          </w:tcPr>
          <w:p w14:paraId="5FF5494C"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Ед.</w:t>
            </w:r>
          </w:p>
        </w:tc>
        <w:tc>
          <w:tcPr>
            <w:tcW w:w="2169" w:type="dxa"/>
            <w:tcBorders>
              <w:top w:val="single" w:sz="8" w:space="0" w:color="auto"/>
              <w:left w:val="nil"/>
              <w:bottom w:val="single" w:sz="8" w:space="0" w:color="auto"/>
              <w:right w:val="single" w:sz="4" w:space="0" w:color="auto"/>
            </w:tcBorders>
            <w:noWrap/>
            <w:vAlign w:val="center"/>
            <w:hideMark/>
          </w:tcPr>
          <w:p w14:paraId="6009D674"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Стоимость (руб. за ед.) включая стоимость товара, упаковку, все расходы, предусмотренные законодательством Российской Федерации, сборы и платежи</w:t>
            </w:r>
          </w:p>
        </w:tc>
        <w:tc>
          <w:tcPr>
            <w:tcW w:w="2169" w:type="dxa"/>
            <w:tcBorders>
              <w:top w:val="single" w:sz="8" w:space="0" w:color="auto"/>
              <w:left w:val="nil"/>
              <w:bottom w:val="single" w:sz="8" w:space="0" w:color="auto"/>
              <w:right w:val="single" w:sz="8" w:space="0" w:color="000000"/>
            </w:tcBorders>
            <w:noWrap/>
            <w:vAlign w:val="center"/>
            <w:hideMark/>
          </w:tcPr>
          <w:p w14:paraId="747504EB" w14:textId="77777777" w:rsidR="00BC0E94" w:rsidRPr="00456887" w:rsidRDefault="00BC0E94" w:rsidP="00D61F20">
            <w:pPr>
              <w:rPr>
                <w:rFonts w:ascii="Times New Roman" w:hAnsi="Times New Roman" w:cs="Times New Roman"/>
                <w:sz w:val="24"/>
                <w:szCs w:val="24"/>
              </w:rPr>
            </w:pPr>
            <w:r w:rsidRPr="00456887">
              <w:rPr>
                <w:rFonts w:ascii="Times New Roman" w:hAnsi="Times New Roman" w:cs="Times New Roman"/>
                <w:sz w:val="24"/>
                <w:szCs w:val="24"/>
              </w:rPr>
              <w:t>Цена контракта (руб.) включая стоимость товара, упаковку, все расходы, предусмотренные законодательством Российской Федерации, сборы-, и платежи</w:t>
            </w:r>
          </w:p>
        </w:tc>
      </w:tr>
      <w:tr w:rsidR="00D62891" w:rsidRPr="00DC3B08" w14:paraId="244BABC6" w14:textId="77777777" w:rsidTr="00EE4518">
        <w:trPr>
          <w:trHeight w:val="348"/>
          <w:jc w:val="center"/>
        </w:trPr>
        <w:tc>
          <w:tcPr>
            <w:tcW w:w="557" w:type="dxa"/>
            <w:tcBorders>
              <w:top w:val="single" w:sz="8" w:space="0" w:color="auto"/>
              <w:left w:val="single" w:sz="8" w:space="0" w:color="auto"/>
              <w:bottom w:val="single" w:sz="8" w:space="0" w:color="auto"/>
              <w:right w:val="single" w:sz="4" w:space="0" w:color="auto"/>
            </w:tcBorders>
            <w:noWrap/>
            <w:vAlign w:val="bottom"/>
          </w:tcPr>
          <w:p w14:paraId="6FA885FB" w14:textId="77777777" w:rsidR="00D62891" w:rsidRPr="00BC0E94" w:rsidRDefault="00D62891" w:rsidP="00D62891">
            <w:pPr>
              <w:jc w:val="center"/>
              <w:rPr>
                <w:rFonts w:ascii="Times New Roman" w:hAnsi="Times New Roman" w:cs="Times New Roman"/>
              </w:rPr>
            </w:pPr>
            <w:r>
              <w:rPr>
                <w:rFonts w:ascii="Times New Roman" w:hAnsi="Times New Roman" w:cs="Times New Roman"/>
              </w:rPr>
              <w:t>1</w:t>
            </w:r>
          </w:p>
        </w:tc>
        <w:tc>
          <w:tcPr>
            <w:tcW w:w="3543" w:type="dxa"/>
            <w:tcBorders>
              <w:top w:val="single" w:sz="8" w:space="0" w:color="auto"/>
              <w:left w:val="nil"/>
              <w:bottom w:val="single" w:sz="8" w:space="0" w:color="auto"/>
              <w:right w:val="single" w:sz="4" w:space="0" w:color="auto"/>
            </w:tcBorders>
            <w:noWrap/>
          </w:tcPr>
          <w:p w14:paraId="2F28F31C" w14:textId="69BA772F" w:rsidR="00D62891" w:rsidRPr="00D62891" w:rsidRDefault="00090961" w:rsidP="00D62891">
            <w:pPr>
              <w:rPr>
                <w:rFonts w:ascii="Times New Roman" w:hAnsi="Times New Roman" w:cs="Times New Roman"/>
              </w:rPr>
            </w:pPr>
            <w:r>
              <w:rPr>
                <w:rFonts w:ascii="Times New Roman" w:hAnsi="Times New Roman" w:cs="Times New Roman"/>
              </w:rPr>
              <w:t>Круг шлифовальный 600х63х305</w:t>
            </w:r>
          </w:p>
        </w:tc>
        <w:tc>
          <w:tcPr>
            <w:tcW w:w="1419" w:type="dxa"/>
            <w:tcBorders>
              <w:top w:val="single" w:sz="8" w:space="0" w:color="auto"/>
              <w:left w:val="nil"/>
              <w:bottom w:val="single" w:sz="8" w:space="0" w:color="auto"/>
              <w:right w:val="single" w:sz="4" w:space="0" w:color="auto"/>
            </w:tcBorders>
          </w:tcPr>
          <w:p w14:paraId="510335A3" w14:textId="77777777" w:rsidR="00D62891" w:rsidRPr="00087573" w:rsidRDefault="00D62891" w:rsidP="00D62891">
            <w:pPr>
              <w:rPr>
                <w:rFonts w:ascii="Times New Roman" w:hAnsi="Times New Roman" w:cs="Times New Roman"/>
              </w:rPr>
            </w:pPr>
            <w:r w:rsidRPr="00087573">
              <w:rPr>
                <w:rFonts w:ascii="Times New Roman" w:hAnsi="Times New Roman" w:cs="Times New Roman"/>
              </w:rPr>
              <w:t>23.91.11.150</w:t>
            </w:r>
          </w:p>
        </w:tc>
        <w:tc>
          <w:tcPr>
            <w:tcW w:w="708" w:type="dxa"/>
            <w:tcBorders>
              <w:top w:val="single" w:sz="8" w:space="0" w:color="auto"/>
              <w:left w:val="single" w:sz="4" w:space="0" w:color="auto"/>
              <w:bottom w:val="single" w:sz="8" w:space="0" w:color="auto"/>
              <w:right w:val="single" w:sz="4" w:space="0" w:color="auto"/>
            </w:tcBorders>
            <w:noWrap/>
          </w:tcPr>
          <w:p w14:paraId="032D9E76" w14:textId="5B33301A" w:rsidR="00D62891" w:rsidRPr="00D62891" w:rsidRDefault="00090961" w:rsidP="00090961">
            <w:pPr>
              <w:jc w:val="center"/>
              <w:rPr>
                <w:rFonts w:ascii="Times New Roman" w:hAnsi="Times New Roman" w:cs="Times New Roman"/>
              </w:rPr>
            </w:pPr>
            <w:r>
              <w:rPr>
                <w:rFonts w:ascii="Times New Roman" w:hAnsi="Times New Roman" w:cs="Times New Roman"/>
              </w:rPr>
              <w:t>2</w:t>
            </w:r>
          </w:p>
        </w:tc>
        <w:tc>
          <w:tcPr>
            <w:tcW w:w="567" w:type="dxa"/>
            <w:tcBorders>
              <w:top w:val="single" w:sz="8" w:space="0" w:color="auto"/>
              <w:left w:val="nil"/>
              <w:bottom w:val="single" w:sz="8" w:space="0" w:color="auto"/>
              <w:right w:val="single" w:sz="4" w:space="0" w:color="auto"/>
            </w:tcBorders>
            <w:noWrap/>
          </w:tcPr>
          <w:p w14:paraId="0824CC18" w14:textId="77777777" w:rsidR="00D62891" w:rsidRPr="00D62891" w:rsidRDefault="00D62891" w:rsidP="00D62891">
            <w:pPr>
              <w:rPr>
                <w:rFonts w:ascii="Times New Roman" w:hAnsi="Times New Roman" w:cs="Times New Roman"/>
              </w:rPr>
            </w:pPr>
            <w:r w:rsidRPr="00D62891">
              <w:rPr>
                <w:rFonts w:ascii="Times New Roman" w:hAnsi="Times New Roman" w:cs="Times New Roman"/>
              </w:rPr>
              <w:t>шт.</w:t>
            </w:r>
          </w:p>
        </w:tc>
        <w:tc>
          <w:tcPr>
            <w:tcW w:w="2169" w:type="dxa"/>
            <w:tcBorders>
              <w:top w:val="single" w:sz="8" w:space="0" w:color="auto"/>
              <w:left w:val="nil"/>
              <w:bottom w:val="single" w:sz="8" w:space="0" w:color="auto"/>
              <w:right w:val="single" w:sz="4" w:space="0" w:color="auto"/>
            </w:tcBorders>
            <w:noWrap/>
            <w:vAlign w:val="center"/>
          </w:tcPr>
          <w:p w14:paraId="06B6632E" w14:textId="77777777" w:rsidR="00D62891" w:rsidRPr="00BC0E94" w:rsidRDefault="00D62891" w:rsidP="00D62891">
            <w:pPr>
              <w:jc w:val="center"/>
              <w:rPr>
                <w:rFonts w:ascii="Times New Roman" w:hAnsi="Times New Roman" w:cs="Times New Roman"/>
              </w:rPr>
            </w:pPr>
          </w:p>
        </w:tc>
        <w:tc>
          <w:tcPr>
            <w:tcW w:w="2169" w:type="dxa"/>
            <w:tcBorders>
              <w:top w:val="single" w:sz="8" w:space="0" w:color="auto"/>
              <w:left w:val="nil"/>
              <w:bottom w:val="single" w:sz="8" w:space="0" w:color="auto"/>
              <w:right w:val="single" w:sz="8" w:space="0" w:color="000000"/>
            </w:tcBorders>
            <w:noWrap/>
            <w:vAlign w:val="center"/>
          </w:tcPr>
          <w:p w14:paraId="1E07977F" w14:textId="77777777" w:rsidR="00D62891" w:rsidRPr="00BC0E94" w:rsidRDefault="00D62891" w:rsidP="00D62891">
            <w:pPr>
              <w:jc w:val="center"/>
              <w:rPr>
                <w:rFonts w:ascii="Times New Roman" w:hAnsi="Times New Roman" w:cs="Times New Roman"/>
              </w:rPr>
            </w:pPr>
            <w:r w:rsidRPr="00BC0E94">
              <w:rPr>
                <w:rFonts w:ascii="Times New Roman" w:hAnsi="Times New Roman" w:cs="Times New Roman"/>
              </w:rPr>
              <w:t> </w:t>
            </w:r>
          </w:p>
        </w:tc>
      </w:tr>
      <w:tr w:rsidR="003E7D45" w:rsidRPr="00DC3B08" w14:paraId="4188A539" w14:textId="77777777" w:rsidTr="00D90AD8">
        <w:trPr>
          <w:trHeight w:val="695"/>
          <w:jc w:val="center"/>
        </w:trPr>
        <w:tc>
          <w:tcPr>
            <w:tcW w:w="8963" w:type="dxa"/>
            <w:gridSpan w:val="6"/>
            <w:tcBorders>
              <w:top w:val="single" w:sz="8" w:space="0" w:color="auto"/>
              <w:left w:val="single" w:sz="8" w:space="0" w:color="auto"/>
              <w:bottom w:val="single" w:sz="8" w:space="0" w:color="auto"/>
              <w:right w:val="single" w:sz="4" w:space="0" w:color="auto"/>
            </w:tcBorders>
            <w:noWrap/>
            <w:vAlign w:val="center"/>
          </w:tcPr>
          <w:p w14:paraId="40D49C34" w14:textId="77777777" w:rsidR="003E7D45" w:rsidRPr="00BC0E94" w:rsidRDefault="003E7D45" w:rsidP="003E7D45">
            <w:pPr>
              <w:rPr>
                <w:rFonts w:ascii="Times New Roman" w:hAnsi="Times New Roman" w:cs="Times New Roman"/>
                <w:b/>
              </w:rPr>
            </w:pPr>
            <w:r w:rsidRPr="00BC0E94">
              <w:rPr>
                <w:rFonts w:ascii="Times New Roman" w:hAnsi="Times New Roman" w:cs="Times New Roman"/>
                <w:b/>
              </w:rPr>
              <w:t>ИТОГО:</w:t>
            </w:r>
          </w:p>
        </w:tc>
        <w:tc>
          <w:tcPr>
            <w:tcW w:w="2169" w:type="dxa"/>
            <w:tcBorders>
              <w:top w:val="single" w:sz="8" w:space="0" w:color="auto"/>
              <w:left w:val="nil"/>
              <w:bottom w:val="single" w:sz="8" w:space="0" w:color="auto"/>
              <w:right w:val="single" w:sz="8" w:space="0" w:color="000000"/>
            </w:tcBorders>
            <w:noWrap/>
            <w:vAlign w:val="center"/>
          </w:tcPr>
          <w:p w14:paraId="37793F92" w14:textId="77777777" w:rsidR="003E7D45" w:rsidRPr="00BC0E94" w:rsidRDefault="003E7D45" w:rsidP="00D61F20">
            <w:pPr>
              <w:jc w:val="center"/>
              <w:rPr>
                <w:rFonts w:ascii="Times New Roman" w:hAnsi="Times New Roman" w:cs="Times New Roman"/>
                <w:b/>
              </w:rPr>
            </w:pPr>
          </w:p>
        </w:tc>
      </w:tr>
    </w:tbl>
    <w:p w14:paraId="323745BD" w14:textId="77777777" w:rsidR="00474141" w:rsidRDefault="00474141" w:rsidP="00EC777B">
      <w:pPr>
        <w:tabs>
          <w:tab w:val="left" w:pos="426"/>
          <w:tab w:val="left" w:pos="709"/>
        </w:tabs>
        <w:spacing w:line="240" w:lineRule="auto"/>
        <w:jc w:val="both"/>
        <w:rPr>
          <w:rFonts w:ascii="Times New Roman" w:hAnsi="Times New Roman" w:cs="Times New Roman"/>
          <w:sz w:val="26"/>
          <w:szCs w:val="26"/>
        </w:rPr>
      </w:pPr>
    </w:p>
    <w:p w14:paraId="0D7B28D3" w14:textId="5C7C2B9C" w:rsidR="006A6B86" w:rsidRDefault="00474141" w:rsidP="00EC777B">
      <w:pPr>
        <w:tabs>
          <w:tab w:val="left" w:pos="426"/>
          <w:tab w:val="left" w:pos="709"/>
        </w:tabs>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3D044E">
        <w:rPr>
          <w:rFonts w:ascii="Times New Roman" w:hAnsi="Times New Roman" w:cs="Times New Roman"/>
          <w:sz w:val="26"/>
          <w:szCs w:val="26"/>
        </w:rPr>
        <w:t xml:space="preserve"> </w:t>
      </w:r>
      <w:r w:rsidR="0074470A"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0074470A" w:rsidRPr="00E92003">
        <w:rPr>
          <w:rFonts w:ascii="Times New Roman" w:hAnsi="Times New Roman" w:cs="Times New Roman"/>
          <w:sz w:val="26"/>
          <w:szCs w:val="26"/>
        </w:rPr>
        <w:t xml:space="preserve"> соответствии с п. 1.2 настоящего Контракта.</w:t>
      </w:r>
    </w:p>
    <w:p w14:paraId="22A1E248" w14:textId="77777777" w:rsidR="00D149C6" w:rsidRPr="00E92003" w:rsidRDefault="00D149C6" w:rsidP="00EC777B">
      <w:pPr>
        <w:tabs>
          <w:tab w:val="left" w:pos="426"/>
          <w:tab w:val="left" w:pos="709"/>
        </w:tabs>
        <w:spacing w:line="240" w:lineRule="auto"/>
        <w:jc w:val="both"/>
        <w:rPr>
          <w:rFonts w:ascii="Times New Roman" w:hAnsi="Times New Roman" w:cs="Times New Roman"/>
          <w:sz w:val="26"/>
          <w:szCs w:val="26"/>
        </w:rPr>
      </w:pPr>
    </w:p>
    <w:p w14:paraId="48D9CCDE" w14:textId="77777777"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t>2.Права и обязанности Сторон</w:t>
      </w:r>
    </w:p>
    <w:p w14:paraId="66952C8C" w14:textId="77777777" w:rsidR="0074470A" w:rsidRPr="00E92003" w:rsidRDefault="00EC777B" w:rsidP="00EC777B">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14:paraId="03DAF72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2.1.1. Осуществлять контроль за исполнением Поставщиком условий контракта в соответствии с законодательством Российской Федерации.</w:t>
      </w:r>
    </w:p>
    <w:p w14:paraId="0247D25C"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14:paraId="185DC254" w14:textId="77777777"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14:paraId="5FF4DF1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020612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53B2A0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14:paraId="49C7E56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14:paraId="14B83CE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14:paraId="7B04D19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14:paraId="02E8803F"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C8C98F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28D5691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1E2E7A8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14:paraId="781EF2E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14:paraId="565905F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046DFB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A0193E0"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14:paraId="1992BFC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2.3.5. Осуществить безвозмездную замену товара, несоответствующего по качеству, при соблюдении условий хранения. </w:t>
      </w:r>
    </w:p>
    <w:p w14:paraId="2DD4397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2.3.6. Выполнять иные обязанности, предусмотренные законодательством Российской Федерации и Контрактом.</w:t>
      </w:r>
    </w:p>
    <w:p w14:paraId="41AD73F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14:paraId="36463CC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3F9719D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2.4.2. Требовать уплату пеней и штрафа согласно условиям Контракта.</w:t>
      </w:r>
    </w:p>
    <w:p w14:paraId="22C6AAF1" w14:textId="77777777" w:rsidR="00B869E2" w:rsidRDefault="0074470A" w:rsidP="00146F6E">
      <w:pPr>
        <w:tabs>
          <w:tab w:val="left" w:pos="851"/>
        </w:tabs>
        <w:spacing w:line="240" w:lineRule="auto"/>
        <w:ind w:firstLine="709"/>
        <w:contextualSpacing/>
        <w:jc w:val="both"/>
        <w:rPr>
          <w:rFonts w:ascii="Times New Roman" w:hAnsi="Times New Roman" w:cs="Times New Roman"/>
          <w:b/>
          <w:caps/>
          <w:spacing w:val="-14"/>
          <w:sz w:val="26"/>
          <w:szCs w:val="26"/>
        </w:rPr>
      </w:pPr>
      <w:r w:rsidRPr="00E92003">
        <w:rPr>
          <w:rFonts w:ascii="Times New Roman" w:hAnsi="Times New Roman" w:cs="Times New Roman"/>
          <w:sz w:val="26"/>
          <w:szCs w:val="26"/>
        </w:rPr>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r w:rsidR="0030600E" w:rsidRPr="00E92003">
        <w:rPr>
          <w:rFonts w:ascii="Times New Roman" w:hAnsi="Times New Roman" w:cs="Times New Roman"/>
          <w:b/>
          <w:caps/>
          <w:spacing w:val="-14"/>
          <w:sz w:val="26"/>
          <w:szCs w:val="26"/>
        </w:rPr>
        <w:t xml:space="preserve"> </w:t>
      </w:r>
    </w:p>
    <w:p w14:paraId="3A98999F" w14:textId="77777777" w:rsidR="00373F3A" w:rsidRDefault="00373F3A" w:rsidP="00EC777B">
      <w:pPr>
        <w:tabs>
          <w:tab w:val="left" w:pos="851"/>
        </w:tabs>
        <w:spacing w:line="240" w:lineRule="auto"/>
        <w:contextualSpacing/>
        <w:jc w:val="both"/>
        <w:rPr>
          <w:rFonts w:ascii="Times New Roman" w:hAnsi="Times New Roman" w:cs="Times New Roman"/>
          <w:b/>
          <w:caps/>
          <w:spacing w:val="-14"/>
          <w:sz w:val="26"/>
          <w:szCs w:val="26"/>
        </w:rPr>
      </w:pPr>
    </w:p>
    <w:p w14:paraId="0B4A39D6" w14:textId="77777777"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14:paraId="39998EC0" w14:textId="77777777" w:rsidR="0030600E" w:rsidRPr="00E92003" w:rsidRDefault="00EC777B" w:rsidP="00EC777B">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t xml:space="preserve">         </w:t>
      </w:r>
      <w:r w:rsidR="0030600E"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53062494" w14:textId="77777777"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7E1861" w:rsidRPr="00E92003">
        <w:rPr>
          <w:rFonts w:ascii="Times New Roman" w:hAnsi="Times New Roman" w:cs="Times New Roman"/>
          <w:sz w:val="26"/>
          <w:szCs w:val="26"/>
        </w:rPr>
        <w:t xml:space="preserve"> </w:t>
      </w:r>
      <w:r w:rsidR="005F25F4" w:rsidRPr="00E92003">
        <w:rPr>
          <w:rFonts w:ascii="Times New Roman" w:hAnsi="Times New Roman" w:cs="Times New Roman"/>
          <w:sz w:val="26"/>
          <w:szCs w:val="26"/>
        </w:rPr>
        <w:t xml:space="preserve">Поставляемый товар должен быть </w:t>
      </w:r>
      <w:r w:rsidR="00403AE9">
        <w:rPr>
          <w:rFonts w:ascii="Times New Roman" w:hAnsi="Times New Roman" w:cs="Times New Roman"/>
          <w:sz w:val="26"/>
          <w:szCs w:val="26"/>
        </w:rPr>
        <w:t>новы</w:t>
      </w:r>
      <w:r w:rsidR="005F25F4" w:rsidRPr="00E92003">
        <w:rPr>
          <w:rFonts w:ascii="Times New Roman" w:hAnsi="Times New Roman" w:cs="Times New Roman"/>
          <w:sz w:val="26"/>
          <w:szCs w:val="26"/>
        </w:rPr>
        <w:t>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DB630E3" w14:textId="77777777"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14:paraId="417E3641" w14:textId="77777777"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21F42186" w14:textId="77777777" w:rsidR="006A6B86" w:rsidRDefault="009542DE" w:rsidP="00265483">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«Государственный заказчик» осуществляет приемку поставляемого товара</w:t>
      </w:r>
      <w:r w:rsidR="00403AE9">
        <w:rPr>
          <w:rFonts w:ascii="Times New Roman" w:hAnsi="Times New Roman" w:cs="Times New Roman"/>
          <w:sz w:val="26"/>
          <w:szCs w:val="26"/>
        </w:rPr>
        <w:t>, в течении 5(пяти) дней с момента поставки товара,</w:t>
      </w:r>
      <w:r w:rsidR="0030600E" w:rsidRPr="00E92003">
        <w:rPr>
          <w:rFonts w:ascii="Times New Roman" w:hAnsi="Times New Roman" w:cs="Times New Roman"/>
          <w:sz w:val="26"/>
          <w:szCs w:val="26"/>
        </w:rPr>
        <w:t xml:space="preserve"> на соответствие ее количества, качества, комплектности требованиям, установленным в настоящем Контракте</w:t>
      </w:r>
      <w:r w:rsidR="007C488C">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14:paraId="2DB6D737" w14:textId="77777777" w:rsidR="00265483" w:rsidRDefault="00265483" w:rsidP="00265483">
      <w:pPr>
        <w:tabs>
          <w:tab w:val="left" w:pos="567"/>
        </w:tabs>
        <w:spacing w:line="240" w:lineRule="auto"/>
        <w:ind w:firstLine="720"/>
        <w:contextualSpacing/>
        <w:jc w:val="both"/>
        <w:rPr>
          <w:rFonts w:ascii="Times New Roman" w:hAnsi="Times New Roman" w:cs="Times New Roman"/>
          <w:sz w:val="26"/>
          <w:szCs w:val="26"/>
        </w:rPr>
      </w:pPr>
    </w:p>
    <w:p w14:paraId="5A6B2209" w14:textId="77777777"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14:paraId="5B0590EE" w14:textId="77777777" w:rsidR="00600265" w:rsidRPr="00E92003" w:rsidRDefault="00EC777B" w:rsidP="00EC777B">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008E28BF"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и другим нормативным документам.</w:t>
      </w:r>
      <w:r w:rsidR="00E11A92" w:rsidRPr="00E92003">
        <w:rPr>
          <w:rFonts w:ascii="Times New Roman" w:hAnsi="Times New Roman" w:cs="Times New Roman"/>
          <w:sz w:val="26"/>
          <w:szCs w:val="26"/>
        </w:rPr>
        <w:t xml:space="preserve"> </w:t>
      </w:r>
      <w:r w:rsidR="00600265" w:rsidRPr="00E92003">
        <w:rPr>
          <w:rFonts w:ascii="Times New Roman" w:hAnsi="Times New Roman" w:cs="Times New Roman"/>
          <w:sz w:val="26"/>
          <w:szCs w:val="26"/>
        </w:rPr>
        <w:t xml:space="preserve">Экспертиза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14:paraId="7F95D63F" w14:textId="77777777"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32491C48" w14:textId="77777777"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600265" w:rsidRPr="00E92003">
        <w:rPr>
          <w:rFonts w:ascii="Times New Roman" w:hAnsi="Times New Roman" w:cs="Times New Roman"/>
          <w:sz w:val="26"/>
          <w:szCs w:val="26"/>
        </w:rPr>
        <w:t xml:space="preserve">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6"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39CED77D" w14:textId="77777777" w:rsidR="0074470A"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4F2DAE60" w14:textId="77777777" w:rsidR="00373F3A" w:rsidRPr="00E92003" w:rsidRDefault="00373F3A" w:rsidP="00EC777B">
      <w:pPr>
        <w:tabs>
          <w:tab w:val="left" w:pos="567"/>
        </w:tabs>
        <w:spacing w:line="240" w:lineRule="auto"/>
        <w:contextualSpacing/>
        <w:jc w:val="both"/>
        <w:rPr>
          <w:rFonts w:ascii="Times New Roman" w:hAnsi="Times New Roman" w:cs="Times New Roman"/>
          <w:sz w:val="26"/>
          <w:szCs w:val="26"/>
        </w:rPr>
      </w:pPr>
    </w:p>
    <w:p w14:paraId="26877C28" w14:textId="77777777"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14:paraId="36B2D7DC" w14:textId="77777777" w:rsidR="009626D0" w:rsidRPr="009626D0" w:rsidRDefault="00EC777B" w:rsidP="009626D0">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pacing w:val="-22"/>
          <w:sz w:val="26"/>
          <w:szCs w:val="26"/>
        </w:rPr>
        <w:t xml:space="preserve">                </w:t>
      </w:r>
      <w:r w:rsidR="0030600E" w:rsidRPr="00E92003">
        <w:rPr>
          <w:rFonts w:ascii="Times New Roman" w:hAnsi="Times New Roman" w:cs="Times New Roman"/>
          <w:sz w:val="26"/>
          <w:szCs w:val="26"/>
        </w:rPr>
        <w:t>5.1.</w:t>
      </w:r>
      <w:r w:rsidR="009626D0" w:rsidRPr="009626D0">
        <w:rPr>
          <w:rFonts w:ascii="Times New Roman" w:hAnsi="Times New Roman" w:cs="Times New Roman"/>
          <w:sz w:val="26"/>
          <w:szCs w:val="26"/>
        </w:rPr>
        <w:t xml:space="preserve">«Поставщик» обязуется поставить товар Новосибирская область, г. Тогучин, </w:t>
      </w:r>
    </w:p>
    <w:p w14:paraId="060FD7C9" w14:textId="7604889C" w:rsidR="0030600E" w:rsidRPr="000F04E7" w:rsidRDefault="009626D0" w:rsidP="009626D0">
      <w:pPr>
        <w:tabs>
          <w:tab w:val="left" w:pos="567"/>
        </w:tabs>
        <w:spacing w:line="240" w:lineRule="auto"/>
        <w:contextualSpacing/>
        <w:jc w:val="both"/>
        <w:rPr>
          <w:rFonts w:ascii="Times New Roman" w:hAnsi="Times New Roman" w:cs="Times New Roman"/>
          <w:sz w:val="26"/>
          <w:szCs w:val="26"/>
        </w:rPr>
      </w:pPr>
      <w:r w:rsidRPr="009626D0">
        <w:rPr>
          <w:rFonts w:ascii="Times New Roman" w:hAnsi="Times New Roman" w:cs="Times New Roman"/>
          <w:sz w:val="26"/>
          <w:szCs w:val="26"/>
        </w:rPr>
        <w:t>ул. Блюхера 2а с момента заключени</w:t>
      </w:r>
      <w:r w:rsidR="00F15B00">
        <w:rPr>
          <w:rFonts w:ascii="Times New Roman" w:hAnsi="Times New Roman" w:cs="Times New Roman"/>
          <w:sz w:val="26"/>
          <w:szCs w:val="26"/>
        </w:rPr>
        <w:t>я</w:t>
      </w:r>
      <w:r w:rsidRPr="009626D0">
        <w:rPr>
          <w:rFonts w:ascii="Times New Roman" w:hAnsi="Times New Roman" w:cs="Times New Roman"/>
          <w:sz w:val="26"/>
          <w:szCs w:val="26"/>
        </w:rPr>
        <w:t xml:space="preserve"> госуд</w:t>
      </w:r>
      <w:r w:rsidR="000F04E7">
        <w:rPr>
          <w:rFonts w:ascii="Times New Roman" w:hAnsi="Times New Roman" w:cs="Times New Roman"/>
          <w:sz w:val="26"/>
          <w:szCs w:val="26"/>
        </w:rPr>
        <w:t xml:space="preserve">арственного </w:t>
      </w:r>
      <w:r w:rsidR="000F04E7" w:rsidRPr="00D149C6">
        <w:rPr>
          <w:rFonts w:ascii="Times New Roman" w:hAnsi="Times New Roman" w:cs="Times New Roman"/>
          <w:sz w:val="26"/>
          <w:szCs w:val="26"/>
        </w:rPr>
        <w:t xml:space="preserve">контракта </w:t>
      </w:r>
      <w:r w:rsidR="00D075FA" w:rsidRPr="00D149C6">
        <w:rPr>
          <w:rFonts w:ascii="Times New Roman" w:hAnsi="Times New Roman" w:cs="Times New Roman"/>
          <w:sz w:val="26"/>
          <w:szCs w:val="26"/>
        </w:rPr>
        <w:t xml:space="preserve">по </w:t>
      </w:r>
      <w:r w:rsidR="00090961">
        <w:rPr>
          <w:rFonts w:ascii="Times New Roman" w:hAnsi="Times New Roman" w:cs="Times New Roman"/>
          <w:sz w:val="26"/>
          <w:szCs w:val="26"/>
        </w:rPr>
        <w:t>04</w:t>
      </w:r>
      <w:r w:rsidR="00D075FA" w:rsidRPr="00D149C6">
        <w:rPr>
          <w:rFonts w:ascii="Times New Roman" w:hAnsi="Times New Roman" w:cs="Times New Roman"/>
          <w:sz w:val="26"/>
          <w:szCs w:val="26"/>
        </w:rPr>
        <w:t>.0</w:t>
      </w:r>
      <w:r w:rsidR="00090961">
        <w:rPr>
          <w:rFonts w:ascii="Times New Roman" w:hAnsi="Times New Roman" w:cs="Times New Roman"/>
          <w:sz w:val="26"/>
          <w:szCs w:val="26"/>
        </w:rPr>
        <w:t>9</w:t>
      </w:r>
      <w:r w:rsidR="00D075FA" w:rsidRPr="00D149C6">
        <w:rPr>
          <w:rFonts w:ascii="Times New Roman" w:hAnsi="Times New Roman" w:cs="Times New Roman"/>
          <w:sz w:val="26"/>
          <w:szCs w:val="26"/>
        </w:rPr>
        <w:t>.2026г</w:t>
      </w:r>
      <w:r w:rsidRPr="00D149C6">
        <w:rPr>
          <w:rFonts w:ascii="Times New Roman" w:hAnsi="Times New Roman" w:cs="Times New Roman"/>
          <w:sz w:val="26"/>
          <w:szCs w:val="26"/>
        </w:rPr>
        <w:t>.</w:t>
      </w:r>
    </w:p>
    <w:p w14:paraId="28D5EABA"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19A9798" w14:textId="77777777"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12B67AA3"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14:paraId="7D8B7F93" w14:textId="77777777"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6BAA2BBA" w14:textId="77777777" w:rsidR="0074470A"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w:t>
      </w:r>
      <w:r w:rsidR="00CF6611">
        <w:rPr>
          <w:rFonts w:ascii="Times New Roman" w:hAnsi="Times New Roman" w:cs="Times New Roman"/>
          <w:sz w:val="26"/>
          <w:szCs w:val="26"/>
        </w:rPr>
        <w:t xml:space="preserve">универсально-передаточного документа </w:t>
      </w:r>
      <w:r w:rsidRPr="00E92003">
        <w:rPr>
          <w:rFonts w:ascii="Times New Roman" w:hAnsi="Times New Roman" w:cs="Times New Roman"/>
          <w:sz w:val="26"/>
          <w:szCs w:val="26"/>
        </w:rPr>
        <w:t>в двух экземплярах: 1-й экземпляр предназначен «Поставщику»; 2-й экземпляр - «Государственному заказчику».</w:t>
      </w:r>
    </w:p>
    <w:p w14:paraId="7A5C6C30" w14:textId="77777777" w:rsidR="006A6B86" w:rsidRPr="00E92003" w:rsidRDefault="006A6B86" w:rsidP="00EC777B">
      <w:pPr>
        <w:shd w:val="clear" w:color="auto" w:fill="FFFFFF"/>
        <w:tabs>
          <w:tab w:val="left" w:pos="0"/>
          <w:tab w:val="left" w:pos="567"/>
        </w:tabs>
        <w:spacing w:line="240" w:lineRule="auto"/>
        <w:contextualSpacing/>
        <w:jc w:val="both"/>
        <w:rPr>
          <w:rFonts w:ascii="Times New Roman" w:hAnsi="Times New Roman" w:cs="Times New Roman"/>
          <w:sz w:val="26"/>
          <w:szCs w:val="26"/>
        </w:rPr>
      </w:pPr>
    </w:p>
    <w:p w14:paraId="46AF63C0" w14:textId="77777777"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t>6.</w:t>
      </w:r>
      <w:r w:rsidR="0030600E" w:rsidRPr="00E92003">
        <w:rPr>
          <w:rFonts w:ascii="Times New Roman" w:hAnsi="Times New Roman" w:cs="Times New Roman"/>
          <w:b/>
          <w:bCs/>
          <w:sz w:val="26"/>
          <w:szCs w:val="26"/>
        </w:rPr>
        <w:t>ЦЕНА КОНТРАКТА И ПОРЯДОК РАСЧЕТОВ</w:t>
      </w:r>
    </w:p>
    <w:p w14:paraId="51928F65" w14:textId="1F7892CE" w:rsidR="00593A51" w:rsidRPr="00E92003" w:rsidRDefault="00EC777B" w:rsidP="00EC777B">
      <w:pPr>
        <w:pStyle w:val="21"/>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6.1.</w:t>
      </w:r>
      <w:r w:rsidR="00244B98" w:rsidRPr="00E92003">
        <w:rPr>
          <w:rFonts w:ascii="Times New Roman" w:hAnsi="Times New Roman" w:cs="Times New Roman"/>
          <w:sz w:val="26"/>
          <w:szCs w:val="26"/>
        </w:rPr>
        <w:t xml:space="preserve">Сумма контракта составляет </w:t>
      </w:r>
      <w:r w:rsidR="00BB30F1">
        <w:rPr>
          <w:rFonts w:ascii="Times New Roman" w:hAnsi="Times New Roman" w:cs="Times New Roman"/>
          <w:sz w:val="26"/>
          <w:szCs w:val="26"/>
        </w:rPr>
        <w:t>_______________________________________</w:t>
      </w:r>
      <w:r w:rsidR="0003676D" w:rsidRPr="00E92003">
        <w:rPr>
          <w:rFonts w:ascii="Times New Roman" w:hAnsi="Times New Roman" w:cs="Times New Roman"/>
          <w:sz w:val="26"/>
          <w:szCs w:val="26"/>
        </w:rPr>
        <w:t xml:space="preserve">, </w:t>
      </w:r>
      <w:r w:rsidR="00D149C6">
        <w:rPr>
          <w:rFonts w:ascii="Times New Roman" w:hAnsi="Times New Roman" w:cs="Times New Roman"/>
          <w:sz w:val="26"/>
          <w:szCs w:val="26"/>
        </w:rPr>
        <w:t xml:space="preserve">   </w:t>
      </w:r>
      <w:r w:rsidR="00E52820">
        <w:rPr>
          <w:rFonts w:ascii="Times New Roman" w:hAnsi="Times New Roman" w:cs="Times New Roman"/>
          <w:sz w:val="26"/>
          <w:szCs w:val="26"/>
        </w:rPr>
        <w:t xml:space="preserve">, </w:t>
      </w:r>
      <w:r w:rsidR="00D149C6">
        <w:rPr>
          <w:rFonts w:ascii="Times New Roman" w:hAnsi="Times New Roman" w:cs="Times New Roman"/>
          <w:sz w:val="26"/>
          <w:szCs w:val="26"/>
        </w:rPr>
        <w:t xml:space="preserve">           </w:t>
      </w:r>
      <w:r w:rsidR="00E52820">
        <w:rPr>
          <w:rFonts w:ascii="Times New Roman" w:hAnsi="Times New Roman" w:cs="Times New Roman"/>
          <w:sz w:val="26"/>
          <w:szCs w:val="26"/>
        </w:rPr>
        <w:t>НДС</w:t>
      </w:r>
      <w:r w:rsidR="00244B98" w:rsidRPr="00E92003">
        <w:rPr>
          <w:rFonts w:ascii="Times New Roman" w:hAnsi="Times New Roman" w:cs="Times New Roman"/>
          <w:sz w:val="26"/>
          <w:szCs w:val="26"/>
        </w:rPr>
        <w:t>, включает в себя стоимость товара</w:t>
      </w:r>
      <w:r w:rsidR="00593A51" w:rsidRPr="00E92003">
        <w:rPr>
          <w:rFonts w:ascii="Times New Roman" w:hAnsi="Times New Roman" w:cs="Times New Roman"/>
          <w:sz w:val="26"/>
          <w:szCs w:val="26"/>
        </w:rPr>
        <w:t>, стоимость упаковки, транспортные расходы, уплату налогов, сборов и других обязательных платежей, взаимных с Поставщика в связи с исполнением обязательств по контракту.</w:t>
      </w:r>
    </w:p>
    <w:p w14:paraId="7E93FCF0" w14:textId="77777777"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14:paraId="0E5B8EEF"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w:t>
      </w:r>
      <w:r w:rsidRPr="00E92003">
        <w:rPr>
          <w:rFonts w:ascii="Times New Roman" w:hAnsi="Times New Roman" w:cs="Times New Roman"/>
          <w:spacing w:val="-3"/>
          <w:sz w:val="26"/>
          <w:szCs w:val="26"/>
        </w:rPr>
        <w:t xml:space="preserve"> </w:t>
      </w:r>
      <w:r w:rsidR="00634BBE" w:rsidRPr="00E92003">
        <w:rPr>
          <w:rFonts w:ascii="Times New Roman" w:hAnsi="Times New Roman" w:cs="Times New Roman"/>
          <w:spacing w:val="-3"/>
          <w:sz w:val="26"/>
          <w:szCs w:val="26"/>
        </w:rPr>
        <w:t>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14:paraId="69871128" w14:textId="77777777"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w:t>
      </w:r>
      <w:r w:rsidR="00373F3A">
        <w:rPr>
          <w:rFonts w:ascii="Times New Roman" w:hAnsi="Times New Roman" w:cs="Times New Roman"/>
          <w:sz w:val="26"/>
          <w:szCs w:val="26"/>
        </w:rPr>
        <w:t xml:space="preserve"> </w:t>
      </w:r>
      <w:r w:rsidR="001C5DF9">
        <w:rPr>
          <w:rFonts w:ascii="Times New Roman" w:hAnsi="Times New Roman" w:cs="Times New Roman"/>
          <w:sz w:val="26"/>
          <w:szCs w:val="26"/>
        </w:rPr>
        <w:t xml:space="preserve">дополнительного </w:t>
      </w:r>
      <w:r w:rsidR="00B503DA">
        <w:rPr>
          <w:rFonts w:ascii="Times New Roman" w:hAnsi="Times New Roman" w:cs="Times New Roman"/>
          <w:sz w:val="26"/>
          <w:szCs w:val="26"/>
        </w:rPr>
        <w:t>бюджетного финансирования</w:t>
      </w:r>
      <w:r w:rsidR="00373F3A">
        <w:rPr>
          <w:rFonts w:ascii="Times New Roman" w:hAnsi="Times New Roman" w:cs="Times New Roman"/>
          <w:sz w:val="26"/>
          <w:szCs w:val="26"/>
        </w:rPr>
        <w:t xml:space="preserve"> </w:t>
      </w:r>
      <w:r w:rsidRPr="00E92003">
        <w:rPr>
          <w:rFonts w:ascii="Times New Roman" w:hAnsi="Times New Roman" w:cs="Times New Roman"/>
          <w:sz w:val="26"/>
          <w:szCs w:val="26"/>
        </w:rPr>
        <w:t>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w:t>
      </w:r>
      <w:r w:rsidR="00CF6611">
        <w:rPr>
          <w:rFonts w:ascii="Times New Roman" w:hAnsi="Times New Roman" w:cs="Times New Roman"/>
          <w:sz w:val="26"/>
          <w:szCs w:val="26"/>
        </w:rPr>
        <w:t xml:space="preserve"> </w:t>
      </w:r>
      <w:r w:rsidRPr="00E92003">
        <w:rPr>
          <w:rFonts w:ascii="Times New Roman" w:hAnsi="Times New Roman" w:cs="Times New Roman"/>
          <w:sz w:val="26"/>
          <w:szCs w:val="26"/>
        </w:rPr>
        <w:t xml:space="preserve"> универсально-передаточн</w:t>
      </w:r>
      <w:r w:rsidR="00CF6611">
        <w:rPr>
          <w:rFonts w:ascii="Times New Roman" w:hAnsi="Times New Roman" w:cs="Times New Roman"/>
          <w:sz w:val="26"/>
          <w:szCs w:val="26"/>
        </w:rPr>
        <w:t>ого</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документ</w:t>
      </w:r>
      <w:r w:rsidR="00CF6611">
        <w:rPr>
          <w:rFonts w:ascii="Times New Roman" w:hAnsi="Times New Roman" w:cs="Times New Roman"/>
          <w:sz w:val="26"/>
          <w:szCs w:val="26"/>
        </w:rPr>
        <w:t>а</w:t>
      </w:r>
      <w:r w:rsidR="00634BBE" w:rsidRPr="00E92003">
        <w:rPr>
          <w:rFonts w:ascii="Times New Roman" w:hAnsi="Times New Roman" w:cs="Times New Roman"/>
          <w:sz w:val="26"/>
          <w:szCs w:val="26"/>
        </w:rPr>
        <w:t xml:space="preserve"> обеими</w:t>
      </w:r>
      <w:r w:rsidRPr="00E92003">
        <w:rPr>
          <w:rFonts w:ascii="Times New Roman" w:hAnsi="Times New Roman" w:cs="Times New Roman"/>
          <w:sz w:val="26"/>
          <w:szCs w:val="26"/>
        </w:rPr>
        <w:t xml:space="preserve"> сторонами. </w:t>
      </w:r>
    </w:p>
    <w:p w14:paraId="7DAA1D6B"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6.5.</w:t>
      </w:r>
      <w:r w:rsidR="007C488C">
        <w:rPr>
          <w:rFonts w:ascii="Times New Roman" w:hAnsi="Times New Roman" w:cs="Times New Roman"/>
          <w:sz w:val="26"/>
          <w:szCs w:val="26"/>
        </w:rPr>
        <w:t xml:space="preserve"> </w:t>
      </w:r>
      <w:r w:rsidRPr="00E92003">
        <w:rPr>
          <w:rFonts w:ascii="Times New Roman" w:hAnsi="Times New Roman" w:cs="Times New Roman"/>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23795AD"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975AE71" w14:textId="77777777"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2B1FF6B" w14:textId="77777777" w:rsidR="00373F3A" w:rsidRDefault="008E5BF4" w:rsidP="009D01CC">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21A0789A" w14:textId="77777777" w:rsidR="009D01CC" w:rsidRDefault="009D01CC" w:rsidP="009D01CC">
      <w:pPr>
        <w:pStyle w:val="21"/>
        <w:tabs>
          <w:tab w:val="left" w:pos="567"/>
        </w:tabs>
        <w:spacing w:line="240" w:lineRule="auto"/>
        <w:ind w:firstLine="720"/>
        <w:contextualSpacing/>
        <w:jc w:val="both"/>
        <w:rPr>
          <w:rFonts w:ascii="Times New Roman" w:hAnsi="Times New Roman" w:cs="Times New Roman"/>
          <w:sz w:val="26"/>
          <w:szCs w:val="26"/>
        </w:rPr>
      </w:pPr>
    </w:p>
    <w:p w14:paraId="243F5F6C" w14:textId="77777777"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14:paraId="2E3C83E8" w14:textId="77777777" w:rsidR="004B0E59" w:rsidRPr="00E92003" w:rsidRDefault="009D01CC"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         </w:t>
      </w:r>
      <w:r w:rsidR="0047382D"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действующим</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 законодательством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Российской </w:t>
      </w:r>
      <w:r w:rsidR="007C488C">
        <w:rPr>
          <w:rFonts w:ascii="Times New Roman" w:eastAsia="Times New Roman" w:hAnsi="Times New Roman" w:cs="Times New Roman"/>
          <w:color w:val="000000"/>
          <w:sz w:val="26"/>
          <w:szCs w:val="26"/>
        </w:rPr>
        <w:t xml:space="preserve"> </w:t>
      </w:r>
      <w:r w:rsidR="004B0E59" w:rsidRPr="00E92003">
        <w:rPr>
          <w:rFonts w:ascii="Times New Roman" w:eastAsia="Times New Roman" w:hAnsi="Times New Roman" w:cs="Times New Roman"/>
          <w:color w:val="000000"/>
          <w:sz w:val="26"/>
          <w:szCs w:val="26"/>
        </w:rPr>
        <w:t>Федерации Контрактом.</w:t>
      </w:r>
    </w:p>
    <w:p w14:paraId="629D34AB"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43FA78B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устанавливается 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14:paraId="7AF5A9DE"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3D829BF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14:paraId="56A719F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14:paraId="639B150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5000,00 рублей, если цена контракта составляет от 3 млн. рублей до 50 млн. рублей (включительно);</w:t>
      </w:r>
    </w:p>
    <w:p w14:paraId="4F81BB2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14:paraId="3EF4ACD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100000,00 рублей, если цена контракта превышает 100 млн. рублей.</w:t>
      </w:r>
    </w:p>
    <w:p w14:paraId="4B96A0DF" w14:textId="77777777"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CA667C5"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lastRenderedPageBreak/>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46E7EBD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A4ECFD9"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4C889BA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Размер штрафа устанавливается контрактом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2FC793F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14:paraId="1683EC62"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5E101EE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2B7F543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4ECDE3CC"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4BA8D69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14:paraId="273D0B4A"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 рублей, если цена контракта составляет от 3 млн. рублей до 50 млн. рублей (включительно);</w:t>
      </w:r>
    </w:p>
    <w:p w14:paraId="6BE6E4B4"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 рублей, если цена контракта составляет от 50 млн. рублей до 100 млн. рублей (включительно);</w:t>
      </w:r>
    </w:p>
    <w:p w14:paraId="13E0D0E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14:paraId="32BA8C47"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14:paraId="39A44447"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14:paraId="6DDC3261"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w:t>
      </w:r>
      <w:r w:rsidR="004B0E59" w:rsidRPr="00E92003">
        <w:rPr>
          <w:rFonts w:ascii="Times New Roman" w:eastAsia="Times New Roman" w:hAnsi="Times New Roman" w:cs="Times New Roman"/>
          <w:color w:val="000000"/>
          <w:sz w:val="26"/>
          <w:szCs w:val="26"/>
        </w:rPr>
        <w:lastRenderedPageBreak/>
        <w:t>обусловленного обстоятельствами, являющимися основанием для принятия решения об одностороннем отказе от исполнения Контракта.</w:t>
      </w:r>
    </w:p>
    <w:p w14:paraId="3385A43B"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14:paraId="28FA41FA" w14:textId="77777777" w:rsidR="0030600E"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«Поставщика»</w:t>
      </w:r>
      <w:r w:rsidR="004B0E59" w:rsidRPr="00E92003">
        <w:rPr>
          <w:rFonts w:ascii="Times New Roman" w:eastAsia="Times New Roman" w:hAnsi="Times New Roman" w:cs="Times New Roman"/>
          <w:color w:val="000000"/>
          <w:sz w:val="26"/>
          <w:szCs w:val="26"/>
        </w:rPr>
        <w:br/>
        <w:t>от исполнения обязательств по Контракту.</w:t>
      </w:r>
    </w:p>
    <w:p w14:paraId="23C1E5CB" w14:textId="77777777" w:rsidR="006A6B86" w:rsidRPr="00E92003" w:rsidRDefault="006A6B86" w:rsidP="009D01CC">
      <w:pPr>
        <w:shd w:val="clear" w:color="auto" w:fill="FFFFFF"/>
        <w:tabs>
          <w:tab w:val="num" w:pos="0"/>
          <w:tab w:val="left" w:pos="709"/>
        </w:tabs>
        <w:spacing w:after="0" w:line="240" w:lineRule="auto"/>
        <w:jc w:val="both"/>
        <w:rPr>
          <w:rFonts w:ascii="Times New Roman" w:eastAsia="Times New Roman" w:hAnsi="Times New Roman" w:cs="Times New Roman"/>
          <w:color w:val="000000"/>
          <w:sz w:val="26"/>
          <w:szCs w:val="26"/>
        </w:rPr>
      </w:pPr>
    </w:p>
    <w:p w14:paraId="60996BA5" w14:textId="77777777" w:rsidR="00373F3A" w:rsidRDefault="004B0E59" w:rsidP="009D01CC">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ФОРС-МАЖОРНЫЕ ОБСТОЯТЕЛЬСТВА</w:t>
      </w:r>
    </w:p>
    <w:p w14:paraId="78C37D0B" w14:textId="77777777" w:rsidR="0030600E" w:rsidRPr="009D01CC" w:rsidRDefault="009D01CC" w:rsidP="009D01CC">
      <w:pPr>
        <w:pStyle w:val="a6"/>
        <w:tabs>
          <w:tab w:val="left" w:pos="567"/>
        </w:tabs>
        <w:jc w:val="both"/>
        <w:rPr>
          <w:rFonts w:ascii="Times New Roman" w:hAnsi="Times New Roman" w:cs="Times New Roman"/>
          <w:b/>
          <w:spacing w:val="-1"/>
          <w:sz w:val="26"/>
          <w:szCs w:val="26"/>
        </w:rPr>
      </w:pPr>
      <w:r>
        <w:rPr>
          <w:rFonts w:ascii="Times New Roman" w:hAnsi="Times New Roman" w:cs="Times New Roman"/>
          <w:b/>
          <w:spacing w:val="-1"/>
          <w:sz w:val="26"/>
          <w:szCs w:val="26"/>
        </w:rPr>
        <w:t xml:space="preserve">           </w:t>
      </w:r>
      <w:r w:rsidR="0030600E"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EA1029B"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EDFF01"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25C853C"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270074B"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2ED4B771" w14:textId="77777777" w:rsidR="003E4AED" w:rsidRDefault="0030600E" w:rsidP="00E92003">
      <w:pPr>
        <w:pStyle w:val="3"/>
        <w:tabs>
          <w:tab w:val="clear" w:pos="9356"/>
          <w:tab w:val="left" w:pos="567"/>
        </w:tabs>
        <w:ind w:firstLine="720"/>
        <w:contextualSpacing/>
        <w:rPr>
          <w:sz w:val="26"/>
          <w:szCs w:val="26"/>
        </w:rPr>
      </w:pPr>
      <w:r w:rsidRPr="00E92003">
        <w:rPr>
          <w:sz w:val="26"/>
          <w:szCs w:val="2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18E32CF" w14:textId="77777777" w:rsidR="00BB30F1" w:rsidRPr="00E92003" w:rsidRDefault="00BB30F1" w:rsidP="00476D90">
      <w:pPr>
        <w:pStyle w:val="3"/>
        <w:tabs>
          <w:tab w:val="clear" w:pos="9356"/>
          <w:tab w:val="left" w:pos="567"/>
        </w:tabs>
        <w:contextualSpacing/>
        <w:rPr>
          <w:sz w:val="26"/>
          <w:szCs w:val="26"/>
        </w:rPr>
      </w:pPr>
    </w:p>
    <w:p w14:paraId="373FF0FD" w14:textId="77777777"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t>9.</w:t>
      </w:r>
      <w:r w:rsidR="0030600E" w:rsidRPr="00E92003">
        <w:rPr>
          <w:rFonts w:ascii="Times New Roman" w:hAnsi="Times New Roman" w:cs="Times New Roman"/>
          <w:b/>
          <w:bCs/>
          <w:sz w:val="26"/>
          <w:szCs w:val="26"/>
        </w:rPr>
        <w:t>ПОРЯДОК РАЗРЕШЕНИЯ СПОРОВ</w:t>
      </w:r>
    </w:p>
    <w:p w14:paraId="2B0CDFD2" w14:textId="77777777"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bCs/>
          <w:sz w:val="26"/>
          <w:szCs w:val="26"/>
        </w:rPr>
        <w:t xml:space="preserve">           </w:t>
      </w:r>
      <w:r w:rsidR="0030600E"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27F340D3"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A0AA7B5" w14:textId="77777777" w:rsidR="00373F3A"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E92003">
        <w:rPr>
          <w:rFonts w:ascii="Times New Roman" w:hAnsi="Times New Roman" w:cs="Times New Roman"/>
          <w:b/>
          <w:sz w:val="26"/>
          <w:szCs w:val="26"/>
        </w:rPr>
        <w:t xml:space="preserve">          </w:t>
      </w:r>
    </w:p>
    <w:p w14:paraId="45D0A86A" w14:textId="77777777" w:rsidR="006A6B86" w:rsidRDefault="0030600E" w:rsidP="00BC1696">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b/>
          <w:sz w:val="26"/>
          <w:szCs w:val="26"/>
        </w:rPr>
        <w:t xml:space="preserve">                </w:t>
      </w:r>
      <w:r w:rsidR="00E92003">
        <w:rPr>
          <w:rFonts w:ascii="Times New Roman" w:hAnsi="Times New Roman" w:cs="Times New Roman"/>
          <w:b/>
          <w:sz w:val="26"/>
          <w:szCs w:val="26"/>
        </w:rPr>
        <w:t xml:space="preserve">                      </w:t>
      </w:r>
    </w:p>
    <w:p w14:paraId="70D9C64B" w14:textId="77777777"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14:paraId="6D9918A4" w14:textId="77777777" w:rsidR="0030600E" w:rsidRPr="00E92003" w:rsidRDefault="00BC1696" w:rsidP="00BC1696">
      <w:pPr>
        <w:tabs>
          <w:tab w:val="left" w:pos="567"/>
        </w:tabs>
        <w:spacing w:line="240" w:lineRule="auto"/>
        <w:contextualSpacing/>
        <w:jc w:val="both"/>
        <w:rPr>
          <w:rFonts w:ascii="Times New Roman" w:hAnsi="Times New Roman" w:cs="Times New Roman"/>
          <w:sz w:val="26"/>
          <w:szCs w:val="26"/>
        </w:rPr>
      </w:pPr>
      <w:r>
        <w:rPr>
          <w:rFonts w:ascii="Times New Roman" w:hAnsi="Times New Roman" w:cs="Times New Roman"/>
          <w:b/>
          <w:sz w:val="26"/>
          <w:szCs w:val="26"/>
        </w:rPr>
        <w:lastRenderedPageBreak/>
        <w:t xml:space="preserve">           </w:t>
      </w:r>
      <w:r w:rsidR="0030600E" w:rsidRPr="00E92003">
        <w:rPr>
          <w:rFonts w:ascii="Times New Roman" w:hAnsi="Times New Roman" w:cs="Times New Roman"/>
          <w:sz w:val="26"/>
          <w:szCs w:val="26"/>
        </w:rPr>
        <w:t>10.1. «Поставщик» гарантирует качество поставленного товара.</w:t>
      </w:r>
    </w:p>
    <w:p w14:paraId="25532CE9" w14:textId="77777777" w:rsidR="006A6B86" w:rsidRDefault="0030600E" w:rsidP="00BC1696">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02EEBEB0" w14:textId="77777777" w:rsidR="006A6B86" w:rsidRPr="00E92003" w:rsidRDefault="006A6B86" w:rsidP="001A27D0">
      <w:pPr>
        <w:tabs>
          <w:tab w:val="left" w:pos="567"/>
        </w:tabs>
        <w:spacing w:line="240" w:lineRule="auto"/>
        <w:ind w:firstLine="720"/>
        <w:contextualSpacing/>
        <w:jc w:val="both"/>
        <w:rPr>
          <w:rFonts w:ascii="Times New Roman" w:hAnsi="Times New Roman" w:cs="Times New Roman"/>
          <w:sz w:val="26"/>
          <w:szCs w:val="26"/>
        </w:rPr>
      </w:pPr>
    </w:p>
    <w:p w14:paraId="1C1629D3" w14:textId="77777777" w:rsidR="00CC5C10" w:rsidRDefault="0023398F"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14:paraId="194F4CDD" w14:textId="77777777" w:rsidR="0030600E" w:rsidRPr="00E92003" w:rsidRDefault="00BC1696" w:rsidP="00BC1696">
      <w:pPr>
        <w:tabs>
          <w:tab w:val="left" w:pos="567"/>
        </w:tabs>
        <w:spacing w:line="240" w:lineRule="auto"/>
        <w:contextualSpacing/>
        <w:jc w:val="both"/>
        <w:rPr>
          <w:rFonts w:ascii="Times New Roman" w:hAnsi="Times New Roman" w:cs="Times New Roman"/>
          <w:bCs/>
          <w:sz w:val="26"/>
          <w:szCs w:val="26"/>
        </w:rPr>
      </w:pPr>
      <w:r>
        <w:rPr>
          <w:rFonts w:ascii="Times New Roman" w:hAnsi="Times New Roman" w:cs="Times New Roman"/>
          <w:b/>
          <w:noProof/>
          <w:snapToGrid w:val="0"/>
          <w:sz w:val="26"/>
          <w:szCs w:val="26"/>
        </w:rPr>
        <w:t xml:space="preserve">          </w:t>
      </w:r>
      <w:r w:rsidR="0030600E"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1244702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68F9F5F"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EE1EE7B"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C86BEE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564BB4"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1A3238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97353B"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lastRenderedPageBreak/>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75E1F8F0"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79180D97"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14:paraId="2ACE442E"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461A68F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7E396D7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7C28A493"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3E867A"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7FB9BF86" w14:textId="77777777" w:rsidR="003E4AED" w:rsidRDefault="0030600E" w:rsidP="00E92003">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13F56348" w14:textId="77777777" w:rsidR="006A6B86" w:rsidRDefault="006A6B86" w:rsidP="00BC1696">
      <w:pPr>
        <w:tabs>
          <w:tab w:val="left" w:pos="567"/>
        </w:tabs>
        <w:spacing w:line="240" w:lineRule="auto"/>
        <w:contextualSpacing/>
        <w:jc w:val="both"/>
        <w:rPr>
          <w:rFonts w:ascii="Times New Roman" w:hAnsi="Times New Roman" w:cs="Times New Roman"/>
          <w:bCs/>
          <w:sz w:val="26"/>
          <w:szCs w:val="26"/>
        </w:rPr>
      </w:pPr>
    </w:p>
    <w:p w14:paraId="47EE6E56" w14:textId="77777777"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t>12.</w:t>
      </w:r>
      <w:r w:rsidR="0030600E" w:rsidRPr="00E92003">
        <w:rPr>
          <w:rFonts w:ascii="Times New Roman" w:hAnsi="Times New Roman" w:cs="Times New Roman"/>
          <w:b/>
          <w:bCs/>
          <w:noProof/>
          <w:sz w:val="26"/>
          <w:szCs w:val="26"/>
        </w:rPr>
        <w:t>СРОК ДЕЙСТВИЯ КОНТРАКТА</w:t>
      </w:r>
    </w:p>
    <w:p w14:paraId="210BC764" w14:textId="77777777" w:rsidR="009757BF" w:rsidRDefault="00BC1696" w:rsidP="00BC1696">
      <w:pPr>
        <w:tabs>
          <w:tab w:val="left" w:pos="567"/>
          <w:tab w:val="left" w:pos="709"/>
          <w:tab w:val="left" w:pos="851"/>
          <w:tab w:val="left" w:pos="1050"/>
        </w:tabs>
        <w:spacing w:line="240" w:lineRule="auto"/>
        <w:contextualSpacing/>
        <w:jc w:val="both"/>
        <w:rPr>
          <w:rFonts w:ascii="Times New Roman" w:hAnsi="Times New Roman" w:cs="Times New Roman"/>
          <w:bCs/>
          <w:noProof/>
          <w:sz w:val="26"/>
          <w:szCs w:val="26"/>
        </w:rPr>
      </w:pPr>
      <w:r>
        <w:rPr>
          <w:rFonts w:ascii="Times New Roman" w:hAnsi="Times New Roman" w:cs="Times New Roman"/>
          <w:b/>
          <w:bCs/>
          <w:noProof/>
          <w:sz w:val="26"/>
          <w:szCs w:val="26"/>
        </w:rPr>
        <w:t xml:space="preserve">           </w:t>
      </w:r>
      <w:r w:rsidR="0030600E" w:rsidRPr="00E92003">
        <w:rPr>
          <w:rFonts w:ascii="Times New Roman" w:hAnsi="Times New Roman" w:cs="Times New Roman"/>
          <w:bCs/>
          <w:noProof/>
          <w:sz w:val="26"/>
          <w:szCs w:val="26"/>
        </w:rPr>
        <w:t>12.1. Настоящий контракт вступает в силу с момента подписания</w:t>
      </w:r>
      <w:r w:rsidR="00317E62" w:rsidRPr="00E92003">
        <w:rPr>
          <w:rFonts w:ascii="Times New Roman" w:hAnsi="Times New Roman" w:cs="Times New Roman"/>
          <w:bCs/>
          <w:noProof/>
          <w:sz w:val="26"/>
          <w:szCs w:val="26"/>
        </w:rPr>
        <w:t xml:space="preserve"> его Сторонами и действует до 31</w:t>
      </w:r>
      <w:r w:rsidR="0030600E" w:rsidRPr="00E92003">
        <w:rPr>
          <w:rFonts w:ascii="Times New Roman" w:hAnsi="Times New Roman" w:cs="Times New Roman"/>
          <w:bCs/>
          <w:noProof/>
          <w:sz w:val="26"/>
          <w:szCs w:val="26"/>
        </w:rPr>
        <w:t xml:space="preserve"> декабря 202</w:t>
      </w:r>
      <w:r w:rsidR="00474141">
        <w:rPr>
          <w:rFonts w:ascii="Times New Roman" w:hAnsi="Times New Roman" w:cs="Times New Roman"/>
          <w:bCs/>
          <w:noProof/>
          <w:sz w:val="26"/>
          <w:szCs w:val="26"/>
        </w:rPr>
        <w:t>6</w:t>
      </w:r>
      <w:r w:rsidR="0030600E"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5BECFB41" w14:textId="77777777" w:rsidR="006A6B86" w:rsidRDefault="006A6B86"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2D6FC1BC" w14:textId="77777777" w:rsidR="00BB30F1" w:rsidRDefault="00BB30F1"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36809F6" w14:textId="77777777" w:rsidR="00BB30F1" w:rsidRDefault="00BB30F1"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952F2D7" w14:textId="77777777" w:rsidR="00373F3A" w:rsidRDefault="00373F3A"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E3AFF18" w14:textId="77777777" w:rsidR="00F4368D" w:rsidRDefault="00F54D2B" w:rsidP="00EC4A92">
      <w:pPr>
        <w:tabs>
          <w:tab w:val="left" w:pos="567"/>
          <w:tab w:val="left" w:pos="709"/>
          <w:tab w:val="left" w:pos="851"/>
          <w:tab w:val="left" w:pos="1050"/>
        </w:tabs>
        <w:spacing w:line="240" w:lineRule="auto"/>
        <w:ind w:firstLine="709"/>
        <w:contextualSpacing/>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p w14:paraId="7858FF27" w14:textId="77777777" w:rsidR="00373F3A" w:rsidRPr="00E92003" w:rsidRDefault="00373F3A" w:rsidP="00F815A7">
      <w:pPr>
        <w:tabs>
          <w:tab w:val="left" w:pos="567"/>
          <w:tab w:val="left" w:pos="709"/>
          <w:tab w:val="left" w:pos="851"/>
          <w:tab w:val="left" w:pos="1050"/>
        </w:tabs>
        <w:spacing w:line="240" w:lineRule="auto"/>
        <w:ind w:firstLine="709"/>
        <w:contextualSpacing/>
        <w:jc w:val="both"/>
        <w:rPr>
          <w:rFonts w:ascii="Times New Roman" w:hAnsi="Times New Roman" w:cs="Times New Roman"/>
          <w:b/>
          <w:bCs/>
          <w:sz w:val="26"/>
          <w:szCs w:val="26"/>
        </w:rPr>
      </w:pPr>
    </w:p>
    <w:tbl>
      <w:tblPr>
        <w:tblW w:w="1040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45"/>
        <w:gridCol w:w="426"/>
        <w:gridCol w:w="4731"/>
      </w:tblGrid>
      <w:tr w:rsidR="00F4368D" w:rsidRPr="00E92003" w14:paraId="4A865001" w14:textId="77777777" w:rsidTr="00532AB8">
        <w:tc>
          <w:tcPr>
            <w:tcW w:w="5245" w:type="dxa"/>
            <w:tcBorders>
              <w:top w:val="nil"/>
              <w:left w:val="nil"/>
              <w:bottom w:val="nil"/>
              <w:right w:val="nil"/>
            </w:tcBorders>
          </w:tcPr>
          <w:p w14:paraId="0941674B" w14:textId="77777777"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«Государственный заказчик»</w:t>
            </w:r>
          </w:p>
        </w:tc>
        <w:tc>
          <w:tcPr>
            <w:tcW w:w="426" w:type="dxa"/>
            <w:tcBorders>
              <w:top w:val="nil"/>
              <w:left w:val="nil"/>
              <w:bottom w:val="nil"/>
              <w:right w:val="nil"/>
            </w:tcBorders>
          </w:tcPr>
          <w:p w14:paraId="2D245FEB" w14:textId="77777777" w:rsidR="00F4368D" w:rsidRPr="00E92003" w:rsidRDefault="00F4368D" w:rsidP="00F4368D">
            <w:pPr>
              <w:spacing w:after="0" w:line="240" w:lineRule="auto"/>
              <w:jc w:val="both"/>
              <w:rPr>
                <w:rFonts w:ascii="Times New Roman" w:eastAsia="Times New Roman" w:hAnsi="Times New Roman" w:cs="Times New Roman"/>
                <w:bCs/>
                <w:sz w:val="26"/>
                <w:szCs w:val="26"/>
              </w:rPr>
            </w:pPr>
          </w:p>
        </w:tc>
        <w:tc>
          <w:tcPr>
            <w:tcW w:w="4731" w:type="dxa"/>
            <w:tcBorders>
              <w:top w:val="nil"/>
              <w:left w:val="nil"/>
              <w:bottom w:val="nil"/>
              <w:right w:val="nil"/>
            </w:tcBorders>
          </w:tcPr>
          <w:p w14:paraId="678092A2" w14:textId="77777777" w:rsidR="00F4368D" w:rsidRPr="00EC4A92" w:rsidRDefault="00F4368D" w:rsidP="00EC4A92">
            <w:pPr>
              <w:spacing w:after="0" w:line="240" w:lineRule="auto"/>
              <w:jc w:val="center"/>
              <w:rPr>
                <w:rFonts w:ascii="Times New Roman" w:eastAsia="Times New Roman" w:hAnsi="Times New Roman" w:cs="Times New Roman"/>
                <w:b/>
                <w:bCs/>
                <w:sz w:val="26"/>
                <w:szCs w:val="26"/>
              </w:rPr>
            </w:pPr>
            <w:r w:rsidRPr="00EC4A92">
              <w:rPr>
                <w:rFonts w:ascii="Times New Roman" w:eastAsia="Times New Roman" w:hAnsi="Times New Roman" w:cs="Times New Roman"/>
                <w:b/>
                <w:bCs/>
                <w:sz w:val="26"/>
                <w:szCs w:val="26"/>
              </w:rPr>
              <w:t>«Поставщик»</w:t>
            </w:r>
          </w:p>
        </w:tc>
      </w:tr>
      <w:tr w:rsidR="00F4368D" w:rsidRPr="00E92003" w14:paraId="1A4ACCAB" w14:textId="77777777" w:rsidTr="00532AB8">
        <w:trPr>
          <w:trHeight w:val="8756"/>
        </w:trPr>
        <w:tc>
          <w:tcPr>
            <w:tcW w:w="5245" w:type="dxa"/>
            <w:tcBorders>
              <w:top w:val="nil"/>
              <w:left w:val="nil"/>
              <w:bottom w:val="nil"/>
              <w:right w:val="nil"/>
            </w:tcBorders>
          </w:tcPr>
          <w:p w14:paraId="1DB81992"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lastRenderedPageBreak/>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3AB9BC66" w14:textId="77777777"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14:paraId="027D5E0A"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14:paraId="1E8D55F7" w14:textId="77777777" w:rsidR="00F4368D" w:rsidRPr="00E92003" w:rsidRDefault="00F4368D"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14:paraId="2F279E4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14:paraId="1DEFE775" w14:textId="77777777" w:rsidR="00F4368D" w:rsidRPr="00E92003" w:rsidRDefault="00F4368D"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r w:rsidRPr="00E92003">
              <w:rPr>
                <w:rFonts w:ascii="Times New Roman" w:eastAsia="Times New Roman" w:hAnsi="Times New Roman" w:cs="Times New Roman"/>
                <w:bCs/>
                <w:sz w:val="26"/>
                <w:szCs w:val="26"/>
              </w:rPr>
              <w:t xml:space="preserve"> </w:t>
            </w:r>
          </w:p>
          <w:p w14:paraId="178F28EE"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14:paraId="6A21F97E" w14:textId="77777777" w:rsidR="00E50716"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ОКЦ № 1 Сибирского</w:t>
            </w:r>
            <w:r w:rsidR="00F4368D" w:rsidRPr="00E92003">
              <w:rPr>
                <w:rFonts w:ascii="Times New Roman" w:eastAsia="Times New Roman" w:hAnsi="Times New Roman" w:cs="Times New Roman"/>
                <w:sz w:val="26"/>
                <w:szCs w:val="26"/>
              </w:rPr>
              <w:t xml:space="preserve"> ГУ Б</w:t>
            </w:r>
            <w:r>
              <w:rPr>
                <w:rFonts w:ascii="Times New Roman" w:eastAsia="Times New Roman" w:hAnsi="Times New Roman" w:cs="Times New Roman"/>
                <w:sz w:val="26"/>
                <w:szCs w:val="26"/>
              </w:rPr>
              <w:t>анка России</w:t>
            </w:r>
            <w:r w:rsidR="00F4368D" w:rsidRPr="00E92003">
              <w:rPr>
                <w:rFonts w:ascii="Times New Roman" w:eastAsia="Times New Roman" w:hAnsi="Times New Roman" w:cs="Times New Roman"/>
                <w:sz w:val="26"/>
                <w:szCs w:val="26"/>
              </w:rPr>
              <w:t xml:space="preserve"> </w:t>
            </w:r>
          </w:p>
          <w:p w14:paraId="346D381B" w14:textId="77777777" w:rsidR="00E50716"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УФК по Новосибирской области </w:t>
            </w:r>
          </w:p>
          <w:p w14:paraId="5D0E3BC6" w14:textId="77777777" w:rsidR="00F4368D" w:rsidRPr="00E92003" w:rsidRDefault="00E50716"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 </w:t>
            </w:r>
            <w:r w:rsidR="00F4368D" w:rsidRPr="00E92003">
              <w:rPr>
                <w:rFonts w:ascii="Times New Roman" w:eastAsia="Times New Roman" w:hAnsi="Times New Roman" w:cs="Times New Roman"/>
                <w:sz w:val="26"/>
                <w:szCs w:val="26"/>
              </w:rPr>
              <w:t xml:space="preserve">Новосибирск </w:t>
            </w:r>
          </w:p>
          <w:p w14:paraId="0617FE3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л/с  03511161250</w:t>
            </w:r>
          </w:p>
          <w:p w14:paraId="61802AF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14:paraId="0CFC4AC7"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14:paraId="45CD64FF"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14:paraId="73A86705"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14:paraId="1E852999"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Конт.тел. 8(38340)20-151</w:t>
            </w:r>
          </w:p>
          <w:p w14:paraId="759992F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По вопросам оплаты</w:t>
            </w:r>
          </w:p>
          <w:p w14:paraId="1FA728E1"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8(38340) 21-740 (внутр.6</w:t>
            </w:r>
            <w:r w:rsidR="00284127" w:rsidRPr="00E92003">
              <w:rPr>
                <w:rFonts w:ascii="Times New Roman" w:eastAsia="Times New Roman" w:hAnsi="Times New Roman" w:cs="Times New Roman"/>
                <w:sz w:val="26"/>
                <w:szCs w:val="26"/>
              </w:rPr>
              <w:t>411</w:t>
            </w:r>
            <w:r w:rsidRPr="00E92003">
              <w:rPr>
                <w:rFonts w:ascii="Times New Roman" w:eastAsia="Times New Roman" w:hAnsi="Times New Roman" w:cs="Times New Roman"/>
                <w:sz w:val="26"/>
                <w:szCs w:val="26"/>
              </w:rPr>
              <w:t>)</w:t>
            </w:r>
          </w:p>
          <w:p w14:paraId="6AD806FE"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эл.почта: </w:t>
            </w:r>
            <w:r w:rsidR="00284127" w:rsidRPr="00E92003">
              <w:rPr>
                <w:rFonts w:ascii="Times New Roman" w:eastAsia="Times New Roman" w:hAnsi="Times New Roman" w:cs="Times New Roman"/>
                <w:sz w:val="26"/>
                <w:szCs w:val="26"/>
              </w:rPr>
              <w:t>ik14@54.fsin.gov.ru</w:t>
            </w:r>
          </w:p>
        </w:tc>
        <w:tc>
          <w:tcPr>
            <w:tcW w:w="426" w:type="dxa"/>
            <w:tcBorders>
              <w:top w:val="nil"/>
              <w:left w:val="nil"/>
              <w:bottom w:val="nil"/>
              <w:right w:val="nil"/>
            </w:tcBorders>
          </w:tcPr>
          <w:p w14:paraId="7C913482" w14:textId="77777777" w:rsidR="00F4368D" w:rsidRPr="00E92003" w:rsidRDefault="00F4368D" w:rsidP="00F4368D">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69985157" w14:textId="77777777" w:rsidR="0058610B" w:rsidRDefault="0058610B" w:rsidP="00BB30F1">
            <w:pPr>
              <w:autoSpaceDE w:val="0"/>
              <w:autoSpaceDN w:val="0"/>
              <w:adjustRightInd w:val="0"/>
              <w:spacing w:after="0" w:line="240" w:lineRule="auto"/>
              <w:rPr>
                <w:rFonts w:ascii="Times New Roman" w:eastAsia="Times New Roman" w:hAnsi="Times New Roman" w:cs="Times New Roman"/>
                <w:sz w:val="26"/>
                <w:szCs w:val="26"/>
              </w:rPr>
            </w:pPr>
          </w:p>
          <w:p w14:paraId="13756906" w14:textId="77777777" w:rsidR="00BB30F1" w:rsidRPr="00E92003" w:rsidRDefault="00BB30F1" w:rsidP="00BB30F1">
            <w:pPr>
              <w:autoSpaceDE w:val="0"/>
              <w:autoSpaceDN w:val="0"/>
              <w:adjustRightInd w:val="0"/>
              <w:spacing w:after="0" w:line="240" w:lineRule="auto"/>
              <w:rPr>
                <w:rFonts w:ascii="Times New Roman" w:eastAsia="Times New Roman" w:hAnsi="Times New Roman" w:cs="Times New Roman"/>
                <w:sz w:val="26"/>
                <w:szCs w:val="26"/>
              </w:rPr>
            </w:pPr>
          </w:p>
        </w:tc>
      </w:tr>
      <w:tr w:rsidR="0089469F" w:rsidRPr="00E92003" w14:paraId="742E4846" w14:textId="77777777" w:rsidTr="00532AB8">
        <w:tc>
          <w:tcPr>
            <w:tcW w:w="5245" w:type="dxa"/>
            <w:tcBorders>
              <w:top w:val="nil"/>
              <w:left w:val="nil"/>
              <w:bottom w:val="nil"/>
              <w:right w:val="nil"/>
            </w:tcBorders>
          </w:tcPr>
          <w:p w14:paraId="429A8C85" w14:textId="77777777" w:rsidR="005163AE" w:rsidRPr="00E92003" w:rsidRDefault="00E52820" w:rsidP="005163A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Должность</w:t>
            </w:r>
          </w:p>
          <w:p w14:paraId="3E0DA056" w14:textId="77777777" w:rsidR="005163AE" w:rsidRDefault="005163AE" w:rsidP="005163AE">
            <w:pPr>
              <w:spacing w:after="0" w:line="240" w:lineRule="auto"/>
              <w:jc w:val="both"/>
              <w:rPr>
                <w:rFonts w:ascii="Times New Roman" w:eastAsia="Times New Roman" w:hAnsi="Times New Roman" w:cs="Times New Roman"/>
                <w:sz w:val="26"/>
                <w:szCs w:val="26"/>
              </w:rPr>
            </w:pPr>
          </w:p>
          <w:p w14:paraId="2BCCCACD" w14:textId="77777777" w:rsidR="00532AB8" w:rsidRDefault="00532AB8" w:rsidP="00873436">
            <w:pPr>
              <w:spacing w:after="0" w:line="240" w:lineRule="auto"/>
              <w:jc w:val="both"/>
              <w:rPr>
                <w:rFonts w:ascii="Times New Roman" w:eastAsia="Times New Roman" w:hAnsi="Times New Roman" w:cs="Times New Roman"/>
                <w:sz w:val="26"/>
                <w:szCs w:val="26"/>
              </w:rPr>
            </w:pPr>
          </w:p>
          <w:p w14:paraId="6A8CDFDB" w14:textId="77777777" w:rsidR="005F1E9A" w:rsidRPr="00E92003" w:rsidRDefault="005163AE" w:rsidP="00E52820">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__________________ </w:t>
            </w:r>
            <w:r w:rsidR="00E52820">
              <w:rPr>
                <w:rFonts w:ascii="Times New Roman" w:eastAsia="Times New Roman" w:hAnsi="Times New Roman" w:cs="Times New Roman"/>
                <w:sz w:val="26"/>
                <w:szCs w:val="26"/>
              </w:rPr>
              <w:t>ФИО</w:t>
            </w:r>
            <w:r w:rsidRPr="00E92003">
              <w:rPr>
                <w:rFonts w:ascii="Times New Roman" w:eastAsia="Times New Roman" w:hAnsi="Times New Roman" w:cs="Times New Roman"/>
                <w:sz w:val="26"/>
                <w:szCs w:val="26"/>
              </w:rPr>
              <w:t xml:space="preserve"> </w:t>
            </w:r>
          </w:p>
        </w:tc>
        <w:tc>
          <w:tcPr>
            <w:tcW w:w="426" w:type="dxa"/>
            <w:tcBorders>
              <w:top w:val="nil"/>
              <w:left w:val="nil"/>
              <w:bottom w:val="nil"/>
              <w:right w:val="nil"/>
            </w:tcBorders>
          </w:tcPr>
          <w:p w14:paraId="3974B60B" w14:textId="77777777" w:rsidR="0089469F" w:rsidRPr="00E92003" w:rsidRDefault="0089469F" w:rsidP="0089469F">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4D788389" w14:textId="77777777" w:rsidR="005F1E9A" w:rsidRDefault="005F1E9A" w:rsidP="00BB30F1">
            <w:pPr>
              <w:widowControl w:val="0"/>
              <w:spacing w:after="0" w:line="240" w:lineRule="auto"/>
              <w:ind w:right="-71"/>
              <w:contextualSpacing/>
              <w:jc w:val="both"/>
              <w:rPr>
                <w:rFonts w:ascii="Times New Roman" w:eastAsia="Times New Roman" w:hAnsi="Times New Roman" w:cs="Times New Roman"/>
                <w:sz w:val="26"/>
                <w:szCs w:val="26"/>
              </w:rPr>
            </w:pPr>
          </w:p>
          <w:p w14:paraId="235AF9CF" w14:textId="77777777" w:rsidR="00BB30F1" w:rsidRPr="00E92003" w:rsidRDefault="00BB30F1" w:rsidP="00BB30F1">
            <w:pPr>
              <w:widowControl w:val="0"/>
              <w:spacing w:after="0" w:line="240" w:lineRule="auto"/>
              <w:ind w:right="-71"/>
              <w:contextualSpacing/>
              <w:jc w:val="both"/>
              <w:rPr>
                <w:rFonts w:ascii="Times New Roman" w:eastAsia="Times New Roman" w:hAnsi="Times New Roman" w:cs="Times New Roman"/>
                <w:sz w:val="26"/>
                <w:szCs w:val="26"/>
              </w:rPr>
            </w:pPr>
          </w:p>
        </w:tc>
      </w:tr>
      <w:tr w:rsidR="0089469F" w:rsidRPr="00E92003" w14:paraId="71D945D1" w14:textId="77777777" w:rsidTr="00532AB8">
        <w:tc>
          <w:tcPr>
            <w:tcW w:w="5245" w:type="dxa"/>
            <w:tcBorders>
              <w:top w:val="nil"/>
              <w:left w:val="nil"/>
              <w:bottom w:val="nil"/>
              <w:right w:val="nil"/>
            </w:tcBorders>
          </w:tcPr>
          <w:p w14:paraId="2E97899C" w14:textId="77777777" w:rsidR="004A7AA9" w:rsidRPr="00E92003" w:rsidRDefault="00532AB8" w:rsidP="00D17D0B">
            <w:pPr>
              <w:widowControl w:val="0"/>
              <w:spacing w:after="0" w:line="240" w:lineRule="auto"/>
              <w:ind w:right="-71"/>
              <w:contextualSpacing/>
              <w:jc w:val="both"/>
              <w:rPr>
                <w:rFonts w:ascii="Times New Roman" w:eastAsia="Times New Roman" w:hAnsi="Times New Roman" w:cs="Times New Roman"/>
                <w:snapToGrid w:val="0"/>
                <w:sz w:val="26"/>
                <w:szCs w:val="26"/>
              </w:rPr>
            </w:pPr>
            <w:r>
              <w:rPr>
                <w:rFonts w:ascii="Times New Roman" w:eastAsia="Times New Roman" w:hAnsi="Times New Roman" w:cs="Times New Roman"/>
                <w:snapToGrid w:val="0"/>
                <w:sz w:val="26"/>
                <w:szCs w:val="26"/>
              </w:rPr>
              <w:t>М.П</w:t>
            </w:r>
            <w:r w:rsidR="004A7AA9" w:rsidRPr="00E92003">
              <w:rPr>
                <w:rFonts w:ascii="Times New Roman" w:eastAsia="Times New Roman" w:hAnsi="Times New Roman" w:cs="Times New Roman"/>
                <w:snapToGrid w:val="0"/>
                <w:sz w:val="26"/>
                <w:szCs w:val="26"/>
              </w:rPr>
              <w:t>.</w:t>
            </w:r>
          </w:p>
        </w:tc>
        <w:tc>
          <w:tcPr>
            <w:tcW w:w="426" w:type="dxa"/>
            <w:tcBorders>
              <w:top w:val="nil"/>
              <w:left w:val="nil"/>
              <w:bottom w:val="nil"/>
              <w:right w:val="nil"/>
            </w:tcBorders>
          </w:tcPr>
          <w:p w14:paraId="0686F9F8" w14:textId="77777777" w:rsidR="0089469F" w:rsidRPr="00E92003" w:rsidRDefault="0089469F" w:rsidP="0089469F">
            <w:pPr>
              <w:spacing w:after="0" w:line="240" w:lineRule="auto"/>
              <w:jc w:val="both"/>
              <w:rPr>
                <w:rFonts w:ascii="Times New Roman" w:eastAsia="Times New Roman" w:hAnsi="Times New Roman" w:cs="Times New Roman"/>
                <w:sz w:val="26"/>
                <w:szCs w:val="26"/>
              </w:rPr>
            </w:pPr>
          </w:p>
        </w:tc>
        <w:tc>
          <w:tcPr>
            <w:tcW w:w="4731" w:type="dxa"/>
            <w:tcBorders>
              <w:top w:val="nil"/>
              <w:left w:val="nil"/>
              <w:bottom w:val="nil"/>
              <w:right w:val="nil"/>
            </w:tcBorders>
          </w:tcPr>
          <w:p w14:paraId="03305FD6" w14:textId="77777777" w:rsidR="004A7AA9" w:rsidRPr="00E92003" w:rsidRDefault="004A7AA9" w:rsidP="00F97E06">
            <w:pPr>
              <w:widowControl w:val="0"/>
              <w:spacing w:after="0" w:line="240" w:lineRule="auto"/>
              <w:ind w:right="-71"/>
              <w:contextualSpacing/>
              <w:jc w:val="both"/>
              <w:rPr>
                <w:rFonts w:ascii="Times New Roman" w:eastAsia="Times New Roman" w:hAnsi="Times New Roman" w:cs="Times New Roman"/>
                <w:snapToGrid w:val="0"/>
                <w:sz w:val="26"/>
                <w:szCs w:val="26"/>
              </w:rPr>
            </w:pPr>
          </w:p>
        </w:tc>
      </w:tr>
    </w:tbl>
    <w:p w14:paraId="37586228" w14:textId="77777777" w:rsidR="00756141" w:rsidRPr="00317E62" w:rsidRDefault="00756141" w:rsidP="00E47F16">
      <w:pPr>
        <w:tabs>
          <w:tab w:val="left" w:pos="1335"/>
        </w:tabs>
        <w:spacing w:after="0" w:line="240" w:lineRule="auto"/>
        <w:rPr>
          <w:rFonts w:ascii="Times New Roman" w:hAnsi="Times New Roman" w:cs="Times New Roman"/>
          <w:sz w:val="24"/>
          <w:szCs w:val="24"/>
        </w:rPr>
      </w:pPr>
    </w:p>
    <w:sectPr w:rsidR="00756141" w:rsidRPr="00317E62" w:rsidSect="00B23EC8">
      <w:pgSz w:w="11906" w:h="16838" w:code="9"/>
      <w:pgMar w:top="567" w:right="991" w:bottom="993" w:left="1276" w:header="284"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8D"/>
    <w:rsid w:val="000109F5"/>
    <w:rsid w:val="00014C01"/>
    <w:rsid w:val="00031A76"/>
    <w:rsid w:val="0003676D"/>
    <w:rsid w:val="00042AD1"/>
    <w:rsid w:val="00044761"/>
    <w:rsid w:val="00053D3E"/>
    <w:rsid w:val="00072450"/>
    <w:rsid w:val="00087573"/>
    <w:rsid w:val="00090961"/>
    <w:rsid w:val="00091BBB"/>
    <w:rsid w:val="000A5080"/>
    <w:rsid w:val="000B7366"/>
    <w:rsid w:val="000D44BE"/>
    <w:rsid w:val="000D6A6E"/>
    <w:rsid w:val="000E131F"/>
    <w:rsid w:val="000E74C3"/>
    <w:rsid w:val="000F04E7"/>
    <w:rsid w:val="000F0C2E"/>
    <w:rsid w:val="000F4F16"/>
    <w:rsid w:val="00101444"/>
    <w:rsid w:val="001014F9"/>
    <w:rsid w:val="00113172"/>
    <w:rsid w:val="001228E6"/>
    <w:rsid w:val="00124487"/>
    <w:rsid w:val="00126BBC"/>
    <w:rsid w:val="00137E82"/>
    <w:rsid w:val="001450CF"/>
    <w:rsid w:val="00146F6E"/>
    <w:rsid w:val="00155D8C"/>
    <w:rsid w:val="00162135"/>
    <w:rsid w:val="001632B2"/>
    <w:rsid w:val="00180855"/>
    <w:rsid w:val="00183997"/>
    <w:rsid w:val="00184800"/>
    <w:rsid w:val="00196EC7"/>
    <w:rsid w:val="00197AC0"/>
    <w:rsid w:val="001A27D0"/>
    <w:rsid w:val="001C5DF9"/>
    <w:rsid w:val="001C6595"/>
    <w:rsid w:val="001D486C"/>
    <w:rsid w:val="00206290"/>
    <w:rsid w:val="00222A3A"/>
    <w:rsid w:val="0023398F"/>
    <w:rsid w:val="00233EB7"/>
    <w:rsid w:val="00233F0A"/>
    <w:rsid w:val="00244B98"/>
    <w:rsid w:val="00261F96"/>
    <w:rsid w:val="00263E90"/>
    <w:rsid w:val="002645F9"/>
    <w:rsid w:val="00265483"/>
    <w:rsid w:val="00273496"/>
    <w:rsid w:val="00284127"/>
    <w:rsid w:val="002A0F5F"/>
    <w:rsid w:val="002B3D86"/>
    <w:rsid w:val="002B64E7"/>
    <w:rsid w:val="002B73E1"/>
    <w:rsid w:val="002D4586"/>
    <w:rsid w:val="002D460B"/>
    <w:rsid w:val="002E49CD"/>
    <w:rsid w:val="002F286B"/>
    <w:rsid w:val="002F2BAB"/>
    <w:rsid w:val="00300053"/>
    <w:rsid w:val="00304E94"/>
    <w:rsid w:val="0030600E"/>
    <w:rsid w:val="00310DFF"/>
    <w:rsid w:val="00311D68"/>
    <w:rsid w:val="00317E62"/>
    <w:rsid w:val="003233D7"/>
    <w:rsid w:val="003312F0"/>
    <w:rsid w:val="00333E01"/>
    <w:rsid w:val="003346E8"/>
    <w:rsid w:val="00337EEF"/>
    <w:rsid w:val="00347D75"/>
    <w:rsid w:val="00351C34"/>
    <w:rsid w:val="00352E7C"/>
    <w:rsid w:val="0035401A"/>
    <w:rsid w:val="00373F3A"/>
    <w:rsid w:val="00387B93"/>
    <w:rsid w:val="00391266"/>
    <w:rsid w:val="003A7ED0"/>
    <w:rsid w:val="003B286C"/>
    <w:rsid w:val="003D044E"/>
    <w:rsid w:val="003D1061"/>
    <w:rsid w:val="003E4AED"/>
    <w:rsid w:val="003E7D45"/>
    <w:rsid w:val="003F7FAB"/>
    <w:rsid w:val="00403AE9"/>
    <w:rsid w:val="0040522A"/>
    <w:rsid w:val="0040767D"/>
    <w:rsid w:val="00414062"/>
    <w:rsid w:val="0041737D"/>
    <w:rsid w:val="004348D3"/>
    <w:rsid w:val="00441332"/>
    <w:rsid w:val="0044286A"/>
    <w:rsid w:val="004437F5"/>
    <w:rsid w:val="00450794"/>
    <w:rsid w:val="004511AE"/>
    <w:rsid w:val="00454FA6"/>
    <w:rsid w:val="004567AA"/>
    <w:rsid w:val="00456887"/>
    <w:rsid w:val="00457E96"/>
    <w:rsid w:val="004616B5"/>
    <w:rsid w:val="00473009"/>
    <w:rsid w:val="0047382D"/>
    <w:rsid w:val="00474141"/>
    <w:rsid w:val="00476D90"/>
    <w:rsid w:val="004822D8"/>
    <w:rsid w:val="004828AE"/>
    <w:rsid w:val="0048768E"/>
    <w:rsid w:val="0049277F"/>
    <w:rsid w:val="004A41A5"/>
    <w:rsid w:val="004A7AA9"/>
    <w:rsid w:val="004B0E59"/>
    <w:rsid w:val="004B15FE"/>
    <w:rsid w:val="004B3A51"/>
    <w:rsid w:val="004C0E4F"/>
    <w:rsid w:val="004D0066"/>
    <w:rsid w:val="004D2CA4"/>
    <w:rsid w:val="004D6426"/>
    <w:rsid w:val="004D6BD8"/>
    <w:rsid w:val="004E5971"/>
    <w:rsid w:val="0050637E"/>
    <w:rsid w:val="005163AE"/>
    <w:rsid w:val="00526799"/>
    <w:rsid w:val="00532AB8"/>
    <w:rsid w:val="00535990"/>
    <w:rsid w:val="00545D2D"/>
    <w:rsid w:val="00555984"/>
    <w:rsid w:val="005571BD"/>
    <w:rsid w:val="005729E8"/>
    <w:rsid w:val="0058610B"/>
    <w:rsid w:val="00592796"/>
    <w:rsid w:val="00592BB6"/>
    <w:rsid w:val="00593A51"/>
    <w:rsid w:val="005A01D3"/>
    <w:rsid w:val="005A2EF9"/>
    <w:rsid w:val="005A76B3"/>
    <w:rsid w:val="005B0C0B"/>
    <w:rsid w:val="005B0C48"/>
    <w:rsid w:val="005B7A08"/>
    <w:rsid w:val="005C7CD9"/>
    <w:rsid w:val="005D6528"/>
    <w:rsid w:val="005F1E9A"/>
    <w:rsid w:val="005F25F4"/>
    <w:rsid w:val="005F4BCB"/>
    <w:rsid w:val="00600265"/>
    <w:rsid w:val="0060250B"/>
    <w:rsid w:val="00607388"/>
    <w:rsid w:val="00607BA5"/>
    <w:rsid w:val="00610638"/>
    <w:rsid w:val="00634BBE"/>
    <w:rsid w:val="0063644B"/>
    <w:rsid w:val="00645526"/>
    <w:rsid w:val="00656F46"/>
    <w:rsid w:val="0065711D"/>
    <w:rsid w:val="00664828"/>
    <w:rsid w:val="00672D6A"/>
    <w:rsid w:val="00674F19"/>
    <w:rsid w:val="00684E3B"/>
    <w:rsid w:val="0069709F"/>
    <w:rsid w:val="006978C4"/>
    <w:rsid w:val="006A6B86"/>
    <w:rsid w:val="006B7202"/>
    <w:rsid w:val="006C0E40"/>
    <w:rsid w:val="006E12EB"/>
    <w:rsid w:val="006E67B6"/>
    <w:rsid w:val="006E6F2D"/>
    <w:rsid w:val="007159C1"/>
    <w:rsid w:val="007176CF"/>
    <w:rsid w:val="00717E98"/>
    <w:rsid w:val="00726961"/>
    <w:rsid w:val="00734867"/>
    <w:rsid w:val="0074470A"/>
    <w:rsid w:val="00744BD3"/>
    <w:rsid w:val="007470B9"/>
    <w:rsid w:val="00751445"/>
    <w:rsid w:val="00756141"/>
    <w:rsid w:val="007637B3"/>
    <w:rsid w:val="00782514"/>
    <w:rsid w:val="00786A91"/>
    <w:rsid w:val="007A2421"/>
    <w:rsid w:val="007A5CB7"/>
    <w:rsid w:val="007C41E4"/>
    <w:rsid w:val="007C488C"/>
    <w:rsid w:val="007E1861"/>
    <w:rsid w:val="007F4B77"/>
    <w:rsid w:val="007F72CA"/>
    <w:rsid w:val="007F7A39"/>
    <w:rsid w:val="00800022"/>
    <w:rsid w:val="00813D69"/>
    <w:rsid w:val="008168E5"/>
    <w:rsid w:val="008230D2"/>
    <w:rsid w:val="008234D7"/>
    <w:rsid w:val="00836497"/>
    <w:rsid w:val="00855BC9"/>
    <w:rsid w:val="00873436"/>
    <w:rsid w:val="00877643"/>
    <w:rsid w:val="008811BE"/>
    <w:rsid w:val="0088377D"/>
    <w:rsid w:val="0089469F"/>
    <w:rsid w:val="008A537F"/>
    <w:rsid w:val="008B1B50"/>
    <w:rsid w:val="008B3661"/>
    <w:rsid w:val="008D6425"/>
    <w:rsid w:val="008D7409"/>
    <w:rsid w:val="008E28BF"/>
    <w:rsid w:val="008E5BF4"/>
    <w:rsid w:val="00904909"/>
    <w:rsid w:val="00914D48"/>
    <w:rsid w:val="00915CB3"/>
    <w:rsid w:val="00915FCB"/>
    <w:rsid w:val="009248EA"/>
    <w:rsid w:val="00927AB3"/>
    <w:rsid w:val="00945086"/>
    <w:rsid w:val="0094635F"/>
    <w:rsid w:val="009542DE"/>
    <w:rsid w:val="009626D0"/>
    <w:rsid w:val="009720F5"/>
    <w:rsid w:val="0097448F"/>
    <w:rsid w:val="009757BF"/>
    <w:rsid w:val="00990E9F"/>
    <w:rsid w:val="009A0E31"/>
    <w:rsid w:val="009A6DDC"/>
    <w:rsid w:val="009C28A7"/>
    <w:rsid w:val="009C5CE1"/>
    <w:rsid w:val="009D01CC"/>
    <w:rsid w:val="009D7936"/>
    <w:rsid w:val="009E52E9"/>
    <w:rsid w:val="009F7B37"/>
    <w:rsid w:val="00A0116A"/>
    <w:rsid w:val="00A25744"/>
    <w:rsid w:val="00A25883"/>
    <w:rsid w:val="00A45B7E"/>
    <w:rsid w:val="00A53732"/>
    <w:rsid w:val="00A54041"/>
    <w:rsid w:val="00A55E0A"/>
    <w:rsid w:val="00A71573"/>
    <w:rsid w:val="00A71742"/>
    <w:rsid w:val="00A736F1"/>
    <w:rsid w:val="00A8208C"/>
    <w:rsid w:val="00A8749B"/>
    <w:rsid w:val="00A90C6A"/>
    <w:rsid w:val="00AB6673"/>
    <w:rsid w:val="00AB7D31"/>
    <w:rsid w:val="00AC1BE0"/>
    <w:rsid w:val="00AC6F4E"/>
    <w:rsid w:val="00AD19CB"/>
    <w:rsid w:val="00AE681B"/>
    <w:rsid w:val="00B11129"/>
    <w:rsid w:val="00B123F8"/>
    <w:rsid w:val="00B1267A"/>
    <w:rsid w:val="00B21911"/>
    <w:rsid w:val="00B23EC8"/>
    <w:rsid w:val="00B279B7"/>
    <w:rsid w:val="00B45BD2"/>
    <w:rsid w:val="00B503DA"/>
    <w:rsid w:val="00B622EF"/>
    <w:rsid w:val="00B74235"/>
    <w:rsid w:val="00B869E2"/>
    <w:rsid w:val="00B93940"/>
    <w:rsid w:val="00BB0B1A"/>
    <w:rsid w:val="00BB30F1"/>
    <w:rsid w:val="00BC0E94"/>
    <w:rsid w:val="00BC1696"/>
    <w:rsid w:val="00BE4EA2"/>
    <w:rsid w:val="00BF6ED3"/>
    <w:rsid w:val="00C225EF"/>
    <w:rsid w:val="00C41DB7"/>
    <w:rsid w:val="00C71572"/>
    <w:rsid w:val="00C729DF"/>
    <w:rsid w:val="00C764FB"/>
    <w:rsid w:val="00C93233"/>
    <w:rsid w:val="00C973CB"/>
    <w:rsid w:val="00CA0D78"/>
    <w:rsid w:val="00CA6931"/>
    <w:rsid w:val="00CC5C10"/>
    <w:rsid w:val="00CD1BFE"/>
    <w:rsid w:val="00CD5BF6"/>
    <w:rsid w:val="00CE0D7E"/>
    <w:rsid w:val="00CF354F"/>
    <w:rsid w:val="00CF6611"/>
    <w:rsid w:val="00D06F14"/>
    <w:rsid w:val="00D075FA"/>
    <w:rsid w:val="00D10CED"/>
    <w:rsid w:val="00D14781"/>
    <w:rsid w:val="00D149C6"/>
    <w:rsid w:val="00D17D0B"/>
    <w:rsid w:val="00D27D37"/>
    <w:rsid w:val="00D321DA"/>
    <w:rsid w:val="00D33078"/>
    <w:rsid w:val="00D3318E"/>
    <w:rsid w:val="00D3457D"/>
    <w:rsid w:val="00D365C0"/>
    <w:rsid w:val="00D55901"/>
    <w:rsid w:val="00D62891"/>
    <w:rsid w:val="00D735C5"/>
    <w:rsid w:val="00D75A71"/>
    <w:rsid w:val="00D84269"/>
    <w:rsid w:val="00D90F3A"/>
    <w:rsid w:val="00DB2AAE"/>
    <w:rsid w:val="00DC3B08"/>
    <w:rsid w:val="00DD3FF7"/>
    <w:rsid w:val="00DD4DC0"/>
    <w:rsid w:val="00DE3BD8"/>
    <w:rsid w:val="00DE4DE8"/>
    <w:rsid w:val="00E01576"/>
    <w:rsid w:val="00E05A1B"/>
    <w:rsid w:val="00E05F23"/>
    <w:rsid w:val="00E061FE"/>
    <w:rsid w:val="00E10B92"/>
    <w:rsid w:val="00E11A92"/>
    <w:rsid w:val="00E26198"/>
    <w:rsid w:val="00E30736"/>
    <w:rsid w:val="00E3515B"/>
    <w:rsid w:val="00E417FF"/>
    <w:rsid w:val="00E4297E"/>
    <w:rsid w:val="00E44935"/>
    <w:rsid w:val="00E47F16"/>
    <w:rsid w:val="00E50716"/>
    <w:rsid w:val="00E52820"/>
    <w:rsid w:val="00E60E25"/>
    <w:rsid w:val="00E62C24"/>
    <w:rsid w:val="00E6675E"/>
    <w:rsid w:val="00E725BC"/>
    <w:rsid w:val="00E81E1A"/>
    <w:rsid w:val="00E8640A"/>
    <w:rsid w:val="00E92003"/>
    <w:rsid w:val="00EA012B"/>
    <w:rsid w:val="00EA52D2"/>
    <w:rsid w:val="00EB39A4"/>
    <w:rsid w:val="00EB5B35"/>
    <w:rsid w:val="00EC4A92"/>
    <w:rsid w:val="00EC777B"/>
    <w:rsid w:val="00ED3171"/>
    <w:rsid w:val="00EE6034"/>
    <w:rsid w:val="00EF58DB"/>
    <w:rsid w:val="00F064B2"/>
    <w:rsid w:val="00F1327D"/>
    <w:rsid w:val="00F157A2"/>
    <w:rsid w:val="00F15B00"/>
    <w:rsid w:val="00F20FE9"/>
    <w:rsid w:val="00F26555"/>
    <w:rsid w:val="00F368C8"/>
    <w:rsid w:val="00F4368D"/>
    <w:rsid w:val="00F470F0"/>
    <w:rsid w:val="00F47E41"/>
    <w:rsid w:val="00F50962"/>
    <w:rsid w:val="00F54D2B"/>
    <w:rsid w:val="00F63289"/>
    <w:rsid w:val="00F67B00"/>
    <w:rsid w:val="00F73891"/>
    <w:rsid w:val="00F74987"/>
    <w:rsid w:val="00F80A0B"/>
    <w:rsid w:val="00F815A7"/>
    <w:rsid w:val="00F977D1"/>
    <w:rsid w:val="00F97E06"/>
    <w:rsid w:val="00FA652A"/>
    <w:rsid w:val="00FB02BD"/>
    <w:rsid w:val="00FC0C11"/>
    <w:rsid w:val="00FC3740"/>
    <w:rsid w:val="00FE105D"/>
    <w:rsid w:val="00FF6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B660"/>
  <w15:docId w15:val="{437CDE13-0F6D-4606-9C91-8096907D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CD9"/>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23886&amp;date=07.07.2020&amp;dst=101634&amp;fld=1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B2B88-3227-469B-BA8C-753A9E9C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4086</Words>
  <Characters>23292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55</cp:revision>
  <cp:lastPrinted>2025-01-23T06:52:00Z</cp:lastPrinted>
  <dcterms:created xsi:type="dcterms:W3CDTF">2025-07-31T08:34:00Z</dcterms:created>
  <dcterms:modified xsi:type="dcterms:W3CDTF">2026-08-14T08:43:00Z</dcterms:modified>
</cp:coreProperties>
</file>