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E7B" w:rsidRPr="00D43E7B" w:rsidRDefault="00D43E7B" w:rsidP="00D43E7B">
      <w:pPr>
        <w:spacing w:after="0" w:line="240" w:lineRule="auto"/>
        <w:jc w:val="center"/>
        <w:rPr>
          <w:rFonts w:ascii="XO Thames" w:eastAsia="Times New Roman" w:hAnsi="XO Thames" w:cs="Times New Roman"/>
          <w:b/>
          <w:bCs/>
          <w:sz w:val="24"/>
          <w:szCs w:val="24"/>
          <w:lang w:eastAsia="ru-RU"/>
        </w:rPr>
      </w:pPr>
      <w:r w:rsidRPr="00D43E7B">
        <w:rPr>
          <w:rFonts w:ascii="XO Thames" w:eastAsia="Times New Roman" w:hAnsi="XO Thames" w:cs="Times New Roman"/>
          <w:b/>
          <w:bCs/>
          <w:sz w:val="24"/>
          <w:szCs w:val="24"/>
          <w:lang w:eastAsia="ru-RU"/>
        </w:rPr>
        <w:t>Техническое задание</w:t>
      </w:r>
    </w:p>
    <w:p w:rsidR="00D43E7B" w:rsidRPr="00D43E7B" w:rsidRDefault="00D43E7B" w:rsidP="00D43E7B">
      <w:pPr>
        <w:spacing w:after="0" w:line="240" w:lineRule="auto"/>
        <w:jc w:val="center"/>
        <w:rPr>
          <w:rFonts w:ascii="XO Thames" w:eastAsia="Times New Roman" w:hAnsi="XO Thames" w:cs="Times New Roman"/>
          <w:b/>
          <w:bCs/>
          <w:sz w:val="24"/>
          <w:szCs w:val="24"/>
          <w:lang w:eastAsia="ru-RU"/>
        </w:rPr>
      </w:pPr>
      <w:r w:rsidRPr="00D43E7B">
        <w:rPr>
          <w:rFonts w:ascii="XO Thames" w:eastAsia="Times New Roman" w:hAnsi="XO Thames" w:cs="Times New Roman"/>
          <w:b/>
          <w:bCs/>
          <w:sz w:val="24"/>
          <w:szCs w:val="24"/>
          <w:lang w:eastAsia="ru-RU"/>
        </w:rPr>
        <w:t xml:space="preserve">Ремонт автомобиля </w:t>
      </w:r>
      <w:r w:rsidRPr="00D43E7B">
        <w:rPr>
          <w:rFonts w:ascii="XO Thames" w:eastAsia="Times New Roman" w:hAnsi="XO Thames" w:cs="Times New Roman"/>
          <w:b/>
          <w:bCs/>
          <w:sz w:val="24"/>
          <w:szCs w:val="24"/>
          <w:lang w:val="en-US" w:eastAsia="ru-RU"/>
        </w:rPr>
        <w:t>Nissan</w:t>
      </w:r>
      <w:r w:rsidRPr="00D43E7B">
        <w:rPr>
          <w:rFonts w:ascii="XO Thames" w:eastAsia="Times New Roman" w:hAnsi="XO Thames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43E7B">
        <w:rPr>
          <w:rFonts w:ascii="XO Thames" w:eastAsia="Times New Roman" w:hAnsi="XO Thames" w:cs="Times New Roman"/>
          <w:b/>
          <w:bCs/>
          <w:sz w:val="24"/>
          <w:szCs w:val="24"/>
          <w:lang w:val="en-US" w:eastAsia="ru-RU"/>
        </w:rPr>
        <w:t>Teana</w:t>
      </w:r>
      <w:proofErr w:type="spellEnd"/>
    </w:p>
    <w:p w:rsidR="00D43E7B" w:rsidRPr="00D43E7B" w:rsidRDefault="00D43E7B" w:rsidP="00D43E7B">
      <w:pPr>
        <w:spacing w:after="0" w:line="240" w:lineRule="auto"/>
        <w:jc w:val="center"/>
        <w:rPr>
          <w:rFonts w:ascii="XO Thames" w:eastAsia="Times New Roman" w:hAnsi="XO Thames" w:cs="Times New Roman"/>
          <w:bCs/>
          <w:sz w:val="24"/>
          <w:szCs w:val="24"/>
          <w:lang w:eastAsia="ru-RU"/>
        </w:rPr>
      </w:pPr>
    </w:p>
    <w:tbl>
      <w:tblPr>
        <w:tblW w:w="9639" w:type="dxa"/>
        <w:tblInd w:w="2" w:type="dxa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65"/>
        <w:gridCol w:w="4860"/>
        <w:gridCol w:w="850"/>
        <w:gridCol w:w="1027"/>
        <w:gridCol w:w="1099"/>
        <w:gridCol w:w="1238"/>
      </w:tblGrid>
      <w:tr w:rsidR="00D43E7B" w:rsidRPr="00D43E7B" w:rsidTr="00DE28EE">
        <w:trPr>
          <w:trHeight w:val="45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п</w:t>
            </w:r>
            <w:proofErr w:type="gramEnd"/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Цена</w:t>
            </w:r>
          </w:p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Сумма</w:t>
            </w:r>
          </w:p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(руб.)</w:t>
            </w:r>
          </w:p>
        </w:tc>
      </w:tr>
      <w:tr w:rsidR="00D43E7B" w:rsidRPr="00D43E7B" w:rsidTr="00DE28EE">
        <w:trPr>
          <w:trHeight w:hRule="exact" w:val="34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Снятие/установка АКПП с подрамником 2</w:t>
            </w:r>
            <w:r w:rsidRPr="00D43E7B"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  <w:t>WD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услуга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D43E7B" w:rsidRPr="00D43E7B" w:rsidTr="00DE28EE">
        <w:trPr>
          <w:trHeight w:hRule="exact" w:val="34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Разборка/сборка АКПП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услуга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D43E7B" w:rsidRPr="00D43E7B" w:rsidTr="00DE28EE">
        <w:trPr>
          <w:trHeight w:hRule="exact" w:val="34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Ремонт гидротрансформатора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услуга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D43E7B" w:rsidRPr="00D43E7B" w:rsidTr="00DE28EE">
        <w:trPr>
          <w:trHeight w:hRule="exact" w:val="34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Замена заднего подшипника ступицы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услуга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D43E7B" w:rsidRPr="00D43E7B" w:rsidTr="00DE28EE">
        <w:trPr>
          <w:trHeight w:hRule="exact" w:val="34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Замена заднего сальника коленчатого вала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услуга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D43E7B" w:rsidRPr="00D43E7B" w:rsidTr="00DE28EE">
        <w:trPr>
          <w:trHeight w:hRule="exact" w:val="340"/>
        </w:trPr>
        <w:tc>
          <w:tcPr>
            <w:tcW w:w="542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           Итого: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</w:tbl>
    <w:p w:rsidR="00D43E7B" w:rsidRPr="00D43E7B" w:rsidRDefault="00D43E7B" w:rsidP="00D43E7B">
      <w:pPr>
        <w:spacing w:after="0" w:line="240" w:lineRule="auto"/>
        <w:jc w:val="center"/>
        <w:rPr>
          <w:rFonts w:ascii="XO Thames" w:eastAsia="Times New Roman" w:hAnsi="XO Thames" w:cs="Times New Roman"/>
          <w:bCs/>
          <w:sz w:val="20"/>
          <w:szCs w:val="20"/>
          <w:lang w:eastAsia="ru-RU"/>
        </w:rPr>
      </w:pPr>
    </w:p>
    <w:p w:rsidR="00D43E7B" w:rsidRPr="00D43E7B" w:rsidRDefault="00D43E7B" w:rsidP="00D43E7B">
      <w:pPr>
        <w:spacing w:after="0" w:line="240" w:lineRule="auto"/>
        <w:jc w:val="center"/>
        <w:rPr>
          <w:rFonts w:ascii="XO Thames" w:eastAsia="Times New Roman" w:hAnsi="XO Thames" w:cs="Times New Roman"/>
          <w:b/>
          <w:bCs/>
          <w:sz w:val="24"/>
          <w:szCs w:val="24"/>
          <w:lang w:eastAsia="ru-RU"/>
        </w:rPr>
      </w:pPr>
      <w:r w:rsidRPr="00D43E7B">
        <w:rPr>
          <w:rFonts w:ascii="Calibri" w:eastAsia="Times New Roman" w:hAnsi="Calibri" w:cs="Calibri"/>
          <w:sz w:val="24"/>
          <w:szCs w:val="24"/>
          <w:lang w:eastAsia="ru-RU"/>
        </w:rPr>
        <w:t>Расходные материалы для осуществления работ</w:t>
      </w:r>
    </w:p>
    <w:p w:rsidR="00D43E7B" w:rsidRPr="00D43E7B" w:rsidRDefault="00D43E7B" w:rsidP="00D43E7B">
      <w:pPr>
        <w:spacing w:after="0" w:line="240" w:lineRule="auto"/>
        <w:jc w:val="center"/>
        <w:rPr>
          <w:rFonts w:ascii="XO Thames" w:eastAsia="Times New Roman" w:hAnsi="XO Thames" w:cs="Times New Roman"/>
          <w:bCs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52"/>
        <w:tblW w:w="9629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67"/>
        <w:gridCol w:w="4860"/>
        <w:gridCol w:w="850"/>
        <w:gridCol w:w="993"/>
        <w:gridCol w:w="1094"/>
        <w:gridCol w:w="1265"/>
      </w:tblGrid>
      <w:tr w:rsidR="00D43E7B" w:rsidRPr="00D43E7B" w:rsidTr="00DE28EE">
        <w:trPr>
          <w:trHeight w:val="43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п</w:t>
            </w:r>
            <w:proofErr w:type="gramEnd"/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Наименование запасных частей, расходных материалов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ind w:left="-40" w:right="-40" w:firstLine="4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Цена</w:t>
            </w:r>
          </w:p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Сумма</w:t>
            </w:r>
          </w:p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(руб.)</w:t>
            </w:r>
          </w:p>
        </w:tc>
      </w:tr>
      <w:tr w:rsidR="00D43E7B" w:rsidRPr="00D43E7B" w:rsidTr="00DE28EE">
        <w:trPr>
          <w:trHeight w:hRule="exact" w:val="3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Комплект подшипников АКПП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gramStart"/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К-т</w:t>
            </w:r>
            <w:proofErr w:type="gramEnd"/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D43E7B" w:rsidRPr="00D43E7B" w:rsidTr="00DE28EE">
        <w:trPr>
          <w:trHeight w:hRule="exact" w:val="3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Картридж АКПП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D43E7B" w:rsidRPr="00D43E7B" w:rsidTr="00DE28EE">
        <w:trPr>
          <w:trHeight w:hRule="exact" w:val="3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Насос высокого давления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D43E7B" w:rsidRPr="00D43E7B" w:rsidTr="00DE28EE">
        <w:trPr>
          <w:trHeight w:hRule="exact" w:val="3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Гидроблок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D43E7B" w:rsidRPr="00D43E7B" w:rsidTr="00DE28EE">
        <w:trPr>
          <w:trHeight w:hRule="exact" w:val="3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Масло АКПП </w:t>
            </w:r>
            <w:r w:rsidRPr="00D43E7B"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  <w:t>NISSAN NS-3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литр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D43E7B" w:rsidRPr="00D43E7B" w:rsidTr="00DE28EE">
        <w:trPr>
          <w:trHeight w:hRule="exact" w:val="3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Конуса вариатора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gramStart"/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К-т</w:t>
            </w:r>
            <w:proofErr w:type="gramEnd"/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D43E7B" w:rsidRPr="00D43E7B" w:rsidTr="00DE28EE">
        <w:trPr>
          <w:trHeight w:hRule="exact" w:val="3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Фильтр АКПП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D43E7B" w:rsidRPr="00D43E7B" w:rsidTr="00DE28EE">
        <w:trPr>
          <w:trHeight w:hRule="exact" w:val="3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Цепь вариатора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D43E7B" w:rsidRPr="00D43E7B" w:rsidTr="00DE28EE">
        <w:trPr>
          <w:trHeight w:hRule="exact" w:val="3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Прокладочный комплект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gramStart"/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К-т</w:t>
            </w:r>
            <w:proofErr w:type="gramEnd"/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D43E7B" w:rsidRPr="00D43E7B" w:rsidTr="00DE28EE">
        <w:trPr>
          <w:trHeight w:hRule="exact" w:val="3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Стартовый пакет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gramStart"/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К-т</w:t>
            </w:r>
            <w:proofErr w:type="gramEnd"/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D43E7B" w:rsidRPr="00D43E7B" w:rsidTr="00DE28EE">
        <w:trPr>
          <w:trHeight w:hRule="exact" w:val="3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Ступичный подшипник задний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D43E7B" w:rsidRPr="00D43E7B" w:rsidTr="00DE28EE">
        <w:trPr>
          <w:trHeight w:hRule="exact" w:val="3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Задний сальник </w:t>
            </w:r>
            <w:proofErr w:type="spellStart"/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коленвала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D43E7B" w:rsidRPr="00D43E7B" w:rsidTr="00DE28EE">
        <w:trPr>
          <w:trHeight w:hRule="exact" w:val="3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E7B" w:rsidRPr="00D43E7B" w:rsidRDefault="00D43E7B" w:rsidP="00D43E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Патрубок воздушный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D43E7B" w:rsidRPr="00D43E7B" w:rsidTr="00DE28EE">
        <w:trPr>
          <w:trHeight w:hRule="exact" w:val="397"/>
        </w:trPr>
        <w:tc>
          <w:tcPr>
            <w:tcW w:w="5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43E7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         Итого: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E7B" w:rsidRPr="00D43E7B" w:rsidRDefault="00D43E7B" w:rsidP="00D43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</w:tbl>
    <w:p w:rsidR="00D43E7B" w:rsidRPr="00D43E7B" w:rsidRDefault="00D43E7B" w:rsidP="00D43E7B">
      <w:pPr>
        <w:spacing w:after="0" w:line="240" w:lineRule="auto"/>
        <w:jc w:val="center"/>
        <w:rPr>
          <w:rFonts w:ascii="XO Thames" w:eastAsia="Times New Roman" w:hAnsi="XO Thames" w:cs="Times New Roman"/>
          <w:b/>
          <w:bCs/>
          <w:sz w:val="24"/>
          <w:szCs w:val="24"/>
          <w:lang w:eastAsia="ru-RU"/>
        </w:rPr>
      </w:pPr>
    </w:p>
    <w:p w:rsidR="00D43E7B" w:rsidRPr="00D43E7B" w:rsidRDefault="00D43E7B" w:rsidP="00D43E7B">
      <w:pPr>
        <w:spacing w:after="0" w:line="240" w:lineRule="auto"/>
        <w:ind w:firstLine="709"/>
        <w:rPr>
          <w:rFonts w:ascii="XO Thames" w:eastAsia="Times New Roman" w:hAnsi="XO Thames" w:cs="Times New Roman"/>
          <w:sz w:val="24"/>
          <w:szCs w:val="24"/>
          <w:lang w:eastAsia="ru-RU"/>
        </w:rPr>
      </w:pPr>
      <w:r w:rsidRPr="00D43E7B">
        <w:rPr>
          <w:rFonts w:ascii="XO Thames" w:eastAsia="Calibri" w:hAnsi="XO Thames" w:cs="Times New Roman"/>
          <w:b/>
          <w:color w:val="000000"/>
          <w:sz w:val="24"/>
          <w:szCs w:val="24"/>
        </w:rPr>
        <w:t xml:space="preserve">Сроки оказания услуг: </w:t>
      </w:r>
      <w:r w:rsidRPr="00D43E7B">
        <w:rPr>
          <w:rFonts w:ascii="XO Thames" w:eastAsia="Calibri" w:hAnsi="XO Thames" w:cs="Times New Roman"/>
          <w:color w:val="000000"/>
          <w:sz w:val="24"/>
          <w:szCs w:val="24"/>
        </w:rPr>
        <w:t>в течение 2 (двух) рабочих дней с момента заключения Контракта</w:t>
      </w:r>
      <w:r w:rsidRPr="00D43E7B">
        <w:rPr>
          <w:rFonts w:ascii="XO Thames" w:eastAsia="Times New Roman" w:hAnsi="XO Thames" w:cs="Times New Roman"/>
          <w:sz w:val="24"/>
          <w:szCs w:val="24"/>
          <w:lang w:eastAsia="ru-RU"/>
        </w:rPr>
        <w:t>.</w:t>
      </w:r>
    </w:p>
    <w:p w:rsidR="00D43E7B" w:rsidRPr="00D43E7B" w:rsidRDefault="00D43E7B" w:rsidP="00D43E7B">
      <w:pPr>
        <w:spacing w:after="0" w:line="240" w:lineRule="auto"/>
        <w:ind w:firstLine="709"/>
        <w:rPr>
          <w:rFonts w:ascii="XO Thames" w:eastAsia="Times New Roman" w:hAnsi="XO Thames" w:cs="Times New Roman"/>
          <w:sz w:val="24"/>
          <w:szCs w:val="24"/>
          <w:lang w:eastAsia="ru-RU"/>
        </w:rPr>
      </w:pPr>
      <w:r w:rsidRPr="00D43E7B">
        <w:rPr>
          <w:rFonts w:ascii="XO Thames" w:eastAsia="Times New Roman" w:hAnsi="XO Thames" w:cs="Times New Roman"/>
          <w:b/>
          <w:sz w:val="24"/>
          <w:szCs w:val="24"/>
          <w:lang w:eastAsia="ru-RU"/>
        </w:rPr>
        <w:t xml:space="preserve">Место оказания услуг: </w:t>
      </w:r>
      <w:r w:rsidRPr="00D43E7B">
        <w:rPr>
          <w:rFonts w:ascii="XO Thames" w:eastAsia="Times New Roman" w:hAnsi="XO Thames" w:cs="Times New Roman"/>
          <w:sz w:val="24"/>
          <w:szCs w:val="24"/>
          <w:lang w:eastAsia="ru-RU"/>
        </w:rPr>
        <w:t>г. Белгород, ____________ (территория Исполнителя).</w:t>
      </w:r>
    </w:p>
    <w:p w:rsidR="00D43E7B" w:rsidRPr="00D43E7B" w:rsidRDefault="00D43E7B" w:rsidP="00D43E7B">
      <w:pPr>
        <w:spacing w:after="0" w:line="240" w:lineRule="auto"/>
        <w:ind w:firstLine="709"/>
        <w:rPr>
          <w:rFonts w:ascii="XO Thames" w:eastAsia="Times New Roman" w:hAnsi="XO Thames" w:cs="Times New Roman"/>
          <w:sz w:val="24"/>
          <w:szCs w:val="24"/>
          <w:lang w:eastAsia="ru-RU"/>
        </w:rPr>
      </w:pPr>
      <w:r w:rsidRPr="00D43E7B">
        <w:rPr>
          <w:rFonts w:ascii="XO Thames" w:eastAsia="Times New Roman" w:hAnsi="XO Thames" w:cs="Times New Roman"/>
          <w:b/>
          <w:sz w:val="24"/>
          <w:szCs w:val="24"/>
          <w:lang w:eastAsia="ru-RU"/>
        </w:rPr>
        <w:t xml:space="preserve">Грузополучатель услуг: </w:t>
      </w:r>
      <w:r w:rsidRPr="00D43E7B">
        <w:rPr>
          <w:rFonts w:ascii="XO Thames" w:eastAsia="Times New Roman" w:hAnsi="XO Thames" w:cs="Times New Roman"/>
          <w:sz w:val="24"/>
          <w:szCs w:val="24"/>
          <w:lang w:eastAsia="ru-RU"/>
        </w:rPr>
        <w:t xml:space="preserve">ФКУ </w:t>
      </w:r>
      <w:proofErr w:type="spellStart"/>
      <w:r w:rsidRPr="00D43E7B">
        <w:rPr>
          <w:rFonts w:ascii="XO Thames" w:eastAsia="Times New Roman" w:hAnsi="XO Thames" w:cs="Times New Roman"/>
          <w:sz w:val="24"/>
          <w:szCs w:val="24"/>
          <w:lang w:eastAsia="ru-RU"/>
        </w:rPr>
        <w:t>БМТиВС</w:t>
      </w:r>
      <w:proofErr w:type="spellEnd"/>
      <w:r w:rsidRPr="00D43E7B">
        <w:rPr>
          <w:rFonts w:ascii="XO Thames" w:eastAsia="Times New Roman" w:hAnsi="XO Thames" w:cs="Times New Roman"/>
          <w:sz w:val="24"/>
          <w:szCs w:val="24"/>
          <w:lang w:eastAsia="ru-RU"/>
        </w:rPr>
        <w:t xml:space="preserve"> УФСИН России по Белгородской области.</w:t>
      </w:r>
    </w:p>
    <w:p w:rsidR="008160E2" w:rsidRDefault="008160E2">
      <w:bookmarkStart w:id="0" w:name="_GoBack"/>
      <w:bookmarkEnd w:id="0"/>
    </w:p>
    <w:sectPr w:rsidR="00816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E7B"/>
    <w:rsid w:val="008160E2"/>
    <w:rsid w:val="00D4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2026-08-03T09:58:00Z</dcterms:created>
  <dcterms:modified xsi:type="dcterms:W3CDTF">2026-08-03T09:58:00Z</dcterms:modified>
</cp:coreProperties>
</file>