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77777777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79DD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ГРАЖДАНСКО-ПРАВОВОЙ ДОГОВОР</w:t>
      </w:r>
    </w:p>
    <w:p w14:paraId="2885DCA5" w14:textId="77777777" w:rsidR="003B3D83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БЮДЖЕТНОГО УЧРЕЖДЕНИЯ</w:t>
      </w:r>
    </w:p>
    <w:p w14:paraId="326E6269" w14:textId="77777777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ЗАКЛЮЧЕН В ЭЛЕКТРОННОЙ ФОРМЕ</w:t>
      </w:r>
    </w:p>
    <w:p w14:paraId="4FC22006" w14:textId="77777777" w:rsidR="00962820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В СООТВЕТСТВИИ С ПОЛОЖЕНИЯМИ СТ. 51</w:t>
      </w:r>
    </w:p>
    <w:p w14:paraId="655363C3" w14:textId="77777777" w:rsidR="003B3D83" w:rsidRPr="003B3D83" w:rsidRDefault="003B3D83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ФЕДЕРАЛЬНОГО ЗАКОНА ОТ </w:t>
      </w:r>
      <w:r w:rsidR="00C87E81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0</w:t>
      </w: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5 АПРЕЛЯ 2013 Г. № 44-ФЗ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78D8ADD5" w14:textId="77777777" w:rsidR="00B4168E" w:rsidRPr="00630DA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>ГРАЖДАНСКО-ПРАВОВОЙ ДОГОВОР БЮДЖЕТНОГО УЧРЕЖДЕНИЯ</w:t>
      </w:r>
    </w:p>
    <w:p w14:paraId="2B91C63B" w14:textId="3F407527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73B231A" w14:textId="77777777" w:rsidR="00247775" w:rsidRPr="00247775" w:rsidRDefault="00247775" w:rsidP="00247775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247775">
        <w:rPr>
          <w:rFonts w:ascii="Times New Roman" w:hAnsi="Times New Roman" w:cs="Times New Roman"/>
        </w:rPr>
        <w:t>Поставка ламп для проекторов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2274F6E9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2A365E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>», именуемое в дальнейшем «Заказчик», в лице</w:t>
      </w:r>
      <w:r w:rsidR="00261B40">
        <w:rPr>
          <w:rFonts w:ascii="Times New Roman" w:hAnsi="Times New Roman" w:cs="Times New Roman"/>
          <w:sz w:val="24"/>
        </w:rPr>
        <w:t xml:space="preserve"> </w:t>
      </w:r>
      <w:r w:rsidR="000C1444">
        <w:rPr>
          <w:rFonts w:ascii="Times New Roman" w:hAnsi="Times New Roman" w:cs="Times New Roman"/>
          <w:sz w:val="24"/>
        </w:rPr>
        <w:t>П</w:t>
      </w:r>
      <w:r w:rsidR="00F97113" w:rsidRPr="00F97113">
        <w:rPr>
          <w:rFonts w:ascii="Times New Roman" w:hAnsi="Times New Roman" w:cs="Times New Roman"/>
          <w:sz w:val="24"/>
        </w:rPr>
        <w:t>роректора</w:t>
      </w:r>
      <w:r w:rsidR="0024777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7775" w:rsidRPr="00247775">
        <w:rPr>
          <w:rFonts w:ascii="Times New Roman" w:hAnsi="Times New Roman" w:cs="Times New Roman"/>
          <w:sz w:val="24"/>
        </w:rPr>
        <w:t>Графов</w:t>
      </w:r>
      <w:r w:rsidR="00247775">
        <w:rPr>
          <w:rFonts w:ascii="Times New Roman" w:hAnsi="Times New Roman" w:cs="Times New Roman"/>
          <w:sz w:val="24"/>
        </w:rPr>
        <w:t>а</w:t>
      </w:r>
      <w:proofErr w:type="spellEnd"/>
      <w:r w:rsidR="00247775" w:rsidRPr="00247775">
        <w:rPr>
          <w:rFonts w:ascii="Times New Roman" w:hAnsi="Times New Roman" w:cs="Times New Roman"/>
          <w:sz w:val="24"/>
        </w:rPr>
        <w:t xml:space="preserve"> Юри</w:t>
      </w:r>
      <w:r w:rsidR="00247775">
        <w:rPr>
          <w:rFonts w:ascii="Times New Roman" w:hAnsi="Times New Roman" w:cs="Times New Roman"/>
          <w:sz w:val="24"/>
        </w:rPr>
        <w:t>я</w:t>
      </w:r>
      <w:r w:rsidR="00247775" w:rsidRPr="00247775">
        <w:rPr>
          <w:rFonts w:ascii="Times New Roman" w:hAnsi="Times New Roman" w:cs="Times New Roman"/>
          <w:sz w:val="24"/>
        </w:rPr>
        <w:t xml:space="preserve"> Германович</w:t>
      </w:r>
      <w:r w:rsidR="00247775">
        <w:rPr>
          <w:rFonts w:ascii="Times New Roman" w:hAnsi="Times New Roman" w:cs="Times New Roman"/>
          <w:sz w:val="24"/>
        </w:rPr>
        <w:t>а</w:t>
      </w:r>
      <w:r w:rsidR="007215A7" w:rsidRPr="007215A7">
        <w:rPr>
          <w:rFonts w:ascii="Times New Roman" w:hAnsi="Times New Roman" w:cs="Times New Roman"/>
          <w:sz w:val="24"/>
        </w:rPr>
        <w:t xml:space="preserve">, действующего на основании доверенности от </w:t>
      </w:r>
      <w:r w:rsidR="001E497E">
        <w:rPr>
          <w:rFonts w:ascii="Times New Roman" w:hAnsi="Times New Roman" w:cs="Times New Roman"/>
          <w:sz w:val="24"/>
        </w:rPr>
        <w:t>01.01.202</w:t>
      </w:r>
      <w:r w:rsidR="00E21DF5">
        <w:rPr>
          <w:rFonts w:ascii="Times New Roman" w:hAnsi="Times New Roman" w:cs="Times New Roman"/>
          <w:sz w:val="24"/>
        </w:rPr>
        <w:t>6</w:t>
      </w:r>
      <w:r w:rsidR="001E497E">
        <w:rPr>
          <w:rFonts w:ascii="Times New Roman" w:hAnsi="Times New Roman" w:cs="Times New Roman"/>
          <w:sz w:val="24"/>
        </w:rPr>
        <w:t xml:space="preserve"> </w:t>
      </w:r>
      <w:r w:rsidR="00284833">
        <w:rPr>
          <w:rFonts w:ascii="Times New Roman" w:hAnsi="Times New Roman" w:cs="Times New Roman"/>
          <w:sz w:val="24"/>
        </w:rPr>
        <w:t>г.</w:t>
      </w:r>
      <w:r w:rsidR="007215A7" w:rsidRPr="007215A7">
        <w:rPr>
          <w:rFonts w:ascii="Times New Roman" w:hAnsi="Times New Roman" w:cs="Times New Roman"/>
          <w:sz w:val="24"/>
        </w:rPr>
        <w:t xml:space="preserve"> №</w:t>
      </w:r>
      <w:r w:rsidR="00FD4F65" w:rsidRPr="00FD4F65">
        <w:t xml:space="preserve"> </w:t>
      </w:r>
      <w:r w:rsidR="00247775" w:rsidRPr="00247775">
        <w:rPr>
          <w:rFonts w:ascii="Times New Roman" w:hAnsi="Times New Roman" w:cs="Times New Roman"/>
          <w:sz w:val="24"/>
        </w:rPr>
        <w:t>f27d6cc4-6af5-453c-9230-2074f9c37341</w:t>
      </w:r>
      <w:r w:rsidR="00A150B1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 xml:space="preserve">с одной стороны, и </w:t>
      </w:r>
      <w:r w:rsidR="00974CF4" w:rsidRPr="00A26260">
        <w:rPr>
          <w:rFonts w:ascii="Times New Roman" w:hAnsi="Times New Roman" w:cs="Times New Roman"/>
          <w:b/>
          <w:sz w:val="24"/>
        </w:rPr>
        <w:t>Индивидуальный предприниматель</w:t>
      </w:r>
      <w:r w:rsidR="00A26260" w:rsidRPr="00A26260">
        <w:rPr>
          <w:rFonts w:ascii="Times New Roman" w:hAnsi="Times New Roman" w:cs="Times New Roman"/>
          <w:b/>
          <w:sz w:val="24"/>
        </w:rPr>
        <w:t>/Общество с ограниченной ответственностью _______________</w:t>
      </w:r>
      <w:r w:rsidR="00974CF4" w:rsidRPr="00A26260">
        <w:rPr>
          <w:rFonts w:ascii="Times New Roman" w:hAnsi="Times New Roman" w:cs="Times New Roman"/>
          <w:b/>
          <w:sz w:val="24"/>
        </w:rPr>
        <w:t xml:space="preserve"> </w:t>
      </w:r>
      <w:r w:rsidR="00A26260">
        <w:rPr>
          <w:rFonts w:ascii="Times New Roman" w:hAnsi="Times New Roman" w:cs="Times New Roman"/>
          <w:b/>
          <w:sz w:val="24"/>
        </w:rPr>
        <w:t>(ИП/ООО</w:t>
      </w:r>
      <w:r w:rsidR="00974CF4" w:rsidRPr="00A26260">
        <w:rPr>
          <w:rFonts w:ascii="Times New Roman" w:hAnsi="Times New Roman" w:cs="Times New Roman"/>
          <w:b/>
          <w:sz w:val="24"/>
        </w:rPr>
        <w:t>)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974CF4">
        <w:rPr>
          <w:rFonts w:ascii="Times New Roman" w:hAnsi="Times New Roman" w:cs="Times New Roman"/>
          <w:sz w:val="24"/>
        </w:rPr>
        <w:t>ый</w:t>
      </w:r>
      <w:r w:rsidR="00A26260">
        <w:rPr>
          <w:rFonts w:ascii="Times New Roman" w:hAnsi="Times New Roman" w:cs="Times New Roman"/>
          <w:sz w:val="24"/>
        </w:rPr>
        <w:t>(-</w:t>
      </w:r>
      <w:proofErr w:type="spellStart"/>
      <w:r w:rsidR="00A26260">
        <w:rPr>
          <w:rFonts w:ascii="Times New Roman" w:hAnsi="Times New Roman" w:cs="Times New Roman"/>
          <w:sz w:val="24"/>
        </w:rPr>
        <w:t>ое</w:t>
      </w:r>
      <w:proofErr w:type="spellEnd"/>
      <w:r w:rsidR="00A26260">
        <w:rPr>
          <w:rFonts w:ascii="Times New Roman" w:hAnsi="Times New Roman" w:cs="Times New Roman"/>
          <w:sz w:val="24"/>
        </w:rPr>
        <w:t>)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, </w:t>
      </w:r>
      <w:r w:rsidR="008A0220" w:rsidRPr="008A0220">
        <w:rPr>
          <w:rFonts w:ascii="Times New Roman" w:hAnsi="Times New Roman" w:cs="Times New Roman"/>
          <w:sz w:val="24"/>
        </w:rPr>
        <w:t>в лице ___________, действующего на основании _________</w:t>
      </w:r>
      <w:r w:rsidR="008A0220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8E3EEC" w:rsidRPr="008E3EEC">
        <w:rPr>
          <w:rFonts w:ascii="Times New Roman" w:hAnsi="Times New Roman" w:cs="Times New Roman"/>
          <w:sz w:val="24"/>
        </w:rPr>
        <w:t xml:space="preserve">на основании пункта </w:t>
      </w:r>
      <w:r w:rsidR="00FD4F65">
        <w:rPr>
          <w:rFonts w:ascii="Times New Roman" w:hAnsi="Times New Roman" w:cs="Times New Roman"/>
          <w:sz w:val="24"/>
        </w:rPr>
        <w:t>4</w:t>
      </w:r>
      <w:r w:rsidR="008E3EEC" w:rsidRPr="008E3EEC">
        <w:rPr>
          <w:rFonts w:ascii="Times New Roman" w:hAnsi="Times New Roman" w:cs="Times New Roman"/>
          <w:sz w:val="24"/>
        </w:rPr>
        <w:t xml:space="preserve"> части 1 статьи 93 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5D47C1">
        <w:rPr>
          <w:rFonts w:ascii="Times New Roman" w:hAnsi="Times New Roman" w:cs="Times New Roman"/>
          <w:sz w:val="24"/>
        </w:rPr>
        <w:t xml:space="preserve">5 апреля 2013 г. </w:t>
      </w:r>
      <w:r w:rsidR="00962820" w:rsidRPr="00962820">
        <w:rPr>
          <w:rFonts w:ascii="Times New Roman" w:hAnsi="Times New Roman" w:cs="Times New Roman"/>
          <w:sz w:val="24"/>
        </w:rPr>
        <w:t xml:space="preserve">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962820">
        <w:rPr>
          <w:rFonts w:ascii="Times New Roman" w:hAnsi="Times New Roman" w:cs="Times New Roman"/>
          <w:sz w:val="24"/>
        </w:rPr>
        <w:t xml:space="preserve"> Федерации, </w:t>
      </w:r>
      <w:r w:rsidR="00962820" w:rsidRPr="00962820">
        <w:rPr>
          <w:rFonts w:ascii="Times New Roman" w:hAnsi="Times New Roman" w:cs="Times New Roman"/>
          <w:sz w:val="24"/>
        </w:rPr>
        <w:t xml:space="preserve">на основании результатов </w:t>
      </w:r>
      <w:r w:rsidR="00962820">
        <w:rPr>
          <w:rFonts w:ascii="Times New Roman" w:hAnsi="Times New Roman" w:cs="Times New Roman"/>
          <w:sz w:val="24"/>
        </w:rPr>
        <w:t xml:space="preserve">осуществления закупки путем проведения </w:t>
      </w:r>
      <w:r w:rsidR="00A150B1" w:rsidRPr="00825C09">
        <w:rPr>
          <w:rFonts w:ascii="Times New Roman" w:hAnsi="Times New Roman" w:cs="Times New Roman"/>
          <w:sz w:val="24"/>
        </w:rPr>
        <w:t>закупочной сессии</w:t>
      </w:r>
      <w:r w:rsidR="00647190" w:rsidRPr="00825C09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протокол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825C09"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</w:t>
      </w:r>
      <w:r w:rsidR="00974CF4" w:rsidRPr="00974CF4">
        <w:rPr>
          <w:rFonts w:ascii="Times New Roman" w:hAnsi="Times New Roman" w:cs="Times New Roman"/>
          <w:sz w:val="24"/>
        </w:rPr>
        <w:t xml:space="preserve"> </w:t>
      </w:r>
      <w:r w:rsidR="00962820">
        <w:rPr>
          <w:rFonts w:ascii="Times New Roman" w:hAnsi="Times New Roman" w:cs="Times New Roman"/>
          <w:sz w:val="24"/>
        </w:rPr>
        <w:t xml:space="preserve">от </w:t>
      </w:r>
      <w:r w:rsidR="00A26260">
        <w:rPr>
          <w:rFonts w:ascii="Times New Roman" w:hAnsi="Times New Roman" w:cs="Times New Roman"/>
          <w:sz w:val="24"/>
        </w:rPr>
        <w:t>_________</w:t>
      </w:r>
      <w:r w:rsidR="00974CF4">
        <w:rPr>
          <w:rFonts w:ascii="Times New Roman" w:hAnsi="Times New Roman" w:cs="Times New Roman"/>
          <w:sz w:val="24"/>
        </w:rPr>
        <w:t xml:space="preserve"> г.</w:t>
      </w:r>
      <w:r w:rsidR="00962820" w:rsidRPr="00962820">
        <w:rPr>
          <w:rFonts w:ascii="Times New Roman" w:hAnsi="Times New Roman" w:cs="Times New Roman"/>
          <w:sz w:val="24"/>
        </w:rPr>
        <w:t>, заключили настоящий Гражданско-правовой договор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бюджетного учреждения (далее - Контракт)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F66524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7EC5D00E" w:rsidR="00630DA9" w:rsidRPr="005D1645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5D47C1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5D47C1" w:rsidRPr="00EE0AA5">
        <w:rPr>
          <w:rFonts w:ascii="Times New Roman" w:hAnsi="Times New Roman" w:cs="Times New Roman"/>
          <w:sz w:val="24"/>
          <w:szCs w:val="24"/>
        </w:rPr>
        <w:t>поставить</w:t>
      </w:r>
      <w:r w:rsidR="005D47C1">
        <w:rPr>
          <w:rFonts w:ascii="Times New Roman" w:hAnsi="Times New Roman" w:cs="Times New Roman"/>
          <w:sz w:val="24"/>
          <w:szCs w:val="24"/>
        </w:rPr>
        <w:t xml:space="preserve"> </w:t>
      </w:r>
      <w:r w:rsidR="00247775" w:rsidRPr="00247775">
        <w:rPr>
          <w:rFonts w:ascii="Times New Roman" w:hAnsi="Times New Roman" w:cs="Times New Roman"/>
          <w:b/>
          <w:sz w:val="24"/>
          <w:szCs w:val="24"/>
        </w:rPr>
        <w:t xml:space="preserve">лампы для проекторов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46927021" w:rsidR="004645DD" w:rsidRPr="00826ABE" w:rsidRDefault="00F564CC" w:rsidP="00B41B4D">
      <w:pPr>
        <w:spacing w:after="0"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закупки:</w:t>
      </w:r>
      <w:r w:rsidR="00E21D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1DF5" w:rsidRPr="00E21D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261772904049177290100100070000000244</w:t>
      </w:r>
      <w:r w:rsidR="00826ABE" w:rsidRPr="00826A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6C98D4D" w14:textId="77777777" w:rsidR="00F564CC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0A7503B3" w:rsidR="00B41B4D" w:rsidRPr="00B41B4D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</w:t>
      </w:r>
      <w:r w:rsidR="0073666B">
        <w:rPr>
          <w:rFonts w:ascii="Times New Roman" w:hAnsi="Times New Roman" w:cs="Times New Roman"/>
          <w:sz w:val="24"/>
        </w:rPr>
        <w:t xml:space="preserve"> и</w:t>
      </w:r>
      <w:r w:rsidR="00284833">
        <w:rPr>
          <w:rFonts w:ascii="Times New Roman" w:hAnsi="Times New Roman" w:cs="Times New Roman"/>
          <w:sz w:val="24"/>
        </w:rPr>
        <w:t xml:space="preserve"> № </w:t>
      </w:r>
      <w:r w:rsidR="004762AB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268D5578" w:rsidR="00630DA9" w:rsidRPr="001860BC" w:rsidRDefault="00814DBF" w:rsidP="00186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860BC">
        <w:rPr>
          <w:rFonts w:ascii="Times New Roman" w:hAnsi="Times New Roman" w:cs="Times New Roman"/>
          <w:sz w:val="24"/>
        </w:rPr>
        <w:t xml:space="preserve">Момент </w:t>
      </w:r>
      <w:r w:rsidR="00403615" w:rsidRPr="001860B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1860BC">
        <w:rPr>
          <w:rFonts w:ascii="Times New Roman" w:hAnsi="Times New Roman" w:cs="Times New Roman"/>
          <w:sz w:val="24"/>
        </w:rPr>
        <w:t xml:space="preserve">настоящего </w:t>
      </w:r>
      <w:r w:rsidRPr="001860B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1860B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1860BC">
        <w:rPr>
          <w:rFonts w:ascii="Times New Roman" w:hAnsi="Times New Roman" w:cs="Times New Roman"/>
          <w:sz w:val="24"/>
        </w:rPr>
        <w:t>электронного структурированного Универсального передаточного документа (далее – Документ о приемке)</w:t>
      </w:r>
      <w:r w:rsidR="0006177D" w:rsidRPr="001860BC">
        <w:rPr>
          <w:rFonts w:ascii="Times New Roman" w:hAnsi="Times New Roman" w:cs="Times New Roman"/>
          <w:sz w:val="24"/>
        </w:rPr>
        <w:t>,</w:t>
      </w:r>
      <w:r w:rsidR="00143838" w:rsidRPr="001860BC">
        <w:rPr>
          <w:rFonts w:ascii="Times New Roman" w:hAnsi="Times New Roman" w:cs="Times New Roman"/>
          <w:sz w:val="24"/>
        </w:rPr>
        <w:t xml:space="preserve"> или закрывающих документов по установленной </w:t>
      </w:r>
      <w:r w:rsidR="000941EC" w:rsidRPr="001860B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CFE931E" w14:textId="77777777" w:rsidR="00954E67" w:rsidRPr="00FF6EA4" w:rsidRDefault="00954E67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5FFEB887" w14:textId="15804BCA" w:rsidR="00630DA9" w:rsidRPr="004F3CB6" w:rsidRDefault="0035379A" w:rsidP="004F3CB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F3CB6">
        <w:rPr>
          <w:rFonts w:ascii="Times New Roman" w:hAnsi="Times New Roman" w:cs="Times New Roman"/>
          <w:sz w:val="24"/>
        </w:rPr>
        <w:t xml:space="preserve">Цена Контракта составляет </w:t>
      </w:r>
      <w:r w:rsidR="00A26260">
        <w:rPr>
          <w:rFonts w:ascii="Times New Roman" w:hAnsi="Times New Roman" w:cs="Times New Roman"/>
          <w:sz w:val="24"/>
        </w:rPr>
        <w:t>_________</w:t>
      </w:r>
      <w:r w:rsidR="004F3CB6" w:rsidRPr="004F3CB6">
        <w:rPr>
          <w:rFonts w:ascii="Times New Roman" w:hAnsi="Times New Roman" w:cs="Times New Roman"/>
          <w:sz w:val="24"/>
        </w:rPr>
        <w:t xml:space="preserve"> (</w:t>
      </w:r>
      <w:r w:rsidR="00A26260">
        <w:rPr>
          <w:rFonts w:ascii="Times New Roman" w:hAnsi="Times New Roman" w:cs="Times New Roman"/>
          <w:sz w:val="24"/>
        </w:rPr>
        <w:t>_____________</w:t>
      </w:r>
      <w:r w:rsidR="004F3CB6" w:rsidRPr="004F3CB6">
        <w:rPr>
          <w:rFonts w:ascii="Times New Roman" w:hAnsi="Times New Roman" w:cs="Times New Roman"/>
          <w:sz w:val="24"/>
        </w:rPr>
        <w:t xml:space="preserve">) рублей </w:t>
      </w:r>
      <w:r w:rsidR="00A26260">
        <w:rPr>
          <w:rFonts w:ascii="Times New Roman" w:hAnsi="Times New Roman" w:cs="Times New Roman"/>
          <w:sz w:val="24"/>
        </w:rPr>
        <w:t>__</w:t>
      </w:r>
      <w:r w:rsidR="004F3CB6" w:rsidRPr="004F3CB6">
        <w:rPr>
          <w:rFonts w:ascii="Times New Roman" w:hAnsi="Times New Roman" w:cs="Times New Roman"/>
          <w:sz w:val="24"/>
        </w:rPr>
        <w:t xml:space="preserve"> копеек</w:t>
      </w:r>
      <w:r w:rsidR="00596D89" w:rsidRPr="004F3CB6">
        <w:rPr>
          <w:rFonts w:ascii="Times New Roman" w:hAnsi="Times New Roman" w:cs="Times New Roman"/>
          <w:sz w:val="24"/>
        </w:rPr>
        <w:t>.</w:t>
      </w:r>
      <w:r w:rsidRPr="004F3CB6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/>
          <w:sz w:val="24"/>
        </w:rPr>
        <w:t xml:space="preserve">в том числе НДС по ставке _____%, установленной действующим законом Российской Федерации (далее – Цена Контракта). / </w:t>
      </w:r>
      <w:r w:rsidR="004F3CB6" w:rsidRPr="00291B55">
        <w:rPr>
          <w:rFonts w:ascii="Times New Roman" w:hAnsi="Times New Roman" w:cs="Times New Roman"/>
          <w:sz w:val="24"/>
        </w:rPr>
        <w:t>НДС не облагается на основа</w:t>
      </w:r>
      <w:r w:rsidR="004F3CB6">
        <w:rPr>
          <w:rFonts w:ascii="Times New Roman" w:hAnsi="Times New Roman" w:cs="Times New Roman"/>
          <w:sz w:val="24"/>
        </w:rPr>
        <w:t xml:space="preserve">нии гл.26.2 ст. 346.12 и 346.13 </w:t>
      </w:r>
      <w:r w:rsidR="004F3CB6" w:rsidRPr="00291B55">
        <w:rPr>
          <w:rFonts w:ascii="Times New Roman" w:hAnsi="Times New Roman" w:cs="Times New Roman"/>
          <w:sz w:val="24"/>
        </w:rPr>
        <w:t>Налогово</w:t>
      </w:r>
      <w:r w:rsidR="004F3CB6">
        <w:rPr>
          <w:rFonts w:ascii="Times New Roman" w:hAnsi="Times New Roman" w:cs="Times New Roman"/>
          <w:sz w:val="24"/>
        </w:rPr>
        <w:t>го кодекса Российской Федерации</w:t>
      </w:r>
      <w:r w:rsidRPr="004F3CB6">
        <w:rPr>
          <w:rFonts w:ascii="Times New Roman" w:hAnsi="Times New Roman" w:cs="Times New Roman"/>
          <w:sz w:val="24"/>
        </w:rPr>
        <w:t xml:space="preserve"> (далее – Цена Контракта).</w:t>
      </w:r>
    </w:p>
    <w:p w14:paraId="49F9EAC9" w14:textId="77777777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14:paraId="13B0EF66" w14:textId="77777777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 xml:space="preserve">субсидии на выполнение </w:t>
      </w:r>
      <w:proofErr w:type="spellStart"/>
      <w:r w:rsidR="00246DF1" w:rsidRPr="00643349">
        <w:rPr>
          <w:rFonts w:ascii="Times New Roman" w:hAnsi="Times New Roman" w:cs="Times New Roman"/>
          <w:sz w:val="24"/>
        </w:rPr>
        <w:t>госзадания</w:t>
      </w:r>
      <w:proofErr w:type="spellEnd"/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461BADEA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</w:t>
      </w:r>
      <w:r w:rsidR="001860BC">
        <w:rPr>
          <w:rFonts w:ascii="Times New Roman" w:hAnsi="Times New Roman" w:cs="Times New Roman"/>
          <w:sz w:val="24"/>
        </w:rPr>
        <w:t>Р</w:t>
      </w:r>
      <w:r w:rsidR="00B50FB8">
        <w:rPr>
          <w:rFonts w:ascii="Times New Roman" w:hAnsi="Times New Roman" w:cs="Times New Roman"/>
          <w:sz w:val="24"/>
        </w:rPr>
        <w:t>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77777777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2.7.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77777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2.8.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3CE3AE1B" w14:textId="015F7EA4" w:rsidR="001E497E" w:rsidRDefault="004260EA" w:rsidP="001E497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887548">
        <w:rPr>
          <w:rFonts w:ascii="Times New Roman" w:hAnsi="Times New Roman" w:cs="Times New Roman"/>
          <w:sz w:val="24"/>
        </w:rPr>
        <w:t>15</w:t>
      </w:r>
      <w:r w:rsidR="007215A7" w:rsidRPr="00576652">
        <w:rPr>
          <w:rFonts w:ascii="Times New Roman" w:hAnsi="Times New Roman" w:cs="Times New Roman"/>
          <w:sz w:val="24"/>
        </w:rPr>
        <w:t xml:space="preserve"> (</w:t>
      </w:r>
      <w:r w:rsidR="00887548">
        <w:rPr>
          <w:rFonts w:ascii="Times New Roman" w:hAnsi="Times New Roman" w:cs="Times New Roman"/>
          <w:sz w:val="24"/>
        </w:rPr>
        <w:t>пятнадцати</w:t>
      </w:r>
      <w:r w:rsidR="007215A7" w:rsidRPr="00576652">
        <w:rPr>
          <w:rFonts w:ascii="Times New Roman" w:hAnsi="Times New Roman" w:cs="Times New Roman"/>
          <w:sz w:val="24"/>
        </w:rPr>
        <w:t>)</w:t>
      </w:r>
      <w:r w:rsidR="007215A7">
        <w:rPr>
          <w:rFonts w:ascii="Times New Roman" w:hAnsi="Times New Roman" w:cs="Times New Roman"/>
          <w:sz w:val="24"/>
        </w:rPr>
        <w:t xml:space="preserve"> </w:t>
      </w:r>
      <w:r w:rsidR="001A06B7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16009E83" w14:textId="77777777" w:rsidR="00887548" w:rsidRDefault="004704FA" w:rsidP="0088754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</w:t>
      </w:r>
      <w:r w:rsidR="00887548">
        <w:rPr>
          <w:rFonts w:ascii="Times New Roman" w:hAnsi="Times New Roman" w:cs="Times New Roman"/>
          <w:sz w:val="24"/>
        </w:rPr>
        <w:t>дательства Российской Федерации.</w:t>
      </w:r>
    </w:p>
    <w:p w14:paraId="42B65581" w14:textId="158BF0C3" w:rsidR="007445DF" w:rsidRPr="00887548" w:rsidRDefault="007215A7" w:rsidP="0088754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76652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576652" w:rsidRPr="00576652">
        <w:rPr>
          <w:rFonts w:ascii="Times New Roman" w:hAnsi="Times New Roman" w:cs="Times New Roman"/>
          <w:sz w:val="24"/>
        </w:rPr>
        <w:t>представителями Заказчика, от</w:t>
      </w:r>
      <w:r w:rsidR="00887548">
        <w:rPr>
          <w:rFonts w:ascii="Times New Roman" w:hAnsi="Times New Roman" w:cs="Times New Roman"/>
          <w:sz w:val="24"/>
        </w:rPr>
        <w:t xml:space="preserve">ветственными за приемку Товара </w:t>
      </w:r>
      <w:r w:rsidR="00887548" w:rsidRPr="00887548">
        <w:rPr>
          <w:rFonts w:ascii="Times New Roman" w:hAnsi="Times New Roman" w:cs="Times New Roman"/>
          <w:sz w:val="24"/>
        </w:rPr>
        <w:t xml:space="preserve">(Карпова Александра Васильевна),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+7 (499) 600-80-80 доб. 20595 или по электронной почте karpova_alv@mirea.ru и уведомить об этом Приёмочную комиссию Заказчика по адресу электронной почты </w:t>
      </w:r>
      <w:hyperlink r:id="rId9" w:history="1">
        <w:r w:rsidR="00887548" w:rsidRPr="00887548">
          <w:rPr>
            <w:rFonts w:ascii="Times New Roman" w:hAnsi="Times New Roman" w:cs="Times New Roman"/>
            <w:sz w:val="24"/>
          </w:rPr>
          <w:t>okd@mirea.ru</w:t>
        </w:r>
      </w:hyperlink>
      <w:r w:rsidR="00887548" w:rsidRPr="00887548">
        <w:rPr>
          <w:rFonts w:ascii="Times New Roman" w:hAnsi="Times New Roman" w:cs="Times New Roman"/>
          <w:sz w:val="24"/>
        </w:rPr>
        <w:t>, не позднее, чем за 2 (два) рабочих дня до осуществления поставки.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77777777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</w:t>
      </w:r>
      <w:r w:rsidRPr="004448B3">
        <w:rPr>
          <w:rFonts w:ascii="Times New Roman" w:hAnsi="Times New Roman" w:cs="Times New Roman"/>
          <w:sz w:val="24"/>
        </w:rPr>
        <w:lastRenderedPageBreak/>
        <w:t xml:space="preserve">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контрактов.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77777777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товара (работ),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7C04E48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Контракту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06177D">
        <w:rPr>
          <w:rFonts w:ascii="Times New Roman" w:hAnsi="Times New Roman" w:cs="Times New Roman"/>
          <w:sz w:val="24"/>
        </w:rPr>
        <w:t>подписанный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Контракте и Техническом задании, и направляет Поставщику </w:t>
      </w:r>
      <w:r w:rsidR="006A75DC" w:rsidRPr="004448B3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06177D" w:rsidRPr="0006177D">
        <w:rPr>
          <w:rFonts w:ascii="Times New Roman" w:hAnsi="Times New Roman" w:cs="Times New Roman"/>
          <w:sz w:val="24"/>
          <w:szCs w:val="24"/>
        </w:rPr>
        <w:t>систем электронного документооборота (далее – ЭДО) (</w:t>
      </w:r>
      <w:proofErr w:type="spellStart"/>
      <w:r w:rsidR="0006177D" w:rsidRPr="0006177D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="0006177D" w:rsidRPr="0006177D">
        <w:rPr>
          <w:rFonts w:ascii="Times New Roman" w:hAnsi="Times New Roman" w:cs="Times New Roman"/>
          <w:sz w:val="24"/>
          <w:szCs w:val="24"/>
        </w:rPr>
        <w:t xml:space="preserve"> или иной системы ЭДО, поддерживающей роуминг с </w:t>
      </w:r>
      <w:proofErr w:type="spellStart"/>
      <w:r w:rsidR="0006177D" w:rsidRPr="0006177D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="0006177D" w:rsidRPr="0006177D">
        <w:rPr>
          <w:rFonts w:ascii="Times New Roman" w:hAnsi="Times New Roman" w:cs="Times New Roman"/>
          <w:sz w:val="24"/>
          <w:szCs w:val="24"/>
        </w:rPr>
        <w:t>)</w:t>
      </w:r>
      <w:r w:rsidR="0006177D">
        <w:rPr>
          <w:rFonts w:ascii="Times New Roman" w:hAnsi="Times New Roman" w:cs="Times New Roman"/>
          <w:sz w:val="24"/>
          <w:szCs w:val="24"/>
        </w:rPr>
        <w:t xml:space="preserve">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6A75DC">
        <w:rPr>
          <w:rFonts w:ascii="Times New Roman" w:hAnsi="Times New Roman" w:cs="Times New Roman"/>
          <w:sz w:val="24"/>
          <w:szCs w:val="24"/>
        </w:rPr>
        <w:t xml:space="preserve">УКЭП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Заказчиком Документ о приемке, либо мотивированный отказ от </w:t>
      </w:r>
      <w:r w:rsidR="00AF698F" w:rsidRPr="004448B3">
        <w:rPr>
          <w:rFonts w:ascii="Times New Roman" w:hAnsi="Times New Roman" w:cs="Times New Roman"/>
          <w:sz w:val="24"/>
          <w:szCs w:val="24"/>
        </w:rPr>
        <w:t xml:space="preserve">приемки </w:t>
      </w:r>
      <w:r w:rsidRPr="004448B3">
        <w:rPr>
          <w:rFonts w:ascii="Times New Roman" w:hAnsi="Times New Roman" w:cs="Times New Roman"/>
          <w:sz w:val="24"/>
          <w:szCs w:val="24"/>
        </w:rPr>
        <w:t>поставленного Товара и выполненных Работ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AF698F" w:rsidRPr="004448B3">
        <w:rPr>
          <w:rFonts w:ascii="Times New Roman" w:hAnsi="Times New Roman" w:cs="Times New Roman"/>
          <w:sz w:val="24"/>
          <w:szCs w:val="24"/>
        </w:rPr>
        <w:t xml:space="preserve">приемки </w:t>
      </w:r>
      <w:r w:rsidRPr="004448B3">
        <w:rPr>
          <w:rFonts w:ascii="Times New Roman" w:hAnsi="Times New Roman" w:cs="Times New Roman"/>
          <w:sz w:val="24"/>
          <w:szCs w:val="24"/>
        </w:rPr>
        <w:t>поставленного Товара и выполненных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  <w:szCs w:val="24"/>
        </w:rPr>
        <w:t>Р</w:t>
      </w:r>
      <w:r w:rsidR="00554FA2" w:rsidRPr="004448B3">
        <w:rPr>
          <w:rFonts w:ascii="Times New Roman" w:hAnsi="Times New Roman" w:cs="Times New Roman"/>
          <w:sz w:val="24"/>
          <w:szCs w:val="24"/>
        </w:rPr>
        <w:t>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201A5A1D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06177D">
        <w:rPr>
          <w:rFonts w:ascii="Times New Roman" w:hAnsi="Times New Roman" w:cs="Times New Roman"/>
          <w:sz w:val="24"/>
        </w:rPr>
        <w:t>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77777777" w:rsidR="0077008E" w:rsidRPr="001510AB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>ты которого указаны в разделе 17</w:t>
      </w:r>
      <w:r w:rsidRPr="001510AB">
        <w:rPr>
          <w:rFonts w:ascii="Times New Roman" w:hAnsi="Times New Roman" w:cs="Times New Roman"/>
          <w:sz w:val="24"/>
        </w:rPr>
        <w:t xml:space="preserve"> «Адреса, реквизиты и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50D9A40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Заказчику сведения об изменении своего фактического местонахождения в срок не позднее 5 (пяти) календарных дней со дня соответствующего изменения. В случае непредставления в установленный срок уведомления об изменении адреса</w:t>
      </w:r>
      <w:r w:rsidR="00E6289B">
        <w:rPr>
          <w:rFonts w:ascii="Times New Roman" w:hAnsi="Times New Roman" w:cs="Times New Roman"/>
          <w:sz w:val="24"/>
        </w:rPr>
        <w:t>,</w:t>
      </w:r>
      <w:r w:rsidRPr="004E1373">
        <w:rPr>
          <w:rFonts w:ascii="Times New Roman" w:hAnsi="Times New Roman" w:cs="Times New Roman"/>
          <w:sz w:val="24"/>
        </w:rPr>
        <w:t xml:space="preserve"> фактическим местонахождением Поставщика будет считаться адрес, указанный в Контракте.</w:t>
      </w:r>
    </w:p>
    <w:p w14:paraId="4877643C" w14:textId="77777777" w:rsidR="004E137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63F3">
        <w:rPr>
          <w:rFonts w:ascii="Times New Roman" w:hAnsi="Times New Roman" w:cs="Times New Roman"/>
          <w:sz w:val="24"/>
        </w:rPr>
        <w:t xml:space="preserve">В случае изменения </w:t>
      </w:r>
      <w:r>
        <w:rPr>
          <w:rFonts w:ascii="Times New Roman" w:hAnsi="Times New Roman" w:cs="Times New Roman"/>
          <w:sz w:val="24"/>
        </w:rPr>
        <w:t>банковских реквизитов</w:t>
      </w:r>
      <w:r w:rsidRPr="004363F3">
        <w:rPr>
          <w:rFonts w:ascii="Times New Roman" w:hAnsi="Times New Roman" w:cs="Times New Roman"/>
          <w:sz w:val="24"/>
        </w:rPr>
        <w:t xml:space="preserve"> Поставщик обязан в трехдневный срок с момента изменения </w:t>
      </w:r>
      <w:r>
        <w:rPr>
          <w:rFonts w:ascii="Times New Roman" w:hAnsi="Times New Roman" w:cs="Times New Roman"/>
          <w:sz w:val="24"/>
        </w:rPr>
        <w:t>таких реквизитов</w:t>
      </w:r>
      <w:r w:rsidRPr="004363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обеспечить заключение Дополнительного соглашения к Контракту о изменении банковских реквизитов Поставщика</w:t>
      </w:r>
      <w:r w:rsidRPr="004363F3">
        <w:rPr>
          <w:rFonts w:ascii="Times New Roman" w:hAnsi="Times New Roman" w:cs="Times New Roman"/>
          <w:sz w:val="24"/>
        </w:rPr>
        <w:t>.</w:t>
      </w:r>
    </w:p>
    <w:p w14:paraId="274D1FA6" w14:textId="77777777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426BCA36" w14:textId="77777777" w:rsidR="00E85A4E" w:rsidRPr="0006177D" w:rsidRDefault="00E85A4E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6177D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213658" w:rsidRPr="0006177D">
        <w:rPr>
          <w:rFonts w:ascii="Times New Roman" w:hAnsi="Times New Roman" w:cs="Times New Roman"/>
          <w:sz w:val="24"/>
        </w:rPr>
        <w:t>не устанавливается.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77777777" w:rsidR="004260EA" w:rsidRDefault="00434A0D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 xml:space="preserve">570 и признании </w:t>
      </w:r>
      <w:r w:rsidRPr="00434A0D">
        <w:rPr>
          <w:rFonts w:ascii="Times New Roman" w:hAnsi="Times New Roman" w:cs="Times New Roman"/>
          <w:sz w:val="24"/>
        </w:rPr>
        <w:lastRenderedPageBreak/>
        <w:t>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77777777" w:rsidR="005D00BC" w:rsidRDefault="00EA705F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D00BC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77777777" w:rsidR="005205BB" w:rsidRDefault="005205B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77777777" w:rsidR="006A75DC" w:rsidRDefault="006A75DC" w:rsidP="006A75DC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</w:t>
      </w:r>
      <w:r>
        <w:rPr>
          <w:rFonts w:ascii="Times New Roman" w:hAnsi="Times New Roman" w:cs="Times New Roman"/>
          <w:sz w:val="24"/>
        </w:rPr>
        <w:t xml:space="preserve"> (за исключением случаев, предусмотренных пунктами 8.4.</w:t>
      </w:r>
      <w:proofErr w:type="gramStart"/>
      <w:r>
        <w:rPr>
          <w:rFonts w:ascii="Times New Roman" w:hAnsi="Times New Roman" w:cs="Times New Roman"/>
          <w:sz w:val="24"/>
        </w:rPr>
        <w:t>3.-</w:t>
      </w:r>
      <w:proofErr w:type="gramEnd"/>
      <w:r>
        <w:rPr>
          <w:rFonts w:ascii="Times New Roman" w:hAnsi="Times New Roman" w:cs="Times New Roman"/>
          <w:sz w:val="24"/>
        </w:rPr>
        <w:t>8.4.5. Контракта)</w:t>
      </w:r>
      <w:r w:rsidRPr="00EA705F">
        <w:rPr>
          <w:rFonts w:ascii="Times New Roman" w:hAnsi="Times New Roman" w:cs="Times New Roman"/>
          <w:sz w:val="24"/>
        </w:rPr>
        <w:t>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7661831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(включительно);</w:t>
      </w:r>
    </w:p>
    <w:p w14:paraId="15F0204B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0,5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100 млн. рублей до 500 млн. рублей (включительно);</w:t>
      </w:r>
    </w:p>
    <w:p w14:paraId="3813A39B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0,4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500 млн. рублей до 1 млрд. рублей (включительно);</w:t>
      </w:r>
    </w:p>
    <w:p w14:paraId="64783A49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0,3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1 млрд. рублей до 2 млрд. рублей (включительно);</w:t>
      </w:r>
    </w:p>
    <w:p w14:paraId="7360FF92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0,25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2 млрд. рублей до 5 млрд. рублей (включительно);</w:t>
      </w:r>
    </w:p>
    <w:p w14:paraId="6B398A4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0,2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 млрд. рублей до 10 млрд. рублей (включительно);</w:t>
      </w:r>
    </w:p>
    <w:p w14:paraId="197BE5B9" w14:textId="77777777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0,1 процента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превышает 10 млрд. рублей.</w:t>
      </w:r>
    </w:p>
    <w:p w14:paraId="4128A8C6" w14:textId="77777777" w:rsidR="005205B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заключенным по результатам определения Поставщика в соответствии с пунктом 1 части 1 статьи 30 Закона о контрактной системе, размер штрафа устанавливается в размере 1 процента Цены Контракта (этапа), но не более 5 тыс. рублей и не менее 1 тыс. рублей.</w:t>
      </w:r>
    </w:p>
    <w:p w14:paraId="4FDF811B" w14:textId="0B369741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заключенным с победителем закупки (или с иным участником закупки в случаях, установленных Законом о контрактной системе), предложившим наиболее высокую цену за право заключения Контракта, размер штрафа устанавливается в следующем порядке:</w:t>
      </w:r>
    </w:p>
    <w:p w14:paraId="4C68C618" w14:textId="77777777" w:rsidR="00EE492B" w:rsidRDefault="00EE492B" w:rsidP="00EE492B">
      <w:pPr>
        <w:pStyle w:val="a9"/>
        <w:numPr>
          <w:ilvl w:val="3"/>
          <w:numId w:val="2"/>
        </w:numPr>
        <w:tabs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в случае, если Цена Контракта не превышает начальную (максимальную) цену контракта:</w:t>
      </w:r>
    </w:p>
    <w:p w14:paraId="6A846606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 процентов начальной (максимальной) цены контракта, если Цена Контракта не превышает 3 млн. рублей;</w:t>
      </w:r>
    </w:p>
    <w:p w14:paraId="744AF62D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 процентов начальной (максимальной) цены контракта, если Цена Контракта составляет от 3 млн. рублей до 50 млн. рублей (включительно);</w:t>
      </w:r>
    </w:p>
    <w:p w14:paraId="7AD3222B" w14:textId="77777777" w:rsidR="00EE492B" w:rsidRPr="00EE492B" w:rsidRDefault="00EE492B" w:rsidP="00EE492B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 процент начальной (максимальной) цены контракта, если Цена Контракта составляет от 50 млн. рублей до 100 млн. рублей (включительно);</w:t>
      </w:r>
    </w:p>
    <w:p w14:paraId="10D2B559" w14:textId="77777777" w:rsidR="00EE492B" w:rsidRDefault="00EE492B" w:rsidP="00EE492B">
      <w:pPr>
        <w:pStyle w:val="a9"/>
        <w:numPr>
          <w:ilvl w:val="3"/>
          <w:numId w:val="2"/>
        </w:numPr>
        <w:tabs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в случае, если Цена Контракта превышает начальную (максимальную) цену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контракта:</w:t>
      </w:r>
    </w:p>
    <w:p w14:paraId="7E83D632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bookmarkStart w:id="0" w:name="_Hlk95154328"/>
      <w:r w:rsidRPr="00EE492B">
        <w:rPr>
          <w:rFonts w:ascii="Times New Roman" w:hAnsi="Times New Roman" w:cs="Times New Roman"/>
          <w:sz w:val="24"/>
        </w:rPr>
        <w:t xml:space="preserve">- </w:t>
      </w:r>
      <w:bookmarkEnd w:id="0"/>
      <w:r w:rsidRPr="00EE492B">
        <w:rPr>
          <w:rFonts w:ascii="Times New Roman" w:hAnsi="Times New Roman" w:cs="Times New Roman"/>
          <w:sz w:val="24"/>
        </w:rPr>
        <w:t>10 процентов Цены Контракта, если Цена Контракта не превышает 3 млн. рублей;</w:t>
      </w:r>
    </w:p>
    <w:p w14:paraId="22BD2537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 процентов Цены Контракта, если Цена Контракта составляет от 3 млн. рублей до 50 млн. рублей (включительно);</w:t>
      </w:r>
    </w:p>
    <w:p w14:paraId="4D497BEE" w14:textId="77777777" w:rsidR="00EE492B" w:rsidRPr="00EE492B" w:rsidRDefault="00EE492B" w:rsidP="00EE492B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 процент Цены Контракта, если Цена Контракта составляет от 50 млн. рублей до 100 млн. рублей (включительно).</w:t>
      </w:r>
    </w:p>
    <w:p w14:paraId="17244835" w14:textId="77777777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lastRenderedPageBreak/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C64E6F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77777777" w:rsidR="00233AC6" w:rsidRDefault="00233AC6" w:rsidP="00C64E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77777777" w:rsidR="00233AC6" w:rsidRDefault="00233AC6" w:rsidP="00017F5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2CBCC05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Если в ходе исполнения Контракта установлено, что Поставщик и (или) поставляемый товар перестали соответствовать установленным извещением об осуществлении закупки и (или) документацией о закупке, указанной в преамбуле Контракта, требованиям к участникам данной закупки (за исключением требования, предусмотренного ч. 1.1 (при наличии такого требования) ст. 31 </w:t>
      </w:r>
      <w:bookmarkStart w:id="1" w:name="_Hlk95155359"/>
      <w:r w:rsidRPr="00A55159">
        <w:rPr>
          <w:rFonts w:ascii="Times New Roman" w:hAnsi="Times New Roman" w:cs="Times New Roman"/>
          <w:sz w:val="24"/>
        </w:rPr>
        <w:t>Закона о контрактной системе</w:t>
      </w:r>
      <w:bookmarkEnd w:id="1"/>
      <w:r w:rsidRPr="00A55159">
        <w:rPr>
          <w:rFonts w:ascii="Times New Roman" w:hAnsi="Times New Roman" w:cs="Times New Roman"/>
          <w:sz w:val="24"/>
        </w:rPr>
        <w:t xml:space="preserve">) и (или) поставляемому товару или при определении поставщика Поставщик представил недостоверную информацию о своем соответствии и (или) </w:t>
      </w:r>
      <w:r w:rsidRPr="00EE492B">
        <w:rPr>
          <w:rFonts w:ascii="Times New Roman" w:hAnsi="Times New Roman" w:cs="Times New Roman"/>
          <w:sz w:val="24"/>
        </w:rPr>
        <w:t xml:space="preserve">соответствии поставляемого товара </w:t>
      </w:r>
      <w:r w:rsidRPr="00EE492B">
        <w:rPr>
          <w:rFonts w:ascii="Times New Roman" w:hAnsi="Times New Roman" w:cs="Times New Roman"/>
          <w:sz w:val="24"/>
        </w:rPr>
        <w:lastRenderedPageBreak/>
        <w:t xml:space="preserve">требованиям, указанным в </w:t>
      </w:r>
      <w:proofErr w:type="spellStart"/>
      <w:r w:rsidRPr="00EE492B">
        <w:rPr>
          <w:rFonts w:ascii="Times New Roman" w:hAnsi="Times New Roman" w:cs="Times New Roman"/>
          <w:sz w:val="24"/>
        </w:rPr>
        <w:t>пп</w:t>
      </w:r>
      <w:proofErr w:type="spellEnd"/>
      <w:r w:rsidRPr="00EE492B">
        <w:rPr>
          <w:rFonts w:ascii="Times New Roman" w:hAnsi="Times New Roman" w:cs="Times New Roman"/>
          <w:sz w:val="24"/>
        </w:rPr>
        <w:t>. «а» п. 1 ч. 15 ст. 95 Закона о контрактной системе</w:t>
      </w:r>
      <w:r w:rsidRPr="00A55159">
        <w:rPr>
          <w:rFonts w:ascii="Times New Roman" w:hAnsi="Times New Roman" w:cs="Times New Roman"/>
          <w:sz w:val="24"/>
        </w:rPr>
        <w:t>, что позволило ему стать победителем данной закупки.</w:t>
      </w:r>
    </w:p>
    <w:p w14:paraId="602BFF88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B4577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B4577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C7402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A35EE41" w14:textId="77777777" w:rsidR="004260EA" w:rsidRPr="00B438B5" w:rsidRDefault="00B438B5" w:rsidP="00B4577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B438B5">
        <w:rPr>
          <w:rFonts w:ascii="Times New Roman" w:hAnsi="Times New Roman" w:cs="Times New Roman"/>
          <w:b/>
          <w:sz w:val="24"/>
        </w:rPr>
        <w:t>Обеспечение исполнения Контракта</w:t>
      </w:r>
    </w:p>
    <w:p w14:paraId="40507D76" w14:textId="76CC78C7" w:rsidR="00B438B5" w:rsidRDefault="00275B2D" w:rsidP="00275B2D">
      <w:pPr>
        <w:pStyle w:val="a9"/>
        <w:numPr>
          <w:ilvl w:val="0"/>
          <w:numId w:val="3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Обеспечение исполнения Контракта не требуется.</w:t>
      </w:r>
    </w:p>
    <w:p w14:paraId="1D426F25" w14:textId="77777777" w:rsidR="00E21DF5" w:rsidRPr="00E21DF5" w:rsidRDefault="00E21DF5" w:rsidP="00E21DF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77777777" w:rsidR="00B438B5" w:rsidRPr="007D306F" w:rsidRDefault="007D306F" w:rsidP="007D306F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77777777" w:rsidR="001510AB" w:rsidRDefault="00B4577A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77777777" w:rsidR="001510AB" w:rsidRDefault="00F47B0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77777777" w:rsidR="00F47B03" w:rsidRPr="001510AB" w:rsidRDefault="005C2AB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77777777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714A2">
        <w:rPr>
          <w:rFonts w:ascii="Times New Roman" w:hAnsi="Times New Roman" w:cs="Times New Roman"/>
          <w:sz w:val="24"/>
        </w:rPr>
        <w:lastRenderedPageBreak/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77777777" w:rsidR="001510AB" w:rsidRDefault="005C2AB3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77777777" w:rsidR="00D714A2" w:rsidRP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DC32BE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7777777" w:rsidR="00B4577A" w:rsidRPr="00A76395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77777777" w:rsidR="00B4577A" w:rsidRDefault="002D2976" w:rsidP="001510A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DC32BE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2D2976">
        <w:rPr>
          <w:rFonts w:ascii="Times New Roman" w:hAnsi="Times New Roman" w:cs="Times New Roman"/>
          <w:sz w:val="24"/>
        </w:rPr>
        <w:t>.</w:t>
      </w:r>
    </w:p>
    <w:p w14:paraId="7743BFDD" w14:textId="77777777" w:rsidR="001510AB" w:rsidRDefault="002D2976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со ст. 103 Закона о контрактной системе </w:t>
      </w:r>
      <w:r w:rsidRPr="002D2976">
        <w:rPr>
          <w:rFonts w:ascii="Times New Roman" w:hAnsi="Times New Roman" w:cs="Times New Roman"/>
          <w:sz w:val="24"/>
        </w:rPr>
        <w:t>Контракт должен быть зарегистрирован Заказчиком в Реестре контрактов, заключенных заказчиками.</w:t>
      </w:r>
    </w:p>
    <w:p w14:paraId="7D2477AB" w14:textId="77777777" w:rsidR="001510AB" w:rsidRDefault="002D2976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2D2976">
        <w:rPr>
          <w:rFonts w:ascii="Times New Roman" w:hAnsi="Times New Roman" w:cs="Times New Roman"/>
          <w:sz w:val="24"/>
        </w:rPr>
        <w:t>возможн</w:t>
      </w:r>
      <w:r w:rsidR="004410AD">
        <w:rPr>
          <w:rFonts w:ascii="Times New Roman" w:hAnsi="Times New Roman" w:cs="Times New Roman"/>
          <w:sz w:val="24"/>
        </w:rPr>
        <w:t>о</w:t>
      </w:r>
      <w:r w:rsidR="004410AD" w:rsidRPr="002D2976">
        <w:rPr>
          <w:rFonts w:ascii="Times New Roman" w:hAnsi="Times New Roman" w:cs="Times New Roman"/>
          <w:sz w:val="24"/>
        </w:rPr>
        <w:t xml:space="preserve"> </w:t>
      </w:r>
      <w:r w:rsidRPr="002D2976">
        <w:rPr>
          <w:rFonts w:ascii="Times New Roman" w:hAnsi="Times New Roman" w:cs="Times New Roman"/>
          <w:sz w:val="24"/>
        </w:rPr>
        <w:t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Дополнительные соглашения к Контракту подлежат регистрации в Реестре контрактов, заключенных заказчиками.</w:t>
      </w:r>
    </w:p>
    <w:p w14:paraId="7B0FDB05" w14:textId="77777777" w:rsidR="001510AB" w:rsidRDefault="001838D0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1510AB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4A132452" w:rsidR="000310DB" w:rsidRPr="00E21DF5" w:rsidRDefault="000310DB" w:rsidP="00300A0B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обеспечить заключение соответствующего Дополнительного соглашения в трехдневный срок с даты таких изменений</w:t>
      </w:r>
      <w:r w:rsidRPr="001510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B653754" w14:textId="77777777" w:rsidR="00E21DF5" w:rsidRPr="00E21DF5" w:rsidRDefault="00E21DF5" w:rsidP="00E21DF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B56652C" w14:textId="77777777" w:rsidR="002D2976" w:rsidRPr="002D2976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7777777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D297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>
        <w:rPr>
          <w:rFonts w:ascii="Times New Roman" w:hAnsi="Times New Roman" w:cs="Times New Roman"/>
          <w:sz w:val="24"/>
        </w:rPr>
        <w:t>разделе</w:t>
      </w:r>
      <w:r w:rsidR="00C20B47" w:rsidRPr="002D2976">
        <w:rPr>
          <w:rFonts w:ascii="Times New Roman" w:hAnsi="Times New Roman" w:cs="Times New Roman"/>
          <w:sz w:val="24"/>
        </w:rPr>
        <w:t xml:space="preserve"> 1</w:t>
      </w:r>
      <w:r w:rsidR="00C20B47">
        <w:rPr>
          <w:rFonts w:ascii="Times New Roman" w:hAnsi="Times New Roman" w:cs="Times New Roman"/>
          <w:sz w:val="24"/>
        </w:rPr>
        <w:t>7</w:t>
      </w:r>
      <w:r w:rsidR="00C20B47" w:rsidRPr="002D2976">
        <w:rPr>
          <w:rFonts w:ascii="Times New Roman" w:hAnsi="Times New Roman" w:cs="Times New Roman"/>
          <w:sz w:val="24"/>
        </w:rPr>
        <w:t xml:space="preserve"> </w:t>
      </w:r>
      <w:r w:rsidRPr="002D297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7777777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0B65FD03" w14:textId="564BFA27" w:rsidR="001510AB" w:rsidRDefault="002D2976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Выполнение </w:t>
      </w:r>
      <w:r w:rsidR="001838D0" w:rsidRPr="001510AB">
        <w:rPr>
          <w:rFonts w:ascii="Times New Roman" w:hAnsi="Times New Roman" w:cs="Times New Roman"/>
          <w:sz w:val="24"/>
        </w:rPr>
        <w:t xml:space="preserve">Сторонами </w:t>
      </w:r>
      <w:r w:rsidRPr="001510AB">
        <w:rPr>
          <w:rFonts w:ascii="Times New Roman" w:hAnsi="Times New Roman" w:cs="Times New Roman"/>
          <w:sz w:val="24"/>
        </w:rPr>
        <w:t>в полном объеме обязательств, предусмотренных Контрактом, является основанием для регистрации сведений об исполнении Контракта в Реестре контрактов, заключенных заказчиками, в порядке, предусмотренном действующими нормативными правовыми актами Российской Федерации</w:t>
      </w:r>
      <w:r w:rsidR="000B309A" w:rsidRPr="001510AB">
        <w:rPr>
          <w:rFonts w:ascii="Times New Roman" w:hAnsi="Times New Roman" w:cs="Times New Roman"/>
          <w:sz w:val="24"/>
        </w:rPr>
        <w:t>.</w:t>
      </w:r>
    </w:p>
    <w:p w14:paraId="680AD7E5" w14:textId="77777777" w:rsidR="008A0220" w:rsidRDefault="00E74627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74627">
        <w:rPr>
          <w:rFonts w:ascii="Times New Roman" w:hAnsi="Times New Roman" w:cs="Times New Roman"/>
          <w:sz w:val="24"/>
        </w:rPr>
        <w:lastRenderedPageBreak/>
        <w:t xml:space="preserve">В рамках настоящего Контракта, </w:t>
      </w:r>
      <w:r w:rsidR="00134269">
        <w:rPr>
          <w:rFonts w:ascii="Times New Roman" w:hAnsi="Times New Roman" w:cs="Times New Roman"/>
          <w:sz w:val="24"/>
        </w:rPr>
        <w:t>С</w:t>
      </w:r>
      <w:r w:rsidRPr="00E74627">
        <w:rPr>
          <w:rFonts w:ascii="Times New Roman" w:hAnsi="Times New Roman" w:cs="Times New Roman"/>
          <w:sz w:val="24"/>
        </w:rPr>
        <w:t xml:space="preserve">тороны договорились об использовании </w:t>
      </w:r>
      <w:r w:rsidR="00134269" w:rsidRPr="00134269">
        <w:rPr>
          <w:rFonts w:ascii="Times New Roman" w:hAnsi="Times New Roman" w:cs="Times New Roman"/>
          <w:sz w:val="24"/>
        </w:rPr>
        <w:t>УКЭП</w:t>
      </w:r>
      <w:r w:rsidRPr="00E74627">
        <w:rPr>
          <w:rFonts w:ascii="Times New Roman" w:hAnsi="Times New Roman" w:cs="Times New Roman"/>
          <w:sz w:val="24"/>
        </w:rPr>
        <w:t xml:space="preserve">, условия признания </w:t>
      </w:r>
      <w:r w:rsidR="00134269" w:rsidRPr="00E74627">
        <w:rPr>
          <w:rFonts w:ascii="Times New Roman" w:hAnsi="Times New Roman" w:cs="Times New Roman"/>
          <w:sz w:val="24"/>
        </w:rPr>
        <w:t>котор</w:t>
      </w:r>
      <w:r w:rsidR="00134269">
        <w:rPr>
          <w:rFonts w:ascii="Times New Roman" w:hAnsi="Times New Roman" w:cs="Times New Roman"/>
          <w:sz w:val="24"/>
        </w:rPr>
        <w:t>ой</w:t>
      </w:r>
      <w:r w:rsidR="00134269" w:rsidRPr="00E74627">
        <w:rPr>
          <w:rFonts w:ascii="Times New Roman" w:hAnsi="Times New Roman" w:cs="Times New Roman"/>
          <w:sz w:val="24"/>
        </w:rPr>
        <w:t xml:space="preserve"> </w:t>
      </w:r>
      <w:r w:rsidRPr="00E74627">
        <w:rPr>
          <w:rFonts w:ascii="Times New Roman" w:hAnsi="Times New Roman" w:cs="Times New Roman"/>
          <w:sz w:val="24"/>
        </w:rPr>
        <w:t>установлены ст. 11 Федерального закона от 06.04.2011 № 63-ФЗ «</w:t>
      </w:r>
      <w:r w:rsidR="00134269">
        <w:rPr>
          <w:rFonts w:ascii="Times New Roman" w:hAnsi="Times New Roman" w:cs="Times New Roman"/>
          <w:sz w:val="24"/>
        </w:rPr>
        <w:t>О</w:t>
      </w:r>
      <w:r w:rsidRPr="00E74627">
        <w:rPr>
          <w:rFonts w:ascii="Times New Roman" w:hAnsi="Times New Roman" w:cs="Times New Roman"/>
          <w:sz w:val="24"/>
        </w:rPr>
        <w:t>б электронной подписи»</w:t>
      </w:r>
      <w:r w:rsidR="00134269">
        <w:rPr>
          <w:rFonts w:ascii="Times New Roman" w:hAnsi="Times New Roman" w:cs="Times New Roman"/>
          <w:sz w:val="24"/>
        </w:rPr>
        <w:t>.</w:t>
      </w:r>
      <w:r w:rsidRPr="00E74627">
        <w:rPr>
          <w:rFonts w:ascii="Times New Roman" w:hAnsi="Times New Roman" w:cs="Times New Roman"/>
          <w:sz w:val="24"/>
        </w:rPr>
        <w:t xml:space="preserve"> </w:t>
      </w:r>
      <w:r w:rsidR="00134269">
        <w:rPr>
          <w:rFonts w:ascii="Times New Roman" w:hAnsi="Times New Roman" w:cs="Times New Roman"/>
          <w:sz w:val="24"/>
        </w:rPr>
        <w:t>П</w:t>
      </w:r>
      <w:r w:rsidRPr="00E74627">
        <w:rPr>
          <w:rFonts w:ascii="Times New Roman" w:hAnsi="Times New Roman" w:cs="Times New Roman"/>
          <w:sz w:val="24"/>
        </w:rPr>
        <w:t>ри заключении Контракта и направлении документов по исполнению Контракта используются системы ЭДО (</w:t>
      </w:r>
      <w:proofErr w:type="spellStart"/>
      <w:r w:rsidRPr="00E74627">
        <w:rPr>
          <w:rFonts w:ascii="Times New Roman" w:hAnsi="Times New Roman" w:cs="Times New Roman"/>
          <w:sz w:val="24"/>
        </w:rPr>
        <w:t>Диадок</w:t>
      </w:r>
      <w:proofErr w:type="spellEnd"/>
      <w:r w:rsidRPr="00E74627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E74627">
        <w:rPr>
          <w:rFonts w:ascii="Times New Roman" w:hAnsi="Times New Roman" w:cs="Times New Roman"/>
          <w:sz w:val="24"/>
        </w:rPr>
        <w:t>Диадок</w:t>
      </w:r>
      <w:proofErr w:type="spellEnd"/>
      <w:r w:rsidRPr="00E74627">
        <w:rPr>
          <w:rFonts w:ascii="Times New Roman" w:hAnsi="Times New Roman" w:cs="Times New Roman"/>
          <w:sz w:val="24"/>
        </w:rPr>
        <w:t>).</w:t>
      </w:r>
    </w:p>
    <w:p w14:paraId="33C21898" w14:textId="77777777" w:rsidR="008A0220" w:rsidRPr="00E21DF5" w:rsidRDefault="008A0220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21DF5">
        <w:rPr>
          <w:rFonts w:ascii="Times New Roman" w:hAnsi="Times New Roman" w:cs="Times New Roman"/>
          <w:sz w:val="24"/>
        </w:rPr>
        <w:t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контрактов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5F9DA80E" w14:textId="77CDF878" w:rsidR="008A0220" w:rsidRPr="00E21DF5" w:rsidRDefault="008A0220" w:rsidP="008A0220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21DF5">
        <w:rPr>
          <w:rFonts w:ascii="Times New Roman" w:hAnsi="Times New Roman" w:cs="Times New Roman"/>
          <w:sz w:val="24"/>
        </w:rPr>
        <w:t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_____________. При отсутствии претензий, расхождений по результатам приемки, Акт (ф. 0510452) формируется и подписывается.</w:t>
      </w:r>
    </w:p>
    <w:p w14:paraId="62A817A8" w14:textId="77777777" w:rsidR="000B309A" w:rsidRPr="001510AB" w:rsidRDefault="003715EA" w:rsidP="001510AB">
      <w:pPr>
        <w:pStyle w:val="a9"/>
        <w:numPr>
          <w:ilvl w:val="0"/>
          <w:numId w:val="3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6AAF46B9" w14:textId="068A9C47" w:rsidR="009611B4" w:rsidRPr="009611B4" w:rsidRDefault="00CF7B72" w:rsidP="00825C0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</w:t>
      </w:r>
      <w:r w:rsidR="00825C09">
        <w:rPr>
          <w:rFonts w:ascii="Times New Roman" w:hAnsi="Times New Roman" w:cs="Times New Roman"/>
          <w:sz w:val="24"/>
        </w:rPr>
        <w:t>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77777777" w:rsidR="00B4577A" w:rsidRPr="003672FF" w:rsidRDefault="00300A0B" w:rsidP="0006177D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15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 xml:space="preserve">Антикоррупционная оговорка </w:t>
      </w:r>
    </w:p>
    <w:p w14:paraId="0F131424" w14:textId="77777777" w:rsidR="001510AB" w:rsidRDefault="003672FF" w:rsidP="007D306F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>
        <w:rPr>
          <w:rFonts w:ascii="Times New Roman" w:hAnsi="Times New Roman" w:cs="Times New Roman"/>
          <w:sz w:val="24"/>
        </w:rPr>
        <w:t>К</w:t>
      </w:r>
      <w:r w:rsidR="001838D0" w:rsidRPr="003672FF">
        <w:rPr>
          <w:rFonts w:ascii="Times New Roman" w:hAnsi="Times New Roman" w:cs="Times New Roman"/>
          <w:sz w:val="24"/>
        </w:rPr>
        <w:t xml:space="preserve">онтракту </w:t>
      </w:r>
      <w:r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контракту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>
        <w:rPr>
          <w:rFonts w:ascii="Times New Roman" w:hAnsi="Times New Roman" w:cs="Times New Roman"/>
          <w:sz w:val="24"/>
        </w:rPr>
        <w:t>К</w:t>
      </w:r>
      <w:r w:rsidR="001838D0" w:rsidRPr="003672FF">
        <w:rPr>
          <w:rFonts w:ascii="Times New Roman" w:hAnsi="Times New Roman" w:cs="Times New Roman"/>
          <w:sz w:val="24"/>
        </w:rPr>
        <w:t xml:space="preserve">онтракта </w:t>
      </w:r>
      <w:r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</w:t>
      </w:r>
      <w:r w:rsidRPr="001510AB">
        <w:rPr>
          <w:rFonts w:ascii="Times New Roman" w:hAnsi="Times New Roman" w:cs="Times New Roman"/>
          <w:sz w:val="24"/>
        </w:rPr>
        <w:lastRenderedPageBreak/>
        <w:t xml:space="preserve">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1510AB">
        <w:rPr>
          <w:rFonts w:ascii="Times New Roman" w:hAnsi="Times New Roman" w:cs="Times New Roman"/>
          <w:sz w:val="24"/>
        </w:rPr>
        <w:t>Контракта</w:t>
      </w:r>
      <w:r w:rsidRPr="001510AB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1510AB">
        <w:rPr>
          <w:rFonts w:ascii="Times New Roman" w:hAnsi="Times New Roman" w:cs="Times New Roman"/>
          <w:sz w:val="24"/>
        </w:rPr>
        <w:t xml:space="preserve">Контракта </w:t>
      </w:r>
      <w:r w:rsidRPr="001510AB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77777777" w:rsidR="001510AB" w:rsidRDefault="003672FF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B93E31" w:rsidRPr="001510AB">
        <w:rPr>
          <w:rFonts w:ascii="Times New Roman" w:hAnsi="Times New Roman" w:cs="Times New Roman"/>
          <w:sz w:val="24"/>
        </w:rPr>
        <w:t>Контракта</w:t>
      </w:r>
      <w:r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1510AB">
        <w:rPr>
          <w:rFonts w:ascii="Times New Roman" w:hAnsi="Times New Roman" w:cs="Times New Roman"/>
          <w:sz w:val="24"/>
        </w:rPr>
        <w:t xml:space="preserve">Контракт </w:t>
      </w:r>
      <w:r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77777777" w:rsidR="00B93E31" w:rsidRPr="001510AB" w:rsidRDefault="00B93E31" w:rsidP="00300A0B">
      <w:pPr>
        <w:pStyle w:val="a9"/>
        <w:numPr>
          <w:ilvl w:val="0"/>
          <w:numId w:val="4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6E857E76" w14:textId="77777777" w:rsidR="00B4577A" w:rsidRDefault="00B4577A" w:rsidP="000B309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12516676" w14:textId="77777777" w:rsidR="00EA1BBC" w:rsidRPr="00EA1BBC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16.</w:t>
      </w:r>
      <w:r>
        <w:rPr>
          <w:rFonts w:ascii="Times New Roman" w:hAnsi="Times New Roman" w:cs="Times New Roman"/>
          <w:b/>
          <w:sz w:val="24"/>
        </w:rPr>
        <w:tab/>
      </w:r>
      <w:r w:rsidR="00EA1BBC"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57D47E6E" w14:textId="48E8FBFF" w:rsidR="001510AB" w:rsidRDefault="00EA1BBC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1BBC">
        <w:rPr>
          <w:rFonts w:ascii="Times New Roman" w:hAnsi="Times New Roman" w:cs="Times New Roman"/>
          <w:sz w:val="24"/>
        </w:rPr>
        <w:t xml:space="preserve">Стороны при исполнении Контракта осуществляют обмен подписанным УКЭП Документом о приемке, а также информацией в соответствии с положениями </w:t>
      </w:r>
      <w:r w:rsidR="00C64E6F">
        <w:rPr>
          <w:rFonts w:ascii="Times New Roman" w:hAnsi="Times New Roman" w:cs="Times New Roman"/>
          <w:sz w:val="24"/>
        </w:rPr>
        <w:t>раздела</w:t>
      </w:r>
      <w:r w:rsidR="00C64E6F" w:rsidRPr="00EA1BBC">
        <w:rPr>
          <w:rFonts w:ascii="Times New Roman" w:hAnsi="Times New Roman" w:cs="Times New Roman"/>
          <w:sz w:val="24"/>
        </w:rPr>
        <w:t xml:space="preserve"> </w:t>
      </w:r>
      <w:r w:rsidR="001838D0">
        <w:rPr>
          <w:rFonts w:ascii="Times New Roman" w:hAnsi="Times New Roman" w:cs="Times New Roman"/>
          <w:sz w:val="24"/>
        </w:rPr>
        <w:t xml:space="preserve">4 </w:t>
      </w:r>
      <w:r w:rsidRPr="00EA1BBC">
        <w:rPr>
          <w:rFonts w:ascii="Times New Roman" w:hAnsi="Times New Roman" w:cs="Times New Roman"/>
          <w:sz w:val="24"/>
        </w:rPr>
        <w:t xml:space="preserve">«Порядок приемки </w:t>
      </w:r>
      <w:r w:rsidR="00C20B47">
        <w:rPr>
          <w:rFonts w:ascii="Times New Roman" w:hAnsi="Times New Roman" w:cs="Times New Roman"/>
          <w:sz w:val="24"/>
        </w:rPr>
        <w:t>Т</w:t>
      </w:r>
      <w:r w:rsidR="00C20B47" w:rsidRPr="00EA1BBC">
        <w:rPr>
          <w:rFonts w:ascii="Times New Roman" w:hAnsi="Times New Roman" w:cs="Times New Roman"/>
          <w:sz w:val="24"/>
        </w:rPr>
        <w:t>овар</w:t>
      </w:r>
      <w:r w:rsidR="00C20B47">
        <w:rPr>
          <w:rFonts w:ascii="Times New Roman" w:hAnsi="Times New Roman" w:cs="Times New Roman"/>
          <w:sz w:val="24"/>
        </w:rPr>
        <w:t>а и выполненных Работ</w:t>
      </w:r>
      <w:r w:rsidRPr="00EA1BBC">
        <w:rPr>
          <w:rFonts w:ascii="Times New Roman" w:hAnsi="Times New Roman" w:cs="Times New Roman"/>
          <w:sz w:val="24"/>
        </w:rPr>
        <w:t>»</w:t>
      </w:r>
      <w:r w:rsidR="00C20B47">
        <w:rPr>
          <w:rFonts w:ascii="Times New Roman" w:hAnsi="Times New Roman" w:cs="Times New Roman"/>
          <w:sz w:val="24"/>
        </w:rPr>
        <w:t xml:space="preserve"> Контракта</w:t>
      </w:r>
      <w:r w:rsidRPr="00EA1BBC">
        <w:rPr>
          <w:rFonts w:ascii="Times New Roman" w:hAnsi="Times New Roman" w:cs="Times New Roman"/>
          <w:sz w:val="24"/>
        </w:rPr>
        <w:t xml:space="preserve">, посредством использования Поставщиком </w:t>
      </w:r>
      <w:r w:rsidR="000B309A">
        <w:rPr>
          <w:rFonts w:ascii="Times New Roman" w:hAnsi="Times New Roman" w:cs="Times New Roman"/>
          <w:sz w:val="24"/>
        </w:rPr>
        <w:t xml:space="preserve">и Заказчиком </w:t>
      </w:r>
      <w:r w:rsidR="00C36FD1">
        <w:rPr>
          <w:rFonts w:ascii="Times New Roman" w:hAnsi="Times New Roman" w:cs="Times New Roman"/>
          <w:sz w:val="24"/>
        </w:rPr>
        <w:t>ЕАТ «Берёзка»</w:t>
      </w:r>
      <w:r w:rsidRPr="00EA1BBC">
        <w:rPr>
          <w:rFonts w:ascii="Times New Roman" w:hAnsi="Times New Roman" w:cs="Times New Roman"/>
          <w:sz w:val="24"/>
        </w:rPr>
        <w:t xml:space="preserve"> в соответствии с Регламентом </w:t>
      </w:r>
      <w:r w:rsidR="00C36FD1">
        <w:rPr>
          <w:rFonts w:ascii="Times New Roman" w:hAnsi="Times New Roman" w:cs="Times New Roman"/>
          <w:sz w:val="24"/>
        </w:rPr>
        <w:t>ЕАТ</w:t>
      </w:r>
      <w:r w:rsidR="000B309A">
        <w:rPr>
          <w:rFonts w:ascii="Times New Roman" w:hAnsi="Times New Roman" w:cs="Times New Roman"/>
          <w:sz w:val="24"/>
        </w:rPr>
        <w:t>.</w:t>
      </w:r>
    </w:p>
    <w:p w14:paraId="0E031955" w14:textId="66D3F68B" w:rsidR="000B309A" w:rsidRP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Поставщик для работы в </w:t>
      </w:r>
      <w:r w:rsidR="00C36FD1">
        <w:rPr>
          <w:rFonts w:ascii="Times New Roman" w:hAnsi="Times New Roman" w:cs="Times New Roman"/>
          <w:sz w:val="24"/>
        </w:rPr>
        <w:t>ЕАТ</w:t>
      </w:r>
      <w:r w:rsidRPr="001510AB">
        <w:rPr>
          <w:rFonts w:ascii="Times New Roman" w:hAnsi="Times New Roman" w:cs="Times New Roman"/>
          <w:sz w:val="24"/>
        </w:rPr>
        <w:t>:</w:t>
      </w:r>
    </w:p>
    <w:p w14:paraId="27EF7D6A" w14:textId="7777777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29AB1371" w14:textId="7777777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подписание документов при исполнении Контракта;</w:t>
      </w:r>
    </w:p>
    <w:p w14:paraId="231597EA" w14:textId="04EC12AC" w:rsidR="000B309A" w:rsidRDefault="00C36FD1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="000B309A"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 w:rsidR="000B30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ЕАТ</w:t>
      </w:r>
      <w:r w:rsidR="000B309A" w:rsidRPr="000B309A">
        <w:rPr>
          <w:rFonts w:ascii="Times New Roman" w:hAnsi="Times New Roman" w:cs="Times New Roman"/>
          <w:sz w:val="24"/>
        </w:rPr>
        <w:t>;</w:t>
      </w:r>
    </w:p>
    <w:p w14:paraId="0E71B8E3" w14:textId="57565497" w:rsidR="000B309A" w:rsidRDefault="000B309A" w:rsidP="000B309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</w:t>
      </w:r>
      <w:r w:rsidR="00C36FD1">
        <w:rPr>
          <w:rFonts w:ascii="Times New Roman" w:hAnsi="Times New Roman" w:cs="Times New Roman"/>
          <w:sz w:val="24"/>
        </w:rPr>
        <w:t xml:space="preserve">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3BCE9DE1" w14:textId="77777777" w:rsid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Стороны признают,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008B8A2C" w14:textId="77777777" w:rsid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</w:t>
      </w:r>
      <w:r w:rsidR="00C20B47" w:rsidRPr="001510AB">
        <w:rPr>
          <w:rFonts w:ascii="Times New Roman" w:hAnsi="Times New Roman" w:cs="Times New Roman"/>
          <w:sz w:val="24"/>
        </w:rPr>
        <w:t>16</w:t>
      </w:r>
      <w:r w:rsidRPr="001510AB">
        <w:rPr>
          <w:rFonts w:ascii="Times New Roman" w:hAnsi="Times New Roman" w:cs="Times New Roman"/>
          <w:sz w:val="24"/>
        </w:rPr>
        <w:t xml:space="preserve">.1. </w:t>
      </w:r>
      <w:r w:rsidR="00C20B47" w:rsidRPr="001510AB">
        <w:rPr>
          <w:rFonts w:ascii="Times New Roman" w:hAnsi="Times New Roman" w:cs="Times New Roman"/>
          <w:sz w:val="24"/>
        </w:rPr>
        <w:t>настоящего раздела</w:t>
      </w:r>
      <w:r w:rsidRPr="001510AB">
        <w:rPr>
          <w:rFonts w:ascii="Times New Roman" w:hAnsi="Times New Roman" w:cs="Times New Roman"/>
          <w:sz w:val="24"/>
        </w:rPr>
        <w:t xml:space="preserve">, полученные Сторонами друг от друга при исполнении Контракта, не требуют дублирования документами, оформленными на бумажных носителях информации, за </w:t>
      </w:r>
      <w:r w:rsidRPr="001510AB">
        <w:rPr>
          <w:rFonts w:ascii="Times New Roman" w:hAnsi="Times New Roman" w:cs="Times New Roman"/>
          <w:sz w:val="24"/>
        </w:rPr>
        <w:lastRenderedPageBreak/>
        <w:t>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4406DC4" w14:textId="525F7714" w:rsidR="000B309A" w:rsidRPr="001510AB" w:rsidRDefault="000B309A" w:rsidP="00300A0B">
      <w:pPr>
        <w:pStyle w:val="a9"/>
        <w:numPr>
          <w:ilvl w:val="0"/>
          <w:numId w:val="4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Получение доступа к работе </w:t>
      </w:r>
      <w:r w:rsidR="00C36FD1">
        <w:rPr>
          <w:rFonts w:ascii="Times New Roman" w:hAnsi="Times New Roman" w:cs="Times New Roman"/>
          <w:sz w:val="24"/>
        </w:rPr>
        <w:t>на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C36FD1">
        <w:rPr>
          <w:rFonts w:ascii="Times New Roman" w:hAnsi="Times New Roman" w:cs="Times New Roman"/>
          <w:sz w:val="24"/>
        </w:rPr>
        <w:t>ЕАТ</w:t>
      </w:r>
      <w:r w:rsidRPr="001510AB">
        <w:rPr>
          <w:rFonts w:ascii="Times New Roman" w:hAnsi="Times New Roman" w:cs="Times New Roman"/>
          <w:sz w:val="24"/>
        </w:rPr>
        <w:t>, в том числе в целях осуществления электронного документооборота при исполнении Контракта, для Сторон осуществляется безвозмездно.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777777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07E7C5DA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134269"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77777777" w:rsidR="002E5C9E" w:rsidRPr="002E5C9E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63EB3B9F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1A6B03F2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="00E21DF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@mirea.ru</w:t>
      </w:r>
    </w:p>
    <w:p w14:paraId="24436342" w14:textId="77777777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0DEB7448" w14:textId="77777777" w:rsidR="00887548" w:rsidRPr="00F71F6D" w:rsidRDefault="00887548" w:rsidP="0088754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1F6D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r w:rsidRPr="00D472F6">
        <w:rPr>
          <w:rFonts w:ascii="Times New Roman" w:hAnsi="Times New Roman" w:cs="Times New Roman"/>
          <w:sz w:val="24"/>
          <w:szCs w:val="24"/>
          <w:lang w:val="x-none"/>
        </w:rPr>
        <w:t>Карпова Александра Васильевна</w:t>
      </w:r>
    </w:p>
    <w:p w14:paraId="1CD8B4AB" w14:textId="77777777" w:rsidR="00887548" w:rsidRPr="00F71F6D" w:rsidRDefault="00887548" w:rsidP="0088754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1F6D">
        <w:rPr>
          <w:rFonts w:ascii="Times New Roman" w:hAnsi="Times New Roman" w:cs="Times New Roman"/>
          <w:i/>
          <w:sz w:val="24"/>
        </w:rPr>
        <w:t>Адрес электронной почты:</w:t>
      </w:r>
      <w:r w:rsidRPr="00F71F6D">
        <w:t xml:space="preserve"> </w:t>
      </w:r>
      <w:r w:rsidRPr="00D472F6">
        <w:rPr>
          <w:rFonts w:ascii="Times New Roman" w:hAnsi="Times New Roman" w:cs="Times New Roman"/>
          <w:sz w:val="24"/>
        </w:rPr>
        <w:t>karpova_alv@mirea.ru</w:t>
      </w:r>
    </w:p>
    <w:p w14:paraId="4097CBAE" w14:textId="77777777" w:rsidR="00887548" w:rsidRPr="002E5C9E" w:rsidRDefault="00887548" w:rsidP="0088754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1F6D">
        <w:rPr>
          <w:rFonts w:ascii="Times New Roman" w:hAnsi="Times New Roman" w:cs="Times New Roman"/>
          <w:i/>
          <w:sz w:val="24"/>
        </w:rPr>
        <w:t>Номер телефона:</w:t>
      </w:r>
      <w:r w:rsidRPr="009A2D5B">
        <w:t xml:space="preserve"> </w:t>
      </w:r>
      <w:r w:rsidRPr="00D472F6">
        <w:rPr>
          <w:rFonts w:ascii="Times New Roman" w:hAnsi="Times New Roman" w:cs="Times New Roman"/>
          <w:sz w:val="24"/>
        </w:rPr>
        <w:t>+7 (499) 600-80-80 доб. 20595</w:t>
      </w:r>
    </w:p>
    <w:p w14:paraId="0379859D" w14:textId="7DB2E94A" w:rsidR="003715EA" w:rsidRPr="003715EA" w:rsidRDefault="003715EA" w:rsidP="0009181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0607A71D" w14:textId="77777777" w:rsidR="00E21DF5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E21DF5" w:rsidRPr="00E21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1717C5B0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8F85786" w14:textId="346FEB27" w:rsidR="00EE3D2E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72F33BB" w14:textId="50A0A58E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</w:p>
    <w:p w14:paraId="08E0419D" w14:textId="4FB19250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A46DBCE" w14:textId="659BBE94" w:rsidR="00E21DF5" w:rsidRDefault="00E21DF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</w:p>
    <w:p w14:paraId="5D324290" w14:textId="52654AA6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D009954" w14:textId="77777777" w:rsidR="00DA3F95" w:rsidRPr="002E5C9E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18957F8" w14:textId="250B1B0E" w:rsidR="00F97113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3B06E0CA" w14:textId="25C900F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11EA84D8" w14:textId="1E82647A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6CF715AD" w14:textId="72EE9C5E" w:rsidR="00DA3F95" w:rsidRPr="00335405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</w:p>
    <w:p w14:paraId="5E078B6D" w14:textId="77777777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Pr="003715EA">
        <w:rPr>
          <w:rFonts w:ascii="Times New Roman" w:hAnsi="Times New Roman" w:cs="Times New Roman"/>
          <w:b/>
          <w:sz w:val="24"/>
        </w:rPr>
        <w:t xml:space="preserve">: </w:t>
      </w:r>
    </w:p>
    <w:p w14:paraId="627CBEEB" w14:textId="091847EE" w:rsidR="00DA3F95" w:rsidRPr="003715EA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66B533E8" w14:textId="18FEF8D7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</w:p>
    <w:p w14:paraId="5AB20A41" w14:textId="3A1AF21A" w:rsidR="00F97113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509532C2" w14:textId="410413CE" w:rsidR="00DA3F95" w:rsidRPr="002E5C9E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</w:t>
      </w: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247775" w14:paraId="5841FA7F" w14:textId="77777777" w:rsidTr="00D25D71">
        <w:trPr>
          <w:jc w:val="center"/>
        </w:trPr>
        <w:tc>
          <w:tcPr>
            <w:tcW w:w="4536" w:type="dxa"/>
          </w:tcPr>
          <w:p w14:paraId="0A358648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26D3440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727A48A6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247775" w14:paraId="6971FC91" w14:textId="77777777" w:rsidTr="00D25D71">
        <w:trPr>
          <w:jc w:val="center"/>
        </w:trPr>
        <w:tc>
          <w:tcPr>
            <w:tcW w:w="4536" w:type="dxa"/>
            <w:vAlign w:val="bottom"/>
          </w:tcPr>
          <w:p w14:paraId="7633AD14" w14:textId="77777777" w:rsidR="00247775" w:rsidRPr="00284833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3783DB64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5884605F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47775" w14:paraId="1EE277CE" w14:textId="77777777" w:rsidTr="00D25D71">
        <w:trPr>
          <w:jc w:val="center"/>
        </w:trPr>
        <w:tc>
          <w:tcPr>
            <w:tcW w:w="4536" w:type="dxa"/>
          </w:tcPr>
          <w:p w14:paraId="54F341A2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1329C077" w14:textId="77777777" w:rsidR="00247775" w:rsidRPr="00DA3F95" w:rsidRDefault="00247775" w:rsidP="00D25D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43C95C30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247775" w14:paraId="57FB243F" w14:textId="77777777" w:rsidTr="00D25D71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711ACF8F" w14:textId="77777777" w:rsidR="00247775" w:rsidRDefault="00247775" w:rsidP="00D25D7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/Графов Ю.Г./</w:t>
            </w:r>
          </w:p>
        </w:tc>
        <w:tc>
          <w:tcPr>
            <w:tcW w:w="284" w:type="dxa"/>
          </w:tcPr>
          <w:p w14:paraId="2C9983DB" w14:textId="77777777" w:rsidR="00247775" w:rsidRDefault="00247775" w:rsidP="00D25D7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8643969" w14:textId="77777777" w:rsidR="00247775" w:rsidRDefault="00247775" w:rsidP="00D25D7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/____________/</w:t>
            </w:r>
          </w:p>
        </w:tc>
      </w:tr>
      <w:tr w:rsidR="00247775" w14:paraId="2A54F8AA" w14:textId="77777777" w:rsidTr="00D25D71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58AA5A14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1A4E9F43" w14:textId="77777777" w:rsidR="00247775" w:rsidRPr="00DA3F95" w:rsidRDefault="00247775" w:rsidP="00D25D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54099B1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21BB9115" w:rsidR="00571E43" w:rsidRDefault="00571E43" w:rsidP="0013426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____________</w:t>
      </w:r>
    </w:p>
    <w:p w14:paraId="4A631BD0" w14:textId="77777777" w:rsidR="00284833" w:rsidRDefault="0028483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4540C3" w14:textId="77777777" w:rsidR="00E74627" w:rsidRPr="00E74627" w:rsidRDefault="00E74627" w:rsidP="00E74627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74627">
        <w:rPr>
          <w:rFonts w:ascii="Times New Roman" w:eastAsia="Arial" w:hAnsi="Times New Roman" w:cs="Times New Roman"/>
          <w:sz w:val="24"/>
          <w:szCs w:val="24"/>
        </w:rPr>
        <w:t>ТЕХНИЧЕСКОЕ ЗАДАНИЕ</w:t>
      </w:r>
    </w:p>
    <w:p w14:paraId="2D351ED6" w14:textId="44AC0537" w:rsidR="004762AB" w:rsidRDefault="004762AB" w:rsidP="0028483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260"/>
        <w:gridCol w:w="11482"/>
      </w:tblGrid>
      <w:tr w:rsidR="00FD4F65" w14:paraId="128B0FDA" w14:textId="77777777" w:rsidTr="00FD4F65">
        <w:tc>
          <w:tcPr>
            <w:tcW w:w="421" w:type="dxa"/>
          </w:tcPr>
          <w:p w14:paraId="6DF26BD7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08200BB3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482" w:type="dxa"/>
          </w:tcPr>
          <w:p w14:paraId="506D776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FD4F65" w14:paraId="091BF273" w14:textId="77777777" w:rsidTr="00FD4F65">
        <w:tc>
          <w:tcPr>
            <w:tcW w:w="421" w:type="dxa"/>
          </w:tcPr>
          <w:p w14:paraId="7BEBD8B6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21E5B900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482" w:type="dxa"/>
          </w:tcPr>
          <w:p w14:paraId="04F70AA6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14602706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4F54400F" w14:textId="0BBECE32" w:rsidR="009611B4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</w:t>
            </w:r>
            <w:r w:rsidR="00E21DF5">
              <w:rPr>
                <w:rFonts w:ascii="Times New Roman" w:hAnsi="Times New Roman" w:cs="Times New Roman"/>
                <w:sz w:val="24"/>
              </w:rPr>
              <w:t>омеще</w:t>
            </w:r>
            <w:r w:rsidR="009611B4">
              <w:rPr>
                <w:rFonts w:ascii="Times New Roman" w:hAnsi="Times New Roman" w:cs="Times New Roman"/>
                <w:sz w:val="24"/>
              </w:rPr>
              <w:t>ния, согласованного с</w:t>
            </w:r>
            <w:r w:rsidR="009611B4" w:rsidRPr="009611B4">
              <w:rPr>
                <w:rFonts w:ascii="Times New Roman" w:hAnsi="Times New Roman" w:cs="Times New Roman"/>
                <w:sz w:val="24"/>
              </w:rPr>
              <w:t xml:space="preserve"> Заказчиком</w:t>
            </w:r>
            <w:r w:rsidR="009611B4">
              <w:rPr>
                <w:rFonts w:ascii="Times New Roman" w:hAnsi="Times New Roman" w:cs="Times New Roman"/>
                <w:sz w:val="24"/>
              </w:rPr>
              <w:t>;</w:t>
            </w:r>
          </w:p>
          <w:p w14:paraId="47C5C4CE" w14:textId="24A2744F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748F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выполнение сопутствующих работ (оказание сопутствующих услуг) 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</w:rPr>
              <w:t>не требуется.</w:t>
            </w:r>
          </w:p>
        </w:tc>
      </w:tr>
      <w:tr w:rsidR="00FD4F65" w14:paraId="6EDAEA59" w14:textId="77777777" w:rsidTr="00FD4F65">
        <w:tc>
          <w:tcPr>
            <w:tcW w:w="421" w:type="dxa"/>
          </w:tcPr>
          <w:p w14:paraId="1030D091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3BBDF34A" w14:textId="77777777" w:rsidR="00FD4F65" w:rsidRPr="00A313B6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313B6"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482" w:type="dxa"/>
          </w:tcPr>
          <w:p w14:paraId="012B2299" w14:textId="7121DE0F" w:rsidR="00FD4F65" w:rsidRPr="002754B7" w:rsidRDefault="00FD4F65" w:rsidP="00E21DF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4B7">
              <w:rPr>
                <w:rFonts w:ascii="Times New Roman" w:hAnsi="Times New Roman" w:cs="Times New Roman"/>
                <w:sz w:val="24"/>
                <w:szCs w:val="24"/>
              </w:rPr>
              <w:t xml:space="preserve">г. Москва, </w:t>
            </w:r>
            <w:proofErr w:type="spellStart"/>
            <w:r w:rsidRPr="002754B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E21D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4B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proofErr w:type="spellEnd"/>
            <w:r w:rsidRPr="002754B7">
              <w:rPr>
                <w:rFonts w:ascii="Times New Roman" w:hAnsi="Times New Roman" w:cs="Times New Roman"/>
                <w:sz w:val="24"/>
                <w:szCs w:val="24"/>
              </w:rPr>
              <w:t xml:space="preserve"> Вернадского, д. 78.</w:t>
            </w:r>
          </w:p>
        </w:tc>
      </w:tr>
      <w:tr w:rsidR="00FD4F65" w14:paraId="0C04D0B7" w14:textId="77777777" w:rsidTr="00FD4F65">
        <w:trPr>
          <w:trHeight w:val="279"/>
        </w:trPr>
        <w:tc>
          <w:tcPr>
            <w:tcW w:w="421" w:type="dxa"/>
          </w:tcPr>
          <w:p w14:paraId="5F5D3CF6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16F88CA6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482" w:type="dxa"/>
          </w:tcPr>
          <w:p w14:paraId="583889A1" w14:textId="6873292B" w:rsidR="00FD4F65" w:rsidRPr="00940F10" w:rsidRDefault="00FD4F65" w:rsidP="00887548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8875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770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87548">
              <w:rPr>
                <w:rFonts w:ascii="Times New Roman" w:hAnsi="Times New Roman" w:cs="Times New Roman"/>
                <w:sz w:val="24"/>
                <w:szCs w:val="24"/>
              </w:rPr>
              <w:t>пятнадцати</w:t>
            </w:r>
            <w:r w:rsidRPr="009770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рабочих </w:t>
            </w: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 xml:space="preserve">дней с даты заключения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30B8">
              <w:rPr>
                <w:rFonts w:ascii="Times New Roman" w:hAnsi="Times New Roman" w:cs="Times New Roman"/>
                <w:sz w:val="24"/>
                <w:szCs w:val="24"/>
              </w:rPr>
              <w:t>онтракта.</w:t>
            </w:r>
          </w:p>
        </w:tc>
      </w:tr>
      <w:tr w:rsidR="00FD4F65" w14:paraId="71938187" w14:textId="77777777" w:rsidTr="00FD4F65">
        <w:tc>
          <w:tcPr>
            <w:tcW w:w="421" w:type="dxa"/>
          </w:tcPr>
          <w:p w14:paraId="2FC7AD2F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1A4BC077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482" w:type="dxa"/>
          </w:tcPr>
          <w:p w14:paraId="67234748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F727BE2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76076810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15301B4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П</w:t>
            </w:r>
            <w:r w:rsidRPr="00E73224">
              <w:rPr>
                <w:rFonts w:ascii="Times New Roman" w:hAnsi="Times New Roman" w:cs="Times New Roman"/>
                <w:sz w:val="24"/>
              </w:rPr>
              <w:t>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</w:tc>
      </w:tr>
      <w:tr w:rsidR="00FD4F65" w14:paraId="7A3CFF77" w14:textId="77777777" w:rsidTr="00FD4F65">
        <w:tc>
          <w:tcPr>
            <w:tcW w:w="421" w:type="dxa"/>
          </w:tcPr>
          <w:p w14:paraId="42DD1938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371D58E1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482" w:type="dxa"/>
          </w:tcPr>
          <w:p w14:paraId="7BE779E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FD4F65" w14:paraId="56D491D1" w14:textId="77777777" w:rsidTr="00FD4F65">
        <w:tc>
          <w:tcPr>
            <w:tcW w:w="421" w:type="dxa"/>
          </w:tcPr>
          <w:p w14:paraId="11216302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48DFF10F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482" w:type="dxa"/>
          </w:tcPr>
          <w:p w14:paraId="522FA22B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086D1DA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D17FEFD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7C9E0FE4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FD4F65" w14:paraId="02EE9DDB" w14:textId="77777777" w:rsidTr="00FD4F65">
        <w:tc>
          <w:tcPr>
            <w:tcW w:w="421" w:type="dxa"/>
          </w:tcPr>
          <w:p w14:paraId="33EADFA9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54931CFA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482" w:type="dxa"/>
          </w:tcPr>
          <w:p w14:paraId="2ACB80B5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C156A15" w14:textId="22E3DCAE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сер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тификат соответствия качества </w:t>
            </w:r>
            <w:r>
              <w:rPr>
                <w:rFonts w:ascii="Times New Roman" w:hAnsi="Times New Roman" w:cs="Times New Roman"/>
                <w:sz w:val="24"/>
              </w:rPr>
              <w:t>или декларацию о соответствии на поставленный товар согласно требованиям П</w:t>
            </w:r>
            <w:r w:rsidRPr="00E73224">
              <w:rPr>
                <w:rFonts w:ascii="Times New Roman" w:hAnsi="Times New Roman" w:cs="Times New Roman"/>
                <w:sz w:val="24"/>
              </w:rPr>
              <w:t>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</w:t>
            </w:r>
            <w:r>
              <w:rPr>
                <w:rFonts w:ascii="Times New Roman" w:hAnsi="Times New Roman" w:cs="Times New Roman"/>
                <w:sz w:val="24"/>
              </w:rPr>
              <w:t>ей декларированию соответствия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3C9388A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FD4F65" w14:paraId="6562DB1D" w14:textId="77777777" w:rsidTr="00FD4F65">
        <w:tc>
          <w:tcPr>
            <w:tcW w:w="421" w:type="dxa"/>
          </w:tcPr>
          <w:p w14:paraId="172A8199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54BA9669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482" w:type="dxa"/>
          </w:tcPr>
          <w:p w14:paraId="1529241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665A8069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38FD383A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FD4F65" w14:paraId="54F3B5FC" w14:textId="77777777" w:rsidTr="00FD4F65">
        <w:tc>
          <w:tcPr>
            <w:tcW w:w="421" w:type="dxa"/>
          </w:tcPr>
          <w:p w14:paraId="1C7CE3C5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7E3AB62F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482" w:type="dxa"/>
          </w:tcPr>
          <w:p w14:paraId="2D6C1D11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7A3CF8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525DF471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Контракта, в соответствии с которым осуществляется поставка товара;</w:t>
            </w:r>
          </w:p>
          <w:p w14:paraId="797770EF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6347183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FD4F65" w14:paraId="7D45C952" w14:textId="77777777" w:rsidTr="00FD4F65">
        <w:tc>
          <w:tcPr>
            <w:tcW w:w="421" w:type="dxa"/>
          </w:tcPr>
          <w:p w14:paraId="24996714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2C143EA3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482" w:type="dxa"/>
          </w:tcPr>
          <w:p w14:paraId="1FB3BAE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4D16C30E" w14:textId="44E421CB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Гарантийный срок на поставляемый товар составляет – </w:t>
            </w:r>
            <w:r w:rsidR="00E21DF5">
              <w:rPr>
                <w:rFonts w:ascii="Times New Roman" w:hAnsi="Times New Roman" w:cs="Times New Roman"/>
                <w:sz w:val="24"/>
              </w:rPr>
              <w:t xml:space="preserve">не менее </w:t>
            </w:r>
            <w:r>
              <w:rPr>
                <w:rFonts w:ascii="Times New Roman" w:hAnsi="Times New Roman" w:cs="Times New Roman"/>
                <w:sz w:val="24"/>
              </w:rPr>
              <w:t>12 (двенадцать) месяцев.</w:t>
            </w:r>
          </w:p>
        </w:tc>
      </w:tr>
      <w:tr w:rsidR="00FD4F65" w14:paraId="3504E476" w14:textId="77777777" w:rsidTr="00FD4F65">
        <w:tc>
          <w:tcPr>
            <w:tcW w:w="421" w:type="dxa"/>
          </w:tcPr>
          <w:p w14:paraId="79495BCD" w14:textId="77777777" w:rsidR="00FD4F65" w:rsidRDefault="00FD4F65" w:rsidP="00FD4F65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</w:tcPr>
          <w:p w14:paraId="0E53C1FC" w14:textId="77777777" w:rsidR="00FD4F65" w:rsidRDefault="00FD4F65" w:rsidP="0059170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482" w:type="dxa"/>
          </w:tcPr>
          <w:p w14:paraId="3E45936C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0E357CE4" w14:textId="77777777" w:rsidR="00FD4F65" w:rsidRDefault="00FD4F65" w:rsidP="005917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1CE63BBD" w14:textId="7FC3AB93" w:rsidR="00FD4F65" w:rsidRDefault="00FD4F65" w:rsidP="0088754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Описание объекта закупки</w:t>
      </w:r>
    </w:p>
    <w:p w14:paraId="109A19A5" w14:textId="77777777" w:rsidR="00887548" w:rsidRPr="00887548" w:rsidRDefault="00887548" w:rsidP="00887548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Style w:val="ab"/>
        <w:tblW w:w="14737" w:type="dxa"/>
        <w:tblLook w:val="04A0" w:firstRow="1" w:lastRow="0" w:firstColumn="1" w:lastColumn="0" w:noHBand="0" w:noVBand="1"/>
      </w:tblPr>
      <w:tblGrid>
        <w:gridCol w:w="562"/>
        <w:gridCol w:w="5103"/>
        <w:gridCol w:w="2835"/>
        <w:gridCol w:w="3544"/>
        <w:gridCol w:w="1418"/>
        <w:gridCol w:w="1275"/>
      </w:tblGrid>
      <w:tr w:rsidR="00247775" w14:paraId="3D52CE0F" w14:textId="77777777" w:rsidTr="00576652">
        <w:trPr>
          <w:cantSplit/>
          <w:tblHeader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</w:tcPr>
          <w:p w14:paraId="025D016F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450CAFA7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12BB7995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3D34006D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6379" w:type="dxa"/>
            <w:gridSpan w:val="2"/>
            <w:shd w:val="clear" w:color="auto" w:fill="FFFFFF" w:themeFill="background1"/>
            <w:vAlign w:val="center"/>
          </w:tcPr>
          <w:p w14:paraId="0F013163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3BD069FF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14:paraId="457F3CF8" w14:textId="77777777" w:rsidR="00247775" w:rsidRDefault="00247775" w:rsidP="00D25D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Кол-во</w:t>
            </w:r>
          </w:p>
        </w:tc>
      </w:tr>
      <w:tr w:rsidR="00247775" w14:paraId="366AEDB7" w14:textId="77777777" w:rsidTr="00576652">
        <w:tc>
          <w:tcPr>
            <w:tcW w:w="562" w:type="dxa"/>
            <w:vMerge/>
            <w:shd w:val="clear" w:color="auto" w:fill="FFFFFF" w:themeFill="background1"/>
            <w:vAlign w:val="center"/>
          </w:tcPr>
          <w:p w14:paraId="2CB7F8BB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28CDEB43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EC72E32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A443198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652F70C1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14:paraId="68058277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247775" w14:paraId="6E065B85" w14:textId="77777777" w:rsidTr="00576652">
        <w:tc>
          <w:tcPr>
            <w:tcW w:w="562" w:type="dxa"/>
            <w:vAlign w:val="center"/>
          </w:tcPr>
          <w:p w14:paraId="3F2E6131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03" w:type="dxa"/>
            <w:vAlign w:val="center"/>
          </w:tcPr>
          <w:p w14:paraId="71537B3A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vAlign w:val="center"/>
          </w:tcPr>
          <w:p w14:paraId="2AAB4586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544" w:type="dxa"/>
            <w:vAlign w:val="center"/>
          </w:tcPr>
          <w:p w14:paraId="0796FD6D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  <w:vAlign w:val="center"/>
          </w:tcPr>
          <w:p w14:paraId="4684E69C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14:paraId="738FC85C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D25D71" w14:paraId="47FF2803" w14:textId="77777777" w:rsidTr="00576652">
        <w:tc>
          <w:tcPr>
            <w:tcW w:w="562" w:type="dxa"/>
            <w:vMerge w:val="restart"/>
          </w:tcPr>
          <w:p w14:paraId="51037276" w14:textId="167FF4E0" w:rsidR="00D25D71" w:rsidRPr="0032170C" w:rsidRDefault="00887548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25F370DA" w14:textId="4A2B6677" w:rsidR="00D25D71" w:rsidRPr="00887548" w:rsidRDefault="00D25D71" w:rsidP="0088754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C00">
              <w:rPr>
                <w:rFonts w:ascii="Times New Roman" w:hAnsi="Times New Roman" w:cs="Times New Roman"/>
                <w:b/>
                <w:sz w:val="24"/>
              </w:rPr>
              <w:t>Лампа с мод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улем для проектора </w:t>
            </w:r>
            <w:proofErr w:type="spellStart"/>
            <w:r w:rsidRPr="006D155D">
              <w:rPr>
                <w:rFonts w:ascii="Times New Roman" w:hAnsi="Times New Roman" w:cs="Times New Roman"/>
                <w:b/>
                <w:sz w:val="24"/>
              </w:rPr>
              <w:t>Infocus</w:t>
            </w:r>
            <w:proofErr w:type="spellEnd"/>
            <w:r w:rsidRPr="006D155D">
              <w:rPr>
                <w:rFonts w:ascii="Times New Roman" w:hAnsi="Times New Roman" w:cs="Times New Roman"/>
                <w:b/>
                <w:sz w:val="24"/>
              </w:rPr>
              <w:t xml:space="preserve"> IN1059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D155D">
              <w:rPr>
                <w:rFonts w:ascii="Times New Roman" w:hAnsi="Times New Roman" w:cs="Times New Roman"/>
                <w:b/>
                <w:sz w:val="24"/>
              </w:rPr>
              <w:t>(SP-LAMP-107)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r w:rsidRPr="000B1874">
              <w:rPr>
                <w:rFonts w:ascii="Times New Roman" w:hAnsi="Times New Roman" w:cs="Times New Roman"/>
                <w:sz w:val="24"/>
              </w:rPr>
              <w:t>Код позиции по ОКПД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  <w:p w14:paraId="35F41165" w14:textId="0930888E" w:rsidR="00D25D71" w:rsidRPr="00087C00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B1874">
              <w:rPr>
                <w:rFonts w:ascii="Times New Roman" w:hAnsi="Times New Roman" w:cs="Times New Roman"/>
                <w:sz w:val="24"/>
              </w:rPr>
              <w:t>27.40.14.000</w:t>
            </w:r>
          </w:p>
        </w:tc>
        <w:tc>
          <w:tcPr>
            <w:tcW w:w="2835" w:type="dxa"/>
            <w:vAlign w:val="center"/>
          </w:tcPr>
          <w:p w14:paraId="6F4C2C73" w14:textId="77777777" w:rsidR="00D25D71" w:rsidRPr="00C4163B" w:rsidRDefault="00D25D71" w:rsidP="00D25D7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Совместимость</w:t>
            </w:r>
          </w:p>
        </w:tc>
        <w:tc>
          <w:tcPr>
            <w:tcW w:w="3544" w:type="dxa"/>
            <w:vAlign w:val="center"/>
          </w:tcPr>
          <w:p w14:paraId="58523309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D15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Infocus</w:t>
            </w:r>
            <w:proofErr w:type="spellEnd"/>
            <w:r w:rsidRPr="006D15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IN1059</w:t>
            </w:r>
          </w:p>
        </w:tc>
        <w:tc>
          <w:tcPr>
            <w:tcW w:w="1418" w:type="dxa"/>
            <w:vAlign w:val="center"/>
          </w:tcPr>
          <w:p w14:paraId="647CB277" w14:textId="77777777" w:rsidR="00D25D71" w:rsidRPr="00DE5768" w:rsidRDefault="00D25D71" w:rsidP="00D25D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14:paraId="1ED7630A" w14:textId="574A0AF9" w:rsidR="00D25D71" w:rsidRDefault="00887548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25D71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25D71" w14:paraId="54265BDB" w14:textId="77777777" w:rsidTr="00576652">
        <w:tc>
          <w:tcPr>
            <w:tcW w:w="562" w:type="dxa"/>
            <w:vMerge/>
          </w:tcPr>
          <w:p w14:paraId="22AEC978" w14:textId="77777777" w:rsidR="00D25D71" w:rsidRPr="0032170C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03" w:type="dxa"/>
            <w:vMerge/>
          </w:tcPr>
          <w:p w14:paraId="2673B3EC" w14:textId="77777777" w:rsidR="00D25D71" w:rsidRPr="00087C00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3FCA2878" w14:textId="77777777" w:rsidR="00D25D71" w:rsidRPr="00C4163B" w:rsidRDefault="00D25D71" w:rsidP="00D25D7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Лампа   </w:t>
            </w:r>
          </w:p>
        </w:tc>
        <w:tc>
          <w:tcPr>
            <w:tcW w:w="3544" w:type="dxa"/>
            <w:vAlign w:val="center"/>
          </w:tcPr>
          <w:p w14:paraId="497F653A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Оригинальная</w:t>
            </w:r>
          </w:p>
        </w:tc>
        <w:tc>
          <w:tcPr>
            <w:tcW w:w="1418" w:type="dxa"/>
            <w:vAlign w:val="center"/>
          </w:tcPr>
          <w:p w14:paraId="375B2F8C" w14:textId="77777777" w:rsidR="00D25D71" w:rsidRPr="00DE5768" w:rsidRDefault="00D25D71" w:rsidP="00D25D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403BE0A8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D71" w14:paraId="27552328" w14:textId="77777777" w:rsidTr="00576652">
        <w:tc>
          <w:tcPr>
            <w:tcW w:w="562" w:type="dxa"/>
            <w:vMerge/>
          </w:tcPr>
          <w:p w14:paraId="5E9EBDB1" w14:textId="77777777" w:rsidR="00D25D71" w:rsidRPr="0032170C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03" w:type="dxa"/>
            <w:vMerge/>
          </w:tcPr>
          <w:p w14:paraId="0AE0270A" w14:textId="77777777" w:rsidR="00D25D71" w:rsidRPr="00087C00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54466826" w14:textId="77777777" w:rsidR="00D25D71" w:rsidRPr="00C4163B" w:rsidRDefault="00D25D71" w:rsidP="00D25D7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</w:p>
        </w:tc>
        <w:tc>
          <w:tcPr>
            <w:tcW w:w="3544" w:type="dxa"/>
            <w:vAlign w:val="center"/>
          </w:tcPr>
          <w:p w14:paraId="2C165884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Оригинальный</w:t>
            </w:r>
          </w:p>
        </w:tc>
        <w:tc>
          <w:tcPr>
            <w:tcW w:w="1418" w:type="dxa"/>
            <w:vAlign w:val="center"/>
          </w:tcPr>
          <w:p w14:paraId="704E8A34" w14:textId="77777777" w:rsidR="00D25D71" w:rsidRPr="00DE5768" w:rsidRDefault="00D25D71" w:rsidP="00D25D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018ED52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D71" w14:paraId="4B7BF5A6" w14:textId="77777777" w:rsidTr="00576652">
        <w:tc>
          <w:tcPr>
            <w:tcW w:w="562" w:type="dxa"/>
            <w:vMerge w:val="restart"/>
          </w:tcPr>
          <w:p w14:paraId="08326A22" w14:textId="7D4D3E05" w:rsidR="00D25D71" w:rsidRPr="0032170C" w:rsidRDefault="00887548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103" w:type="dxa"/>
            <w:vMerge w:val="restart"/>
          </w:tcPr>
          <w:p w14:paraId="558DADCE" w14:textId="0B5E82F2" w:rsidR="00D25D71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5D71">
              <w:rPr>
                <w:rFonts w:ascii="Times New Roman" w:hAnsi="Times New Roman" w:cs="Times New Roman"/>
                <w:b/>
                <w:sz w:val="24"/>
              </w:rPr>
              <w:t>Лампа с модулем для проектора ACTO LX8100F (ACTO-LX8000-LAMP)</w:t>
            </w:r>
          </w:p>
          <w:p w14:paraId="2CE0DF11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B1874">
              <w:rPr>
                <w:rFonts w:ascii="Times New Roman" w:hAnsi="Times New Roman" w:cs="Times New Roman"/>
                <w:sz w:val="24"/>
              </w:rPr>
              <w:t>Код позиции по ОКПД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  <w:p w14:paraId="37518BAE" w14:textId="7A6C6EBA" w:rsidR="00D25D71" w:rsidRPr="00087C00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B1874">
              <w:rPr>
                <w:rFonts w:ascii="Times New Roman" w:hAnsi="Times New Roman" w:cs="Times New Roman"/>
                <w:sz w:val="24"/>
              </w:rPr>
              <w:t>27.40.14.000</w:t>
            </w:r>
          </w:p>
        </w:tc>
        <w:tc>
          <w:tcPr>
            <w:tcW w:w="2835" w:type="dxa"/>
            <w:vAlign w:val="center"/>
          </w:tcPr>
          <w:p w14:paraId="4E6875DD" w14:textId="77777777" w:rsidR="00D25D71" w:rsidRPr="00DE5768" w:rsidRDefault="00D25D71" w:rsidP="00D25D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Совместимость</w:t>
            </w:r>
          </w:p>
        </w:tc>
        <w:tc>
          <w:tcPr>
            <w:tcW w:w="3544" w:type="dxa"/>
            <w:vAlign w:val="center"/>
          </w:tcPr>
          <w:p w14:paraId="187E8F75" w14:textId="2F7606C3" w:rsidR="00D25D71" w:rsidRPr="00DE5768" w:rsidRDefault="00D25D71" w:rsidP="00D25D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D7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ACTO LX8100F</w:t>
            </w:r>
          </w:p>
        </w:tc>
        <w:tc>
          <w:tcPr>
            <w:tcW w:w="1418" w:type="dxa"/>
            <w:vAlign w:val="center"/>
          </w:tcPr>
          <w:p w14:paraId="4A522BC2" w14:textId="77777777" w:rsidR="00D25D71" w:rsidRPr="00DE5768" w:rsidRDefault="00D25D71" w:rsidP="00D25D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14:paraId="4D658A6A" w14:textId="0A527803" w:rsidR="00D25D71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25D71" w14:paraId="6244D4A9" w14:textId="77777777" w:rsidTr="00576652">
        <w:tc>
          <w:tcPr>
            <w:tcW w:w="562" w:type="dxa"/>
            <w:vMerge/>
          </w:tcPr>
          <w:p w14:paraId="6D8BC5C8" w14:textId="77777777" w:rsidR="00D25D71" w:rsidRPr="00BA2B5C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</w:p>
        </w:tc>
        <w:tc>
          <w:tcPr>
            <w:tcW w:w="5103" w:type="dxa"/>
            <w:vMerge/>
          </w:tcPr>
          <w:p w14:paraId="262F79C0" w14:textId="77777777" w:rsidR="00D25D71" w:rsidRPr="00B372A6" w:rsidRDefault="00D25D71" w:rsidP="00D25D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65E8A67" w14:textId="77777777" w:rsidR="00D25D71" w:rsidRPr="00D91582" w:rsidRDefault="00D25D71" w:rsidP="00D25D7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Лампа   </w:t>
            </w:r>
          </w:p>
        </w:tc>
        <w:tc>
          <w:tcPr>
            <w:tcW w:w="3544" w:type="dxa"/>
            <w:vAlign w:val="center"/>
          </w:tcPr>
          <w:p w14:paraId="73F0481D" w14:textId="77777777" w:rsidR="00D25D71" w:rsidRPr="00763E0B" w:rsidRDefault="00D25D71" w:rsidP="00D25D7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Оригинальная</w:t>
            </w:r>
          </w:p>
        </w:tc>
        <w:tc>
          <w:tcPr>
            <w:tcW w:w="1418" w:type="dxa"/>
            <w:vAlign w:val="center"/>
          </w:tcPr>
          <w:p w14:paraId="640B714D" w14:textId="77777777" w:rsidR="00D25D71" w:rsidRDefault="00D25D71" w:rsidP="00D25D71">
            <w:pPr>
              <w:jc w:val="center"/>
            </w:pPr>
          </w:p>
        </w:tc>
        <w:tc>
          <w:tcPr>
            <w:tcW w:w="1275" w:type="dxa"/>
            <w:vMerge/>
          </w:tcPr>
          <w:p w14:paraId="26067F0D" w14:textId="77777777" w:rsidR="00D25D71" w:rsidRPr="00B372A6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D71" w14:paraId="4489C4D3" w14:textId="77777777" w:rsidTr="00576652">
        <w:tc>
          <w:tcPr>
            <w:tcW w:w="562" w:type="dxa"/>
            <w:vMerge/>
          </w:tcPr>
          <w:p w14:paraId="059F476B" w14:textId="77777777" w:rsidR="00D25D71" w:rsidRPr="00BA2B5C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</w:p>
        </w:tc>
        <w:tc>
          <w:tcPr>
            <w:tcW w:w="5103" w:type="dxa"/>
            <w:vMerge/>
          </w:tcPr>
          <w:p w14:paraId="4A837630" w14:textId="77777777" w:rsidR="00D25D71" w:rsidRPr="00B372A6" w:rsidRDefault="00D25D71" w:rsidP="00D25D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059F09F" w14:textId="77777777" w:rsidR="00D25D71" w:rsidRPr="00887548" w:rsidRDefault="00D25D71" w:rsidP="00D25D7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548"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</w:p>
        </w:tc>
        <w:tc>
          <w:tcPr>
            <w:tcW w:w="3544" w:type="dxa"/>
            <w:vAlign w:val="center"/>
          </w:tcPr>
          <w:p w14:paraId="0570CDCB" w14:textId="77777777" w:rsidR="00D25D71" w:rsidRPr="00887548" w:rsidRDefault="00D25D71" w:rsidP="00D25D7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548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Совместимый</w:t>
            </w:r>
          </w:p>
        </w:tc>
        <w:tc>
          <w:tcPr>
            <w:tcW w:w="1418" w:type="dxa"/>
            <w:vAlign w:val="center"/>
          </w:tcPr>
          <w:p w14:paraId="5393A9E7" w14:textId="77777777" w:rsidR="00D25D71" w:rsidRDefault="00D25D71" w:rsidP="00D25D71">
            <w:pPr>
              <w:jc w:val="center"/>
            </w:pPr>
          </w:p>
        </w:tc>
        <w:tc>
          <w:tcPr>
            <w:tcW w:w="1275" w:type="dxa"/>
            <w:vMerge/>
          </w:tcPr>
          <w:p w14:paraId="62E9F5DB" w14:textId="77777777" w:rsidR="00D25D71" w:rsidRPr="00B372A6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D71" w14:paraId="45723182" w14:textId="77777777" w:rsidTr="00576652">
        <w:tc>
          <w:tcPr>
            <w:tcW w:w="562" w:type="dxa"/>
            <w:vMerge w:val="restart"/>
          </w:tcPr>
          <w:p w14:paraId="13FFF44B" w14:textId="007AFADB" w:rsidR="00D25D71" w:rsidRPr="00BA2B5C" w:rsidRDefault="00887548" w:rsidP="00D25D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103" w:type="dxa"/>
            <w:vMerge w:val="restart"/>
          </w:tcPr>
          <w:p w14:paraId="6D251C92" w14:textId="49BDF96D" w:rsidR="00D25D71" w:rsidRPr="00D25D71" w:rsidRDefault="00D25D71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5D71">
              <w:rPr>
                <w:rFonts w:ascii="Times New Roman" w:hAnsi="Times New Roman" w:cs="Times New Roman"/>
                <w:b/>
                <w:sz w:val="24"/>
              </w:rPr>
              <w:t xml:space="preserve">Лампа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без модуля </w:t>
            </w:r>
            <w:r w:rsidRPr="00D25D71">
              <w:rPr>
                <w:rFonts w:ascii="Times New Roman" w:hAnsi="Times New Roman" w:cs="Times New Roman"/>
                <w:b/>
                <w:sz w:val="24"/>
                <w:lang w:val="en-US"/>
              </w:rPr>
              <w:t>OSRAM</w:t>
            </w:r>
            <w:r w:rsidRPr="00D25D7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25D71">
              <w:rPr>
                <w:rFonts w:ascii="Times New Roman" w:hAnsi="Times New Roman" w:cs="Times New Roman"/>
                <w:b/>
                <w:sz w:val="24"/>
                <w:lang w:val="en-US"/>
              </w:rPr>
              <w:t>P</w:t>
            </w:r>
            <w:r w:rsidRPr="00D25D71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D25D71">
              <w:rPr>
                <w:rFonts w:ascii="Times New Roman" w:hAnsi="Times New Roman" w:cs="Times New Roman"/>
                <w:b/>
                <w:sz w:val="24"/>
                <w:lang w:val="en-US"/>
              </w:rPr>
              <w:t>VIP</w:t>
            </w:r>
            <w:r w:rsidRPr="00D25D71">
              <w:rPr>
                <w:rFonts w:ascii="Times New Roman" w:hAnsi="Times New Roman" w:cs="Times New Roman"/>
                <w:b/>
                <w:sz w:val="24"/>
              </w:rPr>
              <w:t xml:space="preserve"> 220/0.8 </w:t>
            </w:r>
            <w:r w:rsidRPr="00D25D71">
              <w:rPr>
                <w:rFonts w:ascii="Times New Roman" w:hAnsi="Times New Roman" w:cs="Times New Roman"/>
                <w:b/>
                <w:sz w:val="24"/>
                <w:lang w:val="en-US"/>
              </w:rPr>
              <w:t>E</w:t>
            </w:r>
            <w:r w:rsidRPr="00D25D71">
              <w:rPr>
                <w:rFonts w:ascii="Times New Roman" w:hAnsi="Times New Roman" w:cs="Times New Roman"/>
                <w:b/>
                <w:sz w:val="24"/>
              </w:rPr>
              <w:t>20.9</w:t>
            </w:r>
          </w:p>
          <w:p w14:paraId="43C5FABC" w14:textId="77777777" w:rsidR="00D25D71" w:rsidRDefault="00D25D71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B1874">
              <w:rPr>
                <w:rFonts w:ascii="Times New Roman" w:hAnsi="Times New Roman" w:cs="Times New Roman"/>
                <w:sz w:val="24"/>
              </w:rPr>
              <w:t>Код позиции по ОКПД</w:t>
            </w: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  <w:p w14:paraId="5D4B9AF0" w14:textId="1D30D524" w:rsidR="00D25D71" w:rsidRPr="00B372A6" w:rsidRDefault="00D25D71" w:rsidP="00D25D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874">
              <w:rPr>
                <w:rFonts w:ascii="Times New Roman" w:hAnsi="Times New Roman" w:cs="Times New Roman"/>
                <w:sz w:val="24"/>
              </w:rPr>
              <w:t>27.40.14.000</w:t>
            </w:r>
          </w:p>
        </w:tc>
        <w:tc>
          <w:tcPr>
            <w:tcW w:w="2835" w:type="dxa"/>
            <w:vAlign w:val="center"/>
          </w:tcPr>
          <w:p w14:paraId="3883E425" w14:textId="388B4A93" w:rsidR="00D25D71" w:rsidRPr="00D25D71" w:rsidRDefault="00D25D71" w:rsidP="00D25D7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Совместимость</w:t>
            </w:r>
          </w:p>
        </w:tc>
        <w:tc>
          <w:tcPr>
            <w:tcW w:w="3544" w:type="dxa"/>
            <w:vAlign w:val="center"/>
          </w:tcPr>
          <w:p w14:paraId="36D43C0E" w14:textId="3DE68F2E" w:rsidR="00D25D71" w:rsidRPr="00D25D71" w:rsidRDefault="00D25D71" w:rsidP="00D25D7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25D71">
              <w:rPr>
                <w:rFonts w:ascii="Times New Roman" w:hAnsi="Times New Roman" w:cs="Times New Roman"/>
                <w:bCs/>
                <w:sz w:val="24"/>
                <w:szCs w:val="24"/>
              </w:rPr>
              <w:t>OSRAM P-VIP 220/0.8 E20.9</w:t>
            </w:r>
          </w:p>
        </w:tc>
        <w:tc>
          <w:tcPr>
            <w:tcW w:w="1418" w:type="dxa"/>
            <w:vAlign w:val="center"/>
          </w:tcPr>
          <w:p w14:paraId="0710AC0C" w14:textId="77777777" w:rsidR="00D25D71" w:rsidRDefault="00D25D71" w:rsidP="00D25D71">
            <w:pPr>
              <w:jc w:val="center"/>
            </w:pPr>
          </w:p>
        </w:tc>
        <w:tc>
          <w:tcPr>
            <w:tcW w:w="1275" w:type="dxa"/>
            <w:vMerge w:val="restart"/>
          </w:tcPr>
          <w:p w14:paraId="25A4FC5D" w14:textId="03832120" w:rsidR="00D25D71" w:rsidRPr="00B372A6" w:rsidRDefault="00D25D71" w:rsidP="00D2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FA1C0A" w14:paraId="49271F50" w14:textId="77777777" w:rsidTr="00576652">
        <w:tc>
          <w:tcPr>
            <w:tcW w:w="562" w:type="dxa"/>
            <w:vMerge/>
          </w:tcPr>
          <w:p w14:paraId="178CF02A" w14:textId="77777777" w:rsidR="00FA1C0A" w:rsidRPr="00BA2B5C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</w:p>
        </w:tc>
        <w:tc>
          <w:tcPr>
            <w:tcW w:w="5103" w:type="dxa"/>
            <w:vMerge/>
          </w:tcPr>
          <w:p w14:paraId="14E64B5C" w14:textId="77777777" w:rsidR="00FA1C0A" w:rsidRPr="00B372A6" w:rsidRDefault="00FA1C0A" w:rsidP="00FA1C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1E5C291" w14:textId="74ECBEA3" w:rsidR="00FA1C0A" w:rsidRPr="00D25D71" w:rsidRDefault="00FA1C0A" w:rsidP="00FA1C0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Лампа   </w:t>
            </w:r>
          </w:p>
        </w:tc>
        <w:tc>
          <w:tcPr>
            <w:tcW w:w="3544" w:type="dxa"/>
            <w:vAlign w:val="center"/>
          </w:tcPr>
          <w:p w14:paraId="46660CB7" w14:textId="395A68C7" w:rsidR="00FA1C0A" w:rsidRPr="00D25D71" w:rsidRDefault="00FA1C0A" w:rsidP="00FA1C0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Оригинальная</w:t>
            </w:r>
          </w:p>
        </w:tc>
        <w:tc>
          <w:tcPr>
            <w:tcW w:w="1418" w:type="dxa"/>
            <w:vAlign w:val="center"/>
          </w:tcPr>
          <w:p w14:paraId="5402B2BA" w14:textId="77777777" w:rsidR="00FA1C0A" w:rsidRDefault="00FA1C0A" w:rsidP="00FA1C0A">
            <w:pPr>
              <w:jc w:val="center"/>
            </w:pPr>
          </w:p>
        </w:tc>
        <w:tc>
          <w:tcPr>
            <w:tcW w:w="1275" w:type="dxa"/>
            <w:vMerge/>
          </w:tcPr>
          <w:p w14:paraId="068F7924" w14:textId="77777777" w:rsidR="00FA1C0A" w:rsidRPr="00B372A6" w:rsidRDefault="00FA1C0A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C0A" w14:paraId="5CDF2BC5" w14:textId="77777777" w:rsidTr="00576652">
        <w:tc>
          <w:tcPr>
            <w:tcW w:w="562" w:type="dxa"/>
            <w:vMerge/>
          </w:tcPr>
          <w:p w14:paraId="29D62E07" w14:textId="77777777" w:rsidR="00FA1C0A" w:rsidRPr="00BA2B5C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</w:p>
        </w:tc>
        <w:tc>
          <w:tcPr>
            <w:tcW w:w="5103" w:type="dxa"/>
            <w:vMerge/>
          </w:tcPr>
          <w:p w14:paraId="18B086BB" w14:textId="77777777" w:rsidR="00FA1C0A" w:rsidRPr="00B372A6" w:rsidRDefault="00FA1C0A" w:rsidP="00FA1C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72D72A6" w14:textId="46844DBB" w:rsidR="00FA1C0A" w:rsidRPr="00D25D71" w:rsidRDefault="00FA1C0A" w:rsidP="00FA1C0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5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модуля </w:t>
            </w:r>
          </w:p>
        </w:tc>
        <w:tc>
          <w:tcPr>
            <w:tcW w:w="3544" w:type="dxa"/>
            <w:vAlign w:val="center"/>
          </w:tcPr>
          <w:p w14:paraId="3594256B" w14:textId="4E83BCD3" w:rsidR="00FA1C0A" w:rsidRPr="00D25D71" w:rsidRDefault="00FA1C0A" w:rsidP="00FA1C0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5D71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14:paraId="0F6C4EEB" w14:textId="77777777" w:rsidR="00FA1C0A" w:rsidRDefault="00FA1C0A" w:rsidP="00FA1C0A">
            <w:pPr>
              <w:jc w:val="center"/>
            </w:pPr>
          </w:p>
        </w:tc>
        <w:tc>
          <w:tcPr>
            <w:tcW w:w="1275" w:type="dxa"/>
            <w:vMerge/>
          </w:tcPr>
          <w:p w14:paraId="491C4711" w14:textId="77777777" w:rsidR="00FA1C0A" w:rsidRPr="00B372A6" w:rsidRDefault="00FA1C0A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C0A" w14:paraId="007B69FA" w14:textId="77777777" w:rsidTr="00576652">
        <w:tc>
          <w:tcPr>
            <w:tcW w:w="562" w:type="dxa"/>
            <w:vMerge w:val="restart"/>
          </w:tcPr>
          <w:p w14:paraId="1D2ED97D" w14:textId="562D9ED7" w:rsidR="00FA1C0A" w:rsidRPr="00BA2B5C" w:rsidRDefault="00887548" w:rsidP="00FA1C0A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103" w:type="dxa"/>
            <w:vMerge w:val="restart"/>
          </w:tcPr>
          <w:p w14:paraId="7B94651B" w14:textId="750FE50F" w:rsidR="00FA1C0A" w:rsidRDefault="00FA1C0A" w:rsidP="00FA1C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C0A">
              <w:rPr>
                <w:rFonts w:ascii="Times New Roman" w:hAnsi="Times New Roman"/>
                <w:b/>
                <w:sz w:val="24"/>
                <w:szCs w:val="24"/>
              </w:rPr>
              <w:t>Ламп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 </w:t>
            </w:r>
            <w:r w:rsidRPr="003D491C">
              <w:rPr>
                <w:rFonts w:ascii="Times New Roman" w:hAnsi="Times New Roman"/>
                <w:b/>
                <w:sz w:val="24"/>
                <w:szCs w:val="24"/>
              </w:rPr>
              <w:t xml:space="preserve">с модулем </w:t>
            </w:r>
            <w:r w:rsidRPr="00FA1C0A">
              <w:rPr>
                <w:rFonts w:ascii="Times New Roman" w:hAnsi="Times New Roman"/>
                <w:b/>
                <w:sz w:val="24"/>
                <w:szCs w:val="24"/>
              </w:rPr>
              <w:t>для проектора NEC NP-P554U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FA1C0A">
              <w:rPr>
                <w:rFonts w:ascii="Times New Roman" w:hAnsi="Times New Roman"/>
                <w:b/>
                <w:sz w:val="24"/>
                <w:szCs w:val="24"/>
              </w:rPr>
              <w:t>NP44LP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5838C85C" w14:textId="77777777" w:rsidR="00FA1C0A" w:rsidRPr="00D25D71" w:rsidRDefault="00FA1C0A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D71">
              <w:rPr>
                <w:rFonts w:ascii="Times New Roman" w:hAnsi="Times New Roman" w:cs="Times New Roman"/>
                <w:sz w:val="24"/>
                <w:szCs w:val="24"/>
              </w:rPr>
              <w:t>Код позиции по ОКПД 2</w:t>
            </w:r>
          </w:p>
          <w:p w14:paraId="295A5DAA" w14:textId="156B6411" w:rsidR="00FA1C0A" w:rsidRPr="003D491C" w:rsidRDefault="00FA1C0A" w:rsidP="00FA1C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5D71">
              <w:rPr>
                <w:rFonts w:ascii="Times New Roman" w:hAnsi="Times New Roman" w:cs="Times New Roman"/>
                <w:sz w:val="24"/>
                <w:szCs w:val="24"/>
              </w:rPr>
              <w:t>27.40.14.000</w:t>
            </w:r>
          </w:p>
        </w:tc>
        <w:tc>
          <w:tcPr>
            <w:tcW w:w="2835" w:type="dxa"/>
            <w:vAlign w:val="center"/>
          </w:tcPr>
          <w:p w14:paraId="0AC800A7" w14:textId="5F000909" w:rsidR="00FA1C0A" w:rsidRPr="00D25D71" w:rsidRDefault="00FA1C0A" w:rsidP="00FA1C0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Совместимость</w:t>
            </w:r>
          </w:p>
        </w:tc>
        <w:tc>
          <w:tcPr>
            <w:tcW w:w="3544" w:type="dxa"/>
            <w:vAlign w:val="center"/>
          </w:tcPr>
          <w:p w14:paraId="35CDBB7E" w14:textId="1D69A24B" w:rsidR="00FA1C0A" w:rsidRPr="00D25D71" w:rsidRDefault="00FA1C0A" w:rsidP="00FA1C0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FA1C0A">
              <w:rPr>
                <w:rFonts w:ascii="Times New Roman" w:hAnsi="Times New Roman" w:cs="Times New Roman"/>
                <w:bCs/>
                <w:sz w:val="24"/>
                <w:szCs w:val="24"/>
              </w:rPr>
              <w:t>NEC NP-P554U</w:t>
            </w:r>
          </w:p>
        </w:tc>
        <w:tc>
          <w:tcPr>
            <w:tcW w:w="1418" w:type="dxa"/>
            <w:vAlign w:val="center"/>
          </w:tcPr>
          <w:p w14:paraId="309EACC9" w14:textId="77777777" w:rsidR="00FA1C0A" w:rsidRDefault="00FA1C0A" w:rsidP="00FA1C0A">
            <w:pPr>
              <w:jc w:val="center"/>
            </w:pPr>
          </w:p>
        </w:tc>
        <w:tc>
          <w:tcPr>
            <w:tcW w:w="1275" w:type="dxa"/>
            <w:vMerge w:val="restart"/>
          </w:tcPr>
          <w:p w14:paraId="525776F5" w14:textId="655DD2CC" w:rsidR="00FA1C0A" w:rsidRPr="00B372A6" w:rsidRDefault="00887548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1C0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FA1C0A" w14:paraId="1369B922" w14:textId="77777777" w:rsidTr="00576652">
        <w:tc>
          <w:tcPr>
            <w:tcW w:w="562" w:type="dxa"/>
            <w:vMerge/>
          </w:tcPr>
          <w:p w14:paraId="3B733F2A" w14:textId="77777777" w:rsidR="00FA1C0A" w:rsidRPr="00D25D71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03" w:type="dxa"/>
            <w:vMerge/>
          </w:tcPr>
          <w:p w14:paraId="4F4B00E7" w14:textId="77777777" w:rsidR="00FA1C0A" w:rsidRPr="00D25D71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B6E852C" w14:textId="644E841A" w:rsidR="00FA1C0A" w:rsidRDefault="00FA1C0A" w:rsidP="00FA1C0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Лампа   </w:t>
            </w:r>
          </w:p>
        </w:tc>
        <w:tc>
          <w:tcPr>
            <w:tcW w:w="3544" w:type="dxa"/>
            <w:vAlign w:val="center"/>
          </w:tcPr>
          <w:p w14:paraId="29F7A800" w14:textId="332ECDBC" w:rsidR="00FA1C0A" w:rsidRPr="003D491C" w:rsidRDefault="00FA1C0A" w:rsidP="00FA1C0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Оригинальная</w:t>
            </w:r>
          </w:p>
        </w:tc>
        <w:tc>
          <w:tcPr>
            <w:tcW w:w="1418" w:type="dxa"/>
            <w:vAlign w:val="center"/>
          </w:tcPr>
          <w:p w14:paraId="1CF4D8A0" w14:textId="77777777" w:rsidR="00FA1C0A" w:rsidRDefault="00FA1C0A" w:rsidP="00FA1C0A">
            <w:pPr>
              <w:jc w:val="center"/>
            </w:pPr>
          </w:p>
        </w:tc>
        <w:tc>
          <w:tcPr>
            <w:tcW w:w="1275" w:type="dxa"/>
            <w:vMerge/>
          </w:tcPr>
          <w:p w14:paraId="782736AE" w14:textId="77777777" w:rsidR="00FA1C0A" w:rsidRDefault="00FA1C0A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C0A" w14:paraId="491E819E" w14:textId="77777777" w:rsidTr="00576652">
        <w:trPr>
          <w:trHeight w:val="58"/>
        </w:trPr>
        <w:tc>
          <w:tcPr>
            <w:tcW w:w="562" w:type="dxa"/>
            <w:vMerge/>
          </w:tcPr>
          <w:p w14:paraId="3382167D" w14:textId="77777777" w:rsidR="00FA1C0A" w:rsidRPr="00D25D71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03" w:type="dxa"/>
            <w:vMerge/>
          </w:tcPr>
          <w:p w14:paraId="20A58E28" w14:textId="77777777" w:rsidR="00FA1C0A" w:rsidRPr="00D25D71" w:rsidRDefault="00FA1C0A" w:rsidP="00FA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A4B58B8" w14:textId="25977B8B" w:rsidR="00FA1C0A" w:rsidRPr="00887548" w:rsidRDefault="00FA1C0A" w:rsidP="00FA1C0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548"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</w:p>
        </w:tc>
        <w:tc>
          <w:tcPr>
            <w:tcW w:w="3544" w:type="dxa"/>
            <w:vAlign w:val="center"/>
          </w:tcPr>
          <w:p w14:paraId="07974990" w14:textId="6FCE4BD8" w:rsidR="00FA1C0A" w:rsidRPr="00887548" w:rsidRDefault="00FA1C0A" w:rsidP="00FA1C0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548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Совместимый</w:t>
            </w:r>
          </w:p>
        </w:tc>
        <w:tc>
          <w:tcPr>
            <w:tcW w:w="1418" w:type="dxa"/>
            <w:vAlign w:val="center"/>
          </w:tcPr>
          <w:p w14:paraId="51EDCE10" w14:textId="77777777" w:rsidR="00FA1C0A" w:rsidRDefault="00FA1C0A" w:rsidP="00FA1C0A">
            <w:pPr>
              <w:jc w:val="center"/>
            </w:pPr>
          </w:p>
        </w:tc>
        <w:tc>
          <w:tcPr>
            <w:tcW w:w="1275" w:type="dxa"/>
            <w:vMerge/>
          </w:tcPr>
          <w:p w14:paraId="2B0710DC" w14:textId="77777777" w:rsidR="00FA1C0A" w:rsidRDefault="00FA1C0A" w:rsidP="00FA1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5BACFB" w14:textId="1BCBAB6F" w:rsidR="00E21DF5" w:rsidRDefault="00E21DF5" w:rsidP="006E468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F7C92B2" w14:textId="77777777" w:rsidR="00527CE3" w:rsidRPr="00F079FF" w:rsidRDefault="00527CE3" w:rsidP="006E468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2" w:name="_GoBack"/>
      <w:bookmarkEnd w:id="2"/>
    </w:p>
    <w:p w14:paraId="2F2FE1C4" w14:textId="7D08C7A1" w:rsidR="00CF7B72" w:rsidRPr="00335405" w:rsidRDefault="00CF7B72" w:rsidP="005D47C1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FD4F65" w14:paraId="13CEBE04" w14:textId="77777777" w:rsidTr="00591708">
        <w:trPr>
          <w:jc w:val="center"/>
        </w:trPr>
        <w:tc>
          <w:tcPr>
            <w:tcW w:w="4536" w:type="dxa"/>
          </w:tcPr>
          <w:p w14:paraId="7F8FF7F5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12871C2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17A0EDC8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D4F65" w14:paraId="6D09C124" w14:textId="77777777" w:rsidTr="00591708">
        <w:trPr>
          <w:jc w:val="center"/>
        </w:trPr>
        <w:tc>
          <w:tcPr>
            <w:tcW w:w="4536" w:type="dxa"/>
            <w:vAlign w:val="bottom"/>
          </w:tcPr>
          <w:p w14:paraId="7D5C674E" w14:textId="77777777" w:rsidR="00FD4F65" w:rsidRPr="00284833" w:rsidRDefault="00FD4F65" w:rsidP="0059170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5CF422F4" w14:textId="77777777" w:rsidR="00FD4F65" w:rsidRDefault="00FD4F65" w:rsidP="0059170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CEDE227" w14:textId="77777777" w:rsidR="00FD4F65" w:rsidRDefault="00FD4F65" w:rsidP="0059170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4F65" w14:paraId="74D517B7" w14:textId="77777777" w:rsidTr="00591708">
        <w:trPr>
          <w:jc w:val="center"/>
        </w:trPr>
        <w:tc>
          <w:tcPr>
            <w:tcW w:w="4536" w:type="dxa"/>
          </w:tcPr>
          <w:p w14:paraId="2A436D27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7BF3A5F" w14:textId="77777777" w:rsidR="00FD4F65" w:rsidRPr="00DA3F95" w:rsidRDefault="00FD4F65" w:rsidP="00591708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E2F3A1B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D4F65" w14:paraId="10111340" w14:textId="77777777" w:rsidTr="00591708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2DFBB5B4" w14:textId="66B770F1" w:rsidR="00FD4F65" w:rsidRDefault="00FD4F65" w:rsidP="002477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247775">
              <w:rPr>
                <w:rFonts w:ascii="Times New Roman" w:hAnsi="Times New Roman" w:cs="Times New Roman"/>
                <w:sz w:val="24"/>
              </w:rPr>
              <w:t>Графов Ю.Г.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76755C" w14:textId="77777777" w:rsidR="00FD4F65" w:rsidRDefault="00FD4F65" w:rsidP="0059170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7812263" w14:textId="77777777" w:rsidR="00FD4F65" w:rsidRDefault="00FD4F65" w:rsidP="0059170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/____________/</w:t>
            </w:r>
          </w:p>
        </w:tc>
      </w:tr>
      <w:tr w:rsidR="00FD4F65" w14:paraId="4D1C123E" w14:textId="77777777" w:rsidTr="00591708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7A1C2536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CC73D7" w14:textId="77777777" w:rsidR="00FD4F65" w:rsidRPr="00DA3F95" w:rsidRDefault="00FD4F65" w:rsidP="00591708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284D63F" w14:textId="77777777" w:rsidR="00FD4F65" w:rsidRPr="00DA3F95" w:rsidRDefault="00FD4F65" w:rsidP="00591708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6F78FB98" w14:textId="69204DF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  <w:r w:rsidR="00FD4F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="00A26260">
        <w:rPr>
          <w:rFonts w:ascii="Times New Roman" w:hAnsi="Times New Roman" w:cs="Times New Roman"/>
          <w:sz w:val="24"/>
        </w:rPr>
        <w:t>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3781C061" w:rsidR="00571E43" w:rsidRDefault="004A425C" w:rsidP="004A425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ab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1134"/>
        <w:gridCol w:w="709"/>
        <w:gridCol w:w="709"/>
        <w:gridCol w:w="1276"/>
        <w:gridCol w:w="1275"/>
      </w:tblGrid>
      <w:tr w:rsidR="003E1726" w:rsidRPr="0096087A" w14:paraId="721C39EE" w14:textId="77777777" w:rsidTr="00E21DF5">
        <w:tc>
          <w:tcPr>
            <w:tcW w:w="567" w:type="dxa"/>
            <w:vAlign w:val="center"/>
          </w:tcPr>
          <w:p w14:paraId="3CB46AE1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835" w:type="dxa"/>
            <w:vAlign w:val="center"/>
          </w:tcPr>
          <w:p w14:paraId="57EFB5C1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701" w:type="dxa"/>
            <w:vAlign w:val="center"/>
          </w:tcPr>
          <w:p w14:paraId="221C8C0D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134" w:type="dxa"/>
            <w:vAlign w:val="center"/>
          </w:tcPr>
          <w:p w14:paraId="3C358785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14:paraId="6C9CC704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27AEC3FD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709" w:type="dxa"/>
            <w:vAlign w:val="center"/>
          </w:tcPr>
          <w:p w14:paraId="6F23DCFD" w14:textId="77777777" w:rsidR="003E1726" w:rsidRPr="0096087A" w:rsidRDefault="003E1726" w:rsidP="00BB6B5F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276" w:type="dxa"/>
            <w:vAlign w:val="center"/>
          </w:tcPr>
          <w:p w14:paraId="4DE1DA88" w14:textId="67D3B491" w:rsidR="003E1726" w:rsidRPr="0096087A" w:rsidRDefault="004F3CB6" w:rsidP="004F3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товара, руб.</w:t>
            </w:r>
          </w:p>
        </w:tc>
        <w:tc>
          <w:tcPr>
            <w:tcW w:w="1275" w:type="dxa"/>
            <w:vAlign w:val="center"/>
          </w:tcPr>
          <w:p w14:paraId="6C8980B9" w14:textId="1EDB8041" w:rsidR="003E1726" w:rsidRPr="0096087A" w:rsidRDefault="004F3CB6" w:rsidP="004F3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</w:t>
            </w:r>
          </w:p>
        </w:tc>
      </w:tr>
      <w:tr w:rsidR="003E1726" w:rsidRPr="0096087A" w14:paraId="4AADE1D8" w14:textId="77777777" w:rsidTr="00E21DF5">
        <w:trPr>
          <w:trHeight w:val="70"/>
        </w:trPr>
        <w:tc>
          <w:tcPr>
            <w:tcW w:w="567" w:type="dxa"/>
            <w:vAlign w:val="center"/>
          </w:tcPr>
          <w:p w14:paraId="3FE76210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1</w:t>
            </w:r>
          </w:p>
        </w:tc>
        <w:tc>
          <w:tcPr>
            <w:tcW w:w="2835" w:type="dxa"/>
            <w:vAlign w:val="center"/>
          </w:tcPr>
          <w:p w14:paraId="2AA9CA5E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0FB9C7B3" w:rsidR="003E1726" w:rsidRPr="008D5D28" w:rsidRDefault="00BB6B5F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3</w:t>
            </w:r>
          </w:p>
        </w:tc>
        <w:tc>
          <w:tcPr>
            <w:tcW w:w="1134" w:type="dxa"/>
            <w:vAlign w:val="center"/>
          </w:tcPr>
          <w:p w14:paraId="015D5A4E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6</w:t>
            </w:r>
          </w:p>
        </w:tc>
        <w:tc>
          <w:tcPr>
            <w:tcW w:w="1276" w:type="dxa"/>
            <w:vAlign w:val="center"/>
          </w:tcPr>
          <w:p w14:paraId="3D75D350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7</w:t>
            </w:r>
          </w:p>
        </w:tc>
        <w:tc>
          <w:tcPr>
            <w:tcW w:w="1275" w:type="dxa"/>
            <w:vAlign w:val="center"/>
          </w:tcPr>
          <w:p w14:paraId="6C3865FF" w14:textId="77777777" w:rsidR="003E1726" w:rsidRPr="008D5D28" w:rsidRDefault="003E1726" w:rsidP="00BB6B5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  <w:r w:rsidRPr="008D5D28">
              <w:rPr>
                <w:rFonts w:ascii="Times New Roman" w:hAnsi="Times New Roman" w:cs="Times New Roman"/>
                <w:i/>
                <w:sz w:val="14"/>
              </w:rPr>
              <w:t>8</w:t>
            </w:r>
          </w:p>
        </w:tc>
      </w:tr>
      <w:tr w:rsidR="00247775" w:rsidRPr="0096087A" w14:paraId="38B46128" w14:textId="77777777" w:rsidTr="00D25D71">
        <w:tc>
          <w:tcPr>
            <w:tcW w:w="567" w:type="dxa"/>
            <w:vAlign w:val="center"/>
          </w:tcPr>
          <w:p w14:paraId="744F0DA1" w14:textId="4C0D8AA9" w:rsidR="00247775" w:rsidRDefault="00887548" w:rsidP="002477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7CAD1AD" w14:textId="6ABEF88A" w:rsidR="00247775" w:rsidRPr="00247775" w:rsidRDefault="00D25D71" w:rsidP="00247775">
            <w:pPr>
              <w:rPr>
                <w:rFonts w:ascii="Times New Roman" w:hAnsi="Times New Roman" w:cs="Times New Roman"/>
              </w:rPr>
            </w:pPr>
            <w:r w:rsidRPr="00D25D71">
              <w:rPr>
                <w:rFonts w:ascii="Times New Roman" w:hAnsi="Times New Roman" w:cs="Times New Roman"/>
              </w:rPr>
              <w:t xml:space="preserve">Лампа с модулем для проектора </w:t>
            </w:r>
            <w:proofErr w:type="spellStart"/>
            <w:r w:rsidRPr="00D25D71">
              <w:rPr>
                <w:rFonts w:ascii="Times New Roman" w:hAnsi="Times New Roman" w:cs="Times New Roman"/>
              </w:rPr>
              <w:t>Infocus</w:t>
            </w:r>
            <w:proofErr w:type="spellEnd"/>
            <w:r w:rsidRPr="00D25D71">
              <w:rPr>
                <w:rFonts w:ascii="Times New Roman" w:hAnsi="Times New Roman" w:cs="Times New Roman"/>
              </w:rPr>
              <w:t xml:space="preserve"> IN1059 (SP-LAMP-107)</w:t>
            </w:r>
          </w:p>
        </w:tc>
        <w:tc>
          <w:tcPr>
            <w:tcW w:w="1701" w:type="dxa"/>
            <w:vAlign w:val="center"/>
          </w:tcPr>
          <w:p w14:paraId="5ADA9ACF" w14:textId="70FF948E" w:rsidR="00247775" w:rsidRPr="0096087A" w:rsidRDefault="00247775" w:rsidP="00247775">
            <w:pPr>
              <w:jc w:val="center"/>
              <w:rPr>
                <w:rFonts w:ascii="Times New Roman" w:hAnsi="Times New Roman" w:cs="Times New Roman"/>
              </w:rPr>
            </w:pPr>
            <w:r w:rsidRPr="00247775">
              <w:rPr>
                <w:rFonts w:ascii="Times New Roman" w:hAnsi="Times New Roman" w:cs="Times New Roman"/>
              </w:rPr>
              <w:t>27.40.14.000</w:t>
            </w:r>
          </w:p>
        </w:tc>
        <w:tc>
          <w:tcPr>
            <w:tcW w:w="1134" w:type="dxa"/>
            <w:vAlign w:val="center"/>
          </w:tcPr>
          <w:p w14:paraId="0F71E38C" w14:textId="77777777" w:rsidR="00247775" w:rsidRPr="0096087A" w:rsidRDefault="00247775" w:rsidP="002477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333E5D" w14:textId="5125DCF6" w:rsidR="00247775" w:rsidRDefault="00247775" w:rsidP="002477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EC3AB9" w14:textId="2A7FA721" w:rsidR="00247775" w:rsidRDefault="00887548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09582E2" w14:textId="77777777" w:rsidR="00247775" w:rsidRPr="0096087A" w:rsidRDefault="00247775" w:rsidP="0024777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02CACA02" w14:textId="77777777" w:rsidR="00247775" w:rsidRPr="0096087A" w:rsidRDefault="00247775" w:rsidP="0024777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25D71" w:rsidRPr="0096087A" w14:paraId="46512F97" w14:textId="77777777" w:rsidTr="00D25D71">
        <w:tc>
          <w:tcPr>
            <w:tcW w:w="567" w:type="dxa"/>
            <w:vAlign w:val="center"/>
          </w:tcPr>
          <w:p w14:paraId="6CC37EDE" w14:textId="2E964520" w:rsidR="00D25D71" w:rsidRDefault="00887548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2E6EE9B" w14:textId="52C935EC" w:rsidR="00D25D71" w:rsidRPr="00D25D71" w:rsidRDefault="00D25D71" w:rsidP="00D25D71">
            <w:pPr>
              <w:rPr>
                <w:rFonts w:ascii="Times New Roman" w:hAnsi="Times New Roman" w:cs="Times New Roman"/>
              </w:rPr>
            </w:pPr>
            <w:r w:rsidRPr="00D25D71">
              <w:rPr>
                <w:rFonts w:ascii="Times New Roman" w:hAnsi="Times New Roman" w:cs="Times New Roman"/>
              </w:rPr>
              <w:t>Лампа с модулем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5D71">
              <w:rPr>
                <w:rFonts w:ascii="Times New Roman" w:hAnsi="Times New Roman" w:cs="Times New Roman"/>
              </w:rPr>
              <w:t xml:space="preserve">для проектора ACTO LX8100F </w:t>
            </w:r>
            <w:r>
              <w:rPr>
                <w:rFonts w:ascii="Times New Roman" w:hAnsi="Times New Roman" w:cs="Times New Roman"/>
              </w:rPr>
              <w:t>(</w:t>
            </w:r>
            <w:r w:rsidRPr="00D25D71">
              <w:rPr>
                <w:rFonts w:ascii="Times New Roman" w:hAnsi="Times New Roman" w:cs="Times New Roman"/>
                <w:lang w:val="en-US"/>
              </w:rPr>
              <w:t>ACTO</w:t>
            </w:r>
            <w:r w:rsidRPr="00D25D71">
              <w:rPr>
                <w:rFonts w:ascii="Times New Roman" w:hAnsi="Times New Roman" w:cs="Times New Roman"/>
              </w:rPr>
              <w:t>-</w:t>
            </w:r>
            <w:r w:rsidRPr="00D25D71">
              <w:rPr>
                <w:rFonts w:ascii="Times New Roman" w:hAnsi="Times New Roman" w:cs="Times New Roman"/>
                <w:lang w:val="en-US"/>
              </w:rPr>
              <w:t>LX</w:t>
            </w:r>
            <w:r w:rsidRPr="00D25D71">
              <w:rPr>
                <w:rFonts w:ascii="Times New Roman" w:hAnsi="Times New Roman" w:cs="Times New Roman"/>
              </w:rPr>
              <w:t>8000-</w:t>
            </w:r>
            <w:r w:rsidRPr="00D25D71">
              <w:rPr>
                <w:rFonts w:ascii="Times New Roman" w:hAnsi="Times New Roman" w:cs="Times New Roman"/>
                <w:lang w:val="en-US"/>
              </w:rPr>
              <w:t>LAMP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vAlign w:val="center"/>
          </w:tcPr>
          <w:p w14:paraId="105C6FC7" w14:textId="17F2FBAF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 w:rsidRPr="00247775">
              <w:rPr>
                <w:rFonts w:ascii="Times New Roman" w:hAnsi="Times New Roman" w:cs="Times New Roman"/>
              </w:rPr>
              <w:t>27.40.14.000</w:t>
            </w:r>
          </w:p>
        </w:tc>
        <w:tc>
          <w:tcPr>
            <w:tcW w:w="1134" w:type="dxa"/>
            <w:vAlign w:val="center"/>
          </w:tcPr>
          <w:p w14:paraId="4538D300" w14:textId="77777777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037933" w14:textId="2B614ACE" w:rsidR="00D25D71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4D56F9" w14:textId="5B668CF3" w:rsidR="00D25D71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 w:rsidRPr="00D25D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20E3FD7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7B3C31D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25D71" w:rsidRPr="0096087A" w14:paraId="2507BB07" w14:textId="77777777" w:rsidTr="00D25D71">
        <w:tc>
          <w:tcPr>
            <w:tcW w:w="567" w:type="dxa"/>
            <w:vAlign w:val="center"/>
          </w:tcPr>
          <w:p w14:paraId="3879CB51" w14:textId="0C1B4FD8" w:rsidR="00D25D71" w:rsidRDefault="00887548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379AE7B" w14:textId="56BE4B49" w:rsidR="00D25D71" w:rsidRPr="00FA1C0A" w:rsidRDefault="00FA1C0A" w:rsidP="00D25D71">
            <w:pPr>
              <w:rPr>
                <w:rFonts w:ascii="Times New Roman" w:hAnsi="Times New Roman" w:cs="Times New Roman"/>
              </w:rPr>
            </w:pPr>
            <w:r w:rsidRPr="00FA1C0A">
              <w:rPr>
                <w:rFonts w:ascii="Times New Roman" w:hAnsi="Times New Roman" w:cs="Times New Roman"/>
              </w:rPr>
              <w:t xml:space="preserve">Лампа без модуля </w:t>
            </w:r>
            <w:r w:rsidRPr="00FA1C0A">
              <w:rPr>
                <w:rFonts w:ascii="Times New Roman" w:hAnsi="Times New Roman" w:cs="Times New Roman"/>
                <w:lang w:val="en-US"/>
              </w:rPr>
              <w:t>OSRAM</w:t>
            </w:r>
            <w:r w:rsidRPr="00FA1C0A">
              <w:rPr>
                <w:rFonts w:ascii="Times New Roman" w:hAnsi="Times New Roman" w:cs="Times New Roman"/>
              </w:rPr>
              <w:t xml:space="preserve"> </w:t>
            </w:r>
            <w:r w:rsidRPr="00FA1C0A">
              <w:rPr>
                <w:rFonts w:ascii="Times New Roman" w:hAnsi="Times New Roman" w:cs="Times New Roman"/>
                <w:lang w:val="en-US"/>
              </w:rPr>
              <w:t>P</w:t>
            </w:r>
            <w:r w:rsidRPr="00FA1C0A">
              <w:rPr>
                <w:rFonts w:ascii="Times New Roman" w:hAnsi="Times New Roman" w:cs="Times New Roman"/>
              </w:rPr>
              <w:t>-</w:t>
            </w:r>
            <w:r w:rsidRPr="00FA1C0A">
              <w:rPr>
                <w:rFonts w:ascii="Times New Roman" w:hAnsi="Times New Roman" w:cs="Times New Roman"/>
                <w:lang w:val="en-US"/>
              </w:rPr>
              <w:t>VIP</w:t>
            </w:r>
            <w:r w:rsidRPr="00FA1C0A">
              <w:rPr>
                <w:rFonts w:ascii="Times New Roman" w:hAnsi="Times New Roman" w:cs="Times New Roman"/>
              </w:rPr>
              <w:t xml:space="preserve"> 220/0.8 </w:t>
            </w:r>
            <w:r w:rsidRPr="00FA1C0A">
              <w:rPr>
                <w:rFonts w:ascii="Times New Roman" w:hAnsi="Times New Roman" w:cs="Times New Roman"/>
                <w:lang w:val="en-US"/>
              </w:rPr>
              <w:t>E</w:t>
            </w:r>
            <w:r w:rsidRPr="00FA1C0A">
              <w:rPr>
                <w:rFonts w:ascii="Times New Roman" w:hAnsi="Times New Roman" w:cs="Times New Roman"/>
              </w:rPr>
              <w:t>20.9</w:t>
            </w:r>
          </w:p>
        </w:tc>
        <w:tc>
          <w:tcPr>
            <w:tcW w:w="1701" w:type="dxa"/>
            <w:vAlign w:val="center"/>
          </w:tcPr>
          <w:p w14:paraId="5E27662B" w14:textId="5FAE1D66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 w:rsidRPr="00247775">
              <w:rPr>
                <w:rFonts w:ascii="Times New Roman" w:hAnsi="Times New Roman" w:cs="Times New Roman"/>
              </w:rPr>
              <w:t>27.40.14.000</w:t>
            </w:r>
          </w:p>
        </w:tc>
        <w:tc>
          <w:tcPr>
            <w:tcW w:w="1134" w:type="dxa"/>
            <w:vAlign w:val="center"/>
          </w:tcPr>
          <w:p w14:paraId="28877662" w14:textId="77777777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D5639E" w14:textId="0F15FF44" w:rsidR="00D25D71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5B9251" w14:textId="083A4057" w:rsidR="00D25D71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 w:rsidRPr="00D25D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C091940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241A6E57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25D71" w:rsidRPr="0096087A" w14:paraId="710D63AC" w14:textId="77777777" w:rsidTr="00D25D71">
        <w:tc>
          <w:tcPr>
            <w:tcW w:w="567" w:type="dxa"/>
            <w:vAlign w:val="center"/>
          </w:tcPr>
          <w:p w14:paraId="0173A58B" w14:textId="3ED0C7B1" w:rsidR="00D25D71" w:rsidRDefault="00887548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CA28290" w14:textId="02E35710" w:rsidR="00D25D71" w:rsidRPr="003D491C" w:rsidRDefault="00FA1C0A" w:rsidP="00D25D71">
            <w:pPr>
              <w:rPr>
                <w:rFonts w:ascii="Times New Roman" w:hAnsi="Times New Roman" w:cs="Times New Roman"/>
              </w:rPr>
            </w:pPr>
            <w:r w:rsidRPr="00FA1C0A">
              <w:rPr>
                <w:rFonts w:ascii="Times New Roman" w:hAnsi="Times New Roman" w:cs="Times New Roman"/>
              </w:rPr>
              <w:t>Лампа с модулем для проектора NEC NP-P554U (NP44LP)</w:t>
            </w:r>
          </w:p>
        </w:tc>
        <w:tc>
          <w:tcPr>
            <w:tcW w:w="1701" w:type="dxa"/>
            <w:vAlign w:val="center"/>
          </w:tcPr>
          <w:p w14:paraId="1177A994" w14:textId="6FE49E1C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 w:rsidRPr="00247775">
              <w:rPr>
                <w:rFonts w:ascii="Times New Roman" w:hAnsi="Times New Roman" w:cs="Times New Roman"/>
              </w:rPr>
              <w:t>27.40.14.000</w:t>
            </w:r>
          </w:p>
        </w:tc>
        <w:tc>
          <w:tcPr>
            <w:tcW w:w="1134" w:type="dxa"/>
            <w:vAlign w:val="center"/>
          </w:tcPr>
          <w:p w14:paraId="36B15AD9" w14:textId="77777777" w:rsidR="00D25D71" w:rsidRPr="0096087A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F706A1" w14:textId="102167D5" w:rsidR="00D25D71" w:rsidRDefault="00D25D71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C6397D" w14:textId="0A506059" w:rsidR="00D25D71" w:rsidRDefault="00887548" w:rsidP="00D25D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E983292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6FD8F3C9" w14:textId="77777777" w:rsidR="00D25D71" w:rsidRPr="0096087A" w:rsidRDefault="00D25D71" w:rsidP="00D25D7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87548" w:rsidRPr="0096087A" w14:paraId="5D054B46" w14:textId="77777777" w:rsidTr="00887548">
        <w:trPr>
          <w:trHeight w:val="515"/>
        </w:trPr>
        <w:tc>
          <w:tcPr>
            <w:tcW w:w="8931" w:type="dxa"/>
            <w:gridSpan w:val="7"/>
            <w:vAlign w:val="center"/>
          </w:tcPr>
          <w:p w14:paraId="35F915CC" w14:textId="4D9CA7F2" w:rsidR="00887548" w:rsidRPr="00887548" w:rsidRDefault="00887548" w:rsidP="00D25D7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87548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275" w:type="dxa"/>
            <w:vAlign w:val="center"/>
          </w:tcPr>
          <w:p w14:paraId="2FC6144B" w14:textId="77777777" w:rsidR="00887548" w:rsidRPr="00887548" w:rsidRDefault="00887548" w:rsidP="00D25D71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1AF17B88" w14:textId="77777777" w:rsidR="00E21DF5" w:rsidRDefault="00E21DF5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F81C4E5" w14:textId="222FCE2A" w:rsidR="00E21DF5" w:rsidRDefault="00F079FF" w:rsidP="00E21D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E21DF5">
        <w:rPr>
          <w:rFonts w:ascii="Times New Roman" w:hAnsi="Times New Roman" w:cs="Times New Roman"/>
          <w:sz w:val="24"/>
        </w:rPr>
        <w:t>–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887548">
        <w:rPr>
          <w:rFonts w:ascii="Times New Roman" w:hAnsi="Times New Roman" w:cs="Times New Roman"/>
          <w:sz w:val="24"/>
        </w:rPr>
        <w:t>15</w:t>
      </w:r>
      <w:r w:rsidR="007215A7" w:rsidRPr="007215A7">
        <w:rPr>
          <w:rFonts w:ascii="Times New Roman" w:hAnsi="Times New Roman" w:cs="Times New Roman"/>
          <w:sz w:val="24"/>
        </w:rPr>
        <w:t xml:space="preserve"> (</w:t>
      </w:r>
      <w:r w:rsidR="00887548">
        <w:rPr>
          <w:rFonts w:ascii="Times New Roman" w:hAnsi="Times New Roman" w:cs="Times New Roman"/>
          <w:sz w:val="24"/>
        </w:rPr>
        <w:t>пятнадцати</w:t>
      </w:r>
      <w:r w:rsidR="004F25F5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E74627">
        <w:rPr>
          <w:rFonts w:ascii="Times New Roman" w:hAnsi="Times New Roman" w:cs="Times New Roman"/>
          <w:sz w:val="24"/>
        </w:rPr>
        <w:t>рабочих</w:t>
      </w:r>
      <w:r w:rsidR="007215A7">
        <w:rPr>
          <w:rFonts w:ascii="Times New Roman" w:hAnsi="Times New Roman" w:cs="Times New Roman"/>
          <w:sz w:val="24"/>
        </w:rPr>
        <w:t xml:space="preserve"> </w:t>
      </w:r>
      <w:r w:rsidR="00CF7B72">
        <w:rPr>
          <w:rFonts w:ascii="Times New Roman" w:hAnsi="Times New Roman" w:cs="Times New Roman"/>
          <w:sz w:val="24"/>
        </w:rPr>
        <w:t>дней 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7429801" w14:textId="2049C535" w:rsidR="00F079FF" w:rsidRPr="00F079FF" w:rsidRDefault="00F079FF" w:rsidP="00E21D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 xml:space="preserve">Цена Контракта </w:t>
      </w:r>
      <w:r w:rsidR="004F3CB6">
        <w:rPr>
          <w:rFonts w:ascii="Times New Roman" w:hAnsi="Times New Roman" w:cs="Times New Roman"/>
          <w:sz w:val="24"/>
        </w:rPr>
        <w:t>–</w:t>
      </w:r>
      <w:r w:rsidRPr="00F079FF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 w:cs="Times New Roman"/>
          <w:sz w:val="24"/>
        </w:rPr>
        <w:t>__________</w:t>
      </w:r>
      <w:r w:rsidRPr="00F079FF">
        <w:rPr>
          <w:rFonts w:ascii="Times New Roman" w:hAnsi="Times New Roman" w:cs="Times New Roman"/>
          <w:sz w:val="24"/>
        </w:rPr>
        <w:t xml:space="preserve"> (</w:t>
      </w:r>
      <w:r w:rsidR="00A26260">
        <w:rPr>
          <w:rFonts w:ascii="Times New Roman" w:hAnsi="Times New Roman" w:cs="Times New Roman"/>
          <w:sz w:val="24"/>
        </w:rPr>
        <w:t>___________</w:t>
      </w:r>
      <w:r w:rsidRPr="00F079FF">
        <w:rPr>
          <w:rFonts w:ascii="Times New Roman" w:hAnsi="Times New Roman" w:cs="Times New Roman"/>
          <w:sz w:val="24"/>
        </w:rPr>
        <w:t xml:space="preserve">) рублей </w:t>
      </w:r>
      <w:r w:rsidR="00A26260">
        <w:rPr>
          <w:rFonts w:ascii="Times New Roman" w:hAnsi="Times New Roman" w:cs="Times New Roman"/>
          <w:sz w:val="24"/>
        </w:rPr>
        <w:t>__</w:t>
      </w:r>
      <w:r w:rsidRPr="00F079FF">
        <w:rPr>
          <w:rFonts w:ascii="Times New Roman" w:hAnsi="Times New Roman" w:cs="Times New Roman"/>
          <w:sz w:val="24"/>
        </w:rPr>
        <w:t xml:space="preserve"> копе</w:t>
      </w:r>
      <w:r w:rsidR="004F3CB6">
        <w:rPr>
          <w:rFonts w:ascii="Times New Roman" w:hAnsi="Times New Roman" w:cs="Times New Roman"/>
          <w:sz w:val="24"/>
        </w:rPr>
        <w:t>ек.</w:t>
      </w:r>
      <w:r w:rsidR="004F3CB6" w:rsidRPr="004F3CB6">
        <w:rPr>
          <w:rFonts w:ascii="Times New Roman" w:hAnsi="Times New Roman" w:cs="Times New Roman"/>
          <w:sz w:val="24"/>
        </w:rPr>
        <w:t xml:space="preserve"> </w:t>
      </w:r>
      <w:r w:rsidR="00A26260">
        <w:rPr>
          <w:rFonts w:ascii="Times New Roman" w:hAnsi="Times New Roman"/>
          <w:sz w:val="24"/>
        </w:rPr>
        <w:t>в том числе НДС по ставке _____%, установленной действующ</w:t>
      </w:r>
      <w:r w:rsidR="00576652">
        <w:rPr>
          <w:rFonts w:ascii="Times New Roman" w:hAnsi="Times New Roman"/>
          <w:sz w:val="24"/>
        </w:rPr>
        <w:t xml:space="preserve">им законом Российской Федерации. </w:t>
      </w:r>
      <w:r w:rsidR="00A26260">
        <w:rPr>
          <w:rFonts w:ascii="Times New Roman" w:hAnsi="Times New Roman"/>
          <w:sz w:val="24"/>
        </w:rPr>
        <w:t xml:space="preserve">/ </w:t>
      </w:r>
      <w:r w:rsidR="004F3CB6" w:rsidRPr="004F3CB6">
        <w:rPr>
          <w:rFonts w:ascii="Times New Roman" w:hAnsi="Times New Roman" w:cs="Times New Roman"/>
          <w:sz w:val="24"/>
        </w:rPr>
        <w:t>НДС не облагается на основа</w:t>
      </w:r>
      <w:r w:rsidR="00E21DF5">
        <w:rPr>
          <w:rFonts w:ascii="Times New Roman" w:hAnsi="Times New Roman" w:cs="Times New Roman"/>
          <w:sz w:val="24"/>
        </w:rPr>
        <w:t xml:space="preserve">нии гл.26.2 ст. 346.12 и 346.13 </w:t>
      </w:r>
      <w:r w:rsidR="004F3CB6" w:rsidRPr="004F3CB6">
        <w:rPr>
          <w:rFonts w:ascii="Times New Roman" w:hAnsi="Times New Roman" w:cs="Times New Roman"/>
          <w:sz w:val="24"/>
        </w:rPr>
        <w:t>Налогового кодекса Российской Федерации.</w:t>
      </w:r>
    </w:p>
    <w:p w14:paraId="60CE2CF6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236177A" w14:textId="5251EB14" w:rsidR="008D5D28" w:rsidRPr="00261B40" w:rsidRDefault="00C6680E" w:rsidP="00261B40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1FBD919D" w14:textId="7C9E814D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247775" w14:paraId="11112E3C" w14:textId="77777777" w:rsidTr="00D25D71">
        <w:trPr>
          <w:jc w:val="center"/>
        </w:trPr>
        <w:tc>
          <w:tcPr>
            <w:tcW w:w="4536" w:type="dxa"/>
          </w:tcPr>
          <w:p w14:paraId="00E4A946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F3E9D9F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031C9A3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247775" w14:paraId="28FCBBC5" w14:textId="77777777" w:rsidTr="00D25D71">
        <w:trPr>
          <w:jc w:val="center"/>
        </w:trPr>
        <w:tc>
          <w:tcPr>
            <w:tcW w:w="4536" w:type="dxa"/>
            <w:vAlign w:val="bottom"/>
          </w:tcPr>
          <w:p w14:paraId="5B277A3B" w14:textId="77777777" w:rsidR="00247775" w:rsidRPr="00284833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148907C1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67FB2664" w14:textId="77777777" w:rsidR="00247775" w:rsidRDefault="00247775" w:rsidP="00D25D7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47775" w14:paraId="076CBB09" w14:textId="77777777" w:rsidTr="00D25D71">
        <w:trPr>
          <w:jc w:val="center"/>
        </w:trPr>
        <w:tc>
          <w:tcPr>
            <w:tcW w:w="4536" w:type="dxa"/>
          </w:tcPr>
          <w:p w14:paraId="02BC4E8F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0D1E7D33" w14:textId="77777777" w:rsidR="00247775" w:rsidRPr="00DA3F95" w:rsidRDefault="00247775" w:rsidP="00D25D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5B5B850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247775" w14:paraId="42887AF0" w14:textId="77777777" w:rsidTr="00D25D71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714FF4A0" w14:textId="77777777" w:rsidR="00247775" w:rsidRDefault="00247775" w:rsidP="00D25D7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/Графов Ю.Г./</w:t>
            </w:r>
          </w:p>
        </w:tc>
        <w:tc>
          <w:tcPr>
            <w:tcW w:w="284" w:type="dxa"/>
          </w:tcPr>
          <w:p w14:paraId="23688C59" w14:textId="77777777" w:rsidR="00247775" w:rsidRDefault="00247775" w:rsidP="00D25D7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CDCED4C" w14:textId="77777777" w:rsidR="00247775" w:rsidRDefault="00247775" w:rsidP="00D25D7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/____________/</w:t>
            </w:r>
          </w:p>
        </w:tc>
      </w:tr>
      <w:tr w:rsidR="00247775" w14:paraId="3EDD7CB1" w14:textId="77777777" w:rsidTr="00D25D71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08E12C9F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417984A9" w14:textId="77777777" w:rsidR="00247775" w:rsidRPr="00DA3F95" w:rsidRDefault="00247775" w:rsidP="00D25D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DE32A5F" w14:textId="77777777" w:rsidR="00247775" w:rsidRPr="00DA3F95" w:rsidRDefault="00247775" w:rsidP="00D25D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7D371F6" w14:textId="3ECEDEDD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21489955" w14:textId="279011DA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5D09A67E" w14:textId="2CA749A1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p w14:paraId="28C08001" w14:textId="5410D2B2" w:rsidR="008D5D28" w:rsidRDefault="008D5D28" w:rsidP="00EE3D2E">
      <w:pPr>
        <w:tabs>
          <w:tab w:val="left" w:pos="2610"/>
        </w:tabs>
        <w:rPr>
          <w:rFonts w:ascii="Times New Roman" w:hAnsi="Times New Roman" w:cs="Times New Roman"/>
          <w:sz w:val="24"/>
        </w:rPr>
      </w:pPr>
    </w:p>
    <w:sectPr w:rsidR="008D5D2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4C5566F" w16cex:dateUtc="2024-08-01T10:22:00Z"/>
  <w16cex:commentExtensible w16cex:durableId="5558F262" w16cex:dateUtc="2024-08-01T1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715E31D" w16cid:durableId="5B148142"/>
  <w16cid:commentId w16cid:paraId="3B4816BC" w16cid:durableId="24C5566F"/>
  <w16cid:commentId w16cid:paraId="3602FE0C" w16cid:durableId="54D02FD2"/>
  <w16cid:commentId w16cid:paraId="41F38484" w16cid:durableId="5558F2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FF6ED" w14:textId="77777777" w:rsidR="00EE0AA5" w:rsidRDefault="00EE0AA5" w:rsidP="00630DA9">
      <w:pPr>
        <w:spacing w:after="0" w:line="240" w:lineRule="auto"/>
      </w:pPr>
      <w:r>
        <w:separator/>
      </w:r>
    </w:p>
  </w:endnote>
  <w:endnote w:type="continuationSeparator" w:id="0">
    <w:p w14:paraId="5EA06B2F" w14:textId="77777777" w:rsidR="00EE0AA5" w:rsidRDefault="00EE0AA5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eekMathSymbol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NarrowC">
    <w:altName w:val="Courier New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Myriad Pro Cond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E0AA5" w:rsidRPr="0035379A" w:rsidRDefault="00EE0AA5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E0AA5" w:rsidRPr="0035379A" w:rsidRDefault="00EE0AA5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E0AA5" w:rsidRPr="007347D4" w:rsidRDefault="00EE0AA5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3D5ABD03" w:rsidR="00EE0AA5" w:rsidRPr="003B3D83" w:rsidRDefault="00EE0AA5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527CE3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527CE3">
      <w:rPr>
        <w:rFonts w:ascii="Bookman Old Style" w:hAnsi="Bookman Old Style"/>
        <w:noProof/>
        <w:color w:val="1F3864" w:themeColor="accent5" w:themeShade="80"/>
      </w:rPr>
      <w:t>19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E0AA5" w:rsidRPr="00630DA9" w:rsidRDefault="00EE0AA5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F5505" w14:textId="77777777" w:rsidR="00EE0AA5" w:rsidRDefault="00EE0AA5" w:rsidP="00630DA9">
      <w:pPr>
        <w:spacing w:after="0" w:line="240" w:lineRule="auto"/>
      </w:pPr>
      <w:r>
        <w:separator/>
      </w:r>
    </w:p>
  </w:footnote>
  <w:footnote w:type="continuationSeparator" w:id="0">
    <w:p w14:paraId="425DE9FF" w14:textId="77777777" w:rsidR="00EE0AA5" w:rsidRDefault="00EE0AA5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FD962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32C3BB1"/>
    <w:multiLevelType w:val="hybridMultilevel"/>
    <w:tmpl w:val="81807D1E"/>
    <w:lvl w:ilvl="0" w:tplc="C74091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0242F"/>
    <w:multiLevelType w:val="multilevel"/>
    <w:tmpl w:val="A79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F7FF9"/>
    <w:multiLevelType w:val="multilevel"/>
    <w:tmpl w:val="95CC47CE"/>
    <w:lvl w:ilvl="0">
      <w:numFmt w:val="none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GreekMathSymbols" w:hAnsi="GreekMathSymbols" w:cs="Times New Roman" w:hint="default"/>
      </w:rPr>
    </w:lvl>
    <w:lvl w:ilvl="1">
      <w:numFmt w:val="bullet"/>
      <w:lvlText w:val=""/>
      <w:lvlJc w:val="left"/>
      <w:pPr>
        <w:tabs>
          <w:tab w:val="num" w:pos="1363"/>
        </w:tabs>
        <w:ind w:left="1363" w:hanging="439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644" w:hanging="360"/>
      </w:pPr>
    </w:lvl>
    <w:lvl w:ilvl="1" w:tplc="EFB0C726">
      <w:start w:val="1"/>
      <w:numFmt w:val="lowerLetter"/>
      <w:lvlText w:val="%2."/>
      <w:lvlJc w:val="left"/>
      <w:pPr>
        <w:ind w:left="1364" w:hanging="360"/>
      </w:pPr>
    </w:lvl>
    <w:lvl w:ilvl="2" w:tplc="A75609BA">
      <w:start w:val="1"/>
      <w:numFmt w:val="lowerRoman"/>
      <w:lvlText w:val="%3."/>
      <w:lvlJc w:val="right"/>
      <w:pPr>
        <w:ind w:left="2084" w:hanging="180"/>
      </w:pPr>
    </w:lvl>
    <w:lvl w:ilvl="3" w:tplc="7136A104">
      <w:start w:val="1"/>
      <w:numFmt w:val="decimal"/>
      <w:lvlText w:val="%4."/>
      <w:lvlJc w:val="left"/>
      <w:pPr>
        <w:ind w:left="2804" w:hanging="360"/>
      </w:pPr>
    </w:lvl>
    <w:lvl w:ilvl="4" w:tplc="9BF237F2">
      <w:start w:val="1"/>
      <w:numFmt w:val="lowerLetter"/>
      <w:lvlText w:val="%5."/>
      <w:lvlJc w:val="left"/>
      <w:pPr>
        <w:ind w:left="3524" w:hanging="360"/>
      </w:pPr>
    </w:lvl>
    <w:lvl w:ilvl="5" w:tplc="B29CC2C8">
      <w:start w:val="1"/>
      <w:numFmt w:val="lowerRoman"/>
      <w:lvlText w:val="%6."/>
      <w:lvlJc w:val="right"/>
      <w:pPr>
        <w:ind w:left="4244" w:hanging="180"/>
      </w:pPr>
    </w:lvl>
    <w:lvl w:ilvl="6" w:tplc="F0F45C70">
      <w:start w:val="1"/>
      <w:numFmt w:val="decimal"/>
      <w:lvlText w:val="%7."/>
      <w:lvlJc w:val="left"/>
      <w:pPr>
        <w:ind w:left="4964" w:hanging="360"/>
      </w:pPr>
    </w:lvl>
    <w:lvl w:ilvl="7" w:tplc="C330C258">
      <w:start w:val="1"/>
      <w:numFmt w:val="lowerLetter"/>
      <w:lvlText w:val="%8."/>
      <w:lvlJc w:val="left"/>
      <w:pPr>
        <w:ind w:left="5684" w:hanging="360"/>
      </w:pPr>
    </w:lvl>
    <w:lvl w:ilvl="8" w:tplc="53F8C972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3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C32A96"/>
    <w:multiLevelType w:val="multilevel"/>
    <w:tmpl w:val="FF60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9"/>
  </w:num>
  <w:num w:numId="4">
    <w:abstractNumId w:val="5"/>
  </w:num>
  <w:num w:numId="5">
    <w:abstractNumId w:val="46"/>
  </w:num>
  <w:num w:numId="6">
    <w:abstractNumId w:val="29"/>
  </w:num>
  <w:num w:numId="7">
    <w:abstractNumId w:val="2"/>
  </w:num>
  <w:num w:numId="8">
    <w:abstractNumId w:val="35"/>
  </w:num>
  <w:num w:numId="9">
    <w:abstractNumId w:val="24"/>
  </w:num>
  <w:num w:numId="10">
    <w:abstractNumId w:val="10"/>
  </w:num>
  <w:num w:numId="11">
    <w:abstractNumId w:val="34"/>
  </w:num>
  <w:num w:numId="12">
    <w:abstractNumId w:val="36"/>
  </w:num>
  <w:num w:numId="13">
    <w:abstractNumId w:val="37"/>
  </w:num>
  <w:num w:numId="14">
    <w:abstractNumId w:val="22"/>
  </w:num>
  <w:num w:numId="15">
    <w:abstractNumId w:val="4"/>
  </w:num>
  <w:num w:numId="16">
    <w:abstractNumId w:val="6"/>
  </w:num>
  <w:num w:numId="17">
    <w:abstractNumId w:val="1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1"/>
  </w:num>
  <w:num w:numId="23">
    <w:abstractNumId w:val="3"/>
  </w:num>
  <w:num w:numId="24">
    <w:abstractNumId w:val="42"/>
  </w:num>
  <w:num w:numId="25">
    <w:abstractNumId w:val="30"/>
  </w:num>
  <w:num w:numId="26">
    <w:abstractNumId w:val="26"/>
  </w:num>
  <w:num w:numId="27">
    <w:abstractNumId w:val="41"/>
  </w:num>
  <w:num w:numId="28">
    <w:abstractNumId w:val="18"/>
  </w:num>
  <w:num w:numId="29">
    <w:abstractNumId w:val="32"/>
  </w:num>
  <w:num w:numId="30">
    <w:abstractNumId w:val="13"/>
  </w:num>
  <w:num w:numId="31">
    <w:abstractNumId w:val="31"/>
  </w:num>
  <w:num w:numId="32">
    <w:abstractNumId w:val="43"/>
  </w:num>
  <w:num w:numId="33">
    <w:abstractNumId w:val="27"/>
  </w:num>
  <w:num w:numId="34">
    <w:abstractNumId w:val="44"/>
  </w:num>
  <w:num w:numId="35">
    <w:abstractNumId w:val="28"/>
  </w:num>
  <w:num w:numId="36">
    <w:abstractNumId w:val="23"/>
  </w:num>
  <w:num w:numId="37">
    <w:abstractNumId w:val="40"/>
  </w:num>
  <w:num w:numId="38">
    <w:abstractNumId w:val="20"/>
  </w:num>
  <w:num w:numId="39">
    <w:abstractNumId w:val="33"/>
  </w:num>
  <w:num w:numId="40">
    <w:abstractNumId w:val="9"/>
  </w:num>
  <w:num w:numId="41">
    <w:abstractNumId w:val="25"/>
  </w:num>
  <w:num w:numId="42">
    <w:abstractNumId w:val="38"/>
  </w:num>
  <w:num w:numId="43">
    <w:abstractNumId w:val="0"/>
  </w:num>
  <w:num w:numId="44">
    <w:abstractNumId w:val="16"/>
  </w:num>
  <w:num w:numId="45">
    <w:abstractNumId w:val="8"/>
  </w:num>
  <w:num w:numId="46">
    <w:abstractNumId w:val="19"/>
  </w:num>
  <w:num w:numId="47">
    <w:abstractNumId w:val="1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2357B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7D"/>
    <w:rsid w:val="0006178B"/>
    <w:rsid w:val="0006719C"/>
    <w:rsid w:val="00071FAB"/>
    <w:rsid w:val="00072C88"/>
    <w:rsid w:val="00082D1D"/>
    <w:rsid w:val="0008482F"/>
    <w:rsid w:val="0009181C"/>
    <w:rsid w:val="000941EC"/>
    <w:rsid w:val="00097E30"/>
    <w:rsid w:val="00097EDC"/>
    <w:rsid w:val="000A0F56"/>
    <w:rsid w:val="000B2EB4"/>
    <w:rsid w:val="000B309A"/>
    <w:rsid w:val="000B55E0"/>
    <w:rsid w:val="000C0CF1"/>
    <w:rsid w:val="000C1444"/>
    <w:rsid w:val="000C2117"/>
    <w:rsid w:val="000C5936"/>
    <w:rsid w:val="000C7159"/>
    <w:rsid w:val="000C7E27"/>
    <w:rsid w:val="000D2821"/>
    <w:rsid w:val="000D7F0D"/>
    <w:rsid w:val="000E4B8F"/>
    <w:rsid w:val="000E4C33"/>
    <w:rsid w:val="000E4FAF"/>
    <w:rsid w:val="000F2F72"/>
    <w:rsid w:val="000F46E6"/>
    <w:rsid w:val="000F5C66"/>
    <w:rsid w:val="001002C7"/>
    <w:rsid w:val="001028C9"/>
    <w:rsid w:val="00116910"/>
    <w:rsid w:val="00124D13"/>
    <w:rsid w:val="00126EF2"/>
    <w:rsid w:val="00130480"/>
    <w:rsid w:val="00130F73"/>
    <w:rsid w:val="00133737"/>
    <w:rsid w:val="00134269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FCF"/>
    <w:rsid w:val="00170284"/>
    <w:rsid w:val="001715FA"/>
    <w:rsid w:val="001718A3"/>
    <w:rsid w:val="00176682"/>
    <w:rsid w:val="001838D0"/>
    <w:rsid w:val="001860BC"/>
    <w:rsid w:val="00190186"/>
    <w:rsid w:val="001908DB"/>
    <w:rsid w:val="00191F05"/>
    <w:rsid w:val="001934AD"/>
    <w:rsid w:val="001A0197"/>
    <w:rsid w:val="001A035A"/>
    <w:rsid w:val="001A06B7"/>
    <w:rsid w:val="001A16E2"/>
    <w:rsid w:val="001A68C1"/>
    <w:rsid w:val="001A77D3"/>
    <w:rsid w:val="001B6367"/>
    <w:rsid w:val="001B69F1"/>
    <w:rsid w:val="001C2D4B"/>
    <w:rsid w:val="001C4D6B"/>
    <w:rsid w:val="001D1E16"/>
    <w:rsid w:val="001E497E"/>
    <w:rsid w:val="002003E8"/>
    <w:rsid w:val="00207110"/>
    <w:rsid w:val="00213658"/>
    <w:rsid w:val="0021560B"/>
    <w:rsid w:val="00215DA0"/>
    <w:rsid w:val="00222CB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47775"/>
    <w:rsid w:val="00250EA9"/>
    <w:rsid w:val="00252617"/>
    <w:rsid w:val="00260194"/>
    <w:rsid w:val="00261B40"/>
    <w:rsid w:val="00264E03"/>
    <w:rsid w:val="00266741"/>
    <w:rsid w:val="00272CAB"/>
    <w:rsid w:val="00273D96"/>
    <w:rsid w:val="00275B2D"/>
    <w:rsid w:val="00281023"/>
    <w:rsid w:val="00283381"/>
    <w:rsid w:val="0028378A"/>
    <w:rsid w:val="00284833"/>
    <w:rsid w:val="002870A0"/>
    <w:rsid w:val="00291B27"/>
    <w:rsid w:val="002932B2"/>
    <w:rsid w:val="00293E45"/>
    <w:rsid w:val="00294721"/>
    <w:rsid w:val="00295B0B"/>
    <w:rsid w:val="002974F7"/>
    <w:rsid w:val="002A13DC"/>
    <w:rsid w:val="002A365E"/>
    <w:rsid w:val="002A4CDE"/>
    <w:rsid w:val="002B43B8"/>
    <w:rsid w:val="002C0773"/>
    <w:rsid w:val="002C3752"/>
    <w:rsid w:val="002C4C51"/>
    <w:rsid w:val="002C7812"/>
    <w:rsid w:val="002D2976"/>
    <w:rsid w:val="002D5495"/>
    <w:rsid w:val="002E06AA"/>
    <w:rsid w:val="002E4462"/>
    <w:rsid w:val="002E5096"/>
    <w:rsid w:val="002E5C9E"/>
    <w:rsid w:val="002E73F6"/>
    <w:rsid w:val="002F4676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909A6"/>
    <w:rsid w:val="00395347"/>
    <w:rsid w:val="00395946"/>
    <w:rsid w:val="00396760"/>
    <w:rsid w:val="003A1225"/>
    <w:rsid w:val="003A1CFB"/>
    <w:rsid w:val="003A1F2F"/>
    <w:rsid w:val="003B1D2B"/>
    <w:rsid w:val="003B3D83"/>
    <w:rsid w:val="003B6663"/>
    <w:rsid w:val="003B6D7C"/>
    <w:rsid w:val="003C481F"/>
    <w:rsid w:val="003C49DF"/>
    <w:rsid w:val="003D491C"/>
    <w:rsid w:val="003D491E"/>
    <w:rsid w:val="003D732B"/>
    <w:rsid w:val="003D7E85"/>
    <w:rsid w:val="003E1726"/>
    <w:rsid w:val="003E5369"/>
    <w:rsid w:val="003E70C9"/>
    <w:rsid w:val="003E79F9"/>
    <w:rsid w:val="00403615"/>
    <w:rsid w:val="00407CB9"/>
    <w:rsid w:val="00413384"/>
    <w:rsid w:val="00425351"/>
    <w:rsid w:val="004260EA"/>
    <w:rsid w:val="004262A4"/>
    <w:rsid w:val="0042691D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762AB"/>
    <w:rsid w:val="004810E6"/>
    <w:rsid w:val="00485BB1"/>
    <w:rsid w:val="00490F0A"/>
    <w:rsid w:val="00494802"/>
    <w:rsid w:val="00495685"/>
    <w:rsid w:val="00497FD7"/>
    <w:rsid w:val="004A425C"/>
    <w:rsid w:val="004A5ADF"/>
    <w:rsid w:val="004B308F"/>
    <w:rsid w:val="004B7A47"/>
    <w:rsid w:val="004C53B5"/>
    <w:rsid w:val="004D290A"/>
    <w:rsid w:val="004D342F"/>
    <w:rsid w:val="004D5AD8"/>
    <w:rsid w:val="004D7930"/>
    <w:rsid w:val="004E1373"/>
    <w:rsid w:val="004E2EB0"/>
    <w:rsid w:val="004E4458"/>
    <w:rsid w:val="004E6C0A"/>
    <w:rsid w:val="004F0300"/>
    <w:rsid w:val="004F25F5"/>
    <w:rsid w:val="004F2861"/>
    <w:rsid w:val="004F3CB6"/>
    <w:rsid w:val="00502776"/>
    <w:rsid w:val="005121DF"/>
    <w:rsid w:val="005135D8"/>
    <w:rsid w:val="005205BB"/>
    <w:rsid w:val="005229D4"/>
    <w:rsid w:val="00527CE3"/>
    <w:rsid w:val="00527D6F"/>
    <w:rsid w:val="00527DA2"/>
    <w:rsid w:val="005304D6"/>
    <w:rsid w:val="00536B41"/>
    <w:rsid w:val="005370B7"/>
    <w:rsid w:val="00537909"/>
    <w:rsid w:val="00542184"/>
    <w:rsid w:val="00547565"/>
    <w:rsid w:val="00554FA2"/>
    <w:rsid w:val="00567EED"/>
    <w:rsid w:val="00571E43"/>
    <w:rsid w:val="00576652"/>
    <w:rsid w:val="005837FF"/>
    <w:rsid w:val="005855A5"/>
    <w:rsid w:val="00591708"/>
    <w:rsid w:val="0059477D"/>
    <w:rsid w:val="0059677C"/>
    <w:rsid w:val="00596D89"/>
    <w:rsid w:val="00597FDC"/>
    <w:rsid w:val="005A2B21"/>
    <w:rsid w:val="005C2AB3"/>
    <w:rsid w:val="005D00BC"/>
    <w:rsid w:val="005D1645"/>
    <w:rsid w:val="005D2D66"/>
    <w:rsid w:val="005D2F3D"/>
    <w:rsid w:val="005D47C1"/>
    <w:rsid w:val="005D4CF6"/>
    <w:rsid w:val="005D55CB"/>
    <w:rsid w:val="005D679A"/>
    <w:rsid w:val="005E1F7E"/>
    <w:rsid w:val="005E2D80"/>
    <w:rsid w:val="005E76D6"/>
    <w:rsid w:val="005F6D0D"/>
    <w:rsid w:val="00610EF0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6BE4"/>
    <w:rsid w:val="00661AA1"/>
    <w:rsid w:val="00674F16"/>
    <w:rsid w:val="006806F8"/>
    <w:rsid w:val="00681039"/>
    <w:rsid w:val="006914BA"/>
    <w:rsid w:val="006A3C29"/>
    <w:rsid w:val="006A49F9"/>
    <w:rsid w:val="006A706B"/>
    <w:rsid w:val="006A75DC"/>
    <w:rsid w:val="006B57A3"/>
    <w:rsid w:val="006B6E01"/>
    <w:rsid w:val="006C1472"/>
    <w:rsid w:val="006C28C7"/>
    <w:rsid w:val="006C63E2"/>
    <w:rsid w:val="006D4ACA"/>
    <w:rsid w:val="006E004F"/>
    <w:rsid w:val="006E2735"/>
    <w:rsid w:val="006E468E"/>
    <w:rsid w:val="006E619B"/>
    <w:rsid w:val="006E6C0C"/>
    <w:rsid w:val="006E70E5"/>
    <w:rsid w:val="006F0919"/>
    <w:rsid w:val="006F5356"/>
    <w:rsid w:val="006F56C5"/>
    <w:rsid w:val="006F7ABE"/>
    <w:rsid w:val="00702198"/>
    <w:rsid w:val="00713E1F"/>
    <w:rsid w:val="007157DD"/>
    <w:rsid w:val="00716E5D"/>
    <w:rsid w:val="007215A7"/>
    <w:rsid w:val="007247A3"/>
    <w:rsid w:val="00724A0D"/>
    <w:rsid w:val="007256D9"/>
    <w:rsid w:val="007347D4"/>
    <w:rsid w:val="0073579B"/>
    <w:rsid w:val="0073666B"/>
    <w:rsid w:val="00737090"/>
    <w:rsid w:val="007445DF"/>
    <w:rsid w:val="0075515E"/>
    <w:rsid w:val="00755D3D"/>
    <w:rsid w:val="0077008E"/>
    <w:rsid w:val="00795E13"/>
    <w:rsid w:val="007A50DE"/>
    <w:rsid w:val="007B5734"/>
    <w:rsid w:val="007B6EF5"/>
    <w:rsid w:val="007C2D6E"/>
    <w:rsid w:val="007C3B67"/>
    <w:rsid w:val="007C3BDA"/>
    <w:rsid w:val="007D2E93"/>
    <w:rsid w:val="007D306F"/>
    <w:rsid w:val="007D779B"/>
    <w:rsid w:val="007E7446"/>
    <w:rsid w:val="007F0CCD"/>
    <w:rsid w:val="007F1F1C"/>
    <w:rsid w:val="007F43B5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2188A"/>
    <w:rsid w:val="00824650"/>
    <w:rsid w:val="00825C09"/>
    <w:rsid w:val="0082676B"/>
    <w:rsid w:val="00826ABE"/>
    <w:rsid w:val="00830BEA"/>
    <w:rsid w:val="00833384"/>
    <w:rsid w:val="00835B84"/>
    <w:rsid w:val="00852B0C"/>
    <w:rsid w:val="0085530F"/>
    <w:rsid w:val="00864E48"/>
    <w:rsid w:val="00867130"/>
    <w:rsid w:val="00874273"/>
    <w:rsid w:val="008844ED"/>
    <w:rsid w:val="00885FCA"/>
    <w:rsid w:val="00887548"/>
    <w:rsid w:val="008A0220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5D28"/>
    <w:rsid w:val="008E3BCC"/>
    <w:rsid w:val="008E3EE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47477"/>
    <w:rsid w:val="00950055"/>
    <w:rsid w:val="0095035E"/>
    <w:rsid w:val="0095130A"/>
    <w:rsid w:val="00954E67"/>
    <w:rsid w:val="0096087A"/>
    <w:rsid w:val="009611B4"/>
    <w:rsid w:val="0096220B"/>
    <w:rsid w:val="00962820"/>
    <w:rsid w:val="00973EB7"/>
    <w:rsid w:val="00974CF4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B6F69"/>
    <w:rsid w:val="009C599D"/>
    <w:rsid w:val="009C62D4"/>
    <w:rsid w:val="009C6DCC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150B1"/>
    <w:rsid w:val="00A22518"/>
    <w:rsid w:val="00A22A88"/>
    <w:rsid w:val="00A241EB"/>
    <w:rsid w:val="00A26260"/>
    <w:rsid w:val="00A42C63"/>
    <w:rsid w:val="00A44AC1"/>
    <w:rsid w:val="00A53316"/>
    <w:rsid w:val="00A54AED"/>
    <w:rsid w:val="00A55159"/>
    <w:rsid w:val="00A55CC8"/>
    <w:rsid w:val="00A633E5"/>
    <w:rsid w:val="00A6385A"/>
    <w:rsid w:val="00A665DB"/>
    <w:rsid w:val="00A74D4A"/>
    <w:rsid w:val="00A76395"/>
    <w:rsid w:val="00A93DAB"/>
    <w:rsid w:val="00A96DBD"/>
    <w:rsid w:val="00AA0413"/>
    <w:rsid w:val="00AA21CA"/>
    <w:rsid w:val="00AA33FD"/>
    <w:rsid w:val="00AB158B"/>
    <w:rsid w:val="00AC689B"/>
    <w:rsid w:val="00AD39B9"/>
    <w:rsid w:val="00AD669B"/>
    <w:rsid w:val="00AD71C2"/>
    <w:rsid w:val="00AD7BA0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12D"/>
    <w:rsid w:val="00B4577A"/>
    <w:rsid w:val="00B46F1E"/>
    <w:rsid w:val="00B50FB8"/>
    <w:rsid w:val="00B61DB4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3D64"/>
    <w:rsid w:val="00BA4DDA"/>
    <w:rsid w:val="00BB6B5F"/>
    <w:rsid w:val="00BB721D"/>
    <w:rsid w:val="00BB7AE7"/>
    <w:rsid w:val="00BC0D95"/>
    <w:rsid w:val="00BC42DB"/>
    <w:rsid w:val="00BC593F"/>
    <w:rsid w:val="00BC67B4"/>
    <w:rsid w:val="00BD18C1"/>
    <w:rsid w:val="00BD3BA1"/>
    <w:rsid w:val="00BD4B9C"/>
    <w:rsid w:val="00BE26AF"/>
    <w:rsid w:val="00BE375E"/>
    <w:rsid w:val="00BF0430"/>
    <w:rsid w:val="00BF2330"/>
    <w:rsid w:val="00BF3872"/>
    <w:rsid w:val="00BF4674"/>
    <w:rsid w:val="00BF6EE1"/>
    <w:rsid w:val="00C0500F"/>
    <w:rsid w:val="00C151BC"/>
    <w:rsid w:val="00C16E9C"/>
    <w:rsid w:val="00C20B47"/>
    <w:rsid w:val="00C279DD"/>
    <w:rsid w:val="00C30763"/>
    <w:rsid w:val="00C36FD1"/>
    <w:rsid w:val="00C3707D"/>
    <w:rsid w:val="00C45D1C"/>
    <w:rsid w:val="00C5127C"/>
    <w:rsid w:val="00C51560"/>
    <w:rsid w:val="00C56A63"/>
    <w:rsid w:val="00C60262"/>
    <w:rsid w:val="00C64E6F"/>
    <w:rsid w:val="00C65A41"/>
    <w:rsid w:val="00C6680E"/>
    <w:rsid w:val="00C71E77"/>
    <w:rsid w:val="00C73252"/>
    <w:rsid w:val="00C74025"/>
    <w:rsid w:val="00C759CD"/>
    <w:rsid w:val="00C81310"/>
    <w:rsid w:val="00C816A9"/>
    <w:rsid w:val="00C83947"/>
    <w:rsid w:val="00C86DB0"/>
    <w:rsid w:val="00C87E81"/>
    <w:rsid w:val="00C931EB"/>
    <w:rsid w:val="00CA23E7"/>
    <w:rsid w:val="00CA443E"/>
    <w:rsid w:val="00CA518D"/>
    <w:rsid w:val="00CA76D3"/>
    <w:rsid w:val="00CB7AD9"/>
    <w:rsid w:val="00CC422E"/>
    <w:rsid w:val="00CD1A6B"/>
    <w:rsid w:val="00CD223F"/>
    <w:rsid w:val="00CD382B"/>
    <w:rsid w:val="00CE1EA8"/>
    <w:rsid w:val="00CF3EE2"/>
    <w:rsid w:val="00CF5978"/>
    <w:rsid w:val="00CF605A"/>
    <w:rsid w:val="00CF7B72"/>
    <w:rsid w:val="00D033E3"/>
    <w:rsid w:val="00D06EA4"/>
    <w:rsid w:val="00D120DA"/>
    <w:rsid w:val="00D12899"/>
    <w:rsid w:val="00D25D71"/>
    <w:rsid w:val="00D26EF3"/>
    <w:rsid w:val="00D36888"/>
    <w:rsid w:val="00D41840"/>
    <w:rsid w:val="00D41F24"/>
    <w:rsid w:val="00D42E68"/>
    <w:rsid w:val="00D6002D"/>
    <w:rsid w:val="00D66412"/>
    <w:rsid w:val="00D714A2"/>
    <w:rsid w:val="00D74A25"/>
    <w:rsid w:val="00D91FE1"/>
    <w:rsid w:val="00D94519"/>
    <w:rsid w:val="00D952DB"/>
    <w:rsid w:val="00D97CAA"/>
    <w:rsid w:val="00DA0717"/>
    <w:rsid w:val="00DA0D7A"/>
    <w:rsid w:val="00DA3F95"/>
    <w:rsid w:val="00DA4011"/>
    <w:rsid w:val="00DA61F4"/>
    <w:rsid w:val="00DA76C7"/>
    <w:rsid w:val="00DB08F1"/>
    <w:rsid w:val="00DB3947"/>
    <w:rsid w:val="00DB7E6F"/>
    <w:rsid w:val="00DC07C3"/>
    <w:rsid w:val="00DC32BE"/>
    <w:rsid w:val="00DC383A"/>
    <w:rsid w:val="00DC4019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52F4"/>
    <w:rsid w:val="00E02B30"/>
    <w:rsid w:val="00E05B81"/>
    <w:rsid w:val="00E158AE"/>
    <w:rsid w:val="00E17DF6"/>
    <w:rsid w:val="00E21DF5"/>
    <w:rsid w:val="00E246AB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4627"/>
    <w:rsid w:val="00E75EFF"/>
    <w:rsid w:val="00E76856"/>
    <w:rsid w:val="00E84375"/>
    <w:rsid w:val="00E85A4E"/>
    <w:rsid w:val="00E85FAB"/>
    <w:rsid w:val="00E92B48"/>
    <w:rsid w:val="00E9527B"/>
    <w:rsid w:val="00EA0EF9"/>
    <w:rsid w:val="00EA1250"/>
    <w:rsid w:val="00EA1BBC"/>
    <w:rsid w:val="00EA705F"/>
    <w:rsid w:val="00EA7439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0AA5"/>
    <w:rsid w:val="00EE3D2E"/>
    <w:rsid w:val="00EE4668"/>
    <w:rsid w:val="00EE492B"/>
    <w:rsid w:val="00EE4E87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6C6"/>
    <w:rsid w:val="00F47B03"/>
    <w:rsid w:val="00F52C20"/>
    <w:rsid w:val="00F548FD"/>
    <w:rsid w:val="00F55F0C"/>
    <w:rsid w:val="00F564CC"/>
    <w:rsid w:val="00F66524"/>
    <w:rsid w:val="00F7067B"/>
    <w:rsid w:val="00F70999"/>
    <w:rsid w:val="00F7197C"/>
    <w:rsid w:val="00F7440C"/>
    <w:rsid w:val="00F7626A"/>
    <w:rsid w:val="00F76C7E"/>
    <w:rsid w:val="00F92A5A"/>
    <w:rsid w:val="00F97113"/>
    <w:rsid w:val="00FA181E"/>
    <w:rsid w:val="00FA1C0A"/>
    <w:rsid w:val="00FA3373"/>
    <w:rsid w:val="00FA67B9"/>
    <w:rsid w:val="00FB3DCF"/>
    <w:rsid w:val="00FD28B4"/>
    <w:rsid w:val="00FD4F65"/>
    <w:rsid w:val="00FD7824"/>
    <w:rsid w:val="00FE00FA"/>
    <w:rsid w:val="00FE077A"/>
    <w:rsid w:val="00FE3158"/>
    <w:rsid w:val="00FE3F9F"/>
    <w:rsid w:val="00FE53E9"/>
    <w:rsid w:val="00FF25A1"/>
    <w:rsid w:val="00FF350F"/>
    <w:rsid w:val="00FF57C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68E"/>
  </w:style>
  <w:style w:type="paragraph" w:styleId="10">
    <w:name w:val="heading 1"/>
    <w:aliases w:val="H1"/>
    <w:basedOn w:val="a"/>
    <w:next w:val="a"/>
    <w:link w:val="11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h2,L2,l2,list 2,list 2,heading 2TOC,Head 2,List level 2,2,Header 2,H2-Heading 2,Header2,22,heading2,list2,A,A.B.C.,Heading2,Heading Indent No L2,2nd level,Heading 2 Hidden,UNDERRUBRIK 1-2,H2-Heading 21,21,Reset numbering"/>
    <w:basedOn w:val="a"/>
    <w:next w:val="a"/>
    <w:link w:val="20"/>
    <w:uiPriority w:val="9"/>
    <w:qFormat/>
    <w:rsid w:val="004762AB"/>
    <w:pPr>
      <w:keepNext/>
      <w:tabs>
        <w:tab w:val="left" w:pos="0"/>
      </w:tabs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762AB"/>
    <w:pPr>
      <w:keepNext/>
      <w:tabs>
        <w:tab w:val="num" w:pos="0"/>
      </w:tabs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762A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rsid w:val="004762AB"/>
    <w:p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762A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762A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762A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2"/>
    <w:uiPriority w:val="99"/>
    <w:locked/>
    <w:rsid w:val="001C4D6B"/>
    <w:rPr>
      <w:shd w:val="clear" w:color="auto" w:fill="FFFFFF"/>
    </w:rPr>
  </w:style>
  <w:style w:type="paragraph" w:customStyle="1" w:styleId="12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3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1">
    <w:name w:val="Заголовок 1 Знак"/>
    <w:aliases w:val="H1 Знак"/>
    <w:basedOn w:val="a0"/>
    <w:link w:val="10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432ABC"/>
    <w:rPr>
      <w:sz w:val="20"/>
      <w:szCs w:val="20"/>
    </w:rPr>
  </w:style>
  <w:style w:type="character" w:styleId="af7">
    <w:name w:val="footnote reference"/>
    <w:basedOn w:val="a0"/>
    <w:uiPriority w:val="99"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locked/>
    <w:rsid w:val="00F0034D"/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table" w:customStyle="1" w:styleId="41">
    <w:name w:val="Сетка таблицы4"/>
    <w:basedOn w:val="a1"/>
    <w:next w:val="ab"/>
    <w:rsid w:val="00E74627"/>
    <w:pPr>
      <w:spacing w:after="0" w:line="240" w:lineRule="auto"/>
    </w:pPr>
    <w:rPr>
      <w:rFonts w:eastAsia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H2 Знак,h2 Знак,L2 Знак,l2 Знак,list 2 Знак,list 2 Знак,heading 2TOC Знак,Head 2 Знак,List level 2 Знак,2 Знак,Header 2 Знак,H2-Heading 2 Знак,Header2 Знак,22 Знак,heading2 Знак,list2 Знак,A Знак,A.B.C. Знак,Heading2 Знак,21 Знак"/>
    <w:basedOn w:val="a0"/>
    <w:link w:val="2"/>
    <w:uiPriority w:val="9"/>
    <w:rsid w:val="004762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62A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762A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762AB"/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762AB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4762AB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4762AB"/>
    <w:rPr>
      <w:rFonts w:ascii="Arial" w:eastAsia="Arial" w:hAnsi="Arial" w:cs="Arial"/>
      <w:i/>
      <w:iCs/>
      <w:sz w:val="21"/>
      <w:szCs w:val="21"/>
    </w:rPr>
  </w:style>
  <w:style w:type="character" w:customStyle="1" w:styleId="WW8Num5z0">
    <w:name w:val="WW8Num5z0"/>
    <w:uiPriority w:val="99"/>
    <w:rsid w:val="004762AB"/>
    <w:rPr>
      <w:rFonts w:ascii="Times New Roman" w:hAnsi="Times New Roman"/>
    </w:rPr>
  </w:style>
  <w:style w:type="character" w:customStyle="1" w:styleId="WW8Num8z0">
    <w:name w:val="WW8Num8z0"/>
    <w:uiPriority w:val="99"/>
    <w:rsid w:val="004762AB"/>
    <w:rPr>
      <w:rFonts w:ascii="Symbol" w:hAnsi="Symbol"/>
    </w:rPr>
  </w:style>
  <w:style w:type="character" w:customStyle="1" w:styleId="WW8Num10z0">
    <w:name w:val="WW8Num10z0"/>
    <w:uiPriority w:val="99"/>
    <w:rsid w:val="004762AB"/>
    <w:rPr>
      <w:b/>
    </w:rPr>
  </w:style>
  <w:style w:type="character" w:customStyle="1" w:styleId="WW8Num11z0">
    <w:name w:val="WW8Num11z0"/>
    <w:uiPriority w:val="99"/>
    <w:rsid w:val="004762AB"/>
    <w:rPr>
      <w:b/>
    </w:rPr>
  </w:style>
  <w:style w:type="character" w:customStyle="1" w:styleId="WW8Num11z1">
    <w:name w:val="WW8Num11z1"/>
    <w:uiPriority w:val="99"/>
    <w:rsid w:val="004762AB"/>
    <w:rPr>
      <w:rFonts w:ascii="Courier New" w:hAnsi="Courier New"/>
    </w:rPr>
  </w:style>
  <w:style w:type="character" w:customStyle="1" w:styleId="WW8Num11z2">
    <w:name w:val="WW8Num11z2"/>
    <w:uiPriority w:val="99"/>
    <w:rsid w:val="004762AB"/>
    <w:rPr>
      <w:rFonts w:ascii="Wingdings" w:hAnsi="Wingdings"/>
    </w:rPr>
  </w:style>
  <w:style w:type="character" w:customStyle="1" w:styleId="WW8Num15z1">
    <w:name w:val="WW8Num15z1"/>
    <w:uiPriority w:val="99"/>
    <w:rsid w:val="004762AB"/>
    <w:rPr>
      <w:rFonts w:ascii="Courier New" w:hAnsi="Courier New"/>
    </w:rPr>
  </w:style>
  <w:style w:type="character" w:customStyle="1" w:styleId="WW8Num15z2">
    <w:name w:val="WW8Num15z2"/>
    <w:uiPriority w:val="99"/>
    <w:rsid w:val="004762AB"/>
    <w:rPr>
      <w:rFonts w:ascii="Wingdings" w:hAnsi="Wingdings"/>
    </w:rPr>
  </w:style>
  <w:style w:type="character" w:customStyle="1" w:styleId="WW8Num17z1">
    <w:name w:val="WW8Num17z1"/>
    <w:uiPriority w:val="99"/>
    <w:rsid w:val="004762AB"/>
    <w:rPr>
      <w:rFonts w:ascii="Courier New" w:hAnsi="Courier New"/>
    </w:rPr>
  </w:style>
  <w:style w:type="character" w:customStyle="1" w:styleId="WW8Num17z2">
    <w:name w:val="WW8Num17z2"/>
    <w:uiPriority w:val="99"/>
    <w:rsid w:val="004762AB"/>
    <w:rPr>
      <w:rFonts w:ascii="Wingdings" w:hAnsi="Wingdings"/>
    </w:rPr>
  </w:style>
  <w:style w:type="character" w:customStyle="1" w:styleId="WW8Num18z1">
    <w:name w:val="WW8Num18z1"/>
    <w:uiPriority w:val="99"/>
    <w:rsid w:val="004762AB"/>
    <w:rPr>
      <w:rFonts w:ascii="Courier New" w:hAnsi="Courier New"/>
    </w:rPr>
  </w:style>
  <w:style w:type="character" w:customStyle="1" w:styleId="WW8Num19z0">
    <w:name w:val="WW8Num19z0"/>
    <w:uiPriority w:val="99"/>
    <w:rsid w:val="004762AB"/>
    <w:rPr>
      <w:rFonts w:ascii="Times New Roman" w:hAnsi="Times New Roman"/>
      <w:sz w:val="24"/>
    </w:rPr>
  </w:style>
  <w:style w:type="character" w:customStyle="1" w:styleId="WW8Num22z1">
    <w:name w:val="WW8Num22z1"/>
    <w:uiPriority w:val="99"/>
    <w:rsid w:val="004762AB"/>
    <w:rPr>
      <w:rFonts w:ascii="Times New Roman" w:hAnsi="Times New Roman"/>
      <w:color w:val="000000"/>
    </w:rPr>
  </w:style>
  <w:style w:type="character" w:customStyle="1" w:styleId="WW8Num22z2">
    <w:name w:val="WW8Num22z2"/>
    <w:uiPriority w:val="99"/>
    <w:rsid w:val="004762AB"/>
    <w:rPr>
      <w:b/>
      <w:i/>
      <w:color w:val="000000"/>
    </w:rPr>
  </w:style>
  <w:style w:type="character" w:customStyle="1" w:styleId="WW8Num23z1">
    <w:name w:val="WW8Num23z1"/>
    <w:uiPriority w:val="99"/>
    <w:rsid w:val="004762AB"/>
    <w:rPr>
      <w:rFonts w:ascii="Times New Roman" w:hAnsi="Times New Roman"/>
      <w:color w:val="000000"/>
    </w:rPr>
  </w:style>
  <w:style w:type="character" w:customStyle="1" w:styleId="WW8Num23z2">
    <w:name w:val="WW8Num23z2"/>
    <w:uiPriority w:val="99"/>
    <w:rsid w:val="004762AB"/>
    <w:rPr>
      <w:b/>
      <w:i/>
      <w:color w:val="000000"/>
    </w:rPr>
  </w:style>
  <w:style w:type="character" w:customStyle="1" w:styleId="WW8Num24z0">
    <w:name w:val="WW8Num24z0"/>
    <w:uiPriority w:val="99"/>
    <w:rsid w:val="004762AB"/>
  </w:style>
  <w:style w:type="character" w:customStyle="1" w:styleId="WW8Num25z2">
    <w:name w:val="WW8Num25z2"/>
    <w:uiPriority w:val="99"/>
    <w:rsid w:val="004762AB"/>
    <w:rPr>
      <w:b/>
      <w:i/>
      <w:color w:val="000000"/>
    </w:rPr>
  </w:style>
  <w:style w:type="character" w:customStyle="1" w:styleId="WW8Num26z1">
    <w:name w:val="WW8Num26z1"/>
    <w:uiPriority w:val="99"/>
    <w:rsid w:val="004762AB"/>
  </w:style>
  <w:style w:type="character" w:customStyle="1" w:styleId="WW8Num27z1">
    <w:name w:val="WW8Num27z1"/>
    <w:uiPriority w:val="99"/>
    <w:rsid w:val="004762AB"/>
  </w:style>
  <w:style w:type="character" w:customStyle="1" w:styleId="WW8Num28z1">
    <w:name w:val="WW8Num28z1"/>
    <w:uiPriority w:val="99"/>
    <w:rsid w:val="004762AB"/>
  </w:style>
  <w:style w:type="character" w:customStyle="1" w:styleId="WW8Num28z2">
    <w:name w:val="WW8Num28z2"/>
    <w:uiPriority w:val="99"/>
    <w:rsid w:val="004762AB"/>
    <w:rPr>
      <w:b/>
      <w:i/>
      <w:color w:val="000000"/>
    </w:rPr>
  </w:style>
  <w:style w:type="character" w:customStyle="1" w:styleId="WW8Num29z2">
    <w:name w:val="WW8Num29z2"/>
    <w:uiPriority w:val="99"/>
    <w:rsid w:val="004762AB"/>
    <w:rPr>
      <w:rFonts w:ascii="Symbol" w:hAnsi="Symbol"/>
    </w:rPr>
  </w:style>
  <w:style w:type="character" w:customStyle="1" w:styleId="WW8Num30z1">
    <w:name w:val="WW8Num30z1"/>
    <w:uiPriority w:val="99"/>
    <w:rsid w:val="004762AB"/>
    <w:rPr>
      <w:rFonts w:ascii="Times New Roman" w:hAnsi="Times New Roman"/>
      <w:color w:val="000000"/>
    </w:rPr>
  </w:style>
  <w:style w:type="character" w:customStyle="1" w:styleId="WW8Num30z2">
    <w:name w:val="WW8Num30z2"/>
    <w:uiPriority w:val="99"/>
    <w:rsid w:val="004762AB"/>
    <w:rPr>
      <w:b/>
      <w:i/>
      <w:color w:val="000000"/>
    </w:rPr>
  </w:style>
  <w:style w:type="character" w:customStyle="1" w:styleId="WW8Num31z1">
    <w:name w:val="WW8Num31z1"/>
    <w:uiPriority w:val="99"/>
    <w:rsid w:val="004762AB"/>
  </w:style>
  <w:style w:type="character" w:customStyle="1" w:styleId="WW8Num32z1">
    <w:name w:val="WW8Num32z1"/>
    <w:uiPriority w:val="99"/>
    <w:rsid w:val="004762AB"/>
    <w:rPr>
      <w:rFonts w:ascii="Times New Roman" w:hAnsi="Times New Roman"/>
      <w:color w:val="000000"/>
    </w:rPr>
  </w:style>
  <w:style w:type="character" w:customStyle="1" w:styleId="WW8Num33z1">
    <w:name w:val="WW8Num33z1"/>
    <w:uiPriority w:val="99"/>
    <w:rsid w:val="004762AB"/>
  </w:style>
  <w:style w:type="character" w:customStyle="1" w:styleId="WW8Num33z2">
    <w:name w:val="WW8Num33z2"/>
    <w:uiPriority w:val="99"/>
    <w:rsid w:val="004762AB"/>
    <w:rPr>
      <w:b/>
      <w:i/>
      <w:color w:val="000000"/>
    </w:rPr>
  </w:style>
  <w:style w:type="character" w:customStyle="1" w:styleId="WW8Num34z1">
    <w:name w:val="WW8Num34z1"/>
    <w:uiPriority w:val="99"/>
    <w:rsid w:val="004762AB"/>
  </w:style>
  <w:style w:type="character" w:customStyle="1" w:styleId="WW8Num34z2">
    <w:name w:val="WW8Num34z2"/>
    <w:uiPriority w:val="99"/>
    <w:rsid w:val="004762AB"/>
    <w:rPr>
      <w:b/>
      <w:i/>
      <w:color w:val="000000"/>
    </w:rPr>
  </w:style>
  <w:style w:type="character" w:customStyle="1" w:styleId="WW8Num35z0">
    <w:name w:val="WW8Num35z0"/>
    <w:uiPriority w:val="99"/>
    <w:rsid w:val="004762AB"/>
    <w:rPr>
      <w:rFonts w:ascii="Times New Roman" w:hAnsi="Times New Roman"/>
      <w:sz w:val="24"/>
    </w:rPr>
  </w:style>
  <w:style w:type="character" w:customStyle="1" w:styleId="WW8Num36z0">
    <w:name w:val="WW8Num36z0"/>
    <w:uiPriority w:val="99"/>
    <w:rsid w:val="004762AB"/>
    <w:rPr>
      <w:b/>
    </w:rPr>
  </w:style>
  <w:style w:type="character" w:customStyle="1" w:styleId="WW8Num36z1">
    <w:name w:val="WW8Num36z1"/>
    <w:uiPriority w:val="99"/>
    <w:rsid w:val="004762AB"/>
    <w:rPr>
      <w:rFonts w:ascii="Times New Roman" w:hAnsi="Times New Roman"/>
      <w:color w:val="000000"/>
    </w:rPr>
  </w:style>
  <w:style w:type="character" w:customStyle="1" w:styleId="WW8Num36z2">
    <w:name w:val="WW8Num36z2"/>
    <w:uiPriority w:val="99"/>
    <w:rsid w:val="004762AB"/>
    <w:rPr>
      <w:b/>
      <w:i/>
      <w:color w:val="000000"/>
    </w:rPr>
  </w:style>
  <w:style w:type="character" w:customStyle="1" w:styleId="61">
    <w:name w:val="Основной шрифт абзаца6"/>
    <w:uiPriority w:val="99"/>
    <w:rsid w:val="004762AB"/>
  </w:style>
  <w:style w:type="character" w:customStyle="1" w:styleId="WW8Num4z0">
    <w:name w:val="WW8Num4z0"/>
    <w:uiPriority w:val="99"/>
    <w:rsid w:val="004762AB"/>
    <w:rPr>
      <w:rFonts w:ascii="Times New Roman" w:hAnsi="Times New Roman"/>
      <w:sz w:val="24"/>
    </w:rPr>
  </w:style>
  <w:style w:type="character" w:customStyle="1" w:styleId="WW8Num7z0">
    <w:name w:val="WW8Num7z0"/>
    <w:uiPriority w:val="99"/>
    <w:rsid w:val="004762AB"/>
    <w:rPr>
      <w:rFonts w:ascii="Symbol" w:hAnsi="Symbol"/>
    </w:rPr>
  </w:style>
  <w:style w:type="character" w:customStyle="1" w:styleId="WW8Num12z0">
    <w:name w:val="WW8Num12z0"/>
    <w:uiPriority w:val="99"/>
    <w:rsid w:val="004762AB"/>
    <w:rPr>
      <w:rFonts w:ascii="Symbol" w:hAnsi="Symbol"/>
    </w:rPr>
  </w:style>
  <w:style w:type="character" w:customStyle="1" w:styleId="WW8Num13z0">
    <w:name w:val="WW8Num13z0"/>
    <w:uiPriority w:val="99"/>
    <w:rsid w:val="004762AB"/>
    <w:rPr>
      <w:rFonts w:ascii="Symbol" w:hAnsi="Symbol"/>
    </w:rPr>
  </w:style>
  <w:style w:type="character" w:customStyle="1" w:styleId="WW8Num13z1">
    <w:name w:val="WW8Num13z1"/>
    <w:uiPriority w:val="99"/>
    <w:rsid w:val="004762AB"/>
    <w:rPr>
      <w:rFonts w:ascii="Courier New" w:hAnsi="Courier New"/>
    </w:rPr>
  </w:style>
  <w:style w:type="character" w:customStyle="1" w:styleId="WW8Num13z2">
    <w:name w:val="WW8Num13z2"/>
    <w:uiPriority w:val="99"/>
    <w:rsid w:val="004762AB"/>
    <w:rPr>
      <w:rFonts w:ascii="Wingdings" w:hAnsi="Wingdings"/>
    </w:rPr>
  </w:style>
  <w:style w:type="character" w:customStyle="1" w:styleId="WW8Num19z1">
    <w:name w:val="WW8Num19z1"/>
    <w:uiPriority w:val="99"/>
    <w:rsid w:val="004762AB"/>
    <w:rPr>
      <w:rFonts w:ascii="Times New Roman" w:hAnsi="Times New Roman"/>
      <w:color w:val="000000"/>
    </w:rPr>
  </w:style>
  <w:style w:type="character" w:customStyle="1" w:styleId="WW8Num19z2">
    <w:name w:val="WW8Num19z2"/>
    <w:uiPriority w:val="99"/>
    <w:rsid w:val="004762AB"/>
    <w:rPr>
      <w:b/>
      <w:i/>
      <w:color w:val="000000"/>
    </w:rPr>
  </w:style>
  <w:style w:type="character" w:customStyle="1" w:styleId="WW8Num20z1">
    <w:name w:val="WW8Num20z1"/>
    <w:uiPriority w:val="99"/>
    <w:rsid w:val="004762AB"/>
  </w:style>
  <w:style w:type="character" w:customStyle="1" w:styleId="WW8Num21z0">
    <w:name w:val="WW8Num21z0"/>
    <w:uiPriority w:val="99"/>
    <w:rsid w:val="004762AB"/>
    <w:rPr>
      <w:rFonts w:ascii="Times New Roman" w:hAnsi="Times New Roman"/>
      <w:sz w:val="24"/>
    </w:rPr>
  </w:style>
  <w:style w:type="character" w:customStyle="1" w:styleId="WW8Num21z1">
    <w:name w:val="WW8Num21z1"/>
    <w:uiPriority w:val="99"/>
    <w:rsid w:val="004762AB"/>
    <w:rPr>
      <w:rFonts w:ascii="Courier New" w:hAnsi="Courier New"/>
    </w:rPr>
  </w:style>
  <w:style w:type="character" w:customStyle="1" w:styleId="WW8Num21z2">
    <w:name w:val="WW8Num21z2"/>
    <w:uiPriority w:val="99"/>
    <w:rsid w:val="004762AB"/>
    <w:rPr>
      <w:rFonts w:ascii="Wingdings" w:hAnsi="Wingdings"/>
    </w:rPr>
  </w:style>
  <w:style w:type="character" w:customStyle="1" w:styleId="WW8Num21z3">
    <w:name w:val="WW8Num21z3"/>
    <w:uiPriority w:val="99"/>
    <w:rsid w:val="004762AB"/>
    <w:rPr>
      <w:rFonts w:ascii="Symbol" w:hAnsi="Symbol"/>
    </w:rPr>
  </w:style>
  <w:style w:type="character" w:customStyle="1" w:styleId="WW8Num24z1">
    <w:name w:val="WW8Num24z1"/>
    <w:uiPriority w:val="99"/>
    <w:rsid w:val="004762AB"/>
    <w:rPr>
      <w:rFonts w:ascii="Times New Roman" w:hAnsi="Times New Roman"/>
      <w:color w:val="000000"/>
    </w:rPr>
  </w:style>
  <w:style w:type="character" w:customStyle="1" w:styleId="WW8Num24z2">
    <w:name w:val="WW8Num24z2"/>
    <w:uiPriority w:val="99"/>
    <w:rsid w:val="004762AB"/>
    <w:rPr>
      <w:b/>
      <w:i/>
      <w:color w:val="000000"/>
    </w:rPr>
  </w:style>
  <w:style w:type="character" w:customStyle="1" w:styleId="WW8Num25z1">
    <w:name w:val="WW8Num25z1"/>
    <w:uiPriority w:val="99"/>
    <w:rsid w:val="004762AB"/>
    <w:rPr>
      <w:rFonts w:ascii="Times New Roman" w:hAnsi="Times New Roman"/>
      <w:color w:val="000000"/>
    </w:rPr>
  </w:style>
  <w:style w:type="character" w:customStyle="1" w:styleId="WW8Num26z0">
    <w:name w:val="WW8Num26z0"/>
    <w:uiPriority w:val="99"/>
    <w:rsid w:val="004762AB"/>
  </w:style>
  <w:style w:type="character" w:customStyle="1" w:styleId="WW8Num27z2">
    <w:name w:val="WW8Num27z2"/>
    <w:uiPriority w:val="99"/>
    <w:rsid w:val="004762AB"/>
    <w:rPr>
      <w:rFonts w:ascii="Symbol" w:hAnsi="Symbol"/>
    </w:rPr>
  </w:style>
  <w:style w:type="character" w:customStyle="1" w:styleId="WW8Num29z1">
    <w:name w:val="WW8Num29z1"/>
    <w:uiPriority w:val="99"/>
    <w:rsid w:val="004762AB"/>
  </w:style>
  <w:style w:type="character" w:customStyle="1" w:styleId="WW8Num31z2">
    <w:name w:val="WW8Num31z2"/>
    <w:uiPriority w:val="99"/>
    <w:rsid w:val="004762AB"/>
    <w:rPr>
      <w:rFonts w:ascii="Symbol" w:hAnsi="Symbol"/>
    </w:rPr>
  </w:style>
  <w:style w:type="character" w:customStyle="1" w:styleId="WW8Num32z2">
    <w:name w:val="WW8Num32z2"/>
    <w:uiPriority w:val="99"/>
    <w:rsid w:val="004762AB"/>
    <w:rPr>
      <w:b/>
      <w:i/>
      <w:color w:val="000000"/>
    </w:rPr>
  </w:style>
  <w:style w:type="character" w:customStyle="1" w:styleId="WW8Num37z1">
    <w:name w:val="WW8Num37z1"/>
    <w:uiPriority w:val="99"/>
    <w:rsid w:val="004762AB"/>
    <w:rPr>
      <w:rFonts w:ascii="Times New Roman" w:hAnsi="Times New Roman"/>
      <w:color w:val="000000"/>
    </w:rPr>
  </w:style>
  <w:style w:type="character" w:customStyle="1" w:styleId="WW8Num37z2">
    <w:name w:val="WW8Num37z2"/>
    <w:uiPriority w:val="99"/>
    <w:rsid w:val="004762AB"/>
    <w:rPr>
      <w:b/>
      <w:i/>
      <w:color w:val="000000"/>
    </w:rPr>
  </w:style>
  <w:style w:type="character" w:customStyle="1" w:styleId="WW8Num38z2">
    <w:name w:val="WW8Num38z2"/>
    <w:uiPriority w:val="99"/>
    <w:rsid w:val="004762AB"/>
    <w:rPr>
      <w:rFonts w:ascii="Symbol" w:hAnsi="Symbol"/>
    </w:rPr>
  </w:style>
  <w:style w:type="character" w:customStyle="1" w:styleId="WW8Num39z0">
    <w:name w:val="WW8Num39z0"/>
    <w:uiPriority w:val="99"/>
    <w:rsid w:val="004762AB"/>
    <w:rPr>
      <w:rFonts w:ascii="Times New Roman" w:hAnsi="Times New Roman"/>
      <w:sz w:val="24"/>
    </w:rPr>
  </w:style>
  <w:style w:type="character" w:customStyle="1" w:styleId="WW8Num39z1">
    <w:name w:val="WW8Num39z1"/>
    <w:uiPriority w:val="99"/>
    <w:rsid w:val="004762AB"/>
    <w:rPr>
      <w:rFonts w:ascii="Courier New" w:hAnsi="Courier New"/>
    </w:rPr>
  </w:style>
  <w:style w:type="character" w:customStyle="1" w:styleId="WW8Num39z2">
    <w:name w:val="WW8Num39z2"/>
    <w:uiPriority w:val="99"/>
    <w:rsid w:val="004762AB"/>
    <w:rPr>
      <w:rFonts w:ascii="Wingdings" w:hAnsi="Wingdings"/>
    </w:rPr>
  </w:style>
  <w:style w:type="character" w:customStyle="1" w:styleId="WW8Num39z3">
    <w:name w:val="WW8Num39z3"/>
    <w:uiPriority w:val="99"/>
    <w:rsid w:val="004762AB"/>
    <w:rPr>
      <w:rFonts w:ascii="Symbol" w:hAnsi="Symbol"/>
    </w:rPr>
  </w:style>
  <w:style w:type="character" w:customStyle="1" w:styleId="WW8Num41z0">
    <w:name w:val="WW8Num41z0"/>
    <w:uiPriority w:val="99"/>
    <w:rsid w:val="004762AB"/>
    <w:rPr>
      <w:b/>
    </w:rPr>
  </w:style>
  <w:style w:type="character" w:customStyle="1" w:styleId="WW8Num41z1">
    <w:name w:val="WW8Num41z1"/>
    <w:uiPriority w:val="99"/>
    <w:rsid w:val="004762AB"/>
    <w:rPr>
      <w:color w:val="000000"/>
    </w:rPr>
  </w:style>
  <w:style w:type="character" w:customStyle="1" w:styleId="WW8Num41z2">
    <w:name w:val="WW8Num41z2"/>
    <w:uiPriority w:val="99"/>
    <w:rsid w:val="004762AB"/>
    <w:rPr>
      <w:b/>
      <w:i/>
      <w:color w:val="000000"/>
    </w:rPr>
  </w:style>
  <w:style w:type="character" w:customStyle="1" w:styleId="51">
    <w:name w:val="Основной шрифт абзаца5"/>
    <w:uiPriority w:val="99"/>
    <w:rsid w:val="004762AB"/>
  </w:style>
  <w:style w:type="character" w:customStyle="1" w:styleId="Absatz-Standardschriftart">
    <w:name w:val="Absatz-Standardschriftart"/>
    <w:uiPriority w:val="99"/>
    <w:rsid w:val="004762AB"/>
  </w:style>
  <w:style w:type="character" w:customStyle="1" w:styleId="WW-Absatz-Standardschriftart">
    <w:name w:val="WW-Absatz-Standardschriftart"/>
    <w:uiPriority w:val="99"/>
    <w:rsid w:val="004762AB"/>
  </w:style>
  <w:style w:type="character" w:customStyle="1" w:styleId="WW-Absatz-Standardschriftart1">
    <w:name w:val="WW-Absatz-Standardschriftart1"/>
    <w:uiPriority w:val="99"/>
    <w:rsid w:val="004762AB"/>
  </w:style>
  <w:style w:type="character" w:customStyle="1" w:styleId="WW-Absatz-Standardschriftart11">
    <w:name w:val="WW-Absatz-Standardschriftart11"/>
    <w:uiPriority w:val="99"/>
    <w:rsid w:val="004762AB"/>
  </w:style>
  <w:style w:type="character" w:customStyle="1" w:styleId="42">
    <w:name w:val="Основной шрифт абзаца4"/>
    <w:uiPriority w:val="99"/>
    <w:rsid w:val="004762AB"/>
  </w:style>
  <w:style w:type="character" w:customStyle="1" w:styleId="WW-Absatz-Standardschriftart111">
    <w:name w:val="WW-Absatz-Standardschriftart111"/>
    <w:uiPriority w:val="99"/>
    <w:rsid w:val="004762AB"/>
  </w:style>
  <w:style w:type="character" w:customStyle="1" w:styleId="WW8Num9z0">
    <w:name w:val="WW8Num9z0"/>
    <w:uiPriority w:val="99"/>
    <w:rsid w:val="004762AB"/>
    <w:rPr>
      <w:b/>
    </w:rPr>
  </w:style>
  <w:style w:type="character" w:customStyle="1" w:styleId="WW8Num14z0">
    <w:name w:val="WW8Num14z0"/>
    <w:uiPriority w:val="99"/>
    <w:rsid w:val="004762AB"/>
    <w:rPr>
      <w:rFonts w:ascii="Symbol" w:hAnsi="Symbol"/>
    </w:rPr>
  </w:style>
  <w:style w:type="character" w:customStyle="1" w:styleId="WW8Num17z0">
    <w:name w:val="WW8Num17z0"/>
    <w:uiPriority w:val="99"/>
    <w:rsid w:val="004762AB"/>
    <w:rPr>
      <w:rFonts w:ascii="Symbol" w:hAnsi="Symbol"/>
      <w:sz w:val="24"/>
    </w:rPr>
  </w:style>
  <w:style w:type="character" w:customStyle="1" w:styleId="WW8Num18z0">
    <w:name w:val="WW8Num18z0"/>
    <w:uiPriority w:val="99"/>
    <w:rsid w:val="004762AB"/>
    <w:rPr>
      <w:rFonts w:ascii="Symbol" w:hAnsi="Symbol"/>
      <w:sz w:val="24"/>
    </w:rPr>
  </w:style>
  <w:style w:type="character" w:customStyle="1" w:styleId="WW8Num18z2">
    <w:name w:val="WW8Num18z2"/>
    <w:uiPriority w:val="99"/>
    <w:rsid w:val="004762AB"/>
    <w:rPr>
      <w:rFonts w:ascii="Wingdings" w:hAnsi="Wingdings"/>
    </w:rPr>
  </w:style>
  <w:style w:type="character" w:customStyle="1" w:styleId="WW8Num22z0">
    <w:name w:val="WW8Num22z0"/>
    <w:uiPriority w:val="99"/>
    <w:rsid w:val="004762AB"/>
  </w:style>
  <w:style w:type="character" w:customStyle="1" w:styleId="32">
    <w:name w:val="Основной шрифт абзаца3"/>
    <w:uiPriority w:val="99"/>
    <w:rsid w:val="004762AB"/>
  </w:style>
  <w:style w:type="character" w:customStyle="1" w:styleId="WW8Num3z0">
    <w:name w:val="WW8Num3z0"/>
    <w:uiPriority w:val="99"/>
    <w:rsid w:val="004762AB"/>
    <w:rPr>
      <w:rFonts w:ascii="Times New Roman" w:hAnsi="Times New Roman"/>
      <w:sz w:val="24"/>
    </w:rPr>
  </w:style>
  <w:style w:type="character" w:customStyle="1" w:styleId="WW8Num16z0">
    <w:name w:val="WW8Num16z0"/>
    <w:uiPriority w:val="99"/>
    <w:rsid w:val="004762AB"/>
    <w:rPr>
      <w:rFonts w:ascii="Symbol" w:hAnsi="Symbol"/>
      <w:sz w:val="24"/>
    </w:rPr>
  </w:style>
  <w:style w:type="character" w:customStyle="1" w:styleId="23">
    <w:name w:val="Основной шрифт абзаца2"/>
    <w:uiPriority w:val="99"/>
    <w:rsid w:val="004762AB"/>
  </w:style>
  <w:style w:type="character" w:customStyle="1" w:styleId="WW-Absatz-Standardschriftart1111">
    <w:name w:val="WW-Absatz-Standardschriftart1111"/>
    <w:uiPriority w:val="99"/>
    <w:rsid w:val="004762AB"/>
  </w:style>
  <w:style w:type="character" w:customStyle="1" w:styleId="WW8Num2z0">
    <w:name w:val="WW8Num2z0"/>
    <w:uiPriority w:val="99"/>
    <w:rsid w:val="004762AB"/>
    <w:rPr>
      <w:rFonts w:ascii="Times New Roman" w:hAnsi="Times New Roman"/>
      <w:sz w:val="24"/>
    </w:rPr>
  </w:style>
  <w:style w:type="character" w:customStyle="1" w:styleId="WW8Num6z0">
    <w:name w:val="WW8Num6z0"/>
    <w:uiPriority w:val="99"/>
    <w:rsid w:val="004762AB"/>
    <w:rPr>
      <w:rFonts w:ascii="Times New Roman" w:hAnsi="Times New Roman"/>
    </w:rPr>
  </w:style>
  <w:style w:type="character" w:customStyle="1" w:styleId="WW8Num15z0">
    <w:name w:val="WW8Num15z0"/>
    <w:uiPriority w:val="99"/>
    <w:rsid w:val="004762AB"/>
    <w:rPr>
      <w:rFonts w:ascii="Times New Roman" w:hAnsi="Times New Roman"/>
      <w:sz w:val="24"/>
    </w:rPr>
  </w:style>
  <w:style w:type="character" w:customStyle="1" w:styleId="WW8Num16z1">
    <w:name w:val="WW8Num16z1"/>
    <w:uiPriority w:val="99"/>
    <w:rsid w:val="004762AB"/>
    <w:rPr>
      <w:rFonts w:ascii="Courier New" w:hAnsi="Courier New"/>
    </w:rPr>
  </w:style>
  <w:style w:type="character" w:customStyle="1" w:styleId="WW8Num16z2">
    <w:name w:val="WW8Num16z2"/>
    <w:uiPriority w:val="99"/>
    <w:rsid w:val="004762AB"/>
    <w:rPr>
      <w:rFonts w:ascii="Wingdings" w:hAnsi="Wingdings"/>
    </w:rPr>
  </w:style>
  <w:style w:type="character" w:customStyle="1" w:styleId="14">
    <w:name w:val="Основной шрифт абзаца1"/>
    <w:uiPriority w:val="99"/>
    <w:rsid w:val="004762AB"/>
  </w:style>
  <w:style w:type="character" w:styleId="af9">
    <w:name w:val="page number"/>
    <w:basedOn w:val="a0"/>
    <w:uiPriority w:val="99"/>
    <w:rsid w:val="004762AB"/>
    <w:rPr>
      <w:rFonts w:ascii="Times New Roman" w:hAnsi="Times New Roman" w:cs="Times New Roman"/>
    </w:rPr>
  </w:style>
  <w:style w:type="paragraph" w:customStyle="1" w:styleId="15">
    <w:name w:val="Заголовок1"/>
    <w:basedOn w:val="a"/>
    <w:next w:val="afa"/>
    <w:uiPriority w:val="99"/>
    <w:rsid w:val="004762AB"/>
    <w:pPr>
      <w:keepNext/>
      <w:suppressAutoHyphens/>
      <w:spacing w:before="240" w:after="120" w:line="240" w:lineRule="auto"/>
      <w:jc w:val="both"/>
    </w:pPr>
    <w:rPr>
      <w:rFonts w:ascii="Arial" w:eastAsia="Times New Roman" w:hAnsi="Arial" w:cs="Tahoma"/>
      <w:sz w:val="28"/>
      <w:szCs w:val="28"/>
      <w:lang w:eastAsia="ru-RU"/>
    </w:rPr>
  </w:style>
  <w:style w:type="paragraph" w:styleId="afa">
    <w:name w:val="Body Text"/>
    <w:basedOn w:val="a"/>
    <w:link w:val="afb"/>
    <w:uiPriority w:val="99"/>
    <w:rsid w:val="004762AB"/>
    <w:pPr>
      <w:suppressAutoHyphens/>
      <w:spacing w:after="12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afc">
    <w:name w:val="List"/>
    <w:basedOn w:val="afa"/>
    <w:uiPriority w:val="99"/>
    <w:rsid w:val="004762AB"/>
    <w:rPr>
      <w:rFonts w:ascii="Arial" w:hAnsi="Arial" w:cs="Tahoma"/>
    </w:rPr>
  </w:style>
  <w:style w:type="paragraph" w:customStyle="1" w:styleId="62">
    <w:name w:val="Название6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63">
    <w:name w:val="Указатель6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52">
    <w:name w:val="Название5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53">
    <w:name w:val="Указатель5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43">
    <w:name w:val="Название4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44">
    <w:name w:val="Указатель4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33">
    <w:name w:val="Название3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34">
    <w:name w:val="Указатель3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4">
    <w:name w:val="Название2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25">
    <w:name w:val="Указатель2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16">
    <w:name w:val="Название1"/>
    <w:basedOn w:val="a"/>
    <w:uiPriority w:val="99"/>
    <w:rsid w:val="004762A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17">
    <w:name w:val="Указатель1"/>
    <w:basedOn w:val="a"/>
    <w:uiPriority w:val="99"/>
    <w:rsid w:val="004762AB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4762AB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d">
    <w:name w:val="Normal (Web)"/>
    <w:basedOn w:val="a"/>
    <w:uiPriority w:val="99"/>
    <w:rsid w:val="004762A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Маркированный список1"/>
    <w:basedOn w:val="a"/>
    <w:uiPriority w:val="99"/>
    <w:rsid w:val="004762AB"/>
    <w:pPr>
      <w:widowControl w:val="0"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rsid w:val="004762A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310">
    <w:name w:val="Основной текст 31"/>
    <w:basedOn w:val="a"/>
    <w:uiPriority w:val="99"/>
    <w:rsid w:val="004762AB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customStyle="1" w:styleId="NormalT">
    <w:name w:val="Normal+T без отступа"/>
    <w:basedOn w:val="a"/>
    <w:next w:val="a"/>
    <w:uiPriority w:val="99"/>
    <w:rsid w:val="004762AB"/>
    <w:pPr>
      <w:keepLines/>
      <w:suppressAutoHyphens/>
      <w:spacing w:before="60"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Normal1">
    <w:name w:val="Normal1"/>
    <w:uiPriority w:val="99"/>
    <w:rsid w:val="004762A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odyTextIndent31">
    <w:name w:val="Body Text Indent 31"/>
    <w:basedOn w:val="Normal1"/>
    <w:uiPriority w:val="99"/>
    <w:rsid w:val="004762AB"/>
    <w:pPr>
      <w:ind w:left="1276" w:hanging="567"/>
    </w:pPr>
    <w:rPr>
      <w:sz w:val="27"/>
    </w:rPr>
  </w:style>
  <w:style w:type="paragraph" w:customStyle="1" w:styleId="19">
    <w:name w:val="Текст1"/>
    <w:basedOn w:val="a"/>
    <w:uiPriority w:val="99"/>
    <w:rsid w:val="004762AB"/>
    <w:pPr>
      <w:suppressAutoHyphens/>
      <w:spacing w:after="0" w:line="240" w:lineRule="auto"/>
    </w:pPr>
    <w:rPr>
      <w:rFonts w:ascii="Courier New" w:eastAsia="Times New Roman" w:hAnsi="Courier New" w:cs="Courier New"/>
      <w:sz w:val="40"/>
      <w:szCs w:val="40"/>
      <w:lang w:eastAsia="ru-RU"/>
    </w:rPr>
  </w:style>
  <w:style w:type="paragraph" w:styleId="1a">
    <w:name w:val="toc 1"/>
    <w:basedOn w:val="a"/>
    <w:next w:val="a"/>
    <w:uiPriority w:val="39"/>
    <w:rsid w:val="004762AB"/>
    <w:pPr>
      <w:tabs>
        <w:tab w:val="left" w:pos="1440"/>
        <w:tab w:val="right" w:leader="dot" w:pos="10148"/>
      </w:tabs>
      <w:suppressAutoHyphens/>
      <w:spacing w:before="100" w:after="0" w:line="240" w:lineRule="auto"/>
    </w:pPr>
    <w:rPr>
      <w:rFonts w:ascii="Times New Roman" w:eastAsia="Times New Roman" w:hAnsi="Times New Roman" w:cs="Times New Roman"/>
      <w:bCs/>
      <w:caps/>
      <w:sz w:val="24"/>
      <w:szCs w:val="24"/>
      <w:lang w:val="en-US" w:eastAsia="ru-RU"/>
    </w:rPr>
  </w:style>
  <w:style w:type="paragraph" w:customStyle="1" w:styleId="1b">
    <w:name w:val="Дата1"/>
    <w:basedOn w:val="a"/>
    <w:next w:val="a"/>
    <w:uiPriority w:val="99"/>
    <w:rsid w:val="004762AB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26">
    <w:name w:val="toc 2"/>
    <w:basedOn w:val="a"/>
    <w:next w:val="a"/>
    <w:uiPriority w:val="39"/>
    <w:rsid w:val="004762AB"/>
    <w:pPr>
      <w:suppressAutoHyphens/>
      <w:spacing w:after="0" w:line="240" w:lineRule="auto"/>
      <w:ind w:left="2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5">
    <w:name w:val="toc 3"/>
    <w:basedOn w:val="a"/>
    <w:next w:val="a"/>
    <w:uiPriority w:val="39"/>
    <w:rsid w:val="004762AB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0">
    <w:name w:val="Тендерные данные"/>
    <w:basedOn w:val="a"/>
    <w:uiPriority w:val="99"/>
    <w:rsid w:val="004762AB"/>
    <w:pPr>
      <w:tabs>
        <w:tab w:val="left" w:pos="1985"/>
      </w:tabs>
      <w:suppressAutoHyphens/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ConsNonformat">
    <w:name w:val="ConsNonformat"/>
    <w:uiPriority w:val="99"/>
    <w:rsid w:val="004762AB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c">
    <w:name w:val="Стиль1"/>
    <w:basedOn w:val="a"/>
    <w:uiPriority w:val="99"/>
    <w:rsid w:val="004762AB"/>
    <w:pPr>
      <w:keepNext/>
      <w:keepLines/>
      <w:widowControl w:val="0"/>
      <w:suppressLineNumbers/>
      <w:tabs>
        <w:tab w:val="left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7">
    <w:name w:val="Стиль2"/>
    <w:basedOn w:val="a"/>
    <w:uiPriority w:val="99"/>
    <w:rsid w:val="004762AB"/>
    <w:pPr>
      <w:keepNext/>
      <w:keepLines/>
      <w:widowControl w:val="0"/>
      <w:suppressLineNumbers/>
      <w:tabs>
        <w:tab w:val="left" w:pos="576"/>
      </w:tabs>
      <w:suppressAutoHyphens/>
      <w:spacing w:after="6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36">
    <w:name w:val="Стиль3"/>
    <w:basedOn w:val="210"/>
    <w:uiPriority w:val="99"/>
    <w:rsid w:val="004762AB"/>
    <w:pPr>
      <w:widowControl w:val="0"/>
      <w:tabs>
        <w:tab w:val="left" w:pos="227"/>
      </w:tabs>
      <w:spacing w:after="0" w:line="100" w:lineRule="atLeast"/>
      <w:ind w:left="0"/>
      <w:textAlignment w:val="baseline"/>
    </w:pPr>
  </w:style>
  <w:style w:type="paragraph" w:customStyle="1" w:styleId="2-11">
    <w:name w:val="содержание2-11"/>
    <w:basedOn w:val="a"/>
    <w:uiPriority w:val="99"/>
    <w:rsid w:val="004762AB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Оглавление 10"/>
    <w:basedOn w:val="17"/>
    <w:uiPriority w:val="99"/>
    <w:rsid w:val="004762AB"/>
    <w:pPr>
      <w:tabs>
        <w:tab w:val="right" w:leader="dot" w:pos="9637"/>
      </w:tabs>
      <w:ind w:left="2547"/>
    </w:pPr>
  </w:style>
  <w:style w:type="paragraph" w:customStyle="1" w:styleId="aff1">
    <w:name w:val="Содержимое таблицы"/>
    <w:basedOn w:val="a"/>
    <w:uiPriority w:val="99"/>
    <w:rsid w:val="004762A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2">
    <w:name w:val="Заголовок таблицы"/>
    <w:basedOn w:val="aff1"/>
    <w:uiPriority w:val="99"/>
    <w:rsid w:val="004762AB"/>
    <w:pPr>
      <w:jc w:val="center"/>
    </w:pPr>
    <w:rPr>
      <w:b/>
      <w:bCs/>
    </w:rPr>
  </w:style>
  <w:style w:type="paragraph" w:customStyle="1" w:styleId="aff3">
    <w:name w:val="Содержимое врезки"/>
    <w:basedOn w:val="afa"/>
    <w:uiPriority w:val="99"/>
    <w:rsid w:val="004762AB"/>
  </w:style>
  <w:style w:type="paragraph" w:customStyle="1" w:styleId="211">
    <w:name w:val="Основной текст 21"/>
    <w:basedOn w:val="a"/>
    <w:uiPriority w:val="99"/>
    <w:rsid w:val="004762AB"/>
    <w:pPr>
      <w:tabs>
        <w:tab w:val="left" w:pos="1080"/>
      </w:tabs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f4">
    <w:name w:val="Title"/>
    <w:basedOn w:val="a"/>
    <w:next w:val="aff5"/>
    <w:link w:val="aff6"/>
    <w:uiPriority w:val="10"/>
    <w:qFormat/>
    <w:rsid w:val="004762AB"/>
    <w:pPr>
      <w:suppressAutoHyphens/>
      <w:spacing w:before="240" w:after="60" w:line="240" w:lineRule="auto"/>
      <w:jc w:val="center"/>
    </w:pPr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character" w:customStyle="1" w:styleId="aff6">
    <w:name w:val="Заголовок Знак"/>
    <w:basedOn w:val="a0"/>
    <w:link w:val="aff4"/>
    <w:uiPriority w:val="10"/>
    <w:rsid w:val="004762AB"/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paragraph" w:styleId="aff5">
    <w:name w:val="Subtitle"/>
    <w:basedOn w:val="a"/>
    <w:next w:val="afa"/>
    <w:link w:val="aff7"/>
    <w:uiPriority w:val="11"/>
    <w:qFormat/>
    <w:rsid w:val="004762AB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7">
    <w:name w:val="Подзаголовок Знак"/>
    <w:basedOn w:val="a0"/>
    <w:link w:val="aff5"/>
    <w:uiPriority w:val="11"/>
    <w:rsid w:val="004762A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4762A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40"/>
      <w:szCs w:val="40"/>
      <w:lang w:eastAsia="ar-SA"/>
    </w:rPr>
  </w:style>
  <w:style w:type="paragraph" w:customStyle="1" w:styleId="1d">
    <w:name w:val="заголовок 1"/>
    <w:basedOn w:val="a"/>
    <w:next w:val="a"/>
    <w:uiPriority w:val="99"/>
    <w:rsid w:val="004762AB"/>
    <w:pPr>
      <w:keepNext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e">
    <w:name w:val="Цитата1"/>
    <w:basedOn w:val="a"/>
    <w:uiPriority w:val="99"/>
    <w:rsid w:val="004762AB"/>
    <w:pPr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customStyle="1" w:styleId="Iauiue">
    <w:name w:val="Iau?iue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8">
    <w:name w:val="Body Text 2"/>
    <w:basedOn w:val="a"/>
    <w:link w:val="29"/>
    <w:uiPriority w:val="99"/>
    <w:rsid w:val="004762AB"/>
    <w:pPr>
      <w:suppressAutoHyphens/>
      <w:spacing w:after="120" w:line="48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9">
    <w:name w:val="Основной текст 2 Знак"/>
    <w:basedOn w:val="a0"/>
    <w:link w:val="28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1f">
    <w:name w:val="???????1"/>
    <w:uiPriority w:val="99"/>
    <w:rsid w:val="00476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8">
    <w:name w:val="Пункт"/>
    <w:basedOn w:val="a"/>
    <w:uiPriority w:val="99"/>
    <w:rsid w:val="004762AB"/>
    <w:pPr>
      <w:tabs>
        <w:tab w:val="num" w:pos="1800"/>
      </w:tabs>
      <w:spacing w:after="0" w:line="240" w:lineRule="auto"/>
      <w:ind w:left="122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9">
    <w:name w:val="Подпункт"/>
    <w:basedOn w:val="aff8"/>
    <w:uiPriority w:val="99"/>
    <w:rsid w:val="004762AB"/>
    <w:pPr>
      <w:tabs>
        <w:tab w:val="clear" w:pos="1800"/>
        <w:tab w:val="num" w:pos="2520"/>
      </w:tabs>
      <w:ind w:left="1728" w:hanging="648"/>
    </w:pPr>
  </w:style>
  <w:style w:type="character" w:styleId="affa">
    <w:name w:val="Strong"/>
    <w:basedOn w:val="a0"/>
    <w:uiPriority w:val="99"/>
    <w:qFormat/>
    <w:rsid w:val="004762AB"/>
    <w:rPr>
      <w:rFonts w:cs="Times New Roman"/>
      <w:b/>
    </w:rPr>
  </w:style>
  <w:style w:type="paragraph" w:customStyle="1" w:styleId="ConsPlusNonformat">
    <w:name w:val="ConsPlusNonformat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0">
    <w:name w:val="Заголовок оглавления1"/>
    <w:basedOn w:val="10"/>
    <w:next w:val="a"/>
    <w:uiPriority w:val="99"/>
    <w:semiHidden/>
    <w:rsid w:val="004762AB"/>
    <w:pPr>
      <w:tabs>
        <w:tab w:val="left" w:pos="0"/>
      </w:tabs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FontStyle12">
    <w:name w:val="Font Style12"/>
    <w:uiPriority w:val="99"/>
    <w:rsid w:val="004762AB"/>
    <w:rPr>
      <w:rFonts w:ascii="Times New Roman" w:hAnsi="Times New Roman"/>
      <w:sz w:val="16"/>
    </w:rPr>
  </w:style>
  <w:style w:type="paragraph" w:customStyle="1" w:styleId="02statia2">
    <w:name w:val="02statia2"/>
    <w:basedOn w:val="a"/>
    <w:uiPriority w:val="99"/>
    <w:rsid w:val="004762AB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Style2">
    <w:name w:val="Style2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42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762AB"/>
    <w:pPr>
      <w:widowControl w:val="0"/>
      <w:autoSpaceDE w:val="0"/>
      <w:autoSpaceDN w:val="0"/>
      <w:adjustRightInd w:val="0"/>
      <w:spacing w:after="0" w:line="228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4762AB"/>
    <w:rPr>
      <w:rFonts w:ascii="Arial" w:hAnsi="Arial"/>
      <w:b/>
      <w:sz w:val="18"/>
    </w:rPr>
  </w:style>
  <w:style w:type="character" w:customStyle="1" w:styleId="FontStyle28">
    <w:name w:val="Font Style28"/>
    <w:uiPriority w:val="99"/>
    <w:rsid w:val="004762AB"/>
    <w:rPr>
      <w:rFonts w:ascii="Arial" w:hAnsi="Arial"/>
      <w:sz w:val="18"/>
    </w:rPr>
  </w:style>
  <w:style w:type="paragraph" w:customStyle="1" w:styleId="Style11">
    <w:name w:val="Style11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  <w:ind w:firstLine="69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762AB"/>
    <w:pPr>
      <w:widowControl w:val="0"/>
      <w:autoSpaceDE w:val="0"/>
      <w:autoSpaceDN w:val="0"/>
      <w:adjustRightInd w:val="0"/>
      <w:spacing w:after="0" w:line="226" w:lineRule="exact"/>
      <w:ind w:firstLine="138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76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762A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762AB"/>
    <w:pPr>
      <w:autoSpaceDE w:val="0"/>
      <w:autoSpaceDN w:val="0"/>
      <w:spacing w:after="0" w:line="232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762AB"/>
    <w:rPr>
      <w:rFonts w:ascii="Arial" w:eastAsia="Times New Roman" w:hAnsi="Arial" w:cs="Times New Roman"/>
      <w:sz w:val="40"/>
      <w:szCs w:val="40"/>
      <w:lang w:eastAsia="ar-SA"/>
    </w:rPr>
  </w:style>
  <w:style w:type="character" w:customStyle="1" w:styleId="iceouttxt">
    <w:name w:val="iceouttxt"/>
    <w:uiPriority w:val="99"/>
    <w:rsid w:val="004762AB"/>
  </w:style>
  <w:style w:type="character" w:customStyle="1" w:styleId="1f1">
    <w:name w:val="Название объекта1"/>
    <w:uiPriority w:val="99"/>
    <w:rsid w:val="004762AB"/>
  </w:style>
  <w:style w:type="paragraph" w:styleId="affb">
    <w:name w:val="endnote text"/>
    <w:basedOn w:val="a"/>
    <w:link w:val="affc"/>
    <w:uiPriority w:val="99"/>
    <w:rsid w:val="004762A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c">
    <w:name w:val="Текст концевой сноски Знак"/>
    <w:basedOn w:val="a0"/>
    <w:link w:val="affb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f">
    <w:name w:val="f"/>
    <w:uiPriority w:val="99"/>
    <w:rsid w:val="004762AB"/>
  </w:style>
  <w:style w:type="paragraph" w:customStyle="1" w:styleId="Default">
    <w:name w:val="Default"/>
    <w:rsid w:val="004762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Spacing1">
    <w:name w:val="No Spacing1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40"/>
      <w:lang w:eastAsia="ar-SA"/>
    </w:rPr>
  </w:style>
  <w:style w:type="character" w:customStyle="1" w:styleId="qualified-channel-title-text">
    <w:name w:val="qualified-channel-title-text"/>
    <w:uiPriority w:val="99"/>
    <w:rsid w:val="004762AB"/>
  </w:style>
  <w:style w:type="paragraph" w:customStyle="1" w:styleId="1f2">
    <w:name w:val="Обычный1"/>
    <w:link w:val="Normal"/>
    <w:uiPriority w:val="99"/>
    <w:rsid w:val="004762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u">
    <w:name w:val="u"/>
    <w:basedOn w:val="a"/>
    <w:uiPriority w:val="99"/>
    <w:rsid w:val="0047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uiPriority w:val="99"/>
    <w:rsid w:val="004762AB"/>
    <w:rPr>
      <w:color w:val="0000FF"/>
      <w:u w:val="single"/>
    </w:rPr>
  </w:style>
  <w:style w:type="paragraph" w:customStyle="1" w:styleId="1f3">
    <w:name w:val="Без интервала1"/>
    <w:uiPriority w:val="99"/>
    <w:rsid w:val="004762A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4"/>
      <w:szCs w:val="40"/>
    </w:rPr>
  </w:style>
  <w:style w:type="character" w:customStyle="1" w:styleId="apple-converted-space">
    <w:name w:val="apple-converted-space"/>
    <w:uiPriority w:val="99"/>
    <w:rsid w:val="004762AB"/>
  </w:style>
  <w:style w:type="paragraph" w:customStyle="1" w:styleId="45">
    <w:name w:val="Основной текст4"/>
    <w:basedOn w:val="a"/>
    <w:uiPriority w:val="99"/>
    <w:rsid w:val="004762AB"/>
    <w:pPr>
      <w:widowControl w:val="0"/>
      <w:shd w:val="clear" w:color="auto" w:fill="FFFFFF"/>
      <w:spacing w:after="180" w:line="240" w:lineRule="atLeast"/>
      <w:jc w:val="center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91">
    <w:name w:val="Основной текст + 9"/>
    <w:aliases w:val="5 pt,Интервал 1 pt,Основной текст (2) + 10,Полужирный,Курсив"/>
    <w:uiPriority w:val="99"/>
    <w:rsid w:val="004762AB"/>
    <w:rPr>
      <w:rFonts w:ascii="Times New Roman" w:hAnsi="Times New Roman"/>
      <w:spacing w:val="20"/>
      <w:sz w:val="19"/>
      <w:shd w:val="clear" w:color="auto" w:fill="FFFFFF"/>
    </w:rPr>
  </w:style>
  <w:style w:type="paragraph" w:customStyle="1" w:styleId="1">
    <w:name w:val="Список1"/>
    <w:basedOn w:val="a"/>
    <w:uiPriority w:val="99"/>
    <w:rsid w:val="004762AB"/>
    <w:pPr>
      <w:numPr>
        <w:numId w:val="44"/>
      </w:numPr>
      <w:tabs>
        <w:tab w:val="clear" w:pos="1134"/>
        <w:tab w:val="num" w:pos="360"/>
        <w:tab w:val="left" w:pos="7088"/>
      </w:tabs>
      <w:spacing w:after="0" w:line="360" w:lineRule="auto"/>
      <w:ind w:left="360" w:hanging="360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styleId="affd">
    <w:name w:val="Subtle Emphasis"/>
    <w:basedOn w:val="a0"/>
    <w:uiPriority w:val="99"/>
    <w:qFormat/>
    <w:rsid w:val="004762AB"/>
    <w:rPr>
      <w:rFonts w:cs="Times New Roman"/>
      <w:i/>
      <w:color w:val="808080"/>
    </w:rPr>
  </w:style>
  <w:style w:type="paragraph" w:customStyle="1" w:styleId="2a">
    <w:name w:val="Стиль_таб2"/>
    <w:basedOn w:val="a"/>
    <w:uiPriority w:val="99"/>
    <w:semiHidden/>
    <w:rsid w:val="004762AB"/>
    <w:pPr>
      <w:widowControl w:val="0"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customStyle="1" w:styleId="FontStyle14">
    <w:name w:val="Font Style14"/>
    <w:uiPriority w:val="99"/>
    <w:rsid w:val="004762AB"/>
    <w:rPr>
      <w:rFonts w:ascii="Times New Roman" w:hAnsi="Times New Roman"/>
      <w:sz w:val="22"/>
    </w:rPr>
  </w:style>
  <w:style w:type="paragraph" w:styleId="2b">
    <w:name w:val="Body Text Indent 2"/>
    <w:basedOn w:val="a"/>
    <w:link w:val="2c"/>
    <w:uiPriority w:val="99"/>
    <w:rsid w:val="004762A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c">
    <w:name w:val="Основной текст с отступом 2 Знак"/>
    <w:basedOn w:val="a0"/>
    <w:link w:val="2b"/>
    <w:uiPriority w:val="99"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7">
    <w:name w:val="Body Text 3"/>
    <w:basedOn w:val="a"/>
    <w:link w:val="38"/>
    <w:uiPriority w:val="99"/>
    <w:rsid w:val="004762A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0"/>
    <w:link w:val="37"/>
    <w:uiPriority w:val="99"/>
    <w:rsid w:val="004762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e">
    <w:name w:val="Block Text"/>
    <w:basedOn w:val="a"/>
    <w:uiPriority w:val="99"/>
    <w:rsid w:val="004762AB"/>
    <w:pPr>
      <w:snapToGrid w:val="0"/>
      <w:spacing w:after="0" w:line="240" w:lineRule="auto"/>
      <w:ind w:left="720" w:right="-1333"/>
      <w:jc w:val="both"/>
    </w:pPr>
    <w:rPr>
      <w:rFonts w:ascii="Bookman Old Style" w:eastAsia="Times New Roman" w:hAnsi="Bookman Old Style" w:cs="Bookman Old Style"/>
      <w:color w:val="000000"/>
      <w:lang w:eastAsia="ru-RU"/>
    </w:rPr>
  </w:style>
  <w:style w:type="character" w:customStyle="1" w:styleId="Normal">
    <w:name w:val="Normal Знак"/>
    <w:link w:val="1f2"/>
    <w:uiPriority w:val="99"/>
    <w:locked/>
    <w:rsid w:val="004762AB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d">
    <w:name w:val="Основной текст (2)_"/>
    <w:link w:val="2e"/>
    <w:uiPriority w:val="99"/>
    <w:locked/>
    <w:rsid w:val="004762AB"/>
    <w:rPr>
      <w:shd w:val="clear" w:color="auto" w:fill="FFFFFF"/>
    </w:rPr>
  </w:style>
  <w:style w:type="paragraph" w:customStyle="1" w:styleId="2e">
    <w:name w:val="Основной текст (2)"/>
    <w:basedOn w:val="a"/>
    <w:link w:val="2d"/>
    <w:uiPriority w:val="99"/>
    <w:rsid w:val="004762AB"/>
    <w:pPr>
      <w:shd w:val="clear" w:color="auto" w:fill="FFFFFF"/>
      <w:spacing w:after="0" w:line="240" w:lineRule="atLeast"/>
    </w:pPr>
  </w:style>
  <w:style w:type="character" w:customStyle="1" w:styleId="64">
    <w:name w:val="Основной текст (6)_"/>
    <w:link w:val="65"/>
    <w:uiPriority w:val="99"/>
    <w:locked/>
    <w:rsid w:val="004762AB"/>
    <w:rPr>
      <w:sz w:val="19"/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4762AB"/>
    <w:pPr>
      <w:shd w:val="clear" w:color="auto" w:fill="FFFFFF"/>
      <w:spacing w:before="240" w:after="60" w:line="240" w:lineRule="atLeast"/>
    </w:pPr>
    <w:rPr>
      <w:sz w:val="19"/>
    </w:rPr>
  </w:style>
  <w:style w:type="character" w:customStyle="1" w:styleId="afff">
    <w:name w:val="Подпись к таблице_"/>
    <w:link w:val="afff0"/>
    <w:uiPriority w:val="99"/>
    <w:locked/>
    <w:rsid w:val="004762AB"/>
    <w:rPr>
      <w:sz w:val="17"/>
      <w:shd w:val="clear" w:color="auto" w:fill="FFFFFF"/>
    </w:rPr>
  </w:style>
  <w:style w:type="paragraph" w:customStyle="1" w:styleId="afff0">
    <w:name w:val="Подпись к таблице"/>
    <w:basedOn w:val="a"/>
    <w:link w:val="afff"/>
    <w:uiPriority w:val="99"/>
    <w:rsid w:val="004762AB"/>
    <w:pPr>
      <w:shd w:val="clear" w:color="auto" w:fill="FFFFFF"/>
      <w:spacing w:after="0" w:line="205" w:lineRule="exact"/>
    </w:pPr>
    <w:rPr>
      <w:sz w:val="17"/>
    </w:rPr>
  </w:style>
  <w:style w:type="character" w:customStyle="1" w:styleId="290">
    <w:name w:val="Основной текст (2) + 9"/>
    <w:aliases w:val="5 pt1,Полужирный1"/>
    <w:uiPriority w:val="99"/>
    <w:rsid w:val="004762AB"/>
    <w:rPr>
      <w:b/>
      <w:color w:val="000000"/>
      <w:spacing w:val="0"/>
      <w:w w:val="100"/>
      <w:position w:val="0"/>
      <w:sz w:val="19"/>
      <w:lang w:val="ru-RU" w:eastAsia="ru-RU"/>
    </w:rPr>
  </w:style>
  <w:style w:type="character" w:customStyle="1" w:styleId="1f4">
    <w:name w:val="Верхний колонтитул Знак1"/>
    <w:uiPriority w:val="99"/>
    <w:semiHidden/>
    <w:locked/>
    <w:rsid w:val="004762AB"/>
    <w:rPr>
      <w:rFonts w:ascii="Calibri" w:eastAsia="Calibri" w:hAnsi="Calibri"/>
      <w:sz w:val="20"/>
      <w:szCs w:val="20"/>
    </w:rPr>
  </w:style>
  <w:style w:type="character" w:styleId="afff1">
    <w:name w:val="Emphasis"/>
    <w:basedOn w:val="a0"/>
    <w:qFormat/>
    <w:rsid w:val="004762AB"/>
    <w:rPr>
      <w:i/>
      <w:iCs/>
    </w:rPr>
  </w:style>
  <w:style w:type="character" w:styleId="afff2">
    <w:name w:val="Intense Emphasis"/>
    <w:basedOn w:val="a0"/>
    <w:uiPriority w:val="21"/>
    <w:qFormat/>
    <w:rsid w:val="004762AB"/>
    <w:rPr>
      <w:i/>
      <w:iCs/>
      <w:color w:val="5B9BD5" w:themeColor="accent1"/>
    </w:rPr>
  </w:style>
  <w:style w:type="paragraph" w:styleId="2f">
    <w:name w:val="Quote"/>
    <w:basedOn w:val="a"/>
    <w:next w:val="a"/>
    <w:link w:val="2f0"/>
    <w:uiPriority w:val="29"/>
    <w:qFormat/>
    <w:rsid w:val="004762AB"/>
    <w:pPr>
      <w:ind w:left="720" w:right="720"/>
    </w:pPr>
    <w:rPr>
      <w:i/>
    </w:rPr>
  </w:style>
  <w:style w:type="character" w:customStyle="1" w:styleId="2f0">
    <w:name w:val="Цитата 2 Знак"/>
    <w:basedOn w:val="a0"/>
    <w:link w:val="2f"/>
    <w:uiPriority w:val="29"/>
    <w:rsid w:val="004762AB"/>
    <w:rPr>
      <w:i/>
    </w:rPr>
  </w:style>
  <w:style w:type="paragraph" w:styleId="afff3">
    <w:name w:val="Intense Quote"/>
    <w:basedOn w:val="a"/>
    <w:next w:val="a"/>
    <w:link w:val="afff4"/>
    <w:uiPriority w:val="30"/>
    <w:qFormat/>
    <w:rsid w:val="004762A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4">
    <w:name w:val="Выделенная цитата Знак"/>
    <w:basedOn w:val="a0"/>
    <w:link w:val="afff3"/>
    <w:uiPriority w:val="30"/>
    <w:rsid w:val="004762AB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  <w:rsid w:val="004762AB"/>
  </w:style>
  <w:style w:type="character" w:customStyle="1" w:styleId="FooterChar">
    <w:name w:val="Footer Char"/>
    <w:basedOn w:val="a0"/>
    <w:uiPriority w:val="99"/>
    <w:rsid w:val="004762AB"/>
  </w:style>
  <w:style w:type="paragraph" w:styleId="afff5">
    <w:name w:val="caption"/>
    <w:basedOn w:val="a"/>
    <w:next w:val="a"/>
    <w:uiPriority w:val="35"/>
    <w:semiHidden/>
    <w:unhideWhenUsed/>
    <w:qFormat/>
    <w:rsid w:val="004762AB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4762AB"/>
  </w:style>
  <w:style w:type="table" w:customStyle="1" w:styleId="TableGridLight">
    <w:name w:val="Table Grid Light"/>
    <w:basedOn w:val="a1"/>
    <w:uiPriority w:val="59"/>
    <w:rsid w:val="004762A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f5">
    <w:name w:val="Plain Table 1"/>
    <w:basedOn w:val="a1"/>
    <w:uiPriority w:val="59"/>
    <w:rsid w:val="004762A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f1">
    <w:name w:val="Plain Table 2"/>
    <w:basedOn w:val="a1"/>
    <w:uiPriority w:val="59"/>
    <w:rsid w:val="004762AB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9">
    <w:name w:val="Plain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6">
    <w:name w:val="Plain Table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4">
    <w:name w:val="Plain Table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762A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762A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ff6">
    <w:name w:val="endnote reference"/>
    <w:basedOn w:val="a0"/>
    <w:uiPriority w:val="99"/>
    <w:semiHidden/>
    <w:unhideWhenUsed/>
    <w:rsid w:val="004762AB"/>
    <w:rPr>
      <w:vertAlign w:val="superscript"/>
    </w:rPr>
  </w:style>
  <w:style w:type="paragraph" w:styleId="47">
    <w:name w:val="toc 4"/>
    <w:basedOn w:val="a"/>
    <w:next w:val="a"/>
    <w:uiPriority w:val="39"/>
    <w:unhideWhenUsed/>
    <w:rsid w:val="004762AB"/>
    <w:pPr>
      <w:spacing w:after="57"/>
      <w:ind w:left="850"/>
    </w:pPr>
  </w:style>
  <w:style w:type="paragraph" w:styleId="55">
    <w:name w:val="toc 5"/>
    <w:basedOn w:val="a"/>
    <w:next w:val="a"/>
    <w:uiPriority w:val="39"/>
    <w:unhideWhenUsed/>
    <w:rsid w:val="004762AB"/>
    <w:pPr>
      <w:spacing w:after="57"/>
      <w:ind w:left="1134"/>
    </w:pPr>
  </w:style>
  <w:style w:type="paragraph" w:styleId="66">
    <w:name w:val="toc 6"/>
    <w:basedOn w:val="a"/>
    <w:next w:val="a"/>
    <w:uiPriority w:val="39"/>
    <w:unhideWhenUsed/>
    <w:rsid w:val="004762A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762A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762AB"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rsid w:val="004762AB"/>
    <w:pPr>
      <w:spacing w:after="57"/>
      <w:ind w:left="2268"/>
    </w:pPr>
  </w:style>
  <w:style w:type="paragraph" w:styleId="afff7">
    <w:name w:val="TOC Heading"/>
    <w:uiPriority w:val="39"/>
    <w:unhideWhenUsed/>
    <w:rsid w:val="004762AB"/>
  </w:style>
  <w:style w:type="paragraph" w:styleId="afff8">
    <w:name w:val="table of figures"/>
    <w:basedOn w:val="a"/>
    <w:next w:val="a"/>
    <w:uiPriority w:val="99"/>
    <w:unhideWhenUsed/>
    <w:rsid w:val="004762AB"/>
    <w:pPr>
      <w:spacing w:after="0"/>
    </w:pPr>
  </w:style>
  <w:style w:type="character" w:customStyle="1" w:styleId="chars-valuevalue">
    <w:name w:val="chars-value__value"/>
    <w:basedOn w:val="a0"/>
    <w:rsid w:val="004762AB"/>
  </w:style>
  <w:style w:type="character" w:customStyle="1" w:styleId="chars-valuevalue-text-desc">
    <w:name w:val="chars-value__value-text-desc"/>
    <w:basedOn w:val="a0"/>
    <w:rsid w:val="004762AB"/>
  </w:style>
  <w:style w:type="paragraph" w:customStyle="1" w:styleId="Standard">
    <w:name w:val="Standard"/>
    <w:rsid w:val="004762AB"/>
    <w:pPr>
      <w:suppressAutoHyphens/>
      <w:autoSpaceDN w:val="0"/>
      <w:spacing w:line="251" w:lineRule="auto"/>
      <w:textAlignment w:val="baseline"/>
    </w:pPr>
    <w:rPr>
      <w:rFonts w:ascii="Calibri" w:eastAsia="SimSun" w:hAnsi="Calibri" w:cs="F"/>
      <w:kern w:val="3"/>
    </w:rPr>
  </w:style>
  <w:style w:type="character" w:styleId="afff9">
    <w:name w:val="FollowedHyperlink"/>
    <w:basedOn w:val="a0"/>
    <w:uiPriority w:val="99"/>
    <w:semiHidden/>
    <w:unhideWhenUsed/>
    <w:rsid w:val="004762AB"/>
    <w:rPr>
      <w:color w:val="800080"/>
      <w:u w:val="single"/>
    </w:rPr>
  </w:style>
  <w:style w:type="paragraph" w:customStyle="1" w:styleId="xl63">
    <w:name w:val="xl63"/>
    <w:basedOn w:val="a"/>
    <w:rsid w:val="004762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4762A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1">
    <w:name w:val="xl71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3">
    <w:name w:val="xl73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5">
    <w:name w:val="xl7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762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4762A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A4A4A"/>
      <w:sz w:val="16"/>
      <w:szCs w:val="16"/>
      <w:lang w:eastAsia="ru-RU"/>
    </w:rPr>
  </w:style>
  <w:style w:type="paragraph" w:customStyle="1" w:styleId="xl82">
    <w:name w:val="xl82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4762A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4762A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4762A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4762A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4762A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4762A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4762A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4762A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4762A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4762A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4762A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"/>
    <w:rsid w:val="004762A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"/>
    <w:rsid w:val="004762A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"/>
    <w:rsid w:val="004762A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"/>
    <w:rsid w:val="004762A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4762A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4762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4762A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4762A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4762A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4762A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4762A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4762AB"/>
    <w:pP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4762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E3E3E"/>
      <w:sz w:val="16"/>
      <w:szCs w:val="16"/>
      <w:lang w:eastAsia="ru-RU"/>
    </w:rPr>
  </w:style>
  <w:style w:type="paragraph" w:customStyle="1" w:styleId="xl136">
    <w:name w:val="xl136"/>
    <w:basedOn w:val="a"/>
    <w:rsid w:val="0047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4762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4762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4762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character" w:customStyle="1" w:styleId="qshczy">
    <w:name w:val="qshczy"/>
    <w:basedOn w:val="a0"/>
    <w:rsid w:val="004762AB"/>
  </w:style>
  <w:style w:type="character" w:customStyle="1" w:styleId="typography">
    <w:name w:val="typography"/>
    <w:basedOn w:val="a0"/>
    <w:rsid w:val="004762AB"/>
  </w:style>
  <w:style w:type="character" w:customStyle="1" w:styleId="product-classificationfeature">
    <w:name w:val="product-classification__feature"/>
    <w:basedOn w:val="a0"/>
    <w:rsid w:val="004762AB"/>
  </w:style>
  <w:style w:type="character" w:customStyle="1" w:styleId="product-classificationvalues">
    <w:name w:val="product-classification__values"/>
    <w:basedOn w:val="a0"/>
    <w:rsid w:val="004762AB"/>
  </w:style>
  <w:style w:type="character" w:customStyle="1" w:styleId="product-classificationunit">
    <w:name w:val="product-classification__unit"/>
    <w:basedOn w:val="a0"/>
    <w:rsid w:val="004762AB"/>
  </w:style>
  <w:style w:type="paragraph" w:customStyle="1" w:styleId="v1msonormal">
    <w:name w:val="v1msonormal"/>
    <w:basedOn w:val="a"/>
    <w:rsid w:val="00961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E1EA4-D462-47EE-BD4A-75AC7C9D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19</Pages>
  <Words>7242</Words>
  <Characters>41282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Шиян Валентина Николаевна</cp:lastModifiedBy>
  <cp:revision>11</cp:revision>
  <cp:lastPrinted>2024-03-28T07:07:00Z</cp:lastPrinted>
  <dcterms:created xsi:type="dcterms:W3CDTF">2025-03-10T13:24:00Z</dcterms:created>
  <dcterms:modified xsi:type="dcterms:W3CDTF">2026-05-18T14:17:00Z</dcterms:modified>
</cp:coreProperties>
</file>