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3CE6" w14:textId="0AAEBC45" w:rsidR="00DD5964" w:rsidRPr="00090D9B" w:rsidRDefault="00DD5964" w:rsidP="00DD5964">
      <w:pPr>
        <w:tabs>
          <w:tab w:val="left" w:pos="6690"/>
        </w:tabs>
        <w:jc w:val="center"/>
        <w:rPr>
          <w:b/>
          <w:bCs/>
        </w:rPr>
      </w:pPr>
      <w:r w:rsidRPr="00090D9B">
        <w:rPr>
          <w:b/>
          <w:bCs/>
        </w:rPr>
        <w:t>Объявление о закупочной сессии №</w:t>
      </w:r>
      <w:r w:rsidR="001D6AD2" w:rsidRPr="001D6AD2">
        <w:t xml:space="preserve"> </w:t>
      </w:r>
      <w:r w:rsidR="001D6AD2" w:rsidRPr="001D6AD2">
        <w:rPr>
          <w:b/>
          <w:bCs/>
        </w:rPr>
        <w:t>100019444126100059</w:t>
      </w:r>
    </w:p>
    <w:p w14:paraId="6B842496" w14:textId="77777777" w:rsidR="00DD5964" w:rsidRPr="00090D9B" w:rsidRDefault="00DD5964" w:rsidP="00DD5964">
      <w:pPr>
        <w:tabs>
          <w:tab w:val="left" w:pos="6690"/>
        </w:tabs>
        <w:jc w:val="center"/>
        <w:rPr>
          <w:b/>
          <w:bCs/>
        </w:rPr>
      </w:pPr>
    </w:p>
    <w:tbl>
      <w:tblPr>
        <w:tblW w:w="9571" w:type="dxa"/>
        <w:jc w:val="center"/>
        <w:tblLayout w:type="fixed"/>
        <w:tblLook w:val="00A0" w:firstRow="1" w:lastRow="0" w:firstColumn="1" w:lastColumn="0" w:noHBand="0" w:noVBand="0"/>
      </w:tblPr>
      <w:tblGrid>
        <w:gridCol w:w="4379"/>
        <w:gridCol w:w="5192"/>
      </w:tblGrid>
      <w:tr w:rsidR="00DD5964" w:rsidRPr="00090D9B" w14:paraId="599B89C7" w14:textId="77777777" w:rsidTr="00935B9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77C70F3" w14:textId="77777777" w:rsidR="00DD5964" w:rsidRPr="00090D9B" w:rsidRDefault="00DD5964" w:rsidP="00935B9D">
            <w:pPr>
              <w:widowControl w:val="0"/>
              <w:tabs>
                <w:tab w:val="left" w:pos="6690"/>
              </w:tabs>
              <w:rPr>
                <w:b/>
                <w:bCs/>
                <w:lang w:eastAsia="en-US"/>
              </w:rPr>
            </w:pPr>
            <w:r w:rsidRPr="00090D9B">
              <w:rPr>
                <w:b/>
                <w:bCs/>
                <w:lang w:eastAsia="en-US"/>
              </w:rPr>
              <w:t>Наименование заказчика</w:t>
            </w:r>
          </w:p>
        </w:tc>
        <w:tc>
          <w:tcPr>
            <w:tcW w:w="5191" w:type="dxa"/>
            <w:tcBorders>
              <w:top w:val="single" w:sz="4" w:space="0" w:color="000000"/>
              <w:left w:val="single" w:sz="4" w:space="0" w:color="000000"/>
              <w:bottom w:val="single" w:sz="4" w:space="0" w:color="000000"/>
              <w:right w:val="single" w:sz="4" w:space="0" w:color="000000"/>
            </w:tcBorders>
            <w:vAlign w:val="center"/>
          </w:tcPr>
          <w:p w14:paraId="0C05E7D5" w14:textId="77777777" w:rsidR="00DD5964" w:rsidRPr="00090D9B" w:rsidRDefault="00DD5964" w:rsidP="00935B9D">
            <w:pPr>
              <w:widowControl w:val="0"/>
              <w:tabs>
                <w:tab w:val="left" w:pos="6690"/>
              </w:tabs>
              <w:jc w:val="center"/>
              <w:rPr>
                <w:b/>
                <w:bCs/>
              </w:rPr>
            </w:pPr>
            <w:r w:rsidRPr="00090D9B">
              <w:rPr>
                <w:b/>
                <w:bCs/>
              </w:rPr>
              <w:t>ГУФСИН России по г. Москве</w:t>
            </w:r>
          </w:p>
        </w:tc>
      </w:tr>
      <w:tr w:rsidR="00DD5964" w:rsidRPr="00090D9B" w14:paraId="7A1EB4AC" w14:textId="77777777" w:rsidTr="00935B9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F01885C" w14:textId="77777777" w:rsidR="00DD5964" w:rsidRPr="00090D9B" w:rsidRDefault="00DD5964" w:rsidP="00935B9D">
            <w:pPr>
              <w:widowControl w:val="0"/>
              <w:tabs>
                <w:tab w:val="left" w:pos="6690"/>
              </w:tabs>
              <w:spacing w:before="60" w:after="60"/>
              <w:rPr>
                <w:lang w:eastAsia="en-US"/>
              </w:rPr>
            </w:pPr>
            <w:r w:rsidRPr="00090D9B">
              <w:rPr>
                <w:lang w:eastAsia="en-US"/>
              </w:rPr>
              <w:t>Дата размещения закупочной сессии</w:t>
            </w:r>
          </w:p>
        </w:tc>
        <w:tc>
          <w:tcPr>
            <w:tcW w:w="5191" w:type="dxa"/>
            <w:tcBorders>
              <w:top w:val="single" w:sz="4" w:space="0" w:color="000000"/>
              <w:left w:val="single" w:sz="4" w:space="0" w:color="000000"/>
              <w:bottom w:val="single" w:sz="4" w:space="0" w:color="000000"/>
              <w:right w:val="single" w:sz="4" w:space="0" w:color="000000"/>
            </w:tcBorders>
            <w:vAlign w:val="center"/>
          </w:tcPr>
          <w:p w14:paraId="38D90EEF" w14:textId="14642EC0" w:rsidR="00DD5964" w:rsidRPr="00090D9B" w:rsidRDefault="00DD5964" w:rsidP="00935B9D">
            <w:pPr>
              <w:widowControl w:val="0"/>
              <w:tabs>
                <w:tab w:val="left" w:pos="6690"/>
              </w:tabs>
              <w:spacing w:before="60" w:after="60"/>
              <w:jc w:val="center"/>
              <w:rPr>
                <w:i/>
                <w:iCs/>
              </w:rPr>
            </w:pPr>
            <w:r w:rsidRPr="00090D9B">
              <w:rPr>
                <w:i/>
                <w:iCs/>
              </w:rPr>
              <w:t>«</w:t>
            </w:r>
            <w:r w:rsidR="001D6AD2">
              <w:rPr>
                <w:i/>
                <w:iCs/>
              </w:rPr>
              <w:t>20</w:t>
            </w:r>
            <w:r w:rsidRPr="00090D9B">
              <w:rPr>
                <w:i/>
                <w:iCs/>
              </w:rPr>
              <w:t xml:space="preserve">» </w:t>
            </w:r>
            <w:r w:rsidR="001D6AD2">
              <w:rPr>
                <w:i/>
                <w:iCs/>
              </w:rPr>
              <w:t>июля</w:t>
            </w:r>
            <w:r w:rsidRPr="00090D9B">
              <w:rPr>
                <w:i/>
                <w:iCs/>
              </w:rPr>
              <w:t xml:space="preserve"> 20</w:t>
            </w:r>
            <w:r>
              <w:rPr>
                <w:i/>
                <w:iCs/>
              </w:rPr>
              <w:t>26</w:t>
            </w:r>
          </w:p>
        </w:tc>
      </w:tr>
      <w:tr w:rsidR="00DD5964" w:rsidRPr="00090D9B" w14:paraId="73BD6E37" w14:textId="77777777" w:rsidTr="00935B9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7062020" w14:textId="77777777" w:rsidR="00DD5964" w:rsidRPr="00090D9B" w:rsidRDefault="00DD5964" w:rsidP="00935B9D">
            <w:pPr>
              <w:widowControl w:val="0"/>
              <w:tabs>
                <w:tab w:val="left" w:pos="6690"/>
              </w:tabs>
              <w:spacing w:before="60" w:after="60"/>
              <w:rPr>
                <w:lang w:eastAsia="en-US"/>
              </w:rPr>
            </w:pPr>
            <w:r w:rsidRPr="00090D9B">
              <w:rPr>
                <w:lang w:eastAsia="en-US"/>
              </w:rPr>
              <w:t>Длительность закупочной сессии</w:t>
            </w:r>
          </w:p>
        </w:tc>
        <w:tc>
          <w:tcPr>
            <w:tcW w:w="5191" w:type="dxa"/>
            <w:tcBorders>
              <w:top w:val="single" w:sz="4" w:space="0" w:color="000000"/>
              <w:left w:val="single" w:sz="4" w:space="0" w:color="000000"/>
              <w:bottom w:val="single" w:sz="4" w:space="0" w:color="000000"/>
              <w:right w:val="single" w:sz="4" w:space="0" w:color="000000"/>
            </w:tcBorders>
            <w:vAlign w:val="center"/>
          </w:tcPr>
          <w:p w14:paraId="110B25FF" w14:textId="77777777" w:rsidR="00DD5964" w:rsidRPr="00090D9B" w:rsidRDefault="00DD5964" w:rsidP="00935B9D">
            <w:pPr>
              <w:widowControl w:val="0"/>
              <w:tabs>
                <w:tab w:val="left" w:pos="6690"/>
              </w:tabs>
              <w:spacing w:before="60" w:after="60"/>
              <w:jc w:val="center"/>
              <w:rPr>
                <w:i/>
                <w:iCs/>
              </w:rPr>
            </w:pPr>
            <w:r w:rsidRPr="00090D9B">
              <w:rPr>
                <w:i/>
                <w:iCs/>
              </w:rPr>
              <w:t>24 часа</w:t>
            </w:r>
          </w:p>
        </w:tc>
      </w:tr>
      <w:tr w:rsidR="00DD5964" w:rsidRPr="00090D9B" w14:paraId="45FC6EBE" w14:textId="77777777" w:rsidTr="00935B9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53A383B" w14:textId="77777777" w:rsidR="00DD5964" w:rsidRPr="00090D9B" w:rsidRDefault="00DD5964" w:rsidP="00935B9D">
            <w:pPr>
              <w:widowControl w:val="0"/>
              <w:tabs>
                <w:tab w:val="left" w:pos="6690"/>
              </w:tabs>
              <w:spacing w:before="60" w:after="60"/>
            </w:pPr>
            <w:r w:rsidRPr="00090D9B">
              <w:rPr>
                <w:lang w:eastAsia="en-US"/>
              </w:rPr>
              <w:t>Планируемую дату заключения контракта</w:t>
            </w:r>
          </w:p>
        </w:tc>
        <w:tc>
          <w:tcPr>
            <w:tcW w:w="5191" w:type="dxa"/>
            <w:tcBorders>
              <w:top w:val="single" w:sz="4" w:space="0" w:color="000000"/>
              <w:left w:val="single" w:sz="4" w:space="0" w:color="000000"/>
              <w:bottom w:val="single" w:sz="4" w:space="0" w:color="000000"/>
              <w:right w:val="single" w:sz="4" w:space="0" w:color="000000"/>
            </w:tcBorders>
            <w:vAlign w:val="center"/>
          </w:tcPr>
          <w:p w14:paraId="658BF9D6" w14:textId="77777777" w:rsidR="00DD5964" w:rsidRPr="00090D9B" w:rsidRDefault="00DD5964" w:rsidP="00935B9D">
            <w:pPr>
              <w:widowControl w:val="0"/>
              <w:tabs>
                <w:tab w:val="left" w:pos="6690"/>
              </w:tabs>
              <w:spacing w:before="60" w:after="60"/>
              <w:jc w:val="center"/>
              <w:rPr>
                <w:i/>
                <w:iCs/>
              </w:rPr>
            </w:pPr>
            <w:r w:rsidRPr="00090D9B">
              <w:rPr>
                <w:i/>
                <w:iCs/>
              </w:rPr>
              <w:t xml:space="preserve">В </w:t>
            </w:r>
            <w:r>
              <w:rPr>
                <w:i/>
                <w:iCs/>
              </w:rPr>
              <w:t>течение 5</w:t>
            </w:r>
            <w:r w:rsidRPr="00090D9B">
              <w:rPr>
                <w:i/>
                <w:iCs/>
              </w:rPr>
              <w:t xml:space="preserve"> рабочих дней с даты Итогового протокола</w:t>
            </w:r>
          </w:p>
        </w:tc>
      </w:tr>
      <w:tr w:rsidR="00DD5964" w:rsidRPr="00090D9B" w14:paraId="081A2A8C" w14:textId="77777777" w:rsidTr="00935B9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0314D5D" w14:textId="77777777" w:rsidR="00DD5964" w:rsidRPr="00090D9B" w:rsidRDefault="00DD5964" w:rsidP="00935B9D">
            <w:pPr>
              <w:widowControl w:val="0"/>
              <w:tabs>
                <w:tab w:val="left" w:pos="6690"/>
              </w:tabs>
              <w:spacing w:before="60" w:after="60"/>
              <w:rPr>
                <w:lang w:eastAsia="en-US"/>
              </w:rPr>
            </w:pPr>
            <w:r w:rsidRPr="00090D9B">
              <w:rPr>
                <w:lang w:eastAsia="en-US"/>
              </w:rPr>
              <w:t>Наименование товара (работы,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14:paraId="7E719032" w14:textId="77777777" w:rsidR="00DD5964" w:rsidRPr="00886FAB" w:rsidRDefault="00DD5964" w:rsidP="00DD5964">
            <w:pPr>
              <w:widowControl w:val="0"/>
              <w:tabs>
                <w:tab w:val="left" w:pos="6690"/>
              </w:tabs>
              <w:spacing w:before="60" w:after="60"/>
              <w:jc w:val="center"/>
              <w:rPr>
                <w:i/>
                <w:iCs/>
              </w:rPr>
            </w:pPr>
            <w:r>
              <w:rPr>
                <w:i/>
                <w:iCs/>
              </w:rPr>
              <w:t xml:space="preserve">оказание услуг </w:t>
            </w:r>
            <w:r w:rsidRPr="00DD5964">
              <w:rPr>
                <w:i/>
                <w:iCs/>
              </w:rPr>
              <w:t>по</w:t>
            </w:r>
            <w:r w:rsidRPr="00700447">
              <w:rPr>
                <w:b/>
                <w:sz w:val="26"/>
                <w:szCs w:val="26"/>
              </w:rPr>
              <w:t xml:space="preserve"> </w:t>
            </w:r>
            <w:r w:rsidRPr="00DD5964">
              <w:rPr>
                <w:i/>
                <w:iCs/>
              </w:rPr>
              <w:t>адаптации и сопровождению экземпляров</w:t>
            </w:r>
            <w:r>
              <w:rPr>
                <w:i/>
                <w:iCs/>
              </w:rPr>
              <w:t xml:space="preserve"> </w:t>
            </w:r>
            <w:r w:rsidRPr="00DD5964">
              <w:rPr>
                <w:i/>
                <w:iCs/>
              </w:rPr>
              <w:t xml:space="preserve">Систем КонсультантПлюс </w:t>
            </w:r>
            <w:r>
              <w:rPr>
                <w:i/>
                <w:iCs/>
              </w:rPr>
              <w:br/>
            </w:r>
            <w:r w:rsidRPr="00DD5964">
              <w:rPr>
                <w:i/>
                <w:iCs/>
              </w:rPr>
              <w:t xml:space="preserve">ГУФСИН России по </w:t>
            </w:r>
            <w:proofErr w:type="spellStart"/>
            <w:r w:rsidRPr="00DD5964">
              <w:rPr>
                <w:i/>
                <w:iCs/>
              </w:rPr>
              <w:t>г.Москве</w:t>
            </w:r>
            <w:proofErr w:type="spellEnd"/>
          </w:p>
          <w:p w14:paraId="65B5BCD5" w14:textId="77777777" w:rsidR="00DD5964" w:rsidRPr="00090D9B" w:rsidRDefault="00DD5964" w:rsidP="00935B9D">
            <w:pPr>
              <w:widowControl w:val="0"/>
              <w:tabs>
                <w:tab w:val="left" w:pos="6690"/>
              </w:tabs>
              <w:spacing w:before="60" w:after="60"/>
              <w:jc w:val="center"/>
              <w:rPr>
                <w:i/>
              </w:rPr>
            </w:pPr>
          </w:p>
        </w:tc>
      </w:tr>
      <w:tr w:rsidR="00DD5964" w:rsidRPr="00090D9B" w14:paraId="7DE92014" w14:textId="77777777" w:rsidTr="00935B9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EDEF74D" w14:textId="77777777" w:rsidR="00DD5964" w:rsidRPr="00090D9B" w:rsidRDefault="00DD5964" w:rsidP="00935B9D">
            <w:pPr>
              <w:widowControl w:val="0"/>
              <w:tabs>
                <w:tab w:val="left" w:pos="6690"/>
              </w:tabs>
              <w:spacing w:before="60" w:after="60"/>
              <w:rPr>
                <w:lang w:eastAsia="en-US"/>
              </w:rPr>
            </w:pPr>
            <w:r w:rsidRPr="00090D9B">
              <w:rPr>
                <w:lang w:eastAsia="en-US"/>
              </w:rPr>
              <w:t>Количество товара</w:t>
            </w:r>
          </w:p>
          <w:p w14:paraId="7AC238E2" w14:textId="77777777" w:rsidR="00DD5964" w:rsidRPr="00090D9B" w:rsidRDefault="00DD5964" w:rsidP="00935B9D">
            <w:pPr>
              <w:widowControl w:val="0"/>
              <w:tabs>
                <w:tab w:val="left" w:pos="6690"/>
              </w:tabs>
              <w:spacing w:before="60" w:after="60"/>
            </w:pPr>
            <w:r w:rsidRPr="00090D9B">
              <w:rPr>
                <w:lang w:eastAsia="en-US"/>
              </w:rPr>
              <w:t>(объем работы, объем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14:paraId="080D364F" w14:textId="77777777" w:rsidR="00DD5964" w:rsidRPr="00090D9B" w:rsidRDefault="00DD5964" w:rsidP="00215C2C">
            <w:pPr>
              <w:widowControl w:val="0"/>
              <w:tabs>
                <w:tab w:val="left" w:pos="6690"/>
              </w:tabs>
              <w:spacing w:before="60" w:after="60"/>
              <w:jc w:val="center"/>
              <w:rPr>
                <w:i/>
                <w:iCs/>
              </w:rPr>
            </w:pPr>
            <w:r>
              <w:rPr>
                <w:i/>
                <w:iCs/>
              </w:rPr>
              <w:t>1 программа (</w:t>
            </w:r>
            <w:r w:rsidR="00D01382">
              <w:rPr>
                <w:i/>
                <w:iCs/>
              </w:rPr>
              <w:t>6</w:t>
            </w:r>
            <w:r>
              <w:rPr>
                <w:i/>
                <w:iCs/>
              </w:rPr>
              <w:t xml:space="preserve"> месяц</w:t>
            </w:r>
            <w:r w:rsidR="00215C2C">
              <w:rPr>
                <w:i/>
                <w:iCs/>
              </w:rPr>
              <w:t>ев</w:t>
            </w:r>
            <w:r>
              <w:rPr>
                <w:i/>
                <w:iCs/>
              </w:rPr>
              <w:t>)</w:t>
            </w:r>
          </w:p>
        </w:tc>
      </w:tr>
      <w:tr w:rsidR="00DD5964" w:rsidRPr="00090D9B" w14:paraId="48091665" w14:textId="77777777" w:rsidTr="00935B9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380A5FC" w14:textId="77777777" w:rsidR="00DD5964" w:rsidRPr="00090D9B" w:rsidRDefault="00DD5964" w:rsidP="00935B9D">
            <w:pPr>
              <w:widowControl w:val="0"/>
              <w:tabs>
                <w:tab w:val="left" w:pos="6690"/>
              </w:tabs>
              <w:spacing w:before="60" w:after="60"/>
            </w:pPr>
            <w:r w:rsidRPr="00090D9B">
              <w:rPr>
                <w:lang w:eastAsia="en-US"/>
              </w:rPr>
              <w:t>Место поставки товара (место выполнения работы, оказания услуги) или указание на самовывоз</w:t>
            </w:r>
          </w:p>
        </w:tc>
        <w:tc>
          <w:tcPr>
            <w:tcW w:w="5191" w:type="dxa"/>
            <w:tcBorders>
              <w:top w:val="single" w:sz="4" w:space="0" w:color="000000"/>
              <w:left w:val="single" w:sz="4" w:space="0" w:color="000000"/>
              <w:bottom w:val="single" w:sz="4" w:space="0" w:color="000000"/>
              <w:right w:val="single" w:sz="4" w:space="0" w:color="000000"/>
            </w:tcBorders>
            <w:vAlign w:val="center"/>
          </w:tcPr>
          <w:p w14:paraId="296CA52A" w14:textId="77777777" w:rsidR="00DD5964" w:rsidRPr="00090D9B" w:rsidRDefault="00DD5964" w:rsidP="00DD5964">
            <w:pPr>
              <w:widowControl w:val="0"/>
              <w:tabs>
                <w:tab w:val="left" w:pos="6690"/>
              </w:tabs>
              <w:spacing w:before="60" w:after="60"/>
              <w:jc w:val="center"/>
              <w:rPr>
                <w:i/>
                <w:iCs/>
              </w:rPr>
            </w:pPr>
            <w:r>
              <w:rPr>
                <w:i/>
              </w:rPr>
              <w:t xml:space="preserve">ГУФСИН России по г. </w:t>
            </w:r>
            <w:proofErr w:type="gramStart"/>
            <w:r>
              <w:rPr>
                <w:i/>
              </w:rPr>
              <w:t>Москве</w:t>
            </w:r>
            <w:r w:rsidRPr="00090D9B">
              <w:rPr>
                <w:i/>
              </w:rPr>
              <w:t xml:space="preserve">,  </w:t>
            </w:r>
            <w:proofErr w:type="spellStart"/>
            <w:r w:rsidRPr="00090D9B">
              <w:rPr>
                <w:i/>
              </w:rPr>
              <w:t>г.Москва</w:t>
            </w:r>
            <w:proofErr w:type="spellEnd"/>
            <w:proofErr w:type="gramEnd"/>
            <w:r w:rsidRPr="00090D9B">
              <w:rPr>
                <w:i/>
              </w:rPr>
              <w:t xml:space="preserve">, </w:t>
            </w:r>
            <w:r>
              <w:rPr>
                <w:i/>
              </w:rPr>
              <w:br/>
            </w:r>
            <w:r w:rsidRPr="00090D9B">
              <w:rPr>
                <w:i/>
              </w:rPr>
              <w:t xml:space="preserve">ул. </w:t>
            </w:r>
            <w:proofErr w:type="gramStart"/>
            <w:r>
              <w:rPr>
                <w:i/>
              </w:rPr>
              <w:t>Нарвская ,</w:t>
            </w:r>
            <w:proofErr w:type="gramEnd"/>
            <w:r>
              <w:rPr>
                <w:i/>
              </w:rPr>
              <w:t xml:space="preserve"> д. 15А</w:t>
            </w:r>
          </w:p>
        </w:tc>
      </w:tr>
      <w:tr w:rsidR="00DD5964" w:rsidRPr="00090D9B" w14:paraId="476A72E6" w14:textId="77777777" w:rsidTr="00935B9D">
        <w:trPr>
          <w:trHeight w:val="439"/>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1FAD0E3D" w14:textId="77777777" w:rsidR="00DD5964" w:rsidRPr="00090D9B" w:rsidRDefault="00DD5964" w:rsidP="00935B9D">
            <w:pPr>
              <w:widowControl w:val="0"/>
              <w:tabs>
                <w:tab w:val="left" w:pos="6690"/>
              </w:tabs>
              <w:spacing w:before="60" w:after="60"/>
            </w:pPr>
            <w:r w:rsidRPr="00090D9B">
              <w:rPr>
                <w:lang w:eastAsia="en-US"/>
              </w:rPr>
              <w:t>Сроки поставки товара или выполнения работы либо график оказания услуги;</w:t>
            </w:r>
          </w:p>
        </w:tc>
        <w:tc>
          <w:tcPr>
            <w:tcW w:w="5191" w:type="dxa"/>
            <w:tcBorders>
              <w:top w:val="single" w:sz="4" w:space="0" w:color="000000"/>
              <w:left w:val="single" w:sz="4" w:space="0" w:color="000000"/>
              <w:bottom w:val="single" w:sz="4" w:space="0" w:color="000000"/>
              <w:right w:val="single" w:sz="4" w:space="0" w:color="000000"/>
            </w:tcBorders>
            <w:vAlign w:val="center"/>
          </w:tcPr>
          <w:p w14:paraId="4D080311" w14:textId="77777777" w:rsidR="00DD5964" w:rsidRPr="00090D9B" w:rsidRDefault="00DD5964" w:rsidP="00D01382">
            <w:pPr>
              <w:widowControl w:val="0"/>
              <w:tabs>
                <w:tab w:val="left" w:pos="6690"/>
              </w:tabs>
              <w:spacing w:before="60" w:after="60"/>
              <w:jc w:val="center"/>
              <w:rPr>
                <w:i/>
                <w:iCs/>
              </w:rPr>
            </w:pPr>
            <w:r>
              <w:rPr>
                <w:i/>
                <w:iCs/>
              </w:rPr>
              <w:t xml:space="preserve">с момента заключения государственного контракта </w:t>
            </w:r>
            <w:r>
              <w:rPr>
                <w:i/>
                <w:iCs/>
              </w:rPr>
              <w:br/>
              <w:t>по 31.</w:t>
            </w:r>
            <w:r w:rsidR="00D01382">
              <w:rPr>
                <w:i/>
                <w:iCs/>
              </w:rPr>
              <w:t>12</w:t>
            </w:r>
            <w:r>
              <w:rPr>
                <w:i/>
                <w:iCs/>
              </w:rPr>
              <w:t>.2026</w:t>
            </w:r>
          </w:p>
        </w:tc>
      </w:tr>
      <w:tr w:rsidR="00DD5964" w:rsidRPr="00090D9B" w14:paraId="4A3F6826" w14:textId="77777777" w:rsidTr="00935B9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9C6C595" w14:textId="77777777" w:rsidR="00DD5964" w:rsidRPr="00090D9B" w:rsidRDefault="00DD5964" w:rsidP="00935B9D">
            <w:pPr>
              <w:widowControl w:val="0"/>
              <w:tabs>
                <w:tab w:val="left" w:pos="6690"/>
              </w:tabs>
              <w:spacing w:before="60" w:after="60"/>
            </w:pPr>
            <w:r w:rsidRPr="00090D9B">
              <w:rPr>
                <w:lang w:eastAsia="en-US"/>
              </w:rPr>
              <w:t>Условия оплаты (наличный, безналичный расчет, авансовый или оплата по факту)</w:t>
            </w:r>
          </w:p>
        </w:tc>
        <w:tc>
          <w:tcPr>
            <w:tcW w:w="5191" w:type="dxa"/>
            <w:tcBorders>
              <w:top w:val="single" w:sz="4" w:space="0" w:color="000000"/>
              <w:left w:val="single" w:sz="4" w:space="0" w:color="000000"/>
              <w:bottom w:val="single" w:sz="4" w:space="0" w:color="000000"/>
              <w:right w:val="single" w:sz="4" w:space="0" w:color="000000"/>
            </w:tcBorders>
            <w:vAlign w:val="center"/>
          </w:tcPr>
          <w:p w14:paraId="3996D1C7" w14:textId="77777777" w:rsidR="00DD5964" w:rsidRPr="00090D9B" w:rsidRDefault="00DD5964" w:rsidP="00935B9D">
            <w:pPr>
              <w:widowControl w:val="0"/>
              <w:tabs>
                <w:tab w:val="left" w:pos="6690"/>
              </w:tabs>
              <w:jc w:val="center"/>
              <w:rPr>
                <w:i/>
                <w:iCs/>
                <w:lang w:eastAsia="en-US"/>
              </w:rPr>
            </w:pPr>
            <w:r w:rsidRPr="00090D9B">
              <w:rPr>
                <w:i/>
                <w:iCs/>
                <w:lang w:eastAsia="en-US"/>
              </w:rPr>
              <w:t>безналичный расчет;</w:t>
            </w:r>
          </w:p>
          <w:p w14:paraId="69FA814D" w14:textId="77777777" w:rsidR="00DD5964" w:rsidRPr="00090D9B" w:rsidRDefault="00DD5964" w:rsidP="00935B9D">
            <w:pPr>
              <w:widowControl w:val="0"/>
              <w:tabs>
                <w:tab w:val="left" w:pos="6690"/>
              </w:tabs>
              <w:jc w:val="center"/>
              <w:rPr>
                <w:i/>
                <w:iCs/>
              </w:rPr>
            </w:pPr>
            <w:r w:rsidRPr="00090D9B">
              <w:rPr>
                <w:i/>
                <w:iCs/>
                <w:lang w:eastAsia="en-US"/>
              </w:rPr>
              <w:t xml:space="preserve">отсроченная оплата в течение 10 рабочих дней </w:t>
            </w:r>
            <w:r w:rsidRPr="00090D9B">
              <w:rPr>
                <w:i/>
                <w:iCs/>
                <w:lang w:eastAsia="en-US"/>
              </w:rPr>
              <w:br/>
              <w:t>с момента подписания заказчиком документа о приемке</w:t>
            </w:r>
          </w:p>
        </w:tc>
      </w:tr>
      <w:tr w:rsidR="00DD5964" w:rsidRPr="00090D9B" w14:paraId="22FC7A44" w14:textId="77777777" w:rsidTr="00935B9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7D8B5956" w14:textId="77777777" w:rsidR="00DD5964" w:rsidRPr="00090D9B" w:rsidRDefault="00DD5964" w:rsidP="00935B9D">
            <w:pPr>
              <w:widowControl w:val="0"/>
              <w:tabs>
                <w:tab w:val="left" w:pos="6690"/>
              </w:tabs>
              <w:spacing w:before="60" w:after="60"/>
            </w:pPr>
            <w:r w:rsidRPr="00090D9B">
              <w:rPr>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000000"/>
              <w:left w:val="single" w:sz="4" w:space="0" w:color="000000"/>
              <w:bottom w:val="single" w:sz="4" w:space="0" w:color="000000"/>
              <w:right w:val="single" w:sz="4" w:space="0" w:color="000000"/>
            </w:tcBorders>
            <w:vAlign w:val="center"/>
          </w:tcPr>
          <w:p w14:paraId="65EF28C8" w14:textId="77777777" w:rsidR="00DD5964" w:rsidRPr="00090D9B" w:rsidRDefault="00DD5964" w:rsidP="00935B9D">
            <w:pPr>
              <w:widowControl w:val="0"/>
              <w:tabs>
                <w:tab w:val="left" w:pos="6690"/>
              </w:tabs>
              <w:spacing w:before="60" w:after="60"/>
              <w:jc w:val="center"/>
              <w:rPr>
                <w:i/>
                <w:iCs/>
              </w:rPr>
            </w:pPr>
            <w:r w:rsidRPr="00090D9B">
              <w:rPr>
                <w:i/>
                <w:iCs/>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DD5964" w:rsidRPr="00090D9B" w14:paraId="3E21D0E9" w14:textId="77777777" w:rsidTr="00935B9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AEB54F9" w14:textId="77777777" w:rsidR="00DD5964" w:rsidRPr="00090D9B" w:rsidRDefault="00DD5964" w:rsidP="00935B9D">
            <w:pPr>
              <w:widowControl w:val="0"/>
              <w:tabs>
                <w:tab w:val="left" w:pos="6690"/>
              </w:tabs>
              <w:spacing w:before="60" w:after="60"/>
            </w:pPr>
            <w:r w:rsidRPr="00090D9B">
              <w:rPr>
                <w:lang w:eastAsia="en-US"/>
              </w:rPr>
              <w:t>Контактную информацию об уполномоченном лице, ответственном за закупку</w:t>
            </w:r>
          </w:p>
        </w:tc>
        <w:tc>
          <w:tcPr>
            <w:tcW w:w="5191" w:type="dxa"/>
            <w:tcBorders>
              <w:top w:val="single" w:sz="4" w:space="0" w:color="000000"/>
              <w:left w:val="single" w:sz="4" w:space="0" w:color="000000"/>
              <w:bottom w:val="single" w:sz="4" w:space="0" w:color="000000"/>
              <w:right w:val="single" w:sz="4" w:space="0" w:color="000000"/>
            </w:tcBorders>
            <w:vAlign w:val="center"/>
          </w:tcPr>
          <w:p w14:paraId="4127BF3B" w14:textId="77777777" w:rsidR="00DD5964" w:rsidRPr="00090D9B" w:rsidRDefault="00DD5964" w:rsidP="00935B9D">
            <w:pPr>
              <w:tabs>
                <w:tab w:val="left" w:pos="6690"/>
              </w:tabs>
              <w:spacing w:before="60" w:after="60"/>
              <w:jc w:val="center"/>
              <w:rPr>
                <w:i/>
              </w:rPr>
            </w:pPr>
            <w:proofErr w:type="spellStart"/>
            <w:r>
              <w:rPr>
                <w:i/>
              </w:rPr>
              <w:t>Халяпина</w:t>
            </w:r>
            <w:proofErr w:type="spellEnd"/>
            <w:r>
              <w:rPr>
                <w:i/>
              </w:rPr>
              <w:t xml:space="preserve"> Наталья Михайловна </w:t>
            </w:r>
            <w:r w:rsidRPr="00090D9B">
              <w:rPr>
                <w:i/>
              </w:rPr>
              <w:t>,</w:t>
            </w:r>
            <w:r>
              <w:rPr>
                <w:i/>
              </w:rPr>
              <w:t>старший бухгалтер</w:t>
            </w:r>
          </w:p>
          <w:p w14:paraId="2CE00E0E" w14:textId="77777777" w:rsidR="00DD5964" w:rsidRPr="00090D9B" w:rsidRDefault="00DD5964" w:rsidP="00935B9D">
            <w:pPr>
              <w:tabs>
                <w:tab w:val="left" w:pos="6690"/>
              </w:tabs>
              <w:spacing w:before="60" w:after="60"/>
              <w:jc w:val="center"/>
              <w:rPr>
                <w:i/>
              </w:rPr>
            </w:pPr>
            <w:r w:rsidRPr="00090D9B">
              <w:rPr>
                <w:i/>
              </w:rPr>
              <w:t>телефон рабочий 8 (4</w:t>
            </w:r>
            <w:r>
              <w:rPr>
                <w:i/>
              </w:rPr>
              <w:t>95</w:t>
            </w:r>
            <w:r w:rsidRPr="00090D9B">
              <w:rPr>
                <w:i/>
              </w:rPr>
              <w:t>)</w:t>
            </w:r>
            <w:r>
              <w:rPr>
                <w:i/>
              </w:rPr>
              <w:t>450-55-54</w:t>
            </w:r>
          </w:p>
          <w:p w14:paraId="2A87FDD6" w14:textId="77777777" w:rsidR="00DD5964" w:rsidRPr="00090D9B" w:rsidRDefault="00DD5964" w:rsidP="00935B9D">
            <w:pPr>
              <w:widowControl w:val="0"/>
              <w:tabs>
                <w:tab w:val="left" w:pos="6690"/>
              </w:tabs>
              <w:spacing w:before="60" w:after="60"/>
              <w:jc w:val="center"/>
              <w:rPr>
                <w:i/>
                <w:iCs/>
              </w:rPr>
            </w:pPr>
            <w:r w:rsidRPr="00090D9B">
              <w:rPr>
                <w:i/>
              </w:rPr>
              <w:t>Адрес электронной почты</w:t>
            </w:r>
            <w:r>
              <w:rPr>
                <w:i/>
              </w:rPr>
              <w:t xml:space="preserve">: </w:t>
            </w:r>
            <w:r w:rsidRPr="00886FAB">
              <w:rPr>
                <w:i/>
              </w:rPr>
              <w:t>yfsin.byx@mail.ru</w:t>
            </w:r>
          </w:p>
        </w:tc>
      </w:tr>
      <w:tr w:rsidR="00DD5964" w:rsidRPr="00090D9B" w14:paraId="0C1E7094" w14:textId="77777777" w:rsidTr="00935B9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32585024" w14:textId="77777777" w:rsidR="00DD5964" w:rsidRPr="00090D9B" w:rsidRDefault="00DD5964" w:rsidP="00935B9D">
            <w:pPr>
              <w:widowControl w:val="0"/>
              <w:tabs>
                <w:tab w:val="left" w:pos="6690"/>
              </w:tabs>
              <w:spacing w:before="60" w:after="60"/>
              <w:rPr>
                <w:lang w:eastAsia="en-US"/>
              </w:rPr>
            </w:pPr>
            <w:r w:rsidRPr="00090D9B">
              <w:rPr>
                <w:lang w:eastAsia="en-US"/>
              </w:rPr>
              <w:t>Информация о казначейском сопровождении</w:t>
            </w:r>
          </w:p>
        </w:tc>
        <w:tc>
          <w:tcPr>
            <w:tcW w:w="5191" w:type="dxa"/>
            <w:tcBorders>
              <w:top w:val="single" w:sz="4" w:space="0" w:color="000000"/>
              <w:left w:val="single" w:sz="4" w:space="0" w:color="000000"/>
              <w:bottom w:val="single" w:sz="4" w:space="0" w:color="000000"/>
              <w:right w:val="single" w:sz="4" w:space="0" w:color="000000"/>
            </w:tcBorders>
            <w:vAlign w:val="center"/>
          </w:tcPr>
          <w:p w14:paraId="01073239" w14:textId="77777777" w:rsidR="00DD5964" w:rsidRPr="00090D9B" w:rsidRDefault="00DD5964" w:rsidP="00935B9D">
            <w:pPr>
              <w:widowControl w:val="0"/>
              <w:tabs>
                <w:tab w:val="left" w:pos="6690"/>
              </w:tabs>
              <w:spacing w:before="60" w:after="60"/>
              <w:jc w:val="center"/>
              <w:rPr>
                <w:i/>
                <w:iCs/>
              </w:rPr>
            </w:pPr>
            <w:r w:rsidRPr="00090D9B">
              <w:rPr>
                <w:i/>
                <w:iCs/>
              </w:rPr>
              <w:t>Не требуется</w:t>
            </w:r>
          </w:p>
        </w:tc>
      </w:tr>
      <w:tr w:rsidR="00DD5964" w:rsidRPr="00090D9B" w14:paraId="5A034F60" w14:textId="77777777" w:rsidTr="00935B9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06D19644" w14:textId="77777777" w:rsidR="00DD5964" w:rsidRPr="00090D9B" w:rsidRDefault="00DD5964" w:rsidP="00935B9D">
            <w:pPr>
              <w:widowControl w:val="0"/>
              <w:tabs>
                <w:tab w:val="left" w:pos="6690"/>
              </w:tabs>
              <w:spacing w:before="60" w:after="60"/>
            </w:pPr>
            <w:r w:rsidRPr="00090D9B">
              <w:t>Требование отсутствие в РНП (пп.3) п.7.1 раздела 7)</w:t>
            </w:r>
          </w:p>
        </w:tc>
        <w:tc>
          <w:tcPr>
            <w:tcW w:w="5191" w:type="dxa"/>
            <w:tcBorders>
              <w:top w:val="single" w:sz="4" w:space="0" w:color="000000"/>
              <w:left w:val="single" w:sz="4" w:space="0" w:color="000000"/>
              <w:bottom w:val="single" w:sz="4" w:space="0" w:color="000000"/>
              <w:right w:val="single" w:sz="4" w:space="0" w:color="000000"/>
            </w:tcBorders>
            <w:vAlign w:val="center"/>
          </w:tcPr>
          <w:p w14:paraId="317E6C08" w14:textId="77777777" w:rsidR="00DD5964" w:rsidRPr="00090D9B" w:rsidRDefault="00DD5964" w:rsidP="00935B9D">
            <w:pPr>
              <w:widowControl w:val="0"/>
              <w:tabs>
                <w:tab w:val="left" w:pos="6690"/>
              </w:tabs>
              <w:spacing w:before="60" w:after="60"/>
              <w:jc w:val="center"/>
              <w:rPr>
                <w:i/>
                <w:iCs/>
              </w:rPr>
            </w:pPr>
            <w:r w:rsidRPr="00090D9B">
              <w:rPr>
                <w:i/>
                <w:iCs/>
              </w:rPr>
              <w:t>Установлено</w:t>
            </w:r>
          </w:p>
        </w:tc>
      </w:tr>
      <w:tr w:rsidR="00DD5964" w:rsidRPr="00090D9B" w14:paraId="506534BB" w14:textId="77777777" w:rsidTr="00935B9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4C08FD9D" w14:textId="77777777" w:rsidR="00DD5964" w:rsidRPr="00090D9B" w:rsidRDefault="00DD5964" w:rsidP="00935B9D">
            <w:pPr>
              <w:widowControl w:val="0"/>
              <w:tabs>
                <w:tab w:val="left" w:pos="6690"/>
              </w:tabs>
              <w:spacing w:before="60" w:after="60"/>
            </w:pPr>
            <w:r w:rsidRPr="00090D9B">
              <w:rPr>
                <w:iCs/>
              </w:rPr>
              <w:t>Требования к участникам закупки</w:t>
            </w:r>
          </w:p>
        </w:tc>
        <w:tc>
          <w:tcPr>
            <w:tcW w:w="5191" w:type="dxa"/>
            <w:tcBorders>
              <w:top w:val="single" w:sz="4" w:space="0" w:color="000000"/>
              <w:left w:val="single" w:sz="4" w:space="0" w:color="000000"/>
              <w:bottom w:val="single" w:sz="4" w:space="0" w:color="000000"/>
              <w:right w:val="single" w:sz="4" w:space="0" w:color="000000"/>
            </w:tcBorders>
            <w:vAlign w:val="center"/>
          </w:tcPr>
          <w:p w14:paraId="0FF64934" w14:textId="77777777" w:rsidR="00DD5964" w:rsidRPr="00090D9B" w:rsidRDefault="00DD5964" w:rsidP="00935B9D">
            <w:pPr>
              <w:widowControl w:val="0"/>
              <w:tabs>
                <w:tab w:val="left" w:pos="6690"/>
              </w:tabs>
              <w:spacing w:before="60" w:after="60"/>
              <w:jc w:val="center"/>
              <w:rPr>
                <w:i/>
                <w:iCs/>
              </w:rPr>
            </w:pPr>
            <w:r w:rsidRPr="00090D9B">
              <w:rPr>
                <w:i/>
                <w:iCs/>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76630935" w14:textId="77777777" w:rsidR="00DD5964" w:rsidRPr="00090D9B" w:rsidRDefault="00DD5964" w:rsidP="00935B9D">
            <w:pPr>
              <w:widowControl w:val="0"/>
              <w:tabs>
                <w:tab w:val="left" w:pos="6690"/>
              </w:tabs>
              <w:spacing w:before="60" w:after="60"/>
              <w:jc w:val="center"/>
              <w:rPr>
                <w:i/>
                <w:iCs/>
                <w:highlight w:val="yellow"/>
              </w:rPr>
            </w:pPr>
            <w:r w:rsidRPr="00090D9B">
              <w:rPr>
                <w:i/>
                <w:iCs/>
              </w:rPr>
              <w:t>(Приложение № 1 на 2 стр.)</w:t>
            </w:r>
          </w:p>
        </w:tc>
      </w:tr>
      <w:tr w:rsidR="00DD5964" w:rsidRPr="00090D9B" w14:paraId="0D467F3A" w14:textId="77777777" w:rsidTr="00935B9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55A4DB26" w14:textId="77777777" w:rsidR="00DD5964" w:rsidRPr="00090D9B" w:rsidRDefault="00DD5964" w:rsidP="00935B9D">
            <w:pPr>
              <w:widowControl w:val="0"/>
              <w:tabs>
                <w:tab w:val="left" w:pos="6690"/>
              </w:tabs>
              <w:spacing w:before="60" w:after="60"/>
              <w:rPr>
                <w:iCs/>
              </w:rPr>
            </w:pPr>
            <w:r w:rsidRPr="00090D9B">
              <w:rPr>
                <w:iCs/>
              </w:rPr>
              <w:t>Дополнительные требования к участникам закупки</w:t>
            </w:r>
          </w:p>
        </w:tc>
        <w:tc>
          <w:tcPr>
            <w:tcW w:w="5191" w:type="dxa"/>
            <w:tcBorders>
              <w:top w:val="single" w:sz="4" w:space="0" w:color="000000"/>
              <w:left w:val="single" w:sz="4" w:space="0" w:color="000000"/>
              <w:bottom w:val="single" w:sz="4" w:space="0" w:color="000000"/>
              <w:right w:val="single" w:sz="4" w:space="0" w:color="000000"/>
            </w:tcBorders>
            <w:vAlign w:val="center"/>
          </w:tcPr>
          <w:p w14:paraId="30782C41" w14:textId="77777777" w:rsidR="00DD5964" w:rsidRPr="00090D9B" w:rsidRDefault="00DD5964" w:rsidP="00935B9D">
            <w:pPr>
              <w:widowControl w:val="0"/>
              <w:tabs>
                <w:tab w:val="left" w:pos="6690"/>
              </w:tabs>
              <w:spacing w:before="60" w:after="60"/>
              <w:jc w:val="center"/>
              <w:rPr>
                <w:i/>
                <w:iCs/>
              </w:rPr>
            </w:pPr>
            <w:r w:rsidRPr="00090D9B">
              <w:rPr>
                <w:i/>
                <w:iCs/>
              </w:rPr>
              <w:t>к участникам закупки установлены требования в соответствии с Постановлением Правительства РФ от 16.11.2015 N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w:t>
            </w:r>
          </w:p>
        </w:tc>
      </w:tr>
      <w:tr w:rsidR="00DD5964" w:rsidRPr="00090D9B" w14:paraId="39E0261F" w14:textId="77777777" w:rsidTr="00935B9D">
        <w:trPr>
          <w:jc w:val="center"/>
        </w:trPr>
        <w:tc>
          <w:tcPr>
            <w:tcW w:w="4379" w:type="dxa"/>
            <w:tcBorders>
              <w:top w:val="single" w:sz="4" w:space="0" w:color="000000"/>
              <w:left w:val="single" w:sz="4" w:space="0" w:color="000000"/>
              <w:bottom w:val="single" w:sz="4" w:space="0" w:color="000000"/>
              <w:right w:val="single" w:sz="4" w:space="0" w:color="000000"/>
            </w:tcBorders>
            <w:vAlign w:val="center"/>
          </w:tcPr>
          <w:p w14:paraId="648B7DBB" w14:textId="77777777" w:rsidR="00DD5964" w:rsidRPr="00090D9B" w:rsidRDefault="00DD5964" w:rsidP="00935B9D">
            <w:pPr>
              <w:widowControl w:val="0"/>
              <w:tabs>
                <w:tab w:val="left" w:pos="6690"/>
              </w:tabs>
              <w:spacing w:before="60" w:after="60"/>
            </w:pPr>
            <w:r w:rsidRPr="00090D9B">
              <w:t>Приложение</w:t>
            </w:r>
          </w:p>
        </w:tc>
        <w:tc>
          <w:tcPr>
            <w:tcW w:w="5191" w:type="dxa"/>
            <w:tcBorders>
              <w:top w:val="single" w:sz="4" w:space="0" w:color="000000"/>
              <w:left w:val="single" w:sz="4" w:space="0" w:color="000000"/>
              <w:bottom w:val="single" w:sz="4" w:space="0" w:color="000000"/>
              <w:right w:val="single" w:sz="4" w:space="0" w:color="000000"/>
            </w:tcBorders>
            <w:vAlign w:val="center"/>
          </w:tcPr>
          <w:p w14:paraId="56634879" w14:textId="77777777" w:rsidR="00DD5964" w:rsidRPr="00090D9B" w:rsidRDefault="00DD5964" w:rsidP="00935B9D">
            <w:pPr>
              <w:widowControl w:val="0"/>
              <w:tabs>
                <w:tab w:val="left" w:pos="6690"/>
              </w:tabs>
              <w:spacing w:before="60" w:after="60"/>
              <w:jc w:val="center"/>
              <w:rPr>
                <w:i/>
                <w:iCs/>
                <w:highlight w:val="yellow"/>
              </w:rPr>
            </w:pPr>
            <w:r w:rsidRPr="00090D9B">
              <w:rPr>
                <w:i/>
                <w:iCs/>
              </w:rPr>
              <w:t>Проект контракта (Приложение № 2 на 10 стр.)</w:t>
            </w:r>
          </w:p>
        </w:tc>
      </w:tr>
    </w:tbl>
    <w:p w14:paraId="672336C5" w14:textId="77777777" w:rsidR="00DD5964" w:rsidRPr="00090D9B" w:rsidRDefault="00DD5964" w:rsidP="00DD5964">
      <w:pPr>
        <w:rPr>
          <w:lang w:eastAsia="en-US"/>
        </w:rPr>
      </w:pPr>
    </w:p>
    <w:p w14:paraId="4CF916A8" w14:textId="77777777" w:rsidR="00DD5964" w:rsidRPr="00090D9B" w:rsidRDefault="00DD5964" w:rsidP="00DD5964">
      <w:pPr>
        <w:rPr>
          <w:lang w:eastAsia="en-US"/>
        </w:rPr>
      </w:pPr>
    </w:p>
    <w:p w14:paraId="0AE704E0" w14:textId="77777777" w:rsidR="00DD5964" w:rsidRPr="00090D9B" w:rsidRDefault="00DD5964" w:rsidP="00DD5964">
      <w:pPr>
        <w:ind w:left="-851" w:firstLine="709"/>
        <w:jc w:val="both"/>
        <w:rPr>
          <w:sz w:val="22"/>
          <w:szCs w:val="22"/>
          <w:lang w:eastAsia="en-US"/>
        </w:rPr>
      </w:pPr>
      <w:r>
        <w:rPr>
          <w:sz w:val="22"/>
          <w:szCs w:val="22"/>
        </w:rPr>
        <w:t>Старший бухгалтер</w:t>
      </w:r>
    </w:p>
    <w:p w14:paraId="5BB2B0AF" w14:textId="77777777" w:rsidR="00DD5964" w:rsidRPr="00090D9B" w:rsidRDefault="00DD5964" w:rsidP="00DD5964">
      <w:pPr>
        <w:ind w:left="-851" w:firstLine="709"/>
        <w:jc w:val="both"/>
        <w:rPr>
          <w:sz w:val="22"/>
          <w:szCs w:val="22"/>
        </w:rPr>
      </w:pPr>
      <w:r w:rsidRPr="00090D9B">
        <w:rPr>
          <w:sz w:val="22"/>
          <w:szCs w:val="22"/>
        </w:rPr>
        <w:t>ГУФСИН России по г. Москве</w:t>
      </w:r>
    </w:p>
    <w:p w14:paraId="713102F6" w14:textId="77777777" w:rsidR="00DD5964" w:rsidRPr="00090D9B" w:rsidRDefault="00DD5964" w:rsidP="00DD5964">
      <w:pPr>
        <w:ind w:hanging="142"/>
        <w:rPr>
          <w:b/>
          <w:bCs/>
          <w:sz w:val="22"/>
          <w:szCs w:val="22"/>
        </w:rPr>
      </w:pPr>
      <w:r>
        <w:rPr>
          <w:sz w:val="22"/>
          <w:szCs w:val="22"/>
        </w:rPr>
        <w:t>майор</w:t>
      </w:r>
      <w:r w:rsidRPr="00090D9B">
        <w:rPr>
          <w:sz w:val="22"/>
          <w:szCs w:val="22"/>
        </w:rPr>
        <w:t xml:space="preserve"> внутренней службы                                                    </w:t>
      </w:r>
      <w:r>
        <w:rPr>
          <w:sz w:val="22"/>
          <w:szCs w:val="22"/>
        </w:rPr>
        <w:t xml:space="preserve">                                      </w:t>
      </w:r>
      <w:r w:rsidRPr="00090D9B">
        <w:rPr>
          <w:sz w:val="22"/>
          <w:szCs w:val="22"/>
        </w:rPr>
        <w:t xml:space="preserve">        </w:t>
      </w:r>
      <w:r>
        <w:rPr>
          <w:sz w:val="22"/>
          <w:szCs w:val="22"/>
        </w:rPr>
        <w:t xml:space="preserve">Н.М. </w:t>
      </w:r>
      <w:proofErr w:type="spellStart"/>
      <w:r>
        <w:rPr>
          <w:sz w:val="22"/>
          <w:szCs w:val="22"/>
        </w:rPr>
        <w:t>Халяпина</w:t>
      </w:r>
      <w:proofErr w:type="spellEnd"/>
    </w:p>
    <w:p w14:paraId="004B8BF6" w14:textId="77777777" w:rsidR="00DD5964" w:rsidRPr="00090D9B" w:rsidRDefault="00DD5964" w:rsidP="00DD5964">
      <w:pPr>
        <w:widowControl w:val="0"/>
        <w:jc w:val="center"/>
        <w:rPr>
          <w:b/>
          <w:bCs/>
          <w:sz w:val="25"/>
          <w:szCs w:val="25"/>
        </w:rPr>
        <w:sectPr w:rsidR="00DD5964" w:rsidRPr="00090D9B" w:rsidSect="00010D49">
          <w:type w:val="continuous"/>
          <w:pgSz w:w="11906" w:h="16838"/>
          <w:pgMar w:top="851" w:right="849" w:bottom="568" w:left="1701" w:header="0" w:footer="0" w:gutter="0"/>
          <w:cols w:space="720"/>
          <w:formProt w:val="0"/>
          <w:docGrid w:linePitch="360"/>
        </w:sectPr>
      </w:pPr>
    </w:p>
    <w:p w14:paraId="6D4501C1" w14:textId="77777777" w:rsidR="00DD5964" w:rsidRPr="00090D9B" w:rsidRDefault="00DD5964" w:rsidP="00DD5964">
      <w:pPr>
        <w:jc w:val="right"/>
        <w:outlineLvl w:val="1"/>
        <w:rPr>
          <w:bCs/>
          <w:color w:val="000000"/>
        </w:rPr>
      </w:pPr>
      <w:r w:rsidRPr="00090D9B">
        <w:rPr>
          <w:bCs/>
          <w:color w:val="000000"/>
        </w:rPr>
        <w:lastRenderedPageBreak/>
        <w:t>Приложение № 1 к Объявлению о закупочной сессии</w:t>
      </w:r>
    </w:p>
    <w:p w14:paraId="0B613B75" w14:textId="77777777" w:rsidR="00DD5964" w:rsidRPr="00090D9B" w:rsidRDefault="00DD5964" w:rsidP="00DD5964">
      <w:pPr>
        <w:jc w:val="right"/>
        <w:rPr>
          <w:bCs/>
          <w:color w:val="000000"/>
        </w:rPr>
      </w:pPr>
      <w:r w:rsidRPr="00090D9B">
        <w:rPr>
          <w:bCs/>
          <w:color w:val="000000"/>
        </w:rPr>
        <w:t>от _____________ № _____________</w:t>
      </w:r>
    </w:p>
    <w:p w14:paraId="2C32C069" w14:textId="77777777" w:rsidR="00DD5964" w:rsidRPr="00090D9B" w:rsidRDefault="00DD5964" w:rsidP="00DD5964">
      <w:pPr>
        <w:jc w:val="center"/>
        <w:outlineLvl w:val="1"/>
        <w:rPr>
          <w:b/>
          <w:bCs/>
          <w:color w:val="000000"/>
        </w:rPr>
      </w:pPr>
    </w:p>
    <w:p w14:paraId="320C4BDF" w14:textId="77777777" w:rsidR="00DD5964" w:rsidRPr="00090D9B" w:rsidRDefault="00DD5964" w:rsidP="00DD5964">
      <w:pPr>
        <w:jc w:val="center"/>
        <w:rPr>
          <w:b/>
        </w:rPr>
      </w:pPr>
      <w:r w:rsidRPr="00090D9B">
        <w:rPr>
          <w:b/>
        </w:rPr>
        <w:t>Требования</w:t>
      </w:r>
    </w:p>
    <w:p w14:paraId="1CC767AE" w14:textId="77777777" w:rsidR="00DD5964" w:rsidRPr="00090D9B" w:rsidRDefault="00DD5964" w:rsidP="00DD5964">
      <w:pPr>
        <w:jc w:val="center"/>
        <w:rPr>
          <w:b/>
        </w:rPr>
      </w:pPr>
      <w:r w:rsidRPr="00090D9B">
        <w:rPr>
          <w:b/>
        </w:rPr>
        <w:t>к Участникам закупки</w:t>
      </w:r>
    </w:p>
    <w:p w14:paraId="28E1447F" w14:textId="77777777" w:rsidR="00DD5964" w:rsidRPr="00090D9B" w:rsidRDefault="00DD5964" w:rsidP="00DD5964">
      <w:pPr>
        <w:jc w:val="center"/>
        <w:rPr>
          <w:b/>
          <w:bCs/>
        </w:rPr>
      </w:pPr>
      <w:r w:rsidRPr="00090D9B">
        <w:rPr>
          <w:b/>
        </w:rPr>
        <w:t>в соответствии со статьей 31 Федерального закона от 05.04.2013 N 44-ФЗ</w:t>
      </w:r>
    </w:p>
    <w:p w14:paraId="650D7E26" w14:textId="77777777" w:rsidR="00DD5964" w:rsidRPr="00090D9B" w:rsidRDefault="00DD5964" w:rsidP="00DD5964">
      <w:pPr>
        <w:rPr>
          <w:b/>
        </w:rPr>
      </w:pPr>
    </w:p>
    <w:p w14:paraId="51AD529E" w14:textId="77777777" w:rsidR="00DD5964" w:rsidRPr="00090D9B" w:rsidRDefault="00DD5964" w:rsidP="00DD5964">
      <w:pPr>
        <w:ind w:firstLine="567"/>
        <w:jc w:val="both"/>
        <w:rPr>
          <w:b/>
          <w:bCs/>
        </w:rPr>
      </w:pPr>
      <w:r w:rsidRPr="00090D9B">
        <w:rPr>
          <w:b/>
        </w:rPr>
        <w:t>Единые требования, установленные к участникам в соответствии с пунктом 1 части 1 статьи 31 Федерального закона от 05.04.2013 N 44-ФЗ</w:t>
      </w:r>
    </w:p>
    <w:p w14:paraId="014756F0" w14:textId="77777777" w:rsidR="00DD5964" w:rsidRPr="00090D9B" w:rsidRDefault="00DD5964" w:rsidP="00DD5964">
      <w:pPr>
        <w:ind w:firstLine="540"/>
        <w:jc w:val="both"/>
        <w:rPr>
          <w:bCs/>
        </w:rPr>
      </w:pPr>
      <w:r w:rsidRPr="00090D9B">
        <w:rPr>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8DED901" w14:textId="77777777" w:rsidR="00DD5964" w:rsidRPr="00090D9B" w:rsidRDefault="00DD5964" w:rsidP="00DD5964">
      <w:pPr>
        <w:ind w:firstLine="540"/>
        <w:jc w:val="both"/>
        <w:rPr>
          <w:b/>
          <w:bCs/>
        </w:rPr>
      </w:pPr>
      <w:r w:rsidRPr="00090D9B">
        <w:rPr>
          <w:b/>
          <w:bCs/>
        </w:rPr>
        <w:t xml:space="preserve">Единые требования, установленные к участникам </w:t>
      </w:r>
      <w:r w:rsidRPr="00090D9B">
        <w:rPr>
          <w:b/>
        </w:rPr>
        <w:t>закупки</w:t>
      </w:r>
      <w:r w:rsidRPr="00090D9B">
        <w:rPr>
          <w:b/>
          <w:bCs/>
        </w:rPr>
        <w:t xml:space="preserve"> в соответствии с пунктами 3-5, 7-11 части 1 статьи 31 Федерального закона от 05.04.2013 N 44-ФЗ:</w:t>
      </w:r>
    </w:p>
    <w:p w14:paraId="0837CE77" w14:textId="77777777" w:rsidR="00DD5964" w:rsidRPr="00090D9B" w:rsidRDefault="00DD5964" w:rsidP="00DD5964">
      <w:pPr>
        <w:ind w:firstLine="540"/>
        <w:jc w:val="both"/>
        <w:rPr>
          <w:bCs/>
          <w:color w:val="000000"/>
        </w:rPr>
      </w:pPr>
      <w:r w:rsidRPr="00090D9B">
        <w:rPr>
          <w:bCs/>
          <w:color w:val="00000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FF854B4" w14:textId="77777777" w:rsidR="00DD5964" w:rsidRPr="00090D9B" w:rsidRDefault="00DD5964" w:rsidP="00DD5964">
      <w:pPr>
        <w:spacing w:before="200"/>
        <w:ind w:firstLine="540"/>
        <w:jc w:val="both"/>
        <w:rPr>
          <w:b/>
          <w:bCs/>
        </w:rPr>
      </w:pPr>
      <w:r w:rsidRPr="00090D9B">
        <w:rPr>
          <w:bCs/>
          <w:color w:val="000000"/>
        </w:rPr>
        <w:t xml:space="preserve">2) </w:t>
      </w:r>
      <w:proofErr w:type="spellStart"/>
      <w:r w:rsidRPr="00090D9B">
        <w:rPr>
          <w:bCs/>
          <w:color w:val="000000"/>
        </w:rPr>
        <w:t>неприостановление</w:t>
      </w:r>
      <w:proofErr w:type="spellEnd"/>
      <w:r w:rsidRPr="00090D9B">
        <w:rPr>
          <w:bCs/>
          <w:color w:val="000000"/>
        </w:rPr>
        <w:t xml:space="preserve"> деятельности участника закупки в порядке, установленном </w:t>
      </w:r>
      <w:hyperlink r:id="rId8">
        <w:r w:rsidRPr="00090D9B">
          <w:rPr>
            <w:bCs/>
            <w:color w:val="000000"/>
          </w:rPr>
          <w:t>Кодексом</w:t>
        </w:r>
      </w:hyperlink>
      <w:r w:rsidRPr="00090D9B">
        <w:rPr>
          <w:bCs/>
          <w:color w:val="000000"/>
        </w:rPr>
        <w:t xml:space="preserve"> Российской Федерации об административных правонарушениях;</w:t>
      </w:r>
    </w:p>
    <w:p w14:paraId="54D658B1" w14:textId="77777777" w:rsidR="00DD5964" w:rsidRPr="00090D9B" w:rsidRDefault="00DD5964" w:rsidP="00DD5964">
      <w:pPr>
        <w:spacing w:before="200"/>
        <w:ind w:firstLine="540"/>
        <w:jc w:val="both"/>
        <w:rPr>
          <w:b/>
          <w:bCs/>
        </w:rPr>
      </w:pPr>
      <w:r w:rsidRPr="00090D9B">
        <w:rPr>
          <w:bCs/>
          <w:color w:val="00000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r w:rsidRPr="00090D9B">
          <w:rPr>
            <w:bCs/>
            <w:color w:val="000000"/>
          </w:rPr>
          <w:t>законодательством</w:t>
        </w:r>
      </w:hyperlink>
      <w:r w:rsidRPr="00090D9B">
        <w:rPr>
          <w:bCs/>
          <w:color w:val="00000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r w:rsidRPr="00090D9B">
          <w:rPr>
            <w:bCs/>
            <w:color w:val="000000"/>
          </w:rPr>
          <w:t>законодательством</w:t>
        </w:r>
      </w:hyperlink>
      <w:r w:rsidRPr="00090D9B">
        <w:rPr>
          <w:bCs/>
          <w:color w:val="00000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3E15519F" w14:textId="77777777" w:rsidR="00DD5964" w:rsidRPr="00090D9B" w:rsidRDefault="00DD5964" w:rsidP="00DD5964">
      <w:pPr>
        <w:spacing w:before="200"/>
        <w:ind w:firstLine="540"/>
        <w:jc w:val="both"/>
        <w:rPr>
          <w:b/>
          <w:bCs/>
        </w:rPr>
      </w:pPr>
      <w:r w:rsidRPr="00090D9B">
        <w:rPr>
          <w:bCs/>
          <w:color w:val="00000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r w:rsidRPr="00090D9B">
          <w:rPr>
            <w:bCs/>
            <w:color w:val="000000"/>
          </w:rPr>
          <w:t>статьями 289</w:t>
        </w:r>
      </w:hyperlink>
      <w:r w:rsidRPr="00090D9B">
        <w:rPr>
          <w:bCs/>
          <w:color w:val="000000"/>
        </w:rPr>
        <w:t xml:space="preserve">, </w:t>
      </w:r>
      <w:hyperlink r:id="rId12">
        <w:r w:rsidRPr="00090D9B">
          <w:rPr>
            <w:bCs/>
            <w:color w:val="000000"/>
          </w:rPr>
          <w:t>290</w:t>
        </w:r>
      </w:hyperlink>
      <w:r w:rsidRPr="00090D9B">
        <w:rPr>
          <w:bCs/>
          <w:color w:val="000000"/>
        </w:rPr>
        <w:t xml:space="preserve">, </w:t>
      </w:r>
      <w:hyperlink r:id="rId13">
        <w:r w:rsidRPr="00090D9B">
          <w:rPr>
            <w:bCs/>
            <w:color w:val="000000"/>
          </w:rPr>
          <w:t>291</w:t>
        </w:r>
      </w:hyperlink>
      <w:r w:rsidRPr="00090D9B">
        <w:rPr>
          <w:bCs/>
          <w:color w:val="000000"/>
        </w:rPr>
        <w:t xml:space="preserve">, </w:t>
      </w:r>
      <w:hyperlink r:id="rId14">
        <w:r w:rsidRPr="00090D9B">
          <w:rPr>
            <w:bCs/>
            <w:color w:val="000000"/>
          </w:rPr>
          <w:t>291.1</w:t>
        </w:r>
      </w:hyperlink>
      <w:r w:rsidRPr="00090D9B">
        <w:rPr>
          <w:bCs/>
          <w:color w:val="00000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2E91A00" w14:textId="77777777" w:rsidR="00DD5964" w:rsidRPr="00090D9B" w:rsidRDefault="00DD5964" w:rsidP="00DD5964">
      <w:pPr>
        <w:spacing w:before="200"/>
        <w:ind w:firstLine="540"/>
        <w:jc w:val="both"/>
        <w:rPr>
          <w:b/>
          <w:bCs/>
        </w:rPr>
      </w:pPr>
      <w:r w:rsidRPr="00090D9B">
        <w:rPr>
          <w:bCs/>
          <w:color w:val="00000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r w:rsidRPr="00090D9B">
          <w:rPr>
            <w:bCs/>
            <w:color w:val="000000"/>
          </w:rPr>
          <w:t>статьей 19.28</w:t>
        </w:r>
      </w:hyperlink>
      <w:r w:rsidRPr="00090D9B">
        <w:rPr>
          <w:bCs/>
          <w:color w:val="000000"/>
        </w:rPr>
        <w:t xml:space="preserve"> Кодекса Российской Федерации об административных правонарушениях;</w:t>
      </w:r>
    </w:p>
    <w:p w14:paraId="539758A7" w14:textId="77777777" w:rsidR="00DD5964" w:rsidRPr="00090D9B" w:rsidRDefault="00DD5964" w:rsidP="00DD5964">
      <w:pPr>
        <w:spacing w:before="200"/>
        <w:ind w:firstLine="540"/>
        <w:jc w:val="both"/>
        <w:rPr>
          <w:bCs/>
          <w:color w:val="000000"/>
        </w:rPr>
      </w:pPr>
      <w:r w:rsidRPr="00090D9B">
        <w:rPr>
          <w:bCs/>
          <w:color w:val="00000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7030D2A9" w14:textId="77777777" w:rsidR="00DD5964" w:rsidRPr="00090D9B" w:rsidRDefault="00DD5964" w:rsidP="00DD5964">
      <w:pPr>
        <w:spacing w:before="200"/>
        <w:ind w:firstLine="540"/>
        <w:jc w:val="both"/>
        <w:rPr>
          <w:b/>
          <w:bCs/>
        </w:rPr>
      </w:pPr>
      <w:r w:rsidRPr="00090D9B">
        <w:rPr>
          <w:bCs/>
          <w:color w:val="000000"/>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1C0E8EFD" w14:textId="77777777" w:rsidR="00DD5964" w:rsidRPr="00090D9B" w:rsidRDefault="00DD5964" w:rsidP="00DD5964">
      <w:pPr>
        <w:spacing w:before="200"/>
        <w:ind w:firstLine="540"/>
        <w:jc w:val="both"/>
        <w:rPr>
          <w:bCs/>
          <w:color w:val="000000"/>
        </w:rPr>
      </w:pPr>
      <w:r w:rsidRPr="00090D9B">
        <w:rPr>
          <w:bCs/>
          <w:color w:val="000000"/>
        </w:rPr>
        <w:t>а) физическим лицом (в том числе зарегистрированным в качестве индивидуального предпринимателя), являющимся участником закупки;</w:t>
      </w:r>
    </w:p>
    <w:p w14:paraId="75904178" w14:textId="77777777" w:rsidR="00DD5964" w:rsidRPr="00090D9B" w:rsidRDefault="00DD5964" w:rsidP="00DD5964">
      <w:pPr>
        <w:spacing w:before="200"/>
        <w:ind w:firstLine="540"/>
        <w:jc w:val="both"/>
        <w:rPr>
          <w:bCs/>
          <w:color w:val="000000"/>
        </w:rPr>
      </w:pPr>
      <w:r w:rsidRPr="00090D9B">
        <w:rPr>
          <w:bCs/>
          <w:color w:val="00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3A2C9653" w14:textId="77777777" w:rsidR="00DD5964" w:rsidRPr="00090D9B" w:rsidRDefault="00DD5964" w:rsidP="00DD5964">
      <w:pPr>
        <w:spacing w:before="200"/>
        <w:ind w:firstLine="540"/>
        <w:jc w:val="both"/>
        <w:rPr>
          <w:bCs/>
          <w:color w:val="000000"/>
        </w:rPr>
      </w:pPr>
      <w:r w:rsidRPr="00090D9B">
        <w:rPr>
          <w:bCs/>
          <w:color w:val="000000"/>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B8FC033" w14:textId="77777777" w:rsidR="00DD5964" w:rsidRPr="00090D9B" w:rsidRDefault="00DD5964" w:rsidP="00DD5964">
      <w:pPr>
        <w:spacing w:before="200"/>
        <w:ind w:firstLine="540"/>
        <w:jc w:val="both"/>
        <w:rPr>
          <w:bCs/>
          <w:color w:val="000000"/>
        </w:rPr>
      </w:pPr>
      <w:r w:rsidRPr="00090D9B">
        <w:rPr>
          <w:bCs/>
          <w:color w:val="00000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4CD3A65" w14:textId="77777777" w:rsidR="00DD5964" w:rsidRPr="00090D9B" w:rsidRDefault="00DD5964" w:rsidP="00DD5964">
      <w:pPr>
        <w:spacing w:before="200"/>
        <w:ind w:firstLine="540"/>
        <w:jc w:val="both"/>
        <w:rPr>
          <w:b/>
          <w:bCs/>
        </w:rPr>
      </w:pPr>
      <w:r w:rsidRPr="00090D9B">
        <w:rPr>
          <w:bCs/>
          <w:color w:val="000000"/>
        </w:rPr>
        <w:t>9) участник закупки не является иностранным агентом;</w:t>
      </w:r>
    </w:p>
    <w:p w14:paraId="404614AD" w14:textId="77777777" w:rsidR="00DD5964" w:rsidRPr="00090D9B" w:rsidRDefault="00DD5964" w:rsidP="00DD5964">
      <w:pPr>
        <w:spacing w:before="200"/>
        <w:ind w:firstLine="540"/>
        <w:jc w:val="both"/>
        <w:rPr>
          <w:b/>
          <w:bCs/>
        </w:rPr>
      </w:pPr>
      <w:r w:rsidRPr="00090D9B">
        <w:rPr>
          <w:bCs/>
          <w:color w:val="000000"/>
        </w:rPr>
        <w:t>10) отсутствие у участника закупки ограничений для участия в закупках, установленных законодательством Российской Федерации.</w:t>
      </w:r>
    </w:p>
    <w:p w14:paraId="5B93FE79" w14:textId="77777777" w:rsidR="00DD5964" w:rsidRPr="00090D9B" w:rsidRDefault="00DD5964" w:rsidP="00DD5964">
      <w:pPr>
        <w:spacing w:before="200"/>
        <w:ind w:firstLine="540"/>
        <w:jc w:val="both"/>
        <w:rPr>
          <w:b/>
          <w:bCs/>
        </w:rPr>
      </w:pPr>
      <w:r w:rsidRPr="00090D9B">
        <w:rPr>
          <w:b/>
          <w:bCs/>
        </w:rPr>
        <w:t>Требования к Участникам закупки в соответствии с частью 1.1. статьи 31 Федерального закона от 05.04.2013 N 44-ФЗ:</w:t>
      </w:r>
    </w:p>
    <w:p w14:paraId="579648B0" w14:textId="77777777" w:rsidR="00DD5964" w:rsidRPr="00090D9B" w:rsidRDefault="00DD5964" w:rsidP="00DD5964">
      <w:pPr>
        <w:spacing w:before="200"/>
        <w:ind w:firstLine="540"/>
        <w:jc w:val="both"/>
        <w:rPr>
          <w:b/>
          <w:bCs/>
        </w:rPr>
      </w:pPr>
      <w:r w:rsidRPr="00090D9B">
        <w:rPr>
          <w:bCs/>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3B6F74E2" w14:textId="77777777" w:rsidR="00DD5964" w:rsidRPr="00090D9B" w:rsidRDefault="00DD5964" w:rsidP="00DD5964">
      <w:pPr>
        <w:jc w:val="both"/>
        <w:outlineLvl w:val="1"/>
        <w:rPr>
          <w:b/>
          <w:bCs/>
        </w:rPr>
      </w:pPr>
    </w:p>
    <w:p w14:paraId="3DE3DFFD" w14:textId="77777777" w:rsidR="00DD5964" w:rsidRPr="00090D9B" w:rsidRDefault="00DD5964" w:rsidP="00DD5964">
      <w:pPr>
        <w:jc w:val="center"/>
        <w:outlineLvl w:val="1"/>
        <w:rPr>
          <w:b/>
          <w:iCs/>
        </w:rPr>
      </w:pPr>
      <w:r w:rsidRPr="00090D9B">
        <w:rPr>
          <w:b/>
          <w:iCs/>
        </w:rPr>
        <w:t>Требования</w:t>
      </w:r>
    </w:p>
    <w:p w14:paraId="6A14B73D" w14:textId="77777777" w:rsidR="00DD5964" w:rsidRPr="00090D9B" w:rsidRDefault="00DD5964" w:rsidP="00DD5964">
      <w:pPr>
        <w:jc w:val="center"/>
        <w:outlineLvl w:val="1"/>
        <w:rPr>
          <w:b/>
          <w:bCs/>
        </w:rPr>
      </w:pPr>
      <w:r w:rsidRPr="00090D9B">
        <w:rPr>
          <w:b/>
          <w:iCs/>
        </w:rPr>
        <w:t xml:space="preserve">в соответствии с Постановлением Правительства РФ от 16.11.2015 N </w:t>
      </w:r>
      <w:proofErr w:type="gramStart"/>
      <w:r w:rsidRPr="00090D9B">
        <w:rPr>
          <w:b/>
          <w:iCs/>
        </w:rPr>
        <w:t>1236  «</w:t>
      </w:r>
      <w:proofErr w:type="gramEnd"/>
      <w:r w:rsidRPr="00090D9B">
        <w:rPr>
          <w:b/>
          <w:iCs/>
        </w:rPr>
        <w: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w:t>
      </w:r>
    </w:p>
    <w:p w14:paraId="37C68031" w14:textId="77777777" w:rsidR="00DD5964" w:rsidRPr="00090D9B" w:rsidRDefault="00DD5964" w:rsidP="00DD5964">
      <w:pPr>
        <w:jc w:val="both"/>
        <w:outlineLvl w:val="1"/>
        <w:rPr>
          <w:b/>
          <w:bCs/>
        </w:rPr>
      </w:pPr>
    </w:p>
    <w:p w14:paraId="5530BA41" w14:textId="77777777" w:rsidR="00DD5964" w:rsidRPr="00090D9B" w:rsidRDefault="00DD5964" w:rsidP="00DD5964">
      <w:pPr>
        <w:ind w:firstLine="708"/>
        <w:jc w:val="both"/>
        <w:outlineLvl w:val="1"/>
        <w:rPr>
          <w:bCs/>
        </w:rPr>
      </w:pPr>
      <w:r w:rsidRPr="00090D9B">
        <w:rPr>
          <w:bCs/>
        </w:rPr>
        <w:t>Установить запрет на допуск программ для электронных вычислительных машин и баз данных, реализуемых независимо от вида договора на материальном носителе и (или) в электронном виде по каналам связи, происходящих из иностранных государств (за исключением программного обеспечения, включенного в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 а также исключительных прав на такое программное обеспечение и прав использования такого программного обеспечения (далее - программное обеспечение и (или) права на него), для целей осуществления закупок для обеспечения государственных и муниципальных нужд, за исключением следующих случаев:</w:t>
      </w:r>
    </w:p>
    <w:p w14:paraId="49664361" w14:textId="77777777" w:rsidR="00DD5964" w:rsidRPr="00090D9B" w:rsidRDefault="00DD5964" w:rsidP="00DD5964">
      <w:pPr>
        <w:jc w:val="both"/>
        <w:outlineLvl w:val="1"/>
        <w:rPr>
          <w:bCs/>
        </w:rPr>
      </w:pPr>
    </w:p>
    <w:p w14:paraId="7333AC10" w14:textId="77777777" w:rsidR="00DD5964" w:rsidRPr="00090D9B" w:rsidRDefault="00DD5964" w:rsidP="00DD5964">
      <w:pPr>
        <w:ind w:firstLine="708"/>
        <w:jc w:val="both"/>
        <w:outlineLvl w:val="1"/>
        <w:rPr>
          <w:bCs/>
        </w:rPr>
      </w:pPr>
      <w:r w:rsidRPr="00090D9B">
        <w:rPr>
          <w:bCs/>
        </w:rPr>
        <w:t>а) в едином реестре российских программ для электронных вычислительных машин и баз данных (далее - реестр российского программного обеспечения) и реестре евразийского программного обеспечения отсутствуют сведения о программном обеспечении, соответствующем тому же классу программного обеспечения, что и программное обеспечение, планируемое к закупке;</w:t>
      </w:r>
    </w:p>
    <w:p w14:paraId="205CDB20" w14:textId="77777777" w:rsidR="00DD5964" w:rsidRPr="00090D9B" w:rsidRDefault="00DD5964" w:rsidP="00DD5964">
      <w:pPr>
        <w:jc w:val="both"/>
        <w:outlineLvl w:val="1"/>
        <w:rPr>
          <w:bCs/>
        </w:rPr>
      </w:pPr>
    </w:p>
    <w:p w14:paraId="254F111A" w14:textId="77777777" w:rsidR="00DD5964" w:rsidRPr="00090D9B" w:rsidRDefault="00DD5964" w:rsidP="00DD5964">
      <w:pPr>
        <w:ind w:firstLine="708"/>
        <w:jc w:val="both"/>
        <w:outlineLvl w:val="1"/>
        <w:rPr>
          <w:bCs/>
        </w:rPr>
      </w:pPr>
      <w:r w:rsidRPr="00090D9B">
        <w:rPr>
          <w:bCs/>
        </w:rPr>
        <w:t>б) программное обеспечение, сведения о котором включены в реестр российского программного обеспечения и (или) реестр евразийского программного обеспечения и которое соответствует тому же классу программного обеспечения, что и программное обеспечение, планируемое к закупке, по своим функциональным, техническим и (или) эксплуатационным характеристикам не соответствует установленным заказчиком требованиям к планируемому к закупке программному обеспечению.</w:t>
      </w:r>
    </w:p>
    <w:p w14:paraId="654FC7F1" w14:textId="77777777" w:rsidR="00DD5964" w:rsidRPr="00090D9B" w:rsidRDefault="00DD5964" w:rsidP="00DD5964">
      <w:pPr>
        <w:jc w:val="both"/>
        <w:outlineLvl w:val="1"/>
        <w:rPr>
          <w:b/>
          <w:bCs/>
        </w:rPr>
      </w:pPr>
    </w:p>
    <w:p w14:paraId="40B65CEA" w14:textId="77777777" w:rsidR="00DD5964" w:rsidRPr="00090D9B" w:rsidRDefault="00DD5964" w:rsidP="00DD5964">
      <w:pPr>
        <w:jc w:val="both"/>
        <w:rPr>
          <w:b/>
          <w:bCs/>
        </w:rPr>
      </w:pPr>
      <w:r w:rsidRPr="00090D9B">
        <w:rPr>
          <w:b/>
        </w:rPr>
        <w:t xml:space="preserve">!!! Примечание: </w:t>
      </w:r>
      <w:r w:rsidRPr="00090D9B">
        <w:rPr>
          <w:b/>
          <w:bCs/>
        </w:rPr>
        <w:t>Подача заявки на участие в закупке, означает подтверждение участника о соответств</w:t>
      </w:r>
      <w:bookmarkStart w:id="0" w:name="_GoBack1"/>
      <w:bookmarkEnd w:id="0"/>
      <w:r w:rsidRPr="00090D9B">
        <w:rPr>
          <w:b/>
          <w:bCs/>
        </w:rPr>
        <w:t>ии требованиям, установленным в соответствии со статьей 31 Федерального закона от 05.04.2013 N 44-ФЗ.</w:t>
      </w:r>
    </w:p>
    <w:p w14:paraId="2F175A38" w14:textId="77777777" w:rsidR="00DD5964" w:rsidRPr="00090D9B" w:rsidRDefault="00DD5964" w:rsidP="00DD5964">
      <w:pPr>
        <w:jc w:val="both"/>
        <w:rPr>
          <w:b/>
          <w:bCs/>
        </w:rPr>
      </w:pPr>
    </w:p>
    <w:p w14:paraId="2DECEEB0" w14:textId="77777777" w:rsidR="00DD5964" w:rsidRPr="00090D9B" w:rsidRDefault="00DD5964" w:rsidP="00DD5964">
      <w:pPr>
        <w:widowControl w:val="0"/>
        <w:jc w:val="center"/>
        <w:rPr>
          <w:b/>
          <w:bCs/>
        </w:rPr>
      </w:pPr>
    </w:p>
    <w:p w14:paraId="758D8F54" w14:textId="77777777" w:rsidR="00DD5964" w:rsidRPr="00090D9B" w:rsidRDefault="00DD5964" w:rsidP="00DD5964">
      <w:pPr>
        <w:widowControl w:val="0"/>
        <w:jc w:val="center"/>
        <w:rPr>
          <w:b/>
          <w:bCs/>
        </w:rPr>
      </w:pPr>
    </w:p>
    <w:p w14:paraId="52C08EF6" w14:textId="77777777" w:rsidR="00DD5964" w:rsidRPr="00090D9B" w:rsidRDefault="00DD5964" w:rsidP="00DD5964">
      <w:pPr>
        <w:widowControl w:val="0"/>
        <w:jc w:val="center"/>
        <w:rPr>
          <w:b/>
          <w:bCs/>
        </w:rPr>
      </w:pPr>
    </w:p>
    <w:p w14:paraId="4039608A" w14:textId="77777777" w:rsidR="00DD5964" w:rsidRPr="00090D9B" w:rsidRDefault="00DD5964" w:rsidP="00DD5964">
      <w:pPr>
        <w:widowControl w:val="0"/>
        <w:jc w:val="center"/>
        <w:rPr>
          <w:b/>
          <w:bCs/>
        </w:rPr>
      </w:pPr>
    </w:p>
    <w:p w14:paraId="74395A8F" w14:textId="77777777" w:rsidR="00DD5964" w:rsidRPr="00090D9B" w:rsidRDefault="00DD5964" w:rsidP="00DD5964">
      <w:pPr>
        <w:widowControl w:val="0"/>
        <w:jc w:val="center"/>
        <w:rPr>
          <w:b/>
          <w:bCs/>
        </w:rPr>
      </w:pPr>
    </w:p>
    <w:p w14:paraId="57540447" w14:textId="77777777" w:rsidR="00DD5964" w:rsidRPr="00090D9B" w:rsidRDefault="00DD5964" w:rsidP="00DD5964">
      <w:pPr>
        <w:widowControl w:val="0"/>
        <w:jc w:val="center"/>
        <w:rPr>
          <w:b/>
          <w:bCs/>
        </w:rPr>
      </w:pPr>
    </w:p>
    <w:p w14:paraId="4D34FA06" w14:textId="77777777" w:rsidR="00DD5964" w:rsidRPr="00090D9B" w:rsidRDefault="00DD5964" w:rsidP="00DD5964">
      <w:pPr>
        <w:widowControl w:val="0"/>
        <w:jc w:val="center"/>
        <w:rPr>
          <w:b/>
          <w:bCs/>
        </w:rPr>
      </w:pPr>
    </w:p>
    <w:p w14:paraId="0468970B" w14:textId="77777777" w:rsidR="00DD5964" w:rsidRPr="00090D9B" w:rsidRDefault="00DD5964" w:rsidP="00DD5964">
      <w:pPr>
        <w:widowControl w:val="0"/>
        <w:jc w:val="center"/>
        <w:rPr>
          <w:b/>
          <w:bCs/>
          <w:sz w:val="25"/>
          <w:szCs w:val="25"/>
        </w:rPr>
        <w:sectPr w:rsidR="00DD5964" w:rsidRPr="00090D9B">
          <w:pgSz w:w="11906" w:h="16838"/>
          <w:pgMar w:top="851" w:right="849" w:bottom="568" w:left="1701" w:header="0" w:footer="0" w:gutter="0"/>
          <w:cols w:space="720"/>
          <w:formProt w:val="0"/>
          <w:docGrid w:linePitch="360"/>
        </w:sectPr>
      </w:pPr>
    </w:p>
    <w:p w14:paraId="3B7732D3" w14:textId="77777777" w:rsidR="00DD5964" w:rsidRDefault="00DD5964" w:rsidP="00700447">
      <w:pPr>
        <w:tabs>
          <w:tab w:val="left" w:pos="0"/>
        </w:tabs>
        <w:spacing w:before="20" w:after="20"/>
        <w:jc w:val="center"/>
        <w:rPr>
          <w:b/>
          <w:sz w:val="24"/>
          <w:szCs w:val="24"/>
        </w:rPr>
      </w:pPr>
    </w:p>
    <w:p w14:paraId="66E59A79" w14:textId="77777777" w:rsidR="005B574F" w:rsidRPr="003A1C6C" w:rsidRDefault="005B574F" w:rsidP="00700447">
      <w:pPr>
        <w:tabs>
          <w:tab w:val="left" w:pos="0"/>
        </w:tabs>
        <w:spacing w:before="20" w:after="20"/>
        <w:jc w:val="center"/>
        <w:rPr>
          <w:b/>
          <w:sz w:val="24"/>
          <w:szCs w:val="24"/>
        </w:rPr>
      </w:pPr>
      <w:r w:rsidRPr="003A1C6C">
        <w:rPr>
          <w:b/>
          <w:sz w:val="24"/>
          <w:szCs w:val="24"/>
        </w:rPr>
        <w:t>Государственный контракт №</w:t>
      </w:r>
      <w:r w:rsidR="0098665B">
        <w:rPr>
          <w:b/>
          <w:sz w:val="24"/>
          <w:szCs w:val="24"/>
        </w:rPr>
        <w:t>________</w:t>
      </w:r>
      <w:r w:rsidR="00700447">
        <w:rPr>
          <w:b/>
          <w:bCs/>
          <w:noProof/>
          <w:sz w:val="24"/>
          <w:szCs w:val="24"/>
        </w:rPr>
        <w:t>_______</w:t>
      </w:r>
    </w:p>
    <w:p w14:paraId="1163FB49" w14:textId="77777777" w:rsidR="00700447" w:rsidRPr="00700447" w:rsidRDefault="00700447" w:rsidP="00700447">
      <w:pPr>
        <w:suppressAutoHyphens/>
        <w:jc w:val="center"/>
        <w:rPr>
          <w:b/>
          <w:sz w:val="26"/>
          <w:szCs w:val="26"/>
        </w:rPr>
      </w:pPr>
      <w:r w:rsidRPr="00700447">
        <w:rPr>
          <w:b/>
          <w:sz w:val="26"/>
          <w:szCs w:val="26"/>
        </w:rPr>
        <w:t>на оказание услуг по адаптации и сопровождению экземпляров</w:t>
      </w:r>
    </w:p>
    <w:p w14:paraId="43ABE581" w14:textId="77777777" w:rsidR="00700447" w:rsidRPr="00FE16F5" w:rsidRDefault="00700447" w:rsidP="00700447">
      <w:pPr>
        <w:suppressAutoHyphens/>
        <w:jc w:val="center"/>
        <w:rPr>
          <w:b/>
          <w:sz w:val="26"/>
          <w:szCs w:val="26"/>
        </w:rPr>
      </w:pPr>
      <w:r w:rsidRPr="00700447">
        <w:rPr>
          <w:b/>
          <w:sz w:val="26"/>
          <w:szCs w:val="26"/>
        </w:rPr>
        <w:t xml:space="preserve">Систем КонсультантПлюс для нужд ГУФСИН России по </w:t>
      </w:r>
      <w:proofErr w:type="spellStart"/>
      <w:r w:rsidRPr="00700447">
        <w:rPr>
          <w:b/>
          <w:sz w:val="26"/>
          <w:szCs w:val="26"/>
        </w:rPr>
        <w:t>г.Москве</w:t>
      </w:r>
      <w:proofErr w:type="spellEnd"/>
    </w:p>
    <w:p w14:paraId="3490525E" w14:textId="77777777" w:rsidR="005B574F" w:rsidRPr="00CD4201" w:rsidRDefault="005B574F" w:rsidP="001636A6">
      <w:pPr>
        <w:tabs>
          <w:tab w:val="left" w:pos="432"/>
        </w:tabs>
        <w:jc w:val="center"/>
        <w:rPr>
          <w:b/>
          <w:color w:val="FF0000"/>
          <w:spacing w:val="-4"/>
          <w:sz w:val="24"/>
          <w:szCs w:val="24"/>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33"/>
        <w:gridCol w:w="4523"/>
      </w:tblGrid>
      <w:tr w:rsidR="00471045" w:rsidRPr="00CD4201" w14:paraId="2E0FF606" w14:textId="77777777" w:rsidTr="003A1C6C">
        <w:trPr>
          <w:trHeight w:val="305"/>
        </w:trPr>
        <w:tc>
          <w:tcPr>
            <w:tcW w:w="4945" w:type="dxa"/>
            <w:tcBorders>
              <w:top w:val="nil"/>
              <w:left w:val="nil"/>
              <w:bottom w:val="nil"/>
              <w:right w:val="nil"/>
            </w:tcBorders>
          </w:tcPr>
          <w:p w14:paraId="1FB4A516" w14:textId="77777777" w:rsidR="00471045" w:rsidRPr="00CD4201" w:rsidRDefault="00471045" w:rsidP="001636A6">
            <w:pPr>
              <w:tabs>
                <w:tab w:val="left" w:pos="432"/>
              </w:tabs>
              <w:spacing w:before="120" w:after="120"/>
              <w:rPr>
                <w:sz w:val="24"/>
                <w:szCs w:val="24"/>
              </w:rPr>
            </w:pPr>
            <w:r w:rsidRPr="00CD4201">
              <w:rPr>
                <w:sz w:val="24"/>
                <w:szCs w:val="24"/>
              </w:rPr>
              <w:t>г.</w:t>
            </w:r>
            <w:r w:rsidR="001463F3">
              <w:rPr>
                <w:sz w:val="24"/>
                <w:szCs w:val="24"/>
              </w:rPr>
              <w:t xml:space="preserve"> </w:t>
            </w:r>
            <w:r w:rsidRPr="00CD4201">
              <w:rPr>
                <w:sz w:val="24"/>
                <w:szCs w:val="24"/>
              </w:rPr>
              <w:t>Москва</w:t>
            </w:r>
          </w:p>
        </w:tc>
        <w:tc>
          <w:tcPr>
            <w:tcW w:w="4627" w:type="dxa"/>
            <w:tcBorders>
              <w:top w:val="nil"/>
              <w:left w:val="nil"/>
              <w:bottom w:val="nil"/>
              <w:right w:val="nil"/>
            </w:tcBorders>
          </w:tcPr>
          <w:p w14:paraId="702DF4A9" w14:textId="77777777" w:rsidR="00471045" w:rsidRPr="00CD4201" w:rsidRDefault="005B574F" w:rsidP="00D8395E">
            <w:pPr>
              <w:tabs>
                <w:tab w:val="left" w:pos="432"/>
              </w:tabs>
              <w:spacing w:before="120" w:after="120"/>
              <w:jc w:val="right"/>
              <w:rPr>
                <w:sz w:val="24"/>
                <w:szCs w:val="24"/>
              </w:rPr>
            </w:pPr>
            <w:r w:rsidRPr="00CD4201">
              <w:rPr>
                <w:noProof/>
                <w:sz w:val="24"/>
                <w:szCs w:val="24"/>
              </w:rPr>
              <w:t>«</w:t>
            </w:r>
            <w:r w:rsidR="001636A6" w:rsidRPr="00CD4201">
              <w:rPr>
                <w:noProof/>
                <w:sz w:val="24"/>
                <w:szCs w:val="24"/>
              </w:rPr>
              <w:t>___</w:t>
            </w:r>
            <w:r w:rsidRPr="00CD4201">
              <w:rPr>
                <w:noProof/>
                <w:sz w:val="24"/>
                <w:szCs w:val="24"/>
              </w:rPr>
              <w:t>»</w:t>
            </w:r>
            <w:r w:rsidR="00F92433" w:rsidRPr="00CD4201">
              <w:rPr>
                <w:noProof/>
                <w:sz w:val="24"/>
                <w:szCs w:val="24"/>
              </w:rPr>
              <w:t>____</w:t>
            </w:r>
            <w:r w:rsidR="00D8395E">
              <w:rPr>
                <w:noProof/>
                <w:sz w:val="24"/>
                <w:szCs w:val="24"/>
              </w:rPr>
              <w:t>____</w:t>
            </w:r>
            <w:r w:rsidR="00F92433" w:rsidRPr="00CD4201">
              <w:rPr>
                <w:noProof/>
                <w:sz w:val="24"/>
                <w:szCs w:val="24"/>
              </w:rPr>
              <w:t>__</w:t>
            </w:r>
            <w:r w:rsidR="00471045" w:rsidRPr="00CD4201">
              <w:rPr>
                <w:noProof/>
                <w:sz w:val="24"/>
                <w:szCs w:val="24"/>
              </w:rPr>
              <w:t xml:space="preserve"> 20</w:t>
            </w:r>
            <w:r w:rsidR="00960FCC" w:rsidRPr="00CD4201">
              <w:rPr>
                <w:noProof/>
                <w:sz w:val="24"/>
                <w:szCs w:val="24"/>
              </w:rPr>
              <w:t>2</w:t>
            </w:r>
            <w:r w:rsidR="00DA6624">
              <w:rPr>
                <w:noProof/>
                <w:sz w:val="24"/>
                <w:szCs w:val="24"/>
              </w:rPr>
              <w:t>6</w:t>
            </w:r>
            <w:r w:rsidR="00471045" w:rsidRPr="00CD4201">
              <w:rPr>
                <w:noProof/>
                <w:sz w:val="24"/>
                <w:szCs w:val="24"/>
              </w:rPr>
              <w:t xml:space="preserve"> г.</w:t>
            </w:r>
          </w:p>
        </w:tc>
      </w:tr>
    </w:tbl>
    <w:p w14:paraId="355E1D1F" w14:textId="77777777" w:rsidR="00471045" w:rsidRPr="00CD4201" w:rsidRDefault="00471045" w:rsidP="001636A6">
      <w:pPr>
        <w:tabs>
          <w:tab w:val="left" w:pos="432"/>
        </w:tabs>
        <w:rPr>
          <w:sz w:val="24"/>
          <w:szCs w:val="24"/>
        </w:rPr>
      </w:pPr>
    </w:p>
    <w:p w14:paraId="768FF90A" w14:textId="77777777" w:rsidR="00E86ADA" w:rsidRDefault="002962E9" w:rsidP="00E86ADA">
      <w:pPr>
        <w:ind w:right="-1" w:firstLine="708"/>
        <w:contextualSpacing/>
        <w:jc w:val="both"/>
        <w:rPr>
          <w:sz w:val="24"/>
          <w:szCs w:val="24"/>
        </w:rPr>
      </w:pPr>
      <w:r>
        <w:rPr>
          <w:noProof/>
          <w:sz w:val="24"/>
          <w:szCs w:val="24"/>
        </w:rPr>
        <w:t>_______________________________________</w:t>
      </w:r>
      <w:r w:rsidR="005F08A2">
        <w:rPr>
          <w:noProof/>
          <w:sz w:val="24"/>
          <w:szCs w:val="24"/>
        </w:rPr>
        <w:t xml:space="preserve"> (</w:t>
      </w:r>
      <w:r>
        <w:rPr>
          <w:noProof/>
          <w:sz w:val="24"/>
          <w:szCs w:val="24"/>
        </w:rPr>
        <w:t>_____________________________</w:t>
      </w:r>
      <w:r w:rsidR="005F08A2">
        <w:rPr>
          <w:noProof/>
          <w:sz w:val="24"/>
          <w:szCs w:val="24"/>
        </w:rPr>
        <w:t>)</w:t>
      </w:r>
      <w:r w:rsidR="005F08A2" w:rsidRPr="00715E53">
        <w:rPr>
          <w:noProof/>
          <w:sz w:val="24"/>
          <w:szCs w:val="24"/>
        </w:rPr>
        <w:t xml:space="preserve"> - официальный Дистрибьютор Сети КонсультантПлюс, именуемое в дальнейшем "Исполнитель", в лице </w:t>
      </w:r>
      <w:r>
        <w:rPr>
          <w:b/>
          <w:noProof/>
          <w:sz w:val="24"/>
          <w:szCs w:val="24"/>
        </w:rPr>
        <w:t>_____________________________________________________</w:t>
      </w:r>
      <w:r w:rsidR="005F08A2" w:rsidRPr="00715E53">
        <w:rPr>
          <w:noProof/>
          <w:sz w:val="24"/>
          <w:szCs w:val="24"/>
        </w:rPr>
        <w:t xml:space="preserve">, действующего на основании </w:t>
      </w:r>
      <w:r w:rsidR="00E8238E">
        <w:rPr>
          <w:noProof/>
          <w:sz w:val="24"/>
          <w:szCs w:val="24"/>
        </w:rPr>
        <w:t>_______</w:t>
      </w:r>
      <w:r w:rsidR="007E57A1" w:rsidRPr="00715E53">
        <w:rPr>
          <w:noProof/>
          <w:sz w:val="24"/>
          <w:szCs w:val="24"/>
        </w:rPr>
        <w:t>,с одной стороны</w:t>
      </w:r>
      <w:r w:rsidR="007E57A1" w:rsidRPr="00CD4201">
        <w:rPr>
          <w:noProof/>
          <w:sz w:val="24"/>
          <w:szCs w:val="24"/>
        </w:rPr>
        <w:t>,</w:t>
      </w:r>
      <w:r w:rsidR="00471045" w:rsidRPr="00CD4201">
        <w:rPr>
          <w:noProof/>
          <w:sz w:val="24"/>
          <w:szCs w:val="24"/>
        </w:rPr>
        <w:t xml:space="preserve">и </w:t>
      </w:r>
      <w:r w:rsidR="00DD4320">
        <w:rPr>
          <w:noProof/>
          <w:sz w:val="24"/>
          <w:szCs w:val="24"/>
        </w:rPr>
        <w:t>Главное у</w:t>
      </w:r>
      <w:r w:rsidR="00471045" w:rsidRPr="00CD4201">
        <w:rPr>
          <w:noProof/>
          <w:sz w:val="24"/>
          <w:szCs w:val="24"/>
        </w:rPr>
        <w:t>правление федеральной службыисполнения наказанийпо г.</w:t>
      </w:r>
      <w:r w:rsidR="00E73106" w:rsidRPr="00CD4201">
        <w:rPr>
          <w:noProof/>
          <w:sz w:val="24"/>
          <w:szCs w:val="24"/>
        </w:rPr>
        <w:t> </w:t>
      </w:r>
      <w:r w:rsidR="00471045" w:rsidRPr="00CD4201">
        <w:rPr>
          <w:noProof/>
          <w:sz w:val="24"/>
          <w:szCs w:val="24"/>
        </w:rPr>
        <w:t>Москве</w:t>
      </w:r>
      <w:r w:rsidR="00DD4320">
        <w:rPr>
          <w:noProof/>
          <w:sz w:val="24"/>
          <w:szCs w:val="24"/>
        </w:rPr>
        <w:t xml:space="preserve"> (далее – ГУФСИН России по г. Москве)</w:t>
      </w:r>
      <w:r w:rsidR="00471045" w:rsidRPr="00CD4201">
        <w:rPr>
          <w:sz w:val="24"/>
          <w:szCs w:val="24"/>
        </w:rPr>
        <w:t>,</w:t>
      </w:r>
      <w:r w:rsidR="00E53F0A">
        <w:rPr>
          <w:sz w:val="24"/>
          <w:szCs w:val="24"/>
        </w:rPr>
        <w:t xml:space="preserve"> выступающее</w:t>
      </w:r>
      <w:r w:rsidR="00940602">
        <w:rPr>
          <w:sz w:val="24"/>
          <w:szCs w:val="24"/>
        </w:rPr>
        <w:t xml:space="preserve"> </w:t>
      </w:r>
      <w:r w:rsidR="00682FDB" w:rsidRPr="00CD4201">
        <w:rPr>
          <w:sz w:val="24"/>
          <w:szCs w:val="24"/>
        </w:rPr>
        <w:t>от имени Российской Федерации</w:t>
      </w:r>
      <w:r w:rsidR="00C54571">
        <w:rPr>
          <w:sz w:val="24"/>
          <w:szCs w:val="24"/>
        </w:rPr>
        <w:t>,</w:t>
      </w:r>
      <w:r w:rsidR="00940602">
        <w:rPr>
          <w:sz w:val="24"/>
          <w:szCs w:val="24"/>
        </w:rPr>
        <w:t xml:space="preserve"> </w:t>
      </w:r>
      <w:r w:rsidR="00471045" w:rsidRPr="00CD4201">
        <w:rPr>
          <w:sz w:val="24"/>
          <w:szCs w:val="24"/>
        </w:rPr>
        <w:t>именуем</w:t>
      </w:r>
      <w:r w:rsidR="00471045" w:rsidRPr="00CD4201">
        <w:rPr>
          <w:noProof/>
          <w:sz w:val="24"/>
          <w:szCs w:val="24"/>
        </w:rPr>
        <w:t>ое</w:t>
      </w:r>
      <w:r w:rsidR="00940602">
        <w:rPr>
          <w:noProof/>
          <w:sz w:val="24"/>
          <w:szCs w:val="24"/>
        </w:rPr>
        <w:t xml:space="preserve"> </w:t>
      </w:r>
      <w:r w:rsidR="00471045" w:rsidRPr="00CD4201">
        <w:rPr>
          <w:sz w:val="24"/>
          <w:szCs w:val="24"/>
        </w:rPr>
        <w:t>в дальнейшем "</w:t>
      </w:r>
      <w:r w:rsidR="00471045" w:rsidRPr="00CD4201">
        <w:rPr>
          <w:b/>
          <w:sz w:val="24"/>
          <w:szCs w:val="24"/>
        </w:rPr>
        <w:t>Заказчик</w:t>
      </w:r>
      <w:r w:rsidR="00471045" w:rsidRPr="00CD4201">
        <w:rPr>
          <w:sz w:val="24"/>
          <w:szCs w:val="24"/>
        </w:rPr>
        <w:t>",</w:t>
      </w:r>
      <w:r w:rsidR="00940602">
        <w:rPr>
          <w:sz w:val="24"/>
          <w:szCs w:val="24"/>
        </w:rPr>
        <w:br/>
      </w:r>
      <w:r w:rsidR="0033057E" w:rsidRPr="00CD4201">
        <w:rPr>
          <w:sz w:val="24"/>
          <w:szCs w:val="24"/>
        </w:rPr>
        <w:t xml:space="preserve">в лице </w:t>
      </w:r>
      <w:r w:rsidR="00AB74C9" w:rsidRPr="00AB74C9">
        <w:rPr>
          <w:b/>
          <w:sz w:val="24"/>
          <w:szCs w:val="24"/>
        </w:rPr>
        <w:t>первого</w:t>
      </w:r>
      <w:r w:rsidR="00AB74C9">
        <w:rPr>
          <w:sz w:val="24"/>
          <w:szCs w:val="24"/>
        </w:rPr>
        <w:t xml:space="preserve"> </w:t>
      </w:r>
      <w:r w:rsidRPr="002962E9">
        <w:rPr>
          <w:b/>
          <w:sz w:val="24"/>
          <w:szCs w:val="24"/>
        </w:rPr>
        <w:t xml:space="preserve">заместителя </w:t>
      </w:r>
      <w:r w:rsidR="000F5F33" w:rsidRPr="002962E9">
        <w:rPr>
          <w:b/>
          <w:color w:val="000000"/>
          <w:sz w:val="23"/>
          <w:szCs w:val="23"/>
        </w:rPr>
        <w:t>начальника</w:t>
      </w:r>
      <w:r w:rsidR="000F5F33" w:rsidRPr="00734803">
        <w:rPr>
          <w:b/>
          <w:color w:val="000000"/>
          <w:sz w:val="23"/>
          <w:szCs w:val="23"/>
        </w:rPr>
        <w:t xml:space="preserve"> </w:t>
      </w:r>
      <w:r w:rsidR="00AB74C9">
        <w:rPr>
          <w:b/>
          <w:color w:val="000000"/>
          <w:sz w:val="23"/>
          <w:szCs w:val="23"/>
        </w:rPr>
        <w:t>Чекина Константина Сергеевича</w:t>
      </w:r>
      <w:r w:rsidR="00D8395E" w:rsidRPr="006039EF">
        <w:rPr>
          <w:color w:val="000000"/>
          <w:sz w:val="23"/>
          <w:szCs w:val="23"/>
        </w:rPr>
        <w:t xml:space="preserve">, действующего на основании </w:t>
      </w:r>
      <w:r w:rsidR="00D8395E" w:rsidRPr="009B6300">
        <w:rPr>
          <w:color w:val="000000"/>
          <w:sz w:val="23"/>
          <w:szCs w:val="23"/>
        </w:rPr>
        <w:t>доверенности</w:t>
      </w:r>
      <w:r w:rsidR="00940602" w:rsidRPr="009B6300">
        <w:rPr>
          <w:color w:val="000000"/>
          <w:sz w:val="23"/>
          <w:szCs w:val="23"/>
        </w:rPr>
        <w:t xml:space="preserve"> </w:t>
      </w:r>
      <w:r w:rsidR="00D8395E" w:rsidRPr="009B6300">
        <w:rPr>
          <w:color w:val="000000"/>
          <w:sz w:val="23"/>
          <w:szCs w:val="23"/>
        </w:rPr>
        <w:t xml:space="preserve">от </w:t>
      </w:r>
      <w:r w:rsidR="00AB74C9">
        <w:rPr>
          <w:color w:val="000000"/>
          <w:sz w:val="23"/>
          <w:szCs w:val="23"/>
        </w:rPr>
        <w:t>22.01</w:t>
      </w:r>
      <w:r w:rsidR="009B6300">
        <w:rPr>
          <w:color w:val="000000"/>
          <w:sz w:val="23"/>
          <w:szCs w:val="23"/>
        </w:rPr>
        <w:t>.2026 № вн-1/</w:t>
      </w:r>
      <w:r w:rsidR="00AB74C9">
        <w:rPr>
          <w:color w:val="000000"/>
          <w:sz w:val="23"/>
          <w:szCs w:val="23"/>
        </w:rPr>
        <w:t>5-138</w:t>
      </w:r>
      <w:r w:rsidR="00DE7039">
        <w:rPr>
          <w:sz w:val="24"/>
          <w:szCs w:val="24"/>
        </w:rPr>
        <w:t>,</w:t>
      </w:r>
      <w:r w:rsidR="00700447">
        <w:rPr>
          <w:sz w:val="24"/>
          <w:szCs w:val="24"/>
        </w:rPr>
        <w:t xml:space="preserve"> с </w:t>
      </w:r>
      <w:r w:rsidR="00471045" w:rsidRPr="00CD4201">
        <w:rPr>
          <w:sz w:val="24"/>
          <w:szCs w:val="24"/>
        </w:rPr>
        <w:t>дру</w:t>
      </w:r>
      <w:r w:rsidR="00940602">
        <w:rPr>
          <w:sz w:val="24"/>
          <w:szCs w:val="24"/>
        </w:rPr>
        <w:t xml:space="preserve">гой </w:t>
      </w:r>
      <w:r w:rsidR="00471045" w:rsidRPr="00CD4201">
        <w:rPr>
          <w:sz w:val="24"/>
          <w:szCs w:val="24"/>
        </w:rPr>
        <w:t>стороны,</w:t>
      </w:r>
      <w:r w:rsidR="00940602">
        <w:rPr>
          <w:sz w:val="24"/>
          <w:szCs w:val="24"/>
        </w:rPr>
        <w:t xml:space="preserve"> </w:t>
      </w:r>
      <w:r w:rsidR="00471045" w:rsidRPr="00CD4201">
        <w:rPr>
          <w:sz w:val="24"/>
          <w:szCs w:val="24"/>
        </w:rPr>
        <w:t>вместе</w:t>
      </w:r>
      <w:r w:rsidR="00940602">
        <w:rPr>
          <w:sz w:val="24"/>
          <w:szCs w:val="24"/>
        </w:rPr>
        <w:t xml:space="preserve"> </w:t>
      </w:r>
      <w:r w:rsidR="00471045" w:rsidRPr="00CD4201">
        <w:rPr>
          <w:sz w:val="24"/>
          <w:szCs w:val="24"/>
        </w:rPr>
        <w:t>именуемые</w:t>
      </w:r>
      <w:r w:rsidR="00940602">
        <w:rPr>
          <w:sz w:val="24"/>
          <w:szCs w:val="24"/>
        </w:rPr>
        <w:t xml:space="preserve"> </w:t>
      </w:r>
      <w:r w:rsidR="00471045" w:rsidRPr="00CD4201">
        <w:rPr>
          <w:sz w:val="24"/>
          <w:szCs w:val="24"/>
        </w:rPr>
        <w:t>Стороны,</w:t>
      </w:r>
      <w:r w:rsidR="00940602">
        <w:rPr>
          <w:sz w:val="24"/>
          <w:szCs w:val="24"/>
        </w:rPr>
        <w:t xml:space="preserve"> </w:t>
      </w:r>
      <w:r w:rsidR="00B1356E" w:rsidRPr="00CD4201">
        <w:rPr>
          <w:sz w:val="24"/>
          <w:szCs w:val="24"/>
        </w:rPr>
        <w:t>н</w:t>
      </w:r>
      <w:r w:rsidR="008D3A1F" w:rsidRPr="00CD4201">
        <w:rPr>
          <w:sz w:val="24"/>
          <w:szCs w:val="24"/>
        </w:rPr>
        <w:t>а</w:t>
      </w:r>
      <w:r w:rsidR="00940602">
        <w:rPr>
          <w:sz w:val="24"/>
          <w:szCs w:val="24"/>
        </w:rPr>
        <w:t xml:space="preserve"> </w:t>
      </w:r>
      <w:r w:rsidR="008D3A1F" w:rsidRPr="00CD4201">
        <w:rPr>
          <w:sz w:val="24"/>
          <w:szCs w:val="24"/>
        </w:rPr>
        <w:t>основании</w:t>
      </w:r>
      <w:r w:rsidR="00940602">
        <w:rPr>
          <w:sz w:val="24"/>
          <w:szCs w:val="24"/>
        </w:rPr>
        <w:t xml:space="preserve"> </w:t>
      </w:r>
      <w:r w:rsidR="008D3A1F" w:rsidRPr="00CD4201">
        <w:rPr>
          <w:sz w:val="24"/>
          <w:szCs w:val="24"/>
        </w:rPr>
        <w:t>п.4</w:t>
      </w:r>
      <w:r w:rsidR="00700447">
        <w:rPr>
          <w:sz w:val="24"/>
          <w:szCs w:val="24"/>
        </w:rPr>
        <w:t xml:space="preserve"> ч.1 ст.93 Федерального закона от </w:t>
      </w:r>
      <w:r w:rsidR="00B22371" w:rsidRPr="00CD4201">
        <w:rPr>
          <w:sz w:val="24"/>
          <w:szCs w:val="24"/>
        </w:rPr>
        <w:t>05.04.2013 № 44-ФЗ</w:t>
      </w:r>
      <w:r>
        <w:rPr>
          <w:sz w:val="24"/>
          <w:szCs w:val="24"/>
        </w:rPr>
        <w:t xml:space="preserve"> </w:t>
      </w:r>
      <w:r w:rsidR="00B22371" w:rsidRPr="00CD4201">
        <w:rPr>
          <w:sz w:val="24"/>
          <w:szCs w:val="24"/>
        </w:rPr>
        <w:t>«О контрактной</w:t>
      </w:r>
      <w:r w:rsidR="00940602">
        <w:rPr>
          <w:sz w:val="24"/>
          <w:szCs w:val="24"/>
        </w:rPr>
        <w:t xml:space="preserve"> </w:t>
      </w:r>
      <w:r w:rsidR="00B22371" w:rsidRPr="00CD4201">
        <w:rPr>
          <w:sz w:val="24"/>
          <w:szCs w:val="24"/>
        </w:rPr>
        <w:t>системе</w:t>
      </w:r>
      <w:r w:rsidR="00940602">
        <w:rPr>
          <w:sz w:val="24"/>
          <w:szCs w:val="24"/>
        </w:rPr>
        <w:t xml:space="preserve"> </w:t>
      </w:r>
      <w:r w:rsidR="00B22371" w:rsidRPr="00CD4201">
        <w:rPr>
          <w:sz w:val="24"/>
          <w:szCs w:val="24"/>
        </w:rPr>
        <w:t>в</w:t>
      </w:r>
      <w:r w:rsidR="00940602">
        <w:rPr>
          <w:sz w:val="24"/>
          <w:szCs w:val="24"/>
        </w:rPr>
        <w:t xml:space="preserve"> </w:t>
      </w:r>
      <w:r w:rsidR="00B22371" w:rsidRPr="00CD4201">
        <w:rPr>
          <w:sz w:val="24"/>
          <w:szCs w:val="24"/>
        </w:rPr>
        <w:t>сфере</w:t>
      </w:r>
      <w:r w:rsidR="00940602">
        <w:rPr>
          <w:sz w:val="24"/>
          <w:szCs w:val="24"/>
        </w:rPr>
        <w:t xml:space="preserve"> </w:t>
      </w:r>
      <w:r w:rsidR="00B22371" w:rsidRPr="00CD4201">
        <w:rPr>
          <w:sz w:val="24"/>
          <w:szCs w:val="24"/>
        </w:rPr>
        <w:t>закупок</w:t>
      </w:r>
      <w:r w:rsidR="00A70F52">
        <w:rPr>
          <w:sz w:val="24"/>
          <w:szCs w:val="24"/>
        </w:rPr>
        <w:t xml:space="preserve"> т</w:t>
      </w:r>
      <w:r w:rsidR="00B22371" w:rsidRPr="00CD4201">
        <w:rPr>
          <w:sz w:val="24"/>
          <w:szCs w:val="24"/>
        </w:rPr>
        <w:t>оваров,</w:t>
      </w:r>
      <w:r w:rsidR="00940602">
        <w:rPr>
          <w:sz w:val="24"/>
          <w:szCs w:val="24"/>
        </w:rPr>
        <w:t xml:space="preserve"> </w:t>
      </w:r>
      <w:r w:rsidR="00B22371" w:rsidRPr="00CD4201">
        <w:rPr>
          <w:sz w:val="24"/>
          <w:szCs w:val="24"/>
        </w:rPr>
        <w:t>работ,</w:t>
      </w:r>
      <w:r w:rsidR="00F91ED0" w:rsidRPr="00CD4201">
        <w:rPr>
          <w:sz w:val="24"/>
          <w:szCs w:val="24"/>
        </w:rPr>
        <w:t xml:space="preserve"> услуг для обеспечения </w:t>
      </w:r>
      <w:r w:rsidR="00B22371" w:rsidRPr="00CD4201">
        <w:rPr>
          <w:sz w:val="24"/>
          <w:szCs w:val="24"/>
        </w:rPr>
        <w:t>государственных</w:t>
      </w:r>
      <w:r w:rsidR="006D1B8C">
        <w:rPr>
          <w:sz w:val="24"/>
          <w:szCs w:val="24"/>
        </w:rPr>
        <w:t xml:space="preserve"> </w:t>
      </w:r>
      <w:r w:rsidR="00B22371" w:rsidRPr="00CD4201">
        <w:rPr>
          <w:sz w:val="24"/>
          <w:szCs w:val="24"/>
        </w:rPr>
        <w:t>и муниципальных нужд»</w:t>
      </w:r>
      <w:r w:rsidR="00E86ADA">
        <w:rPr>
          <w:sz w:val="24"/>
          <w:szCs w:val="24"/>
        </w:rPr>
        <w:t>,</w:t>
      </w:r>
      <w:r w:rsidR="00E22502">
        <w:rPr>
          <w:sz w:val="24"/>
          <w:szCs w:val="24"/>
        </w:rPr>
        <w:t xml:space="preserve"> </w:t>
      </w:r>
      <w:r w:rsidR="006E6375" w:rsidRPr="00E86ADA">
        <w:rPr>
          <w:sz w:val="24"/>
          <w:szCs w:val="24"/>
        </w:rPr>
        <w:t>на основании итогового протокола закупочной сессии</w:t>
      </w:r>
      <w:r w:rsidR="006D1B8C">
        <w:rPr>
          <w:sz w:val="24"/>
          <w:szCs w:val="24"/>
        </w:rPr>
        <w:t xml:space="preserve"> </w:t>
      </w:r>
      <w:r w:rsidR="006E6375" w:rsidRPr="00E86ADA">
        <w:rPr>
          <w:sz w:val="24"/>
          <w:szCs w:val="24"/>
        </w:rPr>
        <w:t>от</w:t>
      </w:r>
      <w:r w:rsidR="00AD5AC0">
        <w:rPr>
          <w:sz w:val="24"/>
          <w:szCs w:val="24"/>
        </w:rPr>
        <w:t xml:space="preserve"> </w:t>
      </w:r>
      <w:r>
        <w:rPr>
          <w:sz w:val="24"/>
          <w:szCs w:val="24"/>
        </w:rPr>
        <w:t>______________</w:t>
      </w:r>
      <w:r w:rsidR="006E6375" w:rsidRPr="00E86ADA">
        <w:rPr>
          <w:sz w:val="24"/>
          <w:szCs w:val="24"/>
        </w:rPr>
        <w:t xml:space="preserve"> №</w:t>
      </w:r>
      <w:r w:rsidR="00AD5AC0">
        <w:rPr>
          <w:sz w:val="24"/>
          <w:szCs w:val="24"/>
        </w:rPr>
        <w:t xml:space="preserve"> </w:t>
      </w:r>
      <w:r>
        <w:rPr>
          <w:sz w:val="24"/>
          <w:szCs w:val="24"/>
        </w:rPr>
        <w:t>________________________</w:t>
      </w:r>
      <w:r w:rsidR="006E6375" w:rsidRPr="00E86ADA">
        <w:rPr>
          <w:sz w:val="24"/>
          <w:szCs w:val="24"/>
        </w:rPr>
        <w:t xml:space="preserve">, </w:t>
      </w:r>
      <w:r w:rsidR="00E86ADA" w:rsidRPr="00E86ADA">
        <w:rPr>
          <w:sz w:val="24"/>
          <w:szCs w:val="24"/>
        </w:rPr>
        <w:t>заключили настоящий Государственный контракт (далее – Контракт)</w:t>
      </w:r>
      <w:r w:rsidR="00E22502">
        <w:rPr>
          <w:sz w:val="24"/>
          <w:szCs w:val="24"/>
        </w:rPr>
        <w:t xml:space="preserve"> </w:t>
      </w:r>
      <w:r w:rsidR="00E86ADA" w:rsidRPr="00E86ADA">
        <w:rPr>
          <w:sz w:val="24"/>
          <w:szCs w:val="24"/>
        </w:rPr>
        <w:t>о нижеследующем:</w:t>
      </w:r>
    </w:p>
    <w:p w14:paraId="0C51D91D" w14:textId="77777777" w:rsidR="00940602" w:rsidRPr="00E86ADA" w:rsidRDefault="00940602" w:rsidP="00E86ADA">
      <w:pPr>
        <w:ind w:right="-1" w:firstLine="708"/>
        <w:contextualSpacing/>
        <w:jc w:val="both"/>
        <w:rPr>
          <w:sz w:val="24"/>
          <w:szCs w:val="24"/>
        </w:rPr>
      </w:pPr>
    </w:p>
    <w:p w14:paraId="3B02F757" w14:textId="77777777" w:rsidR="00CD4201" w:rsidRDefault="00CD4201" w:rsidP="001636A6">
      <w:pPr>
        <w:tabs>
          <w:tab w:val="left" w:pos="432"/>
        </w:tabs>
        <w:ind w:firstLine="709"/>
        <w:jc w:val="center"/>
        <w:rPr>
          <w:b/>
          <w:sz w:val="24"/>
          <w:szCs w:val="24"/>
        </w:rPr>
      </w:pPr>
    </w:p>
    <w:p w14:paraId="7BD79B38" w14:textId="77777777" w:rsidR="009B6300" w:rsidRDefault="009B6300" w:rsidP="001636A6">
      <w:pPr>
        <w:tabs>
          <w:tab w:val="left" w:pos="432"/>
        </w:tabs>
        <w:ind w:firstLine="709"/>
        <w:jc w:val="center"/>
        <w:rPr>
          <w:b/>
          <w:sz w:val="24"/>
          <w:szCs w:val="24"/>
        </w:rPr>
      </w:pPr>
    </w:p>
    <w:p w14:paraId="196AB2A6" w14:textId="77777777" w:rsidR="00586DF5" w:rsidRPr="002962E9" w:rsidRDefault="00471045" w:rsidP="002962E9">
      <w:pPr>
        <w:pStyle w:val="af4"/>
        <w:numPr>
          <w:ilvl w:val="0"/>
          <w:numId w:val="5"/>
        </w:numPr>
        <w:tabs>
          <w:tab w:val="left" w:pos="432"/>
        </w:tabs>
        <w:jc w:val="center"/>
        <w:rPr>
          <w:b/>
        </w:rPr>
      </w:pPr>
      <w:r w:rsidRPr="00586DF5">
        <w:rPr>
          <w:b/>
        </w:rPr>
        <w:t>ОСНОВНЫЕ ПОНЯТИЯ</w:t>
      </w:r>
    </w:p>
    <w:p w14:paraId="2D545529" w14:textId="77777777" w:rsidR="00DA6624" w:rsidRDefault="00DA6624" w:rsidP="001636A6">
      <w:pPr>
        <w:tabs>
          <w:tab w:val="left" w:pos="432"/>
        </w:tabs>
        <w:jc w:val="center"/>
        <w:rPr>
          <w:b/>
          <w:sz w:val="24"/>
          <w:szCs w:val="24"/>
        </w:rPr>
      </w:pPr>
    </w:p>
    <w:p w14:paraId="1753CAFB" w14:textId="77777777" w:rsidR="009B6300" w:rsidRDefault="009B6300" w:rsidP="001636A6">
      <w:pPr>
        <w:tabs>
          <w:tab w:val="left" w:pos="432"/>
        </w:tabs>
        <w:jc w:val="center"/>
        <w:rPr>
          <w:b/>
          <w:sz w:val="24"/>
          <w:szCs w:val="24"/>
        </w:rPr>
      </w:pPr>
    </w:p>
    <w:p w14:paraId="049EC4CC" w14:textId="77777777" w:rsidR="00471045"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 xml:space="preserve">1.1. Справочная Правовая Система КонсультантПлюс (далее </w:t>
      </w:r>
      <w:r w:rsidR="00BB5E64" w:rsidRPr="00CD4201">
        <w:rPr>
          <w:rFonts w:ascii="Times New Roman" w:hAnsi="Times New Roman"/>
          <w:sz w:val="24"/>
          <w:szCs w:val="24"/>
        </w:rPr>
        <w:t>–</w:t>
      </w:r>
      <w:r w:rsidRPr="00CD4201">
        <w:rPr>
          <w:rFonts w:ascii="Times New Roman" w:hAnsi="Times New Roman"/>
          <w:sz w:val="24"/>
          <w:szCs w:val="24"/>
        </w:rPr>
        <w:t>Система</w:t>
      </w:r>
      <w:r w:rsidR="001B3DD2">
        <w:rPr>
          <w:rFonts w:ascii="Times New Roman" w:hAnsi="Times New Roman"/>
          <w:sz w:val="24"/>
          <w:szCs w:val="24"/>
        </w:rPr>
        <w:t xml:space="preserve"> </w:t>
      </w:r>
      <w:r w:rsidRPr="00CD4201">
        <w:rPr>
          <w:rFonts w:ascii="Times New Roman" w:hAnsi="Times New Roman"/>
          <w:sz w:val="24"/>
          <w:szCs w:val="24"/>
        </w:rPr>
        <w:t>КонсультантПлюс или Система) - совокупность многофункциональной программы</w:t>
      </w:r>
      <w:r w:rsidR="006D1B8C">
        <w:rPr>
          <w:rFonts w:ascii="Times New Roman" w:hAnsi="Times New Roman"/>
          <w:sz w:val="24"/>
          <w:szCs w:val="24"/>
        </w:rPr>
        <w:t xml:space="preserve"> </w:t>
      </w:r>
      <w:r w:rsidRPr="00CD4201">
        <w:rPr>
          <w:rFonts w:ascii="Times New Roman" w:hAnsi="Times New Roman"/>
          <w:sz w:val="24"/>
          <w:szCs w:val="24"/>
        </w:rPr>
        <w:t>для ЭВМ</w:t>
      </w:r>
      <w:r w:rsidR="006D1B8C">
        <w:rPr>
          <w:rFonts w:ascii="Times New Roman" w:hAnsi="Times New Roman"/>
          <w:sz w:val="24"/>
          <w:szCs w:val="24"/>
        </w:rPr>
        <w:t xml:space="preserve"> </w:t>
      </w:r>
      <w:r w:rsidRPr="00CD4201">
        <w:rPr>
          <w:rFonts w:ascii="Times New Roman" w:hAnsi="Times New Roman"/>
          <w:sz w:val="24"/>
          <w:szCs w:val="24"/>
        </w:rPr>
        <w:t>и набора текстовой информации (программное средство, информационный продукт</w:t>
      </w:r>
      <w:r w:rsidR="006D1B8C">
        <w:rPr>
          <w:rFonts w:ascii="Times New Roman" w:hAnsi="Times New Roman"/>
          <w:sz w:val="24"/>
          <w:szCs w:val="24"/>
        </w:rPr>
        <w:t xml:space="preserve"> </w:t>
      </w:r>
      <w:r w:rsidRPr="00CD4201">
        <w:rPr>
          <w:rFonts w:ascii="Times New Roman" w:hAnsi="Times New Roman"/>
          <w:sz w:val="24"/>
          <w:szCs w:val="24"/>
        </w:rPr>
        <w:t>вычислительной техники).</w:t>
      </w:r>
    </w:p>
    <w:p w14:paraId="59F06FC5" w14:textId="77777777" w:rsidR="00471045"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1.2. Экземпляр Системы - копия Системы КонсультантПлюс</w:t>
      </w:r>
      <w:r w:rsidR="00A71EDE">
        <w:rPr>
          <w:rFonts w:ascii="Times New Roman" w:hAnsi="Times New Roman"/>
          <w:sz w:val="24"/>
          <w:szCs w:val="24"/>
        </w:rPr>
        <w:br/>
      </w:r>
      <w:r w:rsidRPr="00CD4201">
        <w:rPr>
          <w:rFonts w:ascii="Times New Roman" w:hAnsi="Times New Roman"/>
          <w:sz w:val="24"/>
          <w:szCs w:val="24"/>
        </w:rPr>
        <w:t>на материальном</w:t>
      </w:r>
      <w:r w:rsidR="00940602">
        <w:rPr>
          <w:rFonts w:ascii="Times New Roman" w:hAnsi="Times New Roman"/>
          <w:sz w:val="24"/>
          <w:szCs w:val="24"/>
        </w:rPr>
        <w:t xml:space="preserve"> </w:t>
      </w:r>
      <w:r w:rsidRPr="00CD4201">
        <w:rPr>
          <w:rFonts w:ascii="Times New Roman" w:hAnsi="Times New Roman"/>
          <w:sz w:val="24"/>
          <w:szCs w:val="24"/>
        </w:rPr>
        <w:t>носителе, позволяющая Заказчику получать необходимую информацию. Экземпляр Системы</w:t>
      </w:r>
      <w:r w:rsidR="006D1B8C">
        <w:rPr>
          <w:rFonts w:ascii="Times New Roman" w:hAnsi="Times New Roman"/>
          <w:sz w:val="24"/>
          <w:szCs w:val="24"/>
        </w:rPr>
        <w:t xml:space="preserve"> </w:t>
      </w:r>
      <w:r w:rsidRPr="00CD4201">
        <w:rPr>
          <w:rFonts w:ascii="Times New Roman" w:hAnsi="Times New Roman"/>
          <w:sz w:val="24"/>
          <w:szCs w:val="24"/>
        </w:rPr>
        <w:t>не позволяет изменять и передавать полученную информацию.</w:t>
      </w:r>
    </w:p>
    <w:p w14:paraId="77FCB21A" w14:textId="77777777" w:rsidR="00471045"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1.3. Регистрация экземпляра Системы на компьютере Заказчика (далее</w:t>
      </w:r>
      <w:r w:rsidR="001636A6" w:rsidRPr="00CD4201">
        <w:rPr>
          <w:rFonts w:ascii="Times New Roman" w:hAnsi="Times New Roman"/>
          <w:sz w:val="24"/>
          <w:szCs w:val="24"/>
        </w:rPr>
        <w:t xml:space="preserve"> - </w:t>
      </w:r>
      <w:r w:rsidRPr="00CD4201">
        <w:rPr>
          <w:rFonts w:ascii="Times New Roman" w:hAnsi="Times New Roman"/>
          <w:sz w:val="24"/>
          <w:szCs w:val="24"/>
        </w:rPr>
        <w:t>регистрация)- процедура, при которой запоминаются параметры конкретного компьютера Заказчика</w:t>
      </w:r>
      <w:r w:rsidR="00940602">
        <w:rPr>
          <w:rFonts w:ascii="Times New Roman" w:hAnsi="Times New Roman"/>
          <w:sz w:val="24"/>
          <w:szCs w:val="24"/>
        </w:rPr>
        <w:t xml:space="preserve"> </w:t>
      </w:r>
      <w:r w:rsidRPr="00CD4201">
        <w:rPr>
          <w:rFonts w:ascii="Times New Roman" w:hAnsi="Times New Roman"/>
          <w:sz w:val="24"/>
          <w:szCs w:val="24"/>
        </w:rPr>
        <w:t xml:space="preserve">и генерируется цифровой код после </w:t>
      </w:r>
      <w:r w:rsidR="00A71EDE" w:rsidRPr="00CD4201">
        <w:rPr>
          <w:rFonts w:ascii="Times New Roman" w:hAnsi="Times New Roman"/>
          <w:sz w:val="24"/>
          <w:szCs w:val="24"/>
        </w:rPr>
        <w:t>принятия,</w:t>
      </w:r>
      <w:r w:rsidRPr="00CD4201">
        <w:rPr>
          <w:rFonts w:ascii="Times New Roman" w:hAnsi="Times New Roman"/>
          <w:sz w:val="24"/>
          <w:szCs w:val="24"/>
        </w:rPr>
        <w:t xml:space="preserve"> которого экземпляр Системы становится работоспособным на данном компьютере.</w:t>
      </w:r>
    </w:p>
    <w:p w14:paraId="344991F9" w14:textId="77777777" w:rsidR="00471045"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1.4. Перерегистрация экземпляра Системы - регистрация экземпляра Системы,</w:t>
      </w:r>
      <w:r w:rsidR="00940602">
        <w:rPr>
          <w:rFonts w:ascii="Times New Roman" w:hAnsi="Times New Roman"/>
          <w:sz w:val="24"/>
          <w:szCs w:val="24"/>
        </w:rPr>
        <w:t xml:space="preserve"> </w:t>
      </w:r>
      <w:r w:rsidRPr="00CD4201">
        <w:rPr>
          <w:rFonts w:ascii="Times New Roman" w:hAnsi="Times New Roman"/>
          <w:sz w:val="24"/>
          <w:szCs w:val="24"/>
        </w:rPr>
        <w:t>перенесенного на новый компьютер Заказчика.</w:t>
      </w:r>
    </w:p>
    <w:p w14:paraId="0571C11F" w14:textId="77777777" w:rsidR="00471045"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 xml:space="preserve">1.5. Локальная вычислительная сеть </w:t>
      </w:r>
      <w:proofErr w:type="gramStart"/>
      <w:r w:rsidRPr="00CD4201">
        <w:rPr>
          <w:rFonts w:ascii="Times New Roman" w:hAnsi="Times New Roman"/>
          <w:sz w:val="24"/>
          <w:szCs w:val="24"/>
        </w:rPr>
        <w:t>- это</w:t>
      </w:r>
      <w:proofErr w:type="gramEnd"/>
      <w:r w:rsidRPr="00CD4201">
        <w:rPr>
          <w:rFonts w:ascii="Times New Roman" w:hAnsi="Times New Roman"/>
          <w:sz w:val="24"/>
          <w:szCs w:val="24"/>
        </w:rPr>
        <w:t xml:space="preserve"> вычислительная сеть, соединяющая</w:t>
      </w:r>
      <w:r w:rsidR="00CD4201">
        <w:rPr>
          <w:rFonts w:ascii="Times New Roman" w:hAnsi="Times New Roman"/>
          <w:sz w:val="24"/>
          <w:szCs w:val="24"/>
        </w:rPr>
        <w:br/>
      </w:r>
      <w:r w:rsidRPr="00CD4201">
        <w:rPr>
          <w:rFonts w:ascii="Times New Roman" w:hAnsi="Times New Roman"/>
          <w:sz w:val="24"/>
          <w:szCs w:val="24"/>
        </w:rPr>
        <w:t>2 (две)или более ЭВМ (возможно, разного типа), расположенные в пределах 1 (одного) здания или нескольких соседних зданий.</w:t>
      </w:r>
    </w:p>
    <w:p w14:paraId="780A768F" w14:textId="77777777" w:rsidR="001636A6"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 xml:space="preserve">1.6. </w:t>
      </w:r>
      <w:r w:rsidR="001636A6" w:rsidRPr="00CD4201">
        <w:rPr>
          <w:rFonts w:ascii="Times New Roman" w:hAnsi="Times New Roman"/>
          <w:sz w:val="24"/>
          <w:szCs w:val="24"/>
        </w:rPr>
        <w:t>КЦ КонсультантПлюс - организация, на основании договора с которой</w:t>
      </w:r>
      <w:r w:rsidR="001636A6" w:rsidRPr="00CD4201">
        <w:rPr>
          <w:rFonts w:ascii="Times New Roman" w:hAnsi="Times New Roman"/>
          <w:sz w:val="24"/>
          <w:szCs w:val="24"/>
        </w:rPr>
        <w:br/>
        <w:t>Дистрибьютор осуществляет поставку экземпляров Систем КонсультантПлюс,</w:t>
      </w:r>
      <w:r w:rsidR="00CD4201">
        <w:rPr>
          <w:rFonts w:ascii="Times New Roman" w:hAnsi="Times New Roman"/>
          <w:sz w:val="24"/>
          <w:szCs w:val="24"/>
        </w:rPr>
        <w:br/>
      </w:r>
      <w:r w:rsidR="001636A6" w:rsidRPr="00CD4201">
        <w:rPr>
          <w:rFonts w:ascii="Times New Roman" w:hAnsi="Times New Roman"/>
          <w:sz w:val="24"/>
          <w:szCs w:val="24"/>
        </w:rPr>
        <w:t>в том числе экземпляров Специальных Выпусков Систем КонсультантПлюс, и оказание услуг</w:t>
      </w:r>
      <w:r w:rsidR="00940602">
        <w:rPr>
          <w:rFonts w:ascii="Times New Roman" w:hAnsi="Times New Roman"/>
          <w:sz w:val="24"/>
          <w:szCs w:val="24"/>
        </w:rPr>
        <w:t xml:space="preserve"> </w:t>
      </w:r>
      <w:r w:rsidR="001636A6" w:rsidRPr="00CD4201">
        <w:rPr>
          <w:rFonts w:ascii="Times New Roman" w:hAnsi="Times New Roman"/>
          <w:sz w:val="24"/>
          <w:szCs w:val="24"/>
        </w:rPr>
        <w:t>по адаптации и сопровождению</w:t>
      </w:r>
      <w:r w:rsidR="006D1B8C">
        <w:rPr>
          <w:rFonts w:ascii="Times New Roman" w:hAnsi="Times New Roman"/>
          <w:sz w:val="24"/>
          <w:szCs w:val="24"/>
        </w:rPr>
        <w:t xml:space="preserve"> </w:t>
      </w:r>
      <w:r w:rsidR="001636A6" w:rsidRPr="00CD4201">
        <w:rPr>
          <w:rFonts w:ascii="Times New Roman" w:hAnsi="Times New Roman"/>
          <w:sz w:val="24"/>
          <w:szCs w:val="24"/>
        </w:rPr>
        <w:t>экземпляров Систем, в том числе экземпляров Специальных Выпусков .</w:t>
      </w:r>
    </w:p>
    <w:p w14:paraId="447343E9" w14:textId="77777777" w:rsidR="00471045"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1.7. Правомерный приобретатель экземпляра Системы (Заказчик)</w:t>
      </w:r>
      <w:r w:rsidR="00192AE2" w:rsidRPr="00CD4201">
        <w:rPr>
          <w:rFonts w:ascii="Times New Roman" w:hAnsi="Times New Roman"/>
          <w:sz w:val="24"/>
          <w:szCs w:val="24"/>
        </w:rPr>
        <w:t> </w:t>
      </w:r>
      <w:r w:rsidRPr="00CD4201">
        <w:rPr>
          <w:rFonts w:ascii="Times New Roman" w:hAnsi="Times New Roman"/>
          <w:sz w:val="24"/>
          <w:szCs w:val="24"/>
        </w:rPr>
        <w:t>- физическое/юридическое лицо, приобретшее экземпляр Системы у официального</w:t>
      </w:r>
      <w:r w:rsidR="00BB5E64" w:rsidRPr="00CD4201">
        <w:rPr>
          <w:rFonts w:ascii="Times New Roman" w:hAnsi="Times New Roman"/>
          <w:sz w:val="24"/>
          <w:szCs w:val="24"/>
        </w:rPr>
        <w:br/>
      </w:r>
      <w:r w:rsidRPr="00CD4201">
        <w:rPr>
          <w:rFonts w:ascii="Times New Roman" w:hAnsi="Times New Roman"/>
          <w:sz w:val="24"/>
          <w:szCs w:val="24"/>
        </w:rPr>
        <w:t xml:space="preserve">Дистрибьютора (Представителя) Сети КонсультантПлюс, или физическое/юридическое лицо, получившее на законных основаниях от физического/юридического лица экземпляр </w:t>
      </w:r>
      <w:r w:rsidRPr="00CD4201">
        <w:rPr>
          <w:rFonts w:ascii="Times New Roman" w:hAnsi="Times New Roman"/>
          <w:sz w:val="24"/>
          <w:szCs w:val="24"/>
        </w:rPr>
        <w:lastRenderedPageBreak/>
        <w:t>Системы,</w:t>
      </w:r>
      <w:r w:rsidR="001A7267">
        <w:rPr>
          <w:rFonts w:ascii="Times New Roman" w:hAnsi="Times New Roman"/>
          <w:sz w:val="24"/>
          <w:szCs w:val="24"/>
        </w:rPr>
        <w:t xml:space="preserve"> </w:t>
      </w:r>
      <w:r w:rsidRPr="00CD4201">
        <w:rPr>
          <w:rFonts w:ascii="Times New Roman" w:hAnsi="Times New Roman"/>
          <w:sz w:val="24"/>
          <w:szCs w:val="24"/>
        </w:rPr>
        <w:t>ранее приобретенный у официального Дистрибьютора (Представителя) Сети</w:t>
      </w:r>
      <w:r w:rsidR="00940602">
        <w:rPr>
          <w:rFonts w:ascii="Times New Roman" w:hAnsi="Times New Roman"/>
          <w:sz w:val="24"/>
          <w:szCs w:val="24"/>
        </w:rPr>
        <w:t xml:space="preserve"> </w:t>
      </w:r>
      <w:r w:rsidRPr="00CD4201">
        <w:rPr>
          <w:rFonts w:ascii="Times New Roman" w:hAnsi="Times New Roman"/>
          <w:sz w:val="24"/>
          <w:szCs w:val="24"/>
        </w:rPr>
        <w:t>КонсультантПлюс (от правомерного приобретателя экземпляра Системы).</w:t>
      </w:r>
    </w:p>
    <w:p w14:paraId="15011425" w14:textId="77777777" w:rsidR="00BB5E64"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1.8. Число одновременных доступов (далее - число ОД) - параметр Системы,</w:t>
      </w:r>
      <w:r w:rsidR="006D1B8C">
        <w:rPr>
          <w:rFonts w:ascii="Times New Roman" w:hAnsi="Times New Roman"/>
          <w:sz w:val="24"/>
          <w:szCs w:val="24"/>
        </w:rPr>
        <w:t xml:space="preserve"> </w:t>
      </w:r>
      <w:r w:rsidR="001920A8" w:rsidRPr="00CD4201">
        <w:rPr>
          <w:rFonts w:ascii="Times New Roman" w:hAnsi="Times New Roman"/>
          <w:sz w:val="24"/>
          <w:szCs w:val="24"/>
        </w:rPr>
        <w:t>о</w:t>
      </w:r>
      <w:r w:rsidRPr="00CD4201">
        <w:rPr>
          <w:rFonts w:ascii="Times New Roman" w:hAnsi="Times New Roman"/>
          <w:sz w:val="24"/>
          <w:szCs w:val="24"/>
        </w:rPr>
        <w:t xml:space="preserve">пределяющий максимальное количество ЭВМ, </w:t>
      </w:r>
      <w:r w:rsidR="006D1B8C">
        <w:rPr>
          <w:rFonts w:ascii="Times New Roman" w:hAnsi="Times New Roman"/>
          <w:sz w:val="24"/>
          <w:szCs w:val="24"/>
        </w:rPr>
        <w:t xml:space="preserve">с которых может быть осуществлен </w:t>
      </w:r>
      <w:r w:rsidRPr="00CD4201">
        <w:rPr>
          <w:rFonts w:ascii="Times New Roman" w:hAnsi="Times New Roman"/>
          <w:sz w:val="24"/>
          <w:szCs w:val="24"/>
        </w:rPr>
        <w:t>одновременный доступ к Системе. Общее количество ЭВМ, с которых может быть</w:t>
      </w:r>
      <w:r w:rsidR="006D1B8C">
        <w:rPr>
          <w:rFonts w:ascii="Times New Roman" w:hAnsi="Times New Roman"/>
          <w:sz w:val="24"/>
          <w:szCs w:val="24"/>
        </w:rPr>
        <w:t xml:space="preserve"> </w:t>
      </w:r>
      <w:r w:rsidRPr="00CD4201">
        <w:rPr>
          <w:rFonts w:ascii="Times New Roman" w:hAnsi="Times New Roman"/>
          <w:sz w:val="24"/>
          <w:szCs w:val="24"/>
        </w:rPr>
        <w:t>осуществлен одновременный доступ к комплекту Систем, не может превышать число ОД</w:t>
      </w:r>
      <w:r w:rsidR="006D1B8C">
        <w:rPr>
          <w:rFonts w:ascii="Times New Roman" w:hAnsi="Times New Roman"/>
          <w:sz w:val="24"/>
          <w:szCs w:val="24"/>
        </w:rPr>
        <w:t xml:space="preserve"> </w:t>
      </w:r>
      <w:r w:rsidRPr="00CD4201">
        <w:rPr>
          <w:rFonts w:ascii="Times New Roman" w:hAnsi="Times New Roman"/>
          <w:sz w:val="24"/>
          <w:szCs w:val="24"/>
        </w:rPr>
        <w:t>той Системы, по которой предоставлено наибольшее число ОД.</w:t>
      </w:r>
    </w:p>
    <w:p w14:paraId="656E8264" w14:textId="77777777" w:rsidR="00DA6624" w:rsidRDefault="00DA6624" w:rsidP="001636A6">
      <w:pPr>
        <w:pStyle w:val="3"/>
        <w:widowControl w:val="0"/>
        <w:tabs>
          <w:tab w:val="clear" w:pos="432"/>
        </w:tabs>
        <w:spacing w:line="240" w:lineRule="auto"/>
        <w:ind w:firstLine="0"/>
        <w:rPr>
          <w:rFonts w:ascii="Times New Roman" w:hAnsi="Times New Roman"/>
          <w:sz w:val="24"/>
          <w:szCs w:val="24"/>
        </w:rPr>
      </w:pPr>
    </w:p>
    <w:p w14:paraId="5B8D23F2" w14:textId="77777777" w:rsidR="009B6300" w:rsidRDefault="009B6300" w:rsidP="001636A6">
      <w:pPr>
        <w:pStyle w:val="3"/>
        <w:widowControl w:val="0"/>
        <w:tabs>
          <w:tab w:val="clear" w:pos="432"/>
        </w:tabs>
        <w:spacing w:line="240" w:lineRule="auto"/>
        <w:ind w:firstLine="0"/>
        <w:rPr>
          <w:rFonts w:ascii="Times New Roman" w:hAnsi="Times New Roman"/>
          <w:sz w:val="24"/>
          <w:szCs w:val="24"/>
        </w:rPr>
      </w:pPr>
    </w:p>
    <w:p w14:paraId="50A8F126" w14:textId="77777777" w:rsidR="00471045" w:rsidRDefault="00471045" w:rsidP="001636A6">
      <w:pPr>
        <w:tabs>
          <w:tab w:val="left" w:pos="432"/>
        </w:tabs>
        <w:jc w:val="center"/>
        <w:rPr>
          <w:b/>
          <w:sz w:val="24"/>
          <w:szCs w:val="24"/>
        </w:rPr>
      </w:pPr>
      <w:r w:rsidRPr="00CD4201">
        <w:rPr>
          <w:b/>
          <w:sz w:val="24"/>
          <w:szCs w:val="24"/>
        </w:rPr>
        <w:t>2. ПРЕДМЕТ КОНТРАКТА</w:t>
      </w:r>
    </w:p>
    <w:p w14:paraId="7C3830C4" w14:textId="77777777" w:rsidR="00586DF5" w:rsidRDefault="00586DF5" w:rsidP="001636A6">
      <w:pPr>
        <w:tabs>
          <w:tab w:val="left" w:pos="432"/>
        </w:tabs>
        <w:jc w:val="center"/>
        <w:rPr>
          <w:b/>
          <w:sz w:val="24"/>
          <w:szCs w:val="24"/>
        </w:rPr>
      </w:pPr>
    </w:p>
    <w:p w14:paraId="12B3D9F9" w14:textId="77777777" w:rsidR="009B6300" w:rsidRDefault="009B6300" w:rsidP="001636A6">
      <w:pPr>
        <w:tabs>
          <w:tab w:val="left" w:pos="432"/>
        </w:tabs>
        <w:jc w:val="center"/>
        <w:rPr>
          <w:b/>
          <w:sz w:val="24"/>
          <w:szCs w:val="24"/>
        </w:rPr>
      </w:pPr>
    </w:p>
    <w:p w14:paraId="18BDE839" w14:textId="77777777" w:rsidR="001636A6" w:rsidRDefault="00A850BB" w:rsidP="001636A6">
      <w:pPr>
        <w:pStyle w:val="3"/>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 xml:space="preserve">2.1. </w:t>
      </w:r>
      <w:r w:rsidR="001636A6" w:rsidRPr="00CD4201">
        <w:rPr>
          <w:rFonts w:ascii="Times New Roman" w:hAnsi="Times New Roman"/>
          <w:sz w:val="24"/>
          <w:szCs w:val="24"/>
        </w:rPr>
        <w:t>По настоящему Контракту Стороны принимают на себя исполнение следующих обязательств: Исполнитель по заданию Заказчика обязуется оказывать</w:t>
      </w:r>
      <w:r w:rsidR="00A71EDE">
        <w:rPr>
          <w:rFonts w:ascii="Times New Roman" w:hAnsi="Times New Roman"/>
          <w:sz w:val="24"/>
          <w:szCs w:val="24"/>
        </w:rPr>
        <w:br/>
      </w:r>
      <w:r w:rsidR="001636A6" w:rsidRPr="00CD4201">
        <w:rPr>
          <w:rFonts w:ascii="Times New Roman" w:hAnsi="Times New Roman"/>
          <w:sz w:val="24"/>
          <w:szCs w:val="24"/>
        </w:rPr>
        <w:t>услуги по адаптации</w:t>
      </w:r>
      <w:r w:rsidR="006D1B8C">
        <w:rPr>
          <w:rFonts w:ascii="Times New Roman" w:hAnsi="Times New Roman"/>
          <w:sz w:val="24"/>
          <w:szCs w:val="24"/>
        </w:rPr>
        <w:t xml:space="preserve"> </w:t>
      </w:r>
      <w:r w:rsidR="001636A6" w:rsidRPr="00CD4201">
        <w:rPr>
          <w:rFonts w:ascii="Times New Roman" w:hAnsi="Times New Roman"/>
          <w:sz w:val="24"/>
          <w:szCs w:val="24"/>
        </w:rPr>
        <w:t>и сопровождению экземпляров справочно-правовых систем КонсультантПлюс на основе специального лицензионного программного обеспечения, обеспечивающего совместимость</w:t>
      </w:r>
      <w:r w:rsidR="006D1B8C">
        <w:rPr>
          <w:rFonts w:ascii="Times New Roman" w:hAnsi="Times New Roman"/>
          <w:sz w:val="24"/>
          <w:szCs w:val="24"/>
        </w:rPr>
        <w:t xml:space="preserve"> </w:t>
      </w:r>
      <w:r w:rsidR="001636A6" w:rsidRPr="00CD4201">
        <w:rPr>
          <w:rFonts w:ascii="Times New Roman" w:hAnsi="Times New Roman"/>
          <w:sz w:val="24"/>
          <w:szCs w:val="24"/>
        </w:rPr>
        <w:t>услуг с установленными экземплярами Систем КонсультантПлюс (далее – Услуги)</w:t>
      </w:r>
      <w:r w:rsidR="00EF3BBD">
        <w:rPr>
          <w:rFonts w:ascii="Times New Roman" w:hAnsi="Times New Roman"/>
          <w:sz w:val="24"/>
          <w:szCs w:val="24"/>
        </w:rPr>
        <w:t xml:space="preserve"> </w:t>
      </w:r>
      <w:r w:rsidR="001636A6" w:rsidRPr="00CD4201">
        <w:rPr>
          <w:rFonts w:ascii="Times New Roman" w:hAnsi="Times New Roman"/>
          <w:sz w:val="24"/>
          <w:szCs w:val="24"/>
        </w:rPr>
        <w:t>в соответствии с приложением 1 (Техническое задание), принадлежащих Заказчику:</w:t>
      </w:r>
    </w:p>
    <w:p w14:paraId="4882801D" w14:textId="77777777" w:rsidR="00586DF5" w:rsidRDefault="00586DF5" w:rsidP="001636A6">
      <w:pPr>
        <w:pStyle w:val="3"/>
        <w:tabs>
          <w:tab w:val="clear" w:pos="432"/>
        </w:tabs>
        <w:spacing w:line="240" w:lineRule="auto"/>
        <w:ind w:firstLine="709"/>
        <w:rPr>
          <w:rFonts w:ascii="Times New Roman" w:hAnsi="Times New Roman"/>
          <w:sz w:val="24"/>
          <w:szCs w:val="24"/>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20" w:firstRow="1" w:lastRow="0" w:firstColumn="0" w:lastColumn="0" w:noHBand="0" w:noVBand="0"/>
      </w:tblPr>
      <w:tblGrid>
        <w:gridCol w:w="428"/>
        <w:gridCol w:w="3966"/>
        <w:gridCol w:w="968"/>
        <w:gridCol w:w="1248"/>
        <w:gridCol w:w="971"/>
        <w:gridCol w:w="829"/>
        <w:gridCol w:w="930"/>
      </w:tblGrid>
      <w:tr w:rsidR="00096A89" w:rsidRPr="000871D2" w14:paraId="6E004D6D" w14:textId="77777777" w:rsidTr="00096A89">
        <w:trPr>
          <w:tblHeader/>
          <w:jc w:val="center"/>
        </w:trPr>
        <w:tc>
          <w:tcPr>
            <w:tcW w:w="229" w:type="pct"/>
            <w:tcBorders>
              <w:top w:val="single" w:sz="6" w:space="0" w:color="000000"/>
              <w:left w:val="single" w:sz="6" w:space="0" w:color="000000"/>
              <w:bottom w:val="single" w:sz="6" w:space="0" w:color="000000"/>
              <w:right w:val="single" w:sz="6" w:space="0" w:color="000000"/>
            </w:tcBorders>
            <w:vAlign w:val="center"/>
          </w:tcPr>
          <w:p w14:paraId="5179B539" w14:textId="77777777" w:rsidR="007E3EDD" w:rsidRPr="00D64F2E" w:rsidRDefault="007E3EDD" w:rsidP="000871D2">
            <w:pPr>
              <w:jc w:val="center"/>
              <w:rPr>
                <w:b/>
                <w:noProof/>
                <w:sz w:val="22"/>
                <w:szCs w:val="22"/>
              </w:rPr>
            </w:pPr>
            <w:r w:rsidRPr="00D64F2E">
              <w:rPr>
                <w:b/>
                <w:noProof/>
                <w:sz w:val="22"/>
                <w:szCs w:val="22"/>
              </w:rPr>
              <w:t>№</w:t>
            </w:r>
          </w:p>
        </w:tc>
        <w:tc>
          <w:tcPr>
            <w:tcW w:w="2123" w:type="pct"/>
            <w:tcBorders>
              <w:top w:val="single" w:sz="6" w:space="0" w:color="000000"/>
              <w:left w:val="single" w:sz="6" w:space="0" w:color="000000"/>
              <w:bottom w:val="single" w:sz="6" w:space="0" w:color="000000"/>
              <w:right w:val="single" w:sz="6" w:space="0" w:color="000000"/>
            </w:tcBorders>
            <w:vAlign w:val="center"/>
          </w:tcPr>
          <w:p w14:paraId="452A19A2" w14:textId="77777777" w:rsidR="007E3EDD" w:rsidRPr="00D64F2E" w:rsidRDefault="007E3EDD" w:rsidP="000871D2">
            <w:pPr>
              <w:jc w:val="center"/>
              <w:rPr>
                <w:b/>
                <w:noProof/>
                <w:sz w:val="22"/>
                <w:szCs w:val="22"/>
              </w:rPr>
            </w:pPr>
            <w:r w:rsidRPr="00D64F2E">
              <w:rPr>
                <w:b/>
                <w:noProof/>
                <w:sz w:val="22"/>
                <w:szCs w:val="22"/>
              </w:rPr>
              <w:t>Наименование системы</w:t>
            </w:r>
          </w:p>
        </w:tc>
        <w:tc>
          <w:tcPr>
            <w:tcW w:w="518" w:type="pct"/>
            <w:tcBorders>
              <w:top w:val="single" w:sz="6" w:space="0" w:color="000000"/>
              <w:left w:val="single" w:sz="6" w:space="0" w:color="000000"/>
              <w:bottom w:val="single" w:sz="6" w:space="0" w:color="000000"/>
              <w:right w:val="single" w:sz="6" w:space="0" w:color="000000"/>
            </w:tcBorders>
            <w:vAlign w:val="center"/>
          </w:tcPr>
          <w:p w14:paraId="7B263217" w14:textId="77777777" w:rsidR="007E3EDD" w:rsidRPr="00D64F2E" w:rsidRDefault="007E3EDD" w:rsidP="000871D2">
            <w:pPr>
              <w:jc w:val="center"/>
              <w:rPr>
                <w:b/>
                <w:noProof/>
                <w:sz w:val="22"/>
                <w:szCs w:val="22"/>
              </w:rPr>
            </w:pPr>
            <w:r w:rsidRPr="00D64F2E">
              <w:rPr>
                <w:b/>
                <w:noProof/>
                <w:sz w:val="22"/>
                <w:szCs w:val="22"/>
              </w:rPr>
              <w:t>Тип</w:t>
            </w:r>
          </w:p>
        </w:tc>
        <w:tc>
          <w:tcPr>
            <w:tcW w:w="668" w:type="pct"/>
            <w:tcBorders>
              <w:top w:val="single" w:sz="6" w:space="0" w:color="000000"/>
              <w:left w:val="single" w:sz="6" w:space="0" w:color="000000"/>
              <w:bottom w:val="single" w:sz="6" w:space="0" w:color="000000"/>
              <w:right w:val="single" w:sz="6" w:space="0" w:color="000000"/>
            </w:tcBorders>
            <w:vAlign w:val="center"/>
          </w:tcPr>
          <w:p w14:paraId="035C9F2F" w14:textId="77777777" w:rsidR="007E3EDD" w:rsidRPr="00D64F2E" w:rsidRDefault="007E3EDD" w:rsidP="000871D2">
            <w:pPr>
              <w:jc w:val="center"/>
              <w:rPr>
                <w:b/>
                <w:noProof/>
                <w:sz w:val="22"/>
                <w:szCs w:val="22"/>
              </w:rPr>
            </w:pPr>
            <w:r w:rsidRPr="00D64F2E">
              <w:rPr>
                <w:b/>
                <w:noProof/>
                <w:sz w:val="22"/>
                <w:szCs w:val="22"/>
              </w:rPr>
              <w:t>Число</w:t>
            </w:r>
          </w:p>
          <w:p w14:paraId="1353873F" w14:textId="77777777" w:rsidR="007E3EDD" w:rsidRPr="00D64F2E" w:rsidRDefault="007E3EDD" w:rsidP="000871D2">
            <w:pPr>
              <w:jc w:val="center"/>
              <w:rPr>
                <w:b/>
                <w:noProof/>
                <w:sz w:val="22"/>
                <w:szCs w:val="22"/>
              </w:rPr>
            </w:pPr>
            <w:r w:rsidRPr="00D64F2E">
              <w:rPr>
                <w:b/>
                <w:noProof/>
                <w:sz w:val="22"/>
                <w:szCs w:val="22"/>
              </w:rPr>
              <w:t>одновременных доступов (ОД)</w:t>
            </w:r>
          </w:p>
        </w:tc>
        <w:tc>
          <w:tcPr>
            <w:tcW w:w="520" w:type="pct"/>
            <w:tcBorders>
              <w:top w:val="single" w:sz="6" w:space="0" w:color="000000"/>
              <w:left w:val="single" w:sz="6" w:space="0" w:color="000000"/>
              <w:bottom w:val="single" w:sz="6" w:space="0" w:color="000000"/>
              <w:right w:val="single" w:sz="6" w:space="0" w:color="000000"/>
            </w:tcBorders>
            <w:vAlign w:val="center"/>
          </w:tcPr>
          <w:p w14:paraId="06784612" w14:textId="77777777" w:rsidR="007E3EDD" w:rsidRPr="00D64F2E" w:rsidRDefault="007E3EDD" w:rsidP="000871D2">
            <w:pPr>
              <w:jc w:val="center"/>
              <w:rPr>
                <w:b/>
                <w:noProof/>
                <w:sz w:val="22"/>
                <w:szCs w:val="22"/>
              </w:rPr>
            </w:pPr>
            <w:r w:rsidRPr="00D64F2E">
              <w:rPr>
                <w:b/>
                <w:noProof/>
                <w:sz w:val="22"/>
                <w:szCs w:val="22"/>
              </w:rPr>
              <w:t>Количество</w:t>
            </w:r>
          </w:p>
          <w:p w14:paraId="4F24CD45" w14:textId="77777777" w:rsidR="007E3EDD" w:rsidRPr="00D64F2E" w:rsidRDefault="007E3EDD" w:rsidP="00B61773">
            <w:pPr>
              <w:jc w:val="center"/>
              <w:rPr>
                <w:b/>
                <w:noProof/>
                <w:sz w:val="22"/>
                <w:szCs w:val="22"/>
              </w:rPr>
            </w:pPr>
            <w:r w:rsidRPr="00D64F2E">
              <w:rPr>
                <w:b/>
                <w:noProof/>
                <w:sz w:val="22"/>
                <w:szCs w:val="22"/>
              </w:rPr>
              <w:t>(</w:t>
            </w:r>
            <w:r w:rsidR="00B61773" w:rsidRPr="00D64F2E">
              <w:rPr>
                <w:b/>
                <w:noProof/>
                <w:sz w:val="22"/>
                <w:szCs w:val="22"/>
              </w:rPr>
              <w:t>мес.)</w:t>
            </w:r>
          </w:p>
        </w:tc>
        <w:tc>
          <w:tcPr>
            <w:tcW w:w="444" w:type="pct"/>
            <w:tcBorders>
              <w:top w:val="single" w:sz="6" w:space="0" w:color="000000"/>
              <w:left w:val="single" w:sz="6" w:space="0" w:color="000000"/>
              <w:bottom w:val="single" w:sz="6" w:space="0" w:color="000000"/>
              <w:right w:val="single" w:sz="6" w:space="0" w:color="000000"/>
            </w:tcBorders>
          </w:tcPr>
          <w:p w14:paraId="51E3BAC3" w14:textId="77777777" w:rsidR="007E3EDD" w:rsidRPr="00D64F2E" w:rsidRDefault="007E3EDD" w:rsidP="000871D2">
            <w:pPr>
              <w:jc w:val="center"/>
              <w:rPr>
                <w:b/>
                <w:noProof/>
                <w:sz w:val="22"/>
                <w:szCs w:val="22"/>
              </w:rPr>
            </w:pPr>
            <w:r w:rsidRPr="00D64F2E">
              <w:rPr>
                <w:b/>
                <w:noProof/>
                <w:sz w:val="22"/>
                <w:szCs w:val="22"/>
              </w:rPr>
              <w:t>Цена за ед.</w:t>
            </w:r>
          </w:p>
        </w:tc>
        <w:tc>
          <w:tcPr>
            <w:tcW w:w="498" w:type="pct"/>
            <w:tcBorders>
              <w:top w:val="single" w:sz="6" w:space="0" w:color="000000"/>
              <w:left w:val="single" w:sz="6" w:space="0" w:color="000000"/>
              <w:bottom w:val="single" w:sz="6" w:space="0" w:color="000000"/>
              <w:right w:val="single" w:sz="6" w:space="0" w:color="000000"/>
            </w:tcBorders>
          </w:tcPr>
          <w:p w14:paraId="2880BDDB" w14:textId="77777777" w:rsidR="007E3EDD" w:rsidRPr="00D64F2E" w:rsidRDefault="007E3EDD" w:rsidP="000871D2">
            <w:pPr>
              <w:jc w:val="center"/>
              <w:rPr>
                <w:b/>
                <w:noProof/>
                <w:sz w:val="22"/>
                <w:szCs w:val="22"/>
              </w:rPr>
            </w:pPr>
            <w:r w:rsidRPr="00D64F2E">
              <w:rPr>
                <w:b/>
                <w:noProof/>
                <w:sz w:val="22"/>
                <w:szCs w:val="22"/>
              </w:rPr>
              <w:t>Сумма</w:t>
            </w:r>
          </w:p>
        </w:tc>
      </w:tr>
      <w:tr w:rsidR="00096A89" w:rsidRPr="000871D2" w14:paraId="04111461" w14:textId="77777777" w:rsidTr="00096A89">
        <w:trPr>
          <w:tblHeader/>
          <w:jc w:val="center"/>
        </w:trPr>
        <w:tc>
          <w:tcPr>
            <w:tcW w:w="229" w:type="pct"/>
            <w:tcBorders>
              <w:top w:val="single" w:sz="6" w:space="0" w:color="000000"/>
              <w:left w:val="single" w:sz="6" w:space="0" w:color="000000"/>
              <w:bottom w:val="single" w:sz="6" w:space="0" w:color="000000"/>
              <w:right w:val="single" w:sz="6" w:space="0" w:color="000000"/>
            </w:tcBorders>
          </w:tcPr>
          <w:p w14:paraId="1CA74AC2" w14:textId="77777777" w:rsidR="007E3EDD" w:rsidRPr="00D64F2E" w:rsidRDefault="007E3EDD" w:rsidP="00DE7039">
            <w:pPr>
              <w:jc w:val="center"/>
              <w:rPr>
                <w:noProof/>
                <w:sz w:val="22"/>
                <w:szCs w:val="22"/>
              </w:rPr>
            </w:pPr>
            <w:r w:rsidRPr="00D64F2E">
              <w:rPr>
                <w:noProof/>
                <w:sz w:val="22"/>
                <w:szCs w:val="22"/>
              </w:rPr>
              <w:t>1</w:t>
            </w:r>
          </w:p>
        </w:tc>
        <w:tc>
          <w:tcPr>
            <w:tcW w:w="2123" w:type="pct"/>
            <w:tcBorders>
              <w:top w:val="single" w:sz="6" w:space="0" w:color="000000"/>
              <w:left w:val="single" w:sz="6" w:space="0" w:color="000000"/>
              <w:bottom w:val="single" w:sz="6" w:space="0" w:color="000000"/>
              <w:right w:val="single" w:sz="6" w:space="0" w:color="000000"/>
            </w:tcBorders>
            <w:vAlign w:val="center"/>
          </w:tcPr>
          <w:p w14:paraId="58EBA734" w14:textId="77777777" w:rsidR="00D01382" w:rsidRPr="00D01382" w:rsidRDefault="00D01382" w:rsidP="00D01382">
            <w:pPr>
              <w:pStyle w:val="a8"/>
              <w:jc w:val="both"/>
              <w:rPr>
                <w:rFonts w:ascii="Times New Roman" w:hAnsi="Times New Roman"/>
                <w:noProof/>
                <w:sz w:val="22"/>
                <w:szCs w:val="22"/>
              </w:rPr>
            </w:pPr>
            <w:r w:rsidRPr="00D01382">
              <w:rPr>
                <w:rFonts w:ascii="Times New Roman" w:hAnsi="Times New Roman"/>
                <w:noProof/>
                <w:sz w:val="22"/>
                <w:szCs w:val="22"/>
              </w:rPr>
              <w:t>СПС Консультант Бюджетные организации: Версия Проф</w:t>
            </w:r>
          </w:p>
          <w:p w14:paraId="637A4E9B" w14:textId="77777777" w:rsidR="00D01382" w:rsidRPr="00D01382" w:rsidRDefault="00D01382" w:rsidP="00D01382">
            <w:pPr>
              <w:pStyle w:val="a8"/>
              <w:jc w:val="both"/>
              <w:rPr>
                <w:rFonts w:ascii="Times New Roman" w:hAnsi="Times New Roman"/>
                <w:noProof/>
                <w:sz w:val="22"/>
                <w:szCs w:val="22"/>
              </w:rPr>
            </w:pPr>
            <w:r w:rsidRPr="00D01382">
              <w:rPr>
                <w:rFonts w:ascii="Times New Roman" w:hAnsi="Times New Roman"/>
                <w:noProof/>
                <w:sz w:val="22"/>
                <w:szCs w:val="22"/>
              </w:rPr>
              <w:t>СПС КонсультантПлюс: Эксперт-приложение</w:t>
            </w:r>
          </w:p>
          <w:p w14:paraId="66266C8B" w14:textId="77777777" w:rsidR="00D01382" w:rsidRPr="00D01382" w:rsidRDefault="00D01382" w:rsidP="00D01382">
            <w:pPr>
              <w:pStyle w:val="a8"/>
              <w:jc w:val="both"/>
              <w:rPr>
                <w:rFonts w:ascii="Times New Roman" w:hAnsi="Times New Roman"/>
                <w:noProof/>
                <w:sz w:val="22"/>
                <w:szCs w:val="22"/>
              </w:rPr>
            </w:pPr>
            <w:r w:rsidRPr="00D01382">
              <w:rPr>
                <w:rFonts w:ascii="Times New Roman" w:hAnsi="Times New Roman"/>
                <w:noProof/>
                <w:sz w:val="22"/>
                <w:szCs w:val="22"/>
              </w:rPr>
              <w:t>СПС КонсультантПлюс: Московский выпуск</w:t>
            </w:r>
          </w:p>
          <w:p w14:paraId="6B1F0156" w14:textId="77777777" w:rsidR="00D01382" w:rsidRPr="00D01382" w:rsidRDefault="00D01382" w:rsidP="00D01382">
            <w:pPr>
              <w:pStyle w:val="a8"/>
              <w:jc w:val="both"/>
              <w:rPr>
                <w:rFonts w:ascii="Times New Roman" w:hAnsi="Times New Roman"/>
                <w:noProof/>
                <w:sz w:val="22"/>
                <w:szCs w:val="22"/>
              </w:rPr>
            </w:pPr>
            <w:r w:rsidRPr="00D01382">
              <w:rPr>
                <w:rFonts w:ascii="Times New Roman" w:hAnsi="Times New Roman"/>
                <w:noProof/>
                <w:sz w:val="22"/>
                <w:szCs w:val="22"/>
              </w:rPr>
              <w:t>СС Деловые бумаги</w:t>
            </w:r>
          </w:p>
          <w:p w14:paraId="1F832F37" w14:textId="77777777" w:rsidR="00D01382" w:rsidRPr="00D01382" w:rsidRDefault="00D01382" w:rsidP="00D01382">
            <w:pPr>
              <w:pStyle w:val="a8"/>
              <w:jc w:val="both"/>
              <w:rPr>
                <w:rFonts w:ascii="Times New Roman" w:hAnsi="Times New Roman"/>
                <w:noProof/>
                <w:sz w:val="22"/>
                <w:szCs w:val="22"/>
              </w:rPr>
            </w:pPr>
            <w:r w:rsidRPr="00D01382">
              <w:rPr>
                <w:rFonts w:ascii="Times New Roman" w:hAnsi="Times New Roman"/>
                <w:noProof/>
                <w:sz w:val="22"/>
                <w:szCs w:val="22"/>
              </w:rPr>
              <w:t>СС КонсультантАрбитраж: Арбитражные суды всех округов</w:t>
            </w:r>
          </w:p>
          <w:p w14:paraId="06B704E9" w14:textId="77777777" w:rsidR="00D01382" w:rsidRPr="00D01382" w:rsidRDefault="00D01382" w:rsidP="00D01382">
            <w:pPr>
              <w:pStyle w:val="a8"/>
              <w:jc w:val="both"/>
              <w:rPr>
                <w:rFonts w:ascii="Times New Roman" w:hAnsi="Times New Roman"/>
                <w:noProof/>
                <w:sz w:val="22"/>
                <w:szCs w:val="22"/>
              </w:rPr>
            </w:pPr>
            <w:r w:rsidRPr="00D01382">
              <w:rPr>
                <w:rFonts w:ascii="Times New Roman" w:hAnsi="Times New Roman"/>
                <w:noProof/>
                <w:sz w:val="22"/>
                <w:szCs w:val="22"/>
              </w:rPr>
              <w:t>СС КонсультантСудебнаяПрактика: Суды общей юрисдикции всех округов</w:t>
            </w:r>
          </w:p>
          <w:p w14:paraId="36440D67" w14:textId="77777777" w:rsidR="00D01382" w:rsidRPr="00D01382" w:rsidRDefault="00D01382" w:rsidP="00D01382">
            <w:pPr>
              <w:pStyle w:val="a8"/>
              <w:jc w:val="both"/>
              <w:rPr>
                <w:rFonts w:ascii="Times New Roman" w:hAnsi="Times New Roman"/>
                <w:noProof/>
                <w:sz w:val="22"/>
                <w:szCs w:val="22"/>
              </w:rPr>
            </w:pPr>
            <w:r w:rsidRPr="00D01382">
              <w:rPr>
                <w:rFonts w:ascii="Times New Roman" w:hAnsi="Times New Roman"/>
                <w:noProof/>
                <w:sz w:val="22"/>
                <w:szCs w:val="22"/>
              </w:rPr>
              <w:t>СПС КонсультантПлюс: Документы СССР</w:t>
            </w:r>
          </w:p>
          <w:p w14:paraId="6BC2E914" w14:textId="77777777" w:rsidR="00D01382" w:rsidRPr="00D01382" w:rsidRDefault="00D01382" w:rsidP="00D01382">
            <w:pPr>
              <w:pStyle w:val="a8"/>
              <w:jc w:val="both"/>
              <w:rPr>
                <w:rFonts w:ascii="Times New Roman" w:hAnsi="Times New Roman"/>
                <w:noProof/>
                <w:sz w:val="22"/>
                <w:szCs w:val="22"/>
              </w:rPr>
            </w:pPr>
            <w:r w:rsidRPr="00D01382">
              <w:rPr>
                <w:rFonts w:ascii="Times New Roman" w:hAnsi="Times New Roman"/>
                <w:noProof/>
                <w:sz w:val="22"/>
                <w:szCs w:val="22"/>
              </w:rPr>
              <w:t>СС КонсультантПлюс: Технические нормы</w:t>
            </w:r>
          </w:p>
          <w:p w14:paraId="2F749B1A" w14:textId="77777777" w:rsidR="00D01382" w:rsidRPr="00D01382" w:rsidRDefault="00D01382" w:rsidP="00D01382">
            <w:pPr>
              <w:pStyle w:val="a8"/>
              <w:jc w:val="both"/>
              <w:rPr>
                <w:rFonts w:ascii="Times New Roman" w:hAnsi="Times New Roman"/>
                <w:noProof/>
                <w:sz w:val="22"/>
                <w:szCs w:val="22"/>
              </w:rPr>
            </w:pPr>
            <w:r w:rsidRPr="00D01382">
              <w:rPr>
                <w:rFonts w:ascii="Times New Roman" w:hAnsi="Times New Roman"/>
                <w:noProof/>
                <w:sz w:val="22"/>
                <w:szCs w:val="22"/>
              </w:rPr>
              <w:t>СПС КонсультантМедицинаФармацевтика</w:t>
            </w:r>
          </w:p>
          <w:p w14:paraId="276F1195" w14:textId="77777777" w:rsidR="007E3EDD" w:rsidRPr="00D64F2E" w:rsidRDefault="007E3EDD" w:rsidP="00DA6624">
            <w:pPr>
              <w:rPr>
                <w:noProof/>
                <w:sz w:val="22"/>
                <w:szCs w:val="22"/>
              </w:rPr>
            </w:pPr>
          </w:p>
        </w:tc>
        <w:tc>
          <w:tcPr>
            <w:tcW w:w="518" w:type="pct"/>
            <w:tcBorders>
              <w:top w:val="single" w:sz="6" w:space="0" w:color="000000"/>
              <w:left w:val="single" w:sz="6" w:space="0" w:color="000000"/>
              <w:bottom w:val="single" w:sz="6" w:space="0" w:color="000000"/>
              <w:right w:val="single" w:sz="6" w:space="0" w:color="000000"/>
            </w:tcBorders>
            <w:vAlign w:val="center"/>
          </w:tcPr>
          <w:p w14:paraId="6B025280" w14:textId="77777777" w:rsidR="007E3EDD" w:rsidRPr="00D64F2E" w:rsidRDefault="007E3EDD" w:rsidP="00D64F2E">
            <w:pPr>
              <w:jc w:val="center"/>
              <w:rPr>
                <w:noProof/>
                <w:sz w:val="22"/>
                <w:szCs w:val="22"/>
              </w:rPr>
            </w:pPr>
            <w:r w:rsidRPr="00D64F2E">
              <w:rPr>
                <w:noProof/>
                <w:sz w:val="22"/>
                <w:szCs w:val="22"/>
              </w:rPr>
              <w:t>сетевая</w:t>
            </w:r>
          </w:p>
        </w:tc>
        <w:tc>
          <w:tcPr>
            <w:tcW w:w="668" w:type="pct"/>
            <w:tcBorders>
              <w:top w:val="single" w:sz="6" w:space="0" w:color="000000"/>
              <w:left w:val="single" w:sz="6" w:space="0" w:color="000000"/>
              <w:bottom w:val="single" w:sz="6" w:space="0" w:color="000000"/>
              <w:right w:val="single" w:sz="6" w:space="0" w:color="000000"/>
            </w:tcBorders>
            <w:vAlign w:val="center"/>
          </w:tcPr>
          <w:p w14:paraId="5323DC61" w14:textId="77777777" w:rsidR="007E3EDD" w:rsidRPr="00D64F2E" w:rsidRDefault="007E3EDD" w:rsidP="00D64F2E">
            <w:pPr>
              <w:jc w:val="center"/>
              <w:rPr>
                <w:noProof/>
                <w:sz w:val="22"/>
                <w:szCs w:val="22"/>
              </w:rPr>
            </w:pPr>
            <w:r w:rsidRPr="00D64F2E">
              <w:rPr>
                <w:noProof/>
                <w:sz w:val="22"/>
                <w:szCs w:val="22"/>
              </w:rPr>
              <w:t>50</w:t>
            </w:r>
          </w:p>
        </w:tc>
        <w:tc>
          <w:tcPr>
            <w:tcW w:w="520" w:type="pct"/>
            <w:tcBorders>
              <w:top w:val="single" w:sz="6" w:space="0" w:color="000000"/>
              <w:left w:val="single" w:sz="6" w:space="0" w:color="000000"/>
              <w:bottom w:val="single" w:sz="6" w:space="0" w:color="000000"/>
              <w:right w:val="single" w:sz="6" w:space="0" w:color="000000"/>
            </w:tcBorders>
            <w:vAlign w:val="center"/>
          </w:tcPr>
          <w:p w14:paraId="21CA5406" w14:textId="77777777" w:rsidR="007E3EDD" w:rsidRPr="00D64F2E" w:rsidRDefault="00D01382" w:rsidP="00D01382">
            <w:pPr>
              <w:jc w:val="center"/>
              <w:rPr>
                <w:noProof/>
                <w:sz w:val="22"/>
                <w:szCs w:val="22"/>
              </w:rPr>
            </w:pPr>
            <w:r>
              <w:rPr>
                <w:noProof/>
                <w:sz w:val="22"/>
                <w:szCs w:val="22"/>
              </w:rPr>
              <w:t>6</w:t>
            </w:r>
            <w:r w:rsidR="006D1B8C">
              <w:rPr>
                <w:noProof/>
                <w:sz w:val="22"/>
                <w:szCs w:val="22"/>
              </w:rPr>
              <w:t xml:space="preserve"> </w:t>
            </w:r>
            <w:r w:rsidR="00B61773" w:rsidRPr="00D64F2E">
              <w:rPr>
                <w:noProof/>
                <w:sz w:val="22"/>
                <w:szCs w:val="22"/>
              </w:rPr>
              <w:t>(</w:t>
            </w:r>
            <w:r>
              <w:rPr>
                <w:noProof/>
                <w:sz w:val="22"/>
                <w:szCs w:val="22"/>
              </w:rPr>
              <w:t>шесть</w:t>
            </w:r>
            <w:r w:rsidR="007E3EDD" w:rsidRPr="00D64F2E">
              <w:rPr>
                <w:noProof/>
                <w:sz w:val="22"/>
                <w:szCs w:val="22"/>
              </w:rPr>
              <w:t>)</w:t>
            </w:r>
          </w:p>
        </w:tc>
        <w:tc>
          <w:tcPr>
            <w:tcW w:w="444" w:type="pct"/>
            <w:tcBorders>
              <w:top w:val="single" w:sz="6" w:space="0" w:color="000000"/>
              <w:left w:val="single" w:sz="6" w:space="0" w:color="000000"/>
              <w:bottom w:val="single" w:sz="6" w:space="0" w:color="000000"/>
              <w:right w:val="single" w:sz="6" w:space="0" w:color="000000"/>
            </w:tcBorders>
            <w:vAlign w:val="center"/>
          </w:tcPr>
          <w:p w14:paraId="6A063B66" w14:textId="77777777" w:rsidR="007E3EDD" w:rsidRPr="00D64F2E" w:rsidRDefault="007E3EDD" w:rsidP="00D64F2E">
            <w:pPr>
              <w:jc w:val="center"/>
              <w:rPr>
                <w:noProof/>
                <w:sz w:val="22"/>
                <w:szCs w:val="22"/>
              </w:rPr>
            </w:pPr>
          </w:p>
        </w:tc>
        <w:tc>
          <w:tcPr>
            <w:tcW w:w="498" w:type="pct"/>
            <w:tcBorders>
              <w:top w:val="single" w:sz="6" w:space="0" w:color="000000"/>
              <w:left w:val="single" w:sz="6" w:space="0" w:color="000000"/>
              <w:bottom w:val="single" w:sz="6" w:space="0" w:color="000000"/>
              <w:right w:val="single" w:sz="6" w:space="0" w:color="000000"/>
            </w:tcBorders>
            <w:vAlign w:val="center"/>
          </w:tcPr>
          <w:p w14:paraId="0C21B45D" w14:textId="77777777" w:rsidR="007E3EDD" w:rsidRPr="00D64F2E" w:rsidRDefault="007E3EDD" w:rsidP="00D64F2E">
            <w:pPr>
              <w:rPr>
                <w:noProof/>
                <w:sz w:val="22"/>
                <w:szCs w:val="22"/>
              </w:rPr>
            </w:pPr>
          </w:p>
        </w:tc>
      </w:tr>
      <w:tr w:rsidR="009E397F" w:rsidRPr="000871D2" w14:paraId="25FA6AF9" w14:textId="77777777" w:rsidTr="00096A89">
        <w:trPr>
          <w:tblHeader/>
          <w:jc w:val="center"/>
        </w:trPr>
        <w:tc>
          <w:tcPr>
            <w:tcW w:w="229" w:type="pct"/>
            <w:tcBorders>
              <w:top w:val="single" w:sz="6" w:space="0" w:color="000000"/>
              <w:left w:val="single" w:sz="6" w:space="0" w:color="000000"/>
              <w:bottom w:val="single" w:sz="6" w:space="0" w:color="000000"/>
              <w:right w:val="single" w:sz="6" w:space="0" w:color="000000"/>
            </w:tcBorders>
          </w:tcPr>
          <w:p w14:paraId="1E477062" w14:textId="77777777" w:rsidR="009E397F" w:rsidRPr="000871D2" w:rsidRDefault="009E397F" w:rsidP="00DE7039">
            <w:pPr>
              <w:jc w:val="center"/>
              <w:rPr>
                <w:noProof/>
                <w:sz w:val="24"/>
                <w:szCs w:val="24"/>
              </w:rPr>
            </w:pPr>
          </w:p>
        </w:tc>
        <w:tc>
          <w:tcPr>
            <w:tcW w:w="4273" w:type="pct"/>
            <w:gridSpan w:val="5"/>
            <w:tcBorders>
              <w:top w:val="single" w:sz="6" w:space="0" w:color="000000"/>
              <w:left w:val="single" w:sz="6" w:space="0" w:color="000000"/>
              <w:bottom w:val="single" w:sz="6" w:space="0" w:color="000000"/>
              <w:right w:val="single" w:sz="6" w:space="0" w:color="000000"/>
            </w:tcBorders>
            <w:vAlign w:val="center"/>
          </w:tcPr>
          <w:p w14:paraId="35AF1A59" w14:textId="77777777" w:rsidR="009E397F" w:rsidRPr="000871D2" w:rsidRDefault="009E397F" w:rsidP="00DE7039">
            <w:pPr>
              <w:jc w:val="center"/>
              <w:rPr>
                <w:noProof/>
                <w:sz w:val="24"/>
                <w:szCs w:val="24"/>
              </w:rPr>
            </w:pPr>
            <w:r>
              <w:rPr>
                <w:noProof/>
                <w:sz w:val="24"/>
                <w:szCs w:val="24"/>
              </w:rPr>
              <w:t>Итого</w:t>
            </w:r>
          </w:p>
        </w:tc>
        <w:tc>
          <w:tcPr>
            <w:tcW w:w="498" w:type="pct"/>
            <w:tcBorders>
              <w:top w:val="single" w:sz="6" w:space="0" w:color="000000"/>
              <w:left w:val="single" w:sz="6" w:space="0" w:color="000000"/>
              <w:bottom w:val="single" w:sz="6" w:space="0" w:color="000000"/>
              <w:right w:val="single" w:sz="6" w:space="0" w:color="000000"/>
            </w:tcBorders>
          </w:tcPr>
          <w:p w14:paraId="19928B65" w14:textId="77777777" w:rsidR="009E397F" w:rsidRPr="000871D2" w:rsidRDefault="009E397F" w:rsidP="00DE7039">
            <w:pPr>
              <w:jc w:val="center"/>
              <w:rPr>
                <w:noProof/>
                <w:sz w:val="24"/>
                <w:szCs w:val="24"/>
              </w:rPr>
            </w:pPr>
          </w:p>
        </w:tc>
      </w:tr>
    </w:tbl>
    <w:p w14:paraId="12E69EAA" w14:textId="77777777" w:rsidR="00586DF5" w:rsidRDefault="00586DF5" w:rsidP="000E260B">
      <w:pPr>
        <w:ind w:firstLine="709"/>
        <w:jc w:val="both"/>
        <w:rPr>
          <w:sz w:val="24"/>
          <w:szCs w:val="24"/>
        </w:rPr>
      </w:pPr>
    </w:p>
    <w:p w14:paraId="346188D2" w14:textId="77777777" w:rsidR="000E260B" w:rsidRPr="00DE2E58" w:rsidRDefault="000E260B" w:rsidP="00DE2E58">
      <w:pPr>
        <w:pStyle w:val="3"/>
        <w:widowControl w:val="0"/>
        <w:tabs>
          <w:tab w:val="clear" w:pos="432"/>
        </w:tabs>
        <w:spacing w:line="240" w:lineRule="auto"/>
        <w:ind w:firstLine="709"/>
        <w:rPr>
          <w:rFonts w:ascii="Times New Roman" w:hAnsi="Times New Roman"/>
          <w:sz w:val="24"/>
          <w:szCs w:val="24"/>
        </w:rPr>
      </w:pPr>
      <w:r w:rsidRPr="00DE2E58">
        <w:rPr>
          <w:rFonts w:ascii="Times New Roman" w:hAnsi="Times New Roman"/>
          <w:sz w:val="24"/>
          <w:szCs w:val="24"/>
        </w:rPr>
        <w:t>Номер реестровой записи из реестра или евразийского реестра программного обеспечения:</w:t>
      </w:r>
      <w:r w:rsidR="00010BE1" w:rsidRPr="00DE2E58">
        <w:rPr>
          <w:rFonts w:ascii="Times New Roman" w:hAnsi="Times New Roman"/>
          <w:sz w:val="24"/>
          <w:szCs w:val="24"/>
        </w:rPr>
        <w:t xml:space="preserve"> </w:t>
      </w:r>
      <w:r w:rsidR="00156C4B">
        <w:rPr>
          <w:rFonts w:ascii="Times New Roman" w:hAnsi="Times New Roman"/>
          <w:sz w:val="24"/>
          <w:szCs w:val="24"/>
          <w:u w:val="single"/>
        </w:rPr>
        <w:t>__________________________________________________________________</w:t>
      </w:r>
    </w:p>
    <w:p w14:paraId="1CCAA873" w14:textId="77777777" w:rsidR="001D4FC6" w:rsidRPr="00010BE1" w:rsidRDefault="00E86ADA" w:rsidP="003C2DB9">
      <w:pPr>
        <w:ind w:firstLine="709"/>
        <w:jc w:val="both"/>
        <w:rPr>
          <w:sz w:val="24"/>
          <w:szCs w:val="24"/>
          <w:u w:val="single"/>
        </w:rPr>
      </w:pPr>
      <w:r>
        <w:rPr>
          <w:sz w:val="24"/>
          <w:szCs w:val="24"/>
        </w:rPr>
        <w:t>КМИ:</w:t>
      </w:r>
      <w:r w:rsidR="00DA6624">
        <w:rPr>
          <w:sz w:val="24"/>
          <w:szCs w:val="24"/>
          <w:u w:val="single"/>
        </w:rPr>
        <w:t>320.00139718.21.Э.41124.26</w:t>
      </w:r>
    </w:p>
    <w:p w14:paraId="25ACF42F" w14:textId="77777777" w:rsidR="00723F83" w:rsidRPr="00CD4201" w:rsidRDefault="00723F83" w:rsidP="001636A6">
      <w:pPr>
        <w:pStyle w:val="3"/>
        <w:tabs>
          <w:tab w:val="clear" w:pos="432"/>
          <w:tab w:val="left" w:pos="5670"/>
        </w:tabs>
        <w:spacing w:line="240" w:lineRule="auto"/>
        <w:ind w:firstLine="709"/>
        <w:rPr>
          <w:rFonts w:ascii="Times New Roman" w:hAnsi="Times New Roman"/>
          <w:sz w:val="24"/>
          <w:szCs w:val="24"/>
        </w:rPr>
      </w:pPr>
      <w:r w:rsidRPr="00CD4201">
        <w:rPr>
          <w:rFonts w:ascii="Times New Roman" w:hAnsi="Times New Roman"/>
          <w:sz w:val="24"/>
          <w:szCs w:val="24"/>
        </w:rPr>
        <w:t xml:space="preserve">ИКЗ: </w:t>
      </w:r>
      <w:r w:rsidR="00DA6624">
        <w:rPr>
          <w:sz w:val="24"/>
          <w:szCs w:val="24"/>
          <w:u w:val="single"/>
        </w:rPr>
        <w:t>___________________________________________________________________</w:t>
      </w:r>
    </w:p>
    <w:p w14:paraId="77206F96" w14:textId="77777777" w:rsidR="007815A4" w:rsidRPr="00CD4201" w:rsidRDefault="007815A4" w:rsidP="001636A6">
      <w:pPr>
        <w:pStyle w:val="3"/>
        <w:tabs>
          <w:tab w:val="clear" w:pos="432"/>
          <w:tab w:val="left" w:pos="5670"/>
        </w:tabs>
        <w:spacing w:line="240" w:lineRule="auto"/>
        <w:ind w:firstLine="709"/>
        <w:rPr>
          <w:rFonts w:ascii="Times New Roman" w:hAnsi="Times New Roman"/>
          <w:sz w:val="24"/>
          <w:szCs w:val="24"/>
        </w:rPr>
      </w:pPr>
      <w:r w:rsidRPr="00CD4201">
        <w:rPr>
          <w:rFonts w:ascii="Times New Roman" w:hAnsi="Times New Roman"/>
          <w:sz w:val="24"/>
          <w:szCs w:val="24"/>
        </w:rPr>
        <w:t xml:space="preserve">КБК: </w:t>
      </w:r>
      <w:r w:rsidRPr="00CD4201">
        <w:rPr>
          <w:rFonts w:ascii="Times New Roman" w:hAnsi="Times New Roman"/>
          <w:sz w:val="24"/>
          <w:szCs w:val="24"/>
          <w:u w:val="single"/>
        </w:rPr>
        <w:t>320 0305 4 24 06 90049 242</w:t>
      </w:r>
    </w:p>
    <w:p w14:paraId="3265B665" w14:textId="77777777" w:rsidR="00471045" w:rsidRPr="00CD4201" w:rsidRDefault="00471045" w:rsidP="001636A6">
      <w:pPr>
        <w:pStyle w:val="3"/>
        <w:tabs>
          <w:tab w:val="clear" w:pos="432"/>
          <w:tab w:val="left" w:pos="5670"/>
        </w:tabs>
        <w:spacing w:line="240" w:lineRule="auto"/>
        <w:ind w:firstLine="709"/>
        <w:rPr>
          <w:rFonts w:ascii="Times New Roman" w:hAnsi="Times New Roman"/>
          <w:sz w:val="24"/>
          <w:szCs w:val="24"/>
        </w:rPr>
      </w:pPr>
      <w:r w:rsidRPr="00CD4201">
        <w:rPr>
          <w:rFonts w:ascii="Times New Roman" w:hAnsi="Times New Roman"/>
          <w:sz w:val="24"/>
          <w:szCs w:val="24"/>
        </w:rPr>
        <w:t xml:space="preserve">Исполнитель обязуется оказывать Заказчику </w:t>
      </w:r>
      <w:r w:rsidR="00142339" w:rsidRPr="00CD4201">
        <w:rPr>
          <w:rFonts w:ascii="Times New Roman" w:hAnsi="Times New Roman"/>
          <w:sz w:val="24"/>
          <w:szCs w:val="24"/>
        </w:rPr>
        <w:t>Услуги</w:t>
      </w:r>
      <w:r w:rsidR="00222036" w:rsidRPr="00CD4201">
        <w:rPr>
          <w:rFonts w:ascii="Times New Roman" w:hAnsi="Times New Roman"/>
          <w:sz w:val="24"/>
          <w:szCs w:val="24"/>
        </w:rPr>
        <w:t>,</w:t>
      </w:r>
      <w:r w:rsidR="006D1B8C">
        <w:rPr>
          <w:rFonts w:ascii="Times New Roman" w:hAnsi="Times New Roman"/>
          <w:sz w:val="24"/>
          <w:szCs w:val="24"/>
        </w:rPr>
        <w:t xml:space="preserve"> </w:t>
      </w:r>
      <w:r w:rsidRPr="00CD4201">
        <w:rPr>
          <w:rFonts w:ascii="Times New Roman" w:hAnsi="Times New Roman"/>
          <w:sz w:val="24"/>
          <w:szCs w:val="24"/>
        </w:rPr>
        <w:t>в течение срока действия настоящего Контракта в порядке, указанном</w:t>
      </w:r>
      <w:r w:rsidR="006D1B8C">
        <w:rPr>
          <w:rFonts w:ascii="Times New Roman" w:hAnsi="Times New Roman"/>
          <w:sz w:val="24"/>
          <w:szCs w:val="24"/>
        </w:rPr>
        <w:t xml:space="preserve"> </w:t>
      </w:r>
      <w:r w:rsidRPr="00CD4201">
        <w:rPr>
          <w:rFonts w:ascii="Times New Roman" w:hAnsi="Times New Roman"/>
          <w:sz w:val="24"/>
          <w:szCs w:val="24"/>
        </w:rPr>
        <w:t>в разделе 4 настоящего Контракта, а Заказчик обязуется оплачивать эти услуги.</w:t>
      </w:r>
    </w:p>
    <w:p w14:paraId="0312FF8F" w14:textId="77777777" w:rsidR="00471045"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2.2. Использование Заказчиком передаваемой информации.</w:t>
      </w:r>
    </w:p>
    <w:p w14:paraId="0AE2D3A4" w14:textId="77777777" w:rsidR="00471045"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lastRenderedPageBreak/>
        <w:t>2.2.1. Заказчик имеет право без дополнительных письменных разрешений</w:t>
      </w:r>
      <w:r w:rsidR="00BB5E64" w:rsidRPr="00CD4201">
        <w:rPr>
          <w:rFonts w:ascii="Times New Roman" w:hAnsi="Times New Roman"/>
          <w:sz w:val="24"/>
          <w:szCs w:val="24"/>
        </w:rPr>
        <w:br/>
      </w:r>
      <w:r w:rsidRPr="00CD4201">
        <w:rPr>
          <w:rFonts w:ascii="Times New Roman" w:hAnsi="Times New Roman"/>
          <w:sz w:val="24"/>
          <w:szCs w:val="24"/>
        </w:rPr>
        <w:t>распространять любым способом (продавать, сдавать в прокат и т.д.) и предоставлять доступ</w:t>
      </w:r>
      <w:r w:rsidR="006D1B8C">
        <w:rPr>
          <w:rFonts w:ascii="Times New Roman" w:hAnsi="Times New Roman"/>
          <w:sz w:val="24"/>
          <w:szCs w:val="24"/>
        </w:rPr>
        <w:t xml:space="preserve"> </w:t>
      </w:r>
      <w:r w:rsidRPr="00CD4201">
        <w:rPr>
          <w:rFonts w:ascii="Times New Roman" w:hAnsi="Times New Roman"/>
          <w:sz w:val="24"/>
          <w:szCs w:val="24"/>
        </w:rPr>
        <w:t>третьим лицам к текстам правовых актов в печатном виде с обязательным указанием</w:t>
      </w:r>
      <w:r w:rsidR="00940602">
        <w:rPr>
          <w:rFonts w:ascii="Times New Roman" w:hAnsi="Times New Roman"/>
          <w:sz w:val="24"/>
          <w:szCs w:val="24"/>
        </w:rPr>
        <w:t xml:space="preserve"> </w:t>
      </w:r>
      <w:r w:rsidRPr="00CD4201">
        <w:rPr>
          <w:rFonts w:ascii="Times New Roman" w:hAnsi="Times New Roman"/>
          <w:sz w:val="24"/>
          <w:szCs w:val="24"/>
        </w:rPr>
        <w:t>соответствующей Системы КонсультантПлюс как источника информации.</w:t>
      </w:r>
    </w:p>
    <w:p w14:paraId="3ADDE105" w14:textId="77777777" w:rsidR="00471045"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2.2.2. Использование в печатном виде информац</w:t>
      </w:r>
      <w:r w:rsidR="00E54A4C" w:rsidRPr="00CD4201">
        <w:rPr>
          <w:rFonts w:ascii="Times New Roman" w:hAnsi="Times New Roman"/>
          <w:sz w:val="24"/>
          <w:szCs w:val="24"/>
        </w:rPr>
        <w:t>ии, являющейся самостоятельным</w:t>
      </w:r>
      <w:r w:rsidR="00A962FA" w:rsidRPr="00CD4201">
        <w:rPr>
          <w:rFonts w:ascii="Times New Roman" w:hAnsi="Times New Roman"/>
          <w:sz w:val="24"/>
          <w:szCs w:val="24"/>
        </w:rPr>
        <w:br/>
      </w:r>
      <w:r w:rsidRPr="00CD4201">
        <w:rPr>
          <w:rFonts w:ascii="Times New Roman" w:hAnsi="Times New Roman"/>
          <w:sz w:val="24"/>
          <w:szCs w:val="24"/>
        </w:rPr>
        <w:t>объектом авторского права (комментарии, разъяснения экспертов по вопросам финансово-хозяйственной деятельности предприятия; аналитические статьи из печатных изданий</w:t>
      </w:r>
      <w:r w:rsidR="00E73106" w:rsidRPr="00CD4201">
        <w:rPr>
          <w:rFonts w:ascii="Times New Roman" w:hAnsi="Times New Roman"/>
          <w:sz w:val="24"/>
          <w:szCs w:val="24"/>
        </w:rPr>
        <w:br/>
      </w:r>
      <w:r w:rsidRPr="00CD4201">
        <w:rPr>
          <w:rFonts w:ascii="Times New Roman" w:hAnsi="Times New Roman"/>
          <w:sz w:val="24"/>
          <w:szCs w:val="24"/>
        </w:rPr>
        <w:t>и т.п.), возможно только после получения письменного согласия КЦ КонсультантПлюс.</w:t>
      </w:r>
      <w:r w:rsidR="002B011F" w:rsidRPr="00CD4201">
        <w:rPr>
          <w:rFonts w:ascii="Times New Roman" w:hAnsi="Times New Roman"/>
          <w:sz w:val="24"/>
          <w:szCs w:val="24"/>
        </w:rPr>
        <w:br/>
      </w:r>
      <w:r w:rsidRPr="00CD4201">
        <w:rPr>
          <w:rFonts w:ascii="Times New Roman" w:hAnsi="Times New Roman"/>
          <w:sz w:val="24"/>
          <w:szCs w:val="24"/>
        </w:rPr>
        <w:t>Под использованием информации в печатном виде в настоящем подпункте понимается</w:t>
      </w:r>
      <w:r w:rsidR="002B011F" w:rsidRPr="00CD4201">
        <w:rPr>
          <w:rFonts w:ascii="Times New Roman" w:hAnsi="Times New Roman"/>
          <w:sz w:val="24"/>
          <w:szCs w:val="24"/>
        </w:rPr>
        <w:br/>
      </w:r>
      <w:r w:rsidRPr="00CD4201">
        <w:rPr>
          <w:rFonts w:ascii="Times New Roman" w:hAnsi="Times New Roman"/>
          <w:sz w:val="24"/>
          <w:szCs w:val="24"/>
        </w:rPr>
        <w:t>ее воспроизведение на материальных носителях и последующее их распространение любым</w:t>
      </w:r>
      <w:r w:rsidR="006D1B8C">
        <w:rPr>
          <w:rFonts w:ascii="Times New Roman" w:hAnsi="Times New Roman"/>
          <w:sz w:val="24"/>
          <w:szCs w:val="24"/>
        </w:rPr>
        <w:t xml:space="preserve"> </w:t>
      </w:r>
      <w:r w:rsidRPr="00CD4201">
        <w:rPr>
          <w:rFonts w:ascii="Times New Roman" w:hAnsi="Times New Roman"/>
          <w:sz w:val="24"/>
          <w:szCs w:val="24"/>
        </w:rPr>
        <w:t>способом (продажа, прокат и т.д.), а также предоставление доступа к этим материальным</w:t>
      </w:r>
      <w:r w:rsidR="006D1B8C">
        <w:rPr>
          <w:rFonts w:ascii="Times New Roman" w:hAnsi="Times New Roman"/>
          <w:sz w:val="24"/>
          <w:szCs w:val="24"/>
        </w:rPr>
        <w:t xml:space="preserve"> </w:t>
      </w:r>
      <w:r w:rsidRPr="00CD4201">
        <w:rPr>
          <w:rFonts w:ascii="Times New Roman" w:hAnsi="Times New Roman"/>
          <w:sz w:val="24"/>
          <w:szCs w:val="24"/>
        </w:rPr>
        <w:t>носителям третьим лицам.</w:t>
      </w:r>
    </w:p>
    <w:p w14:paraId="6D0E4E40" w14:textId="77777777" w:rsidR="00471045"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2.3. Использование в электронном виде любой переданной информации</w:t>
      </w:r>
      <w:r w:rsidR="00CD4201">
        <w:rPr>
          <w:rFonts w:ascii="Times New Roman" w:hAnsi="Times New Roman"/>
          <w:sz w:val="24"/>
          <w:szCs w:val="24"/>
        </w:rPr>
        <w:br/>
      </w:r>
      <w:r w:rsidRPr="00CD4201">
        <w:rPr>
          <w:rFonts w:ascii="Times New Roman" w:hAnsi="Times New Roman"/>
          <w:sz w:val="24"/>
          <w:szCs w:val="24"/>
        </w:rPr>
        <w:t>возможно</w:t>
      </w:r>
      <w:r w:rsidR="006D1B8C">
        <w:rPr>
          <w:rFonts w:ascii="Times New Roman" w:hAnsi="Times New Roman"/>
          <w:sz w:val="24"/>
          <w:szCs w:val="24"/>
        </w:rPr>
        <w:t xml:space="preserve"> </w:t>
      </w:r>
      <w:r w:rsidRPr="00CD4201">
        <w:rPr>
          <w:rFonts w:ascii="Times New Roman" w:hAnsi="Times New Roman"/>
          <w:sz w:val="24"/>
          <w:szCs w:val="24"/>
        </w:rPr>
        <w:t>только после получения письменного согласия КЦ КонсультантПлюс.</w:t>
      </w:r>
      <w:r w:rsidR="00CD4201">
        <w:rPr>
          <w:rFonts w:ascii="Times New Roman" w:hAnsi="Times New Roman"/>
          <w:sz w:val="24"/>
          <w:szCs w:val="24"/>
        </w:rPr>
        <w:br/>
      </w:r>
      <w:r w:rsidRPr="00CD4201">
        <w:rPr>
          <w:rFonts w:ascii="Times New Roman" w:hAnsi="Times New Roman"/>
          <w:sz w:val="24"/>
          <w:szCs w:val="24"/>
        </w:rPr>
        <w:t>Под использованием информации в электронном виде в настоящем пункте понимается: копирование</w:t>
      </w:r>
      <w:r w:rsidR="00940602">
        <w:rPr>
          <w:rFonts w:ascii="Times New Roman" w:hAnsi="Times New Roman"/>
          <w:sz w:val="24"/>
          <w:szCs w:val="24"/>
        </w:rPr>
        <w:t xml:space="preserve"> </w:t>
      </w:r>
      <w:r w:rsidRPr="00CD4201">
        <w:rPr>
          <w:rFonts w:ascii="Times New Roman" w:hAnsi="Times New Roman"/>
          <w:sz w:val="24"/>
          <w:szCs w:val="24"/>
        </w:rPr>
        <w:t>и последующее распространение третьим лицам информации на магнитных носителях,</w:t>
      </w:r>
      <w:r w:rsidR="006D1B8C">
        <w:rPr>
          <w:rFonts w:ascii="Times New Roman" w:hAnsi="Times New Roman"/>
          <w:sz w:val="24"/>
          <w:szCs w:val="24"/>
        </w:rPr>
        <w:t xml:space="preserve"> </w:t>
      </w:r>
      <w:r w:rsidRPr="00CD4201">
        <w:rPr>
          <w:rFonts w:ascii="Times New Roman" w:hAnsi="Times New Roman"/>
          <w:sz w:val="24"/>
          <w:szCs w:val="24"/>
        </w:rPr>
        <w:t>по телекоммуникационным сетям, посредством размещения в Интернете</w:t>
      </w:r>
      <w:r w:rsidR="00CD4201">
        <w:rPr>
          <w:rFonts w:ascii="Times New Roman" w:hAnsi="Times New Roman"/>
          <w:sz w:val="24"/>
          <w:szCs w:val="24"/>
        </w:rPr>
        <w:br/>
      </w:r>
      <w:r w:rsidRPr="00CD4201">
        <w:rPr>
          <w:rFonts w:ascii="Times New Roman" w:hAnsi="Times New Roman"/>
          <w:sz w:val="24"/>
          <w:szCs w:val="24"/>
        </w:rPr>
        <w:t>и другим способом,</w:t>
      </w:r>
      <w:r w:rsidR="006D1B8C">
        <w:rPr>
          <w:rFonts w:ascii="Times New Roman" w:hAnsi="Times New Roman"/>
          <w:sz w:val="24"/>
          <w:szCs w:val="24"/>
        </w:rPr>
        <w:t xml:space="preserve"> </w:t>
      </w:r>
      <w:r w:rsidRPr="00CD4201">
        <w:rPr>
          <w:rFonts w:ascii="Times New Roman" w:hAnsi="Times New Roman"/>
          <w:sz w:val="24"/>
          <w:szCs w:val="24"/>
        </w:rPr>
        <w:t>а также иное предоставление доступа к информации третьим лицам.</w:t>
      </w:r>
    </w:p>
    <w:p w14:paraId="58DCEF2D" w14:textId="77777777" w:rsidR="00CD4201" w:rsidRDefault="00CD4201" w:rsidP="001636A6">
      <w:pPr>
        <w:widowControl w:val="0"/>
        <w:tabs>
          <w:tab w:val="left" w:pos="432"/>
        </w:tabs>
        <w:jc w:val="center"/>
        <w:rPr>
          <w:b/>
          <w:sz w:val="24"/>
          <w:szCs w:val="24"/>
        </w:rPr>
      </w:pPr>
    </w:p>
    <w:p w14:paraId="2ED069FD" w14:textId="77777777" w:rsidR="009B6300" w:rsidRDefault="009B6300" w:rsidP="001636A6">
      <w:pPr>
        <w:widowControl w:val="0"/>
        <w:tabs>
          <w:tab w:val="left" w:pos="432"/>
        </w:tabs>
        <w:jc w:val="center"/>
        <w:rPr>
          <w:b/>
          <w:sz w:val="24"/>
          <w:szCs w:val="24"/>
        </w:rPr>
      </w:pPr>
    </w:p>
    <w:p w14:paraId="0C7EE42F" w14:textId="77777777" w:rsidR="003E2430" w:rsidRPr="00CD4201" w:rsidRDefault="00471045" w:rsidP="001636A6">
      <w:pPr>
        <w:tabs>
          <w:tab w:val="left" w:pos="432"/>
        </w:tabs>
        <w:jc w:val="center"/>
        <w:rPr>
          <w:b/>
          <w:sz w:val="24"/>
          <w:szCs w:val="24"/>
        </w:rPr>
      </w:pPr>
      <w:r w:rsidRPr="00CD4201">
        <w:rPr>
          <w:b/>
          <w:sz w:val="24"/>
          <w:szCs w:val="24"/>
        </w:rPr>
        <w:t>3. ПОРЯДОК ИСПОЛЬЗОВАНИЯ ЭКЗЕМПЛЯРА СПЕЦИАЛЬНОГО ВЫПУСКА</w:t>
      </w:r>
      <w:r w:rsidR="002F5F8F">
        <w:rPr>
          <w:b/>
          <w:sz w:val="24"/>
          <w:szCs w:val="24"/>
        </w:rPr>
        <w:t xml:space="preserve"> СИСТЕМ КОНСУЛЬТАНТПЛЮС</w:t>
      </w:r>
    </w:p>
    <w:p w14:paraId="7B04874F" w14:textId="77777777" w:rsidR="00DA6624" w:rsidRDefault="00DA6624" w:rsidP="001636A6">
      <w:pPr>
        <w:tabs>
          <w:tab w:val="left" w:pos="432"/>
        </w:tabs>
        <w:jc w:val="center"/>
        <w:rPr>
          <w:b/>
          <w:sz w:val="24"/>
          <w:szCs w:val="24"/>
        </w:rPr>
      </w:pPr>
    </w:p>
    <w:p w14:paraId="77C7D04A" w14:textId="77777777" w:rsidR="009B6300" w:rsidRDefault="009B6300" w:rsidP="001636A6">
      <w:pPr>
        <w:tabs>
          <w:tab w:val="left" w:pos="432"/>
        </w:tabs>
        <w:jc w:val="center"/>
        <w:rPr>
          <w:b/>
          <w:sz w:val="24"/>
          <w:szCs w:val="24"/>
        </w:rPr>
      </w:pPr>
    </w:p>
    <w:p w14:paraId="478EAAFB" w14:textId="77777777" w:rsidR="00471045"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3.1. Заказчик не вправе передавать экземпляры Специальных Выпусков Систем</w:t>
      </w:r>
      <w:r w:rsidR="002F5F8F">
        <w:rPr>
          <w:rFonts w:ascii="Times New Roman" w:hAnsi="Times New Roman"/>
          <w:sz w:val="24"/>
          <w:szCs w:val="24"/>
        </w:rPr>
        <w:t xml:space="preserve"> </w:t>
      </w:r>
      <w:r w:rsidRPr="00CD4201">
        <w:rPr>
          <w:rFonts w:ascii="Times New Roman" w:hAnsi="Times New Roman"/>
          <w:sz w:val="24"/>
          <w:szCs w:val="24"/>
        </w:rPr>
        <w:t>третьему лицу.</w:t>
      </w:r>
    </w:p>
    <w:p w14:paraId="47424204" w14:textId="77777777" w:rsidR="00471045"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3.2. Заказчик не вправе использовать 1 (один) экземпляр Специального Выпуска</w:t>
      </w:r>
      <w:r w:rsidR="00A962FA" w:rsidRPr="00CD4201">
        <w:rPr>
          <w:rFonts w:ascii="Times New Roman" w:hAnsi="Times New Roman"/>
          <w:sz w:val="24"/>
          <w:szCs w:val="24"/>
        </w:rPr>
        <w:br/>
      </w:r>
      <w:r w:rsidRPr="00CD4201">
        <w:rPr>
          <w:rFonts w:ascii="Times New Roman" w:hAnsi="Times New Roman"/>
          <w:sz w:val="24"/>
          <w:szCs w:val="24"/>
        </w:rPr>
        <w:t>Системы на 2 (двух) и более компьютерах одновременно. Заказчик не вправе использовать</w:t>
      </w:r>
      <w:r w:rsidR="006D1B8C">
        <w:rPr>
          <w:rFonts w:ascii="Times New Roman" w:hAnsi="Times New Roman"/>
          <w:sz w:val="24"/>
          <w:szCs w:val="24"/>
        </w:rPr>
        <w:t xml:space="preserve"> </w:t>
      </w:r>
      <w:r w:rsidRPr="00CD4201">
        <w:rPr>
          <w:rFonts w:ascii="Times New Roman" w:hAnsi="Times New Roman"/>
          <w:sz w:val="24"/>
          <w:szCs w:val="24"/>
        </w:rPr>
        <w:t>сетевую версию экземпляра Специального Выпуска Системы на 2 (двух)</w:t>
      </w:r>
      <w:r w:rsidR="00CD4201">
        <w:rPr>
          <w:rFonts w:ascii="Times New Roman" w:hAnsi="Times New Roman"/>
          <w:sz w:val="24"/>
          <w:szCs w:val="24"/>
        </w:rPr>
        <w:br/>
      </w:r>
      <w:r w:rsidRPr="00CD4201">
        <w:rPr>
          <w:rFonts w:ascii="Times New Roman" w:hAnsi="Times New Roman"/>
          <w:sz w:val="24"/>
          <w:szCs w:val="24"/>
        </w:rPr>
        <w:t>и более локальных сетях одновременно и/или использовать в локальной сети с числом ОД</w:t>
      </w:r>
      <w:r w:rsidR="006D1B8C">
        <w:rPr>
          <w:rFonts w:ascii="Times New Roman" w:hAnsi="Times New Roman"/>
          <w:sz w:val="24"/>
          <w:szCs w:val="24"/>
        </w:rPr>
        <w:t xml:space="preserve"> </w:t>
      </w:r>
      <w:r w:rsidRPr="00CD4201">
        <w:rPr>
          <w:rFonts w:ascii="Times New Roman" w:hAnsi="Times New Roman"/>
          <w:sz w:val="24"/>
          <w:szCs w:val="24"/>
        </w:rPr>
        <w:t>большим,</w:t>
      </w:r>
      <w:r w:rsidR="006D1B8C">
        <w:rPr>
          <w:rFonts w:ascii="Times New Roman" w:hAnsi="Times New Roman"/>
          <w:sz w:val="24"/>
          <w:szCs w:val="24"/>
        </w:rPr>
        <w:t xml:space="preserve"> </w:t>
      </w:r>
      <w:r w:rsidRPr="00CD4201">
        <w:rPr>
          <w:rFonts w:ascii="Times New Roman" w:hAnsi="Times New Roman"/>
          <w:sz w:val="24"/>
          <w:szCs w:val="24"/>
        </w:rPr>
        <w:t>чем определено настоящим Контрактом для данной Системы.</w:t>
      </w:r>
    </w:p>
    <w:p w14:paraId="53EB5D55" w14:textId="77777777" w:rsidR="00A962FA"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3.3. Экземпляр Специального Выпуска Системы (сетевая версия</w:t>
      </w:r>
      <w:r w:rsidR="00CD4201">
        <w:rPr>
          <w:rFonts w:ascii="Times New Roman" w:hAnsi="Times New Roman"/>
          <w:sz w:val="24"/>
          <w:szCs w:val="24"/>
        </w:rPr>
        <w:br/>
      </w:r>
      <w:r w:rsidRPr="00CD4201">
        <w:rPr>
          <w:rFonts w:ascii="Times New Roman" w:hAnsi="Times New Roman"/>
          <w:sz w:val="24"/>
          <w:szCs w:val="24"/>
        </w:rPr>
        <w:t>экземпляра</w:t>
      </w:r>
      <w:r w:rsidR="006D1B8C">
        <w:rPr>
          <w:rFonts w:ascii="Times New Roman" w:hAnsi="Times New Roman"/>
          <w:sz w:val="24"/>
          <w:szCs w:val="24"/>
        </w:rPr>
        <w:t xml:space="preserve"> </w:t>
      </w:r>
      <w:r w:rsidRPr="00CD4201">
        <w:rPr>
          <w:rFonts w:ascii="Times New Roman" w:hAnsi="Times New Roman"/>
          <w:sz w:val="24"/>
          <w:szCs w:val="24"/>
        </w:rPr>
        <w:t>Специального Выпуска Системы) содержит программную защиту</w:t>
      </w:r>
      <w:r w:rsidR="00CD4201">
        <w:rPr>
          <w:rFonts w:ascii="Times New Roman" w:hAnsi="Times New Roman"/>
          <w:sz w:val="24"/>
          <w:szCs w:val="24"/>
        </w:rPr>
        <w:br/>
      </w:r>
      <w:r w:rsidRPr="00CD4201">
        <w:rPr>
          <w:rFonts w:ascii="Times New Roman" w:hAnsi="Times New Roman"/>
          <w:sz w:val="24"/>
          <w:szCs w:val="24"/>
        </w:rPr>
        <w:t>от несанкционированного копирования и работоспособен только после его регистрации Исполнителем.</w:t>
      </w:r>
    </w:p>
    <w:p w14:paraId="07686378" w14:textId="77777777" w:rsidR="00471045"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3.4. Заказчик вправе переносить экземпляр Специального Выпуска Системы (</w:t>
      </w:r>
      <w:proofErr w:type="spellStart"/>
      <w:r w:rsidRPr="00CD4201">
        <w:rPr>
          <w:rFonts w:ascii="Times New Roman" w:hAnsi="Times New Roman"/>
          <w:sz w:val="24"/>
          <w:szCs w:val="24"/>
        </w:rPr>
        <w:t>сетевуюверсию</w:t>
      </w:r>
      <w:proofErr w:type="spellEnd"/>
      <w:r w:rsidRPr="00CD4201">
        <w:rPr>
          <w:rFonts w:ascii="Times New Roman" w:hAnsi="Times New Roman"/>
          <w:sz w:val="24"/>
          <w:szCs w:val="24"/>
        </w:rPr>
        <w:t xml:space="preserve"> экземпляра Специального Выпуска Системы) на другой(ую) компьютер (локальную</w:t>
      </w:r>
      <w:r w:rsidR="00940602">
        <w:rPr>
          <w:rFonts w:ascii="Times New Roman" w:hAnsi="Times New Roman"/>
          <w:sz w:val="24"/>
          <w:szCs w:val="24"/>
        </w:rPr>
        <w:t xml:space="preserve"> </w:t>
      </w:r>
      <w:r w:rsidRPr="00CD4201">
        <w:rPr>
          <w:rFonts w:ascii="Times New Roman" w:hAnsi="Times New Roman"/>
          <w:sz w:val="24"/>
          <w:szCs w:val="24"/>
        </w:rPr>
        <w:t>сеть). Перенос подразумевает удаление экземпляра Специального Выпуска Системы (сетевого экземпляра Специального Выпуска Системы) с прежнего компьютера (локальной сети</w:t>
      </w:r>
      <w:proofErr w:type="gramStart"/>
      <w:r w:rsidRPr="00CD4201">
        <w:rPr>
          <w:rFonts w:ascii="Times New Roman" w:hAnsi="Times New Roman"/>
          <w:sz w:val="24"/>
          <w:szCs w:val="24"/>
        </w:rPr>
        <w:t>).В</w:t>
      </w:r>
      <w:proofErr w:type="gramEnd"/>
      <w:r w:rsidRPr="00CD4201">
        <w:rPr>
          <w:rFonts w:ascii="Times New Roman" w:hAnsi="Times New Roman"/>
          <w:sz w:val="24"/>
          <w:szCs w:val="24"/>
        </w:rPr>
        <w:t xml:space="preserve"> этом случае Исполнитель обязан по требованию Заказчика перерегистрировать экземпляр Специального Выпуска Системы.</w:t>
      </w:r>
    </w:p>
    <w:p w14:paraId="4ABCA10D" w14:textId="77777777" w:rsidR="00754536" w:rsidRDefault="00754536" w:rsidP="001636A6">
      <w:pPr>
        <w:tabs>
          <w:tab w:val="left" w:pos="432"/>
        </w:tabs>
        <w:jc w:val="center"/>
        <w:rPr>
          <w:b/>
          <w:sz w:val="24"/>
          <w:szCs w:val="24"/>
        </w:rPr>
      </w:pPr>
    </w:p>
    <w:p w14:paraId="417B3AE0" w14:textId="77777777" w:rsidR="009B6300" w:rsidRDefault="009B6300" w:rsidP="001636A6">
      <w:pPr>
        <w:tabs>
          <w:tab w:val="left" w:pos="432"/>
        </w:tabs>
        <w:jc w:val="center"/>
        <w:rPr>
          <w:b/>
          <w:sz w:val="24"/>
          <w:szCs w:val="24"/>
        </w:rPr>
      </w:pPr>
    </w:p>
    <w:p w14:paraId="2F8E8455" w14:textId="77777777" w:rsidR="00471045" w:rsidRDefault="00471045" w:rsidP="001636A6">
      <w:pPr>
        <w:tabs>
          <w:tab w:val="left" w:pos="432"/>
        </w:tabs>
        <w:jc w:val="center"/>
        <w:rPr>
          <w:b/>
          <w:sz w:val="24"/>
          <w:szCs w:val="24"/>
        </w:rPr>
      </w:pPr>
      <w:r w:rsidRPr="00CD4201">
        <w:rPr>
          <w:b/>
          <w:sz w:val="24"/>
          <w:szCs w:val="24"/>
        </w:rPr>
        <w:t xml:space="preserve">4. ПОРЯДОК ОКАЗАНИЯ УСЛУГ </w:t>
      </w:r>
    </w:p>
    <w:p w14:paraId="09778C5F" w14:textId="77777777" w:rsidR="00586DF5" w:rsidRDefault="00586DF5" w:rsidP="001636A6">
      <w:pPr>
        <w:tabs>
          <w:tab w:val="left" w:pos="432"/>
        </w:tabs>
        <w:jc w:val="center"/>
        <w:rPr>
          <w:b/>
          <w:sz w:val="24"/>
          <w:szCs w:val="24"/>
        </w:rPr>
      </w:pPr>
    </w:p>
    <w:p w14:paraId="4A50C3AC" w14:textId="77777777" w:rsidR="009B6300" w:rsidRDefault="009B6300" w:rsidP="001636A6">
      <w:pPr>
        <w:tabs>
          <w:tab w:val="left" w:pos="432"/>
        </w:tabs>
        <w:jc w:val="center"/>
        <w:rPr>
          <w:b/>
          <w:sz w:val="24"/>
          <w:szCs w:val="24"/>
        </w:rPr>
      </w:pPr>
    </w:p>
    <w:p w14:paraId="176F68F1" w14:textId="77777777" w:rsidR="009B6300" w:rsidRPr="00CD4201" w:rsidRDefault="00471045" w:rsidP="009B6300">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 xml:space="preserve">4.1. Оказание </w:t>
      </w:r>
      <w:r w:rsidR="00142339" w:rsidRPr="00CD4201">
        <w:rPr>
          <w:rFonts w:ascii="Times New Roman" w:hAnsi="Times New Roman"/>
          <w:sz w:val="24"/>
          <w:szCs w:val="24"/>
        </w:rPr>
        <w:t xml:space="preserve">Услуг </w:t>
      </w:r>
      <w:r w:rsidRPr="00CD4201">
        <w:rPr>
          <w:rFonts w:ascii="Times New Roman" w:hAnsi="Times New Roman"/>
          <w:sz w:val="24"/>
          <w:szCs w:val="24"/>
        </w:rPr>
        <w:t>предусматривает:</w:t>
      </w:r>
    </w:p>
    <w:p w14:paraId="281995A8" w14:textId="77777777" w:rsidR="00D124C4" w:rsidRPr="00CD4201" w:rsidRDefault="00D124C4" w:rsidP="001636A6">
      <w:pPr>
        <w:ind w:firstLine="709"/>
        <w:jc w:val="both"/>
        <w:rPr>
          <w:sz w:val="24"/>
          <w:szCs w:val="24"/>
        </w:rPr>
      </w:pPr>
      <w:r w:rsidRPr="00CD4201">
        <w:rPr>
          <w:sz w:val="24"/>
          <w:szCs w:val="24"/>
        </w:rPr>
        <w:t>- переустановку систем посредством дистрибутивов Систем КонсультантПлюс, имеющихся у Заказчика в случае изменения условий эксплуатации;</w:t>
      </w:r>
    </w:p>
    <w:p w14:paraId="788F1908" w14:textId="77777777" w:rsidR="00D124C4" w:rsidRPr="00CD4201" w:rsidRDefault="00D124C4" w:rsidP="001636A6">
      <w:pPr>
        <w:ind w:firstLine="709"/>
        <w:jc w:val="both"/>
        <w:rPr>
          <w:sz w:val="24"/>
          <w:szCs w:val="24"/>
        </w:rPr>
      </w:pPr>
      <w:r w:rsidRPr="00CD4201">
        <w:rPr>
          <w:sz w:val="24"/>
          <w:szCs w:val="24"/>
        </w:rPr>
        <w:t xml:space="preserve">- сопровождение (обновление - пополнение) информационных банков Систем КонсультантПлюс представителем Исполнителя или с помощью телекоммуникационных </w:t>
      </w:r>
      <w:r w:rsidRPr="00CD4201">
        <w:rPr>
          <w:sz w:val="24"/>
          <w:szCs w:val="24"/>
        </w:rPr>
        <w:lastRenderedPageBreak/>
        <w:t>средств не реже, чем 1 (один) раз в неделю; наличие документов без полной юридической обработки</w:t>
      </w:r>
      <w:r w:rsidR="006D1B8C">
        <w:rPr>
          <w:sz w:val="24"/>
          <w:szCs w:val="24"/>
        </w:rPr>
        <w:t xml:space="preserve"> </w:t>
      </w:r>
      <w:r w:rsidRPr="00CD4201">
        <w:rPr>
          <w:sz w:val="24"/>
          <w:szCs w:val="24"/>
        </w:rPr>
        <w:t>не допускается;</w:t>
      </w:r>
    </w:p>
    <w:p w14:paraId="24C0414B" w14:textId="77777777" w:rsidR="00D124C4" w:rsidRPr="00CD4201" w:rsidRDefault="00D124C4" w:rsidP="001636A6">
      <w:pPr>
        <w:ind w:firstLine="709"/>
        <w:jc w:val="both"/>
        <w:rPr>
          <w:sz w:val="24"/>
          <w:szCs w:val="24"/>
        </w:rPr>
      </w:pPr>
      <w:r w:rsidRPr="00CD4201">
        <w:rPr>
          <w:sz w:val="24"/>
          <w:szCs w:val="24"/>
        </w:rPr>
        <w:t>- актуализация систем (введение новых документов с полной юридической обработкой) должна быть не более 3 (трех) рабочих дней после ввода документа в систему Консультант Плюс, при обновлении</w:t>
      </w:r>
      <w:r w:rsidR="001636A6" w:rsidRPr="00CD4201">
        <w:rPr>
          <w:sz w:val="24"/>
          <w:szCs w:val="24"/>
        </w:rPr>
        <w:t xml:space="preserve"> через Интернет в течение суток;</w:t>
      </w:r>
    </w:p>
    <w:p w14:paraId="7E95979C" w14:textId="77777777" w:rsidR="00D124C4" w:rsidRPr="00CD4201" w:rsidRDefault="00D124C4" w:rsidP="001636A6">
      <w:pPr>
        <w:ind w:firstLine="709"/>
        <w:jc w:val="both"/>
        <w:rPr>
          <w:sz w:val="24"/>
          <w:szCs w:val="24"/>
        </w:rPr>
      </w:pPr>
      <w:r w:rsidRPr="00CD4201">
        <w:rPr>
          <w:sz w:val="24"/>
          <w:szCs w:val="24"/>
        </w:rPr>
        <w:t>- консультацию по работе экземпляров Систем КонсультантПлюс по телефону,</w:t>
      </w:r>
      <w:r w:rsidR="00CD4201">
        <w:rPr>
          <w:sz w:val="24"/>
          <w:szCs w:val="24"/>
        </w:rPr>
        <w:br/>
      </w:r>
      <w:r w:rsidRPr="00CD4201">
        <w:rPr>
          <w:sz w:val="24"/>
          <w:szCs w:val="24"/>
        </w:rPr>
        <w:t>в офисе Исполнителя, на регулярно проводимых Исполнителем консультационных семинарах;</w:t>
      </w:r>
    </w:p>
    <w:p w14:paraId="4BE632CF" w14:textId="77777777" w:rsidR="00D124C4" w:rsidRPr="00CD4201" w:rsidRDefault="00D124C4" w:rsidP="001636A6">
      <w:pPr>
        <w:ind w:firstLine="709"/>
        <w:jc w:val="both"/>
        <w:rPr>
          <w:sz w:val="24"/>
          <w:szCs w:val="24"/>
        </w:rPr>
      </w:pPr>
      <w:r w:rsidRPr="00CD4201">
        <w:rPr>
          <w:sz w:val="24"/>
          <w:szCs w:val="24"/>
        </w:rPr>
        <w:t>- осуществление технической профилактики работоспособности экземпляра(</w:t>
      </w:r>
      <w:proofErr w:type="spellStart"/>
      <w:r w:rsidRPr="00CD4201">
        <w:rPr>
          <w:sz w:val="24"/>
          <w:szCs w:val="24"/>
        </w:rPr>
        <w:t>ов</w:t>
      </w:r>
      <w:proofErr w:type="spellEnd"/>
      <w:r w:rsidRPr="00CD4201">
        <w:rPr>
          <w:sz w:val="24"/>
          <w:szCs w:val="24"/>
        </w:rPr>
        <w:t>) Системы КонсультантПлюс и восстановление работоспособности экземпляра(</w:t>
      </w:r>
      <w:proofErr w:type="spellStart"/>
      <w:r w:rsidRPr="00CD4201">
        <w:rPr>
          <w:sz w:val="24"/>
          <w:szCs w:val="24"/>
        </w:rPr>
        <w:t>ов</w:t>
      </w:r>
      <w:proofErr w:type="spellEnd"/>
      <w:r w:rsidRPr="00CD4201">
        <w:rPr>
          <w:sz w:val="24"/>
          <w:szCs w:val="24"/>
        </w:rPr>
        <w:t>) Системы КонсультантПлюс в случае сбоев компьютерного оборудования после их устранения Заказчиком (тестирование, адаптация, переустановка) в течение рабочего дня с момента поступления заявки;</w:t>
      </w:r>
    </w:p>
    <w:p w14:paraId="593801D8" w14:textId="77777777" w:rsidR="00D124C4" w:rsidRPr="00CD4201" w:rsidRDefault="00D124C4" w:rsidP="001636A6">
      <w:pPr>
        <w:ind w:firstLine="709"/>
        <w:jc w:val="both"/>
        <w:rPr>
          <w:sz w:val="24"/>
          <w:szCs w:val="24"/>
        </w:rPr>
      </w:pPr>
      <w:r w:rsidRPr="00CD4201">
        <w:rPr>
          <w:sz w:val="24"/>
          <w:szCs w:val="24"/>
        </w:rPr>
        <w:t>- предоставление услуг «Горячей линии»;</w:t>
      </w:r>
    </w:p>
    <w:p w14:paraId="54ABA2B8" w14:textId="77777777" w:rsidR="00D124C4" w:rsidRPr="00CD4201" w:rsidRDefault="00D124C4" w:rsidP="001636A6">
      <w:pPr>
        <w:ind w:firstLine="709"/>
        <w:jc w:val="both"/>
        <w:rPr>
          <w:sz w:val="24"/>
          <w:szCs w:val="24"/>
        </w:rPr>
      </w:pPr>
      <w:r w:rsidRPr="00CD4201">
        <w:rPr>
          <w:sz w:val="24"/>
          <w:szCs w:val="24"/>
        </w:rPr>
        <w:t>- бесплатное предоставление документов, отсутствующих в Системах КонсультантПлюс, установленных у Заказчика в электронной форме в течение рабочего дня</w:t>
      </w:r>
      <w:r w:rsidR="006D1B8C">
        <w:rPr>
          <w:sz w:val="24"/>
          <w:szCs w:val="24"/>
        </w:rPr>
        <w:t xml:space="preserve"> </w:t>
      </w:r>
      <w:r w:rsidR="001636A6" w:rsidRPr="00CD4201">
        <w:rPr>
          <w:sz w:val="24"/>
          <w:szCs w:val="24"/>
        </w:rPr>
        <w:t>с момента поступления Заявки;</w:t>
      </w:r>
    </w:p>
    <w:p w14:paraId="578E5238" w14:textId="77777777" w:rsidR="00D124C4" w:rsidRPr="00CD4201" w:rsidRDefault="00D124C4" w:rsidP="001636A6">
      <w:pPr>
        <w:ind w:firstLine="709"/>
        <w:jc w:val="both"/>
        <w:rPr>
          <w:sz w:val="24"/>
          <w:szCs w:val="24"/>
        </w:rPr>
      </w:pPr>
      <w:r w:rsidRPr="00CD4201">
        <w:rPr>
          <w:sz w:val="24"/>
          <w:szCs w:val="24"/>
        </w:rPr>
        <w:t>- индивидуальную настройку экземпляров Систем КонсультантПлюс на рабочем месте;</w:t>
      </w:r>
    </w:p>
    <w:p w14:paraId="09F52555" w14:textId="77777777" w:rsidR="00D124C4" w:rsidRPr="00CD4201" w:rsidRDefault="00D124C4" w:rsidP="001636A6">
      <w:pPr>
        <w:ind w:firstLine="720"/>
        <w:jc w:val="both"/>
        <w:rPr>
          <w:sz w:val="24"/>
          <w:szCs w:val="24"/>
        </w:rPr>
      </w:pPr>
      <w:r w:rsidRPr="00CD4201">
        <w:rPr>
          <w:sz w:val="24"/>
          <w:szCs w:val="24"/>
        </w:rPr>
        <w:t>- индивидуальное консультирование на рабочем месте по вопросам эксплуатации Систем КонсультантПлюс;</w:t>
      </w:r>
    </w:p>
    <w:p w14:paraId="1CA5F271" w14:textId="77777777" w:rsidR="00D124C4" w:rsidRPr="00CD4201" w:rsidRDefault="00D124C4" w:rsidP="001636A6">
      <w:pPr>
        <w:ind w:firstLine="720"/>
        <w:jc w:val="both"/>
        <w:rPr>
          <w:sz w:val="24"/>
          <w:szCs w:val="24"/>
        </w:rPr>
      </w:pPr>
      <w:r w:rsidRPr="00CD4201">
        <w:rPr>
          <w:sz w:val="24"/>
          <w:szCs w:val="24"/>
        </w:rPr>
        <w:t>- информирование – донесение информации об изменениях в Системах КонсультантПлюс, бесплатный анонс нового пополнения, еженедельные обзоры, передача другой значимой информации (на бумажном носителе и по электронной почте);</w:t>
      </w:r>
    </w:p>
    <w:p w14:paraId="2552943F" w14:textId="77777777" w:rsidR="00D124C4" w:rsidRPr="00CD4201" w:rsidRDefault="00D124C4" w:rsidP="001636A6">
      <w:pPr>
        <w:ind w:firstLine="720"/>
        <w:jc w:val="both"/>
        <w:rPr>
          <w:sz w:val="24"/>
          <w:szCs w:val="24"/>
        </w:rPr>
      </w:pPr>
      <w:r w:rsidRPr="00CD4201">
        <w:rPr>
          <w:sz w:val="24"/>
          <w:szCs w:val="24"/>
        </w:rPr>
        <w:t>- услуги выделенных менеджеров для обеспечения дополнительного контроля качества сервиса;</w:t>
      </w:r>
    </w:p>
    <w:p w14:paraId="6C0DFB64" w14:textId="77777777" w:rsidR="00D124C4" w:rsidRPr="00CD4201" w:rsidRDefault="00D124C4" w:rsidP="001636A6">
      <w:pPr>
        <w:ind w:firstLine="709"/>
        <w:jc w:val="both"/>
        <w:rPr>
          <w:sz w:val="24"/>
          <w:szCs w:val="24"/>
        </w:rPr>
      </w:pPr>
      <w:r w:rsidRPr="00CD4201">
        <w:rPr>
          <w:sz w:val="24"/>
          <w:szCs w:val="24"/>
        </w:rPr>
        <w:t xml:space="preserve">- осуществление регулярного контроля качества обслуживания Службой качества Исполнителя. </w:t>
      </w:r>
    </w:p>
    <w:p w14:paraId="6F72289B" w14:textId="77777777" w:rsidR="00471045"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 xml:space="preserve">4.2. Оказание Заказчику текущих </w:t>
      </w:r>
      <w:r w:rsidR="00142339" w:rsidRPr="00CD4201">
        <w:rPr>
          <w:rFonts w:ascii="Times New Roman" w:hAnsi="Times New Roman"/>
          <w:sz w:val="24"/>
          <w:szCs w:val="24"/>
        </w:rPr>
        <w:t xml:space="preserve">Услуг </w:t>
      </w:r>
      <w:r w:rsidRPr="00CD4201">
        <w:rPr>
          <w:rFonts w:ascii="Times New Roman" w:hAnsi="Times New Roman"/>
          <w:sz w:val="24"/>
          <w:szCs w:val="24"/>
        </w:rPr>
        <w:t>осуществляется без выбора документов.</w:t>
      </w:r>
    </w:p>
    <w:p w14:paraId="098CB720" w14:textId="77777777" w:rsidR="00471045"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4.3. Заказчик имеет право получать текущую информацию не реже 1 (одного) раза</w:t>
      </w:r>
      <w:r w:rsidR="002B011F" w:rsidRPr="00CD4201">
        <w:rPr>
          <w:rFonts w:ascii="Times New Roman" w:hAnsi="Times New Roman"/>
          <w:sz w:val="24"/>
          <w:szCs w:val="24"/>
        </w:rPr>
        <w:br/>
      </w:r>
      <w:r w:rsidRPr="00CD4201">
        <w:rPr>
          <w:rFonts w:ascii="Times New Roman" w:hAnsi="Times New Roman"/>
          <w:sz w:val="24"/>
          <w:szCs w:val="24"/>
        </w:rPr>
        <w:t xml:space="preserve">в неделю, в т.ч. принимать </w:t>
      </w:r>
      <w:r w:rsidR="005F20FB" w:rsidRPr="00CD4201">
        <w:rPr>
          <w:rFonts w:ascii="Times New Roman" w:hAnsi="Times New Roman"/>
          <w:sz w:val="24"/>
          <w:szCs w:val="24"/>
        </w:rPr>
        <w:t xml:space="preserve">наборы </w:t>
      </w:r>
      <w:r w:rsidRPr="00CD4201">
        <w:rPr>
          <w:rFonts w:ascii="Times New Roman" w:hAnsi="Times New Roman"/>
          <w:sz w:val="24"/>
          <w:szCs w:val="24"/>
        </w:rPr>
        <w:t>текстовой информации в принадлежащий</w:t>
      </w:r>
      <w:r w:rsidR="00CD4201">
        <w:rPr>
          <w:rFonts w:ascii="Times New Roman" w:hAnsi="Times New Roman"/>
          <w:sz w:val="24"/>
          <w:szCs w:val="24"/>
        </w:rPr>
        <w:br/>
      </w:r>
      <w:r w:rsidRPr="00CD4201">
        <w:rPr>
          <w:rFonts w:ascii="Times New Roman" w:hAnsi="Times New Roman"/>
          <w:sz w:val="24"/>
          <w:szCs w:val="24"/>
        </w:rPr>
        <w:t>ему экземпляр Системы в соответствии с его функциональным назначением.</w:t>
      </w:r>
    </w:p>
    <w:p w14:paraId="765A00FE" w14:textId="77777777" w:rsidR="00471045"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4.4. Заказчик имеет право без дополнительной оплаты заказывать нормативные</w:t>
      </w:r>
      <w:r w:rsidR="00A962FA" w:rsidRPr="00CD4201">
        <w:rPr>
          <w:rFonts w:ascii="Times New Roman" w:hAnsi="Times New Roman"/>
          <w:sz w:val="24"/>
          <w:szCs w:val="24"/>
        </w:rPr>
        <w:br/>
      </w:r>
      <w:r w:rsidRPr="00CD4201">
        <w:rPr>
          <w:rFonts w:ascii="Times New Roman" w:hAnsi="Times New Roman"/>
          <w:sz w:val="24"/>
          <w:szCs w:val="24"/>
        </w:rPr>
        <w:t>документы, отсутствующие в имеющихся у него Системах. Исполнитель обязан, по мере</w:t>
      </w:r>
      <w:r w:rsidR="00A962FA" w:rsidRPr="00CD4201">
        <w:rPr>
          <w:rFonts w:ascii="Times New Roman" w:hAnsi="Times New Roman"/>
          <w:sz w:val="24"/>
          <w:szCs w:val="24"/>
        </w:rPr>
        <w:br/>
      </w:r>
      <w:r w:rsidRPr="00CD4201">
        <w:rPr>
          <w:rFonts w:ascii="Times New Roman" w:hAnsi="Times New Roman"/>
          <w:sz w:val="24"/>
          <w:szCs w:val="24"/>
        </w:rPr>
        <w:t>возможности, предоставлять эти документы в электронном виде.</w:t>
      </w:r>
    </w:p>
    <w:p w14:paraId="75E4FD37" w14:textId="77777777" w:rsidR="001636A6"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 xml:space="preserve">4.5. </w:t>
      </w:r>
      <w:r w:rsidR="001636A6" w:rsidRPr="00CD4201">
        <w:rPr>
          <w:rFonts w:ascii="Times New Roman" w:hAnsi="Times New Roman"/>
          <w:sz w:val="24"/>
          <w:szCs w:val="24"/>
        </w:rPr>
        <w:t>Заказчик обязуется согласовать с Исполнителем точное время доставки</w:t>
      </w:r>
      <w:r w:rsidR="001636A6" w:rsidRPr="00CD4201">
        <w:rPr>
          <w:rFonts w:ascii="Times New Roman" w:hAnsi="Times New Roman"/>
          <w:sz w:val="24"/>
          <w:szCs w:val="24"/>
        </w:rPr>
        <w:br/>
        <w:t>информации, обеспечить готовность технических средств и беспрепятственный доступ</w:t>
      </w:r>
      <w:r w:rsidR="001636A6" w:rsidRPr="00CD4201">
        <w:rPr>
          <w:rFonts w:ascii="Times New Roman" w:hAnsi="Times New Roman"/>
          <w:sz w:val="24"/>
          <w:szCs w:val="24"/>
        </w:rPr>
        <w:br/>
        <w:t>к экземплярам Систем в оговоренное время в случае доставки информации специалистом Исполнителя. В случае доставки информации с помощью телекоммуникационных средств</w:t>
      </w:r>
      <w:r w:rsidR="001636A6" w:rsidRPr="00CD4201">
        <w:rPr>
          <w:rFonts w:ascii="Times New Roman" w:hAnsi="Times New Roman"/>
          <w:sz w:val="24"/>
          <w:szCs w:val="24"/>
        </w:rPr>
        <w:br/>
        <w:t>все расходы, связанные с обеспечением достаточного для оказания текущих услуг трафика, оплачиваются Заказчиком за свой счет.</w:t>
      </w:r>
    </w:p>
    <w:p w14:paraId="6CD32B60" w14:textId="77777777" w:rsidR="00586DF5" w:rsidRDefault="00586DF5" w:rsidP="001636A6">
      <w:pPr>
        <w:pStyle w:val="3"/>
        <w:widowControl w:val="0"/>
        <w:tabs>
          <w:tab w:val="clear" w:pos="432"/>
        </w:tabs>
        <w:spacing w:line="240" w:lineRule="auto"/>
        <w:ind w:firstLine="709"/>
        <w:rPr>
          <w:rFonts w:ascii="Times New Roman" w:hAnsi="Times New Roman"/>
          <w:sz w:val="24"/>
          <w:szCs w:val="24"/>
        </w:rPr>
      </w:pPr>
    </w:p>
    <w:p w14:paraId="7C340093" w14:textId="77777777" w:rsidR="009B6300" w:rsidRPr="00CD4201" w:rsidRDefault="009B6300" w:rsidP="001636A6">
      <w:pPr>
        <w:pStyle w:val="3"/>
        <w:widowControl w:val="0"/>
        <w:tabs>
          <w:tab w:val="clear" w:pos="432"/>
        </w:tabs>
        <w:spacing w:line="240" w:lineRule="auto"/>
        <w:ind w:firstLine="709"/>
        <w:rPr>
          <w:rFonts w:ascii="Times New Roman" w:hAnsi="Times New Roman"/>
          <w:sz w:val="24"/>
          <w:szCs w:val="24"/>
        </w:rPr>
      </w:pPr>
    </w:p>
    <w:p w14:paraId="72070D99" w14:textId="77777777" w:rsidR="00471045" w:rsidRDefault="00471045" w:rsidP="001636A6">
      <w:pPr>
        <w:tabs>
          <w:tab w:val="left" w:pos="432"/>
        </w:tabs>
        <w:jc w:val="center"/>
        <w:rPr>
          <w:b/>
          <w:sz w:val="24"/>
          <w:szCs w:val="24"/>
        </w:rPr>
      </w:pPr>
      <w:r w:rsidRPr="00CD4201">
        <w:rPr>
          <w:b/>
          <w:sz w:val="24"/>
          <w:szCs w:val="24"/>
        </w:rPr>
        <w:t>5. СТОИМОСТЬ ОКАЗАНИЯ УСЛУГ. ПОРЯДОК РАСЧЕТОВ</w:t>
      </w:r>
    </w:p>
    <w:p w14:paraId="13A18CB6" w14:textId="77777777" w:rsidR="003E2430" w:rsidRDefault="003E2430" w:rsidP="001636A6">
      <w:pPr>
        <w:tabs>
          <w:tab w:val="left" w:pos="432"/>
        </w:tabs>
        <w:jc w:val="center"/>
        <w:rPr>
          <w:b/>
          <w:sz w:val="24"/>
          <w:szCs w:val="24"/>
        </w:rPr>
      </w:pPr>
    </w:p>
    <w:p w14:paraId="379FEBC6" w14:textId="77777777" w:rsidR="009B6300" w:rsidRPr="00CD4201" w:rsidRDefault="009B6300" w:rsidP="001636A6">
      <w:pPr>
        <w:tabs>
          <w:tab w:val="left" w:pos="432"/>
        </w:tabs>
        <w:jc w:val="center"/>
        <w:rPr>
          <w:b/>
          <w:sz w:val="24"/>
          <w:szCs w:val="24"/>
        </w:rPr>
      </w:pPr>
    </w:p>
    <w:p w14:paraId="0D24D39D" w14:textId="77777777" w:rsidR="00AE33AD" w:rsidRPr="00CD4201" w:rsidRDefault="00A850BB" w:rsidP="001636A6">
      <w:pPr>
        <w:pStyle w:val="3"/>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5.</w:t>
      </w:r>
      <w:r w:rsidR="00401D45" w:rsidRPr="00CD4201">
        <w:rPr>
          <w:rFonts w:ascii="Times New Roman" w:hAnsi="Times New Roman"/>
          <w:sz w:val="24"/>
          <w:szCs w:val="24"/>
        </w:rPr>
        <w:t xml:space="preserve">1. </w:t>
      </w:r>
      <w:r w:rsidRPr="00CD4201">
        <w:rPr>
          <w:rFonts w:ascii="Times New Roman" w:hAnsi="Times New Roman"/>
          <w:sz w:val="24"/>
          <w:szCs w:val="24"/>
        </w:rPr>
        <w:t xml:space="preserve">Общая стоимость оказания </w:t>
      </w:r>
      <w:r w:rsidR="00142339" w:rsidRPr="00CD4201">
        <w:rPr>
          <w:rFonts w:ascii="Times New Roman" w:hAnsi="Times New Roman"/>
          <w:sz w:val="24"/>
          <w:szCs w:val="24"/>
        </w:rPr>
        <w:t xml:space="preserve">Услуг </w:t>
      </w:r>
      <w:r w:rsidRPr="00CD4201">
        <w:rPr>
          <w:rFonts w:ascii="Times New Roman" w:hAnsi="Times New Roman"/>
          <w:sz w:val="24"/>
          <w:szCs w:val="24"/>
        </w:rPr>
        <w:t xml:space="preserve">согласно п.2.1. Контракта, </w:t>
      </w:r>
      <w:r w:rsidR="00DE225D" w:rsidRPr="00CD4201">
        <w:rPr>
          <w:rFonts w:ascii="Times New Roman" w:hAnsi="Times New Roman"/>
          <w:sz w:val="24"/>
          <w:szCs w:val="24"/>
        </w:rPr>
        <w:t xml:space="preserve">с </w:t>
      </w:r>
      <w:r w:rsidR="00962B62">
        <w:rPr>
          <w:rFonts w:ascii="Times New Roman" w:hAnsi="Times New Roman"/>
          <w:sz w:val="24"/>
          <w:szCs w:val="24"/>
        </w:rPr>
        <w:t>момента заключения контракта</w:t>
      </w:r>
      <w:r w:rsidR="001E1A2C">
        <w:rPr>
          <w:rFonts w:ascii="Times New Roman" w:hAnsi="Times New Roman"/>
          <w:sz w:val="24"/>
          <w:szCs w:val="24"/>
        </w:rPr>
        <w:t xml:space="preserve"> </w:t>
      </w:r>
      <w:r w:rsidR="00DE225D" w:rsidRPr="00CD4201">
        <w:rPr>
          <w:rFonts w:ascii="Times New Roman" w:hAnsi="Times New Roman"/>
          <w:sz w:val="24"/>
          <w:szCs w:val="24"/>
        </w:rPr>
        <w:t xml:space="preserve">по </w:t>
      </w:r>
      <w:r w:rsidR="002962E9">
        <w:rPr>
          <w:rFonts w:ascii="Times New Roman" w:hAnsi="Times New Roman"/>
          <w:noProof/>
          <w:sz w:val="24"/>
          <w:szCs w:val="24"/>
        </w:rPr>
        <w:t>31.</w:t>
      </w:r>
      <w:r w:rsidR="00D01382">
        <w:rPr>
          <w:rFonts w:ascii="Times New Roman" w:hAnsi="Times New Roman"/>
          <w:noProof/>
          <w:sz w:val="24"/>
          <w:szCs w:val="24"/>
        </w:rPr>
        <w:t>12</w:t>
      </w:r>
      <w:r w:rsidR="004A14CF" w:rsidRPr="00CD4201">
        <w:rPr>
          <w:rFonts w:ascii="Times New Roman" w:hAnsi="Times New Roman"/>
          <w:noProof/>
          <w:sz w:val="24"/>
          <w:szCs w:val="24"/>
        </w:rPr>
        <w:t>.202</w:t>
      </w:r>
      <w:r w:rsidR="00DA6624">
        <w:rPr>
          <w:rFonts w:ascii="Times New Roman" w:hAnsi="Times New Roman"/>
          <w:noProof/>
          <w:sz w:val="24"/>
          <w:szCs w:val="24"/>
        </w:rPr>
        <w:t>6</w:t>
      </w:r>
      <w:r w:rsidR="002962E9">
        <w:rPr>
          <w:rFonts w:ascii="Times New Roman" w:hAnsi="Times New Roman"/>
          <w:noProof/>
          <w:sz w:val="24"/>
          <w:szCs w:val="24"/>
        </w:rPr>
        <w:t xml:space="preserve"> </w:t>
      </w:r>
      <w:r w:rsidR="0066777C">
        <w:rPr>
          <w:rFonts w:ascii="Times New Roman" w:hAnsi="Times New Roman"/>
          <w:sz w:val="24"/>
          <w:szCs w:val="24"/>
        </w:rPr>
        <w:t xml:space="preserve">составляет </w:t>
      </w:r>
      <w:r w:rsidR="002962E9">
        <w:rPr>
          <w:rFonts w:ascii="Times New Roman" w:hAnsi="Times New Roman"/>
          <w:sz w:val="24"/>
          <w:szCs w:val="24"/>
        </w:rPr>
        <w:t>____________</w:t>
      </w:r>
      <w:r w:rsidR="0066777C">
        <w:rPr>
          <w:rFonts w:ascii="Times New Roman" w:hAnsi="Times New Roman"/>
          <w:sz w:val="24"/>
          <w:szCs w:val="24"/>
        </w:rPr>
        <w:t xml:space="preserve"> </w:t>
      </w:r>
      <w:r w:rsidR="00017EF6" w:rsidRPr="00CD4201">
        <w:rPr>
          <w:rFonts w:ascii="Times New Roman" w:hAnsi="Times New Roman"/>
          <w:noProof/>
          <w:sz w:val="24"/>
          <w:szCs w:val="24"/>
        </w:rPr>
        <w:t>(</w:t>
      </w:r>
      <w:r w:rsidR="002962E9">
        <w:rPr>
          <w:rFonts w:ascii="Times New Roman" w:hAnsi="Times New Roman"/>
          <w:noProof/>
          <w:sz w:val="24"/>
          <w:szCs w:val="24"/>
        </w:rPr>
        <w:t>_____________________________</w:t>
      </w:r>
      <w:r w:rsidRPr="00CD4201">
        <w:rPr>
          <w:rFonts w:ascii="Times New Roman" w:hAnsi="Times New Roman"/>
          <w:noProof/>
          <w:sz w:val="24"/>
          <w:szCs w:val="24"/>
        </w:rPr>
        <w:t xml:space="preserve">) </w:t>
      </w:r>
      <w:r w:rsidR="001C5D63" w:rsidRPr="00CD4201">
        <w:rPr>
          <w:rFonts w:ascii="Times New Roman" w:hAnsi="Times New Roman"/>
          <w:noProof/>
          <w:sz w:val="24"/>
          <w:szCs w:val="24"/>
        </w:rPr>
        <w:t>рублей</w:t>
      </w:r>
      <w:r w:rsidR="002962E9">
        <w:rPr>
          <w:rFonts w:ascii="Times New Roman" w:hAnsi="Times New Roman"/>
          <w:noProof/>
          <w:sz w:val="24"/>
          <w:szCs w:val="24"/>
        </w:rPr>
        <w:t xml:space="preserve"> ____ </w:t>
      </w:r>
      <w:r w:rsidRPr="00CD4201">
        <w:rPr>
          <w:rFonts w:ascii="Times New Roman" w:hAnsi="Times New Roman"/>
          <w:noProof/>
          <w:sz w:val="24"/>
          <w:szCs w:val="24"/>
        </w:rPr>
        <w:t>копе</w:t>
      </w:r>
      <w:r w:rsidR="001C5D63" w:rsidRPr="00CD4201">
        <w:rPr>
          <w:rFonts w:ascii="Times New Roman" w:hAnsi="Times New Roman"/>
          <w:noProof/>
          <w:sz w:val="24"/>
          <w:szCs w:val="24"/>
        </w:rPr>
        <w:t>ек</w:t>
      </w:r>
      <w:r w:rsidRPr="00CD4201">
        <w:rPr>
          <w:rFonts w:ascii="Times New Roman" w:hAnsi="Times New Roman"/>
          <w:noProof/>
          <w:sz w:val="24"/>
          <w:szCs w:val="24"/>
        </w:rPr>
        <w:t>,</w:t>
      </w:r>
      <w:r w:rsidR="006E6375" w:rsidRPr="00CD4201">
        <w:rPr>
          <w:rFonts w:ascii="Times New Roman" w:hAnsi="Times New Roman"/>
          <w:noProof/>
          <w:sz w:val="24"/>
          <w:szCs w:val="24"/>
        </w:rPr>
        <w:t xml:space="preserve">в том числе </w:t>
      </w:r>
      <w:r w:rsidR="006E6375" w:rsidRPr="00CD4201">
        <w:rPr>
          <w:rFonts w:ascii="Times New Roman" w:hAnsi="Times New Roman"/>
          <w:sz w:val="24"/>
          <w:szCs w:val="24"/>
        </w:rPr>
        <w:t>НДС</w:t>
      </w:r>
      <w:r w:rsidR="002F5F8F">
        <w:rPr>
          <w:rFonts w:ascii="Times New Roman" w:hAnsi="Times New Roman"/>
          <w:sz w:val="24"/>
          <w:szCs w:val="24"/>
        </w:rPr>
        <w:t xml:space="preserve"> </w:t>
      </w:r>
      <w:r w:rsidR="00E8238E">
        <w:rPr>
          <w:rFonts w:ascii="Times New Roman" w:hAnsi="Times New Roman"/>
          <w:sz w:val="24"/>
          <w:szCs w:val="24"/>
        </w:rPr>
        <w:t>_____</w:t>
      </w:r>
      <w:r w:rsidR="0066777C">
        <w:rPr>
          <w:rFonts w:ascii="Times New Roman" w:hAnsi="Times New Roman"/>
          <w:sz w:val="24"/>
          <w:szCs w:val="24"/>
        </w:rPr>
        <w:t xml:space="preserve"> </w:t>
      </w:r>
      <w:r w:rsidR="00962B62">
        <w:rPr>
          <w:rFonts w:ascii="Times New Roman" w:hAnsi="Times New Roman"/>
          <w:sz w:val="24"/>
          <w:szCs w:val="24"/>
        </w:rPr>
        <w:br/>
      </w:r>
      <w:r w:rsidR="0066777C">
        <w:rPr>
          <w:rFonts w:ascii="Times New Roman" w:hAnsi="Times New Roman"/>
          <w:sz w:val="24"/>
          <w:szCs w:val="24"/>
        </w:rPr>
        <w:t xml:space="preserve">и составляет </w:t>
      </w:r>
      <w:r w:rsidR="002962E9">
        <w:rPr>
          <w:rFonts w:ascii="Times New Roman" w:hAnsi="Times New Roman"/>
          <w:sz w:val="24"/>
          <w:szCs w:val="24"/>
        </w:rPr>
        <w:t>_______</w:t>
      </w:r>
      <w:r w:rsidR="00940602">
        <w:rPr>
          <w:rFonts w:ascii="Times New Roman" w:hAnsi="Times New Roman"/>
          <w:sz w:val="24"/>
          <w:szCs w:val="24"/>
        </w:rPr>
        <w:t xml:space="preserve"> </w:t>
      </w:r>
      <w:r w:rsidR="006E6375" w:rsidRPr="00CD4201">
        <w:rPr>
          <w:rFonts w:ascii="Times New Roman" w:hAnsi="Times New Roman"/>
          <w:sz w:val="24"/>
          <w:szCs w:val="24"/>
        </w:rPr>
        <w:t>(</w:t>
      </w:r>
      <w:r w:rsidR="002962E9">
        <w:rPr>
          <w:rFonts w:ascii="Times New Roman" w:hAnsi="Times New Roman"/>
          <w:sz w:val="24"/>
          <w:szCs w:val="24"/>
        </w:rPr>
        <w:t>____________________</w:t>
      </w:r>
      <w:r w:rsidR="006E6375" w:rsidRPr="00CD4201">
        <w:rPr>
          <w:rFonts w:ascii="Times New Roman" w:hAnsi="Times New Roman"/>
          <w:sz w:val="24"/>
          <w:szCs w:val="24"/>
        </w:rPr>
        <w:t>)</w:t>
      </w:r>
      <w:r w:rsidR="00940602">
        <w:rPr>
          <w:rFonts w:ascii="Times New Roman" w:hAnsi="Times New Roman"/>
          <w:sz w:val="24"/>
          <w:szCs w:val="24"/>
        </w:rPr>
        <w:t xml:space="preserve"> </w:t>
      </w:r>
      <w:r w:rsidR="001E1A2C" w:rsidRPr="00CD4201">
        <w:rPr>
          <w:rFonts w:ascii="Times New Roman" w:hAnsi="Times New Roman"/>
          <w:sz w:val="24"/>
          <w:szCs w:val="24"/>
        </w:rPr>
        <w:t>рубл</w:t>
      </w:r>
      <w:r w:rsidR="0066777C">
        <w:rPr>
          <w:rFonts w:ascii="Times New Roman" w:hAnsi="Times New Roman"/>
          <w:sz w:val="24"/>
          <w:szCs w:val="24"/>
        </w:rPr>
        <w:t>ей</w:t>
      </w:r>
      <w:r w:rsidR="00940602">
        <w:rPr>
          <w:rFonts w:ascii="Times New Roman" w:hAnsi="Times New Roman"/>
          <w:sz w:val="24"/>
          <w:szCs w:val="24"/>
        </w:rPr>
        <w:t xml:space="preserve"> </w:t>
      </w:r>
      <w:r w:rsidR="002962E9">
        <w:rPr>
          <w:rFonts w:ascii="Times New Roman" w:hAnsi="Times New Roman"/>
          <w:sz w:val="24"/>
          <w:szCs w:val="24"/>
        </w:rPr>
        <w:t>____</w:t>
      </w:r>
      <w:r w:rsidR="0066777C">
        <w:rPr>
          <w:rFonts w:ascii="Times New Roman" w:hAnsi="Times New Roman"/>
          <w:sz w:val="24"/>
          <w:szCs w:val="24"/>
        </w:rPr>
        <w:t xml:space="preserve"> </w:t>
      </w:r>
      <w:r w:rsidR="006E6375" w:rsidRPr="00CD4201">
        <w:rPr>
          <w:rFonts w:ascii="Times New Roman" w:hAnsi="Times New Roman"/>
          <w:sz w:val="24"/>
          <w:szCs w:val="24"/>
        </w:rPr>
        <w:t>копеек</w:t>
      </w:r>
      <w:r w:rsidR="00E8238E">
        <w:rPr>
          <w:rFonts w:ascii="Times New Roman" w:hAnsi="Times New Roman"/>
          <w:sz w:val="24"/>
          <w:szCs w:val="24"/>
        </w:rPr>
        <w:t>/ НДС не облагается</w:t>
      </w:r>
      <w:r w:rsidR="00092472">
        <w:rPr>
          <w:rFonts w:ascii="Times New Roman" w:hAnsi="Times New Roman"/>
          <w:sz w:val="24"/>
          <w:szCs w:val="24"/>
        </w:rPr>
        <w:t>.</w:t>
      </w:r>
    </w:p>
    <w:p w14:paraId="58D6E8DA" w14:textId="77777777" w:rsidR="007308C7" w:rsidRPr="00CD4201" w:rsidRDefault="007308C7" w:rsidP="001636A6">
      <w:pPr>
        <w:pStyle w:val="3"/>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5.2. Цена Контракта является твердой, определяется на весь срок исполнения</w:t>
      </w:r>
      <w:r w:rsidR="00A962FA" w:rsidRPr="00CD4201">
        <w:rPr>
          <w:rFonts w:ascii="Times New Roman" w:hAnsi="Times New Roman"/>
          <w:sz w:val="24"/>
          <w:szCs w:val="24"/>
        </w:rPr>
        <w:br/>
      </w:r>
      <w:r w:rsidRPr="00CD4201">
        <w:rPr>
          <w:rFonts w:ascii="Times New Roman" w:hAnsi="Times New Roman"/>
          <w:sz w:val="24"/>
          <w:szCs w:val="24"/>
        </w:rPr>
        <w:t>Контракта и не может изменяться в ходе его исполнения.</w:t>
      </w:r>
    </w:p>
    <w:p w14:paraId="47AFE396" w14:textId="77777777" w:rsidR="00754536" w:rsidRDefault="00471045" w:rsidP="00754536">
      <w:pPr>
        <w:pStyle w:val="3"/>
        <w:widowControl w:val="0"/>
        <w:ind w:firstLine="708"/>
        <w:rPr>
          <w:rFonts w:ascii="Times New Roman" w:hAnsi="Times New Roman"/>
          <w:noProof/>
          <w:sz w:val="24"/>
          <w:szCs w:val="24"/>
        </w:rPr>
      </w:pPr>
      <w:r w:rsidRPr="00CD4201">
        <w:rPr>
          <w:rFonts w:ascii="Times New Roman" w:hAnsi="Times New Roman"/>
          <w:sz w:val="24"/>
          <w:szCs w:val="24"/>
        </w:rPr>
        <w:lastRenderedPageBreak/>
        <w:t>5.</w:t>
      </w:r>
      <w:r w:rsidR="008E5AD0">
        <w:rPr>
          <w:rFonts w:ascii="Times New Roman" w:hAnsi="Times New Roman"/>
          <w:sz w:val="24"/>
          <w:szCs w:val="24"/>
        </w:rPr>
        <w:t>3</w:t>
      </w:r>
      <w:r w:rsidRPr="00CD4201">
        <w:rPr>
          <w:rFonts w:ascii="Times New Roman" w:hAnsi="Times New Roman"/>
          <w:sz w:val="24"/>
          <w:szCs w:val="24"/>
        </w:rPr>
        <w:t xml:space="preserve">. </w:t>
      </w:r>
      <w:r w:rsidR="00754536" w:rsidRPr="00754536">
        <w:rPr>
          <w:rFonts w:ascii="Times New Roman" w:hAnsi="Times New Roman"/>
          <w:noProof/>
          <w:sz w:val="24"/>
          <w:szCs w:val="24"/>
        </w:rPr>
        <w:t xml:space="preserve">Оплата стоимости Услуг производится Заказчиком в </w:t>
      </w:r>
      <w:r w:rsidR="00754536">
        <w:rPr>
          <w:rFonts w:ascii="Times New Roman" w:hAnsi="Times New Roman"/>
          <w:noProof/>
          <w:sz w:val="24"/>
          <w:szCs w:val="24"/>
        </w:rPr>
        <w:t>течение</w:t>
      </w:r>
      <w:r w:rsidR="00DA6624">
        <w:rPr>
          <w:rFonts w:ascii="Times New Roman" w:hAnsi="Times New Roman"/>
          <w:noProof/>
          <w:sz w:val="24"/>
          <w:szCs w:val="24"/>
        </w:rPr>
        <w:t xml:space="preserve"> </w:t>
      </w:r>
      <w:r w:rsidR="00754536">
        <w:rPr>
          <w:rFonts w:ascii="Times New Roman" w:hAnsi="Times New Roman"/>
          <w:noProof/>
          <w:sz w:val="24"/>
          <w:szCs w:val="24"/>
        </w:rPr>
        <w:t>10 (десяти) р</w:t>
      </w:r>
      <w:r w:rsidR="00DA6624">
        <w:rPr>
          <w:rFonts w:ascii="Times New Roman" w:hAnsi="Times New Roman"/>
          <w:noProof/>
          <w:sz w:val="24"/>
          <w:szCs w:val="24"/>
        </w:rPr>
        <w:t xml:space="preserve">абочих дней, но не позднее </w:t>
      </w:r>
      <w:r w:rsidR="007E4578">
        <w:rPr>
          <w:rFonts w:ascii="Times New Roman" w:hAnsi="Times New Roman"/>
          <w:noProof/>
          <w:sz w:val="24"/>
          <w:szCs w:val="24"/>
        </w:rPr>
        <w:t>21</w:t>
      </w:r>
      <w:r w:rsidR="00D01382">
        <w:rPr>
          <w:rFonts w:ascii="Times New Roman" w:hAnsi="Times New Roman"/>
          <w:noProof/>
          <w:sz w:val="24"/>
          <w:szCs w:val="24"/>
        </w:rPr>
        <w:t>.12</w:t>
      </w:r>
      <w:r w:rsidR="00DA6624">
        <w:rPr>
          <w:rFonts w:ascii="Times New Roman" w:hAnsi="Times New Roman"/>
          <w:noProof/>
          <w:sz w:val="24"/>
          <w:szCs w:val="24"/>
        </w:rPr>
        <w:t>.2026</w:t>
      </w:r>
      <w:r w:rsidR="00754536" w:rsidRPr="00754536">
        <w:rPr>
          <w:rFonts w:ascii="Times New Roman" w:hAnsi="Times New Roman"/>
          <w:noProof/>
          <w:sz w:val="24"/>
          <w:szCs w:val="24"/>
        </w:rPr>
        <w:t xml:space="preserve"> с момента подписания заказчиком акта оказанных услуг в </w:t>
      </w:r>
      <w:r w:rsidR="00754536">
        <w:rPr>
          <w:rFonts w:ascii="Times New Roman" w:hAnsi="Times New Roman"/>
          <w:noProof/>
          <w:sz w:val="24"/>
          <w:szCs w:val="24"/>
        </w:rPr>
        <w:t xml:space="preserve">соответствии </w:t>
      </w:r>
      <w:r w:rsidR="00754536" w:rsidRPr="00754536">
        <w:rPr>
          <w:rFonts w:ascii="Times New Roman" w:hAnsi="Times New Roman"/>
          <w:noProof/>
          <w:sz w:val="24"/>
          <w:szCs w:val="24"/>
        </w:rPr>
        <w:t>с Приложением № 2, представленного счета на оплату и счета-фактуры. Исполнитель предоставляет акт оказанных услуг, счет на оплату с момента оказания Услуги.</w:t>
      </w:r>
    </w:p>
    <w:p w14:paraId="41BADD04" w14:textId="77777777" w:rsidR="00471045"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5.</w:t>
      </w:r>
      <w:r w:rsidR="008E5AD0">
        <w:rPr>
          <w:rFonts w:ascii="Times New Roman" w:hAnsi="Times New Roman"/>
          <w:sz w:val="24"/>
          <w:szCs w:val="24"/>
        </w:rPr>
        <w:t>4</w:t>
      </w:r>
      <w:r w:rsidRPr="00CD4201">
        <w:rPr>
          <w:rFonts w:ascii="Times New Roman" w:hAnsi="Times New Roman"/>
          <w:sz w:val="24"/>
          <w:szCs w:val="24"/>
        </w:rPr>
        <w:t xml:space="preserve">. </w:t>
      </w:r>
      <w:r w:rsidR="007308C7" w:rsidRPr="00CD4201">
        <w:rPr>
          <w:rFonts w:ascii="Times New Roman" w:hAnsi="Times New Roman"/>
          <w:sz w:val="24"/>
          <w:szCs w:val="24"/>
        </w:rPr>
        <w:t>Оплата производится в рублях Российской Федерации в безналичном порядке</w:t>
      </w:r>
      <w:r w:rsidR="00CD4201" w:rsidRPr="00CD4201">
        <w:rPr>
          <w:rFonts w:ascii="Times New Roman" w:hAnsi="Times New Roman"/>
          <w:sz w:val="24"/>
          <w:szCs w:val="24"/>
        </w:rPr>
        <w:t>,</w:t>
      </w:r>
      <w:r w:rsidR="001636A6" w:rsidRPr="00CD4201">
        <w:rPr>
          <w:rFonts w:ascii="Times New Roman" w:hAnsi="Times New Roman"/>
          <w:sz w:val="24"/>
          <w:szCs w:val="24"/>
        </w:rPr>
        <w:br/>
      </w:r>
      <w:r w:rsidR="007308C7" w:rsidRPr="00CD4201">
        <w:rPr>
          <w:rFonts w:ascii="Times New Roman" w:hAnsi="Times New Roman"/>
          <w:sz w:val="24"/>
          <w:szCs w:val="24"/>
        </w:rPr>
        <w:t>в форме платежных поручений</w:t>
      </w:r>
      <w:r w:rsidR="00CD4201" w:rsidRPr="00CD4201">
        <w:rPr>
          <w:rFonts w:ascii="Times New Roman" w:hAnsi="Times New Roman"/>
          <w:sz w:val="24"/>
          <w:szCs w:val="24"/>
        </w:rPr>
        <w:t>,</w:t>
      </w:r>
      <w:r w:rsidR="007308C7" w:rsidRPr="00CD4201">
        <w:rPr>
          <w:rFonts w:ascii="Times New Roman" w:hAnsi="Times New Roman"/>
          <w:sz w:val="24"/>
          <w:szCs w:val="24"/>
        </w:rPr>
        <w:t xml:space="preserve"> путем перечисления Заказчиком выделенных</w:t>
      </w:r>
      <w:r w:rsidR="00CD4201">
        <w:rPr>
          <w:rFonts w:ascii="Times New Roman" w:hAnsi="Times New Roman"/>
          <w:sz w:val="24"/>
          <w:szCs w:val="24"/>
        </w:rPr>
        <w:br/>
      </w:r>
      <w:r w:rsidR="007308C7" w:rsidRPr="00CD4201">
        <w:rPr>
          <w:rFonts w:ascii="Times New Roman" w:hAnsi="Times New Roman"/>
          <w:sz w:val="24"/>
          <w:szCs w:val="24"/>
        </w:rPr>
        <w:t>из федерального бюджета денежных средств на расчетный счет Исполнителя. Заказчик вправе производить оплату аванса.</w:t>
      </w:r>
    </w:p>
    <w:p w14:paraId="38BDAF08" w14:textId="77777777" w:rsidR="00471045"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5.</w:t>
      </w:r>
      <w:r w:rsidR="008E5AD0">
        <w:rPr>
          <w:rFonts w:ascii="Times New Roman" w:hAnsi="Times New Roman"/>
          <w:sz w:val="24"/>
          <w:szCs w:val="24"/>
        </w:rPr>
        <w:t>5</w:t>
      </w:r>
      <w:r w:rsidRPr="00CD4201">
        <w:rPr>
          <w:rFonts w:ascii="Times New Roman" w:hAnsi="Times New Roman"/>
          <w:sz w:val="24"/>
          <w:szCs w:val="24"/>
        </w:rPr>
        <w:t xml:space="preserve">. </w:t>
      </w:r>
      <w:r w:rsidR="007308C7" w:rsidRPr="00CD4201">
        <w:rPr>
          <w:rFonts w:ascii="Times New Roman" w:hAnsi="Times New Roman"/>
          <w:sz w:val="24"/>
          <w:szCs w:val="24"/>
        </w:rPr>
        <w:t>Под датой оплаты понимается дата списания денежных средств с расчетного счета Заказчика (при условии зачисления средств на расчетный счет Исполнителя)</w:t>
      </w:r>
      <w:r w:rsidR="00CD4201">
        <w:rPr>
          <w:rFonts w:ascii="Times New Roman" w:hAnsi="Times New Roman"/>
          <w:sz w:val="24"/>
          <w:szCs w:val="24"/>
        </w:rPr>
        <w:br/>
      </w:r>
      <w:r w:rsidR="007308C7" w:rsidRPr="00CD4201">
        <w:rPr>
          <w:rFonts w:ascii="Times New Roman" w:hAnsi="Times New Roman"/>
          <w:sz w:val="24"/>
          <w:szCs w:val="24"/>
        </w:rPr>
        <w:t>или внесение денежных средств в кассу Исполнителя.</w:t>
      </w:r>
    </w:p>
    <w:p w14:paraId="5FF091CF" w14:textId="77777777" w:rsidR="00471045"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5.</w:t>
      </w:r>
      <w:r w:rsidR="008E5AD0">
        <w:rPr>
          <w:rFonts w:ascii="Times New Roman" w:hAnsi="Times New Roman"/>
          <w:sz w:val="24"/>
          <w:szCs w:val="24"/>
        </w:rPr>
        <w:t>6</w:t>
      </w:r>
      <w:r w:rsidRPr="00CD4201">
        <w:rPr>
          <w:rFonts w:ascii="Times New Roman" w:hAnsi="Times New Roman"/>
          <w:sz w:val="24"/>
          <w:szCs w:val="24"/>
        </w:rPr>
        <w:t xml:space="preserve">. </w:t>
      </w:r>
      <w:r w:rsidR="007308C7" w:rsidRPr="00CD4201">
        <w:rPr>
          <w:rFonts w:ascii="Times New Roman" w:hAnsi="Times New Roman"/>
          <w:sz w:val="24"/>
          <w:szCs w:val="24"/>
        </w:rPr>
        <w:t>При несогласии с данными акта выполненных работ Заказчик в течение 5 дней</w:t>
      </w:r>
      <w:r w:rsidR="00984EE8" w:rsidRPr="00CD4201">
        <w:rPr>
          <w:rFonts w:ascii="Times New Roman" w:hAnsi="Times New Roman"/>
          <w:sz w:val="24"/>
          <w:szCs w:val="24"/>
        </w:rPr>
        <w:br/>
      </w:r>
      <w:r w:rsidR="007308C7" w:rsidRPr="00CD4201">
        <w:rPr>
          <w:rFonts w:ascii="Times New Roman" w:hAnsi="Times New Roman"/>
          <w:sz w:val="24"/>
          <w:szCs w:val="24"/>
        </w:rPr>
        <w:t>со дня его получения оформляет Протокол разногласий и направляет его</w:t>
      </w:r>
      <w:r w:rsidR="006D1B8C">
        <w:rPr>
          <w:rFonts w:ascii="Times New Roman" w:hAnsi="Times New Roman"/>
          <w:sz w:val="24"/>
          <w:szCs w:val="24"/>
        </w:rPr>
        <w:t xml:space="preserve"> </w:t>
      </w:r>
      <w:r w:rsidR="007308C7" w:rsidRPr="00CD4201">
        <w:rPr>
          <w:rFonts w:ascii="Times New Roman" w:hAnsi="Times New Roman"/>
          <w:sz w:val="24"/>
          <w:szCs w:val="24"/>
        </w:rPr>
        <w:t>в адрес</w:t>
      </w:r>
      <w:r w:rsidR="006D1B8C">
        <w:rPr>
          <w:rFonts w:ascii="Times New Roman" w:hAnsi="Times New Roman"/>
          <w:sz w:val="24"/>
          <w:szCs w:val="24"/>
        </w:rPr>
        <w:t xml:space="preserve"> </w:t>
      </w:r>
      <w:r w:rsidR="007308C7" w:rsidRPr="00CD4201">
        <w:rPr>
          <w:rFonts w:ascii="Times New Roman" w:hAnsi="Times New Roman"/>
          <w:sz w:val="24"/>
          <w:szCs w:val="24"/>
        </w:rPr>
        <w:t>Исполнителя. Непредставление Исполнителю в 5-дневный срок Протокола разногласий</w:t>
      </w:r>
      <w:r w:rsidR="006D1B8C">
        <w:rPr>
          <w:rFonts w:ascii="Times New Roman" w:hAnsi="Times New Roman"/>
          <w:sz w:val="24"/>
          <w:szCs w:val="24"/>
        </w:rPr>
        <w:t xml:space="preserve"> </w:t>
      </w:r>
      <w:r w:rsidR="007308C7" w:rsidRPr="00CD4201">
        <w:rPr>
          <w:rFonts w:ascii="Times New Roman" w:hAnsi="Times New Roman"/>
          <w:sz w:val="24"/>
          <w:szCs w:val="24"/>
        </w:rPr>
        <w:t>означает подтверждение со стороны Заказчика факта получения ежемесячных услуг</w:t>
      </w:r>
      <w:r w:rsidR="006D1B8C">
        <w:rPr>
          <w:rFonts w:ascii="Times New Roman" w:hAnsi="Times New Roman"/>
          <w:sz w:val="24"/>
          <w:szCs w:val="24"/>
        </w:rPr>
        <w:t xml:space="preserve"> </w:t>
      </w:r>
      <w:r w:rsidR="007308C7" w:rsidRPr="00CD4201">
        <w:rPr>
          <w:rFonts w:ascii="Times New Roman" w:hAnsi="Times New Roman"/>
          <w:sz w:val="24"/>
          <w:szCs w:val="24"/>
        </w:rPr>
        <w:t>в объеме</w:t>
      </w:r>
      <w:r w:rsidR="006D1B8C">
        <w:rPr>
          <w:rFonts w:ascii="Times New Roman" w:hAnsi="Times New Roman"/>
          <w:sz w:val="24"/>
          <w:szCs w:val="24"/>
        </w:rPr>
        <w:t xml:space="preserve"> </w:t>
      </w:r>
      <w:r w:rsidR="007308C7" w:rsidRPr="00CD4201">
        <w:rPr>
          <w:rFonts w:ascii="Times New Roman" w:hAnsi="Times New Roman"/>
          <w:sz w:val="24"/>
          <w:szCs w:val="24"/>
        </w:rPr>
        <w:t xml:space="preserve">и по стоимости, указанной в </w:t>
      </w:r>
      <w:r w:rsidR="00142339" w:rsidRPr="00CD4201">
        <w:rPr>
          <w:rFonts w:ascii="Times New Roman" w:hAnsi="Times New Roman"/>
          <w:sz w:val="24"/>
          <w:szCs w:val="24"/>
        </w:rPr>
        <w:t>акте оказанных услуг</w:t>
      </w:r>
      <w:r w:rsidR="007308C7" w:rsidRPr="00CD4201">
        <w:rPr>
          <w:rFonts w:ascii="Times New Roman" w:hAnsi="Times New Roman"/>
          <w:sz w:val="24"/>
          <w:szCs w:val="24"/>
        </w:rPr>
        <w:t>.</w:t>
      </w:r>
    </w:p>
    <w:p w14:paraId="2B168C1D" w14:textId="77777777" w:rsidR="005F20FB" w:rsidRDefault="008E5AD0" w:rsidP="001636A6">
      <w:pPr>
        <w:widowControl w:val="0"/>
        <w:tabs>
          <w:tab w:val="left" w:pos="851"/>
          <w:tab w:val="left" w:pos="5670"/>
        </w:tabs>
        <w:spacing w:before="40"/>
        <w:ind w:right="56" w:firstLine="709"/>
        <w:jc w:val="both"/>
        <w:rPr>
          <w:sz w:val="24"/>
          <w:szCs w:val="24"/>
        </w:rPr>
      </w:pPr>
      <w:r>
        <w:rPr>
          <w:sz w:val="24"/>
          <w:szCs w:val="24"/>
        </w:rPr>
        <w:t>5.7</w:t>
      </w:r>
      <w:r w:rsidR="005F20FB" w:rsidRPr="00CD4201">
        <w:rPr>
          <w:sz w:val="24"/>
          <w:szCs w:val="24"/>
        </w:rPr>
        <w:t>. Экспертиза результатов, предусмотренных контрактом, проводиться заказчиком</w:t>
      </w:r>
      <w:r w:rsidR="006D1B8C">
        <w:rPr>
          <w:sz w:val="24"/>
          <w:szCs w:val="24"/>
        </w:rPr>
        <w:t xml:space="preserve"> </w:t>
      </w:r>
      <w:r w:rsidR="005F20FB" w:rsidRPr="00CD4201">
        <w:rPr>
          <w:sz w:val="24"/>
          <w:szCs w:val="24"/>
        </w:rPr>
        <w:t>своими силами с составлением</w:t>
      </w:r>
      <w:r w:rsidR="006D1B8C">
        <w:rPr>
          <w:sz w:val="24"/>
          <w:szCs w:val="24"/>
        </w:rPr>
        <w:t xml:space="preserve"> </w:t>
      </w:r>
      <w:r w:rsidR="005F20FB" w:rsidRPr="00CD4201">
        <w:rPr>
          <w:sz w:val="24"/>
          <w:szCs w:val="24"/>
        </w:rPr>
        <w:t>заключения в произвольной форме.</w:t>
      </w:r>
    </w:p>
    <w:p w14:paraId="1B0A0D2E" w14:textId="77777777" w:rsidR="008E5AD0" w:rsidRDefault="008E5AD0" w:rsidP="008E5AD0">
      <w:pPr>
        <w:widowControl w:val="0"/>
        <w:tabs>
          <w:tab w:val="left" w:pos="851"/>
          <w:tab w:val="left" w:pos="5670"/>
        </w:tabs>
        <w:spacing w:before="40"/>
        <w:ind w:right="56" w:firstLine="709"/>
        <w:jc w:val="both"/>
        <w:rPr>
          <w:sz w:val="24"/>
          <w:szCs w:val="24"/>
        </w:rPr>
      </w:pPr>
      <w:r>
        <w:rPr>
          <w:sz w:val="24"/>
          <w:szCs w:val="24"/>
        </w:rPr>
        <w:t>5.8. Государственный заказчик уменьшает сумму, подлежащую уплате Поставщику, на размер налогов, сборов и иных обязательных платежей в бюджет, связанных с оплатой контракта, если в соответствии с законодательством Российской Федерации о налогах и сборах такие налоги, сборы и инее обязательные платежи подлежат уплате в бюджеты бюджетной системы Российской Федерации Заказчиком.</w:t>
      </w:r>
    </w:p>
    <w:p w14:paraId="6BA84C9D" w14:textId="77777777" w:rsidR="008E5AD0" w:rsidRDefault="008E5AD0" w:rsidP="008E5AD0">
      <w:pPr>
        <w:widowControl w:val="0"/>
        <w:tabs>
          <w:tab w:val="left" w:pos="851"/>
          <w:tab w:val="left" w:pos="5670"/>
        </w:tabs>
        <w:spacing w:before="40"/>
        <w:ind w:right="56" w:firstLine="709"/>
        <w:jc w:val="both"/>
        <w:rPr>
          <w:sz w:val="24"/>
          <w:szCs w:val="24"/>
        </w:rPr>
      </w:pPr>
      <w:r>
        <w:rPr>
          <w:sz w:val="24"/>
          <w:szCs w:val="24"/>
        </w:rPr>
        <w:t>5.9. Государственный заказчик вправе производить оплату по настоящему контракту за вычетом соответствующего размера неустойки (штрафа, пени), начисленных при исполнении контракта.</w:t>
      </w:r>
    </w:p>
    <w:tbl>
      <w:tblPr>
        <w:tblStyle w:val="af6"/>
        <w:tblW w:w="0" w:type="auto"/>
        <w:tblLook w:val="04A0" w:firstRow="1" w:lastRow="0" w:firstColumn="1" w:lastColumn="0" w:noHBand="0" w:noVBand="1"/>
      </w:tblPr>
      <w:tblGrid>
        <w:gridCol w:w="4654"/>
        <w:gridCol w:w="4692"/>
      </w:tblGrid>
      <w:tr w:rsidR="008E5AD0" w14:paraId="5148150A" w14:textId="77777777" w:rsidTr="00DC35BC">
        <w:tc>
          <w:tcPr>
            <w:tcW w:w="4786" w:type="dxa"/>
          </w:tcPr>
          <w:p w14:paraId="32901800" w14:textId="77777777" w:rsidR="008E5AD0" w:rsidRPr="007F131F" w:rsidRDefault="008E5AD0" w:rsidP="00DC35BC">
            <w:pPr>
              <w:jc w:val="both"/>
              <w:rPr>
                <w:rFonts w:ascii="Times New Roman" w:hAnsi="Times New Roman" w:cs="Times New Roman"/>
                <w:sz w:val="24"/>
                <w:szCs w:val="24"/>
              </w:rPr>
            </w:pPr>
            <w:r w:rsidRPr="007F131F">
              <w:rPr>
                <w:rFonts w:ascii="Times New Roman" w:hAnsi="Times New Roman" w:cs="Times New Roman"/>
                <w:sz w:val="24"/>
                <w:szCs w:val="24"/>
              </w:rPr>
              <w:t>Наименование получателя</w:t>
            </w:r>
          </w:p>
        </w:tc>
        <w:tc>
          <w:tcPr>
            <w:tcW w:w="4786" w:type="dxa"/>
          </w:tcPr>
          <w:p w14:paraId="5CF5804E" w14:textId="77777777" w:rsidR="008E5AD0" w:rsidRPr="007F131F" w:rsidRDefault="008E5AD0" w:rsidP="00DC35BC">
            <w:pPr>
              <w:jc w:val="both"/>
              <w:rPr>
                <w:rFonts w:ascii="Times New Roman" w:hAnsi="Times New Roman" w:cs="Times New Roman"/>
                <w:sz w:val="24"/>
                <w:szCs w:val="24"/>
              </w:rPr>
            </w:pPr>
            <w:r w:rsidRPr="007F131F">
              <w:rPr>
                <w:rFonts w:ascii="Times New Roman" w:hAnsi="Times New Roman" w:cs="Times New Roman"/>
                <w:sz w:val="24"/>
                <w:szCs w:val="24"/>
              </w:rPr>
              <w:t xml:space="preserve">УФК по г. Москве (ГУФСИН России </w:t>
            </w:r>
            <w:r>
              <w:rPr>
                <w:rFonts w:ascii="Times New Roman" w:hAnsi="Times New Roman" w:cs="Times New Roman"/>
                <w:sz w:val="24"/>
                <w:szCs w:val="24"/>
              </w:rPr>
              <w:br/>
            </w:r>
            <w:r w:rsidRPr="007F131F">
              <w:rPr>
                <w:rFonts w:ascii="Times New Roman" w:hAnsi="Times New Roman" w:cs="Times New Roman"/>
                <w:sz w:val="24"/>
                <w:szCs w:val="24"/>
              </w:rPr>
              <w:t>по г. Москве л/с 04731397180)</w:t>
            </w:r>
          </w:p>
        </w:tc>
      </w:tr>
      <w:tr w:rsidR="008E5AD0" w14:paraId="11D903E2" w14:textId="77777777" w:rsidTr="00DC35BC">
        <w:tc>
          <w:tcPr>
            <w:tcW w:w="4786" w:type="dxa"/>
          </w:tcPr>
          <w:p w14:paraId="555BFF44" w14:textId="77777777" w:rsidR="008E5AD0" w:rsidRPr="007F131F" w:rsidRDefault="008E5AD0" w:rsidP="00DC35BC">
            <w:pPr>
              <w:jc w:val="both"/>
              <w:rPr>
                <w:rFonts w:ascii="Times New Roman" w:hAnsi="Times New Roman" w:cs="Times New Roman"/>
                <w:sz w:val="24"/>
                <w:szCs w:val="24"/>
              </w:rPr>
            </w:pPr>
            <w:r w:rsidRPr="007F131F">
              <w:rPr>
                <w:rFonts w:ascii="Times New Roman" w:hAnsi="Times New Roman" w:cs="Times New Roman"/>
                <w:sz w:val="24"/>
                <w:szCs w:val="24"/>
              </w:rPr>
              <w:t>Лицевой счет</w:t>
            </w:r>
          </w:p>
        </w:tc>
        <w:tc>
          <w:tcPr>
            <w:tcW w:w="4786" w:type="dxa"/>
          </w:tcPr>
          <w:p w14:paraId="455CBD5A" w14:textId="77777777" w:rsidR="008E5AD0" w:rsidRPr="007F131F" w:rsidRDefault="008E5AD0" w:rsidP="00DC35BC">
            <w:pPr>
              <w:jc w:val="both"/>
              <w:rPr>
                <w:rFonts w:ascii="Times New Roman" w:hAnsi="Times New Roman" w:cs="Times New Roman"/>
                <w:sz w:val="24"/>
                <w:szCs w:val="24"/>
              </w:rPr>
            </w:pPr>
            <w:r w:rsidRPr="007F131F">
              <w:rPr>
                <w:rFonts w:ascii="Times New Roman" w:hAnsi="Times New Roman" w:cs="Times New Roman"/>
                <w:sz w:val="24"/>
                <w:szCs w:val="24"/>
              </w:rPr>
              <w:t>04731397180</w:t>
            </w:r>
          </w:p>
        </w:tc>
      </w:tr>
      <w:tr w:rsidR="008E5AD0" w14:paraId="00426D0A" w14:textId="77777777" w:rsidTr="00DC35BC">
        <w:tc>
          <w:tcPr>
            <w:tcW w:w="4786" w:type="dxa"/>
          </w:tcPr>
          <w:p w14:paraId="4D76B4F1" w14:textId="77777777" w:rsidR="008E5AD0" w:rsidRPr="007F131F" w:rsidRDefault="008E5AD0" w:rsidP="00DC35BC">
            <w:pPr>
              <w:jc w:val="both"/>
              <w:rPr>
                <w:rFonts w:ascii="Times New Roman" w:hAnsi="Times New Roman" w:cs="Times New Roman"/>
                <w:sz w:val="24"/>
                <w:szCs w:val="24"/>
              </w:rPr>
            </w:pPr>
            <w:r w:rsidRPr="007F131F">
              <w:rPr>
                <w:rFonts w:ascii="Times New Roman" w:hAnsi="Times New Roman" w:cs="Times New Roman"/>
                <w:sz w:val="24"/>
                <w:szCs w:val="24"/>
              </w:rPr>
              <w:t>Расчетный счет</w:t>
            </w:r>
          </w:p>
        </w:tc>
        <w:tc>
          <w:tcPr>
            <w:tcW w:w="4786" w:type="dxa"/>
          </w:tcPr>
          <w:p w14:paraId="5E085219" w14:textId="77777777" w:rsidR="008E5AD0" w:rsidRPr="007F131F" w:rsidRDefault="008E5AD0" w:rsidP="00DC35BC">
            <w:pPr>
              <w:jc w:val="both"/>
              <w:rPr>
                <w:rFonts w:ascii="Times New Roman" w:hAnsi="Times New Roman" w:cs="Times New Roman"/>
                <w:sz w:val="24"/>
                <w:szCs w:val="24"/>
              </w:rPr>
            </w:pPr>
            <w:r w:rsidRPr="007F131F">
              <w:rPr>
                <w:rFonts w:ascii="Times New Roman" w:hAnsi="Times New Roman" w:cs="Times New Roman"/>
                <w:sz w:val="24"/>
                <w:szCs w:val="24"/>
              </w:rPr>
              <w:t>03100643000000017300</w:t>
            </w:r>
          </w:p>
        </w:tc>
      </w:tr>
      <w:tr w:rsidR="008E5AD0" w14:paraId="0A83E3F4" w14:textId="77777777" w:rsidTr="00DC35BC">
        <w:tc>
          <w:tcPr>
            <w:tcW w:w="4786" w:type="dxa"/>
          </w:tcPr>
          <w:p w14:paraId="0F5DD7F3" w14:textId="77777777" w:rsidR="008E5AD0" w:rsidRPr="007F131F" w:rsidRDefault="008E5AD0" w:rsidP="00DC35BC">
            <w:pPr>
              <w:jc w:val="both"/>
              <w:rPr>
                <w:rFonts w:ascii="Times New Roman" w:hAnsi="Times New Roman" w:cs="Times New Roman"/>
                <w:sz w:val="24"/>
                <w:szCs w:val="24"/>
              </w:rPr>
            </w:pPr>
            <w:r w:rsidRPr="007F131F">
              <w:rPr>
                <w:rFonts w:ascii="Times New Roman" w:hAnsi="Times New Roman" w:cs="Times New Roman"/>
                <w:sz w:val="24"/>
                <w:szCs w:val="24"/>
              </w:rPr>
              <w:t>БИК банка</w:t>
            </w:r>
          </w:p>
        </w:tc>
        <w:tc>
          <w:tcPr>
            <w:tcW w:w="4786" w:type="dxa"/>
          </w:tcPr>
          <w:p w14:paraId="1E324B6A" w14:textId="77777777" w:rsidR="008E5AD0" w:rsidRPr="007F131F" w:rsidRDefault="008E5AD0" w:rsidP="00DC35BC">
            <w:pPr>
              <w:jc w:val="both"/>
              <w:rPr>
                <w:rFonts w:ascii="Times New Roman" w:hAnsi="Times New Roman" w:cs="Times New Roman"/>
                <w:sz w:val="24"/>
                <w:szCs w:val="24"/>
              </w:rPr>
            </w:pPr>
            <w:r w:rsidRPr="007F131F">
              <w:rPr>
                <w:rFonts w:ascii="Times New Roman" w:hAnsi="Times New Roman" w:cs="Times New Roman"/>
                <w:sz w:val="24"/>
                <w:szCs w:val="24"/>
              </w:rPr>
              <w:t>004525988</w:t>
            </w:r>
          </w:p>
        </w:tc>
      </w:tr>
      <w:tr w:rsidR="008E5AD0" w14:paraId="7336737F" w14:textId="77777777" w:rsidTr="00DC35BC">
        <w:tc>
          <w:tcPr>
            <w:tcW w:w="4786" w:type="dxa"/>
          </w:tcPr>
          <w:p w14:paraId="00CCC769" w14:textId="77777777" w:rsidR="008E5AD0" w:rsidRPr="007F131F" w:rsidRDefault="008E5AD0" w:rsidP="00DC35BC">
            <w:pPr>
              <w:jc w:val="both"/>
              <w:rPr>
                <w:rFonts w:ascii="Times New Roman" w:hAnsi="Times New Roman" w:cs="Times New Roman"/>
                <w:sz w:val="24"/>
                <w:szCs w:val="24"/>
              </w:rPr>
            </w:pPr>
            <w:r w:rsidRPr="007F131F">
              <w:rPr>
                <w:rFonts w:ascii="Times New Roman" w:hAnsi="Times New Roman" w:cs="Times New Roman"/>
                <w:sz w:val="24"/>
                <w:szCs w:val="24"/>
              </w:rPr>
              <w:t>Наименование банка</w:t>
            </w:r>
          </w:p>
        </w:tc>
        <w:tc>
          <w:tcPr>
            <w:tcW w:w="4786" w:type="dxa"/>
          </w:tcPr>
          <w:p w14:paraId="4B0AAA5C" w14:textId="77777777" w:rsidR="008E5AD0" w:rsidRPr="007F131F" w:rsidRDefault="0076279A" w:rsidP="00DC35BC">
            <w:pPr>
              <w:jc w:val="both"/>
              <w:rPr>
                <w:rFonts w:ascii="Times New Roman" w:hAnsi="Times New Roman" w:cs="Times New Roman"/>
                <w:sz w:val="24"/>
                <w:szCs w:val="24"/>
              </w:rPr>
            </w:pPr>
            <w:r w:rsidRPr="00285567">
              <w:rPr>
                <w:rFonts w:ascii="Times New Roman" w:hAnsi="Times New Roman" w:cs="Times New Roman"/>
                <w:sz w:val="24"/>
                <w:szCs w:val="24"/>
              </w:rPr>
              <w:t>ОКЦ № 1 ГУ Банка Р</w:t>
            </w:r>
            <w:r w:rsidR="00285567">
              <w:rPr>
                <w:rFonts w:ascii="Times New Roman" w:hAnsi="Times New Roman" w:cs="Times New Roman"/>
                <w:sz w:val="24"/>
                <w:szCs w:val="24"/>
              </w:rPr>
              <w:t xml:space="preserve">оссии по ЦФО//УФК ПО Г. МОСКВЕ </w:t>
            </w:r>
            <w:r w:rsidRPr="00285567">
              <w:rPr>
                <w:rFonts w:ascii="Times New Roman" w:hAnsi="Times New Roman" w:cs="Times New Roman"/>
                <w:sz w:val="24"/>
                <w:szCs w:val="24"/>
              </w:rPr>
              <w:t>г. Москва</w:t>
            </w:r>
          </w:p>
        </w:tc>
      </w:tr>
      <w:tr w:rsidR="008E5AD0" w14:paraId="0A4E3D95" w14:textId="77777777" w:rsidTr="00DC35BC">
        <w:tc>
          <w:tcPr>
            <w:tcW w:w="4786" w:type="dxa"/>
          </w:tcPr>
          <w:p w14:paraId="0AF9BFE8" w14:textId="77777777" w:rsidR="008E5AD0" w:rsidRPr="007F131F" w:rsidRDefault="008E5AD0" w:rsidP="00DC35BC">
            <w:pPr>
              <w:jc w:val="both"/>
              <w:rPr>
                <w:rFonts w:ascii="Times New Roman" w:hAnsi="Times New Roman" w:cs="Times New Roman"/>
                <w:sz w:val="24"/>
                <w:szCs w:val="24"/>
              </w:rPr>
            </w:pPr>
            <w:r w:rsidRPr="007F131F">
              <w:rPr>
                <w:rFonts w:ascii="Times New Roman" w:hAnsi="Times New Roman" w:cs="Times New Roman"/>
                <w:sz w:val="24"/>
                <w:szCs w:val="24"/>
              </w:rPr>
              <w:t>Кор. счет</w:t>
            </w:r>
          </w:p>
        </w:tc>
        <w:tc>
          <w:tcPr>
            <w:tcW w:w="4786" w:type="dxa"/>
          </w:tcPr>
          <w:p w14:paraId="2A43E8FF" w14:textId="77777777" w:rsidR="008E5AD0" w:rsidRPr="007F131F" w:rsidRDefault="008E5AD0" w:rsidP="00DC35BC">
            <w:pPr>
              <w:jc w:val="both"/>
              <w:rPr>
                <w:rFonts w:ascii="Times New Roman" w:hAnsi="Times New Roman" w:cs="Times New Roman"/>
                <w:sz w:val="24"/>
                <w:szCs w:val="24"/>
              </w:rPr>
            </w:pPr>
            <w:r w:rsidRPr="007F131F">
              <w:rPr>
                <w:rFonts w:ascii="Times New Roman" w:hAnsi="Times New Roman" w:cs="Times New Roman"/>
                <w:sz w:val="24"/>
                <w:szCs w:val="24"/>
              </w:rPr>
              <w:t>40102810545370000003</w:t>
            </w:r>
          </w:p>
        </w:tc>
      </w:tr>
      <w:tr w:rsidR="008E5AD0" w14:paraId="713DF51D" w14:textId="77777777" w:rsidTr="00DC35BC">
        <w:tc>
          <w:tcPr>
            <w:tcW w:w="4786" w:type="dxa"/>
          </w:tcPr>
          <w:p w14:paraId="769D206B" w14:textId="77777777" w:rsidR="008E5AD0" w:rsidRPr="007F131F" w:rsidRDefault="008E5AD0" w:rsidP="00DC35BC">
            <w:pPr>
              <w:jc w:val="both"/>
              <w:rPr>
                <w:rFonts w:ascii="Times New Roman" w:hAnsi="Times New Roman" w:cs="Times New Roman"/>
                <w:sz w:val="24"/>
                <w:szCs w:val="24"/>
              </w:rPr>
            </w:pPr>
            <w:r w:rsidRPr="007F131F">
              <w:rPr>
                <w:rFonts w:ascii="Times New Roman" w:hAnsi="Times New Roman" w:cs="Times New Roman"/>
                <w:sz w:val="24"/>
                <w:szCs w:val="24"/>
              </w:rPr>
              <w:t>КБК</w:t>
            </w:r>
          </w:p>
        </w:tc>
        <w:tc>
          <w:tcPr>
            <w:tcW w:w="4786" w:type="dxa"/>
          </w:tcPr>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490"/>
              <w:gridCol w:w="36"/>
            </w:tblGrid>
            <w:tr w:rsidR="008E5AD0" w:rsidRPr="007F131F" w14:paraId="009B5A93" w14:textId="77777777" w:rsidTr="00DC35BC">
              <w:tc>
                <w:tcPr>
                  <w:tcW w:w="0" w:type="auto"/>
                  <w:shd w:val="clear" w:color="auto" w:fill="FFFFFF"/>
                  <w:vAlign w:val="center"/>
                  <w:hideMark/>
                </w:tcPr>
                <w:p w14:paraId="04F197EB" w14:textId="77777777" w:rsidR="008E5AD0" w:rsidRPr="007F131F" w:rsidRDefault="008E5AD0" w:rsidP="00DC35BC">
                  <w:pPr>
                    <w:jc w:val="both"/>
                    <w:rPr>
                      <w:sz w:val="24"/>
                      <w:szCs w:val="24"/>
                    </w:rPr>
                  </w:pPr>
                  <w:r w:rsidRPr="007F131F">
                    <w:rPr>
                      <w:sz w:val="24"/>
                      <w:szCs w:val="24"/>
                    </w:rPr>
                    <w:t>320 11607010019000140</w:t>
                  </w:r>
                </w:p>
              </w:tc>
              <w:tc>
                <w:tcPr>
                  <w:tcW w:w="0" w:type="auto"/>
                  <w:shd w:val="clear" w:color="auto" w:fill="FFFFFF"/>
                  <w:vAlign w:val="center"/>
                  <w:hideMark/>
                </w:tcPr>
                <w:p w14:paraId="435DCD57" w14:textId="77777777" w:rsidR="008E5AD0" w:rsidRPr="007F131F" w:rsidRDefault="008E5AD0" w:rsidP="00DC35BC">
                  <w:pPr>
                    <w:jc w:val="both"/>
                    <w:rPr>
                      <w:sz w:val="24"/>
                      <w:szCs w:val="24"/>
                    </w:rPr>
                  </w:pPr>
                  <w:bookmarkStart w:id="1" w:name="103673"/>
                  <w:bookmarkEnd w:id="1"/>
                </w:p>
              </w:tc>
            </w:tr>
          </w:tbl>
          <w:p w14:paraId="62EE7651" w14:textId="77777777" w:rsidR="008E5AD0" w:rsidRPr="007F131F" w:rsidRDefault="008E5AD0" w:rsidP="00DC35BC">
            <w:pPr>
              <w:jc w:val="both"/>
              <w:rPr>
                <w:rFonts w:ascii="Times New Roman" w:hAnsi="Times New Roman" w:cs="Times New Roman"/>
                <w:sz w:val="24"/>
                <w:szCs w:val="24"/>
              </w:rPr>
            </w:pPr>
          </w:p>
        </w:tc>
      </w:tr>
    </w:tbl>
    <w:p w14:paraId="70F15038" w14:textId="77777777" w:rsidR="008E5AD0" w:rsidRDefault="008E5AD0" w:rsidP="008E5AD0">
      <w:pPr>
        <w:widowControl w:val="0"/>
        <w:tabs>
          <w:tab w:val="left" w:pos="851"/>
          <w:tab w:val="left" w:pos="5670"/>
        </w:tabs>
        <w:spacing w:before="40"/>
        <w:ind w:right="56" w:firstLine="709"/>
        <w:jc w:val="both"/>
        <w:rPr>
          <w:sz w:val="24"/>
          <w:szCs w:val="24"/>
        </w:rPr>
      </w:pPr>
      <w:r>
        <w:rPr>
          <w:sz w:val="24"/>
          <w:szCs w:val="24"/>
        </w:rPr>
        <w:t>5.10. При исполнении контракта, предметом которого является поставка программного обеспечения и (или) прав на него, не допускается замена программного обеспечения, сведения о котором включены в реестр российского программного обеспечения или реестр евразийского программного обеспечения, на иное программное обеспечение.</w:t>
      </w:r>
    </w:p>
    <w:p w14:paraId="749F69C1" w14:textId="77777777" w:rsidR="00CD4201" w:rsidRDefault="00CD4201" w:rsidP="001636A6">
      <w:pPr>
        <w:widowControl w:val="0"/>
        <w:tabs>
          <w:tab w:val="left" w:pos="432"/>
        </w:tabs>
        <w:jc w:val="center"/>
        <w:rPr>
          <w:b/>
          <w:sz w:val="24"/>
          <w:szCs w:val="24"/>
        </w:rPr>
      </w:pPr>
    </w:p>
    <w:p w14:paraId="22A9033B" w14:textId="77777777" w:rsidR="009B6300" w:rsidRDefault="009B6300" w:rsidP="001636A6">
      <w:pPr>
        <w:widowControl w:val="0"/>
        <w:tabs>
          <w:tab w:val="left" w:pos="432"/>
        </w:tabs>
        <w:jc w:val="center"/>
        <w:rPr>
          <w:b/>
          <w:sz w:val="24"/>
          <w:szCs w:val="24"/>
        </w:rPr>
      </w:pPr>
    </w:p>
    <w:p w14:paraId="48EDBA7C" w14:textId="77777777" w:rsidR="00471045" w:rsidRPr="00CD4201" w:rsidRDefault="00471045" w:rsidP="001636A6">
      <w:pPr>
        <w:widowControl w:val="0"/>
        <w:tabs>
          <w:tab w:val="left" w:pos="432"/>
        </w:tabs>
        <w:jc w:val="center"/>
        <w:rPr>
          <w:b/>
          <w:sz w:val="24"/>
          <w:szCs w:val="24"/>
        </w:rPr>
      </w:pPr>
      <w:r w:rsidRPr="00CD4201">
        <w:rPr>
          <w:b/>
          <w:sz w:val="24"/>
          <w:szCs w:val="24"/>
        </w:rPr>
        <w:t>6. СРОК ДЕЙСТВИЯ КОНТРАКТА</w:t>
      </w:r>
    </w:p>
    <w:p w14:paraId="63180EE5" w14:textId="77777777" w:rsidR="003E2430" w:rsidRDefault="003E2430" w:rsidP="001636A6">
      <w:pPr>
        <w:widowControl w:val="0"/>
        <w:tabs>
          <w:tab w:val="left" w:pos="432"/>
        </w:tabs>
        <w:jc w:val="center"/>
        <w:rPr>
          <w:b/>
          <w:sz w:val="24"/>
          <w:szCs w:val="24"/>
        </w:rPr>
      </w:pPr>
    </w:p>
    <w:p w14:paraId="2D005DF4" w14:textId="77777777" w:rsidR="009B6300" w:rsidRDefault="009B6300" w:rsidP="001636A6">
      <w:pPr>
        <w:widowControl w:val="0"/>
        <w:tabs>
          <w:tab w:val="left" w:pos="432"/>
        </w:tabs>
        <w:jc w:val="center"/>
        <w:rPr>
          <w:b/>
          <w:sz w:val="24"/>
          <w:szCs w:val="24"/>
        </w:rPr>
      </w:pPr>
    </w:p>
    <w:p w14:paraId="02212FAA" w14:textId="77777777" w:rsidR="006432D2"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6.1. Настоящий Контракт</w:t>
      </w:r>
      <w:r w:rsidR="006D1B8C">
        <w:rPr>
          <w:rFonts w:ascii="Times New Roman" w:hAnsi="Times New Roman"/>
          <w:sz w:val="24"/>
          <w:szCs w:val="24"/>
        </w:rPr>
        <w:t xml:space="preserve"> </w:t>
      </w:r>
      <w:r w:rsidRPr="00CD4201">
        <w:rPr>
          <w:rFonts w:ascii="Times New Roman" w:hAnsi="Times New Roman"/>
          <w:sz w:val="24"/>
          <w:szCs w:val="24"/>
        </w:rPr>
        <w:t>вступает в силу</w:t>
      </w:r>
      <w:r w:rsidR="005D011C" w:rsidRPr="00CD4201">
        <w:rPr>
          <w:rFonts w:ascii="Times New Roman" w:hAnsi="Times New Roman"/>
          <w:sz w:val="24"/>
          <w:szCs w:val="24"/>
        </w:rPr>
        <w:t xml:space="preserve"> с</w:t>
      </w:r>
      <w:r w:rsidR="006D1B8C">
        <w:rPr>
          <w:rFonts w:ascii="Times New Roman" w:hAnsi="Times New Roman"/>
          <w:sz w:val="24"/>
          <w:szCs w:val="24"/>
        </w:rPr>
        <w:t xml:space="preserve"> </w:t>
      </w:r>
      <w:r w:rsidR="00C577B6" w:rsidRPr="00CD4201">
        <w:rPr>
          <w:rFonts w:ascii="Times New Roman" w:hAnsi="Times New Roman"/>
          <w:sz w:val="24"/>
          <w:szCs w:val="24"/>
        </w:rPr>
        <w:t xml:space="preserve">момента </w:t>
      </w:r>
      <w:r w:rsidR="000871D2">
        <w:rPr>
          <w:rFonts w:ascii="Times New Roman" w:hAnsi="Times New Roman"/>
          <w:sz w:val="24"/>
          <w:szCs w:val="24"/>
        </w:rPr>
        <w:t xml:space="preserve">его </w:t>
      </w:r>
      <w:r w:rsidR="00C577B6" w:rsidRPr="00CD4201">
        <w:rPr>
          <w:rFonts w:ascii="Times New Roman" w:hAnsi="Times New Roman"/>
          <w:sz w:val="24"/>
          <w:szCs w:val="24"/>
        </w:rPr>
        <w:t xml:space="preserve">подписания </w:t>
      </w:r>
      <w:r w:rsidRPr="00CD4201">
        <w:rPr>
          <w:rFonts w:ascii="Times New Roman" w:hAnsi="Times New Roman"/>
          <w:sz w:val="24"/>
          <w:szCs w:val="24"/>
        </w:rPr>
        <w:t>и заканчивает</w:t>
      </w:r>
      <w:r w:rsidR="00CD4201">
        <w:rPr>
          <w:rFonts w:ascii="Times New Roman" w:hAnsi="Times New Roman"/>
          <w:sz w:val="24"/>
          <w:szCs w:val="24"/>
        </w:rPr>
        <w:br/>
      </w:r>
      <w:r w:rsidRPr="00CD4201">
        <w:rPr>
          <w:rFonts w:ascii="Times New Roman" w:hAnsi="Times New Roman"/>
          <w:sz w:val="24"/>
          <w:szCs w:val="24"/>
        </w:rPr>
        <w:t xml:space="preserve">свое действие </w:t>
      </w:r>
      <w:r w:rsidR="00626A61">
        <w:rPr>
          <w:rFonts w:ascii="Times New Roman" w:hAnsi="Times New Roman"/>
          <w:noProof/>
          <w:sz w:val="24"/>
          <w:szCs w:val="24"/>
        </w:rPr>
        <w:t>31.</w:t>
      </w:r>
      <w:r w:rsidR="00D01382">
        <w:rPr>
          <w:rFonts w:ascii="Times New Roman" w:hAnsi="Times New Roman"/>
          <w:noProof/>
          <w:sz w:val="24"/>
          <w:szCs w:val="24"/>
        </w:rPr>
        <w:t>12</w:t>
      </w:r>
      <w:r w:rsidRPr="00CD4201">
        <w:rPr>
          <w:rFonts w:ascii="Times New Roman" w:hAnsi="Times New Roman"/>
          <w:noProof/>
          <w:sz w:val="24"/>
          <w:szCs w:val="24"/>
        </w:rPr>
        <w:t>.</w:t>
      </w:r>
      <w:r w:rsidR="007A5C22" w:rsidRPr="00CD4201">
        <w:rPr>
          <w:rFonts w:ascii="Times New Roman" w:hAnsi="Times New Roman"/>
          <w:noProof/>
          <w:sz w:val="24"/>
          <w:szCs w:val="24"/>
        </w:rPr>
        <w:t>20</w:t>
      </w:r>
      <w:r w:rsidR="005D011C" w:rsidRPr="00CD4201">
        <w:rPr>
          <w:rFonts w:ascii="Times New Roman" w:hAnsi="Times New Roman"/>
          <w:noProof/>
          <w:sz w:val="24"/>
          <w:szCs w:val="24"/>
        </w:rPr>
        <w:t>2</w:t>
      </w:r>
      <w:r w:rsidR="00DA6624">
        <w:rPr>
          <w:rFonts w:ascii="Times New Roman" w:hAnsi="Times New Roman"/>
          <w:noProof/>
          <w:sz w:val="24"/>
          <w:szCs w:val="24"/>
        </w:rPr>
        <w:t>6</w:t>
      </w:r>
      <w:r w:rsidR="00142339" w:rsidRPr="00CD4201">
        <w:rPr>
          <w:rFonts w:ascii="Times New Roman" w:hAnsi="Times New Roman"/>
          <w:noProof/>
          <w:sz w:val="24"/>
          <w:szCs w:val="24"/>
        </w:rPr>
        <w:t>.</w:t>
      </w:r>
    </w:p>
    <w:p w14:paraId="4E2E2DF3" w14:textId="77777777" w:rsidR="00A90736" w:rsidRPr="00CD4201" w:rsidRDefault="00A90736" w:rsidP="00A9073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 xml:space="preserve">В части оказания услуг Контракт действует с </w:t>
      </w:r>
      <w:r>
        <w:rPr>
          <w:rFonts w:ascii="Times New Roman" w:hAnsi="Times New Roman"/>
          <w:sz w:val="24"/>
          <w:szCs w:val="24"/>
        </w:rPr>
        <w:t>момента его заключения</w:t>
      </w:r>
      <w:r>
        <w:rPr>
          <w:rFonts w:ascii="Times New Roman" w:hAnsi="Times New Roman"/>
          <w:sz w:val="24"/>
          <w:szCs w:val="24"/>
        </w:rPr>
        <w:br/>
      </w:r>
      <w:r w:rsidR="00E8238E">
        <w:rPr>
          <w:rFonts w:ascii="Times New Roman" w:hAnsi="Times New Roman"/>
          <w:sz w:val="24"/>
          <w:szCs w:val="24"/>
        </w:rPr>
        <w:t>и до полного исполнения обязательств сторон</w:t>
      </w:r>
      <w:r w:rsidRPr="00CD4201">
        <w:rPr>
          <w:rFonts w:ascii="Times New Roman" w:hAnsi="Times New Roman"/>
          <w:sz w:val="24"/>
          <w:szCs w:val="24"/>
        </w:rPr>
        <w:t>, в соответствии с ГК РФ.</w:t>
      </w:r>
    </w:p>
    <w:p w14:paraId="5CA5AF06" w14:textId="77777777" w:rsidR="009B6300" w:rsidRPr="00D01382" w:rsidRDefault="00471045" w:rsidP="00D01382">
      <w:pPr>
        <w:widowControl w:val="0"/>
        <w:ind w:firstLine="709"/>
        <w:jc w:val="both"/>
        <w:rPr>
          <w:sz w:val="24"/>
          <w:szCs w:val="24"/>
        </w:rPr>
      </w:pPr>
      <w:r w:rsidRPr="00CD4201">
        <w:rPr>
          <w:sz w:val="24"/>
          <w:szCs w:val="24"/>
        </w:rPr>
        <w:t>6.2. Обязательства по настоящему Контракту накладываются на Исполнителя только</w:t>
      </w:r>
      <w:r w:rsidR="005A183E">
        <w:rPr>
          <w:sz w:val="24"/>
          <w:szCs w:val="24"/>
        </w:rPr>
        <w:t xml:space="preserve"> </w:t>
      </w:r>
      <w:r w:rsidRPr="00CD4201">
        <w:rPr>
          <w:sz w:val="24"/>
          <w:szCs w:val="24"/>
        </w:rPr>
        <w:t>в течение срока его действия.</w:t>
      </w:r>
    </w:p>
    <w:p w14:paraId="5B3871AA" w14:textId="77777777" w:rsidR="00471045" w:rsidRPr="00CD4201" w:rsidRDefault="00471045" w:rsidP="001636A6">
      <w:pPr>
        <w:widowControl w:val="0"/>
        <w:jc w:val="center"/>
        <w:rPr>
          <w:b/>
          <w:sz w:val="24"/>
          <w:szCs w:val="24"/>
        </w:rPr>
      </w:pPr>
      <w:r w:rsidRPr="00CD4201">
        <w:rPr>
          <w:b/>
          <w:sz w:val="24"/>
          <w:szCs w:val="24"/>
        </w:rPr>
        <w:lastRenderedPageBreak/>
        <w:t>7. ОТВЕТСТВЕННОСТЬ СТОРОН</w:t>
      </w:r>
    </w:p>
    <w:p w14:paraId="1F6D6399" w14:textId="77777777" w:rsidR="00387ED9" w:rsidRPr="00387ED9" w:rsidRDefault="00387ED9" w:rsidP="00387ED9">
      <w:pPr>
        <w:ind w:firstLine="709"/>
        <w:jc w:val="both"/>
        <w:rPr>
          <w:sz w:val="24"/>
          <w:szCs w:val="24"/>
        </w:rPr>
      </w:pPr>
      <w:r>
        <w:rPr>
          <w:sz w:val="24"/>
          <w:szCs w:val="24"/>
        </w:rPr>
        <w:t>7.1</w:t>
      </w:r>
      <w:r w:rsidRPr="00387ED9">
        <w:rPr>
          <w:sz w:val="24"/>
          <w:szCs w:val="24"/>
        </w:rPr>
        <w:t>. За неисполнение или ненадлежащее исполнение принятых на себя обязательств</w:t>
      </w:r>
      <w:r w:rsidR="00E53F0A">
        <w:rPr>
          <w:sz w:val="24"/>
          <w:szCs w:val="24"/>
        </w:rPr>
        <w:t>,</w:t>
      </w:r>
      <w:r w:rsidRPr="00387ED9">
        <w:rPr>
          <w:sz w:val="24"/>
          <w:szCs w:val="24"/>
        </w:rPr>
        <w:t xml:space="preserve"> Стороны несут ответственность в соответствии с действующим законодательством Российской Федерации.</w:t>
      </w:r>
    </w:p>
    <w:p w14:paraId="42929A15" w14:textId="77777777" w:rsidR="00387ED9" w:rsidRPr="00387ED9" w:rsidRDefault="00387ED9" w:rsidP="00387ED9">
      <w:pPr>
        <w:ind w:firstLine="709"/>
        <w:jc w:val="both"/>
        <w:rPr>
          <w:sz w:val="24"/>
          <w:szCs w:val="24"/>
        </w:rPr>
      </w:pPr>
      <w:r>
        <w:rPr>
          <w:sz w:val="24"/>
          <w:szCs w:val="24"/>
        </w:rPr>
        <w:t>7</w:t>
      </w:r>
      <w:r w:rsidRPr="00387ED9">
        <w:rPr>
          <w:sz w:val="24"/>
          <w:szCs w:val="24"/>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w:t>
      </w:r>
      <w:r w:rsidRPr="00387ED9">
        <w:rPr>
          <w:sz w:val="24"/>
          <w:szCs w:val="24"/>
        </w:rPr>
        <w:b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D2DE5A2" w14:textId="77777777" w:rsidR="00387ED9" w:rsidRPr="00387ED9" w:rsidRDefault="00387ED9" w:rsidP="00387ED9">
      <w:pPr>
        <w:tabs>
          <w:tab w:val="left" w:pos="1061"/>
        </w:tabs>
        <w:ind w:firstLine="709"/>
        <w:jc w:val="both"/>
        <w:rPr>
          <w:sz w:val="24"/>
          <w:szCs w:val="24"/>
        </w:rPr>
      </w:pPr>
      <w:r>
        <w:rPr>
          <w:sz w:val="24"/>
          <w:szCs w:val="24"/>
        </w:rPr>
        <w:t>7</w:t>
      </w:r>
      <w:r w:rsidRPr="00387ED9">
        <w:rPr>
          <w:sz w:val="24"/>
          <w:szCs w:val="24"/>
        </w:rPr>
        <w:t xml:space="preserve">.3. </w:t>
      </w:r>
      <w:r w:rsidRPr="00387ED9">
        <w:rPr>
          <w:color w:val="000000"/>
          <w:sz w:val="24"/>
          <w:szCs w:val="24"/>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w:t>
      </w:r>
      <w:r w:rsidRPr="00387ED9">
        <w:rPr>
          <w:color w:val="000000"/>
          <w:sz w:val="24"/>
          <w:szCs w:val="24"/>
        </w:rPr>
        <w:br/>
        <w:t>00 копеек;</w:t>
      </w:r>
    </w:p>
    <w:p w14:paraId="34CF2EB3" w14:textId="77777777" w:rsidR="00387ED9" w:rsidRPr="00387ED9" w:rsidRDefault="00387ED9" w:rsidP="00387ED9">
      <w:pPr>
        <w:tabs>
          <w:tab w:val="left" w:pos="1061"/>
        </w:tabs>
        <w:ind w:firstLine="709"/>
        <w:jc w:val="both"/>
        <w:rPr>
          <w:sz w:val="24"/>
          <w:szCs w:val="24"/>
        </w:rPr>
      </w:pPr>
      <w:r>
        <w:rPr>
          <w:color w:val="000000"/>
          <w:sz w:val="24"/>
          <w:szCs w:val="24"/>
        </w:rPr>
        <w:t>7</w:t>
      </w:r>
      <w:r w:rsidRPr="00387ED9">
        <w:rPr>
          <w:color w:val="000000"/>
          <w:sz w:val="24"/>
          <w:szCs w:val="24"/>
        </w:rPr>
        <w:t xml:space="preserve">.4. В случае просрочки исполнения </w:t>
      </w:r>
      <w:r w:rsidR="00E53F0A">
        <w:rPr>
          <w:color w:val="000000"/>
          <w:sz w:val="24"/>
          <w:szCs w:val="24"/>
        </w:rPr>
        <w:t>Исполнителем</w:t>
      </w:r>
      <w:r w:rsidRPr="00387ED9">
        <w:rPr>
          <w:color w:val="000000"/>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E53F0A">
        <w:rPr>
          <w:color w:val="000000"/>
          <w:sz w:val="24"/>
          <w:szCs w:val="24"/>
        </w:rPr>
        <w:t>Исполнителем</w:t>
      </w:r>
      <w:r w:rsidRPr="00387ED9">
        <w:rPr>
          <w:color w:val="000000"/>
          <w:sz w:val="24"/>
          <w:szCs w:val="24"/>
        </w:rPr>
        <w:t xml:space="preserve"> обязательств, предусмотренных контрактом, Государственный заказчик направляет Поставщику требование об уплате неустоек (штрафов, пеней). Уплата неустоек (штрафов, пеней) </w:t>
      </w:r>
      <w:r w:rsidR="00E53F0A">
        <w:rPr>
          <w:color w:val="000000"/>
          <w:sz w:val="24"/>
          <w:szCs w:val="24"/>
        </w:rPr>
        <w:t>Исполнителем</w:t>
      </w:r>
      <w:r w:rsidRPr="00387ED9">
        <w:rPr>
          <w:color w:val="000000"/>
          <w:sz w:val="24"/>
          <w:szCs w:val="24"/>
        </w:rPr>
        <w:t xml:space="preserve"> осуществляется в 10-дневный срок со дня получения требования.</w:t>
      </w:r>
    </w:p>
    <w:p w14:paraId="0B3F615F" w14:textId="77777777" w:rsidR="00C66EC7" w:rsidRDefault="00387ED9" w:rsidP="00387ED9">
      <w:pPr>
        <w:tabs>
          <w:tab w:val="left" w:pos="1061"/>
        </w:tabs>
        <w:ind w:firstLine="709"/>
        <w:jc w:val="both"/>
        <w:rPr>
          <w:color w:val="000000"/>
          <w:sz w:val="24"/>
          <w:szCs w:val="24"/>
        </w:rPr>
      </w:pPr>
      <w:r>
        <w:rPr>
          <w:color w:val="000000"/>
          <w:sz w:val="24"/>
          <w:szCs w:val="24"/>
        </w:rPr>
        <w:t>7</w:t>
      </w:r>
      <w:r w:rsidR="008E583D">
        <w:rPr>
          <w:color w:val="000000"/>
          <w:sz w:val="24"/>
          <w:szCs w:val="24"/>
        </w:rPr>
        <w:t>.5</w:t>
      </w:r>
      <w:r w:rsidRPr="00387ED9">
        <w:rPr>
          <w:color w:val="000000"/>
          <w:sz w:val="24"/>
          <w:szCs w:val="24"/>
        </w:rPr>
        <w:t>.</w:t>
      </w:r>
      <w:r w:rsidR="00C66EC7" w:rsidRPr="00C66EC7">
        <w:t xml:space="preserve"> </w:t>
      </w:r>
      <w:r w:rsidR="00C66EC7" w:rsidRPr="00C66EC7">
        <w:rPr>
          <w:color w:val="000000"/>
          <w:sz w:val="24"/>
          <w:szCs w:val="24"/>
        </w:rPr>
        <w:t xml:space="preserve">Пеня начисляется за каждый день просрочки исполнения поставщиком (подрядчиком, исполнителем) обязательства, предусмотренного контрактом, начиная </w:t>
      </w:r>
      <w:r w:rsidR="00C66EC7">
        <w:rPr>
          <w:color w:val="000000"/>
          <w:sz w:val="24"/>
          <w:szCs w:val="24"/>
        </w:rPr>
        <w:br/>
      </w:r>
      <w:r w:rsidR="00C66EC7" w:rsidRPr="00C66EC7">
        <w:rPr>
          <w:color w:val="000000"/>
          <w:sz w:val="24"/>
          <w:szCs w:val="24"/>
        </w:rPr>
        <w:t>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198732E9" w14:textId="77777777" w:rsidR="00387ED9" w:rsidRPr="00E35FCF" w:rsidRDefault="00C66EC7" w:rsidP="00387ED9">
      <w:pPr>
        <w:tabs>
          <w:tab w:val="left" w:pos="1061"/>
        </w:tabs>
        <w:ind w:firstLine="709"/>
        <w:jc w:val="both"/>
        <w:rPr>
          <w:color w:val="000000"/>
          <w:sz w:val="24"/>
          <w:szCs w:val="24"/>
        </w:rPr>
      </w:pPr>
      <w:r>
        <w:rPr>
          <w:color w:val="000000"/>
          <w:sz w:val="24"/>
          <w:szCs w:val="24"/>
        </w:rPr>
        <w:t>7.6.</w:t>
      </w:r>
      <w:r w:rsidR="00387ED9" w:rsidRPr="00387ED9">
        <w:rPr>
          <w:color w:val="000000"/>
          <w:sz w:val="24"/>
          <w:szCs w:val="24"/>
        </w:rPr>
        <w:t xml:space="preserve"> За каждый факт неисполнения или ненадлежащего исполнения поставщиком (подрядчиком, исполнителем) обязательств, предусмотренных контрактом,</w:t>
      </w:r>
      <w:r w:rsidR="00323DFA">
        <w:rPr>
          <w:color w:val="000000"/>
          <w:sz w:val="24"/>
          <w:szCs w:val="24"/>
        </w:rPr>
        <w:br/>
      </w:r>
      <w:r w:rsidR="00387ED9" w:rsidRPr="00387ED9">
        <w:rPr>
          <w:color w:val="000000"/>
          <w:sz w:val="24"/>
          <w:szCs w:val="24"/>
        </w:rPr>
        <w:t xml:space="preserve">за исключением просрочки исполнения обязательств (в том числе </w:t>
      </w:r>
      <w:r w:rsidR="00387ED9" w:rsidRPr="00387ED9">
        <w:rPr>
          <w:sz w:val="24"/>
          <w:szCs w:val="24"/>
        </w:rPr>
        <w:t>гарантийного обяз</w:t>
      </w:r>
      <w:r w:rsidR="00387ED9" w:rsidRPr="00E35FCF">
        <w:rPr>
          <w:color w:val="000000"/>
          <w:sz w:val="24"/>
          <w:szCs w:val="24"/>
        </w:rPr>
        <w:t xml:space="preserve">ательства), предусмотренных контрактом, штраф устанавливается в размере </w:t>
      </w:r>
      <w:r w:rsidR="00387ED9" w:rsidRPr="00E35FCF">
        <w:rPr>
          <w:color w:val="000000"/>
          <w:sz w:val="24"/>
          <w:szCs w:val="24"/>
        </w:rPr>
        <w:br/>
        <w:t>10 процентов цены контракта (этапа).</w:t>
      </w:r>
    </w:p>
    <w:p w14:paraId="72B8CD5D" w14:textId="77777777" w:rsidR="00387ED9" w:rsidRPr="00E35FCF" w:rsidRDefault="008E583D" w:rsidP="00387ED9">
      <w:pPr>
        <w:tabs>
          <w:tab w:val="left" w:pos="1061"/>
        </w:tabs>
        <w:ind w:firstLine="709"/>
        <w:jc w:val="both"/>
        <w:rPr>
          <w:color w:val="000000"/>
          <w:sz w:val="24"/>
          <w:szCs w:val="24"/>
        </w:rPr>
      </w:pPr>
      <w:r>
        <w:rPr>
          <w:color w:val="000000"/>
          <w:sz w:val="24"/>
          <w:szCs w:val="24"/>
        </w:rPr>
        <w:t>7.6</w:t>
      </w:r>
      <w:r w:rsidR="00387ED9" w:rsidRPr="00E35FCF">
        <w:rPr>
          <w:color w:val="000000"/>
          <w:sz w:val="24"/>
          <w:szCs w:val="24"/>
        </w:rPr>
        <w:t xml:space="preserve">. Сторона освобождается от уплаты неустойки (штрафа, пени) если докажет, </w:t>
      </w:r>
      <w:r w:rsidR="00387ED9" w:rsidRPr="00E35FCF">
        <w:rPr>
          <w:color w:val="000000"/>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6AB55E2" w14:textId="77777777" w:rsidR="00387ED9" w:rsidRPr="00E35FCF" w:rsidRDefault="00E35FCF" w:rsidP="00387ED9">
      <w:pPr>
        <w:tabs>
          <w:tab w:val="left" w:pos="1061"/>
        </w:tabs>
        <w:ind w:firstLine="709"/>
        <w:jc w:val="both"/>
        <w:rPr>
          <w:color w:val="000000"/>
          <w:sz w:val="24"/>
          <w:szCs w:val="24"/>
        </w:rPr>
      </w:pPr>
      <w:r w:rsidRPr="00E35FCF">
        <w:rPr>
          <w:color w:val="000000"/>
          <w:sz w:val="24"/>
          <w:szCs w:val="24"/>
        </w:rPr>
        <w:t>7</w:t>
      </w:r>
      <w:r w:rsidR="008E583D">
        <w:rPr>
          <w:color w:val="000000"/>
          <w:sz w:val="24"/>
          <w:szCs w:val="24"/>
        </w:rPr>
        <w:t>.7</w:t>
      </w:r>
      <w:r w:rsidR="00387ED9" w:rsidRPr="00E35FCF">
        <w:rPr>
          <w:color w:val="000000"/>
          <w:sz w:val="24"/>
          <w:szCs w:val="24"/>
        </w:rPr>
        <w:t xml:space="preserve">. Общая сумма начисленных штрафов за неисполнение или ненадлежащее исполнение </w:t>
      </w:r>
      <w:r w:rsidR="00E53F0A">
        <w:rPr>
          <w:color w:val="000000"/>
          <w:sz w:val="24"/>
          <w:szCs w:val="24"/>
        </w:rPr>
        <w:t>Исполнителем</w:t>
      </w:r>
      <w:r w:rsidR="006D1B8C">
        <w:rPr>
          <w:color w:val="000000"/>
          <w:sz w:val="24"/>
          <w:szCs w:val="24"/>
        </w:rPr>
        <w:t xml:space="preserve"> </w:t>
      </w:r>
      <w:r w:rsidR="00387ED9" w:rsidRPr="00E35FCF">
        <w:rPr>
          <w:color w:val="000000"/>
          <w:sz w:val="24"/>
          <w:szCs w:val="24"/>
        </w:rPr>
        <w:t>обязательств, предусмотренных контрактом, не может превышать цену контракта.</w:t>
      </w:r>
    </w:p>
    <w:p w14:paraId="660A848F" w14:textId="77777777" w:rsidR="00387ED9" w:rsidRPr="00E35FCF" w:rsidRDefault="00E35FCF" w:rsidP="00387ED9">
      <w:pPr>
        <w:tabs>
          <w:tab w:val="left" w:pos="1061"/>
        </w:tabs>
        <w:ind w:firstLine="709"/>
        <w:jc w:val="both"/>
        <w:rPr>
          <w:color w:val="000000"/>
          <w:sz w:val="24"/>
          <w:szCs w:val="24"/>
        </w:rPr>
      </w:pPr>
      <w:r w:rsidRPr="00E35FCF">
        <w:rPr>
          <w:color w:val="000000"/>
          <w:sz w:val="24"/>
          <w:szCs w:val="24"/>
        </w:rPr>
        <w:t>7</w:t>
      </w:r>
      <w:r w:rsidR="008E583D">
        <w:rPr>
          <w:color w:val="000000"/>
          <w:sz w:val="24"/>
          <w:szCs w:val="24"/>
        </w:rPr>
        <w:t>.8</w:t>
      </w:r>
      <w:r w:rsidR="00387ED9" w:rsidRPr="00E35FCF">
        <w:rPr>
          <w:color w:val="000000"/>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8C4A66" w14:textId="77777777" w:rsidR="00387ED9" w:rsidRPr="00E35FCF" w:rsidRDefault="00E35FCF" w:rsidP="00387ED9">
      <w:pPr>
        <w:tabs>
          <w:tab w:val="left" w:pos="1061"/>
        </w:tabs>
        <w:ind w:firstLine="709"/>
        <w:jc w:val="both"/>
        <w:rPr>
          <w:color w:val="000000"/>
          <w:sz w:val="24"/>
          <w:szCs w:val="24"/>
        </w:rPr>
      </w:pPr>
      <w:r w:rsidRPr="00E35FCF">
        <w:rPr>
          <w:color w:val="000000"/>
          <w:sz w:val="24"/>
          <w:szCs w:val="24"/>
        </w:rPr>
        <w:t>7</w:t>
      </w:r>
      <w:r w:rsidR="008E583D">
        <w:rPr>
          <w:color w:val="000000"/>
          <w:sz w:val="24"/>
          <w:szCs w:val="24"/>
        </w:rPr>
        <w:t>.9</w:t>
      </w:r>
      <w:r w:rsidR="00387ED9" w:rsidRPr="00E35FCF">
        <w:rPr>
          <w:color w:val="000000"/>
          <w:sz w:val="24"/>
          <w:szCs w:val="24"/>
        </w:rPr>
        <w:t xml:space="preserve">. Уплата </w:t>
      </w:r>
      <w:r w:rsidR="00E53F0A">
        <w:rPr>
          <w:color w:val="000000"/>
          <w:sz w:val="24"/>
          <w:szCs w:val="24"/>
        </w:rPr>
        <w:t>Исполнителем</w:t>
      </w:r>
      <w:r w:rsidR="00387ED9" w:rsidRPr="00E35FCF">
        <w:rPr>
          <w:color w:val="000000"/>
          <w:sz w:val="24"/>
          <w:szCs w:val="24"/>
        </w:rPr>
        <w:t xml:space="preserve"> неустойки или применение иной формы ответственности не освобождает его от исполнения обязательств по контракту.</w:t>
      </w:r>
    </w:p>
    <w:p w14:paraId="6D0F0CD5" w14:textId="77777777" w:rsidR="00387ED9" w:rsidRPr="00E35FCF" w:rsidRDefault="00E35FCF" w:rsidP="00387ED9">
      <w:pPr>
        <w:tabs>
          <w:tab w:val="left" w:pos="1061"/>
        </w:tabs>
        <w:ind w:firstLine="709"/>
        <w:jc w:val="both"/>
        <w:rPr>
          <w:color w:val="000000"/>
          <w:sz w:val="24"/>
          <w:szCs w:val="24"/>
        </w:rPr>
      </w:pPr>
      <w:r w:rsidRPr="00E35FCF">
        <w:rPr>
          <w:color w:val="000000"/>
          <w:sz w:val="24"/>
          <w:szCs w:val="24"/>
        </w:rPr>
        <w:t>7</w:t>
      </w:r>
      <w:r w:rsidR="008E583D">
        <w:rPr>
          <w:color w:val="000000"/>
          <w:sz w:val="24"/>
          <w:szCs w:val="24"/>
        </w:rPr>
        <w:t>.10</w:t>
      </w:r>
      <w:r w:rsidR="00387ED9" w:rsidRPr="00E35FCF">
        <w:rPr>
          <w:color w:val="000000"/>
          <w:sz w:val="24"/>
          <w:szCs w:val="24"/>
        </w:rPr>
        <w:t xml:space="preserve">. За каждый факт неисполнения или ненадлежащего исполнения </w:t>
      </w:r>
      <w:r w:rsidR="00E53F0A">
        <w:rPr>
          <w:color w:val="000000"/>
          <w:sz w:val="24"/>
          <w:szCs w:val="24"/>
        </w:rPr>
        <w:t>Исполнителем</w:t>
      </w:r>
      <w:r w:rsidR="00387ED9" w:rsidRPr="00E35FCF">
        <w:rPr>
          <w:color w:val="000000"/>
          <w:sz w:val="24"/>
          <w:szCs w:val="24"/>
        </w:rPr>
        <w:t xml:space="preserve">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14:paraId="756C4927" w14:textId="77777777" w:rsidR="00C66EC7" w:rsidRDefault="00C66EC7" w:rsidP="00387ED9">
      <w:pPr>
        <w:widowControl w:val="0"/>
        <w:tabs>
          <w:tab w:val="left" w:pos="432"/>
        </w:tabs>
        <w:jc w:val="center"/>
        <w:rPr>
          <w:b/>
          <w:sz w:val="24"/>
          <w:szCs w:val="24"/>
        </w:rPr>
      </w:pPr>
    </w:p>
    <w:p w14:paraId="563F4E15" w14:textId="77777777" w:rsidR="00387ED9" w:rsidRDefault="00E35FCF" w:rsidP="00387ED9">
      <w:pPr>
        <w:widowControl w:val="0"/>
        <w:tabs>
          <w:tab w:val="left" w:pos="432"/>
        </w:tabs>
        <w:jc w:val="center"/>
        <w:rPr>
          <w:b/>
          <w:sz w:val="24"/>
          <w:szCs w:val="24"/>
        </w:rPr>
      </w:pPr>
      <w:r>
        <w:rPr>
          <w:b/>
          <w:sz w:val="24"/>
          <w:szCs w:val="24"/>
        </w:rPr>
        <w:lastRenderedPageBreak/>
        <w:t>8</w:t>
      </w:r>
      <w:r w:rsidR="00387ED9" w:rsidRPr="00387ED9">
        <w:rPr>
          <w:b/>
          <w:sz w:val="24"/>
          <w:szCs w:val="24"/>
        </w:rPr>
        <w:t>. Ф</w:t>
      </w:r>
      <w:r w:rsidR="00FF1752">
        <w:rPr>
          <w:b/>
          <w:sz w:val="24"/>
          <w:szCs w:val="24"/>
        </w:rPr>
        <w:t>ОРС</w:t>
      </w:r>
      <w:r w:rsidR="00387ED9" w:rsidRPr="00387ED9">
        <w:rPr>
          <w:b/>
          <w:sz w:val="24"/>
          <w:szCs w:val="24"/>
        </w:rPr>
        <w:t>-</w:t>
      </w:r>
      <w:r w:rsidR="00FF1752">
        <w:rPr>
          <w:b/>
          <w:sz w:val="24"/>
          <w:szCs w:val="24"/>
        </w:rPr>
        <w:t>МАЖОРНЫЕ ОБСТОЯТЕЛЬСТВА</w:t>
      </w:r>
    </w:p>
    <w:p w14:paraId="55A371A4" w14:textId="77777777" w:rsidR="00026539" w:rsidRDefault="00026539" w:rsidP="00387ED9">
      <w:pPr>
        <w:widowControl w:val="0"/>
        <w:tabs>
          <w:tab w:val="left" w:pos="432"/>
        </w:tabs>
        <w:jc w:val="center"/>
        <w:rPr>
          <w:b/>
          <w:sz w:val="24"/>
          <w:szCs w:val="24"/>
        </w:rPr>
      </w:pPr>
    </w:p>
    <w:p w14:paraId="7A4B7DA3" w14:textId="77777777" w:rsidR="009B6300" w:rsidRDefault="009B6300" w:rsidP="00387ED9">
      <w:pPr>
        <w:widowControl w:val="0"/>
        <w:tabs>
          <w:tab w:val="left" w:pos="432"/>
        </w:tabs>
        <w:jc w:val="center"/>
        <w:rPr>
          <w:b/>
          <w:sz w:val="24"/>
          <w:szCs w:val="24"/>
        </w:rPr>
      </w:pPr>
    </w:p>
    <w:p w14:paraId="3D1FC6FC" w14:textId="77777777" w:rsidR="00387ED9" w:rsidRPr="00E35FCF" w:rsidRDefault="00E35FCF" w:rsidP="00E35FCF">
      <w:pPr>
        <w:tabs>
          <w:tab w:val="left" w:pos="1061"/>
        </w:tabs>
        <w:ind w:firstLine="709"/>
        <w:jc w:val="both"/>
        <w:rPr>
          <w:color w:val="000000"/>
          <w:sz w:val="24"/>
          <w:szCs w:val="24"/>
        </w:rPr>
      </w:pPr>
      <w:r>
        <w:rPr>
          <w:color w:val="000000"/>
          <w:sz w:val="24"/>
          <w:szCs w:val="24"/>
        </w:rPr>
        <w:t>8</w:t>
      </w:r>
      <w:r w:rsidR="00387ED9" w:rsidRPr="00E35FCF">
        <w:rPr>
          <w:color w:val="000000"/>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7217343" w14:textId="77777777" w:rsidR="00387ED9" w:rsidRPr="00E35FCF" w:rsidRDefault="00E35FCF" w:rsidP="00E35FCF">
      <w:pPr>
        <w:tabs>
          <w:tab w:val="left" w:pos="1061"/>
        </w:tabs>
        <w:ind w:firstLine="709"/>
        <w:jc w:val="both"/>
        <w:rPr>
          <w:color w:val="000000"/>
          <w:sz w:val="24"/>
          <w:szCs w:val="24"/>
        </w:rPr>
      </w:pPr>
      <w:r>
        <w:rPr>
          <w:color w:val="000000"/>
          <w:sz w:val="24"/>
          <w:szCs w:val="24"/>
        </w:rPr>
        <w:t>8</w:t>
      </w:r>
      <w:r w:rsidR="00387ED9" w:rsidRPr="00E35FCF">
        <w:rPr>
          <w:color w:val="000000"/>
          <w:sz w:val="24"/>
          <w:szCs w:val="24"/>
        </w:rPr>
        <w:t>.2. При наступлении обстоятельств непреодолимой силы Сторона должна</w:t>
      </w:r>
      <w:r w:rsidR="00FF4C66">
        <w:rPr>
          <w:color w:val="000000"/>
          <w:sz w:val="24"/>
          <w:szCs w:val="24"/>
        </w:rPr>
        <w:br/>
      </w:r>
      <w:r w:rsidR="00387ED9" w:rsidRPr="00E35FCF">
        <w:rPr>
          <w:color w:val="000000"/>
          <w:sz w:val="24"/>
          <w:szCs w:val="24"/>
        </w:rPr>
        <w:t>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94F9048" w14:textId="77777777" w:rsidR="00387ED9" w:rsidRPr="00E35FCF" w:rsidRDefault="00E35FCF" w:rsidP="00E35FCF">
      <w:pPr>
        <w:tabs>
          <w:tab w:val="left" w:pos="1061"/>
        </w:tabs>
        <w:ind w:firstLine="709"/>
        <w:jc w:val="both"/>
        <w:rPr>
          <w:color w:val="000000"/>
          <w:sz w:val="24"/>
          <w:szCs w:val="24"/>
        </w:rPr>
      </w:pPr>
      <w:r>
        <w:rPr>
          <w:color w:val="000000"/>
          <w:sz w:val="24"/>
          <w:szCs w:val="24"/>
        </w:rPr>
        <w:t>8</w:t>
      </w:r>
      <w:r w:rsidR="00387ED9" w:rsidRPr="00E35FCF">
        <w:rPr>
          <w:color w:val="000000"/>
          <w:sz w:val="24"/>
          <w:szCs w:val="24"/>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w:t>
      </w:r>
      <w:r w:rsidR="00387ED9" w:rsidRPr="00E35FCF">
        <w:rPr>
          <w:color w:val="000000"/>
          <w:sz w:val="24"/>
          <w:szCs w:val="24"/>
        </w:rPr>
        <w:b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6C5EE3CF" w14:textId="77777777" w:rsidR="00387ED9" w:rsidRPr="00E35FCF" w:rsidRDefault="00E35FCF" w:rsidP="00E35FCF">
      <w:pPr>
        <w:tabs>
          <w:tab w:val="left" w:pos="1061"/>
        </w:tabs>
        <w:ind w:firstLine="709"/>
        <w:jc w:val="both"/>
        <w:rPr>
          <w:color w:val="000000"/>
          <w:sz w:val="24"/>
          <w:szCs w:val="24"/>
        </w:rPr>
      </w:pPr>
      <w:r>
        <w:rPr>
          <w:color w:val="000000"/>
          <w:sz w:val="24"/>
          <w:szCs w:val="24"/>
        </w:rPr>
        <w:t>8</w:t>
      </w:r>
      <w:r w:rsidR="00387ED9" w:rsidRPr="00E35FCF">
        <w:rPr>
          <w:color w:val="000000"/>
          <w:sz w:val="24"/>
          <w:szCs w:val="24"/>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0F566B3F" w14:textId="77777777" w:rsidR="00387ED9" w:rsidRPr="00E35FCF" w:rsidRDefault="00E35FCF" w:rsidP="00E35FCF">
      <w:pPr>
        <w:tabs>
          <w:tab w:val="left" w:pos="1061"/>
        </w:tabs>
        <w:ind w:firstLine="709"/>
        <w:jc w:val="both"/>
        <w:rPr>
          <w:sz w:val="24"/>
          <w:szCs w:val="24"/>
        </w:rPr>
      </w:pPr>
      <w:r w:rsidRPr="00E35FCF">
        <w:rPr>
          <w:color w:val="000000"/>
          <w:sz w:val="24"/>
          <w:szCs w:val="24"/>
        </w:rPr>
        <w:t>8</w:t>
      </w:r>
      <w:r w:rsidR="00387ED9" w:rsidRPr="00E35FCF">
        <w:rPr>
          <w:color w:val="000000"/>
          <w:sz w:val="24"/>
          <w:szCs w:val="24"/>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w:t>
      </w:r>
      <w:r w:rsidR="00387ED9" w:rsidRPr="00E35FCF">
        <w:rPr>
          <w:sz w:val="24"/>
          <w:szCs w:val="24"/>
        </w:rPr>
        <w:t xml:space="preserve"> течение которого действовали такие обстоятельства </w:t>
      </w:r>
      <w:r w:rsidR="00387ED9" w:rsidRPr="00E35FCF">
        <w:rPr>
          <w:sz w:val="24"/>
          <w:szCs w:val="24"/>
        </w:rPr>
        <w:br/>
        <w:t>и их последствия.</w:t>
      </w:r>
    </w:p>
    <w:p w14:paraId="015D0ADC" w14:textId="77777777" w:rsidR="00754536" w:rsidRPr="00C66EC7" w:rsidRDefault="00E35FCF" w:rsidP="00C66EC7">
      <w:pPr>
        <w:ind w:firstLine="708"/>
        <w:jc w:val="both"/>
        <w:rPr>
          <w:sz w:val="24"/>
          <w:szCs w:val="24"/>
        </w:rPr>
      </w:pPr>
      <w:r w:rsidRPr="00E35FCF">
        <w:rPr>
          <w:sz w:val="24"/>
          <w:szCs w:val="24"/>
        </w:rPr>
        <w:t>8</w:t>
      </w:r>
      <w:r w:rsidR="00387ED9" w:rsidRPr="00E35FCF">
        <w:rPr>
          <w:sz w:val="24"/>
          <w:szCs w:val="24"/>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9764B86" w14:textId="77777777" w:rsidR="009B6300" w:rsidRDefault="009B6300"/>
    <w:p w14:paraId="7A3C36F5" w14:textId="77777777" w:rsidR="00387ED9" w:rsidRDefault="00E35FCF" w:rsidP="00387ED9">
      <w:pPr>
        <w:widowControl w:val="0"/>
        <w:tabs>
          <w:tab w:val="left" w:pos="432"/>
        </w:tabs>
        <w:jc w:val="center"/>
        <w:rPr>
          <w:b/>
          <w:sz w:val="24"/>
          <w:szCs w:val="24"/>
        </w:rPr>
      </w:pPr>
      <w:r>
        <w:rPr>
          <w:b/>
          <w:sz w:val="24"/>
          <w:szCs w:val="24"/>
        </w:rPr>
        <w:t>9</w:t>
      </w:r>
      <w:r w:rsidR="00387ED9" w:rsidRPr="00387ED9">
        <w:rPr>
          <w:b/>
          <w:sz w:val="24"/>
          <w:szCs w:val="24"/>
        </w:rPr>
        <w:t>. И</w:t>
      </w:r>
      <w:r w:rsidR="00FF1752">
        <w:rPr>
          <w:b/>
          <w:sz w:val="24"/>
          <w:szCs w:val="24"/>
        </w:rPr>
        <w:t>ЗМЕНЕНИЕ, РАСТОРЖЕНИЕ</w:t>
      </w:r>
      <w:r w:rsidR="00387ED9" w:rsidRPr="00387ED9">
        <w:rPr>
          <w:b/>
          <w:sz w:val="24"/>
          <w:szCs w:val="24"/>
        </w:rPr>
        <w:t xml:space="preserve"> К</w:t>
      </w:r>
      <w:r w:rsidR="00FF1752">
        <w:rPr>
          <w:b/>
          <w:sz w:val="24"/>
          <w:szCs w:val="24"/>
        </w:rPr>
        <w:t>ОНТРАКТА</w:t>
      </w:r>
    </w:p>
    <w:p w14:paraId="73155428" w14:textId="77777777" w:rsidR="008E5AD0" w:rsidRDefault="008E5AD0" w:rsidP="00387ED9">
      <w:pPr>
        <w:widowControl w:val="0"/>
        <w:tabs>
          <w:tab w:val="left" w:pos="432"/>
        </w:tabs>
        <w:jc w:val="center"/>
        <w:rPr>
          <w:b/>
          <w:sz w:val="24"/>
          <w:szCs w:val="24"/>
        </w:rPr>
      </w:pPr>
    </w:p>
    <w:p w14:paraId="144A65D0" w14:textId="77777777" w:rsidR="00387ED9" w:rsidRPr="00E35FCF" w:rsidRDefault="00E35FCF" w:rsidP="00387ED9">
      <w:pPr>
        <w:ind w:firstLine="709"/>
        <w:jc w:val="both"/>
        <w:rPr>
          <w:sz w:val="24"/>
          <w:szCs w:val="24"/>
        </w:rPr>
      </w:pPr>
      <w:r w:rsidRPr="00E35FCF">
        <w:rPr>
          <w:sz w:val="24"/>
          <w:szCs w:val="24"/>
        </w:rPr>
        <w:t>9</w:t>
      </w:r>
      <w:r w:rsidR="00387ED9" w:rsidRPr="00E35FCF">
        <w:rPr>
          <w:sz w:val="24"/>
          <w:szCs w:val="24"/>
        </w:rPr>
        <w:t xml:space="preserve">.1. Изменение существенных условий Контракта при его исполнении </w:t>
      </w:r>
      <w:r w:rsidR="00387ED9" w:rsidRPr="00E35FCF">
        <w:rPr>
          <w:sz w:val="24"/>
          <w:szCs w:val="24"/>
        </w:rPr>
        <w:br/>
        <w:t>не допускается, за исключением их изменения по соглашению сторон в следующих случаях:</w:t>
      </w:r>
    </w:p>
    <w:p w14:paraId="0530A9F8" w14:textId="77777777" w:rsidR="00387ED9" w:rsidRPr="00E35FCF" w:rsidRDefault="00387ED9" w:rsidP="00387ED9">
      <w:pPr>
        <w:ind w:firstLine="709"/>
        <w:jc w:val="both"/>
        <w:rPr>
          <w:sz w:val="24"/>
          <w:szCs w:val="24"/>
        </w:rPr>
      </w:pPr>
      <w:r w:rsidRPr="00E35FCF">
        <w:rPr>
          <w:sz w:val="24"/>
          <w:szCs w:val="24"/>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36F5348F" w14:textId="77777777" w:rsidR="00387ED9" w:rsidRPr="00E35FCF" w:rsidRDefault="00387ED9" w:rsidP="00387ED9">
      <w:pPr>
        <w:ind w:firstLine="709"/>
        <w:jc w:val="both"/>
        <w:rPr>
          <w:sz w:val="24"/>
          <w:szCs w:val="24"/>
        </w:rPr>
      </w:pPr>
      <w:r w:rsidRPr="00E35FCF">
        <w:rPr>
          <w:sz w:val="24"/>
          <w:szCs w:val="24"/>
        </w:rPr>
        <w:t xml:space="preserve">б) если по предложению заказчика увеличиваются предусмотренные контрактом </w:t>
      </w:r>
      <w:r w:rsidRPr="00E35FCF">
        <w:rPr>
          <w:sz w:val="24"/>
          <w:szCs w:val="24"/>
        </w:rPr>
        <w:br/>
        <w:t xml:space="preserve">(за исключением контракта, предметом которого является выполнение работ </w:t>
      </w:r>
      <w:r w:rsidRPr="00E35FCF">
        <w:rPr>
          <w:sz w:val="24"/>
          <w:szCs w:val="24"/>
        </w:rPr>
        <w:br/>
        <w:t>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w:t>
      </w:r>
      <w:r w:rsidR="00146652">
        <w:rPr>
          <w:sz w:val="24"/>
          <w:szCs w:val="24"/>
        </w:rPr>
        <w:br/>
      </w:r>
      <w:r w:rsidRPr="00E35FCF">
        <w:rPr>
          <w:sz w:val="24"/>
          <w:szCs w:val="24"/>
        </w:rPr>
        <w:lastRenderedPageBreak/>
        <w:t xml:space="preserve">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w:t>
      </w:r>
      <w:r w:rsidRPr="00E35FCF">
        <w:rPr>
          <w:sz w:val="24"/>
          <w:szCs w:val="24"/>
        </w:rPr>
        <w:br/>
        <w:t>как частное от деления первоначальной цены контракта на предусмотренное в контракте количество такого товара;</w:t>
      </w:r>
    </w:p>
    <w:p w14:paraId="77EE24E4" w14:textId="77777777" w:rsidR="00387ED9" w:rsidRPr="00E35FCF" w:rsidRDefault="00387ED9" w:rsidP="00387ED9">
      <w:pPr>
        <w:ind w:firstLine="709"/>
        <w:jc w:val="both"/>
        <w:rPr>
          <w:sz w:val="24"/>
          <w:szCs w:val="24"/>
        </w:rPr>
      </w:pPr>
      <w:r w:rsidRPr="00E35FCF">
        <w:rPr>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r w:rsidR="00E35FCF">
        <w:rPr>
          <w:sz w:val="24"/>
          <w:szCs w:val="24"/>
        </w:rPr>
        <w:br/>
      </w:r>
      <w:r w:rsidRPr="00E35FCF">
        <w:rPr>
          <w:sz w:val="24"/>
          <w:szCs w:val="24"/>
        </w:rPr>
        <w:t>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w:t>
      </w:r>
      <w:r w:rsidR="00E35FCF">
        <w:rPr>
          <w:sz w:val="24"/>
          <w:szCs w:val="24"/>
        </w:rPr>
        <w:br/>
      </w:r>
      <w:r w:rsidRPr="00E35FCF">
        <w:rPr>
          <w:sz w:val="24"/>
          <w:szCs w:val="24"/>
        </w:rPr>
        <w:t>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w:t>
      </w:r>
      <w:r w:rsidR="00E35FCF">
        <w:rPr>
          <w:sz w:val="24"/>
          <w:szCs w:val="24"/>
        </w:rPr>
        <w:br/>
      </w:r>
      <w:r w:rsidRPr="00E35FCF">
        <w:rPr>
          <w:sz w:val="24"/>
          <w:szCs w:val="24"/>
        </w:rPr>
        <w:t>и количества товара;</w:t>
      </w:r>
    </w:p>
    <w:p w14:paraId="060A41F5" w14:textId="77777777" w:rsidR="00387ED9" w:rsidRPr="00E35FCF" w:rsidRDefault="00387ED9" w:rsidP="00387ED9">
      <w:pPr>
        <w:ind w:firstLine="709"/>
        <w:jc w:val="both"/>
        <w:rPr>
          <w:sz w:val="24"/>
          <w:szCs w:val="24"/>
        </w:rPr>
      </w:pPr>
      <w:r w:rsidRPr="00E35FCF">
        <w:rPr>
          <w:sz w:val="24"/>
          <w:szCs w:val="24"/>
        </w:rPr>
        <w:t>г)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w:t>
      </w:r>
      <w:r w:rsidR="006D1B8C">
        <w:rPr>
          <w:sz w:val="24"/>
          <w:szCs w:val="24"/>
        </w:rPr>
        <w:t xml:space="preserve"> </w:t>
      </w:r>
      <w:r w:rsidRPr="00E35FCF">
        <w:rPr>
          <w:sz w:val="24"/>
          <w:szCs w:val="24"/>
        </w:rPr>
        <w:t xml:space="preserve">с </w:t>
      </w:r>
      <w:r w:rsidR="00E53F0A">
        <w:rPr>
          <w:color w:val="000000"/>
          <w:sz w:val="24"/>
          <w:szCs w:val="24"/>
        </w:rPr>
        <w:t>Исполнителем</w:t>
      </w:r>
      <w:r w:rsidR="006D1B8C">
        <w:rPr>
          <w:color w:val="000000"/>
          <w:sz w:val="24"/>
          <w:szCs w:val="24"/>
        </w:rPr>
        <w:t xml:space="preserve"> </w:t>
      </w:r>
      <w:r w:rsidRPr="00E35FCF">
        <w:rPr>
          <w:sz w:val="24"/>
          <w:szCs w:val="24"/>
        </w:rPr>
        <w:t>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w:t>
      </w:r>
      <w:r w:rsidR="00700447">
        <w:rPr>
          <w:sz w:val="24"/>
          <w:szCs w:val="24"/>
        </w:rPr>
        <w:t xml:space="preserve"> соответствующими техническими </w:t>
      </w:r>
      <w:r w:rsidRPr="00E35FCF">
        <w:rPr>
          <w:sz w:val="24"/>
          <w:szCs w:val="24"/>
        </w:rPr>
        <w:t>и функциональными характеристиками, указанными в</w:t>
      </w:r>
      <w:r w:rsidR="006D1B8C">
        <w:rPr>
          <w:sz w:val="24"/>
          <w:szCs w:val="24"/>
        </w:rPr>
        <w:t xml:space="preserve"> </w:t>
      </w:r>
      <w:r w:rsidRPr="00E35FCF">
        <w:rPr>
          <w:sz w:val="24"/>
          <w:szCs w:val="24"/>
        </w:rPr>
        <w:t>контракте. В этом случае соответствующие изменения должны быть внесены заказчиком в реестр контрактов, заключенных заказчиком.</w:t>
      </w:r>
    </w:p>
    <w:p w14:paraId="529102AF" w14:textId="77777777" w:rsidR="00387ED9" w:rsidRPr="00E35FCF" w:rsidRDefault="00E35FCF" w:rsidP="00387ED9">
      <w:pPr>
        <w:ind w:firstLine="709"/>
        <w:jc w:val="both"/>
        <w:rPr>
          <w:sz w:val="24"/>
          <w:szCs w:val="24"/>
        </w:rPr>
      </w:pPr>
      <w:r>
        <w:rPr>
          <w:sz w:val="24"/>
          <w:szCs w:val="24"/>
        </w:rPr>
        <w:t>9</w:t>
      </w:r>
      <w:r w:rsidR="00387ED9" w:rsidRPr="00E35FCF">
        <w:rPr>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14:paraId="2020D3A2" w14:textId="77777777" w:rsidR="00387ED9" w:rsidRPr="00E35FCF" w:rsidRDefault="00E35FCF" w:rsidP="00387ED9">
      <w:pPr>
        <w:ind w:firstLine="709"/>
        <w:jc w:val="both"/>
        <w:rPr>
          <w:sz w:val="24"/>
          <w:szCs w:val="24"/>
        </w:rPr>
      </w:pPr>
      <w:r>
        <w:rPr>
          <w:sz w:val="24"/>
          <w:szCs w:val="24"/>
        </w:rPr>
        <w:t>9</w:t>
      </w:r>
      <w:r w:rsidR="00387ED9" w:rsidRPr="00E35FCF">
        <w:rPr>
          <w:sz w:val="24"/>
          <w:szCs w:val="24"/>
        </w:rPr>
        <w:t xml:space="preserve">.3. Расторжение настоящего Контракта допускается по соглашению сторон, </w:t>
      </w:r>
    </w:p>
    <w:p w14:paraId="2663C273" w14:textId="77777777" w:rsidR="00387ED9" w:rsidRPr="00E35FCF" w:rsidRDefault="00387ED9" w:rsidP="00387ED9">
      <w:pPr>
        <w:ind w:firstLine="709"/>
        <w:jc w:val="both"/>
        <w:rPr>
          <w:sz w:val="24"/>
          <w:szCs w:val="24"/>
        </w:rPr>
      </w:pPr>
      <w:r w:rsidRPr="00E35FCF">
        <w:rPr>
          <w:sz w:val="24"/>
          <w:szCs w:val="24"/>
        </w:rPr>
        <w:t>по решению суда, в случае одностороннего отказа стороны Контракта</w:t>
      </w:r>
      <w:r w:rsidR="00E35FCF">
        <w:rPr>
          <w:sz w:val="24"/>
          <w:szCs w:val="24"/>
        </w:rPr>
        <w:br/>
        <w:t>о</w:t>
      </w:r>
      <w:r w:rsidRPr="00E35FCF">
        <w:rPr>
          <w:sz w:val="24"/>
          <w:szCs w:val="24"/>
        </w:rPr>
        <w:t>т исполнения Контракта в соответствии с гражданским законодательством.</w:t>
      </w:r>
    </w:p>
    <w:p w14:paraId="5C276C06" w14:textId="77777777" w:rsidR="00387ED9" w:rsidRPr="00E35FCF" w:rsidRDefault="00E35FCF" w:rsidP="00387ED9">
      <w:pPr>
        <w:ind w:firstLine="709"/>
        <w:jc w:val="both"/>
        <w:rPr>
          <w:sz w:val="24"/>
          <w:szCs w:val="24"/>
        </w:rPr>
      </w:pPr>
      <w:r>
        <w:rPr>
          <w:sz w:val="24"/>
          <w:szCs w:val="24"/>
        </w:rPr>
        <w:t>9</w:t>
      </w:r>
      <w:r w:rsidR="00387ED9" w:rsidRPr="00E35FCF">
        <w:rPr>
          <w:sz w:val="24"/>
          <w:szCs w:val="24"/>
        </w:rPr>
        <w:t xml:space="preserve">.4. В случае принятия </w:t>
      </w:r>
      <w:proofErr w:type="gramStart"/>
      <w:r w:rsidR="00387ED9" w:rsidRPr="00E35FCF">
        <w:rPr>
          <w:sz w:val="24"/>
          <w:szCs w:val="24"/>
        </w:rPr>
        <w:t>Заказчиком</w:t>
      </w:r>
      <w:proofErr w:type="gramEnd"/>
      <w:r w:rsidR="00387ED9" w:rsidRPr="00E35FCF">
        <w:rPr>
          <w:sz w:val="24"/>
          <w:szCs w:val="24"/>
        </w:rPr>
        <w:t xml:space="preserve"> предусмотренного частью 9 статьи 95 Закона</w:t>
      </w:r>
      <w:r>
        <w:rPr>
          <w:sz w:val="24"/>
          <w:szCs w:val="24"/>
        </w:rPr>
        <w:br/>
      </w:r>
      <w:r w:rsidR="00387ED9" w:rsidRPr="00E35FCF">
        <w:rPr>
          <w:sz w:val="24"/>
          <w:szCs w:val="24"/>
        </w:rPr>
        <w:t xml:space="preserve">№ 44-ФЗ решения об одностороннем отказе от исполнения контракта, заказчик </w:t>
      </w:r>
      <w:r w:rsidR="00387ED9" w:rsidRPr="00E35FCF">
        <w:rPr>
          <w:sz w:val="24"/>
          <w:szCs w:val="24"/>
        </w:rPr>
        <w:br/>
        <w:t xml:space="preserve">направляет такое решение Поставщику в порядке, установленном частью 12.2 статьи </w:t>
      </w:r>
      <w:r w:rsidR="00387ED9" w:rsidRPr="00E35FCF">
        <w:rPr>
          <w:sz w:val="24"/>
          <w:szCs w:val="24"/>
        </w:rPr>
        <w:br/>
        <w:t>95 Закона № 44-ФЗ.</w:t>
      </w:r>
    </w:p>
    <w:p w14:paraId="6F680F7F" w14:textId="77777777" w:rsidR="00387ED9" w:rsidRPr="00E35FCF" w:rsidRDefault="00E35FCF" w:rsidP="00387ED9">
      <w:pPr>
        <w:ind w:firstLine="709"/>
        <w:jc w:val="both"/>
        <w:rPr>
          <w:sz w:val="24"/>
          <w:szCs w:val="24"/>
        </w:rPr>
      </w:pPr>
      <w:r w:rsidRPr="00E35FCF">
        <w:rPr>
          <w:sz w:val="24"/>
          <w:szCs w:val="24"/>
        </w:rPr>
        <w:t>9</w:t>
      </w:r>
      <w:r w:rsidR="00387ED9" w:rsidRPr="00E35FCF">
        <w:rPr>
          <w:sz w:val="24"/>
          <w:szCs w:val="24"/>
        </w:rPr>
        <w:t xml:space="preserve">.5. Такое решение передается лицу, имеющему право действовать от имени </w:t>
      </w:r>
      <w:r w:rsidR="00E53F0A">
        <w:rPr>
          <w:color w:val="000000"/>
          <w:sz w:val="24"/>
          <w:szCs w:val="24"/>
        </w:rPr>
        <w:t>Исполнителя</w:t>
      </w:r>
      <w:r w:rsidR="00387ED9" w:rsidRPr="00E35FCF">
        <w:rPr>
          <w:sz w:val="24"/>
          <w:szCs w:val="24"/>
        </w:rPr>
        <w:t xml:space="preserve">, лично под расписку или направляется </w:t>
      </w:r>
      <w:r w:rsidR="00E53F0A">
        <w:rPr>
          <w:color w:val="000000"/>
          <w:sz w:val="24"/>
          <w:szCs w:val="24"/>
        </w:rPr>
        <w:t>Исполнителю</w:t>
      </w:r>
      <w:r w:rsidR="00387ED9" w:rsidRPr="00E35FCF">
        <w:rPr>
          <w:sz w:val="24"/>
          <w:szCs w:val="24"/>
        </w:rPr>
        <w:t xml:space="preserve"> по адресу, указанному </w:t>
      </w:r>
      <w:r w:rsidR="00387ED9" w:rsidRPr="00E35FCF">
        <w:rPr>
          <w:sz w:val="24"/>
          <w:szCs w:val="24"/>
        </w:rPr>
        <w:br/>
        <w:t xml:space="preserve">в контракте. Выполнение заказчиком данных требований считается надлежащим уведомлением </w:t>
      </w:r>
      <w:r w:rsidR="00E53F0A">
        <w:rPr>
          <w:color w:val="000000"/>
          <w:sz w:val="24"/>
          <w:szCs w:val="24"/>
        </w:rPr>
        <w:t>Исполнителя</w:t>
      </w:r>
      <w:r w:rsidR="00387ED9" w:rsidRPr="00E35FCF">
        <w:rPr>
          <w:sz w:val="24"/>
          <w:szCs w:val="24"/>
        </w:rPr>
        <w:t xml:space="preserve"> об одностороннем отказе от исполнения контракта. Датой такого надлежащего уведомления считается:</w:t>
      </w:r>
    </w:p>
    <w:p w14:paraId="06277BDE" w14:textId="77777777" w:rsidR="00387ED9" w:rsidRPr="00E35FCF" w:rsidRDefault="00387ED9" w:rsidP="00387ED9">
      <w:pPr>
        <w:ind w:firstLine="709"/>
        <w:jc w:val="both"/>
        <w:rPr>
          <w:sz w:val="24"/>
          <w:szCs w:val="24"/>
        </w:rPr>
      </w:pPr>
      <w:r w:rsidRPr="00E35FCF">
        <w:rPr>
          <w:sz w:val="24"/>
          <w:szCs w:val="24"/>
        </w:rPr>
        <w:t xml:space="preserve">1) дата, указанная лицом, имеющим право действовать от имени </w:t>
      </w:r>
      <w:r w:rsidR="00E53F0A">
        <w:rPr>
          <w:color w:val="000000"/>
          <w:sz w:val="24"/>
          <w:szCs w:val="24"/>
        </w:rPr>
        <w:t>Исполнителя</w:t>
      </w:r>
      <w:r w:rsidRPr="00E35FCF">
        <w:rPr>
          <w:sz w:val="24"/>
          <w:szCs w:val="24"/>
        </w:rPr>
        <w:t>,</w:t>
      </w:r>
      <w:r w:rsidR="00E53F0A">
        <w:rPr>
          <w:sz w:val="24"/>
          <w:szCs w:val="24"/>
        </w:rPr>
        <w:br/>
      </w:r>
      <w:r w:rsidRPr="00E35FCF">
        <w:rPr>
          <w:sz w:val="24"/>
          <w:szCs w:val="24"/>
        </w:rPr>
        <w:t>в расписке о получении решения об одностороннем отказе от исполнения контракта</w:t>
      </w:r>
      <w:r w:rsidR="00E53F0A">
        <w:rPr>
          <w:sz w:val="24"/>
          <w:szCs w:val="24"/>
        </w:rPr>
        <w:br/>
      </w:r>
      <w:r w:rsidRPr="00E35FCF">
        <w:rPr>
          <w:sz w:val="24"/>
          <w:szCs w:val="24"/>
        </w:rPr>
        <w:t xml:space="preserve">(в случае передачи такого решения лицу, имеющему право действовать от имени </w:t>
      </w:r>
      <w:r w:rsidR="00E53F0A">
        <w:rPr>
          <w:color w:val="000000"/>
          <w:sz w:val="24"/>
          <w:szCs w:val="24"/>
        </w:rPr>
        <w:t>Исполнителя</w:t>
      </w:r>
      <w:r w:rsidRPr="00E35FCF">
        <w:rPr>
          <w:sz w:val="24"/>
          <w:szCs w:val="24"/>
        </w:rPr>
        <w:t>, лично под расписку);</w:t>
      </w:r>
    </w:p>
    <w:p w14:paraId="33C7A986" w14:textId="77777777" w:rsidR="00387ED9" w:rsidRPr="00E35FCF" w:rsidRDefault="00387ED9" w:rsidP="00387ED9">
      <w:pPr>
        <w:ind w:firstLine="709"/>
        <w:jc w:val="both"/>
        <w:rPr>
          <w:sz w:val="24"/>
          <w:szCs w:val="24"/>
        </w:rPr>
      </w:pPr>
      <w:r w:rsidRPr="00E35FCF">
        <w:rPr>
          <w:sz w:val="24"/>
          <w:szCs w:val="24"/>
        </w:rPr>
        <w:lastRenderedPageBreak/>
        <w:t xml:space="preserve">2) дата получения заказчиком подтверждения о вручении </w:t>
      </w:r>
      <w:r w:rsidR="00E53F0A">
        <w:rPr>
          <w:color w:val="000000"/>
          <w:sz w:val="24"/>
          <w:szCs w:val="24"/>
        </w:rPr>
        <w:t>Исполнителю</w:t>
      </w:r>
      <w:r w:rsidRPr="00E35FCF">
        <w:rPr>
          <w:sz w:val="24"/>
          <w:szCs w:val="24"/>
        </w:rPr>
        <w:t xml:space="preserve"> заказного письма, предусмотренного настоящей частью, либо дата получения заказчиком информации об отсутствии </w:t>
      </w:r>
      <w:r w:rsidR="00E53F0A">
        <w:rPr>
          <w:color w:val="000000"/>
          <w:sz w:val="24"/>
          <w:szCs w:val="24"/>
        </w:rPr>
        <w:t>Исполнителя</w:t>
      </w:r>
      <w:r w:rsidRPr="00E35FCF">
        <w:rPr>
          <w:sz w:val="24"/>
          <w:szCs w:val="24"/>
        </w:rPr>
        <w:t xml:space="preserve"> по адресу, указанному в контракте, информации </w:t>
      </w:r>
      <w:r w:rsidRPr="00E35FCF">
        <w:rPr>
          <w:sz w:val="24"/>
          <w:szCs w:val="24"/>
        </w:rPr>
        <w:br/>
        <w:t xml:space="preserve">о возврате такого письма по истечении срока хранения (в случае направления решения </w:t>
      </w:r>
      <w:r w:rsidRPr="00E35FCF">
        <w:rPr>
          <w:sz w:val="24"/>
          <w:szCs w:val="24"/>
        </w:rPr>
        <w:br/>
        <w:t>об одностороннем отказе от исполнения контракта заказным письмом).</w:t>
      </w:r>
    </w:p>
    <w:p w14:paraId="0DBF4429" w14:textId="77777777" w:rsidR="00387ED9" w:rsidRPr="00E35FCF" w:rsidRDefault="00E35FCF" w:rsidP="00387ED9">
      <w:pPr>
        <w:ind w:firstLine="709"/>
        <w:jc w:val="both"/>
        <w:rPr>
          <w:sz w:val="24"/>
          <w:szCs w:val="24"/>
        </w:rPr>
      </w:pPr>
      <w:r>
        <w:rPr>
          <w:sz w:val="24"/>
          <w:szCs w:val="24"/>
        </w:rPr>
        <w:t>9</w:t>
      </w:r>
      <w:r w:rsidR="00387ED9" w:rsidRPr="00E35FCF">
        <w:rPr>
          <w:sz w:val="24"/>
          <w:szCs w:val="24"/>
        </w:rPr>
        <w:t xml:space="preserve">.6. В случае принятия </w:t>
      </w:r>
      <w:proofErr w:type="gramStart"/>
      <w:r w:rsidR="00E53F0A">
        <w:rPr>
          <w:color w:val="000000"/>
          <w:sz w:val="24"/>
          <w:szCs w:val="24"/>
        </w:rPr>
        <w:t>Исполнителем</w:t>
      </w:r>
      <w:proofErr w:type="gramEnd"/>
      <w:r w:rsidR="00387ED9" w:rsidRPr="00E35FCF">
        <w:rPr>
          <w:sz w:val="24"/>
          <w:szCs w:val="24"/>
        </w:rPr>
        <w:t xml:space="preserve"> предусмотренного частью 19 статьи 95 Закона № 44-ФЗ решения об одностороннем отказе от исполнения контракта, </w:t>
      </w:r>
      <w:r w:rsidR="00E53F0A">
        <w:rPr>
          <w:color w:val="000000"/>
          <w:sz w:val="24"/>
          <w:szCs w:val="24"/>
        </w:rPr>
        <w:t>Исполнитель</w:t>
      </w:r>
      <w:r w:rsidR="00387ED9" w:rsidRPr="00E35FCF">
        <w:rPr>
          <w:sz w:val="24"/>
          <w:szCs w:val="24"/>
        </w:rPr>
        <w:t xml:space="preserve"> направляет такое решение заказчику в порядке, установленном частью 20.2 статьи 95Закона №44-ФЗ.</w:t>
      </w:r>
    </w:p>
    <w:p w14:paraId="7DA6A17F" w14:textId="77777777" w:rsidR="00387ED9" w:rsidRPr="00E35FCF" w:rsidRDefault="00E35FCF" w:rsidP="00387ED9">
      <w:pPr>
        <w:ind w:firstLine="709"/>
        <w:jc w:val="both"/>
        <w:rPr>
          <w:sz w:val="24"/>
          <w:szCs w:val="24"/>
        </w:rPr>
      </w:pPr>
      <w:r>
        <w:rPr>
          <w:sz w:val="24"/>
          <w:szCs w:val="24"/>
        </w:rPr>
        <w:t>9</w:t>
      </w:r>
      <w:r w:rsidR="00387ED9" w:rsidRPr="00E35FCF">
        <w:rPr>
          <w:sz w:val="24"/>
          <w:szCs w:val="24"/>
        </w:rPr>
        <w:t xml:space="preserve">.7. Решение заказчика об одностороннем отказе от исполнения контракта </w:t>
      </w:r>
      <w:r w:rsidR="00387ED9" w:rsidRPr="00E35FCF">
        <w:rPr>
          <w:sz w:val="24"/>
          <w:szCs w:val="24"/>
        </w:rPr>
        <w:br/>
        <w:t xml:space="preserve">вступает в силу и контракт считается расторгнутым через десять дней с даты </w:t>
      </w:r>
      <w:r w:rsidR="00387ED9" w:rsidRPr="00E35FCF">
        <w:rPr>
          <w:sz w:val="24"/>
          <w:szCs w:val="24"/>
        </w:rPr>
        <w:br/>
        <w:t xml:space="preserve">надлежащего уведомления заказчиком </w:t>
      </w:r>
      <w:r w:rsidR="00E53F0A">
        <w:rPr>
          <w:color w:val="000000"/>
          <w:sz w:val="24"/>
          <w:szCs w:val="24"/>
        </w:rPr>
        <w:t>Исполнителя</w:t>
      </w:r>
      <w:r w:rsidR="00387ED9" w:rsidRPr="00E35FCF">
        <w:rPr>
          <w:sz w:val="24"/>
          <w:szCs w:val="24"/>
        </w:rPr>
        <w:t xml:space="preserve"> об одностороннем отказе</w:t>
      </w:r>
      <w:r>
        <w:rPr>
          <w:sz w:val="24"/>
          <w:szCs w:val="24"/>
        </w:rPr>
        <w:br/>
      </w:r>
      <w:r w:rsidR="00387ED9" w:rsidRPr="00E35FCF">
        <w:rPr>
          <w:sz w:val="24"/>
          <w:szCs w:val="24"/>
        </w:rPr>
        <w:t>от исполнения контракта.</w:t>
      </w:r>
    </w:p>
    <w:p w14:paraId="7C8E85B6" w14:textId="77777777" w:rsidR="00387ED9" w:rsidRPr="00E35FCF" w:rsidRDefault="00E35FCF" w:rsidP="00387ED9">
      <w:pPr>
        <w:ind w:firstLine="709"/>
        <w:jc w:val="both"/>
        <w:rPr>
          <w:sz w:val="24"/>
          <w:szCs w:val="24"/>
        </w:rPr>
      </w:pPr>
      <w:r>
        <w:rPr>
          <w:sz w:val="24"/>
          <w:szCs w:val="24"/>
        </w:rPr>
        <w:t>9</w:t>
      </w:r>
      <w:r w:rsidR="00387ED9" w:rsidRPr="00E35FCF">
        <w:rPr>
          <w:sz w:val="24"/>
          <w:szCs w:val="24"/>
        </w:rPr>
        <w:t xml:space="preserve">.8.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E53F0A">
        <w:rPr>
          <w:color w:val="000000"/>
          <w:sz w:val="24"/>
          <w:szCs w:val="24"/>
        </w:rPr>
        <w:t>Исполнителя</w:t>
      </w:r>
      <w:r w:rsidR="00387ED9" w:rsidRPr="00E35FCF">
        <w:rPr>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w:t>
      </w:r>
      <w:r w:rsidR="00387ED9" w:rsidRPr="00E35FCF">
        <w:rPr>
          <w:sz w:val="24"/>
          <w:szCs w:val="24"/>
        </w:rPr>
        <w:br/>
        <w:t xml:space="preserve">для принятия указанного решения, а также заказчику компенсированы затраты </w:t>
      </w:r>
      <w:r w:rsidR="00387ED9" w:rsidRPr="00E35FCF">
        <w:rPr>
          <w:sz w:val="24"/>
          <w:szCs w:val="24"/>
        </w:rPr>
        <w:br/>
        <w:t xml:space="preserve">на проведение экспертизы в соответствии с частью 10 статьи 95 Закона №44-ФЗ. Данное правило не применяется в случае повторного нарушения Поставщиком условий </w:t>
      </w:r>
      <w:r w:rsidR="00387ED9" w:rsidRPr="00E35FCF">
        <w:rPr>
          <w:sz w:val="24"/>
          <w:szCs w:val="24"/>
        </w:rPr>
        <w:br/>
        <w:t xml:space="preserve">контракта, которые в соответствии с гражданским законодательством являются </w:t>
      </w:r>
      <w:r w:rsidR="00387ED9" w:rsidRPr="00E35FCF">
        <w:rPr>
          <w:sz w:val="24"/>
          <w:szCs w:val="24"/>
        </w:rPr>
        <w:br/>
        <w:t>основанием для одностороннего отказа заказчика от исполнения контракта.</w:t>
      </w:r>
    </w:p>
    <w:p w14:paraId="02AC8BA2" w14:textId="77777777" w:rsidR="00387ED9" w:rsidRPr="00E35FCF" w:rsidRDefault="00E35FCF" w:rsidP="00387ED9">
      <w:pPr>
        <w:ind w:firstLine="709"/>
        <w:jc w:val="both"/>
        <w:rPr>
          <w:sz w:val="24"/>
          <w:szCs w:val="24"/>
        </w:rPr>
      </w:pPr>
      <w:r>
        <w:rPr>
          <w:sz w:val="24"/>
          <w:szCs w:val="24"/>
        </w:rPr>
        <w:t>9</w:t>
      </w:r>
      <w:r w:rsidR="00387ED9" w:rsidRPr="00E35FCF">
        <w:rPr>
          <w:sz w:val="24"/>
          <w:szCs w:val="24"/>
        </w:rPr>
        <w:t>.9. Информация о</w:t>
      </w:r>
      <w:r w:rsidR="00E53F0A">
        <w:rPr>
          <w:sz w:val="24"/>
          <w:szCs w:val="24"/>
        </w:rPr>
        <w:t>б</w:t>
      </w:r>
      <w:r w:rsidR="006D1B8C">
        <w:rPr>
          <w:sz w:val="24"/>
          <w:szCs w:val="24"/>
        </w:rPr>
        <w:t xml:space="preserve"> </w:t>
      </w:r>
      <w:r w:rsidR="00E53F0A">
        <w:rPr>
          <w:color w:val="000000"/>
          <w:sz w:val="24"/>
          <w:szCs w:val="24"/>
        </w:rPr>
        <w:t>Исполнителе</w:t>
      </w:r>
      <w:r w:rsidR="00387ED9" w:rsidRPr="00E35FCF">
        <w:rPr>
          <w:sz w:val="24"/>
          <w:szCs w:val="24"/>
        </w:rPr>
        <w:t>, с которым контракт был расторгнут в связи</w:t>
      </w:r>
      <w:r w:rsidR="00387ED9" w:rsidRPr="00E35FCF">
        <w:rPr>
          <w:sz w:val="24"/>
          <w:szCs w:val="24"/>
        </w:rPr>
        <w:br/>
        <w:t xml:space="preserve">с односторонним отказом Государственного заказчика от исполнения Контракта, </w:t>
      </w:r>
      <w:r w:rsidR="00387ED9" w:rsidRPr="00E35FCF">
        <w:rPr>
          <w:sz w:val="24"/>
          <w:szCs w:val="24"/>
        </w:rPr>
        <w:br/>
        <w:t>за исключением случаев, предусмотренных письмом ФАС от 16.03.2017 № ИА/16790/17, включается в установленном Законом № 44-ФЗ порядке в реестр недобросовестных поставщиков (исполнителей).</w:t>
      </w:r>
    </w:p>
    <w:p w14:paraId="30758AB6" w14:textId="77777777" w:rsidR="00387ED9" w:rsidRPr="00E35FCF" w:rsidRDefault="00E35FCF" w:rsidP="00387ED9">
      <w:pPr>
        <w:ind w:firstLine="709"/>
        <w:jc w:val="both"/>
        <w:rPr>
          <w:sz w:val="24"/>
          <w:szCs w:val="24"/>
        </w:rPr>
      </w:pPr>
      <w:r>
        <w:rPr>
          <w:sz w:val="24"/>
          <w:szCs w:val="24"/>
        </w:rPr>
        <w:t>9</w:t>
      </w:r>
      <w:r w:rsidR="00387ED9" w:rsidRPr="00E35FCF">
        <w:rPr>
          <w:sz w:val="24"/>
          <w:szCs w:val="24"/>
        </w:rPr>
        <w:t xml:space="preserve">.10. В случае принятия </w:t>
      </w:r>
      <w:proofErr w:type="gramStart"/>
      <w:r w:rsidR="00E53F0A">
        <w:rPr>
          <w:color w:val="000000"/>
          <w:sz w:val="24"/>
          <w:szCs w:val="24"/>
        </w:rPr>
        <w:t>Исполнителем</w:t>
      </w:r>
      <w:proofErr w:type="gramEnd"/>
      <w:r w:rsidR="00387ED9" w:rsidRPr="00E35FCF">
        <w:rPr>
          <w:sz w:val="24"/>
          <w:szCs w:val="24"/>
        </w:rPr>
        <w:t xml:space="preserve"> предусмотренного частью 19 ст. 95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w:t>
      </w:r>
      <w:r w:rsidR="00E53F0A">
        <w:rPr>
          <w:color w:val="000000"/>
          <w:sz w:val="24"/>
          <w:szCs w:val="24"/>
        </w:rPr>
        <w:t>Исполнителем</w:t>
      </w:r>
      <w:r w:rsidR="00387ED9" w:rsidRPr="00E35FCF">
        <w:rPr>
          <w:sz w:val="24"/>
          <w:szCs w:val="24"/>
        </w:rPr>
        <w:t xml:space="preserve"> данных требований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28573F30" w14:textId="77777777" w:rsidR="00387ED9" w:rsidRPr="00E35FCF" w:rsidRDefault="00387ED9" w:rsidP="00387ED9">
      <w:pPr>
        <w:ind w:firstLine="709"/>
        <w:jc w:val="both"/>
        <w:rPr>
          <w:sz w:val="24"/>
          <w:szCs w:val="24"/>
        </w:rPr>
      </w:pPr>
      <w:r w:rsidRPr="00E35FCF">
        <w:rPr>
          <w:sz w:val="24"/>
          <w:szCs w:val="24"/>
        </w:rPr>
        <w:t xml:space="preserve">1) дата, указанная лицом, имеющим право действовать от имени заказчика, </w:t>
      </w:r>
      <w:r w:rsidRPr="00E35FCF">
        <w:rPr>
          <w:sz w:val="24"/>
          <w:szCs w:val="24"/>
        </w:rPr>
        <w:br/>
        <w:t xml:space="preserve">в расписке о получении решения об одностороннем отказе от исполнения контракта </w:t>
      </w:r>
      <w:r w:rsidRPr="00E35FCF">
        <w:rPr>
          <w:sz w:val="24"/>
          <w:szCs w:val="24"/>
        </w:rPr>
        <w:br/>
        <w:t>(в случае передачи такого решения лицу, имеющему право действовать от имени заказчика, лично под расписку);</w:t>
      </w:r>
    </w:p>
    <w:p w14:paraId="361FE177" w14:textId="77777777" w:rsidR="00387ED9" w:rsidRPr="00E35FCF" w:rsidRDefault="00387ED9" w:rsidP="00387ED9">
      <w:pPr>
        <w:ind w:firstLine="709"/>
        <w:jc w:val="both"/>
        <w:rPr>
          <w:sz w:val="24"/>
          <w:szCs w:val="24"/>
        </w:rPr>
      </w:pPr>
      <w:r w:rsidRPr="00E35FCF">
        <w:rPr>
          <w:sz w:val="24"/>
          <w:szCs w:val="24"/>
        </w:rPr>
        <w:t xml:space="preserve">2) дата получения </w:t>
      </w:r>
      <w:r w:rsidR="00E53F0A">
        <w:rPr>
          <w:color w:val="000000"/>
          <w:sz w:val="24"/>
          <w:szCs w:val="24"/>
        </w:rPr>
        <w:t>Исполнителем</w:t>
      </w:r>
      <w:r w:rsidRPr="00E35FCF">
        <w:rPr>
          <w:sz w:val="24"/>
          <w:szCs w:val="24"/>
        </w:rPr>
        <w:t xml:space="preserve"> подтверждения о вручении заказчику заказного письма, предусмотренного настоящей частью, либо дата получения </w:t>
      </w:r>
      <w:r w:rsidR="00E53F0A">
        <w:rPr>
          <w:color w:val="000000"/>
          <w:sz w:val="24"/>
          <w:szCs w:val="24"/>
        </w:rPr>
        <w:t>Исполнителем</w:t>
      </w:r>
      <w:r w:rsidRPr="00E35FCF">
        <w:rPr>
          <w:sz w:val="24"/>
          <w:szCs w:val="24"/>
        </w:rPr>
        <w:t xml:space="preserve"> информации об отсутствии заказчика по адресу, указанному в контракте, информации </w:t>
      </w:r>
      <w:r w:rsidRPr="00E35FCF">
        <w:rPr>
          <w:sz w:val="24"/>
          <w:szCs w:val="24"/>
        </w:rPr>
        <w:br/>
        <w:t xml:space="preserve">о возврате такого письма по истечении срока хранения (в случае направления решения </w:t>
      </w:r>
      <w:r w:rsidRPr="00E35FCF">
        <w:rPr>
          <w:sz w:val="24"/>
          <w:szCs w:val="24"/>
        </w:rPr>
        <w:br/>
        <w:t>об одностороннем отказе от исполнения контракта заказным письмом).</w:t>
      </w:r>
    </w:p>
    <w:p w14:paraId="00196195" w14:textId="77777777" w:rsidR="00387ED9" w:rsidRPr="00E35FCF" w:rsidRDefault="00E35FCF" w:rsidP="00387ED9">
      <w:pPr>
        <w:ind w:firstLine="709"/>
        <w:jc w:val="both"/>
        <w:rPr>
          <w:sz w:val="24"/>
          <w:szCs w:val="24"/>
        </w:rPr>
      </w:pPr>
      <w:r>
        <w:rPr>
          <w:sz w:val="24"/>
          <w:szCs w:val="24"/>
        </w:rPr>
        <w:t>9</w:t>
      </w:r>
      <w:r w:rsidR="00387ED9" w:rsidRPr="00E35FCF">
        <w:rPr>
          <w:sz w:val="24"/>
          <w:szCs w:val="24"/>
        </w:rPr>
        <w:t xml:space="preserve">.11. Решение </w:t>
      </w:r>
      <w:r w:rsidR="00E53F0A">
        <w:rPr>
          <w:color w:val="000000"/>
          <w:sz w:val="24"/>
          <w:szCs w:val="24"/>
        </w:rPr>
        <w:t>Исполнителем</w:t>
      </w:r>
      <w:r w:rsidR="00387ED9" w:rsidRPr="00E35FCF">
        <w:rPr>
          <w:sz w:val="24"/>
          <w:szCs w:val="24"/>
        </w:rPr>
        <w:t xml:space="preserve"> об одностороннем отказе от исполнения контракта вступает в силу и контракт считается расторгнутым через десять дней с даты </w:t>
      </w:r>
      <w:r w:rsidR="00387ED9" w:rsidRPr="00E35FCF">
        <w:rPr>
          <w:sz w:val="24"/>
          <w:szCs w:val="24"/>
        </w:rPr>
        <w:br/>
        <w:t xml:space="preserve">надлежащего уведомления </w:t>
      </w:r>
      <w:r w:rsidR="00E53F0A">
        <w:rPr>
          <w:color w:val="000000"/>
          <w:sz w:val="24"/>
          <w:szCs w:val="24"/>
        </w:rPr>
        <w:t>Исполнителем</w:t>
      </w:r>
      <w:r w:rsidR="00387ED9" w:rsidRPr="00E35FCF">
        <w:rPr>
          <w:sz w:val="24"/>
          <w:szCs w:val="24"/>
        </w:rPr>
        <w:t xml:space="preserve"> заказчика об одностороннем отказе</w:t>
      </w:r>
      <w:r w:rsidR="00E53F0A">
        <w:rPr>
          <w:sz w:val="24"/>
          <w:szCs w:val="24"/>
        </w:rPr>
        <w:br/>
      </w:r>
      <w:r w:rsidR="00387ED9" w:rsidRPr="00E35FCF">
        <w:rPr>
          <w:sz w:val="24"/>
          <w:szCs w:val="24"/>
        </w:rPr>
        <w:t>от исполнения контракта.</w:t>
      </w:r>
    </w:p>
    <w:p w14:paraId="68C15250" w14:textId="77777777" w:rsidR="00387ED9" w:rsidRPr="00E35FCF" w:rsidRDefault="00E35FCF" w:rsidP="00387ED9">
      <w:pPr>
        <w:ind w:firstLine="709"/>
        <w:jc w:val="both"/>
        <w:rPr>
          <w:sz w:val="24"/>
          <w:szCs w:val="24"/>
        </w:rPr>
      </w:pPr>
      <w:r>
        <w:rPr>
          <w:sz w:val="24"/>
          <w:szCs w:val="24"/>
        </w:rPr>
        <w:t>9</w:t>
      </w:r>
      <w:r w:rsidR="00387ED9" w:rsidRPr="00E35FCF">
        <w:rPr>
          <w:sz w:val="24"/>
          <w:szCs w:val="24"/>
        </w:rPr>
        <w:t xml:space="preserve">.12. </w:t>
      </w:r>
      <w:r w:rsidR="00E53F0A">
        <w:rPr>
          <w:color w:val="000000"/>
          <w:sz w:val="24"/>
          <w:szCs w:val="24"/>
        </w:rPr>
        <w:t>Исполнитель</w:t>
      </w:r>
      <w:r w:rsidR="00387ED9" w:rsidRPr="00E35FCF">
        <w:rPr>
          <w:sz w:val="24"/>
          <w:szCs w:val="24"/>
        </w:rPr>
        <w:t xml:space="preserve"> обязан отменить не вступившее в силу решение</w:t>
      </w:r>
      <w:r w:rsidR="00E53F0A">
        <w:rPr>
          <w:sz w:val="24"/>
          <w:szCs w:val="24"/>
        </w:rPr>
        <w:br/>
      </w:r>
      <w:r w:rsidR="00387ED9" w:rsidRPr="00E35FCF">
        <w:rPr>
          <w:sz w:val="24"/>
          <w:szCs w:val="24"/>
        </w:rPr>
        <w:t>об одностороннем отказе от исполнения контракта, если в течение десятидневного срока</w:t>
      </w:r>
      <w:r w:rsidR="00E53F0A">
        <w:rPr>
          <w:sz w:val="24"/>
          <w:szCs w:val="24"/>
        </w:rPr>
        <w:br/>
      </w:r>
      <w:r w:rsidR="00387ED9" w:rsidRPr="00E35FCF">
        <w:rPr>
          <w:sz w:val="24"/>
          <w:szCs w:val="24"/>
        </w:rPr>
        <w:t>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5B7FC850" w14:textId="77777777" w:rsidR="008A5A5B" w:rsidRPr="00940602" w:rsidRDefault="00E35FCF" w:rsidP="00940602">
      <w:pPr>
        <w:ind w:firstLine="709"/>
        <w:jc w:val="both"/>
        <w:rPr>
          <w:sz w:val="24"/>
          <w:szCs w:val="24"/>
        </w:rPr>
      </w:pPr>
      <w:r>
        <w:rPr>
          <w:sz w:val="24"/>
          <w:szCs w:val="24"/>
        </w:rPr>
        <w:lastRenderedPageBreak/>
        <w:t>9</w:t>
      </w:r>
      <w:r w:rsidR="00387ED9" w:rsidRPr="00E35FCF">
        <w:rPr>
          <w:sz w:val="24"/>
          <w:szCs w:val="24"/>
        </w:rPr>
        <w:t>.13.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0349933" w14:textId="77777777" w:rsidR="008A5A5B" w:rsidRDefault="008A5A5B" w:rsidP="008E5AD0">
      <w:pPr>
        <w:widowControl w:val="0"/>
        <w:tabs>
          <w:tab w:val="left" w:pos="432"/>
        </w:tabs>
        <w:jc w:val="center"/>
        <w:rPr>
          <w:b/>
          <w:sz w:val="24"/>
          <w:szCs w:val="24"/>
        </w:rPr>
      </w:pPr>
    </w:p>
    <w:p w14:paraId="0CE62833" w14:textId="77777777" w:rsidR="008E5AD0" w:rsidRDefault="00387ED9" w:rsidP="008E5AD0">
      <w:pPr>
        <w:widowControl w:val="0"/>
        <w:tabs>
          <w:tab w:val="left" w:pos="432"/>
        </w:tabs>
        <w:jc w:val="center"/>
        <w:rPr>
          <w:b/>
          <w:sz w:val="24"/>
          <w:szCs w:val="24"/>
        </w:rPr>
      </w:pPr>
      <w:r w:rsidRPr="00E35FCF">
        <w:rPr>
          <w:b/>
          <w:sz w:val="24"/>
          <w:szCs w:val="24"/>
        </w:rPr>
        <w:t>1</w:t>
      </w:r>
      <w:r w:rsidR="00E35FCF">
        <w:rPr>
          <w:b/>
          <w:sz w:val="24"/>
          <w:szCs w:val="24"/>
        </w:rPr>
        <w:t>0</w:t>
      </w:r>
      <w:r w:rsidRPr="00E35FCF">
        <w:rPr>
          <w:b/>
          <w:sz w:val="24"/>
          <w:szCs w:val="24"/>
        </w:rPr>
        <w:t xml:space="preserve">. </w:t>
      </w:r>
      <w:r w:rsidR="00FF1752">
        <w:rPr>
          <w:b/>
          <w:sz w:val="24"/>
          <w:szCs w:val="24"/>
        </w:rPr>
        <w:t>ПОРЯДОК РАЗРЕШЕНИЯ СПОРОВ</w:t>
      </w:r>
    </w:p>
    <w:p w14:paraId="74A0EADD" w14:textId="77777777" w:rsidR="009B6300" w:rsidRDefault="009B6300" w:rsidP="008E5AD0">
      <w:pPr>
        <w:widowControl w:val="0"/>
        <w:tabs>
          <w:tab w:val="left" w:pos="432"/>
        </w:tabs>
        <w:jc w:val="both"/>
        <w:rPr>
          <w:b/>
          <w:sz w:val="24"/>
          <w:szCs w:val="24"/>
        </w:rPr>
      </w:pPr>
    </w:p>
    <w:p w14:paraId="5C5F2548" w14:textId="77777777" w:rsidR="00387ED9" w:rsidRPr="00E35FCF" w:rsidRDefault="008E5AD0" w:rsidP="008E5AD0">
      <w:pPr>
        <w:widowControl w:val="0"/>
        <w:tabs>
          <w:tab w:val="left" w:pos="432"/>
        </w:tabs>
        <w:jc w:val="both"/>
        <w:rPr>
          <w:sz w:val="24"/>
          <w:szCs w:val="24"/>
        </w:rPr>
      </w:pPr>
      <w:r>
        <w:rPr>
          <w:b/>
          <w:sz w:val="24"/>
          <w:szCs w:val="24"/>
        </w:rPr>
        <w:tab/>
      </w:r>
      <w:r>
        <w:rPr>
          <w:b/>
          <w:sz w:val="24"/>
          <w:szCs w:val="24"/>
        </w:rPr>
        <w:tab/>
      </w:r>
      <w:r w:rsidR="00387ED9" w:rsidRPr="00E35FCF">
        <w:rPr>
          <w:sz w:val="24"/>
          <w:szCs w:val="24"/>
        </w:rPr>
        <w:t>1</w:t>
      </w:r>
      <w:r w:rsidR="00E35FCF">
        <w:rPr>
          <w:sz w:val="24"/>
          <w:szCs w:val="24"/>
        </w:rPr>
        <w:t>0</w:t>
      </w:r>
      <w:r w:rsidR="00387ED9" w:rsidRPr="00E35FCF">
        <w:rPr>
          <w:sz w:val="24"/>
          <w:szCs w:val="24"/>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w:t>
      </w:r>
      <w:r w:rsidR="00387ED9" w:rsidRPr="00E35FCF">
        <w:rPr>
          <w:sz w:val="24"/>
          <w:szCs w:val="24"/>
        </w:rPr>
        <w:br/>
        <w:t>в Арбитражном суде г. Москвы в порядке, предусмотренном законодательством Российской Федерации.</w:t>
      </w:r>
    </w:p>
    <w:p w14:paraId="492624E1" w14:textId="77777777" w:rsidR="00387ED9" w:rsidRPr="00E35FCF" w:rsidRDefault="00387ED9" w:rsidP="00387ED9">
      <w:pPr>
        <w:ind w:firstLine="708"/>
        <w:jc w:val="both"/>
        <w:rPr>
          <w:sz w:val="24"/>
          <w:szCs w:val="24"/>
        </w:rPr>
      </w:pPr>
      <w:r w:rsidRPr="00E35FCF">
        <w:rPr>
          <w:sz w:val="24"/>
          <w:szCs w:val="24"/>
        </w:rPr>
        <w:t>1</w:t>
      </w:r>
      <w:r w:rsidR="00E35FCF">
        <w:rPr>
          <w:sz w:val="24"/>
          <w:szCs w:val="24"/>
        </w:rPr>
        <w:t>0</w:t>
      </w:r>
      <w:r w:rsidRPr="00E35FCF">
        <w:rPr>
          <w:sz w:val="24"/>
          <w:szCs w:val="24"/>
        </w:rPr>
        <w:t xml:space="preserve">.2. Досудебный порядок урегулирования споров, предусматривающий направление претензии контрагенту, является обязательным. </w:t>
      </w:r>
    </w:p>
    <w:p w14:paraId="5761B0E4" w14:textId="77777777" w:rsidR="00387ED9" w:rsidRPr="00E35FCF" w:rsidRDefault="00387ED9" w:rsidP="00387ED9">
      <w:pPr>
        <w:ind w:firstLine="708"/>
        <w:jc w:val="both"/>
        <w:rPr>
          <w:sz w:val="24"/>
          <w:szCs w:val="24"/>
        </w:rPr>
      </w:pPr>
      <w:r w:rsidRPr="00E35FCF">
        <w:rPr>
          <w:sz w:val="24"/>
          <w:szCs w:val="24"/>
        </w:rPr>
        <w:t xml:space="preserve">Сторона, которой предъявлена претензия, обязана рассмотреть такую претензию </w:t>
      </w:r>
      <w:r w:rsidRPr="00E35FCF">
        <w:rPr>
          <w:sz w:val="24"/>
          <w:szCs w:val="24"/>
        </w:rPr>
        <w:br/>
        <w:t>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59CBFCE8" w14:textId="77777777" w:rsidR="0076279A" w:rsidRDefault="00387ED9" w:rsidP="00285567">
      <w:pPr>
        <w:ind w:firstLine="708"/>
        <w:jc w:val="both"/>
        <w:rPr>
          <w:sz w:val="24"/>
          <w:szCs w:val="24"/>
        </w:rPr>
      </w:pPr>
      <w:r w:rsidRPr="00E35FCF">
        <w:rPr>
          <w:sz w:val="24"/>
          <w:szCs w:val="24"/>
        </w:rPr>
        <w:t>1</w:t>
      </w:r>
      <w:r w:rsidR="00E35FCF">
        <w:rPr>
          <w:sz w:val="24"/>
          <w:szCs w:val="24"/>
        </w:rPr>
        <w:t>0</w:t>
      </w:r>
      <w:r w:rsidRPr="00E35FCF">
        <w:rPr>
          <w:sz w:val="24"/>
          <w:szCs w:val="24"/>
        </w:rPr>
        <w:t xml:space="preserve">.3. Государственный заказчик вправе заявлять </w:t>
      </w:r>
      <w:r w:rsidR="002A207B">
        <w:rPr>
          <w:sz w:val="24"/>
          <w:szCs w:val="24"/>
        </w:rPr>
        <w:t>Исполнителю</w:t>
      </w:r>
      <w:r w:rsidRPr="00E35FCF">
        <w:rPr>
          <w:sz w:val="24"/>
          <w:szCs w:val="24"/>
        </w:rPr>
        <w:t xml:space="preserve">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01B24792" w14:textId="77777777" w:rsidR="0076279A" w:rsidRDefault="0076279A" w:rsidP="008E5AD0">
      <w:pPr>
        <w:ind w:firstLine="708"/>
        <w:jc w:val="both"/>
        <w:rPr>
          <w:sz w:val="24"/>
          <w:szCs w:val="24"/>
        </w:rPr>
      </w:pPr>
    </w:p>
    <w:p w14:paraId="2F70661C" w14:textId="77777777" w:rsidR="001920A8" w:rsidRDefault="00E35FCF" w:rsidP="001636A6">
      <w:pPr>
        <w:widowControl w:val="0"/>
        <w:tabs>
          <w:tab w:val="left" w:pos="432"/>
        </w:tabs>
        <w:jc w:val="center"/>
        <w:rPr>
          <w:b/>
          <w:sz w:val="24"/>
          <w:szCs w:val="24"/>
        </w:rPr>
      </w:pPr>
      <w:r>
        <w:rPr>
          <w:b/>
          <w:sz w:val="24"/>
          <w:szCs w:val="24"/>
        </w:rPr>
        <w:t>11</w:t>
      </w:r>
      <w:r w:rsidR="00471045" w:rsidRPr="00E35FCF">
        <w:rPr>
          <w:b/>
          <w:sz w:val="24"/>
          <w:szCs w:val="24"/>
        </w:rPr>
        <w:t xml:space="preserve">. </w:t>
      </w:r>
      <w:r>
        <w:rPr>
          <w:b/>
          <w:sz w:val="24"/>
          <w:szCs w:val="24"/>
        </w:rPr>
        <w:t>ИНЫЕ</w:t>
      </w:r>
      <w:r w:rsidR="00471045" w:rsidRPr="00E35FCF">
        <w:rPr>
          <w:b/>
          <w:sz w:val="24"/>
          <w:szCs w:val="24"/>
        </w:rPr>
        <w:t xml:space="preserve"> УСЛОВИЯ</w:t>
      </w:r>
    </w:p>
    <w:p w14:paraId="060A1140" w14:textId="77777777" w:rsidR="008E5AD0" w:rsidRDefault="008E5AD0" w:rsidP="001636A6">
      <w:pPr>
        <w:widowControl w:val="0"/>
        <w:tabs>
          <w:tab w:val="left" w:pos="432"/>
        </w:tabs>
        <w:jc w:val="center"/>
        <w:rPr>
          <w:b/>
          <w:sz w:val="24"/>
          <w:szCs w:val="24"/>
        </w:rPr>
      </w:pPr>
    </w:p>
    <w:p w14:paraId="4B447CE5" w14:textId="77777777" w:rsidR="00471045" w:rsidRDefault="00E35FCF" w:rsidP="001636A6">
      <w:pPr>
        <w:widowControl w:val="0"/>
        <w:ind w:firstLine="709"/>
        <w:jc w:val="both"/>
        <w:rPr>
          <w:sz w:val="24"/>
          <w:szCs w:val="24"/>
        </w:rPr>
      </w:pPr>
      <w:r>
        <w:rPr>
          <w:sz w:val="24"/>
          <w:szCs w:val="24"/>
        </w:rPr>
        <w:t>11</w:t>
      </w:r>
      <w:r w:rsidR="00471045" w:rsidRPr="00CD4201">
        <w:rPr>
          <w:sz w:val="24"/>
          <w:szCs w:val="24"/>
        </w:rPr>
        <w:t xml:space="preserve">.1. Заказчик имеет право отказаться от </w:t>
      </w:r>
      <w:r w:rsidR="00142339" w:rsidRPr="00CD4201">
        <w:rPr>
          <w:sz w:val="24"/>
          <w:szCs w:val="24"/>
        </w:rPr>
        <w:t>Услуг</w:t>
      </w:r>
      <w:r w:rsidR="00471045" w:rsidRPr="00CD4201">
        <w:rPr>
          <w:sz w:val="24"/>
          <w:szCs w:val="24"/>
        </w:rPr>
        <w:t>, оказываемых Исполнителем,</w:t>
      </w:r>
      <w:r w:rsidR="002B011F" w:rsidRPr="00CD4201">
        <w:rPr>
          <w:sz w:val="24"/>
          <w:szCs w:val="24"/>
        </w:rPr>
        <w:br/>
      </w:r>
      <w:r w:rsidR="00471045" w:rsidRPr="00CD4201">
        <w:rPr>
          <w:sz w:val="24"/>
          <w:szCs w:val="24"/>
        </w:rPr>
        <w:t>до истечения срока действия настоящего Контракта. Заказчик обязан уведомить Исполнителя</w:t>
      </w:r>
      <w:r w:rsidR="006D1B8C">
        <w:rPr>
          <w:sz w:val="24"/>
          <w:szCs w:val="24"/>
        </w:rPr>
        <w:t xml:space="preserve"> </w:t>
      </w:r>
      <w:r w:rsidR="00471045" w:rsidRPr="00CD4201">
        <w:rPr>
          <w:sz w:val="24"/>
          <w:szCs w:val="24"/>
        </w:rPr>
        <w:t>о таком отказе не менее чем за 30 (тридцать) дней.</w:t>
      </w:r>
    </w:p>
    <w:p w14:paraId="1D784352" w14:textId="77777777" w:rsidR="00471045" w:rsidRDefault="00E35FCF" w:rsidP="001636A6">
      <w:pPr>
        <w:pStyle w:val="3"/>
        <w:widowControl w:val="0"/>
        <w:tabs>
          <w:tab w:val="clear" w:pos="432"/>
        </w:tabs>
        <w:spacing w:line="240" w:lineRule="auto"/>
        <w:ind w:firstLine="709"/>
        <w:rPr>
          <w:rFonts w:ascii="Times New Roman" w:hAnsi="Times New Roman"/>
          <w:sz w:val="24"/>
          <w:szCs w:val="24"/>
        </w:rPr>
      </w:pPr>
      <w:r>
        <w:rPr>
          <w:rFonts w:ascii="Times New Roman" w:hAnsi="Times New Roman"/>
          <w:sz w:val="24"/>
          <w:szCs w:val="24"/>
        </w:rPr>
        <w:t>11</w:t>
      </w:r>
      <w:r w:rsidR="00471045" w:rsidRPr="00CD4201">
        <w:rPr>
          <w:rFonts w:ascii="Times New Roman" w:hAnsi="Times New Roman"/>
          <w:sz w:val="24"/>
          <w:szCs w:val="24"/>
        </w:rPr>
        <w:t xml:space="preserve">.2. Оказание </w:t>
      </w:r>
      <w:r w:rsidR="00142339" w:rsidRPr="00CD4201">
        <w:rPr>
          <w:rFonts w:ascii="Times New Roman" w:hAnsi="Times New Roman"/>
          <w:sz w:val="24"/>
          <w:szCs w:val="24"/>
        </w:rPr>
        <w:t>Услуг</w:t>
      </w:r>
      <w:r w:rsidR="00471045" w:rsidRPr="00CD4201">
        <w:rPr>
          <w:rFonts w:ascii="Times New Roman" w:hAnsi="Times New Roman"/>
          <w:sz w:val="24"/>
          <w:szCs w:val="24"/>
        </w:rPr>
        <w:t>, отмененное Заказчиком в соответствии с п. 8.1 настоящего</w:t>
      </w:r>
      <w:r w:rsidR="00A962FA" w:rsidRPr="00CD4201">
        <w:rPr>
          <w:rFonts w:ascii="Times New Roman" w:hAnsi="Times New Roman"/>
          <w:sz w:val="24"/>
          <w:szCs w:val="24"/>
        </w:rPr>
        <w:br/>
      </w:r>
      <w:r w:rsidR="00471045" w:rsidRPr="00CD4201">
        <w:rPr>
          <w:rFonts w:ascii="Times New Roman" w:hAnsi="Times New Roman"/>
          <w:sz w:val="24"/>
          <w:szCs w:val="24"/>
        </w:rPr>
        <w:t>Контракта, может быть продолжено Исполнителем после оплаты Заказчиком стоимости возобновления обслуживания по Прейскуранту Исполнителя.</w:t>
      </w:r>
    </w:p>
    <w:p w14:paraId="29BB6A5F" w14:textId="77777777" w:rsidR="00471045" w:rsidRPr="00CD4201" w:rsidRDefault="00E35FCF" w:rsidP="001636A6">
      <w:pPr>
        <w:pStyle w:val="3"/>
        <w:widowControl w:val="0"/>
        <w:tabs>
          <w:tab w:val="clear" w:pos="432"/>
        </w:tabs>
        <w:spacing w:line="240" w:lineRule="auto"/>
        <w:ind w:firstLine="709"/>
        <w:rPr>
          <w:rFonts w:ascii="Times New Roman" w:hAnsi="Times New Roman"/>
          <w:sz w:val="24"/>
          <w:szCs w:val="24"/>
        </w:rPr>
      </w:pPr>
      <w:r>
        <w:rPr>
          <w:rFonts w:ascii="Times New Roman" w:hAnsi="Times New Roman"/>
          <w:sz w:val="24"/>
          <w:szCs w:val="24"/>
        </w:rPr>
        <w:t>11</w:t>
      </w:r>
      <w:r w:rsidR="00471045" w:rsidRPr="00CD4201">
        <w:rPr>
          <w:rFonts w:ascii="Times New Roman" w:hAnsi="Times New Roman"/>
          <w:sz w:val="24"/>
          <w:szCs w:val="24"/>
        </w:rPr>
        <w:t xml:space="preserve">.3. В случае отказа Заказчика от </w:t>
      </w:r>
      <w:r w:rsidR="00142339" w:rsidRPr="00CD4201">
        <w:rPr>
          <w:rFonts w:ascii="Times New Roman" w:hAnsi="Times New Roman"/>
          <w:sz w:val="24"/>
          <w:szCs w:val="24"/>
        </w:rPr>
        <w:t>Услуг</w:t>
      </w:r>
      <w:r w:rsidR="00471045" w:rsidRPr="00CD4201">
        <w:rPr>
          <w:rFonts w:ascii="Times New Roman" w:hAnsi="Times New Roman"/>
          <w:sz w:val="24"/>
          <w:szCs w:val="24"/>
        </w:rPr>
        <w:t>, оказываемых Исполнителем</w:t>
      </w:r>
      <w:r w:rsidR="00CD4201">
        <w:rPr>
          <w:rFonts w:ascii="Times New Roman" w:hAnsi="Times New Roman"/>
          <w:sz w:val="24"/>
          <w:szCs w:val="24"/>
        </w:rPr>
        <w:br/>
      </w:r>
      <w:r w:rsidR="00471045" w:rsidRPr="00CD4201">
        <w:rPr>
          <w:rFonts w:ascii="Times New Roman" w:hAnsi="Times New Roman"/>
          <w:sz w:val="24"/>
          <w:szCs w:val="24"/>
        </w:rPr>
        <w:t>в соответствии</w:t>
      </w:r>
      <w:r w:rsidR="006D1B8C">
        <w:rPr>
          <w:rFonts w:ascii="Times New Roman" w:hAnsi="Times New Roman"/>
          <w:sz w:val="24"/>
          <w:szCs w:val="24"/>
        </w:rPr>
        <w:t xml:space="preserve"> </w:t>
      </w:r>
      <w:r w:rsidR="00471045" w:rsidRPr="00CD4201">
        <w:rPr>
          <w:rFonts w:ascii="Times New Roman" w:hAnsi="Times New Roman"/>
          <w:sz w:val="24"/>
          <w:szCs w:val="24"/>
        </w:rPr>
        <w:t>с п. 2.1. настоящего Контракта, оказание Заказчику любых услуг</w:t>
      </w:r>
      <w:r w:rsidR="00CD4201">
        <w:rPr>
          <w:rFonts w:ascii="Times New Roman" w:hAnsi="Times New Roman"/>
          <w:sz w:val="24"/>
          <w:szCs w:val="24"/>
        </w:rPr>
        <w:br/>
      </w:r>
      <w:r w:rsidR="00471045" w:rsidRPr="00CD4201">
        <w:rPr>
          <w:rFonts w:ascii="Times New Roman" w:hAnsi="Times New Roman"/>
          <w:sz w:val="24"/>
          <w:szCs w:val="24"/>
        </w:rPr>
        <w:t>с использованием данн</w:t>
      </w:r>
      <w:r w:rsidR="000474CF" w:rsidRPr="00CD4201">
        <w:rPr>
          <w:rFonts w:ascii="Times New Roman" w:hAnsi="Times New Roman"/>
          <w:sz w:val="24"/>
          <w:szCs w:val="24"/>
        </w:rPr>
        <w:t>ых</w:t>
      </w:r>
      <w:r w:rsidR="00471045" w:rsidRPr="00CD4201">
        <w:rPr>
          <w:rFonts w:ascii="Times New Roman" w:hAnsi="Times New Roman"/>
          <w:sz w:val="24"/>
          <w:szCs w:val="24"/>
        </w:rPr>
        <w:t xml:space="preserve"> экземпляр</w:t>
      </w:r>
      <w:r w:rsidR="000474CF" w:rsidRPr="00CD4201">
        <w:rPr>
          <w:rFonts w:ascii="Times New Roman" w:hAnsi="Times New Roman"/>
          <w:sz w:val="24"/>
          <w:szCs w:val="24"/>
        </w:rPr>
        <w:t>ов</w:t>
      </w:r>
      <w:r w:rsidR="00471045" w:rsidRPr="00CD4201">
        <w:rPr>
          <w:rFonts w:ascii="Times New Roman" w:hAnsi="Times New Roman"/>
          <w:sz w:val="24"/>
          <w:szCs w:val="24"/>
        </w:rPr>
        <w:t xml:space="preserve"> Специальн</w:t>
      </w:r>
      <w:r w:rsidR="000474CF" w:rsidRPr="00CD4201">
        <w:rPr>
          <w:rFonts w:ascii="Times New Roman" w:hAnsi="Times New Roman"/>
          <w:sz w:val="24"/>
          <w:szCs w:val="24"/>
        </w:rPr>
        <w:t>ых</w:t>
      </w:r>
      <w:r w:rsidR="00471045" w:rsidRPr="00CD4201">
        <w:rPr>
          <w:rFonts w:ascii="Times New Roman" w:hAnsi="Times New Roman"/>
          <w:sz w:val="24"/>
          <w:szCs w:val="24"/>
        </w:rPr>
        <w:t xml:space="preserve"> Выпуск</w:t>
      </w:r>
      <w:r w:rsidR="000474CF" w:rsidRPr="00CD4201">
        <w:rPr>
          <w:rFonts w:ascii="Times New Roman" w:hAnsi="Times New Roman"/>
          <w:sz w:val="24"/>
          <w:szCs w:val="24"/>
        </w:rPr>
        <w:t>ов</w:t>
      </w:r>
      <w:r w:rsidR="00471045" w:rsidRPr="00CD4201">
        <w:rPr>
          <w:rFonts w:ascii="Times New Roman" w:hAnsi="Times New Roman"/>
          <w:sz w:val="24"/>
          <w:szCs w:val="24"/>
        </w:rPr>
        <w:t xml:space="preserve"> Систем, в том числе осуществление технической профилактики работоспособности экземпляр</w:t>
      </w:r>
      <w:r w:rsidR="000474CF" w:rsidRPr="00CD4201">
        <w:rPr>
          <w:rFonts w:ascii="Times New Roman" w:hAnsi="Times New Roman"/>
          <w:sz w:val="24"/>
          <w:szCs w:val="24"/>
        </w:rPr>
        <w:t>ов</w:t>
      </w:r>
      <w:r w:rsidR="00471045" w:rsidRPr="00CD4201">
        <w:rPr>
          <w:rFonts w:ascii="Times New Roman" w:hAnsi="Times New Roman"/>
          <w:sz w:val="24"/>
          <w:szCs w:val="24"/>
        </w:rPr>
        <w:t xml:space="preserve"> Специальн</w:t>
      </w:r>
      <w:r w:rsidR="000474CF" w:rsidRPr="00CD4201">
        <w:rPr>
          <w:rFonts w:ascii="Times New Roman" w:hAnsi="Times New Roman"/>
          <w:sz w:val="24"/>
          <w:szCs w:val="24"/>
        </w:rPr>
        <w:t>ых</w:t>
      </w:r>
      <w:r w:rsidR="00471045" w:rsidRPr="00CD4201">
        <w:rPr>
          <w:rFonts w:ascii="Times New Roman" w:hAnsi="Times New Roman"/>
          <w:sz w:val="24"/>
          <w:szCs w:val="24"/>
        </w:rPr>
        <w:t xml:space="preserve"> Выпуск</w:t>
      </w:r>
      <w:r w:rsidR="000474CF" w:rsidRPr="00CD4201">
        <w:rPr>
          <w:rFonts w:ascii="Times New Roman" w:hAnsi="Times New Roman"/>
          <w:sz w:val="24"/>
          <w:szCs w:val="24"/>
        </w:rPr>
        <w:t>ов</w:t>
      </w:r>
      <w:r w:rsidR="00471045" w:rsidRPr="00CD4201">
        <w:rPr>
          <w:rFonts w:ascii="Times New Roman" w:hAnsi="Times New Roman"/>
          <w:sz w:val="24"/>
          <w:szCs w:val="24"/>
        </w:rPr>
        <w:t xml:space="preserve"> Систем,</w:t>
      </w:r>
      <w:r w:rsidR="006D1B8C">
        <w:rPr>
          <w:rFonts w:ascii="Times New Roman" w:hAnsi="Times New Roman"/>
          <w:sz w:val="24"/>
          <w:szCs w:val="24"/>
        </w:rPr>
        <w:t xml:space="preserve"> </w:t>
      </w:r>
      <w:r w:rsidR="00471045" w:rsidRPr="00CD4201">
        <w:rPr>
          <w:rFonts w:ascii="Times New Roman" w:hAnsi="Times New Roman"/>
          <w:sz w:val="24"/>
          <w:szCs w:val="24"/>
        </w:rPr>
        <w:t>восстановление работоспособности экземпляр</w:t>
      </w:r>
      <w:r w:rsidR="000474CF" w:rsidRPr="00CD4201">
        <w:rPr>
          <w:rFonts w:ascii="Times New Roman" w:hAnsi="Times New Roman"/>
          <w:sz w:val="24"/>
          <w:szCs w:val="24"/>
        </w:rPr>
        <w:t>ов</w:t>
      </w:r>
      <w:r w:rsidR="00471045" w:rsidRPr="00CD4201">
        <w:rPr>
          <w:rFonts w:ascii="Times New Roman" w:hAnsi="Times New Roman"/>
          <w:sz w:val="24"/>
          <w:szCs w:val="24"/>
        </w:rPr>
        <w:t xml:space="preserve"> Специальн</w:t>
      </w:r>
      <w:r w:rsidR="000474CF" w:rsidRPr="00CD4201">
        <w:rPr>
          <w:rFonts w:ascii="Times New Roman" w:hAnsi="Times New Roman"/>
          <w:sz w:val="24"/>
          <w:szCs w:val="24"/>
        </w:rPr>
        <w:t>ых</w:t>
      </w:r>
      <w:r w:rsidR="00471045" w:rsidRPr="00CD4201">
        <w:rPr>
          <w:rFonts w:ascii="Times New Roman" w:hAnsi="Times New Roman"/>
          <w:sz w:val="24"/>
          <w:szCs w:val="24"/>
        </w:rPr>
        <w:t xml:space="preserve"> Выпуск</w:t>
      </w:r>
      <w:r w:rsidR="000474CF" w:rsidRPr="00CD4201">
        <w:rPr>
          <w:rFonts w:ascii="Times New Roman" w:hAnsi="Times New Roman"/>
          <w:sz w:val="24"/>
          <w:szCs w:val="24"/>
        </w:rPr>
        <w:t>ов</w:t>
      </w:r>
      <w:r w:rsidR="00471045" w:rsidRPr="00CD4201">
        <w:rPr>
          <w:rFonts w:ascii="Times New Roman" w:hAnsi="Times New Roman"/>
          <w:sz w:val="24"/>
          <w:szCs w:val="24"/>
        </w:rPr>
        <w:t xml:space="preserve"> Систем, перенос экземпляр</w:t>
      </w:r>
      <w:r w:rsidR="000474CF" w:rsidRPr="00CD4201">
        <w:rPr>
          <w:rFonts w:ascii="Times New Roman" w:hAnsi="Times New Roman"/>
          <w:sz w:val="24"/>
          <w:szCs w:val="24"/>
        </w:rPr>
        <w:t>ов</w:t>
      </w:r>
      <w:r w:rsidR="00471045" w:rsidRPr="00CD4201">
        <w:rPr>
          <w:rFonts w:ascii="Times New Roman" w:hAnsi="Times New Roman"/>
          <w:sz w:val="24"/>
          <w:szCs w:val="24"/>
        </w:rPr>
        <w:t xml:space="preserve"> Специальн</w:t>
      </w:r>
      <w:r w:rsidR="000474CF" w:rsidRPr="00CD4201">
        <w:rPr>
          <w:rFonts w:ascii="Times New Roman" w:hAnsi="Times New Roman"/>
          <w:sz w:val="24"/>
          <w:szCs w:val="24"/>
        </w:rPr>
        <w:t>ых</w:t>
      </w:r>
      <w:r w:rsidR="00471045" w:rsidRPr="00CD4201">
        <w:rPr>
          <w:rFonts w:ascii="Times New Roman" w:hAnsi="Times New Roman"/>
          <w:sz w:val="24"/>
          <w:szCs w:val="24"/>
        </w:rPr>
        <w:t xml:space="preserve"> Выпуск</w:t>
      </w:r>
      <w:r w:rsidR="000474CF" w:rsidRPr="00CD4201">
        <w:rPr>
          <w:rFonts w:ascii="Times New Roman" w:hAnsi="Times New Roman"/>
          <w:sz w:val="24"/>
          <w:szCs w:val="24"/>
        </w:rPr>
        <w:t>ов</w:t>
      </w:r>
      <w:r w:rsidR="00471045" w:rsidRPr="00CD4201">
        <w:rPr>
          <w:rFonts w:ascii="Times New Roman" w:hAnsi="Times New Roman"/>
          <w:sz w:val="24"/>
          <w:szCs w:val="24"/>
        </w:rPr>
        <w:t xml:space="preserve"> Систем (се</w:t>
      </w:r>
      <w:r w:rsidR="000474CF" w:rsidRPr="00CD4201">
        <w:rPr>
          <w:rFonts w:ascii="Times New Roman" w:hAnsi="Times New Roman"/>
          <w:sz w:val="24"/>
          <w:szCs w:val="24"/>
        </w:rPr>
        <w:t>тевой</w:t>
      </w:r>
      <w:r w:rsidR="00CD4201">
        <w:rPr>
          <w:rFonts w:ascii="Times New Roman" w:hAnsi="Times New Roman"/>
          <w:sz w:val="24"/>
          <w:szCs w:val="24"/>
        </w:rPr>
        <w:br/>
      </w:r>
      <w:r w:rsidR="000474CF" w:rsidRPr="00CD4201">
        <w:rPr>
          <w:rFonts w:ascii="Times New Roman" w:hAnsi="Times New Roman"/>
          <w:sz w:val="24"/>
          <w:szCs w:val="24"/>
        </w:rPr>
        <w:t>или Флэш версии экземпляров</w:t>
      </w:r>
      <w:r w:rsidR="00471045" w:rsidRPr="00CD4201">
        <w:rPr>
          <w:rFonts w:ascii="Times New Roman" w:hAnsi="Times New Roman"/>
          <w:sz w:val="24"/>
          <w:szCs w:val="24"/>
        </w:rPr>
        <w:t xml:space="preserve"> Специальн</w:t>
      </w:r>
      <w:r w:rsidR="000474CF" w:rsidRPr="00CD4201">
        <w:rPr>
          <w:rFonts w:ascii="Times New Roman" w:hAnsi="Times New Roman"/>
          <w:sz w:val="24"/>
          <w:szCs w:val="24"/>
        </w:rPr>
        <w:t>ых</w:t>
      </w:r>
      <w:r w:rsidR="00471045" w:rsidRPr="00CD4201">
        <w:rPr>
          <w:rFonts w:ascii="Times New Roman" w:hAnsi="Times New Roman"/>
          <w:sz w:val="24"/>
          <w:szCs w:val="24"/>
        </w:rPr>
        <w:t xml:space="preserve"> Выпуск</w:t>
      </w:r>
      <w:r w:rsidR="000474CF" w:rsidRPr="00CD4201">
        <w:rPr>
          <w:rFonts w:ascii="Times New Roman" w:hAnsi="Times New Roman"/>
          <w:sz w:val="24"/>
          <w:szCs w:val="24"/>
        </w:rPr>
        <w:t>ов</w:t>
      </w:r>
      <w:r w:rsidR="00471045" w:rsidRPr="00CD4201">
        <w:rPr>
          <w:rFonts w:ascii="Times New Roman" w:hAnsi="Times New Roman"/>
          <w:sz w:val="24"/>
          <w:szCs w:val="24"/>
        </w:rPr>
        <w:t xml:space="preserve"> Систем) на другой(ую) компьютер (локальную сеть или флэш-носитель), может быть осуществлено Исполнителем только при наличии технической возможности после оплаты Заказчиком стоимости возобновления оказания услуг</w:t>
      </w:r>
      <w:r w:rsidR="006D1B8C">
        <w:rPr>
          <w:rFonts w:ascii="Times New Roman" w:hAnsi="Times New Roman"/>
          <w:sz w:val="24"/>
          <w:szCs w:val="24"/>
        </w:rPr>
        <w:t xml:space="preserve"> </w:t>
      </w:r>
      <w:r w:rsidR="00471045" w:rsidRPr="00CD4201">
        <w:rPr>
          <w:rFonts w:ascii="Times New Roman" w:hAnsi="Times New Roman"/>
          <w:sz w:val="24"/>
          <w:szCs w:val="24"/>
        </w:rPr>
        <w:t>по Прейскуранту Исполнителя.</w:t>
      </w:r>
    </w:p>
    <w:p w14:paraId="15EC803A" w14:textId="77777777" w:rsidR="00471045" w:rsidRPr="00CD4201" w:rsidRDefault="00E35FCF" w:rsidP="00E35FCF">
      <w:pPr>
        <w:pStyle w:val="3"/>
        <w:widowControl w:val="0"/>
        <w:tabs>
          <w:tab w:val="clear" w:pos="432"/>
        </w:tabs>
        <w:spacing w:line="240" w:lineRule="auto"/>
        <w:ind w:firstLine="709"/>
        <w:rPr>
          <w:rFonts w:ascii="Times New Roman" w:hAnsi="Times New Roman"/>
          <w:sz w:val="24"/>
          <w:szCs w:val="24"/>
        </w:rPr>
      </w:pPr>
      <w:r>
        <w:rPr>
          <w:rFonts w:ascii="Times New Roman" w:hAnsi="Times New Roman"/>
          <w:sz w:val="24"/>
          <w:szCs w:val="24"/>
        </w:rPr>
        <w:t>11</w:t>
      </w:r>
      <w:r w:rsidR="00471045" w:rsidRPr="00CD4201">
        <w:rPr>
          <w:rFonts w:ascii="Times New Roman" w:hAnsi="Times New Roman"/>
          <w:sz w:val="24"/>
          <w:szCs w:val="24"/>
        </w:rPr>
        <w:t>.4. Условия настоящего Контракта и дополнительных соглашений к нему являются конфиденциальными и не подлежат разглашению, за исключением случаев, когда иное предусмотрено законодательством Российской Федерации.</w:t>
      </w:r>
    </w:p>
    <w:p w14:paraId="2CFFF003" w14:textId="77777777" w:rsidR="00A962FA" w:rsidRPr="00CD4201" w:rsidRDefault="00E35FCF" w:rsidP="001636A6">
      <w:pPr>
        <w:pStyle w:val="3"/>
        <w:widowControl w:val="0"/>
        <w:tabs>
          <w:tab w:val="clear" w:pos="432"/>
        </w:tabs>
        <w:spacing w:line="240" w:lineRule="auto"/>
        <w:ind w:firstLine="709"/>
        <w:rPr>
          <w:rFonts w:ascii="Times New Roman" w:hAnsi="Times New Roman"/>
          <w:sz w:val="24"/>
          <w:szCs w:val="24"/>
        </w:rPr>
      </w:pPr>
      <w:r>
        <w:rPr>
          <w:rFonts w:ascii="Times New Roman" w:hAnsi="Times New Roman"/>
          <w:sz w:val="24"/>
          <w:szCs w:val="24"/>
        </w:rPr>
        <w:t>11</w:t>
      </w:r>
      <w:r w:rsidR="00471045" w:rsidRPr="00CD4201">
        <w:rPr>
          <w:rFonts w:ascii="Times New Roman" w:hAnsi="Times New Roman"/>
          <w:sz w:val="24"/>
          <w:szCs w:val="24"/>
        </w:rPr>
        <w:t>.5. Исполнитель вправе передать все права и обязанности по настоящему Контракту другому официальному Дистрибьютору Сети КонсультантПлюс</w:t>
      </w:r>
      <w:r w:rsidR="00CD4201">
        <w:rPr>
          <w:rFonts w:ascii="Times New Roman" w:hAnsi="Times New Roman"/>
          <w:sz w:val="24"/>
          <w:szCs w:val="24"/>
        </w:rPr>
        <w:br/>
      </w:r>
      <w:r w:rsidR="00471045" w:rsidRPr="00CD4201">
        <w:rPr>
          <w:rFonts w:ascii="Times New Roman" w:hAnsi="Times New Roman"/>
          <w:sz w:val="24"/>
          <w:szCs w:val="24"/>
        </w:rPr>
        <w:t>с уведомлением Заказчика</w:t>
      </w:r>
      <w:r w:rsidR="00940602">
        <w:rPr>
          <w:rFonts w:ascii="Times New Roman" w:hAnsi="Times New Roman"/>
          <w:sz w:val="24"/>
          <w:szCs w:val="24"/>
        </w:rPr>
        <w:t xml:space="preserve"> </w:t>
      </w:r>
      <w:r w:rsidR="00471045" w:rsidRPr="00CD4201">
        <w:rPr>
          <w:rFonts w:ascii="Times New Roman" w:hAnsi="Times New Roman"/>
          <w:sz w:val="24"/>
          <w:szCs w:val="24"/>
        </w:rPr>
        <w:t xml:space="preserve">за </w:t>
      </w:r>
      <w:r w:rsidR="00FB0B67" w:rsidRPr="00CD4201">
        <w:rPr>
          <w:rFonts w:ascii="Times New Roman" w:hAnsi="Times New Roman"/>
          <w:sz w:val="24"/>
          <w:szCs w:val="24"/>
        </w:rPr>
        <w:t>1</w:t>
      </w:r>
      <w:r w:rsidR="00471045" w:rsidRPr="00CD4201">
        <w:rPr>
          <w:rFonts w:ascii="Times New Roman" w:hAnsi="Times New Roman"/>
          <w:sz w:val="24"/>
          <w:szCs w:val="24"/>
        </w:rPr>
        <w:t>0 (десять) дней до момента передачи.</w:t>
      </w:r>
    </w:p>
    <w:p w14:paraId="71A76CBE" w14:textId="77777777" w:rsidR="00471045" w:rsidRPr="00CD4201" w:rsidRDefault="00E35FCF" w:rsidP="001636A6">
      <w:pPr>
        <w:pStyle w:val="3"/>
        <w:widowControl w:val="0"/>
        <w:tabs>
          <w:tab w:val="clear" w:pos="432"/>
        </w:tabs>
        <w:spacing w:line="240" w:lineRule="auto"/>
        <w:ind w:firstLine="709"/>
        <w:rPr>
          <w:rFonts w:ascii="Times New Roman" w:hAnsi="Times New Roman"/>
          <w:sz w:val="24"/>
          <w:szCs w:val="24"/>
        </w:rPr>
      </w:pPr>
      <w:r>
        <w:rPr>
          <w:rFonts w:ascii="Times New Roman" w:hAnsi="Times New Roman"/>
          <w:sz w:val="24"/>
          <w:szCs w:val="24"/>
        </w:rPr>
        <w:t>11</w:t>
      </w:r>
      <w:r w:rsidR="00471045" w:rsidRPr="00CD4201">
        <w:rPr>
          <w:rFonts w:ascii="Times New Roman" w:hAnsi="Times New Roman"/>
          <w:sz w:val="24"/>
          <w:szCs w:val="24"/>
        </w:rPr>
        <w:t xml:space="preserve">.6. Исполнитель может оказывать </w:t>
      </w:r>
      <w:r w:rsidR="00142339" w:rsidRPr="00CD4201">
        <w:rPr>
          <w:rFonts w:ascii="Times New Roman" w:hAnsi="Times New Roman"/>
          <w:sz w:val="24"/>
          <w:szCs w:val="24"/>
        </w:rPr>
        <w:t xml:space="preserve">Услуги </w:t>
      </w:r>
      <w:r w:rsidR="00471045" w:rsidRPr="00CD4201">
        <w:rPr>
          <w:rFonts w:ascii="Times New Roman" w:hAnsi="Times New Roman"/>
          <w:sz w:val="24"/>
          <w:szCs w:val="24"/>
        </w:rPr>
        <w:t>по настоящему Контракту</w:t>
      </w:r>
      <w:r w:rsidR="00CD4201">
        <w:rPr>
          <w:rFonts w:ascii="Times New Roman" w:hAnsi="Times New Roman"/>
          <w:sz w:val="24"/>
          <w:szCs w:val="24"/>
        </w:rPr>
        <w:br/>
      </w:r>
      <w:r w:rsidR="00471045" w:rsidRPr="00CD4201">
        <w:rPr>
          <w:rFonts w:ascii="Times New Roman" w:hAnsi="Times New Roman"/>
          <w:sz w:val="24"/>
          <w:szCs w:val="24"/>
        </w:rPr>
        <w:t>с привлечением третьих лиц.</w:t>
      </w:r>
    </w:p>
    <w:p w14:paraId="3F03A411" w14:textId="77777777" w:rsidR="00471045" w:rsidRPr="00CD4201" w:rsidRDefault="00E35FCF" w:rsidP="001636A6">
      <w:pPr>
        <w:pStyle w:val="3"/>
        <w:widowControl w:val="0"/>
        <w:tabs>
          <w:tab w:val="clear" w:pos="432"/>
        </w:tabs>
        <w:spacing w:line="240" w:lineRule="auto"/>
        <w:ind w:firstLine="709"/>
        <w:rPr>
          <w:rFonts w:ascii="Times New Roman" w:hAnsi="Times New Roman"/>
          <w:sz w:val="24"/>
          <w:szCs w:val="24"/>
        </w:rPr>
      </w:pPr>
      <w:r>
        <w:rPr>
          <w:rFonts w:ascii="Times New Roman" w:hAnsi="Times New Roman"/>
          <w:sz w:val="24"/>
          <w:szCs w:val="24"/>
        </w:rPr>
        <w:t>11</w:t>
      </w:r>
      <w:r w:rsidR="00471045" w:rsidRPr="00CD4201">
        <w:rPr>
          <w:rFonts w:ascii="Times New Roman" w:hAnsi="Times New Roman"/>
          <w:sz w:val="24"/>
          <w:szCs w:val="24"/>
        </w:rPr>
        <w:t>.7. Разработчик Систем вправе самостоятельно определять информационное</w:t>
      </w:r>
      <w:r w:rsidR="00C60EB9" w:rsidRPr="00CD4201">
        <w:rPr>
          <w:rFonts w:ascii="Times New Roman" w:hAnsi="Times New Roman"/>
          <w:sz w:val="24"/>
          <w:szCs w:val="24"/>
        </w:rPr>
        <w:br/>
      </w:r>
      <w:r w:rsidR="00471045" w:rsidRPr="00CD4201">
        <w:rPr>
          <w:rFonts w:ascii="Times New Roman" w:hAnsi="Times New Roman"/>
          <w:sz w:val="24"/>
          <w:szCs w:val="24"/>
        </w:rPr>
        <w:t>содержание Систем в рамках их общей направленности. Информация, содержащаяся</w:t>
      </w:r>
      <w:r w:rsidR="0047522A" w:rsidRPr="00CD4201">
        <w:rPr>
          <w:rFonts w:ascii="Times New Roman" w:hAnsi="Times New Roman"/>
          <w:sz w:val="24"/>
          <w:szCs w:val="24"/>
        </w:rPr>
        <w:br/>
      </w:r>
      <w:r w:rsidR="00471045" w:rsidRPr="00CD4201">
        <w:rPr>
          <w:rFonts w:ascii="Times New Roman" w:hAnsi="Times New Roman"/>
          <w:sz w:val="24"/>
          <w:szCs w:val="24"/>
        </w:rPr>
        <w:t>в Системе, включая авторские материалы (комментарии, книги, статьи, ответы на вопросы</w:t>
      </w:r>
      <w:r w:rsidR="00984EE8" w:rsidRPr="00CD4201">
        <w:rPr>
          <w:rFonts w:ascii="Times New Roman" w:hAnsi="Times New Roman"/>
          <w:sz w:val="24"/>
          <w:szCs w:val="24"/>
        </w:rPr>
        <w:br/>
      </w:r>
      <w:r w:rsidR="00471045" w:rsidRPr="00CD4201">
        <w:rPr>
          <w:rFonts w:ascii="Times New Roman" w:hAnsi="Times New Roman"/>
          <w:sz w:val="24"/>
          <w:szCs w:val="24"/>
        </w:rPr>
        <w:t>и т.</w:t>
      </w:r>
      <w:r w:rsidR="0047522A" w:rsidRPr="00CD4201">
        <w:rPr>
          <w:rFonts w:ascii="Times New Roman" w:hAnsi="Times New Roman"/>
          <w:sz w:val="24"/>
          <w:szCs w:val="24"/>
        </w:rPr>
        <w:t> </w:t>
      </w:r>
      <w:r w:rsidR="00471045" w:rsidRPr="00CD4201">
        <w:rPr>
          <w:rFonts w:ascii="Times New Roman" w:hAnsi="Times New Roman"/>
          <w:sz w:val="24"/>
          <w:szCs w:val="24"/>
        </w:rPr>
        <w:t>д.), имеет справочный характер. Разработчик не несет ответственности</w:t>
      </w:r>
      <w:r w:rsidR="0047522A" w:rsidRPr="00CD4201">
        <w:rPr>
          <w:rFonts w:ascii="Times New Roman" w:hAnsi="Times New Roman"/>
          <w:sz w:val="24"/>
          <w:szCs w:val="24"/>
        </w:rPr>
        <w:br/>
      </w:r>
      <w:r w:rsidR="00471045" w:rsidRPr="00CD4201">
        <w:rPr>
          <w:rFonts w:ascii="Times New Roman" w:hAnsi="Times New Roman"/>
          <w:sz w:val="24"/>
          <w:szCs w:val="24"/>
        </w:rPr>
        <w:lastRenderedPageBreak/>
        <w:t>за правильность информации, изложенной в авторских материалах.</w:t>
      </w:r>
    </w:p>
    <w:p w14:paraId="09BA0183" w14:textId="77777777" w:rsidR="00471045" w:rsidRPr="00CD4201" w:rsidRDefault="00E35FCF" w:rsidP="001636A6">
      <w:pPr>
        <w:pStyle w:val="3"/>
        <w:widowControl w:val="0"/>
        <w:tabs>
          <w:tab w:val="clear" w:pos="432"/>
        </w:tabs>
        <w:spacing w:line="240" w:lineRule="auto"/>
        <w:ind w:firstLine="709"/>
        <w:rPr>
          <w:rFonts w:ascii="Times New Roman" w:hAnsi="Times New Roman"/>
          <w:sz w:val="24"/>
          <w:szCs w:val="24"/>
        </w:rPr>
      </w:pPr>
      <w:r>
        <w:rPr>
          <w:rFonts w:ascii="Times New Roman" w:hAnsi="Times New Roman"/>
          <w:sz w:val="24"/>
          <w:szCs w:val="24"/>
        </w:rPr>
        <w:t>11</w:t>
      </w:r>
      <w:r w:rsidR="00471045" w:rsidRPr="00CD4201">
        <w:rPr>
          <w:rFonts w:ascii="Times New Roman" w:hAnsi="Times New Roman"/>
          <w:sz w:val="24"/>
          <w:szCs w:val="24"/>
        </w:rPr>
        <w:t>.8. Во всех случаях указания каких-либо сроков по настоящему Контракту</w:t>
      </w:r>
      <w:r w:rsidR="0047522A" w:rsidRPr="00CD4201">
        <w:rPr>
          <w:rFonts w:ascii="Times New Roman" w:hAnsi="Times New Roman"/>
          <w:sz w:val="24"/>
          <w:szCs w:val="24"/>
        </w:rPr>
        <w:br/>
      </w:r>
      <w:r w:rsidR="00471045" w:rsidRPr="00CD4201">
        <w:rPr>
          <w:rFonts w:ascii="Times New Roman" w:hAnsi="Times New Roman"/>
          <w:sz w:val="24"/>
          <w:szCs w:val="24"/>
        </w:rPr>
        <w:t>под днями понимаются официальные рабочие дни, под месяцами - полные календарные</w:t>
      </w:r>
      <w:r w:rsidR="00C60EB9" w:rsidRPr="00CD4201">
        <w:rPr>
          <w:rFonts w:ascii="Times New Roman" w:hAnsi="Times New Roman"/>
          <w:sz w:val="24"/>
          <w:szCs w:val="24"/>
        </w:rPr>
        <w:br/>
      </w:r>
      <w:r w:rsidR="00471045" w:rsidRPr="00CD4201">
        <w:rPr>
          <w:rFonts w:ascii="Times New Roman" w:hAnsi="Times New Roman"/>
          <w:sz w:val="24"/>
          <w:szCs w:val="24"/>
        </w:rPr>
        <w:t>месяцы.</w:t>
      </w:r>
    </w:p>
    <w:p w14:paraId="3FD8B031" w14:textId="77777777" w:rsidR="00471045" w:rsidRPr="00CD4201" w:rsidRDefault="00E35FCF" w:rsidP="001636A6">
      <w:pPr>
        <w:pStyle w:val="3"/>
        <w:widowControl w:val="0"/>
        <w:tabs>
          <w:tab w:val="clear" w:pos="432"/>
        </w:tabs>
        <w:spacing w:line="240" w:lineRule="auto"/>
        <w:ind w:firstLine="709"/>
        <w:rPr>
          <w:rFonts w:ascii="Times New Roman" w:hAnsi="Times New Roman"/>
          <w:sz w:val="24"/>
          <w:szCs w:val="24"/>
        </w:rPr>
      </w:pPr>
      <w:r>
        <w:rPr>
          <w:rFonts w:ascii="Times New Roman" w:hAnsi="Times New Roman"/>
          <w:sz w:val="24"/>
          <w:szCs w:val="24"/>
        </w:rPr>
        <w:t>11</w:t>
      </w:r>
      <w:r w:rsidR="00471045" w:rsidRPr="00CD4201">
        <w:rPr>
          <w:rFonts w:ascii="Times New Roman" w:hAnsi="Times New Roman"/>
          <w:sz w:val="24"/>
          <w:szCs w:val="24"/>
        </w:rPr>
        <w:t>.9. В случае если в силу технических особенностей определенной Системы</w:t>
      </w:r>
      <w:r w:rsidR="001636A6" w:rsidRPr="00CD4201">
        <w:rPr>
          <w:rFonts w:ascii="Times New Roman" w:hAnsi="Times New Roman"/>
          <w:sz w:val="24"/>
          <w:szCs w:val="24"/>
        </w:rPr>
        <w:br/>
      </w:r>
      <w:r w:rsidR="00471045" w:rsidRPr="00CD4201">
        <w:rPr>
          <w:rFonts w:ascii="Times New Roman" w:hAnsi="Times New Roman"/>
          <w:sz w:val="24"/>
          <w:szCs w:val="24"/>
        </w:rPr>
        <w:t>какие-либо условия настоящего Контракта выполнить невозможно, то эти условия</w:t>
      </w:r>
      <w:r w:rsidR="001636A6" w:rsidRPr="00CD4201">
        <w:rPr>
          <w:rFonts w:ascii="Times New Roman" w:hAnsi="Times New Roman"/>
          <w:sz w:val="24"/>
          <w:szCs w:val="24"/>
        </w:rPr>
        <w:br/>
      </w:r>
      <w:r w:rsidR="00471045" w:rsidRPr="00CD4201">
        <w:rPr>
          <w:rFonts w:ascii="Times New Roman" w:hAnsi="Times New Roman"/>
          <w:sz w:val="24"/>
          <w:szCs w:val="24"/>
        </w:rPr>
        <w:t>и ответственность</w:t>
      </w:r>
      <w:r w:rsidR="006D1B8C">
        <w:rPr>
          <w:rFonts w:ascii="Times New Roman" w:hAnsi="Times New Roman"/>
          <w:sz w:val="24"/>
          <w:szCs w:val="24"/>
        </w:rPr>
        <w:t xml:space="preserve"> </w:t>
      </w:r>
      <w:r w:rsidR="00471045" w:rsidRPr="00CD4201">
        <w:rPr>
          <w:rFonts w:ascii="Times New Roman" w:hAnsi="Times New Roman"/>
          <w:sz w:val="24"/>
          <w:szCs w:val="24"/>
        </w:rPr>
        <w:t>за невыполнение этих условий, если она предусмотрена, считаются недействующими</w:t>
      </w:r>
      <w:r w:rsidR="006D1B8C">
        <w:rPr>
          <w:rFonts w:ascii="Times New Roman" w:hAnsi="Times New Roman"/>
          <w:sz w:val="24"/>
          <w:szCs w:val="24"/>
        </w:rPr>
        <w:t xml:space="preserve"> </w:t>
      </w:r>
      <w:r w:rsidR="00471045" w:rsidRPr="00CD4201">
        <w:rPr>
          <w:rFonts w:ascii="Times New Roman" w:hAnsi="Times New Roman"/>
          <w:sz w:val="24"/>
          <w:szCs w:val="24"/>
        </w:rPr>
        <w:t>в отношении экземпляров данной Системы.</w:t>
      </w:r>
    </w:p>
    <w:p w14:paraId="76EC2B14" w14:textId="77777777" w:rsidR="00471045" w:rsidRPr="00CD4201" w:rsidRDefault="00E35FCF" w:rsidP="001636A6">
      <w:pPr>
        <w:pStyle w:val="3"/>
        <w:widowControl w:val="0"/>
        <w:tabs>
          <w:tab w:val="clear" w:pos="432"/>
        </w:tabs>
        <w:spacing w:line="240" w:lineRule="auto"/>
        <w:ind w:firstLine="709"/>
        <w:rPr>
          <w:rFonts w:ascii="Times New Roman" w:hAnsi="Times New Roman"/>
          <w:sz w:val="24"/>
          <w:szCs w:val="24"/>
        </w:rPr>
      </w:pPr>
      <w:r>
        <w:rPr>
          <w:rFonts w:ascii="Times New Roman" w:hAnsi="Times New Roman"/>
          <w:sz w:val="24"/>
          <w:szCs w:val="24"/>
        </w:rPr>
        <w:t>11</w:t>
      </w:r>
      <w:r w:rsidR="00471045" w:rsidRPr="00CD4201">
        <w:rPr>
          <w:rFonts w:ascii="Times New Roman" w:hAnsi="Times New Roman"/>
          <w:sz w:val="24"/>
          <w:szCs w:val="24"/>
        </w:rPr>
        <w:t>.10. С согласия Заказчика Исполнитель вправе изменить параметры и/или название экземпляров Систем, сопровождаемых по настоящему Контракту, путем передачи в адрес Заказчика письма с указанием новых параметров и/или названия экземпляров Систем. Соответствующие изменения в Контракт вступают в силу с момента получения Заказчиком указанного письма или иного момента, указанного в письме.</w:t>
      </w:r>
    </w:p>
    <w:p w14:paraId="5D3D91F4" w14:textId="77777777" w:rsidR="00471045" w:rsidRPr="00CD4201" w:rsidRDefault="00E35FCF" w:rsidP="001636A6">
      <w:pPr>
        <w:pStyle w:val="3"/>
        <w:widowControl w:val="0"/>
        <w:tabs>
          <w:tab w:val="clear" w:pos="432"/>
        </w:tabs>
        <w:spacing w:line="240" w:lineRule="auto"/>
        <w:ind w:firstLine="709"/>
        <w:rPr>
          <w:rFonts w:ascii="Times New Roman" w:hAnsi="Times New Roman"/>
          <w:sz w:val="24"/>
          <w:szCs w:val="24"/>
        </w:rPr>
      </w:pPr>
      <w:r>
        <w:rPr>
          <w:rFonts w:ascii="Times New Roman" w:hAnsi="Times New Roman"/>
          <w:sz w:val="24"/>
          <w:szCs w:val="24"/>
        </w:rPr>
        <w:t>11</w:t>
      </w:r>
      <w:r w:rsidR="00471045" w:rsidRPr="00CD4201">
        <w:rPr>
          <w:rFonts w:ascii="Times New Roman" w:hAnsi="Times New Roman"/>
          <w:sz w:val="24"/>
          <w:szCs w:val="24"/>
        </w:rPr>
        <w:t>.11. Исполнитель может получать служебные файлы и информацию</w:t>
      </w:r>
      <w:r>
        <w:rPr>
          <w:rFonts w:ascii="Times New Roman" w:hAnsi="Times New Roman"/>
          <w:sz w:val="24"/>
          <w:szCs w:val="24"/>
        </w:rPr>
        <w:br/>
      </w:r>
      <w:r w:rsidR="00471045" w:rsidRPr="00CD4201">
        <w:rPr>
          <w:rFonts w:ascii="Times New Roman" w:hAnsi="Times New Roman"/>
          <w:sz w:val="24"/>
          <w:szCs w:val="24"/>
        </w:rPr>
        <w:t>с компьютера Заказчика, необходимые для надлежащего оказания услуг</w:t>
      </w:r>
      <w:r w:rsidR="006D1B8C">
        <w:rPr>
          <w:rFonts w:ascii="Times New Roman" w:hAnsi="Times New Roman"/>
          <w:sz w:val="24"/>
          <w:szCs w:val="24"/>
        </w:rPr>
        <w:t xml:space="preserve"> </w:t>
      </w:r>
      <w:r w:rsidR="00471045" w:rsidRPr="00CD4201">
        <w:rPr>
          <w:rFonts w:ascii="Times New Roman" w:hAnsi="Times New Roman"/>
          <w:sz w:val="24"/>
          <w:szCs w:val="24"/>
        </w:rPr>
        <w:t>с использованием экземпляров Систем (услуг по адаптации и сопровождению экземпляров Систем).</w:t>
      </w:r>
    </w:p>
    <w:p w14:paraId="1E1528DE" w14:textId="77777777" w:rsidR="00471045" w:rsidRPr="00CD4201" w:rsidRDefault="00E35FCF" w:rsidP="001636A6">
      <w:pPr>
        <w:pStyle w:val="3"/>
        <w:widowControl w:val="0"/>
        <w:tabs>
          <w:tab w:val="clear" w:pos="432"/>
        </w:tabs>
        <w:spacing w:line="240" w:lineRule="auto"/>
        <w:ind w:firstLine="709"/>
        <w:rPr>
          <w:rFonts w:ascii="Times New Roman" w:hAnsi="Times New Roman"/>
          <w:sz w:val="24"/>
          <w:szCs w:val="24"/>
        </w:rPr>
      </w:pPr>
      <w:r>
        <w:rPr>
          <w:rFonts w:ascii="Times New Roman" w:hAnsi="Times New Roman"/>
          <w:sz w:val="24"/>
          <w:szCs w:val="24"/>
        </w:rPr>
        <w:t>11</w:t>
      </w:r>
      <w:r w:rsidR="00471045" w:rsidRPr="00CD4201">
        <w:rPr>
          <w:rFonts w:ascii="Times New Roman" w:hAnsi="Times New Roman"/>
          <w:sz w:val="24"/>
          <w:szCs w:val="24"/>
        </w:rPr>
        <w:t>.12. Особенности использования, сопровождения и передачи третьим лицам</w:t>
      </w:r>
      <w:r w:rsidR="00C60EB9" w:rsidRPr="00CD4201">
        <w:rPr>
          <w:rFonts w:ascii="Times New Roman" w:hAnsi="Times New Roman"/>
          <w:sz w:val="24"/>
          <w:szCs w:val="24"/>
        </w:rPr>
        <w:br/>
      </w:r>
      <w:r w:rsidR="00471045" w:rsidRPr="00CD4201">
        <w:rPr>
          <w:rFonts w:ascii="Times New Roman" w:hAnsi="Times New Roman"/>
          <w:sz w:val="24"/>
          <w:szCs w:val="24"/>
        </w:rPr>
        <w:t>некоторых экземпляров Специальных Выпусков Системы могут определяться Сторонами дополнительным соглашением к настоящему Контракту.</w:t>
      </w:r>
    </w:p>
    <w:p w14:paraId="2CCD7D5A" w14:textId="77777777" w:rsidR="00471045" w:rsidRPr="00CD4201" w:rsidRDefault="00E35FCF" w:rsidP="001636A6">
      <w:pPr>
        <w:pStyle w:val="3"/>
        <w:widowControl w:val="0"/>
        <w:tabs>
          <w:tab w:val="clear" w:pos="432"/>
        </w:tabs>
        <w:spacing w:line="240" w:lineRule="auto"/>
        <w:ind w:firstLine="709"/>
        <w:rPr>
          <w:rFonts w:ascii="Times New Roman" w:hAnsi="Times New Roman"/>
          <w:sz w:val="24"/>
          <w:szCs w:val="24"/>
        </w:rPr>
      </w:pPr>
      <w:r>
        <w:rPr>
          <w:rFonts w:ascii="Times New Roman" w:hAnsi="Times New Roman"/>
          <w:sz w:val="24"/>
          <w:szCs w:val="24"/>
        </w:rPr>
        <w:t>11</w:t>
      </w:r>
      <w:r w:rsidR="00471045" w:rsidRPr="00CD4201">
        <w:rPr>
          <w:rFonts w:ascii="Times New Roman" w:hAnsi="Times New Roman"/>
          <w:sz w:val="24"/>
          <w:szCs w:val="24"/>
        </w:rPr>
        <w:t>.13. Стороны устанавливают, что в следующих случаях допускается подписание документов с использованием факсимильного воспроизведения подписей генеральных директоров:</w:t>
      </w:r>
    </w:p>
    <w:p w14:paraId="624EC215" w14:textId="77777777" w:rsidR="00471045"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 xml:space="preserve">- при ведении между Сторонами деловой переписки; </w:t>
      </w:r>
    </w:p>
    <w:p w14:paraId="0278780C" w14:textId="77777777" w:rsidR="00471045"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 xml:space="preserve">- при оформлении Актов сверки взаимных расчетов, Актов сопровождения справочных систем КонсультантПлюс; </w:t>
      </w:r>
    </w:p>
    <w:p w14:paraId="62A224B9" w14:textId="77777777" w:rsidR="00471045"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 xml:space="preserve">- при выставлении Исполнителем счетов на оплату. </w:t>
      </w:r>
    </w:p>
    <w:p w14:paraId="0167A82D" w14:textId="77777777" w:rsidR="00471045" w:rsidRPr="00CD4201" w:rsidRDefault="00471045" w:rsidP="001636A6">
      <w:pPr>
        <w:pStyle w:val="3"/>
        <w:widowControl w:val="0"/>
        <w:tabs>
          <w:tab w:val="clear" w:pos="432"/>
        </w:tabs>
        <w:spacing w:line="240" w:lineRule="auto"/>
        <w:ind w:firstLine="709"/>
        <w:rPr>
          <w:rFonts w:ascii="Times New Roman" w:hAnsi="Times New Roman"/>
          <w:sz w:val="24"/>
          <w:szCs w:val="24"/>
        </w:rPr>
      </w:pPr>
      <w:r w:rsidRPr="00CD4201">
        <w:rPr>
          <w:rFonts w:ascii="Times New Roman" w:hAnsi="Times New Roman"/>
          <w:sz w:val="24"/>
          <w:szCs w:val="24"/>
        </w:rPr>
        <w:t>Факсимильные воспроизведения подписей генеральных директоров</w:t>
      </w:r>
      <w:r w:rsidR="00CD4201">
        <w:rPr>
          <w:rFonts w:ascii="Times New Roman" w:hAnsi="Times New Roman"/>
          <w:sz w:val="24"/>
          <w:szCs w:val="24"/>
        </w:rPr>
        <w:br/>
      </w:r>
      <w:r w:rsidRPr="00CD4201">
        <w:rPr>
          <w:rFonts w:ascii="Times New Roman" w:hAnsi="Times New Roman"/>
          <w:sz w:val="24"/>
          <w:szCs w:val="24"/>
        </w:rPr>
        <w:t>на вышеперечисленных документах Стороны признают аналогом собственноручных</w:t>
      </w:r>
      <w:r w:rsidR="006D1B8C">
        <w:rPr>
          <w:rFonts w:ascii="Times New Roman" w:hAnsi="Times New Roman"/>
          <w:sz w:val="24"/>
          <w:szCs w:val="24"/>
        </w:rPr>
        <w:t xml:space="preserve"> </w:t>
      </w:r>
      <w:r w:rsidRPr="00CD4201">
        <w:rPr>
          <w:rFonts w:ascii="Times New Roman" w:hAnsi="Times New Roman"/>
          <w:sz w:val="24"/>
          <w:szCs w:val="24"/>
        </w:rPr>
        <w:t xml:space="preserve">подписей этих лиц. </w:t>
      </w:r>
    </w:p>
    <w:p w14:paraId="00AB7E19" w14:textId="77777777" w:rsidR="00471045" w:rsidRPr="00CD4201" w:rsidRDefault="00E35FCF" w:rsidP="001636A6">
      <w:pPr>
        <w:pStyle w:val="3"/>
        <w:widowControl w:val="0"/>
        <w:tabs>
          <w:tab w:val="clear" w:pos="432"/>
        </w:tabs>
        <w:spacing w:line="240" w:lineRule="auto"/>
        <w:ind w:firstLine="709"/>
        <w:rPr>
          <w:rFonts w:ascii="Times New Roman" w:hAnsi="Times New Roman"/>
          <w:sz w:val="24"/>
          <w:szCs w:val="24"/>
        </w:rPr>
      </w:pPr>
      <w:r>
        <w:rPr>
          <w:rFonts w:ascii="Times New Roman" w:hAnsi="Times New Roman"/>
          <w:sz w:val="24"/>
          <w:szCs w:val="24"/>
        </w:rPr>
        <w:t>11</w:t>
      </w:r>
      <w:r w:rsidR="00471045" w:rsidRPr="00CD4201">
        <w:rPr>
          <w:rFonts w:ascii="Times New Roman" w:hAnsi="Times New Roman"/>
          <w:sz w:val="24"/>
          <w:szCs w:val="24"/>
        </w:rPr>
        <w:t>.14. После подписания Контракта все предыдущие письменные и устные соглашения, переговоры и переписка между Сторонами теряют силу.</w:t>
      </w:r>
    </w:p>
    <w:p w14:paraId="4E113DF4" w14:textId="77777777" w:rsidR="00471045" w:rsidRPr="00CD4201" w:rsidRDefault="00E35FCF" w:rsidP="001636A6">
      <w:pPr>
        <w:pStyle w:val="3"/>
        <w:widowControl w:val="0"/>
        <w:tabs>
          <w:tab w:val="clear" w:pos="432"/>
        </w:tabs>
        <w:spacing w:line="240" w:lineRule="auto"/>
        <w:ind w:firstLine="709"/>
        <w:rPr>
          <w:rFonts w:ascii="Times New Roman" w:hAnsi="Times New Roman"/>
          <w:sz w:val="24"/>
          <w:szCs w:val="24"/>
        </w:rPr>
      </w:pPr>
      <w:r>
        <w:rPr>
          <w:rFonts w:ascii="Times New Roman" w:hAnsi="Times New Roman"/>
          <w:sz w:val="24"/>
          <w:szCs w:val="24"/>
        </w:rPr>
        <w:t>11</w:t>
      </w:r>
      <w:r w:rsidR="00471045" w:rsidRPr="00CD4201">
        <w:rPr>
          <w:rFonts w:ascii="Times New Roman" w:hAnsi="Times New Roman"/>
          <w:sz w:val="24"/>
          <w:szCs w:val="24"/>
        </w:rPr>
        <w:t>.15. Все изменения и дополнения к настоящему Контракту считаются</w:t>
      </w:r>
      <w:r w:rsidR="00C60EB9" w:rsidRPr="00CD4201">
        <w:rPr>
          <w:rFonts w:ascii="Times New Roman" w:hAnsi="Times New Roman"/>
          <w:sz w:val="24"/>
          <w:szCs w:val="24"/>
        </w:rPr>
        <w:br/>
      </w:r>
      <w:r w:rsidR="00471045" w:rsidRPr="00CD4201">
        <w:rPr>
          <w:rFonts w:ascii="Times New Roman" w:hAnsi="Times New Roman"/>
          <w:sz w:val="24"/>
          <w:szCs w:val="24"/>
        </w:rPr>
        <w:t>действительными только в том случае, если они совершены в письменной форме</w:t>
      </w:r>
      <w:r w:rsidR="0047522A" w:rsidRPr="00CD4201">
        <w:rPr>
          <w:rFonts w:ascii="Times New Roman" w:hAnsi="Times New Roman"/>
          <w:sz w:val="24"/>
          <w:szCs w:val="24"/>
        </w:rPr>
        <w:br/>
      </w:r>
      <w:r w:rsidR="00471045" w:rsidRPr="00CD4201">
        <w:rPr>
          <w:rFonts w:ascii="Times New Roman" w:hAnsi="Times New Roman"/>
          <w:sz w:val="24"/>
          <w:szCs w:val="24"/>
        </w:rPr>
        <w:t xml:space="preserve">и подписаны уполномоченными представителями обеих Сторон. </w:t>
      </w:r>
    </w:p>
    <w:p w14:paraId="068299D0" w14:textId="77777777" w:rsidR="00984EE8" w:rsidRPr="00CD4201" w:rsidRDefault="00E35FCF" w:rsidP="001636A6">
      <w:pPr>
        <w:pStyle w:val="3"/>
        <w:widowControl w:val="0"/>
        <w:tabs>
          <w:tab w:val="clear" w:pos="432"/>
        </w:tabs>
        <w:spacing w:line="240" w:lineRule="auto"/>
        <w:ind w:firstLine="709"/>
        <w:rPr>
          <w:rFonts w:ascii="Times New Roman" w:hAnsi="Times New Roman"/>
          <w:sz w:val="24"/>
          <w:szCs w:val="24"/>
        </w:rPr>
      </w:pPr>
      <w:r>
        <w:rPr>
          <w:rFonts w:ascii="Times New Roman" w:hAnsi="Times New Roman"/>
          <w:sz w:val="24"/>
          <w:szCs w:val="24"/>
        </w:rPr>
        <w:t>11</w:t>
      </w:r>
      <w:r w:rsidR="00471045" w:rsidRPr="00CD4201">
        <w:rPr>
          <w:rFonts w:ascii="Times New Roman" w:hAnsi="Times New Roman"/>
          <w:sz w:val="24"/>
          <w:szCs w:val="24"/>
        </w:rPr>
        <w:t>.</w:t>
      </w:r>
      <w:proofErr w:type="gramStart"/>
      <w:r w:rsidR="00FF1752">
        <w:rPr>
          <w:rFonts w:ascii="Times New Roman" w:hAnsi="Times New Roman"/>
          <w:sz w:val="24"/>
          <w:szCs w:val="24"/>
        </w:rPr>
        <w:t>1</w:t>
      </w:r>
      <w:r w:rsidR="00B402D2" w:rsidRPr="00CD4201">
        <w:rPr>
          <w:rFonts w:ascii="Times New Roman" w:hAnsi="Times New Roman"/>
          <w:sz w:val="24"/>
          <w:szCs w:val="24"/>
        </w:rPr>
        <w:t>7.Уполномоченные</w:t>
      </w:r>
      <w:proofErr w:type="gramEnd"/>
      <w:r w:rsidR="00B402D2" w:rsidRPr="00CD4201">
        <w:rPr>
          <w:rFonts w:ascii="Times New Roman" w:hAnsi="Times New Roman"/>
          <w:sz w:val="24"/>
          <w:szCs w:val="24"/>
        </w:rPr>
        <w:t xml:space="preserve"> представители Заказчика своими силами проводят экспертизу оказанных услуг на соответствие их условиям Контракта.</w:t>
      </w:r>
    </w:p>
    <w:p w14:paraId="5B537576" w14:textId="77777777" w:rsidR="00FF1752" w:rsidRDefault="00FF1752" w:rsidP="00FF1752">
      <w:pPr>
        <w:pStyle w:val="af4"/>
        <w:ind w:left="0" w:firstLine="708"/>
      </w:pPr>
      <w:r>
        <w:t>11.</w:t>
      </w:r>
      <w:r w:rsidRPr="00FA3716">
        <w:t>1</w:t>
      </w:r>
      <w:r>
        <w:t>8</w:t>
      </w:r>
      <w:r w:rsidRPr="00FA3716">
        <w:t xml:space="preserve">. </w:t>
      </w:r>
      <w:r w:rsidR="00C63041" w:rsidRPr="00C63041">
        <w:t xml:space="preserve">Контракт составлен в форме электронного документа и подписан </w:t>
      </w:r>
      <w:r w:rsidR="00E22502">
        <w:br/>
      </w:r>
      <w:r w:rsidR="00C63041" w:rsidRPr="00C63041">
        <w:t xml:space="preserve">с использованием электронной подписи (или) Контракт составлен в двух подлинных экземплярах, имеющих одинаковую юридическую силу, по одному для каждой из Сторон. Контракт и иные документы, переданные средствами факсимильной связи, а также </w:t>
      </w:r>
      <w:r w:rsidR="00E22502">
        <w:br/>
      </w:r>
      <w:r w:rsidR="00C63041" w:rsidRPr="00C63041">
        <w:t xml:space="preserve">в сканированном виде по электронной почте в сети Интернет имеют юридическую силу </w:t>
      </w:r>
      <w:r w:rsidR="00E22502">
        <w:br/>
      </w:r>
      <w:r w:rsidR="00C63041" w:rsidRPr="00C63041">
        <w:t>до получения Сторонами оригиналов Контракта и иных документов.</w:t>
      </w:r>
    </w:p>
    <w:p w14:paraId="2BCE12D9" w14:textId="77777777" w:rsidR="00FF1752" w:rsidRDefault="00FF1752" w:rsidP="00FF1752">
      <w:pPr>
        <w:ind w:firstLine="708"/>
        <w:jc w:val="both"/>
        <w:rPr>
          <w:sz w:val="24"/>
          <w:szCs w:val="24"/>
        </w:rPr>
      </w:pPr>
      <w:r w:rsidRPr="00FF1752">
        <w:rPr>
          <w:sz w:val="24"/>
          <w:szCs w:val="24"/>
        </w:rPr>
        <w:t>1</w:t>
      </w:r>
      <w:r>
        <w:rPr>
          <w:sz w:val="24"/>
          <w:szCs w:val="24"/>
        </w:rPr>
        <w:t>1</w:t>
      </w:r>
      <w:r w:rsidRPr="00FF1752">
        <w:rPr>
          <w:sz w:val="24"/>
          <w:szCs w:val="24"/>
        </w:rPr>
        <w:t>.</w:t>
      </w:r>
      <w:r>
        <w:rPr>
          <w:sz w:val="24"/>
          <w:szCs w:val="24"/>
        </w:rPr>
        <w:t>19</w:t>
      </w:r>
      <w:r w:rsidRPr="00FF1752">
        <w:rPr>
          <w:sz w:val="24"/>
          <w:szCs w:val="24"/>
        </w:rPr>
        <w:t xml:space="preserve">. В случае изменения юридических адресов, банковских и отгрузочных реквизитов Сторона обязана сообщить об этом другой Стороне в течение 1 рабочего дня </w:t>
      </w:r>
      <w:r w:rsidRPr="00FF1752">
        <w:rPr>
          <w:sz w:val="24"/>
          <w:szCs w:val="24"/>
        </w:rPr>
        <w:br/>
        <w:t>в письменной форме.</w:t>
      </w:r>
    </w:p>
    <w:p w14:paraId="1BB5E6A7" w14:textId="77777777" w:rsidR="008E583D" w:rsidRPr="00FF1752" w:rsidRDefault="008E583D" w:rsidP="00FF1752">
      <w:pPr>
        <w:ind w:firstLine="708"/>
        <w:jc w:val="both"/>
        <w:rPr>
          <w:sz w:val="24"/>
          <w:szCs w:val="24"/>
        </w:rPr>
      </w:pPr>
    </w:p>
    <w:p w14:paraId="2C5E43A6" w14:textId="77777777" w:rsidR="00FF1752" w:rsidRDefault="00FF1752" w:rsidP="00FF1752">
      <w:pPr>
        <w:ind w:firstLine="708"/>
        <w:jc w:val="both"/>
        <w:rPr>
          <w:sz w:val="24"/>
          <w:szCs w:val="24"/>
        </w:rPr>
      </w:pPr>
      <w:r w:rsidRPr="00FF1752">
        <w:rPr>
          <w:sz w:val="24"/>
          <w:szCs w:val="24"/>
        </w:rPr>
        <w:t>1</w:t>
      </w:r>
      <w:r>
        <w:rPr>
          <w:sz w:val="24"/>
          <w:szCs w:val="24"/>
        </w:rPr>
        <w:t>1</w:t>
      </w:r>
      <w:r w:rsidRPr="00FF1752">
        <w:rPr>
          <w:sz w:val="24"/>
          <w:szCs w:val="24"/>
        </w:rPr>
        <w:t>.</w:t>
      </w:r>
      <w:r>
        <w:rPr>
          <w:sz w:val="24"/>
          <w:szCs w:val="24"/>
        </w:rPr>
        <w:t>20</w:t>
      </w:r>
      <w:r w:rsidRPr="00FF1752">
        <w:rPr>
          <w:sz w:val="24"/>
          <w:szCs w:val="24"/>
        </w:rPr>
        <w:t xml:space="preserve">. При исполнении Контракта не допускается перемена Поставщика, </w:t>
      </w:r>
      <w:r w:rsidRPr="00FF1752">
        <w:rPr>
          <w:sz w:val="24"/>
          <w:szCs w:val="24"/>
        </w:rPr>
        <w:b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37560CE0" w14:textId="77777777" w:rsidR="00FF1752" w:rsidRDefault="00FF1752" w:rsidP="00FF1752">
      <w:pPr>
        <w:ind w:firstLine="708"/>
        <w:jc w:val="both"/>
        <w:rPr>
          <w:sz w:val="24"/>
          <w:szCs w:val="24"/>
        </w:rPr>
      </w:pPr>
      <w:r w:rsidRPr="00FF1752">
        <w:rPr>
          <w:sz w:val="24"/>
          <w:szCs w:val="24"/>
        </w:rPr>
        <w:lastRenderedPageBreak/>
        <w:t>1</w:t>
      </w:r>
      <w:r>
        <w:rPr>
          <w:sz w:val="24"/>
          <w:szCs w:val="24"/>
        </w:rPr>
        <w:t>1</w:t>
      </w:r>
      <w:r w:rsidRPr="00FF1752">
        <w:rPr>
          <w:sz w:val="24"/>
          <w:szCs w:val="24"/>
        </w:rPr>
        <w:t>.</w:t>
      </w:r>
      <w:r>
        <w:rPr>
          <w:sz w:val="24"/>
          <w:szCs w:val="24"/>
        </w:rPr>
        <w:t>21</w:t>
      </w:r>
      <w:r w:rsidRPr="00FF1752">
        <w:rPr>
          <w:sz w:val="24"/>
          <w:szCs w:val="24"/>
        </w:rPr>
        <w:t>. Во всем остальном, что не предусмотрено Контрактом, Стороны руководствуются законодательством Российской Федерации.</w:t>
      </w:r>
    </w:p>
    <w:p w14:paraId="7B38B17B" w14:textId="77777777" w:rsidR="008E583D" w:rsidRPr="00FF1752" w:rsidRDefault="008E583D" w:rsidP="00FF1752">
      <w:pPr>
        <w:ind w:firstLine="708"/>
        <w:jc w:val="both"/>
        <w:rPr>
          <w:sz w:val="24"/>
          <w:szCs w:val="24"/>
        </w:rPr>
      </w:pPr>
    </w:p>
    <w:p w14:paraId="48FDC028" w14:textId="77777777" w:rsidR="00FF1752" w:rsidRPr="00FF1752" w:rsidRDefault="00FF1752" w:rsidP="00FF1752">
      <w:pPr>
        <w:ind w:firstLine="708"/>
        <w:jc w:val="both"/>
        <w:rPr>
          <w:sz w:val="24"/>
          <w:szCs w:val="24"/>
        </w:rPr>
      </w:pPr>
      <w:r w:rsidRPr="00FF1752">
        <w:rPr>
          <w:sz w:val="24"/>
          <w:szCs w:val="24"/>
        </w:rPr>
        <w:t>1</w:t>
      </w:r>
      <w:r>
        <w:rPr>
          <w:sz w:val="24"/>
          <w:szCs w:val="24"/>
        </w:rPr>
        <w:t>1.22</w:t>
      </w:r>
      <w:r w:rsidRPr="00FF1752">
        <w:rPr>
          <w:sz w:val="24"/>
          <w:szCs w:val="24"/>
        </w:rPr>
        <w:t>. Приложения к Контракту, являющиеся его неотъемлемой частью:</w:t>
      </w:r>
    </w:p>
    <w:p w14:paraId="49C19DC4" w14:textId="77777777" w:rsidR="00FF1752" w:rsidRPr="00FF1752" w:rsidRDefault="00FF1752" w:rsidP="00FF1752">
      <w:pPr>
        <w:jc w:val="both"/>
        <w:rPr>
          <w:sz w:val="24"/>
          <w:szCs w:val="24"/>
        </w:rPr>
      </w:pPr>
      <w:r w:rsidRPr="00FF1752">
        <w:rPr>
          <w:sz w:val="24"/>
          <w:szCs w:val="24"/>
        </w:rPr>
        <w:t xml:space="preserve">Приложение № 1 - </w:t>
      </w:r>
      <w:r w:rsidRPr="00FF1752">
        <w:rPr>
          <w:bCs/>
          <w:sz w:val="24"/>
          <w:szCs w:val="24"/>
        </w:rPr>
        <w:t>Техническое задание</w:t>
      </w:r>
      <w:r w:rsidRPr="00FF1752">
        <w:rPr>
          <w:sz w:val="24"/>
          <w:szCs w:val="24"/>
        </w:rPr>
        <w:t>.</w:t>
      </w:r>
    </w:p>
    <w:p w14:paraId="23CE3CE0" w14:textId="77777777" w:rsidR="008E5AD0" w:rsidRDefault="00FF1752" w:rsidP="00FF1752">
      <w:pPr>
        <w:jc w:val="both"/>
        <w:rPr>
          <w:sz w:val="24"/>
          <w:szCs w:val="24"/>
        </w:rPr>
      </w:pPr>
      <w:r w:rsidRPr="00FF1752">
        <w:rPr>
          <w:sz w:val="24"/>
          <w:szCs w:val="24"/>
        </w:rPr>
        <w:t xml:space="preserve">Приложение № 2 - Акт </w:t>
      </w:r>
      <w:r>
        <w:rPr>
          <w:sz w:val="24"/>
          <w:szCs w:val="24"/>
        </w:rPr>
        <w:t>неисполнения условий контракта</w:t>
      </w:r>
      <w:r w:rsidRPr="00FF1752">
        <w:rPr>
          <w:sz w:val="24"/>
          <w:szCs w:val="24"/>
        </w:rPr>
        <w:t>.</w:t>
      </w:r>
    </w:p>
    <w:p w14:paraId="3A021A98" w14:textId="77777777" w:rsidR="008E583D" w:rsidRDefault="008E583D" w:rsidP="00FF1752">
      <w:pPr>
        <w:jc w:val="both"/>
        <w:rPr>
          <w:sz w:val="24"/>
          <w:szCs w:val="24"/>
        </w:rPr>
      </w:pPr>
    </w:p>
    <w:p w14:paraId="7DC2FC0D" w14:textId="77777777" w:rsidR="003E2430" w:rsidRPr="00387ED9" w:rsidRDefault="00E35FCF" w:rsidP="00387ED9">
      <w:pPr>
        <w:widowControl w:val="0"/>
        <w:tabs>
          <w:tab w:val="left" w:pos="432"/>
        </w:tabs>
        <w:jc w:val="center"/>
        <w:rPr>
          <w:b/>
          <w:sz w:val="24"/>
          <w:szCs w:val="24"/>
        </w:rPr>
      </w:pPr>
      <w:r>
        <w:rPr>
          <w:b/>
          <w:sz w:val="24"/>
          <w:szCs w:val="24"/>
        </w:rPr>
        <w:t>12</w:t>
      </w:r>
      <w:r w:rsidR="00524A17" w:rsidRPr="00387ED9">
        <w:rPr>
          <w:b/>
          <w:sz w:val="24"/>
          <w:szCs w:val="24"/>
        </w:rPr>
        <w:t xml:space="preserve">. </w:t>
      </w:r>
      <w:r w:rsidR="003E2430" w:rsidRPr="00387ED9">
        <w:rPr>
          <w:b/>
          <w:sz w:val="24"/>
          <w:szCs w:val="24"/>
        </w:rPr>
        <w:t>ЮРИДИЧЕСКИЕ АДРЕСА, БАНКОВСКИЕ РЕКВИЗИТЫ СТОРОН</w:t>
      </w:r>
    </w:p>
    <w:tbl>
      <w:tblPr>
        <w:tblW w:w="9680" w:type="dxa"/>
        <w:tblInd w:w="108" w:type="dxa"/>
        <w:tblLayout w:type="fixed"/>
        <w:tblLook w:val="01E0" w:firstRow="1" w:lastRow="1" w:firstColumn="1" w:lastColumn="1" w:noHBand="0" w:noVBand="0"/>
      </w:tblPr>
      <w:tblGrid>
        <w:gridCol w:w="4820"/>
        <w:gridCol w:w="4860"/>
      </w:tblGrid>
      <w:tr w:rsidR="008A5A5B" w:rsidRPr="00CD4201" w14:paraId="10EC4228" w14:textId="77777777" w:rsidTr="00E73106">
        <w:tc>
          <w:tcPr>
            <w:tcW w:w="4820" w:type="dxa"/>
          </w:tcPr>
          <w:p w14:paraId="3C4C7FD3" w14:textId="77777777" w:rsidR="008A5A5B" w:rsidRDefault="008A5A5B" w:rsidP="001636A6">
            <w:pPr>
              <w:pStyle w:val="5"/>
              <w:ind w:right="-71"/>
              <w:jc w:val="both"/>
              <w:rPr>
                <w:b/>
                <w:color w:val="000000"/>
                <w:szCs w:val="24"/>
              </w:rPr>
            </w:pPr>
          </w:p>
          <w:p w14:paraId="5DD09A4B" w14:textId="77777777" w:rsidR="008A5A5B" w:rsidRDefault="008A5A5B" w:rsidP="001636A6">
            <w:pPr>
              <w:pStyle w:val="5"/>
              <w:ind w:right="-71"/>
              <w:jc w:val="both"/>
              <w:rPr>
                <w:b/>
                <w:color w:val="000000"/>
                <w:szCs w:val="24"/>
              </w:rPr>
            </w:pPr>
            <w:r w:rsidRPr="00CD4201">
              <w:rPr>
                <w:b/>
                <w:color w:val="000000"/>
                <w:szCs w:val="24"/>
              </w:rPr>
              <w:t>Заказчик:</w:t>
            </w:r>
          </w:p>
          <w:p w14:paraId="26BC0484" w14:textId="77777777" w:rsidR="008A5A5B" w:rsidRPr="00CD4201" w:rsidRDefault="008A5A5B" w:rsidP="001636A6">
            <w:pPr>
              <w:pStyle w:val="5"/>
              <w:ind w:right="-71"/>
              <w:jc w:val="both"/>
              <w:rPr>
                <w:color w:val="000000"/>
                <w:szCs w:val="24"/>
              </w:rPr>
            </w:pPr>
            <w:r>
              <w:rPr>
                <w:color w:val="000000"/>
                <w:szCs w:val="24"/>
              </w:rPr>
              <w:t>Г</w:t>
            </w:r>
            <w:r w:rsidRPr="00CD4201">
              <w:rPr>
                <w:color w:val="000000"/>
                <w:szCs w:val="24"/>
              </w:rPr>
              <w:t>УФСИН России по г. Москве</w:t>
            </w:r>
          </w:p>
        </w:tc>
        <w:tc>
          <w:tcPr>
            <w:tcW w:w="4860" w:type="dxa"/>
          </w:tcPr>
          <w:p w14:paraId="16060A8E" w14:textId="77777777" w:rsidR="008A5A5B" w:rsidRDefault="008A5A5B" w:rsidP="00DC35BC">
            <w:pPr>
              <w:pStyle w:val="FR1"/>
              <w:spacing w:before="0"/>
              <w:jc w:val="both"/>
              <w:rPr>
                <w:color w:val="000000"/>
                <w:sz w:val="24"/>
                <w:szCs w:val="24"/>
              </w:rPr>
            </w:pPr>
          </w:p>
          <w:p w14:paraId="00CFB1D2" w14:textId="77777777" w:rsidR="008A5A5B" w:rsidRDefault="008A5A5B" w:rsidP="00DC35BC">
            <w:pPr>
              <w:pStyle w:val="FR1"/>
              <w:spacing w:before="0"/>
              <w:jc w:val="both"/>
              <w:rPr>
                <w:color w:val="000000"/>
                <w:sz w:val="24"/>
                <w:szCs w:val="24"/>
              </w:rPr>
            </w:pPr>
            <w:r w:rsidRPr="00715E53">
              <w:rPr>
                <w:color w:val="000000"/>
                <w:sz w:val="24"/>
                <w:szCs w:val="24"/>
              </w:rPr>
              <w:t>Исполнитель:</w:t>
            </w:r>
          </w:p>
          <w:p w14:paraId="3AE57CA9" w14:textId="77777777" w:rsidR="008A5A5B" w:rsidRPr="007E57A1" w:rsidRDefault="008A5A5B" w:rsidP="00DC35BC">
            <w:pPr>
              <w:tabs>
                <w:tab w:val="left" w:pos="432"/>
              </w:tabs>
              <w:ind w:right="-67"/>
              <w:rPr>
                <w:color w:val="000000"/>
                <w:sz w:val="24"/>
                <w:szCs w:val="24"/>
              </w:rPr>
            </w:pPr>
          </w:p>
        </w:tc>
      </w:tr>
      <w:tr w:rsidR="008A5A5B" w:rsidRPr="00CD4201" w14:paraId="0D257363" w14:textId="77777777" w:rsidTr="00E73106">
        <w:tc>
          <w:tcPr>
            <w:tcW w:w="4820" w:type="dxa"/>
          </w:tcPr>
          <w:p w14:paraId="52B2A08B" w14:textId="77777777" w:rsidR="008A5A5B" w:rsidRPr="00CD4201" w:rsidRDefault="008A5A5B" w:rsidP="001636A6">
            <w:pPr>
              <w:widowControl w:val="0"/>
              <w:autoSpaceDE w:val="0"/>
              <w:autoSpaceDN w:val="0"/>
              <w:adjustRightInd w:val="0"/>
              <w:rPr>
                <w:b/>
                <w:color w:val="000000"/>
                <w:sz w:val="24"/>
                <w:szCs w:val="24"/>
              </w:rPr>
            </w:pPr>
            <w:r w:rsidRPr="00CD4201">
              <w:rPr>
                <w:b/>
                <w:color w:val="000000"/>
                <w:sz w:val="24"/>
                <w:szCs w:val="24"/>
              </w:rPr>
              <w:t>Адрес юридический:</w:t>
            </w:r>
          </w:p>
          <w:p w14:paraId="29C5CE30" w14:textId="77777777" w:rsidR="008A5A5B" w:rsidRPr="00CD4201" w:rsidRDefault="008A5A5B" w:rsidP="001636A6">
            <w:pPr>
              <w:widowControl w:val="0"/>
              <w:autoSpaceDE w:val="0"/>
              <w:autoSpaceDN w:val="0"/>
              <w:adjustRightInd w:val="0"/>
              <w:rPr>
                <w:color w:val="000000"/>
                <w:sz w:val="24"/>
                <w:szCs w:val="24"/>
              </w:rPr>
            </w:pPr>
            <w:smartTag w:uri="urn:schemas-microsoft-com:office:smarttags" w:element="metricconverter">
              <w:smartTagPr>
                <w:attr w:name="ProductID" w:val="125130, г"/>
              </w:smartTagPr>
              <w:r w:rsidRPr="00CD4201">
                <w:rPr>
                  <w:color w:val="000000"/>
                  <w:sz w:val="24"/>
                  <w:szCs w:val="24"/>
                </w:rPr>
                <w:t>125130, г</w:t>
              </w:r>
            </w:smartTag>
            <w:r w:rsidRPr="00CD4201">
              <w:rPr>
                <w:color w:val="000000"/>
                <w:sz w:val="24"/>
                <w:szCs w:val="24"/>
              </w:rPr>
              <w:t>. Москва, ул. Нарвская, д. 15А</w:t>
            </w:r>
          </w:p>
          <w:p w14:paraId="2483CB2D" w14:textId="77777777" w:rsidR="008A5A5B" w:rsidRPr="00CD4201" w:rsidRDefault="008A5A5B" w:rsidP="001636A6">
            <w:pPr>
              <w:widowControl w:val="0"/>
              <w:autoSpaceDE w:val="0"/>
              <w:autoSpaceDN w:val="0"/>
              <w:adjustRightInd w:val="0"/>
              <w:rPr>
                <w:b/>
                <w:color w:val="000000"/>
                <w:sz w:val="24"/>
                <w:szCs w:val="24"/>
              </w:rPr>
            </w:pPr>
            <w:r w:rsidRPr="00CD4201">
              <w:rPr>
                <w:b/>
                <w:color w:val="000000"/>
                <w:sz w:val="24"/>
                <w:szCs w:val="24"/>
              </w:rPr>
              <w:t>Адрес почтовый:</w:t>
            </w:r>
          </w:p>
          <w:p w14:paraId="6F16389D" w14:textId="77777777" w:rsidR="008A5A5B" w:rsidRPr="00CD4201" w:rsidRDefault="008A5A5B" w:rsidP="001636A6">
            <w:pPr>
              <w:widowControl w:val="0"/>
              <w:autoSpaceDE w:val="0"/>
              <w:autoSpaceDN w:val="0"/>
              <w:adjustRightInd w:val="0"/>
              <w:rPr>
                <w:color w:val="000000"/>
                <w:sz w:val="24"/>
                <w:szCs w:val="24"/>
              </w:rPr>
            </w:pPr>
            <w:smartTag w:uri="urn:schemas-microsoft-com:office:smarttags" w:element="metricconverter">
              <w:smartTagPr>
                <w:attr w:name="ProductID" w:val="125130, г"/>
              </w:smartTagPr>
              <w:r w:rsidRPr="00CD4201">
                <w:rPr>
                  <w:color w:val="000000"/>
                  <w:sz w:val="24"/>
                  <w:szCs w:val="24"/>
                </w:rPr>
                <w:t>125130, г</w:t>
              </w:r>
            </w:smartTag>
            <w:r w:rsidRPr="00CD4201">
              <w:rPr>
                <w:color w:val="000000"/>
                <w:sz w:val="24"/>
                <w:szCs w:val="24"/>
              </w:rPr>
              <w:t>. Москва, ул. Нарвская, д. 15А</w:t>
            </w:r>
          </w:p>
          <w:p w14:paraId="4286D2E0" w14:textId="77777777" w:rsidR="008A5A5B" w:rsidRPr="00CD4201" w:rsidRDefault="008A5A5B" w:rsidP="001636A6">
            <w:pPr>
              <w:widowControl w:val="0"/>
              <w:autoSpaceDE w:val="0"/>
              <w:autoSpaceDN w:val="0"/>
              <w:adjustRightInd w:val="0"/>
              <w:rPr>
                <w:b/>
                <w:color w:val="000000"/>
                <w:sz w:val="24"/>
                <w:szCs w:val="24"/>
              </w:rPr>
            </w:pPr>
            <w:r w:rsidRPr="00CD4201">
              <w:rPr>
                <w:color w:val="000000"/>
                <w:sz w:val="24"/>
                <w:szCs w:val="24"/>
              </w:rPr>
              <w:t xml:space="preserve">Тел./факс: 8 (499) 747-47-83, </w:t>
            </w:r>
            <w:r w:rsidRPr="00CD4201">
              <w:rPr>
                <w:color w:val="000000"/>
                <w:sz w:val="24"/>
                <w:szCs w:val="24"/>
              </w:rPr>
              <w:br/>
            </w:r>
            <w:hyperlink r:id="rId16" w:history="1">
              <w:r w:rsidRPr="00B433D7">
                <w:rPr>
                  <w:rStyle w:val="a4"/>
                  <w:sz w:val="24"/>
                  <w:szCs w:val="24"/>
                  <w:lang w:val="en-US"/>
                </w:rPr>
                <w:t>yfsin</w:t>
              </w:r>
              <w:r w:rsidRPr="0060524D">
                <w:rPr>
                  <w:rStyle w:val="a4"/>
                  <w:sz w:val="24"/>
                  <w:szCs w:val="24"/>
                </w:rPr>
                <w:t>.</w:t>
              </w:r>
              <w:r w:rsidRPr="00B433D7">
                <w:rPr>
                  <w:rStyle w:val="a4"/>
                  <w:sz w:val="24"/>
                  <w:szCs w:val="24"/>
                  <w:lang w:val="en-US"/>
                </w:rPr>
                <w:t>byx</w:t>
              </w:r>
              <w:r w:rsidRPr="0060524D">
                <w:rPr>
                  <w:rStyle w:val="a4"/>
                  <w:sz w:val="24"/>
                  <w:szCs w:val="24"/>
                </w:rPr>
                <w:t>@</w:t>
              </w:r>
              <w:r w:rsidRPr="00B433D7">
                <w:rPr>
                  <w:rStyle w:val="a4"/>
                  <w:sz w:val="24"/>
                  <w:szCs w:val="24"/>
                  <w:lang w:val="en-US"/>
                </w:rPr>
                <w:t>mail</w:t>
              </w:r>
              <w:r w:rsidRPr="0060524D">
                <w:rPr>
                  <w:rStyle w:val="a4"/>
                  <w:sz w:val="24"/>
                  <w:szCs w:val="24"/>
                </w:rPr>
                <w:t>.</w:t>
              </w:r>
              <w:r w:rsidRPr="00B433D7">
                <w:rPr>
                  <w:rStyle w:val="a4"/>
                  <w:sz w:val="24"/>
                  <w:szCs w:val="24"/>
                  <w:lang w:val="en-US"/>
                </w:rPr>
                <w:t>ru</w:t>
              </w:r>
            </w:hyperlink>
            <w:r>
              <w:rPr>
                <w:color w:val="000000"/>
                <w:sz w:val="24"/>
                <w:szCs w:val="24"/>
              </w:rPr>
              <w:t xml:space="preserve">, </w:t>
            </w:r>
            <w:proofErr w:type="spellStart"/>
            <w:r w:rsidRPr="0060524D">
              <w:rPr>
                <w:color w:val="000000"/>
                <w:sz w:val="24"/>
                <w:szCs w:val="24"/>
                <w:lang w:val="en-US"/>
              </w:rPr>
              <w:t>ufsin</w:t>
            </w:r>
            <w:proofErr w:type="spellEnd"/>
            <w:r w:rsidRPr="0060524D">
              <w:rPr>
                <w:color w:val="000000"/>
                <w:sz w:val="24"/>
                <w:szCs w:val="24"/>
              </w:rPr>
              <w:t>_</w:t>
            </w:r>
            <w:proofErr w:type="spellStart"/>
            <w:r w:rsidRPr="0060524D">
              <w:rPr>
                <w:color w:val="000000"/>
                <w:sz w:val="24"/>
                <w:szCs w:val="24"/>
                <w:lang w:val="en-US"/>
              </w:rPr>
              <w:t>zakupki</w:t>
            </w:r>
            <w:proofErr w:type="spellEnd"/>
            <w:r w:rsidRPr="0060524D">
              <w:rPr>
                <w:color w:val="000000"/>
                <w:sz w:val="24"/>
                <w:szCs w:val="24"/>
              </w:rPr>
              <w:t>@</w:t>
            </w:r>
            <w:r w:rsidRPr="0060524D">
              <w:rPr>
                <w:color w:val="000000"/>
                <w:sz w:val="24"/>
                <w:szCs w:val="24"/>
                <w:lang w:val="en-US"/>
              </w:rPr>
              <w:t>mail</w:t>
            </w:r>
            <w:r w:rsidRPr="0060524D">
              <w:rPr>
                <w:color w:val="000000"/>
                <w:sz w:val="24"/>
                <w:szCs w:val="24"/>
              </w:rPr>
              <w:t>.</w:t>
            </w:r>
            <w:proofErr w:type="spellStart"/>
            <w:r w:rsidRPr="0060524D">
              <w:rPr>
                <w:color w:val="000000"/>
                <w:sz w:val="24"/>
                <w:szCs w:val="24"/>
                <w:lang w:val="en-US"/>
              </w:rPr>
              <w:t>ru</w:t>
            </w:r>
            <w:proofErr w:type="spellEnd"/>
          </w:p>
          <w:p w14:paraId="4954AE52" w14:textId="77777777" w:rsidR="008A5A5B" w:rsidRPr="00CD4201" w:rsidRDefault="008A5A5B" w:rsidP="001636A6">
            <w:pPr>
              <w:widowControl w:val="0"/>
              <w:autoSpaceDE w:val="0"/>
              <w:autoSpaceDN w:val="0"/>
              <w:adjustRightInd w:val="0"/>
              <w:rPr>
                <w:b/>
                <w:color w:val="000000"/>
                <w:sz w:val="24"/>
                <w:szCs w:val="24"/>
              </w:rPr>
            </w:pPr>
            <w:r w:rsidRPr="00CD4201">
              <w:rPr>
                <w:b/>
                <w:color w:val="000000"/>
                <w:sz w:val="24"/>
                <w:szCs w:val="24"/>
              </w:rPr>
              <w:t>Банковские реквизиты:</w:t>
            </w:r>
          </w:p>
          <w:p w14:paraId="50B05C8D" w14:textId="77777777" w:rsidR="008A5A5B" w:rsidRPr="00CD4201" w:rsidRDefault="008A5A5B" w:rsidP="001636A6">
            <w:pPr>
              <w:widowControl w:val="0"/>
              <w:autoSpaceDE w:val="0"/>
              <w:autoSpaceDN w:val="0"/>
              <w:adjustRightInd w:val="0"/>
              <w:rPr>
                <w:color w:val="000000"/>
                <w:sz w:val="24"/>
                <w:szCs w:val="24"/>
              </w:rPr>
            </w:pPr>
            <w:r w:rsidRPr="00CD4201">
              <w:rPr>
                <w:color w:val="000000"/>
                <w:sz w:val="24"/>
                <w:szCs w:val="24"/>
              </w:rPr>
              <w:t>УФК по г. Москве</w:t>
            </w:r>
          </w:p>
          <w:p w14:paraId="18DB621E" w14:textId="77777777" w:rsidR="008A5A5B" w:rsidRPr="00CD4201" w:rsidRDefault="008A5A5B" w:rsidP="001636A6">
            <w:pPr>
              <w:widowControl w:val="0"/>
              <w:autoSpaceDE w:val="0"/>
              <w:autoSpaceDN w:val="0"/>
              <w:adjustRightInd w:val="0"/>
              <w:rPr>
                <w:color w:val="000000"/>
                <w:sz w:val="24"/>
                <w:szCs w:val="24"/>
              </w:rPr>
            </w:pPr>
            <w:r w:rsidRPr="00CD4201">
              <w:rPr>
                <w:color w:val="000000"/>
                <w:sz w:val="24"/>
                <w:szCs w:val="24"/>
              </w:rPr>
              <w:t>(</w:t>
            </w:r>
            <w:r>
              <w:rPr>
                <w:color w:val="000000"/>
                <w:sz w:val="24"/>
                <w:szCs w:val="24"/>
              </w:rPr>
              <w:t>Главное у</w:t>
            </w:r>
            <w:r w:rsidRPr="00CD4201">
              <w:rPr>
                <w:color w:val="000000"/>
                <w:sz w:val="24"/>
                <w:szCs w:val="24"/>
              </w:rPr>
              <w:t>правление Федеральной службы исполнения наказаний по г. Москве)</w:t>
            </w:r>
          </w:p>
          <w:p w14:paraId="334FEB05" w14:textId="77777777" w:rsidR="008A5A5B" w:rsidRPr="00CD4201" w:rsidRDefault="008A5A5B" w:rsidP="001636A6">
            <w:pPr>
              <w:widowControl w:val="0"/>
              <w:autoSpaceDE w:val="0"/>
              <w:autoSpaceDN w:val="0"/>
              <w:adjustRightInd w:val="0"/>
              <w:rPr>
                <w:color w:val="000000"/>
                <w:sz w:val="24"/>
                <w:szCs w:val="24"/>
              </w:rPr>
            </w:pPr>
            <w:r w:rsidRPr="00CD4201">
              <w:rPr>
                <w:color w:val="000000"/>
                <w:sz w:val="24"/>
                <w:szCs w:val="24"/>
              </w:rPr>
              <w:t>ИНН: 7718115610/КПП: 774301001</w:t>
            </w:r>
          </w:p>
          <w:p w14:paraId="1BF7FBA8" w14:textId="77777777" w:rsidR="00AB564A" w:rsidRDefault="008A5A5B" w:rsidP="001636A6">
            <w:pPr>
              <w:widowControl w:val="0"/>
              <w:autoSpaceDE w:val="0"/>
              <w:autoSpaceDN w:val="0"/>
              <w:adjustRightInd w:val="0"/>
              <w:rPr>
                <w:color w:val="000000"/>
                <w:sz w:val="24"/>
                <w:szCs w:val="24"/>
              </w:rPr>
            </w:pPr>
            <w:r w:rsidRPr="00CD4201">
              <w:rPr>
                <w:color w:val="000000"/>
                <w:sz w:val="24"/>
                <w:szCs w:val="24"/>
              </w:rPr>
              <w:t xml:space="preserve">л/с 03731397180 в </w:t>
            </w:r>
            <w:r w:rsidR="00AB564A">
              <w:rPr>
                <w:sz w:val="26"/>
                <w:szCs w:val="26"/>
              </w:rPr>
              <w:t xml:space="preserve">ОКЦ № 1 ГУ Банка России по ЦФО//УФК ПО Г. МОСКВЕ </w:t>
            </w:r>
            <w:r w:rsidR="00AB564A">
              <w:rPr>
                <w:sz w:val="26"/>
                <w:szCs w:val="26"/>
              </w:rPr>
              <w:br/>
              <w:t>г. Москва</w:t>
            </w:r>
            <w:r w:rsidR="00AB564A" w:rsidRPr="00CD4201">
              <w:rPr>
                <w:color w:val="000000"/>
                <w:sz w:val="24"/>
                <w:szCs w:val="24"/>
              </w:rPr>
              <w:t xml:space="preserve"> </w:t>
            </w:r>
          </w:p>
          <w:p w14:paraId="137E1188" w14:textId="77777777" w:rsidR="008A5A5B" w:rsidRPr="00CD4201" w:rsidRDefault="008A5A5B" w:rsidP="001636A6">
            <w:pPr>
              <w:widowControl w:val="0"/>
              <w:autoSpaceDE w:val="0"/>
              <w:autoSpaceDN w:val="0"/>
              <w:adjustRightInd w:val="0"/>
              <w:rPr>
                <w:color w:val="000000"/>
                <w:sz w:val="24"/>
                <w:szCs w:val="24"/>
              </w:rPr>
            </w:pPr>
            <w:r w:rsidRPr="00CD4201">
              <w:rPr>
                <w:color w:val="000000"/>
                <w:sz w:val="24"/>
                <w:szCs w:val="24"/>
              </w:rPr>
              <w:t>р/с № 03211643000000017300</w:t>
            </w:r>
          </w:p>
          <w:p w14:paraId="66735C68" w14:textId="77777777" w:rsidR="008A5A5B" w:rsidRPr="00CD4201" w:rsidRDefault="008A5A5B" w:rsidP="001636A6">
            <w:pPr>
              <w:widowControl w:val="0"/>
              <w:autoSpaceDE w:val="0"/>
              <w:autoSpaceDN w:val="0"/>
              <w:adjustRightInd w:val="0"/>
              <w:rPr>
                <w:color w:val="000000"/>
                <w:sz w:val="24"/>
                <w:szCs w:val="24"/>
              </w:rPr>
            </w:pPr>
            <w:r w:rsidRPr="00CD4201">
              <w:rPr>
                <w:color w:val="000000"/>
                <w:sz w:val="24"/>
                <w:szCs w:val="24"/>
              </w:rPr>
              <w:t>к/с № 40102810545370000003</w:t>
            </w:r>
          </w:p>
          <w:p w14:paraId="72ACDEFD" w14:textId="77777777" w:rsidR="008A5A5B" w:rsidRPr="00CD4201" w:rsidRDefault="008A5A5B" w:rsidP="001636A6">
            <w:pPr>
              <w:widowControl w:val="0"/>
              <w:autoSpaceDE w:val="0"/>
              <w:autoSpaceDN w:val="0"/>
              <w:adjustRightInd w:val="0"/>
              <w:rPr>
                <w:color w:val="000000"/>
                <w:sz w:val="24"/>
                <w:szCs w:val="24"/>
              </w:rPr>
            </w:pPr>
            <w:r w:rsidRPr="00CD4201">
              <w:rPr>
                <w:color w:val="000000"/>
                <w:sz w:val="24"/>
                <w:szCs w:val="24"/>
              </w:rPr>
              <w:t>БИК: 004525988</w:t>
            </w:r>
            <w:r>
              <w:rPr>
                <w:color w:val="000000"/>
                <w:sz w:val="24"/>
                <w:szCs w:val="24"/>
              </w:rPr>
              <w:t>, КОФК 7300</w:t>
            </w:r>
          </w:p>
          <w:p w14:paraId="6CF38E9D" w14:textId="77777777" w:rsidR="008A5A5B" w:rsidRPr="00CD4201" w:rsidRDefault="008A5A5B" w:rsidP="001636A6">
            <w:pPr>
              <w:widowControl w:val="0"/>
              <w:autoSpaceDE w:val="0"/>
              <w:autoSpaceDN w:val="0"/>
              <w:adjustRightInd w:val="0"/>
              <w:rPr>
                <w:color w:val="000000"/>
                <w:sz w:val="24"/>
                <w:szCs w:val="24"/>
              </w:rPr>
            </w:pPr>
            <w:r w:rsidRPr="00CD4201">
              <w:rPr>
                <w:color w:val="000000"/>
                <w:sz w:val="24"/>
                <w:szCs w:val="24"/>
              </w:rPr>
              <w:t>ОКТМО - 45336000</w:t>
            </w:r>
          </w:p>
          <w:p w14:paraId="56B2FCDE" w14:textId="77777777" w:rsidR="008A5A5B" w:rsidRPr="00CD4201" w:rsidRDefault="008A5A5B" w:rsidP="001636A6">
            <w:pPr>
              <w:widowControl w:val="0"/>
              <w:autoSpaceDE w:val="0"/>
              <w:autoSpaceDN w:val="0"/>
              <w:adjustRightInd w:val="0"/>
              <w:rPr>
                <w:color w:val="000000"/>
                <w:sz w:val="24"/>
                <w:szCs w:val="24"/>
              </w:rPr>
            </w:pPr>
            <w:r w:rsidRPr="00CD4201">
              <w:rPr>
                <w:color w:val="000000"/>
                <w:sz w:val="24"/>
                <w:szCs w:val="24"/>
              </w:rPr>
              <w:t>ОКПО 08734865, ОКУД 0602002</w:t>
            </w:r>
          </w:p>
          <w:p w14:paraId="2B9BB6C7" w14:textId="77777777" w:rsidR="008A5A5B" w:rsidRPr="00CD4201" w:rsidRDefault="008A5A5B" w:rsidP="001636A6">
            <w:pPr>
              <w:widowControl w:val="0"/>
              <w:autoSpaceDE w:val="0"/>
              <w:autoSpaceDN w:val="0"/>
              <w:adjustRightInd w:val="0"/>
              <w:rPr>
                <w:color w:val="000000"/>
                <w:sz w:val="24"/>
                <w:szCs w:val="24"/>
              </w:rPr>
            </w:pPr>
            <w:r w:rsidRPr="00CD4201">
              <w:rPr>
                <w:color w:val="000000"/>
                <w:sz w:val="24"/>
                <w:szCs w:val="24"/>
              </w:rPr>
              <w:t>ОКОГУ 13173, ОКВЭД: 75.11.12</w:t>
            </w:r>
            <w:r>
              <w:rPr>
                <w:color w:val="000000"/>
                <w:sz w:val="24"/>
                <w:szCs w:val="24"/>
              </w:rPr>
              <w:t>,</w:t>
            </w:r>
            <w:r w:rsidRPr="00CD4201">
              <w:rPr>
                <w:color w:val="000000"/>
                <w:sz w:val="24"/>
                <w:szCs w:val="24"/>
              </w:rPr>
              <w:t xml:space="preserve"> 75.23.4.</w:t>
            </w:r>
          </w:p>
          <w:p w14:paraId="0FBFB9E0" w14:textId="77777777" w:rsidR="008A5A5B" w:rsidRPr="00CD4201" w:rsidRDefault="008A5A5B" w:rsidP="001636A6">
            <w:pPr>
              <w:widowControl w:val="0"/>
              <w:autoSpaceDE w:val="0"/>
              <w:autoSpaceDN w:val="0"/>
              <w:adjustRightInd w:val="0"/>
              <w:rPr>
                <w:b/>
                <w:bCs/>
                <w:color w:val="000000"/>
                <w:sz w:val="24"/>
                <w:szCs w:val="24"/>
              </w:rPr>
            </w:pPr>
            <w:r w:rsidRPr="00CD4201">
              <w:rPr>
                <w:color w:val="000000"/>
                <w:sz w:val="24"/>
                <w:szCs w:val="24"/>
              </w:rPr>
              <w:t>ОКОПФ:  75104  ОГРН:  103 773 930 09 06</w:t>
            </w:r>
          </w:p>
        </w:tc>
        <w:tc>
          <w:tcPr>
            <w:tcW w:w="4860" w:type="dxa"/>
          </w:tcPr>
          <w:p w14:paraId="494A8816" w14:textId="77777777" w:rsidR="008A5A5B" w:rsidRPr="00715E53" w:rsidRDefault="008A5A5B" w:rsidP="00DC35BC">
            <w:pPr>
              <w:autoSpaceDE w:val="0"/>
              <w:autoSpaceDN w:val="0"/>
              <w:adjustRightInd w:val="0"/>
              <w:rPr>
                <w:sz w:val="24"/>
                <w:szCs w:val="24"/>
              </w:rPr>
            </w:pPr>
            <w:r w:rsidRPr="00715E53">
              <w:rPr>
                <w:b/>
                <w:sz w:val="24"/>
                <w:szCs w:val="24"/>
              </w:rPr>
              <w:t>Адрес</w:t>
            </w:r>
            <w:r>
              <w:rPr>
                <w:b/>
                <w:sz w:val="24"/>
                <w:szCs w:val="24"/>
              </w:rPr>
              <w:t xml:space="preserve"> юридический:</w:t>
            </w:r>
            <w:r w:rsidRPr="00715E53">
              <w:rPr>
                <w:sz w:val="24"/>
                <w:szCs w:val="24"/>
              </w:rPr>
              <w:br/>
            </w:r>
          </w:p>
          <w:p w14:paraId="4B53994B" w14:textId="77777777" w:rsidR="008A5A5B" w:rsidRDefault="008A5A5B" w:rsidP="00DC35BC">
            <w:pPr>
              <w:tabs>
                <w:tab w:val="left" w:pos="432"/>
              </w:tabs>
              <w:rPr>
                <w:b/>
                <w:sz w:val="24"/>
                <w:szCs w:val="24"/>
              </w:rPr>
            </w:pPr>
            <w:r>
              <w:rPr>
                <w:b/>
                <w:sz w:val="24"/>
                <w:szCs w:val="24"/>
              </w:rPr>
              <w:t>А</w:t>
            </w:r>
            <w:r w:rsidRPr="00715E53">
              <w:rPr>
                <w:b/>
                <w:sz w:val="24"/>
                <w:szCs w:val="24"/>
              </w:rPr>
              <w:t xml:space="preserve">дрес </w:t>
            </w:r>
            <w:r>
              <w:rPr>
                <w:b/>
                <w:sz w:val="24"/>
                <w:szCs w:val="24"/>
              </w:rPr>
              <w:t>п</w:t>
            </w:r>
            <w:r w:rsidRPr="00715E53">
              <w:rPr>
                <w:b/>
                <w:sz w:val="24"/>
                <w:szCs w:val="24"/>
              </w:rPr>
              <w:t>очтовый</w:t>
            </w:r>
            <w:r>
              <w:rPr>
                <w:b/>
                <w:sz w:val="24"/>
                <w:szCs w:val="24"/>
              </w:rPr>
              <w:t>:</w:t>
            </w:r>
          </w:p>
          <w:p w14:paraId="612CC243" w14:textId="77777777" w:rsidR="008A5A5B" w:rsidRPr="00715E53" w:rsidRDefault="008A5A5B" w:rsidP="002962E9">
            <w:pPr>
              <w:tabs>
                <w:tab w:val="left" w:pos="432"/>
              </w:tabs>
              <w:rPr>
                <w:b/>
                <w:color w:val="000000"/>
                <w:sz w:val="24"/>
                <w:szCs w:val="24"/>
              </w:rPr>
            </w:pPr>
          </w:p>
        </w:tc>
      </w:tr>
      <w:tr w:rsidR="003E2430" w:rsidRPr="00CD4201" w14:paraId="1DC370C4" w14:textId="77777777" w:rsidTr="00E73106">
        <w:tc>
          <w:tcPr>
            <w:tcW w:w="4820" w:type="dxa"/>
          </w:tcPr>
          <w:p w14:paraId="70C857C8" w14:textId="77777777" w:rsidR="00026539" w:rsidRDefault="00026539" w:rsidP="001636A6">
            <w:pPr>
              <w:jc w:val="both"/>
              <w:rPr>
                <w:b/>
                <w:color w:val="000000"/>
                <w:spacing w:val="1"/>
                <w:sz w:val="24"/>
                <w:szCs w:val="24"/>
              </w:rPr>
            </w:pPr>
          </w:p>
          <w:p w14:paraId="50DC840C" w14:textId="77777777" w:rsidR="003E2430" w:rsidRDefault="003E2430" w:rsidP="001636A6">
            <w:pPr>
              <w:jc w:val="both"/>
              <w:rPr>
                <w:b/>
                <w:color w:val="000000"/>
                <w:spacing w:val="1"/>
                <w:sz w:val="24"/>
                <w:szCs w:val="24"/>
              </w:rPr>
            </w:pPr>
            <w:r w:rsidRPr="00CD4201">
              <w:rPr>
                <w:b/>
                <w:color w:val="000000"/>
                <w:spacing w:val="1"/>
                <w:sz w:val="24"/>
                <w:szCs w:val="24"/>
              </w:rPr>
              <w:t>Государственный заказчик:</w:t>
            </w:r>
          </w:p>
          <w:p w14:paraId="36C2ABE2" w14:textId="77777777" w:rsidR="00F3209F" w:rsidRDefault="00F07740" w:rsidP="001636A6">
            <w:pPr>
              <w:jc w:val="both"/>
              <w:rPr>
                <w:color w:val="000000"/>
                <w:spacing w:val="1"/>
                <w:sz w:val="24"/>
                <w:szCs w:val="24"/>
              </w:rPr>
            </w:pPr>
            <w:r>
              <w:rPr>
                <w:color w:val="000000"/>
                <w:spacing w:val="1"/>
                <w:sz w:val="24"/>
                <w:szCs w:val="24"/>
              </w:rPr>
              <w:t>З</w:t>
            </w:r>
            <w:r w:rsidR="00146652" w:rsidRPr="00146652">
              <w:rPr>
                <w:color w:val="000000"/>
                <w:spacing w:val="1"/>
                <w:sz w:val="24"/>
                <w:szCs w:val="24"/>
              </w:rPr>
              <w:t>аместитель начальника</w:t>
            </w:r>
          </w:p>
          <w:p w14:paraId="6548C9AD" w14:textId="77777777" w:rsidR="00146652" w:rsidRPr="00146652" w:rsidRDefault="000F5F33" w:rsidP="001636A6">
            <w:pPr>
              <w:jc w:val="both"/>
              <w:rPr>
                <w:color w:val="000000"/>
                <w:spacing w:val="1"/>
                <w:sz w:val="24"/>
                <w:szCs w:val="24"/>
              </w:rPr>
            </w:pPr>
            <w:r>
              <w:rPr>
                <w:color w:val="000000"/>
                <w:spacing w:val="1"/>
                <w:sz w:val="24"/>
                <w:szCs w:val="24"/>
              </w:rPr>
              <w:t>Г</w:t>
            </w:r>
            <w:r w:rsidR="00146652">
              <w:rPr>
                <w:color w:val="000000"/>
                <w:spacing w:val="1"/>
                <w:sz w:val="24"/>
                <w:szCs w:val="24"/>
              </w:rPr>
              <w:t>УФСИН России по г. Москве</w:t>
            </w:r>
          </w:p>
          <w:p w14:paraId="346DE41D" w14:textId="77777777" w:rsidR="001E1A2C" w:rsidRDefault="001E1A2C" w:rsidP="001636A6">
            <w:pPr>
              <w:jc w:val="both"/>
              <w:rPr>
                <w:color w:val="000000"/>
                <w:spacing w:val="1"/>
                <w:sz w:val="24"/>
                <w:szCs w:val="24"/>
              </w:rPr>
            </w:pPr>
          </w:p>
          <w:p w14:paraId="76D50672" w14:textId="77777777" w:rsidR="003E2430" w:rsidRPr="00CD4201" w:rsidRDefault="003E2430" w:rsidP="001636A6">
            <w:pPr>
              <w:jc w:val="both"/>
              <w:rPr>
                <w:color w:val="000000"/>
                <w:spacing w:val="1"/>
                <w:sz w:val="24"/>
                <w:szCs w:val="24"/>
              </w:rPr>
            </w:pPr>
            <w:r w:rsidRPr="00CD4201">
              <w:rPr>
                <w:color w:val="000000"/>
                <w:spacing w:val="1"/>
                <w:sz w:val="24"/>
                <w:szCs w:val="24"/>
              </w:rPr>
              <w:t>________________</w:t>
            </w:r>
            <w:proofErr w:type="gramStart"/>
            <w:r w:rsidRPr="00CD4201">
              <w:rPr>
                <w:color w:val="000000"/>
                <w:spacing w:val="1"/>
                <w:sz w:val="24"/>
                <w:szCs w:val="24"/>
              </w:rPr>
              <w:t>_  /</w:t>
            </w:r>
            <w:proofErr w:type="gramEnd"/>
            <w:r w:rsidR="00F07740">
              <w:rPr>
                <w:color w:val="000000"/>
                <w:spacing w:val="1"/>
                <w:sz w:val="24"/>
                <w:szCs w:val="24"/>
              </w:rPr>
              <w:t>А.Ю. Шубин</w:t>
            </w:r>
            <w:r w:rsidR="00E47189" w:rsidRPr="00CD4201">
              <w:rPr>
                <w:color w:val="000000"/>
                <w:spacing w:val="1"/>
                <w:sz w:val="24"/>
                <w:szCs w:val="24"/>
              </w:rPr>
              <w:t>/</w:t>
            </w:r>
          </w:p>
          <w:p w14:paraId="6565426A" w14:textId="77777777" w:rsidR="003E2430" w:rsidRPr="00CD4201" w:rsidRDefault="003E2430" w:rsidP="001636A6">
            <w:pPr>
              <w:rPr>
                <w:color w:val="000000"/>
                <w:spacing w:val="1"/>
                <w:sz w:val="24"/>
                <w:szCs w:val="24"/>
              </w:rPr>
            </w:pPr>
            <w:r w:rsidRPr="00CD4201">
              <w:rPr>
                <w:color w:val="000000"/>
                <w:spacing w:val="1"/>
                <w:sz w:val="24"/>
                <w:szCs w:val="24"/>
              </w:rPr>
              <w:t xml:space="preserve">              М.П.</w:t>
            </w:r>
          </w:p>
        </w:tc>
        <w:tc>
          <w:tcPr>
            <w:tcW w:w="4860" w:type="dxa"/>
          </w:tcPr>
          <w:p w14:paraId="78B1D836" w14:textId="77777777" w:rsidR="00026539" w:rsidRDefault="00026539" w:rsidP="001636A6">
            <w:pPr>
              <w:jc w:val="both"/>
              <w:rPr>
                <w:b/>
                <w:color w:val="000000"/>
                <w:spacing w:val="1"/>
                <w:sz w:val="24"/>
                <w:szCs w:val="24"/>
              </w:rPr>
            </w:pPr>
          </w:p>
          <w:p w14:paraId="59C08B8C" w14:textId="77777777" w:rsidR="008A5A5B" w:rsidRDefault="008A5A5B" w:rsidP="008A5A5B">
            <w:pPr>
              <w:jc w:val="both"/>
              <w:rPr>
                <w:b/>
                <w:color w:val="000000"/>
                <w:spacing w:val="1"/>
                <w:sz w:val="24"/>
                <w:szCs w:val="24"/>
              </w:rPr>
            </w:pPr>
            <w:r w:rsidRPr="00CD4201">
              <w:rPr>
                <w:b/>
                <w:color w:val="000000"/>
                <w:spacing w:val="1"/>
                <w:sz w:val="24"/>
                <w:szCs w:val="24"/>
              </w:rPr>
              <w:t>Исполнитель:</w:t>
            </w:r>
          </w:p>
          <w:p w14:paraId="4AB6647B" w14:textId="77777777" w:rsidR="008A5A5B" w:rsidRDefault="008A5A5B" w:rsidP="008A5A5B">
            <w:pPr>
              <w:jc w:val="both"/>
              <w:rPr>
                <w:noProof/>
                <w:sz w:val="24"/>
                <w:szCs w:val="24"/>
              </w:rPr>
            </w:pPr>
          </w:p>
          <w:p w14:paraId="5239AEBB" w14:textId="77777777" w:rsidR="002962E9" w:rsidRDefault="002962E9" w:rsidP="008A5A5B">
            <w:pPr>
              <w:jc w:val="both"/>
              <w:rPr>
                <w:noProof/>
                <w:sz w:val="24"/>
                <w:szCs w:val="24"/>
              </w:rPr>
            </w:pPr>
          </w:p>
          <w:p w14:paraId="09F112EE" w14:textId="77777777" w:rsidR="002962E9" w:rsidRDefault="002962E9" w:rsidP="008A5A5B">
            <w:pPr>
              <w:jc w:val="both"/>
              <w:rPr>
                <w:color w:val="000000"/>
                <w:spacing w:val="1"/>
                <w:sz w:val="24"/>
                <w:szCs w:val="24"/>
              </w:rPr>
            </w:pPr>
          </w:p>
          <w:p w14:paraId="006FE385" w14:textId="77777777" w:rsidR="008A5A5B" w:rsidRPr="00CD4201" w:rsidRDefault="008A5A5B" w:rsidP="008A5A5B">
            <w:pPr>
              <w:jc w:val="both"/>
              <w:rPr>
                <w:color w:val="000000"/>
                <w:spacing w:val="1"/>
                <w:sz w:val="24"/>
                <w:szCs w:val="24"/>
              </w:rPr>
            </w:pPr>
            <w:r w:rsidRPr="00CD4201">
              <w:rPr>
                <w:color w:val="000000"/>
                <w:spacing w:val="1"/>
                <w:sz w:val="24"/>
                <w:szCs w:val="24"/>
              </w:rPr>
              <w:t>_________________ /</w:t>
            </w:r>
            <w:r w:rsidR="002962E9">
              <w:rPr>
                <w:noProof/>
                <w:sz w:val="24"/>
                <w:szCs w:val="24"/>
              </w:rPr>
              <w:t>______________</w:t>
            </w:r>
            <w:r w:rsidRPr="00CD4201">
              <w:rPr>
                <w:color w:val="000000"/>
                <w:spacing w:val="1"/>
                <w:sz w:val="24"/>
                <w:szCs w:val="24"/>
              </w:rPr>
              <w:t>/</w:t>
            </w:r>
          </w:p>
          <w:p w14:paraId="5F781B7D" w14:textId="77777777" w:rsidR="003E2430" w:rsidRPr="00CD4201" w:rsidRDefault="008A5A5B" w:rsidP="008A5A5B">
            <w:pPr>
              <w:rPr>
                <w:color w:val="000000"/>
                <w:spacing w:val="1"/>
                <w:sz w:val="24"/>
                <w:szCs w:val="24"/>
              </w:rPr>
            </w:pPr>
            <w:r w:rsidRPr="00CD4201">
              <w:rPr>
                <w:color w:val="000000"/>
                <w:spacing w:val="1"/>
                <w:sz w:val="24"/>
                <w:szCs w:val="24"/>
              </w:rPr>
              <w:t xml:space="preserve">             М.П.</w:t>
            </w:r>
          </w:p>
        </w:tc>
      </w:tr>
      <w:tr w:rsidR="00F37D7C" w:rsidRPr="00CD4201" w14:paraId="40EDCC0F" w14:textId="77777777" w:rsidTr="00E73106">
        <w:tc>
          <w:tcPr>
            <w:tcW w:w="4820" w:type="dxa"/>
          </w:tcPr>
          <w:p w14:paraId="6DC9D2C9" w14:textId="77777777" w:rsidR="00F37D7C" w:rsidRDefault="00F37D7C" w:rsidP="001636A6">
            <w:pPr>
              <w:jc w:val="both"/>
              <w:rPr>
                <w:b/>
                <w:color w:val="000000"/>
                <w:spacing w:val="1"/>
                <w:sz w:val="24"/>
                <w:szCs w:val="24"/>
              </w:rPr>
            </w:pPr>
          </w:p>
        </w:tc>
        <w:tc>
          <w:tcPr>
            <w:tcW w:w="4860" w:type="dxa"/>
          </w:tcPr>
          <w:p w14:paraId="72A86313" w14:textId="77777777" w:rsidR="00F37D7C" w:rsidRDefault="00F37D7C" w:rsidP="001636A6">
            <w:pPr>
              <w:jc w:val="both"/>
              <w:rPr>
                <w:b/>
                <w:color w:val="000000"/>
                <w:spacing w:val="1"/>
                <w:sz w:val="24"/>
                <w:szCs w:val="24"/>
              </w:rPr>
            </w:pPr>
          </w:p>
        </w:tc>
      </w:tr>
    </w:tbl>
    <w:p w14:paraId="7DBA3489" w14:textId="77777777" w:rsidR="00B61773" w:rsidRDefault="00B61773" w:rsidP="009922F4">
      <w:pPr>
        <w:rPr>
          <w:bCs/>
          <w:sz w:val="23"/>
          <w:szCs w:val="26"/>
        </w:rPr>
      </w:pPr>
    </w:p>
    <w:p w14:paraId="6B7E6AD8" w14:textId="77777777" w:rsidR="00B61773" w:rsidRDefault="00B61773" w:rsidP="009922F4">
      <w:pPr>
        <w:rPr>
          <w:bCs/>
          <w:sz w:val="23"/>
          <w:szCs w:val="26"/>
        </w:rPr>
      </w:pPr>
    </w:p>
    <w:p w14:paraId="6BD5E311" w14:textId="77777777" w:rsidR="008E5AD0" w:rsidRDefault="008E5AD0" w:rsidP="009922F4">
      <w:pPr>
        <w:rPr>
          <w:bCs/>
          <w:sz w:val="23"/>
          <w:szCs w:val="26"/>
        </w:rPr>
      </w:pPr>
    </w:p>
    <w:p w14:paraId="0774F419" w14:textId="77777777" w:rsidR="008E5AD0" w:rsidRDefault="008E5AD0" w:rsidP="009922F4">
      <w:pPr>
        <w:rPr>
          <w:bCs/>
          <w:sz w:val="23"/>
          <w:szCs w:val="26"/>
        </w:rPr>
      </w:pPr>
    </w:p>
    <w:p w14:paraId="2CC50C5E" w14:textId="77777777" w:rsidR="008E5AD0" w:rsidRDefault="008E5AD0" w:rsidP="009922F4">
      <w:pPr>
        <w:rPr>
          <w:bCs/>
          <w:sz w:val="23"/>
          <w:szCs w:val="26"/>
        </w:rPr>
      </w:pPr>
    </w:p>
    <w:p w14:paraId="1E784F36" w14:textId="77777777" w:rsidR="008E5AD0" w:rsidRDefault="008E5AD0" w:rsidP="009922F4">
      <w:pPr>
        <w:rPr>
          <w:bCs/>
          <w:sz w:val="23"/>
          <w:szCs w:val="26"/>
        </w:rPr>
      </w:pPr>
    </w:p>
    <w:p w14:paraId="08839506" w14:textId="77777777" w:rsidR="008E5AD0" w:rsidRDefault="008E5AD0" w:rsidP="009922F4">
      <w:pPr>
        <w:rPr>
          <w:bCs/>
          <w:sz w:val="23"/>
          <w:szCs w:val="26"/>
        </w:rPr>
      </w:pPr>
    </w:p>
    <w:p w14:paraId="3AF8C8D1" w14:textId="77777777" w:rsidR="00816338" w:rsidRDefault="00816338" w:rsidP="009922F4">
      <w:pPr>
        <w:rPr>
          <w:bCs/>
          <w:sz w:val="23"/>
          <w:szCs w:val="26"/>
        </w:rPr>
      </w:pPr>
    </w:p>
    <w:p w14:paraId="753CD842" w14:textId="77777777" w:rsidR="00816338" w:rsidRDefault="00816338" w:rsidP="009922F4">
      <w:pPr>
        <w:rPr>
          <w:bCs/>
          <w:sz w:val="23"/>
          <w:szCs w:val="26"/>
        </w:rPr>
      </w:pPr>
    </w:p>
    <w:p w14:paraId="3A41501E" w14:textId="77777777" w:rsidR="00816338" w:rsidRDefault="00816338" w:rsidP="009922F4">
      <w:pPr>
        <w:rPr>
          <w:bCs/>
          <w:sz w:val="23"/>
          <w:szCs w:val="26"/>
        </w:rPr>
      </w:pPr>
    </w:p>
    <w:p w14:paraId="76AB575A" w14:textId="77777777" w:rsidR="00816338" w:rsidRDefault="00816338" w:rsidP="009922F4">
      <w:pPr>
        <w:rPr>
          <w:bCs/>
          <w:sz w:val="23"/>
          <w:szCs w:val="26"/>
        </w:rPr>
      </w:pPr>
    </w:p>
    <w:p w14:paraId="26430A56" w14:textId="77777777" w:rsidR="008E5AD0" w:rsidRDefault="008E5AD0" w:rsidP="009922F4">
      <w:pPr>
        <w:rPr>
          <w:bCs/>
          <w:sz w:val="23"/>
          <w:szCs w:val="26"/>
        </w:rPr>
      </w:pPr>
    </w:p>
    <w:p w14:paraId="74F05BC8" w14:textId="77777777" w:rsidR="00096A89" w:rsidRDefault="00096A89" w:rsidP="009922F4">
      <w:pPr>
        <w:rPr>
          <w:bCs/>
          <w:sz w:val="23"/>
          <w:szCs w:val="26"/>
        </w:rPr>
      </w:pPr>
    </w:p>
    <w:p w14:paraId="43FDFFFE" w14:textId="77777777" w:rsidR="00EF3BBD" w:rsidRPr="001636A6" w:rsidRDefault="00C66EC7" w:rsidP="00EF3BBD">
      <w:pPr>
        <w:rPr>
          <w:bCs/>
          <w:sz w:val="23"/>
          <w:szCs w:val="26"/>
        </w:rPr>
      </w:pPr>
      <w:proofErr w:type="spellStart"/>
      <w:r>
        <w:rPr>
          <w:bCs/>
          <w:sz w:val="23"/>
          <w:szCs w:val="26"/>
        </w:rPr>
        <w:lastRenderedPageBreak/>
        <w:t>Н</w:t>
      </w:r>
      <w:r w:rsidR="00EF3BBD">
        <w:rPr>
          <w:bCs/>
          <w:sz w:val="23"/>
          <w:szCs w:val="26"/>
        </w:rPr>
        <w:t>итягова</w:t>
      </w:r>
      <w:proofErr w:type="spellEnd"/>
      <w:r w:rsidR="00EF3BBD">
        <w:rPr>
          <w:bCs/>
          <w:sz w:val="23"/>
          <w:szCs w:val="26"/>
        </w:rPr>
        <w:t xml:space="preserve"> Е.Е.                ____</w:t>
      </w:r>
      <w:r w:rsidR="00EF3BBD" w:rsidRPr="001636A6">
        <w:rPr>
          <w:bCs/>
          <w:sz w:val="23"/>
          <w:szCs w:val="26"/>
        </w:rPr>
        <w:t>________________</w:t>
      </w:r>
    </w:p>
    <w:p w14:paraId="02528254" w14:textId="77777777" w:rsidR="00EF3BBD" w:rsidRPr="001636A6" w:rsidRDefault="00EF3BBD" w:rsidP="00EF3BBD">
      <w:pPr>
        <w:rPr>
          <w:bCs/>
          <w:sz w:val="23"/>
          <w:szCs w:val="26"/>
        </w:rPr>
      </w:pPr>
    </w:p>
    <w:p w14:paraId="325E75D5" w14:textId="77777777" w:rsidR="00EF3BBD" w:rsidRPr="001636A6" w:rsidRDefault="009B6300" w:rsidP="00EF3BBD">
      <w:pPr>
        <w:rPr>
          <w:bCs/>
          <w:sz w:val="23"/>
          <w:szCs w:val="26"/>
        </w:rPr>
      </w:pPr>
      <w:proofErr w:type="spellStart"/>
      <w:r>
        <w:rPr>
          <w:bCs/>
          <w:sz w:val="23"/>
          <w:szCs w:val="26"/>
        </w:rPr>
        <w:t>Шафигулина</w:t>
      </w:r>
      <w:proofErr w:type="spellEnd"/>
      <w:r>
        <w:rPr>
          <w:bCs/>
          <w:sz w:val="23"/>
          <w:szCs w:val="26"/>
        </w:rPr>
        <w:t xml:space="preserve"> О.Е.  </w:t>
      </w:r>
      <w:r w:rsidR="00EF3BBD">
        <w:rPr>
          <w:bCs/>
          <w:sz w:val="23"/>
          <w:szCs w:val="26"/>
        </w:rPr>
        <w:t xml:space="preserve">  </w:t>
      </w:r>
      <w:r w:rsidR="00EF3BBD" w:rsidRPr="001636A6">
        <w:rPr>
          <w:bCs/>
          <w:sz w:val="23"/>
          <w:szCs w:val="26"/>
        </w:rPr>
        <w:t xml:space="preserve"> </w:t>
      </w:r>
      <w:r w:rsidR="00EF3BBD">
        <w:rPr>
          <w:bCs/>
          <w:sz w:val="23"/>
          <w:szCs w:val="26"/>
        </w:rPr>
        <w:t xml:space="preserve">     ____</w:t>
      </w:r>
      <w:r w:rsidR="00EF3BBD" w:rsidRPr="001636A6">
        <w:rPr>
          <w:bCs/>
          <w:sz w:val="23"/>
          <w:szCs w:val="26"/>
        </w:rPr>
        <w:t>________________</w:t>
      </w:r>
    </w:p>
    <w:p w14:paraId="6CDB3163" w14:textId="77777777" w:rsidR="00EF3BBD" w:rsidRDefault="00EF3BBD" w:rsidP="00EF3BBD">
      <w:pPr>
        <w:rPr>
          <w:bCs/>
          <w:sz w:val="23"/>
          <w:szCs w:val="26"/>
        </w:rPr>
      </w:pPr>
    </w:p>
    <w:p w14:paraId="30029EF9" w14:textId="77777777" w:rsidR="00EF3BBD" w:rsidRPr="001636A6" w:rsidRDefault="00D01382" w:rsidP="00EF3BBD">
      <w:pPr>
        <w:rPr>
          <w:bCs/>
          <w:sz w:val="23"/>
          <w:szCs w:val="26"/>
        </w:rPr>
      </w:pPr>
      <w:r>
        <w:rPr>
          <w:bCs/>
          <w:sz w:val="23"/>
          <w:szCs w:val="26"/>
        </w:rPr>
        <w:t xml:space="preserve">Батуева К.А.     </w:t>
      </w:r>
      <w:r w:rsidR="00F07740">
        <w:rPr>
          <w:bCs/>
          <w:sz w:val="23"/>
          <w:szCs w:val="26"/>
        </w:rPr>
        <w:t xml:space="preserve">      </w:t>
      </w:r>
      <w:r w:rsidR="00EF3BBD">
        <w:rPr>
          <w:bCs/>
          <w:sz w:val="23"/>
          <w:szCs w:val="26"/>
        </w:rPr>
        <w:t xml:space="preserve">        ____</w:t>
      </w:r>
      <w:r w:rsidR="00EF3BBD" w:rsidRPr="001636A6">
        <w:rPr>
          <w:bCs/>
          <w:sz w:val="23"/>
          <w:szCs w:val="26"/>
        </w:rPr>
        <w:t>________________</w:t>
      </w:r>
    </w:p>
    <w:p w14:paraId="6F99819C" w14:textId="77777777" w:rsidR="00EF3BBD" w:rsidRPr="001636A6" w:rsidRDefault="00EF3BBD" w:rsidP="00EF3BBD">
      <w:pPr>
        <w:rPr>
          <w:bCs/>
          <w:sz w:val="23"/>
          <w:szCs w:val="26"/>
        </w:rPr>
      </w:pPr>
    </w:p>
    <w:p w14:paraId="6F0E1EA0" w14:textId="77777777" w:rsidR="00EF3BBD" w:rsidRPr="001636A6" w:rsidRDefault="00F07740" w:rsidP="00EF3BBD">
      <w:pPr>
        <w:rPr>
          <w:bCs/>
          <w:sz w:val="23"/>
          <w:szCs w:val="26"/>
        </w:rPr>
      </w:pPr>
      <w:r>
        <w:rPr>
          <w:bCs/>
          <w:sz w:val="23"/>
          <w:szCs w:val="26"/>
        </w:rPr>
        <w:t xml:space="preserve">Лазаревич </w:t>
      </w:r>
      <w:proofErr w:type="gramStart"/>
      <w:r>
        <w:rPr>
          <w:bCs/>
          <w:sz w:val="23"/>
          <w:szCs w:val="26"/>
        </w:rPr>
        <w:t>Е.С</w:t>
      </w:r>
      <w:proofErr w:type="gramEnd"/>
      <w:r w:rsidR="00EF3BBD">
        <w:rPr>
          <w:bCs/>
          <w:sz w:val="23"/>
          <w:szCs w:val="26"/>
        </w:rPr>
        <w:t xml:space="preserve">                ____</w:t>
      </w:r>
      <w:r w:rsidR="00EF3BBD" w:rsidRPr="001636A6">
        <w:rPr>
          <w:bCs/>
          <w:sz w:val="23"/>
          <w:szCs w:val="26"/>
        </w:rPr>
        <w:t>________________</w:t>
      </w:r>
    </w:p>
    <w:p w14:paraId="0BB9E221" w14:textId="77777777" w:rsidR="00EF3BBD" w:rsidRPr="001636A6" w:rsidRDefault="00EF3BBD" w:rsidP="00EF3BBD">
      <w:pPr>
        <w:rPr>
          <w:bCs/>
          <w:sz w:val="23"/>
          <w:szCs w:val="26"/>
        </w:rPr>
      </w:pPr>
    </w:p>
    <w:p w14:paraId="7524C528" w14:textId="77777777" w:rsidR="00EF3BBD" w:rsidRDefault="00EF3BBD" w:rsidP="009922F4">
      <w:pPr>
        <w:rPr>
          <w:bCs/>
          <w:sz w:val="23"/>
          <w:szCs w:val="26"/>
        </w:rPr>
      </w:pPr>
    </w:p>
    <w:p w14:paraId="1EAC8013" w14:textId="77777777" w:rsidR="008E5AD0" w:rsidRDefault="008E5AD0" w:rsidP="009922F4">
      <w:pPr>
        <w:rPr>
          <w:bCs/>
          <w:sz w:val="23"/>
          <w:szCs w:val="26"/>
        </w:rPr>
      </w:pPr>
    </w:p>
    <w:p w14:paraId="5ABA2C25" w14:textId="77777777" w:rsidR="00EF3BBD" w:rsidRDefault="00EF3BBD" w:rsidP="009922F4">
      <w:pPr>
        <w:rPr>
          <w:bCs/>
          <w:sz w:val="23"/>
          <w:szCs w:val="26"/>
        </w:rPr>
      </w:pPr>
    </w:p>
    <w:p w14:paraId="333C8014" w14:textId="77777777" w:rsidR="00EF3BBD" w:rsidRDefault="00EF3BBD" w:rsidP="009922F4">
      <w:pPr>
        <w:rPr>
          <w:bCs/>
          <w:sz w:val="23"/>
          <w:szCs w:val="26"/>
        </w:rPr>
      </w:pPr>
    </w:p>
    <w:p w14:paraId="330A43AD" w14:textId="77777777" w:rsidR="00EF3BBD" w:rsidRDefault="00EF3BBD" w:rsidP="009922F4">
      <w:pPr>
        <w:rPr>
          <w:bCs/>
          <w:sz w:val="23"/>
          <w:szCs w:val="26"/>
        </w:rPr>
      </w:pPr>
    </w:p>
    <w:p w14:paraId="2BD31778" w14:textId="77777777" w:rsidR="00EF3BBD" w:rsidRDefault="00EF3BBD" w:rsidP="009922F4">
      <w:pPr>
        <w:rPr>
          <w:bCs/>
          <w:sz w:val="23"/>
          <w:szCs w:val="26"/>
        </w:rPr>
      </w:pPr>
    </w:p>
    <w:p w14:paraId="5C382558" w14:textId="77777777" w:rsidR="00EF3BBD" w:rsidRDefault="00EF3BBD" w:rsidP="009922F4">
      <w:pPr>
        <w:rPr>
          <w:bCs/>
          <w:sz w:val="23"/>
          <w:szCs w:val="26"/>
        </w:rPr>
      </w:pPr>
    </w:p>
    <w:p w14:paraId="70FD7722" w14:textId="77777777" w:rsidR="00EF3BBD" w:rsidRDefault="00EF3BBD" w:rsidP="009922F4">
      <w:pPr>
        <w:rPr>
          <w:bCs/>
          <w:sz w:val="23"/>
          <w:szCs w:val="26"/>
        </w:rPr>
      </w:pPr>
    </w:p>
    <w:p w14:paraId="46D04F35" w14:textId="77777777" w:rsidR="009B6300" w:rsidRDefault="009B6300" w:rsidP="009922F4">
      <w:pPr>
        <w:rPr>
          <w:bCs/>
          <w:sz w:val="23"/>
          <w:szCs w:val="26"/>
        </w:rPr>
      </w:pPr>
    </w:p>
    <w:p w14:paraId="407B87D5" w14:textId="77777777" w:rsidR="009B6300" w:rsidRDefault="009B6300" w:rsidP="009922F4">
      <w:pPr>
        <w:rPr>
          <w:bCs/>
          <w:sz w:val="23"/>
          <w:szCs w:val="26"/>
        </w:rPr>
      </w:pPr>
    </w:p>
    <w:p w14:paraId="5E16DF94" w14:textId="77777777" w:rsidR="009B6300" w:rsidRDefault="009B6300" w:rsidP="009922F4">
      <w:pPr>
        <w:rPr>
          <w:bCs/>
          <w:sz w:val="23"/>
          <w:szCs w:val="26"/>
        </w:rPr>
      </w:pPr>
    </w:p>
    <w:p w14:paraId="2E8C0B81" w14:textId="77777777" w:rsidR="009B6300" w:rsidRDefault="009B6300" w:rsidP="009922F4">
      <w:pPr>
        <w:rPr>
          <w:bCs/>
          <w:sz w:val="23"/>
          <w:szCs w:val="26"/>
        </w:rPr>
      </w:pPr>
    </w:p>
    <w:p w14:paraId="4DA22C6E" w14:textId="77777777" w:rsidR="009B6300" w:rsidRDefault="009B6300" w:rsidP="009922F4">
      <w:pPr>
        <w:rPr>
          <w:bCs/>
          <w:sz w:val="23"/>
          <w:szCs w:val="26"/>
        </w:rPr>
      </w:pPr>
    </w:p>
    <w:p w14:paraId="618F4642" w14:textId="77777777" w:rsidR="009B6300" w:rsidRDefault="009B6300" w:rsidP="009922F4">
      <w:pPr>
        <w:rPr>
          <w:bCs/>
          <w:sz w:val="23"/>
          <w:szCs w:val="26"/>
        </w:rPr>
      </w:pPr>
    </w:p>
    <w:p w14:paraId="50874B0F" w14:textId="77777777" w:rsidR="009B6300" w:rsidRDefault="009B6300" w:rsidP="009922F4">
      <w:pPr>
        <w:rPr>
          <w:bCs/>
          <w:sz w:val="23"/>
          <w:szCs w:val="26"/>
        </w:rPr>
      </w:pPr>
    </w:p>
    <w:p w14:paraId="71576CAB" w14:textId="77777777" w:rsidR="009B6300" w:rsidRDefault="009B6300" w:rsidP="009922F4">
      <w:pPr>
        <w:rPr>
          <w:bCs/>
          <w:sz w:val="23"/>
          <w:szCs w:val="26"/>
        </w:rPr>
      </w:pPr>
    </w:p>
    <w:p w14:paraId="41F0BD61" w14:textId="77777777" w:rsidR="009B6300" w:rsidRDefault="009B6300" w:rsidP="009922F4">
      <w:pPr>
        <w:rPr>
          <w:bCs/>
          <w:sz w:val="23"/>
          <w:szCs w:val="26"/>
        </w:rPr>
      </w:pPr>
    </w:p>
    <w:p w14:paraId="4B9E0363" w14:textId="77777777" w:rsidR="009B6300" w:rsidRDefault="009B6300" w:rsidP="009922F4">
      <w:pPr>
        <w:rPr>
          <w:bCs/>
          <w:sz w:val="23"/>
          <w:szCs w:val="26"/>
        </w:rPr>
      </w:pPr>
    </w:p>
    <w:p w14:paraId="07F4BBF1" w14:textId="77777777" w:rsidR="009B6300" w:rsidRDefault="009B6300" w:rsidP="009922F4">
      <w:pPr>
        <w:rPr>
          <w:bCs/>
          <w:sz w:val="23"/>
          <w:szCs w:val="26"/>
        </w:rPr>
      </w:pPr>
    </w:p>
    <w:p w14:paraId="52DAD142" w14:textId="77777777" w:rsidR="009B6300" w:rsidRDefault="009B6300" w:rsidP="009922F4">
      <w:pPr>
        <w:rPr>
          <w:bCs/>
          <w:sz w:val="23"/>
          <w:szCs w:val="26"/>
        </w:rPr>
      </w:pPr>
    </w:p>
    <w:p w14:paraId="2F9AC079" w14:textId="77777777" w:rsidR="009B6300" w:rsidRDefault="009B6300" w:rsidP="009922F4">
      <w:pPr>
        <w:rPr>
          <w:bCs/>
          <w:sz w:val="23"/>
          <w:szCs w:val="26"/>
        </w:rPr>
      </w:pPr>
    </w:p>
    <w:p w14:paraId="5ED6A039" w14:textId="77777777" w:rsidR="009B6300" w:rsidRDefault="009B6300" w:rsidP="009922F4">
      <w:pPr>
        <w:rPr>
          <w:bCs/>
          <w:sz w:val="23"/>
          <w:szCs w:val="26"/>
        </w:rPr>
      </w:pPr>
    </w:p>
    <w:p w14:paraId="6ACD825F" w14:textId="77777777" w:rsidR="009B6300" w:rsidRDefault="009B6300" w:rsidP="009922F4">
      <w:pPr>
        <w:rPr>
          <w:bCs/>
          <w:sz w:val="23"/>
          <w:szCs w:val="26"/>
        </w:rPr>
      </w:pPr>
    </w:p>
    <w:p w14:paraId="690F6448" w14:textId="77777777" w:rsidR="009B6300" w:rsidRDefault="009B6300" w:rsidP="009922F4">
      <w:pPr>
        <w:rPr>
          <w:bCs/>
          <w:sz w:val="23"/>
          <w:szCs w:val="26"/>
        </w:rPr>
      </w:pPr>
    </w:p>
    <w:p w14:paraId="0E86FC0B" w14:textId="77777777" w:rsidR="009B6300" w:rsidRDefault="009B6300" w:rsidP="009922F4">
      <w:pPr>
        <w:rPr>
          <w:bCs/>
          <w:sz w:val="23"/>
          <w:szCs w:val="26"/>
        </w:rPr>
      </w:pPr>
    </w:p>
    <w:p w14:paraId="6B7FFC53" w14:textId="77777777" w:rsidR="009B6300" w:rsidRDefault="009B6300" w:rsidP="009922F4">
      <w:pPr>
        <w:rPr>
          <w:bCs/>
          <w:sz w:val="23"/>
          <w:szCs w:val="26"/>
        </w:rPr>
      </w:pPr>
    </w:p>
    <w:p w14:paraId="27FFDD30" w14:textId="77777777" w:rsidR="009B6300" w:rsidRDefault="009B6300" w:rsidP="009922F4">
      <w:pPr>
        <w:rPr>
          <w:bCs/>
          <w:sz w:val="23"/>
          <w:szCs w:val="26"/>
        </w:rPr>
      </w:pPr>
    </w:p>
    <w:p w14:paraId="1DD5369B" w14:textId="77777777" w:rsidR="009B6300" w:rsidRDefault="009B6300" w:rsidP="009922F4">
      <w:pPr>
        <w:rPr>
          <w:bCs/>
          <w:sz w:val="23"/>
          <w:szCs w:val="26"/>
        </w:rPr>
      </w:pPr>
    </w:p>
    <w:p w14:paraId="179CACAE" w14:textId="77777777" w:rsidR="009B6300" w:rsidRDefault="009B6300" w:rsidP="009922F4">
      <w:pPr>
        <w:rPr>
          <w:bCs/>
          <w:sz w:val="23"/>
          <w:szCs w:val="26"/>
        </w:rPr>
      </w:pPr>
    </w:p>
    <w:p w14:paraId="709956EA" w14:textId="77777777" w:rsidR="009B6300" w:rsidRDefault="009B6300" w:rsidP="009922F4">
      <w:pPr>
        <w:rPr>
          <w:bCs/>
          <w:sz w:val="23"/>
          <w:szCs w:val="26"/>
        </w:rPr>
      </w:pPr>
    </w:p>
    <w:p w14:paraId="45A848B1" w14:textId="77777777" w:rsidR="009B6300" w:rsidRDefault="009B6300" w:rsidP="009922F4">
      <w:pPr>
        <w:rPr>
          <w:bCs/>
          <w:sz w:val="23"/>
          <w:szCs w:val="26"/>
        </w:rPr>
      </w:pPr>
    </w:p>
    <w:p w14:paraId="63F9878A" w14:textId="77777777" w:rsidR="009B6300" w:rsidRDefault="009B6300" w:rsidP="009922F4">
      <w:pPr>
        <w:rPr>
          <w:bCs/>
          <w:sz w:val="23"/>
          <w:szCs w:val="26"/>
        </w:rPr>
      </w:pPr>
    </w:p>
    <w:p w14:paraId="76D19FC8" w14:textId="77777777" w:rsidR="009B6300" w:rsidRDefault="009B6300" w:rsidP="009922F4">
      <w:pPr>
        <w:rPr>
          <w:bCs/>
          <w:sz w:val="23"/>
          <w:szCs w:val="26"/>
        </w:rPr>
      </w:pPr>
    </w:p>
    <w:p w14:paraId="62EBB603" w14:textId="77777777" w:rsidR="009B6300" w:rsidRDefault="009B6300" w:rsidP="009922F4">
      <w:pPr>
        <w:rPr>
          <w:bCs/>
          <w:sz w:val="23"/>
          <w:szCs w:val="26"/>
        </w:rPr>
      </w:pPr>
    </w:p>
    <w:p w14:paraId="07B282C3" w14:textId="77777777" w:rsidR="009B6300" w:rsidRDefault="009B6300" w:rsidP="009922F4">
      <w:pPr>
        <w:rPr>
          <w:bCs/>
          <w:sz w:val="23"/>
          <w:szCs w:val="26"/>
        </w:rPr>
      </w:pPr>
    </w:p>
    <w:p w14:paraId="664F1501" w14:textId="77777777" w:rsidR="009B6300" w:rsidRDefault="009B6300" w:rsidP="009922F4">
      <w:pPr>
        <w:rPr>
          <w:bCs/>
          <w:sz w:val="23"/>
          <w:szCs w:val="26"/>
        </w:rPr>
      </w:pPr>
    </w:p>
    <w:p w14:paraId="02E5C0FA" w14:textId="77777777" w:rsidR="009B6300" w:rsidRDefault="009B6300" w:rsidP="009922F4">
      <w:pPr>
        <w:rPr>
          <w:bCs/>
          <w:sz w:val="23"/>
          <w:szCs w:val="26"/>
        </w:rPr>
      </w:pPr>
    </w:p>
    <w:p w14:paraId="4328E2BA" w14:textId="77777777" w:rsidR="009B6300" w:rsidRDefault="009B6300" w:rsidP="009922F4">
      <w:pPr>
        <w:rPr>
          <w:bCs/>
          <w:sz w:val="23"/>
          <w:szCs w:val="26"/>
        </w:rPr>
      </w:pPr>
    </w:p>
    <w:p w14:paraId="128EE459" w14:textId="77777777" w:rsidR="009B6300" w:rsidRDefault="009B6300" w:rsidP="009922F4">
      <w:pPr>
        <w:rPr>
          <w:bCs/>
          <w:sz w:val="23"/>
          <w:szCs w:val="26"/>
        </w:rPr>
      </w:pPr>
    </w:p>
    <w:p w14:paraId="0EDAEE98" w14:textId="77777777" w:rsidR="009B6300" w:rsidRDefault="009B6300" w:rsidP="009922F4">
      <w:pPr>
        <w:rPr>
          <w:bCs/>
          <w:sz w:val="23"/>
          <w:szCs w:val="26"/>
        </w:rPr>
      </w:pPr>
    </w:p>
    <w:p w14:paraId="000002E8" w14:textId="77777777" w:rsidR="009B6300" w:rsidRDefault="009B6300" w:rsidP="009922F4">
      <w:pPr>
        <w:rPr>
          <w:bCs/>
          <w:sz w:val="23"/>
          <w:szCs w:val="26"/>
        </w:rPr>
      </w:pPr>
    </w:p>
    <w:p w14:paraId="1B7C2EEA" w14:textId="77777777" w:rsidR="009B6300" w:rsidRDefault="009B6300" w:rsidP="009922F4">
      <w:pPr>
        <w:rPr>
          <w:bCs/>
          <w:sz w:val="23"/>
          <w:szCs w:val="26"/>
        </w:rPr>
      </w:pPr>
    </w:p>
    <w:p w14:paraId="06207611" w14:textId="77777777" w:rsidR="009B6300" w:rsidRDefault="009B6300" w:rsidP="009922F4">
      <w:pPr>
        <w:rPr>
          <w:bCs/>
          <w:sz w:val="23"/>
          <w:szCs w:val="26"/>
        </w:rPr>
      </w:pPr>
    </w:p>
    <w:p w14:paraId="265E2E23" w14:textId="77777777" w:rsidR="009B6300" w:rsidRDefault="009B6300" w:rsidP="009922F4">
      <w:pPr>
        <w:rPr>
          <w:bCs/>
          <w:sz w:val="23"/>
          <w:szCs w:val="26"/>
        </w:rPr>
      </w:pPr>
    </w:p>
    <w:p w14:paraId="061CC4E4" w14:textId="77777777" w:rsidR="00EF3BBD" w:rsidRDefault="00EF3BBD" w:rsidP="009922F4">
      <w:pPr>
        <w:rPr>
          <w:bCs/>
          <w:sz w:val="23"/>
          <w:szCs w:val="26"/>
        </w:rPr>
      </w:pPr>
    </w:p>
    <w:p w14:paraId="18BA1FF2" w14:textId="77777777" w:rsidR="00EF3BBD" w:rsidRDefault="00EF3BBD" w:rsidP="009922F4">
      <w:pPr>
        <w:rPr>
          <w:bCs/>
          <w:sz w:val="23"/>
          <w:szCs w:val="26"/>
        </w:rPr>
      </w:pPr>
    </w:p>
    <w:p w14:paraId="37683479" w14:textId="77777777" w:rsidR="00EF3BBD" w:rsidRDefault="00EF3BBD" w:rsidP="009922F4">
      <w:pPr>
        <w:rPr>
          <w:bCs/>
          <w:sz w:val="23"/>
          <w:szCs w:val="26"/>
        </w:rPr>
      </w:pPr>
    </w:p>
    <w:p w14:paraId="33B1CA38" w14:textId="77777777" w:rsidR="001B2A3E" w:rsidRPr="00786790" w:rsidRDefault="001B2A3E" w:rsidP="00786790">
      <w:pPr>
        <w:ind w:left="720" w:right="-2"/>
        <w:jc w:val="right"/>
        <w:rPr>
          <w:b/>
          <w:sz w:val="24"/>
          <w:szCs w:val="24"/>
        </w:rPr>
      </w:pPr>
      <w:r w:rsidRPr="00786790">
        <w:rPr>
          <w:b/>
          <w:sz w:val="24"/>
          <w:szCs w:val="24"/>
        </w:rPr>
        <w:lastRenderedPageBreak/>
        <w:t xml:space="preserve">Приложение № </w:t>
      </w:r>
      <w:r w:rsidR="00177EE9" w:rsidRPr="00786790">
        <w:rPr>
          <w:b/>
          <w:sz w:val="24"/>
          <w:szCs w:val="24"/>
        </w:rPr>
        <w:t>1</w:t>
      </w:r>
    </w:p>
    <w:p w14:paraId="46A78C07" w14:textId="77777777" w:rsidR="001B2A3E" w:rsidRPr="00786790" w:rsidRDefault="001B2A3E" w:rsidP="00786790">
      <w:pPr>
        <w:ind w:left="720" w:right="-2"/>
        <w:jc w:val="right"/>
        <w:rPr>
          <w:b/>
          <w:sz w:val="24"/>
          <w:szCs w:val="24"/>
        </w:rPr>
      </w:pPr>
      <w:r w:rsidRPr="00786790">
        <w:rPr>
          <w:b/>
          <w:sz w:val="24"/>
          <w:szCs w:val="24"/>
        </w:rPr>
        <w:tab/>
      </w:r>
      <w:r w:rsidRPr="00786790">
        <w:rPr>
          <w:b/>
          <w:sz w:val="24"/>
          <w:szCs w:val="24"/>
        </w:rPr>
        <w:tab/>
        <w:t>к Государственному контракту</w:t>
      </w:r>
    </w:p>
    <w:p w14:paraId="24B3BF89" w14:textId="77777777" w:rsidR="001B2A3E" w:rsidRPr="00786790" w:rsidRDefault="001B2A3E" w:rsidP="00786790">
      <w:pPr>
        <w:ind w:left="720" w:right="-2"/>
        <w:jc w:val="right"/>
        <w:rPr>
          <w:b/>
          <w:sz w:val="24"/>
          <w:szCs w:val="24"/>
        </w:rPr>
      </w:pPr>
      <w:r w:rsidRPr="00786790">
        <w:rPr>
          <w:b/>
          <w:sz w:val="24"/>
          <w:szCs w:val="24"/>
        </w:rPr>
        <w:tab/>
        <w:t>от _______________№ ________</w:t>
      </w:r>
    </w:p>
    <w:p w14:paraId="1EC7C031" w14:textId="77777777" w:rsidR="00163448" w:rsidRDefault="00163448" w:rsidP="00786790">
      <w:pPr>
        <w:widowControl w:val="0"/>
        <w:autoSpaceDE w:val="0"/>
        <w:autoSpaceDN w:val="0"/>
        <w:adjustRightInd w:val="0"/>
        <w:jc w:val="center"/>
        <w:rPr>
          <w:b/>
          <w:bCs/>
          <w:sz w:val="24"/>
          <w:szCs w:val="24"/>
        </w:rPr>
      </w:pPr>
    </w:p>
    <w:p w14:paraId="7024CDF9" w14:textId="77777777" w:rsidR="00595F31" w:rsidRDefault="00595F31" w:rsidP="00786790">
      <w:pPr>
        <w:widowControl w:val="0"/>
        <w:autoSpaceDE w:val="0"/>
        <w:autoSpaceDN w:val="0"/>
        <w:adjustRightInd w:val="0"/>
        <w:jc w:val="center"/>
        <w:rPr>
          <w:b/>
          <w:bCs/>
          <w:sz w:val="24"/>
          <w:szCs w:val="24"/>
        </w:rPr>
      </w:pPr>
    </w:p>
    <w:p w14:paraId="4EFEAFCF" w14:textId="77777777" w:rsidR="00595F31" w:rsidRDefault="00595F31" w:rsidP="00786790">
      <w:pPr>
        <w:widowControl w:val="0"/>
        <w:autoSpaceDE w:val="0"/>
        <w:autoSpaceDN w:val="0"/>
        <w:adjustRightInd w:val="0"/>
        <w:jc w:val="center"/>
        <w:rPr>
          <w:b/>
          <w:bCs/>
          <w:sz w:val="24"/>
          <w:szCs w:val="24"/>
        </w:rPr>
      </w:pPr>
    </w:p>
    <w:p w14:paraId="1BAB76D6" w14:textId="77777777" w:rsidR="00595F31" w:rsidRDefault="00595F31" w:rsidP="00786790">
      <w:pPr>
        <w:widowControl w:val="0"/>
        <w:autoSpaceDE w:val="0"/>
        <w:autoSpaceDN w:val="0"/>
        <w:adjustRightInd w:val="0"/>
        <w:jc w:val="center"/>
        <w:rPr>
          <w:b/>
          <w:bCs/>
          <w:sz w:val="24"/>
          <w:szCs w:val="24"/>
        </w:rPr>
      </w:pPr>
    </w:p>
    <w:p w14:paraId="1BFAB308" w14:textId="77777777" w:rsidR="00595F31" w:rsidRPr="00FE16F5" w:rsidRDefault="00595F31" w:rsidP="00595F31">
      <w:pPr>
        <w:jc w:val="center"/>
        <w:rPr>
          <w:b/>
          <w:sz w:val="26"/>
          <w:szCs w:val="26"/>
        </w:rPr>
      </w:pPr>
      <w:r w:rsidRPr="00FE16F5">
        <w:rPr>
          <w:b/>
          <w:sz w:val="26"/>
          <w:szCs w:val="26"/>
        </w:rPr>
        <w:t>ТЕХНИЧЕСКОЕ ЗАДАНИЕ</w:t>
      </w:r>
    </w:p>
    <w:p w14:paraId="7BB2F1B9" w14:textId="77777777" w:rsidR="00595F31" w:rsidRPr="00FE16F5" w:rsidRDefault="00595F31" w:rsidP="00595F31">
      <w:pPr>
        <w:jc w:val="center"/>
        <w:rPr>
          <w:b/>
          <w:sz w:val="26"/>
          <w:szCs w:val="26"/>
        </w:rPr>
      </w:pPr>
    </w:p>
    <w:p w14:paraId="1AF052C6" w14:textId="77777777" w:rsidR="00595F31" w:rsidRPr="00700447" w:rsidRDefault="00595F31" w:rsidP="00595F31">
      <w:pPr>
        <w:suppressAutoHyphens/>
        <w:jc w:val="center"/>
        <w:rPr>
          <w:b/>
          <w:sz w:val="26"/>
          <w:szCs w:val="26"/>
        </w:rPr>
      </w:pPr>
      <w:r w:rsidRPr="00700447">
        <w:rPr>
          <w:b/>
          <w:sz w:val="26"/>
          <w:szCs w:val="26"/>
        </w:rPr>
        <w:t>на оказание услуг по адаптации и сопровождению экземпляров</w:t>
      </w:r>
    </w:p>
    <w:p w14:paraId="10A4467B" w14:textId="77777777" w:rsidR="00595F31" w:rsidRPr="00FE16F5" w:rsidRDefault="00595F31" w:rsidP="00595F31">
      <w:pPr>
        <w:suppressAutoHyphens/>
        <w:jc w:val="center"/>
        <w:rPr>
          <w:b/>
          <w:sz w:val="26"/>
          <w:szCs w:val="26"/>
        </w:rPr>
      </w:pPr>
      <w:r w:rsidRPr="00700447">
        <w:rPr>
          <w:b/>
          <w:sz w:val="26"/>
          <w:szCs w:val="26"/>
        </w:rPr>
        <w:t xml:space="preserve">Систем КонсультантПлюс для нужд </w:t>
      </w:r>
      <w:r w:rsidR="00700447" w:rsidRPr="00700447">
        <w:rPr>
          <w:b/>
          <w:sz w:val="26"/>
          <w:szCs w:val="26"/>
        </w:rPr>
        <w:t>ГУФСИН России</w:t>
      </w:r>
      <w:r w:rsidR="00940602">
        <w:rPr>
          <w:b/>
          <w:sz w:val="26"/>
          <w:szCs w:val="26"/>
        </w:rPr>
        <w:t xml:space="preserve"> </w:t>
      </w:r>
      <w:r w:rsidR="00700447" w:rsidRPr="00700447">
        <w:rPr>
          <w:b/>
          <w:sz w:val="26"/>
          <w:szCs w:val="26"/>
        </w:rPr>
        <w:t xml:space="preserve">по </w:t>
      </w:r>
      <w:proofErr w:type="spellStart"/>
      <w:r w:rsidR="00700447" w:rsidRPr="00700447">
        <w:rPr>
          <w:b/>
          <w:sz w:val="26"/>
          <w:szCs w:val="26"/>
        </w:rPr>
        <w:t>г</w:t>
      </w:r>
      <w:r w:rsidRPr="00700447">
        <w:rPr>
          <w:b/>
          <w:sz w:val="26"/>
          <w:szCs w:val="26"/>
        </w:rPr>
        <w:t>.М</w:t>
      </w:r>
      <w:r w:rsidR="00700447" w:rsidRPr="00700447">
        <w:rPr>
          <w:b/>
          <w:sz w:val="26"/>
          <w:szCs w:val="26"/>
        </w:rPr>
        <w:t>оскве</w:t>
      </w:r>
      <w:proofErr w:type="spellEnd"/>
    </w:p>
    <w:p w14:paraId="09309A47" w14:textId="77777777" w:rsidR="00595F31" w:rsidRDefault="00595F31" w:rsidP="00595F31">
      <w:pPr>
        <w:jc w:val="center"/>
        <w:rPr>
          <w:b/>
          <w:sz w:val="26"/>
          <w:szCs w:val="26"/>
        </w:rPr>
      </w:pPr>
    </w:p>
    <w:p w14:paraId="289B551C" w14:textId="77777777" w:rsidR="00595F31" w:rsidRPr="00FE16F5" w:rsidRDefault="00595F31" w:rsidP="00595F31">
      <w:pPr>
        <w:jc w:val="center"/>
        <w:rPr>
          <w:b/>
          <w:sz w:val="26"/>
          <w:szCs w:val="26"/>
        </w:rPr>
      </w:pPr>
    </w:p>
    <w:p w14:paraId="6A1CD94D" w14:textId="77777777" w:rsidR="00595F31" w:rsidRDefault="00595F31" w:rsidP="00595F31">
      <w:pPr>
        <w:numPr>
          <w:ilvl w:val="0"/>
          <w:numId w:val="2"/>
        </w:numPr>
        <w:jc w:val="center"/>
        <w:rPr>
          <w:b/>
          <w:sz w:val="26"/>
          <w:szCs w:val="26"/>
        </w:rPr>
      </w:pPr>
      <w:r w:rsidRPr="00FE16F5">
        <w:rPr>
          <w:b/>
          <w:sz w:val="26"/>
          <w:szCs w:val="26"/>
        </w:rPr>
        <w:t>ОБЩИЕ ТРЕБОВАНИЯ.</w:t>
      </w:r>
    </w:p>
    <w:p w14:paraId="6FC95FC6" w14:textId="77777777" w:rsidR="00595F31" w:rsidRPr="00FE16F5" w:rsidRDefault="00595F31" w:rsidP="00595F31">
      <w:pPr>
        <w:ind w:left="720"/>
        <w:rPr>
          <w:b/>
          <w:sz w:val="26"/>
          <w:szCs w:val="26"/>
        </w:rPr>
      </w:pPr>
    </w:p>
    <w:p w14:paraId="1B6C11FD" w14:textId="77777777" w:rsidR="00F07740" w:rsidRPr="00F07740" w:rsidRDefault="00F07740" w:rsidP="00F07740">
      <w:pPr>
        <w:ind w:firstLine="708"/>
        <w:jc w:val="both"/>
        <w:rPr>
          <w:sz w:val="24"/>
          <w:szCs w:val="24"/>
        </w:rPr>
      </w:pPr>
      <w:r w:rsidRPr="00F07740">
        <w:rPr>
          <w:sz w:val="24"/>
          <w:szCs w:val="24"/>
        </w:rPr>
        <w:t xml:space="preserve">Предмет закупки: оказание услуг </w:t>
      </w:r>
      <w:bookmarkStart w:id="2" w:name="_Hlk69340783"/>
      <w:r w:rsidRPr="00F07740">
        <w:rPr>
          <w:sz w:val="24"/>
          <w:szCs w:val="24"/>
        </w:rPr>
        <w:t>по адаптации и сопровождению</w:t>
      </w:r>
      <w:bookmarkEnd w:id="2"/>
      <w:r w:rsidRPr="00F07740">
        <w:rPr>
          <w:sz w:val="24"/>
          <w:szCs w:val="24"/>
        </w:rPr>
        <w:t xml:space="preserve"> экземпляров Систем КонсультантПлюс на основе специального лицензионного сервисного программного обеспечения, обеспечивающего совместимость (взаимодействие) услуг </w:t>
      </w:r>
      <w:r>
        <w:rPr>
          <w:sz w:val="24"/>
          <w:szCs w:val="24"/>
        </w:rPr>
        <w:br/>
      </w:r>
      <w:r w:rsidRPr="00F07740">
        <w:rPr>
          <w:sz w:val="24"/>
          <w:szCs w:val="24"/>
        </w:rPr>
        <w:t>с ранее установленными у заказчика экземплярами Систем КонсультантПлюс.</w:t>
      </w:r>
    </w:p>
    <w:p w14:paraId="1BFACF7C" w14:textId="77777777" w:rsidR="00F07740" w:rsidRPr="00F07740" w:rsidRDefault="00F07740" w:rsidP="00F07740">
      <w:pPr>
        <w:ind w:firstLine="708"/>
        <w:jc w:val="both"/>
        <w:rPr>
          <w:sz w:val="24"/>
          <w:szCs w:val="24"/>
        </w:rPr>
      </w:pPr>
      <w:r w:rsidRPr="00F07740">
        <w:rPr>
          <w:sz w:val="24"/>
          <w:szCs w:val="24"/>
        </w:rPr>
        <w:t>Сроки оказания услуг.</w:t>
      </w:r>
    </w:p>
    <w:p w14:paraId="7FF680D7" w14:textId="77777777" w:rsidR="00F07740" w:rsidRPr="00F07740" w:rsidRDefault="00F07740" w:rsidP="00F07740">
      <w:pPr>
        <w:ind w:firstLine="708"/>
        <w:jc w:val="both"/>
        <w:rPr>
          <w:sz w:val="24"/>
          <w:szCs w:val="24"/>
        </w:rPr>
      </w:pPr>
      <w:r w:rsidRPr="00F07740">
        <w:rPr>
          <w:sz w:val="24"/>
          <w:szCs w:val="24"/>
        </w:rPr>
        <w:t xml:space="preserve">Услуги должны оказываться c </w:t>
      </w:r>
      <w:r w:rsidR="00D01382">
        <w:rPr>
          <w:sz w:val="24"/>
          <w:szCs w:val="24"/>
        </w:rPr>
        <w:t>момента заключения контракта</w:t>
      </w:r>
      <w:r w:rsidRPr="00F07740">
        <w:rPr>
          <w:sz w:val="24"/>
          <w:szCs w:val="24"/>
        </w:rPr>
        <w:t xml:space="preserve"> по 31 </w:t>
      </w:r>
      <w:r w:rsidR="00D01382">
        <w:rPr>
          <w:sz w:val="24"/>
          <w:szCs w:val="24"/>
        </w:rPr>
        <w:t>декабря</w:t>
      </w:r>
      <w:r w:rsidRPr="00F07740">
        <w:rPr>
          <w:sz w:val="24"/>
          <w:szCs w:val="24"/>
        </w:rPr>
        <w:t xml:space="preserve"> 2026 г. Отчетный период: календарный месяц.</w:t>
      </w:r>
    </w:p>
    <w:p w14:paraId="2EB9AC2C" w14:textId="77777777" w:rsidR="00F07740" w:rsidRPr="00F07740" w:rsidRDefault="00F07740" w:rsidP="00F07740">
      <w:pPr>
        <w:ind w:firstLine="708"/>
        <w:jc w:val="both"/>
        <w:rPr>
          <w:sz w:val="24"/>
          <w:szCs w:val="24"/>
        </w:rPr>
      </w:pPr>
    </w:p>
    <w:p w14:paraId="240ED566" w14:textId="77777777" w:rsidR="00F07740" w:rsidRPr="00F07740" w:rsidRDefault="00F07740" w:rsidP="00F07740">
      <w:pPr>
        <w:ind w:firstLine="708"/>
        <w:jc w:val="both"/>
        <w:rPr>
          <w:sz w:val="24"/>
          <w:szCs w:val="24"/>
        </w:rPr>
      </w:pPr>
      <w:r w:rsidRPr="00F07740">
        <w:rPr>
          <w:sz w:val="24"/>
          <w:szCs w:val="24"/>
        </w:rPr>
        <w:t>Описание объекта закупки и объем оказываемых услуг.</w:t>
      </w:r>
    </w:p>
    <w:p w14:paraId="681D737B" w14:textId="77777777" w:rsidR="00F07740" w:rsidRPr="00F07740" w:rsidRDefault="00F07740" w:rsidP="00F07740">
      <w:pPr>
        <w:ind w:firstLine="708"/>
        <w:jc w:val="both"/>
        <w:rPr>
          <w:sz w:val="24"/>
          <w:szCs w:val="24"/>
        </w:rPr>
      </w:pPr>
      <w:r w:rsidRPr="00F07740">
        <w:rPr>
          <w:sz w:val="24"/>
          <w:szCs w:val="24"/>
        </w:rPr>
        <w:tab/>
      </w:r>
    </w:p>
    <w:p w14:paraId="4CE4362F" w14:textId="77777777" w:rsidR="00F07740" w:rsidRPr="00F07740" w:rsidRDefault="00F07740" w:rsidP="00F07740">
      <w:pPr>
        <w:ind w:firstLine="708"/>
        <w:jc w:val="both"/>
        <w:rPr>
          <w:sz w:val="24"/>
          <w:szCs w:val="24"/>
        </w:rPr>
      </w:pPr>
      <w:r w:rsidRPr="00F07740">
        <w:rPr>
          <w:sz w:val="24"/>
          <w:szCs w:val="24"/>
        </w:rPr>
        <w:t xml:space="preserve">ГЛАВНОЕ УПРАВЛЕНИЕ ФЕДЕРАЛЬНОЙ СЛУЖБЫ ИСПОЛНЕНИЯ НАКАЗАНИЙ ПО Г.МОСКВЕ, расположенное по адресу: г. Москва, ул. Нарвская, </w:t>
      </w:r>
      <w:r w:rsidRPr="00F07740">
        <w:rPr>
          <w:sz w:val="24"/>
          <w:szCs w:val="24"/>
        </w:rPr>
        <w:br/>
        <w:t>д. 15А.</w:t>
      </w:r>
    </w:p>
    <w:p w14:paraId="69FF969E" w14:textId="77777777" w:rsidR="00F07740" w:rsidRPr="00F07740" w:rsidRDefault="00F07740" w:rsidP="00F07740">
      <w:pPr>
        <w:ind w:firstLine="708"/>
        <w:jc w:val="both"/>
        <w:rPr>
          <w:sz w:val="24"/>
          <w:szCs w:val="24"/>
        </w:rPr>
      </w:pPr>
    </w:p>
    <w:p w14:paraId="0D421AAC" w14:textId="77777777" w:rsidR="00F07740" w:rsidRPr="00F07740" w:rsidRDefault="00F07740" w:rsidP="00F07740">
      <w:pPr>
        <w:ind w:firstLine="708"/>
        <w:jc w:val="both"/>
        <w:rPr>
          <w:sz w:val="24"/>
          <w:szCs w:val="24"/>
        </w:rPr>
      </w:pPr>
      <w:r w:rsidRPr="00F07740">
        <w:rPr>
          <w:sz w:val="24"/>
          <w:szCs w:val="24"/>
        </w:rPr>
        <w:t xml:space="preserve">Срок оказания услуг: </w:t>
      </w:r>
      <w:r w:rsidR="00D01382" w:rsidRPr="00F07740">
        <w:rPr>
          <w:sz w:val="24"/>
          <w:szCs w:val="24"/>
        </w:rPr>
        <w:t xml:space="preserve">c </w:t>
      </w:r>
      <w:r w:rsidR="00D01382">
        <w:rPr>
          <w:sz w:val="24"/>
          <w:szCs w:val="24"/>
        </w:rPr>
        <w:t>момента заключения контракта</w:t>
      </w:r>
      <w:r w:rsidR="00D01382" w:rsidRPr="00F07740">
        <w:rPr>
          <w:sz w:val="24"/>
          <w:szCs w:val="24"/>
        </w:rPr>
        <w:t xml:space="preserve"> по 31 </w:t>
      </w:r>
      <w:r w:rsidR="00D01382">
        <w:rPr>
          <w:sz w:val="24"/>
          <w:szCs w:val="24"/>
        </w:rPr>
        <w:t>декабря</w:t>
      </w:r>
      <w:r w:rsidR="00D01382" w:rsidRPr="00F07740">
        <w:rPr>
          <w:sz w:val="24"/>
          <w:szCs w:val="24"/>
        </w:rPr>
        <w:t xml:space="preserve"> 2026 г.</w:t>
      </w:r>
    </w:p>
    <w:tbl>
      <w:tblPr>
        <w:tblW w:w="9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3"/>
        <w:gridCol w:w="4192"/>
        <w:gridCol w:w="1090"/>
        <w:gridCol w:w="1843"/>
        <w:gridCol w:w="1417"/>
      </w:tblGrid>
      <w:tr w:rsidR="00F07740" w:rsidRPr="00F07740" w14:paraId="65F9421D" w14:textId="77777777" w:rsidTr="00285567">
        <w:trPr>
          <w:jc w:val="center"/>
        </w:trPr>
        <w:tc>
          <w:tcPr>
            <w:tcW w:w="540" w:type="dxa"/>
          </w:tcPr>
          <w:p w14:paraId="3C05E1D8" w14:textId="77777777" w:rsidR="00F07740" w:rsidRPr="00F07740" w:rsidRDefault="00F07740" w:rsidP="00F07740">
            <w:pPr>
              <w:ind w:firstLine="708"/>
              <w:jc w:val="both"/>
              <w:rPr>
                <w:sz w:val="24"/>
                <w:szCs w:val="24"/>
              </w:rPr>
            </w:pPr>
            <w:r w:rsidRPr="00F07740">
              <w:rPr>
                <w:sz w:val="24"/>
                <w:szCs w:val="24"/>
              </w:rPr>
              <w:t>№</w:t>
            </w:r>
          </w:p>
        </w:tc>
        <w:tc>
          <w:tcPr>
            <w:tcW w:w="4733" w:type="dxa"/>
          </w:tcPr>
          <w:p w14:paraId="48B5FF7F" w14:textId="77777777" w:rsidR="00F07740" w:rsidRPr="00F07740" w:rsidRDefault="00F07740" w:rsidP="00F07740">
            <w:pPr>
              <w:ind w:firstLine="708"/>
              <w:jc w:val="both"/>
              <w:rPr>
                <w:sz w:val="24"/>
                <w:szCs w:val="24"/>
              </w:rPr>
            </w:pPr>
            <w:r w:rsidRPr="00F07740">
              <w:rPr>
                <w:sz w:val="24"/>
                <w:szCs w:val="24"/>
              </w:rPr>
              <w:t>Наименование системы</w:t>
            </w:r>
          </w:p>
        </w:tc>
        <w:tc>
          <w:tcPr>
            <w:tcW w:w="1234" w:type="dxa"/>
          </w:tcPr>
          <w:p w14:paraId="091797C9" w14:textId="77777777" w:rsidR="00F07740" w:rsidRPr="00F07740" w:rsidRDefault="00F07740" w:rsidP="00F07740">
            <w:pPr>
              <w:jc w:val="center"/>
              <w:rPr>
                <w:sz w:val="24"/>
                <w:szCs w:val="24"/>
              </w:rPr>
            </w:pPr>
            <w:r w:rsidRPr="00F07740">
              <w:rPr>
                <w:sz w:val="24"/>
                <w:szCs w:val="24"/>
              </w:rPr>
              <w:t>Тип</w:t>
            </w:r>
          </w:p>
        </w:tc>
        <w:tc>
          <w:tcPr>
            <w:tcW w:w="1796" w:type="dxa"/>
          </w:tcPr>
          <w:p w14:paraId="6926BC07" w14:textId="77777777" w:rsidR="00F07740" w:rsidRPr="00F07740" w:rsidRDefault="00F07740" w:rsidP="00F07740">
            <w:pPr>
              <w:jc w:val="center"/>
              <w:rPr>
                <w:sz w:val="24"/>
                <w:szCs w:val="24"/>
              </w:rPr>
            </w:pPr>
            <w:r w:rsidRPr="00F07740">
              <w:rPr>
                <w:sz w:val="24"/>
                <w:szCs w:val="24"/>
              </w:rPr>
              <w:t>Число</w:t>
            </w:r>
          </w:p>
          <w:p w14:paraId="0E0859B9" w14:textId="77777777" w:rsidR="00F07740" w:rsidRPr="00F07740" w:rsidRDefault="00F07740" w:rsidP="00F07740">
            <w:pPr>
              <w:jc w:val="center"/>
              <w:rPr>
                <w:sz w:val="24"/>
                <w:szCs w:val="24"/>
              </w:rPr>
            </w:pPr>
            <w:r w:rsidRPr="00F07740">
              <w:rPr>
                <w:sz w:val="24"/>
                <w:szCs w:val="24"/>
              </w:rPr>
              <w:t>одновременных доступов (ОД)</w:t>
            </w:r>
          </w:p>
        </w:tc>
        <w:tc>
          <w:tcPr>
            <w:tcW w:w="1392" w:type="dxa"/>
          </w:tcPr>
          <w:p w14:paraId="7166C760" w14:textId="77777777" w:rsidR="00F07740" w:rsidRPr="00F07740" w:rsidRDefault="00F07740" w:rsidP="00F07740">
            <w:pPr>
              <w:jc w:val="center"/>
              <w:rPr>
                <w:sz w:val="24"/>
                <w:szCs w:val="24"/>
              </w:rPr>
            </w:pPr>
            <w:r w:rsidRPr="00F07740">
              <w:rPr>
                <w:sz w:val="24"/>
                <w:szCs w:val="24"/>
              </w:rPr>
              <w:t>Количество</w:t>
            </w:r>
          </w:p>
          <w:p w14:paraId="0EFB9E6C" w14:textId="77777777" w:rsidR="00F07740" w:rsidRPr="00F07740" w:rsidRDefault="00285567" w:rsidP="00F07740">
            <w:pPr>
              <w:jc w:val="center"/>
              <w:rPr>
                <w:sz w:val="24"/>
                <w:szCs w:val="24"/>
              </w:rPr>
            </w:pPr>
            <w:r>
              <w:rPr>
                <w:sz w:val="24"/>
                <w:szCs w:val="24"/>
              </w:rPr>
              <w:t>(мес</w:t>
            </w:r>
            <w:r w:rsidR="00F07740" w:rsidRPr="00F07740">
              <w:rPr>
                <w:sz w:val="24"/>
                <w:szCs w:val="24"/>
              </w:rPr>
              <w:t>.)</w:t>
            </w:r>
          </w:p>
        </w:tc>
      </w:tr>
      <w:tr w:rsidR="00F07740" w:rsidRPr="00F07740" w14:paraId="3F8AC986" w14:textId="77777777" w:rsidTr="00285567">
        <w:trPr>
          <w:trHeight w:val="2729"/>
          <w:jc w:val="center"/>
        </w:trPr>
        <w:tc>
          <w:tcPr>
            <w:tcW w:w="540" w:type="dxa"/>
          </w:tcPr>
          <w:p w14:paraId="266A4B2C" w14:textId="77777777" w:rsidR="00F07740" w:rsidRPr="00F07740" w:rsidRDefault="00F07740" w:rsidP="00F07740">
            <w:pPr>
              <w:ind w:firstLine="708"/>
              <w:jc w:val="both"/>
              <w:rPr>
                <w:sz w:val="24"/>
                <w:szCs w:val="24"/>
              </w:rPr>
            </w:pPr>
            <w:r w:rsidRPr="00F07740">
              <w:rPr>
                <w:sz w:val="24"/>
                <w:szCs w:val="24"/>
              </w:rPr>
              <w:t>1</w:t>
            </w:r>
          </w:p>
        </w:tc>
        <w:tc>
          <w:tcPr>
            <w:tcW w:w="4733" w:type="dxa"/>
          </w:tcPr>
          <w:p w14:paraId="56D29B65" w14:textId="77777777" w:rsidR="00962B62" w:rsidRPr="00D01382" w:rsidRDefault="00962B62" w:rsidP="00962B62">
            <w:pPr>
              <w:pStyle w:val="a8"/>
              <w:jc w:val="both"/>
              <w:rPr>
                <w:rFonts w:ascii="Times New Roman" w:hAnsi="Times New Roman"/>
                <w:noProof/>
                <w:sz w:val="22"/>
                <w:szCs w:val="22"/>
              </w:rPr>
            </w:pPr>
            <w:r w:rsidRPr="00D01382">
              <w:rPr>
                <w:rFonts w:ascii="Times New Roman" w:hAnsi="Times New Roman"/>
                <w:noProof/>
                <w:sz w:val="22"/>
                <w:szCs w:val="22"/>
              </w:rPr>
              <w:t>СПС Консультант Бюджетные организации: Версия Проф</w:t>
            </w:r>
          </w:p>
          <w:p w14:paraId="68A0454F" w14:textId="77777777" w:rsidR="00962B62" w:rsidRPr="00D01382" w:rsidRDefault="00962B62" w:rsidP="00962B62">
            <w:pPr>
              <w:pStyle w:val="a8"/>
              <w:jc w:val="both"/>
              <w:rPr>
                <w:rFonts w:ascii="Times New Roman" w:hAnsi="Times New Roman"/>
                <w:noProof/>
                <w:sz w:val="22"/>
                <w:szCs w:val="22"/>
              </w:rPr>
            </w:pPr>
            <w:r w:rsidRPr="00D01382">
              <w:rPr>
                <w:rFonts w:ascii="Times New Roman" w:hAnsi="Times New Roman"/>
                <w:noProof/>
                <w:sz w:val="22"/>
                <w:szCs w:val="22"/>
              </w:rPr>
              <w:t>СПС КонсультантПлюс: Эксперт-приложение</w:t>
            </w:r>
          </w:p>
          <w:p w14:paraId="678FDCCF" w14:textId="77777777" w:rsidR="00962B62" w:rsidRPr="00D01382" w:rsidRDefault="00962B62" w:rsidP="00962B62">
            <w:pPr>
              <w:pStyle w:val="a8"/>
              <w:jc w:val="both"/>
              <w:rPr>
                <w:rFonts w:ascii="Times New Roman" w:hAnsi="Times New Roman"/>
                <w:noProof/>
                <w:sz w:val="22"/>
                <w:szCs w:val="22"/>
              </w:rPr>
            </w:pPr>
            <w:r w:rsidRPr="00D01382">
              <w:rPr>
                <w:rFonts w:ascii="Times New Roman" w:hAnsi="Times New Roman"/>
                <w:noProof/>
                <w:sz w:val="22"/>
                <w:szCs w:val="22"/>
              </w:rPr>
              <w:t>СПС КонсультантПлюс: Московский выпуск</w:t>
            </w:r>
          </w:p>
          <w:p w14:paraId="1516EDBC" w14:textId="77777777" w:rsidR="00962B62" w:rsidRPr="00D01382" w:rsidRDefault="00962B62" w:rsidP="00962B62">
            <w:pPr>
              <w:pStyle w:val="a8"/>
              <w:jc w:val="both"/>
              <w:rPr>
                <w:rFonts w:ascii="Times New Roman" w:hAnsi="Times New Roman"/>
                <w:noProof/>
                <w:sz w:val="22"/>
                <w:szCs w:val="22"/>
              </w:rPr>
            </w:pPr>
            <w:r w:rsidRPr="00D01382">
              <w:rPr>
                <w:rFonts w:ascii="Times New Roman" w:hAnsi="Times New Roman"/>
                <w:noProof/>
                <w:sz w:val="22"/>
                <w:szCs w:val="22"/>
              </w:rPr>
              <w:t>СС Деловые бумаги</w:t>
            </w:r>
          </w:p>
          <w:p w14:paraId="2BAAF46E" w14:textId="77777777" w:rsidR="00962B62" w:rsidRPr="00D01382" w:rsidRDefault="00962B62" w:rsidP="00962B62">
            <w:pPr>
              <w:pStyle w:val="a8"/>
              <w:jc w:val="both"/>
              <w:rPr>
                <w:rFonts w:ascii="Times New Roman" w:hAnsi="Times New Roman"/>
                <w:noProof/>
                <w:sz w:val="22"/>
                <w:szCs w:val="22"/>
              </w:rPr>
            </w:pPr>
            <w:r w:rsidRPr="00D01382">
              <w:rPr>
                <w:rFonts w:ascii="Times New Roman" w:hAnsi="Times New Roman"/>
                <w:noProof/>
                <w:sz w:val="22"/>
                <w:szCs w:val="22"/>
              </w:rPr>
              <w:t>СС КонсультантАрбитраж: Арбитражные суды всех округов</w:t>
            </w:r>
          </w:p>
          <w:p w14:paraId="586FDD1A" w14:textId="77777777" w:rsidR="00962B62" w:rsidRPr="00D01382" w:rsidRDefault="00962B62" w:rsidP="00962B62">
            <w:pPr>
              <w:pStyle w:val="a8"/>
              <w:jc w:val="both"/>
              <w:rPr>
                <w:rFonts w:ascii="Times New Roman" w:hAnsi="Times New Roman"/>
                <w:noProof/>
                <w:sz w:val="22"/>
                <w:szCs w:val="22"/>
              </w:rPr>
            </w:pPr>
            <w:r w:rsidRPr="00D01382">
              <w:rPr>
                <w:rFonts w:ascii="Times New Roman" w:hAnsi="Times New Roman"/>
                <w:noProof/>
                <w:sz w:val="22"/>
                <w:szCs w:val="22"/>
              </w:rPr>
              <w:t>СС КонсультантСудебнаяПрактика: Суды общей юрисдикции всех округов</w:t>
            </w:r>
          </w:p>
          <w:p w14:paraId="568210AD" w14:textId="77777777" w:rsidR="00962B62" w:rsidRPr="00D01382" w:rsidRDefault="00962B62" w:rsidP="00962B62">
            <w:pPr>
              <w:pStyle w:val="a8"/>
              <w:jc w:val="both"/>
              <w:rPr>
                <w:rFonts w:ascii="Times New Roman" w:hAnsi="Times New Roman"/>
                <w:noProof/>
                <w:sz w:val="22"/>
                <w:szCs w:val="22"/>
              </w:rPr>
            </w:pPr>
            <w:r w:rsidRPr="00D01382">
              <w:rPr>
                <w:rFonts w:ascii="Times New Roman" w:hAnsi="Times New Roman"/>
                <w:noProof/>
                <w:sz w:val="22"/>
                <w:szCs w:val="22"/>
              </w:rPr>
              <w:t>СПС КонсультантПлюс: Документы СССР</w:t>
            </w:r>
          </w:p>
          <w:p w14:paraId="56C69BB5" w14:textId="77777777" w:rsidR="00962B62" w:rsidRPr="00D01382" w:rsidRDefault="00962B62" w:rsidP="00962B62">
            <w:pPr>
              <w:pStyle w:val="a8"/>
              <w:jc w:val="both"/>
              <w:rPr>
                <w:rFonts w:ascii="Times New Roman" w:hAnsi="Times New Roman"/>
                <w:noProof/>
                <w:sz w:val="22"/>
                <w:szCs w:val="22"/>
              </w:rPr>
            </w:pPr>
            <w:r w:rsidRPr="00D01382">
              <w:rPr>
                <w:rFonts w:ascii="Times New Roman" w:hAnsi="Times New Roman"/>
                <w:noProof/>
                <w:sz w:val="22"/>
                <w:szCs w:val="22"/>
              </w:rPr>
              <w:t>СС КонсультантПлюс: Технические нормы</w:t>
            </w:r>
          </w:p>
          <w:p w14:paraId="1C5046F2" w14:textId="77777777" w:rsidR="00962B62" w:rsidRPr="00D01382" w:rsidRDefault="00962B62" w:rsidP="00962B62">
            <w:pPr>
              <w:pStyle w:val="a8"/>
              <w:jc w:val="both"/>
              <w:rPr>
                <w:rFonts w:ascii="Times New Roman" w:hAnsi="Times New Roman"/>
                <w:noProof/>
                <w:sz w:val="22"/>
                <w:szCs w:val="22"/>
              </w:rPr>
            </w:pPr>
            <w:r w:rsidRPr="00D01382">
              <w:rPr>
                <w:rFonts w:ascii="Times New Roman" w:hAnsi="Times New Roman"/>
                <w:noProof/>
                <w:sz w:val="22"/>
                <w:szCs w:val="22"/>
              </w:rPr>
              <w:t>СПС КонсультантМедицинаФармацевтика</w:t>
            </w:r>
          </w:p>
          <w:p w14:paraId="4EBE83BC" w14:textId="77777777" w:rsidR="00F07740" w:rsidRPr="00F07740" w:rsidRDefault="00F07740" w:rsidP="00F07740">
            <w:pPr>
              <w:jc w:val="both"/>
              <w:rPr>
                <w:sz w:val="24"/>
                <w:szCs w:val="24"/>
              </w:rPr>
            </w:pPr>
          </w:p>
        </w:tc>
        <w:tc>
          <w:tcPr>
            <w:tcW w:w="1234" w:type="dxa"/>
          </w:tcPr>
          <w:p w14:paraId="7DD0AA9F" w14:textId="77777777" w:rsidR="00F07740" w:rsidRPr="00F07740" w:rsidRDefault="00F07740" w:rsidP="00F07740">
            <w:pPr>
              <w:jc w:val="center"/>
              <w:rPr>
                <w:sz w:val="24"/>
                <w:szCs w:val="24"/>
              </w:rPr>
            </w:pPr>
            <w:r w:rsidRPr="00F07740">
              <w:rPr>
                <w:sz w:val="24"/>
                <w:szCs w:val="24"/>
              </w:rPr>
              <w:t>сетевая</w:t>
            </w:r>
          </w:p>
        </w:tc>
        <w:tc>
          <w:tcPr>
            <w:tcW w:w="1796" w:type="dxa"/>
          </w:tcPr>
          <w:p w14:paraId="492E821C" w14:textId="77777777" w:rsidR="00F07740" w:rsidRPr="00F07740" w:rsidRDefault="00F07740" w:rsidP="00F07740">
            <w:pPr>
              <w:ind w:firstLine="708"/>
              <w:rPr>
                <w:sz w:val="24"/>
                <w:szCs w:val="24"/>
              </w:rPr>
            </w:pPr>
            <w:r w:rsidRPr="00F07740">
              <w:rPr>
                <w:sz w:val="24"/>
                <w:szCs w:val="24"/>
              </w:rPr>
              <w:t>50</w:t>
            </w:r>
          </w:p>
        </w:tc>
        <w:tc>
          <w:tcPr>
            <w:tcW w:w="1392" w:type="dxa"/>
          </w:tcPr>
          <w:p w14:paraId="184238D4" w14:textId="77777777" w:rsidR="00F07740" w:rsidRPr="00F07740" w:rsidRDefault="00D01382" w:rsidP="00D01382">
            <w:pPr>
              <w:jc w:val="center"/>
              <w:rPr>
                <w:sz w:val="24"/>
                <w:szCs w:val="24"/>
              </w:rPr>
            </w:pPr>
            <w:r>
              <w:rPr>
                <w:sz w:val="24"/>
                <w:szCs w:val="24"/>
              </w:rPr>
              <w:t>6</w:t>
            </w:r>
            <w:r w:rsidR="00F07740">
              <w:rPr>
                <w:sz w:val="24"/>
                <w:szCs w:val="24"/>
              </w:rPr>
              <w:t xml:space="preserve"> </w:t>
            </w:r>
            <w:r w:rsidR="00F07740" w:rsidRPr="00F07740">
              <w:rPr>
                <w:sz w:val="24"/>
                <w:szCs w:val="24"/>
              </w:rPr>
              <w:t>(</w:t>
            </w:r>
            <w:r>
              <w:rPr>
                <w:sz w:val="24"/>
                <w:szCs w:val="24"/>
              </w:rPr>
              <w:t>шесть</w:t>
            </w:r>
            <w:r w:rsidR="00F07740" w:rsidRPr="00F07740">
              <w:rPr>
                <w:sz w:val="24"/>
                <w:szCs w:val="24"/>
              </w:rPr>
              <w:t>)</w:t>
            </w:r>
          </w:p>
        </w:tc>
      </w:tr>
    </w:tbl>
    <w:p w14:paraId="4A61EF79" w14:textId="77777777" w:rsidR="00F07740" w:rsidRPr="00F07740" w:rsidRDefault="00F07740" w:rsidP="00F07740">
      <w:pPr>
        <w:ind w:firstLine="708"/>
        <w:jc w:val="both"/>
        <w:rPr>
          <w:sz w:val="24"/>
          <w:szCs w:val="24"/>
        </w:rPr>
      </w:pPr>
    </w:p>
    <w:p w14:paraId="2A2CCDF9" w14:textId="77777777" w:rsidR="00F07740" w:rsidRPr="00F07740" w:rsidRDefault="00F07740" w:rsidP="00F07740">
      <w:pPr>
        <w:ind w:firstLine="708"/>
        <w:jc w:val="both"/>
        <w:rPr>
          <w:sz w:val="24"/>
          <w:szCs w:val="24"/>
        </w:rPr>
      </w:pPr>
      <w:r w:rsidRPr="00F07740">
        <w:rPr>
          <w:sz w:val="24"/>
          <w:szCs w:val="24"/>
        </w:rPr>
        <w:t>Число одновременных доступов (число ОД) - пара</w:t>
      </w:r>
      <w:r w:rsidR="00AB564A">
        <w:rPr>
          <w:sz w:val="24"/>
          <w:szCs w:val="24"/>
        </w:rPr>
        <w:t xml:space="preserve">метр, определяющий максимальное </w:t>
      </w:r>
      <w:r w:rsidRPr="00F07740">
        <w:rPr>
          <w:sz w:val="24"/>
          <w:szCs w:val="24"/>
        </w:rPr>
        <w:t>количество ЭВМ, с которых может быть осуществлен</w:t>
      </w:r>
      <w:r w:rsidR="00AB564A">
        <w:rPr>
          <w:sz w:val="24"/>
          <w:szCs w:val="24"/>
        </w:rPr>
        <w:t xml:space="preserve"> одновременный доступ к Системе </w:t>
      </w:r>
      <w:r w:rsidRPr="00F07740">
        <w:rPr>
          <w:sz w:val="24"/>
          <w:szCs w:val="24"/>
        </w:rPr>
        <w:t>и комплекту Систем. Число ОД комплекта Системы не мо</w:t>
      </w:r>
      <w:r w:rsidR="00AB564A">
        <w:rPr>
          <w:sz w:val="24"/>
          <w:szCs w:val="24"/>
        </w:rPr>
        <w:t xml:space="preserve">жет превышать число ОД Системы, </w:t>
      </w:r>
      <w:r w:rsidRPr="00F07740">
        <w:rPr>
          <w:sz w:val="24"/>
          <w:szCs w:val="24"/>
        </w:rPr>
        <w:t>по которой предоставлено наибольшее число ОД среди установленных в комплект Системы.</w:t>
      </w:r>
    </w:p>
    <w:p w14:paraId="13E69B35" w14:textId="77777777" w:rsidR="00F07740" w:rsidRPr="00F07740" w:rsidRDefault="00F07740" w:rsidP="00F07740">
      <w:pPr>
        <w:ind w:firstLine="708"/>
        <w:jc w:val="both"/>
        <w:rPr>
          <w:sz w:val="24"/>
          <w:szCs w:val="24"/>
        </w:rPr>
      </w:pPr>
    </w:p>
    <w:p w14:paraId="10DCFA40" w14:textId="77777777" w:rsidR="00F07740" w:rsidRPr="00F07740" w:rsidRDefault="00F07740" w:rsidP="00F07740">
      <w:pPr>
        <w:ind w:firstLine="708"/>
        <w:jc w:val="both"/>
        <w:rPr>
          <w:sz w:val="24"/>
          <w:szCs w:val="24"/>
        </w:rPr>
      </w:pPr>
      <w:r w:rsidRPr="00F07740">
        <w:rPr>
          <w:sz w:val="24"/>
          <w:szCs w:val="24"/>
        </w:rPr>
        <w:lastRenderedPageBreak/>
        <w:t>Общие сведения об использовании системы КонсультантПлюс</w:t>
      </w:r>
    </w:p>
    <w:p w14:paraId="0879335C" w14:textId="77777777" w:rsidR="00F07740" w:rsidRPr="00194BD4" w:rsidRDefault="00F07740" w:rsidP="00F07740">
      <w:pPr>
        <w:ind w:firstLine="708"/>
        <w:jc w:val="both"/>
        <w:rPr>
          <w:sz w:val="24"/>
          <w:szCs w:val="24"/>
        </w:rPr>
      </w:pPr>
      <w:r w:rsidRPr="00194BD4">
        <w:rPr>
          <w:sz w:val="24"/>
          <w:szCs w:val="24"/>
        </w:rPr>
        <w:t xml:space="preserve">Справочная Правовая Система КонсультантПлюс (далее - Система КонсультантПлюс или Система) - совокупность многофункциональной программы </w:t>
      </w:r>
      <w:r>
        <w:rPr>
          <w:sz w:val="24"/>
          <w:szCs w:val="24"/>
        </w:rPr>
        <w:br/>
      </w:r>
      <w:r w:rsidRPr="00194BD4">
        <w:rPr>
          <w:sz w:val="24"/>
          <w:szCs w:val="24"/>
        </w:rPr>
        <w:t>для ЭВМ и набора текстовой информации (программное средство, информационный продукт вычислительной техники).</w:t>
      </w:r>
    </w:p>
    <w:p w14:paraId="2CB3F630" w14:textId="77777777" w:rsidR="00F07740" w:rsidRPr="00194BD4" w:rsidRDefault="00F07740" w:rsidP="00F07740">
      <w:pPr>
        <w:ind w:firstLine="708"/>
        <w:jc w:val="both"/>
        <w:rPr>
          <w:sz w:val="24"/>
          <w:szCs w:val="24"/>
        </w:rPr>
      </w:pPr>
      <w:r w:rsidRPr="00194BD4">
        <w:rPr>
          <w:sz w:val="24"/>
          <w:szCs w:val="24"/>
        </w:rPr>
        <w:t xml:space="preserve">Экземпляр Системы - копия Системы КонсультантПлюс на материальном носителе, позволяющая Заказчику получать необходимую информацию. Экземпляр Системы </w:t>
      </w:r>
      <w:r>
        <w:rPr>
          <w:sz w:val="24"/>
          <w:szCs w:val="24"/>
        </w:rPr>
        <w:br/>
      </w:r>
      <w:r w:rsidRPr="00194BD4">
        <w:rPr>
          <w:sz w:val="24"/>
          <w:szCs w:val="24"/>
        </w:rPr>
        <w:t>не позволяет изменять и передавать полученную информацию.</w:t>
      </w:r>
    </w:p>
    <w:p w14:paraId="0EF857E5" w14:textId="77777777" w:rsidR="00F07740" w:rsidRPr="00194BD4" w:rsidRDefault="00F07740" w:rsidP="00F07740">
      <w:pPr>
        <w:ind w:firstLine="708"/>
        <w:jc w:val="both"/>
        <w:rPr>
          <w:sz w:val="24"/>
          <w:szCs w:val="24"/>
        </w:rPr>
      </w:pPr>
      <w:r w:rsidRPr="00194BD4">
        <w:rPr>
          <w:sz w:val="24"/>
          <w:szCs w:val="24"/>
        </w:rPr>
        <w:t>Порядок использования Систем - совокупность технических параметров, разрешенных способов и условий использования комплекта Систем.</w:t>
      </w:r>
    </w:p>
    <w:p w14:paraId="6850B877" w14:textId="77777777" w:rsidR="00F07740" w:rsidRPr="00194BD4" w:rsidRDefault="00F07740" w:rsidP="00F07740">
      <w:pPr>
        <w:ind w:firstLine="708"/>
        <w:jc w:val="both"/>
        <w:rPr>
          <w:sz w:val="24"/>
          <w:szCs w:val="24"/>
        </w:rPr>
      </w:pPr>
      <w:r w:rsidRPr="00194BD4">
        <w:rPr>
          <w:sz w:val="24"/>
          <w:szCs w:val="24"/>
        </w:rPr>
        <w:t xml:space="preserve">Уникальный пользователь - физическое лицо, состоящее в трудовых отношениях </w:t>
      </w:r>
      <w:r>
        <w:rPr>
          <w:sz w:val="24"/>
          <w:szCs w:val="24"/>
        </w:rPr>
        <w:br/>
      </w:r>
      <w:r w:rsidRPr="00194BD4">
        <w:rPr>
          <w:sz w:val="24"/>
          <w:szCs w:val="24"/>
        </w:rPr>
        <w:t>с Заказчиком (работник), являющееся пользователем Системы.</w:t>
      </w:r>
    </w:p>
    <w:p w14:paraId="7BC1A9FC" w14:textId="77777777" w:rsidR="00F07740" w:rsidRPr="00194BD4" w:rsidRDefault="00F07740" w:rsidP="00F07740">
      <w:pPr>
        <w:ind w:firstLine="708"/>
        <w:jc w:val="both"/>
        <w:rPr>
          <w:sz w:val="24"/>
          <w:szCs w:val="24"/>
        </w:rPr>
      </w:pPr>
      <w:r w:rsidRPr="00194BD4">
        <w:rPr>
          <w:sz w:val="24"/>
          <w:szCs w:val="24"/>
        </w:rPr>
        <w:t xml:space="preserve">Регистрация - процедура,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w:t>
      </w:r>
      <w:r>
        <w:rPr>
          <w:sz w:val="24"/>
          <w:szCs w:val="24"/>
        </w:rPr>
        <w:br/>
      </w:r>
      <w:r w:rsidRPr="00194BD4">
        <w:rPr>
          <w:sz w:val="24"/>
          <w:szCs w:val="24"/>
        </w:rPr>
        <w:t xml:space="preserve">на ЭВМ Исполнителя, на ЭВМ Разработчика Систем. </w:t>
      </w:r>
    </w:p>
    <w:p w14:paraId="4FA312F2" w14:textId="77777777" w:rsidR="00F07740" w:rsidRPr="00194BD4" w:rsidRDefault="00F07740" w:rsidP="00F07740">
      <w:pPr>
        <w:ind w:firstLine="708"/>
        <w:jc w:val="both"/>
        <w:rPr>
          <w:sz w:val="24"/>
          <w:szCs w:val="24"/>
        </w:rPr>
      </w:pPr>
      <w:r w:rsidRPr="00194BD4">
        <w:rPr>
          <w:sz w:val="24"/>
          <w:szCs w:val="24"/>
        </w:rPr>
        <w:t>КЦ КонсультантПлюс - организация, на основании договора с которой Дистрибьютор осуществляет поставку и оказание услуг по адаптации и сопровождению экземпляров Систем.</w:t>
      </w:r>
    </w:p>
    <w:p w14:paraId="3E1AA50E" w14:textId="77777777" w:rsidR="00F07740" w:rsidRPr="00194BD4" w:rsidRDefault="00F07740" w:rsidP="00F07740">
      <w:pPr>
        <w:ind w:firstLine="708"/>
        <w:jc w:val="both"/>
        <w:rPr>
          <w:sz w:val="24"/>
          <w:szCs w:val="24"/>
        </w:rPr>
      </w:pPr>
      <w:r w:rsidRPr="00194BD4">
        <w:rPr>
          <w:sz w:val="24"/>
          <w:szCs w:val="24"/>
        </w:rPr>
        <w:t xml:space="preserve">Правомерный приобретатель экземпляра Системы (Заказчик) - физическое/юридическое лицо, приобретшее экземпляр Системы у официального Представителя Сети КонсультантПлюс или получившее на законных основаниях </w:t>
      </w:r>
      <w:r>
        <w:rPr>
          <w:sz w:val="24"/>
          <w:szCs w:val="24"/>
        </w:rPr>
        <w:br/>
      </w:r>
      <w:r w:rsidRPr="00194BD4">
        <w:rPr>
          <w:sz w:val="24"/>
          <w:szCs w:val="24"/>
        </w:rPr>
        <w:t xml:space="preserve">от физического/юридического лица экземпляр Системы, ранее приобретенный </w:t>
      </w:r>
      <w:r>
        <w:rPr>
          <w:sz w:val="24"/>
          <w:szCs w:val="24"/>
        </w:rPr>
        <w:br/>
      </w:r>
      <w:r w:rsidRPr="00194BD4">
        <w:rPr>
          <w:sz w:val="24"/>
          <w:szCs w:val="24"/>
        </w:rPr>
        <w:t xml:space="preserve">у официального Представителя Сети КонсультантПлюс (от правомерного приобретателя экземпляра Системы). </w:t>
      </w:r>
    </w:p>
    <w:p w14:paraId="1F3AED71" w14:textId="77777777" w:rsidR="00F07740" w:rsidRPr="00194BD4" w:rsidRDefault="00F07740" w:rsidP="00F07740">
      <w:pPr>
        <w:ind w:firstLine="708"/>
        <w:jc w:val="both"/>
        <w:rPr>
          <w:sz w:val="24"/>
          <w:szCs w:val="24"/>
        </w:rPr>
      </w:pPr>
      <w:r w:rsidRPr="00194BD4">
        <w:rPr>
          <w:sz w:val="24"/>
          <w:szCs w:val="24"/>
        </w:rPr>
        <w:t>Разработчик (правообладатель) Систем КонсультантПлюс – ЗАО «Консультант Плюс».</w:t>
      </w:r>
    </w:p>
    <w:p w14:paraId="32B3DC59" w14:textId="77777777" w:rsidR="00F07740" w:rsidRPr="00194BD4" w:rsidRDefault="00F07740" w:rsidP="00F07740">
      <w:pPr>
        <w:ind w:firstLine="708"/>
        <w:jc w:val="both"/>
        <w:rPr>
          <w:sz w:val="24"/>
          <w:szCs w:val="24"/>
        </w:rPr>
      </w:pPr>
      <w:r w:rsidRPr="00194BD4">
        <w:rPr>
          <w:sz w:val="24"/>
          <w:szCs w:val="24"/>
        </w:rPr>
        <w:t xml:space="preserve">Исполнитель не несет ответственности за качество отключенного </w:t>
      </w:r>
      <w:r>
        <w:rPr>
          <w:sz w:val="24"/>
          <w:szCs w:val="24"/>
        </w:rPr>
        <w:br/>
      </w:r>
      <w:r w:rsidRPr="00194BD4">
        <w:rPr>
          <w:sz w:val="24"/>
          <w:szCs w:val="24"/>
        </w:rPr>
        <w:t xml:space="preserve">от сопровождения экземпляра Системы. </w:t>
      </w:r>
    </w:p>
    <w:p w14:paraId="39190312" w14:textId="77777777" w:rsidR="00F07740" w:rsidRPr="00194BD4" w:rsidRDefault="00F07740" w:rsidP="00F07740">
      <w:pPr>
        <w:ind w:firstLine="708"/>
        <w:jc w:val="both"/>
        <w:rPr>
          <w:sz w:val="24"/>
          <w:szCs w:val="24"/>
        </w:rPr>
      </w:pPr>
      <w:r w:rsidRPr="00194BD4">
        <w:rPr>
          <w:sz w:val="24"/>
          <w:szCs w:val="24"/>
        </w:rPr>
        <w:t xml:space="preserve">Исполнитель не несет ответственности за невозможность исполнения своих обязательств перед Заказчиком по причине неполадок в работе компьютерного, телекоммуникационного оборудования или каналов связи Заказчика и/или третьих лиц </w:t>
      </w:r>
      <w:r>
        <w:rPr>
          <w:sz w:val="24"/>
          <w:szCs w:val="24"/>
        </w:rPr>
        <w:br/>
      </w:r>
      <w:r w:rsidRPr="00194BD4">
        <w:rPr>
          <w:sz w:val="24"/>
          <w:szCs w:val="24"/>
        </w:rPr>
        <w:t>(в том числе оборудования оператора, предоставляющего Заказчику услуги связи), а также в иных согласованных Сторонами случаях.</w:t>
      </w:r>
    </w:p>
    <w:p w14:paraId="0F97A0FC" w14:textId="77777777" w:rsidR="00F07740" w:rsidRPr="00194BD4" w:rsidRDefault="00F07740" w:rsidP="00F07740">
      <w:pPr>
        <w:ind w:firstLine="708"/>
        <w:jc w:val="both"/>
        <w:rPr>
          <w:sz w:val="24"/>
          <w:szCs w:val="24"/>
        </w:rPr>
      </w:pPr>
      <w:r w:rsidRPr="00194BD4">
        <w:rPr>
          <w:sz w:val="24"/>
          <w:szCs w:val="24"/>
        </w:rPr>
        <w:t xml:space="preserve">Экземпляры Систем передаются и сопровождаются Исполнителем в виде </w:t>
      </w:r>
      <w:r>
        <w:rPr>
          <w:sz w:val="24"/>
          <w:szCs w:val="24"/>
        </w:rPr>
        <w:br/>
      </w:r>
      <w:r w:rsidRPr="00194BD4">
        <w:rPr>
          <w:sz w:val="24"/>
          <w:szCs w:val="24"/>
        </w:rPr>
        <w:t>"как есть" с параметрами информационного содержания, определяемыми разработчиком, и не подлежат изменению по желанию Заказчика, если иное не предусмотрено соглашением Сторон. Разработчик Систем вправе самостоятельно определять информационное содержание Систем в рамках их общей направленности. Информация, содержащаяся в Системе, включая авторские материалы (комментарии, книги, статьи, ответы на вопросы и т.д.), имеет справочный характер. Разработчик не несет ответственности за правильность информации, изложенной в авторских материалах.</w:t>
      </w:r>
    </w:p>
    <w:p w14:paraId="4707960C" w14:textId="77777777" w:rsidR="00F07740" w:rsidRPr="00194BD4" w:rsidRDefault="00F07740" w:rsidP="00F07740">
      <w:pPr>
        <w:ind w:firstLine="708"/>
        <w:jc w:val="both"/>
        <w:rPr>
          <w:sz w:val="24"/>
          <w:szCs w:val="24"/>
        </w:rPr>
      </w:pPr>
      <w:r w:rsidRPr="00194BD4">
        <w:rPr>
          <w:sz w:val="24"/>
          <w:szCs w:val="24"/>
        </w:rPr>
        <w:t xml:space="preserve">В случае если в силу технических особенностей определенной Системы какие-либо условия настоящего Договора выполнить невозможно, то эти условия и ответственность </w:t>
      </w:r>
      <w:r>
        <w:rPr>
          <w:sz w:val="24"/>
          <w:szCs w:val="24"/>
        </w:rPr>
        <w:br/>
      </w:r>
      <w:r w:rsidRPr="00194BD4">
        <w:rPr>
          <w:sz w:val="24"/>
          <w:szCs w:val="24"/>
        </w:rPr>
        <w:t xml:space="preserve">за невыполнение этих условий, если она предусмотрена, считаются недействующими </w:t>
      </w:r>
      <w:r>
        <w:rPr>
          <w:sz w:val="24"/>
          <w:szCs w:val="24"/>
        </w:rPr>
        <w:br/>
      </w:r>
      <w:r w:rsidRPr="00194BD4">
        <w:rPr>
          <w:sz w:val="24"/>
          <w:szCs w:val="24"/>
        </w:rPr>
        <w:t xml:space="preserve">в отношении экземпляров данной Системы. </w:t>
      </w:r>
    </w:p>
    <w:p w14:paraId="09143489" w14:textId="77777777" w:rsidR="00F07740" w:rsidRPr="00194BD4" w:rsidRDefault="00F07740" w:rsidP="00F07740">
      <w:pPr>
        <w:ind w:firstLine="708"/>
        <w:jc w:val="both"/>
        <w:rPr>
          <w:sz w:val="24"/>
          <w:szCs w:val="24"/>
        </w:rPr>
      </w:pPr>
      <w:r w:rsidRPr="00194BD4">
        <w:rPr>
          <w:sz w:val="24"/>
          <w:szCs w:val="24"/>
        </w:rPr>
        <w:t xml:space="preserve">Исполнитель может получать служебные файлы и информацию с компьютера Заказчика, необходимые для надлежащего исполнения обязательств перед Заказчиком. </w:t>
      </w:r>
    </w:p>
    <w:p w14:paraId="67302E01" w14:textId="77777777" w:rsidR="00F07740" w:rsidRPr="00194BD4" w:rsidRDefault="00F07740" w:rsidP="00F07740">
      <w:pPr>
        <w:ind w:firstLine="708"/>
        <w:jc w:val="both"/>
        <w:rPr>
          <w:sz w:val="24"/>
          <w:szCs w:val="24"/>
        </w:rPr>
      </w:pPr>
      <w:r w:rsidRPr="00194BD4">
        <w:rPr>
          <w:sz w:val="24"/>
          <w:szCs w:val="24"/>
        </w:rPr>
        <w:lastRenderedPageBreak/>
        <w:t xml:space="preserve">Системы по заказу Разработчика Систем могут модифицироваться официальными Представителями Сети КонсультантПлюс либо иными организациями в соответствии </w:t>
      </w:r>
      <w:r>
        <w:rPr>
          <w:sz w:val="24"/>
          <w:szCs w:val="24"/>
        </w:rPr>
        <w:br/>
      </w:r>
      <w:r w:rsidRPr="00194BD4">
        <w:rPr>
          <w:sz w:val="24"/>
          <w:szCs w:val="24"/>
        </w:rPr>
        <w:t xml:space="preserve">с технологическими процедурами и политикой Разработчика Систем. Исполнитель оказывает Заказчику услуги по адаптации и сопровождению Систем, модифицированных Исполнителем. </w:t>
      </w:r>
    </w:p>
    <w:p w14:paraId="3E61CC15" w14:textId="77777777" w:rsidR="00F07740" w:rsidRPr="00194BD4" w:rsidRDefault="00F07740" w:rsidP="00F07740">
      <w:pPr>
        <w:ind w:firstLine="708"/>
        <w:jc w:val="both"/>
        <w:rPr>
          <w:sz w:val="24"/>
          <w:szCs w:val="24"/>
        </w:rPr>
      </w:pPr>
      <w:r w:rsidRPr="00194BD4">
        <w:rPr>
          <w:sz w:val="24"/>
          <w:szCs w:val="24"/>
        </w:rPr>
        <w:t>С согласия Заказчика Исполнитель вправе изменить параметры и/или название экземпляра Системы, сопровождаемого по настоящему Договору, путем передачи в адрес Заказчика письма с указанием новых параметров и/или названия экземпляра Системы.</w:t>
      </w:r>
    </w:p>
    <w:p w14:paraId="48DF14CD" w14:textId="77777777" w:rsidR="00F07740" w:rsidRPr="00194BD4" w:rsidRDefault="00F07740" w:rsidP="00F07740">
      <w:pPr>
        <w:ind w:firstLine="708"/>
        <w:jc w:val="both"/>
        <w:rPr>
          <w:sz w:val="24"/>
          <w:szCs w:val="24"/>
        </w:rPr>
      </w:pPr>
      <w:r w:rsidRPr="00194BD4">
        <w:rPr>
          <w:sz w:val="24"/>
          <w:szCs w:val="24"/>
        </w:rPr>
        <w:t xml:space="preserve">Заказчик обязан обеспечить правомерность использования Исполнителем персональных данных физических лиц, которые Заказчик передает Исполнителю </w:t>
      </w:r>
      <w:r>
        <w:rPr>
          <w:sz w:val="24"/>
          <w:szCs w:val="24"/>
        </w:rPr>
        <w:br/>
      </w:r>
      <w:r w:rsidRPr="00194BD4">
        <w:rPr>
          <w:sz w:val="24"/>
          <w:szCs w:val="24"/>
        </w:rPr>
        <w:t xml:space="preserve">для оказания услуг по настоящему техническому заданию. </w:t>
      </w:r>
    </w:p>
    <w:p w14:paraId="312DC7C7" w14:textId="77777777" w:rsidR="00F07740" w:rsidRPr="00F07740" w:rsidRDefault="00F07740" w:rsidP="00F07740">
      <w:pPr>
        <w:ind w:firstLine="708"/>
        <w:jc w:val="both"/>
        <w:rPr>
          <w:sz w:val="24"/>
          <w:szCs w:val="24"/>
        </w:rPr>
      </w:pPr>
    </w:p>
    <w:p w14:paraId="4455E5D3" w14:textId="77777777" w:rsidR="00F07740" w:rsidRPr="00F07740" w:rsidRDefault="00F07740" w:rsidP="00F07740">
      <w:pPr>
        <w:numPr>
          <w:ilvl w:val="0"/>
          <w:numId w:val="2"/>
        </w:numPr>
        <w:jc w:val="center"/>
        <w:rPr>
          <w:b/>
          <w:sz w:val="26"/>
          <w:szCs w:val="26"/>
        </w:rPr>
      </w:pPr>
      <w:r w:rsidRPr="00F07740">
        <w:rPr>
          <w:b/>
          <w:sz w:val="26"/>
          <w:szCs w:val="26"/>
        </w:rPr>
        <w:t xml:space="preserve">Требования к качественным </w:t>
      </w:r>
      <w:proofErr w:type="gramStart"/>
      <w:r w:rsidRPr="00F07740">
        <w:rPr>
          <w:b/>
          <w:sz w:val="26"/>
          <w:szCs w:val="26"/>
        </w:rPr>
        <w:t>характеристикам  услуг</w:t>
      </w:r>
      <w:proofErr w:type="gramEnd"/>
      <w:r w:rsidRPr="00F07740">
        <w:rPr>
          <w:b/>
          <w:sz w:val="26"/>
          <w:szCs w:val="26"/>
        </w:rPr>
        <w:t>.</w:t>
      </w:r>
    </w:p>
    <w:p w14:paraId="2E5EA2E6" w14:textId="77777777" w:rsidR="00F07740" w:rsidRPr="00F07740" w:rsidRDefault="00F07740" w:rsidP="00F07740">
      <w:pPr>
        <w:ind w:firstLine="708"/>
        <w:jc w:val="both"/>
        <w:rPr>
          <w:sz w:val="24"/>
          <w:szCs w:val="24"/>
        </w:rPr>
      </w:pPr>
      <w:r>
        <w:rPr>
          <w:sz w:val="24"/>
          <w:szCs w:val="24"/>
        </w:rPr>
        <w:t>2</w:t>
      </w:r>
      <w:r w:rsidRPr="00F07740">
        <w:rPr>
          <w:sz w:val="24"/>
          <w:szCs w:val="24"/>
        </w:rPr>
        <w:t>.1. Участник закупки (Исполнитель) обязан обеспечить совместимость (взаимодействие) услуг по адаптации и сопровождению с:</w:t>
      </w:r>
    </w:p>
    <w:p w14:paraId="7F9C23D3" w14:textId="77777777" w:rsidR="00F07740" w:rsidRPr="00F07740" w:rsidRDefault="00F07740" w:rsidP="00F07740">
      <w:pPr>
        <w:ind w:firstLine="708"/>
        <w:jc w:val="both"/>
        <w:rPr>
          <w:sz w:val="24"/>
          <w:szCs w:val="24"/>
        </w:rPr>
      </w:pPr>
      <w:r w:rsidRPr="00F07740">
        <w:rPr>
          <w:sz w:val="24"/>
          <w:szCs w:val="24"/>
        </w:rPr>
        <w:t>ранее установленными у заказчика экземплярами Систем КонсультантПлюс;</w:t>
      </w:r>
    </w:p>
    <w:p w14:paraId="2417406D" w14:textId="77777777" w:rsidR="00F07740" w:rsidRPr="00F07740" w:rsidRDefault="00F07740" w:rsidP="00F07740">
      <w:pPr>
        <w:ind w:firstLine="708"/>
        <w:jc w:val="both"/>
        <w:rPr>
          <w:sz w:val="24"/>
          <w:szCs w:val="24"/>
        </w:rPr>
      </w:pPr>
      <w:r w:rsidRPr="00F07740">
        <w:rPr>
          <w:sz w:val="24"/>
          <w:szCs w:val="24"/>
        </w:rPr>
        <w:t xml:space="preserve">б) информационными ресурсами заказчика, ранее самостоятельно подготовленными им с использованием технологий КонсультантПлюс, </w:t>
      </w:r>
      <w:r w:rsidRPr="00F07740">
        <w:rPr>
          <w:sz w:val="24"/>
          <w:szCs w:val="24"/>
        </w:rPr>
        <w:br/>
        <w:t>в том числе:</w:t>
      </w:r>
    </w:p>
    <w:p w14:paraId="2B0F694B" w14:textId="77777777" w:rsidR="00F07740" w:rsidRPr="00F07740" w:rsidRDefault="00F07740" w:rsidP="00F07740">
      <w:pPr>
        <w:ind w:firstLine="708"/>
        <w:jc w:val="both"/>
        <w:rPr>
          <w:sz w:val="24"/>
          <w:szCs w:val="24"/>
        </w:rPr>
      </w:pPr>
      <w:r w:rsidRPr="00F07740">
        <w:rPr>
          <w:sz w:val="24"/>
          <w:szCs w:val="24"/>
        </w:rPr>
        <w:t xml:space="preserve">составленными заказчиком внутри СПС подборками документов, перечнями документов «на контроле», комментариями и закладками заказчика </w:t>
      </w:r>
      <w:r w:rsidRPr="00F07740">
        <w:rPr>
          <w:sz w:val="24"/>
          <w:szCs w:val="24"/>
        </w:rPr>
        <w:br/>
        <w:t>в текстах документов Систем КонсультантПлюс;</w:t>
      </w:r>
    </w:p>
    <w:p w14:paraId="094737F8" w14:textId="77777777" w:rsidR="00F07740" w:rsidRPr="00F07740" w:rsidRDefault="00F07740" w:rsidP="00F07740">
      <w:pPr>
        <w:ind w:firstLine="708"/>
        <w:jc w:val="both"/>
        <w:rPr>
          <w:sz w:val="24"/>
          <w:szCs w:val="24"/>
        </w:rPr>
      </w:pPr>
      <w:r w:rsidRPr="00F07740">
        <w:rPr>
          <w:sz w:val="24"/>
          <w:szCs w:val="24"/>
        </w:rPr>
        <w:t>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КонсультантПлюс;</w:t>
      </w:r>
    </w:p>
    <w:p w14:paraId="0C3AD0C8" w14:textId="77777777" w:rsidR="00F07740" w:rsidRPr="00F07740" w:rsidRDefault="00F07740" w:rsidP="00F07740">
      <w:pPr>
        <w:ind w:firstLine="708"/>
        <w:jc w:val="both"/>
        <w:rPr>
          <w:sz w:val="24"/>
          <w:szCs w:val="24"/>
        </w:rPr>
      </w:pPr>
      <w:r w:rsidRPr="00F07740">
        <w:rPr>
          <w:sz w:val="24"/>
          <w:szCs w:val="24"/>
        </w:rPr>
        <w:t xml:space="preserve">технологическими взаимосвязями отдельных собственных документов заказчика </w:t>
      </w:r>
      <w:r>
        <w:rPr>
          <w:sz w:val="24"/>
          <w:szCs w:val="24"/>
        </w:rPr>
        <w:br/>
      </w:r>
      <w:r w:rsidRPr="00F07740">
        <w:rPr>
          <w:sz w:val="24"/>
          <w:szCs w:val="24"/>
        </w:rPr>
        <w:t>(в том числе шаблонов/типовых форм/образцов) с актуализируемыми Системами КонсультантПлюс и актуализируемым Конструктором договоров КонсультантПлюс.</w:t>
      </w:r>
    </w:p>
    <w:p w14:paraId="47683829" w14:textId="77777777" w:rsidR="00F07740" w:rsidRPr="00F07740" w:rsidRDefault="00F07740" w:rsidP="00F07740">
      <w:pPr>
        <w:ind w:firstLine="708"/>
        <w:jc w:val="both"/>
        <w:rPr>
          <w:sz w:val="24"/>
          <w:szCs w:val="24"/>
        </w:rPr>
      </w:pPr>
      <w:r>
        <w:rPr>
          <w:sz w:val="24"/>
          <w:szCs w:val="24"/>
        </w:rPr>
        <w:t>2</w:t>
      </w:r>
      <w:r w:rsidRPr="00F07740">
        <w:rPr>
          <w:sz w:val="24"/>
          <w:szCs w:val="24"/>
        </w:rPr>
        <w:t xml:space="preserve">.2. Участник закупки (исполнитель) обязан предоставить заказчику документы, подтверждающие наличие у участника закупки (исполнителя) необходимых прав </w:t>
      </w:r>
      <w:r w:rsidRPr="00F07740">
        <w:rPr>
          <w:sz w:val="24"/>
          <w:szCs w:val="24"/>
        </w:rPr>
        <w:br/>
        <w:t xml:space="preserve">на использование технологий и иных результатов интеллектуальной деятельности, </w:t>
      </w:r>
      <w:r w:rsidRPr="00F07740">
        <w:rPr>
          <w:sz w:val="24"/>
          <w:szCs w:val="24"/>
        </w:rPr>
        <w:br/>
        <w:t xml:space="preserve">и, в частности, копию Лицензионного соглашения, подтверждающего, что специальное сервисное программное обеспечение, предназначенное участником закупки (используемое исполнителем) для оказания заказчику услуг по адаптации и сопровождению, полностью совместимо (взаимодействует) с ранее установленными у заказчика экземплярами Систем КонсультантПлюс и с указанными выше информационными ресурсами заказчика. </w:t>
      </w:r>
    </w:p>
    <w:p w14:paraId="043F5CE2" w14:textId="77777777" w:rsidR="00F07740" w:rsidRPr="00F07740" w:rsidRDefault="00F07740" w:rsidP="00F07740">
      <w:pPr>
        <w:ind w:firstLine="708"/>
        <w:jc w:val="both"/>
        <w:rPr>
          <w:sz w:val="24"/>
          <w:szCs w:val="24"/>
        </w:rPr>
      </w:pPr>
      <w:r>
        <w:rPr>
          <w:sz w:val="24"/>
          <w:szCs w:val="24"/>
        </w:rPr>
        <w:t>2</w:t>
      </w:r>
      <w:r w:rsidRPr="00F07740">
        <w:rPr>
          <w:sz w:val="24"/>
          <w:szCs w:val="24"/>
        </w:rPr>
        <w:t>.3.  Исполнитель обязуется предоставлять</w:t>
      </w:r>
      <w:r w:rsidR="00980F24">
        <w:rPr>
          <w:sz w:val="24"/>
          <w:szCs w:val="24"/>
        </w:rPr>
        <w:t xml:space="preserve"> </w:t>
      </w:r>
      <w:r w:rsidRPr="00F07740">
        <w:rPr>
          <w:sz w:val="24"/>
          <w:szCs w:val="24"/>
        </w:rPr>
        <w:t xml:space="preserve">только достоверные сведения </w:t>
      </w:r>
      <w:r>
        <w:rPr>
          <w:sz w:val="24"/>
          <w:szCs w:val="24"/>
        </w:rPr>
        <w:br/>
      </w:r>
      <w:r w:rsidRPr="00F07740">
        <w:rPr>
          <w:sz w:val="24"/>
          <w:szCs w:val="24"/>
        </w:rPr>
        <w:t xml:space="preserve">и подтвердить, что его предложение об объекте закупки является достоверной информацией о совместимости (взаимодействии) оказываемых услуг по адаптации </w:t>
      </w:r>
      <w:r>
        <w:rPr>
          <w:sz w:val="24"/>
          <w:szCs w:val="24"/>
        </w:rPr>
        <w:br/>
      </w:r>
      <w:r w:rsidRPr="00F07740">
        <w:rPr>
          <w:sz w:val="24"/>
          <w:szCs w:val="24"/>
        </w:rPr>
        <w:t>и сопровождению с ранее установленными у заказчика экземплярами Систем КонсультантПлюс на основе специального лицензионного сервисного программного обеспечения, обеспечивающего такую совместимость, а также о возможности оказания указанных услуг.</w:t>
      </w:r>
    </w:p>
    <w:p w14:paraId="0DDAF15E" w14:textId="77777777" w:rsidR="00F07740" w:rsidRPr="00F07740" w:rsidRDefault="00F07740" w:rsidP="00F07740">
      <w:pPr>
        <w:ind w:firstLine="708"/>
        <w:jc w:val="both"/>
        <w:rPr>
          <w:sz w:val="24"/>
          <w:szCs w:val="24"/>
        </w:rPr>
      </w:pPr>
    </w:p>
    <w:p w14:paraId="236A5D85" w14:textId="77777777" w:rsidR="00F07740" w:rsidRPr="00F07740" w:rsidRDefault="00F07740" w:rsidP="00F07740">
      <w:pPr>
        <w:numPr>
          <w:ilvl w:val="0"/>
          <w:numId w:val="2"/>
        </w:numPr>
        <w:jc w:val="center"/>
        <w:rPr>
          <w:b/>
          <w:sz w:val="26"/>
          <w:szCs w:val="26"/>
        </w:rPr>
      </w:pPr>
      <w:r w:rsidRPr="00F07740">
        <w:rPr>
          <w:b/>
          <w:sz w:val="26"/>
          <w:szCs w:val="26"/>
        </w:rPr>
        <w:t xml:space="preserve">Требования соответствия нормативным документам (лицензии, допуски, разрешения, согласования): </w:t>
      </w:r>
    </w:p>
    <w:p w14:paraId="42927DE6" w14:textId="77777777" w:rsidR="00F07740" w:rsidRPr="00F07740" w:rsidRDefault="00F07740" w:rsidP="00F07740">
      <w:pPr>
        <w:ind w:firstLine="708"/>
        <w:jc w:val="both"/>
        <w:rPr>
          <w:sz w:val="24"/>
          <w:szCs w:val="24"/>
        </w:rPr>
      </w:pPr>
      <w:r w:rsidRPr="00F07740">
        <w:rPr>
          <w:sz w:val="24"/>
          <w:szCs w:val="24"/>
        </w:rPr>
        <w:t>не установлены.</w:t>
      </w:r>
    </w:p>
    <w:p w14:paraId="08F4BE72" w14:textId="77777777" w:rsidR="00F07740" w:rsidRDefault="00F07740" w:rsidP="00F07740">
      <w:pPr>
        <w:ind w:firstLine="708"/>
        <w:jc w:val="both"/>
        <w:rPr>
          <w:sz w:val="24"/>
          <w:szCs w:val="24"/>
        </w:rPr>
      </w:pPr>
    </w:p>
    <w:p w14:paraId="303ABF62" w14:textId="77777777" w:rsidR="00F07740" w:rsidRPr="00F07740" w:rsidRDefault="00F07740" w:rsidP="00F07740">
      <w:pPr>
        <w:numPr>
          <w:ilvl w:val="0"/>
          <w:numId w:val="2"/>
        </w:numPr>
        <w:jc w:val="center"/>
        <w:rPr>
          <w:b/>
          <w:sz w:val="26"/>
          <w:szCs w:val="26"/>
        </w:rPr>
      </w:pPr>
      <w:r w:rsidRPr="00F07740">
        <w:rPr>
          <w:b/>
          <w:sz w:val="26"/>
          <w:szCs w:val="26"/>
        </w:rPr>
        <w:t>Порядок оказания услуг.</w:t>
      </w:r>
    </w:p>
    <w:p w14:paraId="58CCCD45" w14:textId="77777777" w:rsidR="00F07740" w:rsidRPr="00F07740" w:rsidRDefault="00F07740" w:rsidP="00F07740">
      <w:pPr>
        <w:ind w:firstLine="708"/>
        <w:jc w:val="both"/>
        <w:rPr>
          <w:sz w:val="24"/>
          <w:szCs w:val="24"/>
        </w:rPr>
      </w:pPr>
      <w:r w:rsidRPr="00F07740">
        <w:rPr>
          <w:sz w:val="24"/>
          <w:szCs w:val="24"/>
        </w:rPr>
        <w:t>Заказчик обязуется:</w:t>
      </w:r>
    </w:p>
    <w:p w14:paraId="43EBB286" w14:textId="77777777" w:rsidR="00F07740" w:rsidRPr="00F07740" w:rsidRDefault="00F07740" w:rsidP="00F07740">
      <w:pPr>
        <w:ind w:firstLine="708"/>
        <w:jc w:val="both"/>
        <w:rPr>
          <w:sz w:val="24"/>
          <w:szCs w:val="24"/>
        </w:rPr>
      </w:pPr>
      <w:r>
        <w:rPr>
          <w:sz w:val="24"/>
          <w:szCs w:val="24"/>
        </w:rPr>
        <w:t xml:space="preserve">- </w:t>
      </w:r>
      <w:r w:rsidRPr="00F07740">
        <w:rPr>
          <w:sz w:val="24"/>
          <w:szCs w:val="24"/>
        </w:rPr>
        <w:t>согласовать с Исполнителем точное время доставки информации</w:t>
      </w:r>
    </w:p>
    <w:p w14:paraId="442C8C15" w14:textId="77777777" w:rsidR="00F07740" w:rsidRPr="00F07740" w:rsidRDefault="00F07740" w:rsidP="00F07740">
      <w:pPr>
        <w:ind w:firstLine="708"/>
        <w:jc w:val="both"/>
        <w:rPr>
          <w:sz w:val="24"/>
          <w:szCs w:val="24"/>
        </w:rPr>
      </w:pPr>
      <w:r>
        <w:rPr>
          <w:sz w:val="24"/>
          <w:szCs w:val="24"/>
        </w:rPr>
        <w:lastRenderedPageBreak/>
        <w:t xml:space="preserve">- </w:t>
      </w:r>
      <w:r w:rsidRPr="00F07740">
        <w:rPr>
          <w:sz w:val="24"/>
          <w:szCs w:val="24"/>
        </w:rPr>
        <w:t>обеспечить готовность технических средств и беспрепятственный допуск</w:t>
      </w:r>
      <w:r w:rsidRPr="00F07740">
        <w:rPr>
          <w:sz w:val="24"/>
          <w:szCs w:val="24"/>
        </w:rPr>
        <w:br/>
        <w:t xml:space="preserve">к экземпляру СПС КонсультантПлюс в оговоренное время в случае доставки информации специалистом Исполнителя; </w:t>
      </w:r>
    </w:p>
    <w:p w14:paraId="7C06CD74" w14:textId="77777777" w:rsidR="00F07740" w:rsidRPr="00F07740" w:rsidRDefault="00F07740" w:rsidP="00F07740">
      <w:pPr>
        <w:ind w:firstLine="708"/>
        <w:jc w:val="both"/>
        <w:rPr>
          <w:sz w:val="24"/>
          <w:szCs w:val="24"/>
        </w:rPr>
      </w:pPr>
      <w:r w:rsidRPr="00F07740">
        <w:rPr>
          <w:sz w:val="24"/>
          <w:szCs w:val="24"/>
        </w:rPr>
        <w:t>- определить ответственных сотрудников для приема информации от Исполнителя;</w:t>
      </w:r>
    </w:p>
    <w:p w14:paraId="2C04D473" w14:textId="77777777" w:rsidR="00F07740" w:rsidRPr="00F07740" w:rsidRDefault="00F07740" w:rsidP="00F07740">
      <w:pPr>
        <w:ind w:firstLine="708"/>
        <w:jc w:val="both"/>
        <w:rPr>
          <w:sz w:val="24"/>
          <w:szCs w:val="24"/>
        </w:rPr>
      </w:pPr>
      <w:r w:rsidRPr="00F07740">
        <w:rPr>
          <w:sz w:val="24"/>
          <w:szCs w:val="24"/>
        </w:rPr>
        <w:t>- обеспечить наличие на компьютерах обновляемого антивирусного пакета в целях исключения спорных вопросов защиты программного обеспечения.</w:t>
      </w:r>
    </w:p>
    <w:p w14:paraId="50571C9D" w14:textId="77777777" w:rsidR="00F07740" w:rsidRPr="00AC6E11" w:rsidRDefault="00F07740" w:rsidP="00F07740">
      <w:pPr>
        <w:ind w:firstLine="708"/>
        <w:jc w:val="both"/>
        <w:rPr>
          <w:sz w:val="24"/>
          <w:szCs w:val="24"/>
        </w:rPr>
      </w:pPr>
      <w:r w:rsidRPr="00194BD4">
        <w:rPr>
          <w:sz w:val="24"/>
          <w:szCs w:val="24"/>
        </w:rPr>
        <w:t>Все расходы, связанные с обеспечением достаточного для оказания текущих услуг трафика, оплачиваются Заказчиком за свой счет. Работоспособность компьютерного, телекоммуникационного оборудования Заказчика и каналов связи Заказчик обеспечивает самостоятельно.</w:t>
      </w:r>
    </w:p>
    <w:p w14:paraId="38F18EE6" w14:textId="77777777" w:rsidR="00F07740" w:rsidRPr="00F07740" w:rsidRDefault="00F07740" w:rsidP="00F07740">
      <w:pPr>
        <w:ind w:firstLine="708"/>
        <w:jc w:val="both"/>
        <w:rPr>
          <w:sz w:val="24"/>
          <w:szCs w:val="24"/>
        </w:rPr>
      </w:pPr>
    </w:p>
    <w:p w14:paraId="2603DB8F" w14:textId="77777777" w:rsidR="00F07740" w:rsidRPr="00F07740" w:rsidRDefault="00F07740" w:rsidP="00F07740">
      <w:pPr>
        <w:numPr>
          <w:ilvl w:val="0"/>
          <w:numId w:val="2"/>
        </w:numPr>
        <w:jc w:val="center"/>
        <w:rPr>
          <w:b/>
          <w:sz w:val="26"/>
          <w:szCs w:val="26"/>
        </w:rPr>
      </w:pPr>
      <w:r w:rsidRPr="00F07740">
        <w:rPr>
          <w:b/>
          <w:sz w:val="26"/>
          <w:szCs w:val="26"/>
        </w:rPr>
        <w:t>Требования к техническим характеристикам оказываемых услуг.</w:t>
      </w:r>
    </w:p>
    <w:p w14:paraId="7D0AB3CB" w14:textId="77777777" w:rsidR="00F07740" w:rsidRPr="00F07740" w:rsidRDefault="00F07740" w:rsidP="00F07740">
      <w:pPr>
        <w:ind w:firstLine="708"/>
        <w:jc w:val="both"/>
        <w:rPr>
          <w:sz w:val="24"/>
          <w:szCs w:val="24"/>
        </w:rPr>
      </w:pPr>
      <w:r w:rsidRPr="00F07740">
        <w:rPr>
          <w:sz w:val="24"/>
          <w:szCs w:val="24"/>
        </w:rPr>
        <w:t>Оказание услуг предусматривает:</w:t>
      </w:r>
    </w:p>
    <w:p w14:paraId="1EA07174" w14:textId="77777777" w:rsidR="00F07740" w:rsidRPr="00F07740" w:rsidRDefault="00F07740" w:rsidP="00F07740">
      <w:pPr>
        <w:ind w:firstLine="708"/>
        <w:jc w:val="both"/>
        <w:rPr>
          <w:sz w:val="24"/>
          <w:szCs w:val="24"/>
        </w:rPr>
      </w:pPr>
      <w:r w:rsidRPr="00F07740">
        <w:rPr>
          <w:sz w:val="24"/>
          <w:szCs w:val="24"/>
        </w:rPr>
        <w:t xml:space="preserve">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 </w:t>
      </w:r>
    </w:p>
    <w:p w14:paraId="0C2D289D" w14:textId="77777777" w:rsidR="00F07740" w:rsidRPr="00F07740" w:rsidRDefault="00F07740" w:rsidP="00F07740">
      <w:pPr>
        <w:ind w:firstLine="708"/>
        <w:jc w:val="both"/>
        <w:rPr>
          <w:sz w:val="24"/>
          <w:szCs w:val="24"/>
        </w:rPr>
      </w:pPr>
      <w:r w:rsidRPr="00F07740">
        <w:rPr>
          <w:sz w:val="24"/>
          <w:szCs w:val="24"/>
        </w:rPr>
        <w:t xml:space="preserve">Сопровождение адаптированных Исполнителем экземпляров Систем, в т.ч.: </w:t>
      </w:r>
    </w:p>
    <w:p w14:paraId="3B7BCEBA" w14:textId="77777777" w:rsidR="00F07740" w:rsidRPr="00F07740" w:rsidRDefault="00F07740" w:rsidP="00F07740">
      <w:pPr>
        <w:ind w:firstLine="708"/>
        <w:jc w:val="both"/>
        <w:rPr>
          <w:sz w:val="24"/>
          <w:szCs w:val="24"/>
        </w:rPr>
      </w:pPr>
      <w:r w:rsidRPr="00F07740">
        <w:rPr>
          <w:sz w:val="24"/>
          <w:szCs w:val="24"/>
        </w:rPr>
        <w:t xml:space="preserve">Передачу Заказчику актуальной информации (актуальных наборов текстовой информации, адаптированных к имеющимся у Заказчика экземплярам Систем); </w:t>
      </w:r>
    </w:p>
    <w:p w14:paraId="17B6782F" w14:textId="77777777" w:rsidR="00F07740" w:rsidRPr="00F07740" w:rsidRDefault="00F07740" w:rsidP="00F07740">
      <w:pPr>
        <w:ind w:firstLine="708"/>
        <w:jc w:val="both"/>
        <w:rPr>
          <w:sz w:val="24"/>
          <w:szCs w:val="24"/>
        </w:rPr>
      </w:pPr>
      <w:r w:rsidRPr="00F07740">
        <w:rPr>
          <w:sz w:val="24"/>
          <w:szCs w:val="24"/>
        </w:rPr>
        <w:t xml:space="preserve">Техническую профилактику работоспособности Систем и восстановление работоспособности Систем в случае сбоев компьютерного оборудования после </w:t>
      </w:r>
      <w:r>
        <w:rPr>
          <w:sz w:val="24"/>
          <w:szCs w:val="24"/>
        </w:rPr>
        <w:br/>
      </w:r>
      <w:r w:rsidRPr="00F07740">
        <w:rPr>
          <w:sz w:val="24"/>
          <w:szCs w:val="24"/>
        </w:rPr>
        <w:t xml:space="preserve">их устранения Заказчиком (тестирование, переустановка); </w:t>
      </w:r>
    </w:p>
    <w:p w14:paraId="4E2D68E8" w14:textId="77777777" w:rsidR="00F07740" w:rsidRPr="00F07740" w:rsidRDefault="00F07740" w:rsidP="00F07740">
      <w:pPr>
        <w:ind w:firstLine="708"/>
        <w:jc w:val="both"/>
        <w:rPr>
          <w:sz w:val="24"/>
          <w:szCs w:val="24"/>
        </w:rPr>
      </w:pPr>
      <w:r w:rsidRPr="00F07740">
        <w:rPr>
          <w:sz w:val="24"/>
          <w:szCs w:val="24"/>
        </w:rPr>
        <w:t>Предоставление дополнительной информации и возможностей, состав которых определяется Исполнителем;</w:t>
      </w:r>
    </w:p>
    <w:p w14:paraId="3F1E7136" w14:textId="77777777" w:rsidR="00F07740" w:rsidRPr="00F07740" w:rsidRDefault="00F07740" w:rsidP="00F07740">
      <w:pPr>
        <w:ind w:firstLine="708"/>
        <w:jc w:val="both"/>
        <w:rPr>
          <w:sz w:val="24"/>
          <w:szCs w:val="24"/>
        </w:rPr>
      </w:pPr>
      <w:r w:rsidRPr="00F07740">
        <w:rPr>
          <w:sz w:val="24"/>
          <w:szCs w:val="24"/>
        </w:rPr>
        <w:t xml:space="preserve">Мониторинг данных об использовании Систем с целью предотвращения </w:t>
      </w:r>
      <w:r>
        <w:rPr>
          <w:sz w:val="24"/>
          <w:szCs w:val="24"/>
        </w:rPr>
        <w:br/>
      </w:r>
      <w:r w:rsidRPr="00F07740">
        <w:rPr>
          <w:sz w:val="24"/>
          <w:szCs w:val="24"/>
        </w:rPr>
        <w:t xml:space="preserve">их противоправного и контрафактного использования, а также замедления работы; </w:t>
      </w:r>
    </w:p>
    <w:p w14:paraId="0DE9F1CC" w14:textId="77777777" w:rsidR="00F07740" w:rsidRPr="00F07740" w:rsidRDefault="00F07740" w:rsidP="00F07740">
      <w:pPr>
        <w:ind w:firstLine="708"/>
        <w:jc w:val="both"/>
        <w:rPr>
          <w:sz w:val="24"/>
          <w:szCs w:val="24"/>
        </w:rPr>
      </w:pPr>
      <w:r w:rsidRPr="00F07740">
        <w:rPr>
          <w:sz w:val="24"/>
          <w:szCs w:val="24"/>
        </w:rPr>
        <w:t xml:space="preserve">Консультирование по работе с Системами, в т.ч. обучение Заказчика работе </w:t>
      </w:r>
      <w:r>
        <w:rPr>
          <w:sz w:val="24"/>
          <w:szCs w:val="24"/>
        </w:rPr>
        <w:br/>
      </w:r>
      <w:r w:rsidRPr="00F07740">
        <w:rPr>
          <w:sz w:val="24"/>
          <w:szCs w:val="24"/>
        </w:rPr>
        <w:t xml:space="preserve">с Системами по методикам Сети КонсультантПлюс с возможностью получения специального сертификата об обучении; </w:t>
      </w:r>
    </w:p>
    <w:p w14:paraId="62EDD608" w14:textId="77777777" w:rsidR="00F07740" w:rsidRPr="00F07740" w:rsidRDefault="00F07740" w:rsidP="00F07740">
      <w:pPr>
        <w:ind w:firstLine="708"/>
        <w:jc w:val="both"/>
        <w:rPr>
          <w:sz w:val="24"/>
          <w:szCs w:val="24"/>
        </w:rPr>
      </w:pPr>
      <w:r w:rsidRPr="00F07740">
        <w:rPr>
          <w:sz w:val="24"/>
          <w:szCs w:val="24"/>
        </w:rPr>
        <w:t xml:space="preserve">Предоставление возможности получения Заказчиком консультаций </w:t>
      </w:r>
      <w:r w:rsidRPr="00F07740">
        <w:rPr>
          <w:sz w:val="24"/>
          <w:szCs w:val="24"/>
        </w:rPr>
        <w:br/>
        <w:t xml:space="preserve">по работе Систем по телефону, по электронной почте, </w:t>
      </w:r>
      <w:bookmarkStart w:id="3" w:name="_Hlk52049394"/>
      <w:r w:rsidRPr="00F07740">
        <w:rPr>
          <w:sz w:val="24"/>
          <w:szCs w:val="24"/>
        </w:rPr>
        <w:t xml:space="preserve">через специальные сервисы </w:t>
      </w:r>
      <w:bookmarkEnd w:id="3"/>
      <w:r w:rsidRPr="00F07740">
        <w:rPr>
          <w:sz w:val="24"/>
          <w:szCs w:val="24"/>
        </w:rPr>
        <w:br/>
        <w:t xml:space="preserve">и базы данных либо в офисе Исполнителя; </w:t>
      </w:r>
    </w:p>
    <w:p w14:paraId="5938D037" w14:textId="77777777" w:rsidR="00F07740" w:rsidRPr="00F07740" w:rsidRDefault="00F07740" w:rsidP="00F07740">
      <w:pPr>
        <w:ind w:firstLine="708"/>
        <w:jc w:val="both"/>
        <w:rPr>
          <w:sz w:val="24"/>
          <w:szCs w:val="24"/>
        </w:rPr>
      </w:pPr>
      <w:r w:rsidRPr="00F07740">
        <w:rPr>
          <w:sz w:val="24"/>
          <w:szCs w:val="24"/>
        </w:rPr>
        <w:t xml:space="preserve">Предоставление другой информации и материалов; </w:t>
      </w:r>
    </w:p>
    <w:p w14:paraId="7398A99D" w14:textId="77777777" w:rsidR="00F07740" w:rsidRPr="00F07740" w:rsidRDefault="00F07740" w:rsidP="00F07740">
      <w:pPr>
        <w:ind w:firstLine="708"/>
        <w:jc w:val="both"/>
        <w:rPr>
          <w:sz w:val="24"/>
          <w:szCs w:val="24"/>
        </w:rPr>
      </w:pPr>
      <w:r w:rsidRPr="00F07740">
        <w:rPr>
          <w:sz w:val="24"/>
          <w:szCs w:val="24"/>
        </w:rPr>
        <w:t>Предоставление иных услуг по сопровождению адаптированных Исполнителем экземпляров Систем.</w:t>
      </w:r>
    </w:p>
    <w:p w14:paraId="42AFF1DB" w14:textId="77777777" w:rsidR="00F07740" w:rsidRPr="00F07740" w:rsidRDefault="00F07740" w:rsidP="00F07740">
      <w:pPr>
        <w:ind w:firstLine="708"/>
        <w:jc w:val="both"/>
        <w:rPr>
          <w:sz w:val="24"/>
          <w:szCs w:val="24"/>
        </w:rPr>
      </w:pPr>
      <w:r w:rsidRPr="00F07740">
        <w:rPr>
          <w:sz w:val="24"/>
          <w:szCs w:val="24"/>
        </w:rPr>
        <w:t xml:space="preserve">Оказание Заказчику текущих услуг с использованием экземпляров Систем осуществляется без выбора документов. </w:t>
      </w:r>
    </w:p>
    <w:p w14:paraId="72DE4848" w14:textId="77777777" w:rsidR="00F07740" w:rsidRPr="00F07740" w:rsidRDefault="00F07740" w:rsidP="00F07740">
      <w:pPr>
        <w:ind w:firstLine="708"/>
        <w:jc w:val="both"/>
        <w:rPr>
          <w:sz w:val="24"/>
          <w:szCs w:val="24"/>
        </w:rPr>
      </w:pPr>
      <w:r w:rsidRPr="00F07740">
        <w:rPr>
          <w:sz w:val="24"/>
          <w:szCs w:val="24"/>
        </w:rPr>
        <w:t>Заказчик имеет право без дополнительной оплаты заказывать нормативные документы, отсутствующие в имеющихся у него Системах. Исполнитель обязан, по мере возможности, предоставлять эти документы в электронном виде.</w:t>
      </w:r>
    </w:p>
    <w:p w14:paraId="5487D74F" w14:textId="77777777" w:rsidR="00F07740" w:rsidRPr="00F07740" w:rsidRDefault="00F07740" w:rsidP="00F07740">
      <w:pPr>
        <w:ind w:firstLine="708"/>
        <w:jc w:val="both"/>
        <w:rPr>
          <w:sz w:val="24"/>
          <w:szCs w:val="24"/>
        </w:rPr>
      </w:pPr>
    </w:p>
    <w:p w14:paraId="7A5BD3ED" w14:textId="77777777" w:rsidR="00F07740" w:rsidRPr="00F07740" w:rsidRDefault="00F07740" w:rsidP="00F07740">
      <w:pPr>
        <w:numPr>
          <w:ilvl w:val="0"/>
          <w:numId w:val="2"/>
        </w:numPr>
        <w:jc w:val="center"/>
        <w:rPr>
          <w:b/>
          <w:sz w:val="26"/>
          <w:szCs w:val="26"/>
        </w:rPr>
      </w:pPr>
      <w:r w:rsidRPr="00F07740">
        <w:rPr>
          <w:b/>
          <w:sz w:val="26"/>
          <w:szCs w:val="26"/>
        </w:rPr>
        <w:t>Требования к функциональным характеристикам справочно-правовых систем (СПС), которые Исполнитель должен обеспечить при оказании услуг.</w:t>
      </w:r>
    </w:p>
    <w:p w14:paraId="2FDE3052" w14:textId="77777777" w:rsidR="00F07740" w:rsidRPr="00F07740" w:rsidRDefault="00F07740" w:rsidP="00F07740">
      <w:pPr>
        <w:ind w:firstLine="708"/>
        <w:jc w:val="both"/>
        <w:rPr>
          <w:sz w:val="24"/>
          <w:szCs w:val="24"/>
        </w:rPr>
      </w:pPr>
    </w:p>
    <w:p w14:paraId="79F09220" w14:textId="77777777" w:rsidR="00F07740" w:rsidRPr="00F07740" w:rsidRDefault="00F07740" w:rsidP="00F07740">
      <w:pPr>
        <w:ind w:firstLine="708"/>
        <w:jc w:val="both"/>
        <w:rPr>
          <w:sz w:val="24"/>
          <w:szCs w:val="24"/>
        </w:rPr>
      </w:pPr>
      <w:r w:rsidRPr="00F07740">
        <w:rPr>
          <w:sz w:val="24"/>
          <w:szCs w:val="24"/>
        </w:rPr>
        <w:t xml:space="preserve"> СПС должна предоставлять:</w:t>
      </w:r>
    </w:p>
    <w:p w14:paraId="1D22DBC0" w14:textId="77777777" w:rsidR="00F07740" w:rsidRPr="00F07740" w:rsidRDefault="00F07740" w:rsidP="00F07740">
      <w:pPr>
        <w:ind w:firstLine="708"/>
        <w:jc w:val="both"/>
        <w:rPr>
          <w:sz w:val="24"/>
          <w:szCs w:val="24"/>
        </w:rPr>
      </w:pPr>
      <w:r w:rsidRPr="00F07740">
        <w:rPr>
          <w:sz w:val="24"/>
          <w:szCs w:val="24"/>
        </w:rPr>
        <w:t>- Возможность поиска, результат которого представлен в виде единого списка документов (без разбивки по информационным банкам), в котором представлены нормативные документы, судебные решения, комментарии и т.п., наиболее точно отвечающие условиям запроса с указанием фрагмента текста.</w:t>
      </w:r>
    </w:p>
    <w:p w14:paraId="5D550D9E" w14:textId="77777777" w:rsidR="00F07740" w:rsidRPr="00F07740" w:rsidRDefault="00F07740" w:rsidP="00F07740">
      <w:pPr>
        <w:ind w:firstLine="708"/>
        <w:jc w:val="both"/>
        <w:rPr>
          <w:sz w:val="24"/>
          <w:szCs w:val="24"/>
        </w:rPr>
      </w:pPr>
      <w:r w:rsidRPr="00F07740">
        <w:rPr>
          <w:sz w:val="24"/>
          <w:szCs w:val="24"/>
        </w:rPr>
        <w:lastRenderedPageBreak/>
        <w:t xml:space="preserve">- Возможность поиска, результат которого представлен в виде дерева-списка, </w:t>
      </w:r>
      <w:r>
        <w:rPr>
          <w:sz w:val="24"/>
          <w:szCs w:val="24"/>
        </w:rPr>
        <w:br/>
      </w:r>
      <w:r w:rsidRPr="00F07740">
        <w:rPr>
          <w:sz w:val="24"/>
          <w:szCs w:val="24"/>
        </w:rPr>
        <w:t xml:space="preserve">в котором отражено точное количество найденных документов по каждому разделу </w:t>
      </w:r>
      <w:r>
        <w:rPr>
          <w:sz w:val="24"/>
          <w:szCs w:val="24"/>
        </w:rPr>
        <w:br/>
      </w:r>
      <w:r w:rsidRPr="00F07740">
        <w:rPr>
          <w:sz w:val="24"/>
          <w:szCs w:val="24"/>
        </w:rPr>
        <w:t>и информационному банку.</w:t>
      </w:r>
    </w:p>
    <w:p w14:paraId="22F8616F" w14:textId="77777777" w:rsidR="00F07740" w:rsidRPr="00F07740" w:rsidRDefault="00F07740" w:rsidP="00F07740">
      <w:pPr>
        <w:ind w:firstLine="708"/>
        <w:jc w:val="both"/>
        <w:rPr>
          <w:sz w:val="24"/>
          <w:szCs w:val="24"/>
        </w:rPr>
      </w:pPr>
      <w:r w:rsidRPr="00F07740">
        <w:rPr>
          <w:sz w:val="24"/>
          <w:szCs w:val="24"/>
        </w:rPr>
        <w:t xml:space="preserve">- Возможность поиска по тексту и названию документа с формулированием запроса как на естественном языке, так и с использованием различных логических условий </w:t>
      </w:r>
      <w:r>
        <w:rPr>
          <w:sz w:val="24"/>
          <w:szCs w:val="24"/>
        </w:rPr>
        <w:br/>
      </w:r>
      <w:r w:rsidRPr="00F07740">
        <w:rPr>
          <w:sz w:val="24"/>
          <w:szCs w:val="24"/>
        </w:rPr>
        <w:t>и ограничений (поиск с учетом близости слов, поиск с одновременным использованием нескольких логических условий).</w:t>
      </w:r>
    </w:p>
    <w:p w14:paraId="2DBE9C8B" w14:textId="77777777" w:rsidR="00F07740" w:rsidRPr="00F07740" w:rsidRDefault="00F07740" w:rsidP="00F07740">
      <w:pPr>
        <w:ind w:firstLine="708"/>
        <w:jc w:val="both"/>
        <w:rPr>
          <w:sz w:val="24"/>
          <w:szCs w:val="24"/>
        </w:rPr>
      </w:pPr>
      <w:r w:rsidRPr="00F07740">
        <w:rPr>
          <w:sz w:val="24"/>
          <w:szCs w:val="24"/>
        </w:rPr>
        <w:t>- Наличие специальных карточек реквизитов, адаптированных для поиска конкретных типов информации (содержание специфических для этого типа информации реквизитов).</w:t>
      </w:r>
    </w:p>
    <w:p w14:paraId="04884356" w14:textId="77777777" w:rsidR="00F07740" w:rsidRPr="00F07740" w:rsidRDefault="00F07740" w:rsidP="00F07740">
      <w:pPr>
        <w:ind w:firstLine="708"/>
        <w:jc w:val="both"/>
        <w:rPr>
          <w:sz w:val="24"/>
          <w:szCs w:val="24"/>
        </w:rPr>
      </w:pPr>
      <w:r w:rsidRPr="00F07740">
        <w:rPr>
          <w:sz w:val="24"/>
          <w:szCs w:val="24"/>
        </w:rPr>
        <w:t>- Возможность поиска с помощью самонастраивающихся словарей.</w:t>
      </w:r>
    </w:p>
    <w:p w14:paraId="7A8BEE9D" w14:textId="77777777" w:rsidR="00F07740" w:rsidRPr="00F07740" w:rsidRDefault="00F07740" w:rsidP="00F07740">
      <w:pPr>
        <w:ind w:firstLine="708"/>
        <w:jc w:val="both"/>
        <w:rPr>
          <w:sz w:val="24"/>
          <w:szCs w:val="24"/>
        </w:rPr>
      </w:pPr>
      <w:r w:rsidRPr="00F07740">
        <w:rPr>
          <w:sz w:val="24"/>
          <w:szCs w:val="24"/>
        </w:rPr>
        <w:t xml:space="preserve">- Возможность контекстного поиска по списку найденных документов, в том числе </w:t>
      </w:r>
      <w:r w:rsidRPr="00F07740">
        <w:rPr>
          <w:sz w:val="24"/>
          <w:szCs w:val="24"/>
        </w:rPr>
        <w:br/>
        <w:t>с многократным уточнением запроса.</w:t>
      </w:r>
    </w:p>
    <w:p w14:paraId="654DFBF6" w14:textId="77777777" w:rsidR="00F07740" w:rsidRPr="00F07740" w:rsidRDefault="00F07740" w:rsidP="00F07740">
      <w:pPr>
        <w:ind w:firstLine="708"/>
        <w:jc w:val="both"/>
        <w:rPr>
          <w:sz w:val="24"/>
          <w:szCs w:val="24"/>
        </w:rPr>
      </w:pPr>
      <w:r w:rsidRPr="00F07740">
        <w:rPr>
          <w:sz w:val="24"/>
          <w:szCs w:val="24"/>
        </w:rPr>
        <w:t xml:space="preserve">- Наличие информации о статусе документа: утратил силу или отменен, не вступил </w:t>
      </w:r>
      <w:r w:rsidRPr="00F07740">
        <w:rPr>
          <w:sz w:val="24"/>
          <w:szCs w:val="24"/>
        </w:rPr>
        <w:br/>
        <w:t>в силу; все акты, кроме утративших силу, отменённых и не вступивших в силу.</w:t>
      </w:r>
    </w:p>
    <w:p w14:paraId="7BC8012D" w14:textId="77777777" w:rsidR="00F07740" w:rsidRPr="00F07740" w:rsidRDefault="00F07740" w:rsidP="00F07740">
      <w:pPr>
        <w:ind w:firstLine="708"/>
        <w:jc w:val="both"/>
        <w:rPr>
          <w:sz w:val="24"/>
          <w:szCs w:val="24"/>
        </w:rPr>
      </w:pPr>
      <w:r w:rsidRPr="00F07740">
        <w:rPr>
          <w:sz w:val="24"/>
          <w:szCs w:val="24"/>
        </w:rPr>
        <w:t xml:space="preserve">- У каждого конкретного фрагмента НПА должна иметься информация обо всех </w:t>
      </w:r>
      <w:r w:rsidRPr="00F07740">
        <w:rPr>
          <w:sz w:val="24"/>
          <w:szCs w:val="24"/>
        </w:rPr>
        <w:br/>
        <w:t>его изменениях.</w:t>
      </w:r>
    </w:p>
    <w:p w14:paraId="42E2225E" w14:textId="77777777" w:rsidR="00F07740" w:rsidRPr="00F07740" w:rsidRDefault="00F07740" w:rsidP="00F07740">
      <w:pPr>
        <w:ind w:firstLine="708"/>
        <w:jc w:val="both"/>
        <w:rPr>
          <w:sz w:val="24"/>
          <w:szCs w:val="24"/>
        </w:rPr>
      </w:pPr>
      <w:r w:rsidRPr="00F07740">
        <w:rPr>
          <w:sz w:val="24"/>
          <w:szCs w:val="24"/>
        </w:rPr>
        <w:t xml:space="preserve">- Возможность безопасной работы с не актуализируемыми документами (решениями ФАС и УФАС, разъясняющими письмами госорганов, консультационными материалами </w:t>
      </w:r>
      <w:r w:rsidRPr="00F07740">
        <w:rPr>
          <w:sz w:val="24"/>
          <w:szCs w:val="24"/>
        </w:rPr>
        <w:br/>
        <w:t xml:space="preserve">и т.д.) за счет перехода по гиперссылкам из текста в ту редакцию НПА, которая действовала </w:t>
      </w:r>
      <w:r w:rsidRPr="00F07740">
        <w:rPr>
          <w:sz w:val="24"/>
          <w:szCs w:val="24"/>
        </w:rPr>
        <w:br/>
        <w:t>в момент создания соответствующего документа.</w:t>
      </w:r>
    </w:p>
    <w:p w14:paraId="784D5646" w14:textId="77777777" w:rsidR="00F07740" w:rsidRPr="00F07740" w:rsidRDefault="00F07740" w:rsidP="00F07740">
      <w:pPr>
        <w:ind w:firstLine="708"/>
        <w:jc w:val="both"/>
        <w:rPr>
          <w:sz w:val="24"/>
          <w:szCs w:val="24"/>
        </w:rPr>
      </w:pPr>
      <w:r w:rsidRPr="00F07740">
        <w:rPr>
          <w:sz w:val="24"/>
          <w:szCs w:val="24"/>
        </w:rPr>
        <w:t>- Связи между документами оформляются в отдельный список, в котором могут быть разделы:</w:t>
      </w:r>
    </w:p>
    <w:p w14:paraId="49F3AB5F" w14:textId="77777777" w:rsidR="00F07740" w:rsidRPr="00F07740" w:rsidRDefault="00F07740" w:rsidP="00F07740">
      <w:pPr>
        <w:ind w:firstLine="708"/>
        <w:jc w:val="both"/>
        <w:rPr>
          <w:sz w:val="24"/>
          <w:szCs w:val="24"/>
        </w:rPr>
      </w:pPr>
      <w:r w:rsidRPr="00F07740">
        <w:rPr>
          <w:sz w:val="24"/>
          <w:szCs w:val="24"/>
        </w:rPr>
        <w:t>- содержит дополнительную информацию о следующих документах;</w:t>
      </w:r>
    </w:p>
    <w:p w14:paraId="240243BD" w14:textId="77777777" w:rsidR="00F07740" w:rsidRPr="00F07740" w:rsidRDefault="00F07740" w:rsidP="00F07740">
      <w:pPr>
        <w:ind w:firstLine="708"/>
        <w:jc w:val="both"/>
        <w:rPr>
          <w:sz w:val="24"/>
          <w:szCs w:val="24"/>
        </w:rPr>
      </w:pPr>
      <w:r w:rsidRPr="00F07740">
        <w:rPr>
          <w:sz w:val="24"/>
          <w:szCs w:val="24"/>
        </w:rPr>
        <w:t>- упоминает следующий документ;</w:t>
      </w:r>
    </w:p>
    <w:p w14:paraId="05ED768A" w14:textId="77777777" w:rsidR="00F07740" w:rsidRPr="00F07740" w:rsidRDefault="00F07740" w:rsidP="00F07740">
      <w:pPr>
        <w:ind w:firstLine="708"/>
        <w:jc w:val="both"/>
        <w:rPr>
          <w:sz w:val="24"/>
          <w:szCs w:val="24"/>
        </w:rPr>
      </w:pPr>
      <w:r w:rsidRPr="00F07740">
        <w:rPr>
          <w:sz w:val="24"/>
          <w:szCs w:val="24"/>
        </w:rPr>
        <w:t>- упоминается в следующем документе;</w:t>
      </w:r>
    </w:p>
    <w:p w14:paraId="01E94D8D" w14:textId="77777777" w:rsidR="00F07740" w:rsidRPr="00F07740" w:rsidRDefault="00F07740" w:rsidP="00F07740">
      <w:pPr>
        <w:ind w:firstLine="708"/>
        <w:jc w:val="both"/>
        <w:rPr>
          <w:sz w:val="24"/>
          <w:szCs w:val="24"/>
        </w:rPr>
      </w:pPr>
      <w:r w:rsidRPr="00F07740">
        <w:rPr>
          <w:sz w:val="24"/>
          <w:szCs w:val="24"/>
        </w:rPr>
        <w:t>- разъяснен следующим документом;</w:t>
      </w:r>
    </w:p>
    <w:p w14:paraId="6E50BD49" w14:textId="77777777" w:rsidR="00F07740" w:rsidRPr="00F07740" w:rsidRDefault="00F07740" w:rsidP="00F07740">
      <w:pPr>
        <w:ind w:firstLine="708"/>
        <w:jc w:val="both"/>
        <w:rPr>
          <w:sz w:val="24"/>
          <w:szCs w:val="24"/>
        </w:rPr>
      </w:pPr>
      <w:r w:rsidRPr="00F07740">
        <w:rPr>
          <w:sz w:val="24"/>
          <w:szCs w:val="24"/>
        </w:rPr>
        <w:t>- действие изменено следующим документом;</w:t>
      </w:r>
    </w:p>
    <w:p w14:paraId="2A7A9A07" w14:textId="77777777" w:rsidR="00F07740" w:rsidRPr="00F07740" w:rsidRDefault="00F07740" w:rsidP="00F07740">
      <w:pPr>
        <w:ind w:firstLine="708"/>
        <w:jc w:val="both"/>
        <w:rPr>
          <w:sz w:val="24"/>
          <w:szCs w:val="24"/>
        </w:rPr>
      </w:pPr>
      <w:r w:rsidRPr="00F07740">
        <w:rPr>
          <w:sz w:val="24"/>
          <w:szCs w:val="24"/>
        </w:rPr>
        <w:t>- дан в редакции следующего документа;</w:t>
      </w:r>
    </w:p>
    <w:p w14:paraId="3C73B65D" w14:textId="77777777" w:rsidR="00F07740" w:rsidRPr="00F07740" w:rsidRDefault="00F07740" w:rsidP="00F07740">
      <w:pPr>
        <w:ind w:firstLine="708"/>
        <w:jc w:val="both"/>
        <w:rPr>
          <w:sz w:val="24"/>
          <w:szCs w:val="24"/>
        </w:rPr>
      </w:pPr>
      <w:r w:rsidRPr="00F07740">
        <w:rPr>
          <w:sz w:val="24"/>
          <w:szCs w:val="24"/>
        </w:rPr>
        <w:t>- изменен следующим документом;</w:t>
      </w:r>
    </w:p>
    <w:p w14:paraId="3E27F3FD" w14:textId="77777777" w:rsidR="00F07740" w:rsidRPr="00F07740" w:rsidRDefault="00F07740" w:rsidP="00F07740">
      <w:pPr>
        <w:ind w:firstLine="708"/>
        <w:jc w:val="both"/>
        <w:rPr>
          <w:sz w:val="24"/>
          <w:szCs w:val="24"/>
        </w:rPr>
      </w:pPr>
      <w:r w:rsidRPr="00F07740">
        <w:rPr>
          <w:sz w:val="24"/>
          <w:szCs w:val="24"/>
        </w:rPr>
        <w:t>- дополнительную информацию смотрите в следующих документах.</w:t>
      </w:r>
    </w:p>
    <w:p w14:paraId="1DC80176" w14:textId="77777777" w:rsidR="00F07740" w:rsidRPr="00F07740" w:rsidRDefault="00F07740" w:rsidP="00F07740">
      <w:pPr>
        <w:ind w:firstLine="708"/>
        <w:jc w:val="both"/>
        <w:rPr>
          <w:sz w:val="24"/>
          <w:szCs w:val="24"/>
        </w:rPr>
      </w:pPr>
      <w:r w:rsidRPr="00F07740">
        <w:rPr>
          <w:sz w:val="24"/>
          <w:szCs w:val="24"/>
        </w:rPr>
        <w:t>- Инструментарий для сравнения редакций документа, включая недействующие.</w:t>
      </w:r>
    </w:p>
    <w:p w14:paraId="1CECC976" w14:textId="77777777" w:rsidR="00F07740" w:rsidRPr="00F07740" w:rsidRDefault="00F07740" w:rsidP="00F07740">
      <w:pPr>
        <w:ind w:firstLine="708"/>
        <w:jc w:val="both"/>
        <w:rPr>
          <w:sz w:val="24"/>
          <w:szCs w:val="24"/>
        </w:rPr>
      </w:pPr>
      <w:r w:rsidRPr="00F07740">
        <w:rPr>
          <w:sz w:val="24"/>
          <w:szCs w:val="24"/>
        </w:rPr>
        <w:t>- Возможность получения редакции документа на конкретную дату с указанием диапазона действия редакции.</w:t>
      </w:r>
    </w:p>
    <w:p w14:paraId="42F9732F" w14:textId="77777777" w:rsidR="00F07740" w:rsidRPr="00F07740" w:rsidRDefault="00F07740" w:rsidP="00F07740">
      <w:pPr>
        <w:ind w:firstLine="708"/>
        <w:jc w:val="both"/>
        <w:rPr>
          <w:sz w:val="24"/>
          <w:szCs w:val="24"/>
        </w:rPr>
      </w:pPr>
      <w:r w:rsidRPr="00F07740">
        <w:rPr>
          <w:sz w:val="24"/>
          <w:szCs w:val="24"/>
        </w:rPr>
        <w:t>- Наличие структурированного интерактивного оглавления с возможностью поиска встречающихся слов в наименованиях структурных частей документа, к документам, имеющим структуру.</w:t>
      </w:r>
    </w:p>
    <w:p w14:paraId="76C49834" w14:textId="77777777" w:rsidR="00F07740" w:rsidRPr="00F07740" w:rsidRDefault="00F07740" w:rsidP="00F07740">
      <w:pPr>
        <w:ind w:firstLine="708"/>
        <w:jc w:val="both"/>
        <w:rPr>
          <w:sz w:val="24"/>
          <w:szCs w:val="24"/>
        </w:rPr>
      </w:pPr>
      <w:r w:rsidRPr="00F07740">
        <w:rPr>
          <w:sz w:val="24"/>
          <w:szCs w:val="24"/>
        </w:rPr>
        <w:t xml:space="preserve">- Сервис для автоматизированного (при наличии подключения к Интернету) создания договора, обеспечивающий безопасное его составление и применение через следующие возможности: </w:t>
      </w:r>
    </w:p>
    <w:p w14:paraId="6F1003B1" w14:textId="77777777" w:rsidR="00F07740" w:rsidRPr="003274F0" w:rsidRDefault="00F07740" w:rsidP="00F07740">
      <w:pPr>
        <w:ind w:firstLine="708"/>
        <w:jc w:val="both"/>
        <w:rPr>
          <w:sz w:val="24"/>
          <w:szCs w:val="24"/>
        </w:rPr>
      </w:pPr>
      <w:r>
        <w:rPr>
          <w:sz w:val="24"/>
          <w:szCs w:val="24"/>
        </w:rPr>
        <w:t xml:space="preserve">- </w:t>
      </w:r>
      <w:r w:rsidRPr="003274F0">
        <w:rPr>
          <w:sz w:val="24"/>
          <w:szCs w:val="24"/>
        </w:rPr>
        <w:t>изменение каждого условия внутри каждого раздела договора посредством выбора одного из предложенных вариантов;</w:t>
      </w:r>
    </w:p>
    <w:p w14:paraId="546A806E" w14:textId="77777777" w:rsidR="00F07740" w:rsidRPr="003274F0" w:rsidRDefault="00F07740" w:rsidP="00F07740">
      <w:pPr>
        <w:ind w:firstLine="708"/>
        <w:jc w:val="both"/>
        <w:rPr>
          <w:sz w:val="24"/>
          <w:szCs w:val="24"/>
        </w:rPr>
      </w:pPr>
      <w:r>
        <w:rPr>
          <w:sz w:val="24"/>
          <w:szCs w:val="24"/>
        </w:rPr>
        <w:t xml:space="preserve">- </w:t>
      </w:r>
      <w:r w:rsidRPr="003274F0">
        <w:rPr>
          <w:sz w:val="24"/>
          <w:szCs w:val="24"/>
        </w:rPr>
        <w:t xml:space="preserve">высокая вариативность шаблонов (не менее 100 условий с разными вариантами для каждого), создаваемая анкетами для наиболее востребованных договоров (договоры аренды, поставки, купли-продажи, подряда, возмездного оказания услуг); </w:t>
      </w:r>
    </w:p>
    <w:p w14:paraId="14CDE1CB" w14:textId="77777777" w:rsidR="00F07740" w:rsidRPr="003274F0" w:rsidRDefault="00F07740" w:rsidP="00F07740">
      <w:pPr>
        <w:ind w:firstLine="708"/>
        <w:jc w:val="both"/>
        <w:rPr>
          <w:sz w:val="24"/>
          <w:szCs w:val="24"/>
        </w:rPr>
      </w:pPr>
      <w:r>
        <w:rPr>
          <w:sz w:val="24"/>
          <w:szCs w:val="24"/>
        </w:rPr>
        <w:t xml:space="preserve">- </w:t>
      </w:r>
      <w:r w:rsidRPr="003274F0">
        <w:rPr>
          <w:sz w:val="24"/>
          <w:szCs w:val="24"/>
        </w:rPr>
        <w:t>изменение любого условия должно автоматически согласовываться с другими связанными условиями, чтобы обеспечивать юридическую корректность договора;</w:t>
      </w:r>
    </w:p>
    <w:p w14:paraId="395BD674" w14:textId="77777777" w:rsidR="00F07740" w:rsidRPr="003274F0" w:rsidRDefault="00F07740" w:rsidP="00F07740">
      <w:pPr>
        <w:ind w:firstLine="708"/>
        <w:jc w:val="both"/>
        <w:rPr>
          <w:sz w:val="24"/>
          <w:szCs w:val="24"/>
        </w:rPr>
      </w:pPr>
      <w:r>
        <w:rPr>
          <w:sz w:val="24"/>
          <w:szCs w:val="24"/>
        </w:rPr>
        <w:t xml:space="preserve">- </w:t>
      </w:r>
      <w:r w:rsidRPr="003274F0">
        <w:rPr>
          <w:sz w:val="24"/>
          <w:szCs w:val="24"/>
        </w:rPr>
        <w:t>наличие экспертных предупреждений о рисках для конкретных условий каждого договора со ссылками на законодательство, практику, аналитические материалы;</w:t>
      </w:r>
    </w:p>
    <w:p w14:paraId="133EF257" w14:textId="77777777" w:rsidR="00F07740" w:rsidRPr="003274F0" w:rsidRDefault="00F07740" w:rsidP="00F07740">
      <w:pPr>
        <w:ind w:firstLine="708"/>
        <w:jc w:val="both"/>
        <w:rPr>
          <w:sz w:val="24"/>
          <w:szCs w:val="24"/>
        </w:rPr>
      </w:pPr>
      <w:r>
        <w:rPr>
          <w:sz w:val="24"/>
          <w:szCs w:val="24"/>
        </w:rPr>
        <w:lastRenderedPageBreak/>
        <w:t xml:space="preserve">- </w:t>
      </w:r>
      <w:r w:rsidRPr="003274F0">
        <w:rPr>
          <w:sz w:val="24"/>
          <w:szCs w:val="24"/>
        </w:rPr>
        <w:t xml:space="preserve">автоматическое предупреждение об изменениях законодательства </w:t>
      </w:r>
      <w:r>
        <w:rPr>
          <w:sz w:val="24"/>
          <w:szCs w:val="24"/>
        </w:rPr>
        <w:br/>
      </w:r>
      <w:r w:rsidRPr="003274F0">
        <w:rPr>
          <w:sz w:val="24"/>
          <w:szCs w:val="24"/>
        </w:rPr>
        <w:t>и необходимости корректировки сохраненного договора (с предложением автоматической корректировки шаблона с учетом этих изменений);</w:t>
      </w:r>
    </w:p>
    <w:p w14:paraId="70E3B10B" w14:textId="77777777" w:rsidR="00F07740" w:rsidRPr="003274F0" w:rsidRDefault="00F07740" w:rsidP="00F07740">
      <w:pPr>
        <w:ind w:firstLine="708"/>
        <w:jc w:val="both"/>
        <w:rPr>
          <w:sz w:val="24"/>
          <w:szCs w:val="24"/>
        </w:rPr>
      </w:pPr>
      <w:r>
        <w:rPr>
          <w:sz w:val="24"/>
          <w:szCs w:val="24"/>
        </w:rPr>
        <w:t xml:space="preserve">- </w:t>
      </w:r>
      <w:r w:rsidRPr="003274F0">
        <w:rPr>
          <w:sz w:val="24"/>
          <w:szCs w:val="24"/>
        </w:rPr>
        <w:t>формирование дополнительных документов (актов, отчетов, заявок и т.д.), предусмотренных договором, содержание которых автоматически подстраивается под выбранные условия договора;</w:t>
      </w:r>
    </w:p>
    <w:p w14:paraId="6A0BF119" w14:textId="77777777" w:rsidR="00F07740" w:rsidRPr="003274F0" w:rsidRDefault="00F07740" w:rsidP="00F07740">
      <w:pPr>
        <w:ind w:firstLine="708"/>
        <w:jc w:val="both"/>
        <w:rPr>
          <w:sz w:val="24"/>
          <w:szCs w:val="24"/>
        </w:rPr>
      </w:pPr>
      <w:r>
        <w:rPr>
          <w:sz w:val="24"/>
          <w:szCs w:val="24"/>
        </w:rPr>
        <w:t xml:space="preserve">- </w:t>
      </w:r>
      <w:r w:rsidRPr="003274F0">
        <w:rPr>
          <w:sz w:val="24"/>
          <w:szCs w:val="24"/>
        </w:rPr>
        <w:t>наличие аннотаций к договорам с их наиболее существенными характеристиками (для каких отношений предназначен договор, как он соотносится со смежными договорами, каковы существенные условия и др.).</w:t>
      </w:r>
    </w:p>
    <w:p w14:paraId="672D40E5" w14:textId="77777777" w:rsidR="00F07740" w:rsidRPr="00F07740" w:rsidRDefault="00F07740" w:rsidP="00F07740">
      <w:pPr>
        <w:ind w:firstLine="708"/>
        <w:jc w:val="both"/>
        <w:rPr>
          <w:sz w:val="24"/>
          <w:szCs w:val="24"/>
        </w:rPr>
      </w:pPr>
      <w:r w:rsidRPr="00F07740">
        <w:rPr>
          <w:sz w:val="24"/>
          <w:szCs w:val="24"/>
        </w:rPr>
        <w:t>- Возможность ознакомиться с изменениями в законодательстве с помощью аналитических обзоров.</w:t>
      </w:r>
    </w:p>
    <w:p w14:paraId="4E1F71D9" w14:textId="77777777" w:rsidR="00F07740" w:rsidRPr="00F07740" w:rsidRDefault="00F07740" w:rsidP="00F07740">
      <w:pPr>
        <w:ind w:firstLine="708"/>
        <w:jc w:val="both"/>
        <w:rPr>
          <w:sz w:val="24"/>
          <w:szCs w:val="24"/>
        </w:rPr>
      </w:pPr>
      <w:r w:rsidRPr="00F07740">
        <w:rPr>
          <w:sz w:val="24"/>
          <w:szCs w:val="24"/>
        </w:rPr>
        <w:t>- Наличие функционала «История рассмотрения дела» для арбитражных дел.</w:t>
      </w:r>
    </w:p>
    <w:p w14:paraId="275F77D0" w14:textId="77777777" w:rsidR="00F07740" w:rsidRPr="00F07740" w:rsidRDefault="00F07740" w:rsidP="00F07740">
      <w:pPr>
        <w:ind w:firstLine="708"/>
        <w:jc w:val="both"/>
        <w:rPr>
          <w:sz w:val="24"/>
          <w:szCs w:val="24"/>
        </w:rPr>
      </w:pPr>
      <w:r w:rsidRPr="00F07740">
        <w:rPr>
          <w:sz w:val="24"/>
          <w:szCs w:val="24"/>
        </w:rPr>
        <w:t>- Наличие справочной информации (календари; формы, утвержденные законодательно; курсы валют; процентные ставки; расчетные индикаторы и прочее).</w:t>
      </w:r>
    </w:p>
    <w:p w14:paraId="14842235" w14:textId="77777777" w:rsidR="00F07740" w:rsidRPr="00F07740" w:rsidRDefault="00F07740" w:rsidP="00F07740">
      <w:pPr>
        <w:ind w:firstLine="708"/>
        <w:jc w:val="both"/>
        <w:rPr>
          <w:sz w:val="24"/>
          <w:szCs w:val="24"/>
        </w:rPr>
      </w:pPr>
      <w:r w:rsidRPr="00F07740">
        <w:rPr>
          <w:sz w:val="24"/>
          <w:szCs w:val="24"/>
        </w:rPr>
        <w:t xml:space="preserve">- Возможность сохранения результатов работы с помощью истории запросов, папок </w:t>
      </w:r>
      <w:r w:rsidRPr="00F07740">
        <w:rPr>
          <w:sz w:val="24"/>
          <w:szCs w:val="24"/>
        </w:rPr>
        <w:br/>
        <w:t>и закладок пользователя.</w:t>
      </w:r>
    </w:p>
    <w:p w14:paraId="2C211536" w14:textId="77777777" w:rsidR="00F07740" w:rsidRPr="00F07740" w:rsidRDefault="00F07740" w:rsidP="00F07740">
      <w:pPr>
        <w:ind w:firstLine="708"/>
        <w:jc w:val="both"/>
        <w:rPr>
          <w:sz w:val="24"/>
          <w:szCs w:val="24"/>
        </w:rPr>
      </w:pPr>
      <w:r w:rsidRPr="00F07740">
        <w:rPr>
          <w:sz w:val="24"/>
          <w:szCs w:val="24"/>
        </w:rPr>
        <w:t xml:space="preserve">- Возможность обмена результатами работы («папки», «закладки») </w:t>
      </w:r>
      <w:r w:rsidRPr="00F07740">
        <w:rPr>
          <w:sz w:val="24"/>
          <w:szCs w:val="24"/>
        </w:rPr>
        <w:br/>
        <w:t xml:space="preserve">между пользователями. </w:t>
      </w:r>
    </w:p>
    <w:p w14:paraId="0C3776D0" w14:textId="77777777" w:rsidR="00F07740" w:rsidRPr="00F07740" w:rsidRDefault="00F07740" w:rsidP="00F07740">
      <w:pPr>
        <w:ind w:firstLine="708"/>
        <w:jc w:val="both"/>
        <w:rPr>
          <w:sz w:val="24"/>
          <w:szCs w:val="24"/>
        </w:rPr>
      </w:pPr>
      <w:r w:rsidRPr="00F07740">
        <w:rPr>
          <w:sz w:val="24"/>
          <w:szCs w:val="24"/>
        </w:rPr>
        <w:t xml:space="preserve">- Для отслеживания информации о внесении изменений в документы </w:t>
      </w:r>
      <w:r>
        <w:rPr>
          <w:sz w:val="24"/>
          <w:szCs w:val="24"/>
        </w:rPr>
        <w:br/>
      </w:r>
      <w:r w:rsidRPr="00F07740">
        <w:rPr>
          <w:sz w:val="24"/>
          <w:szCs w:val="24"/>
        </w:rPr>
        <w:t xml:space="preserve">(в т.ч. редакции документов), определенные пользователем, в Системе предусмотрена возможность постановки этих документов на контроль. При этом пользователь информируется </w:t>
      </w:r>
      <w:r w:rsidRPr="00F07740">
        <w:rPr>
          <w:sz w:val="24"/>
          <w:szCs w:val="24"/>
        </w:rPr>
        <w:br/>
        <w:t>об изменении документа и о типе этого изменения (создана новая редакция, документ утратил силу и т.д.) непосредственно в Системе.</w:t>
      </w:r>
    </w:p>
    <w:p w14:paraId="46D5B3E6" w14:textId="77777777" w:rsidR="00F07740" w:rsidRPr="00F07740" w:rsidRDefault="00F07740" w:rsidP="00F07740">
      <w:pPr>
        <w:ind w:firstLine="708"/>
        <w:jc w:val="both"/>
        <w:rPr>
          <w:sz w:val="24"/>
          <w:szCs w:val="24"/>
        </w:rPr>
      </w:pPr>
      <w:r w:rsidRPr="00F07740">
        <w:rPr>
          <w:sz w:val="24"/>
          <w:szCs w:val="24"/>
        </w:rPr>
        <w:t xml:space="preserve">- Возможность сопровождения пользователями текстов, входящих в Систему, своими комментариями.   </w:t>
      </w:r>
    </w:p>
    <w:p w14:paraId="0F634A16" w14:textId="77777777" w:rsidR="00F07740" w:rsidRPr="00F07740" w:rsidRDefault="00F07740" w:rsidP="00F07740">
      <w:pPr>
        <w:ind w:firstLine="708"/>
        <w:jc w:val="both"/>
        <w:rPr>
          <w:sz w:val="24"/>
          <w:szCs w:val="24"/>
        </w:rPr>
      </w:pPr>
      <w:r w:rsidRPr="00F07740">
        <w:rPr>
          <w:sz w:val="24"/>
          <w:szCs w:val="24"/>
        </w:rPr>
        <w:t xml:space="preserve">- Наличие аналитических материалов (Путеводителей), которые раскрывают тему </w:t>
      </w:r>
      <w:r w:rsidRPr="00F07740">
        <w:rPr>
          <w:sz w:val="24"/>
          <w:szCs w:val="24"/>
        </w:rPr>
        <w:br/>
        <w:t>в одном документе. Путеводители должны содержать: ссылки на нормативные акты, судебную практику, консультации экспертов, примеры и ситуации из практики, образцы заполнения форм документов, сами формы с инструкциями по заполнению.</w:t>
      </w:r>
    </w:p>
    <w:p w14:paraId="6F1DE510" w14:textId="77777777" w:rsidR="00F07740" w:rsidRPr="00F07740" w:rsidRDefault="00F07740" w:rsidP="00F07740">
      <w:pPr>
        <w:ind w:firstLine="708"/>
        <w:jc w:val="both"/>
        <w:rPr>
          <w:sz w:val="24"/>
          <w:szCs w:val="24"/>
        </w:rPr>
      </w:pPr>
      <w:r w:rsidRPr="00F07740">
        <w:rPr>
          <w:sz w:val="24"/>
          <w:szCs w:val="24"/>
        </w:rPr>
        <w:t xml:space="preserve">- Возможность экспорта (сохранения) выбранного документа, фрагмента документа </w:t>
      </w:r>
      <w:r w:rsidRPr="00F07740">
        <w:rPr>
          <w:sz w:val="24"/>
          <w:szCs w:val="24"/>
        </w:rPr>
        <w:br/>
        <w:t>или списка документов в файл текстового формата или формата *.</w:t>
      </w:r>
      <w:proofErr w:type="spellStart"/>
      <w:r w:rsidRPr="00F07740">
        <w:rPr>
          <w:sz w:val="24"/>
          <w:szCs w:val="24"/>
        </w:rPr>
        <w:t>pdf</w:t>
      </w:r>
      <w:proofErr w:type="spellEnd"/>
      <w:r w:rsidRPr="00F07740">
        <w:rPr>
          <w:sz w:val="24"/>
          <w:szCs w:val="24"/>
        </w:rPr>
        <w:t>.</w:t>
      </w:r>
    </w:p>
    <w:p w14:paraId="68E9840E" w14:textId="77777777" w:rsidR="00F07740" w:rsidRPr="00F07740" w:rsidRDefault="00F07740" w:rsidP="00F07740">
      <w:pPr>
        <w:ind w:firstLine="708"/>
        <w:jc w:val="both"/>
        <w:rPr>
          <w:sz w:val="24"/>
          <w:szCs w:val="24"/>
        </w:rPr>
      </w:pPr>
      <w:r w:rsidRPr="00F07740">
        <w:rPr>
          <w:sz w:val="24"/>
          <w:szCs w:val="24"/>
        </w:rPr>
        <w:t>- Наличие информации об ошибках и опечатках в оригиналах нормативно-правовых актов и консультационных материалах.</w:t>
      </w:r>
    </w:p>
    <w:p w14:paraId="617C06FE" w14:textId="77777777" w:rsidR="00F07740" w:rsidRPr="00F07740" w:rsidRDefault="00F07740" w:rsidP="00F07740">
      <w:pPr>
        <w:ind w:firstLine="708"/>
        <w:jc w:val="both"/>
        <w:rPr>
          <w:sz w:val="24"/>
          <w:szCs w:val="24"/>
        </w:rPr>
      </w:pPr>
      <w:r w:rsidRPr="00F07740">
        <w:rPr>
          <w:sz w:val="24"/>
          <w:szCs w:val="24"/>
        </w:rPr>
        <w:t xml:space="preserve">- Наличие словаря финансовых и юридических терминов, определения которых даны </w:t>
      </w:r>
      <w:r w:rsidRPr="00F07740">
        <w:rPr>
          <w:sz w:val="24"/>
          <w:szCs w:val="24"/>
        </w:rPr>
        <w:br/>
        <w:t>в нормативно-правовых актах.</w:t>
      </w:r>
    </w:p>
    <w:p w14:paraId="6E252C6A" w14:textId="77777777" w:rsidR="00F07740" w:rsidRPr="00F07740" w:rsidRDefault="00F07740" w:rsidP="00F07740">
      <w:pPr>
        <w:ind w:firstLine="708"/>
        <w:jc w:val="both"/>
        <w:rPr>
          <w:sz w:val="24"/>
          <w:szCs w:val="24"/>
        </w:rPr>
      </w:pPr>
      <w:r w:rsidRPr="00F07740">
        <w:rPr>
          <w:sz w:val="24"/>
          <w:szCs w:val="24"/>
        </w:rPr>
        <w:t>- Названия ведомств могут отображаться как в полном, так и в сокращенном виде.</w:t>
      </w:r>
    </w:p>
    <w:p w14:paraId="2325DF29" w14:textId="77777777" w:rsidR="00F07740" w:rsidRPr="00F07740" w:rsidRDefault="00F07740" w:rsidP="00F07740">
      <w:pPr>
        <w:ind w:firstLine="708"/>
        <w:jc w:val="both"/>
        <w:rPr>
          <w:sz w:val="24"/>
          <w:szCs w:val="24"/>
        </w:rPr>
      </w:pPr>
      <w:r w:rsidRPr="00F07740">
        <w:rPr>
          <w:sz w:val="24"/>
          <w:szCs w:val="24"/>
        </w:rPr>
        <w:t>- Возможность изменения размера шрифта в соответствии с предпочтениями пользователя.</w:t>
      </w:r>
    </w:p>
    <w:p w14:paraId="7EEEFD16" w14:textId="77777777" w:rsidR="00F07740" w:rsidRPr="00F07740" w:rsidRDefault="00F07740" w:rsidP="00F07740">
      <w:pPr>
        <w:ind w:firstLine="708"/>
        <w:jc w:val="both"/>
        <w:rPr>
          <w:sz w:val="24"/>
          <w:szCs w:val="24"/>
        </w:rPr>
      </w:pPr>
      <w:r w:rsidRPr="00F07740">
        <w:rPr>
          <w:sz w:val="24"/>
          <w:szCs w:val="24"/>
        </w:rPr>
        <w:t>- Наличие системы помощи.</w:t>
      </w:r>
    </w:p>
    <w:p w14:paraId="317022FD" w14:textId="77777777" w:rsidR="00F07740" w:rsidRPr="00F07740" w:rsidRDefault="00F07740" w:rsidP="00F07740">
      <w:pPr>
        <w:ind w:firstLine="708"/>
        <w:jc w:val="both"/>
        <w:rPr>
          <w:sz w:val="24"/>
          <w:szCs w:val="24"/>
        </w:rPr>
      </w:pPr>
      <w:r w:rsidRPr="00F07740">
        <w:rPr>
          <w:sz w:val="24"/>
          <w:szCs w:val="24"/>
        </w:rPr>
        <w:t>-  Возможность перехода из стартового окна ко всем кодексам, прессе и книгам, включенным в систему;</w:t>
      </w:r>
    </w:p>
    <w:p w14:paraId="35FB1043" w14:textId="77777777" w:rsidR="00F07740" w:rsidRPr="00F07740" w:rsidRDefault="00F07740" w:rsidP="00F07740">
      <w:pPr>
        <w:ind w:firstLine="708"/>
        <w:jc w:val="both"/>
        <w:rPr>
          <w:sz w:val="24"/>
          <w:szCs w:val="24"/>
        </w:rPr>
      </w:pPr>
      <w:r w:rsidRPr="00F07740">
        <w:rPr>
          <w:sz w:val="24"/>
          <w:szCs w:val="24"/>
        </w:rPr>
        <w:t xml:space="preserve">- Возможность автоматического заказа и получения в реальном времени </w:t>
      </w:r>
      <w:r w:rsidRPr="00F07740">
        <w:rPr>
          <w:sz w:val="24"/>
          <w:szCs w:val="24"/>
        </w:rPr>
        <w:br/>
        <w:t xml:space="preserve">через специальные </w:t>
      </w:r>
      <w:proofErr w:type="gramStart"/>
      <w:r w:rsidRPr="00F07740">
        <w:rPr>
          <w:sz w:val="24"/>
          <w:szCs w:val="24"/>
        </w:rPr>
        <w:t>сервисы  текстов</w:t>
      </w:r>
      <w:proofErr w:type="gramEnd"/>
      <w:r w:rsidRPr="00F07740">
        <w:rPr>
          <w:sz w:val="24"/>
          <w:szCs w:val="24"/>
        </w:rPr>
        <w:t xml:space="preserve"> федеральных нормативно-правовых актов и судебных решений, упоминаемых в текстах других документов, отсутствующих в установленных </w:t>
      </w:r>
      <w:r w:rsidRPr="00F07740">
        <w:rPr>
          <w:sz w:val="24"/>
          <w:szCs w:val="24"/>
        </w:rPr>
        <w:br/>
        <w:t>у Заказчика информационных банках, при условии их наличия в других информационных банках Системы, не вошедших в установленный у Заказчика комплект.</w:t>
      </w:r>
    </w:p>
    <w:p w14:paraId="7BABB7B2" w14:textId="77777777" w:rsidR="00F07740" w:rsidRPr="00F07740" w:rsidRDefault="00F07740" w:rsidP="00F07740">
      <w:pPr>
        <w:ind w:firstLine="708"/>
        <w:jc w:val="both"/>
        <w:rPr>
          <w:sz w:val="24"/>
          <w:szCs w:val="24"/>
        </w:rPr>
      </w:pPr>
      <w:r w:rsidRPr="00F07740">
        <w:rPr>
          <w:sz w:val="24"/>
          <w:szCs w:val="24"/>
        </w:rPr>
        <w:t>СПС должна обеспечивать:</w:t>
      </w:r>
    </w:p>
    <w:p w14:paraId="05B3344F" w14:textId="77777777" w:rsidR="00F07740" w:rsidRPr="00F07740" w:rsidRDefault="00F07740" w:rsidP="00F07740">
      <w:pPr>
        <w:ind w:firstLine="708"/>
        <w:jc w:val="both"/>
        <w:rPr>
          <w:sz w:val="24"/>
          <w:szCs w:val="24"/>
        </w:rPr>
      </w:pPr>
      <w:r w:rsidRPr="00F07740">
        <w:rPr>
          <w:sz w:val="24"/>
          <w:szCs w:val="24"/>
        </w:rPr>
        <w:t xml:space="preserve">- возможность полноценного регулярного обновления (пополнения) информационных </w:t>
      </w:r>
      <w:proofErr w:type="gramStart"/>
      <w:r w:rsidRPr="00F07740">
        <w:rPr>
          <w:sz w:val="24"/>
          <w:szCs w:val="24"/>
        </w:rPr>
        <w:t>банков  с</w:t>
      </w:r>
      <w:proofErr w:type="gramEnd"/>
      <w:r w:rsidRPr="00F07740">
        <w:rPr>
          <w:sz w:val="24"/>
          <w:szCs w:val="24"/>
        </w:rPr>
        <w:t xml:space="preserve"> полной юридической обработкой информации;</w:t>
      </w:r>
    </w:p>
    <w:p w14:paraId="46EA6BED" w14:textId="77777777" w:rsidR="00F07740" w:rsidRPr="00F07740" w:rsidRDefault="00F07740" w:rsidP="00F07740">
      <w:pPr>
        <w:ind w:firstLine="708"/>
        <w:jc w:val="both"/>
        <w:rPr>
          <w:sz w:val="24"/>
          <w:szCs w:val="24"/>
        </w:rPr>
      </w:pPr>
      <w:r w:rsidRPr="00F07740">
        <w:rPr>
          <w:sz w:val="24"/>
          <w:szCs w:val="24"/>
        </w:rPr>
        <w:lastRenderedPageBreak/>
        <w:t xml:space="preserve">- настройку профилей пользователей с изменением вида главной страницы (набор важнейших нормативных правовых актов, справочной информации, новостные ленты) </w:t>
      </w:r>
      <w:r w:rsidRPr="00F07740">
        <w:rPr>
          <w:sz w:val="24"/>
          <w:szCs w:val="24"/>
        </w:rPr>
        <w:br/>
        <w:t>и особенности поисковой выдачи, адаптированные под профессиональные потребности соответствующих специалистов;</w:t>
      </w:r>
    </w:p>
    <w:p w14:paraId="2A3B49E7" w14:textId="77777777" w:rsidR="00F07740" w:rsidRPr="00F07740" w:rsidRDefault="00F07740" w:rsidP="00F07740">
      <w:pPr>
        <w:ind w:firstLine="708"/>
        <w:jc w:val="both"/>
        <w:rPr>
          <w:sz w:val="24"/>
          <w:szCs w:val="24"/>
        </w:rPr>
      </w:pPr>
      <w:r w:rsidRPr="00F07740">
        <w:rPr>
          <w:sz w:val="24"/>
          <w:szCs w:val="24"/>
        </w:rPr>
        <w:t>- наличие тематических подборок и материалов по налоговой и бухгалтерской отчетности, кадровым вопросам, банковскому делу и бюджетным организациям.</w:t>
      </w:r>
    </w:p>
    <w:p w14:paraId="3F8EDE7C" w14:textId="77777777" w:rsidR="00F07740" w:rsidRPr="00F07740" w:rsidRDefault="00F07740" w:rsidP="00F07740">
      <w:pPr>
        <w:ind w:firstLine="708"/>
        <w:jc w:val="both"/>
        <w:rPr>
          <w:sz w:val="24"/>
          <w:szCs w:val="24"/>
        </w:rPr>
      </w:pPr>
    </w:p>
    <w:p w14:paraId="66FA2465" w14:textId="77777777" w:rsidR="00F07740" w:rsidRPr="00F07740" w:rsidRDefault="00F07740" w:rsidP="00F07740">
      <w:pPr>
        <w:numPr>
          <w:ilvl w:val="0"/>
          <w:numId w:val="2"/>
        </w:numPr>
        <w:jc w:val="center"/>
        <w:rPr>
          <w:b/>
          <w:sz w:val="26"/>
          <w:szCs w:val="26"/>
        </w:rPr>
      </w:pPr>
      <w:r w:rsidRPr="00F07740">
        <w:rPr>
          <w:b/>
          <w:sz w:val="26"/>
          <w:szCs w:val="26"/>
        </w:rPr>
        <w:t xml:space="preserve"> Требования к программным технологиям.</w:t>
      </w:r>
    </w:p>
    <w:p w14:paraId="25531F5E" w14:textId="77777777" w:rsidR="00F07740" w:rsidRPr="00F07740" w:rsidRDefault="00F07740" w:rsidP="00F07740">
      <w:pPr>
        <w:ind w:firstLine="708"/>
        <w:jc w:val="both"/>
        <w:rPr>
          <w:sz w:val="24"/>
          <w:szCs w:val="24"/>
        </w:rPr>
      </w:pPr>
      <w:r w:rsidRPr="00F07740">
        <w:rPr>
          <w:sz w:val="24"/>
          <w:szCs w:val="24"/>
        </w:rPr>
        <w:t>Исполнитель должен обеспечить:</w:t>
      </w:r>
    </w:p>
    <w:p w14:paraId="00E7297A" w14:textId="77777777" w:rsidR="00F07740" w:rsidRPr="00F07740" w:rsidRDefault="00F07740" w:rsidP="00F07740">
      <w:pPr>
        <w:ind w:firstLine="708"/>
        <w:jc w:val="both"/>
        <w:rPr>
          <w:sz w:val="24"/>
          <w:szCs w:val="24"/>
        </w:rPr>
      </w:pPr>
      <w:r w:rsidRPr="00F07740">
        <w:rPr>
          <w:sz w:val="24"/>
          <w:szCs w:val="24"/>
        </w:rPr>
        <w:t>- возможность централизованного пополнения системы с сохранением личных настроек пользователя;</w:t>
      </w:r>
    </w:p>
    <w:p w14:paraId="3F2ED602" w14:textId="77777777" w:rsidR="00F07740" w:rsidRPr="00F07740" w:rsidRDefault="00F07740" w:rsidP="00F07740">
      <w:pPr>
        <w:ind w:firstLine="708"/>
        <w:jc w:val="both"/>
        <w:rPr>
          <w:sz w:val="24"/>
          <w:szCs w:val="24"/>
        </w:rPr>
      </w:pPr>
      <w:r>
        <w:rPr>
          <w:sz w:val="24"/>
          <w:szCs w:val="24"/>
        </w:rPr>
        <w:t>-</w:t>
      </w:r>
      <w:r w:rsidRPr="00F07740">
        <w:rPr>
          <w:sz w:val="24"/>
          <w:szCs w:val="24"/>
        </w:rPr>
        <w:t xml:space="preserve"> возможность интеграции сетевых и локальных информационных банков </w:t>
      </w:r>
      <w:r>
        <w:rPr>
          <w:sz w:val="24"/>
          <w:szCs w:val="24"/>
        </w:rPr>
        <w:br/>
      </w:r>
      <w:r w:rsidRPr="00F07740">
        <w:rPr>
          <w:sz w:val="24"/>
          <w:szCs w:val="24"/>
        </w:rPr>
        <w:t>в единый комплект;</w:t>
      </w:r>
    </w:p>
    <w:p w14:paraId="02D4D669" w14:textId="77777777" w:rsidR="00F07740" w:rsidRPr="00F07740" w:rsidRDefault="00F07740" w:rsidP="00F07740">
      <w:pPr>
        <w:ind w:firstLine="708"/>
        <w:jc w:val="both"/>
        <w:rPr>
          <w:sz w:val="24"/>
          <w:szCs w:val="24"/>
        </w:rPr>
      </w:pPr>
      <w:r w:rsidRPr="00F07740">
        <w:rPr>
          <w:sz w:val="24"/>
          <w:szCs w:val="24"/>
        </w:rPr>
        <w:t>- система не должна предоставлять пользователям возможность редактирования информационного содержания системы;</w:t>
      </w:r>
    </w:p>
    <w:p w14:paraId="3A322441" w14:textId="77777777" w:rsidR="00F07740" w:rsidRPr="00F07740" w:rsidRDefault="00F07740" w:rsidP="00F07740">
      <w:pPr>
        <w:ind w:firstLine="708"/>
        <w:jc w:val="both"/>
        <w:rPr>
          <w:sz w:val="24"/>
          <w:szCs w:val="24"/>
        </w:rPr>
      </w:pPr>
      <w:r w:rsidRPr="00F07740">
        <w:rPr>
          <w:sz w:val="24"/>
          <w:szCs w:val="24"/>
        </w:rPr>
        <w:t>- система не должна предоставлять пользователям возможность изменения системных конфигурационных файлов;</w:t>
      </w:r>
    </w:p>
    <w:p w14:paraId="30A5AE9A" w14:textId="77777777" w:rsidR="00F07740" w:rsidRPr="00F07740" w:rsidRDefault="00F07740" w:rsidP="00F07740">
      <w:pPr>
        <w:ind w:firstLine="708"/>
        <w:jc w:val="both"/>
        <w:rPr>
          <w:sz w:val="24"/>
          <w:szCs w:val="24"/>
        </w:rPr>
      </w:pPr>
      <w:r w:rsidRPr="00F07740">
        <w:rPr>
          <w:sz w:val="24"/>
          <w:szCs w:val="24"/>
        </w:rPr>
        <w:t>- система должна быть совместима со всеми современными версиями ОС, Windows 7 (или выше) или Windows Server 2008 (или выше).</w:t>
      </w:r>
    </w:p>
    <w:p w14:paraId="5F282462" w14:textId="77777777" w:rsidR="00F07740" w:rsidRPr="00F07740" w:rsidRDefault="00F07740" w:rsidP="00F07740">
      <w:pPr>
        <w:ind w:firstLine="708"/>
        <w:jc w:val="both"/>
        <w:rPr>
          <w:sz w:val="24"/>
          <w:szCs w:val="24"/>
        </w:rPr>
      </w:pPr>
    </w:p>
    <w:p w14:paraId="2208A6A9" w14:textId="77777777" w:rsidR="00F07740" w:rsidRPr="00F07740" w:rsidRDefault="00F07740" w:rsidP="00F07740">
      <w:pPr>
        <w:numPr>
          <w:ilvl w:val="0"/>
          <w:numId w:val="2"/>
        </w:numPr>
        <w:jc w:val="center"/>
        <w:rPr>
          <w:b/>
          <w:sz w:val="26"/>
          <w:szCs w:val="26"/>
        </w:rPr>
      </w:pPr>
      <w:r w:rsidRPr="00F07740">
        <w:rPr>
          <w:b/>
          <w:sz w:val="26"/>
          <w:szCs w:val="26"/>
        </w:rPr>
        <w:t>Требования к безопасности.</w:t>
      </w:r>
    </w:p>
    <w:p w14:paraId="40EE59D1" w14:textId="77777777" w:rsidR="00F07740" w:rsidRPr="00F07740" w:rsidRDefault="00F07740" w:rsidP="00F07740">
      <w:pPr>
        <w:ind w:firstLine="708"/>
        <w:jc w:val="both"/>
        <w:rPr>
          <w:sz w:val="24"/>
          <w:szCs w:val="24"/>
        </w:rPr>
      </w:pPr>
      <w:r w:rsidRPr="00F07740">
        <w:rPr>
          <w:sz w:val="24"/>
          <w:szCs w:val="24"/>
        </w:rPr>
        <w:t>Исполнитель должен обеспечить: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14:paraId="12F87827" w14:textId="77777777" w:rsidR="00F07740" w:rsidRPr="00F07740" w:rsidRDefault="00F07740" w:rsidP="00F07740">
      <w:pPr>
        <w:ind w:firstLine="708"/>
        <w:jc w:val="both"/>
        <w:rPr>
          <w:sz w:val="24"/>
          <w:szCs w:val="24"/>
        </w:rPr>
      </w:pPr>
    </w:p>
    <w:p w14:paraId="61261FBF" w14:textId="77777777" w:rsidR="00F07740" w:rsidRPr="00F07740" w:rsidRDefault="00F07740" w:rsidP="00F07740">
      <w:pPr>
        <w:numPr>
          <w:ilvl w:val="0"/>
          <w:numId w:val="2"/>
        </w:numPr>
        <w:tabs>
          <w:tab w:val="clear" w:pos="720"/>
        </w:tabs>
        <w:jc w:val="center"/>
        <w:rPr>
          <w:b/>
          <w:sz w:val="26"/>
          <w:szCs w:val="26"/>
        </w:rPr>
      </w:pPr>
      <w:r w:rsidRPr="00F07740">
        <w:rPr>
          <w:b/>
          <w:sz w:val="26"/>
          <w:szCs w:val="26"/>
        </w:rPr>
        <w:t>Требования по сроку гарантий качества на результаты осуществления закупок.</w:t>
      </w:r>
    </w:p>
    <w:p w14:paraId="0E9CC957" w14:textId="77777777" w:rsidR="00F07740" w:rsidRPr="00F07740" w:rsidRDefault="00F07740" w:rsidP="00F07740">
      <w:pPr>
        <w:ind w:firstLine="708"/>
        <w:jc w:val="both"/>
        <w:rPr>
          <w:sz w:val="24"/>
          <w:szCs w:val="24"/>
        </w:rPr>
      </w:pPr>
      <w:r w:rsidRPr="00F07740">
        <w:rPr>
          <w:sz w:val="24"/>
          <w:szCs w:val="24"/>
        </w:rPr>
        <w:t xml:space="preserve">Срок гарантий качества устанавливается на весь срок оказания услуг. </w:t>
      </w:r>
    </w:p>
    <w:p w14:paraId="2FE4D81D" w14:textId="77777777" w:rsidR="00595F31" w:rsidRDefault="00595F31" w:rsidP="00595F31">
      <w:pPr>
        <w:jc w:val="both"/>
        <w:rPr>
          <w:sz w:val="26"/>
          <w:szCs w:val="26"/>
        </w:rPr>
      </w:pPr>
    </w:p>
    <w:tbl>
      <w:tblPr>
        <w:tblW w:w="9680" w:type="dxa"/>
        <w:tblInd w:w="108" w:type="dxa"/>
        <w:tblLayout w:type="fixed"/>
        <w:tblLook w:val="01E0" w:firstRow="1" w:lastRow="1" w:firstColumn="1" w:lastColumn="1" w:noHBand="0" w:noVBand="0"/>
      </w:tblPr>
      <w:tblGrid>
        <w:gridCol w:w="4820"/>
        <w:gridCol w:w="4860"/>
      </w:tblGrid>
      <w:tr w:rsidR="004A5B75" w:rsidRPr="00786790" w14:paraId="1A139046" w14:textId="77777777" w:rsidTr="00E73106">
        <w:tc>
          <w:tcPr>
            <w:tcW w:w="4820" w:type="dxa"/>
          </w:tcPr>
          <w:p w14:paraId="79438B47" w14:textId="77777777" w:rsidR="004A5B75" w:rsidRDefault="004A5B75" w:rsidP="006432D2">
            <w:pPr>
              <w:jc w:val="both"/>
              <w:rPr>
                <w:b/>
                <w:color w:val="000000"/>
                <w:spacing w:val="1"/>
                <w:sz w:val="24"/>
                <w:szCs w:val="24"/>
              </w:rPr>
            </w:pPr>
          </w:p>
          <w:p w14:paraId="2F430C38" w14:textId="77777777" w:rsidR="00AE4015" w:rsidRDefault="00AE4015" w:rsidP="006432D2">
            <w:pPr>
              <w:jc w:val="both"/>
              <w:rPr>
                <w:b/>
                <w:color w:val="000000"/>
                <w:spacing w:val="1"/>
                <w:sz w:val="24"/>
                <w:szCs w:val="24"/>
              </w:rPr>
            </w:pPr>
          </w:p>
          <w:p w14:paraId="3A3889B3" w14:textId="77777777" w:rsidR="007E57A1" w:rsidRDefault="007E57A1" w:rsidP="006432D2">
            <w:pPr>
              <w:jc w:val="both"/>
              <w:rPr>
                <w:b/>
                <w:color w:val="000000"/>
                <w:spacing w:val="1"/>
                <w:sz w:val="24"/>
                <w:szCs w:val="24"/>
              </w:rPr>
            </w:pPr>
          </w:p>
          <w:p w14:paraId="26076B33" w14:textId="77777777" w:rsidR="00FA36F2" w:rsidRDefault="00FA36F2" w:rsidP="00FA36F2">
            <w:pPr>
              <w:jc w:val="both"/>
              <w:rPr>
                <w:b/>
                <w:color w:val="000000"/>
                <w:spacing w:val="1"/>
                <w:sz w:val="24"/>
                <w:szCs w:val="24"/>
              </w:rPr>
            </w:pPr>
            <w:r w:rsidRPr="00CD4201">
              <w:rPr>
                <w:b/>
                <w:color w:val="000000"/>
                <w:spacing w:val="1"/>
                <w:sz w:val="24"/>
                <w:szCs w:val="24"/>
              </w:rPr>
              <w:t>Государственный заказчик:</w:t>
            </w:r>
          </w:p>
          <w:p w14:paraId="05A84ED6" w14:textId="77777777" w:rsidR="00FA36F2" w:rsidRDefault="00F07740" w:rsidP="00FA36F2">
            <w:pPr>
              <w:jc w:val="both"/>
              <w:rPr>
                <w:color w:val="000000"/>
                <w:spacing w:val="1"/>
                <w:sz w:val="24"/>
                <w:szCs w:val="24"/>
              </w:rPr>
            </w:pPr>
            <w:r>
              <w:rPr>
                <w:color w:val="000000"/>
                <w:spacing w:val="1"/>
                <w:sz w:val="24"/>
                <w:szCs w:val="24"/>
              </w:rPr>
              <w:t>З</w:t>
            </w:r>
            <w:r w:rsidR="00FA36F2" w:rsidRPr="00146652">
              <w:rPr>
                <w:color w:val="000000"/>
                <w:spacing w:val="1"/>
                <w:sz w:val="24"/>
                <w:szCs w:val="24"/>
              </w:rPr>
              <w:t>аместитель начальника</w:t>
            </w:r>
          </w:p>
          <w:p w14:paraId="24E509E9" w14:textId="77777777" w:rsidR="00FA36F2" w:rsidRPr="00146652" w:rsidRDefault="00FA36F2" w:rsidP="00FA36F2">
            <w:pPr>
              <w:jc w:val="both"/>
              <w:rPr>
                <w:color w:val="000000"/>
                <w:spacing w:val="1"/>
                <w:sz w:val="24"/>
                <w:szCs w:val="24"/>
              </w:rPr>
            </w:pPr>
            <w:r>
              <w:rPr>
                <w:color w:val="000000"/>
                <w:spacing w:val="1"/>
                <w:sz w:val="24"/>
                <w:szCs w:val="24"/>
              </w:rPr>
              <w:t>ГУФСИН России по г. Москве</w:t>
            </w:r>
          </w:p>
          <w:p w14:paraId="01BA02E5" w14:textId="77777777" w:rsidR="00FA36F2" w:rsidRDefault="00FA36F2" w:rsidP="00FA36F2">
            <w:pPr>
              <w:jc w:val="both"/>
              <w:rPr>
                <w:b/>
                <w:color w:val="000000"/>
                <w:spacing w:val="1"/>
                <w:sz w:val="24"/>
                <w:szCs w:val="24"/>
              </w:rPr>
            </w:pPr>
          </w:p>
          <w:p w14:paraId="580DB719" w14:textId="77777777" w:rsidR="00FA36F2" w:rsidRDefault="00FA36F2" w:rsidP="00FA36F2">
            <w:pPr>
              <w:jc w:val="both"/>
              <w:rPr>
                <w:b/>
                <w:color w:val="000000"/>
                <w:spacing w:val="1"/>
                <w:sz w:val="24"/>
                <w:szCs w:val="24"/>
              </w:rPr>
            </w:pPr>
          </w:p>
          <w:p w14:paraId="213624DC" w14:textId="77777777" w:rsidR="002962E9" w:rsidRDefault="002962E9" w:rsidP="00FA36F2">
            <w:pPr>
              <w:jc w:val="both"/>
              <w:rPr>
                <w:b/>
                <w:color w:val="000000"/>
                <w:spacing w:val="1"/>
                <w:sz w:val="24"/>
                <w:szCs w:val="24"/>
              </w:rPr>
            </w:pPr>
          </w:p>
          <w:p w14:paraId="3530D02F" w14:textId="77777777" w:rsidR="00FA36F2" w:rsidRPr="00CD4201" w:rsidRDefault="00FA36F2" w:rsidP="00FA36F2">
            <w:pPr>
              <w:jc w:val="both"/>
              <w:rPr>
                <w:color w:val="000000"/>
                <w:spacing w:val="1"/>
                <w:sz w:val="24"/>
                <w:szCs w:val="24"/>
              </w:rPr>
            </w:pPr>
            <w:r w:rsidRPr="00CD4201">
              <w:rPr>
                <w:color w:val="000000"/>
                <w:spacing w:val="1"/>
                <w:sz w:val="24"/>
                <w:szCs w:val="24"/>
              </w:rPr>
              <w:t>________________</w:t>
            </w:r>
            <w:proofErr w:type="gramStart"/>
            <w:r w:rsidRPr="00CD4201">
              <w:rPr>
                <w:color w:val="000000"/>
                <w:spacing w:val="1"/>
                <w:sz w:val="24"/>
                <w:szCs w:val="24"/>
              </w:rPr>
              <w:t>_  /</w:t>
            </w:r>
            <w:proofErr w:type="gramEnd"/>
            <w:r w:rsidR="00F07740">
              <w:rPr>
                <w:color w:val="000000"/>
                <w:spacing w:val="1"/>
                <w:sz w:val="24"/>
                <w:szCs w:val="24"/>
              </w:rPr>
              <w:t>А.Ю. Шубин</w:t>
            </w:r>
            <w:r w:rsidRPr="00CD4201">
              <w:rPr>
                <w:color w:val="000000"/>
                <w:spacing w:val="1"/>
                <w:sz w:val="24"/>
                <w:szCs w:val="24"/>
              </w:rPr>
              <w:t>/</w:t>
            </w:r>
          </w:p>
          <w:p w14:paraId="2CAF60C2" w14:textId="77777777" w:rsidR="004A5B75" w:rsidRPr="00CD4201" w:rsidRDefault="00FA36F2" w:rsidP="00FA36F2">
            <w:pPr>
              <w:rPr>
                <w:color w:val="000000"/>
                <w:spacing w:val="1"/>
                <w:sz w:val="24"/>
                <w:szCs w:val="24"/>
              </w:rPr>
            </w:pPr>
            <w:r w:rsidRPr="00CD4201">
              <w:rPr>
                <w:color w:val="000000"/>
                <w:spacing w:val="1"/>
                <w:sz w:val="24"/>
                <w:szCs w:val="24"/>
              </w:rPr>
              <w:t xml:space="preserve">              М.П.</w:t>
            </w:r>
          </w:p>
        </w:tc>
        <w:tc>
          <w:tcPr>
            <w:tcW w:w="4860" w:type="dxa"/>
          </w:tcPr>
          <w:p w14:paraId="5F1FC977" w14:textId="77777777" w:rsidR="00AE4015" w:rsidRDefault="00AE4015" w:rsidP="006432D2">
            <w:pPr>
              <w:jc w:val="both"/>
              <w:rPr>
                <w:b/>
                <w:color w:val="000000"/>
                <w:spacing w:val="1"/>
                <w:sz w:val="24"/>
                <w:szCs w:val="24"/>
              </w:rPr>
            </w:pPr>
          </w:p>
          <w:p w14:paraId="6180D603" w14:textId="77777777" w:rsidR="004A5B75" w:rsidRDefault="004A5B75" w:rsidP="006432D2">
            <w:pPr>
              <w:jc w:val="both"/>
              <w:rPr>
                <w:b/>
                <w:color w:val="000000"/>
                <w:spacing w:val="1"/>
                <w:sz w:val="24"/>
                <w:szCs w:val="24"/>
              </w:rPr>
            </w:pPr>
          </w:p>
          <w:p w14:paraId="269F0DA1" w14:textId="77777777" w:rsidR="007E57A1" w:rsidRDefault="007E57A1" w:rsidP="006432D2">
            <w:pPr>
              <w:jc w:val="both"/>
              <w:rPr>
                <w:b/>
                <w:color w:val="000000"/>
                <w:spacing w:val="1"/>
                <w:sz w:val="24"/>
                <w:szCs w:val="24"/>
              </w:rPr>
            </w:pPr>
          </w:p>
          <w:p w14:paraId="3EDA997A" w14:textId="77777777" w:rsidR="008A5A5B" w:rsidRDefault="008A5A5B" w:rsidP="008A5A5B">
            <w:pPr>
              <w:jc w:val="both"/>
              <w:rPr>
                <w:b/>
                <w:color w:val="000000"/>
                <w:spacing w:val="1"/>
                <w:sz w:val="24"/>
                <w:szCs w:val="24"/>
              </w:rPr>
            </w:pPr>
            <w:r w:rsidRPr="00CD4201">
              <w:rPr>
                <w:b/>
                <w:color w:val="000000"/>
                <w:spacing w:val="1"/>
                <w:sz w:val="24"/>
                <w:szCs w:val="24"/>
              </w:rPr>
              <w:t>Исполнитель:</w:t>
            </w:r>
          </w:p>
          <w:p w14:paraId="633EBBCE" w14:textId="77777777" w:rsidR="008A5A5B" w:rsidRDefault="008A5A5B" w:rsidP="008A5A5B">
            <w:pPr>
              <w:jc w:val="both"/>
              <w:rPr>
                <w:color w:val="000000"/>
                <w:spacing w:val="1"/>
                <w:sz w:val="24"/>
                <w:szCs w:val="24"/>
              </w:rPr>
            </w:pPr>
          </w:p>
          <w:p w14:paraId="78B7A98C" w14:textId="77777777" w:rsidR="002962E9" w:rsidRDefault="002962E9" w:rsidP="008A5A5B">
            <w:pPr>
              <w:jc w:val="both"/>
              <w:rPr>
                <w:color w:val="000000"/>
                <w:spacing w:val="1"/>
                <w:sz w:val="24"/>
                <w:szCs w:val="24"/>
              </w:rPr>
            </w:pPr>
          </w:p>
          <w:p w14:paraId="38F0464A" w14:textId="77777777" w:rsidR="002962E9" w:rsidRDefault="002962E9" w:rsidP="008A5A5B">
            <w:pPr>
              <w:jc w:val="both"/>
              <w:rPr>
                <w:color w:val="000000"/>
                <w:spacing w:val="1"/>
                <w:sz w:val="24"/>
                <w:szCs w:val="24"/>
              </w:rPr>
            </w:pPr>
          </w:p>
          <w:p w14:paraId="74C5440B" w14:textId="77777777" w:rsidR="008A5A5B" w:rsidRDefault="008A5A5B" w:rsidP="008A5A5B">
            <w:pPr>
              <w:jc w:val="both"/>
              <w:rPr>
                <w:color w:val="000000"/>
                <w:spacing w:val="1"/>
                <w:sz w:val="24"/>
                <w:szCs w:val="24"/>
              </w:rPr>
            </w:pPr>
          </w:p>
          <w:p w14:paraId="4ED05EEB" w14:textId="77777777" w:rsidR="008A5A5B" w:rsidRDefault="008A5A5B" w:rsidP="008A5A5B">
            <w:pPr>
              <w:jc w:val="both"/>
              <w:rPr>
                <w:color w:val="000000"/>
                <w:spacing w:val="1"/>
                <w:sz w:val="24"/>
                <w:szCs w:val="24"/>
              </w:rPr>
            </w:pPr>
          </w:p>
          <w:p w14:paraId="2AD64034" w14:textId="77777777" w:rsidR="008A5A5B" w:rsidRPr="00CD4201" w:rsidRDefault="008A5A5B" w:rsidP="008A5A5B">
            <w:pPr>
              <w:jc w:val="both"/>
              <w:rPr>
                <w:color w:val="000000"/>
                <w:spacing w:val="1"/>
                <w:sz w:val="24"/>
                <w:szCs w:val="24"/>
              </w:rPr>
            </w:pPr>
            <w:r w:rsidRPr="00CD4201">
              <w:rPr>
                <w:color w:val="000000"/>
                <w:spacing w:val="1"/>
                <w:sz w:val="24"/>
                <w:szCs w:val="24"/>
              </w:rPr>
              <w:t>_________________ /</w:t>
            </w:r>
            <w:r w:rsidR="002962E9">
              <w:rPr>
                <w:noProof/>
                <w:sz w:val="24"/>
                <w:szCs w:val="24"/>
              </w:rPr>
              <w:t>______________</w:t>
            </w:r>
            <w:r w:rsidRPr="00CD4201">
              <w:rPr>
                <w:color w:val="000000"/>
                <w:spacing w:val="1"/>
                <w:sz w:val="24"/>
                <w:szCs w:val="24"/>
              </w:rPr>
              <w:t>/</w:t>
            </w:r>
          </w:p>
          <w:p w14:paraId="7869D4C4" w14:textId="77777777" w:rsidR="004A5B75" w:rsidRDefault="008A5A5B" w:rsidP="008A5A5B">
            <w:pPr>
              <w:rPr>
                <w:color w:val="000000"/>
                <w:spacing w:val="1"/>
                <w:sz w:val="24"/>
                <w:szCs w:val="24"/>
              </w:rPr>
            </w:pPr>
            <w:r w:rsidRPr="00CD4201">
              <w:rPr>
                <w:color w:val="000000"/>
                <w:spacing w:val="1"/>
                <w:sz w:val="24"/>
                <w:szCs w:val="24"/>
              </w:rPr>
              <w:t xml:space="preserve">             М.П.</w:t>
            </w:r>
          </w:p>
          <w:p w14:paraId="0F146728" w14:textId="77777777" w:rsidR="00F07740" w:rsidRDefault="00F07740" w:rsidP="008A5A5B">
            <w:pPr>
              <w:rPr>
                <w:color w:val="000000"/>
                <w:spacing w:val="1"/>
                <w:sz w:val="24"/>
                <w:szCs w:val="24"/>
              </w:rPr>
            </w:pPr>
          </w:p>
          <w:p w14:paraId="1CC61810" w14:textId="77777777" w:rsidR="00F07740" w:rsidRDefault="00F07740" w:rsidP="008A5A5B">
            <w:pPr>
              <w:rPr>
                <w:color w:val="000000"/>
                <w:spacing w:val="1"/>
                <w:sz w:val="24"/>
                <w:szCs w:val="24"/>
              </w:rPr>
            </w:pPr>
          </w:p>
          <w:p w14:paraId="7695EFEE" w14:textId="77777777" w:rsidR="00F07740" w:rsidRDefault="00F07740" w:rsidP="008A5A5B">
            <w:pPr>
              <w:rPr>
                <w:color w:val="000000"/>
                <w:spacing w:val="1"/>
                <w:sz w:val="24"/>
                <w:szCs w:val="24"/>
              </w:rPr>
            </w:pPr>
          </w:p>
          <w:p w14:paraId="712280A8" w14:textId="77777777" w:rsidR="00F07740" w:rsidRDefault="00F07740" w:rsidP="008A5A5B">
            <w:pPr>
              <w:rPr>
                <w:color w:val="000000"/>
                <w:spacing w:val="1"/>
                <w:sz w:val="24"/>
                <w:szCs w:val="24"/>
              </w:rPr>
            </w:pPr>
          </w:p>
          <w:p w14:paraId="53AEAF55" w14:textId="77777777" w:rsidR="00F07740" w:rsidRDefault="00F07740" w:rsidP="008A5A5B">
            <w:pPr>
              <w:rPr>
                <w:color w:val="000000"/>
                <w:spacing w:val="1"/>
                <w:sz w:val="24"/>
                <w:szCs w:val="24"/>
              </w:rPr>
            </w:pPr>
          </w:p>
          <w:p w14:paraId="6F8924EC" w14:textId="77777777" w:rsidR="00F07740" w:rsidRDefault="00F07740" w:rsidP="008A5A5B">
            <w:pPr>
              <w:rPr>
                <w:color w:val="000000"/>
                <w:spacing w:val="1"/>
                <w:sz w:val="24"/>
                <w:szCs w:val="24"/>
              </w:rPr>
            </w:pPr>
          </w:p>
          <w:p w14:paraId="7B5A51CA" w14:textId="77777777" w:rsidR="00F07740" w:rsidRDefault="00F07740" w:rsidP="008A5A5B">
            <w:pPr>
              <w:rPr>
                <w:color w:val="000000"/>
                <w:spacing w:val="1"/>
                <w:sz w:val="24"/>
                <w:szCs w:val="24"/>
              </w:rPr>
            </w:pPr>
          </w:p>
          <w:p w14:paraId="5300AD7D" w14:textId="77777777" w:rsidR="00F07740" w:rsidRDefault="00F07740" w:rsidP="008A5A5B">
            <w:pPr>
              <w:rPr>
                <w:color w:val="000000"/>
                <w:spacing w:val="1"/>
                <w:sz w:val="24"/>
                <w:szCs w:val="24"/>
              </w:rPr>
            </w:pPr>
          </w:p>
          <w:p w14:paraId="5C0C7F08" w14:textId="77777777" w:rsidR="009937CC" w:rsidRDefault="009937CC" w:rsidP="008A5A5B">
            <w:pPr>
              <w:rPr>
                <w:color w:val="000000"/>
                <w:spacing w:val="1"/>
                <w:sz w:val="24"/>
                <w:szCs w:val="24"/>
              </w:rPr>
            </w:pPr>
          </w:p>
          <w:p w14:paraId="667241F3" w14:textId="77777777" w:rsidR="009937CC" w:rsidRDefault="009937CC" w:rsidP="008A5A5B">
            <w:pPr>
              <w:rPr>
                <w:color w:val="000000"/>
                <w:spacing w:val="1"/>
                <w:sz w:val="24"/>
                <w:szCs w:val="24"/>
              </w:rPr>
            </w:pPr>
          </w:p>
          <w:p w14:paraId="485904A2" w14:textId="77777777" w:rsidR="00F07740" w:rsidRPr="00CD4201" w:rsidRDefault="00F07740" w:rsidP="008A5A5B">
            <w:pPr>
              <w:rPr>
                <w:color w:val="000000"/>
                <w:spacing w:val="1"/>
                <w:sz w:val="24"/>
                <w:szCs w:val="24"/>
              </w:rPr>
            </w:pPr>
          </w:p>
        </w:tc>
      </w:tr>
    </w:tbl>
    <w:p w14:paraId="7B928399" w14:textId="77777777" w:rsidR="00F96A66" w:rsidRPr="001636A6" w:rsidRDefault="00F96A66" w:rsidP="001636A6">
      <w:pPr>
        <w:ind w:left="720" w:right="-2"/>
        <w:jc w:val="right"/>
        <w:rPr>
          <w:b/>
          <w:sz w:val="23"/>
        </w:rPr>
      </w:pPr>
      <w:r w:rsidRPr="001636A6">
        <w:rPr>
          <w:b/>
          <w:sz w:val="23"/>
        </w:rPr>
        <w:lastRenderedPageBreak/>
        <w:t xml:space="preserve">Приложение № </w:t>
      </w:r>
      <w:r w:rsidR="00177EE9" w:rsidRPr="001636A6">
        <w:rPr>
          <w:b/>
          <w:sz w:val="23"/>
        </w:rPr>
        <w:t>2</w:t>
      </w:r>
    </w:p>
    <w:p w14:paraId="3ECF914C" w14:textId="77777777" w:rsidR="00F96A66" w:rsidRPr="001636A6" w:rsidRDefault="00F96A66" w:rsidP="001636A6">
      <w:pPr>
        <w:ind w:left="720" w:right="-2"/>
        <w:jc w:val="right"/>
        <w:rPr>
          <w:b/>
          <w:sz w:val="23"/>
        </w:rPr>
      </w:pPr>
      <w:r w:rsidRPr="001636A6">
        <w:rPr>
          <w:b/>
          <w:sz w:val="23"/>
        </w:rPr>
        <w:tab/>
      </w:r>
      <w:r w:rsidRPr="001636A6">
        <w:rPr>
          <w:b/>
          <w:sz w:val="23"/>
        </w:rPr>
        <w:tab/>
        <w:t>к Государственному контракту</w:t>
      </w:r>
    </w:p>
    <w:p w14:paraId="3C05EF3F" w14:textId="77777777" w:rsidR="00F96A66" w:rsidRPr="001636A6" w:rsidRDefault="00F96A66" w:rsidP="001636A6">
      <w:pPr>
        <w:ind w:left="720" w:right="-2"/>
        <w:jc w:val="right"/>
        <w:rPr>
          <w:b/>
          <w:sz w:val="23"/>
        </w:rPr>
      </w:pPr>
      <w:r w:rsidRPr="001636A6">
        <w:rPr>
          <w:b/>
          <w:sz w:val="23"/>
        </w:rPr>
        <w:tab/>
        <w:t>от _______________№ ________</w:t>
      </w:r>
    </w:p>
    <w:p w14:paraId="4AB8072C" w14:textId="77777777" w:rsidR="00F96A66" w:rsidRPr="001636A6" w:rsidRDefault="00F96A66" w:rsidP="001636A6">
      <w:pPr>
        <w:rPr>
          <w:sz w:val="23"/>
          <w:szCs w:val="23"/>
        </w:rPr>
      </w:pPr>
    </w:p>
    <w:p w14:paraId="10F8012C" w14:textId="77777777" w:rsidR="00F96A66" w:rsidRPr="001636A6" w:rsidRDefault="00F96A66" w:rsidP="001636A6">
      <w:pPr>
        <w:ind w:left="720" w:right="-2"/>
        <w:jc w:val="right"/>
        <w:rPr>
          <w:b/>
          <w:i/>
          <w:sz w:val="23"/>
          <w:szCs w:val="23"/>
          <w:u w:val="single"/>
        </w:rPr>
      </w:pPr>
    </w:p>
    <w:p w14:paraId="1551B4D4" w14:textId="77777777" w:rsidR="001B2A3E" w:rsidRPr="001636A6" w:rsidRDefault="001B2A3E" w:rsidP="001636A6">
      <w:pPr>
        <w:jc w:val="center"/>
        <w:rPr>
          <w:sz w:val="23"/>
          <w:szCs w:val="23"/>
        </w:rPr>
      </w:pPr>
      <w:r w:rsidRPr="001636A6">
        <w:rPr>
          <w:sz w:val="23"/>
          <w:szCs w:val="23"/>
        </w:rPr>
        <w:t>Акт</w:t>
      </w:r>
    </w:p>
    <w:p w14:paraId="7A92D332" w14:textId="77777777" w:rsidR="001B2A3E" w:rsidRPr="001636A6" w:rsidRDefault="001B2A3E" w:rsidP="001636A6">
      <w:pPr>
        <w:jc w:val="center"/>
        <w:rPr>
          <w:sz w:val="23"/>
          <w:szCs w:val="23"/>
        </w:rPr>
      </w:pPr>
      <w:r w:rsidRPr="001636A6">
        <w:rPr>
          <w:sz w:val="23"/>
          <w:szCs w:val="23"/>
        </w:rPr>
        <w:t>№ __________ от ___</w:t>
      </w:r>
      <w:proofErr w:type="gramStart"/>
      <w:r w:rsidRPr="001636A6">
        <w:rPr>
          <w:sz w:val="23"/>
          <w:szCs w:val="23"/>
        </w:rPr>
        <w:t>_  _</w:t>
      </w:r>
      <w:proofErr w:type="gramEnd"/>
      <w:r w:rsidRPr="001636A6">
        <w:rPr>
          <w:sz w:val="23"/>
          <w:szCs w:val="23"/>
        </w:rPr>
        <w:t>___________ 20</w:t>
      </w:r>
      <w:r w:rsidRPr="001636A6">
        <w:rPr>
          <w:snapToGrid w:val="0"/>
          <w:sz w:val="23"/>
          <w:szCs w:val="23"/>
        </w:rPr>
        <w:t xml:space="preserve">__ </w:t>
      </w:r>
      <w:r w:rsidRPr="001636A6">
        <w:rPr>
          <w:sz w:val="23"/>
          <w:szCs w:val="23"/>
        </w:rPr>
        <w:t xml:space="preserve">г. </w:t>
      </w:r>
      <w:r w:rsidRPr="001636A6">
        <w:rPr>
          <w:sz w:val="23"/>
          <w:szCs w:val="23"/>
        </w:rPr>
        <w:br/>
        <w:t>неисполнения условий Контракта</w:t>
      </w:r>
    </w:p>
    <w:p w14:paraId="6DBD2F7B" w14:textId="77777777" w:rsidR="001B2A3E" w:rsidRPr="001636A6" w:rsidRDefault="001B2A3E" w:rsidP="001636A6">
      <w:pPr>
        <w:ind w:firstLine="851"/>
        <w:jc w:val="both"/>
        <w:rPr>
          <w:sz w:val="23"/>
          <w:szCs w:val="23"/>
        </w:rPr>
      </w:pPr>
    </w:p>
    <w:p w14:paraId="0DD36784" w14:textId="77777777" w:rsidR="001B2A3E" w:rsidRPr="001636A6" w:rsidRDefault="001B2A3E" w:rsidP="001636A6">
      <w:pPr>
        <w:ind w:firstLine="851"/>
        <w:jc w:val="both"/>
        <w:rPr>
          <w:sz w:val="23"/>
          <w:szCs w:val="23"/>
        </w:rPr>
      </w:pPr>
      <w:r w:rsidRPr="001636A6">
        <w:rPr>
          <w:sz w:val="23"/>
          <w:szCs w:val="23"/>
        </w:rPr>
        <w:t>Настоящий акт составлен о том, что комиссия Государственного заказчика</w:t>
      </w:r>
      <w:r w:rsidRPr="001636A6">
        <w:rPr>
          <w:sz w:val="23"/>
          <w:szCs w:val="23"/>
        </w:rPr>
        <w:br/>
        <w:t>в соответствии с условиями государственного Контракта от _______ №_________ (далее – Контракт) произвела документирование факта неисполнения условий Контракта, а именно:</w:t>
      </w:r>
    </w:p>
    <w:p w14:paraId="0236E0BD" w14:textId="77777777" w:rsidR="001B2A3E" w:rsidRPr="001636A6" w:rsidRDefault="001B2A3E" w:rsidP="001636A6">
      <w:pPr>
        <w:ind w:firstLine="851"/>
        <w:jc w:val="both"/>
        <w:rPr>
          <w:sz w:val="23"/>
          <w:szCs w:val="23"/>
        </w:rPr>
      </w:pPr>
      <w:r w:rsidRPr="001636A6">
        <w:rPr>
          <w:sz w:val="23"/>
          <w:szCs w:val="23"/>
        </w:rPr>
        <w:t>_____________________________________________________________________________________</w:t>
      </w:r>
    </w:p>
    <w:p w14:paraId="0E586577" w14:textId="77777777" w:rsidR="001B2A3E" w:rsidRPr="001636A6" w:rsidRDefault="001B2A3E" w:rsidP="001636A6">
      <w:pPr>
        <w:ind w:firstLine="851"/>
        <w:jc w:val="both"/>
        <w:rPr>
          <w:sz w:val="23"/>
          <w:szCs w:val="23"/>
        </w:rPr>
      </w:pPr>
      <w:r w:rsidRPr="001636A6">
        <w:rPr>
          <w:sz w:val="23"/>
          <w:szCs w:val="23"/>
        </w:rPr>
        <w:t>______________________________________________________________________________________________________________________________________________________________</w:t>
      </w:r>
    </w:p>
    <w:p w14:paraId="70393F8D" w14:textId="77777777" w:rsidR="001B2A3E" w:rsidRPr="001636A6" w:rsidRDefault="001B2A3E" w:rsidP="001636A6">
      <w:pPr>
        <w:jc w:val="both"/>
        <w:rPr>
          <w:sz w:val="23"/>
          <w:szCs w:val="23"/>
        </w:rPr>
      </w:pPr>
      <w:r w:rsidRPr="001636A6">
        <w:rPr>
          <w:sz w:val="23"/>
          <w:szCs w:val="23"/>
        </w:rPr>
        <w:t xml:space="preserve">что противоречит пунктам _____________________________ Контракта. </w:t>
      </w:r>
    </w:p>
    <w:p w14:paraId="5F47F357" w14:textId="77777777" w:rsidR="001B2A3E" w:rsidRPr="001636A6" w:rsidRDefault="001B2A3E" w:rsidP="001636A6">
      <w:pPr>
        <w:jc w:val="both"/>
        <w:rPr>
          <w:sz w:val="23"/>
          <w:szCs w:val="23"/>
        </w:rPr>
      </w:pPr>
    </w:p>
    <w:p w14:paraId="664F38D4" w14:textId="77777777" w:rsidR="001B2A3E" w:rsidRPr="001636A6" w:rsidRDefault="001B2A3E" w:rsidP="001636A6">
      <w:pPr>
        <w:jc w:val="both"/>
        <w:rPr>
          <w:b/>
          <w:sz w:val="23"/>
          <w:szCs w:val="23"/>
        </w:rPr>
      </w:pPr>
      <w:r w:rsidRPr="001636A6">
        <w:rPr>
          <w:b/>
          <w:sz w:val="23"/>
          <w:szCs w:val="23"/>
        </w:rPr>
        <w:t>Члены комиссии Государственного заказчика:</w:t>
      </w:r>
    </w:p>
    <w:tbl>
      <w:tblPr>
        <w:tblW w:w="0" w:type="auto"/>
        <w:tblLayout w:type="fixed"/>
        <w:tblLook w:val="0000" w:firstRow="0" w:lastRow="0" w:firstColumn="0" w:lastColumn="0" w:noHBand="0" w:noVBand="0"/>
      </w:tblPr>
      <w:tblGrid>
        <w:gridCol w:w="3402"/>
        <w:gridCol w:w="2551"/>
        <w:gridCol w:w="2551"/>
      </w:tblGrid>
      <w:tr w:rsidR="001B2A3E" w:rsidRPr="001636A6" w14:paraId="30EB5A9E" w14:textId="77777777" w:rsidTr="001B2A3E">
        <w:trPr>
          <w:cantSplit/>
        </w:trPr>
        <w:tc>
          <w:tcPr>
            <w:tcW w:w="3402" w:type="dxa"/>
          </w:tcPr>
          <w:p w14:paraId="08441042" w14:textId="77777777" w:rsidR="001B2A3E" w:rsidRPr="001636A6" w:rsidRDefault="001B2A3E" w:rsidP="001636A6">
            <w:pPr>
              <w:rPr>
                <w:b/>
                <w:sz w:val="23"/>
                <w:szCs w:val="23"/>
              </w:rPr>
            </w:pPr>
            <w:r w:rsidRPr="001636A6">
              <w:rPr>
                <w:i/>
                <w:sz w:val="23"/>
                <w:szCs w:val="23"/>
              </w:rPr>
              <w:br/>
            </w:r>
            <w:r w:rsidRPr="001636A6">
              <w:rPr>
                <w:b/>
                <w:sz w:val="23"/>
                <w:szCs w:val="23"/>
              </w:rPr>
              <w:t>________________________</w:t>
            </w:r>
          </w:p>
        </w:tc>
        <w:tc>
          <w:tcPr>
            <w:tcW w:w="2551" w:type="dxa"/>
          </w:tcPr>
          <w:p w14:paraId="36307564" w14:textId="77777777" w:rsidR="001B2A3E" w:rsidRPr="001636A6" w:rsidRDefault="001B2A3E" w:rsidP="001636A6">
            <w:pPr>
              <w:rPr>
                <w:b/>
                <w:sz w:val="23"/>
                <w:szCs w:val="23"/>
              </w:rPr>
            </w:pPr>
            <w:r w:rsidRPr="001636A6">
              <w:rPr>
                <w:i/>
                <w:sz w:val="23"/>
                <w:szCs w:val="23"/>
              </w:rPr>
              <w:br/>
            </w:r>
            <w:r w:rsidRPr="001636A6">
              <w:rPr>
                <w:b/>
                <w:sz w:val="23"/>
                <w:szCs w:val="23"/>
              </w:rPr>
              <w:t>________________</w:t>
            </w:r>
          </w:p>
        </w:tc>
        <w:tc>
          <w:tcPr>
            <w:tcW w:w="2551" w:type="dxa"/>
          </w:tcPr>
          <w:p w14:paraId="7C1446C1" w14:textId="77777777" w:rsidR="001B2A3E" w:rsidRPr="001636A6" w:rsidRDefault="001B2A3E" w:rsidP="001636A6">
            <w:pPr>
              <w:rPr>
                <w:i/>
                <w:sz w:val="23"/>
                <w:szCs w:val="23"/>
              </w:rPr>
            </w:pPr>
          </w:p>
        </w:tc>
      </w:tr>
      <w:tr w:rsidR="001B2A3E" w:rsidRPr="001636A6" w14:paraId="6A3F4F81" w14:textId="77777777" w:rsidTr="001B2A3E">
        <w:trPr>
          <w:cantSplit/>
        </w:trPr>
        <w:tc>
          <w:tcPr>
            <w:tcW w:w="3402" w:type="dxa"/>
          </w:tcPr>
          <w:p w14:paraId="500026A8" w14:textId="77777777" w:rsidR="001B2A3E" w:rsidRPr="001636A6" w:rsidRDefault="001B2A3E" w:rsidP="001636A6">
            <w:pPr>
              <w:rPr>
                <w:i/>
                <w:sz w:val="23"/>
                <w:szCs w:val="16"/>
              </w:rPr>
            </w:pPr>
            <w:r w:rsidRPr="001636A6">
              <w:rPr>
                <w:i/>
                <w:sz w:val="23"/>
                <w:szCs w:val="16"/>
              </w:rPr>
              <w:tab/>
              <w:t xml:space="preserve"> (Ф.И.О)</w:t>
            </w:r>
          </w:p>
        </w:tc>
        <w:tc>
          <w:tcPr>
            <w:tcW w:w="2551" w:type="dxa"/>
          </w:tcPr>
          <w:p w14:paraId="30D7CAE8" w14:textId="77777777" w:rsidR="001B2A3E" w:rsidRPr="001636A6" w:rsidRDefault="001B2A3E" w:rsidP="001636A6">
            <w:pPr>
              <w:rPr>
                <w:i/>
                <w:sz w:val="23"/>
                <w:szCs w:val="16"/>
              </w:rPr>
            </w:pPr>
            <w:r w:rsidRPr="001636A6">
              <w:rPr>
                <w:i/>
                <w:sz w:val="23"/>
                <w:szCs w:val="16"/>
              </w:rPr>
              <w:tab/>
              <w:t>(подпись)</w:t>
            </w:r>
          </w:p>
        </w:tc>
        <w:tc>
          <w:tcPr>
            <w:tcW w:w="2551" w:type="dxa"/>
          </w:tcPr>
          <w:p w14:paraId="618FF1E2" w14:textId="77777777" w:rsidR="001B2A3E" w:rsidRPr="001636A6" w:rsidRDefault="001B2A3E" w:rsidP="001636A6">
            <w:pPr>
              <w:rPr>
                <w:i/>
                <w:sz w:val="23"/>
                <w:szCs w:val="23"/>
              </w:rPr>
            </w:pPr>
          </w:p>
        </w:tc>
      </w:tr>
    </w:tbl>
    <w:p w14:paraId="19D9F0FE" w14:textId="77777777" w:rsidR="001B2A3E" w:rsidRPr="001636A6" w:rsidRDefault="001B2A3E" w:rsidP="001636A6">
      <w:pPr>
        <w:jc w:val="both"/>
        <w:rPr>
          <w:b/>
          <w:sz w:val="23"/>
          <w:szCs w:val="23"/>
        </w:rPr>
      </w:pPr>
    </w:p>
    <w:tbl>
      <w:tblPr>
        <w:tblW w:w="0" w:type="auto"/>
        <w:tblLayout w:type="fixed"/>
        <w:tblLook w:val="0000" w:firstRow="0" w:lastRow="0" w:firstColumn="0" w:lastColumn="0" w:noHBand="0" w:noVBand="0"/>
      </w:tblPr>
      <w:tblGrid>
        <w:gridCol w:w="3402"/>
        <w:gridCol w:w="2551"/>
      </w:tblGrid>
      <w:tr w:rsidR="001B2A3E" w:rsidRPr="001636A6" w14:paraId="27EF2D7B" w14:textId="77777777" w:rsidTr="001B2A3E">
        <w:trPr>
          <w:cantSplit/>
        </w:trPr>
        <w:tc>
          <w:tcPr>
            <w:tcW w:w="3402" w:type="dxa"/>
          </w:tcPr>
          <w:p w14:paraId="58FEEDAE" w14:textId="77777777" w:rsidR="001B2A3E" w:rsidRPr="001636A6" w:rsidRDefault="001B2A3E" w:rsidP="001636A6">
            <w:pPr>
              <w:rPr>
                <w:b/>
                <w:sz w:val="23"/>
                <w:szCs w:val="23"/>
              </w:rPr>
            </w:pPr>
            <w:r w:rsidRPr="001636A6">
              <w:rPr>
                <w:b/>
                <w:sz w:val="23"/>
                <w:szCs w:val="23"/>
              </w:rPr>
              <w:t>________________________</w:t>
            </w:r>
          </w:p>
        </w:tc>
        <w:tc>
          <w:tcPr>
            <w:tcW w:w="2551" w:type="dxa"/>
          </w:tcPr>
          <w:p w14:paraId="46F108E6" w14:textId="77777777" w:rsidR="001B2A3E" w:rsidRPr="001636A6" w:rsidRDefault="001B2A3E" w:rsidP="001636A6">
            <w:pPr>
              <w:rPr>
                <w:b/>
                <w:sz w:val="23"/>
                <w:szCs w:val="23"/>
              </w:rPr>
            </w:pPr>
            <w:r w:rsidRPr="001636A6">
              <w:rPr>
                <w:b/>
                <w:sz w:val="23"/>
                <w:szCs w:val="23"/>
              </w:rPr>
              <w:t>________________</w:t>
            </w:r>
          </w:p>
        </w:tc>
      </w:tr>
      <w:tr w:rsidR="001B2A3E" w:rsidRPr="001636A6" w14:paraId="00897256" w14:textId="77777777" w:rsidTr="001B2A3E">
        <w:trPr>
          <w:cantSplit/>
        </w:trPr>
        <w:tc>
          <w:tcPr>
            <w:tcW w:w="3402" w:type="dxa"/>
          </w:tcPr>
          <w:p w14:paraId="1DB09DEE" w14:textId="77777777" w:rsidR="001B2A3E" w:rsidRPr="001636A6" w:rsidRDefault="001B2A3E" w:rsidP="001636A6">
            <w:pPr>
              <w:rPr>
                <w:i/>
                <w:sz w:val="23"/>
                <w:szCs w:val="16"/>
              </w:rPr>
            </w:pPr>
            <w:r w:rsidRPr="001636A6">
              <w:rPr>
                <w:i/>
                <w:sz w:val="23"/>
                <w:szCs w:val="16"/>
              </w:rPr>
              <w:tab/>
              <w:t xml:space="preserve"> (Ф.И.О)</w:t>
            </w:r>
          </w:p>
        </w:tc>
        <w:tc>
          <w:tcPr>
            <w:tcW w:w="2551" w:type="dxa"/>
          </w:tcPr>
          <w:p w14:paraId="1BA76990" w14:textId="77777777" w:rsidR="001B2A3E" w:rsidRPr="001636A6" w:rsidRDefault="001B2A3E" w:rsidP="001636A6">
            <w:pPr>
              <w:rPr>
                <w:i/>
                <w:sz w:val="23"/>
                <w:szCs w:val="16"/>
              </w:rPr>
            </w:pPr>
            <w:r w:rsidRPr="001636A6">
              <w:rPr>
                <w:i/>
                <w:sz w:val="23"/>
                <w:szCs w:val="16"/>
              </w:rPr>
              <w:tab/>
              <w:t>(подпись)</w:t>
            </w:r>
          </w:p>
        </w:tc>
      </w:tr>
    </w:tbl>
    <w:p w14:paraId="33F4097C" w14:textId="77777777" w:rsidR="001B2A3E" w:rsidRPr="001636A6" w:rsidRDefault="001B2A3E" w:rsidP="001636A6">
      <w:pPr>
        <w:jc w:val="both"/>
        <w:rPr>
          <w:b/>
          <w:sz w:val="23"/>
          <w:szCs w:val="23"/>
        </w:rPr>
      </w:pPr>
    </w:p>
    <w:tbl>
      <w:tblPr>
        <w:tblW w:w="0" w:type="auto"/>
        <w:tblLayout w:type="fixed"/>
        <w:tblLook w:val="0000" w:firstRow="0" w:lastRow="0" w:firstColumn="0" w:lastColumn="0" w:noHBand="0" w:noVBand="0"/>
      </w:tblPr>
      <w:tblGrid>
        <w:gridCol w:w="3402"/>
        <w:gridCol w:w="2551"/>
      </w:tblGrid>
      <w:tr w:rsidR="001B2A3E" w:rsidRPr="001636A6" w14:paraId="35C2E311" w14:textId="77777777" w:rsidTr="001B2A3E">
        <w:trPr>
          <w:cantSplit/>
        </w:trPr>
        <w:tc>
          <w:tcPr>
            <w:tcW w:w="3402" w:type="dxa"/>
          </w:tcPr>
          <w:p w14:paraId="341CB563" w14:textId="77777777" w:rsidR="001B2A3E" w:rsidRPr="001636A6" w:rsidRDefault="001B2A3E" w:rsidP="001636A6">
            <w:pPr>
              <w:rPr>
                <w:b/>
                <w:sz w:val="23"/>
                <w:szCs w:val="23"/>
              </w:rPr>
            </w:pPr>
            <w:r w:rsidRPr="001636A6">
              <w:rPr>
                <w:b/>
                <w:sz w:val="23"/>
                <w:szCs w:val="23"/>
              </w:rPr>
              <w:t>________________________</w:t>
            </w:r>
          </w:p>
        </w:tc>
        <w:tc>
          <w:tcPr>
            <w:tcW w:w="2551" w:type="dxa"/>
          </w:tcPr>
          <w:p w14:paraId="4C67660D" w14:textId="77777777" w:rsidR="001B2A3E" w:rsidRPr="001636A6" w:rsidRDefault="001B2A3E" w:rsidP="001636A6">
            <w:pPr>
              <w:rPr>
                <w:b/>
                <w:sz w:val="23"/>
                <w:szCs w:val="23"/>
              </w:rPr>
            </w:pPr>
            <w:r w:rsidRPr="001636A6">
              <w:rPr>
                <w:b/>
                <w:sz w:val="23"/>
                <w:szCs w:val="23"/>
              </w:rPr>
              <w:t>________________</w:t>
            </w:r>
          </w:p>
        </w:tc>
      </w:tr>
      <w:tr w:rsidR="001B2A3E" w:rsidRPr="001636A6" w14:paraId="6FE4C45F" w14:textId="77777777" w:rsidTr="001B2A3E">
        <w:trPr>
          <w:cantSplit/>
        </w:trPr>
        <w:tc>
          <w:tcPr>
            <w:tcW w:w="3402" w:type="dxa"/>
          </w:tcPr>
          <w:p w14:paraId="108DD959" w14:textId="77777777" w:rsidR="001B2A3E" w:rsidRPr="001636A6" w:rsidRDefault="001B2A3E" w:rsidP="001636A6">
            <w:pPr>
              <w:rPr>
                <w:i/>
                <w:sz w:val="23"/>
                <w:szCs w:val="16"/>
              </w:rPr>
            </w:pPr>
            <w:r w:rsidRPr="001636A6">
              <w:rPr>
                <w:i/>
                <w:sz w:val="23"/>
                <w:szCs w:val="16"/>
              </w:rPr>
              <w:tab/>
              <w:t xml:space="preserve"> (Ф.И.О)</w:t>
            </w:r>
          </w:p>
        </w:tc>
        <w:tc>
          <w:tcPr>
            <w:tcW w:w="2551" w:type="dxa"/>
          </w:tcPr>
          <w:p w14:paraId="2CD7DA77" w14:textId="77777777" w:rsidR="001B2A3E" w:rsidRPr="001636A6" w:rsidRDefault="001B2A3E" w:rsidP="001636A6">
            <w:pPr>
              <w:rPr>
                <w:i/>
                <w:sz w:val="23"/>
                <w:szCs w:val="16"/>
              </w:rPr>
            </w:pPr>
            <w:r w:rsidRPr="001636A6">
              <w:rPr>
                <w:i/>
                <w:sz w:val="23"/>
                <w:szCs w:val="16"/>
              </w:rPr>
              <w:tab/>
              <w:t>(подпись)</w:t>
            </w:r>
          </w:p>
        </w:tc>
      </w:tr>
    </w:tbl>
    <w:p w14:paraId="364E52BE" w14:textId="77777777" w:rsidR="001B2A3E" w:rsidRPr="001636A6" w:rsidRDefault="001B2A3E" w:rsidP="001636A6">
      <w:pPr>
        <w:rPr>
          <w:sz w:val="23"/>
          <w:szCs w:val="23"/>
        </w:rPr>
      </w:pPr>
    </w:p>
    <w:p w14:paraId="75C921F4" w14:textId="77777777" w:rsidR="001B2A3E" w:rsidRPr="001636A6" w:rsidRDefault="001B2A3E" w:rsidP="001636A6">
      <w:pPr>
        <w:rPr>
          <w:b/>
          <w:sz w:val="23"/>
          <w:szCs w:val="23"/>
        </w:rPr>
      </w:pPr>
      <w:r w:rsidRPr="001636A6">
        <w:rPr>
          <w:b/>
          <w:sz w:val="23"/>
          <w:szCs w:val="23"/>
        </w:rPr>
        <w:t xml:space="preserve">Представитель Исполнителя: </w:t>
      </w:r>
    </w:p>
    <w:p w14:paraId="4028932A" w14:textId="77777777" w:rsidR="001B2A3E" w:rsidRPr="001636A6" w:rsidRDefault="001B2A3E" w:rsidP="001636A6">
      <w:pPr>
        <w:jc w:val="center"/>
        <w:rPr>
          <w:sz w:val="23"/>
          <w:szCs w:val="23"/>
        </w:rPr>
      </w:pPr>
    </w:p>
    <w:tbl>
      <w:tblPr>
        <w:tblW w:w="0" w:type="auto"/>
        <w:tblLayout w:type="fixed"/>
        <w:tblLook w:val="0000" w:firstRow="0" w:lastRow="0" w:firstColumn="0" w:lastColumn="0" w:noHBand="0" w:noVBand="0"/>
      </w:tblPr>
      <w:tblGrid>
        <w:gridCol w:w="3402"/>
        <w:gridCol w:w="2551"/>
      </w:tblGrid>
      <w:tr w:rsidR="001B2A3E" w:rsidRPr="001636A6" w14:paraId="1587D326" w14:textId="77777777" w:rsidTr="001B2A3E">
        <w:trPr>
          <w:cantSplit/>
        </w:trPr>
        <w:tc>
          <w:tcPr>
            <w:tcW w:w="3402" w:type="dxa"/>
          </w:tcPr>
          <w:p w14:paraId="6FA2801B" w14:textId="77777777" w:rsidR="001B2A3E" w:rsidRPr="001636A6" w:rsidRDefault="001B2A3E" w:rsidP="001636A6">
            <w:pPr>
              <w:rPr>
                <w:b/>
                <w:sz w:val="23"/>
                <w:szCs w:val="23"/>
              </w:rPr>
            </w:pPr>
            <w:r w:rsidRPr="001636A6">
              <w:rPr>
                <w:b/>
                <w:sz w:val="23"/>
                <w:szCs w:val="23"/>
              </w:rPr>
              <w:t>________________________</w:t>
            </w:r>
          </w:p>
        </w:tc>
        <w:tc>
          <w:tcPr>
            <w:tcW w:w="2551" w:type="dxa"/>
          </w:tcPr>
          <w:p w14:paraId="48198172" w14:textId="77777777" w:rsidR="001B2A3E" w:rsidRPr="001636A6" w:rsidRDefault="001B2A3E" w:rsidP="001636A6">
            <w:pPr>
              <w:rPr>
                <w:b/>
                <w:sz w:val="23"/>
                <w:szCs w:val="23"/>
              </w:rPr>
            </w:pPr>
            <w:r w:rsidRPr="001636A6">
              <w:rPr>
                <w:b/>
                <w:sz w:val="23"/>
                <w:szCs w:val="23"/>
              </w:rPr>
              <w:t>________________</w:t>
            </w:r>
          </w:p>
        </w:tc>
      </w:tr>
      <w:tr w:rsidR="001B2A3E" w:rsidRPr="001636A6" w14:paraId="6E66D386" w14:textId="77777777" w:rsidTr="001B2A3E">
        <w:trPr>
          <w:cantSplit/>
        </w:trPr>
        <w:tc>
          <w:tcPr>
            <w:tcW w:w="3402" w:type="dxa"/>
          </w:tcPr>
          <w:p w14:paraId="16BC1F64" w14:textId="77777777" w:rsidR="001B2A3E" w:rsidRPr="001636A6" w:rsidRDefault="001B2A3E" w:rsidP="001636A6">
            <w:pPr>
              <w:rPr>
                <w:i/>
                <w:sz w:val="23"/>
                <w:szCs w:val="16"/>
              </w:rPr>
            </w:pPr>
            <w:r w:rsidRPr="001636A6">
              <w:rPr>
                <w:i/>
                <w:sz w:val="23"/>
                <w:szCs w:val="16"/>
              </w:rPr>
              <w:tab/>
              <w:t xml:space="preserve"> (Ф.И.О)</w:t>
            </w:r>
          </w:p>
        </w:tc>
        <w:tc>
          <w:tcPr>
            <w:tcW w:w="2551" w:type="dxa"/>
          </w:tcPr>
          <w:p w14:paraId="4A0CF6DA" w14:textId="77777777" w:rsidR="001B2A3E" w:rsidRPr="001636A6" w:rsidRDefault="001B2A3E" w:rsidP="001636A6">
            <w:pPr>
              <w:rPr>
                <w:i/>
                <w:sz w:val="23"/>
                <w:szCs w:val="16"/>
              </w:rPr>
            </w:pPr>
            <w:r w:rsidRPr="001636A6">
              <w:rPr>
                <w:i/>
                <w:sz w:val="23"/>
                <w:szCs w:val="16"/>
              </w:rPr>
              <w:tab/>
              <w:t>(подпись)</w:t>
            </w:r>
          </w:p>
        </w:tc>
      </w:tr>
    </w:tbl>
    <w:p w14:paraId="79CD9CB5" w14:textId="77777777" w:rsidR="001B2A3E" w:rsidRPr="001636A6" w:rsidRDefault="001B2A3E" w:rsidP="001636A6">
      <w:pPr>
        <w:jc w:val="both"/>
        <w:rPr>
          <w:sz w:val="23"/>
          <w:szCs w:val="23"/>
        </w:rPr>
      </w:pPr>
    </w:p>
    <w:p w14:paraId="6001D4A5" w14:textId="77777777" w:rsidR="001B2A3E" w:rsidRPr="001636A6" w:rsidRDefault="001B2A3E" w:rsidP="001636A6">
      <w:pPr>
        <w:jc w:val="both"/>
        <w:rPr>
          <w:sz w:val="23"/>
          <w:szCs w:val="23"/>
        </w:rPr>
      </w:pPr>
    </w:p>
    <w:p w14:paraId="4147B8C0" w14:textId="77777777" w:rsidR="001B2A3E" w:rsidRPr="001636A6" w:rsidRDefault="001B2A3E" w:rsidP="001636A6">
      <w:pPr>
        <w:jc w:val="both"/>
        <w:rPr>
          <w:sz w:val="23"/>
          <w:szCs w:val="23"/>
        </w:rPr>
      </w:pPr>
      <w:r w:rsidRPr="001636A6">
        <w:rPr>
          <w:sz w:val="23"/>
          <w:szCs w:val="23"/>
        </w:rPr>
        <w:t>В случае отказа Исполнителя от подписи, комиссия Государственного заказчика обязана отметить это в настоящем акте.</w:t>
      </w:r>
    </w:p>
    <w:p w14:paraId="77876C6C" w14:textId="77777777" w:rsidR="001B2A3E" w:rsidRPr="001636A6" w:rsidRDefault="001B2A3E" w:rsidP="001636A6">
      <w:pPr>
        <w:widowControl w:val="0"/>
        <w:tabs>
          <w:tab w:val="left" w:pos="5580"/>
        </w:tabs>
        <w:rPr>
          <w:sz w:val="23"/>
          <w:szCs w:val="23"/>
        </w:rPr>
      </w:pPr>
      <w:r w:rsidRPr="001636A6">
        <w:rPr>
          <w:sz w:val="23"/>
          <w:szCs w:val="23"/>
        </w:rPr>
        <w:t xml:space="preserve">от «Государственного заказчика»: </w:t>
      </w:r>
      <w:r w:rsidRPr="001636A6">
        <w:rPr>
          <w:sz w:val="23"/>
          <w:szCs w:val="23"/>
        </w:rPr>
        <w:tab/>
        <w:t xml:space="preserve">от «Исполнителя»: </w:t>
      </w:r>
    </w:p>
    <w:p w14:paraId="215760CD" w14:textId="77777777" w:rsidR="001B2A3E" w:rsidRPr="001636A6" w:rsidRDefault="001B2A3E" w:rsidP="001636A6">
      <w:pPr>
        <w:widowControl w:val="0"/>
        <w:ind w:firstLine="640"/>
        <w:jc w:val="both"/>
        <w:rPr>
          <w:bCs/>
          <w:sz w:val="23"/>
          <w:szCs w:val="23"/>
        </w:rPr>
      </w:pPr>
    </w:p>
    <w:p w14:paraId="30294BCD" w14:textId="77777777" w:rsidR="001B2A3E" w:rsidRPr="001636A6" w:rsidRDefault="001B2A3E" w:rsidP="001636A6">
      <w:pPr>
        <w:widowControl w:val="0"/>
        <w:jc w:val="both"/>
        <w:rPr>
          <w:bCs/>
          <w:sz w:val="23"/>
          <w:szCs w:val="23"/>
        </w:rPr>
      </w:pPr>
      <w:r w:rsidRPr="001636A6">
        <w:rPr>
          <w:bCs/>
          <w:sz w:val="23"/>
          <w:szCs w:val="23"/>
        </w:rPr>
        <w:t>_______________    /___________</w:t>
      </w:r>
      <w:r w:rsidRPr="001636A6">
        <w:rPr>
          <w:sz w:val="23"/>
          <w:szCs w:val="23"/>
        </w:rPr>
        <w:t>/</w:t>
      </w:r>
      <w:r w:rsidRPr="001636A6">
        <w:rPr>
          <w:bCs/>
          <w:sz w:val="23"/>
          <w:szCs w:val="23"/>
        </w:rPr>
        <w:t xml:space="preserve">                                       _______________     /___________/</w:t>
      </w:r>
    </w:p>
    <w:p w14:paraId="3B4DBB35" w14:textId="77777777" w:rsidR="001B2A3E" w:rsidRPr="001636A6" w:rsidRDefault="001B2A3E" w:rsidP="001636A6">
      <w:pPr>
        <w:widowControl w:val="0"/>
        <w:ind w:firstLine="640"/>
        <w:jc w:val="both"/>
        <w:rPr>
          <w:bCs/>
          <w:sz w:val="23"/>
          <w:szCs w:val="23"/>
        </w:rPr>
      </w:pPr>
      <w:r w:rsidRPr="001636A6">
        <w:rPr>
          <w:bCs/>
          <w:sz w:val="23"/>
          <w:szCs w:val="23"/>
        </w:rPr>
        <w:tab/>
      </w:r>
      <w:r w:rsidRPr="001636A6">
        <w:rPr>
          <w:bCs/>
          <w:sz w:val="23"/>
          <w:szCs w:val="23"/>
        </w:rPr>
        <w:tab/>
        <w:t>М.П.</w:t>
      </w:r>
      <w:r w:rsidRPr="001636A6">
        <w:rPr>
          <w:bCs/>
          <w:sz w:val="23"/>
          <w:szCs w:val="23"/>
        </w:rPr>
        <w:tab/>
      </w:r>
      <w:r w:rsidRPr="001636A6">
        <w:rPr>
          <w:bCs/>
          <w:sz w:val="23"/>
          <w:szCs w:val="23"/>
        </w:rPr>
        <w:tab/>
      </w:r>
      <w:r w:rsidRPr="001636A6">
        <w:rPr>
          <w:bCs/>
          <w:sz w:val="23"/>
          <w:szCs w:val="23"/>
        </w:rPr>
        <w:tab/>
      </w:r>
      <w:r w:rsidRPr="001636A6">
        <w:rPr>
          <w:bCs/>
          <w:sz w:val="23"/>
          <w:szCs w:val="23"/>
        </w:rPr>
        <w:tab/>
      </w:r>
      <w:r w:rsidRPr="001636A6">
        <w:rPr>
          <w:bCs/>
          <w:sz w:val="23"/>
          <w:szCs w:val="23"/>
        </w:rPr>
        <w:tab/>
      </w:r>
      <w:r w:rsidRPr="001636A6">
        <w:rPr>
          <w:bCs/>
          <w:sz w:val="23"/>
          <w:szCs w:val="23"/>
        </w:rPr>
        <w:tab/>
      </w:r>
      <w:r w:rsidRPr="001636A6">
        <w:rPr>
          <w:bCs/>
          <w:sz w:val="23"/>
          <w:szCs w:val="23"/>
        </w:rPr>
        <w:tab/>
      </w:r>
      <w:r w:rsidRPr="001636A6">
        <w:rPr>
          <w:bCs/>
          <w:sz w:val="23"/>
          <w:szCs w:val="23"/>
        </w:rPr>
        <w:tab/>
        <w:t>М.П.</w:t>
      </w:r>
    </w:p>
    <w:p w14:paraId="3013C1E3" w14:textId="77777777" w:rsidR="001B2A3E" w:rsidRPr="001636A6" w:rsidRDefault="001B2A3E" w:rsidP="00AE4015">
      <w:pPr>
        <w:widowControl w:val="0"/>
        <w:jc w:val="both"/>
        <w:rPr>
          <w:sz w:val="23"/>
          <w:szCs w:val="23"/>
        </w:rPr>
      </w:pPr>
      <w:r w:rsidRPr="001636A6">
        <w:rPr>
          <w:bCs/>
          <w:sz w:val="23"/>
          <w:szCs w:val="23"/>
        </w:rPr>
        <w:t>«___</w:t>
      </w:r>
      <w:proofErr w:type="gramStart"/>
      <w:r w:rsidRPr="001636A6">
        <w:rPr>
          <w:bCs/>
          <w:sz w:val="23"/>
          <w:szCs w:val="23"/>
        </w:rPr>
        <w:t>_»  _</w:t>
      </w:r>
      <w:proofErr w:type="gramEnd"/>
      <w:r w:rsidRPr="001636A6">
        <w:rPr>
          <w:bCs/>
          <w:sz w:val="23"/>
          <w:szCs w:val="23"/>
        </w:rPr>
        <w:t xml:space="preserve">______________ 20__ г. </w:t>
      </w:r>
      <w:r w:rsidRPr="001636A6">
        <w:rPr>
          <w:bCs/>
          <w:sz w:val="23"/>
          <w:szCs w:val="23"/>
        </w:rPr>
        <w:tab/>
      </w:r>
      <w:r w:rsidRPr="001636A6">
        <w:rPr>
          <w:bCs/>
          <w:sz w:val="23"/>
          <w:szCs w:val="23"/>
        </w:rPr>
        <w:tab/>
      </w:r>
      <w:r w:rsidRPr="001636A6">
        <w:rPr>
          <w:bCs/>
          <w:sz w:val="23"/>
          <w:szCs w:val="23"/>
        </w:rPr>
        <w:tab/>
        <w:t xml:space="preserve">             «___</w:t>
      </w:r>
      <w:proofErr w:type="gramStart"/>
      <w:r w:rsidRPr="001636A6">
        <w:rPr>
          <w:bCs/>
          <w:sz w:val="23"/>
          <w:szCs w:val="23"/>
        </w:rPr>
        <w:t>_»  _</w:t>
      </w:r>
      <w:proofErr w:type="gramEnd"/>
      <w:r w:rsidRPr="001636A6">
        <w:rPr>
          <w:bCs/>
          <w:sz w:val="23"/>
          <w:szCs w:val="23"/>
        </w:rPr>
        <w:t>___________20_</w:t>
      </w:r>
      <w:proofErr w:type="gramStart"/>
      <w:r w:rsidRPr="001636A6">
        <w:rPr>
          <w:bCs/>
          <w:sz w:val="23"/>
          <w:szCs w:val="23"/>
        </w:rPr>
        <w:t>_  г.</w:t>
      </w:r>
      <w:proofErr w:type="gramEnd"/>
      <w:r w:rsidRPr="001636A6">
        <w:rPr>
          <w:bCs/>
          <w:sz w:val="23"/>
          <w:szCs w:val="23"/>
        </w:rPr>
        <w:t xml:space="preserve"> </w:t>
      </w:r>
      <w:r w:rsidRPr="001636A6">
        <w:rPr>
          <w:bCs/>
          <w:sz w:val="23"/>
          <w:szCs w:val="23"/>
        </w:rPr>
        <w:tab/>
      </w:r>
    </w:p>
    <w:p w14:paraId="0101EEF2" w14:textId="77777777" w:rsidR="001B2A3E" w:rsidRPr="001636A6" w:rsidRDefault="001B2A3E" w:rsidP="001636A6">
      <w:pPr>
        <w:jc w:val="center"/>
        <w:rPr>
          <w:b/>
          <w:i/>
          <w:sz w:val="23"/>
          <w:szCs w:val="23"/>
        </w:rPr>
      </w:pPr>
      <w:r w:rsidRPr="001636A6">
        <w:rPr>
          <w:b/>
          <w:i/>
          <w:sz w:val="23"/>
          <w:szCs w:val="23"/>
        </w:rPr>
        <w:t>Форму Акта утверждаем:</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60"/>
        <w:gridCol w:w="4860"/>
      </w:tblGrid>
      <w:tr w:rsidR="004A5B75" w:rsidRPr="001636A6" w14:paraId="62AFA496" w14:textId="77777777" w:rsidTr="001B2A3E">
        <w:tc>
          <w:tcPr>
            <w:tcW w:w="4860" w:type="dxa"/>
            <w:tcBorders>
              <w:top w:val="nil"/>
              <w:left w:val="nil"/>
              <w:bottom w:val="nil"/>
              <w:right w:val="nil"/>
            </w:tcBorders>
          </w:tcPr>
          <w:p w14:paraId="42386659" w14:textId="77777777" w:rsidR="004A5B75" w:rsidRDefault="004A5B75" w:rsidP="006432D2">
            <w:pPr>
              <w:jc w:val="both"/>
              <w:rPr>
                <w:b/>
                <w:color w:val="000000"/>
                <w:spacing w:val="1"/>
                <w:sz w:val="24"/>
                <w:szCs w:val="24"/>
              </w:rPr>
            </w:pPr>
          </w:p>
          <w:p w14:paraId="08BB3329" w14:textId="77777777" w:rsidR="004A5B75" w:rsidRDefault="004A5B75" w:rsidP="006432D2">
            <w:pPr>
              <w:jc w:val="both"/>
              <w:rPr>
                <w:b/>
                <w:color w:val="000000"/>
                <w:spacing w:val="1"/>
                <w:sz w:val="24"/>
                <w:szCs w:val="24"/>
              </w:rPr>
            </w:pPr>
            <w:r w:rsidRPr="00CD4201">
              <w:rPr>
                <w:b/>
                <w:color w:val="000000"/>
                <w:spacing w:val="1"/>
                <w:sz w:val="24"/>
                <w:szCs w:val="24"/>
              </w:rPr>
              <w:t>Государственный заказчик:</w:t>
            </w:r>
          </w:p>
          <w:p w14:paraId="10A66E22" w14:textId="77777777" w:rsidR="004A5B75" w:rsidRDefault="00F07740" w:rsidP="006432D2">
            <w:pPr>
              <w:jc w:val="both"/>
              <w:rPr>
                <w:color w:val="000000"/>
                <w:spacing w:val="1"/>
                <w:sz w:val="24"/>
                <w:szCs w:val="24"/>
              </w:rPr>
            </w:pPr>
            <w:r>
              <w:rPr>
                <w:color w:val="000000"/>
                <w:spacing w:val="1"/>
                <w:sz w:val="24"/>
                <w:szCs w:val="24"/>
              </w:rPr>
              <w:t>З</w:t>
            </w:r>
            <w:r w:rsidR="004A5B75" w:rsidRPr="00146652">
              <w:rPr>
                <w:color w:val="000000"/>
                <w:spacing w:val="1"/>
                <w:sz w:val="24"/>
                <w:szCs w:val="24"/>
              </w:rPr>
              <w:t>аместитель начальника</w:t>
            </w:r>
          </w:p>
          <w:p w14:paraId="5BDBD7B4" w14:textId="77777777" w:rsidR="004A5B75" w:rsidRPr="00146652" w:rsidRDefault="000F5F33" w:rsidP="006432D2">
            <w:pPr>
              <w:jc w:val="both"/>
              <w:rPr>
                <w:color w:val="000000"/>
                <w:spacing w:val="1"/>
                <w:sz w:val="24"/>
                <w:szCs w:val="24"/>
              </w:rPr>
            </w:pPr>
            <w:r>
              <w:rPr>
                <w:color w:val="000000"/>
                <w:spacing w:val="1"/>
                <w:sz w:val="24"/>
                <w:szCs w:val="24"/>
              </w:rPr>
              <w:t>Г</w:t>
            </w:r>
            <w:r w:rsidR="004A5B75">
              <w:rPr>
                <w:color w:val="000000"/>
                <w:spacing w:val="1"/>
                <w:sz w:val="24"/>
                <w:szCs w:val="24"/>
              </w:rPr>
              <w:t>УФСИН России по г. Москве</w:t>
            </w:r>
          </w:p>
          <w:p w14:paraId="1BEF0DED" w14:textId="77777777" w:rsidR="004A5B75" w:rsidRDefault="004A5B75" w:rsidP="006432D2">
            <w:pPr>
              <w:jc w:val="both"/>
              <w:rPr>
                <w:b/>
                <w:color w:val="000000"/>
                <w:spacing w:val="1"/>
                <w:sz w:val="24"/>
                <w:szCs w:val="24"/>
              </w:rPr>
            </w:pPr>
          </w:p>
          <w:p w14:paraId="3CF60867" w14:textId="77777777" w:rsidR="004A5B75" w:rsidRDefault="004A5B75" w:rsidP="006432D2">
            <w:pPr>
              <w:jc w:val="both"/>
              <w:rPr>
                <w:b/>
                <w:color w:val="000000"/>
                <w:spacing w:val="1"/>
                <w:sz w:val="24"/>
                <w:szCs w:val="24"/>
              </w:rPr>
            </w:pPr>
          </w:p>
          <w:p w14:paraId="45AD1FF3" w14:textId="77777777" w:rsidR="004A5B75" w:rsidRPr="00CD4201" w:rsidRDefault="004A5B75" w:rsidP="006432D2">
            <w:pPr>
              <w:jc w:val="both"/>
              <w:rPr>
                <w:color w:val="000000"/>
                <w:spacing w:val="1"/>
                <w:sz w:val="24"/>
                <w:szCs w:val="24"/>
              </w:rPr>
            </w:pPr>
            <w:r w:rsidRPr="00CD4201">
              <w:rPr>
                <w:color w:val="000000"/>
                <w:spacing w:val="1"/>
                <w:sz w:val="24"/>
                <w:szCs w:val="24"/>
              </w:rPr>
              <w:t>________________</w:t>
            </w:r>
            <w:proofErr w:type="gramStart"/>
            <w:r w:rsidRPr="00CD4201">
              <w:rPr>
                <w:color w:val="000000"/>
                <w:spacing w:val="1"/>
                <w:sz w:val="24"/>
                <w:szCs w:val="24"/>
              </w:rPr>
              <w:t>_  /</w:t>
            </w:r>
            <w:proofErr w:type="gramEnd"/>
            <w:r w:rsidR="00F07740">
              <w:rPr>
                <w:color w:val="000000"/>
                <w:spacing w:val="1"/>
                <w:sz w:val="24"/>
                <w:szCs w:val="24"/>
              </w:rPr>
              <w:t>А.Ю. Шубин</w:t>
            </w:r>
            <w:r w:rsidRPr="00CD4201">
              <w:rPr>
                <w:color w:val="000000"/>
                <w:spacing w:val="1"/>
                <w:sz w:val="24"/>
                <w:szCs w:val="24"/>
              </w:rPr>
              <w:t>/</w:t>
            </w:r>
          </w:p>
          <w:p w14:paraId="1DAF8086" w14:textId="77777777" w:rsidR="004A5B75" w:rsidRPr="00CD4201" w:rsidRDefault="004A5B75" w:rsidP="006432D2">
            <w:pPr>
              <w:rPr>
                <w:color w:val="000000"/>
                <w:spacing w:val="1"/>
                <w:sz w:val="24"/>
                <w:szCs w:val="24"/>
              </w:rPr>
            </w:pPr>
            <w:r w:rsidRPr="00CD4201">
              <w:rPr>
                <w:color w:val="000000"/>
                <w:spacing w:val="1"/>
                <w:sz w:val="24"/>
                <w:szCs w:val="24"/>
              </w:rPr>
              <w:t xml:space="preserve">              М.П.</w:t>
            </w:r>
          </w:p>
        </w:tc>
        <w:tc>
          <w:tcPr>
            <w:tcW w:w="4860" w:type="dxa"/>
            <w:tcBorders>
              <w:top w:val="nil"/>
              <w:left w:val="nil"/>
              <w:bottom w:val="nil"/>
              <w:right w:val="nil"/>
            </w:tcBorders>
          </w:tcPr>
          <w:p w14:paraId="70E266F3" w14:textId="77777777" w:rsidR="004A5B75" w:rsidRDefault="004A5B75" w:rsidP="006432D2">
            <w:pPr>
              <w:jc w:val="both"/>
              <w:rPr>
                <w:b/>
                <w:color w:val="000000"/>
                <w:spacing w:val="1"/>
                <w:sz w:val="24"/>
                <w:szCs w:val="24"/>
              </w:rPr>
            </w:pPr>
          </w:p>
          <w:p w14:paraId="3894630D" w14:textId="77777777" w:rsidR="008A5A5B" w:rsidRDefault="008A5A5B" w:rsidP="008A5A5B">
            <w:pPr>
              <w:jc w:val="both"/>
              <w:rPr>
                <w:b/>
                <w:color w:val="000000"/>
                <w:spacing w:val="1"/>
                <w:sz w:val="24"/>
                <w:szCs w:val="24"/>
              </w:rPr>
            </w:pPr>
            <w:r w:rsidRPr="00CD4201">
              <w:rPr>
                <w:b/>
                <w:color w:val="000000"/>
                <w:spacing w:val="1"/>
                <w:sz w:val="24"/>
                <w:szCs w:val="24"/>
              </w:rPr>
              <w:t>Исполнитель:</w:t>
            </w:r>
          </w:p>
          <w:p w14:paraId="2FA8BD6B" w14:textId="77777777" w:rsidR="008A5A5B" w:rsidRDefault="008A5A5B" w:rsidP="008A5A5B">
            <w:pPr>
              <w:jc w:val="both"/>
              <w:rPr>
                <w:noProof/>
                <w:sz w:val="24"/>
                <w:szCs w:val="24"/>
              </w:rPr>
            </w:pPr>
          </w:p>
          <w:p w14:paraId="77778796" w14:textId="77777777" w:rsidR="002962E9" w:rsidRDefault="002962E9" w:rsidP="008A5A5B">
            <w:pPr>
              <w:jc w:val="both"/>
              <w:rPr>
                <w:noProof/>
                <w:sz w:val="24"/>
                <w:szCs w:val="24"/>
              </w:rPr>
            </w:pPr>
          </w:p>
          <w:p w14:paraId="3F997DE7" w14:textId="77777777" w:rsidR="002962E9" w:rsidRDefault="002962E9" w:rsidP="008A5A5B">
            <w:pPr>
              <w:jc w:val="both"/>
              <w:rPr>
                <w:color w:val="000000"/>
                <w:spacing w:val="1"/>
                <w:sz w:val="24"/>
                <w:szCs w:val="24"/>
              </w:rPr>
            </w:pPr>
          </w:p>
          <w:p w14:paraId="7E7FDCDB" w14:textId="77777777" w:rsidR="008A5A5B" w:rsidRDefault="008A5A5B" w:rsidP="008A5A5B">
            <w:pPr>
              <w:jc w:val="both"/>
              <w:rPr>
                <w:color w:val="000000"/>
                <w:spacing w:val="1"/>
                <w:sz w:val="24"/>
                <w:szCs w:val="24"/>
              </w:rPr>
            </w:pPr>
          </w:p>
          <w:p w14:paraId="0A48CAE1" w14:textId="77777777" w:rsidR="008A5A5B" w:rsidRPr="00CD4201" w:rsidRDefault="008A5A5B" w:rsidP="008A5A5B">
            <w:pPr>
              <w:jc w:val="both"/>
              <w:rPr>
                <w:color w:val="000000"/>
                <w:spacing w:val="1"/>
                <w:sz w:val="24"/>
                <w:szCs w:val="24"/>
              </w:rPr>
            </w:pPr>
            <w:r w:rsidRPr="00CD4201">
              <w:rPr>
                <w:color w:val="000000"/>
                <w:spacing w:val="1"/>
                <w:sz w:val="24"/>
                <w:szCs w:val="24"/>
              </w:rPr>
              <w:t>_________________ /</w:t>
            </w:r>
            <w:r w:rsidR="002962E9">
              <w:rPr>
                <w:noProof/>
                <w:sz w:val="24"/>
                <w:szCs w:val="24"/>
              </w:rPr>
              <w:t>_________________</w:t>
            </w:r>
            <w:r w:rsidRPr="00CD4201">
              <w:rPr>
                <w:color w:val="000000"/>
                <w:spacing w:val="1"/>
                <w:sz w:val="24"/>
                <w:szCs w:val="24"/>
              </w:rPr>
              <w:t>/</w:t>
            </w:r>
          </w:p>
          <w:p w14:paraId="259BBD08" w14:textId="77777777" w:rsidR="004A5B75" w:rsidRPr="00CD4201" w:rsidRDefault="008A5A5B" w:rsidP="008A5A5B">
            <w:pPr>
              <w:rPr>
                <w:color w:val="000000"/>
                <w:spacing w:val="1"/>
                <w:sz w:val="24"/>
                <w:szCs w:val="24"/>
              </w:rPr>
            </w:pPr>
            <w:r w:rsidRPr="00CD4201">
              <w:rPr>
                <w:color w:val="000000"/>
                <w:spacing w:val="1"/>
                <w:sz w:val="24"/>
                <w:szCs w:val="24"/>
              </w:rPr>
              <w:t xml:space="preserve">             М.П.</w:t>
            </w:r>
          </w:p>
        </w:tc>
      </w:tr>
    </w:tbl>
    <w:p w14:paraId="0749EFAE" w14:textId="77777777" w:rsidR="00E73106" w:rsidRPr="001636A6" w:rsidRDefault="00E73106" w:rsidP="00812A24">
      <w:pPr>
        <w:rPr>
          <w:sz w:val="23"/>
          <w:szCs w:val="24"/>
        </w:rPr>
      </w:pPr>
    </w:p>
    <w:sectPr w:rsidR="00E73106" w:rsidRPr="001636A6" w:rsidSect="001920A8">
      <w:headerReference w:type="even" r:id="rId17"/>
      <w:headerReference w:type="default" r:id="rId18"/>
      <w:footerReference w:type="even" r:id="rId19"/>
      <w:headerReference w:type="first" r:id="rId20"/>
      <w:type w:val="continuous"/>
      <w:pgSz w:w="11907" w:h="16840" w:code="9"/>
      <w:pgMar w:top="1134" w:right="850" w:bottom="1134" w:left="1701"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668CB" w14:textId="77777777" w:rsidR="007B622C" w:rsidRDefault="007B622C" w:rsidP="001B2A3E">
      <w:r>
        <w:separator/>
      </w:r>
    </w:p>
  </w:endnote>
  <w:endnote w:type="continuationSeparator" w:id="0">
    <w:p w14:paraId="0B644456" w14:textId="77777777" w:rsidR="007B622C" w:rsidRDefault="007B622C" w:rsidP="001B2A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EFF" w:usb1="C000785B" w:usb2="00000009" w:usb3="00000000" w:csb0="000001FF" w:csb1="00000000"/>
  </w:font>
  <w:font w:name="PragmaticaCondCTT">
    <w:altName w:val="Times New Roman"/>
    <w:charset w:val="00"/>
    <w:family w:val="auto"/>
    <w:pitch w:val="variable"/>
    <w:sig w:usb0="00000001" w:usb1="00000000" w:usb2="00000000" w:usb3="00000000" w:csb0="00000005"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E2959" w14:textId="77777777" w:rsidR="00285567" w:rsidRDefault="00D02F18" w:rsidP="00F96A66">
    <w:pPr>
      <w:pStyle w:val="af1"/>
      <w:framePr w:wrap="around" w:vAnchor="text" w:hAnchor="margin" w:xAlign="center" w:y="1"/>
      <w:rPr>
        <w:rStyle w:val="af3"/>
      </w:rPr>
    </w:pPr>
    <w:r>
      <w:rPr>
        <w:rStyle w:val="af3"/>
      </w:rPr>
      <w:fldChar w:fldCharType="begin"/>
    </w:r>
    <w:r w:rsidR="00285567">
      <w:rPr>
        <w:rStyle w:val="af3"/>
      </w:rPr>
      <w:instrText xml:space="preserve">PAGE  </w:instrText>
    </w:r>
    <w:r>
      <w:rPr>
        <w:rStyle w:val="af3"/>
      </w:rPr>
      <w:fldChar w:fldCharType="end"/>
    </w:r>
  </w:p>
  <w:p w14:paraId="61552C8C" w14:textId="77777777" w:rsidR="00285567" w:rsidRDefault="00285567">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57F7F1" w14:textId="77777777" w:rsidR="007B622C" w:rsidRDefault="007B622C" w:rsidP="001B2A3E">
      <w:r>
        <w:separator/>
      </w:r>
    </w:p>
  </w:footnote>
  <w:footnote w:type="continuationSeparator" w:id="0">
    <w:p w14:paraId="7C962E7C" w14:textId="77777777" w:rsidR="007B622C" w:rsidRDefault="007B622C" w:rsidP="001B2A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90419" w14:textId="77777777" w:rsidR="00285567" w:rsidRDefault="00D02F18" w:rsidP="00F96A66">
    <w:pPr>
      <w:pStyle w:val="af0"/>
      <w:framePr w:wrap="around" w:vAnchor="text" w:hAnchor="margin" w:xAlign="center" w:y="1"/>
      <w:rPr>
        <w:rStyle w:val="af3"/>
      </w:rPr>
    </w:pPr>
    <w:r>
      <w:rPr>
        <w:rStyle w:val="af3"/>
      </w:rPr>
      <w:fldChar w:fldCharType="begin"/>
    </w:r>
    <w:r w:rsidR="00285567">
      <w:rPr>
        <w:rStyle w:val="af3"/>
      </w:rPr>
      <w:instrText xml:space="preserve">PAGE  </w:instrText>
    </w:r>
    <w:r>
      <w:rPr>
        <w:rStyle w:val="af3"/>
      </w:rPr>
      <w:fldChar w:fldCharType="separate"/>
    </w:r>
    <w:r w:rsidR="00285567">
      <w:rPr>
        <w:rStyle w:val="af3"/>
        <w:noProof/>
      </w:rPr>
      <w:t>11</w:t>
    </w:r>
    <w:r>
      <w:rPr>
        <w:rStyle w:val="af3"/>
      </w:rPr>
      <w:fldChar w:fldCharType="end"/>
    </w:r>
  </w:p>
  <w:p w14:paraId="5F2F1815" w14:textId="77777777" w:rsidR="00285567" w:rsidRDefault="00285567">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F8FE1" w14:textId="77777777" w:rsidR="00285567" w:rsidRDefault="00285567" w:rsidP="00F96A66">
    <w:pPr>
      <w:pStyle w:val="af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8B64F" w14:textId="77777777" w:rsidR="00285567" w:rsidRDefault="00285567" w:rsidP="00F96A66">
    <w:pPr>
      <w:pStyle w:val="af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71A68"/>
    <w:multiLevelType w:val="multilevel"/>
    <w:tmpl w:val="8BEC67B6"/>
    <w:lvl w:ilvl="0">
      <w:start w:val="3"/>
      <w:numFmt w:val="decimal"/>
      <w:lvlText w:val="%1."/>
      <w:lvlJc w:val="left"/>
      <w:pPr>
        <w:ind w:left="360" w:hanging="360"/>
      </w:pPr>
      <w:rPr>
        <w:rFonts w:hint="default"/>
        <w:b/>
      </w:rPr>
    </w:lvl>
    <w:lvl w:ilvl="1">
      <w:start w:val="5"/>
      <w:numFmt w:val="decimal"/>
      <w:lvlText w:val="%1.%2."/>
      <w:lvlJc w:val="left"/>
      <w:pPr>
        <w:ind w:left="780" w:hanging="360"/>
      </w:pPr>
      <w:rPr>
        <w:rFonts w:hint="default"/>
        <w:b/>
      </w:rPr>
    </w:lvl>
    <w:lvl w:ilvl="2">
      <w:start w:val="1"/>
      <w:numFmt w:val="decimal"/>
      <w:lvlText w:val="%1.%2.%3."/>
      <w:lvlJc w:val="left"/>
      <w:pPr>
        <w:ind w:left="1560" w:hanging="720"/>
      </w:pPr>
      <w:rPr>
        <w:rFonts w:hint="default"/>
        <w:b/>
      </w:rPr>
    </w:lvl>
    <w:lvl w:ilvl="3">
      <w:start w:val="1"/>
      <w:numFmt w:val="decimal"/>
      <w:lvlText w:val="%1.%2.%3.%4."/>
      <w:lvlJc w:val="left"/>
      <w:pPr>
        <w:ind w:left="1980" w:hanging="720"/>
      </w:pPr>
      <w:rPr>
        <w:rFonts w:hint="default"/>
        <w:b/>
      </w:rPr>
    </w:lvl>
    <w:lvl w:ilvl="4">
      <w:start w:val="1"/>
      <w:numFmt w:val="decimal"/>
      <w:lvlText w:val="%1.%2.%3.%4.%5."/>
      <w:lvlJc w:val="left"/>
      <w:pPr>
        <w:ind w:left="2760" w:hanging="1080"/>
      </w:pPr>
      <w:rPr>
        <w:rFonts w:hint="default"/>
        <w:b/>
      </w:rPr>
    </w:lvl>
    <w:lvl w:ilvl="5">
      <w:start w:val="1"/>
      <w:numFmt w:val="decimal"/>
      <w:lvlText w:val="%1.%2.%3.%4.%5.%6."/>
      <w:lvlJc w:val="left"/>
      <w:pPr>
        <w:ind w:left="3180" w:hanging="1080"/>
      </w:pPr>
      <w:rPr>
        <w:rFonts w:hint="default"/>
        <w:b/>
      </w:rPr>
    </w:lvl>
    <w:lvl w:ilvl="6">
      <w:start w:val="1"/>
      <w:numFmt w:val="decimal"/>
      <w:lvlText w:val="%1.%2.%3.%4.%5.%6.%7."/>
      <w:lvlJc w:val="left"/>
      <w:pPr>
        <w:ind w:left="3960" w:hanging="1440"/>
      </w:pPr>
      <w:rPr>
        <w:rFonts w:hint="default"/>
        <w:b/>
      </w:rPr>
    </w:lvl>
    <w:lvl w:ilvl="7">
      <w:start w:val="1"/>
      <w:numFmt w:val="decimal"/>
      <w:lvlText w:val="%1.%2.%3.%4.%5.%6.%7.%8."/>
      <w:lvlJc w:val="left"/>
      <w:pPr>
        <w:ind w:left="4380" w:hanging="1440"/>
      </w:pPr>
      <w:rPr>
        <w:rFonts w:hint="default"/>
        <w:b/>
      </w:rPr>
    </w:lvl>
    <w:lvl w:ilvl="8">
      <w:start w:val="1"/>
      <w:numFmt w:val="decimal"/>
      <w:lvlText w:val="%1.%2.%3.%4.%5.%6.%7.%8.%9."/>
      <w:lvlJc w:val="left"/>
      <w:pPr>
        <w:ind w:left="5160" w:hanging="1800"/>
      </w:pPr>
      <w:rPr>
        <w:rFonts w:hint="default"/>
        <w:b/>
      </w:rPr>
    </w:lvl>
  </w:abstractNum>
  <w:abstractNum w:abstractNumId="1" w15:restartNumberingAfterBreak="0">
    <w:nsid w:val="1F7323C4"/>
    <w:multiLevelType w:val="hybridMultilevel"/>
    <w:tmpl w:val="AF4C86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1B6CB4"/>
    <w:multiLevelType w:val="hybridMultilevel"/>
    <w:tmpl w:val="24AC2E3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1E30903"/>
    <w:multiLevelType w:val="hybridMultilevel"/>
    <w:tmpl w:val="42FC493E"/>
    <w:lvl w:ilvl="0" w:tplc="2C9CD472">
      <w:start w:val="1"/>
      <w:numFmt w:val="decimal"/>
      <w:lvlText w:val="%1."/>
      <w:lvlJc w:val="left"/>
      <w:pPr>
        <w:tabs>
          <w:tab w:val="num" w:pos="720"/>
        </w:tabs>
        <w:ind w:left="720" w:hanging="360"/>
      </w:pPr>
      <w:rPr>
        <w:rFonts w:cs="Times New Roman" w:hint="default"/>
      </w:rPr>
    </w:lvl>
    <w:lvl w:ilvl="1" w:tplc="CF8A5B9A">
      <w:numFmt w:val="none"/>
      <w:lvlText w:val=""/>
      <w:lvlJc w:val="left"/>
      <w:pPr>
        <w:tabs>
          <w:tab w:val="num" w:pos="360"/>
        </w:tabs>
      </w:pPr>
      <w:rPr>
        <w:rFonts w:cs="Times New Roman"/>
      </w:rPr>
    </w:lvl>
    <w:lvl w:ilvl="2" w:tplc="B44E9724">
      <w:numFmt w:val="none"/>
      <w:lvlText w:val=""/>
      <w:lvlJc w:val="left"/>
      <w:pPr>
        <w:tabs>
          <w:tab w:val="num" w:pos="360"/>
        </w:tabs>
      </w:pPr>
      <w:rPr>
        <w:rFonts w:cs="Times New Roman"/>
      </w:rPr>
    </w:lvl>
    <w:lvl w:ilvl="3" w:tplc="D8D60874">
      <w:numFmt w:val="none"/>
      <w:lvlText w:val=""/>
      <w:lvlJc w:val="left"/>
      <w:pPr>
        <w:tabs>
          <w:tab w:val="num" w:pos="360"/>
        </w:tabs>
      </w:pPr>
      <w:rPr>
        <w:rFonts w:cs="Times New Roman"/>
      </w:rPr>
    </w:lvl>
    <w:lvl w:ilvl="4" w:tplc="AF142AE4">
      <w:numFmt w:val="none"/>
      <w:lvlText w:val=""/>
      <w:lvlJc w:val="left"/>
      <w:pPr>
        <w:tabs>
          <w:tab w:val="num" w:pos="360"/>
        </w:tabs>
      </w:pPr>
      <w:rPr>
        <w:rFonts w:cs="Times New Roman"/>
      </w:rPr>
    </w:lvl>
    <w:lvl w:ilvl="5" w:tplc="F3D28678">
      <w:numFmt w:val="none"/>
      <w:lvlText w:val=""/>
      <w:lvlJc w:val="left"/>
      <w:pPr>
        <w:tabs>
          <w:tab w:val="num" w:pos="360"/>
        </w:tabs>
      </w:pPr>
      <w:rPr>
        <w:rFonts w:cs="Times New Roman"/>
      </w:rPr>
    </w:lvl>
    <w:lvl w:ilvl="6" w:tplc="37700F58">
      <w:numFmt w:val="none"/>
      <w:lvlText w:val=""/>
      <w:lvlJc w:val="left"/>
      <w:pPr>
        <w:tabs>
          <w:tab w:val="num" w:pos="360"/>
        </w:tabs>
      </w:pPr>
      <w:rPr>
        <w:rFonts w:cs="Times New Roman"/>
      </w:rPr>
    </w:lvl>
    <w:lvl w:ilvl="7" w:tplc="23D40186">
      <w:numFmt w:val="none"/>
      <w:lvlText w:val=""/>
      <w:lvlJc w:val="left"/>
      <w:pPr>
        <w:tabs>
          <w:tab w:val="num" w:pos="360"/>
        </w:tabs>
      </w:pPr>
      <w:rPr>
        <w:rFonts w:cs="Times New Roman"/>
      </w:rPr>
    </w:lvl>
    <w:lvl w:ilvl="8" w:tplc="A9E099BC">
      <w:numFmt w:val="none"/>
      <w:lvlText w:val=""/>
      <w:lvlJc w:val="left"/>
      <w:pPr>
        <w:tabs>
          <w:tab w:val="num" w:pos="360"/>
        </w:tabs>
      </w:pPr>
      <w:rPr>
        <w:rFonts w:cs="Times New Roman"/>
      </w:rPr>
    </w:lvl>
  </w:abstractNum>
  <w:abstractNum w:abstractNumId="4" w15:restartNumberingAfterBreak="0">
    <w:nsid w:val="32DB33EB"/>
    <w:multiLevelType w:val="hybridMultilevel"/>
    <w:tmpl w:val="480664E2"/>
    <w:lvl w:ilvl="0" w:tplc="C7548C2E">
      <w:start w:val="1"/>
      <w:numFmt w:val="decimal"/>
      <w:lvlText w:val="%1."/>
      <w:lvlJc w:val="left"/>
      <w:pPr>
        <w:ind w:left="786" w:hanging="360"/>
      </w:pPr>
      <w:rPr>
        <w:rFonts w:ascii="Times New Roman" w:eastAsia="Times New Roman" w:hAnsi="Times New Roman" w:cs="Times New Roman"/>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A12EBF"/>
    <w:multiLevelType w:val="multilevel"/>
    <w:tmpl w:val="0C9E6E76"/>
    <w:lvl w:ilvl="0">
      <w:start w:val="2"/>
      <w:numFmt w:val="decimal"/>
      <w:lvlText w:val="%1."/>
      <w:lvlJc w:val="left"/>
      <w:pPr>
        <w:tabs>
          <w:tab w:val="num" w:pos="504"/>
        </w:tabs>
        <w:ind w:left="504" w:hanging="504"/>
      </w:pPr>
      <w:rPr>
        <w:rFonts w:cs="Times New Roman" w:hint="default"/>
      </w:rPr>
    </w:lvl>
    <w:lvl w:ilvl="1">
      <w:start w:val="2"/>
      <w:numFmt w:val="decimal"/>
      <w:lvlText w:val="%1.%2."/>
      <w:lvlJc w:val="left"/>
      <w:pPr>
        <w:tabs>
          <w:tab w:val="num" w:pos="684"/>
        </w:tabs>
        <w:ind w:left="684" w:hanging="504"/>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6" w15:restartNumberingAfterBreak="0">
    <w:nsid w:val="579540E8"/>
    <w:multiLevelType w:val="multilevel"/>
    <w:tmpl w:val="A82E5632"/>
    <w:lvl w:ilvl="0">
      <w:start w:val="2"/>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77E01BC1"/>
    <w:multiLevelType w:val="multilevel"/>
    <w:tmpl w:val="296C5EF2"/>
    <w:lvl w:ilvl="0">
      <w:start w:val="5"/>
      <w:numFmt w:val="decimal"/>
      <w:lvlText w:val="%1."/>
      <w:lvlJc w:val="left"/>
      <w:pPr>
        <w:tabs>
          <w:tab w:val="num" w:pos="816"/>
        </w:tabs>
        <w:ind w:left="816" w:hanging="390"/>
      </w:pPr>
      <w:rPr>
        <w:rFonts w:cs="Times New Roman" w:hint="default"/>
        <w:b/>
      </w:rPr>
    </w:lvl>
    <w:lvl w:ilvl="1">
      <w:start w:val="1"/>
      <w:numFmt w:val="decimal"/>
      <w:lvlText w:val="%1.%2."/>
      <w:lvlJc w:val="left"/>
      <w:pPr>
        <w:tabs>
          <w:tab w:val="num" w:pos="1571"/>
        </w:tabs>
        <w:ind w:left="1571" w:hanging="720"/>
      </w:pPr>
      <w:rPr>
        <w:rFonts w:cs="Times New Roman" w:hint="default"/>
        <w:b w:val="0"/>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num w:numId="1" w16cid:durableId="2064136778">
    <w:abstractNumId w:val="7"/>
  </w:num>
  <w:num w:numId="2" w16cid:durableId="1776051677">
    <w:abstractNumId w:val="3"/>
  </w:num>
  <w:num w:numId="3" w16cid:durableId="946499412">
    <w:abstractNumId w:val="5"/>
  </w:num>
  <w:num w:numId="4" w16cid:durableId="671568127">
    <w:abstractNumId w:val="0"/>
  </w:num>
  <w:num w:numId="5" w16cid:durableId="163008420">
    <w:abstractNumId w:val="1"/>
  </w:num>
  <w:num w:numId="6" w16cid:durableId="1522860550">
    <w:abstractNumId w:val="4"/>
  </w:num>
  <w:num w:numId="7" w16cid:durableId="482501628">
    <w:abstractNumId w:val="6"/>
  </w:num>
  <w:num w:numId="8" w16cid:durableId="8309441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EC1"/>
    <w:rsid w:val="0000147D"/>
    <w:rsid w:val="00002F60"/>
    <w:rsid w:val="00005613"/>
    <w:rsid w:val="00010BE1"/>
    <w:rsid w:val="00015CBE"/>
    <w:rsid w:val="00017EF6"/>
    <w:rsid w:val="000203C5"/>
    <w:rsid w:val="000211F0"/>
    <w:rsid w:val="00026539"/>
    <w:rsid w:val="00027010"/>
    <w:rsid w:val="00031332"/>
    <w:rsid w:val="00032FBB"/>
    <w:rsid w:val="00035AAA"/>
    <w:rsid w:val="00037835"/>
    <w:rsid w:val="000436B4"/>
    <w:rsid w:val="00046401"/>
    <w:rsid w:val="000474CF"/>
    <w:rsid w:val="00050809"/>
    <w:rsid w:val="00050FA9"/>
    <w:rsid w:val="000621E1"/>
    <w:rsid w:val="0008043D"/>
    <w:rsid w:val="000861A1"/>
    <w:rsid w:val="000871CF"/>
    <w:rsid w:val="000871D2"/>
    <w:rsid w:val="00092472"/>
    <w:rsid w:val="00096A89"/>
    <w:rsid w:val="000A0816"/>
    <w:rsid w:val="000B144F"/>
    <w:rsid w:val="000D0DB3"/>
    <w:rsid w:val="000D3D21"/>
    <w:rsid w:val="000E260B"/>
    <w:rsid w:val="000F487C"/>
    <w:rsid w:val="000F5F33"/>
    <w:rsid w:val="00104B95"/>
    <w:rsid w:val="00113D73"/>
    <w:rsid w:val="001157B1"/>
    <w:rsid w:val="00117A4D"/>
    <w:rsid w:val="001228D1"/>
    <w:rsid w:val="00130843"/>
    <w:rsid w:val="001311C2"/>
    <w:rsid w:val="00142339"/>
    <w:rsid w:val="001426A5"/>
    <w:rsid w:val="001463F3"/>
    <w:rsid w:val="00146652"/>
    <w:rsid w:val="00146BA4"/>
    <w:rsid w:val="00150D8C"/>
    <w:rsid w:val="00156C4B"/>
    <w:rsid w:val="00163448"/>
    <w:rsid w:val="001636A6"/>
    <w:rsid w:val="001644B8"/>
    <w:rsid w:val="00175975"/>
    <w:rsid w:val="0017711D"/>
    <w:rsid w:val="00177EE9"/>
    <w:rsid w:val="001920A8"/>
    <w:rsid w:val="00192AE2"/>
    <w:rsid w:val="00193A7E"/>
    <w:rsid w:val="001A2AC4"/>
    <w:rsid w:val="001A7267"/>
    <w:rsid w:val="001B2A3E"/>
    <w:rsid w:val="001B3DD2"/>
    <w:rsid w:val="001B5526"/>
    <w:rsid w:val="001C5D63"/>
    <w:rsid w:val="001D1A51"/>
    <w:rsid w:val="001D30C1"/>
    <w:rsid w:val="001D4FC6"/>
    <w:rsid w:val="001D5C9B"/>
    <w:rsid w:val="001D696C"/>
    <w:rsid w:val="001D6AD2"/>
    <w:rsid w:val="001D6DD0"/>
    <w:rsid w:val="001E1A2C"/>
    <w:rsid w:val="001E5147"/>
    <w:rsid w:val="001E5817"/>
    <w:rsid w:val="001F04F3"/>
    <w:rsid w:val="002027A8"/>
    <w:rsid w:val="00204365"/>
    <w:rsid w:val="002074BC"/>
    <w:rsid w:val="0021025B"/>
    <w:rsid w:val="00213089"/>
    <w:rsid w:val="00215C2C"/>
    <w:rsid w:val="00222036"/>
    <w:rsid w:val="0022741A"/>
    <w:rsid w:val="00232DDC"/>
    <w:rsid w:val="00236D04"/>
    <w:rsid w:val="0023767E"/>
    <w:rsid w:val="0024198F"/>
    <w:rsid w:val="002575C5"/>
    <w:rsid w:val="002660C2"/>
    <w:rsid w:val="002808BC"/>
    <w:rsid w:val="00282B6B"/>
    <w:rsid w:val="00285567"/>
    <w:rsid w:val="0029230B"/>
    <w:rsid w:val="002962E9"/>
    <w:rsid w:val="002A207B"/>
    <w:rsid w:val="002A6711"/>
    <w:rsid w:val="002B011F"/>
    <w:rsid w:val="002B1FF6"/>
    <w:rsid w:val="002C317A"/>
    <w:rsid w:val="002C4DDE"/>
    <w:rsid w:val="002E7BF6"/>
    <w:rsid w:val="002F0501"/>
    <w:rsid w:val="002F5F8F"/>
    <w:rsid w:val="003177C1"/>
    <w:rsid w:val="0032384C"/>
    <w:rsid w:val="00323DFA"/>
    <w:rsid w:val="0033057E"/>
    <w:rsid w:val="003360E7"/>
    <w:rsid w:val="00336F0C"/>
    <w:rsid w:val="0034467A"/>
    <w:rsid w:val="003560E0"/>
    <w:rsid w:val="0036017E"/>
    <w:rsid w:val="003607B8"/>
    <w:rsid w:val="00370079"/>
    <w:rsid w:val="00375F89"/>
    <w:rsid w:val="00387ED9"/>
    <w:rsid w:val="003912A4"/>
    <w:rsid w:val="0039576B"/>
    <w:rsid w:val="003966F4"/>
    <w:rsid w:val="003974FC"/>
    <w:rsid w:val="003A1C6C"/>
    <w:rsid w:val="003A3216"/>
    <w:rsid w:val="003A3F79"/>
    <w:rsid w:val="003C2DB9"/>
    <w:rsid w:val="003C4D69"/>
    <w:rsid w:val="003C572C"/>
    <w:rsid w:val="003D3532"/>
    <w:rsid w:val="003D773A"/>
    <w:rsid w:val="003E23DF"/>
    <w:rsid w:val="003E2430"/>
    <w:rsid w:val="003F06A1"/>
    <w:rsid w:val="003F236A"/>
    <w:rsid w:val="003F6061"/>
    <w:rsid w:val="00401D45"/>
    <w:rsid w:val="00403241"/>
    <w:rsid w:val="004032ED"/>
    <w:rsid w:val="00404511"/>
    <w:rsid w:val="00406E52"/>
    <w:rsid w:val="00433627"/>
    <w:rsid w:val="00440A5C"/>
    <w:rsid w:val="00442EDD"/>
    <w:rsid w:val="0044331D"/>
    <w:rsid w:val="00462813"/>
    <w:rsid w:val="00466554"/>
    <w:rsid w:val="00471045"/>
    <w:rsid w:val="00471EB4"/>
    <w:rsid w:val="0047522A"/>
    <w:rsid w:val="0047688B"/>
    <w:rsid w:val="004A14CF"/>
    <w:rsid w:val="004A3E82"/>
    <w:rsid w:val="004A5B75"/>
    <w:rsid w:val="004A6E30"/>
    <w:rsid w:val="004D72CE"/>
    <w:rsid w:val="004E0080"/>
    <w:rsid w:val="004E0A09"/>
    <w:rsid w:val="004E1188"/>
    <w:rsid w:val="004E502E"/>
    <w:rsid w:val="004E5E43"/>
    <w:rsid w:val="004E7FAE"/>
    <w:rsid w:val="004F72A3"/>
    <w:rsid w:val="004F7F75"/>
    <w:rsid w:val="005139E2"/>
    <w:rsid w:val="00524A17"/>
    <w:rsid w:val="00530B42"/>
    <w:rsid w:val="0053267D"/>
    <w:rsid w:val="005330B3"/>
    <w:rsid w:val="00533FBC"/>
    <w:rsid w:val="00535E41"/>
    <w:rsid w:val="005373F1"/>
    <w:rsid w:val="00541E59"/>
    <w:rsid w:val="005423E2"/>
    <w:rsid w:val="00556200"/>
    <w:rsid w:val="0056378E"/>
    <w:rsid w:val="00572959"/>
    <w:rsid w:val="005731E9"/>
    <w:rsid w:val="00586DF5"/>
    <w:rsid w:val="0058707A"/>
    <w:rsid w:val="00591A9D"/>
    <w:rsid w:val="005944AA"/>
    <w:rsid w:val="00595C24"/>
    <w:rsid w:val="00595F31"/>
    <w:rsid w:val="005A183E"/>
    <w:rsid w:val="005A58FD"/>
    <w:rsid w:val="005B574F"/>
    <w:rsid w:val="005C04DC"/>
    <w:rsid w:val="005C1947"/>
    <w:rsid w:val="005D011C"/>
    <w:rsid w:val="005D76E8"/>
    <w:rsid w:val="005E3B7A"/>
    <w:rsid w:val="005F08A2"/>
    <w:rsid w:val="005F20FB"/>
    <w:rsid w:val="00606822"/>
    <w:rsid w:val="00610884"/>
    <w:rsid w:val="0061133A"/>
    <w:rsid w:val="00615C16"/>
    <w:rsid w:val="0061666D"/>
    <w:rsid w:val="00626A61"/>
    <w:rsid w:val="00627771"/>
    <w:rsid w:val="0063199B"/>
    <w:rsid w:val="0064193D"/>
    <w:rsid w:val="006420FB"/>
    <w:rsid w:val="006432D2"/>
    <w:rsid w:val="006505C8"/>
    <w:rsid w:val="00652D65"/>
    <w:rsid w:val="00653C38"/>
    <w:rsid w:val="0066543A"/>
    <w:rsid w:val="0066777C"/>
    <w:rsid w:val="00682FDB"/>
    <w:rsid w:val="00687993"/>
    <w:rsid w:val="00691239"/>
    <w:rsid w:val="006921B0"/>
    <w:rsid w:val="006B32CF"/>
    <w:rsid w:val="006B4C03"/>
    <w:rsid w:val="006C41A4"/>
    <w:rsid w:val="006D1B8C"/>
    <w:rsid w:val="006D21E6"/>
    <w:rsid w:val="006E5E40"/>
    <w:rsid w:val="006E6375"/>
    <w:rsid w:val="006F65E3"/>
    <w:rsid w:val="00700447"/>
    <w:rsid w:val="007021CB"/>
    <w:rsid w:val="00706957"/>
    <w:rsid w:val="00715E53"/>
    <w:rsid w:val="00723C66"/>
    <w:rsid w:val="00723F83"/>
    <w:rsid w:val="007244E4"/>
    <w:rsid w:val="007308C7"/>
    <w:rsid w:val="00732FE4"/>
    <w:rsid w:val="007331F7"/>
    <w:rsid w:val="00734A09"/>
    <w:rsid w:val="007370E7"/>
    <w:rsid w:val="00754536"/>
    <w:rsid w:val="007551A7"/>
    <w:rsid w:val="00755D99"/>
    <w:rsid w:val="007621CC"/>
    <w:rsid w:val="0076279A"/>
    <w:rsid w:val="00776838"/>
    <w:rsid w:val="007815A4"/>
    <w:rsid w:val="00781D3B"/>
    <w:rsid w:val="00783B35"/>
    <w:rsid w:val="00786790"/>
    <w:rsid w:val="00794244"/>
    <w:rsid w:val="007A592C"/>
    <w:rsid w:val="007A5C22"/>
    <w:rsid w:val="007B304C"/>
    <w:rsid w:val="007B622C"/>
    <w:rsid w:val="007C4AF5"/>
    <w:rsid w:val="007D691A"/>
    <w:rsid w:val="007D69BA"/>
    <w:rsid w:val="007D7D6C"/>
    <w:rsid w:val="007E3EDD"/>
    <w:rsid w:val="007E4578"/>
    <w:rsid w:val="007E54F2"/>
    <w:rsid w:val="007E57A1"/>
    <w:rsid w:val="007F2158"/>
    <w:rsid w:val="007F217F"/>
    <w:rsid w:val="007F69F5"/>
    <w:rsid w:val="00800BAC"/>
    <w:rsid w:val="008114F9"/>
    <w:rsid w:val="0081272C"/>
    <w:rsid w:val="00812A24"/>
    <w:rsid w:val="00814837"/>
    <w:rsid w:val="00816338"/>
    <w:rsid w:val="008206F8"/>
    <w:rsid w:val="008270C8"/>
    <w:rsid w:val="00861054"/>
    <w:rsid w:val="00863146"/>
    <w:rsid w:val="00863A1F"/>
    <w:rsid w:val="008719AC"/>
    <w:rsid w:val="00881711"/>
    <w:rsid w:val="0089181F"/>
    <w:rsid w:val="00893283"/>
    <w:rsid w:val="00893995"/>
    <w:rsid w:val="008A47C7"/>
    <w:rsid w:val="008A5A5B"/>
    <w:rsid w:val="008B4993"/>
    <w:rsid w:val="008B6615"/>
    <w:rsid w:val="008B6D65"/>
    <w:rsid w:val="008D3A1F"/>
    <w:rsid w:val="008E583D"/>
    <w:rsid w:val="008E5AD0"/>
    <w:rsid w:val="008E67C0"/>
    <w:rsid w:val="008F3B41"/>
    <w:rsid w:val="009015F8"/>
    <w:rsid w:val="00911262"/>
    <w:rsid w:val="00924A9C"/>
    <w:rsid w:val="0093314D"/>
    <w:rsid w:val="00933703"/>
    <w:rsid w:val="00940602"/>
    <w:rsid w:val="009418EB"/>
    <w:rsid w:val="00944EE1"/>
    <w:rsid w:val="009544FB"/>
    <w:rsid w:val="00960FCC"/>
    <w:rsid w:val="00962B62"/>
    <w:rsid w:val="00963B4B"/>
    <w:rsid w:val="00966287"/>
    <w:rsid w:val="00970B80"/>
    <w:rsid w:val="009739D1"/>
    <w:rsid w:val="00974DC7"/>
    <w:rsid w:val="00980F24"/>
    <w:rsid w:val="00983751"/>
    <w:rsid w:val="00984EE8"/>
    <w:rsid w:val="009853D3"/>
    <w:rsid w:val="0098665B"/>
    <w:rsid w:val="00986A4B"/>
    <w:rsid w:val="009922F4"/>
    <w:rsid w:val="009937CC"/>
    <w:rsid w:val="009A3914"/>
    <w:rsid w:val="009B6300"/>
    <w:rsid w:val="009C067C"/>
    <w:rsid w:val="009C3B16"/>
    <w:rsid w:val="009D12D9"/>
    <w:rsid w:val="009D4790"/>
    <w:rsid w:val="009E397F"/>
    <w:rsid w:val="009E4A37"/>
    <w:rsid w:val="009E4BAB"/>
    <w:rsid w:val="009E4FA3"/>
    <w:rsid w:val="00A00EA7"/>
    <w:rsid w:val="00A0372C"/>
    <w:rsid w:val="00A17F63"/>
    <w:rsid w:val="00A32781"/>
    <w:rsid w:val="00A43531"/>
    <w:rsid w:val="00A52548"/>
    <w:rsid w:val="00A63A0B"/>
    <w:rsid w:val="00A646BA"/>
    <w:rsid w:val="00A67939"/>
    <w:rsid w:val="00A70130"/>
    <w:rsid w:val="00A70F52"/>
    <w:rsid w:val="00A71EDE"/>
    <w:rsid w:val="00A82B9E"/>
    <w:rsid w:val="00A850BB"/>
    <w:rsid w:val="00A86AF4"/>
    <w:rsid w:val="00A90736"/>
    <w:rsid w:val="00A96182"/>
    <w:rsid w:val="00A962FA"/>
    <w:rsid w:val="00AA1ADD"/>
    <w:rsid w:val="00AB564A"/>
    <w:rsid w:val="00AB74C9"/>
    <w:rsid w:val="00AD454B"/>
    <w:rsid w:val="00AD4944"/>
    <w:rsid w:val="00AD5AC0"/>
    <w:rsid w:val="00AD61EA"/>
    <w:rsid w:val="00AE13D3"/>
    <w:rsid w:val="00AE33AD"/>
    <w:rsid w:val="00AE4015"/>
    <w:rsid w:val="00AF2736"/>
    <w:rsid w:val="00AF323B"/>
    <w:rsid w:val="00AF65DC"/>
    <w:rsid w:val="00AF6647"/>
    <w:rsid w:val="00B0533D"/>
    <w:rsid w:val="00B12C21"/>
    <w:rsid w:val="00B1356E"/>
    <w:rsid w:val="00B15DE8"/>
    <w:rsid w:val="00B22371"/>
    <w:rsid w:val="00B33EF4"/>
    <w:rsid w:val="00B402D2"/>
    <w:rsid w:val="00B42290"/>
    <w:rsid w:val="00B43941"/>
    <w:rsid w:val="00B46687"/>
    <w:rsid w:val="00B54D71"/>
    <w:rsid w:val="00B558FD"/>
    <w:rsid w:val="00B61773"/>
    <w:rsid w:val="00B679E5"/>
    <w:rsid w:val="00B71B4D"/>
    <w:rsid w:val="00B72F0D"/>
    <w:rsid w:val="00B764E3"/>
    <w:rsid w:val="00B776C8"/>
    <w:rsid w:val="00B87D0E"/>
    <w:rsid w:val="00B91023"/>
    <w:rsid w:val="00B92FE9"/>
    <w:rsid w:val="00B93558"/>
    <w:rsid w:val="00B9521A"/>
    <w:rsid w:val="00B96485"/>
    <w:rsid w:val="00BA6D12"/>
    <w:rsid w:val="00BB3758"/>
    <w:rsid w:val="00BB5E64"/>
    <w:rsid w:val="00BB66B4"/>
    <w:rsid w:val="00BC32BB"/>
    <w:rsid w:val="00BC6312"/>
    <w:rsid w:val="00BC7026"/>
    <w:rsid w:val="00BF29FE"/>
    <w:rsid w:val="00BF5FDF"/>
    <w:rsid w:val="00BF6180"/>
    <w:rsid w:val="00C052A2"/>
    <w:rsid w:val="00C15BC2"/>
    <w:rsid w:val="00C21BD5"/>
    <w:rsid w:val="00C26818"/>
    <w:rsid w:val="00C278B7"/>
    <w:rsid w:val="00C334BB"/>
    <w:rsid w:val="00C436E1"/>
    <w:rsid w:val="00C44806"/>
    <w:rsid w:val="00C46824"/>
    <w:rsid w:val="00C46F1B"/>
    <w:rsid w:val="00C54571"/>
    <w:rsid w:val="00C54B3E"/>
    <w:rsid w:val="00C56228"/>
    <w:rsid w:val="00C577B6"/>
    <w:rsid w:val="00C60EB9"/>
    <w:rsid w:val="00C63041"/>
    <w:rsid w:val="00C66296"/>
    <w:rsid w:val="00C66EC7"/>
    <w:rsid w:val="00C738F7"/>
    <w:rsid w:val="00C80096"/>
    <w:rsid w:val="00C839E1"/>
    <w:rsid w:val="00C83CE0"/>
    <w:rsid w:val="00C9143A"/>
    <w:rsid w:val="00C93724"/>
    <w:rsid w:val="00C9781D"/>
    <w:rsid w:val="00CA0B35"/>
    <w:rsid w:val="00CA3ACA"/>
    <w:rsid w:val="00CA5B33"/>
    <w:rsid w:val="00CD25CE"/>
    <w:rsid w:val="00CD4201"/>
    <w:rsid w:val="00CD47C7"/>
    <w:rsid w:val="00CD4A18"/>
    <w:rsid w:val="00CD7404"/>
    <w:rsid w:val="00CE3CF8"/>
    <w:rsid w:val="00CE7DDD"/>
    <w:rsid w:val="00CF27FC"/>
    <w:rsid w:val="00CF375D"/>
    <w:rsid w:val="00CF502F"/>
    <w:rsid w:val="00D00BB3"/>
    <w:rsid w:val="00D01382"/>
    <w:rsid w:val="00D02F18"/>
    <w:rsid w:val="00D124C4"/>
    <w:rsid w:val="00D14908"/>
    <w:rsid w:val="00D168F8"/>
    <w:rsid w:val="00D31739"/>
    <w:rsid w:val="00D376E0"/>
    <w:rsid w:val="00D37AF3"/>
    <w:rsid w:val="00D476FE"/>
    <w:rsid w:val="00D60B67"/>
    <w:rsid w:val="00D64F2E"/>
    <w:rsid w:val="00D8395E"/>
    <w:rsid w:val="00D9240E"/>
    <w:rsid w:val="00DA0C63"/>
    <w:rsid w:val="00DA3ECC"/>
    <w:rsid w:val="00DA6624"/>
    <w:rsid w:val="00DA72C9"/>
    <w:rsid w:val="00DB0EC1"/>
    <w:rsid w:val="00DB27DE"/>
    <w:rsid w:val="00DB4CD3"/>
    <w:rsid w:val="00DB7837"/>
    <w:rsid w:val="00DC35BC"/>
    <w:rsid w:val="00DC4C5A"/>
    <w:rsid w:val="00DD4320"/>
    <w:rsid w:val="00DD5964"/>
    <w:rsid w:val="00DE225D"/>
    <w:rsid w:val="00DE2E58"/>
    <w:rsid w:val="00DE60CC"/>
    <w:rsid w:val="00DE7039"/>
    <w:rsid w:val="00DF5FFB"/>
    <w:rsid w:val="00DF6806"/>
    <w:rsid w:val="00E203B6"/>
    <w:rsid w:val="00E20EC1"/>
    <w:rsid w:val="00E22502"/>
    <w:rsid w:val="00E25BBA"/>
    <w:rsid w:val="00E35FCF"/>
    <w:rsid w:val="00E36513"/>
    <w:rsid w:val="00E466C9"/>
    <w:rsid w:val="00E47189"/>
    <w:rsid w:val="00E539C1"/>
    <w:rsid w:val="00E53F0A"/>
    <w:rsid w:val="00E54A4C"/>
    <w:rsid w:val="00E6366D"/>
    <w:rsid w:val="00E7178D"/>
    <w:rsid w:val="00E72C81"/>
    <w:rsid w:val="00E73106"/>
    <w:rsid w:val="00E76DD1"/>
    <w:rsid w:val="00E8238E"/>
    <w:rsid w:val="00E86023"/>
    <w:rsid w:val="00E86ADA"/>
    <w:rsid w:val="00E908F8"/>
    <w:rsid w:val="00E92C99"/>
    <w:rsid w:val="00EA5F37"/>
    <w:rsid w:val="00EA6A78"/>
    <w:rsid w:val="00EA7B6F"/>
    <w:rsid w:val="00EB0E14"/>
    <w:rsid w:val="00ED452F"/>
    <w:rsid w:val="00EF3BBD"/>
    <w:rsid w:val="00F07740"/>
    <w:rsid w:val="00F16243"/>
    <w:rsid w:val="00F25147"/>
    <w:rsid w:val="00F3209F"/>
    <w:rsid w:val="00F34655"/>
    <w:rsid w:val="00F37D7C"/>
    <w:rsid w:val="00F401A2"/>
    <w:rsid w:val="00F47032"/>
    <w:rsid w:val="00F55FE3"/>
    <w:rsid w:val="00F6120D"/>
    <w:rsid w:val="00F650D7"/>
    <w:rsid w:val="00F70BA8"/>
    <w:rsid w:val="00F7467A"/>
    <w:rsid w:val="00F76A3C"/>
    <w:rsid w:val="00F76A60"/>
    <w:rsid w:val="00F8090E"/>
    <w:rsid w:val="00F80B59"/>
    <w:rsid w:val="00F857CE"/>
    <w:rsid w:val="00F91ED0"/>
    <w:rsid w:val="00F92433"/>
    <w:rsid w:val="00F933A8"/>
    <w:rsid w:val="00F96A66"/>
    <w:rsid w:val="00FA0FF7"/>
    <w:rsid w:val="00FA36F2"/>
    <w:rsid w:val="00FB0B67"/>
    <w:rsid w:val="00FB207F"/>
    <w:rsid w:val="00FD5A1F"/>
    <w:rsid w:val="00FE0AC8"/>
    <w:rsid w:val="00FE2EF1"/>
    <w:rsid w:val="00FE3A60"/>
    <w:rsid w:val="00FE4003"/>
    <w:rsid w:val="00FE6D57"/>
    <w:rsid w:val="00FF1752"/>
    <w:rsid w:val="00FF2560"/>
    <w:rsid w:val="00FF4C66"/>
    <w:rsid w:val="00FF5E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F7C09BB"/>
  <w15:docId w15:val="{35EA096F-181E-4807-9283-F2E1CC1E0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330B3"/>
  </w:style>
  <w:style w:type="paragraph" w:styleId="4">
    <w:name w:val="heading 4"/>
    <w:basedOn w:val="a"/>
    <w:next w:val="a"/>
    <w:qFormat/>
    <w:rsid w:val="005330B3"/>
    <w:pPr>
      <w:keepNext/>
      <w:tabs>
        <w:tab w:val="left" w:pos="432"/>
      </w:tabs>
      <w:jc w:val="center"/>
      <w:outlineLvl w:val="3"/>
    </w:pPr>
    <w:rPr>
      <w:rFonts w:ascii="Arial Black" w:hAnsi="Arial Black" w:cs="Arial"/>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5330B3"/>
    <w:pPr>
      <w:tabs>
        <w:tab w:val="left" w:pos="432"/>
      </w:tabs>
      <w:spacing w:line="216" w:lineRule="auto"/>
      <w:ind w:firstLine="142"/>
      <w:jc w:val="both"/>
    </w:pPr>
    <w:rPr>
      <w:rFonts w:ascii="PragmaticaCondCTT" w:hAnsi="PragmaticaCondCTT"/>
      <w:sz w:val="24"/>
    </w:rPr>
  </w:style>
  <w:style w:type="paragraph" w:styleId="2">
    <w:name w:val="Body Text Indent 2"/>
    <w:basedOn w:val="a"/>
    <w:rsid w:val="005330B3"/>
    <w:pPr>
      <w:tabs>
        <w:tab w:val="left" w:pos="432"/>
      </w:tabs>
      <w:spacing w:line="216" w:lineRule="auto"/>
      <w:ind w:firstLine="142"/>
      <w:jc w:val="both"/>
    </w:pPr>
    <w:rPr>
      <w:rFonts w:ascii="PragmaticaCondCTT" w:hAnsi="PragmaticaCondCTT"/>
      <w:sz w:val="28"/>
    </w:rPr>
  </w:style>
  <w:style w:type="paragraph" w:styleId="3">
    <w:name w:val="Body Text Indent 3"/>
    <w:basedOn w:val="a"/>
    <w:link w:val="30"/>
    <w:uiPriority w:val="99"/>
    <w:rsid w:val="005330B3"/>
    <w:pPr>
      <w:tabs>
        <w:tab w:val="left" w:pos="432"/>
      </w:tabs>
      <w:spacing w:line="216" w:lineRule="auto"/>
      <w:ind w:firstLine="142"/>
      <w:jc w:val="both"/>
    </w:pPr>
    <w:rPr>
      <w:rFonts w:ascii="PragmaticaCondCTT" w:hAnsi="PragmaticaCondCTT"/>
      <w:sz w:val="18"/>
    </w:rPr>
  </w:style>
  <w:style w:type="paragraph" w:customStyle="1" w:styleId="ConsNormal">
    <w:name w:val="ConsNormal"/>
    <w:rsid w:val="005330B3"/>
    <w:pPr>
      <w:autoSpaceDE w:val="0"/>
      <w:autoSpaceDN w:val="0"/>
      <w:adjustRightInd w:val="0"/>
      <w:ind w:firstLine="720"/>
    </w:pPr>
    <w:rPr>
      <w:rFonts w:ascii="Consultant" w:hAnsi="Consultant"/>
    </w:rPr>
  </w:style>
  <w:style w:type="paragraph" w:customStyle="1" w:styleId="ConsNonformat">
    <w:name w:val="ConsNonformat"/>
    <w:rsid w:val="005330B3"/>
    <w:pPr>
      <w:autoSpaceDE w:val="0"/>
      <w:autoSpaceDN w:val="0"/>
      <w:adjustRightInd w:val="0"/>
    </w:pPr>
    <w:rPr>
      <w:rFonts w:ascii="Consultant" w:hAnsi="Consultant"/>
    </w:rPr>
  </w:style>
  <w:style w:type="character" w:styleId="a4">
    <w:name w:val="Hyperlink"/>
    <w:rsid w:val="005330B3"/>
    <w:rPr>
      <w:color w:val="0000FF"/>
      <w:u w:val="single"/>
    </w:rPr>
  </w:style>
  <w:style w:type="paragraph" w:customStyle="1" w:styleId="ConsCell">
    <w:name w:val="ConsCell"/>
    <w:rsid w:val="005330B3"/>
    <w:pPr>
      <w:widowControl w:val="0"/>
      <w:autoSpaceDE w:val="0"/>
      <w:autoSpaceDN w:val="0"/>
      <w:adjustRightInd w:val="0"/>
    </w:pPr>
    <w:rPr>
      <w:rFonts w:ascii="Arial" w:hAnsi="Arial" w:cs="Arial"/>
    </w:rPr>
  </w:style>
  <w:style w:type="character" w:styleId="a5">
    <w:name w:val="FollowedHyperlink"/>
    <w:rsid w:val="005330B3"/>
    <w:rPr>
      <w:color w:val="800080"/>
      <w:u w:val="single"/>
    </w:rPr>
  </w:style>
  <w:style w:type="paragraph" w:styleId="a6">
    <w:name w:val="Balloon Text"/>
    <w:basedOn w:val="a"/>
    <w:link w:val="a7"/>
    <w:uiPriority w:val="99"/>
    <w:rsid w:val="00FE3A60"/>
    <w:rPr>
      <w:rFonts w:ascii="Tahoma" w:hAnsi="Tahoma" w:cs="Tahoma"/>
      <w:sz w:val="16"/>
      <w:szCs w:val="16"/>
    </w:rPr>
  </w:style>
  <w:style w:type="paragraph" w:customStyle="1" w:styleId="ConsPlusNonformat">
    <w:name w:val="ConsPlusNonformat"/>
    <w:rsid w:val="002E7BF6"/>
    <w:pPr>
      <w:widowControl w:val="0"/>
      <w:autoSpaceDE w:val="0"/>
      <w:autoSpaceDN w:val="0"/>
      <w:adjustRightInd w:val="0"/>
    </w:pPr>
    <w:rPr>
      <w:rFonts w:ascii="Courier New" w:hAnsi="Courier New" w:cs="Courier New"/>
    </w:rPr>
  </w:style>
  <w:style w:type="character" w:customStyle="1" w:styleId="30">
    <w:name w:val="Основной текст с отступом 3 Знак"/>
    <w:link w:val="3"/>
    <w:uiPriority w:val="99"/>
    <w:rsid w:val="00FE2EF1"/>
    <w:rPr>
      <w:rFonts w:ascii="PragmaticaCondCTT" w:hAnsi="PragmaticaCondCTT"/>
      <w:sz w:val="18"/>
    </w:rPr>
  </w:style>
  <w:style w:type="paragraph" w:customStyle="1" w:styleId="ConsPlusNormal">
    <w:name w:val="ConsPlusNormal"/>
    <w:rsid w:val="008A47C7"/>
    <w:pPr>
      <w:autoSpaceDE w:val="0"/>
      <w:autoSpaceDN w:val="0"/>
      <w:adjustRightInd w:val="0"/>
      <w:ind w:firstLine="720"/>
    </w:pPr>
    <w:rPr>
      <w:rFonts w:ascii="Arial" w:hAnsi="Arial" w:cs="Arial"/>
    </w:rPr>
  </w:style>
  <w:style w:type="paragraph" w:styleId="a8">
    <w:name w:val="Plain Text"/>
    <w:basedOn w:val="a"/>
    <w:link w:val="a9"/>
    <w:unhideWhenUsed/>
    <w:rsid w:val="004A6E30"/>
    <w:pPr>
      <w:jc w:val="center"/>
    </w:pPr>
    <w:rPr>
      <w:rFonts w:ascii="Courier New" w:hAnsi="Courier New"/>
    </w:rPr>
  </w:style>
  <w:style w:type="character" w:customStyle="1" w:styleId="a9">
    <w:name w:val="Текст Знак"/>
    <w:link w:val="a8"/>
    <w:rsid w:val="004A6E30"/>
    <w:rPr>
      <w:rFonts w:ascii="Courier New" w:hAnsi="Courier New"/>
    </w:rPr>
  </w:style>
  <w:style w:type="paragraph" w:customStyle="1" w:styleId="FR1">
    <w:name w:val="FR1"/>
    <w:rsid w:val="003E2430"/>
    <w:pPr>
      <w:widowControl w:val="0"/>
      <w:snapToGrid w:val="0"/>
      <w:spacing w:before="700"/>
    </w:pPr>
    <w:rPr>
      <w:b/>
      <w:sz w:val="28"/>
    </w:rPr>
  </w:style>
  <w:style w:type="paragraph" w:customStyle="1" w:styleId="5">
    <w:name w:val="Обычный5"/>
    <w:rsid w:val="003E2430"/>
    <w:rPr>
      <w:sz w:val="24"/>
    </w:rPr>
  </w:style>
  <w:style w:type="paragraph" w:customStyle="1" w:styleId="1">
    <w:name w:val="Без интервала1"/>
    <w:rsid w:val="00E54A4C"/>
    <w:rPr>
      <w:rFonts w:ascii="Calibri" w:hAnsi="Calibri" w:cs="Calibri"/>
      <w:sz w:val="22"/>
      <w:szCs w:val="22"/>
      <w:lang w:eastAsia="en-US"/>
    </w:rPr>
  </w:style>
  <w:style w:type="paragraph" w:customStyle="1" w:styleId="20">
    <w:name w:val="Без интервала2"/>
    <w:rsid w:val="00163448"/>
    <w:rPr>
      <w:rFonts w:ascii="Calibri" w:hAnsi="Calibri" w:cs="Calibri"/>
      <w:sz w:val="22"/>
      <w:szCs w:val="22"/>
      <w:lang w:eastAsia="en-US"/>
    </w:rPr>
  </w:style>
  <w:style w:type="paragraph" w:customStyle="1" w:styleId="31">
    <w:name w:val="Без интервала3"/>
    <w:rsid w:val="00E73106"/>
    <w:rPr>
      <w:rFonts w:ascii="Calibri" w:hAnsi="Calibri" w:cs="Calibri"/>
      <w:sz w:val="22"/>
      <w:szCs w:val="22"/>
      <w:lang w:eastAsia="en-US"/>
    </w:rPr>
  </w:style>
  <w:style w:type="paragraph" w:styleId="aa">
    <w:name w:val="Normal (Web)"/>
    <w:basedOn w:val="a"/>
    <w:uiPriority w:val="99"/>
    <w:semiHidden/>
    <w:unhideWhenUsed/>
    <w:rsid w:val="005731E9"/>
    <w:pPr>
      <w:spacing w:before="100" w:beforeAutospacing="1" w:after="100" w:afterAutospacing="1"/>
    </w:pPr>
    <w:rPr>
      <w:sz w:val="24"/>
      <w:szCs w:val="24"/>
    </w:rPr>
  </w:style>
  <w:style w:type="paragraph" w:styleId="ab">
    <w:name w:val="Body Text"/>
    <w:basedOn w:val="a"/>
    <w:link w:val="ac"/>
    <w:rsid w:val="00960FCC"/>
    <w:pPr>
      <w:spacing w:after="120"/>
    </w:pPr>
    <w:rPr>
      <w:sz w:val="24"/>
      <w:szCs w:val="24"/>
    </w:rPr>
  </w:style>
  <w:style w:type="character" w:customStyle="1" w:styleId="ac">
    <w:name w:val="Основной текст Знак"/>
    <w:basedOn w:val="a0"/>
    <w:link w:val="ab"/>
    <w:rsid w:val="00960FCC"/>
    <w:rPr>
      <w:sz w:val="24"/>
      <w:szCs w:val="24"/>
    </w:rPr>
  </w:style>
  <w:style w:type="paragraph" w:styleId="ad">
    <w:name w:val="No Spacing"/>
    <w:uiPriority w:val="1"/>
    <w:qFormat/>
    <w:rsid w:val="00960FCC"/>
    <w:rPr>
      <w:sz w:val="24"/>
      <w:szCs w:val="24"/>
    </w:rPr>
  </w:style>
  <w:style w:type="character" w:styleId="ae">
    <w:name w:val="Strong"/>
    <w:uiPriority w:val="22"/>
    <w:qFormat/>
    <w:rsid w:val="001D6DD0"/>
    <w:rPr>
      <w:b/>
      <w:bCs/>
    </w:rPr>
  </w:style>
  <w:style w:type="character" w:customStyle="1" w:styleId="af">
    <w:name w:val="Верхний колонтитул Знак"/>
    <w:aliases w:val="Linie Знак,header Знак"/>
    <w:link w:val="af0"/>
    <w:uiPriority w:val="99"/>
    <w:locked/>
    <w:rsid w:val="00F96A66"/>
    <w:rPr>
      <w:sz w:val="24"/>
      <w:szCs w:val="24"/>
    </w:rPr>
  </w:style>
  <w:style w:type="paragraph" w:styleId="af0">
    <w:name w:val="header"/>
    <w:aliases w:val="Linie,header"/>
    <w:basedOn w:val="a"/>
    <w:link w:val="af"/>
    <w:uiPriority w:val="99"/>
    <w:rsid w:val="00F96A66"/>
    <w:pPr>
      <w:tabs>
        <w:tab w:val="center" w:pos="4677"/>
        <w:tab w:val="right" w:pos="9355"/>
      </w:tabs>
    </w:pPr>
    <w:rPr>
      <w:sz w:val="24"/>
      <w:szCs w:val="24"/>
    </w:rPr>
  </w:style>
  <w:style w:type="character" w:customStyle="1" w:styleId="10">
    <w:name w:val="Верхний колонтитул Знак1"/>
    <w:basedOn w:val="a0"/>
    <w:semiHidden/>
    <w:rsid w:val="00F96A66"/>
  </w:style>
  <w:style w:type="paragraph" w:styleId="af1">
    <w:name w:val="footer"/>
    <w:basedOn w:val="a"/>
    <w:link w:val="af2"/>
    <w:uiPriority w:val="99"/>
    <w:rsid w:val="00F96A66"/>
    <w:pPr>
      <w:tabs>
        <w:tab w:val="center" w:pos="4677"/>
        <w:tab w:val="right" w:pos="9355"/>
      </w:tabs>
    </w:pPr>
    <w:rPr>
      <w:sz w:val="24"/>
      <w:szCs w:val="24"/>
    </w:rPr>
  </w:style>
  <w:style w:type="character" w:customStyle="1" w:styleId="af2">
    <w:name w:val="Нижний колонтитул Знак"/>
    <w:basedOn w:val="a0"/>
    <w:link w:val="af1"/>
    <w:uiPriority w:val="99"/>
    <w:rsid w:val="00F96A66"/>
    <w:rPr>
      <w:sz w:val="24"/>
      <w:szCs w:val="24"/>
    </w:rPr>
  </w:style>
  <w:style w:type="character" w:styleId="af3">
    <w:name w:val="page number"/>
    <w:basedOn w:val="a0"/>
    <w:rsid w:val="00F96A66"/>
  </w:style>
  <w:style w:type="paragraph" w:styleId="af4">
    <w:name w:val="List Paragraph"/>
    <w:basedOn w:val="a"/>
    <w:link w:val="af5"/>
    <w:uiPriority w:val="34"/>
    <w:qFormat/>
    <w:rsid w:val="001D4FC6"/>
    <w:pPr>
      <w:ind w:left="720"/>
      <w:contextualSpacing/>
      <w:jc w:val="both"/>
    </w:pPr>
    <w:rPr>
      <w:sz w:val="24"/>
      <w:szCs w:val="24"/>
    </w:rPr>
  </w:style>
  <w:style w:type="character" w:customStyle="1" w:styleId="af5">
    <w:name w:val="Абзац списка Знак"/>
    <w:link w:val="af4"/>
    <w:uiPriority w:val="34"/>
    <w:locked/>
    <w:rsid w:val="001D4FC6"/>
    <w:rPr>
      <w:sz w:val="24"/>
      <w:szCs w:val="24"/>
    </w:rPr>
  </w:style>
  <w:style w:type="table" w:styleId="af6">
    <w:name w:val="Table Grid"/>
    <w:basedOn w:val="a1"/>
    <w:uiPriority w:val="59"/>
    <w:rsid w:val="008E5AD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Текст выноски Знак"/>
    <w:basedOn w:val="a0"/>
    <w:link w:val="a6"/>
    <w:uiPriority w:val="99"/>
    <w:rsid w:val="00F077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5971">
      <w:bodyDiv w:val="1"/>
      <w:marLeft w:val="0"/>
      <w:marRight w:val="0"/>
      <w:marTop w:val="0"/>
      <w:marBottom w:val="0"/>
      <w:divBdr>
        <w:top w:val="none" w:sz="0" w:space="0" w:color="auto"/>
        <w:left w:val="none" w:sz="0" w:space="0" w:color="auto"/>
        <w:bottom w:val="none" w:sz="0" w:space="0" w:color="auto"/>
        <w:right w:val="none" w:sz="0" w:space="0" w:color="auto"/>
      </w:divBdr>
    </w:div>
    <w:div w:id="692076817">
      <w:bodyDiv w:val="1"/>
      <w:marLeft w:val="0"/>
      <w:marRight w:val="0"/>
      <w:marTop w:val="0"/>
      <w:marBottom w:val="0"/>
      <w:divBdr>
        <w:top w:val="none" w:sz="0" w:space="0" w:color="auto"/>
        <w:left w:val="none" w:sz="0" w:space="0" w:color="auto"/>
        <w:bottom w:val="none" w:sz="0" w:space="0" w:color="auto"/>
        <w:right w:val="none" w:sz="0" w:space="0" w:color="auto"/>
      </w:divBdr>
    </w:div>
    <w:div w:id="970021176">
      <w:bodyDiv w:val="1"/>
      <w:marLeft w:val="0"/>
      <w:marRight w:val="0"/>
      <w:marTop w:val="0"/>
      <w:marBottom w:val="0"/>
      <w:divBdr>
        <w:top w:val="none" w:sz="0" w:space="0" w:color="auto"/>
        <w:left w:val="none" w:sz="0" w:space="0" w:color="auto"/>
        <w:bottom w:val="none" w:sz="0" w:space="0" w:color="auto"/>
        <w:right w:val="none" w:sz="0" w:space="0" w:color="auto"/>
      </w:divBdr>
    </w:div>
    <w:div w:id="1091199458">
      <w:bodyDiv w:val="1"/>
      <w:marLeft w:val="0"/>
      <w:marRight w:val="0"/>
      <w:marTop w:val="0"/>
      <w:marBottom w:val="0"/>
      <w:divBdr>
        <w:top w:val="none" w:sz="0" w:space="0" w:color="auto"/>
        <w:left w:val="none" w:sz="0" w:space="0" w:color="auto"/>
        <w:bottom w:val="none" w:sz="0" w:space="0" w:color="auto"/>
        <w:right w:val="none" w:sz="0" w:space="0" w:color="auto"/>
      </w:divBdr>
    </w:div>
    <w:div w:id="1524858825">
      <w:bodyDiv w:val="1"/>
      <w:marLeft w:val="0"/>
      <w:marRight w:val="0"/>
      <w:marTop w:val="0"/>
      <w:marBottom w:val="0"/>
      <w:divBdr>
        <w:top w:val="none" w:sz="0" w:space="0" w:color="auto"/>
        <w:left w:val="none" w:sz="0" w:space="0" w:color="auto"/>
        <w:bottom w:val="none" w:sz="0" w:space="0" w:color="auto"/>
        <w:right w:val="none" w:sz="0" w:space="0" w:color="auto"/>
      </w:divBdr>
    </w:div>
    <w:div w:id="188167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yfsin.byx@mail.ru"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22C2B-DD26-4EFA-9A3C-437B6F60B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10268</Words>
  <Characters>58534</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Договор об информационном обслуживании Специальных Выпусков Систем КонсультантПлюс</vt:lpstr>
    </vt:vector>
  </TitlesOfParts>
  <Company>ЗАО "Сплайн-Центр"</Company>
  <LinksUpToDate>false</LinksUpToDate>
  <CharactersWithSpaces>68665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об информационном обслуживании Специальных Выпусков Систем КонсультантПлюс</dc:title>
  <dc:creator>Мороз C.С.</dc:creator>
  <cp:lastModifiedBy>Ревизор</cp:lastModifiedBy>
  <cp:revision>2</cp:revision>
  <cp:lastPrinted>2026-07-17T07:09:00Z</cp:lastPrinted>
  <dcterms:created xsi:type="dcterms:W3CDTF">2026-07-20T08:51:00Z</dcterms:created>
  <dcterms:modified xsi:type="dcterms:W3CDTF">2026-07-20T08:51:00Z</dcterms:modified>
</cp:coreProperties>
</file>