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4"/>
        <w:gridCol w:w="2122"/>
        <w:gridCol w:w="6241"/>
        <w:gridCol w:w="2410"/>
      </w:tblGrid>
      <w:tr w:rsidR="00861616" w:rsidRPr="00861616" w14:paraId="7D557F64" w14:textId="6ED405E3" w:rsidTr="003B5168">
        <w:tc>
          <w:tcPr>
            <w:tcW w:w="534" w:type="dxa"/>
          </w:tcPr>
          <w:p w14:paraId="30C4F97D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2" w:type="dxa"/>
          </w:tcPr>
          <w:p w14:paraId="756A991A" w14:textId="6931A648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41" w:type="dxa"/>
          </w:tcPr>
          <w:p w14:paraId="15807D59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6E1A789B" w14:textId="77777777" w:rsidR="006C025A" w:rsidRPr="00861616" w:rsidRDefault="006C025A" w:rsidP="006C02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56F2DAB0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616" w:rsidRPr="00861616" w14:paraId="7D366505" w14:textId="194FD14F" w:rsidTr="003B5168">
        <w:tc>
          <w:tcPr>
            <w:tcW w:w="534" w:type="dxa"/>
          </w:tcPr>
          <w:p w14:paraId="6CAF99C7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2" w:type="dxa"/>
          </w:tcPr>
          <w:p w14:paraId="2B346272" w14:textId="5A1181DB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/>
                <w:lang w:eastAsia="ru-RU"/>
              </w:rPr>
              <w:t>КПЭТ- №3</w:t>
            </w:r>
            <w:r w:rsidRPr="0086161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</w:t>
            </w:r>
          </w:p>
          <w:p w14:paraId="13B17D91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1B2AE876" w14:textId="42152B78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1" w:type="dxa"/>
            <w:vAlign w:val="center"/>
          </w:tcPr>
          <w:p w14:paraId="3FF6B078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1F6DA37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4C26124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4292C2C3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04885283"/>
          </w:p>
          <w:p w14:paraId="13469406" w14:textId="447B2850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Типоразмер КПЭТ-№3F/0,5-400</w:t>
            </w:r>
          </w:p>
          <w:p w14:paraId="15A97436" w14:textId="22676801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зелёный</w:t>
            </w:r>
          </w:p>
          <w:p w14:paraId="20DC00C7" w14:textId="38037478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</w:t>
            </w:r>
            <w:bookmarkStart w:id="1" w:name="_GoBack"/>
            <w:bookmarkEnd w:id="1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го воздухом, мм 6,0</w:t>
            </w:r>
          </w:p>
          <w:p w14:paraId="33169EDF" w14:textId="2858A866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9,0</w:t>
            </w:r>
          </w:p>
          <w:p w14:paraId="05D99CEB" w14:textId="607C9C3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- 0,5</w:t>
            </w:r>
          </w:p>
          <w:p w14:paraId="086596ED" w14:textId="42C37C19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- 1,0</w:t>
            </w:r>
          </w:p>
          <w:p w14:paraId="3C5BB460" w14:textId="29FD145F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- 400</w:t>
            </w:r>
          </w:p>
          <w:p w14:paraId="1F683E9A" w14:textId="52B45B1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проводника  мм - 0,25</w:t>
            </w:r>
            <w:bookmarkEnd w:id="0"/>
          </w:p>
        </w:tc>
        <w:tc>
          <w:tcPr>
            <w:tcW w:w="2410" w:type="dxa"/>
          </w:tcPr>
          <w:p w14:paraId="261D8A6F" w14:textId="41317E79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32.50.13.110-02310</w:t>
            </w:r>
          </w:p>
        </w:tc>
      </w:tr>
      <w:tr w:rsidR="00861616" w:rsidRPr="00861616" w14:paraId="472DCB54" w14:textId="58CDC417" w:rsidTr="003B5168">
        <w:tc>
          <w:tcPr>
            <w:tcW w:w="534" w:type="dxa"/>
          </w:tcPr>
          <w:p w14:paraId="2993B583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DC869DF" w14:textId="496B0460" w:rsidR="006C025A" w:rsidRPr="00861616" w:rsidRDefault="006C025A" w:rsidP="00020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КПЭТ-№3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/0,5-800</w:t>
            </w:r>
          </w:p>
          <w:p w14:paraId="09419374" w14:textId="248A34F1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t xml:space="preserve">КТРУ </w:t>
            </w:r>
          </w:p>
        </w:tc>
        <w:tc>
          <w:tcPr>
            <w:tcW w:w="6241" w:type="dxa"/>
          </w:tcPr>
          <w:p w14:paraId="70B80BE5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5FAD3FC2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1473E127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66599448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399A8" w14:textId="65949100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Типоразмер: КПЭТ-№3F/0,5-800</w:t>
            </w:r>
          </w:p>
          <w:p w14:paraId="0F7AB247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зелёный</w:t>
            </w:r>
          </w:p>
          <w:p w14:paraId="71160503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наполненного воздухом, мм 6,0</w:t>
            </w:r>
          </w:p>
          <w:p w14:paraId="74CB3F45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9,0</w:t>
            </w:r>
          </w:p>
          <w:p w14:paraId="34472B95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- 0,5</w:t>
            </w:r>
          </w:p>
          <w:p w14:paraId="295FD42A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- 1,0</w:t>
            </w:r>
          </w:p>
          <w:p w14:paraId="77B22CE9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- 800</w:t>
            </w:r>
          </w:p>
          <w:p w14:paraId="33C27C78" w14:textId="7164BCC1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проводника  мм - 0,25</w:t>
            </w:r>
          </w:p>
        </w:tc>
        <w:tc>
          <w:tcPr>
            <w:tcW w:w="2410" w:type="dxa"/>
          </w:tcPr>
          <w:p w14:paraId="68E8989E" w14:textId="651DC1C3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32.50.13.110-02310</w:t>
            </w:r>
          </w:p>
        </w:tc>
      </w:tr>
      <w:tr w:rsidR="00861616" w:rsidRPr="00861616" w14:paraId="24CD867E" w14:textId="3B42EEAE" w:rsidTr="003B5168">
        <w:trPr>
          <w:trHeight w:val="697"/>
        </w:trPr>
        <w:tc>
          <w:tcPr>
            <w:tcW w:w="534" w:type="dxa"/>
          </w:tcPr>
          <w:p w14:paraId="40970CB8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2" w:type="dxa"/>
          </w:tcPr>
          <w:p w14:paraId="2ACE712C" w14:textId="1607B42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CD85E4E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A6AE74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8B659B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КПЭТ-№4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/0,7-400</w:t>
            </w:r>
          </w:p>
          <w:p w14:paraId="474D9FD1" w14:textId="3EA17F35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КТРУ </w:t>
            </w:r>
          </w:p>
        </w:tc>
        <w:tc>
          <w:tcPr>
            <w:tcW w:w="6241" w:type="dxa"/>
          </w:tcPr>
          <w:p w14:paraId="1C587803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нержавеющей стали, соединённым с цветной крышкой. Размеры катетеров кодируются цветом крышки проводника. </w:t>
            </w:r>
          </w:p>
          <w:p w14:paraId="0900C829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7E0B81CA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4B65E907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EFE14" w14:textId="51160F7E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Типоразмер: </w:t>
            </w:r>
            <w:r w:rsidRPr="00861616">
              <w:rPr>
                <w:rFonts w:ascii="Times New Roman" w:hAnsi="Times New Roman" w:cs="Times New Roman"/>
              </w:rPr>
              <w:t>КПЭТ-№4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/0,7-400</w:t>
            </w:r>
          </w:p>
          <w:p w14:paraId="05D625ED" w14:textId="6BDCBFA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красный</w:t>
            </w:r>
          </w:p>
          <w:p w14:paraId="0379B4B7" w14:textId="65E8CF0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наполненного воздухом, мм 8,0</w:t>
            </w:r>
          </w:p>
          <w:p w14:paraId="6F168C1F" w14:textId="25CF4FC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11,0</w:t>
            </w:r>
          </w:p>
          <w:p w14:paraId="4F0A7194" w14:textId="5E22B2F4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- 0,7</w:t>
            </w:r>
          </w:p>
          <w:p w14:paraId="5EB41F65" w14:textId="4817D58B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- 1,3</w:t>
            </w:r>
          </w:p>
          <w:p w14:paraId="35806994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- 400</w:t>
            </w:r>
          </w:p>
          <w:p w14:paraId="375A7880" w14:textId="47446344" w:rsidR="006C025A" w:rsidRPr="00861616" w:rsidRDefault="006C025A" w:rsidP="00020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Наружный диаметр проводника  мм - </w:t>
            </w:r>
            <w:r w:rsidRPr="0086161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10" w:type="dxa"/>
          </w:tcPr>
          <w:p w14:paraId="11CB57D0" w14:textId="5499EF24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lastRenderedPageBreak/>
              <w:t>32.50.13.110-02308</w:t>
            </w:r>
          </w:p>
        </w:tc>
      </w:tr>
      <w:tr w:rsidR="00861616" w:rsidRPr="00861616" w14:paraId="28C62DF6" w14:textId="65885470" w:rsidTr="003B5168">
        <w:trPr>
          <w:trHeight w:val="2580"/>
        </w:trPr>
        <w:tc>
          <w:tcPr>
            <w:tcW w:w="534" w:type="dxa"/>
          </w:tcPr>
          <w:p w14:paraId="63FEA4C1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1384669" w14:textId="64386EC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КПЭТ-№4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/0,7-800</w:t>
            </w:r>
          </w:p>
          <w:p w14:paraId="403ED8DA" w14:textId="4D4AFF7D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25AB249E" w14:textId="4B2604E8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41" w:type="dxa"/>
          </w:tcPr>
          <w:p w14:paraId="49AA1623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1D201EF3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745008C5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1A86B40F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12A49" w14:textId="05C2BAD8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красный</w:t>
            </w:r>
          </w:p>
          <w:p w14:paraId="456FF8BA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наполненного воздухом, мм 8,0</w:t>
            </w:r>
          </w:p>
          <w:p w14:paraId="73A5D8F9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11,0</w:t>
            </w:r>
          </w:p>
          <w:p w14:paraId="3C81CDC1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- 0,7</w:t>
            </w:r>
          </w:p>
          <w:p w14:paraId="5ABF4459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- 1,3</w:t>
            </w:r>
          </w:p>
          <w:p w14:paraId="76ADDEFF" w14:textId="60FB5AF8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- 800</w:t>
            </w:r>
          </w:p>
          <w:p w14:paraId="31A88369" w14:textId="46360A8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Наружный диаметр проводника  мм - </w:t>
            </w:r>
            <w:r w:rsidRPr="0086161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10" w:type="dxa"/>
          </w:tcPr>
          <w:p w14:paraId="3A1C35F7" w14:textId="0C971F76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t>32.50.13.110-02308</w:t>
            </w:r>
          </w:p>
        </w:tc>
      </w:tr>
      <w:tr w:rsidR="00861616" w:rsidRPr="00861616" w14:paraId="4CD87E33" w14:textId="1B964748" w:rsidTr="003B5168">
        <w:tc>
          <w:tcPr>
            <w:tcW w:w="534" w:type="dxa"/>
          </w:tcPr>
          <w:p w14:paraId="23AFCC5F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F73D0A3" w14:textId="6645ED5C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КПЭТ-№5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/1,5-400</w:t>
            </w:r>
          </w:p>
          <w:p w14:paraId="18702B33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2235F701" w14:textId="49E5924C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1" w:type="dxa"/>
          </w:tcPr>
          <w:p w14:paraId="718B64C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0BA74C38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2C23ACED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5AB5AA66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9811C" w14:textId="572E43A0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белый</w:t>
            </w:r>
          </w:p>
          <w:p w14:paraId="024AF66D" w14:textId="6158652E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наполненного воздухом, мм 10,0</w:t>
            </w:r>
          </w:p>
          <w:p w14:paraId="10DC72C4" w14:textId="4374621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12,0</w:t>
            </w:r>
          </w:p>
          <w:p w14:paraId="742B8166" w14:textId="26B3219C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- 1,5</w:t>
            </w:r>
          </w:p>
          <w:p w14:paraId="44101FBD" w14:textId="793675B3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- 1,7</w:t>
            </w:r>
          </w:p>
          <w:p w14:paraId="399E6EE7" w14:textId="0E2D1FBC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- 400</w:t>
            </w:r>
          </w:p>
          <w:p w14:paraId="3C1A0256" w14:textId="094CA882" w:rsidR="006C025A" w:rsidRPr="00861616" w:rsidRDefault="006C025A" w:rsidP="00020D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Наружный диаметр проводника  мм - </w:t>
            </w:r>
            <w:r w:rsidRPr="0086161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410" w:type="dxa"/>
          </w:tcPr>
          <w:p w14:paraId="6F3950F2" w14:textId="072A52B1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t>32.50.13.110-02314</w:t>
            </w:r>
          </w:p>
        </w:tc>
      </w:tr>
      <w:tr w:rsidR="00861616" w:rsidRPr="00861616" w14:paraId="6EFE135D" w14:textId="26A9DD25" w:rsidTr="003B5168">
        <w:tc>
          <w:tcPr>
            <w:tcW w:w="534" w:type="dxa"/>
          </w:tcPr>
          <w:p w14:paraId="7A80D6CE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D3BE264" w14:textId="68009C80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КПЭТ-№5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/1,5-800</w:t>
            </w:r>
          </w:p>
          <w:p w14:paraId="47BDEEF4" w14:textId="38527756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41" w:type="dxa"/>
          </w:tcPr>
          <w:p w14:paraId="4538F42E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34FC5E5B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55888025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512A393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BC9423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6D8BDCB4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Цвет крышки проводника белый</w:t>
            </w:r>
          </w:p>
          <w:p w14:paraId="299EC500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Диаметр баллона, наполненного воздухом, мм 10,0</w:t>
            </w:r>
          </w:p>
          <w:p w14:paraId="4AF86226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Эффективная длина баллона, мм 12,0</w:t>
            </w:r>
          </w:p>
          <w:p w14:paraId="35DA1AC8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Объём баллона, мл - 1,5</w:t>
            </w:r>
          </w:p>
          <w:p w14:paraId="0B422F5E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трубки катетера, мм - 1,7</w:t>
            </w:r>
          </w:p>
          <w:p w14:paraId="051FF248" w14:textId="74F307A3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- 800</w:t>
            </w:r>
          </w:p>
          <w:p w14:paraId="5C84D577" w14:textId="01077F26" w:rsidR="006C025A" w:rsidRPr="00861616" w:rsidRDefault="006C025A" w:rsidP="00020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проводника  мм - 0,4</w:t>
            </w:r>
          </w:p>
        </w:tc>
        <w:tc>
          <w:tcPr>
            <w:tcW w:w="2410" w:type="dxa"/>
          </w:tcPr>
          <w:p w14:paraId="5D9594CE" w14:textId="4EB8F9CE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t>32.50.13.110-02314</w:t>
            </w:r>
          </w:p>
        </w:tc>
      </w:tr>
      <w:tr w:rsidR="00861616" w:rsidRPr="00861616" w14:paraId="219FB38E" w14:textId="3E3F5E11" w:rsidTr="003B5168">
        <w:tc>
          <w:tcPr>
            <w:tcW w:w="534" w:type="dxa"/>
          </w:tcPr>
          <w:p w14:paraId="0FE65C66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2" w:type="dxa"/>
          </w:tcPr>
          <w:p w14:paraId="286E4604" w14:textId="6C6F9650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A0D79F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КПЭТ-№6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/2,0-400</w:t>
            </w:r>
          </w:p>
          <w:p w14:paraId="1C6E738F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545407F8" w14:textId="22C4B0AD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1" w:type="dxa"/>
          </w:tcPr>
          <w:p w14:paraId="4E6D4D5C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523DAFAB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23890685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30B55A82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CBD629" w14:textId="32363E83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Цвет крышки проводника </w:t>
            </w:r>
            <w:r w:rsidRPr="00861616">
              <w:rPr>
                <w:rFonts w:ascii="Times New Roman" w:hAnsi="Times New Roman" w:cs="Times New Roman"/>
              </w:rPr>
              <w:t>голубой</w:t>
            </w:r>
          </w:p>
          <w:p w14:paraId="58E3C56D" w14:textId="671CAB80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баллона, наполненного воздухом, мм </w:t>
            </w:r>
            <w:r w:rsidRPr="00861616">
              <w:rPr>
                <w:rFonts w:ascii="Times New Roman" w:hAnsi="Times New Roman" w:cs="Times New Roman"/>
              </w:rPr>
              <w:t>12,0</w:t>
            </w:r>
          </w:p>
          <w:p w14:paraId="3519BAF8" w14:textId="418394B5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Эффективная длина баллона, мм </w:t>
            </w:r>
            <w:r w:rsidRPr="00861616">
              <w:rPr>
                <w:rFonts w:ascii="Times New Roman" w:hAnsi="Times New Roman" w:cs="Times New Roman"/>
              </w:rPr>
              <w:t>13,0</w:t>
            </w:r>
          </w:p>
          <w:p w14:paraId="372683CD" w14:textId="435F0E93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Объём баллона, мл - </w:t>
            </w:r>
            <w:r w:rsidRPr="00861616">
              <w:rPr>
                <w:rFonts w:ascii="Times New Roman" w:hAnsi="Times New Roman" w:cs="Times New Roman"/>
              </w:rPr>
              <w:t>2,0</w:t>
            </w:r>
          </w:p>
          <w:p w14:paraId="5B9B22CB" w14:textId="09D2BE5A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Наружный диаметр трубки катетера, мм - </w:t>
            </w:r>
            <w:r w:rsidRPr="00861616">
              <w:rPr>
                <w:rFonts w:ascii="Times New Roman" w:hAnsi="Times New Roman" w:cs="Times New Roman"/>
              </w:rPr>
              <w:t>2,0</w:t>
            </w:r>
          </w:p>
          <w:p w14:paraId="69929EFC" w14:textId="65AD8511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- 400</w:t>
            </w:r>
          </w:p>
          <w:p w14:paraId="7BE52A96" w14:textId="531A6AD8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проводника  мм - 0,5</w:t>
            </w:r>
          </w:p>
        </w:tc>
        <w:tc>
          <w:tcPr>
            <w:tcW w:w="2410" w:type="dxa"/>
          </w:tcPr>
          <w:p w14:paraId="20088606" w14:textId="6EBAA454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t>32.50.13.110-02340</w:t>
            </w:r>
          </w:p>
        </w:tc>
      </w:tr>
      <w:tr w:rsidR="00861616" w:rsidRPr="00861616" w14:paraId="62561015" w14:textId="0B08A26E" w:rsidTr="003B5168">
        <w:tc>
          <w:tcPr>
            <w:tcW w:w="534" w:type="dxa"/>
          </w:tcPr>
          <w:p w14:paraId="1A090165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1190A7" w14:textId="1E7C1A48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КПЭТ-№6</w:t>
            </w:r>
            <w:r w:rsidRPr="00861616">
              <w:rPr>
                <w:rFonts w:ascii="Times New Roman" w:hAnsi="Times New Roman" w:cs="Times New Roman"/>
                <w:lang w:val="en-US"/>
              </w:rPr>
              <w:t>F</w:t>
            </w:r>
            <w:r w:rsidRPr="00861616">
              <w:rPr>
                <w:rFonts w:ascii="Times New Roman" w:hAnsi="Times New Roman" w:cs="Times New Roman"/>
              </w:rPr>
              <w:t>/2,0-800</w:t>
            </w:r>
          </w:p>
          <w:p w14:paraId="4EE739E0" w14:textId="77777777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>КТРУ</w:t>
            </w:r>
          </w:p>
          <w:p w14:paraId="03C50F29" w14:textId="09966B3C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41" w:type="dxa"/>
          </w:tcPr>
          <w:p w14:paraId="74BE830C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Катетеры </w:t>
            </w:r>
            <w:r w:rsidRPr="008616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КПЭТ</w:t>
            </w: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предназначены для удаления тромбов и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эмболов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из кровеносных сосудов. Катетер состоит из </w:t>
            </w:r>
            <w:proofErr w:type="spellStart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рентгеноконтрастной</w:t>
            </w:r>
            <w:proofErr w:type="spellEnd"/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полимерной одноканальной трубки, латексного баллона, меток, расположенных по всей длине катетера через каждые 50 мм и канюли. На канюле находится маркировка, включающая размер катетера и объём баллона. Катетер комплектуется чёрным футляром для баллона, защищающим от попадания солнечного света на баллон, чехлом для катетера и металлическим проводником из нержавеющей стали, соединённым с цветной крышкой. Размеры катетеров кодируются цветом крышки проводника. </w:t>
            </w:r>
          </w:p>
          <w:p w14:paraId="4BB64AFC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Катетеры поставляются стерильными.</w:t>
            </w:r>
          </w:p>
          <w:p w14:paraId="1D732A2C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Гарантийный срок годности 1 год с даты стерилизации.</w:t>
            </w:r>
          </w:p>
          <w:p w14:paraId="0805E296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7877B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bCs/>
                <w:lang w:eastAsia="ru-RU"/>
              </w:rPr>
              <w:t>Гарантийный срок годности 1 год с даты стерилизации.</w:t>
            </w:r>
          </w:p>
          <w:p w14:paraId="3DC53CAC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Цвет крышки проводника </w:t>
            </w:r>
            <w:r w:rsidRPr="00861616">
              <w:rPr>
                <w:rFonts w:ascii="Times New Roman" w:hAnsi="Times New Roman" w:cs="Times New Roman"/>
              </w:rPr>
              <w:t>голубой</w:t>
            </w:r>
          </w:p>
          <w:p w14:paraId="52B554CC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баллона, наполненного воздухом, мм </w:t>
            </w:r>
            <w:r w:rsidRPr="00861616">
              <w:rPr>
                <w:rFonts w:ascii="Times New Roman" w:hAnsi="Times New Roman" w:cs="Times New Roman"/>
              </w:rPr>
              <w:t>12,0</w:t>
            </w:r>
          </w:p>
          <w:p w14:paraId="1182E670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Эффективная длина баллона, мм </w:t>
            </w:r>
            <w:r w:rsidRPr="00861616">
              <w:rPr>
                <w:rFonts w:ascii="Times New Roman" w:hAnsi="Times New Roman" w:cs="Times New Roman"/>
              </w:rPr>
              <w:t>13,0</w:t>
            </w:r>
          </w:p>
          <w:p w14:paraId="65CEFF5F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Объём баллона, мл - </w:t>
            </w:r>
            <w:r w:rsidRPr="00861616">
              <w:rPr>
                <w:rFonts w:ascii="Times New Roman" w:hAnsi="Times New Roman" w:cs="Times New Roman"/>
              </w:rPr>
              <w:t>2,0</w:t>
            </w:r>
          </w:p>
          <w:p w14:paraId="5127D18D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 xml:space="preserve">Наружный диаметр трубки катетера, мм - </w:t>
            </w:r>
            <w:r w:rsidRPr="00861616">
              <w:rPr>
                <w:rFonts w:ascii="Times New Roman" w:hAnsi="Times New Roman" w:cs="Times New Roman"/>
              </w:rPr>
              <w:t>2,0</w:t>
            </w:r>
          </w:p>
          <w:p w14:paraId="7F9EF997" w14:textId="77777777" w:rsidR="006C025A" w:rsidRPr="00861616" w:rsidRDefault="006C025A" w:rsidP="00020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Длина катетера, мм - 400</w:t>
            </w:r>
          </w:p>
          <w:p w14:paraId="39E35C3B" w14:textId="2EE4029A" w:rsidR="006C025A" w:rsidRPr="00861616" w:rsidRDefault="006C025A" w:rsidP="00020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Наружный диаметр проводника  мм - 0,5</w:t>
            </w:r>
          </w:p>
        </w:tc>
        <w:tc>
          <w:tcPr>
            <w:tcW w:w="2410" w:type="dxa"/>
          </w:tcPr>
          <w:p w14:paraId="654C0085" w14:textId="6A9C90DF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hAnsi="Times New Roman" w:cs="Times New Roman"/>
              </w:rPr>
              <w:lastRenderedPageBreak/>
              <w:t>32.50.13.110-02340</w:t>
            </w:r>
          </w:p>
        </w:tc>
      </w:tr>
      <w:tr w:rsidR="00861616" w:rsidRPr="00861616" w14:paraId="6AA8CD52" w14:textId="36DFA2A9" w:rsidTr="003B5168">
        <w:tc>
          <w:tcPr>
            <w:tcW w:w="534" w:type="dxa"/>
          </w:tcPr>
          <w:p w14:paraId="09D3CC3B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D4EB2E6" w14:textId="5B7FF840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120803F Катетер медицинский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>, диаметр-3F; длина-80см; диаметр баллона 5мм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21D74CAE" w14:textId="77777777" w:rsidTr="002345A6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3A558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B0B25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3E2BC123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A57890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0F25D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707C4C83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D2452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73801" w14:textId="66891F9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</w:tr>
            <w:tr w:rsidR="00861616" w:rsidRPr="00861616" w14:paraId="028ECC2C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1B33D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6120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2BB3DCE8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B72DA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1D7E2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0CC54D47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E8806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51C8E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20C34653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26088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DFCAE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5977A794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DB0F2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A291A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732541F2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4D080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FA261" w14:textId="69F0C0F5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861616" w:rsidRPr="00861616" w14:paraId="4B7E4A1E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FD187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6288C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3F</w:t>
                  </w:r>
                </w:p>
              </w:tc>
            </w:tr>
            <w:tr w:rsidR="00861616" w:rsidRPr="00861616" w14:paraId="21AC30D0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E30C6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1E78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47605F6C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95E52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469EC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6F31F59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C6FF64D" w14:textId="00A4645B" w:rsidR="006E6252" w:rsidRPr="00861616" w:rsidRDefault="006E6252" w:rsidP="006E6252">
            <w:pPr>
              <w:tabs>
                <w:tab w:val="left" w:pos="926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32.50.13.110-02284</w:t>
            </w:r>
          </w:p>
        </w:tc>
      </w:tr>
      <w:tr w:rsidR="00861616" w:rsidRPr="00861616" w14:paraId="40E27A0C" w14:textId="671971F2" w:rsidTr="003B5168">
        <w:tc>
          <w:tcPr>
            <w:tcW w:w="534" w:type="dxa"/>
          </w:tcPr>
          <w:p w14:paraId="027DD4BA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05695D9" w14:textId="65233E7B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120804F Катетер медицинский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>, диаметр-4F; длина-80см; диаметр баллона 9мм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0AF329BD" w14:textId="77777777" w:rsidTr="002345A6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AE64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1CD07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2BC85756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4E0D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3A11B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62F78A39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B3F81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019B8" w14:textId="26CAF220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</w:t>
                  </w:r>
                </w:p>
              </w:tc>
            </w:tr>
            <w:tr w:rsidR="00861616" w:rsidRPr="00861616" w14:paraId="5AEBB6EC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ECFD6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82AB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5647D352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57306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A673F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229AD854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2DF29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7F0B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6721646B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D04E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9063E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3BAB0049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64C4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9908A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041FF272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6B7A1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F5D6E" w14:textId="45625F59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861616" w:rsidRPr="00861616" w14:paraId="615B8591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4BCB4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8358F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4F</w:t>
                  </w:r>
                </w:p>
              </w:tc>
            </w:tr>
            <w:tr w:rsidR="00861616" w:rsidRPr="00861616" w14:paraId="68813ED3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FE49E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24C2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695D3D54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414B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CB30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04BF7B1B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635394A" w14:textId="51A35703" w:rsidR="006C025A" w:rsidRPr="00861616" w:rsidRDefault="006E6252" w:rsidP="00234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32.50.13.110-02316</w:t>
            </w:r>
          </w:p>
        </w:tc>
      </w:tr>
      <w:tr w:rsidR="00861616" w:rsidRPr="00861616" w14:paraId="660170A2" w14:textId="5785A0B5" w:rsidTr="003B5168">
        <w:tc>
          <w:tcPr>
            <w:tcW w:w="534" w:type="dxa"/>
          </w:tcPr>
          <w:p w14:paraId="68B942CB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6444881" w14:textId="094F4415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120805F Катетер медицинский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>, диаметр-5F; длина-80см; диаметр баллона 11мм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5F0E50B7" w14:textId="77777777" w:rsidTr="002345A6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746B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1E581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29F71190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B67EE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EDB11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224A81EF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99AD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6795C" w14:textId="3B74DAB0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11</w:t>
                  </w:r>
                </w:p>
              </w:tc>
            </w:tr>
            <w:tr w:rsidR="00861616" w:rsidRPr="00861616" w14:paraId="5979A8C2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2DE6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C3CEA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21376FB8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C0CD2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48ECF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54C61666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5BB7C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6757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1CC64B42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626AA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618E7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6AA8B4CD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1E7A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21411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5C84CAE0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D1A80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E8E46" w14:textId="7132CFFF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861616" w:rsidRPr="00861616" w14:paraId="602EF907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7DD19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9ED3C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5F</w:t>
                  </w:r>
                </w:p>
              </w:tc>
            </w:tr>
            <w:tr w:rsidR="00861616" w:rsidRPr="00861616" w14:paraId="4ED35D7E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46068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3279B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75B00976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6921A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FB56F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249E3FC7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C7312DA" w14:textId="39F0C8BF" w:rsidR="006C025A" w:rsidRPr="00861616" w:rsidRDefault="006E6252" w:rsidP="00234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32.50.13.110-02340</w:t>
            </w:r>
          </w:p>
        </w:tc>
      </w:tr>
      <w:tr w:rsidR="00861616" w:rsidRPr="00861616" w14:paraId="197048CE" w14:textId="3E5045C1" w:rsidTr="003B5168">
        <w:tc>
          <w:tcPr>
            <w:tcW w:w="534" w:type="dxa"/>
          </w:tcPr>
          <w:p w14:paraId="59E1EE27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B7A406F" w14:textId="085A5332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120806F Катетеры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 xml:space="preserve"> для артериальной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эмболэктомии</w:t>
            </w:r>
            <w:proofErr w:type="spellEnd"/>
            <w:r w:rsidRPr="00861616">
              <w:rPr>
                <w:rFonts w:ascii="Times New Roman" w:hAnsi="Times New Roman" w:cs="Times New Roman"/>
              </w:rPr>
              <w:t>; диаметр-6F; длина-80см; диаметр баллона 13мм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081B0E41" w14:textId="77777777" w:rsidTr="002345A6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076E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F09E2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54CFD325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E7D5A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B9FD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68E7EF75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41CB1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D7B82" w14:textId="31A44B9E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13</w:t>
                  </w:r>
                </w:p>
              </w:tc>
            </w:tr>
            <w:tr w:rsidR="00861616" w:rsidRPr="00861616" w14:paraId="5F53D36E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B1D1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8557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2730C23E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2FFF3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1D0B6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3989EEC0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87C33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1626E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4D01AFD7" w14:textId="77777777" w:rsidTr="002345A6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91EF4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5635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16CCD14F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3A8C4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E42F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7E78B545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67EAB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63E17" w14:textId="77A0DC5D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861616" w:rsidRPr="00861616" w14:paraId="50E57862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F0BC1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2D656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6F</w:t>
                  </w:r>
                </w:p>
              </w:tc>
            </w:tr>
            <w:tr w:rsidR="00861616" w:rsidRPr="00861616" w14:paraId="2A64C3B6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82AF6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4CD4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66F453EB" w14:textId="77777777" w:rsidTr="002345A6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4F48F" w14:textId="77777777" w:rsidR="006C025A" w:rsidRPr="00861616" w:rsidRDefault="006C025A" w:rsidP="00234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6F652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2C06BC3D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2890D2D5" w14:textId="2B33AF5E" w:rsidR="006C025A" w:rsidRPr="00861616" w:rsidRDefault="00641AB9" w:rsidP="00234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32.50.13.110-02346</w:t>
            </w:r>
          </w:p>
        </w:tc>
      </w:tr>
      <w:tr w:rsidR="00861616" w:rsidRPr="00861616" w14:paraId="7D38C890" w14:textId="2EA6D337" w:rsidTr="003B5168">
        <w:tc>
          <w:tcPr>
            <w:tcW w:w="534" w:type="dxa"/>
          </w:tcPr>
          <w:p w14:paraId="57411B12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7B866C4" w14:textId="5D983DE4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120807F Катетеры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 xml:space="preserve"> для артериальной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эмболэктомии</w:t>
            </w:r>
            <w:proofErr w:type="spellEnd"/>
            <w:r w:rsidRPr="00861616">
              <w:rPr>
                <w:rFonts w:ascii="Times New Roman" w:hAnsi="Times New Roman" w:cs="Times New Roman"/>
              </w:rPr>
              <w:t>; диаметр-7F; длина-80см; диаметр баллона 14мм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798B38D6" w14:textId="77777777" w:rsidTr="00E5743D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8BA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FCBD2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47C0AE8C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06C31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376C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5DC0C0CF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50D2C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7226E" w14:textId="2C12F28D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14</w:t>
                  </w:r>
                </w:p>
              </w:tc>
            </w:tr>
            <w:tr w:rsidR="00861616" w:rsidRPr="00861616" w14:paraId="37622654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E48D3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C958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360B33B1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531C4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31076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7D9F9AF7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AE950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57E01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7B02D590" w14:textId="77777777" w:rsidTr="00E5743D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8F52E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2E4D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4AA3B1C6" w14:textId="77777777" w:rsidTr="00E5743D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7E901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29039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15C98AD6" w14:textId="77777777" w:rsidTr="00E5743D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7D552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F5CD7" w14:textId="6DEFE728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</w:tr>
            <w:tr w:rsidR="00861616" w:rsidRPr="00861616" w14:paraId="0B3DA448" w14:textId="77777777" w:rsidTr="00E5743D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FE857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13F13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7F</w:t>
                  </w:r>
                </w:p>
              </w:tc>
            </w:tr>
            <w:tr w:rsidR="00861616" w:rsidRPr="00861616" w14:paraId="6D12C989" w14:textId="77777777" w:rsidTr="00E5743D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412AE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D83B7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105CA86A" w14:textId="77777777" w:rsidTr="00E5743D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A869B" w14:textId="77777777" w:rsidR="006C025A" w:rsidRPr="00861616" w:rsidRDefault="006C025A" w:rsidP="00E574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AA945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784B5640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101B29B" w14:textId="6A8A9CE8" w:rsidR="006C025A" w:rsidRPr="00861616" w:rsidRDefault="00641AB9" w:rsidP="00E57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32.50.13.110-02344</w:t>
            </w:r>
          </w:p>
        </w:tc>
      </w:tr>
      <w:tr w:rsidR="00861616" w:rsidRPr="00861616" w14:paraId="0944DC20" w14:textId="4DC8F4A6" w:rsidTr="003B5168">
        <w:tc>
          <w:tcPr>
            <w:tcW w:w="534" w:type="dxa"/>
          </w:tcPr>
          <w:p w14:paraId="5043D7F8" w14:textId="77777777" w:rsidR="006C025A" w:rsidRPr="00861616" w:rsidRDefault="006C025A" w:rsidP="00020DD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5C12560" w14:textId="203C746B" w:rsidR="006C025A" w:rsidRPr="00861616" w:rsidRDefault="006C025A" w:rsidP="0002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616">
              <w:rPr>
                <w:rFonts w:ascii="Times New Roman" w:hAnsi="Times New Roman" w:cs="Times New Roman"/>
              </w:rPr>
              <w:t xml:space="preserve">120602F  Катетеры </w:t>
            </w:r>
            <w:proofErr w:type="spellStart"/>
            <w:r w:rsidRPr="00861616">
              <w:rPr>
                <w:rFonts w:ascii="Times New Roman" w:hAnsi="Times New Roman" w:cs="Times New Roman"/>
              </w:rPr>
              <w:t>Fogarty</w:t>
            </w:r>
            <w:proofErr w:type="spellEnd"/>
            <w:r w:rsidRPr="00861616">
              <w:rPr>
                <w:rFonts w:ascii="Times New Roman" w:hAnsi="Times New Roman" w:cs="Times New Roman"/>
              </w:rPr>
              <w:t xml:space="preserve"> для артериальной </w:t>
            </w:r>
            <w:proofErr w:type="spellStart"/>
            <w:r w:rsidRPr="00861616">
              <w:rPr>
                <w:rFonts w:ascii="Times New Roman" w:hAnsi="Times New Roman" w:cs="Times New Roman"/>
              </w:rPr>
              <w:t>эмболэктомии</w:t>
            </w:r>
            <w:proofErr w:type="spellEnd"/>
            <w:r w:rsidRPr="00861616">
              <w:rPr>
                <w:rFonts w:ascii="Times New Roman" w:hAnsi="Times New Roman" w:cs="Times New Roman"/>
              </w:rPr>
              <w:t>; размер 2F; длина 60см; диаметр баллона 4мм</w:t>
            </w:r>
          </w:p>
        </w:tc>
        <w:tc>
          <w:tcPr>
            <w:tcW w:w="6241" w:type="dxa"/>
          </w:tcPr>
          <w:tbl>
            <w:tblPr>
              <w:tblW w:w="5900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2920"/>
            </w:tblGrid>
            <w:tr w:rsidR="00861616" w:rsidRPr="00861616" w14:paraId="37E67136" w14:textId="77777777" w:rsidTr="0091764F">
              <w:trPr>
                <w:trHeight w:val="63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77CAC0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Область применения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AA009D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Баллонный катетер для удаления </w:t>
                  </w: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эмболов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тромбов из кровеносных сосудов</w:t>
                  </w:r>
                </w:p>
              </w:tc>
            </w:tr>
            <w:tr w:rsidR="00861616" w:rsidRPr="00861616" w14:paraId="7F3ED611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1E6EE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баллона (Система доставки)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508C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Монорельсовый (Быстрая замена)</w:t>
                  </w:r>
                </w:p>
              </w:tc>
            </w:tr>
            <w:tr w:rsidR="00861616" w:rsidRPr="00861616" w14:paraId="3C802271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73C38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Диаметр баллона, мм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DF581" w14:textId="09EFCB8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</w:t>
                  </w:r>
                </w:p>
              </w:tc>
            </w:tr>
            <w:tr w:rsidR="00861616" w:rsidRPr="00861616" w14:paraId="5A45157C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7C457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Маркировка,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40C35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каждые 5</w:t>
                  </w:r>
                </w:p>
              </w:tc>
            </w:tr>
            <w:tr w:rsidR="00861616" w:rsidRPr="00861616" w14:paraId="71CC1F6B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613C9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 баллона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1C26A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Латекс</w:t>
                  </w:r>
                </w:p>
              </w:tc>
            </w:tr>
            <w:tr w:rsidR="00861616" w:rsidRPr="00861616" w14:paraId="1FC2F54B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2D94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Мандрен</w:t>
                  </w:r>
                  <w:proofErr w:type="spellEnd"/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нержавеющей стали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75B35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1AE8CB75" w14:textId="77777777" w:rsidTr="0091764F">
              <w:trPr>
                <w:trHeight w:val="21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90D99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Мягкий закругленный кончик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B67C5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1CBED28C" w14:textId="77777777" w:rsidTr="0091764F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207A4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на катетере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C0AFF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Объем баллона и диаметр катетера</w:t>
                  </w:r>
                </w:p>
              </w:tc>
            </w:tr>
            <w:tr w:rsidR="00861616" w:rsidRPr="00861616" w14:paraId="377A1EC5" w14:textId="77777777" w:rsidTr="0091764F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00CA4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Длина катетера, см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1C9DF" w14:textId="5C20F69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</w:tr>
            <w:tr w:rsidR="00861616" w:rsidRPr="00861616" w14:paraId="2388D845" w14:textId="77777777" w:rsidTr="0091764F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B2C3A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Размер катетера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CA3E8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2F</w:t>
                  </w:r>
                </w:p>
              </w:tc>
            </w:tr>
            <w:tr w:rsidR="00861616" w:rsidRPr="00861616" w14:paraId="156BC5BA" w14:textId="77777777" w:rsidTr="0091764F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D9280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Индивидуальная стерильная упаковка туба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A249E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</w:t>
                  </w:r>
                </w:p>
              </w:tc>
            </w:tr>
            <w:tr w:rsidR="00861616" w:rsidRPr="00861616" w14:paraId="4C68628A" w14:textId="77777777" w:rsidTr="0091764F">
              <w:trPr>
                <w:trHeight w:val="420"/>
              </w:trPr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D1BA7" w14:textId="77777777" w:rsidR="006C025A" w:rsidRPr="00861616" w:rsidRDefault="006C025A" w:rsidP="00917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Остаточный срок годности, месяцев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AC084" w14:textId="77777777" w:rsidR="006C025A" w:rsidRPr="00861616" w:rsidRDefault="006C025A" w:rsidP="007C5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61616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</w:tbl>
          <w:p w14:paraId="6DC3BD5F" w14:textId="77777777" w:rsidR="006C025A" w:rsidRPr="00861616" w:rsidRDefault="006C025A" w:rsidP="00020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315E7513" w14:textId="2C8A25ED" w:rsidR="006C025A" w:rsidRPr="00861616" w:rsidRDefault="003634F0" w:rsidP="00917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616">
              <w:rPr>
                <w:rFonts w:ascii="Times New Roman" w:eastAsia="Times New Roman" w:hAnsi="Times New Roman" w:cs="Times New Roman"/>
                <w:lang w:eastAsia="ru-RU"/>
              </w:rPr>
              <w:t>32.50.13.110-02252</w:t>
            </w:r>
          </w:p>
        </w:tc>
      </w:tr>
    </w:tbl>
    <w:p w14:paraId="639F9A52" w14:textId="5392D41F" w:rsidR="00D52E2E" w:rsidRPr="00861616" w:rsidRDefault="00D52E2E" w:rsidP="00640203">
      <w:pPr>
        <w:rPr>
          <w:rFonts w:ascii="Times New Roman" w:hAnsi="Times New Roman" w:cs="Times New Roman"/>
        </w:rPr>
      </w:pPr>
    </w:p>
    <w:sectPr w:rsidR="00D52E2E" w:rsidRPr="00861616" w:rsidSect="003B51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018D" w14:textId="77777777" w:rsidR="003B5168" w:rsidRDefault="003B5168" w:rsidP="003B5168">
      <w:pPr>
        <w:spacing w:after="0" w:line="240" w:lineRule="auto"/>
      </w:pPr>
      <w:r>
        <w:separator/>
      </w:r>
    </w:p>
  </w:endnote>
  <w:endnote w:type="continuationSeparator" w:id="0">
    <w:p w14:paraId="4C589712" w14:textId="77777777" w:rsidR="003B5168" w:rsidRDefault="003B5168" w:rsidP="003B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B8C5" w14:textId="77777777" w:rsidR="003B5168" w:rsidRDefault="003B5168" w:rsidP="003B5168">
      <w:pPr>
        <w:spacing w:after="0" w:line="240" w:lineRule="auto"/>
      </w:pPr>
      <w:r>
        <w:separator/>
      </w:r>
    </w:p>
  </w:footnote>
  <w:footnote w:type="continuationSeparator" w:id="0">
    <w:p w14:paraId="65F387A7" w14:textId="77777777" w:rsidR="003B5168" w:rsidRDefault="003B5168" w:rsidP="003B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2058" w14:textId="77777777" w:rsidR="003B5168" w:rsidRPr="003B5168" w:rsidRDefault="003B5168" w:rsidP="003B5168">
    <w:pPr>
      <w:spacing w:after="0"/>
      <w:jc w:val="right"/>
      <w:rPr>
        <w:rFonts w:ascii="Times New Roman" w:hAnsi="Times New Roman" w:cs="Times New Roman"/>
        <w:b/>
      </w:rPr>
    </w:pPr>
    <w:r w:rsidRPr="003B5168">
      <w:rPr>
        <w:rFonts w:ascii="Times New Roman" w:hAnsi="Times New Roman" w:cs="Times New Roman"/>
        <w:b/>
      </w:rPr>
      <w:t xml:space="preserve">Приложение №1 </w:t>
    </w:r>
  </w:p>
  <w:p w14:paraId="06DA7476" w14:textId="77777777" w:rsidR="003B5168" w:rsidRPr="00A10170" w:rsidRDefault="003B5168" w:rsidP="003B5168">
    <w:pPr>
      <w:spacing w:after="0"/>
      <w:jc w:val="right"/>
      <w:rPr>
        <w:b/>
      </w:rPr>
    </w:pPr>
    <w:r w:rsidRPr="003B5168">
      <w:rPr>
        <w:rFonts w:ascii="Times New Roman" w:hAnsi="Times New Roman" w:cs="Times New Roman"/>
        <w:b/>
      </w:rPr>
      <w:t>к Контр</w:t>
    </w:r>
    <w:r w:rsidRPr="00A10170">
      <w:rPr>
        <w:b/>
      </w:rPr>
      <w:t xml:space="preserve">акту </w:t>
    </w:r>
    <w:r w:rsidRPr="003B5168">
      <w:rPr>
        <w:rFonts w:ascii="Times New Roman" w:hAnsi="Times New Roman" w:cs="Times New Roman"/>
        <w:b/>
      </w:rPr>
      <w:t>№</w:t>
    </w:r>
  </w:p>
  <w:p w14:paraId="34156A3A" w14:textId="77777777" w:rsidR="003B5168" w:rsidRDefault="003B51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12A"/>
    <w:multiLevelType w:val="hybridMultilevel"/>
    <w:tmpl w:val="61B8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06"/>
    <w:rsid w:val="00010577"/>
    <w:rsid w:val="00020DD3"/>
    <w:rsid w:val="00031E28"/>
    <w:rsid w:val="00086067"/>
    <w:rsid w:val="00135A77"/>
    <w:rsid w:val="001364FD"/>
    <w:rsid w:val="00151C92"/>
    <w:rsid w:val="001649B4"/>
    <w:rsid w:val="0016561E"/>
    <w:rsid w:val="001D1106"/>
    <w:rsid w:val="001E7C4C"/>
    <w:rsid w:val="00214380"/>
    <w:rsid w:val="002345A6"/>
    <w:rsid w:val="002433E1"/>
    <w:rsid w:val="00265C9B"/>
    <w:rsid w:val="0027371E"/>
    <w:rsid w:val="002C6FAC"/>
    <w:rsid w:val="00313AF8"/>
    <w:rsid w:val="003634F0"/>
    <w:rsid w:val="00387E25"/>
    <w:rsid w:val="00394259"/>
    <w:rsid w:val="003B5168"/>
    <w:rsid w:val="003E4002"/>
    <w:rsid w:val="003E7775"/>
    <w:rsid w:val="005A122E"/>
    <w:rsid w:val="005A4397"/>
    <w:rsid w:val="005A64FB"/>
    <w:rsid w:val="005C51E2"/>
    <w:rsid w:val="005D169E"/>
    <w:rsid w:val="00640203"/>
    <w:rsid w:val="00641AB9"/>
    <w:rsid w:val="0064404C"/>
    <w:rsid w:val="006C025A"/>
    <w:rsid w:val="006E6252"/>
    <w:rsid w:val="007C5DB3"/>
    <w:rsid w:val="00820100"/>
    <w:rsid w:val="00854DB5"/>
    <w:rsid w:val="00855DA5"/>
    <w:rsid w:val="00861616"/>
    <w:rsid w:val="00890A60"/>
    <w:rsid w:val="0091764F"/>
    <w:rsid w:val="009235C0"/>
    <w:rsid w:val="00961377"/>
    <w:rsid w:val="00A35315"/>
    <w:rsid w:val="00A70E6D"/>
    <w:rsid w:val="00AB3A6D"/>
    <w:rsid w:val="00B2623C"/>
    <w:rsid w:val="00B82076"/>
    <w:rsid w:val="00BA0B6C"/>
    <w:rsid w:val="00C25469"/>
    <w:rsid w:val="00C308A6"/>
    <w:rsid w:val="00C370F2"/>
    <w:rsid w:val="00C735CC"/>
    <w:rsid w:val="00C8063C"/>
    <w:rsid w:val="00D326B2"/>
    <w:rsid w:val="00D52E2E"/>
    <w:rsid w:val="00D75CB1"/>
    <w:rsid w:val="00D95B34"/>
    <w:rsid w:val="00DB3C8F"/>
    <w:rsid w:val="00E16E44"/>
    <w:rsid w:val="00E27D82"/>
    <w:rsid w:val="00E36618"/>
    <w:rsid w:val="00E5058B"/>
    <w:rsid w:val="00E5743D"/>
    <w:rsid w:val="00EA0624"/>
    <w:rsid w:val="00EB6561"/>
    <w:rsid w:val="00EE2152"/>
    <w:rsid w:val="00F05ECB"/>
    <w:rsid w:val="00F469D2"/>
    <w:rsid w:val="00F649D7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10A2"/>
  <w15:docId w15:val="{C4396D74-B199-43EF-A33B-27F4B9D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9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3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168"/>
  </w:style>
  <w:style w:type="paragraph" w:styleId="a7">
    <w:name w:val="footer"/>
    <w:basedOn w:val="a"/>
    <w:link w:val="a8"/>
    <w:uiPriority w:val="99"/>
    <w:unhideWhenUsed/>
    <w:rsid w:val="003B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A421-837C-49EE-B349-E5A1D444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Andreev Dmitriy Sergeevich</cp:lastModifiedBy>
  <cp:revision>62</cp:revision>
  <dcterms:created xsi:type="dcterms:W3CDTF">2023-09-11T10:35:00Z</dcterms:created>
  <dcterms:modified xsi:type="dcterms:W3CDTF">2026-05-26T08:11:00Z</dcterms:modified>
</cp:coreProperties>
</file>