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BDF673" w14:textId="77777777" w:rsidR="003B326A" w:rsidRPr="00141FAF" w:rsidRDefault="003B326A" w:rsidP="003B326A">
      <w:pPr>
        <w:pStyle w:val="11"/>
        <w:jc w:val="center"/>
        <w:rPr>
          <w:rStyle w:val="FontStyle48"/>
          <w:rFonts w:eastAsiaTheme="majorEastAsia"/>
          <w:sz w:val="24"/>
          <w:szCs w:val="24"/>
        </w:rPr>
      </w:pPr>
      <w:r w:rsidRPr="00141FAF">
        <w:rPr>
          <w:rStyle w:val="FontStyle48"/>
          <w:rFonts w:eastAsiaTheme="majorEastAsia"/>
          <w:sz w:val="24"/>
          <w:szCs w:val="24"/>
        </w:rPr>
        <w:t>Техническое задание</w:t>
      </w:r>
    </w:p>
    <w:p w14:paraId="2EA471AB" w14:textId="77777777" w:rsidR="003B326A" w:rsidRDefault="003B326A" w:rsidP="003B326A">
      <w:pPr>
        <w:pStyle w:val="11"/>
        <w:jc w:val="center"/>
        <w:rPr>
          <w:rStyle w:val="FontStyle48"/>
          <w:rFonts w:eastAsiaTheme="majorEastAsia"/>
          <w:sz w:val="24"/>
          <w:szCs w:val="24"/>
        </w:rPr>
      </w:pPr>
      <w:r w:rsidRPr="00141FAF">
        <w:rPr>
          <w:rStyle w:val="FontStyle48"/>
          <w:rFonts w:eastAsiaTheme="majorEastAsia"/>
          <w:sz w:val="24"/>
          <w:szCs w:val="24"/>
        </w:rPr>
        <w:t xml:space="preserve">на </w:t>
      </w:r>
      <w:r>
        <w:rPr>
          <w:rStyle w:val="FontStyle48"/>
          <w:rFonts w:eastAsiaTheme="majorEastAsia"/>
          <w:sz w:val="24"/>
          <w:szCs w:val="24"/>
        </w:rPr>
        <w:t xml:space="preserve">поставку </w:t>
      </w:r>
      <w:r w:rsidRPr="00C76C7D">
        <w:rPr>
          <w:rStyle w:val="FontStyle48"/>
          <w:rFonts w:eastAsiaTheme="majorEastAsia"/>
          <w:sz w:val="24"/>
          <w:szCs w:val="24"/>
        </w:rPr>
        <w:t xml:space="preserve">товара </w:t>
      </w:r>
    </w:p>
    <w:p w14:paraId="75A9896E" w14:textId="77777777" w:rsidR="003B326A" w:rsidRPr="00086E82" w:rsidRDefault="003B326A" w:rsidP="003B326A">
      <w:pPr>
        <w:pStyle w:val="11"/>
        <w:jc w:val="center"/>
        <w:rPr>
          <w:rFonts w:ascii="Times New Roman" w:hAnsi="Times New Roman"/>
          <w:b/>
          <w:bCs/>
          <w:sz w:val="24"/>
          <w:szCs w:val="24"/>
        </w:rPr>
      </w:pPr>
      <w:r w:rsidRPr="00C76C7D">
        <w:rPr>
          <w:rStyle w:val="FontStyle48"/>
          <w:rFonts w:eastAsiaTheme="majorEastAsia"/>
          <w:sz w:val="24"/>
          <w:szCs w:val="24"/>
        </w:rPr>
        <w:t>(</w:t>
      </w:r>
      <w:r>
        <w:rPr>
          <w:rStyle w:val="FontStyle48"/>
          <w:rFonts w:eastAsiaTheme="majorEastAsia"/>
          <w:sz w:val="24"/>
          <w:szCs w:val="24"/>
        </w:rPr>
        <w:t>светового оборудования</w:t>
      </w:r>
      <w:r w:rsidRPr="007B6FB0">
        <w:rPr>
          <w:rStyle w:val="FontStyle48"/>
          <w:rFonts w:eastAsiaTheme="majorEastAsia"/>
          <w:sz w:val="24"/>
          <w:szCs w:val="24"/>
        </w:rPr>
        <w:t>)</w:t>
      </w:r>
    </w:p>
    <w:p w14:paraId="040A38C6" w14:textId="77777777" w:rsidR="003B326A" w:rsidRDefault="003B326A" w:rsidP="003B326A">
      <w:pPr>
        <w:pStyle w:val="ConsPlusNormal0"/>
        <w:widowControl/>
        <w:tabs>
          <w:tab w:val="left" w:pos="360"/>
        </w:tabs>
        <w:spacing w:before="120" w:after="120"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Наименование объекта закупки</w:t>
      </w:r>
      <w:r>
        <w:rPr>
          <w:rFonts w:ascii="Times New Roman" w:hAnsi="Times New Roman" w:cs="Times New Roman"/>
        </w:rPr>
        <w:t>: поставка светового оборудования</w:t>
      </w:r>
    </w:p>
    <w:tbl>
      <w:tblPr>
        <w:tblW w:w="496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18"/>
        <w:gridCol w:w="3352"/>
      </w:tblGrid>
      <w:tr w:rsidR="003B326A" w:rsidRPr="0007791D" w14:paraId="458844F7" w14:textId="77777777" w:rsidTr="00590257">
        <w:trPr>
          <w:cantSplit/>
          <w:trHeight w:val="20"/>
          <w:jc w:val="center"/>
        </w:trPr>
        <w:tc>
          <w:tcPr>
            <w:tcW w:w="10372" w:type="dxa"/>
            <w:gridSpan w:val="2"/>
            <w:tcBorders>
              <w:top w:val="single" w:sz="4" w:space="0" w:color="auto"/>
            </w:tcBorders>
            <w:vAlign w:val="center"/>
          </w:tcPr>
          <w:p w14:paraId="1730C87E" w14:textId="77777777" w:rsidR="003B326A" w:rsidRPr="0007791D" w:rsidRDefault="003B326A" w:rsidP="00590257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9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Общие требования</w:t>
            </w:r>
          </w:p>
        </w:tc>
      </w:tr>
      <w:tr w:rsidR="003B326A" w:rsidRPr="0007791D" w14:paraId="7124B2BB" w14:textId="77777777" w:rsidTr="00590257">
        <w:trPr>
          <w:cantSplit/>
          <w:trHeight w:val="20"/>
          <w:jc w:val="center"/>
        </w:trPr>
        <w:tc>
          <w:tcPr>
            <w:tcW w:w="6630" w:type="dxa"/>
            <w:tcBorders>
              <w:top w:val="single" w:sz="4" w:space="0" w:color="auto"/>
            </w:tcBorders>
            <w:vAlign w:val="center"/>
          </w:tcPr>
          <w:p w14:paraId="17CAA49B" w14:textId="77777777" w:rsidR="003B326A" w:rsidRPr="0007791D" w:rsidRDefault="003B326A" w:rsidP="00590257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Поставляемый товар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 в соответствии с техническим заданием </w:t>
            </w:r>
          </w:p>
        </w:tc>
        <w:tc>
          <w:tcPr>
            <w:tcW w:w="3742" w:type="dxa"/>
            <w:tcBorders>
              <w:top w:val="single" w:sz="4" w:space="0" w:color="auto"/>
            </w:tcBorders>
            <w:vAlign w:val="center"/>
          </w:tcPr>
          <w:p w14:paraId="54197EDC" w14:textId="77777777" w:rsidR="003B326A" w:rsidRPr="0007791D" w:rsidRDefault="003B326A" w:rsidP="00590257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91D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Соответствие</w:t>
            </w:r>
          </w:p>
        </w:tc>
      </w:tr>
      <w:tr w:rsidR="003B326A" w:rsidRPr="0007791D" w14:paraId="7F841324" w14:textId="77777777" w:rsidTr="00590257">
        <w:trPr>
          <w:cantSplit/>
          <w:trHeight w:val="20"/>
          <w:jc w:val="center"/>
        </w:trPr>
        <w:tc>
          <w:tcPr>
            <w:tcW w:w="6630" w:type="dxa"/>
            <w:tcBorders>
              <w:top w:val="single" w:sz="4" w:space="0" w:color="auto"/>
            </w:tcBorders>
            <w:vAlign w:val="center"/>
          </w:tcPr>
          <w:p w14:paraId="27E9B6F5" w14:textId="77777777" w:rsidR="003B326A" w:rsidRPr="0007791D" w:rsidRDefault="003B326A" w:rsidP="0059025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91D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3742" w:type="dxa"/>
            <w:tcBorders>
              <w:top w:val="single" w:sz="4" w:space="0" w:color="auto"/>
            </w:tcBorders>
            <w:vAlign w:val="center"/>
          </w:tcPr>
          <w:p w14:paraId="4C1C94C4" w14:textId="4730862A" w:rsidR="003B326A" w:rsidRPr="0007791D" w:rsidRDefault="003B326A" w:rsidP="0059025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 октября 2026 года</w:t>
            </w:r>
          </w:p>
        </w:tc>
      </w:tr>
      <w:tr w:rsidR="003B326A" w:rsidRPr="0007791D" w14:paraId="52761080" w14:textId="77777777" w:rsidTr="00590257">
        <w:trPr>
          <w:cantSplit/>
          <w:trHeight w:val="20"/>
          <w:jc w:val="center"/>
        </w:trPr>
        <w:tc>
          <w:tcPr>
            <w:tcW w:w="6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DF5A85" w14:textId="77777777" w:rsidR="003B326A" w:rsidRPr="0007791D" w:rsidRDefault="003B326A" w:rsidP="0059025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91D">
              <w:rPr>
                <w:rFonts w:ascii="Times New Roman" w:hAnsi="Times New Roman" w:cs="Times New Roman"/>
                <w:sz w:val="24"/>
                <w:szCs w:val="24"/>
              </w:rPr>
              <w:t>Место поставки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A05F54" w14:textId="77777777" w:rsidR="003B326A" w:rsidRPr="0007791D" w:rsidRDefault="003B326A" w:rsidP="0059025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644099, г.</w:t>
            </w:r>
            <w:r w:rsidRPr="00251302">
              <w:rPr>
                <w:rFonts w:ascii="Times New Roman" w:hAnsi="Times New Roman" w:cs="Times New Roman"/>
                <w:sz w:val="24"/>
                <w:szCs w:val="24"/>
              </w:rPr>
              <w:t xml:space="preserve"> Омск,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Тухачевского, 14</w:t>
            </w:r>
          </w:p>
        </w:tc>
      </w:tr>
    </w:tbl>
    <w:p w14:paraId="1663E96D" w14:textId="77777777" w:rsidR="003B326A" w:rsidRDefault="003B326A" w:rsidP="003B326A">
      <w:pPr>
        <w:pStyle w:val="ConsPlusNormal0"/>
        <w:widowControl/>
        <w:tabs>
          <w:tab w:val="left" w:pos="360"/>
        </w:tabs>
        <w:spacing w:before="120" w:after="120"/>
        <w:ind w:firstLine="0"/>
        <w:jc w:val="both"/>
        <w:rPr>
          <w:rFonts w:ascii="Times New Roman" w:hAnsi="Times New Roman" w:cs="Times New Roman"/>
        </w:rPr>
      </w:pPr>
    </w:p>
    <w:p w14:paraId="11FEB5CB" w14:textId="77777777" w:rsidR="003B326A" w:rsidRDefault="003B326A" w:rsidP="003B326A">
      <w:pPr>
        <w:pStyle w:val="ConsPlusNormal0"/>
        <w:widowControl/>
        <w:tabs>
          <w:tab w:val="left" w:pos="360"/>
        </w:tabs>
        <w:spacing w:before="120" w:after="120"/>
        <w:ind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Описание объекта закупки:</w:t>
      </w:r>
    </w:p>
    <w:tbl>
      <w:tblPr>
        <w:tblW w:w="9499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2694"/>
        <w:gridCol w:w="4252"/>
        <w:gridCol w:w="993"/>
        <w:gridCol w:w="851"/>
      </w:tblGrid>
      <w:tr w:rsidR="003B326A" w:rsidRPr="00BD0CEC" w14:paraId="4111BBA0" w14:textId="77777777" w:rsidTr="00590257">
        <w:trPr>
          <w:trHeight w:val="345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90F340" w14:textId="77777777" w:rsidR="003B326A" w:rsidRPr="00BD0CEC" w:rsidRDefault="003B326A" w:rsidP="00590257">
            <w:pPr>
              <w:widowControl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0CEC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D0DB88" w14:textId="77777777" w:rsidR="003B326A" w:rsidRPr="00BD0CEC" w:rsidRDefault="003B326A" w:rsidP="00590257">
            <w:pPr>
              <w:widowControl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0CEC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  <w:p w14:paraId="5982BEDB" w14:textId="77777777" w:rsidR="003B326A" w:rsidRPr="00BD0CEC" w:rsidRDefault="003B326A" w:rsidP="00590257">
            <w:pPr>
              <w:widowControl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0CEC">
              <w:rPr>
                <w:rFonts w:ascii="Times New Roman" w:hAnsi="Times New Roman"/>
                <w:sz w:val="20"/>
                <w:szCs w:val="20"/>
              </w:rPr>
              <w:t>товара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E0B838" w14:textId="77777777" w:rsidR="003B326A" w:rsidRPr="00BD0CEC" w:rsidRDefault="003B326A" w:rsidP="00590257">
            <w:pPr>
              <w:widowControl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0CEC">
              <w:rPr>
                <w:rFonts w:ascii="Times New Roman" w:hAnsi="Times New Roman"/>
                <w:sz w:val="20"/>
                <w:szCs w:val="20"/>
              </w:rPr>
              <w:t>Характеристики</w:t>
            </w:r>
          </w:p>
          <w:p w14:paraId="5307FBF5" w14:textId="77777777" w:rsidR="003B326A" w:rsidRPr="00BD0CEC" w:rsidRDefault="003B326A" w:rsidP="00590257">
            <w:pPr>
              <w:widowControl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0CEC">
              <w:rPr>
                <w:rFonts w:ascii="Times New Roman" w:hAnsi="Times New Roman"/>
                <w:sz w:val="20"/>
                <w:szCs w:val="20"/>
              </w:rPr>
              <w:t>товара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59C802" w14:textId="77777777" w:rsidR="003B326A" w:rsidRPr="00BD0CEC" w:rsidRDefault="003B326A" w:rsidP="00590257">
            <w:pPr>
              <w:widowControl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0CEC">
              <w:rPr>
                <w:rFonts w:ascii="Times New Roman" w:hAnsi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5AE50C" w14:textId="77777777" w:rsidR="003B326A" w:rsidRPr="00BD0CEC" w:rsidRDefault="003B326A" w:rsidP="00590257">
            <w:pPr>
              <w:widowControl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0CEC">
              <w:rPr>
                <w:rFonts w:ascii="Times New Roman" w:hAnsi="Times New Roman"/>
                <w:sz w:val="20"/>
                <w:szCs w:val="20"/>
              </w:rPr>
              <w:t>Кол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BD0CEC">
              <w:rPr>
                <w:rFonts w:ascii="Times New Roman" w:hAnsi="Times New Roman"/>
                <w:sz w:val="20"/>
                <w:szCs w:val="20"/>
              </w:rPr>
              <w:t>во</w:t>
            </w:r>
          </w:p>
        </w:tc>
      </w:tr>
      <w:tr w:rsidR="003B326A" w:rsidRPr="00BD0CEC" w14:paraId="09154364" w14:textId="77777777" w:rsidTr="00590257">
        <w:trPr>
          <w:trHeight w:val="1001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57C0CA" w14:textId="77777777" w:rsidR="003B326A" w:rsidRPr="00BD0CEC" w:rsidRDefault="003B326A" w:rsidP="00590257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8BF328" w14:textId="77777777" w:rsidR="003B326A" w:rsidRPr="00BD0CEC" w:rsidRDefault="003B326A" w:rsidP="00590257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FBFCFB" w14:textId="77777777" w:rsidR="003B326A" w:rsidRPr="00BD0CEC" w:rsidRDefault="003B326A" w:rsidP="00590257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24EC8C" w14:textId="77777777" w:rsidR="003B326A" w:rsidRPr="00BD0CEC" w:rsidRDefault="003B326A" w:rsidP="00590257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9375A6" w14:textId="77777777" w:rsidR="003B326A" w:rsidRPr="00BD0CEC" w:rsidRDefault="003B326A" w:rsidP="00590257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326A" w:rsidRPr="00BD0CEC" w14:paraId="09F8F966" w14:textId="77777777" w:rsidTr="00590257">
        <w:tblPrEx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C6FDE4" w14:textId="77777777" w:rsidR="003B326A" w:rsidRPr="00BD0CEC" w:rsidRDefault="003B326A" w:rsidP="005902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0CE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06CDE5" w14:textId="72791219" w:rsidR="003B326A" w:rsidRPr="00784626" w:rsidRDefault="00784626" w:rsidP="00590257">
            <w:pPr>
              <w:snapToGrid w:val="0"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595439">
              <w:rPr>
                <w:rFonts w:ascii="Times New Roman" w:hAnsi="Times New Roman"/>
                <w:sz w:val="20"/>
                <w:szCs w:val="20"/>
              </w:rPr>
              <w:t xml:space="preserve">Светодиодный прожектор </w:t>
            </w:r>
            <w:r w:rsidR="003B326A" w:rsidRPr="00595439">
              <w:rPr>
                <w:rFonts w:ascii="Times New Roman" w:hAnsi="Times New Roman"/>
                <w:sz w:val="20"/>
                <w:szCs w:val="20"/>
                <w:lang w:val="en-US"/>
              </w:rPr>
              <w:t>XLINE</w:t>
            </w:r>
            <w:r w:rsidR="003B326A" w:rsidRPr="007846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B326A" w:rsidRPr="00595439">
              <w:rPr>
                <w:rFonts w:ascii="Times New Roman" w:hAnsi="Times New Roman"/>
                <w:sz w:val="20"/>
                <w:szCs w:val="20"/>
                <w:lang w:val="en-US"/>
              </w:rPr>
              <w:t>Light</w:t>
            </w:r>
            <w:r w:rsidR="003B326A" w:rsidRPr="007846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B326A" w:rsidRPr="00595439">
              <w:rPr>
                <w:rFonts w:ascii="Times New Roman" w:hAnsi="Times New Roman"/>
                <w:sz w:val="20"/>
                <w:szCs w:val="20"/>
                <w:lang w:val="en-US"/>
              </w:rPr>
              <w:t>LED</w:t>
            </w:r>
            <w:r w:rsidR="003B326A" w:rsidRPr="007846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B326A" w:rsidRPr="00595439">
              <w:rPr>
                <w:rFonts w:ascii="Times New Roman" w:hAnsi="Times New Roman"/>
                <w:sz w:val="20"/>
                <w:szCs w:val="20"/>
                <w:lang w:val="en-US"/>
              </w:rPr>
              <w:t>BAR</w:t>
            </w:r>
            <w:r w:rsidR="003B326A" w:rsidRPr="00784626">
              <w:rPr>
                <w:rFonts w:ascii="Times New Roman" w:hAnsi="Times New Roman"/>
                <w:sz w:val="20"/>
                <w:szCs w:val="20"/>
              </w:rPr>
              <w:t xml:space="preserve"> 2408 (</w:t>
            </w:r>
            <w:r w:rsidR="003B326A">
              <w:rPr>
                <w:rFonts w:ascii="Times New Roman" w:hAnsi="Times New Roman"/>
                <w:sz w:val="20"/>
                <w:szCs w:val="20"/>
              </w:rPr>
              <w:t>или</w:t>
            </w:r>
            <w:r w:rsidR="003B326A" w:rsidRPr="007846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B326A">
              <w:rPr>
                <w:rFonts w:ascii="Times New Roman" w:hAnsi="Times New Roman"/>
                <w:sz w:val="20"/>
                <w:szCs w:val="20"/>
              </w:rPr>
              <w:t>аналог</w:t>
            </w:r>
            <w:r w:rsidR="003B326A" w:rsidRPr="00784626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15C1A2" w14:textId="77777777" w:rsidR="003B326A" w:rsidRPr="00595439" w:rsidRDefault="003B326A" w:rsidP="00590257">
            <w:pPr>
              <w:snapToGrid w:val="0"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595439">
              <w:rPr>
                <w:rFonts w:ascii="Times New Roman" w:hAnsi="Times New Roman"/>
                <w:sz w:val="20"/>
                <w:szCs w:val="20"/>
              </w:rPr>
              <w:t>Светодиодный прожектор линейного типа</w:t>
            </w:r>
          </w:p>
          <w:p w14:paraId="5DB2057E" w14:textId="77777777" w:rsidR="003B326A" w:rsidRPr="00595439" w:rsidRDefault="003B326A" w:rsidP="00590257">
            <w:pPr>
              <w:snapToGrid w:val="0"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595439">
              <w:rPr>
                <w:rFonts w:ascii="Times New Roman" w:hAnsi="Times New Roman"/>
                <w:sz w:val="20"/>
                <w:szCs w:val="20"/>
              </w:rPr>
              <w:t>Источник света: 24 х 8 Вт светодиодов</w:t>
            </w:r>
          </w:p>
          <w:p w14:paraId="1189A1F9" w14:textId="77777777" w:rsidR="003B326A" w:rsidRPr="00595439" w:rsidRDefault="003B326A" w:rsidP="00590257">
            <w:pPr>
              <w:snapToGrid w:val="0"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595439">
              <w:rPr>
                <w:rFonts w:ascii="Times New Roman" w:hAnsi="Times New Roman"/>
                <w:sz w:val="20"/>
                <w:szCs w:val="20"/>
              </w:rPr>
              <w:t>Тип диодов: RGBW 4 в 1</w:t>
            </w:r>
          </w:p>
          <w:p w14:paraId="68177D7C" w14:textId="77777777" w:rsidR="003B326A" w:rsidRPr="00595439" w:rsidRDefault="003B326A" w:rsidP="00590257">
            <w:pPr>
              <w:snapToGrid w:val="0"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595439">
              <w:rPr>
                <w:rFonts w:ascii="Times New Roman" w:hAnsi="Times New Roman"/>
                <w:sz w:val="20"/>
                <w:szCs w:val="20"/>
              </w:rPr>
              <w:t>Мощность: 192 Вт</w:t>
            </w:r>
          </w:p>
          <w:p w14:paraId="6835E871" w14:textId="77777777" w:rsidR="003B326A" w:rsidRPr="00595439" w:rsidRDefault="003B326A" w:rsidP="00590257">
            <w:pPr>
              <w:snapToGrid w:val="0"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595439">
              <w:rPr>
                <w:rFonts w:ascii="Times New Roman" w:hAnsi="Times New Roman"/>
                <w:sz w:val="20"/>
                <w:szCs w:val="20"/>
              </w:rPr>
              <w:t>Угол раскрытия луча, град.: 25°</w:t>
            </w:r>
          </w:p>
          <w:p w14:paraId="7723348D" w14:textId="77777777" w:rsidR="003B326A" w:rsidRPr="00595439" w:rsidRDefault="003B326A" w:rsidP="00590257">
            <w:pPr>
              <w:snapToGrid w:val="0"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595439">
              <w:rPr>
                <w:rFonts w:ascii="Times New Roman" w:hAnsi="Times New Roman"/>
                <w:sz w:val="20"/>
                <w:szCs w:val="20"/>
              </w:rPr>
              <w:t xml:space="preserve">Эффекты: строб (0-20 Гц); </w:t>
            </w:r>
            <w:proofErr w:type="spellStart"/>
            <w:r w:rsidRPr="00595439">
              <w:rPr>
                <w:rFonts w:ascii="Times New Roman" w:hAnsi="Times New Roman"/>
                <w:sz w:val="20"/>
                <w:szCs w:val="20"/>
              </w:rPr>
              <w:t>диммирование</w:t>
            </w:r>
            <w:proofErr w:type="spellEnd"/>
            <w:r w:rsidRPr="00595439">
              <w:rPr>
                <w:rFonts w:ascii="Times New Roman" w:hAnsi="Times New Roman"/>
                <w:sz w:val="20"/>
                <w:szCs w:val="20"/>
              </w:rPr>
              <w:t xml:space="preserve"> (0-</w:t>
            </w:r>
          </w:p>
          <w:p w14:paraId="1CA40EF1" w14:textId="77777777" w:rsidR="003B326A" w:rsidRPr="00595439" w:rsidRDefault="003B326A" w:rsidP="00590257">
            <w:pPr>
              <w:snapToGrid w:val="0"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595439">
              <w:rPr>
                <w:rFonts w:ascii="Times New Roman" w:hAnsi="Times New Roman"/>
                <w:sz w:val="20"/>
                <w:szCs w:val="20"/>
              </w:rPr>
              <w:t>100°)</w:t>
            </w:r>
          </w:p>
          <w:p w14:paraId="5CDE07FE" w14:textId="77777777" w:rsidR="003B326A" w:rsidRPr="00595439" w:rsidRDefault="003B326A" w:rsidP="00590257">
            <w:pPr>
              <w:snapToGrid w:val="0"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595439">
              <w:rPr>
                <w:rFonts w:ascii="Times New Roman" w:hAnsi="Times New Roman"/>
                <w:sz w:val="20"/>
                <w:szCs w:val="20"/>
              </w:rPr>
              <w:t>DMX-каналы: 12/32</w:t>
            </w:r>
          </w:p>
          <w:p w14:paraId="4CE59050" w14:textId="77777777" w:rsidR="003B326A" w:rsidRPr="00595439" w:rsidRDefault="003B326A" w:rsidP="00590257">
            <w:pPr>
              <w:snapToGrid w:val="0"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595439">
              <w:rPr>
                <w:rFonts w:ascii="Times New Roman" w:hAnsi="Times New Roman"/>
                <w:sz w:val="20"/>
                <w:szCs w:val="20"/>
              </w:rPr>
              <w:t>Размер (</w:t>
            </w:r>
            <w:proofErr w:type="spellStart"/>
            <w:r w:rsidRPr="00595439">
              <w:rPr>
                <w:rFonts w:ascii="Times New Roman" w:hAnsi="Times New Roman"/>
                <w:sz w:val="20"/>
                <w:szCs w:val="20"/>
              </w:rPr>
              <w:t>ШхВхГ</w:t>
            </w:r>
            <w:proofErr w:type="spellEnd"/>
            <w:r w:rsidRPr="00595439">
              <w:rPr>
                <w:rFonts w:ascii="Times New Roman" w:hAnsi="Times New Roman"/>
                <w:sz w:val="20"/>
                <w:szCs w:val="20"/>
              </w:rPr>
              <w:t>), мм: 1000 х 140 х 65</w:t>
            </w:r>
          </w:p>
          <w:p w14:paraId="1DDE1C44" w14:textId="77777777" w:rsidR="003B326A" w:rsidRPr="00BA0958" w:rsidRDefault="003B326A" w:rsidP="00590257">
            <w:pPr>
              <w:snapToGrid w:val="0"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595439">
              <w:rPr>
                <w:rFonts w:ascii="Times New Roman" w:hAnsi="Times New Roman"/>
                <w:sz w:val="20"/>
                <w:szCs w:val="20"/>
              </w:rPr>
              <w:t>Вес, кг: 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EF0FF4" w14:textId="77777777" w:rsidR="003B326A" w:rsidRPr="00BD0CEC" w:rsidRDefault="003B326A" w:rsidP="0059025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3E6C6" w14:textId="77777777" w:rsidR="003B326A" w:rsidRPr="00BD0CEC" w:rsidRDefault="003B326A" w:rsidP="0059025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</w:tbl>
    <w:p w14:paraId="2CD1397D" w14:textId="77777777" w:rsidR="003B326A" w:rsidRPr="00227EAA" w:rsidRDefault="003B326A" w:rsidP="003B326A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7EAA">
        <w:rPr>
          <w:rFonts w:ascii="Times New Roman" w:hAnsi="Times New Roman" w:cs="Times New Roman"/>
          <w:sz w:val="24"/>
          <w:szCs w:val="24"/>
        </w:rPr>
        <w:t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71973D49" w14:textId="77777777" w:rsidR="003B326A" w:rsidRPr="00227EAA" w:rsidRDefault="003B326A" w:rsidP="003B326A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7EAA">
        <w:rPr>
          <w:rFonts w:ascii="Times New Roman" w:hAnsi="Times New Roman" w:cs="Times New Roman"/>
          <w:sz w:val="24"/>
          <w:szCs w:val="24"/>
        </w:rPr>
        <w:t>Условия поставки и приемки товара:</w:t>
      </w:r>
    </w:p>
    <w:p w14:paraId="5217014B" w14:textId="13EB33AF" w:rsidR="003B326A" w:rsidRPr="00227EAA" w:rsidRDefault="003B326A" w:rsidP="004C0B2B">
      <w:pPr>
        <w:tabs>
          <w:tab w:val="left" w:pos="6900"/>
        </w:tabs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7EAA">
        <w:rPr>
          <w:rFonts w:ascii="Times New Roman" w:hAnsi="Times New Roman" w:cs="Times New Roman"/>
          <w:sz w:val="24"/>
          <w:szCs w:val="24"/>
        </w:rPr>
        <w:t xml:space="preserve">1. </w:t>
      </w:r>
      <w:r w:rsidR="000229E9">
        <w:rPr>
          <w:rFonts w:ascii="Times New Roman" w:hAnsi="Times New Roman" w:cs="Times New Roman"/>
          <w:sz w:val="24"/>
          <w:szCs w:val="24"/>
        </w:rPr>
        <w:t xml:space="preserve">   </w:t>
      </w:r>
      <w:r w:rsidRPr="00227EAA">
        <w:rPr>
          <w:rFonts w:ascii="Times New Roman" w:hAnsi="Times New Roman" w:cs="Times New Roman"/>
          <w:sz w:val="24"/>
          <w:szCs w:val="24"/>
        </w:rPr>
        <w:t xml:space="preserve">Поставка товара осуществляется </w:t>
      </w:r>
      <w:r w:rsidR="004C0B2B">
        <w:rPr>
          <w:rFonts w:ascii="Times New Roman" w:hAnsi="Times New Roman" w:cs="Times New Roman"/>
          <w:sz w:val="24"/>
          <w:szCs w:val="24"/>
        </w:rPr>
        <w:t>д</w:t>
      </w:r>
      <w:r w:rsidR="000229E9">
        <w:rPr>
          <w:rFonts w:ascii="Times New Roman" w:hAnsi="Times New Roman" w:cs="Times New Roman"/>
          <w:sz w:val="24"/>
          <w:szCs w:val="24"/>
        </w:rPr>
        <w:t>о 1 октября 2026 года</w:t>
      </w:r>
      <w:r w:rsidRPr="00227EAA">
        <w:rPr>
          <w:rFonts w:ascii="Times New Roman" w:hAnsi="Times New Roman" w:cs="Times New Roman"/>
          <w:sz w:val="24"/>
          <w:szCs w:val="24"/>
        </w:rPr>
        <w:t xml:space="preserve">. </w:t>
      </w:r>
      <w:r w:rsidR="004C0B2B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p w14:paraId="57998A1D" w14:textId="77777777" w:rsidR="003B326A" w:rsidRPr="00227EAA" w:rsidRDefault="003B326A" w:rsidP="003B326A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7EAA">
        <w:rPr>
          <w:rFonts w:ascii="Times New Roman" w:hAnsi="Times New Roman" w:cs="Times New Roman"/>
          <w:sz w:val="24"/>
          <w:szCs w:val="24"/>
        </w:rPr>
        <w:t xml:space="preserve">2. Поставщик производит доставку товара, а также его выгрузку в помещение непосредственно по адресу: 644099, г. Омск, </w:t>
      </w:r>
      <w:r>
        <w:rPr>
          <w:rFonts w:ascii="Times New Roman" w:hAnsi="Times New Roman" w:cs="Times New Roman"/>
          <w:sz w:val="24"/>
          <w:szCs w:val="24"/>
        </w:rPr>
        <w:t>Тухачевского, 14</w:t>
      </w:r>
    </w:p>
    <w:p w14:paraId="38545BA5" w14:textId="77777777" w:rsidR="003B326A" w:rsidRPr="00227EAA" w:rsidRDefault="003B326A" w:rsidP="003B326A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7EAA">
        <w:rPr>
          <w:rFonts w:ascii="Times New Roman" w:hAnsi="Times New Roman" w:cs="Times New Roman"/>
          <w:sz w:val="24"/>
          <w:szCs w:val="24"/>
        </w:rPr>
        <w:t>3. Погрузо-разгрузочные работы по доставке товара, работы по подъёму на этаж осуществляется силами Поставщика. Поставщик несет ответственность за состояние автотранспорта, доставляющего товар и за работу водителя-экспедитора.</w:t>
      </w:r>
    </w:p>
    <w:p w14:paraId="174C8C01" w14:textId="77777777" w:rsidR="003B326A" w:rsidRPr="00227EAA" w:rsidRDefault="003B326A" w:rsidP="003B326A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7EAA">
        <w:rPr>
          <w:rFonts w:ascii="Times New Roman" w:hAnsi="Times New Roman" w:cs="Times New Roman"/>
          <w:sz w:val="24"/>
          <w:szCs w:val="24"/>
        </w:rPr>
        <w:t>4. По прибытии товара Заказчик принимает его по количеству, качеству и ассортименту.</w:t>
      </w:r>
    </w:p>
    <w:p w14:paraId="6EA3CBA4" w14:textId="77777777" w:rsidR="003B326A" w:rsidRPr="00227EAA" w:rsidRDefault="003B326A" w:rsidP="003B326A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7EAA">
        <w:rPr>
          <w:rFonts w:ascii="Times New Roman" w:hAnsi="Times New Roman" w:cs="Times New Roman"/>
          <w:sz w:val="24"/>
          <w:szCs w:val="24"/>
        </w:rPr>
        <w:t xml:space="preserve">Общие требования к оказанию услуг: </w:t>
      </w:r>
    </w:p>
    <w:p w14:paraId="1CC84525" w14:textId="77777777" w:rsidR="003B326A" w:rsidRPr="00227EAA" w:rsidRDefault="003B326A" w:rsidP="003B326A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7EAA">
        <w:rPr>
          <w:rFonts w:ascii="Times New Roman" w:hAnsi="Times New Roman" w:cs="Times New Roman"/>
          <w:sz w:val="24"/>
          <w:szCs w:val="24"/>
        </w:rPr>
        <w:t xml:space="preserve">Заказчик вправе отказаться от приёмки товара, не соответствующего техническим требованиям, а также при выявлении факта повреждения, загрязнения, несоответствия условиям Контракта. </w:t>
      </w:r>
    </w:p>
    <w:p w14:paraId="4A116BF1" w14:textId="77777777" w:rsidR="003B326A" w:rsidRPr="00227EAA" w:rsidRDefault="003B326A" w:rsidP="003B326A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7EAA">
        <w:rPr>
          <w:rFonts w:ascii="Times New Roman" w:hAnsi="Times New Roman" w:cs="Times New Roman"/>
          <w:sz w:val="24"/>
          <w:szCs w:val="24"/>
        </w:rPr>
        <w:t xml:space="preserve">Гарантия качества товара подтверждается предоставлением сертификата качества или сертификатами соответствия требованиям ГОСТ и ТУ при поставке. Срок предоставления </w:t>
      </w:r>
      <w:r w:rsidRPr="00227EAA">
        <w:rPr>
          <w:rFonts w:ascii="Times New Roman" w:hAnsi="Times New Roman" w:cs="Times New Roman"/>
          <w:sz w:val="24"/>
          <w:szCs w:val="24"/>
        </w:rPr>
        <w:lastRenderedPageBreak/>
        <w:t>гарантии качества должен быть не менее срока годности, установленного производителем данного товара.</w:t>
      </w:r>
    </w:p>
    <w:p w14:paraId="1966CBAE" w14:textId="77777777" w:rsidR="003B326A" w:rsidRPr="00227EAA" w:rsidRDefault="003B326A" w:rsidP="003B326A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7EAA">
        <w:rPr>
          <w:rFonts w:ascii="Times New Roman" w:hAnsi="Times New Roman" w:cs="Times New Roman"/>
          <w:sz w:val="24"/>
          <w:szCs w:val="24"/>
        </w:rPr>
        <w:t>Поставляемый товар должен быть новым товаром (товаром, который не был в употреблении), произведенным не ранее 2025 года.</w:t>
      </w:r>
    </w:p>
    <w:p w14:paraId="17A07E7F" w14:textId="77777777" w:rsidR="003B326A" w:rsidRPr="00227EAA" w:rsidRDefault="003B326A" w:rsidP="003B326A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7EAA">
        <w:rPr>
          <w:rFonts w:ascii="Times New Roman" w:hAnsi="Times New Roman" w:cs="Times New Roman"/>
          <w:sz w:val="24"/>
          <w:szCs w:val="24"/>
        </w:rPr>
        <w:t>При обнаружении дефектов Товара в период гарантийного срока, возникших по независящим от Заказчика причинам, Поставщик обязан за свой счет устранить дефекты либо заменить Товар ненадлежащего качества новым, в срок 3 (три) рабочих дня с момента получения письменного уведомления от Заказчика (в том числе посредством факсимильной связи с последующим направлением оригинала).</w:t>
      </w:r>
    </w:p>
    <w:p w14:paraId="03218F07" w14:textId="77777777" w:rsidR="003B326A" w:rsidRPr="00227EAA" w:rsidRDefault="003B326A" w:rsidP="003B326A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7EAA">
        <w:rPr>
          <w:rFonts w:ascii="Times New Roman" w:hAnsi="Times New Roman" w:cs="Times New Roman"/>
          <w:sz w:val="24"/>
          <w:szCs w:val="24"/>
        </w:rPr>
        <w:t>Все расходы по замене Товара ненадлежащего качества в гарантийный период (доставка, погрузка, разгрузка) осуществляются силами и за счет Поставщика.</w:t>
      </w:r>
    </w:p>
    <w:p w14:paraId="3978BE8F" w14:textId="77777777" w:rsidR="003B326A" w:rsidRPr="00227EAA" w:rsidRDefault="003B326A" w:rsidP="003B326A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7EAA">
        <w:rPr>
          <w:rFonts w:ascii="Times New Roman" w:hAnsi="Times New Roman" w:cs="Times New Roman"/>
          <w:sz w:val="24"/>
          <w:szCs w:val="24"/>
        </w:rPr>
        <w:t xml:space="preserve"> Поставщик гарантирует качество и надежность товара до его передачи Заказчику;</w:t>
      </w:r>
    </w:p>
    <w:p w14:paraId="68334493" w14:textId="77777777" w:rsidR="003B326A" w:rsidRPr="00227EAA" w:rsidRDefault="003B326A" w:rsidP="003B326A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7EAA">
        <w:rPr>
          <w:rFonts w:ascii="Times New Roman" w:hAnsi="Times New Roman" w:cs="Times New Roman"/>
          <w:sz w:val="24"/>
          <w:szCs w:val="24"/>
        </w:rPr>
        <w:t>- товар не должен представлять опасности для жизни и здоровья граждан;</w:t>
      </w:r>
    </w:p>
    <w:p w14:paraId="11DA96F8" w14:textId="77777777" w:rsidR="003B326A" w:rsidRPr="00227EAA" w:rsidRDefault="003B326A" w:rsidP="003B326A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7EAA">
        <w:rPr>
          <w:rFonts w:ascii="Times New Roman" w:hAnsi="Times New Roman" w:cs="Times New Roman"/>
          <w:sz w:val="24"/>
          <w:szCs w:val="24"/>
        </w:rPr>
        <w:t>- товар поставляется в упаковке без нарушения целостности транспортной и фабричной упаковки;</w:t>
      </w:r>
    </w:p>
    <w:p w14:paraId="09DE5A39" w14:textId="77777777" w:rsidR="003B326A" w:rsidRPr="00227EAA" w:rsidRDefault="003B326A" w:rsidP="003B326A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7EAA">
        <w:rPr>
          <w:rFonts w:ascii="Times New Roman" w:hAnsi="Times New Roman" w:cs="Times New Roman"/>
          <w:sz w:val="24"/>
          <w:szCs w:val="24"/>
        </w:rPr>
        <w:t>- поставка товара осуществляется силами и средствами Поставщика, с предоставлением действующих сертификатов соответствия, технических паспортов производителя товара на русском языке, для подтверждения соответствия поставляемого товара характеристикам;</w:t>
      </w:r>
    </w:p>
    <w:p w14:paraId="3238040A" w14:textId="77777777" w:rsidR="003B326A" w:rsidRPr="00227EAA" w:rsidRDefault="003B326A" w:rsidP="003B326A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7EAA">
        <w:rPr>
          <w:rFonts w:ascii="Times New Roman" w:hAnsi="Times New Roman" w:cs="Times New Roman"/>
          <w:sz w:val="24"/>
          <w:szCs w:val="24"/>
        </w:rPr>
        <w:t>- поставка товара должна осуществляться транспортом Поставщика;</w:t>
      </w:r>
    </w:p>
    <w:p w14:paraId="29FFCA7A" w14:textId="77777777" w:rsidR="003B326A" w:rsidRDefault="003B326A" w:rsidP="003B326A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7EAA">
        <w:rPr>
          <w:rFonts w:ascii="Times New Roman" w:hAnsi="Times New Roman" w:cs="Times New Roman"/>
          <w:sz w:val="24"/>
          <w:szCs w:val="24"/>
        </w:rPr>
        <w:t>- в случае обнаружения Заказчиком дефектов поставленного товара Поставщик должен заменить дефектный товар в течение 10 дней со дня получения извещения о выявлении таких дефектов.</w:t>
      </w:r>
    </w:p>
    <w:p w14:paraId="105516BA" w14:textId="77777777" w:rsidR="003B326A" w:rsidRDefault="003B326A" w:rsidP="003B326A">
      <w:pPr>
        <w:rPr>
          <w:rFonts w:ascii="Times New Roman" w:hAnsi="Times New Roman" w:cs="Times New Roman"/>
          <w:sz w:val="24"/>
          <w:szCs w:val="24"/>
        </w:rPr>
      </w:pPr>
      <w:r w:rsidRPr="00D87439">
        <w:rPr>
          <w:rFonts w:ascii="Times New Roman" w:hAnsi="Times New Roman" w:cs="Times New Roman"/>
          <w:sz w:val="24"/>
          <w:szCs w:val="24"/>
        </w:rPr>
        <w:t>Начальник отдела молодежной политики                 _________________/</w:t>
      </w:r>
      <w:r w:rsidRPr="00D87439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</w:t>
      </w:r>
      <w:r w:rsidRPr="00D87439">
        <w:rPr>
          <w:rFonts w:ascii="Times New Roman" w:hAnsi="Times New Roman" w:cs="Times New Roman"/>
          <w:sz w:val="24"/>
          <w:szCs w:val="24"/>
        </w:rPr>
        <w:t>/</w:t>
      </w:r>
    </w:p>
    <w:p w14:paraId="69FE9238" w14:textId="77777777" w:rsidR="00435E0D" w:rsidRDefault="00435E0D"/>
    <w:sectPr w:rsidR="00435E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E0D"/>
    <w:rsid w:val="000229E9"/>
    <w:rsid w:val="003B326A"/>
    <w:rsid w:val="00435E0D"/>
    <w:rsid w:val="004C0B2B"/>
    <w:rsid w:val="0065735F"/>
    <w:rsid w:val="006A2088"/>
    <w:rsid w:val="00784626"/>
    <w:rsid w:val="009F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1EF50"/>
  <w15:chartTrackingRefBased/>
  <w15:docId w15:val="{37195F7E-7DDB-4CDB-8726-CF99C607D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326A"/>
    <w:pPr>
      <w:spacing w:after="200" w:line="276" w:lineRule="auto"/>
    </w:pPr>
    <w:rPr>
      <w:rFonts w:eastAsiaTheme="minorEastAsia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35E0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5E0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5E0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5E0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5E0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5E0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5E0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5E0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5E0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5E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35E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35E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35E0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35E0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35E0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35E0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35E0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35E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35E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435E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35E0D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35E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35E0D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35E0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35E0D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435E0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35E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35E0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35E0D"/>
    <w:rPr>
      <w:b/>
      <w:bCs/>
      <w:smallCaps/>
      <w:color w:val="2F5496" w:themeColor="accent1" w:themeShade="BF"/>
      <w:spacing w:val="5"/>
    </w:rPr>
  </w:style>
  <w:style w:type="character" w:customStyle="1" w:styleId="ConsPlusNormal">
    <w:name w:val="ConsPlusNormal Знак"/>
    <w:link w:val="ConsPlusNormal0"/>
    <w:locked/>
    <w:rsid w:val="003B326A"/>
    <w:rPr>
      <w:rFonts w:ascii="Arial" w:hAnsi="Arial" w:cs="Arial"/>
      <w:lang w:eastAsia="zh-CN"/>
    </w:rPr>
  </w:style>
  <w:style w:type="paragraph" w:customStyle="1" w:styleId="ConsPlusNormal0">
    <w:name w:val="ConsPlusNormal"/>
    <w:link w:val="ConsPlusNormal"/>
    <w:qFormat/>
    <w:rsid w:val="003B326A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cs="Arial"/>
      <w:lang w:eastAsia="zh-CN"/>
    </w:rPr>
  </w:style>
  <w:style w:type="paragraph" w:customStyle="1" w:styleId="11">
    <w:name w:val="Без интервала1"/>
    <w:rsid w:val="003B326A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character" w:customStyle="1" w:styleId="FontStyle48">
    <w:name w:val="Font Style48"/>
    <w:rsid w:val="003B326A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Банащук</dc:creator>
  <cp:keywords/>
  <dc:description/>
  <cp:lastModifiedBy>Пользователь</cp:lastModifiedBy>
  <cp:revision>5</cp:revision>
  <cp:lastPrinted>2026-08-11T04:23:00Z</cp:lastPrinted>
  <dcterms:created xsi:type="dcterms:W3CDTF">2026-08-11T04:18:00Z</dcterms:created>
  <dcterms:modified xsi:type="dcterms:W3CDTF">2026-08-12T03:56:00Z</dcterms:modified>
</cp:coreProperties>
</file>