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56" w:rsidRPr="00FB42C2" w:rsidRDefault="00092756" w:rsidP="00FB42C2">
      <w:pPr>
        <w:spacing w:after="0" w:line="240" w:lineRule="auto"/>
        <w:jc w:val="center"/>
        <w:rPr>
          <w:b/>
          <w:lang w:val="ru-RU"/>
        </w:rPr>
      </w:pPr>
      <w:r w:rsidRPr="00FB42C2">
        <w:rPr>
          <w:b/>
          <w:lang w:val="ru-RU"/>
        </w:rPr>
        <w:t>КАЛЬКУЛЯЦИЯ</w:t>
      </w:r>
    </w:p>
    <w:p w:rsidR="00092756" w:rsidRDefault="00FB42C2" w:rsidP="00FB42C2">
      <w:pPr>
        <w:spacing w:after="0" w:line="240" w:lineRule="auto"/>
        <w:jc w:val="center"/>
        <w:rPr>
          <w:b/>
          <w:lang w:val="ru-RU"/>
        </w:rPr>
      </w:pPr>
      <w:r w:rsidRPr="00FB42C2">
        <w:rPr>
          <w:b/>
          <w:szCs w:val="28"/>
          <w:lang w:val="ru-RU"/>
        </w:rPr>
        <w:t>стоимости транспортных услуг</w:t>
      </w:r>
    </w:p>
    <w:p w:rsidR="00FB42C2" w:rsidRPr="00FB42C2" w:rsidRDefault="00FB42C2" w:rsidP="00FB42C2">
      <w:pPr>
        <w:spacing w:after="0" w:line="240" w:lineRule="auto"/>
        <w:jc w:val="center"/>
        <w:rPr>
          <w:b/>
          <w:lang w:val="ru-RU"/>
        </w:rPr>
      </w:pPr>
      <w:bookmarkStart w:id="0" w:name="_GoBack"/>
      <w:bookmarkEnd w:id="0"/>
    </w:p>
    <w:p w:rsidR="00092756" w:rsidRPr="00092756" w:rsidRDefault="00FB42C2" w:rsidP="00092756">
      <w:pPr>
        <w:spacing w:after="0" w:line="240" w:lineRule="auto"/>
        <w:ind w:firstLine="709"/>
        <w:jc w:val="both"/>
        <w:rPr>
          <w:rFonts w:cs="Times New Roman"/>
          <w:b/>
          <w:szCs w:val="28"/>
          <w:lang w:val="ru-RU"/>
        </w:rPr>
      </w:pPr>
      <w:r w:rsidRPr="00092756">
        <w:rPr>
          <w:rFonts w:cs="Times New Roman"/>
          <w:b/>
          <w:szCs w:val="28"/>
          <w:lang w:val="ru-RU"/>
        </w:rPr>
        <w:t>При</w:t>
      </w:r>
      <w:r w:rsidR="00092756" w:rsidRPr="00092756">
        <w:rPr>
          <w:rFonts w:cs="Times New Roman"/>
          <w:b/>
          <w:szCs w:val="28"/>
          <w:lang w:val="ru-RU"/>
        </w:rPr>
        <w:t>ложение к техническому заданию.</w:t>
      </w:r>
    </w:p>
    <w:p w:rsidR="00102A0B" w:rsidRPr="00092756" w:rsidRDefault="00FB42C2" w:rsidP="00092756">
      <w:pPr>
        <w:spacing w:after="0" w:line="240" w:lineRule="auto"/>
        <w:ind w:firstLine="709"/>
        <w:jc w:val="both"/>
        <w:rPr>
          <w:rFonts w:cs="Times New Roman"/>
          <w:szCs w:val="28"/>
          <w:lang w:val="ru-RU"/>
        </w:rPr>
      </w:pPr>
      <w:r w:rsidRPr="00092756">
        <w:rPr>
          <w:rFonts w:cs="Times New Roman"/>
          <w:b/>
          <w:szCs w:val="28"/>
          <w:lang w:val="ru-RU"/>
        </w:rPr>
        <w:t>Предмет:</w:t>
      </w:r>
      <w:r w:rsidRPr="00092756">
        <w:rPr>
          <w:rFonts w:cs="Times New Roman"/>
          <w:szCs w:val="28"/>
          <w:lang w:val="ru-RU"/>
        </w:rPr>
        <w:t xml:space="preserve"> оказание услуг по перевозке архивных документов по маршруту </w:t>
      </w:r>
      <w:proofErr w:type="spellStart"/>
      <w:r w:rsidRPr="00092756">
        <w:rPr>
          <w:rFonts w:cs="Times New Roman"/>
          <w:szCs w:val="28"/>
          <w:lang w:val="ru-RU"/>
        </w:rPr>
        <w:t>пгт</w:t>
      </w:r>
      <w:proofErr w:type="spellEnd"/>
      <w:r w:rsidRPr="00092756">
        <w:rPr>
          <w:rFonts w:cs="Times New Roman"/>
          <w:szCs w:val="28"/>
          <w:lang w:val="ru-RU"/>
        </w:rPr>
        <w:t xml:space="preserve"> Тымовское – г. Южно-Сахалинск – г. Анива с обязательным заездом в г. Поронайск для дополнительной </w:t>
      </w:r>
      <w:r w:rsidRPr="00092756">
        <w:rPr>
          <w:rFonts w:cs="Times New Roman"/>
          <w:szCs w:val="28"/>
          <w:lang w:val="ru-RU"/>
        </w:rPr>
        <w:t>загрузки.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632"/>
        <w:gridCol w:w="2205"/>
        <w:gridCol w:w="1671"/>
        <w:gridCol w:w="1670"/>
        <w:gridCol w:w="1678"/>
      </w:tblGrid>
      <w:tr w:rsidR="00102A0B" w:rsidRPr="00092756" w:rsidTr="00092756">
        <w:tc>
          <w:tcPr>
            <w:tcW w:w="1632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№</w:t>
            </w:r>
          </w:p>
        </w:tc>
        <w:tc>
          <w:tcPr>
            <w:tcW w:w="2205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Наименование услуги</w:t>
            </w:r>
          </w:p>
        </w:tc>
        <w:tc>
          <w:tcPr>
            <w:tcW w:w="1671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Ед. изм.</w:t>
            </w:r>
          </w:p>
        </w:tc>
        <w:tc>
          <w:tcPr>
            <w:tcW w:w="1670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Цена, руб.</w:t>
            </w:r>
          </w:p>
        </w:tc>
        <w:tc>
          <w:tcPr>
            <w:tcW w:w="1678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Сумма, руб.</w:t>
            </w:r>
          </w:p>
        </w:tc>
      </w:tr>
      <w:tr w:rsidR="00102A0B" w:rsidRPr="00092756" w:rsidTr="00092756">
        <w:tc>
          <w:tcPr>
            <w:tcW w:w="1632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1</w:t>
            </w:r>
          </w:p>
        </w:tc>
        <w:tc>
          <w:tcPr>
            <w:tcW w:w="2205" w:type="dxa"/>
          </w:tcPr>
          <w:p w:rsidR="00102A0B" w:rsidRPr="00092756" w:rsidRDefault="00FB42C2">
            <w:pPr>
              <w:rPr>
                <w:rFonts w:cs="Times New Roman"/>
                <w:szCs w:val="28"/>
                <w:lang w:val="ru-RU"/>
              </w:rPr>
            </w:pPr>
            <w:r w:rsidRPr="00092756">
              <w:rPr>
                <w:rFonts w:cs="Times New Roman"/>
                <w:szCs w:val="28"/>
                <w:lang w:val="ru-RU"/>
              </w:rPr>
              <w:t xml:space="preserve">Перевозка архивных документов по маршруту </w:t>
            </w:r>
            <w:proofErr w:type="spellStart"/>
            <w:r w:rsidRPr="00092756">
              <w:rPr>
                <w:rFonts w:cs="Times New Roman"/>
                <w:szCs w:val="28"/>
                <w:lang w:val="ru-RU"/>
              </w:rPr>
              <w:t>пгт</w:t>
            </w:r>
            <w:proofErr w:type="spellEnd"/>
            <w:r w:rsidRPr="00092756">
              <w:rPr>
                <w:rFonts w:cs="Times New Roman"/>
                <w:szCs w:val="28"/>
                <w:lang w:val="ru-RU"/>
              </w:rPr>
              <w:t xml:space="preserve"> Тымовское – г. Южно-Сахалинск – г. Анива (с обязательным заездом в г. Поронайск)</w:t>
            </w:r>
          </w:p>
        </w:tc>
        <w:tc>
          <w:tcPr>
            <w:tcW w:w="1671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 xml:space="preserve">1 </w:t>
            </w:r>
            <w:proofErr w:type="spellStart"/>
            <w:r w:rsidRPr="00092756">
              <w:rPr>
                <w:rFonts w:cs="Times New Roman"/>
                <w:szCs w:val="28"/>
              </w:rPr>
              <w:t>услуга</w:t>
            </w:r>
            <w:proofErr w:type="spellEnd"/>
          </w:p>
        </w:tc>
        <w:tc>
          <w:tcPr>
            <w:tcW w:w="1670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100 000,00</w:t>
            </w:r>
          </w:p>
        </w:tc>
        <w:tc>
          <w:tcPr>
            <w:tcW w:w="1678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100 000,00</w:t>
            </w:r>
          </w:p>
        </w:tc>
      </w:tr>
      <w:tr w:rsidR="00102A0B" w:rsidRPr="00092756" w:rsidTr="00092756">
        <w:tc>
          <w:tcPr>
            <w:tcW w:w="1632" w:type="dxa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2</w:t>
            </w:r>
          </w:p>
        </w:tc>
        <w:tc>
          <w:tcPr>
            <w:tcW w:w="2205" w:type="dxa"/>
          </w:tcPr>
          <w:p w:rsidR="00102A0B" w:rsidRPr="00092756" w:rsidRDefault="00FB42C2">
            <w:pPr>
              <w:rPr>
                <w:rFonts w:cs="Times New Roman"/>
                <w:szCs w:val="28"/>
                <w:lang w:val="ru-RU"/>
              </w:rPr>
            </w:pPr>
            <w:r w:rsidRPr="00092756">
              <w:rPr>
                <w:rFonts w:cs="Times New Roman"/>
                <w:szCs w:val="28"/>
                <w:lang w:val="ru-RU"/>
              </w:rPr>
              <w:t>Дополнительное время ожидани</w:t>
            </w:r>
            <w:r w:rsidRPr="00092756">
              <w:rPr>
                <w:rFonts w:cs="Times New Roman"/>
                <w:szCs w:val="28"/>
                <w:lang w:val="ru-RU"/>
              </w:rPr>
              <w:t>я при погрузке (сверх 2 бесплатных часов)</w:t>
            </w:r>
          </w:p>
        </w:tc>
        <w:tc>
          <w:tcPr>
            <w:tcW w:w="1671" w:type="dxa"/>
          </w:tcPr>
          <w:p w:rsidR="00102A0B" w:rsidRPr="00092756" w:rsidRDefault="00092756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3</w:t>
            </w:r>
            <w:r w:rsidR="00FB42C2" w:rsidRPr="00092756">
              <w:rPr>
                <w:rFonts w:cs="Times New Roman"/>
                <w:szCs w:val="28"/>
              </w:rPr>
              <w:t xml:space="preserve"> </w:t>
            </w:r>
            <w:proofErr w:type="spellStart"/>
            <w:r w:rsidR="00FB42C2" w:rsidRPr="00092756">
              <w:rPr>
                <w:rFonts w:cs="Times New Roman"/>
                <w:szCs w:val="28"/>
              </w:rPr>
              <w:t>час</w:t>
            </w:r>
            <w:proofErr w:type="spellEnd"/>
            <w:r>
              <w:rPr>
                <w:rFonts w:cs="Times New Roman"/>
                <w:szCs w:val="28"/>
                <w:lang w:val="ru-RU"/>
              </w:rPr>
              <w:t>а</w:t>
            </w:r>
          </w:p>
        </w:tc>
        <w:tc>
          <w:tcPr>
            <w:tcW w:w="1670" w:type="dxa"/>
          </w:tcPr>
          <w:p w:rsidR="00102A0B" w:rsidRPr="00092756" w:rsidRDefault="0009275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="00FB42C2" w:rsidRPr="00092756">
              <w:rPr>
                <w:rFonts w:cs="Times New Roman"/>
                <w:szCs w:val="28"/>
              </w:rPr>
              <w:t xml:space="preserve"> 000,00</w:t>
            </w:r>
          </w:p>
        </w:tc>
        <w:tc>
          <w:tcPr>
            <w:tcW w:w="1678" w:type="dxa"/>
          </w:tcPr>
          <w:p w:rsidR="00102A0B" w:rsidRPr="00092756" w:rsidRDefault="0009275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="00FB42C2" w:rsidRPr="00092756">
              <w:rPr>
                <w:rFonts w:cs="Times New Roman"/>
                <w:szCs w:val="28"/>
              </w:rPr>
              <w:t xml:space="preserve"> 000,00</w:t>
            </w:r>
          </w:p>
        </w:tc>
      </w:tr>
      <w:tr w:rsidR="00092756" w:rsidRPr="00092756" w:rsidTr="00092756">
        <w:tc>
          <w:tcPr>
            <w:tcW w:w="1632" w:type="dxa"/>
          </w:tcPr>
          <w:p w:rsidR="00092756" w:rsidRPr="00092756" w:rsidRDefault="00092756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3</w:t>
            </w:r>
          </w:p>
        </w:tc>
        <w:tc>
          <w:tcPr>
            <w:tcW w:w="2205" w:type="dxa"/>
          </w:tcPr>
          <w:p w:rsidR="00092756" w:rsidRPr="00092756" w:rsidRDefault="00092756">
            <w:pPr>
              <w:rPr>
                <w:rFonts w:cs="Times New Roman"/>
                <w:szCs w:val="28"/>
                <w:lang w:val="ru-RU"/>
              </w:rPr>
            </w:pPr>
            <w:r w:rsidRPr="00092756">
              <w:rPr>
                <w:rFonts w:cs="Times New Roman"/>
                <w:szCs w:val="28"/>
                <w:lang w:val="ru-RU"/>
              </w:rPr>
              <w:t>Дополнительное время ожидания при разгрузке (сверх 2 бесплатных часов)</w:t>
            </w:r>
          </w:p>
        </w:tc>
        <w:tc>
          <w:tcPr>
            <w:tcW w:w="1671" w:type="dxa"/>
          </w:tcPr>
          <w:p w:rsidR="00092756" w:rsidRPr="00092756" w:rsidRDefault="00092756" w:rsidP="00F9069E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3</w:t>
            </w:r>
            <w:r w:rsidRPr="0009275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92756">
              <w:rPr>
                <w:rFonts w:cs="Times New Roman"/>
                <w:szCs w:val="28"/>
              </w:rPr>
              <w:t>час</w:t>
            </w:r>
            <w:proofErr w:type="spellEnd"/>
            <w:r>
              <w:rPr>
                <w:rFonts w:cs="Times New Roman"/>
                <w:szCs w:val="28"/>
                <w:lang w:val="ru-RU"/>
              </w:rPr>
              <w:t>а</w:t>
            </w:r>
          </w:p>
        </w:tc>
        <w:tc>
          <w:tcPr>
            <w:tcW w:w="1670" w:type="dxa"/>
          </w:tcPr>
          <w:p w:rsidR="00092756" w:rsidRPr="00092756" w:rsidRDefault="00092756" w:rsidP="00F9069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Pr="00092756">
              <w:rPr>
                <w:rFonts w:cs="Times New Roman"/>
                <w:szCs w:val="28"/>
              </w:rPr>
              <w:t xml:space="preserve"> 000,00</w:t>
            </w:r>
          </w:p>
        </w:tc>
        <w:tc>
          <w:tcPr>
            <w:tcW w:w="1678" w:type="dxa"/>
          </w:tcPr>
          <w:p w:rsidR="00092756" w:rsidRPr="00092756" w:rsidRDefault="00092756" w:rsidP="00F9069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9</w:t>
            </w:r>
            <w:r w:rsidRPr="00092756">
              <w:rPr>
                <w:rFonts w:cs="Times New Roman"/>
                <w:szCs w:val="28"/>
              </w:rPr>
              <w:t xml:space="preserve"> 000,00</w:t>
            </w:r>
          </w:p>
        </w:tc>
      </w:tr>
      <w:tr w:rsidR="00102A0B" w:rsidRPr="00092756" w:rsidTr="00092756">
        <w:tc>
          <w:tcPr>
            <w:tcW w:w="7178" w:type="dxa"/>
            <w:gridSpan w:val="4"/>
          </w:tcPr>
          <w:p w:rsidR="00102A0B" w:rsidRPr="00092756" w:rsidRDefault="00FB42C2">
            <w:pPr>
              <w:rPr>
                <w:rFonts w:cs="Times New Roman"/>
                <w:szCs w:val="28"/>
              </w:rPr>
            </w:pPr>
            <w:r w:rsidRPr="00092756">
              <w:rPr>
                <w:rFonts w:cs="Times New Roman"/>
                <w:szCs w:val="28"/>
              </w:rPr>
              <w:t>ИТОГО</w:t>
            </w:r>
          </w:p>
        </w:tc>
        <w:tc>
          <w:tcPr>
            <w:tcW w:w="1678" w:type="dxa"/>
          </w:tcPr>
          <w:p w:rsidR="00102A0B" w:rsidRPr="00092756" w:rsidRDefault="0009275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  <w:lang w:val="ru-RU"/>
              </w:rPr>
              <w:t>18</w:t>
            </w:r>
            <w:r w:rsidR="00FB42C2" w:rsidRPr="00092756">
              <w:rPr>
                <w:rFonts w:cs="Times New Roman"/>
                <w:szCs w:val="28"/>
              </w:rPr>
              <w:t xml:space="preserve"> 000,00</w:t>
            </w:r>
          </w:p>
        </w:tc>
      </w:tr>
    </w:tbl>
    <w:p w:rsidR="00102A0B" w:rsidRPr="00FB42C2" w:rsidRDefault="00FB42C2" w:rsidP="00FB42C2">
      <w:pPr>
        <w:rPr>
          <w:b/>
          <w:lang w:val="ru-RU"/>
        </w:rPr>
      </w:pPr>
      <w:proofErr w:type="spellStart"/>
      <w:r w:rsidRPr="00FB42C2">
        <w:rPr>
          <w:b/>
        </w:rPr>
        <w:t>Примечания</w:t>
      </w:r>
      <w:proofErr w:type="spellEnd"/>
      <w:r w:rsidRPr="00FB42C2">
        <w:rPr>
          <w:b/>
          <w:lang w:val="ru-RU"/>
        </w:rPr>
        <w:t>:</w:t>
      </w:r>
    </w:p>
    <w:p w:rsidR="00102A0B" w:rsidRPr="00092756" w:rsidRDefault="00FB42C2">
      <w:pPr>
        <w:pStyle w:val="a0"/>
        <w:rPr>
          <w:rFonts w:cs="Times New Roman"/>
          <w:szCs w:val="28"/>
          <w:lang w:val="ru-RU"/>
        </w:rPr>
      </w:pPr>
      <w:r w:rsidRPr="00092756">
        <w:rPr>
          <w:rFonts w:cs="Times New Roman"/>
          <w:szCs w:val="28"/>
          <w:lang w:val="ru-RU"/>
        </w:rPr>
        <w:t xml:space="preserve">Стоимость перевозки включает подачу транспортного средства, </w:t>
      </w:r>
      <w:r w:rsidRPr="00092756">
        <w:rPr>
          <w:rFonts w:cs="Times New Roman"/>
          <w:szCs w:val="28"/>
          <w:lang w:val="ru-RU"/>
        </w:rPr>
        <w:t>пробег по маршруту, обязательный заезд в г. Поронайск, а также 2 часа ожидания при погрузке и 2 часа ожидания при разгрузке.</w:t>
      </w:r>
    </w:p>
    <w:p w:rsidR="00102A0B" w:rsidRPr="00092756" w:rsidRDefault="00FB42C2">
      <w:pPr>
        <w:pStyle w:val="a0"/>
        <w:rPr>
          <w:rFonts w:cs="Times New Roman"/>
          <w:szCs w:val="28"/>
          <w:lang w:val="ru-RU"/>
        </w:rPr>
      </w:pPr>
      <w:r w:rsidRPr="00092756">
        <w:rPr>
          <w:rFonts w:cs="Times New Roman"/>
          <w:szCs w:val="28"/>
          <w:lang w:val="ru-RU"/>
        </w:rPr>
        <w:lastRenderedPageBreak/>
        <w:t xml:space="preserve">Стоимость дополнительного времени ожидания составляет 3 000 рублей за каждый </w:t>
      </w:r>
      <w:proofErr w:type="gramStart"/>
      <w:r w:rsidRPr="00092756">
        <w:rPr>
          <w:rFonts w:cs="Times New Roman"/>
          <w:szCs w:val="28"/>
          <w:lang w:val="ru-RU"/>
        </w:rPr>
        <w:t xml:space="preserve">полный </w:t>
      </w:r>
      <w:r w:rsidRPr="00092756">
        <w:rPr>
          <w:rFonts w:cs="Times New Roman"/>
          <w:szCs w:val="28"/>
          <w:lang w:val="ru-RU"/>
        </w:rPr>
        <w:t>час</w:t>
      </w:r>
      <w:proofErr w:type="gramEnd"/>
      <w:r w:rsidRPr="00092756">
        <w:rPr>
          <w:rFonts w:cs="Times New Roman"/>
          <w:szCs w:val="28"/>
          <w:lang w:val="ru-RU"/>
        </w:rPr>
        <w:t>.</w:t>
      </w:r>
    </w:p>
    <w:p w:rsidR="00102A0B" w:rsidRPr="00092756" w:rsidRDefault="00FB42C2">
      <w:pPr>
        <w:pStyle w:val="a0"/>
        <w:rPr>
          <w:rFonts w:cs="Times New Roman"/>
          <w:szCs w:val="28"/>
          <w:lang w:val="ru-RU"/>
        </w:rPr>
      </w:pPr>
      <w:r w:rsidRPr="00092756">
        <w:rPr>
          <w:rFonts w:cs="Times New Roman"/>
          <w:szCs w:val="28"/>
          <w:lang w:val="ru-RU"/>
        </w:rPr>
        <w:t>Окончательная стоимость опред</w:t>
      </w:r>
      <w:r w:rsidRPr="00092756">
        <w:rPr>
          <w:rFonts w:cs="Times New Roman"/>
          <w:szCs w:val="28"/>
          <w:lang w:val="ru-RU"/>
        </w:rPr>
        <w:t>еляется условиями государственного контракта.</w:t>
      </w:r>
    </w:p>
    <w:sectPr w:rsidR="00102A0B" w:rsidRPr="0009275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2756"/>
    <w:rsid w:val="00102A0B"/>
    <w:rsid w:val="0015074B"/>
    <w:rsid w:val="0029639D"/>
    <w:rsid w:val="00326F90"/>
    <w:rsid w:val="00AA1D8D"/>
    <w:rsid w:val="00B47730"/>
    <w:rsid w:val="00CB0664"/>
    <w:rsid w:val="00FB42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C6E793-027C-4766-9BEF-239798EF1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Отдел общего и хозяйственного обеспечения</cp:lastModifiedBy>
  <cp:revision>3</cp:revision>
  <dcterms:created xsi:type="dcterms:W3CDTF">2013-12-23T23:15:00Z</dcterms:created>
  <dcterms:modified xsi:type="dcterms:W3CDTF">2026-08-03T04:51:00Z</dcterms:modified>
  <cp:category/>
</cp:coreProperties>
</file>