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960" w:rsidRPr="00EF3612" w:rsidRDefault="00762960" w:rsidP="00447FA4">
      <w:pPr>
        <w:spacing w:after="0" w:line="240" w:lineRule="auto"/>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КОНТРАКТ № ________________</w:t>
      </w:r>
    </w:p>
    <w:p w:rsidR="00510D92" w:rsidRDefault="00074BF1" w:rsidP="00BB3542">
      <w:pPr>
        <w:spacing w:after="0" w:line="240" w:lineRule="auto"/>
        <w:jc w:val="center"/>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на постав</w:t>
      </w:r>
      <w:r w:rsidR="009D3088">
        <w:rPr>
          <w:rFonts w:ascii="Times New Roman" w:eastAsia="Times New Roman" w:hAnsi="Times New Roman" w:cs="Times New Roman"/>
          <w:sz w:val="28"/>
          <w:szCs w:val="28"/>
        </w:rPr>
        <w:t xml:space="preserve">ку </w:t>
      </w:r>
      <w:r w:rsidR="009B4D21">
        <w:rPr>
          <w:rFonts w:ascii="Times New Roman" w:eastAsia="Times New Roman" w:hAnsi="Times New Roman" w:cs="Times New Roman"/>
          <w:sz w:val="28"/>
          <w:szCs w:val="28"/>
        </w:rPr>
        <w:t xml:space="preserve">мебели </w:t>
      </w:r>
    </w:p>
    <w:p w:rsidR="006D27A7" w:rsidRPr="00EF3612" w:rsidRDefault="006D27A7" w:rsidP="00510D92">
      <w:pPr>
        <w:spacing w:after="0" w:line="240" w:lineRule="auto"/>
        <w:jc w:val="center"/>
        <w:rPr>
          <w:rFonts w:ascii="Times New Roman" w:eastAsia="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4983"/>
      </w:tblGrid>
      <w:tr w:rsidR="00447FA4" w:rsidTr="00447FA4">
        <w:tc>
          <w:tcPr>
            <w:tcW w:w="5068" w:type="dxa"/>
          </w:tcPr>
          <w:p w:rsidR="004E6CE2" w:rsidRDefault="00447FA4" w:rsidP="004E6CE2">
            <w:pPr>
              <w:widowControl w:val="0"/>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г. </w:t>
            </w:r>
            <w:r w:rsidR="004E6CE2">
              <w:rPr>
                <w:rFonts w:ascii="Times New Roman" w:eastAsia="Times New Roman" w:hAnsi="Times New Roman" w:cs="Times New Roman"/>
                <w:sz w:val="28"/>
                <w:szCs w:val="28"/>
              </w:rPr>
              <w:t>Санкт – Петербург</w:t>
            </w:r>
          </w:p>
        </w:tc>
        <w:tc>
          <w:tcPr>
            <w:tcW w:w="5068" w:type="dxa"/>
          </w:tcPr>
          <w:p w:rsidR="00447FA4" w:rsidRDefault="00447FA4" w:rsidP="004E24B1">
            <w:pPr>
              <w:widowControl w:val="0"/>
              <w:jc w:val="right"/>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«__»__________20</w:t>
            </w:r>
            <w:r w:rsidR="00CE16F6" w:rsidRPr="004E6CE2">
              <w:rPr>
                <w:rFonts w:ascii="Times New Roman" w:eastAsia="Times New Roman" w:hAnsi="Times New Roman" w:cs="Times New Roman"/>
                <w:sz w:val="28"/>
                <w:szCs w:val="28"/>
              </w:rPr>
              <w:t>2</w:t>
            </w:r>
            <w:r w:rsidR="00F95679">
              <w:rPr>
                <w:rFonts w:ascii="Times New Roman" w:eastAsia="Times New Roman" w:hAnsi="Times New Roman" w:cs="Times New Roman"/>
                <w:sz w:val="28"/>
                <w:szCs w:val="28"/>
              </w:rPr>
              <w:t>6</w:t>
            </w:r>
            <w:r w:rsidRPr="00EF3612">
              <w:rPr>
                <w:rFonts w:ascii="Times New Roman" w:eastAsia="Times New Roman" w:hAnsi="Times New Roman" w:cs="Times New Roman"/>
                <w:sz w:val="28"/>
                <w:szCs w:val="28"/>
              </w:rPr>
              <w:t xml:space="preserve"> г.</w:t>
            </w:r>
          </w:p>
        </w:tc>
      </w:tr>
    </w:tbl>
    <w:p w:rsidR="00762960" w:rsidRDefault="00762960" w:rsidP="00762960">
      <w:pPr>
        <w:spacing w:after="0" w:line="240" w:lineRule="auto"/>
        <w:ind w:right="355"/>
        <w:jc w:val="center"/>
        <w:rPr>
          <w:rFonts w:ascii="Times New Roman" w:eastAsia="Times New Roman" w:hAnsi="Times New Roman" w:cs="Times New Roman"/>
          <w:sz w:val="24"/>
          <w:szCs w:val="24"/>
        </w:rPr>
      </w:pPr>
    </w:p>
    <w:p w:rsidR="005B27ED" w:rsidRDefault="004E6CE2" w:rsidP="00BA69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E6CE2">
        <w:rPr>
          <w:rFonts w:ascii="Times New Roman" w:eastAsia="Times New Roman" w:hAnsi="Times New Roman" w:cs="Times New Roman"/>
          <w:b/>
          <w:sz w:val="28"/>
          <w:szCs w:val="28"/>
        </w:rPr>
        <w:t>Федеральное казенное профессиональное образовательное учреждение «Межрегиональный центр реабилитации лиц с проблемами слуха (колледж)» Министерства труда и социальной защиты Российской Федерации</w:t>
      </w:r>
      <w:r>
        <w:rPr>
          <w:rFonts w:ascii="Times New Roman" w:eastAsia="Times New Roman" w:hAnsi="Times New Roman" w:cs="Times New Roman"/>
          <w:sz w:val="28"/>
          <w:szCs w:val="28"/>
        </w:rPr>
        <w:t xml:space="preserve"> </w:t>
      </w:r>
      <w:r w:rsidRPr="004E6CE2">
        <w:rPr>
          <w:rFonts w:ascii="Times New Roman" w:eastAsia="Times New Roman" w:hAnsi="Times New Roman" w:cs="Times New Roman"/>
          <w:sz w:val="28"/>
          <w:szCs w:val="28"/>
        </w:rPr>
        <w:t xml:space="preserve">, далее «Заказчик», в лице Директора </w:t>
      </w:r>
      <w:r w:rsidRPr="004E6CE2">
        <w:rPr>
          <w:rFonts w:ascii="Times New Roman" w:eastAsia="Times New Roman" w:hAnsi="Times New Roman" w:cs="Times New Roman"/>
          <w:b/>
          <w:sz w:val="28"/>
          <w:szCs w:val="28"/>
        </w:rPr>
        <w:t>Орловой Евгении Анатольевны</w:t>
      </w:r>
      <w:r w:rsidRPr="004E6CE2">
        <w:rPr>
          <w:rFonts w:ascii="Times New Roman" w:eastAsia="Times New Roman" w:hAnsi="Times New Roman" w:cs="Times New Roman"/>
          <w:sz w:val="28"/>
          <w:szCs w:val="28"/>
        </w:rPr>
        <w:t>, действующего на основании Устава, с одной стороны, и ____________________, именуемое в дальнейшем «Поставщик», в лице ______________________________, действующего на основании ________, с другой стороны, вместе именуемые в дальнейшем «Стороны»,</w:t>
      </w:r>
      <w:r w:rsidR="00F95679" w:rsidRPr="00F95679">
        <w:t xml:space="preserve"> </w:t>
      </w:r>
      <w:r w:rsidR="00F95679" w:rsidRPr="00F95679">
        <w:rPr>
          <w:rFonts w:ascii="Times New Roman" w:eastAsia="Times New Roman" w:hAnsi="Times New Roman" w:cs="Times New Roman"/>
          <w:sz w:val="28"/>
          <w:szCs w:val="28"/>
        </w:rPr>
        <w:t>руководствуясь п.5 ч.1 ст.93 Федерального закона 44-ФЗ от 05.04.2013 года «О контрактной системе в сфере закупок товаров, работ, услуг для обеспечения государственных и муниципальных ну</w:t>
      </w:r>
      <w:r w:rsidR="00F95679">
        <w:rPr>
          <w:rFonts w:ascii="Times New Roman" w:eastAsia="Times New Roman" w:hAnsi="Times New Roman" w:cs="Times New Roman"/>
          <w:sz w:val="28"/>
          <w:szCs w:val="28"/>
        </w:rPr>
        <w:t>жд», заключили настоящий Контракт</w:t>
      </w:r>
      <w:r w:rsidR="00F95679" w:rsidRPr="00F95679">
        <w:rPr>
          <w:rFonts w:ascii="Times New Roman" w:eastAsia="Times New Roman" w:hAnsi="Times New Roman" w:cs="Times New Roman"/>
          <w:sz w:val="28"/>
          <w:szCs w:val="28"/>
        </w:rPr>
        <w:t xml:space="preserve"> о нижеследующем</w:t>
      </w:r>
      <w:r w:rsidR="00F95679">
        <w:rPr>
          <w:rFonts w:ascii="Times New Roman" w:eastAsia="Times New Roman" w:hAnsi="Times New Roman" w:cs="Times New Roman"/>
          <w:sz w:val="28"/>
          <w:szCs w:val="28"/>
        </w:rPr>
        <w:t>:</w:t>
      </w:r>
    </w:p>
    <w:p w:rsidR="004E6CE2" w:rsidRPr="00EF3612" w:rsidRDefault="004E6CE2" w:rsidP="00BA69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553D5" w:rsidRDefault="00762960" w:rsidP="00B17ADF">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Предмет Контракта и общие положения</w:t>
      </w:r>
    </w:p>
    <w:p w:rsidR="000553D5" w:rsidRPr="00510D92" w:rsidRDefault="00762960" w:rsidP="00A64359">
      <w:pPr>
        <w:numPr>
          <w:ilvl w:val="1"/>
          <w:numId w:val="1"/>
        </w:numPr>
        <w:spacing w:line="240" w:lineRule="auto"/>
        <w:ind w:left="0" w:firstLine="567"/>
        <w:contextualSpacing/>
        <w:jc w:val="both"/>
        <w:rPr>
          <w:rFonts w:ascii="Times New Roman" w:eastAsia="Times New Roman" w:hAnsi="Times New Roman" w:cs="Times New Roman"/>
          <w:sz w:val="28"/>
          <w:szCs w:val="28"/>
        </w:rPr>
      </w:pPr>
      <w:r w:rsidRPr="000553D5">
        <w:rPr>
          <w:rFonts w:ascii="Times New Roman" w:eastAsia="Times New Roman" w:hAnsi="Times New Roman" w:cs="Times New Roman"/>
          <w:sz w:val="28"/>
          <w:szCs w:val="28"/>
        </w:rPr>
        <w:t>Поставка</w:t>
      </w:r>
      <w:r w:rsidR="009D3088" w:rsidRPr="000553D5">
        <w:rPr>
          <w:rFonts w:ascii="Times New Roman" w:eastAsia="Times New Roman" w:hAnsi="Times New Roman" w:cs="Times New Roman"/>
          <w:sz w:val="28"/>
          <w:szCs w:val="28"/>
        </w:rPr>
        <w:t xml:space="preserve"> </w:t>
      </w:r>
      <w:r w:rsidR="009B4D21">
        <w:rPr>
          <w:rFonts w:ascii="Times New Roman" w:eastAsia="Times New Roman" w:hAnsi="Times New Roman" w:cs="Times New Roman"/>
          <w:sz w:val="28"/>
          <w:szCs w:val="28"/>
        </w:rPr>
        <w:t>мебели</w:t>
      </w:r>
      <w:r w:rsidR="00510D92">
        <w:rPr>
          <w:rFonts w:ascii="Times New Roman" w:eastAsia="Times New Roman" w:hAnsi="Times New Roman" w:cs="Times New Roman"/>
          <w:sz w:val="28"/>
          <w:szCs w:val="28"/>
        </w:rPr>
        <w:t xml:space="preserve">, </w:t>
      </w:r>
      <w:r w:rsidR="000553D5" w:rsidRPr="00510D92">
        <w:rPr>
          <w:rFonts w:ascii="Times New Roman" w:eastAsia="Times New Roman" w:hAnsi="Times New Roman" w:cs="Times New Roman"/>
          <w:sz w:val="28"/>
          <w:szCs w:val="28"/>
        </w:rPr>
        <w:t xml:space="preserve">далее </w:t>
      </w:r>
      <w:r w:rsidRPr="00510D92">
        <w:rPr>
          <w:rFonts w:ascii="Times New Roman" w:eastAsia="Times New Roman" w:hAnsi="Times New Roman" w:cs="Times New Roman"/>
          <w:sz w:val="28"/>
          <w:szCs w:val="28"/>
        </w:rPr>
        <w:t>«товар».</w:t>
      </w:r>
    </w:p>
    <w:p w:rsidR="000553D5" w:rsidRDefault="00762960" w:rsidP="00EF03FC">
      <w:pPr>
        <w:numPr>
          <w:ilvl w:val="1"/>
          <w:numId w:val="1"/>
        </w:numPr>
        <w:spacing w:line="240" w:lineRule="auto"/>
        <w:ind w:left="0" w:firstLine="567"/>
        <w:contextualSpacing/>
        <w:jc w:val="both"/>
        <w:rPr>
          <w:rFonts w:ascii="Times New Roman" w:eastAsia="Times New Roman" w:hAnsi="Times New Roman" w:cs="Times New Roman"/>
          <w:b/>
          <w:sz w:val="28"/>
          <w:szCs w:val="28"/>
        </w:rPr>
      </w:pPr>
      <w:r w:rsidRPr="000553D5">
        <w:rPr>
          <w:rFonts w:ascii="Times New Roman" w:eastAsia="Times New Roman" w:hAnsi="Times New Roman" w:cs="Times New Roman"/>
          <w:sz w:val="28"/>
          <w:szCs w:val="28"/>
        </w:rPr>
        <w:t>Заказчик поручает, а Поставщик принимает на себя обязательство осуществить поставку</w:t>
      </w:r>
      <w:r w:rsidR="00BD415F">
        <w:rPr>
          <w:rFonts w:ascii="Times New Roman" w:eastAsia="Times New Roman" w:hAnsi="Times New Roman" w:cs="Times New Roman"/>
          <w:sz w:val="28"/>
          <w:szCs w:val="28"/>
        </w:rPr>
        <w:t xml:space="preserve"> товара, согласно </w:t>
      </w:r>
      <w:r w:rsidR="00014743" w:rsidRPr="00014743">
        <w:rPr>
          <w:rFonts w:ascii="Times New Roman" w:eastAsia="Times New Roman" w:hAnsi="Times New Roman" w:cs="Times New Roman"/>
          <w:sz w:val="28"/>
          <w:szCs w:val="28"/>
        </w:rPr>
        <w:t xml:space="preserve">Спецификации </w:t>
      </w:r>
      <w:r w:rsidR="00BD415F">
        <w:rPr>
          <w:rFonts w:ascii="Times New Roman" w:eastAsia="Times New Roman" w:hAnsi="Times New Roman" w:cs="Times New Roman"/>
          <w:sz w:val="28"/>
          <w:szCs w:val="28"/>
        </w:rPr>
        <w:t>(</w:t>
      </w:r>
      <w:r w:rsidRPr="000553D5">
        <w:rPr>
          <w:rFonts w:ascii="Times New Roman" w:eastAsia="Times New Roman" w:hAnsi="Times New Roman" w:cs="Times New Roman"/>
          <w:sz w:val="28"/>
          <w:szCs w:val="28"/>
        </w:rPr>
        <w:t>Приложение №1 к настоящему Контракту</w:t>
      </w:r>
      <w:r w:rsidR="00BD415F">
        <w:rPr>
          <w:rFonts w:ascii="Times New Roman" w:eastAsia="Times New Roman" w:hAnsi="Times New Roman" w:cs="Times New Roman"/>
          <w:sz w:val="28"/>
          <w:szCs w:val="28"/>
        </w:rPr>
        <w:t>)</w:t>
      </w:r>
      <w:r w:rsidRPr="000553D5">
        <w:rPr>
          <w:rFonts w:ascii="Times New Roman" w:eastAsia="Times New Roman" w:hAnsi="Times New Roman" w:cs="Times New Roman"/>
          <w:sz w:val="28"/>
          <w:szCs w:val="28"/>
        </w:rPr>
        <w:t>.</w:t>
      </w:r>
    </w:p>
    <w:p w:rsidR="00F1599B" w:rsidRPr="004E6CE2" w:rsidRDefault="00762960" w:rsidP="004E6CE2">
      <w:pPr>
        <w:numPr>
          <w:ilvl w:val="1"/>
          <w:numId w:val="1"/>
        </w:numPr>
        <w:spacing w:line="240" w:lineRule="auto"/>
        <w:ind w:left="0" w:firstLine="567"/>
        <w:contextualSpacing/>
        <w:jc w:val="both"/>
        <w:rPr>
          <w:rFonts w:ascii="Times New Roman" w:eastAsia="Calibri" w:hAnsi="Times New Roman" w:cs="Times New Roman"/>
          <w:sz w:val="28"/>
          <w:szCs w:val="28"/>
          <w:lang w:eastAsia="en-US"/>
        </w:rPr>
      </w:pPr>
      <w:r w:rsidRPr="00C07F03">
        <w:rPr>
          <w:rFonts w:ascii="Times New Roman" w:eastAsia="Times New Roman" w:hAnsi="Times New Roman" w:cs="Times New Roman"/>
          <w:b/>
          <w:sz w:val="28"/>
          <w:szCs w:val="28"/>
        </w:rPr>
        <w:t xml:space="preserve">Место поставки </w:t>
      </w:r>
      <w:r w:rsidRPr="00D13DA7">
        <w:rPr>
          <w:rFonts w:ascii="Times New Roman" w:eastAsia="Times New Roman" w:hAnsi="Times New Roman" w:cs="Times New Roman"/>
          <w:b/>
          <w:sz w:val="28"/>
          <w:szCs w:val="28"/>
        </w:rPr>
        <w:t>товара:</w:t>
      </w:r>
      <w:r w:rsidRPr="00D13DA7">
        <w:rPr>
          <w:rFonts w:ascii="Times New Roman" w:eastAsia="Calibri" w:hAnsi="Times New Roman" w:cs="Times New Roman"/>
          <w:sz w:val="28"/>
          <w:szCs w:val="28"/>
        </w:rPr>
        <w:t xml:space="preserve"> </w:t>
      </w:r>
      <w:r w:rsidR="004E6CE2" w:rsidRPr="004E6CE2">
        <w:rPr>
          <w:rFonts w:ascii="Times New Roman" w:eastAsia="Calibri" w:hAnsi="Times New Roman" w:cs="Times New Roman"/>
          <w:sz w:val="28"/>
          <w:szCs w:val="28"/>
          <w:lang w:eastAsia="en-US"/>
        </w:rPr>
        <w:t>196620, Санкт-Петербург, г</w:t>
      </w:r>
      <w:r w:rsidR="00CA60F5">
        <w:rPr>
          <w:rFonts w:ascii="Times New Roman" w:eastAsia="Calibri" w:hAnsi="Times New Roman" w:cs="Times New Roman"/>
          <w:sz w:val="28"/>
          <w:szCs w:val="28"/>
          <w:lang w:eastAsia="en-US"/>
        </w:rPr>
        <w:t>. Павло</w:t>
      </w:r>
      <w:r w:rsidR="00F95679">
        <w:rPr>
          <w:rFonts w:ascii="Times New Roman" w:eastAsia="Calibri" w:hAnsi="Times New Roman" w:cs="Times New Roman"/>
          <w:sz w:val="28"/>
          <w:szCs w:val="28"/>
          <w:lang w:eastAsia="en-US"/>
        </w:rPr>
        <w:t>вск, ул. Березовая, д.18</w:t>
      </w:r>
      <w:r w:rsidR="00CA60F5">
        <w:rPr>
          <w:rFonts w:ascii="Times New Roman" w:eastAsia="Calibri" w:hAnsi="Times New Roman" w:cs="Times New Roman"/>
          <w:sz w:val="28"/>
          <w:szCs w:val="28"/>
          <w:lang w:eastAsia="en-US"/>
        </w:rPr>
        <w:t>.</w:t>
      </w:r>
    </w:p>
    <w:p w:rsidR="000553D5" w:rsidRPr="00D13DA7" w:rsidRDefault="00762960" w:rsidP="00EF03FC">
      <w:pPr>
        <w:numPr>
          <w:ilvl w:val="1"/>
          <w:numId w:val="1"/>
        </w:numPr>
        <w:spacing w:after="0"/>
        <w:ind w:left="0" w:firstLine="567"/>
        <w:jc w:val="both"/>
        <w:rPr>
          <w:rFonts w:ascii="Times New Roman" w:eastAsia="Times New Roman" w:hAnsi="Times New Roman" w:cs="Times New Roman"/>
          <w:sz w:val="28"/>
          <w:szCs w:val="28"/>
        </w:rPr>
      </w:pPr>
      <w:r w:rsidRPr="00D13DA7">
        <w:rPr>
          <w:rFonts w:ascii="Times New Roman" w:eastAsia="Times New Roman" w:hAnsi="Times New Roman" w:cs="Times New Roman"/>
          <w:b/>
          <w:sz w:val="28"/>
          <w:szCs w:val="28"/>
        </w:rPr>
        <w:t xml:space="preserve">Срок поставки товара: </w:t>
      </w:r>
      <w:r w:rsidR="00D13DA7">
        <w:rPr>
          <w:rFonts w:ascii="Times New Roman" w:hAnsi="Times New Roman" w:cs="Times New Roman"/>
          <w:sz w:val="28"/>
          <w:szCs w:val="28"/>
        </w:rPr>
        <w:t>в</w:t>
      </w:r>
      <w:r w:rsidR="00D13DA7" w:rsidRPr="00D13DA7">
        <w:rPr>
          <w:rFonts w:ascii="Times New Roman" w:hAnsi="Times New Roman" w:cs="Times New Roman"/>
          <w:sz w:val="28"/>
          <w:szCs w:val="28"/>
        </w:rPr>
        <w:t xml:space="preserve"> </w:t>
      </w:r>
      <w:r w:rsidR="009B4D21" w:rsidRPr="00406B25">
        <w:rPr>
          <w:rFonts w:ascii="Times New Roman" w:hAnsi="Times New Roman" w:cs="Times New Roman"/>
          <w:sz w:val="28"/>
          <w:szCs w:val="28"/>
        </w:rPr>
        <w:t xml:space="preserve">течение </w:t>
      </w:r>
      <w:r w:rsidR="004E6CE2">
        <w:rPr>
          <w:rFonts w:ascii="Times New Roman" w:hAnsi="Times New Roman" w:cs="Times New Roman"/>
          <w:sz w:val="28"/>
          <w:szCs w:val="28"/>
        </w:rPr>
        <w:t>2</w:t>
      </w:r>
      <w:r w:rsidR="00C61C97">
        <w:rPr>
          <w:rFonts w:ascii="Times New Roman" w:hAnsi="Times New Roman" w:cs="Times New Roman"/>
          <w:sz w:val="28"/>
          <w:szCs w:val="28"/>
        </w:rPr>
        <w:t>0</w:t>
      </w:r>
      <w:r w:rsidR="00390D4A" w:rsidRPr="00793BBC">
        <w:rPr>
          <w:rFonts w:ascii="Times New Roman" w:hAnsi="Times New Roman" w:cs="Times New Roman"/>
          <w:sz w:val="28"/>
          <w:szCs w:val="28"/>
        </w:rPr>
        <w:t xml:space="preserve"> (</w:t>
      </w:r>
      <w:r w:rsidR="00C61C97">
        <w:rPr>
          <w:rFonts w:ascii="Times New Roman" w:hAnsi="Times New Roman" w:cs="Times New Roman"/>
          <w:sz w:val="28"/>
          <w:szCs w:val="28"/>
        </w:rPr>
        <w:t>Д</w:t>
      </w:r>
      <w:r w:rsidR="00CA60F5">
        <w:rPr>
          <w:rFonts w:ascii="Times New Roman" w:hAnsi="Times New Roman" w:cs="Times New Roman"/>
          <w:sz w:val="28"/>
          <w:szCs w:val="28"/>
        </w:rPr>
        <w:t>вадцати</w:t>
      </w:r>
      <w:r w:rsidR="009B4D21" w:rsidRPr="00406B25">
        <w:rPr>
          <w:rFonts w:ascii="Times New Roman" w:hAnsi="Times New Roman" w:cs="Times New Roman"/>
          <w:sz w:val="28"/>
          <w:szCs w:val="28"/>
        </w:rPr>
        <w:t>) рабочих</w:t>
      </w:r>
      <w:r w:rsidR="009B4D21" w:rsidRPr="009B4D21">
        <w:rPr>
          <w:rFonts w:ascii="Times New Roman" w:hAnsi="Times New Roman" w:cs="Times New Roman"/>
          <w:sz w:val="28"/>
          <w:szCs w:val="28"/>
        </w:rPr>
        <w:t xml:space="preserve"> дней с </w:t>
      </w:r>
      <w:r w:rsidR="00C61C97">
        <w:rPr>
          <w:rFonts w:ascii="Times New Roman" w:hAnsi="Times New Roman" w:cs="Times New Roman"/>
          <w:sz w:val="28"/>
          <w:szCs w:val="28"/>
        </w:rPr>
        <w:t>даты</w:t>
      </w:r>
      <w:r w:rsidR="009B4D21" w:rsidRPr="009B4D21">
        <w:rPr>
          <w:rFonts w:ascii="Times New Roman" w:hAnsi="Times New Roman" w:cs="Times New Roman"/>
          <w:sz w:val="28"/>
          <w:szCs w:val="28"/>
        </w:rPr>
        <w:t xml:space="preserve"> заключения контракта</w:t>
      </w:r>
      <w:r w:rsidR="00D13DA7" w:rsidRPr="00D13DA7">
        <w:rPr>
          <w:rFonts w:ascii="Times New Roman" w:hAnsi="Times New Roman" w:cs="Times New Roman"/>
          <w:sz w:val="28"/>
          <w:szCs w:val="28"/>
        </w:rPr>
        <w:t>.</w:t>
      </w:r>
    </w:p>
    <w:p w:rsidR="00BF6EC4" w:rsidRPr="00427232" w:rsidRDefault="00BF6EC4" w:rsidP="00DC31C3">
      <w:pPr>
        <w:spacing w:after="0" w:line="240" w:lineRule="auto"/>
        <w:contextualSpacing/>
        <w:jc w:val="both"/>
        <w:rPr>
          <w:rFonts w:ascii="Times New Roman" w:eastAsia="Times New Roman" w:hAnsi="Times New Roman" w:cs="Times New Roman"/>
          <w:b/>
          <w:sz w:val="28"/>
          <w:szCs w:val="28"/>
        </w:rPr>
      </w:pPr>
    </w:p>
    <w:p w:rsidR="00F1599B" w:rsidRDefault="00762960" w:rsidP="00530074">
      <w:pPr>
        <w:numPr>
          <w:ilvl w:val="0"/>
          <w:numId w:val="1"/>
        </w:numPr>
        <w:spacing w:after="0" w:line="240" w:lineRule="auto"/>
        <w:ind w:left="0" w:firstLine="0"/>
        <w:contextualSpacing/>
        <w:jc w:val="center"/>
        <w:rPr>
          <w:rFonts w:ascii="Times New Roman" w:hAnsi="Times New Roman"/>
          <w:b/>
          <w:bCs/>
          <w:sz w:val="28"/>
          <w:szCs w:val="28"/>
        </w:rPr>
      </w:pPr>
      <w:r w:rsidRPr="00EF3612">
        <w:rPr>
          <w:rFonts w:ascii="Times New Roman" w:eastAsia="Times New Roman" w:hAnsi="Times New Roman" w:cs="Times New Roman"/>
          <w:b/>
          <w:sz w:val="28"/>
          <w:szCs w:val="28"/>
        </w:rPr>
        <w:t>Требования</w:t>
      </w:r>
      <w:r w:rsidRPr="00EF3612">
        <w:rPr>
          <w:rFonts w:ascii="Times New Roman" w:hAnsi="Times New Roman"/>
          <w:b/>
          <w:bCs/>
          <w:sz w:val="28"/>
          <w:szCs w:val="28"/>
        </w:rPr>
        <w:t xml:space="preserve"> </w:t>
      </w:r>
      <w:r w:rsidRPr="00530074">
        <w:rPr>
          <w:rFonts w:ascii="Times New Roman" w:eastAsia="Times New Roman" w:hAnsi="Times New Roman" w:cs="Times New Roman"/>
          <w:b/>
          <w:sz w:val="28"/>
          <w:szCs w:val="28"/>
        </w:rPr>
        <w:t>к качеству и упаковке Товара</w:t>
      </w:r>
      <w:r w:rsidR="00530074">
        <w:rPr>
          <w:rFonts w:ascii="Times New Roman" w:eastAsia="Times New Roman" w:hAnsi="Times New Roman" w:cs="Times New Roman"/>
          <w:b/>
          <w:sz w:val="28"/>
          <w:szCs w:val="28"/>
        </w:rPr>
        <w:t>,</w:t>
      </w:r>
      <w:r w:rsidR="00530074">
        <w:rPr>
          <w:rFonts w:ascii="Times New Roman" w:hAnsi="Times New Roman"/>
          <w:b/>
          <w:bCs/>
          <w:sz w:val="28"/>
          <w:szCs w:val="28"/>
        </w:rPr>
        <w:t xml:space="preserve"> </w:t>
      </w:r>
    </w:p>
    <w:p w:rsidR="000553D5" w:rsidRDefault="00530074" w:rsidP="00F1599B">
      <w:pPr>
        <w:spacing w:after="0" w:line="240" w:lineRule="auto"/>
        <w:contextualSpacing/>
        <w:jc w:val="center"/>
        <w:rPr>
          <w:rFonts w:ascii="Times New Roman" w:eastAsia="Times New Roman" w:hAnsi="Times New Roman" w:cs="Times New Roman"/>
          <w:b/>
          <w:sz w:val="28"/>
          <w:szCs w:val="28"/>
        </w:rPr>
      </w:pPr>
      <w:r w:rsidRPr="00530074">
        <w:rPr>
          <w:rFonts w:ascii="Times New Roman" w:eastAsia="Times New Roman" w:hAnsi="Times New Roman" w:cs="Times New Roman"/>
          <w:b/>
          <w:sz w:val="28"/>
          <w:szCs w:val="28"/>
        </w:rPr>
        <w:t>гарантийным обязательствам</w:t>
      </w:r>
    </w:p>
    <w:p w:rsidR="009B4D21" w:rsidRDefault="005604BA" w:rsidP="009B4D21">
      <w:pPr>
        <w:widowControl w:val="0"/>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sidRPr="005604BA">
        <w:rPr>
          <w:rFonts w:ascii="Times New Roman" w:eastAsia="Times New Roman" w:hAnsi="Times New Roman" w:cs="Times New Roman"/>
          <w:sz w:val="28"/>
          <w:szCs w:val="28"/>
        </w:rPr>
        <w:t>Поставляемый товар должен быть разрешен к использованию на территории РФ, отвечать требованиям безопасности и соответствовать применяемым к нему стандартам, действующим в Российской Федерации</w:t>
      </w:r>
      <w:r w:rsidR="00BB3542">
        <w:rPr>
          <w:rFonts w:ascii="Times New Roman" w:eastAsia="Times New Roman" w:hAnsi="Times New Roman" w:cs="Times New Roman"/>
          <w:sz w:val="28"/>
          <w:szCs w:val="28"/>
        </w:rPr>
        <w:t>.</w:t>
      </w:r>
    </w:p>
    <w:p w:rsidR="009B4D21" w:rsidRPr="009B4D21" w:rsidRDefault="009B4D21" w:rsidP="009B4D21">
      <w:pPr>
        <w:widowControl w:val="0"/>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4"/>
        </w:rPr>
        <w:t xml:space="preserve">2.2. </w:t>
      </w:r>
      <w:r w:rsidRPr="0047219D">
        <w:rPr>
          <w:rFonts w:ascii="Times New Roman" w:eastAsia="Times New Roman" w:hAnsi="Times New Roman" w:cs="Times New Roman"/>
          <w:color w:val="000000" w:themeColor="text1"/>
          <w:sz w:val="28"/>
          <w:szCs w:val="24"/>
        </w:rPr>
        <w:t xml:space="preserve">Поставляемый товар должен сопровождаться техническим паспортом или иной документацией, подтверждающей заявленные производителем технические характеристики товара. </w:t>
      </w:r>
    </w:p>
    <w:p w:rsidR="005604BA" w:rsidRPr="005604BA" w:rsidRDefault="005604BA" w:rsidP="005604BA">
      <w:pPr>
        <w:widowControl w:val="0"/>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B4D21">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5604BA">
        <w:rPr>
          <w:rFonts w:ascii="Times New Roman" w:eastAsia="Times New Roman" w:hAnsi="Times New Roman" w:cs="Times New Roman"/>
          <w:sz w:val="28"/>
          <w:szCs w:val="28"/>
        </w:rPr>
        <w:t>Поставляемый товар должен быть новым (товаром, который не был в употреблении, в том числе, который не был восстановлен, у которого не были восстановлены потребительские свойства) обеспечивать предусмотренную производителем функциональность.</w:t>
      </w:r>
    </w:p>
    <w:p w:rsidR="005604BA" w:rsidRPr="005604BA" w:rsidRDefault="00BB3542" w:rsidP="005604BA">
      <w:pPr>
        <w:widowControl w:val="0"/>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B4D21">
        <w:rPr>
          <w:rFonts w:ascii="Times New Roman" w:eastAsia="Times New Roman" w:hAnsi="Times New Roman" w:cs="Times New Roman"/>
          <w:sz w:val="28"/>
          <w:szCs w:val="28"/>
        </w:rPr>
        <w:t>4</w:t>
      </w:r>
      <w:r w:rsidR="005604BA">
        <w:rPr>
          <w:rFonts w:ascii="Times New Roman" w:eastAsia="Times New Roman" w:hAnsi="Times New Roman" w:cs="Times New Roman"/>
          <w:sz w:val="28"/>
          <w:szCs w:val="28"/>
        </w:rPr>
        <w:t xml:space="preserve">. </w:t>
      </w:r>
      <w:r w:rsidR="005604BA" w:rsidRPr="005604BA">
        <w:rPr>
          <w:rFonts w:ascii="Times New Roman" w:eastAsia="Times New Roman" w:hAnsi="Times New Roman" w:cs="Times New Roman"/>
          <w:sz w:val="28"/>
          <w:szCs w:val="28"/>
        </w:rPr>
        <w:t>Весь товар должен быть упакован в соответствии с требованиями, предъявляемыми к данной продукции. Упаковка должна предохранять товары от порчи во время транспортировки и хранения, быть прочной, целой, сухой, чистой, без посторонних запахов и плесени.</w:t>
      </w:r>
      <w:r w:rsidR="009B4D21" w:rsidRPr="009B4D21">
        <w:rPr>
          <w:rFonts w:ascii="Times New Roman" w:eastAsia="Times New Roman" w:hAnsi="Times New Roman" w:cs="Times New Roman"/>
          <w:sz w:val="28"/>
          <w:szCs w:val="28"/>
        </w:rPr>
        <w:t xml:space="preserve"> </w:t>
      </w:r>
      <w:r w:rsidR="009B4D21" w:rsidRPr="005668F0">
        <w:rPr>
          <w:rFonts w:ascii="Times New Roman" w:eastAsia="Times New Roman" w:hAnsi="Times New Roman" w:cs="Times New Roman"/>
          <w:sz w:val="28"/>
          <w:szCs w:val="28"/>
        </w:rPr>
        <w:t>Упаковка должна иметь маркировку и информацию о наименовании и характеристиках находящегося в ней товара.</w:t>
      </w:r>
    </w:p>
    <w:p w:rsidR="001601D7" w:rsidRPr="001601D7" w:rsidRDefault="00BB3542" w:rsidP="001601D7">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009B4D21">
        <w:rPr>
          <w:rFonts w:ascii="Times New Roman" w:eastAsia="Times New Roman" w:hAnsi="Times New Roman" w:cs="Times New Roman"/>
          <w:sz w:val="28"/>
          <w:szCs w:val="28"/>
        </w:rPr>
        <w:t>5</w:t>
      </w:r>
      <w:r w:rsidR="005604BA">
        <w:rPr>
          <w:rFonts w:ascii="Times New Roman" w:eastAsia="Times New Roman" w:hAnsi="Times New Roman" w:cs="Times New Roman"/>
          <w:sz w:val="28"/>
          <w:szCs w:val="28"/>
        </w:rPr>
        <w:t xml:space="preserve">. </w:t>
      </w:r>
      <w:r w:rsidR="00C07F03" w:rsidRPr="005576AA">
        <w:rPr>
          <w:rFonts w:ascii="Times New Roman" w:eastAsia="Times New Roman" w:hAnsi="Times New Roman" w:cs="Times New Roman"/>
          <w:sz w:val="28"/>
          <w:szCs w:val="28"/>
        </w:rPr>
        <w:t xml:space="preserve">Срок гарантии качества на поставляемый товар устанавливается на срок </w:t>
      </w:r>
      <w:r w:rsidR="001601D7">
        <w:rPr>
          <w:rFonts w:ascii="Times New Roman" w:eastAsia="Times New Roman" w:hAnsi="Times New Roman" w:cs="Times New Roman"/>
          <w:sz w:val="28"/>
          <w:szCs w:val="28"/>
        </w:rPr>
        <w:t>24 месяца</w:t>
      </w:r>
      <w:r w:rsidR="00C07F03" w:rsidRPr="005576AA">
        <w:rPr>
          <w:rFonts w:ascii="Times New Roman" w:eastAsia="Times New Roman" w:hAnsi="Times New Roman" w:cs="Times New Roman"/>
          <w:sz w:val="28"/>
          <w:szCs w:val="28"/>
        </w:rPr>
        <w:t xml:space="preserve"> со дня подписания документа о приемке. </w:t>
      </w:r>
      <w:r w:rsidR="001601D7" w:rsidRPr="001601D7">
        <w:rPr>
          <w:rFonts w:ascii="Times New Roman" w:eastAsia="Times New Roman" w:hAnsi="Times New Roman" w:cs="Times New Roman"/>
          <w:sz w:val="28"/>
          <w:szCs w:val="28"/>
        </w:rPr>
        <w:t>В случае если срок гарантии на поставляемый товар, установленный производителем такого товара, превышает срок гарантии на поставляемый товар, установленный Поставщиком, то Поставщик продлевает срок гарантии на поставляемый товар до срока гарантии производителя такого товара.</w:t>
      </w:r>
    </w:p>
    <w:p w:rsidR="005604BA" w:rsidRPr="005604BA" w:rsidRDefault="001601D7" w:rsidP="005604BA">
      <w:pPr>
        <w:widowControl w:val="0"/>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w:t>
      </w:r>
      <w:r w:rsidR="00C07F03" w:rsidRPr="005576AA">
        <w:rPr>
          <w:rFonts w:ascii="Times New Roman" w:eastAsia="Times New Roman" w:hAnsi="Times New Roman" w:cs="Times New Roman"/>
          <w:sz w:val="28"/>
          <w:szCs w:val="28"/>
        </w:rPr>
        <w:t xml:space="preserve">При выявлении Заказчиком недостатков поставленного товара составляется акт, в котором фиксируются недостатки (дефекты) поставленного товара, с указанием порядка и сроков их устранения. Акт передается в адрес Поставщика с требованием устранения таких недостатков </w:t>
      </w:r>
      <w:r w:rsidR="00836CFA">
        <w:rPr>
          <w:rFonts w:ascii="Times New Roman" w:eastAsia="Times New Roman" w:hAnsi="Times New Roman" w:cs="Times New Roman"/>
          <w:sz w:val="28"/>
          <w:szCs w:val="28"/>
        </w:rPr>
        <w:t xml:space="preserve">или поставки нового товара </w:t>
      </w:r>
      <w:r w:rsidR="00C07F03" w:rsidRPr="005576AA">
        <w:rPr>
          <w:rFonts w:ascii="Times New Roman" w:eastAsia="Times New Roman" w:hAnsi="Times New Roman" w:cs="Times New Roman"/>
          <w:sz w:val="28"/>
          <w:szCs w:val="28"/>
        </w:rPr>
        <w:t>в срок 10 рабочих дней со дня получения письменного извещения Заказчика.</w:t>
      </w:r>
    </w:p>
    <w:p w:rsidR="00151B9B" w:rsidRDefault="009569C7" w:rsidP="005604BA">
      <w:pPr>
        <w:widowControl w:val="0"/>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601D7">
        <w:rPr>
          <w:rFonts w:ascii="Times New Roman" w:eastAsia="Times New Roman" w:hAnsi="Times New Roman" w:cs="Times New Roman"/>
          <w:sz w:val="28"/>
          <w:szCs w:val="28"/>
        </w:rPr>
        <w:t>7</w:t>
      </w:r>
      <w:r w:rsidR="005604BA">
        <w:rPr>
          <w:rFonts w:ascii="Times New Roman" w:eastAsia="Times New Roman" w:hAnsi="Times New Roman" w:cs="Times New Roman"/>
          <w:sz w:val="28"/>
          <w:szCs w:val="28"/>
        </w:rPr>
        <w:t xml:space="preserve">. </w:t>
      </w:r>
      <w:r w:rsidR="005604BA" w:rsidRPr="005604BA">
        <w:rPr>
          <w:rFonts w:ascii="Times New Roman" w:eastAsia="Times New Roman" w:hAnsi="Times New Roman" w:cs="Times New Roman"/>
          <w:sz w:val="28"/>
          <w:szCs w:val="28"/>
        </w:rPr>
        <w:t>Товар ненадлежащего качества возвращается Поставщику за его счёт после поставки нового Товара.</w:t>
      </w:r>
    </w:p>
    <w:p w:rsidR="005604BA" w:rsidRPr="002535A0" w:rsidRDefault="005604BA" w:rsidP="005604BA">
      <w:pPr>
        <w:widowControl w:val="0"/>
        <w:tabs>
          <w:tab w:val="left" w:pos="567"/>
        </w:tabs>
        <w:spacing w:after="0" w:line="240" w:lineRule="auto"/>
        <w:ind w:firstLine="567"/>
        <w:jc w:val="both"/>
        <w:rPr>
          <w:rFonts w:ascii="Times New Roman" w:eastAsia="Times New Roman" w:hAnsi="Times New Roman"/>
          <w:sz w:val="28"/>
          <w:szCs w:val="28"/>
        </w:rPr>
      </w:pPr>
    </w:p>
    <w:p w:rsidR="00762960" w:rsidRDefault="00762960" w:rsidP="00B17ADF">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Требования к условиям поставки Товара</w:t>
      </w:r>
    </w:p>
    <w:p w:rsidR="003C211D" w:rsidRPr="00EF3612" w:rsidRDefault="003C211D" w:rsidP="004C64C2">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Поставка товара осуществляется Поставщиком одной партией в коли</w:t>
      </w:r>
      <w:r w:rsidR="00836CFA">
        <w:rPr>
          <w:rFonts w:ascii="Times New Roman" w:eastAsia="Times New Roman" w:hAnsi="Times New Roman" w:cs="Times New Roman"/>
          <w:sz w:val="28"/>
          <w:szCs w:val="28"/>
        </w:rPr>
        <w:t>честве и с характеристиками</w:t>
      </w:r>
      <w:r w:rsidRPr="00EF3612">
        <w:rPr>
          <w:rFonts w:ascii="Times New Roman" w:eastAsia="Times New Roman" w:hAnsi="Times New Roman" w:cs="Times New Roman"/>
          <w:sz w:val="28"/>
          <w:szCs w:val="28"/>
        </w:rPr>
        <w:t xml:space="preserve"> согласно условиям Контракта.</w:t>
      </w:r>
    </w:p>
    <w:p w:rsidR="00F207AF" w:rsidRPr="009A4AA8" w:rsidRDefault="00836CFA" w:rsidP="009A4AA8">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Погрузка, выгрузка </w:t>
      </w:r>
      <w:r w:rsidR="002062C4">
        <w:rPr>
          <w:rFonts w:ascii="Times New Roman" w:eastAsia="Times New Roman" w:hAnsi="Times New Roman" w:cs="Times New Roman"/>
          <w:sz w:val="28"/>
          <w:szCs w:val="28"/>
        </w:rPr>
        <w:t>и доставка товара на</w:t>
      </w:r>
      <w:r w:rsidR="001959C5" w:rsidRPr="00EF3612">
        <w:rPr>
          <w:rFonts w:ascii="Times New Roman" w:eastAsia="Times New Roman" w:hAnsi="Times New Roman" w:cs="Times New Roman"/>
          <w:sz w:val="28"/>
          <w:szCs w:val="28"/>
        </w:rPr>
        <w:t xml:space="preserve"> этаж Заказчика</w:t>
      </w:r>
      <w:r w:rsidR="001601D7">
        <w:rPr>
          <w:rFonts w:ascii="Times New Roman" w:eastAsia="Times New Roman" w:hAnsi="Times New Roman" w:cs="Times New Roman"/>
          <w:sz w:val="28"/>
          <w:szCs w:val="28"/>
        </w:rPr>
        <w:t>, а также сборка поставленной мебели</w:t>
      </w:r>
      <w:r w:rsidR="007A5C5E">
        <w:rPr>
          <w:rFonts w:ascii="Times New Roman" w:eastAsia="Times New Roman" w:hAnsi="Times New Roman" w:cs="Times New Roman"/>
          <w:sz w:val="28"/>
          <w:szCs w:val="28"/>
        </w:rPr>
        <w:t xml:space="preserve"> </w:t>
      </w:r>
      <w:r w:rsidR="00906121">
        <w:rPr>
          <w:rFonts w:ascii="Times New Roman" w:eastAsia="Times New Roman" w:hAnsi="Times New Roman" w:cs="Times New Roman"/>
          <w:sz w:val="28"/>
          <w:szCs w:val="28"/>
        </w:rPr>
        <w:t>и вывоз мусора по завершению сборки мебели,</w:t>
      </w:r>
      <w:r w:rsidR="001959C5" w:rsidRPr="00EF3612">
        <w:rPr>
          <w:rFonts w:ascii="Times New Roman" w:eastAsia="Times New Roman" w:hAnsi="Times New Roman" w:cs="Times New Roman"/>
          <w:sz w:val="28"/>
          <w:szCs w:val="28"/>
        </w:rPr>
        <w:t xml:space="preserve"> производится Поставщиком</w:t>
      </w:r>
      <w:r w:rsidR="009A4AA8" w:rsidRPr="009A4AA8">
        <w:rPr>
          <w:rFonts w:ascii="Times New Roman" w:eastAsia="Times New Roman" w:hAnsi="Times New Roman" w:cs="Times New Roman"/>
          <w:sz w:val="28"/>
          <w:szCs w:val="28"/>
        </w:rPr>
        <w:t>.</w:t>
      </w:r>
    </w:p>
    <w:p w:rsidR="003A6144" w:rsidRPr="00FD0B24" w:rsidRDefault="001601D7" w:rsidP="004C64C2">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FD0B24">
        <w:rPr>
          <w:rFonts w:ascii="Times New Roman" w:eastAsia="Times New Roman" w:hAnsi="Times New Roman" w:cs="Times New Roman"/>
          <w:sz w:val="28"/>
          <w:szCs w:val="24"/>
        </w:rPr>
        <w:t xml:space="preserve">Поставщик информирует Заказчика по телефону о предполагаемой дате отгрузки товара </w:t>
      </w:r>
      <w:r w:rsidR="001864CC">
        <w:rPr>
          <w:rFonts w:ascii="Times New Roman" w:eastAsia="Times New Roman" w:hAnsi="Times New Roman" w:cs="Times New Roman"/>
          <w:sz w:val="28"/>
          <w:szCs w:val="24"/>
        </w:rPr>
        <w:t>специалиста по закупкам</w:t>
      </w:r>
      <w:r w:rsidR="00DC31C3" w:rsidRPr="00FD0B24">
        <w:rPr>
          <w:rFonts w:ascii="Times New Roman" w:eastAsia="Times New Roman" w:hAnsi="Times New Roman" w:cs="Times New Roman"/>
          <w:sz w:val="28"/>
          <w:szCs w:val="24"/>
        </w:rPr>
        <w:t xml:space="preserve"> – </w:t>
      </w:r>
      <w:r w:rsidR="00F95679">
        <w:rPr>
          <w:rFonts w:ascii="Times New Roman" w:eastAsia="Times New Roman" w:hAnsi="Times New Roman" w:cs="Times New Roman"/>
          <w:sz w:val="28"/>
          <w:szCs w:val="24"/>
        </w:rPr>
        <w:t>Иванову Юлию Михайловну</w:t>
      </w:r>
      <w:r w:rsidR="00DC31C3" w:rsidRPr="00FD0B24">
        <w:rPr>
          <w:rFonts w:ascii="Times New Roman" w:eastAsia="Times New Roman" w:hAnsi="Times New Roman" w:cs="Times New Roman"/>
          <w:sz w:val="28"/>
          <w:szCs w:val="24"/>
        </w:rPr>
        <w:t>,</w:t>
      </w:r>
      <w:r w:rsidRPr="00FD0B24">
        <w:rPr>
          <w:rFonts w:ascii="Times New Roman" w:eastAsia="Times New Roman" w:hAnsi="Times New Roman" w:cs="Times New Roman"/>
          <w:sz w:val="28"/>
          <w:szCs w:val="24"/>
        </w:rPr>
        <w:t xml:space="preserve"> (</w:t>
      </w:r>
      <w:r w:rsidR="001864CC">
        <w:rPr>
          <w:rFonts w:ascii="Times New Roman" w:eastAsia="Times New Roman" w:hAnsi="Times New Roman" w:cs="Times New Roman"/>
          <w:sz w:val="28"/>
          <w:szCs w:val="24"/>
        </w:rPr>
        <w:t>812</w:t>
      </w:r>
      <w:r w:rsidRPr="00FD0B24">
        <w:rPr>
          <w:rFonts w:ascii="Times New Roman" w:eastAsia="Times New Roman" w:hAnsi="Times New Roman" w:cs="Times New Roman"/>
          <w:sz w:val="28"/>
          <w:szCs w:val="24"/>
        </w:rPr>
        <w:t xml:space="preserve">) </w:t>
      </w:r>
      <w:r w:rsidR="00F95679">
        <w:rPr>
          <w:rFonts w:ascii="Times New Roman" w:eastAsia="Times New Roman" w:hAnsi="Times New Roman" w:cs="Times New Roman"/>
          <w:sz w:val="28"/>
          <w:szCs w:val="24"/>
        </w:rPr>
        <w:t>452</w:t>
      </w:r>
      <w:r w:rsidR="001864CC">
        <w:rPr>
          <w:rFonts w:ascii="Times New Roman" w:eastAsia="Times New Roman" w:hAnsi="Times New Roman" w:cs="Times New Roman"/>
          <w:sz w:val="28"/>
          <w:szCs w:val="24"/>
        </w:rPr>
        <w:t>-12-06</w:t>
      </w:r>
      <w:r w:rsidR="00960506" w:rsidRPr="00FD0B24">
        <w:rPr>
          <w:rFonts w:ascii="Times New Roman" w:eastAsia="Times New Roman" w:hAnsi="Times New Roman" w:cs="Times New Roman"/>
          <w:sz w:val="28"/>
          <w:szCs w:val="28"/>
        </w:rPr>
        <w:t>.</w:t>
      </w:r>
    </w:p>
    <w:p w:rsidR="00186306" w:rsidRPr="00463242" w:rsidRDefault="00F207AF" w:rsidP="004C64C2">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0B728E">
        <w:rPr>
          <w:rFonts w:ascii="Times New Roman" w:eastAsia="Times New Roman" w:hAnsi="Times New Roman" w:cs="Times New Roman"/>
          <w:sz w:val="28"/>
          <w:szCs w:val="28"/>
        </w:rPr>
        <w:t>Право собственности на товар переходит от Поставщика</w:t>
      </w:r>
      <w:r w:rsidRPr="00186306">
        <w:rPr>
          <w:rFonts w:ascii="Times New Roman" w:eastAsia="Times New Roman" w:hAnsi="Times New Roman" w:cs="Times New Roman"/>
          <w:sz w:val="28"/>
          <w:szCs w:val="28"/>
        </w:rPr>
        <w:t xml:space="preserve"> к Заказчику с момента подписания </w:t>
      </w:r>
      <w:r w:rsidR="00186306" w:rsidRPr="00186306">
        <w:rPr>
          <w:rFonts w:ascii="Times New Roman" w:eastAsia="Times New Roman" w:hAnsi="Times New Roman" w:cs="Times New Roman"/>
          <w:sz w:val="28"/>
          <w:szCs w:val="28"/>
        </w:rPr>
        <w:t>документа о приемке</w:t>
      </w:r>
      <w:r w:rsidR="00186306" w:rsidRPr="00463242">
        <w:rPr>
          <w:rFonts w:ascii="Times New Roman" w:eastAsia="Times New Roman" w:hAnsi="Times New Roman" w:cs="Times New Roman"/>
          <w:sz w:val="28"/>
          <w:szCs w:val="28"/>
        </w:rPr>
        <w:t>.</w:t>
      </w:r>
    </w:p>
    <w:p w:rsidR="004F01A4" w:rsidRPr="00186306" w:rsidRDefault="004F01A4" w:rsidP="004F01A4">
      <w:pPr>
        <w:spacing w:after="0" w:line="240" w:lineRule="auto"/>
        <w:ind w:left="709"/>
        <w:contextualSpacing/>
        <w:jc w:val="both"/>
        <w:rPr>
          <w:rFonts w:ascii="Times New Roman" w:eastAsia="Times New Roman" w:hAnsi="Times New Roman" w:cs="Times New Roman"/>
          <w:sz w:val="28"/>
          <w:szCs w:val="28"/>
        </w:rPr>
      </w:pPr>
    </w:p>
    <w:p w:rsidR="00762960" w:rsidRDefault="00762960" w:rsidP="00B17ADF">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186306">
        <w:rPr>
          <w:rFonts w:ascii="Times New Roman" w:eastAsia="Times New Roman" w:hAnsi="Times New Roman" w:cs="Times New Roman"/>
          <w:b/>
          <w:sz w:val="28"/>
          <w:szCs w:val="28"/>
        </w:rPr>
        <w:t>Права и обязанности Сторон</w:t>
      </w:r>
    </w:p>
    <w:p w:rsidR="008964B0" w:rsidRDefault="00762960" w:rsidP="004C64C2">
      <w:pPr>
        <w:numPr>
          <w:ilvl w:val="1"/>
          <w:numId w:val="1"/>
        </w:numPr>
        <w:spacing w:after="0" w:line="240" w:lineRule="auto"/>
        <w:ind w:left="0" w:firstLine="567"/>
        <w:contextualSpacing/>
        <w:jc w:val="both"/>
        <w:rPr>
          <w:rFonts w:ascii="Times New Roman" w:hAnsi="Times New Roman"/>
          <w:b/>
          <w:sz w:val="28"/>
          <w:szCs w:val="28"/>
          <w:u w:val="single"/>
        </w:rPr>
      </w:pPr>
      <w:r w:rsidRPr="00EF3612">
        <w:rPr>
          <w:rFonts w:ascii="Times New Roman" w:hAnsi="Times New Roman"/>
          <w:b/>
          <w:sz w:val="28"/>
          <w:szCs w:val="28"/>
          <w:u w:val="single"/>
        </w:rPr>
        <w:t>Обязанности Заказчика:</w:t>
      </w:r>
    </w:p>
    <w:p w:rsidR="00762960" w:rsidRPr="008964B0" w:rsidRDefault="00762960" w:rsidP="004C64C2">
      <w:pPr>
        <w:numPr>
          <w:ilvl w:val="2"/>
          <w:numId w:val="1"/>
        </w:numPr>
        <w:spacing w:after="0" w:line="240" w:lineRule="auto"/>
        <w:ind w:left="0" w:firstLine="567"/>
        <w:contextualSpacing/>
        <w:jc w:val="both"/>
        <w:rPr>
          <w:rFonts w:ascii="Times New Roman" w:hAnsi="Times New Roman"/>
          <w:b/>
          <w:sz w:val="28"/>
          <w:szCs w:val="28"/>
          <w:u w:val="single"/>
        </w:rPr>
      </w:pPr>
      <w:r w:rsidRPr="008964B0">
        <w:rPr>
          <w:rFonts w:ascii="Times New Roman" w:hAnsi="Times New Roman"/>
          <w:sz w:val="28"/>
          <w:szCs w:val="28"/>
        </w:rPr>
        <w:t>Оплатить поставленный Товар в полном объеме в порядке и в сроки, предусмотренные настоящим Контрактом.</w:t>
      </w:r>
    </w:p>
    <w:p w:rsidR="00762960" w:rsidRPr="00EF3612" w:rsidRDefault="00762960" w:rsidP="004C64C2">
      <w:pPr>
        <w:numPr>
          <w:ilvl w:val="2"/>
          <w:numId w:val="1"/>
        </w:numPr>
        <w:spacing w:after="0" w:line="240" w:lineRule="auto"/>
        <w:ind w:left="0" w:firstLine="567"/>
        <w:contextualSpacing/>
        <w:jc w:val="both"/>
        <w:rPr>
          <w:rFonts w:ascii="Times New Roman" w:hAnsi="Times New Roman"/>
          <w:sz w:val="28"/>
          <w:szCs w:val="28"/>
        </w:rPr>
      </w:pPr>
      <w:r w:rsidRPr="00EF3612">
        <w:rPr>
          <w:rFonts w:ascii="Times New Roman" w:hAnsi="Times New Roman"/>
          <w:sz w:val="28"/>
          <w:szCs w:val="28"/>
        </w:rPr>
        <w:t>Своевременно предоставлять Поставщику необходимую для выполнения обязательств информацию.</w:t>
      </w:r>
    </w:p>
    <w:p w:rsidR="00762960" w:rsidRPr="00EF3612" w:rsidRDefault="00762960" w:rsidP="004C64C2">
      <w:pPr>
        <w:numPr>
          <w:ilvl w:val="1"/>
          <w:numId w:val="1"/>
        </w:numPr>
        <w:spacing w:after="0" w:line="240" w:lineRule="auto"/>
        <w:ind w:left="0" w:firstLine="567"/>
        <w:contextualSpacing/>
        <w:jc w:val="both"/>
        <w:rPr>
          <w:rFonts w:ascii="Times New Roman" w:hAnsi="Times New Roman" w:cs="Times New Roman"/>
          <w:b/>
          <w:sz w:val="28"/>
          <w:szCs w:val="28"/>
          <w:u w:val="single"/>
        </w:rPr>
      </w:pPr>
      <w:r w:rsidRPr="00EF3612">
        <w:rPr>
          <w:rFonts w:ascii="Times New Roman" w:hAnsi="Times New Roman" w:cs="Times New Roman"/>
          <w:b/>
          <w:sz w:val="28"/>
          <w:szCs w:val="28"/>
          <w:u w:val="single"/>
        </w:rPr>
        <w:t>Права Заказчика:</w:t>
      </w:r>
    </w:p>
    <w:p w:rsidR="00762960" w:rsidRPr="00EF3612" w:rsidRDefault="00762960" w:rsidP="004C64C2">
      <w:pPr>
        <w:numPr>
          <w:ilvl w:val="2"/>
          <w:numId w:val="1"/>
        </w:numPr>
        <w:spacing w:after="0" w:line="240" w:lineRule="auto"/>
        <w:ind w:left="0" w:firstLine="567"/>
        <w:contextualSpacing/>
        <w:jc w:val="both"/>
        <w:rPr>
          <w:rFonts w:ascii="Times New Roman" w:hAnsi="Times New Roman"/>
          <w:sz w:val="28"/>
          <w:szCs w:val="28"/>
        </w:rPr>
      </w:pPr>
      <w:r w:rsidRPr="00EF3612">
        <w:rPr>
          <w:rFonts w:ascii="Times New Roman" w:hAnsi="Times New Roman"/>
          <w:sz w:val="28"/>
          <w:szCs w:val="28"/>
        </w:rPr>
        <w:t>Требовать от Поставщика предоставления качественного результата исполнения Контракта в установленные Контрактом сроки.</w:t>
      </w:r>
    </w:p>
    <w:p w:rsidR="00762960" w:rsidRPr="00EF3612" w:rsidRDefault="00762960" w:rsidP="004C64C2">
      <w:pPr>
        <w:numPr>
          <w:ilvl w:val="2"/>
          <w:numId w:val="1"/>
        </w:numPr>
        <w:spacing w:after="0" w:line="240" w:lineRule="auto"/>
        <w:ind w:left="0" w:firstLine="567"/>
        <w:contextualSpacing/>
        <w:jc w:val="both"/>
        <w:rPr>
          <w:rFonts w:ascii="Times New Roman" w:hAnsi="Times New Roman"/>
          <w:sz w:val="28"/>
          <w:szCs w:val="28"/>
        </w:rPr>
      </w:pPr>
      <w:r w:rsidRPr="00EF3612">
        <w:rPr>
          <w:rFonts w:ascii="Times New Roman" w:hAnsi="Times New Roman"/>
          <w:sz w:val="28"/>
          <w:szCs w:val="28"/>
        </w:rPr>
        <w:t>Проверять ход и качество осуществления поставки Товара, выполняемой Поставщиком, не вмешиваясь в хозяйственную деятельность Поставщика.</w:t>
      </w:r>
    </w:p>
    <w:p w:rsidR="00762960" w:rsidRPr="00EF3612" w:rsidRDefault="00762960" w:rsidP="004C64C2">
      <w:pPr>
        <w:numPr>
          <w:ilvl w:val="2"/>
          <w:numId w:val="1"/>
        </w:numPr>
        <w:spacing w:after="0" w:line="240" w:lineRule="auto"/>
        <w:ind w:left="0" w:firstLine="567"/>
        <w:contextualSpacing/>
        <w:jc w:val="both"/>
        <w:rPr>
          <w:rFonts w:ascii="Times New Roman" w:hAnsi="Times New Roman"/>
          <w:sz w:val="28"/>
          <w:szCs w:val="28"/>
        </w:rPr>
      </w:pPr>
      <w:r w:rsidRPr="00EF3612">
        <w:rPr>
          <w:rFonts w:ascii="Times New Roman" w:hAnsi="Times New Roman"/>
          <w:sz w:val="28"/>
          <w:szCs w:val="28"/>
        </w:rPr>
        <w:t xml:space="preserve">В случае установления факта поставки </w:t>
      </w:r>
      <w:r w:rsidR="0022426C" w:rsidRPr="00EF3612">
        <w:rPr>
          <w:rFonts w:ascii="Times New Roman" w:hAnsi="Times New Roman"/>
          <w:sz w:val="28"/>
          <w:szCs w:val="28"/>
        </w:rPr>
        <w:t>некачественного некомплектного т</w:t>
      </w:r>
      <w:r w:rsidRPr="00EF3612">
        <w:rPr>
          <w:rFonts w:ascii="Times New Roman" w:hAnsi="Times New Roman"/>
          <w:sz w:val="28"/>
          <w:szCs w:val="28"/>
        </w:rPr>
        <w:t>овара, составить акт, ознакомить с ним Поставщика и установить конкретный срок безвозмездного устранения недостатков.</w:t>
      </w:r>
    </w:p>
    <w:p w:rsidR="00762960" w:rsidRPr="008964B0" w:rsidRDefault="0022426C" w:rsidP="004C64C2">
      <w:pPr>
        <w:numPr>
          <w:ilvl w:val="2"/>
          <w:numId w:val="1"/>
        </w:numPr>
        <w:spacing w:after="0" w:line="240" w:lineRule="auto"/>
        <w:ind w:left="0" w:firstLine="567"/>
        <w:contextualSpacing/>
        <w:jc w:val="both"/>
        <w:rPr>
          <w:rFonts w:ascii="Times New Roman" w:hAnsi="Times New Roman"/>
          <w:sz w:val="28"/>
          <w:szCs w:val="28"/>
        </w:rPr>
      </w:pPr>
      <w:r w:rsidRPr="008964B0">
        <w:rPr>
          <w:rFonts w:ascii="Times New Roman" w:hAnsi="Times New Roman"/>
          <w:sz w:val="28"/>
          <w:szCs w:val="28"/>
        </w:rPr>
        <w:t xml:space="preserve">Отказаться от оплаты Товаров </w:t>
      </w:r>
      <w:r w:rsidR="00762960" w:rsidRPr="008964B0">
        <w:rPr>
          <w:rFonts w:ascii="Times New Roman" w:hAnsi="Times New Roman"/>
          <w:sz w:val="28"/>
          <w:szCs w:val="28"/>
        </w:rPr>
        <w:t>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762960" w:rsidRPr="00CD4B60" w:rsidRDefault="00762960" w:rsidP="004C64C2">
      <w:pPr>
        <w:numPr>
          <w:ilvl w:val="2"/>
          <w:numId w:val="1"/>
        </w:numPr>
        <w:spacing w:after="0" w:line="240" w:lineRule="auto"/>
        <w:ind w:left="0" w:firstLine="567"/>
        <w:contextualSpacing/>
        <w:jc w:val="both"/>
        <w:rPr>
          <w:rFonts w:ascii="Times New Roman" w:hAnsi="Times New Roman" w:cs="Times New Roman"/>
          <w:sz w:val="28"/>
          <w:szCs w:val="28"/>
        </w:rPr>
      </w:pPr>
      <w:r w:rsidRPr="008964B0">
        <w:rPr>
          <w:rFonts w:ascii="Times New Roman" w:hAnsi="Times New Roman"/>
          <w:sz w:val="28"/>
          <w:szCs w:val="28"/>
        </w:rPr>
        <w:lastRenderedPageBreak/>
        <w:t>При</w:t>
      </w:r>
      <w:r w:rsidRPr="00EF3612">
        <w:rPr>
          <w:rFonts w:ascii="Times New Roman" w:hAnsi="Times New Roman" w:cs="Times New Roman"/>
          <w:sz w:val="28"/>
          <w:szCs w:val="28"/>
        </w:rPr>
        <w:t xml:space="preserve"> поставке Поставщиком товара ненадлежащего качества, Заказчик вправе по своему выбору применить последствия передачи товара ненадлежащего качества, предусмотренные ст. 475 ГК РФ. При поставке Поставщиком некомплектного товара, Заказчик вправе применить последствия, предусмотренные ст. 480 ГК РФ. В случае недопоставки товара, невыполнения </w:t>
      </w:r>
      <w:r w:rsidRPr="00CD4B60">
        <w:rPr>
          <w:rFonts w:ascii="Times New Roman" w:hAnsi="Times New Roman" w:cs="Times New Roman"/>
          <w:sz w:val="28"/>
          <w:szCs w:val="28"/>
        </w:rPr>
        <w:t>требований об устранении недостатков товаров или о доукомплектовании товаров Заказчик вправе применить последствия, предусмотренные ст. 520 ГК РФ.</w:t>
      </w:r>
    </w:p>
    <w:p w:rsidR="00762960" w:rsidRPr="00CD4B60" w:rsidRDefault="00762960" w:rsidP="004C64C2">
      <w:pPr>
        <w:numPr>
          <w:ilvl w:val="1"/>
          <w:numId w:val="1"/>
        </w:numPr>
        <w:spacing w:after="0" w:line="240" w:lineRule="auto"/>
        <w:ind w:left="0" w:firstLine="567"/>
        <w:contextualSpacing/>
        <w:jc w:val="both"/>
        <w:rPr>
          <w:rFonts w:ascii="Times New Roman" w:hAnsi="Times New Roman" w:cs="Times New Roman"/>
          <w:b/>
          <w:sz w:val="28"/>
          <w:szCs w:val="28"/>
          <w:u w:val="single"/>
        </w:rPr>
      </w:pPr>
      <w:r w:rsidRPr="00CD4B60">
        <w:rPr>
          <w:rFonts w:ascii="Times New Roman" w:hAnsi="Times New Roman" w:cs="Times New Roman"/>
          <w:b/>
          <w:sz w:val="28"/>
          <w:szCs w:val="28"/>
          <w:u w:val="single"/>
        </w:rPr>
        <w:t>Обязанности Поставщика:</w:t>
      </w:r>
    </w:p>
    <w:p w:rsidR="001F3E8F" w:rsidRDefault="00762960" w:rsidP="000C6511">
      <w:pPr>
        <w:numPr>
          <w:ilvl w:val="2"/>
          <w:numId w:val="1"/>
        </w:numPr>
        <w:spacing w:after="0" w:line="240" w:lineRule="auto"/>
        <w:ind w:left="0" w:firstLine="567"/>
        <w:contextualSpacing/>
        <w:jc w:val="both"/>
        <w:rPr>
          <w:rFonts w:ascii="Times New Roman" w:hAnsi="Times New Roman"/>
          <w:sz w:val="28"/>
          <w:szCs w:val="28"/>
        </w:rPr>
      </w:pPr>
      <w:r w:rsidRPr="001F3E8F">
        <w:rPr>
          <w:rFonts w:ascii="Times New Roman" w:hAnsi="Times New Roman"/>
          <w:sz w:val="28"/>
          <w:szCs w:val="28"/>
        </w:rPr>
        <w:t>Поставить Товар в соответствии с условиями настоящего Контракта.</w:t>
      </w:r>
    </w:p>
    <w:p w:rsidR="00682C9F" w:rsidRPr="00FB1FC5" w:rsidRDefault="00682C9F" w:rsidP="00682C9F">
      <w:pPr>
        <w:numPr>
          <w:ilvl w:val="2"/>
          <w:numId w:val="1"/>
        </w:numPr>
        <w:spacing w:after="0" w:line="240" w:lineRule="auto"/>
        <w:ind w:left="0" w:firstLine="567"/>
        <w:contextualSpacing/>
        <w:jc w:val="both"/>
        <w:rPr>
          <w:rFonts w:ascii="Times New Roman" w:hAnsi="Times New Roman"/>
          <w:sz w:val="28"/>
          <w:szCs w:val="28"/>
        </w:rPr>
      </w:pPr>
      <w:r w:rsidRPr="00FB1FC5">
        <w:rPr>
          <w:rFonts w:ascii="Times New Roman" w:hAnsi="Times New Roman"/>
          <w:sz w:val="28"/>
          <w:szCs w:val="28"/>
        </w:rPr>
        <w:t>Осуществить сборку поставленно</w:t>
      </w:r>
      <w:r>
        <w:rPr>
          <w:rFonts w:ascii="Times New Roman" w:hAnsi="Times New Roman"/>
          <w:sz w:val="28"/>
          <w:szCs w:val="28"/>
        </w:rPr>
        <w:t>го товара</w:t>
      </w:r>
      <w:r w:rsidRPr="00FB1FC5">
        <w:rPr>
          <w:rFonts w:ascii="Times New Roman" w:hAnsi="Times New Roman"/>
          <w:sz w:val="28"/>
          <w:szCs w:val="28"/>
        </w:rPr>
        <w:t xml:space="preserve"> в </w:t>
      </w:r>
      <w:r>
        <w:rPr>
          <w:rFonts w:ascii="Times New Roman" w:hAnsi="Times New Roman"/>
          <w:sz w:val="28"/>
          <w:szCs w:val="28"/>
        </w:rPr>
        <w:t>день поставки</w:t>
      </w:r>
      <w:r w:rsidRPr="00FB1FC5">
        <w:rPr>
          <w:rFonts w:ascii="Times New Roman" w:hAnsi="Times New Roman"/>
          <w:sz w:val="28"/>
          <w:szCs w:val="28"/>
        </w:rPr>
        <w:t>.</w:t>
      </w:r>
    </w:p>
    <w:p w:rsidR="00682C9F" w:rsidRPr="00D707FA" w:rsidRDefault="00682C9F" w:rsidP="00682C9F">
      <w:pPr>
        <w:numPr>
          <w:ilvl w:val="2"/>
          <w:numId w:val="1"/>
        </w:numPr>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В</w:t>
      </w:r>
      <w:r w:rsidRPr="00D707FA">
        <w:rPr>
          <w:rFonts w:ascii="Times New Roman" w:hAnsi="Times New Roman"/>
          <w:sz w:val="28"/>
          <w:szCs w:val="28"/>
        </w:rPr>
        <w:t>ывезти мусор после сборки</w:t>
      </w:r>
      <w:r w:rsidRPr="00931993">
        <w:rPr>
          <w:rFonts w:ascii="Times New Roman" w:hAnsi="Times New Roman"/>
          <w:sz w:val="28"/>
          <w:szCs w:val="28"/>
        </w:rPr>
        <w:t xml:space="preserve"> своими силами</w:t>
      </w:r>
      <w:r w:rsidRPr="00D707FA">
        <w:rPr>
          <w:rFonts w:ascii="Times New Roman" w:hAnsi="Times New Roman"/>
          <w:sz w:val="28"/>
          <w:szCs w:val="28"/>
        </w:rPr>
        <w:t>.</w:t>
      </w:r>
    </w:p>
    <w:p w:rsidR="00855179" w:rsidRPr="00855179" w:rsidRDefault="00855179" w:rsidP="00855179">
      <w:pPr>
        <w:numPr>
          <w:ilvl w:val="2"/>
          <w:numId w:val="1"/>
        </w:numPr>
        <w:spacing w:after="0" w:line="240" w:lineRule="auto"/>
        <w:ind w:left="0" w:firstLine="567"/>
        <w:contextualSpacing/>
        <w:jc w:val="both"/>
        <w:rPr>
          <w:rFonts w:ascii="Times New Roman" w:hAnsi="Times New Roman"/>
          <w:sz w:val="28"/>
          <w:szCs w:val="28"/>
        </w:rPr>
      </w:pPr>
      <w:r w:rsidRPr="00855179">
        <w:rPr>
          <w:rFonts w:ascii="Times New Roman" w:hAnsi="Times New Roman"/>
          <w:sz w:val="28"/>
          <w:szCs w:val="28"/>
        </w:rPr>
        <w:t>Поставщик отвечает за сохранность Товара до момента передачи его Заказчику.</w:t>
      </w:r>
    </w:p>
    <w:p w:rsidR="00855179" w:rsidRPr="00855179" w:rsidRDefault="00855179" w:rsidP="00855179">
      <w:pPr>
        <w:numPr>
          <w:ilvl w:val="2"/>
          <w:numId w:val="1"/>
        </w:numPr>
        <w:spacing w:after="0" w:line="240" w:lineRule="auto"/>
        <w:ind w:left="0" w:firstLine="567"/>
        <w:contextualSpacing/>
        <w:jc w:val="both"/>
        <w:rPr>
          <w:rFonts w:ascii="Times New Roman" w:hAnsi="Times New Roman"/>
          <w:sz w:val="28"/>
          <w:szCs w:val="28"/>
        </w:rPr>
      </w:pPr>
      <w:r w:rsidRPr="00855179">
        <w:rPr>
          <w:rFonts w:ascii="Times New Roman" w:hAnsi="Times New Roman"/>
          <w:sz w:val="28"/>
          <w:szCs w:val="28"/>
        </w:rPr>
        <w:t>Поставщик несет полную материальную ответственность перед Заказчиком за причиненный ущерб при поставке Товара.</w:t>
      </w:r>
    </w:p>
    <w:p w:rsidR="00855179" w:rsidRDefault="00762960" w:rsidP="00855179">
      <w:pPr>
        <w:numPr>
          <w:ilvl w:val="2"/>
          <w:numId w:val="1"/>
        </w:numPr>
        <w:spacing w:after="0" w:line="240" w:lineRule="auto"/>
        <w:ind w:left="0" w:firstLine="567"/>
        <w:contextualSpacing/>
        <w:jc w:val="both"/>
        <w:rPr>
          <w:rFonts w:ascii="Times New Roman" w:hAnsi="Times New Roman"/>
          <w:sz w:val="28"/>
          <w:szCs w:val="28"/>
        </w:rPr>
      </w:pPr>
      <w:r w:rsidRPr="008964B0">
        <w:rPr>
          <w:rFonts w:ascii="Times New Roman" w:hAnsi="Times New Roman"/>
          <w:sz w:val="28"/>
          <w:szCs w:val="28"/>
        </w:rPr>
        <w:t>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rsidR="00FC6161" w:rsidRDefault="00762960" w:rsidP="000F2B80">
      <w:pPr>
        <w:numPr>
          <w:ilvl w:val="2"/>
          <w:numId w:val="1"/>
        </w:numPr>
        <w:spacing w:after="0" w:line="240" w:lineRule="auto"/>
        <w:ind w:left="0" w:firstLine="567"/>
        <w:contextualSpacing/>
        <w:jc w:val="both"/>
        <w:rPr>
          <w:rFonts w:ascii="Times New Roman" w:hAnsi="Times New Roman" w:cs="Times New Roman"/>
          <w:sz w:val="28"/>
          <w:szCs w:val="28"/>
        </w:rPr>
      </w:pPr>
      <w:r w:rsidRPr="00FC6161">
        <w:rPr>
          <w:rFonts w:ascii="Times New Roman" w:hAnsi="Times New Roman"/>
          <w:sz w:val="28"/>
          <w:szCs w:val="28"/>
        </w:rPr>
        <w:t xml:space="preserve">Одновременно с товаром передать относящиеся к </w:t>
      </w:r>
      <w:r w:rsidR="00A578D1" w:rsidRPr="00FC6161">
        <w:rPr>
          <w:rFonts w:ascii="Times New Roman" w:hAnsi="Times New Roman"/>
          <w:sz w:val="28"/>
          <w:szCs w:val="28"/>
        </w:rPr>
        <w:t>товару</w:t>
      </w:r>
      <w:r w:rsidRPr="00FC6161">
        <w:rPr>
          <w:rFonts w:ascii="Times New Roman" w:hAnsi="Times New Roman"/>
          <w:sz w:val="28"/>
          <w:szCs w:val="28"/>
        </w:rPr>
        <w:t xml:space="preserve"> документы (технический паспорт, сертификат качества, сертификаты соответствия, если они предусмотрены Постановлением Правительства РФ от </w:t>
      </w:r>
      <w:r w:rsidR="00A578D1" w:rsidRPr="00FC6161">
        <w:rPr>
          <w:rFonts w:ascii="Times New Roman" w:hAnsi="Times New Roman" w:cs="Times New Roman"/>
          <w:sz w:val="28"/>
          <w:szCs w:val="28"/>
        </w:rPr>
        <w:t xml:space="preserve">23.12.2021 N 2425 </w:t>
      </w:r>
      <w:r w:rsidR="00FC6161" w:rsidRPr="00FC6161">
        <w:rPr>
          <w:rFonts w:ascii="Times New Roman" w:hAnsi="Times New Roman" w:cs="Times New Roman"/>
          <w:sz w:val="28"/>
          <w:szCs w:val="28"/>
        </w:rPr>
        <w:t xml:space="preserve">«Об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w:t>
      </w:r>
      <w:r w:rsidR="00FC6161">
        <w:rPr>
          <w:rFonts w:ascii="Times New Roman" w:hAnsi="Times New Roman" w:cs="Times New Roman"/>
          <w:sz w:val="28"/>
          <w:szCs w:val="28"/>
        </w:rPr>
        <w:t xml:space="preserve">31 декабря 2020 г. </w:t>
      </w:r>
      <w:r w:rsidR="00FC6161" w:rsidRPr="00FC6161">
        <w:rPr>
          <w:rFonts w:ascii="Times New Roman" w:hAnsi="Times New Roman" w:cs="Times New Roman"/>
          <w:sz w:val="28"/>
          <w:szCs w:val="28"/>
        </w:rPr>
        <w:t xml:space="preserve">№ 2467 и признании утратившими силу некоторых актов правительства Российской Федерации»). </w:t>
      </w:r>
    </w:p>
    <w:p w:rsidR="0054485D" w:rsidRPr="00FC6161" w:rsidRDefault="00762960" w:rsidP="000F2B80">
      <w:pPr>
        <w:numPr>
          <w:ilvl w:val="2"/>
          <w:numId w:val="1"/>
        </w:numPr>
        <w:spacing w:after="0" w:line="240" w:lineRule="auto"/>
        <w:ind w:left="0" w:firstLine="567"/>
        <w:contextualSpacing/>
        <w:jc w:val="both"/>
        <w:rPr>
          <w:rFonts w:ascii="Times New Roman" w:hAnsi="Times New Roman" w:cs="Times New Roman"/>
          <w:sz w:val="28"/>
          <w:szCs w:val="28"/>
        </w:rPr>
      </w:pPr>
      <w:r w:rsidRPr="00FC6161">
        <w:rPr>
          <w:rFonts w:ascii="Times New Roman" w:hAnsi="Times New Roman" w:cs="Times New Roman"/>
          <w:sz w:val="28"/>
          <w:szCs w:val="28"/>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762960" w:rsidRPr="00EF3612" w:rsidRDefault="00762960" w:rsidP="004C64C2">
      <w:pPr>
        <w:numPr>
          <w:ilvl w:val="1"/>
          <w:numId w:val="1"/>
        </w:numPr>
        <w:spacing w:after="0" w:line="240" w:lineRule="auto"/>
        <w:ind w:left="0" w:firstLine="567"/>
        <w:contextualSpacing/>
        <w:jc w:val="both"/>
        <w:rPr>
          <w:rFonts w:ascii="Times New Roman" w:hAnsi="Times New Roman" w:cs="Times New Roman"/>
          <w:b/>
          <w:sz w:val="28"/>
          <w:szCs w:val="28"/>
          <w:u w:val="single"/>
        </w:rPr>
      </w:pPr>
      <w:r w:rsidRPr="00EF3612">
        <w:rPr>
          <w:rFonts w:ascii="Times New Roman" w:hAnsi="Times New Roman" w:cs="Times New Roman"/>
          <w:b/>
          <w:sz w:val="28"/>
          <w:szCs w:val="28"/>
          <w:u w:val="single"/>
        </w:rPr>
        <w:t>Права Поставщика:</w:t>
      </w:r>
    </w:p>
    <w:p w:rsidR="00463D29" w:rsidRDefault="00186306" w:rsidP="004C64C2">
      <w:pPr>
        <w:numPr>
          <w:ilvl w:val="2"/>
          <w:numId w:val="1"/>
        </w:numPr>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Запрашивать</w:t>
      </w:r>
      <w:r w:rsidR="00762960" w:rsidRPr="008964B0">
        <w:rPr>
          <w:rFonts w:ascii="Times New Roman" w:hAnsi="Times New Roman" w:cs="Times New Roman"/>
          <w:sz w:val="28"/>
          <w:szCs w:val="28"/>
        </w:rPr>
        <w:t xml:space="preserve"> у Заказчика информацию и документы, необходимые для поставки товара.</w:t>
      </w:r>
    </w:p>
    <w:p w:rsidR="00463D29" w:rsidRPr="00E87888" w:rsidRDefault="00463D29" w:rsidP="004C64C2">
      <w:pPr>
        <w:numPr>
          <w:ilvl w:val="2"/>
          <w:numId w:val="1"/>
        </w:numPr>
        <w:spacing w:after="0" w:line="240" w:lineRule="auto"/>
        <w:ind w:left="0" w:firstLine="567"/>
        <w:contextualSpacing/>
        <w:jc w:val="both"/>
        <w:rPr>
          <w:rFonts w:ascii="Times New Roman" w:hAnsi="Times New Roman" w:cs="Times New Roman"/>
          <w:sz w:val="28"/>
          <w:szCs w:val="28"/>
        </w:rPr>
      </w:pPr>
      <w:r w:rsidRPr="00463D29">
        <w:rPr>
          <w:rFonts w:ascii="Times New Roman" w:eastAsia="Times New Roman" w:hAnsi="Times New Roman" w:cs="Times New Roman"/>
          <w:sz w:val="28"/>
          <w:szCs w:val="28"/>
        </w:rPr>
        <w:t>Самостоятельно выбрать способ поставки товара.</w:t>
      </w:r>
    </w:p>
    <w:p w:rsidR="00E87888" w:rsidRPr="00BA03D8" w:rsidRDefault="00E87888" w:rsidP="00E87888">
      <w:pPr>
        <w:spacing w:after="0" w:line="240" w:lineRule="auto"/>
        <w:ind w:left="567"/>
        <w:contextualSpacing/>
        <w:jc w:val="both"/>
        <w:rPr>
          <w:rFonts w:ascii="Times New Roman" w:hAnsi="Times New Roman" w:cs="Times New Roman"/>
          <w:sz w:val="28"/>
          <w:szCs w:val="28"/>
        </w:rPr>
      </w:pPr>
    </w:p>
    <w:p w:rsidR="00762960" w:rsidRDefault="00762960" w:rsidP="00B17ADF">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Цена Контракта</w:t>
      </w:r>
    </w:p>
    <w:p w:rsidR="00762960" w:rsidRPr="00EF3612" w:rsidRDefault="00762960" w:rsidP="004C64C2">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Цена Контракта:</w:t>
      </w:r>
    </w:p>
    <w:p w:rsidR="00EC251B" w:rsidRPr="004062DF" w:rsidRDefault="001321A7" w:rsidP="004C64C2">
      <w:pPr>
        <w:numPr>
          <w:ilvl w:val="2"/>
          <w:numId w:val="12"/>
        </w:numPr>
        <w:spacing w:after="0" w:line="240" w:lineRule="auto"/>
        <w:ind w:left="0" w:firstLine="567"/>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Максимальная ц</w:t>
      </w:r>
      <w:r w:rsidR="00EC251B" w:rsidRPr="00EC251B">
        <w:rPr>
          <w:rFonts w:ascii="Times New Roman" w:eastAsia="Times New Roman" w:hAnsi="Times New Roman" w:cs="Times New Roman"/>
          <w:sz w:val="28"/>
          <w:szCs w:val="28"/>
        </w:rPr>
        <w:t xml:space="preserve">ена настоящего Контракта составляет: </w:t>
      </w:r>
      <w:r w:rsidR="0007143C">
        <w:rPr>
          <w:rFonts w:ascii="Times New Roman" w:eastAsia="Times New Roman" w:hAnsi="Times New Roman" w:cs="Times New Roman"/>
          <w:b/>
          <w:sz w:val="28"/>
          <w:szCs w:val="28"/>
        </w:rPr>
        <w:t>______________</w:t>
      </w:r>
      <w:r w:rsidRPr="004062DF">
        <w:rPr>
          <w:rFonts w:ascii="Times New Roman" w:eastAsia="Times New Roman" w:hAnsi="Times New Roman" w:cs="Times New Roman"/>
          <w:b/>
          <w:sz w:val="28"/>
          <w:szCs w:val="28"/>
        </w:rPr>
        <w:t xml:space="preserve"> </w:t>
      </w:r>
      <w:r w:rsidR="00EC251B" w:rsidRPr="004062DF">
        <w:rPr>
          <w:rFonts w:ascii="Times New Roman" w:eastAsia="Times New Roman" w:hAnsi="Times New Roman" w:cs="Times New Roman"/>
          <w:b/>
          <w:sz w:val="28"/>
          <w:szCs w:val="28"/>
        </w:rPr>
        <w:t>(</w:t>
      </w:r>
      <w:r w:rsidR="0007143C">
        <w:rPr>
          <w:rFonts w:ascii="Times New Roman" w:eastAsia="Times New Roman" w:hAnsi="Times New Roman" w:cs="Times New Roman"/>
          <w:b/>
          <w:sz w:val="28"/>
          <w:szCs w:val="28"/>
        </w:rPr>
        <w:t>___________</w:t>
      </w:r>
      <w:r w:rsidR="00EC251B" w:rsidRPr="004062DF">
        <w:rPr>
          <w:rFonts w:ascii="Times New Roman" w:eastAsia="Times New Roman" w:hAnsi="Times New Roman" w:cs="Times New Roman"/>
          <w:b/>
          <w:sz w:val="28"/>
          <w:szCs w:val="28"/>
        </w:rPr>
        <w:t xml:space="preserve">) </w:t>
      </w:r>
      <w:r w:rsidR="0007143C">
        <w:rPr>
          <w:rFonts w:ascii="Times New Roman" w:eastAsia="Times New Roman" w:hAnsi="Times New Roman" w:cs="Times New Roman"/>
          <w:b/>
          <w:sz w:val="28"/>
          <w:szCs w:val="28"/>
        </w:rPr>
        <w:t>рублей __</w:t>
      </w:r>
      <w:r w:rsidR="0058321D" w:rsidRPr="004062DF">
        <w:rPr>
          <w:rFonts w:ascii="Times New Roman" w:eastAsia="Times New Roman" w:hAnsi="Times New Roman" w:cs="Times New Roman"/>
          <w:b/>
          <w:sz w:val="28"/>
          <w:szCs w:val="28"/>
        </w:rPr>
        <w:t xml:space="preserve"> копеек, включая НДС</w:t>
      </w:r>
      <w:r w:rsidR="0007143C">
        <w:rPr>
          <w:rFonts w:ascii="Times New Roman" w:eastAsia="Times New Roman" w:hAnsi="Times New Roman" w:cs="Times New Roman"/>
          <w:b/>
          <w:sz w:val="28"/>
          <w:szCs w:val="28"/>
        </w:rPr>
        <w:t xml:space="preserve"> ___%</w:t>
      </w:r>
      <w:r w:rsidR="00EC251B" w:rsidRPr="004062DF">
        <w:rPr>
          <w:rFonts w:ascii="Times New Roman" w:eastAsia="Times New Roman" w:hAnsi="Times New Roman" w:cs="Times New Roman"/>
          <w:b/>
          <w:sz w:val="28"/>
          <w:szCs w:val="28"/>
        </w:rPr>
        <w:t xml:space="preserve">. </w:t>
      </w:r>
    </w:p>
    <w:p w:rsidR="00762960" w:rsidRPr="003E2F6D" w:rsidRDefault="00762960" w:rsidP="004C64C2">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3E2F6D">
        <w:rPr>
          <w:rFonts w:ascii="Times New Roman" w:hAnsi="Times New Roman" w:cs="Times New Roman"/>
          <w:sz w:val="28"/>
          <w:szCs w:val="28"/>
        </w:rPr>
        <w:t>Цена Контракта включает все расходы, связанные с исполнением Контракта: стоимость товара по предмету Контракта и иные расходы Поставщика, связанные с исполнением Контракта, в том числе расходы на</w:t>
      </w:r>
      <w:r w:rsidR="00974716" w:rsidRPr="003E2F6D">
        <w:rPr>
          <w:rFonts w:ascii="Times New Roman" w:hAnsi="Times New Roman" w:cs="Times New Roman"/>
          <w:sz w:val="28"/>
          <w:szCs w:val="28"/>
        </w:rPr>
        <w:t xml:space="preserve"> разгрузку, перевозку,</w:t>
      </w:r>
      <w:r w:rsidR="00DC1E69">
        <w:rPr>
          <w:rFonts w:ascii="Times New Roman" w:hAnsi="Times New Roman" w:cs="Times New Roman"/>
          <w:sz w:val="28"/>
          <w:szCs w:val="28"/>
        </w:rPr>
        <w:t xml:space="preserve"> сборку,</w:t>
      </w:r>
      <w:r w:rsidR="00974716" w:rsidRPr="003E2F6D">
        <w:rPr>
          <w:rFonts w:ascii="Times New Roman" w:hAnsi="Times New Roman" w:cs="Times New Roman"/>
          <w:sz w:val="28"/>
          <w:szCs w:val="28"/>
        </w:rPr>
        <w:t xml:space="preserve"> доставку на склад и этаж, </w:t>
      </w:r>
      <w:r w:rsidR="00FC306E">
        <w:rPr>
          <w:rFonts w:ascii="Times New Roman" w:hAnsi="Times New Roman" w:cs="Times New Roman"/>
          <w:sz w:val="28"/>
          <w:szCs w:val="28"/>
        </w:rPr>
        <w:t xml:space="preserve">вывоз мусора, </w:t>
      </w:r>
      <w:r w:rsidRPr="003E2F6D">
        <w:rPr>
          <w:rFonts w:ascii="Times New Roman" w:hAnsi="Times New Roman" w:cs="Times New Roman"/>
          <w:sz w:val="28"/>
          <w:szCs w:val="28"/>
        </w:rPr>
        <w:t>уплату таможенных пошлин, налогов, сбор</w:t>
      </w:r>
      <w:r w:rsidRPr="003E2F6D">
        <w:rPr>
          <w:rFonts w:ascii="Times New Roman" w:eastAsia="Times New Roman" w:hAnsi="Times New Roman" w:cs="Times New Roman"/>
          <w:sz w:val="28"/>
          <w:szCs w:val="28"/>
        </w:rPr>
        <w:t>ов и других обязательных платежей.</w:t>
      </w:r>
    </w:p>
    <w:p w:rsidR="00762960" w:rsidRPr="00EF3612" w:rsidRDefault="00762960" w:rsidP="004C64C2">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Цена Контракта является твердой и определяется на весь срок исполнения Контракта. </w:t>
      </w:r>
    </w:p>
    <w:p w:rsidR="001E109A" w:rsidRPr="00EF3612" w:rsidRDefault="001E109A" w:rsidP="004C64C2">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При заключении настоящего Контракта с юридическим или физическим лицом, в том числе зарегистрированного в качестве индивидуального предпринимателя, сумма, подлежащая уплате такому юридическому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960" w:rsidRDefault="00762960" w:rsidP="00B17ADF">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Форма, сроки и порядок расчетов</w:t>
      </w:r>
    </w:p>
    <w:p w:rsidR="00762960" w:rsidRDefault="00762960" w:rsidP="004C64C2">
      <w:pPr>
        <w:numPr>
          <w:ilvl w:val="1"/>
          <w:numId w:val="1"/>
        </w:numPr>
        <w:spacing w:after="0" w:line="240" w:lineRule="auto"/>
        <w:ind w:left="0" w:firstLine="567"/>
        <w:contextualSpacing/>
        <w:jc w:val="both"/>
        <w:rPr>
          <w:rFonts w:ascii="Times New Roman" w:eastAsia="Times New Roman" w:hAnsi="Times New Roman"/>
          <w:sz w:val="28"/>
          <w:szCs w:val="28"/>
        </w:rPr>
      </w:pPr>
      <w:r w:rsidRPr="00EF3612">
        <w:rPr>
          <w:rFonts w:ascii="Times New Roman" w:eastAsia="Times New Roman" w:hAnsi="Times New Roman"/>
          <w:sz w:val="28"/>
          <w:szCs w:val="28"/>
        </w:rPr>
        <w:t xml:space="preserve">Оплата производится Заказчиком за фактически поставленный Товар после подписания Сторонами </w:t>
      </w:r>
      <w:r w:rsidR="00D0493F">
        <w:rPr>
          <w:rFonts w:ascii="Times New Roman" w:eastAsia="Times New Roman" w:hAnsi="Times New Roman"/>
          <w:sz w:val="28"/>
          <w:szCs w:val="28"/>
        </w:rPr>
        <w:t>документа о приемке</w:t>
      </w:r>
      <w:r w:rsidRPr="00EF3612">
        <w:rPr>
          <w:rFonts w:ascii="Times New Roman" w:eastAsia="Times New Roman" w:hAnsi="Times New Roman"/>
          <w:sz w:val="28"/>
          <w:szCs w:val="28"/>
        </w:rPr>
        <w:t>.</w:t>
      </w:r>
    </w:p>
    <w:p w:rsidR="002C66A8" w:rsidRPr="002C66A8" w:rsidRDefault="00762960" w:rsidP="002C66A8">
      <w:pPr>
        <w:numPr>
          <w:ilvl w:val="1"/>
          <w:numId w:val="1"/>
        </w:numPr>
        <w:spacing w:after="0" w:line="240" w:lineRule="auto"/>
        <w:ind w:left="0" w:firstLine="567"/>
        <w:contextualSpacing/>
        <w:jc w:val="both"/>
        <w:rPr>
          <w:rFonts w:ascii="Times New Roman" w:eastAsia="Times New Roman" w:hAnsi="Times New Roman"/>
          <w:sz w:val="28"/>
          <w:szCs w:val="28"/>
        </w:rPr>
      </w:pPr>
      <w:r w:rsidRPr="002C66A8">
        <w:rPr>
          <w:rFonts w:ascii="Times New Roman" w:eastAsia="Times New Roman" w:hAnsi="Times New Roman"/>
          <w:sz w:val="28"/>
          <w:szCs w:val="28"/>
        </w:rPr>
        <w:t xml:space="preserve">Форма оплаты </w:t>
      </w:r>
      <w:r w:rsidR="001C68DB" w:rsidRPr="002C66A8">
        <w:rPr>
          <w:rFonts w:ascii="Times New Roman" w:eastAsia="Times New Roman" w:hAnsi="Times New Roman"/>
          <w:sz w:val="28"/>
          <w:szCs w:val="28"/>
        </w:rPr>
        <w:t>–</w:t>
      </w:r>
      <w:r w:rsidRPr="002C66A8">
        <w:rPr>
          <w:rFonts w:ascii="Times New Roman" w:eastAsia="Times New Roman" w:hAnsi="Times New Roman"/>
          <w:sz w:val="28"/>
          <w:szCs w:val="28"/>
        </w:rPr>
        <w:t xml:space="preserve"> безналичный расчет</w:t>
      </w:r>
      <w:r w:rsidR="002C66A8" w:rsidRPr="002C66A8">
        <w:rPr>
          <w:rFonts w:ascii="Times New Roman" w:eastAsia="Times New Roman" w:hAnsi="Times New Roman"/>
          <w:sz w:val="28"/>
          <w:szCs w:val="28"/>
        </w:rPr>
        <w:t>.</w:t>
      </w:r>
      <w:r w:rsidRPr="002C66A8">
        <w:rPr>
          <w:rFonts w:ascii="Times New Roman" w:eastAsia="Times New Roman" w:hAnsi="Times New Roman"/>
          <w:sz w:val="28"/>
          <w:szCs w:val="28"/>
        </w:rPr>
        <w:t xml:space="preserve"> </w:t>
      </w:r>
      <w:r w:rsidR="002C66A8">
        <w:rPr>
          <w:rFonts w:ascii="Times New Roman" w:eastAsia="Times New Roman" w:hAnsi="Times New Roman"/>
          <w:sz w:val="28"/>
          <w:szCs w:val="28"/>
        </w:rPr>
        <w:t>Заказчик</w:t>
      </w:r>
      <w:r w:rsidR="002C66A8" w:rsidRPr="002C66A8">
        <w:rPr>
          <w:rFonts w:ascii="Times New Roman" w:eastAsia="Times New Roman" w:hAnsi="Times New Roman"/>
          <w:sz w:val="28"/>
          <w:szCs w:val="28"/>
        </w:rPr>
        <w:t xml:space="preserve"> обязан осуществить оплату по факту оказания услуг путем перечисления безналичных денежных средств на расчетный счет Поставщика в течение 7 (семи) рабочих дней на основании выставленного счета. Основанием для оплаты являются:</w:t>
      </w:r>
    </w:p>
    <w:p w:rsidR="002C66A8" w:rsidRPr="002C66A8" w:rsidRDefault="002C66A8" w:rsidP="002C66A8">
      <w:pPr>
        <w:numPr>
          <w:ilvl w:val="0"/>
          <w:numId w:val="19"/>
        </w:numPr>
        <w:spacing w:after="0" w:line="240" w:lineRule="auto"/>
        <w:ind w:left="1134"/>
        <w:jc w:val="both"/>
        <w:rPr>
          <w:rFonts w:ascii="Times New Roman" w:eastAsia="Times New Roman" w:hAnsi="Times New Roman"/>
          <w:sz w:val="28"/>
          <w:szCs w:val="28"/>
        </w:rPr>
      </w:pPr>
      <w:r w:rsidRPr="002C66A8">
        <w:rPr>
          <w:rFonts w:ascii="Times New Roman" w:eastAsia="Times New Roman" w:hAnsi="Times New Roman"/>
          <w:sz w:val="28"/>
          <w:szCs w:val="28"/>
        </w:rPr>
        <w:t>счет;</w:t>
      </w:r>
    </w:p>
    <w:p w:rsidR="002C66A8" w:rsidRPr="002C66A8" w:rsidRDefault="002C66A8" w:rsidP="002C66A8">
      <w:pPr>
        <w:numPr>
          <w:ilvl w:val="0"/>
          <w:numId w:val="19"/>
        </w:numPr>
        <w:spacing w:after="0" w:line="240" w:lineRule="auto"/>
        <w:ind w:left="1134"/>
        <w:jc w:val="both"/>
        <w:rPr>
          <w:rFonts w:ascii="Times New Roman" w:eastAsia="Times New Roman" w:hAnsi="Times New Roman"/>
          <w:sz w:val="28"/>
          <w:szCs w:val="28"/>
        </w:rPr>
      </w:pPr>
      <w:r w:rsidRPr="002C66A8">
        <w:rPr>
          <w:rFonts w:ascii="Times New Roman" w:eastAsia="Times New Roman" w:hAnsi="Times New Roman"/>
          <w:sz w:val="28"/>
          <w:szCs w:val="28"/>
        </w:rPr>
        <w:t>УПД;</w:t>
      </w:r>
    </w:p>
    <w:p w:rsidR="002C66A8" w:rsidRPr="002C66A8" w:rsidRDefault="002C66A8" w:rsidP="002C66A8">
      <w:pPr>
        <w:numPr>
          <w:ilvl w:val="0"/>
          <w:numId w:val="19"/>
        </w:numPr>
        <w:spacing w:after="0" w:line="240" w:lineRule="auto"/>
        <w:ind w:left="1134"/>
        <w:jc w:val="both"/>
        <w:rPr>
          <w:rFonts w:ascii="Times New Roman" w:eastAsia="Times New Roman" w:hAnsi="Times New Roman"/>
          <w:sz w:val="28"/>
          <w:szCs w:val="28"/>
        </w:rPr>
      </w:pPr>
      <w:r w:rsidRPr="002C66A8">
        <w:rPr>
          <w:rFonts w:ascii="Times New Roman" w:eastAsia="Times New Roman" w:hAnsi="Times New Roman"/>
          <w:sz w:val="28"/>
          <w:szCs w:val="28"/>
        </w:rPr>
        <w:t>при необходимости – иные документы.</w:t>
      </w:r>
    </w:p>
    <w:p w:rsidR="00EA0A00" w:rsidRDefault="00115D37" w:rsidP="00115D37">
      <w:pPr>
        <w:numPr>
          <w:ilvl w:val="1"/>
          <w:numId w:val="1"/>
        </w:numPr>
        <w:spacing w:after="0" w:line="240" w:lineRule="auto"/>
        <w:ind w:left="0" w:firstLine="567"/>
        <w:contextualSpacing/>
        <w:jc w:val="both"/>
        <w:rPr>
          <w:rFonts w:ascii="Times New Roman" w:eastAsia="Times New Roman" w:hAnsi="Times New Roman"/>
          <w:sz w:val="28"/>
          <w:szCs w:val="28"/>
        </w:rPr>
      </w:pPr>
      <w:r w:rsidRPr="00115D37">
        <w:rPr>
          <w:rFonts w:ascii="Times New Roman" w:eastAsia="Times New Roman" w:hAnsi="Times New Roman"/>
          <w:sz w:val="28"/>
          <w:szCs w:val="28"/>
        </w:rPr>
        <w:t>По требованию одной из Сторон может быть составлен акт сверки взаиморасчётов. Исполнение данного требования для другой Стороны является обязательным.</w:t>
      </w:r>
    </w:p>
    <w:p w:rsidR="00115D37" w:rsidRDefault="00115D37" w:rsidP="00115D37">
      <w:pPr>
        <w:numPr>
          <w:ilvl w:val="1"/>
          <w:numId w:val="1"/>
        </w:numPr>
        <w:spacing w:after="0" w:line="240" w:lineRule="auto"/>
        <w:ind w:left="0" w:firstLine="567"/>
        <w:contextualSpacing/>
        <w:jc w:val="both"/>
        <w:rPr>
          <w:rFonts w:ascii="Times New Roman" w:eastAsia="Times New Roman" w:hAnsi="Times New Roman"/>
          <w:sz w:val="28"/>
          <w:szCs w:val="28"/>
        </w:rPr>
      </w:pPr>
      <w:r w:rsidRPr="00115D37">
        <w:rPr>
          <w:rFonts w:ascii="Times New Roman" w:eastAsia="Times New Roman" w:hAnsi="Times New Roman"/>
          <w:sz w:val="28"/>
          <w:szCs w:val="28"/>
        </w:rPr>
        <w:t>Услуги, оказанные Поставщиком с отклонениями от условий настоящего договора, не подлежат оплате Покупателя до устранения таких отклонений.</w:t>
      </w:r>
    </w:p>
    <w:p w:rsidR="00115D37" w:rsidRDefault="00115D37" w:rsidP="004062DF">
      <w:pPr>
        <w:numPr>
          <w:ilvl w:val="1"/>
          <w:numId w:val="1"/>
        </w:numPr>
        <w:spacing w:after="0" w:line="240" w:lineRule="auto"/>
        <w:ind w:hanging="2260"/>
        <w:contextualSpacing/>
        <w:jc w:val="both"/>
        <w:rPr>
          <w:rFonts w:ascii="Times New Roman" w:eastAsia="Times New Roman" w:hAnsi="Times New Roman"/>
          <w:sz w:val="28"/>
          <w:szCs w:val="28"/>
        </w:rPr>
      </w:pPr>
      <w:r w:rsidRPr="00115D37">
        <w:rPr>
          <w:rFonts w:ascii="Times New Roman" w:eastAsia="Times New Roman" w:hAnsi="Times New Roman"/>
          <w:sz w:val="28"/>
          <w:szCs w:val="28"/>
        </w:rPr>
        <w:t>Все платежи по Договору осуществляются в рублях РФ.</w:t>
      </w:r>
    </w:p>
    <w:p w:rsidR="00115D37" w:rsidRDefault="00115D37" w:rsidP="00115D37">
      <w:pPr>
        <w:numPr>
          <w:ilvl w:val="1"/>
          <w:numId w:val="1"/>
        </w:numPr>
        <w:spacing w:after="0" w:line="240" w:lineRule="auto"/>
        <w:ind w:left="0" w:firstLine="567"/>
        <w:contextualSpacing/>
        <w:jc w:val="both"/>
        <w:rPr>
          <w:rFonts w:ascii="Times New Roman" w:eastAsia="Times New Roman" w:hAnsi="Times New Roman"/>
          <w:sz w:val="28"/>
          <w:szCs w:val="28"/>
        </w:rPr>
      </w:pPr>
      <w:r w:rsidRPr="00115D37">
        <w:rPr>
          <w:rFonts w:ascii="Times New Roman" w:eastAsia="Times New Roman" w:hAnsi="Times New Roman"/>
          <w:sz w:val="28"/>
          <w:szCs w:val="28"/>
        </w:rPr>
        <w:t>Датой оплаты считается календарная дата отметки банка о приеме платежного поручения Покупателя на перечисление денежных средств. Фактом оплаты является подтверждение Поставщика о получении вышеуказанных денежных средств.</w:t>
      </w:r>
    </w:p>
    <w:p w:rsidR="00C557A6" w:rsidRPr="002C66A8" w:rsidRDefault="00C557A6" w:rsidP="00C557A6">
      <w:pPr>
        <w:spacing w:after="0" w:line="240" w:lineRule="auto"/>
        <w:ind w:left="1419"/>
        <w:contextualSpacing/>
        <w:jc w:val="both"/>
        <w:rPr>
          <w:rFonts w:ascii="Times New Roman" w:eastAsia="Times New Roman" w:hAnsi="Times New Roman"/>
          <w:sz w:val="28"/>
          <w:szCs w:val="28"/>
        </w:rPr>
      </w:pPr>
    </w:p>
    <w:p w:rsidR="00762960" w:rsidRPr="00C557A6" w:rsidRDefault="00762960" w:rsidP="00C557A6">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Сроки</w:t>
      </w:r>
      <w:r w:rsidRPr="00C557A6">
        <w:rPr>
          <w:rFonts w:ascii="Times New Roman" w:eastAsia="Times New Roman" w:hAnsi="Times New Roman" w:cs="Times New Roman"/>
          <w:b/>
          <w:sz w:val="28"/>
          <w:szCs w:val="28"/>
        </w:rPr>
        <w:t xml:space="preserve">, порядок приемки поставленного Товара </w:t>
      </w:r>
    </w:p>
    <w:p w:rsidR="00C557A6" w:rsidRPr="00C557A6" w:rsidRDefault="00C557A6" w:rsidP="00C557A6">
      <w:pPr>
        <w:pStyle w:val="a8"/>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 xml:space="preserve">.1. Заказчик осуществляет приемку поставленного Товара в течение 5 рабочих дней с даты получения товара и </w:t>
      </w:r>
      <w:r w:rsidR="00D0493F">
        <w:rPr>
          <w:rFonts w:ascii="Times New Roman" w:eastAsia="Times New Roman" w:hAnsi="Times New Roman" w:cs="Times New Roman"/>
          <w:sz w:val="28"/>
          <w:szCs w:val="28"/>
        </w:rPr>
        <w:t>документов</w:t>
      </w:r>
      <w:r w:rsidRPr="00C557A6">
        <w:rPr>
          <w:rFonts w:ascii="Times New Roman" w:eastAsia="Times New Roman" w:hAnsi="Times New Roman" w:cs="Times New Roman"/>
          <w:sz w:val="28"/>
          <w:szCs w:val="28"/>
        </w:rPr>
        <w:t>.</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.2. Поставщик не позднее, чем за 2 дня до момента доставки Товара должен уведомить Заказчика о планируемой доставке. Поставка Товара производиться в рабочие дни с 9.00 до 16.30.</w:t>
      </w:r>
    </w:p>
    <w:p w:rsidR="00C557A6" w:rsidRPr="00C557A6" w:rsidRDefault="00C557A6" w:rsidP="00C557A6">
      <w:pPr>
        <w:pStyle w:val="a8"/>
        <w:tabs>
          <w:tab w:val="left" w:pos="993"/>
        </w:tabs>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.3. Приемка поставленного Товара включает в себя следующие этапы:</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 xml:space="preserve">- проверка Товара на соответствие условиям Контракта и Спецификации; </w:t>
      </w:r>
    </w:p>
    <w:p w:rsidR="00C557A6" w:rsidRPr="00C557A6" w:rsidRDefault="00C557A6" w:rsidP="00C557A6">
      <w:pPr>
        <w:pStyle w:val="a8"/>
        <w:tabs>
          <w:tab w:val="left" w:pos="993"/>
        </w:tabs>
        <w:spacing w:after="0" w:line="240" w:lineRule="auto"/>
        <w:ind w:left="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 проверка наличия документов, предоставл</w:t>
      </w:r>
      <w:r w:rsidR="00FF0726">
        <w:rPr>
          <w:rFonts w:ascii="Times New Roman" w:eastAsia="Times New Roman" w:hAnsi="Times New Roman" w:cs="Times New Roman"/>
          <w:sz w:val="28"/>
          <w:szCs w:val="28"/>
        </w:rPr>
        <w:t>яемых Заказчику</w:t>
      </w:r>
      <w:r w:rsidRPr="00C557A6">
        <w:rPr>
          <w:rFonts w:ascii="Times New Roman" w:eastAsia="Times New Roman" w:hAnsi="Times New Roman" w:cs="Times New Roman"/>
          <w:sz w:val="28"/>
          <w:szCs w:val="28"/>
        </w:rPr>
        <w:t>;</w:t>
      </w:r>
    </w:p>
    <w:p w:rsidR="00C557A6" w:rsidRPr="00C557A6" w:rsidRDefault="00C557A6" w:rsidP="00C557A6">
      <w:pPr>
        <w:pStyle w:val="a8"/>
        <w:tabs>
          <w:tab w:val="left" w:pos="993"/>
        </w:tabs>
        <w:spacing w:after="0" w:line="240" w:lineRule="auto"/>
        <w:ind w:left="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 контроль наличия/отсутствия внешних повреждений упаковки (тары) (в случае, если Товар поставляется в упаковке (таре)).</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 xml:space="preserve">.4.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 </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(отдельным этапам исполнения Контракта). Срок представления Поставщиком дополнительных материалов составляет 3 рабочих дней с момента направления запроса. При нарушении Поставщиком срока представления дополнительных материалов срок при</w:t>
      </w:r>
      <w:r w:rsidR="00FF0726">
        <w:rPr>
          <w:rFonts w:ascii="Times New Roman" w:eastAsia="Times New Roman" w:hAnsi="Times New Roman" w:cs="Times New Roman"/>
          <w:sz w:val="28"/>
          <w:szCs w:val="28"/>
        </w:rPr>
        <w:t xml:space="preserve">емки Товара, </w:t>
      </w:r>
      <w:r w:rsidRPr="00C557A6">
        <w:rPr>
          <w:rFonts w:ascii="Times New Roman" w:eastAsia="Times New Roman" w:hAnsi="Times New Roman" w:cs="Times New Roman"/>
          <w:sz w:val="28"/>
          <w:szCs w:val="28"/>
        </w:rPr>
        <w:t>увеличивается на количество дней просрочки.</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.5. По окончании приемки Товара Заказчик подписывает акт приема-передачи товара, либо направляет мотивированный отказ от подписания акта приема-передачи товара. В случае обнаружения несоответствия Товара условиям Контракта акт приема-передачи товара не подписывается до устранения Поставщиком недостатков.</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 xml:space="preserve">Датой приемки товара считается дата подписания Заказчиком акта приема-передачи товара. </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.6. При обнаружении недостатков принятого Товара, которые не могли быть обнаружены в ходе приемки Товара, Поставщик отвечает за недостатки Товара, если Заказчик докажет, что недостатки возникли до передачи Товара Заказчику или по причинам, возникшим до этого момента.</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Претензии по качеству Товара могут быть предъявлены Заказчиком в течение всего срока годности Товара (гарантийного срока).</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 xml:space="preserve">При обнаружении недостатков Товара, Заказчик вызывает представителя Поставщика. При неявке представителя Поставщика в течение 5 рабочих дней с момента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rsidR="00C557A6" w:rsidRP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sidRPr="00C557A6">
        <w:rPr>
          <w:rFonts w:ascii="Times New Roman" w:eastAsia="Times New Roman" w:hAnsi="Times New Roman" w:cs="Times New Roman"/>
          <w:sz w:val="28"/>
          <w:szCs w:val="28"/>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2E0F0F"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7A6">
        <w:rPr>
          <w:rFonts w:ascii="Times New Roman" w:eastAsia="Times New Roman" w:hAnsi="Times New Roman" w:cs="Times New Roman"/>
          <w:sz w:val="28"/>
          <w:szCs w:val="28"/>
        </w:rPr>
        <w:t>.7. 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w:t>
      </w:r>
    </w:p>
    <w:p w:rsidR="00C557A6" w:rsidRDefault="00C557A6" w:rsidP="00C557A6">
      <w:pPr>
        <w:pStyle w:val="a8"/>
        <w:tabs>
          <w:tab w:val="left" w:pos="993"/>
        </w:tabs>
        <w:spacing w:after="0" w:line="240" w:lineRule="auto"/>
        <w:ind w:left="0" w:firstLine="567"/>
        <w:jc w:val="both"/>
        <w:rPr>
          <w:rFonts w:ascii="Times New Roman" w:eastAsia="Times New Roman" w:hAnsi="Times New Roman" w:cs="Times New Roman"/>
          <w:sz w:val="28"/>
          <w:szCs w:val="28"/>
        </w:rPr>
      </w:pPr>
    </w:p>
    <w:p w:rsidR="00EB5000" w:rsidRDefault="00762960" w:rsidP="00094C98">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Ответственность Сторон</w:t>
      </w:r>
    </w:p>
    <w:p w:rsidR="0045396A"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Постановлением Правител</w:t>
      </w:r>
      <w:bookmarkStart w:id="0" w:name="_GoBack"/>
      <w:bookmarkEnd w:id="0"/>
      <w:r w:rsidRPr="00EF3612">
        <w:rPr>
          <w:rFonts w:ascii="Times New Roman" w:eastAsia="Times New Roman" w:hAnsi="Times New Roman" w:cs="Times New Roman"/>
          <w:sz w:val="28"/>
          <w:szCs w:val="28"/>
        </w:rPr>
        <w:t xml:space="preserve">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w:t>
      </w:r>
      <w:r>
        <w:rPr>
          <w:rFonts w:ascii="Times New Roman" w:eastAsia="Times New Roman" w:hAnsi="Times New Roman" w:cs="Times New Roman"/>
          <w:sz w:val="28"/>
          <w:szCs w:val="28"/>
        </w:rPr>
        <w:t>предусмотренных К</w:t>
      </w:r>
      <w:r w:rsidRPr="00EF3612">
        <w:rPr>
          <w:rFonts w:ascii="Times New Roman" w:eastAsia="Times New Roman" w:hAnsi="Times New Roman" w:cs="Times New Roman"/>
          <w:sz w:val="28"/>
          <w:szCs w:val="28"/>
        </w:rPr>
        <w:t>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w:t>
      </w:r>
      <w:r>
        <w:rPr>
          <w:rFonts w:ascii="Times New Roman" w:eastAsia="Times New Roman" w:hAnsi="Times New Roman" w:cs="Times New Roman"/>
          <w:sz w:val="28"/>
          <w:szCs w:val="28"/>
        </w:rPr>
        <w:t>а, предусмотренного контрактом»</w:t>
      </w:r>
      <w:r w:rsidRPr="00EF3612">
        <w:rPr>
          <w:rFonts w:ascii="Times New Roman" w:eastAsia="Times New Roman" w:hAnsi="Times New Roman" w:cs="Times New Roman"/>
          <w:sz w:val="28"/>
          <w:szCs w:val="28"/>
        </w:rPr>
        <w:t>.</w:t>
      </w:r>
    </w:p>
    <w:p w:rsidR="0045396A" w:rsidRPr="00AF51C7"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AF51C7">
        <w:rPr>
          <w:rFonts w:ascii="Times New Roman" w:eastAsia="Times New Roman" w:hAnsi="Times New Roman" w:cs="Times New Roman"/>
          <w:sz w:val="28"/>
          <w:szCs w:val="2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w:t>
      </w:r>
      <w:r>
        <w:rPr>
          <w:rFonts w:ascii="Times New Roman" w:eastAsia="Times New Roman" w:hAnsi="Times New Roman" w:cs="Times New Roman"/>
          <w:sz w:val="28"/>
          <w:szCs w:val="28"/>
        </w:rPr>
        <w:t xml:space="preserve">ате неустоек (штрафов, пеней). </w:t>
      </w:r>
    </w:p>
    <w:p w:rsidR="0045396A" w:rsidRPr="00EF3612" w:rsidRDefault="0045396A" w:rsidP="0045396A">
      <w:pPr>
        <w:spacing w:after="0" w:line="240" w:lineRule="auto"/>
        <w:ind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Пеня по Контракту выплачивается только на основании обоснованного письменного требования Стороны.</w:t>
      </w:r>
    </w:p>
    <w:p w:rsidR="0045396A" w:rsidRPr="00AF51C7"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b/>
          <w:sz w:val="28"/>
          <w:szCs w:val="28"/>
        </w:rPr>
      </w:pPr>
      <w:r w:rsidRPr="00AF51C7">
        <w:rPr>
          <w:rFonts w:ascii="Times New Roman" w:eastAsia="Times New Roman" w:hAnsi="Times New Roman" w:cs="Times New Roman"/>
          <w:b/>
          <w:sz w:val="28"/>
          <w:szCs w:val="28"/>
        </w:rPr>
        <w:t>Ответственность Заказчика:</w:t>
      </w:r>
    </w:p>
    <w:p w:rsidR="0045396A" w:rsidRPr="00EF3612"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пени в размере 1/300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5396A" w:rsidRPr="00EF3612"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45396A" w:rsidRPr="00EF3612" w:rsidRDefault="0045396A" w:rsidP="0045396A">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1000 рублей 00 копеек. </w:t>
      </w:r>
    </w:p>
    <w:p w:rsidR="0045396A" w:rsidRPr="0066017E" w:rsidRDefault="00D16469" w:rsidP="0066017E">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сумма начисленных штрафов</w:t>
      </w:r>
      <w:r w:rsidR="0045396A" w:rsidRPr="00EF3612">
        <w:rPr>
          <w:rFonts w:ascii="Times New Roman" w:eastAsia="Times New Roman" w:hAnsi="Times New Roman" w:cs="Times New Roman"/>
          <w:sz w:val="28"/>
          <w:szCs w:val="28"/>
        </w:rPr>
        <w:t xml:space="preserve"> за неисполнение или ненадлежащее исполнение Заказчиком обязательств, предусмотренных Контрактом, не может превышать цену Контракта.</w:t>
      </w:r>
    </w:p>
    <w:p w:rsidR="0045396A" w:rsidRPr="00AF51C7"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b/>
          <w:sz w:val="28"/>
          <w:szCs w:val="28"/>
        </w:rPr>
      </w:pPr>
      <w:r w:rsidRPr="00AF51C7">
        <w:rPr>
          <w:rFonts w:ascii="Times New Roman" w:eastAsia="Times New Roman" w:hAnsi="Times New Roman" w:cs="Times New Roman"/>
          <w:b/>
          <w:sz w:val="28"/>
          <w:szCs w:val="28"/>
        </w:rPr>
        <w:t>Ответственность Поставщика:</w:t>
      </w:r>
    </w:p>
    <w:p w:rsidR="0045396A" w:rsidRPr="00EF3612"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В случае просрочки исполнения Поставщиком обязательств (в том числе гарантийного о</w:t>
      </w:r>
      <w:r>
        <w:rPr>
          <w:rFonts w:ascii="Times New Roman" w:eastAsia="Times New Roman" w:hAnsi="Times New Roman" w:cs="Times New Roman"/>
          <w:sz w:val="28"/>
          <w:szCs w:val="28"/>
        </w:rPr>
        <w:t>бязательства), предусмотренных К</w:t>
      </w:r>
      <w:r w:rsidRPr="00EF3612">
        <w:rPr>
          <w:rFonts w:ascii="Times New Roman" w:eastAsia="Times New Roman" w:hAnsi="Times New Roman" w:cs="Times New Roman"/>
          <w:sz w:val="28"/>
          <w:szCs w:val="28"/>
        </w:rPr>
        <w:t>онтрактом, а также в иных случаях неисполнения или ненадлежащего исполнения Поставщиком</w:t>
      </w:r>
      <w:r>
        <w:rPr>
          <w:rFonts w:ascii="Times New Roman" w:eastAsia="Times New Roman" w:hAnsi="Times New Roman" w:cs="Times New Roman"/>
          <w:sz w:val="28"/>
          <w:szCs w:val="28"/>
        </w:rPr>
        <w:t xml:space="preserve"> обязательств, предусмотренных К</w:t>
      </w:r>
      <w:r w:rsidRPr="00EF3612">
        <w:rPr>
          <w:rFonts w:ascii="Times New Roman" w:eastAsia="Times New Roman" w:hAnsi="Times New Roman" w:cs="Times New Roman"/>
          <w:sz w:val="28"/>
          <w:szCs w:val="28"/>
        </w:rPr>
        <w:t>онтрактом, Заказчик направляет Поставщику требование об уплате неустоек (штрафов, пеней).</w:t>
      </w:r>
    </w:p>
    <w:p w:rsidR="0045396A" w:rsidRPr="006A7B17"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Пеня начисляется за каждый день просрочки исполнения Поставщиком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w:t>
      </w:r>
      <w:r w:rsidRPr="006A7B17">
        <w:rPr>
          <w:rFonts w:ascii="Times New Roman" w:eastAsia="Times New Roman" w:hAnsi="Times New Roman" w:cs="Times New Roman"/>
          <w:sz w:val="28"/>
          <w:szCs w:val="28"/>
        </w:rPr>
        <w:t>пропорциональную объему обязательств, предусмотренных Контрактом и фактически исполненных Поставщиком.</w:t>
      </w:r>
    </w:p>
    <w:p w:rsidR="0045396A" w:rsidRPr="006A7B17"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6A7B17">
        <w:rPr>
          <w:rFonts w:ascii="Times New Roman" w:eastAsia="Times New Roman" w:hAnsi="Times New Roman" w:cs="Times New Roman"/>
          <w:sz w:val="28"/>
          <w:szCs w:val="28"/>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EF3612">
        <w:rPr>
          <w:rFonts w:ascii="Times New Roman" w:eastAsia="Times New Roman" w:hAnsi="Times New Roman" w:cs="Times New Roman"/>
          <w:sz w:val="28"/>
          <w:szCs w:val="28"/>
        </w:rPr>
        <w:t xml:space="preserve">, Поставщик обязуется выплатить Заказчику штраф </w:t>
      </w:r>
      <w:r w:rsidRPr="00AF51C7">
        <w:rPr>
          <w:rFonts w:ascii="Times New Roman" w:eastAsia="Times New Roman" w:hAnsi="Times New Roman" w:cs="Times New Roman"/>
          <w:b/>
          <w:sz w:val="28"/>
          <w:szCs w:val="28"/>
        </w:rPr>
        <w:t xml:space="preserve">в размере 10% от </w:t>
      </w:r>
      <w:r>
        <w:rPr>
          <w:rFonts w:ascii="Times New Roman" w:eastAsia="Times New Roman" w:hAnsi="Times New Roman" w:cs="Times New Roman"/>
          <w:b/>
          <w:sz w:val="28"/>
          <w:szCs w:val="28"/>
        </w:rPr>
        <w:t xml:space="preserve">цены </w:t>
      </w:r>
      <w:r w:rsidRPr="006A7B17">
        <w:rPr>
          <w:rFonts w:ascii="Times New Roman" w:eastAsia="Times New Roman" w:hAnsi="Times New Roman" w:cs="Times New Roman"/>
          <w:b/>
          <w:sz w:val="28"/>
          <w:szCs w:val="28"/>
        </w:rPr>
        <w:t>Контракта (этапа)</w:t>
      </w:r>
      <w:r>
        <w:rPr>
          <w:rFonts w:ascii="Times New Roman" w:eastAsia="Times New Roman" w:hAnsi="Times New Roman" w:cs="Times New Roman"/>
          <w:sz w:val="28"/>
          <w:szCs w:val="28"/>
        </w:rPr>
        <w:t>.</w:t>
      </w:r>
    </w:p>
    <w:p w:rsidR="0045396A"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9750F6">
        <w:rPr>
          <w:rFonts w:ascii="Times New Roman" w:eastAsia="Times New Roman" w:hAnsi="Times New Roman" w:cs="Times New Roman"/>
          <w:sz w:val="28"/>
          <w:szCs w:val="28"/>
        </w:rPr>
        <w:t xml:space="preserve">За каждый факт неисполнения или ненадлежащего исполнения Поставщиком обязательства, предусмотренного </w:t>
      </w:r>
      <w:r>
        <w:rPr>
          <w:rFonts w:ascii="Times New Roman" w:eastAsia="Times New Roman" w:hAnsi="Times New Roman" w:cs="Times New Roman"/>
          <w:sz w:val="28"/>
          <w:szCs w:val="28"/>
        </w:rPr>
        <w:t>К</w:t>
      </w:r>
      <w:r w:rsidRPr="009750F6">
        <w:rPr>
          <w:rFonts w:ascii="Times New Roman" w:eastAsia="Times New Roman" w:hAnsi="Times New Roman" w:cs="Times New Roman"/>
          <w:sz w:val="28"/>
          <w:szCs w:val="28"/>
        </w:rPr>
        <w:t>онтрактом, которое не имеет стоимостного выражения,</w:t>
      </w:r>
      <w:r>
        <w:rPr>
          <w:rFonts w:ascii="Times New Roman" w:eastAsia="Times New Roman" w:hAnsi="Times New Roman" w:cs="Times New Roman"/>
          <w:sz w:val="28"/>
          <w:szCs w:val="28"/>
        </w:rPr>
        <w:t xml:space="preserve"> (при наличии в К</w:t>
      </w:r>
      <w:r w:rsidRPr="009750F6">
        <w:rPr>
          <w:rFonts w:ascii="Times New Roman" w:eastAsia="Times New Roman" w:hAnsi="Times New Roman" w:cs="Times New Roman"/>
          <w:sz w:val="28"/>
          <w:szCs w:val="28"/>
        </w:rPr>
        <w:t>онтракте таких обязательств) размер штрафа устанавливается в размере 1</w:t>
      </w:r>
      <w:r>
        <w:rPr>
          <w:rFonts w:ascii="Times New Roman" w:eastAsia="Times New Roman" w:hAnsi="Times New Roman" w:cs="Times New Roman"/>
          <w:sz w:val="28"/>
          <w:szCs w:val="28"/>
        </w:rPr>
        <w:t> </w:t>
      </w:r>
      <w:r w:rsidRPr="009750F6">
        <w:rPr>
          <w:rFonts w:ascii="Times New Roman" w:eastAsia="Times New Roman" w:hAnsi="Times New Roman" w:cs="Times New Roman"/>
          <w:sz w:val="28"/>
          <w:szCs w:val="28"/>
        </w:rPr>
        <w:t>000 рублей.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5396A" w:rsidRPr="009750F6" w:rsidRDefault="0045396A" w:rsidP="0045396A">
      <w:pPr>
        <w:numPr>
          <w:ilvl w:val="2"/>
          <w:numId w:val="1"/>
        </w:numPr>
        <w:spacing w:after="0" w:line="240" w:lineRule="auto"/>
        <w:ind w:left="0" w:firstLine="567"/>
        <w:contextualSpacing/>
        <w:jc w:val="both"/>
        <w:rPr>
          <w:rFonts w:ascii="Times New Roman" w:eastAsia="Times New Roman" w:hAnsi="Times New Roman" w:cs="Times New Roman"/>
          <w:sz w:val="28"/>
          <w:szCs w:val="28"/>
        </w:rPr>
      </w:pPr>
      <w:r w:rsidRPr="009750F6">
        <w:rPr>
          <w:rFonts w:ascii="Times New Roman" w:eastAsia="Times New Roman" w:hAnsi="Times New Roman" w:cs="Times New Roman"/>
          <w:sz w:val="28"/>
          <w:szCs w:val="2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5396A" w:rsidRPr="00EF3612"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Уплата пени и штрафов не освобождают Стороны от исполнения обязательств по Контракту.</w:t>
      </w:r>
    </w:p>
    <w:p w:rsidR="0045396A" w:rsidRPr="00EF3612"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В случае неисполнения или ненадлежащего исполнения обязательств, предусмотренных Контрактом, Заказчик производит</w:t>
      </w:r>
      <w:r w:rsidRPr="00EF3612">
        <w:t xml:space="preserve"> </w:t>
      </w:r>
      <w:r w:rsidRPr="00EF3612">
        <w:rPr>
          <w:rFonts w:ascii="Times New Roman" w:hAnsi="Times New Roman" w:cs="Times New Roman"/>
          <w:sz w:val="28"/>
          <w:szCs w:val="28"/>
        </w:rPr>
        <w:t>удержания</w:t>
      </w:r>
      <w:r w:rsidRPr="00EF3612">
        <w:rPr>
          <w:rFonts w:ascii="Times New Roman" w:eastAsia="Times New Roman" w:hAnsi="Times New Roman" w:cs="Times New Roman"/>
          <w:sz w:val="28"/>
          <w:szCs w:val="28"/>
        </w:rPr>
        <w:t xml:space="preserve"> суммы неустойки (штрафа, пени) из денежных средств, внесенных Поставщиком в качестве обеспечения исполнения Контракта. В случае недостаточности денежных средств Поставщика для погашения суммы неустойки (штрафа, пени), оплата по Контракту производится за вычетом соответствующего размера неустойки. При этом в претензии указываются: размер пени, подлежащий взысканию; основания применения и порядок расчета пени; размер штрафа, подлежащий взысканию, итоговая сумма</w:t>
      </w:r>
      <w:r w:rsidRPr="00EF3612">
        <w:t xml:space="preserve"> </w:t>
      </w:r>
      <w:r w:rsidRPr="00EF3612">
        <w:rPr>
          <w:rFonts w:ascii="Times New Roman" w:eastAsia="Times New Roman" w:hAnsi="Times New Roman" w:cs="Times New Roman"/>
          <w:sz w:val="28"/>
          <w:szCs w:val="28"/>
        </w:rPr>
        <w:t>обеспечения исполнения Контракта, подлежащая возврату Поставщику (в случае удержания суммы неустойки из обеспечения</w:t>
      </w:r>
      <w:r w:rsidRPr="00EF3612">
        <w:t xml:space="preserve"> </w:t>
      </w:r>
      <w:r w:rsidRPr="00EF3612">
        <w:rPr>
          <w:rFonts w:ascii="Times New Roman" w:eastAsia="Times New Roman" w:hAnsi="Times New Roman" w:cs="Times New Roman"/>
          <w:sz w:val="28"/>
          <w:szCs w:val="28"/>
        </w:rPr>
        <w:t xml:space="preserve">исполнения Контракта) либо сумма, подлежащая оплате по Контракту (в случае удержания суммы неустойки из цены Контракта). </w:t>
      </w:r>
    </w:p>
    <w:p w:rsidR="0045396A" w:rsidRDefault="0045396A" w:rsidP="0045396A">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Сторона освобождается от уплаты неустойки (штрафа, пени), если докажет, что неисполнение или ненадлежащее исполнение о</w:t>
      </w:r>
      <w:r>
        <w:rPr>
          <w:rFonts w:ascii="Times New Roman" w:eastAsia="Times New Roman" w:hAnsi="Times New Roman" w:cs="Times New Roman"/>
          <w:sz w:val="28"/>
          <w:szCs w:val="28"/>
        </w:rPr>
        <w:t>бязательства, предусмотренного К</w:t>
      </w:r>
      <w:r w:rsidRPr="00EF3612">
        <w:rPr>
          <w:rFonts w:ascii="Times New Roman" w:eastAsia="Times New Roman" w:hAnsi="Times New Roman" w:cs="Times New Roman"/>
          <w:sz w:val="28"/>
          <w:szCs w:val="28"/>
        </w:rPr>
        <w:t>онтрактом, произошло вследствие непреодолимой силы или по вине другой стороны.</w:t>
      </w:r>
    </w:p>
    <w:p w:rsidR="00C557A6" w:rsidRDefault="00C557A6" w:rsidP="00C557A6">
      <w:pPr>
        <w:spacing w:after="0" w:line="240" w:lineRule="auto"/>
        <w:ind w:left="1419"/>
        <w:contextualSpacing/>
        <w:jc w:val="both"/>
        <w:rPr>
          <w:rFonts w:ascii="Times New Roman" w:eastAsia="Times New Roman" w:hAnsi="Times New Roman" w:cs="Times New Roman"/>
          <w:sz w:val="28"/>
          <w:szCs w:val="28"/>
        </w:rPr>
      </w:pPr>
    </w:p>
    <w:p w:rsidR="00206A8F" w:rsidRPr="00177B16" w:rsidRDefault="00206A8F" w:rsidP="00177B16">
      <w:pPr>
        <w:pStyle w:val="a8"/>
        <w:numPr>
          <w:ilvl w:val="0"/>
          <w:numId w:val="1"/>
        </w:numPr>
        <w:spacing w:after="0" w:line="240" w:lineRule="auto"/>
        <w:jc w:val="center"/>
        <w:rPr>
          <w:rFonts w:ascii="Times New Roman" w:eastAsia="Times New Roman" w:hAnsi="Times New Roman" w:cs="Times New Roman"/>
          <w:b/>
          <w:sz w:val="28"/>
          <w:szCs w:val="28"/>
        </w:rPr>
      </w:pPr>
      <w:r w:rsidRPr="00177B16">
        <w:rPr>
          <w:rFonts w:ascii="Times New Roman" w:eastAsia="Times New Roman" w:hAnsi="Times New Roman" w:cs="Times New Roman"/>
          <w:b/>
          <w:sz w:val="28"/>
          <w:szCs w:val="28"/>
        </w:rPr>
        <w:t>Обстоятельства непреодолимой силы</w:t>
      </w:r>
    </w:p>
    <w:p w:rsidR="00206A8F" w:rsidRPr="000C239F"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Стороны освобождаются от ответственности за неисполнение обязательств, в случае действия обстоятельства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w:t>
      </w:r>
      <w:r w:rsidR="000C239F">
        <w:rPr>
          <w:rFonts w:ascii="Times New Roman" w:eastAsia="Times New Roman" w:hAnsi="Times New Roman" w:cs="Times New Roman"/>
          <w:sz w:val="28"/>
          <w:szCs w:val="28"/>
        </w:rPr>
        <w:t>К</w:t>
      </w:r>
      <w:r w:rsidRPr="000C239F">
        <w:rPr>
          <w:rFonts w:ascii="Times New Roman" w:eastAsia="Times New Roman" w:hAnsi="Times New Roman" w:cs="Times New Roman"/>
          <w:sz w:val="28"/>
          <w:szCs w:val="28"/>
        </w:rPr>
        <w:t>онтракту. В этом случае срок выполнения договорных обязательств будет продлен на время действия этих обстоятельств, но не более двух месяцев.</w:t>
      </w:r>
    </w:p>
    <w:p w:rsidR="00206A8F"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рабочих дней с подтверждением факта их действия актами компетентных органов.</w:t>
      </w:r>
    </w:p>
    <w:p w:rsidR="00C30F5A" w:rsidRDefault="00C30F5A" w:rsidP="00C30F5A">
      <w:pPr>
        <w:spacing w:after="0" w:line="240" w:lineRule="auto"/>
        <w:ind w:left="709"/>
        <w:contextualSpacing/>
        <w:jc w:val="both"/>
        <w:rPr>
          <w:rFonts w:ascii="Times New Roman" w:eastAsia="Times New Roman" w:hAnsi="Times New Roman" w:cs="Times New Roman"/>
          <w:sz w:val="28"/>
          <w:szCs w:val="28"/>
        </w:rPr>
      </w:pPr>
    </w:p>
    <w:p w:rsidR="00C557A6" w:rsidRDefault="00206A8F" w:rsidP="00C557A6">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Антикоррупционная оговорка</w:t>
      </w:r>
    </w:p>
    <w:p w:rsidR="00206A8F" w:rsidRPr="00EF3612"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06A8F" w:rsidRPr="00EF3612" w:rsidRDefault="00206A8F" w:rsidP="004C64C2">
      <w:pPr>
        <w:widowControl w:val="0"/>
        <w:spacing w:after="0" w:line="240" w:lineRule="auto"/>
        <w:ind w:firstLine="567"/>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применяемым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06A8F" w:rsidRPr="00EF3612"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06A8F"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C30F5A" w:rsidRDefault="00C30F5A" w:rsidP="00C30F5A">
      <w:pPr>
        <w:spacing w:after="0" w:line="240" w:lineRule="auto"/>
        <w:ind w:left="709"/>
        <w:contextualSpacing/>
        <w:jc w:val="both"/>
        <w:rPr>
          <w:rFonts w:ascii="Times New Roman" w:eastAsia="Times New Roman" w:hAnsi="Times New Roman" w:cs="Times New Roman"/>
          <w:sz w:val="28"/>
          <w:szCs w:val="28"/>
        </w:rPr>
      </w:pPr>
    </w:p>
    <w:p w:rsidR="00206A8F" w:rsidRPr="00267E27" w:rsidRDefault="00206A8F" w:rsidP="00177B16">
      <w:pPr>
        <w:numPr>
          <w:ilvl w:val="0"/>
          <w:numId w:val="1"/>
        </w:numPr>
        <w:spacing w:after="0" w:line="240" w:lineRule="auto"/>
        <w:ind w:left="0" w:firstLine="0"/>
        <w:contextualSpacing/>
        <w:jc w:val="center"/>
        <w:rPr>
          <w:rFonts w:ascii="Times New Roman" w:eastAsia="Times New Roman" w:hAnsi="Times New Roman" w:cs="Times New Roman"/>
          <w:sz w:val="28"/>
          <w:szCs w:val="28"/>
        </w:rPr>
      </w:pPr>
      <w:r w:rsidRPr="00EF3612">
        <w:rPr>
          <w:rFonts w:ascii="Times New Roman" w:eastAsia="Times New Roman" w:hAnsi="Times New Roman" w:cs="Times New Roman"/>
          <w:b/>
          <w:sz w:val="28"/>
          <w:szCs w:val="28"/>
        </w:rPr>
        <w:t>Изменение, расторжение Контракта</w:t>
      </w:r>
    </w:p>
    <w:p w:rsidR="006C3533" w:rsidRPr="006C3533" w:rsidRDefault="006C3533" w:rsidP="006C3533">
      <w:pPr>
        <w:spacing w:after="0" w:line="240" w:lineRule="auto"/>
        <w:ind w:firstLine="709"/>
        <w:jc w:val="both"/>
        <w:rPr>
          <w:rFonts w:ascii="Times New Roman" w:hAnsi="Times New Roman" w:cs="Times New Roman"/>
          <w:b/>
          <w:strike/>
          <w:snapToGrid w:val="0"/>
          <w:sz w:val="28"/>
          <w:szCs w:val="28"/>
        </w:rPr>
      </w:pPr>
      <w:r>
        <w:rPr>
          <w:rFonts w:ascii="Times New Roman" w:hAnsi="Times New Roman" w:cs="Times New Roman"/>
          <w:sz w:val="28"/>
          <w:szCs w:val="28"/>
        </w:rPr>
        <w:t>11</w:t>
      </w:r>
      <w:r w:rsidRPr="006C3533">
        <w:rPr>
          <w:rFonts w:ascii="Times New Roman" w:hAnsi="Times New Roman" w:cs="Times New Roman"/>
          <w:sz w:val="28"/>
          <w:szCs w:val="28"/>
        </w:rPr>
        <w:t>.1. Изменение существенных условий Контракта не допускается, за исключением случаев, предусмотренных Законом № 44-ФЗ.</w:t>
      </w:r>
    </w:p>
    <w:p w:rsidR="006C3533" w:rsidRPr="006C3533" w:rsidRDefault="006C3533" w:rsidP="006C353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Pr="006C3533">
        <w:rPr>
          <w:rFonts w:ascii="Times New Roman" w:hAnsi="Times New Roman" w:cs="Times New Roman"/>
          <w:sz w:val="28"/>
          <w:szCs w:val="28"/>
        </w:rPr>
        <w:t xml:space="preserve">.2. Расторжение Контракта допускается: </w:t>
      </w:r>
    </w:p>
    <w:p w:rsidR="006C3533" w:rsidRPr="006C3533" w:rsidRDefault="006C3533" w:rsidP="006C3533">
      <w:pPr>
        <w:spacing w:line="240" w:lineRule="auto"/>
        <w:ind w:firstLine="709"/>
        <w:contextualSpacing/>
        <w:jc w:val="both"/>
        <w:rPr>
          <w:rFonts w:ascii="Times New Roman" w:hAnsi="Times New Roman" w:cs="Times New Roman"/>
          <w:sz w:val="28"/>
          <w:szCs w:val="28"/>
        </w:rPr>
      </w:pPr>
      <w:r w:rsidRPr="006C3533">
        <w:rPr>
          <w:rFonts w:ascii="Times New Roman" w:hAnsi="Times New Roman" w:cs="Times New Roman"/>
          <w:sz w:val="28"/>
          <w:szCs w:val="28"/>
        </w:rPr>
        <w:t xml:space="preserve">- по соглашению Сторон; </w:t>
      </w:r>
    </w:p>
    <w:p w:rsidR="006C3533" w:rsidRPr="006C3533" w:rsidRDefault="006C3533" w:rsidP="006C3533">
      <w:pPr>
        <w:spacing w:line="240" w:lineRule="auto"/>
        <w:ind w:firstLine="709"/>
        <w:contextualSpacing/>
        <w:jc w:val="both"/>
        <w:rPr>
          <w:rFonts w:ascii="Times New Roman" w:hAnsi="Times New Roman" w:cs="Times New Roman"/>
          <w:sz w:val="28"/>
          <w:szCs w:val="28"/>
        </w:rPr>
      </w:pPr>
      <w:r w:rsidRPr="006C3533">
        <w:rPr>
          <w:rFonts w:ascii="Times New Roman" w:hAnsi="Times New Roman" w:cs="Times New Roman"/>
          <w:sz w:val="28"/>
          <w:szCs w:val="28"/>
        </w:rPr>
        <w:t xml:space="preserve">- по решению суда; </w:t>
      </w:r>
    </w:p>
    <w:p w:rsidR="006C3533" w:rsidRPr="006C3533" w:rsidRDefault="006C3533" w:rsidP="006C3533">
      <w:pPr>
        <w:spacing w:line="240" w:lineRule="auto"/>
        <w:ind w:firstLine="709"/>
        <w:contextualSpacing/>
        <w:jc w:val="both"/>
        <w:rPr>
          <w:rFonts w:ascii="Times New Roman" w:hAnsi="Times New Roman" w:cs="Times New Roman"/>
          <w:sz w:val="28"/>
          <w:szCs w:val="28"/>
        </w:rPr>
      </w:pPr>
      <w:r w:rsidRPr="006C3533">
        <w:rPr>
          <w:rFonts w:ascii="Times New Roman" w:hAnsi="Times New Roman" w:cs="Times New Roman"/>
          <w:sz w:val="28"/>
          <w:szCs w:val="28"/>
        </w:rPr>
        <w:t>- в случае одностороннего отказа от исполнения Контракта в соответствии с гражданским законодательством, в том числе в случае просрочки испол</w:t>
      </w:r>
      <w:r w:rsidR="00FF0726">
        <w:rPr>
          <w:rFonts w:ascii="Times New Roman" w:hAnsi="Times New Roman" w:cs="Times New Roman"/>
          <w:sz w:val="28"/>
          <w:szCs w:val="28"/>
        </w:rPr>
        <w:t>нения Поставщиком обязательств</w:t>
      </w:r>
      <w:r w:rsidRPr="006C3533">
        <w:rPr>
          <w:rFonts w:ascii="Times New Roman" w:hAnsi="Times New Roman" w:cs="Times New Roman"/>
          <w:sz w:val="28"/>
          <w:szCs w:val="28"/>
        </w:rPr>
        <w:t>, более чем на 5 рабочих дней.</w:t>
      </w:r>
    </w:p>
    <w:p w:rsidR="006C3533" w:rsidRPr="006C3533" w:rsidRDefault="006C3533" w:rsidP="006C353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Pr="006C3533">
        <w:rPr>
          <w:rFonts w:ascii="Times New Roman" w:hAnsi="Times New Roman" w:cs="Times New Roman"/>
          <w:sz w:val="28"/>
          <w:szCs w:val="28"/>
        </w:rPr>
        <w:t>.3.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BE1624" w:rsidRPr="00303E85" w:rsidRDefault="00BE1624" w:rsidP="002351B8">
      <w:pPr>
        <w:widowControl w:val="0"/>
        <w:tabs>
          <w:tab w:val="left" w:pos="851"/>
          <w:tab w:val="left" w:pos="993"/>
        </w:tabs>
        <w:spacing w:after="0" w:line="252" w:lineRule="auto"/>
        <w:jc w:val="both"/>
        <w:rPr>
          <w:rFonts w:ascii="Times New Roman" w:eastAsia="Times New Roman" w:hAnsi="Times New Roman" w:cs="Times New Roman"/>
          <w:sz w:val="28"/>
          <w:szCs w:val="28"/>
        </w:rPr>
      </w:pPr>
    </w:p>
    <w:p w:rsidR="00206A8F" w:rsidRDefault="00206A8F" w:rsidP="00177B16">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Разрешение споров</w:t>
      </w:r>
    </w:p>
    <w:p w:rsidR="00206A8F" w:rsidRPr="00EF3612"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Претензионный порядок досудебного урегулирования споров, вытекающих из Контракта, является для Сторон обязательным.</w:t>
      </w:r>
    </w:p>
    <w:p w:rsidR="00A56468" w:rsidRPr="00A56468" w:rsidRDefault="00A56468"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A56468">
        <w:rPr>
          <w:rFonts w:ascii="Times New Roman" w:eastAsia="Times New Roman" w:hAnsi="Times New Roman" w:cs="Times New Roman"/>
          <w:sz w:val="28"/>
          <w:szCs w:val="28"/>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w:t>
      </w:r>
    </w:p>
    <w:p w:rsidR="00206A8F" w:rsidRPr="00EF3612"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Срок рассмотрения претензионного письма и направления ответа на него составляет 5 (пять) рабочих дней со дня получения адресатом.</w:t>
      </w:r>
    </w:p>
    <w:p w:rsidR="00206A8F" w:rsidRDefault="00EB5000"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 xml:space="preserve">В случае </w:t>
      </w:r>
      <w:r w:rsidR="0007143C" w:rsidRPr="00EF3612">
        <w:rPr>
          <w:rFonts w:ascii="Times New Roman" w:eastAsia="Times New Roman" w:hAnsi="Times New Roman" w:cs="Times New Roman"/>
          <w:sz w:val="28"/>
          <w:szCs w:val="28"/>
        </w:rPr>
        <w:t>не урегулирования</w:t>
      </w:r>
      <w:r w:rsidR="00206A8F" w:rsidRPr="00EF3612">
        <w:rPr>
          <w:rFonts w:ascii="Times New Roman" w:eastAsia="Times New Roman" w:hAnsi="Times New Roman" w:cs="Times New Roman"/>
          <w:sz w:val="28"/>
          <w:szCs w:val="28"/>
        </w:rPr>
        <w:t xml:space="preserve"> споров и разногласий в претензионном порядке они передаются на рассмотрение в Арбитражный суд </w:t>
      </w:r>
      <w:r w:rsidR="007400BB">
        <w:rPr>
          <w:rFonts w:ascii="Times New Roman" w:eastAsia="Times New Roman" w:hAnsi="Times New Roman" w:cs="Times New Roman"/>
          <w:sz w:val="28"/>
          <w:szCs w:val="28"/>
        </w:rPr>
        <w:t>города Санкт – Петербурга и Ленинградской области.</w:t>
      </w:r>
    </w:p>
    <w:p w:rsidR="00DC1E69" w:rsidRDefault="00DC1E69" w:rsidP="00DC1E69">
      <w:pPr>
        <w:spacing w:after="0" w:line="240" w:lineRule="auto"/>
        <w:contextualSpacing/>
        <w:jc w:val="both"/>
        <w:rPr>
          <w:rFonts w:ascii="Times New Roman" w:eastAsia="Times New Roman" w:hAnsi="Times New Roman" w:cs="Times New Roman"/>
          <w:sz w:val="28"/>
          <w:szCs w:val="28"/>
        </w:rPr>
      </w:pPr>
    </w:p>
    <w:p w:rsidR="00206A8F" w:rsidRDefault="00206A8F" w:rsidP="00177B16">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Прочие условия</w:t>
      </w:r>
    </w:p>
    <w:p w:rsidR="001C68DB" w:rsidRPr="007D2EA1" w:rsidRDefault="00C557A6" w:rsidP="001C68DB">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1C68DB">
        <w:rPr>
          <w:rFonts w:ascii="Times New Roman" w:eastAsia="Times New Roman" w:hAnsi="Times New Roman" w:cs="Times New Roman"/>
          <w:sz w:val="28"/>
          <w:szCs w:val="28"/>
        </w:rPr>
        <w:t xml:space="preserve">.1. </w:t>
      </w:r>
      <w:r w:rsidR="001C68DB" w:rsidRPr="007D2EA1">
        <w:rPr>
          <w:rFonts w:ascii="Times New Roman" w:eastAsia="Times New Roman" w:hAnsi="Times New Roman" w:cs="Times New Roman"/>
          <w:sz w:val="28"/>
          <w:szCs w:val="28"/>
        </w:rPr>
        <w:t>Ни одна из Сторон не вправе совершать действия, наносящие ущерб деловой репутации Сторон настоящего Контракта.</w:t>
      </w:r>
    </w:p>
    <w:p w:rsidR="001C68DB" w:rsidRPr="007D2EA1" w:rsidRDefault="00C557A6" w:rsidP="001C68DB">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1C68DB" w:rsidRPr="007D2EA1">
        <w:rPr>
          <w:rFonts w:ascii="Times New Roman" w:eastAsia="Times New Roman" w:hAnsi="Times New Roman" w:cs="Times New Roman"/>
          <w:sz w:val="28"/>
          <w:szCs w:val="28"/>
        </w:rPr>
        <w:t>.2.</w:t>
      </w:r>
      <w:r w:rsidR="001C68DB" w:rsidRPr="007D2EA1">
        <w:rPr>
          <w:rFonts w:ascii="Times New Roman" w:eastAsia="Times New Roman" w:hAnsi="Times New Roman" w:cs="Times New Roman"/>
          <w:sz w:val="28"/>
          <w:szCs w:val="28"/>
        </w:rPr>
        <w:tab/>
        <w:t>Все изменения и дополнения к Контракту действительны только в том случае, если они оформлены Сторонами в письменной форме и подписаны уполномоченными представителями Сторон и содержат ссылку на Контракт.</w:t>
      </w:r>
    </w:p>
    <w:p w:rsidR="001C68DB" w:rsidRPr="007D2EA1" w:rsidRDefault="00C557A6" w:rsidP="001C68DB">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1C68DB" w:rsidRPr="007D2EA1">
        <w:rPr>
          <w:rFonts w:ascii="Times New Roman" w:eastAsia="Times New Roman" w:hAnsi="Times New Roman" w:cs="Times New Roman"/>
          <w:sz w:val="28"/>
          <w:szCs w:val="28"/>
        </w:rPr>
        <w:t>.3.</w:t>
      </w:r>
      <w:r w:rsidR="001C68DB" w:rsidRPr="007D2EA1">
        <w:rPr>
          <w:rFonts w:ascii="Times New Roman" w:eastAsia="Times New Roman" w:hAnsi="Times New Roman" w:cs="Times New Roman"/>
          <w:sz w:val="28"/>
          <w:szCs w:val="28"/>
        </w:rPr>
        <w:tab/>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1C68DB" w:rsidRPr="007D2EA1" w:rsidRDefault="00C557A6" w:rsidP="001C68DB">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1C68DB" w:rsidRPr="007D2EA1">
        <w:rPr>
          <w:rFonts w:ascii="Times New Roman" w:eastAsia="Times New Roman" w:hAnsi="Times New Roman" w:cs="Times New Roman"/>
          <w:sz w:val="28"/>
          <w:szCs w:val="28"/>
        </w:rPr>
        <w:t>.4.</w:t>
      </w:r>
      <w:r w:rsidR="001C68DB" w:rsidRPr="007D2EA1">
        <w:rPr>
          <w:rFonts w:ascii="Times New Roman" w:eastAsia="Times New Roman" w:hAnsi="Times New Roman" w:cs="Times New Roman"/>
          <w:sz w:val="28"/>
          <w:szCs w:val="28"/>
        </w:rPr>
        <w:tab/>
        <w:t>Стороны обязаны извещать друг друга в письменной форме об изменениях своего адреса, номеров телефонов, иных реквизитов в срок не позднее 3 (трех) рабочих дней с момента начала действий таких изменений.</w:t>
      </w:r>
    </w:p>
    <w:p w:rsidR="001C68DB" w:rsidRDefault="00C557A6" w:rsidP="003A3C01">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1C68DB" w:rsidRPr="007D2EA1">
        <w:rPr>
          <w:rFonts w:ascii="Times New Roman" w:eastAsia="Times New Roman" w:hAnsi="Times New Roman" w:cs="Times New Roman"/>
          <w:sz w:val="28"/>
          <w:szCs w:val="28"/>
        </w:rPr>
        <w:t>.</w:t>
      </w:r>
      <w:r w:rsidR="004E24B1">
        <w:rPr>
          <w:rFonts w:ascii="Times New Roman" w:eastAsia="Times New Roman" w:hAnsi="Times New Roman" w:cs="Times New Roman"/>
          <w:sz w:val="28"/>
          <w:szCs w:val="28"/>
        </w:rPr>
        <w:t>5</w:t>
      </w:r>
      <w:r w:rsidR="001C68DB" w:rsidRPr="007D2EA1">
        <w:rPr>
          <w:rFonts w:ascii="Times New Roman" w:eastAsia="Times New Roman" w:hAnsi="Times New Roman" w:cs="Times New Roman"/>
          <w:sz w:val="28"/>
          <w:szCs w:val="28"/>
        </w:rPr>
        <w:t>.</w:t>
      </w:r>
      <w:r w:rsidR="001C68DB" w:rsidRPr="007D2EA1">
        <w:rPr>
          <w:rFonts w:ascii="Times New Roman" w:eastAsia="Times New Roman" w:hAnsi="Times New Roman" w:cs="Times New Roman"/>
          <w:sz w:val="28"/>
          <w:szCs w:val="28"/>
        </w:rPr>
        <w:tab/>
        <w:t>Во всем остальном, что не предусмотрено Контрактом, стороны руководствуются действующим законодательством Российской Федерации.</w:t>
      </w:r>
    </w:p>
    <w:p w:rsidR="00836CFA" w:rsidRDefault="00836CFA" w:rsidP="001F3E8F">
      <w:pPr>
        <w:widowControl w:val="0"/>
        <w:tabs>
          <w:tab w:val="left" w:pos="851"/>
          <w:tab w:val="left" w:pos="993"/>
        </w:tabs>
        <w:spacing w:after="0" w:line="240" w:lineRule="auto"/>
        <w:jc w:val="both"/>
        <w:rPr>
          <w:rFonts w:ascii="Times New Roman" w:eastAsia="Times New Roman" w:hAnsi="Times New Roman" w:cs="Times New Roman"/>
          <w:sz w:val="28"/>
          <w:szCs w:val="28"/>
        </w:rPr>
      </w:pPr>
    </w:p>
    <w:p w:rsidR="00206A8F" w:rsidRDefault="00206A8F" w:rsidP="00177B16">
      <w:pPr>
        <w:numPr>
          <w:ilvl w:val="0"/>
          <w:numId w:val="1"/>
        </w:numPr>
        <w:spacing w:after="0" w:line="240" w:lineRule="auto"/>
        <w:ind w:left="0" w:firstLine="0"/>
        <w:contextualSpacing/>
        <w:jc w:val="center"/>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Заключительные положения</w:t>
      </w:r>
    </w:p>
    <w:p w:rsidR="00303E85" w:rsidRDefault="00303E85"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303E85">
        <w:rPr>
          <w:rFonts w:ascii="Times New Roman" w:eastAsia="Times New Roman" w:hAnsi="Times New Roman" w:cs="Times New Roman"/>
          <w:sz w:val="28"/>
          <w:szCs w:val="28"/>
        </w:rPr>
        <w:t xml:space="preserve">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w:t>
      </w:r>
      <w:r w:rsidR="00855179">
        <w:rPr>
          <w:rFonts w:ascii="Times New Roman" w:eastAsia="Times New Roman" w:hAnsi="Times New Roman" w:cs="Times New Roman"/>
          <w:sz w:val="28"/>
          <w:szCs w:val="28"/>
        </w:rPr>
        <w:t xml:space="preserve">и </w:t>
      </w:r>
      <w:r w:rsidR="00855179" w:rsidRPr="008564DA">
        <w:rPr>
          <w:rFonts w:ascii="Times New Roman" w:eastAsia="Times New Roman" w:hAnsi="Times New Roman" w:cs="Times New Roman"/>
          <w:b/>
          <w:sz w:val="28"/>
          <w:szCs w:val="28"/>
        </w:rPr>
        <w:t>действует по 31.1</w:t>
      </w:r>
      <w:r w:rsidR="002319D4" w:rsidRPr="008564DA">
        <w:rPr>
          <w:rFonts w:ascii="Times New Roman" w:eastAsia="Times New Roman" w:hAnsi="Times New Roman" w:cs="Times New Roman"/>
          <w:b/>
          <w:sz w:val="28"/>
          <w:szCs w:val="28"/>
        </w:rPr>
        <w:t>2</w:t>
      </w:r>
      <w:r w:rsidR="004E24B1" w:rsidRPr="008564DA">
        <w:rPr>
          <w:rFonts w:ascii="Times New Roman" w:eastAsia="Times New Roman" w:hAnsi="Times New Roman" w:cs="Times New Roman"/>
          <w:b/>
          <w:sz w:val="28"/>
          <w:szCs w:val="28"/>
        </w:rPr>
        <w:t>.202</w:t>
      </w:r>
      <w:r w:rsidR="0007143C">
        <w:rPr>
          <w:rFonts w:ascii="Times New Roman" w:eastAsia="Times New Roman" w:hAnsi="Times New Roman" w:cs="Times New Roman"/>
          <w:b/>
          <w:sz w:val="28"/>
          <w:szCs w:val="28"/>
        </w:rPr>
        <w:t>6</w:t>
      </w:r>
      <w:r w:rsidR="00AD61CE" w:rsidRPr="008564DA">
        <w:rPr>
          <w:rFonts w:ascii="Times New Roman" w:eastAsia="Times New Roman" w:hAnsi="Times New Roman" w:cs="Times New Roman"/>
          <w:b/>
          <w:sz w:val="28"/>
          <w:szCs w:val="28"/>
        </w:rPr>
        <w:t xml:space="preserve"> </w:t>
      </w:r>
      <w:r w:rsidRPr="008564DA">
        <w:rPr>
          <w:rFonts w:ascii="Times New Roman" w:eastAsia="Times New Roman" w:hAnsi="Times New Roman" w:cs="Times New Roman"/>
          <w:b/>
          <w:sz w:val="28"/>
          <w:szCs w:val="28"/>
        </w:rPr>
        <w:t>г.</w:t>
      </w:r>
      <w:r w:rsidRPr="002319D4">
        <w:rPr>
          <w:rFonts w:ascii="Times New Roman" w:eastAsia="Times New Roman" w:hAnsi="Times New Roman" w:cs="Times New Roman"/>
          <w:sz w:val="28"/>
          <w:szCs w:val="28"/>
        </w:rPr>
        <w:t>, а в части</w:t>
      </w:r>
      <w:r w:rsidRPr="00303E85">
        <w:rPr>
          <w:rFonts w:ascii="Times New Roman" w:eastAsia="Times New Roman" w:hAnsi="Times New Roman" w:cs="Times New Roman"/>
          <w:sz w:val="28"/>
          <w:szCs w:val="28"/>
        </w:rPr>
        <w:t xml:space="preserve"> расчетов до полного исполнения Сторонами своих обязательств.</w:t>
      </w:r>
    </w:p>
    <w:p w:rsidR="003F601E" w:rsidRDefault="00206A8F" w:rsidP="00177B16">
      <w:pPr>
        <w:numPr>
          <w:ilvl w:val="1"/>
          <w:numId w:val="1"/>
        </w:numPr>
        <w:spacing w:after="0" w:line="240" w:lineRule="auto"/>
        <w:ind w:left="0" w:firstLine="567"/>
        <w:contextualSpacing/>
        <w:jc w:val="both"/>
        <w:rPr>
          <w:rFonts w:ascii="Times New Roman" w:eastAsia="Times New Roman" w:hAnsi="Times New Roman" w:cs="Times New Roman"/>
          <w:sz w:val="28"/>
          <w:szCs w:val="28"/>
        </w:rPr>
      </w:pPr>
      <w:r w:rsidRPr="00EF3612">
        <w:rPr>
          <w:rFonts w:ascii="Times New Roman" w:eastAsia="Times New Roman" w:hAnsi="Times New Roman" w:cs="Times New Roman"/>
          <w:sz w:val="28"/>
          <w:szCs w:val="28"/>
        </w:rPr>
        <w:t>Все приложения и дополнения к настоящему Контракту являются его неотъемлемыми частями и составляют с ним единое целое.</w:t>
      </w:r>
    </w:p>
    <w:p w:rsidR="00C557A6" w:rsidRPr="00C557A6" w:rsidRDefault="00C557A6" w:rsidP="00C557A6">
      <w:pPr>
        <w:spacing w:after="0" w:line="240" w:lineRule="auto"/>
        <w:ind w:left="567"/>
        <w:contextualSpacing/>
        <w:jc w:val="both"/>
        <w:rPr>
          <w:rFonts w:ascii="Times New Roman" w:eastAsia="Times New Roman" w:hAnsi="Times New Roman" w:cs="Times New Roman"/>
          <w:sz w:val="28"/>
          <w:szCs w:val="28"/>
        </w:rPr>
      </w:pPr>
    </w:p>
    <w:p w:rsidR="00C557A6" w:rsidRPr="00C557A6" w:rsidRDefault="00C557A6" w:rsidP="00C557A6">
      <w:pPr>
        <w:pStyle w:val="a8"/>
        <w:numPr>
          <w:ilvl w:val="0"/>
          <w:numId w:val="1"/>
        </w:numPr>
        <w:spacing w:after="0" w:line="240" w:lineRule="auto"/>
        <w:ind w:left="0"/>
        <w:jc w:val="center"/>
        <w:rPr>
          <w:rFonts w:ascii="Times New Roman" w:hAnsi="Times New Roman" w:cs="Times New Roman"/>
          <w:b/>
          <w:sz w:val="28"/>
          <w:szCs w:val="28"/>
        </w:rPr>
      </w:pPr>
      <w:r w:rsidRPr="00C557A6">
        <w:rPr>
          <w:rFonts w:ascii="Times New Roman" w:hAnsi="Times New Roman" w:cs="Times New Roman"/>
          <w:b/>
          <w:sz w:val="28"/>
          <w:szCs w:val="28"/>
        </w:rPr>
        <w:t>Приложения к контракту</w:t>
      </w:r>
    </w:p>
    <w:p w:rsidR="00C557A6" w:rsidRPr="00C557A6" w:rsidRDefault="00C557A6" w:rsidP="00C557A6">
      <w:pPr>
        <w:spacing w:after="0" w:line="240" w:lineRule="auto"/>
        <w:ind w:firstLine="567"/>
        <w:contextualSpacing/>
        <w:jc w:val="both"/>
        <w:rPr>
          <w:rFonts w:ascii="Times New Roman" w:hAnsi="Times New Roman" w:cs="Times New Roman"/>
          <w:sz w:val="28"/>
          <w:szCs w:val="28"/>
        </w:rPr>
      </w:pPr>
      <w:r w:rsidRPr="00C557A6">
        <w:rPr>
          <w:rFonts w:ascii="Times New Roman" w:hAnsi="Times New Roman" w:cs="Times New Roman"/>
          <w:sz w:val="28"/>
          <w:szCs w:val="28"/>
        </w:rPr>
        <w:t>15.1. Приложение № 1 – Спецификация.</w:t>
      </w:r>
    </w:p>
    <w:p w:rsidR="00C557A6" w:rsidRDefault="00C557A6" w:rsidP="00C557A6">
      <w:pPr>
        <w:spacing w:after="0" w:line="240" w:lineRule="auto"/>
        <w:ind w:left="567"/>
        <w:contextualSpacing/>
        <w:jc w:val="both"/>
        <w:rPr>
          <w:rFonts w:ascii="Times New Roman" w:eastAsia="Times New Roman" w:hAnsi="Times New Roman" w:cs="Times New Roman"/>
          <w:sz w:val="28"/>
          <w:szCs w:val="28"/>
        </w:rPr>
      </w:pPr>
    </w:p>
    <w:p w:rsidR="00BE1624" w:rsidRDefault="00BE1624" w:rsidP="00855179">
      <w:pPr>
        <w:spacing w:after="0" w:line="240" w:lineRule="auto"/>
        <w:contextualSpacing/>
        <w:jc w:val="both"/>
        <w:rPr>
          <w:rFonts w:ascii="Times New Roman" w:eastAsia="Times New Roman" w:hAnsi="Times New Roman" w:cs="Times New Roman"/>
          <w:sz w:val="28"/>
          <w:szCs w:val="28"/>
        </w:rPr>
      </w:pPr>
    </w:p>
    <w:p w:rsidR="00762960" w:rsidRPr="00C557A6" w:rsidRDefault="00C557A6" w:rsidP="00C557A6">
      <w:pPr>
        <w:pStyle w:val="a8"/>
        <w:numPr>
          <w:ilvl w:val="0"/>
          <w:numId w:val="20"/>
        </w:num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762960" w:rsidRPr="00C557A6">
        <w:rPr>
          <w:rFonts w:ascii="Times New Roman" w:eastAsia="Times New Roman" w:hAnsi="Times New Roman" w:cs="Times New Roman"/>
          <w:b/>
          <w:sz w:val="28"/>
          <w:szCs w:val="28"/>
        </w:rPr>
        <w:t>Юридические адрес</w:t>
      </w:r>
      <w:r w:rsidR="000553D5" w:rsidRPr="00C557A6">
        <w:rPr>
          <w:rFonts w:ascii="Times New Roman" w:eastAsia="Times New Roman" w:hAnsi="Times New Roman" w:cs="Times New Roman"/>
          <w:b/>
          <w:sz w:val="28"/>
          <w:szCs w:val="28"/>
        </w:rPr>
        <w:t>а и банковские реквизиты Сторон</w:t>
      </w:r>
    </w:p>
    <w:p w:rsidR="000B728E" w:rsidRDefault="000B728E" w:rsidP="000B728E">
      <w:pPr>
        <w:spacing w:after="0" w:line="240" w:lineRule="auto"/>
        <w:contextualSpacing/>
        <w:rPr>
          <w:rFonts w:ascii="Times New Roman" w:eastAsia="Times New Roman" w:hAnsi="Times New Roman" w:cs="Times New Roman"/>
          <w:b/>
          <w:sz w:val="28"/>
          <w:szCs w:val="28"/>
        </w:rPr>
      </w:pPr>
    </w:p>
    <w:tbl>
      <w:tblPr>
        <w:tblW w:w="4944" w:type="pct"/>
        <w:tblInd w:w="108" w:type="dxa"/>
        <w:tblLook w:val="0000" w:firstRow="0" w:lastRow="0" w:firstColumn="0" w:lastColumn="0" w:noHBand="0" w:noVBand="0"/>
      </w:tblPr>
      <w:tblGrid>
        <w:gridCol w:w="5142"/>
        <w:gridCol w:w="4667"/>
      </w:tblGrid>
      <w:tr w:rsidR="00EF3612" w:rsidRPr="00EF3612" w:rsidTr="00D83B6C">
        <w:trPr>
          <w:trHeight w:val="567"/>
        </w:trPr>
        <w:tc>
          <w:tcPr>
            <w:tcW w:w="2621" w:type="pct"/>
          </w:tcPr>
          <w:p w:rsidR="0007143C" w:rsidRPr="0007143C" w:rsidRDefault="0007143C" w:rsidP="008564DA">
            <w:pPr>
              <w:spacing w:after="0" w:line="240" w:lineRule="auto"/>
              <w:ind w:firstLine="34"/>
              <w:jc w:val="both"/>
              <w:rPr>
                <w:rFonts w:ascii="Times New Roman" w:hAnsi="Times New Roman"/>
                <w:b/>
                <w:bCs/>
                <w:kern w:val="32"/>
                <w:sz w:val="28"/>
                <w:szCs w:val="28"/>
                <w:lang w:eastAsia="en-US"/>
              </w:rPr>
            </w:pPr>
            <w:r w:rsidRPr="0007143C">
              <w:rPr>
                <w:rFonts w:ascii="Times New Roman" w:hAnsi="Times New Roman"/>
                <w:b/>
                <w:bCs/>
                <w:kern w:val="32"/>
                <w:sz w:val="28"/>
                <w:szCs w:val="28"/>
                <w:lang w:eastAsia="en-US"/>
              </w:rPr>
              <w:t>Заказчик:</w:t>
            </w:r>
          </w:p>
          <w:p w:rsidR="008A0DDE" w:rsidRDefault="008A0DDE" w:rsidP="008564DA">
            <w:pPr>
              <w:spacing w:after="0" w:line="240" w:lineRule="auto"/>
              <w:ind w:firstLine="34"/>
              <w:jc w:val="both"/>
              <w:rPr>
                <w:rFonts w:ascii="Times New Roman" w:hAnsi="Times New Roman"/>
                <w:b/>
                <w:bCs/>
                <w:kern w:val="32"/>
                <w:sz w:val="20"/>
                <w:szCs w:val="20"/>
                <w:lang w:eastAsia="en-US"/>
              </w:rPr>
            </w:pPr>
          </w:p>
          <w:p w:rsidR="008564DA" w:rsidRPr="00350FF9" w:rsidRDefault="008564DA" w:rsidP="008A0DDE">
            <w:pPr>
              <w:spacing w:after="0" w:line="240" w:lineRule="auto"/>
              <w:ind w:left="68" w:hanging="34"/>
              <w:jc w:val="both"/>
              <w:rPr>
                <w:rFonts w:ascii="Times New Roman" w:hAnsi="Times New Roman"/>
                <w:b/>
                <w:bCs/>
                <w:kern w:val="32"/>
                <w:sz w:val="20"/>
                <w:szCs w:val="20"/>
                <w:lang w:eastAsia="en-US"/>
              </w:rPr>
            </w:pPr>
            <w:r w:rsidRPr="00350FF9">
              <w:rPr>
                <w:rFonts w:ascii="Times New Roman" w:hAnsi="Times New Roman"/>
                <w:b/>
                <w:bCs/>
                <w:kern w:val="32"/>
                <w:sz w:val="20"/>
                <w:szCs w:val="20"/>
                <w:lang w:eastAsia="en-US"/>
              </w:rPr>
              <w:t>ФКПОУ «Межрегиональный центр (колледж</w:t>
            </w:r>
            <w:proofErr w:type="gramStart"/>
            <w:r w:rsidRPr="00350FF9">
              <w:rPr>
                <w:rFonts w:ascii="Times New Roman" w:hAnsi="Times New Roman"/>
                <w:b/>
                <w:bCs/>
                <w:kern w:val="32"/>
                <w:sz w:val="20"/>
                <w:szCs w:val="20"/>
                <w:lang w:eastAsia="en-US"/>
              </w:rPr>
              <w:t xml:space="preserve">)» </w:t>
            </w:r>
            <w:r w:rsidR="008A0DDE">
              <w:rPr>
                <w:rFonts w:ascii="Times New Roman" w:hAnsi="Times New Roman"/>
                <w:b/>
                <w:bCs/>
                <w:kern w:val="32"/>
                <w:sz w:val="20"/>
                <w:szCs w:val="20"/>
                <w:lang w:eastAsia="en-US"/>
              </w:rPr>
              <w:t xml:space="preserve">  </w:t>
            </w:r>
            <w:proofErr w:type="gramEnd"/>
            <w:r w:rsidR="008A0DDE">
              <w:rPr>
                <w:rFonts w:ascii="Times New Roman" w:hAnsi="Times New Roman"/>
                <w:b/>
                <w:bCs/>
                <w:kern w:val="32"/>
                <w:sz w:val="20"/>
                <w:szCs w:val="20"/>
                <w:lang w:eastAsia="en-US"/>
              </w:rPr>
              <w:t xml:space="preserve">   </w:t>
            </w:r>
            <w:r w:rsidRPr="00350FF9">
              <w:rPr>
                <w:rFonts w:ascii="Times New Roman" w:hAnsi="Times New Roman"/>
                <w:b/>
                <w:bCs/>
                <w:kern w:val="32"/>
                <w:sz w:val="20"/>
                <w:szCs w:val="20"/>
                <w:lang w:eastAsia="en-US"/>
              </w:rPr>
              <w:t>Минтруда России</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 xml:space="preserve">Адрес: 196620, Санкт-Петербург, г. Павловск, </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ул. Березовая, д.18</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Тел.4520573 (бухгалтерия)</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Тел./факс 452-14-13</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ИНН 7822001183     КПП 782001001</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ОГРН 1037842001966</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 xml:space="preserve">Банковские реквизиты:  </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УФК по Нижегородской области (ФКПОУ</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«Межрегиональный центр (колледж)» Минтруда</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 xml:space="preserve">России, л/с 03721А75540) </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 xml:space="preserve">БИК   012202102      </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 xml:space="preserve">ОКЦ № 1 ВОЛГО-ВЯТСКОГО ГУ БАНКА РОССИИ //УФК по Нижегородской области, г. Нижний Новгород </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 xml:space="preserve">Казначейский счет 03211643000000013225 </w:t>
            </w:r>
          </w:p>
          <w:p w:rsidR="0007143C"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Счет в составе ЕКС   40102810745370000024</w:t>
            </w:r>
          </w:p>
          <w:p w:rsidR="008564DA" w:rsidRPr="0007143C" w:rsidRDefault="0007143C" w:rsidP="0007143C">
            <w:pPr>
              <w:spacing w:after="0" w:line="240" w:lineRule="auto"/>
              <w:ind w:firstLine="34"/>
              <w:jc w:val="both"/>
              <w:rPr>
                <w:rFonts w:ascii="Times New Roman" w:hAnsi="Times New Roman"/>
                <w:bCs/>
                <w:kern w:val="32"/>
                <w:sz w:val="20"/>
                <w:szCs w:val="20"/>
                <w:lang w:eastAsia="en-US"/>
              </w:rPr>
            </w:pPr>
            <w:r w:rsidRPr="0007143C">
              <w:rPr>
                <w:rFonts w:ascii="Times New Roman" w:hAnsi="Times New Roman"/>
                <w:bCs/>
                <w:kern w:val="32"/>
                <w:sz w:val="20"/>
                <w:szCs w:val="20"/>
                <w:lang w:eastAsia="en-US"/>
              </w:rPr>
              <w:t>zakupki.mcr@mail.ru</w:t>
            </w:r>
          </w:p>
          <w:p w:rsidR="0007143C" w:rsidRDefault="0007143C" w:rsidP="008564DA">
            <w:pPr>
              <w:spacing w:after="0" w:line="240" w:lineRule="auto"/>
              <w:ind w:left="175" w:right="-1"/>
              <w:jc w:val="both"/>
              <w:rPr>
                <w:rFonts w:ascii="Times New Roman" w:hAnsi="Times New Roman"/>
                <w:bCs/>
                <w:kern w:val="32"/>
                <w:sz w:val="24"/>
                <w:szCs w:val="20"/>
                <w:lang w:eastAsia="en-US"/>
              </w:rPr>
            </w:pPr>
          </w:p>
          <w:p w:rsidR="0007143C" w:rsidRDefault="0007143C" w:rsidP="008564DA">
            <w:pPr>
              <w:spacing w:after="0" w:line="240" w:lineRule="auto"/>
              <w:ind w:left="175" w:right="-1"/>
              <w:jc w:val="both"/>
              <w:rPr>
                <w:rFonts w:ascii="Times New Roman" w:hAnsi="Times New Roman"/>
                <w:bCs/>
                <w:kern w:val="32"/>
                <w:sz w:val="24"/>
                <w:szCs w:val="20"/>
                <w:lang w:eastAsia="en-US"/>
              </w:rPr>
            </w:pPr>
          </w:p>
          <w:p w:rsidR="008564DA" w:rsidRPr="0007143C" w:rsidRDefault="008564DA" w:rsidP="008564DA">
            <w:pPr>
              <w:spacing w:after="0" w:line="240" w:lineRule="auto"/>
              <w:ind w:left="175" w:right="-1"/>
              <w:jc w:val="both"/>
              <w:rPr>
                <w:rFonts w:ascii="Times New Roman" w:hAnsi="Times New Roman"/>
                <w:bCs/>
                <w:kern w:val="32"/>
                <w:sz w:val="24"/>
                <w:szCs w:val="24"/>
                <w:lang w:eastAsia="en-US"/>
              </w:rPr>
            </w:pPr>
            <w:r w:rsidRPr="0007143C">
              <w:rPr>
                <w:rFonts w:ascii="Times New Roman" w:hAnsi="Times New Roman"/>
                <w:bCs/>
                <w:kern w:val="32"/>
                <w:sz w:val="24"/>
                <w:szCs w:val="24"/>
                <w:lang w:eastAsia="en-US"/>
              </w:rPr>
              <w:t>Директор</w:t>
            </w:r>
          </w:p>
          <w:p w:rsidR="008564DA" w:rsidRPr="0007143C" w:rsidRDefault="008564DA" w:rsidP="008564DA">
            <w:pPr>
              <w:spacing w:after="0" w:line="240" w:lineRule="auto"/>
              <w:ind w:left="175" w:right="-1"/>
              <w:jc w:val="both"/>
              <w:rPr>
                <w:rFonts w:ascii="Courier New" w:hAnsi="Courier New"/>
                <w:bCs/>
                <w:kern w:val="32"/>
                <w:sz w:val="24"/>
                <w:szCs w:val="24"/>
                <w:lang w:eastAsia="en-US"/>
              </w:rPr>
            </w:pPr>
          </w:p>
          <w:p w:rsidR="008564DA" w:rsidRPr="0007143C" w:rsidRDefault="008564DA" w:rsidP="008564DA">
            <w:pPr>
              <w:spacing w:after="0" w:line="240" w:lineRule="auto"/>
              <w:ind w:left="175" w:right="-1"/>
              <w:jc w:val="both"/>
              <w:rPr>
                <w:rFonts w:ascii="Times New Roman" w:eastAsia="Times New Roman" w:hAnsi="Times New Roman"/>
                <w:sz w:val="24"/>
                <w:szCs w:val="24"/>
              </w:rPr>
            </w:pPr>
            <w:r w:rsidRPr="0007143C">
              <w:rPr>
                <w:rFonts w:ascii="Times New Roman" w:eastAsia="Times New Roman" w:hAnsi="Times New Roman"/>
                <w:sz w:val="24"/>
                <w:szCs w:val="24"/>
              </w:rPr>
              <w:t xml:space="preserve">___________________/Е.А. </w:t>
            </w:r>
            <w:proofErr w:type="gramStart"/>
            <w:r w:rsidRPr="0007143C">
              <w:rPr>
                <w:rFonts w:ascii="Times New Roman" w:eastAsia="Times New Roman" w:hAnsi="Times New Roman"/>
                <w:sz w:val="24"/>
                <w:szCs w:val="24"/>
              </w:rPr>
              <w:t>Орлова./</w:t>
            </w:r>
            <w:proofErr w:type="gramEnd"/>
          </w:p>
          <w:p w:rsidR="00762960" w:rsidRPr="00EF3612" w:rsidRDefault="008564DA" w:rsidP="008564DA">
            <w:pPr>
              <w:widowControl w:val="0"/>
              <w:autoSpaceDE w:val="0"/>
              <w:autoSpaceDN w:val="0"/>
              <w:adjustRightInd w:val="0"/>
              <w:spacing w:after="0" w:line="240" w:lineRule="auto"/>
              <w:ind w:right="14"/>
              <w:jc w:val="both"/>
              <w:rPr>
                <w:rFonts w:ascii="Times New Roman" w:eastAsia="Times New Roman" w:hAnsi="Times New Roman" w:cs="Times New Roman"/>
                <w:sz w:val="28"/>
                <w:szCs w:val="28"/>
              </w:rPr>
            </w:pPr>
            <w:r w:rsidRPr="008564DA">
              <w:rPr>
                <w:rFonts w:ascii="Times New Roman" w:eastAsia="Times New Roman" w:hAnsi="Times New Roman"/>
                <w:sz w:val="28"/>
              </w:rPr>
              <w:t>М.П.</w:t>
            </w:r>
          </w:p>
        </w:tc>
        <w:tc>
          <w:tcPr>
            <w:tcW w:w="2379" w:type="pct"/>
          </w:tcPr>
          <w:p w:rsidR="00762960" w:rsidRPr="00EF3612" w:rsidRDefault="00762960" w:rsidP="00D83B6C">
            <w:pPr>
              <w:widowControl w:val="0"/>
              <w:autoSpaceDE w:val="0"/>
              <w:autoSpaceDN w:val="0"/>
              <w:adjustRightInd w:val="0"/>
              <w:spacing w:after="0" w:line="240" w:lineRule="auto"/>
              <w:ind w:right="14" w:firstLine="851"/>
              <w:rPr>
                <w:rFonts w:ascii="Times New Roman" w:eastAsia="Times New Roman" w:hAnsi="Times New Roman" w:cs="Times New Roman"/>
                <w:b/>
                <w:sz w:val="28"/>
                <w:szCs w:val="28"/>
              </w:rPr>
            </w:pPr>
            <w:r w:rsidRPr="00EF3612">
              <w:rPr>
                <w:rFonts w:ascii="Times New Roman" w:eastAsia="Times New Roman" w:hAnsi="Times New Roman" w:cs="Times New Roman"/>
                <w:b/>
                <w:sz w:val="28"/>
                <w:szCs w:val="28"/>
              </w:rPr>
              <w:t>Поставщик:</w:t>
            </w:r>
          </w:p>
          <w:p w:rsidR="00762960" w:rsidRPr="00EF3612" w:rsidRDefault="00762960" w:rsidP="00D83B6C">
            <w:pPr>
              <w:widowControl w:val="0"/>
              <w:autoSpaceDE w:val="0"/>
              <w:autoSpaceDN w:val="0"/>
              <w:adjustRightInd w:val="0"/>
              <w:spacing w:after="0" w:line="240" w:lineRule="auto"/>
              <w:ind w:right="14"/>
              <w:jc w:val="both"/>
              <w:rPr>
                <w:rFonts w:ascii="Times New Roman" w:eastAsia="Times New Roman" w:hAnsi="Times New Roman" w:cs="Times New Roman"/>
                <w:sz w:val="28"/>
                <w:szCs w:val="28"/>
              </w:rPr>
            </w:pPr>
          </w:p>
        </w:tc>
      </w:tr>
    </w:tbl>
    <w:p w:rsidR="000B728E" w:rsidRDefault="000B728E" w:rsidP="00447FA4">
      <w:pPr>
        <w:spacing w:after="0" w:line="240" w:lineRule="auto"/>
        <w:jc w:val="right"/>
        <w:rPr>
          <w:rFonts w:ascii="Times New Roman" w:eastAsia="Times New Roman" w:hAnsi="Times New Roman" w:cs="Times New Roman"/>
          <w:sz w:val="24"/>
          <w:szCs w:val="24"/>
        </w:rPr>
      </w:pPr>
    </w:p>
    <w:p w:rsidR="004E24B1" w:rsidRDefault="004E24B1" w:rsidP="00447FA4">
      <w:pPr>
        <w:spacing w:after="0" w:line="240" w:lineRule="auto"/>
        <w:jc w:val="right"/>
        <w:rPr>
          <w:rFonts w:ascii="Times New Roman" w:eastAsia="Times New Roman" w:hAnsi="Times New Roman" w:cs="Times New Roman"/>
          <w:sz w:val="24"/>
          <w:szCs w:val="24"/>
        </w:rPr>
      </w:pPr>
    </w:p>
    <w:p w:rsidR="00F6775A" w:rsidRDefault="00F6775A" w:rsidP="00C2480C">
      <w:pPr>
        <w:spacing w:after="0" w:line="240" w:lineRule="auto"/>
        <w:rPr>
          <w:rFonts w:ascii="Times New Roman" w:eastAsia="Times New Roman" w:hAnsi="Times New Roman" w:cs="Times New Roman"/>
          <w:sz w:val="28"/>
          <w:szCs w:val="28"/>
        </w:rPr>
      </w:pPr>
    </w:p>
    <w:p w:rsidR="0007143C" w:rsidRDefault="0007143C" w:rsidP="00447FA4">
      <w:pPr>
        <w:spacing w:after="0" w:line="240" w:lineRule="auto"/>
        <w:jc w:val="right"/>
        <w:rPr>
          <w:rFonts w:ascii="Times New Roman" w:eastAsia="Times New Roman" w:hAnsi="Times New Roman" w:cs="Times New Roman"/>
          <w:sz w:val="24"/>
          <w:szCs w:val="24"/>
        </w:rPr>
      </w:pPr>
    </w:p>
    <w:p w:rsidR="0007143C" w:rsidRDefault="0007143C" w:rsidP="00447FA4">
      <w:pPr>
        <w:spacing w:after="0" w:line="240" w:lineRule="auto"/>
        <w:jc w:val="right"/>
        <w:rPr>
          <w:rFonts w:ascii="Times New Roman" w:eastAsia="Times New Roman" w:hAnsi="Times New Roman" w:cs="Times New Roman"/>
          <w:sz w:val="24"/>
          <w:szCs w:val="24"/>
        </w:rPr>
      </w:pPr>
    </w:p>
    <w:p w:rsidR="00C72A61" w:rsidRDefault="00C72A61" w:rsidP="00447FA4">
      <w:pPr>
        <w:spacing w:after="0" w:line="240" w:lineRule="auto"/>
        <w:jc w:val="right"/>
        <w:rPr>
          <w:rFonts w:ascii="Times New Roman" w:eastAsia="Times New Roman" w:hAnsi="Times New Roman" w:cs="Times New Roman"/>
          <w:sz w:val="24"/>
          <w:szCs w:val="24"/>
        </w:rPr>
        <w:sectPr w:rsidR="00C72A61" w:rsidSect="006A4582">
          <w:footerReference w:type="default" r:id="rId8"/>
          <w:pgSz w:w="11905" w:h="16838"/>
          <w:pgMar w:top="1021" w:right="851" w:bottom="1021" w:left="1134" w:header="720" w:footer="40" w:gutter="0"/>
          <w:cols w:space="720"/>
          <w:noEndnote/>
        </w:sectPr>
      </w:pPr>
    </w:p>
    <w:p w:rsidR="00A65FDE" w:rsidRPr="00C438A8" w:rsidRDefault="00A65FDE" w:rsidP="00447FA4">
      <w:pPr>
        <w:spacing w:after="0" w:line="240" w:lineRule="auto"/>
        <w:jc w:val="right"/>
        <w:rPr>
          <w:rFonts w:ascii="Times New Roman" w:eastAsia="Times New Roman" w:hAnsi="Times New Roman" w:cs="Times New Roman"/>
          <w:sz w:val="24"/>
          <w:szCs w:val="24"/>
        </w:rPr>
      </w:pPr>
      <w:r w:rsidRPr="00C438A8">
        <w:rPr>
          <w:rFonts w:ascii="Times New Roman" w:eastAsia="Times New Roman" w:hAnsi="Times New Roman" w:cs="Times New Roman"/>
          <w:sz w:val="24"/>
          <w:szCs w:val="24"/>
        </w:rPr>
        <w:t xml:space="preserve">Приложение №1 к Контракту </w:t>
      </w:r>
    </w:p>
    <w:p w:rsidR="00A65FDE" w:rsidRPr="00C438A8" w:rsidRDefault="00A65FDE" w:rsidP="00447FA4">
      <w:pPr>
        <w:spacing w:after="0" w:line="240" w:lineRule="auto"/>
        <w:jc w:val="right"/>
        <w:rPr>
          <w:rFonts w:ascii="Times New Roman" w:eastAsia="Times New Roman" w:hAnsi="Times New Roman" w:cs="Times New Roman"/>
          <w:sz w:val="24"/>
          <w:szCs w:val="24"/>
        </w:rPr>
      </w:pPr>
      <w:r w:rsidRPr="00C438A8">
        <w:rPr>
          <w:rFonts w:ascii="Times New Roman" w:eastAsia="Times New Roman" w:hAnsi="Times New Roman" w:cs="Times New Roman"/>
          <w:sz w:val="24"/>
          <w:szCs w:val="24"/>
        </w:rPr>
        <w:t>от «__» ___________ 20</w:t>
      </w:r>
      <w:r w:rsidR="00447FA4" w:rsidRPr="00C438A8">
        <w:rPr>
          <w:rFonts w:ascii="Times New Roman" w:eastAsia="Times New Roman" w:hAnsi="Times New Roman" w:cs="Times New Roman"/>
          <w:sz w:val="24"/>
          <w:szCs w:val="24"/>
        </w:rPr>
        <w:t>2</w:t>
      </w:r>
      <w:r w:rsidR="0007143C">
        <w:rPr>
          <w:rFonts w:ascii="Times New Roman" w:eastAsia="Times New Roman" w:hAnsi="Times New Roman" w:cs="Times New Roman"/>
          <w:sz w:val="24"/>
          <w:szCs w:val="24"/>
        </w:rPr>
        <w:t>6</w:t>
      </w:r>
      <w:r w:rsidR="005112C4" w:rsidRPr="00C438A8">
        <w:rPr>
          <w:rFonts w:ascii="Times New Roman" w:eastAsia="Times New Roman" w:hAnsi="Times New Roman" w:cs="Times New Roman"/>
          <w:sz w:val="24"/>
          <w:szCs w:val="24"/>
        </w:rPr>
        <w:t xml:space="preserve"> г.</w:t>
      </w:r>
    </w:p>
    <w:p w:rsidR="00152E87" w:rsidRPr="004F1C48" w:rsidRDefault="00A65FDE" w:rsidP="004F1C48">
      <w:pPr>
        <w:spacing w:after="0" w:line="240" w:lineRule="auto"/>
        <w:jc w:val="right"/>
        <w:rPr>
          <w:rFonts w:ascii="Times New Roman" w:eastAsia="Times New Roman" w:hAnsi="Times New Roman" w:cs="Times New Roman"/>
          <w:sz w:val="24"/>
          <w:szCs w:val="24"/>
        </w:rPr>
      </w:pPr>
      <w:r w:rsidRPr="00C438A8">
        <w:rPr>
          <w:rFonts w:ascii="Times New Roman" w:eastAsia="Times New Roman" w:hAnsi="Times New Roman" w:cs="Times New Roman"/>
          <w:sz w:val="24"/>
          <w:szCs w:val="24"/>
        </w:rPr>
        <w:t>№__________</w:t>
      </w:r>
      <w:r w:rsidR="00D76BB0" w:rsidRPr="00C438A8">
        <w:rPr>
          <w:rFonts w:ascii="Times New Roman" w:eastAsia="Times New Roman" w:hAnsi="Times New Roman" w:cs="Times New Roman"/>
          <w:sz w:val="24"/>
          <w:szCs w:val="24"/>
        </w:rPr>
        <w:t>___</w:t>
      </w:r>
      <w:r w:rsidRPr="00C438A8">
        <w:rPr>
          <w:rFonts w:ascii="Times New Roman" w:eastAsia="Times New Roman" w:hAnsi="Times New Roman" w:cs="Times New Roman"/>
          <w:sz w:val="24"/>
          <w:szCs w:val="24"/>
        </w:rPr>
        <w:t>_________</w:t>
      </w:r>
    </w:p>
    <w:p w:rsidR="00634622" w:rsidRDefault="00014743" w:rsidP="00447FA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Спецификация</w:t>
      </w:r>
    </w:p>
    <w:tbl>
      <w:tblPr>
        <w:tblW w:w="15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912"/>
        <w:gridCol w:w="5546"/>
        <w:gridCol w:w="1821"/>
        <w:gridCol w:w="1260"/>
        <w:gridCol w:w="1400"/>
        <w:gridCol w:w="1401"/>
        <w:gridCol w:w="1715"/>
      </w:tblGrid>
      <w:tr w:rsidR="00C72A61" w:rsidRPr="00C72A61" w:rsidTr="004B4784">
        <w:trPr>
          <w:trHeight w:val="700"/>
          <w:jc w:val="center"/>
        </w:trPr>
        <w:tc>
          <w:tcPr>
            <w:tcW w:w="644"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C72A61">
              <w:rPr>
                <w:rFonts w:ascii="Times New Roman" w:eastAsia="Times New Roman" w:hAnsi="Times New Roman" w:cs="Times New Roman"/>
                <w:sz w:val="23"/>
                <w:szCs w:val="23"/>
              </w:rPr>
              <w:t>№ п/п</w:t>
            </w:r>
          </w:p>
        </w:tc>
        <w:tc>
          <w:tcPr>
            <w:tcW w:w="1912"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
                <w:sz w:val="23"/>
                <w:szCs w:val="23"/>
              </w:rPr>
            </w:pPr>
            <w:r w:rsidRPr="00C72A61">
              <w:rPr>
                <w:rFonts w:ascii="Times New Roman" w:eastAsia="Times New Roman" w:hAnsi="Times New Roman" w:cs="Times New Roman"/>
                <w:sz w:val="23"/>
                <w:szCs w:val="23"/>
              </w:rPr>
              <w:t xml:space="preserve">Наименование Товара, товарный знак </w:t>
            </w:r>
          </w:p>
        </w:tc>
        <w:tc>
          <w:tcPr>
            <w:tcW w:w="5546"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C72A61">
              <w:rPr>
                <w:rFonts w:ascii="Times New Roman" w:eastAsia="Times New Roman" w:hAnsi="Times New Roman" w:cs="Times New Roman"/>
                <w:sz w:val="23"/>
                <w:szCs w:val="23"/>
              </w:rPr>
              <w:t>Техническое характеристики</w:t>
            </w:r>
          </w:p>
        </w:tc>
        <w:tc>
          <w:tcPr>
            <w:tcW w:w="1821" w:type="dxa"/>
            <w:tcBorders>
              <w:top w:val="single" w:sz="4" w:space="0" w:color="auto"/>
              <w:left w:val="single" w:sz="4" w:space="0" w:color="auto"/>
              <w:bottom w:val="single" w:sz="4" w:space="0" w:color="auto"/>
              <w:right w:val="single" w:sz="4" w:space="0" w:color="auto"/>
            </w:tcBorders>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C72A61">
              <w:rPr>
                <w:rFonts w:ascii="Times New Roman" w:eastAsia="Times New Roman" w:hAnsi="Times New Roman" w:cs="Times New Roman"/>
                <w:sz w:val="23"/>
                <w:szCs w:val="23"/>
              </w:rPr>
              <w:t>Наименование страны происхождения</w:t>
            </w:r>
          </w:p>
        </w:tc>
        <w:tc>
          <w:tcPr>
            <w:tcW w:w="1260"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C72A61">
              <w:rPr>
                <w:rFonts w:ascii="Times New Roman" w:eastAsia="Times New Roman" w:hAnsi="Times New Roman" w:cs="Times New Roman"/>
                <w:sz w:val="23"/>
                <w:szCs w:val="23"/>
              </w:rPr>
              <w:t>Единица измерения</w:t>
            </w:r>
          </w:p>
        </w:tc>
        <w:tc>
          <w:tcPr>
            <w:tcW w:w="1400"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
                <w:sz w:val="23"/>
                <w:szCs w:val="23"/>
              </w:rPr>
            </w:pPr>
            <w:r w:rsidRPr="00C72A61">
              <w:rPr>
                <w:rFonts w:ascii="Times New Roman" w:eastAsia="Times New Roman" w:hAnsi="Times New Roman" w:cs="Times New Roman"/>
                <w:sz w:val="23"/>
                <w:szCs w:val="23"/>
              </w:rPr>
              <w:t xml:space="preserve">Количество </w:t>
            </w:r>
          </w:p>
        </w:tc>
        <w:tc>
          <w:tcPr>
            <w:tcW w:w="1401"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
                <w:sz w:val="23"/>
                <w:szCs w:val="23"/>
              </w:rPr>
            </w:pPr>
            <w:r w:rsidRPr="00C72A61">
              <w:rPr>
                <w:rFonts w:ascii="Times New Roman" w:eastAsia="Times New Roman" w:hAnsi="Times New Roman" w:cs="Times New Roman"/>
                <w:sz w:val="23"/>
                <w:szCs w:val="23"/>
              </w:rPr>
              <w:t>Цена за единицу, руб.</w:t>
            </w:r>
          </w:p>
        </w:tc>
        <w:tc>
          <w:tcPr>
            <w:tcW w:w="1715"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sz w:val="23"/>
                <w:szCs w:val="23"/>
              </w:rPr>
            </w:pPr>
            <w:r w:rsidRPr="00C72A61">
              <w:rPr>
                <w:rFonts w:ascii="Times New Roman" w:eastAsia="Times New Roman" w:hAnsi="Times New Roman" w:cs="Times New Roman"/>
                <w:sz w:val="23"/>
                <w:szCs w:val="23"/>
              </w:rPr>
              <w:t>Общая стоимость Товара, руб.</w:t>
            </w:r>
          </w:p>
        </w:tc>
      </w:tr>
      <w:tr w:rsidR="00C72A61" w:rsidRPr="00C72A61" w:rsidTr="004B4784">
        <w:trPr>
          <w:trHeight w:val="7205"/>
          <w:jc w:val="center"/>
        </w:trPr>
        <w:tc>
          <w:tcPr>
            <w:tcW w:w="644"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r w:rsidRPr="00C72A61">
              <w:rPr>
                <w:rFonts w:ascii="Times New Roman" w:eastAsia="Times New Roman" w:hAnsi="Times New Roman" w:cs="Times New Roman"/>
                <w:bCs/>
                <w:sz w:val="23"/>
                <w:szCs w:val="23"/>
              </w:rPr>
              <w:t>1.</w:t>
            </w:r>
          </w:p>
        </w:tc>
        <w:tc>
          <w:tcPr>
            <w:tcW w:w="1912" w:type="dxa"/>
            <w:tcBorders>
              <w:top w:val="single" w:sz="4" w:space="0" w:color="auto"/>
              <w:left w:val="single" w:sz="4" w:space="0" w:color="auto"/>
              <w:bottom w:val="single" w:sz="4" w:space="0" w:color="auto"/>
              <w:right w:val="single" w:sz="4" w:space="0" w:color="auto"/>
            </w:tcBorders>
          </w:tcPr>
          <w:p w:rsidR="00C72A61" w:rsidRPr="00C72A61" w:rsidRDefault="00C72A61"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C72A61" w:rsidRPr="00C72A61" w:rsidRDefault="00C72A61"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C72A61" w:rsidRPr="00C72A61" w:rsidRDefault="00C72A61"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C72A61" w:rsidRPr="00C72A61" w:rsidRDefault="00C72A61"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4B4784" w:rsidRDefault="004B4784"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p>
          <w:p w:rsidR="00C72A61" w:rsidRDefault="00C72A61"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r w:rsidRPr="00C72A61">
              <w:rPr>
                <w:rFonts w:ascii="Times New Roman" w:eastAsia="Times New Roman" w:hAnsi="Times New Roman" w:cs="Times New Roman"/>
                <w:sz w:val="23"/>
                <w:szCs w:val="23"/>
              </w:rPr>
              <w:t>Кухонный гарнитур</w:t>
            </w:r>
          </w:p>
          <w:p w:rsidR="00257D89" w:rsidRPr="00C72A61" w:rsidRDefault="00257D89" w:rsidP="00C72A61">
            <w:pPr>
              <w:keepNext/>
              <w:keepLines/>
              <w:widowControl w:val="0"/>
              <w:autoSpaceDE w:val="0"/>
              <w:autoSpaceDN w:val="0"/>
              <w:adjustRightInd w:val="0"/>
              <w:spacing w:after="0" w:line="240" w:lineRule="auto"/>
              <w:rPr>
                <w:rFonts w:ascii="Times New Roman" w:eastAsia="Times New Roman" w:hAnsi="Times New Roman" w:cs="Times New Roman"/>
                <w:sz w:val="23"/>
                <w:szCs w:val="23"/>
              </w:rPr>
            </w:pPr>
            <w:r w:rsidRPr="00257D89">
              <w:rPr>
                <w:rFonts w:ascii="Times New Roman" w:eastAsia="Times New Roman" w:hAnsi="Times New Roman" w:cs="Times New Roman"/>
                <w:sz w:val="23"/>
                <w:szCs w:val="23"/>
              </w:rPr>
              <w:t>300х180х249.9см</w:t>
            </w:r>
          </w:p>
        </w:tc>
        <w:tc>
          <w:tcPr>
            <w:tcW w:w="5546" w:type="dxa"/>
            <w:tcBorders>
              <w:top w:val="single" w:sz="4" w:space="0" w:color="auto"/>
              <w:left w:val="single" w:sz="4" w:space="0" w:color="auto"/>
              <w:bottom w:val="single" w:sz="4" w:space="0" w:color="auto"/>
              <w:right w:val="single" w:sz="4" w:space="0" w:color="auto"/>
            </w:tcBorders>
            <w:vAlign w:val="center"/>
          </w:tcPr>
          <w:p w:rsidR="00C72A61" w:rsidRPr="00C807CD" w:rsidRDefault="00C72A61"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Кухонный гарнитур с доставкой, установкой (согласно эскиза № 1 Приложения А):</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Состав комплекта:</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b/>
                <w:sz w:val="20"/>
                <w:szCs w:val="20"/>
              </w:rPr>
            </w:pPr>
            <w:r w:rsidRPr="00C807CD">
              <w:rPr>
                <w:rFonts w:ascii="Times New Roman" w:eastAsia="Times New Roman" w:hAnsi="Times New Roman" w:cs="Times New Roman"/>
                <w:b/>
                <w:sz w:val="20"/>
                <w:szCs w:val="20"/>
              </w:rPr>
              <w:t>Верх с габаритами (Ш*В*Г)</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Антресоль со стеклянными фасадами ШВГА600х360 (600x360x550 мм)</w:t>
            </w:r>
            <w:r>
              <w:rPr>
                <w:rFonts w:ascii="Times New Roman" w:eastAsia="Times New Roman" w:hAnsi="Times New Roman" w:cs="Times New Roman"/>
                <w:sz w:val="20"/>
                <w:szCs w:val="20"/>
              </w:rPr>
              <w:t xml:space="preserve"> </w:t>
            </w:r>
            <w:r w:rsidRPr="00C807CD">
              <w:rPr>
                <w:rFonts w:ascii="Times New Roman" w:eastAsia="Times New Roman" w:hAnsi="Times New Roman" w:cs="Times New Roman"/>
                <w:sz w:val="20"/>
                <w:szCs w:val="20"/>
              </w:rPr>
              <w:t>- 4 шт.</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Антресоль над пеналом ШВГА600х360 фасад МДФ (600x360x550 мм) - 1 шт.</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верхний горизонтальный ШВГ600х360 (600x360x280 мм) - 1 шт.</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верхний ШВ1Д600 (600x718x280 мм)</w:t>
            </w:r>
            <w:r>
              <w:rPr>
                <w:rFonts w:ascii="Times New Roman" w:eastAsia="Times New Roman" w:hAnsi="Times New Roman" w:cs="Times New Roman"/>
                <w:sz w:val="20"/>
                <w:szCs w:val="20"/>
              </w:rPr>
              <w:t xml:space="preserve"> </w:t>
            </w:r>
            <w:r w:rsidRPr="00C807CD">
              <w:rPr>
                <w:rFonts w:ascii="Times New Roman" w:eastAsia="Times New Roman" w:hAnsi="Times New Roman" w:cs="Times New Roman"/>
                <w:sz w:val="20"/>
                <w:szCs w:val="20"/>
              </w:rPr>
              <w:t>- 3 шт.</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b/>
                <w:sz w:val="20"/>
                <w:szCs w:val="20"/>
              </w:rPr>
            </w:pPr>
            <w:r w:rsidRPr="00C807CD">
              <w:rPr>
                <w:rFonts w:ascii="Times New Roman" w:eastAsia="Times New Roman" w:hAnsi="Times New Roman" w:cs="Times New Roman"/>
                <w:b/>
                <w:sz w:val="20"/>
                <w:szCs w:val="20"/>
              </w:rPr>
              <w:t>Низ (Ш*В*Г):</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пенал для встраиваемой техники ШП600 (600x2140x550 мм) - 1 шт. (размер техники 60*60 см-стандартный)</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нижний с одной дверью ШН1Д600 (600x820x490 мм) - 2 шт.</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нижний с одним ящиком ШН1Д1Я600 (600x820x490 мм) - 1 шт.</w:t>
            </w:r>
          </w:p>
          <w:p w:rsidR="00C807CD"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угловой ШНУ1000 (1000x820x490 мм) - 1 шт. (универсальный - т.е. кухонный гарнитур возможно установить зеркально)</w:t>
            </w:r>
          </w:p>
          <w:p w:rsidR="00C72A61" w:rsidRPr="00C807CD" w:rsidRDefault="00C807CD" w:rsidP="00C807CD">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Шкаф нижний с двумя створками ШН800 (800x820x490 мм) - 1 шт.</w:t>
            </w:r>
          </w:p>
          <w:p w:rsidR="00C72A61" w:rsidRPr="00C807CD" w:rsidRDefault="00C72A61"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 xml:space="preserve">Столешница </w:t>
            </w:r>
            <w:r w:rsidR="003E083B" w:rsidRPr="00C807CD">
              <w:rPr>
                <w:rFonts w:ascii="Times New Roman" w:eastAsia="Times New Roman" w:hAnsi="Times New Roman" w:cs="Times New Roman"/>
                <w:sz w:val="20"/>
                <w:szCs w:val="20"/>
              </w:rPr>
              <w:t>входит в комплект</w:t>
            </w:r>
          </w:p>
          <w:p w:rsidR="00C72A61" w:rsidRPr="00C807CD" w:rsidRDefault="00C72A61"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Высота нижних модулей указана с учетом столешницы.</w:t>
            </w:r>
          </w:p>
          <w:p w:rsidR="00C72A61" w:rsidRPr="00C807CD" w:rsidRDefault="00C72A61"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 xml:space="preserve">- корпус ЛДСП </w:t>
            </w:r>
            <w:r w:rsidR="004B4784" w:rsidRPr="00C807CD">
              <w:rPr>
                <w:rFonts w:ascii="Times New Roman" w:eastAsia="Times New Roman" w:hAnsi="Times New Roman" w:cs="Times New Roman"/>
                <w:sz w:val="20"/>
                <w:szCs w:val="20"/>
              </w:rPr>
              <w:t>цвет</w:t>
            </w:r>
            <w:r w:rsidRPr="00C807CD">
              <w:rPr>
                <w:rFonts w:ascii="Times New Roman" w:eastAsia="Times New Roman" w:hAnsi="Times New Roman" w:cs="Times New Roman"/>
                <w:sz w:val="20"/>
                <w:szCs w:val="20"/>
              </w:rPr>
              <w:t xml:space="preserve"> «белый» (цвет ориентировочный, согласовывается после подписания контракта);</w:t>
            </w:r>
          </w:p>
          <w:p w:rsidR="00C72A61" w:rsidRPr="00C807CD" w:rsidRDefault="00C72A61"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 фасады МДФ</w:t>
            </w:r>
            <w:r w:rsidR="003E083B" w:rsidRPr="00C807CD">
              <w:rPr>
                <w:rFonts w:ascii="Times New Roman" w:eastAsia="Times New Roman" w:hAnsi="Times New Roman" w:cs="Times New Roman"/>
                <w:sz w:val="20"/>
                <w:szCs w:val="20"/>
              </w:rPr>
              <w:t xml:space="preserve"> (покрытие пленочное)</w:t>
            </w:r>
            <w:r w:rsidRPr="00C807CD">
              <w:rPr>
                <w:rFonts w:ascii="Times New Roman" w:eastAsia="Times New Roman" w:hAnsi="Times New Roman" w:cs="Times New Roman"/>
                <w:sz w:val="20"/>
                <w:szCs w:val="20"/>
              </w:rPr>
              <w:t>, стекло</w:t>
            </w:r>
            <w:r w:rsidR="003E083B" w:rsidRPr="00C807CD">
              <w:rPr>
                <w:rFonts w:ascii="Times New Roman" w:eastAsia="Times New Roman" w:hAnsi="Times New Roman" w:cs="Times New Roman"/>
                <w:sz w:val="20"/>
                <w:szCs w:val="20"/>
              </w:rPr>
              <w:t>, цвет</w:t>
            </w:r>
            <w:r w:rsidR="003E083B" w:rsidRPr="00C807CD">
              <w:rPr>
                <w:rFonts w:ascii="Times New Roman" w:hAnsi="Times New Roman" w:cs="Times New Roman"/>
                <w:sz w:val="20"/>
                <w:szCs w:val="20"/>
              </w:rPr>
              <w:t xml:space="preserve"> </w:t>
            </w:r>
            <w:proofErr w:type="spellStart"/>
            <w:r w:rsidR="00C807CD" w:rsidRPr="00C807CD">
              <w:rPr>
                <w:rFonts w:ascii="Times New Roman" w:hAnsi="Times New Roman" w:cs="Times New Roman"/>
                <w:sz w:val="20"/>
                <w:szCs w:val="20"/>
              </w:rPr>
              <w:t>а</w:t>
            </w:r>
            <w:r w:rsidR="00C807CD" w:rsidRPr="00C807CD">
              <w:rPr>
                <w:rFonts w:ascii="Times New Roman" w:eastAsia="Times New Roman" w:hAnsi="Times New Roman" w:cs="Times New Roman"/>
                <w:sz w:val="20"/>
                <w:szCs w:val="20"/>
              </w:rPr>
              <w:t>мазония</w:t>
            </w:r>
            <w:proofErr w:type="spellEnd"/>
            <w:r w:rsidR="00C807CD" w:rsidRPr="00C807CD">
              <w:rPr>
                <w:rFonts w:ascii="Times New Roman" w:eastAsia="Times New Roman" w:hAnsi="Times New Roman" w:cs="Times New Roman"/>
                <w:sz w:val="20"/>
                <w:szCs w:val="20"/>
              </w:rPr>
              <w:t>/г</w:t>
            </w:r>
            <w:r w:rsidR="003E083B" w:rsidRPr="00C807CD">
              <w:rPr>
                <w:rFonts w:ascii="Times New Roman" w:eastAsia="Times New Roman" w:hAnsi="Times New Roman" w:cs="Times New Roman"/>
                <w:sz w:val="20"/>
                <w:szCs w:val="20"/>
              </w:rPr>
              <w:t xml:space="preserve">рафит софт </w:t>
            </w:r>
            <w:r w:rsidRPr="00C807CD">
              <w:rPr>
                <w:rFonts w:ascii="Times New Roman" w:eastAsia="Times New Roman" w:hAnsi="Times New Roman" w:cs="Times New Roman"/>
                <w:sz w:val="20"/>
                <w:szCs w:val="20"/>
              </w:rPr>
              <w:t>(цвет ориентировочный, согласовывается после подписания контракта);</w:t>
            </w:r>
          </w:p>
          <w:p w:rsidR="00C72A61" w:rsidRPr="00C807CD" w:rsidRDefault="00C72A61"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 xml:space="preserve">- фурнитура: </w:t>
            </w:r>
            <w:r w:rsidR="004B4784" w:rsidRPr="00C807CD">
              <w:rPr>
                <w:rFonts w:ascii="Times New Roman" w:eastAsia="Times New Roman" w:hAnsi="Times New Roman" w:cs="Times New Roman"/>
                <w:sz w:val="20"/>
                <w:szCs w:val="20"/>
              </w:rPr>
              <w:t>в</w:t>
            </w:r>
            <w:r w:rsidR="003E083B" w:rsidRPr="00C807CD">
              <w:rPr>
                <w:rFonts w:ascii="Times New Roman" w:eastAsia="Times New Roman" w:hAnsi="Times New Roman" w:cs="Times New Roman"/>
                <w:sz w:val="20"/>
                <w:szCs w:val="20"/>
              </w:rPr>
              <w:t xml:space="preserve"> комплекте</w:t>
            </w:r>
            <w:r w:rsidRPr="00C807CD">
              <w:rPr>
                <w:rFonts w:ascii="Times New Roman" w:eastAsia="Times New Roman" w:hAnsi="Times New Roman" w:cs="Times New Roman"/>
                <w:sz w:val="20"/>
                <w:szCs w:val="20"/>
              </w:rPr>
              <w:t>;</w:t>
            </w:r>
          </w:p>
          <w:p w:rsidR="00C72A61" w:rsidRPr="00C807CD" w:rsidRDefault="00C807CD" w:rsidP="00C72A61">
            <w:pPr>
              <w:tabs>
                <w:tab w:val="left" w:pos="708"/>
                <w:tab w:val="center" w:pos="4677"/>
                <w:tab w:val="right" w:pos="9355"/>
              </w:tabs>
              <w:spacing w:after="0" w:line="240" w:lineRule="auto"/>
              <w:jc w:val="both"/>
              <w:rPr>
                <w:rFonts w:ascii="Times New Roman" w:eastAsia="Times New Roman" w:hAnsi="Times New Roman" w:cs="Times New Roman"/>
                <w:sz w:val="20"/>
                <w:szCs w:val="20"/>
              </w:rPr>
            </w:pPr>
            <w:r w:rsidRPr="00C807CD">
              <w:rPr>
                <w:rFonts w:ascii="Times New Roman" w:eastAsia="Times New Roman" w:hAnsi="Times New Roman" w:cs="Times New Roman"/>
                <w:sz w:val="20"/>
                <w:szCs w:val="20"/>
              </w:rPr>
              <w:t>- столешница</w:t>
            </w:r>
            <w:r w:rsidR="00C72A61" w:rsidRPr="00C807CD">
              <w:rPr>
                <w:rFonts w:ascii="Times New Roman" w:eastAsia="Times New Roman" w:hAnsi="Times New Roman" w:cs="Times New Roman"/>
                <w:sz w:val="20"/>
                <w:szCs w:val="20"/>
              </w:rPr>
              <w:t xml:space="preserve"> </w:t>
            </w:r>
            <w:r w:rsidRPr="00C807CD">
              <w:rPr>
                <w:rFonts w:ascii="Times New Roman" w:eastAsia="Times New Roman" w:hAnsi="Times New Roman" w:cs="Times New Roman"/>
                <w:sz w:val="20"/>
                <w:szCs w:val="20"/>
              </w:rPr>
              <w:t xml:space="preserve">цвет </w:t>
            </w:r>
            <w:proofErr w:type="spellStart"/>
            <w:r w:rsidRPr="00C807CD">
              <w:rPr>
                <w:rFonts w:ascii="Times New Roman" w:eastAsia="Times New Roman" w:hAnsi="Times New Roman" w:cs="Times New Roman"/>
                <w:sz w:val="20"/>
                <w:szCs w:val="20"/>
              </w:rPr>
              <w:t>антарес</w:t>
            </w:r>
            <w:proofErr w:type="spellEnd"/>
            <w:r w:rsidRPr="00C807CD">
              <w:rPr>
                <w:rFonts w:ascii="Times New Roman" w:eastAsia="Times New Roman" w:hAnsi="Times New Roman" w:cs="Times New Roman"/>
                <w:sz w:val="20"/>
                <w:szCs w:val="20"/>
              </w:rPr>
              <w:t xml:space="preserve"> (цвет ориентировочный, согласовывается после подписания контракта)</w:t>
            </w:r>
            <w:r w:rsidR="004B4784" w:rsidRPr="00C807CD">
              <w:rPr>
                <w:rFonts w:ascii="Times New Roman" w:eastAsia="Times New Roman" w:hAnsi="Times New Roman" w:cs="Times New Roman"/>
                <w:sz w:val="20"/>
                <w:szCs w:val="20"/>
              </w:rPr>
              <w:t>,</w:t>
            </w:r>
            <w:r w:rsidR="00C72A61" w:rsidRPr="00C807CD">
              <w:rPr>
                <w:rFonts w:ascii="Times New Roman" w:eastAsia="Times New Roman" w:hAnsi="Times New Roman" w:cs="Times New Roman"/>
                <w:sz w:val="20"/>
                <w:szCs w:val="20"/>
              </w:rPr>
              <w:t xml:space="preserve"> толщина </w:t>
            </w:r>
            <w:r w:rsidR="004B4784" w:rsidRPr="00C807CD">
              <w:rPr>
                <w:rFonts w:ascii="Times New Roman" w:eastAsia="Times New Roman" w:hAnsi="Times New Roman" w:cs="Times New Roman"/>
                <w:sz w:val="20"/>
                <w:szCs w:val="20"/>
              </w:rPr>
              <w:t>26</w:t>
            </w:r>
            <w:r w:rsidR="00C72A61" w:rsidRPr="00C807CD">
              <w:rPr>
                <w:rFonts w:ascii="Times New Roman" w:eastAsia="Times New Roman" w:hAnsi="Times New Roman" w:cs="Times New Roman"/>
                <w:sz w:val="20"/>
                <w:szCs w:val="20"/>
              </w:rPr>
              <w:t xml:space="preserve"> мм;</w:t>
            </w:r>
          </w:p>
          <w:p w:rsidR="00C72A61" w:rsidRPr="00C72A61" w:rsidRDefault="00C72A61" w:rsidP="004B4784">
            <w:pPr>
              <w:tabs>
                <w:tab w:val="left" w:pos="708"/>
                <w:tab w:val="center" w:pos="4677"/>
                <w:tab w:val="right" w:pos="9355"/>
              </w:tabs>
              <w:spacing w:after="0" w:line="240" w:lineRule="auto"/>
              <w:jc w:val="both"/>
              <w:rPr>
                <w:rFonts w:ascii="Times New Roman" w:eastAsia="Times New Roman" w:hAnsi="Times New Roman" w:cs="Times New Roman"/>
                <w:sz w:val="23"/>
                <w:szCs w:val="23"/>
              </w:rPr>
            </w:pPr>
            <w:r w:rsidRPr="00C807CD">
              <w:rPr>
                <w:rFonts w:ascii="Times New Roman" w:eastAsia="Times New Roman" w:hAnsi="Times New Roman" w:cs="Times New Roman"/>
                <w:sz w:val="20"/>
                <w:szCs w:val="20"/>
              </w:rPr>
              <w:t xml:space="preserve">- </w:t>
            </w:r>
            <w:r w:rsidR="004B4784" w:rsidRPr="00C807CD">
              <w:rPr>
                <w:rFonts w:ascii="Times New Roman" w:eastAsia="Times New Roman" w:hAnsi="Times New Roman" w:cs="Times New Roman"/>
                <w:sz w:val="20"/>
                <w:szCs w:val="20"/>
              </w:rPr>
              <w:t>мойка, смеситель и бытовая техника не входит в комплект;</w:t>
            </w:r>
          </w:p>
        </w:tc>
        <w:tc>
          <w:tcPr>
            <w:tcW w:w="1821" w:type="dxa"/>
            <w:tcBorders>
              <w:top w:val="single" w:sz="4" w:space="0" w:color="auto"/>
              <w:left w:val="single" w:sz="4" w:space="0" w:color="auto"/>
              <w:bottom w:val="single" w:sz="4" w:space="0" w:color="auto"/>
              <w:right w:val="single" w:sz="4" w:space="0" w:color="auto"/>
            </w:tcBorders>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4B4784" w:rsidRDefault="004B4784"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4B4784" w:rsidRDefault="004B4784"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4B4784" w:rsidRDefault="004B4784"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4B4784" w:rsidRDefault="004B4784"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4B4784" w:rsidRDefault="004B4784"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4B4784" w:rsidRDefault="004B4784"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807CD" w:rsidRDefault="00C807CD"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807CD" w:rsidRDefault="00C807CD"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r w:rsidRPr="00C72A61">
              <w:rPr>
                <w:rFonts w:ascii="Times New Roman" w:eastAsia="Times New Roman" w:hAnsi="Times New Roman" w:cs="Times New Roman"/>
                <w:bCs/>
                <w:sz w:val="23"/>
                <w:szCs w:val="23"/>
              </w:rPr>
              <w:t>РФ</w:t>
            </w:r>
          </w:p>
        </w:tc>
        <w:tc>
          <w:tcPr>
            <w:tcW w:w="1260"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r w:rsidRPr="00C72A61">
              <w:rPr>
                <w:rFonts w:ascii="Times New Roman" w:eastAsia="Times New Roman" w:hAnsi="Times New Roman" w:cs="Times New Roman"/>
                <w:bCs/>
                <w:sz w:val="23"/>
                <w:szCs w:val="23"/>
              </w:rPr>
              <w:t>шт.</w:t>
            </w:r>
          </w:p>
        </w:tc>
        <w:tc>
          <w:tcPr>
            <w:tcW w:w="1400"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r w:rsidRPr="00C72A61">
              <w:rPr>
                <w:rFonts w:ascii="Times New Roman" w:eastAsia="Times New Roman" w:hAnsi="Times New Roman" w:cs="Times New Roman"/>
                <w:bCs/>
                <w:sz w:val="23"/>
                <w:szCs w:val="23"/>
              </w:rPr>
              <w:t>1</w:t>
            </w:r>
          </w:p>
        </w:tc>
        <w:tc>
          <w:tcPr>
            <w:tcW w:w="1401"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tc>
        <w:tc>
          <w:tcPr>
            <w:tcW w:w="1715" w:type="dxa"/>
            <w:tcBorders>
              <w:top w:val="single" w:sz="4" w:space="0" w:color="auto"/>
              <w:left w:val="single" w:sz="4" w:space="0" w:color="auto"/>
              <w:bottom w:val="single" w:sz="4" w:space="0" w:color="auto"/>
              <w:right w:val="single" w:sz="4" w:space="0" w:color="auto"/>
            </w:tcBorders>
            <w:vAlign w:val="center"/>
          </w:tcPr>
          <w:p w:rsidR="00C72A61" w:rsidRPr="00C72A61" w:rsidRDefault="00C72A61" w:rsidP="00C72A61">
            <w:pPr>
              <w:keepNext/>
              <w:keepLines/>
              <w:widowControl w:val="0"/>
              <w:autoSpaceDE w:val="0"/>
              <w:autoSpaceDN w:val="0"/>
              <w:adjustRightInd w:val="0"/>
              <w:spacing w:after="0" w:line="240" w:lineRule="auto"/>
              <w:jc w:val="center"/>
              <w:rPr>
                <w:rFonts w:ascii="Times New Roman" w:eastAsia="Times New Roman" w:hAnsi="Times New Roman" w:cs="Times New Roman"/>
                <w:bCs/>
                <w:sz w:val="23"/>
                <w:szCs w:val="23"/>
              </w:rPr>
            </w:pPr>
          </w:p>
        </w:tc>
      </w:tr>
    </w:tbl>
    <w:p w:rsidR="0007143C" w:rsidRPr="004B4784" w:rsidRDefault="0007143C" w:rsidP="004B4784">
      <w:pPr>
        <w:tabs>
          <w:tab w:val="left" w:pos="1134"/>
        </w:tabs>
        <w:ind w:left="491"/>
        <w:jc w:val="both"/>
        <w:rPr>
          <w:rFonts w:ascii="Times New Roman" w:hAnsi="Times New Roman" w:cs="Times New Roman"/>
          <w:i/>
          <w:sz w:val="24"/>
          <w:szCs w:val="24"/>
        </w:rPr>
      </w:pPr>
      <w:r w:rsidRPr="0007143C">
        <w:rPr>
          <w:rFonts w:ascii="Times New Roman" w:hAnsi="Times New Roman" w:cs="Times New Roman"/>
          <w:i/>
          <w:sz w:val="24"/>
          <w:szCs w:val="24"/>
        </w:rPr>
        <w:t xml:space="preserve">Цена договора </w:t>
      </w:r>
      <w:proofErr w:type="gramStart"/>
      <w:r w:rsidRPr="0007143C">
        <w:rPr>
          <w:rFonts w:ascii="Times New Roman" w:hAnsi="Times New Roman" w:cs="Times New Roman"/>
          <w:i/>
          <w:sz w:val="24"/>
          <w:szCs w:val="24"/>
        </w:rPr>
        <w:t>составляет  _</w:t>
      </w:r>
      <w:proofErr w:type="gramEnd"/>
      <w:r w:rsidRPr="0007143C">
        <w:rPr>
          <w:rFonts w:ascii="Times New Roman" w:hAnsi="Times New Roman" w:cs="Times New Roman"/>
          <w:i/>
          <w:sz w:val="24"/>
          <w:szCs w:val="24"/>
        </w:rPr>
        <w:t>____________ (___________________) рублей __  ко</w:t>
      </w:r>
      <w:r w:rsidR="004B4784">
        <w:rPr>
          <w:rFonts w:ascii="Times New Roman" w:hAnsi="Times New Roman" w:cs="Times New Roman"/>
          <w:i/>
          <w:sz w:val="24"/>
          <w:szCs w:val="24"/>
        </w:rPr>
        <w:t>пеек,  в том числе НДС ________.</w:t>
      </w:r>
    </w:p>
    <w:p w:rsidR="00C72A61" w:rsidRPr="004B4784" w:rsidRDefault="00C72A61" w:rsidP="009D7A25">
      <w:pPr>
        <w:rPr>
          <w:rFonts w:ascii="Times New Roman" w:hAnsi="Times New Roman" w:cs="Times New Roman"/>
        </w:rPr>
        <w:sectPr w:rsidR="00C72A61" w:rsidRPr="004B4784" w:rsidSect="00C807CD">
          <w:pgSz w:w="16838" w:h="11905" w:orient="landscape"/>
          <w:pgMar w:top="426" w:right="1021" w:bottom="142" w:left="1021" w:header="720" w:footer="40" w:gutter="0"/>
          <w:cols w:space="720"/>
          <w:noEndnote/>
          <w:docGrid w:linePitch="299"/>
        </w:sectPr>
      </w:pPr>
    </w:p>
    <w:p w:rsidR="00C807CD" w:rsidRPr="00C807CD" w:rsidRDefault="00C807CD" w:rsidP="00C72A61">
      <w:pPr>
        <w:jc w:val="center"/>
        <w:rPr>
          <w:rFonts w:ascii="Times New Roman" w:hAnsi="Times New Roman" w:cs="Times New Roman"/>
          <w:sz w:val="26"/>
          <w:szCs w:val="26"/>
        </w:rPr>
      </w:pPr>
      <w:r w:rsidRPr="00C807CD">
        <w:rPr>
          <w:rFonts w:ascii="Times New Roman" w:hAnsi="Times New Roman" w:cs="Times New Roman"/>
          <w:sz w:val="26"/>
          <w:szCs w:val="26"/>
        </w:rPr>
        <w:t>Эскиз № 1</w:t>
      </w:r>
    </w:p>
    <w:p w:rsidR="00C72A61" w:rsidRPr="00C72A61" w:rsidRDefault="00D0493F" w:rsidP="00C72A6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598.5pt">
            <v:imagedata r:id="rId9" o:title="11814816610"/>
          </v:shape>
        </w:pict>
      </w:r>
    </w:p>
    <w:p w:rsidR="00C72A61" w:rsidRPr="0007143C" w:rsidRDefault="00C72A61" w:rsidP="009D7A25"/>
    <w:tbl>
      <w:tblPr>
        <w:tblpPr w:leftFromText="180" w:rightFromText="180" w:vertAnchor="text" w:horzAnchor="margin" w:tblpY="-45"/>
        <w:tblW w:w="5091" w:type="pct"/>
        <w:tblLayout w:type="fixed"/>
        <w:tblLook w:val="0000" w:firstRow="0" w:lastRow="0" w:firstColumn="0" w:lastColumn="0" w:noHBand="0" w:noVBand="0"/>
      </w:tblPr>
      <w:tblGrid>
        <w:gridCol w:w="5255"/>
        <w:gridCol w:w="4846"/>
      </w:tblGrid>
      <w:tr w:rsidR="004062DF" w:rsidRPr="00900449" w:rsidTr="004062DF">
        <w:trPr>
          <w:trHeight w:val="1557"/>
        </w:trPr>
        <w:tc>
          <w:tcPr>
            <w:tcW w:w="2601" w:type="pct"/>
          </w:tcPr>
          <w:p w:rsidR="004062DF" w:rsidRPr="00C438A8" w:rsidRDefault="004062DF" w:rsidP="004062DF">
            <w:pPr>
              <w:spacing w:after="0" w:line="240" w:lineRule="auto"/>
              <w:jc w:val="center"/>
              <w:rPr>
                <w:rFonts w:ascii="Times New Roman" w:eastAsia="Calibri" w:hAnsi="Times New Roman" w:cs="Times New Roman"/>
                <w:b/>
                <w:sz w:val="24"/>
                <w:szCs w:val="24"/>
              </w:rPr>
            </w:pPr>
            <w:r w:rsidRPr="00C438A8">
              <w:rPr>
                <w:rFonts w:ascii="Times New Roman" w:eastAsia="Calibri" w:hAnsi="Times New Roman" w:cs="Times New Roman"/>
                <w:b/>
                <w:sz w:val="24"/>
                <w:szCs w:val="24"/>
              </w:rPr>
              <w:t>Заказчик:</w:t>
            </w:r>
          </w:p>
          <w:p w:rsidR="004062DF" w:rsidRPr="00C438A8" w:rsidRDefault="004062DF" w:rsidP="004062DF">
            <w:pPr>
              <w:spacing w:after="0" w:line="240" w:lineRule="auto"/>
              <w:jc w:val="center"/>
              <w:rPr>
                <w:rFonts w:ascii="Times New Roman" w:eastAsia="Calibri" w:hAnsi="Times New Roman" w:cs="Times New Roman"/>
                <w:b/>
                <w:sz w:val="24"/>
                <w:szCs w:val="24"/>
              </w:rPr>
            </w:pPr>
          </w:p>
          <w:p w:rsidR="004062DF" w:rsidRPr="00C438A8" w:rsidRDefault="004062DF" w:rsidP="004062DF">
            <w:pPr>
              <w:spacing w:after="0" w:line="240" w:lineRule="auto"/>
              <w:jc w:val="center"/>
              <w:rPr>
                <w:rFonts w:ascii="Times New Roman" w:eastAsia="Calibri" w:hAnsi="Times New Roman" w:cs="Times New Roman"/>
                <w:sz w:val="24"/>
                <w:szCs w:val="24"/>
              </w:rPr>
            </w:pPr>
            <w:r w:rsidRPr="00C438A8">
              <w:rPr>
                <w:rFonts w:ascii="Times New Roman" w:eastAsia="Calibri" w:hAnsi="Times New Roman" w:cs="Times New Roman"/>
                <w:sz w:val="24"/>
                <w:szCs w:val="24"/>
              </w:rPr>
              <w:t xml:space="preserve">Директор______________ </w:t>
            </w:r>
            <w:r>
              <w:rPr>
                <w:rFonts w:ascii="Times New Roman" w:eastAsia="Calibri" w:hAnsi="Times New Roman" w:cs="Times New Roman"/>
                <w:sz w:val="24"/>
                <w:szCs w:val="24"/>
              </w:rPr>
              <w:t>Е.А. Орлова</w:t>
            </w:r>
          </w:p>
        </w:tc>
        <w:tc>
          <w:tcPr>
            <w:tcW w:w="2399" w:type="pct"/>
          </w:tcPr>
          <w:p w:rsidR="004062DF" w:rsidRPr="00C438A8" w:rsidRDefault="004062DF" w:rsidP="004062DF">
            <w:pPr>
              <w:spacing w:after="0" w:line="240" w:lineRule="auto"/>
              <w:jc w:val="center"/>
              <w:rPr>
                <w:rFonts w:ascii="Times New Roman" w:eastAsia="Calibri" w:hAnsi="Times New Roman" w:cs="Times New Roman"/>
                <w:b/>
                <w:sz w:val="24"/>
                <w:szCs w:val="24"/>
              </w:rPr>
            </w:pPr>
            <w:r w:rsidRPr="00C438A8">
              <w:rPr>
                <w:rFonts w:ascii="Times New Roman" w:eastAsia="Calibri" w:hAnsi="Times New Roman" w:cs="Times New Roman"/>
                <w:b/>
                <w:sz w:val="24"/>
                <w:szCs w:val="24"/>
              </w:rPr>
              <w:t>Поставщик:</w:t>
            </w:r>
          </w:p>
          <w:p w:rsidR="004062DF" w:rsidRDefault="004062DF" w:rsidP="004062DF">
            <w:pPr>
              <w:spacing w:after="0" w:line="240" w:lineRule="auto"/>
              <w:jc w:val="center"/>
              <w:rPr>
                <w:rFonts w:ascii="Times New Roman" w:eastAsia="Calibri" w:hAnsi="Times New Roman" w:cs="Times New Roman"/>
                <w:b/>
                <w:sz w:val="24"/>
                <w:szCs w:val="24"/>
              </w:rPr>
            </w:pPr>
          </w:p>
          <w:p w:rsidR="004062DF" w:rsidRPr="00C438A8" w:rsidRDefault="004062DF" w:rsidP="004062D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w:t>
            </w:r>
          </w:p>
        </w:tc>
      </w:tr>
    </w:tbl>
    <w:p w:rsidR="00470D7D" w:rsidRDefault="00470D7D" w:rsidP="004062DF">
      <w:pPr>
        <w:spacing w:after="0" w:line="240" w:lineRule="auto"/>
        <w:rPr>
          <w:rFonts w:ascii="Times New Roman" w:eastAsia="Calibri" w:hAnsi="Times New Roman" w:cs="Times New Roman"/>
          <w:noProof/>
          <w:sz w:val="24"/>
          <w:szCs w:val="24"/>
        </w:rPr>
      </w:pPr>
    </w:p>
    <w:sectPr w:rsidR="00470D7D" w:rsidSect="00C807CD">
      <w:pgSz w:w="11905" w:h="16838"/>
      <w:pgMar w:top="709" w:right="851" w:bottom="1021" w:left="1134" w:header="720" w:footer="4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9C9" w:rsidRDefault="000479C9">
      <w:pPr>
        <w:spacing w:after="0" w:line="240" w:lineRule="auto"/>
      </w:pPr>
      <w:r>
        <w:separator/>
      </w:r>
    </w:p>
  </w:endnote>
  <w:endnote w:type="continuationSeparator" w:id="0">
    <w:p w:rsidR="000479C9" w:rsidRDefault="0004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020545005"/>
    </w:sdtPr>
    <w:sdtEndPr/>
    <w:sdtContent>
      <w:p w:rsidR="009426A2" w:rsidRPr="00BB1EFD" w:rsidRDefault="009426A2" w:rsidP="00356A4D">
        <w:pPr>
          <w:pStyle w:val="a4"/>
          <w:jc w:val="center"/>
          <w:rPr>
            <w:rFonts w:ascii="Times New Roman" w:hAnsi="Times New Roman" w:cs="Times New Roman"/>
            <w:sz w:val="28"/>
            <w:szCs w:val="28"/>
          </w:rPr>
        </w:pPr>
        <w:r w:rsidRPr="00BB1EFD">
          <w:rPr>
            <w:rFonts w:ascii="Times New Roman" w:hAnsi="Times New Roman" w:cs="Times New Roman"/>
            <w:sz w:val="28"/>
            <w:szCs w:val="28"/>
          </w:rPr>
          <w:fldChar w:fldCharType="begin"/>
        </w:r>
        <w:r w:rsidRPr="00BB1EFD">
          <w:rPr>
            <w:rFonts w:ascii="Times New Roman" w:hAnsi="Times New Roman" w:cs="Times New Roman"/>
            <w:sz w:val="28"/>
            <w:szCs w:val="28"/>
          </w:rPr>
          <w:instrText>PAGE   \* MERGEFORMAT</w:instrText>
        </w:r>
        <w:r w:rsidRPr="00BB1EFD">
          <w:rPr>
            <w:rFonts w:ascii="Times New Roman" w:hAnsi="Times New Roman" w:cs="Times New Roman"/>
            <w:sz w:val="28"/>
            <w:szCs w:val="28"/>
          </w:rPr>
          <w:fldChar w:fldCharType="separate"/>
        </w:r>
        <w:r w:rsidR="00FF0726">
          <w:rPr>
            <w:rFonts w:ascii="Times New Roman" w:hAnsi="Times New Roman" w:cs="Times New Roman"/>
            <w:noProof/>
            <w:sz w:val="28"/>
            <w:szCs w:val="28"/>
          </w:rPr>
          <w:t>10</w:t>
        </w:r>
        <w:r w:rsidRPr="00BB1EFD">
          <w:rPr>
            <w:rFonts w:ascii="Times New Roman" w:hAnsi="Times New Roman" w:cs="Times New Roman"/>
            <w:sz w:val="28"/>
            <w:szCs w:val="28"/>
          </w:rPr>
          <w:fldChar w:fldCharType="end"/>
        </w:r>
      </w:p>
    </w:sdtContent>
  </w:sdt>
  <w:p w:rsidR="009426A2" w:rsidRPr="00BB1EFD" w:rsidRDefault="009426A2">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9C9" w:rsidRDefault="000479C9">
      <w:pPr>
        <w:spacing w:after="0" w:line="240" w:lineRule="auto"/>
      </w:pPr>
      <w:r>
        <w:separator/>
      </w:r>
    </w:p>
  </w:footnote>
  <w:footnote w:type="continuationSeparator" w:id="0">
    <w:p w:rsidR="000479C9" w:rsidRDefault="000479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2C6C"/>
    <w:multiLevelType w:val="multilevel"/>
    <w:tmpl w:val="E48C70C0"/>
    <w:lvl w:ilvl="0">
      <w:start w:val="2"/>
      <w:numFmt w:val="decimal"/>
      <w:lvlText w:val="%1."/>
      <w:lvlJc w:val="left"/>
      <w:pPr>
        <w:ind w:left="435" w:hanging="435"/>
      </w:pPr>
      <w:rPr>
        <w:rFonts w:eastAsiaTheme="minorEastAsia" w:hint="default"/>
        <w:color w:val="000000"/>
      </w:rPr>
    </w:lvl>
    <w:lvl w:ilvl="1">
      <w:start w:val="6"/>
      <w:numFmt w:val="decimal"/>
      <w:lvlText w:val="%1.%2."/>
      <w:lvlJc w:val="left"/>
      <w:pPr>
        <w:ind w:left="720" w:hanging="72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1080" w:hanging="108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440" w:hanging="1440"/>
      </w:pPr>
      <w:rPr>
        <w:rFonts w:eastAsiaTheme="minorEastAsia" w:hint="default"/>
        <w:color w:val="000000"/>
      </w:rPr>
    </w:lvl>
    <w:lvl w:ilvl="6">
      <w:start w:val="1"/>
      <w:numFmt w:val="decimal"/>
      <w:lvlText w:val="%1.%2.%3.%4.%5.%6.%7."/>
      <w:lvlJc w:val="left"/>
      <w:pPr>
        <w:ind w:left="1800" w:hanging="1800"/>
      </w:pPr>
      <w:rPr>
        <w:rFonts w:eastAsiaTheme="minorEastAsia" w:hint="default"/>
        <w:color w:val="000000"/>
      </w:rPr>
    </w:lvl>
    <w:lvl w:ilvl="7">
      <w:start w:val="1"/>
      <w:numFmt w:val="decimal"/>
      <w:lvlText w:val="%1.%2.%3.%4.%5.%6.%7.%8."/>
      <w:lvlJc w:val="left"/>
      <w:pPr>
        <w:ind w:left="1800" w:hanging="1800"/>
      </w:pPr>
      <w:rPr>
        <w:rFonts w:eastAsiaTheme="minorEastAsia" w:hint="default"/>
        <w:color w:val="000000"/>
      </w:rPr>
    </w:lvl>
    <w:lvl w:ilvl="8">
      <w:start w:val="1"/>
      <w:numFmt w:val="decimal"/>
      <w:lvlText w:val="%1.%2.%3.%4.%5.%6.%7.%8.%9."/>
      <w:lvlJc w:val="left"/>
      <w:pPr>
        <w:ind w:left="2160" w:hanging="2160"/>
      </w:pPr>
      <w:rPr>
        <w:rFonts w:eastAsiaTheme="minorEastAsia" w:hint="default"/>
        <w:color w:val="000000"/>
      </w:rPr>
    </w:lvl>
  </w:abstractNum>
  <w:abstractNum w:abstractNumId="1" w15:restartNumberingAfterBreak="0">
    <w:nsid w:val="129B75DF"/>
    <w:multiLevelType w:val="hybridMultilevel"/>
    <w:tmpl w:val="72F811C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9B25AA"/>
    <w:multiLevelType w:val="multilevel"/>
    <w:tmpl w:val="391E92C0"/>
    <w:lvl w:ilvl="0">
      <w:start w:val="1"/>
      <w:numFmt w:val="bullet"/>
      <w:pStyle w:val="2"/>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cs="Times New Roman" w:hint="default"/>
      </w:rPr>
    </w:lvl>
    <w:lvl w:ilvl="4">
      <w:start w:val="1"/>
      <w:numFmt w:val="lowerLetter"/>
      <w:lvlText w:val="(%5)"/>
      <w:lvlJc w:val="left"/>
      <w:pPr>
        <w:tabs>
          <w:tab w:val="num" w:pos="3546"/>
        </w:tabs>
        <w:ind w:left="3546" w:hanging="360"/>
      </w:pPr>
      <w:rPr>
        <w:rFonts w:cs="Times New Roman" w:hint="default"/>
      </w:rPr>
    </w:lvl>
    <w:lvl w:ilvl="5">
      <w:start w:val="1"/>
      <w:numFmt w:val="lowerRoman"/>
      <w:lvlText w:val="(%6)"/>
      <w:lvlJc w:val="left"/>
      <w:pPr>
        <w:tabs>
          <w:tab w:val="num" w:pos="3906"/>
        </w:tabs>
        <w:ind w:left="3906" w:hanging="360"/>
      </w:pPr>
      <w:rPr>
        <w:rFonts w:cs="Times New Roman" w:hint="default"/>
      </w:rPr>
    </w:lvl>
    <w:lvl w:ilvl="6">
      <w:start w:val="1"/>
      <w:numFmt w:val="decimal"/>
      <w:lvlText w:val="%7."/>
      <w:lvlJc w:val="left"/>
      <w:pPr>
        <w:tabs>
          <w:tab w:val="num" w:pos="4266"/>
        </w:tabs>
        <w:ind w:left="4266" w:hanging="360"/>
      </w:pPr>
      <w:rPr>
        <w:rFonts w:cs="Times New Roman" w:hint="default"/>
      </w:rPr>
    </w:lvl>
    <w:lvl w:ilvl="7">
      <w:start w:val="1"/>
      <w:numFmt w:val="lowerLetter"/>
      <w:lvlText w:val="%8."/>
      <w:lvlJc w:val="left"/>
      <w:pPr>
        <w:tabs>
          <w:tab w:val="num" w:pos="4626"/>
        </w:tabs>
        <w:ind w:left="4626" w:hanging="360"/>
      </w:pPr>
      <w:rPr>
        <w:rFonts w:cs="Times New Roman" w:hint="default"/>
      </w:rPr>
    </w:lvl>
    <w:lvl w:ilvl="8">
      <w:start w:val="1"/>
      <w:numFmt w:val="lowerRoman"/>
      <w:lvlText w:val="%9."/>
      <w:lvlJc w:val="left"/>
      <w:pPr>
        <w:tabs>
          <w:tab w:val="num" w:pos="4986"/>
        </w:tabs>
        <w:ind w:left="4986" w:hanging="360"/>
      </w:pPr>
      <w:rPr>
        <w:rFonts w:cs="Times New Roman" w:hint="default"/>
      </w:rPr>
    </w:lvl>
  </w:abstractNum>
  <w:abstractNum w:abstractNumId="3" w15:restartNumberingAfterBreak="0">
    <w:nsid w:val="1D615C50"/>
    <w:multiLevelType w:val="multilevel"/>
    <w:tmpl w:val="5A20E90C"/>
    <w:lvl w:ilvl="0">
      <w:start w:val="1"/>
      <w:numFmt w:val="decimal"/>
      <w:suff w:val="space"/>
      <w:lvlText w:val="%1."/>
      <w:lvlJc w:val="left"/>
      <w:pPr>
        <w:ind w:left="1419" w:hanging="852"/>
      </w:pPr>
      <w:rPr>
        <w:rFonts w:hint="default"/>
        <w:b/>
      </w:rPr>
    </w:lvl>
    <w:lvl w:ilvl="1">
      <w:start w:val="1"/>
      <w:numFmt w:val="decimal"/>
      <w:isLgl/>
      <w:suff w:val="space"/>
      <w:lvlText w:val="%1.%2."/>
      <w:lvlJc w:val="left"/>
      <w:pPr>
        <w:ind w:left="2119" w:hanging="1410"/>
      </w:pPr>
      <w:rPr>
        <w:rFonts w:hint="default"/>
        <w:b w:val="0"/>
      </w:rPr>
    </w:lvl>
    <w:lvl w:ilvl="2">
      <w:start w:val="1"/>
      <w:numFmt w:val="decimal"/>
      <w:isLgl/>
      <w:lvlText w:val="%1.%2.%3."/>
      <w:lvlJc w:val="left"/>
      <w:pPr>
        <w:ind w:left="2261" w:hanging="1410"/>
      </w:pPr>
      <w:rPr>
        <w:rFonts w:hint="default"/>
        <w:b w:val="0"/>
      </w:rPr>
    </w:lvl>
    <w:lvl w:ilvl="3">
      <w:start w:val="1"/>
      <w:numFmt w:val="decimal"/>
      <w:isLgl/>
      <w:lvlText w:val="%1.%2.%3.%4."/>
      <w:lvlJc w:val="left"/>
      <w:pPr>
        <w:ind w:left="2403" w:hanging="1410"/>
      </w:pPr>
      <w:rPr>
        <w:rFonts w:hint="default"/>
      </w:rPr>
    </w:lvl>
    <w:lvl w:ilvl="4">
      <w:start w:val="1"/>
      <w:numFmt w:val="decimal"/>
      <w:isLgl/>
      <w:lvlText w:val="%1.%2.%3.%4.%5."/>
      <w:lvlJc w:val="left"/>
      <w:pPr>
        <w:ind w:left="2545" w:hanging="141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4" w15:restartNumberingAfterBreak="0">
    <w:nsid w:val="22280AE5"/>
    <w:multiLevelType w:val="hybridMultilevel"/>
    <w:tmpl w:val="333A804A"/>
    <w:lvl w:ilvl="0" w:tplc="710690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65D6FC9"/>
    <w:multiLevelType w:val="multilevel"/>
    <w:tmpl w:val="98B62102"/>
    <w:lvl w:ilvl="0">
      <w:start w:val="7"/>
      <w:numFmt w:val="decimal"/>
      <w:lvlText w:val="%1."/>
      <w:lvlJc w:val="left"/>
      <w:pPr>
        <w:ind w:left="570" w:hanging="570"/>
      </w:pPr>
      <w:rPr>
        <w:rFonts w:hint="default"/>
      </w:rPr>
    </w:lvl>
    <w:lvl w:ilvl="1">
      <w:start w:val="10"/>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7FD44B7"/>
    <w:multiLevelType w:val="hybridMultilevel"/>
    <w:tmpl w:val="3C2494A0"/>
    <w:lvl w:ilvl="0" w:tplc="9CA6133C">
      <w:start w:val="12"/>
      <w:numFmt w:val="decimal"/>
      <w:lvlText w:val="%1."/>
      <w:lvlJc w:val="left"/>
      <w:pPr>
        <w:ind w:left="19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DF0831"/>
    <w:multiLevelType w:val="hybridMultilevel"/>
    <w:tmpl w:val="C24C9046"/>
    <w:lvl w:ilvl="0" w:tplc="FFFFFFFF">
      <w:start w:val="1"/>
      <w:numFmt w:val="bullet"/>
      <w:pStyle w:val="a"/>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4B6A23"/>
    <w:multiLevelType w:val="multilevel"/>
    <w:tmpl w:val="53FEA4D8"/>
    <w:lvl w:ilvl="0">
      <w:start w:val="4"/>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2C16F9F"/>
    <w:multiLevelType w:val="hybridMultilevel"/>
    <w:tmpl w:val="C8A60A8A"/>
    <w:lvl w:ilvl="0" w:tplc="C12087A2">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D5057F"/>
    <w:multiLevelType w:val="multilevel"/>
    <w:tmpl w:val="53C290A0"/>
    <w:lvl w:ilvl="0">
      <w:start w:val="8"/>
      <w:numFmt w:val="decimal"/>
      <w:lvlText w:val="%1."/>
      <w:lvlJc w:val="left"/>
      <w:pPr>
        <w:ind w:left="435" w:hanging="435"/>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6FE6797"/>
    <w:multiLevelType w:val="multilevel"/>
    <w:tmpl w:val="42B211EE"/>
    <w:lvl w:ilvl="0">
      <w:start w:val="1"/>
      <w:numFmt w:val="decimal"/>
      <w:suff w:val="space"/>
      <w:lvlText w:val="%1."/>
      <w:lvlJc w:val="left"/>
      <w:pPr>
        <w:ind w:left="360" w:hanging="360"/>
      </w:pPr>
      <w:rPr>
        <w:rFonts w:hint="default"/>
        <w:b/>
        <w:i w:val="0"/>
        <w:sz w:val="28"/>
        <w:szCs w:val="28"/>
      </w:rPr>
    </w:lvl>
    <w:lvl w:ilvl="1">
      <w:start w:val="1"/>
      <w:numFmt w:val="decimal"/>
      <w:suff w:val="space"/>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F70BC1"/>
    <w:multiLevelType w:val="multilevel"/>
    <w:tmpl w:val="C2A857F6"/>
    <w:lvl w:ilvl="0">
      <w:start w:val="1"/>
      <w:numFmt w:val="decimal"/>
      <w:pStyle w:val="1"/>
      <w:lvlText w:val="%1."/>
      <w:lvlJc w:val="left"/>
      <w:pPr>
        <w:tabs>
          <w:tab w:val="num" w:pos="432"/>
        </w:tabs>
        <w:ind w:left="432" w:hanging="432"/>
      </w:pPr>
      <w:rPr>
        <w:rFonts w:cs="Times New Roman" w:hint="default"/>
      </w:rPr>
    </w:lvl>
    <w:lvl w:ilvl="1">
      <w:start w:val="1"/>
      <w:numFmt w:val="decimal"/>
      <w:pStyle w:val="20"/>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color w:val="auto"/>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2D944B7"/>
    <w:multiLevelType w:val="multilevel"/>
    <w:tmpl w:val="5A20E90C"/>
    <w:lvl w:ilvl="0">
      <w:start w:val="1"/>
      <w:numFmt w:val="decimal"/>
      <w:suff w:val="space"/>
      <w:lvlText w:val="%1."/>
      <w:lvlJc w:val="left"/>
      <w:pPr>
        <w:ind w:left="1419" w:hanging="852"/>
      </w:pPr>
      <w:rPr>
        <w:rFonts w:hint="default"/>
        <w:b/>
      </w:rPr>
    </w:lvl>
    <w:lvl w:ilvl="1">
      <w:start w:val="1"/>
      <w:numFmt w:val="decimal"/>
      <w:isLgl/>
      <w:suff w:val="space"/>
      <w:lvlText w:val="%1.%2."/>
      <w:lvlJc w:val="left"/>
      <w:pPr>
        <w:ind w:left="2827" w:hanging="1410"/>
      </w:pPr>
      <w:rPr>
        <w:rFonts w:hint="default"/>
        <w:b w:val="0"/>
      </w:rPr>
    </w:lvl>
    <w:lvl w:ilvl="2">
      <w:start w:val="1"/>
      <w:numFmt w:val="decimal"/>
      <w:isLgl/>
      <w:lvlText w:val="%1.%2.%3."/>
      <w:lvlJc w:val="left"/>
      <w:pPr>
        <w:ind w:left="2261" w:hanging="1410"/>
      </w:pPr>
      <w:rPr>
        <w:rFonts w:hint="default"/>
        <w:b w:val="0"/>
      </w:rPr>
    </w:lvl>
    <w:lvl w:ilvl="3">
      <w:start w:val="1"/>
      <w:numFmt w:val="decimal"/>
      <w:isLgl/>
      <w:lvlText w:val="%1.%2.%3.%4."/>
      <w:lvlJc w:val="left"/>
      <w:pPr>
        <w:ind w:left="2403" w:hanging="1410"/>
      </w:pPr>
      <w:rPr>
        <w:rFonts w:hint="default"/>
      </w:rPr>
    </w:lvl>
    <w:lvl w:ilvl="4">
      <w:start w:val="1"/>
      <w:numFmt w:val="decimal"/>
      <w:isLgl/>
      <w:lvlText w:val="%1.%2.%3.%4.%5."/>
      <w:lvlJc w:val="left"/>
      <w:pPr>
        <w:ind w:left="2545" w:hanging="141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4" w15:restartNumberingAfterBreak="0">
    <w:nsid w:val="75756DF6"/>
    <w:multiLevelType w:val="multilevel"/>
    <w:tmpl w:val="46CECCD4"/>
    <w:lvl w:ilvl="0">
      <w:start w:val="4"/>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71A04B6"/>
    <w:multiLevelType w:val="hybridMultilevel"/>
    <w:tmpl w:val="34560F2C"/>
    <w:lvl w:ilvl="0" w:tplc="E752F366">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7ED51614"/>
    <w:multiLevelType w:val="hybridMultilevel"/>
    <w:tmpl w:val="86EEE85E"/>
    <w:lvl w:ilvl="0" w:tplc="33BE5E5C">
      <w:start w:val="16"/>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2"/>
  </w:num>
  <w:num w:numId="3">
    <w:abstractNumId w:val="7"/>
  </w:num>
  <w:num w:numId="4">
    <w:abstractNumId w:val="2"/>
  </w:num>
  <w:num w:numId="5">
    <w:abstractNumId w:val="9"/>
  </w:num>
  <w:num w:numId="6">
    <w:abstractNumId w:val="8"/>
  </w:num>
  <w:num w:numId="7">
    <w:abstractNumId w:val="6"/>
  </w:num>
  <w:num w:numId="8">
    <w:abstractNumId w:val="3"/>
  </w:num>
  <w:num w:numId="9">
    <w:abstractNumId w:val="1"/>
  </w:num>
  <w:num w:numId="10">
    <w:abstractNumId w:val="0"/>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 w:numId="15">
    <w:abstractNumId w:val="11"/>
  </w:num>
  <w:num w:numId="16">
    <w:abstractNumId w:val="15"/>
  </w:num>
  <w:num w:numId="1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
  </w:num>
  <w:num w:numId="2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89"/>
    <w:rsid w:val="000011E2"/>
    <w:rsid w:val="00006962"/>
    <w:rsid w:val="00007701"/>
    <w:rsid w:val="00007CB3"/>
    <w:rsid w:val="00013674"/>
    <w:rsid w:val="00013E89"/>
    <w:rsid w:val="00014743"/>
    <w:rsid w:val="00015393"/>
    <w:rsid w:val="00021152"/>
    <w:rsid w:val="00022001"/>
    <w:rsid w:val="0002215F"/>
    <w:rsid w:val="00023138"/>
    <w:rsid w:val="00023DEF"/>
    <w:rsid w:val="00024854"/>
    <w:rsid w:val="00024AF9"/>
    <w:rsid w:val="0002768E"/>
    <w:rsid w:val="000310DE"/>
    <w:rsid w:val="00032F7F"/>
    <w:rsid w:val="00037C7F"/>
    <w:rsid w:val="00043072"/>
    <w:rsid w:val="000479C9"/>
    <w:rsid w:val="00051DFA"/>
    <w:rsid w:val="00052C78"/>
    <w:rsid w:val="00052EA6"/>
    <w:rsid w:val="00053C33"/>
    <w:rsid w:val="000545A6"/>
    <w:rsid w:val="000553D5"/>
    <w:rsid w:val="00056B80"/>
    <w:rsid w:val="00064F22"/>
    <w:rsid w:val="00066636"/>
    <w:rsid w:val="00067214"/>
    <w:rsid w:val="00067830"/>
    <w:rsid w:val="0007084D"/>
    <w:rsid w:val="0007143C"/>
    <w:rsid w:val="00071D8C"/>
    <w:rsid w:val="00074BF1"/>
    <w:rsid w:val="000761C4"/>
    <w:rsid w:val="00081935"/>
    <w:rsid w:val="000845D1"/>
    <w:rsid w:val="000854D3"/>
    <w:rsid w:val="000904B9"/>
    <w:rsid w:val="00094C98"/>
    <w:rsid w:val="00095EC6"/>
    <w:rsid w:val="0009735D"/>
    <w:rsid w:val="000A3CFA"/>
    <w:rsid w:val="000A4868"/>
    <w:rsid w:val="000B06E8"/>
    <w:rsid w:val="000B26C3"/>
    <w:rsid w:val="000B4A6A"/>
    <w:rsid w:val="000B6F95"/>
    <w:rsid w:val="000B728E"/>
    <w:rsid w:val="000C239F"/>
    <w:rsid w:val="000C3D9D"/>
    <w:rsid w:val="000C51CA"/>
    <w:rsid w:val="000C6511"/>
    <w:rsid w:val="000C684F"/>
    <w:rsid w:val="000D0CAE"/>
    <w:rsid w:val="000D1901"/>
    <w:rsid w:val="000D22CD"/>
    <w:rsid w:val="000D4633"/>
    <w:rsid w:val="000E6E2D"/>
    <w:rsid w:val="000F0FFC"/>
    <w:rsid w:val="000F24A1"/>
    <w:rsid w:val="000F2975"/>
    <w:rsid w:val="000F2B80"/>
    <w:rsid w:val="000F7608"/>
    <w:rsid w:val="0010260A"/>
    <w:rsid w:val="00106172"/>
    <w:rsid w:val="00106487"/>
    <w:rsid w:val="00106C4B"/>
    <w:rsid w:val="00115D37"/>
    <w:rsid w:val="001207EF"/>
    <w:rsid w:val="00121261"/>
    <w:rsid w:val="00125180"/>
    <w:rsid w:val="00131C8E"/>
    <w:rsid w:val="001321A7"/>
    <w:rsid w:val="00132245"/>
    <w:rsid w:val="00136186"/>
    <w:rsid w:val="00137CFE"/>
    <w:rsid w:val="00144CD0"/>
    <w:rsid w:val="00146371"/>
    <w:rsid w:val="00147C28"/>
    <w:rsid w:val="00151B9B"/>
    <w:rsid w:val="00152435"/>
    <w:rsid w:val="00152E87"/>
    <w:rsid w:val="00153B06"/>
    <w:rsid w:val="0015417B"/>
    <w:rsid w:val="0015728D"/>
    <w:rsid w:val="001601D7"/>
    <w:rsid w:val="00163CF7"/>
    <w:rsid w:val="00173FF0"/>
    <w:rsid w:val="001757A4"/>
    <w:rsid w:val="0017654B"/>
    <w:rsid w:val="00177B16"/>
    <w:rsid w:val="00181FDF"/>
    <w:rsid w:val="0018348C"/>
    <w:rsid w:val="00186306"/>
    <w:rsid w:val="001864CC"/>
    <w:rsid w:val="001866D8"/>
    <w:rsid w:val="00186E86"/>
    <w:rsid w:val="00186EA8"/>
    <w:rsid w:val="00187B9B"/>
    <w:rsid w:val="00193793"/>
    <w:rsid w:val="001950A6"/>
    <w:rsid w:val="001959C5"/>
    <w:rsid w:val="001973AF"/>
    <w:rsid w:val="001A1EDD"/>
    <w:rsid w:val="001A29A3"/>
    <w:rsid w:val="001A3210"/>
    <w:rsid w:val="001A5098"/>
    <w:rsid w:val="001B160E"/>
    <w:rsid w:val="001B20CD"/>
    <w:rsid w:val="001B5FD3"/>
    <w:rsid w:val="001B676C"/>
    <w:rsid w:val="001B6B41"/>
    <w:rsid w:val="001B7D06"/>
    <w:rsid w:val="001C103A"/>
    <w:rsid w:val="001C2B6E"/>
    <w:rsid w:val="001C68DB"/>
    <w:rsid w:val="001D1F57"/>
    <w:rsid w:val="001D2FD5"/>
    <w:rsid w:val="001D7D8C"/>
    <w:rsid w:val="001E046D"/>
    <w:rsid w:val="001E109A"/>
    <w:rsid w:val="001E1D13"/>
    <w:rsid w:val="001E2C0D"/>
    <w:rsid w:val="001E61D3"/>
    <w:rsid w:val="001E63DE"/>
    <w:rsid w:val="001E6BFA"/>
    <w:rsid w:val="001E7265"/>
    <w:rsid w:val="001F3E8F"/>
    <w:rsid w:val="001F4CE3"/>
    <w:rsid w:val="001F7BE9"/>
    <w:rsid w:val="00202A5E"/>
    <w:rsid w:val="0020302A"/>
    <w:rsid w:val="002037BD"/>
    <w:rsid w:val="00205006"/>
    <w:rsid w:val="002062C4"/>
    <w:rsid w:val="00206A8F"/>
    <w:rsid w:val="00207269"/>
    <w:rsid w:val="00211D14"/>
    <w:rsid w:val="0021310B"/>
    <w:rsid w:val="0022426C"/>
    <w:rsid w:val="00225B39"/>
    <w:rsid w:val="002265FA"/>
    <w:rsid w:val="002300A2"/>
    <w:rsid w:val="00230FF4"/>
    <w:rsid w:val="002311D8"/>
    <w:rsid w:val="00231564"/>
    <w:rsid w:val="002319D4"/>
    <w:rsid w:val="00232D3B"/>
    <w:rsid w:val="0023322E"/>
    <w:rsid w:val="002351B8"/>
    <w:rsid w:val="002358B7"/>
    <w:rsid w:val="00237C36"/>
    <w:rsid w:val="00241152"/>
    <w:rsid w:val="00242939"/>
    <w:rsid w:val="002437A8"/>
    <w:rsid w:val="00247966"/>
    <w:rsid w:val="00252FDF"/>
    <w:rsid w:val="002540D7"/>
    <w:rsid w:val="00256EC1"/>
    <w:rsid w:val="00257075"/>
    <w:rsid w:val="00257D89"/>
    <w:rsid w:val="00263F43"/>
    <w:rsid w:val="00267DAF"/>
    <w:rsid w:val="00267E27"/>
    <w:rsid w:val="002708FD"/>
    <w:rsid w:val="00272148"/>
    <w:rsid w:val="0027534A"/>
    <w:rsid w:val="002811B0"/>
    <w:rsid w:val="002815CA"/>
    <w:rsid w:val="0028796A"/>
    <w:rsid w:val="00295D31"/>
    <w:rsid w:val="002973DA"/>
    <w:rsid w:val="002974E1"/>
    <w:rsid w:val="002A19E7"/>
    <w:rsid w:val="002A2A74"/>
    <w:rsid w:val="002A4D2E"/>
    <w:rsid w:val="002A7C89"/>
    <w:rsid w:val="002B1F47"/>
    <w:rsid w:val="002B2F82"/>
    <w:rsid w:val="002B6BF1"/>
    <w:rsid w:val="002C59C9"/>
    <w:rsid w:val="002C66A8"/>
    <w:rsid w:val="002C6888"/>
    <w:rsid w:val="002C6FBC"/>
    <w:rsid w:val="002D16DC"/>
    <w:rsid w:val="002D199C"/>
    <w:rsid w:val="002D1B60"/>
    <w:rsid w:val="002D5BE1"/>
    <w:rsid w:val="002D7E56"/>
    <w:rsid w:val="002E0903"/>
    <w:rsid w:val="002E0F0F"/>
    <w:rsid w:val="002E0F98"/>
    <w:rsid w:val="002E2EDE"/>
    <w:rsid w:val="002E3F12"/>
    <w:rsid w:val="002E56C9"/>
    <w:rsid w:val="002E57C5"/>
    <w:rsid w:val="002F05A0"/>
    <w:rsid w:val="002F25F5"/>
    <w:rsid w:val="002F3D41"/>
    <w:rsid w:val="002F4A68"/>
    <w:rsid w:val="002F4D14"/>
    <w:rsid w:val="002F6503"/>
    <w:rsid w:val="0030135F"/>
    <w:rsid w:val="00302D46"/>
    <w:rsid w:val="00303E85"/>
    <w:rsid w:val="00307505"/>
    <w:rsid w:val="00307951"/>
    <w:rsid w:val="00310E13"/>
    <w:rsid w:val="00311D2F"/>
    <w:rsid w:val="003126CC"/>
    <w:rsid w:val="00320E6E"/>
    <w:rsid w:val="003221B9"/>
    <w:rsid w:val="00322375"/>
    <w:rsid w:val="00322AA8"/>
    <w:rsid w:val="003234BA"/>
    <w:rsid w:val="00335D99"/>
    <w:rsid w:val="00340C92"/>
    <w:rsid w:val="00341BDC"/>
    <w:rsid w:val="003436DC"/>
    <w:rsid w:val="00343BF0"/>
    <w:rsid w:val="00345DD1"/>
    <w:rsid w:val="00352400"/>
    <w:rsid w:val="0035255A"/>
    <w:rsid w:val="00353E6B"/>
    <w:rsid w:val="0035405E"/>
    <w:rsid w:val="00356364"/>
    <w:rsid w:val="00356A4D"/>
    <w:rsid w:val="00360E40"/>
    <w:rsid w:val="00361348"/>
    <w:rsid w:val="00362CB9"/>
    <w:rsid w:val="0036751C"/>
    <w:rsid w:val="00367B7B"/>
    <w:rsid w:val="00371EEF"/>
    <w:rsid w:val="003728DB"/>
    <w:rsid w:val="00373B0A"/>
    <w:rsid w:val="00376EB6"/>
    <w:rsid w:val="00384E8C"/>
    <w:rsid w:val="00385394"/>
    <w:rsid w:val="0038762C"/>
    <w:rsid w:val="00390D4A"/>
    <w:rsid w:val="00390E1E"/>
    <w:rsid w:val="00391DF1"/>
    <w:rsid w:val="00392CBB"/>
    <w:rsid w:val="00395862"/>
    <w:rsid w:val="003A2F0D"/>
    <w:rsid w:val="003A3C01"/>
    <w:rsid w:val="003A6144"/>
    <w:rsid w:val="003A620C"/>
    <w:rsid w:val="003B0E42"/>
    <w:rsid w:val="003B179E"/>
    <w:rsid w:val="003B6C1C"/>
    <w:rsid w:val="003C1312"/>
    <w:rsid w:val="003C211D"/>
    <w:rsid w:val="003C4BBD"/>
    <w:rsid w:val="003C7DB0"/>
    <w:rsid w:val="003D1462"/>
    <w:rsid w:val="003D3D24"/>
    <w:rsid w:val="003D4268"/>
    <w:rsid w:val="003D4E80"/>
    <w:rsid w:val="003E0694"/>
    <w:rsid w:val="003E083B"/>
    <w:rsid w:val="003E0DBE"/>
    <w:rsid w:val="003E14AC"/>
    <w:rsid w:val="003E2F6D"/>
    <w:rsid w:val="003E5EAB"/>
    <w:rsid w:val="003F1259"/>
    <w:rsid w:val="003F30B6"/>
    <w:rsid w:val="003F3140"/>
    <w:rsid w:val="003F52BB"/>
    <w:rsid w:val="003F5884"/>
    <w:rsid w:val="003F601E"/>
    <w:rsid w:val="00401739"/>
    <w:rsid w:val="00403A24"/>
    <w:rsid w:val="004062DF"/>
    <w:rsid w:val="00406B25"/>
    <w:rsid w:val="00406F43"/>
    <w:rsid w:val="00410970"/>
    <w:rsid w:val="004147CE"/>
    <w:rsid w:val="00414F5D"/>
    <w:rsid w:val="00415FBF"/>
    <w:rsid w:val="00416ED2"/>
    <w:rsid w:val="00420E0B"/>
    <w:rsid w:val="00421032"/>
    <w:rsid w:val="004220A2"/>
    <w:rsid w:val="004271DF"/>
    <w:rsid w:val="00427232"/>
    <w:rsid w:val="00433D0F"/>
    <w:rsid w:val="004413B1"/>
    <w:rsid w:val="00441C3F"/>
    <w:rsid w:val="00441E28"/>
    <w:rsid w:val="00443B0D"/>
    <w:rsid w:val="0044635B"/>
    <w:rsid w:val="00447FA4"/>
    <w:rsid w:val="0045322A"/>
    <w:rsid w:val="0045396A"/>
    <w:rsid w:val="00460857"/>
    <w:rsid w:val="00463242"/>
    <w:rsid w:val="00463D29"/>
    <w:rsid w:val="004641F4"/>
    <w:rsid w:val="00464C44"/>
    <w:rsid w:val="00467AD4"/>
    <w:rsid w:val="00470D7D"/>
    <w:rsid w:val="00471235"/>
    <w:rsid w:val="00473053"/>
    <w:rsid w:val="00477992"/>
    <w:rsid w:val="004904F8"/>
    <w:rsid w:val="00491B16"/>
    <w:rsid w:val="004966E5"/>
    <w:rsid w:val="004A3DDB"/>
    <w:rsid w:val="004B075B"/>
    <w:rsid w:val="004B0F69"/>
    <w:rsid w:val="004B1A77"/>
    <w:rsid w:val="004B1B1C"/>
    <w:rsid w:val="004B4784"/>
    <w:rsid w:val="004B5832"/>
    <w:rsid w:val="004C210F"/>
    <w:rsid w:val="004C22A1"/>
    <w:rsid w:val="004C279F"/>
    <w:rsid w:val="004C305F"/>
    <w:rsid w:val="004C3A79"/>
    <w:rsid w:val="004C411D"/>
    <w:rsid w:val="004C64C2"/>
    <w:rsid w:val="004D2720"/>
    <w:rsid w:val="004D2738"/>
    <w:rsid w:val="004D2876"/>
    <w:rsid w:val="004D2E07"/>
    <w:rsid w:val="004D2F2F"/>
    <w:rsid w:val="004D4F85"/>
    <w:rsid w:val="004D5F53"/>
    <w:rsid w:val="004D6285"/>
    <w:rsid w:val="004D6BBB"/>
    <w:rsid w:val="004D6E9C"/>
    <w:rsid w:val="004D7BBD"/>
    <w:rsid w:val="004E193A"/>
    <w:rsid w:val="004E2459"/>
    <w:rsid w:val="004E24B1"/>
    <w:rsid w:val="004E3F55"/>
    <w:rsid w:val="004E4813"/>
    <w:rsid w:val="004E6C56"/>
    <w:rsid w:val="004E6CE2"/>
    <w:rsid w:val="004E6ED0"/>
    <w:rsid w:val="004F01A4"/>
    <w:rsid w:val="004F1C48"/>
    <w:rsid w:val="004F2541"/>
    <w:rsid w:val="004F2DBD"/>
    <w:rsid w:val="00501B0E"/>
    <w:rsid w:val="00502C7F"/>
    <w:rsid w:val="0050700C"/>
    <w:rsid w:val="00510D92"/>
    <w:rsid w:val="005112C4"/>
    <w:rsid w:val="0051343F"/>
    <w:rsid w:val="00515B33"/>
    <w:rsid w:val="00516672"/>
    <w:rsid w:val="00517BB7"/>
    <w:rsid w:val="0052002D"/>
    <w:rsid w:val="00520505"/>
    <w:rsid w:val="0052270F"/>
    <w:rsid w:val="00522842"/>
    <w:rsid w:val="00530074"/>
    <w:rsid w:val="005365D5"/>
    <w:rsid w:val="0053671B"/>
    <w:rsid w:val="00536B66"/>
    <w:rsid w:val="00540919"/>
    <w:rsid w:val="005420B0"/>
    <w:rsid w:val="00542A10"/>
    <w:rsid w:val="0054485D"/>
    <w:rsid w:val="0054614C"/>
    <w:rsid w:val="0054740F"/>
    <w:rsid w:val="005528EC"/>
    <w:rsid w:val="00552C99"/>
    <w:rsid w:val="00554E59"/>
    <w:rsid w:val="00557464"/>
    <w:rsid w:val="005579F3"/>
    <w:rsid w:val="005604BA"/>
    <w:rsid w:val="00561C5B"/>
    <w:rsid w:val="00566227"/>
    <w:rsid w:val="00572FA4"/>
    <w:rsid w:val="005742B8"/>
    <w:rsid w:val="00581236"/>
    <w:rsid w:val="005816E1"/>
    <w:rsid w:val="00582698"/>
    <w:rsid w:val="0058321D"/>
    <w:rsid w:val="00591DD6"/>
    <w:rsid w:val="00592C07"/>
    <w:rsid w:val="005948CD"/>
    <w:rsid w:val="00596025"/>
    <w:rsid w:val="005A1529"/>
    <w:rsid w:val="005A2FAA"/>
    <w:rsid w:val="005A343B"/>
    <w:rsid w:val="005A3B4E"/>
    <w:rsid w:val="005A496D"/>
    <w:rsid w:val="005A70E2"/>
    <w:rsid w:val="005B27ED"/>
    <w:rsid w:val="005B4B97"/>
    <w:rsid w:val="005B6812"/>
    <w:rsid w:val="005C1D37"/>
    <w:rsid w:val="005D20D9"/>
    <w:rsid w:val="005D36EF"/>
    <w:rsid w:val="005D605B"/>
    <w:rsid w:val="005E1C68"/>
    <w:rsid w:val="005E393B"/>
    <w:rsid w:val="005E3CC0"/>
    <w:rsid w:val="005E4235"/>
    <w:rsid w:val="005E4562"/>
    <w:rsid w:val="005F00F7"/>
    <w:rsid w:val="005F042B"/>
    <w:rsid w:val="005F2E0E"/>
    <w:rsid w:val="005F2FAB"/>
    <w:rsid w:val="005F3A7C"/>
    <w:rsid w:val="005F4ADA"/>
    <w:rsid w:val="00602F40"/>
    <w:rsid w:val="00603383"/>
    <w:rsid w:val="00605913"/>
    <w:rsid w:val="00607BAA"/>
    <w:rsid w:val="00610472"/>
    <w:rsid w:val="00612B03"/>
    <w:rsid w:val="006151B9"/>
    <w:rsid w:val="006158FB"/>
    <w:rsid w:val="00615C48"/>
    <w:rsid w:val="00615EEA"/>
    <w:rsid w:val="006171F7"/>
    <w:rsid w:val="00625BDE"/>
    <w:rsid w:val="00634622"/>
    <w:rsid w:val="00636685"/>
    <w:rsid w:val="00643AED"/>
    <w:rsid w:val="0064433B"/>
    <w:rsid w:val="00644FDC"/>
    <w:rsid w:val="00645B74"/>
    <w:rsid w:val="00650527"/>
    <w:rsid w:val="00651B4C"/>
    <w:rsid w:val="0065560C"/>
    <w:rsid w:val="00657BDB"/>
    <w:rsid w:val="0066017E"/>
    <w:rsid w:val="00660858"/>
    <w:rsid w:val="006628A1"/>
    <w:rsid w:val="00662F8F"/>
    <w:rsid w:val="00666A2A"/>
    <w:rsid w:val="00673045"/>
    <w:rsid w:val="00675D76"/>
    <w:rsid w:val="006765C0"/>
    <w:rsid w:val="00676757"/>
    <w:rsid w:val="00682C9F"/>
    <w:rsid w:val="00683A80"/>
    <w:rsid w:val="00683E35"/>
    <w:rsid w:val="00687CEE"/>
    <w:rsid w:val="00696E05"/>
    <w:rsid w:val="006A4582"/>
    <w:rsid w:val="006A5B1D"/>
    <w:rsid w:val="006A5CBD"/>
    <w:rsid w:val="006B1419"/>
    <w:rsid w:val="006B240E"/>
    <w:rsid w:val="006B2C2C"/>
    <w:rsid w:val="006C2623"/>
    <w:rsid w:val="006C3533"/>
    <w:rsid w:val="006C7FB9"/>
    <w:rsid w:val="006C7FBD"/>
    <w:rsid w:val="006D050E"/>
    <w:rsid w:val="006D0ACC"/>
    <w:rsid w:val="006D27A7"/>
    <w:rsid w:val="006D3193"/>
    <w:rsid w:val="006D3317"/>
    <w:rsid w:val="006D5B44"/>
    <w:rsid w:val="006D5CCF"/>
    <w:rsid w:val="006D6148"/>
    <w:rsid w:val="006E3A27"/>
    <w:rsid w:val="006F0BC2"/>
    <w:rsid w:val="006F1023"/>
    <w:rsid w:val="006F17F7"/>
    <w:rsid w:val="006F26E3"/>
    <w:rsid w:val="006F4659"/>
    <w:rsid w:val="007014FB"/>
    <w:rsid w:val="007052B1"/>
    <w:rsid w:val="00707328"/>
    <w:rsid w:val="007101D3"/>
    <w:rsid w:val="00710F93"/>
    <w:rsid w:val="00716484"/>
    <w:rsid w:val="00716C8B"/>
    <w:rsid w:val="00721182"/>
    <w:rsid w:val="00721F01"/>
    <w:rsid w:val="007235E8"/>
    <w:rsid w:val="00737CE4"/>
    <w:rsid w:val="007400BB"/>
    <w:rsid w:val="00741490"/>
    <w:rsid w:val="007427F9"/>
    <w:rsid w:val="00745237"/>
    <w:rsid w:val="007512FD"/>
    <w:rsid w:val="00754E27"/>
    <w:rsid w:val="00755206"/>
    <w:rsid w:val="00756EE4"/>
    <w:rsid w:val="00761636"/>
    <w:rsid w:val="00762960"/>
    <w:rsid w:val="00764006"/>
    <w:rsid w:val="00764588"/>
    <w:rsid w:val="0077488B"/>
    <w:rsid w:val="007752E0"/>
    <w:rsid w:val="00776A50"/>
    <w:rsid w:val="00780661"/>
    <w:rsid w:val="007808CF"/>
    <w:rsid w:val="00782F12"/>
    <w:rsid w:val="00783F0F"/>
    <w:rsid w:val="00786785"/>
    <w:rsid w:val="0079151C"/>
    <w:rsid w:val="0079259F"/>
    <w:rsid w:val="00793BBC"/>
    <w:rsid w:val="007952F5"/>
    <w:rsid w:val="007A4C52"/>
    <w:rsid w:val="007A5C5E"/>
    <w:rsid w:val="007A5C6A"/>
    <w:rsid w:val="007A7C5B"/>
    <w:rsid w:val="007B0789"/>
    <w:rsid w:val="007B5D62"/>
    <w:rsid w:val="007B5F6E"/>
    <w:rsid w:val="007B6B43"/>
    <w:rsid w:val="007C29BC"/>
    <w:rsid w:val="007C5008"/>
    <w:rsid w:val="007C5836"/>
    <w:rsid w:val="007C79E5"/>
    <w:rsid w:val="007C7CCA"/>
    <w:rsid w:val="007D32D3"/>
    <w:rsid w:val="007E10DB"/>
    <w:rsid w:val="007E2986"/>
    <w:rsid w:val="007E5D81"/>
    <w:rsid w:val="007F0ED2"/>
    <w:rsid w:val="007F11A6"/>
    <w:rsid w:val="00801FDB"/>
    <w:rsid w:val="008034F6"/>
    <w:rsid w:val="00803801"/>
    <w:rsid w:val="00803D0B"/>
    <w:rsid w:val="008046AA"/>
    <w:rsid w:val="0080508C"/>
    <w:rsid w:val="008067AE"/>
    <w:rsid w:val="00806C99"/>
    <w:rsid w:val="0080707E"/>
    <w:rsid w:val="00810BDC"/>
    <w:rsid w:val="00811160"/>
    <w:rsid w:val="00811450"/>
    <w:rsid w:val="008136F1"/>
    <w:rsid w:val="008145D0"/>
    <w:rsid w:val="00820264"/>
    <w:rsid w:val="00823D0D"/>
    <w:rsid w:val="008246CE"/>
    <w:rsid w:val="008365F6"/>
    <w:rsid w:val="00836CFA"/>
    <w:rsid w:val="00842B8A"/>
    <w:rsid w:val="0084489A"/>
    <w:rsid w:val="00846052"/>
    <w:rsid w:val="008510B8"/>
    <w:rsid w:val="008519AE"/>
    <w:rsid w:val="0085325B"/>
    <w:rsid w:val="00855179"/>
    <w:rsid w:val="008564DA"/>
    <w:rsid w:val="00857E48"/>
    <w:rsid w:val="00857E72"/>
    <w:rsid w:val="008619E3"/>
    <w:rsid w:val="008634B9"/>
    <w:rsid w:val="00864585"/>
    <w:rsid w:val="008656B0"/>
    <w:rsid w:val="0086629F"/>
    <w:rsid w:val="0086730B"/>
    <w:rsid w:val="008728D3"/>
    <w:rsid w:val="00875629"/>
    <w:rsid w:val="00877446"/>
    <w:rsid w:val="0088349A"/>
    <w:rsid w:val="00884697"/>
    <w:rsid w:val="00887E95"/>
    <w:rsid w:val="00892864"/>
    <w:rsid w:val="008964B0"/>
    <w:rsid w:val="008968A0"/>
    <w:rsid w:val="008A0DDE"/>
    <w:rsid w:val="008A450F"/>
    <w:rsid w:val="008A4909"/>
    <w:rsid w:val="008A5F96"/>
    <w:rsid w:val="008B061B"/>
    <w:rsid w:val="008B1083"/>
    <w:rsid w:val="008B17B6"/>
    <w:rsid w:val="008B1F2A"/>
    <w:rsid w:val="008B2577"/>
    <w:rsid w:val="008B2863"/>
    <w:rsid w:val="008B322E"/>
    <w:rsid w:val="008B32E2"/>
    <w:rsid w:val="008B3E5C"/>
    <w:rsid w:val="008B7C11"/>
    <w:rsid w:val="008C118D"/>
    <w:rsid w:val="008C2092"/>
    <w:rsid w:val="008C2E1A"/>
    <w:rsid w:val="008C62AA"/>
    <w:rsid w:val="008D32D1"/>
    <w:rsid w:val="008D55AF"/>
    <w:rsid w:val="008D6D5D"/>
    <w:rsid w:val="008E5C5B"/>
    <w:rsid w:val="008F12F0"/>
    <w:rsid w:val="008F4401"/>
    <w:rsid w:val="00900449"/>
    <w:rsid w:val="00902019"/>
    <w:rsid w:val="00902E68"/>
    <w:rsid w:val="00906121"/>
    <w:rsid w:val="00906FCF"/>
    <w:rsid w:val="00907E19"/>
    <w:rsid w:val="0091655C"/>
    <w:rsid w:val="00923B70"/>
    <w:rsid w:val="00923D9D"/>
    <w:rsid w:val="009242AE"/>
    <w:rsid w:val="00924FCA"/>
    <w:rsid w:val="00932F00"/>
    <w:rsid w:val="00933785"/>
    <w:rsid w:val="00934E33"/>
    <w:rsid w:val="0093580F"/>
    <w:rsid w:val="00936594"/>
    <w:rsid w:val="00940327"/>
    <w:rsid w:val="009426A2"/>
    <w:rsid w:val="00943E32"/>
    <w:rsid w:val="00944F93"/>
    <w:rsid w:val="009455C3"/>
    <w:rsid w:val="009474F6"/>
    <w:rsid w:val="00951578"/>
    <w:rsid w:val="00952E27"/>
    <w:rsid w:val="00954ED1"/>
    <w:rsid w:val="0095533B"/>
    <w:rsid w:val="00955CD4"/>
    <w:rsid w:val="009569C7"/>
    <w:rsid w:val="00960506"/>
    <w:rsid w:val="00961CD9"/>
    <w:rsid w:val="00961D46"/>
    <w:rsid w:val="00962EC4"/>
    <w:rsid w:val="00963018"/>
    <w:rsid w:val="00965198"/>
    <w:rsid w:val="00967455"/>
    <w:rsid w:val="00972419"/>
    <w:rsid w:val="00974716"/>
    <w:rsid w:val="009750F6"/>
    <w:rsid w:val="00980EFB"/>
    <w:rsid w:val="009835BF"/>
    <w:rsid w:val="009837D6"/>
    <w:rsid w:val="00985C69"/>
    <w:rsid w:val="009867B2"/>
    <w:rsid w:val="009878FC"/>
    <w:rsid w:val="009903C0"/>
    <w:rsid w:val="009906E0"/>
    <w:rsid w:val="00993A03"/>
    <w:rsid w:val="00993FE4"/>
    <w:rsid w:val="00994D08"/>
    <w:rsid w:val="00995D3D"/>
    <w:rsid w:val="00996369"/>
    <w:rsid w:val="009A0FC3"/>
    <w:rsid w:val="009A186F"/>
    <w:rsid w:val="009A2A31"/>
    <w:rsid w:val="009A4AA8"/>
    <w:rsid w:val="009A75CA"/>
    <w:rsid w:val="009A7892"/>
    <w:rsid w:val="009B2118"/>
    <w:rsid w:val="009B45BD"/>
    <w:rsid w:val="009B4D21"/>
    <w:rsid w:val="009B5006"/>
    <w:rsid w:val="009B58B6"/>
    <w:rsid w:val="009B686B"/>
    <w:rsid w:val="009B6B5C"/>
    <w:rsid w:val="009C31C8"/>
    <w:rsid w:val="009C4054"/>
    <w:rsid w:val="009C48E5"/>
    <w:rsid w:val="009D054C"/>
    <w:rsid w:val="009D21F8"/>
    <w:rsid w:val="009D3088"/>
    <w:rsid w:val="009D7A25"/>
    <w:rsid w:val="009E433E"/>
    <w:rsid w:val="009E722C"/>
    <w:rsid w:val="009E79C6"/>
    <w:rsid w:val="009F4C6D"/>
    <w:rsid w:val="009F58E3"/>
    <w:rsid w:val="009F707B"/>
    <w:rsid w:val="009F76D0"/>
    <w:rsid w:val="00A06118"/>
    <w:rsid w:val="00A101A4"/>
    <w:rsid w:val="00A1241B"/>
    <w:rsid w:val="00A15755"/>
    <w:rsid w:val="00A1781A"/>
    <w:rsid w:val="00A246EB"/>
    <w:rsid w:val="00A3178C"/>
    <w:rsid w:val="00A33456"/>
    <w:rsid w:val="00A3394C"/>
    <w:rsid w:val="00A3412B"/>
    <w:rsid w:val="00A3500D"/>
    <w:rsid w:val="00A4244B"/>
    <w:rsid w:val="00A436C1"/>
    <w:rsid w:val="00A43DC2"/>
    <w:rsid w:val="00A503C4"/>
    <w:rsid w:val="00A533A8"/>
    <w:rsid w:val="00A54700"/>
    <w:rsid w:val="00A55AD8"/>
    <w:rsid w:val="00A55FCA"/>
    <w:rsid w:val="00A56468"/>
    <w:rsid w:val="00A56911"/>
    <w:rsid w:val="00A578D1"/>
    <w:rsid w:val="00A64359"/>
    <w:rsid w:val="00A65605"/>
    <w:rsid w:val="00A65FDE"/>
    <w:rsid w:val="00A662B5"/>
    <w:rsid w:val="00A70D5B"/>
    <w:rsid w:val="00A72676"/>
    <w:rsid w:val="00A73172"/>
    <w:rsid w:val="00A810BE"/>
    <w:rsid w:val="00A81A19"/>
    <w:rsid w:val="00A86948"/>
    <w:rsid w:val="00A91387"/>
    <w:rsid w:val="00A9585D"/>
    <w:rsid w:val="00A971DD"/>
    <w:rsid w:val="00AA3B31"/>
    <w:rsid w:val="00AA5447"/>
    <w:rsid w:val="00AB1047"/>
    <w:rsid w:val="00AB3973"/>
    <w:rsid w:val="00AB422B"/>
    <w:rsid w:val="00AB4FC7"/>
    <w:rsid w:val="00AB6948"/>
    <w:rsid w:val="00AC17C4"/>
    <w:rsid w:val="00AC2B94"/>
    <w:rsid w:val="00AC451F"/>
    <w:rsid w:val="00AC5D7F"/>
    <w:rsid w:val="00AC6B75"/>
    <w:rsid w:val="00AC78F5"/>
    <w:rsid w:val="00AC7E94"/>
    <w:rsid w:val="00AD06A6"/>
    <w:rsid w:val="00AD2CAA"/>
    <w:rsid w:val="00AD536C"/>
    <w:rsid w:val="00AD61CE"/>
    <w:rsid w:val="00AD650B"/>
    <w:rsid w:val="00AE1035"/>
    <w:rsid w:val="00AE17D1"/>
    <w:rsid w:val="00AE4690"/>
    <w:rsid w:val="00AE5EAF"/>
    <w:rsid w:val="00AE6BD0"/>
    <w:rsid w:val="00AF07A9"/>
    <w:rsid w:val="00AF51C7"/>
    <w:rsid w:val="00B00952"/>
    <w:rsid w:val="00B03C73"/>
    <w:rsid w:val="00B04989"/>
    <w:rsid w:val="00B0566B"/>
    <w:rsid w:val="00B06645"/>
    <w:rsid w:val="00B079F5"/>
    <w:rsid w:val="00B125FA"/>
    <w:rsid w:val="00B1418B"/>
    <w:rsid w:val="00B1474F"/>
    <w:rsid w:val="00B15716"/>
    <w:rsid w:val="00B16DE2"/>
    <w:rsid w:val="00B17ADF"/>
    <w:rsid w:val="00B23139"/>
    <w:rsid w:val="00B319D2"/>
    <w:rsid w:val="00B342DE"/>
    <w:rsid w:val="00B377F4"/>
    <w:rsid w:val="00B42695"/>
    <w:rsid w:val="00B4392C"/>
    <w:rsid w:val="00B43E88"/>
    <w:rsid w:val="00B4606E"/>
    <w:rsid w:val="00B46CCE"/>
    <w:rsid w:val="00B50774"/>
    <w:rsid w:val="00B514A4"/>
    <w:rsid w:val="00B532B9"/>
    <w:rsid w:val="00B53509"/>
    <w:rsid w:val="00B57152"/>
    <w:rsid w:val="00B610E3"/>
    <w:rsid w:val="00B62796"/>
    <w:rsid w:val="00B63BF2"/>
    <w:rsid w:val="00B74249"/>
    <w:rsid w:val="00B74D3B"/>
    <w:rsid w:val="00B74ED9"/>
    <w:rsid w:val="00B805EC"/>
    <w:rsid w:val="00B809C5"/>
    <w:rsid w:val="00B80AEE"/>
    <w:rsid w:val="00B815F3"/>
    <w:rsid w:val="00B902FA"/>
    <w:rsid w:val="00B90C25"/>
    <w:rsid w:val="00B9188F"/>
    <w:rsid w:val="00B91A5E"/>
    <w:rsid w:val="00B92FA6"/>
    <w:rsid w:val="00B94E14"/>
    <w:rsid w:val="00B96F1F"/>
    <w:rsid w:val="00B975C2"/>
    <w:rsid w:val="00BA03D8"/>
    <w:rsid w:val="00BA6943"/>
    <w:rsid w:val="00BB1EFD"/>
    <w:rsid w:val="00BB3542"/>
    <w:rsid w:val="00BB37ED"/>
    <w:rsid w:val="00BB3A89"/>
    <w:rsid w:val="00BB51CF"/>
    <w:rsid w:val="00BB7156"/>
    <w:rsid w:val="00BC0D34"/>
    <w:rsid w:val="00BC1106"/>
    <w:rsid w:val="00BC2460"/>
    <w:rsid w:val="00BC7BE9"/>
    <w:rsid w:val="00BD2997"/>
    <w:rsid w:val="00BD415F"/>
    <w:rsid w:val="00BD5643"/>
    <w:rsid w:val="00BD635B"/>
    <w:rsid w:val="00BD7E89"/>
    <w:rsid w:val="00BE1624"/>
    <w:rsid w:val="00BE199C"/>
    <w:rsid w:val="00BE41A4"/>
    <w:rsid w:val="00BE50C6"/>
    <w:rsid w:val="00BE5323"/>
    <w:rsid w:val="00BE5CD7"/>
    <w:rsid w:val="00BE5E30"/>
    <w:rsid w:val="00BE6E95"/>
    <w:rsid w:val="00BF0624"/>
    <w:rsid w:val="00BF1856"/>
    <w:rsid w:val="00BF25E4"/>
    <w:rsid w:val="00BF2EBF"/>
    <w:rsid w:val="00BF56A6"/>
    <w:rsid w:val="00BF65F1"/>
    <w:rsid w:val="00BF6EC4"/>
    <w:rsid w:val="00BF79A4"/>
    <w:rsid w:val="00C02036"/>
    <w:rsid w:val="00C04001"/>
    <w:rsid w:val="00C04B83"/>
    <w:rsid w:val="00C07F03"/>
    <w:rsid w:val="00C1023A"/>
    <w:rsid w:val="00C108D0"/>
    <w:rsid w:val="00C141DB"/>
    <w:rsid w:val="00C155B5"/>
    <w:rsid w:val="00C160CD"/>
    <w:rsid w:val="00C20783"/>
    <w:rsid w:val="00C2480C"/>
    <w:rsid w:val="00C24E5D"/>
    <w:rsid w:val="00C24F9C"/>
    <w:rsid w:val="00C271A5"/>
    <w:rsid w:val="00C30F5A"/>
    <w:rsid w:val="00C3337E"/>
    <w:rsid w:val="00C366C4"/>
    <w:rsid w:val="00C438A8"/>
    <w:rsid w:val="00C44208"/>
    <w:rsid w:val="00C45D0A"/>
    <w:rsid w:val="00C46F89"/>
    <w:rsid w:val="00C53CAF"/>
    <w:rsid w:val="00C546BB"/>
    <w:rsid w:val="00C55554"/>
    <w:rsid w:val="00C557A6"/>
    <w:rsid w:val="00C5708D"/>
    <w:rsid w:val="00C61C97"/>
    <w:rsid w:val="00C64F0E"/>
    <w:rsid w:val="00C7040C"/>
    <w:rsid w:val="00C71C64"/>
    <w:rsid w:val="00C72A61"/>
    <w:rsid w:val="00C7402D"/>
    <w:rsid w:val="00C771D4"/>
    <w:rsid w:val="00C807CD"/>
    <w:rsid w:val="00C833F0"/>
    <w:rsid w:val="00C87F89"/>
    <w:rsid w:val="00C92B0A"/>
    <w:rsid w:val="00C93FBA"/>
    <w:rsid w:val="00C96671"/>
    <w:rsid w:val="00C96F22"/>
    <w:rsid w:val="00CA2B71"/>
    <w:rsid w:val="00CA2F99"/>
    <w:rsid w:val="00CA3172"/>
    <w:rsid w:val="00CA5D3A"/>
    <w:rsid w:val="00CA60F5"/>
    <w:rsid w:val="00CA61EC"/>
    <w:rsid w:val="00CA6B0B"/>
    <w:rsid w:val="00CB2670"/>
    <w:rsid w:val="00CB2780"/>
    <w:rsid w:val="00CB5355"/>
    <w:rsid w:val="00CB7476"/>
    <w:rsid w:val="00CC4952"/>
    <w:rsid w:val="00CC4FFA"/>
    <w:rsid w:val="00CC6230"/>
    <w:rsid w:val="00CD1150"/>
    <w:rsid w:val="00CD4ABF"/>
    <w:rsid w:val="00CD4B60"/>
    <w:rsid w:val="00CD68FD"/>
    <w:rsid w:val="00CE16F6"/>
    <w:rsid w:val="00CE32B1"/>
    <w:rsid w:val="00CE3471"/>
    <w:rsid w:val="00CE790F"/>
    <w:rsid w:val="00CF0216"/>
    <w:rsid w:val="00CF2922"/>
    <w:rsid w:val="00CF4AB8"/>
    <w:rsid w:val="00CF5A93"/>
    <w:rsid w:val="00CF6E55"/>
    <w:rsid w:val="00CF7A68"/>
    <w:rsid w:val="00D0039B"/>
    <w:rsid w:val="00D0445F"/>
    <w:rsid w:val="00D0493F"/>
    <w:rsid w:val="00D04DEE"/>
    <w:rsid w:val="00D10121"/>
    <w:rsid w:val="00D123CA"/>
    <w:rsid w:val="00D13DA7"/>
    <w:rsid w:val="00D14FF8"/>
    <w:rsid w:val="00D1580E"/>
    <w:rsid w:val="00D16469"/>
    <w:rsid w:val="00D21111"/>
    <w:rsid w:val="00D217E9"/>
    <w:rsid w:val="00D31DEC"/>
    <w:rsid w:val="00D33C06"/>
    <w:rsid w:val="00D35EF9"/>
    <w:rsid w:val="00D3658C"/>
    <w:rsid w:val="00D40239"/>
    <w:rsid w:val="00D46D69"/>
    <w:rsid w:val="00D46EBD"/>
    <w:rsid w:val="00D516BE"/>
    <w:rsid w:val="00D574EC"/>
    <w:rsid w:val="00D6006B"/>
    <w:rsid w:val="00D61D24"/>
    <w:rsid w:val="00D623FF"/>
    <w:rsid w:val="00D6478B"/>
    <w:rsid w:val="00D67E4D"/>
    <w:rsid w:val="00D76BB0"/>
    <w:rsid w:val="00D83B6C"/>
    <w:rsid w:val="00D84018"/>
    <w:rsid w:val="00D85A60"/>
    <w:rsid w:val="00D862AF"/>
    <w:rsid w:val="00D86A5C"/>
    <w:rsid w:val="00D87E8E"/>
    <w:rsid w:val="00D927E8"/>
    <w:rsid w:val="00D932D3"/>
    <w:rsid w:val="00D969BE"/>
    <w:rsid w:val="00DA015B"/>
    <w:rsid w:val="00DA15D7"/>
    <w:rsid w:val="00DA3031"/>
    <w:rsid w:val="00DA39BA"/>
    <w:rsid w:val="00DA59E8"/>
    <w:rsid w:val="00DA69A6"/>
    <w:rsid w:val="00DA7EA8"/>
    <w:rsid w:val="00DB0C5E"/>
    <w:rsid w:val="00DB1F4F"/>
    <w:rsid w:val="00DB2036"/>
    <w:rsid w:val="00DB5591"/>
    <w:rsid w:val="00DC1C1F"/>
    <w:rsid w:val="00DC1E69"/>
    <w:rsid w:val="00DC2919"/>
    <w:rsid w:val="00DC31C3"/>
    <w:rsid w:val="00DC345A"/>
    <w:rsid w:val="00DC7D4D"/>
    <w:rsid w:val="00DD1A9A"/>
    <w:rsid w:val="00DD3744"/>
    <w:rsid w:val="00DD3E37"/>
    <w:rsid w:val="00DD52CD"/>
    <w:rsid w:val="00DD5577"/>
    <w:rsid w:val="00DD7195"/>
    <w:rsid w:val="00DE552E"/>
    <w:rsid w:val="00DE7873"/>
    <w:rsid w:val="00DF107D"/>
    <w:rsid w:val="00DF5A8B"/>
    <w:rsid w:val="00DF7484"/>
    <w:rsid w:val="00DF76E9"/>
    <w:rsid w:val="00E05158"/>
    <w:rsid w:val="00E0686B"/>
    <w:rsid w:val="00E15BDF"/>
    <w:rsid w:val="00E21415"/>
    <w:rsid w:val="00E227D4"/>
    <w:rsid w:val="00E22ED6"/>
    <w:rsid w:val="00E23057"/>
    <w:rsid w:val="00E23D3A"/>
    <w:rsid w:val="00E25DBA"/>
    <w:rsid w:val="00E27889"/>
    <w:rsid w:val="00E42D5E"/>
    <w:rsid w:val="00E572B8"/>
    <w:rsid w:val="00E57998"/>
    <w:rsid w:val="00E620A7"/>
    <w:rsid w:val="00E66314"/>
    <w:rsid w:val="00E66ABD"/>
    <w:rsid w:val="00E66C30"/>
    <w:rsid w:val="00E71765"/>
    <w:rsid w:val="00E7243C"/>
    <w:rsid w:val="00E734F4"/>
    <w:rsid w:val="00E756CD"/>
    <w:rsid w:val="00E77F8F"/>
    <w:rsid w:val="00E871A1"/>
    <w:rsid w:val="00E87888"/>
    <w:rsid w:val="00E96E49"/>
    <w:rsid w:val="00EA0195"/>
    <w:rsid w:val="00EA0A00"/>
    <w:rsid w:val="00EA1784"/>
    <w:rsid w:val="00EA22A7"/>
    <w:rsid w:val="00EA7D75"/>
    <w:rsid w:val="00EB02C8"/>
    <w:rsid w:val="00EB5000"/>
    <w:rsid w:val="00EC11A4"/>
    <w:rsid w:val="00EC251B"/>
    <w:rsid w:val="00EC3D65"/>
    <w:rsid w:val="00EC53C5"/>
    <w:rsid w:val="00ED11E5"/>
    <w:rsid w:val="00ED16CF"/>
    <w:rsid w:val="00ED2C7A"/>
    <w:rsid w:val="00ED2D1D"/>
    <w:rsid w:val="00ED5863"/>
    <w:rsid w:val="00ED6765"/>
    <w:rsid w:val="00ED792E"/>
    <w:rsid w:val="00EE207F"/>
    <w:rsid w:val="00EE2179"/>
    <w:rsid w:val="00EE5B71"/>
    <w:rsid w:val="00EE6BE3"/>
    <w:rsid w:val="00EF03FC"/>
    <w:rsid w:val="00EF0BAC"/>
    <w:rsid w:val="00EF1362"/>
    <w:rsid w:val="00EF3612"/>
    <w:rsid w:val="00F03E3B"/>
    <w:rsid w:val="00F06522"/>
    <w:rsid w:val="00F100A3"/>
    <w:rsid w:val="00F1114E"/>
    <w:rsid w:val="00F11DBD"/>
    <w:rsid w:val="00F158EE"/>
    <w:rsid w:val="00F1599B"/>
    <w:rsid w:val="00F207AF"/>
    <w:rsid w:val="00F207B0"/>
    <w:rsid w:val="00F23AB4"/>
    <w:rsid w:val="00F24305"/>
    <w:rsid w:val="00F24F0A"/>
    <w:rsid w:val="00F26D10"/>
    <w:rsid w:val="00F27324"/>
    <w:rsid w:val="00F302A4"/>
    <w:rsid w:val="00F30CFC"/>
    <w:rsid w:val="00F30DE7"/>
    <w:rsid w:val="00F31540"/>
    <w:rsid w:val="00F3718D"/>
    <w:rsid w:val="00F44022"/>
    <w:rsid w:val="00F45FCB"/>
    <w:rsid w:val="00F5007D"/>
    <w:rsid w:val="00F552C4"/>
    <w:rsid w:val="00F56765"/>
    <w:rsid w:val="00F608D6"/>
    <w:rsid w:val="00F608EE"/>
    <w:rsid w:val="00F61B70"/>
    <w:rsid w:val="00F62CB2"/>
    <w:rsid w:val="00F6775A"/>
    <w:rsid w:val="00F679E9"/>
    <w:rsid w:val="00F712CD"/>
    <w:rsid w:val="00F72CBC"/>
    <w:rsid w:val="00F7491D"/>
    <w:rsid w:val="00F80D5C"/>
    <w:rsid w:val="00F814C5"/>
    <w:rsid w:val="00F83694"/>
    <w:rsid w:val="00F84473"/>
    <w:rsid w:val="00F85F4D"/>
    <w:rsid w:val="00F8731E"/>
    <w:rsid w:val="00F87670"/>
    <w:rsid w:val="00F8785A"/>
    <w:rsid w:val="00F87C10"/>
    <w:rsid w:val="00F91131"/>
    <w:rsid w:val="00F917DB"/>
    <w:rsid w:val="00F93E38"/>
    <w:rsid w:val="00F95617"/>
    <w:rsid w:val="00F95679"/>
    <w:rsid w:val="00FA628D"/>
    <w:rsid w:val="00FB340A"/>
    <w:rsid w:val="00FB523B"/>
    <w:rsid w:val="00FB5F23"/>
    <w:rsid w:val="00FB6068"/>
    <w:rsid w:val="00FB634B"/>
    <w:rsid w:val="00FB6CC0"/>
    <w:rsid w:val="00FB7CBA"/>
    <w:rsid w:val="00FC306E"/>
    <w:rsid w:val="00FC574E"/>
    <w:rsid w:val="00FC6161"/>
    <w:rsid w:val="00FC7B6A"/>
    <w:rsid w:val="00FD0B24"/>
    <w:rsid w:val="00FD0BD4"/>
    <w:rsid w:val="00FD2EE8"/>
    <w:rsid w:val="00FD44BE"/>
    <w:rsid w:val="00FD4669"/>
    <w:rsid w:val="00FE131D"/>
    <w:rsid w:val="00FE2CB9"/>
    <w:rsid w:val="00FE382C"/>
    <w:rsid w:val="00FE3E12"/>
    <w:rsid w:val="00FE3F5F"/>
    <w:rsid w:val="00FE7BE5"/>
    <w:rsid w:val="00FF00D2"/>
    <w:rsid w:val="00FF0726"/>
    <w:rsid w:val="00FF2629"/>
    <w:rsid w:val="00FF348B"/>
    <w:rsid w:val="00FF6DAE"/>
    <w:rsid w:val="00FF7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0841262-8E35-4171-97FA-BC2508B1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aliases w:val="1,h1,Header 1,H1"/>
    <w:basedOn w:val="a0"/>
    <w:next w:val="a0"/>
    <w:link w:val="11"/>
    <w:qFormat/>
    <w:rsid w:val="001B5FD3"/>
    <w:pPr>
      <w:keepNext/>
      <w:spacing w:before="240" w:after="60"/>
      <w:outlineLvl w:val="0"/>
    </w:pPr>
    <w:rPr>
      <w:rFonts w:ascii="Arial" w:eastAsia="Times New Roman" w:hAnsi="Arial" w:cs="Times New Roman"/>
      <w:b/>
      <w:bCs/>
      <w:kern w:val="32"/>
      <w:sz w:val="32"/>
      <w:szCs w:val="32"/>
    </w:rPr>
  </w:style>
  <w:style w:type="paragraph" w:styleId="21">
    <w:name w:val="heading 2"/>
    <w:aliases w:val="h2,2,Header 2"/>
    <w:basedOn w:val="a0"/>
    <w:next w:val="a0"/>
    <w:link w:val="22"/>
    <w:uiPriority w:val="99"/>
    <w:qFormat/>
    <w:rsid w:val="001B5FD3"/>
    <w:pPr>
      <w:keepNext/>
      <w:spacing w:before="240" w:after="60"/>
      <w:outlineLvl w:val="1"/>
    </w:pPr>
    <w:rPr>
      <w:rFonts w:ascii="Arial" w:eastAsia="Times New Roman" w:hAnsi="Arial" w:cs="Times New Roman"/>
      <w:b/>
      <w:bCs/>
      <w:i/>
      <w:iCs/>
      <w:sz w:val="28"/>
      <w:szCs w:val="28"/>
    </w:rPr>
  </w:style>
  <w:style w:type="paragraph" w:styleId="3">
    <w:name w:val="heading 3"/>
    <w:aliases w:val="h3,L3,H3,3,l3,list 3,Head 3,Kop 3V,CT,RFP Alaitel,ITT t3,PA Minor Section,TE Heading,H3-Heading 3,l3.3,list3,subhead,Heading3,1.,Heading No. L3,Section,H3-Heading 31,31,l3.31,h31,l31,list 31,list31,heading 31,Section1,OdsKap3,prop3"/>
    <w:basedOn w:val="a0"/>
    <w:next w:val="a0"/>
    <w:link w:val="30"/>
    <w:uiPriority w:val="99"/>
    <w:qFormat/>
    <w:rsid w:val="001B5FD3"/>
    <w:pPr>
      <w:keepNext/>
      <w:spacing w:before="240" w:after="60"/>
      <w:outlineLvl w:val="2"/>
    </w:pPr>
    <w:rPr>
      <w:rFonts w:ascii="Arial" w:eastAsia="Times New Roman" w:hAnsi="Arial" w:cs="Arial"/>
      <w:b/>
      <w:bCs/>
      <w:sz w:val="26"/>
      <w:szCs w:val="26"/>
    </w:rPr>
  </w:style>
  <w:style w:type="paragraph" w:styleId="4">
    <w:name w:val="heading 4"/>
    <w:basedOn w:val="a0"/>
    <w:next w:val="a0"/>
    <w:link w:val="40"/>
    <w:uiPriority w:val="99"/>
    <w:qFormat/>
    <w:rsid w:val="001B5FD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0"/>
    <w:next w:val="a0"/>
    <w:link w:val="50"/>
    <w:uiPriority w:val="99"/>
    <w:qFormat/>
    <w:rsid w:val="001B5FD3"/>
    <w:pPr>
      <w:spacing w:before="240" w:after="60"/>
      <w:outlineLvl w:val="4"/>
    </w:pPr>
    <w:rPr>
      <w:rFonts w:ascii="Calibri" w:eastAsia="Times New Roman" w:hAnsi="Calibri" w:cs="Times New Roman"/>
      <w:b/>
      <w:bCs/>
      <w:i/>
      <w:iCs/>
      <w:sz w:val="26"/>
      <w:szCs w:val="26"/>
    </w:rPr>
  </w:style>
  <w:style w:type="paragraph" w:styleId="6">
    <w:name w:val="heading 6"/>
    <w:basedOn w:val="a0"/>
    <w:next w:val="a0"/>
    <w:link w:val="60"/>
    <w:uiPriority w:val="99"/>
    <w:qFormat/>
    <w:rsid w:val="001B5FD3"/>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iPriority w:val="99"/>
    <w:qFormat/>
    <w:rsid w:val="001B5FD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uiPriority w:val="99"/>
    <w:qFormat/>
    <w:rsid w:val="001B5FD3"/>
    <w:pPr>
      <w:keepNext/>
      <w:spacing w:after="0" w:line="240" w:lineRule="auto"/>
      <w:ind w:firstLine="360"/>
      <w:jc w:val="center"/>
      <w:outlineLvl w:val="7"/>
    </w:pPr>
    <w:rPr>
      <w:rFonts w:ascii="Times New Roman" w:eastAsia="Times New Roman"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A65FDE"/>
    <w:pPr>
      <w:tabs>
        <w:tab w:val="center" w:pos="4677"/>
        <w:tab w:val="right" w:pos="9355"/>
      </w:tabs>
      <w:spacing w:after="0" w:line="240" w:lineRule="auto"/>
    </w:pPr>
  </w:style>
  <w:style w:type="character" w:customStyle="1" w:styleId="a5">
    <w:name w:val="Нижний колонтитул Знак"/>
    <w:basedOn w:val="a1"/>
    <w:link w:val="a4"/>
    <w:uiPriority w:val="99"/>
    <w:rsid w:val="00A65FDE"/>
  </w:style>
  <w:style w:type="paragraph" w:styleId="a6">
    <w:name w:val="Balloon Text"/>
    <w:basedOn w:val="a0"/>
    <w:link w:val="a7"/>
    <w:uiPriority w:val="99"/>
    <w:unhideWhenUsed/>
    <w:rsid w:val="00A65FDE"/>
    <w:pPr>
      <w:spacing w:after="0" w:line="240" w:lineRule="auto"/>
    </w:pPr>
    <w:rPr>
      <w:rFonts w:ascii="Tahoma" w:hAnsi="Tahoma" w:cs="Tahoma"/>
      <w:sz w:val="16"/>
      <w:szCs w:val="16"/>
    </w:rPr>
  </w:style>
  <w:style w:type="character" w:customStyle="1" w:styleId="a7">
    <w:name w:val="Текст выноски Знак"/>
    <w:basedOn w:val="a1"/>
    <w:link w:val="a6"/>
    <w:uiPriority w:val="99"/>
    <w:rsid w:val="00A65FDE"/>
    <w:rPr>
      <w:rFonts w:ascii="Tahoma" w:hAnsi="Tahoma" w:cs="Tahoma"/>
      <w:sz w:val="16"/>
      <w:szCs w:val="16"/>
    </w:rPr>
  </w:style>
  <w:style w:type="paragraph" w:customStyle="1" w:styleId="12">
    <w:name w:val="Основной текст с отступом1"/>
    <w:basedOn w:val="a0"/>
    <w:rsid w:val="00F712CD"/>
    <w:pPr>
      <w:widowControl w:val="0"/>
      <w:tabs>
        <w:tab w:val="left" w:pos="851"/>
      </w:tabs>
      <w:spacing w:after="0" w:line="240" w:lineRule="auto"/>
      <w:jc w:val="both"/>
    </w:pPr>
    <w:rPr>
      <w:rFonts w:ascii="Courier New" w:eastAsia="Times New Roman" w:hAnsi="Courier New" w:cs="Times New Roman"/>
      <w:sz w:val="24"/>
      <w:szCs w:val="20"/>
    </w:rPr>
  </w:style>
  <w:style w:type="paragraph" w:styleId="23">
    <w:name w:val="Body Text 2"/>
    <w:basedOn w:val="a0"/>
    <w:link w:val="24"/>
    <w:unhideWhenUsed/>
    <w:rsid w:val="005E3CC0"/>
    <w:pPr>
      <w:spacing w:after="120" w:line="480" w:lineRule="auto"/>
    </w:pPr>
    <w:rPr>
      <w:rFonts w:ascii="Calibri" w:eastAsia="Times New Roman" w:hAnsi="Calibri" w:cs="Times New Roman"/>
    </w:rPr>
  </w:style>
  <w:style w:type="character" w:customStyle="1" w:styleId="24">
    <w:name w:val="Основной текст 2 Знак"/>
    <w:basedOn w:val="a1"/>
    <w:link w:val="23"/>
    <w:rsid w:val="005E3CC0"/>
    <w:rPr>
      <w:rFonts w:ascii="Calibri" w:eastAsia="Times New Roman" w:hAnsi="Calibri" w:cs="Times New Roman"/>
    </w:rPr>
  </w:style>
  <w:style w:type="paragraph" w:customStyle="1" w:styleId="ConsPlusNormal">
    <w:name w:val="ConsPlusNormal"/>
    <w:rsid w:val="005E3CC0"/>
    <w:pPr>
      <w:autoSpaceDE w:val="0"/>
      <w:autoSpaceDN w:val="0"/>
      <w:adjustRightInd w:val="0"/>
      <w:spacing w:after="0" w:line="240" w:lineRule="auto"/>
    </w:pPr>
    <w:rPr>
      <w:rFonts w:ascii="Arial" w:eastAsia="Times New Roman" w:hAnsi="Arial" w:cs="Arial"/>
      <w:sz w:val="20"/>
      <w:szCs w:val="20"/>
    </w:rPr>
  </w:style>
  <w:style w:type="paragraph" w:styleId="a8">
    <w:name w:val="List Paragraph"/>
    <w:basedOn w:val="a0"/>
    <w:uiPriority w:val="99"/>
    <w:qFormat/>
    <w:rsid w:val="004904F8"/>
    <w:pPr>
      <w:ind w:left="720"/>
      <w:contextualSpacing/>
    </w:pPr>
  </w:style>
  <w:style w:type="paragraph" w:customStyle="1" w:styleId="31">
    <w:name w:val="Основной текст с отступом3"/>
    <w:basedOn w:val="a0"/>
    <w:rsid w:val="004904F8"/>
    <w:pPr>
      <w:widowControl w:val="0"/>
      <w:tabs>
        <w:tab w:val="left" w:pos="851"/>
      </w:tabs>
      <w:spacing w:after="0" w:line="240" w:lineRule="auto"/>
      <w:jc w:val="both"/>
    </w:pPr>
    <w:rPr>
      <w:rFonts w:ascii="Courier New" w:eastAsia="Times New Roman" w:hAnsi="Courier New" w:cs="Times New Roman"/>
      <w:sz w:val="24"/>
      <w:szCs w:val="20"/>
    </w:rPr>
  </w:style>
  <w:style w:type="paragraph" w:customStyle="1" w:styleId="ConsPlusCell">
    <w:name w:val="ConsPlusCell"/>
    <w:uiPriority w:val="99"/>
    <w:rsid w:val="00AC451F"/>
    <w:pPr>
      <w:autoSpaceDE w:val="0"/>
      <w:autoSpaceDN w:val="0"/>
      <w:adjustRightInd w:val="0"/>
      <w:spacing w:after="0" w:line="240" w:lineRule="auto"/>
    </w:pPr>
    <w:rPr>
      <w:rFonts w:ascii="Courier New" w:hAnsi="Courier New" w:cs="Courier New"/>
      <w:sz w:val="20"/>
      <w:szCs w:val="20"/>
    </w:rPr>
  </w:style>
  <w:style w:type="table" w:styleId="a9">
    <w:name w:val="Table Grid"/>
    <w:basedOn w:val="a2"/>
    <w:uiPriority w:val="59"/>
    <w:rsid w:val="005F4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1 Знак,h1 Знак,Header 1 Знак,H1 Знак"/>
    <w:basedOn w:val="a1"/>
    <w:link w:val="10"/>
    <w:rsid w:val="001B5FD3"/>
    <w:rPr>
      <w:rFonts w:ascii="Arial" w:eastAsia="Times New Roman" w:hAnsi="Arial" w:cs="Times New Roman"/>
      <w:b/>
      <w:bCs/>
      <w:kern w:val="32"/>
      <w:sz w:val="32"/>
      <w:szCs w:val="32"/>
      <w:lang w:eastAsia="ru-RU"/>
    </w:rPr>
  </w:style>
  <w:style w:type="character" w:customStyle="1" w:styleId="22">
    <w:name w:val="Заголовок 2 Знак"/>
    <w:aliases w:val="h2 Знак,2 Знак,Header 2 Знак"/>
    <w:basedOn w:val="a1"/>
    <w:link w:val="21"/>
    <w:uiPriority w:val="99"/>
    <w:rsid w:val="001B5FD3"/>
    <w:rPr>
      <w:rFonts w:ascii="Arial" w:eastAsia="Times New Roman" w:hAnsi="Arial" w:cs="Times New Roman"/>
      <w:b/>
      <w:bCs/>
      <w:i/>
      <w:iCs/>
      <w:sz w:val="28"/>
      <w:szCs w:val="28"/>
      <w:lang w:eastAsia="ru-RU"/>
    </w:rPr>
  </w:style>
  <w:style w:type="character" w:customStyle="1" w:styleId="30">
    <w:name w:val="Заголовок 3 Знак"/>
    <w:aliases w:val="h3 Знак,L3 Знак,H3 Знак,3 Знак,l3 Знак,list 3 Знак,Head 3 Знак,Kop 3V Знак,CT Знак,RFP Alaitel Знак,ITT t3 Знак,PA Minor Section Знак,TE Heading Знак,H3-Heading 3 Знак,l3.3 Знак,list3 Знак,subhead Знак,Heading3 Знак,1. Знак,Section Знак"/>
    <w:basedOn w:val="a1"/>
    <w:link w:val="3"/>
    <w:uiPriority w:val="99"/>
    <w:rsid w:val="001B5FD3"/>
    <w:rPr>
      <w:rFonts w:ascii="Arial" w:eastAsia="Times New Roman" w:hAnsi="Arial" w:cs="Arial"/>
      <w:b/>
      <w:bCs/>
      <w:sz w:val="26"/>
      <w:szCs w:val="26"/>
      <w:lang w:eastAsia="ru-RU"/>
    </w:rPr>
  </w:style>
  <w:style w:type="character" w:customStyle="1" w:styleId="40">
    <w:name w:val="Заголовок 4 Знак"/>
    <w:basedOn w:val="a1"/>
    <w:link w:val="4"/>
    <w:uiPriority w:val="99"/>
    <w:rsid w:val="001B5FD3"/>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1B5FD3"/>
    <w:rPr>
      <w:rFonts w:ascii="Calibri" w:eastAsia="Times New Roman" w:hAnsi="Calibri" w:cs="Times New Roman"/>
      <w:b/>
      <w:bCs/>
      <w:i/>
      <w:iCs/>
      <w:sz w:val="26"/>
      <w:szCs w:val="26"/>
      <w:lang w:eastAsia="ru-RU"/>
    </w:rPr>
  </w:style>
  <w:style w:type="character" w:customStyle="1" w:styleId="60">
    <w:name w:val="Заголовок 6 Знак"/>
    <w:basedOn w:val="a1"/>
    <w:link w:val="6"/>
    <w:uiPriority w:val="99"/>
    <w:rsid w:val="001B5FD3"/>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B5FD3"/>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1B5FD3"/>
    <w:rPr>
      <w:rFonts w:ascii="Times New Roman" w:eastAsia="Times New Roman" w:hAnsi="Times New Roman" w:cs="Times New Roman"/>
      <w:sz w:val="24"/>
      <w:szCs w:val="24"/>
      <w:lang w:eastAsia="ru-RU"/>
    </w:rPr>
  </w:style>
  <w:style w:type="character" w:styleId="aa">
    <w:name w:val="Hyperlink"/>
    <w:uiPriority w:val="99"/>
    <w:rsid w:val="001B5FD3"/>
    <w:rPr>
      <w:color w:val="0000FF"/>
      <w:u w:val="single"/>
    </w:rPr>
  </w:style>
  <w:style w:type="paragraph" w:customStyle="1" w:styleId="41">
    <w:name w:val="Основной текст с отступом4"/>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paragraph" w:customStyle="1" w:styleId="25">
    <w:name w:val="Основной текст с отступом2"/>
    <w:basedOn w:val="a0"/>
    <w:uiPriority w:val="99"/>
    <w:rsid w:val="001B5FD3"/>
    <w:pPr>
      <w:widowControl w:val="0"/>
      <w:tabs>
        <w:tab w:val="left" w:pos="851"/>
      </w:tabs>
      <w:spacing w:after="0" w:line="240" w:lineRule="auto"/>
      <w:jc w:val="both"/>
    </w:pPr>
    <w:rPr>
      <w:rFonts w:ascii="Courier New" w:eastAsia="Times New Roman" w:hAnsi="Courier New" w:cs="Times New Roman"/>
      <w:sz w:val="24"/>
      <w:szCs w:val="20"/>
    </w:rPr>
  </w:style>
  <w:style w:type="paragraph" w:customStyle="1" w:styleId="51">
    <w:name w:val="Основной текст с отступом5"/>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numbering" w:customStyle="1" w:styleId="13">
    <w:name w:val="Нет списка1"/>
    <w:next w:val="a3"/>
    <w:uiPriority w:val="99"/>
    <w:semiHidden/>
    <w:unhideWhenUsed/>
    <w:rsid w:val="001B5FD3"/>
  </w:style>
  <w:style w:type="paragraph" w:styleId="ab">
    <w:name w:val="header"/>
    <w:basedOn w:val="a0"/>
    <w:link w:val="ac"/>
    <w:uiPriority w:val="99"/>
    <w:unhideWhenUsed/>
    <w:rsid w:val="001B5FD3"/>
    <w:pPr>
      <w:tabs>
        <w:tab w:val="center" w:pos="4677"/>
        <w:tab w:val="right" w:pos="9355"/>
      </w:tabs>
    </w:pPr>
    <w:rPr>
      <w:rFonts w:ascii="Calibri" w:eastAsia="Calibri" w:hAnsi="Calibri" w:cs="Times New Roman"/>
      <w:lang w:val="x-none"/>
    </w:rPr>
  </w:style>
  <w:style w:type="character" w:customStyle="1" w:styleId="ac">
    <w:name w:val="Верхний колонтитул Знак"/>
    <w:basedOn w:val="a1"/>
    <w:link w:val="ab"/>
    <w:uiPriority w:val="99"/>
    <w:rsid w:val="001B5FD3"/>
    <w:rPr>
      <w:rFonts w:ascii="Calibri" w:eastAsia="Calibri" w:hAnsi="Calibri" w:cs="Times New Roman"/>
      <w:lang w:val="x-none"/>
    </w:rPr>
  </w:style>
  <w:style w:type="paragraph" w:customStyle="1" w:styleId="61">
    <w:name w:val="Основной текст с отступом6"/>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numbering" w:customStyle="1" w:styleId="110">
    <w:name w:val="Нет списка11"/>
    <w:next w:val="a3"/>
    <w:uiPriority w:val="99"/>
    <w:semiHidden/>
    <w:unhideWhenUsed/>
    <w:rsid w:val="001B5FD3"/>
  </w:style>
  <w:style w:type="character" w:styleId="ad">
    <w:name w:val="line number"/>
    <w:uiPriority w:val="99"/>
    <w:semiHidden/>
    <w:rsid w:val="001B5FD3"/>
    <w:rPr>
      <w:rFonts w:cs="Times New Roman"/>
    </w:rPr>
  </w:style>
  <w:style w:type="table" w:customStyle="1" w:styleId="14">
    <w:name w:val="Сетка таблицы1"/>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uiPriority w:val="99"/>
    <w:rsid w:val="001B5FD3"/>
    <w:pPr>
      <w:widowControl w:val="0"/>
      <w:autoSpaceDE w:val="0"/>
      <w:autoSpaceDN w:val="0"/>
      <w:adjustRightInd w:val="0"/>
      <w:spacing w:after="0" w:line="240" w:lineRule="auto"/>
    </w:pPr>
    <w:rPr>
      <w:rFonts w:ascii="Courier New" w:eastAsia="Calibri" w:hAnsi="Courier New" w:cs="Times New Roman"/>
    </w:rPr>
  </w:style>
  <w:style w:type="character" w:customStyle="1" w:styleId="ConsPlusNonformat0">
    <w:name w:val="ConsPlusNonformat Знак"/>
    <w:link w:val="ConsPlusNonformat"/>
    <w:uiPriority w:val="99"/>
    <w:locked/>
    <w:rsid w:val="001B5FD3"/>
    <w:rPr>
      <w:rFonts w:ascii="Courier New" w:eastAsia="Calibri" w:hAnsi="Courier New" w:cs="Times New Roman"/>
      <w:lang w:eastAsia="ru-RU"/>
    </w:rPr>
  </w:style>
  <w:style w:type="paragraph" w:styleId="32">
    <w:name w:val="Body Text Indent 3"/>
    <w:basedOn w:val="a0"/>
    <w:link w:val="33"/>
    <w:uiPriority w:val="99"/>
    <w:rsid w:val="001B5FD3"/>
    <w:pPr>
      <w:spacing w:after="0" w:line="240" w:lineRule="auto"/>
      <w:ind w:left="5812" w:firstLine="2552"/>
    </w:pPr>
    <w:rPr>
      <w:rFonts w:ascii="Times New Roman" w:eastAsia="Times New Roman" w:hAnsi="Times New Roman" w:cs="Times New Roman"/>
      <w:sz w:val="28"/>
      <w:szCs w:val="20"/>
    </w:rPr>
  </w:style>
  <w:style w:type="character" w:customStyle="1" w:styleId="33">
    <w:name w:val="Основной текст с отступом 3 Знак"/>
    <w:basedOn w:val="a1"/>
    <w:link w:val="32"/>
    <w:uiPriority w:val="99"/>
    <w:rsid w:val="001B5FD3"/>
    <w:rPr>
      <w:rFonts w:ascii="Times New Roman" w:eastAsia="Times New Roman" w:hAnsi="Times New Roman" w:cs="Times New Roman"/>
      <w:sz w:val="28"/>
      <w:szCs w:val="20"/>
      <w:lang w:eastAsia="ru-RU"/>
    </w:rPr>
  </w:style>
  <w:style w:type="paragraph" w:customStyle="1" w:styleId="ae">
    <w:name w:val="Знак Знак Знак Знак Знак Знак Знак Знак Знак Знак Знак Знак Знак Знак Знак Знак Знак Знак Знак Знак Знак"/>
    <w:basedOn w:val="a0"/>
    <w:uiPriority w:val="99"/>
    <w:rsid w:val="001B5FD3"/>
    <w:pPr>
      <w:spacing w:before="100" w:beforeAutospacing="1" w:after="100" w:afterAutospacing="1" w:line="240" w:lineRule="auto"/>
    </w:pPr>
    <w:rPr>
      <w:rFonts w:ascii="Tahoma" w:eastAsia="Times New Roman" w:hAnsi="Tahoma" w:cs="Tahoma"/>
      <w:sz w:val="20"/>
      <w:szCs w:val="20"/>
      <w:lang w:val="en-US"/>
    </w:rPr>
  </w:style>
  <w:style w:type="paragraph" w:customStyle="1" w:styleId="af">
    <w:name w:val="Знак"/>
    <w:basedOn w:val="a0"/>
    <w:uiPriority w:val="99"/>
    <w:rsid w:val="001B5FD3"/>
    <w:pPr>
      <w:spacing w:after="160" w:line="240" w:lineRule="exact"/>
    </w:pPr>
    <w:rPr>
      <w:rFonts w:ascii="Verdana" w:eastAsia="Times New Roman" w:hAnsi="Verdana" w:cs="Times New Roman"/>
      <w:sz w:val="24"/>
      <w:szCs w:val="24"/>
      <w:lang w:val="en-US"/>
    </w:rPr>
  </w:style>
  <w:style w:type="paragraph" w:customStyle="1" w:styleId="ConsNonformat">
    <w:name w:val="ConsNonformat"/>
    <w:uiPriority w:val="99"/>
    <w:semiHidden/>
    <w:rsid w:val="001B5FD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0">
    <w:name w:val="Body Text"/>
    <w:basedOn w:val="a0"/>
    <w:link w:val="af1"/>
    <w:rsid w:val="001B5FD3"/>
    <w:pPr>
      <w:spacing w:after="120"/>
    </w:pPr>
    <w:rPr>
      <w:rFonts w:ascii="Calibri" w:eastAsia="Times New Roman" w:hAnsi="Calibri" w:cs="Times New Roman"/>
    </w:rPr>
  </w:style>
  <w:style w:type="character" w:customStyle="1" w:styleId="af1">
    <w:name w:val="Основной текст Знак"/>
    <w:basedOn w:val="a1"/>
    <w:link w:val="af0"/>
    <w:rsid w:val="001B5FD3"/>
    <w:rPr>
      <w:rFonts w:ascii="Calibri" w:eastAsia="Times New Roman" w:hAnsi="Calibri" w:cs="Times New Roman"/>
      <w:lang w:eastAsia="ru-RU"/>
    </w:rPr>
  </w:style>
  <w:style w:type="paragraph" w:styleId="af2">
    <w:name w:val="Body Text First Indent"/>
    <w:basedOn w:val="af0"/>
    <w:link w:val="af3"/>
    <w:uiPriority w:val="99"/>
    <w:rsid w:val="001B5FD3"/>
    <w:pPr>
      <w:spacing w:line="240" w:lineRule="auto"/>
      <w:ind w:firstLine="210"/>
      <w:jc w:val="both"/>
    </w:pPr>
    <w:rPr>
      <w:sz w:val="24"/>
      <w:szCs w:val="24"/>
    </w:rPr>
  </w:style>
  <w:style w:type="character" w:customStyle="1" w:styleId="af3">
    <w:name w:val="Красная строка Знак"/>
    <w:basedOn w:val="af1"/>
    <w:link w:val="af2"/>
    <w:uiPriority w:val="99"/>
    <w:rsid w:val="001B5FD3"/>
    <w:rPr>
      <w:rFonts w:ascii="Calibri" w:eastAsia="Times New Roman" w:hAnsi="Calibri" w:cs="Times New Roman"/>
      <w:sz w:val="24"/>
      <w:szCs w:val="24"/>
      <w:lang w:eastAsia="ru-RU"/>
    </w:rPr>
  </w:style>
  <w:style w:type="paragraph" w:styleId="26">
    <w:name w:val="Body Text Indent 2"/>
    <w:basedOn w:val="a0"/>
    <w:link w:val="27"/>
    <w:uiPriority w:val="99"/>
    <w:rsid w:val="001B5FD3"/>
    <w:pPr>
      <w:spacing w:after="120" w:line="480" w:lineRule="auto"/>
      <w:ind w:left="283"/>
      <w:jc w:val="both"/>
    </w:pPr>
    <w:rPr>
      <w:rFonts w:ascii="Times New Roman" w:eastAsia="Times New Roman" w:hAnsi="Times New Roman" w:cs="Times New Roman"/>
      <w:sz w:val="24"/>
      <w:szCs w:val="24"/>
    </w:rPr>
  </w:style>
  <w:style w:type="character" w:customStyle="1" w:styleId="27">
    <w:name w:val="Основной текст с отступом 2 Знак"/>
    <w:basedOn w:val="a1"/>
    <w:link w:val="26"/>
    <w:uiPriority w:val="99"/>
    <w:rsid w:val="001B5FD3"/>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1B5F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
    <w:name w:val="Стиль1"/>
    <w:basedOn w:val="a0"/>
    <w:uiPriority w:val="99"/>
    <w:rsid w:val="001B5FD3"/>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0">
    <w:name w:val="Стиль2"/>
    <w:basedOn w:val="28"/>
    <w:uiPriority w:val="99"/>
    <w:rsid w:val="001B5FD3"/>
    <w:pPr>
      <w:keepNext/>
      <w:keepLines/>
      <w:widowControl w:val="0"/>
      <w:numPr>
        <w:ilvl w:val="1"/>
        <w:numId w:val="2"/>
      </w:numPr>
      <w:suppressLineNumbers/>
      <w:suppressAutoHyphens/>
      <w:spacing w:after="60" w:line="240" w:lineRule="auto"/>
      <w:jc w:val="both"/>
    </w:pPr>
    <w:rPr>
      <w:rFonts w:ascii="Times New Roman" w:hAnsi="Times New Roman"/>
      <w:b/>
      <w:sz w:val="24"/>
      <w:szCs w:val="20"/>
    </w:rPr>
  </w:style>
  <w:style w:type="paragraph" w:styleId="28">
    <w:name w:val="List Number 2"/>
    <w:basedOn w:val="a0"/>
    <w:uiPriority w:val="99"/>
    <w:rsid w:val="001B5FD3"/>
    <w:pPr>
      <w:tabs>
        <w:tab w:val="num" w:pos="432"/>
      </w:tabs>
      <w:ind w:left="432" w:hanging="432"/>
    </w:pPr>
    <w:rPr>
      <w:rFonts w:ascii="Calibri" w:eastAsia="Times New Roman" w:hAnsi="Calibri" w:cs="Times New Roman"/>
    </w:rPr>
  </w:style>
  <w:style w:type="paragraph" w:customStyle="1" w:styleId="34">
    <w:name w:val="Стиль3 Знак"/>
    <w:basedOn w:val="26"/>
    <w:uiPriority w:val="99"/>
    <w:rsid w:val="001B5FD3"/>
    <w:pPr>
      <w:widowControl w:val="0"/>
      <w:tabs>
        <w:tab w:val="num" w:pos="227"/>
      </w:tabs>
      <w:adjustRightInd w:val="0"/>
      <w:spacing w:after="0" w:line="240" w:lineRule="auto"/>
      <w:ind w:left="0"/>
      <w:textAlignment w:val="baseline"/>
    </w:pPr>
    <w:rPr>
      <w:szCs w:val="20"/>
    </w:rPr>
  </w:style>
  <w:style w:type="paragraph" w:customStyle="1" w:styleId="ConsNormal">
    <w:name w:val="ConsNormal"/>
    <w:uiPriority w:val="99"/>
    <w:semiHidden/>
    <w:rsid w:val="001B5F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35">
    <w:name w:val="Стиль3"/>
    <w:basedOn w:val="26"/>
    <w:uiPriority w:val="99"/>
    <w:rsid w:val="001B5FD3"/>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6"/>
    <w:uiPriority w:val="99"/>
    <w:rsid w:val="001B5FD3"/>
    <w:pPr>
      <w:widowControl w:val="0"/>
      <w:tabs>
        <w:tab w:val="num" w:pos="227"/>
      </w:tabs>
      <w:adjustRightInd w:val="0"/>
      <w:spacing w:after="0" w:line="240" w:lineRule="auto"/>
      <w:ind w:left="0"/>
      <w:textAlignment w:val="baseline"/>
    </w:pPr>
    <w:rPr>
      <w:szCs w:val="20"/>
    </w:rPr>
  </w:style>
  <w:style w:type="paragraph" w:customStyle="1" w:styleId="310">
    <w:name w:val="Основной текст 31"/>
    <w:basedOn w:val="a0"/>
    <w:uiPriority w:val="99"/>
    <w:rsid w:val="001B5FD3"/>
    <w:pPr>
      <w:spacing w:after="0" w:line="360" w:lineRule="auto"/>
    </w:pPr>
    <w:rPr>
      <w:rFonts w:ascii="Times New Roman" w:eastAsia="Times New Roman" w:hAnsi="Times New Roman" w:cs="Times New Roman"/>
      <w:sz w:val="28"/>
      <w:szCs w:val="20"/>
    </w:rPr>
  </w:style>
  <w:style w:type="paragraph" w:customStyle="1" w:styleId="03osnovnoytext">
    <w:name w:val="03osnovnoytext"/>
    <w:basedOn w:val="a0"/>
    <w:uiPriority w:val="99"/>
    <w:rsid w:val="001B5FD3"/>
    <w:pPr>
      <w:spacing w:before="320" w:after="0" w:line="320" w:lineRule="atLeast"/>
      <w:ind w:left="1191"/>
      <w:jc w:val="both"/>
    </w:pPr>
    <w:rPr>
      <w:rFonts w:ascii="GaramondC" w:eastAsia="Times New Roman" w:hAnsi="GaramondC" w:cs="GaramondC"/>
      <w:color w:val="000000"/>
      <w:sz w:val="20"/>
      <w:szCs w:val="20"/>
    </w:rPr>
  </w:style>
  <w:style w:type="paragraph" w:styleId="37">
    <w:name w:val="Body Text 3"/>
    <w:basedOn w:val="a0"/>
    <w:link w:val="38"/>
    <w:uiPriority w:val="99"/>
    <w:rsid w:val="001B5FD3"/>
    <w:pPr>
      <w:spacing w:after="120"/>
    </w:pPr>
    <w:rPr>
      <w:rFonts w:ascii="Calibri" w:eastAsia="Times New Roman" w:hAnsi="Calibri" w:cs="Times New Roman"/>
      <w:sz w:val="16"/>
      <w:szCs w:val="16"/>
    </w:rPr>
  </w:style>
  <w:style w:type="character" w:customStyle="1" w:styleId="38">
    <w:name w:val="Основной текст 3 Знак"/>
    <w:basedOn w:val="a1"/>
    <w:link w:val="37"/>
    <w:uiPriority w:val="99"/>
    <w:rsid w:val="001B5FD3"/>
    <w:rPr>
      <w:rFonts w:ascii="Calibri" w:eastAsia="Times New Roman" w:hAnsi="Calibri" w:cs="Times New Roman"/>
      <w:sz w:val="16"/>
      <w:szCs w:val="16"/>
      <w:lang w:eastAsia="ru-RU"/>
    </w:rPr>
  </w:style>
  <w:style w:type="paragraph" w:customStyle="1" w:styleId="Style4">
    <w:name w:val="Style4"/>
    <w:basedOn w:val="a0"/>
    <w:uiPriority w:val="99"/>
    <w:rsid w:val="001B5F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0"/>
    <w:uiPriority w:val="99"/>
    <w:rsid w:val="001B5F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uiPriority w:val="99"/>
    <w:rsid w:val="001B5FD3"/>
    <w:rPr>
      <w:rFonts w:ascii="Times New Roman" w:hAnsi="Times New Roman"/>
      <w:b/>
      <w:sz w:val="24"/>
    </w:rPr>
  </w:style>
  <w:style w:type="character" w:customStyle="1" w:styleId="FontStyle25">
    <w:name w:val="Font Style25"/>
    <w:uiPriority w:val="99"/>
    <w:rsid w:val="001B5FD3"/>
    <w:rPr>
      <w:rFonts w:ascii="Times New Roman" w:hAnsi="Times New Roman"/>
      <w:sz w:val="24"/>
    </w:rPr>
  </w:style>
  <w:style w:type="paragraph" w:customStyle="1" w:styleId="Style2">
    <w:name w:val="Style2"/>
    <w:basedOn w:val="a0"/>
    <w:uiPriority w:val="99"/>
    <w:rsid w:val="001B5FD3"/>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paragraph" w:customStyle="1" w:styleId="Style3">
    <w:name w:val="Style3"/>
    <w:basedOn w:val="a0"/>
    <w:uiPriority w:val="99"/>
    <w:rsid w:val="001B5FD3"/>
    <w:pPr>
      <w:widowControl w:val="0"/>
      <w:autoSpaceDE w:val="0"/>
      <w:autoSpaceDN w:val="0"/>
      <w:adjustRightInd w:val="0"/>
      <w:spacing w:after="0" w:line="289" w:lineRule="exact"/>
      <w:jc w:val="both"/>
    </w:pPr>
    <w:rPr>
      <w:rFonts w:ascii="Times New Roman" w:eastAsia="Times New Roman" w:hAnsi="Times New Roman" w:cs="Times New Roman"/>
      <w:sz w:val="24"/>
      <w:szCs w:val="24"/>
    </w:rPr>
  </w:style>
  <w:style w:type="paragraph" w:styleId="af4">
    <w:name w:val="footnote text"/>
    <w:basedOn w:val="a0"/>
    <w:link w:val="af5"/>
    <w:uiPriority w:val="99"/>
    <w:rsid w:val="001B5FD3"/>
    <w:pPr>
      <w:spacing w:after="60" w:line="240" w:lineRule="auto"/>
      <w:jc w:val="both"/>
    </w:pPr>
    <w:rPr>
      <w:rFonts w:ascii="Times New Roman" w:eastAsia="Times New Roman" w:hAnsi="Times New Roman" w:cs="Times New Roman"/>
      <w:sz w:val="20"/>
      <w:szCs w:val="20"/>
    </w:rPr>
  </w:style>
  <w:style w:type="character" w:customStyle="1" w:styleId="af5">
    <w:name w:val="Текст сноски Знак"/>
    <w:basedOn w:val="a1"/>
    <w:link w:val="af4"/>
    <w:uiPriority w:val="99"/>
    <w:rsid w:val="001B5FD3"/>
    <w:rPr>
      <w:rFonts w:ascii="Times New Roman" w:eastAsia="Times New Roman" w:hAnsi="Times New Roman" w:cs="Times New Roman"/>
      <w:sz w:val="20"/>
      <w:szCs w:val="20"/>
      <w:lang w:eastAsia="ru-RU"/>
    </w:rPr>
  </w:style>
  <w:style w:type="paragraph" w:customStyle="1" w:styleId="15">
    <w:name w:val="Знак1"/>
    <w:basedOn w:val="a0"/>
    <w:uiPriority w:val="99"/>
    <w:rsid w:val="001B5FD3"/>
    <w:pPr>
      <w:spacing w:after="160" w:line="240" w:lineRule="exact"/>
    </w:pPr>
    <w:rPr>
      <w:rFonts w:ascii="Verdana" w:eastAsia="Times New Roman" w:hAnsi="Verdana" w:cs="Times New Roman"/>
      <w:sz w:val="24"/>
      <w:szCs w:val="24"/>
      <w:lang w:val="en-US"/>
    </w:rPr>
  </w:style>
  <w:style w:type="table" w:customStyle="1" w:styleId="111">
    <w:name w:val="Сетка таблицы11"/>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0"/>
    <w:link w:val="af7"/>
    <w:uiPriority w:val="99"/>
    <w:qFormat/>
    <w:rsid w:val="001B5FD3"/>
    <w:pPr>
      <w:widowControl w:val="0"/>
      <w:spacing w:before="220" w:after="0" w:line="240" w:lineRule="auto"/>
      <w:ind w:left="-1276" w:firstLine="1276"/>
      <w:jc w:val="center"/>
    </w:pPr>
    <w:rPr>
      <w:rFonts w:ascii="Times New Roman" w:eastAsia="Times New Roman" w:hAnsi="Times New Roman" w:cs="Times New Roman"/>
      <w:b/>
      <w:sz w:val="24"/>
      <w:szCs w:val="20"/>
    </w:rPr>
  </w:style>
  <w:style w:type="character" w:customStyle="1" w:styleId="af7">
    <w:name w:val="Название Знак"/>
    <w:basedOn w:val="a1"/>
    <w:link w:val="af6"/>
    <w:uiPriority w:val="99"/>
    <w:rsid w:val="001B5FD3"/>
    <w:rPr>
      <w:rFonts w:ascii="Times New Roman" w:eastAsia="Times New Roman" w:hAnsi="Times New Roman" w:cs="Times New Roman"/>
      <w:b/>
      <w:sz w:val="24"/>
      <w:szCs w:val="20"/>
      <w:lang w:eastAsia="ru-RU"/>
    </w:rPr>
  </w:style>
  <w:style w:type="paragraph" w:styleId="af8">
    <w:name w:val="caption"/>
    <w:basedOn w:val="a0"/>
    <w:next w:val="a0"/>
    <w:uiPriority w:val="99"/>
    <w:qFormat/>
    <w:rsid w:val="001B5FD3"/>
    <w:pPr>
      <w:spacing w:after="0" w:line="240" w:lineRule="auto"/>
      <w:ind w:firstLine="4536"/>
    </w:pPr>
    <w:rPr>
      <w:rFonts w:ascii="Times New Roman" w:eastAsia="Times New Roman" w:hAnsi="Times New Roman" w:cs="Times New Roman"/>
      <w:sz w:val="24"/>
      <w:szCs w:val="24"/>
    </w:rPr>
  </w:style>
  <w:style w:type="paragraph" w:customStyle="1" w:styleId="16">
    <w:name w:val="Знак1 Знак Знак Знак"/>
    <w:basedOn w:val="a0"/>
    <w:uiPriority w:val="99"/>
    <w:rsid w:val="001B5FD3"/>
    <w:pPr>
      <w:spacing w:after="160" w:line="240" w:lineRule="exact"/>
    </w:pPr>
    <w:rPr>
      <w:rFonts w:ascii="Verdana" w:eastAsia="Times New Roman" w:hAnsi="Verdana" w:cs="Times New Roman"/>
      <w:sz w:val="24"/>
      <w:szCs w:val="24"/>
      <w:lang w:val="en-US"/>
    </w:rPr>
  </w:style>
  <w:style w:type="paragraph" w:customStyle="1" w:styleId="112">
    <w:name w:val="Знак11"/>
    <w:basedOn w:val="a0"/>
    <w:uiPriority w:val="99"/>
    <w:rsid w:val="001B5FD3"/>
    <w:pPr>
      <w:spacing w:after="160" w:line="240" w:lineRule="exact"/>
    </w:pPr>
    <w:rPr>
      <w:rFonts w:ascii="Verdana" w:eastAsia="Times New Roman" w:hAnsi="Verdana" w:cs="Times New Roman"/>
      <w:sz w:val="24"/>
      <w:szCs w:val="24"/>
      <w:lang w:val="en-US"/>
    </w:rPr>
  </w:style>
  <w:style w:type="paragraph" w:customStyle="1" w:styleId="FR1">
    <w:name w:val="FR1"/>
    <w:uiPriority w:val="99"/>
    <w:rsid w:val="001B5FD3"/>
    <w:pPr>
      <w:widowControl w:val="0"/>
      <w:spacing w:before="240" w:after="0" w:line="240" w:lineRule="auto"/>
      <w:ind w:left="240"/>
      <w:jc w:val="center"/>
    </w:pPr>
    <w:rPr>
      <w:rFonts w:ascii="Courier New" w:eastAsia="Times New Roman" w:hAnsi="Courier New" w:cs="Times New Roman"/>
      <w:b/>
      <w:sz w:val="20"/>
      <w:szCs w:val="20"/>
    </w:rPr>
  </w:style>
  <w:style w:type="paragraph" w:customStyle="1" w:styleId="17">
    <w:name w:val="Знак Знак Знак Знак Знак Знак Знак Знак Знак Знак1 Знак Знак Знак Знак Знак Знак Знак Знак Знак"/>
    <w:basedOn w:val="a0"/>
    <w:uiPriority w:val="99"/>
    <w:rsid w:val="001B5FD3"/>
    <w:pPr>
      <w:spacing w:after="160" w:line="240" w:lineRule="exact"/>
    </w:pPr>
    <w:rPr>
      <w:rFonts w:ascii="Verdana" w:eastAsia="Times New Roman" w:hAnsi="Verdana" w:cs="Times New Roman"/>
      <w:sz w:val="24"/>
      <w:szCs w:val="24"/>
      <w:lang w:val="en-US"/>
    </w:rPr>
  </w:style>
  <w:style w:type="paragraph" w:styleId="af9">
    <w:name w:val="Body Text Indent"/>
    <w:basedOn w:val="a0"/>
    <w:link w:val="afa"/>
    <w:uiPriority w:val="99"/>
    <w:rsid w:val="001B5FD3"/>
    <w:pPr>
      <w:spacing w:after="0" w:line="240" w:lineRule="auto"/>
      <w:ind w:firstLine="426"/>
      <w:jc w:val="both"/>
      <w:outlineLvl w:val="0"/>
    </w:pPr>
    <w:rPr>
      <w:rFonts w:ascii="Times New Roman" w:eastAsia="Times New Roman" w:hAnsi="Times New Roman" w:cs="Times New Roman"/>
      <w:sz w:val="24"/>
      <w:szCs w:val="24"/>
    </w:rPr>
  </w:style>
  <w:style w:type="character" w:customStyle="1" w:styleId="afa">
    <w:name w:val="Основной текст с отступом Знак"/>
    <w:basedOn w:val="a1"/>
    <w:link w:val="af9"/>
    <w:uiPriority w:val="99"/>
    <w:rsid w:val="001B5FD3"/>
    <w:rPr>
      <w:rFonts w:ascii="Times New Roman" w:eastAsia="Times New Roman" w:hAnsi="Times New Roman" w:cs="Times New Roman"/>
      <w:sz w:val="24"/>
      <w:szCs w:val="24"/>
      <w:lang w:eastAsia="ru-RU"/>
    </w:rPr>
  </w:style>
  <w:style w:type="paragraph" w:styleId="afb">
    <w:name w:val="Plain Text"/>
    <w:basedOn w:val="a0"/>
    <w:link w:val="afc"/>
    <w:uiPriority w:val="99"/>
    <w:rsid w:val="001B5FD3"/>
    <w:pPr>
      <w:spacing w:after="0" w:line="240" w:lineRule="auto"/>
    </w:pPr>
    <w:rPr>
      <w:rFonts w:ascii="Courier New" w:eastAsia="Times New Roman" w:hAnsi="Courier New" w:cs="Times New Roman"/>
      <w:sz w:val="20"/>
      <w:szCs w:val="24"/>
    </w:rPr>
  </w:style>
  <w:style w:type="character" w:customStyle="1" w:styleId="afc">
    <w:name w:val="Текст Знак"/>
    <w:basedOn w:val="a1"/>
    <w:link w:val="afb"/>
    <w:uiPriority w:val="99"/>
    <w:rsid w:val="001B5FD3"/>
    <w:rPr>
      <w:rFonts w:ascii="Courier New" w:eastAsia="Times New Roman" w:hAnsi="Courier New" w:cs="Times New Roman"/>
      <w:sz w:val="20"/>
      <w:szCs w:val="24"/>
      <w:lang w:eastAsia="ru-RU"/>
    </w:rPr>
  </w:style>
  <w:style w:type="paragraph" w:customStyle="1" w:styleId="18">
    <w:name w:val="Обычный1"/>
    <w:uiPriority w:val="99"/>
    <w:rsid w:val="001B5FD3"/>
    <w:pPr>
      <w:spacing w:after="0" w:line="240" w:lineRule="auto"/>
    </w:pPr>
    <w:rPr>
      <w:rFonts w:ascii="Times New Roman" w:eastAsia="Times New Roman" w:hAnsi="Times New Roman" w:cs="Times New Roman"/>
      <w:sz w:val="20"/>
      <w:szCs w:val="20"/>
    </w:rPr>
  </w:style>
  <w:style w:type="paragraph" w:customStyle="1" w:styleId="xl24">
    <w:name w:val="xl24"/>
    <w:basedOn w:val="a0"/>
    <w:uiPriority w:val="99"/>
    <w:rsid w:val="001B5FD3"/>
    <w:pPr>
      <w:pBdr>
        <w:right w:val="single" w:sz="4" w:space="0" w:color="auto"/>
      </w:pBdr>
      <w:spacing w:before="100" w:after="100" w:line="240" w:lineRule="auto"/>
    </w:pPr>
    <w:rPr>
      <w:rFonts w:ascii="Arial" w:eastAsia="Times New Roman" w:hAnsi="Arial" w:cs="Times New Roman"/>
      <w:b/>
      <w:sz w:val="24"/>
      <w:szCs w:val="24"/>
    </w:rPr>
  </w:style>
  <w:style w:type="paragraph" w:styleId="29">
    <w:name w:val="List Bullet 2"/>
    <w:basedOn w:val="a0"/>
    <w:autoRedefine/>
    <w:uiPriority w:val="99"/>
    <w:rsid w:val="001B5FD3"/>
    <w:pPr>
      <w:tabs>
        <w:tab w:val="num" w:pos="72"/>
      </w:tabs>
      <w:spacing w:before="20" w:after="0" w:line="240" w:lineRule="auto"/>
      <w:ind w:left="34"/>
    </w:pPr>
    <w:rPr>
      <w:rFonts w:ascii="Times New Roman" w:eastAsia="Times New Roman" w:hAnsi="Times New Roman" w:cs="Times New Roman"/>
      <w:b/>
      <w:bCs/>
    </w:rPr>
  </w:style>
  <w:style w:type="paragraph" w:styleId="afd">
    <w:name w:val="annotation text"/>
    <w:basedOn w:val="a0"/>
    <w:link w:val="afe"/>
    <w:uiPriority w:val="99"/>
    <w:semiHidden/>
    <w:rsid w:val="001B5FD3"/>
    <w:pPr>
      <w:spacing w:after="0" w:line="240" w:lineRule="auto"/>
    </w:pPr>
    <w:rPr>
      <w:rFonts w:ascii="Times New Roman" w:eastAsia="Times New Roman" w:hAnsi="Times New Roman" w:cs="Times New Roman"/>
      <w:sz w:val="20"/>
      <w:szCs w:val="20"/>
      <w:lang w:val="en-US"/>
    </w:rPr>
  </w:style>
  <w:style w:type="character" w:customStyle="1" w:styleId="afe">
    <w:name w:val="Текст примечания Знак"/>
    <w:basedOn w:val="a1"/>
    <w:link w:val="afd"/>
    <w:uiPriority w:val="99"/>
    <w:semiHidden/>
    <w:rsid w:val="001B5FD3"/>
    <w:rPr>
      <w:rFonts w:ascii="Times New Roman" w:eastAsia="Times New Roman" w:hAnsi="Times New Roman" w:cs="Times New Roman"/>
      <w:sz w:val="20"/>
      <w:szCs w:val="20"/>
      <w:lang w:val="en-US"/>
    </w:rPr>
  </w:style>
  <w:style w:type="paragraph" w:styleId="aff">
    <w:name w:val="Normal (Web)"/>
    <w:basedOn w:val="a0"/>
    <w:uiPriority w:val="99"/>
    <w:rsid w:val="001B5F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0">
    <w:name w:val="Знак1 Знак Знак Знак2"/>
    <w:basedOn w:val="a0"/>
    <w:uiPriority w:val="99"/>
    <w:rsid w:val="001B5FD3"/>
    <w:pPr>
      <w:spacing w:after="160" w:line="240" w:lineRule="exact"/>
    </w:pPr>
    <w:rPr>
      <w:rFonts w:ascii="Verdana" w:eastAsia="Times New Roman" w:hAnsi="Verdana" w:cs="Times New Roman"/>
      <w:sz w:val="24"/>
      <w:szCs w:val="24"/>
      <w:lang w:val="en-US"/>
    </w:rPr>
  </w:style>
  <w:style w:type="paragraph" w:styleId="a">
    <w:name w:val="List Bullet"/>
    <w:basedOn w:val="a0"/>
    <w:uiPriority w:val="99"/>
    <w:rsid w:val="001B5FD3"/>
    <w:pPr>
      <w:numPr>
        <w:numId w:val="3"/>
      </w:numPr>
      <w:tabs>
        <w:tab w:val="clear" w:pos="1080"/>
        <w:tab w:val="num" w:pos="360"/>
      </w:tabs>
      <w:spacing w:after="0" w:line="240" w:lineRule="auto"/>
      <w:ind w:left="360"/>
    </w:pPr>
    <w:rPr>
      <w:rFonts w:ascii="Times New Roman" w:eastAsia="Times New Roman" w:hAnsi="Times New Roman" w:cs="Times New Roman"/>
      <w:sz w:val="24"/>
      <w:szCs w:val="24"/>
    </w:rPr>
  </w:style>
  <w:style w:type="paragraph" w:customStyle="1" w:styleId="Normalsingle">
    <w:name w:val="Normal_single"/>
    <w:basedOn w:val="a0"/>
    <w:uiPriority w:val="99"/>
    <w:rsid w:val="001B5FD3"/>
    <w:pPr>
      <w:widowControl w:val="0"/>
      <w:spacing w:after="0" w:line="240" w:lineRule="auto"/>
      <w:ind w:left="735" w:hanging="375"/>
      <w:jc w:val="both"/>
    </w:pPr>
    <w:rPr>
      <w:rFonts w:ascii="Times New Roman" w:eastAsia="Times New Roman" w:hAnsi="Times New Roman" w:cs="Times New Roman"/>
      <w:szCs w:val="20"/>
    </w:rPr>
  </w:style>
  <w:style w:type="paragraph" w:customStyle="1" w:styleId="aff0">
    <w:name w:val="Термин"/>
    <w:basedOn w:val="a0"/>
    <w:uiPriority w:val="99"/>
    <w:rsid w:val="001B5FD3"/>
    <w:pPr>
      <w:spacing w:after="0" w:line="240" w:lineRule="auto"/>
      <w:ind w:left="567"/>
      <w:jc w:val="both"/>
    </w:pPr>
    <w:rPr>
      <w:rFonts w:ascii="Times New Roman" w:eastAsia="Times New Roman" w:hAnsi="Times New Roman" w:cs="Times New Roman"/>
      <w:sz w:val="26"/>
      <w:szCs w:val="24"/>
    </w:rPr>
  </w:style>
  <w:style w:type="paragraph" w:customStyle="1" w:styleId="62">
    <w:name w:val="заголовок 6"/>
    <w:basedOn w:val="a0"/>
    <w:next w:val="a0"/>
    <w:rsid w:val="001B5FD3"/>
    <w:pPr>
      <w:keepNext/>
      <w:widowControl w:val="0"/>
      <w:tabs>
        <w:tab w:val="left" w:leader="underscore" w:pos="9639"/>
      </w:tabs>
      <w:autoSpaceDE w:val="0"/>
      <w:autoSpaceDN w:val="0"/>
      <w:spacing w:after="0" w:line="240" w:lineRule="atLeast"/>
      <w:ind w:firstLine="284"/>
      <w:jc w:val="center"/>
    </w:pPr>
    <w:rPr>
      <w:rFonts w:ascii="Times New Roman" w:eastAsia="Times New Roman" w:hAnsi="Times New Roman" w:cs="Times New Roman"/>
      <w:b/>
      <w:bCs/>
      <w:sz w:val="20"/>
      <w:szCs w:val="20"/>
    </w:rPr>
  </w:style>
  <w:style w:type="paragraph" w:styleId="aff1">
    <w:name w:val="E-mail Signature"/>
    <w:basedOn w:val="a0"/>
    <w:link w:val="aff2"/>
    <w:uiPriority w:val="99"/>
    <w:rsid w:val="001B5FD3"/>
    <w:pPr>
      <w:spacing w:after="0" w:line="240" w:lineRule="auto"/>
    </w:pPr>
    <w:rPr>
      <w:rFonts w:ascii="Times New Roman" w:eastAsia="Times New Roman" w:hAnsi="Times New Roman" w:cs="Times New Roman"/>
      <w:sz w:val="24"/>
      <w:szCs w:val="24"/>
    </w:rPr>
  </w:style>
  <w:style w:type="character" w:customStyle="1" w:styleId="aff2">
    <w:name w:val="Электронная подпись Знак"/>
    <w:basedOn w:val="a1"/>
    <w:link w:val="aff1"/>
    <w:uiPriority w:val="99"/>
    <w:rsid w:val="001B5FD3"/>
    <w:rPr>
      <w:rFonts w:ascii="Times New Roman" w:eastAsia="Times New Roman" w:hAnsi="Times New Roman" w:cs="Times New Roman"/>
      <w:sz w:val="24"/>
      <w:szCs w:val="24"/>
      <w:lang w:eastAsia="ru-RU"/>
    </w:rPr>
  </w:style>
  <w:style w:type="character" w:styleId="aff3">
    <w:name w:val="page number"/>
    <w:uiPriority w:val="99"/>
    <w:rsid w:val="001B5FD3"/>
    <w:rPr>
      <w:rFonts w:cs="Times New Roman"/>
    </w:rPr>
  </w:style>
  <w:style w:type="paragraph" w:customStyle="1" w:styleId="1Level1h1l1">
    <w:name w:val="Заголовок 1.Level 1.h1.l1"/>
    <w:basedOn w:val="a0"/>
    <w:next w:val="a0"/>
    <w:uiPriority w:val="99"/>
    <w:rsid w:val="001B5FD3"/>
    <w:pPr>
      <w:keepNext/>
      <w:keepLines/>
      <w:spacing w:after="0" w:line="240" w:lineRule="atLeast"/>
      <w:outlineLvl w:val="0"/>
    </w:pPr>
    <w:rPr>
      <w:rFonts w:ascii="Times New Roman" w:eastAsia="Times New Roman" w:hAnsi="Times New Roman" w:cs="Times New Roman"/>
      <w:b/>
      <w:sz w:val="24"/>
      <w:szCs w:val="20"/>
      <w:lang w:val="en-GB"/>
    </w:rPr>
  </w:style>
  <w:style w:type="paragraph" w:customStyle="1" w:styleId="2H2">
    <w:name w:val="Заголовок 2.H2"/>
    <w:basedOn w:val="a0"/>
    <w:next w:val="a0"/>
    <w:uiPriority w:val="99"/>
    <w:rsid w:val="001B5FD3"/>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0"/>
      <w:lang w:val="en-GB"/>
    </w:rPr>
  </w:style>
  <w:style w:type="paragraph" w:customStyle="1" w:styleId="xl40">
    <w:name w:val="xl40"/>
    <w:basedOn w:val="a0"/>
    <w:uiPriority w:val="99"/>
    <w:rsid w:val="001B5FD3"/>
    <w:pPr>
      <w:pBdr>
        <w:bottom w:val="single" w:sz="4" w:space="0" w:color="auto"/>
      </w:pBd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2">
    <w:name w:val="Список без м.2"/>
    <w:basedOn w:val="a0"/>
    <w:uiPriority w:val="99"/>
    <w:rsid w:val="001B5FD3"/>
    <w:pPr>
      <w:numPr>
        <w:numId w:val="4"/>
      </w:numPr>
      <w:spacing w:before="120" w:after="60" w:line="240" w:lineRule="auto"/>
      <w:jc w:val="both"/>
    </w:pPr>
    <w:rPr>
      <w:rFonts w:ascii="Arial" w:eastAsia="Times New Roman" w:hAnsi="Arial" w:cs="Times New Roman"/>
      <w:sz w:val="20"/>
      <w:szCs w:val="20"/>
    </w:rPr>
  </w:style>
  <w:style w:type="paragraph" w:customStyle="1" w:styleId="xl41">
    <w:name w:val="xl41"/>
    <w:basedOn w:val="a0"/>
    <w:uiPriority w:val="99"/>
    <w:rsid w:val="001B5FD3"/>
    <w:pPr>
      <w:pBdr>
        <w:right w:val="single" w:sz="8" w:space="0" w:color="auto"/>
      </w:pBdr>
      <w:spacing w:before="100" w:after="100" w:line="240" w:lineRule="auto"/>
      <w:jc w:val="center"/>
    </w:pPr>
    <w:rPr>
      <w:rFonts w:ascii="Arial" w:eastAsia="Times New Roman" w:hAnsi="Arial" w:cs="Arial"/>
      <w:b/>
      <w:bCs/>
      <w:sz w:val="24"/>
      <w:szCs w:val="24"/>
    </w:rPr>
  </w:style>
  <w:style w:type="paragraph" w:customStyle="1" w:styleId="FR2">
    <w:name w:val="FR2"/>
    <w:uiPriority w:val="99"/>
    <w:rsid w:val="001B5FD3"/>
    <w:pPr>
      <w:widowControl w:val="0"/>
      <w:autoSpaceDE w:val="0"/>
      <w:autoSpaceDN w:val="0"/>
      <w:adjustRightInd w:val="0"/>
      <w:spacing w:after="0" w:line="240" w:lineRule="auto"/>
      <w:ind w:left="680" w:hanging="340"/>
      <w:jc w:val="both"/>
    </w:pPr>
    <w:rPr>
      <w:rFonts w:ascii="Times New Roman" w:eastAsia="Times New Roman" w:hAnsi="Times New Roman" w:cs="Times New Roman"/>
      <w:sz w:val="28"/>
      <w:szCs w:val="28"/>
    </w:rPr>
  </w:style>
  <w:style w:type="paragraph" w:customStyle="1" w:styleId="aff4">
    <w:name w:val="Таблица текст"/>
    <w:basedOn w:val="a0"/>
    <w:uiPriority w:val="99"/>
    <w:rsid w:val="001B5FD3"/>
    <w:pPr>
      <w:spacing w:before="40" w:after="40" w:line="240" w:lineRule="auto"/>
      <w:ind w:left="57" w:right="57"/>
    </w:pPr>
    <w:rPr>
      <w:rFonts w:ascii="Times New Roman" w:eastAsia="Times New Roman" w:hAnsi="Times New Roman" w:cs="Times New Roman"/>
    </w:rPr>
  </w:style>
  <w:style w:type="paragraph" w:customStyle="1" w:styleId="2a">
    <w:name w:val="Обычный2"/>
    <w:uiPriority w:val="99"/>
    <w:rsid w:val="001B5FD3"/>
    <w:pPr>
      <w:spacing w:after="0" w:line="240" w:lineRule="auto"/>
    </w:pPr>
    <w:rPr>
      <w:rFonts w:ascii="Times New Roman" w:eastAsia="Times New Roman" w:hAnsi="Times New Roman" w:cs="Times New Roman"/>
      <w:sz w:val="24"/>
      <w:szCs w:val="20"/>
    </w:rPr>
  </w:style>
  <w:style w:type="table" w:customStyle="1" w:styleId="1110">
    <w:name w:val="Сетка таблицы111"/>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6">
    <w:name w:val="caaieiaie 6"/>
    <w:basedOn w:val="a0"/>
    <w:next w:val="a0"/>
    <w:uiPriority w:val="99"/>
    <w:rsid w:val="001B5FD3"/>
    <w:pPr>
      <w:keepNext/>
      <w:autoSpaceDE w:val="0"/>
      <w:autoSpaceDN w:val="0"/>
      <w:spacing w:after="0" w:line="240" w:lineRule="auto"/>
      <w:jc w:val="center"/>
    </w:pPr>
    <w:rPr>
      <w:rFonts w:ascii="Times New Roman" w:eastAsia="Times New Roman" w:hAnsi="Times New Roman" w:cs="Times New Roman"/>
      <w:sz w:val="24"/>
      <w:szCs w:val="24"/>
    </w:rPr>
  </w:style>
  <w:style w:type="paragraph" w:styleId="aff5">
    <w:name w:val="Document Map"/>
    <w:basedOn w:val="a0"/>
    <w:link w:val="aff6"/>
    <w:uiPriority w:val="99"/>
    <w:rsid w:val="001B5FD3"/>
    <w:rPr>
      <w:rFonts w:ascii="Tahoma" w:eastAsia="Times New Roman" w:hAnsi="Tahoma" w:cs="Times New Roman"/>
      <w:sz w:val="16"/>
      <w:szCs w:val="16"/>
    </w:rPr>
  </w:style>
  <w:style w:type="character" w:customStyle="1" w:styleId="aff6">
    <w:name w:val="Схема документа Знак"/>
    <w:basedOn w:val="a1"/>
    <w:link w:val="aff5"/>
    <w:uiPriority w:val="99"/>
    <w:rsid w:val="001B5FD3"/>
    <w:rPr>
      <w:rFonts w:ascii="Tahoma" w:eastAsia="Times New Roman" w:hAnsi="Tahoma" w:cs="Times New Roman"/>
      <w:sz w:val="16"/>
      <w:szCs w:val="16"/>
      <w:lang w:eastAsia="ru-RU"/>
    </w:rPr>
  </w:style>
  <w:style w:type="paragraph" w:customStyle="1" w:styleId="Iauiue">
    <w:name w:val="Iau?iue"/>
    <w:uiPriority w:val="99"/>
    <w:rsid w:val="001B5FD3"/>
    <w:pPr>
      <w:spacing w:after="0" w:line="240" w:lineRule="auto"/>
    </w:pPr>
    <w:rPr>
      <w:rFonts w:ascii="Times New Roman" w:eastAsia="Times New Roman" w:hAnsi="Times New Roman" w:cs="Times New Roman"/>
      <w:color w:val="000000"/>
      <w:sz w:val="24"/>
      <w:szCs w:val="20"/>
    </w:rPr>
  </w:style>
  <w:style w:type="character" w:customStyle="1" w:styleId="iceouttxt53">
    <w:name w:val="iceouttxt53"/>
    <w:uiPriority w:val="99"/>
    <w:rsid w:val="001B5FD3"/>
    <w:rPr>
      <w:rFonts w:ascii="Arial" w:hAnsi="Arial"/>
      <w:color w:val="666666"/>
      <w:sz w:val="14"/>
    </w:rPr>
  </w:style>
  <w:style w:type="paragraph" w:customStyle="1" w:styleId="2b">
    <w:name w:val="Знак2"/>
    <w:basedOn w:val="a0"/>
    <w:uiPriority w:val="99"/>
    <w:rsid w:val="001B5FD3"/>
    <w:pPr>
      <w:spacing w:after="160" w:line="240" w:lineRule="exact"/>
    </w:pPr>
    <w:rPr>
      <w:rFonts w:ascii="Verdana" w:eastAsia="Times New Roman" w:hAnsi="Verdana" w:cs="Times New Roman"/>
      <w:sz w:val="24"/>
      <w:szCs w:val="24"/>
      <w:lang w:val="en-US"/>
    </w:rPr>
  </w:style>
  <w:style w:type="table" w:customStyle="1" w:styleId="2c">
    <w:name w:val="Сетка таблицы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Сетка таблицы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7">
    <w:name w:val="No Spacing"/>
    <w:uiPriority w:val="99"/>
    <w:qFormat/>
    <w:rsid w:val="001B5FD3"/>
    <w:pPr>
      <w:spacing w:after="0" w:line="240" w:lineRule="auto"/>
    </w:pPr>
    <w:rPr>
      <w:rFonts w:ascii="Calibri" w:eastAsia="Calibri" w:hAnsi="Calibri" w:cs="Times New Roman"/>
    </w:rPr>
  </w:style>
  <w:style w:type="table" w:customStyle="1" w:styleId="52">
    <w:name w:val="Сетка таблицы5"/>
    <w:uiPriority w:val="99"/>
    <w:rsid w:val="001B5FD3"/>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3">
    <w:name w:val="Знак1 Знак Знак Знак1"/>
    <w:basedOn w:val="a0"/>
    <w:uiPriority w:val="99"/>
    <w:rsid w:val="001B5FD3"/>
    <w:pPr>
      <w:spacing w:after="160" w:line="240" w:lineRule="exact"/>
      <w:ind w:firstLine="709"/>
    </w:pPr>
    <w:rPr>
      <w:rFonts w:ascii="Verdana" w:eastAsia="Times New Roman" w:hAnsi="Verdana" w:cs="Times New Roman"/>
      <w:sz w:val="16"/>
      <w:szCs w:val="20"/>
    </w:rPr>
  </w:style>
  <w:style w:type="character" w:styleId="aff8">
    <w:name w:val="footnote reference"/>
    <w:uiPriority w:val="99"/>
    <w:rsid w:val="001B5FD3"/>
    <w:rPr>
      <w:rFonts w:cs="Times New Roman"/>
      <w:vertAlign w:val="superscript"/>
    </w:rPr>
  </w:style>
  <w:style w:type="paragraph" w:customStyle="1" w:styleId="aff9">
    <w:name w:val="Содержимое таблицы"/>
    <w:basedOn w:val="a0"/>
    <w:uiPriority w:val="99"/>
    <w:rsid w:val="001B5FD3"/>
    <w:pPr>
      <w:widowControl w:val="0"/>
      <w:suppressLineNumbers/>
      <w:suppressAutoHyphens/>
      <w:spacing w:after="0" w:line="240" w:lineRule="auto"/>
    </w:pPr>
    <w:rPr>
      <w:rFonts w:ascii="Times New Roman" w:eastAsia="Calibri" w:hAnsi="Times New Roman" w:cs="Tahoma"/>
      <w:color w:val="000000"/>
      <w:sz w:val="24"/>
      <w:szCs w:val="24"/>
      <w:lang w:val="en-US"/>
    </w:rPr>
  </w:style>
  <w:style w:type="character" w:customStyle="1" w:styleId="apple-converted-space">
    <w:name w:val="apple-converted-space"/>
    <w:uiPriority w:val="99"/>
    <w:rsid w:val="001B5FD3"/>
    <w:rPr>
      <w:rFonts w:cs="Times New Roman"/>
    </w:rPr>
  </w:style>
  <w:style w:type="numbering" w:customStyle="1" w:styleId="2d">
    <w:name w:val="Нет списка2"/>
    <w:next w:val="a3"/>
    <w:uiPriority w:val="99"/>
    <w:semiHidden/>
    <w:unhideWhenUsed/>
    <w:rsid w:val="001B5FD3"/>
  </w:style>
  <w:style w:type="paragraph" w:customStyle="1" w:styleId="72">
    <w:name w:val="Основной текст с отступом7"/>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numbering" w:customStyle="1" w:styleId="122">
    <w:name w:val="Нет списка12"/>
    <w:next w:val="a3"/>
    <w:uiPriority w:val="99"/>
    <w:semiHidden/>
    <w:unhideWhenUsed/>
    <w:rsid w:val="001B5FD3"/>
  </w:style>
  <w:style w:type="table" w:customStyle="1" w:styleId="9">
    <w:name w:val="Сетка таблицы9"/>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uiPriority w:val="99"/>
    <w:rsid w:val="001B5FD3"/>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Сетка таблицы7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
    <w:name w:val="Сетка таблицы8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a">
    <w:name w:val="Нет списка3"/>
    <w:next w:val="a3"/>
    <w:uiPriority w:val="99"/>
    <w:semiHidden/>
    <w:unhideWhenUsed/>
    <w:rsid w:val="001B5FD3"/>
  </w:style>
  <w:style w:type="numbering" w:customStyle="1" w:styleId="132">
    <w:name w:val="Нет списка13"/>
    <w:next w:val="a3"/>
    <w:uiPriority w:val="99"/>
    <w:semiHidden/>
    <w:unhideWhenUsed/>
    <w:rsid w:val="001B5FD3"/>
  </w:style>
  <w:style w:type="table" w:customStyle="1" w:styleId="100">
    <w:name w:val="Сетка таблицы10"/>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uiPriority w:val="99"/>
    <w:rsid w:val="001B5FD3"/>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
    <w:next w:val="a3"/>
    <w:uiPriority w:val="99"/>
    <w:semiHidden/>
    <w:unhideWhenUsed/>
    <w:rsid w:val="001B5FD3"/>
  </w:style>
  <w:style w:type="paragraph" w:customStyle="1" w:styleId="83">
    <w:name w:val="Основной текст с отступом8"/>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numbering" w:customStyle="1" w:styleId="143">
    <w:name w:val="Нет списка14"/>
    <w:next w:val="a3"/>
    <w:uiPriority w:val="99"/>
    <w:semiHidden/>
    <w:unhideWhenUsed/>
    <w:rsid w:val="001B5FD3"/>
  </w:style>
  <w:style w:type="table" w:customStyle="1" w:styleId="170">
    <w:name w:val="Сетка таблицы17"/>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3"/>
    <w:uiPriority w:val="99"/>
    <w:rsid w:val="001B5FD3"/>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1B5FD3"/>
  </w:style>
  <w:style w:type="table" w:customStyle="1" w:styleId="91">
    <w:name w:val="Сетка таблицы91"/>
    <w:basedOn w:val="a2"/>
    <w:next w:val="a9"/>
    <w:uiPriority w:val="59"/>
    <w:rsid w:val="001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3"/>
    <w:uiPriority w:val="99"/>
    <w:semiHidden/>
    <w:unhideWhenUsed/>
    <w:rsid w:val="001B5FD3"/>
  </w:style>
  <w:style w:type="numbering" w:customStyle="1" w:styleId="151">
    <w:name w:val="Нет списка15"/>
    <w:next w:val="a3"/>
    <w:uiPriority w:val="99"/>
    <w:semiHidden/>
    <w:unhideWhenUsed/>
    <w:rsid w:val="001B5FD3"/>
  </w:style>
  <w:style w:type="table" w:customStyle="1" w:styleId="19">
    <w:name w:val="Сетка таблицы19"/>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uiPriority w:val="99"/>
    <w:rsid w:val="001B5FD3"/>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1B5FD3"/>
  </w:style>
  <w:style w:type="table" w:customStyle="1" w:styleId="92">
    <w:name w:val="Сетка таблицы92"/>
    <w:basedOn w:val="a2"/>
    <w:next w:val="a9"/>
    <w:uiPriority w:val="59"/>
    <w:rsid w:val="001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3"/>
    <w:uiPriority w:val="99"/>
    <w:semiHidden/>
    <w:unhideWhenUsed/>
    <w:rsid w:val="001B5FD3"/>
  </w:style>
  <w:style w:type="table" w:customStyle="1" w:styleId="200">
    <w:name w:val="Сетка таблицы20"/>
    <w:basedOn w:val="a2"/>
    <w:next w:val="a9"/>
    <w:uiPriority w:val="59"/>
    <w:rsid w:val="001B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3"/>
    <w:uiPriority w:val="99"/>
    <w:semiHidden/>
    <w:unhideWhenUsed/>
    <w:rsid w:val="001B5FD3"/>
  </w:style>
  <w:style w:type="table" w:customStyle="1" w:styleId="250">
    <w:name w:val="Сетка таблицы25"/>
    <w:basedOn w:val="a2"/>
    <w:next w:val="a9"/>
    <w:uiPriority w:val="59"/>
    <w:rsid w:val="001B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3"/>
    <w:uiPriority w:val="99"/>
    <w:semiHidden/>
    <w:unhideWhenUsed/>
    <w:rsid w:val="001B5FD3"/>
  </w:style>
  <w:style w:type="paragraph" w:customStyle="1" w:styleId="90">
    <w:name w:val="Основной текст с отступом9"/>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numbering" w:customStyle="1" w:styleId="161">
    <w:name w:val="Нет списка16"/>
    <w:next w:val="a3"/>
    <w:uiPriority w:val="99"/>
    <w:semiHidden/>
    <w:unhideWhenUsed/>
    <w:rsid w:val="001B5FD3"/>
  </w:style>
  <w:style w:type="table" w:customStyle="1" w:styleId="260">
    <w:name w:val="Сетка таблицы26"/>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5"/>
    <w:uiPriority w:val="99"/>
    <w:rsid w:val="001B5FD3"/>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0">
    <w:name w:val="Сетка таблицы7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0">
    <w:name w:val="Сетка таблицы8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1B5FD3"/>
  </w:style>
  <w:style w:type="table" w:customStyle="1" w:styleId="93">
    <w:name w:val="Сетка таблицы93"/>
    <w:basedOn w:val="a2"/>
    <w:next w:val="a9"/>
    <w:uiPriority w:val="59"/>
    <w:rsid w:val="001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1B5FD3"/>
  </w:style>
  <w:style w:type="table" w:customStyle="1" w:styleId="101">
    <w:name w:val="Сетка таблицы101"/>
    <w:basedOn w:val="a2"/>
    <w:next w:val="a9"/>
    <w:uiPriority w:val="59"/>
    <w:rsid w:val="001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3"/>
    <w:uiPriority w:val="99"/>
    <w:semiHidden/>
    <w:unhideWhenUsed/>
    <w:rsid w:val="001B5FD3"/>
  </w:style>
  <w:style w:type="paragraph" w:customStyle="1" w:styleId="102">
    <w:name w:val="Основной текст с отступом10"/>
    <w:basedOn w:val="a0"/>
    <w:rsid w:val="001B5FD3"/>
    <w:pPr>
      <w:widowControl w:val="0"/>
      <w:tabs>
        <w:tab w:val="left" w:pos="851"/>
      </w:tabs>
      <w:spacing w:after="0" w:line="240" w:lineRule="auto"/>
      <w:jc w:val="both"/>
    </w:pPr>
    <w:rPr>
      <w:rFonts w:ascii="Courier New" w:eastAsia="Times New Roman" w:hAnsi="Courier New" w:cs="Times New Roman"/>
      <w:sz w:val="24"/>
      <w:szCs w:val="20"/>
    </w:rPr>
  </w:style>
  <w:style w:type="numbering" w:customStyle="1" w:styleId="171">
    <w:name w:val="Нет списка17"/>
    <w:next w:val="a3"/>
    <w:uiPriority w:val="99"/>
    <w:semiHidden/>
    <w:unhideWhenUsed/>
    <w:rsid w:val="001B5FD3"/>
  </w:style>
  <w:style w:type="table" w:customStyle="1" w:styleId="280">
    <w:name w:val="Сетка таблицы28"/>
    <w:basedOn w:val="a2"/>
    <w:next w:val="a9"/>
    <w:uiPriority w:val="99"/>
    <w:rsid w:val="001B5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uiPriority w:val="99"/>
    <w:rsid w:val="001B5FD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uiPriority w:val="99"/>
    <w:rsid w:val="001B5F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uiPriority w:val="99"/>
    <w:rsid w:val="001B5FD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1B5FD3"/>
  </w:style>
  <w:style w:type="table" w:customStyle="1" w:styleId="940">
    <w:name w:val="Сетка таблицы94"/>
    <w:basedOn w:val="a2"/>
    <w:next w:val="a9"/>
    <w:uiPriority w:val="59"/>
    <w:rsid w:val="001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1B5FD3"/>
  </w:style>
  <w:style w:type="table" w:customStyle="1" w:styleId="1020">
    <w:name w:val="Сетка таблицы102"/>
    <w:basedOn w:val="a2"/>
    <w:next w:val="a9"/>
    <w:uiPriority w:val="59"/>
    <w:rsid w:val="001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1B5FD3"/>
  </w:style>
  <w:style w:type="paragraph" w:customStyle="1" w:styleId="56">
    <w:name w:val="заголовок 5"/>
    <w:basedOn w:val="a0"/>
    <w:next w:val="a0"/>
    <w:rsid w:val="001B5FD3"/>
    <w:pPr>
      <w:keepNext/>
      <w:autoSpaceDE w:val="0"/>
      <w:autoSpaceDN w:val="0"/>
      <w:spacing w:after="0" w:line="240" w:lineRule="auto"/>
      <w:jc w:val="both"/>
    </w:pPr>
    <w:rPr>
      <w:rFonts w:ascii="Times New Roman" w:eastAsia="Times New Roman" w:hAnsi="Times New Roman" w:cs="Times New Roman"/>
      <w:sz w:val="28"/>
      <w:szCs w:val="28"/>
    </w:rPr>
  </w:style>
  <w:style w:type="paragraph" w:customStyle="1" w:styleId="1CStyle5">
    <w:name w:val="1CStyle5"/>
    <w:rsid w:val="001B5FD3"/>
    <w:pPr>
      <w:jc w:val="center"/>
    </w:pPr>
    <w:rPr>
      <w:rFonts w:ascii="Calibri" w:eastAsia="Times New Roman" w:hAnsi="Calibri" w:cs="Times New Roman"/>
    </w:rPr>
  </w:style>
  <w:style w:type="paragraph" w:customStyle="1" w:styleId="1CStyle6">
    <w:name w:val="1CStyle6"/>
    <w:rsid w:val="001B5FD3"/>
    <w:pPr>
      <w:jc w:val="center"/>
    </w:pPr>
    <w:rPr>
      <w:rFonts w:ascii="Calibri" w:eastAsia="Times New Roman" w:hAnsi="Calibri" w:cs="Times New Roman"/>
    </w:rPr>
  </w:style>
  <w:style w:type="paragraph" w:customStyle="1" w:styleId="1CStyle8">
    <w:name w:val="1CStyle8"/>
    <w:rsid w:val="001B5FD3"/>
    <w:pPr>
      <w:jc w:val="right"/>
    </w:pPr>
    <w:rPr>
      <w:rFonts w:ascii="Calibri" w:eastAsia="Times New Roman" w:hAnsi="Calibri" w:cs="Times New Roman"/>
    </w:rPr>
  </w:style>
  <w:style w:type="character" w:customStyle="1" w:styleId="apple-style-span">
    <w:name w:val="apple-style-span"/>
    <w:rsid w:val="001B5FD3"/>
  </w:style>
  <w:style w:type="table" w:customStyle="1" w:styleId="1510">
    <w:name w:val="Сетка таблицы151"/>
    <w:basedOn w:val="a2"/>
    <w:next w:val="a9"/>
    <w:uiPriority w:val="59"/>
    <w:rsid w:val="001B5FD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
    <w:next w:val="a3"/>
    <w:uiPriority w:val="99"/>
    <w:semiHidden/>
    <w:unhideWhenUsed/>
    <w:rsid w:val="001B5FD3"/>
  </w:style>
  <w:style w:type="paragraph" w:customStyle="1" w:styleId="11a">
    <w:name w:val="Основной текст с отступом11"/>
    <w:basedOn w:val="a0"/>
    <w:rsid w:val="008C2092"/>
    <w:pPr>
      <w:widowControl w:val="0"/>
      <w:tabs>
        <w:tab w:val="left" w:pos="851"/>
      </w:tabs>
      <w:spacing w:after="0" w:line="240" w:lineRule="auto"/>
      <w:jc w:val="both"/>
    </w:pPr>
    <w:rPr>
      <w:rFonts w:ascii="Courier New" w:eastAsia="Times New Roman" w:hAnsi="Courier New" w:cs="Times New Roman"/>
      <w:sz w:val="24"/>
      <w:szCs w:val="20"/>
    </w:rPr>
  </w:style>
  <w:style w:type="table" w:customStyle="1" w:styleId="290">
    <w:name w:val="Сетка таблицы29"/>
    <w:basedOn w:val="a2"/>
    <w:next w:val="a9"/>
    <w:uiPriority w:val="59"/>
    <w:rsid w:val="008C209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
    <w:next w:val="a3"/>
    <w:uiPriority w:val="99"/>
    <w:semiHidden/>
    <w:unhideWhenUsed/>
    <w:rsid w:val="008C2092"/>
  </w:style>
  <w:style w:type="table" w:customStyle="1" w:styleId="300">
    <w:name w:val="Сетка таблицы30"/>
    <w:basedOn w:val="a2"/>
    <w:next w:val="a9"/>
    <w:uiPriority w:val="59"/>
    <w:rsid w:val="008C209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3"/>
    <w:uiPriority w:val="99"/>
    <w:semiHidden/>
    <w:unhideWhenUsed/>
    <w:rsid w:val="008C2092"/>
  </w:style>
  <w:style w:type="numbering" w:customStyle="1" w:styleId="190">
    <w:name w:val="Нет списка19"/>
    <w:next w:val="a3"/>
    <w:uiPriority w:val="99"/>
    <w:semiHidden/>
    <w:unhideWhenUsed/>
    <w:rsid w:val="008C2092"/>
  </w:style>
  <w:style w:type="table" w:customStyle="1" w:styleId="360">
    <w:name w:val="Сетка таблицы36"/>
    <w:basedOn w:val="a2"/>
    <w:next w:val="a9"/>
    <w:uiPriority w:val="59"/>
    <w:rsid w:val="008C209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
    <w:next w:val="a3"/>
    <w:uiPriority w:val="99"/>
    <w:semiHidden/>
    <w:unhideWhenUsed/>
    <w:rsid w:val="008C2092"/>
  </w:style>
  <w:style w:type="table" w:customStyle="1" w:styleId="370">
    <w:name w:val="Сетка таблицы37"/>
    <w:basedOn w:val="a2"/>
    <w:next w:val="a9"/>
    <w:uiPriority w:val="59"/>
    <w:rsid w:val="00F9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basedOn w:val="a1"/>
    <w:rsid w:val="00900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0286">
      <w:bodyDiv w:val="1"/>
      <w:marLeft w:val="0"/>
      <w:marRight w:val="0"/>
      <w:marTop w:val="0"/>
      <w:marBottom w:val="0"/>
      <w:divBdr>
        <w:top w:val="none" w:sz="0" w:space="0" w:color="auto"/>
        <w:left w:val="none" w:sz="0" w:space="0" w:color="auto"/>
        <w:bottom w:val="none" w:sz="0" w:space="0" w:color="auto"/>
        <w:right w:val="none" w:sz="0" w:space="0" w:color="auto"/>
      </w:divBdr>
    </w:div>
    <w:div w:id="31418208">
      <w:bodyDiv w:val="1"/>
      <w:marLeft w:val="0"/>
      <w:marRight w:val="0"/>
      <w:marTop w:val="0"/>
      <w:marBottom w:val="0"/>
      <w:divBdr>
        <w:top w:val="none" w:sz="0" w:space="0" w:color="auto"/>
        <w:left w:val="none" w:sz="0" w:space="0" w:color="auto"/>
        <w:bottom w:val="none" w:sz="0" w:space="0" w:color="auto"/>
        <w:right w:val="none" w:sz="0" w:space="0" w:color="auto"/>
      </w:divBdr>
    </w:div>
    <w:div w:id="360979912">
      <w:bodyDiv w:val="1"/>
      <w:marLeft w:val="0"/>
      <w:marRight w:val="0"/>
      <w:marTop w:val="0"/>
      <w:marBottom w:val="0"/>
      <w:divBdr>
        <w:top w:val="none" w:sz="0" w:space="0" w:color="auto"/>
        <w:left w:val="none" w:sz="0" w:space="0" w:color="auto"/>
        <w:bottom w:val="none" w:sz="0" w:space="0" w:color="auto"/>
        <w:right w:val="none" w:sz="0" w:space="0" w:color="auto"/>
      </w:divBdr>
    </w:div>
    <w:div w:id="435946298">
      <w:bodyDiv w:val="1"/>
      <w:marLeft w:val="0"/>
      <w:marRight w:val="0"/>
      <w:marTop w:val="0"/>
      <w:marBottom w:val="0"/>
      <w:divBdr>
        <w:top w:val="none" w:sz="0" w:space="0" w:color="auto"/>
        <w:left w:val="none" w:sz="0" w:space="0" w:color="auto"/>
        <w:bottom w:val="none" w:sz="0" w:space="0" w:color="auto"/>
        <w:right w:val="none" w:sz="0" w:space="0" w:color="auto"/>
      </w:divBdr>
    </w:div>
    <w:div w:id="520359576">
      <w:bodyDiv w:val="1"/>
      <w:marLeft w:val="0"/>
      <w:marRight w:val="0"/>
      <w:marTop w:val="0"/>
      <w:marBottom w:val="0"/>
      <w:divBdr>
        <w:top w:val="none" w:sz="0" w:space="0" w:color="auto"/>
        <w:left w:val="none" w:sz="0" w:space="0" w:color="auto"/>
        <w:bottom w:val="none" w:sz="0" w:space="0" w:color="auto"/>
        <w:right w:val="none" w:sz="0" w:space="0" w:color="auto"/>
      </w:divBdr>
    </w:div>
    <w:div w:id="600577229">
      <w:bodyDiv w:val="1"/>
      <w:marLeft w:val="0"/>
      <w:marRight w:val="0"/>
      <w:marTop w:val="0"/>
      <w:marBottom w:val="0"/>
      <w:divBdr>
        <w:top w:val="none" w:sz="0" w:space="0" w:color="auto"/>
        <w:left w:val="none" w:sz="0" w:space="0" w:color="auto"/>
        <w:bottom w:val="none" w:sz="0" w:space="0" w:color="auto"/>
        <w:right w:val="none" w:sz="0" w:space="0" w:color="auto"/>
      </w:divBdr>
    </w:div>
    <w:div w:id="636229241">
      <w:bodyDiv w:val="1"/>
      <w:marLeft w:val="0"/>
      <w:marRight w:val="0"/>
      <w:marTop w:val="0"/>
      <w:marBottom w:val="0"/>
      <w:divBdr>
        <w:top w:val="none" w:sz="0" w:space="0" w:color="auto"/>
        <w:left w:val="none" w:sz="0" w:space="0" w:color="auto"/>
        <w:bottom w:val="none" w:sz="0" w:space="0" w:color="auto"/>
        <w:right w:val="none" w:sz="0" w:space="0" w:color="auto"/>
      </w:divBdr>
    </w:div>
    <w:div w:id="732191478">
      <w:bodyDiv w:val="1"/>
      <w:marLeft w:val="0"/>
      <w:marRight w:val="0"/>
      <w:marTop w:val="0"/>
      <w:marBottom w:val="0"/>
      <w:divBdr>
        <w:top w:val="none" w:sz="0" w:space="0" w:color="auto"/>
        <w:left w:val="none" w:sz="0" w:space="0" w:color="auto"/>
        <w:bottom w:val="none" w:sz="0" w:space="0" w:color="auto"/>
        <w:right w:val="none" w:sz="0" w:space="0" w:color="auto"/>
      </w:divBdr>
    </w:div>
    <w:div w:id="856963611">
      <w:bodyDiv w:val="1"/>
      <w:marLeft w:val="0"/>
      <w:marRight w:val="0"/>
      <w:marTop w:val="0"/>
      <w:marBottom w:val="0"/>
      <w:divBdr>
        <w:top w:val="none" w:sz="0" w:space="0" w:color="auto"/>
        <w:left w:val="none" w:sz="0" w:space="0" w:color="auto"/>
        <w:bottom w:val="none" w:sz="0" w:space="0" w:color="auto"/>
        <w:right w:val="none" w:sz="0" w:space="0" w:color="auto"/>
      </w:divBdr>
    </w:div>
    <w:div w:id="1011421075">
      <w:bodyDiv w:val="1"/>
      <w:marLeft w:val="0"/>
      <w:marRight w:val="0"/>
      <w:marTop w:val="0"/>
      <w:marBottom w:val="0"/>
      <w:divBdr>
        <w:top w:val="none" w:sz="0" w:space="0" w:color="auto"/>
        <w:left w:val="none" w:sz="0" w:space="0" w:color="auto"/>
        <w:bottom w:val="none" w:sz="0" w:space="0" w:color="auto"/>
        <w:right w:val="none" w:sz="0" w:space="0" w:color="auto"/>
      </w:divBdr>
    </w:div>
    <w:div w:id="1040596273">
      <w:bodyDiv w:val="1"/>
      <w:marLeft w:val="0"/>
      <w:marRight w:val="0"/>
      <w:marTop w:val="0"/>
      <w:marBottom w:val="0"/>
      <w:divBdr>
        <w:top w:val="none" w:sz="0" w:space="0" w:color="auto"/>
        <w:left w:val="none" w:sz="0" w:space="0" w:color="auto"/>
        <w:bottom w:val="none" w:sz="0" w:space="0" w:color="auto"/>
        <w:right w:val="none" w:sz="0" w:space="0" w:color="auto"/>
      </w:divBdr>
    </w:div>
    <w:div w:id="1060713390">
      <w:bodyDiv w:val="1"/>
      <w:marLeft w:val="0"/>
      <w:marRight w:val="0"/>
      <w:marTop w:val="0"/>
      <w:marBottom w:val="0"/>
      <w:divBdr>
        <w:top w:val="none" w:sz="0" w:space="0" w:color="auto"/>
        <w:left w:val="none" w:sz="0" w:space="0" w:color="auto"/>
        <w:bottom w:val="none" w:sz="0" w:space="0" w:color="auto"/>
        <w:right w:val="none" w:sz="0" w:space="0" w:color="auto"/>
      </w:divBdr>
    </w:div>
    <w:div w:id="1100566160">
      <w:bodyDiv w:val="1"/>
      <w:marLeft w:val="0"/>
      <w:marRight w:val="0"/>
      <w:marTop w:val="0"/>
      <w:marBottom w:val="0"/>
      <w:divBdr>
        <w:top w:val="none" w:sz="0" w:space="0" w:color="auto"/>
        <w:left w:val="none" w:sz="0" w:space="0" w:color="auto"/>
        <w:bottom w:val="none" w:sz="0" w:space="0" w:color="auto"/>
        <w:right w:val="none" w:sz="0" w:space="0" w:color="auto"/>
      </w:divBdr>
    </w:div>
    <w:div w:id="1135759970">
      <w:bodyDiv w:val="1"/>
      <w:marLeft w:val="0"/>
      <w:marRight w:val="0"/>
      <w:marTop w:val="0"/>
      <w:marBottom w:val="0"/>
      <w:divBdr>
        <w:top w:val="none" w:sz="0" w:space="0" w:color="auto"/>
        <w:left w:val="none" w:sz="0" w:space="0" w:color="auto"/>
        <w:bottom w:val="none" w:sz="0" w:space="0" w:color="auto"/>
        <w:right w:val="none" w:sz="0" w:space="0" w:color="auto"/>
      </w:divBdr>
    </w:div>
    <w:div w:id="1163661023">
      <w:bodyDiv w:val="1"/>
      <w:marLeft w:val="0"/>
      <w:marRight w:val="0"/>
      <w:marTop w:val="0"/>
      <w:marBottom w:val="0"/>
      <w:divBdr>
        <w:top w:val="none" w:sz="0" w:space="0" w:color="auto"/>
        <w:left w:val="none" w:sz="0" w:space="0" w:color="auto"/>
        <w:bottom w:val="none" w:sz="0" w:space="0" w:color="auto"/>
        <w:right w:val="none" w:sz="0" w:space="0" w:color="auto"/>
      </w:divBdr>
    </w:div>
    <w:div w:id="1178806812">
      <w:bodyDiv w:val="1"/>
      <w:marLeft w:val="0"/>
      <w:marRight w:val="0"/>
      <w:marTop w:val="0"/>
      <w:marBottom w:val="0"/>
      <w:divBdr>
        <w:top w:val="none" w:sz="0" w:space="0" w:color="auto"/>
        <w:left w:val="none" w:sz="0" w:space="0" w:color="auto"/>
        <w:bottom w:val="none" w:sz="0" w:space="0" w:color="auto"/>
        <w:right w:val="none" w:sz="0" w:space="0" w:color="auto"/>
      </w:divBdr>
    </w:div>
    <w:div w:id="1207723055">
      <w:bodyDiv w:val="1"/>
      <w:marLeft w:val="0"/>
      <w:marRight w:val="0"/>
      <w:marTop w:val="0"/>
      <w:marBottom w:val="0"/>
      <w:divBdr>
        <w:top w:val="none" w:sz="0" w:space="0" w:color="auto"/>
        <w:left w:val="none" w:sz="0" w:space="0" w:color="auto"/>
        <w:bottom w:val="none" w:sz="0" w:space="0" w:color="auto"/>
        <w:right w:val="none" w:sz="0" w:space="0" w:color="auto"/>
      </w:divBdr>
    </w:div>
    <w:div w:id="1209880167">
      <w:bodyDiv w:val="1"/>
      <w:marLeft w:val="0"/>
      <w:marRight w:val="0"/>
      <w:marTop w:val="0"/>
      <w:marBottom w:val="0"/>
      <w:divBdr>
        <w:top w:val="none" w:sz="0" w:space="0" w:color="auto"/>
        <w:left w:val="none" w:sz="0" w:space="0" w:color="auto"/>
        <w:bottom w:val="none" w:sz="0" w:space="0" w:color="auto"/>
        <w:right w:val="none" w:sz="0" w:space="0" w:color="auto"/>
      </w:divBdr>
    </w:div>
    <w:div w:id="1301030831">
      <w:bodyDiv w:val="1"/>
      <w:marLeft w:val="0"/>
      <w:marRight w:val="0"/>
      <w:marTop w:val="0"/>
      <w:marBottom w:val="0"/>
      <w:divBdr>
        <w:top w:val="none" w:sz="0" w:space="0" w:color="auto"/>
        <w:left w:val="none" w:sz="0" w:space="0" w:color="auto"/>
        <w:bottom w:val="none" w:sz="0" w:space="0" w:color="auto"/>
        <w:right w:val="none" w:sz="0" w:space="0" w:color="auto"/>
      </w:divBdr>
    </w:div>
    <w:div w:id="1339966387">
      <w:bodyDiv w:val="1"/>
      <w:marLeft w:val="0"/>
      <w:marRight w:val="0"/>
      <w:marTop w:val="0"/>
      <w:marBottom w:val="0"/>
      <w:divBdr>
        <w:top w:val="none" w:sz="0" w:space="0" w:color="auto"/>
        <w:left w:val="none" w:sz="0" w:space="0" w:color="auto"/>
        <w:bottom w:val="none" w:sz="0" w:space="0" w:color="auto"/>
        <w:right w:val="none" w:sz="0" w:space="0" w:color="auto"/>
      </w:divBdr>
    </w:div>
    <w:div w:id="1380320900">
      <w:bodyDiv w:val="1"/>
      <w:marLeft w:val="0"/>
      <w:marRight w:val="0"/>
      <w:marTop w:val="0"/>
      <w:marBottom w:val="0"/>
      <w:divBdr>
        <w:top w:val="none" w:sz="0" w:space="0" w:color="auto"/>
        <w:left w:val="none" w:sz="0" w:space="0" w:color="auto"/>
        <w:bottom w:val="none" w:sz="0" w:space="0" w:color="auto"/>
        <w:right w:val="none" w:sz="0" w:space="0" w:color="auto"/>
      </w:divBdr>
    </w:div>
    <w:div w:id="1469517806">
      <w:bodyDiv w:val="1"/>
      <w:marLeft w:val="0"/>
      <w:marRight w:val="0"/>
      <w:marTop w:val="0"/>
      <w:marBottom w:val="0"/>
      <w:divBdr>
        <w:top w:val="none" w:sz="0" w:space="0" w:color="auto"/>
        <w:left w:val="none" w:sz="0" w:space="0" w:color="auto"/>
        <w:bottom w:val="none" w:sz="0" w:space="0" w:color="auto"/>
        <w:right w:val="none" w:sz="0" w:space="0" w:color="auto"/>
      </w:divBdr>
    </w:div>
    <w:div w:id="1484273611">
      <w:bodyDiv w:val="1"/>
      <w:marLeft w:val="0"/>
      <w:marRight w:val="0"/>
      <w:marTop w:val="0"/>
      <w:marBottom w:val="0"/>
      <w:divBdr>
        <w:top w:val="none" w:sz="0" w:space="0" w:color="auto"/>
        <w:left w:val="none" w:sz="0" w:space="0" w:color="auto"/>
        <w:bottom w:val="none" w:sz="0" w:space="0" w:color="auto"/>
        <w:right w:val="none" w:sz="0" w:space="0" w:color="auto"/>
      </w:divBdr>
    </w:div>
    <w:div w:id="1489899160">
      <w:bodyDiv w:val="1"/>
      <w:marLeft w:val="0"/>
      <w:marRight w:val="0"/>
      <w:marTop w:val="0"/>
      <w:marBottom w:val="0"/>
      <w:divBdr>
        <w:top w:val="none" w:sz="0" w:space="0" w:color="auto"/>
        <w:left w:val="none" w:sz="0" w:space="0" w:color="auto"/>
        <w:bottom w:val="none" w:sz="0" w:space="0" w:color="auto"/>
        <w:right w:val="none" w:sz="0" w:space="0" w:color="auto"/>
      </w:divBdr>
    </w:div>
    <w:div w:id="1838570390">
      <w:bodyDiv w:val="1"/>
      <w:marLeft w:val="0"/>
      <w:marRight w:val="0"/>
      <w:marTop w:val="0"/>
      <w:marBottom w:val="0"/>
      <w:divBdr>
        <w:top w:val="none" w:sz="0" w:space="0" w:color="auto"/>
        <w:left w:val="none" w:sz="0" w:space="0" w:color="auto"/>
        <w:bottom w:val="none" w:sz="0" w:space="0" w:color="auto"/>
        <w:right w:val="none" w:sz="0" w:space="0" w:color="auto"/>
      </w:divBdr>
    </w:div>
    <w:div w:id="18842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1C3CB-3836-4C62-830F-31B2A4C7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12</Pages>
  <Words>3892</Words>
  <Characters>22187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60</cp:revision>
  <cp:lastPrinted>2025-03-05T00:07:00Z</cp:lastPrinted>
  <dcterms:created xsi:type="dcterms:W3CDTF">2024-10-17T05:21:00Z</dcterms:created>
  <dcterms:modified xsi:type="dcterms:W3CDTF">2026-06-25T07:09:00Z</dcterms:modified>
</cp:coreProperties>
</file>