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40" w:rsidRPr="00D83E28" w:rsidRDefault="00301440" w:rsidP="00301440">
      <w:pPr>
        <w:pStyle w:val="aa"/>
        <w:widowControl w:val="0"/>
        <w:suppressAutoHyphens/>
        <w:spacing w:line="240" w:lineRule="auto"/>
        <w:ind w:firstLine="0"/>
        <w:outlineLvl w:val="0"/>
        <w:rPr>
          <w:b w:val="0"/>
          <w:sz w:val="20"/>
          <w:szCs w:val="20"/>
        </w:rPr>
      </w:pPr>
      <w:r w:rsidRPr="00D83E28">
        <w:rPr>
          <w:b w:val="0"/>
          <w:sz w:val="20"/>
          <w:szCs w:val="20"/>
        </w:rPr>
        <w:t xml:space="preserve">ДОГОВОР № </w:t>
      </w:r>
      <w:r w:rsidR="00360F18">
        <w:rPr>
          <w:b w:val="0"/>
          <w:sz w:val="20"/>
          <w:szCs w:val="20"/>
        </w:rPr>
        <w:t>____________</w:t>
      </w:r>
      <w:r w:rsidRPr="00D83E28">
        <w:rPr>
          <w:b w:val="0"/>
          <w:sz w:val="20"/>
          <w:szCs w:val="20"/>
        </w:rPr>
        <w:t xml:space="preserve"> </w:t>
      </w:r>
    </w:p>
    <w:p w:rsidR="00301440" w:rsidRDefault="00301440" w:rsidP="00F52832">
      <w:pPr>
        <w:widowControl w:val="0"/>
        <w:suppressAutoHyphens/>
        <w:jc w:val="center"/>
        <w:outlineLvl w:val="0"/>
        <w:rPr>
          <w:sz w:val="20"/>
          <w:szCs w:val="20"/>
        </w:rPr>
      </w:pPr>
      <w:r w:rsidRPr="00D83E28">
        <w:rPr>
          <w:sz w:val="20"/>
          <w:szCs w:val="20"/>
        </w:rPr>
        <w:t>оказания усл</w:t>
      </w:r>
      <w:r w:rsidR="006A6022" w:rsidRPr="00D83E28">
        <w:rPr>
          <w:sz w:val="20"/>
          <w:szCs w:val="20"/>
        </w:rPr>
        <w:t xml:space="preserve">уг по </w:t>
      </w:r>
      <w:proofErr w:type="gramStart"/>
      <w:r w:rsidR="006A6022" w:rsidRPr="00D83E28">
        <w:rPr>
          <w:sz w:val="20"/>
          <w:szCs w:val="20"/>
        </w:rPr>
        <w:t>экспресс-доставке</w:t>
      </w:r>
      <w:proofErr w:type="gramEnd"/>
      <w:r w:rsidR="006A6022" w:rsidRPr="00D83E28">
        <w:rPr>
          <w:sz w:val="20"/>
          <w:szCs w:val="20"/>
        </w:rPr>
        <w:t xml:space="preserve"> отправле</w:t>
      </w:r>
      <w:r w:rsidRPr="00D83E28">
        <w:rPr>
          <w:sz w:val="20"/>
          <w:szCs w:val="20"/>
        </w:rPr>
        <w:t xml:space="preserve">ний </w:t>
      </w:r>
    </w:p>
    <w:p w:rsidR="00F15A13" w:rsidRPr="00F52832" w:rsidRDefault="00F15A13" w:rsidP="00F52832">
      <w:pPr>
        <w:widowControl w:val="0"/>
        <w:suppressAutoHyphens/>
        <w:jc w:val="center"/>
        <w:outlineLvl w:val="0"/>
        <w:rPr>
          <w:sz w:val="20"/>
          <w:szCs w:val="20"/>
        </w:rPr>
      </w:pPr>
      <w:r>
        <w:rPr>
          <w:sz w:val="20"/>
          <w:szCs w:val="20"/>
        </w:rPr>
        <w:t xml:space="preserve">КБК - </w:t>
      </w:r>
      <w:r w:rsidRPr="00F15A13">
        <w:rPr>
          <w:sz w:val="20"/>
          <w:szCs w:val="20"/>
        </w:rPr>
        <w:t>14109070121F92930244</w:t>
      </w:r>
    </w:p>
    <w:tbl>
      <w:tblPr>
        <w:tblW w:w="10598" w:type="dxa"/>
        <w:tblLook w:val="01E0" w:firstRow="1" w:lastRow="1" w:firstColumn="1" w:lastColumn="1" w:noHBand="0" w:noVBand="0"/>
      </w:tblPr>
      <w:tblGrid>
        <w:gridCol w:w="5068"/>
        <w:gridCol w:w="5530"/>
      </w:tblGrid>
      <w:tr w:rsidR="00301440" w:rsidRPr="000E550A" w:rsidTr="00F52832">
        <w:tc>
          <w:tcPr>
            <w:tcW w:w="5068" w:type="dxa"/>
            <w:shd w:val="clear" w:color="auto" w:fill="auto"/>
          </w:tcPr>
          <w:p w:rsidR="00301440" w:rsidRPr="000E550A" w:rsidRDefault="003A26F1" w:rsidP="003A26F1">
            <w:pPr>
              <w:widowControl w:val="0"/>
              <w:suppressAutoHyphens/>
              <w:jc w:val="both"/>
              <w:rPr>
                <w:bCs/>
                <w:sz w:val="20"/>
                <w:szCs w:val="20"/>
                <w14:shadow w14:blurRad="50800" w14:dist="38100" w14:dir="2700000" w14:sx="100000" w14:sy="100000" w14:kx="0" w14:ky="0" w14:algn="tl">
                  <w14:srgbClr w14:val="000000">
                    <w14:alpha w14:val="60000"/>
                  </w14:srgbClr>
                </w14:shadow>
              </w:rPr>
            </w:pPr>
            <w:r w:rsidRPr="000E550A">
              <w:rPr>
                <w:bCs/>
                <w:sz w:val="20"/>
                <w:szCs w:val="20"/>
                <w14:shadow w14:blurRad="50800" w14:dist="38100" w14:dir="2700000" w14:sx="100000" w14:sy="100000" w14:kx="0" w14:ky="0" w14:algn="tl">
                  <w14:srgbClr w14:val="000000">
                    <w14:alpha w14:val="60000"/>
                  </w14:srgbClr>
                </w14:shadow>
              </w:rPr>
              <w:t>г. Саратов</w:t>
            </w:r>
          </w:p>
        </w:tc>
        <w:tc>
          <w:tcPr>
            <w:tcW w:w="5530" w:type="dxa"/>
            <w:shd w:val="clear" w:color="auto" w:fill="auto"/>
          </w:tcPr>
          <w:p w:rsidR="00301440" w:rsidRPr="000E550A" w:rsidRDefault="00F52832" w:rsidP="00F52832">
            <w:pPr>
              <w:widowControl w:val="0"/>
              <w:tabs>
                <w:tab w:val="left" w:pos="4997"/>
              </w:tabs>
              <w:suppressAutoHyphens/>
              <w:ind w:right="252" w:firstLine="720"/>
              <w:jc w:val="right"/>
              <w:rPr>
                <w:bCs/>
                <w:sz w:val="20"/>
                <w:szCs w:val="20"/>
                <w14:shadow w14:blurRad="50800" w14:dist="38100" w14:dir="2700000" w14:sx="100000" w14:sy="100000" w14:kx="0" w14:ky="0" w14:algn="tl">
                  <w14:srgbClr w14:val="000000">
                    <w14:alpha w14:val="60000"/>
                  </w14:srgbClr>
                </w14:shadow>
              </w:rPr>
            </w:pPr>
            <w:r w:rsidRPr="000E550A">
              <w:rPr>
                <w:bCs/>
                <w:sz w:val="20"/>
                <w:szCs w:val="20"/>
                <w14:shadow w14:blurRad="50800" w14:dist="38100" w14:dir="2700000" w14:sx="100000" w14:sy="100000" w14:kx="0" w14:ky="0" w14:algn="tl">
                  <w14:srgbClr w14:val="000000">
                    <w14:alpha w14:val="60000"/>
                  </w14:srgbClr>
                </w14:shadow>
              </w:rPr>
              <w:t xml:space="preserve">       </w:t>
            </w:r>
            <w:r w:rsidR="003A26F1" w:rsidRPr="000E550A">
              <w:rPr>
                <w:bCs/>
                <w:sz w:val="20"/>
                <w:szCs w:val="20"/>
                <w14:shadow w14:blurRad="50800" w14:dist="38100" w14:dir="2700000" w14:sx="100000" w14:sy="100000" w14:kx="0" w14:ky="0" w14:algn="tl">
                  <w14:srgbClr w14:val="000000">
                    <w14:alpha w14:val="60000"/>
                  </w14:srgbClr>
                </w14:shadow>
              </w:rPr>
              <w:t xml:space="preserve"> «___» _________</w:t>
            </w:r>
            <w:r w:rsidR="00301440" w:rsidRPr="000E550A">
              <w:rPr>
                <w:bCs/>
                <w:sz w:val="20"/>
                <w:szCs w:val="20"/>
                <w14:shadow w14:blurRad="50800" w14:dist="38100" w14:dir="2700000" w14:sx="100000" w14:sy="100000" w14:kx="0" w14:ky="0" w14:algn="tl">
                  <w14:srgbClr w14:val="000000">
                    <w14:alpha w14:val="60000"/>
                  </w14:srgbClr>
                </w14:shadow>
              </w:rPr>
              <w:t>_ 20</w:t>
            </w:r>
            <w:r w:rsidR="003A26F1" w:rsidRPr="000E550A">
              <w:rPr>
                <w:bCs/>
                <w:sz w:val="20"/>
                <w:szCs w:val="20"/>
                <w14:shadow w14:blurRad="50800" w14:dist="38100" w14:dir="2700000" w14:sx="100000" w14:sy="100000" w14:kx="0" w14:ky="0" w14:algn="tl">
                  <w14:srgbClr w14:val="000000">
                    <w14:alpha w14:val="60000"/>
                  </w14:srgbClr>
                </w14:shadow>
              </w:rPr>
              <w:t>__</w:t>
            </w:r>
            <w:r w:rsidR="00301440" w:rsidRPr="000E550A">
              <w:rPr>
                <w:bCs/>
                <w:sz w:val="20"/>
                <w:szCs w:val="20"/>
                <w14:shadow w14:blurRad="50800" w14:dist="38100" w14:dir="2700000" w14:sx="100000" w14:sy="100000" w14:kx="0" w14:ky="0" w14:algn="tl">
                  <w14:srgbClr w14:val="000000">
                    <w14:alpha w14:val="60000"/>
                  </w14:srgbClr>
                </w14:shadow>
              </w:rPr>
              <w:t>__ года</w:t>
            </w:r>
          </w:p>
          <w:p w:rsidR="00301440" w:rsidRPr="000E550A" w:rsidRDefault="00301440" w:rsidP="00301440">
            <w:pPr>
              <w:widowControl w:val="0"/>
              <w:suppressAutoHyphens/>
              <w:ind w:firstLine="720"/>
              <w:jc w:val="both"/>
              <w:rPr>
                <w:bCs/>
                <w:sz w:val="20"/>
                <w:szCs w:val="20"/>
                <w14:shadow w14:blurRad="50800" w14:dist="38100" w14:dir="2700000" w14:sx="100000" w14:sy="100000" w14:kx="0" w14:ky="0" w14:algn="tl">
                  <w14:srgbClr w14:val="000000">
                    <w14:alpha w14:val="60000"/>
                  </w14:srgbClr>
                </w14:shadow>
              </w:rPr>
            </w:pPr>
          </w:p>
        </w:tc>
      </w:tr>
    </w:tbl>
    <w:p w:rsidR="00301440" w:rsidRPr="00D83E28" w:rsidRDefault="008176E6" w:rsidP="003A26F1">
      <w:pPr>
        <w:widowControl w:val="0"/>
        <w:suppressAutoHyphens/>
        <w:ind w:firstLine="720"/>
        <w:jc w:val="both"/>
        <w:rPr>
          <w:sz w:val="20"/>
          <w:szCs w:val="20"/>
        </w:rPr>
      </w:pPr>
      <w:proofErr w:type="gramStart"/>
      <w:r w:rsidRPr="00D83E28">
        <w:rPr>
          <w:sz w:val="20"/>
          <w:szCs w:val="20"/>
        </w:rPr>
        <w:t xml:space="preserve">Федеральное государственное унитарное предприятие «Главный центр специальной связи» (Спецсвязь России), именуемое в дальнейшем «Исполнитель», в лице </w:t>
      </w:r>
      <w:r>
        <w:rPr>
          <w:sz w:val="20"/>
          <w:szCs w:val="20"/>
        </w:rPr>
        <w:t>заместителя руководителя по коммерции Богданова Николая Анатольевича</w:t>
      </w:r>
      <w:r w:rsidRPr="00D83E28">
        <w:rPr>
          <w:sz w:val="20"/>
          <w:szCs w:val="20"/>
        </w:rPr>
        <w:t xml:space="preserve">,  действующей на основании доверенности № </w:t>
      </w:r>
      <w:r>
        <w:rPr>
          <w:sz w:val="20"/>
          <w:szCs w:val="20"/>
        </w:rPr>
        <w:t>378/25</w:t>
      </w:r>
      <w:r w:rsidRPr="00D83E28">
        <w:rPr>
          <w:sz w:val="20"/>
          <w:szCs w:val="20"/>
        </w:rPr>
        <w:t xml:space="preserve"> от </w:t>
      </w:r>
      <w:r>
        <w:rPr>
          <w:sz w:val="20"/>
          <w:szCs w:val="20"/>
        </w:rPr>
        <w:t>02</w:t>
      </w:r>
      <w:r w:rsidRPr="00D83E28">
        <w:rPr>
          <w:sz w:val="20"/>
          <w:szCs w:val="20"/>
        </w:rPr>
        <w:t>.0</w:t>
      </w:r>
      <w:r>
        <w:rPr>
          <w:sz w:val="20"/>
          <w:szCs w:val="20"/>
        </w:rPr>
        <w:t>9</w:t>
      </w:r>
      <w:r w:rsidRPr="00D83E28">
        <w:rPr>
          <w:sz w:val="20"/>
          <w:szCs w:val="20"/>
        </w:rPr>
        <w:t>.2025 г.</w:t>
      </w:r>
      <w:r w:rsidR="003A26F1" w:rsidRPr="00D83E28">
        <w:rPr>
          <w:sz w:val="20"/>
          <w:szCs w:val="20"/>
        </w:rPr>
        <w:t xml:space="preserve">, </w:t>
      </w:r>
      <w:r w:rsidR="00301440" w:rsidRPr="00D83E28">
        <w:rPr>
          <w:sz w:val="20"/>
          <w:szCs w:val="20"/>
        </w:rPr>
        <w:t xml:space="preserve">с одной стороны, </w:t>
      </w:r>
      <w:r w:rsidR="00D83E28" w:rsidRPr="00D83E28">
        <w:rPr>
          <w:sz w:val="20"/>
          <w:szCs w:val="20"/>
        </w:rPr>
        <w:t xml:space="preserve">и </w:t>
      </w:r>
      <w:r w:rsidR="00360F18" w:rsidRPr="00360F18">
        <w:rPr>
          <w:sz w:val="20"/>
          <w:szCs w:val="20"/>
        </w:rPr>
        <w:t>Федеральное казенное учреждение науки «Российский научно-исследовательский противочумный институт «Микроб» Федеральной службы по надзору в сфере защиты прав потребителей и благополучия человека</w:t>
      </w:r>
      <w:r w:rsidR="00301440" w:rsidRPr="00D83E28">
        <w:rPr>
          <w:sz w:val="20"/>
          <w:szCs w:val="20"/>
        </w:rPr>
        <w:t>,  имену</w:t>
      </w:r>
      <w:r w:rsidR="00360F18">
        <w:rPr>
          <w:sz w:val="20"/>
          <w:szCs w:val="20"/>
        </w:rPr>
        <w:t>емое в дальнейшем</w:t>
      </w:r>
      <w:proofErr w:type="gramEnd"/>
      <w:r w:rsidR="00360F18">
        <w:rPr>
          <w:sz w:val="20"/>
          <w:szCs w:val="20"/>
        </w:rPr>
        <w:t xml:space="preserve">  «Заказчик», </w:t>
      </w:r>
      <w:r w:rsidR="00301440" w:rsidRPr="00D83E28">
        <w:rPr>
          <w:sz w:val="20"/>
          <w:szCs w:val="20"/>
        </w:rPr>
        <w:t xml:space="preserve">в лице </w:t>
      </w:r>
      <w:r w:rsidR="00360F18" w:rsidRPr="00360F18">
        <w:rPr>
          <w:sz w:val="20"/>
          <w:szCs w:val="20"/>
        </w:rPr>
        <w:t xml:space="preserve">директора института </w:t>
      </w:r>
      <w:proofErr w:type="spellStart"/>
      <w:r w:rsidR="00360F18" w:rsidRPr="00360F18">
        <w:rPr>
          <w:sz w:val="20"/>
          <w:szCs w:val="20"/>
        </w:rPr>
        <w:t>Кутырева</w:t>
      </w:r>
      <w:proofErr w:type="spellEnd"/>
      <w:r w:rsidR="00360F18" w:rsidRPr="00360F18">
        <w:rPr>
          <w:sz w:val="20"/>
          <w:szCs w:val="20"/>
        </w:rPr>
        <w:t xml:space="preserve"> Владимира Викторовича</w:t>
      </w:r>
      <w:r w:rsidR="00301440" w:rsidRPr="00D83E28">
        <w:rPr>
          <w:sz w:val="20"/>
          <w:szCs w:val="20"/>
        </w:rPr>
        <w:t xml:space="preserve">, действующего на основании </w:t>
      </w:r>
      <w:r w:rsidR="00360F18" w:rsidRPr="00360F18">
        <w:rPr>
          <w:sz w:val="20"/>
          <w:szCs w:val="20"/>
        </w:rPr>
        <w:t>Устава</w:t>
      </w:r>
      <w:r w:rsidR="00301440" w:rsidRPr="00D83E28">
        <w:rPr>
          <w:sz w:val="20"/>
          <w:szCs w:val="20"/>
        </w:rPr>
        <w:t>, с другой стороны, именуемые совместно «Стороны» и каждая в отдельности «Сторона», заключили настоящий Договор (далее по тексту – Договор) о нижеследующем.</w:t>
      </w:r>
    </w:p>
    <w:p w:rsidR="00301440" w:rsidRPr="00D83E28" w:rsidRDefault="00301440" w:rsidP="00301440">
      <w:pPr>
        <w:widowControl w:val="0"/>
        <w:tabs>
          <w:tab w:val="left" w:pos="3780"/>
        </w:tabs>
        <w:suppressAutoHyphens/>
        <w:jc w:val="center"/>
        <w:rPr>
          <w:sz w:val="20"/>
          <w:szCs w:val="20"/>
        </w:rPr>
      </w:pPr>
      <w:r w:rsidRPr="00D83E28">
        <w:rPr>
          <w:b/>
          <w:sz w:val="20"/>
          <w:szCs w:val="20"/>
        </w:rPr>
        <w:t>1. ПРЕДМЕТ ДОГОВОРА</w:t>
      </w:r>
    </w:p>
    <w:p w:rsidR="00301440" w:rsidRPr="00F52832" w:rsidRDefault="00301440" w:rsidP="00301440">
      <w:pPr>
        <w:numPr>
          <w:ilvl w:val="1"/>
          <w:numId w:val="3"/>
        </w:numPr>
        <w:tabs>
          <w:tab w:val="clear" w:pos="1190"/>
          <w:tab w:val="num" w:pos="0"/>
          <w:tab w:val="left" w:pos="993"/>
          <w:tab w:val="left" w:pos="1134"/>
        </w:tabs>
        <w:ind w:left="0" w:firstLine="567"/>
        <w:jc w:val="both"/>
        <w:rPr>
          <w:sz w:val="20"/>
          <w:szCs w:val="20"/>
        </w:rPr>
      </w:pPr>
      <w:r w:rsidRPr="00D83E28">
        <w:rPr>
          <w:sz w:val="20"/>
          <w:szCs w:val="20"/>
        </w:rPr>
        <w:t xml:space="preserve">Исполнитель обязуется оказать услуги по </w:t>
      </w:r>
      <w:proofErr w:type="gramStart"/>
      <w:r w:rsidRPr="00D83E28">
        <w:rPr>
          <w:sz w:val="20"/>
          <w:szCs w:val="20"/>
        </w:rPr>
        <w:t>экспресс-</w:t>
      </w:r>
      <w:r w:rsidRPr="00F52832">
        <w:rPr>
          <w:sz w:val="20"/>
          <w:szCs w:val="20"/>
        </w:rPr>
        <w:t>доставке</w:t>
      </w:r>
      <w:proofErr w:type="gramEnd"/>
      <w:r w:rsidRPr="00F52832">
        <w:rPr>
          <w:sz w:val="20"/>
          <w:szCs w:val="20"/>
        </w:rPr>
        <w:t xml:space="preserve"> отправлений (далее – отправление), включая прием, обработку, доставку (вручение) экспресс-отправлений, а Заказчик - принять услуги и оплатить их. </w:t>
      </w:r>
    </w:p>
    <w:p w:rsidR="003B0B9A" w:rsidRPr="00F52832" w:rsidRDefault="00301440" w:rsidP="003B0B9A">
      <w:pPr>
        <w:numPr>
          <w:ilvl w:val="1"/>
          <w:numId w:val="3"/>
        </w:numPr>
        <w:tabs>
          <w:tab w:val="clear" w:pos="1190"/>
          <w:tab w:val="num" w:pos="0"/>
          <w:tab w:val="left" w:pos="993"/>
          <w:tab w:val="left" w:pos="1134"/>
        </w:tabs>
        <w:ind w:left="0" w:firstLine="567"/>
        <w:jc w:val="both"/>
        <w:rPr>
          <w:sz w:val="20"/>
          <w:szCs w:val="20"/>
        </w:rPr>
      </w:pPr>
      <w:r w:rsidRPr="00F52832">
        <w:rPr>
          <w:sz w:val="20"/>
          <w:szCs w:val="20"/>
        </w:rPr>
        <w:t xml:space="preserve">Все риски, связанные с утратой, гибелью, повреждением </w:t>
      </w:r>
      <w:proofErr w:type="gramStart"/>
      <w:r w:rsidRPr="00F52832">
        <w:rPr>
          <w:sz w:val="20"/>
          <w:szCs w:val="20"/>
        </w:rPr>
        <w:t>экспресс-отправления</w:t>
      </w:r>
      <w:proofErr w:type="gramEnd"/>
      <w:r w:rsidRPr="00F52832">
        <w:rPr>
          <w:sz w:val="20"/>
          <w:szCs w:val="20"/>
        </w:rPr>
        <w:t xml:space="preserve"> с оценочной стоимостью, принятого к доставке, или его части, застрахованы Исполнителем в полном объеме.</w:t>
      </w:r>
    </w:p>
    <w:p w:rsidR="003B0B9A" w:rsidRPr="00F52832" w:rsidRDefault="003B0B9A" w:rsidP="003B0B9A">
      <w:pPr>
        <w:numPr>
          <w:ilvl w:val="1"/>
          <w:numId w:val="3"/>
        </w:numPr>
        <w:tabs>
          <w:tab w:val="clear" w:pos="1190"/>
          <w:tab w:val="num" w:pos="0"/>
          <w:tab w:val="left" w:pos="993"/>
          <w:tab w:val="left" w:pos="1134"/>
        </w:tabs>
        <w:ind w:left="0" w:firstLine="567"/>
        <w:jc w:val="both"/>
        <w:rPr>
          <w:sz w:val="20"/>
          <w:szCs w:val="20"/>
        </w:rPr>
      </w:pPr>
      <w:r w:rsidRPr="00F52832">
        <w:rPr>
          <w:sz w:val="20"/>
          <w:szCs w:val="20"/>
        </w:rPr>
        <w:t>Контактные лица Сторон при исполнении настоящего Договора:</w:t>
      </w:r>
    </w:p>
    <w:tbl>
      <w:tblPr>
        <w:tblW w:w="9356" w:type="dxa"/>
        <w:tblInd w:w="108" w:type="dxa"/>
        <w:tblLook w:val="04A0" w:firstRow="1" w:lastRow="0" w:firstColumn="1" w:lastColumn="0" w:noHBand="0" w:noVBand="1"/>
      </w:tblPr>
      <w:tblGrid>
        <w:gridCol w:w="2268"/>
        <w:gridCol w:w="7088"/>
      </w:tblGrid>
      <w:tr w:rsidR="003B0B9A" w:rsidRPr="00F52832" w:rsidTr="00E82377">
        <w:tc>
          <w:tcPr>
            <w:tcW w:w="2268" w:type="dxa"/>
            <w:shd w:val="clear" w:color="auto" w:fill="auto"/>
          </w:tcPr>
          <w:p w:rsidR="003B0B9A" w:rsidRPr="00F52832" w:rsidRDefault="003B0B9A" w:rsidP="00E82377">
            <w:pPr>
              <w:ind w:hanging="108"/>
              <w:jc w:val="both"/>
              <w:rPr>
                <w:sz w:val="20"/>
                <w:szCs w:val="20"/>
              </w:rPr>
            </w:pPr>
            <w:r w:rsidRPr="00F52832">
              <w:rPr>
                <w:sz w:val="20"/>
                <w:szCs w:val="20"/>
              </w:rPr>
              <w:t>- от Заказчика:</w:t>
            </w:r>
          </w:p>
        </w:tc>
        <w:tc>
          <w:tcPr>
            <w:tcW w:w="7088" w:type="dxa"/>
            <w:shd w:val="clear" w:color="auto" w:fill="auto"/>
          </w:tcPr>
          <w:p w:rsidR="003B0B9A" w:rsidRPr="00F52832" w:rsidRDefault="00594F80" w:rsidP="00E82377">
            <w:pPr>
              <w:jc w:val="both"/>
              <w:rPr>
                <w:sz w:val="20"/>
                <w:szCs w:val="20"/>
              </w:rPr>
            </w:pPr>
            <w:r>
              <w:rPr>
                <w:sz w:val="20"/>
                <w:szCs w:val="20"/>
              </w:rPr>
              <w:t xml:space="preserve">Специалист по закупкам Тюрин Дмитрий Юрьевич; тел. 8(8452)73-46-33, 8(917)300-98-33, </w:t>
            </w:r>
            <w:proofErr w:type="spellStart"/>
            <w:r>
              <w:rPr>
                <w:sz w:val="20"/>
                <w:szCs w:val="20"/>
                <w:lang w:val="en-US"/>
              </w:rPr>
              <w:t>tyurin</w:t>
            </w:r>
            <w:proofErr w:type="spellEnd"/>
            <w:r w:rsidRPr="00594F80">
              <w:rPr>
                <w:sz w:val="20"/>
                <w:szCs w:val="20"/>
              </w:rPr>
              <w:t>_</w:t>
            </w:r>
            <w:proofErr w:type="spellStart"/>
            <w:r>
              <w:rPr>
                <w:sz w:val="20"/>
                <w:szCs w:val="20"/>
                <w:lang w:val="en-US"/>
              </w:rPr>
              <w:t>dyu</w:t>
            </w:r>
            <w:proofErr w:type="spellEnd"/>
            <w:r w:rsidRPr="00594F80">
              <w:rPr>
                <w:sz w:val="20"/>
                <w:szCs w:val="20"/>
              </w:rPr>
              <w:t>@</w:t>
            </w:r>
            <w:r>
              <w:rPr>
                <w:sz w:val="20"/>
                <w:szCs w:val="20"/>
                <w:lang w:val="en-US"/>
              </w:rPr>
              <w:t>microbe</w:t>
            </w:r>
            <w:r w:rsidRPr="00594F80">
              <w:rPr>
                <w:sz w:val="20"/>
                <w:szCs w:val="20"/>
              </w:rPr>
              <w:t>.</w:t>
            </w:r>
            <w:proofErr w:type="spellStart"/>
            <w:r>
              <w:rPr>
                <w:sz w:val="20"/>
                <w:szCs w:val="20"/>
                <w:lang w:val="en-US"/>
              </w:rPr>
              <w:t>ru</w:t>
            </w:r>
            <w:proofErr w:type="spellEnd"/>
            <w:r>
              <w:rPr>
                <w:sz w:val="20"/>
                <w:szCs w:val="20"/>
              </w:rPr>
              <w:t xml:space="preserve"> </w:t>
            </w:r>
          </w:p>
          <w:p w:rsidR="003B0B9A" w:rsidRPr="00F52832" w:rsidRDefault="003B0B9A" w:rsidP="00E82377">
            <w:pPr>
              <w:jc w:val="center"/>
              <w:rPr>
                <w:sz w:val="20"/>
                <w:szCs w:val="20"/>
              </w:rPr>
            </w:pPr>
          </w:p>
        </w:tc>
      </w:tr>
      <w:tr w:rsidR="003B0B9A" w:rsidRPr="00F52832" w:rsidTr="00E82377">
        <w:tc>
          <w:tcPr>
            <w:tcW w:w="2268" w:type="dxa"/>
            <w:shd w:val="clear" w:color="auto" w:fill="auto"/>
          </w:tcPr>
          <w:p w:rsidR="003B0B9A" w:rsidRPr="00F52832" w:rsidRDefault="003B0B9A" w:rsidP="00E82377">
            <w:pPr>
              <w:ind w:hanging="108"/>
              <w:jc w:val="both"/>
              <w:rPr>
                <w:sz w:val="20"/>
                <w:szCs w:val="20"/>
              </w:rPr>
            </w:pPr>
            <w:r w:rsidRPr="00F52832">
              <w:rPr>
                <w:sz w:val="20"/>
                <w:szCs w:val="20"/>
              </w:rPr>
              <w:t>- от Исполнителя:</w:t>
            </w:r>
          </w:p>
        </w:tc>
        <w:tc>
          <w:tcPr>
            <w:tcW w:w="7088" w:type="dxa"/>
            <w:shd w:val="clear" w:color="auto" w:fill="auto"/>
          </w:tcPr>
          <w:p w:rsidR="003B0B9A" w:rsidRPr="00F52832" w:rsidRDefault="008176E6" w:rsidP="003A26F1">
            <w:pPr>
              <w:rPr>
                <w:sz w:val="20"/>
                <w:szCs w:val="20"/>
              </w:rPr>
            </w:pPr>
            <w:r w:rsidRPr="00F52832">
              <w:rPr>
                <w:sz w:val="20"/>
                <w:szCs w:val="20"/>
              </w:rPr>
              <w:t xml:space="preserve">Гл. специалист </w:t>
            </w:r>
            <w:proofErr w:type="spellStart"/>
            <w:r w:rsidRPr="00F52832">
              <w:rPr>
                <w:sz w:val="20"/>
                <w:szCs w:val="20"/>
              </w:rPr>
              <w:t>ОПиКО</w:t>
            </w:r>
            <w:proofErr w:type="spellEnd"/>
            <w:r w:rsidRPr="00F52832">
              <w:rPr>
                <w:sz w:val="20"/>
                <w:szCs w:val="20"/>
              </w:rPr>
              <w:t xml:space="preserve"> </w:t>
            </w:r>
            <w:proofErr w:type="spellStart"/>
            <w:r w:rsidRPr="00F52832">
              <w:rPr>
                <w:sz w:val="20"/>
                <w:szCs w:val="20"/>
              </w:rPr>
              <w:t>Губерская</w:t>
            </w:r>
            <w:proofErr w:type="spellEnd"/>
            <w:r w:rsidRPr="00F52832">
              <w:rPr>
                <w:sz w:val="20"/>
                <w:szCs w:val="20"/>
              </w:rPr>
              <w:t xml:space="preserve"> Лариса Юрьевна; тел: 8-8452-52-01-95;  E-</w:t>
            </w:r>
            <w:proofErr w:type="spellStart"/>
            <w:r w:rsidRPr="00F52832">
              <w:rPr>
                <w:sz w:val="20"/>
                <w:szCs w:val="20"/>
              </w:rPr>
              <w:t>mail</w:t>
            </w:r>
            <w:proofErr w:type="spellEnd"/>
            <w:r w:rsidRPr="00F52832">
              <w:rPr>
                <w:sz w:val="20"/>
                <w:szCs w:val="20"/>
              </w:rPr>
              <w:t xml:space="preserve">: </w:t>
            </w:r>
            <w:hyperlink r:id="rId12" w:history="1">
              <w:r w:rsidRPr="00F52832">
                <w:rPr>
                  <w:rStyle w:val="aff0"/>
                  <w:sz w:val="20"/>
                  <w:szCs w:val="20"/>
                </w:rPr>
                <w:t>L.Guberskaya@cccb.ru</w:t>
              </w:r>
            </w:hyperlink>
            <w:r w:rsidRPr="00F52832">
              <w:rPr>
                <w:sz w:val="20"/>
                <w:szCs w:val="20"/>
              </w:rPr>
              <w:t xml:space="preserve"> бухгалтер </w:t>
            </w:r>
            <w:proofErr w:type="spellStart"/>
            <w:r w:rsidRPr="00F52832">
              <w:rPr>
                <w:sz w:val="20"/>
                <w:szCs w:val="20"/>
              </w:rPr>
              <w:t>Чибирева</w:t>
            </w:r>
            <w:proofErr w:type="spellEnd"/>
            <w:r w:rsidRPr="00F52832">
              <w:rPr>
                <w:sz w:val="20"/>
                <w:szCs w:val="20"/>
              </w:rPr>
              <w:t xml:space="preserve"> Наталья Васильевна, тел: 8-8452-50-15-06; E-</w:t>
            </w:r>
            <w:proofErr w:type="spellStart"/>
            <w:r w:rsidRPr="00F52832">
              <w:rPr>
                <w:sz w:val="20"/>
                <w:szCs w:val="20"/>
              </w:rPr>
              <w:t>mail</w:t>
            </w:r>
            <w:proofErr w:type="spellEnd"/>
            <w:r w:rsidRPr="00F52832">
              <w:rPr>
                <w:sz w:val="20"/>
                <w:szCs w:val="20"/>
              </w:rPr>
              <w:t>: N.Chibireva@cccb.ru (для получения счетов на предоплату и актов сверки).</w:t>
            </w:r>
          </w:p>
        </w:tc>
      </w:tr>
    </w:tbl>
    <w:p w:rsidR="00301440" w:rsidRPr="00F52832" w:rsidRDefault="00301440" w:rsidP="003A26F1">
      <w:pPr>
        <w:tabs>
          <w:tab w:val="left" w:pos="993"/>
          <w:tab w:val="left" w:pos="1134"/>
        </w:tabs>
        <w:jc w:val="both"/>
        <w:rPr>
          <w:sz w:val="20"/>
          <w:szCs w:val="20"/>
        </w:rPr>
      </w:pPr>
    </w:p>
    <w:p w:rsidR="00301440" w:rsidRPr="00F52832" w:rsidRDefault="00301440" w:rsidP="00301440">
      <w:pPr>
        <w:tabs>
          <w:tab w:val="left" w:pos="993"/>
          <w:tab w:val="left" w:pos="1134"/>
        </w:tabs>
        <w:ind w:firstLine="567"/>
        <w:jc w:val="center"/>
        <w:rPr>
          <w:b/>
          <w:sz w:val="20"/>
          <w:szCs w:val="20"/>
        </w:rPr>
      </w:pPr>
      <w:r w:rsidRPr="00F52832">
        <w:rPr>
          <w:b/>
          <w:sz w:val="20"/>
          <w:szCs w:val="20"/>
        </w:rPr>
        <w:t>2. ПРАВА И ОБЯЗАННОСТИ СТОРОН</w:t>
      </w:r>
    </w:p>
    <w:p w:rsidR="00301440" w:rsidRPr="00F52832" w:rsidRDefault="00301440" w:rsidP="00301440">
      <w:pPr>
        <w:numPr>
          <w:ilvl w:val="1"/>
          <w:numId w:val="4"/>
        </w:numPr>
        <w:tabs>
          <w:tab w:val="left" w:pos="993"/>
          <w:tab w:val="left" w:pos="1134"/>
        </w:tabs>
        <w:suppressAutoHyphens/>
        <w:autoSpaceDE w:val="0"/>
        <w:autoSpaceDN w:val="0"/>
        <w:adjustRightInd w:val="0"/>
        <w:ind w:left="0" w:firstLine="567"/>
        <w:jc w:val="both"/>
        <w:rPr>
          <w:sz w:val="20"/>
          <w:szCs w:val="20"/>
        </w:rPr>
      </w:pPr>
      <w:r w:rsidRPr="00F52832">
        <w:rPr>
          <w:sz w:val="20"/>
          <w:szCs w:val="20"/>
        </w:rPr>
        <w:t>Исполнитель имеет право:</w:t>
      </w:r>
    </w:p>
    <w:p w:rsidR="00301440" w:rsidRPr="00F52832" w:rsidRDefault="00301440" w:rsidP="00301440">
      <w:pPr>
        <w:numPr>
          <w:ilvl w:val="2"/>
          <w:numId w:val="4"/>
        </w:numPr>
        <w:tabs>
          <w:tab w:val="clear" w:pos="2160"/>
          <w:tab w:val="left" w:pos="993"/>
          <w:tab w:val="left" w:pos="1080"/>
          <w:tab w:val="left" w:pos="1134"/>
        </w:tabs>
        <w:suppressAutoHyphens/>
        <w:autoSpaceDE w:val="0"/>
        <w:autoSpaceDN w:val="0"/>
        <w:adjustRightInd w:val="0"/>
        <w:ind w:left="0" w:firstLine="567"/>
        <w:jc w:val="both"/>
        <w:rPr>
          <w:sz w:val="20"/>
          <w:szCs w:val="20"/>
        </w:rPr>
      </w:pPr>
      <w:r w:rsidRPr="00F52832">
        <w:rPr>
          <w:sz w:val="20"/>
          <w:szCs w:val="20"/>
        </w:rPr>
        <w:t>На получение оплаты за услуги и возмещение расходов в размере, порядке и на условиях, установленных настоящим договором.</w:t>
      </w:r>
    </w:p>
    <w:p w:rsidR="00301440" w:rsidRPr="00F52832" w:rsidRDefault="00301440" w:rsidP="00301440">
      <w:pPr>
        <w:numPr>
          <w:ilvl w:val="2"/>
          <w:numId w:val="4"/>
        </w:numPr>
        <w:tabs>
          <w:tab w:val="clear" w:pos="2160"/>
          <w:tab w:val="left" w:pos="993"/>
          <w:tab w:val="left" w:pos="1080"/>
          <w:tab w:val="left" w:pos="1134"/>
        </w:tabs>
        <w:suppressAutoHyphens/>
        <w:autoSpaceDE w:val="0"/>
        <w:autoSpaceDN w:val="0"/>
        <w:adjustRightInd w:val="0"/>
        <w:ind w:left="0" w:firstLine="567"/>
        <w:jc w:val="both"/>
        <w:rPr>
          <w:sz w:val="20"/>
          <w:szCs w:val="20"/>
        </w:rPr>
      </w:pPr>
      <w:r w:rsidRPr="00F52832">
        <w:rPr>
          <w:sz w:val="20"/>
          <w:szCs w:val="20"/>
        </w:rPr>
        <w:t xml:space="preserve">На получение от Заказчика любой информации, необходимой для выполнения своих обязательств по настоящему договору. В случае </w:t>
      </w:r>
      <w:proofErr w:type="spellStart"/>
      <w:r w:rsidRPr="00F52832">
        <w:rPr>
          <w:sz w:val="20"/>
          <w:szCs w:val="20"/>
        </w:rPr>
        <w:t>непредоставления</w:t>
      </w:r>
      <w:proofErr w:type="spellEnd"/>
      <w:r w:rsidRPr="00F52832">
        <w:rPr>
          <w:sz w:val="20"/>
          <w:szCs w:val="20"/>
        </w:rPr>
        <w:t xml:space="preserve"> информации либо предоставления неполной, недостоверной информации Заказчиком Исполнитель имеет право приостановить исполнение своих обязательств по настоящему договору до предоставления необходимой информации.</w:t>
      </w:r>
    </w:p>
    <w:p w:rsidR="00301440" w:rsidRPr="00F52832" w:rsidRDefault="00301440" w:rsidP="00301440">
      <w:pPr>
        <w:numPr>
          <w:ilvl w:val="2"/>
          <w:numId w:val="4"/>
        </w:numPr>
        <w:tabs>
          <w:tab w:val="clear" w:pos="2160"/>
          <w:tab w:val="left" w:pos="993"/>
          <w:tab w:val="left" w:pos="1080"/>
          <w:tab w:val="left" w:pos="1134"/>
        </w:tabs>
        <w:suppressAutoHyphens/>
        <w:autoSpaceDE w:val="0"/>
        <w:autoSpaceDN w:val="0"/>
        <w:adjustRightInd w:val="0"/>
        <w:ind w:left="0" w:firstLine="567"/>
        <w:jc w:val="both"/>
        <w:rPr>
          <w:sz w:val="20"/>
          <w:szCs w:val="20"/>
        </w:rPr>
      </w:pPr>
      <w:r w:rsidRPr="00F52832">
        <w:rPr>
          <w:sz w:val="20"/>
          <w:szCs w:val="20"/>
        </w:rPr>
        <w:t>Доставить отправление способом и в сроки, подходящие для данного типа отправления, без согласования с Заказчиком.</w:t>
      </w:r>
    </w:p>
    <w:p w:rsidR="00301440" w:rsidRPr="00F52832" w:rsidRDefault="00301440" w:rsidP="00301440">
      <w:pPr>
        <w:numPr>
          <w:ilvl w:val="2"/>
          <w:numId w:val="4"/>
        </w:numPr>
        <w:tabs>
          <w:tab w:val="clear" w:pos="2160"/>
          <w:tab w:val="left" w:pos="993"/>
          <w:tab w:val="left" w:pos="1080"/>
          <w:tab w:val="left" w:pos="1134"/>
        </w:tabs>
        <w:suppressAutoHyphens/>
        <w:autoSpaceDE w:val="0"/>
        <w:autoSpaceDN w:val="0"/>
        <w:adjustRightInd w:val="0"/>
        <w:ind w:left="0" w:firstLine="567"/>
        <w:jc w:val="both"/>
        <w:rPr>
          <w:sz w:val="20"/>
          <w:szCs w:val="20"/>
        </w:rPr>
      </w:pPr>
      <w:r w:rsidRPr="00F52832">
        <w:rPr>
          <w:sz w:val="20"/>
          <w:szCs w:val="20"/>
        </w:rPr>
        <w:t>Определять вид транспорта, маршрут и способ доставки отправлений в зависимости от вида отправления, данных о получателе, указанных Заказчиком.</w:t>
      </w:r>
    </w:p>
    <w:p w:rsidR="00301440" w:rsidRPr="00F52832" w:rsidRDefault="00301440" w:rsidP="00301440">
      <w:pPr>
        <w:numPr>
          <w:ilvl w:val="2"/>
          <w:numId w:val="4"/>
        </w:numPr>
        <w:tabs>
          <w:tab w:val="clear" w:pos="2160"/>
          <w:tab w:val="left" w:pos="993"/>
          <w:tab w:val="left" w:pos="1080"/>
          <w:tab w:val="left" w:pos="1134"/>
        </w:tabs>
        <w:suppressAutoHyphens/>
        <w:autoSpaceDE w:val="0"/>
        <w:autoSpaceDN w:val="0"/>
        <w:adjustRightInd w:val="0"/>
        <w:ind w:left="0" w:firstLine="567"/>
        <w:jc w:val="both"/>
        <w:rPr>
          <w:sz w:val="20"/>
          <w:szCs w:val="20"/>
        </w:rPr>
      </w:pPr>
      <w:r w:rsidRPr="00F52832">
        <w:rPr>
          <w:sz w:val="20"/>
          <w:szCs w:val="20"/>
        </w:rPr>
        <w:t>Не приступать к исполнению обязательств, предусмотренных настоящим Договором, до предоставления Заказчиком (Отправителем) необходимых документов и информации о характере и свойствах вложения отправления, а также иной информации, обоснованно необходимой Исполнителю для исполнения своих обязательств</w:t>
      </w:r>
    </w:p>
    <w:p w:rsidR="00301440" w:rsidRPr="00F52832" w:rsidRDefault="00301440" w:rsidP="00301440">
      <w:pPr>
        <w:numPr>
          <w:ilvl w:val="2"/>
          <w:numId w:val="25"/>
        </w:numPr>
        <w:tabs>
          <w:tab w:val="left" w:pos="993"/>
          <w:tab w:val="left" w:pos="1080"/>
          <w:tab w:val="left" w:pos="1134"/>
        </w:tabs>
        <w:suppressAutoHyphens/>
        <w:autoSpaceDE w:val="0"/>
        <w:autoSpaceDN w:val="0"/>
        <w:adjustRightInd w:val="0"/>
        <w:ind w:left="0" w:firstLine="567"/>
        <w:jc w:val="both"/>
        <w:rPr>
          <w:sz w:val="20"/>
          <w:szCs w:val="20"/>
        </w:rPr>
      </w:pPr>
      <w:r w:rsidRPr="00F52832">
        <w:rPr>
          <w:sz w:val="20"/>
          <w:szCs w:val="20"/>
        </w:rPr>
        <w:t>На иные права, вытекающие из существа настоящего договора.</w:t>
      </w:r>
    </w:p>
    <w:p w:rsidR="00301440" w:rsidRPr="00F52832" w:rsidRDefault="00301440" w:rsidP="00301440">
      <w:pPr>
        <w:numPr>
          <w:ilvl w:val="1"/>
          <w:numId w:val="25"/>
        </w:numPr>
        <w:tabs>
          <w:tab w:val="left" w:pos="993"/>
          <w:tab w:val="left" w:pos="1134"/>
        </w:tabs>
        <w:suppressAutoHyphens/>
        <w:autoSpaceDE w:val="0"/>
        <w:autoSpaceDN w:val="0"/>
        <w:adjustRightInd w:val="0"/>
        <w:ind w:left="0" w:firstLine="567"/>
        <w:jc w:val="both"/>
        <w:rPr>
          <w:sz w:val="20"/>
          <w:szCs w:val="20"/>
        </w:rPr>
      </w:pPr>
      <w:r w:rsidRPr="00F52832">
        <w:rPr>
          <w:sz w:val="20"/>
          <w:szCs w:val="20"/>
        </w:rPr>
        <w:t>Исполнитель обязуется:</w:t>
      </w:r>
    </w:p>
    <w:p w:rsidR="00301440" w:rsidRPr="006E45DD" w:rsidRDefault="00301440" w:rsidP="00301440">
      <w:pPr>
        <w:numPr>
          <w:ilvl w:val="2"/>
          <w:numId w:val="25"/>
        </w:numPr>
        <w:tabs>
          <w:tab w:val="left" w:pos="993"/>
          <w:tab w:val="left" w:pos="1134"/>
        </w:tabs>
        <w:suppressAutoHyphens/>
        <w:autoSpaceDE w:val="0"/>
        <w:autoSpaceDN w:val="0"/>
        <w:adjustRightInd w:val="0"/>
        <w:ind w:left="0" w:firstLine="567"/>
        <w:jc w:val="both"/>
        <w:rPr>
          <w:sz w:val="20"/>
          <w:szCs w:val="20"/>
        </w:rPr>
      </w:pPr>
      <w:r w:rsidRPr="006E45DD">
        <w:rPr>
          <w:sz w:val="20"/>
          <w:szCs w:val="20"/>
        </w:rPr>
        <w:t xml:space="preserve">Оказывать услуги Заказчику в соответствии с требованиями действующего законодательства </w:t>
      </w:r>
      <w:r w:rsidR="00594F80" w:rsidRPr="006E45DD">
        <w:rPr>
          <w:sz w:val="20"/>
          <w:szCs w:val="20"/>
        </w:rPr>
        <w:t>Российской Федерации.</w:t>
      </w:r>
    </w:p>
    <w:p w:rsidR="00301440" w:rsidRPr="00F52832" w:rsidRDefault="00301440" w:rsidP="00301440">
      <w:pPr>
        <w:numPr>
          <w:ilvl w:val="2"/>
          <w:numId w:val="25"/>
        </w:numPr>
        <w:tabs>
          <w:tab w:val="left" w:pos="993"/>
          <w:tab w:val="left" w:pos="1134"/>
        </w:tabs>
        <w:suppressAutoHyphens/>
        <w:autoSpaceDE w:val="0"/>
        <w:autoSpaceDN w:val="0"/>
        <w:adjustRightInd w:val="0"/>
        <w:ind w:left="0" w:firstLine="567"/>
        <w:jc w:val="both"/>
        <w:rPr>
          <w:sz w:val="20"/>
          <w:szCs w:val="20"/>
        </w:rPr>
      </w:pPr>
      <w:r w:rsidRPr="00F52832">
        <w:rPr>
          <w:sz w:val="20"/>
          <w:szCs w:val="20"/>
        </w:rPr>
        <w:t xml:space="preserve">Обеспечить сохранность </w:t>
      </w:r>
      <w:proofErr w:type="gramStart"/>
      <w:r w:rsidRPr="00F52832">
        <w:rPr>
          <w:sz w:val="20"/>
          <w:szCs w:val="20"/>
        </w:rPr>
        <w:t>экспресс-отправления</w:t>
      </w:r>
      <w:proofErr w:type="gramEnd"/>
      <w:r w:rsidRPr="00F52832">
        <w:rPr>
          <w:sz w:val="20"/>
          <w:szCs w:val="20"/>
        </w:rPr>
        <w:t xml:space="preserve"> с момента получения до момента вручения получателю.</w:t>
      </w:r>
    </w:p>
    <w:p w:rsidR="00301440" w:rsidRPr="00F52832" w:rsidRDefault="00301440" w:rsidP="00301440">
      <w:pPr>
        <w:numPr>
          <w:ilvl w:val="2"/>
          <w:numId w:val="25"/>
        </w:numPr>
        <w:tabs>
          <w:tab w:val="left" w:pos="993"/>
          <w:tab w:val="left" w:pos="1134"/>
        </w:tabs>
        <w:suppressAutoHyphens/>
        <w:autoSpaceDE w:val="0"/>
        <w:autoSpaceDN w:val="0"/>
        <w:adjustRightInd w:val="0"/>
        <w:ind w:left="0" w:firstLine="567"/>
        <w:jc w:val="both"/>
        <w:rPr>
          <w:sz w:val="20"/>
          <w:szCs w:val="20"/>
        </w:rPr>
      </w:pPr>
      <w:r w:rsidRPr="00F52832">
        <w:rPr>
          <w:sz w:val="20"/>
          <w:szCs w:val="20"/>
        </w:rPr>
        <w:t xml:space="preserve">В случаях и в порядке, установленных настоящим договором, возмещать Заказчику убытки, связанные с утратой или повреждением </w:t>
      </w:r>
      <w:proofErr w:type="gramStart"/>
      <w:r w:rsidRPr="00F52832">
        <w:rPr>
          <w:sz w:val="20"/>
          <w:szCs w:val="20"/>
        </w:rPr>
        <w:t>экспресс-отправления</w:t>
      </w:r>
      <w:proofErr w:type="gramEnd"/>
      <w:r w:rsidRPr="00F52832">
        <w:rPr>
          <w:sz w:val="20"/>
          <w:szCs w:val="20"/>
        </w:rPr>
        <w:t>.</w:t>
      </w:r>
    </w:p>
    <w:p w:rsidR="00301440" w:rsidRPr="00D83E28" w:rsidRDefault="00301440" w:rsidP="00301440">
      <w:pPr>
        <w:pStyle w:val="33"/>
        <w:widowControl w:val="0"/>
        <w:numPr>
          <w:ilvl w:val="1"/>
          <w:numId w:val="25"/>
        </w:numPr>
        <w:tabs>
          <w:tab w:val="left" w:pos="993"/>
          <w:tab w:val="left" w:pos="1134"/>
        </w:tabs>
        <w:suppressAutoHyphens/>
        <w:ind w:left="0" w:firstLine="567"/>
        <w:rPr>
          <w:sz w:val="20"/>
        </w:rPr>
      </w:pPr>
      <w:r w:rsidRPr="00D83E28">
        <w:rPr>
          <w:sz w:val="20"/>
        </w:rPr>
        <w:t xml:space="preserve">Заказчик имеет право: </w:t>
      </w:r>
    </w:p>
    <w:p w:rsidR="00301440" w:rsidRPr="00D83E28" w:rsidRDefault="00301440" w:rsidP="00301440">
      <w:pPr>
        <w:pStyle w:val="33"/>
        <w:widowControl w:val="0"/>
        <w:numPr>
          <w:ilvl w:val="2"/>
          <w:numId w:val="25"/>
        </w:numPr>
        <w:tabs>
          <w:tab w:val="left" w:pos="993"/>
          <w:tab w:val="left" w:pos="1134"/>
        </w:tabs>
        <w:suppressAutoHyphens/>
        <w:ind w:left="0" w:firstLine="567"/>
        <w:rPr>
          <w:sz w:val="20"/>
        </w:rPr>
      </w:pPr>
      <w:r w:rsidRPr="00D83E28">
        <w:rPr>
          <w:sz w:val="20"/>
        </w:rPr>
        <w:t>На качественное и полное получение услуг от Исполнителя.</w:t>
      </w:r>
    </w:p>
    <w:p w:rsidR="00301440" w:rsidRPr="00D83E28" w:rsidRDefault="00301440" w:rsidP="00301440">
      <w:pPr>
        <w:pStyle w:val="33"/>
        <w:widowControl w:val="0"/>
        <w:numPr>
          <w:ilvl w:val="2"/>
          <w:numId w:val="25"/>
        </w:numPr>
        <w:tabs>
          <w:tab w:val="left" w:pos="993"/>
          <w:tab w:val="left" w:pos="1134"/>
        </w:tabs>
        <w:suppressAutoHyphens/>
        <w:ind w:left="0" w:firstLine="567"/>
        <w:rPr>
          <w:sz w:val="20"/>
        </w:rPr>
      </w:pPr>
      <w:r w:rsidRPr="00D83E28">
        <w:rPr>
          <w:sz w:val="20"/>
        </w:rPr>
        <w:t>На иные права, вытекающие из существа настоящего договора.</w:t>
      </w:r>
    </w:p>
    <w:p w:rsidR="00301440" w:rsidRPr="00D83E28" w:rsidRDefault="00301440" w:rsidP="00301440">
      <w:pPr>
        <w:pStyle w:val="33"/>
        <w:widowControl w:val="0"/>
        <w:numPr>
          <w:ilvl w:val="1"/>
          <w:numId w:val="25"/>
        </w:numPr>
        <w:tabs>
          <w:tab w:val="left" w:pos="993"/>
          <w:tab w:val="left" w:pos="1134"/>
        </w:tabs>
        <w:suppressAutoHyphens/>
        <w:ind w:left="0" w:firstLine="567"/>
        <w:rPr>
          <w:sz w:val="20"/>
        </w:rPr>
      </w:pPr>
      <w:r w:rsidRPr="00D83E28">
        <w:rPr>
          <w:sz w:val="20"/>
        </w:rPr>
        <w:t>Заказчик обязуется:</w:t>
      </w:r>
    </w:p>
    <w:p w:rsidR="00301440" w:rsidRPr="00D83E28" w:rsidRDefault="00301440" w:rsidP="00301440">
      <w:pPr>
        <w:pStyle w:val="33"/>
        <w:widowControl w:val="0"/>
        <w:numPr>
          <w:ilvl w:val="2"/>
          <w:numId w:val="25"/>
        </w:numPr>
        <w:tabs>
          <w:tab w:val="left" w:pos="993"/>
          <w:tab w:val="left" w:pos="1134"/>
        </w:tabs>
        <w:suppressAutoHyphens/>
        <w:ind w:left="0" w:firstLine="567"/>
        <w:rPr>
          <w:sz w:val="20"/>
        </w:rPr>
      </w:pPr>
      <w:r w:rsidRPr="00D83E28">
        <w:rPr>
          <w:sz w:val="20"/>
        </w:rPr>
        <w:t>Предоставить Исполнителю всю информацию и передать Исполнителю все документы, необходимые для оказания услуг по настоящему договору.</w:t>
      </w:r>
    </w:p>
    <w:p w:rsidR="00301440" w:rsidRPr="00D83E28" w:rsidRDefault="00301440" w:rsidP="00301440">
      <w:pPr>
        <w:pStyle w:val="33"/>
        <w:widowControl w:val="0"/>
        <w:numPr>
          <w:ilvl w:val="2"/>
          <w:numId w:val="25"/>
        </w:numPr>
        <w:tabs>
          <w:tab w:val="left" w:pos="993"/>
          <w:tab w:val="left" w:pos="1134"/>
        </w:tabs>
        <w:suppressAutoHyphens/>
        <w:ind w:left="0" w:firstLine="567"/>
        <w:rPr>
          <w:sz w:val="20"/>
        </w:rPr>
      </w:pPr>
      <w:r w:rsidRPr="00D83E28">
        <w:rPr>
          <w:sz w:val="20"/>
        </w:rPr>
        <w:t>Своевременно оплачивать услуги Исполнителя в соответствии с условиями настоящего договора.</w:t>
      </w:r>
    </w:p>
    <w:p w:rsidR="00301440" w:rsidRPr="00D83E28" w:rsidRDefault="00301440" w:rsidP="00F33388">
      <w:pPr>
        <w:pStyle w:val="33"/>
        <w:widowControl w:val="0"/>
        <w:numPr>
          <w:ilvl w:val="2"/>
          <w:numId w:val="25"/>
        </w:numPr>
        <w:tabs>
          <w:tab w:val="clear" w:pos="2160"/>
          <w:tab w:val="num" w:pos="1134"/>
        </w:tabs>
        <w:suppressAutoHyphens/>
        <w:ind w:left="0" w:firstLine="567"/>
        <w:rPr>
          <w:sz w:val="20"/>
        </w:rPr>
      </w:pPr>
      <w:r w:rsidRPr="00D83E28">
        <w:rPr>
          <w:sz w:val="20"/>
        </w:rPr>
        <w:t>Возместить Исполнителю все расходы, связанные с неправильным указанием пункта назначения, реквизитов получателя, а также расходы, связанные с отказом или невозможностью получателя принять доставленное экспресс-отправление.</w:t>
      </w:r>
    </w:p>
    <w:p w:rsidR="00301440" w:rsidRPr="00D83E28" w:rsidRDefault="00301440" w:rsidP="00F33388">
      <w:pPr>
        <w:pStyle w:val="33"/>
        <w:widowControl w:val="0"/>
        <w:numPr>
          <w:ilvl w:val="2"/>
          <w:numId w:val="25"/>
        </w:numPr>
        <w:tabs>
          <w:tab w:val="clear" w:pos="2160"/>
          <w:tab w:val="num" w:pos="1134"/>
        </w:tabs>
        <w:suppressAutoHyphens/>
        <w:ind w:left="0" w:firstLine="567"/>
        <w:rPr>
          <w:sz w:val="20"/>
        </w:rPr>
      </w:pPr>
      <w:r w:rsidRPr="00D83E28">
        <w:rPr>
          <w:sz w:val="20"/>
        </w:rPr>
        <w:t xml:space="preserve">Предоставлять информацию о содержимом отправления, необходимые сопроводительные документы, а также не передавать для доставки предметы, запрещенные законом или для Доставки которых требуется специальное разрешение. Исполнитель не несет ответственности за </w:t>
      </w:r>
      <w:proofErr w:type="spellStart"/>
      <w:r w:rsidRPr="00D83E28">
        <w:rPr>
          <w:sz w:val="20"/>
        </w:rPr>
        <w:t>внутритарную</w:t>
      </w:r>
      <w:proofErr w:type="spellEnd"/>
      <w:r w:rsidRPr="00D83E28">
        <w:rPr>
          <w:sz w:val="20"/>
        </w:rPr>
        <w:t xml:space="preserve"> недостачу содержимого отправлений или порчу имущества, принятого (переданного) для доставки и доставленного получателю при условии сохранения целостности внешней упаковки (тары).</w:t>
      </w:r>
    </w:p>
    <w:p w:rsidR="00301440" w:rsidRPr="00D83E28" w:rsidRDefault="00301440" w:rsidP="00F33388">
      <w:pPr>
        <w:pStyle w:val="33"/>
        <w:widowControl w:val="0"/>
        <w:numPr>
          <w:ilvl w:val="2"/>
          <w:numId w:val="25"/>
        </w:numPr>
        <w:tabs>
          <w:tab w:val="clear" w:pos="2160"/>
          <w:tab w:val="num" w:pos="1134"/>
        </w:tabs>
        <w:suppressAutoHyphens/>
        <w:ind w:left="0" w:firstLine="567"/>
        <w:rPr>
          <w:sz w:val="20"/>
        </w:rPr>
      </w:pPr>
      <w:r w:rsidRPr="00D83E28">
        <w:rPr>
          <w:sz w:val="20"/>
        </w:rPr>
        <w:t xml:space="preserve">Упаковать </w:t>
      </w:r>
      <w:proofErr w:type="gramStart"/>
      <w:r w:rsidRPr="00D83E28">
        <w:rPr>
          <w:sz w:val="20"/>
        </w:rPr>
        <w:t>экспресс-отправления</w:t>
      </w:r>
      <w:proofErr w:type="gramEnd"/>
      <w:r w:rsidRPr="00D83E28">
        <w:rPr>
          <w:sz w:val="20"/>
        </w:rPr>
        <w:t xml:space="preserve"> в упаковку, обеспечивающую сохранность экспресс-отправления на всех этапах доставки отправления, включая погрузку, разгрузку, обработку и перевозку.</w:t>
      </w:r>
    </w:p>
    <w:p w:rsidR="00F33388" w:rsidRPr="00D83E28" w:rsidRDefault="00F33388" w:rsidP="00F33388">
      <w:pPr>
        <w:numPr>
          <w:ilvl w:val="2"/>
          <w:numId w:val="25"/>
        </w:numPr>
        <w:tabs>
          <w:tab w:val="clear" w:pos="2160"/>
        </w:tabs>
        <w:ind w:left="0" w:firstLine="567"/>
        <w:rPr>
          <w:sz w:val="20"/>
          <w:szCs w:val="20"/>
        </w:rPr>
      </w:pPr>
      <w:r w:rsidRPr="00D83E28">
        <w:rPr>
          <w:sz w:val="20"/>
          <w:szCs w:val="20"/>
        </w:rPr>
        <w:lastRenderedPageBreak/>
        <w:t>использовать фирменную упаковку Исполнителя только для отправки отправлений в рамках настоящего Договора;</w:t>
      </w:r>
    </w:p>
    <w:p w:rsidR="00301440" w:rsidRPr="00F52832" w:rsidRDefault="00301440" w:rsidP="00F52832">
      <w:pPr>
        <w:pStyle w:val="33"/>
        <w:widowControl w:val="0"/>
        <w:numPr>
          <w:ilvl w:val="2"/>
          <w:numId w:val="25"/>
        </w:numPr>
        <w:tabs>
          <w:tab w:val="clear" w:pos="2160"/>
          <w:tab w:val="num" w:pos="1134"/>
        </w:tabs>
        <w:suppressAutoHyphens/>
        <w:ind w:left="0" w:firstLine="567"/>
        <w:rPr>
          <w:sz w:val="20"/>
        </w:rPr>
      </w:pPr>
      <w:r w:rsidRPr="00D83E28">
        <w:rPr>
          <w:sz w:val="20"/>
        </w:rPr>
        <w:t xml:space="preserve">При обнаружении утраты, недостачи или повреждения </w:t>
      </w:r>
      <w:proofErr w:type="gramStart"/>
      <w:r w:rsidRPr="00D83E28">
        <w:rPr>
          <w:sz w:val="20"/>
        </w:rPr>
        <w:t>экспресс-отправления</w:t>
      </w:r>
      <w:proofErr w:type="gramEnd"/>
      <w:r w:rsidRPr="00D83E28">
        <w:rPr>
          <w:sz w:val="20"/>
        </w:rPr>
        <w:t xml:space="preserve"> предъявлять претензии в адрес Исполнителя в течение 6 месяцев с даты передачи экспресс-отправления для доставки. Претензии, поданные по истечении указанного срока, не рассматриваются Исполнителем. </w:t>
      </w:r>
    </w:p>
    <w:p w:rsidR="00301440" w:rsidRPr="00F52832" w:rsidRDefault="00301440" w:rsidP="00301440">
      <w:pPr>
        <w:widowControl w:val="0"/>
        <w:tabs>
          <w:tab w:val="left" w:pos="3780"/>
        </w:tabs>
        <w:suppressAutoHyphens/>
        <w:jc w:val="center"/>
        <w:rPr>
          <w:b/>
          <w:sz w:val="20"/>
          <w:szCs w:val="20"/>
        </w:rPr>
      </w:pPr>
      <w:r w:rsidRPr="00F52832">
        <w:rPr>
          <w:b/>
          <w:sz w:val="20"/>
          <w:szCs w:val="20"/>
        </w:rPr>
        <w:t>3. СТОИМОСТЬ УСЛУГ И ПОРЯДОК РАСЧЕТОВ</w:t>
      </w:r>
    </w:p>
    <w:p w:rsidR="00301440" w:rsidRPr="00D83E28" w:rsidRDefault="00301440" w:rsidP="00301440">
      <w:pPr>
        <w:pStyle w:val="aff5"/>
        <w:widowControl w:val="0"/>
        <w:tabs>
          <w:tab w:val="left" w:pos="0"/>
          <w:tab w:val="left" w:pos="993"/>
        </w:tabs>
        <w:suppressAutoHyphens/>
        <w:ind w:left="0" w:firstLine="567"/>
        <w:jc w:val="both"/>
      </w:pPr>
      <w:r w:rsidRPr="00F52832">
        <w:t xml:space="preserve">3.1. Стоимость услуг по настоящему договору определяется на основании </w:t>
      </w:r>
      <w:r w:rsidR="00594F80">
        <w:t>Спецификации</w:t>
      </w:r>
      <w:r w:rsidR="008E77A5" w:rsidRPr="00F52832">
        <w:t>, указанных в приложении № 1</w:t>
      </w:r>
      <w:r w:rsidRPr="00F52832">
        <w:t>.</w:t>
      </w:r>
    </w:p>
    <w:p w:rsidR="008E77A5" w:rsidRPr="00D83E28" w:rsidRDefault="008E77A5" w:rsidP="008E77A5">
      <w:pPr>
        <w:pStyle w:val="a3"/>
        <w:widowControl w:val="0"/>
        <w:ind w:firstLine="567"/>
        <w:jc w:val="both"/>
        <w:rPr>
          <w:sz w:val="20"/>
        </w:rPr>
      </w:pPr>
      <w:r w:rsidRPr="006E45DD">
        <w:rPr>
          <w:sz w:val="20"/>
        </w:rPr>
        <w:t xml:space="preserve">3.2. Заказчик на основании </w:t>
      </w:r>
      <w:r w:rsidR="009F76A6" w:rsidRPr="006E45DD">
        <w:rPr>
          <w:sz w:val="20"/>
        </w:rPr>
        <w:t>стоимости услуг</w:t>
      </w:r>
      <w:r w:rsidRPr="006E45DD">
        <w:rPr>
          <w:sz w:val="20"/>
        </w:rPr>
        <w:t>, установленн</w:t>
      </w:r>
      <w:r w:rsidR="009F76A6" w:rsidRPr="006E45DD">
        <w:rPr>
          <w:sz w:val="20"/>
        </w:rPr>
        <w:t>ой</w:t>
      </w:r>
      <w:r w:rsidRPr="006E45DD">
        <w:rPr>
          <w:sz w:val="20"/>
        </w:rPr>
        <w:t xml:space="preserve"> настоящим Договором, осуществляет оплату, путем перечисления денежных средств на расчетный счет Исполнителя в течение </w:t>
      </w:r>
      <w:r w:rsidR="009F76A6" w:rsidRPr="006E45DD">
        <w:rPr>
          <w:sz w:val="20"/>
        </w:rPr>
        <w:t>7</w:t>
      </w:r>
      <w:r w:rsidRPr="006E45DD">
        <w:rPr>
          <w:sz w:val="20"/>
        </w:rPr>
        <w:t xml:space="preserve"> (</w:t>
      </w:r>
      <w:r w:rsidR="009F76A6" w:rsidRPr="006E45DD">
        <w:rPr>
          <w:sz w:val="20"/>
        </w:rPr>
        <w:t>сем</w:t>
      </w:r>
      <w:r w:rsidRPr="006E45DD">
        <w:rPr>
          <w:sz w:val="20"/>
        </w:rPr>
        <w:t xml:space="preserve">и) рабочих дней </w:t>
      </w:r>
      <w:proofErr w:type="gramStart"/>
      <w:r w:rsidRPr="006E45DD">
        <w:rPr>
          <w:sz w:val="20"/>
        </w:rPr>
        <w:t>с даты получения</w:t>
      </w:r>
      <w:proofErr w:type="gramEnd"/>
      <w:r w:rsidRPr="006E45DD">
        <w:rPr>
          <w:sz w:val="20"/>
        </w:rPr>
        <w:t xml:space="preserve"> от Исполнителя соответствующего</w:t>
      </w:r>
      <w:r w:rsidR="009F76A6" w:rsidRPr="006E45DD">
        <w:rPr>
          <w:sz w:val="20"/>
        </w:rPr>
        <w:t xml:space="preserve"> Акта оказанных услуг или УПД</w:t>
      </w:r>
      <w:r w:rsidRPr="006E45DD">
        <w:rPr>
          <w:sz w:val="20"/>
        </w:rPr>
        <w:t>.</w:t>
      </w:r>
    </w:p>
    <w:p w:rsidR="00301440" w:rsidRPr="00D83E28" w:rsidRDefault="00301440" w:rsidP="008E77A5">
      <w:pPr>
        <w:pStyle w:val="a3"/>
        <w:widowControl w:val="0"/>
        <w:ind w:firstLine="567"/>
        <w:jc w:val="both"/>
        <w:rPr>
          <w:sz w:val="20"/>
        </w:rPr>
      </w:pPr>
      <w:r w:rsidRPr="00D83E28">
        <w:rPr>
          <w:sz w:val="20"/>
        </w:rPr>
        <w:t xml:space="preserve">3.3. Обязательства Заказчика по оплате сумм, предусмотренных настоящим Договором, считаются исполненными надлежащим образом по реквизитам, указанным в настоящем Договоре, </w:t>
      </w:r>
      <w:proofErr w:type="gramStart"/>
      <w:r w:rsidRPr="00D83E28">
        <w:rPr>
          <w:sz w:val="20"/>
        </w:rPr>
        <w:t>с даты поступления</w:t>
      </w:r>
      <w:proofErr w:type="gramEnd"/>
      <w:r w:rsidRPr="00D83E28">
        <w:rPr>
          <w:sz w:val="20"/>
        </w:rPr>
        <w:t xml:space="preserve"> денежных средств на расчетный счет Исполнителя.</w:t>
      </w:r>
    </w:p>
    <w:p w:rsidR="00301440" w:rsidRPr="00D83E28" w:rsidRDefault="00301440" w:rsidP="00301440">
      <w:pPr>
        <w:pStyle w:val="a3"/>
        <w:widowControl w:val="0"/>
        <w:ind w:firstLine="567"/>
        <w:jc w:val="both"/>
        <w:rPr>
          <w:sz w:val="20"/>
        </w:rPr>
      </w:pPr>
      <w:r w:rsidRPr="00D83E28">
        <w:rPr>
          <w:sz w:val="20"/>
        </w:rPr>
        <w:t>3.4. В случае неправильного указания в платежном документе банковских реквизитов и наименования получателя платежа, указанных в разделе 8 Договора, Заказчик несет все риски, связанные с перечислением денежных средств на указанный в настоящем Договоре счет Исполнителя, а также ответственность в соответствии с условиями настоящего Договора.</w:t>
      </w:r>
    </w:p>
    <w:p w:rsidR="00301440" w:rsidRPr="00D83E28" w:rsidRDefault="00301440" w:rsidP="00301440">
      <w:pPr>
        <w:pStyle w:val="a3"/>
        <w:widowControl w:val="0"/>
        <w:ind w:firstLine="567"/>
        <w:jc w:val="both"/>
        <w:rPr>
          <w:sz w:val="20"/>
        </w:rPr>
      </w:pPr>
      <w:r w:rsidRPr="00D83E28">
        <w:rPr>
          <w:sz w:val="20"/>
        </w:rPr>
        <w:t>3.5. При осуществлении платежа в целях идентификации Заказчик в обязательном порядке указывает в платежном поручении реквизиты (номер и дату) настоящего Договора и счета, выставленного Исполнителем.</w:t>
      </w:r>
    </w:p>
    <w:p w:rsidR="00301440" w:rsidRPr="00D83E28" w:rsidRDefault="00301440" w:rsidP="003A26F1">
      <w:pPr>
        <w:pStyle w:val="a3"/>
        <w:widowControl w:val="0"/>
        <w:ind w:firstLine="567"/>
        <w:jc w:val="both"/>
        <w:rPr>
          <w:sz w:val="20"/>
        </w:rPr>
      </w:pPr>
      <w:r w:rsidRPr="00D83E28">
        <w:rPr>
          <w:sz w:val="20"/>
        </w:rPr>
        <w:t>3.</w:t>
      </w:r>
      <w:r w:rsidR="003A26F1" w:rsidRPr="00D83E28">
        <w:rPr>
          <w:sz w:val="20"/>
        </w:rPr>
        <w:t>6</w:t>
      </w:r>
      <w:r w:rsidRPr="00D83E28">
        <w:rPr>
          <w:sz w:val="20"/>
        </w:rPr>
        <w:t>. Стороны ежеквартально, а также по окончании исполнения всех обязательств по Договору, проводят сверку взаимных расчетов, результаты которой оформляются двухсторонним актом. Исполнитель не позднее 25 числа месяца, следующего за отчетным периодом, направляет Заказчику Акт сверки взаимных расчетов. Заказчик в течение 10 рабочих дней со дня получения Акта сверки обязан проверить его, подписать и направить один экземпляр Акта сверки Исполнителю или в тот же срок направить Исполнителю мотивированные возражения на Акт сверки. В случае неполучения от Заказчика в установленный срок подписанного Акта сверки, либо мотивированных возражений на Акт сверки, Акт сверки считается принятым и подписанным в редакции Исполнителя.</w:t>
      </w:r>
    </w:p>
    <w:p w:rsidR="00301440" w:rsidRPr="00D83E28" w:rsidRDefault="00301440" w:rsidP="00301440">
      <w:pPr>
        <w:widowControl w:val="0"/>
        <w:tabs>
          <w:tab w:val="left" w:pos="0"/>
          <w:tab w:val="left" w:pos="1080"/>
        </w:tabs>
        <w:suppressAutoHyphens/>
        <w:ind w:left="720"/>
        <w:jc w:val="center"/>
        <w:rPr>
          <w:b/>
          <w:sz w:val="20"/>
          <w:szCs w:val="20"/>
        </w:rPr>
      </w:pPr>
      <w:r w:rsidRPr="00D83E28">
        <w:rPr>
          <w:b/>
          <w:sz w:val="20"/>
          <w:szCs w:val="20"/>
        </w:rPr>
        <w:t>4.ПОРЯДОК ОКАЗАНИЯ УСЛУГ</w:t>
      </w:r>
    </w:p>
    <w:p w:rsidR="00301440" w:rsidRPr="00D83E28" w:rsidRDefault="00301440" w:rsidP="00F52832">
      <w:pPr>
        <w:widowControl w:val="0"/>
        <w:tabs>
          <w:tab w:val="left" w:pos="0"/>
          <w:tab w:val="left" w:pos="1080"/>
        </w:tabs>
        <w:suppressAutoHyphens/>
        <w:ind w:left="360"/>
        <w:jc w:val="center"/>
        <w:rPr>
          <w:b/>
          <w:sz w:val="20"/>
          <w:szCs w:val="20"/>
        </w:rPr>
      </w:pPr>
      <w:r w:rsidRPr="00D83E28">
        <w:rPr>
          <w:b/>
          <w:sz w:val="20"/>
          <w:szCs w:val="20"/>
        </w:rPr>
        <w:t>И ОФОРМЛЕНИЯ ДОКУМЕНТОВ ОБ ОКАЗАНИИ УСЛУГ</w:t>
      </w:r>
    </w:p>
    <w:p w:rsidR="00301440" w:rsidRPr="00D83E28" w:rsidRDefault="00301440" w:rsidP="00301440">
      <w:pPr>
        <w:pStyle w:val="aff5"/>
        <w:tabs>
          <w:tab w:val="left" w:pos="0"/>
          <w:tab w:val="left" w:pos="993"/>
        </w:tabs>
        <w:suppressAutoHyphens/>
        <w:autoSpaceDE w:val="0"/>
        <w:autoSpaceDN w:val="0"/>
        <w:adjustRightInd w:val="0"/>
        <w:ind w:left="0" w:firstLine="567"/>
        <w:jc w:val="both"/>
      </w:pPr>
      <w:r w:rsidRPr="00D83E28">
        <w:t xml:space="preserve">4.1. Исполнитель принимает </w:t>
      </w:r>
      <w:proofErr w:type="gramStart"/>
      <w:r w:rsidRPr="00D83E28">
        <w:t>экспресс-отправления</w:t>
      </w:r>
      <w:proofErr w:type="gramEnd"/>
      <w:r w:rsidRPr="00D83E28">
        <w:t xml:space="preserve"> от Заказчика в помещени</w:t>
      </w:r>
      <w:r w:rsidR="009F76A6">
        <w:t xml:space="preserve">ях, указанных </w:t>
      </w:r>
      <w:r w:rsidR="00D83E28" w:rsidRPr="00D83E28">
        <w:t xml:space="preserve">во </w:t>
      </w:r>
      <w:r w:rsidRPr="00D83E28">
        <w:t xml:space="preserve">время и в месте, указанном в Заявке Заказчика. </w:t>
      </w:r>
    </w:p>
    <w:p w:rsidR="00301440" w:rsidRPr="00D83E28" w:rsidRDefault="00301440" w:rsidP="00301440">
      <w:pPr>
        <w:pStyle w:val="aff5"/>
        <w:tabs>
          <w:tab w:val="left" w:pos="0"/>
          <w:tab w:val="left" w:pos="993"/>
        </w:tabs>
        <w:suppressAutoHyphens/>
        <w:autoSpaceDE w:val="0"/>
        <w:autoSpaceDN w:val="0"/>
        <w:adjustRightInd w:val="0"/>
        <w:ind w:left="0" w:firstLine="567"/>
        <w:jc w:val="both"/>
      </w:pPr>
      <w:r w:rsidRPr="00D83E28">
        <w:t xml:space="preserve">Сбор отправлений осуществляется во время и в месте, указанном в поданной Заказчиком Заявке, на основании </w:t>
      </w:r>
      <w:proofErr w:type="gramStart"/>
      <w:r w:rsidRPr="00D83E28">
        <w:t>экспресс-накладной</w:t>
      </w:r>
      <w:proofErr w:type="gramEnd"/>
      <w:r w:rsidRPr="00D83E28">
        <w:t xml:space="preserve">. </w:t>
      </w:r>
    </w:p>
    <w:p w:rsidR="00301440" w:rsidRPr="00D83E28" w:rsidRDefault="00301440" w:rsidP="00301440">
      <w:pPr>
        <w:tabs>
          <w:tab w:val="left" w:pos="0"/>
        </w:tabs>
        <w:autoSpaceDE w:val="0"/>
        <w:autoSpaceDN w:val="0"/>
        <w:adjustRightInd w:val="0"/>
        <w:ind w:firstLine="567"/>
        <w:jc w:val="both"/>
        <w:rPr>
          <w:sz w:val="20"/>
          <w:szCs w:val="20"/>
        </w:rPr>
      </w:pPr>
      <w:r w:rsidRPr="00D83E28">
        <w:rPr>
          <w:sz w:val="20"/>
          <w:szCs w:val="20"/>
        </w:rPr>
        <w:t>4.</w:t>
      </w:r>
      <w:r w:rsidR="009F76A6">
        <w:rPr>
          <w:sz w:val="20"/>
          <w:szCs w:val="20"/>
        </w:rPr>
        <w:t>2</w:t>
      </w:r>
      <w:r w:rsidRPr="00D83E28">
        <w:rPr>
          <w:sz w:val="20"/>
          <w:szCs w:val="20"/>
        </w:rPr>
        <w:t xml:space="preserve">. Услуги считаются оказанными в момент вручения </w:t>
      </w:r>
      <w:proofErr w:type="gramStart"/>
      <w:r w:rsidRPr="00D83E28">
        <w:rPr>
          <w:sz w:val="20"/>
          <w:szCs w:val="20"/>
        </w:rPr>
        <w:t>экспресс-отправления</w:t>
      </w:r>
      <w:proofErr w:type="gramEnd"/>
      <w:r w:rsidRPr="00D83E28">
        <w:rPr>
          <w:sz w:val="20"/>
          <w:szCs w:val="20"/>
        </w:rPr>
        <w:t xml:space="preserve"> получателю (представителю получателя), что подтверждается подписанной экспресс-накладной. </w:t>
      </w:r>
    </w:p>
    <w:p w:rsidR="00301440" w:rsidRPr="00D83E28" w:rsidRDefault="009F76A6" w:rsidP="009F76A6">
      <w:pPr>
        <w:numPr>
          <w:ilvl w:val="1"/>
          <w:numId w:val="49"/>
        </w:numPr>
        <w:tabs>
          <w:tab w:val="left" w:pos="142"/>
          <w:tab w:val="left" w:pos="709"/>
          <w:tab w:val="left" w:pos="851"/>
        </w:tabs>
        <w:ind w:left="0" w:firstLine="567"/>
        <w:jc w:val="both"/>
        <w:rPr>
          <w:sz w:val="20"/>
          <w:szCs w:val="20"/>
        </w:rPr>
      </w:pPr>
      <w:r>
        <w:rPr>
          <w:sz w:val="20"/>
          <w:szCs w:val="20"/>
        </w:rPr>
        <w:t xml:space="preserve"> </w:t>
      </w:r>
      <w:r w:rsidR="00301440" w:rsidRPr="00D83E28">
        <w:rPr>
          <w:sz w:val="20"/>
          <w:szCs w:val="20"/>
        </w:rPr>
        <w:t xml:space="preserve">В рамках настоящего Договора отчетным периодом Стороны согласовали календарный </w:t>
      </w:r>
      <w:proofErr w:type="gramStart"/>
      <w:r w:rsidR="00301440" w:rsidRPr="00D83E28">
        <w:rPr>
          <w:sz w:val="20"/>
          <w:szCs w:val="20"/>
        </w:rPr>
        <w:t>месяц</w:t>
      </w:r>
      <w:proofErr w:type="gramEnd"/>
      <w:r w:rsidR="00301440" w:rsidRPr="00D83E28">
        <w:rPr>
          <w:sz w:val="20"/>
          <w:szCs w:val="20"/>
        </w:rPr>
        <w:t xml:space="preserve"> в котором Исполнитель оказывал услуги по Договору.</w:t>
      </w:r>
    </w:p>
    <w:p w:rsidR="00301440" w:rsidRPr="00D83E28" w:rsidRDefault="00301440" w:rsidP="00301440">
      <w:pPr>
        <w:numPr>
          <w:ilvl w:val="1"/>
          <w:numId w:val="19"/>
        </w:numPr>
        <w:tabs>
          <w:tab w:val="clear" w:pos="1069"/>
          <w:tab w:val="num" w:pos="360"/>
          <w:tab w:val="left" w:pos="709"/>
          <w:tab w:val="left" w:pos="851"/>
          <w:tab w:val="left" w:pos="1134"/>
          <w:tab w:val="num" w:pos="3479"/>
        </w:tabs>
        <w:ind w:left="0" w:firstLine="567"/>
        <w:jc w:val="both"/>
        <w:rPr>
          <w:sz w:val="20"/>
          <w:szCs w:val="20"/>
        </w:rPr>
      </w:pPr>
      <w:r w:rsidRPr="00D83E28">
        <w:rPr>
          <w:sz w:val="20"/>
          <w:szCs w:val="20"/>
        </w:rPr>
        <w:t xml:space="preserve">Исполнитель не позднее 5 (пяти) календарных дней по истечении отчетного периода, в котором оказывались услуги по Договору, </w:t>
      </w:r>
      <w:r w:rsidR="003A26F1" w:rsidRPr="00D83E28">
        <w:rPr>
          <w:sz w:val="20"/>
          <w:szCs w:val="20"/>
        </w:rPr>
        <w:t>оформляет</w:t>
      </w:r>
      <w:r w:rsidRPr="00D83E28">
        <w:rPr>
          <w:sz w:val="20"/>
          <w:szCs w:val="20"/>
        </w:rPr>
        <w:t xml:space="preserve"> счёт,</w:t>
      </w:r>
      <w:r w:rsidR="003A26F1" w:rsidRPr="00D83E28">
        <w:rPr>
          <w:sz w:val="20"/>
          <w:szCs w:val="20"/>
        </w:rPr>
        <w:t xml:space="preserve"> счёт-фактуру и Акт об оказании</w:t>
      </w:r>
      <w:r w:rsidRPr="00D83E28">
        <w:rPr>
          <w:sz w:val="20"/>
          <w:szCs w:val="20"/>
        </w:rPr>
        <w:t xml:space="preserve"> услуг (далее – Акт)</w:t>
      </w:r>
      <w:r w:rsidR="008E77A5" w:rsidRPr="00D83E28">
        <w:rPr>
          <w:sz w:val="20"/>
          <w:szCs w:val="20"/>
        </w:rPr>
        <w:t xml:space="preserve"> (или УПД)</w:t>
      </w:r>
      <w:r w:rsidRPr="00D83E28">
        <w:rPr>
          <w:sz w:val="20"/>
          <w:szCs w:val="20"/>
        </w:rPr>
        <w:t xml:space="preserve">, подписанный со своей стороны в двух экземплярах. </w:t>
      </w:r>
    </w:p>
    <w:p w:rsidR="00301440" w:rsidRPr="00D83E28" w:rsidRDefault="00301440" w:rsidP="00301440">
      <w:pPr>
        <w:numPr>
          <w:ilvl w:val="1"/>
          <w:numId w:val="19"/>
        </w:numPr>
        <w:tabs>
          <w:tab w:val="clear" w:pos="1069"/>
          <w:tab w:val="left" w:pos="709"/>
          <w:tab w:val="left" w:pos="851"/>
          <w:tab w:val="left" w:pos="1134"/>
          <w:tab w:val="num" w:pos="3479"/>
        </w:tabs>
        <w:ind w:left="0" w:firstLine="567"/>
        <w:jc w:val="both"/>
        <w:rPr>
          <w:sz w:val="20"/>
          <w:szCs w:val="20"/>
        </w:rPr>
      </w:pPr>
      <w:r w:rsidRPr="00D83E28">
        <w:rPr>
          <w:sz w:val="20"/>
          <w:szCs w:val="20"/>
        </w:rPr>
        <w:t>Заказчик в течение 5 (пяти) календарных дней после получения</w:t>
      </w:r>
      <w:r w:rsidR="00411A98" w:rsidRPr="00D83E28">
        <w:rPr>
          <w:sz w:val="20"/>
          <w:szCs w:val="20"/>
        </w:rPr>
        <w:t xml:space="preserve"> (на территории Исполнителя)</w:t>
      </w:r>
      <w:r w:rsidRPr="00D83E28">
        <w:rPr>
          <w:sz w:val="20"/>
          <w:szCs w:val="20"/>
        </w:rPr>
        <w:t xml:space="preserve"> указанных документов подписывает Акт</w:t>
      </w:r>
      <w:r w:rsidR="008E77A5" w:rsidRPr="00D83E28">
        <w:rPr>
          <w:sz w:val="20"/>
          <w:szCs w:val="20"/>
        </w:rPr>
        <w:t xml:space="preserve"> (УПД)</w:t>
      </w:r>
      <w:r w:rsidRPr="00D83E28">
        <w:rPr>
          <w:sz w:val="20"/>
          <w:szCs w:val="20"/>
        </w:rPr>
        <w:t xml:space="preserve"> и передает один экземпляр Исполнителю либо направляет Исполнителю мотивированный отказ от подписания Акта</w:t>
      </w:r>
      <w:r w:rsidR="008E77A5" w:rsidRPr="00D83E28">
        <w:rPr>
          <w:sz w:val="20"/>
          <w:szCs w:val="20"/>
        </w:rPr>
        <w:t xml:space="preserve"> (УПД)</w:t>
      </w:r>
      <w:r w:rsidRPr="00D83E28">
        <w:rPr>
          <w:sz w:val="20"/>
          <w:szCs w:val="20"/>
        </w:rPr>
        <w:t>.</w:t>
      </w:r>
    </w:p>
    <w:p w:rsidR="00301440" w:rsidRPr="00D83E28" w:rsidRDefault="00301440" w:rsidP="00301440">
      <w:pPr>
        <w:numPr>
          <w:ilvl w:val="1"/>
          <w:numId w:val="19"/>
        </w:numPr>
        <w:tabs>
          <w:tab w:val="clear" w:pos="1069"/>
          <w:tab w:val="num" w:pos="360"/>
          <w:tab w:val="left" w:pos="709"/>
          <w:tab w:val="left" w:pos="851"/>
          <w:tab w:val="left" w:pos="1134"/>
          <w:tab w:val="num" w:pos="3479"/>
        </w:tabs>
        <w:ind w:left="0" w:firstLine="567"/>
        <w:jc w:val="both"/>
        <w:rPr>
          <w:sz w:val="20"/>
          <w:szCs w:val="20"/>
        </w:rPr>
      </w:pPr>
      <w:r w:rsidRPr="00D83E28">
        <w:rPr>
          <w:sz w:val="20"/>
          <w:szCs w:val="20"/>
        </w:rPr>
        <w:t>В случае, если Акт</w:t>
      </w:r>
      <w:r w:rsidR="008E77A5" w:rsidRPr="00D83E28">
        <w:rPr>
          <w:sz w:val="20"/>
          <w:szCs w:val="20"/>
        </w:rPr>
        <w:t xml:space="preserve"> (УПД)</w:t>
      </w:r>
      <w:r w:rsidRPr="00D83E28">
        <w:rPr>
          <w:sz w:val="20"/>
          <w:szCs w:val="20"/>
        </w:rPr>
        <w:t xml:space="preserve"> не будет подписан в установленный срок и Исполнитель не получит мотивированных возражений по его подписанию, услуги считаются принятыми Заказчиком в полном объеме и подлежащими оплате.</w:t>
      </w:r>
    </w:p>
    <w:p w:rsidR="00301440" w:rsidRPr="00D83E28" w:rsidRDefault="00301440" w:rsidP="00301440">
      <w:pPr>
        <w:numPr>
          <w:ilvl w:val="1"/>
          <w:numId w:val="19"/>
        </w:numPr>
        <w:tabs>
          <w:tab w:val="clear" w:pos="1069"/>
          <w:tab w:val="num" w:pos="0"/>
          <w:tab w:val="left" w:pos="709"/>
          <w:tab w:val="left" w:pos="851"/>
          <w:tab w:val="left" w:pos="1134"/>
          <w:tab w:val="num" w:pos="3479"/>
        </w:tabs>
        <w:ind w:left="0" w:firstLine="567"/>
        <w:jc w:val="both"/>
        <w:rPr>
          <w:sz w:val="20"/>
          <w:szCs w:val="20"/>
        </w:rPr>
      </w:pPr>
      <w:r w:rsidRPr="00D83E28">
        <w:rPr>
          <w:sz w:val="20"/>
          <w:szCs w:val="20"/>
        </w:rPr>
        <w:t xml:space="preserve"> В случае наличия у Заказчика мотивированных возражений по Акту</w:t>
      </w:r>
      <w:r w:rsidR="008E77A5" w:rsidRPr="00D83E28">
        <w:rPr>
          <w:sz w:val="20"/>
          <w:szCs w:val="20"/>
        </w:rPr>
        <w:t xml:space="preserve"> (УПД)</w:t>
      </w:r>
      <w:r w:rsidRPr="00D83E28">
        <w:rPr>
          <w:sz w:val="20"/>
          <w:szCs w:val="20"/>
        </w:rPr>
        <w:t xml:space="preserve"> если такие возражения были вручены Исполнителю в порядке, предусмотренном п. 4.</w:t>
      </w:r>
      <w:r w:rsidR="009F76A6">
        <w:rPr>
          <w:sz w:val="20"/>
          <w:szCs w:val="20"/>
        </w:rPr>
        <w:t>2</w:t>
      </w:r>
      <w:r w:rsidRPr="00D83E28">
        <w:rPr>
          <w:sz w:val="20"/>
          <w:szCs w:val="20"/>
        </w:rPr>
        <w:t xml:space="preserve">. Договора, услуги, оказанные Исполнителем, считаются принятыми в объеме, не оспариваемом Заказчиком, и подлежат оплате в данном объеме. Споры относительно услуг, не принятых Заказчиком, подлежат разрешению путем переговоров, а при </w:t>
      </w:r>
      <w:proofErr w:type="gramStart"/>
      <w:r w:rsidRPr="00D83E28">
        <w:rPr>
          <w:sz w:val="20"/>
          <w:szCs w:val="20"/>
        </w:rPr>
        <w:t>не достижении</w:t>
      </w:r>
      <w:proofErr w:type="gramEnd"/>
      <w:r w:rsidRPr="00D83E28">
        <w:rPr>
          <w:sz w:val="20"/>
          <w:szCs w:val="20"/>
        </w:rPr>
        <w:t xml:space="preserve"> согласия – в судебном порядке.</w:t>
      </w:r>
    </w:p>
    <w:p w:rsidR="00301440" w:rsidRPr="00D83E28" w:rsidRDefault="00301440" w:rsidP="00411A98">
      <w:pPr>
        <w:numPr>
          <w:ilvl w:val="1"/>
          <w:numId w:val="19"/>
        </w:numPr>
        <w:tabs>
          <w:tab w:val="clear" w:pos="1069"/>
          <w:tab w:val="num" w:pos="0"/>
          <w:tab w:val="left" w:pos="709"/>
          <w:tab w:val="left" w:pos="851"/>
          <w:tab w:val="left" w:pos="1134"/>
          <w:tab w:val="num" w:pos="3479"/>
        </w:tabs>
        <w:ind w:left="0" w:firstLine="567"/>
        <w:jc w:val="both"/>
        <w:rPr>
          <w:sz w:val="20"/>
          <w:szCs w:val="20"/>
        </w:rPr>
      </w:pPr>
      <w:r w:rsidRPr="00D83E28">
        <w:rPr>
          <w:sz w:val="20"/>
          <w:szCs w:val="20"/>
        </w:rPr>
        <w:t xml:space="preserve"> После подписания Акта </w:t>
      </w:r>
      <w:r w:rsidR="008E77A5" w:rsidRPr="00D83E28">
        <w:rPr>
          <w:sz w:val="20"/>
          <w:szCs w:val="20"/>
        </w:rPr>
        <w:t xml:space="preserve">(УПД) </w:t>
      </w:r>
      <w:r w:rsidRPr="00D83E28">
        <w:rPr>
          <w:sz w:val="20"/>
          <w:szCs w:val="20"/>
        </w:rPr>
        <w:t>и в</w:t>
      </w:r>
      <w:r w:rsidR="009F76A6">
        <w:rPr>
          <w:sz w:val="20"/>
          <w:szCs w:val="20"/>
        </w:rPr>
        <w:t xml:space="preserve"> случаях, предусмотренных п. 4.3</w:t>
      </w:r>
      <w:r w:rsidRPr="00D83E28">
        <w:rPr>
          <w:sz w:val="20"/>
          <w:szCs w:val="20"/>
        </w:rPr>
        <w:t>. Договора, претензии Заказчика к Исполнителю по объему и качеству, а также срокам оказанных услуг не принимаются.</w:t>
      </w:r>
    </w:p>
    <w:p w:rsidR="00301440" w:rsidRPr="00D83E28" w:rsidRDefault="00301440" w:rsidP="00301440">
      <w:pPr>
        <w:widowControl w:val="0"/>
        <w:numPr>
          <w:ilvl w:val="0"/>
          <w:numId w:val="1"/>
        </w:numPr>
        <w:tabs>
          <w:tab w:val="clear" w:pos="720"/>
          <w:tab w:val="num" w:pos="-1620"/>
        </w:tabs>
        <w:ind w:left="0" w:firstLine="0"/>
        <w:jc w:val="center"/>
        <w:rPr>
          <w:b/>
          <w:sz w:val="20"/>
          <w:szCs w:val="20"/>
        </w:rPr>
      </w:pPr>
      <w:r w:rsidRPr="00D83E28">
        <w:rPr>
          <w:b/>
          <w:sz w:val="20"/>
          <w:szCs w:val="20"/>
        </w:rPr>
        <w:t>ОТВЕТСТВЕННОСТЬ СТОРОН</w:t>
      </w:r>
    </w:p>
    <w:p w:rsidR="00301440" w:rsidRPr="00D83E28" w:rsidRDefault="00301440" w:rsidP="00301440">
      <w:pPr>
        <w:widowControl w:val="0"/>
        <w:tabs>
          <w:tab w:val="left" w:pos="900"/>
          <w:tab w:val="left" w:pos="1134"/>
          <w:tab w:val="num" w:pos="3720"/>
        </w:tabs>
        <w:ind w:firstLine="567"/>
        <w:jc w:val="both"/>
        <w:rPr>
          <w:sz w:val="20"/>
          <w:szCs w:val="20"/>
        </w:rPr>
      </w:pPr>
      <w:r w:rsidRPr="00D83E28">
        <w:rPr>
          <w:sz w:val="20"/>
          <w:szCs w:val="20"/>
        </w:rPr>
        <w:t>5.1. В случае неисполнения или ненадлежащего исполнения своих обязательств по настоящему договору Сторона, нарушившая свои обязательства, возмещает другой Стороне причиненные в результате этого убытки. Убытки возмещаются в полной сумме сверх неустойки (штрафов, пеней). Упущенная выгода по настоящему договору не возмещается.</w:t>
      </w:r>
    </w:p>
    <w:p w:rsidR="00301440" w:rsidRPr="00D83E28" w:rsidRDefault="00301440" w:rsidP="00301440">
      <w:pPr>
        <w:widowControl w:val="0"/>
        <w:tabs>
          <w:tab w:val="left" w:pos="900"/>
          <w:tab w:val="left" w:pos="1134"/>
          <w:tab w:val="num" w:pos="3720"/>
        </w:tabs>
        <w:ind w:firstLine="567"/>
        <w:jc w:val="both"/>
        <w:rPr>
          <w:sz w:val="20"/>
          <w:szCs w:val="20"/>
        </w:rPr>
      </w:pPr>
      <w:r w:rsidRPr="00D83E28">
        <w:rPr>
          <w:sz w:val="20"/>
          <w:szCs w:val="20"/>
        </w:rPr>
        <w:t>5.2. Убытки, причиненные Заказчику при оказании услуг, возмещаются Исполнителем в следующих размерах:</w:t>
      </w:r>
    </w:p>
    <w:p w:rsidR="00301440" w:rsidRPr="00D83E28" w:rsidRDefault="00301440" w:rsidP="00301440">
      <w:pPr>
        <w:numPr>
          <w:ilvl w:val="2"/>
          <w:numId w:val="5"/>
        </w:numPr>
        <w:tabs>
          <w:tab w:val="clear" w:pos="1428"/>
          <w:tab w:val="left" w:pos="1134"/>
        </w:tabs>
        <w:ind w:left="0" w:firstLine="567"/>
        <w:jc w:val="both"/>
        <w:rPr>
          <w:sz w:val="20"/>
          <w:szCs w:val="20"/>
        </w:rPr>
      </w:pPr>
      <w:r w:rsidRPr="00D83E28">
        <w:rPr>
          <w:sz w:val="20"/>
          <w:szCs w:val="20"/>
        </w:rPr>
        <w:t xml:space="preserve">В случае утраты или порчи (повреждения) </w:t>
      </w:r>
      <w:proofErr w:type="gramStart"/>
      <w:r w:rsidRPr="00D83E28">
        <w:rPr>
          <w:sz w:val="20"/>
          <w:szCs w:val="20"/>
        </w:rPr>
        <w:t>экспресс-отправления</w:t>
      </w:r>
      <w:proofErr w:type="gramEnd"/>
      <w:r w:rsidRPr="00D83E28">
        <w:rPr>
          <w:sz w:val="20"/>
          <w:szCs w:val="20"/>
        </w:rPr>
        <w:t xml:space="preserve"> с оценочной стоимостью либо его части - в размере оценочной стоимости экспресс-отправления или его части и суммы тарифа, взимаемого Исполнителем за доставку экспресс-отправления, за исключением тарифа за оценочную стоимость.</w:t>
      </w:r>
    </w:p>
    <w:p w:rsidR="00301440" w:rsidRPr="00D83E28" w:rsidRDefault="00301440" w:rsidP="00301440">
      <w:pPr>
        <w:numPr>
          <w:ilvl w:val="2"/>
          <w:numId w:val="5"/>
        </w:numPr>
        <w:tabs>
          <w:tab w:val="clear" w:pos="1428"/>
          <w:tab w:val="left" w:pos="720"/>
          <w:tab w:val="left" w:pos="1134"/>
        </w:tabs>
        <w:ind w:left="0" w:firstLine="567"/>
        <w:jc w:val="both"/>
        <w:rPr>
          <w:sz w:val="20"/>
          <w:szCs w:val="20"/>
        </w:rPr>
      </w:pPr>
      <w:r w:rsidRPr="00D83E28">
        <w:rPr>
          <w:sz w:val="20"/>
          <w:szCs w:val="20"/>
        </w:rPr>
        <w:t xml:space="preserve">В случае утраты или порчи (повреждения) </w:t>
      </w:r>
      <w:proofErr w:type="gramStart"/>
      <w:r w:rsidRPr="00D83E28">
        <w:rPr>
          <w:sz w:val="20"/>
          <w:szCs w:val="20"/>
        </w:rPr>
        <w:t>экспресс-отправления</w:t>
      </w:r>
      <w:proofErr w:type="gramEnd"/>
      <w:r w:rsidRPr="00D83E28">
        <w:rPr>
          <w:sz w:val="20"/>
          <w:szCs w:val="20"/>
        </w:rPr>
        <w:t xml:space="preserve"> без оценочной стоимости - в двукратном размере суммы тарифа, взимаемого Исполнителем за доставку экспресс-отправления.</w:t>
      </w:r>
    </w:p>
    <w:p w:rsidR="00301440" w:rsidRPr="00D83E28" w:rsidRDefault="00301440" w:rsidP="00301440">
      <w:pPr>
        <w:numPr>
          <w:ilvl w:val="2"/>
          <w:numId w:val="5"/>
        </w:numPr>
        <w:tabs>
          <w:tab w:val="left" w:pos="993"/>
          <w:tab w:val="left" w:pos="1134"/>
        </w:tabs>
        <w:ind w:left="0" w:firstLine="567"/>
        <w:jc w:val="both"/>
        <w:rPr>
          <w:sz w:val="20"/>
          <w:szCs w:val="20"/>
        </w:rPr>
      </w:pPr>
      <w:r w:rsidRPr="00D83E28">
        <w:rPr>
          <w:sz w:val="20"/>
          <w:szCs w:val="20"/>
        </w:rPr>
        <w:lastRenderedPageBreak/>
        <w:t xml:space="preserve">В случае утраты или порчи (повреждения) части вложения в </w:t>
      </w:r>
      <w:proofErr w:type="gramStart"/>
      <w:r w:rsidRPr="00D83E28">
        <w:rPr>
          <w:sz w:val="20"/>
          <w:szCs w:val="20"/>
        </w:rPr>
        <w:t>экспресс-отправления</w:t>
      </w:r>
      <w:proofErr w:type="gramEnd"/>
      <w:r w:rsidRPr="00D83E28">
        <w:rPr>
          <w:sz w:val="20"/>
          <w:szCs w:val="20"/>
        </w:rPr>
        <w:t xml:space="preserve"> без оценочной стоимости - в размере однократной суммы тарифа, взимаемого Исполнителем за доставку экспресс-отправления.</w:t>
      </w:r>
    </w:p>
    <w:p w:rsidR="00301440" w:rsidRPr="00D83E28" w:rsidRDefault="00301440" w:rsidP="00301440">
      <w:pPr>
        <w:pStyle w:val="a5"/>
        <w:ind w:firstLine="567"/>
        <w:jc w:val="both"/>
      </w:pPr>
      <w:r w:rsidRPr="00D83E28">
        <w:t xml:space="preserve">5.3. </w:t>
      </w:r>
      <w:proofErr w:type="gramStart"/>
      <w:r w:rsidRPr="00D83E28">
        <w:t>В случае если Заказчик передал Исполнителю к перевозке отправление, с вложением</w:t>
      </w:r>
      <w:r w:rsidR="00070E0D" w:rsidRPr="00D83E28">
        <w:t xml:space="preserve"> веществ и предметов, отнесенных к</w:t>
      </w:r>
      <w:r w:rsidRPr="00D83E28">
        <w:t xml:space="preserve"> </w:t>
      </w:r>
      <w:r w:rsidR="00070E0D" w:rsidRPr="00D83E28">
        <w:t>опасным</w:t>
      </w:r>
      <w:r w:rsidRPr="00D83E28">
        <w:t xml:space="preserve">, </w:t>
      </w:r>
      <w:r w:rsidR="00070E0D" w:rsidRPr="00D83E28">
        <w:t xml:space="preserve">запрещенным </w:t>
      </w:r>
      <w:r w:rsidRPr="00D83E28">
        <w:t xml:space="preserve">либо </w:t>
      </w:r>
      <w:r w:rsidR="00070E0D" w:rsidRPr="00D83E28">
        <w:t xml:space="preserve">имеющим </w:t>
      </w:r>
      <w:r w:rsidRPr="00D83E28">
        <w:t xml:space="preserve">ограничения к перевозке автомобильным, железнодорожным или авиатранспортом </w:t>
      </w:r>
      <w:r w:rsidR="00070E0D" w:rsidRPr="00D83E28">
        <w:t>Правилами оказания услуг Исполнителя</w:t>
      </w:r>
      <w:r w:rsidRPr="00D83E28">
        <w:t>, не заявив об этом Исполнителю, Заказчик возмещает Исполнителю и/или третьему лицу причиненные убытки, связанные с передачей такого отправления к перевозке, а также выплачивает сверх убытков штраф Исполнителю в</w:t>
      </w:r>
      <w:proofErr w:type="gramEnd"/>
      <w:r w:rsidRPr="00D83E28">
        <w:t xml:space="preserve"> </w:t>
      </w:r>
      <w:proofErr w:type="gramStart"/>
      <w:r w:rsidRPr="00D83E28">
        <w:t>размере</w:t>
      </w:r>
      <w:proofErr w:type="gramEnd"/>
      <w:r w:rsidRPr="00D83E28">
        <w:t xml:space="preserve"> 10 000 (десяти тысяч) рублей.</w:t>
      </w:r>
    </w:p>
    <w:p w:rsidR="00301440" w:rsidRPr="00D83E28" w:rsidRDefault="00301440" w:rsidP="00301440">
      <w:pPr>
        <w:pStyle w:val="a5"/>
        <w:ind w:firstLine="567"/>
        <w:jc w:val="both"/>
      </w:pPr>
      <w:r w:rsidRPr="00D83E28">
        <w:t xml:space="preserve">5.4. В случае нарушения Заказчиком сроков оплаты счетов, выставленных Исполнителем, Исполнитель вправе потребовать от Заказчика уплаты пени в размере 0,1% от суммы </w:t>
      </w:r>
      <w:proofErr w:type="gramStart"/>
      <w:r w:rsidRPr="00D83E28">
        <w:t>задолженности</w:t>
      </w:r>
      <w:proofErr w:type="gramEnd"/>
      <w:r w:rsidRPr="00D83E28">
        <w:t xml:space="preserve"> за каждый календарный день просрочки начиная со дня, следующего за сроком оплаты, по день оплаты включительно. </w:t>
      </w:r>
    </w:p>
    <w:p w:rsidR="00301440" w:rsidRPr="00D83E28" w:rsidRDefault="00301440" w:rsidP="00301440">
      <w:pPr>
        <w:pStyle w:val="a5"/>
        <w:ind w:firstLine="567"/>
        <w:jc w:val="both"/>
      </w:pPr>
      <w:r w:rsidRPr="00D83E28">
        <w:t>В случае начисления Исполнителем Заказчику пени, Исполнитель направляет Заказчику требование оплатить пени, с указанием порядка и сроков соответствующей оплаты. В случае</w:t>
      </w:r>
      <w:proofErr w:type="gramStart"/>
      <w:r w:rsidRPr="00D83E28">
        <w:t>,</w:t>
      </w:r>
      <w:proofErr w:type="gramEnd"/>
      <w:r w:rsidRPr="00D83E28">
        <w:t xml:space="preserve"> если Заказчик в добровольном порядке в установленный Исполнителем срок не оплатил пени, Исполнитель вправе уменьшить размер любого платежа Заказчика, подлежащего перечислению по Договору на сумму начисленных пени, уведомив об этом Заказчика.</w:t>
      </w:r>
    </w:p>
    <w:p w:rsidR="00F33388" w:rsidRPr="00D83E28" w:rsidRDefault="00F33388" w:rsidP="00F33388">
      <w:pPr>
        <w:tabs>
          <w:tab w:val="num" w:pos="1080"/>
          <w:tab w:val="left" w:pos="1276"/>
        </w:tabs>
        <w:ind w:firstLine="567"/>
        <w:jc w:val="both"/>
        <w:rPr>
          <w:sz w:val="20"/>
          <w:szCs w:val="20"/>
        </w:rPr>
      </w:pPr>
      <w:r w:rsidRPr="00D83E28">
        <w:rPr>
          <w:sz w:val="20"/>
          <w:szCs w:val="20"/>
        </w:rPr>
        <w:t>5.5. В случае нарушения обязательств, установленных п. 2.4 настоящего Договора, Заказчик уплачивает исполнителю штраф в размере 1 000 (одна тысяча) рублей за каждый факт нарушения.</w:t>
      </w:r>
    </w:p>
    <w:p w:rsidR="00301440" w:rsidRPr="00D83E28" w:rsidRDefault="00301440" w:rsidP="00301440">
      <w:pPr>
        <w:widowControl w:val="0"/>
        <w:tabs>
          <w:tab w:val="left" w:pos="900"/>
          <w:tab w:val="left" w:pos="1134"/>
          <w:tab w:val="num" w:pos="3720"/>
        </w:tabs>
        <w:ind w:firstLine="567"/>
        <w:jc w:val="both"/>
        <w:rPr>
          <w:sz w:val="20"/>
          <w:szCs w:val="20"/>
        </w:rPr>
      </w:pPr>
      <w:r w:rsidRPr="00D83E28">
        <w:rPr>
          <w:sz w:val="20"/>
          <w:szCs w:val="20"/>
        </w:rPr>
        <w:t>5.</w:t>
      </w:r>
      <w:r w:rsidR="006A6022" w:rsidRPr="00D83E28">
        <w:rPr>
          <w:sz w:val="20"/>
          <w:szCs w:val="20"/>
        </w:rPr>
        <w:t>6</w:t>
      </w:r>
      <w:r w:rsidRPr="00D83E28">
        <w:rPr>
          <w:sz w:val="20"/>
          <w:szCs w:val="20"/>
        </w:rPr>
        <w:t>. Возмещение убытков и уплата неустойки не освобождают Сторону, не исполнившую свои обязательства, от их выполнения, если иное не предусмотрено настоящим договором или действующим законодательством.</w:t>
      </w:r>
    </w:p>
    <w:p w:rsidR="00301440" w:rsidRPr="00D83E28" w:rsidRDefault="00301440" w:rsidP="00301440">
      <w:pPr>
        <w:widowControl w:val="0"/>
        <w:tabs>
          <w:tab w:val="left" w:pos="900"/>
          <w:tab w:val="num" w:pos="1020"/>
          <w:tab w:val="left" w:pos="1134"/>
          <w:tab w:val="num" w:pos="3720"/>
        </w:tabs>
        <w:ind w:firstLine="567"/>
        <w:jc w:val="both"/>
        <w:rPr>
          <w:sz w:val="20"/>
          <w:szCs w:val="20"/>
        </w:rPr>
      </w:pPr>
      <w:r w:rsidRPr="00D83E28">
        <w:rPr>
          <w:sz w:val="20"/>
          <w:szCs w:val="20"/>
        </w:rPr>
        <w:t>5.</w:t>
      </w:r>
      <w:r w:rsidR="00F33388" w:rsidRPr="00D83E28">
        <w:rPr>
          <w:sz w:val="20"/>
          <w:szCs w:val="20"/>
        </w:rPr>
        <w:t>7</w:t>
      </w:r>
      <w:r w:rsidRPr="00D83E28">
        <w:rPr>
          <w:sz w:val="20"/>
          <w:szCs w:val="20"/>
        </w:rPr>
        <w:t>. Уплата убытков, неустоек, пеней и штрафов, предусмотренных настоящим договором, производится только после получения стороной настоящего договора от другой стороны обоснованной претензии.</w:t>
      </w:r>
    </w:p>
    <w:p w:rsidR="00301440" w:rsidRPr="00D83E28" w:rsidRDefault="00301440" w:rsidP="00301440">
      <w:pPr>
        <w:widowControl w:val="0"/>
        <w:tabs>
          <w:tab w:val="left" w:pos="900"/>
          <w:tab w:val="num" w:pos="1020"/>
          <w:tab w:val="left" w:pos="1134"/>
          <w:tab w:val="num" w:pos="3720"/>
        </w:tabs>
        <w:ind w:firstLine="567"/>
        <w:jc w:val="both"/>
        <w:rPr>
          <w:sz w:val="20"/>
          <w:szCs w:val="20"/>
        </w:rPr>
      </w:pPr>
      <w:r w:rsidRPr="00D83E28">
        <w:rPr>
          <w:sz w:val="20"/>
          <w:szCs w:val="20"/>
        </w:rPr>
        <w:t>5.</w:t>
      </w:r>
      <w:r w:rsidR="00F33388" w:rsidRPr="00D83E28">
        <w:rPr>
          <w:sz w:val="20"/>
          <w:szCs w:val="20"/>
        </w:rPr>
        <w:t>8</w:t>
      </w:r>
      <w:r w:rsidRPr="00D83E28">
        <w:rPr>
          <w:sz w:val="20"/>
          <w:szCs w:val="20"/>
        </w:rPr>
        <w:t xml:space="preserve">. В период действия настоящего договора Исполнитель несет ответственность за принятые к доставке </w:t>
      </w:r>
      <w:proofErr w:type="gramStart"/>
      <w:r w:rsidRPr="00D83E28">
        <w:rPr>
          <w:sz w:val="20"/>
          <w:szCs w:val="20"/>
        </w:rPr>
        <w:t>экспресс-отправления</w:t>
      </w:r>
      <w:proofErr w:type="gramEnd"/>
      <w:r w:rsidRPr="00D83E28">
        <w:rPr>
          <w:sz w:val="20"/>
          <w:szCs w:val="20"/>
        </w:rPr>
        <w:t xml:space="preserve"> в размере их оценочной стоимости.</w:t>
      </w:r>
    </w:p>
    <w:p w:rsidR="00301440" w:rsidRPr="00D83E28" w:rsidRDefault="00301440" w:rsidP="00301440">
      <w:pPr>
        <w:widowControl w:val="0"/>
        <w:tabs>
          <w:tab w:val="left" w:pos="900"/>
          <w:tab w:val="num" w:pos="1020"/>
          <w:tab w:val="num" w:pos="3720"/>
        </w:tabs>
        <w:ind w:firstLine="567"/>
        <w:jc w:val="both"/>
        <w:rPr>
          <w:sz w:val="20"/>
          <w:szCs w:val="20"/>
        </w:rPr>
      </w:pPr>
      <w:r w:rsidRPr="00D83E28">
        <w:rPr>
          <w:sz w:val="20"/>
          <w:szCs w:val="20"/>
        </w:rPr>
        <w:t>5.</w:t>
      </w:r>
      <w:r w:rsidR="00F33388" w:rsidRPr="00D83E28">
        <w:rPr>
          <w:sz w:val="20"/>
          <w:szCs w:val="20"/>
        </w:rPr>
        <w:t>9</w:t>
      </w:r>
      <w:r w:rsidRPr="00D83E28">
        <w:rPr>
          <w:sz w:val="20"/>
          <w:szCs w:val="20"/>
        </w:rPr>
        <w:t xml:space="preserve">. Исполнитель не несет ответственности за недостачу или повреждение экспресс-отправлений, произошедшие в результате действий непреодолимой силы, по вине Заказчика или вследствие особых свойств экспресс-отправлений, а </w:t>
      </w:r>
      <w:proofErr w:type="gramStart"/>
      <w:r w:rsidRPr="00D83E28">
        <w:rPr>
          <w:sz w:val="20"/>
          <w:szCs w:val="20"/>
        </w:rPr>
        <w:t>также</w:t>
      </w:r>
      <w:proofErr w:type="gramEnd"/>
      <w:r w:rsidRPr="00D83E28">
        <w:rPr>
          <w:sz w:val="20"/>
          <w:szCs w:val="20"/>
        </w:rPr>
        <w:t xml:space="preserve"> если в ходе оказания услуг не были нарушены целостность упаковки (оболочки) экспресс-отправления, перевязи, печати и пломбы. </w:t>
      </w:r>
    </w:p>
    <w:p w:rsidR="00301440" w:rsidRPr="00D83E28" w:rsidRDefault="00301440" w:rsidP="00301440">
      <w:pPr>
        <w:widowControl w:val="0"/>
        <w:tabs>
          <w:tab w:val="left" w:pos="900"/>
          <w:tab w:val="num" w:pos="1020"/>
          <w:tab w:val="num" w:pos="3720"/>
        </w:tabs>
        <w:ind w:firstLine="567"/>
        <w:jc w:val="both"/>
        <w:rPr>
          <w:sz w:val="20"/>
          <w:szCs w:val="20"/>
        </w:rPr>
      </w:pPr>
      <w:r w:rsidRPr="00D83E28">
        <w:rPr>
          <w:sz w:val="20"/>
          <w:szCs w:val="20"/>
        </w:rPr>
        <w:t>5.</w:t>
      </w:r>
      <w:r w:rsidR="00F33388" w:rsidRPr="00D83E28">
        <w:rPr>
          <w:sz w:val="20"/>
          <w:szCs w:val="20"/>
        </w:rPr>
        <w:t>10</w:t>
      </w:r>
      <w:r w:rsidRPr="00D83E28">
        <w:rPr>
          <w:sz w:val="20"/>
          <w:szCs w:val="20"/>
        </w:rPr>
        <w:t xml:space="preserve">. Исполнитель не несет ответственности, если факт утраты или повреждения </w:t>
      </w:r>
      <w:proofErr w:type="gramStart"/>
      <w:r w:rsidRPr="00D83E28">
        <w:rPr>
          <w:sz w:val="20"/>
          <w:szCs w:val="20"/>
        </w:rPr>
        <w:t>экспресс-отправлений</w:t>
      </w:r>
      <w:proofErr w:type="gramEnd"/>
      <w:r w:rsidRPr="00D83E28">
        <w:rPr>
          <w:sz w:val="20"/>
          <w:szCs w:val="20"/>
        </w:rPr>
        <w:t xml:space="preserve"> (части экспресс-отправлений) был установлен после завершения сдачи экспресс-отправления получателю, и на момент сдачи не был составлен соответствующий акт с участием представителей Исполнителя.</w:t>
      </w:r>
    </w:p>
    <w:p w:rsidR="00301440" w:rsidRPr="00D83E28" w:rsidRDefault="00301440" w:rsidP="006A6022">
      <w:pPr>
        <w:pStyle w:val="a5"/>
        <w:ind w:firstLine="567"/>
        <w:jc w:val="both"/>
      </w:pPr>
      <w:r w:rsidRPr="00D83E28">
        <w:t>5.1</w:t>
      </w:r>
      <w:r w:rsidR="00F33388" w:rsidRPr="00D83E28">
        <w:t>1</w:t>
      </w:r>
      <w:r w:rsidRPr="00D83E28">
        <w:t>. В случае нарушения Исполнителем сроков оказания услуг, Заказчик вправе потребовать уплаты пени в размере 0,1% от стоимости неисполненного обязательства за каждый день просрочки, начиная со дня, следующего за сроком доставки, по день доставки включительно.</w:t>
      </w:r>
    </w:p>
    <w:p w:rsidR="00301440" w:rsidRPr="00D83E28" w:rsidRDefault="00301440" w:rsidP="00F52832">
      <w:pPr>
        <w:tabs>
          <w:tab w:val="left" w:pos="993"/>
        </w:tabs>
        <w:ind w:firstLine="567"/>
        <w:jc w:val="both"/>
        <w:rPr>
          <w:sz w:val="20"/>
          <w:szCs w:val="20"/>
        </w:rPr>
      </w:pPr>
      <w:r w:rsidRPr="00D83E28">
        <w:rPr>
          <w:sz w:val="20"/>
          <w:szCs w:val="20"/>
        </w:rPr>
        <w:t>5.1</w:t>
      </w:r>
      <w:r w:rsidR="00F33388" w:rsidRPr="00D83E28">
        <w:rPr>
          <w:sz w:val="20"/>
          <w:szCs w:val="20"/>
        </w:rPr>
        <w:t>2</w:t>
      </w:r>
      <w:r w:rsidRPr="00D83E28">
        <w:rPr>
          <w:sz w:val="20"/>
          <w:szCs w:val="20"/>
        </w:rPr>
        <w:t>. Сторона вправе ссылаться на обстоятельства непреодолимой силы, воспрепятствовавшие ее контрагенту по иному заключенному с ней договору, исполнить обязательства перед Стороной, если такое неисполнение прямо и непосредственно повлекло за собой соответствующее неисполнение Стороной обязательства по настоящему договору.</w:t>
      </w:r>
    </w:p>
    <w:p w:rsidR="00301440" w:rsidRPr="00D83E28" w:rsidRDefault="00301440" w:rsidP="00301440">
      <w:pPr>
        <w:pStyle w:val="ConsPlusNormal"/>
        <w:widowControl/>
        <w:suppressAutoHyphens/>
        <w:ind w:firstLine="0"/>
        <w:jc w:val="center"/>
        <w:rPr>
          <w:rFonts w:ascii="Times New Roman" w:hAnsi="Times New Roman" w:cs="Times New Roman"/>
          <w:b/>
        </w:rPr>
      </w:pPr>
      <w:r w:rsidRPr="00D83E28">
        <w:rPr>
          <w:rFonts w:ascii="Times New Roman" w:hAnsi="Times New Roman" w:cs="Times New Roman"/>
          <w:b/>
        </w:rPr>
        <w:t>6. ПОРЯДОК РАЗРЕШЕНИЯ СПОРОВ</w:t>
      </w:r>
    </w:p>
    <w:p w:rsidR="00301440" w:rsidRPr="00D83E28" w:rsidRDefault="00301440" w:rsidP="00301440">
      <w:pPr>
        <w:pStyle w:val="ConsPlusNormal"/>
        <w:widowControl/>
        <w:suppressAutoHyphens/>
        <w:ind w:firstLine="567"/>
        <w:jc w:val="both"/>
        <w:rPr>
          <w:rFonts w:ascii="Times New Roman" w:hAnsi="Times New Roman" w:cs="Times New Roman"/>
        </w:rPr>
      </w:pPr>
      <w:r w:rsidRPr="00D83E28">
        <w:rPr>
          <w:rFonts w:ascii="Times New Roman" w:hAnsi="Times New Roman" w:cs="Times New Roman"/>
        </w:rPr>
        <w:t>6.1. Все споры и разногласия, которые могут возникнуть при исполнении настоящего договора, его интерпретации либо толковании его положений, будут по возможности разрешаться путем переговоров между Сторонами.</w:t>
      </w:r>
    </w:p>
    <w:p w:rsidR="00301440" w:rsidRPr="00F52832" w:rsidRDefault="00301440" w:rsidP="00F52832">
      <w:pPr>
        <w:pStyle w:val="31"/>
        <w:suppressAutoHyphens/>
        <w:ind w:firstLine="567"/>
        <w:jc w:val="both"/>
        <w:rPr>
          <w:b w:val="0"/>
          <w:sz w:val="20"/>
          <w:szCs w:val="20"/>
        </w:rPr>
      </w:pPr>
      <w:r w:rsidRPr="00D83E28">
        <w:rPr>
          <w:b w:val="0"/>
          <w:sz w:val="20"/>
          <w:szCs w:val="20"/>
        </w:rPr>
        <w:t>6.2. В случае не</w:t>
      </w:r>
      <w:r w:rsidR="006A6022" w:rsidRPr="00D83E28">
        <w:rPr>
          <w:b w:val="0"/>
          <w:sz w:val="20"/>
          <w:szCs w:val="20"/>
        </w:rPr>
        <w:t xml:space="preserve"> </w:t>
      </w:r>
      <w:r w:rsidRPr="00D83E28">
        <w:rPr>
          <w:b w:val="0"/>
          <w:sz w:val="20"/>
          <w:szCs w:val="20"/>
        </w:rPr>
        <w:t xml:space="preserve">достижения соглашения по спорному вопросу в процессе переговоров и в претензионном порядке, установленном настоящим договором, все споры подлежат разрешению в соответствии с положениями действующего законодательства Российской Федерации. </w:t>
      </w:r>
    </w:p>
    <w:p w:rsidR="00301440" w:rsidRPr="003D3D3D" w:rsidRDefault="00301440" w:rsidP="00301440">
      <w:pPr>
        <w:pStyle w:val="ConsPlusNormal"/>
        <w:widowControl/>
        <w:suppressAutoHyphens/>
        <w:ind w:firstLine="0"/>
        <w:jc w:val="center"/>
        <w:rPr>
          <w:rFonts w:ascii="Times New Roman" w:hAnsi="Times New Roman" w:cs="Times New Roman"/>
          <w:b/>
        </w:rPr>
      </w:pPr>
      <w:r w:rsidRPr="003D3D3D">
        <w:rPr>
          <w:rFonts w:ascii="Times New Roman" w:hAnsi="Times New Roman" w:cs="Times New Roman"/>
          <w:b/>
        </w:rPr>
        <w:t>7. ЗАКЛЮЧИТЕЛЬНЫЕ ПОЛОЖЕНИЯ</w:t>
      </w:r>
    </w:p>
    <w:p w:rsidR="003D3D3D" w:rsidRPr="003D3D3D" w:rsidRDefault="00301440" w:rsidP="003D3D3D">
      <w:pPr>
        <w:pStyle w:val="ConsPlusNormal"/>
        <w:tabs>
          <w:tab w:val="left" w:pos="993"/>
          <w:tab w:val="left" w:pos="1418"/>
        </w:tabs>
        <w:suppressAutoHyphens/>
        <w:ind w:firstLine="567"/>
        <w:jc w:val="both"/>
        <w:rPr>
          <w:rFonts w:ascii="Times New Roman" w:hAnsi="Times New Roman" w:cs="Times New Roman"/>
        </w:rPr>
      </w:pPr>
      <w:r w:rsidRPr="003D3D3D">
        <w:rPr>
          <w:rFonts w:ascii="Times New Roman" w:hAnsi="Times New Roman" w:cs="Times New Roman"/>
        </w:rPr>
        <w:t>7.</w:t>
      </w:r>
      <w:r w:rsidR="001E275D">
        <w:rPr>
          <w:rFonts w:ascii="Times New Roman" w:hAnsi="Times New Roman" w:cs="Times New Roman"/>
        </w:rPr>
        <w:t>1</w:t>
      </w:r>
      <w:r w:rsidRPr="003D3D3D">
        <w:rPr>
          <w:rFonts w:ascii="Times New Roman" w:hAnsi="Times New Roman" w:cs="Times New Roman"/>
        </w:rPr>
        <w:t xml:space="preserve">. </w:t>
      </w:r>
      <w:r w:rsidR="003D3D3D" w:rsidRPr="003D3D3D">
        <w:rPr>
          <w:rFonts w:ascii="Times New Roman" w:hAnsi="Times New Roman" w:cs="Times New Roman"/>
        </w:rPr>
        <w:t>Стороны определили следующий порядок обмена документами или юридически значимыми сообщениями:</w:t>
      </w:r>
    </w:p>
    <w:p w:rsidR="003D3D3D" w:rsidRPr="003D3D3D" w:rsidRDefault="003D3D3D" w:rsidP="003D3D3D">
      <w:pPr>
        <w:pStyle w:val="ConsPlusNormal"/>
        <w:tabs>
          <w:tab w:val="left" w:pos="993"/>
          <w:tab w:val="left" w:pos="1418"/>
        </w:tabs>
        <w:suppressAutoHyphens/>
        <w:ind w:firstLine="567"/>
        <w:jc w:val="both"/>
        <w:rPr>
          <w:rFonts w:ascii="Times New Roman" w:hAnsi="Times New Roman" w:cs="Times New Roman"/>
        </w:rPr>
      </w:pPr>
      <w:r w:rsidRPr="003D3D3D">
        <w:rPr>
          <w:rFonts w:ascii="Times New Roman" w:hAnsi="Times New Roman" w:cs="Times New Roman"/>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3D3D3D" w:rsidRPr="003D3D3D" w:rsidRDefault="003D3D3D" w:rsidP="003D3D3D">
      <w:pPr>
        <w:pStyle w:val="ConsPlusNormal"/>
        <w:tabs>
          <w:tab w:val="left" w:pos="993"/>
          <w:tab w:val="left" w:pos="1418"/>
        </w:tabs>
        <w:suppressAutoHyphens/>
        <w:ind w:firstLine="567"/>
        <w:jc w:val="both"/>
        <w:rPr>
          <w:rFonts w:ascii="Times New Roman" w:hAnsi="Times New Roman" w:cs="Times New Roman"/>
        </w:rPr>
      </w:pPr>
      <w:r w:rsidRPr="003D3D3D">
        <w:rPr>
          <w:rFonts w:ascii="Times New Roman" w:hAnsi="Times New Roman" w:cs="Times New Roman"/>
        </w:rPr>
        <w:t>- заказным письмом с уведомлением о вручении;</w:t>
      </w:r>
    </w:p>
    <w:p w:rsidR="003D3D3D" w:rsidRPr="003D3D3D" w:rsidRDefault="003D3D3D" w:rsidP="003D3D3D">
      <w:pPr>
        <w:pStyle w:val="ConsPlusNormal"/>
        <w:tabs>
          <w:tab w:val="left" w:pos="993"/>
          <w:tab w:val="left" w:pos="1418"/>
        </w:tabs>
        <w:suppressAutoHyphens/>
        <w:ind w:firstLine="567"/>
        <w:jc w:val="both"/>
        <w:rPr>
          <w:rFonts w:ascii="Times New Roman" w:hAnsi="Times New Roman" w:cs="Times New Roman"/>
        </w:rPr>
      </w:pPr>
      <w:r w:rsidRPr="003D3D3D">
        <w:rPr>
          <w:rFonts w:ascii="Times New Roman" w:hAnsi="Times New Roman" w:cs="Times New Roman"/>
        </w:rPr>
        <w:t>- электронной почтой (с применением авторизированных адресов электронной почты Сторон);</w:t>
      </w:r>
    </w:p>
    <w:p w:rsidR="003D3D3D" w:rsidRPr="003D3D3D" w:rsidRDefault="003D3D3D" w:rsidP="003D3D3D">
      <w:pPr>
        <w:pStyle w:val="ConsPlusNormal"/>
        <w:tabs>
          <w:tab w:val="left" w:pos="993"/>
          <w:tab w:val="left" w:pos="1418"/>
        </w:tabs>
        <w:suppressAutoHyphens/>
        <w:ind w:firstLine="567"/>
        <w:jc w:val="both"/>
        <w:rPr>
          <w:rFonts w:ascii="Times New Roman" w:hAnsi="Times New Roman" w:cs="Times New Roman"/>
        </w:rPr>
      </w:pPr>
      <w:r w:rsidRPr="003D3D3D">
        <w:rPr>
          <w:rFonts w:ascii="Times New Roman" w:hAnsi="Times New Roman" w:cs="Times New Roman"/>
        </w:rPr>
        <w:t xml:space="preserve">- при наличии технической возможности обмениваться юридически значимыми документами в электронном виде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Электронному обмену подлежат все первичные документы (договоры, соглашения, акты об оказании услуг, </w:t>
      </w:r>
      <w:proofErr w:type="gramStart"/>
      <w:r w:rsidRPr="003D3D3D">
        <w:rPr>
          <w:rFonts w:ascii="Times New Roman" w:hAnsi="Times New Roman" w:cs="Times New Roman"/>
        </w:rPr>
        <w:t>счет-фактуры</w:t>
      </w:r>
      <w:proofErr w:type="gramEnd"/>
      <w:r w:rsidRPr="003D3D3D">
        <w:rPr>
          <w:rFonts w:ascii="Times New Roman" w:hAnsi="Times New Roman" w:cs="Times New Roman"/>
        </w:rPr>
        <w:t>, счета на оплату, УПД и т.д.). Заверенные документы электронной цифровой подписью (ЭЦП) уполномоченных лиц, юридически эквивалентны документам на бумажных носителях, заверенными соответствующими подписями. При отсутствии возможности обмена документами через ЭДО – документы направляются на бумажных носителях.</w:t>
      </w:r>
    </w:p>
    <w:p w:rsidR="003D3D3D" w:rsidRPr="003D3D3D" w:rsidRDefault="003D3D3D" w:rsidP="003D3D3D">
      <w:pPr>
        <w:pStyle w:val="ConsPlusNormal"/>
        <w:tabs>
          <w:tab w:val="left" w:pos="993"/>
          <w:tab w:val="left" w:pos="1418"/>
        </w:tabs>
        <w:suppressAutoHyphens/>
        <w:ind w:firstLine="567"/>
        <w:jc w:val="both"/>
        <w:rPr>
          <w:rFonts w:ascii="Times New Roman" w:hAnsi="Times New Roman" w:cs="Times New Roman"/>
        </w:rPr>
      </w:pPr>
      <w:r w:rsidRPr="003D3D3D">
        <w:rPr>
          <w:rFonts w:ascii="Times New Roman" w:hAnsi="Times New Roman" w:cs="Times New Roman"/>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rsidR="00301440" w:rsidRPr="00D83E28" w:rsidRDefault="00301440" w:rsidP="003D3D3D">
      <w:pPr>
        <w:pStyle w:val="ConsPlusNormal"/>
        <w:tabs>
          <w:tab w:val="left" w:pos="993"/>
          <w:tab w:val="left" w:pos="1418"/>
        </w:tabs>
        <w:suppressAutoHyphens/>
        <w:ind w:firstLine="567"/>
        <w:jc w:val="both"/>
        <w:rPr>
          <w:rFonts w:ascii="Times New Roman" w:hAnsi="Times New Roman" w:cs="Times New Roman"/>
        </w:rPr>
      </w:pPr>
      <w:r w:rsidRPr="00D83E28">
        <w:rPr>
          <w:rFonts w:ascii="Times New Roman" w:hAnsi="Times New Roman" w:cs="Times New Roman"/>
        </w:rPr>
        <w:t>7.</w:t>
      </w:r>
      <w:r w:rsidR="001E275D">
        <w:rPr>
          <w:rFonts w:ascii="Times New Roman" w:hAnsi="Times New Roman" w:cs="Times New Roman"/>
        </w:rPr>
        <w:t>2</w:t>
      </w:r>
      <w:r w:rsidRPr="00D83E28">
        <w:rPr>
          <w:rFonts w:ascii="Times New Roman" w:hAnsi="Times New Roman" w:cs="Times New Roman"/>
        </w:rPr>
        <w:t xml:space="preserve">. Договор вступает в силу с момента подписания Сторонами и действует </w:t>
      </w:r>
      <w:r w:rsidR="00566AAC">
        <w:rPr>
          <w:rFonts w:ascii="Times New Roman" w:hAnsi="Times New Roman" w:cs="Times New Roman"/>
        </w:rPr>
        <w:t xml:space="preserve">до </w:t>
      </w:r>
      <w:r w:rsidR="001E275D">
        <w:rPr>
          <w:rFonts w:ascii="Times New Roman" w:hAnsi="Times New Roman" w:cs="Times New Roman"/>
        </w:rPr>
        <w:t>0</w:t>
      </w:r>
      <w:r w:rsidR="00566AAC">
        <w:rPr>
          <w:rFonts w:ascii="Times New Roman" w:hAnsi="Times New Roman" w:cs="Times New Roman"/>
        </w:rPr>
        <w:t>1.12.2026 года.</w:t>
      </w:r>
    </w:p>
    <w:p w:rsidR="00301440" w:rsidRPr="00D83E28" w:rsidRDefault="00301440" w:rsidP="00301440">
      <w:pPr>
        <w:pStyle w:val="ConsPlusNormal"/>
        <w:widowControl/>
        <w:tabs>
          <w:tab w:val="left" w:pos="993"/>
          <w:tab w:val="left" w:pos="1418"/>
        </w:tabs>
        <w:suppressAutoHyphens/>
        <w:ind w:firstLine="567"/>
        <w:jc w:val="both"/>
        <w:rPr>
          <w:rFonts w:ascii="Times New Roman" w:hAnsi="Times New Roman" w:cs="Times New Roman"/>
        </w:rPr>
      </w:pPr>
      <w:r w:rsidRPr="00D83E28">
        <w:rPr>
          <w:rFonts w:ascii="Times New Roman" w:hAnsi="Times New Roman" w:cs="Times New Roman"/>
        </w:rPr>
        <w:t>7.</w:t>
      </w:r>
      <w:r w:rsidR="001E275D">
        <w:rPr>
          <w:rFonts w:ascii="Times New Roman" w:hAnsi="Times New Roman" w:cs="Times New Roman"/>
        </w:rPr>
        <w:t>3</w:t>
      </w:r>
      <w:r w:rsidRPr="00D83E28">
        <w:rPr>
          <w:rFonts w:ascii="Times New Roman" w:hAnsi="Times New Roman" w:cs="Times New Roman"/>
        </w:rPr>
        <w:t>.</w:t>
      </w:r>
      <w:r w:rsidRPr="00D83E28">
        <w:rPr>
          <w:rFonts w:ascii="Times New Roman" w:hAnsi="Times New Roman" w:cs="Times New Roman"/>
        </w:rPr>
        <w:tab/>
        <w:t>Любая из Сторон вправе отказаться от исполнения Договора полностью или частично (в части оказания определенных видов Услуг), при этом предварительно письменно уведомив другую Сторону не позднее, чем за тридцать календарных дней. Договор при этом будет считаться расторгнутым полностью или в соответствующей части по истечении тридцати календарных дней с момента письменного уведомления другой Стороны.</w:t>
      </w:r>
    </w:p>
    <w:p w:rsidR="00301440" w:rsidRPr="00D83E28" w:rsidRDefault="00301440" w:rsidP="00301440">
      <w:pPr>
        <w:pStyle w:val="ConsPlusNormal"/>
        <w:widowControl/>
        <w:tabs>
          <w:tab w:val="left" w:pos="993"/>
          <w:tab w:val="left" w:pos="1418"/>
        </w:tabs>
        <w:suppressAutoHyphens/>
        <w:ind w:firstLine="567"/>
        <w:jc w:val="both"/>
        <w:rPr>
          <w:rFonts w:ascii="Times New Roman" w:hAnsi="Times New Roman" w:cs="Times New Roman"/>
        </w:rPr>
      </w:pPr>
      <w:r w:rsidRPr="00D83E28">
        <w:rPr>
          <w:rFonts w:ascii="Times New Roman" w:hAnsi="Times New Roman" w:cs="Times New Roman"/>
        </w:rPr>
        <w:t>7.</w:t>
      </w:r>
      <w:r w:rsidR="001E275D">
        <w:rPr>
          <w:rFonts w:ascii="Times New Roman" w:hAnsi="Times New Roman" w:cs="Times New Roman"/>
        </w:rPr>
        <w:t>4</w:t>
      </w:r>
      <w:r w:rsidRPr="00D83E28">
        <w:rPr>
          <w:rFonts w:ascii="Times New Roman" w:hAnsi="Times New Roman" w:cs="Times New Roman"/>
        </w:rPr>
        <w:t>. Прекращение действия настоящего договора или его расторжение не освобождают Стороны от исполнения обязательств, предусмотренных договором.</w:t>
      </w:r>
    </w:p>
    <w:p w:rsidR="00301440" w:rsidRPr="00D83E28" w:rsidRDefault="00301440" w:rsidP="00301440">
      <w:pPr>
        <w:pStyle w:val="ConsPlusNormal"/>
        <w:widowControl/>
        <w:tabs>
          <w:tab w:val="left" w:pos="993"/>
          <w:tab w:val="left" w:pos="1418"/>
        </w:tabs>
        <w:suppressAutoHyphens/>
        <w:ind w:firstLine="567"/>
        <w:jc w:val="both"/>
        <w:rPr>
          <w:rFonts w:ascii="Times New Roman" w:hAnsi="Times New Roman" w:cs="Times New Roman"/>
        </w:rPr>
      </w:pPr>
      <w:r w:rsidRPr="00D83E28">
        <w:rPr>
          <w:rFonts w:ascii="Times New Roman" w:hAnsi="Times New Roman" w:cs="Times New Roman"/>
        </w:rPr>
        <w:t>7.</w:t>
      </w:r>
      <w:r w:rsidR="001E275D">
        <w:rPr>
          <w:rFonts w:ascii="Times New Roman" w:hAnsi="Times New Roman" w:cs="Times New Roman"/>
        </w:rPr>
        <w:t>5</w:t>
      </w:r>
      <w:r w:rsidRPr="00D83E28">
        <w:rPr>
          <w:rFonts w:ascii="Times New Roman" w:hAnsi="Times New Roman" w:cs="Times New Roman"/>
        </w:rPr>
        <w:t xml:space="preserve">. </w:t>
      </w:r>
      <w:proofErr w:type="gramStart"/>
      <w:r w:rsidRPr="00D83E28">
        <w:rPr>
          <w:rFonts w:ascii="Times New Roman" w:hAnsi="Times New Roman" w:cs="Times New Roman"/>
        </w:rPr>
        <w:t>По всем вопросам, не нашедшим своего отражения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301440" w:rsidRPr="00D83E28" w:rsidRDefault="00301440" w:rsidP="00301440">
      <w:pPr>
        <w:pStyle w:val="ConsPlusNormal"/>
        <w:widowControl/>
        <w:tabs>
          <w:tab w:val="left" w:pos="993"/>
          <w:tab w:val="left" w:pos="1418"/>
        </w:tabs>
        <w:suppressAutoHyphens/>
        <w:ind w:firstLine="567"/>
        <w:jc w:val="both"/>
        <w:rPr>
          <w:rFonts w:ascii="Times New Roman" w:hAnsi="Times New Roman" w:cs="Times New Roman"/>
        </w:rPr>
      </w:pPr>
      <w:r w:rsidRPr="00D83E28">
        <w:rPr>
          <w:rFonts w:ascii="Times New Roman" w:hAnsi="Times New Roman" w:cs="Times New Roman"/>
        </w:rPr>
        <w:t>7.</w:t>
      </w:r>
      <w:r w:rsidR="001E275D">
        <w:rPr>
          <w:rFonts w:ascii="Times New Roman" w:hAnsi="Times New Roman" w:cs="Times New Roman"/>
        </w:rPr>
        <w:t>6</w:t>
      </w:r>
      <w:r w:rsidRPr="00D83E28">
        <w:rPr>
          <w:rFonts w:ascii="Times New Roman" w:hAnsi="Times New Roman" w:cs="Times New Roman"/>
        </w:rPr>
        <w:t>. В случае изменения юридических и банковских реквизитов, организационно-правового статуса каждая Сторона Договора обязана известить в письменном виде в течение 5 (пяти) рабочих дней другую Сторону и предоставить всю необходимую информацию, которая может повлиять на отношения между Сторонами. Соответствующие изменения вносятся в Договор путем подписания дополнительного соглашения к нему.</w:t>
      </w:r>
    </w:p>
    <w:p w:rsidR="00301440" w:rsidRPr="00D83E28" w:rsidRDefault="00301440" w:rsidP="00301440">
      <w:pPr>
        <w:pStyle w:val="ConsPlusNormal"/>
        <w:ind w:firstLine="567"/>
        <w:jc w:val="both"/>
        <w:rPr>
          <w:rFonts w:ascii="Times New Roman" w:hAnsi="Times New Roman" w:cs="Times New Roman"/>
        </w:rPr>
      </w:pPr>
      <w:r w:rsidRPr="00D83E28">
        <w:rPr>
          <w:rFonts w:ascii="Times New Roman" w:hAnsi="Times New Roman" w:cs="Times New Roman"/>
        </w:rPr>
        <w:t>7.</w:t>
      </w:r>
      <w:r w:rsidR="001E275D">
        <w:rPr>
          <w:rFonts w:ascii="Times New Roman" w:hAnsi="Times New Roman" w:cs="Times New Roman"/>
        </w:rPr>
        <w:t>7</w:t>
      </w:r>
      <w:r w:rsidRPr="00D83E28">
        <w:rPr>
          <w:rFonts w:ascii="Times New Roman" w:hAnsi="Times New Roman" w:cs="Times New Roman"/>
        </w:rPr>
        <w:t>. Все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скрепляются печатью и являются неотъемлемой частью договора.</w:t>
      </w:r>
    </w:p>
    <w:p w:rsidR="00301440" w:rsidRPr="00D83E28" w:rsidRDefault="00301440" w:rsidP="00301440">
      <w:pPr>
        <w:pStyle w:val="a5"/>
        <w:ind w:firstLine="567"/>
        <w:jc w:val="both"/>
      </w:pPr>
      <w:proofErr w:type="gramStart"/>
      <w:r w:rsidRPr="00D83E28">
        <w:t xml:space="preserve">Уведомления, требования, претензии, возражения, акты (в </w:t>
      </w:r>
      <w:proofErr w:type="spellStart"/>
      <w:r w:rsidRPr="00D83E28">
        <w:t>т.ч</w:t>
      </w:r>
      <w:proofErr w:type="spellEnd"/>
      <w:r w:rsidRPr="00D83E28">
        <w:t>. Акты об оказанных услугах), счета или иные сообщения, относящиеся к Договору, за исключением Заявок (далее по тексту – Сообщения), должны быть сделаны в письменной форме и направлены по адресу, указанному в разделе 8 Договора, а в случае изменения адреса – по новому адресу, сообщенному Стороной.</w:t>
      </w:r>
      <w:proofErr w:type="gramEnd"/>
    </w:p>
    <w:p w:rsidR="00301440" w:rsidRPr="00D83E28" w:rsidRDefault="00301440" w:rsidP="00301440">
      <w:pPr>
        <w:tabs>
          <w:tab w:val="left" w:pos="993"/>
          <w:tab w:val="left" w:pos="1418"/>
        </w:tabs>
        <w:suppressAutoHyphens/>
        <w:ind w:firstLine="567"/>
        <w:jc w:val="both"/>
        <w:rPr>
          <w:sz w:val="20"/>
          <w:szCs w:val="20"/>
        </w:rPr>
      </w:pPr>
      <w:r w:rsidRPr="00D83E28">
        <w:rPr>
          <w:sz w:val="20"/>
          <w:szCs w:val="20"/>
        </w:rPr>
        <w:t>7.</w:t>
      </w:r>
      <w:r w:rsidR="001E275D">
        <w:rPr>
          <w:sz w:val="20"/>
          <w:szCs w:val="20"/>
        </w:rPr>
        <w:t>8</w:t>
      </w:r>
      <w:r w:rsidRPr="00D83E28">
        <w:rPr>
          <w:sz w:val="20"/>
          <w:szCs w:val="20"/>
        </w:rPr>
        <w:t>. Настоящий договор составлен в двух экземплярах, имеющих одинаковую юридическую силу, из которых один находится у Заказчика, второй - у Исполнителя.</w:t>
      </w:r>
    </w:p>
    <w:p w:rsidR="00301440" w:rsidRPr="00D83E28" w:rsidRDefault="00301440" w:rsidP="00301440">
      <w:pPr>
        <w:tabs>
          <w:tab w:val="left" w:pos="993"/>
          <w:tab w:val="left" w:pos="1418"/>
        </w:tabs>
        <w:suppressAutoHyphens/>
        <w:ind w:firstLine="567"/>
        <w:jc w:val="both"/>
        <w:rPr>
          <w:sz w:val="20"/>
          <w:szCs w:val="20"/>
        </w:rPr>
      </w:pPr>
      <w:r w:rsidRPr="00D83E28">
        <w:rPr>
          <w:sz w:val="20"/>
          <w:szCs w:val="20"/>
        </w:rPr>
        <w:t>7.11. договор имеет следующие приложения:</w:t>
      </w:r>
    </w:p>
    <w:p w:rsidR="00301440" w:rsidRPr="00D83E28" w:rsidRDefault="00301440" w:rsidP="00301440">
      <w:pPr>
        <w:tabs>
          <w:tab w:val="left" w:pos="993"/>
          <w:tab w:val="left" w:pos="1418"/>
        </w:tabs>
        <w:suppressAutoHyphens/>
        <w:ind w:firstLine="567"/>
        <w:jc w:val="both"/>
        <w:rPr>
          <w:sz w:val="20"/>
          <w:szCs w:val="20"/>
        </w:rPr>
      </w:pPr>
      <w:r w:rsidRPr="006E45DD">
        <w:rPr>
          <w:sz w:val="20"/>
          <w:szCs w:val="20"/>
        </w:rPr>
        <w:t xml:space="preserve">Приложение №1 </w:t>
      </w:r>
      <w:r w:rsidR="001E275D" w:rsidRPr="006E45DD">
        <w:rPr>
          <w:sz w:val="20"/>
          <w:szCs w:val="20"/>
        </w:rPr>
        <w:t>–</w:t>
      </w:r>
      <w:r w:rsidRPr="006E45DD">
        <w:rPr>
          <w:sz w:val="20"/>
          <w:szCs w:val="20"/>
        </w:rPr>
        <w:t xml:space="preserve"> </w:t>
      </w:r>
      <w:r w:rsidR="001E275D" w:rsidRPr="006E45DD">
        <w:rPr>
          <w:sz w:val="20"/>
          <w:szCs w:val="20"/>
        </w:rPr>
        <w:t>Спецификация на оказание услуг по доставке отправлений</w:t>
      </w:r>
      <w:r w:rsidRPr="006E45DD">
        <w:rPr>
          <w:sz w:val="20"/>
          <w:szCs w:val="20"/>
        </w:rPr>
        <w:t>;</w:t>
      </w:r>
    </w:p>
    <w:p w:rsidR="00301440" w:rsidRPr="00D83E28" w:rsidRDefault="00301440" w:rsidP="00301440">
      <w:pPr>
        <w:suppressAutoHyphens/>
        <w:ind w:firstLine="720"/>
        <w:jc w:val="both"/>
        <w:rPr>
          <w:sz w:val="20"/>
          <w:szCs w:val="20"/>
        </w:rPr>
      </w:pPr>
    </w:p>
    <w:p w:rsidR="00301440" w:rsidRPr="00D83E28" w:rsidRDefault="00301440" w:rsidP="00301440">
      <w:pPr>
        <w:widowControl w:val="0"/>
        <w:tabs>
          <w:tab w:val="left" w:pos="3780"/>
        </w:tabs>
        <w:suppressAutoHyphens/>
        <w:jc w:val="center"/>
        <w:rPr>
          <w:b/>
          <w:sz w:val="20"/>
          <w:szCs w:val="20"/>
        </w:rPr>
      </w:pPr>
      <w:r w:rsidRPr="00D83E28">
        <w:rPr>
          <w:b/>
          <w:sz w:val="20"/>
          <w:szCs w:val="20"/>
        </w:rPr>
        <w:t>8. АДРЕСА  И РЕКВИЗИТЫ СТОРОН</w:t>
      </w:r>
    </w:p>
    <w:p w:rsidR="00301440" w:rsidRPr="00D83E28" w:rsidRDefault="00301440" w:rsidP="00301440">
      <w:pPr>
        <w:pStyle w:val="aa"/>
        <w:widowControl w:val="0"/>
        <w:spacing w:line="240" w:lineRule="auto"/>
        <w:jc w:val="right"/>
        <w:rPr>
          <w:sz w:val="20"/>
          <w:szCs w:val="20"/>
        </w:rPr>
      </w:pPr>
    </w:p>
    <w:tbl>
      <w:tblPr>
        <w:tblW w:w="10702" w:type="dxa"/>
        <w:tblLayout w:type="fixed"/>
        <w:tblCellMar>
          <w:left w:w="70" w:type="dxa"/>
          <w:right w:w="70" w:type="dxa"/>
        </w:tblCellMar>
        <w:tblLook w:val="0000" w:firstRow="0" w:lastRow="0" w:firstColumn="0" w:lastColumn="0" w:noHBand="0" w:noVBand="0"/>
      </w:tblPr>
      <w:tblGrid>
        <w:gridCol w:w="283"/>
        <w:gridCol w:w="5014"/>
        <w:gridCol w:w="160"/>
        <w:gridCol w:w="24"/>
        <w:gridCol w:w="194"/>
        <w:gridCol w:w="5027"/>
      </w:tblGrid>
      <w:tr w:rsidR="00411A98" w:rsidRPr="00D83E28" w:rsidTr="00F52832">
        <w:trPr>
          <w:trHeight w:val="981"/>
        </w:trPr>
        <w:tc>
          <w:tcPr>
            <w:tcW w:w="5297" w:type="dxa"/>
            <w:gridSpan w:val="2"/>
            <w:shd w:val="clear" w:color="auto" w:fill="E0E0E0"/>
          </w:tcPr>
          <w:p w:rsidR="00411A98" w:rsidRPr="00D83E28" w:rsidRDefault="00411A98" w:rsidP="00F52832">
            <w:pPr>
              <w:jc w:val="center"/>
              <w:rPr>
                <w:b/>
                <w:sz w:val="20"/>
                <w:szCs w:val="20"/>
              </w:rPr>
            </w:pPr>
            <w:r w:rsidRPr="00D83E28">
              <w:rPr>
                <w:b/>
                <w:sz w:val="20"/>
                <w:szCs w:val="20"/>
              </w:rPr>
              <w:t>ИСПОЛНИТЕЛЬ</w:t>
            </w:r>
          </w:p>
          <w:p w:rsidR="008176E6" w:rsidRPr="00D83E28" w:rsidRDefault="008176E6" w:rsidP="008176E6">
            <w:pPr>
              <w:widowControl w:val="0"/>
              <w:jc w:val="center"/>
              <w:rPr>
                <w:b/>
                <w:sz w:val="20"/>
                <w:szCs w:val="20"/>
              </w:rPr>
            </w:pPr>
            <w:r w:rsidRPr="00D83E28">
              <w:rPr>
                <w:b/>
                <w:sz w:val="20"/>
                <w:szCs w:val="20"/>
              </w:rPr>
              <w:t>Федеральное государственное унитарное предприятие «Главный центр специальной связи»</w:t>
            </w:r>
          </w:p>
          <w:p w:rsidR="008176E6" w:rsidRPr="00D83E28" w:rsidRDefault="008176E6" w:rsidP="008176E6">
            <w:pPr>
              <w:jc w:val="both"/>
              <w:rPr>
                <w:sz w:val="20"/>
                <w:szCs w:val="20"/>
              </w:rPr>
            </w:pPr>
            <w:r w:rsidRPr="00D83E28">
              <w:rPr>
                <w:sz w:val="20"/>
                <w:szCs w:val="20"/>
              </w:rPr>
              <w:t xml:space="preserve">129626, г. Москва, </w:t>
            </w:r>
            <w:proofErr w:type="spellStart"/>
            <w:r w:rsidRPr="00D83E28">
              <w:rPr>
                <w:sz w:val="20"/>
                <w:szCs w:val="20"/>
              </w:rPr>
              <w:t>вн</w:t>
            </w:r>
            <w:proofErr w:type="gramStart"/>
            <w:r w:rsidRPr="00D83E28">
              <w:rPr>
                <w:sz w:val="20"/>
                <w:szCs w:val="20"/>
              </w:rPr>
              <w:t>.т</w:t>
            </w:r>
            <w:proofErr w:type="gramEnd"/>
            <w:r w:rsidRPr="00D83E28">
              <w:rPr>
                <w:sz w:val="20"/>
                <w:szCs w:val="20"/>
              </w:rPr>
              <w:t>ер.г</w:t>
            </w:r>
            <w:proofErr w:type="spellEnd"/>
            <w:r w:rsidRPr="00D83E28">
              <w:rPr>
                <w:sz w:val="20"/>
                <w:szCs w:val="20"/>
              </w:rPr>
              <w:t xml:space="preserve">. муниципальный округ, Алексеевский, ул. 1-я </w:t>
            </w:r>
            <w:proofErr w:type="spellStart"/>
            <w:r w:rsidRPr="00D83E28">
              <w:rPr>
                <w:sz w:val="20"/>
                <w:szCs w:val="20"/>
              </w:rPr>
              <w:t>Мытищинская</w:t>
            </w:r>
            <w:proofErr w:type="spellEnd"/>
            <w:r w:rsidRPr="00D83E28">
              <w:rPr>
                <w:sz w:val="20"/>
                <w:szCs w:val="20"/>
              </w:rPr>
              <w:t>, д. 17.</w:t>
            </w:r>
          </w:p>
          <w:p w:rsidR="00411A98" w:rsidRPr="00D83E28" w:rsidRDefault="00411A98" w:rsidP="00411A98">
            <w:pPr>
              <w:widowControl w:val="0"/>
              <w:jc w:val="center"/>
              <w:rPr>
                <w:b/>
                <w:sz w:val="20"/>
                <w:szCs w:val="20"/>
              </w:rPr>
            </w:pPr>
          </w:p>
          <w:p w:rsidR="00411A98" w:rsidRPr="00F52832" w:rsidRDefault="00411A98" w:rsidP="00F52832">
            <w:pPr>
              <w:jc w:val="both"/>
              <w:rPr>
                <w:sz w:val="20"/>
                <w:szCs w:val="20"/>
              </w:rPr>
            </w:pPr>
          </w:p>
        </w:tc>
        <w:tc>
          <w:tcPr>
            <w:tcW w:w="160" w:type="dxa"/>
            <w:shd w:val="clear" w:color="auto" w:fill="FFFFFF"/>
          </w:tcPr>
          <w:p w:rsidR="00411A98" w:rsidRPr="00D83E28" w:rsidRDefault="00411A98" w:rsidP="00411A98">
            <w:pPr>
              <w:widowControl w:val="0"/>
              <w:jc w:val="center"/>
              <w:rPr>
                <w:b/>
                <w:sz w:val="20"/>
                <w:szCs w:val="20"/>
              </w:rPr>
            </w:pPr>
          </w:p>
        </w:tc>
        <w:tc>
          <w:tcPr>
            <w:tcW w:w="5245" w:type="dxa"/>
            <w:gridSpan w:val="3"/>
            <w:shd w:val="clear" w:color="auto" w:fill="E0E0E0"/>
          </w:tcPr>
          <w:p w:rsidR="00411A98" w:rsidRPr="00D83E28" w:rsidRDefault="00411A98" w:rsidP="00411A98">
            <w:pPr>
              <w:widowControl w:val="0"/>
              <w:jc w:val="center"/>
              <w:rPr>
                <w:b/>
                <w:sz w:val="20"/>
                <w:szCs w:val="20"/>
              </w:rPr>
            </w:pPr>
            <w:r w:rsidRPr="00D83E28">
              <w:rPr>
                <w:b/>
                <w:sz w:val="20"/>
                <w:szCs w:val="20"/>
              </w:rPr>
              <w:t xml:space="preserve">ЗАКАЗЧИК  </w:t>
            </w:r>
          </w:p>
          <w:p w:rsidR="00411A98" w:rsidRPr="00D83E28" w:rsidRDefault="001E275D" w:rsidP="00411A98">
            <w:pPr>
              <w:widowControl w:val="0"/>
              <w:jc w:val="center"/>
              <w:rPr>
                <w:b/>
                <w:sz w:val="20"/>
                <w:szCs w:val="20"/>
              </w:rPr>
            </w:pPr>
            <w:r w:rsidRPr="00987996">
              <w:rPr>
                <w:rFonts w:eastAsia="Calibri"/>
                <w:lang w:eastAsia="ar-SA"/>
              </w:rPr>
              <w:t>ФКУН Российский противочумный институт «Микроб»</w:t>
            </w:r>
            <w:r w:rsidRPr="00987996">
              <w:t xml:space="preserve"> </w:t>
            </w:r>
            <w:proofErr w:type="spellStart"/>
            <w:r w:rsidRPr="00987996">
              <w:rPr>
                <w:rFonts w:eastAsia="Calibri"/>
                <w:lang w:eastAsia="ar-SA"/>
              </w:rPr>
              <w:t>Роспотребнадзора</w:t>
            </w:r>
            <w:proofErr w:type="spellEnd"/>
          </w:p>
        </w:tc>
      </w:tr>
      <w:tr w:rsidR="00411A98" w:rsidRPr="00D83E28" w:rsidTr="00F52832">
        <w:trPr>
          <w:trHeight w:val="2390"/>
        </w:trPr>
        <w:tc>
          <w:tcPr>
            <w:tcW w:w="5297" w:type="dxa"/>
            <w:gridSpan w:val="2"/>
          </w:tcPr>
          <w:p w:rsidR="008176E6" w:rsidRPr="008176E6" w:rsidRDefault="008176E6" w:rsidP="008176E6">
            <w:pPr>
              <w:tabs>
                <w:tab w:val="num" w:pos="0"/>
              </w:tabs>
              <w:suppressAutoHyphens/>
              <w:spacing w:line="228" w:lineRule="auto"/>
              <w:jc w:val="both"/>
              <w:rPr>
                <w:rFonts w:eastAsia="Calibri"/>
                <w:lang w:eastAsia="ar-SA"/>
              </w:rPr>
            </w:pPr>
            <w:r w:rsidRPr="008176E6">
              <w:rPr>
                <w:rFonts w:eastAsia="Calibri"/>
                <w:lang w:eastAsia="ar-SA"/>
              </w:rPr>
              <w:t xml:space="preserve">Юридический адрес: 129626, г. Москва, </w:t>
            </w:r>
            <w:proofErr w:type="spellStart"/>
            <w:r w:rsidRPr="008176E6">
              <w:rPr>
                <w:rFonts w:eastAsia="Calibri"/>
                <w:lang w:eastAsia="ar-SA"/>
              </w:rPr>
              <w:t>вн</w:t>
            </w:r>
            <w:proofErr w:type="spellEnd"/>
            <w:r w:rsidRPr="008176E6">
              <w:rPr>
                <w:rFonts w:eastAsia="Calibri"/>
                <w:lang w:eastAsia="ar-SA"/>
              </w:rPr>
              <w:t xml:space="preserve">. </w:t>
            </w:r>
            <w:proofErr w:type="spellStart"/>
            <w:r w:rsidRPr="008176E6">
              <w:rPr>
                <w:rFonts w:eastAsia="Calibri"/>
                <w:lang w:eastAsia="ar-SA"/>
              </w:rPr>
              <w:t>тер</w:t>
            </w:r>
            <w:proofErr w:type="gramStart"/>
            <w:r w:rsidRPr="008176E6">
              <w:rPr>
                <w:rFonts w:eastAsia="Calibri"/>
                <w:lang w:eastAsia="ar-SA"/>
              </w:rPr>
              <w:t>.г</w:t>
            </w:r>
            <w:proofErr w:type="spellEnd"/>
            <w:proofErr w:type="gramEnd"/>
            <w:r w:rsidRPr="008176E6">
              <w:rPr>
                <w:rFonts w:eastAsia="Calibri"/>
                <w:lang w:eastAsia="ar-SA"/>
              </w:rPr>
              <w:t xml:space="preserve">. муниципальный округ, Алексеевский, ул. 1-я </w:t>
            </w:r>
            <w:proofErr w:type="spellStart"/>
            <w:r w:rsidRPr="008176E6">
              <w:rPr>
                <w:rFonts w:eastAsia="Calibri"/>
                <w:lang w:eastAsia="ar-SA"/>
              </w:rPr>
              <w:t>Мытищинская</w:t>
            </w:r>
            <w:proofErr w:type="spellEnd"/>
            <w:r w:rsidRPr="008176E6">
              <w:rPr>
                <w:rFonts w:eastAsia="Calibri"/>
                <w:lang w:eastAsia="ar-SA"/>
              </w:rPr>
              <w:t>, д. 17.</w:t>
            </w:r>
          </w:p>
          <w:p w:rsidR="008176E6" w:rsidRPr="008176E6" w:rsidRDefault="008176E6" w:rsidP="008176E6">
            <w:pPr>
              <w:tabs>
                <w:tab w:val="num" w:pos="0"/>
              </w:tabs>
              <w:suppressAutoHyphens/>
              <w:spacing w:line="228" w:lineRule="auto"/>
              <w:jc w:val="both"/>
              <w:rPr>
                <w:rFonts w:eastAsia="Calibri"/>
                <w:lang w:eastAsia="ar-SA"/>
              </w:rPr>
            </w:pPr>
            <w:r w:rsidRPr="008176E6">
              <w:rPr>
                <w:rFonts w:eastAsia="Calibri"/>
                <w:lang w:eastAsia="ar-SA"/>
              </w:rPr>
              <w:t>ИНН 7717043113</w:t>
            </w:r>
          </w:p>
          <w:p w:rsidR="008176E6" w:rsidRPr="008176E6" w:rsidRDefault="008176E6" w:rsidP="008176E6">
            <w:pPr>
              <w:tabs>
                <w:tab w:val="num" w:pos="0"/>
              </w:tabs>
              <w:suppressAutoHyphens/>
              <w:spacing w:line="228" w:lineRule="auto"/>
              <w:jc w:val="both"/>
              <w:rPr>
                <w:rFonts w:eastAsia="Calibri"/>
                <w:lang w:eastAsia="ar-SA"/>
              </w:rPr>
            </w:pPr>
            <w:r w:rsidRPr="008176E6">
              <w:rPr>
                <w:rFonts w:eastAsia="Calibri"/>
                <w:lang w:eastAsia="ar-SA"/>
              </w:rPr>
              <w:t>КПП 771701001</w:t>
            </w:r>
          </w:p>
          <w:p w:rsidR="00411A98" w:rsidRPr="008176E6" w:rsidRDefault="008176E6" w:rsidP="008176E6">
            <w:pPr>
              <w:tabs>
                <w:tab w:val="num" w:pos="0"/>
              </w:tabs>
              <w:suppressAutoHyphens/>
              <w:spacing w:line="228" w:lineRule="auto"/>
              <w:jc w:val="both"/>
              <w:rPr>
                <w:rFonts w:eastAsia="Calibri"/>
                <w:lang w:eastAsia="ar-SA"/>
              </w:rPr>
            </w:pPr>
            <w:r w:rsidRPr="008176E6">
              <w:rPr>
                <w:rFonts w:eastAsia="Calibri"/>
                <w:lang w:eastAsia="ar-SA"/>
              </w:rPr>
              <w:t>ОГРН 1027700041830</w:t>
            </w:r>
          </w:p>
          <w:p w:rsidR="00E068ED" w:rsidRPr="00E068ED" w:rsidRDefault="00E068ED" w:rsidP="00E068ED">
            <w:pPr>
              <w:tabs>
                <w:tab w:val="num" w:pos="0"/>
              </w:tabs>
              <w:suppressAutoHyphens/>
              <w:spacing w:line="228" w:lineRule="auto"/>
              <w:jc w:val="both"/>
              <w:rPr>
                <w:rFonts w:eastAsia="Calibri"/>
                <w:lang w:eastAsia="ar-SA"/>
              </w:rPr>
            </w:pPr>
            <w:proofErr w:type="gramStart"/>
            <w:r w:rsidRPr="00E068ED">
              <w:rPr>
                <w:rFonts w:eastAsia="Calibri"/>
                <w:lang w:eastAsia="ar-SA"/>
              </w:rPr>
              <w:t>Р</w:t>
            </w:r>
            <w:proofErr w:type="gramEnd"/>
            <w:r w:rsidRPr="00E068ED">
              <w:rPr>
                <w:rFonts w:eastAsia="Calibri"/>
                <w:lang w:eastAsia="ar-SA"/>
              </w:rPr>
              <w:t>/счет: 40502810038090000001</w:t>
            </w:r>
          </w:p>
          <w:p w:rsidR="00E068ED" w:rsidRPr="00E068ED" w:rsidRDefault="00E068ED" w:rsidP="00E068ED">
            <w:pPr>
              <w:tabs>
                <w:tab w:val="num" w:pos="0"/>
              </w:tabs>
              <w:suppressAutoHyphens/>
              <w:spacing w:line="228" w:lineRule="auto"/>
              <w:jc w:val="both"/>
              <w:rPr>
                <w:rFonts w:eastAsia="Calibri"/>
                <w:lang w:eastAsia="ar-SA"/>
              </w:rPr>
            </w:pPr>
            <w:r w:rsidRPr="00E068ED">
              <w:rPr>
                <w:rFonts w:eastAsia="Calibri"/>
                <w:lang w:eastAsia="ar-SA"/>
              </w:rPr>
              <w:t>Наименование банка: ПАО Сбербанк</w:t>
            </w:r>
          </w:p>
          <w:p w:rsidR="00E068ED" w:rsidRPr="00E068ED" w:rsidRDefault="00E068ED" w:rsidP="00E068ED">
            <w:pPr>
              <w:tabs>
                <w:tab w:val="num" w:pos="0"/>
              </w:tabs>
              <w:suppressAutoHyphens/>
              <w:spacing w:line="228" w:lineRule="auto"/>
              <w:jc w:val="both"/>
              <w:rPr>
                <w:rFonts w:eastAsia="Calibri"/>
                <w:lang w:eastAsia="ar-SA"/>
              </w:rPr>
            </w:pPr>
            <w:proofErr w:type="gramStart"/>
            <w:r w:rsidRPr="00E068ED">
              <w:rPr>
                <w:rFonts w:eastAsia="Calibri"/>
                <w:lang w:eastAsia="ar-SA"/>
              </w:rPr>
              <w:t>Кор. счет</w:t>
            </w:r>
            <w:proofErr w:type="gramEnd"/>
            <w:r w:rsidRPr="00E068ED">
              <w:rPr>
                <w:rFonts w:eastAsia="Calibri"/>
                <w:lang w:eastAsia="ar-SA"/>
              </w:rPr>
              <w:t>: 30101810400000000225</w:t>
            </w:r>
          </w:p>
          <w:p w:rsidR="00E068ED" w:rsidRPr="00E068ED" w:rsidRDefault="00E068ED" w:rsidP="00E068ED">
            <w:pPr>
              <w:tabs>
                <w:tab w:val="num" w:pos="0"/>
              </w:tabs>
              <w:suppressAutoHyphens/>
              <w:spacing w:line="228" w:lineRule="auto"/>
              <w:jc w:val="both"/>
              <w:rPr>
                <w:rFonts w:eastAsia="Calibri"/>
                <w:lang w:eastAsia="ar-SA"/>
              </w:rPr>
            </w:pPr>
            <w:r w:rsidRPr="00E068ED">
              <w:rPr>
                <w:rFonts w:eastAsia="Calibri"/>
                <w:lang w:eastAsia="ar-SA"/>
              </w:rPr>
              <w:t>БИК: 044525225</w:t>
            </w:r>
          </w:p>
          <w:p w:rsidR="00E068ED" w:rsidRPr="00E068ED" w:rsidRDefault="00E068ED" w:rsidP="00E068ED">
            <w:pPr>
              <w:tabs>
                <w:tab w:val="num" w:pos="0"/>
              </w:tabs>
              <w:suppressAutoHyphens/>
              <w:spacing w:line="228" w:lineRule="auto"/>
              <w:jc w:val="both"/>
              <w:rPr>
                <w:rFonts w:eastAsia="Calibri"/>
                <w:lang w:eastAsia="ar-SA"/>
              </w:rPr>
            </w:pPr>
            <w:r w:rsidRPr="00E068ED">
              <w:rPr>
                <w:rFonts w:eastAsia="Calibri"/>
                <w:lang w:eastAsia="ar-SA"/>
              </w:rPr>
              <w:t xml:space="preserve">Адрес: 129626, Г.МОСКВА, </w:t>
            </w:r>
            <w:proofErr w:type="spellStart"/>
            <w:proofErr w:type="gramStart"/>
            <w:r w:rsidRPr="00E068ED">
              <w:rPr>
                <w:rFonts w:eastAsia="Calibri"/>
                <w:lang w:eastAsia="ar-SA"/>
              </w:rPr>
              <w:t>ул</w:t>
            </w:r>
            <w:proofErr w:type="spellEnd"/>
            <w:proofErr w:type="gramEnd"/>
            <w:r w:rsidRPr="00E068ED">
              <w:rPr>
                <w:rFonts w:eastAsia="Calibri"/>
                <w:lang w:eastAsia="ar-SA"/>
              </w:rPr>
              <w:t xml:space="preserve"> УЛ 1-Я МЫТИЩИНСКАЯ, д. Д. 17</w:t>
            </w:r>
          </w:p>
          <w:p w:rsidR="00E068ED" w:rsidRPr="00E068ED" w:rsidRDefault="00E068ED" w:rsidP="00E068ED">
            <w:pPr>
              <w:tabs>
                <w:tab w:val="num" w:pos="0"/>
              </w:tabs>
              <w:suppressAutoHyphens/>
              <w:spacing w:line="228" w:lineRule="auto"/>
              <w:jc w:val="both"/>
              <w:rPr>
                <w:rFonts w:eastAsia="Calibri"/>
                <w:lang w:eastAsia="ar-SA"/>
              </w:rPr>
            </w:pPr>
            <w:r w:rsidRPr="00E068ED">
              <w:rPr>
                <w:rFonts w:eastAsia="Calibri"/>
                <w:lang w:eastAsia="ar-SA"/>
              </w:rPr>
              <w:t>Адрес электронной почты: gosuslugi@cccb.ru</w:t>
            </w:r>
          </w:p>
          <w:p w:rsidR="001E275D" w:rsidRPr="00E068ED" w:rsidRDefault="00E068ED" w:rsidP="00E068ED">
            <w:pPr>
              <w:tabs>
                <w:tab w:val="num" w:pos="0"/>
              </w:tabs>
              <w:suppressAutoHyphens/>
              <w:spacing w:line="228" w:lineRule="auto"/>
              <w:jc w:val="both"/>
              <w:rPr>
                <w:rFonts w:eastAsia="Calibri"/>
                <w:lang w:eastAsia="ar-SA"/>
              </w:rPr>
            </w:pPr>
            <w:r w:rsidRPr="00E068ED">
              <w:rPr>
                <w:rFonts w:eastAsia="Calibri"/>
                <w:lang w:eastAsia="ar-SA"/>
              </w:rPr>
              <w:t>Номер контактного телефона: 7(495)785-92-42</w:t>
            </w:r>
          </w:p>
          <w:p w:rsidR="001E275D" w:rsidRDefault="001E275D" w:rsidP="00411A98">
            <w:pPr>
              <w:widowControl w:val="0"/>
              <w:tabs>
                <w:tab w:val="center" w:pos="4677"/>
                <w:tab w:val="right" w:pos="9355"/>
              </w:tabs>
              <w:jc w:val="both"/>
              <w:rPr>
                <w:b/>
                <w:sz w:val="20"/>
                <w:szCs w:val="20"/>
              </w:rPr>
            </w:pPr>
          </w:p>
          <w:p w:rsidR="001E275D" w:rsidRDefault="001E275D" w:rsidP="00411A98">
            <w:pPr>
              <w:widowControl w:val="0"/>
              <w:tabs>
                <w:tab w:val="center" w:pos="4677"/>
                <w:tab w:val="right" w:pos="9355"/>
              </w:tabs>
              <w:jc w:val="both"/>
              <w:rPr>
                <w:b/>
                <w:sz w:val="20"/>
                <w:szCs w:val="20"/>
              </w:rPr>
            </w:pPr>
          </w:p>
          <w:p w:rsidR="001E275D" w:rsidRDefault="001E275D" w:rsidP="00411A98">
            <w:pPr>
              <w:widowControl w:val="0"/>
              <w:tabs>
                <w:tab w:val="center" w:pos="4677"/>
                <w:tab w:val="right" w:pos="9355"/>
              </w:tabs>
              <w:jc w:val="both"/>
              <w:rPr>
                <w:b/>
                <w:sz w:val="20"/>
                <w:szCs w:val="20"/>
              </w:rPr>
            </w:pPr>
          </w:p>
          <w:p w:rsidR="001E275D" w:rsidRDefault="001E275D" w:rsidP="00411A98">
            <w:pPr>
              <w:widowControl w:val="0"/>
              <w:tabs>
                <w:tab w:val="center" w:pos="4677"/>
                <w:tab w:val="right" w:pos="9355"/>
              </w:tabs>
              <w:jc w:val="both"/>
              <w:rPr>
                <w:b/>
                <w:sz w:val="20"/>
                <w:szCs w:val="20"/>
              </w:rPr>
            </w:pPr>
          </w:p>
          <w:p w:rsidR="008176E6" w:rsidRPr="008176E6" w:rsidRDefault="008176E6" w:rsidP="008176E6">
            <w:pPr>
              <w:spacing w:line="228" w:lineRule="auto"/>
              <w:jc w:val="both"/>
            </w:pPr>
            <w:r w:rsidRPr="008176E6">
              <w:t>Заместитель руководителя по коммерции Федерального государственного унитарного предприятия «Главный центр специальной связи»</w:t>
            </w:r>
          </w:p>
          <w:p w:rsidR="001E275D" w:rsidRDefault="001E275D" w:rsidP="00411A98">
            <w:pPr>
              <w:widowControl w:val="0"/>
              <w:tabs>
                <w:tab w:val="center" w:pos="4677"/>
                <w:tab w:val="right" w:pos="9355"/>
              </w:tabs>
              <w:jc w:val="both"/>
              <w:rPr>
                <w:b/>
                <w:sz w:val="20"/>
                <w:szCs w:val="20"/>
              </w:rPr>
            </w:pPr>
          </w:p>
          <w:p w:rsidR="001E275D" w:rsidRPr="00D83E28" w:rsidRDefault="001E275D" w:rsidP="00411A98">
            <w:pPr>
              <w:widowControl w:val="0"/>
              <w:tabs>
                <w:tab w:val="center" w:pos="4677"/>
                <w:tab w:val="right" w:pos="9355"/>
              </w:tabs>
              <w:jc w:val="both"/>
              <w:rPr>
                <w:b/>
                <w:sz w:val="20"/>
                <w:szCs w:val="20"/>
              </w:rPr>
            </w:pPr>
          </w:p>
          <w:p w:rsidR="00411A98" w:rsidRPr="00D83E28" w:rsidRDefault="00411A98" w:rsidP="00411A98">
            <w:pPr>
              <w:jc w:val="both"/>
              <w:rPr>
                <w:b/>
                <w:sz w:val="20"/>
                <w:szCs w:val="20"/>
              </w:rPr>
            </w:pPr>
            <w:r w:rsidRPr="00D83E28">
              <w:rPr>
                <w:b/>
                <w:sz w:val="20"/>
                <w:szCs w:val="20"/>
              </w:rPr>
              <w:t>________________________________/</w:t>
            </w:r>
            <w:r w:rsidR="00B45C7B" w:rsidRPr="00B45C7B">
              <w:t>Богданов Н.А</w:t>
            </w:r>
            <w:r w:rsidR="00B45C7B">
              <w:t>.</w:t>
            </w:r>
            <w:r w:rsidRPr="00D83E28">
              <w:rPr>
                <w:b/>
                <w:sz w:val="20"/>
                <w:szCs w:val="20"/>
              </w:rPr>
              <w:t>/</w:t>
            </w:r>
          </w:p>
          <w:p w:rsidR="00411A98" w:rsidRPr="00D83E28" w:rsidRDefault="00411A98" w:rsidP="00411A98">
            <w:pPr>
              <w:widowControl w:val="0"/>
              <w:ind w:left="-70"/>
              <w:rPr>
                <w:sz w:val="20"/>
                <w:szCs w:val="20"/>
              </w:rPr>
            </w:pPr>
            <w:r w:rsidRPr="00D83E28">
              <w:rPr>
                <w:b/>
                <w:sz w:val="20"/>
                <w:szCs w:val="20"/>
              </w:rPr>
              <w:t>М.П.</w:t>
            </w:r>
          </w:p>
        </w:tc>
        <w:tc>
          <w:tcPr>
            <w:tcW w:w="160" w:type="dxa"/>
          </w:tcPr>
          <w:p w:rsidR="00411A98" w:rsidRPr="00D83E28" w:rsidRDefault="00411A98" w:rsidP="00411A98">
            <w:pPr>
              <w:widowControl w:val="0"/>
              <w:ind w:hanging="187"/>
              <w:rPr>
                <w:sz w:val="20"/>
                <w:szCs w:val="20"/>
              </w:rPr>
            </w:pPr>
          </w:p>
        </w:tc>
        <w:tc>
          <w:tcPr>
            <w:tcW w:w="5245" w:type="dxa"/>
            <w:gridSpan w:val="3"/>
          </w:tcPr>
          <w:p w:rsidR="001E275D" w:rsidRPr="00987996" w:rsidRDefault="001E275D" w:rsidP="001E275D">
            <w:pPr>
              <w:tabs>
                <w:tab w:val="num" w:pos="0"/>
              </w:tabs>
              <w:suppressAutoHyphens/>
              <w:spacing w:line="228" w:lineRule="auto"/>
              <w:jc w:val="both"/>
              <w:rPr>
                <w:rFonts w:eastAsia="Calibri"/>
                <w:lang w:eastAsia="ar-SA"/>
              </w:rPr>
            </w:pPr>
            <w:r w:rsidRPr="00987996">
              <w:rPr>
                <w:rFonts w:eastAsia="Calibri"/>
                <w:lang w:eastAsia="ar-SA"/>
              </w:rPr>
              <w:t xml:space="preserve">Почтовый адрес, адрес места нахождения 410005, г. Саратов, ул. </w:t>
            </w:r>
            <w:proofErr w:type="gramStart"/>
            <w:r w:rsidRPr="00987996">
              <w:rPr>
                <w:rFonts w:eastAsia="Calibri"/>
                <w:lang w:eastAsia="ar-SA"/>
              </w:rPr>
              <w:t>Университетская</w:t>
            </w:r>
            <w:proofErr w:type="gramEnd"/>
            <w:r w:rsidRPr="00987996">
              <w:rPr>
                <w:rFonts w:eastAsia="Calibri"/>
                <w:lang w:eastAsia="ar-SA"/>
              </w:rPr>
              <w:t>, д. 46</w:t>
            </w:r>
          </w:p>
          <w:p w:rsidR="001E275D" w:rsidRPr="00987996" w:rsidRDefault="001E275D" w:rsidP="001E275D">
            <w:pPr>
              <w:tabs>
                <w:tab w:val="num" w:pos="0"/>
              </w:tabs>
              <w:suppressAutoHyphens/>
              <w:spacing w:line="228" w:lineRule="auto"/>
              <w:jc w:val="both"/>
              <w:rPr>
                <w:rFonts w:eastAsia="Calibri"/>
                <w:lang w:eastAsia="ar-SA"/>
              </w:rPr>
            </w:pPr>
            <w:r w:rsidRPr="00987996">
              <w:rPr>
                <w:rFonts w:eastAsia="Calibri"/>
                <w:lang w:eastAsia="ar-SA"/>
              </w:rPr>
              <w:t>Телефон/факс 8(8452) 26-21-31, 8(8452) 51-52-12</w:t>
            </w:r>
          </w:p>
          <w:p w:rsidR="001E275D" w:rsidRPr="00987996" w:rsidRDefault="001E275D" w:rsidP="001E275D">
            <w:pPr>
              <w:tabs>
                <w:tab w:val="num" w:pos="0"/>
              </w:tabs>
              <w:suppressAutoHyphens/>
              <w:spacing w:line="228" w:lineRule="auto"/>
              <w:jc w:val="both"/>
              <w:rPr>
                <w:rFonts w:eastAsia="Calibri"/>
                <w:lang w:eastAsia="ar-SA"/>
              </w:rPr>
            </w:pPr>
            <w:r w:rsidRPr="00987996">
              <w:rPr>
                <w:rFonts w:eastAsia="Calibri"/>
                <w:lang w:eastAsia="ar-SA"/>
              </w:rPr>
              <w:t>ОГРН 1026402676112</w:t>
            </w:r>
          </w:p>
          <w:p w:rsidR="001E275D" w:rsidRPr="00987996" w:rsidRDefault="001E275D" w:rsidP="001E275D">
            <w:pPr>
              <w:tabs>
                <w:tab w:val="num" w:pos="0"/>
              </w:tabs>
              <w:suppressAutoHyphens/>
              <w:spacing w:line="228" w:lineRule="auto"/>
              <w:jc w:val="both"/>
              <w:rPr>
                <w:rFonts w:eastAsia="Calibri"/>
                <w:lang w:eastAsia="ar-SA"/>
              </w:rPr>
            </w:pPr>
            <w:r w:rsidRPr="00987996">
              <w:rPr>
                <w:rFonts w:eastAsia="Calibri"/>
                <w:lang w:eastAsia="ar-SA"/>
              </w:rPr>
              <w:t>ИНН/КПП 6452024470/645201001</w:t>
            </w:r>
          </w:p>
          <w:p w:rsidR="001E275D" w:rsidRPr="00987996" w:rsidRDefault="001E275D" w:rsidP="001E275D">
            <w:pPr>
              <w:tabs>
                <w:tab w:val="num" w:pos="0"/>
              </w:tabs>
              <w:suppressAutoHyphens/>
              <w:spacing w:line="228" w:lineRule="auto"/>
              <w:jc w:val="both"/>
              <w:rPr>
                <w:rFonts w:eastAsia="Calibri"/>
                <w:lang w:eastAsia="ar-SA"/>
              </w:rPr>
            </w:pPr>
            <w:r w:rsidRPr="00987996">
              <w:rPr>
                <w:rFonts w:eastAsia="Calibri"/>
                <w:lang w:eastAsia="ar-SA"/>
              </w:rPr>
              <w:t>Казначейский счет (КС) 03211643000000013247</w:t>
            </w:r>
          </w:p>
          <w:p w:rsidR="001E275D" w:rsidRPr="00987996" w:rsidRDefault="001E275D" w:rsidP="001E275D">
            <w:pPr>
              <w:tabs>
                <w:tab w:val="num" w:pos="0"/>
              </w:tabs>
              <w:suppressAutoHyphens/>
              <w:spacing w:line="228" w:lineRule="auto"/>
              <w:jc w:val="both"/>
              <w:rPr>
                <w:rFonts w:eastAsia="Calibri"/>
                <w:lang w:eastAsia="ar-SA"/>
              </w:rPr>
            </w:pPr>
            <w:r w:rsidRPr="00987996">
              <w:rPr>
                <w:rFonts w:eastAsia="Calibri"/>
                <w:lang w:eastAsia="ar-SA"/>
              </w:rPr>
              <w:t>ЕКС 40102810745370000024</w:t>
            </w:r>
          </w:p>
          <w:p w:rsidR="001E275D" w:rsidRPr="00987996" w:rsidRDefault="001E275D" w:rsidP="001E275D">
            <w:pPr>
              <w:tabs>
                <w:tab w:val="num" w:pos="0"/>
              </w:tabs>
              <w:suppressAutoHyphens/>
              <w:spacing w:line="228" w:lineRule="auto"/>
              <w:jc w:val="both"/>
              <w:rPr>
                <w:rFonts w:eastAsia="Calibri"/>
                <w:lang w:eastAsia="ar-SA"/>
              </w:rPr>
            </w:pPr>
            <w:r w:rsidRPr="00987996">
              <w:rPr>
                <w:rFonts w:eastAsia="Calibri"/>
                <w:lang w:eastAsia="ar-SA"/>
              </w:rPr>
              <w:t xml:space="preserve">Л/с 03601074320 ФКУН Российский противочумный институт «Микроб» </w:t>
            </w:r>
            <w:proofErr w:type="spellStart"/>
            <w:r w:rsidRPr="00987996">
              <w:rPr>
                <w:rFonts w:eastAsia="Calibri"/>
                <w:lang w:eastAsia="ar-SA"/>
              </w:rPr>
              <w:t>Роспотребнадзора</w:t>
            </w:r>
            <w:proofErr w:type="spellEnd"/>
          </w:p>
          <w:p w:rsidR="001E275D" w:rsidRPr="00987996" w:rsidRDefault="001E275D" w:rsidP="001E275D">
            <w:pPr>
              <w:tabs>
                <w:tab w:val="num" w:pos="0"/>
              </w:tabs>
              <w:suppressAutoHyphens/>
              <w:spacing w:line="228" w:lineRule="auto"/>
              <w:jc w:val="both"/>
              <w:rPr>
                <w:rFonts w:eastAsia="Calibri"/>
                <w:lang w:eastAsia="ar-SA"/>
              </w:rPr>
            </w:pPr>
            <w:r w:rsidRPr="00987996">
              <w:rPr>
                <w:rFonts w:eastAsia="Calibri"/>
                <w:lang w:eastAsia="ar-SA"/>
              </w:rPr>
              <w:t>Банк ОКЦ №1 ВВГУ Банка России//УФК по Нижегородской области, г. Нижний Новгород</w:t>
            </w:r>
          </w:p>
          <w:p w:rsidR="00411A98" w:rsidRDefault="001E275D" w:rsidP="00E068ED">
            <w:pPr>
              <w:tabs>
                <w:tab w:val="num" w:pos="0"/>
              </w:tabs>
              <w:suppressAutoHyphens/>
              <w:spacing w:line="228" w:lineRule="auto"/>
              <w:jc w:val="both"/>
              <w:rPr>
                <w:rFonts w:eastAsia="Calibri"/>
                <w:lang w:eastAsia="ar-SA"/>
              </w:rPr>
            </w:pPr>
            <w:r w:rsidRPr="00987996">
              <w:rPr>
                <w:rFonts w:eastAsia="Calibri"/>
                <w:lang w:eastAsia="ar-SA"/>
              </w:rPr>
              <w:t>БИК 012202102</w:t>
            </w:r>
          </w:p>
          <w:p w:rsidR="00E068ED" w:rsidRDefault="00E068ED" w:rsidP="001E275D">
            <w:pPr>
              <w:widowControl w:val="0"/>
              <w:tabs>
                <w:tab w:val="center" w:pos="4677"/>
                <w:tab w:val="right" w:pos="9355"/>
              </w:tabs>
              <w:rPr>
                <w:rFonts w:eastAsia="Calibri"/>
                <w:lang w:eastAsia="ar-SA"/>
              </w:rPr>
            </w:pPr>
          </w:p>
          <w:p w:rsidR="00E068ED" w:rsidRDefault="00E068ED" w:rsidP="001E275D">
            <w:pPr>
              <w:widowControl w:val="0"/>
              <w:tabs>
                <w:tab w:val="center" w:pos="4677"/>
                <w:tab w:val="right" w:pos="9355"/>
              </w:tabs>
              <w:rPr>
                <w:rFonts w:eastAsia="Calibri"/>
                <w:lang w:eastAsia="ar-SA"/>
              </w:rPr>
            </w:pPr>
          </w:p>
          <w:p w:rsidR="00E068ED" w:rsidRDefault="00E068ED" w:rsidP="001E275D">
            <w:pPr>
              <w:widowControl w:val="0"/>
              <w:tabs>
                <w:tab w:val="center" w:pos="4677"/>
                <w:tab w:val="right" w:pos="9355"/>
              </w:tabs>
              <w:rPr>
                <w:rFonts w:eastAsia="Calibri"/>
                <w:lang w:eastAsia="ar-SA"/>
              </w:rPr>
            </w:pPr>
          </w:p>
          <w:p w:rsidR="00E068ED" w:rsidRDefault="00E068ED" w:rsidP="001E275D">
            <w:pPr>
              <w:widowControl w:val="0"/>
              <w:tabs>
                <w:tab w:val="center" w:pos="4677"/>
                <w:tab w:val="right" w:pos="9355"/>
              </w:tabs>
              <w:rPr>
                <w:rFonts w:eastAsia="Calibri"/>
                <w:lang w:eastAsia="ar-SA"/>
              </w:rPr>
            </w:pPr>
          </w:p>
          <w:p w:rsidR="001E275D" w:rsidRDefault="001E275D" w:rsidP="001E275D">
            <w:pPr>
              <w:spacing w:line="228" w:lineRule="auto"/>
              <w:jc w:val="both"/>
            </w:pPr>
            <w:r w:rsidRPr="00E40A5C">
              <w:t xml:space="preserve">Директор ФКУН Российский противочумный институт «Микроб» </w:t>
            </w:r>
            <w:proofErr w:type="spellStart"/>
            <w:r w:rsidRPr="00E40A5C">
              <w:t>Роспотребнадзора</w:t>
            </w:r>
            <w:proofErr w:type="spellEnd"/>
          </w:p>
          <w:p w:rsidR="00B45C7B" w:rsidRDefault="00B45C7B" w:rsidP="001E275D">
            <w:pPr>
              <w:widowControl w:val="0"/>
              <w:tabs>
                <w:tab w:val="center" w:pos="4677"/>
                <w:tab w:val="right" w:pos="9355"/>
              </w:tabs>
              <w:rPr>
                <w:sz w:val="20"/>
                <w:szCs w:val="20"/>
              </w:rPr>
            </w:pPr>
          </w:p>
          <w:p w:rsidR="00B45C7B" w:rsidRDefault="00B45C7B" w:rsidP="001E275D">
            <w:pPr>
              <w:widowControl w:val="0"/>
              <w:tabs>
                <w:tab w:val="center" w:pos="4677"/>
                <w:tab w:val="right" w:pos="9355"/>
              </w:tabs>
              <w:rPr>
                <w:sz w:val="20"/>
                <w:szCs w:val="20"/>
              </w:rPr>
            </w:pPr>
          </w:p>
          <w:p w:rsidR="00B45C7B" w:rsidRPr="00D83E28" w:rsidRDefault="00B45C7B" w:rsidP="001E275D">
            <w:pPr>
              <w:widowControl w:val="0"/>
              <w:tabs>
                <w:tab w:val="center" w:pos="4677"/>
                <w:tab w:val="right" w:pos="9355"/>
              </w:tabs>
              <w:rPr>
                <w:sz w:val="20"/>
                <w:szCs w:val="20"/>
              </w:rPr>
            </w:pPr>
          </w:p>
          <w:p w:rsidR="00411A98" w:rsidRPr="00D83E28" w:rsidRDefault="00411A98" w:rsidP="00411A98">
            <w:pPr>
              <w:widowControl w:val="0"/>
              <w:rPr>
                <w:sz w:val="20"/>
                <w:szCs w:val="20"/>
              </w:rPr>
            </w:pPr>
            <w:r w:rsidRPr="00D83E28">
              <w:rPr>
                <w:sz w:val="20"/>
                <w:szCs w:val="20"/>
              </w:rPr>
              <w:t>___________________ /</w:t>
            </w:r>
            <w:r w:rsidR="001E275D" w:rsidRPr="00E40A5C">
              <w:t xml:space="preserve"> </w:t>
            </w:r>
            <w:proofErr w:type="spellStart"/>
            <w:r w:rsidR="001E275D" w:rsidRPr="00E40A5C">
              <w:t>Кутырев</w:t>
            </w:r>
            <w:proofErr w:type="spellEnd"/>
            <w:r w:rsidR="001E275D" w:rsidRPr="00E40A5C">
              <w:t xml:space="preserve"> В.В.</w:t>
            </w:r>
            <w:r w:rsidRPr="00D83E28">
              <w:rPr>
                <w:sz w:val="20"/>
                <w:szCs w:val="20"/>
              </w:rPr>
              <w:t>/</w:t>
            </w:r>
          </w:p>
          <w:p w:rsidR="00411A98" w:rsidRPr="00D83E28" w:rsidRDefault="00411A98" w:rsidP="00411A98">
            <w:pPr>
              <w:widowControl w:val="0"/>
              <w:rPr>
                <w:b/>
                <w:sz w:val="20"/>
                <w:szCs w:val="20"/>
              </w:rPr>
            </w:pPr>
            <w:r w:rsidRPr="00D83E28">
              <w:rPr>
                <w:b/>
                <w:sz w:val="20"/>
                <w:szCs w:val="20"/>
              </w:rPr>
              <w:t>М.П.</w:t>
            </w:r>
          </w:p>
        </w:tc>
      </w:tr>
      <w:tr w:rsidR="00411A98" w:rsidRPr="00D83E28" w:rsidTr="00F52832">
        <w:trPr>
          <w:gridBefore w:val="1"/>
          <w:wBefore w:w="283" w:type="dxa"/>
          <w:trHeight w:val="195"/>
        </w:trPr>
        <w:tc>
          <w:tcPr>
            <w:tcW w:w="5198" w:type="dxa"/>
            <w:gridSpan w:val="3"/>
          </w:tcPr>
          <w:p w:rsidR="00411A98" w:rsidRPr="00D83E28" w:rsidRDefault="00411A98" w:rsidP="00411A98">
            <w:pPr>
              <w:widowControl w:val="0"/>
              <w:ind w:left="-70"/>
              <w:jc w:val="right"/>
              <w:rPr>
                <w:b/>
                <w:sz w:val="20"/>
                <w:szCs w:val="20"/>
              </w:rPr>
            </w:pPr>
          </w:p>
        </w:tc>
        <w:tc>
          <w:tcPr>
            <w:tcW w:w="194" w:type="dxa"/>
          </w:tcPr>
          <w:p w:rsidR="00411A98" w:rsidRPr="00D83E28" w:rsidRDefault="00411A98" w:rsidP="00411A98">
            <w:pPr>
              <w:widowControl w:val="0"/>
              <w:ind w:left="-70"/>
              <w:jc w:val="right"/>
              <w:rPr>
                <w:rFonts w:eastAsia="Arial Unicode MS"/>
                <w:sz w:val="20"/>
                <w:szCs w:val="20"/>
              </w:rPr>
            </w:pPr>
          </w:p>
        </w:tc>
        <w:tc>
          <w:tcPr>
            <w:tcW w:w="5027" w:type="dxa"/>
          </w:tcPr>
          <w:p w:rsidR="00411A98" w:rsidRPr="00D83E28" w:rsidRDefault="00411A98" w:rsidP="00411A98">
            <w:pPr>
              <w:widowControl w:val="0"/>
              <w:ind w:left="-70"/>
              <w:jc w:val="right"/>
              <w:rPr>
                <w:rFonts w:eastAsia="Arial Unicode MS"/>
                <w:sz w:val="20"/>
                <w:szCs w:val="20"/>
              </w:rPr>
            </w:pPr>
          </w:p>
        </w:tc>
      </w:tr>
    </w:tbl>
    <w:p w:rsidR="001453D7" w:rsidRDefault="001453D7" w:rsidP="00F52832">
      <w:pPr>
        <w:widowControl w:val="0"/>
        <w:ind w:firstLine="567"/>
        <w:jc w:val="right"/>
        <w:rPr>
          <w:b/>
          <w:sz w:val="20"/>
          <w:szCs w:val="20"/>
        </w:rPr>
      </w:pPr>
    </w:p>
    <w:p w:rsidR="00301440" w:rsidRPr="00D83E28" w:rsidRDefault="001453D7" w:rsidP="00F52832">
      <w:pPr>
        <w:widowControl w:val="0"/>
        <w:ind w:firstLine="567"/>
        <w:jc w:val="right"/>
        <w:rPr>
          <w:b/>
          <w:sz w:val="20"/>
          <w:szCs w:val="20"/>
        </w:rPr>
      </w:pPr>
      <w:r>
        <w:rPr>
          <w:b/>
          <w:sz w:val="20"/>
          <w:szCs w:val="20"/>
        </w:rPr>
        <w:br w:type="page"/>
      </w:r>
      <w:r w:rsidR="00411A98" w:rsidRPr="00D83E28">
        <w:rPr>
          <w:b/>
          <w:sz w:val="20"/>
          <w:szCs w:val="20"/>
        </w:rPr>
        <w:t xml:space="preserve"> </w:t>
      </w:r>
      <w:r w:rsidR="00301440" w:rsidRPr="00D83E28">
        <w:rPr>
          <w:b/>
          <w:sz w:val="20"/>
          <w:szCs w:val="20"/>
        </w:rPr>
        <w:t>Приложение № 1</w:t>
      </w:r>
    </w:p>
    <w:p w:rsidR="00F0016F" w:rsidRDefault="00301440" w:rsidP="00F52832">
      <w:pPr>
        <w:widowControl w:val="0"/>
        <w:suppressAutoHyphens/>
        <w:jc w:val="right"/>
        <w:outlineLvl w:val="0"/>
        <w:rPr>
          <w:b/>
          <w:sz w:val="20"/>
          <w:szCs w:val="20"/>
        </w:rPr>
      </w:pPr>
      <w:r w:rsidRPr="00D83E28">
        <w:rPr>
          <w:b/>
          <w:sz w:val="20"/>
          <w:szCs w:val="20"/>
        </w:rPr>
        <w:t xml:space="preserve">к договору </w:t>
      </w:r>
    </w:p>
    <w:p w:rsidR="00F0016F" w:rsidRDefault="00301440" w:rsidP="00F52832">
      <w:pPr>
        <w:widowControl w:val="0"/>
        <w:suppressAutoHyphens/>
        <w:jc w:val="right"/>
        <w:outlineLvl w:val="0"/>
        <w:rPr>
          <w:b/>
          <w:sz w:val="20"/>
          <w:szCs w:val="20"/>
        </w:rPr>
      </w:pPr>
      <w:r w:rsidRPr="00D83E28">
        <w:rPr>
          <w:b/>
          <w:sz w:val="20"/>
          <w:szCs w:val="20"/>
        </w:rPr>
        <w:t xml:space="preserve">№ ___________ </w:t>
      </w:r>
    </w:p>
    <w:p w:rsidR="00A6509B" w:rsidRDefault="00301440" w:rsidP="00F52832">
      <w:pPr>
        <w:widowControl w:val="0"/>
        <w:ind w:firstLine="567"/>
        <w:jc w:val="right"/>
        <w:rPr>
          <w:b/>
          <w:sz w:val="20"/>
          <w:szCs w:val="20"/>
        </w:rPr>
      </w:pPr>
      <w:r w:rsidRPr="00D83E28">
        <w:rPr>
          <w:b/>
          <w:sz w:val="20"/>
          <w:szCs w:val="20"/>
        </w:rPr>
        <w:t xml:space="preserve">от «____» _________________ 20__ года </w:t>
      </w:r>
    </w:p>
    <w:p w:rsidR="00F0016F" w:rsidRDefault="00F0016F" w:rsidP="00F52832">
      <w:pPr>
        <w:widowControl w:val="0"/>
        <w:ind w:firstLine="567"/>
        <w:jc w:val="right"/>
        <w:rPr>
          <w:b/>
          <w:sz w:val="20"/>
          <w:szCs w:val="20"/>
        </w:rPr>
      </w:pPr>
    </w:p>
    <w:p w:rsidR="00F0016F" w:rsidRDefault="00F0016F" w:rsidP="00F52832">
      <w:pPr>
        <w:widowControl w:val="0"/>
        <w:ind w:firstLine="567"/>
        <w:jc w:val="right"/>
        <w:rPr>
          <w:b/>
          <w:sz w:val="20"/>
          <w:szCs w:val="20"/>
        </w:rPr>
      </w:pPr>
    </w:p>
    <w:p w:rsidR="00F0016F" w:rsidRDefault="00F0016F" w:rsidP="00F52832">
      <w:pPr>
        <w:widowControl w:val="0"/>
        <w:ind w:firstLine="567"/>
        <w:jc w:val="right"/>
        <w:rPr>
          <w:b/>
          <w:sz w:val="20"/>
          <w:szCs w:val="20"/>
        </w:rPr>
      </w:pPr>
    </w:p>
    <w:p w:rsidR="00F0016F" w:rsidRDefault="00F0016F" w:rsidP="00A6509B">
      <w:pPr>
        <w:spacing w:line="240" w:lineRule="atLeast"/>
        <w:jc w:val="center"/>
        <w:rPr>
          <w:b/>
          <w:sz w:val="20"/>
          <w:szCs w:val="20"/>
        </w:rPr>
      </w:pPr>
      <w:r w:rsidRPr="00B05E51">
        <w:rPr>
          <w:sz w:val="20"/>
          <w:szCs w:val="20"/>
        </w:rPr>
        <w:t>Спецификация на оказание услуг по доставке отправлений</w:t>
      </w:r>
      <w:r w:rsidRPr="00A6509B">
        <w:rPr>
          <w:b/>
          <w:sz w:val="20"/>
          <w:szCs w:val="20"/>
        </w:rPr>
        <w:t xml:space="preserve"> </w:t>
      </w:r>
    </w:p>
    <w:p w:rsidR="00F0016F" w:rsidRDefault="00F0016F" w:rsidP="00A6509B">
      <w:pPr>
        <w:spacing w:line="240" w:lineRule="atLeast"/>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110"/>
        <w:gridCol w:w="3367"/>
        <w:gridCol w:w="2671"/>
      </w:tblGrid>
      <w:tr w:rsidR="00F0016F" w:rsidRPr="00FA74D1" w:rsidTr="00FA74D1">
        <w:trPr>
          <w:trHeight w:val="228"/>
        </w:trPr>
        <w:tc>
          <w:tcPr>
            <w:tcW w:w="534" w:type="dxa"/>
            <w:shd w:val="clear" w:color="auto" w:fill="auto"/>
          </w:tcPr>
          <w:p w:rsidR="00F0016F" w:rsidRPr="00FA74D1" w:rsidRDefault="00F0016F" w:rsidP="00FA74D1">
            <w:pPr>
              <w:spacing w:line="240" w:lineRule="atLeast"/>
              <w:jc w:val="center"/>
              <w:rPr>
                <w:b/>
                <w:sz w:val="20"/>
                <w:szCs w:val="20"/>
              </w:rPr>
            </w:pPr>
            <w:r w:rsidRPr="00FA74D1">
              <w:rPr>
                <w:b/>
                <w:sz w:val="20"/>
                <w:szCs w:val="20"/>
              </w:rPr>
              <w:t>№</w:t>
            </w:r>
          </w:p>
        </w:tc>
        <w:tc>
          <w:tcPr>
            <w:tcW w:w="4110" w:type="dxa"/>
            <w:shd w:val="clear" w:color="auto" w:fill="auto"/>
          </w:tcPr>
          <w:p w:rsidR="00F0016F" w:rsidRPr="00FA74D1" w:rsidRDefault="00F0016F" w:rsidP="00FA74D1">
            <w:pPr>
              <w:spacing w:line="240" w:lineRule="atLeast"/>
              <w:rPr>
                <w:sz w:val="20"/>
                <w:szCs w:val="20"/>
              </w:rPr>
            </w:pPr>
            <w:r w:rsidRPr="00FA74D1">
              <w:rPr>
                <w:sz w:val="20"/>
                <w:szCs w:val="20"/>
              </w:rPr>
              <w:t xml:space="preserve">Наименование, характеристики и маршрут доставки </w:t>
            </w:r>
          </w:p>
        </w:tc>
        <w:tc>
          <w:tcPr>
            <w:tcW w:w="3367" w:type="dxa"/>
            <w:shd w:val="clear" w:color="auto" w:fill="auto"/>
          </w:tcPr>
          <w:p w:rsidR="00F0016F" w:rsidRPr="00FA74D1" w:rsidRDefault="00B05E51" w:rsidP="00FA74D1">
            <w:pPr>
              <w:spacing w:line="240" w:lineRule="atLeast"/>
              <w:jc w:val="center"/>
              <w:rPr>
                <w:sz w:val="20"/>
                <w:szCs w:val="20"/>
              </w:rPr>
            </w:pPr>
            <w:r>
              <w:rPr>
                <w:sz w:val="20"/>
                <w:szCs w:val="20"/>
              </w:rPr>
              <w:t>Отправление</w:t>
            </w:r>
          </w:p>
        </w:tc>
        <w:tc>
          <w:tcPr>
            <w:tcW w:w="2671" w:type="dxa"/>
            <w:shd w:val="clear" w:color="auto" w:fill="auto"/>
          </w:tcPr>
          <w:p w:rsidR="00F0016F" w:rsidRPr="00FA74D1" w:rsidRDefault="00F0016F" w:rsidP="00FA74D1">
            <w:pPr>
              <w:spacing w:line="240" w:lineRule="atLeast"/>
              <w:jc w:val="center"/>
              <w:rPr>
                <w:sz w:val="20"/>
                <w:szCs w:val="20"/>
              </w:rPr>
            </w:pPr>
            <w:r w:rsidRPr="00FA74D1">
              <w:rPr>
                <w:sz w:val="20"/>
                <w:szCs w:val="20"/>
              </w:rPr>
              <w:t>Стоимость</w:t>
            </w:r>
            <w:r w:rsidR="00E740B2">
              <w:rPr>
                <w:sz w:val="20"/>
                <w:szCs w:val="20"/>
              </w:rPr>
              <w:t>, руб.</w:t>
            </w:r>
            <w:bookmarkStart w:id="0" w:name="_GoBack"/>
            <w:bookmarkEnd w:id="0"/>
          </w:p>
        </w:tc>
      </w:tr>
      <w:tr w:rsidR="00F0016F" w:rsidRPr="00FA74D1" w:rsidTr="00E740B2">
        <w:trPr>
          <w:trHeight w:val="228"/>
        </w:trPr>
        <w:tc>
          <w:tcPr>
            <w:tcW w:w="534" w:type="dxa"/>
            <w:shd w:val="clear" w:color="auto" w:fill="auto"/>
          </w:tcPr>
          <w:p w:rsidR="00F0016F" w:rsidRPr="00FA74D1" w:rsidRDefault="00F0016F" w:rsidP="00FA74D1">
            <w:pPr>
              <w:spacing w:line="240" w:lineRule="atLeast"/>
              <w:jc w:val="center"/>
              <w:rPr>
                <w:sz w:val="20"/>
                <w:szCs w:val="20"/>
              </w:rPr>
            </w:pPr>
            <w:r w:rsidRPr="00FA74D1">
              <w:rPr>
                <w:sz w:val="20"/>
                <w:szCs w:val="20"/>
              </w:rPr>
              <w:t>1</w:t>
            </w:r>
          </w:p>
        </w:tc>
        <w:tc>
          <w:tcPr>
            <w:tcW w:w="4110" w:type="dxa"/>
            <w:shd w:val="clear" w:color="auto" w:fill="auto"/>
          </w:tcPr>
          <w:p w:rsidR="00F0016F" w:rsidRPr="00B05E51" w:rsidRDefault="00B05E51" w:rsidP="00FA74D1">
            <w:pPr>
              <w:spacing w:line="240" w:lineRule="atLeast"/>
              <w:rPr>
                <w:sz w:val="20"/>
                <w:szCs w:val="20"/>
              </w:rPr>
            </w:pPr>
            <w:r w:rsidRPr="00B05E51">
              <w:rPr>
                <w:sz w:val="20"/>
                <w:szCs w:val="20"/>
              </w:rPr>
              <w:t xml:space="preserve">Новосибирск-Саратов. </w:t>
            </w:r>
          </w:p>
          <w:p w:rsidR="00B05E51" w:rsidRPr="00B05E51" w:rsidRDefault="00B05E51" w:rsidP="00B05E51">
            <w:pPr>
              <w:spacing w:line="240" w:lineRule="atLeast"/>
              <w:rPr>
                <w:sz w:val="20"/>
                <w:szCs w:val="20"/>
              </w:rPr>
            </w:pPr>
            <w:r w:rsidRPr="00B05E51">
              <w:rPr>
                <w:sz w:val="20"/>
                <w:szCs w:val="20"/>
              </w:rPr>
              <w:t>Отправитель - ФБУН ГНЦ ВБ Вектор</w:t>
            </w:r>
          </w:p>
          <w:p w:rsidR="00B05E51" w:rsidRPr="00B05E51" w:rsidRDefault="00B05E51" w:rsidP="00B05E51">
            <w:pPr>
              <w:rPr>
                <w:color w:val="000000"/>
                <w:sz w:val="20"/>
                <w:szCs w:val="20"/>
              </w:rPr>
            </w:pPr>
            <w:r w:rsidRPr="00B05E51">
              <w:rPr>
                <w:sz w:val="20"/>
                <w:szCs w:val="20"/>
              </w:rPr>
              <w:t xml:space="preserve">Получатель </w:t>
            </w:r>
            <w:r w:rsidRPr="00B05E51">
              <w:rPr>
                <w:b/>
                <w:sz w:val="20"/>
                <w:szCs w:val="20"/>
              </w:rPr>
              <w:t xml:space="preserve">- </w:t>
            </w:r>
            <w:r w:rsidRPr="00B05E51">
              <w:rPr>
                <w:color w:val="000000"/>
                <w:sz w:val="20"/>
                <w:szCs w:val="20"/>
              </w:rPr>
              <w:t xml:space="preserve">ФКУН Российский противочумный институт «Микроб» </w:t>
            </w:r>
            <w:proofErr w:type="spellStart"/>
            <w:r w:rsidRPr="00B05E51">
              <w:rPr>
                <w:color w:val="000000"/>
                <w:sz w:val="20"/>
                <w:szCs w:val="20"/>
              </w:rPr>
              <w:t>Роспотребнадзора</w:t>
            </w:r>
            <w:proofErr w:type="spellEnd"/>
          </w:p>
          <w:p w:rsidR="00B05E51" w:rsidRPr="00FA74D1" w:rsidRDefault="00B05E51" w:rsidP="00FA74D1">
            <w:pPr>
              <w:spacing w:line="240" w:lineRule="atLeast"/>
              <w:rPr>
                <w:b/>
                <w:sz w:val="20"/>
                <w:szCs w:val="20"/>
              </w:rPr>
            </w:pPr>
          </w:p>
        </w:tc>
        <w:tc>
          <w:tcPr>
            <w:tcW w:w="3367" w:type="dxa"/>
            <w:shd w:val="clear" w:color="auto" w:fill="auto"/>
          </w:tcPr>
          <w:p w:rsidR="00F0016F" w:rsidRDefault="00B05E51" w:rsidP="00B05E51">
            <w:pPr>
              <w:spacing w:line="240" w:lineRule="atLeast"/>
              <w:rPr>
                <w:sz w:val="22"/>
                <w:szCs w:val="22"/>
              </w:rPr>
            </w:pPr>
            <w:r>
              <w:rPr>
                <w:sz w:val="22"/>
                <w:szCs w:val="22"/>
              </w:rPr>
              <w:t>О</w:t>
            </w:r>
            <w:r w:rsidRPr="009F14A4">
              <w:rPr>
                <w:sz w:val="22"/>
                <w:szCs w:val="22"/>
              </w:rPr>
              <w:t>дно место размером 290х225х265 мм массой 3,0 кг, вид материала – биологический (препараты ДНК и РНК, обеззараженные)</w:t>
            </w:r>
          </w:p>
          <w:p w:rsidR="008D4B62" w:rsidRPr="00FA74D1" w:rsidRDefault="008D4B62" w:rsidP="00B05E51">
            <w:pPr>
              <w:spacing w:line="240" w:lineRule="atLeast"/>
              <w:rPr>
                <w:b/>
                <w:sz w:val="20"/>
                <w:szCs w:val="20"/>
              </w:rPr>
            </w:pPr>
            <w:r>
              <w:rPr>
                <w:sz w:val="22"/>
                <w:szCs w:val="22"/>
              </w:rPr>
              <w:t>Температурный режим -20</w:t>
            </w:r>
            <w:proofErr w:type="gramStart"/>
            <w:r>
              <w:rPr>
                <w:sz w:val="22"/>
                <w:szCs w:val="22"/>
              </w:rPr>
              <w:t>°С</w:t>
            </w:r>
            <w:proofErr w:type="gramEnd"/>
          </w:p>
        </w:tc>
        <w:tc>
          <w:tcPr>
            <w:tcW w:w="2671" w:type="dxa"/>
            <w:shd w:val="clear" w:color="auto" w:fill="auto"/>
            <w:vAlign w:val="center"/>
          </w:tcPr>
          <w:p w:rsidR="00F0016F" w:rsidRPr="00FA74D1" w:rsidRDefault="00E740B2" w:rsidP="00E740B2">
            <w:pPr>
              <w:spacing w:line="240" w:lineRule="atLeast"/>
              <w:jc w:val="center"/>
              <w:rPr>
                <w:b/>
                <w:sz w:val="20"/>
                <w:szCs w:val="20"/>
              </w:rPr>
            </w:pPr>
            <w:r w:rsidRPr="009F14A4">
              <w:rPr>
                <w:color w:val="000000"/>
                <w:sz w:val="22"/>
                <w:szCs w:val="22"/>
              </w:rPr>
              <w:t>87 230,00</w:t>
            </w:r>
          </w:p>
        </w:tc>
      </w:tr>
      <w:tr w:rsidR="00F0016F" w:rsidRPr="00FA74D1" w:rsidTr="00E740B2">
        <w:trPr>
          <w:trHeight w:val="228"/>
        </w:trPr>
        <w:tc>
          <w:tcPr>
            <w:tcW w:w="534" w:type="dxa"/>
            <w:shd w:val="clear" w:color="auto" w:fill="auto"/>
          </w:tcPr>
          <w:p w:rsidR="00F0016F" w:rsidRPr="00FA74D1" w:rsidRDefault="00F0016F" w:rsidP="00FA74D1">
            <w:pPr>
              <w:spacing w:line="240" w:lineRule="atLeast"/>
              <w:jc w:val="center"/>
              <w:rPr>
                <w:sz w:val="20"/>
                <w:szCs w:val="20"/>
              </w:rPr>
            </w:pPr>
            <w:r w:rsidRPr="00FA74D1">
              <w:rPr>
                <w:sz w:val="20"/>
                <w:szCs w:val="20"/>
              </w:rPr>
              <w:t>2</w:t>
            </w:r>
          </w:p>
        </w:tc>
        <w:tc>
          <w:tcPr>
            <w:tcW w:w="4110" w:type="dxa"/>
            <w:shd w:val="clear" w:color="auto" w:fill="auto"/>
          </w:tcPr>
          <w:p w:rsidR="00B05E51" w:rsidRPr="00B05E51" w:rsidRDefault="00B05E51" w:rsidP="00B05E51">
            <w:pPr>
              <w:spacing w:line="240" w:lineRule="atLeast"/>
              <w:rPr>
                <w:color w:val="000000"/>
                <w:sz w:val="20"/>
                <w:szCs w:val="20"/>
              </w:rPr>
            </w:pPr>
            <w:proofErr w:type="spellStart"/>
            <w:r w:rsidRPr="00B05E51">
              <w:rPr>
                <w:color w:val="000000"/>
                <w:sz w:val="20"/>
                <w:szCs w:val="20"/>
              </w:rPr>
              <w:t>Оболенск</w:t>
            </w:r>
            <w:proofErr w:type="spellEnd"/>
            <w:r w:rsidRPr="00B05E51">
              <w:rPr>
                <w:color w:val="000000"/>
                <w:sz w:val="20"/>
                <w:szCs w:val="20"/>
              </w:rPr>
              <w:t xml:space="preserve"> </w:t>
            </w:r>
            <w:proofErr w:type="gramStart"/>
            <w:r w:rsidRPr="00B05E51">
              <w:rPr>
                <w:color w:val="000000"/>
                <w:sz w:val="20"/>
                <w:szCs w:val="20"/>
              </w:rPr>
              <w:t>-С</w:t>
            </w:r>
            <w:proofErr w:type="gramEnd"/>
            <w:r w:rsidRPr="00B05E51">
              <w:rPr>
                <w:color w:val="000000"/>
                <w:sz w:val="20"/>
                <w:szCs w:val="20"/>
              </w:rPr>
              <w:t xml:space="preserve">аратов. </w:t>
            </w:r>
          </w:p>
          <w:p w:rsidR="00B05E51" w:rsidRPr="00B05E51" w:rsidRDefault="00B05E51" w:rsidP="00B05E51">
            <w:pPr>
              <w:spacing w:line="240" w:lineRule="atLeast"/>
              <w:rPr>
                <w:color w:val="000000"/>
                <w:sz w:val="20"/>
                <w:szCs w:val="20"/>
              </w:rPr>
            </w:pPr>
            <w:r w:rsidRPr="00B05E51">
              <w:rPr>
                <w:color w:val="000000"/>
                <w:sz w:val="20"/>
                <w:szCs w:val="20"/>
              </w:rPr>
              <w:t>Отправитель - ФБУН ГНЦ ПМБ</w:t>
            </w:r>
          </w:p>
          <w:p w:rsidR="00B05E51" w:rsidRPr="00B05E51" w:rsidRDefault="00B05E51" w:rsidP="00B05E51">
            <w:pPr>
              <w:rPr>
                <w:color w:val="000000"/>
                <w:sz w:val="20"/>
                <w:szCs w:val="20"/>
              </w:rPr>
            </w:pPr>
            <w:r w:rsidRPr="00B05E51">
              <w:rPr>
                <w:color w:val="000000"/>
                <w:sz w:val="20"/>
                <w:szCs w:val="20"/>
              </w:rPr>
              <w:t xml:space="preserve">Получатель - ФКУН Российский противочумный институт «Микроб» </w:t>
            </w:r>
            <w:proofErr w:type="spellStart"/>
            <w:r w:rsidRPr="00B05E51">
              <w:rPr>
                <w:color w:val="000000"/>
                <w:sz w:val="20"/>
                <w:szCs w:val="20"/>
              </w:rPr>
              <w:t>Роспотребнадзора</w:t>
            </w:r>
            <w:proofErr w:type="spellEnd"/>
          </w:p>
          <w:p w:rsidR="00F0016F" w:rsidRPr="00FA74D1" w:rsidRDefault="00F0016F" w:rsidP="00FA74D1">
            <w:pPr>
              <w:spacing w:line="240" w:lineRule="atLeast"/>
              <w:rPr>
                <w:b/>
                <w:sz w:val="20"/>
                <w:szCs w:val="20"/>
              </w:rPr>
            </w:pPr>
          </w:p>
        </w:tc>
        <w:tc>
          <w:tcPr>
            <w:tcW w:w="3367" w:type="dxa"/>
            <w:shd w:val="clear" w:color="auto" w:fill="auto"/>
          </w:tcPr>
          <w:p w:rsidR="00F0016F" w:rsidRPr="00FA74D1" w:rsidRDefault="00B05E51" w:rsidP="00B05E51">
            <w:pPr>
              <w:spacing w:line="240" w:lineRule="atLeast"/>
              <w:rPr>
                <w:b/>
                <w:sz w:val="20"/>
                <w:szCs w:val="20"/>
              </w:rPr>
            </w:pPr>
            <w:r>
              <w:rPr>
                <w:sz w:val="22"/>
                <w:szCs w:val="22"/>
              </w:rPr>
              <w:t>О</w:t>
            </w:r>
            <w:r w:rsidRPr="009F14A4">
              <w:rPr>
                <w:sz w:val="22"/>
                <w:szCs w:val="22"/>
              </w:rPr>
              <w:t>дно место размером 290х225х265 мм массой 3,0 кг, вид материала – биологический (препараты ДНК и РНК, обеззараженные)</w:t>
            </w:r>
            <w:r w:rsidR="008D4B62">
              <w:rPr>
                <w:sz w:val="22"/>
                <w:szCs w:val="22"/>
              </w:rPr>
              <w:t>. Температурный режим -20</w:t>
            </w:r>
            <w:proofErr w:type="gramStart"/>
            <w:r w:rsidR="008D4B62">
              <w:rPr>
                <w:sz w:val="22"/>
                <w:szCs w:val="22"/>
              </w:rPr>
              <w:t>°С</w:t>
            </w:r>
            <w:proofErr w:type="gramEnd"/>
          </w:p>
        </w:tc>
        <w:tc>
          <w:tcPr>
            <w:tcW w:w="2671" w:type="dxa"/>
            <w:shd w:val="clear" w:color="auto" w:fill="auto"/>
            <w:vAlign w:val="center"/>
          </w:tcPr>
          <w:p w:rsidR="00F0016F" w:rsidRPr="00FA74D1" w:rsidRDefault="00E740B2" w:rsidP="00E740B2">
            <w:pPr>
              <w:spacing w:line="240" w:lineRule="atLeast"/>
              <w:jc w:val="center"/>
              <w:rPr>
                <w:b/>
                <w:sz w:val="20"/>
                <w:szCs w:val="20"/>
              </w:rPr>
            </w:pPr>
            <w:r>
              <w:rPr>
                <w:color w:val="000000"/>
                <w:sz w:val="22"/>
                <w:szCs w:val="22"/>
              </w:rPr>
              <w:t>93 177,50</w:t>
            </w:r>
          </w:p>
        </w:tc>
      </w:tr>
      <w:tr w:rsidR="00F0016F" w:rsidRPr="00FA74D1" w:rsidTr="00FA74D1">
        <w:trPr>
          <w:trHeight w:val="228"/>
        </w:trPr>
        <w:tc>
          <w:tcPr>
            <w:tcW w:w="8011" w:type="dxa"/>
            <w:gridSpan w:val="3"/>
            <w:shd w:val="clear" w:color="auto" w:fill="auto"/>
          </w:tcPr>
          <w:p w:rsidR="00F0016F" w:rsidRPr="00FA74D1" w:rsidRDefault="008D4B62" w:rsidP="00FA74D1">
            <w:pPr>
              <w:spacing w:line="240" w:lineRule="atLeast"/>
              <w:jc w:val="center"/>
              <w:rPr>
                <w:b/>
                <w:sz w:val="20"/>
                <w:szCs w:val="20"/>
              </w:rPr>
            </w:pPr>
            <w:r>
              <w:rPr>
                <w:b/>
                <w:sz w:val="20"/>
                <w:szCs w:val="20"/>
              </w:rPr>
              <w:t>Итого</w:t>
            </w:r>
          </w:p>
        </w:tc>
        <w:tc>
          <w:tcPr>
            <w:tcW w:w="2671" w:type="dxa"/>
            <w:shd w:val="clear" w:color="auto" w:fill="auto"/>
          </w:tcPr>
          <w:p w:rsidR="00F0016F" w:rsidRPr="00FA74D1" w:rsidRDefault="00E740B2" w:rsidP="00FA74D1">
            <w:pPr>
              <w:spacing w:line="240" w:lineRule="atLeast"/>
              <w:jc w:val="center"/>
              <w:rPr>
                <w:b/>
                <w:sz w:val="20"/>
                <w:szCs w:val="20"/>
              </w:rPr>
            </w:pPr>
            <w:r w:rsidRPr="00E740B2">
              <w:rPr>
                <w:b/>
                <w:sz w:val="20"/>
                <w:szCs w:val="20"/>
              </w:rPr>
              <w:t>180 407,50</w:t>
            </w:r>
          </w:p>
        </w:tc>
      </w:tr>
    </w:tbl>
    <w:p w:rsidR="00F0016F" w:rsidRDefault="00F0016F" w:rsidP="00A6509B">
      <w:pPr>
        <w:spacing w:line="240" w:lineRule="atLeast"/>
        <w:jc w:val="center"/>
        <w:rPr>
          <w:b/>
          <w:sz w:val="20"/>
          <w:szCs w:val="20"/>
        </w:rPr>
      </w:pPr>
    </w:p>
    <w:p w:rsidR="00F0016F" w:rsidRDefault="00F0016F" w:rsidP="00A6509B">
      <w:pPr>
        <w:spacing w:line="240" w:lineRule="atLeast"/>
        <w:jc w:val="center"/>
        <w:rPr>
          <w:b/>
          <w:sz w:val="20"/>
          <w:szCs w:val="20"/>
        </w:rPr>
      </w:pPr>
    </w:p>
    <w:p w:rsidR="00F0016F" w:rsidRDefault="00F0016F" w:rsidP="00A6509B">
      <w:pPr>
        <w:spacing w:line="240" w:lineRule="atLeast"/>
        <w:jc w:val="center"/>
        <w:rPr>
          <w:b/>
          <w:sz w:val="20"/>
          <w:szCs w:val="20"/>
        </w:rPr>
      </w:pPr>
    </w:p>
    <w:p w:rsidR="00F0016F" w:rsidRDefault="00F0016F" w:rsidP="00A6509B">
      <w:pPr>
        <w:spacing w:line="240" w:lineRule="atLeast"/>
        <w:jc w:val="center"/>
        <w:rPr>
          <w:b/>
          <w:sz w:val="20"/>
          <w:szCs w:val="20"/>
        </w:rPr>
      </w:pPr>
    </w:p>
    <w:p w:rsidR="00A6509B" w:rsidRPr="00A6509B" w:rsidRDefault="00A6509B" w:rsidP="00A6509B">
      <w:pPr>
        <w:spacing w:line="240" w:lineRule="atLeast"/>
        <w:rPr>
          <w:sz w:val="20"/>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9"/>
        <w:gridCol w:w="5103"/>
      </w:tblGrid>
      <w:tr w:rsidR="00A6509B" w:rsidRPr="00A6509B" w:rsidTr="00292569">
        <w:tc>
          <w:tcPr>
            <w:tcW w:w="5529" w:type="dxa"/>
            <w:tcBorders>
              <w:top w:val="single" w:sz="4" w:space="0" w:color="auto"/>
              <w:left w:val="single" w:sz="4" w:space="0" w:color="auto"/>
              <w:bottom w:val="single" w:sz="4" w:space="0" w:color="auto"/>
              <w:right w:val="single" w:sz="4" w:space="0" w:color="auto"/>
            </w:tcBorders>
            <w:hideMark/>
          </w:tcPr>
          <w:p w:rsidR="00A6509B" w:rsidRPr="00A6509B" w:rsidRDefault="00A6509B" w:rsidP="00A6509B">
            <w:pPr>
              <w:rPr>
                <w:b/>
                <w:sz w:val="20"/>
                <w:szCs w:val="20"/>
              </w:rPr>
            </w:pPr>
            <w:r w:rsidRPr="00A6509B">
              <w:rPr>
                <w:b/>
                <w:sz w:val="20"/>
                <w:szCs w:val="20"/>
              </w:rPr>
              <w:t>ИСПОЛНИТЕЛЬ</w:t>
            </w:r>
          </w:p>
        </w:tc>
        <w:tc>
          <w:tcPr>
            <w:tcW w:w="5103" w:type="dxa"/>
            <w:tcBorders>
              <w:top w:val="single" w:sz="4" w:space="0" w:color="auto"/>
              <w:left w:val="single" w:sz="4" w:space="0" w:color="auto"/>
              <w:bottom w:val="single" w:sz="4" w:space="0" w:color="auto"/>
              <w:right w:val="single" w:sz="4" w:space="0" w:color="auto"/>
            </w:tcBorders>
            <w:hideMark/>
          </w:tcPr>
          <w:p w:rsidR="00A6509B" w:rsidRPr="00A6509B" w:rsidRDefault="00A6509B" w:rsidP="00A6509B">
            <w:pPr>
              <w:rPr>
                <w:b/>
                <w:sz w:val="20"/>
                <w:szCs w:val="20"/>
              </w:rPr>
            </w:pPr>
            <w:r w:rsidRPr="00A6509B">
              <w:rPr>
                <w:b/>
                <w:sz w:val="20"/>
                <w:szCs w:val="20"/>
              </w:rPr>
              <w:t>ЗАКАЗЧИК</w:t>
            </w:r>
          </w:p>
        </w:tc>
      </w:tr>
      <w:tr w:rsidR="00A6509B" w:rsidRPr="00A6509B" w:rsidTr="00292569">
        <w:tc>
          <w:tcPr>
            <w:tcW w:w="5529" w:type="dxa"/>
            <w:tcBorders>
              <w:top w:val="single" w:sz="4" w:space="0" w:color="auto"/>
              <w:left w:val="single" w:sz="4" w:space="0" w:color="auto"/>
              <w:bottom w:val="single" w:sz="4" w:space="0" w:color="auto"/>
              <w:right w:val="single" w:sz="4" w:space="0" w:color="auto"/>
            </w:tcBorders>
            <w:hideMark/>
          </w:tcPr>
          <w:p w:rsidR="00A6509B" w:rsidRPr="00A6509B" w:rsidRDefault="008176E6" w:rsidP="00A6509B">
            <w:pPr>
              <w:jc w:val="center"/>
              <w:rPr>
                <w:b/>
                <w:sz w:val="20"/>
                <w:szCs w:val="20"/>
              </w:rPr>
            </w:pPr>
            <w:r w:rsidRPr="00B25E59">
              <w:rPr>
                <w:b/>
                <w:sz w:val="20"/>
                <w:szCs w:val="20"/>
              </w:rPr>
              <w:t>Федеральное государственное унитарное предприятие «Главный центр специальной связи»</w:t>
            </w:r>
            <w:r w:rsidR="00A6509B" w:rsidRPr="00A6509B">
              <w:rPr>
                <w:b/>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tcPr>
          <w:p w:rsidR="00A6509B" w:rsidRPr="00A6509B" w:rsidRDefault="00F0016F" w:rsidP="00A6509B">
            <w:pPr>
              <w:jc w:val="center"/>
              <w:rPr>
                <w:b/>
                <w:sz w:val="20"/>
                <w:szCs w:val="20"/>
              </w:rPr>
            </w:pPr>
            <w:r w:rsidRPr="00F0016F">
              <w:rPr>
                <w:b/>
                <w:sz w:val="20"/>
                <w:szCs w:val="20"/>
              </w:rPr>
              <w:t xml:space="preserve">ФКУН Российский противочумный институт «Микроб» </w:t>
            </w:r>
            <w:proofErr w:type="spellStart"/>
            <w:r w:rsidRPr="00F0016F">
              <w:rPr>
                <w:b/>
                <w:sz w:val="20"/>
                <w:szCs w:val="20"/>
              </w:rPr>
              <w:t>Роспотребнадзора</w:t>
            </w:r>
            <w:proofErr w:type="spellEnd"/>
          </w:p>
        </w:tc>
      </w:tr>
      <w:tr w:rsidR="00A6509B" w:rsidRPr="00A6509B" w:rsidTr="00292569">
        <w:tc>
          <w:tcPr>
            <w:tcW w:w="5529" w:type="dxa"/>
            <w:tcBorders>
              <w:top w:val="single" w:sz="4" w:space="0" w:color="auto"/>
              <w:left w:val="single" w:sz="4" w:space="0" w:color="auto"/>
              <w:bottom w:val="single" w:sz="4" w:space="0" w:color="auto"/>
              <w:right w:val="single" w:sz="4" w:space="0" w:color="auto"/>
            </w:tcBorders>
            <w:hideMark/>
          </w:tcPr>
          <w:p w:rsidR="00F0016F" w:rsidRDefault="008176E6" w:rsidP="008176E6">
            <w:pPr>
              <w:spacing w:line="228" w:lineRule="auto"/>
              <w:jc w:val="both"/>
              <w:rPr>
                <w:b/>
                <w:sz w:val="20"/>
                <w:szCs w:val="20"/>
              </w:rPr>
            </w:pPr>
            <w:r>
              <w:rPr>
                <w:b/>
                <w:sz w:val="20"/>
                <w:szCs w:val="20"/>
              </w:rPr>
              <w:t>З</w:t>
            </w:r>
            <w:r w:rsidRPr="008176E6">
              <w:rPr>
                <w:b/>
                <w:sz w:val="20"/>
                <w:szCs w:val="20"/>
              </w:rPr>
              <w:t>аместител</w:t>
            </w:r>
            <w:r>
              <w:rPr>
                <w:b/>
                <w:sz w:val="20"/>
                <w:szCs w:val="20"/>
              </w:rPr>
              <w:t>ь</w:t>
            </w:r>
            <w:r w:rsidRPr="008176E6">
              <w:rPr>
                <w:b/>
                <w:sz w:val="20"/>
                <w:szCs w:val="20"/>
              </w:rPr>
              <w:t xml:space="preserve"> руководителя по коммерции</w:t>
            </w:r>
            <w:r>
              <w:rPr>
                <w:b/>
                <w:sz w:val="20"/>
                <w:szCs w:val="20"/>
              </w:rPr>
              <w:t xml:space="preserve"> </w:t>
            </w:r>
            <w:r w:rsidRPr="00B25E59">
              <w:rPr>
                <w:b/>
                <w:sz w:val="20"/>
                <w:szCs w:val="20"/>
              </w:rPr>
              <w:t>Федерально</w:t>
            </w:r>
            <w:r>
              <w:rPr>
                <w:b/>
                <w:sz w:val="20"/>
                <w:szCs w:val="20"/>
              </w:rPr>
              <w:t>го</w:t>
            </w:r>
            <w:r w:rsidRPr="00B25E59">
              <w:rPr>
                <w:b/>
                <w:sz w:val="20"/>
                <w:szCs w:val="20"/>
              </w:rPr>
              <w:t xml:space="preserve"> государственно</w:t>
            </w:r>
            <w:r>
              <w:rPr>
                <w:b/>
                <w:sz w:val="20"/>
                <w:szCs w:val="20"/>
              </w:rPr>
              <w:t>го</w:t>
            </w:r>
            <w:r w:rsidRPr="00B25E59">
              <w:rPr>
                <w:b/>
                <w:sz w:val="20"/>
                <w:szCs w:val="20"/>
              </w:rPr>
              <w:t xml:space="preserve"> унитарно</w:t>
            </w:r>
            <w:r>
              <w:rPr>
                <w:b/>
                <w:sz w:val="20"/>
                <w:szCs w:val="20"/>
              </w:rPr>
              <w:t>го</w:t>
            </w:r>
            <w:r w:rsidRPr="00B25E59">
              <w:rPr>
                <w:b/>
                <w:sz w:val="20"/>
                <w:szCs w:val="20"/>
              </w:rPr>
              <w:t xml:space="preserve"> предприяти</w:t>
            </w:r>
            <w:r>
              <w:rPr>
                <w:b/>
                <w:sz w:val="20"/>
                <w:szCs w:val="20"/>
              </w:rPr>
              <w:t>я</w:t>
            </w:r>
            <w:r w:rsidRPr="00B25E59">
              <w:rPr>
                <w:b/>
                <w:sz w:val="20"/>
                <w:szCs w:val="20"/>
              </w:rPr>
              <w:t xml:space="preserve"> «Главный центр специальной связи»</w:t>
            </w:r>
          </w:p>
          <w:p w:rsidR="00F0016F" w:rsidRDefault="00F0016F" w:rsidP="00A6509B">
            <w:pPr>
              <w:widowControl w:val="0"/>
              <w:tabs>
                <w:tab w:val="center" w:pos="4677"/>
                <w:tab w:val="right" w:pos="9355"/>
              </w:tabs>
              <w:jc w:val="both"/>
              <w:rPr>
                <w:b/>
                <w:sz w:val="20"/>
                <w:szCs w:val="20"/>
              </w:rPr>
            </w:pPr>
          </w:p>
          <w:p w:rsidR="00F0016F" w:rsidRDefault="00F0016F" w:rsidP="00A6509B">
            <w:pPr>
              <w:widowControl w:val="0"/>
              <w:tabs>
                <w:tab w:val="center" w:pos="4677"/>
                <w:tab w:val="right" w:pos="9355"/>
              </w:tabs>
              <w:jc w:val="both"/>
              <w:rPr>
                <w:b/>
                <w:sz w:val="20"/>
                <w:szCs w:val="20"/>
              </w:rPr>
            </w:pPr>
          </w:p>
          <w:p w:rsidR="00A6509B" w:rsidRPr="00A6509B" w:rsidRDefault="00A6509B" w:rsidP="00A6509B">
            <w:pPr>
              <w:widowControl w:val="0"/>
              <w:tabs>
                <w:tab w:val="center" w:pos="4677"/>
                <w:tab w:val="right" w:pos="9355"/>
              </w:tabs>
              <w:jc w:val="both"/>
              <w:rPr>
                <w:b/>
                <w:sz w:val="20"/>
                <w:szCs w:val="20"/>
              </w:rPr>
            </w:pPr>
            <w:r w:rsidRPr="00A6509B">
              <w:rPr>
                <w:b/>
                <w:sz w:val="20"/>
                <w:szCs w:val="20"/>
              </w:rPr>
              <w:t>________________________________/</w:t>
            </w:r>
            <w:r w:rsidR="00B45C7B">
              <w:rPr>
                <w:b/>
                <w:sz w:val="20"/>
                <w:szCs w:val="20"/>
              </w:rPr>
              <w:t>Богд</w:t>
            </w:r>
            <w:r w:rsidR="008176E6">
              <w:rPr>
                <w:b/>
                <w:sz w:val="20"/>
                <w:szCs w:val="20"/>
              </w:rPr>
              <w:t>анов Н.А.</w:t>
            </w:r>
            <w:r w:rsidRPr="00A6509B">
              <w:rPr>
                <w:b/>
                <w:sz w:val="20"/>
                <w:szCs w:val="20"/>
              </w:rPr>
              <w:t>/</w:t>
            </w:r>
          </w:p>
          <w:p w:rsidR="00A6509B" w:rsidRPr="00A6509B" w:rsidRDefault="00A6509B" w:rsidP="00A6509B">
            <w:pPr>
              <w:rPr>
                <w:b/>
                <w:sz w:val="20"/>
                <w:szCs w:val="20"/>
              </w:rPr>
            </w:pPr>
            <w:r w:rsidRPr="00A6509B">
              <w:rPr>
                <w:b/>
                <w:sz w:val="20"/>
                <w:szCs w:val="20"/>
              </w:rPr>
              <w:t>М.П.</w:t>
            </w:r>
          </w:p>
        </w:tc>
        <w:tc>
          <w:tcPr>
            <w:tcW w:w="5103" w:type="dxa"/>
            <w:tcBorders>
              <w:top w:val="single" w:sz="4" w:space="0" w:color="auto"/>
              <w:left w:val="single" w:sz="4" w:space="0" w:color="auto"/>
              <w:bottom w:val="single" w:sz="4" w:space="0" w:color="auto"/>
              <w:right w:val="single" w:sz="4" w:space="0" w:color="auto"/>
            </w:tcBorders>
          </w:tcPr>
          <w:p w:rsidR="00F0016F" w:rsidRPr="00F0016F" w:rsidRDefault="00F0016F" w:rsidP="00F0016F">
            <w:pPr>
              <w:spacing w:line="228" w:lineRule="auto"/>
              <w:jc w:val="both"/>
              <w:rPr>
                <w:b/>
                <w:sz w:val="20"/>
                <w:szCs w:val="20"/>
              </w:rPr>
            </w:pPr>
            <w:r w:rsidRPr="00F0016F">
              <w:rPr>
                <w:b/>
                <w:sz w:val="20"/>
                <w:szCs w:val="20"/>
              </w:rPr>
              <w:t xml:space="preserve">Директор ФКУН Российский противочумный институт «Микроб» </w:t>
            </w:r>
            <w:proofErr w:type="spellStart"/>
            <w:r w:rsidRPr="00F0016F">
              <w:rPr>
                <w:b/>
                <w:sz w:val="20"/>
                <w:szCs w:val="20"/>
              </w:rPr>
              <w:t>Роспотребнадзора</w:t>
            </w:r>
            <w:proofErr w:type="spellEnd"/>
          </w:p>
          <w:p w:rsidR="00A6509B" w:rsidRDefault="00A6509B" w:rsidP="00A6509B">
            <w:pPr>
              <w:rPr>
                <w:b/>
                <w:sz w:val="20"/>
                <w:szCs w:val="20"/>
              </w:rPr>
            </w:pPr>
          </w:p>
          <w:p w:rsidR="008176E6" w:rsidRDefault="008176E6" w:rsidP="00A6509B">
            <w:pPr>
              <w:rPr>
                <w:b/>
                <w:sz w:val="20"/>
                <w:szCs w:val="20"/>
              </w:rPr>
            </w:pPr>
          </w:p>
          <w:p w:rsidR="008176E6" w:rsidRPr="00A6509B" w:rsidRDefault="008176E6" w:rsidP="00A6509B">
            <w:pPr>
              <w:rPr>
                <w:b/>
                <w:sz w:val="20"/>
                <w:szCs w:val="20"/>
              </w:rPr>
            </w:pPr>
          </w:p>
          <w:p w:rsidR="00A6509B" w:rsidRPr="00A6509B" w:rsidRDefault="00A6509B" w:rsidP="00A6509B">
            <w:pPr>
              <w:jc w:val="center"/>
              <w:rPr>
                <w:b/>
                <w:sz w:val="20"/>
                <w:szCs w:val="20"/>
              </w:rPr>
            </w:pPr>
            <w:r w:rsidRPr="00A6509B">
              <w:rPr>
                <w:b/>
                <w:sz w:val="20"/>
                <w:szCs w:val="20"/>
              </w:rPr>
              <w:t>_________________________/</w:t>
            </w:r>
            <w:r w:rsidR="00F0016F" w:rsidRPr="00E40A5C">
              <w:t xml:space="preserve"> </w:t>
            </w:r>
            <w:proofErr w:type="spellStart"/>
            <w:r w:rsidR="00F0016F" w:rsidRPr="00F0016F">
              <w:rPr>
                <w:b/>
                <w:sz w:val="20"/>
                <w:szCs w:val="20"/>
              </w:rPr>
              <w:t>Кутырев</w:t>
            </w:r>
            <w:proofErr w:type="spellEnd"/>
            <w:r w:rsidR="00F0016F" w:rsidRPr="00F0016F">
              <w:rPr>
                <w:b/>
                <w:sz w:val="20"/>
                <w:szCs w:val="20"/>
              </w:rPr>
              <w:t xml:space="preserve"> В.В.</w:t>
            </w:r>
            <w:r w:rsidRPr="00A6509B">
              <w:rPr>
                <w:b/>
                <w:sz w:val="20"/>
                <w:szCs w:val="20"/>
              </w:rPr>
              <w:t>/</w:t>
            </w:r>
          </w:p>
          <w:p w:rsidR="00A6509B" w:rsidRPr="00A6509B" w:rsidRDefault="00A6509B" w:rsidP="00A6509B">
            <w:pPr>
              <w:rPr>
                <w:b/>
                <w:sz w:val="20"/>
                <w:szCs w:val="20"/>
              </w:rPr>
            </w:pPr>
            <w:r w:rsidRPr="00A6509B">
              <w:rPr>
                <w:b/>
                <w:sz w:val="20"/>
                <w:szCs w:val="20"/>
              </w:rPr>
              <w:t>М.П.</w:t>
            </w:r>
          </w:p>
        </w:tc>
      </w:tr>
    </w:tbl>
    <w:p w:rsidR="00B25E59" w:rsidRDefault="00B25E59" w:rsidP="00566AAC">
      <w:pPr>
        <w:rPr>
          <w:sz w:val="20"/>
          <w:szCs w:val="20"/>
        </w:rPr>
        <w:sectPr w:rsidR="00B25E59" w:rsidSect="00D83E28">
          <w:headerReference w:type="even" r:id="rId13"/>
          <w:headerReference w:type="default" r:id="rId14"/>
          <w:footerReference w:type="even" r:id="rId15"/>
          <w:footerReference w:type="default" r:id="rId16"/>
          <w:pgSz w:w="11906" w:h="16838"/>
          <w:pgMar w:top="720" w:right="720" w:bottom="720" w:left="720" w:header="709" w:footer="709" w:gutter="0"/>
          <w:cols w:space="708"/>
          <w:titlePg/>
          <w:docGrid w:linePitch="360"/>
        </w:sectPr>
      </w:pPr>
    </w:p>
    <w:p w:rsidR="00B25E59" w:rsidRDefault="00B25E59" w:rsidP="00F0016F">
      <w:pPr>
        <w:rPr>
          <w:sz w:val="20"/>
          <w:szCs w:val="20"/>
        </w:rPr>
      </w:pPr>
    </w:p>
    <w:sectPr w:rsidR="00B25E59" w:rsidSect="00D83E28">
      <w:headerReference w:type="even" r:id="rId17"/>
      <w:footerReference w:type="even" r:id="rId18"/>
      <w:footerReference w:type="default" r:id="rId1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24D" w:rsidRDefault="0076224D">
      <w:r>
        <w:separator/>
      </w:r>
    </w:p>
  </w:endnote>
  <w:endnote w:type="continuationSeparator" w:id="0">
    <w:p w:rsidR="0076224D" w:rsidRDefault="0076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40" w:rsidRDefault="00301440" w:rsidP="00301440">
    <w:pPr>
      <w:pStyle w:val="af0"/>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301440" w:rsidRDefault="00301440" w:rsidP="00301440">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40" w:rsidRDefault="00301440" w:rsidP="00301440">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E59" w:rsidRDefault="00B25E59" w:rsidP="003B61D5">
    <w:pPr>
      <w:pStyle w:val="af0"/>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25E59" w:rsidRDefault="00B25E59">
    <w:pPr>
      <w:pStyle w:val="af0"/>
    </w:pPr>
  </w:p>
  <w:p w:rsidR="00B25E59" w:rsidRDefault="00B25E59"/>
  <w:p w:rsidR="00B25E59" w:rsidRDefault="00B25E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E59" w:rsidRPr="000E550A" w:rsidRDefault="00B25E59" w:rsidP="003B61D5">
    <w:pPr>
      <w:pStyle w:val="af0"/>
      <w:framePr w:wrap="around" w:vAnchor="text" w:hAnchor="margin" w:xAlign="right" w:y="1"/>
      <w:rPr>
        <w:rStyle w:val="af5"/>
        <w:b/>
        <w:sz w:val="16"/>
        <w:szCs w:val="16"/>
        <w14:shadow w14:blurRad="50800" w14:dist="38100" w14:dir="2700000" w14:sx="100000" w14:sy="100000" w14:kx="0" w14:ky="0" w14:algn="tl">
          <w14:srgbClr w14:val="000000">
            <w14:alpha w14:val="60000"/>
          </w14:srgbClr>
        </w14:shadow>
      </w:rPr>
    </w:pPr>
    <w:r w:rsidRPr="000E550A">
      <w:rPr>
        <w:rStyle w:val="af5"/>
        <w:b/>
        <w:sz w:val="16"/>
        <w:szCs w:val="16"/>
        <w14:shadow w14:blurRad="50800" w14:dist="38100" w14:dir="2700000" w14:sx="100000" w14:sy="100000" w14:kx="0" w14:ky="0" w14:algn="tl">
          <w14:srgbClr w14:val="000000">
            <w14:alpha w14:val="60000"/>
          </w14:srgbClr>
        </w14:shadow>
      </w:rPr>
      <w:fldChar w:fldCharType="begin"/>
    </w:r>
    <w:r w:rsidRPr="000E550A">
      <w:rPr>
        <w:rStyle w:val="af5"/>
        <w:b/>
        <w:sz w:val="16"/>
        <w:szCs w:val="16"/>
        <w14:shadow w14:blurRad="50800" w14:dist="38100" w14:dir="2700000" w14:sx="100000" w14:sy="100000" w14:kx="0" w14:ky="0" w14:algn="tl">
          <w14:srgbClr w14:val="000000">
            <w14:alpha w14:val="60000"/>
          </w14:srgbClr>
        </w14:shadow>
      </w:rPr>
      <w:instrText xml:space="preserve">PAGE  </w:instrText>
    </w:r>
    <w:r w:rsidRPr="000E550A">
      <w:rPr>
        <w:rStyle w:val="af5"/>
        <w:b/>
        <w:sz w:val="16"/>
        <w:szCs w:val="16"/>
        <w14:shadow w14:blurRad="50800" w14:dist="38100" w14:dir="2700000" w14:sx="100000" w14:sy="100000" w14:kx="0" w14:ky="0" w14:algn="tl">
          <w14:srgbClr w14:val="000000">
            <w14:alpha w14:val="60000"/>
          </w14:srgbClr>
        </w14:shadow>
      </w:rPr>
      <w:fldChar w:fldCharType="separate"/>
    </w:r>
    <w:r w:rsidR="00F0016F" w:rsidRPr="000E550A">
      <w:rPr>
        <w:rStyle w:val="af5"/>
        <w:b/>
        <w:noProof/>
        <w:sz w:val="16"/>
        <w:szCs w:val="16"/>
        <w14:shadow w14:blurRad="50800" w14:dist="38100" w14:dir="2700000" w14:sx="100000" w14:sy="100000" w14:kx="0" w14:ky="0" w14:algn="tl">
          <w14:srgbClr w14:val="000000">
            <w14:alpha w14:val="60000"/>
          </w14:srgbClr>
        </w14:shadow>
      </w:rPr>
      <w:t>7</w:t>
    </w:r>
    <w:r w:rsidRPr="000E550A">
      <w:rPr>
        <w:rStyle w:val="af5"/>
        <w:b/>
        <w:sz w:val="16"/>
        <w:szCs w:val="16"/>
        <w14:shadow w14:blurRad="50800" w14:dist="38100" w14:dir="2700000" w14:sx="100000" w14:sy="100000" w14:kx="0" w14:ky="0" w14:algn="tl">
          <w14:srgbClr w14:val="000000">
            <w14:alpha w14:val="60000"/>
          </w14:srgbClr>
        </w14:shadow>
      </w:rPr>
      <w:fldChar w:fldCharType="end"/>
    </w:r>
  </w:p>
  <w:p w:rsidR="00B25E59" w:rsidRDefault="00B25E59">
    <w:pPr>
      <w:pStyle w:val="af0"/>
    </w:pPr>
  </w:p>
  <w:p w:rsidR="00B25E59" w:rsidRDefault="00B25E59"/>
  <w:p w:rsidR="00B25E59" w:rsidRDefault="00B25E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24D" w:rsidRDefault="0076224D">
      <w:r>
        <w:separator/>
      </w:r>
    </w:p>
  </w:footnote>
  <w:footnote w:type="continuationSeparator" w:id="0">
    <w:p w:rsidR="0076224D" w:rsidRDefault="00762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40" w:rsidRDefault="00301440" w:rsidP="00301440">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301440" w:rsidRDefault="0030144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40" w:rsidRPr="00620212" w:rsidRDefault="00301440" w:rsidP="00301440">
    <w:pPr>
      <w:pStyle w:val="ae"/>
      <w:framePr w:wrap="around" w:vAnchor="text" w:hAnchor="margin" w:xAlign="center" w:y="1"/>
      <w:rPr>
        <w:rStyle w:val="af5"/>
        <w:sz w:val="18"/>
      </w:rPr>
    </w:pPr>
    <w:r w:rsidRPr="00620212">
      <w:rPr>
        <w:rStyle w:val="af5"/>
        <w:sz w:val="18"/>
      </w:rPr>
      <w:fldChar w:fldCharType="begin"/>
    </w:r>
    <w:r w:rsidRPr="00620212">
      <w:rPr>
        <w:rStyle w:val="af5"/>
        <w:sz w:val="18"/>
      </w:rPr>
      <w:instrText xml:space="preserve">PAGE  </w:instrText>
    </w:r>
    <w:r w:rsidRPr="00620212">
      <w:rPr>
        <w:rStyle w:val="af5"/>
        <w:sz w:val="18"/>
      </w:rPr>
      <w:fldChar w:fldCharType="separate"/>
    </w:r>
    <w:r w:rsidR="00E740B2">
      <w:rPr>
        <w:rStyle w:val="af5"/>
        <w:noProof/>
        <w:sz w:val="18"/>
      </w:rPr>
      <w:t>5</w:t>
    </w:r>
    <w:r w:rsidRPr="00620212">
      <w:rPr>
        <w:rStyle w:val="af5"/>
        <w:sz w:val="18"/>
      </w:rPr>
      <w:fldChar w:fldCharType="end"/>
    </w:r>
  </w:p>
  <w:p w:rsidR="00301440" w:rsidRDefault="00301440">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E59" w:rsidRDefault="00B25E59" w:rsidP="003B61D5">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B25E59" w:rsidRDefault="00B25E59">
    <w:pPr>
      <w:pStyle w:val="ae"/>
    </w:pPr>
  </w:p>
  <w:p w:rsidR="00B25E59" w:rsidRDefault="00B25E59"/>
  <w:p w:rsidR="00B25E59" w:rsidRDefault="00B25E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CFE"/>
    <w:multiLevelType w:val="hybridMultilevel"/>
    <w:tmpl w:val="8062AAEA"/>
    <w:lvl w:ilvl="0" w:tplc="5D5884FC">
      <w:start w:val="1"/>
      <w:numFmt w:val="decimal"/>
      <w:lvlText w:val="%1."/>
      <w:lvlJc w:val="left"/>
      <w:pPr>
        <w:ind w:left="1069" w:hanging="360"/>
      </w:pPr>
    </w:lvl>
    <w:lvl w:ilvl="1" w:tplc="30C2F874">
      <w:start w:val="1"/>
      <w:numFmt w:val="lowerLetter"/>
      <w:lvlText w:val="%2."/>
      <w:lvlJc w:val="left"/>
      <w:pPr>
        <w:ind w:left="1440" w:hanging="360"/>
      </w:pPr>
    </w:lvl>
    <w:lvl w:ilvl="2" w:tplc="FD0A09F2">
      <w:start w:val="1"/>
      <w:numFmt w:val="lowerRoman"/>
      <w:lvlText w:val="%3."/>
      <w:lvlJc w:val="right"/>
      <w:pPr>
        <w:ind w:left="2160" w:hanging="180"/>
      </w:pPr>
    </w:lvl>
    <w:lvl w:ilvl="3" w:tplc="E898D2C8">
      <w:start w:val="1"/>
      <w:numFmt w:val="decimal"/>
      <w:lvlText w:val="%4."/>
      <w:lvlJc w:val="left"/>
      <w:pPr>
        <w:ind w:left="2880" w:hanging="360"/>
      </w:pPr>
    </w:lvl>
    <w:lvl w:ilvl="4" w:tplc="D38C2C42">
      <w:start w:val="1"/>
      <w:numFmt w:val="lowerLetter"/>
      <w:lvlText w:val="%5."/>
      <w:lvlJc w:val="left"/>
      <w:pPr>
        <w:ind w:left="3600" w:hanging="360"/>
      </w:pPr>
    </w:lvl>
    <w:lvl w:ilvl="5" w:tplc="5D088A66">
      <w:start w:val="1"/>
      <w:numFmt w:val="lowerRoman"/>
      <w:lvlText w:val="%6."/>
      <w:lvlJc w:val="right"/>
      <w:pPr>
        <w:ind w:left="4320" w:hanging="180"/>
      </w:pPr>
    </w:lvl>
    <w:lvl w:ilvl="6" w:tplc="E50A5D9E">
      <w:start w:val="1"/>
      <w:numFmt w:val="decimal"/>
      <w:lvlText w:val="%7."/>
      <w:lvlJc w:val="left"/>
      <w:pPr>
        <w:ind w:left="5040" w:hanging="360"/>
      </w:pPr>
    </w:lvl>
    <w:lvl w:ilvl="7" w:tplc="0D9089E0">
      <w:start w:val="1"/>
      <w:numFmt w:val="lowerLetter"/>
      <w:lvlText w:val="%8."/>
      <w:lvlJc w:val="left"/>
      <w:pPr>
        <w:ind w:left="5760" w:hanging="360"/>
      </w:pPr>
    </w:lvl>
    <w:lvl w:ilvl="8" w:tplc="C24C90AC">
      <w:start w:val="1"/>
      <w:numFmt w:val="lowerRoman"/>
      <w:lvlText w:val="%9."/>
      <w:lvlJc w:val="right"/>
      <w:pPr>
        <w:ind w:left="6480" w:hanging="180"/>
      </w:pPr>
    </w:lvl>
  </w:abstractNum>
  <w:abstractNum w:abstractNumId="1">
    <w:nsid w:val="02483DDB"/>
    <w:multiLevelType w:val="multilevel"/>
    <w:tmpl w:val="3F96B3C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2A46F15"/>
    <w:multiLevelType w:val="multilevel"/>
    <w:tmpl w:val="B7F480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3A633D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59B289E"/>
    <w:multiLevelType w:val="hybridMultilevel"/>
    <w:tmpl w:val="1638BD06"/>
    <w:lvl w:ilvl="0" w:tplc="FFFFFFFF">
      <w:start w:val="1"/>
      <w:numFmt w:val="bullet"/>
      <w:lvlText w:val="˗"/>
      <w:lvlJc w:val="left"/>
      <w:pPr>
        <w:ind w:left="1087" w:hanging="360"/>
      </w:pPr>
      <w:rPr>
        <w:rFonts w:ascii="Times New Roman" w:hAnsi="Times New Roman" w:cs="Times New Roman"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5">
    <w:nsid w:val="0C97303D"/>
    <w:multiLevelType w:val="multilevel"/>
    <w:tmpl w:val="B1024E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0CF123DC"/>
    <w:multiLevelType w:val="multilevel"/>
    <w:tmpl w:val="B7F480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F7D4EC9"/>
    <w:multiLevelType w:val="multilevel"/>
    <w:tmpl w:val="19764D92"/>
    <w:lvl w:ilvl="0">
      <w:start w:val="4"/>
      <w:numFmt w:val="decimal"/>
      <w:lvlText w:val="%1."/>
      <w:lvlJc w:val="left"/>
      <w:pPr>
        <w:ind w:left="360" w:hanging="360"/>
      </w:pPr>
      <w:rPr>
        <w:rFonts w:hint="default"/>
      </w:rPr>
    </w:lvl>
    <w:lvl w:ilvl="1">
      <w:start w:val="4"/>
      <w:numFmt w:val="decimal"/>
      <w:lvlText w:val="%1.%2."/>
      <w:lvlJc w:val="left"/>
      <w:pPr>
        <w:ind w:left="277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2673DBB"/>
    <w:multiLevelType w:val="multilevel"/>
    <w:tmpl w:val="B5BED62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205"/>
        </w:tabs>
        <w:ind w:left="1205" w:hanging="495"/>
      </w:pPr>
      <w:rPr>
        <w:rFonts w:hint="default"/>
        <w:sz w:val="20"/>
        <w:szCs w:val="20"/>
        <w14:shadow w14:blurRad="0" w14:dist="0" w14:dir="0" w14:sx="0" w14:sy="0" w14:kx="0" w14:ky="0" w14:algn="none">
          <w14:srgbClr w14:val="000000"/>
        </w14:shadow>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9">
    <w:nsid w:val="146A6DCF"/>
    <w:multiLevelType w:val="multilevel"/>
    <w:tmpl w:val="C5500B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181E5A79"/>
    <w:multiLevelType w:val="hybridMultilevel"/>
    <w:tmpl w:val="CB3C4422"/>
    <w:lvl w:ilvl="0" w:tplc="2800D054">
      <w:start w:val="1"/>
      <w:numFmt w:val="decimal"/>
      <w:lvlText w:val="%1."/>
      <w:lvlJc w:val="left"/>
      <w:pPr>
        <w:ind w:left="720" w:hanging="360"/>
      </w:pPr>
      <w:rPr>
        <w:rFonts w:hint="default"/>
      </w:rPr>
    </w:lvl>
    <w:lvl w:ilvl="1" w:tplc="DCA8C116" w:tentative="1">
      <w:start w:val="1"/>
      <w:numFmt w:val="lowerLetter"/>
      <w:lvlText w:val="%2."/>
      <w:lvlJc w:val="left"/>
      <w:pPr>
        <w:ind w:left="1440" w:hanging="360"/>
      </w:pPr>
    </w:lvl>
    <w:lvl w:ilvl="2" w:tplc="DF5086C6" w:tentative="1">
      <w:start w:val="1"/>
      <w:numFmt w:val="lowerRoman"/>
      <w:lvlText w:val="%3."/>
      <w:lvlJc w:val="right"/>
      <w:pPr>
        <w:ind w:left="2160" w:hanging="180"/>
      </w:pPr>
    </w:lvl>
    <w:lvl w:ilvl="3" w:tplc="D29C60EA" w:tentative="1">
      <w:start w:val="1"/>
      <w:numFmt w:val="decimal"/>
      <w:lvlText w:val="%4."/>
      <w:lvlJc w:val="left"/>
      <w:pPr>
        <w:ind w:left="2880" w:hanging="360"/>
      </w:pPr>
    </w:lvl>
    <w:lvl w:ilvl="4" w:tplc="8AB23C30" w:tentative="1">
      <w:start w:val="1"/>
      <w:numFmt w:val="lowerLetter"/>
      <w:lvlText w:val="%5."/>
      <w:lvlJc w:val="left"/>
      <w:pPr>
        <w:ind w:left="3600" w:hanging="360"/>
      </w:pPr>
    </w:lvl>
    <w:lvl w:ilvl="5" w:tplc="4EAED270" w:tentative="1">
      <w:start w:val="1"/>
      <w:numFmt w:val="lowerRoman"/>
      <w:lvlText w:val="%6."/>
      <w:lvlJc w:val="right"/>
      <w:pPr>
        <w:ind w:left="4320" w:hanging="180"/>
      </w:pPr>
    </w:lvl>
    <w:lvl w:ilvl="6" w:tplc="B0BC9E0C" w:tentative="1">
      <w:start w:val="1"/>
      <w:numFmt w:val="decimal"/>
      <w:lvlText w:val="%7."/>
      <w:lvlJc w:val="left"/>
      <w:pPr>
        <w:ind w:left="5040" w:hanging="360"/>
      </w:pPr>
    </w:lvl>
    <w:lvl w:ilvl="7" w:tplc="CBAE50AC" w:tentative="1">
      <w:start w:val="1"/>
      <w:numFmt w:val="lowerLetter"/>
      <w:lvlText w:val="%8."/>
      <w:lvlJc w:val="left"/>
      <w:pPr>
        <w:ind w:left="5760" w:hanging="360"/>
      </w:pPr>
    </w:lvl>
    <w:lvl w:ilvl="8" w:tplc="27044552" w:tentative="1">
      <w:start w:val="1"/>
      <w:numFmt w:val="lowerRoman"/>
      <w:lvlText w:val="%9."/>
      <w:lvlJc w:val="right"/>
      <w:pPr>
        <w:ind w:left="6480" w:hanging="180"/>
      </w:pPr>
    </w:lvl>
  </w:abstractNum>
  <w:abstractNum w:abstractNumId="11">
    <w:nsid w:val="18FB00B3"/>
    <w:multiLevelType w:val="multilevel"/>
    <w:tmpl w:val="C812CD70"/>
    <w:lvl w:ilvl="0">
      <w:start w:val="2"/>
      <w:numFmt w:val="decimal"/>
      <w:lvlText w:val="%1."/>
      <w:lvlJc w:val="left"/>
      <w:pPr>
        <w:ind w:left="107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B2F0D81"/>
    <w:multiLevelType w:val="hybridMultilevel"/>
    <w:tmpl w:val="A1AE021A"/>
    <w:lvl w:ilvl="0" w:tplc="04544B9C">
      <w:start w:val="1"/>
      <w:numFmt w:val="decimal"/>
      <w:lvlText w:val="%1."/>
      <w:lvlJc w:val="left"/>
      <w:pPr>
        <w:tabs>
          <w:tab w:val="num" w:pos="720"/>
        </w:tabs>
        <w:ind w:left="720" w:hanging="360"/>
      </w:pPr>
      <w:rPr>
        <w:rFonts w:hint="default"/>
      </w:rPr>
    </w:lvl>
    <w:lvl w:ilvl="1" w:tplc="176879CC">
      <w:numFmt w:val="none"/>
      <w:lvlText w:val=""/>
      <w:lvlJc w:val="left"/>
      <w:pPr>
        <w:tabs>
          <w:tab w:val="num" w:pos="360"/>
        </w:tabs>
      </w:pPr>
    </w:lvl>
    <w:lvl w:ilvl="2" w:tplc="275A1B1E">
      <w:numFmt w:val="none"/>
      <w:lvlText w:val=""/>
      <w:lvlJc w:val="left"/>
      <w:pPr>
        <w:tabs>
          <w:tab w:val="num" w:pos="360"/>
        </w:tabs>
      </w:pPr>
    </w:lvl>
    <w:lvl w:ilvl="3" w:tplc="C13EFF44">
      <w:numFmt w:val="none"/>
      <w:lvlText w:val=""/>
      <w:lvlJc w:val="left"/>
      <w:pPr>
        <w:tabs>
          <w:tab w:val="num" w:pos="360"/>
        </w:tabs>
      </w:pPr>
    </w:lvl>
    <w:lvl w:ilvl="4" w:tplc="96E2E4A6">
      <w:numFmt w:val="none"/>
      <w:lvlText w:val=""/>
      <w:lvlJc w:val="left"/>
      <w:pPr>
        <w:tabs>
          <w:tab w:val="num" w:pos="360"/>
        </w:tabs>
      </w:pPr>
    </w:lvl>
    <w:lvl w:ilvl="5" w:tplc="35FAFFE4">
      <w:numFmt w:val="none"/>
      <w:lvlText w:val=""/>
      <w:lvlJc w:val="left"/>
      <w:pPr>
        <w:tabs>
          <w:tab w:val="num" w:pos="360"/>
        </w:tabs>
      </w:pPr>
    </w:lvl>
    <w:lvl w:ilvl="6" w:tplc="53042054">
      <w:numFmt w:val="none"/>
      <w:lvlText w:val=""/>
      <w:lvlJc w:val="left"/>
      <w:pPr>
        <w:tabs>
          <w:tab w:val="num" w:pos="360"/>
        </w:tabs>
      </w:pPr>
    </w:lvl>
    <w:lvl w:ilvl="7" w:tplc="96AA68EE">
      <w:numFmt w:val="none"/>
      <w:lvlText w:val=""/>
      <w:lvlJc w:val="left"/>
      <w:pPr>
        <w:tabs>
          <w:tab w:val="num" w:pos="360"/>
        </w:tabs>
      </w:pPr>
    </w:lvl>
    <w:lvl w:ilvl="8" w:tplc="D6C258E4">
      <w:numFmt w:val="none"/>
      <w:lvlText w:val=""/>
      <w:lvlJc w:val="left"/>
      <w:pPr>
        <w:tabs>
          <w:tab w:val="num" w:pos="360"/>
        </w:tabs>
      </w:pPr>
    </w:lvl>
  </w:abstractNum>
  <w:abstractNum w:abstractNumId="13">
    <w:nsid w:val="1CA4663E"/>
    <w:multiLevelType w:val="multilevel"/>
    <w:tmpl w:val="60BA17A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0A62CEA"/>
    <w:multiLevelType w:val="multilevel"/>
    <w:tmpl w:val="B7F480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1062236"/>
    <w:multiLevelType w:val="multilevel"/>
    <w:tmpl w:val="91841F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989"/>
        </w:tabs>
        <w:ind w:left="2989"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2FA0160"/>
    <w:multiLevelType w:val="hybridMultilevel"/>
    <w:tmpl w:val="FE64FED0"/>
    <w:lvl w:ilvl="0" w:tplc="FEA2186C">
      <w:start w:val="1"/>
      <w:numFmt w:val="decimal"/>
      <w:lvlText w:val="2.7.%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E916EA"/>
    <w:multiLevelType w:val="hybridMultilevel"/>
    <w:tmpl w:val="8D6038EE"/>
    <w:lvl w:ilvl="0" w:tplc="FFFFFFFF">
      <w:start w:val="1"/>
      <w:numFmt w:val="bullet"/>
      <w:lvlText w:val=""/>
      <w:lvlJc w:val="left"/>
      <w:pPr>
        <w:ind w:left="1429" w:hanging="360"/>
      </w:pPr>
      <w:rPr>
        <w:rFonts w:ascii="Symbol" w:hAnsi="Symbol" w:hint="default"/>
        <w:b w:val="0"/>
      </w:rPr>
    </w:lvl>
    <w:lvl w:ilvl="1" w:tplc="FFFFFFFF">
      <w:start w:val="1"/>
      <w:numFmt w:val="bullet"/>
      <w:lvlText w:val=""/>
      <w:lvlJc w:val="left"/>
      <w:pPr>
        <w:ind w:left="2149" w:hanging="360"/>
      </w:pPr>
      <w:rPr>
        <w:rFonts w:ascii="Wingdings" w:hAnsi="Wingding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nsid w:val="29387DEC"/>
    <w:multiLevelType w:val="multilevel"/>
    <w:tmpl w:val="0F9E61D4"/>
    <w:lvl w:ilvl="0">
      <w:start w:val="5"/>
      <w:numFmt w:val="decimal"/>
      <w:lvlText w:val="%1."/>
      <w:lvlJc w:val="left"/>
      <w:pPr>
        <w:ind w:left="360" w:hanging="360"/>
      </w:pPr>
      <w:rPr>
        <w:rFonts w:hint="default"/>
      </w:rPr>
    </w:lvl>
    <w:lvl w:ilvl="1">
      <w:start w:val="9"/>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9">
    <w:nsid w:val="308C188F"/>
    <w:multiLevelType w:val="hybridMultilevel"/>
    <w:tmpl w:val="D9F88A22"/>
    <w:lvl w:ilvl="0" w:tplc="FFFFFFFF">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0">
    <w:nsid w:val="33B56FFF"/>
    <w:multiLevelType w:val="multilevel"/>
    <w:tmpl w:val="B7F480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68B3406"/>
    <w:multiLevelType w:val="multilevel"/>
    <w:tmpl w:val="4CA83E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ascii="Times New Roman" w:eastAsia="Times New Roman" w:hAnsi="Times New Roman" w:cs="Times New Roman"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6EF409E"/>
    <w:multiLevelType w:val="hybridMultilevel"/>
    <w:tmpl w:val="F4AE74BC"/>
    <w:lvl w:ilvl="0" w:tplc="CBAE75D4">
      <w:start w:val="1"/>
      <w:numFmt w:val="decimal"/>
      <w:lvlText w:val="%1"/>
      <w:lvlJc w:val="left"/>
      <w:pPr>
        <w:ind w:left="915" w:hanging="360"/>
      </w:pPr>
      <w:rPr>
        <w:rFonts w:hint="default"/>
      </w:rPr>
    </w:lvl>
    <w:lvl w:ilvl="1" w:tplc="DCE6EAD6" w:tentative="1">
      <w:start w:val="1"/>
      <w:numFmt w:val="lowerLetter"/>
      <w:lvlText w:val="%2."/>
      <w:lvlJc w:val="left"/>
      <w:pPr>
        <w:ind w:left="1635" w:hanging="360"/>
      </w:pPr>
    </w:lvl>
    <w:lvl w:ilvl="2" w:tplc="DC1C97CA" w:tentative="1">
      <w:start w:val="1"/>
      <w:numFmt w:val="lowerRoman"/>
      <w:lvlText w:val="%3."/>
      <w:lvlJc w:val="right"/>
      <w:pPr>
        <w:ind w:left="2355" w:hanging="180"/>
      </w:pPr>
    </w:lvl>
    <w:lvl w:ilvl="3" w:tplc="CA522B36" w:tentative="1">
      <w:start w:val="1"/>
      <w:numFmt w:val="decimal"/>
      <w:lvlText w:val="%4."/>
      <w:lvlJc w:val="left"/>
      <w:pPr>
        <w:ind w:left="3075" w:hanging="360"/>
      </w:pPr>
    </w:lvl>
    <w:lvl w:ilvl="4" w:tplc="437AEDFA" w:tentative="1">
      <w:start w:val="1"/>
      <w:numFmt w:val="lowerLetter"/>
      <w:lvlText w:val="%5."/>
      <w:lvlJc w:val="left"/>
      <w:pPr>
        <w:ind w:left="3795" w:hanging="360"/>
      </w:pPr>
    </w:lvl>
    <w:lvl w:ilvl="5" w:tplc="1CCC2C3C" w:tentative="1">
      <w:start w:val="1"/>
      <w:numFmt w:val="lowerRoman"/>
      <w:lvlText w:val="%6."/>
      <w:lvlJc w:val="right"/>
      <w:pPr>
        <w:ind w:left="4515" w:hanging="180"/>
      </w:pPr>
    </w:lvl>
    <w:lvl w:ilvl="6" w:tplc="45C2809A" w:tentative="1">
      <w:start w:val="1"/>
      <w:numFmt w:val="decimal"/>
      <w:lvlText w:val="%7."/>
      <w:lvlJc w:val="left"/>
      <w:pPr>
        <w:ind w:left="5235" w:hanging="360"/>
      </w:pPr>
    </w:lvl>
    <w:lvl w:ilvl="7" w:tplc="F252E56A" w:tentative="1">
      <w:start w:val="1"/>
      <w:numFmt w:val="lowerLetter"/>
      <w:lvlText w:val="%8."/>
      <w:lvlJc w:val="left"/>
      <w:pPr>
        <w:ind w:left="5955" w:hanging="360"/>
      </w:pPr>
    </w:lvl>
    <w:lvl w:ilvl="8" w:tplc="A5EA7760" w:tentative="1">
      <w:start w:val="1"/>
      <w:numFmt w:val="lowerRoman"/>
      <w:lvlText w:val="%9."/>
      <w:lvlJc w:val="right"/>
      <w:pPr>
        <w:ind w:left="6675" w:hanging="180"/>
      </w:pPr>
    </w:lvl>
  </w:abstractNum>
  <w:abstractNum w:abstractNumId="23">
    <w:nsid w:val="3B5E5341"/>
    <w:multiLevelType w:val="multilevel"/>
    <w:tmpl w:val="EE327B7E"/>
    <w:lvl w:ilvl="0">
      <w:start w:val="1"/>
      <w:numFmt w:val="decimal"/>
      <w:lvlText w:val="%1.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nsid w:val="3CA71AED"/>
    <w:multiLevelType w:val="hybridMultilevel"/>
    <w:tmpl w:val="525E5682"/>
    <w:lvl w:ilvl="0" w:tplc="6770AF9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5">
    <w:nsid w:val="3D477B72"/>
    <w:multiLevelType w:val="hybridMultilevel"/>
    <w:tmpl w:val="33F6EF40"/>
    <w:lvl w:ilvl="0" w:tplc="ADF4DBE8">
      <w:start w:val="5"/>
      <w:numFmt w:val="decimal"/>
      <w:lvlText w:val="%1."/>
      <w:lvlJc w:val="left"/>
      <w:pPr>
        <w:tabs>
          <w:tab w:val="num" w:pos="720"/>
        </w:tabs>
        <w:ind w:left="720" w:hanging="360"/>
      </w:pPr>
      <w:rPr>
        <w:rFonts w:hint="default"/>
      </w:rPr>
    </w:lvl>
    <w:lvl w:ilvl="1" w:tplc="E7F2DF6C">
      <w:numFmt w:val="none"/>
      <w:lvlText w:val=""/>
      <w:lvlJc w:val="left"/>
      <w:pPr>
        <w:tabs>
          <w:tab w:val="num" w:pos="360"/>
        </w:tabs>
      </w:pPr>
    </w:lvl>
    <w:lvl w:ilvl="2" w:tplc="B7EC7C64">
      <w:numFmt w:val="none"/>
      <w:lvlText w:val=""/>
      <w:lvlJc w:val="left"/>
      <w:pPr>
        <w:tabs>
          <w:tab w:val="num" w:pos="360"/>
        </w:tabs>
      </w:pPr>
    </w:lvl>
    <w:lvl w:ilvl="3" w:tplc="AC76AE16">
      <w:numFmt w:val="none"/>
      <w:lvlText w:val=""/>
      <w:lvlJc w:val="left"/>
      <w:pPr>
        <w:tabs>
          <w:tab w:val="num" w:pos="360"/>
        </w:tabs>
      </w:pPr>
    </w:lvl>
    <w:lvl w:ilvl="4" w:tplc="0B54009A">
      <w:numFmt w:val="none"/>
      <w:lvlText w:val=""/>
      <w:lvlJc w:val="left"/>
      <w:pPr>
        <w:tabs>
          <w:tab w:val="num" w:pos="360"/>
        </w:tabs>
      </w:pPr>
    </w:lvl>
    <w:lvl w:ilvl="5" w:tplc="739CA8C4">
      <w:numFmt w:val="none"/>
      <w:lvlText w:val=""/>
      <w:lvlJc w:val="left"/>
      <w:pPr>
        <w:tabs>
          <w:tab w:val="num" w:pos="360"/>
        </w:tabs>
      </w:pPr>
    </w:lvl>
    <w:lvl w:ilvl="6" w:tplc="FDA2D31E">
      <w:numFmt w:val="none"/>
      <w:lvlText w:val=""/>
      <w:lvlJc w:val="left"/>
      <w:pPr>
        <w:tabs>
          <w:tab w:val="num" w:pos="360"/>
        </w:tabs>
      </w:pPr>
    </w:lvl>
    <w:lvl w:ilvl="7" w:tplc="A978E64E">
      <w:numFmt w:val="none"/>
      <w:lvlText w:val=""/>
      <w:lvlJc w:val="left"/>
      <w:pPr>
        <w:tabs>
          <w:tab w:val="num" w:pos="360"/>
        </w:tabs>
      </w:pPr>
    </w:lvl>
    <w:lvl w:ilvl="8" w:tplc="028CF65E">
      <w:numFmt w:val="none"/>
      <w:lvlText w:val=""/>
      <w:lvlJc w:val="left"/>
      <w:pPr>
        <w:tabs>
          <w:tab w:val="num" w:pos="360"/>
        </w:tabs>
      </w:pPr>
    </w:lvl>
  </w:abstractNum>
  <w:abstractNum w:abstractNumId="26">
    <w:nsid w:val="425D3ADE"/>
    <w:multiLevelType w:val="hybridMultilevel"/>
    <w:tmpl w:val="42226FEC"/>
    <w:lvl w:ilvl="0" w:tplc="AB184E58">
      <w:start w:val="1"/>
      <w:numFmt w:val="bullet"/>
      <w:lvlText w:val=""/>
      <w:lvlJc w:val="left"/>
      <w:pPr>
        <w:tabs>
          <w:tab w:val="num" w:pos="540"/>
        </w:tabs>
        <w:ind w:left="540" w:hanging="360"/>
      </w:pPr>
      <w:rPr>
        <w:rFonts w:ascii="Symbol" w:hAnsi="Symbol" w:hint="default"/>
      </w:rPr>
    </w:lvl>
    <w:lvl w:ilvl="1" w:tplc="E77AD9BE">
      <w:start w:val="1"/>
      <w:numFmt w:val="bullet"/>
      <w:lvlText w:val="o"/>
      <w:lvlJc w:val="left"/>
      <w:pPr>
        <w:tabs>
          <w:tab w:val="num" w:pos="1260"/>
        </w:tabs>
        <w:ind w:left="1260" w:hanging="360"/>
      </w:pPr>
      <w:rPr>
        <w:rFonts w:ascii="Courier New" w:hAnsi="Courier New" w:cs="Courier New" w:hint="default"/>
      </w:rPr>
    </w:lvl>
    <w:lvl w:ilvl="2" w:tplc="FD6A74AE">
      <w:start w:val="1"/>
      <w:numFmt w:val="bullet"/>
      <w:lvlText w:val=""/>
      <w:lvlJc w:val="left"/>
      <w:pPr>
        <w:tabs>
          <w:tab w:val="num" w:pos="1980"/>
        </w:tabs>
        <w:ind w:left="1980" w:hanging="360"/>
      </w:pPr>
      <w:rPr>
        <w:rFonts w:ascii="Wingdings" w:hAnsi="Wingdings" w:hint="default"/>
      </w:rPr>
    </w:lvl>
    <w:lvl w:ilvl="3" w:tplc="A2CC135C">
      <w:start w:val="1"/>
      <w:numFmt w:val="bullet"/>
      <w:lvlText w:val=""/>
      <w:lvlJc w:val="left"/>
      <w:pPr>
        <w:tabs>
          <w:tab w:val="num" w:pos="2700"/>
        </w:tabs>
        <w:ind w:left="2700" w:hanging="360"/>
      </w:pPr>
      <w:rPr>
        <w:rFonts w:ascii="Symbol" w:hAnsi="Symbol" w:hint="default"/>
      </w:rPr>
    </w:lvl>
    <w:lvl w:ilvl="4" w:tplc="18AA7C8C">
      <w:start w:val="1"/>
      <w:numFmt w:val="bullet"/>
      <w:lvlText w:val="o"/>
      <w:lvlJc w:val="left"/>
      <w:pPr>
        <w:tabs>
          <w:tab w:val="num" w:pos="3420"/>
        </w:tabs>
        <w:ind w:left="3420" w:hanging="360"/>
      </w:pPr>
      <w:rPr>
        <w:rFonts w:ascii="Courier New" w:hAnsi="Courier New" w:cs="Courier New" w:hint="default"/>
      </w:rPr>
    </w:lvl>
    <w:lvl w:ilvl="5" w:tplc="99BEA156">
      <w:start w:val="1"/>
      <w:numFmt w:val="bullet"/>
      <w:lvlText w:val=""/>
      <w:lvlJc w:val="left"/>
      <w:pPr>
        <w:tabs>
          <w:tab w:val="num" w:pos="4140"/>
        </w:tabs>
        <w:ind w:left="4140" w:hanging="360"/>
      </w:pPr>
      <w:rPr>
        <w:rFonts w:ascii="Wingdings" w:hAnsi="Wingdings" w:hint="default"/>
      </w:rPr>
    </w:lvl>
    <w:lvl w:ilvl="6" w:tplc="D736C31E">
      <w:start w:val="1"/>
      <w:numFmt w:val="bullet"/>
      <w:lvlText w:val=""/>
      <w:lvlJc w:val="left"/>
      <w:pPr>
        <w:tabs>
          <w:tab w:val="num" w:pos="4860"/>
        </w:tabs>
        <w:ind w:left="4860" w:hanging="360"/>
      </w:pPr>
      <w:rPr>
        <w:rFonts w:ascii="Symbol" w:hAnsi="Symbol" w:hint="default"/>
      </w:rPr>
    </w:lvl>
    <w:lvl w:ilvl="7" w:tplc="09D239AE">
      <w:start w:val="1"/>
      <w:numFmt w:val="bullet"/>
      <w:lvlText w:val="o"/>
      <w:lvlJc w:val="left"/>
      <w:pPr>
        <w:tabs>
          <w:tab w:val="num" w:pos="5580"/>
        </w:tabs>
        <w:ind w:left="5580" w:hanging="360"/>
      </w:pPr>
      <w:rPr>
        <w:rFonts w:ascii="Courier New" w:hAnsi="Courier New" w:cs="Courier New" w:hint="default"/>
      </w:rPr>
    </w:lvl>
    <w:lvl w:ilvl="8" w:tplc="1B3E6730">
      <w:start w:val="1"/>
      <w:numFmt w:val="bullet"/>
      <w:lvlText w:val=""/>
      <w:lvlJc w:val="left"/>
      <w:pPr>
        <w:tabs>
          <w:tab w:val="num" w:pos="6300"/>
        </w:tabs>
        <w:ind w:left="6300" w:hanging="360"/>
      </w:pPr>
      <w:rPr>
        <w:rFonts w:ascii="Wingdings" w:hAnsi="Wingdings" w:hint="default"/>
      </w:rPr>
    </w:lvl>
  </w:abstractNum>
  <w:abstractNum w:abstractNumId="27">
    <w:nsid w:val="4288275A"/>
    <w:multiLevelType w:val="multilevel"/>
    <w:tmpl w:val="B7F480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2DC29C9"/>
    <w:multiLevelType w:val="multilevel"/>
    <w:tmpl w:val="66DC7F8E"/>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49A802ED"/>
    <w:multiLevelType w:val="multilevel"/>
    <w:tmpl w:val="EA206C4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D0A4E7B"/>
    <w:multiLevelType w:val="multilevel"/>
    <w:tmpl w:val="03AC3B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146300D"/>
    <w:multiLevelType w:val="multilevel"/>
    <w:tmpl w:val="5C7EDA4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4615E1E"/>
    <w:multiLevelType w:val="hybridMultilevel"/>
    <w:tmpl w:val="B9D6BBA8"/>
    <w:styleLink w:val="WWNum21"/>
    <w:lvl w:ilvl="0" w:tplc="A23A08CE">
      <w:start w:val="1"/>
      <w:numFmt w:val="decimal"/>
      <w:lvlText w:val="%1."/>
      <w:lvlJc w:val="left"/>
      <w:pPr>
        <w:tabs>
          <w:tab w:val="num" w:pos="720"/>
        </w:tabs>
        <w:ind w:left="720" w:hanging="360"/>
      </w:pPr>
      <w:rPr>
        <w:rFonts w:hint="default"/>
      </w:rPr>
    </w:lvl>
    <w:lvl w:ilvl="1" w:tplc="17986A82">
      <w:numFmt w:val="none"/>
      <w:lvlText w:val=""/>
      <w:lvlJc w:val="left"/>
      <w:pPr>
        <w:tabs>
          <w:tab w:val="num" w:pos="360"/>
        </w:tabs>
      </w:pPr>
    </w:lvl>
    <w:lvl w:ilvl="2" w:tplc="884C5E7A">
      <w:numFmt w:val="none"/>
      <w:lvlText w:val=""/>
      <w:lvlJc w:val="left"/>
      <w:pPr>
        <w:tabs>
          <w:tab w:val="num" w:pos="360"/>
        </w:tabs>
      </w:pPr>
    </w:lvl>
    <w:lvl w:ilvl="3" w:tplc="0C100656">
      <w:numFmt w:val="none"/>
      <w:lvlText w:val=""/>
      <w:lvlJc w:val="left"/>
      <w:pPr>
        <w:tabs>
          <w:tab w:val="num" w:pos="360"/>
        </w:tabs>
      </w:pPr>
    </w:lvl>
    <w:lvl w:ilvl="4" w:tplc="7FB01B76">
      <w:numFmt w:val="none"/>
      <w:lvlText w:val=""/>
      <w:lvlJc w:val="left"/>
      <w:pPr>
        <w:tabs>
          <w:tab w:val="num" w:pos="360"/>
        </w:tabs>
      </w:pPr>
    </w:lvl>
    <w:lvl w:ilvl="5" w:tplc="EF146146">
      <w:numFmt w:val="none"/>
      <w:lvlText w:val=""/>
      <w:lvlJc w:val="left"/>
      <w:pPr>
        <w:tabs>
          <w:tab w:val="num" w:pos="360"/>
        </w:tabs>
      </w:pPr>
    </w:lvl>
    <w:lvl w:ilvl="6" w:tplc="58A66A06">
      <w:numFmt w:val="none"/>
      <w:lvlText w:val=""/>
      <w:lvlJc w:val="left"/>
      <w:pPr>
        <w:tabs>
          <w:tab w:val="num" w:pos="360"/>
        </w:tabs>
      </w:pPr>
    </w:lvl>
    <w:lvl w:ilvl="7" w:tplc="C1BE1478">
      <w:numFmt w:val="none"/>
      <w:lvlText w:val=""/>
      <w:lvlJc w:val="left"/>
      <w:pPr>
        <w:tabs>
          <w:tab w:val="num" w:pos="360"/>
        </w:tabs>
      </w:pPr>
    </w:lvl>
    <w:lvl w:ilvl="8" w:tplc="AAD422D6">
      <w:numFmt w:val="none"/>
      <w:lvlText w:val=""/>
      <w:lvlJc w:val="left"/>
      <w:pPr>
        <w:tabs>
          <w:tab w:val="num" w:pos="360"/>
        </w:tabs>
      </w:pPr>
    </w:lvl>
  </w:abstractNum>
  <w:abstractNum w:abstractNumId="33">
    <w:nsid w:val="557521D0"/>
    <w:multiLevelType w:val="hybridMultilevel"/>
    <w:tmpl w:val="BEA20854"/>
    <w:lvl w:ilvl="0" w:tplc="E3105FB4">
      <w:start w:val="1"/>
      <w:numFmt w:val="decimal"/>
      <w:lvlText w:val="%1."/>
      <w:lvlJc w:val="left"/>
      <w:pPr>
        <w:tabs>
          <w:tab w:val="num" w:pos="927"/>
        </w:tabs>
        <w:ind w:left="927" w:hanging="360"/>
      </w:pPr>
      <w:rPr>
        <w:rFonts w:hint="default"/>
      </w:rPr>
    </w:lvl>
    <w:lvl w:ilvl="1" w:tplc="E000EECA">
      <w:numFmt w:val="none"/>
      <w:lvlText w:val=""/>
      <w:lvlJc w:val="left"/>
      <w:pPr>
        <w:tabs>
          <w:tab w:val="num" w:pos="360"/>
        </w:tabs>
      </w:pPr>
    </w:lvl>
    <w:lvl w:ilvl="2" w:tplc="4D2887F4">
      <w:numFmt w:val="none"/>
      <w:lvlText w:val=""/>
      <w:lvlJc w:val="left"/>
      <w:pPr>
        <w:tabs>
          <w:tab w:val="num" w:pos="360"/>
        </w:tabs>
      </w:pPr>
    </w:lvl>
    <w:lvl w:ilvl="3" w:tplc="0B74C3F2">
      <w:numFmt w:val="none"/>
      <w:lvlText w:val=""/>
      <w:lvlJc w:val="left"/>
      <w:pPr>
        <w:tabs>
          <w:tab w:val="num" w:pos="360"/>
        </w:tabs>
      </w:pPr>
    </w:lvl>
    <w:lvl w:ilvl="4" w:tplc="8EC0F7CA">
      <w:numFmt w:val="none"/>
      <w:lvlText w:val=""/>
      <w:lvlJc w:val="left"/>
      <w:pPr>
        <w:tabs>
          <w:tab w:val="num" w:pos="360"/>
        </w:tabs>
      </w:pPr>
    </w:lvl>
    <w:lvl w:ilvl="5" w:tplc="A0520EC0">
      <w:numFmt w:val="none"/>
      <w:lvlText w:val=""/>
      <w:lvlJc w:val="left"/>
      <w:pPr>
        <w:tabs>
          <w:tab w:val="num" w:pos="360"/>
        </w:tabs>
      </w:pPr>
    </w:lvl>
    <w:lvl w:ilvl="6" w:tplc="467A3D64">
      <w:numFmt w:val="none"/>
      <w:lvlText w:val=""/>
      <w:lvlJc w:val="left"/>
      <w:pPr>
        <w:tabs>
          <w:tab w:val="num" w:pos="360"/>
        </w:tabs>
      </w:pPr>
    </w:lvl>
    <w:lvl w:ilvl="7" w:tplc="8A60E856">
      <w:numFmt w:val="none"/>
      <w:lvlText w:val=""/>
      <w:lvlJc w:val="left"/>
      <w:pPr>
        <w:tabs>
          <w:tab w:val="num" w:pos="360"/>
        </w:tabs>
      </w:pPr>
    </w:lvl>
    <w:lvl w:ilvl="8" w:tplc="AB1CC688">
      <w:numFmt w:val="none"/>
      <w:lvlText w:val=""/>
      <w:lvlJc w:val="left"/>
      <w:pPr>
        <w:tabs>
          <w:tab w:val="num" w:pos="360"/>
        </w:tabs>
      </w:pPr>
    </w:lvl>
  </w:abstractNum>
  <w:abstractNum w:abstractNumId="34">
    <w:nsid w:val="565250DC"/>
    <w:multiLevelType w:val="hybridMultilevel"/>
    <w:tmpl w:val="B48A858A"/>
    <w:lvl w:ilvl="0" w:tplc="920A1B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75F24F9"/>
    <w:multiLevelType w:val="hybridMultilevel"/>
    <w:tmpl w:val="E99464D0"/>
    <w:lvl w:ilvl="0" w:tplc="F9D27126">
      <w:start w:val="4"/>
      <w:numFmt w:val="decimal"/>
      <w:lvlText w:val="%1."/>
      <w:lvlJc w:val="left"/>
      <w:pPr>
        <w:ind w:left="720" w:hanging="360"/>
      </w:pPr>
      <w:rPr>
        <w:rFonts w:hint="default"/>
      </w:rPr>
    </w:lvl>
    <w:lvl w:ilvl="1" w:tplc="62023F90" w:tentative="1">
      <w:start w:val="1"/>
      <w:numFmt w:val="lowerLetter"/>
      <w:lvlText w:val="%2."/>
      <w:lvlJc w:val="left"/>
      <w:pPr>
        <w:ind w:left="1440" w:hanging="360"/>
      </w:pPr>
    </w:lvl>
    <w:lvl w:ilvl="2" w:tplc="C4F44254" w:tentative="1">
      <w:start w:val="1"/>
      <w:numFmt w:val="lowerRoman"/>
      <w:lvlText w:val="%3."/>
      <w:lvlJc w:val="right"/>
      <w:pPr>
        <w:ind w:left="2160" w:hanging="180"/>
      </w:pPr>
    </w:lvl>
    <w:lvl w:ilvl="3" w:tplc="DFD207C2" w:tentative="1">
      <w:start w:val="1"/>
      <w:numFmt w:val="decimal"/>
      <w:lvlText w:val="%4."/>
      <w:lvlJc w:val="left"/>
      <w:pPr>
        <w:ind w:left="2880" w:hanging="360"/>
      </w:pPr>
    </w:lvl>
    <w:lvl w:ilvl="4" w:tplc="DBF03C90" w:tentative="1">
      <w:start w:val="1"/>
      <w:numFmt w:val="lowerLetter"/>
      <w:lvlText w:val="%5."/>
      <w:lvlJc w:val="left"/>
      <w:pPr>
        <w:ind w:left="3600" w:hanging="360"/>
      </w:pPr>
    </w:lvl>
    <w:lvl w:ilvl="5" w:tplc="DC64951E" w:tentative="1">
      <w:start w:val="1"/>
      <w:numFmt w:val="lowerRoman"/>
      <w:lvlText w:val="%6."/>
      <w:lvlJc w:val="right"/>
      <w:pPr>
        <w:ind w:left="4320" w:hanging="180"/>
      </w:pPr>
    </w:lvl>
    <w:lvl w:ilvl="6" w:tplc="0BECA286" w:tentative="1">
      <w:start w:val="1"/>
      <w:numFmt w:val="decimal"/>
      <w:lvlText w:val="%7."/>
      <w:lvlJc w:val="left"/>
      <w:pPr>
        <w:ind w:left="5040" w:hanging="360"/>
      </w:pPr>
    </w:lvl>
    <w:lvl w:ilvl="7" w:tplc="934416FA" w:tentative="1">
      <w:start w:val="1"/>
      <w:numFmt w:val="lowerLetter"/>
      <w:lvlText w:val="%8."/>
      <w:lvlJc w:val="left"/>
      <w:pPr>
        <w:ind w:left="5760" w:hanging="360"/>
      </w:pPr>
    </w:lvl>
    <w:lvl w:ilvl="8" w:tplc="DFEE39BC" w:tentative="1">
      <w:start w:val="1"/>
      <w:numFmt w:val="lowerRoman"/>
      <w:lvlText w:val="%9."/>
      <w:lvlJc w:val="right"/>
      <w:pPr>
        <w:ind w:left="6480" w:hanging="180"/>
      </w:pPr>
    </w:lvl>
  </w:abstractNum>
  <w:abstractNum w:abstractNumId="36">
    <w:nsid w:val="5C46207C"/>
    <w:multiLevelType w:val="multilevel"/>
    <w:tmpl w:val="B7F480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C712B9B"/>
    <w:multiLevelType w:val="multilevel"/>
    <w:tmpl w:val="2B3AA5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046"/>
        </w:tabs>
        <w:ind w:left="404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1F25574"/>
    <w:multiLevelType w:val="hybridMultilevel"/>
    <w:tmpl w:val="DA9C1132"/>
    <w:lvl w:ilvl="0" w:tplc="7332BE94">
      <w:start w:val="1"/>
      <w:numFmt w:val="decimal"/>
      <w:lvlText w:val="%1."/>
      <w:lvlJc w:val="left"/>
      <w:pPr>
        <w:ind w:left="720" w:hanging="360"/>
      </w:pPr>
      <w:rPr>
        <w:rFonts w:hint="default"/>
      </w:rPr>
    </w:lvl>
    <w:lvl w:ilvl="1" w:tplc="E806B89A" w:tentative="1">
      <w:start w:val="1"/>
      <w:numFmt w:val="lowerLetter"/>
      <w:lvlText w:val="%2."/>
      <w:lvlJc w:val="left"/>
      <w:pPr>
        <w:ind w:left="1440" w:hanging="360"/>
      </w:pPr>
    </w:lvl>
    <w:lvl w:ilvl="2" w:tplc="92B6B8F0" w:tentative="1">
      <w:start w:val="1"/>
      <w:numFmt w:val="lowerRoman"/>
      <w:lvlText w:val="%3."/>
      <w:lvlJc w:val="right"/>
      <w:pPr>
        <w:ind w:left="2160" w:hanging="180"/>
      </w:pPr>
    </w:lvl>
    <w:lvl w:ilvl="3" w:tplc="835CE27C" w:tentative="1">
      <w:start w:val="1"/>
      <w:numFmt w:val="decimal"/>
      <w:lvlText w:val="%4."/>
      <w:lvlJc w:val="left"/>
      <w:pPr>
        <w:ind w:left="2880" w:hanging="360"/>
      </w:pPr>
    </w:lvl>
    <w:lvl w:ilvl="4" w:tplc="33362B5A" w:tentative="1">
      <w:start w:val="1"/>
      <w:numFmt w:val="lowerLetter"/>
      <w:lvlText w:val="%5."/>
      <w:lvlJc w:val="left"/>
      <w:pPr>
        <w:ind w:left="3600" w:hanging="360"/>
      </w:pPr>
    </w:lvl>
    <w:lvl w:ilvl="5" w:tplc="8CCAC888" w:tentative="1">
      <w:start w:val="1"/>
      <w:numFmt w:val="lowerRoman"/>
      <w:lvlText w:val="%6."/>
      <w:lvlJc w:val="right"/>
      <w:pPr>
        <w:ind w:left="4320" w:hanging="180"/>
      </w:pPr>
    </w:lvl>
    <w:lvl w:ilvl="6" w:tplc="AF0E5186" w:tentative="1">
      <w:start w:val="1"/>
      <w:numFmt w:val="decimal"/>
      <w:lvlText w:val="%7."/>
      <w:lvlJc w:val="left"/>
      <w:pPr>
        <w:ind w:left="5040" w:hanging="360"/>
      </w:pPr>
    </w:lvl>
    <w:lvl w:ilvl="7" w:tplc="DC006648" w:tentative="1">
      <w:start w:val="1"/>
      <w:numFmt w:val="lowerLetter"/>
      <w:lvlText w:val="%8."/>
      <w:lvlJc w:val="left"/>
      <w:pPr>
        <w:ind w:left="5760" w:hanging="360"/>
      </w:pPr>
    </w:lvl>
    <w:lvl w:ilvl="8" w:tplc="6D5E1BE8" w:tentative="1">
      <w:start w:val="1"/>
      <w:numFmt w:val="lowerRoman"/>
      <w:lvlText w:val="%9."/>
      <w:lvlJc w:val="right"/>
      <w:pPr>
        <w:ind w:left="6480" w:hanging="180"/>
      </w:pPr>
    </w:lvl>
  </w:abstractNum>
  <w:abstractNum w:abstractNumId="39">
    <w:nsid w:val="66231D1A"/>
    <w:multiLevelType w:val="hybridMultilevel"/>
    <w:tmpl w:val="4EA8E518"/>
    <w:lvl w:ilvl="0" w:tplc="FFFFFFFF">
      <w:start w:val="1"/>
      <w:numFmt w:val="bullet"/>
      <w:lvlText w:val=""/>
      <w:lvlJc w:val="left"/>
      <w:pPr>
        <w:ind w:left="1429" w:hanging="360"/>
      </w:pPr>
      <w:rPr>
        <w:rFonts w:ascii="Symbol" w:hAnsi="Symbol" w:hint="default"/>
      </w:rPr>
    </w:lvl>
    <w:lvl w:ilvl="1" w:tplc="04190005">
      <w:start w:val="1"/>
      <w:numFmt w:val="bullet"/>
      <w:lvlText w:val=""/>
      <w:lvlJc w:val="left"/>
      <w:pPr>
        <w:ind w:left="2149" w:hanging="360"/>
      </w:pPr>
      <w:rPr>
        <w:rFonts w:ascii="Wingdings" w:hAnsi="Wingding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nsid w:val="66BA451B"/>
    <w:multiLevelType w:val="hybridMultilevel"/>
    <w:tmpl w:val="9230B676"/>
    <w:lvl w:ilvl="0" w:tplc="77F69E80">
      <w:start w:val="1"/>
      <w:numFmt w:val="decimal"/>
      <w:lvlText w:val="%1."/>
      <w:lvlJc w:val="left"/>
      <w:pPr>
        <w:ind w:left="720" w:hanging="360"/>
      </w:pPr>
      <w:rPr>
        <w:rFonts w:hint="default"/>
      </w:rPr>
    </w:lvl>
    <w:lvl w:ilvl="1" w:tplc="0B94AA38" w:tentative="1">
      <w:start w:val="1"/>
      <w:numFmt w:val="lowerLetter"/>
      <w:lvlText w:val="%2."/>
      <w:lvlJc w:val="left"/>
      <w:pPr>
        <w:ind w:left="1440" w:hanging="360"/>
      </w:pPr>
    </w:lvl>
    <w:lvl w:ilvl="2" w:tplc="A1D86AAA" w:tentative="1">
      <w:start w:val="1"/>
      <w:numFmt w:val="lowerRoman"/>
      <w:lvlText w:val="%3."/>
      <w:lvlJc w:val="right"/>
      <w:pPr>
        <w:ind w:left="2160" w:hanging="180"/>
      </w:pPr>
    </w:lvl>
    <w:lvl w:ilvl="3" w:tplc="98D25368" w:tentative="1">
      <w:start w:val="1"/>
      <w:numFmt w:val="decimal"/>
      <w:lvlText w:val="%4."/>
      <w:lvlJc w:val="left"/>
      <w:pPr>
        <w:ind w:left="2880" w:hanging="360"/>
      </w:pPr>
    </w:lvl>
    <w:lvl w:ilvl="4" w:tplc="2DD0FDAC" w:tentative="1">
      <w:start w:val="1"/>
      <w:numFmt w:val="lowerLetter"/>
      <w:lvlText w:val="%5."/>
      <w:lvlJc w:val="left"/>
      <w:pPr>
        <w:ind w:left="3600" w:hanging="360"/>
      </w:pPr>
    </w:lvl>
    <w:lvl w:ilvl="5" w:tplc="3F8E8EE0" w:tentative="1">
      <w:start w:val="1"/>
      <w:numFmt w:val="lowerRoman"/>
      <w:lvlText w:val="%6."/>
      <w:lvlJc w:val="right"/>
      <w:pPr>
        <w:ind w:left="4320" w:hanging="180"/>
      </w:pPr>
    </w:lvl>
    <w:lvl w:ilvl="6" w:tplc="AB1CE9A0" w:tentative="1">
      <w:start w:val="1"/>
      <w:numFmt w:val="decimal"/>
      <w:lvlText w:val="%7."/>
      <w:lvlJc w:val="left"/>
      <w:pPr>
        <w:ind w:left="5040" w:hanging="360"/>
      </w:pPr>
    </w:lvl>
    <w:lvl w:ilvl="7" w:tplc="39B68190" w:tentative="1">
      <w:start w:val="1"/>
      <w:numFmt w:val="lowerLetter"/>
      <w:lvlText w:val="%8."/>
      <w:lvlJc w:val="left"/>
      <w:pPr>
        <w:ind w:left="5760" w:hanging="360"/>
      </w:pPr>
    </w:lvl>
    <w:lvl w:ilvl="8" w:tplc="EEA61C36" w:tentative="1">
      <w:start w:val="1"/>
      <w:numFmt w:val="lowerRoman"/>
      <w:lvlText w:val="%9."/>
      <w:lvlJc w:val="right"/>
      <w:pPr>
        <w:ind w:left="6480" w:hanging="180"/>
      </w:pPr>
    </w:lvl>
  </w:abstractNum>
  <w:abstractNum w:abstractNumId="41">
    <w:nsid w:val="6FD64051"/>
    <w:multiLevelType w:val="multilevel"/>
    <w:tmpl w:val="9C5A930A"/>
    <w:lvl w:ilvl="0">
      <w:start w:val="1"/>
      <w:numFmt w:val="decimal"/>
      <w:lvlText w:val="%1."/>
      <w:lvlJc w:val="left"/>
      <w:pPr>
        <w:ind w:left="360" w:hanging="360"/>
      </w:pPr>
      <w:rPr>
        <w:rFonts w:hint="default"/>
        <w:b/>
      </w:rPr>
    </w:lvl>
    <w:lvl w:ilvl="1">
      <w:start w:val="1"/>
      <w:numFmt w:val="decimal"/>
      <w:suff w:val="space"/>
      <w:lvlText w:val="%1.%2."/>
      <w:lvlJc w:val="left"/>
      <w:pPr>
        <w:ind w:left="709" w:hanging="709"/>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20D37BD"/>
    <w:multiLevelType w:val="multilevel"/>
    <w:tmpl w:val="93A0F41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3">
    <w:nsid w:val="778B5764"/>
    <w:multiLevelType w:val="hybridMultilevel"/>
    <w:tmpl w:val="53A65E90"/>
    <w:lvl w:ilvl="0" w:tplc="DAF0AB7E">
      <w:start w:val="1"/>
      <w:numFmt w:val="decimal"/>
      <w:lvlText w:val="%1."/>
      <w:lvlJc w:val="left"/>
      <w:pPr>
        <w:ind w:left="720" w:hanging="360"/>
      </w:pPr>
      <w:rPr>
        <w:rFonts w:hint="default"/>
      </w:rPr>
    </w:lvl>
    <w:lvl w:ilvl="1" w:tplc="A81EF342" w:tentative="1">
      <w:start w:val="1"/>
      <w:numFmt w:val="lowerLetter"/>
      <w:lvlText w:val="%2."/>
      <w:lvlJc w:val="left"/>
      <w:pPr>
        <w:ind w:left="1440" w:hanging="360"/>
      </w:pPr>
    </w:lvl>
    <w:lvl w:ilvl="2" w:tplc="DB107446" w:tentative="1">
      <w:start w:val="1"/>
      <w:numFmt w:val="lowerRoman"/>
      <w:lvlText w:val="%3."/>
      <w:lvlJc w:val="right"/>
      <w:pPr>
        <w:ind w:left="2160" w:hanging="180"/>
      </w:pPr>
    </w:lvl>
    <w:lvl w:ilvl="3" w:tplc="FF9222F6" w:tentative="1">
      <w:start w:val="1"/>
      <w:numFmt w:val="decimal"/>
      <w:lvlText w:val="%4."/>
      <w:lvlJc w:val="left"/>
      <w:pPr>
        <w:ind w:left="2880" w:hanging="360"/>
      </w:pPr>
    </w:lvl>
    <w:lvl w:ilvl="4" w:tplc="A9362316" w:tentative="1">
      <w:start w:val="1"/>
      <w:numFmt w:val="lowerLetter"/>
      <w:lvlText w:val="%5."/>
      <w:lvlJc w:val="left"/>
      <w:pPr>
        <w:ind w:left="3600" w:hanging="360"/>
      </w:pPr>
    </w:lvl>
    <w:lvl w:ilvl="5" w:tplc="57B2A8A2" w:tentative="1">
      <w:start w:val="1"/>
      <w:numFmt w:val="lowerRoman"/>
      <w:lvlText w:val="%6."/>
      <w:lvlJc w:val="right"/>
      <w:pPr>
        <w:ind w:left="4320" w:hanging="180"/>
      </w:pPr>
    </w:lvl>
    <w:lvl w:ilvl="6" w:tplc="B8B803AE" w:tentative="1">
      <w:start w:val="1"/>
      <w:numFmt w:val="decimal"/>
      <w:lvlText w:val="%7."/>
      <w:lvlJc w:val="left"/>
      <w:pPr>
        <w:ind w:left="5040" w:hanging="360"/>
      </w:pPr>
    </w:lvl>
    <w:lvl w:ilvl="7" w:tplc="82962AE2" w:tentative="1">
      <w:start w:val="1"/>
      <w:numFmt w:val="lowerLetter"/>
      <w:lvlText w:val="%8."/>
      <w:lvlJc w:val="left"/>
      <w:pPr>
        <w:ind w:left="5760" w:hanging="360"/>
      </w:pPr>
    </w:lvl>
    <w:lvl w:ilvl="8" w:tplc="7AA8DEB8" w:tentative="1">
      <w:start w:val="1"/>
      <w:numFmt w:val="lowerRoman"/>
      <w:lvlText w:val="%9."/>
      <w:lvlJc w:val="right"/>
      <w:pPr>
        <w:ind w:left="6480" w:hanging="180"/>
      </w:pPr>
    </w:lvl>
  </w:abstractNum>
  <w:abstractNum w:abstractNumId="44">
    <w:nsid w:val="78831170"/>
    <w:multiLevelType w:val="multilevel"/>
    <w:tmpl w:val="2F6A5E20"/>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789"/>
        </w:tabs>
        <w:ind w:left="789" w:hanging="43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45">
    <w:nsid w:val="79910B82"/>
    <w:multiLevelType w:val="multilevel"/>
    <w:tmpl w:val="037284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FF64B43"/>
    <w:multiLevelType w:val="multilevel"/>
    <w:tmpl w:val="F956FA1E"/>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5"/>
  </w:num>
  <w:num w:numId="2">
    <w:abstractNumId w:val="3"/>
  </w:num>
  <w:num w:numId="3">
    <w:abstractNumId w:val="23"/>
  </w:num>
  <w:num w:numId="4">
    <w:abstractNumId w:val="6"/>
  </w:num>
  <w:num w:numId="5">
    <w:abstractNumId w:val="44"/>
  </w:num>
  <w:num w:numId="6">
    <w:abstractNumId w:val="0"/>
  </w:num>
  <w:num w:numId="7">
    <w:abstractNumId w:val="26"/>
  </w:num>
  <w:num w:numId="8">
    <w:abstractNumId w:val="11"/>
  </w:num>
  <w:num w:numId="9">
    <w:abstractNumId w:val="40"/>
  </w:num>
  <w:num w:numId="10">
    <w:abstractNumId w:val="42"/>
  </w:num>
  <w:num w:numId="11">
    <w:abstractNumId w:val="20"/>
  </w:num>
  <w:num w:numId="12">
    <w:abstractNumId w:val="36"/>
  </w:num>
  <w:num w:numId="13">
    <w:abstractNumId w:val="14"/>
  </w:num>
  <w:num w:numId="14">
    <w:abstractNumId w:val="22"/>
  </w:num>
  <w:num w:numId="15">
    <w:abstractNumId w:val="18"/>
  </w:num>
  <w:num w:numId="16">
    <w:abstractNumId w:val="43"/>
  </w:num>
  <w:num w:numId="17">
    <w:abstractNumId w:val="38"/>
  </w:num>
  <w:num w:numId="18">
    <w:abstractNumId w:val="10"/>
  </w:num>
  <w:num w:numId="19">
    <w:abstractNumId w:val="1"/>
  </w:num>
  <w:num w:numId="20">
    <w:abstractNumId w:val="7"/>
  </w:num>
  <w:num w:numId="21">
    <w:abstractNumId w:val="8"/>
  </w:num>
  <w:num w:numId="22">
    <w:abstractNumId w:val="35"/>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
  </w:num>
  <w:num w:numId="26">
    <w:abstractNumId w:val="37"/>
  </w:num>
  <w:num w:numId="27">
    <w:abstractNumId w:val="32"/>
  </w:num>
  <w:num w:numId="28">
    <w:abstractNumId w:val="33"/>
  </w:num>
  <w:num w:numId="29">
    <w:abstractNumId w:val="21"/>
  </w:num>
  <w:num w:numId="30">
    <w:abstractNumId w:val="24"/>
  </w:num>
  <w:num w:numId="31">
    <w:abstractNumId w:val="12"/>
  </w:num>
  <w:num w:numId="32">
    <w:abstractNumId w:val="5"/>
  </w:num>
  <w:num w:numId="33">
    <w:abstractNumId w:val="29"/>
  </w:num>
  <w:num w:numId="34">
    <w:abstractNumId w:val="15"/>
  </w:num>
  <w:num w:numId="35">
    <w:abstractNumId w:val="31"/>
  </w:num>
  <w:num w:numId="36">
    <w:abstractNumId w:val="13"/>
  </w:num>
  <w:num w:numId="37">
    <w:abstractNumId w:val="28"/>
  </w:num>
  <w:num w:numId="38">
    <w:abstractNumId w:val="28"/>
    <w:lvlOverride w:ilvl="0">
      <w:startOverride w:val="1"/>
    </w:lvlOverride>
  </w:num>
  <w:num w:numId="39">
    <w:abstractNumId w:val="16"/>
  </w:num>
  <w:num w:numId="40">
    <w:abstractNumId w:val="17"/>
  </w:num>
  <w:num w:numId="41">
    <w:abstractNumId w:val="19"/>
  </w:num>
  <w:num w:numId="42">
    <w:abstractNumId w:val="39"/>
  </w:num>
  <w:num w:numId="43">
    <w:abstractNumId w:val="41"/>
  </w:num>
  <w:num w:numId="44">
    <w:abstractNumId w:val="45"/>
  </w:num>
  <w:num w:numId="45">
    <w:abstractNumId w:val="30"/>
  </w:num>
  <w:num w:numId="46">
    <w:abstractNumId w:val="4"/>
  </w:num>
  <w:num w:numId="47">
    <w:abstractNumId w:val="34"/>
  </w:num>
  <w:num w:numId="48">
    <w:abstractNumId w:val="9"/>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D9"/>
    <w:rsid w:val="00002D06"/>
    <w:rsid w:val="00070E0D"/>
    <w:rsid w:val="000926C8"/>
    <w:rsid w:val="000971B5"/>
    <w:rsid w:val="000E550A"/>
    <w:rsid w:val="000F0AAD"/>
    <w:rsid w:val="00122EF1"/>
    <w:rsid w:val="00144EB4"/>
    <w:rsid w:val="001453D7"/>
    <w:rsid w:val="001525B6"/>
    <w:rsid w:val="001E275D"/>
    <w:rsid w:val="001F6781"/>
    <w:rsid w:val="00292569"/>
    <w:rsid w:val="002A7C3F"/>
    <w:rsid w:val="00301440"/>
    <w:rsid w:val="003063B4"/>
    <w:rsid w:val="003249C9"/>
    <w:rsid w:val="00360F18"/>
    <w:rsid w:val="003A26F1"/>
    <w:rsid w:val="003B0B9A"/>
    <w:rsid w:val="003B500C"/>
    <w:rsid w:val="003B61D5"/>
    <w:rsid w:val="003D1DEE"/>
    <w:rsid w:val="003D3D3D"/>
    <w:rsid w:val="00411A98"/>
    <w:rsid w:val="004217E9"/>
    <w:rsid w:val="004709D9"/>
    <w:rsid w:val="005311AD"/>
    <w:rsid w:val="00563535"/>
    <w:rsid w:val="00566AAC"/>
    <w:rsid w:val="00594F80"/>
    <w:rsid w:val="005F170C"/>
    <w:rsid w:val="006A6022"/>
    <w:rsid w:val="006E45DD"/>
    <w:rsid w:val="0076224D"/>
    <w:rsid w:val="007770B9"/>
    <w:rsid w:val="00786334"/>
    <w:rsid w:val="007B10EB"/>
    <w:rsid w:val="007F6361"/>
    <w:rsid w:val="00807BDA"/>
    <w:rsid w:val="008176E6"/>
    <w:rsid w:val="008530F6"/>
    <w:rsid w:val="008D4B62"/>
    <w:rsid w:val="008E77A5"/>
    <w:rsid w:val="00935A64"/>
    <w:rsid w:val="00991CA8"/>
    <w:rsid w:val="009B3195"/>
    <w:rsid w:val="009F76A6"/>
    <w:rsid w:val="00A06243"/>
    <w:rsid w:val="00A61737"/>
    <w:rsid w:val="00A6509B"/>
    <w:rsid w:val="00A81C59"/>
    <w:rsid w:val="00AA13D9"/>
    <w:rsid w:val="00AB4CB9"/>
    <w:rsid w:val="00AC030D"/>
    <w:rsid w:val="00B05E51"/>
    <w:rsid w:val="00B12FE8"/>
    <w:rsid w:val="00B25E59"/>
    <w:rsid w:val="00B45C7B"/>
    <w:rsid w:val="00BD0B6F"/>
    <w:rsid w:val="00C56F94"/>
    <w:rsid w:val="00CA546A"/>
    <w:rsid w:val="00CB3688"/>
    <w:rsid w:val="00CF09CC"/>
    <w:rsid w:val="00CF7870"/>
    <w:rsid w:val="00D05D82"/>
    <w:rsid w:val="00D47445"/>
    <w:rsid w:val="00D83E28"/>
    <w:rsid w:val="00D87B78"/>
    <w:rsid w:val="00DD4E53"/>
    <w:rsid w:val="00E068ED"/>
    <w:rsid w:val="00E740B2"/>
    <w:rsid w:val="00E82377"/>
    <w:rsid w:val="00E97471"/>
    <w:rsid w:val="00EA5CA5"/>
    <w:rsid w:val="00ED07B6"/>
    <w:rsid w:val="00F0016F"/>
    <w:rsid w:val="00F15A13"/>
    <w:rsid w:val="00F33388"/>
    <w:rsid w:val="00F52832"/>
    <w:rsid w:val="00FA74D1"/>
    <w:rsid w:val="00FF6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99" w:qFormat="1"/>
    <w:lsdException w:name="toc 3" w:uiPriority="3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63C4E"/>
    <w:rPr>
      <w:sz w:val="24"/>
      <w:szCs w:val="24"/>
    </w:rPr>
  </w:style>
  <w:style w:type="paragraph" w:styleId="1">
    <w:name w:val="heading 1"/>
    <w:basedOn w:val="a"/>
    <w:next w:val="a"/>
    <w:link w:val="10"/>
    <w:qFormat/>
    <w:rsid w:val="00AA13D9"/>
    <w:pPr>
      <w:keepNext/>
      <w:tabs>
        <w:tab w:val="left" w:pos="2835"/>
        <w:tab w:val="left" w:pos="3828"/>
        <w:tab w:val="left" w:pos="4820"/>
        <w:tab w:val="left" w:pos="5812"/>
        <w:tab w:val="left" w:pos="6804"/>
        <w:tab w:val="left" w:pos="7797"/>
        <w:tab w:val="left" w:pos="8789"/>
        <w:tab w:val="left" w:pos="9781"/>
      </w:tabs>
      <w:spacing w:line="360" w:lineRule="auto"/>
      <w:jc w:val="center"/>
      <w:outlineLvl w:val="0"/>
    </w:pPr>
    <w:rPr>
      <w:b/>
      <w:sz w:val="20"/>
    </w:rPr>
  </w:style>
  <w:style w:type="paragraph" w:styleId="2">
    <w:name w:val="heading 2"/>
    <w:basedOn w:val="a"/>
    <w:next w:val="a"/>
    <w:link w:val="20"/>
    <w:qFormat/>
    <w:rsid w:val="00AA13D9"/>
    <w:pPr>
      <w:keepNext/>
      <w:tabs>
        <w:tab w:val="left" w:pos="3402"/>
      </w:tabs>
      <w:jc w:val="center"/>
      <w:outlineLvl w:val="1"/>
    </w:pPr>
    <w:rPr>
      <w:b/>
      <w:szCs w:val="20"/>
    </w:rPr>
  </w:style>
  <w:style w:type="paragraph" w:styleId="3">
    <w:name w:val="heading 3"/>
    <w:basedOn w:val="a"/>
    <w:next w:val="a"/>
    <w:link w:val="30"/>
    <w:qFormat/>
    <w:rsid w:val="00AA13D9"/>
    <w:pPr>
      <w:keepNext/>
      <w:tabs>
        <w:tab w:val="left" w:pos="3402"/>
      </w:tabs>
      <w:jc w:val="center"/>
      <w:outlineLvl w:val="2"/>
    </w:pPr>
    <w:rPr>
      <w:b/>
      <w:sz w:val="22"/>
      <w:szCs w:val="20"/>
    </w:rPr>
  </w:style>
  <w:style w:type="paragraph" w:styleId="4">
    <w:name w:val="heading 4"/>
    <w:basedOn w:val="a"/>
    <w:next w:val="a"/>
    <w:link w:val="40"/>
    <w:qFormat/>
    <w:rsid w:val="00AA13D9"/>
    <w:pPr>
      <w:keepNext/>
      <w:tabs>
        <w:tab w:val="left" w:pos="3402"/>
      </w:tabs>
      <w:jc w:val="both"/>
      <w:outlineLvl w:val="3"/>
    </w:pPr>
    <w:rPr>
      <w:szCs w:val="20"/>
    </w:rPr>
  </w:style>
  <w:style w:type="paragraph" w:styleId="5">
    <w:name w:val="heading 5"/>
    <w:basedOn w:val="a"/>
    <w:next w:val="a"/>
    <w:link w:val="50"/>
    <w:qFormat/>
    <w:rsid w:val="00AA13D9"/>
    <w:pPr>
      <w:keepNext/>
      <w:tabs>
        <w:tab w:val="left" w:pos="2835"/>
        <w:tab w:val="left" w:pos="3828"/>
        <w:tab w:val="left" w:pos="4820"/>
        <w:tab w:val="left" w:pos="5812"/>
        <w:tab w:val="left" w:pos="6804"/>
        <w:tab w:val="left" w:pos="7797"/>
        <w:tab w:val="left" w:pos="8789"/>
        <w:tab w:val="left" w:pos="9781"/>
      </w:tabs>
      <w:spacing w:line="360" w:lineRule="auto"/>
      <w:jc w:val="center"/>
      <w:outlineLvl w:val="4"/>
    </w:pPr>
    <w:rPr>
      <w:b/>
      <w:sz w:val="18"/>
    </w:rPr>
  </w:style>
  <w:style w:type="paragraph" w:styleId="6">
    <w:name w:val="heading 6"/>
    <w:basedOn w:val="a"/>
    <w:next w:val="a"/>
    <w:qFormat/>
    <w:rsid w:val="00AA13D9"/>
    <w:pPr>
      <w:keepNext/>
      <w:spacing w:line="360" w:lineRule="auto"/>
      <w:ind w:firstLine="567"/>
      <w:jc w:val="center"/>
      <w:outlineLvl w:val="5"/>
    </w:pPr>
    <w:rPr>
      <w:b/>
      <w:szCs w:val="20"/>
    </w:rPr>
  </w:style>
  <w:style w:type="paragraph" w:styleId="7">
    <w:name w:val="heading 7"/>
    <w:basedOn w:val="a"/>
    <w:next w:val="a"/>
    <w:link w:val="70"/>
    <w:qFormat/>
    <w:rsid w:val="00AA13D9"/>
    <w:pPr>
      <w:keepNext/>
      <w:jc w:val="center"/>
      <w:outlineLvl w:val="6"/>
    </w:pPr>
    <w:rPr>
      <w:sz w:val="28"/>
      <w:szCs w:val="20"/>
    </w:rPr>
  </w:style>
  <w:style w:type="paragraph" w:styleId="8">
    <w:name w:val="heading 8"/>
    <w:basedOn w:val="a"/>
    <w:next w:val="a"/>
    <w:link w:val="80"/>
    <w:qFormat/>
    <w:rsid w:val="00AA13D9"/>
    <w:pPr>
      <w:keepNext/>
      <w:tabs>
        <w:tab w:val="left" w:pos="2835"/>
        <w:tab w:val="left" w:pos="3828"/>
        <w:tab w:val="left" w:pos="4820"/>
        <w:tab w:val="left" w:pos="5812"/>
        <w:tab w:val="left" w:pos="6804"/>
        <w:tab w:val="left" w:pos="7797"/>
        <w:tab w:val="left" w:pos="8789"/>
        <w:tab w:val="left" w:pos="9781"/>
      </w:tabs>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13D9"/>
    <w:pPr>
      <w:tabs>
        <w:tab w:val="left" w:pos="3402"/>
      </w:tabs>
      <w:jc w:val="right"/>
    </w:pPr>
    <w:rPr>
      <w:szCs w:val="20"/>
    </w:rPr>
  </w:style>
  <w:style w:type="paragraph" w:styleId="a5">
    <w:name w:val="annotation text"/>
    <w:basedOn w:val="a"/>
    <w:link w:val="a6"/>
    <w:semiHidden/>
    <w:rsid w:val="00AA13D9"/>
    <w:rPr>
      <w:sz w:val="20"/>
      <w:szCs w:val="20"/>
    </w:rPr>
  </w:style>
  <w:style w:type="paragraph" w:styleId="21">
    <w:name w:val="Body Text 2"/>
    <w:basedOn w:val="a"/>
    <w:link w:val="22"/>
    <w:rsid w:val="00AA13D9"/>
    <w:rPr>
      <w:sz w:val="20"/>
      <w:szCs w:val="20"/>
    </w:rPr>
  </w:style>
  <w:style w:type="character" w:styleId="a7">
    <w:name w:val="annotation reference"/>
    <w:semiHidden/>
    <w:rsid w:val="00AA13D9"/>
    <w:rPr>
      <w:sz w:val="16"/>
    </w:rPr>
  </w:style>
  <w:style w:type="paragraph" w:styleId="31">
    <w:name w:val="Body Text 3"/>
    <w:basedOn w:val="a"/>
    <w:link w:val="32"/>
    <w:uiPriority w:val="99"/>
    <w:rsid w:val="00AA13D9"/>
    <w:pPr>
      <w:tabs>
        <w:tab w:val="left" w:pos="2835"/>
        <w:tab w:val="left" w:pos="3828"/>
        <w:tab w:val="left" w:pos="4820"/>
        <w:tab w:val="left" w:pos="5812"/>
        <w:tab w:val="left" w:pos="6804"/>
        <w:tab w:val="left" w:pos="7797"/>
        <w:tab w:val="left" w:pos="8789"/>
        <w:tab w:val="left" w:pos="9781"/>
      </w:tabs>
    </w:pPr>
    <w:rPr>
      <w:b/>
    </w:rPr>
  </w:style>
  <w:style w:type="paragraph" w:styleId="23">
    <w:name w:val="Body Text Indent 2"/>
    <w:basedOn w:val="a"/>
    <w:link w:val="24"/>
    <w:rsid w:val="00AA13D9"/>
    <w:pPr>
      <w:tabs>
        <w:tab w:val="left" w:pos="2835"/>
        <w:tab w:val="left" w:pos="3402"/>
        <w:tab w:val="left" w:pos="3828"/>
        <w:tab w:val="left" w:pos="4820"/>
        <w:tab w:val="left" w:pos="5812"/>
        <w:tab w:val="left" w:pos="6804"/>
        <w:tab w:val="left" w:pos="7797"/>
        <w:tab w:val="left" w:pos="8789"/>
        <w:tab w:val="left" w:pos="9781"/>
      </w:tabs>
      <w:ind w:left="426"/>
      <w:jc w:val="both"/>
    </w:pPr>
    <w:rPr>
      <w:rFonts w:ascii="Times New Roman CYR" w:hAnsi="Times New Roman CYR"/>
      <w:sz w:val="18"/>
      <w:szCs w:val="20"/>
    </w:rPr>
  </w:style>
  <w:style w:type="paragraph" w:styleId="a8">
    <w:name w:val="Body Text Indent"/>
    <w:basedOn w:val="a"/>
    <w:link w:val="a9"/>
    <w:rsid w:val="00AA13D9"/>
    <w:pPr>
      <w:tabs>
        <w:tab w:val="left" w:pos="2835"/>
        <w:tab w:val="left" w:pos="3402"/>
        <w:tab w:val="left" w:pos="3828"/>
        <w:tab w:val="left" w:pos="4820"/>
        <w:tab w:val="left" w:pos="5812"/>
        <w:tab w:val="left" w:pos="6804"/>
        <w:tab w:val="left" w:pos="7797"/>
        <w:tab w:val="left" w:pos="8789"/>
        <w:tab w:val="left" w:pos="9781"/>
      </w:tabs>
      <w:ind w:left="426"/>
      <w:jc w:val="both"/>
    </w:pPr>
  </w:style>
  <w:style w:type="paragraph" w:styleId="25">
    <w:name w:val="List 2"/>
    <w:basedOn w:val="a"/>
    <w:rsid w:val="00AA13D9"/>
    <w:pPr>
      <w:ind w:left="566" w:hanging="283"/>
    </w:pPr>
    <w:rPr>
      <w:szCs w:val="20"/>
    </w:rPr>
  </w:style>
  <w:style w:type="paragraph" w:styleId="33">
    <w:name w:val="Body Text Indent 3"/>
    <w:basedOn w:val="a"/>
    <w:link w:val="34"/>
    <w:rsid w:val="00AA13D9"/>
    <w:pPr>
      <w:ind w:firstLine="567"/>
      <w:jc w:val="both"/>
    </w:pPr>
    <w:rPr>
      <w:szCs w:val="20"/>
    </w:rPr>
  </w:style>
  <w:style w:type="paragraph" w:styleId="aa">
    <w:name w:val="Title"/>
    <w:aliases w:val="Заголовок"/>
    <w:basedOn w:val="a"/>
    <w:link w:val="ab"/>
    <w:qFormat/>
    <w:rsid w:val="00AA13D9"/>
    <w:pPr>
      <w:spacing w:line="360" w:lineRule="auto"/>
      <w:ind w:firstLine="567"/>
      <w:jc w:val="center"/>
    </w:pPr>
    <w:rPr>
      <w:b/>
      <w:sz w:val="32"/>
    </w:rPr>
  </w:style>
  <w:style w:type="paragraph" w:styleId="ac">
    <w:name w:val="Subtitle"/>
    <w:basedOn w:val="a"/>
    <w:link w:val="ad"/>
    <w:qFormat/>
    <w:rsid w:val="00AA13D9"/>
    <w:pPr>
      <w:jc w:val="center"/>
    </w:pPr>
    <w:rPr>
      <w:b/>
      <w:sz w:val="28"/>
      <w:szCs w:val="20"/>
    </w:rPr>
  </w:style>
  <w:style w:type="paragraph" w:styleId="ae">
    <w:name w:val="header"/>
    <w:basedOn w:val="a"/>
    <w:link w:val="af"/>
    <w:uiPriority w:val="99"/>
    <w:rsid w:val="00AA13D9"/>
    <w:pPr>
      <w:tabs>
        <w:tab w:val="center" w:pos="4677"/>
        <w:tab w:val="right" w:pos="9355"/>
      </w:tabs>
    </w:pPr>
    <w:rPr>
      <w:sz w:val="20"/>
      <w:szCs w:val="20"/>
    </w:rPr>
  </w:style>
  <w:style w:type="paragraph" w:styleId="af0">
    <w:name w:val="footer"/>
    <w:basedOn w:val="a"/>
    <w:link w:val="af1"/>
    <w:rsid w:val="00AA13D9"/>
    <w:pPr>
      <w:tabs>
        <w:tab w:val="center" w:pos="4536"/>
        <w:tab w:val="right" w:pos="9072"/>
      </w:tabs>
    </w:pPr>
    <w:rPr>
      <w:szCs w:val="20"/>
    </w:rPr>
  </w:style>
  <w:style w:type="paragraph" w:styleId="af2">
    <w:name w:val="Balloon Text"/>
    <w:basedOn w:val="a"/>
    <w:link w:val="af3"/>
    <w:uiPriority w:val="99"/>
    <w:semiHidden/>
    <w:rsid w:val="00AA13D9"/>
    <w:rPr>
      <w:rFonts w:ascii="Tahoma" w:hAnsi="Tahoma" w:cs="Tahoma"/>
      <w:sz w:val="16"/>
      <w:szCs w:val="16"/>
    </w:rPr>
  </w:style>
  <w:style w:type="paragraph" w:styleId="af4">
    <w:name w:val="Block Text"/>
    <w:basedOn w:val="a"/>
    <w:rsid w:val="00AA13D9"/>
    <w:pPr>
      <w:ind w:left="426" w:right="283"/>
      <w:jc w:val="both"/>
    </w:pPr>
  </w:style>
  <w:style w:type="paragraph" w:customStyle="1" w:styleId="xl37">
    <w:name w:val="xl37"/>
    <w:basedOn w:val="a"/>
    <w:rsid w:val="00AA13D9"/>
    <w:pPr>
      <w:spacing w:before="100" w:beforeAutospacing="1" w:after="100" w:afterAutospacing="1"/>
      <w:jc w:val="center"/>
    </w:pPr>
    <w:rPr>
      <w:b/>
      <w:bCs/>
    </w:rPr>
  </w:style>
  <w:style w:type="character" w:styleId="af5">
    <w:name w:val="page number"/>
    <w:basedOn w:val="a0"/>
    <w:rsid w:val="00AA13D9"/>
  </w:style>
  <w:style w:type="table" w:styleId="af6">
    <w:name w:val="Table Grid"/>
    <w:basedOn w:val="a1"/>
    <w:uiPriority w:val="59"/>
    <w:rsid w:val="00AA1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rsid w:val="00AA13D9"/>
    <w:rPr>
      <w:sz w:val="20"/>
      <w:szCs w:val="20"/>
    </w:rPr>
  </w:style>
  <w:style w:type="character" w:styleId="af9">
    <w:name w:val="footnote reference"/>
    <w:uiPriority w:val="99"/>
    <w:rsid w:val="00AA13D9"/>
    <w:rPr>
      <w:vertAlign w:val="superscript"/>
    </w:rPr>
  </w:style>
  <w:style w:type="paragraph" w:styleId="afa">
    <w:name w:val="caption"/>
    <w:basedOn w:val="a"/>
    <w:next w:val="a"/>
    <w:qFormat/>
    <w:rsid w:val="00AA13D9"/>
    <w:rPr>
      <w:b/>
      <w:bCs/>
    </w:rPr>
  </w:style>
  <w:style w:type="paragraph" w:styleId="afb">
    <w:name w:val="annotation subject"/>
    <w:basedOn w:val="a5"/>
    <w:next w:val="a5"/>
    <w:link w:val="afc"/>
    <w:semiHidden/>
    <w:rsid w:val="00AA13D9"/>
    <w:rPr>
      <w:b/>
      <w:bCs/>
    </w:rPr>
  </w:style>
  <w:style w:type="paragraph" w:customStyle="1" w:styleId="Normal0">
    <w:name w:val="Normal_0"/>
    <w:rsid w:val="00AA13D9"/>
    <w:pPr>
      <w:widowControl w:val="0"/>
    </w:pPr>
    <w:rPr>
      <w:snapToGrid w:val="0"/>
    </w:rPr>
  </w:style>
  <w:style w:type="paragraph" w:customStyle="1" w:styleId="afd">
    <w:name w:val="Таблицы (моноширинный)"/>
    <w:basedOn w:val="a"/>
    <w:next w:val="a"/>
    <w:rsid w:val="00AA13D9"/>
    <w:pPr>
      <w:autoSpaceDE w:val="0"/>
      <w:autoSpaceDN w:val="0"/>
      <w:adjustRightInd w:val="0"/>
      <w:jc w:val="both"/>
    </w:pPr>
    <w:rPr>
      <w:rFonts w:ascii="Courier New" w:hAnsi="Courier New" w:cs="Courier New"/>
      <w:sz w:val="22"/>
      <w:szCs w:val="22"/>
    </w:rPr>
  </w:style>
  <w:style w:type="paragraph" w:styleId="afe">
    <w:name w:val="Document Map"/>
    <w:basedOn w:val="a"/>
    <w:link w:val="aff"/>
    <w:uiPriority w:val="99"/>
    <w:rsid w:val="00AA13D9"/>
    <w:pPr>
      <w:shd w:val="clear" w:color="auto" w:fill="000080"/>
    </w:pPr>
    <w:rPr>
      <w:rFonts w:ascii="Tahoma" w:hAnsi="Tahoma" w:cs="Tahoma"/>
      <w:sz w:val="20"/>
      <w:szCs w:val="20"/>
    </w:rPr>
  </w:style>
  <w:style w:type="character" w:styleId="aff0">
    <w:name w:val="Hyperlink"/>
    <w:uiPriority w:val="99"/>
    <w:rsid w:val="00AA13D9"/>
    <w:rPr>
      <w:color w:val="0000FF"/>
      <w:u w:val="single"/>
    </w:rPr>
  </w:style>
  <w:style w:type="paragraph" w:customStyle="1" w:styleId="ConsPlusNormal">
    <w:name w:val="ConsPlusNormal"/>
    <w:rsid w:val="00AA13D9"/>
    <w:pPr>
      <w:widowControl w:val="0"/>
      <w:autoSpaceDE w:val="0"/>
      <w:autoSpaceDN w:val="0"/>
      <w:adjustRightInd w:val="0"/>
      <w:ind w:firstLine="720"/>
    </w:pPr>
    <w:rPr>
      <w:rFonts w:ascii="Arial" w:hAnsi="Arial" w:cs="Arial"/>
    </w:rPr>
  </w:style>
  <w:style w:type="paragraph" w:customStyle="1" w:styleId="ConsPlusNonformat">
    <w:name w:val="ConsPlusNonformat"/>
    <w:rsid w:val="00AA13D9"/>
    <w:pPr>
      <w:widowControl w:val="0"/>
      <w:autoSpaceDE w:val="0"/>
      <w:autoSpaceDN w:val="0"/>
      <w:adjustRightInd w:val="0"/>
    </w:pPr>
    <w:rPr>
      <w:rFonts w:ascii="Courier New" w:hAnsi="Courier New" w:cs="Courier New"/>
    </w:rPr>
  </w:style>
  <w:style w:type="numbering" w:styleId="111111">
    <w:name w:val="Outline List 2"/>
    <w:basedOn w:val="a2"/>
    <w:rsid w:val="00AA13D9"/>
    <w:pPr>
      <w:numPr>
        <w:numId w:val="2"/>
      </w:numPr>
    </w:pPr>
  </w:style>
  <w:style w:type="paragraph" w:styleId="aff1">
    <w:name w:val="Normal (Web)"/>
    <w:basedOn w:val="a"/>
    <w:uiPriority w:val="99"/>
    <w:rsid w:val="00AA13D9"/>
    <w:pPr>
      <w:spacing w:before="100" w:beforeAutospacing="1" w:after="360" w:line="432" w:lineRule="atLeast"/>
      <w:jc w:val="both"/>
    </w:pPr>
  </w:style>
  <w:style w:type="character" w:styleId="aff2">
    <w:name w:val="Strong"/>
    <w:qFormat/>
    <w:rsid w:val="00AA13D9"/>
    <w:rPr>
      <w:b/>
      <w:bCs/>
    </w:rPr>
  </w:style>
  <w:style w:type="paragraph" w:styleId="HTML">
    <w:name w:val="HTML Preformatted"/>
    <w:basedOn w:val="a"/>
    <w:rsid w:val="00AA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f3">
    <w:name w:val="FollowedHyperlink"/>
    <w:uiPriority w:val="99"/>
    <w:rsid w:val="00AA13D9"/>
    <w:rPr>
      <w:color w:val="800080"/>
      <w:u w:val="single"/>
    </w:rPr>
  </w:style>
  <w:style w:type="character" w:customStyle="1" w:styleId="ab">
    <w:name w:val="Название Знак"/>
    <w:aliases w:val="Заголовок Знак"/>
    <w:link w:val="aa"/>
    <w:rsid w:val="00AF4681"/>
    <w:rPr>
      <w:b/>
      <w:sz w:val="32"/>
      <w:szCs w:val="24"/>
    </w:rPr>
  </w:style>
  <w:style w:type="paragraph" w:styleId="aff4">
    <w:name w:val="No Spacing"/>
    <w:qFormat/>
    <w:rsid w:val="00F03C47"/>
    <w:rPr>
      <w:rFonts w:ascii="Calibri" w:eastAsia="Calibri" w:hAnsi="Calibri"/>
      <w:sz w:val="22"/>
      <w:szCs w:val="22"/>
      <w:lang w:eastAsia="en-US"/>
    </w:rPr>
  </w:style>
  <w:style w:type="paragraph" w:styleId="aff5">
    <w:name w:val="List Paragraph"/>
    <w:basedOn w:val="a"/>
    <w:link w:val="aff6"/>
    <w:uiPriority w:val="99"/>
    <w:qFormat/>
    <w:rsid w:val="00035C30"/>
    <w:pPr>
      <w:ind w:left="720"/>
      <w:contextualSpacing/>
    </w:pPr>
    <w:rPr>
      <w:sz w:val="20"/>
      <w:szCs w:val="20"/>
    </w:rPr>
  </w:style>
  <w:style w:type="table" w:customStyle="1" w:styleId="11">
    <w:name w:val="Сетка таблицы1"/>
    <w:basedOn w:val="a1"/>
    <w:next w:val="af6"/>
    <w:uiPriority w:val="59"/>
    <w:rsid w:val="00035C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6"/>
    <w:uiPriority w:val="59"/>
    <w:rsid w:val="009F51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BC6392"/>
  </w:style>
  <w:style w:type="character" w:customStyle="1" w:styleId="10">
    <w:name w:val="Заголовок 1 Знак"/>
    <w:link w:val="1"/>
    <w:rsid w:val="00BC6392"/>
    <w:rPr>
      <w:b/>
      <w:szCs w:val="24"/>
    </w:rPr>
  </w:style>
  <w:style w:type="character" w:customStyle="1" w:styleId="30">
    <w:name w:val="Заголовок 3 Знак"/>
    <w:link w:val="3"/>
    <w:rsid w:val="00BC6392"/>
    <w:rPr>
      <w:b/>
      <w:sz w:val="22"/>
    </w:rPr>
  </w:style>
  <w:style w:type="character" w:customStyle="1" w:styleId="50">
    <w:name w:val="Заголовок 5 Знак"/>
    <w:link w:val="5"/>
    <w:rsid w:val="00BC6392"/>
    <w:rPr>
      <w:b/>
      <w:sz w:val="18"/>
      <w:szCs w:val="24"/>
    </w:rPr>
  </w:style>
  <w:style w:type="character" w:customStyle="1" w:styleId="70">
    <w:name w:val="Заголовок 7 Знак"/>
    <w:link w:val="7"/>
    <w:rsid w:val="00BC6392"/>
    <w:rPr>
      <w:sz w:val="28"/>
    </w:rPr>
  </w:style>
  <w:style w:type="paragraph" w:customStyle="1" w:styleId="xl65">
    <w:name w:val="xl65"/>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BC6392"/>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69">
    <w:name w:val="xl69"/>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0">
    <w:name w:val="xl70"/>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BC639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BC6392"/>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73">
    <w:name w:val="xl73"/>
    <w:basedOn w:val="a"/>
    <w:rsid w:val="00BC639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a"/>
    <w:rsid w:val="00BC639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
    <w:uiPriority w:val="99"/>
    <w:rsid w:val="00BC6392"/>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sz w:val="18"/>
      <w:szCs w:val="18"/>
    </w:rPr>
  </w:style>
  <w:style w:type="paragraph" w:customStyle="1" w:styleId="xl77">
    <w:name w:val="xl77"/>
    <w:basedOn w:val="a"/>
    <w:uiPriority w:val="99"/>
    <w:rsid w:val="00BC6392"/>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b/>
      <w:bCs/>
      <w:sz w:val="18"/>
      <w:szCs w:val="18"/>
    </w:rPr>
  </w:style>
  <w:style w:type="paragraph" w:customStyle="1" w:styleId="xl78">
    <w:name w:val="xl78"/>
    <w:basedOn w:val="a"/>
    <w:uiPriority w:val="99"/>
    <w:rsid w:val="00BC6392"/>
    <w:pPr>
      <w:pBdr>
        <w:left w:val="single" w:sz="4" w:space="9" w:color="auto"/>
        <w:bottom w:val="single" w:sz="4" w:space="0" w:color="auto"/>
        <w:right w:val="single" w:sz="4" w:space="0" w:color="auto"/>
      </w:pBdr>
      <w:spacing w:before="100" w:beforeAutospacing="1" w:after="100" w:afterAutospacing="1"/>
      <w:ind w:firstLineChars="100" w:firstLine="100"/>
    </w:pPr>
    <w:rPr>
      <w:b/>
      <w:bCs/>
      <w:sz w:val="18"/>
      <w:szCs w:val="18"/>
    </w:rPr>
  </w:style>
  <w:style w:type="paragraph" w:customStyle="1" w:styleId="xl79">
    <w:name w:val="xl79"/>
    <w:basedOn w:val="a"/>
    <w:uiPriority w:val="99"/>
    <w:rsid w:val="00BC6392"/>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0">
    <w:name w:val="xl80"/>
    <w:basedOn w:val="a"/>
    <w:uiPriority w:val="99"/>
    <w:rsid w:val="00BC6392"/>
    <w:pPr>
      <w:pBdr>
        <w:top w:val="single" w:sz="4" w:space="0" w:color="auto"/>
        <w:left w:val="single" w:sz="4" w:space="9" w:color="auto"/>
        <w:bottom w:val="single" w:sz="4" w:space="0" w:color="auto"/>
        <w:right w:val="single" w:sz="4" w:space="0" w:color="auto"/>
      </w:pBdr>
      <w:shd w:val="clear" w:color="000000" w:fill="FFFF00"/>
      <w:spacing w:before="100" w:beforeAutospacing="1" w:after="100" w:afterAutospacing="1"/>
      <w:ind w:firstLineChars="100" w:firstLine="100"/>
    </w:pPr>
    <w:rPr>
      <w:b/>
      <w:bCs/>
      <w:sz w:val="18"/>
      <w:szCs w:val="18"/>
    </w:rPr>
  </w:style>
  <w:style w:type="paragraph" w:customStyle="1" w:styleId="xl81">
    <w:name w:val="xl81"/>
    <w:basedOn w:val="a"/>
    <w:uiPriority w:val="99"/>
    <w:rsid w:val="00BC6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82">
    <w:name w:val="xl82"/>
    <w:basedOn w:val="a"/>
    <w:uiPriority w:val="99"/>
    <w:rsid w:val="00BC6392"/>
    <w:pPr>
      <w:shd w:val="clear" w:color="000000" w:fill="FFFF00"/>
      <w:spacing w:before="100" w:beforeAutospacing="1" w:after="100" w:afterAutospacing="1"/>
    </w:pPr>
  </w:style>
  <w:style w:type="paragraph" w:customStyle="1" w:styleId="xl83">
    <w:name w:val="xl83"/>
    <w:basedOn w:val="a"/>
    <w:uiPriority w:val="99"/>
    <w:rsid w:val="00BC6392"/>
    <w:pPr>
      <w:pBdr>
        <w:top w:val="single" w:sz="4" w:space="0" w:color="auto"/>
        <w:left w:val="single" w:sz="4" w:space="0" w:color="auto"/>
        <w:bottom w:val="single" w:sz="4" w:space="0" w:color="auto"/>
      </w:pBdr>
      <w:spacing w:before="100" w:beforeAutospacing="1" w:after="100" w:afterAutospacing="1"/>
      <w:jc w:val="center"/>
      <w:textAlignment w:val="center"/>
    </w:pPr>
    <w:rPr>
      <w:sz w:val="36"/>
      <w:szCs w:val="36"/>
    </w:rPr>
  </w:style>
  <w:style w:type="paragraph" w:customStyle="1" w:styleId="xl84">
    <w:name w:val="xl84"/>
    <w:basedOn w:val="a"/>
    <w:uiPriority w:val="99"/>
    <w:rsid w:val="00BC6392"/>
    <w:pPr>
      <w:pBdr>
        <w:top w:val="single" w:sz="4" w:space="0" w:color="auto"/>
        <w:bottom w:val="single" w:sz="4" w:space="0" w:color="auto"/>
      </w:pBdr>
      <w:spacing w:before="100" w:beforeAutospacing="1" w:after="100" w:afterAutospacing="1"/>
      <w:jc w:val="center"/>
      <w:textAlignment w:val="center"/>
    </w:pPr>
    <w:rPr>
      <w:sz w:val="36"/>
      <w:szCs w:val="36"/>
    </w:rPr>
  </w:style>
  <w:style w:type="paragraph" w:customStyle="1" w:styleId="xl85">
    <w:name w:val="xl85"/>
    <w:basedOn w:val="a"/>
    <w:uiPriority w:val="99"/>
    <w:rsid w:val="00BC6392"/>
    <w:pPr>
      <w:pBdr>
        <w:top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86">
    <w:name w:val="xl86"/>
    <w:basedOn w:val="a"/>
    <w:uiPriority w:val="99"/>
    <w:rsid w:val="00BC639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af3">
    <w:name w:val="Текст выноски Знак"/>
    <w:link w:val="af2"/>
    <w:uiPriority w:val="99"/>
    <w:semiHidden/>
    <w:rsid w:val="00BC6392"/>
    <w:rPr>
      <w:rFonts w:ascii="Tahoma" w:hAnsi="Tahoma" w:cs="Tahoma"/>
      <w:sz w:val="16"/>
      <w:szCs w:val="16"/>
    </w:rPr>
  </w:style>
  <w:style w:type="character" w:customStyle="1" w:styleId="aff">
    <w:name w:val="Схема документа Знак"/>
    <w:link w:val="afe"/>
    <w:uiPriority w:val="99"/>
    <w:rsid w:val="00BC6392"/>
    <w:rPr>
      <w:rFonts w:ascii="Tahoma" w:hAnsi="Tahoma" w:cs="Tahoma"/>
      <w:shd w:val="clear" w:color="auto" w:fill="000080"/>
    </w:rPr>
  </w:style>
  <w:style w:type="character" w:customStyle="1" w:styleId="a6">
    <w:name w:val="Текст примечания Знак"/>
    <w:link w:val="a5"/>
    <w:semiHidden/>
    <w:rsid w:val="00BC6392"/>
  </w:style>
  <w:style w:type="character" w:customStyle="1" w:styleId="a9">
    <w:name w:val="Основной текст с отступом Знак"/>
    <w:link w:val="a8"/>
    <w:rsid w:val="00BC6392"/>
    <w:rPr>
      <w:sz w:val="24"/>
      <w:szCs w:val="24"/>
    </w:rPr>
  </w:style>
  <w:style w:type="character" w:customStyle="1" w:styleId="32">
    <w:name w:val="Основной текст 3 Знак"/>
    <w:link w:val="31"/>
    <w:uiPriority w:val="99"/>
    <w:rsid w:val="00BC6392"/>
    <w:rPr>
      <w:b/>
      <w:sz w:val="24"/>
      <w:szCs w:val="24"/>
    </w:rPr>
  </w:style>
  <w:style w:type="table" w:customStyle="1" w:styleId="35">
    <w:name w:val="Сетка таблицы3"/>
    <w:basedOn w:val="a1"/>
    <w:next w:val="af6"/>
    <w:uiPriority w:val="99"/>
    <w:rsid w:val="00BC639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Intense Quote"/>
    <w:basedOn w:val="a"/>
    <w:next w:val="a"/>
    <w:link w:val="aff8"/>
    <w:uiPriority w:val="30"/>
    <w:qFormat/>
    <w:rsid w:val="00BC6392"/>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8">
    <w:name w:val="Выделенная цитата Знак"/>
    <w:link w:val="aff7"/>
    <w:uiPriority w:val="30"/>
    <w:rsid w:val="00BC6392"/>
    <w:rPr>
      <w:rFonts w:ascii="Calibri" w:hAnsi="Calibri"/>
      <w:b/>
      <w:bCs/>
      <w:i/>
      <w:iCs/>
      <w:color w:val="4F81BD"/>
      <w:sz w:val="22"/>
      <w:szCs w:val="22"/>
    </w:rPr>
  </w:style>
  <w:style w:type="character" w:customStyle="1" w:styleId="af">
    <w:name w:val="Верхний колонтитул Знак"/>
    <w:link w:val="ae"/>
    <w:uiPriority w:val="99"/>
    <w:rsid w:val="00BC6392"/>
  </w:style>
  <w:style w:type="character" w:customStyle="1" w:styleId="af1">
    <w:name w:val="Нижний колонтитул Знак"/>
    <w:link w:val="af0"/>
    <w:rsid w:val="00BC6392"/>
    <w:rPr>
      <w:sz w:val="24"/>
    </w:rPr>
  </w:style>
  <w:style w:type="numbering" w:customStyle="1" w:styleId="110">
    <w:name w:val="Нет списка11"/>
    <w:next w:val="a2"/>
    <w:uiPriority w:val="99"/>
    <w:semiHidden/>
    <w:unhideWhenUsed/>
    <w:rsid w:val="00BC6392"/>
  </w:style>
  <w:style w:type="paragraph" w:styleId="aff9">
    <w:name w:val="TOC Heading"/>
    <w:basedOn w:val="1"/>
    <w:next w:val="a"/>
    <w:uiPriority w:val="39"/>
    <w:qFormat/>
    <w:rsid w:val="00BC6392"/>
    <w:pPr>
      <w:keepLines/>
      <w:tabs>
        <w:tab w:val="clear" w:pos="2835"/>
        <w:tab w:val="clear" w:pos="3828"/>
        <w:tab w:val="clear" w:pos="4820"/>
        <w:tab w:val="clear" w:pos="5812"/>
        <w:tab w:val="clear" w:pos="6804"/>
        <w:tab w:val="clear" w:pos="7797"/>
        <w:tab w:val="clear" w:pos="8789"/>
        <w:tab w:val="clear" w:pos="9781"/>
      </w:tabs>
      <w:spacing w:before="480" w:line="276" w:lineRule="auto"/>
      <w:jc w:val="left"/>
      <w:outlineLvl w:val="9"/>
    </w:pPr>
    <w:rPr>
      <w:rFonts w:ascii="Cambria" w:hAnsi="Cambria"/>
      <w:bCs/>
      <w:color w:val="365F91"/>
      <w:sz w:val="28"/>
      <w:szCs w:val="28"/>
    </w:rPr>
  </w:style>
  <w:style w:type="paragraph" w:styleId="13">
    <w:name w:val="toc 1"/>
    <w:basedOn w:val="a"/>
    <w:next w:val="a"/>
    <w:autoRedefine/>
    <w:uiPriority w:val="39"/>
    <w:unhideWhenUsed/>
    <w:qFormat/>
    <w:rsid w:val="00BC6392"/>
    <w:pPr>
      <w:spacing w:after="100" w:line="276" w:lineRule="auto"/>
    </w:pPr>
    <w:rPr>
      <w:rFonts w:ascii="Calibri" w:hAnsi="Calibri"/>
      <w:sz w:val="22"/>
      <w:szCs w:val="22"/>
    </w:rPr>
  </w:style>
  <w:style w:type="paragraph" w:styleId="27">
    <w:name w:val="toc 2"/>
    <w:basedOn w:val="a"/>
    <w:next w:val="a"/>
    <w:autoRedefine/>
    <w:uiPriority w:val="99"/>
    <w:unhideWhenUsed/>
    <w:qFormat/>
    <w:rsid w:val="00BC6392"/>
    <w:pPr>
      <w:spacing w:after="100" w:line="276" w:lineRule="auto"/>
      <w:ind w:left="220"/>
    </w:pPr>
    <w:rPr>
      <w:rFonts w:ascii="Calibri" w:hAnsi="Calibri"/>
      <w:sz w:val="22"/>
      <w:szCs w:val="22"/>
    </w:rPr>
  </w:style>
  <w:style w:type="paragraph" w:styleId="36">
    <w:name w:val="toc 3"/>
    <w:basedOn w:val="a"/>
    <w:next w:val="a"/>
    <w:autoRedefine/>
    <w:uiPriority w:val="39"/>
    <w:unhideWhenUsed/>
    <w:qFormat/>
    <w:rsid w:val="00BC6392"/>
    <w:pPr>
      <w:tabs>
        <w:tab w:val="left" w:pos="709"/>
        <w:tab w:val="left" w:pos="851"/>
        <w:tab w:val="left" w:pos="1134"/>
        <w:tab w:val="right" w:leader="dot" w:pos="9344"/>
      </w:tabs>
      <w:spacing w:after="100" w:line="276" w:lineRule="auto"/>
      <w:ind w:left="440"/>
      <w:jc w:val="both"/>
    </w:pPr>
    <w:rPr>
      <w:rFonts w:ascii="Calibri" w:hAnsi="Calibri"/>
      <w:sz w:val="22"/>
      <w:szCs w:val="22"/>
    </w:rPr>
  </w:style>
  <w:style w:type="numbering" w:customStyle="1" w:styleId="28">
    <w:name w:val="Нет списка2"/>
    <w:next w:val="a2"/>
    <w:uiPriority w:val="99"/>
    <w:semiHidden/>
    <w:unhideWhenUsed/>
    <w:rsid w:val="00BC6392"/>
  </w:style>
  <w:style w:type="character" w:customStyle="1" w:styleId="DocumentMapChar">
    <w:name w:val="Document Map Char"/>
    <w:uiPriority w:val="99"/>
    <w:semiHidden/>
    <w:locked/>
    <w:rsid w:val="00BC6392"/>
    <w:rPr>
      <w:rFonts w:ascii="Tahoma" w:hAnsi="Tahoma" w:cs="Tahoma"/>
      <w:color w:val="000000"/>
      <w:sz w:val="20"/>
      <w:szCs w:val="20"/>
      <w:shd w:val="clear" w:color="auto" w:fill="000080"/>
      <w:lang w:eastAsia="ru-RU"/>
    </w:rPr>
  </w:style>
  <w:style w:type="character" w:customStyle="1" w:styleId="14">
    <w:name w:val="Схема документа Знак1"/>
    <w:uiPriority w:val="99"/>
    <w:rsid w:val="00BC6392"/>
    <w:rPr>
      <w:rFonts w:ascii="Tahoma" w:hAnsi="Tahoma" w:cs="Tahoma"/>
      <w:sz w:val="16"/>
      <w:szCs w:val="16"/>
      <w:lang w:eastAsia="ru-RU"/>
    </w:rPr>
  </w:style>
  <w:style w:type="character" w:customStyle="1" w:styleId="HeaderChar">
    <w:name w:val="Header Char"/>
    <w:uiPriority w:val="99"/>
    <w:locked/>
    <w:rsid w:val="00BC6392"/>
    <w:rPr>
      <w:rFonts w:cs="Times New Roman"/>
    </w:rPr>
  </w:style>
  <w:style w:type="character" w:customStyle="1" w:styleId="15">
    <w:name w:val="Верхний колонтитул Знак1"/>
    <w:uiPriority w:val="99"/>
    <w:semiHidden/>
    <w:rsid w:val="00BC6392"/>
    <w:rPr>
      <w:rFonts w:eastAsia="Times New Roman" w:cs="Times New Roman"/>
      <w:lang w:eastAsia="ru-RU"/>
    </w:rPr>
  </w:style>
  <w:style w:type="character" w:customStyle="1" w:styleId="FooterChar">
    <w:name w:val="Footer Char"/>
    <w:uiPriority w:val="99"/>
    <w:locked/>
    <w:rsid w:val="00BC6392"/>
    <w:rPr>
      <w:rFonts w:cs="Times New Roman"/>
    </w:rPr>
  </w:style>
  <w:style w:type="character" w:customStyle="1" w:styleId="16">
    <w:name w:val="Нижний колонтитул Знак1"/>
    <w:uiPriority w:val="99"/>
    <w:semiHidden/>
    <w:rsid w:val="00BC6392"/>
    <w:rPr>
      <w:rFonts w:eastAsia="Times New Roman" w:cs="Times New Roman"/>
      <w:lang w:eastAsia="ru-RU"/>
    </w:rPr>
  </w:style>
  <w:style w:type="paragraph" w:styleId="affa">
    <w:name w:val="Revision"/>
    <w:hidden/>
    <w:uiPriority w:val="99"/>
    <w:semiHidden/>
    <w:rsid w:val="00BC6392"/>
    <w:rPr>
      <w:rFonts w:ascii="Calibri" w:hAnsi="Calibri"/>
      <w:sz w:val="22"/>
      <w:szCs w:val="22"/>
    </w:rPr>
  </w:style>
  <w:style w:type="paragraph" w:customStyle="1" w:styleId="affb">
    <w:name w:val="Базовый"/>
    <w:uiPriority w:val="99"/>
    <w:rsid w:val="00BC6392"/>
    <w:pPr>
      <w:suppressAutoHyphens/>
      <w:spacing w:after="200" w:line="276" w:lineRule="auto"/>
    </w:pPr>
    <w:rPr>
      <w:rFonts w:ascii="Calibri" w:eastAsia="Lucida Sans Unicode" w:hAnsi="Calibri"/>
      <w:color w:val="00000A"/>
      <w:sz w:val="22"/>
      <w:szCs w:val="22"/>
    </w:rPr>
  </w:style>
  <w:style w:type="character" w:customStyle="1" w:styleId="afc">
    <w:name w:val="Тема примечания Знак"/>
    <w:link w:val="afb"/>
    <w:semiHidden/>
    <w:rsid w:val="00BC6392"/>
    <w:rPr>
      <w:b/>
      <w:bCs/>
    </w:rPr>
  </w:style>
  <w:style w:type="table" w:customStyle="1" w:styleId="111">
    <w:name w:val="Сетка таблицы11"/>
    <w:basedOn w:val="a1"/>
    <w:next w:val="af6"/>
    <w:uiPriority w:val="59"/>
    <w:rsid w:val="00BC63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BC6392"/>
  </w:style>
  <w:style w:type="table" w:customStyle="1" w:styleId="210">
    <w:name w:val="Сетка таблицы21"/>
    <w:basedOn w:val="a1"/>
    <w:next w:val="af6"/>
    <w:uiPriority w:val="99"/>
    <w:rsid w:val="00BC639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BC63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Абзац списка Знак"/>
    <w:link w:val="aff5"/>
    <w:uiPriority w:val="99"/>
    <w:rsid w:val="00C4401B"/>
  </w:style>
  <w:style w:type="character" w:customStyle="1" w:styleId="af8">
    <w:name w:val="Текст сноски Знак"/>
    <w:link w:val="af7"/>
    <w:uiPriority w:val="99"/>
    <w:rsid w:val="009B3195"/>
  </w:style>
  <w:style w:type="numbering" w:customStyle="1" w:styleId="41">
    <w:name w:val="Нет списка4"/>
    <w:next w:val="a2"/>
    <w:uiPriority w:val="99"/>
    <w:semiHidden/>
    <w:unhideWhenUsed/>
    <w:rsid w:val="00A6509B"/>
  </w:style>
  <w:style w:type="character" w:customStyle="1" w:styleId="20">
    <w:name w:val="Заголовок 2 Знак"/>
    <w:link w:val="2"/>
    <w:rsid w:val="00A6509B"/>
    <w:rPr>
      <w:b/>
      <w:sz w:val="24"/>
    </w:rPr>
  </w:style>
  <w:style w:type="character" w:customStyle="1" w:styleId="40">
    <w:name w:val="Заголовок 4 Знак"/>
    <w:link w:val="4"/>
    <w:rsid w:val="00A6509B"/>
    <w:rPr>
      <w:sz w:val="24"/>
    </w:rPr>
  </w:style>
  <w:style w:type="character" w:customStyle="1" w:styleId="80">
    <w:name w:val="Заголовок 8 Знак"/>
    <w:link w:val="8"/>
    <w:rsid w:val="00A6509B"/>
    <w:rPr>
      <w:b/>
      <w:sz w:val="24"/>
      <w:szCs w:val="24"/>
    </w:rPr>
  </w:style>
  <w:style w:type="character" w:customStyle="1" w:styleId="22">
    <w:name w:val="Основной текст 2 Знак"/>
    <w:link w:val="21"/>
    <w:rsid w:val="00A6509B"/>
  </w:style>
  <w:style w:type="character" w:customStyle="1" w:styleId="a4">
    <w:name w:val="Основной текст Знак"/>
    <w:link w:val="a3"/>
    <w:rsid w:val="00A6509B"/>
    <w:rPr>
      <w:sz w:val="24"/>
    </w:rPr>
  </w:style>
  <w:style w:type="character" w:customStyle="1" w:styleId="34">
    <w:name w:val="Основной текст с отступом 3 Знак"/>
    <w:link w:val="33"/>
    <w:rsid w:val="00A6509B"/>
    <w:rPr>
      <w:sz w:val="24"/>
    </w:rPr>
  </w:style>
  <w:style w:type="character" w:customStyle="1" w:styleId="24">
    <w:name w:val="Основной текст с отступом 2 Знак"/>
    <w:link w:val="23"/>
    <w:rsid w:val="00A6509B"/>
    <w:rPr>
      <w:rFonts w:ascii="Times New Roman CYR" w:hAnsi="Times New Roman CYR"/>
      <w:sz w:val="18"/>
    </w:rPr>
  </w:style>
  <w:style w:type="paragraph" w:customStyle="1" w:styleId="9631d">
    <w:name w:val="Обыч9631dый"/>
    <w:rsid w:val="00A6509B"/>
    <w:pPr>
      <w:widowControl w:val="0"/>
    </w:pPr>
  </w:style>
  <w:style w:type="paragraph" w:customStyle="1" w:styleId="17">
    <w:name w:val="Обычный1"/>
    <w:rsid w:val="00A6509B"/>
    <w:pPr>
      <w:widowControl w:val="0"/>
      <w:spacing w:line="300" w:lineRule="auto"/>
      <w:ind w:firstLine="680"/>
      <w:jc w:val="both"/>
    </w:pPr>
    <w:rPr>
      <w:snapToGrid w:val="0"/>
      <w:sz w:val="22"/>
    </w:rPr>
  </w:style>
  <w:style w:type="character" w:customStyle="1" w:styleId="ad">
    <w:name w:val="Подзаголовок Знак"/>
    <w:link w:val="ac"/>
    <w:rsid w:val="00A6509B"/>
    <w:rPr>
      <w:b/>
      <w:sz w:val="28"/>
    </w:rPr>
  </w:style>
  <w:style w:type="paragraph" w:customStyle="1" w:styleId="affc">
    <w:name w:val="Заголовок статьи"/>
    <w:basedOn w:val="a"/>
    <w:next w:val="a"/>
    <w:rsid w:val="00A6509B"/>
    <w:pPr>
      <w:autoSpaceDE w:val="0"/>
      <w:autoSpaceDN w:val="0"/>
      <w:adjustRightInd w:val="0"/>
      <w:ind w:left="1612" w:hanging="892"/>
      <w:jc w:val="both"/>
    </w:pPr>
    <w:rPr>
      <w:rFonts w:ascii="Arial" w:hAnsi="Arial"/>
      <w:sz w:val="22"/>
      <w:szCs w:val="22"/>
    </w:rPr>
  </w:style>
  <w:style w:type="paragraph" w:customStyle="1" w:styleId="9631d0">
    <w:name w:val="Обыч9631dый"/>
    <w:rsid w:val="00A6509B"/>
    <w:pPr>
      <w:widowControl w:val="0"/>
    </w:pPr>
  </w:style>
  <w:style w:type="paragraph" w:customStyle="1" w:styleId="Standard">
    <w:name w:val="Standard"/>
    <w:rsid w:val="00A6509B"/>
    <w:pPr>
      <w:suppressAutoHyphens/>
      <w:autoSpaceDN w:val="0"/>
      <w:textAlignment w:val="baseline"/>
    </w:pPr>
    <w:rPr>
      <w:kern w:val="3"/>
      <w:lang w:eastAsia="zh-CN"/>
    </w:rPr>
  </w:style>
  <w:style w:type="numbering" w:customStyle="1" w:styleId="WWNum2">
    <w:name w:val="WWNum2"/>
    <w:basedOn w:val="a2"/>
    <w:rsid w:val="00A6509B"/>
    <w:pPr>
      <w:numPr>
        <w:numId w:val="37"/>
      </w:numPr>
    </w:pPr>
  </w:style>
  <w:style w:type="paragraph" w:customStyle="1" w:styleId="13-15">
    <w:name w:val="13-15"/>
    <w:basedOn w:val="a8"/>
    <w:rsid w:val="00A6509B"/>
    <w:pPr>
      <w:tabs>
        <w:tab w:val="clear" w:pos="2835"/>
        <w:tab w:val="clear" w:pos="3402"/>
        <w:tab w:val="clear" w:pos="3828"/>
        <w:tab w:val="clear" w:pos="4820"/>
        <w:tab w:val="clear" w:pos="5812"/>
        <w:tab w:val="clear" w:pos="6804"/>
        <w:tab w:val="clear" w:pos="7797"/>
        <w:tab w:val="clear" w:pos="8789"/>
        <w:tab w:val="clear" w:pos="9781"/>
      </w:tabs>
      <w:spacing w:line="300" w:lineRule="exact"/>
      <w:ind w:left="0" w:firstLine="709"/>
    </w:pPr>
    <w:rPr>
      <w:bCs/>
      <w:kern w:val="28"/>
      <w:sz w:val="26"/>
    </w:rPr>
  </w:style>
  <w:style w:type="paragraph" w:customStyle="1" w:styleId="14-15">
    <w:name w:val="14-15"/>
    <w:basedOn w:val="a8"/>
    <w:rsid w:val="00A6509B"/>
    <w:pPr>
      <w:tabs>
        <w:tab w:val="clear" w:pos="2835"/>
        <w:tab w:val="clear" w:pos="3402"/>
        <w:tab w:val="clear" w:pos="3828"/>
        <w:tab w:val="clear" w:pos="4820"/>
        <w:tab w:val="clear" w:pos="5812"/>
        <w:tab w:val="clear" w:pos="6804"/>
        <w:tab w:val="clear" w:pos="7797"/>
        <w:tab w:val="clear" w:pos="8789"/>
        <w:tab w:val="clear" w:pos="9781"/>
        <w:tab w:val="left" w:pos="567"/>
      </w:tabs>
      <w:spacing w:line="360" w:lineRule="auto"/>
      <w:ind w:left="0" w:firstLine="709"/>
    </w:pPr>
    <w:rPr>
      <w:bCs/>
      <w:kern w:val="28"/>
      <w:sz w:val="28"/>
    </w:rPr>
  </w:style>
  <w:style w:type="paragraph" w:customStyle="1" w:styleId="18">
    <w:name w:val="Абзац списка1"/>
    <w:basedOn w:val="a"/>
    <w:rsid w:val="00A6509B"/>
    <w:pPr>
      <w:spacing w:after="200" w:line="276" w:lineRule="auto"/>
      <w:ind w:left="720"/>
      <w:contextualSpacing/>
    </w:pPr>
    <w:rPr>
      <w:rFonts w:ascii="Calibri" w:hAnsi="Calibri"/>
      <w:sz w:val="22"/>
      <w:szCs w:val="22"/>
      <w:lang w:eastAsia="en-US"/>
    </w:rPr>
  </w:style>
  <w:style w:type="character" w:customStyle="1" w:styleId="itemtext1">
    <w:name w:val="itemtext1"/>
    <w:rsid w:val="00A6509B"/>
    <w:rPr>
      <w:rFonts w:ascii="Segoe UI" w:hAnsi="Segoe UI" w:cs="Segoe UI" w:hint="default"/>
      <w:color w:val="000000"/>
      <w:sz w:val="20"/>
      <w:szCs w:val="20"/>
    </w:rPr>
  </w:style>
  <w:style w:type="paragraph" w:customStyle="1" w:styleId="38">
    <w:name w:val="Абзац списка3"/>
    <w:basedOn w:val="a"/>
    <w:rsid w:val="00A6509B"/>
    <w:pPr>
      <w:spacing w:after="200" w:line="276" w:lineRule="auto"/>
      <w:ind w:left="720"/>
      <w:contextualSpacing/>
    </w:pPr>
    <w:rPr>
      <w:rFonts w:ascii="Calibri" w:hAnsi="Calibri"/>
      <w:sz w:val="22"/>
      <w:szCs w:val="22"/>
      <w:lang w:eastAsia="en-US"/>
    </w:rPr>
  </w:style>
  <w:style w:type="paragraph" w:customStyle="1" w:styleId="29">
    <w:name w:val="Абзац списка2"/>
    <w:basedOn w:val="a"/>
    <w:rsid w:val="00A6509B"/>
    <w:pPr>
      <w:spacing w:after="200" w:line="276" w:lineRule="auto"/>
      <w:ind w:left="720"/>
      <w:contextualSpacing/>
    </w:pPr>
    <w:rPr>
      <w:rFonts w:ascii="Calibri" w:hAnsi="Calibri"/>
      <w:sz w:val="22"/>
      <w:szCs w:val="22"/>
      <w:lang w:eastAsia="en-US"/>
    </w:rPr>
  </w:style>
  <w:style w:type="paragraph" w:styleId="affd">
    <w:name w:val="endnote text"/>
    <w:basedOn w:val="a"/>
    <w:link w:val="affe"/>
    <w:uiPriority w:val="99"/>
    <w:unhideWhenUsed/>
    <w:rsid w:val="00A6509B"/>
    <w:rPr>
      <w:sz w:val="20"/>
      <w:szCs w:val="20"/>
    </w:rPr>
  </w:style>
  <w:style w:type="character" w:customStyle="1" w:styleId="affe">
    <w:name w:val="Текст концевой сноски Знак"/>
    <w:basedOn w:val="a0"/>
    <w:link w:val="affd"/>
    <w:uiPriority w:val="99"/>
    <w:rsid w:val="00A6509B"/>
  </w:style>
  <w:style w:type="paragraph" w:customStyle="1" w:styleId="2a">
    <w:name w:val="Абзац списка2"/>
    <w:basedOn w:val="a"/>
    <w:rsid w:val="00A6509B"/>
    <w:pPr>
      <w:spacing w:after="200" w:line="276" w:lineRule="auto"/>
      <w:ind w:left="720"/>
      <w:contextualSpacing/>
    </w:pPr>
    <w:rPr>
      <w:rFonts w:ascii="Calibri" w:hAnsi="Calibri"/>
      <w:sz w:val="22"/>
      <w:szCs w:val="22"/>
      <w:lang w:eastAsia="en-US"/>
    </w:rPr>
  </w:style>
  <w:style w:type="character" w:customStyle="1" w:styleId="19">
    <w:name w:val="Заголовок №1_"/>
    <w:link w:val="1a"/>
    <w:locked/>
    <w:rsid w:val="00A6509B"/>
    <w:rPr>
      <w:sz w:val="27"/>
      <w:szCs w:val="27"/>
      <w:shd w:val="clear" w:color="auto" w:fill="FFFFFF"/>
    </w:rPr>
  </w:style>
  <w:style w:type="paragraph" w:customStyle="1" w:styleId="1a">
    <w:name w:val="Заголовок №1"/>
    <w:basedOn w:val="a"/>
    <w:link w:val="19"/>
    <w:rsid w:val="00A6509B"/>
    <w:pPr>
      <w:shd w:val="clear" w:color="auto" w:fill="FFFFFF"/>
      <w:spacing w:before="120" w:after="780" w:line="0" w:lineRule="atLeast"/>
      <w:outlineLvl w:val="0"/>
    </w:pPr>
    <w:rPr>
      <w:sz w:val="27"/>
      <w:szCs w:val="27"/>
    </w:rPr>
  </w:style>
  <w:style w:type="character" w:customStyle="1" w:styleId="51">
    <w:name w:val="Основной текст (5)_"/>
    <w:link w:val="52"/>
    <w:locked/>
    <w:rsid w:val="00A6509B"/>
    <w:rPr>
      <w:sz w:val="26"/>
      <w:szCs w:val="26"/>
      <w:shd w:val="clear" w:color="auto" w:fill="FFFFFF"/>
    </w:rPr>
  </w:style>
  <w:style w:type="paragraph" w:customStyle="1" w:styleId="52">
    <w:name w:val="Основной текст (5)"/>
    <w:basedOn w:val="a"/>
    <w:link w:val="51"/>
    <w:rsid w:val="00A6509B"/>
    <w:pPr>
      <w:shd w:val="clear" w:color="auto" w:fill="FFFFFF"/>
      <w:spacing w:before="300" w:after="480" w:line="317" w:lineRule="exact"/>
      <w:jc w:val="both"/>
    </w:pPr>
    <w:rPr>
      <w:sz w:val="26"/>
      <w:szCs w:val="26"/>
    </w:rPr>
  </w:style>
  <w:style w:type="character" w:customStyle="1" w:styleId="39">
    <w:name w:val="Основной текст (3)_"/>
    <w:link w:val="3a"/>
    <w:locked/>
    <w:rsid w:val="00A6509B"/>
    <w:rPr>
      <w:sz w:val="23"/>
      <w:szCs w:val="23"/>
      <w:shd w:val="clear" w:color="auto" w:fill="FFFFFF"/>
    </w:rPr>
  </w:style>
  <w:style w:type="paragraph" w:customStyle="1" w:styleId="3a">
    <w:name w:val="Основной текст (3)"/>
    <w:basedOn w:val="a"/>
    <w:link w:val="39"/>
    <w:rsid w:val="00A6509B"/>
    <w:pPr>
      <w:shd w:val="clear" w:color="auto" w:fill="FFFFFF"/>
      <w:spacing w:line="0" w:lineRule="atLeast"/>
    </w:pPr>
    <w:rPr>
      <w:sz w:val="23"/>
      <w:szCs w:val="23"/>
    </w:rPr>
  </w:style>
  <w:style w:type="character" w:customStyle="1" w:styleId="42">
    <w:name w:val="Основной текст (4)_"/>
    <w:link w:val="43"/>
    <w:locked/>
    <w:rsid w:val="00A6509B"/>
    <w:rPr>
      <w:sz w:val="23"/>
      <w:szCs w:val="23"/>
      <w:shd w:val="clear" w:color="auto" w:fill="FFFFFF"/>
    </w:rPr>
  </w:style>
  <w:style w:type="paragraph" w:customStyle="1" w:styleId="43">
    <w:name w:val="Основной текст (4)"/>
    <w:basedOn w:val="a"/>
    <w:link w:val="42"/>
    <w:rsid w:val="00A6509B"/>
    <w:pPr>
      <w:shd w:val="clear" w:color="auto" w:fill="FFFFFF"/>
      <w:spacing w:after="300" w:line="278" w:lineRule="exact"/>
      <w:ind w:hanging="920"/>
    </w:pPr>
    <w:rPr>
      <w:sz w:val="23"/>
      <w:szCs w:val="23"/>
    </w:rPr>
  </w:style>
  <w:style w:type="character" w:customStyle="1" w:styleId="afff">
    <w:name w:val="Подпись к таблице_"/>
    <w:link w:val="afff0"/>
    <w:locked/>
    <w:rsid w:val="00A6509B"/>
    <w:rPr>
      <w:sz w:val="23"/>
      <w:szCs w:val="23"/>
      <w:shd w:val="clear" w:color="auto" w:fill="FFFFFF"/>
    </w:rPr>
  </w:style>
  <w:style w:type="paragraph" w:customStyle="1" w:styleId="afff0">
    <w:name w:val="Подпись к таблице"/>
    <w:basedOn w:val="a"/>
    <w:link w:val="afff"/>
    <w:rsid w:val="00A6509B"/>
    <w:pPr>
      <w:shd w:val="clear" w:color="auto" w:fill="FFFFFF"/>
      <w:spacing w:line="0" w:lineRule="atLeast"/>
    </w:pPr>
    <w:rPr>
      <w:sz w:val="23"/>
      <w:szCs w:val="23"/>
    </w:rPr>
  </w:style>
  <w:style w:type="character" w:customStyle="1" w:styleId="afff1">
    <w:name w:val="Колонтитул_"/>
    <w:link w:val="afff2"/>
    <w:locked/>
    <w:rsid w:val="00A6509B"/>
    <w:rPr>
      <w:shd w:val="clear" w:color="auto" w:fill="FFFFFF"/>
    </w:rPr>
  </w:style>
  <w:style w:type="paragraph" w:customStyle="1" w:styleId="afff2">
    <w:name w:val="Колонтитул"/>
    <w:basedOn w:val="a"/>
    <w:link w:val="afff1"/>
    <w:rsid w:val="00A6509B"/>
    <w:pPr>
      <w:shd w:val="clear" w:color="auto" w:fill="FFFFFF"/>
    </w:pPr>
    <w:rPr>
      <w:sz w:val="20"/>
      <w:szCs w:val="20"/>
    </w:rPr>
  </w:style>
  <w:style w:type="paragraph" w:customStyle="1" w:styleId="Default">
    <w:name w:val="Default"/>
    <w:rsid w:val="00A6509B"/>
    <w:pPr>
      <w:widowControl w:val="0"/>
      <w:autoSpaceDE w:val="0"/>
      <w:autoSpaceDN w:val="0"/>
      <w:adjustRightInd w:val="0"/>
    </w:pPr>
    <w:rPr>
      <w:rFonts w:ascii="Myriad Pro" w:hAnsi="Myriad Pro" w:cs="Myriad Pro"/>
      <w:color w:val="000000"/>
      <w:sz w:val="24"/>
      <w:szCs w:val="24"/>
    </w:rPr>
  </w:style>
  <w:style w:type="paragraph" w:customStyle="1" w:styleId="font5">
    <w:name w:val="font5"/>
    <w:basedOn w:val="a"/>
    <w:rsid w:val="00A6509B"/>
    <w:pPr>
      <w:spacing w:before="100" w:beforeAutospacing="1" w:after="100" w:afterAutospacing="1"/>
    </w:pPr>
    <w:rPr>
      <w:b/>
      <w:bCs/>
      <w:sz w:val="28"/>
      <w:szCs w:val="28"/>
    </w:rPr>
  </w:style>
  <w:style w:type="paragraph" w:customStyle="1" w:styleId="font6">
    <w:name w:val="font6"/>
    <w:basedOn w:val="a"/>
    <w:rsid w:val="00A6509B"/>
    <w:pPr>
      <w:spacing w:before="100" w:beforeAutospacing="1" w:after="100" w:afterAutospacing="1"/>
    </w:pPr>
    <w:rPr>
      <w:sz w:val="28"/>
      <w:szCs w:val="28"/>
    </w:rPr>
  </w:style>
  <w:style w:type="character" w:styleId="afff3">
    <w:name w:val="endnote reference"/>
    <w:uiPriority w:val="99"/>
    <w:unhideWhenUsed/>
    <w:rsid w:val="00A6509B"/>
    <w:rPr>
      <w:vertAlign w:val="superscript"/>
    </w:rPr>
  </w:style>
  <w:style w:type="character" w:customStyle="1" w:styleId="42pt">
    <w:name w:val="Основной текст (4) + Интервал 2 pt"/>
    <w:rsid w:val="00A6509B"/>
    <w:rPr>
      <w:rFonts w:ascii="Times New Roman" w:eastAsia="Times New Roman" w:hAnsi="Times New Roman" w:cs="Times New Roman" w:hint="default"/>
      <w:b w:val="0"/>
      <w:bCs w:val="0"/>
      <w:i w:val="0"/>
      <w:iCs w:val="0"/>
      <w:smallCaps w:val="0"/>
      <w:strike w:val="0"/>
      <w:dstrike w:val="0"/>
      <w:spacing w:val="50"/>
      <w:sz w:val="23"/>
      <w:szCs w:val="23"/>
      <w:u w:val="none"/>
      <w:effect w:val="none"/>
    </w:rPr>
  </w:style>
  <w:style w:type="character" w:customStyle="1" w:styleId="9pt">
    <w:name w:val="Колонтитул + 9 pt"/>
    <w:rsid w:val="00A6509B"/>
    <w:rPr>
      <w:rFonts w:ascii="Times New Roman" w:eastAsia="Times New Roman" w:hAnsi="Times New Roman" w:cs="Times New Roman" w:hint="default"/>
      <w:b w:val="0"/>
      <w:bCs w:val="0"/>
      <w:i w:val="0"/>
      <w:iCs w:val="0"/>
      <w:smallCaps w:val="0"/>
      <w:strike w:val="0"/>
      <w:dstrike w:val="0"/>
      <w:sz w:val="18"/>
      <w:szCs w:val="18"/>
      <w:u w:val="none"/>
      <w:effect w:val="none"/>
    </w:rPr>
  </w:style>
  <w:style w:type="table" w:customStyle="1" w:styleId="120">
    <w:name w:val="Сетка таблицы12"/>
    <w:basedOn w:val="a1"/>
    <w:uiPriority w:val="59"/>
    <w:rsid w:val="00A650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99"/>
    <w:rsid w:val="00A650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A6509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A6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A650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rsid w:val="00A650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uiPriority w:val="59"/>
    <w:rsid w:val="00A650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A650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A6509B"/>
  </w:style>
  <w:style w:type="numbering" w:customStyle="1" w:styleId="211">
    <w:name w:val="Нет списка21"/>
    <w:next w:val="a2"/>
    <w:uiPriority w:val="99"/>
    <w:semiHidden/>
    <w:unhideWhenUsed/>
    <w:rsid w:val="00A6509B"/>
  </w:style>
  <w:style w:type="numbering" w:customStyle="1" w:styleId="311">
    <w:name w:val="Нет списка31"/>
    <w:next w:val="a2"/>
    <w:uiPriority w:val="99"/>
    <w:semiHidden/>
    <w:unhideWhenUsed/>
    <w:rsid w:val="00A6509B"/>
  </w:style>
  <w:style w:type="numbering" w:customStyle="1" w:styleId="410">
    <w:name w:val="Нет списка41"/>
    <w:next w:val="a2"/>
    <w:uiPriority w:val="99"/>
    <w:semiHidden/>
    <w:unhideWhenUsed/>
    <w:rsid w:val="00A6509B"/>
  </w:style>
  <w:style w:type="numbering" w:customStyle="1" w:styleId="54">
    <w:name w:val="Нет списка5"/>
    <w:next w:val="a2"/>
    <w:uiPriority w:val="99"/>
    <w:semiHidden/>
    <w:unhideWhenUsed/>
    <w:rsid w:val="00A6509B"/>
  </w:style>
  <w:style w:type="numbering" w:customStyle="1" w:styleId="61">
    <w:name w:val="Нет списка6"/>
    <w:next w:val="a2"/>
    <w:uiPriority w:val="99"/>
    <w:semiHidden/>
    <w:unhideWhenUsed/>
    <w:rsid w:val="00A6509B"/>
  </w:style>
  <w:style w:type="numbering" w:customStyle="1" w:styleId="WWNum21">
    <w:name w:val="WWNum21"/>
    <w:basedOn w:val="a2"/>
    <w:rsid w:val="00A6509B"/>
    <w:pPr>
      <w:numPr>
        <w:numId w:val="27"/>
      </w:numPr>
    </w:pPr>
  </w:style>
  <w:style w:type="paragraph" w:customStyle="1" w:styleId="xl63">
    <w:name w:val="xl63"/>
    <w:basedOn w:val="a"/>
    <w:rsid w:val="00A6509B"/>
    <w:pPr>
      <w:pBdr>
        <w:left w:val="single" w:sz="4" w:space="0" w:color="000000"/>
      </w:pBdr>
      <w:spacing w:before="100" w:beforeAutospacing="1" w:after="100" w:afterAutospacing="1"/>
      <w:textAlignment w:val="top"/>
    </w:pPr>
    <w:rPr>
      <w:rFonts w:ascii="Arial" w:hAnsi="Arial" w:cs="Arial"/>
      <w:sz w:val="10"/>
      <w:szCs w:val="10"/>
    </w:rPr>
  </w:style>
  <w:style w:type="paragraph" w:customStyle="1" w:styleId="xl64">
    <w:name w:val="xl64"/>
    <w:basedOn w:val="a"/>
    <w:rsid w:val="00A6509B"/>
    <w:pPr>
      <w:pBdr>
        <w:left w:val="single" w:sz="4" w:space="0" w:color="000000"/>
      </w:pBdr>
      <w:spacing w:before="100" w:beforeAutospacing="1" w:after="100" w:afterAutospacing="1"/>
      <w:textAlignment w:val="top"/>
    </w:pPr>
    <w:rPr>
      <w:rFonts w:ascii="Arial" w:hAnsi="Arial" w:cs="Arial"/>
      <w:sz w:val="10"/>
      <w:szCs w:val="10"/>
    </w:rPr>
  </w:style>
  <w:style w:type="character" w:styleId="afff4">
    <w:name w:val="Emphasis"/>
    <w:qFormat/>
    <w:rsid w:val="00A650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99" w:qFormat="1"/>
    <w:lsdException w:name="toc 3" w:uiPriority="3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63C4E"/>
    <w:rPr>
      <w:sz w:val="24"/>
      <w:szCs w:val="24"/>
    </w:rPr>
  </w:style>
  <w:style w:type="paragraph" w:styleId="1">
    <w:name w:val="heading 1"/>
    <w:basedOn w:val="a"/>
    <w:next w:val="a"/>
    <w:link w:val="10"/>
    <w:qFormat/>
    <w:rsid w:val="00AA13D9"/>
    <w:pPr>
      <w:keepNext/>
      <w:tabs>
        <w:tab w:val="left" w:pos="2835"/>
        <w:tab w:val="left" w:pos="3828"/>
        <w:tab w:val="left" w:pos="4820"/>
        <w:tab w:val="left" w:pos="5812"/>
        <w:tab w:val="left" w:pos="6804"/>
        <w:tab w:val="left" w:pos="7797"/>
        <w:tab w:val="left" w:pos="8789"/>
        <w:tab w:val="left" w:pos="9781"/>
      </w:tabs>
      <w:spacing w:line="360" w:lineRule="auto"/>
      <w:jc w:val="center"/>
      <w:outlineLvl w:val="0"/>
    </w:pPr>
    <w:rPr>
      <w:b/>
      <w:sz w:val="20"/>
    </w:rPr>
  </w:style>
  <w:style w:type="paragraph" w:styleId="2">
    <w:name w:val="heading 2"/>
    <w:basedOn w:val="a"/>
    <w:next w:val="a"/>
    <w:link w:val="20"/>
    <w:qFormat/>
    <w:rsid w:val="00AA13D9"/>
    <w:pPr>
      <w:keepNext/>
      <w:tabs>
        <w:tab w:val="left" w:pos="3402"/>
      </w:tabs>
      <w:jc w:val="center"/>
      <w:outlineLvl w:val="1"/>
    </w:pPr>
    <w:rPr>
      <w:b/>
      <w:szCs w:val="20"/>
    </w:rPr>
  </w:style>
  <w:style w:type="paragraph" w:styleId="3">
    <w:name w:val="heading 3"/>
    <w:basedOn w:val="a"/>
    <w:next w:val="a"/>
    <w:link w:val="30"/>
    <w:qFormat/>
    <w:rsid w:val="00AA13D9"/>
    <w:pPr>
      <w:keepNext/>
      <w:tabs>
        <w:tab w:val="left" w:pos="3402"/>
      </w:tabs>
      <w:jc w:val="center"/>
      <w:outlineLvl w:val="2"/>
    </w:pPr>
    <w:rPr>
      <w:b/>
      <w:sz w:val="22"/>
      <w:szCs w:val="20"/>
    </w:rPr>
  </w:style>
  <w:style w:type="paragraph" w:styleId="4">
    <w:name w:val="heading 4"/>
    <w:basedOn w:val="a"/>
    <w:next w:val="a"/>
    <w:link w:val="40"/>
    <w:qFormat/>
    <w:rsid w:val="00AA13D9"/>
    <w:pPr>
      <w:keepNext/>
      <w:tabs>
        <w:tab w:val="left" w:pos="3402"/>
      </w:tabs>
      <w:jc w:val="both"/>
      <w:outlineLvl w:val="3"/>
    </w:pPr>
    <w:rPr>
      <w:szCs w:val="20"/>
    </w:rPr>
  </w:style>
  <w:style w:type="paragraph" w:styleId="5">
    <w:name w:val="heading 5"/>
    <w:basedOn w:val="a"/>
    <w:next w:val="a"/>
    <w:link w:val="50"/>
    <w:qFormat/>
    <w:rsid w:val="00AA13D9"/>
    <w:pPr>
      <w:keepNext/>
      <w:tabs>
        <w:tab w:val="left" w:pos="2835"/>
        <w:tab w:val="left" w:pos="3828"/>
        <w:tab w:val="left" w:pos="4820"/>
        <w:tab w:val="left" w:pos="5812"/>
        <w:tab w:val="left" w:pos="6804"/>
        <w:tab w:val="left" w:pos="7797"/>
        <w:tab w:val="left" w:pos="8789"/>
        <w:tab w:val="left" w:pos="9781"/>
      </w:tabs>
      <w:spacing w:line="360" w:lineRule="auto"/>
      <w:jc w:val="center"/>
      <w:outlineLvl w:val="4"/>
    </w:pPr>
    <w:rPr>
      <w:b/>
      <w:sz w:val="18"/>
    </w:rPr>
  </w:style>
  <w:style w:type="paragraph" w:styleId="6">
    <w:name w:val="heading 6"/>
    <w:basedOn w:val="a"/>
    <w:next w:val="a"/>
    <w:qFormat/>
    <w:rsid w:val="00AA13D9"/>
    <w:pPr>
      <w:keepNext/>
      <w:spacing w:line="360" w:lineRule="auto"/>
      <w:ind w:firstLine="567"/>
      <w:jc w:val="center"/>
      <w:outlineLvl w:val="5"/>
    </w:pPr>
    <w:rPr>
      <w:b/>
      <w:szCs w:val="20"/>
    </w:rPr>
  </w:style>
  <w:style w:type="paragraph" w:styleId="7">
    <w:name w:val="heading 7"/>
    <w:basedOn w:val="a"/>
    <w:next w:val="a"/>
    <w:link w:val="70"/>
    <w:qFormat/>
    <w:rsid w:val="00AA13D9"/>
    <w:pPr>
      <w:keepNext/>
      <w:jc w:val="center"/>
      <w:outlineLvl w:val="6"/>
    </w:pPr>
    <w:rPr>
      <w:sz w:val="28"/>
      <w:szCs w:val="20"/>
    </w:rPr>
  </w:style>
  <w:style w:type="paragraph" w:styleId="8">
    <w:name w:val="heading 8"/>
    <w:basedOn w:val="a"/>
    <w:next w:val="a"/>
    <w:link w:val="80"/>
    <w:qFormat/>
    <w:rsid w:val="00AA13D9"/>
    <w:pPr>
      <w:keepNext/>
      <w:tabs>
        <w:tab w:val="left" w:pos="2835"/>
        <w:tab w:val="left" w:pos="3828"/>
        <w:tab w:val="left" w:pos="4820"/>
        <w:tab w:val="left" w:pos="5812"/>
        <w:tab w:val="left" w:pos="6804"/>
        <w:tab w:val="left" w:pos="7797"/>
        <w:tab w:val="left" w:pos="8789"/>
        <w:tab w:val="left" w:pos="9781"/>
      </w:tabs>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13D9"/>
    <w:pPr>
      <w:tabs>
        <w:tab w:val="left" w:pos="3402"/>
      </w:tabs>
      <w:jc w:val="right"/>
    </w:pPr>
    <w:rPr>
      <w:szCs w:val="20"/>
    </w:rPr>
  </w:style>
  <w:style w:type="paragraph" w:styleId="a5">
    <w:name w:val="annotation text"/>
    <w:basedOn w:val="a"/>
    <w:link w:val="a6"/>
    <w:semiHidden/>
    <w:rsid w:val="00AA13D9"/>
    <w:rPr>
      <w:sz w:val="20"/>
      <w:szCs w:val="20"/>
    </w:rPr>
  </w:style>
  <w:style w:type="paragraph" w:styleId="21">
    <w:name w:val="Body Text 2"/>
    <w:basedOn w:val="a"/>
    <w:link w:val="22"/>
    <w:rsid w:val="00AA13D9"/>
    <w:rPr>
      <w:sz w:val="20"/>
      <w:szCs w:val="20"/>
    </w:rPr>
  </w:style>
  <w:style w:type="character" w:styleId="a7">
    <w:name w:val="annotation reference"/>
    <w:semiHidden/>
    <w:rsid w:val="00AA13D9"/>
    <w:rPr>
      <w:sz w:val="16"/>
    </w:rPr>
  </w:style>
  <w:style w:type="paragraph" w:styleId="31">
    <w:name w:val="Body Text 3"/>
    <w:basedOn w:val="a"/>
    <w:link w:val="32"/>
    <w:uiPriority w:val="99"/>
    <w:rsid w:val="00AA13D9"/>
    <w:pPr>
      <w:tabs>
        <w:tab w:val="left" w:pos="2835"/>
        <w:tab w:val="left" w:pos="3828"/>
        <w:tab w:val="left" w:pos="4820"/>
        <w:tab w:val="left" w:pos="5812"/>
        <w:tab w:val="left" w:pos="6804"/>
        <w:tab w:val="left" w:pos="7797"/>
        <w:tab w:val="left" w:pos="8789"/>
        <w:tab w:val="left" w:pos="9781"/>
      </w:tabs>
    </w:pPr>
    <w:rPr>
      <w:b/>
    </w:rPr>
  </w:style>
  <w:style w:type="paragraph" w:styleId="23">
    <w:name w:val="Body Text Indent 2"/>
    <w:basedOn w:val="a"/>
    <w:link w:val="24"/>
    <w:rsid w:val="00AA13D9"/>
    <w:pPr>
      <w:tabs>
        <w:tab w:val="left" w:pos="2835"/>
        <w:tab w:val="left" w:pos="3402"/>
        <w:tab w:val="left" w:pos="3828"/>
        <w:tab w:val="left" w:pos="4820"/>
        <w:tab w:val="left" w:pos="5812"/>
        <w:tab w:val="left" w:pos="6804"/>
        <w:tab w:val="left" w:pos="7797"/>
        <w:tab w:val="left" w:pos="8789"/>
        <w:tab w:val="left" w:pos="9781"/>
      </w:tabs>
      <w:ind w:left="426"/>
      <w:jc w:val="both"/>
    </w:pPr>
    <w:rPr>
      <w:rFonts w:ascii="Times New Roman CYR" w:hAnsi="Times New Roman CYR"/>
      <w:sz w:val="18"/>
      <w:szCs w:val="20"/>
    </w:rPr>
  </w:style>
  <w:style w:type="paragraph" w:styleId="a8">
    <w:name w:val="Body Text Indent"/>
    <w:basedOn w:val="a"/>
    <w:link w:val="a9"/>
    <w:rsid w:val="00AA13D9"/>
    <w:pPr>
      <w:tabs>
        <w:tab w:val="left" w:pos="2835"/>
        <w:tab w:val="left" w:pos="3402"/>
        <w:tab w:val="left" w:pos="3828"/>
        <w:tab w:val="left" w:pos="4820"/>
        <w:tab w:val="left" w:pos="5812"/>
        <w:tab w:val="left" w:pos="6804"/>
        <w:tab w:val="left" w:pos="7797"/>
        <w:tab w:val="left" w:pos="8789"/>
        <w:tab w:val="left" w:pos="9781"/>
      </w:tabs>
      <w:ind w:left="426"/>
      <w:jc w:val="both"/>
    </w:pPr>
  </w:style>
  <w:style w:type="paragraph" w:styleId="25">
    <w:name w:val="List 2"/>
    <w:basedOn w:val="a"/>
    <w:rsid w:val="00AA13D9"/>
    <w:pPr>
      <w:ind w:left="566" w:hanging="283"/>
    </w:pPr>
    <w:rPr>
      <w:szCs w:val="20"/>
    </w:rPr>
  </w:style>
  <w:style w:type="paragraph" w:styleId="33">
    <w:name w:val="Body Text Indent 3"/>
    <w:basedOn w:val="a"/>
    <w:link w:val="34"/>
    <w:rsid w:val="00AA13D9"/>
    <w:pPr>
      <w:ind w:firstLine="567"/>
      <w:jc w:val="both"/>
    </w:pPr>
    <w:rPr>
      <w:szCs w:val="20"/>
    </w:rPr>
  </w:style>
  <w:style w:type="paragraph" w:styleId="aa">
    <w:name w:val="Title"/>
    <w:aliases w:val="Заголовок"/>
    <w:basedOn w:val="a"/>
    <w:link w:val="ab"/>
    <w:qFormat/>
    <w:rsid w:val="00AA13D9"/>
    <w:pPr>
      <w:spacing w:line="360" w:lineRule="auto"/>
      <w:ind w:firstLine="567"/>
      <w:jc w:val="center"/>
    </w:pPr>
    <w:rPr>
      <w:b/>
      <w:sz w:val="32"/>
    </w:rPr>
  </w:style>
  <w:style w:type="paragraph" w:styleId="ac">
    <w:name w:val="Subtitle"/>
    <w:basedOn w:val="a"/>
    <w:link w:val="ad"/>
    <w:qFormat/>
    <w:rsid w:val="00AA13D9"/>
    <w:pPr>
      <w:jc w:val="center"/>
    </w:pPr>
    <w:rPr>
      <w:b/>
      <w:sz w:val="28"/>
      <w:szCs w:val="20"/>
    </w:rPr>
  </w:style>
  <w:style w:type="paragraph" w:styleId="ae">
    <w:name w:val="header"/>
    <w:basedOn w:val="a"/>
    <w:link w:val="af"/>
    <w:uiPriority w:val="99"/>
    <w:rsid w:val="00AA13D9"/>
    <w:pPr>
      <w:tabs>
        <w:tab w:val="center" w:pos="4677"/>
        <w:tab w:val="right" w:pos="9355"/>
      </w:tabs>
    </w:pPr>
    <w:rPr>
      <w:sz w:val="20"/>
      <w:szCs w:val="20"/>
    </w:rPr>
  </w:style>
  <w:style w:type="paragraph" w:styleId="af0">
    <w:name w:val="footer"/>
    <w:basedOn w:val="a"/>
    <w:link w:val="af1"/>
    <w:rsid w:val="00AA13D9"/>
    <w:pPr>
      <w:tabs>
        <w:tab w:val="center" w:pos="4536"/>
        <w:tab w:val="right" w:pos="9072"/>
      </w:tabs>
    </w:pPr>
    <w:rPr>
      <w:szCs w:val="20"/>
    </w:rPr>
  </w:style>
  <w:style w:type="paragraph" w:styleId="af2">
    <w:name w:val="Balloon Text"/>
    <w:basedOn w:val="a"/>
    <w:link w:val="af3"/>
    <w:uiPriority w:val="99"/>
    <w:semiHidden/>
    <w:rsid w:val="00AA13D9"/>
    <w:rPr>
      <w:rFonts w:ascii="Tahoma" w:hAnsi="Tahoma" w:cs="Tahoma"/>
      <w:sz w:val="16"/>
      <w:szCs w:val="16"/>
    </w:rPr>
  </w:style>
  <w:style w:type="paragraph" w:styleId="af4">
    <w:name w:val="Block Text"/>
    <w:basedOn w:val="a"/>
    <w:rsid w:val="00AA13D9"/>
    <w:pPr>
      <w:ind w:left="426" w:right="283"/>
      <w:jc w:val="both"/>
    </w:pPr>
  </w:style>
  <w:style w:type="paragraph" w:customStyle="1" w:styleId="xl37">
    <w:name w:val="xl37"/>
    <w:basedOn w:val="a"/>
    <w:rsid w:val="00AA13D9"/>
    <w:pPr>
      <w:spacing w:before="100" w:beforeAutospacing="1" w:after="100" w:afterAutospacing="1"/>
      <w:jc w:val="center"/>
    </w:pPr>
    <w:rPr>
      <w:b/>
      <w:bCs/>
    </w:rPr>
  </w:style>
  <w:style w:type="character" w:styleId="af5">
    <w:name w:val="page number"/>
    <w:basedOn w:val="a0"/>
    <w:rsid w:val="00AA13D9"/>
  </w:style>
  <w:style w:type="table" w:styleId="af6">
    <w:name w:val="Table Grid"/>
    <w:basedOn w:val="a1"/>
    <w:uiPriority w:val="59"/>
    <w:rsid w:val="00AA1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rsid w:val="00AA13D9"/>
    <w:rPr>
      <w:sz w:val="20"/>
      <w:szCs w:val="20"/>
    </w:rPr>
  </w:style>
  <w:style w:type="character" w:styleId="af9">
    <w:name w:val="footnote reference"/>
    <w:uiPriority w:val="99"/>
    <w:rsid w:val="00AA13D9"/>
    <w:rPr>
      <w:vertAlign w:val="superscript"/>
    </w:rPr>
  </w:style>
  <w:style w:type="paragraph" w:styleId="afa">
    <w:name w:val="caption"/>
    <w:basedOn w:val="a"/>
    <w:next w:val="a"/>
    <w:qFormat/>
    <w:rsid w:val="00AA13D9"/>
    <w:rPr>
      <w:b/>
      <w:bCs/>
    </w:rPr>
  </w:style>
  <w:style w:type="paragraph" w:styleId="afb">
    <w:name w:val="annotation subject"/>
    <w:basedOn w:val="a5"/>
    <w:next w:val="a5"/>
    <w:link w:val="afc"/>
    <w:semiHidden/>
    <w:rsid w:val="00AA13D9"/>
    <w:rPr>
      <w:b/>
      <w:bCs/>
    </w:rPr>
  </w:style>
  <w:style w:type="paragraph" w:customStyle="1" w:styleId="Normal0">
    <w:name w:val="Normal_0"/>
    <w:rsid w:val="00AA13D9"/>
    <w:pPr>
      <w:widowControl w:val="0"/>
    </w:pPr>
    <w:rPr>
      <w:snapToGrid w:val="0"/>
    </w:rPr>
  </w:style>
  <w:style w:type="paragraph" w:customStyle="1" w:styleId="afd">
    <w:name w:val="Таблицы (моноширинный)"/>
    <w:basedOn w:val="a"/>
    <w:next w:val="a"/>
    <w:rsid w:val="00AA13D9"/>
    <w:pPr>
      <w:autoSpaceDE w:val="0"/>
      <w:autoSpaceDN w:val="0"/>
      <w:adjustRightInd w:val="0"/>
      <w:jc w:val="both"/>
    </w:pPr>
    <w:rPr>
      <w:rFonts w:ascii="Courier New" w:hAnsi="Courier New" w:cs="Courier New"/>
      <w:sz w:val="22"/>
      <w:szCs w:val="22"/>
    </w:rPr>
  </w:style>
  <w:style w:type="paragraph" w:styleId="afe">
    <w:name w:val="Document Map"/>
    <w:basedOn w:val="a"/>
    <w:link w:val="aff"/>
    <w:uiPriority w:val="99"/>
    <w:rsid w:val="00AA13D9"/>
    <w:pPr>
      <w:shd w:val="clear" w:color="auto" w:fill="000080"/>
    </w:pPr>
    <w:rPr>
      <w:rFonts w:ascii="Tahoma" w:hAnsi="Tahoma" w:cs="Tahoma"/>
      <w:sz w:val="20"/>
      <w:szCs w:val="20"/>
    </w:rPr>
  </w:style>
  <w:style w:type="character" w:styleId="aff0">
    <w:name w:val="Hyperlink"/>
    <w:uiPriority w:val="99"/>
    <w:rsid w:val="00AA13D9"/>
    <w:rPr>
      <w:color w:val="0000FF"/>
      <w:u w:val="single"/>
    </w:rPr>
  </w:style>
  <w:style w:type="paragraph" w:customStyle="1" w:styleId="ConsPlusNormal">
    <w:name w:val="ConsPlusNormal"/>
    <w:rsid w:val="00AA13D9"/>
    <w:pPr>
      <w:widowControl w:val="0"/>
      <w:autoSpaceDE w:val="0"/>
      <w:autoSpaceDN w:val="0"/>
      <w:adjustRightInd w:val="0"/>
      <w:ind w:firstLine="720"/>
    </w:pPr>
    <w:rPr>
      <w:rFonts w:ascii="Arial" w:hAnsi="Arial" w:cs="Arial"/>
    </w:rPr>
  </w:style>
  <w:style w:type="paragraph" w:customStyle="1" w:styleId="ConsPlusNonformat">
    <w:name w:val="ConsPlusNonformat"/>
    <w:rsid w:val="00AA13D9"/>
    <w:pPr>
      <w:widowControl w:val="0"/>
      <w:autoSpaceDE w:val="0"/>
      <w:autoSpaceDN w:val="0"/>
      <w:adjustRightInd w:val="0"/>
    </w:pPr>
    <w:rPr>
      <w:rFonts w:ascii="Courier New" w:hAnsi="Courier New" w:cs="Courier New"/>
    </w:rPr>
  </w:style>
  <w:style w:type="numbering" w:styleId="111111">
    <w:name w:val="Outline List 2"/>
    <w:basedOn w:val="a2"/>
    <w:rsid w:val="00AA13D9"/>
    <w:pPr>
      <w:numPr>
        <w:numId w:val="2"/>
      </w:numPr>
    </w:pPr>
  </w:style>
  <w:style w:type="paragraph" w:styleId="aff1">
    <w:name w:val="Normal (Web)"/>
    <w:basedOn w:val="a"/>
    <w:uiPriority w:val="99"/>
    <w:rsid w:val="00AA13D9"/>
    <w:pPr>
      <w:spacing w:before="100" w:beforeAutospacing="1" w:after="360" w:line="432" w:lineRule="atLeast"/>
      <w:jc w:val="both"/>
    </w:pPr>
  </w:style>
  <w:style w:type="character" w:styleId="aff2">
    <w:name w:val="Strong"/>
    <w:qFormat/>
    <w:rsid w:val="00AA13D9"/>
    <w:rPr>
      <w:b/>
      <w:bCs/>
    </w:rPr>
  </w:style>
  <w:style w:type="paragraph" w:styleId="HTML">
    <w:name w:val="HTML Preformatted"/>
    <w:basedOn w:val="a"/>
    <w:rsid w:val="00AA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f3">
    <w:name w:val="FollowedHyperlink"/>
    <w:uiPriority w:val="99"/>
    <w:rsid w:val="00AA13D9"/>
    <w:rPr>
      <w:color w:val="800080"/>
      <w:u w:val="single"/>
    </w:rPr>
  </w:style>
  <w:style w:type="character" w:customStyle="1" w:styleId="ab">
    <w:name w:val="Название Знак"/>
    <w:aliases w:val="Заголовок Знак"/>
    <w:link w:val="aa"/>
    <w:rsid w:val="00AF4681"/>
    <w:rPr>
      <w:b/>
      <w:sz w:val="32"/>
      <w:szCs w:val="24"/>
    </w:rPr>
  </w:style>
  <w:style w:type="paragraph" w:styleId="aff4">
    <w:name w:val="No Spacing"/>
    <w:qFormat/>
    <w:rsid w:val="00F03C47"/>
    <w:rPr>
      <w:rFonts w:ascii="Calibri" w:eastAsia="Calibri" w:hAnsi="Calibri"/>
      <w:sz w:val="22"/>
      <w:szCs w:val="22"/>
      <w:lang w:eastAsia="en-US"/>
    </w:rPr>
  </w:style>
  <w:style w:type="paragraph" w:styleId="aff5">
    <w:name w:val="List Paragraph"/>
    <w:basedOn w:val="a"/>
    <w:link w:val="aff6"/>
    <w:uiPriority w:val="99"/>
    <w:qFormat/>
    <w:rsid w:val="00035C30"/>
    <w:pPr>
      <w:ind w:left="720"/>
      <w:contextualSpacing/>
    </w:pPr>
    <w:rPr>
      <w:sz w:val="20"/>
      <w:szCs w:val="20"/>
    </w:rPr>
  </w:style>
  <w:style w:type="table" w:customStyle="1" w:styleId="11">
    <w:name w:val="Сетка таблицы1"/>
    <w:basedOn w:val="a1"/>
    <w:next w:val="af6"/>
    <w:uiPriority w:val="59"/>
    <w:rsid w:val="00035C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6"/>
    <w:uiPriority w:val="59"/>
    <w:rsid w:val="009F51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BC6392"/>
  </w:style>
  <w:style w:type="character" w:customStyle="1" w:styleId="10">
    <w:name w:val="Заголовок 1 Знак"/>
    <w:link w:val="1"/>
    <w:rsid w:val="00BC6392"/>
    <w:rPr>
      <w:b/>
      <w:szCs w:val="24"/>
    </w:rPr>
  </w:style>
  <w:style w:type="character" w:customStyle="1" w:styleId="30">
    <w:name w:val="Заголовок 3 Знак"/>
    <w:link w:val="3"/>
    <w:rsid w:val="00BC6392"/>
    <w:rPr>
      <w:b/>
      <w:sz w:val="22"/>
    </w:rPr>
  </w:style>
  <w:style w:type="character" w:customStyle="1" w:styleId="50">
    <w:name w:val="Заголовок 5 Знак"/>
    <w:link w:val="5"/>
    <w:rsid w:val="00BC6392"/>
    <w:rPr>
      <w:b/>
      <w:sz w:val="18"/>
      <w:szCs w:val="24"/>
    </w:rPr>
  </w:style>
  <w:style w:type="character" w:customStyle="1" w:styleId="70">
    <w:name w:val="Заголовок 7 Знак"/>
    <w:link w:val="7"/>
    <w:rsid w:val="00BC6392"/>
    <w:rPr>
      <w:sz w:val="28"/>
    </w:rPr>
  </w:style>
  <w:style w:type="paragraph" w:customStyle="1" w:styleId="xl65">
    <w:name w:val="xl65"/>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BC6392"/>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69">
    <w:name w:val="xl69"/>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0">
    <w:name w:val="xl70"/>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BC639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BC6392"/>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73">
    <w:name w:val="xl73"/>
    <w:basedOn w:val="a"/>
    <w:rsid w:val="00BC639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a"/>
    <w:rsid w:val="00BC639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BC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
    <w:uiPriority w:val="99"/>
    <w:rsid w:val="00BC6392"/>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sz w:val="18"/>
      <w:szCs w:val="18"/>
    </w:rPr>
  </w:style>
  <w:style w:type="paragraph" w:customStyle="1" w:styleId="xl77">
    <w:name w:val="xl77"/>
    <w:basedOn w:val="a"/>
    <w:uiPriority w:val="99"/>
    <w:rsid w:val="00BC6392"/>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b/>
      <w:bCs/>
      <w:sz w:val="18"/>
      <w:szCs w:val="18"/>
    </w:rPr>
  </w:style>
  <w:style w:type="paragraph" w:customStyle="1" w:styleId="xl78">
    <w:name w:val="xl78"/>
    <w:basedOn w:val="a"/>
    <w:uiPriority w:val="99"/>
    <w:rsid w:val="00BC6392"/>
    <w:pPr>
      <w:pBdr>
        <w:left w:val="single" w:sz="4" w:space="9" w:color="auto"/>
        <w:bottom w:val="single" w:sz="4" w:space="0" w:color="auto"/>
        <w:right w:val="single" w:sz="4" w:space="0" w:color="auto"/>
      </w:pBdr>
      <w:spacing w:before="100" w:beforeAutospacing="1" w:after="100" w:afterAutospacing="1"/>
      <w:ind w:firstLineChars="100" w:firstLine="100"/>
    </w:pPr>
    <w:rPr>
      <w:b/>
      <w:bCs/>
      <w:sz w:val="18"/>
      <w:szCs w:val="18"/>
    </w:rPr>
  </w:style>
  <w:style w:type="paragraph" w:customStyle="1" w:styleId="xl79">
    <w:name w:val="xl79"/>
    <w:basedOn w:val="a"/>
    <w:uiPriority w:val="99"/>
    <w:rsid w:val="00BC6392"/>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0">
    <w:name w:val="xl80"/>
    <w:basedOn w:val="a"/>
    <w:uiPriority w:val="99"/>
    <w:rsid w:val="00BC6392"/>
    <w:pPr>
      <w:pBdr>
        <w:top w:val="single" w:sz="4" w:space="0" w:color="auto"/>
        <w:left w:val="single" w:sz="4" w:space="9" w:color="auto"/>
        <w:bottom w:val="single" w:sz="4" w:space="0" w:color="auto"/>
        <w:right w:val="single" w:sz="4" w:space="0" w:color="auto"/>
      </w:pBdr>
      <w:shd w:val="clear" w:color="000000" w:fill="FFFF00"/>
      <w:spacing w:before="100" w:beforeAutospacing="1" w:after="100" w:afterAutospacing="1"/>
      <w:ind w:firstLineChars="100" w:firstLine="100"/>
    </w:pPr>
    <w:rPr>
      <w:b/>
      <w:bCs/>
      <w:sz w:val="18"/>
      <w:szCs w:val="18"/>
    </w:rPr>
  </w:style>
  <w:style w:type="paragraph" w:customStyle="1" w:styleId="xl81">
    <w:name w:val="xl81"/>
    <w:basedOn w:val="a"/>
    <w:uiPriority w:val="99"/>
    <w:rsid w:val="00BC6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82">
    <w:name w:val="xl82"/>
    <w:basedOn w:val="a"/>
    <w:uiPriority w:val="99"/>
    <w:rsid w:val="00BC6392"/>
    <w:pPr>
      <w:shd w:val="clear" w:color="000000" w:fill="FFFF00"/>
      <w:spacing w:before="100" w:beforeAutospacing="1" w:after="100" w:afterAutospacing="1"/>
    </w:pPr>
  </w:style>
  <w:style w:type="paragraph" w:customStyle="1" w:styleId="xl83">
    <w:name w:val="xl83"/>
    <w:basedOn w:val="a"/>
    <w:uiPriority w:val="99"/>
    <w:rsid w:val="00BC6392"/>
    <w:pPr>
      <w:pBdr>
        <w:top w:val="single" w:sz="4" w:space="0" w:color="auto"/>
        <w:left w:val="single" w:sz="4" w:space="0" w:color="auto"/>
        <w:bottom w:val="single" w:sz="4" w:space="0" w:color="auto"/>
      </w:pBdr>
      <w:spacing w:before="100" w:beforeAutospacing="1" w:after="100" w:afterAutospacing="1"/>
      <w:jc w:val="center"/>
      <w:textAlignment w:val="center"/>
    </w:pPr>
    <w:rPr>
      <w:sz w:val="36"/>
      <w:szCs w:val="36"/>
    </w:rPr>
  </w:style>
  <w:style w:type="paragraph" w:customStyle="1" w:styleId="xl84">
    <w:name w:val="xl84"/>
    <w:basedOn w:val="a"/>
    <w:uiPriority w:val="99"/>
    <w:rsid w:val="00BC6392"/>
    <w:pPr>
      <w:pBdr>
        <w:top w:val="single" w:sz="4" w:space="0" w:color="auto"/>
        <w:bottom w:val="single" w:sz="4" w:space="0" w:color="auto"/>
      </w:pBdr>
      <w:spacing w:before="100" w:beforeAutospacing="1" w:after="100" w:afterAutospacing="1"/>
      <w:jc w:val="center"/>
      <w:textAlignment w:val="center"/>
    </w:pPr>
    <w:rPr>
      <w:sz w:val="36"/>
      <w:szCs w:val="36"/>
    </w:rPr>
  </w:style>
  <w:style w:type="paragraph" w:customStyle="1" w:styleId="xl85">
    <w:name w:val="xl85"/>
    <w:basedOn w:val="a"/>
    <w:uiPriority w:val="99"/>
    <w:rsid w:val="00BC6392"/>
    <w:pPr>
      <w:pBdr>
        <w:top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86">
    <w:name w:val="xl86"/>
    <w:basedOn w:val="a"/>
    <w:uiPriority w:val="99"/>
    <w:rsid w:val="00BC639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af3">
    <w:name w:val="Текст выноски Знак"/>
    <w:link w:val="af2"/>
    <w:uiPriority w:val="99"/>
    <w:semiHidden/>
    <w:rsid w:val="00BC6392"/>
    <w:rPr>
      <w:rFonts w:ascii="Tahoma" w:hAnsi="Tahoma" w:cs="Tahoma"/>
      <w:sz w:val="16"/>
      <w:szCs w:val="16"/>
    </w:rPr>
  </w:style>
  <w:style w:type="character" w:customStyle="1" w:styleId="aff">
    <w:name w:val="Схема документа Знак"/>
    <w:link w:val="afe"/>
    <w:uiPriority w:val="99"/>
    <w:rsid w:val="00BC6392"/>
    <w:rPr>
      <w:rFonts w:ascii="Tahoma" w:hAnsi="Tahoma" w:cs="Tahoma"/>
      <w:shd w:val="clear" w:color="auto" w:fill="000080"/>
    </w:rPr>
  </w:style>
  <w:style w:type="character" w:customStyle="1" w:styleId="a6">
    <w:name w:val="Текст примечания Знак"/>
    <w:link w:val="a5"/>
    <w:semiHidden/>
    <w:rsid w:val="00BC6392"/>
  </w:style>
  <w:style w:type="character" w:customStyle="1" w:styleId="a9">
    <w:name w:val="Основной текст с отступом Знак"/>
    <w:link w:val="a8"/>
    <w:rsid w:val="00BC6392"/>
    <w:rPr>
      <w:sz w:val="24"/>
      <w:szCs w:val="24"/>
    </w:rPr>
  </w:style>
  <w:style w:type="character" w:customStyle="1" w:styleId="32">
    <w:name w:val="Основной текст 3 Знак"/>
    <w:link w:val="31"/>
    <w:uiPriority w:val="99"/>
    <w:rsid w:val="00BC6392"/>
    <w:rPr>
      <w:b/>
      <w:sz w:val="24"/>
      <w:szCs w:val="24"/>
    </w:rPr>
  </w:style>
  <w:style w:type="table" w:customStyle="1" w:styleId="35">
    <w:name w:val="Сетка таблицы3"/>
    <w:basedOn w:val="a1"/>
    <w:next w:val="af6"/>
    <w:uiPriority w:val="99"/>
    <w:rsid w:val="00BC639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Intense Quote"/>
    <w:basedOn w:val="a"/>
    <w:next w:val="a"/>
    <w:link w:val="aff8"/>
    <w:uiPriority w:val="30"/>
    <w:qFormat/>
    <w:rsid w:val="00BC6392"/>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8">
    <w:name w:val="Выделенная цитата Знак"/>
    <w:link w:val="aff7"/>
    <w:uiPriority w:val="30"/>
    <w:rsid w:val="00BC6392"/>
    <w:rPr>
      <w:rFonts w:ascii="Calibri" w:hAnsi="Calibri"/>
      <w:b/>
      <w:bCs/>
      <w:i/>
      <w:iCs/>
      <w:color w:val="4F81BD"/>
      <w:sz w:val="22"/>
      <w:szCs w:val="22"/>
    </w:rPr>
  </w:style>
  <w:style w:type="character" w:customStyle="1" w:styleId="af">
    <w:name w:val="Верхний колонтитул Знак"/>
    <w:link w:val="ae"/>
    <w:uiPriority w:val="99"/>
    <w:rsid w:val="00BC6392"/>
  </w:style>
  <w:style w:type="character" w:customStyle="1" w:styleId="af1">
    <w:name w:val="Нижний колонтитул Знак"/>
    <w:link w:val="af0"/>
    <w:rsid w:val="00BC6392"/>
    <w:rPr>
      <w:sz w:val="24"/>
    </w:rPr>
  </w:style>
  <w:style w:type="numbering" w:customStyle="1" w:styleId="110">
    <w:name w:val="Нет списка11"/>
    <w:next w:val="a2"/>
    <w:uiPriority w:val="99"/>
    <w:semiHidden/>
    <w:unhideWhenUsed/>
    <w:rsid w:val="00BC6392"/>
  </w:style>
  <w:style w:type="paragraph" w:styleId="aff9">
    <w:name w:val="TOC Heading"/>
    <w:basedOn w:val="1"/>
    <w:next w:val="a"/>
    <w:uiPriority w:val="39"/>
    <w:qFormat/>
    <w:rsid w:val="00BC6392"/>
    <w:pPr>
      <w:keepLines/>
      <w:tabs>
        <w:tab w:val="clear" w:pos="2835"/>
        <w:tab w:val="clear" w:pos="3828"/>
        <w:tab w:val="clear" w:pos="4820"/>
        <w:tab w:val="clear" w:pos="5812"/>
        <w:tab w:val="clear" w:pos="6804"/>
        <w:tab w:val="clear" w:pos="7797"/>
        <w:tab w:val="clear" w:pos="8789"/>
        <w:tab w:val="clear" w:pos="9781"/>
      </w:tabs>
      <w:spacing w:before="480" w:line="276" w:lineRule="auto"/>
      <w:jc w:val="left"/>
      <w:outlineLvl w:val="9"/>
    </w:pPr>
    <w:rPr>
      <w:rFonts w:ascii="Cambria" w:hAnsi="Cambria"/>
      <w:bCs/>
      <w:color w:val="365F91"/>
      <w:sz w:val="28"/>
      <w:szCs w:val="28"/>
    </w:rPr>
  </w:style>
  <w:style w:type="paragraph" w:styleId="13">
    <w:name w:val="toc 1"/>
    <w:basedOn w:val="a"/>
    <w:next w:val="a"/>
    <w:autoRedefine/>
    <w:uiPriority w:val="39"/>
    <w:unhideWhenUsed/>
    <w:qFormat/>
    <w:rsid w:val="00BC6392"/>
    <w:pPr>
      <w:spacing w:after="100" w:line="276" w:lineRule="auto"/>
    </w:pPr>
    <w:rPr>
      <w:rFonts w:ascii="Calibri" w:hAnsi="Calibri"/>
      <w:sz w:val="22"/>
      <w:szCs w:val="22"/>
    </w:rPr>
  </w:style>
  <w:style w:type="paragraph" w:styleId="27">
    <w:name w:val="toc 2"/>
    <w:basedOn w:val="a"/>
    <w:next w:val="a"/>
    <w:autoRedefine/>
    <w:uiPriority w:val="99"/>
    <w:unhideWhenUsed/>
    <w:qFormat/>
    <w:rsid w:val="00BC6392"/>
    <w:pPr>
      <w:spacing w:after="100" w:line="276" w:lineRule="auto"/>
      <w:ind w:left="220"/>
    </w:pPr>
    <w:rPr>
      <w:rFonts w:ascii="Calibri" w:hAnsi="Calibri"/>
      <w:sz w:val="22"/>
      <w:szCs w:val="22"/>
    </w:rPr>
  </w:style>
  <w:style w:type="paragraph" w:styleId="36">
    <w:name w:val="toc 3"/>
    <w:basedOn w:val="a"/>
    <w:next w:val="a"/>
    <w:autoRedefine/>
    <w:uiPriority w:val="39"/>
    <w:unhideWhenUsed/>
    <w:qFormat/>
    <w:rsid w:val="00BC6392"/>
    <w:pPr>
      <w:tabs>
        <w:tab w:val="left" w:pos="709"/>
        <w:tab w:val="left" w:pos="851"/>
        <w:tab w:val="left" w:pos="1134"/>
        <w:tab w:val="right" w:leader="dot" w:pos="9344"/>
      </w:tabs>
      <w:spacing w:after="100" w:line="276" w:lineRule="auto"/>
      <w:ind w:left="440"/>
      <w:jc w:val="both"/>
    </w:pPr>
    <w:rPr>
      <w:rFonts w:ascii="Calibri" w:hAnsi="Calibri"/>
      <w:sz w:val="22"/>
      <w:szCs w:val="22"/>
    </w:rPr>
  </w:style>
  <w:style w:type="numbering" w:customStyle="1" w:styleId="28">
    <w:name w:val="Нет списка2"/>
    <w:next w:val="a2"/>
    <w:uiPriority w:val="99"/>
    <w:semiHidden/>
    <w:unhideWhenUsed/>
    <w:rsid w:val="00BC6392"/>
  </w:style>
  <w:style w:type="character" w:customStyle="1" w:styleId="DocumentMapChar">
    <w:name w:val="Document Map Char"/>
    <w:uiPriority w:val="99"/>
    <w:semiHidden/>
    <w:locked/>
    <w:rsid w:val="00BC6392"/>
    <w:rPr>
      <w:rFonts w:ascii="Tahoma" w:hAnsi="Tahoma" w:cs="Tahoma"/>
      <w:color w:val="000000"/>
      <w:sz w:val="20"/>
      <w:szCs w:val="20"/>
      <w:shd w:val="clear" w:color="auto" w:fill="000080"/>
      <w:lang w:eastAsia="ru-RU"/>
    </w:rPr>
  </w:style>
  <w:style w:type="character" w:customStyle="1" w:styleId="14">
    <w:name w:val="Схема документа Знак1"/>
    <w:uiPriority w:val="99"/>
    <w:rsid w:val="00BC6392"/>
    <w:rPr>
      <w:rFonts w:ascii="Tahoma" w:hAnsi="Tahoma" w:cs="Tahoma"/>
      <w:sz w:val="16"/>
      <w:szCs w:val="16"/>
      <w:lang w:eastAsia="ru-RU"/>
    </w:rPr>
  </w:style>
  <w:style w:type="character" w:customStyle="1" w:styleId="HeaderChar">
    <w:name w:val="Header Char"/>
    <w:uiPriority w:val="99"/>
    <w:locked/>
    <w:rsid w:val="00BC6392"/>
    <w:rPr>
      <w:rFonts w:cs="Times New Roman"/>
    </w:rPr>
  </w:style>
  <w:style w:type="character" w:customStyle="1" w:styleId="15">
    <w:name w:val="Верхний колонтитул Знак1"/>
    <w:uiPriority w:val="99"/>
    <w:semiHidden/>
    <w:rsid w:val="00BC6392"/>
    <w:rPr>
      <w:rFonts w:eastAsia="Times New Roman" w:cs="Times New Roman"/>
      <w:lang w:eastAsia="ru-RU"/>
    </w:rPr>
  </w:style>
  <w:style w:type="character" w:customStyle="1" w:styleId="FooterChar">
    <w:name w:val="Footer Char"/>
    <w:uiPriority w:val="99"/>
    <w:locked/>
    <w:rsid w:val="00BC6392"/>
    <w:rPr>
      <w:rFonts w:cs="Times New Roman"/>
    </w:rPr>
  </w:style>
  <w:style w:type="character" w:customStyle="1" w:styleId="16">
    <w:name w:val="Нижний колонтитул Знак1"/>
    <w:uiPriority w:val="99"/>
    <w:semiHidden/>
    <w:rsid w:val="00BC6392"/>
    <w:rPr>
      <w:rFonts w:eastAsia="Times New Roman" w:cs="Times New Roman"/>
      <w:lang w:eastAsia="ru-RU"/>
    </w:rPr>
  </w:style>
  <w:style w:type="paragraph" w:styleId="affa">
    <w:name w:val="Revision"/>
    <w:hidden/>
    <w:uiPriority w:val="99"/>
    <w:semiHidden/>
    <w:rsid w:val="00BC6392"/>
    <w:rPr>
      <w:rFonts w:ascii="Calibri" w:hAnsi="Calibri"/>
      <w:sz w:val="22"/>
      <w:szCs w:val="22"/>
    </w:rPr>
  </w:style>
  <w:style w:type="paragraph" w:customStyle="1" w:styleId="affb">
    <w:name w:val="Базовый"/>
    <w:uiPriority w:val="99"/>
    <w:rsid w:val="00BC6392"/>
    <w:pPr>
      <w:suppressAutoHyphens/>
      <w:spacing w:after="200" w:line="276" w:lineRule="auto"/>
    </w:pPr>
    <w:rPr>
      <w:rFonts w:ascii="Calibri" w:eastAsia="Lucida Sans Unicode" w:hAnsi="Calibri"/>
      <w:color w:val="00000A"/>
      <w:sz w:val="22"/>
      <w:szCs w:val="22"/>
    </w:rPr>
  </w:style>
  <w:style w:type="character" w:customStyle="1" w:styleId="afc">
    <w:name w:val="Тема примечания Знак"/>
    <w:link w:val="afb"/>
    <w:semiHidden/>
    <w:rsid w:val="00BC6392"/>
    <w:rPr>
      <w:b/>
      <w:bCs/>
    </w:rPr>
  </w:style>
  <w:style w:type="table" w:customStyle="1" w:styleId="111">
    <w:name w:val="Сетка таблицы11"/>
    <w:basedOn w:val="a1"/>
    <w:next w:val="af6"/>
    <w:uiPriority w:val="59"/>
    <w:rsid w:val="00BC63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BC6392"/>
  </w:style>
  <w:style w:type="table" w:customStyle="1" w:styleId="210">
    <w:name w:val="Сетка таблицы21"/>
    <w:basedOn w:val="a1"/>
    <w:next w:val="af6"/>
    <w:uiPriority w:val="99"/>
    <w:rsid w:val="00BC639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BC63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Абзац списка Знак"/>
    <w:link w:val="aff5"/>
    <w:uiPriority w:val="99"/>
    <w:rsid w:val="00C4401B"/>
  </w:style>
  <w:style w:type="character" w:customStyle="1" w:styleId="af8">
    <w:name w:val="Текст сноски Знак"/>
    <w:link w:val="af7"/>
    <w:uiPriority w:val="99"/>
    <w:rsid w:val="009B3195"/>
  </w:style>
  <w:style w:type="numbering" w:customStyle="1" w:styleId="41">
    <w:name w:val="Нет списка4"/>
    <w:next w:val="a2"/>
    <w:uiPriority w:val="99"/>
    <w:semiHidden/>
    <w:unhideWhenUsed/>
    <w:rsid w:val="00A6509B"/>
  </w:style>
  <w:style w:type="character" w:customStyle="1" w:styleId="20">
    <w:name w:val="Заголовок 2 Знак"/>
    <w:link w:val="2"/>
    <w:rsid w:val="00A6509B"/>
    <w:rPr>
      <w:b/>
      <w:sz w:val="24"/>
    </w:rPr>
  </w:style>
  <w:style w:type="character" w:customStyle="1" w:styleId="40">
    <w:name w:val="Заголовок 4 Знак"/>
    <w:link w:val="4"/>
    <w:rsid w:val="00A6509B"/>
    <w:rPr>
      <w:sz w:val="24"/>
    </w:rPr>
  </w:style>
  <w:style w:type="character" w:customStyle="1" w:styleId="80">
    <w:name w:val="Заголовок 8 Знак"/>
    <w:link w:val="8"/>
    <w:rsid w:val="00A6509B"/>
    <w:rPr>
      <w:b/>
      <w:sz w:val="24"/>
      <w:szCs w:val="24"/>
    </w:rPr>
  </w:style>
  <w:style w:type="character" w:customStyle="1" w:styleId="22">
    <w:name w:val="Основной текст 2 Знак"/>
    <w:link w:val="21"/>
    <w:rsid w:val="00A6509B"/>
  </w:style>
  <w:style w:type="character" w:customStyle="1" w:styleId="a4">
    <w:name w:val="Основной текст Знак"/>
    <w:link w:val="a3"/>
    <w:rsid w:val="00A6509B"/>
    <w:rPr>
      <w:sz w:val="24"/>
    </w:rPr>
  </w:style>
  <w:style w:type="character" w:customStyle="1" w:styleId="34">
    <w:name w:val="Основной текст с отступом 3 Знак"/>
    <w:link w:val="33"/>
    <w:rsid w:val="00A6509B"/>
    <w:rPr>
      <w:sz w:val="24"/>
    </w:rPr>
  </w:style>
  <w:style w:type="character" w:customStyle="1" w:styleId="24">
    <w:name w:val="Основной текст с отступом 2 Знак"/>
    <w:link w:val="23"/>
    <w:rsid w:val="00A6509B"/>
    <w:rPr>
      <w:rFonts w:ascii="Times New Roman CYR" w:hAnsi="Times New Roman CYR"/>
      <w:sz w:val="18"/>
    </w:rPr>
  </w:style>
  <w:style w:type="paragraph" w:customStyle="1" w:styleId="9631d">
    <w:name w:val="Обыч9631dый"/>
    <w:rsid w:val="00A6509B"/>
    <w:pPr>
      <w:widowControl w:val="0"/>
    </w:pPr>
  </w:style>
  <w:style w:type="paragraph" w:customStyle="1" w:styleId="17">
    <w:name w:val="Обычный1"/>
    <w:rsid w:val="00A6509B"/>
    <w:pPr>
      <w:widowControl w:val="0"/>
      <w:spacing w:line="300" w:lineRule="auto"/>
      <w:ind w:firstLine="680"/>
      <w:jc w:val="both"/>
    </w:pPr>
    <w:rPr>
      <w:snapToGrid w:val="0"/>
      <w:sz w:val="22"/>
    </w:rPr>
  </w:style>
  <w:style w:type="character" w:customStyle="1" w:styleId="ad">
    <w:name w:val="Подзаголовок Знак"/>
    <w:link w:val="ac"/>
    <w:rsid w:val="00A6509B"/>
    <w:rPr>
      <w:b/>
      <w:sz w:val="28"/>
    </w:rPr>
  </w:style>
  <w:style w:type="paragraph" w:customStyle="1" w:styleId="affc">
    <w:name w:val="Заголовок статьи"/>
    <w:basedOn w:val="a"/>
    <w:next w:val="a"/>
    <w:rsid w:val="00A6509B"/>
    <w:pPr>
      <w:autoSpaceDE w:val="0"/>
      <w:autoSpaceDN w:val="0"/>
      <w:adjustRightInd w:val="0"/>
      <w:ind w:left="1612" w:hanging="892"/>
      <w:jc w:val="both"/>
    </w:pPr>
    <w:rPr>
      <w:rFonts w:ascii="Arial" w:hAnsi="Arial"/>
      <w:sz w:val="22"/>
      <w:szCs w:val="22"/>
    </w:rPr>
  </w:style>
  <w:style w:type="paragraph" w:customStyle="1" w:styleId="9631d0">
    <w:name w:val="Обыч9631dый"/>
    <w:rsid w:val="00A6509B"/>
    <w:pPr>
      <w:widowControl w:val="0"/>
    </w:pPr>
  </w:style>
  <w:style w:type="paragraph" w:customStyle="1" w:styleId="Standard">
    <w:name w:val="Standard"/>
    <w:rsid w:val="00A6509B"/>
    <w:pPr>
      <w:suppressAutoHyphens/>
      <w:autoSpaceDN w:val="0"/>
      <w:textAlignment w:val="baseline"/>
    </w:pPr>
    <w:rPr>
      <w:kern w:val="3"/>
      <w:lang w:eastAsia="zh-CN"/>
    </w:rPr>
  </w:style>
  <w:style w:type="numbering" w:customStyle="1" w:styleId="WWNum2">
    <w:name w:val="WWNum2"/>
    <w:basedOn w:val="a2"/>
    <w:rsid w:val="00A6509B"/>
    <w:pPr>
      <w:numPr>
        <w:numId w:val="37"/>
      </w:numPr>
    </w:pPr>
  </w:style>
  <w:style w:type="paragraph" w:customStyle="1" w:styleId="13-15">
    <w:name w:val="13-15"/>
    <w:basedOn w:val="a8"/>
    <w:rsid w:val="00A6509B"/>
    <w:pPr>
      <w:tabs>
        <w:tab w:val="clear" w:pos="2835"/>
        <w:tab w:val="clear" w:pos="3402"/>
        <w:tab w:val="clear" w:pos="3828"/>
        <w:tab w:val="clear" w:pos="4820"/>
        <w:tab w:val="clear" w:pos="5812"/>
        <w:tab w:val="clear" w:pos="6804"/>
        <w:tab w:val="clear" w:pos="7797"/>
        <w:tab w:val="clear" w:pos="8789"/>
        <w:tab w:val="clear" w:pos="9781"/>
      </w:tabs>
      <w:spacing w:line="300" w:lineRule="exact"/>
      <w:ind w:left="0" w:firstLine="709"/>
    </w:pPr>
    <w:rPr>
      <w:bCs/>
      <w:kern w:val="28"/>
      <w:sz w:val="26"/>
    </w:rPr>
  </w:style>
  <w:style w:type="paragraph" w:customStyle="1" w:styleId="14-15">
    <w:name w:val="14-15"/>
    <w:basedOn w:val="a8"/>
    <w:rsid w:val="00A6509B"/>
    <w:pPr>
      <w:tabs>
        <w:tab w:val="clear" w:pos="2835"/>
        <w:tab w:val="clear" w:pos="3402"/>
        <w:tab w:val="clear" w:pos="3828"/>
        <w:tab w:val="clear" w:pos="4820"/>
        <w:tab w:val="clear" w:pos="5812"/>
        <w:tab w:val="clear" w:pos="6804"/>
        <w:tab w:val="clear" w:pos="7797"/>
        <w:tab w:val="clear" w:pos="8789"/>
        <w:tab w:val="clear" w:pos="9781"/>
        <w:tab w:val="left" w:pos="567"/>
      </w:tabs>
      <w:spacing w:line="360" w:lineRule="auto"/>
      <w:ind w:left="0" w:firstLine="709"/>
    </w:pPr>
    <w:rPr>
      <w:bCs/>
      <w:kern w:val="28"/>
      <w:sz w:val="28"/>
    </w:rPr>
  </w:style>
  <w:style w:type="paragraph" w:customStyle="1" w:styleId="18">
    <w:name w:val="Абзац списка1"/>
    <w:basedOn w:val="a"/>
    <w:rsid w:val="00A6509B"/>
    <w:pPr>
      <w:spacing w:after="200" w:line="276" w:lineRule="auto"/>
      <w:ind w:left="720"/>
      <w:contextualSpacing/>
    </w:pPr>
    <w:rPr>
      <w:rFonts w:ascii="Calibri" w:hAnsi="Calibri"/>
      <w:sz w:val="22"/>
      <w:szCs w:val="22"/>
      <w:lang w:eastAsia="en-US"/>
    </w:rPr>
  </w:style>
  <w:style w:type="character" w:customStyle="1" w:styleId="itemtext1">
    <w:name w:val="itemtext1"/>
    <w:rsid w:val="00A6509B"/>
    <w:rPr>
      <w:rFonts w:ascii="Segoe UI" w:hAnsi="Segoe UI" w:cs="Segoe UI" w:hint="default"/>
      <w:color w:val="000000"/>
      <w:sz w:val="20"/>
      <w:szCs w:val="20"/>
    </w:rPr>
  </w:style>
  <w:style w:type="paragraph" w:customStyle="1" w:styleId="38">
    <w:name w:val="Абзац списка3"/>
    <w:basedOn w:val="a"/>
    <w:rsid w:val="00A6509B"/>
    <w:pPr>
      <w:spacing w:after="200" w:line="276" w:lineRule="auto"/>
      <w:ind w:left="720"/>
      <w:contextualSpacing/>
    </w:pPr>
    <w:rPr>
      <w:rFonts w:ascii="Calibri" w:hAnsi="Calibri"/>
      <w:sz w:val="22"/>
      <w:szCs w:val="22"/>
      <w:lang w:eastAsia="en-US"/>
    </w:rPr>
  </w:style>
  <w:style w:type="paragraph" w:customStyle="1" w:styleId="29">
    <w:name w:val="Абзац списка2"/>
    <w:basedOn w:val="a"/>
    <w:rsid w:val="00A6509B"/>
    <w:pPr>
      <w:spacing w:after="200" w:line="276" w:lineRule="auto"/>
      <w:ind w:left="720"/>
      <w:contextualSpacing/>
    </w:pPr>
    <w:rPr>
      <w:rFonts w:ascii="Calibri" w:hAnsi="Calibri"/>
      <w:sz w:val="22"/>
      <w:szCs w:val="22"/>
      <w:lang w:eastAsia="en-US"/>
    </w:rPr>
  </w:style>
  <w:style w:type="paragraph" w:styleId="affd">
    <w:name w:val="endnote text"/>
    <w:basedOn w:val="a"/>
    <w:link w:val="affe"/>
    <w:uiPriority w:val="99"/>
    <w:unhideWhenUsed/>
    <w:rsid w:val="00A6509B"/>
    <w:rPr>
      <w:sz w:val="20"/>
      <w:szCs w:val="20"/>
    </w:rPr>
  </w:style>
  <w:style w:type="character" w:customStyle="1" w:styleId="affe">
    <w:name w:val="Текст концевой сноски Знак"/>
    <w:basedOn w:val="a0"/>
    <w:link w:val="affd"/>
    <w:uiPriority w:val="99"/>
    <w:rsid w:val="00A6509B"/>
  </w:style>
  <w:style w:type="paragraph" w:customStyle="1" w:styleId="2a">
    <w:name w:val="Абзац списка2"/>
    <w:basedOn w:val="a"/>
    <w:rsid w:val="00A6509B"/>
    <w:pPr>
      <w:spacing w:after="200" w:line="276" w:lineRule="auto"/>
      <w:ind w:left="720"/>
      <w:contextualSpacing/>
    </w:pPr>
    <w:rPr>
      <w:rFonts w:ascii="Calibri" w:hAnsi="Calibri"/>
      <w:sz w:val="22"/>
      <w:szCs w:val="22"/>
      <w:lang w:eastAsia="en-US"/>
    </w:rPr>
  </w:style>
  <w:style w:type="character" w:customStyle="1" w:styleId="19">
    <w:name w:val="Заголовок №1_"/>
    <w:link w:val="1a"/>
    <w:locked/>
    <w:rsid w:val="00A6509B"/>
    <w:rPr>
      <w:sz w:val="27"/>
      <w:szCs w:val="27"/>
      <w:shd w:val="clear" w:color="auto" w:fill="FFFFFF"/>
    </w:rPr>
  </w:style>
  <w:style w:type="paragraph" w:customStyle="1" w:styleId="1a">
    <w:name w:val="Заголовок №1"/>
    <w:basedOn w:val="a"/>
    <w:link w:val="19"/>
    <w:rsid w:val="00A6509B"/>
    <w:pPr>
      <w:shd w:val="clear" w:color="auto" w:fill="FFFFFF"/>
      <w:spacing w:before="120" w:after="780" w:line="0" w:lineRule="atLeast"/>
      <w:outlineLvl w:val="0"/>
    </w:pPr>
    <w:rPr>
      <w:sz w:val="27"/>
      <w:szCs w:val="27"/>
    </w:rPr>
  </w:style>
  <w:style w:type="character" w:customStyle="1" w:styleId="51">
    <w:name w:val="Основной текст (5)_"/>
    <w:link w:val="52"/>
    <w:locked/>
    <w:rsid w:val="00A6509B"/>
    <w:rPr>
      <w:sz w:val="26"/>
      <w:szCs w:val="26"/>
      <w:shd w:val="clear" w:color="auto" w:fill="FFFFFF"/>
    </w:rPr>
  </w:style>
  <w:style w:type="paragraph" w:customStyle="1" w:styleId="52">
    <w:name w:val="Основной текст (5)"/>
    <w:basedOn w:val="a"/>
    <w:link w:val="51"/>
    <w:rsid w:val="00A6509B"/>
    <w:pPr>
      <w:shd w:val="clear" w:color="auto" w:fill="FFFFFF"/>
      <w:spacing w:before="300" w:after="480" w:line="317" w:lineRule="exact"/>
      <w:jc w:val="both"/>
    </w:pPr>
    <w:rPr>
      <w:sz w:val="26"/>
      <w:szCs w:val="26"/>
    </w:rPr>
  </w:style>
  <w:style w:type="character" w:customStyle="1" w:styleId="39">
    <w:name w:val="Основной текст (3)_"/>
    <w:link w:val="3a"/>
    <w:locked/>
    <w:rsid w:val="00A6509B"/>
    <w:rPr>
      <w:sz w:val="23"/>
      <w:szCs w:val="23"/>
      <w:shd w:val="clear" w:color="auto" w:fill="FFFFFF"/>
    </w:rPr>
  </w:style>
  <w:style w:type="paragraph" w:customStyle="1" w:styleId="3a">
    <w:name w:val="Основной текст (3)"/>
    <w:basedOn w:val="a"/>
    <w:link w:val="39"/>
    <w:rsid w:val="00A6509B"/>
    <w:pPr>
      <w:shd w:val="clear" w:color="auto" w:fill="FFFFFF"/>
      <w:spacing w:line="0" w:lineRule="atLeast"/>
    </w:pPr>
    <w:rPr>
      <w:sz w:val="23"/>
      <w:szCs w:val="23"/>
    </w:rPr>
  </w:style>
  <w:style w:type="character" w:customStyle="1" w:styleId="42">
    <w:name w:val="Основной текст (4)_"/>
    <w:link w:val="43"/>
    <w:locked/>
    <w:rsid w:val="00A6509B"/>
    <w:rPr>
      <w:sz w:val="23"/>
      <w:szCs w:val="23"/>
      <w:shd w:val="clear" w:color="auto" w:fill="FFFFFF"/>
    </w:rPr>
  </w:style>
  <w:style w:type="paragraph" w:customStyle="1" w:styleId="43">
    <w:name w:val="Основной текст (4)"/>
    <w:basedOn w:val="a"/>
    <w:link w:val="42"/>
    <w:rsid w:val="00A6509B"/>
    <w:pPr>
      <w:shd w:val="clear" w:color="auto" w:fill="FFFFFF"/>
      <w:spacing w:after="300" w:line="278" w:lineRule="exact"/>
      <w:ind w:hanging="920"/>
    </w:pPr>
    <w:rPr>
      <w:sz w:val="23"/>
      <w:szCs w:val="23"/>
    </w:rPr>
  </w:style>
  <w:style w:type="character" w:customStyle="1" w:styleId="afff">
    <w:name w:val="Подпись к таблице_"/>
    <w:link w:val="afff0"/>
    <w:locked/>
    <w:rsid w:val="00A6509B"/>
    <w:rPr>
      <w:sz w:val="23"/>
      <w:szCs w:val="23"/>
      <w:shd w:val="clear" w:color="auto" w:fill="FFFFFF"/>
    </w:rPr>
  </w:style>
  <w:style w:type="paragraph" w:customStyle="1" w:styleId="afff0">
    <w:name w:val="Подпись к таблице"/>
    <w:basedOn w:val="a"/>
    <w:link w:val="afff"/>
    <w:rsid w:val="00A6509B"/>
    <w:pPr>
      <w:shd w:val="clear" w:color="auto" w:fill="FFFFFF"/>
      <w:spacing w:line="0" w:lineRule="atLeast"/>
    </w:pPr>
    <w:rPr>
      <w:sz w:val="23"/>
      <w:szCs w:val="23"/>
    </w:rPr>
  </w:style>
  <w:style w:type="character" w:customStyle="1" w:styleId="afff1">
    <w:name w:val="Колонтитул_"/>
    <w:link w:val="afff2"/>
    <w:locked/>
    <w:rsid w:val="00A6509B"/>
    <w:rPr>
      <w:shd w:val="clear" w:color="auto" w:fill="FFFFFF"/>
    </w:rPr>
  </w:style>
  <w:style w:type="paragraph" w:customStyle="1" w:styleId="afff2">
    <w:name w:val="Колонтитул"/>
    <w:basedOn w:val="a"/>
    <w:link w:val="afff1"/>
    <w:rsid w:val="00A6509B"/>
    <w:pPr>
      <w:shd w:val="clear" w:color="auto" w:fill="FFFFFF"/>
    </w:pPr>
    <w:rPr>
      <w:sz w:val="20"/>
      <w:szCs w:val="20"/>
    </w:rPr>
  </w:style>
  <w:style w:type="paragraph" w:customStyle="1" w:styleId="Default">
    <w:name w:val="Default"/>
    <w:rsid w:val="00A6509B"/>
    <w:pPr>
      <w:widowControl w:val="0"/>
      <w:autoSpaceDE w:val="0"/>
      <w:autoSpaceDN w:val="0"/>
      <w:adjustRightInd w:val="0"/>
    </w:pPr>
    <w:rPr>
      <w:rFonts w:ascii="Myriad Pro" w:hAnsi="Myriad Pro" w:cs="Myriad Pro"/>
      <w:color w:val="000000"/>
      <w:sz w:val="24"/>
      <w:szCs w:val="24"/>
    </w:rPr>
  </w:style>
  <w:style w:type="paragraph" w:customStyle="1" w:styleId="font5">
    <w:name w:val="font5"/>
    <w:basedOn w:val="a"/>
    <w:rsid w:val="00A6509B"/>
    <w:pPr>
      <w:spacing w:before="100" w:beforeAutospacing="1" w:after="100" w:afterAutospacing="1"/>
    </w:pPr>
    <w:rPr>
      <w:b/>
      <w:bCs/>
      <w:sz w:val="28"/>
      <w:szCs w:val="28"/>
    </w:rPr>
  </w:style>
  <w:style w:type="paragraph" w:customStyle="1" w:styleId="font6">
    <w:name w:val="font6"/>
    <w:basedOn w:val="a"/>
    <w:rsid w:val="00A6509B"/>
    <w:pPr>
      <w:spacing w:before="100" w:beforeAutospacing="1" w:after="100" w:afterAutospacing="1"/>
    </w:pPr>
    <w:rPr>
      <w:sz w:val="28"/>
      <w:szCs w:val="28"/>
    </w:rPr>
  </w:style>
  <w:style w:type="character" w:styleId="afff3">
    <w:name w:val="endnote reference"/>
    <w:uiPriority w:val="99"/>
    <w:unhideWhenUsed/>
    <w:rsid w:val="00A6509B"/>
    <w:rPr>
      <w:vertAlign w:val="superscript"/>
    </w:rPr>
  </w:style>
  <w:style w:type="character" w:customStyle="1" w:styleId="42pt">
    <w:name w:val="Основной текст (4) + Интервал 2 pt"/>
    <w:rsid w:val="00A6509B"/>
    <w:rPr>
      <w:rFonts w:ascii="Times New Roman" w:eastAsia="Times New Roman" w:hAnsi="Times New Roman" w:cs="Times New Roman" w:hint="default"/>
      <w:b w:val="0"/>
      <w:bCs w:val="0"/>
      <w:i w:val="0"/>
      <w:iCs w:val="0"/>
      <w:smallCaps w:val="0"/>
      <w:strike w:val="0"/>
      <w:dstrike w:val="0"/>
      <w:spacing w:val="50"/>
      <w:sz w:val="23"/>
      <w:szCs w:val="23"/>
      <w:u w:val="none"/>
      <w:effect w:val="none"/>
    </w:rPr>
  </w:style>
  <w:style w:type="character" w:customStyle="1" w:styleId="9pt">
    <w:name w:val="Колонтитул + 9 pt"/>
    <w:rsid w:val="00A6509B"/>
    <w:rPr>
      <w:rFonts w:ascii="Times New Roman" w:eastAsia="Times New Roman" w:hAnsi="Times New Roman" w:cs="Times New Roman" w:hint="default"/>
      <w:b w:val="0"/>
      <w:bCs w:val="0"/>
      <w:i w:val="0"/>
      <w:iCs w:val="0"/>
      <w:smallCaps w:val="0"/>
      <w:strike w:val="0"/>
      <w:dstrike w:val="0"/>
      <w:sz w:val="18"/>
      <w:szCs w:val="18"/>
      <w:u w:val="none"/>
      <w:effect w:val="none"/>
    </w:rPr>
  </w:style>
  <w:style w:type="table" w:customStyle="1" w:styleId="120">
    <w:name w:val="Сетка таблицы12"/>
    <w:basedOn w:val="a1"/>
    <w:uiPriority w:val="59"/>
    <w:rsid w:val="00A650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99"/>
    <w:rsid w:val="00A650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A6509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A6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A650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rsid w:val="00A650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uiPriority w:val="59"/>
    <w:rsid w:val="00A650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A650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A6509B"/>
  </w:style>
  <w:style w:type="numbering" w:customStyle="1" w:styleId="211">
    <w:name w:val="Нет списка21"/>
    <w:next w:val="a2"/>
    <w:uiPriority w:val="99"/>
    <w:semiHidden/>
    <w:unhideWhenUsed/>
    <w:rsid w:val="00A6509B"/>
  </w:style>
  <w:style w:type="numbering" w:customStyle="1" w:styleId="311">
    <w:name w:val="Нет списка31"/>
    <w:next w:val="a2"/>
    <w:uiPriority w:val="99"/>
    <w:semiHidden/>
    <w:unhideWhenUsed/>
    <w:rsid w:val="00A6509B"/>
  </w:style>
  <w:style w:type="numbering" w:customStyle="1" w:styleId="410">
    <w:name w:val="Нет списка41"/>
    <w:next w:val="a2"/>
    <w:uiPriority w:val="99"/>
    <w:semiHidden/>
    <w:unhideWhenUsed/>
    <w:rsid w:val="00A6509B"/>
  </w:style>
  <w:style w:type="numbering" w:customStyle="1" w:styleId="54">
    <w:name w:val="Нет списка5"/>
    <w:next w:val="a2"/>
    <w:uiPriority w:val="99"/>
    <w:semiHidden/>
    <w:unhideWhenUsed/>
    <w:rsid w:val="00A6509B"/>
  </w:style>
  <w:style w:type="numbering" w:customStyle="1" w:styleId="61">
    <w:name w:val="Нет списка6"/>
    <w:next w:val="a2"/>
    <w:uiPriority w:val="99"/>
    <w:semiHidden/>
    <w:unhideWhenUsed/>
    <w:rsid w:val="00A6509B"/>
  </w:style>
  <w:style w:type="numbering" w:customStyle="1" w:styleId="WWNum21">
    <w:name w:val="WWNum21"/>
    <w:basedOn w:val="a2"/>
    <w:rsid w:val="00A6509B"/>
    <w:pPr>
      <w:numPr>
        <w:numId w:val="27"/>
      </w:numPr>
    </w:pPr>
  </w:style>
  <w:style w:type="paragraph" w:customStyle="1" w:styleId="xl63">
    <w:name w:val="xl63"/>
    <w:basedOn w:val="a"/>
    <w:rsid w:val="00A6509B"/>
    <w:pPr>
      <w:pBdr>
        <w:left w:val="single" w:sz="4" w:space="0" w:color="000000"/>
      </w:pBdr>
      <w:spacing w:before="100" w:beforeAutospacing="1" w:after="100" w:afterAutospacing="1"/>
      <w:textAlignment w:val="top"/>
    </w:pPr>
    <w:rPr>
      <w:rFonts w:ascii="Arial" w:hAnsi="Arial" w:cs="Arial"/>
      <w:sz w:val="10"/>
      <w:szCs w:val="10"/>
    </w:rPr>
  </w:style>
  <w:style w:type="paragraph" w:customStyle="1" w:styleId="xl64">
    <w:name w:val="xl64"/>
    <w:basedOn w:val="a"/>
    <w:rsid w:val="00A6509B"/>
    <w:pPr>
      <w:pBdr>
        <w:left w:val="single" w:sz="4" w:space="0" w:color="000000"/>
      </w:pBdr>
      <w:spacing w:before="100" w:beforeAutospacing="1" w:after="100" w:afterAutospacing="1"/>
      <w:textAlignment w:val="top"/>
    </w:pPr>
    <w:rPr>
      <w:rFonts w:ascii="Arial" w:hAnsi="Arial" w:cs="Arial"/>
      <w:sz w:val="10"/>
      <w:szCs w:val="10"/>
    </w:rPr>
  </w:style>
  <w:style w:type="character" w:styleId="afff4">
    <w:name w:val="Emphasis"/>
    <w:qFormat/>
    <w:rsid w:val="00A65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3785">
      <w:bodyDiv w:val="1"/>
      <w:marLeft w:val="0"/>
      <w:marRight w:val="0"/>
      <w:marTop w:val="0"/>
      <w:marBottom w:val="0"/>
      <w:divBdr>
        <w:top w:val="none" w:sz="0" w:space="0" w:color="auto"/>
        <w:left w:val="none" w:sz="0" w:space="0" w:color="auto"/>
        <w:bottom w:val="none" w:sz="0" w:space="0" w:color="auto"/>
        <w:right w:val="none" w:sz="0" w:space="0" w:color="auto"/>
      </w:divBdr>
    </w:div>
    <w:div w:id="302582098">
      <w:bodyDiv w:val="1"/>
      <w:marLeft w:val="0"/>
      <w:marRight w:val="0"/>
      <w:marTop w:val="0"/>
      <w:marBottom w:val="0"/>
      <w:divBdr>
        <w:top w:val="none" w:sz="0" w:space="0" w:color="auto"/>
        <w:left w:val="none" w:sz="0" w:space="0" w:color="auto"/>
        <w:bottom w:val="none" w:sz="0" w:space="0" w:color="auto"/>
        <w:right w:val="none" w:sz="0" w:space="0" w:color="auto"/>
      </w:divBdr>
    </w:div>
    <w:div w:id="418675164">
      <w:bodyDiv w:val="1"/>
      <w:marLeft w:val="0"/>
      <w:marRight w:val="0"/>
      <w:marTop w:val="0"/>
      <w:marBottom w:val="0"/>
      <w:divBdr>
        <w:top w:val="none" w:sz="0" w:space="0" w:color="auto"/>
        <w:left w:val="none" w:sz="0" w:space="0" w:color="auto"/>
        <w:bottom w:val="none" w:sz="0" w:space="0" w:color="auto"/>
        <w:right w:val="none" w:sz="0" w:space="0" w:color="auto"/>
      </w:divBdr>
    </w:div>
    <w:div w:id="535701113">
      <w:bodyDiv w:val="1"/>
      <w:marLeft w:val="0"/>
      <w:marRight w:val="0"/>
      <w:marTop w:val="0"/>
      <w:marBottom w:val="0"/>
      <w:divBdr>
        <w:top w:val="none" w:sz="0" w:space="0" w:color="auto"/>
        <w:left w:val="none" w:sz="0" w:space="0" w:color="auto"/>
        <w:bottom w:val="none" w:sz="0" w:space="0" w:color="auto"/>
        <w:right w:val="none" w:sz="0" w:space="0" w:color="auto"/>
      </w:divBdr>
    </w:div>
    <w:div w:id="592200437">
      <w:bodyDiv w:val="1"/>
      <w:marLeft w:val="0"/>
      <w:marRight w:val="0"/>
      <w:marTop w:val="0"/>
      <w:marBottom w:val="0"/>
      <w:divBdr>
        <w:top w:val="none" w:sz="0" w:space="0" w:color="auto"/>
        <w:left w:val="none" w:sz="0" w:space="0" w:color="auto"/>
        <w:bottom w:val="none" w:sz="0" w:space="0" w:color="auto"/>
        <w:right w:val="none" w:sz="0" w:space="0" w:color="auto"/>
      </w:divBdr>
    </w:div>
    <w:div w:id="1124078089">
      <w:bodyDiv w:val="1"/>
      <w:marLeft w:val="0"/>
      <w:marRight w:val="0"/>
      <w:marTop w:val="0"/>
      <w:marBottom w:val="0"/>
      <w:divBdr>
        <w:top w:val="none" w:sz="0" w:space="0" w:color="auto"/>
        <w:left w:val="none" w:sz="0" w:space="0" w:color="auto"/>
        <w:bottom w:val="none" w:sz="0" w:space="0" w:color="auto"/>
        <w:right w:val="none" w:sz="0" w:space="0" w:color="auto"/>
      </w:divBdr>
    </w:div>
    <w:div w:id="1210192600">
      <w:bodyDiv w:val="1"/>
      <w:marLeft w:val="0"/>
      <w:marRight w:val="0"/>
      <w:marTop w:val="0"/>
      <w:marBottom w:val="0"/>
      <w:divBdr>
        <w:top w:val="none" w:sz="0" w:space="0" w:color="auto"/>
        <w:left w:val="none" w:sz="0" w:space="0" w:color="auto"/>
        <w:bottom w:val="none" w:sz="0" w:space="0" w:color="auto"/>
        <w:right w:val="none" w:sz="0" w:space="0" w:color="auto"/>
      </w:divBdr>
    </w:div>
    <w:div w:id="1566448887">
      <w:bodyDiv w:val="1"/>
      <w:marLeft w:val="0"/>
      <w:marRight w:val="0"/>
      <w:marTop w:val="0"/>
      <w:marBottom w:val="0"/>
      <w:divBdr>
        <w:top w:val="none" w:sz="0" w:space="0" w:color="auto"/>
        <w:left w:val="none" w:sz="0" w:space="0" w:color="auto"/>
        <w:bottom w:val="none" w:sz="0" w:space="0" w:color="auto"/>
        <w:right w:val="none" w:sz="0" w:space="0" w:color="auto"/>
      </w:divBdr>
    </w:div>
    <w:div w:id="1757284879">
      <w:bodyDiv w:val="1"/>
      <w:marLeft w:val="0"/>
      <w:marRight w:val="0"/>
      <w:marTop w:val="0"/>
      <w:marBottom w:val="0"/>
      <w:divBdr>
        <w:top w:val="none" w:sz="0" w:space="0" w:color="auto"/>
        <w:left w:val="none" w:sz="0" w:space="0" w:color="auto"/>
        <w:bottom w:val="none" w:sz="0" w:space="0" w:color="auto"/>
        <w:right w:val="none" w:sz="0" w:space="0" w:color="auto"/>
      </w:divBdr>
    </w:div>
    <w:div w:id="1891653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L.Guberskaya@cccb.r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0139F-8521-45EF-B1B7-FBA1FA9FCD8E}">
  <ds:schemaRefs>
    <ds:schemaRef ds:uri="http://schemas.microsoft.com/sharepoint/v3/contenttype/forms"/>
  </ds:schemaRefs>
</ds:datastoreItem>
</file>

<file path=customXml/itemProps2.xml><?xml version="1.0" encoding="utf-8"?>
<ds:datastoreItem xmlns:ds="http://schemas.openxmlformats.org/officeDocument/2006/customXml" ds:itemID="{90AAAEA2-C4F8-4513-BA5C-A3EF9045D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BA0484-1BFF-4B99-9D99-546AF7118060}">
  <ds:schemaRefs>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429020D-00BC-4807-97EF-FD8C3C79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2467</Words>
  <Characters>17651</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Приложение №12</vt:lpstr>
    </vt:vector>
  </TitlesOfParts>
  <Company>ФГУП ГЦСС</Company>
  <LinksUpToDate>false</LinksUpToDate>
  <CharactersWithSpaces>20078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№12</dc:title>
  <dc:creator>I.Karpov</dc:creator>
  <cp:lastModifiedBy>Дмитрий Юрьевич Тюрин</cp:lastModifiedBy>
  <cp:revision>6</cp:revision>
  <cp:lastPrinted>2020-06-25T09:42:00Z</cp:lastPrinted>
  <dcterms:created xsi:type="dcterms:W3CDTF">2026-05-26T06:09:00Z</dcterms:created>
  <dcterms:modified xsi:type="dcterms:W3CDTF">2026-05-26T09:52:00Z</dcterms:modified>
</cp:coreProperties>
</file>