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5C60E" w14:textId="77777777" w:rsidR="00D940FA" w:rsidRDefault="00D940FA" w:rsidP="00D940FA">
      <w:pPr>
        <w:widowControl w:val="0"/>
        <w:suppressAutoHyphens/>
        <w:spacing w:after="0" w:line="240" w:lineRule="auto"/>
        <w:contextualSpacing/>
        <w:jc w:val="right"/>
        <w:rPr>
          <w:rFonts w:ascii="Times New Roman" w:eastAsia="DejaVu Sans" w:hAnsi="Times New Roman"/>
          <w:b/>
          <w:color w:val="000000"/>
          <w:sz w:val="20"/>
          <w:szCs w:val="20"/>
          <w:lang w:eastAsia="hi-IN" w:bidi="hi-IN"/>
        </w:rPr>
      </w:pPr>
      <w:bookmarkStart w:id="0" w:name="_Hlk226118804"/>
      <w:r w:rsidRPr="00D940FA">
        <w:rPr>
          <w:rFonts w:ascii="Times New Roman" w:eastAsia="DejaVu Sans" w:hAnsi="Times New Roman"/>
          <w:b/>
          <w:color w:val="000000"/>
          <w:sz w:val="20"/>
          <w:szCs w:val="20"/>
          <w:lang w:eastAsia="hi-IN" w:bidi="hi-IN"/>
        </w:rPr>
        <w:t>ПРОЕКТ КОНТРАКТА</w:t>
      </w:r>
    </w:p>
    <w:p w14:paraId="6FABDADA" w14:textId="77777777" w:rsidR="00D940FA" w:rsidRDefault="00D940FA" w:rsidP="00942911">
      <w:pPr>
        <w:widowControl w:val="0"/>
        <w:suppressAutoHyphens/>
        <w:spacing w:after="0" w:line="240" w:lineRule="auto"/>
        <w:contextualSpacing/>
        <w:jc w:val="center"/>
        <w:rPr>
          <w:rFonts w:ascii="Times New Roman" w:eastAsia="DejaVu Sans" w:hAnsi="Times New Roman"/>
          <w:b/>
          <w:color w:val="000000"/>
          <w:sz w:val="20"/>
          <w:szCs w:val="20"/>
          <w:lang w:eastAsia="hi-IN" w:bidi="hi-IN"/>
        </w:rPr>
      </w:pPr>
    </w:p>
    <w:p w14:paraId="2EF7E03F" w14:textId="77777777" w:rsidR="00DD6E51" w:rsidRPr="00942911" w:rsidRDefault="00DD6E51" w:rsidP="00942911">
      <w:pPr>
        <w:widowControl w:val="0"/>
        <w:suppressAutoHyphens/>
        <w:spacing w:after="0" w:line="240" w:lineRule="auto"/>
        <w:contextualSpacing/>
        <w:jc w:val="center"/>
        <w:rPr>
          <w:rFonts w:ascii="Times New Roman" w:eastAsia="DejaVu Sans" w:hAnsi="Times New Roman"/>
          <w:b/>
          <w:color w:val="000000"/>
          <w:sz w:val="20"/>
          <w:szCs w:val="20"/>
          <w:lang w:eastAsia="hi-IN" w:bidi="hi-IN"/>
        </w:rPr>
      </w:pPr>
      <w:r w:rsidRPr="00942911">
        <w:rPr>
          <w:rFonts w:ascii="Times New Roman" w:eastAsia="DejaVu Sans" w:hAnsi="Times New Roman"/>
          <w:b/>
          <w:color w:val="000000"/>
          <w:sz w:val="20"/>
          <w:szCs w:val="20"/>
          <w:lang w:eastAsia="hi-IN" w:bidi="hi-IN"/>
        </w:rPr>
        <w:t>КОНТРАКТ № ____-26-ЕАТ</w:t>
      </w:r>
    </w:p>
    <w:p w14:paraId="76629EE2" w14:textId="7D3C4664" w:rsidR="00DD6E51" w:rsidRPr="00942911" w:rsidRDefault="00DD6E51" w:rsidP="00942911">
      <w:pPr>
        <w:widowControl w:val="0"/>
        <w:suppressAutoHyphens/>
        <w:spacing w:after="0" w:line="240" w:lineRule="auto"/>
        <w:contextualSpacing/>
        <w:jc w:val="center"/>
        <w:rPr>
          <w:rFonts w:ascii="Times New Roman" w:eastAsia="DejaVu Sans" w:hAnsi="Times New Roman"/>
          <w:b/>
          <w:color w:val="000000"/>
          <w:sz w:val="20"/>
          <w:szCs w:val="20"/>
          <w:lang w:eastAsia="hi-IN" w:bidi="hi-IN"/>
        </w:rPr>
      </w:pPr>
      <w:r w:rsidRPr="00942911">
        <w:rPr>
          <w:rFonts w:ascii="Times New Roman" w:eastAsia="DejaVu Sans" w:hAnsi="Times New Roman"/>
          <w:b/>
          <w:color w:val="000000"/>
          <w:sz w:val="20"/>
          <w:szCs w:val="20"/>
          <w:lang w:eastAsia="hi-IN" w:bidi="hi-IN"/>
        </w:rPr>
        <w:t xml:space="preserve">ИКЗ: </w:t>
      </w:r>
      <w:r w:rsidR="003E3E9A">
        <w:rPr>
          <w:rFonts w:ascii="Times New Roman" w:eastAsia="DejaVu Sans" w:hAnsi="Times New Roman"/>
          <w:b/>
          <w:color w:val="000000"/>
          <w:sz w:val="20"/>
          <w:szCs w:val="20"/>
          <w:lang w:eastAsia="hi-IN" w:bidi="hi-IN"/>
        </w:rPr>
        <w:t>_________________________________</w:t>
      </w:r>
    </w:p>
    <w:p w14:paraId="407647AD" w14:textId="77777777" w:rsidR="00DD6E51" w:rsidRPr="00942911" w:rsidRDefault="00DD6E51" w:rsidP="00942911">
      <w:pPr>
        <w:widowControl w:val="0"/>
        <w:suppressAutoHyphens/>
        <w:spacing w:after="0" w:line="240" w:lineRule="auto"/>
        <w:contextualSpacing/>
        <w:jc w:val="center"/>
        <w:rPr>
          <w:rFonts w:ascii="Times New Roman" w:eastAsia="DejaVu Sans" w:hAnsi="Times New Roman"/>
          <w:b/>
          <w:color w:val="000000"/>
          <w:sz w:val="20"/>
          <w:szCs w:val="20"/>
          <w:lang w:eastAsia="hi-IN" w:bidi="hi-IN"/>
        </w:rPr>
      </w:pPr>
    </w:p>
    <w:tbl>
      <w:tblPr>
        <w:tblW w:w="0" w:type="auto"/>
        <w:tblLook w:val="04A0" w:firstRow="1" w:lastRow="0" w:firstColumn="1" w:lastColumn="0" w:noHBand="0" w:noVBand="1"/>
      </w:tblPr>
      <w:tblGrid>
        <w:gridCol w:w="4785"/>
        <w:gridCol w:w="4786"/>
      </w:tblGrid>
      <w:tr w:rsidR="00DD6E51" w:rsidRPr="00942911" w14:paraId="068D9A40" w14:textId="77777777">
        <w:tc>
          <w:tcPr>
            <w:tcW w:w="4785" w:type="dxa"/>
            <w:shd w:val="clear" w:color="auto" w:fill="auto"/>
          </w:tcPr>
          <w:p w14:paraId="14A89031" w14:textId="77777777" w:rsidR="00DD6E51" w:rsidRPr="00942911" w:rsidRDefault="00DD6E5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942911">
              <w:rPr>
                <w:rFonts w:ascii="Times New Roman" w:eastAsia="DejaVu Sans" w:hAnsi="Times New Roman"/>
                <w:color w:val="000000"/>
                <w:sz w:val="20"/>
                <w:szCs w:val="20"/>
                <w:lang w:eastAsia="hi-IN" w:bidi="hi-IN"/>
              </w:rPr>
              <w:t>г. Москва</w:t>
            </w:r>
          </w:p>
        </w:tc>
        <w:tc>
          <w:tcPr>
            <w:tcW w:w="4786" w:type="dxa"/>
            <w:shd w:val="clear" w:color="auto" w:fill="auto"/>
          </w:tcPr>
          <w:p w14:paraId="21B06133" w14:textId="77777777" w:rsidR="00DD6E51" w:rsidRPr="00942911" w:rsidRDefault="00DD6E51" w:rsidP="00942911">
            <w:pPr>
              <w:widowControl w:val="0"/>
              <w:suppressAutoHyphens/>
              <w:spacing w:after="0" w:line="240" w:lineRule="auto"/>
              <w:contextualSpacing/>
              <w:jc w:val="right"/>
              <w:rPr>
                <w:rFonts w:ascii="Times New Roman" w:eastAsia="DejaVu Sans" w:hAnsi="Times New Roman"/>
                <w:color w:val="000000"/>
                <w:sz w:val="20"/>
                <w:szCs w:val="20"/>
                <w:lang w:eastAsia="hi-IN" w:bidi="hi-IN"/>
              </w:rPr>
            </w:pPr>
            <w:r w:rsidRPr="00942911">
              <w:rPr>
                <w:rFonts w:ascii="Times New Roman" w:eastAsia="DejaVu Sans" w:hAnsi="Times New Roman"/>
                <w:color w:val="000000"/>
                <w:sz w:val="20"/>
                <w:szCs w:val="20"/>
                <w:lang w:eastAsia="hi-IN" w:bidi="hi-IN"/>
              </w:rPr>
              <w:t>«____» ____________ 2026 года</w:t>
            </w:r>
          </w:p>
        </w:tc>
      </w:tr>
    </w:tbl>
    <w:p w14:paraId="01634FFD" w14:textId="77777777" w:rsidR="00DD6E51" w:rsidRPr="00942911" w:rsidRDefault="00DD6E5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p w14:paraId="5A003C01" w14:textId="77777777" w:rsidR="00DD6E51" w:rsidRPr="00942911" w:rsidRDefault="00DD6E51" w:rsidP="00942911">
      <w:pPr>
        <w:widowControl w:val="0"/>
        <w:suppressAutoHyphens/>
        <w:spacing w:after="0" w:line="240" w:lineRule="auto"/>
        <w:ind w:firstLine="708"/>
        <w:contextualSpacing/>
        <w:jc w:val="both"/>
        <w:rPr>
          <w:rFonts w:ascii="Times New Roman" w:eastAsia="DejaVu Sans" w:hAnsi="Times New Roman"/>
          <w:sz w:val="20"/>
          <w:szCs w:val="20"/>
          <w:lang w:eastAsia="hi-IN" w:bidi="hi-IN"/>
        </w:rPr>
      </w:pPr>
      <w:r w:rsidRPr="00942911">
        <w:rPr>
          <w:rFonts w:ascii="Times New Roman" w:eastAsia="DejaVu Sans" w:hAnsi="Times New Roman"/>
          <w:b/>
          <w:sz w:val="20"/>
          <w:szCs w:val="20"/>
          <w:lang w:eastAsia="hi-IN" w:bidi="hi-IN"/>
        </w:rPr>
        <w:t>Федеральное бюджетное учреждение «Центральная клиническая больница гражданской авиации»</w:t>
      </w:r>
      <w:r w:rsidRPr="00942911">
        <w:rPr>
          <w:rFonts w:ascii="Times New Roman" w:eastAsia="DejaVu Sans" w:hAnsi="Times New Roman"/>
          <w:sz w:val="20"/>
          <w:szCs w:val="20"/>
          <w:lang w:eastAsia="hi-IN" w:bidi="hi-IN"/>
        </w:rPr>
        <w:t xml:space="preserve"> (сокращенное наименование ЦКБ ГА) (ОГРН 1027739731491), именуемое в дальнейшем Заказчик, в лице главного врача Забродиной Натальи Борисовны, действующего на основании Устава, с одной стороны и</w:t>
      </w:r>
    </w:p>
    <w:p w14:paraId="560ADAD0" w14:textId="77777777" w:rsidR="00DD6E51" w:rsidRPr="00942911" w:rsidRDefault="00DD6E51" w:rsidP="00942911">
      <w:pPr>
        <w:widowControl w:val="0"/>
        <w:suppressAutoHyphens/>
        <w:spacing w:after="0" w:line="240" w:lineRule="auto"/>
        <w:ind w:firstLine="708"/>
        <w:contextualSpacing/>
        <w:jc w:val="both"/>
        <w:rPr>
          <w:rFonts w:ascii="Times New Roman" w:eastAsia="DejaVu Sans" w:hAnsi="Times New Roman"/>
          <w:sz w:val="20"/>
          <w:szCs w:val="20"/>
          <w:lang w:eastAsia="hi-IN" w:bidi="hi-IN"/>
        </w:rPr>
      </w:pPr>
      <w:r w:rsidRPr="00942911">
        <w:rPr>
          <w:rFonts w:ascii="Times New Roman" w:eastAsia="DejaVu Sans" w:hAnsi="Times New Roman"/>
          <w:b/>
          <w:sz w:val="20"/>
          <w:szCs w:val="20"/>
          <w:lang w:eastAsia="hi-IN" w:bidi="hi-IN"/>
        </w:rPr>
        <w:t>_____________________________________ «___________________»</w:t>
      </w:r>
      <w:r w:rsidRPr="00942911">
        <w:rPr>
          <w:rFonts w:ascii="Times New Roman" w:eastAsia="DejaVu Sans" w:hAnsi="Times New Roman"/>
          <w:sz w:val="20"/>
          <w:szCs w:val="20"/>
          <w:lang w:eastAsia="hi-IN" w:bidi="hi-IN"/>
        </w:rPr>
        <w:t xml:space="preserve"> (сокращенное наименование ____________________) (ОГРН _____________), именуемое в дальнейшем Поставщик, в лице ___________________________, действующего на основании __________________, с другой стороны, в дальнейшем вместе именуемые Стороны,</w:t>
      </w:r>
    </w:p>
    <w:p w14:paraId="79794ACE" w14:textId="77777777" w:rsidR="00DD6E51" w:rsidRPr="00942911" w:rsidRDefault="00DD6E51" w:rsidP="00942911">
      <w:pPr>
        <w:widowControl w:val="0"/>
        <w:suppressAutoHyphens/>
        <w:spacing w:after="0" w:line="240" w:lineRule="auto"/>
        <w:ind w:firstLine="709"/>
        <w:jc w:val="both"/>
        <w:rPr>
          <w:rFonts w:ascii="Times New Roman" w:eastAsia="DejaVu Sans" w:hAnsi="Times New Roman"/>
          <w:kern w:val="2"/>
          <w:sz w:val="20"/>
          <w:szCs w:val="20"/>
          <w:lang w:eastAsia="hi-IN" w:bidi="hi-IN"/>
        </w:rPr>
      </w:pPr>
      <w:r w:rsidRPr="00942911">
        <w:rPr>
          <w:rFonts w:ascii="Times New Roman" w:eastAsia="DejaVu Sans" w:hAnsi="Times New Roman"/>
          <w:kern w:val="2"/>
          <w:sz w:val="20"/>
          <w:szCs w:val="20"/>
          <w:lang w:eastAsia="hi-IN" w:bidi="hi-IN"/>
        </w:rPr>
        <w:t>заключили настоящий Контракт в соответствие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14:paraId="3D37BA98" w14:textId="77777777" w:rsidR="00DD6E51" w:rsidRPr="00942911" w:rsidRDefault="00DD6E51" w:rsidP="00942911">
      <w:pPr>
        <w:widowControl w:val="0"/>
        <w:suppressAutoHyphens/>
        <w:spacing w:after="0" w:line="240" w:lineRule="auto"/>
        <w:contextualSpacing/>
        <w:rPr>
          <w:rFonts w:ascii="Times New Roman" w:eastAsia="DejaVu Sans" w:hAnsi="Times New Roman"/>
          <w:b/>
          <w:sz w:val="20"/>
          <w:szCs w:val="20"/>
          <w:lang w:eastAsia="hi-IN" w:bidi="hi-IN"/>
        </w:rPr>
      </w:pPr>
    </w:p>
    <w:p w14:paraId="1DFE3981"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bookmarkStart w:id="1" w:name="_Hlk226118886"/>
      <w:bookmarkEnd w:id="0"/>
      <w:r w:rsidRPr="00942911">
        <w:rPr>
          <w:rFonts w:ascii="Times New Roman" w:eastAsia="Times New Roman" w:hAnsi="Times New Roman"/>
          <w:b/>
          <w:bCs/>
          <w:sz w:val="20"/>
          <w:szCs w:val="20"/>
          <w:lang w:eastAsia="ru-RU"/>
        </w:rPr>
        <w:t>1. ПРЕДМЕТ КОНТРАКТА</w:t>
      </w:r>
    </w:p>
    <w:p w14:paraId="3CF0CD00" w14:textId="78A98E0A"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1.1. Поставщик обязуется в сроки и на условиях, обусловленных Контрактом осуществить поставку </w:t>
      </w:r>
      <w:r w:rsidR="009B3E4D" w:rsidRPr="009B3E4D">
        <w:rPr>
          <w:rFonts w:ascii="Times New Roman" w:eastAsia="Times New Roman" w:hAnsi="Times New Roman"/>
          <w:sz w:val="20"/>
          <w:szCs w:val="20"/>
          <w:lang w:eastAsia="ru-RU"/>
        </w:rPr>
        <w:t>медицинских изделий (с вводом в эксплуатацию и обучением персонала)</w:t>
      </w:r>
      <w:r w:rsidRPr="00942911">
        <w:rPr>
          <w:rFonts w:ascii="Times New Roman" w:eastAsia="Times New Roman" w:hAnsi="Times New Roman"/>
          <w:sz w:val="20"/>
          <w:szCs w:val="20"/>
          <w:lang w:eastAsia="ru-RU"/>
        </w:rPr>
        <w:t xml:space="preserve"> (далее по тексту - Товары) в соответствии со Спецификацией (приложение № 1 к Контракту)</w:t>
      </w:r>
      <w:r w:rsidR="009B3E4D">
        <w:rPr>
          <w:rFonts w:ascii="Times New Roman" w:eastAsia="Times New Roman" w:hAnsi="Times New Roman"/>
          <w:sz w:val="20"/>
          <w:szCs w:val="20"/>
          <w:lang w:eastAsia="ru-RU"/>
        </w:rPr>
        <w:t xml:space="preserve"> </w:t>
      </w:r>
      <w:r w:rsidR="009B3E4D" w:rsidRPr="009B3E4D">
        <w:rPr>
          <w:rFonts w:ascii="Times New Roman" w:eastAsia="Times New Roman" w:hAnsi="Times New Roman"/>
          <w:sz w:val="20"/>
          <w:szCs w:val="20"/>
          <w:lang w:eastAsia="ru-RU"/>
        </w:rPr>
        <w:t>и Описанием объекта закупки (Приложение № 2 к Контракту)</w:t>
      </w:r>
      <w:r w:rsidRPr="00942911">
        <w:rPr>
          <w:rFonts w:ascii="Times New Roman" w:eastAsia="Times New Roman" w:hAnsi="Times New Roman"/>
          <w:sz w:val="20"/>
          <w:szCs w:val="20"/>
          <w:lang w:eastAsia="ru-RU"/>
        </w:rPr>
        <w:t>, а Заказчик обязуется принять и оплатить Товар.</w:t>
      </w:r>
    </w:p>
    <w:p w14:paraId="7CF5493F" w14:textId="418E4ED2"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1.2. Основные параметры эксплуатации и технические характеристики поставляемого Товара должны строго соответствовать Спецификации </w:t>
      </w:r>
      <w:r w:rsidR="009B3E4D" w:rsidRPr="009B3E4D">
        <w:rPr>
          <w:rFonts w:ascii="Times New Roman" w:eastAsia="Times New Roman" w:hAnsi="Times New Roman"/>
          <w:sz w:val="20"/>
          <w:szCs w:val="20"/>
          <w:lang w:eastAsia="ru-RU"/>
        </w:rPr>
        <w:t>и Описанию объекта закупки Заказчика (Приложения № 1 и № 2 к Контракту)</w:t>
      </w:r>
      <w:r w:rsidRPr="00942911">
        <w:rPr>
          <w:rFonts w:ascii="Times New Roman" w:eastAsia="Times New Roman" w:hAnsi="Times New Roman"/>
          <w:sz w:val="20"/>
          <w:szCs w:val="20"/>
          <w:lang w:eastAsia="ru-RU"/>
        </w:rPr>
        <w:t>.</w:t>
      </w:r>
    </w:p>
    <w:p w14:paraId="6907E454"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6ECF60D3"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2. ЦЕНА КОНТРАКТА</w:t>
      </w:r>
    </w:p>
    <w:p w14:paraId="24C2779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2.1. Цена Контракта составляет ________ (сумма прописью) рублей __ копеек, включая НДС ___%, который составляет ________ (сумма прописью) рублей __ копеек / НДС не облагается, на основании _______________.</w:t>
      </w:r>
    </w:p>
    <w:p w14:paraId="537295ED" w14:textId="004E88A9"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2.2. Контракт финансируется за счёт: внебюджетных средств: средств бюджетных учреждений (средств ОМС).                          </w:t>
      </w:r>
    </w:p>
    <w:p w14:paraId="6DEE762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2.3. Цена Контракта указана в рублях и включает в себя все транспортные расходы Поставщика на доставку Товара до склада Заказчика, разгрузку Товара на складе Заказчика.</w:t>
      </w:r>
    </w:p>
    <w:p w14:paraId="70383DF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2.4. Цена Контракта является твердой и не может изменяться в ходе его исполнения, за исключением случаев, предусмотренных действующим законодательством РФ.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14:paraId="38AF022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2.5. Оплата поставляемых Товаров осуществляется по цене, указанной в Спецификации и включает в себя стоимость Товара, а также иные расходы Поставщика, связанные с выполнением условий Контракта, а именно: стоимость упаковки, затраты по хранению на складе Поставщика, оформление сертификата качества, свидетельства о соответствии Товаров системе Сертификации ГОСТ РФ и иной разрешительной документации, а также любые другие затраты, предусмотренные налоговым и таможенным законодательством РФ.</w:t>
      </w:r>
    </w:p>
    <w:p w14:paraId="2CF36E83"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11E35C3A"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3. ПОРЯДОК И СРОК ОПЛАТЫ</w:t>
      </w:r>
    </w:p>
    <w:p w14:paraId="5A55DF3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3.1. Заказчик производит оплату Товаров в течение 7 (семи) рабочих дней с даты поставки Товаров на склад Заказчика. Товар считается поставленным с момента подписания представителем Заказчика товарной накладной. </w:t>
      </w:r>
    </w:p>
    <w:p w14:paraId="2B61C32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3.2. Форма оплаты – безналичный расчет платежным поручением; на основании представленного счета, товарной накладной и счета-фактуры или универсального передаточного документа (УПД).</w:t>
      </w:r>
    </w:p>
    <w:p w14:paraId="6089B95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3.3. Поставщик предоставляет Заказчику счет, товарную накладную и счет-фактуру (при наличии) или универсальный передаточный документ (УПД). Счета-фактуры должны быть оформлены по форме и в сроки в соответствии с действующим законодательством РФ. Каждый документ должен иметь сноску на номер и дату Контракта.</w:t>
      </w:r>
    </w:p>
    <w:p w14:paraId="1E991614"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3.4. Счета, неправильно оформленные или оспариваемые Заказчиком, возвращаются Поставщику для исправления. При этом срок оплаты Заказчиком продлевается на срок, затраченный на исправления платежных документов.</w:t>
      </w:r>
    </w:p>
    <w:p w14:paraId="71F0C951"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3.5. Обязательство Заказчика по оплате Товара считается исполненным с момента списания денежных средств с расчетного счета Заказчика.</w:t>
      </w:r>
    </w:p>
    <w:p w14:paraId="3D681047"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5C454457"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lastRenderedPageBreak/>
        <w:t>4. СРОК ПОСТАВКИ, УСЛОВИЯ ПОСТАВКИ И ПРИЕМКИ ТОВАРОВ</w:t>
      </w:r>
    </w:p>
    <w:p w14:paraId="685BA18F" w14:textId="5ED63D58"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 Поставка Товаров осуществляется Поставщиком в соответствии со Спецификацией к Контракту</w:t>
      </w:r>
      <w:r w:rsidR="009B3E4D">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в течение </w:t>
      </w:r>
      <w:r w:rsidR="009B3E4D">
        <w:rPr>
          <w:rFonts w:ascii="Times New Roman" w:eastAsia="Times New Roman" w:hAnsi="Times New Roman"/>
          <w:sz w:val="20"/>
          <w:szCs w:val="20"/>
          <w:lang w:eastAsia="ru-RU"/>
        </w:rPr>
        <w:t>10</w:t>
      </w:r>
      <w:r w:rsidR="00F3766B">
        <w:rPr>
          <w:rFonts w:ascii="Times New Roman" w:eastAsia="Times New Roman" w:hAnsi="Times New Roman"/>
          <w:sz w:val="20"/>
          <w:szCs w:val="20"/>
          <w:lang w:eastAsia="ru-RU"/>
        </w:rPr>
        <w:t xml:space="preserve"> (</w:t>
      </w:r>
      <w:r w:rsidR="009B3E4D">
        <w:rPr>
          <w:rFonts w:ascii="Times New Roman" w:eastAsia="Times New Roman" w:hAnsi="Times New Roman"/>
          <w:sz w:val="20"/>
          <w:szCs w:val="20"/>
          <w:lang w:eastAsia="ru-RU"/>
        </w:rPr>
        <w:t>десяти</w:t>
      </w:r>
      <w:r w:rsidR="00F3766B">
        <w:rPr>
          <w:rFonts w:ascii="Times New Roman" w:eastAsia="Times New Roman" w:hAnsi="Times New Roman"/>
          <w:sz w:val="20"/>
          <w:szCs w:val="20"/>
          <w:lang w:eastAsia="ru-RU"/>
        </w:rPr>
        <w:t>)</w:t>
      </w:r>
      <w:r w:rsidRPr="00942911">
        <w:rPr>
          <w:rFonts w:ascii="Times New Roman" w:eastAsia="Times New Roman" w:hAnsi="Times New Roman"/>
          <w:sz w:val="20"/>
          <w:szCs w:val="20"/>
          <w:lang w:eastAsia="ru-RU"/>
        </w:rPr>
        <w:t xml:space="preserve"> </w:t>
      </w:r>
      <w:r w:rsidR="009B3E4D">
        <w:rPr>
          <w:rFonts w:ascii="Times New Roman" w:eastAsia="Times New Roman" w:hAnsi="Times New Roman"/>
          <w:sz w:val="20"/>
          <w:szCs w:val="20"/>
          <w:lang w:eastAsia="ru-RU"/>
        </w:rPr>
        <w:t>рабочих</w:t>
      </w:r>
      <w:r w:rsidRPr="00942911">
        <w:rPr>
          <w:rFonts w:ascii="Times New Roman" w:eastAsia="Times New Roman" w:hAnsi="Times New Roman"/>
          <w:sz w:val="20"/>
          <w:szCs w:val="20"/>
          <w:lang w:eastAsia="ru-RU"/>
        </w:rPr>
        <w:t xml:space="preserve"> дней с даты подписания Контракта.</w:t>
      </w:r>
    </w:p>
    <w:p w14:paraId="1E51D0A1" w14:textId="6F79744D"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4.2.</w:t>
      </w:r>
      <w:r w:rsidR="009B3E4D">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Дата и время поставки, оформление пропуска на въезд на территорию Заказчика согласовывается Поставщиком по следующим телефонам: +7 (495) 490-03-</w:t>
      </w:r>
      <w:r w:rsidR="009B3E4D">
        <w:rPr>
          <w:rFonts w:ascii="Times New Roman" w:eastAsia="Times New Roman" w:hAnsi="Times New Roman"/>
          <w:sz w:val="20"/>
          <w:szCs w:val="20"/>
          <w:lang w:eastAsia="ru-RU"/>
        </w:rPr>
        <w:t>33</w:t>
      </w:r>
      <w:r w:rsidRPr="00942911">
        <w:rPr>
          <w:rFonts w:ascii="Times New Roman" w:eastAsia="Times New Roman" w:hAnsi="Times New Roman"/>
          <w:sz w:val="20"/>
          <w:szCs w:val="20"/>
          <w:lang w:eastAsia="ru-RU"/>
        </w:rPr>
        <w:t xml:space="preserve">; </w:t>
      </w:r>
      <w:r w:rsidR="009B3E4D" w:rsidRPr="009B3E4D">
        <w:rPr>
          <w:rFonts w:ascii="Times New Roman" w:eastAsia="Times New Roman" w:hAnsi="Times New Roman"/>
          <w:sz w:val="20"/>
          <w:szCs w:val="20"/>
          <w:lang w:eastAsia="ru-RU"/>
        </w:rPr>
        <w:t>+7 (925) 082-69-39</w:t>
      </w:r>
      <w:r w:rsidRPr="00942911">
        <w:rPr>
          <w:rFonts w:ascii="Times New Roman" w:eastAsia="Times New Roman" w:hAnsi="Times New Roman"/>
          <w:sz w:val="20"/>
          <w:szCs w:val="20"/>
          <w:lang w:eastAsia="ru-RU"/>
        </w:rPr>
        <w:t>.</w:t>
      </w:r>
    </w:p>
    <w:p w14:paraId="43BD769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4.3. Поставщик за сутки уведомляет Заказчика о дате поставки Товаров на склад Заказчика, и согласовывает время поставки и приемки Товаров.</w:t>
      </w:r>
    </w:p>
    <w:p w14:paraId="567C8C33"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4.4. Датой поставки считается дата доставки Товаров на склад Заказчика.</w:t>
      </w:r>
    </w:p>
    <w:p w14:paraId="031B6396"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4.5. Все страховые риски и право собственности на Товар переходят к Заказчику с момента подписания товарных накладных на Товар.</w:t>
      </w:r>
    </w:p>
    <w:p w14:paraId="4CC829EA"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4.6. Вместе с Товаром Поставщик передает Заказчику счет, товарную накладную и счет-фактуру, содержащие сноску на Контракт, а также счет-фактуру, оформленную по форме и в сроки в соответствии с действующим законодательством РФ. Обязательство Поставщика по срокам поставки считаются выполненными с момента передачи Товара Заказчику и подписи последним товарной накладной, 2-й экземпляр которой Заказчик направляет Поставщику в пятидневный срок.</w:t>
      </w:r>
    </w:p>
    <w:p w14:paraId="35FCC73C" w14:textId="4E567D21"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4.7. Место поставки: 125367, г. Москва, Иваньковское шоссе, д. 7.</w:t>
      </w:r>
    </w:p>
    <w:p w14:paraId="3D740F61"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4.8. Товар отгружается со склада Поставщика силами и средствами Поставщика в количестве, качестве и ассортименте, согласованном в Спецификации к Контракту. Вместе с Товаром Поставщик передает Заказчику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287EDA20"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4.9. При приемке Товара Заказчик проводит экспертизу поставленного Товара, своими силами, путем создания приемочной комиссии или с привлечением экспертов, экспертных организаций.</w:t>
      </w:r>
    </w:p>
    <w:p w14:paraId="2582C7F5"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4.10. 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и 25.04.66 с дополнениями и изменениями, внесёнными Постановлением Госарбитража СССР от 29.12.73 № 81 и от 14.11.74 № 98, Постановлением ВАС РФ от 22.10.97 № 18. Качество поставляемых Товаров должно соответствовать отраслевым стандартам на поставляемую продукцию.</w:t>
      </w:r>
    </w:p>
    <w:p w14:paraId="253DBCA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4.11. В течение 3 (трех) рабочих дней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4C7BF4F1"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4.12. Заказчик может осуществлять прием Товара в 2 этапа: 1 этап - прием количества упаковок Товара на склад и 2 этап – в присутствии представителя Поставщика и членов приемочной комиссии Заказчика прием Товара в соответствии со Спецификацией (Приложение № 1 к Контракту).</w:t>
      </w:r>
    </w:p>
    <w:p w14:paraId="4A708EF4"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4.13. Заказчик осуществляет приемку Товаров исключительно при представлении Поставщиком платежных документов на Товары и наличия документов, подтверждающих качество Товара.</w:t>
      </w:r>
    </w:p>
    <w:p w14:paraId="5B28F27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4.14. Заказчик производит на своем складе приемку Товаров по количеству, ассортименту. В случае несоответствия Товара по количеству и ассортименту, указанных в сопроводительных документах, Заказчик вправе отказаться от приемки Товара до полного устранения несоответствий Поставщиком, внутри тарная приемка производится так же на складе Заказчика.</w:t>
      </w:r>
    </w:p>
    <w:p w14:paraId="4CEAB88A"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4.15. В случае несоответствия Товара по качеству, Заказчик обязан известить Поставщика в письменной форме в течение пяти рабочих дней с момента подтверждения несоответствия качества Товара с приложением подтверждающих документов (рекламация, акт приема-сдачи Товара, фото Товара и т.п.).</w:t>
      </w:r>
    </w:p>
    <w:p w14:paraId="63B662E4"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4.16. Систематическое поступление рекламаций от Заказчика Поставщику на несоответствие Товара условиям Контракта по количеству и ассортименту, а также качеству, является достаточным основанием для расторжения Контракта в одностороннем порядке. Систематическими считаются не менее двух обоснованных рекламаций Заказчика, имеющего претензии по количеству и ассортименту, качеству Товара.</w:t>
      </w:r>
    </w:p>
    <w:p w14:paraId="66FCC015"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4.17. Если в течение срока годности Товар окажется дефектным, Поставщик обязан за свой счет заменить дефектный Товар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0961DE1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4.18. Дефектный Товар возвращается Поставщику за его счет после поставки нового Товара.</w:t>
      </w:r>
    </w:p>
    <w:p w14:paraId="0A92DB60"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3EF6A760"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5. УПАКОВКА И МАРКИРОВКА</w:t>
      </w:r>
    </w:p>
    <w:p w14:paraId="177FDBE1"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5.1. Товар должен упаковываться в соответствии с требованиями ГОСТов или технических условий, обеспечивающих сохранность Товара при перевозке и хранении.</w:t>
      </w:r>
    </w:p>
    <w:p w14:paraId="1F22FD9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5.2. Упаковка Товара гарантирует его сохранность в пути следования при условии соблюдения правил транспортировки.</w:t>
      </w:r>
    </w:p>
    <w:p w14:paraId="1C673BD6"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5.3. Маркировка должна включать в себя всю необходимую информацию о Товаре согласно </w:t>
      </w:r>
      <w:r w:rsidRPr="00942911">
        <w:rPr>
          <w:rFonts w:ascii="Times New Roman" w:eastAsia="Times New Roman" w:hAnsi="Times New Roman"/>
          <w:sz w:val="20"/>
          <w:szCs w:val="20"/>
          <w:lang w:eastAsia="ru-RU"/>
        </w:rPr>
        <w:lastRenderedPageBreak/>
        <w:t>требованиям действующего законодательства Российской Федерации.</w:t>
      </w:r>
    </w:p>
    <w:p w14:paraId="3F6F3A23"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5.4.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29162FC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5.5. 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53349234"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5.6. Хранение Товара в упаковке Поставщика на территории Заказчика должно осуществляться в соответствии с инструкциями на русском языке, которые должны быть переданы Заказчику не менее чем за 1 (один) день до прибытия партии груза в его адрес.</w:t>
      </w:r>
    </w:p>
    <w:p w14:paraId="22D9C0B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5.7. После прибытия Товара на место назначения Поставщик обеспечивает немедленную его разгрузку, а Заказчик безопасное хранение в приспособленном помещении. Риск, связанный с хранением на складе Заказчика, несет Заказчик.</w:t>
      </w:r>
    </w:p>
    <w:p w14:paraId="16C2EE9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5.8. Если при распаковке грузов обнаруживается недопоставка Товара или его частей, что подтверждается протоколом, подписанным Поставщиком и Заказчиком, Поставщик поставляет отсутствующие позиции в однодневный срок с даты получения протокола на условиях поставки, указанных в Контракте.</w:t>
      </w:r>
    </w:p>
    <w:p w14:paraId="4F471275"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5.9. Если Заказчик производит распаковку прибывшего Товара самостоятельно, в отсутствие уполномоченного представителя Поставщика, претензии по недопоставкам, качеству, ассортименту или повреждения Товара должны быть приняты Поставщиком в обязательном порядке.</w:t>
      </w:r>
    </w:p>
    <w:p w14:paraId="749BEDEA"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5.10.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w:t>
      </w:r>
    </w:p>
    <w:p w14:paraId="1D031AED"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1B2CC5C0"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6. КАЧЕСТВО И ГАРАНТИИ</w:t>
      </w:r>
    </w:p>
    <w:p w14:paraId="1FAB0D73"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6.1. Поставщик гарантирует и обеспечивает качество и безопасность поставляемого Товара в соответствии с действующими стандартами и нормативами РФ, утвержденными в отношении данного вида Товаров.</w:t>
      </w:r>
    </w:p>
    <w:p w14:paraId="002FBF2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6.2. Поставляемый Товар должен быть новым, ранее не использованным, в том числе в качестве выставочного экземпляра. Товары, происходящие из иностранных государств, должны быть надлежащим образом растаможены и за них должны быть уплачены все таможенные пошлины, налоги и сборы в установленном порядке, ответственность за оплату которых несет Поставщик.</w:t>
      </w:r>
    </w:p>
    <w:p w14:paraId="42C62FB6"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6.3. Поставщик гарантирует, что передаваемые Товары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РФ на момент поставки на склад Заказчика.</w:t>
      </w:r>
    </w:p>
    <w:p w14:paraId="48213774"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6.4. Качество всего ассортимента Товара, определенного спецификацией к Контракту, Поставщик подтверждает надлежащим образом заверенными копиями действующих разрешительных документов: сертификат соответствия ГОСТ Р (если является объектом обязательной сертификации) и Регистрационным удостоверением Росздравнадзора. Поставщик, при поставке каждой партии Товаров, представляет Заказчику разрешительные документы.</w:t>
      </w:r>
    </w:p>
    <w:p w14:paraId="3D59394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6.5. Для соблюдения условий о качестве и безопасности Товара Поставщик представляет Заказчику на каждую партию Товара документ/документы на русском языке, определяющие условия хранения и использования Товара.</w:t>
      </w:r>
    </w:p>
    <w:p w14:paraId="22F828D9" w14:textId="55F5B041"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6.6. </w:t>
      </w:r>
      <w:r w:rsidR="0090590D" w:rsidRPr="0090590D">
        <w:rPr>
          <w:rFonts w:ascii="Times New Roman" w:eastAsia="Times New Roman" w:hAnsi="Times New Roman"/>
          <w:sz w:val="20"/>
          <w:szCs w:val="20"/>
          <w:lang w:eastAsia="ru-RU"/>
        </w:rPr>
        <w:t>Срок гарантии на Товар составляет не менее 12 (двенадцать) месяцев с момента подписания Акт ввода медицинского изделия в эксплуатацию, оказания услуг по обучению правилам эксплуатации и инструктажу специалистов по контракту. В случае потери потребительских качеств и невозможности использования Товара в течение срока годности, дефектный Товар подлежит замене Поставщиком в течение 5 (пяти) дней с даты направления Заказчиком соответствующей претензии.</w:t>
      </w:r>
      <w:r w:rsidRPr="00942911">
        <w:rPr>
          <w:rFonts w:ascii="Times New Roman" w:eastAsia="Times New Roman" w:hAnsi="Times New Roman"/>
          <w:sz w:val="20"/>
          <w:szCs w:val="20"/>
          <w:lang w:eastAsia="ru-RU"/>
        </w:rPr>
        <w:tab/>
      </w:r>
      <w:r w:rsidRPr="00942911">
        <w:rPr>
          <w:rFonts w:ascii="Times New Roman" w:eastAsia="Times New Roman" w:hAnsi="Times New Roman"/>
          <w:sz w:val="20"/>
          <w:szCs w:val="20"/>
          <w:lang w:eastAsia="ru-RU"/>
        </w:rPr>
        <w:tab/>
      </w:r>
    </w:p>
    <w:p w14:paraId="2543D990"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6.7. Претензии по качеству и/или комплектности Товара, а также по скрытым дефектам изготовления принимаются и устраняются Поставщиком в течение гарантийного срока (срока годности). При наличии брака или скрытых дефектов в поставленной партии Товара более 15%, Поставщик по требованию Заказчика производит замену всей поставленной партии.</w:t>
      </w:r>
    </w:p>
    <w:p w14:paraId="36FE1CCA"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6.8. При наличии рекламаций на качество Товара Поставщик проводит проверку по указанным фактам и составляется акт между Поставщиком и Заказчиком.</w:t>
      </w:r>
    </w:p>
    <w:p w14:paraId="4DA3430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6.9. 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0B50497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6.10. Бракованные/некомплектные Товары заменяются Поставщиком на Товары надлежащего качества в течение пяти дней с момента получения претензии (рекламации) от Заказчика. Расходы, связанные с заменой и устранением брака/некомплектности, несет Поставщик.</w:t>
      </w:r>
    </w:p>
    <w:p w14:paraId="221F9B8C"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6.11. Систематическое поступление рекламаций от Заказчика Поставщику на качество Товара, является достаточным основанием для расторжения Контракта в одностороннем порядке. Систематическими считаются не менее двух обоснованных рекламаций Заказчика, имеющего претензии по качеству Товара.</w:t>
      </w:r>
    </w:p>
    <w:p w14:paraId="319F159D"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3F0CF403"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lastRenderedPageBreak/>
        <w:t>7.</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ПРАВА И ОБЯЗАННОСТИ СТОРОН</w:t>
      </w:r>
    </w:p>
    <w:p w14:paraId="6EF9F7F8"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Поставщик обязуется:</w:t>
      </w:r>
    </w:p>
    <w:p w14:paraId="06AADFF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7.1.1.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Поставить Заказчику Товар надлежащего качества в ассортименте, по количеству и ценам, определенным в Спецификации, в срок, установленный настоящим Контрактом. Осуществить поставку Товара согласно разделам 4, 5 и 6 настоящего Контракта. </w:t>
      </w:r>
    </w:p>
    <w:p w14:paraId="645F4F76"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7.1.2.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Поставить Товар Заказчику свободным от любых прав третьих лиц, в противном случае возместить Заказчику убытки, причиненные изъятием Товара.</w:t>
      </w:r>
    </w:p>
    <w:p w14:paraId="3778534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7.1.3.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Поставщиком своих обязательств по настоящему Контракту, являются товарная накладная, подписанная уполномоченными лицами Поставщика и Заказчика, заверенные оригинальной печатью.</w:t>
      </w:r>
    </w:p>
    <w:p w14:paraId="1E20D7B1"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7.1.4.</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Нести риск случайного повреждения или гибели Товара до принятия его Заказчиком.</w:t>
      </w:r>
    </w:p>
    <w:p w14:paraId="6CFF5A8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7.1.5.</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Соблюдать все законодательные и нормативные акты РФ, а также все соответствующие технические нормы и правила, применимые к предмету настоящего Контракта.</w:t>
      </w:r>
    </w:p>
    <w:p w14:paraId="1B417E0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7.1.6.</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Поставщик подтверждает свое соответствие требованиям, установленным в части 1 статьи 31 Закона № 44-ФЗ.</w:t>
      </w:r>
    </w:p>
    <w:p w14:paraId="3A8BE1C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Заказчик обязуется:</w:t>
      </w:r>
    </w:p>
    <w:p w14:paraId="23615AF9"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7.2.1.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Оплатить Товар в соответствии с разделом 3 настоящего Контракта.</w:t>
      </w:r>
    </w:p>
    <w:p w14:paraId="68EBC77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7.2.2.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Осуществлять контроль исполнения Поставщиком настоящего Контракта.</w:t>
      </w:r>
    </w:p>
    <w:p w14:paraId="3850053C"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7.2.3.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При приемке Товара Заказчик проверяет его соответствие сведениям, указанным в транспортных и сопроводительных документах (включая настоящий Контракт) по наименованию, количеству, стоимости и качеству.</w:t>
      </w:r>
    </w:p>
    <w:p w14:paraId="70E5A2F0"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Заказчик в праве:</w:t>
      </w:r>
    </w:p>
    <w:p w14:paraId="34A8D0B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7.3.1.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В процессе исполнения Контракта давать составленные в письменной форме и обязательные для Поставщика распоряжения с требованием заменить некачественные Товары и иные аналогичные распоряжения, направленные на предотвращение возникновения недостатков, угрожающих качеству Товара.</w:t>
      </w:r>
    </w:p>
    <w:p w14:paraId="4B5BDC50"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7.3.2.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Запрашивать у Поставщика любую относящуюся к предмету Контракта документацию и информацию.</w:t>
      </w:r>
    </w:p>
    <w:p w14:paraId="1E1FCF1E"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45597482"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8.</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ОТВЕТСТВЕННОСТЬ СТОРОН</w:t>
      </w:r>
    </w:p>
    <w:p w14:paraId="13D78B6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4F0C932A"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30767F6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D03A29C"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8.2.1.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F8219FC"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а) 1000 рублей, если цена контракта не превышает 3 млн. рублей (включительно);</w:t>
      </w:r>
    </w:p>
    <w:p w14:paraId="5D2B8DD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За неисполнение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штраф в размере 1 000 (</w:t>
      </w:r>
      <w:r w:rsidR="00951B09" w:rsidRPr="00942911">
        <w:rPr>
          <w:rFonts w:ascii="Times New Roman" w:eastAsia="Times New Roman" w:hAnsi="Times New Roman"/>
          <w:sz w:val="20"/>
          <w:szCs w:val="20"/>
          <w:lang w:eastAsia="ru-RU"/>
        </w:rPr>
        <w:t>О</w:t>
      </w:r>
      <w:r w:rsidRPr="00942911">
        <w:rPr>
          <w:rFonts w:ascii="Times New Roman" w:eastAsia="Times New Roman" w:hAnsi="Times New Roman"/>
          <w:sz w:val="20"/>
          <w:szCs w:val="20"/>
          <w:lang w:eastAsia="ru-RU"/>
        </w:rPr>
        <w:t>дна тысяча</w:t>
      </w:r>
      <w:r w:rsidR="00951B09" w:rsidRPr="00942911">
        <w:rPr>
          <w:rFonts w:ascii="Times New Roman" w:eastAsia="Times New Roman" w:hAnsi="Times New Roman"/>
          <w:sz w:val="20"/>
          <w:szCs w:val="20"/>
          <w:lang w:eastAsia="ru-RU"/>
        </w:rPr>
        <w:t>)</w:t>
      </w:r>
      <w:r w:rsidRPr="00942911">
        <w:rPr>
          <w:rFonts w:ascii="Times New Roman" w:eastAsia="Times New Roman" w:hAnsi="Times New Roman"/>
          <w:sz w:val="20"/>
          <w:szCs w:val="20"/>
          <w:lang w:eastAsia="ru-RU"/>
        </w:rPr>
        <w:t xml:space="preserve"> рублей 00 копеек.</w:t>
      </w:r>
    </w:p>
    <w:p w14:paraId="6AEC90B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1079D8F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8.3.1.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за исключением </w:t>
      </w:r>
      <w:r w:rsidRPr="00942911">
        <w:rPr>
          <w:rFonts w:ascii="Times New Roman" w:eastAsia="Times New Roman" w:hAnsi="Times New Roman"/>
          <w:sz w:val="20"/>
          <w:szCs w:val="20"/>
          <w:lang w:eastAsia="ru-RU"/>
        </w:rPr>
        <w:lastRenderedPageBreak/>
        <w:t>случаев, если законодательством Российской Федерации установлен иной порядок начисления пени.</w:t>
      </w:r>
    </w:p>
    <w:p w14:paraId="2D852CA9"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8.3.2.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14:paraId="690F1A5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8.3.3.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8.3.4. настоящего Контракта):</w:t>
      </w:r>
    </w:p>
    <w:p w14:paraId="0371AE35"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а) 10 процентов цены контракта (этапа) в случае, если цена контракта (этапа) не превышает 3 млн. рублей;</w:t>
      </w:r>
    </w:p>
    <w:p w14:paraId="3B34E8B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обязательства, а также за неисполнение и/или исполнение не в полном объёме 2 (двух) и более заявок Заказчика (в случае, если поставка осуществляется по заявкам)), Поставщик выплачивает Заказчику штраф в размере _____% , что составляет _____________руб. </w:t>
      </w:r>
    </w:p>
    <w:p w14:paraId="77D1916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3DC4B241"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DF72F2C"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а) 1000 рублей, если цена контракта не превышает 3 млн. рублей;</w:t>
      </w:r>
    </w:p>
    <w:p w14:paraId="4ED9705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За неисполнение Поставщиком обязательств, предусмотренных Контрактом (не представление документов, предусмотренных п. 3.3. и 4.6. Контракта), за исключением просрочки исполнения обязательств, предусмотренных Контрактом, Поставщик уплачивает штраф в размере </w:t>
      </w:r>
      <w:r w:rsidR="00951B09" w:rsidRPr="00942911">
        <w:rPr>
          <w:rFonts w:ascii="Times New Roman" w:eastAsia="Times New Roman" w:hAnsi="Times New Roman"/>
          <w:sz w:val="20"/>
          <w:szCs w:val="20"/>
          <w:lang w:eastAsia="ru-RU"/>
        </w:rPr>
        <w:t>1 000 (Одна тысяча) рублей 00 копеек</w:t>
      </w:r>
      <w:r w:rsidRPr="00942911">
        <w:rPr>
          <w:rFonts w:ascii="Times New Roman" w:eastAsia="Times New Roman" w:hAnsi="Times New Roman"/>
          <w:sz w:val="20"/>
          <w:szCs w:val="20"/>
          <w:lang w:eastAsia="ru-RU"/>
        </w:rPr>
        <w:t>.</w:t>
      </w:r>
    </w:p>
    <w:p w14:paraId="06B8A7A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8.4.</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503B163"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8.5.</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B9245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8.6.</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B4F84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8.7.</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3FA666C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8.8.</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6DC0F093"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8.9.</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1DDA17EA"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8.10.</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52D41DA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8.11.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2E83ACD3"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0C89E3DC"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9.</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ФОРС-МАЖОР</w:t>
      </w:r>
    </w:p>
    <w:p w14:paraId="20F73428"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9.1.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w:t>
      </w:r>
      <w:r w:rsidRPr="00942911">
        <w:rPr>
          <w:rFonts w:ascii="Times New Roman" w:eastAsia="Times New Roman" w:hAnsi="Times New Roman"/>
          <w:sz w:val="20"/>
          <w:szCs w:val="20"/>
          <w:lang w:eastAsia="ru-RU"/>
        </w:rPr>
        <w:lastRenderedPageBreak/>
        <w:t>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4698B614"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9.2.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B8DE50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9.3.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3D98D7A6"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9.4.</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2B95D080"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9.5.</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Если обстоятельства, указанные в п. 9.1. настоящего Контракта непосредственно повлияют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D6C862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9.6.</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Если обстоятельства, указанные в п. 9.1. 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376292B4"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9.7.</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5BA2E0C0"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12950C08"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10.</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ПОРЯДОК РАЗРЕШЕНИЯ СПОРОВ</w:t>
      </w:r>
    </w:p>
    <w:p w14:paraId="7AFB400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10.1.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Споры и разногласия, возникающие в связи с исполнением Контракта, Стороны будут стараться разрешать путем переговоров. В случае если Стороны не достигнут согласия путем переговоров, споры и разногласия подлежат разрешению в Арбитражном суде города Москвы в установленном законодательством порядке. </w:t>
      </w:r>
    </w:p>
    <w:p w14:paraId="13D55F49"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10.2.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ответ, по существу, в срок не позднее 10 (десяти) календарных дней с даты их получения по электронной, факсимильной связи или по почте.</w:t>
      </w:r>
    </w:p>
    <w:p w14:paraId="7BB53348"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717D4119"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11.</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ИЗМЕНЕНИЕ И РАСТОРЖЕНИЕ КОНТРАКТА</w:t>
      </w:r>
    </w:p>
    <w:p w14:paraId="6D37444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7C4457A6"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4E36A1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36B19FB"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11.4.</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Поставщику при этом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w:t>
      </w:r>
    </w:p>
    <w:p w14:paraId="3ED0692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11.5.</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Заказчик вправе требовать расторжения настоящего Контракта в случае нарушения Поставщиком своих обязательств по Контракту более двух раз.</w:t>
      </w:r>
    </w:p>
    <w:p w14:paraId="5C5FEFF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11.6.</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Основанием для расторжения Контракта также является,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6786946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11.7.</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Действие настоящего Контракта может быть прекращено также в иных случаях, предусмотренных законодательством Российской Федерации.</w:t>
      </w:r>
    </w:p>
    <w:p w14:paraId="30F8F96F"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11.8.</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При досрочном расторжении Контракта Стороны проводят взаиморасчеты только за поставленные Товары и принятые Заказчиком в установленном Контрактом порядке на момент расторжения, о чем составляется Акт сверки взаиморасчетов.</w:t>
      </w:r>
    </w:p>
    <w:p w14:paraId="5B967710"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lastRenderedPageBreak/>
        <w:t>12.</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СРОК ДЕЙСТВИЯ КОНТРАКТА</w:t>
      </w:r>
    </w:p>
    <w:p w14:paraId="36628D03"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12.1.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Контракт вступает в силу и становится обязательным для Сторон с момента его заключения.</w:t>
      </w:r>
    </w:p>
    <w:p w14:paraId="7DC86AA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12.2.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Контракт действует по «31» декабря 2026</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г., а в части исполнения Заказчиком обязательств по оплате Товара – до полного исполнения в сроки, указанные в разделе 3 настоящего Контракта.</w:t>
      </w:r>
    </w:p>
    <w:p w14:paraId="0CB07C36"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12.3.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взыскания неустойки (штрафов, пеней) по требованию Заказчика и одностороннего отказа Заказчиком от исполнения Контракта.</w:t>
      </w:r>
    </w:p>
    <w:p w14:paraId="6999DAB0"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4E677F2F"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13.</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ОСОБЫЕ УСЛОВИЯ</w:t>
      </w:r>
    </w:p>
    <w:p w14:paraId="73870177"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13.1.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D5038CE"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13.2.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99FF301"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783A41BB"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14.</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АНТИКОРРУПЦИОННАЯ ОГОВОРКА</w:t>
      </w:r>
    </w:p>
    <w:p w14:paraId="6DF89100"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14.1.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73DFA6C1"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14.2.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660D40C2"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14.3.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257A3C0D"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14.4.</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5D5E95F0" w14:textId="77777777" w:rsidR="00DD6E51" w:rsidRPr="00942911" w:rsidRDefault="00DD6E51" w:rsidP="00942911">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14.5.</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Стороны информируют в письменной форме Федеральное агентство воздушного транспорта о случаях коррупционных нарушений не позднее 5 (пяти) рабочих дней с момента подтверждения факта соответствующего нарушения.</w:t>
      </w:r>
    </w:p>
    <w:p w14:paraId="10AB0284" w14:textId="77777777" w:rsidR="00DD6E51" w:rsidRPr="00942911" w:rsidRDefault="00DD6E51" w:rsidP="00942911">
      <w:pPr>
        <w:widowControl w:val="0"/>
        <w:spacing w:after="0" w:line="240" w:lineRule="auto"/>
        <w:contextualSpacing/>
        <w:jc w:val="both"/>
        <w:rPr>
          <w:rFonts w:ascii="Times New Roman" w:eastAsia="Times New Roman" w:hAnsi="Times New Roman"/>
          <w:sz w:val="20"/>
          <w:szCs w:val="20"/>
          <w:lang w:eastAsia="ru-RU"/>
        </w:rPr>
      </w:pPr>
    </w:p>
    <w:p w14:paraId="0B8C2BC4" w14:textId="77777777" w:rsidR="00DD6E51" w:rsidRPr="00942911" w:rsidRDefault="00DD6E51" w:rsidP="00942911">
      <w:pPr>
        <w:widowControl w:val="0"/>
        <w:spacing w:after="0" w:line="240" w:lineRule="auto"/>
        <w:contextualSpacing/>
        <w:jc w:val="center"/>
        <w:rPr>
          <w:rFonts w:ascii="Times New Roman" w:eastAsia="Times New Roman" w:hAnsi="Times New Roman"/>
          <w:b/>
          <w:bCs/>
          <w:sz w:val="20"/>
          <w:szCs w:val="20"/>
          <w:lang w:eastAsia="ru-RU"/>
        </w:rPr>
      </w:pPr>
      <w:r w:rsidRPr="00942911">
        <w:rPr>
          <w:rFonts w:ascii="Times New Roman" w:eastAsia="Times New Roman" w:hAnsi="Times New Roman"/>
          <w:b/>
          <w:bCs/>
          <w:sz w:val="20"/>
          <w:szCs w:val="20"/>
          <w:lang w:eastAsia="ru-RU"/>
        </w:rPr>
        <w:t>15.</w:t>
      </w:r>
      <w:r w:rsidR="00951B09" w:rsidRPr="00942911">
        <w:rPr>
          <w:rFonts w:ascii="Times New Roman" w:eastAsia="Times New Roman" w:hAnsi="Times New Roman"/>
          <w:b/>
          <w:bCs/>
          <w:sz w:val="20"/>
          <w:szCs w:val="20"/>
          <w:lang w:eastAsia="ru-RU"/>
        </w:rPr>
        <w:t xml:space="preserve"> </w:t>
      </w:r>
      <w:r w:rsidRPr="00942911">
        <w:rPr>
          <w:rFonts w:ascii="Times New Roman" w:eastAsia="Times New Roman" w:hAnsi="Times New Roman"/>
          <w:b/>
          <w:bCs/>
          <w:sz w:val="20"/>
          <w:szCs w:val="20"/>
          <w:lang w:eastAsia="ru-RU"/>
        </w:rPr>
        <w:t>ЗАКЛЮЧИТЕЛЬНЫЕ ПОЛОЖЕНИЯ</w:t>
      </w:r>
    </w:p>
    <w:p w14:paraId="1B77BF52" w14:textId="77777777" w:rsidR="00DD6E51" w:rsidRPr="00942911" w:rsidRDefault="00DD6E51" w:rsidP="00F3766B">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15.1.</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Настоящий Контракт подписан обеими Сторонами усиленной квалифицированной электронной подписью уполномоченных представителей Сторон на едином агрегаторе торговли (далее ЕАТ) (https://agregatoreat.ru).</w:t>
      </w:r>
    </w:p>
    <w:p w14:paraId="5BF35A58" w14:textId="77777777" w:rsidR="00DD6E51" w:rsidRPr="00942911" w:rsidRDefault="00DD6E51" w:rsidP="00F3766B">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15.2.</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Все изменения и дополнения условий Контракта должны быть подписаны усиленной квалифицированной электронной подписью уполномоченных представителей Сторон, путем заключения соответствующих соглашений в электронном виде и подписания их Сторонами на ЕАТ (https://agregatoreat.ru).</w:t>
      </w:r>
    </w:p>
    <w:p w14:paraId="21DDCC98" w14:textId="77777777" w:rsidR="00DD6E51" w:rsidRPr="00942911" w:rsidRDefault="00DD6E51" w:rsidP="00F3766B">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15.3.</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В случае изменения у одной из Сторон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54FEA8E7" w14:textId="77777777" w:rsidR="00DD6E51" w:rsidRPr="00942911" w:rsidRDefault="00DD6E51" w:rsidP="00F3766B">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15.4.</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 xml:space="preserve">Обмен информацией между Сторонами по вопросам исполнения Контракта, получение одобрений, подтверждений, согласований и уведомлений и т.д. осуществляется в письменном виде, в том числе по почте заказным письмом с уведомлением о вручении по адресу, указанному в Контракте, а также </w:t>
      </w:r>
      <w:r w:rsidRPr="00942911">
        <w:rPr>
          <w:rFonts w:ascii="Times New Roman" w:eastAsia="Times New Roman" w:hAnsi="Times New Roman"/>
          <w:sz w:val="20"/>
          <w:szCs w:val="20"/>
          <w:lang w:eastAsia="ru-RU"/>
        </w:rPr>
        <w:lastRenderedPageBreak/>
        <w:t xml:space="preserve">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Поставщику при этом датой надлежащего уведомления Поставщика признается дата получения Заказчиком подтверждения о вручении Поставщику уведомления, либо дата получения Заказчиком информации об отсутствии Поставщика по его адресу, указанному в Контракте. </w:t>
      </w:r>
    </w:p>
    <w:p w14:paraId="48A27CE9" w14:textId="77777777" w:rsidR="00DD6E51" w:rsidRPr="00942911" w:rsidRDefault="00DD6E51" w:rsidP="00F3766B">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15.5.</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Во всем остальном, что не предусмотрено настоящим Контрактом, Стороны руководствуются действующим гражданским законодательством Российской Федерации.</w:t>
      </w:r>
    </w:p>
    <w:p w14:paraId="1C9ECC11" w14:textId="77777777" w:rsidR="00DD6E51" w:rsidRPr="00942911" w:rsidRDefault="00DD6E51" w:rsidP="00F3766B">
      <w:pPr>
        <w:widowControl w:val="0"/>
        <w:spacing w:after="0" w:line="240" w:lineRule="auto"/>
        <w:ind w:firstLine="709"/>
        <w:contextualSpacing/>
        <w:jc w:val="both"/>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15.6.</w:t>
      </w:r>
      <w:r w:rsidR="00951B09" w:rsidRPr="00942911">
        <w:rPr>
          <w:rFonts w:ascii="Times New Roman" w:eastAsia="Times New Roman" w:hAnsi="Times New Roman"/>
          <w:sz w:val="20"/>
          <w:szCs w:val="20"/>
          <w:lang w:eastAsia="ru-RU"/>
        </w:rPr>
        <w:t xml:space="preserve"> </w:t>
      </w:r>
      <w:r w:rsidRPr="00942911">
        <w:rPr>
          <w:rFonts w:ascii="Times New Roman" w:eastAsia="Times New Roman" w:hAnsi="Times New Roman"/>
          <w:sz w:val="20"/>
          <w:szCs w:val="20"/>
          <w:lang w:eastAsia="ru-RU"/>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DD6E51" w:rsidRPr="00942911" w14:paraId="06BC12AB" w14:textId="77777777">
        <w:trPr>
          <w:trHeight w:val="1249"/>
        </w:trPr>
        <w:tc>
          <w:tcPr>
            <w:tcW w:w="4677" w:type="dxa"/>
            <w:hideMark/>
          </w:tcPr>
          <w:p w14:paraId="13075E5A" w14:textId="77777777" w:rsidR="00DD6E51" w:rsidRPr="00942911" w:rsidRDefault="00DD6E51" w:rsidP="00942911">
            <w:pPr>
              <w:spacing w:after="0" w:line="240" w:lineRule="auto"/>
              <w:contextualSpacing/>
              <w:rPr>
                <w:rFonts w:ascii="Times New Roman" w:hAnsi="Times New Roman"/>
                <w:sz w:val="20"/>
                <w:szCs w:val="20"/>
              </w:rPr>
            </w:pPr>
            <w:bookmarkStart w:id="2" w:name="_Hlk226118925"/>
            <w:bookmarkEnd w:id="1"/>
            <w:r w:rsidRPr="00942911">
              <w:rPr>
                <w:rFonts w:ascii="Times New Roman" w:hAnsi="Times New Roman"/>
                <w:sz w:val="20"/>
                <w:szCs w:val="20"/>
              </w:rPr>
              <w:t>от Заказчика:</w:t>
            </w:r>
          </w:p>
          <w:p w14:paraId="1CBB62B0"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ФИО:</w:t>
            </w:r>
          </w:p>
          <w:p w14:paraId="5BC5B20F"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Должность:</w:t>
            </w:r>
          </w:p>
          <w:p w14:paraId="4A4CC529"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Адрес: г. Москва, Иваньковское ш., д. 7.</w:t>
            </w:r>
          </w:p>
          <w:p w14:paraId="7E349C51" w14:textId="77777777" w:rsidR="00DD6E51" w:rsidRPr="00942911" w:rsidRDefault="00DD6E51" w:rsidP="00942911">
            <w:pPr>
              <w:spacing w:after="0" w:line="240" w:lineRule="auto"/>
              <w:contextualSpacing/>
              <w:rPr>
                <w:rFonts w:ascii="Times New Roman" w:hAnsi="Times New Roman"/>
                <w:sz w:val="20"/>
                <w:szCs w:val="20"/>
                <w:lang w:val="en-US"/>
              </w:rPr>
            </w:pPr>
            <w:r w:rsidRPr="00942911">
              <w:rPr>
                <w:rFonts w:ascii="Times New Roman" w:hAnsi="Times New Roman"/>
                <w:sz w:val="20"/>
                <w:szCs w:val="20"/>
              </w:rPr>
              <w:t>Контактные телефоны:</w:t>
            </w:r>
          </w:p>
        </w:tc>
        <w:tc>
          <w:tcPr>
            <w:tcW w:w="4679" w:type="dxa"/>
            <w:hideMark/>
          </w:tcPr>
          <w:p w14:paraId="435DDB3E"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 xml:space="preserve">от Поставщика: </w:t>
            </w:r>
          </w:p>
          <w:p w14:paraId="02B0B145"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ФИО:</w:t>
            </w:r>
          </w:p>
          <w:p w14:paraId="4F8D4C14"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Должность:</w:t>
            </w:r>
          </w:p>
          <w:p w14:paraId="7AAC74F4"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Адрес:</w:t>
            </w:r>
          </w:p>
          <w:p w14:paraId="450FB5BE" w14:textId="77777777" w:rsidR="00DD6E51" w:rsidRPr="00942911" w:rsidRDefault="00DD6E51" w:rsidP="00942911">
            <w:pPr>
              <w:spacing w:after="0" w:line="240" w:lineRule="auto"/>
              <w:contextualSpacing/>
              <w:rPr>
                <w:rFonts w:ascii="Times New Roman" w:hAnsi="Times New Roman"/>
                <w:sz w:val="20"/>
                <w:szCs w:val="20"/>
              </w:rPr>
            </w:pPr>
            <w:r w:rsidRPr="00942911">
              <w:rPr>
                <w:rFonts w:ascii="Times New Roman" w:hAnsi="Times New Roman"/>
                <w:sz w:val="20"/>
                <w:szCs w:val="20"/>
              </w:rPr>
              <w:t>Контактные телефоны:</w:t>
            </w:r>
          </w:p>
        </w:tc>
      </w:tr>
    </w:tbl>
    <w:p w14:paraId="7824D906" w14:textId="77777777" w:rsidR="00951B09" w:rsidRPr="00942911" w:rsidRDefault="00951B09" w:rsidP="00942911">
      <w:pPr>
        <w:pStyle w:val="1"/>
        <w:contextualSpacing/>
        <w:rPr>
          <w:rFonts w:cs="Times New Roman"/>
          <w:b/>
          <w:kern w:val="0"/>
          <w:sz w:val="20"/>
          <w:szCs w:val="20"/>
        </w:rPr>
      </w:pPr>
    </w:p>
    <w:p w14:paraId="38A6B025" w14:textId="77777777" w:rsidR="00DD6E51" w:rsidRPr="00942911" w:rsidRDefault="0045558A" w:rsidP="00942911">
      <w:pPr>
        <w:pStyle w:val="1"/>
        <w:contextualSpacing/>
        <w:jc w:val="center"/>
        <w:rPr>
          <w:rFonts w:cs="Times New Roman"/>
          <w:b/>
          <w:kern w:val="0"/>
          <w:sz w:val="20"/>
          <w:szCs w:val="20"/>
        </w:rPr>
      </w:pPr>
      <w:r w:rsidRPr="00942911">
        <w:rPr>
          <w:rFonts w:cs="Times New Roman"/>
          <w:b/>
          <w:kern w:val="0"/>
          <w:sz w:val="20"/>
          <w:szCs w:val="20"/>
        </w:rPr>
        <w:t xml:space="preserve">16. </w:t>
      </w:r>
      <w:r w:rsidR="00DD6E51" w:rsidRPr="00942911">
        <w:rPr>
          <w:rFonts w:cs="Times New Roman"/>
          <w:b/>
          <w:kern w:val="0"/>
          <w:sz w:val="20"/>
          <w:szCs w:val="20"/>
        </w:rPr>
        <w:t>ПРИЛОЖЕНИЯ К КОНТРАКТУ</w:t>
      </w:r>
    </w:p>
    <w:p w14:paraId="6DC043BF" w14:textId="77777777" w:rsidR="00DD6E51" w:rsidRPr="00942911" w:rsidRDefault="0045558A" w:rsidP="00942911">
      <w:pPr>
        <w:pStyle w:val="1"/>
        <w:ind w:firstLine="709"/>
        <w:contextualSpacing/>
        <w:jc w:val="both"/>
        <w:rPr>
          <w:rFonts w:cs="Times New Roman"/>
          <w:kern w:val="0"/>
          <w:sz w:val="20"/>
          <w:szCs w:val="20"/>
        </w:rPr>
      </w:pPr>
      <w:r w:rsidRPr="00942911">
        <w:rPr>
          <w:rFonts w:cs="Times New Roman"/>
          <w:kern w:val="0"/>
          <w:sz w:val="20"/>
          <w:szCs w:val="20"/>
        </w:rPr>
        <w:t xml:space="preserve">16.1. </w:t>
      </w:r>
      <w:r w:rsidR="00DD6E51" w:rsidRPr="00942911">
        <w:rPr>
          <w:rFonts w:cs="Times New Roman"/>
          <w:kern w:val="0"/>
          <w:sz w:val="20"/>
          <w:szCs w:val="20"/>
        </w:rPr>
        <w:t>Приложением к Контракту на момент его заключения является:</w:t>
      </w:r>
    </w:p>
    <w:p w14:paraId="03F3DB18" w14:textId="77777777" w:rsidR="00DD6E51" w:rsidRPr="00942911" w:rsidRDefault="00DD6E51" w:rsidP="00942911">
      <w:pPr>
        <w:pStyle w:val="1"/>
        <w:ind w:firstLine="709"/>
        <w:contextualSpacing/>
        <w:jc w:val="both"/>
        <w:rPr>
          <w:rFonts w:cs="Times New Roman"/>
          <w:kern w:val="0"/>
          <w:sz w:val="20"/>
          <w:szCs w:val="20"/>
        </w:rPr>
      </w:pPr>
      <w:r w:rsidRPr="00942911">
        <w:rPr>
          <w:rFonts w:cs="Times New Roman"/>
          <w:kern w:val="0"/>
          <w:sz w:val="20"/>
          <w:szCs w:val="20"/>
        </w:rPr>
        <w:t>- Приложение № 1 – Спецификация.</w:t>
      </w:r>
    </w:p>
    <w:p w14:paraId="3D28DFFE" w14:textId="77777777" w:rsidR="00DD6E51" w:rsidRPr="00942911" w:rsidRDefault="00DD6E51" w:rsidP="00942911">
      <w:pPr>
        <w:pStyle w:val="1"/>
        <w:ind w:firstLine="709"/>
        <w:contextualSpacing/>
        <w:jc w:val="both"/>
        <w:rPr>
          <w:rFonts w:cs="Times New Roman"/>
          <w:kern w:val="0"/>
          <w:sz w:val="20"/>
          <w:szCs w:val="20"/>
        </w:rPr>
      </w:pPr>
      <w:r w:rsidRPr="00942911">
        <w:rPr>
          <w:rFonts w:cs="Times New Roman"/>
          <w:kern w:val="0"/>
          <w:sz w:val="20"/>
          <w:szCs w:val="20"/>
        </w:rPr>
        <w:t>- Приложение № 2 – Описание объекта закупки.</w:t>
      </w:r>
    </w:p>
    <w:p w14:paraId="156DB5DE" w14:textId="30FA2320" w:rsidR="0090590D" w:rsidRPr="0090590D" w:rsidRDefault="0090590D" w:rsidP="0090590D">
      <w:pPr>
        <w:pStyle w:val="1"/>
        <w:ind w:firstLine="709"/>
        <w:contextualSpacing/>
        <w:jc w:val="both"/>
        <w:rPr>
          <w:rFonts w:cs="Times New Roman"/>
          <w:kern w:val="0"/>
          <w:sz w:val="20"/>
          <w:szCs w:val="20"/>
        </w:rPr>
      </w:pPr>
      <w:r>
        <w:rPr>
          <w:rFonts w:cs="Times New Roman"/>
          <w:kern w:val="0"/>
          <w:sz w:val="20"/>
          <w:szCs w:val="20"/>
        </w:rPr>
        <w:t xml:space="preserve">- </w:t>
      </w:r>
      <w:r w:rsidRPr="0090590D">
        <w:rPr>
          <w:rFonts w:cs="Times New Roman"/>
          <w:kern w:val="0"/>
          <w:sz w:val="20"/>
          <w:szCs w:val="20"/>
        </w:rPr>
        <w:t xml:space="preserve">Приложение № 3 </w:t>
      </w:r>
      <w:r>
        <w:rPr>
          <w:rFonts w:cs="Times New Roman"/>
          <w:kern w:val="0"/>
          <w:sz w:val="20"/>
          <w:szCs w:val="20"/>
        </w:rPr>
        <w:t xml:space="preserve">– </w:t>
      </w:r>
      <w:r w:rsidRPr="0090590D">
        <w:rPr>
          <w:rFonts w:cs="Times New Roman"/>
          <w:kern w:val="0"/>
          <w:sz w:val="20"/>
          <w:szCs w:val="20"/>
        </w:rPr>
        <w:t>Форма Акт ввода медицинского изделия в эксплуатацию, оказания услуг</w:t>
      </w:r>
      <w:r>
        <w:rPr>
          <w:rFonts w:cs="Times New Roman"/>
          <w:kern w:val="0"/>
          <w:sz w:val="20"/>
          <w:szCs w:val="20"/>
        </w:rPr>
        <w:t xml:space="preserve"> </w:t>
      </w:r>
      <w:r w:rsidRPr="0090590D">
        <w:rPr>
          <w:rFonts w:cs="Times New Roman"/>
          <w:kern w:val="0"/>
          <w:sz w:val="20"/>
          <w:szCs w:val="20"/>
        </w:rPr>
        <w:t>по обучению правилам эксплуатации и инструктажу специалистов по контракту.</w:t>
      </w:r>
    </w:p>
    <w:p w14:paraId="6425D68F" w14:textId="3E28CD2B" w:rsidR="00DD6E51" w:rsidRPr="00942911" w:rsidRDefault="0045558A" w:rsidP="00942911">
      <w:pPr>
        <w:pStyle w:val="1"/>
        <w:ind w:firstLine="709"/>
        <w:contextualSpacing/>
        <w:jc w:val="both"/>
        <w:rPr>
          <w:rFonts w:cs="Times New Roman"/>
          <w:kern w:val="0"/>
          <w:sz w:val="20"/>
          <w:szCs w:val="20"/>
        </w:rPr>
      </w:pPr>
      <w:r w:rsidRPr="00942911">
        <w:rPr>
          <w:rFonts w:cs="Times New Roman"/>
          <w:kern w:val="0"/>
          <w:sz w:val="20"/>
          <w:szCs w:val="20"/>
        </w:rPr>
        <w:t xml:space="preserve">16.2. </w:t>
      </w:r>
      <w:r w:rsidR="00DD6E51" w:rsidRPr="00942911">
        <w:rPr>
          <w:rFonts w:cs="Times New Roman"/>
          <w:kern w:val="0"/>
          <w:sz w:val="20"/>
          <w:szCs w:val="20"/>
        </w:rPr>
        <w:t>Приложения и дополнения к настоящему Контракту являются его неотъемлемой частью.</w:t>
      </w:r>
    </w:p>
    <w:p w14:paraId="1AA50A23" w14:textId="77777777" w:rsidR="0045558A" w:rsidRPr="00942911" w:rsidRDefault="0045558A" w:rsidP="00942911">
      <w:pPr>
        <w:pStyle w:val="1"/>
        <w:contextualSpacing/>
        <w:rPr>
          <w:rFonts w:cs="Times New Roman"/>
          <w:b/>
          <w:kern w:val="0"/>
          <w:sz w:val="20"/>
          <w:szCs w:val="20"/>
        </w:rPr>
      </w:pPr>
    </w:p>
    <w:p w14:paraId="4882A08E" w14:textId="77777777" w:rsidR="00DD6E51" w:rsidRPr="00942911" w:rsidRDefault="0045558A" w:rsidP="00F3766B">
      <w:pPr>
        <w:pStyle w:val="1"/>
        <w:spacing w:line="360" w:lineRule="auto"/>
        <w:contextualSpacing/>
        <w:jc w:val="center"/>
        <w:rPr>
          <w:rFonts w:cs="Times New Roman"/>
          <w:b/>
          <w:kern w:val="0"/>
          <w:sz w:val="20"/>
          <w:szCs w:val="20"/>
        </w:rPr>
      </w:pPr>
      <w:r w:rsidRPr="00942911">
        <w:rPr>
          <w:rFonts w:cs="Times New Roman"/>
          <w:b/>
          <w:kern w:val="0"/>
          <w:sz w:val="20"/>
          <w:szCs w:val="20"/>
        </w:rPr>
        <w:t xml:space="preserve">17. </w:t>
      </w:r>
      <w:r w:rsidR="00DD6E51" w:rsidRPr="00942911">
        <w:rPr>
          <w:rFonts w:cs="Times New Roman"/>
          <w:b/>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DD6E51" w:rsidRPr="00942911" w14:paraId="55131A03" w14:textId="77777777">
        <w:trPr>
          <w:trHeight w:val="505"/>
        </w:trPr>
        <w:tc>
          <w:tcPr>
            <w:tcW w:w="4678" w:type="dxa"/>
            <w:shd w:val="clear" w:color="auto" w:fill="FFFFFF"/>
            <w:vAlign w:val="center"/>
          </w:tcPr>
          <w:p w14:paraId="56563822" w14:textId="77777777" w:rsidR="00DD6E51" w:rsidRPr="00942911" w:rsidRDefault="00DD6E51" w:rsidP="00942911">
            <w:pPr>
              <w:pStyle w:val="1"/>
              <w:contextualSpacing/>
              <w:jc w:val="center"/>
              <w:rPr>
                <w:rFonts w:cs="Times New Roman"/>
                <w:b/>
                <w:kern w:val="0"/>
                <w:sz w:val="20"/>
                <w:szCs w:val="20"/>
              </w:rPr>
            </w:pPr>
            <w:r w:rsidRPr="00942911">
              <w:rPr>
                <w:rFonts w:cs="Times New Roman"/>
                <w:b/>
                <w:kern w:val="0"/>
                <w:sz w:val="20"/>
                <w:szCs w:val="20"/>
              </w:rPr>
              <w:t>ЗАКАЗЧИК</w:t>
            </w:r>
          </w:p>
        </w:tc>
        <w:tc>
          <w:tcPr>
            <w:tcW w:w="4678" w:type="dxa"/>
            <w:shd w:val="clear" w:color="auto" w:fill="FFFFFF"/>
            <w:vAlign w:val="center"/>
          </w:tcPr>
          <w:p w14:paraId="44B4544E" w14:textId="77777777" w:rsidR="00DD6E51" w:rsidRPr="00942911" w:rsidRDefault="00DD6E51" w:rsidP="00942911">
            <w:pPr>
              <w:pStyle w:val="1"/>
              <w:contextualSpacing/>
              <w:jc w:val="center"/>
              <w:rPr>
                <w:rFonts w:cs="Times New Roman"/>
                <w:b/>
                <w:kern w:val="0"/>
                <w:sz w:val="20"/>
                <w:szCs w:val="20"/>
              </w:rPr>
            </w:pPr>
            <w:r w:rsidRPr="00942911">
              <w:rPr>
                <w:rFonts w:cs="Times New Roman"/>
                <w:b/>
                <w:kern w:val="0"/>
                <w:sz w:val="20"/>
                <w:szCs w:val="20"/>
              </w:rPr>
              <w:t>ПОСТАВЩИК</w:t>
            </w:r>
          </w:p>
        </w:tc>
      </w:tr>
      <w:tr w:rsidR="00DD6E51" w:rsidRPr="00942911" w14:paraId="062442A4" w14:textId="77777777">
        <w:trPr>
          <w:trHeight w:val="284"/>
        </w:trPr>
        <w:tc>
          <w:tcPr>
            <w:tcW w:w="4678" w:type="dxa"/>
            <w:shd w:val="clear" w:color="auto" w:fill="FFFFFF"/>
          </w:tcPr>
          <w:p w14:paraId="58D9D196" w14:textId="77777777" w:rsidR="00DD6E51" w:rsidRPr="00942911" w:rsidRDefault="00DD6E51" w:rsidP="00942911">
            <w:pPr>
              <w:pStyle w:val="1"/>
              <w:jc w:val="both"/>
              <w:rPr>
                <w:rFonts w:cs="Times New Roman"/>
                <w:b/>
                <w:sz w:val="20"/>
                <w:szCs w:val="20"/>
              </w:rPr>
            </w:pPr>
            <w:r w:rsidRPr="00942911">
              <w:rPr>
                <w:rFonts w:cs="Times New Roman"/>
                <w:b/>
                <w:sz w:val="20"/>
                <w:szCs w:val="20"/>
              </w:rPr>
              <w:t>Федеральное бюджетное учреждение «Центральная клиническая больница гражданской авиации» (ЦКБ ГА)</w:t>
            </w:r>
          </w:p>
          <w:p w14:paraId="374A41EE" w14:textId="77777777" w:rsidR="00DD6E51" w:rsidRPr="00942911" w:rsidRDefault="00DD6E51" w:rsidP="00942911">
            <w:pPr>
              <w:pStyle w:val="1"/>
              <w:jc w:val="both"/>
              <w:rPr>
                <w:rFonts w:cs="Times New Roman"/>
                <w:sz w:val="20"/>
                <w:szCs w:val="20"/>
              </w:rPr>
            </w:pPr>
            <w:r w:rsidRPr="00942911">
              <w:rPr>
                <w:rFonts w:cs="Times New Roman"/>
                <w:sz w:val="20"/>
                <w:szCs w:val="20"/>
              </w:rPr>
              <w:t>Юридический / фактический адрес: 125367,</w:t>
            </w:r>
            <w:r w:rsidR="0045558A" w:rsidRPr="00942911">
              <w:rPr>
                <w:rFonts w:cs="Times New Roman"/>
                <w:sz w:val="20"/>
                <w:szCs w:val="20"/>
              </w:rPr>
              <w:t xml:space="preserve"> </w:t>
            </w:r>
            <w:r w:rsidRPr="00942911">
              <w:rPr>
                <w:rFonts w:cs="Times New Roman"/>
                <w:sz w:val="20"/>
                <w:szCs w:val="20"/>
              </w:rPr>
              <w:t>г. Москва, Иваньковское шоссе, дом 7</w:t>
            </w:r>
          </w:p>
          <w:p w14:paraId="36D02A84" w14:textId="77777777" w:rsidR="00DD6E51" w:rsidRPr="00942911" w:rsidRDefault="00DD6E51" w:rsidP="00942911">
            <w:pPr>
              <w:pStyle w:val="1"/>
              <w:jc w:val="both"/>
              <w:rPr>
                <w:rFonts w:cs="Times New Roman"/>
                <w:sz w:val="20"/>
                <w:szCs w:val="20"/>
              </w:rPr>
            </w:pPr>
            <w:r w:rsidRPr="00942911">
              <w:rPr>
                <w:rFonts w:cs="Times New Roman"/>
                <w:sz w:val="20"/>
                <w:szCs w:val="20"/>
              </w:rPr>
              <w:t>Телефоны:</w:t>
            </w:r>
          </w:p>
          <w:p w14:paraId="6AFBE8BC" w14:textId="77777777" w:rsidR="00DD6E51" w:rsidRPr="00942911" w:rsidRDefault="00DD6E51" w:rsidP="00942911">
            <w:pPr>
              <w:pStyle w:val="1"/>
              <w:jc w:val="both"/>
              <w:rPr>
                <w:rFonts w:cs="Times New Roman"/>
                <w:sz w:val="20"/>
                <w:szCs w:val="20"/>
              </w:rPr>
            </w:pPr>
            <w:r w:rsidRPr="00942911">
              <w:rPr>
                <w:rFonts w:cs="Times New Roman"/>
                <w:sz w:val="20"/>
                <w:szCs w:val="20"/>
              </w:rPr>
              <w:t xml:space="preserve">+7 </w:t>
            </w:r>
            <w:r w:rsidR="0045558A" w:rsidRPr="00942911">
              <w:rPr>
                <w:rFonts w:cs="Times New Roman"/>
                <w:sz w:val="20"/>
                <w:szCs w:val="20"/>
              </w:rPr>
              <w:t>(</w:t>
            </w:r>
            <w:r w:rsidRPr="00942911">
              <w:rPr>
                <w:rFonts w:cs="Times New Roman"/>
                <w:sz w:val="20"/>
                <w:szCs w:val="20"/>
              </w:rPr>
              <w:t>495</w:t>
            </w:r>
            <w:r w:rsidR="0045558A" w:rsidRPr="00942911">
              <w:rPr>
                <w:rFonts w:cs="Times New Roman"/>
                <w:sz w:val="20"/>
                <w:szCs w:val="20"/>
              </w:rPr>
              <w:t>)</w:t>
            </w:r>
            <w:r w:rsidRPr="00942911">
              <w:rPr>
                <w:rFonts w:cs="Times New Roman"/>
                <w:sz w:val="20"/>
                <w:szCs w:val="20"/>
              </w:rPr>
              <w:t xml:space="preserve"> 490</w:t>
            </w:r>
            <w:r w:rsidR="0045558A" w:rsidRPr="00942911">
              <w:rPr>
                <w:rFonts w:cs="Times New Roman"/>
                <w:sz w:val="20"/>
                <w:szCs w:val="20"/>
              </w:rPr>
              <w:t>-</w:t>
            </w:r>
            <w:r w:rsidRPr="00942911">
              <w:rPr>
                <w:rFonts w:cs="Times New Roman"/>
                <w:sz w:val="20"/>
                <w:szCs w:val="20"/>
              </w:rPr>
              <w:t>04</w:t>
            </w:r>
            <w:r w:rsidR="0045558A" w:rsidRPr="00942911">
              <w:rPr>
                <w:rFonts w:cs="Times New Roman"/>
                <w:sz w:val="20"/>
                <w:szCs w:val="20"/>
              </w:rPr>
              <w:t>-</w:t>
            </w:r>
            <w:r w:rsidRPr="00942911">
              <w:rPr>
                <w:rFonts w:cs="Times New Roman"/>
                <w:sz w:val="20"/>
                <w:szCs w:val="20"/>
              </w:rPr>
              <w:t>38 – контрактная служба</w:t>
            </w:r>
          </w:p>
          <w:p w14:paraId="5D1C6BE2" w14:textId="77777777" w:rsidR="00DD6E51" w:rsidRPr="00942911" w:rsidRDefault="0045558A" w:rsidP="00942911">
            <w:pPr>
              <w:pStyle w:val="1"/>
              <w:jc w:val="both"/>
              <w:rPr>
                <w:rFonts w:cs="Times New Roman"/>
                <w:sz w:val="20"/>
                <w:szCs w:val="20"/>
              </w:rPr>
            </w:pPr>
            <w:r w:rsidRPr="00942911">
              <w:rPr>
                <w:rFonts w:cs="Times New Roman"/>
                <w:sz w:val="20"/>
                <w:szCs w:val="20"/>
              </w:rPr>
              <w:t xml:space="preserve">+7 (495) </w:t>
            </w:r>
            <w:r w:rsidR="00DD6E51" w:rsidRPr="00942911">
              <w:rPr>
                <w:rFonts w:cs="Times New Roman"/>
                <w:sz w:val="20"/>
                <w:szCs w:val="20"/>
              </w:rPr>
              <w:t>490</w:t>
            </w:r>
            <w:r w:rsidRPr="00942911">
              <w:rPr>
                <w:rFonts w:cs="Times New Roman"/>
                <w:sz w:val="20"/>
                <w:szCs w:val="20"/>
              </w:rPr>
              <w:t>-</w:t>
            </w:r>
            <w:r w:rsidR="00DD6E51" w:rsidRPr="00942911">
              <w:rPr>
                <w:rFonts w:cs="Times New Roman"/>
                <w:sz w:val="20"/>
                <w:szCs w:val="20"/>
              </w:rPr>
              <w:t>04</w:t>
            </w:r>
            <w:r w:rsidRPr="00942911">
              <w:rPr>
                <w:rFonts w:cs="Times New Roman"/>
                <w:sz w:val="20"/>
                <w:szCs w:val="20"/>
              </w:rPr>
              <w:t>-</w:t>
            </w:r>
            <w:r w:rsidR="00DD6E51" w:rsidRPr="00942911">
              <w:rPr>
                <w:rFonts w:cs="Times New Roman"/>
                <w:sz w:val="20"/>
                <w:szCs w:val="20"/>
              </w:rPr>
              <w:t>91 – бухгалтерия</w:t>
            </w:r>
          </w:p>
          <w:p w14:paraId="2663930C" w14:textId="77777777" w:rsidR="00DD6E51" w:rsidRPr="00942911" w:rsidRDefault="0045558A" w:rsidP="00942911">
            <w:pPr>
              <w:pStyle w:val="1"/>
              <w:jc w:val="both"/>
              <w:rPr>
                <w:rFonts w:cs="Times New Roman"/>
                <w:sz w:val="20"/>
                <w:szCs w:val="20"/>
              </w:rPr>
            </w:pPr>
            <w:r w:rsidRPr="00942911">
              <w:rPr>
                <w:rFonts w:cs="Times New Roman"/>
                <w:sz w:val="20"/>
                <w:szCs w:val="20"/>
              </w:rPr>
              <w:t xml:space="preserve">+7 (495) </w:t>
            </w:r>
            <w:r w:rsidR="00DD6E51" w:rsidRPr="00942911">
              <w:rPr>
                <w:rFonts w:cs="Times New Roman"/>
                <w:sz w:val="20"/>
                <w:szCs w:val="20"/>
              </w:rPr>
              <w:t>490</w:t>
            </w:r>
            <w:r w:rsidRPr="00942911">
              <w:rPr>
                <w:rFonts w:cs="Times New Roman"/>
                <w:sz w:val="20"/>
                <w:szCs w:val="20"/>
              </w:rPr>
              <w:t>-</w:t>
            </w:r>
            <w:r w:rsidR="00DD6E51" w:rsidRPr="00942911">
              <w:rPr>
                <w:rFonts w:cs="Times New Roman"/>
                <w:sz w:val="20"/>
                <w:szCs w:val="20"/>
              </w:rPr>
              <w:t>04</w:t>
            </w:r>
            <w:r w:rsidRPr="00942911">
              <w:rPr>
                <w:rFonts w:cs="Times New Roman"/>
                <w:sz w:val="20"/>
                <w:szCs w:val="20"/>
              </w:rPr>
              <w:t>-</w:t>
            </w:r>
            <w:r w:rsidR="00DD6E51" w:rsidRPr="00942911">
              <w:rPr>
                <w:rFonts w:cs="Times New Roman"/>
                <w:sz w:val="20"/>
                <w:szCs w:val="20"/>
              </w:rPr>
              <w:t>44 – юридический отдел</w:t>
            </w:r>
          </w:p>
          <w:p w14:paraId="550CF3F2" w14:textId="77777777" w:rsidR="00DD6E51" w:rsidRPr="00942911" w:rsidRDefault="0045558A" w:rsidP="00942911">
            <w:pPr>
              <w:pStyle w:val="1"/>
              <w:jc w:val="both"/>
              <w:rPr>
                <w:rFonts w:cs="Times New Roman"/>
                <w:sz w:val="20"/>
                <w:szCs w:val="20"/>
              </w:rPr>
            </w:pPr>
            <w:r w:rsidRPr="00942911">
              <w:rPr>
                <w:rFonts w:cs="Times New Roman"/>
                <w:sz w:val="20"/>
                <w:szCs w:val="20"/>
              </w:rPr>
              <w:t xml:space="preserve">+7 (495) </w:t>
            </w:r>
            <w:r w:rsidR="00DD6E51" w:rsidRPr="00942911">
              <w:rPr>
                <w:rFonts w:cs="Times New Roman"/>
                <w:sz w:val="20"/>
                <w:szCs w:val="20"/>
              </w:rPr>
              <w:t>490</w:t>
            </w:r>
            <w:r w:rsidRPr="00942911">
              <w:rPr>
                <w:rFonts w:cs="Times New Roman"/>
                <w:sz w:val="20"/>
                <w:szCs w:val="20"/>
              </w:rPr>
              <w:t>-</w:t>
            </w:r>
            <w:r w:rsidR="00DD6E51" w:rsidRPr="00942911">
              <w:rPr>
                <w:rFonts w:cs="Times New Roman"/>
                <w:sz w:val="20"/>
                <w:szCs w:val="20"/>
              </w:rPr>
              <w:t>03</w:t>
            </w:r>
            <w:r w:rsidRPr="00942911">
              <w:rPr>
                <w:rFonts w:cs="Times New Roman"/>
                <w:sz w:val="20"/>
                <w:szCs w:val="20"/>
              </w:rPr>
              <w:t>-</w:t>
            </w:r>
            <w:r w:rsidR="00DD6E51" w:rsidRPr="00942911">
              <w:rPr>
                <w:rFonts w:cs="Times New Roman"/>
                <w:sz w:val="20"/>
                <w:szCs w:val="20"/>
              </w:rPr>
              <w:t>33 – склад</w:t>
            </w:r>
          </w:p>
          <w:p w14:paraId="6CF77AC8" w14:textId="77777777" w:rsidR="00DD6E51" w:rsidRPr="00942911" w:rsidRDefault="00DD6E51" w:rsidP="00942911">
            <w:pPr>
              <w:pStyle w:val="1"/>
              <w:jc w:val="both"/>
              <w:rPr>
                <w:rFonts w:cs="Times New Roman"/>
                <w:sz w:val="20"/>
                <w:szCs w:val="20"/>
              </w:rPr>
            </w:pPr>
            <w:r w:rsidRPr="00942911">
              <w:rPr>
                <w:rFonts w:cs="Times New Roman"/>
                <w:sz w:val="20"/>
                <w:szCs w:val="20"/>
              </w:rPr>
              <w:t>Эл. почта:</w:t>
            </w:r>
          </w:p>
          <w:p w14:paraId="6D2E2BC3" w14:textId="77777777" w:rsidR="00DD6E51" w:rsidRPr="00942911" w:rsidRDefault="00DD6E51" w:rsidP="00942911">
            <w:pPr>
              <w:pStyle w:val="1"/>
              <w:jc w:val="both"/>
              <w:rPr>
                <w:rFonts w:cs="Times New Roman"/>
                <w:sz w:val="20"/>
                <w:szCs w:val="20"/>
              </w:rPr>
            </w:pPr>
            <w:r w:rsidRPr="00942911">
              <w:rPr>
                <w:rFonts w:cs="Times New Roman"/>
                <w:sz w:val="20"/>
                <w:szCs w:val="20"/>
              </w:rPr>
              <w:t>zakupki@ckbga.ru – контрактная служба</w:t>
            </w:r>
          </w:p>
          <w:p w14:paraId="1F51C144" w14:textId="77777777" w:rsidR="00DD6E51" w:rsidRPr="00942911" w:rsidRDefault="00DD6E51" w:rsidP="00942911">
            <w:pPr>
              <w:pStyle w:val="1"/>
              <w:jc w:val="both"/>
              <w:rPr>
                <w:rFonts w:cs="Times New Roman"/>
                <w:sz w:val="20"/>
                <w:szCs w:val="20"/>
              </w:rPr>
            </w:pPr>
            <w:r w:rsidRPr="00942911">
              <w:rPr>
                <w:rFonts w:cs="Times New Roman"/>
                <w:sz w:val="20"/>
                <w:szCs w:val="20"/>
              </w:rPr>
              <w:t>urist@ckbga.ru – юридический отдел</w:t>
            </w:r>
          </w:p>
          <w:p w14:paraId="1E70170F" w14:textId="77777777" w:rsidR="00DD6E51" w:rsidRPr="00942911" w:rsidRDefault="00DD6E51" w:rsidP="00942911">
            <w:pPr>
              <w:pStyle w:val="1"/>
              <w:jc w:val="both"/>
              <w:rPr>
                <w:rFonts w:cs="Times New Roman"/>
                <w:sz w:val="20"/>
                <w:szCs w:val="20"/>
              </w:rPr>
            </w:pPr>
            <w:r w:rsidRPr="00942911">
              <w:rPr>
                <w:rFonts w:cs="Times New Roman"/>
                <w:sz w:val="20"/>
                <w:szCs w:val="20"/>
              </w:rPr>
              <w:t>omts@ckbga.ru – склад</w:t>
            </w:r>
          </w:p>
          <w:p w14:paraId="4D316D9F" w14:textId="77777777" w:rsidR="00DD6E51" w:rsidRPr="00942911" w:rsidRDefault="00DD6E51" w:rsidP="00942911">
            <w:pPr>
              <w:pStyle w:val="1"/>
              <w:jc w:val="both"/>
              <w:rPr>
                <w:rFonts w:cs="Times New Roman"/>
                <w:sz w:val="20"/>
                <w:szCs w:val="20"/>
              </w:rPr>
            </w:pPr>
            <w:r w:rsidRPr="00942911">
              <w:rPr>
                <w:rFonts w:cs="Times New Roman"/>
                <w:sz w:val="20"/>
                <w:szCs w:val="20"/>
              </w:rPr>
              <w:t>ИНН/КПП 7733046721/773301001</w:t>
            </w:r>
          </w:p>
          <w:p w14:paraId="7C473810" w14:textId="77777777" w:rsidR="00DD6E51" w:rsidRPr="00942911" w:rsidRDefault="00DD6E51" w:rsidP="00942911">
            <w:pPr>
              <w:pStyle w:val="1"/>
              <w:jc w:val="both"/>
              <w:rPr>
                <w:rFonts w:cs="Times New Roman"/>
                <w:sz w:val="20"/>
                <w:szCs w:val="20"/>
              </w:rPr>
            </w:pPr>
            <w:r w:rsidRPr="00942911">
              <w:rPr>
                <w:rFonts w:cs="Times New Roman"/>
                <w:sz w:val="20"/>
                <w:szCs w:val="20"/>
              </w:rPr>
              <w:t>ОКПО 20748522</w:t>
            </w:r>
          </w:p>
          <w:p w14:paraId="533EACB5" w14:textId="77777777" w:rsidR="00DD6E51" w:rsidRPr="00942911" w:rsidRDefault="00DD6E51" w:rsidP="00942911">
            <w:pPr>
              <w:pStyle w:val="1"/>
              <w:jc w:val="both"/>
              <w:rPr>
                <w:rFonts w:cs="Times New Roman"/>
                <w:sz w:val="20"/>
                <w:szCs w:val="20"/>
              </w:rPr>
            </w:pPr>
            <w:r w:rsidRPr="00942911">
              <w:rPr>
                <w:rFonts w:cs="Times New Roman"/>
                <w:sz w:val="20"/>
                <w:szCs w:val="20"/>
              </w:rPr>
              <w:t>ОКВЭД 55.1; 68.32.2; 71.20.8; 86.10; 86.21; 86.23; 86.90; 93.2</w:t>
            </w:r>
          </w:p>
          <w:p w14:paraId="26746F00" w14:textId="77777777" w:rsidR="00DD6E51" w:rsidRPr="00942911" w:rsidRDefault="00DD6E51" w:rsidP="00942911">
            <w:pPr>
              <w:pStyle w:val="1"/>
              <w:jc w:val="both"/>
              <w:rPr>
                <w:rFonts w:cs="Times New Roman"/>
                <w:sz w:val="20"/>
                <w:szCs w:val="20"/>
              </w:rPr>
            </w:pPr>
            <w:r w:rsidRPr="00942911">
              <w:rPr>
                <w:rFonts w:cs="Times New Roman"/>
                <w:sz w:val="20"/>
                <w:szCs w:val="20"/>
              </w:rPr>
              <w:t>ОГРН 1027739731491</w:t>
            </w:r>
          </w:p>
          <w:p w14:paraId="5BD32545" w14:textId="77777777" w:rsidR="00DD6E51" w:rsidRPr="00942911" w:rsidRDefault="00DD6E51" w:rsidP="00942911">
            <w:pPr>
              <w:pStyle w:val="1"/>
              <w:jc w:val="both"/>
              <w:rPr>
                <w:rFonts w:cs="Times New Roman"/>
                <w:sz w:val="20"/>
                <w:szCs w:val="20"/>
              </w:rPr>
            </w:pPr>
            <w:r w:rsidRPr="00942911">
              <w:rPr>
                <w:rFonts w:cs="Times New Roman"/>
                <w:sz w:val="20"/>
                <w:szCs w:val="20"/>
              </w:rPr>
              <w:t>ОКАТО 45283569000</w:t>
            </w:r>
          </w:p>
          <w:p w14:paraId="4E49B2D7" w14:textId="77777777" w:rsidR="00DD6E51" w:rsidRPr="00942911" w:rsidRDefault="00DD6E51" w:rsidP="00942911">
            <w:pPr>
              <w:pStyle w:val="1"/>
              <w:jc w:val="both"/>
              <w:rPr>
                <w:rFonts w:cs="Times New Roman"/>
                <w:sz w:val="20"/>
                <w:szCs w:val="20"/>
              </w:rPr>
            </w:pPr>
            <w:r w:rsidRPr="00942911">
              <w:rPr>
                <w:rFonts w:cs="Times New Roman"/>
                <w:sz w:val="20"/>
                <w:szCs w:val="20"/>
              </w:rPr>
              <w:t>ОКОПФ 75103</w:t>
            </w:r>
          </w:p>
          <w:p w14:paraId="7C5EB5B9" w14:textId="77777777" w:rsidR="00DD6E51" w:rsidRPr="00942911" w:rsidRDefault="00DD6E51" w:rsidP="00942911">
            <w:pPr>
              <w:pStyle w:val="1"/>
              <w:jc w:val="both"/>
              <w:rPr>
                <w:rFonts w:cs="Times New Roman"/>
                <w:sz w:val="20"/>
                <w:szCs w:val="20"/>
              </w:rPr>
            </w:pPr>
            <w:r w:rsidRPr="00942911">
              <w:rPr>
                <w:rFonts w:cs="Times New Roman"/>
                <w:sz w:val="20"/>
                <w:szCs w:val="20"/>
              </w:rPr>
              <w:t>ОКТМО 45368000</w:t>
            </w:r>
          </w:p>
          <w:p w14:paraId="586E6F52" w14:textId="77777777" w:rsidR="00DD6E51" w:rsidRPr="00942911" w:rsidRDefault="00DD6E51" w:rsidP="00942911">
            <w:pPr>
              <w:pStyle w:val="1"/>
              <w:jc w:val="both"/>
              <w:rPr>
                <w:rFonts w:cs="Times New Roman"/>
                <w:sz w:val="20"/>
                <w:szCs w:val="20"/>
              </w:rPr>
            </w:pPr>
            <w:r w:rsidRPr="00942911">
              <w:rPr>
                <w:rFonts w:cs="Times New Roman"/>
                <w:sz w:val="20"/>
                <w:szCs w:val="20"/>
              </w:rPr>
              <w:t>Единый казначейский счет 40102810545370000003 в ОКЦ №1 ГУ БАНКА РОССИИ ПО ЦФО//УФК ПО Г.МОСКВЕ г. Москва, БИК 004525988, казначейский счет 03214643000000017300</w:t>
            </w:r>
          </w:p>
          <w:p w14:paraId="1FB17309" w14:textId="77777777" w:rsidR="00DD6E51" w:rsidRPr="00942911" w:rsidRDefault="00DD6E51" w:rsidP="00942911">
            <w:pPr>
              <w:pStyle w:val="1"/>
              <w:jc w:val="both"/>
              <w:rPr>
                <w:rFonts w:cs="Times New Roman"/>
                <w:sz w:val="20"/>
                <w:szCs w:val="20"/>
              </w:rPr>
            </w:pPr>
            <w:r w:rsidRPr="00942911">
              <w:rPr>
                <w:rFonts w:cs="Times New Roman"/>
                <w:sz w:val="20"/>
                <w:szCs w:val="20"/>
              </w:rPr>
              <w:t xml:space="preserve">Получатель: </w:t>
            </w:r>
          </w:p>
          <w:p w14:paraId="36AAB388" w14:textId="77777777" w:rsidR="00DD6E51" w:rsidRPr="00942911" w:rsidRDefault="00DD6E51" w:rsidP="00942911">
            <w:pPr>
              <w:pStyle w:val="1"/>
              <w:jc w:val="both"/>
              <w:rPr>
                <w:rFonts w:cs="Times New Roman"/>
                <w:sz w:val="20"/>
                <w:szCs w:val="20"/>
              </w:rPr>
            </w:pPr>
            <w:r w:rsidRPr="00942911">
              <w:rPr>
                <w:rFonts w:cs="Times New Roman"/>
                <w:sz w:val="20"/>
                <w:szCs w:val="20"/>
              </w:rPr>
              <w:t>УФК по г. Москве (ЦКБ ГА, л/с 22736X58370)</w:t>
            </w:r>
          </w:p>
        </w:tc>
        <w:tc>
          <w:tcPr>
            <w:tcW w:w="4678" w:type="dxa"/>
            <w:shd w:val="clear" w:color="auto" w:fill="auto"/>
          </w:tcPr>
          <w:p w14:paraId="4DB64B16"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Наименование: </w:t>
            </w:r>
          </w:p>
          <w:p w14:paraId="656B6D4C" w14:textId="77777777" w:rsidR="00DD6E51" w:rsidRPr="00942911" w:rsidRDefault="00DD6E51" w:rsidP="00942911">
            <w:pPr>
              <w:widowControl w:val="0"/>
              <w:spacing w:after="0" w:line="240" w:lineRule="auto"/>
              <w:contextualSpacing/>
              <w:rPr>
                <w:rFonts w:ascii="Times New Roman" w:hAnsi="Times New Roman"/>
                <w:sz w:val="20"/>
                <w:szCs w:val="20"/>
              </w:rPr>
            </w:pPr>
          </w:p>
          <w:p w14:paraId="654CE26F"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Юридический адрес: </w:t>
            </w:r>
          </w:p>
          <w:p w14:paraId="5197B6C2"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Фактический адрес: </w:t>
            </w:r>
          </w:p>
          <w:p w14:paraId="444B02AC"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Почтовый адрес: </w:t>
            </w:r>
          </w:p>
          <w:p w14:paraId="0CB2644B"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Тел.: </w:t>
            </w:r>
          </w:p>
          <w:p w14:paraId="32BE42A0"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Эл. почта: </w:t>
            </w:r>
          </w:p>
          <w:p w14:paraId="480EC280"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ИНН </w:t>
            </w:r>
          </w:p>
          <w:p w14:paraId="79488230"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КПП </w:t>
            </w:r>
          </w:p>
          <w:p w14:paraId="6DB75589"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ОГРН </w:t>
            </w:r>
          </w:p>
          <w:p w14:paraId="2D594A67"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р/с </w:t>
            </w:r>
          </w:p>
          <w:p w14:paraId="55881EF8"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к/</w:t>
            </w:r>
            <w:proofErr w:type="spellStart"/>
            <w:r w:rsidRPr="00942911">
              <w:rPr>
                <w:rFonts w:ascii="Times New Roman" w:hAnsi="Times New Roman"/>
                <w:sz w:val="20"/>
                <w:szCs w:val="20"/>
              </w:rPr>
              <w:t>сч</w:t>
            </w:r>
            <w:proofErr w:type="spellEnd"/>
            <w:r w:rsidRPr="00942911">
              <w:rPr>
                <w:rFonts w:ascii="Times New Roman" w:hAnsi="Times New Roman"/>
                <w:sz w:val="20"/>
                <w:szCs w:val="20"/>
              </w:rPr>
              <w:t xml:space="preserve">. </w:t>
            </w:r>
          </w:p>
          <w:p w14:paraId="6218E9DB"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Банк: </w:t>
            </w:r>
          </w:p>
          <w:p w14:paraId="70D0679F" w14:textId="77777777" w:rsidR="00DD6E51" w:rsidRPr="00942911" w:rsidRDefault="00DD6E51" w:rsidP="00942911">
            <w:pPr>
              <w:widowControl w:val="0"/>
              <w:spacing w:after="0" w:line="240" w:lineRule="auto"/>
              <w:contextualSpacing/>
              <w:rPr>
                <w:rFonts w:ascii="Times New Roman" w:hAnsi="Times New Roman"/>
                <w:sz w:val="20"/>
                <w:szCs w:val="20"/>
              </w:rPr>
            </w:pPr>
            <w:r w:rsidRPr="00942911">
              <w:rPr>
                <w:rFonts w:ascii="Times New Roman" w:hAnsi="Times New Roman"/>
                <w:sz w:val="20"/>
                <w:szCs w:val="20"/>
              </w:rPr>
              <w:t xml:space="preserve">БИК </w:t>
            </w:r>
          </w:p>
        </w:tc>
      </w:tr>
      <w:tr w:rsidR="00DD6E51" w:rsidRPr="00942911" w14:paraId="02B2EDD8" w14:textId="77777777" w:rsidTr="00D549A1">
        <w:trPr>
          <w:trHeight w:val="1338"/>
        </w:trPr>
        <w:tc>
          <w:tcPr>
            <w:tcW w:w="4678" w:type="dxa"/>
            <w:shd w:val="clear" w:color="auto" w:fill="FFFFFF"/>
          </w:tcPr>
          <w:p w14:paraId="381D3511" w14:textId="77777777" w:rsidR="00DD6E51" w:rsidRPr="00942911" w:rsidRDefault="00DD6E51" w:rsidP="00942911">
            <w:pPr>
              <w:pStyle w:val="1"/>
              <w:contextualSpacing/>
              <w:jc w:val="both"/>
              <w:rPr>
                <w:rFonts w:cs="Times New Roman"/>
                <w:kern w:val="0"/>
                <w:sz w:val="20"/>
                <w:szCs w:val="20"/>
              </w:rPr>
            </w:pPr>
          </w:p>
          <w:p w14:paraId="53899C73" w14:textId="77777777" w:rsidR="00DD6E51" w:rsidRPr="00942911" w:rsidRDefault="00DD6E51" w:rsidP="00942911">
            <w:pPr>
              <w:pStyle w:val="1"/>
              <w:contextualSpacing/>
              <w:jc w:val="both"/>
              <w:rPr>
                <w:rFonts w:cs="Times New Roman"/>
                <w:kern w:val="0"/>
                <w:sz w:val="20"/>
                <w:szCs w:val="20"/>
              </w:rPr>
            </w:pPr>
            <w:r w:rsidRPr="00942911">
              <w:rPr>
                <w:rFonts w:cs="Times New Roman"/>
                <w:kern w:val="0"/>
                <w:sz w:val="20"/>
                <w:szCs w:val="20"/>
              </w:rPr>
              <w:t>Главный врач</w:t>
            </w:r>
          </w:p>
          <w:p w14:paraId="6143C85C" w14:textId="77777777" w:rsidR="00DD6E51" w:rsidRPr="00942911" w:rsidRDefault="00DD6E51" w:rsidP="00942911">
            <w:pPr>
              <w:pStyle w:val="1"/>
              <w:contextualSpacing/>
              <w:jc w:val="both"/>
              <w:rPr>
                <w:rFonts w:cs="Times New Roman"/>
                <w:kern w:val="0"/>
                <w:sz w:val="20"/>
                <w:szCs w:val="20"/>
              </w:rPr>
            </w:pPr>
          </w:p>
          <w:p w14:paraId="006A506F" w14:textId="77777777" w:rsidR="00DD6E51" w:rsidRPr="00942911" w:rsidRDefault="00DD6E51" w:rsidP="00942911">
            <w:pPr>
              <w:pStyle w:val="1"/>
              <w:contextualSpacing/>
              <w:jc w:val="both"/>
              <w:rPr>
                <w:rFonts w:cs="Times New Roman"/>
                <w:kern w:val="0"/>
                <w:sz w:val="20"/>
                <w:szCs w:val="20"/>
              </w:rPr>
            </w:pPr>
          </w:p>
          <w:p w14:paraId="099C7218" w14:textId="77777777" w:rsidR="00DD6E51" w:rsidRPr="00942911" w:rsidRDefault="00DD6E51" w:rsidP="00942911">
            <w:pPr>
              <w:pStyle w:val="1"/>
              <w:contextualSpacing/>
              <w:jc w:val="both"/>
              <w:rPr>
                <w:rFonts w:cs="Times New Roman"/>
                <w:kern w:val="0"/>
                <w:sz w:val="20"/>
                <w:szCs w:val="20"/>
              </w:rPr>
            </w:pPr>
            <w:r w:rsidRPr="00942911">
              <w:rPr>
                <w:rFonts w:cs="Times New Roman"/>
                <w:kern w:val="0"/>
                <w:sz w:val="20"/>
                <w:szCs w:val="20"/>
              </w:rPr>
              <w:t>_______________________ Н.Б. Забродина</w:t>
            </w:r>
          </w:p>
        </w:tc>
        <w:tc>
          <w:tcPr>
            <w:tcW w:w="4678" w:type="dxa"/>
            <w:shd w:val="clear" w:color="auto" w:fill="auto"/>
          </w:tcPr>
          <w:p w14:paraId="51D1A5EF" w14:textId="77777777" w:rsidR="00DD6E51" w:rsidRPr="00942911" w:rsidRDefault="00DD6E51" w:rsidP="00942911">
            <w:pPr>
              <w:pStyle w:val="1"/>
              <w:contextualSpacing/>
              <w:jc w:val="both"/>
              <w:rPr>
                <w:rFonts w:cs="Times New Roman"/>
                <w:kern w:val="0"/>
                <w:sz w:val="20"/>
                <w:szCs w:val="20"/>
              </w:rPr>
            </w:pPr>
          </w:p>
          <w:p w14:paraId="72D7B566" w14:textId="77777777" w:rsidR="00DD6E51" w:rsidRPr="00942911" w:rsidRDefault="00DD6E51" w:rsidP="00942911">
            <w:pPr>
              <w:pStyle w:val="1"/>
              <w:contextualSpacing/>
              <w:jc w:val="both"/>
              <w:rPr>
                <w:rFonts w:cs="Times New Roman"/>
                <w:kern w:val="0"/>
                <w:sz w:val="20"/>
                <w:szCs w:val="20"/>
              </w:rPr>
            </w:pPr>
            <w:r w:rsidRPr="00942911">
              <w:rPr>
                <w:rFonts w:cs="Times New Roman"/>
                <w:kern w:val="0"/>
                <w:sz w:val="20"/>
                <w:szCs w:val="20"/>
              </w:rPr>
              <w:t>________________</w:t>
            </w:r>
          </w:p>
          <w:p w14:paraId="5856FE0B" w14:textId="77777777" w:rsidR="00DD6E51" w:rsidRPr="00942911" w:rsidRDefault="00DD6E51" w:rsidP="00942911">
            <w:pPr>
              <w:pStyle w:val="1"/>
              <w:contextualSpacing/>
              <w:jc w:val="both"/>
              <w:rPr>
                <w:rFonts w:cs="Times New Roman"/>
                <w:kern w:val="0"/>
                <w:sz w:val="20"/>
                <w:szCs w:val="20"/>
              </w:rPr>
            </w:pPr>
          </w:p>
          <w:p w14:paraId="1C5CCCBB" w14:textId="77777777" w:rsidR="00DD6E51" w:rsidRPr="00942911" w:rsidRDefault="00DD6E51" w:rsidP="00942911">
            <w:pPr>
              <w:pStyle w:val="1"/>
              <w:contextualSpacing/>
              <w:jc w:val="both"/>
              <w:rPr>
                <w:rFonts w:cs="Times New Roman"/>
                <w:kern w:val="0"/>
                <w:sz w:val="20"/>
                <w:szCs w:val="20"/>
              </w:rPr>
            </w:pPr>
          </w:p>
          <w:p w14:paraId="2F26E884" w14:textId="77777777" w:rsidR="00DD6E51" w:rsidRPr="00942911" w:rsidRDefault="00DD6E51" w:rsidP="00942911">
            <w:pPr>
              <w:pStyle w:val="1"/>
              <w:contextualSpacing/>
              <w:jc w:val="both"/>
              <w:rPr>
                <w:rFonts w:cs="Times New Roman"/>
                <w:kern w:val="0"/>
                <w:sz w:val="20"/>
                <w:szCs w:val="20"/>
              </w:rPr>
            </w:pPr>
            <w:r w:rsidRPr="00942911">
              <w:rPr>
                <w:rFonts w:cs="Times New Roman"/>
                <w:kern w:val="0"/>
                <w:sz w:val="20"/>
                <w:szCs w:val="20"/>
              </w:rPr>
              <w:t>_______________________ _____________</w:t>
            </w:r>
          </w:p>
        </w:tc>
      </w:tr>
      <w:bookmarkEnd w:id="2"/>
    </w:tbl>
    <w:p w14:paraId="255B1B70" w14:textId="77777777" w:rsidR="00DD6E51" w:rsidRPr="00942911" w:rsidRDefault="00DD6E51" w:rsidP="00942911">
      <w:pPr>
        <w:spacing w:after="0" w:line="240" w:lineRule="auto"/>
        <w:rPr>
          <w:rFonts w:ascii="Times New Roman" w:hAnsi="Times New Roman"/>
          <w:sz w:val="20"/>
          <w:szCs w:val="20"/>
        </w:rPr>
      </w:pPr>
    </w:p>
    <w:p w14:paraId="3338525C" w14:textId="77777777" w:rsidR="00D549A1" w:rsidRPr="00942911" w:rsidRDefault="00D549A1" w:rsidP="00942911">
      <w:pPr>
        <w:spacing w:after="0" w:line="240" w:lineRule="auto"/>
        <w:rPr>
          <w:rFonts w:ascii="Times New Roman" w:hAnsi="Times New Roman"/>
          <w:sz w:val="20"/>
          <w:szCs w:val="20"/>
        </w:rPr>
        <w:sectPr w:rsidR="00D549A1" w:rsidRPr="00942911">
          <w:pgSz w:w="11906" w:h="16838"/>
          <w:pgMar w:top="1134" w:right="850" w:bottom="1134" w:left="1701" w:header="708" w:footer="708" w:gutter="0"/>
          <w:cols w:space="708"/>
          <w:docGrid w:linePitch="360"/>
        </w:sectPr>
      </w:pPr>
    </w:p>
    <w:p w14:paraId="12BC6685" w14:textId="77777777" w:rsidR="00D549A1" w:rsidRPr="00D549A1" w:rsidRDefault="00D549A1" w:rsidP="00942911">
      <w:pPr>
        <w:spacing w:after="0" w:line="240" w:lineRule="auto"/>
        <w:contextualSpacing/>
        <w:jc w:val="right"/>
        <w:rPr>
          <w:rFonts w:ascii="Times New Roman" w:eastAsia="Times New Roman" w:hAnsi="Times New Roman"/>
          <w:sz w:val="20"/>
          <w:szCs w:val="20"/>
          <w:lang w:eastAsia="ru-RU"/>
        </w:rPr>
      </w:pPr>
      <w:r w:rsidRPr="00D549A1">
        <w:rPr>
          <w:rFonts w:ascii="Times New Roman" w:eastAsia="Times New Roman" w:hAnsi="Times New Roman"/>
          <w:sz w:val="20"/>
          <w:szCs w:val="20"/>
          <w:lang w:eastAsia="ru-RU"/>
        </w:rPr>
        <w:lastRenderedPageBreak/>
        <w:t>Приложение № 1 к Контракту № _____-26-ЕАТ</w:t>
      </w:r>
    </w:p>
    <w:p w14:paraId="60B5C0A6" w14:textId="77777777" w:rsidR="00D549A1" w:rsidRPr="00942911" w:rsidRDefault="00D549A1" w:rsidP="00942911">
      <w:pPr>
        <w:spacing w:after="0" w:line="240" w:lineRule="auto"/>
        <w:contextualSpacing/>
        <w:jc w:val="right"/>
        <w:rPr>
          <w:rFonts w:ascii="Times New Roman" w:eastAsia="Times New Roman" w:hAnsi="Times New Roman"/>
          <w:sz w:val="20"/>
          <w:szCs w:val="20"/>
          <w:lang w:eastAsia="ru-RU"/>
        </w:rPr>
      </w:pPr>
      <w:r w:rsidRPr="00D549A1">
        <w:rPr>
          <w:rFonts w:ascii="Times New Roman" w:eastAsia="Times New Roman" w:hAnsi="Times New Roman"/>
          <w:sz w:val="20"/>
          <w:szCs w:val="20"/>
          <w:lang w:eastAsia="ru-RU"/>
        </w:rPr>
        <w:t xml:space="preserve">от </w:t>
      </w:r>
      <w:r w:rsidRPr="00D549A1">
        <w:rPr>
          <w:rFonts w:ascii="Times New Roman" w:eastAsia="Times New Roman" w:hAnsi="Times New Roman"/>
          <w:color w:val="000000"/>
          <w:sz w:val="20"/>
          <w:szCs w:val="20"/>
          <w:lang w:eastAsia="ru-RU"/>
        </w:rPr>
        <w:t>«____» _____________ 2026 г.</w:t>
      </w:r>
    </w:p>
    <w:p w14:paraId="37AC9352" w14:textId="77777777" w:rsidR="00EF59B2" w:rsidRPr="00942911" w:rsidRDefault="00EF59B2" w:rsidP="00942911">
      <w:pPr>
        <w:spacing w:after="0" w:line="240" w:lineRule="auto"/>
        <w:contextualSpacing/>
        <w:jc w:val="center"/>
        <w:rPr>
          <w:rFonts w:ascii="Times New Roman" w:hAnsi="Times New Roman"/>
          <w:bCs/>
          <w:sz w:val="20"/>
          <w:szCs w:val="20"/>
        </w:rPr>
      </w:pPr>
    </w:p>
    <w:p w14:paraId="729C83A8" w14:textId="77777777" w:rsidR="00D549A1" w:rsidRPr="00942911" w:rsidRDefault="00D549A1" w:rsidP="00942911">
      <w:pPr>
        <w:spacing w:after="0" w:line="240" w:lineRule="auto"/>
        <w:contextualSpacing/>
        <w:jc w:val="center"/>
        <w:rPr>
          <w:rFonts w:ascii="Times New Roman" w:eastAsia="Times New Roman" w:hAnsi="Times New Roman"/>
          <w:sz w:val="20"/>
          <w:szCs w:val="20"/>
          <w:lang w:eastAsia="ru-RU"/>
        </w:rPr>
      </w:pPr>
      <w:r w:rsidRPr="00D549A1">
        <w:rPr>
          <w:rFonts w:ascii="Times New Roman" w:hAnsi="Times New Roman"/>
          <w:b/>
          <w:sz w:val="20"/>
          <w:szCs w:val="20"/>
        </w:rPr>
        <w:t>СПЕЦИФИКАЦИЯ</w:t>
      </w:r>
    </w:p>
    <w:p w14:paraId="7973C02F" w14:textId="77777777" w:rsidR="00EF59B2" w:rsidRPr="00D549A1" w:rsidRDefault="00EF59B2" w:rsidP="00942911">
      <w:pPr>
        <w:spacing w:after="0" w:line="240" w:lineRule="auto"/>
        <w:contextualSpacing/>
        <w:rPr>
          <w:rFonts w:ascii="Times New Roman" w:eastAsia="Times New Roman" w:hAnsi="Times New Roman"/>
          <w:sz w:val="20"/>
          <w:szCs w:val="20"/>
          <w:lang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2176"/>
        <w:gridCol w:w="1986"/>
        <w:gridCol w:w="853"/>
        <w:gridCol w:w="709"/>
        <w:gridCol w:w="1563"/>
        <w:gridCol w:w="1553"/>
      </w:tblGrid>
      <w:tr w:rsidR="00EF59B2" w:rsidRPr="00942911" w14:paraId="37CDEA4B" w14:textId="77777777" w:rsidTr="0090590D">
        <w:tc>
          <w:tcPr>
            <w:tcW w:w="276" w:type="pct"/>
            <w:tcBorders>
              <w:top w:val="single" w:sz="4" w:space="0" w:color="auto"/>
              <w:left w:val="single" w:sz="4" w:space="0" w:color="auto"/>
              <w:bottom w:val="single" w:sz="4" w:space="0" w:color="auto"/>
              <w:right w:val="single" w:sz="4" w:space="0" w:color="auto"/>
            </w:tcBorders>
            <w:shd w:val="clear" w:color="auto" w:fill="F2F2F2"/>
            <w:vAlign w:val="center"/>
          </w:tcPr>
          <w:p w14:paraId="68A0CA86" w14:textId="77777777" w:rsidR="00D549A1" w:rsidRPr="00D549A1" w:rsidRDefault="00D549A1" w:rsidP="00942911">
            <w:pPr>
              <w:spacing w:after="0" w:line="240" w:lineRule="auto"/>
              <w:contextualSpacing/>
              <w:jc w:val="center"/>
              <w:rPr>
                <w:rFonts w:ascii="Times New Roman" w:hAnsi="Times New Roman"/>
                <w:b/>
                <w:sz w:val="20"/>
                <w:szCs w:val="20"/>
              </w:rPr>
            </w:pPr>
            <w:r w:rsidRPr="00D549A1">
              <w:rPr>
                <w:rFonts w:ascii="Times New Roman" w:hAnsi="Times New Roman"/>
                <w:b/>
                <w:sz w:val="20"/>
                <w:szCs w:val="20"/>
              </w:rPr>
              <w:t>№ п/п</w:t>
            </w:r>
          </w:p>
        </w:tc>
        <w:tc>
          <w:tcPr>
            <w:tcW w:w="1163" w:type="pct"/>
            <w:tcBorders>
              <w:top w:val="single" w:sz="4" w:space="0" w:color="auto"/>
              <w:left w:val="single" w:sz="4" w:space="0" w:color="auto"/>
              <w:bottom w:val="single" w:sz="4" w:space="0" w:color="auto"/>
              <w:right w:val="single" w:sz="4" w:space="0" w:color="auto"/>
            </w:tcBorders>
            <w:shd w:val="clear" w:color="auto" w:fill="F2F2F2"/>
            <w:vAlign w:val="center"/>
          </w:tcPr>
          <w:p w14:paraId="7B8675D4" w14:textId="77777777" w:rsidR="00D549A1" w:rsidRPr="00D549A1" w:rsidRDefault="00D549A1" w:rsidP="00942911">
            <w:pPr>
              <w:spacing w:after="0" w:line="240" w:lineRule="auto"/>
              <w:contextualSpacing/>
              <w:jc w:val="center"/>
              <w:rPr>
                <w:rFonts w:ascii="Times New Roman" w:hAnsi="Times New Roman"/>
                <w:b/>
                <w:sz w:val="20"/>
                <w:szCs w:val="20"/>
              </w:rPr>
            </w:pPr>
            <w:r w:rsidRPr="00D549A1">
              <w:rPr>
                <w:rFonts w:ascii="Times New Roman" w:hAnsi="Times New Roman"/>
                <w:b/>
                <w:sz w:val="20"/>
                <w:szCs w:val="20"/>
              </w:rPr>
              <w:t>Наименование товара</w:t>
            </w:r>
          </w:p>
        </w:tc>
        <w:tc>
          <w:tcPr>
            <w:tcW w:w="1061" w:type="pct"/>
            <w:tcBorders>
              <w:top w:val="single" w:sz="4" w:space="0" w:color="auto"/>
              <w:left w:val="single" w:sz="4" w:space="0" w:color="auto"/>
              <w:bottom w:val="single" w:sz="4" w:space="0" w:color="auto"/>
              <w:right w:val="single" w:sz="4" w:space="0" w:color="auto"/>
            </w:tcBorders>
            <w:shd w:val="clear" w:color="auto" w:fill="F2F2F2"/>
            <w:vAlign w:val="center"/>
          </w:tcPr>
          <w:p w14:paraId="70634F95" w14:textId="77777777" w:rsidR="00D549A1" w:rsidRPr="00D549A1" w:rsidRDefault="00D549A1" w:rsidP="00942911">
            <w:pPr>
              <w:spacing w:after="0" w:line="240" w:lineRule="auto"/>
              <w:contextualSpacing/>
              <w:jc w:val="center"/>
              <w:rPr>
                <w:rFonts w:ascii="Times New Roman" w:hAnsi="Times New Roman"/>
                <w:b/>
                <w:sz w:val="20"/>
                <w:szCs w:val="20"/>
              </w:rPr>
            </w:pPr>
            <w:r w:rsidRPr="00D549A1">
              <w:rPr>
                <w:rFonts w:ascii="Times New Roman" w:hAnsi="Times New Roman"/>
                <w:b/>
                <w:sz w:val="20"/>
                <w:szCs w:val="20"/>
              </w:rPr>
              <w:t>Страна происхождения товара</w:t>
            </w:r>
          </w:p>
        </w:tc>
        <w:tc>
          <w:tcPr>
            <w:tcW w:w="456" w:type="pct"/>
            <w:tcBorders>
              <w:top w:val="single" w:sz="4" w:space="0" w:color="auto"/>
              <w:left w:val="single" w:sz="4" w:space="0" w:color="auto"/>
              <w:bottom w:val="single" w:sz="4" w:space="0" w:color="auto"/>
              <w:right w:val="single" w:sz="4" w:space="0" w:color="auto"/>
            </w:tcBorders>
            <w:shd w:val="clear" w:color="auto" w:fill="F2F2F2"/>
            <w:vAlign w:val="center"/>
          </w:tcPr>
          <w:p w14:paraId="2CF0F3DA" w14:textId="77777777" w:rsidR="00D549A1" w:rsidRPr="00D549A1" w:rsidRDefault="00D549A1" w:rsidP="00942911">
            <w:pPr>
              <w:spacing w:after="0" w:line="240" w:lineRule="auto"/>
              <w:contextualSpacing/>
              <w:jc w:val="center"/>
              <w:rPr>
                <w:rFonts w:ascii="Times New Roman" w:eastAsia="Times New Roman" w:hAnsi="Times New Roman"/>
                <w:b/>
                <w:color w:val="0D0D0D"/>
                <w:sz w:val="20"/>
                <w:szCs w:val="20"/>
                <w:lang w:eastAsia="ru-RU"/>
              </w:rPr>
            </w:pPr>
            <w:r w:rsidRPr="00D549A1">
              <w:rPr>
                <w:rFonts w:ascii="Times New Roman" w:eastAsia="Times New Roman" w:hAnsi="Times New Roman"/>
                <w:b/>
                <w:color w:val="0D0D0D"/>
                <w:sz w:val="20"/>
                <w:szCs w:val="20"/>
                <w:lang w:eastAsia="ru-RU"/>
              </w:rPr>
              <w:t>Ед. изм.</w:t>
            </w:r>
          </w:p>
        </w:tc>
        <w:tc>
          <w:tcPr>
            <w:tcW w:w="379" w:type="pct"/>
            <w:tcBorders>
              <w:top w:val="single" w:sz="4" w:space="0" w:color="auto"/>
              <w:left w:val="single" w:sz="4" w:space="0" w:color="auto"/>
              <w:bottom w:val="single" w:sz="4" w:space="0" w:color="auto"/>
              <w:right w:val="single" w:sz="4" w:space="0" w:color="auto"/>
            </w:tcBorders>
            <w:shd w:val="clear" w:color="auto" w:fill="F2F2F2"/>
            <w:vAlign w:val="center"/>
          </w:tcPr>
          <w:p w14:paraId="32C7BB40" w14:textId="77777777" w:rsidR="00D549A1" w:rsidRPr="00D549A1" w:rsidRDefault="00D549A1" w:rsidP="00942911">
            <w:pPr>
              <w:spacing w:after="0" w:line="240" w:lineRule="auto"/>
              <w:contextualSpacing/>
              <w:jc w:val="center"/>
              <w:rPr>
                <w:rFonts w:ascii="Times New Roman" w:eastAsia="Times New Roman" w:hAnsi="Times New Roman"/>
                <w:b/>
                <w:color w:val="0D0D0D"/>
                <w:sz w:val="20"/>
                <w:szCs w:val="20"/>
                <w:lang w:eastAsia="ru-RU"/>
              </w:rPr>
            </w:pPr>
            <w:r w:rsidRPr="00D549A1">
              <w:rPr>
                <w:rFonts w:ascii="Times New Roman" w:eastAsia="Times New Roman" w:hAnsi="Times New Roman"/>
                <w:b/>
                <w:color w:val="0D0D0D"/>
                <w:sz w:val="20"/>
                <w:szCs w:val="20"/>
                <w:lang w:eastAsia="ru-RU"/>
              </w:rPr>
              <w:t>Кол-во</w:t>
            </w:r>
          </w:p>
        </w:tc>
        <w:tc>
          <w:tcPr>
            <w:tcW w:w="835" w:type="pct"/>
            <w:tcBorders>
              <w:top w:val="single" w:sz="4" w:space="0" w:color="auto"/>
              <w:left w:val="single" w:sz="4" w:space="0" w:color="auto"/>
              <w:bottom w:val="single" w:sz="4" w:space="0" w:color="auto"/>
              <w:right w:val="single" w:sz="4" w:space="0" w:color="auto"/>
            </w:tcBorders>
            <w:shd w:val="clear" w:color="auto" w:fill="F2F2F2"/>
            <w:vAlign w:val="center"/>
          </w:tcPr>
          <w:p w14:paraId="336763E9" w14:textId="77777777" w:rsidR="00D549A1" w:rsidRPr="00D549A1" w:rsidRDefault="00D549A1" w:rsidP="00942911">
            <w:pPr>
              <w:spacing w:after="0" w:line="240" w:lineRule="auto"/>
              <w:contextualSpacing/>
              <w:jc w:val="center"/>
              <w:rPr>
                <w:rFonts w:ascii="Times New Roman" w:hAnsi="Times New Roman"/>
                <w:b/>
                <w:sz w:val="20"/>
                <w:szCs w:val="20"/>
              </w:rPr>
            </w:pPr>
            <w:r w:rsidRPr="00D549A1">
              <w:rPr>
                <w:rFonts w:ascii="Times New Roman" w:hAnsi="Times New Roman"/>
                <w:b/>
                <w:sz w:val="20"/>
                <w:szCs w:val="20"/>
              </w:rPr>
              <w:t>Стоимость за ед., руб.,</w:t>
            </w:r>
          </w:p>
          <w:p w14:paraId="2070BD6F" w14:textId="77777777" w:rsidR="00D549A1" w:rsidRPr="00D549A1" w:rsidRDefault="00D549A1" w:rsidP="00942911">
            <w:pPr>
              <w:spacing w:after="0" w:line="240" w:lineRule="auto"/>
              <w:contextualSpacing/>
              <w:jc w:val="center"/>
              <w:rPr>
                <w:rFonts w:ascii="Times New Roman" w:hAnsi="Times New Roman"/>
                <w:b/>
                <w:sz w:val="20"/>
                <w:szCs w:val="20"/>
              </w:rPr>
            </w:pPr>
            <w:r w:rsidRPr="00D549A1">
              <w:rPr>
                <w:rFonts w:ascii="Times New Roman" w:hAnsi="Times New Roman"/>
                <w:b/>
                <w:sz w:val="20"/>
                <w:szCs w:val="20"/>
              </w:rPr>
              <w:t>с НДС/</w:t>
            </w:r>
            <w:r w:rsidR="00942911" w:rsidRPr="00942911">
              <w:rPr>
                <w:rFonts w:ascii="Times New Roman" w:hAnsi="Times New Roman"/>
                <w:b/>
                <w:sz w:val="20"/>
                <w:szCs w:val="20"/>
              </w:rPr>
              <w:t xml:space="preserve"> </w:t>
            </w:r>
            <w:r w:rsidRPr="00D549A1">
              <w:rPr>
                <w:rFonts w:ascii="Times New Roman" w:hAnsi="Times New Roman"/>
                <w:b/>
                <w:sz w:val="20"/>
                <w:szCs w:val="20"/>
              </w:rPr>
              <w:t>без НДС</w:t>
            </w:r>
          </w:p>
        </w:tc>
        <w:tc>
          <w:tcPr>
            <w:tcW w:w="830" w:type="pct"/>
            <w:tcBorders>
              <w:top w:val="single" w:sz="4" w:space="0" w:color="auto"/>
              <w:left w:val="single" w:sz="4" w:space="0" w:color="auto"/>
              <w:bottom w:val="single" w:sz="4" w:space="0" w:color="auto"/>
              <w:right w:val="single" w:sz="4" w:space="0" w:color="auto"/>
            </w:tcBorders>
            <w:shd w:val="clear" w:color="auto" w:fill="F2F2F2"/>
            <w:vAlign w:val="center"/>
          </w:tcPr>
          <w:p w14:paraId="2020125C" w14:textId="77777777" w:rsidR="00D549A1" w:rsidRPr="00D549A1" w:rsidRDefault="00D549A1" w:rsidP="00942911">
            <w:pPr>
              <w:spacing w:after="0" w:line="240" w:lineRule="auto"/>
              <w:contextualSpacing/>
              <w:jc w:val="center"/>
              <w:rPr>
                <w:rFonts w:ascii="Times New Roman" w:hAnsi="Times New Roman"/>
                <w:b/>
                <w:sz w:val="20"/>
                <w:szCs w:val="20"/>
              </w:rPr>
            </w:pPr>
            <w:r w:rsidRPr="00D549A1">
              <w:rPr>
                <w:rFonts w:ascii="Times New Roman" w:hAnsi="Times New Roman"/>
                <w:b/>
                <w:sz w:val="20"/>
                <w:szCs w:val="20"/>
              </w:rPr>
              <w:t>Стоимость всего, руб.,</w:t>
            </w:r>
          </w:p>
          <w:p w14:paraId="096D0E65" w14:textId="77777777" w:rsidR="00D549A1" w:rsidRPr="00D549A1" w:rsidRDefault="00D549A1" w:rsidP="00942911">
            <w:pPr>
              <w:spacing w:after="0" w:line="240" w:lineRule="auto"/>
              <w:contextualSpacing/>
              <w:jc w:val="center"/>
              <w:rPr>
                <w:rFonts w:ascii="Times New Roman" w:hAnsi="Times New Roman"/>
                <w:b/>
                <w:sz w:val="20"/>
                <w:szCs w:val="20"/>
              </w:rPr>
            </w:pPr>
            <w:r w:rsidRPr="00D549A1">
              <w:rPr>
                <w:rFonts w:ascii="Times New Roman" w:hAnsi="Times New Roman"/>
                <w:b/>
                <w:sz w:val="20"/>
                <w:szCs w:val="20"/>
              </w:rPr>
              <w:t>с НДС/</w:t>
            </w:r>
            <w:r w:rsidR="00942911" w:rsidRPr="00942911">
              <w:rPr>
                <w:rFonts w:ascii="Times New Roman" w:hAnsi="Times New Roman"/>
                <w:b/>
                <w:sz w:val="20"/>
                <w:szCs w:val="20"/>
              </w:rPr>
              <w:t xml:space="preserve"> </w:t>
            </w:r>
            <w:r w:rsidRPr="00D549A1">
              <w:rPr>
                <w:rFonts w:ascii="Times New Roman" w:hAnsi="Times New Roman"/>
                <w:b/>
                <w:sz w:val="20"/>
                <w:szCs w:val="20"/>
              </w:rPr>
              <w:t>без НДС</w:t>
            </w:r>
          </w:p>
        </w:tc>
      </w:tr>
      <w:tr w:rsidR="00EF59B2" w:rsidRPr="00942911" w14:paraId="3B51F9E4" w14:textId="77777777" w:rsidTr="0090590D">
        <w:trPr>
          <w:trHeight w:val="330"/>
        </w:trPr>
        <w:tc>
          <w:tcPr>
            <w:tcW w:w="276" w:type="pct"/>
            <w:tcBorders>
              <w:top w:val="single" w:sz="4" w:space="0" w:color="auto"/>
              <w:left w:val="single" w:sz="4" w:space="0" w:color="auto"/>
              <w:bottom w:val="single" w:sz="4" w:space="0" w:color="auto"/>
              <w:right w:val="single" w:sz="4" w:space="0" w:color="auto"/>
            </w:tcBorders>
            <w:vAlign w:val="center"/>
          </w:tcPr>
          <w:p w14:paraId="71A22286" w14:textId="77777777" w:rsidR="00D549A1" w:rsidRPr="00D549A1" w:rsidRDefault="00D549A1" w:rsidP="00942911">
            <w:pPr>
              <w:spacing w:after="0" w:line="240" w:lineRule="auto"/>
              <w:contextualSpacing/>
              <w:jc w:val="center"/>
              <w:rPr>
                <w:rFonts w:ascii="Times New Roman" w:hAnsi="Times New Roman"/>
                <w:sz w:val="20"/>
                <w:szCs w:val="20"/>
              </w:rPr>
            </w:pPr>
            <w:r w:rsidRPr="00D549A1">
              <w:rPr>
                <w:rFonts w:ascii="Times New Roman" w:hAnsi="Times New Roman"/>
                <w:sz w:val="20"/>
                <w:szCs w:val="20"/>
              </w:rPr>
              <w:t>1</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7413625E" w14:textId="77777777" w:rsidR="00D549A1" w:rsidRPr="00D549A1" w:rsidRDefault="00D549A1" w:rsidP="00942911">
            <w:pPr>
              <w:spacing w:after="0" w:line="240" w:lineRule="auto"/>
              <w:contextualSpacing/>
              <w:jc w:val="both"/>
              <w:rPr>
                <w:rFonts w:ascii="Times New Roman" w:eastAsia="Times New Roman" w:hAnsi="Times New Roman"/>
                <w:sz w:val="20"/>
                <w:szCs w:val="20"/>
                <w:lang w:eastAsia="ru-RU"/>
              </w:rPr>
            </w:pPr>
          </w:p>
        </w:tc>
        <w:tc>
          <w:tcPr>
            <w:tcW w:w="1061" w:type="pct"/>
            <w:tcBorders>
              <w:top w:val="single" w:sz="4" w:space="0" w:color="auto"/>
              <w:left w:val="single" w:sz="4" w:space="0" w:color="auto"/>
              <w:bottom w:val="single" w:sz="4" w:space="0" w:color="auto"/>
              <w:right w:val="single" w:sz="4" w:space="0" w:color="auto"/>
            </w:tcBorders>
            <w:shd w:val="clear" w:color="auto" w:fill="auto"/>
            <w:vAlign w:val="center"/>
          </w:tcPr>
          <w:p w14:paraId="26B19B5F"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6A262A8"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1EAF8406"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4E68AE79"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14:paraId="20FA3F10" w14:textId="77777777" w:rsidR="00D549A1" w:rsidRPr="00D549A1" w:rsidRDefault="00D549A1" w:rsidP="00942911">
            <w:pPr>
              <w:spacing w:after="0" w:line="240" w:lineRule="auto"/>
              <w:contextualSpacing/>
              <w:jc w:val="center"/>
              <w:rPr>
                <w:rFonts w:ascii="Times New Roman" w:hAnsi="Times New Roman"/>
                <w:sz w:val="20"/>
                <w:szCs w:val="20"/>
              </w:rPr>
            </w:pPr>
          </w:p>
        </w:tc>
      </w:tr>
      <w:tr w:rsidR="00EF59B2" w:rsidRPr="00942911" w14:paraId="09962570" w14:textId="77777777" w:rsidTr="0090590D">
        <w:trPr>
          <w:trHeight w:val="330"/>
        </w:trPr>
        <w:tc>
          <w:tcPr>
            <w:tcW w:w="276" w:type="pct"/>
            <w:tcBorders>
              <w:top w:val="single" w:sz="4" w:space="0" w:color="auto"/>
              <w:left w:val="single" w:sz="4" w:space="0" w:color="auto"/>
              <w:bottom w:val="single" w:sz="4" w:space="0" w:color="auto"/>
              <w:right w:val="single" w:sz="4" w:space="0" w:color="auto"/>
            </w:tcBorders>
            <w:vAlign w:val="center"/>
          </w:tcPr>
          <w:p w14:paraId="52EC78B1" w14:textId="77777777" w:rsidR="00D549A1" w:rsidRPr="00D549A1" w:rsidRDefault="00D549A1" w:rsidP="00942911">
            <w:pPr>
              <w:spacing w:after="0" w:line="240" w:lineRule="auto"/>
              <w:contextualSpacing/>
              <w:jc w:val="center"/>
              <w:rPr>
                <w:rFonts w:ascii="Times New Roman" w:hAnsi="Times New Roman"/>
                <w:sz w:val="20"/>
                <w:szCs w:val="20"/>
              </w:rPr>
            </w:pPr>
            <w:r w:rsidRPr="00D549A1">
              <w:rPr>
                <w:rFonts w:ascii="Times New Roman" w:hAnsi="Times New Roman"/>
                <w:sz w:val="20"/>
                <w:szCs w:val="20"/>
              </w:rPr>
              <w:t>2</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54DF0879" w14:textId="77777777" w:rsidR="00D549A1" w:rsidRPr="00D549A1" w:rsidRDefault="00D549A1" w:rsidP="00942911">
            <w:pPr>
              <w:spacing w:after="0" w:line="240" w:lineRule="auto"/>
              <w:contextualSpacing/>
              <w:jc w:val="both"/>
              <w:rPr>
                <w:rFonts w:ascii="Times New Roman" w:eastAsia="Times New Roman" w:hAnsi="Times New Roman"/>
                <w:sz w:val="20"/>
                <w:szCs w:val="20"/>
                <w:lang w:eastAsia="ru-RU"/>
              </w:rPr>
            </w:pPr>
          </w:p>
        </w:tc>
        <w:tc>
          <w:tcPr>
            <w:tcW w:w="1061" w:type="pct"/>
            <w:tcBorders>
              <w:top w:val="single" w:sz="4" w:space="0" w:color="auto"/>
              <w:left w:val="single" w:sz="4" w:space="0" w:color="auto"/>
              <w:bottom w:val="single" w:sz="4" w:space="0" w:color="auto"/>
              <w:right w:val="single" w:sz="4" w:space="0" w:color="auto"/>
            </w:tcBorders>
            <w:shd w:val="clear" w:color="auto" w:fill="auto"/>
            <w:vAlign w:val="center"/>
          </w:tcPr>
          <w:p w14:paraId="0B54F28F"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54EA214E"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350C8082"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BAAC688" w14:textId="77777777" w:rsidR="00D549A1" w:rsidRPr="00D549A1" w:rsidRDefault="00D549A1" w:rsidP="00942911">
            <w:pPr>
              <w:spacing w:after="0" w:line="240" w:lineRule="auto"/>
              <w:contextualSpacing/>
              <w:jc w:val="center"/>
              <w:rPr>
                <w:rFonts w:ascii="Times New Roman" w:eastAsia="Times New Roman" w:hAnsi="Times New Roman"/>
                <w:color w:val="0D0D0D"/>
                <w:sz w:val="20"/>
                <w:szCs w:val="20"/>
                <w:lang w:eastAsia="ru-RU"/>
              </w:rPr>
            </w:pP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14:paraId="218F17F0" w14:textId="77777777" w:rsidR="00D549A1" w:rsidRPr="00D549A1" w:rsidRDefault="00D549A1" w:rsidP="00942911">
            <w:pPr>
              <w:spacing w:after="0" w:line="240" w:lineRule="auto"/>
              <w:contextualSpacing/>
              <w:jc w:val="center"/>
              <w:rPr>
                <w:rFonts w:ascii="Times New Roman" w:hAnsi="Times New Roman"/>
                <w:sz w:val="20"/>
                <w:szCs w:val="20"/>
              </w:rPr>
            </w:pPr>
          </w:p>
        </w:tc>
      </w:tr>
      <w:tr w:rsidR="00281C0D" w:rsidRPr="00942911" w14:paraId="18C63CAF" w14:textId="77777777" w:rsidTr="0090590D">
        <w:trPr>
          <w:trHeight w:val="330"/>
        </w:trPr>
        <w:tc>
          <w:tcPr>
            <w:tcW w:w="276" w:type="pct"/>
            <w:tcBorders>
              <w:top w:val="single" w:sz="4" w:space="0" w:color="auto"/>
              <w:left w:val="single" w:sz="4" w:space="0" w:color="auto"/>
              <w:bottom w:val="single" w:sz="4" w:space="0" w:color="auto"/>
              <w:right w:val="single" w:sz="4" w:space="0" w:color="auto"/>
            </w:tcBorders>
            <w:vAlign w:val="center"/>
          </w:tcPr>
          <w:p w14:paraId="52E51422" w14:textId="0D792DD1" w:rsidR="00281C0D" w:rsidRPr="00D549A1" w:rsidRDefault="00281C0D" w:rsidP="00942911">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39422C4D" w14:textId="77777777" w:rsidR="00281C0D" w:rsidRPr="00D549A1" w:rsidRDefault="00281C0D" w:rsidP="00942911">
            <w:pPr>
              <w:spacing w:after="0" w:line="240" w:lineRule="auto"/>
              <w:contextualSpacing/>
              <w:jc w:val="both"/>
              <w:rPr>
                <w:rFonts w:ascii="Times New Roman" w:eastAsia="Times New Roman" w:hAnsi="Times New Roman"/>
                <w:sz w:val="20"/>
                <w:szCs w:val="20"/>
                <w:lang w:eastAsia="ru-RU"/>
              </w:rPr>
            </w:pPr>
          </w:p>
        </w:tc>
        <w:tc>
          <w:tcPr>
            <w:tcW w:w="1061" w:type="pct"/>
            <w:tcBorders>
              <w:top w:val="single" w:sz="4" w:space="0" w:color="auto"/>
              <w:left w:val="single" w:sz="4" w:space="0" w:color="auto"/>
              <w:bottom w:val="single" w:sz="4" w:space="0" w:color="auto"/>
              <w:right w:val="single" w:sz="4" w:space="0" w:color="auto"/>
            </w:tcBorders>
            <w:shd w:val="clear" w:color="auto" w:fill="auto"/>
            <w:vAlign w:val="center"/>
          </w:tcPr>
          <w:p w14:paraId="3AAA66EE" w14:textId="77777777" w:rsidR="00281C0D" w:rsidRPr="00D549A1" w:rsidRDefault="00281C0D" w:rsidP="00942911">
            <w:pPr>
              <w:spacing w:after="0" w:line="240" w:lineRule="auto"/>
              <w:contextualSpacing/>
              <w:jc w:val="center"/>
              <w:rPr>
                <w:rFonts w:ascii="Times New Roman" w:eastAsia="Times New Roman" w:hAnsi="Times New Roman"/>
                <w:color w:val="0D0D0D"/>
                <w:sz w:val="20"/>
                <w:szCs w:val="20"/>
                <w:lang w:eastAsia="ru-RU"/>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363B93F3" w14:textId="77777777" w:rsidR="00281C0D" w:rsidRPr="00D549A1" w:rsidRDefault="00281C0D" w:rsidP="00942911">
            <w:pPr>
              <w:spacing w:after="0" w:line="240" w:lineRule="auto"/>
              <w:contextualSpacing/>
              <w:jc w:val="center"/>
              <w:rPr>
                <w:rFonts w:ascii="Times New Roman" w:eastAsia="Times New Roman" w:hAnsi="Times New Roman"/>
                <w:color w:val="0D0D0D"/>
                <w:sz w:val="20"/>
                <w:szCs w:val="20"/>
                <w:lang w:eastAsia="ru-RU"/>
              </w:rPr>
            </w:pP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26A7A2CD" w14:textId="77777777" w:rsidR="00281C0D" w:rsidRPr="00D549A1" w:rsidRDefault="00281C0D" w:rsidP="00942911">
            <w:pPr>
              <w:spacing w:after="0" w:line="240" w:lineRule="auto"/>
              <w:contextualSpacing/>
              <w:jc w:val="center"/>
              <w:rPr>
                <w:rFonts w:ascii="Times New Roman" w:eastAsia="Times New Roman" w:hAnsi="Times New Roman"/>
                <w:color w:val="0D0D0D"/>
                <w:sz w:val="20"/>
                <w:szCs w:val="20"/>
                <w:lang w:eastAsia="ru-RU"/>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81D5DEE" w14:textId="77777777" w:rsidR="00281C0D" w:rsidRPr="00D549A1" w:rsidRDefault="00281C0D" w:rsidP="00942911">
            <w:pPr>
              <w:spacing w:after="0" w:line="240" w:lineRule="auto"/>
              <w:contextualSpacing/>
              <w:jc w:val="center"/>
              <w:rPr>
                <w:rFonts w:ascii="Times New Roman" w:eastAsia="Times New Roman" w:hAnsi="Times New Roman"/>
                <w:color w:val="0D0D0D"/>
                <w:sz w:val="20"/>
                <w:szCs w:val="20"/>
                <w:lang w:eastAsia="ru-RU"/>
              </w:rPr>
            </w:pP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14:paraId="69A92390" w14:textId="77777777" w:rsidR="00281C0D" w:rsidRPr="00D549A1" w:rsidRDefault="00281C0D" w:rsidP="00942911">
            <w:pPr>
              <w:spacing w:after="0" w:line="240" w:lineRule="auto"/>
              <w:contextualSpacing/>
              <w:jc w:val="center"/>
              <w:rPr>
                <w:rFonts w:ascii="Times New Roman" w:hAnsi="Times New Roman"/>
                <w:sz w:val="20"/>
                <w:szCs w:val="20"/>
              </w:rPr>
            </w:pPr>
          </w:p>
        </w:tc>
      </w:tr>
      <w:tr w:rsidR="00D549A1" w:rsidRPr="00D549A1" w14:paraId="540AFDE4" w14:textId="77777777" w:rsidTr="00942911">
        <w:trPr>
          <w:trHeight w:val="330"/>
        </w:trPr>
        <w:tc>
          <w:tcPr>
            <w:tcW w:w="4170" w:type="pct"/>
            <w:gridSpan w:val="6"/>
            <w:tcBorders>
              <w:top w:val="single" w:sz="4" w:space="0" w:color="auto"/>
              <w:left w:val="single" w:sz="4" w:space="0" w:color="auto"/>
              <w:bottom w:val="single" w:sz="4" w:space="0" w:color="auto"/>
              <w:right w:val="single" w:sz="4" w:space="0" w:color="auto"/>
            </w:tcBorders>
            <w:vAlign w:val="center"/>
          </w:tcPr>
          <w:p w14:paraId="6026E598" w14:textId="77777777" w:rsidR="00D549A1" w:rsidRPr="00D549A1" w:rsidRDefault="00D549A1" w:rsidP="00942911">
            <w:pPr>
              <w:spacing w:after="0" w:line="240" w:lineRule="auto"/>
              <w:contextualSpacing/>
              <w:jc w:val="right"/>
              <w:rPr>
                <w:rFonts w:ascii="Times New Roman" w:eastAsia="Times New Roman" w:hAnsi="Times New Roman"/>
                <w:b/>
                <w:color w:val="0D0D0D"/>
                <w:sz w:val="20"/>
                <w:szCs w:val="20"/>
                <w:lang w:eastAsia="ru-RU"/>
              </w:rPr>
            </w:pPr>
            <w:r w:rsidRPr="00D549A1">
              <w:rPr>
                <w:rFonts w:ascii="Times New Roman" w:eastAsia="Times New Roman" w:hAnsi="Times New Roman"/>
                <w:b/>
                <w:color w:val="0D0D0D"/>
                <w:sz w:val="20"/>
                <w:szCs w:val="20"/>
                <w:lang w:eastAsia="ru-RU"/>
              </w:rPr>
              <w:t>Итого:</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14:paraId="4F42E2FE" w14:textId="77777777" w:rsidR="00D549A1" w:rsidRPr="00D549A1" w:rsidRDefault="00D549A1" w:rsidP="00942911">
            <w:pPr>
              <w:spacing w:after="0" w:line="240" w:lineRule="auto"/>
              <w:contextualSpacing/>
              <w:jc w:val="center"/>
              <w:rPr>
                <w:rFonts w:ascii="Times New Roman" w:hAnsi="Times New Roman"/>
                <w:b/>
                <w:sz w:val="20"/>
                <w:szCs w:val="20"/>
              </w:rPr>
            </w:pPr>
          </w:p>
        </w:tc>
      </w:tr>
      <w:tr w:rsidR="00D549A1" w:rsidRPr="00D549A1" w14:paraId="43C3F756" w14:textId="77777777" w:rsidTr="00942911">
        <w:trPr>
          <w:trHeight w:val="330"/>
        </w:trPr>
        <w:tc>
          <w:tcPr>
            <w:tcW w:w="4170" w:type="pct"/>
            <w:gridSpan w:val="6"/>
            <w:tcBorders>
              <w:top w:val="single" w:sz="4" w:space="0" w:color="auto"/>
              <w:left w:val="single" w:sz="4" w:space="0" w:color="auto"/>
              <w:bottom w:val="single" w:sz="4" w:space="0" w:color="auto"/>
              <w:right w:val="single" w:sz="4" w:space="0" w:color="auto"/>
            </w:tcBorders>
            <w:vAlign w:val="center"/>
          </w:tcPr>
          <w:p w14:paraId="44BB08F1" w14:textId="77777777" w:rsidR="00D549A1" w:rsidRPr="00D549A1" w:rsidRDefault="00D549A1" w:rsidP="00942911">
            <w:pPr>
              <w:spacing w:after="0" w:line="240" w:lineRule="auto"/>
              <w:contextualSpacing/>
              <w:jc w:val="right"/>
              <w:rPr>
                <w:rFonts w:ascii="Times New Roman" w:eastAsia="Times New Roman" w:hAnsi="Times New Roman"/>
                <w:b/>
                <w:color w:val="0D0D0D"/>
                <w:sz w:val="20"/>
                <w:szCs w:val="20"/>
                <w:lang w:eastAsia="ru-RU"/>
              </w:rPr>
            </w:pPr>
            <w:r w:rsidRPr="00D549A1">
              <w:rPr>
                <w:rFonts w:ascii="Times New Roman" w:eastAsia="Times New Roman" w:hAnsi="Times New Roman"/>
                <w:b/>
                <w:color w:val="0D0D0D"/>
                <w:sz w:val="20"/>
                <w:szCs w:val="20"/>
                <w:lang w:eastAsia="ru-RU"/>
              </w:rPr>
              <w:t>В том числе НДС __%/</w:t>
            </w:r>
            <w:r w:rsidR="00942911" w:rsidRPr="00942911">
              <w:rPr>
                <w:rFonts w:ascii="Times New Roman" w:eastAsia="Times New Roman" w:hAnsi="Times New Roman"/>
                <w:b/>
                <w:color w:val="0D0D0D"/>
                <w:sz w:val="20"/>
                <w:szCs w:val="20"/>
                <w:lang w:eastAsia="ru-RU"/>
              </w:rPr>
              <w:t xml:space="preserve"> </w:t>
            </w:r>
            <w:r w:rsidRPr="00D549A1">
              <w:rPr>
                <w:rFonts w:ascii="Times New Roman" w:eastAsia="Times New Roman" w:hAnsi="Times New Roman"/>
                <w:b/>
                <w:color w:val="0D0D0D"/>
                <w:sz w:val="20"/>
                <w:szCs w:val="20"/>
                <w:lang w:eastAsia="ru-RU"/>
              </w:rPr>
              <w:t>без НДС</w:t>
            </w:r>
            <w:r w:rsidR="00942911" w:rsidRPr="00942911">
              <w:rPr>
                <w:rFonts w:ascii="Times New Roman" w:eastAsia="Times New Roman" w:hAnsi="Times New Roman"/>
                <w:b/>
                <w:color w:val="0D0D0D"/>
                <w:sz w:val="20"/>
                <w:szCs w:val="20"/>
                <w:lang w:eastAsia="ru-RU"/>
              </w:rPr>
              <w:t>:</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14:paraId="5652DBB8" w14:textId="77777777" w:rsidR="00D549A1" w:rsidRPr="00D549A1" w:rsidRDefault="00D549A1" w:rsidP="00942911">
            <w:pPr>
              <w:spacing w:after="0" w:line="240" w:lineRule="auto"/>
              <w:contextualSpacing/>
              <w:jc w:val="center"/>
              <w:rPr>
                <w:rFonts w:ascii="Times New Roman" w:hAnsi="Times New Roman"/>
                <w:b/>
                <w:sz w:val="20"/>
                <w:szCs w:val="20"/>
              </w:rPr>
            </w:pPr>
          </w:p>
        </w:tc>
      </w:tr>
    </w:tbl>
    <w:p w14:paraId="4FF481BF" w14:textId="77777777" w:rsidR="00D549A1" w:rsidRPr="00D549A1" w:rsidRDefault="00D549A1" w:rsidP="00942911">
      <w:pPr>
        <w:spacing w:after="0" w:line="240" w:lineRule="auto"/>
        <w:contextualSpacing/>
        <w:jc w:val="both"/>
        <w:rPr>
          <w:rFonts w:ascii="Times New Roman" w:eastAsia="Times New Roman" w:hAnsi="Times New Roman"/>
          <w:sz w:val="20"/>
          <w:szCs w:val="20"/>
          <w:lang w:eastAsia="ru-RU"/>
        </w:rPr>
      </w:pPr>
    </w:p>
    <w:p w14:paraId="72225E9D" w14:textId="77777777" w:rsidR="00D549A1" w:rsidRPr="00D549A1" w:rsidRDefault="00D549A1" w:rsidP="00942911">
      <w:pPr>
        <w:spacing w:after="0" w:line="240" w:lineRule="auto"/>
        <w:contextualSpacing/>
        <w:jc w:val="both"/>
        <w:rPr>
          <w:rFonts w:ascii="Times New Roman" w:eastAsia="Times New Roman" w:hAnsi="Times New Roman"/>
          <w:sz w:val="20"/>
          <w:szCs w:val="20"/>
          <w:lang w:eastAsia="ru-RU"/>
        </w:rPr>
      </w:pPr>
      <w:r w:rsidRPr="00D549A1">
        <w:rPr>
          <w:rFonts w:ascii="Times New Roman" w:eastAsia="Times New Roman" w:hAnsi="Times New Roman"/>
          <w:b/>
          <w:sz w:val="20"/>
          <w:szCs w:val="20"/>
          <w:lang w:eastAsia="ru-RU"/>
        </w:rPr>
        <w:t>Итого:</w:t>
      </w:r>
      <w:r w:rsidRPr="00D549A1">
        <w:rPr>
          <w:rFonts w:ascii="Times New Roman" w:eastAsia="Times New Roman" w:hAnsi="Times New Roman"/>
          <w:sz w:val="20"/>
          <w:szCs w:val="20"/>
          <w:lang w:eastAsia="ru-RU"/>
        </w:rPr>
        <w:t xml:space="preserve"> __________________ (сумма прописью) руб., включая НДС ___% который составляет ____________ (сумма прописью).</w:t>
      </w:r>
    </w:p>
    <w:p w14:paraId="2B94B242" w14:textId="77777777" w:rsidR="00D549A1" w:rsidRPr="00D549A1" w:rsidRDefault="00D549A1" w:rsidP="00942911">
      <w:pPr>
        <w:spacing w:after="0" w:line="240" w:lineRule="auto"/>
        <w:contextualSpacing/>
        <w:jc w:val="both"/>
        <w:rPr>
          <w:rFonts w:ascii="Times New Roman" w:hAnsi="Times New Roman"/>
          <w:sz w:val="20"/>
          <w:szCs w:val="20"/>
        </w:rPr>
      </w:pPr>
    </w:p>
    <w:tbl>
      <w:tblPr>
        <w:tblW w:w="4888" w:type="pct"/>
        <w:tblInd w:w="108" w:type="dxa"/>
        <w:tblLayout w:type="fixed"/>
        <w:tblLook w:val="04A0" w:firstRow="1" w:lastRow="0" w:firstColumn="1" w:lastColumn="0" w:noHBand="0" w:noVBand="1"/>
      </w:tblPr>
      <w:tblGrid>
        <w:gridCol w:w="4613"/>
        <w:gridCol w:w="4744"/>
      </w:tblGrid>
      <w:tr w:rsidR="00D549A1" w:rsidRPr="00D549A1" w14:paraId="2526CC3F" w14:textId="77777777" w:rsidTr="00942911">
        <w:trPr>
          <w:trHeight w:val="159"/>
        </w:trPr>
        <w:tc>
          <w:tcPr>
            <w:tcW w:w="4613" w:type="dxa"/>
            <w:shd w:val="clear" w:color="auto" w:fill="FFFFFF"/>
          </w:tcPr>
          <w:p w14:paraId="02876652" w14:textId="77777777" w:rsidR="00D549A1" w:rsidRPr="0094291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bookmarkStart w:id="3" w:name="_Hlk191976950"/>
            <w:r w:rsidRPr="00D549A1">
              <w:rPr>
                <w:rFonts w:ascii="Times New Roman" w:eastAsia="DejaVu Sans" w:hAnsi="Times New Roman"/>
                <w:sz w:val="20"/>
                <w:szCs w:val="20"/>
                <w:lang w:eastAsia="hi-IN" w:bidi="hi-IN"/>
              </w:rPr>
              <w:t>От Заказчика</w:t>
            </w:r>
          </w:p>
          <w:p w14:paraId="1F6D1130"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tc>
        <w:tc>
          <w:tcPr>
            <w:tcW w:w="4743" w:type="dxa"/>
            <w:shd w:val="clear" w:color="auto" w:fill="FFFFFF"/>
          </w:tcPr>
          <w:p w14:paraId="36391729" w14:textId="77777777" w:rsidR="00D549A1" w:rsidRPr="0094291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От Поставщика</w:t>
            </w:r>
          </w:p>
          <w:p w14:paraId="473A5DA1"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tc>
      </w:tr>
      <w:tr w:rsidR="00D549A1" w:rsidRPr="00D549A1" w14:paraId="679D4E44" w14:textId="77777777" w:rsidTr="00942911">
        <w:trPr>
          <w:trHeight w:val="931"/>
        </w:trPr>
        <w:tc>
          <w:tcPr>
            <w:tcW w:w="4613" w:type="dxa"/>
            <w:shd w:val="clear" w:color="auto" w:fill="FFFFFF"/>
          </w:tcPr>
          <w:p w14:paraId="5C764FCC" w14:textId="77777777" w:rsidR="00D549A1" w:rsidRPr="00D549A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Главный врач</w:t>
            </w:r>
          </w:p>
          <w:p w14:paraId="41E026D1" w14:textId="77777777" w:rsidR="00D549A1" w:rsidRPr="00D549A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p w14:paraId="4F3DF45F" w14:textId="77777777" w:rsidR="00D549A1" w:rsidRPr="00D549A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______________________________ Н.Б. Забродина</w:t>
            </w:r>
          </w:p>
          <w:p w14:paraId="16D4AF30" w14:textId="77777777" w:rsidR="00D549A1" w:rsidRPr="00D549A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tc>
        <w:tc>
          <w:tcPr>
            <w:tcW w:w="4743" w:type="dxa"/>
            <w:shd w:val="clear" w:color="auto" w:fill="auto"/>
          </w:tcPr>
          <w:p w14:paraId="785193A2" w14:textId="77777777" w:rsidR="00D549A1" w:rsidRPr="00D549A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______________</w:t>
            </w:r>
          </w:p>
          <w:p w14:paraId="6C99ADD4" w14:textId="77777777" w:rsidR="00D549A1" w:rsidRPr="00D549A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p w14:paraId="5EAE8125" w14:textId="77777777" w:rsidR="00942911" w:rsidRPr="00D549A1" w:rsidRDefault="00D549A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___________________________ _________</w:t>
            </w:r>
          </w:p>
        </w:tc>
      </w:tr>
      <w:bookmarkEnd w:id="3"/>
    </w:tbl>
    <w:p w14:paraId="18D08123" w14:textId="77777777" w:rsidR="00D549A1" w:rsidRPr="00942911" w:rsidRDefault="00D549A1" w:rsidP="00942911">
      <w:pPr>
        <w:spacing w:after="0" w:line="240" w:lineRule="auto"/>
        <w:rPr>
          <w:rFonts w:ascii="Times New Roman" w:hAnsi="Times New Roman"/>
          <w:sz w:val="20"/>
          <w:szCs w:val="20"/>
        </w:rPr>
      </w:pPr>
    </w:p>
    <w:p w14:paraId="11F6EDEA" w14:textId="77777777" w:rsidR="00942911" w:rsidRPr="00942911" w:rsidRDefault="00942911" w:rsidP="00942911">
      <w:pPr>
        <w:spacing w:after="0" w:line="240" w:lineRule="auto"/>
        <w:rPr>
          <w:rFonts w:ascii="Times New Roman" w:hAnsi="Times New Roman"/>
          <w:sz w:val="20"/>
          <w:szCs w:val="20"/>
        </w:rPr>
        <w:sectPr w:rsidR="00942911" w:rsidRPr="00942911">
          <w:pgSz w:w="11906" w:h="16838"/>
          <w:pgMar w:top="1134" w:right="850" w:bottom="1134" w:left="1701" w:header="708" w:footer="708" w:gutter="0"/>
          <w:cols w:space="708"/>
          <w:docGrid w:linePitch="360"/>
        </w:sectPr>
      </w:pPr>
    </w:p>
    <w:p w14:paraId="4911E773" w14:textId="77777777" w:rsidR="00942911" w:rsidRPr="00942911" w:rsidRDefault="00942911" w:rsidP="00942911">
      <w:pPr>
        <w:spacing w:after="0" w:line="240" w:lineRule="auto"/>
        <w:contextualSpacing/>
        <w:jc w:val="right"/>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lastRenderedPageBreak/>
        <w:t>Приложение № 2 к Контракту № _____-26-ЕАТ</w:t>
      </w:r>
    </w:p>
    <w:p w14:paraId="4EE8FE85" w14:textId="77777777" w:rsidR="00942911" w:rsidRPr="00942911" w:rsidRDefault="00942911" w:rsidP="00942911">
      <w:pPr>
        <w:spacing w:after="0" w:line="240" w:lineRule="auto"/>
        <w:contextualSpacing/>
        <w:jc w:val="right"/>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от </w:t>
      </w:r>
      <w:r w:rsidRPr="00942911">
        <w:rPr>
          <w:rFonts w:ascii="Times New Roman" w:eastAsia="Times New Roman" w:hAnsi="Times New Roman"/>
          <w:color w:val="000000"/>
          <w:sz w:val="20"/>
          <w:szCs w:val="20"/>
          <w:lang w:eastAsia="ru-RU"/>
        </w:rPr>
        <w:t>«____» _____________ 2026 г.</w:t>
      </w:r>
    </w:p>
    <w:p w14:paraId="5B7902B1" w14:textId="77777777" w:rsidR="00942911" w:rsidRPr="00942911" w:rsidRDefault="00942911" w:rsidP="00942911">
      <w:pPr>
        <w:spacing w:after="0" w:line="240" w:lineRule="auto"/>
        <w:contextualSpacing/>
        <w:jc w:val="center"/>
        <w:rPr>
          <w:rFonts w:ascii="Times New Roman" w:eastAsia="Times New Roman" w:hAnsi="Times New Roman"/>
          <w:b/>
          <w:sz w:val="20"/>
          <w:szCs w:val="20"/>
          <w:lang w:eastAsia="ru-RU"/>
        </w:rPr>
      </w:pPr>
    </w:p>
    <w:p w14:paraId="4C6919FD" w14:textId="77777777" w:rsidR="00942911" w:rsidRPr="00942911" w:rsidRDefault="00942911" w:rsidP="00942911">
      <w:pPr>
        <w:spacing w:after="0" w:line="240" w:lineRule="auto"/>
        <w:contextualSpacing/>
        <w:jc w:val="center"/>
        <w:rPr>
          <w:rFonts w:ascii="Times New Roman" w:eastAsia="Times New Roman" w:hAnsi="Times New Roman"/>
          <w:b/>
          <w:sz w:val="20"/>
          <w:szCs w:val="20"/>
          <w:lang w:eastAsia="ru-RU"/>
        </w:rPr>
      </w:pPr>
      <w:r w:rsidRPr="00942911">
        <w:rPr>
          <w:rFonts w:ascii="Times New Roman" w:eastAsia="Times New Roman" w:hAnsi="Times New Roman"/>
          <w:b/>
          <w:sz w:val="20"/>
          <w:szCs w:val="20"/>
          <w:lang w:eastAsia="ru-RU"/>
        </w:rPr>
        <w:t>ОПИСАНИЕ ОБЪЕКТА ЗАКУКИ</w:t>
      </w:r>
    </w:p>
    <w:p w14:paraId="7716E901" w14:textId="77777777" w:rsidR="00942911" w:rsidRPr="00942911" w:rsidRDefault="00942911" w:rsidP="00942911">
      <w:pPr>
        <w:spacing w:after="0" w:line="240" w:lineRule="auto"/>
        <w:contextualSpacing/>
        <w:rPr>
          <w:rFonts w:ascii="Times New Roman" w:eastAsia="Times New Roman" w:hAnsi="Times New Roman"/>
          <w:bCs/>
          <w:sz w:val="20"/>
          <w:szCs w:val="20"/>
          <w:lang w:eastAsia="ru-RU"/>
        </w:rPr>
      </w:pPr>
    </w:p>
    <w:p w14:paraId="44F5D35C" w14:textId="77777777" w:rsidR="00942911" w:rsidRPr="00942911" w:rsidRDefault="00942911" w:rsidP="00942911">
      <w:pPr>
        <w:spacing w:after="0" w:line="240" w:lineRule="auto"/>
        <w:contextualSpacing/>
        <w:rPr>
          <w:rFonts w:ascii="Times New Roman" w:eastAsia="Times New Roman" w:hAnsi="Times New Roman"/>
          <w:bCs/>
          <w:sz w:val="20"/>
          <w:szCs w:val="20"/>
          <w:lang w:eastAsia="ru-RU"/>
        </w:rPr>
      </w:pPr>
    </w:p>
    <w:tbl>
      <w:tblPr>
        <w:tblW w:w="4888" w:type="pct"/>
        <w:tblInd w:w="108" w:type="dxa"/>
        <w:tblLayout w:type="fixed"/>
        <w:tblLook w:val="04A0" w:firstRow="1" w:lastRow="0" w:firstColumn="1" w:lastColumn="0" w:noHBand="0" w:noVBand="1"/>
      </w:tblPr>
      <w:tblGrid>
        <w:gridCol w:w="4613"/>
        <w:gridCol w:w="4744"/>
      </w:tblGrid>
      <w:tr w:rsidR="00942911" w:rsidRPr="00942911" w14:paraId="5424CBC0" w14:textId="77777777">
        <w:trPr>
          <w:trHeight w:val="159"/>
        </w:trPr>
        <w:tc>
          <w:tcPr>
            <w:tcW w:w="4613" w:type="dxa"/>
            <w:shd w:val="clear" w:color="auto" w:fill="FFFFFF"/>
          </w:tcPr>
          <w:p w14:paraId="25BA3DF9" w14:textId="77777777" w:rsidR="00942911" w:rsidRPr="0094291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От Заказчика</w:t>
            </w:r>
          </w:p>
          <w:p w14:paraId="74E85338"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tc>
        <w:tc>
          <w:tcPr>
            <w:tcW w:w="4743" w:type="dxa"/>
            <w:shd w:val="clear" w:color="auto" w:fill="FFFFFF"/>
          </w:tcPr>
          <w:p w14:paraId="0FCD7C6A" w14:textId="77777777" w:rsidR="00942911" w:rsidRPr="0094291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От Поставщика</w:t>
            </w:r>
          </w:p>
          <w:p w14:paraId="592AA5BB"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tc>
      </w:tr>
      <w:tr w:rsidR="00942911" w:rsidRPr="00942911" w14:paraId="06256663" w14:textId="77777777">
        <w:trPr>
          <w:trHeight w:val="931"/>
        </w:trPr>
        <w:tc>
          <w:tcPr>
            <w:tcW w:w="4613" w:type="dxa"/>
            <w:shd w:val="clear" w:color="auto" w:fill="FFFFFF"/>
          </w:tcPr>
          <w:p w14:paraId="22A97645"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Главный врач</w:t>
            </w:r>
          </w:p>
          <w:p w14:paraId="5A2AEFA9"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p w14:paraId="3C3901E2"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______________________________ Н.Б. Забродина</w:t>
            </w:r>
          </w:p>
          <w:p w14:paraId="720A0C9F"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tc>
        <w:tc>
          <w:tcPr>
            <w:tcW w:w="4743" w:type="dxa"/>
            <w:shd w:val="clear" w:color="auto" w:fill="auto"/>
          </w:tcPr>
          <w:p w14:paraId="06932195"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______________</w:t>
            </w:r>
          </w:p>
          <w:p w14:paraId="557C014F"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p>
          <w:p w14:paraId="114B05AD" w14:textId="77777777" w:rsidR="00942911" w:rsidRPr="00D549A1" w:rsidRDefault="00942911" w:rsidP="00942911">
            <w:pPr>
              <w:widowControl w:val="0"/>
              <w:suppressAutoHyphens/>
              <w:spacing w:after="0" w:line="240" w:lineRule="auto"/>
              <w:contextualSpacing/>
              <w:jc w:val="both"/>
              <w:rPr>
                <w:rFonts w:ascii="Times New Roman" w:eastAsia="DejaVu Sans" w:hAnsi="Times New Roman"/>
                <w:sz w:val="20"/>
                <w:szCs w:val="20"/>
                <w:lang w:eastAsia="hi-IN" w:bidi="hi-IN"/>
              </w:rPr>
            </w:pPr>
            <w:r w:rsidRPr="00D549A1">
              <w:rPr>
                <w:rFonts w:ascii="Times New Roman" w:eastAsia="DejaVu Sans" w:hAnsi="Times New Roman"/>
                <w:sz w:val="20"/>
                <w:szCs w:val="20"/>
                <w:lang w:eastAsia="hi-IN" w:bidi="hi-IN"/>
              </w:rPr>
              <w:t>___________________________ _________</w:t>
            </w:r>
          </w:p>
        </w:tc>
      </w:tr>
    </w:tbl>
    <w:p w14:paraId="63D5A1B4" w14:textId="4D77885A" w:rsidR="00942911" w:rsidRDefault="00942911" w:rsidP="00942911">
      <w:pPr>
        <w:spacing w:after="0" w:line="240" w:lineRule="auto"/>
        <w:contextualSpacing/>
        <w:rPr>
          <w:rFonts w:ascii="Times New Roman" w:eastAsia="Times New Roman" w:hAnsi="Times New Roman"/>
          <w:bCs/>
          <w:sz w:val="20"/>
          <w:szCs w:val="20"/>
          <w:lang w:eastAsia="ru-RU"/>
        </w:rPr>
      </w:pPr>
    </w:p>
    <w:p w14:paraId="7DB6BD42" w14:textId="668781A3" w:rsidR="0090590D" w:rsidRDefault="0090590D" w:rsidP="00942911">
      <w:pPr>
        <w:spacing w:after="0" w:line="240" w:lineRule="auto"/>
        <w:contextualSpacing/>
        <w:rPr>
          <w:rFonts w:ascii="Times New Roman" w:eastAsia="Times New Roman" w:hAnsi="Times New Roman"/>
          <w:bCs/>
          <w:sz w:val="20"/>
          <w:szCs w:val="20"/>
          <w:lang w:eastAsia="ru-RU"/>
        </w:rPr>
      </w:pPr>
    </w:p>
    <w:p w14:paraId="6F066A20" w14:textId="77777777" w:rsidR="0090590D" w:rsidRDefault="0090590D" w:rsidP="00942911">
      <w:pPr>
        <w:spacing w:after="0" w:line="240" w:lineRule="auto"/>
        <w:contextualSpacing/>
        <w:rPr>
          <w:rFonts w:ascii="Times New Roman" w:eastAsia="Times New Roman" w:hAnsi="Times New Roman"/>
          <w:bCs/>
          <w:sz w:val="20"/>
          <w:szCs w:val="20"/>
          <w:lang w:eastAsia="ru-RU"/>
        </w:rPr>
        <w:sectPr w:rsidR="0090590D">
          <w:pgSz w:w="11906" w:h="16838"/>
          <w:pgMar w:top="1134" w:right="850" w:bottom="1134" w:left="1701" w:header="708" w:footer="708" w:gutter="0"/>
          <w:cols w:space="708"/>
          <w:docGrid w:linePitch="360"/>
        </w:sectPr>
      </w:pPr>
    </w:p>
    <w:p w14:paraId="672B7BBC" w14:textId="6A85DC42" w:rsidR="0090590D" w:rsidRPr="00942911" w:rsidRDefault="0090590D" w:rsidP="0090590D">
      <w:pPr>
        <w:spacing w:after="0" w:line="240" w:lineRule="auto"/>
        <w:contextualSpacing/>
        <w:jc w:val="right"/>
        <w:rPr>
          <w:rFonts w:ascii="Times New Roman" w:eastAsia="Times New Roman" w:hAnsi="Times New Roman"/>
          <w:sz w:val="20"/>
          <w:szCs w:val="20"/>
          <w:lang w:eastAsia="ru-RU"/>
        </w:rPr>
      </w:pPr>
      <w:bookmarkStart w:id="4" w:name="_Hlk238720356"/>
      <w:r w:rsidRPr="00942911">
        <w:rPr>
          <w:rFonts w:ascii="Times New Roman" w:eastAsia="Times New Roman" w:hAnsi="Times New Roman"/>
          <w:sz w:val="20"/>
          <w:szCs w:val="20"/>
          <w:lang w:eastAsia="ru-RU"/>
        </w:rPr>
        <w:lastRenderedPageBreak/>
        <w:t xml:space="preserve">Приложение № </w:t>
      </w:r>
      <w:r>
        <w:rPr>
          <w:rFonts w:ascii="Times New Roman" w:eastAsia="Times New Roman" w:hAnsi="Times New Roman"/>
          <w:sz w:val="20"/>
          <w:szCs w:val="20"/>
          <w:lang w:eastAsia="ru-RU"/>
        </w:rPr>
        <w:t>3</w:t>
      </w:r>
      <w:r w:rsidRPr="00942911">
        <w:rPr>
          <w:rFonts w:ascii="Times New Roman" w:eastAsia="Times New Roman" w:hAnsi="Times New Roman"/>
          <w:sz w:val="20"/>
          <w:szCs w:val="20"/>
          <w:lang w:eastAsia="ru-RU"/>
        </w:rPr>
        <w:t xml:space="preserve"> к Контракту № _____-26-ЕАТ</w:t>
      </w:r>
    </w:p>
    <w:p w14:paraId="0A36D1FD" w14:textId="77777777" w:rsidR="0090590D" w:rsidRPr="00942911" w:rsidRDefault="0090590D" w:rsidP="0090590D">
      <w:pPr>
        <w:spacing w:after="0" w:line="240" w:lineRule="auto"/>
        <w:contextualSpacing/>
        <w:jc w:val="right"/>
        <w:rPr>
          <w:rFonts w:ascii="Times New Roman" w:eastAsia="Times New Roman" w:hAnsi="Times New Roman"/>
          <w:sz w:val="20"/>
          <w:szCs w:val="20"/>
          <w:lang w:eastAsia="ru-RU"/>
        </w:rPr>
      </w:pPr>
      <w:r w:rsidRPr="00942911">
        <w:rPr>
          <w:rFonts w:ascii="Times New Roman" w:eastAsia="Times New Roman" w:hAnsi="Times New Roman"/>
          <w:sz w:val="20"/>
          <w:szCs w:val="20"/>
          <w:lang w:eastAsia="ru-RU"/>
        </w:rPr>
        <w:t xml:space="preserve">от </w:t>
      </w:r>
      <w:r w:rsidRPr="00942911">
        <w:rPr>
          <w:rFonts w:ascii="Times New Roman" w:eastAsia="Times New Roman" w:hAnsi="Times New Roman"/>
          <w:color w:val="000000"/>
          <w:sz w:val="20"/>
          <w:szCs w:val="20"/>
          <w:lang w:eastAsia="ru-RU"/>
        </w:rPr>
        <w:t>«____» _____________ 2026 г.</w:t>
      </w:r>
    </w:p>
    <w:bookmarkEnd w:id="4"/>
    <w:p w14:paraId="75B0CFB1" w14:textId="1B1CA99F" w:rsidR="0090590D" w:rsidRDefault="0090590D" w:rsidP="00942911">
      <w:pPr>
        <w:spacing w:after="0" w:line="240" w:lineRule="auto"/>
        <w:contextualSpacing/>
        <w:rPr>
          <w:rFonts w:ascii="Times New Roman" w:eastAsia="Times New Roman" w:hAnsi="Times New Roman"/>
          <w:bCs/>
          <w:sz w:val="20"/>
          <w:szCs w:val="20"/>
          <w:lang w:eastAsia="ru-RU"/>
        </w:rPr>
      </w:pPr>
    </w:p>
    <w:p w14:paraId="6E489F35" w14:textId="77777777" w:rsidR="0090590D" w:rsidRPr="0090590D" w:rsidRDefault="0090590D" w:rsidP="0090590D">
      <w:pPr>
        <w:widowControl w:val="0"/>
        <w:autoSpaceDE w:val="0"/>
        <w:autoSpaceDN w:val="0"/>
        <w:spacing w:after="0" w:line="240" w:lineRule="auto"/>
        <w:jc w:val="right"/>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ФОРМА</w:t>
      </w:r>
    </w:p>
    <w:p w14:paraId="7310A205" w14:textId="77777777" w:rsidR="0090590D" w:rsidRPr="0090590D" w:rsidRDefault="0090590D" w:rsidP="0090590D">
      <w:pPr>
        <w:widowControl w:val="0"/>
        <w:autoSpaceDE w:val="0"/>
        <w:autoSpaceDN w:val="0"/>
        <w:spacing w:after="0" w:line="240" w:lineRule="auto"/>
        <w:jc w:val="center"/>
        <w:rPr>
          <w:rFonts w:ascii="Times New Roman" w:eastAsia="Times New Roman" w:hAnsi="Times New Roman"/>
          <w:b/>
          <w:bCs/>
          <w:color w:val="000000"/>
          <w:sz w:val="20"/>
          <w:szCs w:val="20"/>
          <w:lang w:eastAsia="ru-RU"/>
        </w:rPr>
      </w:pPr>
      <w:r w:rsidRPr="0090590D">
        <w:rPr>
          <w:rFonts w:ascii="Times New Roman" w:eastAsia="Times New Roman" w:hAnsi="Times New Roman"/>
          <w:b/>
          <w:bCs/>
          <w:color w:val="000000"/>
          <w:sz w:val="20"/>
          <w:szCs w:val="20"/>
          <w:lang w:eastAsia="ru-RU"/>
        </w:rPr>
        <w:t>АКТ</w:t>
      </w:r>
    </w:p>
    <w:p w14:paraId="60249E10" w14:textId="77777777" w:rsidR="0090590D" w:rsidRPr="0090590D" w:rsidRDefault="0090590D" w:rsidP="0090590D">
      <w:pPr>
        <w:widowControl w:val="0"/>
        <w:autoSpaceDE w:val="0"/>
        <w:autoSpaceDN w:val="0"/>
        <w:spacing w:after="0" w:line="240" w:lineRule="auto"/>
        <w:jc w:val="center"/>
        <w:rPr>
          <w:rFonts w:ascii="Times New Roman" w:eastAsia="Times New Roman" w:hAnsi="Times New Roman"/>
          <w:b/>
          <w:bCs/>
          <w:color w:val="000000"/>
          <w:sz w:val="20"/>
          <w:szCs w:val="20"/>
          <w:lang w:eastAsia="ru-RU"/>
        </w:rPr>
      </w:pPr>
      <w:r w:rsidRPr="0090590D">
        <w:rPr>
          <w:rFonts w:ascii="Times New Roman" w:eastAsia="Times New Roman" w:hAnsi="Times New Roman"/>
          <w:b/>
          <w:bCs/>
          <w:color w:val="000000"/>
          <w:sz w:val="20"/>
          <w:szCs w:val="20"/>
          <w:lang w:eastAsia="ru-RU"/>
        </w:rPr>
        <w:t>ВВОДА МЕДИЦИНСКОГО ИЗДЕЛИЯ В ЭКСПЛУАТАЦИЮ, ОКАЗАНИЯ УСЛУГ</w:t>
      </w:r>
    </w:p>
    <w:p w14:paraId="77D0BC94" w14:textId="77777777" w:rsidR="0090590D" w:rsidRPr="0090590D" w:rsidRDefault="0090590D" w:rsidP="0090590D">
      <w:pPr>
        <w:widowControl w:val="0"/>
        <w:autoSpaceDE w:val="0"/>
        <w:autoSpaceDN w:val="0"/>
        <w:spacing w:after="0" w:line="240" w:lineRule="auto"/>
        <w:jc w:val="center"/>
        <w:rPr>
          <w:rFonts w:ascii="Times New Roman" w:eastAsia="Times New Roman" w:hAnsi="Times New Roman"/>
          <w:b/>
          <w:bCs/>
          <w:color w:val="000000"/>
          <w:sz w:val="20"/>
          <w:szCs w:val="20"/>
          <w:lang w:eastAsia="ru-RU"/>
        </w:rPr>
      </w:pPr>
      <w:r w:rsidRPr="0090590D">
        <w:rPr>
          <w:rFonts w:ascii="Times New Roman" w:eastAsia="Times New Roman" w:hAnsi="Times New Roman"/>
          <w:b/>
          <w:bCs/>
          <w:color w:val="000000"/>
          <w:sz w:val="20"/>
          <w:szCs w:val="20"/>
          <w:lang w:eastAsia="ru-RU"/>
        </w:rPr>
        <w:t>ПО ОБУЧЕНИЮ ПРАВИЛАМ ЭКСПЛУАТАЦИИ И ИНСТРУКТАЖУ</w:t>
      </w:r>
    </w:p>
    <w:p w14:paraId="1DDF61C5" w14:textId="77777777" w:rsidR="0090590D" w:rsidRPr="0090590D" w:rsidRDefault="0090590D" w:rsidP="0090590D">
      <w:pPr>
        <w:widowControl w:val="0"/>
        <w:autoSpaceDE w:val="0"/>
        <w:autoSpaceDN w:val="0"/>
        <w:spacing w:after="0" w:line="240" w:lineRule="auto"/>
        <w:jc w:val="center"/>
        <w:rPr>
          <w:rFonts w:ascii="Times New Roman" w:eastAsia="Times New Roman" w:hAnsi="Times New Roman"/>
          <w:b/>
          <w:bCs/>
          <w:color w:val="000000"/>
          <w:sz w:val="20"/>
          <w:szCs w:val="20"/>
          <w:lang w:eastAsia="ru-RU"/>
        </w:rPr>
      </w:pPr>
      <w:r w:rsidRPr="0090590D">
        <w:rPr>
          <w:rFonts w:ascii="Times New Roman" w:eastAsia="Times New Roman" w:hAnsi="Times New Roman"/>
          <w:b/>
          <w:bCs/>
          <w:color w:val="000000"/>
          <w:sz w:val="20"/>
          <w:szCs w:val="20"/>
          <w:lang w:eastAsia="ru-RU"/>
        </w:rPr>
        <w:t>СПЕЦИАЛИСТОВ ПО КОНТРАКТУ</w:t>
      </w:r>
    </w:p>
    <w:p w14:paraId="1DB67A8A" w14:textId="77777777" w:rsidR="0090590D" w:rsidRPr="0090590D" w:rsidRDefault="0090590D" w:rsidP="0090590D">
      <w:pPr>
        <w:widowControl w:val="0"/>
        <w:autoSpaceDE w:val="0"/>
        <w:autoSpaceDN w:val="0"/>
        <w:spacing w:after="0" w:line="240" w:lineRule="auto"/>
        <w:jc w:val="center"/>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от "__" __________ 20__ Г. № ____</w:t>
      </w:r>
    </w:p>
    <w:p w14:paraId="7C87CDE8" w14:textId="77777777" w:rsidR="0090590D" w:rsidRPr="0090590D" w:rsidRDefault="0090590D" w:rsidP="0090590D">
      <w:pPr>
        <w:widowControl w:val="0"/>
        <w:autoSpaceDE w:val="0"/>
        <w:autoSpaceDN w:val="0"/>
        <w:spacing w:after="0" w:line="240" w:lineRule="auto"/>
        <w:ind w:firstLine="540"/>
        <w:jc w:val="both"/>
        <w:rPr>
          <w:rFonts w:ascii="Times New Roman" w:eastAsia="Times New Roman" w:hAnsi="Times New Roman"/>
          <w:color w:val="000000"/>
          <w:sz w:val="20"/>
          <w:szCs w:val="20"/>
          <w:lang w:eastAsia="ru-RU"/>
        </w:rPr>
      </w:pPr>
    </w:p>
    <w:p w14:paraId="00F32BF4" w14:textId="77777777" w:rsidR="0090590D" w:rsidRPr="0090590D" w:rsidRDefault="0090590D" w:rsidP="0090590D">
      <w:pPr>
        <w:widowControl w:val="0"/>
        <w:autoSpaceDE w:val="0"/>
        <w:autoSpaceDN w:val="0"/>
        <w:spacing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Федеральное бюджетное учреждение «Центральная клиническая больница гражданской авиации»,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 настоящий Акт о следующем:</w:t>
      </w:r>
    </w:p>
    <w:p w14:paraId="0BE9EE0F" w14:textId="77777777" w:rsidR="0090590D" w:rsidRPr="0090590D" w:rsidRDefault="0090590D" w:rsidP="0090590D">
      <w:pPr>
        <w:widowControl w:val="0"/>
        <w:autoSpaceDE w:val="0"/>
        <w:autoSpaceDN w:val="0"/>
        <w:spacing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Поставщик осуществил сборку, установку, монтаж и ввод Медицинского изделия в эксплуатацию, а Заказчик (Получатель) принял следующее Медицинское изделие к эксплуатации согласно Спецификации (</w:t>
      </w:r>
      <w:hyperlink w:anchor="P389" w:history="1">
        <w:r w:rsidRPr="0090590D">
          <w:rPr>
            <w:rFonts w:ascii="Times New Roman" w:eastAsia="Times New Roman" w:hAnsi="Times New Roman"/>
            <w:color w:val="000000"/>
            <w:sz w:val="20"/>
            <w:szCs w:val="20"/>
            <w:lang w:eastAsia="ru-RU"/>
          </w:rPr>
          <w:t>приложение N 1</w:t>
        </w:r>
      </w:hyperlink>
      <w:r w:rsidRPr="0090590D">
        <w:rPr>
          <w:rFonts w:ascii="Times New Roman" w:eastAsia="Times New Roman" w:hAnsi="Times New Roman"/>
          <w:color w:val="000000"/>
          <w:sz w:val="20"/>
          <w:szCs w:val="20"/>
          <w:lang w:eastAsia="ru-RU"/>
        </w:rPr>
        <w:t xml:space="preserve"> к Контракту):</w:t>
      </w:r>
    </w:p>
    <w:p w14:paraId="285E74B1" w14:textId="77777777" w:rsidR="0090590D" w:rsidRPr="0090590D" w:rsidRDefault="0090590D" w:rsidP="0090590D">
      <w:pPr>
        <w:widowControl w:val="0"/>
        <w:autoSpaceDE w:val="0"/>
        <w:autoSpaceDN w:val="0"/>
        <w:spacing w:before="220"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__________________________________ (описание Медицинского изделия).</w:t>
      </w:r>
    </w:p>
    <w:p w14:paraId="4AAF74F7" w14:textId="77777777" w:rsidR="0090590D" w:rsidRPr="0090590D" w:rsidRDefault="0090590D" w:rsidP="0090590D">
      <w:pPr>
        <w:widowControl w:val="0"/>
        <w:autoSpaceDE w:val="0"/>
        <w:autoSpaceDN w:val="0"/>
        <w:spacing w:before="220"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Заводские (серийные) № № __________________________________</w:t>
      </w:r>
    </w:p>
    <w:p w14:paraId="482714F0" w14:textId="77777777" w:rsidR="0090590D" w:rsidRPr="0090590D" w:rsidRDefault="0090590D" w:rsidP="0090590D">
      <w:pPr>
        <w:widowControl w:val="0"/>
        <w:autoSpaceDE w:val="0"/>
        <w:autoSpaceDN w:val="0"/>
        <w:spacing w:after="0" w:line="240" w:lineRule="auto"/>
        <w:jc w:val="both"/>
        <w:rPr>
          <w:rFonts w:ascii="Times New Roman" w:eastAsia="Times New Roman" w:hAnsi="Times New Roman"/>
          <w:color w:val="000000"/>
          <w:sz w:val="20"/>
          <w:szCs w:val="20"/>
          <w:lang w:eastAsia="ru-RU"/>
        </w:rPr>
      </w:pPr>
    </w:p>
    <w:p w14:paraId="1E5B1E3F" w14:textId="77777777" w:rsidR="0090590D" w:rsidRPr="0090590D" w:rsidRDefault="0090590D" w:rsidP="0090590D">
      <w:pPr>
        <w:widowControl w:val="0"/>
        <w:autoSpaceDE w:val="0"/>
        <w:autoSpaceDN w:val="0"/>
        <w:spacing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Перечень работ по вводу в эксплуатацию Медицинского изделия: __________________.</w:t>
      </w:r>
    </w:p>
    <w:p w14:paraId="28A40F4F" w14:textId="77777777" w:rsidR="0090590D" w:rsidRPr="0090590D" w:rsidRDefault="0090590D" w:rsidP="0090590D">
      <w:pPr>
        <w:widowControl w:val="0"/>
        <w:autoSpaceDE w:val="0"/>
        <w:autoSpaceDN w:val="0"/>
        <w:spacing w:after="0" w:line="240" w:lineRule="auto"/>
        <w:jc w:val="both"/>
        <w:rPr>
          <w:rFonts w:ascii="Times New Roman" w:eastAsia="Times New Roman" w:hAnsi="Times New Roman"/>
          <w:color w:val="000000"/>
          <w:sz w:val="20"/>
          <w:szCs w:val="20"/>
          <w:lang w:eastAsia="ru-RU"/>
        </w:rPr>
      </w:pPr>
    </w:p>
    <w:p w14:paraId="38EC1AEC" w14:textId="77777777" w:rsidR="0090590D" w:rsidRPr="0090590D" w:rsidRDefault="0090590D" w:rsidP="0090590D">
      <w:pPr>
        <w:widowControl w:val="0"/>
        <w:autoSpaceDE w:val="0"/>
        <w:autoSpaceDN w:val="0"/>
        <w:spacing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Результаты испытаний Медицинского изделия: __________________.</w:t>
      </w:r>
    </w:p>
    <w:p w14:paraId="54D1A5AD" w14:textId="77777777" w:rsidR="0090590D" w:rsidRPr="0090590D" w:rsidRDefault="0090590D" w:rsidP="0090590D">
      <w:pPr>
        <w:widowControl w:val="0"/>
        <w:autoSpaceDE w:val="0"/>
        <w:autoSpaceDN w:val="0"/>
        <w:spacing w:before="220"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Медицинское изделие находится в рабочем состоянии и отвечает техническим требованиям Контракта.</w:t>
      </w:r>
    </w:p>
    <w:p w14:paraId="09CDC4CE" w14:textId="77777777" w:rsidR="0090590D" w:rsidRPr="0090590D" w:rsidRDefault="0090590D" w:rsidP="0090590D">
      <w:pPr>
        <w:widowControl w:val="0"/>
        <w:autoSpaceDE w:val="0"/>
        <w:autoSpaceDN w:val="0"/>
        <w:spacing w:before="220"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Получатель к установленному и введенному в эксплуатацию Медицинского изделия претензий не имеет.</w:t>
      </w:r>
    </w:p>
    <w:p w14:paraId="3603B5FA" w14:textId="77777777" w:rsidR="0090590D" w:rsidRPr="0090590D" w:rsidRDefault="0090590D" w:rsidP="0090590D">
      <w:pPr>
        <w:widowControl w:val="0"/>
        <w:autoSpaceDE w:val="0"/>
        <w:autoSpaceDN w:val="0"/>
        <w:spacing w:before="220"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Оборудования __________ следующих специалистов Заказчика (Получателя):</w:t>
      </w:r>
    </w:p>
    <w:p w14:paraId="476918ED" w14:textId="77777777" w:rsidR="0090590D" w:rsidRPr="0090590D" w:rsidRDefault="0090590D" w:rsidP="0090590D">
      <w:pPr>
        <w:widowControl w:val="0"/>
        <w:autoSpaceDE w:val="0"/>
        <w:autoSpaceDN w:val="0"/>
        <w:spacing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1. ________________________________________________________</w:t>
      </w:r>
    </w:p>
    <w:p w14:paraId="25EE2586" w14:textId="77777777" w:rsidR="0090590D" w:rsidRPr="0090590D" w:rsidRDefault="0090590D" w:rsidP="0090590D">
      <w:pPr>
        <w:widowControl w:val="0"/>
        <w:autoSpaceDE w:val="0"/>
        <w:autoSpaceDN w:val="0"/>
        <w:spacing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2. ________________________________________________________</w:t>
      </w:r>
    </w:p>
    <w:p w14:paraId="3C224EF6" w14:textId="77777777" w:rsidR="0090590D" w:rsidRPr="0090590D" w:rsidRDefault="0090590D" w:rsidP="0090590D">
      <w:pPr>
        <w:widowControl w:val="0"/>
        <w:autoSpaceDE w:val="0"/>
        <w:autoSpaceDN w:val="0"/>
        <w:spacing w:before="220"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Медицинское изделие:</w:t>
      </w:r>
    </w:p>
    <w:p w14:paraId="0B3BFF93" w14:textId="77777777" w:rsidR="0090590D" w:rsidRPr="0090590D" w:rsidRDefault="0090590D" w:rsidP="0090590D">
      <w:pPr>
        <w:widowControl w:val="0"/>
        <w:autoSpaceDE w:val="0"/>
        <w:autoSpaceDN w:val="0"/>
        <w:spacing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______________________ (дать краткое описание программы обучения эксплуатации и инструктажа)</w:t>
      </w:r>
    </w:p>
    <w:p w14:paraId="17C85377" w14:textId="77777777" w:rsidR="0090590D" w:rsidRPr="0090590D" w:rsidRDefault="0090590D" w:rsidP="0090590D">
      <w:pPr>
        <w:widowControl w:val="0"/>
        <w:autoSpaceDE w:val="0"/>
        <w:autoSpaceDN w:val="0"/>
        <w:spacing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В результате проведенного обучения правилам эксплуатации и инструктажа специалисты Заказчика (Получателя) могут самостоятельно эксплуатировать Медицинское изделие, проводить его техническое обслуживание в соответствии с технической и (или) эксплуатационной документацией производителя (изготовителя) Медицинского изделия.</w:t>
      </w:r>
    </w:p>
    <w:p w14:paraId="7B36C462" w14:textId="77777777" w:rsidR="0090590D" w:rsidRPr="0090590D" w:rsidRDefault="0090590D" w:rsidP="0090590D">
      <w:pPr>
        <w:widowControl w:val="0"/>
        <w:autoSpaceDE w:val="0"/>
        <w:autoSpaceDN w:val="0"/>
        <w:spacing w:after="0" w:line="240" w:lineRule="auto"/>
        <w:ind w:firstLine="540"/>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К настоящему Акту прилагаются следующие документы, подтверждающие ввод Медицинского изделия в эксплуатацию и проведение обучения правилам эксплуатации и инструктажа специалистов Заказчика (Получателя):</w:t>
      </w:r>
    </w:p>
    <w:p w14:paraId="7F18E0BA" w14:textId="77777777" w:rsidR="0090590D" w:rsidRPr="0090590D" w:rsidRDefault="0090590D" w:rsidP="0090590D">
      <w:pPr>
        <w:widowControl w:val="0"/>
        <w:autoSpaceDE w:val="0"/>
        <w:autoSpaceDN w:val="0"/>
        <w:spacing w:before="220" w:after="0" w:line="240" w:lineRule="auto"/>
        <w:jc w:val="both"/>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____________________________ (перечислить документы).</w:t>
      </w:r>
    </w:p>
    <w:tbl>
      <w:tblPr>
        <w:tblW w:w="9612" w:type="dxa"/>
        <w:tblLayout w:type="fixed"/>
        <w:tblCellMar>
          <w:top w:w="102" w:type="dxa"/>
          <w:left w:w="62" w:type="dxa"/>
          <w:bottom w:w="102" w:type="dxa"/>
          <w:right w:w="62" w:type="dxa"/>
        </w:tblCellMar>
        <w:tblLook w:val="0000" w:firstRow="0" w:lastRow="0" w:firstColumn="0" w:lastColumn="0" w:noHBand="0" w:noVBand="0"/>
      </w:tblPr>
      <w:tblGrid>
        <w:gridCol w:w="4838"/>
        <w:gridCol w:w="4774"/>
      </w:tblGrid>
      <w:tr w:rsidR="0090590D" w:rsidRPr="0090590D" w14:paraId="15848B50" w14:textId="77777777" w:rsidTr="007A5EE8">
        <w:trPr>
          <w:trHeight w:val="500"/>
        </w:trPr>
        <w:tc>
          <w:tcPr>
            <w:tcW w:w="4838" w:type="dxa"/>
            <w:tcBorders>
              <w:top w:val="nil"/>
              <w:left w:val="nil"/>
              <w:bottom w:val="nil"/>
              <w:right w:val="nil"/>
            </w:tcBorders>
          </w:tcPr>
          <w:p w14:paraId="78724CF5"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От Поставщика:</w:t>
            </w:r>
          </w:p>
          <w:p w14:paraId="53FF49EA"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p>
          <w:p w14:paraId="03C37A0B"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__________________________</w:t>
            </w:r>
          </w:p>
          <w:p w14:paraId="7D2D97EA"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М.П.</w:t>
            </w:r>
          </w:p>
          <w:p w14:paraId="5929D462"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"__" _____________ 20__ г.</w:t>
            </w:r>
          </w:p>
        </w:tc>
        <w:tc>
          <w:tcPr>
            <w:tcW w:w="4774" w:type="dxa"/>
            <w:tcBorders>
              <w:top w:val="nil"/>
              <w:left w:val="nil"/>
              <w:bottom w:val="nil"/>
              <w:right w:val="nil"/>
            </w:tcBorders>
          </w:tcPr>
          <w:p w14:paraId="34C58E7E"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От Заказчика (Получателя):</w:t>
            </w:r>
          </w:p>
          <w:p w14:paraId="19F837EA"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p>
          <w:p w14:paraId="6285D210"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__________________________</w:t>
            </w:r>
          </w:p>
          <w:p w14:paraId="42D8A9A5"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М.П.</w:t>
            </w:r>
          </w:p>
          <w:p w14:paraId="0CF1061F" w14:textId="77777777" w:rsidR="0090590D" w:rsidRPr="0090590D" w:rsidRDefault="0090590D" w:rsidP="0090590D">
            <w:pPr>
              <w:widowControl w:val="0"/>
              <w:autoSpaceDE w:val="0"/>
              <w:autoSpaceDN w:val="0"/>
              <w:spacing w:after="0" w:line="240" w:lineRule="auto"/>
              <w:rPr>
                <w:rFonts w:ascii="Times New Roman" w:eastAsia="Times New Roman" w:hAnsi="Times New Roman"/>
                <w:color w:val="000000"/>
                <w:sz w:val="20"/>
                <w:szCs w:val="20"/>
                <w:lang w:eastAsia="ru-RU"/>
              </w:rPr>
            </w:pPr>
            <w:r w:rsidRPr="0090590D">
              <w:rPr>
                <w:rFonts w:ascii="Times New Roman" w:eastAsia="Times New Roman" w:hAnsi="Times New Roman"/>
                <w:color w:val="000000"/>
                <w:sz w:val="20"/>
                <w:szCs w:val="20"/>
                <w:lang w:eastAsia="ru-RU"/>
              </w:rPr>
              <w:t>"__" _____________ 20__ г.</w:t>
            </w:r>
          </w:p>
        </w:tc>
      </w:tr>
    </w:tbl>
    <w:p w14:paraId="35A3F707" w14:textId="77777777" w:rsidR="0090590D" w:rsidRPr="00942911" w:rsidRDefault="0090590D" w:rsidP="00942911">
      <w:pPr>
        <w:spacing w:after="0" w:line="240" w:lineRule="auto"/>
        <w:contextualSpacing/>
        <w:rPr>
          <w:rFonts w:ascii="Times New Roman" w:eastAsia="Times New Roman" w:hAnsi="Times New Roman"/>
          <w:bCs/>
          <w:sz w:val="20"/>
          <w:szCs w:val="20"/>
          <w:lang w:eastAsia="ru-RU"/>
        </w:rPr>
      </w:pPr>
    </w:p>
    <w:sectPr w:rsidR="0090590D" w:rsidRPr="0094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00000000" w:usb1="D200F5FF" w:usb2="0A042029" w:usb3="00000000" w:csb0="800001FF" w:csb1="00000000"/>
  </w:font>
  <w:font w:name="Lohit Hindi">
    <w:altName w:val="MS Gothic"/>
    <w:charset w:val="8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95203"/>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 w15:restartNumberingAfterBreak="0">
    <w:nsid w:val="3E8E051E"/>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2" w15:restartNumberingAfterBreak="0">
    <w:nsid w:val="5B4A5E77"/>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3"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738333096">
    <w:abstractNumId w:val="3"/>
  </w:num>
  <w:num w:numId="2" w16cid:durableId="1584974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5619053">
    <w:abstractNumId w:val="0"/>
  </w:num>
  <w:num w:numId="4" w16cid:durableId="1259369856">
    <w:abstractNumId w:val="1"/>
  </w:num>
  <w:num w:numId="5" w16cid:durableId="296305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6E51"/>
    <w:rsid w:val="001C17EF"/>
    <w:rsid w:val="00281C0D"/>
    <w:rsid w:val="003E3E9A"/>
    <w:rsid w:val="0045558A"/>
    <w:rsid w:val="006B5585"/>
    <w:rsid w:val="007F21FC"/>
    <w:rsid w:val="0090590D"/>
    <w:rsid w:val="00942911"/>
    <w:rsid w:val="00951B09"/>
    <w:rsid w:val="009B3E4D"/>
    <w:rsid w:val="00B23BCB"/>
    <w:rsid w:val="00B46D19"/>
    <w:rsid w:val="00C7542F"/>
    <w:rsid w:val="00CC1187"/>
    <w:rsid w:val="00D549A1"/>
    <w:rsid w:val="00D940FA"/>
    <w:rsid w:val="00DD6E51"/>
    <w:rsid w:val="00E06495"/>
    <w:rsid w:val="00EF59B2"/>
    <w:rsid w:val="00F3766B"/>
    <w:rsid w:val="00FE2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48C9F"/>
  <w15:chartTrackingRefBased/>
  <w15:docId w15:val="{8711F702-11CE-4BF5-B8A8-7E3E68E6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DD6E51"/>
    <w:pPr>
      <w:widowControl w:val="0"/>
      <w:suppressAutoHyphens/>
    </w:pPr>
    <w:rPr>
      <w:rFonts w:ascii="Times New Roman" w:eastAsia="DejaVu Sans" w:hAnsi="Times New Roman" w:cs="Lohit Hindi"/>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C9BBC-4FC5-4C74-B691-A535F653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5918</Words>
  <Characters>33733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Кухарев А.Н.</dc:creator>
  <cp:keywords/>
  <dc:description/>
  <cp:lastModifiedBy>Кухарев А.Н.</cp:lastModifiedBy>
  <cp:revision>6</cp:revision>
  <dcterms:created xsi:type="dcterms:W3CDTF">2026-04-06T09:13:00Z</dcterms:created>
  <dcterms:modified xsi:type="dcterms:W3CDTF">2026-08-27T08:28:00Z</dcterms:modified>
</cp:coreProperties>
</file>