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0E" w:rsidRPr="009A264B" w:rsidRDefault="00954E0E">
      <w:pPr>
        <w:spacing w:after="0" w:line="240" w:lineRule="auto"/>
        <w:jc w:val="center"/>
        <w:outlineLvl w:val="0"/>
        <w:rPr>
          <w:rFonts w:ascii="Times New Roman" w:eastAsia="Times New Roman" w:hAnsi="Times New Roman"/>
          <w:b/>
          <w:caps/>
          <w:sz w:val="20"/>
          <w:szCs w:val="20"/>
          <w:lang w:eastAsia="ru-RU"/>
        </w:rPr>
      </w:pPr>
      <w:bookmarkStart w:id="0" w:name="_GoBack"/>
      <w:bookmarkEnd w:id="0"/>
    </w:p>
    <w:p w:rsidR="00954E0E" w:rsidRPr="009A264B" w:rsidRDefault="00954E0E">
      <w:pPr>
        <w:spacing w:after="0" w:line="240" w:lineRule="auto"/>
        <w:jc w:val="center"/>
        <w:outlineLvl w:val="0"/>
        <w:rPr>
          <w:rFonts w:ascii="Times New Roman" w:hAnsi="Times New Roman"/>
          <w:sz w:val="20"/>
          <w:szCs w:val="20"/>
        </w:rPr>
      </w:pPr>
      <w:r w:rsidRPr="009A264B">
        <w:rPr>
          <w:rFonts w:ascii="Times New Roman" w:eastAsia="Times New Roman" w:hAnsi="Times New Roman"/>
          <w:b/>
          <w:caps/>
          <w:sz w:val="20"/>
          <w:szCs w:val="20"/>
          <w:lang w:eastAsia="ru-RU"/>
        </w:rPr>
        <w:t xml:space="preserve">контракт </w:t>
      </w:r>
      <w:r w:rsidRPr="009A264B">
        <w:rPr>
          <w:rFonts w:ascii="Times New Roman" w:eastAsia="Times New Roman" w:hAnsi="Times New Roman"/>
          <w:b/>
          <w:sz w:val="20"/>
          <w:szCs w:val="20"/>
          <w:lang w:eastAsia="ru-RU"/>
        </w:rPr>
        <w:t xml:space="preserve">№ </w:t>
      </w:r>
      <w:r w:rsidR="00CB2A27" w:rsidRPr="009A264B">
        <w:rPr>
          <w:rFonts w:ascii="Times New Roman" w:eastAsia="Times New Roman" w:hAnsi="Times New Roman"/>
          <w:b/>
          <w:sz w:val="20"/>
          <w:szCs w:val="20"/>
          <w:lang w:eastAsia="ru-RU"/>
        </w:rPr>
        <w:t>______</w:t>
      </w:r>
    </w:p>
    <w:p w:rsidR="00954E0E" w:rsidRPr="009A264B" w:rsidRDefault="00954E0E">
      <w:pPr>
        <w:spacing w:after="0" w:line="240" w:lineRule="auto"/>
        <w:jc w:val="center"/>
        <w:rPr>
          <w:rFonts w:ascii="Times New Roman" w:hAnsi="Times New Roman"/>
          <w:sz w:val="20"/>
          <w:szCs w:val="20"/>
        </w:rPr>
      </w:pPr>
      <w:r w:rsidRPr="009A264B">
        <w:rPr>
          <w:rFonts w:ascii="Times New Roman" w:eastAsia="Times New Roman" w:hAnsi="Times New Roman"/>
          <w:sz w:val="20"/>
          <w:szCs w:val="20"/>
          <w:lang w:eastAsia="ru-RU"/>
        </w:rPr>
        <w:t>г. Химки</w:t>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r>
      <w:r w:rsidRPr="009A264B">
        <w:rPr>
          <w:rFonts w:ascii="Times New Roman" w:eastAsia="Times New Roman" w:hAnsi="Times New Roman"/>
          <w:sz w:val="20"/>
          <w:szCs w:val="20"/>
          <w:lang w:eastAsia="ru-RU"/>
        </w:rPr>
        <w:tab/>
        <w:t xml:space="preserve">          </w:t>
      </w:r>
      <w:r w:rsidR="000C3C18" w:rsidRPr="009A264B">
        <w:rPr>
          <w:rFonts w:ascii="Times New Roman" w:hAnsi="Times New Roman"/>
          <w:sz w:val="20"/>
          <w:szCs w:val="20"/>
        </w:rPr>
        <w:t>«</w:t>
      </w:r>
      <w:r w:rsidR="00B20621" w:rsidRPr="009A264B">
        <w:rPr>
          <w:rFonts w:ascii="Times New Roman" w:hAnsi="Times New Roman"/>
          <w:sz w:val="20"/>
          <w:szCs w:val="20"/>
        </w:rPr>
        <w:t xml:space="preserve">    </w:t>
      </w:r>
      <w:r w:rsidRPr="009A264B">
        <w:rPr>
          <w:rFonts w:ascii="Times New Roman" w:hAnsi="Times New Roman"/>
          <w:sz w:val="20"/>
          <w:szCs w:val="20"/>
        </w:rPr>
        <w:t xml:space="preserve">» </w:t>
      </w:r>
      <w:r w:rsidR="00B20621" w:rsidRPr="009A264B">
        <w:rPr>
          <w:rFonts w:ascii="Times New Roman" w:hAnsi="Times New Roman"/>
          <w:sz w:val="20"/>
          <w:szCs w:val="20"/>
        </w:rPr>
        <w:t>____________</w:t>
      </w:r>
      <w:r w:rsidR="00A17878" w:rsidRPr="009A264B">
        <w:rPr>
          <w:rFonts w:ascii="Times New Roman" w:hAnsi="Times New Roman"/>
          <w:sz w:val="20"/>
          <w:szCs w:val="20"/>
        </w:rPr>
        <w:t xml:space="preserve"> 20___</w:t>
      </w:r>
      <w:r w:rsidR="002038A1" w:rsidRPr="009A264B">
        <w:rPr>
          <w:rFonts w:ascii="Times New Roman" w:hAnsi="Times New Roman"/>
          <w:sz w:val="20"/>
          <w:szCs w:val="20"/>
        </w:rPr>
        <w:t xml:space="preserve"> </w:t>
      </w:r>
      <w:r w:rsidRPr="009A264B">
        <w:rPr>
          <w:rFonts w:ascii="Times New Roman" w:hAnsi="Times New Roman"/>
          <w:sz w:val="20"/>
          <w:szCs w:val="20"/>
        </w:rPr>
        <w:t>г.</w:t>
      </w:r>
    </w:p>
    <w:p w:rsidR="00954E0E" w:rsidRPr="009A264B" w:rsidRDefault="00954E0E" w:rsidP="004F006D">
      <w:pPr>
        <w:spacing w:after="0" w:line="240" w:lineRule="auto"/>
        <w:jc w:val="both"/>
        <w:rPr>
          <w:rFonts w:ascii="Times New Roman" w:hAnsi="Times New Roman"/>
          <w:sz w:val="20"/>
          <w:szCs w:val="20"/>
        </w:rPr>
      </w:pPr>
    </w:p>
    <w:p w:rsidR="004F006D" w:rsidRDefault="00954E0E" w:rsidP="004F006D">
      <w:pPr>
        <w:widowControl w:val="0"/>
        <w:autoSpaceDE w:val="0"/>
        <w:spacing w:after="0" w:line="240" w:lineRule="auto"/>
        <w:jc w:val="both"/>
        <w:rPr>
          <w:rFonts w:ascii="Times New Roman" w:hAnsi="Times New Roman"/>
          <w:sz w:val="20"/>
          <w:szCs w:val="20"/>
          <w:shd w:val="clear" w:color="auto" w:fill="FFFFFF"/>
        </w:rPr>
      </w:pPr>
      <w:r w:rsidRPr="009A264B">
        <w:rPr>
          <w:rFonts w:ascii="Times New Roman" w:hAnsi="Times New Roman"/>
          <w:sz w:val="20"/>
          <w:szCs w:val="20"/>
          <w:shd w:val="clear" w:color="auto" w:fill="FFFFFF"/>
        </w:rPr>
        <w:tab/>
      </w:r>
      <w:r w:rsidRPr="009A264B">
        <w:rPr>
          <w:rFonts w:ascii="Times New Roman" w:hAnsi="Times New Roman"/>
          <w:b/>
          <w:sz w:val="20"/>
          <w:szCs w:val="20"/>
          <w:shd w:val="clear" w:color="auto" w:fill="FFFFFF"/>
        </w:rPr>
        <w:t>Федеральное государственное бюджетное учреждение «Учебно-тренировочный центр «Новогорск» (сокращенное наименование - ФГБУ «УТЦ «Новогорск»)</w:t>
      </w:r>
      <w:r w:rsidRPr="009A264B">
        <w:rPr>
          <w:rFonts w:ascii="Times New Roman" w:hAnsi="Times New Roman"/>
          <w:sz w:val="20"/>
          <w:szCs w:val="20"/>
          <w:shd w:val="clear" w:color="auto" w:fill="FFFFFF"/>
        </w:rPr>
        <w:t xml:space="preserve">, именуемое в дальнейшем «Заказчик», в лице </w:t>
      </w:r>
      <w:r w:rsidR="004F006D">
        <w:rPr>
          <w:rFonts w:ascii="Times New Roman" w:hAnsi="Times New Roman"/>
          <w:sz w:val="20"/>
          <w:szCs w:val="20"/>
          <w:shd w:val="clear" w:color="auto" w:fill="FFFFFF"/>
        </w:rPr>
        <w:t>__________</w:t>
      </w:r>
      <w:r w:rsidRPr="009A264B">
        <w:rPr>
          <w:rFonts w:ascii="Times New Roman" w:hAnsi="Times New Roman"/>
          <w:sz w:val="20"/>
          <w:szCs w:val="20"/>
          <w:shd w:val="clear" w:color="auto" w:fill="FFFFFF"/>
        </w:rPr>
        <w:t>, действующего на основании</w:t>
      </w:r>
      <w:r w:rsidR="00A17878" w:rsidRPr="009A264B">
        <w:rPr>
          <w:rFonts w:ascii="Times New Roman" w:hAnsi="Times New Roman"/>
          <w:sz w:val="20"/>
          <w:szCs w:val="20"/>
          <w:shd w:val="clear" w:color="auto" w:fill="FFFFFF"/>
        </w:rPr>
        <w:t xml:space="preserve"> </w:t>
      </w:r>
      <w:r w:rsidR="004F006D">
        <w:rPr>
          <w:rFonts w:ascii="Times New Roman" w:hAnsi="Times New Roman"/>
          <w:sz w:val="20"/>
          <w:szCs w:val="20"/>
          <w:shd w:val="clear" w:color="auto" w:fill="FFFFFF"/>
        </w:rPr>
        <w:t>___________</w:t>
      </w:r>
      <w:r w:rsidRPr="009A264B">
        <w:rPr>
          <w:rFonts w:ascii="Times New Roman" w:hAnsi="Times New Roman"/>
          <w:sz w:val="20"/>
          <w:szCs w:val="20"/>
          <w:shd w:val="clear" w:color="auto" w:fill="FFFFFF"/>
        </w:rPr>
        <w:t>, с одной стороны, и</w:t>
      </w:r>
      <w:r w:rsidR="00121013" w:rsidRPr="009A264B">
        <w:rPr>
          <w:rFonts w:ascii="Times New Roman" w:hAnsi="Times New Roman"/>
          <w:sz w:val="20"/>
          <w:szCs w:val="20"/>
          <w:shd w:val="clear" w:color="auto" w:fill="FFFFFF"/>
        </w:rPr>
        <w:t xml:space="preserve"> </w:t>
      </w:r>
      <w:r w:rsidR="00A17878" w:rsidRPr="009A264B">
        <w:rPr>
          <w:rFonts w:ascii="Times New Roman" w:hAnsi="Times New Roman"/>
          <w:b/>
          <w:sz w:val="20"/>
          <w:szCs w:val="20"/>
        </w:rPr>
        <w:t>__________</w:t>
      </w:r>
      <w:r w:rsidR="0034282B" w:rsidRPr="009A264B">
        <w:rPr>
          <w:rFonts w:ascii="Times New Roman" w:hAnsi="Times New Roman"/>
          <w:b/>
          <w:sz w:val="20"/>
          <w:szCs w:val="20"/>
        </w:rPr>
        <w:t xml:space="preserve"> (сокращенное наименование – </w:t>
      </w:r>
      <w:r w:rsidR="00A17878" w:rsidRPr="009A264B">
        <w:rPr>
          <w:rFonts w:ascii="Times New Roman" w:hAnsi="Times New Roman"/>
          <w:b/>
          <w:sz w:val="20"/>
          <w:szCs w:val="20"/>
        </w:rPr>
        <w:t>______</w:t>
      </w:r>
      <w:r w:rsidR="0034282B" w:rsidRPr="009A264B">
        <w:rPr>
          <w:rFonts w:ascii="Times New Roman" w:hAnsi="Times New Roman"/>
          <w:b/>
          <w:sz w:val="20"/>
          <w:szCs w:val="20"/>
        </w:rPr>
        <w:t>)</w:t>
      </w:r>
      <w:r w:rsidR="0034282B" w:rsidRPr="009A264B">
        <w:rPr>
          <w:rFonts w:ascii="Times New Roman" w:hAnsi="Times New Roman"/>
          <w:sz w:val="20"/>
          <w:szCs w:val="20"/>
        </w:rPr>
        <w:t xml:space="preserve">, </w:t>
      </w:r>
      <w:r w:rsidR="002038A1" w:rsidRPr="009A264B">
        <w:rPr>
          <w:rFonts w:ascii="Times New Roman" w:hAnsi="Times New Roman"/>
          <w:sz w:val="20"/>
          <w:szCs w:val="20"/>
          <w:shd w:val="clear" w:color="auto" w:fill="FFFFFF"/>
        </w:rPr>
        <w:t>именуемый</w:t>
      </w:r>
      <w:r w:rsidR="00CB2A27" w:rsidRPr="009A264B">
        <w:rPr>
          <w:rFonts w:ascii="Times New Roman" w:hAnsi="Times New Roman"/>
          <w:sz w:val="20"/>
          <w:szCs w:val="20"/>
          <w:shd w:val="clear" w:color="auto" w:fill="FFFFFF"/>
        </w:rPr>
        <w:t xml:space="preserve"> в дальнейшем «Подрядчик», </w:t>
      </w:r>
      <w:r w:rsidR="00A17878" w:rsidRPr="009A264B">
        <w:rPr>
          <w:rFonts w:ascii="Times New Roman" w:hAnsi="Times New Roman"/>
          <w:sz w:val="20"/>
          <w:szCs w:val="20"/>
          <w:shd w:val="clear" w:color="auto" w:fill="FFFFFF"/>
        </w:rPr>
        <w:t>в лице</w:t>
      </w:r>
      <w:r w:rsidR="00D316EB" w:rsidRPr="009A264B">
        <w:rPr>
          <w:rFonts w:ascii="Times New Roman" w:hAnsi="Times New Roman"/>
          <w:sz w:val="20"/>
          <w:szCs w:val="20"/>
          <w:shd w:val="clear" w:color="auto" w:fill="FFFFFF"/>
        </w:rPr>
        <w:t xml:space="preserve"> </w:t>
      </w:r>
      <w:r w:rsidR="00A17878" w:rsidRPr="009A264B">
        <w:rPr>
          <w:rFonts w:ascii="Times New Roman" w:hAnsi="Times New Roman"/>
          <w:sz w:val="20"/>
          <w:szCs w:val="20"/>
          <w:shd w:val="clear" w:color="auto" w:fill="FFFFFF"/>
        </w:rPr>
        <w:t xml:space="preserve">_______, действующего на основании _______, </w:t>
      </w:r>
      <w:r w:rsidRPr="009A264B">
        <w:rPr>
          <w:rFonts w:ascii="Times New Roman" w:hAnsi="Times New Roman"/>
          <w:sz w:val="20"/>
          <w:szCs w:val="20"/>
          <w:shd w:val="clear" w:color="auto" w:fill="FFFFFF"/>
        </w:rPr>
        <w:t xml:space="preserve">с другой стороны, далее совместно именуемые «Стороны», </w:t>
      </w:r>
      <w:r w:rsidR="004F006D" w:rsidRPr="004F006D">
        <w:rPr>
          <w:rFonts w:ascii="Times New Roman" w:hAnsi="Times New Roman"/>
          <w:sz w:val="20"/>
          <w:szCs w:val="20"/>
          <w:shd w:val="clear" w:color="auto" w:fill="FFFFFF"/>
        </w:rPr>
        <w:t xml:space="preserve">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проведения электронного _________ и на основании Протокола подведения итогов определения поставщика (подрядчика, исполнителя) от ____.____._______ №_____ заключили настоящий Контракт (далее – Контракт) </w:t>
      </w:r>
      <w:r w:rsidR="004F006D">
        <w:rPr>
          <w:rFonts w:ascii="Times New Roman" w:hAnsi="Times New Roman"/>
          <w:sz w:val="20"/>
          <w:szCs w:val="20"/>
          <w:shd w:val="clear" w:color="auto" w:fill="FFFFFF"/>
        </w:rPr>
        <w:br/>
      </w:r>
      <w:r w:rsidR="004F006D" w:rsidRPr="004F006D">
        <w:rPr>
          <w:rFonts w:ascii="Times New Roman" w:hAnsi="Times New Roman"/>
          <w:sz w:val="20"/>
          <w:szCs w:val="20"/>
          <w:shd w:val="clear" w:color="auto" w:fill="FFFFFF"/>
        </w:rPr>
        <w:t>о нижеследующем:</w:t>
      </w:r>
    </w:p>
    <w:p w:rsidR="004F006D" w:rsidRPr="004F006D" w:rsidRDefault="004F006D" w:rsidP="004F006D">
      <w:pPr>
        <w:widowControl w:val="0"/>
        <w:autoSpaceDE w:val="0"/>
        <w:spacing w:after="0" w:line="240" w:lineRule="auto"/>
        <w:jc w:val="both"/>
        <w:rPr>
          <w:rFonts w:ascii="Times New Roman" w:hAnsi="Times New Roman"/>
          <w:sz w:val="20"/>
          <w:szCs w:val="20"/>
          <w:shd w:val="clear" w:color="auto" w:fill="FFFFFF"/>
        </w:rPr>
      </w:pPr>
    </w:p>
    <w:p w:rsidR="00954E0E" w:rsidRPr="009A264B" w:rsidRDefault="00954E0E" w:rsidP="004F006D">
      <w:pPr>
        <w:widowControl w:val="0"/>
        <w:autoSpaceDE w:val="0"/>
        <w:spacing w:after="0" w:line="240" w:lineRule="auto"/>
        <w:ind w:firstLine="709"/>
        <w:jc w:val="center"/>
        <w:rPr>
          <w:rFonts w:ascii="Times New Roman" w:hAnsi="Times New Roman"/>
          <w:b/>
          <w:sz w:val="20"/>
          <w:szCs w:val="20"/>
        </w:rPr>
      </w:pPr>
      <w:r w:rsidRPr="009A264B">
        <w:rPr>
          <w:rFonts w:ascii="Times New Roman" w:hAnsi="Times New Roman"/>
          <w:b/>
          <w:sz w:val="20"/>
          <w:szCs w:val="20"/>
        </w:rPr>
        <w:t>1. Предмет Контракта</w:t>
      </w:r>
    </w:p>
    <w:p w:rsidR="00954E0E" w:rsidRPr="009A264B" w:rsidRDefault="00954E0E" w:rsidP="00183038">
      <w:pPr>
        <w:keepNext/>
        <w:keepLines/>
        <w:spacing w:after="0" w:line="240" w:lineRule="auto"/>
        <w:ind w:firstLine="567"/>
        <w:jc w:val="both"/>
        <w:rPr>
          <w:rFonts w:ascii="Times New Roman" w:hAnsi="Times New Roman"/>
          <w:b/>
          <w:bCs/>
          <w:sz w:val="20"/>
          <w:szCs w:val="20"/>
          <w:lang w:eastAsia="ru-RU"/>
        </w:rPr>
      </w:pPr>
      <w:r w:rsidRPr="009A264B">
        <w:rPr>
          <w:rFonts w:ascii="Times New Roman" w:hAnsi="Times New Roman"/>
          <w:sz w:val="20"/>
          <w:szCs w:val="20"/>
          <w:lang w:eastAsia="ru-RU"/>
        </w:rPr>
        <w:t xml:space="preserve">1.1. </w:t>
      </w:r>
      <w:r w:rsidRPr="009A264B">
        <w:rPr>
          <w:rFonts w:ascii="Times New Roman" w:hAnsi="Times New Roman"/>
          <w:bCs/>
          <w:sz w:val="20"/>
          <w:szCs w:val="20"/>
          <w:lang w:eastAsia="ru-RU"/>
        </w:rPr>
        <w:t xml:space="preserve">Подрядчик обязуется по заданию Заказчика </w:t>
      </w:r>
      <w:r w:rsidR="004F006D" w:rsidRPr="004F006D">
        <w:rPr>
          <w:rFonts w:ascii="Times New Roman" w:hAnsi="Times New Roman"/>
          <w:bCs/>
          <w:sz w:val="20"/>
          <w:szCs w:val="20"/>
          <w:lang w:eastAsia="ru-RU"/>
        </w:rPr>
        <w:t>выполнить ремонтно-восстановительны</w:t>
      </w:r>
      <w:r w:rsidR="004F006D">
        <w:rPr>
          <w:rFonts w:ascii="Times New Roman" w:hAnsi="Times New Roman"/>
          <w:bCs/>
          <w:sz w:val="20"/>
          <w:szCs w:val="20"/>
          <w:lang w:eastAsia="ru-RU"/>
        </w:rPr>
        <w:t>е</w:t>
      </w:r>
      <w:r w:rsidR="004F006D" w:rsidRPr="004F006D">
        <w:rPr>
          <w:rFonts w:ascii="Times New Roman" w:hAnsi="Times New Roman"/>
          <w:bCs/>
          <w:sz w:val="20"/>
          <w:szCs w:val="20"/>
          <w:lang w:eastAsia="ru-RU"/>
        </w:rPr>
        <w:t xml:space="preserve"> работ</w:t>
      </w:r>
      <w:r w:rsidR="004F006D">
        <w:rPr>
          <w:rFonts w:ascii="Times New Roman" w:hAnsi="Times New Roman"/>
          <w:bCs/>
          <w:sz w:val="20"/>
          <w:szCs w:val="20"/>
          <w:lang w:eastAsia="ru-RU"/>
        </w:rPr>
        <w:t>ы систем</w:t>
      </w:r>
      <w:r w:rsidR="004F006D" w:rsidRPr="004F006D">
        <w:rPr>
          <w:rFonts w:ascii="Times New Roman" w:hAnsi="Times New Roman"/>
          <w:bCs/>
          <w:sz w:val="20"/>
          <w:szCs w:val="20"/>
          <w:lang w:eastAsia="ru-RU"/>
        </w:rPr>
        <w:t xml:space="preserve"> водоподготовки ледовых арен ЦЗВС на объекте ФГБУ УТЦ «Новогорск» </w:t>
      </w:r>
      <w:r w:rsidRPr="009A264B">
        <w:rPr>
          <w:rFonts w:ascii="Times New Roman" w:eastAsia="Times New Roman" w:hAnsi="Times New Roman"/>
          <w:bCs/>
          <w:sz w:val="20"/>
          <w:szCs w:val="20"/>
          <w:lang w:eastAsia="ru-RU"/>
        </w:rPr>
        <w:t xml:space="preserve">(далее – </w:t>
      </w:r>
      <w:r w:rsidR="00CB2A27" w:rsidRPr="009A264B">
        <w:rPr>
          <w:rFonts w:ascii="Times New Roman" w:eastAsia="Times New Roman" w:hAnsi="Times New Roman"/>
          <w:bCs/>
          <w:sz w:val="20"/>
          <w:szCs w:val="20"/>
          <w:lang w:eastAsia="ru-RU"/>
        </w:rPr>
        <w:t>р</w:t>
      </w:r>
      <w:r w:rsidRPr="009A264B">
        <w:rPr>
          <w:rFonts w:ascii="Times New Roman" w:eastAsia="Times New Roman" w:hAnsi="Times New Roman"/>
          <w:bCs/>
          <w:sz w:val="20"/>
          <w:szCs w:val="20"/>
          <w:lang w:eastAsia="ru-RU"/>
        </w:rPr>
        <w:t xml:space="preserve">аботы) и передать результат работ в полном объеме, а Заказчик обязуется принять и оплатить указанные </w:t>
      </w:r>
      <w:r w:rsidR="00CB2A27" w:rsidRPr="009A264B">
        <w:rPr>
          <w:rFonts w:ascii="Times New Roman" w:eastAsia="Times New Roman" w:hAnsi="Times New Roman"/>
          <w:bCs/>
          <w:sz w:val="20"/>
          <w:szCs w:val="20"/>
          <w:lang w:eastAsia="ru-RU"/>
        </w:rPr>
        <w:t>р</w:t>
      </w:r>
      <w:r w:rsidRPr="009A264B">
        <w:rPr>
          <w:rFonts w:ascii="Times New Roman" w:eastAsia="Times New Roman" w:hAnsi="Times New Roman"/>
          <w:bCs/>
          <w:sz w:val="20"/>
          <w:szCs w:val="20"/>
          <w:lang w:eastAsia="ru-RU"/>
        </w:rPr>
        <w:t>аботы.</w:t>
      </w:r>
    </w:p>
    <w:p w:rsidR="00954E0E" w:rsidRPr="009A264B" w:rsidRDefault="00954E0E">
      <w:pPr>
        <w:keepNext/>
        <w:keepLines/>
        <w:spacing w:after="0" w:line="240" w:lineRule="auto"/>
        <w:ind w:firstLine="567"/>
        <w:jc w:val="both"/>
        <w:rPr>
          <w:rFonts w:ascii="Times New Roman" w:hAnsi="Times New Roman"/>
          <w:sz w:val="20"/>
          <w:szCs w:val="20"/>
        </w:rPr>
      </w:pPr>
      <w:r w:rsidRPr="009A264B">
        <w:rPr>
          <w:rFonts w:ascii="Times New Roman" w:eastAsia="Times New Roman" w:hAnsi="Times New Roman"/>
          <w:bCs/>
          <w:sz w:val="20"/>
          <w:szCs w:val="20"/>
          <w:lang w:eastAsia="ru-RU"/>
        </w:rPr>
        <w:t xml:space="preserve">1.2. Перечень </w:t>
      </w:r>
      <w:r w:rsidR="00CB2A27" w:rsidRPr="009A264B">
        <w:rPr>
          <w:rFonts w:ascii="Times New Roman" w:eastAsia="Times New Roman" w:hAnsi="Times New Roman"/>
          <w:bCs/>
          <w:sz w:val="20"/>
          <w:szCs w:val="20"/>
          <w:lang w:eastAsia="ru-RU"/>
        </w:rPr>
        <w:t>р</w:t>
      </w:r>
      <w:r w:rsidRPr="009A264B">
        <w:rPr>
          <w:rFonts w:ascii="Times New Roman" w:eastAsia="Times New Roman" w:hAnsi="Times New Roman"/>
          <w:bCs/>
          <w:sz w:val="20"/>
          <w:szCs w:val="20"/>
          <w:lang w:eastAsia="ru-RU"/>
        </w:rPr>
        <w:t xml:space="preserve">абот, их объем, требования к качеству и другие исходные данные установлены в Техническом задании (Приложение № 1 к Контракту) и в условиях настоящего </w:t>
      </w:r>
      <w:r w:rsidR="00CB2A27" w:rsidRPr="009A264B">
        <w:rPr>
          <w:rFonts w:ascii="Times New Roman" w:eastAsia="Times New Roman" w:hAnsi="Times New Roman"/>
          <w:bCs/>
          <w:sz w:val="20"/>
          <w:szCs w:val="20"/>
          <w:lang w:eastAsia="ru-RU"/>
        </w:rPr>
        <w:t>К</w:t>
      </w:r>
      <w:r w:rsidRPr="009A264B">
        <w:rPr>
          <w:rFonts w:ascii="Times New Roman" w:eastAsia="Times New Roman" w:hAnsi="Times New Roman"/>
          <w:bCs/>
          <w:sz w:val="20"/>
          <w:szCs w:val="20"/>
          <w:lang w:eastAsia="ru-RU"/>
        </w:rPr>
        <w:t>онтракта.</w:t>
      </w:r>
    </w:p>
    <w:p w:rsidR="00954E0E" w:rsidRPr="009A264B" w:rsidRDefault="00954E0E">
      <w:pPr>
        <w:keepNext/>
        <w:keepLines/>
        <w:spacing w:after="0" w:line="240" w:lineRule="auto"/>
        <w:ind w:firstLine="567"/>
        <w:jc w:val="both"/>
        <w:rPr>
          <w:rFonts w:ascii="Times New Roman" w:hAnsi="Times New Roman"/>
          <w:sz w:val="20"/>
          <w:szCs w:val="20"/>
        </w:rPr>
      </w:pPr>
      <w:r w:rsidRPr="009A264B">
        <w:rPr>
          <w:rFonts w:ascii="Times New Roman" w:hAnsi="Times New Roman"/>
          <w:bCs/>
          <w:sz w:val="20"/>
          <w:szCs w:val="20"/>
        </w:rPr>
        <w:t xml:space="preserve">1.3. </w:t>
      </w:r>
      <w:r w:rsidR="00CB2A27" w:rsidRPr="009A264B">
        <w:rPr>
          <w:rFonts w:ascii="Times New Roman" w:hAnsi="Times New Roman"/>
          <w:bCs/>
          <w:sz w:val="20"/>
          <w:szCs w:val="20"/>
        </w:rPr>
        <w:t>Место выполнения работ</w:t>
      </w:r>
      <w:r w:rsidR="004F006D">
        <w:rPr>
          <w:rFonts w:ascii="Times New Roman" w:hAnsi="Times New Roman"/>
          <w:bCs/>
          <w:sz w:val="20"/>
          <w:szCs w:val="20"/>
        </w:rPr>
        <w:t xml:space="preserve">: </w:t>
      </w:r>
      <w:r w:rsidR="004F006D" w:rsidRPr="004F006D">
        <w:rPr>
          <w:rFonts w:ascii="Times New Roman" w:hAnsi="Times New Roman"/>
          <w:bCs/>
          <w:sz w:val="20"/>
          <w:szCs w:val="20"/>
        </w:rPr>
        <w:t xml:space="preserve">141435, МО, г. Химки, мкр. Новогорск, ул. Соколовская, вл.7 </w:t>
      </w:r>
      <w:r w:rsidR="00CB2A27" w:rsidRPr="009A264B">
        <w:rPr>
          <w:rFonts w:ascii="Times New Roman" w:hAnsi="Times New Roman"/>
          <w:sz w:val="20"/>
          <w:szCs w:val="20"/>
        </w:rPr>
        <w:t>(далее – объект).</w:t>
      </w:r>
    </w:p>
    <w:p w:rsidR="00954E0E" w:rsidRPr="009A264B" w:rsidRDefault="005454FD">
      <w:pPr>
        <w:keepNext/>
        <w:keepLines/>
        <w:spacing w:after="0" w:line="240" w:lineRule="auto"/>
        <w:ind w:firstLine="567"/>
        <w:jc w:val="both"/>
        <w:rPr>
          <w:rFonts w:ascii="Times New Roman" w:hAnsi="Times New Roman"/>
          <w:bCs/>
          <w:sz w:val="20"/>
          <w:szCs w:val="20"/>
        </w:rPr>
      </w:pPr>
      <w:r w:rsidRPr="009A264B">
        <w:rPr>
          <w:rFonts w:ascii="Times New Roman" w:hAnsi="Times New Roman"/>
          <w:bCs/>
          <w:sz w:val="20"/>
          <w:szCs w:val="20"/>
        </w:rPr>
        <w:t xml:space="preserve">1.4. Срок выполнения работ: </w:t>
      </w:r>
      <w:r w:rsidR="004F006D" w:rsidRPr="004F006D">
        <w:rPr>
          <w:rFonts w:ascii="Times New Roman" w:hAnsi="Times New Roman"/>
          <w:bCs/>
          <w:sz w:val="20"/>
          <w:szCs w:val="20"/>
        </w:rPr>
        <w:t>10 рабочих дней с момента заключения контракта</w:t>
      </w:r>
      <w:r w:rsidR="00A8291E">
        <w:rPr>
          <w:rFonts w:ascii="Times New Roman" w:hAnsi="Times New Roman"/>
          <w:bCs/>
          <w:sz w:val="20"/>
          <w:szCs w:val="20"/>
        </w:rPr>
        <w:t>.</w:t>
      </w:r>
    </w:p>
    <w:p w:rsidR="00707409" w:rsidRPr="009A264B" w:rsidRDefault="00707409" w:rsidP="00707409">
      <w:pPr>
        <w:pStyle w:val="Standard"/>
        <w:ind w:firstLine="567"/>
        <w:jc w:val="both"/>
        <w:rPr>
          <w:rFonts w:cs="Times New Roman"/>
          <w:sz w:val="20"/>
          <w:szCs w:val="20"/>
          <w:lang w:val="ru-RU" w:eastAsia="ru-RU"/>
        </w:rPr>
      </w:pPr>
      <w:r w:rsidRPr="009A264B">
        <w:rPr>
          <w:bCs/>
          <w:sz w:val="20"/>
          <w:szCs w:val="20"/>
          <w:lang w:val="ru-RU"/>
        </w:rPr>
        <w:t xml:space="preserve">1.5. </w:t>
      </w:r>
      <w:r w:rsidRPr="009A264B">
        <w:rPr>
          <w:rFonts w:cs="Times New Roman"/>
          <w:sz w:val="20"/>
          <w:szCs w:val="20"/>
          <w:lang w:val="ru-RU" w:eastAsia="ru-RU"/>
        </w:rPr>
        <w:t xml:space="preserve">Подрядчик гарантирует, что обладает всеми правомочиями и разрешениями выполнять </w:t>
      </w:r>
      <w:r w:rsidR="005454FD" w:rsidRPr="009A264B">
        <w:rPr>
          <w:rFonts w:cs="Times New Roman"/>
          <w:sz w:val="20"/>
          <w:szCs w:val="20"/>
          <w:lang w:val="ru-RU" w:eastAsia="ru-RU"/>
        </w:rPr>
        <w:t>р</w:t>
      </w:r>
      <w:r w:rsidRPr="009A264B">
        <w:rPr>
          <w:rFonts w:cs="Times New Roman"/>
          <w:sz w:val="20"/>
          <w:szCs w:val="20"/>
          <w:lang w:val="ru-RU" w:eastAsia="ru-RU"/>
        </w:rPr>
        <w:t xml:space="preserve">аботы, предусмотренные Контрактом. Подрядчик также гарантирует, что его работники обладают специальными знаниями для надлежащего выполнения </w:t>
      </w:r>
      <w:r w:rsidR="005454FD" w:rsidRPr="009A264B">
        <w:rPr>
          <w:rFonts w:cs="Times New Roman"/>
          <w:sz w:val="20"/>
          <w:szCs w:val="20"/>
          <w:lang w:val="ru-RU" w:eastAsia="ru-RU"/>
        </w:rPr>
        <w:t>р</w:t>
      </w:r>
      <w:r w:rsidRPr="009A264B">
        <w:rPr>
          <w:rFonts w:cs="Times New Roman"/>
          <w:sz w:val="20"/>
          <w:szCs w:val="20"/>
          <w:lang w:val="ru-RU" w:eastAsia="ru-RU"/>
        </w:rPr>
        <w:t>абот по Контракту.</w:t>
      </w:r>
    </w:p>
    <w:p w:rsidR="00954E0E" w:rsidRPr="009A264B" w:rsidRDefault="00954E0E">
      <w:pPr>
        <w:keepNext/>
        <w:keepLines/>
        <w:tabs>
          <w:tab w:val="left" w:pos="360"/>
          <w:tab w:val="left" w:pos="1260"/>
        </w:tabs>
        <w:spacing w:after="0" w:line="240" w:lineRule="auto"/>
        <w:ind w:firstLine="567"/>
        <w:jc w:val="center"/>
        <w:rPr>
          <w:rFonts w:ascii="Times New Roman" w:hAnsi="Times New Roman"/>
          <w:b/>
          <w:bCs/>
          <w:sz w:val="20"/>
          <w:szCs w:val="20"/>
        </w:rPr>
      </w:pPr>
    </w:p>
    <w:p w:rsidR="00954E0E" w:rsidRPr="009A264B" w:rsidRDefault="00954E0E">
      <w:pPr>
        <w:keepNext/>
        <w:keepLines/>
        <w:tabs>
          <w:tab w:val="left" w:pos="360"/>
          <w:tab w:val="left" w:pos="1260"/>
        </w:tabs>
        <w:spacing w:after="0" w:line="240" w:lineRule="auto"/>
        <w:ind w:firstLine="567"/>
        <w:jc w:val="center"/>
        <w:rPr>
          <w:rFonts w:ascii="Times New Roman" w:hAnsi="Times New Roman"/>
          <w:b/>
          <w:sz w:val="20"/>
          <w:szCs w:val="20"/>
        </w:rPr>
      </w:pPr>
      <w:r w:rsidRPr="009A264B">
        <w:rPr>
          <w:rFonts w:ascii="Times New Roman" w:hAnsi="Times New Roman"/>
          <w:b/>
          <w:sz w:val="20"/>
          <w:szCs w:val="20"/>
        </w:rPr>
        <w:t>2. Цена Контракта, порядок и сроки оплаты работ</w:t>
      </w:r>
    </w:p>
    <w:p w:rsidR="00954E0E" w:rsidRPr="009A264B" w:rsidRDefault="00954E0E" w:rsidP="00982129">
      <w:pPr>
        <w:keepNext/>
        <w:keepLines/>
        <w:spacing w:after="0" w:line="240" w:lineRule="auto"/>
        <w:ind w:firstLine="567"/>
        <w:jc w:val="both"/>
        <w:rPr>
          <w:rFonts w:ascii="Times New Roman" w:hAnsi="Times New Roman"/>
          <w:sz w:val="20"/>
          <w:szCs w:val="20"/>
        </w:rPr>
      </w:pPr>
      <w:r w:rsidRPr="0007440B">
        <w:rPr>
          <w:rFonts w:ascii="Times New Roman" w:hAnsi="Times New Roman"/>
          <w:sz w:val="20"/>
          <w:szCs w:val="20"/>
        </w:rPr>
        <w:t>2.1. Цена Контракта составляет</w:t>
      </w:r>
      <w:r w:rsidR="00CB2A27" w:rsidRPr="0007440B">
        <w:rPr>
          <w:rFonts w:ascii="Times New Roman" w:hAnsi="Times New Roman"/>
          <w:sz w:val="20"/>
          <w:szCs w:val="20"/>
        </w:rPr>
        <w:t xml:space="preserve"> </w:t>
      </w:r>
      <w:r w:rsidR="00D316EB" w:rsidRPr="0007440B">
        <w:rPr>
          <w:rFonts w:ascii="Times New Roman" w:hAnsi="Times New Roman"/>
          <w:sz w:val="20"/>
          <w:szCs w:val="20"/>
        </w:rPr>
        <w:t>_______(_________)</w:t>
      </w:r>
      <w:r w:rsidR="00982129" w:rsidRPr="0007440B">
        <w:rPr>
          <w:rFonts w:ascii="Times New Roman" w:hAnsi="Times New Roman"/>
          <w:sz w:val="20"/>
          <w:szCs w:val="20"/>
        </w:rPr>
        <w:t xml:space="preserve"> рубля</w:t>
      </w:r>
      <w:r w:rsidR="00CB2A27" w:rsidRPr="0007440B">
        <w:rPr>
          <w:rFonts w:ascii="Times New Roman" w:hAnsi="Times New Roman"/>
          <w:sz w:val="20"/>
          <w:szCs w:val="20"/>
        </w:rPr>
        <w:t xml:space="preserve"> </w:t>
      </w:r>
      <w:r w:rsidR="0023410D" w:rsidRPr="0007440B">
        <w:rPr>
          <w:rFonts w:ascii="Times New Roman" w:hAnsi="Times New Roman"/>
          <w:sz w:val="20"/>
          <w:szCs w:val="20"/>
        </w:rPr>
        <w:t>00</w:t>
      </w:r>
      <w:r w:rsidR="00CB2A27" w:rsidRPr="0007440B">
        <w:rPr>
          <w:rFonts w:ascii="Times New Roman" w:hAnsi="Times New Roman"/>
          <w:sz w:val="20"/>
          <w:szCs w:val="20"/>
        </w:rPr>
        <w:t xml:space="preserve"> копеек</w:t>
      </w:r>
      <w:r w:rsidRPr="0007440B">
        <w:rPr>
          <w:rFonts w:ascii="Times New Roman" w:hAnsi="Times New Roman"/>
          <w:sz w:val="20"/>
          <w:szCs w:val="20"/>
        </w:rPr>
        <w:t xml:space="preserve">, </w:t>
      </w:r>
      <w:r w:rsidR="00D316EB" w:rsidRPr="0007440B">
        <w:rPr>
          <w:rFonts w:ascii="Times New Roman" w:hAnsi="Times New Roman"/>
          <w:sz w:val="20"/>
          <w:szCs w:val="20"/>
        </w:rPr>
        <w:t xml:space="preserve">в том числе НДС </w:t>
      </w:r>
      <w:r w:rsidR="004F006D" w:rsidRPr="0007440B">
        <w:rPr>
          <w:rFonts w:ascii="Times New Roman" w:hAnsi="Times New Roman"/>
          <w:sz w:val="20"/>
          <w:szCs w:val="20"/>
        </w:rPr>
        <w:t>___</w:t>
      </w:r>
      <w:r w:rsidR="00D316EB" w:rsidRPr="0007440B">
        <w:rPr>
          <w:rFonts w:ascii="Times New Roman" w:hAnsi="Times New Roman"/>
          <w:sz w:val="20"/>
          <w:szCs w:val="20"/>
        </w:rPr>
        <w:t xml:space="preserve"> % в размере ________ (____) / НДС не облагается в связи с _______.</w:t>
      </w:r>
      <w:r w:rsidR="00751B09" w:rsidRPr="009A264B">
        <w:rPr>
          <w:rFonts w:ascii="Times New Roman" w:hAnsi="Times New Roman"/>
          <w:sz w:val="20"/>
          <w:szCs w:val="20"/>
        </w:rPr>
        <w:t xml:space="preserve"> </w:t>
      </w:r>
    </w:p>
    <w:p w:rsidR="00751B09" w:rsidRPr="009A264B" w:rsidRDefault="00954E0E" w:rsidP="00982129">
      <w:pPr>
        <w:pStyle w:val="Standard"/>
        <w:ind w:firstLine="567"/>
        <w:jc w:val="both"/>
        <w:rPr>
          <w:sz w:val="20"/>
          <w:szCs w:val="20"/>
          <w:lang w:val="ru-RU"/>
        </w:rPr>
      </w:pPr>
      <w:r w:rsidRPr="009A264B">
        <w:rPr>
          <w:rFonts w:cs="Times New Roman"/>
          <w:sz w:val="20"/>
          <w:szCs w:val="20"/>
          <w:lang w:val="ru-RU"/>
        </w:rPr>
        <w:t xml:space="preserve">2.2. </w:t>
      </w:r>
      <w:r w:rsidR="00751B09" w:rsidRPr="009A264B">
        <w:rPr>
          <w:rFonts w:cs="Times New Roman"/>
          <w:sz w:val="20"/>
          <w:szCs w:val="20"/>
          <w:lang w:val="ru-RU"/>
        </w:rPr>
        <w:t xml:space="preserve">Цена Контракта </w:t>
      </w:r>
      <w:r w:rsidR="00751B09" w:rsidRPr="009A264B">
        <w:rPr>
          <w:rFonts w:cs="Times New Roman"/>
          <w:sz w:val="20"/>
          <w:szCs w:val="20"/>
          <w:lang w:val="ru-RU" w:eastAsia="ru-RU"/>
        </w:rPr>
        <w:t xml:space="preserve">включает в себя все расходы Подрядчика, связанные с исполнением условий Контракта, в том числе стоимость оборудования и  материалов, фактически затраченных при выполнении работ, транспортные расходы, страхование, уплату налогов, сборов и других обязательных платежей, а также расходы Подрядчика, связанные с привлечением специальной техники и специального оборудования для качественного выполнения работ, </w:t>
      </w:r>
      <w:r w:rsidR="00751B09" w:rsidRPr="009A264B">
        <w:rPr>
          <w:rFonts w:cs="Times New Roman"/>
          <w:sz w:val="20"/>
          <w:szCs w:val="20"/>
          <w:lang w:val="ru-RU"/>
        </w:rPr>
        <w:t>и не предполагает каких-либо дополнительных затрат со стороны Заказчика, а также те затраты, которые не предусмотрены Контрактом.</w:t>
      </w:r>
    </w:p>
    <w:p w:rsidR="00954E0E" w:rsidRPr="009A264B" w:rsidRDefault="00954E0E" w:rsidP="00982129">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2.3. </w:t>
      </w:r>
      <w:r w:rsidRPr="009A264B">
        <w:rPr>
          <w:rFonts w:ascii="Times New Roman" w:hAnsi="Times New Roman"/>
          <w:sz w:val="20"/>
          <w:szCs w:val="20"/>
          <w:lang w:val="x-none"/>
        </w:rPr>
        <w:t>Источник финансирования</w:t>
      </w:r>
      <w:r w:rsidRPr="009A264B">
        <w:rPr>
          <w:rFonts w:ascii="Times New Roman" w:hAnsi="Times New Roman"/>
          <w:sz w:val="20"/>
          <w:szCs w:val="20"/>
        </w:rPr>
        <w:t xml:space="preserve">: </w:t>
      </w:r>
      <w:r w:rsidR="00444A38" w:rsidRPr="009A264B">
        <w:rPr>
          <w:rFonts w:ascii="Times New Roman" w:hAnsi="Times New Roman"/>
          <w:sz w:val="20"/>
          <w:szCs w:val="20"/>
        </w:rPr>
        <w:t>средства бюджетного учреждения</w:t>
      </w:r>
      <w:r w:rsidRPr="009A264B">
        <w:rPr>
          <w:rFonts w:ascii="Times New Roman" w:hAnsi="Times New Roman"/>
          <w:bCs/>
          <w:sz w:val="20"/>
          <w:szCs w:val="20"/>
        </w:rPr>
        <w:t xml:space="preserve">. </w:t>
      </w:r>
    </w:p>
    <w:p w:rsidR="00954E0E" w:rsidRPr="009A264B" w:rsidRDefault="00954E0E" w:rsidP="00982129">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2.4. Цена Контракта является твердой и определяется на весь срок исполнения за исключением оснований, предусмотренных ст</w:t>
      </w:r>
      <w:r w:rsidR="005541CA">
        <w:rPr>
          <w:rFonts w:ascii="Times New Roman" w:hAnsi="Times New Roman"/>
          <w:sz w:val="20"/>
          <w:szCs w:val="20"/>
        </w:rPr>
        <w:t xml:space="preserve">. </w:t>
      </w:r>
      <w:r w:rsidRPr="009A264B">
        <w:rPr>
          <w:rFonts w:ascii="Times New Roman" w:hAnsi="Times New Roman"/>
          <w:sz w:val="20"/>
          <w:szCs w:val="20"/>
        </w:rPr>
        <w:t>95 Федерального закона № 44-ФЗ и пунктом 5 статьи 78.1 Бюджетного кодекса Российской Федерации.</w:t>
      </w:r>
    </w:p>
    <w:p w:rsidR="00D316EB" w:rsidRPr="009A264B" w:rsidRDefault="00954E0E" w:rsidP="00707409">
      <w:pPr>
        <w:keepNext/>
        <w:keepLines/>
        <w:spacing w:after="0" w:line="240" w:lineRule="auto"/>
        <w:ind w:firstLine="567"/>
        <w:jc w:val="both"/>
        <w:rPr>
          <w:rFonts w:ascii="Times New Roman" w:hAnsi="Times New Roman"/>
          <w:sz w:val="20"/>
          <w:szCs w:val="20"/>
          <w:lang w:eastAsia="ru-RU"/>
        </w:rPr>
      </w:pPr>
      <w:r w:rsidRPr="009A264B">
        <w:rPr>
          <w:rFonts w:ascii="Times New Roman" w:hAnsi="Times New Roman"/>
          <w:sz w:val="20"/>
          <w:szCs w:val="20"/>
        </w:rPr>
        <w:t xml:space="preserve">2.5. </w:t>
      </w:r>
      <w:r w:rsidR="00751B09" w:rsidRPr="009A264B">
        <w:rPr>
          <w:rFonts w:ascii="Times New Roman" w:hAnsi="Times New Roman"/>
          <w:sz w:val="20"/>
          <w:szCs w:val="20"/>
          <w:lang w:eastAsia="ru-RU"/>
        </w:rPr>
        <w:t>Оплата по Контракту осуществляется в безналичной форме, в российских рублях.</w:t>
      </w:r>
      <w:r w:rsidR="0023410D" w:rsidRPr="009A264B">
        <w:rPr>
          <w:rFonts w:ascii="Times New Roman" w:hAnsi="Times New Roman"/>
          <w:sz w:val="20"/>
          <w:szCs w:val="20"/>
          <w:lang w:eastAsia="ru-RU"/>
        </w:rPr>
        <w:t xml:space="preserve"> </w:t>
      </w:r>
    </w:p>
    <w:p w:rsidR="00954E0E" w:rsidRPr="009A264B" w:rsidRDefault="00954E0E" w:rsidP="00707409">
      <w:pPr>
        <w:keepNext/>
        <w:keepLines/>
        <w:spacing w:after="0" w:line="240" w:lineRule="auto"/>
        <w:ind w:firstLine="567"/>
        <w:jc w:val="both"/>
        <w:rPr>
          <w:rFonts w:ascii="Times New Roman" w:hAnsi="Times New Roman"/>
          <w:sz w:val="20"/>
          <w:szCs w:val="20"/>
        </w:rPr>
      </w:pPr>
      <w:r w:rsidRPr="009A264B">
        <w:rPr>
          <w:rFonts w:ascii="Times New Roman" w:hAnsi="Times New Roman"/>
          <w:bCs/>
          <w:sz w:val="20"/>
          <w:szCs w:val="20"/>
        </w:rPr>
        <w:t>Датой оплаты считается дата списания денежных средств с</w:t>
      </w:r>
      <w:r w:rsidR="00751B09" w:rsidRPr="009A264B">
        <w:rPr>
          <w:rFonts w:ascii="Times New Roman" w:hAnsi="Times New Roman"/>
          <w:bCs/>
          <w:sz w:val="20"/>
          <w:szCs w:val="20"/>
        </w:rPr>
        <w:t xml:space="preserve"> лицевого</w:t>
      </w:r>
      <w:r w:rsidRPr="009A264B">
        <w:rPr>
          <w:rFonts w:ascii="Times New Roman" w:hAnsi="Times New Roman"/>
          <w:bCs/>
          <w:sz w:val="20"/>
          <w:szCs w:val="20"/>
        </w:rPr>
        <w:t xml:space="preserve"> счета Заказчика, указанного в настоящем Контракте.</w:t>
      </w:r>
    </w:p>
    <w:p w:rsidR="00D316EB" w:rsidRPr="009A264B" w:rsidRDefault="00E771D0" w:rsidP="00982129">
      <w:pPr>
        <w:pStyle w:val="Standard"/>
        <w:ind w:firstLine="567"/>
        <w:jc w:val="both"/>
        <w:rPr>
          <w:sz w:val="20"/>
          <w:szCs w:val="20"/>
          <w:lang w:val="ru-RU"/>
        </w:rPr>
      </w:pPr>
      <w:r w:rsidRPr="0007440B">
        <w:rPr>
          <w:rFonts w:cs="Times New Roman"/>
          <w:sz w:val="20"/>
          <w:szCs w:val="20"/>
          <w:lang w:val="ru-RU"/>
        </w:rPr>
        <w:t xml:space="preserve">2.6. </w:t>
      </w:r>
      <w:r w:rsidR="00982129" w:rsidRPr="0007440B">
        <w:rPr>
          <w:sz w:val="20"/>
          <w:szCs w:val="20"/>
          <w:lang w:val="ru-RU"/>
        </w:rPr>
        <w:t xml:space="preserve">Оплата </w:t>
      </w:r>
      <w:r w:rsidR="00982129" w:rsidRPr="0007440B">
        <w:rPr>
          <w:rFonts w:cs="Times New Roman"/>
          <w:sz w:val="20"/>
          <w:szCs w:val="20"/>
          <w:lang w:val="ru-RU"/>
        </w:rPr>
        <w:t>выполненны</w:t>
      </w:r>
      <w:r w:rsidR="00982129" w:rsidRPr="0007440B">
        <w:rPr>
          <w:sz w:val="20"/>
          <w:szCs w:val="20"/>
          <w:lang w:val="ru-RU"/>
        </w:rPr>
        <w:t>х</w:t>
      </w:r>
      <w:r w:rsidR="00982129" w:rsidRPr="0007440B">
        <w:rPr>
          <w:rFonts w:cs="Times New Roman"/>
          <w:sz w:val="20"/>
          <w:szCs w:val="20"/>
          <w:lang w:val="ru-RU"/>
        </w:rPr>
        <w:t xml:space="preserve"> работ осуществляется Заказчиком на основании выставленного Подрядчиком счета в течение 7 (Семи) рабочих дней </w:t>
      </w:r>
      <w:r w:rsidR="00982129" w:rsidRPr="0007440B">
        <w:rPr>
          <w:rFonts w:cs="Times New Roman"/>
          <w:sz w:val="20"/>
          <w:szCs w:val="20"/>
          <w:lang w:val="ru-RU" w:eastAsia="ru-RU"/>
        </w:rPr>
        <w:t xml:space="preserve">с даты подписания Сторонами </w:t>
      </w:r>
      <w:r w:rsidR="00982129" w:rsidRPr="0007440B">
        <w:rPr>
          <w:rFonts w:cs="Times New Roman"/>
          <w:sz w:val="20"/>
          <w:szCs w:val="20"/>
          <w:lang w:val="ru-RU"/>
        </w:rPr>
        <w:t xml:space="preserve">Акта </w:t>
      </w:r>
      <w:r w:rsidR="0007440B" w:rsidRPr="0007440B">
        <w:rPr>
          <w:rFonts w:cs="Times New Roman"/>
          <w:sz w:val="20"/>
          <w:szCs w:val="20"/>
          <w:lang w:val="ru-RU"/>
        </w:rPr>
        <w:t>приемки</w:t>
      </w:r>
      <w:r w:rsidR="00982129" w:rsidRPr="0007440B">
        <w:rPr>
          <w:rFonts w:cs="Times New Roman"/>
          <w:sz w:val="20"/>
          <w:szCs w:val="20"/>
          <w:lang w:val="ru-RU"/>
        </w:rPr>
        <w:t>, на основании представленного Подрядчиком оригинала счета на оплату, счет-фактуры (при наличии).</w:t>
      </w:r>
      <w:r w:rsidR="00D316EB" w:rsidRPr="009A264B">
        <w:rPr>
          <w:sz w:val="20"/>
          <w:szCs w:val="20"/>
          <w:lang w:val="ru-RU"/>
        </w:rPr>
        <w:t xml:space="preserve"> </w:t>
      </w:r>
    </w:p>
    <w:p w:rsidR="00982129" w:rsidRPr="009A264B" w:rsidRDefault="00D316EB" w:rsidP="00982129">
      <w:pPr>
        <w:pStyle w:val="Standard"/>
        <w:ind w:firstLine="567"/>
        <w:jc w:val="both"/>
        <w:rPr>
          <w:sz w:val="20"/>
          <w:szCs w:val="20"/>
          <w:lang w:val="ru-RU"/>
        </w:rPr>
      </w:pPr>
      <w:r w:rsidRPr="009A264B">
        <w:rPr>
          <w:sz w:val="20"/>
          <w:szCs w:val="20"/>
          <w:lang w:val="ru-RU"/>
        </w:rPr>
        <w:t>По факту принятия выполненных работ Стороны подписывают Акт приемки товаров, работ, услуг по форме ОКУД 0510452.</w:t>
      </w:r>
    </w:p>
    <w:p w:rsidR="0023410D" w:rsidRPr="009A264B" w:rsidRDefault="00954E0E" w:rsidP="0023410D">
      <w:pPr>
        <w:spacing w:after="0" w:line="240" w:lineRule="auto"/>
        <w:ind w:right="-2" w:firstLine="540"/>
        <w:jc w:val="both"/>
        <w:rPr>
          <w:rFonts w:ascii="Times New Roman" w:hAnsi="Times New Roman"/>
          <w:color w:val="000000"/>
          <w:spacing w:val="-4"/>
          <w:sz w:val="20"/>
          <w:szCs w:val="20"/>
        </w:rPr>
      </w:pPr>
      <w:r w:rsidRPr="009A264B">
        <w:rPr>
          <w:rFonts w:ascii="Times New Roman" w:hAnsi="Times New Roman"/>
          <w:sz w:val="20"/>
          <w:szCs w:val="20"/>
        </w:rPr>
        <w:t xml:space="preserve">2.7. </w:t>
      </w:r>
      <w:r w:rsidR="0023410D" w:rsidRPr="009A264B">
        <w:rPr>
          <w:rFonts w:ascii="Times New Roman" w:hAnsi="Times New Roman"/>
          <w:color w:val="000000"/>
          <w:spacing w:val="-4"/>
          <w:sz w:val="20"/>
          <w:szCs w:val="20"/>
        </w:rPr>
        <w:t xml:space="preserve">В случае изменения расчетного счета Подрядчик обязан в трехдневный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23410D" w:rsidRPr="009A264B">
        <w:rPr>
          <w:rFonts w:ascii="Times New Roman" w:hAnsi="Times New Roman"/>
          <w:spacing w:val="-4"/>
          <w:sz w:val="20"/>
          <w:szCs w:val="20"/>
        </w:rPr>
        <w:t>Контракте</w:t>
      </w:r>
      <w:r w:rsidR="0023410D" w:rsidRPr="009A264B">
        <w:rPr>
          <w:rFonts w:ascii="Times New Roman" w:hAnsi="Times New Roman"/>
          <w:color w:val="000000"/>
          <w:spacing w:val="-4"/>
          <w:sz w:val="20"/>
          <w:szCs w:val="20"/>
        </w:rPr>
        <w:t xml:space="preserve"> счет Подрядчика, несет Подрядчик.</w:t>
      </w:r>
    </w:p>
    <w:p w:rsidR="0023410D" w:rsidRPr="009A264B" w:rsidRDefault="0023410D" w:rsidP="0023410D">
      <w:pPr>
        <w:keepNext/>
        <w:tabs>
          <w:tab w:val="left" w:pos="360"/>
          <w:tab w:val="num" w:pos="1260"/>
        </w:tabs>
        <w:spacing w:after="0" w:line="240" w:lineRule="auto"/>
        <w:ind w:firstLine="540"/>
        <w:jc w:val="both"/>
        <w:rPr>
          <w:rFonts w:ascii="Times New Roman" w:hAnsi="Times New Roman"/>
          <w:sz w:val="20"/>
          <w:szCs w:val="20"/>
        </w:rPr>
      </w:pPr>
      <w:r w:rsidRPr="009A264B">
        <w:rPr>
          <w:rFonts w:ascii="Times New Roman" w:hAnsi="Times New Roman"/>
          <w:sz w:val="20"/>
          <w:szCs w:val="20"/>
        </w:rPr>
        <w:t>2.8.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 с учётом требований ч.2 – 4 ст. 95 Федерального закона № 44-ФЗ.</w:t>
      </w:r>
    </w:p>
    <w:p w:rsidR="0023410D" w:rsidRPr="009A264B" w:rsidRDefault="0023410D" w:rsidP="0023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0"/>
          <w:szCs w:val="20"/>
        </w:rPr>
      </w:pPr>
      <w:r w:rsidRPr="009A264B">
        <w:rPr>
          <w:rFonts w:ascii="Times New Roman" w:hAnsi="Times New Roman"/>
          <w:sz w:val="20"/>
          <w:szCs w:val="20"/>
        </w:rPr>
        <w:t xml:space="preserve">2.9. Обязательства </w:t>
      </w:r>
      <w:r w:rsidRPr="009A264B">
        <w:rPr>
          <w:rFonts w:ascii="Times New Roman" w:hAnsi="Times New Roman"/>
          <w:bCs/>
          <w:sz w:val="20"/>
          <w:szCs w:val="20"/>
        </w:rPr>
        <w:t>Заказчика</w:t>
      </w:r>
      <w:r w:rsidRPr="009A264B">
        <w:rPr>
          <w:rFonts w:ascii="Times New Roman" w:hAnsi="Times New Roman"/>
          <w:sz w:val="20"/>
          <w:szCs w:val="20"/>
        </w:rPr>
        <w:t xml:space="preserve"> по оплате считаются исполненными с момента </w:t>
      </w:r>
      <w:r w:rsidR="004F006D" w:rsidRPr="009A264B">
        <w:rPr>
          <w:rFonts w:ascii="Times New Roman" w:hAnsi="Times New Roman"/>
          <w:sz w:val="20"/>
          <w:szCs w:val="20"/>
        </w:rPr>
        <w:t>списания денежных</w:t>
      </w:r>
      <w:r w:rsidRPr="009A264B">
        <w:rPr>
          <w:rFonts w:ascii="Times New Roman" w:hAnsi="Times New Roman"/>
          <w:sz w:val="20"/>
          <w:szCs w:val="20"/>
        </w:rPr>
        <w:t xml:space="preserve"> средств </w:t>
      </w:r>
      <w:r w:rsidR="004F006D">
        <w:rPr>
          <w:rFonts w:ascii="Times New Roman" w:hAnsi="Times New Roman"/>
          <w:sz w:val="20"/>
          <w:szCs w:val="20"/>
        </w:rPr>
        <w:br/>
      </w:r>
      <w:r w:rsidRPr="009A264B">
        <w:rPr>
          <w:rFonts w:ascii="Times New Roman" w:hAnsi="Times New Roman"/>
          <w:sz w:val="20"/>
          <w:szCs w:val="20"/>
        </w:rPr>
        <w:t xml:space="preserve">с его </w:t>
      </w:r>
      <w:r w:rsidR="004F006D" w:rsidRPr="009A264B">
        <w:rPr>
          <w:rFonts w:ascii="Times New Roman" w:hAnsi="Times New Roman"/>
          <w:sz w:val="20"/>
          <w:szCs w:val="20"/>
        </w:rPr>
        <w:t>лицевого счета</w:t>
      </w:r>
      <w:r w:rsidRPr="009A264B">
        <w:rPr>
          <w:rFonts w:ascii="Times New Roman" w:hAnsi="Times New Roman"/>
          <w:sz w:val="20"/>
          <w:szCs w:val="20"/>
        </w:rPr>
        <w:t>.</w:t>
      </w:r>
    </w:p>
    <w:p w:rsidR="00954E0E" w:rsidRPr="009A264B" w:rsidRDefault="00954E0E">
      <w:pPr>
        <w:keepNext/>
        <w:keepLines/>
        <w:tabs>
          <w:tab w:val="left" w:pos="360"/>
          <w:tab w:val="left" w:pos="1260"/>
        </w:tabs>
        <w:spacing w:after="0" w:line="240" w:lineRule="auto"/>
        <w:ind w:firstLine="567"/>
        <w:jc w:val="center"/>
        <w:rPr>
          <w:rFonts w:ascii="Times New Roman" w:hAnsi="Times New Roman"/>
          <w:b/>
          <w:sz w:val="20"/>
          <w:szCs w:val="20"/>
        </w:rPr>
      </w:pPr>
    </w:p>
    <w:p w:rsidR="00954E0E" w:rsidRPr="009A264B" w:rsidRDefault="00707409">
      <w:pPr>
        <w:keepNext/>
        <w:keepLines/>
        <w:tabs>
          <w:tab w:val="left" w:pos="360"/>
          <w:tab w:val="left" w:pos="1260"/>
        </w:tabs>
        <w:spacing w:after="0" w:line="240" w:lineRule="auto"/>
        <w:ind w:firstLine="567"/>
        <w:jc w:val="center"/>
        <w:rPr>
          <w:rFonts w:ascii="Times New Roman" w:hAnsi="Times New Roman"/>
          <w:sz w:val="20"/>
          <w:szCs w:val="20"/>
        </w:rPr>
      </w:pPr>
      <w:r w:rsidRPr="009A264B">
        <w:rPr>
          <w:rFonts w:ascii="Times New Roman" w:hAnsi="Times New Roman"/>
          <w:b/>
          <w:sz w:val="20"/>
          <w:szCs w:val="20"/>
        </w:rPr>
        <w:t>3</w:t>
      </w:r>
      <w:r w:rsidR="00954E0E" w:rsidRPr="009A264B">
        <w:rPr>
          <w:rFonts w:ascii="Times New Roman" w:hAnsi="Times New Roman"/>
          <w:b/>
          <w:sz w:val="20"/>
          <w:szCs w:val="20"/>
        </w:rPr>
        <w:t xml:space="preserve">. Права и обязанности </w:t>
      </w:r>
      <w:r w:rsidR="00BE782E">
        <w:rPr>
          <w:rFonts w:ascii="Times New Roman" w:hAnsi="Times New Roman"/>
          <w:b/>
          <w:sz w:val="20"/>
          <w:szCs w:val="20"/>
        </w:rPr>
        <w:t>С</w:t>
      </w:r>
      <w:r w:rsidR="00954E0E" w:rsidRPr="009A264B">
        <w:rPr>
          <w:rFonts w:ascii="Times New Roman" w:hAnsi="Times New Roman"/>
          <w:b/>
          <w:sz w:val="20"/>
          <w:szCs w:val="20"/>
        </w:rPr>
        <w:t>торон</w:t>
      </w:r>
    </w:p>
    <w:p w:rsidR="005A53A7"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.1. Подрядчик обязуется</w:t>
      </w:r>
      <w:r w:rsidR="005A53A7" w:rsidRPr="009A264B">
        <w:rPr>
          <w:rFonts w:ascii="Times New Roman" w:hAnsi="Times New Roman"/>
          <w:sz w:val="20"/>
          <w:szCs w:val="20"/>
        </w:rPr>
        <w:t>:</w:t>
      </w:r>
    </w:p>
    <w:p w:rsidR="005A53A7" w:rsidRPr="009A264B" w:rsidRDefault="005A53A7">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3.1.1.</w:t>
      </w:r>
      <w:r w:rsidR="00954E0E" w:rsidRPr="009A264B">
        <w:rPr>
          <w:rFonts w:ascii="Times New Roman" w:hAnsi="Times New Roman"/>
          <w:sz w:val="20"/>
          <w:szCs w:val="20"/>
        </w:rPr>
        <w:t xml:space="preserve"> </w:t>
      </w:r>
      <w:r w:rsidRPr="009A264B">
        <w:rPr>
          <w:rFonts w:ascii="Times New Roman" w:hAnsi="Times New Roman"/>
          <w:sz w:val="20"/>
          <w:szCs w:val="20"/>
        </w:rPr>
        <w:t>В</w:t>
      </w:r>
      <w:r w:rsidR="00954E0E" w:rsidRPr="009A264B">
        <w:rPr>
          <w:rFonts w:ascii="Times New Roman" w:hAnsi="Times New Roman"/>
          <w:sz w:val="20"/>
          <w:szCs w:val="20"/>
        </w:rPr>
        <w:t xml:space="preserve">ыполнить </w:t>
      </w:r>
      <w:r w:rsidRPr="009A264B">
        <w:rPr>
          <w:rFonts w:ascii="Times New Roman" w:hAnsi="Times New Roman"/>
          <w:sz w:val="20"/>
          <w:szCs w:val="20"/>
        </w:rPr>
        <w:t>р</w:t>
      </w:r>
      <w:r w:rsidR="00954E0E" w:rsidRPr="009A264B">
        <w:rPr>
          <w:rFonts w:ascii="Times New Roman" w:hAnsi="Times New Roman"/>
          <w:sz w:val="20"/>
          <w:szCs w:val="20"/>
        </w:rPr>
        <w:t xml:space="preserve">аботы, предусмотренные Контрактом, </w:t>
      </w:r>
      <w:r w:rsidRPr="009A264B">
        <w:rPr>
          <w:rFonts w:ascii="Times New Roman" w:hAnsi="Times New Roman"/>
          <w:sz w:val="20"/>
          <w:szCs w:val="20"/>
        </w:rPr>
        <w:t>в надлежащем качестве и объеме, в соответствии с условиями Контракта, и представить Заказчику результат работ.</w:t>
      </w:r>
      <w:r w:rsidR="00954E0E" w:rsidRPr="009A264B">
        <w:rPr>
          <w:rFonts w:ascii="Times New Roman" w:hAnsi="Times New Roman"/>
          <w:sz w:val="20"/>
          <w:szCs w:val="20"/>
        </w:rPr>
        <w:t xml:space="preserve"> </w:t>
      </w:r>
    </w:p>
    <w:p w:rsidR="00954E0E" w:rsidRPr="009A264B" w:rsidRDefault="005A53A7">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3.1.2. </w:t>
      </w:r>
      <w:r w:rsidR="00954E0E" w:rsidRPr="009A264B">
        <w:rPr>
          <w:rFonts w:ascii="Times New Roman" w:hAnsi="Times New Roman"/>
          <w:sz w:val="20"/>
          <w:szCs w:val="20"/>
        </w:rPr>
        <w:t>Производить работы в строгом соответствии с Техническим заданием (Приложение № 1</w:t>
      </w:r>
      <w:r w:rsidRPr="009A264B">
        <w:rPr>
          <w:rFonts w:ascii="Times New Roman" w:hAnsi="Times New Roman"/>
          <w:sz w:val="20"/>
          <w:szCs w:val="20"/>
        </w:rPr>
        <w:t xml:space="preserve"> к Контракту</w:t>
      </w:r>
      <w:r w:rsidR="00954E0E" w:rsidRPr="009A264B">
        <w:rPr>
          <w:rFonts w:ascii="Times New Roman" w:hAnsi="Times New Roman"/>
          <w:sz w:val="20"/>
          <w:szCs w:val="20"/>
        </w:rPr>
        <w:t>).</w:t>
      </w:r>
    </w:p>
    <w:p w:rsidR="00954E0E"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5A53A7" w:rsidRPr="009A264B">
        <w:rPr>
          <w:rFonts w:ascii="Times New Roman" w:hAnsi="Times New Roman"/>
          <w:sz w:val="20"/>
          <w:szCs w:val="20"/>
        </w:rPr>
        <w:t>1.3</w:t>
      </w:r>
      <w:r w:rsidR="00954E0E" w:rsidRPr="009A264B">
        <w:rPr>
          <w:rFonts w:ascii="Times New Roman" w:hAnsi="Times New Roman"/>
          <w:sz w:val="20"/>
          <w:szCs w:val="20"/>
        </w:rPr>
        <w:t xml:space="preserve">. </w:t>
      </w:r>
      <w:r w:rsidR="005A53A7" w:rsidRPr="009A264B">
        <w:rPr>
          <w:rFonts w:ascii="Times New Roman" w:hAnsi="Times New Roman"/>
          <w:sz w:val="20"/>
          <w:szCs w:val="20"/>
        </w:rPr>
        <w:t>Согласовать р</w:t>
      </w:r>
      <w:r w:rsidR="00954E0E" w:rsidRPr="009A264B">
        <w:rPr>
          <w:rFonts w:ascii="Times New Roman" w:hAnsi="Times New Roman"/>
          <w:sz w:val="20"/>
          <w:szCs w:val="20"/>
        </w:rPr>
        <w:t xml:space="preserve">ежим </w:t>
      </w:r>
      <w:r w:rsidR="005A53A7" w:rsidRPr="009A264B">
        <w:rPr>
          <w:rFonts w:ascii="Times New Roman" w:hAnsi="Times New Roman"/>
          <w:sz w:val="20"/>
          <w:szCs w:val="20"/>
        </w:rPr>
        <w:t>р</w:t>
      </w:r>
      <w:r w:rsidR="00954E0E" w:rsidRPr="009A264B">
        <w:rPr>
          <w:rFonts w:ascii="Times New Roman" w:hAnsi="Times New Roman"/>
          <w:sz w:val="20"/>
          <w:szCs w:val="20"/>
        </w:rPr>
        <w:t xml:space="preserve">абот на объекте с Заказчиком перед началом выполнения </w:t>
      </w:r>
      <w:r w:rsidR="005A53A7" w:rsidRPr="009A264B">
        <w:rPr>
          <w:rFonts w:ascii="Times New Roman" w:hAnsi="Times New Roman"/>
          <w:sz w:val="20"/>
          <w:szCs w:val="20"/>
        </w:rPr>
        <w:t>работ.</w:t>
      </w:r>
    </w:p>
    <w:p w:rsidR="005454FD"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5A53A7" w:rsidRPr="009A264B">
        <w:rPr>
          <w:rFonts w:ascii="Times New Roman" w:hAnsi="Times New Roman"/>
          <w:sz w:val="20"/>
          <w:szCs w:val="20"/>
        </w:rPr>
        <w:t>1</w:t>
      </w:r>
      <w:r w:rsidR="00954E0E" w:rsidRPr="009A264B">
        <w:rPr>
          <w:rFonts w:ascii="Times New Roman" w:hAnsi="Times New Roman"/>
          <w:sz w:val="20"/>
          <w:szCs w:val="20"/>
        </w:rPr>
        <w:t>.</w:t>
      </w:r>
      <w:r w:rsidR="005A53A7" w:rsidRPr="009A264B">
        <w:rPr>
          <w:rFonts w:ascii="Times New Roman" w:hAnsi="Times New Roman"/>
          <w:sz w:val="20"/>
          <w:szCs w:val="20"/>
        </w:rPr>
        <w:t>4. Д</w:t>
      </w:r>
      <w:r w:rsidR="00954E0E" w:rsidRPr="009A264B">
        <w:rPr>
          <w:rFonts w:ascii="Times New Roman" w:hAnsi="Times New Roman"/>
          <w:sz w:val="20"/>
          <w:szCs w:val="20"/>
        </w:rPr>
        <w:t xml:space="preserve">ля оформления пропусков на объект Подрядчик </w:t>
      </w:r>
      <w:r w:rsidR="005A53A7" w:rsidRPr="009A264B">
        <w:rPr>
          <w:rFonts w:ascii="Times New Roman" w:hAnsi="Times New Roman"/>
          <w:sz w:val="20"/>
          <w:szCs w:val="20"/>
        </w:rPr>
        <w:t>предоставляет</w:t>
      </w:r>
      <w:r w:rsidR="00954E0E" w:rsidRPr="009A264B">
        <w:rPr>
          <w:rFonts w:ascii="Times New Roman" w:hAnsi="Times New Roman"/>
          <w:sz w:val="20"/>
          <w:szCs w:val="20"/>
        </w:rPr>
        <w:t xml:space="preserve"> Заказчику список лиц</w:t>
      </w:r>
      <w:r w:rsidR="005A53A7" w:rsidRPr="009A264B">
        <w:rPr>
          <w:rFonts w:ascii="Times New Roman" w:hAnsi="Times New Roman"/>
          <w:sz w:val="20"/>
          <w:szCs w:val="20"/>
        </w:rPr>
        <w:t xml:space="preserve"> и транспортных средств</w:t>
      </w:r>
      <w:r w:rsidR="00954E0E" w:rsidRPr="009A264B">
        <w:rPr>
          <w:rFonts w:ascii="Times New Roman" w:hAnsi="Times New Roman"/>
          <w:sz w:val="20"/>
          <w:szCs w:val="20"/>
        </w:rPr>
        <w:t xml:space="preserve">, которым необходим доступ на объект. </w:t>
      </w:r>
    </w:p>
    <w:p w:rsidR="00954E0E" w:rsidRPr="009A264B" w:rsidRDefault="00954E0E">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Нахождение на объекте лиц, которым не </w:t>
      </w:r>
      <w:r w:rsidR="005A53A7" w:rsidRPr="009A264B">
        <w:rPr>
          <w:rFonts w:ascii="Times New Roman" w:hAnsi="Times New Roman"/>
          <w:sz w:val="20"/>
          <w:szCs w:val="20"/>
        </w:rPr>
        <w:t>предоставлен пропуск, запрещено.</w:t>
      </w:r>
    </w:p>
    <w:p w:rsidR="00954E0E"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lastRenderedPageBreak/>
        <w:t>3</w:t>
      </w:r>
      <w:r w:rsidR="00954E0E" w:rsidRPr="009A264B">
        <w:rPr>
          <w:rFonts w:ascii="Times New Roman" w:hAnsi="Times New Roman"/>
          <w:sz w:val="20"/>
          <w:szCs w:val="20"/>
        </w:rPr>
        <w:t>.</w:t>
      </w:r>
      <w:r w:rsidR="005A53A7" w:rsidRPr="009A264B">
        <w:rPr>
          <w:rFonts w:ascii="Times New Roman" w:hAnsi="Times New Roman"/>
          <w:sz w:val="20"/>
          <w:szCs w:val="20"/>
        </w:rPr>
        <w:t>1</w:t>
      </w:r>
      <w:r w:rsidR="00954E0E" w:rsidRPr="009A264B">
        <w:rPr>
          <w:rFonts w:ascii="Times New Roman" w:hAnsi="Times New Roman"/>
          <w:sz w:val="20"/>
          <w:szCs w:val="20"/>
        </w:rPr>
        <w:t>.</w:t>
      </w:r>
      <w:r w:rsidR="005A53A7" w:rsidRPr="009A264B">
        <w:rPr>
          <w:rFonts w:ascii="Times New Roman" w:hAnsi="Times New Roman"/>
          <w:sz w:val="20"/>
          <w:szCs w:val="20"/>
        </w:rPr>
        <w:t>5</w:t>
      </w:r>
      <w:r w:rsidR="00954E0E" w:rsidRPr="009A264B">
        <w:rPr>
          <w:rFonts w:ascii="Times New Roman" w:hAnsi="Times New Roman"/>
          <w:sz w:val="20"/>
          <w:szCs w:val="20"/>
        </w:rPr>
        <w:t xml:space="preserve">. </w:t>
      </w:r>
      <w:r w:rsidR="005A53A7" w:rsidRPr="009A264B">
        <w:rPr>
          <w:rFonts w:ascii="Times New Roman" w:hAnsi="Times New Roman"/>
          <w:sz w:val="20"/>
          <w:szCs w:val="20"/>
        </w:rPr>
        <w:t>П</w:t>
      </w:r>
      <w:r w:rsidR="00954E0E" w:rsidRPr="009A264B">
        <w:rPr>
          <w:rFonts w:ascii="Times New Roman" w:hAnsi="Times New Roman"/>
          <w:sz w:val="20"/>
          <w:szCs w:val="20"/>
        </w:rPr>
        <w:t xml:space="preserve">редоставить все необходимые материалы и оборудование для выполнения </w:t>
      </w:r>
      <w:r w:rsidR="005A53A7" w:rsidRPr="009A264B">
        <w:rPr>
          <w:rFonts w:ascii="Times New Roman" w:hAnsi="Times New Roman"/>
          <w:sz w:val="20"/>
          <w:szCs w:val="20"/>
        </w:rPr>
        <w:t>р</w:t>
      </w:r>
      <w:r w:rsidR="00954E0E" w:rsidRPr="009A264B">
        <w:rPr>
          <w:rFonts w:ascii="Times New Roman" w:hAnsi="Times New Roman"/>
          <w:sz w:val="20"/>
          <w:szCs w:val="20"/>
        </w:rPr>
        <w:t xml:space="preserve">абот. Наименование, </w:t>
      </w:r>
      <w:r w:rsidR="004F006D" w:rsidRPr="009A264B">
        <w:rPr>
          <w:rFonts w:ascii="Times New Roman" w:hAnsi="Times New Roman"/>
          <w:sz w:val="20"/>
          <w:szCs w:val="20"/>
        </w:rPr>
        <w:t>количество, объем</w:t>
      </w:r>
      <w:r w:rsidR="005A53A7" w:rsidRPr="009A264B">
        <w:rPr>
          <w:rFonts w:ascii="Times New Roman" w:hAnsi="Times New Roman"/>
          <w:sz w:val="20"/>
          <w:szCs w:val="20"/>
        </w:rPr>
        <w:t>,</w:t>
      </w:r>
      <w:r w:rsidR="00954E0E" w:rsidRPr="009A264B">
        <w:rPr>
          <w:rFonts w:ascii="Times New Roman" w:hAnsi="Times New Roman"/>
          <w:sz w:val="20"/>
          <w:szCs w:val="20"/>
        </w:rPr>
        <w:t xml:space="preserve"> а также требования к их качеству указаны </w:t>
      </w:r>
      <w:r w:rsidR="004F006D" w:rsidRPr="009A264B">
        <w:rPr>
          <w:rFonts w:ascii="Times New Roman" w:hAnsi="Times New Roman"/>
          <w:sz w:val="20"/>
          <w:szCs w:val="20"/>
        </w:rPr>
        <w:t>в Техническом</w:t>
      </w:r>
      <w:r w:rsidR="005A53A7" w:rsidRPr="009A264B">
        <w:rPr>
          <w:rFonts w:ascii="Times New Roman" w:hAnsi="Times New Roman"/>
          <w:sz w:val="20"/>
          <w:szCs w:val="20"/>
        </w:rPr>
        <w:t xml:space="preserve"> задании (</w:t>
      </w:r>
      <w:r w:rsidR="00954E0E" w:rsidRPr="009A264B">
        <w:rPr>
          <w:rFonts w:ascii="Times New Roman" w:hAnsi="Times New Roman"/>
          <w:sz w:val="20"/>
          <w:szCs w:val="20"/>
        </w:rPr>
        <w:t>Приложении № 1 к Контракту</w:t>
      </w:r>
      <w:r w:rsidR="005A53A7" w:rsidRPr="009A264B">
        <w:rPr>
          <w:rFonts w:ascii="Times New Roman" w:hAnsi="Times New Roman"/>
          <w:sz w:val="20"/>
          <w:szCs w:val="20"/>
        </w:rPr>
        <w:t>)</w:t>
      </w:r>
      <w:r w:rsidR="00954E0E" w:rsidRPr="009A264B">
        <w:rPr>
          <w:rFonts w:ascii="Times New Roman" w:hAnsi="Times New Roman"/>
          <w:sz w:val="20"/>
          <w:szCs w:val="20"/>
        </w:rPr>
        <w:t>.</w:t>
      </w:r>
    </w:p>
    <w:p w:rsidR="00954E0E"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5A53A7" w:rsidRPr="009A264B">
        <w:rPr>
          <w:rFonts w:ascii="Times New Roman" w:hAnsi="Times New Roman"/>
          <w:sz w:val="20"/>
          <w:szCs w:val="20"/>
        </w:rPr>
        <w:t>1.6</w:t>
      </w:r>
      <w:r w:rsidR="00954E0E" w:rsidRPr="009A264B">
        <w:rPr>
          <w:rFonts w:ascii="Times New Roman" w:hAnsi="Times New Roman"/>
          <w:sz w:val="20"/>
          <w:szCs w:val="20"/>
        </w:rPr>
        <w:t xml:space="preserve">. </w:t>
      </w:r>
      <w:r w:rsidR="005A53A7" w:rsidRPr="009A264B">
        <w:rPr>
          <w:rFonts w:ascii="Times New Roman" w:hAnsi="Times New Roman"/>
          <w:sz w:val="20"/>
          <w:szCs w:val="20"/>
        </w:rPr>
        <w:t>И</w:t>
      </w:r>
      <w:r w:rsidR="00954E0E" w:rsidRPr="009A264B">
        <w:rPr>
          <w:rFonts w:ascii="Times New Roman" w:hAnsi="Times New Roman"/>
          <w:sz w:val="20"/>
          <w:szCs w:val="20"/>
        </w:rPr>
        <w:t xml:space="preserve">меть все необходимые разрешения, лицензии, допуски и иные документы, установленные законодательством Российской Федерации, необходимые для выполнения </w:t>
      </w:r>
      <w:r w:rsidR="00A8291E" w:rsidRPr="009A264B">
        <w:rPr>
          <w:rFonts w:ascii="Times New Roman" w:hAnsi="Times New Roman"/>
          <w:sz w:val="20"/>
          <w:szCs w:val="20"/>
        </w:rPr>
        <w:t>работ по</w:t>
      </w:r>
      <w:r w:rsidR="00954E0E" w:rsidRPr="009A264B">
        <w:rPr>
          <w:rFonts w:ascii="Times New Roman" w:hAnsi="Times New Roman"/>
          <w:sz w:val="20"/>
          <w:szCs w:val="20"/>
        </w:rPr>
        <w:t xml:space="preserve"> настоящему Контракту.</w:t>
      </w:r>
    </w:p>
    <w:p w:rsidR="005A53A7" w:rsidRPr="009A264B" w:rsidRDefault="00707409" w:rsidP="005A53A7">
      <w:pPr>
        <w:pStyle w:val="Standard"/>
        <w:tabs>
          <w:tab w:val="left" w:pos="900"/>
        </w:tabs>
        <w:ind w:firstLine="567"/>
        <w:jc w:val="both"/>
        <w:rPr>
          <w:rFonts w:cs="Times New Roman"/>
          <w:sz w:val="20"/>
          <w:szCs w:val="20"/>
          <w:lang w:val="ru-RU"/>
        </w:rPr>
      </w:pPr>
      <w:r w:rsidRPr="009A264B">
        <w:rPr>
          <w:sz w:val="20"/>
          <w:szCs w:val="20"/>
          <w:lang w:val="ru-RU"/>
        </w:rPr>
        <w:t>3</w:t>
      </w:r>
      <w:r w:rsidR="00954E0E" w:rsidRPr="009A264B">
        <w:rPr>
          <w:rFonts w:cs="Times New Roman"/>
          <w:sz w:val="20"/>
          <w:szCs w:val="20"/>
          <w:lang w:val="ru-RU"/>
        </w:rPr>
        <w:t>.</w:t>
      </w:r>
      <w:r w:rsidR="005A53A7" w:rsidRPr="009A264B">
        <w:rPr>
          <w:sz w:val="20"/>
          <w:szCs w:val="20"/>
          <w:lang w:val="ru-RU"/>
        </w:rPr>
        <w:t>1.7</w:t>
      </w:r>
      <w:r w:rsidR="00954E0E" w:rsidRPr="009A264B">
        <w:rPr>
          <w:rFonts w:cs="Times New Roman"/>
          <w:sz w:val="20"/>
          <w:szCs w:val="20"/>
          <w:lang w:val="ru-RU"/>
        </w:rPr>
        <w:t xml:space="preserve">.  </w:t>
      </w:r>
      <w:r w:rsidR="005A53A7" w:rsidRPr="009A264B">
        <w:rPr>
          <w:rFonts w:cs="Times New Roman"/>
          <w:sz w:val="20"/>
          <w:szCs w:val="20"/>
          <w:lang w:val="ru-RU"/>
        </w:rPr>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5A53A7" w:rsidRPr="009A264B" w:rsidRDefault="005A53A7" w:rsidP="005A53A7">
      <w:pPr>
        <w:pStyle w:val="Standard"/>
        <w:tabs>
          <w:tab w:val="left" w:pos="708"/>
        </w:tabs>
        <w:ind w:firstLine="567"/>
        <w:jc w:val="both"/>
        <w:rPr>
          <w:sz w:val="20"/>
          <w:szCs w:val="20"/>
          <w:lang w:val="ru-RU"/>
        </w:rPr>
      </w:pPr>
      <w:r w:rsidRPr="009A264B">
        <w:rPr>
          <w:rFonts w:cs="Times New Roman"/>
          <w:sz w:val="20"/>
          <w:szCs w:val="20"/>
          <w:lang w:val="ru-RU"/>
        </w:rPr>
        <w:t xml:space="preserve">3.1.8. </w:t>
      </w:r>
      <w:r w:rsidRPr="009A264B">
        <w:rPr>
          <w:rFonts w:cs="Times New Roman"/>
          <w:color w:val="000000"/>
          <w:sz w:val="20"/>
          <w:szCs w:val="20"/>
          <w:lang w:val="ru-RU"/>
        </w:rPr>
        <w:t xml:space="preserve">Обеспечивать </w:t>
      </w:r>
      <w:r w:rsidRPr="009A264B">
        <w:rPr>
          <w:rFonts w:cs="Times New Roman"/>
          <w:sz w:val="20"/>
          <w:szCs w:val="20"/>
          <w:lang w:val="ru-RU"/>
        </w:rPr>
        <w:t>при выполнении работ</w:t>
      </w:r>
      <w:r w:rsidRPr="009A264B">
        <w:rPr>
          <w:rFonts w:cs="Times New Roman"/>
          <w:color w:val="000000"/>
          <w:sz w:val="20"/>
          <w:szCs w:val="20"/>
          <w:lang w:val="ru-RU"/>
        </w:rPr>
        <w:t xml:space="preserve"> сохранность имущества Заказчика и нести материальную ответственность за его повреждение. Немедленно предупреждать Заказчика об обнаружении дефектов или повреждений его имущества.</w:t>
      </w:r>
    </w:p>
    <w:p w:rsidR="005A53A7" w:rsidRPr="009A264B" w:rsidRDefault="005A53A7" w:rsidP="004F006D">
      <w:pPr>
        <w:pStyle w:val="Standard"/>
        <w:tabs>
          <w:tab w:val="left" w:pos="7938"/>
        </w:tabs>
        <w:ind w:firstLine="567"/>
        <w:jc w:val="both"/>
        <w:rPr>
          <w:sz w:val="20"/>
          <w:szCs w:val="20"/>
          <w:lang w:val="ru-RU"/>
        </w:rPr>
      </w:pPr>
      <w:r w:rsidRPr="009A264B">
        <w:rPr>
          <w:rFonts w:cs="Times New Roman"/>
          <w:sz w:val="20"/>
          <w:szCs w:val="20"/>
          <w:lang w:val="ru-RU"/>
        </w:rPr>
        <w:t xml:space="preserve">3.1.9. </w:t>
      </w:r>
      <w:r w:rsidRPr="009A264B">
        <w:rPr>
          <w:rFonts w:cs="Times New Roman"/>
          <w:sz w:val="20"/>
          <w:szCs w:val="20"/>
          <w:lang w:val="ru-RU" w:eastAsia="ar-SA"/>
        </w:rPr>
        <w:t xml:space="preserve">Назначить своего представителя, который от имени Подрядчика совместно с Заказчиком осуществляет приемку выполненных </w:t>
      </w:r>
      <w:r w:rsidR="00401561" w:rsidRPr="009A264B">
        <w:rPr>
          <w:rFonts w:cs="Times New Roman"/>
          <w:sz w:val="20"/>
          <w:szCs w:val="20"/>
          <w:lang w:val="ru-RU" w:eastAsia="ar-SA"/>
        </w:rPr>
        <w:t>р</w:t>
      </w:r>
      <w:r w:rsidRPr="009A264B">
        <w:rPr>
          <w:rFonts w:cs="Times New Roman"/>
          <w:sz w:val="20"/>
          <w:szCs w:val="20"/>
          <w:lang w:val="ru-RU" w:eastAsia="ar-SA"/>
        </w:rPr>
        <w:t>абот, контрол</w:t>
      </w:r>
      <w:r w:rsidR="00401561" w:rsidRPr="009A264B">
        <w:rPr>
          <w:rFonts w:cs="Times New Roman"/>
          <w:sz w:val="20"/>
          <w:szCs w:val="20"/>
          <w:lang w:val="ru-RU" w:eastAsia="ar-SA"/>
        </w:rPr>
        <w:t>ь за их выполнением и качеством</w:t>
      </w:r>
      <w:r w:rsidRPr="009A264B">
        <w:rPr>
          <w:rFonts w:cs="Times New Roman"/>
          <w:sz w:val="20"/>
          <w:szCs w:val="20"/>
          <w:lang w:val="ru-RU" w:eastAsia="ru-RU"/>
        </w:rPr>
        <w:t>.</w:t>
      </w:r>
    </w:p>
    <w:p w:rsidR="005A53A7" w:rsidRPr="009A264B" w:rsidRDefault="005A53A7" w:rsidP="00BE0AC8">
      <w:pPr>
        <w:pStyle w:val="Standard"/>
        <w:ind w:firstLine="567"/>
        <w:jc w:val="both"/>
        <w:rPr>
          <w:rFonts w:cs="Times New Roman"/>
          <w:sz w:val="20"/>
          <w:szCs w:val="20"/>
          <w:lang w:val="ru-RU" w:eastAsia="ru-RU"/>
        </w:rPr>
      </w:pPr>
      <w:r w:rsidRPr="009A264B">
        <w:rPr>
          <w:rFonts w:cs="Times New Roman"/>
          <w:sz w:val="20"/>
          <w:szCs w:val="20"/>
          <w:lang w:val="ru-RU" w:eastAsia="ru-RU"/>
        </w:rPr>
        <w:t xml:space="preserve">3.1.10. Немедленно предупредить Заказчика и до получения от него указаний приостановить </w:t>
      </w:r>
      <w:r w:rsidR="00401561" w:rsidRPr="009A264B">
        <w:rPr>
          <w:rFonts w:cs="Times New Roman"/>
          <w:sz w:val="20"/>
          <w:szCs w:val="20"/>
          <w:lang w:val="ru-RU" w:eastAsia="ru-RU"/>
        </w:rPr>
        <w:t>р</w:t>
      </w:r>
      <w:r w:rsidRPr="009A264B">
        <w:rPr>
          <w:rFonts w:cs="Times New Roman"/>
          <w:sz w:val="20"/>
          <w:szCs w:val="20"/>
          <w:lang w:val="ru-RU" w:eastAsia="ru-RU"/>
        </w:rPr>
        <w:t>аботы при обнаружении:</w:t>
      </w:r>
    </w:p>
    <w:p w:rsidR="005A53A7" w:rsidRPr="009A264B" w:rsidRDefault="005A53A7" w:rsidP="00BE0AC8">
      <w:pPr>
        <w:pStyle w:val="Standard"/>
        <w:ind w:firstLine="567"/>
        <w:jc w:val="both"/>
        <w:rPr>
          <w:rFonts w:cs="Times New Roman"/>
          <w:sz w:val="20"/>
          <w:szCs w:val="20"/>
          <w:lang w:val="ru-RU" w:eastAsia="ru-RU"/>
        </w:rPr>
      </w:pPr>
      <w:r w:rsidRPr="009A264B">
        <w:rPr>
          <w:rFonts w:cs="Times New Roman"/>
          <w:sz w:val="20"/>
          <w:szCs w:val="20"/>
          <w:lang w:val="ru-RU" w:eastAsia="ru-RU"/>
        </w:rPr>
        <w:t xml:space="preserve">- возможных неблагоприятных для Заказчика последствий выполнения его указаний о способе выполнения </w:t>
      </w:r>
      <w:r w:rsidR="00401561" w:rsidRPr="009A264B">
        <w:rPr>
          <w:rFonts w:cs="Times New Roman"/>
          <w:sz w:val="20"/>
          <w:szCs w:val="20"/>
          <w:lang w:val="ru-RU" w:eastAsia="ru-RU"/>
        </w:rPr>
        <w:t>р</w:t>
      </w:r>
      <w:r w:rsidRPr="009A264B">
        <w:rPr>
          <w:rFonts w:cs="Times New Roman"/>
          <w:sz w:val="20"/>
          <w:szCs w:val="20"/>
          <w:lang w:val="ru-RU" w:eastAsia="ru-RU"/>
        </w:rPr>
        <w:t>абот;</w:t>
      </w:r>
    </w:p>
    <w:p w:rsidR="005A53A7" w:rsidRPr="009A264B" w:rsidRDefault="005A53A7" w:rsidP="00BE0AC8">
      <w:pPr>
        <w:pStyle w:val="Standard"/>
        <w:ind w:firstLine="567"/>
        <w:jc w:val="both"/>
        <w:rPr>
          <w:rFonts w:cs="Times New Roman"/>
          <w:sz w:val="20"/>
          <w:szCs w:val="20"/>
          <w:lang w:val="ru-RU" w:eastAsia="ru-RU"/>
        </w:rPr>
      </w:pPr>
      <w:r w:rsidRPr="009A264B">
        <w:rPr>
          <w:rFonts w:cs="Times New Roman"/>
          <w:sz w:val="20"/>
          <w:szCs w:val="20"/>
          <w:lang w:val="ru-RU" w:eastAsia="ru-RU"/>
        </w:rPr>
        <w:t>- иных, не зависящих от Подрядчика обстоятельств, которые грозят годности или прочности результатов выполняем</w:t>
      </w:r>
      <w:r w:rsidR="00401561" w:rsidRPr="009A264B">
        <w:rPr>
          <w:rFonts w:cs="Times New Roman"/>
          <w:sz w:val="20"/>
          <w:szCs w:val="20"/>
          <w:lang w:val="ru-RU" w:eastAsia="ru-RU"/>
        </w:rPr>
        <w:t>ых</w:t>
      </w:r>
      <w:r w:rsidRPr="009A264B">
        <w:rPr>
          <w:rFonts w:cs="Times New Roman"/>
          <w:sz w:val="20"/>
          <w:szCs w:val="20"/>
          <w:lang w:val="ru-RU" w:eastAsia="ru-RU"/>
        </w:rPr>
        <w:t xml:space="preserve"> </w:t>
      </w:r>
      <w:r w:rsidR="00401561" w:rsidRPr="009A264B">
        <w:rPr>
          <w:rFonts w:cs="Times New Roman"/>
          <w:sz w:val="20"/>
          <w:szCs w:val="20"/>
          <w:lang w:val="ru-RU" w:eastAsia="ru-RU"/>
        </w:rPr>
        <w:t>р</w:t>
      </w:r>
      <w:r w:rsidRPr="009A264B">
        <w:rPr>
          <w:rFonts w:cs="Times New Roman"/>
          <w:sz w:val="20"/>
          <w:szCs w:val="20"/>
          <w:lang w:val="ru-RU" w:eastAsia="ru-RU"/>
        </w:rPr>
        <w:t xml:space="preserve">абот либо создают невозможность </w:t>
      </w:r>
      <w:r w:rsidR="00401561" w:rsidRPr="009A264B">
        <w:rPr>
          <w:rFonts w:cs="Times New Roman"/>
          <w:sz w:val="20"/>
          <w:szCs w:val="20"/>
          <w:lang w:val="ru-RU" w:eastAsia="ru-RU"/>
        </w:rPr>
        <w:t>их</w:t>
      </w:r>
      <w:r w:rsidRPr="009A264B">
        <w:rPr>
          <w:rFonts w:cs="Times New Roman"/>
          <w:sz w:val="20"/>
          <w:szCs w:val="20"/>
          <w:lang w:val="ru-RU" w:eastAsia="ru-RU"/>
        </w:rPr>
        <w:t xml:space="preserve"> завершения в срок.</w:t>
      </w:r>
    </w:p>
    <w:p w:rsidR="005A53A7" w:rsidRPr="009A264B" w:rsidRDefault="005A53A7" w:rsidP="00BE0AC8">
      <w:pPr>
        <w:pStyle w:val="Standard"/>
        <w:ind w:firstLine="567"/>
        <w:jc w:val="both"/>
        <w:rPr>
          <w:rFonts w:cs="Times New Roman"/>
          <w:sz w:val="20"/>
          <w:szCs w:val="20"/>
          <w:lang w:val="ru-RU" w:eastAsia="ru-RU"/>
        </w:rPr>
      </w:pPr>
      <w:r w:rsidRPr="009A264B">
        <w:rPr>
          <w:rFonts w:cs="Times New Roman"/>
          <w:sz w:val="20"/>
          <w:szCs w:val="20"/>
          <w:lang w:val="ru-RU" w:eastAsia="ru-RU"/>
        </w:rPr>
        <w:t>3.1.11. Своевременно известить Заказчика о готовности к сдаче-</w:t>
      </w:r>
      <w:r w:rsidR="00401561" w:rsidRPr="009A264B">
        <w:rPr>
          <w:rFonts w:cs="Times New Roman"/>
          <w:sz w:val="20"/>
          <w:szCs w:val="20"/>
          <w:lang w:val="ru-RU" w:eastAsia="ru-RU"/>
        </w:rPr>
        <w:t>приемке результата выполненных р</w:t>
      </w:r>
      <w:r w:rsidRPr="009A264B">
        <w:rPr>
          <w:rFonts w:cs="Times New Roman"/>
          <w:sz w:val="20"/>
          <w:szCs w:val="20"/>
          <w:lang w:val="ru-RU" w:eastAsia="ru-RU"/>
        </w:rPr>
        <w:t>абот.</w:t>
      </w:r>
    </w:p>
    <w:p w:rsidR="00401561" w:rsidRPr="009A264B" w:rsidRDefault="00401561" w:rsidP="00BE0AC8">
      <w:pPr>
        <w:pStyle w:val="Standard"/>
        <w:ind w:firstLine="567"/>
        <w:jc w:val="both"/>
        <w:rPr>
          <w:rFonts w:cs="Times New Roman"/>
          <w:sz w:val="20"/>
          <w:szCs w:val="20"/>
          <w:lang w:val="ru-RU" w:eastAsia="ru-RU"/>
        </w:rPr>
      </w:pPr>
      <w:r w:rsidRPr="009A264B">
        <w:rPr>
          <w:rFonts w:cs="Times New Roman"/>
          <w:sz w:val="20"/>
          <w:szCs w:val="20"/>
          <w:lang w:val="ru-RU" w:eastAsia="ru-RU"/>
        </w:rPr>
        <w:t xml:space="preserve">3.1.12. Нести самостоятельную и полную ответственность за организацию охраны и безопасности труда рабочих мест на объекте. При осуществлении работ соблюдать требования законодательства Российской Федерации об охране окружающей среды и безопасности работ и нести ответственность за нарушения указанных требований. </w:t>
      </w:r>
    </w:p>
    <w:p w:rsidR="00FA6222" w:rsidRPr="009A264B" w:rsidRDefault="00FA6222" w:rsidP="00FA6222">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3.1.13. Подрядчик обязан отвечать на письменные запросы Заказчика о предоставлении сведений и документов в течение </w:t>
      </w:r>
      <w:r w:rsidR="00121013" w:rsidRPr="009A264B">
        <w:rPr>
          <w:rFonts w:ascii="Times New Roman" w:hAnsi="Times New Roman"/>
          <w:sz w:val="20"/>
          <w:szCs w:val="20"/>
        </w:rPr>
        <w:t>2 (Д</w:t>
      </w:r>
      <w:r w:rsidRPr="009A264B">
        <w:rPr>
          <w:rFonts w:ascii="Times New Roman" w:hAnsi="Times New Roman"/>
          <w:sz w:val="20"/>
          <w:szCs w:val="20"/>
        </w:rPr>
        <w:t>вух</w:t>
      </w:r>
      <w:r w:rsidR="00121013" w:rsidRPr="009A264B">
        <w:rPr>
          <w:rFonts w:ascii="Times New Roman" w:hAnsi="Times New Roman"/>
          <w:sz w:val="20"/>
          <w:szCs w:val="20"/>
        </w:rPr>
        <w:t>)</w:t>
      </w:r>
      <w:r w:rsidRPr="009A264B">
        <w:rPr>
          <w:rFonts w:ascii="Times New Roman" w:hAnsi="Times New Roman"/>
          <w:sz w:val="20"/>
          <w:szCs w:val="20"/>
        </w:rPr>
        <w:t xml:space="preserve"> дней после получения запросов.</w:t>
      </w:r>
    </w:p>
    <w:p w:rsidR="00FA6222" w:rsidRPr="009A264B" w:rsidRDefault="00FA6222" w:rsidP="00FA6222">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3.1.14. Риск случайной гибели или случайного повреждения материалов, оборудования и иного предоставленного Подрядчиком имущества несет Подрядчик.</w:t>
      </w:r>
    </w:p>
    <w:p w:rsidR="00401561" w:rsidRPr="009A264B" w:rsidRDefault="00401561" w:rsidP="00BE0AC8">
      <w:pPr>
        <w:pStyle w:val="Standard"/>
        <w:ind w:right="-285" w:firstLine="567"/>
        <w:jc w:val="both"/>
        <w:rPr>
          <w:rFonts w:cs="Times New Roman"/>
          <w:sz w:val="20"/>
          <w:szCs w:val="20"/>
          <w:lang w:val="ru-RU" w:eastAsia="ru-RU"/>
        </w:rPr>
      </w:pPr>
      <w:r w:rsidRPr="009A264B">
        <w:rPr>
          <w:rFonts w:cs="Times New Roman"/>
          <w:sz w:val="20"/>
          <w:szCs w:val="20"/>
          <w:lang w:val="ru-RU" w:eastAsia="ru-RU"/>
        </w:rPr>
        <w:t>3.2. Подрядчик имеет право:</w:t>
      </w:r>
    </w:p>
    <w:p w:rsidR="00BE0AC8" w:rsidRPr="009A264B" w:rsidRDefault="00401561" w:rsidP="00BE0AC8">
      <w:pPr>
        <w:widowControl w:val="0"/>
        <w:spacing w:after="0" w:line="240" w:lineRule="auto"/>
        <w:ind w:firstLine="567"/>
        <w:jc w:val="both"/>
        <w:rPr>
          <w:rFonts w:ascii="Times New Roman" w:hAnsi="Times New Roman"/>
          <w:color w:val="000000"/>
          <w:sz w:val="20"/>
          <w:szCs w:val="20"/>
        </w:rPr>
      </w:pPr>
      <w:r w:rsidRPr="009A264B">
        <w:rPr>
          <w:rFonts w:ascii="Times New Roman" w:hAnsi="Times New Roman"/>
          <w:sz w:val="20"/>
          <w:szCs w:val="20"/>
          <w:lang w:eastAsia="ru-RU"/>
        </w:rPr>
        <w:t xml:space="preserve">3.2.1. </w:t>
      </w:r>
      <w:r w:rsidR="00BE0AC8" w:rsidRPr="009A264B">
        <w:rPr>
          <w:rFonts w:ascii="Times New Roman" w:hAnsi="Times New Roman"/>
          <w:color w:val="000000"/>
          <w:sz w:val="20"/>
          <w:szCs w:val="20"/>
        </w:rPr>
        <w:t>Самостоятельно определять методы, способы и технологию выполнения работ в части, не противоречащей положениям Контракта, а также численность необходимого для выполнения работ персонала.</w:t>
      </w:r>
    </w:p>
    <w:p w:rsidR="00BE0AC8" w:rsidRPr="009A264B" w:rsidRDefault="00BE0AC8" w:rsidP="00BE0AC8">
      <w:pPr>
        <w:widowControl w:val="0"/>
        <w:spacing w:after="0" w:line="240" w:lineRule="auto"/>
        <w:ind w:firstLine="567"/>
        <w:jc w:val="both"/>
        <w:rPr>
          <w:rFonts w:ascii="Times New Roman" w:hAnsi="Times New Roman"/>
          <w:color w:val="000000"/>
          <w:sz w:val="20"/>
          <w:szCs w:val="20"/>
        </w:rPr>
      </w:pPr>
      <w:r w:rsidRPr="009A264B">
        <w:rPr>
          <w:rFonts w:ascii="Times New Roman" w:hAnsi="Times New Roman"/>
          <w:color w:val="000000"/>
          <w:sz w:val="20"/>
          <w:szCs w:val="20"/>
        </w:rPr>
        <w:t>3.2.2. Запрашивать у Заказчика необходимую информацию, разъяснения и уточнения относительно выполнения работ в рамках Контракта в случае их неясности либо неполноты разъяснения.</w:t>
      </w:r>
    </w:p>
    <w:p w:rsidR="00954E0E" w:rsidRPr="009A264B" w:rsidRDefault="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831490" w:rsidRPr="009A264B">
        <w:rPr>
          <w:rFonts w:ascii="Times New Roman" w:hAnsi="Times New Roman"/>
          <w:sz w:val="20"/>
          <w:szCs w:val="20"/>
        </w:rPr>
        <w:t>3</w:t>
      </w:r>
      <w:r w:rsidR="00954E0E" w:rsidRPr="009A264B">
        <w:rPr>
          <w:rFonts w:ascii="Times New Roman" w:hAnsi="Times New Roman"/>
          <w:sz w:val="20"/>
          <w:szCs w:val="20"/>
        </w:rPr>
        <w:t>. Заказчик обязуется:</w:t>
      </w:r>
    </w:p>
    <w:p w:rsidR="00431156" w:rsidRPr="009A264B" w:rsidRDefault="00707409" w:rsidP="00BF7351">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831490" w:rsidRPr="009A264B">
        <w:rPr>
          <w:rFonts w:ascii="Times New Roman" w:hAnsi="Times New Roman"/>
          <w:sz w:val="20"/>
          <w:szCs w:val="20"/>
        </w:rPr>
        <w:t>3</w:t>
      </w:r>
      <w:r w:rsidR="00954E0E" w:rsidRPr="009A264B">
        <w:rPr>
          <w:rFonts w:ascii="Times New Roman" w:hAnsi="Times New Roman"/>
          <w:sz w:val="20"/>
          <w:szCs w:val="20"/>
        </w:rPr>
        <w:t>.1</w:t>
      </w:r>
      <w:r w:rsidR="00BF7351" w:rsidRPr="009A264B">
        <w:rPr>
          <w:rFonts w:ascii="Times New Roman" w:hAnsi="Times New Roman"/>
          <w:sz w:val="20"/>
          <w:szCs w:val="20"/>
        </w:rPr>
        <w:t>.</w:t>
      </w:r>
      <w:r w:rsidR="00954E0E" w:rsidRPr="009A264B">
        <w:rPr>
          <w:rFonts w:ascii="Times New Roman" w:hAnsi="Times New Roman"/>
          <w:sz w:val="20"/>
          <w:szCs w:val="20"/>
        </w:rPr>
        <w:t xml:space="preserve"> </w:t>
      </w:r>
      <w:r w:rsidR="00431156" w:rsidRPr="009A264B">
        <w:rPr>
          <w:rFonts w:ascii="Times New Roman" w:hAnsi="Times New Roman"/>
          <w:sz w:val="20"/>
          <w:szCs w:val="20"/>
        </w:rPr>
        <w:t>Оказывать содействие Подрядчику в выполнении работ в объеме и на условиях, предусмотренных в Контракте.</w:t>
      </w:r>
    </w:p>
    <w:p w:rsidR="00431156" w:rsidRPr="009A264B" w:rsidRDefault="00431156" w:rsidP="00431156">
      <w:pPr>
        <w:widowControl w:val="0"/>
        <w:autoSpaceDE w:val="0"/>
        <w:autoSpaceDN w:val="0"/>
        <w:adjustRightInd w:val="0"/>
        <w:spacing w:after="0" w:line="240" w:lineRule="auto"/>
        <w:ind w:firstLine="567"/>
        <w:jc w:val="both"/>
        <w:rPr>
          <w:rFonts w:ascii="Times New Roman" w:hAnsi="Times New Roman"/>
          <w:sz w:val="20"/>
          <w:szCs w:val="20"/>
        </w:rPr>
      </w:pPr>
      <w:r w:rsidRPr="009A264B">
        <w:rPr>
          <w:rFonts w:ascii="Times New Roman" w:hAnsi="Times New Roman"/>
          <w:sz w:val="20"/>
          <w:szCs w:val="20"/>
        </w:rPr>
        <w:t>3.3.</w:t>
      </w:r>
      <w:r w:rsidR="00BF7351" w:rsidRPr="009A264B">
        <w:rPr>
          <w:rFonts w:ascii="Times New Roman" w:hAnsi="Times New Roman"/>
          <w:sz w:val="20"/>
          <w:szCs w:val="20"/>
        </w:rPr>
        <w:t>2</w:t>
      </w:r>
      <w:r w:rsidRPr="009A264B">
        <w:rPr>
          <w:rFonts w:ascii="Times New Roman" w:hAnsi="Times New Roman"/>
          <w:sz w:val="20"/>
          <w:szCs w:val="20"/>
        </w:rPr>
        <w:t>. Обеспечить доступ на объект персонала, техники, материалов и оборудования Подрядчика в соответствии с существующими пропускным и внутренним режимами, иных требований, действующих на территории объекта.</w:t>
      </w:r>
    </w:p>
    <w:p w:rsidR="00431156" w:rsidRPr="009A264B" w:rsidRDefault="00431156" w:rsidP="00431156">
      <w:pPr>
        <w:widowControl w:val="0"/>
        <w:autoSpaceDE w:val="0"/>
        <w:autoSpaceDN w:val="0"/>
        <w:adjustRightInd w:val="0"/>
        <w:spacing w:after="0" w:line="240" w:lineRule="auto"/>
        <w:ind w:firstLine="567"/>
        <w:jc w:val="both"/>
        <w:rPr>
          <w:rFonts w:ascii="Times New Roman" w:hAnsi="Times New Roman"/>
          <w:sz w:val="20"/>
          <w:szCs w:val="20"/>
        </w:rPr>
      </w:pPr>
      <w:r w:rsidRPr="009A264B">
        <w:rPr>
          <w:rFonts w:ascii="Times New Roman" w:hAnsi="Times New Roman"/>
          <w:color w:val="000000"/>
          <w:sz w:val="20"/>
          <w:szCs w:val="20"/>
        </w:rPr>
        <w:t>3.3.</w:t>
      </w:r>
      <w:r w:rsidR="00BF7351" w:rsidRPr="009A264B">
        <w:rPr>
          <w:rFonts w:ascii="Times New Roman" w:hAnsi="Times New Roman"/>
          <w:color w:val="000000"/>
          <w:sz w:val="20"/>
          <w:szCs w:val="20"/>
        </w:rPr>
        <w:t>3</w:t>
      </w:r>
      <w:r w:rsidRPr="009A264B">
        <w:rPr>
          <w:rFonts w:ascii="Times New Roman" w:hAnsi="Times New Roman"/>
          <w:color w:val="000000"/>
          <w:sz w:val="20"/>
          <w:szCs w:val="20"/>
        </w:rPr>
        <w:t>. Заявить Подрядчику о выявленных недостатках и любых отступлениях от Контракта, ухудшающих результат выполнения работ, в письменном виде с фиксацией времени и даты, с последующим направлением Акта о выявленных недостатках по почте либо вручая представителю Подрядчика под роспись.</w:t>
      </w:r>
    </w:p>
    <w:p w:rsidR="00431156" w:rsidRPr="009A264B" w:rsidRDefault="00431156" w:rsidP="00431156">
      <w:pPr>
        <w:widowControl w:val="0"/>
        <w:autoSpaceDE w:val="0"/>
        <w:autoSpaceDN w:val="0"/>
        <w:adjustRightInd w:val="0"/>
        <w:spacing w:after="0" w:line="240" w:lineRule="auto"/>
        <w:ind w:firstLine="567"/>
        <w:jc w:val="both"/>
        <w:rPr>
          <w:rFonts w:ascii="Times New Roman" w:hAnsi="Times New Roman"/>
          <w:sz w:val="20"/>
          <w:szCs w:val="20"/>
        </w:rPr>
      </w:pPr>
      <w:r w:rsidRPr="009A264B">
        <w:rPr>
          <w:rFonts w:ascii="Times New Roman" w:hAnsi="Times New Roman"/>
          <w:sz w:val="20"/>
          <w:szCs w:val="20"/>
        </w:rPr>
        <w:t>3.3.</w:t>
      </w:r>
      <w:r w:rsidR="00BF7351" w:rsidRPr="009A264B">
        <w:rPr>
          <w:rFonts w:ascii="Times New Roman" w:hAnsi="Times New Roman"/>
          <w:sz w:val="20"/>
          <w:szCs w:val="20"/>
        </w:rPr>
        <w:t>4</w:t>
      </w:r>
      <w:r w:rsidRPr="009A264B">
        <w:rPr>
          <w:rFonts w:ascii="Times New Roman" w:hAnsi="Times New Roman"/>
          <w:sz w:val="20"/>
          <w:szCs w:val="20"/>
        </w:rPr>
        <w:t>. Принять выполненные Подрядчиком работы и оплатить, либо предоставить мотивированный отказ в соответствии с условиями Контракта.</w:t>
      </w:r>
    </w:p>
    <w:p w:rsidR="00954E0E" w:rsidRPr="009A264B" w:rsidRDefault="00431156" w:rsidP="00BF36CD">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3.4. </w:t>
      </w:r>
      <w:r w:rsidR="00954E0E" w:rsidRPr="009A264B">
        <w:rPr>
          <w:rFonts w:ascii="Times New Roman" w:hAnsi="Times New Roman"/>
          <w:sz w:val="20"/>
          <w:szCs w:val="20"/>
        </w:rPr>
        <w:t>Заказчик вправе:</w:t>
      </w:r>
    </w:p>
    <w:p w:rsidR="00431156" w:rsidRPr="009A264B" w:rsidRDefault="00431156" w:rsidP="00BF36CD">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3.4.1. Осуществлять контроль за порядком и сроками выполнения </w:t>
      </w:r>
      <w:r w:rsidR="00121013" w:rsidRPr="009A264B">
        <w:rPr>
          <w:rFonts w:ascii="Times New Roman" w:hAnsi="Times New Roman"/>
          <w:sz w:val="20"/>
          <w:szCs w:val="20"/>
        </w:rPr>
        <w:t>р</w:t>
      </w:r>
      <w:r w:rsidRPr="009A264B">
        <w:rPr>
          <w:rFonts w:ascii="Times New Roman" w:hAnsi="Times New Roman"/>
          <w:sz w:val="20"/>
          <w:szCs w:val="20"/>
        </w:rPr>
        <w:t>абот, предусмотренных Контрактом.</w:t>
      </w:r>
    </w:p>
    <w:p w:rsidR="00BF36CD" w:rsidRPr="009A264B" w:rsidRDefault="00707409" w:rsidP="00BF36CD">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431156" w:rsidRPr="009A264B">
        <w:rPr>
          <w:rFonts w:ascii="Times New Roman" w:hAnsi="Times New Roman"/>
          <w:sz w:val="20"/>
          <w:szCs w:val="20"/>
        </w:rPr>
        <w:t>.4</w:t>
      </w:r>
      <w:r w:rsidR="00954E0E" w:rsidRPr="009A264B">
        <w:rPr>
          <w:rFonts w:ascii="Times New Roman" w:hAnsi="Times New Roman"/>
          <w:sz w:val="20"/>
          <w:szCs w:val="20"/>
        </w:rPr>
        <w:t>.</w:t>
      </w:r>
      <w:r w:rsidR="00431156" w:rsidRPr="009A264B">
        <w:rPr>
          <w:rFonts w:ascii="Times New Roman" w:hAnsi="Times New Roman"/>
          <w:sz w:val="20"/>
          <w:szCs w:val="20"/>
        </w:rPr>
        <w:t>2</w:t>
      </w:r>
      <w:r w:rsidR="00954E0E" w:rsidRPr="009A264B">
        <w:rPr>
          <w:rFonts w:ascii="Times New Roman" w:hAnsi="Times New Roman"/>
          <w:sz w:val="20"/>
          <w:szCs w:val="20"/>
        </w:rPr>
        <w:t xml:space="preserve">. </w:t>
      </w:r>
      <w:r w:rsidR="00BF36CD" w:rsidRPr="009A264B">
        <w:rPr>
          <w:rFonts w:ascii="Times New Roman" w:hAnsi="Times New Roman"/>
          <w:color w:val="000000"/>
          <w:sz w:val="20"/>
          <w:szCs w:val="20"/>
        </w:rPr>
        <w:t xml:space="preserve">Требовать от Подрядчика надлежащего исполнения обязательств в соответствии с Контрактом, а также своевременного и безвозмездного устранения выявленных недостатков в </w:t>
      </w:r>
      <w:r w:rsidR="00121013" w:rsidRPr="009A264B">
        <w:rPr>
          <w:rFonts w:ascii="Times New Roman" w:hAnsi="Times New Roman"/>
          <w:color w:val="000000"/>
          <w:sz w:val="20"/>
          <w:szCs w:val="20"/>
        </w:rPr>
        <w:t>р</w:t>
      </w:r>
      <w:r w:rsidR="00BF36CD" w:rsidRPr="009A264B">
        <w:rPr>
          <w:rFonts w:ascii="Times New Roman" w:hAnsi="Times New Roman"/>
          <w:color w:val="000000"/>
          <w:sz w:val="20"/>
          <w:szCs w:val="20"/>
        </w:rPr>
        <w:t>аботах Подрядчика.</w:t>
      </w:r>
    </w:p>
    <w:p w:rsidR="00954E0E" w:rsidRPr="009A264B" w:rsidRDefault="00BF36CD" w:rsidP="00BF36CD">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 xml:space="preserve">3.4.3.  </w:t>
      </w:r>
      <w:r w:rsidR="00431156" w:rsidRPr="009A264B">
        <w:rPr>
          <w:rFonts w:ascii="Times New Roman" w:hAnsi="Times New Roman"/>
          <w:sz w:val="20"/>
          <w:szCs w:val="20"/>
        </w:rPr>
        <w:t>Т</w:t>
      </w:r>
      <w:r w:rsidR="00954E0E" w:rsidRPr="009A264B">
        <w:rPr>
          <w:rFonts w:ascii="Times New Roman" w:hAnsi="Times New Roman"/>
          <w:sz w:val="20"/>
          <w:szCs w:val="20"/>
        </w:rPr>
        <w:t>ребовать замены сотрудник</w:t>
      </w:r>
      <w:r w:rsidR="00431156" w:rsidRPr="009A264B">
        <w:rPr>
          <w:rFonts w:ascii="Times New Roman" w:hAnsi="Times New Roman"/>
          <w:sz w:val="20"/>
          <w:szCs w:val="20"/>
        </w:rPr>
        <w:t>ов Подрядчика при необходимости.</w:t>
      </w:r>
    </w:p>
    <w:p w:rsidR="00BF36CD" w:rsidRPr="009A264B" w:rsidRDefault="00707409" w:rsidP="00BF36CD">
      <w:pPr>
        <w:widowControl w:val="0"/>
        <w:autoSpaceDE w:val="0"/>
        <w:autoSpaceDN w:val="0"/>
        <w:adjustRightInd w:val="0"/>
        <w:spacing w:after="0" w:line="240" w:lineRule="auto"/>
        <w:ind w:firstLine="567"/>
        <w:jc w:val="both"/>
        <w:rPr>
          <w:rFonts w:ascii="Times New Roman" w:hAnsi="Times New Roman"/>
          <w:sz w:val="20"/>
          <w:szCs w:val="20"/>
          <w:u w:val="single"/>
        </w:rPr>
      </w:pPr>
      <w:r w:rsidRPr="009A264B">
        <w:rPr>
          <w:rFonts w:ascii="Times New Roman" w:hAnsi="Times New Roman"/>
          <w:sz w:val="20"/>
          <w:szCs w:val="20"/>
        </w:rPr>
        <w:t>3</w:t>
      </w:r>
      <w:r w:rsidR="00954E0E" w:rsidRPr="009A264B">
        <w:rPr>
          <w:rFonts w:ascii="Times New Roman" w:hAnsi="Times New Roman"/>
          <w:sz w:val="20"/>
          <w:szCs w:val="20"/>
        </w:rPr>
        <w:t>.</w:t>
      </w:r>
      <w:r w:rsidR="00BF36CD" w:rsidRPr="009A264B">
        <w:rPr>
          <w:rFonts w:ascii="Times New Roman" w:hAnsi="Times New Roman"/>
          <w:sz w:val="20"/>
          <w:szCs w:val="20"/>
        </w:rPr>
        <w:t>4.4</w:t>
      </w:r>
      <w:r w:rsidR="00954E0E" w:rsidRPr="009A264B">
        <w:rPr>
          <w:rFonts w:ascii="Times New Roman" w:hAnsi="Times New Roman"/>
          <w:sz w:val="20"/>
          <w:szCs w:val="20"/>
        </w:rPr>
        <w:t xml:space="preserve">. </w:t>
      </w:r>
      <w:r w:rsidR="00BF36CD" w:rsidRPr="009A264B">
        <w:rPr>
          <w:rFonts w:ascii="Times New Roman" w:hAnsi="Times New Roman"/>
          <w:color w:val="000000"/>
          <w:sz w:val="20"/>
          <w:szCs w:val="20"/>
        </w:rPr>
        <w:t>Осуществлять контроль за объемами, ходом и качеством выполняемых работ, за соблюдением сроков их выполнения, не вмешиваясь при этом в оперативно-хозяйственную деятельность Подрядчика. Уполномоченный представитель Заказчика вправе присутствовать при выполнении всех видов работ.</w:t>
      </w:r>
    </w:p>
    <w:p w:rsidR="00BF36CD" w:rsidRDefault="00BF36CD" w:rsidP="00BF36CD">
      <w:pPr>
        <w:widowControl w:val="0"/>
        <w:autoSpaceDE w:val="0"/>
        <w:autoSpaceDN w:val="0"/>
        <w:adjustRightInd w:val="0"/>
        <w:spacing w:after="0" w:line="240" w:lineRule="auto"/>
        <w:ind w:firstLine="567"/>
        <w:jc w:val="both"/>
        <w:rPr>
          <w:rFonts w:ascii="Times New Roman" w:hAnsi="Times New Roman"/>
          <w:color w:val="000000"/>
          <w:sz w:val="20"/>
          <w:szCs w:val="20"/>
        </w:rPr>
      </w:pPr>
      <w:r w:rsidRPr="009A264B">
        <w:rPr>
          <w:rFonts w:ascii="Times New Roman" w:hAnsi="Times New Roman"/>
          <w:sz w:val="20"/>
          <w:szCs w:val="20"/>
        </w:rPr>
        <w:t xml:space="preserve">3.4.5. </w:t>
      </w:r>
      <w:r w:rsidRPr="009A264B">
        <w:rPr>
          <w:rFonts w:ascii="Times New Roman" w:hAnsi="Times New Roman"/>
          <w:color w:val="000000"/>
          <w:sz w:val="20"/>
          <w:szCs w:val="20"/>
        </w:rPr>
        <w:t>В рамках осуществляемого контроля запрашивать у Подрядчика любую документацию и информацию, относящуюся к предмету Контракта, в том числе, документацию, подтверждающую понесенные Подрядчиком расходы; документы, подтверждающие качество использовавшихся при выполнении работ оборудования, материалов; информацию о методах, способах и сроках выполнения работ, иные связанные с выполнением работ документы и заверенные копии документов; информацию о квалификации специалистов Подрядчика.</w:t>
      </w:r>
    </w:p>
    <w:p w:rsidR="00F32520" w:rsidRPr="00F32520" w:rsidRDefault="00F32520" w:rsidP="00F32520">
      <w:pPr>
        <w:spacing w:after="0" w:line="240" w:lineRule="auto"/>
        <w:ind w:firstLine="567"/>
        <w:contextualSpacing/>
        <w:jc w:val="both"/>
        <w:rPr>
          <w:rFonts w:ascii="Times New Roman" w:hAnsi="Times New Roman"/>
          <w:color w:val="000000"/>
          <w:sz w:val="20"/>
          <w:szCs w:val="20"/>
        </w:rPr>
      </w:pPr>
      <w:r>
        <w:rPr>
          <w:rFonts w:ascii="Times New Roman" w:hAnsi="Times New Roman"/>
          <w:color w:val="000000"/>
          <w:sz w:val="20"/>
          <w:szCs w:val="20"/>
        </w:rPr>
        <w:t xml:space="preserve">3.6. </w:t>
      </w:r>
      <w:r w:rsidRPr="00F32520">
        <w:rPr>
          <w:rFonts w:ascii="Times New Roman" w:hAnsi="Times New Roman"/>
          <w:color w:val="000000"/>
          <w:sz w:val="20"/>
          <w:szCs w:val="20"/>
        </w:rPr>
        <w:t xml:space="preserve">Удержать суммы неисполненных </w:t>
      </w:r>
      <w:r>
        <w:rPr>
          <w:rFonts w:ascii="Times New Roman" w:hAnsi="Times New Roman"/>
          <w:color w:val="000000"/>
          <w:sz w:val="20"/>
          <w:szCs w:val="20"/>
        </w:rPr>
        <w:t>П</w:t>
      </w:r>
      <w:r w:rsidRPr="00F32520">
        <w:rPr>
          <w:rFonts w:ascii="Times New Roman" w:hAnsi="Times New Roman"/>
          <w:color w:val="000000"/>
          <w:sz w:val="20"/>
          <w:szCs w:val="20"/>
        </w:rPr>
        <w:t xml:space="preserve">одрядчиком требований об уплате неустоек (штрафов, пеней), предъявленных заказчиком в соответствии с разделом 6 настоящего </w:t>
      </w:r>
      <w:r w:rsidR="000C283E">
        <w:rPr>
          <w:rFonts w:ascii="Times New Roman" w:hAnsi="Times New Roman"/>
          <w:color w:val="000000"/>
          <w:sz w:val="20"/>
          <w:szCs w:val="20"/>
        </w:rPr>
        <w:t>Контракта</w:t>
      </w:r>
      <w:r w:rsidRPr="00F32520">
        <w:rPr>
          <w:rFonts w:ascii="Times New Roman" w:hAnsi="Times New Roman"/>
          <w:color w:val="000000"/>
          <w:sz w:val="20"/>
          <w:szCs w:val="20"/>
        </w:rPr>
        <w:t>, из суммы, подлежащей оплате поставщику (подрядчику, исполнителю).</w:t>
      </w:r>
    </w:p>
    <w:p w:rsidR="00954E0E" w:rsidRPr="009A264B" w:rsidRDefault="00707409" w:rsidP="009F0065">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3</w:t>
      </w:r>
      <w:r w:rsidR="00954E0E" w:rsidRPr="009A264B">
        <w:rPr>
          <w:rFonts w:ascii="Times New Roman" w:hAnsi="Times New Roman"/>
          <w:sz w:val="20"/>
          <w:szCs w:val="20"/>
        </w:rPr>
        <w:t>.</w:t>
      </w:r>
      <w:r w:rsidR="00F32520">
        <w:rPr>
          <w:rFonts w:ascii="Times New Roman" w:hAnsi="Times New Roman"/>
          <w:sz w:val="20"/>
          <w:szCs w:val="20"/>
        </w:rPr>
        <w:t>7</w:t>
      </w:r>
      <w:r w:rsidR="00954E0E" w:rsidRPr="009A264B">
        <w:rPr>
          <w:rFonts w:ascii="Times New Roman" w:hAnsi="Times New Roman"/>
          <w:sz w:val="20"/>
          <w:szCs w:val="20"/>
        </w:rPr>
        <w:t>. В течение срока действия Контракта и в течение трех лет после его окончания Сторон</w:t>
      </w:r>
      <w:r w:rsidR="00BF7351" w:rsidRPr="009A264B">
        <w:rPr>
          <w:rFonts w:ascii="Times New Roman" w:hAnsi="Times New Roman"/>
          <w:sz w:val="20"/>
          <w:szCs w:val="20"/>
        </w:rPr>
        <w:t>ы</w:t>
      </w:r>
      <w:r w:rsidR="00954E0E" w:rsidRPr="009A264B">
        <w:rPr>
          <w:rFonts w:ascii="Times New Roman" w:hAnsi="Times New Roman"/>
          <w:sz w:val="20"/>
          <w:szCs w:val="20"/>
        </w:rPr>
        <w:t xml:space="preserve"> не должн</w:t>
      </w:r>
      <w:r w:rsidR="00BF7351" w:rsidRPr="009A264B">
        <w:rPr>
          <w:rFonts w:ascii="Times New Roman" w:hAnsi="Times New Roman"/>
          <w:sz w:val="20"/>
          <w:szCs w:val="20"/>
        </w:rPr>
        <w:t xml:space="preserve">ы </w:t>
      </w:r>
      <w:r w:rsidR="00954E0E" w:rsidRPr="009A264B">
        <w:rPr>
          <w:rFonts w:ascii="Times New Roman" w:hAnsi="Times New Roman"/>
          <w:sz w:val="20"/>
          <w:szCs w:val="20"/>
        </w:rPr>
        <w:t>раскрывать информации перед третьими лицами, имеющей конфиденциальный характер, которая связана с Контрактом, бизнесом, деловыми операциями Сторон, без предварительного письменного согласия другой Стороны, за исключением случаев, предусмотренных законодательством Российской Федерации.</w:t>
      </w:r>
    </w:p>
    <w:p w:rsidR="009F0065" w:rsidRPr="009A264B" w:rsidRDefault="009F0065">
      <w:pPr>
        <w:keepNext/>
        <w:keepLines/>
        <w:spacing w:after="0" w:line="240" w:lineRule="auto"/>
        <w:ind w:firstLine="567"/>
        <w:jc w:val="both"/>
        <w:rPr>
          <w:rFonts w:ascii="Times New Roman" w:hAnsi="Times New Roman"/>
          <w:sz w:val="20"/>
          <w:szCs w:val="20"/>
        </w:rPr>
      </w:pPr>
    </w:p>
    <w:p w:rsidR="00954E0E" w:rsidRPr="009A264B" w:rsidRDefault="00707409" w:rsidP="00D21BE5">
      <w:pPr>
        <w:keepNext/>
        <w:keepLines/>
        <w:tabs>
          <w:tab w:val="left" w:pos="360"/>
          <w:tab w:val="left" w:pos="1260"/>
        </w:tabs>
        <w:spacing w:after="0" w:line="240" w:lineRule="auto"/>
        <w:jc w:val="center"/>
        <w:rPr>
          <w:rFonts w:ascii="Times New Roman" w:hAnsi="Times New Roman"/>
          <w:sz w:val="20"/>
          <w:szCs w:val="20"/>
        </w:rPr>
      </w:pPr>
      <w:bookmarkStart w:id="1" w:name="_ref_21936950"/>
      <w:r w:rsidRPr="009A264B">
        <w:rPr>
          <w:rFonts w:ascii="Times New Roman" w:hAnsi="Times New Roman"/>
          <w:b/>
          <w:sz w:val="20"/>
          <w:szCs w:val="20"/>
        </w:rPr>
        <w:t>4</w:t>
      </w:r>
      <w:r w:rsidR="00954E0E" w:rsidRPr="009A264B">
        <w:rPr>
          <w:rFonts w:ascii="Times New Roman" w:hAnsi="Times New Roman"/>
          <w:b/>
          <w:sz w:val="20"/>
          <w:szCs w:val="20"/>
        </w:rPr>
        <w:t>. Приемка выполненных Работ</w:t>
      </w:r>
      <w:bookmarkEnd w:id="1"/>
    </w:p>
    <w:p w:rsidR="00B20537" w:rsidRPr="009A264B" w:rsidRDefault="00954E0E" w:rsidP="00B20537">
      <w:pPr>
        <w:spacing w:after="0" w:line="240" w:lineRule="auto"/>
        <w:ind w:firstLine="709"/>
        <w:jc w:val="both"/>
        <w:rPr>
          <w:rFonts w:ascii="Times New Roman" w:hAnsi="Times New Roman"/>
          <w:sz w:val="20"/>
          <w:szCs w:val="20"/>
        </w:rPr>
      </w:pPr>
      <w:r w:rsidRPr="009A264B">
        <w:rPr>
          <w:rFonts w:ascii="Times New Roman" w:eastAsia="Times New Roman" w:hAnsi="Times New Roman"/>
          <w:sz w:val="20"/>
          <w:szCs w:val="20"/>
        </w:rPr>
        <w:t xml:space="preserve"> </w:t>
      </w:r>
      <w:r w:rsidR="00B20537" w:rsidRPr="009A264B">
        <w:rPr>
          <w:rFonts w:ascii="Times New Roman" w:hAnsi="Times New Roman"/>
          <w:sz w:val="20"/>
          <w:szCs w:val="20"/>
        </w:rPr>
        <w:t>4.1. Приемка результатов работ осуществляется Заказчиком в течение 3 (Трех) дней после получения им сообщения от Подрядчика о завершении производства работ. Сообщение о выполнении работ Подрядчик направляет Заказчику путем непосредственного вручения данного сообщения, или путем передачи сообщения посредством телефонной или почтовой связи.</w:t>
      </w:r>
    </w:p>
    <w:p w:rsidR="00B20537" w:rsidRPr="009A264B" w:rsidRDefault="00B20537" w:rsidP="00B20537">
      <w:pPr>
        <w:spacing w:after="0" w:line="240" w:lineRule="auto"/>
        <w:ind w:firstLine="709"/>
        <w:jc w:val="both"/>
        <w:rPr>
          <w:rFonts w:ascii="Times New Roman" w:hAnsi="Times New Roman"/>
          <w:sz w:val="20"/>
          <w:szCs w:val="20"/>
        </w:rPr>
      </w:pPr>
      <w:r w:rsidRPr="009A264B">
        <w:rPr>
          <w:rFonts w:ascii="Times New Roman" w:hAnsi="Times New Roman"/>
          <w:sz w:val="20"/>
          <w:szCs w:val="20"/>
        </w:rPr>
        <w:t>4.2. Сдача работ Подрядчиком и приемка их Заказчиком оформляется Актом приемки товаров, работ, услуг, составленном по форме ОКУД 0510452 в соответствии с требованиями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414DFD" w:rsidRPr="009A264B">
        <w:rPr>
          <w:rFonts w:ascii="Times New Roman" w:hAnsi="Times New Roman"/>
          <w:sz w:val="20"/>
          <w:szCs w:val="20"/>
        </w:rPr>
        <w:t>», которые</w:t>
      </w:r>
      <w:r w:rsidRPr="009A264B">
        <w:rPr>
          <w:rFonts w:ascii="Times New Roman" w:hAnsi="Times New Roman"/>
          <w:sz w:val="20"/>
          <w:szCs w:val="20"/>
        </w:rPr>
        <w:t xml:space="preserve"> подписываются обеими Сторонами. </w:t>
      </w:r>
    </w:p>
    <w:p w:rsidR="00B20537" w:rsidRPr="009A264B" w:rsidRDefault="00B20537" w:rsidP="00B20537">
      <w:pPr>
        <w:spacing w:after="0" w:line="240" w:lineRule="auto"/>
        <w:ind w:firstLine="709"/>
        <w:jc w:val="both"/>
        <w:rPr>
          <w:rFonts w:ascii="Times New Roman" w:hAnsi="Times New Roman"/>
          <w:sz w:val="20"/>
          <w:szCs w:val="20"/>
        </w:rPr>
      </w:pPr>
      <w:r w:rsidRPr="009A264B">
        <w:rPr>
          <w:rFonts w:ascii="Times New Roman" w:hAnsi="Times New Roman"/>
          <w:sz w:val="20"/>
          <w:szCs w:val="20"/>
        </w:rPr>
        <w:t>4.3. Заказчик обязан передать (направить) Подрядчику подписанные со своей стороны документы о приемке или мотивированный отказ от принятия результата работ.</w:t>
      </w:r>
    </w:p>
    <w:p w:rsidR="00B20537" w:rsidRPr="009A264B" w:rsidRDefault="00B20537" w:rsidP="00B20537">
      <w:pPr>
        <w:spacing w:after="0" w:line="240" w:lineRule="auto"/>
        <w:ind w:firstLine="709"/>
        <w:jc w:val="both"/>
        <w:rPr>
          <w:rFonts w:ascii="Times New Roman" w:hAnsi="Times New Roman"/>
          <w:sz w:val="20"/>
          <w:szCs w:val="20"/>
        </w:rPr>
      </w:pPr>
      <w:r w:rsidRPr="009A264B">
        <w:rPr>
          <w:rFonts w:ascii="Times New Roman" w:hAnsi="Times New Roman"/>
          <w:sz w:val="20"/>
          <w:szCs w:val="20"/>
        </w:rPr>
        <w:t>4.4. Документы о приемке подписываются обеими Сторонами в случае отсутствия претензий по количеству и качеству работ. При отказе одной из Сторон от подписания работ в них делается отметка об этом.</w:t>
      </w:r>
    </w:p>
    <w:p w:rsidR="00B20537" w:rsidRPr="009A264B" w:rsidRDefault="00B20537" w:rsidP="00B20537">
      <w:pPr>
        <w:spacing w:after="0" w:line="240" w:lineRule="auto"/>
        <w:ind w:firstLine="709"/>
        <w:jc w:val="both"/>
        <w:rPr>
          <w:rFonts w:ascii="Times New Roman" w:hAnsi="Times New Roman"/>
          <w:sz w:val="20"/>
          <w:szCs w:val="20"/>
        </w:rPr>
      </w:pPr>
      <w:r w:rsidRPr="009A264B">
        <w:rPr>
          <w:rFonts w:ascii="Times New Roman" w:hAnsi="Times New Roman"/>
          <w:sz w:val="20"/>
          <w:szCs w:val="20"/>
        </w:rPr>
        <w:t>4.5. Стороны договорились, что в случае непоступления от Заказчика обоснованных письменных возражений по предоставленным Подрядчиком Заказчику документам о приемке, работы считаются принятыми Заказчиком без замечаний, и Заказчик становится обязанным произвести окончательный расчет с Подрядчиком в течение срока, определенного Контрактом, с момента истечения срока на направление обоснованных письменных возражений.</w:t>
      </w:r>
    </w:p>
    <w:p w:rsidR="00B20537" w:rsidRPr="009A264B" w:rsidRDefault="00B20537" w:rsidP="00B20537">
      <w:pPr>
        <w:pStyle w:val="Standard"/>
        <w:ind w:firstLine="709"/>
        <w:jc w:val="both"/>
        <w:rPr>
          <w:rFonts w:cs="Times New Roman"/>
          <w:sz w:val="20"/>
          <w:szCs w:val="20"/>
          <w:lang w:val="ru-RU"/>
        </w:rPr>
      </w:pPr>
      <w:r w:rsidRPr="009A264B">
        <w:rPr>
          <w:rFonts w:eastAsia="Times New Roman" w:cs="Times New Roman"/>
          <w:sz w:val="20"/>
          <w:szCs w:val="20"/>
          <w:lang w:val="ru-RU"/>
        </w:rPr>
        <w:t xml:space="preserve">4.6. </w:t>
      </w:r>
      <w:r w:rsidRPr="009A264B">
        <w:rPr>
          <w:rFonts w:cs="Times New Roman"/>
          <w:sz w:val="20"/>
          <w:szCs w:val="20"/>
          <w:lang w:val="ru-RU"/>
        </w:rPr>
        <w:t>Риск случайной гибели или случайного повреждения результата выполненных работ до их приемки Заказчиком несет Подрядчик.</w:t>
      </w:r>
    </w:p>
    <w:p w:rsidR="00B20537" w:rsidRPr="009A264B" w:rsidRDefault="00B20537" w:rsidP="00B20537">
      <w:pPr>
        <w:pStyle w:val="Standard"/>
        <w:ind w:firstLine="709"/>
        <w:jc w:val="both"/>
        <w:rPr>
          <w:rFonts w:cs="Times New Roman"/>
          <w:sz w:val="20"/>
          <w:szCs w:val="20"/>
          <w:lang w:val="ru-RU" w:eastAsia="ru-RU"/>
        </w:rPr>
      </w:pPr>
      <w:r w:rsidRPr="009A264B">
        <w:rPr>
          <w:rFonts w:cs="Times New Roman"/>
          <w:sz w:val="20"/>
          <w:szCs w:val="20"/>
          <w:lang w:val="ru-RU" w:eastAsia="ru-RU"/>
        </w:rPr>
        <w:t>4.7. Для проверки результатов выполненных Подрядчиком работ, предусмотренных Контрактом, в части их соответствия условиям Контракта, Заказчик проводит экспертизу. Экспертиза результатов выполненных работ может проводиться Заказчиком своими силами или к ее проведению могут привлекаться внешние эксперты, экспертные организации на основании Контрактов, заключенных в соответствии с действующим законодательством Российской Федерации.</w:t>
      </w:r>
    </w:p>
    <w:p w:rsidR="00B20537" w:rsidRPr="009A264B" w:rsidRDefault="00B20537" w:rsidP="00B20537">
      <w:pPr>
        <w:pStyle w:val="Standard"/>
        <w:ind w:firstLine="709"/>
        <w:jc w:val="both"/>
        <w:rPr>
          <w:rFonts w:cs="Times New Roman"/>
          <w:sz w:val="20"/>
          <w:szCs w:val="20"/>
          <w:lang w:val="ru-RU" w:eastAsia="ru-RU"/>
        </w:rPr>
      </w:pPr>
      <w:r w:rsidRPr="009A264B">
        <w:rPr>
          <w:rFonts w:cs="Times New Roman"/>
          <w:sz w:val="20"/>
          <w:szCs w:val="20"/>
          <w:lang w:val="ru-RU" w:eastAsia="ru-RU"/>
        </w:rPr>
        <w:t>4.8. В случае если по результатам такой экспертизы в экспертном заключении установлены нарушения требований Контракта, Подрядчик обязан устранить данные нарушения в сроки, указанные в заключении или отдельном письме Заказчика, при установлении последним требования об устранении недостатков.</w:t>
      </w:r>
    </w:p>
    <w:p w:rsidR="00B20537" w:rsidRPr="009A264B" w:rsidRDefault="00B20537" w:rsidP="00B20537">
      <w:pPr>
        <w:pStyle w:val="Standard"/>
        <w:ind w:firstLine="709"/>
        <w:jc w:val="both"/>
        <w:rPr>
          <w:rFonts w:cs="Times New Roman"/>
          <w:sz w:val="20"/>
          <w:szCs w:val="20"/>
          <w:lang w:val="ru-RU" w:eastAsia="ru-RU"/>
        </w:rPr>
      </w:pPr>
      <w:r w:rsidRPr="009A264B">
        <w:rPr>
          <w:rFonts w:cs="Times New Roman"/>
          <w:sz w:val="20"/>
          <w:szCs w:val="20"/>
          <w:lang w:val="ru-RU" w:eastAsia="ru-RU"/>
        </w:rPr>
        <w:t>4.9.  Заказчик вправе не отказывать в приемке выполненных работ в случае выявления несоответствия выполненных работ условиям Контракта, если выявленное несоответствие не препятствует приемке этих работ и устранено Подрядчиком.</w:t>
      </w:r>
    </w:p>
    <w:p w:rsidR="00B20537" w:rsidRPr="009A264B" w:rsidRDefault="00B20537" w:rsidP="00B20537">
      <w:pPr>
        <w:pStyle w:val="Standard"/>
        <w:ind w:firstLine="709"/>
        <w:jc w:val="both"/>
        <w:rPr>
          <w:rFonts w:cs="Times New Roman"/>
          <w:sz w:val="20"/>
          <w:szCs w:val="20"/>
          <w:lang w:val="ru-RU" w:eastAsia="ru-RU"/>
        </w:rPr>
      </w:pPr>
    </w:p>
    <w:p w:rsidR="00707409" w:rsidRPr="009A264B" w:rsidRDefault="00707409" w:rsidP="000A20D1">
      <w:pPr>
        <w:keepNext/>
        <w:keepLines/>
        <w:tabs>
          <w:tab w:val="left" w:pos="360"/>
          <w:tab w:val="left" w:pos="1260"/>
        </w:tabs>
        <w:spacing w:after="0" w:line="240" w:lineRule="auto"/>
        <w:jc w:val="center"/>
        <w:rPr>
          <w:rFonts w:ascii="Times New Roman" w:hAnsi="Times New Roman"/>
          <w:sz w:val="20"/>
          <w:szCs w:val="20"/>
        </w:rPr>
      </w:pPr>
      <w:r w:rsidRPr="009A264B">
        <w:rPr>
          <w:rFonts w:ascii="Times New Roman" w:hAnsi="Times New Roman"/>
          <w:b/>
          <w:sz w:val="20"/>
          <w:szCs w:val="20"/>
        </w:rPr>
        <w:t xml:space="preserve">5. </w:t>
      </w:r>
      <w:r w:rsidR="00B20537" w:rsidRPr="009A264B">
        <w:rPr>
          <w:rFonts w:ascii="Times New Roman" w:hAnsi="Times New Roman"/>
          <w:b/>
          <w:sz w:val="20"/>
          <w:szCs w:val="20"/>
        </w:rPr>
        <w:t>Качество выполненных работ и гарантийные обязательства</w:t>
      </w:r>
    </w:p>
    <w:p w:rsidR="00707409" w:rsidRPr="009A264B" w:rsidRDefault="00707409" w:rsidP="00555C94">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5.1. Качество выполненных работ должно соответствовать всем обязательным требованиям, установленным нормативными документами, а также требованиям, установленным Техническим заданием (Приложение № 1 к Контракту).</w:t>
      </w:r>
    </w:p>
    <w:p w:rsidR="00B17FD3" w:rsidRPr="009A264B" w:rsidRDefault="00555C94" w:rsidP="00555C94">
      <w:pPr>
        <w:pStyle w:val="Standard"/>
        <w:tabs>
          <w:tab w:val="left" w:pos="0"/>
        </w:tabs>
        <w:ind w:firstLine="567"/>
        <w:jc w:val="both"/>
        <w:rPr>
          <w:rFonts w:cs="Times New Roman"/>
          <w:color w:val="000000"/>
          <w:sz w:val="20"/>
          <w:szCs w:val="20"/>
          <w:lang w:val="ru-RU" w:eastAsia="ru-RU"/>
        </w:rPr>
      </w:pPr>
      <w:bookmarkStart w:id="2" w:name="_Hlk494376000"/>
      <w:r w:rsidRPr="009A264B">
        <w:rPr>
          <w:rFonts w:cs="Times New Roman"/>
          <w:color w:val="000000"/>
          <w:sz w:val="20"/>
          <w:szCs w:val="20"/>
          <w:lang w:val="ru-RU" w:eastAsia="ru-RU"/>
        </w:rPr>
        <w:t>5.2. Подрядчик гарантирует, что качество р</w:t>
      </w:r>
      <w:r w:rsidR="00E51120" w:rsidRPr="009A264B">
        <w:rPr>
          <w:rFonts w:cs="Times New Roman"/>
          <w:color w:val="000000"/>
          <w:sz w:val="20"/>
          <w:szCs w:val="20"/>
          <w:lang w:val="ru-RU" w:eastAsia="ru-RU"/>
        </w:rPr>
        <w:t xml:space="preserve">абот </w:t>
      </w:r>
      <w:r w:rsidRPr="009A264B">
        <w:rPr>
          <w:rFonts w:cs="Times New Roman"/>
          <w:color w:val="000000"/>
          <w:sz w:val="20"/>
          <w:szCs w:val="20"/>
          <w:lang w:val="ru-RU" w:eastAsia="ru-RU"/>
        </w:rPr>
        <w:t xml:space="preserve">и материалов, применяемых им при выполнении работ на объекте, соответствуют государственным стандартам, техническим условиям и имеют соответствующие сертификаты, техпаспорты или другие документы, удостоверяющие их качество. </w:t>
      </w:r>
    </w:p>
    <w:p w:rsidR="00555C94" w:rsidRPr="009A264B" w:rsidRDefault="00555C94" w:rsidP="00555C94">
      <w:pPr>
        <w:pStyle w:val="Standard"/>
        <w:tabs>
          <w:tab w:val="left" w:pos="0"/>
        </w:tabs>
        <w:ind w:firstLine="567"/>
        <w:jc w:val="both"/>
        <w:rPr>
          <w:rFonts w:cs="Times New Roman"/>
          <w:color w:val="000000"/>
          <w:sz w:val="20"/>
          <w:szCs w:val="20"/>
          <w:lang w:val="ru-RU" w:eastAsia="ru-RU"/>
        </w:rPr>
      </w:pPr>
      <w:r w:rsidRPr="009A264B">
        <w:rPr>
          <w:rFonts w:cs="Times New Roman"/>
          <w:color w:val="000000"/>
          <w:sz w:val="20"/>
          <w:szCs w:val="20"/>
          <w:lang w:val="ru-RU" w:eastAsia="ru-RU"/>
        </w:rPr>
        <w:t>Гарантии качества распространяются на все работы</w:t>
      </w:r>
      <w:r w:rsidR="00E51120" w:rsidRPr="009A264B">
        <w:rPr>
          <w:rFonts w:cs="Times New Roman"/>
          <w:color w:val="000000"/>
          <w:sz w:val="20"/>
          <w:szCs w:val="20"/>
          <w:lang w:val="ru-RU" w:eastAsia="ru-RU"/>
        </w:rPr>
        <w:t xml:space="preserve"> и материалы</w:t>
      </w:r>
      <w:r w:rsidRPr="009A264B">
        <w:rPr>
          <w:rFonts w:cs="Times New Roman"/>
          <w:color w:val="000000"/>
          <w:sz w:val="20"/>
          <w:szCs w:val="20"/>
          <w:lang w:val="ru-RU" w:eastAsia="ru-RU"/>
        </w:rPr>
        <w:t xml:space="preserve">, выполненные </w:t>
      </w:r>
      <w:r w:rsidR="00E51120" w:rsidRPr="009A264B">
        <w:rPr>
          <w:rFonts w:cs="Times New Roman"/>
          <w:color w:val="000000"/>
          <w:sz w:val="20"/>
          <w:szCs w:val="20"/>
          <w:lang w:val="ru-RU" w:eastAsia="ru-RU"/>
        </w:rPr>
        <w:t xml:space="preserve">и поставленные </w:t>
      </w:r>
      <w:r w:rsidRPr="009A264B">
        <w:rPr>
          <w:rFonts w:cs="Times New Roman"/>
          <w:color w:val="000000"/>
          <w:sz w:val="20"/>
          <w:szCs w:val="20"/>
          <w:lang w:val="ru-RU" w:eastAsia="ru-RU"/>
        </w:rPr>
        <w:t>Подрядчиком по Контракту.</w:t>
      </w:r>
    </w:p>
    <w:p w:rsidR="00555C94" w:rsidRPr="009A264B" w:rsidRDefault="00555C94" w:rsidP="00555C94">
      <w:pPr>
        <w:pStyle w:val="Standard"/>
        <w:tabs>
          <w:tab w:val="left" w:pos="0"/>
        </w:tabs>
        <w:ind w:firstLine="567"/>
        <w:jc w:val="both"/>
        <w:rPr>
          <w:rFonts w:cs="Times New Roman"/>
          <w:color w:val="000000"/>
          <w:sz w:val="20"/>
          <w:szCs w:val="20"/>
          <w:lang w:val="ru-RU" w:eastAsia="ru-RU"/>
        </w:rPr>
      </w:pPr>
      <w:r w:rsidRPr="009A264B">
        <w:rPr>
          <w:rFonts w:cs="Times New Roman"/>
          <w:color w:val="000000"/>
          <w:sz w:val="20"/>
          <w:szCs w:val="20"/>
          <w:lang w:val="ru-RU" w:eastAsia="ru-RU"/>
        </w:rPr>
        <w:t>5.3. Подрядчик несет ответственность за качество выполненных по Контракту работ в пределах гарантийного срока.</w:t>
      </w:r>
    </w:p>
    <w:p w:rsidR="00555C94" w:rsidRPr="009A264B" w:rsidRDefault="00555C94" w:rsidP="00555C94">
      <w:pPr>
        <w:pStyle w:val="Standard"/>
        <w:tabs>
          <w:tab w:val="left" w:pos="0"/>
        </w:tabs>
        <w:ind w:firstLine="567"/>
        <w:jc w:val="both"/>
        <w:rPr>
          <w:sz w:val="20"/>
          <w:szCs w:val="20"/>
          <w:lang w:val="ru-RU"/>
        </w:rPr>
      </w:pPr>
      <w:r w:rsidRPr="009A264B">
        <w:rPr>
          <w:rFonts w:cs="Times New Roman"/>
          <w:color w:val="000000"/>
          <w:sz w:val="20"/>
          <w:szCs w:val="20"/>
          <w:lang w:val="ru-RU" w:eastAsia="ru-RU"/>
        </w:rPr>
        <w:t xml:space="preserve">Гарантийные сроки на выполненные работы признаются Сторонами равными </w:t>
      </w:r>
      <w:r w:rsidR="004F006D">
        <w:rPr>
          <w:rFonts w:cs="Times New Roman"/>
          <w:color w:val="000000"/>
          <w:sz w:val="20"/>
          <w:szCs w:val="20"/>
          <w:lang w:val="ru-RU" w:eastAsia="ru-RU"/>
        </w:rPr>
        <w:t>12</w:t>
      </w:r>
      <w:r w:rsidR="00E124FF" w:rsidRPr="009A264B">
        <w:rPr>
          <w:rFonts w:cs="Times New Roman"/>
          <w:color w:val="000000"/>
          <w:sz w:val="20"/>
          <w:szCs w:val="20"/>
          <w:lang w:val="ru-RU" w:eastAsia="ru-RU"/>
        </w:rPr>
        <w:t xml:space="preserve"> (</w:t>
      </w:r>
      <w:r w:rsidR="004F006D">
        <w:rPr>
          <w:rFonts w:cs="Times New Roman"/>
          <w:color w:val="000000"/>
          <w:sz w:val="20"/>
          <w:szCs w:val="20"/>
          <w:lang w:val="ru-RU" w:eastAsia="ru-RU"/>
        </w:rPr>
        <w:t>Двенадцати</w:t>
      </w:r>
      <w:r w:rsidR="00E124FF" w:rsidRPr="009A264B">
        <w:rPr>
          <w:rFonts w:cs="Times New Roman"/>
          <w:color w:val="000000"/>
          <w:sz w:val="20"/>
          <w:szCs w:val="20"/>
          <w:lang w:val="ru-RU" w:eastAsia="ru-RU"/>
        </w:rPr>
        <w:t>) месяцам</w:t>
      </w:r>
      <w:r w:rsidRPr="009A264B">
        <w:rPr>
          <w:rFonts w:cs="Times New Roman"/>
          <w:color w:val="000000"/>
          <w:sz w:val="20"/>
          <w:szCs w:val="20"/>
          <w:lang w:val="ru-RU" w:eastAsia="ru-RU"/>
        </w:rPr>
        <w:t xml:space="preserve"> с даты подписания Сторонами </w:t>
      </w:r>
      <w:r w:rsidR="00BE4728" w:rsidRPr="009A264B">
        <w:rPr>
          <w:bCs/>
          <w:sz w:val="20"/>
          <w:szCs w:val="20"/>
          <w:lang w:val="ru-RU"/>
        </w:rPr>
        <w:t xml:space="preserve">Актов </w:t>
      </w:r>
      <w:r w:rsidR="0007440B">
        <w:rPr>
          <w:bCs/>
          <w:sz w:val="20"/>
          <w:szCs w:val="20"/>
          <w:lang w:val="ru-RU"/>
        </w:rPr>
        <w:t>приемки.</w:t>
      </w:r>
    </w:p>
    <w:p w:rsidR="00555C94" w:rsidRPr="009A264B" w:rsidRDefault="00555C94" w:rsidP="00555C94">
      <w:pPr>
        <w:pStyle w:val="Standard"/>
        <w:tabs>
          <w:tab w:val="left" w:pos="0"/>
        </w:tabs>
        <w:ind w:firstLine="567"/>
        <w:jc w:val="both"/>
        <w:rPr>
          <w:sz w:val="20"/>
          <w:szCs w:val="20"/>
          <w:lang w:val="ru-RU"/>
        </w:rPr>
      </w:pPr>
      <w:r w:rsidRPr="009A264B">
        <w:rPr>
          <w:rFonts w:cs="Times New Roman"/>
          <w:color w:val="000000"/>
          <w:sz w:val="20"/>
          <w:szCs w:val="20"/>
          <w:lang w:val="ru-RU" w:eastAsia="ru-RU"/>
        </w:rPr>
        <w:t>Гарантийные сроки на материалы определяются согласно соответст</w:t>
      </w:r>
      <w:r w:rsidR="00E124FF" w:rsidRPr="009A264B">
        <w:rPr>
          <w:rFonts w:cs="Times New Roman"/>
          <w:color w:val="000000"/>
          <w:sz w:val="20"/>
          <w:szCs w:val="20"/>
          <w:lang w:val="ru-RU" w:eastAsia="ru-RU"/>
        </w:rPr>
        <w:t>вующей нормативной документации</w:t>
      </w:r>
      <w:r w:rsidRPr="009A264B">
        <w:rPr>
          <w:rFonts w:cs="Times New Roman"/>
          <w:color w:val="000000"/>
          <w:sz w:val="20"/>
          <w:szCs w:val="20"/>
          <w:lang w:val="ru-RU" w:eastAsia="ru-RU"/>
        </w:rPr>
        <w:t>.</w:t>
      </w:r>
    </w:p>
    <w:p w:rsidR="00555C94" w:rsidRPr="009A264B" w:rsidRDefault="00B17FD3" w:rsidP="00555C94">
      <w:pPr>
        <w:pStyle w:val="Standard"/>
        <w:tabs>
          <w:tab w:val="left" w:pos="0"/>
        </w:tabs>
        <w:ind w:firstLine="567"/>
        <w:jc w:val="both"/>
        <w:rPr>
          <w:rFonts w:cs="Times New Roman"/>
          <w:color w:val="000000"/>
          <w:sz w:val="20"/>
          <w:szCs w:val="20"/>
          <w:lang w:val="ru-RU" w:eastAsia="ru-RU"/>
        </w:rPr>
      </w:pPr>
      <w:r w:rsidRPr="009A264B">
        <w:rPr>
          <w:rFonts w:cs="Times New Roman"/>
          <w:color w:val="000000"/>
          <w:sz w:val="20"/>
          <w:szCs w:val="20"/>
          <w:lang w:val="ru-RU" w:eastAsia="ru-RU"/>
        </w:rPr>
        <w:t>5.4</w:t>
      </w:r>
      <w:r w:rsidR="00555C94" w:rsidRPr="009A264B">
        <w:rPr>
          <w:rFonts w:cs="Times New Roman"/>
          <w:color w:val="000000"/>
          <w:sz w:val="20"/>
          <w:szCs w:val="20"/>
          <w:lang w:val="ru-RU" w:eastAsia="ru-RU"/>
        </w:rPr>
        <w:t xml:space="preserve">. Если в период гарантийной эксплуатации </w:t>
      </w:r>
      <w:r w:rsidRPr="009A264B">
        <w:rPr>
          <w:rFonts w:cs="Times New Roman"/>
          <w:color w:val="000000"/>
          <w:sz w:val="20"/>
          <w:szCs w:val="20"/>
          <w:lang w:val="ru-RU" w:eastAsia="ru-RU"/>
        </w:rPr>
        <w:t>о</w:t>
      </w:r>
      <w:r w:rsidR="00555C94" w:rsidRPr="009A264B">
        <w:rPr>
          <w:rFonts w:cs="Times New Roman"/>
          <w:color w:val="000000"/>
          <w:sz w:val="20"/>
          <w:szCs w:val="20"/>
          <w:lang w:val="ru-RU" w:eastAsia="ru-RU"/>
        </w:rPr>
        <w:t>бъекта обнаружатся недостатки, которые не позволят продолжить его нормальную эксплуатацию, то гарантийный срок продлевается на период устранения недостатков.</w:t>
      </w:r>
    </w:p>
    <w:p w:rsidR="00555C94" w:rsidRPr="009A264B" w:rsidRDefault="00B17FD3" w:rsidP="00555C94">
      <w:pPr>
        <w:pStyle w:val="Standard"/>
        <w:tabs>
          <w:tab w:val="left" w:pos="0"/>
        </w:tabs>
        <w:ind w:firstLine="567"/>
        <w:jc w:val="both"/>
        <w:rPr>
          <w:rFonts w:cs="Times New Roman"/>
          <w:color w:val="000000"/>
          <w:sz w:val="20"/>
          <w:szCs w:val="20"/>
          <w:lang w:val="ru-RU" w:eastAsia="ru-RU"/>
        </w:rPr>
      </w:pPr>
      <w:r w:rsidRPr="009A264B">
        <w:rPr>
          <w:rFonts w:cs="Times New Roman"/>
          <w:color w:val="000000"/>
          <w:sz w:val="20"/>
          <w:szCs w:val="20"/>
          <w:lang w:val="ru-RU" w:eastAsia="ru-RU"/>
        </w:rPr>
        <w:t>5.5</w:t>
      </w:r>
      <w:r w:rsidR="00555C94" w:rsidRPr="009A264B">
        <w:rPr>
          <w:rFonts w:cs="Times New Roman"/>
          <w:color w:val="000000"/>
          <w:sz w:val="20"/>
          <w:szCs w:val="20"/>
          <w:lang w:val="ru-RU" w:eastAsia="ru-RU"/>
        </w:rPr>
        <w:t xml:space="preserve">. Подрядчик гарантирует возможность эксплуатации </w:t>
      </w:r>
      <w:r w:rsidRPr="009A264B">
        <w:rPr>
          <w:rFonts w:cs="Times New Roman"/>
          <w:color w:val="000000"/>
          <w:sz w:val="20"/>
          <w:szCs w:val="20"/>
          <w:lang w:val="ru-RU" w:eastAsia="ru-RU"/>
        </w:rPr>
        <w:t>о</w:t>
      </w:r>
      <w:r w:rsidR="00555C94" w:rsidRPr="009A264B">
        <w:rPr>
          <w:rFonts w:cs="Times New Roman"/>
          <w:color w:val="000000"/>
          <w:sz w:val="20"/>
          <w:szCs w:val="20"/>
          <w:lang w:val="ru-RU" w:eastAsia="ru-RU"/>
        </w:rPr>
        <w:t>бъекта на протяжении всего гарантийного сро</w:t>
      </w:r>
      <w:r w:rsidRPr="009A264B">
        <w:rPr>
          <w:rFonts w:cs="Times New Roman"/>
          <w:color w:val="000000"/>
          <w:sz w:val="20"/>
          <w:szCs w:val="20"/>
          <w:lang w:val="ru-RU" w:eastAsia="ru-RU"/>
        </w:rPr>
        <w:t>ка, указанного в пункте 5.3</w:t>
      </w:r>
      <w:r w:rsidR="00555C94" w:rsidRPr="009A264B">
        <w:rPr>
          <w:rFonts w:cs="Times New Roman"/>
          <w:color w:val="000000"/>
          <w:sz w:val="20"/>
          <w:szCs w:val="20"/>
          <w:lang w:val="ru-RU" w:eastAsia="ru-RU"/>
        </w:rPr>
        <w:t xml:space="preserve"> Контракта, и несет ответственность за отступление от них. В течение гарантийного срока Подрядчик обязуется устранять обнаруженные недостатки своими силами и за свой счет.  </w:t>
      </w:r>
    </w:p>
    <w:p w:rsidR="00555C94" w:rsidRPr="009A264B" w:rsidRDefault="00B17FD3" w:rsidP="00555C94">
      <w:pPr>
        <w:pStyle w:val="Standard"/>
        <w:tabs>
          <w:tab w:val="left" w:pos="0"/>
        </w:tabs>
        <w:ind w:firstLine="567"/>
        <w:jc w:val="both"/>
        <w:rPr>
          <w:rFonts w:cs="Times New Roman"/>
          <w:color w:val="000000"/>
          <w:sz w:val="20"/>
          <w:szCs w:val="20"/>
          <w:lang w:val="ru-RU" w:eastAsia="ru-RU"/>
        </w:rPr>
      </w:pPr>
      <w:r w:rsidRPr="009A264B">
        <w:rPr>
          <w:rFonts w:cs="Times New Roman"/>
          <w:color w:val="000000"/>
          <w:sz w:val="20"/>
          <w:szCs w:val="20"/>
          <w:lang w:val="ru-RU" w:eastAsia="ru-RU"/>
        </w:rPr>
        <w:t>5.6</w:t>
      </w:r>
      <w:r w:rsidR="00555C94" w:rsidRPr="009A264B">
        <w:rPr>
          <w:rFonts w:cs="Times New Roman"/>
          <w:color w:val="000000"/>
          <w:sz w:val="20"/>
          <w:szCs w:val="20"/>
          <w:lang w:val="ru-RU" w:eastAsia="ru-RU"/>
        </w:rPr>
        <w:t>. Наличие недостатков и сроки их устранения фиксируются двусторонним Актом.</w:t>
      </w:r>
    </w:p>
    <w:bookmarkEnd w:id="2"/>
    <w:p w:rsidR="00707409" w:rsidRPr="009A264B" w:rsidRDefault="00707409" w:rsidP="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5.</w:t>
      </w:r>
      <w:r w:rsidR="007D5DA5" w:rsidRPr="009A264B">
        <w:rPr>
          <w:rFonts w:ascii="Times New Roman" w:hAnsi="Times New Roman"/>
          <w:sz w:val="20"/>
          <w:szCs w:val="20"/>
        </w:rPr>
        <w:t>7</w:t>
      </w:r>
      <w:r w:rsidRPr="009A264B">
        <w:rPr>
          <w:rFonts w:ascii="Times New Roman" w:hAnsi="Times New Roman"/>
          <w:sz w:val="20"/>
          <w:szCs w:val="20"/>
        </w:rPr>
        <w:t xml:space="preserve">. В случае предъявления Заказчиком требования об устранении недостатков выполненной </w:t>
      </w:r>
      <w:r w:rsidR="007D5DA5" w:rsidRPr="009A264B">
        <w:rPr>
          <w:rFonts w:ascii="Times New Roman" w:hAnsi="Times New Roman"/>
          <w:sz w:val="20"/>
          <w:szCs w:val="20"/>
        </w:rPr>
        <w:t>р</w:t>
      </w:r>
      <w:r w:rsidRPr="009A264B">
        <w:rPr>
          <w:rFonts w:ascii="Times New Roman" w:hAnsi="Times New Roman"/>
          <w:sz w:val="20"/>
          <w:szCs w:val="20"/>
        </w:rPr>
        <w:t>аботы они должны быть устранены Подрядчиком в течение 10 (</w:t>
      </w:r>
      <w:r w:rsidR="007D5DA5" w:rsidRPr="009A264B">
        <w:rPr>
          <w:rFonts w:ascii="Times New Roman" w:hAnsi="Times New Roman"/>
          <w:sz w:val="20"/>
          <w:szCs w:val="20"/>
        </w:rPr>
        <w:t>Д</w:t>
      </w:r>
      <w:r w:rsidRPr="009A264B">
        <w:rPr>
          <w:rFonts w:ascii="Times New Roman" w:hAnsi="Times New Roman"/>
          <w:sz w:val="20"/>
          <w:szCs w:val="20"/>
        </w:rPr>
        <w:t>есяти) календарных дней с момента получения этого требования.</w:t>
      </w:r>
    </w:p>
    <w:p w:rsidR="00707409" w:rsidRPr="009A264B" w:rsidRDefault="00707409" w:rsidP="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5</w:t>
      </w:r>
      <w:r w:rsidR="007D5DA5" w:rsidRPr="009A264B">
        <w:rPr>
          <w:rFonts w:ascii="Times New Roman" w:hAnsi="Times New Roman"/>
          <w:sz w:val="20"/>
          <w:szCs w:val="20"/>
        </w:rPr>
        <w:t>.8</w:t>
      </w:r>
      <w:r w:rsidRPr="009A264B">
        <w:rPr>
          <w:rFonts w:ascii="Times New Roman" w:hAnsi="Times New Roman"/>
          <w:sz w:val="20"/>
          <w:szCs w:val="20"/>
        </w:rPr>
        <w:t xml:space="preserve">. Заказчик вправе устранять недостатки выполненной Подрядчиком </w:t>
      </w:r>
      <w:r w:rsidR="007D5DA5" w:rsidRPr="009A264B">
        <w:rPr>
          <w:rFonts w:ascii="Times New Roman" w:hAnsi="Times New Roman"/>
          <w:sz w:val="20"/>
          <w:szCs w:val="20"/>
        </w:rPr>
        <w:t>р</w:t>
      </w:r>
      <w:r w:rsidRPr="009A264B">
        <w:rPr>
          <w:rFonts w:ascii="Times New Roman" w:hAnsi="Times New Roman"/>
          <w:sz w:val="20"/>
          <w:szCs w:val="20"/>
        </w:rPr>
        <w:t>аботы самостоятельно или с привлечением третьих лиц и требовать от Подрядчика возмещения расходов на их устранение.</w:t>
      </w:r>
    </w:p>
    <w:p w:rsidR="00707409" w:rsidRPr="009A264B" w:rsidRDefault="00707409" w:rsidP="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t>5</w:t>
      </w:r>
      <w:r w:rsidR="007D5DA5" w:rsidRPr="009A264B">
        <w:rPr>
          <w:rFonts w:ascii="Times New Roman" w:hAnsi="Times New Roman"/>
          <w:sz w:val="20"/>
          <w:szCs w:val="20"/>
        </w:rPr>
        <w:t>.9</w:t>
      </w:r>
      <w:r w:rsidRPr="009A264B">
        <w:rPr>
          <w:rFonts w:ascii="Times New Roman" w:hAnsi="Times New Roman"/>
          <w:sz w:val="20"/>
          <w:szCs w:val="20"/>
        </w:rPr>
        <w:t xml:space="preserve">. Подрядчик обязан возместить расходы Заказчика на устранение недостатков выполненной </w:t>
      </w:r>
      <w:r w:rsidR="007D5DA5" w:rsidRPr="009A264B">
        <w:rPr>
          <w:rFonts w:ascii="Times New Roman" w:hAnsi="Times New Roman"/>
          <w:sz w:val="20"/>
          <w:szCs w:val="20"/>
        </w:rPr>
        <w:t>р</w:t>
      </w:r>
      <w:r w:rsidRPr="009A264B">
        <w:rPr>
          <w:rFonts w:ascii="Times New Roman" w:hAnsi="Times New Roman"/>
          <w:sz w:val="20"/>
          <w:szCs w:val="20"/>
        </w:rPr>
        <w:t>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w:t>
      </w:r>
    </w:p>
    <w:p w:rsidR="00707409" w:rsidRPr="009A264B" w:rsidRDefault="00707409" w:rsidP="00707409">
      <w:pPr>
        <w:autoSpaceDE w:val="0"/>
        <w:spacing w:after="0" w:line="240" w:lineRule="auto"/>
        <w:ind w:firstLine="567"/>
        <w:contextualSpacing/>
        <w:jc w:val="both"/>
        <w:rPr>
          <w:rFonts w:ascii="Times New Roman" w:hAnsi="Times New Roman"/>
          <w:sz w:val="20"/>
          <w:szCs w:val="20"/>
        </w:rPr>
      </w:pPr>
      <w:r w:rsidRPr="009A264B">
        <w:rPr>
          <w:rFonts w:ascii="Times New Roman" w:hAnsi="Times New Roman"/>
          <w:sz w:val="20"/>
          <w:szCs w:val="20"/>
        </w:rPr>
        <w:lastRenderedPageBreak/>
        <w:t>5</w:t>
      </w:r>
      <w:r w:rsidR="007D5DA5" w:rsidRPr="009A264B">
        <w:rPr>
          <w:rFonts w:ascii="Times New Roman" w:hAnsi="Times New Roman"/>
          <w:sz w:val="20"/>
          <w:szCs w:val="20"/>
        </w:rPr>
        <w:t>.10</w:t>
      </w:r>
      <w:r w:rsidRPr="009A264B">
        <w:rPr>
          <w:rFonts w:ascii="Times New Roman" w:hAnsi="Times New Roman"/>
          <w:sz w:val="20"/>
          <w:szCs w:val="20"/>
        </w:rPr>
        <w:t xml:space="preserve">. Если отступления в </w:t>
      </w:r>
      <w:r w:rsidR="007D5DA5" w:rsidRPr="009A264B">
        <w:rPr>
          <w:rFonts w:ascii="Times New Roman" w:hAnsi="Times New Roman"/>
          <w:sz w:val="20"/>
          <w:szCs w:val="20"/>
        </w:rPr>
        <w:t>р</w:t>
      </w:r>
      <w:r w:rsidRPr="009A264B">
        <w:rPr>
          <w:rFonts w:ascii="Times New Roman" w:hAnsi="Times New Roman"/>
          <w:sz w:val="20"/>
          <w:szCs w:val="20"/>
        </w:rPr>
        <w:t xml:space="preserve">аботах от условий Контракта или иные недостатки результата </w:t>
      </w:r>
      <w:r w:rsidR="007D5DA5" w:rsidRPr="009A264B">
        <w:rPr>
          <w:rFonts w:ascii="Times New Roman" w:hAnsi="Times New Roman"/>
          <w:sz w:val="20"/>
          <w:szCs w:val="20"/>
        </w:rPr>
        <w:t>р</w:t>
      </w:r>
      <w:r w:rsidRPr="009A264B">
        <w:rPr>
          <w:rFonts w:ascii="Times New Roman" w:hAnsi="Times New Roman"/>
          <w:sz w:val="20"/>
          <w:szCs w:val="20"/>
        </w:rPr>
        <w:t>абот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954E0E" w:rsidRPr="009A264B" w:rsidRDefault="00954E0E">
      <w:pPr>
        <w:keepNext/>
        <w:keepLines/>
        <w:tabs>
          <w:tab w:val="left" w:pos="360"/>
          <w:tab w:val="left" w:pos="1260"/>
        </w:tabs>
        <w:spacing w:after="0" w:line="240" w:lineRule="auto"/>
        <w:ind w:firstLine="567"/>
        <w:jc w:val="center"/>
        <w:rPr>
          <w:rFonts w:ascii="Times New Roman" w:hAnsi="Times New Roman"/>
          <w:b/>
          <w:sz w:val="20"/>
          <w:szCs w:val="20"/>
        </w:rPr>
      </w:pPr>
    </w:p>
    <w:p w:rsidR="00954E0E" w:rsidRPr="009A264B" w:rsidRDefault="00954E0E" w:rsidP="007D5DA5">
      <w:pPr>
        <w:keepNext/>
        <w:keepLines/>
        <w:tabs>
          <w:tab w:val="left" w:pos="360"/>
          <w:tab w:val="left" w:pos="1260"/>
        </w:tabs>
        <w:spacing w:after="0" w:line="240" w:lineRule="auto"/>
        <w:jc w:val="center"/>
        <w:rPr>
          <w:rFonts w:ascii="Times New Roman" w:hAnsi="Times New Roman"/>
          <w:sz w:val="20"/>
          <w:szCs w:val="20"/>
        </w:rPr>
      </w:pPr>
      <w:r w:rsidRPr="009A264B">
        <w:rPr>
          <w:rFonts w:ascii="Times New Roman" w:hAnsi="Times New Roman"/>
          <w:b/>
          <w:sz w:val="20"/>
          <w:szCs w:val="20"/>
        </w:rPr>
        <w:t>6. Ответственность сторон</w:t>
      </w:r>
    </w:p>
    <w:p w:rsidR="00954E0E" w:rsidRPr="009A264B" w:rsidRDefault="00954E0E" w:rsidP="009A264B">
      <w:pPr>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6.1.  </w:t>
      </w:r>
      <w:r w:rsidRPr="009A264B">
        <w:rPr>
          <w:rFonts w:ascii="Times New Roman" w:hAnsi="Times New Roman"/>
          <w:bCs/>
          <w:sz w:val="20"/>
          <w:szCs w:val="20"/>
        </w:rPr>
        <w:t xml:space="preserve">За невыполнение или ненадлежащее выполнение обязательств, предусмотренных настоящим Контрактом, Стороны несут </w:t>
      </w:r>
      <w:r w:rsidR="004F006D" w:rsidRPr="009A264B">
        <w:rPr>
          <w:rFonts w:ascii="Times New Roman" w:hAnsi="Times New Roman"/>
          <w:bCs/>
          <w:sz w:val="20"/>
          <w:szCs w:val="20"/>
        </w:rPr>
        <w:t>ответственность с</w:t>
      </w:r>
      <w:r w:rsidRPr="009A264B">
        <w:rPr>
          <w:rFonts w:ascii="Times New Roman" w:hAnsi="Times New Roman"/>
          <w:bCs/>
          <w:sz w:val="20"/>
          <w:szCs w:val="20"/>
        </w:rPr>
        <w:t xml:space="preserve"> действующим законодательством Российской Федерации.</w:t>
      </w:r>
    </w:p>
    <w:p w:rsidR="00954E0E" w:rsidRPr="009A264B" w:rsidRDefault="00954E0E" w:rsidP="009A264B">
      <w:pPr>
        <w:spacing w:after="0" w:line="240" w:lineRule="auto"/>
        <w:ind w:firstLine="567"/>
        <w:jc w:val="both"/>
        <w:rPr>
          <w:rFonts w:ascii="Times New Roman" w:hAnsi="Times New Roman"/>
          <w:sz w:val="20"/>
          <w:szCs w:val="20"/>
        </w:rPr>
      </w:pPr>
      <w:r w:rsidRPr="009A264B">
        <w:rPr>
          <w:rFonts w:ascii="Times New Roman" w:hAnsi="Times New Roman"/>
          <w:bCs/>
          <w:sz w:val="20"/>
          <w:szCs w:val="20"/>
        </w:rPr>
        <w:t xml:space="preserve">6.2. В случае просрочки исполнения Заказчиком обязательств по оплате оказанных и </w:t>
      </w:r>
      <w:r w:rsidR="0066708B" w:rsidRPr="009A264B">
        <w:rPr>
          <w:rFonts w:ascii="Times New Roman" w:hAnsi="Times New Roman"/>
          <w:bCs/>
          <w:sz w:val="20"/>
          <w:szCs w:val="20"/>
        </w:rPr>
        <w:t>выполненных</w:t>
      </w:r>
      <w:r w:rsidRPr="009A264B">
        <w:rPr>
          <w:rFonts w:ascii="Times New Roman" w:hAnsi="Times New Roman"/>
          <w:bCs/>
          <w:sz w:val="20"/>
          <w:szCs w:val="20"/>
        </w:rPr>
        <w:t xml:space="preserve">, предусмотренных Контрактом, </w:t>
      </w:r>
      <w:r w:rsidR="007D5DA5" w:rsidRPr="009A264B">
        <w:rPr>
          <w:rFonts w:ascii="Times New Roman" w:hAnsi="Times New Roman"/>
          <w:bCs/>
          <w:sz w:val="20"/>
          <w:szCs w:val="20"/>
        </w:rPr>
        <w:t>Подрядчик</w:t>
      </w:r>
      <w:r w:rsidRPr="009A264B">
        <w:rPr>
          <w:rFonts w:ascii="Times New Roman" w:hAnsi="Times New Roman"/>
          <w:bCs/>
          <w:sz w:val="20"/>
          <w:szCs w:val="20"/>
        </w:rPr>
        <w:t xml:space="preserve">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ключевой ставки Центрального банка Российской Федерации, действующей на дату уплаты пеней, от невыплаченной суммы. Заказчик освобождается от уплаты неустойки, если </w:t>
      </w:r>
      <w:r w:rsidR="004F006D" w:rsidRPr="009A264B">
        <w:rPr>
          <w:rFonts w:ascii="Times New Roman" w:hAnsi="Times New Roman"/>
          <w:bCs/>
          <w:sz w:val="20"/>
          <w:szCs w:val="20"/>
        </w:rPr>
        <w:t>докажет, что</w:t>
      </w:r>
      <w:r w:rsidRPr="009A264B">
        <w:rPr>
          <w:rFonts w:ascii="Times New Roman" w:hAnsi="Times New Roman"/>
          <w:bCs/>
          <w:sz w:val="20"/>
          <w:szCs w:val="20"/>
        </w:rPr>
        <w:t xml:space="preserve"> просрочка исполнения указанного обязательства произошла вследствие непреодолимой силы или по вине </w:t>
      </w:r>
      <w:r w:rsidR="007D5DA5" w:rsidRPr="009A264B">
        <w:rPr>
          <w:rFonts w:ascii="Times New Roman" w:hAnsi="Times New Roman"/>
          <w:bCs/>
          <w:sz w:val="20"/>
          <w:szCs w:val="20"/>
        </w:rPr>
        <w:t>Подрядчика</w:t>
      </w:r>
      <w:r w:rsidRPr="009A264B">
        <w:rPr>
          <w:rFonts w:ascii="Times New Roman" w:hAnsi="Times New Roman"/>
          <w:bCs/>
          <w:sz w:val="20"/>
          <w:szCs w:val="20"/>
        </w:rPr>
        <w:t>.</w:t>
      </w:r>
    </w:p>
    <w:p w:rsidR="00954E0E" w:rsidRPr="009A264B" w:rsidRDefault="00954E0E" w:rsidP="009A264B">
      <w:pPr>
        <w:spacing w:after="0" w:line="240" w:lineRule="auto"/>
        <w:ind w:firstLine="567"/>
        <w:jc w:val="both"/>
        <w:rPr>
          <w:rFonts w:ascii="Times New Roman" w:hAnsi="Times New Roman"/>
          <w:sz w:val="20"/>
          <w:szCs w:val="20"/>
        </w:rPr>
      </w:pPr>
      <w:r w:rsidRPr="009A264B">
        <w:rPr>
          <w:rFonts w:ascii="Times New Roman" w:hAnsi="Times New Roman"/>
          <w:bCs/>
          <w:sz w:val="20"/>
          <w:szCs w:val="20"/>
        </w:rPr>
        <w:t xml:space="preserve">6.3. В случае просрочки </w:t>
      </w:r>
      <w:r w:rsidR="007D5DA5" w:rsidRPr="009A264B">
        <w:rPr>
          <w:rFonts w:ascii="Times New Roman" w:hAnsi="Times New Roman"/>
          <w:bCs/>
          <w:sz w:val="20"/>
          <w:szCs w:val="20"/>
        </w:rPr>
        <w:t>Подрядчиком</w:t>
      </w:r>
      <w:r w:rsidRPr="009A264B">
        <w:rPr>
          <w:rFonts w:ascii="Times New Roman" w:hAnsi="Times New Roman"/>
          <w:bCs/>
          <w:sz w:val="20"/>
          <w:szCs w:val="20"/>
        </w:rPr>
        <w:t xml:space="preserve"> исполнения своих обязательств по настоящему Контракту, Заказчик вправе потребовать от </w:t>
      </w:r>
      <w:r w:rsidR="007D5DA5" w:rsidRPr="009A264B">
        <w:rPr>
          <w:rFonts w:ascii="Times New Roman" w:hAnsi="Times New Roman"/>
          <w:bCs/>
          <w:sz w:val="20"/>
          <w:szCs w:val="20"/>
        </w:rPr>
        <w:t xml:space="preserve">Подрядчика </w:t>
      </w:r>
      <w:r w:rsidRPr="009A264B">
        <w:rPr>
          <w:rFonts w:ascii="Times New Roman" w:hAnsi="Times New Roman"/>
          <w:bCs/>
          <w:sz w:val="20"/>
          <w:szCs w:val="20"/>
        </w:rPr>
        <w:t xml:space="preserve">выплаты пени. Пеня начисляется за каждый день просрочки исполнения обязательств </w:t>
      </w:r>
      <w:r w:rsidR="007D5DA5" w:rsidRPr="009A264B">
        <w:rPr>
          <w:rFonts w:ascii="Times New Roman" w:hAnsi="Times New Roman"/>
          <w:bCs/>
          <w:sz w:val="20"/>
          <w:szCs w:val="20"/>
        </w:rPr>
        <w:t>Подрядчиком</w:t>
      </w:r>
      <w:r w:rsidRPr="009A264B">
        <w:rPr>
          <w:rFonts w:ascii="Times New Roman" w:hAnsi="Times New Roman"/>
          <w:bCs/>
          <w:sz w:val="20"/>
          <w:szCs w:val="20"/>
        </w:rPr>
        <w:t>, начиная со дня, следующего после дня истечения установленного Контрактом срока исполнения обязательств в размере одной трехсотой ключевой ставки Центрального банка Российской Федерации, действующей на дату уплаты пеней, от цены Контракта.</w:t>
      </w:r>
    </w:p>
    <w:p w:rsidR="00954E0E" w:rsidRPr="009A264B" w:rsidRDefault="00954E0E">
      <w:pPr>
        <w:spacing w:after="0" w:line="240" w:lineRule="auto"/>
        <w:ind w:firstLine="708"/>
        <w:jc w:val="both"/>
        <w:rPr>
          <w:rFonts w:ascii="Times New Roman" w:hAnsi="Times New Roman"/>
          <w:sz w:val="20"/>
          <w:szCs w:val="20"/>
        </w:rPr>
      </w:pPr>
      <w:r w:rsidRPr="009A264B">
        <w:rPr>
          <w:rFonts w:ascii="Times New Roman" w:hAnsi="Times New Roman"/>
          <w:bCs/>
          <w:sz w:val="20"/>
          <w:szCs w:val="20"/>
        </w:rPr>
        <w:t xml:space="preserve">6.4. В случае </w:t>
      </w:r>
      <w:r w:rsidR="0066708B" w:rsidRPr="009A264B">
        <w:rPr>
          <w:rFonts w:ascii="Times New Roman" w:hAnsi="Times New Roman"/>
          <w:bCs/>
          <w:sz w:val="20"/>
          <w:szCs w:val="20"/>
        </w:rPr>
        <w:t>выполнения</w:t>
      </w:r>
      <w:r w:rsidRPr="009A264B">
        <w:rPr>
          <w:rFonts w:ascii="Times New Roman" w:hAnsi="Times New Roman"/>
          <w:bCs/>
          <w:sz w:val="20"/>
          <w:szCs w:val="20"/>
        </w:rPr>
        <w:t xml:space="preserve"> </w:t>
      </w:r>
      <w:r w:rsidR="007D5DA5" w:rsidRPr="009A264B">
        <w:rPr>
          <w:rFonts w:ascii="Times New Roman" w:hAnsi="Times New Roman"/>
          <w:bCs/>
          <w:sz w:val="20"/>
          <w:szCs w:val="20"/>
        </w:rPr>
        <w:t>Подрядчиком</w:t>
      </w:r>
      <w:r w:rsidRPr="009A264B">
        <w:rPr>
          <w:rFonts w:ascii="Times New Roman" w:hAnsi="Times New Roman"/>
          <w:bCs/>
          <w:sz w:val="20"/>
          <w:szCs w:val="20"/>
        </w:rPr>
        <w:t xml:space="preserve"> </w:t>
      </w:r>
      <w:r w:rsidR="0066708B" w:rsidRPr="009A264B">
        <w:rPr>
          <w:rFonts w:ascii="Times New Roman" w:hAnsi="Times New Roman"/>
          <w:bCs/>
          <w:sz w:val="20"/>
          <w:szCs w:val="20"/>
        </w:rPr>
        <w:t>работ</w:t>
      </w:r>
      <w:r w:rsidRPr="009A264B">
        <w:rPr>
          <w:rFonts w:ascii="Times New Roman" w:hAnsi="Times New Roman"/>
          <w:bCs/>
          <w:sz w:val="20"/>
          <w:szCs w:val="20"/>
        </w:rPr>
        <w:t xml:space="preserve"> ненадлежащего качества или неисполнения иных обязанностей, предусмотренных настоящим Контрактом, Заказчик имеет право потребовать возмещения своих расходов на устранения недостатко</w:t>
      </w:r>
      <w:r w:rsidR="00121013" w:rsidRPr="009A264B">
        <w:rPr>
          <w:rFonts w:ascii="Times New Roman" w:hAnsi="Times New Roman"/>
          <w:bCs/>
          <w:sz w:val="20"/>
          <w:szCs w:val="20"/>
        </w:rPr>
        <w:t>в как своими силами, так и с</w:t>
      </w:r>
      <w:r w:rsidRPr="009A264B">
        <w:rPr>
          <w:rFonts w:ascii="Times New Roman" w:hAnsi="Times New Roman"/>
          <w:bCs/>
          <w:sz w:val="20"/>
          <w:szCs w:val="20"/>
        </w:rPr>
        <w:t xml:space="preserve"> привлечени</w:t>
      </w:r>
      <w:r w:rsidR="00121013" w:rsidRPr="009A264B">
        <w:rPr>
          <w:rFonts w:ascii="Times New Roman" w:hAnsi="Times New Roman"/>
          <w:bCs/>
          <w:sz w:val="20"/>
          <w:szCs w:val="20"/>
        </w:rPr>
        <w:t>ем</w:t>
      </w:r>
      <w:r w:rsidRPr="009A264B">
        <w:rPr>
          <w:rFonts w:ascii="Times New Roman" w:hAnsi="Times New Roman"/>
          <w:bCs/>
          <w:sz w:val="20"/>
          <w:szCs w:val="20"/>
        </w:rPr>
        <w:t xml:space="preserve"> третьих лиц.</w:t>
      </w:r>
    </w:p>
    <w:p w:rsidR="00954E0E" w:rsidRPr="009A264B" w:rsidRDefault="00954E0E">
      <w:pPr>
        <w:spacing w:after="0" w:line="240" w:lineRule="auto"/>
        <w:jc w:val="both"/>
        <w:rPr>
          <w:rFonts w:ascii="Times New Roman" w:hAnsi="Times New Roman"/>
          <w:sz w:val="20"/>
          <w:szCs w:val="20"/>
        </w:rPr>
      </w:pPr>
      <w:r w:rsidRPr="009A264B">
        <w:rPr>
          <w:rFonts w:ascii="Times New Roman" w:eastAsia="Times New Roman" w:hAnsi="Times New Roman"/>
          <w:bCs/>
          <w:sz w:val="20"/>
          <w:szCs w:val="20"/>
        </w:rPr>
        <w:t xml:space="preserve"> </w:t>
      </w:r>
      <w:r w:rsidRPr="009A264B">
        <w:rPr>
          <w:rFonts w:ascii="Times New Roman" w:hAnsi="Times New Roman"/>
          <w:bCs/>
          <w:sz w:val="20"/>
          <w:szCs w:val="20"/>
        </w:rPr>
        <w:tab/>
        <w:t xml:space="preserve">6.5. За каждый факт неисполнения или ненадлежащего исполнения </w:t>
      </w:r>
      <w:r w:rsidR="007D5DA5" w:rsidRPr="009A264B">
        <w:rPr>
          <w:rFonts w:ascii="Times New Roman" w:hAnsi="Times New Roman"/>
          <w:bCs/>
          <w:sz w:val="20"/>
          <w:szCs w:val="20"/>
        </w:rPr>
        <w:t>Подрядчиком</w:t>
      </w:r>
      <w:r w:rsidRPr="009A264B">
        <w:rPr>
          <w:rFonts w:ascii="Times New Roman" w:hAnsi="Times New Roman"/>
          <w:bCs/>
          <w:sz w:val="20"/>
          <w:szCs w:val="20"/>
        </w:rPr>
        <w:t xml:space="preserve"> обязательств, предусмотренных Контрактом, за исключением просрочки исполнения обязательств, предусмотренных Контрактом, Заказчик вправе потребовать выплаты штрафа в размере 1</w:t>
      </w:r>
      <w:r w:rsidR="007D5DA5" w:rsidRPr="009A264B">
        <w:rPr>
          <w:rFonts w:ascii="Times New Roman" w:hAnsi="Times New Roman"/>
          <w:bCs/>
          <w:sz w:val="20"/>
          <w:szCs w:val="20"/>
        </w:rPr>
        <w:t xml:space="preserve"> </w:t>
      </w:r>
      <w:r w:rsidR="00BE4728" w:rsidRPr="009A264B">
        <w:rPr>
          <w:rFonts w:ascii="Times New Roman" w:hAnsi="Times New Roman"/>
          <w:bCs/>
          <w:sz w:val="20"/>
          <w:szCs w:val="20"/>
        </w:rPr>
        <w:t xml:space="preserve">% от цены Контракта, но не более 5000 (Пяти тысяч) рублей и не менее 1000 (Одной тысячи) рублей. </w:t>
      </w:r>
    </w:p>
    <w:p w:rsidR="00954E0E" w:rsidRPr="009A264B" w:rsidRDefault="00954E0E">
      <w:pPr>
        <w:spacing w:after="0" w:line="240" w:lineRule="auto"/>
        <w:ind w:firstLine="708"/>
        <w:jc w:val="both"/>
        <w:rPr>
          <w:rFonts w:ascii="Times New Roman" w:hAnsi="Times New Roman"/>
          <w:sz w:val="20"/>
          <w:szCs w:val="20"/>
        </w:rPr>
      </w:pPr>
      <w:r w:rsidRPr="009A264B">
        <w:rPr>
          <w:rFonts w:ascii="Times New Roman" w:hAnsi="Times New Roman"/>
          <w:bCs/>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4E0E" w:rsidRPr="009A264B" w:rsidRDefault="00954E0E">
      <w:pPr>
        <w:spacing w:after="0" w:line="240" w:lineRule="auto"/>
        <w:ind w:firstLine="708"/>
        <w:jc w:val="both"/>
        <w:rPr>
          <w:rFonts w:ascii="Times New Roman" w:hAnsi="Times New Roman"/>
          <w:sz w:val="20"/>
          <w:szCs w:val="20"/>
        </w:rPr>
      </w:pPr>
      <w:r w:rsidRPr="009A264B">
        <w:rPr>
          <w:rFonts w:ascii="Times New Roman" w:hAnsi="Times New Roman"/>
          <w:bCs/>
          <w:sz w:val="20"/>
          <w:szCs w:val="20"/>
        </w:rPr>
        <w:t xml:space="preserve">6.7. В случае если в результате некачественного и/или несвоевременного </w:t>
      </w:r>
      <w:r w:rsidR="0066708B" w:rsidRPr="009A264B">
        <w:rPr>
          <w:rFonts w:ascii="Times New Roman" w:hAnsi="Times New Roman"/>
          <w:bCs/>
          <w:sz w:val="20"/>
          <w:szCs w:val="20"/>
        </w:rPr>
        <w:t>выполнения</w:t>
      </w:r>
      <w:r w:rsidRPr="009A264B">
        <w:rPr>
          <w:rFonts w:ascii="Times New Roman" w:hAnsi="Times New Roman"/>
          <w:bCs/>
          <w:sz w:val="20"/>
          <w:szCs w:val="20"/>
        </w:rPr>
        <w:t xml:space="preserve"> </w:t>
      </w:r>
      <w:r w:rsidR="007D5DA5" w:rsidRPr="009A264B">
        <w:rPr>
          <w:rFonts w:ascii="Times New Roman" w:hAnsi="Times New Roman"/>
          <w:bCs/>
          <w:sz w:val="20"/>
          <w:szCs w:val="20"/>
        </w:rPr>
        <w:t>Подрядчиком</w:t>
      </w:r>
      <w:r w:rsidRPr="009A264B">
        <w:rPr>
          <w:rFonts w:ascii="Times New Roman" w:hAnsi="Times New Roman"/>
          <w:bCs/>
          <w:sz w:val="20"/>
          <w:szCs w:val="20"/>
        </w:rPr>
        <w:t xml:space="preserve"> </w:t>
      </w:r>
      <w:r w:rsidR="0066708B" w:rsidRPr="009A264B">
        <w:rPr>
          <w:rFonts w:ascii="Times New Roman" w:hAnsi="Times New Roman"/>
          <w:bCs/>
          <w:sz w:val="20"/>
          <w:szCs w:val="20"/>
        </w:rPr>
        <w:t>работ</w:t>
      </w:r>
      <w:r w:rsidRPr="009A264B">
        <w:rPr>
          <w:rFonts w:ascii="Times New Roman" w:hAnsi="Times New Roman"/>
          <w:bCs/>
          <w:sz w:val="20"/>
          <w:szCs w:val="20"/>
        </w:rPr>
        <w:t xml:space="preserve"> по настоящему Контракту к Заказчику будут предъявлены обоснованные претензии третьими лицами, </w:t>
      </w:r>
      <w:r w:rsidR="007D5DA5" w:rsidRPr="009A264B">
        <w:rPr>
          <w:rFonts w:ascii="Times New Roman" w:hAnsi="Times New Roman"/>
          <w:bCs/>
          <w:sz w:val="20"/>
          <w:szCs w:val="20"/>
        </w:rPr>
        <w:t>Подрядчик</w:t>
      </w:r>
      <w:r w:rsidRPr="009A264B">
        <w:rPr>
          <w:rFonts w:ascii="Times New Roman" w:hAnsi="Times New Roman"/>
          <w:bCs/>
          <w:sz w:val="20"/>
          <w:szCs w:val="20"/>
        </w:rPr>
        <w:t xml:space="preserve"> обязуется </w:t>
      </w:r>
      <w:r w:rsidR="004F006D" w:rsidRPr="009A264B">
        <w:rPr>
          <w:rFonts w:ascii="Times New Roman" w:hAnsi="Times New Roman"/>
          <w:bCs/>
          <w:sz w:val="20"/>
          <w:szCs w:val="20"/>
        </w:rPr>
        <w:t>самостоятельно и</w:t>
      </w:r>
      <w:r w:rsidRPr="009A264B">
        <w:rPr>
          <w:rFonts w:ascii="Times New Roman" w:hAnsi="Times New Roman"/>
          <w:bCs/>
          <w:sz w:val="20"/>
          <w:szCs w:val="20"/>
        </w:rPr>
        <w:t xml:space="preserve"> за свой счет урегулировать данные претензии, а в случае возникновения у Заказчика в связи с предъявлением таких претензий каких-либо убытков – возместить все понесенные последним убытки в полном объеме. </w:t>
      </w:r>
    </w:p>
    <w:p w:rsidR="00954E0E" w:rsidRPr="009A264B" w:rsidRDefault="00954E0E">
      <w:pPr>
        <w:spacing w:after="0" w:line="240" w:lineRule="auto"/>
        <w:ind w:firstLine="708"/>
        <w:jc w:val="both"/>
        <w:rPr>
          <w:rFonts w:ascii="Times New Roman" w:hAnsi="Times New Roman"/>
          <w:sz w:val="20"/>
          <w:szCs w:val="20"/>
        </w:rPr>
      </w:pPr>
      <w:r w:rsidRPr="009A264B">
        <w:rPr>
          <w:rFonts w:ascii="Times New Roman" w:hAnsi="Times New Roman"/>
          <w:bCs/>
          <w:sz w:val="20"/>
          <w:szCs w:val="20"/>
        </w:rPr>
        <w:t>6.</w:t>
      </w:r>
      <w:r w:rsidR="0066708B" w:rsidRPr="009A264B">
        <w:rPr>
          <w:rFonts w:ascii="Times New Roman" w:hAnsi="Times New Roman"/>
          <w:bCs/>
          <w:sz w:val="20"/>
          <w:szCs w:val="20"/>
        </w:rPr>
        <w:t>8</w:t>
      </w:r>
      <w:r w:rsidRPr="009A264B">
        <w:rPr>
          <w:rFonts w:ascii="Times New Roman" w:hAnsi="Times New Roman"/>
          <w:bCs/>
          <w:sz w:val="20"/>
          <w:szCs w:val="20"/>
        </w:rPr>
        <w:t xml:space="preserve">. </w:t>
      </w:r>
      <w:r w:rsidR="007D5DA5" w:rsidRPr="009A264B">
        <w:rPr>
          <w:rFonts w:ascii="Times New Roman" w:hAnsi="Times New Roman"/>
          <w:bCs/>
          <w:sz w:val="20"/>
          <w:szCs w:val="20"/>
        </w:rPr>
        <w:t>Подрядчик</w:t>
      </w:r>
      <w:r w:rsidRPr="009A264B">
        <w:rPr>
          <w:rFonts w:ascii="Times New Roman" w:hAnsi="Times New Roman"/>
          <w:bCs/>
          <w:sz w:val="20"/>
          <w:szCs w:val="20"/>
        </w:rPr>
        <w:t xml:space="preserve"> несет перед Заказчиком ответственность за неисполнение или ненадлежащее исполнение обязательств по настоящему Контракту, в том числе за действия третьих лиц, привлеченных </w:t>
      </w:r>
      <w:r w:rsidR="007D5DA5" w:rsidRPr="009A264B">
        <w:rPr>
          <w:rFonts w:ascii="Times New Roman" w:hAnsi="Times New Roman"/>
          <w:bCs/>
          <w:sz w:val="20"/>
          <w:szCs w:val="20"/>
        </w:rPr>
        <w:t>Подрядчиком</w:t>
      </w:r>
      <w:r w:rsidRPr="009A264B">
        <w:rPr>
          <w:rFonts w:ascii="Times New Roman" w:hAnsi="Times New Roman"/>
          <w:bCs/>
          <w:sz w:val="20"/>
          <w:szCs w:val="20"/>
        </w:rPr>
        <w:t xml:space="preserve"> к исполнению настоящего Контракта.</w:t>
      </w:r>
    </w:p>
    <w:p w:rsidR="00954E0E" w:rsidRPr="009A264B" w:rsidRDefault="00954E0E">
      <w:pPr>
        <w:spacing w:after="0" w:line="240" w:lineRule="auto"/>
        <w:ind w:firstLine="708"/>
        <w:jc w:val="both"/>
        <w:rPr>
          <w:rFonts w:ascii="Times New Roman" w:hAnsi="Times New Roman"/>
          <w:sz w:val="20"/>
          <w:szCs w:val="20"/>
        </w:rPr>
      </w:pPr>
      <w:r w:rsidRPr="009A264B">
        <w:rPr>
          <w:rFonts w:ascii="Times New Roman" w:hAnsi="Times New Roman"/>
          <w:bCs/>
          <w:sz w:val="20"/>
          <w:szCs w:val="20"/>
        </w:rPr>
        <w:t>6.</w:t>
      </w:r>
      <w:r w:rsidR="0066708B" w:rsidRPr="009A264B">
        <w:rPr>
          <w:rFonts w:ascii="Times New Roman" w:hAnsi="Times New Roman"/>
          <w:bCs/>
          <w:sz w:val="20"/>
          <w:szCs w:val="20"/>
        </w:rPr>
        <w:t>9</w:t>
      </w:r>
      <w:r w:rsidRPr="009A264B">
        <w:rPr>
          <w:rFonts w:ascii="Times New Roman" w:hAnsi="Times New Roman"/>
          <w:bCs/>
          <w:sz w:val="20"/>
          <w:szCs w:val="20"/>
        </w:rPr>
        <w:t>. Уплата неустойки (пени, штрафа), а также возмещение убытков не освобождает Стороны от исполнения обязательств, предусмотренных Контрактом.</w:t>
      </w:r>
    </w:p>
    <w:p w:rsidR="00954E0E" w:rsidRPr="009A264B" w:rsidRDefault="00954E0E">
      <w:pPr>
        <w:spacing w:after="0" w:line="240" w:lineRule="auto"/>
        <w:jc w:val="both"/>
        <w:rPr>
          <w:rFonts w:ascii="Times New Roman" w:hAnsi="Times New Roman"/>
          <w:sz w:val="20"/>
          <w:szCs w:val="20"/>
        </w:rPr>
      </w:pPr>
    </w:p>
    <w:p w:rsidR="00954E0E" w:rsidRPr="009A264B" w:rsidRDefault="00954E0E" w:rsidP="00576952">
      <w:pPr>
        <w:keepNext/>
        <w:keepLines/>
        <w:tabs>
          <w:tab w:val="left" w:pos="360"/>
          <w:tab w:val="left" w:pos="1260"/>
        </w:tabs>
        <w:spacing w:after="0" w:line="240" w:lineRule="auto"/>
        <w:jc w:val="center"/>
        <w:rPr>
          <w:rFonts w:ascii="Times New Roman" w:hAnsi="Times New Roman"/>
          <w:sz w:val="20"/>
          <w:szCs w:val="20"/>
        </w:rPr>
      </w:pPr>
      <w:r w:rsidRPr="009A264B">
        <w:rPr>
          <w:rFonts w:ascii="Times New Roman" w:hAnsi="Times New Roman"/>
          <w:b/>
          <w:sz w:val="20"/>
          <w:szCs w:val="20"/>
        </w:rPr>
        <w:t>7. Порядок изменения и расторжения Контракта</w:t>
      </w:r>
    </w:p>
    <w:p w:rsidR="00576952" w:rsidRPr="009A264B" w:rsidRDefault="00576952" w:rsidP="00576952">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7.1. Изменение условий Контракта не допускается, за исключением случаев, предусмотренных статьей 95 Федерального закона № 44-ФЗ.</w:t>
      </w:r>
    </w:p>
    <w:p w:rsidR="00576952" w:rsidRPr="009A264B" w:rsidRDefault="00576952" w:rsidP="00576952">
      <w:pPr>
        <w:pStyle w:val="Standard"/>
        <w:tabs>
          <w:tab w:val="left" w:pos="0"/>
        </w:tabs>
        <w:ind w:firstLine="709"/>
        <w:jc w:val="both"/>
        <w:rPr>
          <w:sz w:val="20"/>
          <w:szCs w:val="20"/>
          <w:lang w:val="ru-RU"/>
        </w:rPr>
      </w:pPr>
      <w:r w:rsidRPr="009A264B">
        <w:rPr>
          <w:rFonts w:cs="Times New Roman"/>
          <w:sz w:val="20"/>
          <w:szCs w:val="20"/>
          <w:lang w:val="ru-RU" w:eastAsia="ru-RU"/>
        </w:rPr>
        <w:t>7.2. Все изменения и дополнения к Контракту (в т.ч. изменения наименования и/или реквизитов Сторон) оформляются дополнительными соглашениями, подписываемыми Сторонами в двух экземплярах.</w:t>
      </w:r>
    </w:p>
    <w:p w:rsidR="00576952" w:rsidRPr="009A264B" w:rsidRDefault="00576952" w:rsidP="00576952">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7.3. При необходимости внесения изменений в Контракт Сторона, инициировавшая внесение изменений, направляет другой Стороне проект соответствующего дополнительного соглашения (далее – Проект).</w:t>
      </w:r>
    </w:p>
    <w:p w:rsidR="00576952" w:rsidRPr="009A264B" w:rsidRDefault="00576952" w:rsidP="00576952">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7.4. Сторона, получившая Проект, обязана в течение 10 (Десять) рабочих дней с даты получения</w:t>
      </w:r>
      <w:r w:rsidR="006356C5">
        <w:rPr>
          <w:rFonts w:cs="Times New Roman"/>
          <w:sz w:val="20"/>
          <w:szCs w:val="20"/>
          <w:lang w:val="ru-RU" w:eastAsia="ru-RU"/>
        </w:rPr>
        <w:t xml:space="preserve">, </w:t>
      </w:r>
      <w:r w:rsidRPr="009A264B">
        <w:rPr>
          <w:rFonts w:cs="Times New Roman"/>
          <w:sz w:val="20"/>
          <w:szCs w:val="20"/>
          <w:lang w:val="ru-RU" w:eastAsia="ru-RU"/>
        </w:rPr>
        <w:t>подписать его и вернуть один экземпляр либо направить мотивированный отказ от подписания.</w:t>
      </w:r>
    </w:p>
    <w:p w:rsidR="00576952" w:rsidRPr="009A264B" w:rsidRDefault="00576952" w:rsidP="00576952">
      <w:pPr>
        <w:pStyle w:val="Standard"/>
        <w:tabs>
          <w:tab w:val="left" w:pos="0"/>
        </w:tabs>
        <w:ind w:firstLine="709"/>
        <w:jc w:val="both"/>
        <w:rPr>
          <w:sz w:val="20"/>
          <w:szCs w:val="20"/>
          <w:lang w:val="ru-RU"/>
        </w:rPr>
      </w:pPr>
      <w:r w:rsidRPr="009A264B">
        <w:rPr>
          <w:rFonts w:cs="Times New Roman"/>
          <w:sz w:val="20"/>
          <w:szCs w:val="20"/>
          <w:lang w:val="ru-RU" w:eastAsia="ru-RU"/>
        </w:rPr>
        <w:t>7.5. Контракт может быть расторгнут:</w:t>
      </w:r>
      <w:r w:rsidR="00E771D0" w:rsidRPr="009A264B">
        <w:rPr>
          <w:rFonts w:cs="Times New Roman"/>
          <w:sz w:val="20"/>
          <w:szCs w:val="20"/>
          <w:lang w:val="ru-RU" w:eastAsia="ru-RU"/>
        </w:rPr>
        <w:t xml:space="preserve"> </w:t>
      </w:r>
      <w:r w:rsidRPr="009A264B">
        <w:rPr>
          <w:rFonts w:cs="Times New Roman"/>
          <w:color w:val="000000"/>
          <w:sz w:val="20"/>
          <w:szCs w:val="20"/>
          <w:lang w:val="ru-RU" w:eastAsia="ru-RU"/>
        </w:rPr>
        <w:t>по соглашению Сторон;</w:t>
      </w:r>
      <w:r w:rsidR="00E771D0" w:rsidRPr="009A264B">
        <w:rPr>
          <w:rFonts w:cs="Times New Roman"/>
          <w:color w:val="000000"/>
          <w:sz w:val="20"/>
          <w:szCs w:val="20"/>
          <w:lang w:val="ru-RU" w:eastAsia="ru-RU"/>
        </w:rPr>
        <w:t xml:space="preserve"> </w:t>
      </w:r>
      <w:r w:rsidRPr="009A264B">
        <w:rPr>
          <w:rFonts w:cs="Times New Roman"/>
          <w:color w:val="000000"/>
          <w:sz w:val="20"/>
          <w:szCs w:val="20"/>
          <w:lang w:val="ru-RU" w:eastAsia="ru-RU"/>
        </w:rPr>
        <w:t>в судебном порядке;</w:t>
      </w:r>
      <w:r w:rsidR="00E771D0" w:rsidRPr="009A264B">
        <w:rPr>
          <w:rFonts w:cs="Times New Roman"/>
          <w:color w:val="000000"/>
          <w:sz w:val="20"/>
          <w:szCs w:val="20"/>
          <w:lang w:val="ru-RU" w:eastAsia="ru-RU"/>
        </w:rPr>
        <w:t xml:space="preserve"> </w:t>
      </w:r>
      <w:r w:rsidRPr="009A264B">
        <w:rPr>
          <w:rFonts w:cs="Times New Roman"/>
          <w:color w:val="000000"/>
          <w:sz w:val="20"/>
          <w:szCs w:val="20"/>
          <w:lang w:val="ru-RU" w:eastAsia="ru-RU"/>
        </w:rPr>
        <w:t>в одностороннем порядке, установленном частями 8-25 статьи 95 Федерального закона № 44-ФЗ, по основаниям, предусмотренным Гражданским кодексом Российской Федерации, в том числе в случаях, указанных в пп. 2,3 ст. 715 ГК РФ, п.3. ст. 723 ГК РФ.</w:t>
      </w:r>
    </w:p>
    <w:p w:rsidR="00576952" w:rsidRPr="009A264B" w:rsidRDefault="00576952" w:rsidP="00576952">
      <w:pPr>
        <w:pStyle w:val="Standard"/>
        <w:tabs>
          <w:tab w:val="left" w:pos="0"/>
        </w:tabs>
        <w:ind w:firstLine="709"/>
        <w:jc w:val="both"/>
        <w:rPr>
          <w:rFonts w:cs="Times New Roman"/>
          <w:color w:val="000000"/>
          <w:sz w:val="20"/>
          <w:szCs w:val="20"/>
          <w:lang w:val="ru-RU" w:eastAsia="ru-RU"/>
        </w:rPr>
      </w:pPr>
      <w:r w:rsidRPr="009A264B">
        <w:rPr>
          <w:rFonts w:cs="Times New Roman"/>
          <w:color w:val="000000"/>
          <w:sz w:val="20"/>
          <w:szCs w:val="20"/>
          <w:lang w:val="ru-RU" w:eastAsia="ru-RU"/>
        </w:rPr>
        <w:t>7.</w:t>
      </w:r>
      <w:r w:rsidR="00121013" w:rsidRPr="009A264B">
        <w:rPr>
          <w:rFonts w:cs="Times New Roman"/>
          <w:color w:val="000000"/>
          <w:sz w:val="20"/>
          <w:szCs w:val="20"/>
          <w:lang w:val="ru-RU" w:eastAsia="ru-RU"/>
        </w:rPr>
        <w:t>6</w:t>
      </w:r>
      <w:r w:rsidRPr="009A264B">
        <w:rPr>
          <w:rFonts w:cs="Times New Roman"/>
          <w:color w:val="000000"/>
          <w:sz w:val="20"/>
          <w:szCs w:val="20"/>
          <w:lang w:val="ru-RU" w:eastAsia="ru-RU"/>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(Пять) календарных дней с даты его получения.</w:t>
      </w:r>
    </w:p>
    <w:p w:rsidR="00576952" w:rsidRPr="009A264B" w:rsidRDefault="00576952" w:rsidP="00576952">
      <w:pPr>
        <w:pStyle w:val="Standard"/>
        <w:tabs>
          <w:tab w:val="left" w:pos="0"/>
        </w:tabs>
        <w:ind w:firstLine="709"/>
        <w:jc w:val="both"/>
        <w:rPr>
          <w:sz w:val="20"/>
          <w:szCs w:val="20"/>
          <w:lang w:val="ru-RU"/>
        </w:rPr>
      </w:pPr>
      <w:r w:rsidRPr="009A264B">
        <w:rPr>
          <w:rFonts w:cs="Times New Roman"/>
          <w:sz w:val="20"/>
          <w:szCs w:val="20"/>
          <w:lang w:val="ru-RU" w:eastAsia="ru-RU"/>
        </w:rPr>
        <w:t>7.</w:t>
      </w:r>
      <w:r w:rsidR="00121013" w:rsidRPr="009A264B">
        <w:rPr>
          <w:rFonts w:cs="Times New Roman"/>
          <w:sz w:val="20"/>
          <w:szCs w:val="20"/>
          <w:lang w:val="ru-RU" w:eastAsia="ru-RU"/>
        </w:rPr>
        <w:t>7</w:t>
      </w:r>
      <w:r w:rsidRPr="009A264B">
        <w:rPr>
          <w:rFonts w:cs="Times New Roman"/>
          <w:sz w:val="20"/>
          <w:szCs w:val="20"/>
          <w:lang w:val="ru-RU" w:eastAsia="ru-RU"/>
        </w:rPr>
        <w:t xml:space="preserve">. </w:t>
      </w:r>
      <w:r w:rsidRPr="009A264B">
        <w:rPr>
          <w:rFonts w:cs="Times New Roman"/>
          <w:color w:val="000000"/>
          <w:sz w:val="20"/>
          <w:szCs w:val="20"/>
          <w:lang w:val="ru-RU" w:eastAsia="ru-RU"/>
        </w:rPr>
        <w:t>Расторжение Контракта производится Сторонами путем подписания соответствующего соглашения о его расторжении.</w:t>
      </w:r>
    </w:p>
    <w:p w:rsidR="00576952" w:rsidRPr="009A264B" w:rsidRDefault="00576952" w:rsidP="00576952">
      <w:pPr>
        <w:pStyle w:val="Standard"/>
        <w:tabs>
          <w:tab w:val="left" w:pos="0"/>
        </w:tabs>
        <w:ind w:firstLine="709"/>
        <w:jc w:val="both"/>
        <w:rPr>
          <w:sz w:val="20"/>
          <w:szCs w:val="20"/>
          <w:lang w:val="ru-RU"/>
        </w:rPr>
      </w:pPr>
      <w:r w:rsidRPr="009A264B">
        <w:rPr>
          <w:rFonts w:cs="Times New Roman"/>
          <w:sz w:val="20"/>
          <w:szCs w:val="20"/>
          <w:lang w:val="ru-RU" w:eastAsia="ru-RU"/>
        </w:rPr>
        <w:t>7.</w:t>
      </w:r>
      <w:r w:rsidR="00121013" w:rsidRPr="009A264B">
        <w:rPr>
          <w:rFonts w:cs="Times New Roman"/>
          <w:sz w:val="20"/>
          <w:szCs w:val="20"/>
          <w:lang w:val="ru-RU" w:eastAsia="ru-RU"/>
        </w:rPr>
        <w:t>8</w:t>
      </w:r>
      <w:r w:rsidRPr="009A264B">
        <w:rPr>
          <w:rFonts w:cs="Times New Roman"/>
          <w:sz w:val="20"/>
          <w:szCs w:val="20"/>
          <w:lang w:val="ru-RU" w:eastAsia="ru-RU"/>
        </w:rPr>
        <w:t xml:space="preserve">. </w:t>
      </w:r>
      <w:r w:rsidRPr="009A264B">
        <w:rPr>
          <w:rFonts w:cs="Times New Roman"/>
          <w:color w:val="000000"/>
          <w:sz w:val="20"/>
          <w:szCs w:val="20"/>
          <w:lang w:val="ru-RU" w:eastAsia="ru-RU"/>
        </w:rPr>
        <w:t>В случае расторжения Контракта в одностороннем порядке Стороны производят сверку расчетов, которая подтверждает объем работ, выполненных Подрядчиком и их оплату Заказчиком.</w:t>
      </w:r>
    </w:p>
    <w:p w:rsidR="00576952" w:rsidRPr="009A264B" w:rsidRDefault="00576952">
      <w:pPr>
        <w:spacing w:after="0" w:line="240" w:lineRule="auto"/>
        <w:ind w:firstLine="708"/>
        <w:jc w:val="both"/>
        <w:rPr>
          <w:rFonts w:ascii="Times New Roman" w:hAnsi="Times New Roman"/>
          <w:sz w:val="20"/>
          <w:szCs w:val="20"/>
        </w:rPr>
      </w:pPr>
    </w:p>
    <w:p w:rsidR="00954E0E" w:rsidRPr="009A264B" w:rsidRDefault="00954E0E" w:rsidP="00576952">
      <w:pPr>
        <w:spacing w:after="0" w:line="240" w:lineRule="auto"/>
        <w:jc w:val="center"/>
        <w:rPr>
          <w:rFonts w:ascii="Times New Roman" w:hAnsi="Times New Roman"/>
          <w:sz w:val="20"/>
          <w:szCs w:val="20"/>
        </w:rPr>
      </w:pPr>
      <w:r w:rsidRPr="009A264B">
        <w:rPr>
          <w:rFonts w:ascii="Times New Roman" w:hAnsi="Times New Roman"/>
          <w:b/>
          <w:sz w:val="20"/>
          <w:szCs w:val="20"/>
        </w:rPr>
        <w:t>8. Срок действия Контракта</w:t>
      </w:r>
    </w:p>
    <w:p w:rsidR="00576952" w:rsidRPr="009A264B" w:rsidRDefault="00954E0E" w:rsidP="00576952">
      <w:pPr>
        <w:pStyle w:val="Standard"/>
        <w:tabs>
          <w:tab w:val="left" w:pos="0"/>
        </w:tabs>
        <w:ind w:firstLine="709"/>
        <w:jc w:val="both"/>
        <w:rPr>
          <w:sz w:val="20"/>
          <w:szCs w:val="20"/>
          <w:lang w:val="ru-RU"/>
        </w:rPr>
      </w:pPr>
      <w:r w:rsidRPr="009A264B">
        <w:rPr>
          <w:sz w:val="20"/>
          <w:szCs w:val="20"/>
          <w:lang w:val="ru-RU"/>
        </w:rPr>
        <w:t xml:space="preserve">8.1. </w:t>
      </w:r>
      <w:r w:rsidR="00576952" w:rsidRPr="009A264B">
        <w:rPr>
          <w:rFonts w:cs="Times New Roman"/>
          <w:color w:val="000000"/>
          <w:sz w:val="20"/>
          <w:szCs w:val="20"/>
          <w:lang w:val="ru-RU" w:eastAsia="ru-RU"/>
        </w:rPr>
        <w:t xml:space="preserve">Контракт вступает в силу со дня подписания его Сторонами и действует по </w:t>
      </w:r>
      <w:r w:rsidR="002064F8" w:rsidRPr="009A264B">
        <w:rPr>
          <w:rFonts w:cs="Times New Roman"/>
          <w:color w:val="000000"/>
          <w:sz w:val="20"/>
          <w:szCs w:val="20"/>
          <w:lang w:val="ru-RU" w:eastAsia="ru-RU"/>
        </w:rPr>
        <w:t>«</w:t>
      </w:r>
      <w:r w:rsidR="009A264B" w:rsidRPr="009A264B">
        <w:rPr>
          <w:rFonts w:cs="Times New Roman"/>
          <w:color w:val="000000"/>
          <w:sz w:val="20"/>
          <w:szCs w:val="20"/>
          <w:lang w:val="ru-RU" w:eastAsia="ru-RU"/>
        </w:rPr>
        <w:t xml:space="preserve">     </w:t>
      </w:r>
      <w:r w:rsidR="002064F8" w:rsidRPr="009A264B">
        <w:rPr>
          <w:rFonts w:cs="Times New Roman"/>
          <w:color w:val="000000"/>
          <w:sz w:val="20"/>
          <w:szCs w:val="20"/>
          <w:lang w:val="ru-RU" w:eastAsia="ru-RU"/>
        </w:rPr>
        <w:t>»</w:t>
      </w:r>
      <w:r w:rsidR="00BE4728" w:rsidRPr="009A264B">
        <w:rPr>
          <w:rFonts w:cs="Times New Roman"/>
          <w:color w:val="000000"/>
          <w:sz w:val="20"/>
          <w:szCs w:val="20"/>
          <w:lang w:val="ru-RU" w:eastAsia="ru-RU"/>
        </w:rPr>
        <w:t xml:space="preserve"> </w:t>
      </w:r>
      <w:r w:rsidR="009A264B" w:rsidRPr="009A264B">
        <w:rPr>
          <w:rFonts w:cs="Times New Roman"/>
          <w:color w:val="000000"/>
          <w:sz w:val="20"/>
          <w:szCs w:val="20"/>
          <w:lang w:val="ru-RU" w:eastAsia="ru-RU"/>
        </w:rPr>
        <w:t>_________</w:t>
      </w:r>
      <w:r w:rsidR="00BE4728" w:rsidRPr="009A264B">
        <w:rPr>
          <w:rFonts w:cs="Times New Roman"/>
          <w:color w:val="000000"/>
          <w:sz w:val="20"/>
          <w:szCs w:val="20"/>
          <w:lang w:val="ru-RU" w:eastAsia="ru-RU"/>
        </w:rPr>
        <w:t xml:space="preserve"> </w:t>
      </w:r>
      <w:r w:rsidR="002064F8" w:rsidRPr="009A264B">
        <w:rPr>
          <w:rFonts w:cs="Times New Roman"/>
          <w:color w:val="000000"/>
          <w:sz w:val="20"/>
          <w:szCs w:val="20"/>
          <w:lang w:val="ru-RU" w:eastAsia="ru-RU"/>
        </w:rPr>
        <w:t>20</w:t>
      </w:r>
      <w:r w:rsidR="009A264B" w:rsidRPr="009A264B">
        <w:rPr>
          <w:rFonts w:cs="Times New Roman"/>
          <w:color w:val="000000"/>
          <w:sz w:val="20"/>
          <w:szCs w:val="20"/>
          <w:lang w:val="ru-RU" w:eastAsia="ru-RU"/>
        </w:rPr>
        <w:t>___</w:t>
      </w:r>
      <w:r w:rsidR="002064F8" w:rsidRPr="009A264B">
        <w:rPr>
          <w:rFonts w:cs="Times New Roman"/>
          <w:color w:val="000000"/>
          <w:sz w:val="20"/>
          <w:szCs w:val="20"/>
          <w:lang w:val="ru-RU" w:eastAsia="ru-RU"/>
        </w:rPr>
        <w:t xml:space="preserve"> г.</w:t>
      </w:r>
      <w:r w:rsidR="00576952" w:rsidRPr="009A264B">
        <w:rPr>
          <w:rFonts w:cs="Times New Roman"/>
          <w:color w:val="000000"/>
          <w:sz w:val="20"/>
          <w:szCs w:val="20"/>
          <w:lang w:val="ru-RU" w:eastAsia="ru-RU"/>
        </w:rPr>
        <w:t>, а в части неисполненных обязательств – до полного исполнения Сторонами принятых по Контракту обязательств.</w:t>
      </w:r>
    </w:p>
    <w:p w:rsidR="00576952" w:rsidRPr="009A264B" w:rsidRDefault="002064F8" w:rsidP="00576952">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8</w:t>
      </w:r>
      <w:r w:rsidR="00576952" w:rsidRPr="009A264B">
        <w:rPr>
          <w:rFonts w:cs="Times New Roman"/>
          <w:sz w:val="20"/>
          <w:szCs w:val="20"/>
          <w:lang w:val="ru-RU" w:eastAsia="ru-RU"/>
        </w:rPr>
        <w:t xml:space="preserve">.2. Истечение указанного в пункте </w:t>
      </w:r>
      <w:r w:rsidRPr="009A264B">
        <w:rPr>
          <w:rFonts w:cs="Times New Roman"/>
          <w:sz w:val="20"/>
          <w:szCs w:val="20"/>
          <w:lang w:val="ru-RU" w:eastAsia="ru-RU"/>
        </w:rPr>
        <w:t>8</w:t>
      </w:r>
      <w:r w:rsidR="00576952" w:rsidRPr="009A264B">
        <w:rPr>
          <w:rFonts w:cs="Times New Roman"/>
          <w:sz w:val="20"/>
          <w:szCs w:val="20"/>
          <w:lang w:val="ru-RU" w:eastAsia="ru-RU"/>
        </w:rPr>
        <w:t xml:space="preserve">.1 Контракта срока действия, а равно досрочное расторжение Контракта либо односторонний отказ от исполнения не освобождает Стороны от ответственности за неисполнение, либо ненадлежащее исполнение обязательств, допущенных ими в период времени, предшествовавший такому </w:t>
      </w:r>
      <w:r w:rsidR="00576952" w:rsidRPr="009A264B">
        <w:rPr>
          <w:rFonts w:cs="Times New Roman"/>
          <w:sz w:val="20"/>
          <w:szCs w:val="20"/>
          <w:lang w:val="ru-RU" w:eastAsia="ru-RU"/>
        </w:rPr>
        <w:lastRenderedPageBreak/>
        <w:t>расторжению.</w:t>
      </w:r>
    </w:p>
    <w:p w:rsidR="00072D57" w:rsidRPr="009A264B" w:rsidRDefault="00072D57">
      <w:pPr>
        <w:spacing w:after="0" w:line="240" w:lineRule="auto"/>
        <w:ind w:firstLine="708"/>
        <w:jc w:val="center"/>
        <w:rPr>
          <w:rFonts w:ascii="Times New Roman" w:eastAsia="Times New Roman" w:hAnsi="Times New Roman"/>
          <w:sz w:val="20"/>
          <w:szCs w:val="20"/>
        </w:rPr>
      </w:pPr>
    </w:p>
    <w:p w:rsidR="00954E0E" w:rsidRPr="009A264B" w:rsidRDefault="00954E0E">
      <w:pPr>
        <w:spacing w:after="0" w:line="240" w:lineRule="auto"/>
        <w:ind w:firstLine="708"/>
        <w:jc w:val="center"/>
        <w:rPr>
          <w:rFonts w:ascii="Times New Roman" w:hAnsi="Times New Roman"/>
          <w:sz w:val="20"/>
          <w:szCs w:val="20"/>
        </w:rPr>
      </w:pPr>
      <w:r w:rsidRPr="009A264B">
        <w:rPr>
          <w:rFonts w:ascii="Times New Roman" w:eastAsia="Times New Roman" w:hAnsi="Times New Roman"/>
          <w:sz w:val="20"/>
          <w:szCs w:val="20"/>
        </w:rPr>
        <w:t xml:space="preserve"> </w:t>
      </w:r>
    </w:p>
    <w:p w:rsidR="00954E0E" w:rsidRPr="009A264B" w:rsidRDefault="00954E0E" w:rsidP="002064F8">
      <w:pPr>
        <w:spacing w:after="0" w:line="240" w:lineRule="auto"/>
        <w:jc w:val="center"/>
        <w:rPr>
          <w:rFonts w:ascii="Times New Roman" w:hAnsi="Times New Roman"/>
          <w:sz w:val="20"/>
          <w:szCs w:val="20"/>
        </w:rPr>
      </w:pPr>
      <w:r w:rsidRPr="009A264B">
        <w:rPr>
          <w:rFonts w:ascii="Times New Roman" w:hAnsi="Times New Roman"/>
          <w:b/>
          <w:sz w:val="20"/>
          <w:szCs w:val="20"/>
        </w:rPr>
        <w:t>9. Обстоятельства непреодолимой силы (форс-мажор)</w:t>
      </w:r>
    </w:p>
    <w:p w:rsidR="002064F8" w:rsidRPr="009A264B" w:rsidRDefault="002064F8" w:rsidP="002064F8">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064F8" w:rsidRPr="009A264B" w:rsidRDefault="002064F8" w:rsidP="002064F8">
      <w:pPr>
        <w:pStyle w:val="Standard"/>
        <w:tabs>
          <w:tab w:val="left" w:pos="0"/>
        </w:tabs>
        <w:ind w:firstLine="709"/>
        <w:jc w:val="both"/>
        <w:rPr>
          <w:sz w:val="20"/>
          <w:szCs w:val="20"/>
          <w:lang w:val="ru-RU"/>
        </w:rPr>
      </w:pPr>
      <w:r w:rsidRPr="009A264B">
        <w:rPr>
          <w:rFonts w:cs="Times New Roman"/>
          <w:sz w:val="20"/>
          <w:szCs w:val="20"/>
          <w:lang w:val="ru-RU" w:eastAsia="ru-RU"/>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064F8" w:rsidRPr="009A264B" w:rsidRDefault="002064F8" w:rsidP="002064F8">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(Пять)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064F8" w:rsidRPr="009A264B" w:rsidRDefault="002064F8" w:rsidP="002064F8">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9.4. Если обстоятельства, указанные в пункте 9.1 Контракта, будут длиться более 2 (Два)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2064F8" w:rsidRPr="009A264B" w:rsidRDefault="002064F8" w:rsidP="002064F8">
      <w:pPr>
        <w:pStyle w:val="Standard"/>
        <w:tabs>
          <w:tab w:val="left" w:pos="0"/>
        </w:tabs>
        <w:ind w:firstLine="709"/>
        <w:jc w:val="both"/>
        <w:rPr>
          <w:rFonts w:cs="Times New Roman"/>
          <w:sz w:val="20"/>
          <w:szCs w:val="20"/>
          <w:lang w:val="ru-RU" w:eastAsia="ru-RU"/>
        </w:rPr>
      </w:pPr>
      <w:r w:rsidRPr="009A264B">
        <w:rPr>
          <w:rFonts w:cs="Times New Roman"/>
          <w:sz w:val="20"/>
          <w:szCs w:val="20"/>
          <w:lang w:val="ru-RU" w:eastAsia="ru-RU"/>
        </w:rPr>
        <w:t>9.5.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Контракту.</w:t>
      </w:r>
    </w:p>
    <w:p w:rsidR="00954E0E" w:rsidRPr="009A264B" w:rsidRDefault="00954E0E">
      <w:pPr>
        <w:keepNext/>
        <w:keepLines/>
        <w:tabs>
          <w:tab w:val="left" w:pos="360"/>
          <w:tab w:val="left" w:pos="1260"/>
        </w:tabs>
        <w:spacing w:after="0" w:line="240" w:lineRule="auto"/>
        <w:ind w:firstLine="567"/>
        <w:jc w:val="center"/>
        <w:rPr>
          <w:rFonts w:ascii="Times New Roman" w:hAnsi="Times New Roman"/>
          <w:b/>
          <w:sz w:val="20"/>
          <w:szCs w:val="20"/>
        </w:rPr>
      </w:pPr>
    </w:p>
    <w:p w:rsidR="00954E0E" w:rsidRPr="009A264B" w:rsidRDefault="00954E0E">
      <w:pPr>
        <w:keepNext/>
        <w:keepLines/>
        <w:tabs>
          <w:tab w:val="left" w:pos="360"/>
          <w:tab w:val="left" w:pos="1260"/>
        </w:tabs>
        <w:spacing w:after="0" w:line="240" w:lineRule="auto"/>
        <w:ind w:firstLine="567"/>
        <w:jc w:val="center"/>
        <w:rPr>
          <w:rFonts w:ascii="Times New Roman" w:hAnsi="Times New Roman"/>
          <w:sz w:val="20"/>
          <w:szCs w:val="20"/>
        </w:rPr>
      </w:pPr>
      <w:r w:rsidRPr="009A264B">
        <w:rPr>
          <w:rFonts w:ascii="Times New Roman" w:hAnsi="Times New Roman"/>
          <w:b/>
          <w:sz w:val="20"/>
          <w:szCs w:val="20"/>
        </w:rPr>
        <w:t>10. Порядок рассмотрения споров</w:t>
      </w:r>
    </w:p>
    <w:p w:rsidR="002064F8" w:rsidRPr="009A264B" w:rsidRDefault="002A4382" w:rsidP="002064F8">
      <w:pPr>
        <w:pStyle w:val="Standard"/>
        <w:ind w:firstLine="709"/>
        <w:jc w:val="both"/>
        <w:rPr>
          <w:rFonts w:cs="Times New Roman"/>
          <w:sz w:val="20"/>
          <w:szCs w:val="20"/>
          <w:lang w:val="ru-RU" w:eastAsia="ar-SA"/>
        </w:rPr>
      </w:pPr>
      <w:r w:rsidRPr="009A264B">
        <w:rPr>
          <w:rFonts w:cs="Times New Roman"/>
          <w:sz w:val="20"/>
          <w:szCs w:val="20"/>
          <w:lang w:val="ru-RU" w:eastAsia="ar-SA"/>
        </w:rPr>
        <w:t>10</w:t>
      </w:r>
      <w:r w:rsidR="002064F8" w:rsidRPr="009A264B">
        <w:rPr>
          <w:rFonts w:cs="Times New Roman"/>
          <w:sz w:val="20"/>
          <w:szCs w:val="20"/>
          <w:lang w:val="ru-RU" w:eastAsia="ar-SA"/>
        </w:rPr>
        <w:t>.1. Все споры и разногласия, возникшие при исполнении Контракта, Стороны разрешают путем переговоров.</w:t>
      </w:r>
    </w:p>
    <w:p w:rsidR="002064F8" w:rsidRPr="009A264B" w:rsidRDefault="002A4382" w:rsidP="002064F8">
      <w:pPr>
        <w:pStyle w:val="Standard"/>
        <w:ind w:firstLine="709"/>
        <w:jc w:val="both"/>
        <w:rPr>
          <w:sz w:val="20"/>
          <w:szCs w:val="20"/>
          <w:lang w:val="ru-RU"/>
        </w:rPr>
      </w:pPr>
      <w:r w:rsidRPr="009A264B">
        <w:rPr>
          <w:rFonts w:cs="Times New Roman"/>
          <w:sz w:val="20"/>
          <w:szCs w:val="20"/>
          <w:lang w:val="ru-RU" w:eastAsia="ar-SA"/>
        </w:rPr>
        <w:t>10</w:t>
      </w:r>
      <w:r w:rsidR="002064F8" w:rsidRPr="009A264B">
        <w:rPr>
          <w:rFonts w:cs="Times New Roman"/>
          <w:sz w:val="20"/>
          <w:szCs w:val="20"/>
          <w:lang w:val="ru-RU" w:eastAsia="ar-SA"/>
        </w:rPr>
        <w:t xml:space="preserve">.2. До передачи </w:t>
      </w:r>
      <w:r w:rsidR="002064F8" w:rsidRPr="009A264B">
        <w:rPr>
          <w:rFonts w:cs="Times New Roman"/>
          <w:sz w:val="20"/>
          <w:szCs w:val="20"/>
          <w:lang w:val="ru-RU" w:eastAsia="ru-RU"/>
        </w:rPr>
        <w:t>спора на разрешение арбитражного суда Стороны принимают меры к его урегулированию в претензионном порядке.</w:t>
      </w:r>
    </w:p>
    <w:p w:rsidR="002064F8" w:rsidRPr="009A264B" w:rsidRDefault="002A4382" w:rsidP="002064F8">
      <w:pPr>
        <w:pStyle w:val="Standard"/>
        <w:ind w:firstLine="709"/>
        <w:jc w:val="both"/>
        <w:rPr>
          <w:sz w:val="20"/>
          <w:szCs w:val="20"/>
          <w:lang w:val="ru-RU"/>
        </w:rPr>
      </w:pPr>
      <w:r w:rsidRPr="009A264B">
        <w:rPr>
          <w:rFonts w:cs="Times New Roman"/>
          <w:sz w:val="20"/>
          <w:szCs w:val="20"/>
          <w:lang w:val="ru-RU" w:eastAsia="ar-SA"/>
        </w:rPr>
        <w:t>10</w:t>
      </w:r>
      <w:r w:rsidR="002064F8" w:rsidRPr="009A264B">
        <w:rPr>
          <w:rFonts w:cs="Times New Roman"/>
          <w:sz w:val="20"/>
          <w:szCs w:val="20"/>
          <w:lang w:val="ru-RU" w:eastAsia="ar-SA"/>
        </w:rPr>
        <w:t xml:space="preserve">.2.1. </w:t>
      </w:r>
      <w:r w:rsidR="002064F8" w:rsidRPr="009A264B">
        <w:rPr>
          <w:rFonts w:cs="Times New Roman"/>
          <w:sz w:val="20"/>
          <w:szCs w:val="20"/>
          <w:lang w:val="ru-RU" w:eastAsia="ru-RU"/>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rsidR="002064F8" w:rsidRPr="009A264B" w:rsidRDefault="002A4382" w:rsidP="002064F8">
      <w:pPr>
        <w:pStyle w:val="Standard"/>
        <w:ind w:firstLine="709"/>
        <w:jc w:val="both"/>
        <w:rPr>
          <w:rFonts w:cs="Times New Roman"/>
          <w:sz w:val="20"/>
          <w:szCs w:val="20"/>
          <w:lang w:val="ru-RU" w:eastAsia="ru-RU"/>
        </w:rPr>
      </w:pPr>
      <w:r w:rsidRPr="009A264B">
        <w:rPr>
          <w:rFonts w:cs="Times New Roman"/>
          <w:sz w:val="20"/>
          <w:szCs w:val="20"/>
          <w:lang w:val="ru-RU" w:eastAsia="ru-RU"/>
        </w:rPr>
        <w:t>10</w:t>
      </w:r>
      <w:r w:rsidR="002064F8" w:rsidRPr="009A264B">
        <w:rPr>
          <w:rFonts w:cs="Times New Roman"/>
          <w:sz w:val="20"/>
          <w:szCs w:val="20"/>
          <w:lang w:val="ru-RU" w:eastAsia="ru-RU"/>
        </w:rPr>
        <w:t>.2.2. Если претензионные требования подлежат денежной оценке, в претензии указывается истребуемая сумма и ее полный и обоснованный расчет.</w:t>
      </w:r>
    </w:p>
    <w:p w:rsidR="002064F8" w:rsidRPr="009A264B" w:rsidRDefault="002A4382" w:rsidP="002064F8">
      <w:pPr>
        <w:pStyle w:val="Standard"/>
        <w:ind w:firstLine="709"/>
        <w:jc w:val="both"/>
        <w:rPr>
          <w:sz w:val="20"/>
          <w:szCs w:val="20"/>
          <w:lang w:val="ru-RU"/>
        </w:rPr>
      </w:pPr>
      <w:r w:rsidRPr="009A264B">
        <w:rPr>
          <w:rFonts w:cs="Times New Roman"/>
          <w:sz w:val="20"/>
          <w:szCs w:val="20"/>
          <w:lang w:val="ru-RU" w:eastAsia="ar-SA"/>
        </w:rPr>
        <w:t>10</w:t>
      </w:r>
      <w:r w:rsidR="002064F8" w:rsidRPr="009A264B">
        <w:rPr>
          <w:rFonts w:cs="Times New Roman"/>
          <w:sz w:val="20"/>
          <w:szCs w:val="20"/>
          <w:lang w:val="ru-RU" w:eastAsia="ar-SA"/>
        </w:rPr>
        <w:t xml:space="preserve">.2.3. </w:t>
      </w:r>
      <w:r w:rsidR="002064F8" w:rsidRPr="009A264B">
        <w:rPr>
          <w:rFonts w:cs="Times New Roman"/>
          <w:sz w:val="20"/>
          <w:szCs w:val="20"/>
          <w:lang w:val="ru-RU"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064F8" w:rsidRPr="009A264B" w:rsidRDefault="002064F8" w:rsidP="002064F8">
      <w:pPr>
        <w:pStyle w:val="Standard"/>
        <w:ind w:firstLine="709"/>
        <w:jc w:val="both"/>
        <w:rPr>
          <w:rFonts w:cs="Times New Roman"/>
          <w:sz w:val="20"/>
          <w:szCs w:val="20"/>
          <w:lang w:val="ru-RU" w:eastAsia="ru-RU"/>
        </w:rPr>
      </w:pPr>
      <w:r w:rsidRPr="009A264B">
        <w:rPr>
          <w:rFonts w:cs="Times New Roman"/>
          <w:sz w:val="20"/>
          <w:szCs w:val="20"/>
          <w:lang w:val="ru-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064F8" w:rsidRPr="009A264B" w:rsidRDefault="002A4382" w:rsidP="002064F8">
      <w:pPr>
        <w:pStyle w:val="Standard"/>
        <w:ind w:firstLine="709"/>
        <w:jc w:val="both"/>
        <w:rPr>
          <w:rFonts w:cs="Times New Roman"/>
          <w:sz w:val="20"/>
          <w:szCs w:val="20"/>
          <w:lang w:val="ru-RU" w:eastAsia="ar-SA"/>
        </w:rPr>
      </w:pPr>
      <w:r w:rsidRPr="009A264B">
        <w:rPr>
          <w:rFonts w:cs="Times New Roman"/>
          <w:sz w:val="20"/>
          <w:szCs w:val="20"/>
          <w:lang w:val="ru-RU" w:eastAsia="ar-SA"/>
        </w:rPr>
        <w:t>10</w:t>
      </w:r>
      <w:r w:rsidR="002064F8" w:rsidRPr="009A264B">
        <w:rPr>
          <w:rFonts w:cs="Times New Roman"/>
          <w:sz w:val="20"/>
          <w:szCs w:val="20"/>
          <w:lang w:val="ru-RU" w:eastAsia="ar-SA"/>
        </w:rPr>
        <w:t>.3. В случае не достижения согласия все споры между Сторонами по данному Контракту разрешаются в Арбитражном суде Московской области. Все расходы, связанные с обращением в Арбитражный суд, несет виновная Сторона.</w:t>
      </w:r>
    </w:p>
    <w:p w:rsidR="00954E0E" w:rsidRPr="009A264B" w:rsidRDefault="00954E0E">
      <w:pPr>
        <w:keepNext/>
        <w:keepLines/>
        <w:tabs>
          <w:tab w:val="left" w:pos="360"/>
          <w:tab w:val="left" w:pos="1260"/>
        </w:tabs>
        <w:spacing w:after="0" w:line="240" w:lineRule="auto"/>
        <w:ind w:firstLine="567"/>
        <w:jc w:val="both"/>
        <w:rPr>
          <w:rFonts w:ascii="Times New Roman" w:hAnsi="Times New Roman"/>
          <w:sz w:val="20"/>
          <w:szCs w:val="20"/>
        </w:rPr>
      </w:pPr>
    </w:p>
    <w:p w:rsidR="00954E0E" w:rsidRPr="009A264B" w:rsidRDefault="00954E0E">
      <w:pPr>
        <w:keepNext/>
        <w:keepLines/>
        <w:tabs>
          <w:tab w:val="left" w:pos="360"/>
          <w:tab w:val="left" w:pos="1260"/>
        </w:tabs>
        <w:spacing w:after="0" w:line="240" w:lineRule="auto"/>
        <w:ind w:firstLine="567"/>
        <w:jc w:val="center"/>
        <w:rPr>
          <w:rFonts w:ascii="Times New Roman" w:hAnsi="Times New Roman"/>
          <w:sz w:val="20"/>
          <w:szCs w:val="20"/>
        </w:rPr>
      </w:pPr>
      <w:r w:rsidRPr="009A264B">
        <w:rPr>
          <w:rFonts w:ascii="Times New Roman" w:hAnsi="Times New Roman"/>
          <w:b/>
          <w:sz w:val="20"/>
          <w:szCs w:val="20"/>
        </w:rPr>
        <w:t>11. Антикоррупционная оговорка</w:t>
      </w:r>
    </w:p>
    <w:p w:rsidR="00954E0E" w:rsidRPr="009A264B" w:rsidRDefault="00954E0E" w:rsidP="002A4382">
      <w:pPr>
        <w:keepNext/>
        <w:keepLines/>
        <w:tabs>
          <w:tab w:val="left" w:pos="360"/>
          <w:tab w:val="left" w:pos="1260"/>
        </w:tabs>
        <w:spacing w:after="0" w:line="240" w:lineRule="auto"/>
        <w:ind w:firstLine="709"/>
        <w:jc w:val="both"/>
        <w:rPr>
          <w:rFonts w:ascii="Times New Roman" w:hAnsi="Times New Roman"/>
          <w:sz w:val="20"/>
          <w:szCs w:val="20"/>
        </w:rPr>
      </w:pPr>
      <w:r w:rsidRPr="009A264B">
        <w:rPr>
          <w:rFonts w:ascii="Times New Roman" w:eastAsia="Times New Roman" w:hAnsi="Times New Roman"/>
          <w:sz w:val="20"/>
          <w:szCs w:val="20"/>
        </w:rPr>
        <w:t xml:space="preserve"> </w:t>
      </w:r>
      <w:r w:rsidRPr="009A264B">
        <w:rPr>
          <w:rFonts w:ascii="Times New Roman" w:hAnsi="Times New Roman"/>
          <w:sz w:val="20"/>
          <w:szCs w:val="20"/>
        </w:rPr>
        <w:t>11.1.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954E0E" w:rsidRPr="009A264B" w:rsidRDefault="00954E0E" w:rsidP="002A4382">
      <w:pPr>
        <w:keepNext/>
        <w:keepLines/>
        <w:tabs>
          <w:tab w:val="left" w:pos="360"/>
          <w:tab w:val="left" w:pos="1260"/>
        </w:tabs>
        <w:spacing w:after="0" w:line="240" w:lineRule="auto"/>
        <w:ind w:firstLine="709"/>
        <w:jc w:val="both"/>
        <w:rPr>
          <w:rFonts w:ascii="Times New Roman" w:hAnsi="Times New Roman"/>
          <w:sz w:val="20"/>
          <w:szCs w:val="20"/>
        </w:rPr>
      </w:pPr>
      <w:r w:rsidRPr="009A264B">
        <w:rPr>
          <w:rFonts w:ascii="Times New Roman" w:eastAsia="Times New Roman" w:hAnsi="Times New Roman"/>
          <w:sz w:val="20"/>
          <w:szCs w:val="20"/>
        </w:rPr>
        <w:t xml:space="preserve"> </w:t>
      </w:r>
      <w:r w:rsidRPr="009A264B">
        <w:rPr>
          <w:rFonts w:ascii="Times New Roman" w:hAnsi="Times New Roman"/>
          <w:sz w:val="20"/>
          <w:szCs w:val="20"/>
        </w:rPr>
        <w:t>11.</w:t>
      </w:r>
      <w:r w:rsidR="002064F8" w:rsidRPr="009A264B">
        <w:rPr>
          <w:rFonts w:ascii="Times New Roman" w:hAnsi="Times New Roman"/>
          <w:sz w:val="20"/>
          <w:szCs w:val="20"/>
        </w:rPr>
        <w:t>2</w:t>
      </w:r>
      <w:r w:rsidRPr="009A264B">
        <w:rPr>
          <w:rFonts w:ascii="Times New Roman" w:hAnsi="Times New Roman"/>
          <w:sz w:val="20"/>
          <w:szCs w:val="20"/>
        </w:rPr>
        <w:t>. Платить или предлагать уплатить денежные средства или предоставить иные ценности, безвозмездно выполнить работы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954E0E" w:rsidRPr="009A264B" w:rsidRDefault="00954E0E" w:rsidP="002A4382">
      <w:pPr>
        <w:keepNext/>
        <w:keepLines/>
        <w:tabs>
          <w:tab w:val="left" w:pos="360"/>
          <w:tab w:val="left" w:pos="1260"/>
        </w:tabs>
        <w:spacing w:after="0" w:line="240" w:lineRule="auto"/>
        <w:ind w:firstLine="709"/>
        <w:jc w:val="both"/>
        <w:rPr>
          <w:rFonts w:ascii="Times New Roman" w:hAnsi="Times New Roman"/>
          <w:sz w:val="20"/>
          <w:szCs w:val="20"/>
        </w:rPr>
      </w:pPr>
      <w:r w:rsidRPr="009A264B">
        <w:rPr>
          <w:rFonts w:ascii="Times New Roman" w:eastAsia="Times New Roman" w:hAnsi="Times New Roman"/>
          <w:sz w:val="20"/>
          <w:szCs w:val="20"/>
        </w:rPr>
        <w:t xml:space="preserve"> </w:t>
      </w:r>
      <w:r w:rsidRPr="009A264B">
        <w:rPr>
          <w:rFonts w:ascii="Times New Roman" w:hAnsi="Times New Roman"/>
          <w:sz w:val="20"/>
          <w:szCs w:val="20"/>
        </w:rPr>
        <w:t>11.</w:t>
      </w:r>
      <w:r w:rsidR="002064F8" w:rsidRPr="009A264B">
        <w:rPr>
          <w:rFonts w:ascii="Times New Roman" w:hAnsi="Times New Roman"/>
          <w:sz w:val="20"/>
          <w:szCs w:val="20"/>
        </w:rPr>
        <w:t>3</w:t>
      </w:r>
      <w:r w:rsidRPr="009A264B">
        <w:rPr>
          <w:rFonts w:ascii="Times New Roman" w:hAnsi="Times New Roman"/>
          <w:sz w:val="20"/>
          <w:szCs w:val="20"/>
        </w:rPr>
        <w:t>. Платить или предлагать уплатить денежные средства или предоставить иные ценности, безвозмездно выполнить работы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121013" w:rsidRPr="009A264B" w:rsidRDefault="00954E0E" w:rsidP="00072D57">
      <w:pPr>
        <w:widowControl w:val="0"/>
        <w:autoSpaceDE w:val="0"/>
        <w:spacing w:after="0" w:line="240" w:lineRule="auto"/>
        <w:ind w:firstLine="709"/>
        <w:jc w:val="both"/>
        <w:rPr>
          <w:rFonts w:ascii="Times New Roman" w:eastAsia="Times New Roman" w:hAnsi="Times New Roman"/>
          <w:sz w:val="20"/>
          <w:szCs w:val="20"/>
          <w:lang w:eastAsia="ru-RU"/>
        </w:rPr>
      </w:pPr>
      <w:r w:rsidRPr="009A264B">
        <w:rPr>
          <w:rFonts w:ascii="Times New Roman" w:eastAsia="Times New Roman" w:hAnsi="Times New Roman"/>
          <w:sz w:val="20"/>
          <w:szCs w:val="20"/>
        </w:rPr>
        <w:t xml:space="preserve"> </w:t>
      </w:r>
      <w:r w:rsidR="002A4382" w:rsidRPr="009A264B">
        <w:rPr>
          <w:rFonts w:ascii="Times New Roman" w:eastAsia="Times New Roman" w:hAnsi="Times New Roman"/>
          <w:sz w:val="20"/>
          <w:szCs w:val="20"/>
        </w:rPr>
        <w:t>1</w:t>
      </w:r>
      <w:r w:rsidRPr="009A264B">
        <w:rPr>
          <w:rFonts w:ascii="Times New Roman" w:hAnsi="Times New Roman"/>
          <w:sz w:val="20"/>
          <w:szCs w:val="20"/>
        </w:rPr>
        <w:t>1.</w:t>
      </w:r>
      <w:r w:rsidR="002064F8" w:rsidRPr="009A264B">
        <w:rPr>
          <w:rFonts w:ascii="Times New Roman" w:hAnsi="Times New Roman"/>
          <w:sz w:val="20"/>
          <w:szCs w:val="20"/>
        </w:rPr>
        <w:t>4</w:t>
      </w:r>
      <w:r w:rsidRPr="009A264B">
        <w:rPr>
          <w:rFonts w:ascii="Times New Roman" w:hAnsi="Times New Roman"/>
          <w:sz w:val="20"/>
          <w:szCs w:val="20"/>
        </w:rPr>
        <w:t xml:space="preserve">. Не совершать иных действий, </w:t>
      </w:r>
      <w:r w:rsidRPr="009A264B">
        <w:rPr>
          <w:rFonts w:ascii="Times New Roman" w:eastAsia="Times New Roman" w:hAnsi="Times New Roman"/>
          <w:sz w:val="20"/>
          <w:szCs w:val="20"/>
          <w:lang w:eastAsia="ru-RU"/>
        </w:rPr>
        <w:t>нарушающих антикоррупционное законодательство Российской Федерации.</w:t>
      </w:r>
    </w:p>
    <w:p w:rsidR="009A264B" w:rsidRPr="009A264B" w:rsidRDefault="009A264B" w:rsidP="00072D57">
      <w:pPr>
        <w:widowControl w:val="0"/>
        <w:autoSpaceDE w:val="0"/>
        <w:spacing w:after="0" w:line="240" w:lineRule="auto"/>
        <w:ind w:firstLine="709"/>
        <w:jc w:val="both"/>
        <w:rPr>
          <w:rFonts w:ascii="Times New Roman" w:hAnsi="Times New Roman"/>
          <w:b/>
          <w:sz w:val="20"/>
          <w:szCs w:val="20"/>
        </w:rPr>
      </w:pPr>
    </w:p>
    <w:p w:rsidR="00954E0E" w:rsidRPr="009A264B" w:rsidRDefault="00954E0E" w:rsidP="002064F8">
      <w:pPr>
        <w:keepNext/>
        <w:keepLines/>
        <w:tabs>
          <w:tab w:val="left" w:pos="360"/>
          <w:tab w:val="left" w:pos="1260"/>
        </w:tabs>
        <w:spacing w:after="0" w:line="240" w:lineRule="auto"/>
        <w:jc w:val="center"/>
        <w:rPr>
          <w:rFonts w:ascii="Times New Roman" w:hAnsi="Times New Roman"/>
          <w:sz w:val="20"/>
          <w:szCs w:val="20"/>
        </w:rPr>
      </w:pPr>
      <w:r w:rsidRPr="009A264B">
        <w:rPr>
          <w:rFonts w:ascii="Times New Roman" w:hAnsi="Times New Roman"/>
          <w:b/>
          <w:sz w:val="20"/>
          <w:szCs w:val="20"/>
        </w:rPr>
        <w:t>12. Заключительные положения</w:t>
      </w:r>
    </w:p>
    <w:p w:rsidR="00954E0E" w:rsidRPr="009A264B" w:rsidRDefault="00954E0E" w:rsidP="002A4382">
      <w:pPr>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 12.1. Все заявления, уведомления, извещения, запросы,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направляются в письменной форме по почте заказным письмом по фактическому адресу Стороны, указанному в </w:t>
      </w:r>
      <w:r w:rsidR="002A4382" w:rsidRPr="009A264B">
        <w:rPr>
          <w:rFonts w:ascii="Times New Roman" w:hAnsi="Times New Roman"/>
          <w:sz w:val="20"/>
          <w:szCs w:val="20"/>
        </w:rPr>
        <w:t>разделе</w:t>
      </w:r>
      <w:r w:rsidRPr="009A264B">
        <w:rPr>
          <w:rFonts w:ascii="Times New Roman" w:hAnsi="Times New Roman"/>
          <w:sz w:val="20"/>
          <w:szCs w:val="20"/>
        </w:rPr>
        <w:t xml:space="preserve"> 13 Контракта, или с использованием электронной почты с последующим представлением оригинала, или нарочным способом (курьерской доставкой). В случае направления уведомлений с использованием </w:t>
      </w:r>
      <w:r w:rsidRPr="009A264B">
        <w:rPr>
          <w:rFonts w:ascii="Times New Roman" w:hAnsi="Times New Roman"/>
          <w:sz w:val="20"/>
          <w:szCs w:val="20"/>
        </w:rPr>
        <w:lastRenderedPageBreak/>
        <w:t>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 В случае направления уведомлений нарочным способом (курьерской доставкой) факт получения таких уведомлений подтверждается наличием подписи или штампа получающей Стороны на копии таких уведомлений.</w:t>
      </w:r>
    </w:p>
    <w:p w:rsidR="00954E0E" w:rsidRPr="009A264B" w:rsidRDefault="00954E0E" w:rsidP="002A4382">
      <w:pPr>
        <w:spacing w:after="0" w:line="240" w:lineRule="auto"/>
        <w:ind w:firstLine="567"/>
        <w:jc w:val="both"/>
        <w:rPr>
          <w:rFonts w:ascii="Times New Roman" w:hAnsi="Times New Roman"/>
          <w:sz w:val="20"/>
          <w:szCs w:val="20"/>
        </w:rPr>
      </w:pPr>
      <w:r w:rsidRPr="009A264B">
        <w:rPr>
          <w:rFonts w:ascii="Times New Roman" w:hAnsi="Times New Roman"/>
          <w:sz w:val="20"/>
          <w:szCs w:val="20"/>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54E0E" w:rsidRPr="009A264B" w:rsidRDefault="00954E0E" w:rsidP="002A4382">
      <w:pPr>
        <w:spacing w:after="0" w:line="240" w:lineRule="auto"/>
        <w:ind w:firstLine="567"/>
        <w:jc w:val="both"/>
        <w:rPr>
          <w:rFonts w:ascii="Times New Roman" w:hAnsi="Times New Roman"/>
          <w:sz w:val="20"/>
          <w:szCs w:val="20"/>
        </w:rPr>
      </w:pPr>
      <w:r w:rsidRPr="009A264B">
        <w:rPr>
          <w:rFonts w:ascii="Times New Roman" w:hAnsi="Times New Roman"/>
          <w:sz w:val="20"/>
          <w:szCs w:val="20"/>
        </w:rPr>
        <w:t>Сообщение считается доставленным и в тех случаях, когда оно поступило лицу, которому оно направлено (адресату) но по обстоятельства, зависящим от него, не было ему вручено или адресат не ознакомился с ним.</w:t>
      </w:r>
    </w:p>
    <w:p w:rsidR="00954E0E" w:rsidRPr="009A264B" w:rsidRDefault="00954E0E" w:rsidP="002A4382">
      <w:pPr>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w:t>
      </w:r>
    </w:p>
    <w:p w:rsidR="00954E0E" w:rsidRPr="009A264B" w:rsidRDefault="00954E0E" w:rsidP="006A7244">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12.2. Любые изменения и дополнения к настоящему Контракту действительны </w:t>
      </w:r>
      <w:r w:rsidRPr="009A264B">
        <w:rPr>
          <w:rFonts w:ascii="Times New Roman" w:hAnsi="Times New Roman"/>
          <w:sz w:val="20"/>
          <w:szCs w:val="20"/>
        </w:rPr>
        <w:br/>
        <w:t xml:space="preserve">при условии, если они </w:t>
      </w:r>
      <w:r w:rsidR="004F006D">
        <w:rPr>
          <w:rFonts w:ascii="Times New Roman" w:hAnsi="Times New Roman"/>
          <w:sz w:val="20"/>
          <w:szCs w:val="20"/>
        </w:rPr>
        <w:t xml:space="preserve">подписаны обеими Сторонами </w:t>
      </w:r>
      <w:r w:rsidRPr="009A264B">
        <w:rPr>
          <w:rFonts w:ascii="Times New Roman" w:hAnsi="Times New Roman"/>
          <w:sz w:val="20"/>
          <w:szCs w:val="20"/>
        </w:rPr>
        <w:t>или их уполномоченными представителями.</w:t>
      </w:r>
    </w:p>
    <w:p w:rsidR="006A7244" w:rsidRPr="009A264B" w:rsidRDefault="00954E0E" w:rsidP="006A7244">
      <w:pPr>
        <w:pStyle w:val="Standard"/>
        <w:ind w:firstLine="567"/>
        <w:jc w:val="both"/>
        <w:rPr>
          <w:rFonts w:cs="Times New Roman"/>
          <w:sz w:val="20"/>
          <w:szCs w:val="20"/>
          <w:lang w:val="ru-RU" w:eastAsia="ru-RU"/>
        </w:rPr>
      </w:pPr>
      <w:r w:rsidRPr="004F006D">
        <w:rPr>
          <w:sz w:val="20"/>
          <w:szCs w:val="20"/>
          <w:lang w:val="ru-RU"/>
        </w:rPr>
        <w:t xml:space="preserve">12.3. </w:t>
      </w:r>
      <w:r w:rsidR="00421707" w:rsidRPr="00421707">
        <w:rPr>
          <w:rFonts w:cs="Times New Roman"/>
          <w:sz w:val="20"/>
          <w:szCs w:val="20"/>
          <w:lang w:val="ru-RU" w:eastAsia="ru-RU"/>
        </w:rPr>
        <w:t xml:space="preserve">Настоящий Контракт подписывается усиленными электронными подписями на электронной площадке и хранится на электронной площадке.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w:t>
      </w:r>
      <w:r w:rsidR="00421707">
        <w:rPr>
          <w:rFonts w:cs="Times New Roman"/>
          <w:sz w:val="20"/>
          <w:szCs w:val="20"/>
          <w:lang w:val="ru-RU" w:eastAsia="ru-RU"/>
        </w:rPr>
        <w:t>экземпляру для каждой из Сторон</w:t>
      </w:r>
      <w:r w:rsidR="006A7244" w:rsidRPr="009A264B">
        <w:rPr>
          <w:rFonts w:cs="Times New Roman"/>
          <w:sz w:val="20"/>
          <w:szCs w:val="20"/>
          <w:lang w:val="ru-RU" w:eastAsia="ru-RU"/>
        </w:rPr>
        <w:t>.</w:t>
      </w:r>
    </w:p>
    <w:p w:rsidR="00954E0E" w:rsidRPr="009A264B" w:rsidRDefault="00954E0E" w:rsidP="006A7244">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12.4</w:t>
      </w:r>
      <w:r w:rsidR="00153BC8" w:rsidRPr="009A264B">
        <w:rPr>
          <w:rFonts w:ascii="Times New Roman" w:hAnsi="Times New Roman"/>
          <w:sz w:val="20"/>
          <w:szCs w:val="20"/>
        </w:rPr>
        <w:t>.</w:t>
      </w:r>
      <w:r w:rsidRPr="009A264B">
        <w:rPr>
          <w:rFonts w:ascii="Times New Roman" w:hAnsi="Times New Roman"/>
          <w:sz w:val="20"/>
          <w:szCs w:val="20"/>
        </w:rPr>
        <w:t xml:space="preserve"> Во всем, что не оговорено в настоящем Контракте, Стороны руководствуются действующим законодательством Российской Федерации.</w:t>
      </w:r>
    </w:p>
    <w:p w:rsidR="00153BC8" w:rsidRPr="009A264B" w:rsidRDefault="00954E0E" w:rsidP="00153BC8">
      <w:pPr>
        <w:pStyle w:val="Standard"/>
        <w:tabs>
          <w:tab w:val="left" w:pos="0"/>
        </w:tabs>
        <w:ind w:right="-285" w:firstLine="567"/>
        <w:jc w:val="both"/>
        <w:rPr>
          <w:rFonts w:cs="Times New Roman"/>
          <w:color w:val="000000"/>
          <w:sz w:val="20"/>
          <w:szCs w:val="20"/>
          <w:lang w:val="ru-RU" w:eastAsia="ru-RU"/>
        </w:rPr>
      </w:pPr>
      <w:r w:rsidRPr="009A264B">
        <w:rPr>
          <w:sz w:val="20"/>
          <w:szCs w:val="20"/>
        </w:rPr>
        <w:t xml:space="preserve">12.5. </w:t>
      </w:r>
      <w:r w:rsidR="00153BC8" w:rsidRPr="009A264B">
        <w:rPr>
          <w:rFonts w:cs="Times New Roman"/>
          <w:color w:val="000000"/>
          <w:sz w:val="20"/>
          <w:szCs w:val="20"/>
          <w:lang w:val="ru-RU" w:eastAsia="ru-RU"/>
        </w:rPr>
        <w:t>Неотъемлемыми частями Контракта являются следующие приложения:</w:t>
      </w:r>
    </w:p>
    <w:p w:rsidR="00954E0E" w:rsidRPr="009A264B" w:rsidRDefault="001722CC" w:rsidP="002A4382">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 xml:space="preserve">- Приложение № 1 - </w:t>
      </w:r>
      <w:r w:rsidR="00954E0E" w:rsidRPr="009A264B">
        <w:rPr>
          <w:rFonts w:ascii="Times New Roman" w:hAnsi="Times New Roman"/>
          <w:sz w:val="20"/>
          <w:szCs w:val="20"/>
        </w:rPr>
        <w:t>Техническое задание;</w:t>
      </w:r>
    </w:p>
    <w:p w:rsidR="00954E0E" w:rsidRPr="009A264B" w:rsidRDefault="00954E0E" w:rsidP="002A4382">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 Прило</w:t>
      </w:r>
      <w:r w:rsidR="001722CC" w:rsidRPr="009A264B">
        <w:rPr>
          <w:rFonts w:ascii="Times New Roman" w:hAnsi="Times New Roman"/>
          <w:sz w:val="20"/>
          <w:szCs w:val="20"/>
        </w:rPr>
        <w:t xml:space="preserve">жение № 2 – </w:t>
      </w:r>
      <w:r w:rsidR="0007440B">
        <w:rPr>
          <w:rFonts w:ascii="Times New Roman" w:hAnsi="Times New Roman"/>
          <w:sz w:val="20"/>
          <w:szCs w:val="20"/>
        </w:rPr>
        <w:t>Расчет стоимости работ</w:t>
      </w:r>
      <w:r w:rsidR="001722CC" w:rsidRPr="009A264B">
        <w:rPr>
          <w:rFonts w:ascii="Times New Roman" w:hAnsi="Times New Roman"/>
          <w:sz w:val="20"/>
          <w:szCs w:val="20"/>
        </w:rPr>
        <w:t>.</w:t>
      </w:r>
    </w:p>
    <w:p w:rsidR="00AB7B18" w:rsidRPr="009A264B" w:rsidRDefault="00AB7B18" w:rsidP="002A4382">
      <w:pPr>
        <w:keepNext/>
        <w:keepLines/>
        <w:spacing w:after="0" w:line="240" w:lineRule="auto"/>
        <w:ind w:firstLine="567"/>
        <w:jc w:val="both"/>
        <w:rPr>
          <w:rFonts w:ascii="Times New Roman" w:hAnsi="Times New Roman"/>
          <w:sz w:val="20"/>
          <w:szCs w:val="20"/>
        </w:rPr>
      </w:pPr>
      <w:r w:rsidRPr="009A264B">
        <w:rPr>
          <w:rFonts w:ascii="Times New Roman" w:hAnsi="Times New Roman"/>
          <w:sz w:val="20"/>
          <w:szCs w:val="20"/>
        </w:rPr>
        <w:tab/>
      </w:r>
      <w:r w:rsidRPr="009A264B">
        <w:rPr>
          <w:rFonts w:ascii="Times New Roman" w:hAnsi="Times New Roman"/>
          <w:sz w:val="20"/>
          <w:szCs w:val="20"/>
        </w:rPr>
        <w:tab/>
      </w:r>
      <w:r w:rsidRPr="009A264B">
        <w:rPr>
          <w:rFonts w:ascii="Times New Roman" w:hAnsi="Times New Roman"/>
          <w:sz w:val="20"/>
          <w:szCs w:val="20"/>
        </w:rPr>
        <w:tab/>
        <w:t xml:space="preserve">     </w:t>
      </w:r>
    </w:p>
    <w:p w:rsidR="00954E0E" w:rsidRPr="009A264B" w:rsidRDefault="00954E0E">
      <w:pPr>
        <w:spacing w:after="0" w:line="240" w:lineRule="auto"/>
        <w:jc w:val="center"/>
        <w:rPr>
          <w:rFonts w:ascii="Times New Roman" w:hAnsi="Times New Roman"/>
          <w:b/>
          <w:sz w:val="20"/>
          <w:szCs w:val="20"/>
        </w:rPr>
      </w:pPr>
      <w:r w:rsidRPr="009A264B">
        <w:rPr>
          <w:rFonts w:ascii="Times New Roman" w:eastAsia="Times New Roman" w:hAnsi="Times New Roman"/>
          <w:b/>
          <w:sz w:val="20"/>
          <w:szCs w:val="20"/>
          <w:lang w:eastAsia="ru-RU"/>
        </w:rPr>
        <w:t>13</w:t>
      </w:r>
      <w:r w:rsidRPr="009A264B">
        <w:rPr>
          <w:rFonts w:ascii="Times New Roman" w:hAnsi="Times New Roman"/>
          <w:sz w:val="20"/>
          <w:szCs w:val="20"/>
        </w:rPr>
        <w:t xml:space="preserve">. </w:t>
      </w:r>
      <w:r w:rsidRPr="009A264B">
        <w:rPr>
          <w:rFonts w:ascii="Times New Roman" w:hAnsi="Times New Roman"/>
          <w:b/>
          <w:sz w:val="20"/>
          <w:szCs w:val="20"/>
        </w:rPr>
        <w:t>Адреса, реквизиты и подписи Сторон</w:t>
      </w:r>
    </w:p>
    <w:tbl>
      <w:tblPr>
        <w:tblW w:w="0" w:type="auto"/>
        <w:tblInd w:w="-34" w:type="dxa"/>
        <w:tblLayout w:type="fixed"/>
        <w:tblLook w:val="0000" w:firstRow="0" w:lastRow="0" w:firstColumn="0" w:lastColumn="0" w:noHBand="0" w:noVBand="0"/>
      </w:tblPr>
      <w:tblGrid>
        <w:gridCol w:w="4982"/>
        <w:gridCol w:w="5085"/>
      </w:tblGrid>
      <w:tr w:rsidR="00954E0E" w:rsidRPr="009A264B">
        <w:tc>
          <w:tcPr>
            <w:tcW w:w="4982" w:type="dxa"/>
            <w:shd w:val="clear" w:color="auto" w:fill="auto"/>
          </w:tcPr>
          <w:p w:rsidR="000615C0" w:rsidRPr="009A264B" w:rsidRDefault="00954E0E" w:rsidP="0034282B">
            <w:pPr>
              <w:spacing w:after="0" w:line="240" w:lineRule="auto"/>
              <w:rPr>
                <w:rFonts w:ascii="Times New Roman" w:hAnsi="Times New Roman"/>
                <w:b/>
                <w:bCs/>
                <w:sz w:val="20"/>
                <w:szCs w:val="20"/>
              </w:rPr>
            </w:pPr>
            <w:r w:rsidRPr="009A264B">
              <w:rPr>
                <w:rFonts w:ascii="Times New Roman" w:eastAsia="MS Mincho" w:hAnsi="Times New Roman"/>
                <w:b/>
                <w:sz w:val="20"/>
                <w:szCs w:val="20"/>
                <w:lang w:val="x-none"/>
              </w:rPr>
              <w:t>Заказчик</w:t>
            </w:r>
            <w:r w:rsidRPr="009A264B">
              <w:rPr>
                <w:rFonts w:ascii="Times New Roman" w:eastAsia="MS Mincho" w:hAnsi="Times New Roman"/>
                <w:sz w:val="20"/>
                <w:szCs w:val="20"/>
                <w:lang w:val="x-none"/>
              </w:rPr>
              <w:t>:</w:t>
            </w:r>
            <w:r w:rsidRPr="009A264B">
              <w:rPr>
                <w:rFonts w:ascii="Times New Roman" w:hAnsi="Times New Roman"/>
                <w:b/>
                <w:bCs/>
                <w:sz w:val="20"/>
                <w:szCs w:val="20"/>
              </w:rPr>
              <w:t xml:space="preserve"> </w:t>
            </w:r>
          </w:p>
          <w:p w:rsidR="00954E0E" w:rsidRPr="009A264B" w:rsidRDefault="00954E0E" w:rsidP="0034282B">
            <w:pPr>
              <w:spacing w:after="0" w:line="240" w:lineRule="auto"/>
              <w:rPr>
                <w:rFonts w:ascii="Times New Roman" w:eastAsia="MS Mincho" w:hAnsi="Times New Roman"/>
                <w:sz w:val="20"/>
                <w:szCs w:val="20"/>
              </w:rPr>
            </w:pPr>
            <w:r w:rsidRPr="009A264B">
              <w:rPr>
                <w:rFonts w:ascii="Times New Roman" w:hAnsi="Times New Roman"/>
                <w:bCs/>
                <w:sz w:val="20"/>
                <w:szCs w:val="20"/>
              </w:rPr>
              <w:t>ФГБУ УТЦ «Новогорск»</w:t>
            </w:r>
          </w:p>
        </w:tc>
        <w:tc>
          <w:tcPr>
            <w:tcW w:w="5085" w:type="dxa"/>
            <w:shd w:val="clear" w:color="auto" w:fill="FFFFFF"/>
          </w:tcPr>
          <w:p w:rsidR="000615C0" w:rsidRPr="009A264B" w:rsidRDefault="00954E0E" w:rsidP="0034282B">
            <w:pPr>
              <w:spacing w:after="0" w:line="240" w:lineRule="auto"/>
              <w:rPr>
                <w:rFonts w:ascii="Times New Roman" w:hAnsi="Times New Roman"/>
                <w:sz w:val="20"/>
                <w:szCs w:val="20"/>
              </w:rPr>
            </w:pPr>
            <w:r w:rsidRPr="009A264B">
              <w:rPr>
                <w:rFonts w:ascii="Times New Roman" w:hAnsi="Times New Roman"/>
                <w:b/>
                <w:sz w:val="20"/>
                <w:szCs w:val="20"/>
              </w:rPr>
              <w:t>Подрядчик</w:t>
            </w:r>
            <w:r w:rsidRPr="009A264B">
              <w:rPr>
                <w:rFonts w:ascii="Times New Roman" w:hAnsi="Times New Roman"/>
                <w:sz w:val="20"/>
                <w:szCs w:val="20"/>
              </w:rPr>
              <w:t xml:space="preserve">: </w:t>
            </w:r>
          </w:p>
          <w:p w:rsidR="00954E0E" w:rsidRPr="009A264B" w:rsidRDefault="00954E0E" w:rsidP="0034282B">
            <w:pPr>
              <w:spacing w:after="0" w:line="240" w:lineRule="auto"/>
              <w:rPr>
                <w:rFonts w:ascii="Times New Roman" w:hAnsi="Times New Roman"/>
                <w:bCs/>
                <w:iCs/>
                <w:sz w:val="20"/>
                <w:szCs w:val="20"/>
              </w:rPr>
            </w:pPr>
          </w:p>
        </w:tc>
      </w:tr>
      <w:tr w:rsidR="00954E0E" w:rsidRPr="009A264B" w:rsidTr="00121013">
        <w:trPr>
          <w:trHeight w:val="859"/>
        </w:trPr>
        <w:tc>
          <w:tcPr>
            <w:tcW w:w="4982" w:type="dxa"/>
            <w:shd w:val="clear" w:color="auto" w:fill="auto"/>
          </w:tcPr>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Юридический, почтовый адрес: 141435, Московская обл., г. Химки, мкр. Новогорск, ул. Соколовская, вл.7</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ИНН 5047186913 КПП 504701001</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ОГРН 1165047057592</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Банковские реквизиты:</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 xml:space="preserve">УФК по Нижегородской области, г. Нижний Новгород (ФГБУ УТЦ «Новогорск» л/с 20486В78220) </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Буква в л/с –заглавная буква В русского алфавита</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Наименование банка:</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 xml:space="preserve">ОКЦ № 1 ВВГУ Банка России// УФК по Нижегородской области, </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 xml:space="preserve">г. Нижний Новгород </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р/с 03214643000000013234</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БИК  012202102</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к/с 40102810745370000024</w:t>
            </w:r>
          </w:p>
          <w:p w:rsidR="004F006D" w:rsidRPr="004F006D" w:rsidRDefault="004F006D" w:rsidP="004F006D">
            <w:pPr>
              <w:shd w:val="clear" w:color="auto" w:fill="FFFFFF"/>
              <w:spacing w:after="0" w:line="240" w:lineRule="auto"/>
              <w:rPr>
                <w:rFonts w:ascii="Times New Roman" w:hAnsi="Times New Roman"/>
                <w:bCs/>
                <w:sz w:val="20"/>
                <w:szCs w:val="20"/>
              </w:rPr>
            </w:pPr>
            <w:r w:rsidRPr="004F006D">
              <w:rPr>
                <w:rFonts w:ascii="Times New Roman" w:hAnsi="Times New Roman"/>
                <w:bCs/>
                <w:sz w:val="20"/>
                <w:szCs w:val="20"/>
              </w:rPr>
              <w:t>Телефон: 8 (498) 720-06-45</w:t>
            </w:r>
          </w:p>
          <w:p w:rsidR="00121013" w:rsidRPr="009A264B" w:rsidRDefault="004F006D" w:rsidP="004F006D">
            <w:pPr>
              <w:spacing w:after="0" w:line="240" w:lineRule="auto"/>
              <w:rPr>
                <w:rFonts w:ascii="Times New Roman" w:hAnsi="Times New Roman"/>
                <w:sz w:val="20"/>
                <w:szCs w:val="20"/>
              </w:rPr>
            </w:pPr>
            <w:r w:rsidRPr="004F006D">
              <w:rPr>
                <w:rFonts w:ascii="Times New Roman" w:hAnsi="Times New Roman"/>
                <w:bCs/>
                <w:sz w:val="20"/>
                <w:szCs w:val="20"/>
              </w:rPr>
              <w:t>Адрес электронной почты:</w:t>
            </w:r>
            <w:r w:rsidR="0007440B">
              <w:t xml:space="preserve"> </w:t>
            </w:r>
            <w:r w:rsidR="0007440B" w:rsidRPr="0007440B">
              <w:rPr>
                <w:rFonts w:ascii="Times New Roman" w:hAnsi="Times New Roman"/>
                <w:bCs/>
                <w:sz w:val="20"/>
                <w:szCs w:val="20"/>
              </w:rPr>
              <w:t>novogorsksport@yandex.ru</w:t>
            </w:r>
          </w:p>
        </w:tc>
        <w:tc>
          <w:tcPr>
            <w:tcW w:w="5085" w:type="dxa"/>
            <w:shd w:val="clear" w:color="auto" w:fill="auto"/>
          </w:tcPr>
          <w:p w:rsidR="009A264B" w:rsidRPr="009A264B" w:rsidRDefault="0034282B" w:rsidP="0034282B">
            <w:pPr>
              <w:spacing w:after="0" w:line="240" w:lineRule="auto"/>
              <w:rPr>
                <w:rFonts w:ascii="Times New Roman" w:hAnsi="Times New Roman"/>
                <w:bCs/>
                <w:iCs/>
                <w:sz w:val="20"/>
                <w:szCs w:val="20"/>
              </w:rPr>
            </w:pPr>
            <w:r w:rsidRPr="009A264B">
              <w:rPr>
                <w:rFonts w:ascii="Times New Roman" w:hAnsi="Times New Roman"/>
                <w:bCs/>
                <w:iCs/>
                <w:sz w:val="20"/>
                <w:szCs w:val="20"/>
              </w:rPr>
              <w:t xml:space="preserve">Юридический адрес, почтовый адрес: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 xml:space="preserve">ИНН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sz w:val="20"/>
                <w:szCs w:val="20"/>
              </w:rPr>
              <w:t xml:space="preserve">ОГРНИП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Наименование банка</w:t>
            </w:r>
          </w:p>
          <w:p w:rsidR="009A264B" w:rsidRPr="009A264B" w:rsidRDefault="009A264B" w:rsidP="0034282B">
            <w:pPr>
              <w:spacing w:after="0" w:line="240" w:lineRule="auto"/>
              <w:rPr>
                <w:rFonts w:ascii="Times New Roman" w:hAnsi="Times New Roman"/>
                <w:sz w:val="20"/>
                <w:szCs w:val="20"/>
              </w:rPr>
            </w:pP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 xml:space="preserve">Расчетный счет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 xml:space="preserve">Корр.счет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 xml:space="preserve">БИК </w:t>
            </w:r>
          </w:p>
          <w:p w:rsidR="0034282B" w:rsidRPr="009A264B" w:rsidRDefault="0034282B" w:rsidP="0034282B">
            <w:pPr>
              <w:spacing w:after="0" w:line="240" w:lineRule="auto"/>
              <w:rPr>
                <w:rFonts w:ascii="Times New Roman" w:hAnsi="Times New Roman"/>
                <w:sz w:val="20"/>
                <w:szCs w:val="20"/>
              </w:rPr>
            </w:pPr>
            <w:r w:rsidRPr="009A264B">
              <w:rPr>
                <w:rFonts w:ascii="Times New Roman" w:hAnsi="Times New Roman"/>
                <w:bCs/>
                <w:iCs/>
                <w:sz w:val="20"/>
                <w:szCs w:val="20"/>
              </w:rPr>
              <w:t xml:space="preserve">Телефон: </w:t>
            </w:r>
          </w:p>
          <w:p w:rsidR="00954E0E" w:rsidRPr="009A264B" w:rsidRDefault="0034282B" w:rsidP="0034282B">
            <w:pPr>
              <w:spacing w:after="0" w:line="240" w:lineRule="auto"/>
              <w:rPr>
                <w:rFonts w:ascii="Times New Roman" w:hAnsi="Times New Roman"/>
                <w:b/>
                <w:bCs/>
                <w:iCs/>
                <w:sz w:val="20"/>
                <w:szCs w:val="20"/>
              </w:rPr>
            </w:pPr>
            <w:r w:rsidRPr="009A264B">
              <w:rPr>
                <w:rFonts w:ascii="Times New Roman" w:hAnsi="Times New Roman"/>
                <w:bCs/>
                <w:sz w:val="20"/>
                <w:szCs w:val="20"/>
              </w:rPr>
              <w:t xml:space="preserve">Адрес электронной почты: </w:t>
            </w:r>
          </w:p>
        </w:tc>
      </w:tr>
      <w:tr w:rsidR="00954E0E" w:rsidRPr="009A264B" w:rsidTr="00770065">
        <w:trPr>
          <w:trHeight w:val="1001"/>
        </w:trPr>
        <w:tc>
          <w:tcPr>
            <w:tcW w:w="4982" w:type="dxa"/>
            <w:shd w:val="clear" w:color="auto" w:fill="auto"/>
          </w:tcPr>
          <w:p w:rsidR="00770065" w:rsidRPr="009A264B" w:rsidRDefault="00770065" w:rsidP="0034282B">
            <w:pPr>
              <w:overflowPunct w:val="0"/>
              <w:spacing w:after="0" w:line="240" w:lineRule="auto"/>
              <w:rPr>
                <w:rFonts w:ascii="Times New Roman" w:hAnsi="Times New Roman"/>
                <w:sz w:val="20"/>
                <w:szCs w:val="20"/>
              </w:rPr>
            </w:pPr>
          </w:p>
          <w:p w:rsidR="00954E0E" w:rsidRPr="009A264B" w:rsidRDefault="004F006D" w:rsidP="0034282B">
            <w:pPr>
              <w:overflowPunct w:val="0"/>
              <w:spacing w:after="0" w:line="240" w:lineRule="auto"/>
              <w:rPr>
                <w:rFonts w:ascii="Times New Roman" w:hAnsi="Times New Roman"/>
                <w:sz w:val="20"/>
                <w:szCs w:val="20"/>
              </w:rPr>
            </w:pPr>
            <w:r>
              <w:rPr>
                <w:rFonts w:ascii="Times New Roman" w:hAnsi="Times New Roman"/>
                <w:sz w:val="20"/>
                <w:szCs w:val="20"/>
              </w:rPr>
              <w:t>_______</w:t>
            </w:r>
          </w:p>
          <w:p w:rsidR="00954E0E" w:rsidRPr="009A264B" w:rsidRDefault="00954E0E" w:rsidP="0034282B">
            <w:pPr>
              <w:overflowPunct w:val="0"/>
              <w:spacing w:after="0" w:line="240" w:lineRule="auto"/>
              <w:rPr>
                <w:rFonts w:ascii="Times New Roman" w:hAnsi="Times New Roman"/>
                <w:sz w:val="20"/>
                <w:szCs w:val="20"/>
              </w:rPr>
            </w:pPr>
          </w:p>
          <w:p w:rsidR="00FA60AF" w:rsidRPr="009A264B" w:rsidRDefault="00FA60AF" w:rsidP="0034282B">
            <w:pPr>
              <w:overflowPunct w:val="0"/>
              <w:spacing w:after="0" w:line="240" w:lineRule="auto"/>
              <w:rPr>
                <w:rFonts w:ascii="Times New Roman" w:hAnsi="Times New Roman"/>
                <w:sz w:val="20"/>
                <w:szCs w:val="20"/>
              </w:rPr>
            </w:pPr>
          </w:p>
          <w:p w:rsidR="00954E0E" w:rsidRPr="009A264B" w:rsidRDefault="00954E0E" w:rsidP="0034282B">
            <w:pPr>
              <w:overflowPunct w:val="0"/>
              <w:spacing w:after="0" w:line="240" w:lineRule="auto"/>
              <w:rPr>
                <w:rFonts w:ascii="Times New Roman" w:hAnsi="Times New Roman"/>
                <w:sz w:val="20"/>
                <w:szCs w:val="20"/>
              </w:rPr>
            </w:pPr>
            <w:r w:rsidRPr="009A264B">
              <w:rPr>
                <w:rFonts w:ascii="Times New Roman" w:hAnsi="Times New Roman"/>
                <w:sz w:val="20"/>
                <w:szCs w:val="20"/>
              </w:rPr>
              <w:t xml:space="preserve">__________________ </w:t>
            </w:r>
            <w:r w:rsidR="004F006D">
              <w:rPr>
                <w:rFonts w:ascii="Times New Roman" w:hAnsi="Times New Roman"/>
                <w:sz w:val="20"/>
                <w:szCs w:val="20"/>
              </w:rPr>
              <w:t>_____________</w:t>
            </w:r>
            <w:r w:rsidRPr="009A264B">
              <w:rPr>
                <w:rFonts w:ascii="Times New Roman" w:hAnsi="Times New Roman"/>
                <w:sz w:val="20"/>
                <w:szCs w:val="20"/>
              </w:rPr>
              <w:t xml:space="preserve"> </w:t>
            </w:r>
          </w:p>
          <w:p w:rsidR="00954E0E" w:rsidRPr="009A264B" w:rsidRDefault="00421707" w:rsidP="0034282B">
            <w:pPr>
              <w:shd w:val="clear" w:color="auto" w:fill="FFFFFF"/>
              <w:spacing w:after="0" w:line="240" w:lineRule="auto"/>
              <w:rPr>
                <w:rFonts w:ascii="Times New Roman" w:hAnsi="Times New Roman"/>
                <w:bCs/>
                <w:iCs/>
                <w:sz w:val="20"/>
                <w:szCs w:val="20"/>
              </w:rPr>
            </w:pPr>
            <w:r w:rsidRPr="00421707">
              <w:rPr>
                <w:rFonts w:ascii="Times New Roman" w:hAnsi="Times New Roman"/>
                <w:bCs/>
                <w:iCs/>
                <w:sz w:val="20"/>
                <w:szCs w:val="20"/>
              </w:rPr>
              <w:t>Подписано усиленной электронной подписью</w:t>
            </w:r>
          </w:p>
        </w:tc>
        <w:tc>
          <w:tcPr>
            <w:tcW w:w="5085" w:type="dxa"/>
            <w:shd w:val="clear" w:color="auto" w:fill="auto"/>
          </w:tcPr>
          <w:p w:rsidR="00770065" w:rsidRPr="009A264B" w:rsidRDefault="00770065" w:rsidP="0034282B">
            <w:pPr>
              <w:spacing w:after="0" w:line="240" w:lineRule="auto"/>
              <w:rPr>
                <w:rFonts w:ascii="Times New Roman" w:hAnsi="Times New Roman"/>
                <w:bCs/>
                <w:iCs/>
                <w:sz w:val="20"/>
                <w:szCs w:val="20"/>
              </w:rPr>
            </w:pPr>
          </w:p>
          <w:p w:rsidR="0034282B" w:rsidRPr="009A264B" w:rsidRDefault="0034282B" w:rsidP="0034282B">
            <w:pPr>
              <w:rPr>
                <w:bCs/>
                <w:iCs/>
                <w:sz w:val="20"/>
                <w:szCs w:val="20"/>
              </w:rPr>
            </w:pPr>
          </w:p>
          <w:p w:rsidR="00770065" w:rsidRPr="009A264B" w:rsidRDefault="00770065" w:rsidP="0034282B">
            <w:pPr>
              <w:spacing w:after="0" w:line="240" w:lineRule="auto"/>
              <w:rPr>
                <w:rFonts w:ascii="Times New Roman" w:hAnsi="Times New Roman"/>
                <w:bCs/>
                <w:iCs/>
                <w:sz w:val="20"/>
                <w:szCs w:val="20"/>
              </w:rPr>
            </w:pPr>
          </w:p>
          <w:p w:rsidR="00770065" w:rsidRPr="009A264B" w:rsidRDefault="000615C0" w:rsidP="0034282B">
            <w:pPr>
              <w:spacing w:after="0" w:line="240" w:lineRule="auto"/>
              <w:rPr>
                <w:rFonts w:ascii="Times New Roman" w:hAnsi="Times New Roman"/>
                <w:bCs/>
                <w:iCs/>
                <w:sz w:val="20"/>
                <w:szCs w:val="20"/>
              </w:rPr>
            </w:pPr>
            <w:r w:rsidRPr="009A264B">
              <w:rPr>
                <w:rFonts w:ascii="Times New Roman" w:hAnsi="Times New Roman"/>
                <w:bCs/>
                <w:iCs/>
                <w:sz w:val="20"/>
                <w:szCs w:val="20"/>
              </w:rPr>
              <w:t xml:space="preserve">_________________   </w:t>
            </w:r>
          </w:p>
          <w:p w:rsidR="00954E0E" w:rsidRPr="009A264B" w:rsidRDefault="00421707" w:rsidP="0034282B">
            <w:pPr>
              <w:spacing w:after="0" w:line="240" w:lineRule="auto"/>
              <w:rPr>
                <w:rFonts w:ascii="Times New Roman" w:hAnsi="Times New Roman"/>
                <w:bCs/>
                <w:iCs/>
                <w:sz w:val="20"/>
                <w:szCs w:val="20"/>
              </w:rPr>
            </w:pPr>
            <w:r w:rsidRPr="00421707">
              <w:rPr>
                <w:rFonts w:ascii="Times New Roman" w:eastAsia="Times New Roman" w:hAnsi="Times New Roman"/>
                <w:bCs/>
                <w:iCs/>
                <w:sz w:val="20"/>
                <w:szCs w:val="20"/>
              </w:rPr>
              <w:t>Подписано усиленной электронной подписью</w:t>
            </w:r>
          </w:p>
        </w:tc>
      </w:tr>
    </w:tbl>
    <w:p w:rsidR="009A264B" w:rsidRDefault="009A264B" w:rsidP="003B7431">
      <w:pPr>
        <w:pStyle w:val="afff2"/>
        <w:keepNext/>
        <w:keepLines/>
        <w:suppressAutoHyphens w:val="0"/>
        <w:ind w:left="360"/>
        <w:jc w:val="right"/>
        <w:rPr>
          <w:bCs/>
          <w:color w:val="000000"/>
          <w:sz w:val="20"/>
          <w:szCs w:val="20"/>
        </w:rPr>
      </w:pPr>
    </w:p>
    <w:p w:rsidR="004F006D" w:rsidRDefault="004F006D" w:rsidP="003B7431">
      <w:pPr>
        <w:pStyle w:val="afff2"/>
        <w:keepNext/>
        <w:keepLines/>
        <w:suppressAutoHyphens w:val="0"/>
        <w:ind w:left="360"/>
        <w:jc w:val="right"/>
        <w:rPr>
          <w:bCs/>
          <w:color w:val="000000"/>
          <w:sz w:val="20"/>
          <w:szCs w:val="20"/>
        </w:rPr>
      </w:pPr>
      <w:r>
        <w:rPr>
          <w:bCs/>
          <w:color w:val="000000"/>
          <w:sz w:val="20"/>
          <w:szCs w:val="20"/>
        </w:rPr>
        <w:br/>
      </w:r>
      <w:r>
        <w:rPr>
          <w:bCs/>
          <w:color w:val="000000"/>
          <w:sz w:val="20"/>
          <w:szCs w:val="20"/>
        </w:rPr>
        <w:br/>
      </w:r>
    </w:p>
    <w:p w:rsidR="003B7431" w:rsidRPr="009A264B" w:rsidRDefault="004F006D" w:rsidP="003B7431">
      <w:pPr>
        <w:pStyle w:val="afff2"/>
        <w:keepNext/>
        <w:keepLines/>
        <w:suppressAutoHyphens w:val="0"/>
        <w:ind w:left="360"/>
        <w:jc w:val="right"/>
        <w:rPr>
          <w:bCs/>
          <w:color w:val="000000"/>
          <w:sz w:val="20"/>
          <w:szCs w:val="20"/>
        </w:rPr>
      </w:pPr>
      <w:r>
        <w:rPr>
          <w:bCs/>
          <w:color w:val="000000"/>
          <w:sz w:val="20"/>
          <w:szCs w:val="20"/>
        </w:rPr>
        <w:br w:type="page"/>
      </w:r>
      <w:r w:rsidR="003B7431" w:rsidRPr="009A264B">
        <w:rPr>
          <w:bCs/>
          <w:color w:val="000000"/>
          <w:sz w:val="20"/>
          <w:szCs w:val="20"/>
        </w:rPr>
        <w:lastRenderedPageBreak/>
        <w:t>Приложение № 1</w:t>
      </w:r>
    </w:p>
    <w:p w:rsidR="003B7431" w:rsidRPr="009A264B" w:rsidRDefault="003B7431" w:rsidP="003B7431">
      <w:pPr>
        <w:pStyle w:val="afff2"/>
        <w:keepNext/>
        <w:keepLines/>
        <w:suppressAutoHyphens w:val="0"/>
        <w:ind w:left="360"/>
        <w:jc w:val="right"/>
        <w:rPr>
          <w:bCs/>
          <w:color w:val="000000"/>
          <w:sz w:val="20"/>
          <w:szCs w:val="20"/>
        </w:rPr>
      </w:pPr>
      <w:r w:rsidRPr="009A264B">
        <w:rPr>
          <w:bCs/>
          <w:color w:val="000000"/>
          <w:sz w:val="20"/>
          <w:szCs w:val="20"/>
        </w:rPr>
        <w:t xml:space="preserve">к </w:t>
      </w:r>
      <w:r w:rsidR="004B4C92" w:rsidRPr="009A264B">
        <w:rPr>
          <w:bCs/>
          <w:color w:val="000000"/>
          <w:sz w:val="20"/>
          <w:szCs w:val="20"/>
        </w:rPr>
        <w:t>Контракту</w:t>
      </w:r>
      <w:r w:rsidRPr="009A264B">
        <w:rPr>
          <w:bCs/>
          <w:color w:val="000000"/>
          <w:sz w:val="20"/>
          <w:szCs w:val="20"/>
        </w:rPr>
        <w:t xml:space="preserve"> №________</w:t>
      </w:r>
    </w:p>
    <w:p w:rsidR="003B7431" w:rsidRPr="009A264B" w:rsidRDefault="003B7431" w:rsidP="003B7431">
      <w:pPr>
        <w:pStyle w:val="afff2"/>
        <w:keepNext/>
        <w:keepLines/>
        <w:suppressAutoHyphens w:val="0"/>
        <w:ind w:left="360"/>
        <w:jc w:val="right"/>
        <w:rPr>
          <w:bCs/>
          <w:color w:val="000000"/>
          <w:sz w:val="20"/>
          <w:szCs w:val="20"/>
        </w:rPr>
      </w:pPr>
      <w:r w:rsidRPr="009A264B">
        <w:rPr>
          <w:bCs/>
          <w:color w:val="000000"/>
          <w:sz w:val="20"/>
          <w:szCs w:val="20"/>
        </w:rPr>
        <w:t>от «____»______________20</w:t>
      </w:r>
      <w:r w:rsidR="009A264B">
        <w:rPr>
          <w:bCs/>
          <w:color w:val="000000"/>
          <w:sz w:val="20"/>
          <w:szCs w:val="20"/>
        </w:rPr>
        <w:t>___</w:t>
      </w:r>
      <w:r w:rsidRPr="009A264B">
        <w:rPr>
          <w:bCs/>
          <w:color w:val="000000"/>
          <w:sz w:val="20"/>
          <w:szCs w:val="20"/>
        </w:rPr>
        <w:t xml:space="preserve"> г.</w:t>
      </w:r>
    </w:p>
    <w:p w:rsidR="003B7431" w:rsidRPr="009A264B" w:rsidRDefault="003B7431" w:rsidP="00072D57">
      <w:pPr>
        <w:pStyle w:val="afff2"/>
        <w:keepNext/>
        <w:keepLines/>
        <w:suppressAutoHyphens w:val="0"/>
        <w:ind w:left="360"/>
        <w:jc w:val="right"/>
        <w:rPr>
          <w:b/>
          <w:bCs/>
          <w:color w:val="000000"/>
          <w:sz w:val="20"/>
          <w:szCs w:val="20"/>
        </w:rPr>
      </w:pPr>
    </w:p>
    <w:p w:rsidR="003B7431" w:rsidRPr="009A264B" w:rsidRDefault="003B7431" w:rsidP="00072D57">
      <w:pPr>
        <w:pStyle w:val="afff2"/>
        <w:keepNext/>
        <w:keepLines/>
        <w:suppressAutoHyphens w:val="0"/>
        <w:ind w:left="360"/>
        <w:jc w:val="center"/>
        <w:rPr>
          <w:b/>
          <w:bCs/>
          <w:color w:val="000000"/>
          <w:sz w:val="20"/>
          <w:szCs w:val="20"/>
        </w:rPr>
      </w:pPr>
      <w:r w:rsidRPr="009A264B">
        <w:rPr>
          <w:b/>
          <w:bCs/>
          <w:color w:val="000000"/>
          <w:sz w:val="20"/>
          <w:szCs w:val="20"/>
        </w:rPr>
        <w:t>Техническое задание</w:t>
      </w:r>
    </w:p>
    <w:p w:rsidR="00FF3245" w:rsidRPr="00FF3245" w:rsidRDefault="00FF3245" w:rsidP="00FF3245">
      <w:pPr>
        <w:tabs>
          <w:tab w:val="left" w:pos="284"/>
        </w:tabs>
        <w:spacing w:after="0" w:line="240" w:lineRule="auto"/>
        <w:ind w:left="-993" w:firstLine="426"/>
        <w:jc w:val="center"/>
        <w:rPr>
          <w:rFonts w:ascii="Times New Roman" w:eastAsia="Times New Roman" w:hAnsi="Times New Roman"/>
          <w:b/>
          <w:sz w:val="24"/>
          <w:szCs w:val="24"/>
          <w:lang w:eastAsia="ru-RU"/>
        </w:rPr>
      </w:pPr>
      <w:r w:rsidRPr="00FF3245">
        <w:rPr>
          <w:rFonts w:ascii="Times New Roman" w:eastAsia="Times New Roman" w:hAnsi="Times New Roman"/>
          <w:b/>
          <w:sz w:val="24"/>
          <w:szCs w:val="24"/>
          <w:lang w:eastAsia="ru-RU"/>
        </w:rPr>
        <w:t>ТЕХНИЧЕСКОЕ ЗАДАНИЕ</w:t>
      </w:r>
    </w:p>
    <w:p w:rsidR="00FF3245" w:rsidRPr="00FF3245" w:rsidRDefault="00FF3245" w:rsidP="00FF3245">
      <w:pPr>
        <w:tabs>
          <w:tab w:val="left" w:pos="284"/>
        </w:tabs>
        <w:spacing w:after="0" w:line="240" w:lineRule="auto"/>
        <w:ind w:left="-993" w:firstLine="426"/>
        <w:jc w:val="center"/>
        <w:rPr>
          <w:rFonts w:ascii="Times New Roman" w:eastAsia="Times New Roman" w:hAnsi="Times New Roman"/>
          <w:b/>
          <w:sz w:val="24"/>
          <w:szCs w:val="24"/>
          <w:lang w:eastAsia="ru-RU"/>
        </w:rPr>
      </w:pPr>
    </w:p>
    <w:p w:rsidR="00FF3245" w:rsidRPr="00FF3245" w:rsidRDefault="00FF3245" w:rsidP="00FF3245">
      <w:pPr>
        <w:suppressAutoHyphens w:val="0"/>
        <w:spacing w:after="0" w:line="240" w:lineRule="auto"/>
        <w:contextualSpacing/>
        <w:jc w:val="center"/>
        <w:rPr>
          <w:rFonts w:ascii="Times New Roman" w:eastAsia="Times New Roman" w:hAnsi="Times New Roman"/>
          <w:b/>
          <w:sz w:val="24"/>
          <w:szCs w:val="24"/>
          <w:lang w:eastAsia="ru-RU"/>
        </w:rPr>
      </w:pPr>
      <w:r w:rsidRPr="00FF3245">
        <w:rPr>
          <w:rFonts w:ascii="Times New Roman" w:eastAsia="Times New Roman" w:hAnsi="Times New Roman"/>
          <w:b/>
          <w:sz w:val="24"/>
          <w:szCs w:val="24"/>
          <w:lang w:eastAsia="ru-RU"/>
        </w:rPr>
        <w:t>На выполнение ремонтно-восстановительных работ системы водоподготовки ледовых арен ЦЗВС на объекте ФГБУ УТЦ «Новогорск»</w:t>
      </w:r>
    </w:p>
    <w:p w:rsidR="00FF3245" w:rsidRPr="00FF3245" w:rsidRDefault="00FF3245" w:rsidP="00FF3245">
      <w:pPr>
        <w:suppressAutoHyphens w:val="0"/>
        <w:spacing w:after="0" w:line="240" w:lineRule="auto"/>
        <w:ind w:firstLine="709"/>
        <w:contextualSpacing/>
        <w:rPr>
          <w:rFonts w:eastAsia="Times New Roman"/>
          <w:lang w:eastAsia="ru-RU"/>
        </w:rPr>
      </w:pPr>
    </w:p>
    <w:p w:rsidR="00FF3245" w:rsidRPr="00FF3245" w:rsidRDefault="00FF3245" w:rsidP="00FF3245">
      <w:pPr>
        <w:suppressAutoHyphens w:val="0"/>
        <w:spacing w:after="0" w:line="240" w:lineRule="auto"/>
        <w:contextualSpacing/>
        <w:rPr>
          <w:rFonts w:ascii="Times New Roman" w:eastAsia="Times New Roman" w:hAnsi="Times New Roman"/>
          <w:sz w:val="24"/>
          <w:szCs w:val="24"/>
          <w:lang w:eastAsia="ru-RU"/>
        </w:rPr>
      </w:pPr>
      <w:r w:rsidRPr="00FF3245">
        <w:rPr>
          <w:rFonts w:ascii="Times New Roman" w:eastAsia="Times New Roman" w:hAnsi="Times New Roman"/>
          <w:b/>
          <w:sz w:val="24"/>
          <w:szCs w:val="24"/>
          <w:lang w:eastAsia="ru-RU"/>
        </w:rPr>
        <w:t>Заказчик:</w:t>
      </w:r>
      <w:r w:rsidRPr="00FF3245">
        <w:rPr>
          <w:rFonts w:ascii="Times New Roman" w:eastAsia="Times New Roman" w:hAnsi="Times New Roman"/>
          <w:sz w:val="24"/>
          <w:szCs w:val="24"/>
          <w:lang w:eastAsia="ru-RU"/>
        </w:rPr>
        <w:t xml:space="preserve"> ФГБУ УТЦ «Новогорск»</w:t>
      </w:r>
    </w:p>
    <w:p w:rsidR="00FF3245" w:rsidRPr="00FF3245" w:rsidRDefault="00FF3245" w:rsidP="00FF3245">
      <w:pPr>
        <w:spacing w:after="0" w:line="240" w:lineRule="auto"/>
        <w:ind w:right="-284"/>
        <w:contextualSpacing/>
        <w:jc w:val="both"/>
        <w:rPr>
          <w:rFonts w:ascii="Times New Roman" w:eastAsia="Times New Roman" w:hAnsi="Times New Roman"/>
          <w:b/>
          <w:sz w:val="24"/>
          <w:szCs w:val="24"/>
        </w:rPr>
      </w:pPr>
      <w:r w:rsidRPr="00FF3245">
        <w:rPr>
          <w:rFonts w:ascii="Times New Roman" w:eastAsia="Times New Roman" w:hAnsi="Times New Roman"/>
          <w:b/>
          <w:sz w:val="24"/>
          <w:szCs w:val="24"/>
        </w:rPr>
        <w:t>Место выполнения работ:</w:t>
      </w:r>
      <w:r w:rsidRPr="00FF3245">
        <w:rPr>
          <w:rFonts w:ascii="Times New Roman" w:eastAsia="Times New Roman" w:hAnsi="Times New Roman"/>
          <w:sz w:val="24"/>
          <w:szCs w:val="24"/>
        </w:rPr>
        <w:t xml:space="preserve"> 141435, МО, г. Химки, мкр. Новогорск, ул. Соколовская, вл.7</w:t>
      </w:r>
    </w:p>
    <w:p w:rsidR="00FF3245" w:rsidRPr="00FF3245" w:rsidRDefault="00FF3245" w:rsidP="00FF3245">
      <w:pPr>
        <w:spacing w:after="0" w:line="240" w:lineRule="auto"/>
        <w:contextualSpacing/>
        <w:jc w:val="both"/>
        <w:rPr>
          <w:rFonts w:ascii="Times New Roman" w:eastAsia="Times New Roman" w:hAnsi="Times New Roman"/>
          <w:bCs/>
          <w:sz w:val="24"/>
          <w:szCs w:val="24"/>
        </w:rPr>
      </w:pPr>
      <w:r w:rsidRPr="00FF3245">
        <w:rPr>
          <w:rFonts w:ascii="Times New Roman" w:eastAsia="Times New Roman" w:hAnsi="Times New Roman"/>
          <w:b/>
          <w:sz w:val="24"/>
          <w:szCs w:val="24"/>
        </w:rPr>
        <w:t xml:space="preserve">Период выполнения работ: </w:t>
      </w:r>
      <w:r w:rsidR="00767292">
        <w:rPr>
          <w:rFonts w:ascii="Times New Roman" w:eastAsia="Times New Roman" w:hAnsi="Times New Roman"/>
          <w:sz w:val="24"/>
          <w:szCs w:val="24"/>
        </w:rPr>
        <w:t>июнь</w:t>
      </w:r>
      <w:r w:rsidRPr="00FF3245">
        <w:rPr>
          <w:rFonts w:ascii="Times New Roman" w:eastAsia="Times New Roman" w:hAnsi="Times New Roman"/>
          <w:sz w:val="24"/>
          <w:szCs w:val="24"/>
        </w:rPr>
        <w:t xml:space="preserve"> 2026 г</w:t>
      </w:r>
      <w:r w:rsidRPr="00FF3245">
        <w:rPr>
          <w:rFonts w:ascii="Times New Roman" w:eastAsia="Times New Roman" w:hAnsi="Times New Roman"/>
          <w:bCs/>
          <w:sz w:val="24"/>
          <w:szCs w:val="24"/>
        </w:rPr>
        <w:t>.</w:t>
      </w:r>
    </w:p>
    <w:p w:rsidR="00FF3245" w:rsidRPr="00FF3245" w:rsidRDefault="00FF3245" w:rsidP="00FF3245">
      <w:pPr>
        <w:spacing w:after="0" w:line="240" w:lineRule="auto"/>
        <w:contextualSpacing/>
        <w:jc w:val="both"/>
        <w:rPr>
          <w:rFonts w:ascii="Times New Roman" w:eastAsia="Times New Roman" w:hAnsi="Times New Roman"/>
          <w:bCs/>
          <w:sz w:val="24"/>
          <w:szCs w:val="24"/>
        </w:rPr>
      </w:pPr>
      <w:r w:rsidRPr="00FF3245">
        <w:rPr>
          <w:rFonts w:ascii="Times New Roman" w:eastAsia="Times New Roman" w:hAnsi="Times New Roman"/>
          <w:b/>
          <w:bCs/>
          <w:sz w:val="24"/>
          <w:szCs w:val="24"/>
        </w:rPr>
        <w:t xml:space="preserve">Порядок приемки работ: </w:t>
      </w:r>
      <w:r w:rsidRPr="00FF3245">
        <w:rPr>
          <w:rFonts w:ascii="Times New Roman" w:eastAsia="Times New Roman" w:hAnsi="Times New Roman"/>
          <w:bCs/>
          <w:sz w:val="24"/>
          <w:szCs w:val="24"/>
        </w:rPr>
        <w:t>в течение 20 рабочих дней с момента выполнения работ.</w:t>
      </w:r>
    </w:p>
    <w:p w:rsidR="00FF3245" w:rsidRPr="00FF3245" w:rsidRDefault="00FF3245" w:rsidP="00FF3245">
      <w:pPr>
        <w:spacing w:after="0" w:line="240" w:lineRule="auto"/>
        <w:contextualSpacing/>
        <w:jc w:val="both"/>
        <w:rPr>
          <w:rFonts w:ascii="Times New Roman" w:eastAsia="Times New Roman" w:hAnsi="Times New Roman"/>
          <w:bCs/>
          <w:sz w:val="24"/>
          <w:szCs w:val="24"/>
        </w:rPr>
      </w:pPr>
      <w:r w:rsidRPr="00FF3245">
        <w:rPr>
          <w:rFonts w:ascii="Times New Roman" w:eastAsia="Times New Roman" w:hAnsi="Times New Roman"/>
          <w:b/>
          <w:bCs/>
          <w:sz w:val="24"/>
          <w:szCs w:val="24"/>
        </w:rPr>
        <w:t xml:space="preserve">Порядок (условия) оплаты: </w:t>
      </w:r>
      <w:r w:rsidRPr="00FF3245">
        <w:rPr>
          <w:rFonts w:ascii="Times New Roman" w:eastAsia="Times New Roman" w:hAnsi="Times New Roman"/>
          <w:bCs/>
          <w:sz w:val="24"/>
          <w:szCs w:val="24"/>
        </w:rPr>
        <w:t>в течение 7 рабочих дней с момента приемки.</w:t>
      </w:r>
    </w:p>
    <w:p w:rsidR="00FF3245" w:rsidRPr="00FF3245" w:rsidRDefault="00FF3245" w:rsidP="00FF3245">
      <w:pPr>
        <w:spacing w:after="0" w:line="240" w:lineRule="auto"/>
        <w:contextualSpacing/>
        <w:jc w:val="both"/>
        <w:rPr>
          <w:rFonts w:ascii="Times New Roman" w:eastAsia="Times New Roman" w:hAnsi="Times New Roman"/>
          <w:bCs/>
          <w:sz w:val="24"/>
          <w:szCs w:val="24"/>
        </w:rPr>
      </w:pPr>
      <w:r w:rsidRPr="00FF3245">
        <w:rPr>
          <w:rFonts w:ascii="Times New Roman" w:eastAsia="Times New Roman" w:hAnsi="Times New Roman"/>
          <w:b/>
          <w:bCs/>
          <w:sz w:val="24"/>
          <w:szCs w:val="24"/>
        </w:rPr>
        <w:t xml:space="preserve">Код ОКПД2/КТРУ: </w:t>
      </w:r>
      <w:r w:rsidRPr="00FF3245">
        <w:rPr>
          <w:rFonts w:ascii="Times New Roman" w:eastAsia="Times New Roman" w:hAnsi="Times New Roman"/>
          <w:bCs/>
          <w:sz w:val="24"/>
          <w:szCs w:val="24"/>
        </w:rPr>
        <w:t>33.12.29.900</w:t>
      </w:r>
    </w:p>
    <w:p w:rsidR="00FF3245" w:rsidRPr="00FF3245" w:rsidRDefault="00FF3245" w:rsidP="00FF3245">
      <w:pPr>
        <w:spacing w:after="0" w:line="240" w:lineRule="auto"/>
        <w:contextualSpacing/>
        <w:jc w:val="both"/>
        <w:rPr>
          <w:rFonts w:ascii="Times New Roman" w:eastAsia="Times New Roman" w:hAnsi="Times New Roman"/>
          <w:b/>
          <w:sz w:val="24"/>
          <w:szCs w:val="24"/>
        </w:rPr>
      </w:pPr>
    </w:p>
    <w:p w:rsidR="00FF3245" w:rsidRPr="00FF3245" w:rsidRDefault="00FF3245" w:rsidP="00FF3245">
      <w:pPr>
        <w:spacing w:after="0" w:line="240" w:lineRule="auto"/>
        <w:contextualSpacing/>
        <w:jc w:val="both"/>
        <w:rPr>
          <w:rFonts w:ascii="Times New Roman" w:eastAsia="Times New Roman" w:hAnsi="Times New Roman"/>
          <w:b/>
          <w:sz w:val="24"/>
          <w:szCs w:val="24"/>
        </w:rPr>
      </w:pPr>
      <w:r w:rsidRPr="00FF3245">
        <w:rPr>
          <w:rFonts w:ascii="Times New Roman" w:eastAsia="Times New Roman" w:hAnsi="Times New Roman"/>
          <w:b/>
          <w:sz w:val="24"/>
          <w:szCs w:val="24"/>
        </w:rPr>
        <w:t>Перечень оборудования:</w:t>
      </w:r>
    </w:p>
    <w:p w:rsidR="00FF3245" w:rsidRPr="00FF3245" w:rsidRDefault="00FF3245" w:rsidP="00FF3245">
      <w:pPr>
        <w:spacing w:after="0" w:line="240" w:lineRule="auto"/>
        <w:contextualSpacing/>
        <w:jc w:val="both"/>
        <w:rPr>
          <w:rFonts w:ascii="Times New Roman" w:eastAsia="Times New Roman" w:hAnsi="Times New Roman"/>
          <w:b/>
          <w:sz w:val="24"/>
          <w:szCs w:val="24"/>
        </w:rPr>
      </w:pP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Фильтр дисковый грубой очистки </w:t>
      </w:r>
      <w:r w:rsidRPr="00FF3245">
        <w:rPr>
          <w:rFonts w:ascii="Times New Roman" w:eastAsia="Times New Roman" w:hAnsi="Times New Roman"/>
          <w:bCs/>
          <w:iCs/>
          <w:sz w:val="24"/>
          <w:szCs w:val="24"/>
          <w:lang w:val="en-US" w:eastAsia="en-US"/>
        </w:rPr>
        <w:t>F</w:t>
      </w:r>
      <w:r w:rsidRPr="00FF3245">
        <w:rPr>
          <w:rFonts w:ascii="Times New Roman" w:eastAsia="Times New Roman" w:hAnsi="Times New Roman"/>
          <w:bCs/>
          <w:iCs/>
          <w:sz w:val="24"/>
          <w:szCs w:val="24"/>
          <w:lang w:val="x-none" w:eastAsia="en-US"/>
        </w:rPr>
        <w:t>90</w:t>
      </w:r>
      <w:r w:rsidRPr="00FF3245">
        <w:rPr>
          <w:rFonts w:ascii="Times New Roman" w:eastAsia="Times New Roman" w:hAnsi="Times New Roman"/>
          <w:bCs/>
          <w:iCs/>
          <w:sz w:val="24"/>
          <w:szCs w:val="24"/>
          <w:lang w:val="en-US" w:eastAsia="en-US"/>
        </w:rPr>
        <w:t>B</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Осветлительный фильтр АКВАФЛОУ </w:t>
      </w:r>
      <w:r w:rsidRPr="00FF3245">
        <w:rPr>
          <w:rFonts w:ascii="Times New Roman" w:eastAsia="Times New Roman" w:hAnsi="Times New Roman"/>
          <w:bCs/>
          <w:iCs/>
          <w:sz w:val="24"/>
          <w:szCs w:val="24"/>
          <w:lang w:val="en-US" w:eastAsia="en-US"/>
        </w:rPr>
        <w:t>FR</w:t>
      </w:r>
      <w:r w:rsidRPr="00FF3245">
        <w:rPr>
          <w:rFonts w:ascii="Times New Roman" w:eastAsia="Times New Roman" w:hAnsi="Times New Roman"/>
          <w:bCs/>
          <w:iCs/>
          <w:sz w:val="24"/>
          <w:szCs w:val="24"/>
          <w:lang w:val="x-none" w:eastAsia="en-US"/>
        </w:rPr>
        <w:t xml:space="preserve"> 300/</w:t>
      </w:r>
      <w:r w:rsidRPr="00FF3245">
        <w:rPr>
          <w:rFonts w:ascii="Times New Roman" w:eastAsia="Times New Roman" w:hAnsi="Times New Roman"/>
          <w:bCs/>
          <w:iCs/>
          <w:sz w:val="24"/>
          <w:szCs w:val="24"/>
          <w:lang w:val="en-US" w:eastAsia="en-US"/>
        </w:rPr>
        <w:t>A</w:t>
      </w:r>
      <w:r w:rsidRPr="00FF3245">
        <w:rPr>
          <w:rFonts w:ascii="Times New Roman" w:eastAsia="Times New Roman" w:hAnsi="Times New Roman"/>
          <w:bCs/>
          <w:iCs/>
          <w:sz w:val="24"/>
          <w:szCs w:val="24"/>
          <w:lang w:val="x-none" w:eastAsia="en-US"/>
        </w:rPr>
        <w:t>-75</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Сорбционный фильтр АКВАФЛОУ </w:t>
      </w:r>
      <w:r w:rsidRPr="00FF3245">
        <w:rPr>
          <w:rFonts w:ascii="Times New Roman" w:eastAsia="Times New Roman" w:hAnsi="Times New Roman"/>
          <w:bCs/>
          <w:iCs/>
          <w:sz w:val="24"/>
          <w:szCs w:val="24"/>
          <w:lang w:val="en-US" w:eastAsia="en-US"/>
        </w:rPr>
        <w:t>FR</w:t>
      </w:r>
      <w:r w:rsidRPr="00FF3245">
        <w:rPr>
          <w:rFonts w:ascii="Times New Roman" w:eastAsia="Times New Roman" w:hAnsi="Times New Roman"/>
          <w:bCs/>
          <w:iCs/>
          <w:sz w:val="24"/>
          <w:szCs w:val="24"/>
          <w:lang w:val="x-none" w:eastAsia="en-US"/>
        </w:rPr>
        <w:t xml:space="preserve"> 300/</w:t>
      </w:r>
      <w:r w:rsidRPr="00FF3245">
        <w:rPr>
          <w:rFonts w:ascii="Times New Roman" w:eastAsia="Times New Roman" w:hAnsi="Times New Roman"/>
          <w:bCs/>
          <w:iCs/>
          <w:sz w:val="24"/>
          <w:szCs w:val="24"/>
          <w:lang w:val="en-US" w:eastAsia="en-US"/>
        </w:rPr>
        <w:t>C</w:t>
      </w:r>
      <w:r w:rsidRPr="00FF3245">
        <w:rPr>
          <w:rFonts w:ascii="Times New Roman" w:eastAsia="Times New Roman" w:hAnsi="Times New Roman"/>
          <w:bCs/>
          <w:iCs/>
          <w:sz w:val="24"/>
          <w:szCs w:val="24"/>
          <w:lang w:val="x-none" w:eastAsia="en-US"/>
        </w:rPr>
        <w:t>-75</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Ионообменная система умягчения АКВАФЛОУ </w:t>
      </w:r>
      <w:r w:rsidRPr="00FF3245">
        <w:rPr>
          <w:rFonts w:ascii="Times New Roman" w:eastAsia="Times New Roman" w:hAnsi="Times New Roman"/>
          <w:bCs/>
          <w:iCs/>
          <w:sz w:val="24"/>
          <w:szCs w:val="24"/>
          <w:lang w:val="en-US" w:eastAsia="en-US"/>
        </w:rPr>
        <w:t>SR</w:t>
      </w:r>
      <w:r w:rsidRPr="00FF3245">
        <w:rPr>
          <w:rFonts w:ascii="Times New Roman" w:eastAsia="Times New Roman" w:hAnsi="Times New Roman"/>
          <w:bCs/>
          <w:iCs/>
          <w:sz w:val="24"/>
          <w:szCs w:val="24"/>
          <w:lang w:val="x-none" w:eastAsia="en-US"/>
        </w:rPr>
        <w:t xml:space="preserve"> 125-74</w:t>
      </w:r>
      <w:r w:rsidRPr="00FF3245">
        <w:rPr>
          <w:rFonts w:ascii="Times New Roman" w:eastAsia="Times New Roman" w:hAnsi="Times New Roman"/>
          <w:bCs/>
          <w:iCs/>
          <w:sz w:val="24"/>
          <w:szCs w:val="24"/>
          <w:lang w:val="en-US" w:eastAsia="en-US"/>
        </w:rPr>
        <w:t>A</w:t>
      </w:r>
      <w:r w:rsidRPr="00FF3245">
        <w:rPr>
          <w:rFonts w:ascii="Times New Roman" w:eastAsia="Times New Roman" w:hAnsi="Times New Roman"/>
          <w:bCs/>
          <w:iCs/>
          <w:sz w:val="24"/>
          <w:szCs w:val="24"/>
          <w:lang w:val="x-none" w:eastAsia="en-US"/>
        </w:rPr>
        <w:t>3</w:t>
      </w:r>
      <w:r w:rsidRPr="00FF3245">
        <w:rPr>
          <w:rFonts w:ascii="Times New Roman" w:eastAsia="Times New Roman" w:hAnsi="Times New Roman"/>
          <w:bCs/>
          <w:iCs/>
          <w:sz w:val="24"/>
          <w:szCs w:val="24"/>
          <w:lang w:eastAsia="en-US"/>
        </w:rPr>
        <w:t xml:space="preserve"> – 2 шт. </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Установка обратного осмоса </w:t>
      </w:r>
      <w:r w:rsidRPr="00FF3245">
        <w:rPr>
          <w:rFonts w:ascii="Times New Roman" w:eastAsia="Times New Roman" w:hAnsi="Times New Roman"/>
          <w:bCs/>
          <w:iCs/>
          <w:sz w:val="24"/>
          <w:szCs w:val="24"/>
          <w:lang w:val="en-US" w:eastAsia="en-US"/>
        </w:rPr>
        <w:t>AWT</w:t>
      </w:r>
      <w:r w:rsidRPr="00FF3245">
        <w:rPr>
          <w:rFonts w:ascii="Times New Roman" w:eastAsia="Times New Roman" w:hAnsi="Times New Roman"/>
          <w:bCs/>
          <w:iCs/>
          <w:sz w:val="24"/>
          <w:szCs w:val="24"/>
          <w:lang w:val="x-none" w:eastAsia="en-US"/>
        </w:rPr>
        <w:t>-</w:t>
      </w:r>
      <w:r w:rsidRPr="00FF3245">
        <w:rPr>
          <w:rFonts w:ascii="Times New Roman" w:eastAsia="Times New Roman" w:hAnsi="Times New Roman"/>
          <w:bCs/>
          <w:iCs/>
          <w:sz w:val="24"/>
          <w:szCs w:val="24"/>
          <w:lang w:val="en-US" w:eastAsia="en-US"/>
        </w:rPr>
        <w:t>RO</w:t>
      </w:r>
      <w:r w:rsidRPr="00FF3245">
        <w:rPr>
          <w:rFonts w:ascii="Times New Roman" w:eastAsia="Times New Roman" w:hAnsi="Times New Roman"/>
          <w:bCs/>
          <w:iCs/>
          <w:sz w:val="24"/>
          <w:szCs w:val="24"/>
          <w:lang w:val="x-none" w:eastAsia="en-US"/>
        </w:rPr>
        <w:t>-3</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Накопительная емкость 1000 л </w:t>
      </w:r>
      <w:r w:rsidRPr="00FF3245">
        <w:rPr>
          <w:rFonts w:ascii="Times New Roman" w:eastAsia="Times New Roman" w:hAnsi="Times New Roman"/>
          <w:bCs/>
          <w:iCs/>
          <w:sz w:val="24"/>
          <w:szCs w:val="24"/>
          <w:lang w:eastAsia="en-US"/>
        </w:rPr>
        <w:t>–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УФ обеззараживания воды в накопительной емкости </w:t>
      </w:r>
      <w:r w:rsidRPr="00FF3245">
        <w:rPr>
          <w:rFonts w:ascii="Times New Roman" w:eastAsia="Times New Roman" w:hAnsi="Times New Roman"/>
          <w:bCs/>
          <w:iCs/>
          <w:sz w:val="24"/>
          <w:szCs w:val="24"/>
          <w:lang w:eastAsia="en-US"/>
        </w:rPr>
        <w:t>–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Ионообменный фильтр со смолой смешанного действия</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Автоматическая станция водоснабжения </w:t>
      </w:r>
      <w:r w:rsidRPr="00FF3245">
        <w:rPr>
          <w:rFonts w:ascii="Times New Roman" w:eastAsia="Times New Roman" w:hAnsi="Times New Roman"/>
          <w:bCs/>
          <w:iCs/>
          <w:sz w:val="24"/>
          <w:szCs w:val="24"/>
          <w:lang w:val="en-US" w:eastAsia="en-US"/>
        </w:rPr>
        <w:t>ASW</w:t>
      </w:r>
      <w:r w:rsidRPr="00FF3245">
        <w:rPr>
          <w:rFonts w:ascii="Times New Roman" w:eastAsia="Times New Roman" w:hAnsi="Times New Roman"/>
          <w:bCs/>
          <w:iCs/>
          <w:sz w:val="24"/>
          <w:szCs w:val="24"/>
          <w:lang w:val="x-none" w:eastAsia="en-US"/>
        </w:rPr>
        <w:t xml:space="preserve"> 3-25</w:t>
      </w:r>
      <w:r w:rsidRPr="00FF3245">
        <w:rPr>
          <w:rFonts w:ascii="Times New Roman" w:eastAsia="Times New Roman" w:hAnsi="Times New Roman"/>
          <w:sz w:val="24"/>
          <w:szCs w:val="24"/>
          <w:lang w:val="x-none" w:eastAsia="en-US"/>
        </w:rPr>
        <w:t xml:space="preserve"> </w:t>
      </w:r>
      <w:r w:rsidRPr="00FF3245">
        <w:rPr>
          <w:rFonts w:ascii="Times New Roman" w:eastAsia="Times New Roman" w:hAnsi="Times New Roman"/>
          <w:sz w:val="24"/>
          <w:szCs w:val="24"/>
          <w:lang w:eastAsia="en-US"/>
        </w:rPr>
        <w:t>–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УФ стерилизатор </w:t>
      </w:r>
      <w:r w:rsidRPr="00FF3245">
        <w:rPr>
          <w:rFonts w:ascii="Times New Roman" w:eastAsia="Times New Roman" w:hAnsi="Times New Roman"/>
          <w:bCs/>
          <w:iCs/>
          <w:sz w:val="24"/>
          <w:szCs w:val="24"/>
          <w:lang w:val="en-US" w:eastAsia="en-US"/>
        </w:rPr>
        <w:t>AquaLight</w:t>
      </w:r>
      <w:r w:rsidRPr="00FF3245">
        <w:rPr>
          <w:rFonts w:ascii="Times New Roman" w:eastAsia="Times New Roman" w:hAnsi="Times New Roman"/>
          <w:bCs/>
          <w:iCs/>
          <w:sz w:val="24"/>
          <w:szCs w:val="24"/>
          <w:lang w:val="x-none" w:eastAsia="en-US"/>
        </w:rPr>
        <w:t xml:space="preserve"> </w:t>
      </w:r>
      <w:r w:rsidRPr="00FF3245">
        <w:rPr>
          <w:rFonts w:ascii="Times New Roman" w:eastAsia="Times New Roman" w:hAnsi="Times New Roman"/>
          <w:bCs/>
          <w:iCs/>
          <w:sz w:val="24"/>
          <w:szCs w:val="24"/>
          <w:lang w:val="en-US" w:eastAsia="en-US"/>
        </w:rPr>
        <w:t>PV</w:t>
      </w:r>
      <w:r w:rsidRPr="00FF3245">
        <w:rPr>
          <w:rFonts w:ascii="Times New Roman" w:eastAsia="Times New Roman" w:hAnsi="Times New Roman"/>
          <w:bCs/>
          <w:iCs/>
          <w:sz w:val="24"/>
          <w:szCs w:val="24"/>
          <w:lang w:val="x-none" w:eastAsia="en-US"/>
        </w:rPr>
        <w:t>-12</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 xml:space="preserve">Угольный фильтр </w:t>
      </w:r>
      <w:r w:rsidRPr="00FF3245">
        <w:rPr>
          <w:rFonts w:ascii="Times New Roman" w:eastAsia="Times New Roman" w:hAnsi="Times New Roman"/>
          <w:bCs/>
          <w:iCs/>
          <w:sz w:val="24"/>
          <w:szCs w:val="24"/>
          <w:lang w:val="en-US" w:eastAsia="en-US"/>
        </w:rPr>
        <w:t>BB</w:t>
      </w:r>
      <w:r w:rsidRPr="00FF3245">
        <w:rPr>
          <w:rFonts w:ascii="Times New Roman" w:eastAsia="Times New Roman" w:hAnsi="Times New Roman"/>
          <w:bCs/>
          <w:iCs/>
          <w:sz w:val="24"/>
          <w:szCs w:val="24"/>
          <w:lang w:val="x-none" w:eastAsia="en-US"/>
        </w:rPr>
        <w:t>20</w:t>
      </w:r>
      <w:r w:rsidRPr="00FF3245">
        <w:rPr>
          <w:rFonts w:ascii="Times New Roman" w:eastAsia="Times New Roman" w:hAnsi="Times New Roman"/>
          <w:bCs/>
          <w:iCs/>
          <w:sz w:val="24"/>
          <w:szCs w:val="24"/>
          <w:lang w:eastAsia="en-US"/>
        </w:rPr>
        <w:t xml:space="preserve"> – 2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Накопительная емкость (водогрейный аппарат 2000 л)</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numPr>
          <w:ilvl w:val="0"/>
          <w:numId w:val="8"/>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bCs/>
          <w:iCs/>
          <w:sz w:val="24"/>
          <w:szCs w:val="24"/>
          <w:lang w:val="x-none" w:eastAsia="en-US"/>
        </w:rPr>
        <w:t>Повысительный насос</w:t>
      </w:r>
      <w:r w:rsidRPr="00FF3245">
        <w:rPr>
          <w:rFonts w:ascii="Times New Roman" w:eastAsia="Times New Roman" w:hAnsi="Times New Roman"/>
          <w:bCs/>
          <w:iCs/>
          <w:sz w:val="24"/>
          <w:szCs w:val="24"/>
          <w:lang w:eastAsia="en-US"/>
        </w:rPr>
        <w:t xml:space="preserve"> – 1 шт.</w:t>
      </w:r>
    </w:p>
    <w:p w:rsidR="00FF3245" w:rsidRPr="00FF3245" w:rsidRDefault="00FF3245" w:rsidP="00FF3245">
      <w:pPr>
        <w:widowControl w:val="0"/>
        <w:autoSpaceDE w:val="0"/>
        <w:autoSpaceDN w:val="0"/>
        <w:spacing w:after="0" w:line="240" w:lineRule="auto"/>
        <w:ind w:left="720"/>
        <w:contextualSpacing/>
        <w:jc w:val="both"/>
        <w:rPr>
          <w:rFonts w:ascii="Times New Roman" w:eastAsia="Times New Roman" w:hAnsi="Times New Roman"/>
          <w:sz w:val="24"/>
          <w:szCs w:val="24"/>
          <w:lang w:val="x-none" w:eastAsia="en-US"/>
        </w:rPr>
      </w:pPr>
    </w:p>
    <w:p w:rsidR="00FF3245" w:rsidRPr="00FF3245" w:rsidRDefault="00FF3245" w:rsidP="00FF3245">
      <w:pPr>
        <w:spacing w:after="0" w:line="240" w:lineRule="auto"/>
        <w:contextualSpacing/>
        <w:jc w:val="both"/>
        <w:rPr>
          <w:rFonts w:ascii="Times New Roman" w:eastAsia="Times New Roman" w:hAnsi="Times New Roman"/>
          <w:b/>
          <w:sz w:val="24"/>
          <w:szCs w:val="24"/>
          <w:lang w:eastAsia="ru-RU"/>
        </w:rPr>
      </w:pPr>
      <w:r w:rsidRPr="00FF3245">
        <w:rPr>
          <w:rFonts w:ascii="Times New Roman" w:eastAsia="Times New Roman" w:hAnsi="Times New Roman"/>
          <w:b/>
          <w:sz w:val="24"/>
          <w:szCs w:val="24"/>
        </w:rPr>
        <w:t>Основные требования к выполняемым работам</w:t>
      </w:r>
      <w:r w:rsidRPr="00FF3245">
        <w:rPr>
          <w:rFonts w:ascii="Times New Roman" w:eastAsia="Times New Roman" w:hAnsi="Times New Roman"/>
          <w:b/>
          <w:sz w:val="24"/>
          <w:szCs w:val="24"/>
          <w:lang w:eastAsia="ru-RU"/>
        </w:rPr>
        <w:t>:</w:t>
      </w:r>
    </w:p>
    <w:p w:rsidR="00FF3245" w:rsidRPr="00FF3245" w:rsidRDefault="00FF3245" w:rsidP="00FF3245">
      <w:pPr>
        <w:spacing w:after="0" w:line="240" w:lineRule="auto"/>
        <w:contextualSpacing/>
        <w:jc w:val="both"/>
        <w:rPr>
          <w:rFonts w:ascii="Times New Roman" w:eastAsia="Times New Roman" w:hAnsi="Times New Roman"/>
          <w:b/>
          <w:sz w:val="24"/>
          <w:szCs w:val="24"/>
          <w:lang w:eastAsia="ru-RU"/>
        </w:rPr>
      </w:pPr>
    </w:p>
    <w:p w:rsidR="00FF3245" w:rsidRPr="00FF3245" w:rsidRDefault="00FF3245" w:rsidP="00FF3245">
      <w:pPr>
        <w:widowControl w:val="0"/>
        <w:numPr>
          <w:ilvl w:val="0"/>
          <w:numId w:val="9"/>
        </w:numPr>
        <w:suppressAutoHyphens w:val="0"/>
        <w:autoSpaceDE w:val="0"/>
        <w:autoSpaceDN w:val="0"/>
        <w:spacing w:after="0" w:line="240" w:lineRule="auto"/>
        <w:contextualSpacing/>
        <w:jc w:val="both"/>
        <w:rPr>
          <w:rFonts w:ascii="Times New Roman" w:eastAsia="Times New Roman" w:hAnsi="Times New Roman"/>
          <w:b/>
          <w:sz w:val="24"/>
          <w:szCs w:val="24"/>
          <w:lang w:val="x-none" w:eastAsia="ru-RU"/>
        </w:rPr>
      </w:pPr>
      <w:r w:rsidRPr="00FF3245">
        <w:rPr>
          <w:rFonts w:ascii="Times New Roman" w:eastAsia="Times New Roman" w:hAnsi="Times New Roman"/>
          <w:sz w:val="24"/>
          <w:szCs w:val="24"/>
          <w:lang w:val="x-none" w:eastAsia="en-US"/>
        </w:rPr>
        <w:t xml:space="preserve">Работы должны быть выполнены в соответствии </w:t>
      </w:r>
      <w:r w:rsidRPr="00FF3245">
        <w:rPr>
          <w:rFonts w:ascii="Times New Roman" w:eastAsia="Times New Roman" w:hAnsi="Times New Roman"/>
          <w:color w:val="000316"/>
          <w:sz w:val="24"/>
          <w:szCs w:val="24"/>
          <w:lang w:val="x-none" w:eastAsia="en-US"/>
        </w:rPr>
        <w:t xml:space="preserve">с </w:t>
      </w:r>
      <w:r w:rsidRPr="00FF3245">
        <w:rPr>
          <w:rFonts w:ascii="Times New Roman" w:eastAsia="Times New Roman" w:hAnsi="Times New Roman"/>
          <w:sz w:val="24"/>
          <w:szCs w:val="24"/>
          <w:lang w:val="x-none" w:eastAsia="en-US"/>
        </w:rPr>
        <w:t xml:space="preserve">законодательством Российской Федерации,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ведутся работы, </w:t>
      </w:r>
      <w:r w:rsidRPr="00FF3245">
        <w:rPr>
          <w:rFonts w:ascii="Times New Roman" w:eastAsia="Times New Roman" w:hAnsi="Times New Roman"/>
          <w:color w:val="562A38"/>
          <w:sz w:val="24"/>
          <w:szCs w:val="24"/>
          <w:lang w:val="x-none" w:eastAsia="en-US"/>
        </w:rPr>
        <w:t xml:space="preserve">а </w:t>
      </w:r>
      <w:r w:rsidRPr="00FF3245">
        <w:rPr>
          <w:rFonts w:ascii="Times New Roman" w:eastAsia="Times New Roman" w:hAnsi="Times New Roman"/>
          <w:sz w:val="24"/>
          <w:szCs w:val="24"/>
          <w:lang w:val="x-none" w:eastAsia="en-US"/>
        </w:rPr>
        <w:t>также должны быть соблюдены действующие регламенты, инструкции, технические условия, направленные на обеспечение безопасности труда и пожарной безопасности, должны соответствовать требованиям нормативных документов РФ ( ГОСТ, СанПиН, РД и др.).</w:t>
      </w:r>
    </w:p>
    <w:p w:rsidR="00FF3245" w:rsidRPr="00FF3245" w:rsidRDefault="00FF3245" w:rsidP="00FF3245">
      <w:pPr>
        <w:widowControl w:val="0"/>
        <w:numPr>
          <w:ilvl w:val="0"/>
          <w:numId w:val="9"/>
        </w:numPr>
        <w:suppressAutoHyphens w:val="0"/>
        <w:autoSpaceDE w:val="0"/>
        <w:autoSpaceDN w:val="0"/>
        <w:spacing w:after="0" w:line="240" w:lineRule="auto"/>
        <w:contextualSpacing/>
        <w:jc w:val="both"/>
        <w:rPr>
          <w:rFonts w:ascii="Times New Roman" w:eastAsia="Times New Roman" w:hAnsi="Times New Roman"/>
          <w:sz w:val="24"/>
          <w:szCs w:val="24"/>
          <w:lang w:val="x-none" w:eastAsia="en-US"/>
        </w:rPr>
      </w:pPr>
      <w:r w:rsidRPr="00FF3245">
        <w:rPr>
          <w:rFonts w:ascii="Times New Roman" w:eastAsia="Times New Roman" w:hAnsi="Times New Roman"/>
          <w:sz w:val="24"/>
          <w:szCs w:val="24"/>
          <w:lang w:val="x-none" w:eastAsia="en-US"/>
        </w:rPr>
        <w:t>Услуги оказываются на имеющемся оборудовании в соответствии с требованиями технической документации завода-изготовителя оборудования.</w:t>
      </w:r>
    </w:p>
    <w:p w:rsidR="00FF3245" w:rsidRPr="00FF3245" w:rsidRDefault="00FF3245" w:rsidP="00FF3245">
      <w:pPr>
        <w:numPr>
          <w:ilvl w:val="0"/>
          <w:numId w:val="9"/>
        </w:numPr>
        <w:shd w:val="clear" w:color="auto" w:fill="FFFFFF"/>
        <w:suppressAutoHyphens w:val="0"/>
        <w:spacing w:after="0" w:line="240" w:lineRule="auto"/>
        <w:contextualSpacing/>
        <w:jc w:val="both"/>
        <w:rPr>
          <w:rFonts w:ascii="Times New Roman" w:eastAsia="Times New Roman" w:hAnsi="Times New Roman"/>
          <w:sz w:val="24"/>
          <w:szCs w:val="24"/>
          <w:lang w:eastAsia="ru-RU"/>
        </w:rPr>
      </w:pPr>
      <w:r w:rsidRPr="00FF3245">
        <w:rPr>
          <w:rFonts w:ascii="Times New Roman" w:eastAsia="Times New Roman" w:hAnsi="Times New Roman"/>
          <w:sz w:val="24"/>
          <w:szCs w:val="24"/>
          <w:lang w:eastAsia="ru-RU"/>
        </w:rPr>
        <w:t>Подрядчик выполняет работы с использованием собственных инструментов, комплекта приспособлений, машин и механизмов.</w:t>
      </w:r>
    </w:p>
    <w:p w:rsidR="00FF3245" w:rsidRPr="00FF3245" w:rsidRDefault="00FF3245" w:rsidP="00FF3245">
      <w:pPr>
        <w:numPr>
          <w:ilvl w:val="0"/>
          <w:numId w:val="9"/>
        </w:numPr>
        <w:shd w:val="clear" w:color="auto" w:fill="FFFFFF"/>
        <w:suppressAutoHyphens w:val="0"/>
        <w:spacing w:after="0" w:line="240" w:lineRule="auto"/>
        <w:contextualSpacing/>
        <w:jc w:val="both"/>
        <w:rPr>
          <w:rFonts w:ascii="Times New Roman" w:eastAsia="Times New Roman" w:hAnsi="Times New Roman"/>
          <w:sz w:val="24"/>
          <w:szCs w:val="24"/>
          <w:lang w:eastAsia="ru-RU"/>
        </w:rPr>
      </w:pPr>
      <w:r w:rsidRPr="00FF3245">
        <w:rPr>
          <w:rFonts w:ascii="Times New Roman" w:eastAsia="Times New Roman" w:hAnsi="Times New Roman"/>
          <w:sz w:val="24"/>
          <w:szCs w:val="24"/>
          <w:lang w:eastAsia="ru-RU"/>
        </w:rPr>
        <w:t>Подрядчик несет ответственность за соблюдение собственным и привлеченным персоналом правил технической эксплуатации, правил охраны труда, правил техники безопасности при производстве работ, правил Ростехнадзора и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rsidR="00FF3245" w:rsidRPr="00FF3245" w:rsidRDefault="00FF3245" w:rsidP="00FF3245">
      <w:pPr>
        <w:widowControl w:val="0"/>
        <w:numPr>
          <w:ilvl w:val="0"/>
          <w:numId w:val="9"/>
        </w:numPr>
        <w:tabs>
          <w:tab w:val="left" w:pos="851"/>
        </w:tabs>
        <w:suppressAutoHyphens w:val="0"/>
        <w:autoSpaceDE w:val="0"/>
        <w:autoSpaceDN w:val="0"/>
        <w:spacing w:after="0" w:line="240" w:lineRule="atLeast"/>
        <w:jc w:val="both"/>
        <w:rPr>
          <w:rFonts w:ascii="Times New Roman" w:eastAsia="Times New Roman" w:hAnsi="Times New Roman"/>
          <w:lang w:val="x-none" w:eastAsia="en-US"/>
        </w:rPr>
      </w:pPr>
      <w:r w:rsidRPr="00FF3245">
        <w:rPr>
          <w:rFonts w:ascii="Times New Roman" w:hAnsi="Times New Roman"/>
          <w:sz w:val="24"/>
          <w:szCs w:val="24"/>
          <w:lang w:val="x-none" w:eastAsia="en-US"/>
        </w:rPr>
        <w:t xml:space="preserve">Используемые при производстве работ материалы должны соответствовать государственным стандартам и техническим условиям. Перед началом работ должны быть представлены сертификаты, удостоверяющие качество используемых Подрядчиком </w:t>
      </w:r>
      <w:r w:rsidRPr="00FF3245">
        <w:rPr>
          <w:rFonts w:ascii="Times New Roman" w:hAnsi="Times New Roman"/>
          <w:sz w:val="24"/>
          <w:szCs w:val="24"/>
          <w:lang w:val="x-none" w:eastAsia="en-US"/>
        </w:rPr>
        <w:lastRenderedPageBreak/>
        <w:t>материалов.</w:t>
      </w:r>
    </w:p>
    <w:p w:rsidR="00FF3245" w:rsidRPr="00FF3245" w:rsidRDefault="00FF3245" w:rsidP="00FF3245">
      <w:pPr>
        <w:tabs>
          <w:tab w:val="left" w:pos="851"/>
        </w:tabs>
        <w:suppressAutoHyphens w:val="0"/>
        <w:spacing w:line="240" w:lineRule="atLeast"/>
        <w:ind w:left="360"/>
        <w:rPr>
          <w:rFonts w:eastAsia="Times New Roman"/>
          <w:lang w:eastAsia="ru-RU"/>
        </w:rPr>
      </w:pPr>
    </w:p>
    <w:p w:rsidR="00FF3245" w:rsidRPr="00FF3245" w:rsidRDefault="00FF3245" w:rsidP="00FF3245">
      <w:pPr>
        <w:tabs>
          <w:tab w:val="left" w:pos="851"/>
        </w:tabs>
        <w:suppressAutoHyphens w:val="0"/>
        <w:spacing w:line="240" w:lineRule="atLeast"/>
        <w:ind w:left="360"/>
        <w:rPr>
          <w:rFonts w:eastAsia="Times New Roman"/>
          <w:lang w:eastAsia="ru-RU"/>
        </w:rPr>
      </w:pPr>
    </w:p>
    <w:p w:rsidR="00FF3245" w:rsidRPr="00FF3245" w:rsidRDefault="00FF3245" w:rsidP="00FF3245">
      <w:pPr>
        <w:tabs>
          <w:tab w:val="left" w:pos="851"/>
        </w:tabs>
        <w:suppressAutoHyphens w:val="0"/>
        <w:spacing w:line="240" w:lineRule="atLeast"/>
        <w:ind w:left="360"/>
        <w:rPr>
          <w:rFonts w:eastAsia="Times New Roman"/>
          <w:lang w:eastAsia="ru-RU"/>
        </w:rPr>
      </w:pPr>
    </w:p>
    <w:p w:rsidR="00FF3245" w:rsidRPr="00FF3245" w:rsidRDefault="00FF3245" w:rsidP="00FF3245">
      <w:pPr>
        <w:tabs>
          <w:tab w:val="left" w:pos="851"/>
        </w:tabs>
        <w:suppressAutoHyphens w:val="0"/>
        <w:spacing w:line="240" w:lineRule="atLeast"/>
        <w:rPr>
          <w:rFonts w:ascii="Times New Roman" w:eastAsia="Times New Roman" w:hAnsi="Times New Roman"/>
          <w:b/>
          <w:sz w:val="24"/>
          <w:szCs w:val="24"/>
          <w:lang w:eastAsia="ru-RU"/>
        </w:rPr>
      </w:pPr>
      <w:r w:rsidRPr="00FF3245">
        <w:rPr>
          <w:rFonts w:ascii="Times New Roman" w:eastAsia="Times New Roman" w:hAnsi="Times New Roman"/>
          <w:b/>
          <w:sz w:val="24"/>
          <w:szCs w:val="24"/>
          <w:lang w:eastAsia="ru-RU"/>
        </w:rPr>
        <w:t>Требования к подрядной организации:</w:t>
      </w:r>
    </w:p>
    <w:p w:rsidR="00FF3245" w:rsidRPr="00FF3245" w:rsidRDefault="00FF3245" w:rsidP="00FF3245">
      <w:pPr>
        <w:widowControl w:val="0"/>
        <w:numPr>
          <w:ilvl w:val="0"/>
          <w:numId w:val="10"/>
        </w:numPr>
        <w:tabs>
          <w:tab w:val="left" w:pos="851"/>
        </w:tabs>
        <w:suppressAutoHyphens w:val="0"/>
        <w:autoSpaceDE w:val="0"/>
        <w:autoSpaceDN w:val="0"/>
        <w:spacing w:after="0" w:line="240" w:lineRule="atLeast"/>
        <w:jc w:val="both"/>
        <w:rPr>
          <w:rFonts w:ascii="Times New Roman" w:eastAsia="Times New Roman" w:hAnsi="Times New Roman"/>
          <w:sz w:val="24"/>
          <w:szCs w:val="24"/>
          <w:lang w:val="x-none" w:eastAsia="en-US"/>
        </w:rPr>
      </w:pPr>
      <w:r w:rsidRPr="00FF3245">
        <w:rPr>
          <w:rFonts w:ascii="Times New Roman" w:eastAsia="Times New Roman" w:hAnsi="Times New Roman"/>
          <w:sz w:val="24"/>
          <w:szCs w:val="24"/>
          <w:lang w:eastAsia="en-US"/>
        </w:rPr>
        <w:t>Наличие квалифицированного рабочего персонала, имеющего опыт выполнения аналогичных работ.</w:t>
      </w:r>
    </w:p>
    <w:p w:rsidR="00FF3245" w:rsidRPr="00FF3245" w:rsidRDefault="00FF3245" w:rsidP="00FF3245">
      <w:pPr>
        <w:widowControl w:val="0"/>
        <w:numPr>
          <w:ilvl w:val="0"/>
          <w:numId w:val="10"/>
        </w:numPr>
        <w:tabs>
          <w:tab w:val="left" w:pos="851"/>
        </w:tabs>
        <w:suppressAutoHyphens w:val="0"/>
        <w:autoSpaceDE w:val="0"/>
        <w:autoSpaceDN w:val="0"/>
        <w:spacing w:after="0" w:line="240" w:lineRule="atLeast"/>
        <w:jc w:val="both"/>
        <w:rPr>
          <w:rFonts w:ascii="Times New Roman" w:eastAsia="Times New Roman" w:hAnsi="Times New Roman"/>
          <w:sz w:val="24"/>
          <w:szCs w:val="24"/>
          <w:lang w:val="x-none" w:eastAsia="en-US"/>
        </w:rPr>
      </w:pPr>
      <w:r w:rsidRPr="00FF3245">
        <w:rPr>
          <w:rFonts w:ascii="Times New Roman" w:eastAsia="Times New Roman" w:hAnsi="Times New Roman"/>
          <w:sz w:val="24"/>
          <w:szCs w:val="24"/>
          <w:lang w:eastAsia="en-US"/>
        </w:rPr>
        <w:t>Наличие оборудования для проведения работ.</w:t>
      </w:r>
    </w:p>
    <w:p w:rsidR="00FF3245" w:rsidRPr="00FF3245" w:rsidRDefault="00FF3245" w:rsidP="00FF3245">
      <w:pPr>
        <w:shd w:val="clear" w:color="auto" w:fill="FFFFFF"/>
        <w:suppressAutoHyphens w:val="0"/>
        <w:spacing w:after="0" w:line="240" w:lineRule="auto"/>
        <w:ind w:firstLine="709"/>
        <w:contextualSpacing/>
        <w:jc w:val="both"/>
        <w:rPr>
          <w:rFonts w:ascii="Times New Roman" w:eastAsia="Times New Roman" w:hAnsi="Times New Roman"/>
          <w:b/>
          <w:sz w:val="24"/>
          <w:szCs w:val="24"/>
          <w:lang w:eastAsia="ru-RU"/>
        </w:rPr>
      </w:pPr>
    </w:p>
    <w:p w:rsidR="00FF3245" w:rsidRPr="00FF3245" w:rsidRDefault="00FF3245" w:rsidP="00FF3245">
      <w:pPr>
        <w:spacing w:after="0" w:line="240" w:lineRule="auto"/>
        <w:contextualSpacing/>
        <w:jc w:val="both"/>
        <w:rPr>
          <w:rFonts w:ascii="Times New Roman" w:eastAsia="Times New Roman" w:hAnsi="Times New Roman"/>
          <w:b/>
          <w:sz w:val="24"/>
          <w:szCs w:val="24"/>
        </w:rPr>
      </w:pPr>
      <w:r w:rsidRPr="00FF3245">
        <w:rPr>
          <w:rFonts w:ascii="Times New Roman" w:eastAsia="Times New Roman" w:hAnsi="Times New Roman"/>
          <w:b/>
          <w:sz w:val="24"/>
          <w:szCs w:val="24"/>
        </w:rPr>
        <w:t>Перечень выполняемых работ:</w:t>
      </w:r>
    </w:p>
    <w:p w:rsidR="00FF3245" w:rsidRPr="00FF3245" w:rsidRDefault="00FF3245" w:rsidP="00FF3245">
      <w:pPr>
        <w:spacing w:after="0" w:line="240" w:lineRule="auto"/>
        <w:contextualSpacing/>
        <w:jc w:val="both"/>
        <w:rPr>
          <w:rFonts w:ascii="Times New Roman" w:eastAsia="Times New Roman" w:hAnsi="Times New Roman"/>
          <w:b/>
          <w:sz w:val="24"/>
          <w:szCs w:val="24"/>
        </w:rPr>
      </w:pP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rPr>
        <w:t>Очистка, промывка</w:t>
      </w:r>
      <w:r w:rsidRPr="00FF3245">
        <w:rPr>
          <w:rFonts w:ascii="Times New Roman" w:eastAsia="Times New Roman" w:hAnsi="Times New Roman"/>
          <w:b/>
          <w:sz w:val="24"/>
          <w:szCs w:val="24"/>
        </w:rPr>
        <w:t xml:space="preserve"> </w:t>
      </w:r>
      <w:r w:rsidRPr="00FF3245">
        <w:rPr>
          <w:rFonts w:ascii="Times New Roman" w:eastAsia="Times New Roman" w:hAnsi="Times New Roman"/>
          <w:bCs/>
          <w:iCs/>
          <w:sz w:val="24"/>
          <w:szCs w:val="24"/>
          <w:lang w:val="x-none" w:eastAsia="en-US"/>
        </w:rPr>
        <w:t>фильт</w:t>
      </w:r>
      <w:r w:rsidRPr="00FF3245">
        <w:rPr>
          <w:rFonts w:ascii="Times New Roman" w:eastAsia="Times New Roman" w:hAnsi="Times New Roman"/>
          <w:bCs/>
          <w:iCs/>
          <w:sz w:val="24"/>
          <w:szCs w:val="24"/>
          <w:lang w:eastAsia="en-US"/>
        </w:rPr>
        <w:t>ра</w:t>
      </w:r>
      <w:r w:rsidRPr="00FF3245">
        <w:rPr>
          <w:rFonts w:ascii="Times New Roman" w:eastAsia="Times New Roman" w:hAnsi="Times New Roman"/>
          <w:bCs/>
          <w:iCs/>
          <w:sz w:val="24"/>
          <w:szCs w:val="24"/>
          <w:lang w:val="x-none" w:eastAsia="en-US"/>
        </w:rPr>
        <w:t xml:space="preserve"> дисков</w:t>
      </w:r>
      <w:r w:rsidRPr="00FF3245">
        <w:rPr>
          <w:rFonts w:ascii="Times New Roman" w:eastAsia="Times New Roman" w:hAnsi="Times New Roman"/>
          <w:bCs/>
          <w:iCs/>
          <w:sz w:val="24"/>
          <w:szCs w:val="24"/>
          <w:lang w:eastAsia="en-US"/>
        </w:rPr>
        <w:t>ого</w:t>
      </w:r>
      <w:r w:rsidRPr="00FF3245">
        <w:rPr>
          <w:rFonts w:ascii="Times New Roman" w:eastAsia="Times New Roman" w:hAnsi="Times New Roman"/>
          <w:bCs/>
          <w:iCs/>
          <w:sz w:val="24"/>
          <w:szCs w:val="24"/>
          <w:lang w:val="x-none" w:eastAsia="en-US"/>
        </w:rPr>
        <w:t xml:space="preserve"> грубой очистки </w:t>
      </w:r>
      <w:r w:rsidRPr="00FF3245">
        <w:rPr>
          <w:rFonts w:ascii="Times New Roman" w:eastAsia="Times New Roman" w:hAnsi="Times New Roman"/>
          <w:bCs/>
          <w:iCs/>
          <w:sz w:val="24"/>
          <w:szCs w:val="24"/>
          <w:lang w:val="en-US" w:eastAsia="en-US"/>
        </w:rPr>
        <w:t>F</w:t>
      </w:r>
      <w:r w:rsidRPr="00FF3245">
        <w:rPr>
          <w:rFonts w:ascii="Times New Roman" w:eastAsia="Times New Roman" w:hAnsi="Times New Roman"/>
          <w:bCs/>
          <w:iCs/>
          <w:sz w:val="24"/>
          <w:szCs w:val="24"/>
          <w:lang w:val="x-none" w:eastAsia="en-US"/>
        </w:rPr>
        <w:t>90</w:t>
      </w:r>
      <w:r w:rsidRPr="00FF3245">
        <w:rPr>
          <w:rFonts w:ascii="Times New Roman" w:eastAsia="Times New Roman" w:hAnsi="Times New Roman"/>
          <w:bCs/>
          <w:iCs/>
          <w:sz w:val="24"/>
          <w:szCs w:val="24"/>
          <w:lang w:val="en-US" w:eastAsia="en-US"/>
        </w:rPr>
        <w:t>B</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 xml:space="preserve">Замена фильтрующего материала в осветлительном фильтре АКВАФЛОУ </w:t>
      </w:r>
      <w:r w:rsidRPr="00FF3245">
        <w:rPr>
          <w:rFonts w:ascii="Times New Roman" w:eastAsia="Times New Roman" w:hAnsi="Times New Roman"/>
          <w:bCs/>
          <w:iCs/>
          <w:sz w:val="24"/>
          <w:szCs w:val="24"/>
          <w:lang w:val="en-US" w:eastAsia="en-US"/>
        </w:rPr>
        <w:t>FR</w:t>
      </w:r>
      <w:r w:rsidRPr="00FF3245">
        <w:rPr>
          <w:rFonts w:ascii="Times New Roman" w:eastAsia="Times New Roman" w:hAnsi="Times New Roman"/>
          <w:bCs/>
          <w:iCs/>
          <w:sz w:val="24"/>
          <w:szCs w:val="24"/>
          <w:lang w:val="x-none" w:eastAsia="en-US"/>
        </w:rPr>
        <w:t xml:space="preserve"> 300/</w:t>
      </w:r>
      <w:r w:rsidRPr="00FF3245">
        <w:rPr>
          <w:rFonts w:ascii="Times New Roman" w:eastAsia="Times New Roman" w:hAnsi="Times New Roman"/>
          <w:bCs/>
          <w:iCs/>
          <w:sz w:val="24"/>
          <w:szCs w:val="24"/>
          <w:lang w:val="en-US" w:eastAsia="en-US"/>
        </w:rPr>
        <w:t>A</w:t>
      </w:r>
      <w:r w:rsidRPr="00FF3245">
        <w:rPr>
          <w:rFonts w:ascii="Times New Roman" w:eastAsia="Times New Roman" w:hAnsi="Times New Roman"/>
          <w:bCs/>
          <w:iCs/>
          <w:sz w:val="24"/>
          <w:szCs w:val="24"/>
          <w:lang w:val="x-none" w:eastAsia="en-US"/>
        </w:rPr>
        <w:t>-75</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 xml:space="preserve">Замена фильтрующего материала в сорбционном фильтре АКВАФЛОУ </w:t>
      </w:r>
      <w:r w:rsidRPr="00FF3245">
        <w:rPr>
          <w:rFonts w:ascii="Times New Roman" w:eastAsia="Times New Roman" w:hAnsi="Times New Roman"/>
          <w:bCs/>
          <w:iCs/>
          <w:sz w:val="24"/>
          <w:szCs w:val="24"/>
          <w:lang w:val="en-US" w:eastAsia="en-US"/>
        </w:rPr>
        <w:t>FR</w:t>
      </w:r>
      <w:r w:rsidRPr="00FF3245">
        <w:rPr>
          <w:rFonts w:ascii="Times New Roman" w:eastAsia="Times New Roman" w:hAnsi="Times New Roman"/>
          <w:bCs/>
          <w:iCs/>
          <w:sz w:val="24"/>
          <w:szCs w:val="24"/>
          <w:lang w:val="x-none" w:eastAsia="en-US"/>
        </w:rPr>
        <w:t xml:space="preserve"> 300/</w:t>
      </w:r>
      <w:r w:rsidRPr="00FF3245">
        <w:rPr>
          <w:rFonts w:ascii="Times New Roman" w:eastAsia="Times New Roman" w:hAnsi="Times New Roman"/>
          <w:bCs/>
          <w:iCs/>
          <w:sz w:val="24"/>
          <w:szCs w:val="24"/>
          <w:lang w:val="en-US" w:eastAsia="en-US"/>
        </w:rPr>
        <w:t>C</w:t>
      </w:r>
      <w:r w:rsidRPr="00FF3245">
        <w:rPr>
          <w:rFonts w:ascii="Times New Roman" w:eastAsia="Times New Roman" w:hAnsi="Times New Roman"/>
          <w:bCs/>
          <w:iCs/>
          <w:sz w:val="24"/>
          <w:szCs w:val="24"/>
          <w:lang w:val="x-none" w:eastAsia="en-US"/>
        </w:rPr>
        <w:t>-75</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 xml:space="preserve">Замена фильтрующего материала в ионообменной системе умягчения АКВАФЛОУ </w:t>
      </w:r>
      <w:r w:rsidRPr="00FF3245">
        <w:rPr>
          <w:rFonts w:ascii="Times New Roman" w:eastAsia="Times New Roman" w:hAnsi="Times New Roman"/>
          <w:bCs/>
          <w:iCs/>
          <w:sz w:val="24"/>
          <w:szCs w:val="24"/>
          <w:lang w:val="en-US" w:eastAsia="en-US"/>
        </w:rPr>
        <w:t>SR</w:t>
      </w:r>
      <w:r w:rsidRPr="00FF3245">
        <w:rPr>
          <w:rFonts w:ascii="Times New Roman" w:eastAsia="Times New Roman" w:hAnsi="Times New Roman"/>
          <w:bCs/>
          <w:iCs/>
          <w:sz w:val="24"/>
          <w:szCs w:val="24"/>
          <w:lang w:val="x-none" w:eastAsia="en-US"/>
        </w:rPr>
        <w:t xml:space="preserve"> 125-74</w:t>
      </w:r>
      <w:r w:rsidRPr="00FF3245">
        <w:rPr>
          <w:rFonts w:ascii="Times New Roman" w:eastAsia="Times New Roman" w:hAnsi="Times New Roman"/>
          <w:bCs/>
          <w:iCs/>
          <w:sz w:val="24"/>
          <w:szCs w:val="24"/>
          <w:lang w:val="en-US" w:eastAsia="en-US"/>
        </w:rPr>
        <w:t>A</w:t>
      </w:r>
      <w:r w:rsidRPr="00FF3245">
        <w:rPr>
          <w:rFonts w:ascii="Times New Roman" w:eastAsia="Times New Roman" w:hAnsi="Times New Roman"/>
          <w:bCs/>
          <w:iCs/>
          <w:sz w:val="24"/>
          <w:szCs w:val="24"/>
          <w:lang w:val="x-none" w:eastAsia="en-US"/>
        </w:rPr>
        <w:t>3</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Замена фильтрующего материала в ионообменном фильтре со смолой смешанного действия</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eastAsia="en-US"/>
        </w:rPr>
        <w:t>Замена дренажно-распределительной системы (ДРС);</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eastAsia="en-US"/>
        </w:rPr>
        <w:t>Проверка герметичности системы, ревизия состояния трубопроводного оборудования;</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eastAsia="en-US"/>
        </w:rPr>
        <w:t>Диагностика работоспособности клапанов управления фильтрами, коррекция настроек клапанов управления;</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 xml:space="preserve">Замена обратноосмотической мембраны в установке обратного осмоса </w:t>
      </w:r>
      <w:r w:rsidRPr="00FF3245">
        <w:rPr>
          <w:rFonts w:ascii="Times New Roman" w:eastAsia="Times New Roman" w:hAnsi="Times New Roman"/>
          <w:bCs/>
          <w:iCs/>
          <w:sz w:val="24"/>
          <w:szCs w:val="24"/>
          <w:lang w:val="en-US" w:eastAsia="en-US"/>
        </w:rPr>
        <w:t>AWT</w:t>
      </w:r>
      <w:r w:rsidRPr="00FF3245">
        <w:rPr>
          <w:rFonts w:ascii="Times New Roman" w:eastAsia="Times New Roman" w:hAnsi="Times New Roman"/>
          <w:bCs/>
          <w:iCs/>
          <w:sz w:val="24"/>
          <w:szCs w:val="24"/>
          <w:lang w:val="x-none" w:eastAsia="en-US"/>
        </w:rPr>
        <w:t>-</w:t>
      </w:r>
      <w:r w:rsidRPr="00FF3245">
        <w:rPr>
          <w:rFonts w:ascii="Times New Roman" w:eastAsia="Times New Roman" w:hAnsi="Times New Roman"/>
          <w:bCs/>
          <w:iCs/>
          <w:sz w:val="24"/>
          <w:szCs w:val="24"/>
          <w:lang w:val="en-US" w:eastAsia="en-US"/>
        </w:rPr>
        <w:t>RO</w:t>
      </w:r>
      <w:r w:rsidRPr="00FF3245">
        <w:rPr>
          <w:rFonts w:ascii="Times New Roman" w:eastAsia="Times New Roman" w:hAnsi="Times New Roman"/>
          <w:bCs/>
          <w:iCs/>
          <w:sz w:val="24"/>
          <w:szCs w:val="24"/>
          <w:lang w:val="x-none" w:eastAsia="en-US"/>
        </w:rPr>
        <w:t>-3</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eastAsia="en-US"/>
        </w:rPr>
        <w:t>Проверка, диагностика приборов КИП, электрических соединений и узлов автоматизации установки обратного осмоса;</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val="x-none" w:eastAsia="en-US"/>
        </w:rPr>
        <w:t xml:space="preserve">Замена лампы в </w:t>
      </w:r>
      <w:r w:rsidRPr="00FF3245">
        <w:rPr>
          <w:rFonts w:ascii="Times New Roman" w:eastAsia="Times New Roman" w:hAnsi="Times New Roman"/>
          <w:bCs/>
          <w:iCs/>
          <w:sz w:val="24"/>
          <w:szCs w:val="24"/>
          <w:lang w:val="x-none" w:eastAsia="en-US"/>
        </w:rPr>
        <w:t>УФ обеззараживание воды в накопительной емкости</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bCs/>
          <w:iCs/>
          <w:sz w:val="24"/>
          <w:szCs w:val="24"/>
          <w:lang w:val="x-none" w:eastAsia="en-US"/>
        </w:rPr>
        <w:t xml:space="preserve">Замена лампы в УФ стерилизаторе </w:t>
      </w:r>
      <w:r w:rsidRPr="00FF3245">
        <w:rPr>
          <w:rFonts w:ascii="Times New Roman" w:eastAsia="Times New Roman" w:hAnsi="Times New Roman"/>
          <w:bCs/>
          <w:iCs/>
          <w:sz w:val="24"/>
          <w:szCs w:val="24"/>
          <w:lang w:val="en-US" w:eastAsia="en-US"/>
        </w:rPr>
        <w:t>AquaLight</w:t>
      </w:r>
      <w:r w:rsidRPr="00FF3245">
        <w:rPr>
          <w:rFonts w:ascii="Times New Roman" w:eastAsia="Times New Roman" w:hAnsi="Times New Roman"/>
          <w:bCs/>
          <w:iCs/>
          <w:sz w:val="24"/>
          <w:szCs w:val="24"/>
          <w:lang w:val="x-none" w:eastAsia="en-US"/>
        </w:rPr>
        <w:t xml:space="preserve"> </w:t>
      </w:r>
      <w:r w:rsidRPr="00FF3245">
        <w:rPr>
          <w:rFonts w:ascii="Times New Roman" w:eastAsia="Times New Roman" w:hAnsi="Times New Roman"/>
          <w:bCs/>
          <w:iCs/>
          <w:sz w:val="24"/>
          <w:szCs w:val="24"/>
          <w:lang w:val="en-US" w:eastAsia="en-US"/>
        </w:rPr>
        <w:t>PV</w:t>
      </w:r>
      <w:r w:rsidRPr="00FF3245">
        <w:rPr>
          <w:rFonts w:ascii="Times New Roman" w:eastAsia="Times New Roman" w:hAnsi="Times New Roman"/>
          <w:bCs/>
          <w:iCs/>
          <w:sz w:val="24"/>
          <w:szCs w:val="24"/>
          <w:lang w:val="x-none" w:eastAsia="en-US"/>
        </w:rPr>
        <w:t>-12</w:t>
      </w:r>
      <w:r w:rsidRPr="00FF3245">
        <w:rPr>
          <w:rFonts w:ascii="Times New Roman" w:eastAsia="Times New Roman" w:hAnsi="Times New Roman"/>
          <w:bCs/>
          <w:iCs/>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val="x-none" w:eastAsia="en-US"/>
        </w:rPr>
        <w:t>Замена картриджа угольного фильтра ВВ20</w:t>
      </w:r>
      <w:r w:rsidRPr="00FF3245">
        <w:rPr>
          <w:rFonts w:ascii="Times New Roman" w:eastAsia="Times New Roman" w:hAnsi="Times New Roman"/>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val="x-none" w:eastAsia="en-US"/>
        </w:rPr>
        <w:t>Замена картриджа механического фильтра ВВ20</w:t>
      </w:r>
      <w:r w:rsidRPr="00FF3245">
        <w:rPr>
          <w:rFonts w:ascii="Times New Roman" w:eastAsia="Times New Roman" w:hAnsi="Times New Roman"/>
          <w:sz w:val="24"/>
          <w:szCs w:val="24"/>
          <w:lang w:eastAsia="en-US"/>
        </w:rPr>
        <w:t>;</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eastAsia="en-US"/>
        </w:rPr>
        <w:t>Проверка, диагностика работоспособности водогрейного аппарата;</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eastAsia="en-US"/>
        </w:rPr>
        <w:t xml:space="preserve">Ревизия состояния автоматической станции водоснабжения </w:t>
      </w:r>
      <w:r w:rsidRPr="00FF3245">
        <w:rPr>
          <w:rFonts w:ascii="Times New Roman" w:eastAsia="Times New Roman" w:hAnsi="Times New Roman"/>
          <w:sz w:val="24"/>
          <w:szCs w:val="24"/>
          <w:lang w:val="en-US" w:eastAsia="en-US"/>
        </w:rPr>
        <w:t>ASW</w:t>
      </w:r>
      <w:r w:rsidRPr="00FF3245">
        <w:rPr>
          <w:rFonts w:ascii="Times New Roman" w:eastAsia="Times New Roman" w:hAnsi="Times New Roman"/>
          <w:sz w:val="24"/>
          <w:szCs w:val="24"/>
          <w:lang w:eastAsia="en-US"/>
        </w:rPr>
        <w:t xml:space="preserve"> 3-25;</w:t>
      </w:r>
    </w:p>
    <w:p w:rsidR="00FF3245" w:rsidRPr="00FF3245" w:rsidRDefault="00FF3245" w:rsidP="00FF3245">
      <w:pPr>
        <w:widowControl w:val="0"/>
        <w:numPr>
          <w:ilvl w:val="0"/>
          <w:numId w:val="11"/>
        </w:numPr>
        <w:suppressAutoHyphens w:val="0"/>
        <w:autoSpaceDE w:val="0"/>
        <w:autoSpaceDN w:val="0"/>
        <w:spacing w:after="0" w:line="240" w:lineRule="auto"/>
        <w:contextualSpacing/>
        <w:jc w:val="both"/>
        <w:rPr>
          <w:rFonts w:ascii="Times New Roman" w:eastAsia="Times New Roman" w:hAnsi="Times New Roman"/>
          <w:b/>
          <w:sz w:val="24"/>
          <w:szCs w:val="24"/>
          <w:lang w:val="x-none"/>
        </w:rPr>
      </w:pPr>
      <w:r w:rsidRPr="00FF3245">
        <w:rPr>
          <w:rFonts w:ascii="Times New Roman" w:eastAsia="Times New Roman" w:hAnsi="Times New Roman"/>
          <w:sz w:val="24"/>
          <w:szCs w:val="24"/>
          <w:lang w:eastAsia="en-US"/>
        </w:rPr>
        <w:t>Ревизия состояния повысительного насоса.</w:t>
      </w:r>
    </w:p>
    <w:p w:rsidR="00FF3245" w:rsidRPr="00FF3245" w:rsidRDefault="00FF3245" w:rsidP="00FF3245">
      <w:pPr>
        <w:shd w:val="clear" w:color="auto" w:fill="FFFFFF"/>
        <w:suppressAutoHyphens w:val="0"/>
        <w:spacing w:after="0" w:line="240" w:lineRule="auto"/>
        <w:ind w:firstLine="709"/>
        <w:contextualSpacing/>
        <w:jc w:val="both"/>
        <w:rPr>
          <w:rFonts w:ascii="Times New Roman" w:eastAsia="Times New Roman" w:hAnsi="Times New Roman"/>
          <w:sz w:val="24"/>
          <w:szCs w:val="24"/>
          <w:lang w:eastAsia="ru-RU"/>
        </w:rPr>
      </w:pPr>
    </w:p>
    <w:p w:rsidR="00FF3245" w:rsidRPr="00FF3245" w:rsidRDefault="00FF3245" w:rsidP="00FF3245">
      <w:pPr>
        <w:shd w:val="clear" w:color="auto" w:fill="FFFFFF"/>
        <w:suppressAutoHyphens w:val="0"/>
        <w:spacing w:after="0" w:line="240" w:lineRule="auto"/>
        <w:contextualSpacing/>
        <w:jc w:val="both"/>
        <w:rPr>
          <w:rFonts w:ascii="Times New Roman" w:eastAsia="Times New Roman" w:hAnsi="Times New Roman"/>
          <w:b/>
          <w:sz w:val="24"/>
          <w:szCs w:val="24"/>
          <w:lang w:eastAsia="ru-RU"/>
        </w:rPr>
      </w:pPr>
      <w:r w:rsidRPr="00FF3245">
        <w:rPr>
          <w:rFonts w:ascii="Times New Roman" w:eastAsia="Times New Roman" w:hAnsi="Times New Roman"/>
          <w:b/>
          <w:sz w:val="24"/>
          <w:szCs w:val="24"/>
          <w:lang w:eastAsia="ru-RU"/>
        </w:rPr>
        <w:t>Гарантийные обязательства:</w:t>
      </w:r>
    </w:p>
    <w:p w:rsidR="00FF3245" w:rsidRPr="00FF3245" w:rsidRDefault="00FF3245" w:rsidP="00FF3245">
      <w:pPr>
        <w:shd w:val="clear" w:color="auto" w:fill="FFFFFF"/>
        <w:suppressAutoHyphens w:val="0"/>
        <w:spacing w:after="0" w:line="240" w:lineRule="auto"/>
        <w:contextualSpacing/>
        <w:jc w:val="both"/>
        <w:rPr>
          <w:rFonts w:ascii="Times New Roman" w:eastAsia="Times New Roman" w:hAnsi="Times New Roman"/>
          <w:b/>
          <w:sz w:val="24"/>
          <w:szCs w:val="24"/>
          <w:lang w:eastAsia="ru-RU"/>
        </w:rPr>
      </w:pPr>
    </w:p>
    <w:p w:rsidR="00FF3245" w:rsidRPr="00FF3245" w:rsidRDefault="00FF3245" w:rsidP="00FF3245">
      <w:pPr>
        <w:shd w:val="clear" w:color="auto" w:fill="FFFFFF"/>
        <w:suppressAutoHyphens w:val="0"/>
        <w:spacing w:after="0" w:line="240" w:lineRule="auto"/>
        <w:ind w:firstLine="426"/>
        <w:contextualSpacing/>
        <w:jc w:val="both"/>
        <w:rPr>
          <w:rFonts w:ascii="Times New Roman" w:eastAsia="Times New Roman" w:hAnsi="Times New Roman"/>
          <w:b/>
          <w:sz w:val="24"/>
          <w:szCs w:val="24"/>
          <w:lang w:eastAsia="ru-RU"/>
        </w:rPr>
      </w:pPr>
      <w:r w:rsidRPr="00FF3245">
        <w:rPr>
          <w:rFonts w:ascii="Times New Roman" w:eastAsia="Times New Roman" w:hAnsi="Times New Roman"/>
          <w:sz w:val="24"/>
          <w:szCs w:val="24"/>
          <w:lang w:eastAsia="ru-RU"/>
        </w:rPr>
        <w:t>На результат Работ устанавливается гарантийный срок 12 (двенадцать) месяцев после приемки результатов Работ и подписания Заказчиком акта о приемке выполненных Работ, на установленные материалы – не менее срока действия гарантии производителя.</w:t>
      </w:r>
    </w:p>
    <w:p w:rsidR="00072D57" w:rsidRPr="009A264B" w:rsidRDefault="00072D57" w:rsidP="00072D57">
      <w:pPr>
        <w:spacing w:after="0" w:line="240" w:lineRule="auto"/>
        <w:jc w:val="right"/>
        <w:rPr>
          <w:rFonts w:ascii="Times New Roman" w:hAnsi="Times New Roman"/>
          <w:sz w:val="20"/>
          <w:szCs w:val="20"/>
        </w:rPr>
      </w:pPr>
    </w:p>
    <w:p w:rsidR="00072D57" w:rsidRPr="009A264B" w:rsidRDefault="00072D57" w:rsidP="00072D57">
      <w:pPr>
        <w:spacing w:after="0" w:line="240" w:lineRule="auto"/>
        <w:rPr>
          <w:rFonts w:ascii="Times New Roman" w:hAnsi="Times New Roman"/>
          <w:b/>
          <w:sz w:val="20"/>
          <w:szCs w:val="20"/>
        </w:rPr>
      </w:pPr>
    </w:p>
    <w:p w:rsidR="00FA60AF" w:rsidRPr="009A264B" w:rsidRDefault="00FA60AF" w:rsidP="00FA60AF">
      <w:pPr>
        <w:keepNext/>
        <w:keepLines/>
        <w:spacing w:after="0" w:line="240" w:lineRule="auto"/>
        <w:jc w:val="both"/>
        <w:rPr>
          <w:rFonts w:ascii="Times New Roman" w:hAnsi="Times New Roman"/>
          <w:b/>
          <w:sz w:val="20"/>
          <w:szCs w:val="20"/>
        </w:rPr>
      </w:pPr>
    </w:p>
    <w:tbl>
      <w:tblPr>
        <w:tblW w:w="0" w:type="auto"/>
        <w:tblLayout w:type="fixed"/>
        <w:tblLook w:val="0000" w:firstRow="0" w:lastRow="0" w:firstColumn="0" w:lastColumn="0" w:noHBand="0" w:noVBand="0"/>
      </w:tblPr>
      <w:tblGrid>
        <w:gridCol w:w="4644"/>
        <w:gridCol w:w="5241"/>
      </w:tblGrid>
      <w:tr w:rsidR="00FA60AF" w:rsidRPr="009A264B" w:rsidTr="009A264B">
        <w:trPr>
          <w:trHeight w:val="1576"/>
        </w:trPr>
        <w:tc>
          <w:tcPr>
            <w:tcW w:w="4644" w:type="dxa"/>
            <w:shd w:val="clear" w:color="auto" w:fill="auto"/>
          </w:tcPr>
          <w:p w:rsidR="00FA60AF" w:rsidRPr="009A264B" w:rsidRDefault="00FA60AF" w:rsidP="000C3CD3">
            <w:pPr>
              <w:widowControl w:val="0"/>
              <w:snapToGrid w:val="0"/>
              <w:spacing w:after="0" w:line="240" w:lineRule="auto"/>
              <w:rPr>
                <w:rFonts w:ascii="Times New Roman" w:hAnsi="Times New Roman"/>
                <w:bCs/>
                <w:sz w:val="20"/>
                <w:szCs w:val="20"/>
              </w:rPr>
            </w:pPr>
            <w:r w:rsidRPr="009A264B">
              <w:rPr>
                <w:rFonts w:ascii="Times New Roman" w:hAnsi="Times New Roman"/>
                <w:bCs/>
                <w:sz w:val="20"/>
                <w:szCs w:val="20"/>
              </w:rPr>
              <w:t xml:space="preserve">Заказчик </w:t>
            </w:r>
          </w:p>
          <w:p w:rsidR="00FA60AF" w:rsidRPr="009A264B" w:rsidRDefault="00FA60AF" w:rsidP="000C3CD3">
            <w:pPr>
              <w:widowControl w:val="0"/>
              <w:snapToGrid w:val="0"/>
              <w:spacing w:after="0" w:line="240" w:lineRule="auto"/>
              <w:rPr>
                <w:rFonts w:ascii="Times New Roman" w:hAnsi="Times New Roman"/>
                <w:sz w:val="20"/>
                <w:szCs w:val="20"/>
              </w:rPr>
            </w:pPr>
            <w:r w:rsidRPr="009A264B">
              <w:rPr>
                <w:rFonts w:ascii="Times New Roman" w:hAnsi="Times New Roman"/>
                <w:bCs/>
                <w:sz w:val="20"/>
                <w:szCs w:val="20"/>
              </w:rPr>
              <w:t>ФГБУ УТЦ «Новогорск»</w:t>
            </w:r>
          </w:p>
          <w:p w:rsidR="00FA60AF" w:rsidRPr="00A8291E" w:rsidRDefault="00FA60AF" w:rsidP="000C3CD3">
            <w:pPr>
              <w:overflowPunct w:val="0"/>
              <w:spacing w:after="0" w:line="240" w:lineRule="auto"/>
              <w:rPr>
                <w:rFonts w:ascii="Times New Roman" w:hAnsi="Times New Roman"/>
                <w:sz w:val="20"/>
                <w:szCs w:val="20"/>
                <w:lang w:val="en-US"/>
              </w:rPr>
            </w:pPr>
          </w:p>
          <w:p w:rsidR="00FA60AF" w:rsidRPr="009A264B" w:rsidRDefault="00FA60AF" w:rsidP="000C3CD3">
            <w:pPr>
              <w:overflowPunct w:val="0"/>
              <w:spacing w:after="0" w:line="240" w:lineRule="auto"/>
              <w:rPr>
                <w:rFonts w:ascii="Times New Roman" w:hAnsi="Times New Roman"/>
                <w:sz w:val="20"/>
                <w:szCs w:val="20"/>
              </w:rPr>
            </w:pPr>
          </w:p>
          <w:p w:rsidR="00FA60AF" w:rsidRPr="009A264B" w:rsidRDefault="00FA60AF" w:rsidP="000C3CD3">
            <w:pPr>
              <w:overflowPunct w:val="0"/>
              <w:spacing w:after="0" w:line="240" w:lineRule="auto"/>
              <w:rPr>
                <w:rFonts w:ascii="Times New Roman" w:hAnsi="Times New Roman"/>
                <w:sz w:val="20"/>
                <w:szCs w:val="20"/>
              </w:rPr>
            </w:pPr>
          </w:p>
          <w:p w:rsidR="00FA60AF" w:rsidRPr="009A264B" w:rsidRDefault="00FA60AF" w:rsidP="000C3CD3">
            <w:pPr>
              <w:overflowPunct w:val="0"/>
              <w:spacing w:after="0" w:line="240" w:lineRule="auto"/>
              <w:rPr>
                <w:rFonts w:ascii="Times New Roman" w:hAnsi="Times New Roman"/>
                <w:sz w:val="20"/>
                <w:szCs w:val="20"/>
              </w:rPr>
            </w:pPr>
            <w:r w:rsidRPr="009A264B">
              <w:rPr>
                <w:rFonts w:ascii="Times New Roman" w:hAnsi="Times New Roman"/>
                <w:sz w:val="20"/>
                <w:szCs w:val="20"/>
              </w:rPr>
              <w:t xml:space="preserve">__________________  </w:t>
            </w:r>
          </w:p>
          <w:p w:rsidR="00FA60AF" w:rsidRPr="009A264B" w:rsidRDefault="00421707" w:rsidP="000C3CD3">
            <w:pPr>
              <w:widowControl w:val="0"/>
              <w:snapToGrid w:val="0"/>
              <w:spacing w:after="0" w:line="240" w:lineRule="auto"/>
              <w:rPr>
                <w:rFonts w:ascii="Times New Roman" w:hAnsi="Times New Roman"/>
                <w:sz w:val="20"/>
                <w:szCs w:val="20"/>
              </w:rPr>
            </w:pPr>
            <w:r w:rsidRPr="00421707">
              <w:rPr>
                <w:rFonts w:ascii="Times New Roman" w:hAnsi="Times New Roman"/>
                <w:sz w:val="20"/>
                <w:szCs w:val="20"/>
              </w:rPr>
              <w:t>Подписано усиленной электронной подписью</w:t>
            </w:r>
          </w:p>
        </w:tc>
        <w:tc>
          <w:tcPr>
            <w:tcW w:w="5241" w:type="dxa"/>
            <w:shd w:val="clear" w:color="auto" w:fill="auto"/>
          </w:tcPr>
          <w:p w:rsidR="00FA60AF" w:rsidRPr="009A264B" w:rsidRDefault="00FA60AF" w:rsidP="000C3CD3">
            <w:pPr>
              <w:overflowPunct w:val="0"/>
              <w:spacing w:after="0" w:line="240" w:lineRule="auto"/>
              <w:rPr>
                <w:rFonts w:ascii="Times New Roman" w:hAnsi="Times New Roman"/>
                <w:bCs/>
                <w:sz w:val="20"/>
                <w:szCs w:val="20"/>
              </w:rPr>
            </w:pPr>
            <w:r w:rsidRPr="009A264B">
              <w:rPr>
                <w:rFonts w:ascii="Times New Roman" w:hAnsi="Times New Roman"/>
                <w:bCs/>
                <w:sz w:val="20"/>
                <w:szCs w:val="20"/>
              </w:rPr>
              <w:t xml:space="preserve">Подрядчик </w:t>
            </w:r>
          </w:p>
          <w:p w:rsidR="00383DF1" w:rsidRPr="009A264B" w:rsidRDefault="00383DF1" w:rsidP="00383DF1">
            <w:pPr>
              <w:rPr>
                <w:bCs/>
                <w:iCs/>
                <w:sz w:val="20"/>
                <w:szCs w:val="20"/>
              </w:rPr>
            </w:pPr>
          </w:p>
          <w:p w:rsidR="00383DF1" w:rsidRPr="009A264B" w:rsidRDefault="00383DF1" w:rsidP="00383DF1">
            <w:pPr>
              <w:spacing w:after="0" w:line="240" w:lineRule="auto"/>
              <w:rPr>
                <w:rFonts w:ascii="Times New Roman" w:hAnsi="Times New Roman"/>
                <w:bCs/>
                <w:iCs/>
                <w:sz w:val="20"/>
                <w:szCs w:val="20"/>
              </w:rPr>
            </w:pPr>
          </w:p>
          <w:p w:rsidR="00383DF1" w:rsidRPr="009A264B" w:rsidRDefault="00383DF1" w:rsidP="00383DF1">
            <w:pPr>
              <w:spacing w:after="0" w:line="240" w:lineRule="auto"/>
              <w:rPr>
                <w:rFonts w:ascii="Times New Roman" w:hAnsi="Times New Roman"/>
                <w:bCs/>
                <w:iCs/>
                <w:sz w:val="20"/>
                <w:szCs w:val="20"/>
              </w:rPr>
            </w:pPr>
          </w:p>
          <w:p w:rsidR="00383DF1" w:rsidRPr="009A264B" w:rsidRDefault="00383DF1" w:rsidP="00383DF1">
            <w:pPr>
              <w:spacing w:after="0" w:line="240" w:lineRule="auto"/>
              <w:rPr>
                <w:rFonts w:ascii="Times New Roman" w:hAnsi="Times New Roman"/>
                <w:bCs/>
                <w:iCs/>
                <w:sz w:val="20"/>
                <w:szCs w:val="20"/>
              </w:rPr>
            </w:pPr>
            <w:r w:rsidRPr="009A264B">
              <w:rPr>
                <w:rFonts w:ascii="Times New Roman" w:hAnsi="Times New Roman"/>
                <w:bCs/>
                <w:iCs/>
                <w:sz w:val="20"/>
                <w:szCs w:val="20"/>
              </w:rPr>
              <w:t xml:space="preserve">_________________   </w:t>
            </w:r>
          </w:p>
          <w:p w:rsidR="00FA60AF" w:rsidRPr="009A264B" w:rsidRDefault="00421707" w:rsidP="00383DF1">
            <w:pPr>
              <w:widowControl w:val="0"/>
              <w:snapToGrid w:val="0"/>
              <w:spacing w:after="0" w:line="240" w:lineRule="auto"/>
              <w:rPr>
                <w:rFonts w:ascii="Times New Roman" w:hAnsi="Times New Roman"/>
                <w:color w:val="000000"/>
                <w:sz w:val="20"/>
                <w:szCs w:val="20"/>
              </w:rPr>
            </w:pPr>
            <w:r w:rsidRPr="00421707">
              <w:rPr>
                <w:rFonts w:ascii="Times New Roman" w:eastAsia="Times New Roman" w:hAnsi="Times New Roman"/>
                <w:bCs/>
                <w:iCs/>
                <w:sz w:val="20"/>
                <w:szCs w:val="20"/>
              </w:rPr>
              <w:t>Подписано усиленной электронной подписью</w:t>
            </w:r>
          </w:p>
        </w:tc>
      </w:tr>
    </w:tbl>
    <w:p w:rsidR="00414DFD" w:rsidRDefault="00414DFD" w:rsidP="00901D01">
      <w:pPr>
        <w:spacing w:after="0" w:line="240" w:lineRule="auto"/>
      </w:pPr>
    </w:p>
    <w:p w:rsidR="00414DFD" w:rsidRPr="00414DFD" w:rsidRDefault="00414DFD" w:rsidP="00414DFD">
      <w:pPr>
        <w:rPr>
          <w:rFonts w:ascii="Times New Roman" w:eastAsia="Times New Roman" w:hAnsi="Times New Roman"/>
          <w:sz w:val="20"/>
          <w:szCs w:val="20"/>
          <w:lang w:eastAsia="ru-RU"/>
        </w:rPr>
      </w:pPr>
      <w:r>
        <w:br w:type="page"/>
      </w:r>
    </w:p>
    <w:p w:rsidR="00414DFD" w:rsidRPr="00414DFD" w:rsidRDefault="00414DFD" w:rsidP="00414DFD">
      <w:pPr>
        <w:suppressAutoHyphens w:val="0"/>
        <w:spacing w:after="0" w:line="240" w:lineRule="auto"/>
        <w:jc w:val="right"/>
        <w:rPr>
          <w:rFonts w:ascii="Times New Roman" w:eastAsia="Times New Roman" w:hAnsi="Times New Roman"/>
          <w:sz w:val="20"/>
          <w:szCs w:val="20"/>
          <w:lang w:eastAsia="ru-RU"/>
        </w:rPr>
      </w:pPr>
      <w:r w:rsidRPr="00414DFD">
        <w:rPr>
          <w:rFonts w:ascii="Times New Roman" w:eastAsia="Times New Roman" w:hAnsi="Times New Roman"/>
          <w:bCs/>
          <w:sz w:val="20"/>
          <w:szCs w:val="20"/>
          <w:lang w:eastAsia="ru-RU"/>
        </w:rPr>
        <w:t>Приложение №2</w:t>
      </w:r>
    </w:p>
    <w:p w:rsidR="00414DFD" w:rsidRPr="00414DFD" w:rsidRDefault="00414DFD" w:rsidP="00414DFD">
      <w:pPr>
        <w:suppressAutoHyphens w:val="0"/>
        <w:spacing w:after="0" w:line="240" w:lineRule="auto"/>
        <w:jc w:val="right"/>
        <w:rPr>
          <w:rFonts w:ascii="Times New Roman" w:eastAsia="Times New Roman" w:hAnsi="Times New Roman"/>
          <w:b/>
          <w:sz w:val="20"/>
          <w:szCs w:val="20"/>
          <w:lang w:eastAsia="ru-RU"/>
        </w:rPr>
      </w:pPr>
      <w:r w:rsidRPr="00414DFD">
        <w:rPr>
          <w:rFonts w:ascii="Times New Roman" w:eastAsia="Times New Roman" w:hAnsi="Times New Roman"/>
          <w:bCs/>
          <w:sz w:val="20"/>
          <w:szCs w:val="20"/>
          <w:lang w:eastAsia="ru-RU"/>
        </w:rPr>
        <w:t>к Контракту № ______</w:t>
      </w:r>
    </w:p>
    <w:p w:rsidR="00414DFD" w:rsidRPr="00414DFD" w:rsidRDefault="00414DFD" w:rsidP="00414DFD">
      <w:pPr>
        <w:suppressAutoHyphens w:val="0"/>
        <w:spacing w:after="0" w:line="240" w:lineRule="auto"/>
        <w:jc w:val="right"/>
        <w:rPr>
          <w:rFonts w:ascii="Times New Roman" w:eastAsia="Times New Roman" w:hAnsi="Times New Roman"/>
          <w:sz w:val="20"/>
          <w:szCs w:val="20"/>
          <w:lang w:eastAsia="ru-RU"/>
        </w:rPr>
      </w:pPr>
      <w:r w:rsidRPr="00414DFD">
        <w:rPr>
          <w:rFonts w:ascii="Times New Roman" w:eastAsia="Times New Roman" w:hAnsi="Times New Roman"/>
          <w:bCs/>
          <w:sz w:val="20"/>
          <w:szCs w:val="20"/>
          <w:lang w:eastAsia="ru-RU"/>
        </w:rPr>
        <w:t>от «    » ____________ 20___ г.</w:t>
      </w:r>
    </w:p>
    <w:p w:rsidR="00414DFD" w:rsidRPr="00414DFD" w:rsidRDefault="00414DFD" w:rsidP="00414DFD">
      <w:pPr>
        <w:suppressAutoHyphens w:val="0"/>
        <w:spacing w:after="0" w:line="240" w:lineRule="auto"/>
        <w:rPr>
          <w:rFonts w:ascii="Times New Roman" w:eastAsia="Times New Roman" w:hAnsi="Times New Roman"/>
          <w:sz w:val="20"/>
          <w:szCs w:val="20"/>
          <w:lang w:eastAsia="ru-RU"/>
        </w:rPr>
      </w:pPr>
    </w:p>
    <w:p w:rsidR="00414DFD" w:rsidRPr="00414DFD" w:rsidRDefault="00414DFD" w:rsidP="00414DFD">
      <w:pPr>
        <w:suppressAutoHyphens w:val="0"/>
        <w:spacing w:after="120" w:line="240" w:lineRule="auto"/>
        <w:ind w:right="-108"/>
        <w:jc w:val="center"/>
        <w:rPr>
          <w:rFonts w:ascii="Times New Roman" w:eastAsia="Times New Roman" w:hAnsi="Times New Roman"/>
          <w:b/>
          <w:color w:val="000000"/>
          <w:sz w:val="20"/>
          <w:szCs w:val="20"/>
          <w:lang w:eastAsia="ru-RU"/>
        </w:rPr>
      </w:pPr>
      <w:r w:rsidRPr="00414DFD">
        <w:rPr>
          <w:rFonts w:ascii="Times New Roman" w:eastAsia="Times New Roman" w:hAnsi="Times New Roman"/>
          <w:b/>
          <w:color w:val="000000"/>
          <w:sz w:val="20"/>
          <w:szCs w:val="20"/>
          <w:lang w:eastAsia="ru-RU"/>
        </w:rPr>
        <w:t xml:space="preserve">Расчет стоимости </w:t>
      </w:r>
      <w:r>
        <w:rPr>
          <w:rFonts w:ascii="Times New Roman" w:eastAsia="Times New Roman" w:hAnsi="Times New Roman"/>
          <w:b/>
          <w:color w:val="000000"/>
          <w:sz w:val="20"/>
          <w:szCs w:val="20"/>
          <w:lang w:eastAsia="ru-RU"/>
        </w:rPr>
        <w:t>работ</w:t>
      </w:r>
    </w:p>
    <w:p w:rsidR="00414DFD" w:rsidRPr="00414DFD" w:rsidRDefault="00414DFD" w:rsidP="00414DFD">
      <w:pPr>
        <w:suppressAutoHyphens w:val="0"/>
        <w:autoSpaceDE w:val="0"/>
        <w:autoSpaceDN w:val="0"/>
        <w:adjustRightInd w:val="0"/>
        <w:spacing w:after="0" w:line="240" w:lineRule="atLeast"/>
        <w:ind w:right="164" w:firstLine="567"/>
        <w:contextualSpacing/>
        <w:jc w:val="both"/>
        <w:rPr>
          <w:rFonts w:ascii="Times New Roman" w:eastAsia="Times New Roman" w:hAnsi="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
        <w:gridCol w:w="3309"/>
        <w:gridCol w:w="848"/>
        <w:gridCol w:w="984"/>
        <w:gridCol w:w="1968"/>
        <w:gridCol w:w="2596"/>
      </w:tblGrid>
      <w:tr w:rsidR="00414DFD" w:rsidRPr="00414DFD" w:rsidTr="00A27CD5">
        <w:trPr>
          <w:trHeight w:val="434"/>
        </w:trPr>
        <w:tc>
          <w:tcPr>
            <w:tcW w:w="275" w:type="pct"/>
            <w:noWrap/>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w:t>
            </w:r>
          </w:p>
        </w:tc>
        <w:tc>
          <w:tcPr>
            <w:tcW w:w="1693" w:type="pct"/>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 xml:space="preserve">Наименование </w:t>
            </w:r>
          </w:p>
        </w:tc>
        <w:tc>
          <w:tcPr>
            <w:tcW w:w="447" w:type="pct"/>
            <w:noWrap/>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Кол-во</w:t>
            </w:r>
          </w:p>
        </w:tc>
        <w:tc>
          <w:tcPr>
            <w:tcW w:w="578" w:type="pct"/>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Ед. изм.</w:t>
            </w:r>
          </w:p>
        </w:tc>
        <w:tc>
          <w:tcPr>
            <w:tcW w:w="895" w:type="pct"/>
            <w:noWrap/>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 xml:space="preserve">Цена (руб., </w:t>
            </w:r>
          </w:p>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вкл. НДС/без НДС)</w:t>
            </w:r>
          </w:p>
        </w:tc>
        <w:tc>
          <w:tcPr>
            <w:tcW w:w="1112" w:type="pct"/>
            <w:noWrap/>
            <w:vAlign w:val="center"/>
          </w:tcPr>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Общая стоимость</w:t>
            </w:r>
          </w:p>
          <w:p w:rsidR="00414DFD" w:rsidRPr="00414DFD" w:rsidRDefault="00414DFD" w:rsidP="00414DFD">
            <w:pPr>
              <w:suppressAutoHyphens w:val="0"/>
              <w:spacing w:after="0" w:line="240" w:lineRule="auto"/>
              <w:jc w:val="center"/>
              <w:rPr>
                <w:rFonts w:ascii="Times New Roman" w:eastAsia="Times New Roman" w:hAnsi="Times New Roman"/>
                <w:b/>
                <w:bCs/>
                <w:sz w:val="20"/>
                <w:szCs w:val="20"/>
                <w:lang w:eastAsia="ru-RU"/>
              </w:rPr>
            </w:pPr>
            <w:r w:rsidRPr="00414DFD">
              <w:rPr>
                <w:rFonts w:ascii="Times New Roman" w:eastAsia="Times New Roman" w:hAnsi="Times New Roman"/>
                <w:b/>
                <w:bCs/>
                <w:sz w:val="20"/>
                <w:szCs w:val="20"/>
                <w:lang w:eastAsia="ru-RU"/>
              </w:rPr>
              <w:t xml:space="preserve"> (руб., вкл. НДС/ без НДС)</w:t>
            </w:r>
          </w:p>
        </w:tc>
      </w:tr>
      <w:tr w:rsidR="00414DFD" w:rsidRPr="00414DFD" w:rsidTr="00A27CD5">
        <w:trPr>
          <w:trHeight w:val="381"/>
        </w:trPr>
        <w:tc>
          <w:tcPr>
            <w:tcW w:w="275"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1</w:t>
            </w:r>
          </w:p>
        </w:tc>
        <w:tc>
          <w:tcPr>
            <w:tcW w:w="1693"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447"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578"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895" w:type="pct"/>
            <w:shd w:val="clear" w:color="000000" w:fill="auto"/>
            <w:vAlign w:val="center"/>
          </w:tcPr>
          <w:p w:rsidR="00414DFD" w:rsidRPr="00414DFD" w:rsidRDefault="00414DFD" w:rsidP="00414DFD">
            <w:pPr>
              <w:shd w:val="clear" w:color="auto" w:fill="FFFFFF"/>
              <w:suppressAutoHyphens w:val="0"/>
              <w:spacing w:after="0" w:line="240" w:lineRule="auto"/>
              <w:jc w:val="center"/>
              <w:rPr>
                <w:rFonts w:ascii="Times New Roman" w:eastAsia="Times New Roman" w:hAnsi="Times New Roman"/>
                <w:sz w:val="20"/>
                <w:szCs w:val="20"/>
                <w:lang w:eastAsia="ru-RU"/>
              </w:rPr>
            </w:pPr>
          </w:p>
        </w:tc>
        <w:tc>
          <w:tcPr>
            <w:tcW w:w="1112"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r>
      <w:tr w:rsidR="00414DFD" w:rsidRPr="00414DFD" w:rsidTr="00A27CD5">
        <w:trPr>
          <w:trHeight w:val="335"/>
        </w:trPr>
        <w:tc>
          <w:tcPr>
            <w:tcW w:w="275"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2</w:t>
            </w:r>
          </w:p>
        </w:tc>
        <w:tc>
          <w:tcPr>
            <w:tcW w:w="1693"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447"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578"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895" w:type="pct"/>
            <w:shd w:val="clear" w:color="000000" w:fill="auto"/>
            <w:vAlign w:val="center"/>
          </w:tcPr>
          <w:p w:rsidR="00414DFD" w:rsidRPr="00414DFD" w:rsidRDefault="00414DFD" w:rsidP="00414DFD">
            <w:pPr>
              <w:shd w:val="clear" w:color="auto" w:fill="FFFFFF"/>
              <w:suppressAutoHyphens w:val="0"/>
              <w:spacing w:after="0" w:line="240" w:lineRule="auto"/>
              <w:jc w:val="center"/>
              <w:rPr>
                <w:rFonts w:ascii="Times New Roman" w:eastAsia="Times New Roman" w:hAnsi="Times New Roman"/>
                <w:sz w:val="20"/>
                <w:szCs w:val="20"/>
                <w:lang w:eastAsia="ru-RU"/>
              </w:rPr>
            </w:pPr>
          </w:p>
        </w:tc>
        <w:tc>
          <w:tcPr>
            <w:tcW w:w="1112"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r>
      <w:tr w:rsidR="00414DFD" w:rsidRPr="00414DFD" w:rsidTr="00A27CD5">
        <w:trPr>
          <w:trHeight w:val="346"/>
        </w:trPr>
        <w:tc>
          <w:tcPr>
            <w:tcW w:w="275"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3</w:t>
            </w:r>
          </w:p>
        </w:tc>
        <w:tc>
          <w:tcPr>
            <w:tcW w:w="1693"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447"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578" w:type="pct"/>
            <w:shd w:val="clear" w:color="000000" w:fill="auto"/>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c>
          <w:tcPr>
            <w:tcW w:w="895" w:type="pct"/>
            <w:shd w:val="clear" w:color="000000" w:fill="auto"/>
            <w:vAlign w:val="center"/>
          </w:tcPr>
          <w:p w:rsidR="00414DFD" w:rsidRPr="00414DFD" w:rsidRDefault="00414DFD" w:rsidP="00414DFD">
            <w:pPr>
              <w:shd w:val="clear" w:color="auto" w:fill="FFFFFF"/>
              <w:suppressAutoHyphens w:val="0"/>
              <w:spacing w:after="0" w:line="240" w:lineRule="auto"/>
              <w:jc w:val="center"/>
              <w:rPr>
                <w:rFonts w:ascii="Times New Roman" w:eastAsia="Times New Roman" w:hAnsi="Times New Roman"/>
                <w:sz w:val="20"/>
                <w:szCs w:val="20"/>
                <w:lang w:eastAsia="ru-RU"/>
              </w:rPr>
            </w:pPr>
          </w:p>
        </w:tc>
        <w:tc>
          <w:tcPr>
            <w:tcW w:w="1112"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r>
      <w:tr w:rsidR="00414DFD" w:rsidRPr="00414DFD" w:rsidTr="00A27CD5">
        <w:trPr>
          <w:trHeight w:val="433"/>
        </w:trPr>
        <w:tc>
          <w:tcPr>
            <w:tcW w:w="3888" w:type="pct"/>
            <w:gridSpan w:val="5"/>
            <w:vAlign w:val="center"/>
          </w:tcPr>
          <w:p w:rsidR="00414DFD" w:rsidRPr="00414DFD" w:rsidRDefault="00414DFD" w:rsidP="00414DFD">
            <w:pPr>
              <w:suppressAutoHyphens w:val="0"/>
              <w:spacing w:after="0" w:line="240" w:lineRule="auto"/>
              <w:jc w:val="right"/>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Итого:</w:t>
            </w:r>
          </w:p>
        </w:tc>
        <w:tc>
          <w:tcPr>
            <w:tcW w:w="1112" w:type="pct"/>
            <w:vAlign w:val="center"/>
          </w:tcPr>
          <w:p w:rsidR="00414DFD" w:rsidRPr="00414DFD" w:rsidRDefault="00414DFD" w:rsidP="00414DFD">
            <w:pPr>
              <w:suppressAutoHyphens w:val="0"/>
              <w:spacing w:after="0" w:line="240" w:lineRule="auto"/>
              <w:jc w:val="center"/>
              <w:rPr>
                <w:rFonts w:ascii="Times New Roman" w:eastAsia="Times New Roman" w:hAnsi="Times New Roman"/>
                <w:sz w:val="20"/>
                <w:szCs w:val="20"/>
                <w:lang w:eastAsia="ru-RU"/>
              </w:rPr>
            </w:pPr>
          </w:p>
        </w:tc>
      </w:tr>
    </w:tbl>
    <w:p w:rsidR="00414DFD" w:rsidRPr="00414DFD" w:rsidRDefault="00414DFD" w:rsidP="00414DFD">
      <w:pPr>
        <w:suppressAutoHyphens w:val="0"/>
        <w:spacing w:after="0" w:line="240" w:lineRule="auto"/>
        <w:ind w:left="284" w:right="-286" w:firstLine="567"/>
        <w:rPr>
          <w:rFonts w:ascii="Times New Roman" w:eastAsia="Times New Roman" w:hAnsi="Times New Roman"/>
          <w:b/>
          <w:sz w:val="20"/>
          <w:szCs w:val="20"/>
          <w:lang w:eastAsia="ru-RU"/>
        </w:rPr>
      </w:pPr>
    </w:p>
    <w:p w:rsidR="00414DFD" w:rsidRPr="00414DFD" w:rsidRDefault="00414DFD" w:rsidP="00414DFD">
      <w:pPr>
        <w:suppressAutoHyphens w:val="0"/>
        <w:spacing w:after="0" w:line="240" w:lineRule="auto"/>
        <w:ind w:right="-27" w:firstLine="567"/>
        <w:jc w:val="both"/>
        <w:rPr>
          <w:rFonts w:ascii="Times New Roman" w:eastAsia="Times New Roman" w:hAnsi="Times New Roman"/>
          <w:sz w:val="20"/>
          <w:szCs w:val="20"/>
          <w:lang w:eastAsia="ru-RU"/>
        </w:rPr>
      </w:pPr>
      <w:r w:rsidRPr="00414DFD">
        <w:rPr>
          <w:rFonts w:ascii="Times New Roman" w:eastAsia="Times New Roman" w:hAnsi="Times New Roman"/>
          <w:b/>
          <w:sz w:val="20"/>
          <w:szCs w:val="20"/>
          <w:lang w:eastAsia="ru-RU"/>
        </w:rPr>
        <w:t xml:space="preserve">Итого: </w:t>
      </w:r>
    </w:p>
    <w:p w:rsidR="00414DFD" w:rsidRPr="00414DFD" w:rsidRDefault="00414DFD" w:rsidP="00414DFD">
      <w:pPr>
        <w:suppressAutoHyphens w:val="0"/>
        <w:spacing w:after="0" w:line="240" w:lineRule="auto"/>
        <w:rPr>
          <w:rFonts w:ascii="Times New Roman" w:eastAsia="Times New Roman" w:hAnsi="Times New Roman"/>
          <w:sz w:val="20"/>
          <w:szCs w:val="20"/>
          <w:lang w:eastAsia="ru-RU"/>
        </w:rPr>
      </w:pPr>
    </w:p>
    <w:p w:rsidR="00414DFD" w:rsidRPr="00414DFD" w:rsidRDefault="00414DFD" w:rsidP="00414DFD">
      <w:pPr>
        <w:suppressAutoHyphens w:val="0"/>
        <w:spacing w:after="0" w:line="240" w:lineRule="auto"/>
        <w:rPr>
          <w:rFonts w:ascii="Times New Roman" w:eastAsia="Times New Roman" w:hAnsi="Times New Roman"/>
          <w:sz w:val="20"/>
          <w:szCs w:val="20"/>
          <w:lang w:eastAsia="ru-RU"/>
        </w:rPr>
      </w:pPr>
    </w:p>
    <w:tbl>
      <w:tblPr>
        <w:tblW w:w="5000" w:type="pct"/>
        <w:tblLook w:val="0000" w:firstRow="0" w:lastRow="0" w:firstColumn="0" w:lastColumn="0" w:noHBand="0" w:noVBand="0"/>
      </w:tblPr>
      <w:tblGrid>
        <w:gridCol w:w="5197"/>
        <w:gridCol w:w="4942"/>
      </w:tblGrid>
      <w:tr w:rsidR="00414DFD" w:rsidRPr="00414DFD" w:rsidTr="00A27CD5">
        <w:trPr>
          <w:trHeight w:val="1980"/>
        </w:trPr>
        <w:tc>
          <w:tcPr>
            <w:tcW w:w="2563" w:type="pct"/>
            <w:shd w:val="clear" w:color="auto" w:fill="auto"/>
          </w:tcPr>
          <w:p w:rsidR="00414DFD" w:rsidRPr="00414DFD" w:rsidRDefault="00414DFD" w:rsidP="00414DFD">
            <w:pPr>
              <w:widowControl w:val="0"/>
              <w:suppressAutoHyphens w:val="0"/>
              <w:snapToGrid w:val="0"/>
              <w:spacing w:after="0" w:line="240" w:lineRule="auto"/>
              <w:rPr>
                <w:rFonts w:ascii="Times New Roman" w:eastAsia="Times New Roman" w:hAnsi="Times New Roman"/>
                <w:bCs/>
                <w:sz w:val="20"/>
                <w:szCs w:val="20"/>
                <w:lang w:eastAsia="ru-RU"/>
              </w:rPr>
            </w:pPr>
            <w:r w:rsidRPr="00414DFD">
              <w:rPr>
                <w:rFonts w:ascii="Times New Roman" w:eastAsia="Times New Roman" w:hAnsi="Times New Roman"/>
                <w:bCs/>
                <w:sz w:val="20"/>
                <w:szCs w:val="20"/>
                <w:lang w:eastAsia="ru-RU"/>
              </w:rPr>
              <w:t xml:space="preserve">Заказчик </w:t>
            </w:r>
          </w:p>
          <w:p w:rsidR="00414DFD" w:rsidRPr="00414DFD" w:rsidRDefault="00414DFD" w:rsidP="00414DFD">
            <w:pPr>
              <w:widowControl w:val="0"/>
              <w:suppressAutoHyphens w:val="0"/>
              <w:snapToGrid w:val="0"/>
              <w:spacing w:after="0" w:line="240" w:lineRule="auto"/>
              <w:rPr>
                <w:rFonts w:ascii="Times New Roman" w:eastAsia="Times New Roman" w:hAnsi="Times New Roman"/>
                <w:sz w:val="20"/>
                <w:szCs w:val="20"/>
                <w:lang w:eastAsia="ru-RU"/>
              </w:rPr>
            </w:pPr>
            <w:r w:rsidRPr="00414DFD">
              <w:rPr>
                <w:rFonts w:ascii="Times New Roman" w:eastAsia="Times New Roman" w:hAnsi="Times New Roman"/>
                <w:bCs/>
                <w:sz w:val="20"/>
                <w:szCs w:val="20"/>
                <w:lang w:eastAsia="ru-RU"/>
              </w:rPr>
              <w:t>ФГБУ УТЦ «Новогорск»</w:t>
            </w:r>
          </w:p>
          <w:p w:rsidR="00414DFD" w:rsidRDefault="00414DFD" w:rsidP="00414DFD">
            <w:pPr>
              <w:suppressAutoHyphens w:val="0"/>
              <w:overflowPunct w:val="0"/>
              <w:spacing w:after="0" w:line="240" w:lineRule="auto"/>
              <w:rPr>
                <w:rFonts w:ascii="Times New Roman" w:eastAsia="Times New Roman" w:hAnsi="Times New Roman"/>
                <w:sz w:val="20"/>
                <w:szCs w:val="20"/>
                <w:lang w:eastAsia="ru-RU"/>
              </w:rPr>
            </w:pPr>
          </w:p>
          <w:p w:rsidR="00414DFD" w:rsidRPr="00414DFD" w:rsidRDefault="00414DFD" w:rsidP="00414DFD">
            <w:pPr>
              <w:suppressAutoHyphens w:val="0"/>
              <w:overflowPunct w:val="0"/>
              <w:spacing w:after="0" w:line="240" w:lineRule="auto"/>
              <w:rPr>
                <w:rFonts w:ascii="Times New Roman" w:eastAsia="Times New Roman" w:hAnsi="Times New Roman"/>
                <w:sz w:val="20"/>
                <w:szCs w:val="20"/>
                <w:lang w:eastAsia="ru-RU"/>
              </w:rPr>
            </w:pPr>
          </w:p>
          <w:p w:rsidR="00414DFD" w:rsidRDefault="00414DFD" w:rsidP="00414DFD">
            <w:pPr>
              <w:suppressAutoHyphens w:val="0"/>
              <w:overflowPunct w:val="0"/>
              <w:spacing w:after="0" w:line="240" w:lineRule="auto"/>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 xml:space="preserve">__________________  </w:t>
            </w:r>
          </w:p>
          <w:p w:rsidR="00414DFD" w:rsidRPr="00414DFD" w:rsidRDefault="00414DFD" w:rsidP="00414DFD">
            <w:pPr>
              <w:suppressAutoHyphens w:val="0"/>
              <w:overflowPunct w:val="0"/>
              <w:spacing w:after="0" w:line="240" w:lineRule="auto"/>
              <w:rPr>
                <w:rFonts w:ascii="Times New Roman" w:eastAsia="Times New Roman" w:hAnsi="Times New Roman"/>
                <w:sz w:val="20"/>
                <w:szCs w:val="20"/>
                <w:lang w:eastAsia="ru-RU"/>
              </w:rPr>
            </w:pPr>
            <w:r w:rsidRPr="00414DFD">
              <w:rPr>
                <w:rFonts w:ascii="Times New Roman" w:eastAsia="Times New Roman" w:hAnsi="Times New Roman"/>
                <w:sz w:val="20"/>
                <w:szCs w:val="20"/>
                <w:lang w:eastAsia="ru-RU"/>
              </w:rPr>
              <w:t xml:space="preserve">М.П. </w:t>
            </w:r>
          </w:p>
        </w:tc>
        <w:tc>
          <w:tcPr>
            <w:tcW w:w="2437" w:type="pct"/>
            <w:shd w:val="clear" w:color="auto" w:fill="auto"/>
          </w:tcPr>
          <w:p w:rsidR="00414DFD" w:rsidRPr="00414DFD" w:rsidRDefault="00414DFD" w:rsidP="00414DFD">
            <w:pPr>
              <w:suppressAutoHyphens w:val="0"/>
              <w:overflowPunct w:val="0"/>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Подрядчик</w:t>
            </w:r>
          </w:p>
          <w:p w:rsidR="00414DFD" w:rsidRPr="00414DFD" w:rsidRDefault="00414DFD" w:rsidP="00414DFD">
            <w:pPr>
              <w:suppressAutoHyphens w:val="0"/>
              <w:spacing w:after="0" w:line="240" w:lineRule="auto"/>
              <w:rPr>
                <w:rFonts w:ascii="Times New Roman" w:eastAsia="Times New Roman" w:hAnsi="Times New Roman"/>
                <w:bCs/>
                <w:iCs/>
                <w:sz w:val="20"/>
                <w:szCs w:val="20"/>
                <w:lang w:eastAsia="ru-RU"/>
              </w:rPr>
            </w:pPr>
          </w:p>
          <w:p w:rsidR="00414DFD" w:rsidRPr="00414DFD" w:rsidRDefault="00414DFD" w:rsidP="00414DFD">
            <w:pPr>
              <w:suppressAutoHyphens w:val="0"/>
              <w:spacing w:after="0" w:line="240" w:lineRule="auto"/>
              <w:rPr>
                <w:rFonts w:ascii="Times New Roman" w:eastAsia="Times New Roman" w:hAnsi="Times New Roman"/>
                <w:bCs/>
                <w:iCs/>
                <w:sz w:val="20"/>
                <w:szCs w:val="20"/>
                <w:lang w:eastAsia="ru-RU"/>
              </w:rPr>
            </w:pPr>
          </w:p>
          <w:p w:rsidR="00414DFD" w:rsidRPr="00414DFD" w:rsidRDefault="00414DFD" w:rsidP="00414DFD">
            <w:pPr>
              <w:suppressAutoHyphens w:val="0"/>
              <w:spacing w:after="0" w:line="240" w:lineRule="auto"/>
              <w:rPr>
                <w:rFonts w:ascii="Times New Roman" w:eastAsia="Times New Roman" w:hAnsi="Times New Roman"/>
                <w:bCs/>
                <w:iCs/>
                <w:sz w:val="20"/>
                <w:szCs w:val="20"/>
                <w:lang w:eastAsia="ru-RU"/>
              </w:rPr>
            </w:pPr>
          </w:p>
          <w:p w:rsidR="00414DFD" w:rsidRPr="00414DFD" w:rsidRDefault="00414DFD" w:rsidP="00414DFD">
            <w:pPr>
              <w:suppressAutoHyphens w:val="0"/>
              <w:spacing w:after="0" w:line="240" w:lineRule="auto"/>
              <w:rPr>
                <w:rFonts w:ascii="Times New Roman" w:eastAsia="Times New Roman" w:hAnsi="Times New Roman"/>
                <w:sz w:val="20"/>
                <w:szCs w:val="20"/>
                <w:lang w:eastAsia="ru-RU"/>
              </w:rPr>
            </w:pPr>
            <w:r w:rsidRPr="00414DFD">
              <w:rPr>
                <w:rFonts w:ascii="Times New Roman" w:eastAsia="Times New Roman" w:hAnsi="Times New Roman"/>
                <w:bCs/>
                <w:iCs/>
                <w:sz w:val="20"/>
                <w:szCs w:val="20"/>
                <w:lang w:eastAsia="ru-RU"/>
              </w:rPr>
              <w:t xml:space="preserve">_________________  </w:t>
            </w:r>
          </w:p>
          <w:p w:rsidR="00414DFD" w:rsidRPr="00414DFD" w:rsidRDefault="00414DFD" w:rsidP="00414DFD">
            <w:pPr>
              <w:widowControl w:val="0"/>
              <w:suppressAutoHyphens w:val="0"/>
              <w:snapToGrid w:val="0"/>
              <w:spacing w:after="0" w:line="240" w:lineRule="auto"/>
              <w:rPr>
                <w:rFonts w:ascii="Times New Roman" w:eastAsia="Times New Roman" w:hAnsi="Times New Roman"/>
                <w:color w:val="000000"/>
                <w:sz w:val="20"/>
                <w:szCs w:val="20"/>
                <w:lang w:eastAsia="ru-RU"/>
              </w:rPr>
            </w:pPr>
            <w:r w:rsidRPr="00414DFD">
              <w:rPr>
                <w:rFonts w:ascii="Times New Roman" w:eastAsia="Times New Roman" w:hAnsi="Times New Roman"/>
                <w:bCs/>
                <w:iCs/>
                <w:sz w:val="20"/>
                <w:szCs w:val="20"/>
                <w:lang w:eastAsia="ru-RU"/>
              </w:rPr>
              <w:t xml:space="preserve"> М.П.</w:t>
            </w:r>
          </w:p>
        </w:tc>
      </w:tr>
    </w:tbl>
    <w:p w:rsidR="00414DFD" w:rsidRPr="00414DFD" w:rsidRDefault="00414DFD" w:rsidP="00414DFD">
      <w:pPr>
        <w:suppressAutoHyphens w:val="0"/>
        <w:spacing w:after="0" w:line="240" w:lineRule="auto"/>
        <w:rPr>
          <w:rFonts w:ascii="Times New Roman" w:eastAsia="Times New Roman" w:hAnsi="Times New Roman"/>
          <w:sz w:val="20"/>
          <w:szCs w:val="20"/>
          <w:lang w:eastAsia="ru-RU"/>
        </w:rPr>
      </w:pPr>
    </w:p>
    <w:p w:rsidR="009808F5" w:rsidRPr="009A264B" w:rsidRDefault="009808F5" w:rsidP="00901D01">
      <w:pPr>
        <w:spacing w:after="0" w:line="240" w:lineRule="auto"/>
      </w:pPr>
    </w:p>
    <w:sectPr w:rsidR="009808F5" w:rsidRPr="009A264B">
      <w:headerReference w:type="default" r:id="rId7"/>
      <w:footerReference w:type="even" r:id="rId8"/>
      <w:footerReference w:type="default" r:id="rId9"/>
      <w:headerReference w:type="first" r:id="rId10"/>
      <w:pgSz w:w="11906" w:h="16838"/>
      <w:pgMar w:top="540" w:right="849" w:bottom="360" w:left="1134" w:header="28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1EA" w:rsidRDefault="003611EA">
      <w:r>
        <w:separator/>
      </w:r>
    </w:p>
  </w:endnote>
  <w:endnote w:type="continuationSeparator" w:id="0">
    <w:p w:rsidR="003611EA" w:rsidRDefault="003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TimesDL">
    <w:altName w:val="Times New Roman"/>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01" w:rsidRDefault="00901D01" w:rsidP="006D4704">
    <w:pPr>
      <w:pStyle w:val="aff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01D01" w:rsidRDefault="00901D01" w:rsidP="005454FD">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01" w:rsidRDefault="00901D01" w:rsidP="006D4704">
    <w:pPr>
      <w:pStyle w:val="aff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43AB2">
      <w:rPr>
        <w:rStyle w:val="aa"/>
        <w:noProof/>
      </w:rPr>
      <w:t>9</w:t>
    </w:r>
    <w:r>
      <w:rPr>
        <w:rStyle w:val="aa"/>
      </w:rPr>
      <w:fldChar w:fldCharType="end"/>
    </w:r>
  </w:p>
  <w:p w:rsidR="00901D01" w:rsidRDefault="00901D01" w:rsidP="005454FD">
    <w:pPr>
      <w:pStyle w:val="af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1EA" w:rsidRDefault="003611EA">
      <w:r>
        <w:separator/>
      </w:r>
    </w:p>
  </w:footnote>
  <w:footnote w:type="continuationSeparator" w:id="0">
    <w:p w:rsidR="003611EA" w:rsidRDefault="00361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01" w:rsidRDefault="00901D01">
    <w:pPr>
      <w:pStyle w:val="affa"/>
      <w:spacing w:after="120"/>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01" w:rsidRDefault="00901D01">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0000002"/>
    <w:multiLevelType w:val="multilevel"/>
    <w:tmpl w:val="00000002"/>
    <w:name w:val="WW8Num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multilevel"/>
    <w:tmpl w:val="00000003"/>
    <w:name w:val="WW8Num9"/>
    <w:lvl w:ilvl="0">
      <w:start w:val="1"/>
      <w:numFmt w:val="decimal"/>
      <w:lvlText w:val="%1."/>
      <w:lvlJc w:val="left"/>
      <w:pPr>
        <w:tabs>
          <w:tab w:val="num" w:pos="0"/>
        </w:tabs>
        <w:ind w:left="2040" w:hanging="360"/>
      </w:pPr>
    </w:lvl>
    <w:lvl w:ilvl="1">
      <w:start w:val="1"/>
      <w:numFmt w:val="decimal"/>
      <w:lvlText w:val="%1.%2."/>
      <w:lvlJc w:val="left"/>
      <w:pPr>
        <w:tabs>
          <w:tab w:val="num" w:pos="0"/>
        </w:tabs>
        <w:ind w:left="91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23"/>
    <w:lvl w:ilvl="0">
      <w:start w:val="1"/>
      <w:numFmt w:val="bullet"/>
      <w:lvlText w:val=""/>
      <w:lvlJc w:val="left"/>
      <w:pPr>
        <w:tabs>
          <w:tab w:val="num" w:pos="360"/>
        </w:tabs>
        <w:ind w:left="20" w:firstLine="20"/>
      </w:pPr>
      <w:rPr>
        <w:rFonts w:ascii="Symbol" w:hAnsi="Symbol" w:cs="Symbol" w:hint="default"/>
      </w:rPr>
    </w:lvl>
  </w:abstractNum>
  <w:abstractNum w:abstractNumId="4" w15:restartNumberingAfterBreak="0">
    <w:nsid w:val="05042A17"/>
    <w:multiLevelType w:val="multilevel"/>
    <w:tmpl w:val="ECD08BD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5B336A"/>
    <w:multiLevelType w:val="hybridMultilevel"/>
    <w:tmpl w:val="B1E64D06"/>
    <w:lvl w:ilvl="0" w:tplc="36CA31A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42EDF"/>
    <w:multiLevelType w:val="hybridMultilevel"/>
    <w:tmpl w:val="EBBAE546"/>
    <w:lvl w:ilvl="0" w:tplc="59A801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412C7"/>
    <w:multiLevelType w:val="hybridMultilevel"/>
    <w:tmpl w:val="836429F0"/>
    <w:lvl w:ilvl="0" w:tplc="4F3E81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D70006"/>
    <w:multiLevelType w:val="hybridMultilevel"/>
    <w:tmpl w:val="18C21D0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8C609E"/>
    <w:multiLevelType w:val="hybridMultilevel"/>
    <w:tmpl w:val="8F54F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420F8D"/>
    <w:multiLevelType w:val="hybridMultilevel"/>
    <w:tmpl w:val="903E3076"/>
    <w:lvl w:ilvl="0" w:tplc="F904CB0E">
      <w:start w:val="1"/>
      <w:numFmt w:val="bullet"/>
      <w:lvlText w:val=""/>
      <w:lvlJc w:val="left"/>
      <w:pPr>
        <w:tabs>
          <w:tab w:val="num" w:pos="360"/>
        </w:tabs>
        <w:ind w:left="-20" w:firstLine="2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4"/>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8"/>
    <w:rsid w:val="00001A3F"/>
    <w:rsid w:val="00017B9B"/>
    <w:rsid w:val="00055BC6"/>
    <w:rsid w:val="000615C0"/>
    <w:rsid w:val="00072D57"/>
    <w:rsid w:val="0007440B"/>
    <w:rsid w:val="000A20D1"/>
    <w:rsid w:val="000C283E"/>
    <w:rsid w:val="000C3C18"/>
    <w:rsid w:val="000C3CD3"/>
    <w:rsid w:val="00110F52"/>
    <w:rsid w:val="00121013"/>
    <w:rsid w:val="00153BC8"/>
    <w:rsid w:val="001722CC"/>
    <w:rsid w:val="00183038"/>
    <w:rsid w:val="002038A1"/>
    <w:rsid w:val="002064F8"/>
    <w:rsid w:val="00212EB9"/>
    <w:rsid w:val="0023410D"/>
    <w:rsid w:val="00250E83"/>
    <w:rsid w:val="002542C5"/>
    <w:rsid w:val="0026195D"/>
    <w:rsid w:val="002A2BFC"/>
    <w:rsid w:val="002A4382"/>
    <w:rsid w:val="002C486D"/>
    <w:rsid w:val="002D631B"/>
    <w:rsid w:val="0034139A"/>
    <w:rsid w:val="0034282B"/>
    <w:rsid w:val="003611EA"/>
    <w:rsid w:val="00383DF1"/>
    <w:rsid w:val="00394DCA"/>
    <w:rsid w:val="003B280E"/>
    <w:rsid w:val="003B7431"/>
    <w:rsid w:val="00401561"/>
    <w:rsid w:val="00414DFD"/>
    <w:rsid w:val="00421707"/>
    <w:rsid w:val="00431156"/>
    <w:rsid w:val="00444A38"/>
    <w:rsid w:val="00445EAA"/>
    <w:rsid w:val="00454504"/>
    <w:rsid w:val="00462348"/>
    <w:rsid w:val="004635E7"/>
    <w:rsid w:val="00466259"/>
    <w:rsid w:val="004B0AAF"/>
    <w:rsid w:val="004B4C92"/>
    <w:rsid w:val="004F006D"/>
    <w:rsid w:val="0050758C"/>
    <w:rsid w:val="005454FD"/>
    <w:rsid w:val="005541CA"/>
    <w:rsid w:val="00555C94"/>
    <w:rsid w:val="00576952"/>
    <w:rsid w:val="005832FF"/>
    <w:rsid w:val="00583550"/>
    <w:rsid w:val="005A4412"/>
    <w:rsid w:val="005A53A7"/>
    <w:rsid w:val="005E0908"/>
    <w:rsid w:val="005F08C7"/>
    <w:rsid w:val="00602D59"/>
    <w:rsid w:val="006356C5"/>
    <w:rsid w:val="0066708B"/>
    <w:rsid w:val="00687C93"/>
    <w:rsid w:val="006A7244"/>
    <w:rsid w:val="006D4704"/>
    <w:rsid w:val="00707409"/>
    <w:rsid w:val="00751B09"/>
    <w:rsid w:val="00767292"/>
    <w:rsid w:val="00770065"/>
    <w:rsid w:val="00787BF0"/>
    <w:rsid w:val="007D5DA5"/>
    <w:rsid w:val="00831490"/>
    <w:rsid w:val="008A5141"/>
    <w:rsid w:val="008B0F1A"/>
    <w:rsid w:val="008B7F81"/>
    <w:rsid w:val="00901D01"/>
    <w:rsid w:val="00935F40"/>
    <w:rsid w:val="009511F1"/>
    <w:rsid w:val="00954E0E"/>
    <w:rsid w:val="00974AC2"/>
    <w:rsid w:val="009808F5"/>
    <w:rsid w:val="00982129"/>
    <w:rsid w:val="00982B2C"/>
    <w:rsid w:val="0098535E"/>
    <w:rsid w:val="009A264B"/>
    <w:rsid w:val="009F0065"/>
    <w:rsid w:val="00A12D9D"/>
    <w:rsid w:val="00A17878"/>
    <w:rsid w:val="00A27CD5"/>
    <w:rsid w:val="00A34858"/>
    <w:rsid w:val="00A43AB2"/>
    <w:rsid w:val="00A8291E"/>
    <w:rsid w:val="00A87E0E"/>
    <w:rsid w:val="00A93DA5"/>
    <w:rsid w:val="00A945D0"/>
    <w:rsid w:val="00AB7B18"/>
    <w:rsid w:val="00AC5AFB"/>
    <w:rsid w:val="00B17FD3"/>
    <w:rsid w:val="00B20537"/>
    <w:rsid w:val="00B20621"/>
    <w:rsid w:val="00B20A5F"/>
    <w:rsid w:val="00B43FE0"/>
    <w:rsid w:val="00B83137"/>
    <w:rsid w:val="00BE0AC8"/>
    <w:rsid w:val="00BE4728"/>
    <w:rsid w:val="00BE782E"/>
    <w:rsid w:val="00BF36CD"/>
    <w:rsid w:val="00BF7351"/>
    <w:rsid w:val="00C80185"/>
    <w:rsid w:val="00C832B4"/>
    <w:rsid w:val="00C90EA3"/>
    <w:rsid w:val="00CB2A27"/>
    <w:rsid w:val="00D12EA1"/>
    <w:rsid w:val="00D21BE5"/>
    <w:rsid w:val="00D30B8C"/>
    <w:rsid w:val="00D316EB"/>
    <w:rsid w:val="00D97D45"/>
    <w:rsid w:val="00DE43C8"/>
    <w:rsid w:val="00E124FF"/>
    <w:rsid w:val="00E13D28"/>
    <w:rsid w:val="00E31FF6"/>
    <w:rsid w:val="00E3761B"/>
    <w:rsid w:val="00E51120"/>
    <w:rsid w:val="00E771D0"/>
    <w:rsid w:val="00EA6DB6"/>
    <w:rsid w:val="00EB7F75"/>
    <w:rsid w:val="00EF21A8"/>
    <w:rsid w:val="00F15B51"/>
    <w:rsid w:val="00F32520"/>
    <w:rsid w:val="00F52281"/>
    <w:rsid w:val="00F6160E"/>
    <w:rsid w:val="00F66DD3"/>
    <w:rsid w:val="00FA60AF"/>
    <w:rsid w:val="00FA6222"/>
    <w:rsid w:val="00FD300F"/>
    <w:rsid w:val="00FD53D2"/>
    <w:rsid w:val="00FF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59BE2CF-4555-4986-9C11-37F7BBF2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val="x-none"/>
    </w:rPr>
  </w:style>
  <w:style w:type="paragraph" w:styleId="2">
    <w:name w:val="heading 2"/>
    <w:basedOn w:val="a"/>
    <w:next w:val="a"/>
    <w:qFormat/>
    <w:pPr>
      <w:keepNext/>
      <w:spacing w:before="240" w:after="60" w:line="240" w:lineRule="auto"/>
      <w:outlineLvl w:val="1"/>
    </w:pPr>
    <w:rPr>
      <w:rFonts w:ascii="Arial" w:eastAsia="Times New Roman" w:hAnsi="Arial" w:cs="Arial"/>
      <w:b/>
      <w:bCs/>
      <w:i/>
      <w:iCs/>
      <w:sz w:val="28"/>
      <w:szCs w:val="28"/>
      <w:lang w:val="x-none"/>
    </w:rPr>
  </w:style>
  <w:style w:type="paragraph" w:styleId="3">
    <w:name w:val="heading 3"/>
    <w:basedOn w:val="a"/>
    <w:next w:val="a0"/>
    <w:qFormat/>
    <w:pPr>
      <w:spacing w:before="280" w:after="280" w:line="240" w:lineRule="auto"/>
      <w:outlineLvl w:val="2"/>
    </w:pPr>
    <w:rPr>
      <w:rFonts w:ascii="Times New Roman" w:eastAsia="Times New Roman" w:hAnsi="Times New Roman"/>
      <w:b/>
      <w:bCs/>
      <w:sz w:val="27"/>
      <w:szCs w:val="27"/>
      <w:lang w:val="x-none"/>
    </w:rPr>
  </w:style>
  <w:style w:type="paragraph" w:styleId="4">
    <w:name w:val="heading 4"/>
    <w:basedOn w:val="a"/>
    <w:next w:val="a"/>
    <w:qFormat/>
    <w:pPr>
      <w:keepNext/>
      <w:spacing w:before="240" w:after="60"/>
      <w:outlineLvl w:val="3"/>
    </w:pPr>
    <w:rPr>
      <w:rFonts w:eastAsia="Times New Roman"/>
      <w:b/>
      <w:bCs/>
      <w:sz w:val="28"/>
      <w:szCs w:val="28"/>
      <w:lang w:val="x-none"/>
    </w:rPr>
  </w:style>
  <w:style w:type="paragraph" w:styleId="5">
    <w:name w:val="heading 5"/>
    <w:basedOn w:val="a"/>
    <w:next w:val="a"/>
    <w:qFormat/>
    <w:pPr>
      <w:keepNext/>
      <w:spacing w:after="0" w:line="240" w:lineRule="auto"/>
      <w:jc w:val="center"/>
      <w:outlineLvl w:val="4"/>
    </w:pPr>
    <w:rPr>
      <w:rFonts w:ascii="Times New Roman" w:eastAsia="Times New Roman" w:hAnsi="Times New Roman"/>
      <w:b/>
      <w:bCs/>
      <w:sz w:val="24"/>
      <w:szCs w:val="24"/>
      <w:lang w:val="x-none"/>
    </w:rPr>
  </w:style>
  <w:style w:type="paragraph" w:styleId="6">
    <w:name w:val="heading 6"/>
    <w:basedOn w:val="a"/>
    <w:next w:val="a"/>
    <w:qFormat/>
    <w:pPr>
      <w:numPr>
        <w:ilvl w:val="5"/>
        <w:numId w:val="1"/>
      </w:numPr>
      <w:spacing w:before="240" w:after="60" w:line="240" w:lineRule="auto"/>
      <w:jc w:val="both"/>
      <w:outlineLvl w:val="5"/>
    </w:pPr>
    <w:rPr>
      <w:rFonts w:ascii="Times New Roman" w:eastAsia="Times New Roman" w:hAnsi="Times New Roman"/>
      <w:i/>
      <w:iCs/>
      <w:lang w:val="x-none"/>
    </w:rPr>
  </w:style>
  <w:style w:type="paragraph" w:styleId="7">
    <w:name w:val="heading 7"/>
    <w:basedOn w:val="a"/>
    <w:next w:val="a"/>
    <w:qFormat/>
    <w:pPr>
      <w:keepNext/>
      <w:keepLines/>
      <w:widowControl w:val="0"/>
      <w:suppressLineNumbers/>
      <w:spacing w:after="0" w:line="240" w:lineRule="auto"/>
      <w:outlineLvl w:val="6"/>
    </w:pPr>
    <w:rPr>
      <w:rFonts w:eastAsia="Times New Roman"/>
      <w:sz w:val="24"/>
      <w:szCs w:val="24"/>
      <w:lang w:val="x-none"/>
    </w:rPr>
  </w:style>
  <w:style w:type="paragraph" w:styleId="8">
    <w:name w:val="heading 8"/>
    <w:basedOn w:val="a"/>
    <w:next w:val="a"/>
    <w:qFormat/>
    <w:pPr>
      <w:keepNext/>
      <w:spacing w:after="0" w:line="240" w:lineRule="auto"/>
      <w:ind w:left="-108" w:right="-108"/>
      <w:jc w:val="center"/>
      <w:outlineLvl w:val="7"/>
    </w:pPr>
    <w:rPr>
      <w:rFonts w:eastAsia="Times New Roman"/>
      <w:i/>
      <w:iCs/>
      <w:sz w:val="24"/>
      <w:szCs w:val="24"/>
      <w:lang w:val="x-none"/>
    </w:rPr>
  </w:style>
  <w:style w:type="paragraph" w:styleId="9">
    <w:name w:val="heading 9"/>
    <w:basedOn w:val="a"/>
    <w:next w:val="a"/>
    <w:qFormat/>
    <w:pPr>
      <w:numPr>
        <w:ilvl w:val="8"/>
        <w:numId w:val="1"/>
      </w:numPr>
      <w:spacing w:before="240" w:after="60" w:line="240" w:lineRule="auto"/>
      <w:jc w:val="both"/>
      <w:outlineLvl w:val="8"/>
    </w:pPr>
    <w:rPr>
      <w:rFonts w:ascii="Arial" w:eastAsia="Times New Roman" w:hAnsi="Arial" w:cs="Arial"/>
      <w:b/>
      <w:bCs/>
      <w:i/>
      <w:iCs/>
      <w:sz w:val="18"/>
      <w:szCs w:val="18"/>
      <w:lang w:val="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rPr>
      <w:rFonts w:cs="Times New Roman"/>
    </w:rPr>
  </w:style>
  <w:style w:type="character" w:customStyle="1" w:styleId="WW8Num1z2">
    <w:name w:val="WW8Num1z2"/>
    <w:rPr>
      <w:rFonts w:cs="Times New Roman"/>
      <w:color w:val="000000"/>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hAnsi="Times New Roman" w:cs="Times New Roman" w:hint="default"/>
      <w:b/>
      <w:sz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cs="Times New Roman" w:hint="default"/>
    </w:rPr>
  </w:style>
  <w:style w:type="character" w:customStyle="1" w:styleId="WW8Num7z2">
    <w:name w:val="WW8Num7z2"/>
    <w:rPr>
      <w:rFonts w:cs="Times New Roman" w:hint="default"/>
      <w:color w:val="000000"/>
    </w:rPr>
  </w:style>
  <w:style w:type="character" w:customStyle="1" w:styleId="WW8Num8z0">
    <w:name w:val="WW8Num8z0"/>
    <w:rPr>
      <w:rFonts w:hint="default"/>
    </w:rPr>
  </w:style>
  <w:style w:type="character" w:customStyle="1" w:styleId="WW8Num9z1">
    <w:name w:val="WW8Num9z1"/>
    <w:rPr>
      <w:b w:val="0"/>
    </w:rPr>
  </w:style>
  <w:style w:type="character" w:customStyle="1" w:styleId="WW8Num10z0">
    <w:name w:val="WW8Num10z0"/>
    <w:rPr>
      <w:rFonts w:hint="default"/>
    </w:rPr>
  </w:style>
  <w:style w:type="character" w:customStyle="1" w:styleId="WW8Num11z0">
    <w:name w:val="WW8Num11z0"/>
    <w:rPr>
      <w:rFonts w:eastAsia="Times New Roman" w:hint="default"/>
    </w:rPr>
  </w:style>
  <w:style w:type="character" w:customStyle="1" w:styleId="WW8Num12z1">
    <w:name w:val="WW8Num12z1"/>
    <w:rPr>
      <w:rFonts w:eastAsia="Times New Roman"/>
      <w:color w:val="000000"/>
    </w:rPr>
  </w:style>
  <w:style w:type="character" w:customStyle="1" w:styleId="WW8Num13z0">
    <w:name w:val="WW8Num13z0"/>
    <w:rPr>
      <w:rFonts w:ascii="Symbol" w:hAnsi="Symbol" w:cs="Symbol" w:hint="default"/>
      <w:sz w:val="20"/>
    </w:rPr>
  </w:style>
  <w:style w:type="character" w:customStyle="1" w:styleId="WW8Num14z0">
    <w:name w:val="WW8Num14z0"/>
    <w:rPr>
      <w:rFonts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eastAsia="Times New Roman" w:cs="Arial" w:hint="default"/>
      <w:b w:val="0"/>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cs="Times New Roman" w:hint="default"/>
    </w:rPr>
  </w:style>
  <w:style w:type="character" w:customStyle="1" w:styleId="WW8Num19z0">
    <w:name w:val="WW8Num19z0"/>
    <w:rPr>
      <w:rFonts w:cs="Times New Roman"/>
    </w:rPr>
  </w:style>
  <w:style w:type="character" w:customStyle="1" w:styleId="WW8Num19z1">
    <w:name w:val="WW8Num19z1"/>
    <w:rPr>
      <w:rFonts w:cs="Times New Roman"/>
      <w:b/>
    </w:rPr>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10">
    <w:name w:val="Основной шрифт абзаца1"/>
  </w:style>
  <w:style w:type="character" w:customStyle="1" w:styleId="11">
    <w:name w:val="Заголовок 1 Знак Знак Знак Знак Знак Знак Знак Знак Знак Знак"/>
    <w:rPr>
      <w:rFonts w:ascii="Arial" w:eastAsia="Times New Roman" w:hAnsi="Arial" w:cs="Arial"/>
      <w:b/>
      <w:bCs/>
      <w:kern w:val="2"/>
      <w:sz w:val="32"/>
      <w:szCs w:val="32"/>
    </w:rPr>
  </w:style>
  <w:style w:type="character" w:customStyle="1" w:styleId="contract">
    <w:name w:val="contract Знак"/>
    <w:rPr>
      <w:rFonts w:ascii="Arial" w:eastAsia="Times New Roman" w:hAnsi="Arial" w:cs="Arial"/>
      <w:b/>
      <w:bCs/>
      <w:i/>
      <w:iCs/>
      <w:sz w:val="28"/>
      <w:szCs w:val="28"/>
    </w:rPr>
  </w:style>
  <w:style w:type="character" w:customStyle="1" w:styleId="h31">
    <w:name w:val="h3 Знак1"/>
    <w:rPr>
      <w:rFonts w:ascii="Times New Roman" w:eastAsia="Times New Roman" w:hAnsi="Times New Roman" w:cs="Times New Roman"/>
      <w:b/>
      <w:bCs/>
      <w:sz w:val="27"/>
      <w:szCs w:val="27"/>
    </w:rPr>
  </w:style>
  <w:style w:type="character" w:customStyle="1" w:styleId="a4">
    <w:name w:val="Параграф Знак"/>
    <w:rPr>
      <w:rFonts w:ascii="Calibri" w:eastAsia="Times New Roman" w:hAnsi="Calibri" w:cs="Times New Roman"/>
      <w:b/>
      <w:bCs/>
      <w:sz w:val="28"/>
      <w:szCs w:val="28"/>
    </w:rPr>
  </w:style>
  <w:style w:type="character" w:customStyle="1" w:styleId="a5">
    <w:name w:val="_Подпункт Знак"/>
    <w:rPr>
      <w:rFonts w:ascii="Times New Roman" w:eastAsia="Times New Roman" w:hAnsi="Times New Roman" w:cs="Times New Roman"/>
      <w:b/>
      <w:bCs/>
      <w:sz w:val="24"/>
      <w:szCs w:val="24"/>
    </w:rPr>
  </w:style>
  <w:style w:type="character" w:customStyle="1" w:styleId="20">
    <w:name w:val=" Знак Знак20"/>
    <w:rPr>
      <w:rFonts w:ascii="Times New Roman" w:eastAsia="Times New Roman" w:hAnsi="Times New Roman" w:cs="Times New Roman"/>
      <w:i/>
      <w:iCs/>
      <w:sz w:val="22"/>
      <w:szCs w:val="22"/>
      <w:lang w:val="x-none"/>
    </w:rPr>
  </w:style>
  <w:style w:type="character" w:customStyle="1" w:styleId="19">
    <w:name w:val=" Знак Знак19"/>
    <w:rPr>
      <w:rFonts w:eastAsia="Times New Roman"/>
      <w:sz w:val="24"/>
      <w:szCs w:val="24"/>
      <w:lang w:val="x-none"/>
    </w:rPr>
  </w:style>
  <w:style w:type="character" w:customStyle="1" w:styleId="18">
    <w:name w:val=" Знак Знак18"/>
    <w:rPr>
      <w:rFonts w:eastAsia="Times New Roman"/>
      <w:i/>
      <w:iCs/>
      <w:sz w:val="24"/>
      <w:szCs w:val="24"/>
      <w:lang w:val="x-none"/>
    </w:rPr>
  </w:style>
  <w:style w:type="character" w:customStyle="1" w:styleId="17">
    <w:name w:val=" Знак Знак17"/>
    <w:rPr>
      <w:rFonts w:ascii="Arial" w:eastAsia="Times New Roman" w:hAnsi="Arial" w:cs="Arial"/>
      <w:b/>
      <w:bCs/>
      <w:i/>
      <w:iCs/>
      <w:sz w:val="18"/>
      <w:szCs w:val="18"/>
      <w:lang w:val="x-none"/>
    </w:rPr>
  </w:style>
  <w:style w:type="character" w:styleId="a6">
    <w:name w:val="Hyperlink"/>
    <w:rPr>
      <w:color w:val="0000FF"/>
      <w:u w:val="single"/>
    </w:rPr>
  </w:style>
  <w:style w:type="character" w:customStyle="1" w:styleId="ConsNormal">
    <w:name w:val="ConsNormal Знак"/>
    <w:rPr>
      <w:rFonts w:ascii="Arial" w:eastAsia="Times New Roman" w:hAnsi="Arial" w:cs="Arial"/>
      <w:sz w:val="22"/>
      <w:szCs w:val="22"/>
      <w:lang w:val="ru-RU" w:bidi="ar-SA"/>
    </w:rPr>
  </w:style>
  <w:style w:type="character" w:customStyle="1" w:styleId="30">
    <w:name w:val="Стиль3 Знак Знак Знак"/>
    <w:rPr>
      <w:rFonts w:ascii="Times New Roman" w:eastAsia="Times New Roman" w:hAnsi="Times New Roman" w:cs="Times New Roman"/>
      <w:sz w:val="24"/>
    </w:rPr>
  </w:style>
  <w:style w:type="character" w:customStyle="1" w:styleId="12">
    <w:name w:val="Знак1 Знак Знак"/>
    <w:rPr>
      <w:sz w:val="22"/>
      <w:szCs w:val="22"/>
    </w:rPr>
  </w:style>
  <w:style w:type="character" w:customStyle="1" w:styleId="a7">
    <w:name w:val="Знак Знак"/>
    <w:rPr>
      <w:rFonts w:ascii="Times New Roman" w:eastAsia="Times New Roman" w:hAnsi="Times New Roman" w:cs="Times New Roman"/>
    </w:rPr>
  </w:style>
  <w:style w:type="character" w:customStyle="1" w:styleId="ConsPlusNormal">
    <w:name w:val="ConsPlusNormal Знак"/>
    <w:rPr>
      <w:rFonts w:ascii="Arial" w:eastAsia="Times New Roman" w:hAnsi="Arial" w:cs="Arial"/>
      <w:lang w:val="ru-RU" w:bidi="ar-SA"/>
    </w:rPr>
  </w:style>
  <w:style w:type="character" w:customStyle="1" w:styleId="apple-converted-space">
    <w:name w:val="apple-converted-space"/>
    <w:basedOn w:val="10"/>
  </w:style>
  <w:style w:type="character" w:customStyle="1" w:styleId="match">
    <w:name w:val="match"/>
    <w:basedOn w:val="10"/>
  </w:style>
  <w:style w:type="character" w:styleId="a8">
    <w:name w:val="Emphasis"/>
    <w:qFormat/>
    <w:rPr>
      <w:i/>
      <w:iCs/>
    </w:rPr>
  </w:style>
  <w:style w:type="character" w:styleId="a9">
    <w:name w:val="Strong"/>
    <w:qFormat/>
    <w:rPr>
      <w:b/>
      <w:bCs/>
    </w:rPr>
  </w:style>
  <w:style w:type="character" w:customStyle="1" w:styleId="FooterChar">
    <w:name w:val="Footer Char"/>
    <w:rPr>
      <w:sz w:val="24"/>
      <w:szCs w:val="24"/>
      <w:lang w:val="ru-RU" w:bidi="ar-SA"/>
    </w:rPr>
  </w:style>
  <w:style w:type="character" w:customStyle="1" w:styleId="13">
    <w:name w:val="Список 1 Знак"/>
    <w:rPr>
      <w:sz w:val="22"/>
      <w:szCs w:val="22"/>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Heading1Char">
    <w:name w:val="Heading 1 Char"/>
    <w:rPr>
      <w:rFonts w:cs="Times New Roman"/>
      <w:b/>
      <w:bCs/>
      <w:sz w:val="24"/>
      <w:szCs w:val="24"/>
      <w:lang w:val="ru-RU"/>
    </w:rPr>
  </w:style>
  <w:style w:type="character" w:customStyle="1" w:styleId="Heading2Char">
    <w:name w:val="Heading 2 Char"/>
    <w:rPr>
      <w:rFonts w:cs="Times New Roman"/>
      <w:b/>
      <w:bCs/>
      <w:sz w:val="24"/>
      <w:szCs w:val="24"/>
      <w:lang w:val="ru-RU"/>
    </w:rPr>
  </w:style>
  <w:style w:type="character" w:customStyle="1" w:styleId="Heading3Char">
    <w:name w:val="Heading 3 Char"/>
    <w:rPr>
      <w:rFonts w:ascii="Cambria" w:hAnsi="Cambria" w:cs="Cambria"/>
      <w:b/>
      <w:bCs/>
      <w:sz w:val="26"/>
      <w:szCs w:val="26"/>
    </w:rPr>
  </w:style>
  <w:style w:type="character" w:customStyle="1" w:styleId="31">
    <w:name w:val="Заголовок 3 Знак1"/>
    <w:rPr>
      <w:rFonts w:ascii="Arial" w:hAnsi="Arial" w:cs="Arial"/>
      <w:b/>
      <w:bCs/>
      <w:sz w:val="26"/>
      <w:szCs w:val="26"/>
      <w:lang w:val="ru-RU"/>
    </w:rPr>
  </w:style>
  <w:style w:type="character" w:styleId="aa">
    <w:name w:val="page number"/>
    <w:rPr>
      <w:rFonts w:cs="Times New Roman"/>
    </w:rPr>
  </w:style>
  <w:style w:type="character" w:customStyle="1" w:styleId="ab">
    <w:name w:val="текст Знак"/>
    <w:rPr>
      <w:rFonts w:ascii="Times New Roman" w:eastAsia="Times New Roman" w:hAnsi="Times New Roman" w:cs="Times New Roman"/>
      <w:sz w:val="24"/>
      <w:szCs w:val="24"/>
    </w:rPr>
  </w:style>
  <w:style w:type="character" w:customStyle="1" w:styleId="15">
    <w:name w:val=" Знак Знак15"/>
    <w:rPr>
      <w:rFonts w:ascii="Times New Roman" w:eastAsia="Times New Roman" w:hAnsi="Times New Roman" w:cs="Times New Roman"/>
      <w:sz w:val="24"/>
      <w:szCs w:val="24"/>
    </w:rPr>
  </w:style>
  <w:style w:type="character" w:customStyle="1" w:styleId="14">
    <w:name w:val=" Знак Знак14"/>
    <w:rPr>
      <w:rFonts w:ascii="Times New Roman" w:eastAsia="Times New Roman" w:hAnsi="Times New Roman" w:cs="Times New Roman"/>
      <w:sz w:val="24"/>
      <w:szCs w:val="24"/>
      <w:lang w:val="x-none"/>
    </w:rPr>
  </w:style>
  <w:style w:type="character" w:customStyle="1" w:styleId="32">
    <w:name w:val="Знак3 Знак"/>
    <w:rPr>
      <w:rFonts w:ascii="Times New Roman" w:eastAsia="Times New Roman" w:hAnsi="Times New Roman" w:cs="Times New Roman"/>
      <w:sz w:val="24"/>
      <w:szCs w:val="24"/>
    </w:rPr>
  </w:style>
  <w:style w:type="character" w:customStyle="1" w:styleId="propvalue">
    <w:name w:val="propvalue"/>
    <w:rPr>
      <w:rFonts w:cs="Times New Roman"/>
      <w:color w:val="800000"/>
    </w:rPr>
  </w:style>
  <w:style w:type="character" w:customStyle="1" w:styleId="HeaderChar1">
    <w:name w:val="Header Char1 Знак"/>
    <w:rPr>
      <w:rFonts w:ascii="Times New Roman" w:eastAsia="Times New Roman" w:hAnsi="Times New Roman" w:cs="Times New Roman"/>
      <w:sz w:val="24"/>
      <w:szCs w:val="24"/>
    </w:rPr>
  </w:style>
  <w:style w:type="character" w:customStyle="1" w:styleId="HeaderChar">
    <w:name w:val="Header Char"/>
    <w:rPr>
      <w:rFonts w:cs="Times New Roman"/>
      <w:sz w:val="24"/>
      <w:szCs w:val="24"/>
      <w:lang w:val="ru-RU"/>
    </w:rPr>
  </w:style>
  <w:style w:type="character" w:customStyle="1" w:styleId="130">
    <w:name w:val=" Знак Знак13"/>
    <w:rPr>
      <w:rFonts w:ascii="Times New Roman" w:eastAsia="Times New Roman" w:hAnsi="Times New Roman" w:cs="Times New Roman"/>
      <w:sz w:val="24"/>
      <w:szCs w:val="24"/>
      <w:lang w:val="x-none"/>
    </w:rPr>
  </w:style>
  <w:style w:type="character" w:customStyle="1" w:styleId="120">
    <w:name w:val=" Знак Знак12"/>
    <w:rPr>
      <w:rFonts w:ascii="Times New Roman" w:eastAsia="Times New Roman" w:hAnsi="Times New Roman" w:cs="Times New Roman"/>
      <w:sz w:val="2"/>
      <w:szCs w:val="2"/>
      <w:shd w:val="clear" w:color="auto" w:fill="000080"/>
      <w:lang w:val="x-none"/>
    </w:rPr>
  </w:style>
  <w:style w:type="character" w:customStyle="1" w:styleId="110">
    <w:name w:val=" Знак Знак11"/>
    <w:rPr>
      <w:rFonts w:ascii="Times New Roman" w:eastAsia="Times New Roman" w:hAnsi="Times New Roman" w:cs="Times New Roman"/>
      <w:sz w:val="24"/>
      <w:szCs w:val="24"/>
    </w:rPr>
  </w:style>
  <w:style w:type="character" w:customStyle="1" w:styleId="100">
    <w:name w:val=" Знак Знак10"/>
    <w:rPr>
      <w:rFonts w:ascii="Times New Roman" w:eastAsia="Times New Roman" w:hAnsi="Times New Roman" w:cs="Times New Roman"/>
      <w:sz w:val="16"/>
      <w:szCs w:val="16"/>
    </w:rPr>
  </w:style>
  <w:style w:type="character" w:customStyle="1" w:styleId="90">
    <w:name w:val=" Знак Знак9"/>
    <w:rPr>
      <w:rFonts w:ascii="Cambria" w:eastAsia="Times New Roman" w:hAnsi="Cambria" w:cs="Cambria"/>
      <w:sz w:val="24"/>
      <w:szCs w:val="24"/>
      <w:lang w:val="x-none"/>
    </w:rPr>
  </w:style>
  <w:style w:type="character" w:customStyle="1" w:styleId="FontStyle46">
    <w:name w:val="Font Style46"/>
    <w:rPr>
      <w:rFonts w:ascii="Times New Roman" w:hAnsi="Times New Roman" w:cs="Times New Roman"/>
      <w:sz w:val="26"/>
      <w:szCs w:val="26"/>
    </w:rPr>
  </w:style>
  <w:style w:type="character" w:customStyle="1" w:styleId="80">
    <w:name w:val=" Знак Знак8"/>
    <w:rPr>
      <w:rFonts w:ascii="Courier New" w:eastAsia="Times New Roman" w:hAnsi="Courier New" w:cs="Courier New"/>
      <w:lang w:val="x-none"/>
    </w:rPr>
  </w:style>
  <w:style w:type="character" w:customStyle="1" w:styleId="70">
    <w:name w:val=" Знак Знак7"/>
    <w:rPr>
      <w:rFonts w:ascii="Courier New" w:eastAsia="Times New Roman" w:hAnsi="Courier New" w:cs="Courier New"/>
      <w:lang w:val="x-none"/>
    </w:rPr>
  </w:style>
  <w:style w:type="character" w:styleId="ac">
    <w:name w:val="FollowedHyperlink"/>
    <w:rPr>
      <w:rFonts w:cs="Times New Roman"/>
      <w:color w:val="800080"/>
      <w:u w:val="single"/>
    </w:rPr>
  </w:style>
  <w:style w:type="character" w:customStyle="1" w:styleId="spanheaderlot21">
    <w:name w:val="span_header_lot_21"/>
    <w:rPr>
      <w:rFonts w:cs="Times New Roman"/>
      <w:b/>
      <w:bCs/>
      <w:sz w:val="20"/>
      <w:szCs w:val="20"/>
    </w:rPr>
  </w:style>
  <w:style w:type="character" w:customStyle="1" w:styleId="60">
    <w:name w:val=" Знак Знак6"/>
    <w:rPr>
      <w:rFonts w:ascii="Times New Roman" w:eastAsia="Times New Roman" w:hAnsi="Times New Roman" w:cs="Times New Roman"/>
      <w:sz w:val="24"/>
      <w:szCs w:val="24"/>
      <w:lang w:val="x-none"/>
    </w:rPr>
  </w:style>
  <w:style w:type="character" w:customStyle="1" w:styleId="71">
    <w:name w:val="Знак Знак7"/>
    <w:rPr>
      <w:rFonts w:cs="Times New Roman"/>
      <w:b/>
      <w:bCs/>
      <w:i/>
      <w:iCs/>
      <w:sz w:val="24"/>
      <w:szCs w:val="24"/>
      <w:lang w:val="ru-RU"/>
    </w:rPr>
  </w:style>
  <w:style w:type="character" w:customStyle="1" w:styleId="33">
    <w:name w:val="Знак Знак3"/>
    <w:rPr>
      <w:rFonts w:cs="Times New Roman"/>
      <w:b/>
      <w:bCs/>
      <w:i/>
      <w:iCs/>
      <w:sz w:val="28"/>
      <w:szCs w:val="28"/>
    </w:rPr>
  </w:style>
  <w:style w:type="character" w:customStyle="1" w:styleId="50">
    <w:name w:val="Знак Знак5"/>
    <w:rPr>
      <w:rFonts w:cs="Times New Roman"/>
      <w:sz w:val="24"/>
      <w:szCs w:val="24"/>
    </w:rPr>
  </w:style>
  <w:style w:type="character" w:customStyle="1" w:styleId="40">
    <w:name w:val="Знак Знак4"/>
    <w:rPr>
      <w:rFonts w:cs="Times New Roman"/>
      <w:b/>
      <w:bCs/>
      <w:sz w:val="28"/>
      <w:szCs w:val="28"/>
    </w:rPr>
  </w:style>
  <w:style w:type="character" w:customStyle="1" w:styleId="51">
    <w:name w:val=" Знак Знак5"/>
    <w:rPr>
      <w:rFonts w:ascii="Times New Roman" w:eastAsia="Times New Roman" w:hAnsi="Times New Roman" w:cs="Times New Roman"/>
      <w:sz w:val="22"/>
      <w:szCs w:val="22"/>
    </w:rPr>
  </w:style>
  <w:style w:type="character" w:customStyle="1" w:styleId="41">
    <w:name w:val=" Знак Знак4"/>
    <w:rPr>
      <w:rFonts w:ascii="Times New Roman" w:eastAsia="Times New Roman" w:hAnsi="Times New Roman" w:cs="Times New Roman"/>
      <w:sz w:val="24"/>
      <w:szCs w:val="24"/>
      <w:lang w:val="en-GB"/>
    </w:rPr>
  </w:style>
  <w:style w:type="character" w:customStyle="1" w:styleId="22">
    <w:name w:val="Знак2 Знак Знак"/>
    <w:rPr>
      <w:rFonts w:cs="Times New Roman"/>
      <w:sz w:val="24"/>
      <w:szCs w:val="24"/>
    </w:rPr>
  </w:style>
  <w:style w:type="character" w:customStyle="1" w:styleId="BodyTextIndentChar1">
    <w:name w:val="Body Text Indent Char1"/>
    <w:rPr>
      <w:rFonts w:cs="Times New Roman"/>
      <w:lang w:val="ru-RU"/>
    </w:rPr>
  </w:style>
  <w:style w:type="character" w:customStyle="1" w:styleId="text">
    <w:name w:val="text"/>
    <w:rPr>
      <w:rFonts w:cs="Times New Roman"/>
    </w:rPr>
  </w:style>
  <w:style w:type="character" w:customStyle="1" w:styleId="61">
    <w:name w:val="Знак Знак6"/>
    <w:rPr>
      <w:rFonts w:cs="Times New Roman"/>
      <w:sz w:val="24"/>
      <w:szCs w:val="24"/>
      <w:lang w:val="ru-RU"/>
    </w:rPr>
  </w:style>
  <w:style w:type="character" w:customStyle="1" w:styleId="23">
    <w:name w:val="Знак Знак2"/>
    <w:rPr>
      <w:rFonts w:cs="Times New Roman"/>
      <w:sz w:val="24"/>
      <w:szCs w:val="24"/>
      <w:lang w:val="ru-RU"/>
    </w:rPr>
  </w:style>
  <w:style w:type="character" w:customStyle="1" w:styleId="16">
    <w:name w:val="Знак Знак1"/>
    <w:rPr>
      <w:rFonts w:cs="Times New Roman"/>
      <w:b/>
      <w:bCs/>
      <w:i/>
      <w:iCs/>
      <w:sz w:val="24"/>
      <w:szCs w:val="24"/>
      <w:lang w:val="ru-RU"/>
    </w:rPr>
  </w:style>
  <w:style w:type="character" w:customStyle="1" w:styleId="210">
    <w:name w:val="Знак2 Знак Знак1"/>
    <w:rPr>
      <w:rFonts w:cs="Times New Roman"/>
      <w:sz w:val="24"/>
      <w:szCs w:val="24"/>
      <w:lang w:val="ru-RU"/>
    </w:rPr>
  </w:style>
  <w:style w:type="character" w:customStyle="1" w:styleId="710">
    <w:name w:val="Знак Знак71"/>
    <w:rPr>
      <w:rFonts w:cs="Times New Roman"/>
      <w:b/>
      <w:bCs/>
      <w:i/>
      <w:iCs/>
      <w:sz w:val="24"/>
      <w:szCs w:val="24"/>
      <w:lang w:val="ru-RU"/>
    </w:rPr>
  </w:style>
  <w:style w:type="character" w:customStyle="1" w:styleId="310">
    <w:name w:val="Знак Знак31"/>
    <w:rPr>
      <w:rFonts w:cs="Times New Roman"/>
      <w:b/>
      <w:bCs/>
      <w:i/>
      <w:iCs/>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customStyle="1" w:styleId="ter">
    <w:name w:val="ter"/>
    <w:rPr>
      <w:rFonts w:cs="Times New Roman"/>
    </w:rPr>
  </w:style>
  <w:style w:type="character" w:customStyle="1" w:styleId="nobr">
    <w:name w:val="nobr"/>
    <w:rPr>
      <w:rFonts w:cs="Times New Roman"/>
    </w:rPr>
  </w:style>
  <w:style w:type="character" w:customStyle="1" w:styleId="211">
    <w:name w:val="Знак2 Знак Знак11"/>
    <w:rPr>
      <w:rFonts w:cs="Times New Roman"/>
      <w:sz w:val="24"/>
      <w:szCs w:val="24"/>
      <w:lang w:val="ru-RU"/>
    </w:rPr>
  </w:style>
  <w:style w:type="character" w:customStyle="1" w:styleId="121">
    <w:name w:val="Знак Знак12"/>
    <w:rPr>
      <w:rFonts w:ascii="Arial" w:hAnsi="Arial" w:cs="Arial"/>
      <w:b/>
      <w:bCs/>
      <w:kern w:val="2"/>
      <w:sz w:val="32"/>
      <w:szCs w:val="32"/>
      <w:lang w:val="ru-RU"/>
    </w:rPr>
  </w:style>
  <w:style w:type="character" w:customStyle="1" w:styleId="111">
    <w:name w:val="Знак Знак11"/>
    <w:rPr>
      <w:rFonts w:ascii="Arial" w:hAnsi="Arial" w:cs="Arial"/>
      <w:b/>
      <w:bCs/>
      <w:i/>
      <w:iCs/>
      <w:sz w:val="28"/>
      <w:szCs w:val="28"/>
      <w:lang w:val="ru-RU"/>
    </w:rPr>
  </w:style>
  <w:style w:type="character" w:customStyle="1" w:styleId="101">
    <w:name w:val="Знак Знак10"/>
    <w:rPr>
      <w:rFonts w:ascii="Arial" w:hAnsi="Arial" w:cs="Arial"/>
      <w:b/>
      <w:bCs/>
      <w:sz w:val="26"/>
      <w:szCs w:val="26"/>
      <w:lang w:val="ru-RU"/>
    </w:rPr>
  </w:style>
  <w:style w:type="character" w:customStyle="1" w:styleId="label">
    <w:name w:val="label"/>
    <w:rPr>
      <w:rFonts w:cs="Times New Roman"/>
    </w:rPr>
  </w:style>
  <w:style w:type="character" w:customStyle="1" w:styleId="34">
    <w:name w:val=" Знак Знак3"/>
    <w:rPr>
      <w:rFonts w:ascii="Segoe UI" w:eastAsia="Times New Roman" w:hAnsi="Segoe UI" w:cs="Segoe UI"/>
      <w:sz w:val="18"/>
      <w:szCs w:val="18"/>
      <w:lang w:val="x-none"/>
    </w:rPr>
  </w:style>
  <w:style w:type="character" w:customStyle="1" w:styleId="1a">
    <w:name w:val="Знак примечания1"/>
    <w:rPr>
      <w:sz w:val="16"/>
      <w:szCs w:val="16"/>
    </w:rPr>
  </w:style>
  <w:style w:type="character" w:customStyle="1" w:styleId="24">
    <w:name w:val=" Знак Знак2"/>
  </w:style>
  <w:style w:type="character" w:customStyle="1" w:styleId="1b">
    <w:name w:val=" Знак Знак1"/>
    <w:rPr>
      <w:b/>
      <w:bCs/>
    </w:rPr>
  </w:style>
  <w:style w:type="character" w:customStyle="1" w:styleId="blk">
    <w:name w:val="blk"/>
    <w:basedOn w:val="10"/>
  </w:style>
  <w:style w:type="character" w:customStyle="1" w:styleId="u">
    <w:name w:val="u"/>
    <w:basedOn w:val="10"/>
  </w:style>
  <w:style w:type="character" w:customStyle="1" w:styleId="ad">
    <w:name w:val="Символ сноски"/>
    <w:rPr>
      <w:vertAlign w:val="superscript"/>
    </w:rPr>
  </w:style>
  <w:style w:type="character" w:customStyle="1" w:styleId="ae">
    <w:name w:val="Пункты Знак"/>
    <w:rPr>
      <w:rFonts w:ascii="Times New Roman" w:eastAsia="Times New Roman" w:hAnsi="Times New Roman" w:cs="Times New Roman"/>
      <w:bCs/>
      <w:iCs/>
      <w:color w:val="000000"/>
      <w:sz w:val="24"/>
      <w:szCs w:val="28"/>
      <w:lang w:val="x-none"/>
    </w:rPr>
  </w:style>
  <w:style w:type="character" w:customStyle="1" w:styleId="af">
    <w:name w:val="Основной текст документа"/>
    <w:rPr>
      <w:sz w:val="22"/>
    </w:rPr>
  </w:style>
  <w:style w:type="character" w:customStyle="1" w:styleId="FootnoteTextChar1">
    <w:name w:val="Footnote Text Char1"/>
    <w:rPr>
      <w:rFonts w:ascii="Arial" w:hAnsi="Arial" w:cs="Arial"/>
      <w:lang w:val="ru-RU" w:bidi="ar-SA"/>
    </w:rPr>
  </w:style>
  <w:style w:type="character" w:customStyle="1" w:styleId="PlainTextChar">
    <w:name w:val="Plain Text Char"/>
    <w:rPr>
      <w:rFonts w:ascii="Courier New" w:hAnsi="Courier New" w:cs="Courier New"/>
      <w:lang w:val="ru-RU" w:bidi="ar-SA"/>
    </w:rPr>
  </w:style>
  <w:style w:type="character" w:customStyle="1" w:styleId="wmi-callto">
    <w:name w:val="wmi-callto"/>
    <w:rPr>
      <w:rFonts w:cs="Times New Roman"/>
    </w:rPr>
  </w:style>
  <w:style w:type="character" w:customStyle="1" w:styleId="160">
    <w:name w:val=" Знак Знак16"/>
    <w:rPr>
      <w:rFonts w:ascii="Times New Roman" w:eastAsia="Times New Roman" w:hAnsi="Times New Roman" w:cs="Times New Roman"/>
      <w:sz w:val="24"/>
      <w:szCs w:val="24"/>
    </w:rPr>
  </w:style>
  <w:style w:type="character" w:customStyle="1" w:styleId="WW-">
    <w:name w:val="WW-Символ сноски"/>
    <w:rPr>
      <w:rFonts w:cs="Times New Roman"/>
      <w:vertAlign w:val="superscript"/>
    </w:rPr>
  </w:style>
  <w:style w:type="character" w:customStyle="1" w:styleId="1c">
    <w:name w:val="Текст Знак1"/>
    <w:rPr>
      <w:rFonts w:ascii="Courier New" w:eastAsia="Times New Roman" w:hAnsi="Courier New" w:cs="Times New Roman"/>
      <w:sz w:val="20"/>
      <w:szCs w:val="20"/>
      <w:lang w:val="x-none"/>
    </w:rPr>
  </w:style>
  <w:style w:type="character" w:customStyle="1" w:styleId="1d">
    <w:name w:val="Схема документа Знак1"/>
    <w:rPr>
      <w:rFonts w:ascii="Segoe UI" w:hAnsi="Segoe UI" w:cs="Segoe UI"/>
      <w:sz w:val="16"/>
      <w:szCs w:val="16"/>
    </w:rPr>
  </w:style>
  <w:style w:type="character" w:customStyle="1" w:styleId="112">
    <w:name w:val="Заголовок 1 Знак1"/>
    <w:rPr>
      <w:rFonts w:ascii="Arial" w:hAnsi="Arial" w:cs="Arial"/>
      <w:b/>
      <w:sz w:val="28"/>
      <w:szCs w:val="18"/>
      <w:lang w:val="ru-RU" w:bidi="ar-SA"/>
    </w:rPr>
  </w:style>
  <w:style w:type="character" w:customStyle="1" w:styleId="prop-title">
    <w:name w:val="prop-title"/>
  </w:style>
  <w:style w:type="character" w:customStyle="1" w:styleId="prop-value">
    <w:name w:val="prop-value"/>
  </w:style>
  <w:style w:type="character" w:customStyle="1" w:styleId="af0">
    <w:name w:val=" Знак Знак"/>
    <w:rPr>
      <w:rFonts w:ascii="Times New Roman" w:eastAsia="Times New Roman" w:hAnsi="Times New Roman" w:cs="Times New Roman"/>
    </w:rPr>
  </w:style>
  <w:style w:type="character" w:customStyle="1" w:styleId="af1">
    <w:name w:val="Символ концевой сноски"/>
    <w:rPr>
      <w:vertAlign w:val="superscript"/>
    </w:rPr>
  </w:style>
  <w:style w:type="character" w:customStyle="1" w:styleId="Bodytext">
    <w:name w:val="Body text_"/>
    <w:rPr>
      <w:rFonts w:ascii="Times New Roman" w:eastAsia="Times New Roman" w:hAnsi="Times New Roman" w:cs="Times New Roman"/>
      <w:b/>
      <w:bCs/>
      <w:spacing w:val="10"/>
      <w:shd w:val="clear" w:color="auto" w:fill="FFFFFF"/>
    </w:rPr>
  </w:style>
  <w:style w:type="character" w:customStyle="1" w:styleId="Bodytext11ptNotBoldSpacing0pt">
    <w:name w:val="Body text + 11 pt;Not Bold;Spacing 0 pt"/>
    <w:rPr>
      <w:rFonts w:ascii="Times New Roman" w:eastAsia="Times New Roman" w:hAnsi="Times New Roman" w:cs="Times New Roman"/>
      <w:b/>
      <w:bCs/>
      <w:color w:val="000000"/>
      <w:spacing w:val="0"/>
      <w:w w:val="100"/>
      <w:position w:val="0"/>
      <w:sz w:val="22"/>
      <w:szCs w:val="22"/>
      <w:shd w:val="clear" w:color="auto" w:fill="FFFFFF"/>
      <w:vertAlign w:val="baseline"/>
      <w:lang w:val="ru-RU" w:bidi="ru-RU"/>
    </w:rPr>
  </w:style>
  <w:style w:type="character" w:customStyle="1" w:styleId="Bodytext11ptNotBoldItalicSpacing0pt">
    <w:name w:val="Body text + 11 pt;Not Bold;Italic;Spacing 0 pt"/>
    <w:rPr>
      <w:rFonts w:ascii="Times New Roman" w:eastAsia="Times New Roman" w:hAnsi="Times New Roman" w:cs="Times New Roman"/>
      <w:b/>
      <w:bCs/>
      <w:i/>
      <w:iCs/>
      <w:color w:val="000000"/>
      <w:spacing w:val="0"/>
      <w:w w:val="100"/>
      <w:position w:val="0"/>
      <w:sz w:val="22"/>
      <w:szCs w:val="22"/>
      <w:shd w:val="clear" w:color="auto" w:fill="FFFFFF"/>
      <w:vertAlign w:val="baseline"/>
      <w:lang w:val="ru-RU" w:bidi="ru-RU"/>
    </w:rPr>
  </w:style>
  <w:style w:type="character" w:customStyle="1" w:styleId="25">
    <w:name w:val="Основной текст (2) + Не курсив"/>
    <w:rPr>
      <w:i/>
      <w:iCs/>
    </w:rPr>
  </w:style>
  <w:style w:type="character" w:customStyle="1" w:styleId="52">
    <w:name w:val="Основной текст + Курсив5"/>
    <w:rPr>
      <w:i/>
      <w:iCs/>
    </w:rPr>
  </w:style>
  <w:style w:type="character" w:customStyle="1" w:styleId="240">
    <w:name w:val="Основной текст (2) + Не курсив4"/>
    <w:rPr>
      <w:i/>
      <w:iCs/>
    </w:rPr>
  </w:style>
  <w:style w:type="character" w:customStyle="1" w:styleId="42">
    <w:name w:val="Основной текст + Курсив4"/>
    <w:rPr>
      <w:i/>
      <w:iCs/>
    </w:rPr>
  </w:style>
  <w:style w:type="character" w:customStyle="1" w:styleId="212">
    <w:name w:val="Основной текст (2) + Не курсив1"/>
    <w:rPr>
      <w:i/>
      <w:iCs/>
    </w:rPr>
  </w:style>
  <w:style w:type="character" w:customStyle="1" w:styleId="af2">
    <w:name w:val="Абзац списка Знак"/>
    <w:rPr>
      <w:rFonts w:ascii="Times New Roman" w:eastAsia="Times New Roman" w:hAnsi="Times New Roman" w:cs="Times New Roman"/>
      <w:sz w:val="24"/>
      <w:szCs w:val="24"/>
    </w:rPr>
  </w:style>
  <w:style w:type="character" w:customStyle="1" w:styleId="411">
    <w:name w:val="Заголовок 4 Знак1"/>
    <w:rPr>
      <w:rFonts w:ascii="Cambria" w:hAnsi="Cambria" w:cs="Cambria"/>
      <w:b/>
      <w:bCs/>
      <w:i/>
      <w:iCs/>
      <w:color w:val="000000"/>
      <w:sz w:val="22"/>
      <w:szCs w:val="22"/>
    </w:rPr>
  </w:style>
  <w:style w:type="character" w:customStyle="1" w:styleId="511">
    <w:name w:val="Заголовок 5 Знак1"/>
    <w:rPr>
      <w:rFonts w:ascii="Cambria" w:hAnsi="Cambria" w:cs="Cambria"/>
      <w:color w:val="000000"/>
      <w:sz w:val="22"/>
      <w:szCs w:val="22"/>
    </w:rPr>
  </w:style>
  <w:style w:type="character" w:customStyle="1" w:styleId="1e">
    <w:name w:val="Верхний колонтитул Знак1"/>
    <w:rPr>
      <w:rFonts w:ascii="Calibri" w:hAnsi="Calibri" w:cs="Calibri"/>
      <w:sz w:val="22"/>
      <w:szCs w:val="22"/>
    </w:rPr>
  </w:style>
  <w:style w:type="character" w:customStyle="1" w:styleId="ConsNormal1">
    <w:name w:val="ConsNormal Знак1"/>
    <w:rPr>
      <w:rFonts w:ascii="Arial" w:hAnsi="Arial" w:cs="Arial"/>
    </w:rPr>
  </w:style>
  <w:style w:type="character" w:customStyle="1" w:styleId="12pt">
    <w:name w:val="Стиль текст + 12 pt Знак Знак Знак"/>
    <w:rPr>
      <w:sz w:val="24"/>
      <w:szCs w:val="24"/>
    </w:rPr>
  </w:style>
  <w:style w:type="character" w:customStyle="1" w:styleId="af3">
    <w:name w:val="ТЛ_Утверждаю Знак"/>
    <w:rPr>
      <w:rFonts w:eastAsia="MS Mincho"/>
      <w:sz w:val="28"/>
      <w:szCs w:val="28"/>
    </w:rPr>
  </w:style>
  <w:style w:type="character" w:customStyle="1" w:styleId="af4">
    <w:name w:val="Основной текст_"/>
    <w:rPr>
      <w:sz w:val="21"/>
      <w:szCs w:val="21"/>
      <w:shd w:val="clear" w:color="auto" w:fill="FFFFFF"/>
    </w:rPr>
  </w:style>
  <w:style w:type="character" w:customStyle="1" w:styleId="122">
    <w:name w:val="Основной текст (12)_"/>
    <w:rPr>
      <w:sz w:val="15"/>
      <w:szCs w:val="15"/>
      <w:shd w:val="clear" w:color="auto" w:fill="FFFFFF"/>
    </w:rPr>
  </w:style>
  <w:style w:type="character" w:customStyle="1" w:styleId="102">
    <w:name w:val="Основной текст (10)_"/>
    <w:rPr>
      <w:sz w:val="13"/>
      <w:szCs w:val="13"/>
      <w:shd w:val="clear" w:color="auto" w:fill="FFFFFF"/>
    </w:rPr>
  </w:style>
  <w:style w:type="character" w:customStyle="1" w:styleId="113">
    <w:name w:val="Основной текст (11)_"/>
    <w:rPr>
      <w:rFonts w:ascii="MS Mincho" w:eastAsia="MS Mincho" w:hAnsi="MS Mincho" w:cs="MS Mincho"/>
      <w:spacing w:val="-10"/>
      <w:sz w:val="12"/>
      <w:szCs w:val="12"/>
      <w:shd w:val="clear" w:color="auto" w:fill="FFFFFF"/>
    </w:rPr>
  </w:style>
  <w:style w:type="character" w:customStyle="1" w:styleId="72">
    <w:name w:val="Основной текст (7)_"/>
    <w:rPr>
      <w:sz w:val="18"/>
      <w:szCs w:val="18"/>
      <w:shd w:val="clear" w:color="auto" w:fill="FFFFFF"/>
    </w:rPr>
  </w:style>
  <w:style w:type="character" w:customStyle="1" w:styleId="131">
    <w:name w:val="Основной текст (13)_"/>
    <w:rPr>
      <w:sz w:val="18"/>
      <w:szCs w:val="18"/>
      <w:shd w:val="clear" w:color="auto" w:fill="FFFFFF"/>
    </w:rPr>
  </w:style>
  <w:style w:type="character" w:customStyle="1" w:styleId="140">
    <w:name w:val="Основной текст (14)_"/>
    <w:rPr>
      <w:shd w:val="clear" w:color="auto" w:fill="FFFFFF"/>
    </w:rPr>
  </w:style>
  <w:style w:type="character" w:customStyle="1" w:styleId="35">
    <w:name w:val="Основной текст (3)_"/>
    <w:rPr>
      <w:shd w:val="clear" w:color="auto" w:fill="FFFFFF"/>
    </w:rPr>
  </w:style>
  <w:style w:type="character" w:customStyle="1" w:styleId="26">
    <w:name w:val="Основной текст (2)_"/>
    <w:rPr>
      <w:sz w:val="19"/>
      <w:szCs w:val="19"/>
      <w:shd w:val="clear" w:color="auto" w:fill="FFFFFF"/>
    </w:rPr>
  </w:style>
  <w:style w:type="character" w:customStyle="1" w:styleId="sc">
    <w:name w:val="sc"/>
  </w:style>
  <w:style w:type="character" w:customStyle="1" w:styleId="FontStyle12">
    <w:name w:val="Font Style12"/>
    <w:rPr>
      <w:rFonts w:ascii="Times New Roman" w:hAnsi="Times New Roman" w:cs="Times New Roman"/>
      <w:sz w:val="26"/>
      <w:szCs w:val="26"/>
    </w:rPr>
  </w:style>
  <w:style w:type="character" w:customStyle="1" w:styleId="FontStyle21">
    <w:name w:val="Font Style21"/>
    <w:rPr>
      <w:rFonts w:ascii="Times New Roman" w:hAnsi="Times New Roman" w:cs="Times New Roman"/>
      <w:sz w:val="26"/>
      <w:szCs w:val="26"/>
    </w:rPr>
  </w:style>
  <w:style w:type="character" w:customStyle="1" w:styleId="FontStyle25">
    <w:name w:val="Font Style25"/>
    <w:rPr>
      <w:rFonts w:ascii="Times New Roman" w:hAnsi="Times New Roman" w:cs="Times New Roman"/>
      <w:sz w:val="30"/>
      <w:szCs w:val="30"/>
    </w:rPr>
  </w:style>
  <w:style w:type="character" w:customStyle="1" w:styleId="tx1">
    <w:name w:val="tx1"/>
    <w:rPr>
      <w:b/>
      <w:bCs/>
    </w:rPr>
  </w:style>
  <w:style w:type="character" w:customStyle="1" w:styleId="FontStyle13">
    <w:name w:val="Font Style13"/>
    <w:rPr>
      <w:rFonts w:ascii="Times New Roman" w:hAnsi="Times New Roman" w:cs="Times New Roman"/>
      <w:b/>
      <w:bCs/>
      <w:sz w:val="26"/>
      <w:szCs w:val="26"/>
    </w:rPr>
  </w:style>
  <w:style w:type="character" w:customStyle="1" w:styleId="af5">
    <w:name w:val="Сравнение редакций. Добавленный фрагмент"/>
    <w:rPr>
      <w:b/>
      <w:bCs/>
      <w:color w:val="0000FF"/>
    </w:rPr>
  </w:style>
  <w:style w:type="character" w:customStyle="1" w:styleId="36">
    <w:name w:val="Стиль3 Знак Знак Знак Знак"/>
    <w:rPr>
      <w:rFonts w:ascii="Calibri" w:hAnsi="Calibri" w:cs="Calibri"/>
      <w:sz w:val="22"/>
      <w:szCs w:val="22"/>
    </w:rPr>
  </w:style>
  <w:style w:type="character" w:customStyle="1" w:styleId="311">
    <w:name w:val="Стиль3 Знак Знак1"/>
    <w:rPr>
      <w:sz w:val="24"/>
      <w:szCs w:val="24"/>
      <w:lang w:val="ru-RU"/>
    </w:rPr>
  </w:style>
  <w:style w:type="character" w:customStyle="1" w:styleId="af6">
    <w:name w:val="Пункт Знак Знак"/>
    <w:rPr>
      <w:sz w:val="28"/>
      <w:szCs w:val="28"/>
      <w:lang w:val="ru-RU"/>
    </w:rPr>
  </w:style>
  <w:style w:type="character" w:customStyle="1" w:styleId="1f">
    <w:name w:val="Заголовок 1 Знак Знак Знак Знак Знак Знак Знак Знак Знак Знак Знак Знак Знак"/>
    <w:rPr>
      <w:b/>
      <w:bCs/>
      <w:kern w:val="2"/>
      <w:sz w:val="36"/>
      <w:szCs w:val="36"/>
      <w:lang w:val="ru-RU"/>
    </w:rPr>
  </w:style>
  <w:style w:type="character" w:customStyle="1" w:styleId="af7">
    <w:name w:val="Основной текст Знак Знак Знак Знак"/>
    <w:rPr>
      <w:sz w:val="24"/>
      <w:szCs w:val="24"/>
      <w:lang w:val="ru-RU"/>
    </w:rPr>
  </w:style>
  <w:style w:type="character" w:customStyle="1" w:styleId="312">
    <w:name w:val="Стиль3 Знак Знак Знак1"/>
    <w:rPr>
      <w:rFonts w:ascii="Calibri" w:hAnsi="Calibri" w:cs="Calibri"/>
      <w:sz w:val="22"/>
      <w:szCs w:val="22"/>
    </w:rPr>
  </w:style>
  <w:style w:type="character" w:customStyle="1" w:styleId="27">
    <w:name w:val="Основной текст Знак Знак Знак2"/>
    <w:rPr>
      <w:sz w:val="24"/>
      <w:szCs w:val="24"/>
      <w:lang w:val="ru-RU"/>
    </w:rPr>
  </w:style>
  <w:style w:type="character" w:customStyle="1" w:styleId="z-converterresult">
    <w:name w:val="z-converter__result"/>
  </w:style>
  <w:style w:type="character" w:customStyle="1" w:styleId="f">
    <w:name w:val="f"/>
    <w:rPr>
      <w:rFonts w:ascii="Times New Roman" w:hAnsi="Times New Roman" w:cs="Times New Roman"/>
    </w:rPr>
  </w:style>
  <w:style w:type="character" w:customStyle="1" w:styleId="bkimgc">
    <w:name w:val="bkimg_c"/>
  </w:style>
  <w:style w:type="character" w:customStyle="1" w:styleId="FontStyle11">
    <w:name w:val="Font Style11"/>
    <w:rPr>
      <w:rFonts w:ascii="Times New Roman" w:hAnsi="Times New Roman" w:cs="Times New Roman"/>
      <w:sz w:val="22"/>
      <w:szCs w:val="22"/>
    </w:rPr>
  </w:style>
  <w:style w:type="character" w:customStyle="1" w:styleId="af8">
    <w:name w:val="Основной текст + Полужирный"/>
    <w:rPr>
      <w:rFonts w:ascii="Times New Roman" w:hAnsi="Times New Roman" w:cs="Times New Roman"/>
      <w:b/>
      <w:bCs/>
      <w:spacing w:val="0"/>
      <w:sz w:val="21"/>
      <w:szCs w:val="21"/>
      <w:u w:val="none"/>
    </w:rPr>
  </w:style>
  <w:style w:type="character" w:customStyle="1" w:styleId="itemextrafieldsvalue">
    <w:name w:val="itemextrafieldsvalue"/>
  </w:style>
  <w:style w:type="character" w:customStyle="1" w:styleId="FontStyle14">
    <w:name w:val="Font Style14"/>
    <w:rPr>
      <w:rFonts w:ascii="Times New Roman" w:hAnsi="Times New Roman" w:cs="Times New Roman"/>
      <w:sz w:val="22"/>
      <w:szCs w:val="22"/>
    </w:rPr>
  </w:style>
  <w:style w:type="character" w:customStyle="1" w:styleId="28">
    <w:name w:val="Основной текст с отступом Знак2"/>
    <w:rPr>
      <w:rFonts w:ascii="Times New Roman" w:hAnsi="Times New Roman" w:cs="Times New Roman"/>
      <w:sz w:val="20"/>
      <w:szCs w:val="20"/>
    </w:rPr>
  </w:style>
  <w:style w:type="character" w:customStyle="1" w:styleId="apple-style-span">
    <w:name w:val="apple-style-span"/>
  </w:style>
  <w:style w:type="character" w:customStyle="1" w:styleId="11TimesNewRoman">
    <w:name w:val="Основной текст (11) + Times New Roman"/>
    <w:rPr>
      <w:rFonts w:ascii="Times New Roman" w:hAnsi="Times New Roman" w:cs="Times New Roman"/>
      <w:b/>
      <w:bCs/>
      <w:spacing w:val="0"/>
      <w:sz w:val="13"/>
      <w:szCs w:val="13"/>
      <w:shd w:val="clear" w:color="auto" w:fill="FFFFFF"/>
    </w:rPr>
  </w:style>
  <w:style w:type="character" w:customStyle="1" w:styleId="132">
    <w:name w:val="Основной текст (13) + Не полужирный"/>
    <w:rPr>
      <w:b/>
      <w:bCs/>
      <w:sz w:val="18"/>
      <w:szCs w:val="18"/>
      <w:shd w:val="clear" w:color="auto" w:fill="FFFFFF"/>
    </w:rPr>
  </w:style>
  <w:style w:type="character" w:customStyle="1" w:styleId="73">
    <w:name w:val="Основной текст (7) + Не полужирный"/>
    <w:rPr>
      <w:b/>
      <w:bCs/>
      <w:spacing w:val="0"/>
      <w:sz w:val="18"/>
      <w:szCs w:val="18"/>
      <w:u w:val="none"/>
      <w:shd w:val="clear" w:color="auto" w:fill="FFFFFF"/>
    </w:rPr>
  </w:style>
  <w:style w:type="character" w:customStyle="1" w:styleId="29">
    <w:name w:val="Подпись к таблице (2)_"/>
    <w:rPr>
      <w:rFonts w:ascii="Times New Roman" w:hAnsi="Times New Roman" w:cs="Times New Roman"/>
      <w:spacing w:val="0"/>
      <w:sz w:val="20"/>
      <w:szCs w:val="20"/>
      <w:u w:val="none"/>
    </w:rPr>
  </w:style>
  <w:style w:type="character" w:customStyle="1" w:styleId="2a">
    <w:name w:val="Подпись к таблице (2)"/>
  </w:style>
  <w:style w:type="character" w:customStyle="1" w:styleId="43">
    <w:name w:val="Основной текст (4)_"/>
    <w:rPr>
      <w:sz w:val="21"/>
      <w:szCs w:val="21"/>
      <w:shd w:val="clear" w:color="auto" w:fill="FFFFFF"/>
    </w:rPr>
  </w:style>
  <w:style w:type="character" w:customStyle="1" w:styleId="62">
    <w:name w:val="Основной текст6"/>
    <w:rPr>
      <w:rFonts w:ascii="Times New Roman" w:hAnsi="Times New Roman" w:cs="Times New Roman"/>
      <w:spacing w:val="0"/>
      <w:sz w:val="23"/>
      <w:szCs w:val="23"/>
      <w:u w:val="none"/>
      <w:shd w:val="clear" w:color="auto" w:fill="FFFFFF"/>
    </w:rPr>
  </w:style>
  <w:style w:type="character" w:customStyle="1" w:styleId="141">
    <w:name w:val="Основной текст (14) + Не курсив"/>
    <w:rPr>
      <w:i/>
      <w:iCs/>
      <w:sz w:val="26"/>
      <w:szCs w:val="26"/>
      <w:shd w:val="clear" w:color="auto" w:fill="FFFFFF"/>
    </w:rPr>
  </w:style>
  <w:style w:type="character" w:customStyle="1" w:styleId="iceouttxt6">
    <w:name w:val="iceouttxt6"/>
    <w:rPr>
      <w:rFonts w:ascii="Arial" w:hAnsi="Arial" w:cs="Arial"/>
      <w:color w:val="000000"/>
      <w:sz w:val="17"/>
      <w:szCs w:val="17"/>
    </w:rPr>
  </w:style>
  <w:style w:type="character" w:customStyle="1" w:styleId="2b">
    <w:name w:val="Цитата 2 Знак"/>
    <w:rPr>
      <w:rFonts w:eastAsia="Times New Roman"/>
      <w:i/>
      <w:iCs/>
      <w:color w:val="000000"/>
      <w:sz w:val="22"/>
      <w:szCs w:val="22"/>
    </w:rPr>
  </w:style>
  <w:style w:type="character" w:customStyle="1" w:styleId="af9">
    <w:name w:val="Выделенная цитата Знак"/>
    <w:rPr>
      <w:rFonts w:eastAsia="Times New Roman"/>
      <w:b/>
      <w:bCs/>
      <w:i/>
      <w:iCs/>
      <w:color w:val="4F81BD"/>
      <w:sz w:val="22"/>
      <w:szCs w:val="22"/>
    </w:rPr>
  </w:style>
  <w:style w:type="character" w:styleId="afa">
    <w:name w:val="Subtle Emphasis"/>
    <w:qFormat/>
    <w:rPr>
      <w:i/>
      <w:iCs/>
      <w:color w:val="808080"/>
    </w:rPr>
  </w:style>
  <w:style w:type="character" w:styleId="afb">
    <w:name w:val="Intense Emphasis"/>
    <w:qFormat/>
    <w:rPr>
      <w:b/>
      <w:bCs/>
      <w:i/>
      <w:iCs/>
      <w:color w:val="4F81BD"/>
    </w:rPr>
  </w:style>
  <w:style w:type="character" w:styleId="afc">
    <w:name w:val="Subtle Reference"/>
    <w:qFormat/>
    <w:rPr>
      <w:smallCaps/>
      <w:color w:val="C0504D"/>
      <w:u w:val="single"/>
    </w:rPr>
  </w:style>
  <w:style w:type="character" w:styleId="afd">
    <w:name w:val="Intense Reference"/>
    <w:qFormat/>
    <w:rPr>
      <w:b/>
      <w:bCs/>
      <w:smallCaps/>
      <w:color w:val="C0504D"/>
      <w:spacing w:val="5"/>
      <w:u w:val="single"/>
    </w:rPr>
  </w:style>
  <w:style w:type="character" w:styleId="afe">
    <w:name w:val="Book Title"/>
    <w:qFormat/>
    <w:rPr>
      <w:b/>
      <w:bCs/>
      <w:smallCaps/>
      <w:spacing w:val="5"/>
    </w:rPr>
  </w:style>
  <w:style w:type="character" w:customStyle="1" w:styleId="aff">
    <w:name w:val="Название Знак"/>
    <w:rPr>
      <w:rFonts w:ascii="Times New Roman" w:eastAsia="Times New Roman" w:hAnsi="Times New Roman" w:cs="Times New Roman"/>
      <w:b/>
      <w:bCs/>
      <w:sz w:val="28"/>
      <w:szCs w:val="28"/>
    </w:rPr>
  </w:style>
  <w:style w:type="character" w:customStyle="1" w:styleId="sectiontitle2">
    <w:name w:val="section__title2"/>
    <w:rPr>
      <w:vanish w:val="0"/>
      <w:color w:val="909EBB"/>
      <w:sz w:val="20"/>
      <w:szCs w:val="20"/>
    </w:rPr>
  </w:style>
  <w:style w:type="character" w:customStyle="1" w:styleId="sectioninfo2">
    <w:name w:val="section__info2"/>
    <w:rPr>
      <w:vanish w:val="0"/>
      <w:sz w:val="24"/>
      <w:szCs w:val="24"/>
    </w:rPr>
  </w:style>
  <w:style w:type="character" w:customStyle="1" w:styleId="Web">
    <w:name w:val="Обычный (Web) Знак"/>
    <w:rPr>
      <w:sz w:val="24"/>
      <w:szCs w:val="24"/>
    </w:rPr>
  </w:style>
  <w:style w:type="character" w:customStyle="1" w:styleId="greytext">
    <w:name w:val="greytext"/>
  </w:style>
  <w:style w:type="character" w:customStyle="1" w:styleId="NoSpacingChar1">
    <w:name w:val="No Spacing Char1"/>
    <w:rPr>
      <w:rFonts w:ascii="Calibri" w:eastAsia="Calibri" w:hAnsi="Calibri" w:cs="Calibri"/>
      <w:sz w:val="22"/>
      <w:szCs w:val="22"/>
      <w:lang w:val="ru-RU" w:bidi="ar-SA"/>
    </w:rPr>
  </w:style>
  <w:style w:type="paragraph" w:customStyle="1" w:styleId="aff0">
    <w:name w:val="Заголовок"/>
    <w:basedOn w:val="a"/>
    <w:next w:val="a0"/>
    <w:pPr>
      <w:widowControl w:val="0"/>
      <w:autoSpaceDE w:val="0"/>
      <w:spacing w:after="0" w:line="240" w:lineRule="auto"/>
      <w:jc w:val="center"/>
    </w:pPr>
    <w:rPr>
      <w:rFonts w:ascii="Times New Roman" w:eastAsia="Times New Roman" w:hAnsi="Times New Roman"/>
      <w:sz w:val="24"/>
      <w:szCs w:val="24"/>
      <w:lang w:val="x-none"/>
    </w:rPr>
  </w:style>
  <w:style w:type="paragraph" w:styleId="a0">
    <w:name w:val="Body Text"/>
    <w:basedOn w:val="a"/>
    <w:pPr>
      <w:spacing w:after="120"/>
    </w:pPr>
    <w:rPr>
      <w:lang w:val="x-none"/>
    </w:rPr>
  </w:style>
  <w:style w:type="paragraph" w:styleId="aff1">
    <w:name w:val="List"/>
    <w:basedOn w:val="a"/>
    <w:pPr>
      <w:spacing w:after="0" w:line="240" w:lineRule="auto"/>
      <w:ind w:left="283" w:hanging="283"/>
    </w:pPr>
    <w:rPr>
      <w:rFonts w:ascii="Times New Roman" w:eastAsia="Times New Roman" w:hAnsi="Times New Roman"/>
      <w:sz w:val="20"/>
      <w:szCs w:val="20"/>
      <w:lang w:val="en-GB"/>
    </w:rPr>
  </w:style>
  <w:style w:type="paragraph" w:styleId="aff2">
    <w:name w:val="caption"/>
    <w:basedOn w:val="a"/>
    <w:qFormat/>
    <w:pPr>
      <w:suppressLineNumbers/>
      <w:spacing w:before="120" w:after="120"/>
    </w:pPr>
    <w:rPr>
      <w:rFonts w:cs="Mangal"/>
      <w:i/>
      <w:iCs/>
      <w:sz w:val="24"/>
      <w:szCs w:val="24"/>
    </w:rPr>
  </w:style>
  <w:style w:type="paragraph" w:customStyle="1" w:styleId="1f0">
    <w:name w:val="Указатель1"/>
    <w:basedOn w:val="a"/>
    <w:pPr>
      <w:suppressLineNumbers/>
    </w:pPr>
    <w:rPr>
      <w:lang/>
    </w:rPr>
  </w:style>
  <w:style w:type="paragraph" w:customStyle="1" w:styleId="title1">
    <w:name w:val="title1"/>
    <w:basedOn w:val="a"/>
    <w:pPr>
      <w:spacing w:before="280" w:after="280" w:line="240" w:lineRule="auto"/>
    </w:pPr>
    <w:rPr>
      <w:rFonts w:ascii="Times New Roman" w:eastAsia="Times New Roman" w:hAnsi="Times New Roman"/>
      <w:i/>
      <w:iCs/>
      <w:sz w:val="24"/>
      <w:szCs w:val="24"/>
    </w:rPr>
  </w:style>
  <w:style w:type="paragraph" w:styleId="aff3">
    <w:name w:val="Normal (Web)"/>
    <w:basedOn w:val="a"/>
    <w:pPr>
      <w:spacing w:before="280" w:after="119" w:line="240" w:lineRule="auto"/>
    </w:pPr>
    <w:rPr>
      <w:rFonts w:ascii="Times New Roman" w:eastAsia="Times New Roman" w:hAnsi="Times New Roman"/>
      <w:sz w:val="24"/>
      <w:szCs w:val="24"/>
      <w:lang w:val="x-none"/>
    </w:rPr>
  </w:style>
  <w:style w:type="paragraph" w:customStyle="1" w:styleId="western">
    <w:name w:val="western"/>
    <w:basedOn w:val="a"/>
    <w:pPr>
      <w:spacing w:before="280" w:after="119" w:line="240" w:lineRule="auto"/>
    </w:pPr>
    <w:rPr>
      <w:rFonts w:ascii="Times New Roman" w:eastAsia="Times New Roman" w:hAnsi="Times New Roman"/>
      <w:sz w:val="24"/>
      <w:szCs w:val="24"/>
    </w:rPr>
  </w:style>
  <w:style w:type="paragraph" w:customStyle="1" w:styleId="western1">
    <w:name w:val="western1"/>
    <w:basedOn w:val="a"/>
    <w:pPr>
      <w:spacing w:before="280" w:after="119" w:line="240" w:lineRule="auto"/>
    </w:pPr>
    <w:rPr>
      <w:rFonts w:ascii="Times New Roman" w:eastAsia="Times New Roman" w:hAnsi="Times New Roman"/>
      <w:sz w:val="24"/>
      <w:szCs w:val="24"/>
    </w:rPr>
  </w:style>
  <w:style w:type="paragraph" w:customStyle="1" w:styleId="Heading">
    <w:name w:val="Heading"/>
    <w:pPr>
      <w:suppressAutoHyphens/>
      <w:autoSpaceDE w:val="0"/>
    </w:pPr>
    <w:rPr>
      <w:rFonts w:ascii="Arial" w:eastAsia="Calibri" w:hAnsi="Arial" w:cs="Arial"/>
      <w:b/>
      <w:bCs/>
      <w:sz w:val="22"/>
      <w:szCs w:val="22"/>
      <w:lang w:eastAsia="zh-CN"/>
    </w:rPr>
  </w:style>
  <w:style w:type="paragraph" w:customStyle="1" w:styleId="ConsNormal0">
    <w:name w:val="ConsNormal"/>
    <w:pPr>
      <w:widowControl w:val="0"/>
      <w:suppressAutoHyphens/>
      <w:autoSpaceDE w:val="0"/>
      <w:ind w:right="19772" w:firstLine="720"/>
    </w:pPr>
    <w:rPr>
      <w:rFonts w:ascii="Arial" w:hAnsi="Arial" w:cs="Arial"/>
      <w:sz w:val="22"/>
      <w:szCs w:val="22"/>
      <w:lang w:eastAsia="zh-CN"/>
    </w:rPr>
  </w:style>
  <w:style w:type="paragraph" w:customStyle="1" w:styleId="Preformat">
    <w:name w:val="Preformat"/>
    <w:pPr>
      <w:suppressAutoHyphens/>
      <w:autoSpaceDE w:val="0"/>
    </w:pPr>
    <w:rPr>
      <w:rFonts w:ascii="Courier New" w:eastAsia="Calibri" w:hAnsi="Courier New" w:cs="Courier New"/>
      <w:lang w:eastAsia="zh-CN"/>
    </w:rPr>
  </w:style>
  <w:style w:type="paragraph" w:customStyle="1" w:styleId="Context">
    <w:name w:val="Context"/>
    <w:pPr>
      <w:suppressAutoHyphens/>
      <w:autoSpaceDE w:val="0"/>
    </w:pPr>
    <w:rPr>
      <w:rFonts w:ascii="Arial Unicode MS" w:eastAsia="Arial Unicode MS" w:hAnsi="Arial Unicode MS" w:cs="Arial Unicode MS"/>
      <w:sz w:val="28"/>
      <w:szCs w:val="28"/>
      <w:lang w:eastAsia="zh-CN"/>
    </w:rPr>
  </w:style>
  <w:style w:type="paragraph" w:customStyle="1" w:styleId="37">
    <w:name w:val="Стиль3 Знак Знак"/>
    <w:basedOn w:val="western1"/>
    <w:next w:val="western"/>
    <w:pPr>
      <w:widowControl w:val="0"/>
      <w:tabs>
        <w:tab w:val="left" w:pos="227"/>
      </w:tabs>
      <w:spacing w:before="0" w:after="0"/>
      <w:jc w:val="both"/>
      <w:textAlignment w:val="baseline"/>
    </w:pPr>
    <w:rPr>
      <w:szCs w:val="20"/>
      <w:lang w:val="x-none"/>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21">
    <w:name w:val="Основной текст с отступом 22"/>
    <w:basedOn w:val="a"/>
    <w:pPr>
      <w:spacing w:after="120" w:line="480" w:lineRule="auto"/>
      <w:ind w:left="283"/>
    </w:pPr>
    <w:rPr>
      <w:lang w:val="x-none"/>
    </w:rPr>
  </w:style>
  <w:style w:type="paragraph" w:styleId="aff4">
    <w:name w:val="footnote text"/>
    <w:basedOn w:val="a"/>
    <w:pPr>
      <w:spacing w:after="0" w:line="240" w:lineRule="auto"/>
    </w:pPr>
    <w:rPr>
      <w:rFonts w:ascii="Times New Roman" w:eastAsia="Times New Roman" w:hAnsi="Times New Roman"/>
      <w:sz w:val="20"/>
      <w:szCs w:val="20"/>
      <w:lang w:val="x-none"/>
    </w:rPr>
  </w:style>
  <w:style w:type="paragraph" w:customStyle="1" w:styleId="ConsPlusNormal0">
    <w:name w:val="ConsPlusNormal"/>
    <w:pPr>
      <w:suppressAutoHyphens/>
      <w:autoSpaceDE w:val="0"/>
      <w:ind w:firstLine="720"/>
    </w:pPr>
    <w:rPr>
      <w:rFonts w:ascii="Arial" w:hAnsi="Arial" w:cs="Arial"/>
      <w:lang w:eastAsia="zh-CN"/>
    </w:rPr>
  </w:style>
  <w:style w:type="paragraph" w:customStyle="1" w:styleId="headertext">
    <w:name w:val="headertext"/>
    <w:basedOn w:val="a"/>
    <w:pPr>
      <w:spacing w:before="280" w:after="280" w:line="240" w:lineRule="auto"/>
    </w:pPr>
    <w:rPr>
      <w:rFonts w:ascii="Times New Roman" w:eastAsia="Times New Roman" w:hAnsi="Times New Roman"/>
      <w:sz w:val="24"/>
      <w:szCs w:val="24"/>
    </w:rPr>
  </w:style>
  <w:style w:type="paragraph" w:customStyle="1" w:styleId="formattext">
    <w:name w:val="formattext"/>
    <w:basedOn w:val="a"/>
    <w:pPr>
      <w:spacing w:before="280" w:after="280" w:line="240" w:lineRule="auto"/>
    </w:pPr>
    <w:rPr>
      <w:rFonts w:ascii="Times New Roman" w:eastAsia="Times New Roman" w:hAnsi="Times New Roman"/>
      <w:sz w:val="24"/>
      <w:szCs w:val="24"/>
    </w:rPr>
  </w:style>
  <w:style w:type="paragraph" w:customStyle="1" w:styleId="unformattext">
    <w:name w:val="unformattext"/>
    <w:basedOn w:val="a"/>
    <w:pPr>
      <w:spacing w:before="280" w:after="280" w:line="240" w:lineRule="auto"/>
    </w:pPr>
    <w:rPr>
      <w:rFonts w:ascii="Times New Roman" w:eastAsia="Times New Roman" w:hAnsi="Times New Roman"/>
      <w:sz w:val="24"/>
      <w:szCs w:val="24"/>
    </w:rPr>
  </w:style>
  <w:style w:type="paragraph" w:customStyle="1" w:styleId="1-21">
    <w:name w:val="Средняя сетка 1 - Акцент 21"/>
    <w:basedOn w:val="a"/>
    <w:pPr>
      <w:ind w:left="708"/>
    </w:pPr>
  </w:style>
  <w:style w:type="paragraph" w:customStyle="1" w:styleId="FORMATTEXT0">
    <w:name w:val=".FORMATTEXT"/>
    <w:pPr>
      <w:widowControl w:val="0"/>
      <w:suppressAutoHyphens/>
      <w:autoSpaceDE w:val="0"/>
    </w:pPr>
    <w:rPr>
      <w:sz w:val="24"/>
      <w:szCs w:val="24"/>
      <w:lang w:eastAsia="zh-CN"/>
    </w:rPr>
  </w:style>
  <w:style w:type="paragraph" w:customStyle="1" w:styleId="MIDDLEPICT">
    <w:name w:val=".MIDDLEPICT"/>
    <w:pPr>
      <w:widowControl w:val="0"/>
      <w:suppressAutoHyphens/>
      <w:autoSpaceDE w:val="0"/>
    </w:pPr>
    <w:rPr>
      <w:sz w:val="24"/>
      <w:szCs w:val="24"/>
      <w:lang w:eastAsia="zh-CN"/>
    </w:rPr>
  </w:style>
  <w:style w:type="paragraph" w:styleId="2c">
    <w:name w:val="List Number 2"/>
    <w:basedOn w:val="a"/>
    <w:pPr>
      <w:tabs>
        <w:tab w:val="left" w:pos="360"/>
        <w:tab w:val="left" w:pos="432"/>
      </w:tabs>
      <w:spacing w:after="0" w:line="240" w:lineRule="auto"/>
      <w:ind w:left="432" w:hanging="432"/>
    </w:pPr>
    <w:rPr>
      <w:rFonts w:ascii="Times New Roman" w:eastAsia="Times New Roman" w:hAnsi="Times New Roman"/>
      <w:sz w:val="20"/>
      <w:szCs w:val="20"/>
    </w:rPr>
  </w:style>
  <w:style w:type="paragraph" w:customStyle="1" w:styleId="2d">
    <w:name w:val="Стиль2"/>
    <w:basedOn w:val="2c"/>
    <w:pPr>
      <w:keepNext/>
      <w:keepLines/>
      <w:widowControl w:val="0"/>
      <w:suppressLineNumbers/>
      <w:spacing w:after="60"/>
      <w:ind w:left="360" w:hanging="360"/>
      <w:jc w:val="both"/>
    </w:pPr>
    <w:rPr>
      <w:b/>
      <w:bCs/>
      <w:sz w:val="24"/>
      <w:szCs w:val="24"/>
    </w:rPr>
  </w:style>
  <w:style w:type="paragraph" w:customStyle="1" w:styleId="38">
    <w:name w:val="Стиль3"/>
    <w:basedOn w:val="221"/>
    <w:pPr>
      <w:widowControl w:val="0"/>
      <w:tabs>
        <w:tab w:val="left" w:pos="643"/>
      </w:tabs>
      <w:spacing w:after="0" w:line="240" w:lineRule="auto"/>
      <w:ind w:left="643" w:hanging="360"/>
      <w:jc w:val="both"/>
      <w:textAlignment w:val="baseline"/>
    </w:pPr>
    <w:rPr>
      <w:rFonts w:ascii="Times New Roman" w:eastAsia="Times New Roman" w:hAnsi="Times New Roman"/>
      <w:sz w:val="24"/>
      <w:szCs w:val="24"/>
    </w:rPr>
  </w:style>
  <w:style w:type="paragraph" w:customStyle="1" w:styleId="39">
    <w:name w:val="Стиль3 Знак"/>
    <w:basedOn w:val="221"/>
    <w:pPr>
      <w:widowControl w:val="0"/>
      <w:tabs>
        <w:tab w:val="left" w:pos="227"/>
      </w:tabs>
      <w:spacing w:after="0" w:line="240" w:lineRule="auto"/>
      <w:ind w:left="0"/>
      <w:jc w:val="both"/>
      <w:textAlignment w:val="baseline"/>
    </w:pPr>
    <w:rPr>
      <w:rFonts w:ascii="Times New Roman" w:eastAsia="Times New Roman" w:hAnsi="Times New Roman"/>
      <w:sz w:val="24"/>
      <w:szCs w:val="24"/>
    </w:rPr>
  </w:style>
  <w:style w:type="paragraph" w:customStyle="1" w:styleId="StyleFirstline127cm">
    <w:name w:val="Style First line:  127 cm"/>
    <w:basedOn w:val="a"/>
    <w:pPr>
      <w:spacing w:before="120" w:after="0" w:line="240" w:lineRule="auto"/>
      <w:ind w:firstLine="720"/>
      <w:jc w:val="both"/>
    </w:pPr>
    <w:rPr>
      <w:rFonts w:ascii="Arial" w:eastAsia="Times New Roman" w:hAnsi="Arial" w:cs="Arial"/>
      <w:sz w:val="24"/>
      <w:szCs w:val="24"/>
    </w:rPr>
  </w:style>
  <w:style w:type="paragraph" w:styleId="aff5">
    <w:name w:val="Body Text Indent"/>
    <w:basedOn w:val="a"/>
    <w:pPr>
      <w:tabs>
        <w:tab w:val="left" w:pos="0"/>
        <w:tab w:val="left" w:pos="1080"/>
      </w:tabs>
      <w:spacing w:after="0" w:line="240" w:lineRule="auto"/>
      <w:ind w:firstLine="709"/>
      <w:jc w:val="both"/>
    </w:pPr>
    <w:rPr>
      <w:rFonts w:ascii="Times New Roman" w:eastAsia="Times New Roman" w:hAnsi="Times New Roman"/>
      <w:sz w:val="24"/>
      <w:szCs w:val="24"/>
      <w:lang w:val="x-none"/>
    </w:rPr>
  </w:style>
  <w:style w:type="paragraph" w:customStyle="1" w:styleId="2-11">
    <w:name w:val="2-11"/>
    <w:basedOn w:val="a"/>
    <w:pPr>
      <w:spacing w:after="60" w:line="240" w:lineRule="auto"/>
      <w:jc w:val="both"/>
    </w:pPr>
    <w:rPr>
      <w:rFonts w:ascii="Times New Roman" w:eastAsia="Times New Roman" w:hAnsi="Times New Roman"/>
      <w:sz w:val="24"/>
      <w:szCs w:val="24"/>
    </w:rPr>
  </w:style>
  <w:style w:type="paragraph" w:customStyle="1" w:styleId="313">
    <w:name w:val="Основной текст с отступом 31"/>
    <w:basedOn w:val="a"/>
    <w:pPr>
      <w:tabs>
        <w:tab w:val="left" w:pos="1260"/>
      </w:tabs>
      <w:spacing w:after="0" w:line="240" w:lineRule="auto"/>
      <w:ind w:firstLine="720"/>
      <w:jc w:val="both"/>
    </w:pPr>
    <w:rPr>
      <w:rFonts w:ascii="Times New Roman" w:eastAsia="Times New Roman" w:hAnsi="Times New Roman"/>
      <w:sz w:val="24"/>
      <w:szCs w:val="24"/>
      <w:lang w:val="x-none"/>
    </w:rPr>
  </w:style>
  <w:style w:type="paragraph" w:customStyle="1" w:styleId="3a">
    <w:name w:val="3"/>
    <w:basedOn w:val="a"/>
    <w:pPr>
      <w:spacing w:after="0" w:line="240" w:lineRule="auto"/>
      <w:jc w:val="both"/>
    </w:pPr>
    <w:rPr>
      <w:rFonts w:ascii="Times New Roman" w:eastAsia="Times New Roman" w:hAnsi="Times New Roman"/>
      <w:sz w:val="24"/>
      <w:szCs w:val="24"/>
    </w:rPr>
  </w:style>
  <w:style w:type="paragraph" w:customStyle="1" w:styleId="FR1">
    <w:name w:val="FR1"/>
    <w:pPr>
      <w:widowControl w:val="0"/>
      <w:suppressAutoHyphens/>
      <w:autoSpaceDE w:val="0"/>
      <w:ind w:firstLine="420"/>
    </w:pPr>
    <w:rPr>
      <w:rFonts w:ascii="Arial" w:hAnsi="Arial" w:cs="Arial"/>
      <w:lang w:eastAsia="zh-CN"/>
    </w:rPr>
  </w:style>
  <w:style w:type="paragraph" w:customStyle="1" w:styleId="1f1">
    <w:name w:val="Маркированный список1"/>
    <w:basedOn w:val="a"/>
    <w:pPr>
      <w:widowControl w:val="0"/>
      <w:spacing w:after="60" w:line="240" w:lineRule="auto"/>
      <w:jc w:val="both"/>
    </w:pPr>
    <w:rPr>
      <w:rFonts w:ascii="Times New Roman" w:eastAsia="Times New Roman" w:hAnsi="Times New Roman"/>
      <w:color w:val="000000"/>
      <w:sz w:val="24"/>
      <w:szCs w:val="24"/>
    </w:rPr>
  </w:style>
  <w:style w:type="paragraph" w:customStyle="1" w:styleId="114">
    <w:name w:val="заголовок 11"/>
    <w:basedOn w:val="a"/>
    <w:next w:val="a"/>
    <w:pPr>
      <w:keepNext/>
      <w:spacing w:after="0" w:line="240" w:lineRule="auto"/>
      <w:jc w:val="center"/>
    </w:pPr>
    <w:rPr>
      <w:rFonts w:ascii="Times New Roman" w:eastAsia="Times New Roman" w:hAnsi="Times New Roman"/>
      <w:sz w:val="24"/>
      <w:szCs w:val="24"/>
    </w:rPr>
  </w:style>
  <w:style w:type="paragraph" w:customStyle="1" w:styleId="1f2">
    <w:name w:val="Дата1"/>
    <w:basedOn w:val="a"/>
    <w:next w:val="a"/>
    <w:pPr>
      <w:spacing w:after="60" w:line="240" w:lineRule="auto"/>
      <w:jc w:val="both"/>
    </w:pPr>
    <w:rPr>
      <w:rFonts w:ascii="Times New Roman" w:eastAsia="Times New Roman" w:hAnsi="Times New Roman"/>
      <w:sz w:val="24"/>
      <w:szCs w:val="24"/>
      <w:lang w:val="x-none"/>
    </w:rPr>
  </w:style>
  <w:style w:type="paragraph" w:customStyle="1" w:styleId="aff6">
    <w:name w:val="МП"/>
    <w:basedOn w:val="a"/>
    <w:pPr>
      <w:overflowPunct w:val="0"/>
      <w:autoSpaceDE w:val="0"/>
      <w:spacing w:after="120" w:line="240" w:lineRule="auto"/>
      <w:jc w:val="center"/>
      <w:textAlignment w:val="baseline"/>
    </w:pPr>
    <w:rPr>
      <w:rFonts w:ascii="Arial" w:eastAsia="Times New Roman" w:hAnsi="Arial" w:cs="Arial"/>
      <w:b/>
      <w:bCs/>
      <w:sz w:val="24"/>
      <w:szCs w:val="24"/>
    </w:rPr>
  </w:style>
  <w:style w:type="paragraph" w:customStyle="1" w:styleId="aff7">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customStyle="1" w:styleId="63">
    <w:name w:val="заголовок 6"/>
    <w:basedOn w:val="a"/>
    <w:next w:val="a"/>
    <w:pPr>
      <w:keepNext/>
      <w:spacing w:after="0" w:line="240" w:lineRule="auto"/>
    </w:pPr>
    <w:rPr>
      <w:rFonts w:ascii="Times New Roman" w:eastAsia="Times New Roman" w:hAnsi="Times New Roman"/>
      <w:sz w:val="24"/>
      <w:szCs w:val="24"/>
    </w:rPr>
  </w:style>
  <w:style w:type="paragraph" w:customStyle="1" w:styleId="aff8">
    <w:name w:val="Колонтитул"/>
    <w:basedOn w:val="a"/>
    <w:pPr>
      <w:suppressLineNumbers/>
      <w:tabs>
        <w:tab w:val="center" w:pos="4819"/>
        <w:tab w:val="right" w:pos="9638"/>
      </w:tabs>
    </w:pPr>
  </w:style>
  <w:style w:type="paragraph" w:styleId="aff9">
    <w:name w:val="footer"/>
    <w:basedOn w:val="a"/>
    <w:pPr>
      <w:tabs>
        <w:tab w:val="center" w:pos="4677"/>
        <w:tab w:val="right" w:pos="9355"/>
      </w:tabs>
      <w:spacing w:after="0" w:line="240" w:lineRule="auto"/>
    </w:pPr>
    <w:rPr>
      <w:rFonts w:ascii="Times New Roman" w:eastAsia="Times New Roman" w:hAnsi="Times New Roman"/>
      <w:sz w:val="24"/>
      <w:szCs w:val="24"/>
      <w:lang w:val="x-none"/>
    </w:rPr>
  </w:style>
  <w:style w:type="paragraph" w:styleId="affa">
    <w:name w:val="header"/>
    <w:basedOn w:val="a"/>
    <w:pPr>
      <w:tabs>
        <w:tab w:val="center" w:pos="4677"/>
        <w:tab w:val="right" w:pos="9355"/>
      </w:tabs>
      <w:spacing w:after="0" w:line="240" w:lineRule="auto"/>
    </w:pPr>
    <w:rPr>
      <w:rFonts w:ascii="Times New Roman" w:eastAsia="Times New Roman" w:hAnsi="Times New Roman"/>
      <w:sz w:val="24"/>
      <w:szCs w:val="24"/>
      <w:lang w:val="x-none"/>
    </w:rPr>
  </w:style>
  <w:style w:type="paragraph" w:customStyle="1" w:styleId="222">
    <w:name w:val="Основной текст 22"/>
    <w:basedOn w:val="a"/>
    <w:pPr>
      <w:spacing w:after="0" w:line="240" w:lineRule="auto"/>
    </w:pPr>
    <w:rPr>
      <w:rFonts w:ascii="Times New Roman" w:eastAsia="Times New Roman" w:hAnsi="Times New Roman"/>
      <w:sz w:val="24"/>
      <w:szCs w:val="24"/>
      <w:lang w:val="x-none"/>
    </w:rPr>
  </w:style>
  <w:style w:type="paragraph" w:customStyle="1" w:styleId="412">
    <w:name w:val="Маркированный список 41"/>
    <w:basedOn w:val="a"/>
    <w:pPr>
      <w:tabs>
        <w:tab w:val="left" w:pos="1209"/>
      </w:tabs>
      <w:spacing w:after="60" w:line="240" w:lineRule="auto"/>
      <w:ind w:left="1209" w:hanging="360"/>
      <w:jc w:val="both"/>
    </w:pPr>
    <w:rPr>
      <w:rFonts w:ascii="Times New Roman" w:eastAsia="Times New Roman" w:hAnsi="Times New Roman"/>
      <w:sz w:val="24"/>
      <w:szCs w:val="24"/>
    </w:rPr>
  </w:style>
  <w:style w:type="paragraph" w:customStyle="1" w:styleId="512">
    <w:name w:val="Маркированный список 51"/>
    <w:basedOn w:val="a"/>
    <w:pPr>
      <w:tabs>
        <w:tab w:val="left" w:pos="1492"/>
      </w:tabs>
      <w:spacing w:after="60" w:line="240" w:lineRule="auto"/>
      <w:ind w:left="1492" w:hanging="360"/>
      <w:jc w:val="both"/>
    </w:pPr>
    <w:rPr>
      <w:rFonts w:ascii="Times New Roman" w:eastAsia="Times New Roman" w:hAnsi="Times New Roman"/>
      <w:sz w:val="24"/>
      <w:szCs w:val="24"/>
    </w:rPr>
  </w:style>
  <w:style w:type="paragraph" w:styleId="3b">
    <w:name w:val="List Number 3"/>
    <w:basedOn w:val="a"/>
    <w:pPr>
      <w:tabs>
        <w:tab w:val="left" w:pos="926"/>
      </w:tabs>
      <w:spacing w:after="60" w:line="240" w:lineRule="auto"/>
      <w:ind w:left="926" w:hanging="360"/>
      <w:jc w:val="both"/>
    </w:pPr>
    <w:rPr>
      <w:rFonts w:ascii="Times New Roman" w:eastAsia="Times New Roman" w:hAnsi="Times New Roman"/>
      <w:sz w:val="24"/>
      <w:szCs w:val="24"/>
    </w:rPr>
  </w:style>
  <w:style w:type="paragraph" w:styleId="44">
    <w:name w:val="List Number 4"/>
    <w:basedOn w:val="a"/>
    <w:pPr>
      <w:tabs>
        <w:tab w:val="left" w:pos="1209"/>
      </w:tabs>
      <w:spacing w:after="60" w:line="240" w:lineRule="auto"/>
      <w:ind w:left="1209" w:hanging="360"/>
      <w:jc w:val="both"/>
    </w:pPr>
    <w:rPr>
      <w:rFonts w:ascii="Times New Roman" w:eastAsia="Times New Roman" w:hAnsi="Times New Roman"/>
      <w:sz w:val="24"/>
      <w:szCs w:val="24"/>
    </w:rPr>
  </w:style>
  <w:style w:type="paragraph" w:styleId="53">
    <w:name w:val="List Number 5"/>
    <w:basedOn w:val="a"/>
    <w:pPr>
      <w:tabs>
        <w:tab w:val="left" w:pos="1492"/>
      </w:tabs>
      <w:spacing w:after="60" w:line="240" w:lineRule="auto"/>
      <w:ind w:left="1492" w:hanging="360"/>
      <w:jc w:val="both"/>
    </w:pPr>
    <w:rPr>
      <w:rFonts w:ascii="Times New Roman" w:eastAsia="Times New Roman" w:hAnsi="Times New Roman"/>
      <w:sz w:val="24"/>
      <w:szCs w:val="24"/>
    </w:rPr>
  </w:style>
  <w:style w:type="paragraph" w:customStyle="1" w:styleId="Instruction">
    <w:name w:val="Instruction"/>
    <w:basedOn w:val="222"/>
    <w:pPr>
      <w:tabs>
        <w:tab w:val="left" w:pos="360"/>
      </w:tabs>
      <w:spacing w:before="180" w:after="60"/>
      <w:ind w:left="360" w:hanging="360"/>
      <w:jc w:val="both"/>
    </w:pPr>
    <w:rPr>
      <w:b/>
      <w:bCs/>
    </w:rPr>
  </w:style>
  <w:style w:type="paragraph" w:customStyle="1" w:styleId="xl27">
    <w:name w:val="xl27"/>
    <w:basedOn w:val="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Arial Unicode MS" w:hAnsi="Times New Roman"/>
      <w:b/>
      <w:bCs/>
      <w:sz w:val="24"/>
      <w:szCs w:val="24"/>
    </w:rPr>
  </w:style>
  <w:style w:type="paragraph" w:customStyle="1" w:styleId="affb">
    <w:name w:val="Ãîòîâûé"/>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customStyle="1" w:styleId="font5">
    <w:name w:val="font5"/>
    <w:basedOn w:val="a"/>
    <w:pPr>
      <w:spacing w:before="280" w:after="280" w:line="240" w:lineRule="auto"/>
    </w:pPr>
    <w:rPr>
      <w:rFonts w:ascii="Arial CYR" w:eastAsia="Arial Unicode MS" w:hAnsi="Arial CYR" w:cs="Arial CYR"/>
      <w:sz w:val="18"/>
      <w:szCs w:val="18"/>
    </w:rPr>
  </w:style>
  <w:style w:type="paragraph" w:customStyle="1" w:styleId="213">
    <w:name w:val="Основной текст 21"/>
    <w:basedOn w:val="a"/>
    <w:pPr>
      <w:overflowPunct w:val="0"/>
      <w:autoSpaceDE w:val="0"/>
      <w:spacing w:after="0" w:line="240" w:lineRule="auto"/>
      <w:jc w:val="center"/>
    </w:pPr>
    <w:rPr>
      <w:rFonts w:ascii="Times New Roman" w:eastAsia="Times New Roman" w:hAnsi="Times New Roman"/>
      <w:b/>
      <w:bCs/>
      <w:sz w:val="28"/>
      <w:szCs w:val="28"/>
    </w:rPr>
  </w:style>
  <w:style w:type="paragraph" w:customStyle="1" w:styleId="1f3">
    <w:name w:val="Стиль1"/>
    <w:basedOn w:val="a"/>
    <w:pPr>
      <w:keepNext/>
      <w:keepLines/>
      <w:widowControl w:val="0"/>
      <w:suppressLineNumbers/>
      <w:tabs>
        <w:tab w:val="left" w:pos="432"/>
      </w:tabs>
      <w:spacing w:after="60" w:line="240" w:lineRule="auto"/>
      <w:ind w:left="432" w:hanging="432"/>
    </w:pPr>
    <w:rPr>
      <w:rFonts w:ascii="Times New Roman" w:eastAsia="Times New Roman" w:hAnsi="Times New Roman"/>
      <w:b/>
      <w:bCs/>
      <w:sz w:val="28"/>
      <w:szCs w:val="28"/>
    </w:rPr>
  </w:style>
  <w:style w:type="paragraph" w:customStyle="1" w:styleId="1f4">
    <w:name w:val="Обычный1"/>
    <w:pPr>
      <w:widowControl w:val="0"/>
      <w:suppressAutoHyphens/>
      <w:ind w:firstLine="720"/>
      <w:jc w:val="both"/>
    </w:pPr>
    <w:rPr>
      <w:sz w:val="24"/>
      <w:szCs w:val="24"/>
      <w:lang w:eastAsia="zh-CN"/>
    </w:rPr>
  </w:style>
  <w:style w:type="paragraph" w:customStyle="1" w:styleId="1f5">
    <w:name w:val="Схема документа1"/>
    <w:basedOn w:val="a"/>
    <w:pPr>
      <w:shd w:val="clear" w:color="auto" w:fill="000080"/>
      <w:spacing w:after="0" w:line="240" w:lineRule="auto"/>
    </w:pPr>
    <w:rPr>
      <w:rFonts w:ascii="Times New Roman" w:eastAsia="Times New Roman" w:hAnsi="Times New Roman"/>
      <w:sz w:val="2"/>
      <w:szCs w:val="2"/>
      <w:lang w:val="x-none"/>
    </w:rPr>
  </w:style>
  <w:style w:type="paragraph" w:customStyle="1" w:styleId="330">
    <w:name w:val="Основной текст 33"/>
    <w:basedOn w:val="a"/>
    <w:pPr>
      <w:spacing w:after="120" w:line="240" w:lineRule="auto"/>
    </w:pPr>
    <w:rPr>
      <w:rFonts w:ascii="Times New Roman" w:eastAsia="Times New Roman" w:hAnsi="Times New Roman"/>
      <w:sz w:val="16"/>
      <w:szCs w:val="16"/>
      <w:lang w:val="x-none"/>
    </w:rPr>
  </w:style>
  <w:style w:type="paragraph" w:customStyle="1" w:styleId="1110">
    <w:name w:val="111"/>
    <w:basedOn w:val="a"/>
    <w:pPr>
      <w:spacing w:after="0" w:line="240" w:lineRule="auto"/>
    </w:pPr>
    <w:rPr>
      <w:rFonts w:ascii="Times New Roman CYR" w:eastAsia="Times New Roman" w:hAnsi="Times New Roman CYR" w:cs="Times New Roman CYR"/>
      <w:sz w:val="20"/>
      <w:szCs w:val="20"/>
    </w:rPr>
  </w:style>
  <w:style w:type="paragraph" w:styleId="affc">
    <w:name w:val="Subtitle"/>
    <w:basedOn w:val="a"/>
    <w:next w:val="a0"/>
    <w:qFormat/>
    <w:pPr>
      <w:spacing w:after="60" w:line="240" w:lineRule="auto"/>
      <w:jc w:val="center"/>
      <w:outlineLvl w:val="1"/>
    </w:pPr>
    <w:rPr>
      <w:rFonts w:ascii="Cambria" w:eastAsia="Times New Roman" w:hAnsi="Cambria" w:cs="Cambria"/>
      <w:sz w:val="24"/>
      <w:szCs w:val="24"/>
      <w:lang w:val="x-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x-none"/>
    </w:rPr>
  </w:style>
  <w:style w:type="paragraph" w:customStyle="1" w:styleId="2220">
    <w:name w:val="222"/>
    <w:basedOn w:val="a"/>
    <w:pPr>
      <w:spacing w:after="0" w:line="240" w:lineRule="auto"/>
      <w:ind w:left="851"/>
    </w:pPr>
    <w:rPr>
      <w:rFonts w:ascii="Times New Roman CYR" w:eastAsia="Times New Roman" w:hAnsi="Times New Roman CYR" w:cs="Times New Roman CYR"/>
      <w:sz w:val="20"/>
      <w:szCs w:val="20"/>
    </w:rPr>
  </w:style>
  <w:style w:type="paragraph" w:customStyle="1" w:styleId="214">
    <w:name w:val="Основной текст с отступом 21"/>
    <w:basedOn w:val="a"/>
    <w:pPr>
      <w:overflowPunct w:val="0"/>
      <w:autoSpaceDE w:val="0"/>
      <w:spacing w:after="0" w:line="240" w:lineRule="auto"/>
      <w:ind w:firstLine="567"/>
      <w:jc w:val="both"/>
      <w:textAlignment w:val="baseline"/>
    </w:pPr>
    <w:rPr>
      <w:rFonts w:ascii="Times New Roman" w:eastAsia="Times New Roman" w:hAnsi="Times New Roman"/>
      <w:sz w:val="24"/>
      <w:szCs w:val="24"/>
      <w:lang w:val="en-US"/>
    </w:rPr>
  </w:style>
  <w:style w:type="paragraph" w:customStyle="1" w:styleId="2e">
    <w:name w:val="Обычный2"/>
    <w:pPr>
      <w:widowControl w:val="0"/>
      <w:suppressAutoHyphens/>
      <w:spacing w:line="338" w:lineRule="auto"/>
      <w:ind w:left="1040" w:hanging="360"/>
      <w:jc w:val="both"/>
    </w:pPr>
    <w:rPr>
      <w:lang w:eastAsia="zh-CN"/>
    </w:rPr>
  </w:style>
  <w:style w:type="paragraph" w:customStyle="1" w:styleId="1f6">
    <w:name w:val="Название объекта1"/>
    <w:basedOn w:val="a"/>
    <w:next w:val="a"/>
    <w:pPr>
      <w:spacing w:after="0" w:line="240" w:lineRule="auto"/>
      <w:ind w:right="-6672"/>
      <w:jc w:val="both"/>
    </w:pPr>
    <w:rPr>
      <w:rFonts w:ascii="Times New Roman" w:eastAsia="Times New Roman" w:hAnsi="Times New Roman"/>
      <w:b/>
      <w:bCs/>
      <w:sz w:val="20"/>
      <w:szCs w:val="20"/>
    </w:rPr>
  </w:style>
  <w:style w:type="paragraph" w:customStyle="1" w:styleId="1f7">
    <w:name w:val="Текст1"/>
    <w:basedOn w:val="a"/>
    <w:pPr>
      <w:spacing w:after="0" w:line="240" w:lineRule="auto"/>
    </w:pPr>
    <w:rPr>
      <w:rFonts w:ascii="Courier New" w:eastAsia="Times New Roman" w:hAnsi="Courier New" w:cs="Courier New"/>
      <w:sz w:val="20"/>
      <w:szCs w:val="20"/>
      <w:lang w:val="x-none"/>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215">
    <w:name w:val="Маркированный список 21"/>
    <w:basedOn w:val="a"/>
    <w:pPr>
      <w:tabs>
        <w:tab w:val="left" w:pos="643"/>
      </w:tabs>
      <w:spacing w:after="60" w:line="240" w:lineRule="auto"/>
      <w:ind w:left="643" w:hanging="360"/>
      <w:jc w:val="both"/>
    </w:pPr>
    <w:rPr>
      <w:rFonts w:ascii="Times New Roman" w:eastAsia="Times New Roman" w:hAnsi="Times New Roman"/>
      <w:sz w:val="24"/>
      <w:szCs w:val="24"/>
    </w:rPr>
  </w:style>
  <w:style w:type="paragraph" w:customStyle="1" w:styleId="314">
    <w:name w:val="Маркированный список 31"/>
    <w:basedOn w:val="a"/>
    <w:pPr>
      <w:tabs>
        <w:tab w:val="left" w:pos="926"/>
      </w:tabs>
      <w:spacing w:after="60" w:line="240" w:lineRule="auto"/>
      <w:ind w:left="926" w:hanging="360"/>
      <w:jc w:val="both"/>
    </w:pPr>
    <w:rPr>
      <w:rFonts w:ascii="Times New Roman" w:eastAsia="Times New Roman" w:hAnsi="Times New Roman"/>
      <w:sz w:val="24"/>
      <w:szCs w:val="24"/>
    </w:rPr>
  </w:style>
  <w:style w:type="paragraph" w:customStyle="1" w:styleId="1f8">
    <w:name w:val="Нумерованный список1"/>
    <w:basedOn w:val="a"/>
    <w:pPr>
      <w:tabs>
        <w:tab w:val="left" w:pos="360"/>
      </w:tabs>
      <w:spacing w:after="60" w:line="240" w:lineRule="auto"/>
      <w:ind w:left="360" w:hanging="360"/>
      <w:jc w:val="both"/>
    </w:pPr>
    <w:rPr>
      <w:rFonts w:ascii="Times New Roman" w:eastAsia="Times New Roman" w:hAnsi="Times New Roman"/>
      <w:sz w:val="24"/>
      <w:szCs w:val="24"/>
    </w:rPr>
  </w:style>
  <w:style w:type="paragraph" w:customStyle="1" w:styleId="1f9">
    <w:name w:val="Заголовок записки1"/>
    <w:basedOn w:val="a"/>
    <w:next w:val="a"/>
    <w:pPr>
      <w:spacing w:after="60" w:line="240" w:lineRule="auto"/>
      <w:jc w:val="both"/>
    </w:pPr>
    <w:rPr>
      <w:rFonts w:ascii="Times New Roman" w:eastAsia="Times New Roman" w:hAnsi="Times New Roman"/>
      <w:sz w:val="24"/>
      <w:szCs w:val="24"/>
      <w:lang w:val="x-none"/>
    </w:rPr>
  </w:style>
  <w:style w:type="paragraph" w:customStyle="1" w:styleId="Style1">
    <w:name w:val="Style1"/>
    <w:basedOn w:val="a"/>
    <w:pPr>
      <w:tabs>
        <w:tab w:val="left" w:pos="540"/>
      </w:tabs>
      <w:spacing w:before="480" w:after="240" w:line="240" w:lineRule="auto"/>
      <w:ind w:left="540" w:hanging="540"/>
      <w:jc w:val="center"/>
    </w:pPr>
    <w:rPr>
      <w:rFonts w:ascii="Arial" w:eastAsia="Times New Roman" w:hAnsi="Arial" w:cs="Arial"/>
      <w:b/>
      <w:bCs/>
      <w:sz w:val="24"/>
      <w:szCs w:val="24"/>
    </w:rPr>
  </w:style>
  <w:style w:type="paragraph" w:customStyle="1" w:styleId="Simlple">
    <w:name w:val="Simlple"/>
    <w:basedOn w:val="a"/>
    <w:pPr>
      <w:spacing w:before="60" w:after="60" w:line="240" w:lineRule="auto"/>
      <w:ind w:firstLine="284"/>
      <w:jc w:val="both"/>
    </w:pPr>
    <w:rPr>
      <w:rFonts w:ascii="Arial" w:eastAsia="Times New Roman" w:hAnsi="Arial" w:cs="Arial"/>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paragraph" w:customStyle="1" w:styleId="bulletin">
    <w:name w:val="bulletin"/>
    <w:basedOn w:val="221"/>
    <w:pPr>
      <w:spacing w:after="0" w:line="240" w:lineRule="auto"/>
      <w:ind w:left="0"/>
    </w:pPr>
    <w:rPr>
      <w:rFonts w:ascii="Times New Roman" w:eastAsia="Times New Roman" w:hAnsi="Times New Roman"/>
    </w:rPr>
  </w:style>
  <w:style w:type="paragraph" w:customStyle="1" w:styleId="ListBul2">
    <w:name w:val="ListBul2"/>
    <w:basedOn w:val="1f1"/>
    <w:pPr>
      <w:widowControl/>
      <w:tabs>
        <w:tab w:val="left" w:pos="360"/>
      </w:tabs>
      <w:spacing w:after="120"/>
      <w:ind w:left="360" w:hanging="360"/>
      <w:jc w:val="left"/>
    </w:pPr>
    <w:rPr>
      <w:rFonts w:ascii="Arial" w:hAnsi="Arial" w:cs="Arial"/>
      <w:sz w:val="20"/>
      <w:szCs w:val="20"/>
    </w:rPr>
  </w:style>
  <w:style w:type="paragraph" w:customStyle="1" w:styleId="1100">
    <w:name w:val="1Æ10"/>
    <w:basedOn w:val="a"/>
    <w:pPr>
      <w:spacing w:after="0" w:line="240" w:lineRule="auto"/>
    </w:pPr>
    <w:rPr>
      <w:rFonts w:ascii="Times New Roman CYR" w:eastAsia="Times New Roman" w:hAnsi="Times New Roman CYR" w:cs="Times New Roman CYR"/>
      <w:b/>
      <w:bCs/>
      <w:sz w:val="20"/>
      <w:szCs w:val="20"/>
    </w:rPr>
  </w:style>
  <w:style w:type="paragraph" w:customStyle="1" w:styleId="ListParagraph">
    <w:name w:val="List Paragraph"/>
    <w:basedOn w:val="a"/>
    <w:pPr>
      <w:ind w:left="720"/>
    </w:pPr>
    <w:rPr>
      <w:rFonts w:eastAsia="Times New Roman" w:cs="Calibri"/>
    </w:rPr>
  </w:style>
  <w:style w:type="paragraph" w:customStyle="1" w:styleId="1fa">
    <w:name w:val="Красная строка1"/>
    <w:basedOn w:val="a0"/>
    <w:pPr>
      <w:spacing w:line="240" w:lineRule="auto"/>
      <w:ind w:firstLine="210"/>
    </w:pPr>
    <w:rPr>
      <w:rFonts w:ascii="Times New Roman" w:eastAsia="Times New Roman" w:hAnsi="Times New Roman"/>
    </w:rPr>
  </w:style>
  <w:style w:type="paragraph" w:customStyle="1" w:styleId="216">
    <w:name w:val="Красная строка 21"/>
    <w:basedOn w:val="aff5"/>
    <w:pPr>
      <w:tabs>
        <w:tab w:val="clear" w:pos="1080"/>
      </w:tabs>
      <w:spacing w:after="120"/>
      <w:ind w:left="283" w:firstLine="210"/>
      <w:jc w:val="left"/>
    </w:pPr>
    <w:rPr>
      <w:lang w:val="en-GB"/>
    </w:rPr>
  </w:style>
  <w:style w:type="paragraph" w:customStyle="1" w:styleId="2f">
    <w:name w:val="ШТ Назв.2"/>
    <w:basedOn w:val="a"/>
    <w:pPr>
      <w:spacing w:before="60" w:after="0" w:line="240" w:lineRule="auto"/>
      <w:jc w:val="center"/>
    </w:pPr>
    <w:rPr>
      <w:rFonts w:ascii="Times New Roman" w:eastAsia="Times New Roman" w:hAnsi="Times New Roman"/>
      <w:b/>
      <w:bCs/>
      <w:sz w:val="24"/>
      <w:szCs w:val="24"/>
      <w:lang w:val="en-US" w:eastAsia="ru-RU"/>
    </w:rPr>
  </w:style>
  <w:style w:type="paragraph" w:customStyle="1" w:styleId="style4">
    <w:name w:val="style4"/>
    <w:basedOn w:val="a"/>
    <w:pPr>
      <w:spacing w:before="280" w:after="280" w:line="240" w:lineRule="auto"/>
    </w:pPr>
    <w:rPr>
      <w:rFonts w:ascii="Times New Roman" w:eastAsia="Times New Roman" w:hAnsi="Times New Roman"/>
      <w:sz w:val="24"/>
      <w:szCs w:val="24"/>
    </w:rPr>
  </w:style>
  <w:style w:type="paragraph" w:customStyle="1" w:styleId="desc2">
    <w:name w:val="desc2"/>
    <w:basedOn w:val="a"/>
    <w:pPr>
      <w:spacing w:before="280" w:after="280" w:line="240" w:lineRule="auto"/>
    </w:pPr>
    <w:rPr>
      <w:rFonts w:ascii="Times New Roman" w:eastAsia="Times New Roman" w:hAnsi="Times New Roman"/>
      <w:sz w:val="24"/>
      <w:szCs w:val="24"/>
    </w:rPr>
  </w:style>
  <w:style w:type="paragraph" w:customStyle="1" w:styleId="115">
    <w:name w:val="Обычный + 11 пт"/>
    <w:basedOn w:val="a"/>
    <w:pPr>
      <w:spacing w:after="0" w:line="240" w:lineRule="auto"/>
      <w:jc w:val="center"/>
      <w:outlineLvl w:val="1"/>
    </w:pPr>
    <w:rPr>
      <w:rFonts w:ascii="Times New Roman" w:eastAsia="Times New Roman" w:hAnsi="Times New Roman"/>
      <w:b/>
      <w:bCs/>
      <w:color w:val="333333"/>
    </w:rPr>
  </w:style>
  <w:style w:type="paragraph" w:customStyle="1" w:styleId="1fb">
    <w:name w:val="Абзац списка1"/>
    <w:basedOn w:val="a"/>
    <w:pPr>
      <w:spacing w:after="0" w:line="240" w:lineRule="auto"/>
      <w:ind w:left="720"/>
    </w:pPr>
    <w:rPr>
      <w:rFonts w:ascii="Times New Roman" w:eastAsia="Times New Roman" w:hAnsi="Times New Roman"/>
      <w:sz w:val="24"/>
      <w:szCs w:val="24"/>
    </w:rPr>
  </w:style>
  <w:style w:type="paragraph" w:customStyle="1" w:styleId="affd">
    <w:name w:val="Знак Знак Знак Знак"/>
    <w:basedOn w:val="a"/>
    <w:pPr>
      <w:spacing w:before="280" w:after="280" w:line="240" w:lineRule="auto"/>
    </w:pPr>
    <w:rPr>
      <w:rFonts w:ascii="Tahoma" w:eastAsia="Times New Roman" w:hAnsi="Tahoma" w:cs="Tahoma"/>
      <w:sz w:val="20"/>
      <w:szCs w:val="20"/>
      <w:lang w:val="en-US"/>
    </w:rPr>
  </w:style>
  <w:style w:type="paragraph" w:customStyle="1" w:styleId="affe">
    <w:name w:val="Обычный.Нормальный абзац"/>
    <w:pPr>
      <w:widowControl w:val="0"/>
      <w:suppressAutoHyphens/>
      <w:ind w:firstLine="709"/>
      <w:jc w:val="both"/>
    </w:pPr>
    <w:rPr>
      <w:sz w:val="24"/>
      <w:szCs w:val="24"/>
      <w:lang w:eastAsia="zh-CN"/>
    </w:rPr>
  </w:style>
  <w:style w:type="paragraph" w:customStyle="1" w:styleId="2110">
    <w:name w:val="Основной текст с отступом 211"/>
    <w:basedOn w:val="a"/>
    <w:pPr>
      <w:spacing w:after="0" w:line="240" w:lineRule="auto"/>
      <w:ind w:left="426"/>
    </w:pPr>
    <w:rPr>
      <w:rFonts w:ascii="Times New Roman" w:eastAsia="Times New Roman" w:hAnsi="Times New Roman"/>
      <w:sz w:val="24"/>
      <w:szCs w:val="24"/>
    </w:rPr>
  </w:style>
  <w:style w:type="paragraph" w:customStyle="1" w:styleId="Char">
    <w:name w:val="Char Знак Знак"/>
    <w:basedOn w:val="a"/>
    <w:pPr>
      <w:widowControl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Title">
    <w:name w:val="ConsPlusTitle"/>
    <w:pPr>
      <w:suppressAutoHyphens/>
      <w:autoSpaceDE w:val="0"/>
    </w:pPr>
    <w:rPr>
      <w:b/>
      <w:bCs/>
      <w:sz w:val="24"/>
      <w:szCs w:val="24"/>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1fc">
    <w:name w:val=" Знак1"/>
    <w:basedOn w:val="a"/>
    <w:pPr>
      <w:widowControl w:val="0"/>
      <w:spacing w:after="160" w:line="240" w:lineRule="exact"/>
      <w:jc w:val="right"/>
    </w:pPr>
    <w:rPr>
      <w:rFonts w:ascii="Arial" w:eastAsia="Times New Roman" w:hAnsi="Arial" w:cs="Arial"/>
      <w:sz w:val="20"/>
      <w:szCs w:val="20"/>
      <w:lang w:val="en-GB"/>
    </w:rPr>
  </w:style>
  <w:style w:type="paragraph" w:customStyle="1" w:styleId="2f0">
    <w:name w:val="Абзац списка2"/>
    <w:basedOn w:val="a"/>
    <w:pPr>
      <w:ind w:left="720"/>
    </w:pPr>
    <w:rPr>
      <w:rFonts w:eastAsia="Times New Roman" w:cs="Calibri"/>
    </w:rPr>
  </w:style>
  <w:style w:type="paragraph" w:customStyle="1" w:styleId="Style9">
    <w:name w:val="Style9"/>
    <w:basedOn w:val="a"/>
    <w:pPr>
      <w:widowControl w:val="0"/>
      <w:autoSpaceDE w:val="0"/>
      <w:spacing w:after="0" w:line="240" w:lineRule="auto"/>
    </w:pPr>
    <w:rPr>
      <w:rFonts w:ascii="Times New Roman" w:hAnsi="Times New Roman"/>
      <w:sz w:val="24"/>
      <w:szCs w:val="24"/>
    </w:rPr>
  </w:style>
  <w:style w:type="paragraph" w:styleId="afff">
    <w:name w:val="Balloon Text"/>
    <w:basedOn w:val="a"/>
    <w:pPr>
      <w:spacing w:after="0" w:line="240" w:lineRule="auto"/>
    </w:pPr>
    <w:rPr>
      <w:rFonts w:ascii="Segoe UI" w:eastAsia="Times New Roman" w:hAnsi="Segoe UI" w:cs="Segoe UI"/>
      <w:sz w:val="18"/>
      <w:szCs w:val="18"/>
      <w:lang w:val="x-none"/>
    </w:rPr>
  </w:style>
  <w:style w:type="paragraph" w:customStyle="1" w:styleId="1fd">
    <w:name w:val="Текст примечания1"/>
    <w:basedOn w:val="a"/>
    <w:rPr>
      <w:sz w:val="20"/>
      <w:szCs w:val="20"/>
      <w:lang w:val="x-none"/>
    </w:rPr>
  </w:style>
  <w:style w:type="paragraph" w:styleId="afff0">
    <w:name w:val="annotation subject"/>
    <w:basedOn w:val="1fd"/>
    <w:next w:val="1fd"/>
    <w:rPr>
      <w:b/>
      <w:bCs/>
    </w:rPr>
  </w:style>
  <w:style w:type="paragraph" w:customStyle="1" w:styleId="afff1">
    <w:name w:val="Пункты"/>
    <w:basedOn w:val="2"/>
    <w:pPr>
      <w:numPr>
        <w:numId w:val="3"/>
      </w:numPr>
      <w:tabs>
        <w:tab w:val="left" w:pos="1134"/>
      </w:tabs>
      <w:spacing w:before="120" w:after="0"/>
      <w:ind w:left="0" w:firstLine="567"/>
      <w:jc w:val="both"/>
    </w:pPr>
    <w:rPr>
      <w:rFonts w:ascii="Times New Roman" w:hAnsi="Times New Roman" w:cs="Times New Roman"/>
      <w:b w:val="0"/>
      <w:i w:val="0"/>
      <w:color w:val="000000"/>
      <w:sz w:val="24"/>
    </w:rPr>
  </w:style>
  <w:style w:type="paragraph" w:customStyle="1" w:styleId="NoSpacing">
    <w:name w:val="No Spacing"/>
    <w:pPr>
      <w:suppressAutoHyphens/>
    </w:pPr>
    <w:rPr>
      <w:rFonts w:ascii="Calibri" w:eastAsia="Calibri" w:hAnsi="Calibri"/>
      <w:sz w:val="22"/>
      <w:szCs w:val="22"/>
      <w:lang w:eastAsia="zh-CN"/>
    </w:rPr>
  </w:style>
  <w:style w:type="paragraph" w:customStyle="1" w:styleId="ListParagraph1">
    <w:name w:val="List Paragraph1"/>
    <w:basedOn w:val="a"/>
    <w:pPr>
      <w:spacing w:after="0" w:line="240" w:lineRule="auto"/>
      <w:ind w:left="720"/>
      <w:contextualSpacing/>
    </w:pPr>
    <w:rPr>
      <w:rFonts w:ascii="Times New Roman" w:eastAsia="Times New Roman" w:hAnsi="Times New Roman"/>
      <w:sz w:val="24"/>
      <w:szCs w:val="24"/>
    </w:rPr>
  </w:style>
  <w:style w:type="paragraph" w:customStyle="1" w:styleId="bullet">
    <w:name w:val="bullet"/>
    <w:basedOn w:val="a"/>
    <w:pPr>
      <w:shd w:val="clear" w:color="auto" w:fill="F9F1FD"/>
      <w:spacing w:before="280" w:after="280" w:line="240" w:lineRule="auto"/>
    </w:pPr>
    <w:rPr>
      <w:rFonts w:ascii="Times New Roman" w:eastAsia="Times New Roman" w:hAnsi="Times New Roman"/>
      <w:sz w:val="24"/>
      <w:szCs w:val="24"/>
    </w:rPr>
  </w:style>
  <w:style w:type="paragraph" w:styleId="afff2">
    <w:name w:val="List Paragraph"/>
    <w:basedOn w:val="a"/>
    <w:qFormat/>
    <w:pPr>
      <w:spacing w:after="0" w:line="240" w:lineRule="auto"/>
      <w:ind w:left="720"/>
      <w:contextualSpacing/>
    </w:pPr>
    <w:rPr>
      <w:rFonts w:ascii="Times New Roman" w:eastAsia="Times New Roman" w:hAnsi="Times New Roman"/>
      <w:sz w:val="24"/>
      <w:szCs w:val="24"/>
    </w:rPr>
  </w:style>
  <w:style w:type="paragraph" w:styleId="afff3">
    <w:name w:val="No Spacing"/>
    <w:qFormat/>
    <w:pPr>
      <w:suppressAutoHyphens/>
    </w:pPr>
    <w:rPr>
      <w:rFonts w:eastAsia="Calibri"/>
      <w:sz w:val="24"/>
      <w:szCs w:val="24"/>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Standard">
    <w:name w:val="Standard"/>
    <w:pPr>
      <w:widowControl w:val="0"/>
      <w:suppressAutoHyphens/>
      <w:textAlignment w:val="baseline"/>
    </w:pPr>
    <w:rPr>
      <w:rFonts w:eastAsia="Andale Sans UI" w:cs="Tahoma"/>
      <w:kern w:val="2"/>
      <w:sz w:val="24"/>
      <w:szCs w:val="24"/>
      <w:lang w:val="en-US" w:eastAsia="zh-CN" w:bidi="en-US"/>
    </w:rPr>
  </w:style>
  <w:style w:type="paragraph" w:customStyle="1" w:styleId="afff4">
    <w:name w:val="АД_Основной текст"/>
    <w:basedOn w:val="a"/>
    <w:pPr>
      <w:spacing w:after="0" w:line="240" w:lineRule="auto"/>
      <w:ind w:firstLine="567"/>
      <w:jc w:val="both"/>
    </w:pPr>
    <w:rPr>
      <w:rFonts w:ascii="Times New Roman" w:eastAsia="Times New Roman" w:hAnsi="Times New Roman"/>
      <w:sz w:val="24"/>
      <w:szCs w:val="24"/>
    </w:rPr>
  </w:style>
  <w:style w:type="paragraph" w:customStyle="1" w:styleId="afff5">
    <w:name w:val="Содержимое таблицы"/>
    <w:basedOn w:val="a"/>
    <w:pPr>
      <w:widowControl w:val="0"/>
      <w:suppressLineNumbers/>
      <w:spacing w:after="0" w:line="240" w:lineRule="auto"/>
    </w:pPr>
    <w:rPr>
      <w:rFonts w:ascii="Times New Roman" w:eastAsia="Times New Roman" w:hAnsi="Times New Roman" w:cs="Tahoma"/>
      <w:color w:val="000000"/>
      <w:sz w:val="24"/>
      <w:szCs w:val="24"/>
      <w:lang w:val="en-US"/>
    </w:rPr>
  </w:style>
  <w:style w:type="paragraph" w:customStyle="1" w:styleId="116">
    <w:name w:val="Абзац списка11"/>
    <w:basedOn w:val="a"/>
    <w:pPr>
      <w:spacing w:after="0" w:line="240" w:lineRule="auto"/>
      <w:ind w:left="720"/>
    </w:pPr>
    <w:rPr>
      <w:rFonts w:ascii="Times New Roman" w:eastAsia="Times New Roman" w:hAnsi="Times New Roman"/>
      <w:sz w:val="24"/>
      <w:szCs w:val="24"/>
    </w:rPr>
  </w:style>
  <w:style w:type="paragraph" w:customStyle="1" w:styleId="117">
    <w:name w:val="Знак11"/>
    <w:basedOn w:val="a"/>
    <w:pPr>
      <w:widowControl w:val="0"/>
      <w:spacing w:after="160" w:line="240" w:lineRule="exact"/>
      <w:jc w:val="right"/>
    </w:pPr>
    <w:rPr>
      <w:rFonts w:ascii="Arial" w:eastAsia="Times New Roman" w:hAnsi="Arial" w:cs="Arial"/>
      <w:sz w:val="20"/>
      <w:szCs w:val="20"/>
      <w:lang w:val="en-GB"/>
    </w:rPr>
  </w:style>
  <w:style w:type="paragraph" w:customStyle="1" w:styleId="1fe">
    <w:name w:val="Без интервала1"/>
    <w:pPr>
      <w:suppressAutoHyphens/>
      <w:spacing w:after="200" w:line="276" w:lineRule="auto"/>
    </w:pPr>
    <w:rPr>
      <w:rFonts w:eastAsia="Calibri"/>
      <w:sz w:val="24"/>
      <w:szCs w:val="24"/>
      <w:lang w:eastAsia="zh-CN"/>
    </w:rPr>
  </w:style>
  <w:style w:type="paragraph" w:customStyle="1" w:styleId="StyleNTTmsCyr">
    <w:name w:val="Style NT Tms/Cyr"/>
    <w:pPr>
      <w:suppressAutoHyphens/>
      <w:spacing w:after="200" w:line="276" w:lineRule="auto"/>
      <w:jc w:val="both"/>
    </w:pPr>
    <w:rPr>
      <w:rFonts w:ascii="NTTimes/Cyrillic" w:hAnsi="NTTimes/Cyrillic" w:cs="NTTimes/Cyrillic"/>
      <w:sz w:val="24"/>
      <w:lang w:eastAsia="ru-RU"/>
    </w:rPr>
  </w:style>
  <w:style w:type="paragraph" w:customStyle="1" w:styleId="2f1">
    <w:name w:val="заголовок 2"/>
    <w:basedOn w:val="a"/>
    <w:next w:val="a"/>
    <w:pPr>
      <w:spacing w:before="240" w:after="60" w:line="240" w:lineRule="auto"/>
      <w:jc w:val="center"/>
    </w:pPr>
    <w:rPr>
      <w:rFonts w:ascii="MS Outlook" w:eastAsia="MS Outlook" w:hAnsi="MS Outlook" w:cs="MS Outlook"/>
      <w:b/>
      <w:sz w:val="24"/>
      <w:szCs w:val="20"/>
      <w:lang w:val="en-US"/>
    </w:rPr>
  </w:style>
  <w:style w:type="paragraph" w:customStyle="1" w:styleId="3c">
    <w:name w:val="Абзац списка3"/>
    <w:basedOn w:val="a"/>
    <w:pPr>
      <w:widowControl w:val="0"/>
      <w:spacing w:after="0" w:line="240" w:lineRule="auto"/>
      <w:ind w:left="720"/>
      <w:contextualSpacing/>
      <w:jc w:val="both"/>
    </w:pPr>
    <w:rPr>
      <w:rFonts w:ascii="Times New Roman" w:eastAsia="Times New Roman" w:hAnsi="Times New Roman"/>
      <w:sz w:val="28"/>
      <w:szCs w:val="24"/>
    </w:rPr>
  </w:style>
  <w:style w:type="paragraph" w:styleId="afff6">
    <w:name w:val="index heading"/>
    <w:basedOn w:val="aff0"/>
    <w:pPr>
      <w:suppressLineNumbers/>
    </w:pPr>
    <w:rPr>
      <w:b/>
      <w:bCs/>
      <w:sz w:val="32"/>
      <w:szCs w:val="32"/>
    </w:rPr>
  </w:style>
  <w:style w:type="paragraph" w:styleId="afff7">
    <w:name w:val="toa heading"/>
    <w:basedOn w:val="1"/>
    <w:next w:val="a"/>
    <w:pPr>
      <w:keepLines/>
      <w:spacing w:before="480" w:after="0" w:line="276" w:lineRule="auto"/>
      <w:outlineLvl w:val="9"/>
    </w:pPr>
    <w:rPr>
      <w:rFonts w:ascii="Cambria" w:hAnsi="Cambria" w:cs="Cambria"/>
      <w:color w:val="365F91"/>
      <w:kern w:val="0"/>
      <w:sz w:val="28"/>
      <w:szCs w:val="28"/>
      <w:lang w:val="ru-RU"/>
    </w:rPr>
  </w:style>
  <w:style w:type="paragraph" w:styleId="1ff">
    <w:name w:val="toc 1"/>
    <w:basedOn w:val="a"/>
    <w:next w:val="a"/>
    <w:pPr>
      <w:spacing w:after="100"/>
    </w:pPr>
    <w:rPr>
      <w:rFonts w:eastAsia="Times New Roman"/>
    </w:rPr>
  </w:style>
  <w:style w:type="paragraph" w:styleId="2f2">
    <w:name w:val="toc 2"/>
    <w:basedOn w:val="a"/>
    <w:next w:val="a"/>
    <w:pPr>
      <w:spacing w:after="100"/>
      <w:ind w:left="220"/>
    </w:pPr>
    <w:rPr>
      <w:rFonts w:eastAsia="Times New Roman"/>
    </w:rPr>
  </w:style>
  <w:style w:type="paragraph" w:styleId="3d">
    <w:name w:val="toc 3"/>
    <w:basedOn w:val="a"/>
    <w:next w:val="a"/>
    <w:pPr>
      <w:spacing w:after="100"/>
      <w:ind w:left="440"/>
    </w:pPr>
    <w:rPr>
      <w:rFonts w:eastAsia="Times New Roman"/>
    </w:rPr>
  </w:style>
  <w:style w:type="paragraph" w:styleId="afff8">
    <w:name w:val="endnote text"/>
    <w:basedOn w:val="a"/>
    <w:pPr>
      <w:spacing w:after="0" w:line="240" w:lineRule="auto"/>
    </w:pPr>
    <w:rPr>
      <w:rFonts w:ascii="Times New Roman" w:eastAsia="Times New Roman" w:hAnsi="Times New Roman"/>
      <w:sz w:val="20"/>
      <w:szCs w:val="20"/>
    </w:rPr>
  </w:style>
  <w:style w:type="paragraph" w:customStyle="1" w:styleId="2f3">
    <w:name w:val="Основной текст2"/>
    <w:basedOn w:val="a"/>
    <w:pPr>
      <w:widowControl w:val="0"/>
      <w:shd w:val="clear" w:color="auto" w:fill="FFFFFF"/>
      <w:spacing w:after="300" w:line="324" w:lineRule="exact"/>
      <w:jc w:val="center"/>
    </w:pPr>
    <w:rPr>
      <w:rFonts w:ascii="Times New Roman" w:eastAsia="Times New Roman" w:hAnsi="Times New Roman"/>
      <w:b/>
      <w:bCs/>
      <w:spacing w:val="10"/>
      <w:sz w:val="20"/>
      <w:szCs w:val="20"/>
    </w:rPr>
  </w:style>
  <w:style w:type="paragraph" w:customStyle="1" w:styleId="afff9">
    <w:name w:val="Тендерные данные"/>
    <w:basedOn w:val="a"/>
    <w:pPr>
      <w:tabs>
        <w:tab w:val="left" w:pos="1985"/>
      </w:tabs>
      <w:spacing w:before="120" w:after="60" w:line="240" w:lineRule="auto"/>
      <w:jc w:val="both"/>
    </w:pPr>
    <w:rPr>
      <w:rFonts w:ascii="Times New Roman" w:eastAsia="Times New Roman" w:hAnsi="Times New Roman"/>
      <w:b/>
      <w:bCs/>
      <w:sz w:val="24"/>
      <w:szCs w:val="24"/>
    </w:rPr>
  </w:style>
  <w:style w:type="paragraph" w:customStyle="1" w:styleId="afffa">
    <w:name w:val="Условия контракта"/>
    <w:basedOn w:val="a"/>
    <w:pPr>
      <w:tabs>
        <w:tab w:val="left" w:pos="567"/>
      </w:tabs>
      <w:spacing w:before="240" w:after="120" w:line="240" w:lineRule="auto"/>
      <w:ind w:left="567" w:hanging="567"/>
      <w:jc w:val="both"/>
    </w:pPr>
    <w:rPr>
      <w:rFonts w:ascii="Times New Roman" w:eastAsia="Times New Roman" w:hAnsi="Times New Roman"/>
      <w:b/>
      <w:bCs/>
      <w:sz w:val="24"/>
      <w:szCs w:val="24"/>
    </w:rPr>
  </w:style>
  <w:style w:type="paragraph" w:customStyle="1" w:styleId="3e">
    <w:name w:val="Раздел 3"/>
    <w:basedOn w:val="a"/>
    <w:pPr>
      <w:tabs>
        <w:tab w:val="left" w:pos="432"/>
      </w:tabs>
      <w:spacing w:before="120" w:after="120" w:line="240" w:lineRule="auto"/>
      <w:ind w:left="432" w:hanging="432"/>
      <w:jc w:val="center"/>
    </w:pPr>
    <w:rPr>
      <w:rFonts w:ascii="Times New Roman" w:eastAsia="Times New Roman" w:hAnsi="Times New Roman"/>
      <w:b/>
      <w:bCs/>
      <w:sz w:val="24"/>
      <w:szCs w:val="24"/>
    </w:rPr>
  </w:style>
  <w:style w:type="paragraph" w:customStyle="1" w:styleId="afffb">
    <w:name w:val="Подраздел"/>
    <w:basedOn w:val="a"/>
    <w:pPr>
      <w:spacing w:before="240" w:after="120" w:line="240" w:lineRule="auto"/>
      <w:jc w:val="center"/>
    </w:pPr>
    <w:rPr>
      <w:rFonts w:ascii="TimesDL" w:eastAsia="Times New Roman" w:hAnsi="TimesDL" w:cs="TimesDL"/>
      <w:b/>
      <w:bCs/>
      <w:smallCaps/>
      <w:spacing w:val="-2"/>
      <w:sz w:val="24"/>
      <w:szCs w:val="24"/>
    </w:rPr>
  </w:style>
  <w:style w:type="paragraph" w:styleId="1ff0">
    <w:name w:val="index 1"/>
    <w:basedOn w:val="a"/>
    <w:next w:val="a"/>
    <w:pPr>
      <w:spacing w:after="0" w:line="240" w:lineRule="auto"/>
      <w:ind w:left="200" w:hanging="200"/>
    </w:pPr>
    <w:rPr>
      <w:rFonts w:ascii="Times New Roman" w:eastAsia="Times New Roman" w:hAnsi="Times New Roman"/>
      <w:sz w:val="20"/>
      <w:szCs w:val="20"/>
    </w:rPr>
  </w:style>
  <w:style w:type="paragraph" w:customStyle="1" w:styleId="2f4">
    <w:name w:val="Знак Знак Знак2 Знак"/>
    <w:basedOn w:val="a"/>
    <w:pPr>
      <w:widowControl w:val="0"/>
      <w:spacing w:after="160" w:line="240" w:lineRule="exact"/>
      <w:jc w:val="right"/>
    </w:pPr>
    <w:rPr>
      <w:rFonts w:ascii="Times New Roman" w:eastAsia="Times New Roman" w:hAnsi="Times New Roman"/>
      <w:sz w:val="20"/>
      <w:szCs w:val="20"/>
      <w:lang w:val="en-GB"/>
    </w:rPr>
  </w:style>
  <w:style w:type="paragraph" w:styleId="45">
    <w:name w:val="toc 4"/>
    <w:basedOn w:val="a"/>
    <w:next w:val="a"/>
    <w:pPr>
      <w:spacing w:after="0" w:line="240" w:lineRule="auto"/>
      <w:ind w:left="720"/>
    </w:pPr>
    <w:rPr>
      <w:rFonts w:eastAsia="Times New Roman" w:cs="Calibri"/>
      <w:sz w:val="20"/>
      <w:szCs w:val="20"/>
    </w:rPr>
  </w:style>
  <w:style w:type="paragraph" w:styleId="54">
    <w:name w:val="toc 5"/>
    <w:basedOn w:val="a"/>
    <w:next w:val="a"/>
    <w:pPr>
      <w:spacing w:after="0" w:line="240" w:lineRule="auto"/>
      <w:ind w:left="960"/>
    </w:pPr>
    <w:rPr>
      <w:rFonts w:eastAsia="Times New Roman" w:cs="Calibri"/>
      <w:sz w:val="20"/>
      <w:szCs w:val="20"/>
    </w:rPr>
  </w:style>
  <w:style w:type="paragraph" w:styleId="64">
    <w:name w:val="toc 6"/>
    <w:basedOn w:val="a"/>
    <w:next w:val="a"/>
    <w:pPr>
      <w:spacing w:after="0" w:line="240" w:lineRule="auto"/>
      <w:ind w:left="1200"/>
    </w:pPr>
    <w:rPr>
      <w:rFonts w:eastAsia="Times New Roman" w:cs="Calibri"/>
      <w:sz w:val="20"/>
      <w:szCs w:val="20"/>
    </w:rPr>
  </w:style>
  <w:style w:type="paragraph" w:styleId="74">
    <w:name w:val="toc 7"/>
    <w:basedOn w:val="a"/>
    <w:next w:val="a"/>
    <w:pPr>
      <w:spacing w:after="0" w:line="240" w:lineRule="auto"/>
      <w:ind w:left="1440"/>
    </w:pPr>
    <w:rPr>
      <w:rFonts w:eastAsia="Times New Roman" w:cs="Calibri"/>
      <w:sz w:val="20"/>
      <w:szCs w:val="20"/>
    </w:rPr>
  </w:style>
  <w:style w:type="paragraph" w:styleId="81">
    <w:name w:val="toc 8"/>
    <w:basedOn w:val="a"/>
    <w:next w:val="a"/>
    <w:pPr>
      <w:spacing w:after="0" w:line="240" w:lineRule="auto"/>
      <w:ind w:left="1680"/>
    </w:pPr>
    <w:rPr>
      <w:rFonts w:eastAsia="Times New Roman" w:cs="Calibri"/>
      <w:sz w:val="20"/>
      <w:szCs w:val="20"/>
    </w:rPr>
  </w:style>
  <w:style w:type="paragraph" w:styleId="91">
    <w:name w:val="toc 9"/>
    <w:basedOn w:val="a"/>
    <w:next w:val="a"/>
    <w:pPr>
      <w:spacing w:after="0" w:line="240" w:lineRule="auto"/>
      <w:ind w:left="1920"/>
    </w:pPr>
    <w:rPr>
      <w:rFonts w:eastAsia="Times New Roman" w:cs="Calibri"/>
      <w:sz w:val="20"/>
      <w:szCs w:val="20"/>
    </w:rPr>
  </w:style>
  <w:style w:type="paragraph" w:customStyle="1" w:styleId="2f5">
    <w:name w:val="Заголовок 2 со списком"/>
    <w:basedOn w:val="2"/>
    <w:next w:val="a"/>
    <w:pPr>
      <w:keepLines/>
      <w:tabs>
        <w:tab w:val="left" w:pos="360"/>
      </w:tabs>
      <w:spacing w:before="0" w:after="0" w:line="360" w:lineRule="auto"/>
      <w:ind w:left="360" w:hanging="360"/>
      <w:jc w:val="center"/>
      <w:outlineLvl w:val="9"/>
    </w:pPr>
    <w:rPr>
      <w:rFonts w:ascii="Times New Roman" w:hAnsi="Times New Roman" w:cs="Times New Roman"/>
      <w:b w:val="0"/>
      <w:bCs w:val="0"/>
      <w:color w:val="4F81BD"/>
      <w:sz w:val="26"/>
      <w:szCs w:val="26"/>
    </w:rPr>
  </w:style>
  <w:style w:type="paragraph" w:customStyle="1" w:styleId="LO-Normal">
    <w:name w:val="LO-Normal"/>
    <w:pPr>
      <w:suppressAutoHyphens/>
      <w:spacing w:after="200" w:line="276" w:lineRule="auto"/>
    </w:pPr>
    <w:rPr>
      <w:sz w:val="24"/>
      <w:szCs w:val="24"/>
      <w:lang w:eastAsia="zh-CN"/>
    </w:rPr>
  </w:style>
  <w:style w:type="paragraph" w:customStyle="1" w:styleId="2f6">
    <w:name w:val="Заголовок №2"/>
    <w:basedOn w:val="a"/>
    <w:pPr>
      <w:shd w:val="clear" w:color="auto" w:fill="FFFFFF"/>
      <w:spacing w:after="0" w:line="278" w:lineRule="exact"/>
    </w:pPr>
    <w:rPr>
      <w:rFonts w:ascii="Times New Roman" w:eastAsia="Times New Roman" w:hAnsi="Times New Roman"/>
      <w:b/>
      <w:bCs/>
      <w:sz w:val="20"/>
      <w:szCs w:val="20"/>
      <w:lang w:val="ru-RU" w:eastAsia="ru-RU"/>
    </w:rPr>
  </w:style>
  <w:style w:type="paragraph" w:customStyle="1" w:styleId="font6">
    <w:name w:val="font6"/>
    <w:basedOn w:val="a"/>
    <w:pPr>
      <w:spacing w:before="280" w:after="280" w:line="240" w:lineRule="auto"/>
    </w:pPr>
    <w:rPr>
      <w:rFonts w:ascii="Tahoma" w:eastAsia="Times New Roman" w:hAnsi="Tahoma" w:cs="Tahoma"/>
      <w:color w:val="000000"/>
      <w:sz w:val="16"/>
      <w:szCs w:val="16"/>
    </w:rPr>
  </w:style>
  <w:style w:type="paragraph" w:customStyle="1" w:styleId="font7">
    <w:name w:val="font7"/>
    <w:basedOn w:val="a"/>
    <w:pPr>
      <w:spacing w:before="280" w:after="280" w:line="240" w:lineRule="auto"/>
    </w:pPr>
    <w:rPr>
      <w:rFonts w:ascii="Arial" w:eastAsia="Times New Roman" w:hAnsi="Arial" w:cs="Arial"/>
      <w:color w:val="000000"/>
      <w:sz w:val="20"/>
      <w:szCs w:val="20"/>
    </w:rPr>
  </w:style>
  <w:style w:type="paragraph" w:customStyle="1" w:styleId="xl87">
    <w:name w:val="xl87"/>
    <w:basedOn w:val="a"/>
    <w:pPr>
      <w:spacing w:before="280" w:after="280" w:line="240" w:lineRule="auto"/>
    </w:pPr>
    <w:rPr>
      <w:rFonts w:ascii="Arial" w:eastAsia="Times New Roman" w:hAnsi="Arial" w:cs="Arial"/>
      <w:sz w:val="24"/>
      <w:szCs w:val="24"/>
    </w:rPr>
  </w:style>
  <w:style w:type="paragraph" w:customStyle="1" w:styleId="xl88">
    <w:name w:val="xl88"/>
    <w:basedOn w:val="a"/>
    <w:pPr>
      <w:spacing w:before="280" w:after="280" w:line="240" w:lineRule="auto"/>
    </w:pPr>
    <w:rPr>
      <w:rFonts w:ascii="Arial" w:eastAsia="Times New Roman" w:hAnsi="Arial" w:cs="Arial"/>
      <w:sz w:val="24"/>
      <w:szCs w:val="24"/>
    </w:rPr>
  </w:style>
  <w:style w:type="paragraph" w:customStyle="1" w:styleId="xl89">
    <w:name w:val="xl89"/>
    <w:basedOn w:val="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w:eastAsia="Times New Roman" w:hAnsi="Arial" w:cs="Arial"/>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i/>
      <w:iCs/>
      <w:sz w:val="24"/>
      <w:szCs w:val="24"/>
    </w:rPr>
  </w:style>
  <w:style w:type="paragraph" w:customStyle="1" w:styleId="xl91">
    <w:name w:val="xl91"/>
    <w:basedOn w:val="a"/>
    <w:pPr>
      <w:spacing w:before="280" w:after="280" w:line="240" w:lineRule="auto"/>
      <w:textAlignment w:val="center"/>
    </w:pPr>
    <w:rPr>
      <w:rFonts w:ascii="Arial" w:eastAsia="Times New Roman" w:hAnsi="Arial" w:cs="Arial"/>
      <w:sz w:val="24"/>
      <w:szCs w:val="24"/>
    </w:rPr>
  </w:style>
  <w:style w:type="paragraph" w:customStyle="1" w:styleId="xl92">
    <w:name w:val="xl92"/>
    <w:basedOn w:val="a"/>
    <w:pPr>
      <w:spacing w:before="280" w:after="280" w:line="240" w:lineRule="auto"/>
      <w:textAlignment w:val="top"/>
    </w:pPr>
    <w:rPr>
      <w:rFonts w:ascii="Arial" w:eastAsia="Times New Roman" w:hAnsi="Arial" w:cs="Arial"/>
      <w:sz w:val="24"/>
      <w:szCs w:val="24"/>
    </w:rPr>
  </w:style>
  <w:style w:type="paragraph" w:customStyle="1" w:styleId="xl93">
    <w:name w:val="xl93"/>
    <w:basedOn w:val="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w:eastAsia="Times New Roman" w:hAnsi="Arial" w:cs="Arial"/>
      <w:sz w:val="24"/>
      <w:szCs w:val="24"/>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sz w:val="24"/>
      <w:szCs w:val="24"/>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24"/>
      <w:szCs w:val="24"/>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sz w:val="24"/>
      <w:szCs w:val="24"/>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sz w:val="24"/>
      <w:szCs w:val="24"/>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16"/>
      <w:szCs w:val="16"/>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sz w:val="16"/>
      <w:szCs w:val="16"/>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16"/>
      <w:szCs w:val="16"/>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sz w:val="16"/>
      <w:szCs w:val="16"/>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16"/>
      <w:szCs w:val="16"/>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16"/>
      <w:szCs w:val="16"/>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sz w:val="16"/>
      <w:szCs w:val="16"/>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b/>
      <w:bCs/>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Arial" w:eastAsia="Times New Roman" w:hAnsi="Arial" w:cs="Arial"/>
      <w:b/>
      <w:bCs/>
      <w:sz w:val="24"/>
      <w:szCs w:val="24"/>
    </w:rPr>
  </w:style>
  <w:style w:type="paragraph" w:customStyle="1" w:styleId="xl112">
    <w:name w:val="xl112"/>
    <w:basedOn w:val="a"/>
    <w:pPr>
      <w:pBdr>
        <w:top w:val="single" w:sz="4" w:space="0" w:color="000000"/>
        <w:left w:val="single" w:sz="4" w:space="0" w:color="000000"/>
        <w:bottom w:val="none" w:sz="0" w:space="0" w:color="000000"/>
        <w:right w:val="single" w:sz="4"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113">
    <w:name w:val="xl113"/>
    <w:basedOn w:val="a"/>
    <w:pPr>
      <w:pBdr>
        <w:top w:val="single" w:sz="4" w:space="0" w:color="000000"/>
        <w:left w:val="single" w:sz="4" w:space="0" w:color="000000"/>
        <w:bottom w:val="none" w:sz="0" w:space="0" w:color="000000"/>
        <w:right w:val="single" w:sz="4" w:space="0" w:color="000000"/>
      </w:pBdr>
      <w:spacing w:before="280" w:after="280" w:line="240" w:lineRule="auto"/>
      <w:textAlignment w:val="top"/>
    </w:pPr>
    <w:rPr>
      <w:rFonts w:ascii="Arial" w:eastAsia="Times New Roman" w:hAnsi="Arial" w:cs="Arial"/>
      <w:b/>
      <w:bCs/>
      <w:sz w:val="24"/>
      <w:szCs w:val="24"/>
    </w:rPr>
  </w:style>
  <w:style w:type="paragraph" w:customStyle="1" w:styleId="xl114">
    <w:name w:val="xl114"/>
    <w:basedOn w:val="a"/>
    <w:pPr>
      <w:pBdr>
        <w:top w:val="single" w:sz="4" w:space="0" w:color="000000"/>
        <w:left w:val="single" w:sz="4" w:space="0" w:color="000000"/>
        <w:bottom w:val="none" w:sz="0" w:space="0" w:color="000000"/>
        <w:right w:val="single" w:sz="4" w:space="0" w:color="000000"/>
      </w:pBdr>
      <w:spacing w:before="280" w:after="280" w:line="240" w:lineRule="auto"/>
      <w:textAlignment w:val="top"/>
    </w:pPr>
    <w:rPr>
      <w:rFonts w:ascii="Arial" w:eastAsia="Times New Roman" w:hAnsi="Arial" w:cs="Arial"/>
      <w:b/>
      <w:bCs/>
      <w:sz w:val="24"/>
      <w:szCs w:val="24"/>
    </w:rPr>
  </w:style>
  <w:style w:type="paragraph" w:customStyle="1" w:styleId="xl115">
    <w:name w:val="xl115"/>
    <w:basedOn w:val="a"/>
    <w:pPr>
      <w:pBdr>
        <w:top w:val="single" w:sz="4" w:space="0" w:color="000000"/>
        <w:left w:val="single" w:sz="4" w:space="0" w:color="000000"/>
        <w:bottom w:val="none" w:sz="0" w:space="0" w:color="000000"/>
        <w:right w:val="single" w:sz="4" w:space="0" w:color="000000"/>
      </w:pBdr>
      <w:spacing w:before="280" w:after="280" w:line="240" w:lineRule="auto"/>
      <w:jc w:val="center"/>
      <w:textAlignment w:val="top"/>
    </w:pPr>
    <w:rPr>
      <w:rFonts w:ascii="Arial" w:eastAsia="Times New Roman" w:hAnsi="Arial" w:cs="Arial"/>
      <w:b/>
      <w:bCs/>
      <w:sz w:val="24"/>
      <w:szCs w:val="24"/>
    </w:rPr>
  </w:style>
  <w:style w:type="paragraph" w:customStyle="1" w:styleId="xl116">
    <w:name w:val="xl116"/>
    <w:basedOn w:val="a"/>
    <w:pPr>
      <w:pBdr>
        <w:top w:val="single" w:sz="4" w:space="0" w:color="000000"/>
        <w:left w:val="single" w:sz="4" w:space="0" w:color="000000"/>
        <w:bottom w:val="none" w:sz="0" w:space="0" w:color="000000"/>
        <w:right w:val="single" w:sz="4"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117">
    <w:name w:val="xl117"/>
    <w:basedOn w:val="a"/>
    <w:pPr>
      <w:pBdr>
        <w:top w:val="single" w:sz="4" w:space="0" w:color="000000"/>
        <w:left w:val="single" w:sz="4" w:space="0" w:color="000000"/>
        <w:bottom w:val="none" w:sz="0" w:space="0" w:color="000000"/>
        <w:right w:val="single" w:sz="4" w:space="0" w:color="000000"/>
      </w:pBdr>
      <w:spacing w:before="280" w:after="280" w:line="240" w:lineRule="auto"/>
      <w:jc w:val="center"/>
      <w:textAlignment w:val="top"/>
    </w:pPr>
    <w:rPr>
      <w:rFonts w:ascii="Arial" w:eastAsia="Times New Roman" w:hAnsi="Arial" w:cs="Arial"/>
      <w:b/>
      <w:bCs/>
      <w:sz w:val="24"/>
      <w:szCs w:val="24"/>
    </w:rPr>
  </w:style>
  <w:style w:type="paragraph" w:customStyle="1" w:styleId="xl118">
    <w:name w:val="xl118"/>
    <w:basedOn w:val="a"/>
    <w:pPr>
      <w:pBdr>
        <w:top w:val="single" w:sz="4" w:space="0" w:color="000000"/>
        <w:left w:val="single" w:sz="4" w:space="0" w:color="000000"/>
        <w:bottom w:val="none" w:sz="0"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19">
    <w:name w:val="xl119"/>
    <w:basedOn w:val="a"/>
    <w:pPr>
      <w:pBdr>
        <w:top w:val="single" w:sz="4" w:space="0" w:color="000000"/>
        <w:left w:val="single" w:sz="4" w:space="0" w:color="000000"/>
        <w:bottom w:val="none" w:sz="0"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b/>
      <w:bCs/>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i/>
      <w:iCs/>
      <w:sz w:val="24"/>
      <w:szCs w:val="24"/>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i/>
      <w:iCs/>
      <w:sz w:val="24"/>
      <w:szCs w:val="24"/>
    </w:rPr>
  </w:style>
  <w:style w:type="paragraph" w:customStyle="1" w:styleId="xl126">
    <w:name w:val="xl126"/>
    <w:basedOn w:val="a"/>
    <w:pPr>
      <w:spacing w:before="280" w:after="280" w:line="240" w:lineRule="auto"/>
      <w:jc w:val="center"/>
    </w:pPr>
    <w:rPr>
      <w:rFonts w:ascii="Arial" w:eastAsia="Times New Roman" w:hAnsi="Arial" w:cs="Arial"/>
      <w:i/>
      <w:iCs/>
      <w:sz w:val="16"/>
      <w:szCs w:val="16"/>
    </w:rPr>
  </w:style>
  <w:style w:type="paragraph" w:customStyle="1" w:styleId="xl127">
    <w:name w:val="xl127"/>
    <w:basedOn w:val="a"/>
    <w:pPr>
      <w:pBdr>
        <w:top w:val="none" w:sz="0"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sz w:val="24"/>
      <w:szCs w:val="24"/>
    </w:rPr>
  </w:style>
  <w:style w:type="paragraph" w:customStyle="1" w:styleId="xl128">
    <w:name w:val="xl128"/>
    <w:basedOn w:val="a"/>
    <w:pPr>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pPr>
    <w:rPr>
      <w:rFonts w:ascii="Arial" w:eastAsia="Times New Roman" w:hAnsi="Arial" w:cs="Arial"/>
      <w:sz w:val="24"/>
      <w:szCs w:val="24"/>
    </w:rPr>
  </w:style>
  <w:style w:type="paragraph" w:customStyle="1" w:styleId="xl129">
    <w:name w:val="xl129"/>
    <w:basedOn w:val="a"/>
    <w:pPr>
      <w:pBdr>
        <w:top w:val="single" w:sz="4" w:space="0" w:color="000000"/>
        <w:left w:val="none" w:sz="0"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rPr>
  </w:style>
  <w:style w:type="paragraph" w:customStyle="1" w:styleId="xl130">
    <w:name w:val="xl130"/>
    <w:basedOn w:val="a"/>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rPr>
  </w:style>
  <w:style w:type="paragraph" w:customStyle="1" w:styleId="xl131">
    <w:name w:val="xl131"/>
    <w:basedOn w:val="a"/>
    <w:pPr>
      <w:pBdr>
        <w:top w:val="single" w:sz="4" w:space="0" w:color="000000"/>
        <w:left w:val="none" w:sz="0"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i/>
      <w:iCs/>
      <w:sz w:val="16"/>
      <w:szCs w:val="16"/>
    </w:rPr>
  </w:style>
  <w:style w:type="paragraph" w:customStyle="1" w:styleId="xl132">
    <w:name w:val="xl132"/>
    <w:basedOn w:val="a"/>
    <w:pPr>
      <w:spacing w:before="280" w:after="280" w:line="240" w:lineRule="auto"/>
      <w:jc w:val="center"/>
    </w:pPr>
    <w:rPr>
      <w:rFonts w:ascii="Arial" w:eastAsia="Times New Roman" w:hAnsi="Arial" w:cs="Arial"/>
      <w:b/>
      <w:bCs/>
      <w:sz w:val="24"/>
      <w:szCs w:val="24"/>
    </w:rPr>
  </w:style>
  <w:style w:type="paragraph" w:customStyle="1" w:styleId="xl133">
    <w:name w:val="xl133"/>
    <w:basedOn w:val="a"/>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Arial" w:eastAsia="Times New Roman" w:hAnsi="Arial" w:cs="Arial"/>
      <w:sz w:val="24"/>
      <w:szCs w:val="24"/>
    </w:rPr>
  </w:style>
  <w:style w:type="paragraph" w:customStyle="1" w:styleId="xl134">
    <w:name w:val="xl134"/>
    <w:basedOn w:val="a"/>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Arial" w:eastAsia="Times New Roman" w:hAnsi="Arial" w:cs="Arial"/>
      <w:sz w:val="24"/>
      <w:szCs w:val="24"/>
    </w:rPr>
  </w:style>
  <w:style w:type="paragraph" w:customStyle="1" w:styleId="xl135">
    <w:name w:val="xl135"/>
    <w:basedOn w:val="a"/>
    <w:pPr>
      <w:pBdr>
        <w:top w:val="single" w:sz="4" w:space="0" w:color="000000"/>
        <w:left w:val="single" w:sz="4" w:space="0" w:color="000000"/>
        <w:bottom w:val="single" w:sz="4" w:space="0" w:color="000000"/>
        <w:right w:val="none" w:sz="0"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136">
    <w:name w:val="xl136"/>
    <w:basedOn w:val="a"/>
    <w:pPr>
      <w:pBdr>
        <w:top w:val="single" w:sz="4" w:space="0" w:color="000000"/>
        <w:left w:val="none" w:sz="0"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b/>
      <w:bCs/>
      <w:sz w:val="24"/>
      <w:szCs w:val="24"/>
    </w:rPr>
  </w:style>
  <w:style w:type="paragraph" w:customStyle="1" w:styleId="xl137">
    <w:name w:val="xl137"/>
    <w:basedOn w:val="a"/>
    <w:pPr>
      <w:pBdr>
        <w:top w:val="none" w:sz="0" w:space="0" w:color="000000"/>
        <w:left w:val="single" w:sz="4" w:space="0" w:color="000000"/>
        <w:bottom w:val="single" w:sz="4" w:space="0" w:color="000000"/>
        <w:right w:val="none" w:sz="0" w:space="0" w:color="000000"/>
      </w:pBdr>
      <w:spacing w:before="280" w:after="280" w:line="240" w:lineRule="auto"/>
      <w:jc w:val="right"/>
      <w:textAlignment w:val="top"/>
    </w:pPr>
    <w:rPr>
      <w:rFonts w:ascii="Arial" w:eastAsia="Times New Roman" w:hAnsi="Arial" w:cs="Arial"/>
      <w:sz w:val="24"/>
      <w:szCs w:val="24"/>
    </w:rPr>
  </w:style>
  <w:style w:type="paragraph" w:customStyle="1" w:styleId="xl138">
    <w:name w:val="xl138"/>
    <w:basedOn w:val="a"/>
    <w:pPr>
      <w:pBdr>
        <w:top w:val="none" w:sz="0" w:space="0" w:color="000000"/>
        <w:left w:val="none" w:sz="0" w:space="0" w:color="000000"/>
        <w:bottom w:val="single" w:sz="4" w:space="0" w:color="000000"/>
        <w:right w:val="single" w:sz="4" w:space="0" w:color="000000"/>
      </w:pBdr>
      <w:spacing w:before="280" w:after="280" w:line="240" w:lineRule="auto"/>
      <w:jc w:val="right"/>
      <w:textAlignment w:val="top"/>
    </w:pPr>
    <w:rPr>
      <w:rFonts w:ascii="Arial" w:eastAsia="Times New Roman" w:hAnsi="Arial" w:cs="Arial"/>
      <w:sz w:val="24"/>
      <w:szCs w:val="24"/>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24"/>
      <w:szCs w:val="24"/>
    </w:rPr>
  </w:style>
  <w:style w:type="paragraph" w:customStyle="1" w:styleId="xl140">
    <w:name w:val="xl140"/>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sz w:val="24"/>
      <w:szCs w:val="24"/>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b/>
      <w:bCs/>
      <w:sz w:val="24"/>
      <w:szCs w:val="24"/>
    </w:rPr>
  </w:style>
  <w:style w:type="paragraph" w:customStyle="1" w:styleId="xl142">
    <w:name w:val="xl142"/>
    <w:basedOn w:val="a"/>
    <w:pPr>
      <w:pBdr>
        <w:top w:val="single" w:sz="4" w:space="0" w:color="000000"/>
        <w:left w:val="single" w:sz="4" w:space="0" w:color="000000"/>
        <w:bottom w:val="none" w:sz="0" w:space="0" w:color="000000"/>
        <w:right w:val="single" w:sz="4" w:space="0" w:color="000000"/>
      </w:pBdr>
      <w:spacing w:before="280" w:after="280" w:line="240" w:lineRule="auto"/>
      <w:textAlignment w:val="top"/>
    </w:pPr>
    <w:rPr>
      <w:rFonts w:ascii="Times New Roman" w:eastAsia="Times New Roman" w:hAnsi="Times New Roman"/>
      <w:b/>
      <w:bCs/>
      <w:sz w:val="24"/>
      <w:szCs w:val="24"/>
    </w:rPr>
  </w:style>
  <w:style w:type="paragraph" w:customStyle="1" w:styleId="xl143">
    <w:name w:val="xl143"/>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24"/>
      <w:szCs w:val="24"/>
    </w:rPr>
  </w:style>
  <w:style w:type="paragraph" w:customStyle="1" w:styleId="xl144">
    <w:name w:val="xl144"/>
    <w:basedOn w:val="a"/>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b/>
      <w:bCs/>
      <w:sz w:val="24"/>
      <w:szCs w:val="24"/>
    </w:rPr>
  </w:style>
  <w:style w:type="paragraph" w:customStyle="1" w:styleId="Punkt">
    <w:name w:val="Punkt"/>
    <w:basedOn w:val="a"/>
    <w:pPr>
      <w:autoSpaceDE w:val="0"/>
      <w:spacing w:before="80" w:after="40" w:line="240" w:lineRule="auto"/>
      <w:ind w:left="567" w:hanging="567"/>
      <w:jc w:val="both"/>
    </w:pPr>
    <w:rPr>
      <w:rFonts w:ascii="Verdana" w:eastAsia="Times New Roman" w:hAnsi="Verdana" w:cs="Verdana"/>
      <w:sz w:val="18"/>
      <w:szCs w:val="18"/>
    </w:rPr>
  </w:style>
  <w:style w:type="paragraph" w:customStyle="1" w:styleId="1ff1">
    <w:name w:val="Обычный отступ1"/>
    <w:basedOn w:val="a"/>
    <w:pPr>
      <w:spacing w:after="60" w:line="240" w:lineRule="auto"/>
      <w:ind w:left="708"/>
      <w:jc w:val="both"/>
    </w:pPr>
    <w:rPr>
      <w:rFonts w:ascii="Times New Roman" w:eastAsia="Times New Roman" w:hAnsi="Times New Roman"/>
      <w:sz w:val="24"/>
      <w:szCs w:val="24"/>
    </w:rPr>
  </w:style>
  <w:style w:type="paragraph" w:styleId="afffc">
    <w:name w:val="envelope address"/>
    <w:basedOn w:val="a"/>
    <w:pPr>
      <w:spacing w:after="60" w:line="240" w:lineRule="auto"/>
      <w:ind w:left="2880"/>
      <w:jc w:val="both"/>
    </w:pPr>
    <w:rPr>
      <w:rFonts w:ascii="Arial" w:eastAsia="Times New Roman" w:hAnsi="Arial" w:cs="Arial"/>
      <w:sz w:val="24"/>
      <w:szCs w:val="24"/>
    </w:rPr>
  </w:style>
  <w:style w:type="paragraph" w:styleId="2f7">
    <w:name w:val="envelope return"/>
    <w:basedOn w:val="a"/>
    <w:pPr>
      <w:spacing w:after="60" w:line="240" w:lineRule="auto"/>
      <w:jc w:val="both"/>
    </w:pPr>
    <w:rPr>
      <w:rFonts w:ascii="Arial" w:eastAsia="Times New Roman" w:hAnsi="Arial" w:cs="Arial"/>
      <w:sz w:val="20"/>
      <w:szCs w:val="20"/>
    </w:rPr>
  </w:style>
  <w:style w:type="paragraph" w:styleId="3f">
    <w:name w:val="List Bullet 3"/>
    <w:basedOn w:val="a"/>
    <w:pPr>
      <w:spacing w:after="60" w:line="240" w:lineRule="auto"/>
      <w:ind w:left="849" w:hanging="283"/>
      <w:jc w:val="both"/>
    </w:pPr>
    <w:rPr>
      <w:rFonts w:ascii="Times New Roman" w:eastAsia="Times New Roman" w:hAnsi="Times New Roman"/>
      <w:sz w:val="24"/>
      <w:szCs w:val="24"/>
    </w:rPr>
  </w:style>
  <w:style w:type="paragraph" w:customStyle="1" w:styleId="1ff2">
    <w:name w:val="Цитата1"/>
    <w:basedOn w:val="a"/>
    <w:pPr>
      <w:widowControl w:val="0"/>
      <w:shd w:val="clear" w:color="auto" w:fill="FFFFFF"/>
      <w:spacing w:after="0" w:line="283" w:lineRule="exact"/>
      <w:ind w:left="5" w:right="480" w:firstLine="1123"/>
      <w:jc w:val="both"/>
    </w:pPr>
    <w:rPr>
      <w:rFonts w:ascii="Times New Roman" w:eastAsia="Times New Roman" w:hAnsi="Times New Roman"/>
      <w:color w:val="000000"/>
      <w:sz w:val="24"/>
      <w:szCs w:val="24"/>
    </w:rPr>
  </w:style>
  <w:style w:type="paragraph" w:customStyle="1" w:styleId="118">
    <w:name w:val="Знак1 Знак Знак1 Знак Знак Знак Знак Знак Знак Знак"/>
    <w:basedOn w:val="a"/>
    <w:pPr>
      <w:spacing w:after="160" w:line="240" w:lineRule="exact"/>
    </w:pPr>
    <w:rPr>
      <w:rFonts w:ascii="Tahoma" w:eastAsia="Times New Roman" w:hAnsi="Tahoma" w:cs="Tahoma"/>
      <w:sz w:val="20"/>
      <w:szCs w:val="20"/>
      <w:lang w:val="en-US"/>
    </w:rPr>
  </w:style>
  <w:style w:type="paragraph" w:customStyle="1" w:styleId="FR5">
    <w:name w:val="FR5"/>
    <w:pPr>
      <w:widowControl w:val="0"/>
      <w:suppressAutoHyphens/>
      <w:overflowPunct w:val="0"/>
      <w:autoSpaceDE w:val="0"/>
      <w:spacing w:after="200" w:line="336" w:lineRule="auto"/>
      <w:jc w:val="center"/>
    </w:pPr>
    <w:rPr>
      <w:b/>
      <w:bCs/>
      <w:lang w:eastAsia="zh-CN"/>
    </w:rPr>
  </w:style>
  <w:style w:type="paragraph" w:customStyle="1" w:styleId="119">
    <w:name w:val="Обычный11"/>
    <w:pPr>
      <w:suppressAutoHyphens/>
      <w:spacing w:after="200" w:line="276" w:lineRule="auto"/>
    </w:pPr>
    <w:rPr>
      <w:lang w:eastAsia="zh-CN"/>
    </w:rPr>
  </w:style>
  <w:style w:type="paragraph" w:customStyle="1" w:styleId="1ff3">
    <w:name w:val="Название1"/>
    <w:basedOn w:val="119"/>
    <w:pPr>
      <w:jc w:val="center"/>
    </w:pPr>
    <w:rPr>
      <w:rFonts w:ascii="Arial" w:hAnsi="Arial" w:cs="Arial"/>
      <w:outline/>
      <w:color w:val="FFFFFF"/>
      <w:sz w:val="32"/>
      <w:szCs w:val="32"/>
      <w14:textOutline w14:w="9525" w14:cap="flat" w14:cmpd="sng" w14:algn="ctr">
        <w14:solidFill>
          <w14:srgbClr w14:val="FFFFFF"/>
        </w14:solidFill>
        <w14:prstDash w14:val="solid"/>
        <w14:round/>
      </w14:textOutline>
      <w14:textFill>
        <w14:noFill/>
      </w14:textFill>
    </w:rPr>
  </w:style>
  <w:style w:type="paragraph" w:customStyle="1" w:styleId="afffd">
    <w:name w:val="часть"/>
    <w:basedOn w:val="a"/>
    <w:pPr>
      <w:autoSpaceDE w:val="0"/>
      <w:spacing w:before="120" w:after="0" w:line="240" w:lineRule="auto"/>
    </w:pPr>
    <w:rPr>
      <w:rFonts w:ascii="Times New Roman" w:eastAsia="Times New Roman" w:hAnsi="Times New Roman"/>
      <w:b/>
      <w:bCs/>
      <w:sz w:val="28"/>
      <w:szCs w:val="28"/>
    </w:rPr>
  </w:style>
  <w:style w:type="paragraph" w:customStyle="1" w:styleId="afffe">
    <w:name w:val="Таблицы (моноширинный)"/>
    <w:basedOn w:val="a"/>
    <w:next w:val="a"/>
    <w:pPr>
      <w:widowControl w:val="0"/>
      <w:autoSpaceDE w:val="0"/>
      <w:spacing w:after="0" w:line="240" w:lineRule="auto"/>
      <w:jc w:val="both"/>
    </w:pPr>
    <w:rPr>
      <w:rFonts w:ascii="Courier New" w:eastAsia="Times New Roman" w:hAnsi="Courier New" w:cs="Courier New"/>
      <w:sz w:val="24"/>
      <w:szCs w:val="24"/>
    </w:rPr>
  </w:style>
  <w:style w:type="paragraph" w:customStyle="1" w:styleId="affff">
    <w:name w:val="Îñíîâíîé òåêñò"/>
    <w:basedOn w:val="a"/>
    <w:pPr>
      <w:autoSpaceDE w:val="0"/>
      <w:spacing w:after="0" w:line="240" w:lineRule="auto"/>
      <w:jc w:val="both"/>
    </w:pPr>
    <w:rPr>
      <w:rFonts w:ascii="Times New Roman" w:eastAsia="Times New Roman" w:hAnsi="Times New Roman"/>
      <w:sz w:val="24"/>
      <w:szCs w:val="24"/>
    </w:rPr>
  </w:style>
  <w:style w:type="paragraph" w:customStyle="1" w:styleId="affff0">
    <w:name w:val="Обычный + полужирный"/>
    <w:basedOn w:val="a"/>
    <w:pPr>
      <w:spacing w:after="0" w:line="240" w:lineRule="auto"/>
      <w:jc w:val="center"/>
    </w:pPr>
    <w:rPr>
      <w:rFonts w:ascii="Times New Roman" w:eastAsia="Times New Roman" w:hAnsi="Times New Roman"/>
      <w:b/>
      <w:bCs/>
      <w:sz w:val="24"/>
      <w:szCs w:val="24"/>
    </w:rPr>
  </w:style>
  <w:style w:type="paragraph" w:customStyle="1" w:styleId="315">
    <w:name w:val="Основной текст 31"/>
    <w:basedOn w:val="a"/>
    <w:pPr>
      <w:tabs>
        <w:tab w:val="left" w:pos="309"/>
      </w:tabs>
      <w:spacing w:after="0" w:line="240" w:lineRule="auto"/>
    </w:pPr>
    <w:rPr>
      <w:rFonts w:ascii="Times New Roman" w:eastAsia="Times New Roman" w:hAnsi="Times New Roman"/>
      <w:sz w:val="24"/>
      <w:szCs w:val="24"/>
    </w:rPr>
  </w:style>
  <w:style w:type="paragraph" w:customStyle="1" w:styleId="Head92">
    <w:name w:val="Head 9.2"/>
    <w:basedOn w:val="a"/>
    <w:next w:val="a"/>
    <w:pPr>
      <w:keepNext/>
      <w:widowControl w:val="0"/>
      <w:spacing w:before="120" w:after="60" w:line="240" w:lineRule="auto"/>
    </w:pPr>
    <w:rPr>
      <w:rFonts w:ascii="Times New Roman" w:eastAsia="Times New Roman" w:hAnsi="Times New Roman"/>
      <w:b/>
      <w:bCs/>
      <w:sz w:val="24"/>
      <w:szCs w:val="24"/>
      <w:lang w:val="en-US"/>
    </w:rPr>
  </w:style>
  <w:style w:type="paragraph" w:customStyle="1" w:styleId="affff1">
    <w:name w:val="Подподпункт"/>
    <w:basedOn w:val="a"/>
    <w:pPr>
      <w:snapToGrid w:val="0"/>
      <w:spacing w:after="0" w:line="360" w:lineRule="auto"/>
      <w:jc w:val="both"/>
    </w:pPr>
    <w:rPr>
      <w:rFonts w:ascii="Times New Roman" w:eastAsia="Times New Roman" w:hAnsi="Times New Roman"/>
    </w:rPr>
  </w:style>
  <w:style w:type="paragraph" w:customStyle="1" w:styleId="affff2">
    <w:name w:val="основной Знак"/>
    <w:basedOn w:val="a"/>
    <w:pPr>
      <w:widowControl w:val="0"/>
      <w:autoSpaceDE w:val="0"/>
      <w:spacing w:after="0" w:line="360" w:lineRule="auto"/>
      <w:ind w:firstLine="709"/>
      <w:jc w:val="both"/>
    </w:pPr>
    <w:rPr>
      <w:rFonts w:ascii="Times New Roman" w:eastAsia="Times New Roman" w:hAnsi="Times New Roman"/>
      <w:sz w:val="24"/>
      <w:szCs w:val="24"/>
    </w:rPr>
  </w:style>
  <w:style w:type="paragraph" w:customStyle="1" w:styleId="2f8">
    <w:name w:val="Без интервала2"/>
    <w:pPr>
      <w:suppressAutoHyphens/>
      <w:spacing w:after="200" w:line="100" w:lineRule="atLeast"/>
    </w:pPr>
    <w:rPr>
      <w:rFonts w:ascii="Calibri" w:hAnsi="Calibri" w:cs="Calibri"/>
      <w:kern w:val="2"/>
      <w:sz w:val="22"/>
      <w:szCs w:val="22"/>
      <w:lang w:eastAsia="zh-CN"/>
    </w:rPr>
  </w:style>
  <w:style w:type="paragraph" w:customStyle="1" w:styleId="12pt0">
    <w:name w:val="Стиль текст + 12 pt Знак Знак"/>
    <w:basedOn w:val="a"/>
    <w:pPr>
      <w:widowControl w:val="0"/>
      <w:tabs>
        <w:tab w:val="left" w:pos="1440"/>
      </w:tabs>
      <w:autoSpaceDE w:val="0"/>
      <w:spacing w:after="0" w:line="360" w:lineRule="auto"/>
      <w:ind w:left="1440" w:hanging="360"/>
      <w:jc w:val="both"/>
    </w:pPr>
    <w:rPr>
      <w:sz w:val="24"/>
      <w:szCs w:val="24"/>
    </w:rPr>
  </w:style>
  <w:style w:type="paragraph" w:customStyle="1" w:styleId="Style7">
    <w:name w:val="Style7"/>
    <w:basedOn w:val="a"/>
    <w:pPr>
      <w:widowControl w:val="0"/>
      <w:autoSpaceDE w:val="0"/>
      <w:spacing w:after="0" w:line="240" w:lineRule="auto"/>
    </w:pPr>
    <w:rPr>
      <w:rFonts w:ascii="Times New Roman" w:eastAsia="Times New Roman" w:hAnsi="Times New Roman"/>
      <w:sz w:val="24"/>
      <w:szCs w:val="24"/>
    </w:rPr>
  </w:style>
  <w:style w:type="paragraph" w:customStyle="1" w:styleId="Style15">
    <w:name w:val="Style15"/>
    <w:basedOn w:val="a"/>
    <w:pPr>
      <w:widowControl w:val="0"/>
      <w:autoSpaceDE w:val="0"/>
      <w:spacing w:after="0" w:line="240" w:lineRule="auto"/>
    </w:pPr>
    <w:rPr>
      <w:rFonts w:ascii="Times New Roman" w:eastAsia="Times New Roman" w:hAnsi="Times New Roman"/>
      <w:sz w:val="24"/>
      <w:szCs w:val="24"/>
    </w:rPr>
  </w:style>
  <w:style w:type="paragraph" w:customStyle="1" w:styleId="Style16">
    <w:name w:val="Style16"/>
    <w:basedOn w:val="a"/>
    <w:pPr>
      <w:widowControl w:val="0"/>
      <w:autoSpaceDE w:val="0"/>
      <w:spacing w:after="0" w:line="367" w:lineRule="exact"/>
      <w:ind w:firstLine="154"/>
      <w:jc w:val="both"/>
    </w:pPr>
    <w:rPr>
      <w:rFonts w:ascii="Times New Roman" w:eastAsia="Times New Roman" w:hAnsi="Times New Roman"/>
      <w:sz w:val="24"/>
      <w:szCs w:val="24"/>
    </w:rPr>
  </w:style>
  <w:style w:type="paragraph" w:customStyle="1" w:styleId="Style17">
    <w:name w:val="Style17"/>
    <w:basedOn w:val="a"/>
    <w:pPr>
      <w:widowControl w:val="0"/>
      <w:autoSpaceDE w:val="0"/>
      <w:spacing w:after="0" w:line="370" w:lineRule="exact"/>
    </w:pPr>
    <w:rPr>
      <w:rFonts w:ascii="Times New Roman" w:eastAsia="Times New Roman" w:hAnsi="Times New Roman"/>
      <w:sz w:val="24"/>
      <w:szCs w:val="24"/>
    </w:rPr>
  </w:style>
  <w:style w:type="paragraph" w:customStyle="1" w:styleId="affff3">
    <w:name w:val="Спис. нум.табл"/>
    <w:basedOn w:val="a"/>
    <w:pPr>
      <w:tabs>
        <w:tab w:val="left" w:pos="360"/>
      </w:tabs>
      <w:spacing w:after="0" w:line="240" w:lineRule="auto"/>
      <w:ind w:left="340" w:hanging="340"/>
    </w:pPr>
    <w:rPr>
      <w:rFonts w:ascii="Times New Roman" w:eastAsia="Times New Roman" w:hAnsi="Times New Roman"/>
      <w:sz w:val="20"/>
      <w:szCs w:val="20"/>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sz w:val="21"/>
      <w:szCs w:val="21"/>
    </w:rPr>
  </w:style>
  <w:style w:type="paragraph" w:customStyle="1" w:styleId="affff4">
    <w:name w:val="Пункт"/>
    <w:basedOn w:val="a"/>
    <w:pPr>
      <w:tabs>
        <w:tab w:val="left" w:pos="1620"/>
      </w:tabs>
      <w:spacing w:after="0" w:line="240" w:lineRule="auto"/>
      <w:ind w:left="1044" w:hanging="504"/>
      <w:jc w:val="both"/>
    </w:pPr>
    <w:rPr>
      <w:rFonts w:ascii="Times New Roman" w:eastAsia="Times New Roman" w:hAnsi="Times New Roman"/>
      <w:sz w:val="24"/>
      <w:szCs w:val="24"/>
    </w:rPr>
  </w:style>
  <w:style w:type="paragraph" w:customStyle="1" w:styleId="Style10">
    <w:name w:val="Style10"/>
    <w:basedOn w:val="a"/>
    <w:pPr>
      <w:widowControl w:val="0"/>
      <w:autoSpaceDE w:val="0"/>
      <w:spacing w:after="0" w:line="216" w:lineRule="exact"/>
    </w:pPr>
    <w:rPr>
      <w:rFonts w:ascii="Times New Roman" w:eastAsia="Times New Roman" w:hAnsi="Times New Roman"/>
      <w:sz w:val="24"/>
      <w:szCs w:val="24"/>
    </w:rPr>
  </w:style>
  <w:style w:type="paragraph" w:customStyle="1" w:styleId="fr10">
    <w:name w:val="fr1"/>
    <w:basedOn w:val="a"/>
    <w:pPr>
      <w:spacing w:before="280" w:after="280" w:line="240" w:lineRule="auto"/>
    </w:pPr>
    <w:rPr>
      <w:rFonts w:ascii="Times New Roman" w:eastAsia="Times New Roman" w:hAnsi="Times New Roman"/>
      <w:sz w:val="24"/>
      <w:szCs w:val="24"/>
    </w:rPr>
  </w:style>
  <w:style w:type="paragraph" w:customStyle="1" w:styleId="heading0">
    <w:name w:val="heading"/>
    <w:basedOn w:val="a"/>
    <w:pPr>
      <w:spacing w:before="280" w:after="280" w:line="240" w:lineRule="auto"/>
    </w:pPr>
    <w:rPr>
      <w:rFonts w:ascii="Times New Roman" w:eastAsia="Times New Roman" w:hAnsi="Times New Roman"/>
      <w:sz w:val="24"/>
      <w:szCs w:val="24"/>
    </w:rPr>
  </w:style>
  <w:style w:type="paragraph" w:customStyle="1" w:styleId="s13">
    <w:name w:val="s_13"/>
    <w:basedOn w:val="a"/>
    <w:pPr>
      <w:spacing w:after="0" w:line="240" w:lineRule="auto"/>
      <w:ind w:firstLine="720"/>
    </w:pPr>
    <w:rPr>
      <w:rFonts w:ascii="Times New Roman" w:eastAsia="Times New Roman" w:hAnsi="Times New Roman"/>
      <w:sz w:val="20"/>
      <w:szCs w:val="20"/>
    </w:rPr>
  </w:style>
  <w:style w:type="paragraph" w:customStyle="1" w:styleId="2-110">
    <w:name w:val="содержание2-11"/>
    <w:basedOn w:val="a"/>
    <w:pPr>
      <w:spacing w:after="60" w:line="240" w:lineRule="auto"/>
      <w:jc w:val="both"/>
    </w:pPr>
    <w:rPr>
      <w:rFonts w:ascii="Times New Roman" w:eastAsia="Times New Roman" w:hAnsi="Times New Roman"/>
      <w:sz w:val="24"/>
      <w:szCs w:val="24"/>
    </w:rPr>
  </w:style>
  <w:style w:type="paragraph" w:customStyle="1" w:styleId="affff5">
    <w:name w:val="Словарная статья"/>
    <w:basedOn w:val="a"/>
    <w:next w:val="a"/>
    <w:pPr>
      <w:autoSpaceDE w:val="0"/>
      <w:spacing w:after="0" w:line="240" w:lineRule="auto"/>
      <w:ind w:right="118"/>
      <w:jc w:val="both"/>
    </w:pPr>
    <w:rPr>
      <w:rFonts w:ascii="Arial" w:eastAsia="Times New Roman" w:hAnsi="Arial" w:cs="Arial"/>
      <w:sz w:val="20"/>
      <w:szCs w:val="20"/>
    </w:rPr>
  </w:style>
  <w:style w:type="paragraph" w:customStyle="1" w:styleId="FR2">
    <w:name w:val="FR2"/>
    <w:pPr>
      <w:widowControl w:val="0"/>
      <w:suppressAutoHyphens/>
      <w:autoSpaceDE w:val="0"/>
      <w:spacing w:after="200" w:line="516" w:lineRule="auto"/>
      <w:ind w:right="1800"/>
      <w:jc w:val="center"/>
    </w:pPr>
    <w:rPr>
      <w:rFonts w:ascii="Arial" w:hAnsi="Arial" w:cs="Arial"/>
      <w:b/>
      <w:bCs/>
      <w:sz w:val="22"/>
      <w:szCs w:val="22"/>
      <w:lang w:eastAsia="zh-CN"/>
    </w:rPr>
  </w:style>
  <w:style w:type="paragraph" w:customStyle="1" w:styleId="affff6">
    <w:name w:val="текст таблицы"/>
    <w:basedOn w:val="a"/>
    <w:pPr>
      <w:spacing w:before="120" w:after="0" w:line="240" w:lineRule="auto"/>
      <w:ind w:right="-102"/>
    </w:pPr>
    <w:rPr>
      <w:rFonts w:ascii="Times New Roman" w:eastAsia="Times New Roman" w:hAnsi="Times New Roman"/>
      <w:sz w:val="24"/>
      <w:szCs w:val="24"/>
    </w:rPr>
  </w:style>
  <w:style w:type="paragraph" w:customStyle="1" w:styleId="Web0">
    <w:name w:val="Обычный (Web)"/>
    <w:basedOn w:val="a"/>
    <w:pPr>
      <w:spacing w:before="280" w:after="280" w:line="240" w:lineRule="auto"/>
    </w:pPr>
    <w:rPr>
      <w:rFonts w:ascii="Times New Roman" w:eastAsia="Times New Roman" w:hAnsi="Times New Roman"/>
      <w:sz w:val="24"/>
      <w:szCs w:val="24"/>
    </w:rPr>
  </w:style>
  <w:style w:type="paragraph" w:customStyle="1" w:styleId="affff7">
    <w:name w:val="Пункт Знак"/>
    <w:basedOn w:val="a"/>
    <w:pPr>
      <w:tabs>
        <w:tab w:val="left" w:pos="1134"/>
        <w:tab w:val="left" w:pos="1701"/>
      </w:tabs>
      <w:snapToGrid w:val="0"/>
      <w:spacing w:after="0" w:line="360" w:lineRule="auto"/>
      <w:ind w:left="1134" w:hanging="567"/>
      <w:jc w:val="both"/>
    </w:pPr>
    <w:rPr>
      <w:rFonts w:ascii="Times New Roman" w:eastAsia="Times New Roman" w:hAnsi="Times New Roman"/>
      <w:sz w:val="28"/>
      <w:szCs w:val="28"/>
    </w:rPr>
  </w:style>
  <w:style w:type="paragraph" w:customStyle="1" w:styleId="-">
    <w:name w:val="Контракт-пункт"/>
    <w:basedOn w:val="a"/>
    <w:pPr>
      <w:tabs>
        <w:tab w:val="left" w:pos="851"/>
      </w:tabs>
      <w:spacing w:after="0" w:line="240" w:lineRule="auto"/>
      <w:ind w:left="851" w:hanging="851"/>
      <w:jc w:val="both"/>
    </w:pPr>
    <w:rPr>
      <w:rFonts w:ascii="Times New Roman" w:eastAsia="Times New Roman" w:hAnsi="Times New Roman"/>
      <w:sz w:val="24"/>
      <w:szCs w:val="24"/>
    </w:rPr>
  </w:style>
  <w:style w:type="paragraph" w:customStyle="1" w:styleId="-0">
    <w:name w:val="Контракт-раздел"/>
    <w:basedOn w:val="a"/>
    <w:next w:val="-"/>
    <w:pPr>
      <w:keepNext/>
      <w:tabs>
        <w:tab w:val="left" w:pos="0"/>
        <w:tab w:val="left" w:pos="540"/>
      </w:tabs>
      <w:spacing w:before="360" w:after="120" w:line="240" w:lineRule="auto"/>
      <w:jc w:val="center"/>
      <w:outlineLvl w:val="3"/>
    </w:pPr>
    <w:rPr>
      <w:rFonts w:ascii="Times New Roman" w:eastAsia="Times New Roman" w:hAnsi="Times New Roman"/>
      <w:b/>
      <w:bCs/>
      <w:caps/>
      <w:sz w:val="24"/>
      <w:szCs w:val="24"/>
    </w:rPr>
  </w:style>
  <w:style w:type="paragraph" w:customStyle="1" w:styleId="-1">
    <w:name w:val="Контракт-подпункт"/>
    <w:basedOn w:val="a"/>
    <w:pPr>
      <w:tabs>
        <w:tab w:val="left" w:pos="851"/>
      </w:tabs>
      <w:spacing w:after="0" w:line="240" w:lineRule="auto"/>
      <w:ind w:left="851" w:hanging="851"/>
      <w:jc w:val="both"/>
    </w:pPr>
    <w:rPr>
      <w:rFonts w:ascii="Times New Roman" w:eastAsia="Times New Roman" w:hAnsi="Times New Roman"/>
      <w:sz w:val="24"/>
      <w:szCs w:val="24"/>
    </w:rPr>
  </w:style>
  <w:style w:type="paragraph" w:customStyle="1" w:styleId="-2">
    <w:name w:val="Контракт-подподпункт"/>
    <w:basedOn w:val="a"/>
    <w:pPr>
      <w:tabs>
        <w:tab w:val="left" w:pos="1418"/>
      </w:tabs>
      <w:spacing w:after="0" w:line="240" w:lineRule="auto"/>
      <w:ind w:left="1418" w:hanging="567"/>
      <w:jc w:val="both"/>
    </w:pPr>
    <w:rPr>
      <w:rFonts w:ascii="Times New Roman" w:eastAsia="Times New Roman" w:hAnsi="Times New Roman"/>
      <w:sz w:val="24"/>
      <w:szCs w:val="24"/>
    </w:rPr>
  </w:style>
  <w:style w:type="paragraph" w:customStyle="1" w:styleId="affff8">
    <w:name w:val="Подпункт"/>
    <w:basedOn w:val="affff4"/>
    <w:pPr>
      <w:tabs>
        <w:tab w:val="clear" w:pos="1620"/>
        <w:tab w:val="left" w:pos="2700"/>
      </w:tabs>
      <w:ind w:left="1908" w:hanging="648"/>
    </w:pPr>
  </w:style>
  <w:style w:type="paragraph" w:customStyle="1" w:styleId="03zagolovok2">
    <w:name w:val="03zagolovok2"/>
    <w:basedOn w:val="a"/>
    <w:pPr>
      <w:keepNext/>
      <w:spacing w:before="360" w:after="120" w:line="360" w:lineRule="atLeast"/>
      <w:outlineLvl w:val="1"/>
    </w:pPr>
    <w:rPr>
      <w:rFonts w:ascii="GaramondC" w:eastAsia="Times New Roman" w:hAnsi="GaramondC" w:cs="GaramondC"/>
      <w:b/>
      <w:bCs/>
      <w:color w:val="000000"/>
      <w:sz w:val="28"/>
      <w:szCs w:val="28"/>
    </w:rPr>
  </w:style>
  <w:style w:type="paragraph" w:customStyle="1" w:styleId="01zagolovok">
    <w:name w:val="01_zagolovok"/>
    <w:basedOn w:val="a"/>
    <w:pPr>
      <w:keepNext/>
      <w:pageBreakBefore/>
      <w:spacing w:before="360" w:after="120" w:line="240" w:lineRule="auto"/>
      <w:outlineLvl w:val="0"/>
    </w:pPr>
    <w:rPr>
      <w:rFonts w:ascii="GaramondC" w:eastAsia="Times New Roman" w:hAnsi="GaramondC" w:cs="GaramondC"/>
      <w:b/>
      <w:bCs/>
      <w:color w:val="000000"/>
      <w:sz w:val="40"/>
      <w:szCs w:val="40"/>
    </w:rPr>
  </w:style>
  <w:style w:type="paragraph" w:customStyle="1" w:styleId="02statia1">
    <w:name w:val="02statia1"/>
    <w:basedOn w:val="a"/>
    <w:pPr>
      <w:keepNext/>
      <w:spacing w:before="280" w:after="0" w:line="320" w:lineRule="atLeast"/>
      <w:ind w:left="1134" w:right="851" w:hanging="578"/>
      <w:outlineLvl w:val="2"/>
    </w:pPr>
    <w:rPr>
      <w:rFonts w:ascii="GaramondNarrowC" w:eastAsia="Times New Roman" w:hAnsi="GaramondNarrowC" w:cs="GaramondNarrowC"/>
      <w:b/>
      <w:bCs/>
      <w:sz w:val="24"/>
      <w:szCs w:val="24"/>
    </w:rPr>
  </w:style>
  <w:style w:type="paragraph" w:customStyle="1" w:styleId="02statia3">
    <w:name w:val="02statia3"/>
    <w:basedOn w:val="a"/>
    <w:pPr>
      <w:spacing w:before="120" w:after="0" w:line="320" w:lineRule="atLeast"/>
      <w:ind w:left="2900" w:hanging="880"/>
      <w:jc w:val="both"/>
    </w:pPr>
    <w:rPr>
      <w:rFonts w:ascii="GaramondNarrowC" w:eastAsia="Times New Roman" w:hAnsi="GaramondNarrowC" w:cs="GaramondNarrowC"/>
      <w:color w:val="000000"/>
      <w:sz w:val="21"/>
      <w:szCs w:val="21"/>
    </w:rPr>
  </w:style>
  <w:style w:type="paragraph" w:customStyle="1" w:styleId="03osnovnoytext">
    <w:name w:val="03osnovnoytext"/>
    <w:basedOn w:val="a"/>
    <w:pPr>
      <w:spacing w:before="320" w:after="0" w:line="320" w:lineRule="atLeast"/>
      <w:ind w:left="1191"/>
      <w:jc w:val="both"/>
    </w:pPr>
    <w:rPr>
      <w:rFonts w:ascii="GaramondC" w:eastAsia="Times New Roman" w:hAnsi="GaramondC" w:cs="GaramondC"/>
      <w:color w:val="000000"/>
      <w:sz w:val="20"/>
      <w:szCs w:val="20"/>
    </w:rPr>
  </w:style>
  <w:style w:type="paragraph" w:customStyle="1" w:styleId="03osnovnoytexttabl">
    <w:name w:val="03osnovnoytexttabl"/>
    <w:basedOn w:val="a"/>
    <w:pPr>
      <w:spacing w:before="120" w:after="0" w:line="320" w:lineRule="atLeast"/>
    </w:pPr>
    <w:rPr>
      <w:rFonts w:ascii="GaramondC" w:eastAsia="Times New Roman" w:hAnsi="GaramondC" w:cs="GaramondC"/>
      <w:color w:val="000000"/>
      <w:sz w:val="20"/>
      <w:szCs w:val="20"/>
    </w:rPr>
  </w:style>
  <w:style w:type="paragraph" w:customStyle="1" w:styleId="affff9">
    <w:name w:val="Бюллет"/>
    <w:basedOn w:val="a0"/>
    <w:pPr>
      <w:tabs>
        <w:tab w:val="left" w:pos="720"/>
      </w:tabs>
      <w:spacing w:after="0" w:line="240" w:lineRule="auto"/>
      <w:ind w:left="283" w:hanging="283"/>
    </w:pPr>
    <w:rPr>
      <w:rFonts w:ascii="Times New Roman" w:eastAsia="MS Mincho" w:hAnsi="Times New Roman"/>
      <w:sz w:val="24"/>
      <w:szCs w:val="24"/>
      <w:lang w:val="ru-RU"/>
    </w:rPr>
  </w:style>
  <w:style w:type="paragraph" w:customStyle="1" w:styleId="affffa">
    <w:name w:val="А_обычный"/>
    <w:basedOn w:val="a"/>
    <w:pPr>
      <w:spacing w:after="0" w:line="240" w:lineRule="auto"/>
      <w:ind w:firstLine="709"/>
      <w:jc w:val="both"/>
    </w:pPr>
    <w:rPr>
      <w:rFonts w:ascii="Times New Roman" w:eastAsia="Times New Roman" w:hAnsi="Times New Roman"/>
      <w:sz w:val="24"/>
      <w:szCs w:val="24"/>
    </w:rPr>
  </w:style>
  <w:style w:type="paragraph" w:customStyle="1" w:styleId="affffb">
    <w:name w:val="Таблица текст"/>
    <w:basedOn w:val="a"/>
    <w:pPr>
      <w:spacing w:before="40" w:after="40" w:line="240" w:lineRule="auto"/>
      <w:ind w:left="57" w:right="57"/>
    </w:pPr>
    <w:rPr>
      <w:rFonts w:ascii="Times New Roman" w:eastAsia="Times New Roman" w:hAnsi="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line="240" w:lineRule="auto"/>
    </w:pPr>
    <w:rPr>
      <w:rFonts w:ascii="Tahoma" w:eastAsia="Times New Roman" w:hAnsi="Tahoma" w:cs="Tahoma"/>
      <w:sz w:val="20"/>
      <w:szCs w:val="20"/>
      <w:lang w:val="en-US"/>
    </w:rPr>
  </w:style>
  <w:style w:type="paragraph" w:customStyle="1" w:styleId="affffc">
    <w:name w:val="ТЛ_Утверждаю"/>
    <w:basedOn w:val="a"/>
    <w:pPr>
      <w:spacing w:after="0" w:line="240" w:lineRule="auto"/>
      <w:ind w:left="4860"/>
      <w:jc w:val="center"/>
    </w:pPr>
    <w:rPr>
      <w:rFonts w:eastAsia="MS Mincho"/>
      <w:sz w:val="28"/>
      <w:szCs w:val="28"/>
    </w:rPr>
  </w:style>
  <w:style w:type="paragraph" w:customStyle="1" w:styleId="affffd">
    <w:name w:val="Госконтракт: Текст"/>
    <w:basedOn w:val="a"/>
    <w:pPr>
      <w:widowControl w:val="0"/>
      <w:tabs>
        <w:tab w:val="left" w:pos="1086"/>
      </w:tabs>
      <w:spacing w:after="60" w:line="252" w:lineRule="auto"/>
      <w:jc w:val="both"/>
    </w:pPr>
    <w:rPr>
      <w:rFonts w:ascii="Times New Roman" w:eastAsia="Times New Roman" w:hAnsi="Times New Roman"/>
      <w:kern w:val="2"/>
      <w:sz w:val="24"/>
      <w:szCs w:val="24"/>
      <w:lang w:bidi="hi-IN"/>
    </w:rPr>
  </w:style>
  <w:style w:type="paragraph" w:customStyle="1" w:styleId="2f9">
    <w:name w:val="Госконтракт: текст2"/>
    <w:basedOn w:val="affffd"/>
    <w:pPr>
      <w:tabs>
        <w:tab w:val="clear" w:pos="1086"/>
      </w:tabs>
      <w:suppressAutoHyphens w:val="0"/>
      <w:spacing w:after="0" w:line="360" w:lineRule="auto"/>
      <w:ind w:right="-6"/>
      <w:jc w:val="center"/>
    </w:pPr>
    <w:rPr>
      <w:kern w:val="0"/>
      <w:lang w:bidi="ar-SA"/>
    </w:rPr>
  </w:style>
  <w:style w:type="paragraph" w:customStyle="1" w:styleId="1ff4">
    <w:name w:val="Знак Знак1 Знак Знак"/>
    <w:basedOn w:val="a"/>
    <w:pPr>
      <w:widowControl w:val="0"/>
      <w:spacing w:after="160" w:line="240" w:lineRule="exact"/>
      <w:jc w:val="right"/>
    </w:pPr>
    <w:rPr>
      <w:rFonts w:ascii="Times New Roman" w:eastAsia="Times New Roman" w:hAnsi="Times New Roman"/>
      <w:sz w:val="20"/>
      <w:szCs w:val="20"/>
      <w:lang w:val="en-GB"/>
    </w:rPr>
  </w:style>
  <w:style w:type="paragraph" w:customStyle="1" w:styleId="Normalunindented">
    <w:name w:val="Normal unindented"/>
    <w:pPr>
      <w:suppressAutoHyphens/>
      <w:spacing w:before="120" w:after="120" w:line="276" w:lineRule="auto"/>
      <w:jc w:val="both"/>
    </w:pPr>
    <w:rPr>
      <w:sz w:val="22"/>
      <w:szCs w:val="22"/>
      <w:lang w:eastAsia="zh-CN"/>
    </w:rPr>
  </w:style>
  <w:style w:type="paragraph" w:customStyle="1" w:styleId="heading1normal">
    <w:name w:val="heading 1 normal"/>
    <w:basedOn w:val="a"/>
    <w:next w:val="a"/>
    <w:pPr>
      <w:tabs>
        <w:tab w:val="left" w:pos="720"/>
      </w:tabs>
      <w:spacing w:before="120" w:after="120"/>
      <w:ind w:left="720" w:hanging="360"/>
      <w:jc w:val="both"/>
      <w:outlineLvl w:val="0"/>
    </w:pPr>
    <w:rPr>
      <w:rFonts w:ascii="Times New Roman" w:eastAsia="Times New Roman" w:hAnsi="Times New Roman"/>
    </w:rPr>
  </w:style>
  <w:style w:type="paragraph" w:customStyle="1" w:styleId="Warning">
    <w:name w:val="Warning"/>
    <w:basedOn w:val="a"/>
    <w:next w:val="a"/>
    <w:pPr>
      <w:spacing w:before="120" w:after="120"/>
      <w:ind w:firstLine="708"/>
      <w:jc w:val="both"/>
    </w:pPr>
    <w:rPr>
      <w:rFonts w:ascii="Times New Roman" w:eastAsia="Times New Roman" w:hAnsi="Times New Roman"/>
      <w:i/>
      <w:iCs/>
      <w:color w:val="E36C0A"/>
    </w:rPr>
  </w:style>
  <w:style w:type="paragraph" w:customStyle="1" w:styleId="affffe">
    <w:name w:val="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Style6">
    <w:name w:val="Style6"/>
    <w:basedOn w:val="a"/>
    <w:pPr>
      <w:widowControl w:val="0"/>
      <w:autoSpaceDE w:val="0"/>
      <w:spacing w:after="0" w:line="274" w:lineRule="exact"/>
    </w:pPr>
    <w:rPr>
      <w:rFonts w:ascii="Times New Roman" w:eastAsia="Times New Roman" w:hAnsi="Times New Roman"/>
      <w:sz w:val="24"/>
      <w:szCs w:val="24"/>
    </w:rPr>
  </w:style>
  <w:style w:type="paragraph" w:customStyle="1" w:styleId="Style5">
    <w:name w:val="Style5"/>
    <w:basedOn w:val="a"/>
    <w:pPr>
      <w:widowControl w:val="0"/>
      <w:autoSpaceDE w:val="0"/>
      <w:spacing w:after="0" w:line="240" w:lineRule="auto"/>
      <w:jc w:val="right"/>
    </w:pPr>
    <w:rPr>
      <w:rFonts w:ascii="Times New Roman" w:eastAsia="Times New Roman" w:hAnsi="Times New Roman"/>
      <w:sz w:val="24"/>
      <w:szCs w:val="24"/>
    </w:rPr>
  </w:style>
  <w:style w:type="paragraph" w:customStyle="1" w:styleId="1ff5">
    <w:name w:val="Знак1 Знак Знак Знак Знак Знак Знак"/>
    <w:basedOn w:val="a"/>
    <w:pPr>
      <w:spacing w:after="160" w:line="240" w:lineRule="exact"/>
    </w:pPr>
    <w:rPr>
      <w:rFonts w:ascii="Times New Roman" w:eastAsia="Times New Roman" w:hAnsi="Times New Roman"/>
      <w:sz w:val="20"/>
      <w:szCs w:val="20"/>
    </w:rPr>
  </w:style>
  <w:style w:type="paragraph" w:customStyle="1" w:styleId="1ff6">
    <w:name w:val="Основной текст1"/>
    <w:basedOn w:val="a"/>
    <w:pPr>
      <w:shd w:val="clear" w:color="auto" w:fill="FFFFFF"/>
      <w:spacing w:after="0" w:line="240" w:lineRule="atLeast"/>
      <w:jc w:val="right"/>
    </w:pPr>
    <w:rPr>
      <w:sz w:val="21"/>
      <w:szCs w:val="21"/>
    </w:rPr>
  </w:style>
  <w:style w:type="paragraph" w:customStyle="1" w:styleId="75">
    <w:name w:val="Основной текст7"/>
    <w:basedOn w:val="a"/>
    <w:pPr>
      <w:shd w:val="clear" w:color="auto" w:fill="FFFFFF"/>
      <w:spacing w:before="6660" w:after="0" w:line="254" w:lineRule="exact"/>
      <w:jc w:val="center"/>
    </w:pPr>
    <w:rPr>
      <w:rFonts w:ascii="Times New Roman" w:eastAsia="MS Mincho" w:hAnsi="Times New Roman"/>
      <w:sz w:val="21"/>
      <w:szCs w:val="21"/>
    </w:rPr>
  </w:style>
  <w:style w:type="paragraph" w:customStyle="1" w:styleId="46">
    <w:name w:val="Основной текст4"/>
    <w:basedOn w:val="a"/>
    <w:pPr>
      <w:widowControl w:val="0"/>
      <w:shd w:val="clear" w:color="auto" w:fill="FFFFFF"/>
      <w:spacing w:after="120" w:line="240" w:lineRule="atLeast"/>
      <w:jc w:val="both"/>
    </w:pPr>
    <w:rPr>
      <w:rFonts w:ascii="Times New Roman" w:eastAsia="Times New Roman" w:hAnsi="Times New Roman"/>
      <w:spacing w:val="3"/>
      <w:sz w:val="21"/>
      <w:szCs w:val="21"/>
    </w:rPr>
  </w:style>
  <w:style w:type="paragraph" w:customStyle="1" w:styleId="82">
    <w:name w:val="Основной текст8"/>
    <w:basedOn w:val="a"/>
    <w:pPr>
      <w:shd w:val="clear" w:color="auto" w:fill="FFFFFF"/>
      <w:spacing w:before="240" w:after="0" w:line="274" w:lineRule="exact"/>
      <w:jc w:val="both"/>
    </w:pPr>
    <w:rPr>
      <w:rFonts w:ascii="Times New Roman" w:eastAsia="Times New Roman" w:hAnsi="Times New Roman"/>
      <w:color w:val="000000"/>
      <w:sz w:val="23"/>
      <w:szCs w:val="23"/>
    </w:rPr>
  </w:style>
  <w:style w:type="paragraph" w:customStyle="1" w:styleId="xl68">
    <w:name w:val="xl68"/>
    <w:basedOn w:val="a"/>
    <w:pPr>
      <w:spacing w:before="280" w:after="280" w:line="240" w:lineRule="auto"/>
      <w:jc w:val="center"/>
    </w:pPr>
    <w:rPr>
      <w:rFonts w:ascii="Times New Roman" w:eastAsia="Times New Roman" w:hAnsi="Times New Roman"/>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123">
    <w:name w:val="Основной текст (12)"/>
    <w:basedOn w:val="a"/>
    <w:pPr>
      <w:shd w:val="clear" w:color="auto" w:fill="FFFFFF"/>
      <w:spacing w:after="0" w:line="240" w:lineRule="atLeast"/>
    </w:pPr>
    <w:rPr>
      <w:sz w:val="15"/>
      <w:szCs w:val="15"/>
    </w:rPr>
  </w:style>
  <w:style w:type="paragraph" w:customStyle="1" w:styleId="103">
    <w:name w:val="Основной текст (10)"/>
    <w:basedOn w:val="a"/>
    <w:pPr>
      <w:shd w:val="clear" w:color="auto" w:fill="FFFFFF"/>
      <w:spacing w:after="0" w:line="240" w:lineRule="atLeast"/>
    </w:pPr>
    <w:rPr>
      <w:sz w:val="13"/>
      <w:szCs w:val="13"/>
    </w:rPr>
  </w:style>
  <w:style w:type="paragraph" w:customStyle="1" w:styleId="11a">
    <w:name w:val="Основной текст (11)"/>
    <w:basedOn w:val="a"/>
    <w:pPr>
      <w:shd w:val="clear" w:color="auto" w:fill="FFFFFF"/>
      <w:spacing w:after="0" w:line="240" w:lineRule="atLeast"/>
    </w:pPr>
    <w:rPr>
      <w:rFonts w:ascii="MS Mincho" w:eastAsia="MS Mincho" w:hAnsi="MS Mincho" w:cs="MS Mincho"/>
      <w:spacing w:val="-10"/>
      <w:sz w:val="12"/>
      <w:szCs w:val="12"/>
    </w:rPr>
  </w:style>
  <w:style w:type="paragraph" w:customStyle="1" w:styleId="76">
    <w:name w:val="Основной текст (7)"/>
    <w:basedOn w:val="a"/>
    <w:pPr>
      <w:shd w:val="clear" w:color="auto" w:fill="FFFFFF"/>
      <w:spacing w:after="0" w:line="240" w:lineRule="atLeast"/>
    </w:pPr>
    <w:rPr>
      <w:sz w:val="18"/>
      <w:szCs w:val="18"/>
    </w:rPr>
  </w:style>
  <w:style w:type="paragraph" w:customStyle="1" w:styleId="133">
    <w:name w:val="Основной текст (13)"/>
    <w:basedOn w:val="a"/>
    <w:pPr>
      <w:shd w:val="clear" w:color="auto" w:fill="FFFFFF"/>
      <w:spacing w:after="0" w:line="240" w:lineRule="atLeast"/>
    </w:pPr>
    <w:rPr>
      <w:sz w:val="18"/>
      <w:szCs w:val="18"/>
    </w:rPr>
  </w:style>
  <w:style w:type="paragraph" w:customStyle="1" w:styleId="142">
    <w:name w:val="Основной текст (14)"/>
    <w:basedOn w:val="a"/>
    <w:pPr>
      <w:shd w:val="clear" w:color="auto" w:fill="FFFFFF"/>
      <w:spacing w:after="0" w:line="240" w:lineRule="atLeast"/>
    </w:pPr>
    <w:rPr>
      <w:sz w:val="20"/>
      <w:szCs w:val="20"/>
    </w:rPr>
  </w:style>
  <w:style w:type="paragraph" w:customStyle="1" w:styleId="3f0">
    <w:name w:val="Основной текст (3)"/>
    <w:basedOn w:val="a"/>
    <w:pPr>
      <w:shd w:val="clear" w:color="auto" w:fill="FFFFFF"/>
      <w:spacing w:after="0" w:line="240" w:lineRule="exact"/>
      <w:jc w:val="both"/>
    </w:pPr>
    <w:rPr>
      <w:sz w:val="20"/>
      <w:szCs w:val="20"/>
    </w:rPr>
  </w:style>
  <w:style w:type="paragraph" w:customStyle="1" w:styleId="2fa">
    <w:name w:val="Основной текст (2)"/>
    <w:basedOn w:val="a"/>
    <w:pPr>
      <w:shd w:val="clear" w:color="auto" w:fill="FFFFFF"/>
      <w:spacing w:before="180" w:after="0" w:line="223" w:lineRule="exact"/>
    </w:pPr>
    <w:rPr>
      <w:sz w:val="19"/>
      <w:szCs w:val="19"/>
    </w:rPr>
  </w:style>
  <w:style w:type="paragraph" w:customStyle="1" w:styleId="55">
    <w:name w:val="Основной текст5"/>
    <w:basedOn w:val="a"/>
    <w:pPr>
      <w:shd w:val="clear" w:color="auto" w:fill="FFFFFF"/>
      <w:spacing w:before="240" w:after="240" w:line="297" w:lineRule="exact"/>
      <w:ind w:hanging="360"/>
      <w:jc w:val="both"/>
    </w:pPr>
    <w:rPr>
      <w:rFonts w:ascii="Times New Roman" w:eastAsia="Times New Roman" w:hAnsi="Times New Roman"/>
      <w:sz w:val="26"/>
      <w:szCs w:val="26"/>
    </w:rPr>
  </w:style>
  <w:style w:type="paragraph" w:customStyle="1" w:styleId="47">
    <w:name w:val="Основной текст (4)"/>
    <w:basedOn w:val="a"/>
    <w:pPr>
      <w:shd w:val="clear" w:color="auto" w:fill="FFFFFF"/>
      <w:spacing w:after="0" w:line="297" w:lineRule="exact"/>
      <w:ind w:hanging="600"/>
    </w:pPr>
    <w:rPr>
      <w:sz w:val="21"/>
      <w:szCs w:val="21"/>
    </w:rPr>
  </w:style>
  <w:style w:type="paragraph" w:customStyle="1" w:styleId="xl65">
    <w:name w:val="xl65"/>
    <w:basedOn w:val="a"/>
    <w:pPr>
      <w:spacing w:before="280" w:after="280" w:line="240" w:lineRule="auto"/>
    </w:pPr>
    <w:rPr>
      <w:rFonts w:ascii="Arial" w:eastAsia="Times New Roman" w:hAnsi="Arial" w:cs="Arial"/>
    </w:rPr>
  </w:style>
  <w:style w:type="paragraph" w:customStyle="1" w:styleId="xl66">
    <w:name w:val="xl66"/>
    <w:basedOn w:val="a"/>
    <w:pPr>
      <w:spacing w:before="280" w:after="280" w:line="240" w:lineRule="auto"/>
    </w:pPr>
    <w:rPr>
      <w:rFonts w:ascii="Arial" w:eastAsia="Times New Roman" w:hAnsi="Arial" w:cs="Arial"/>
    </w:rPr>
  </w:style>
  <w:style w:type="paragraph" w:customStyle="1" w:styleId="xl67">
    <w:name w:val="xl67"/>
    <w:basedOn w:val="a"/>
    <w:pPr>
      <w:spacing w:before="280" w:after="280" w:line="240" w:lineRule="auto"/>
      <w:jc w:val="center"/>
    </w:pPr>
    <w:rPr>
      <w:rFonts w:ascii="Arial" w:eastAsia="Times New Roman" w:hAnsi="Arial" w:cs="Arial"/>
    </w:rPr>
  </w:style>
  <w:style w:type="paragraph" w:customStyle="1" w:styleId="xl73">
    <w:name w:val="xl73"/>
    <w:basedOn w:val="a"/>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w:eastAsia="Times New Roman" w:hAnsi="Arial" w:cs="Arial"/>
    </w:rPr>
  </w:style>
  <w:style w:type="paragraph" w:customStyle="1" w:styleId="xl74">
    <w:name w:val="xl74"/>
    <w:basedOn w:val="a"/>
    <w:pPr>
      <w:spacing w:before="280" w:after="280" w:line="240" w:lineRule="auto"/>
      <w:jc w:val="center"/>
    </w:pPr>
    <w:rPr>
      <w:rFonts w:ascii="Arial" w:eastAsia="Times New Roman" w:hAnsi="Arial" w:cs="Arial"/>
      <w:b/>
      <w:bCs/>
      <w:sz w:val="26"/>
      <w:szCs w:val="26"/>
    </w:rPr>
  </w:style>
  <w:style w:type="paragraph" w:customStyle="1" w:styleId="xl75">
    <w:name w:val="xl75"/>
    <w:basedOn w:val="a"/>
    <w:pPr>
      <w:spacing w:before="280" w:after="280" w:line="240" w:lineRule="auto"/>
      <w:textAlignment w:val="top"/>
    </w:pPr>
    <w:rPr>
      <w:rFonts w:ascii="Arial" w:eastAsia="Times New Roman" w:hAnsi="Arial" w:cs="Arial"/>
    </w:rPr>
  </w:style>
  <w:style w:type="paragraph" w:customStyle="1" w:styleId="xl76">
    <w:name w:val="xl76"/>
    <w:basedOn w:val="a"/>
    <w:pPr>
      <w:spacing w:before="280" w:after="280" w:line="240" w:lineRule="auto"/>
      <w:textAlignment w:val="top"/>
    </w:pPr>
    <w:rPr>
      <w:rFonts w:ascii="Arial" w:eastAsia="Times New Roman" w:hAnsi="Arial" w:cs="Arial"/>
    </w:rPr>
  </w:style>
  <w:style w:type="paragraph" w:customStyle="1" w:styleId="xl77">
    <w:name w:val="xl77"/>
    <w:basedOn w:val="a"/>
    <w:pPr>
      <w:spacing w:before="280" w:after="280" w:line="240" w:lineRule="auto"/>
      <w:jc w:val="right"/>
    </w:pPr>
    <w:rPr>
      <w:rFonts w:ascii="Arial" w:eastAsia="Times New Roman" w:hAnsi="Arial" w:cs="Arial"/>
      <w:i/>
      <w:iCs/>
    </w:rPr>
  </w:style>
  <w:style w:type="paragraph" w:customStyle="1" w:styleId="xl78">
    <w:name w:val="xl78"/>
    <w:basedOn w:val="a"/>
    <w:pPr>
      <w:spacing w:before="280" w:after="280" w:line="240" w:lineRule="auto"/>
      <w:jc w:val="right"/>
    </w:pPr>
    <w:rPr>
      <w:rFonts w:ascii="Arial" w:eastAsia="Times New Roman" w:hAnsi="Arial" w:cs="Arial"/>
    </w:rPr>
  </w:style>
  <w:style w:type="paragraph" w:customStyle="1" w:styleId="xl79">
    <w:name w:val="xl79"/>
    <w:basedOn w:val="a"/>
    <w:pPr>
      <w:spacing w:before="280" w:after="280" w:line="240" w:lineRule="auto"/>
      <w:jc w:val="right"/>
    </w:pPr>
    <w:rPr>
      <w:rFonts w:ascii="Arial" w:eastAsia="Times New Roman" w:hAnsi="Arial" w:cs="Arial"/>
      <w:b/>
      <w:bCs/>
    </w:rPr>
  </w:style>
  <w:style w:type="paragraph" w:customStyle="1" w:styleId="xl80">
    <w:name w:val="xl80"/>
    <w:basedOn w:val="a"/>
    <w:pPr>
      <w:pBdr>
        <w:top w:val="none" w:sz="0" w:space="0" w:color="000000"/>
        <w:left w:val="none" w:sz="0" w:space="0" w:color="000000"/>
        <w:bottom w:val="single" w:sz="4" w:space="0" w:color="000000"/>
        <w:right w:val="none" w:sz="0" w:space="0" w:color="000000"/>
      </w:pBdr>
      <w:spacing w:before="280" w:after="280" w:line="240" w:lineRule="auto"/>
      <w:textAlignment w:val="top"/>
    </w:pPr>
    <w:rPr>
      <w:rFonts w:ascii="Arial" w:eastAsia="Times New Roman" w:hAnsi="Arial" w:cs="Arial"/>
    </w:rPr>
  </w:style>
  <w:style w:type="paragraph" w:customStyle="1" w:styleId="xl81">
    <w:name w:val="xl81"/>
    <w:basedOn w:val="a"/>
    <w:pPr>
      <w:pBdr>
        <w:top w:val="none" w:sz="0" w:space="0" w:color="000000"/>
        <w:left w:val="none" w:sz="0" w:space="0" w:color="000000"/>
        <w:bottom w:val="single" w:sz="4" w:space="0" w:color="000000"/>
        <w:right w:val="none" w:sz="0" w:space="0" w:color="000000"/>
      </w:pBdr>
      <w:spacing w:before="280" w:after="280" w:line="240" w:lineRule="auto"/>
      <w:textAlignment w:val="top"/>
    </w:pPr>
    <w:rPr>
      <w:rFonts w:ascii="Arial" w:eastAsia="Times New Roman" w:hAnsi="Arial" w:cs="Arial"/>
    </w:rPr>
  </w:style>
  <w:style w:type="paragraph" w:customStyle="1" w:styleId="xl82">
    <w:name w:val="xl82"/>
    <w:basedOn w:val="a"/>
    <w:pPr>
      <w:pBdr>
        <w:top w:val="none" w:sz="0"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i/>
      <w:iCs/>
    </w:rPr>
  </w:style>
  <w:style w:type="paragraph" w:customStyle="1" w:styleId="xl83">
    <w:name w:val="xl83"/>
    <w:basedOn w:val="a"/>
    <w:pPr>
      <w:pBdr>
        <w:top w:val="none" w:sz="0"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rPr>
  </w:style>
  <w:style w:type="paragraph" w:customStyle="1" w:styleId="xl84">
    <w:name w:val="xl84"/>
    <w:basedOn w:val="a"/>
    <w:pPr>
      <w:pBdr>
        <w:top w:val="none" w:sz="0"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rPr>
  </w:style>
  <w:style w:type="paragraph" w:customStyle="1" w:styleId="xl85">
    <w:name w:val="xl85"/>
    <w:basedOn w:val="a"/>
    <w:pPr>
      <w:pBdr>
        <w:top w:val="none" w:sz="0" w:space="0" w:color="000000"/>
        <w:left w:val="none" w:sz="0" w:space="0" w:color="000000"/>
        <w:bottom w:val="single" w:sz="4" w:space="0" w:color="000000"/>
        <w:right w:val="none" w:sz="0" w:space="0" w:color="000000"/>
      </w:pBdr>
      <w:spacing w:before="280" w:after="280" w:line="240" w:lineRule="auto"/>
    </w:pPr>
    <w:rPr>
      <w:rFonts w:ascii="Arial" w:eastAsia="Times New Roman" w:hAnsi="Arial" w:cs="Arial"/>
    </w:rPr>
  </w:style>
  <w:style w:type="paragraph" w:customStyle="1" w:styleId="xl86">
    <w:name w:val="xl86"/>
    <w:basedOn w:val="a"/>
    <w:pPr>
      <w:pBdr>
        <w:top w:val="none" w:sz="0" w:space="0" w:color="000000"/>
        <w:left w:val="none" w:sz="0" w:space="0" w:color="000000"/>
        <w:bottom w:val="single" w:sz="4" w:space="0" w:color="000000"/>
        <w:right w:val="none" w:sz="0" w:space="0" w:color="000000"/>
      </w:pBdr>
      <w:spacing w:before="280" w:after="280" w:line="240" w:lineRule="auto"/>
      <w:jc w:val="right"/>
    </w:pPr>
    <w:rPr>
      <w:rFonts w:ascii="Arial" w:eastAsia="Times New Roman" w:hAnsi="Arial" w:cs="Arial"/>
    </w:rPr>
  </w:style>
  <w:style w:type="paragraph" w:customStyle="1" w:styleId="xl63">
    <w:name w:val="xl63"/>
    <w:basedOn w:val="a"/>
    <w:pPr>
      <w:spacing w:before="280" w:after="280" w:line="240" w:lineRule="auto"/>
      <w:jc w:val="right"/>
    </w:pPr>
    <w:rPr>
      <w:rFonts w:ascii="Arial" w:eastAsia="Times New Roman" w:hAnsi="Arial" w:cs="Arial"/>
    </w:rPr>
  </w:style>
  <w:style w:type="paragraph" w:customStyle="1" w:styleId="xl64">
    <w:name w:val="xl64"/>
    <w:basedOn w:val="a"/>
    <w:pPr>
      <w:spacing w:before="280" w:after="280" w:line="240" w:lineRule="auto"/>
    </w:pPr>
    <w:rPr>
      <w:rFonts w:ascii="Arial" w:eastAsia="Times New Roman" w:hAnsi="Arial" w:cs="Arial"/>
    </w:rPr>
  </w:style>
  <w:style w:type="paragraph" w:customStyle="1" w:styleId="320">
    <w:name w:val="Основной текст 32"/>
    <w:basedOn w:val="a"/>
    <w:pPr>
      <w:spacing w:after="120" w:line="240" w:lineRule="auto"/>
    </w:pPr>
    <w:rPr>
      <w:rFonts w:ascii="Times New Roman" w:eastAsia="Times New Roman" w:hAnsi="Times New Roman"/>
      <w:sz w:val="16"/>
      <w:szCs w:val="16"/>
    </w:rPr>
  </w:style>
  <w:style w:type="paragraph" w:customStyle="1" w:styleId="143">
    <w:name w:val="Знак Знак14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48">
    <w:name w:val="Абзац списка4"/>
    <w:basedOn w:val="a"/>
    <w:pPr>
      <w:widowControl w:val="0"/>
      <w:autoSpaceDE w:val="0"/>
      <w:spacing w:after="0" w:line="240" w:lineRule="auto"/>
      <w:ind w:left="708"/>
    </w:pPr>
    <w:rPr>
      <w:rFonts w:ascii="Arial" w:eastAsia="Times New Roman" w:hAnsi="Arial" w:cs="Arial"/>
      <w:sz w:val="18"/>
      <w:szCs w:val="18"/>
    </w:rPr>
  </w:style>
  <w:style w:type="paragraph" w:styleId="2fb">
    <w:name w:val="Quote"/>
    <w:basedOn w:val="a"/>
    <w:next w:val="a"/>
    <w:qFormat/>
    <w:rPr>
      <w:rFonts w:eastAsia="Times New Roman"/>
      <w:i/>
      <w:iCs/>
      <w:color w:val="000000"/>
    </w:rPr>
  </w:style>
  <w:style w:type="paragraph" w:styleId="afffff0">
    <w:name w:val="Intense Quote"/>
    <w:basedOn w:val="a"/>
    <w:next w:val="a"/>
    <w:qFormat/>
    <w:pPr>
      <w:pBdr>
        <w:top w:val="none" w:sz="0" w:space="0" w:color="000000"/>
        <w:left w:val="none" w:sz="0" w:space="0" w:color="000000"/>
        <w:bottom w:val="single" w:sz="4" w:space="4" w:color="4F81BD"/>
        <w:right w:val="none" w:sz="0" w:space="0" w:color="000000"/>
      </w:pBdr>
      <w:spacing w:before="200" w:after="280"/>
      <w:ind w:left="936" w:right="936"/>
    </w:pPr>
    <w:rPr>
      <w:rFonts w:eastAsia="Times New Roman"/>
      <w:b/>
      <w:bCs/>
      <w:i/>
      <w:iCs/>
      <w:color w:val="4F81BD"/>
    </w:rPr>
  </w:style>
  <w:style w:type="paragraph" w:customStyle="1" w:styleId="1ff7">
    <w:name w:val="Основной текст с отступом1"/>
    <w:basedOn w:val="a"/>
    <w:pPr>
      <w:widowControl w:val="0"/>
      <w:autoSpaceDE w:val="0"/>
      <w:spacing w:after="120" w:line="240" w:lineRule="auto"/>
      <w:ind w:left="283"/>
    </w:pPr>
    <w:rPr>
      <w:rFonts w:ascii="Arial" w:eastAsia="Times New Roman" w:hAnsi="Arial" w:cs="Arial"/>
      <w:sz w:val="18"/>
      <w:szCs w:val="18"/>
    </w:rPr>
  </w:style>
  <w:style w:type="paragraph" w:customStyle="1" w:styleId="BodyText21">
    <w:name w:val="Body Text 21"/>
    <w:basedOn w:val="a"/>
    <w:pPr>
      <w:autoSpaceDE w:val="0"/>
      <w:spacing w:after="0" w:line="252" w:lineRule="auto"/>
      <w:jc w:val="both"/>
    </w:pPr>
    <w:rPr>
      <w:rFonts w:ascii="Times New Roman" w:eastAsia="Times New Roman" w:hAnsi="Times New Roman"/>
      <w:sz w:val="24"/>
      <w:szCs w:val="24"/>
    </w:rPr>
  </w:style>
  <w:style w:type="paragraph" w:customStyle="1" w:styleId="caaieiaie2">
    <w:name w:val="caaieiaie 2"/>
    <w:basedOn w:val="a"/>
    <w:next w:val="a"/>
    <w:pPr>
      <w:keepNext/>
      <w:spacing w:before="120" w:after="120" w:line="240" w:lineRule="auto"/>
      <w:jc w:val="center"/>
    </w:pPr>
    <w:rPr>
      <w:rFonts w:ascii="Pragmatica" w:eastAsia="Times New Roman" w:hAnsi="Pragmatica" w:cs="Pragmatica"/>
      <w:i/>
      <w:caps/>
      <w:sz w:val="24"/>
      <w:szCs w:val="20"/>
    </w:rPr>
  </w:style>
  <w:style w:type="paragraph" w:customStyle="1" w:styleId="msonormal0">
    <w:name w:val="msonormal"/>
    <w:basedOn w:val="a"/>
    <w:pPr>
      <w:spacing w:before="280" w:after="280" w:line="240" w:lineRule="auto"/>
    </w:pPr>
    <w:rPr>
      <w:rFonts w:ascii="Times New Roman" w:eastAsia="Times New Roman" w:hAnsi="Times New Roman"/>
      <w:sz w:val="24"/>
      <w:szCs w:val="24"/>
    </w:rPr>
  </w:style>
  <w:style w:type="paragraph" w:customStyle="1" w:styleId="font0">
    <w:name w:val="font0"/>
    <w:basedOn w:val="a"/>
    <w:pPr>
      <w:spacing w:before="280" w:after="280" w:line="240" w:lineRule="auto"/>
    </w:pPr>
    <w:rPr>
      <w:rFonts w:eastAsia="Times New Roman"/>
      <w:color w:val="000000"/>
    </w:rPr>
  </w:style>
  <w:style w:type="paragraph" w:customStyle="1" w:styleId="msonormalcxspmiddle">
    <w:name w:val="msonormalcxspmiddle"/>
    <w:basedOn w:val="a"/>
    <w:pPr>
      <w:spacing w:after="150" w:line="240" w:lineRule="auto"/>
    </w:pPr>
    <w:rPr>
      <w:rFonts w:ascii="Times New Roman" w:eastAsia="Times New Roman" w:hAnsi="Times New Roman"/>
      <w:sz w:val="24"/>
      <w:szCs w:val="24"/>
    </w:rPr>
  </w:style>
  <w:style w:type="paragraph" w:customStyle="1" w:styleId="afffff1">
    <w:name w:val="Заголовок таблицы"/>
    <w:basedOn w:val="afff5"/>
    <w:pPr>
      <w:jc w:val="center"/>
    </w:pPr>
    <w:rPr>
      <w:b/>
      <w:bCs/>
    </w:rPr>
  </w:style>
  <w:style w:type="character" w:customStyle="1" w:styleId="afffff2">
    <w:name w:val="Основной текст + Курсив"/>
    <w:rsid w:val="000615C0"/>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0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20&#1051;&#1080;&#1089;&#1090;%20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Лист Word</Template>
  <TotalTime>0</TotalTime>
  <Pages>9</Pages>
  <Words>4931</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ФГУП УТЦ "Новогорск"</Company>
  <LinksUpToDate>false</LinksUpToDate>
  <CharactersWithSpaces>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iluhina</dc:creator>
  <cp:keywords/>
  <cp:lastModifiedBy>Анна Рябова</cp:lastModifiedBy>
  <cp:revision>2</cp:revision>
  <cp:lastPrinted>2023-05-03T12:06:00Z</cp:lastPrinted>
  <dcterms:created xsi:type="dcterms:W3CDTF">2026-05-28T09:07:00Z</dcterms:created>
  <dcterms:modified xsi:type="dcterms:W3CDTF">2026-05-28T09:07:00Z</dcterms:modified>
</cp:coreProperties>
</file>