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F05" w:rsidRPr="003B3F05" w:rsidRDefault="003B3F05" w:rsidP="003B3F05">
      <w:pPr>
        <w:spacing w:after="0" w:line="240" w:lineRule="auto"/>
        <w:jc w:val="center"/>
        <w:rPr>
          <w:rFonts w:ascii="Times New Roman" w:eastAsia="Times New Roman" w:hAnsi="Times New Roman"/>
          <w:b/>
          <w:lang w:eastAsia="ru-RU"/>
        </w:rPr>
      </w:pPr>
      <w:r w:rsidRPr="003B3F05">
        <w:rPr>
          <w:rFonts w:ascii="Times New Roman" w:eastAsia="Times New Roman" w:hAnsi="Times New Roman"/>
          <w:b/>
          <w:lang w:eastAsia="ru-RU"/>
        </w:rPr>
        <w:t>Государственный контракт № _______________</w:t>
      </w:r>
    </w:p>
    <w:p w:rsidR="003B3F05" w:rsidRPr="003B3F05" w:rsidRDefault="003B3F05" w:rsidP="003B3F05">
      <w:pPr>
        <w:spacing w:after="0" w:line="240" w:lineRule="auto"/>
        <w:jc w:val="center"/>
        <w:rPr>
          <w:rFonts w:ascii="Times New Roman" w:eastAsia="Times New Roman" w:hAnsi="Times New Roman"/>
          <w:b/>
          <w:lang w:eastAsia="ru-RU"/>
        </w:rPr>
      </w:pPr>
      <w:r w:rsidRPr="003B3F05">
        <w:rPr>
          <w:rFonts w:ascii="Times New Roman" w:eastAsia="Times New Roman" w:hAnsi="Times New Roman"/>
          <w:lang w:eastAsia="ru-RU"/>
        </w:rPr>
        <w:t>на поставку товаров для нужд уголовно-исполнительной системы</w:t>
      </w:r>
    </w:p>
    <w:p w:rsidR="003B3F05" w:rsidRPr="003B3F05" w:rsidRDefault="003B3F05" w:rsidP="003B3F05">
      <w:pPr>
        <w:spacing w:after="0" w:line="240" w:lineRule="auto"/>
        <w:jc w:val="center"/>
        <w:rPr>
          <w:rFonts w:ascii="Times New Roman" w:eastAsia="Times New Roman" w:hAnsi="Times New Roman"/>
          <w:sz w:val="24"/>
          <w:szCs w:val="24"/>
          <w:lang w:eastAsia="ru-RU"/>
        </w:rPr>
      </w:pPr>
      <w:r w:rsidRPr="003B3F05">
        <w:rPr>
          <w:rFonts w:ascii="Times New Roman" w:eastAsia="Times New Roman" w:hAnsi="Times New Roman"/>
          <w:sz w:val="24"/>
          <w:szCs w:val="24"/>
          <w:shd w:val="clear" w:color="auto" w:fill="FFFFFF"/>
          <w:lang w:eastAsia="ru-RU"/>
        </w:rPr>
        <w:t xml:space="preserve">ИКЗ </w:t>
      </w:r>
      <w:r w:rsidRPr="003B3F05">
        <w:rPr>
          <w:rFonts w:ascii="Times New Roman" w:eastAsia="Times New Roman" w:hAnsi="Times New Roman"/>
          <w:sz w:val="24"/>
          <w:szCs w:val="24"/>
          <w:lang w:eastAsia="ru-RU"/>
        </w:rPr>
        <w:t>26 16451115340645101001 0016 000 0000 244</w:t>
      </w:r>
    </w:p>
    <w:p w:rsidR="003B3F05" w:rsidRPr="003B3F05" w:rsidRDefault="003B3F05" w:rsidP="003B3F05">
      <w:pPr>
        <w:spacing w:after="0" w:line="240" w:lineRule="auto"/>
        <w:jc w:val="center"/>
        <w:rPr>
          <w:rFonts w:ascii="Times New Roman" w:eastAsia="Times New Roman" w:hAnsi="Times New Roman"/>
          <w:lang w:eastAsia="ru-RU"/>
        </w:rPr>
      </w:pPr>
    </w:p>
    <w:p w:rsidR="003B3F05" w:rsidRPr="003B3F05" w:rsidRDefault="003B3F05" w:rsidP="003B3F05">
      <w:pPr>
        <w:autoSpaceDE w:val="0"/>
        <w:autoSpaceDN w:val="0"/>
        <w:adjustRightInd w:val="0"/>
        <w:spacing w:after="0" w:line="240" w:lineRule="auto"/>
        <w:jc w:val="both"/>
        <w:rPr>
          <w:rFonts w:ascii="Times New Roman" w:eastAsia="Times New Roman" w:hAnsi="Times New Roman"/>
          <w:lang w:eastAsia="ru-RU"/>
        </w:rPr>
      </w:pPr>
      <w:r w:rsidRPr="003B3F05">
        <w:rPr>
          <w:rFonts w:ascii="Times New Roman" w:eastAsia="Times New Roman" w:hAnsi="Times New Roman"/>
          <w:lang w:eastAsia="ru-RU"/>
        </w:rPr>
        <w:t>г. Саратов                                                                                                                    «__» ______  2026 г.</w:t>
      </w:r>
    </w:p>
    <w:p w:rsidR="003B3F05" w:rsidRPr="003B3F05" w:rsidRDefault="003B3F05" w:rsidP="003B3F05">
      <w:pPr>
        <w:widowControl w:val="0"/>
        <w:autoSpaceDE w:val="0"/>
        <w:autoSpaceDN w:val="0"/>
        <w:adjustRightInd w:val="0"/>
        <w:spacing w:after="0" w:line="240" w:lineRule="auto"/>
        <w:ind w:firstLine="720"/>
        <w:jc w:val="both"/>
        <w:rPr>
          <w:rFonts w:ascii="Times New Roman" w:eastAsia="Times New Roman" w:hAnsi="Times New Roman"/>
          <w:lang w:eastAsia="ru-RU"/>
        </w:rPr>
      </w:pPr>
    </w:p>
    <w:p w:rsidR="003B3F05" w:rsidRPr="003B3F05" w:rsidRDefault="003B3F05" w:rsidP="003B3F05">
      <w:pPr>
        <w:widowControl w:val="0"/>
        <w:spacing w:after="0" w:line="240" w:lineRule="auto"/>
        <w:ind w:right="16" w:firstLine="720"/>
        <w:jc w:val="both"/>
        <w:rPr>
          <w:rFonts w:ascii="Times New Roman" w:eastAsia="Times New Roman" w:hAnsi="Times New Roman"/>
          <w:snapToGrid w:val="0"/>
          <w:sz w:val="24"/>
          <w:szCs w:val="24"/>
          <w:lang w:eastAsia="ru-RU"/>
        </w:rPr>
      </w:pPr>
      <w:r w:rsidRPr="003B3F05">
        <w:rPr>
          <w:rFonts w:ascii="PT Astra Serif" w:eastAsia="Times New Roman" w:hAnsi="PT Astra Serif"/>
          <w:b/>
          <w:sz w:val="25"/>
          <w:szCs w:val="25"/>
          <w:lang w:eastAsia="ru-RU"/>
        </w:rPr>
        <w:t>Федеральное казенное учреждение «База материально-технического и военного снабжения Управление Федеральной службы исполнения наказания по Саратовской области»</w:t>
      </w:r>
      <w:r w:rsidRPr="003B3F05">
        <w:rPr>
          <w:rFonts w:ascii="PT Astra Serif" w:eastAsia="Times New Roman" w:hAnsi="PT Astra Serif"/>
          <w:sz w:val="25"/>
          <w:szCs w:val="25"/>
          <w:lang w:eastAsia="ru-RU"/>
        </w:rPr>
        <w:t xml:space="preserve"> (далее - ФКУ БМТиВС УФСИН России по Саратовской области), именуемое </w:t>
      </w:r>
      <w:r w:rsidRPr="003B3F05">
        <w:rPr>
          <w:rFonts w:ascii="PT Astra Serif" w:eastAsia="Times New Roman" w:hAnsi="PT Astra Serif"/>
          <w:sz w:val="25"/>
          <w:szCs w:val="25"/>
          <w:lang w:eastAsia="ru-RU"/>
        </w:rPr>
        <w:br/>
        <w:t>в дальнейшем «</w:t>
      </w:r>
      <w:r w:rsidRPr="003B3F05">
        <w:rPr>
          <w:rFonts w:ascii="PT Astra Serif" w:eastAsia="Times New Roman" w:hAnsi="PT Astra Serif"/>
          <w:b/>
          <w:sz w:val="25"/>
          <w:szCs w:val="25"/>
          <w:lang w:eastAsia="ru-RU"/>
        </w:rPr>
        <w:t>Заказчик</w:t>
      </w:r>
      <w:r w:rsidRPr="003B3F05">
        <w:rPr>
          <w:rFonts w:ascii="PT Astra Serif" w:eastAsia="Times New Roman" w:hAnsi="PT Astra Serif"/>
          <w:sz w:val="25"/>
          <w:szCs w:val="25"/>
          <w:lang w:eastAsia="ru-RU"/>
        </w:rPr>
        <w:t>»,  в лице начальника Юнева Павла Владимировича, действующего</w:t>
      </w:r>
      <w:r w:rsidRPr="003B3F05">
        <w:rPr>
          <w:rFonts w:ascii="PT Astra Serif" w:eastAsia="Times New Roman" w:hAnsi="PT Astra Serif"/>
          <w:sz w:val="25"/>
          <w:szCs w:val="25"/>
          <w:lang w:eastAsia="ru-RU"/>
        </w:rPr>
        <w:br/>
        <w:t>на основании Устава и</w:t>
      </w:r>
      <w:r w:rsidRPr="003B3F05">
        <w:rPr>
          <w:rFonts w:ascii="PT Astra Serif" w:eastAsia="Times New Roman" w:hAnsi="PT Astra Serif"/>
          <w:bCs/>
          <w:sz w:val="25"/>
          <w:szCs w:val="25"/>
          <w:lang w:eastAsia="ru-RU"/>
        </w:rPr>
        <w:t xml:space="preserve">  ______________________________ </w:t>
      </w:r>
      <w:r w:rsidRPr="003B3F05">
        <w:rPr>
          <w:rFonts w:ascii="PT Astra Serif" w:eastAsia="Times New Roman" w:hAnsi="PT Astra Serif"/>
          <w:sz w:val="25"/>
          <w:szCs w:val="25"/>
          <w:lang w:eastAsia="ru-RU"/>
        </w:rPr>
        <w:t>именуемое в дальнейшем «</w:t>
      </w:r>
      <w:r w:rsidRPr="003B3F05">
        <w:rPr>
          <w:rFonts w:ascii="PT Astra Serif" w:eastAsia="Times New Roman" w:hAnsi="PT Astra Serif"/>
          <w:b/>
          <w:sz w:val="25"/>
          <w:szCs w:val="25"/>
          <w:lang w:eastAsia="ru-RU"/>
        </w:rPr>
        <w:t>Поставщик</w:t>
      </w:r>
      <w:r w:rsidRPr="003B3F05">
        <w:rPr>
          <w:rFonts w:ascii="PT Astra Serif" w:eastAsia="Times New Roman" w:hAnsi="PT Astra Serif"/>
          <w:sz w:val="25"/>
          <w:szCs w:val="25"/>
          <w:lang w:eastAsia="ru-RU"/>
        </w:rPr>
        <w:t xml:space="preserve">», </w:t>
      </w:r>
      <w:r w:rsidRPr="003B3F05">
        <w:rPr>
          <w:rFonts w:ascii="Times New Roman" w:eastAsia="Times New Roman" w:hAnsi="Times New Roman"/>
          <w:bCs/>
          <w:noProof/>
          <w:spacing w:val="-4"/>
          <w:sz w:val="24"/>
          <w:szCs w:val="24"/>
          <w:lang w:eastAsia="ru-RU"/>
        </w:rPr>
        <w:t xml:space="preserve">именуемое в дальнейшем </w:t>
      </w:r>
      <w:r w:rsidRPr="003B3F05">
        <w:rPr>
          <w:rFonts w:ascii="Times New Roman" w:eastAsia="Times New Roman" w:hAnsi="Times New Roman"/>
          <w:b/>
          <w:bCs/>
          <w:noProof/>
          <w:spacing w:val="-4"/>
          <w:sz w:val="24"/>
          <w:szCs w:val="24"/>
          <w:lang w:eastAsia="ru-RU"/>
        </w:rPr>
        <w:t>«Поставщик»,</w:t>
      </w:r>
      <w:r w:rsidRPr="003B3F05">
        <w:rPr>
          <w:rFonts w:ascii="Times New Roman" w:eastAsia="Times New Roman" w:hAnsi="Times New Roman"/>
          <w:bCs/>
          <w:noProof/>
          <w:spacing w:val="-4"/>
          <w:sz w:val="24"/>
          <w:szCs w:val="24"/>
          <w:lang w:eastAsia="ru-RU"/>
        </w:rPr>
        <w:t xml:space="preserve"> в лице _______________________,  действующего на основании __________________________</w:t>
      </w:r>
      <w:r w:rsidRPr="003B3F05">
        <w:rPr>
          <w:rFonts w:ascii="Times New Roman" w:eastAsia="Times New Roman" w:hAnsi="Times New Roman"/>
          <w:noProof/>
          <w:snapToGrid w:val="0"/>
          <w:color w:val="000000"/>
          <w:sz w:val="24"/>
          <w:szCs w:val="24"/>
          <w:lang w:eastAsia="ru-RU"/>
        </w:rPr>
        <w:t xml:space="preserve">, с другой стороны, вместе именуемые </w:t>
      </w:r>
      <w:r w:rsidRPr="003B3F05">
        <w:rPr>
          <w:rFonts w:ascii="Times New Roman" w:eastAsia="Times New Roman" w:hAnsi="Times New Roman"/>
          <w:noProof/>
          <w:snapToGrid w:val="0"/>
          <w:color w:val="000000"/>
          <w:sz w:val="24"/>
          <w:szCs w:val="24"/>
          <w:lang w:eastAsia="ru-RU"/>
        </w:rPr>
        <w:br/>
        <w:t xml:space="preserve">в дальнейшем Стороны, </w:t>
      </w:r>
      <w:r w:rsidRPr="003B3F05">
        <w:rPr>
          <w:rFonts w:ascii="Times New Roman" w:eastAsia="Times New Roman" w:hAnsi="Times New Roman"/>
          <w:snapToGrid w:val="0"/>
          <w:sz w:val="24"/>
          <w:szCs w:val="24"/>
          <w:lang w:eastAsia="ru-RU"/>
        </w:rPr>
        <w:t xml:space="preserve">в соответствии   с  пунктом 4 части 1 статьи 93 Федерального </w:t>
      </w:r>
      <w:hyperlink r:id="rId7" w:history="1">
        <w:r w:rsidRPr="003B3F05">
          <w:rPr>
            <w:rFonts w:ascii="Times New Roman" w:eastAsia="Times New Roman" w:hAnsi="Times New Roman"/>
            <w:snapToGrid w:val="0"/>
            <w:sz w:val="24"/>
            <w:szCs w:val="24"/>
            <w:lang w:eastAsia="ru-RU"/>
          </w:rPr>
          <w:t>закон</w:t>
        </w:r>
      </w:hyperlink>
      <w:r w:rsidRPr="003B3F05">
        <w:rPr>
          <w:rFonts w:ascii="Times New Roman" w:eastAsia="Times New Roman" w:hAnsi="Times New Roman"/>
          <w:snapToGrid w:val="0"/>
          <w:sz w:val="24"/>
          <w:szCs w:val="24"/>
          <w:lang w:eastAsia="ru-RU"/>
        </w:rPr>
        <w:t xml:space="preserve">а </w:t>
      </w:r>
      <w:r w:rsidRPr="003B3F05">
        <w:rPr>
          <w:rFonts w:ascii="Times New Roman" w:eastAsia="Times New Roman" w:hAnsi="Times New Roman"/>
          <w:snapToGrid w:val="0"/>
          <w:sz w:val="24"/>
          <w:szCs w:val="24"/>
          <w:lang w:eastAsia="ru-RU"/>
        </w:rPr>
        <w:br/>
        <w:t>от 05.04.2013 № 44-ФЗ «О контрактной системе в сфере закупок товаров, работ, услуг</w:t>
      </w:r>
      <w:r w:rsidRPr="003B3F05">
        <w:rPr>
          <w:rFonts w:ascii="Times New Roman" w:eastAsia="Times New Roman" w:hAnsi="Times New Roman"/>
          <w:snapToGrid w:val="0"/>
          <w:sz w:val="24"/>
          <w:szCs w:val="24"/>
          <w:lang w:eastAsia="ru-RU"/>
        </w:rPr>
        <w:br/>
        <w:t>для обеспечения государственных и муниципальных нужд» (закупочная сессия №________) заключили настоящий контракт (далее - Контракт) о нижеследующем.</w:t>
      </w:r>
    </w:p>
    <w:p w:rsidR="003B3F05" w:rsidRPr="003B3F05" w:rsidRDefault="003B3F05" w:rsidP="003B3F05">
      <w:pPr>
        <w:spacing w:after="0" w:line="240" w:lineRule="auto"/>
        <w:ind w:firstLine="567"/>
        <w:jc w:val="center"/>
        <w:rPr>
          <w:rFonts w:ascii="Times New Roman" w:hAnsi="Times New Roman"/>
          <w:b/>
        </w:rPr>
      </w:pPr>
    </w:p>
    <w:p w:rsidR="003B3F05" w:rsidRPr="003B3F05" w:rsidRDefault="003B3F05" w:rsidP="003B3F05">
      <w:pPr>
        <w:spacing w:after="0" w:line="240" w:lineRule="auto"/>
        <w:ind w:firstLine="567"/>
        <w:jc w:val="center"/>
        <w:rPr>
          <w:rFonts w:ascii="Times New Roman" w:hAnsi="Times New Roman"/>
          <w:b/>
        </w:rPr>
      </w:pPr>
      <w:r w:rsidRPr="003B3F05">
        <w:rPr>
          <w:rFonts w:ascii="Times New Roman" w:hAnsi="Times New Roman"/>
          <w:b/>
        </w:rPr>
        <w:t>1. Предмет Контракта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1.1. Поставщик обязуется поставить </w:t>
      </w:r>
      <w:r w:rsidRPr="003B3F05">
        <w:rPr>
          <w:rFonts w:ascii="Times New Roman" w:eastAsia="Times New Roman" w:hAnsi="Times New Roman"/>
          <w:b/>
          <w:lang w:eastAsia="ru-RU"/>
        </w:rPr>
        <w:t>канцелярские принадлежности</w:t>
      </w:r>
      <w:r w:rsidRPr="003B3F05">
        <w:rPr>
          <w:rFonts w:ascii="Times New Roman" w:eastAsia="Times New Roman" w:hAnsi="Times New Roman"/>
          <w:lang w:eastAsia="ru-RU"/>
        </w:rPr>
        <w:t xml:space="preserve">  (далее - Товар), а Заказчик обязуется принять и оплатить Товар в порядке и на условиях, предусмотренных Контрактом.</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bookmarkStart w:id="0" w:name="P42"/>
      <w:bookmarkEnd w:id="0"/>
      <w:r w:rsidRPr="003B3F05">
        <w:rPr>
          <w:rFonts w:ascii="Times New Roman" w:eastAsia="Times New Roman" w:hAnsi="Times New Roman"/>
          <w:lang w:eastAsia="ru-RU"/>
        </w:rPr>
        <w:t>1.2. Наименование, количество и иные характеристики поставляемого Товара указаны в спецификации (</w:t>
      </w:r>
      <w:hyperlink w:anchor="P456" w:history="1">
        <w:r w:rsidRPr="003B3F05">
          <w:rPr>
            <w:rFonts w:ascii="Times New Roman" w:eastAsia="Times New Roman" w:hAnsi="Times New Roman"/>
            <w:lang w:eastAsia="ru-RU"/>
          </w:rPr>
          <w:t>приложение</w:t>
        </w:r>
      </w:hyperlink>
      <w:r w:rsidRPr="003B3F05">
        <w:rPr>
          <w:rFonts w:ascii="Times New Roman" w:eastAsia="Times New Roman" w:hAnsi="Times New Roman"/>
          <w:lang w:eastAsia="ru-RU"/>
        </w:rPr>
        <w:t xml:space="preserve"> № 1 к настоящему Контракту), являющейся неотъемлемой частью настоящего Контракта.</w:t>
      </w:r>
    </w:p>
    <w:p w:rsidR="003B3F05" w:rsidRPr="003B3F05" w:rsidRDefault="003B3F05" w:rsidP="003B3F05">
      <w:pPr>
        <w:widowControl w:val="0"/>
        <w:autoSpaceDE w:val="0"/>
        <w:autoSpaceDN w:val="0"/>
        <w:adjustRightInd w:val="0"/>
        <w:spacing w:after="0" w:line="240" w:lineRule="auto"/>
        <w:ind w:firstLine="720"/>
        <w:jc w:val="center"/>
        <w:outlineLvl w:val="1"/>
        <w:rPr>
          <w:rFonts w:ascii="Times New Roman" w:eastAsia="Times New Roman" w:hAnsi="Times New Roman"/>
          <w:b/>
          <w:lang w:eastAsia="ru-RU"/>
        </w:rPr>
      </w:pPr>
      <w:r w:rsidRPr="003B3F05">
        <w:rPr>
          <w:rFonts w:ascii="Times New Roman" w:eastAsia="Times New Roman" w:hAnsi="Times New Roman"/>
          <w:b/>
          <w:lang w:eastAsia="ru-RU"/>
        </w:rPr>
        <w:t>2. Цена Контракта и порядок расчетов</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2.1. Цена Контракта составляет _______________ рублей __ копеек, в том числе НДС - (__%) _________ рублей ___ копеек (В случае если Поставщик не является плательщиком НДС, указать "НДС не облагается").</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2.2.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3B3F05">
          <w:rPr>
            <w:rFonts w:ascii="Times New Roman" w:eastAsia="Times New Roman" w:hAnsi="Times New Roman"/>
            <w:color w:val="0000FF"/>
            <w:lang w:eastAsia="ru-RU"/>
          </w:rPr>
          <w:t>законом</w:t>
        </w:r>
      </w:hyperlink>
      <w:r w:rsidRPr="003B3F05">
        <w:rPr>
          <w:rFonts w:ascii="Times New Roman" w:eastAsia="Times New Roman" w:hAnsi="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3B3F05" w:rsidRPr="003B3F05" w:rsidRDefault="003B3F05" w:rsidP="003B3F05">
      <w:pPr>
        <w:spacing w:after="0" w:line="240" w:lineRule="auto"/>
        <w:contextualSpacing/>
        <w:jc w:val="both"/>
        <w:rPr>
          <w:rFonts w:ascii="Times New Roman" w:eastAsia="Times New Roman" w:hAnsi="Times New Roman"/>
          <w:lang w:eastAsia="ru-RU"/>
        </w:rPr>
      </w:pPr>
      <w:r w:rsidRPr="003B3F05">
        <w:rPr>
          <w:rFonts w:ascii="Times New Roman" w:eastAsia="Times New Roman" w:hAnsi="Times New Roman"/>
          <w:lang w:eastAsia="ru-RU"/>
        </w:rPr>
        <w:t xml:space="preserve">          2.3. Источник финансирования Контракта – Федеральный бюджет.</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 2.4. Расчеты между Заказчиком и Поставщиком производятся в течение </w:t>
      </w:r>
      <w:r w:rsidRPr="003B3F05">
        <w:rPr>
          <w:rFonts w:ascii="Times New Roman" w:eastAsia="Times New Roman" w:hAnsi="Times New Roman"/>
          <w:b/>
          <w:lang w:eastAsia="ru-RU"/>
        </w:rPr>
        <w:t xml:space="preserve">7 (семи) рабочих дней </w:t>
      </w:r>
      <w:r w:rsidRPr="003B3F05">
        <w:rPr>
          <w:rFonts w:ascii="Times New Roman" w:eastAsia="Times New Roman" w:hAnsi="Times New Roman"/>
          <w:lang w:eastAsia="ru-RU"/>
        </w:rPr>
        <w:t>с даты подписания Заказчиком акта приемки товаров, работ, услуг (ф. ОКУД 0510452),  актаприема-передачи товара (Приложение № 2) , который является приложением к акту по форме ОКУД 0510452</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2.6. Источником финансирования являются средства федерального бюджета по целевой статье КБК 320 0305 424 06 900 49 244.</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bCs/>
          <w:color w:val="000000"/>
          <w:lang w:eastAsia="ru-RU"/>
        </w:rPr>
      </w:pPr>
      <w:r w:rsidRPr="003B3F05">
        <w:rPr>
          <w:rFonts w:ascii="Times New Roman" w:eastAsia="Times New Roman" w:hAnsi="Times New Roman"/>
          <w:lang w:eastAsia="ru-RU"/>
        </w:rPr>
        <w:t>2.7</w:t>
      </w:r>
      <w:r w:rsidRPr="003B3F05">
        <w:rPr>
          <w:rFonts w:ascii="Times New Roman" w:eastAsia="Times New Roman" w:hAnsi="Times New Roman"/>
          <w:bCs/>
          <w:color w:val="000000"/>
          <w:lang w:eastAsia="ru-RU"/>
        </w:rPr>
        <w:t>. Государственный заказчик вправе удержать суммы неисполненных Поставщиком требований об уплате неустоек (штрафов, пеней) из суммы, подлежащей оплате Поставщику.</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Контрагенты и реквизиты счета для уплаты неустоек (пени, штрафов):</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Наименование организации, ИНН, КПП:</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ФЕДЕРАЛЬНОЕ КАЗЕННОЕ УЧРЕЖДЕНИЕ "БАЗА МАТЕРИАЛЬНО-ТЕХНИЧЕСКОГО И ВОЕННОГО СНАБЖЕНИЯ УПРАВЛЕНИЯ ФЕДЕРАЛЬНОЙ СЛУЖБЫ ИСПОЛНЕНИЯ НАКАЗАНИЙ ПО САРАТОВСКОЙ ОБЛАСТИ"</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ИНН: 6451115340,</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КПП: 645101001</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Тип счета: Счет для перечисления денежных средств</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Номер лицевого счета: 04601109670</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Номер банковского (казначейского) счета: 03100643000000016000</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 xml:space="preserve">Реквизиты банка, ТОФК: ОКЦ № 3 ВВГУ Банка России // УФК по Саратовской области, </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г. Саратов, БИК: 016311121, к/с: 40102810845370000052</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Наименование контрагента для п/п, ОКТМО, КБК:</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УФК ПО САРАТОВСКОЙ ОБЛАСТИ (ФКУ БМТИВС УФСИН РОССИИ ПО САРАТОВСКОЙ ОБЛАСТИ, л/с 04601109670)</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 xml:space="preserve">ОКТМО: 63701000 </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 xml:space="preserve">КБК: 3201160701 0019000140  </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2.8. В случае если Поставщик в течении двух рабочих дней после выставления ему претензии о начислении неустойки (пени, штрафа) не обратился к Заказчику с заявлением о ее списании, или в добровольном порядке не погасил ее (неустойку), заказчик имеет право принять решение об удержании неустойки из оплаты за поставленный товар.</w:t>
      </w:r>
    </w:p>
    <w:p w:rsidR="003B3F05" w:rsidRPr="003B3F05" w:rsidRDefault="003B3F05" w:rsidP="003B3F05">
      <w:pPr>
        <w:widowControl w:val="0"/>
        <w:spacing w:after="0" w:line="240" w:lineRule="auto"/>
        <w:ind w:right="-71" w:firstLine="720"/>
        <w:jc w:val="both"/>
        <w:rPr>
          <w:rFonts w:ascii="Times New Roman" w:eastAsia="Times New Roman" w:hAnsi="Times New Roman"/>
          <w:bCs/>
          <w:color w:val="000000"/>
          <w:lang w:eastAsia="ru-RU"/>
        </w:rPr>
      </w:pPr>
      <w:r w:rsidRPr="003B3F05">
        <w:rPr>
          <w:rFonts w:ascii="Times New Roman" w:eastAsia="Times New Roman" w:hAnsi="Times New Roman"/>
          <w:bCs/>
          <w:color w:val="000000"/>
          <w:lang w:eastAsia="ru-RU"/>
        </w:rPr>
        <w:t>2.9. Уплата неустойки (штрафа, пени) не освобождает Сторону от исполнения или надлежащего исполнения обязательств, установленных государственным контрактом.</w:t>
      </w:r>
    </w:p>
    <w:p w:rsidR="003B3F05" w:rsidRPr="003B3F05" w:rsidRDefault="003B3F05" w:rsidP="003B3F05">
      <w:pPr>
        <w:widowControl w:val="0"/>
        <w:autoSpaceDE w:val="0"/>
        <w:autoSpaceDN w:val="0"/>
        <w:adjustRightInd w:val="0"/>
        <w:spacing w:after="0" w:line="240" w:lineRule="auto"/>
        <w:ind w:firstLine="720"/>
        <w:jc w:val="center"/>
        <w:outlineLvl w:val="1"/>
        <w:rPr>
          <w:rFonts w:ascii="Times New Roman" w:eastAsia="Times New Roman" w:hAnsi="Times New Roman"/>
          <w:b/>
          <w:lang w:eastAsia="ru-RU"/>
        </w:rPr>
      </w:pPr>
      <w:r w:rsidRPr="003B3F05">
        <w:rPr>
          <w:rFonts w:ascii="Times New Roman" w:eastAsia="Times New Roman" w:hAnsi="Times New Roman"/>
          <w:b/>
          <w:lang w:eastAsia="ru-RU"/>
        </w:rPr>
        <w:t xml:space="preserve">3. Порядок, сроки и условия поставки и приемки Товара </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color w:val="FF0000"/>
          <w:lang w:eastAsia="ru-RU"/>
        </w:rPr>
      </w:pPr>
      <w:r w:rsidRPr="003B3F05">
        <w:rPr>
          <w:rFonts w:ascii="Times New Roman" w:eastAsia="Times New Roman" w:hAnsi="Times New Roman"/>
          <w:lang w:eastAsia="ru-RU"/>
        </w:rPr>
        <w:t xml:space="preserve">3.1. Поставщик самостоятельно в срок </w:t>
      </w:r>
      <w:r w:rsidRPr="003B3F05">
        <w:rPr>
          <w:rFonts w:ascii="Times New Roman" w:eastAsia="Times New Roman" w:hAnsi="Times New Roman"/>
          <w:b/>
          <w:lang w:eastAsia="ru-RU"/>
        </w:rPr>
        <w:t>до 11.06.2026 года (включительно)</w:t>
      </w:r>
      <w:r w:rsidRPr="003B3F05">
        <w:rPr>
          <w:rFonts w:ascii="Times New Roman" w:eastAsia="Times New Roman" w:hAnsi="Times New Roman"/>
          <w:lang w:eastAsia="ru-RU"/>
        </w:rPr>
        <w:t xml:space="preserve"> доставляет Товар по адресу нахождения складов Заказчика: г. Саратов, мкр. Елшанка, Песчано-Уметский проезд, 28/1.</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B3F05" w:rsidRPr="003B3F05" w:rsidRDefault="003B3F05" w:rsidP="003B3F05">
      <w:pPr>
        <w:widowControl w:val="0"/>
        <w:spacing w:after="0" w:line="240" w:lineRule="auto"/>
        <w:jc w:val="both"/>
        <w:rPr>
          <w:rFonts w:ascii="Times New Roman" w:hAnsi="Times New Roman"/>
          <w:lang w:eastAsia="ru-RU"/>
        </w:rPr>
      </w:pPr>
      <w:bookmarkStart w:id="1" w:name="P101"/>
      <w:bookmarkEnd w:id="1"/>
      <w:r w:rsidRPr="003B3F05">
        <w:rPr>
          <w:rFonts w:ascii="Times New Roman" w:hAnsi="Times New Roman"/>
          <w:lang w:eastAsia="ru-RU"/>
        </w:rPr>
        <w:t xml:space="preserve">3.4. При отсутствии у Заказчика претензий по количеству и качеству поставленного Товара Заказчик в течение </w:t>
      </w:r>
      <w:r w:rsidRPr="003B3F05">
        <w:rPr>
          <w:rFonts w:ascii="Times New Roman" w:hAnsi="Times New Roman"/>
          <w:b/>
          <w:lang w:eastAsia="ru-RU"/>
        </w:rPr>
        <w:t>20 (двадцати) рабочих дней</w:t>
      </w:r>
      <w:r w:rsidRPr="003B3F05">
        <w:rPr>
          <w:rFonts w:ascii="Times New Roman" w:hAnsi="Times New Roman"/>
          <w:lang w:eastAsia="ru-RU"/>
        </w:rPr>
        <w:t xml:space="preserve"> с момента доставки Товара Поставщиком подписывает акт приема-передачи Товара, товарную накладную или УПД (универсально – передаточный документ). После этого Товар считается переданным Поставщиком Заказчику.</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bookmarkStart w:id="2" w:name="P105"/>
      <w:bookmarkEnd w:id="2"/>
      <w:r w:rsidRPr="003B3F05">
        <w:rPr>
          <w:rFonts w:ascii="Times New Roman" w:eastAsia="Times New Roman" w:hAnsi="Times New Roman"/>
          <w:lang w:eastAsia="ru-RU"/>
        </w:rPr>
        <w:t>При приемке Заказчиком формируется акт приемки товаров, работ, услуг (ОКУД 0510452).</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3.6. Поставщик обязан устранить недостатки или заменить Товар ненадлежащего качества в течение 7 (семи) дней с момента получения акта, указанного в </w:t>
      </w:r>
      <w:hyperlink w:anchor="P105" w:history="1">
        <w:r w:rsidRPr="003B3F05">
          <w:rPr>
            <w:rFonts w:ascii="Times New Roman" w:eastAsia="Times New Roman" w:hAnsi="Times New Roman"/>
            <w:lang w:eastAsia="ru-RU"/>
          </w:rPr>
          <w:t>пункте 3.5</w:t>
        </w:r>
      </w:hyperlink>
      <w:r w:rsidRPr="003B3F05">
        <w:rPr>
          <w:rFonts w:ascii="Times New Roman" w:eastAsia="Times New Roman" w:hAnsi="Times New Roman"/>
          <w:lang w:eastAsia="ru-RU"/>
        </w:rPr>
        <w:t xml:space="preserve"> Контракта.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Выявленные недостатки устраняются Поставщиком за его счет.</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3.8. Претензии по скрытым дефектам могут быть заявлены Заказчиком в течение всего срока годности (срока полезного использования) Товара.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3B3F05">
          <w:rPr>
            <w:rFonts w:ascii="Times New Roman" w:eastAsia="Times New Roman" w:hAnsi="Times New Roman"/>
            <w:lang w:eastAsia="ru-RU"/>
          </w:rPr>
          <w:t>пункте 3.4</w:t>
        </w:r>
      </w:hyperlink>
      <w:r w:rsidRPr="003B3F05">
        <w:rPr>
          <w:rFonts w:ascii="Times New Roman" w:eastAsia="Times New Roman" w:hAnsi="Times New Roman"/>
          <w:lang w:eastAsia="ru-RU"/>
        </w:rPr>
        <w:t xml:space="preserve"> Контракта.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p>
    <w:p w:rsidR="003B3F05" w:rsidRPr="003B3F05" w:rsidRDefault="003B3F05" w:rsidP="003B3F05">
      <w:pPr>
        <w:widowControl w:val="0"/>
        <w:autoSpaceDE w:val="0"/>
        <w:autoSpaceDN w:val="0"/>
        <w:adjustRightInd w:val="0"/>
        <w:spacing w:after="0" w:line="240" w:lineRule="auto"/>
        <w:ind w:firstLine="720"/>
        <w:jc w:val="center"/>
        <w:outlineLvl w:val="1"/>
        <w:rPr>
          <w:rFonts w:ascii="Times New Roman" w:eastAsia="Times New Roman" w:hAnsi="Times New Roman"/>
          <w:b/>
          <w:lang w:eastAsia="ru-RU"/>
        </w:rPr>
      </w:pPr>
      <w:r w:rsidRPr="003B3F05">
        <w:rPr>
          <w:rFonts w:ascii="Times New Roman" w:eastAsia="Times New Roman" w:hAnsi="Times New Roman"/>
          <w:b/>
          <w:lang w:eastAsia="ru-RU"/>
        </w:rPr>
        <w:t>4. Взаимодействие Сторон</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4.1. Поставщик обязан: </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4.1.1. поставить Товар в порядке, количестве, в срок и на условиях, предусмотренных Контрактом Спецификацией;</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4.1.4.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bookmarkStart w:id="3" w:name="P128"/>
      <w:bookmarkStart w:id="4" w:name="P132"/>
      <w:bookmarkEnd w:id="3"/>
      <w:bookmarkEnd w:id="4"/>
      <w:r w:rsidRPr="003B3F05">
        <w:rPr>
          <w:rFonts w:ascii="Times New Roman" w:eastAsia="Times New Roman" w:hAnsi="Times New Roman"/>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bookmarkStart w:id="5" w:name="P133"/>
      <w:bookmarkEnd w:id="5"/>
      <w:r w:rsidRPr="003B3F05">
        <w:rPr>
          <w:rFonts w:ascii="Times New Roman" w:eastAsia="Times New Roman" w:hAnsi="Times New Roman"/>
          <w:lang w:eastAsia="ru-RU"/>
        </w:rPr>
        <w:t>4.2. Поставщик вправе:</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4.2.1. требовать от Заказчика произвести приемку Товара в порядке и в сроки, предусмотренные Контрактом;</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4.2.2. требовать своевременной оплаты на условиях, установленных Контрактом, надлежащим образом поставленного и принятого Заказчиком Товара;</w:t>
      </w:r>
    </w:p>
    <w:p w:rsidR="003B3F05" w:rsidRPr="003B3F05" w:rsidRDefault="003B3F05" w:rsidP="003B3F05">
      <w:pPr>
        <w:widowControl w:val="0"/>
        <w:autoSpaceDE w:val="0"/>
        <w:autoSpaceDN w:val="0"/>
        <w:adjustRightInd w:val="0"/>
        <w:spacing w:after="0" w:line="240" w:lineRule="auto"/>
        <w:jc w:val="both"/>
        <w:rPr>
          <w:rFonts w:ascii="Times New Roman" w:eastAsia="Times New Roman" w:hAnsi="Times New Roman"/>
          <w:lang w:eastAsia="ru-RU"/>
        </w:rPr>
      </w:pPr>
      <w:bookmarkStart w:id="6" w:name="P161"/>
      <w:bookmarkEnd w:id="6"/>
      <w:r w:rsidRPr="003B3F05">
        <w:rPr>
          <w:rFonts w:ascii="Times New Roman" w:eastAsia="Times New Roman" w:hAnsi="Times New Roman"/>
          <w:lang w:eastAsia="ru-RU"/>
        </w:rPr>
        <w:t xml:space="preserve">          4.2.3. требовать возмещения убытков, уплаты неустоек (штрафов, пеней) в соответствии с </w:t>
      </w:r>
      <w:hyperlink w:anchor="P226" w:history="1">
        <w:r w:rsidRPr="003B3F05">
          <w:rPr>
            <w:rFonts w:ascii="Times New Roman" w:eastAsia="Times New Roman" w:hAnsi="Times New Roman"/>
            <w:lang w:eastAsia="ru-RU"/>
          </w:rPr>
          <w:t>разделом VI</w:t>
        </w:r>
      </w:hyperlink>
      <w:r w:rsidRPr="003B3F05">
        <w:rPr>
          <w:rFonts w:ascii="Times New Roman" w:eastAsia="Times New Roman" w:hAnsi="Times New Roman"/>
          <w:lang w:eastAsia="ru-RU"/>
        </w:rPr>
        <w:t xml:space="preserve"> Контракта;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4.3. Заказчик обязуется:</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4.3.1. обеспечить своевременную приемку и оплату поставленного Товара надлежащего качества в порядке и сроки, предусмотренные Контрактом;</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color w:val="FF0000"/>
          <w:lang w:eastAsia="ru-RU"/>
        </w:rPr>
      </w:pPr>
      <w:r w:rsidRPr="003B3F05">
        <w:rPr>
          <w:rFonts w:ascii="Times New Roman" w:eastAsia="Times New Roman" w:hAnsi="Times New Roman"/>
          <w:lang w:eastAsia="ru-RU"/>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4.3.4. требовать уплаты неустоек (штрафов, пеней) в соответствии с </w:t>
      </w:r>
      <w:hyperlink w:anchor="P226" w:history="1">
        <w:r w:rsidRPr="003B3F05">
          <w:rPr>
            <w:rFonts w:ascii="Times New Roman" w:eastAsia="Times New Roman" w:hAnsi="Times New Roman"/>
            <w:lang w:eastAsia="ru-RU"/>
          </w:rPr>
          <w:t>разделом VI</w:t>
        </w:r>
      </w:hyperlink>
      <w:r w:rsidRPr="003B3F05">
        <w:rPr>
          <w:rFonts w:ascii="Times New Roman" w:eastAsia="Times New Roman" w:hAnsi="Times New Roman"/>
          <w:lang w:eastAsia="ru-RU"/>
        </w:rPr>
        <w:t xml:space="preserve"> Контракта;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4.3.5. провести экспертизу поставленного Товара для проверки его соответствия условиям Контракта в соответствии с Федеральным </w:t>
      </w:r>
      <w:hyperlink r:id="rId9" w:history="1">
        <w:r w:rsidRPr="003B3F05">
          <w:rPr>
            <w:rFonts w:ascii="Times New Roman" w:eastAsia="Times New Roman" w:hAnsi="Times New Roman"/>
            <w:lang w:eastAsia="ru-RU"/>
          </w:rPr>
          <w:t>законом</w:t>
        </w:r>
      </w:hyperlink>
      <w:r w:rsidRPr="003B3F05">
        <w:rPr>
          <w:rFonts w:ascii="Times New Roman" w:eastAsia="Times New Roman" w:hAnsi="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4.4. Заказчик вправе:</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4.4.1. требовать от Поставщика надлежащего исполнения обязательств по Контракту;</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4.4.4. требовать возмещения убытков в соответствии с </w:t>
      </w:r>
      <w:hyperlink w:anchor="P226" w:history="1">
        <w:r w:rsidRPr="003B3F05">
          <w:rPr>
            <w:rFonts w:ascii="Times New Roman" w:eastAsia="Times New Roman" w:hAnsi="Times New Roman"/>
            <w:lang w:eastAsia="ru-RU"/>
          </w:rPr>
          <w:t>разделом VI</w:t>
        </w:r>
      </w:hyperlink>
      <w:r w:rsidRPr="003B3F05">
        <w:rPr>
          <w:rFonts w:ascii="Times New Roman" w:eastAsia="Times New Roman" w:hAnsi="Times New Roman"/>
          <w:lang w:eastAsia="ru-RU"/>
        </w:rPr>
        <w:t xml:space="preserve"> Контракта, причиненных по вине Поставщика;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4.4.5.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3B3F05">
          <w:rPr>
            <w:rFonts w:ascii="Times New Roman" w:eastAsia="Times New Roman" w:hAnsi="Times New Roman"/>
            <w:lang w:eastAsia="ru-RU"/>
          </w:rPr>
          <w:t>законом</w:t>
        </w:r>
      </w:hyperlink>
      <w:r w:rsidRPr="003B3F05">
        <w:rPr>
          <w:rFonts w:ascii="Times New Roman" w:eastAsia="Times New Roman" w:hAnsi="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4.4.6. отказаться от приемки и оплаты Товара, не соответствующего условиям Контракта;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bookmarkStart w:id="7" w:name="P192"/>
      <w:bookmarkEnd w:id="7"/>
      <w:r w:rsidRPr="003B3F05">
        <w:rPr>
          <w:rFonts w:ascii="Times New Roman" w:eastAsia="Times New Roman" w:hAnsi="Times New Roman"/>
          <w:lang w:eastAsia="ru-RU"/>
        </w:rPr>
        <w:t>4.4.7. принять решение об одностороннем отказе от исполнения Контракта в соответствии с гражданским законодательством, а также  в случае если Заказчиком была обнаружена причастность Поставщика к компаниям, находящимся под санкциями в соответствии с указом Президента РФ от 03.05.2022 №252.</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1" w:history="1">
        <w:r w:rsidRPr="003B3F05">
          <w:rPr>
            <w:rFonts w:ascii="Times New Roman" w:eastAsia="Times New Roman" w:hAnsi="Times New Roman"/>
            <w:lang w:eastAsia="ru-RU"/>
          </w:rPr>
          <w:t>законом</w:t>
        </w:r>
      </w:hyperlink>
      <w:r w:rsidRPr="003B3F05">
        <w:rPr>
          <w:rFonts w:ascii="Times New Roman" w:eastAsia="Times New Roman" w:hAnsi="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3B3F05" w:rsidRPr="003B3F05" w:rsidRDefault="003B3F05" w:rsidP="003B3F05">
      <w:pPr>
        <w:widowControl w:val="0"/>
        <w:autoSpaceDE w:val="0"/>
        <w:autoSpaceDN w:val="0"/>
        <w:adjustRightInd w:val="0"/>
        <w:spacing w:after="0" w:line="240" w:lineRule="auto"/>
        <w:ind w:firstLine="720"/>
        <w:jc w:val="center"/>
        <w:outlineLvl w:val="1"/>
        <w:rPr>
          <w:rFonts w:ascii="Times New Roman" w:eastAsia="Times New Roman" w:hAnsi="Times New Roman"/>
          <w:b/>
          <w:lang w:eastAsia="ru-RU"/>
        </w:rPr>
      </w:pPr>
      <w:r w:rsidRPr="003B3F05">
        <w:rPr>
          <w:rFonts w:ascii="Times New Roman" w:eastAsia="Times New Roman" w:hAnsi="Times New Roman"/>
          <w:b/>
          <w:lang w:eastAsia="ru-RU"/>
        </w:rPr>
        <w:t xml:space="preserve">5. Качество Товара </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На Товаре не должно быть механических повреждений.</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5.3. Товар должен быть упакован и замаркирован в соответствии с действующими стандартами.</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8" w:name="P218"/>
      <w:bookmarkEnd w:id="8"/>
    </w:p>
    <w:p w:rsidR="003B3F05" w:rsidRPr="003B3F05" w:rsidRDefault="003B3F05" w:rsidP="003B3F05">
      <w:pPr>
        <w:widowControl w:val="0"/>
        <w:autoSpaceDE w:val="0"/>
        <w:autoSpaceDN w:val="0"/>
        <w:adjustRightInd w:val="0"/>
        <w:spacing w:after="0" w:line="240" w:lineRule="auto"/>
        <w:ind w:firstLine="720"/>
        <w:jc w:val="center"/>
        <w:outlineLvl w:val="1"/>
        <w:rPr>
          <w:rFonts w:ascii="Times New Roman" w:eastAsia="Times New Roman" w:hAnsi="Times New Roman"/>
          <w:b/>
          <w:lang w:eastAsia="ru-RU"/>
        </w:rPr>
      </w:pPr>
      <w:bookmarkStart w:id="9" w:name="P226"/>
      <w:bookmarkEnd w:id="9"/>
      <w:r w:rsidRPr="003B3F05">
        <w:rPr>
          <w:rFonts w:ascii="Times New Roman" w:eastAsia="Times New Roman" w:hAnsi="Times New Roman"/>
          <w:b/>
          <w:lang w:eastAsia="ru-RU"/>
        </w:rPr>
        <w:t>6. Ответственность Сторон</w:t>
      </w:r>
    </w:p>
    <w:p w:rsidR="003B3F05" w:rsidRPr="003B3F05" w:rsidRDefault="003B3F05" w:rsidP="003B3F05">
      <w:pPr>
        <w:autoSpaceDE w:val="0"/>
        <w:autoSpaceDN w:val="0"/>
        <w:adjustRightInd w:val="0"/>
        <w:spacing w:after="0" w:line="240" w:lineRule="auto"/>
        <w:ind w:firstLine="709"/>
        <w:jc w:val="both"/>
        <w:rPr>
          <w:rFonts w:ascii="Times New Roman" w:eastAsia="Times New Roman" w:hAnsi="Times New Roman"/>
          <w:lang w:eastAsia="ru-RU"/>
        </w:rPr>
      </w:pPr>
      <w:r w:rsidRPr="003B3F05">
        <w:rPr>
          <w:rFonts w:ascii="Times New Roman" w:eastAsia="Times New Roman" w:hAnsi="Times New Roman"/>
          <w:lang w:eastAsia="ru-RU"/>
        </w:rPr>
        <w:t>6.1.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3B3F05" w:rsidRPr="003B3F05" w:rsidRDefault="003B3F05" w:rsidP="003B3F05">
      <w:pPr>
        <w:tabs>
          <w:tab w:val="num" w:pos="-2127"/>
          <w:tab w:val="left" w:pos="-1985"/>
        </w:tabs>
        <w:spacing w:after="0" w:line="240" w:lineRule="auto"/>
        <w:ind w:firstLine="709"/>
        <w:jc w:val="both"/>
        <w:rPr>
          <w:rFonts w:ascii="Times New Roman" w:eastAsia="Times New Roman" w:hAnsi="Times New Roman"/>
          <w:lang w:eastAsia="ru-RU"/>
        </w:rPr>
      </w:pPr>
      <w:r w:rsidRPr="003B3F05">
        <w:rPr>
          <w:rFonts w:ascii="Times New Roman" w:eastAsia="Times New Roman" w:hAnsi="Times New Roman"/>
          <w:lang w:eastAsia="ru-RU"/>
        </w:rPr>
        <w:t>6.2. Ответственность в виде штрафов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3B3F05" w:rsidRPr="003B3F05" w:rsidRDefault="003B3F05" w:rsidP="003B3F05">
      <w:pPr>
        <w:tabs>
          <w:tab w:val="num" w:pos="-2127"/>
          <w:tab w:val="left" w:pos="-1985"/>
        </w:tabs>
        <w:spacing w:after="0" w:line="240" w:lineRule="auto"/>
        <w:ind w:firstLine="709"/>
        <w:jc w:val="both"/>
        <w:rPr>
          <w:rFonts w:ascii="Times New Roman" w:eastAsia="Times New Roman" w:hAnsi="Times New Roman"/>
          <w:lang w:eastAsia="ru-RU"/>
        </w:rPr>
      </w:pPr>
      <w:r w:rsidRPr="003B3F05">
        <w:rPr>
          <w:rFonts w:ascii="Times New Roman" w:eastAsia="Times New Roman" w:hAnsi="Times New Roman"/>
          <w:lang w:eastAsia="ru-RU"/>
        </w:rPr>
        <w:t>6.3.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3B3F05" w:rsidRPr="003B3F05" w:rsidRDefault="003B3F05" w:rsidP="003B3F05">
      <w:pPr>
        <w:spacing w:after="0" w:line="240" w:lineRule="auto"/>
        <w:ind w:firstLine="709"/>
        <w:jc w:val="both"/>
        <w:rPr>
          <w:rFonts w:ascii="Times New Roman" w:eastAsia="Times New Roman" w:hAnsi="Times New Roman"/>
          <w:lang w:eastAsia="ru-RU"/>
        </w:rPr>
      </w:pPr>
      <w:r w:rsidRPr="003B3F05">
        <w:rPr>
          <w:rFonts w:ascii="Times New Roman" w:eastAsia="Times New Roman" w:hAnsi="Times New Roman"/>
          <w:lang w:eastAsia="ru-RU"/>
        </w:rPr>
        <w:t>6.4.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p>
    <w:p w:rsidR="003B3F05" w:rsidRPr="003B3F05" w:rsidRDefault="003B3F05" w:rsidP="003B3F05">
      <w:pPr>
        <w:widowControl w:val="0"/>
        <w:spacing w:after="0" w:line="240" w:lineRule="auto"/>
        <w:ind w:firstLine="709"/>
        <w:jc w:val="both"/>
        <w:rPr>
          <w:rFonts w:ascii="Times New Roman" w:eastAsia="Times New Roman" w:hAnsi="Times New Roman"/>
          <w:lang w:eastAsia="ru-RU"/>
        </w:rPr>
      </w:pPr>
      <w:r w:rsidRPr="003B3F05">
        <w:rPr>
          <w:rFonts w:ascii="Times New Roman" w:eastAsia="Times New Roman" w:hAnsi="Times New Roman"/>
          <w:lang w:eastAsia="ru-RU"/>
        </w:rPr>
        <w:t>&lt;*&gt;</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10 процентов цены Контракта (этапа) в случае, если цена Контракта (этапа) не превышает 3 млн рублей;</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5 процентов цены Контракта (этапа) в случае, если цена Контракта (этапа) составляет от 3 млн рублей до 50 млн рублей (включительно);</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1 процент цены Контракта (этапа) в случае, если цена Контракта (этапа) составляет от 50 млн рублей до 100 млн рублей (включительно);</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0,5 процента цены Контракта (этапа) в случае, если цена Контракта (этапа) составляет от 100 млн рублей до 500 млн рублей (включительно);</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0,4 процента цены Контракта (этапа) в случае, если цена Контракта (этапа) составляет от 500 млн рублей до 1 млрд рублей (включительно);</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0,3 процента цены Контракта (этапа) в случае, если цена Контракта (этапа) составляет от 1 млрд рублей до 2 млрд рублей (включительно);</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0,25 процента цены Контракта (этапа) в случае, если цена Контракта (этапа) составляет от 2 млрд рублей до 5 млрд рублей (включительно);</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0,2 процента цены Контракта (этапа) в случае, если цена Контракта (этапа) составляет от 5 млрд рублей до 10 млрд рублей (включительно);</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0,1 процента цены Контракта (этапа) в случае, если цена Контракта (этапа) превышает 10 млрд рублей.</w:t>
      </w:r>
    </w:p>
    <w:p w:rsidR="003B3F05" w:rsidRPr="003B3F05" w:rsidRDefault="003B3F05" w:rsidP="003B3F05">
      <w:pPr>
        <w:spacing w:after="0" w:line="240" w:lineRule="auto"/>
        <w:ind w:firstLine="709"/>
        <w:jc w:val="both"/>
        <w:rPr>
          <w:rFonts w:ascii="Times New Roman" w:eastAsia="Times New Roman" w:hAnsi="Times New Roman"/>
          <w:lang w:eastAsia="ru-RU"/>
        </w:rPr>
      </w:pPr>
      <w:r w:rsidRPr="003B3F05">
        <w:rPr>
          <w:rFonts w:ascii="Times New Roman" w:eastAsia="Times New Roman" w:hAnsi="Times New Roman"/>
          <w:lang w:eastAsia="ru-RU"/>
        </w:rPr>
        <w:t>6.5.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&lt;**&gt;</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1000 рублей, если цена Контракта не превышает 3 млн рублей;</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5000 рублей, если цена Контракта составляет от 3 млн рублей до 50 млн рублей (включительно);</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10000 рублей, если цена Контракта составляет от 50 млн рублей до 100 млн рублей (включительно);</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100000 рублей, если цена Контракта превышает 100 млн рублей.</w:t>
      </w:r>
    </w:p>
    <w:p w:rsidR="003B3F05" w:rsidRPr="003B3F05" w:rsidRDefault="003B3F05" w:rsidP="003B3F05">
      <w:pPr>
        <w:spacing w:after="0" w:line="240" w:lineRule="auto"/>
        <w:ind w:firstLine="709"/>
        <w:jc w:val="both"/>
        <w:rPr>
          <w:rFonts w:ascii="Times New Roman" w:eastAsia="Times New Roman" w:hAnsi="Times New Roman"/>
          <w:lang w:eastAsia="ru-RU"/>
        </w:rPr>
      </w:pPr>
      <w:r w:rsidRPr="003B3F05">
        <w:rPr>
          <w:rFonts w:ascii="Times New Roman" w:eastAsia="Times New Roman" w:hAnsi="Times New Roman"/>
          <w:lang w:eastAsia="ru-RU"/>
        </w:rPr>
        <w:t>6.6.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&lt;***&gt;</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1000 рублей, если цена Контракта не превышает 3 млн рублей (включительно);</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5000 рублей, если цена Контракта составляет от 3 млн рублей до 50 млн рублей (включительно);</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10000 рублей, если цена Контракта составляет от 50 млн рублей до 100 млн рублей (включительно);</w:t>
      </w:r>
    </w:p>
    <w:p w:rsidR="003B3F05" w:rsidRPr="003B3F05" w:rsidRDefault="003B3F05" w:rsidP="003B3F05">
      <w:pPr>
        <w:widowControl w:val="0"/>
        <w:spacing w:after="0" w:line="240" w:lineRule="auto"/>
        <w:ind w:firstLine="709"/>
        <w:jc w:val="both"/>
        <w:rPr>
          <w:rFonts w:ascii="Times New Roman" w:eastAsia="Times New Roman" w:hAnsi="Times New Roman"/>
          <w:i/>
          <w:lang w:eastAsia="ru-RU"/>
        </w:rPr>
      </w:pPr>
      <w:r w:rsidRPr="003B3F05">
        <w:rPr>
          <w:rFonts w:ascii="Times New Roman" w:eastAsia="Times New Roman" w:hAnsi="Times New Roman"/>
          <w:i/>
          <w:lang w:eastAsia="ru-RU"/>
        </w:rPr>
        <w:t>100000 рублей, если цена Контракта превышает 100 млн рублей.</w:t>
      </w:r>
    </w:p>
    <w:p w:rsidR="003B3F05" w:rsidRPr="003B3F05" w:rsidRDefault="003B3F05" w:rsidP="003B3F05">
      <w:pPr>
        <w:tabs>
          <w:tab w:val="num" w:pos="-2127"/>
          <w:tab w:val="left" w:pos="-1985"/>
        </w:tabs>
        <w:spacing w:after="0" w:line="240" w:lineRule="auto"/>
        <w:ind w:firstLine="709"/>
        <w:jc w:val="both"/>
        <w:rPr>
          <w:rFonts w:ascii="Times New Roman" w:eastAsia="Times New Roman" w:hAnsi="Times New Roman"/>
          <w:lang w:eastAsia="ru-RU"/>
        </w:rPr>
      </w:pPr>
      <w:r w:rsidRPr="003B3F05">
        <w:rPr>
          <w:rFonts w:ascii="Times New Roman" w:eastAsia="Times New Roman" w:hAnsi="Times New Roman"/>
          <w:lang w:eastAsia="ru-RU"/>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B3F05" w:rsidRPr="003B3F05" w:rsidRDefault="003B3F05" w:rsidP="003B3F05">
      <w:pPr>
        <w:tabs>
          <w:tab w:val="num" w:pos="-2127"/>
          <w:tab w:val="left" w:pos="-1985"/>
        </w:tabs>
        <w:spacing w:after="0" w:line="240" w:lineRule="auto"/>
        <w:ind w:firstLine="709"/>
        <w:jc w:val="both"/>
        <w:rPr>
          <w:rFonts w:ascii="Times New Roman" w:eastAsia="Times New Roman" w:hAnsi="Times New Roman"/>
          <w:lang w:eastAsia="ru-RU"/>
        </w:rPr>
      </w:pPr>
      <w:r w:rsidRPr="003B3F05">
        <w:rPr>
          <w:rFonts w:ascii="Times New Roman" w:eastAsia="Times New Roman" w:hAnsi="Times New Roman"/>
          <w:lang w:eastAsia="ru-RU"/>
        </w:rPr>
        <w:t xml:space="preserve">6.8. В случае просрочки исполнения Заказчиком обязательств, предусмотренных Контрактом, Поставщик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равен одной трехсотой действующей на дату уплаты пеней </w:t>
      </w:r>
      <w:hyperlink r:id="rId12" w:anchor="dst100163" w:history="1">
        <w:r w:rsidRPr="003B3F05">
          <w:rPr>
            <w:rFonts w:ascii="Times New Roman" w:eastAsia="Times New Roman" w:hAnsi="Times New Roman"/>
            <w:lang w:eastAsia="ru-RU"/>
          </w:rPr>
          <w:t>ключевой ставки</w:t>
        </w:r>
      </w:hyperlink>
      <w:r w:rsidRPr="003B3F05">
        <w:rPr>
          <w:rFonts w:ascii="Times New Roman" w:eastAsia="Times New Roman" w:hAnsi="Times New Roman"/>
          <w:lang w:eastAsia="ru-RU"/>
        </w:rPr>
        <w:t xml:space="preserve"> Центрального банка Российской Федерации от не уплаченной в срок суммы. </w:t>
      </w:r>
    </w:p>
    <w:p w:rsidR="003B3F05" w:rsidRPr="003B3F05" w:rsidRDefault="003B3F05" w:rsidP="003B3F05">
      <w:pPr>
        <w:tabs>
          <w:tab w:val="num" w:pos="-2127"/>
          <w:tab w:val="left" w:pos="-1985"/>
        </w:tabs>
        <w:spacing w:after="0" w:line="240" w:lineRule="auto"/>
        <w:ind w:firstLine="709"/>
        <w:jc w:val="both"/>
        <w:rPr>
          <w:rFonts w:ascii="Times New Roman" w:eastAsia="Times New Roman" w:hAnsi="Times New Roman"/>
          <w:lang w:eastAsia="ru-RU"/>
        </w:rPr>
      </w:pPr>
      <w:r w:rsidRPr="003B3F05">
        <w:rPr>
          <w:rFonts w:ascii="Times New Roman" w:eastAsia="Times New Roman" w:hAnsi="Times New Roman"/>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B3F05" w:rsidRPr="003B3F05" w:rsidRDefault="003B3F05" w:rsidP="003B3F05">
      <w:pPr>
        <w:tabs>
          <w:tab w:val="num" w:pos="-2127"/>
          <w:tab w:val="left" w:pos="-1985"/>
        </w:tabs>
        <w:spacing w:after="0" w:line="240" w:lineRule="auto"/>
        <w:ind w:firstLine="709"/>
        <w:jc w:val="both"/>
        <w:rPr>
          <w:rFonts w:ascii="Times New Roman" w:eastAsia="Times New Roman" w:hAnsi="Times New Roman"/>
          <w:lang w:eastAsia="ru-RU"/>
        </w:rPr>
      </w:pPr>
      <w:r w:rsidRPr="003B3F05">
        <w:rPr>
          <w:rFonts w:ascii="Times New Roman" w:eastAsia="Times New Roman" w:hAnsi="Times New Roman"/>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B3F05" w:rsidRPr="003B3F05" w:rsidRDefault="003B3F05" w:rsidP="003B3F05">
      <w:pPr>
        <w:tabs>
          <w:tab w:val="num" w:pos="-2127"/>
          <w:tab w:val="left" w:pos="-1985"/>
        </w:tabs>
        <w:spacing w:after="0" w:line="240" w:lineRule="auto"/>
        <w:ind w:firstLine="709"/>
        <w:jc w:val="both"/>
        <w:rPr>
          <w:rFonts w:ascii="Times New Roman" w:eastAsia="Times New Roman" w:hAnsi="Times New Roman"/>
          <w:lang w:eastAsia="ru-RU"/>
        </w:rPr>
      </w:pPr>
      <w:r w:rsidRPr="003B3F05">
        <w:rPr>
          <w:rFonts w:ascii="Times New Roman" w:eastAsia="Times New Roman" w:hAnsi="Times New Roman"/>
          <w:lang w:eastAsia="ru-RU"/>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3F05" w:rsidRPr="003B3F05" w:rsidRDefault="003B3F05" w:rsidP="003B3F05">
      <w:pPr>
        <w:tabs>
          <w:tab w:val="num" w:pos="-2127"/>
          <w:tab w:val="left" w:pos="-1985"/>
        </w:tabs>
        <w:spacing w:after="0" w:line="240" w:lineRule="auto"/>
        <w:ind w:firstLine="709"/>
        <w:jc w:val="both"/>
        <w:rPr>
          <w:rFonts w:ascii="Times New Roman" w:eastAsia="Times New Roman" w:hAnsi="Times New Roman"/>
          <w:lang w:eastAsia="ru-RU"/>
        </w:rPr>
      </w:pPr>
      <w:r w:rsidRPr="003B3F05">
        <w:rPr>
          <w:rFonts w:ascii="Times New Roman" w:eastAsia="Times New Roman" w:hAnsi="Times New Roman"/>
          <w:lang w:eastAsia="ru-RU"/>
        </w:rPr>
        <w:t>6.12.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B3F05" w:rsidRPr="003B3F05" w:rsidRDefault="003B3F05" w:rsidP="003B3F05">
      <w:pPr>
        <w:widowControl w:val="0"/>
        <w:autoSpaceDE w:val="0"/>
        <w:autoSpaceDN w:val="0"/>
        <w:adjustRightInd w:val="0"/>
        <w:spacing w:after="0" w:line="240" w:lineRule="auto"/>
        <w:ind w:firstLine="720"/>
        <w:jc w:val="center"/>
        <w:outlineLvl w:val="1"/>
        <w:rPr>
          <w:rFonts w:ascii="Times New Roman" w:eastAsia="Times New Roman" w:hAnsi="Times New Roman"/>
          <w:b/>
          <w:lang w:eastAsia="ru-RU"/>
        </w:rPr>
      </w:pPr>
      <w:r w:rsidRPr="003B3F05">
        <w:rPr>
          <w:rFonts w:ascii="Times New Roman" w:eastAsia="Times New Roman" w:hAnsi="Times New Roman"/>
          <w:b/>
          <w:lang w:eastAsia="ru-RU"/>
        </w:rPr>
        <w:t>7. Обстоятельства непреодолимой силы.</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B3F05" w:rsidRPr="003B3F05" w:rsidRDefault="003B3F05" w:rsidP="003B3F05">
      <w:pPr>
        <w:widowControl w:val="0"/>
        <w:autoSpaceDE w:val="0"/>
        <w:autoSpaceDN w:val="0"/>
        <w:adjustRightInd w:val="0"/>
        <w:spacing w:after="0" w:line="240" w:lineRule="auto"/>
        <w:ind w:firstLine="720"/>
        <w:jc w:val="center"/>
        <w:outlineLvl w:val="1"/>
        <w:rPr>
          <w:rFonts w:ascii="Times New Roman" w:eastAsia="Times New Roman" w:hAnsi="Times New Roman"/>
          <w:b/>
          <w:lang w:eastAsia="ru-RU"/>
        </w:rPr>
      </w:pPr>
      <w:r w:rsidRPr="003B3F05">
        <w:rPr>
          <w:rFonts w:ascii="Times New Roman" w:eastAsia="Times New Roman" w:hAnsi="Times New Roman"/>
          <w:b/>
          <w:lang w:eastAsia="ru-RU"/>
        </w:rPr>
        <w:t>8. Рассмотрение и разрешение споров</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3B3F05" w:rsidRPr="003B3F05" w:rsidRDefault="003B3F05" w:rsidP="003B3F05">
      <w:pPr>
        <w:widowControl w:val="0"/>
        <w:autoSpaceDE w:val="0"/>
        <w:autoSpaceDN w:val="0"/>
        <w:adjustRightInd w:val="0"/>
        <w:spacing w:after="0" w:line="240" w:lineRule="auto"/>
        <w:jc w:val="both"/>
        <w:rPr>
          <w:rFonts w:ascii="Times New Roman" w:eastAsia="Times New Roman" w:hAnsi="Times New Roman"/>
          <w:lang w:eastAsia="ru-RU"/>
        </w:rPr>
      </w:pPr>
      <w:r w:rsidRPr="003B3F05">
        <w:rPr>
          <w:rFonts w:ascii="Times New Roman" w:eastAsia="Times New Roman" w:hAnsi="Times New Roman"/>
          <w:lang w:eastAsia="ru-RU"/>
        </w:rPr>
        <w:t xml:space="preserve">          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8.3. Срок рассмотрения претензии не может превышать 7 (семи)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8.4. При не урегулировании Сторонами спора в досудебном порядке, спор разрешается в судебном порядке в Арбитражном суде Саратовской области в соответствии с законодательством РФ.</w:t>
      </w:r>
    </w:p>
    <w:p w:rsidR="003B3F05" w:rsidRPr="003B3F05" w:rsidRDefault="003B3F05" w:rsidP="003B3F05">
      <w:pPr>
        <w:widowControl w:val="0"/>
        <w:autoSpaceDE w:val="0"/>
        <w:autoSpaceDN w:val="0"/>
        <w:adjustRightInd w:val="0"/>
        <w:spacing w:after="0" w:line="240" w:lineRule="auto"/>
        <w:ind w:firstLine="720"/>
        <w:jc w:val="center"/>
        <w:outlineLvl w:val="1"/>
        <w:rPr>
          <w:rFonts w:ascii="Times New Roman" w:eastAsia="Times New Roman" w:hAnsi="Times New Roman"/>
          <w:b/>
          <w:lang w:eastAsia="ru-RU"/>
        </w:rPr>
      </w:pPr>
      <w:r w:rsidRPr="003B3F05">
        <w:rPr>
          <w:rFonts w:ascii="Times New Roman" w:eastAsia="Times New Roman" w:hAnsi="Times New Roman"/>
          <w:b/>
          <w:lang w:eastAsia="ru-RU"/>
        </w:rPr>
        <w:t xml:space="preserve">9. Срок действия и порядок расторжения Контракта </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9.1. Настоящий Контракт вступает в силу с момента его подписания обеими Сторонами и действует до 30 декабря 2026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3B3F05" w:rsidRPr="003B3F05" w:rsidRDefault="003B3F05" w:rsidP="003B3F05">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sidRPr="003B3F05">
          <w:rPr>
            <w:rFonts w:ascii="Times New Roman" w:eastAsia="Times New Roman" w:hAnsi="Times New Roman"/>
            <w:lang w:eastAsia="ru-RU"/>
          </w:rPr>
          <w:t>частями 9</w:t>
        </w:r>
      </w:hyperlink>
      <w:r w:rsidRPr="003B3F05">
        <w:rPr>
          <w:rFonts w:ascii="Times New Roman" w:eastAsia="Times New Roman" w:hAnsi="Times New Roman"/>
          <w:lang w:eastAsia="ru-RU"/>
        </w:rPr>
        <w:t xml:space="preserve"> - </w:t>
      </w:r>
      <w:hyperlink r:id="rId14" w:history="1">
        <w:r w:rsidRPr="003B3F05">
          <w:rPr>
            <w:rFonts w:ascii="Times New Roman" w:eastAsia="Times New Roman" w:hAnsi="Times New Roman"/>
            <w:lang w:eastAsia="ru-RU"/>
          </w:rPr>
          <w:t>23 статьи 95</w:t>
        </w:r>
      </w:hyperlink>
      <w:r w:rsidRPr="003B3F05">
        <w:rPr>
          <w:rFonts w:ascii="Times New Roman" w:eastAsia="Times New Roman" w:hAnsi="Times New Roman"/>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p>
    <w:p w:rsidR="003B3F05" w:rsidRPr="003B3F05" w:rsidRDefault="003B3F05" w:rsidP="003B3F05">
      <w:pPr>
        <w:widowControl w:val="0"/>
        <w:autoSpaceDE w:val="0"/>
        <w:autoSpaceDN w:val="0"/>
        <w:adjustRightInd w:val="0"/>
        <w:spacing w:after="0" w:line="276" w:lineRule="auto"/>
        <w:ind w:firstLine="720"/>
        <w:jc w:val="center"/>
        <w:outlineLvl w:val="1"/>
        <w:rPr>
          <w:rFonts w:ascii="Times New Roman" w:eastAsia="Times New Roman" w:hAnsi="Times New Roman"/>
          <w:b/>
          <w:lang w:eastAsia="ru-RU"/>
        </w:rPr>
      </w:pPr>
      <w:r w:rsidRPr="003B3F05">
        <w:rPr>
          <w:rFonts w:ascii="Times New Roman" w:eastAsia="Times New Roman" w:hAnsi="Times New Roman"/>
          <w:b/>
          <w:lang w:eastAsia="ru-RU"/>
        </w:rPr>
        <w:t xml:space="preserve">10. Прочие положения </w:t>
      </w:r>
    </w:p>
    <w:p w:rsidR="003B3F05" w:rsidRPr="003B3F05" w:rsidRDefault="003B3F05" w:rsidP="003B3F05">
      <w:pPr>
        <w:widowControl w:val="0"/>
        <w:autoSpaceDE w:val="0"/>
        <w:autoSpaceDN w:val="0"/>
        <w:adjustRightInd w:val="0"/>
        <w:spacing w:after="0" w:line="276"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10.1. Во всем, что не предусмотрено Контрактом, Стороны руководствуются законодательством Российской Федерации.</w:t>
      </w:r>
    </w:p>
    <w:p w:rsidR="003B3F05" w:rsidRPr="003B3F05" w:rsidRDefault="003B3F05" w:rsidP="003B3F05">
      <w:pPr>
        <w:widowControl w:val="0"/>
        <w:autoSpaceDE w:val="0"/>
        <w:autoSpaceDN w:val="0"/>
        <w:adjustRightInd w:val="0"/>
        <w:spacing w:after="0" w:line="276"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B3F05" w:rsidRPr="003B3F05" w:rsidRDefault="003B3F05" w:rsidP="003B3F05">
      <w:pPr>
        <w:widowControl w:val="0"/>
        <w:autoSpaceDE w:val="0"/>
        <w:autoSpaceDN w:val="0"/>
        <w:adjustRightInd w:val="0"/>
        <w:spacing w:after="0" w:line="276"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B3F05" w:rsidRPr="003B3F05" w:rsidRDefault="003B3F05" w:rsidP="003B3F05">
      <w:pPr>
        <w:widowControl w:val="0"/>
        <w:autoSpaceDE w:val="0"/>
        <w:autoSpaceDN w:val="0"/>
        <w:adjustRightInd w:val="0"/>
        <w:spacing w:after="0" w:line="276"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10.4. Изменение условий Контракта при его исполнении не допускается, за исключением случаев предусмотренных </w:t>
      </w:r>
      <w:hyperlink r:id="rId15" w:history="1">
        <w:r w:rsidRPr="003B3F05">
          <w:rPr>
            <w:rFonts w:ascii="Times New Roman" w:eastAsia="Times New Roman" w:hAnsi="Times New Roman"/>
            <w:lang w:eastAsia="ru-RU"/>
          </w:rPr>
          <w:t>статьей 95</w:t>
        </w:r>
      </w:hyperlink>
      <w:r w:rsidRPr="003B3F05">
        <w:rPr>
          <w:rFonts w:ascii="Times New Roman" w:eastAsia="Times New Roman" w:hAnsi="Times New Roman"/>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3B3F05" w:rsidRPr="003B3F05" w:rsidRDefault="003B3F05" w:rsidP="003B3F05">
      <w:pPr>
        <w:widowControl w:val="0"/>
        <w:autoSpaceDE w:val="0"/>
        <w:autoSpaceDN w:val="0"/>
        <w:adjustRightInd w:val="0"/>
        <w:spacing w:after="0" w:line="276"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B3F05" w:rsidRPr="003B3F05" w:rsidRDefault="003B3F05" w:rsidP="003B3F05">
      <w:pPr>
        <w:widowControl w:val="0"/>
        <w:autoSpaceDE w:val="0"/>
        <w:autoSpaceDN w:val="0"/>
        <w:adjustRightInd w:val="0"/>
        <w:spacing w:after="0" w:line="276"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3B3F05" w:rsidRPr="003B3F05" w:rsidRDefault="003B3F05" w:rsidP="003B3F05">
      <w:pPr>
        <w:widowControl w:val="0"/>
        <w:autoSpaceDE w:val="0"/>
        <w:autoSpaceDN w:val="0"/>
        <w:adjustRightInd w:val="0"/>
        <w:spacing w:after="0" w:line="276"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B3F05" w:rsidRPr="003B3F05" w:rsidRDefault="003B3F05" w:rsidP="003B3F05">
      <w:pPr>
        <w:spacing w:after="0" w:line="276" w:lineRule="auto"/>
        <w:ind w:firstLine="567"/>
        <w:jc w:val="both"/>
        <w:rPr>
          <w:rFonts w:ascii="Times New Roman" w:eastAsia="Times New Roman" w:hAnsi="Times New Roman"/>
          <w:lang w:eastAsia="ru-RU"/>
        </w:rPr>
      </w:pPr>
      <w:r w:rsidRPr="003B3F05">
        <w:rPr>
          <w:rFonts w:ascii="Times New Roman" w:eastAsia="Times New Roman" w:hAnsi="Times New Roman"/>
          <w:lang w:eastAsia="ru-RU"/>
        </w:rPr>
        <w:t>10.7. Контракт составлен и подписан Сторонами ЭЦП или в 2</w:t>
      </w:r>
      <w:r w:rsidRPr="003B3F05">
        <w:rPr>
          <w:rFonts w:ascii="Times New Roman" w:eastAsia="Times New Roman" w:hAnsi="Times New Roman"/>
          <w:i/>
          <w:iCs/>
          <w:lang w:eastAsia="ru-RU"/>
        </w:rPr>
        <w:t>-х (двух)</w:t>
      </w:r>
      <w:r w:rsidRPr="003B3F05">
        <w:rPr>
          <w:rFonts w:ascii="Times New Roman" w:eastAsia="Times New Roman" w:hAnsi="Times New Roman"/>
          <w:lang w:eastAsia="ru-RU"/>
        </w:rPr>
        <w:t xml:space="preserve"> экземплярах, обладающих равной юридической силой, один экземпляр для Поставщика, один для Заказчика.</w:t>
      </w:r>
    </w:p>
    <w:p w:rsidR="003B3F05" w:rsidRPr="003B3F05" w:rsidRDefault="003B3F05" w:rsidP="003B3F05">
      <w:pPr>
        <w:widowControl w:val="0"/>
        <w:autoSpaceDE w:val="0"/>
        <w:autoSpaceDN w:val="0"/>
        <w:adjustRightInd w:val="0"/>
        <w:spacing w:after="0" w:line="276" w:lineRule="auto"/>
        <w:ind w:firstLine="720"/>
        <w:jc w:val="center"/>
        <w:outlineLvl w:val="1"/>
        <w:rPr>
          <w:rFonts w:ascii="Times New Roman" w:eastAsia="Times New Roman" w:hAnsi="Times New Roman"/>
          <w:b/>
          <w:lang w:eastAsia="ru-RU"/>
        </w:rPr>
      </w:pPr>
      <w:r w:rsidRPr="003B3F05">
        <w:rPr>
          <w:rFonts w:ascii="Times New Roman" w:eastAsia="Times New Roman" w:hAnsi="Times New Roman"/>
          <w:b/>
          <w:lang w:eastAsia="ru-RU"/>
        </w:rPr>
        <w:t>11. Перечень приложений</w:t>
      </w:r>
    </w:p>
    <w:p w:rsidR="003B3F05" w:rsidRPr="003B3F05" w:rsidRDefault="003B3F05" w:rsidP="003B3F05">
      <w:pPr>
        <w:widowControl w:val="0"/>
        <w:autoSpaceDE w:val="0"/>
        <w:autoSpaceDN w:val="0"/>
        <w:adjustRightInd w:val="0"/>
        <w:spacing w:after="0" w:line="276"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11.1. Неотъемлемой частью настоящего Контракта являются следующие </w:t>
      </w:r>
      <w:hyperlink w:anchor="P456" w:history="1">
        <w:r w:rsidRPr="003B3F05">
          <w:rPr>
            <w:rFonts w:ascii="Times New Roman" w:eastAsia="Times New Roman" w:hAnsi="Times New Roman"/>
            <w:lang w:eastAsia="ru-RU"/>
          </w:rPr>
          <w:t>приложения</w:t>
        </w:r>
      </w:hyperlink>
      <w:r w:rsidRPr="003B3F05">
        <w:rPr>
          <w:rFonts w:ascii="Times New Roman" w:eastAsia="Times New Roman" w:hAnsi="Times New Roman"/>
          <w:lang w:eastAsia="ru-RU"/>
        </w:rPr>
        <w:t>:</w:t>
      </w:r>
    </w:p>
    <w:p w:rsidR="003B3F05" w:rsidRPr="003B3F05" w:rsidRDefault="003B3F05" w:rsidP="003B3F05">
      <w:pPr>
        <w:widowControl w:val="0"/>
        <w:autoSpaceDE w:val="0"/>
        <w:autoSpaceDN w:val="0"/>
        <w:adjustRightInd w:val="0"/>
        <w:spacing w:after="0" w:line="276"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 xml:space="preserve">1) Спецификация </w:t>
      </w:r>
    </w:p>
    <w:p w:rsidR="003B3F05" w:rsidRPr="003B3F05" w:rsidRDefault="003B3F05" w:rsidP="003B3F05">
      <w:pPr>
        <w:widowControl w:val="0"/>
        <w:autoSpaceDE w:val="0"/>
        <w:autoSpaceDN w:val="0"/>
        <w:adjustRightInd w:val="0"/>
        <w:spacing w:after="0" w:line="276" w:lineRule="auto"/>
        <w:ind w:firstLine="540"/>
        <w:jc w:val="both"/>
        <w:rPr>
          <w:rFonts w:ascii="Times New Roman" w:eastAsia="Times New Roman" w:hAnsi="Times New Roman"/>
          <w:lang w:eastAsia="ru-RU"/>
        </w:rPr>
      </w:pPr>
      <w:r w:rsidRPr="003B3F05">
        <w:rPr>
          <w:rFonts w:ascii="Times New Roman" w:eastAsia="Times New Roman" w:hAnsi="Times New Roman"/>
          <w:lang w:eastAsia="ru-RU"/>
        </w:rPr>
        <w:t>2) Акт приема-передачи товара (рекомендуемая форма)</w:t>
      </w:r>
    </w:p>
    <w:p w:rsidR="003B3F05" w:rsidRPr="003B3F05" w:rsidRDefault="003B3F05" w:rsidP="003B3F05">
      <w:pPr>
        <w:widowControl w:val="0"/>
        <w:autoSpaceDE w:val="0"/>
        <w:autoSpaceDN w:val="0"/>
        <w:adjustRightInd w:val="0"/>
        <w:spacing w:after="0" w:line="240" w:lineRule="auto"/>
        <w:ind w:firstLine="720"/>
        <w:jc w:val="center"/>
        <w:outlineLvl w:val="1"/>
        <w:rPr>
          <w:rFonts w:ascii="Times New Roman" w:eastAsia="Times New Roman" w:hAnsi="Times New Roman"/>
          <w:b/>
          <w:lang w:eastAsia="ru-RU"/>
        </w:rPr>
      </w:pPr>
      <w:r w:rsidRPr="003B3F05">
        <w:rPr>
          <w:rFonts w:ascii="Times New Roman" w:eastAsia="Times New Roman" w:hAnsi="Times New Roman"/>
          <w:b/>
          <w:lang w:eastAsia="ru-RU"/>
        </w:rPr>
        <w:t>12. Адреса и банковские реквизиты Сторон</w:t>
      </w:r>
    </w:p>
    <w:tbl>
      <w:tblPr>
        <w:tblW w:w="10173" w:type="dxa"/>
        <w:tblLayout w:type="fixed"/>
        <w:tblCellMar>
          <w:top w:w="102" w:type="dxa"/>
          <w:left w:w="62" w:type="dxa"/>
          <w:bottom w:w="102" w:type="dxa"/>
          <w:right w:w="62" w:type="dxa"/>
        </w:tblCellMar>
        <w:tblLook w:val="0000" w:firstRow="0" w:lastRow="0" w:firstColumn="0" w:lastColumn="0" w:noHBand="0" w:noVBand="0"/>
      </w:tblPr>
      <w:tblGrid>
        <w:gridCol w:w="4640"/>
        <w:gridCol w:w="286"/>
        <w:gridCol w:w="5247"/>
      </w:tblGrid>
      <w:tr w:rsidR="003B3F05" w:rsidRPr="003B3F05" w:rsidTr="00DF7241">
        <w:trPr>
          <w:gridAfter w:val="2"/>
          <w:wAfter w:w="5533" w:type="dxa"/>
          <w:trHeight w:val="100"/>
        </w:trPr>
        <w:tc>
          <w:tcPr>
            <w:tcW w:w="4640" w:type="dxa"/>
            <w:tcBorders>
              <w:top w:val="nil"/>
              <w:left w:val="nil"/>
              <w:bottom w:val="nil"/>
              <w:right w:val="nil"/>
            </w:tcBorders>
          </w:tcPr>
          <w:p w:rsidR="003B3F05" w:rsidRPr="003B3F05" w:rsidRDefault="003B3F05" w:rsidP="003B3F05">
            <w:pPr>
              <w:spacing w:after="0" w:line="240" w:lineRule="auto"/>
              <w:rPr>
                <w:rFonts w:ascii="Times New Roman" w:eastAsia="Times New Roman" w:hAnsi="Times New Roman"/>
                <w:sz w:val="24"/>
                <w:szCs w:val="24"/>
                <w:lang w:eastAsia="ru-RU"/>
              </w:rPr>
            </w:pPr>
          </w:p>
        </w:tc>
      </w:tr>
      <w:tr w:rsidR="003B3F05" w:rsidRPr="003B3F05" w:rsidTr="00DF7241">
        <w:tblPrEx>
          <w:tblCellMar>
            <w:top w:w="0" w:type="dxa"/>
            <w:left w:w="108" w:type="dxa"/>
            <w:bottom w:w="0" w:type="dxa"/>
            <w:right w:w="108" w:type="dxa"/>
          </w:tblCellMar>
          <w:tblLook w:val="01E0" w:firstRow="1" w:lastRow="1" w:firstColumn="1" w:lastColumn="1" w:noHBand="0" w:noVBand="0"/>
        </w:tblPrEx>
        <w:trPr>
          <w:trHeight w:val="1374"/>
        </w:trPr>
        <w:tc>
          <w:tcPr>
            <w:tcW w:w="4926" w:type="dxa"/>
            <w:gridSpan w:val="2"/>
          </w:tcPr>
          <w:p w:rsidR="003B3F05" w:rsidRPr="003B3F05" w:rsidRDefault="003B3F05" w:rsidP="003B3F05">
            <w:pPr>
              <w:widowControl w:val="0"/>
              <w:spacing w:after="0" w:line="240" w:lineRule="auto"/>
              <w:ind w:right="132"/>
              <w:rPr>
                <w:rFonts w:ascii="Times New Roman" w:eastAsia="Times New Roman" w:hAnsi="Times New Roman"/>
                <w:b/>
                <w:bCs/>
                <w:color w:val="000000"/>
                <w:sz w:val="24"/>
                <w:szCs w:val="24"/>
                <w:lang w:eastAsia="ru-RU"/>
              </w:rPr>
            </w:pPr>
            <w:r w:rsidRPr="003B3F05">
              <w:rPr>
                <w:rFonts w:ascii="Times New Roman" w:eastAsia="Times New Roman" w:hAnsi="Times New Roman"/>
                <w:b/>
                <w:bCs/>
                <w:color w:val="000000"/>
                <w:sz w:val="24"/>
                <w:szCs w:val="24"/>
                <w:lang w:eastAsia="ru-RU"/>
              </w:rPr>
              <w:t>Заказчик:</w:t>
            </w:r>
          </w:p>
          <w:p w:rsidR="003B3F05" w:rsidRPr="003B3F05" w:rsidRDefault="003B3F05" w:rsidP="003B3F05">
            <w:pPr>
              <w:spacing w:after="0" w:line="240" w:lineRule="auto"/>
              <w:contextualSpacing/>
              <w:jc w:val="both"/>
              <w:rPr>
                <w:rFonts w:ascii="Times New Roman" w:eastAsia="Times New Roman" w:hAnsi="Times New Roman"/>
                <w:b/>
                <w:sz w:val="24"/>
                <w:szCs w:val="24"/>
                <w:lang w:eastAsia="ru-RU"/>
              </w:rPr>
            </w:pPr>
            <w:r w:rsidRPr="003B3F05">
              <w:rPr>
                <w:rFonts w:ascii="Times New Roman" w:eastAsia="Times New Roman" w:hAnsi="Times New Roman"/>
                <w:b/>
                <w:lang w:eastAsia="ru-RU"/>
              </w:rPr>
              <w:t>Федеральное казенное учреждение «База материально-технического и военного снабжения Управления Федеральной службы исполнения наказаний по Саратовской области»</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(ФКУ БМТиВС УФСИН России по Саратовской области)</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Юридический адрес: 410039, г. Саратов, проспект Энтузиастов 64 А</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 xml:space="preserve">Почтовый адрес: 410012, г. Саратов, ул. Московская 156А </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Телефон: 8(8452) 24-28-10</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ИНН 6451115340</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КПП 645101001</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 xml:space="preserve">л/с 03601109670  </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ОКЦ № 1 ВВГУ Банка России//УФК по Нижегородской области, г. Нижний Новгород</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 xml:space="preserve"> р/с  03211643000000013247</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БИК 012202102</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к/с 40102810745370000024</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 xml:space="preserve">ОГРН 1026402496053 </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ОКПО 08558115</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ОКВЭД 52.10 ОКТМО 63701000</w:t>
            </w:r>
          </w:p>
          <w:p w:rsidR="003B3F05" w:rsidRPr="003B3F05" w:rsidRDefault="003B3F05" w:rsidP="003B3F05">
            <w:pPr>
              <w:spacing w:after="0" w:line="240" w:lineRule="auto"/>
              <w:contextualSpacing/>
              <w:jc w:val="both"/>
              <w:rPr>
                <w:rFonts w:ascii="Times New Roman" w:eastAsia="Times New Roman" w:hAnsi="Times New Roman"/>
                <w:sz w:val="24"/>
                <w:szCs w:val="24"/>
                <w:lang w:eastAsia="ru-RU"/>
              </w:rPr>
            </w:pPr>
            <w:r w:rsidRPr="003B3F05">
              <w:rPr>
                <w:rFonts w:ascii="Times New Roman" w:eastAsia="Times New Roman" w:hAnsi="Times New Roman"/>
                <w:lang w:eastAsia="ru-RU"/>
              </w:rPr>
              <w:t>ОКОГУ 1318010 ОКФС/ОКОПФ 12/75104</w:t>
            </w:r>
          </w:p>
          <w:p w:rsidR="003B3F05" w:rsidRPr="003B3F05" w:rsidRDefault="003B3F05" w:rsidP="003B3F05">
            <w:pPr>
              <w:widowControl w:val="0"/>
              <w:autoSpaceDE w:val="0"/>
              <w:autoSpaceDN w:val="0"/>
              <w:adjustRightInd w:val="0"/>
              <w:spacing w:after="0" w:line="240" w:lineRule="auto"/>
              <w:rPr>
                <w:rFonts w:ascii="Times New Roman" w:eastAsia="Times New Roman" w:hAnsi="Times New Roman"/>
                <w:b/>
                <w:bCs/>
                <w:color w:val="000000"/>
                <w:sz w:val="24"/>
                <w:szCs w:val="24"/>
                <w:lang w:eastAsia="ru-RU"/>
              </w:rPr>
            </w:pPr>
            <w:r w:rsidRPr="003B3F05">
              <w:rPr>
                <w:rFonts w:ascii="Arial" w:eastAsia="Times New Roman" w:hAnsi="Arial" w:cs="Arial"/>
                <w:lang w:eastAsia="ru-RU"/>
              </w:rPr>
              <w:t xml:space="preserve">Электронная почта: </w:t>
            </w:r>
            <w:hyperlink r:id="rId16" w:history="1">
              <w:r w:rsidRPr="003B3F05">
                <w:rPr>
                  <w:rFonts w:ascii="Arial" w:eastAsia="Times New Roman" w:hAnsi="Arial" w:cs="Arial"/>
                  <w:color w:val="0000FF"/>
                  <w:u w:val="single"/>
                  <w:lang w:eastAsia="ru-RU"/>
                </w:rPr>
                <w:t>bmtuvs.sar@mail.ru</w:t>
              </w:r>
            </w:hyperlink>
            <w:r w:rsidRPr="003B3F05">
              <w:rPr>
                <w:rFonts w:ascii="Times New Roman" w:eastAsia="Times New Roman" w:hAnsi="Times New Roman"/>
                <w:b/>
                <w:bCs/>
                <w:color w:val="000000"/>
                <w:sz w:val="24"/>
                <w:szCs w:val="24"/>
                <w:lang w:eastAsia="ru-RU"/>
              </w:rPr>
              <w:t xml:space="preserve"> </w:t>
            </w:r>
          </w:p>
          <w:p w:rsidR="003B3F05" w:rsidRPr="003B3F05" w:rsidRDefault="003B3F05" w:rsidP="003B3F05">
            <w:pPr>
              <w:widowControl w:val="0"/>
              <w:autoSpaceDE w:val="0"/>
              <w:autoSpaceDN w:val="0"/>
              <w:adjustRightInd w:val="0"/>
              <w:spacing w:after="0" w:line="240" w:lineRule="auto"/>
              <w:rPr>
                <w:rFonts w:ascii="Times New Roman" w:eastAsia="Times New Roman" w:hAnsi="Times New Roman"/>
                <w:sz w:val="24"/>
                <w:szCs w:val="24"/>
                <w:lang w:eastAsia="ru-RU"/>
              </w:rPr>
            </w:pPr>
          </w:p>
          <w:p w:rsidR="003B3F05" w:rsidRPr="003B3F05" w:rsidRDefault="003B3F05" w:rsidP="003B3F05">
            <w:pPr>
              <w:widowControl w:val="0"/>
              <w:spacing w:after="0" w:line="240" w:lineRule="auto"/>
              <w:ind w:right="-71"/>
              <w:rPr>
                <w:rFonts w:ascii="Times New Roman" w:hAnsi="Times New Roman"/>
                <w:b/>
                <w:bCs/>
                <w:color w:val="000000"/>
                <w:lang w:eastAsia="ru-RU"/>
              </w:rPr>
            </w:pPr>
            <w:r w:rsidRPr="003B3F05">
              <w:rPr>
                <w:rFonts w:ascii="Times New Roman" w:hAnsi="Times New Roman"/>
                <w:b/>
                <w:bCs/>
                <w:color w:val="000000"/>
                <w:lang w:eastAsia="ru-RU"/>
              </w:rPr>
              <w:t xml:space="preserve">                       ЗАКАЗЧИК</w:t>
            </w:r>
          </w:p>
          <w:p w:rsidR="003B3F05" w:rsidRPr="003B3F05" w:rsidRDefault="003B3F05" w:rsidP="003B3F05">
            <w:pPr>
              <w:spacing w:after="0" w:line="240" w:lineRule="auto"/>
              <w:rPr>
                <w:rFonts w:ascii="Times New Roman" w:eastAsia="Times New Roman" w:hAnsi="Times New Roman"/>
                <w:lang w:eastAsia="ru-RU"/>
              </w:rPr>
            </w:pPr>
            <w:r w:rsidRPr="003B3F05">
              <w:rPr>
                <w:rFonts w:ascii="Times New Roman" w:eastAsia="Times New Roman" w:hAnsi="Times New Roman"/>
                <w:color w:val="000000"/>
                <w:lang w:eastAsia="ru-RU"/>
              </w:rPr>
              <w:t>Начальник ФКУ БМТиВС УФСИН</w:t>
            </w:r>
          </w:p>
          <w:p w:rsidR="003B3F05" w:rsidRPr="003B3F05" w:rsidRDefault="003B3F05" w:rsidP="003B3F05">
            <w:pPr>
              <w:spacing w:after="0" w:line="240" w:lineRule="auto"/>
              <w:rPr>
                <w:rFonts w:ascii="Times New Roman" w:eastAsia="Times New Roman" w:hAnsi="Times New Roman"/>
                <w:color w:val="000000"/>
                <w:lang w:eastAsia="ru-RU"/>
              </w:rPr>
            </w:pPr>
            <w:r w:rsidRPr="003B3F05">
              <w:rPr>
                <w:rFonts w:ascii="Times New Roman" w:eastAsia="Times New Roman" w:hAnsi="Times New Roman"/>
                <w:color w:val="000000"/>
                <w:lang w:eastAsia="ru-RU"/>
              </w:rPr>
              <w:t>России по Саратовской области</w:t>
            </w:r>
          </w:p>
          <w:p w:rsidR="003B3F05" w:rsidRPr="003B3F05" w:rsidRDefault="003B3F05" w:rsidP="003B3F05">
            <w:pPr>
              <w:spacing w:after="0" w:line="240" w:lineRule="auto"/>
              <w:rPr>
                <w:rFonts w:ascii="Times New Roman" w:eastAsia="Times New Roman" w:hAnsi="Times New Roman"/>
                <w:color w:val="000000"/>
                <w:lang w:eastAsia="ru-RU"/>
              </w:rPr>
            </w:pPr>
          </w:p>
          <w:p w:rsidR="003B3F05" w:rsidRPr="003B3F05" w:rsidRDefault="003B3F05" w:rsidP="003B3F05">
            <w:pPr>
              <w:spacing w:after="0" w:line="240" w:lineRule="auto"/>
              <w:rPr>
                <w:rFonts w:ascii="Times New Roman" w:eastAsia="Times New Roman" w:hAnsi="Times New Roman"/>
                <w:color w:val="000000"/>
                <w:lang w:eastAsia="ru-RU"/>
              </w:rPr>
            </w:pPr>
            <w:r w:rsidRPr="003B3F05">
              <w:rPr>
                <w:rFonts w:ascii="Times New Roman" w:eastAsia="Times New Roman" w:hAnsi="Times New Roman"/>
                <w:bCs/>
                <w:color w:val="000000"/>
                <w:lang w:eastAsia="ru-RU"/>
              </w:rPr>
              <w:t>______ЭЦП_____</w:t>
            </w:r>
            <w:r w:rsidRPr="003B3F05">
              <w:rPr>
                <w:rFonts w:ascii="Times New Roman" w:eastAsia="Times New Roman" w:hAnsi="Times New Roman"/>
                <w:b/>
                <w:bCs/>
                <w:color w:val="000000"/>
                <w:lang w:eastAsia="ru-RU"/>
              </w:rPr>
              <w:t xml:space="preserve"> </w:t>
            </w:r>
            <w:r w:rsidRPr="003B3F05">
              <w:rPr>
                <w:rFonts w:ascii="Times New Roman" w:eastAsia="Times New Roman" w:hAnsi="Times New Roman"/>
                <w:b/>
                <w:lang w:eastAsia="ru-RU"/>
              </w:rPr>
              <w:t>/</w:t>
            </w:r>
            <w:r w:rsidRPr="003B3F05">
              <w:rPr>
                <w:rFonts w:ascii="Times New Roman" w:eastAsia="Times New Roman" w:hAnsi="Times New Roman"/>
                <w:lang w:eastAsia="ru-RU"/>
              </w:rPr>
              <w:t>П.В. Юнев</w:t>
            </w:r>
            <w:r w:rsidRPr="003B3F05">
              <w:rPr>
                <w:rFonts w:ascii="Times New Roman" w:eastAsia="Times New Roman" w:hAnsi="Times New Roman"/>
                <w:b/>
                <w:lang w:eastAsia="ru-RU"/>
              </w:rPr>
              <w:t>/</w:t>
            </w:r>
          </w:p>
        </w:tc>
        <w:tc>
          <w:tcPr>
            <w:tcW w:w="5247" w:type="dxa"/>
          </w:tcPr>
          <w:p w:rsidR="003B3F05" w:rsidRPr="003B3F05" w:rsidRDefault="003B3F05" w:rsidP="003B3F05">
            <w:pPr>
              <w:widowControl w:val="0"/>
              <w:spacing w:after="0" w:line="240" w:lineRule="auto"/>
              <w:ind w:right="-108"/>
              <w:jc w:val="center"/>
              <w:rPr>
                <w:rFonts w:ascii="Times New Roman" w:eastAsia="Times New Roman" w:hAnsi="Times New Roman"/>
                <w:bCs/>
                <w:color w:val="000000"/>
                <w:sz w:val="24"/>
                <w:szCs w:val="24"/>
                <w:lang w:eastAsia="ru-RU"/>
              </w:rPr>
            </w:pPr>
            <w:r w:rsidRPr="003B3F05">
              <w:rPr>
                <w:rFonts w:ascii="Times New Roman" w:eastAsia="Times New Roman" w:hAnsi="Times New Roman"/>
                <w:b/>
                <w:bCs/>
                <w:color w:val="000000"/>
                <w:sz w:val="24"/>
                <w:szCs w:val="24"/>
                <w:lang w:eastAsia="ru-RU"/>
              </w:rPr>
              <w:t>Поставщик</w:t>
            </w:r>
            <w:r w:rsidRPr="003B3F05">
              <w:rPr>
                <w:rFonts w:ascii="Times New Roman" w:eastAsia="Times New Roman" w:hAnsi="Times New Roman"/>
                <w:bCs/>
                <w:color w:val="000000"/>
                <w:sz w:val="24"/>
                <w:szCs w:val="24"/>
                <w:lang w:eastAsia="ru-RU"/>
              </w:rPr>
              <w:t>:</w:t>
            </w: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jc w:val="center"/>
              <w:rPr>
                <w:rFonts w:ascii="Times New Roman" w:eastAsia="Times New Roman" w:hAnsi="Times New Roman"/>
                <w:b/>
                <w:bCs/>
                <w:iCs/>
                <w:sz w:val="24"/>
                <w:szCs w:val="24"/>
                <w:lang w:eastAsia="ar-SA"/>
              </w:rPr>
            </w:pPr>
          </w:p>
          <w:p w:rsidR="003B3F05" w:rsidRPr="003B3F05" w:rsidRDefault="003B3F05" w:rsidP="003B3F05">
            <w:pPr>
              <w:suppressAutoHyphens/>
              <w:spacing w:after="0" w:line="240" w:lineRule="auto"/>
              <w:jc w:val="center"/>
              <w:rPr>
                <w:rFonts w:ascii="Times New Roman" w:eastAsia="Times New Roman" w:hAnsi="Times New Roman"/>
                <w:b/>
                <w:bCs/>
                <w:iCs/>
                <w:sz w:val="24"/>
                <w:szCs w:val="24"/>
                <w:lang w:eastAsia="ar-SA"/>
              </w:rPr>
            </w:pPr>
            <w:r w:rsidRPr="003B3F05">
              <w:rPr>
                <w:rFonts w:ascii="Times New Roman" w:eastAsia="Times New Roman" w:hAnsi="Times New Roman"/>
                <w:b/>
                <w:bCs/>
                <w:iCs/>
                <w:sz w:val="24"/>
                <w:szCs w:val="24"/>
                <w:lang w:eastAsia="ar-SA"/>
              </w:rPr>
              <w:t xml:space="preserve">  </w:t>
            </w:r>
          </w:p>
          <w:p w:rsidR="003B3F05" w:rsidRPr="003B3F05" w:rsidRDefault="003B3F05" w:rsidP="003B3F05">
            <w:pPr>
              <w:suppressAutoHyphens/>
              <w:spacing w:after="0" w:line="240" w:lineRule="auto"/>
              <w:jc w:val="center"/>
              <w:rPr>
                <w:rFonts w:ascii="Times New Roman" w:eastAsia="Times New Roman" w:hAnsi="Times New Roman"/>
                <w:b/>
                <w:bCs/>
                <w:iCs/>
                <w:sz w:val="24"/>
                <w:szCs w:val="24"/>
                <w:lang w:eastAsia="ar-SA"/>
              </w:rPr>
            </w:pPr>
            <w:r w:rsidRPr="003B3F05">
              <w:rPr>
                <w:rFonts w:ascii="Times New Roman" w:eastAsia="Times New Roman" w:hAnsi="Times New Roman"/>
                <w:b/>
                <w:bCs/>
                <w:iCs/>
                <w:sz w:val="24"/>
                <w:szCs w:val="24"/>
                <w:lang w:eastAsia="ar-SA"/>
              </w:rPr>
              <w:t>ПОСТАВЩИК</w:t>
            </w:r>
          </w:p>
          <w:p w:rsidR="003B3F05" w:rsidRPr="003B3F05" w:rsidRDefault="003B3F05" w:rsidP="003B3F05">
            <w:pPr>
              <w:suppressAutoHyphens/>
              <w:spacing w:after="0" w:line="240" w:lineRule="auto"/>
              <w:jc w:val="center"/>
              <w:rPr>
                <w:rFonts w:ascii="Times New Roman" w:eastAsia="Times New Roman" w:hAnsi="Times New Roman"/>
                <w:bCs/>
                <w:iCs/>
                <w:sz w:val="24"/>
                <w:szCs w:val="24"/>
                <w:lang w:eastAsia="ar-SA"/>
              </w:rPr>
            </w:pPr>
          </w:p>
          <w:p w:rsidR="003B3F05" w:rsidRPr="003B3F05" w:rsidRDefault="003B3F05" w:rsidP="003B3F05">
            <w:pPr>
              <w:widowControl w:val="0"/>
              <w:spacing w:after="0" w:line="240" w:lineRule="auto"/>
              <w:ind w:right="-71"/>
              <w:rPr>
                <w:rFonts w:ascii="Times New Roman" w:eastAsia="Times New Roman" w:hAnsi="Times New Roman"/>
                <w:bCs/>
                <w:iCs/>
                <w:sz w:val="24"/>
                <w:szCs w:val="24"/>
                <w:lang w:eastAsia="ar-SA"/>
              </w:rPr>
            </w:pPr>
            <w:r w:rsidRPr="003B3F05">
              <w:rPr>
                <w:rFonts w:ascii="Times New Roman" w:eastAsia="Times New Roman" w:hAnsi="Times New Roman"/>
                <w:b/>
                <w:bCs/>
                <w:iCs/>
                <w:sz w:val="24"/>
                <w:szCs w:val="24"/>
                <w:lang w:eastAsia="ar-SA"/>
              </w:rPr>
              <w:t xml:space="preserve">           ______</w:t>
            </w:r>
            <w:r w:rsidRPr="003B3F05">
              <w:rPr>
                <w:rFonts w:ascii="Times New Roman" w:eastAsia="Times New Roman" w:hAnsi="Times New Roman"/>
                <w:bCs/>
                <w:iCs/>
                <w:sz w:val="24"/>
                <w:szCs w:val="24"/>
                <w:lang w:eastAsia="ar-SA"/>
              </w:rPr>
              <w:t>ЭЦП______/ ____________/</w:t>
            </w:r>
          </w:p>
          <w:p w:rsidR="003B3F05" w:rsidRPr="003B3F05" w:rsidRDefault="003B3F05" w:rsidP="003B3F05">
            <w:pPr>
              <w:widowControl w:val="0"/>
              <w:spacing w:after="0" w:line="240" w:lineRule="auto"/>
              <w:ind w:right="-71"/>
              <w:jc w:val="center"/>
              <w:rPr>
                <w:rFonts w:ascii="Times New Roman" w:eastAsia="Times New Roman" w:hAnsi="Times New Roman"/>
                <w:b/>
                <w:bCs/>
                <w:color w:val="000000"/>
                <w:sz w:val="24"/>
                <w:szCs w:val="24"/>
                <w:lang w:eastAsia="ru-RU"/>
              </w:rPr>
            </w:pPr>
          </w:p>
          <w:p w:rsidR="003B3F05" w:rsidRPr="003B3F05" w:rsidRDefault="003B3F05" w:rsidP="003B3F05">
            <w:pPr>
              <w:spacing w:after="0" w:line="240" w:lineRule="auto"/>
              <w:jc w:val="center"/>
              <w:rPr>
                <w:rFonts w:ascii="Times New Roman" w:eastAsia="Times New Roman" w:hAnsi="Times New Roman"/>
                <w:color w:val="000000"/>
                <w:sz w:val="24"/>
                <w:szCs w:val="24"/>
                <w:lang w:eastAsia="ru-RU"/>
              </w:rPr>
            </w:pPr>
          </w:p>
          <w:p w:rsidR="003B3F05" w:rsidRPr="003B3F05" w:rsidRDefault="003B3F05" w:rsidP="003B3F05">
            <w:pPr>
              <w:spacing w:after="0" w:line="240" w:lineRule="auto"/>
              <w:jc w:val="center"/>
              <w:rPr>
                <w:rFonts w:ascii="Times New Roman" w:eastAsia="Times New Roman" w:hAnsi="Times New Roman"/>
                <w:color w:val="000000"/>
                <w:sz w:val="24"/>
                <w:szCs w:val="24"/>
                <w:lang w:eastAsia="ru-RU"/>
              </w:rPr>
            </w:pPr>
          </w:p>
          <w:p w:rsidR="003B3F05" w:rsidRPr="003B3F05" w:rsidRDefault="003B3F05" w:rsidP="003B3F05">
            <w:pPr>
              <w:spacing w:after="0" w:line="240" w:lineRule="auto"/>
              <w:rPr>
                <w:rFonts w:ascii="Times New Roman" w:eastAsia="Times New Roman" w:hAnsi="Times New Roman"/>
                <w:color w:val="000000"/>
                <w:sz w:val="24"/>
                <w:szCs w:val="24"/>
                <w:lang w:eastAsia="ru-RU"/>
              </w:rPr>
            </w:pPr>
          </w:p>
          <w:p w:rsidR="003B3F05" w:rsidRPr="003B3F05" w:rsidRDefault="003B3F05" w:rsidP="003B3F05">
            <w:pPr>
              <w:spacing w:after="0" w:line="240" w:lineRule="auto"/>
              <w:rPr>
                <w:rFonts w:ascii="Times New Roman" w:eastAsia="Times New Roman" w:hAnsi="Times New Roman"/>
                <w:color w:val="000000"/>
                <w:sz w:val="24"/>
                <w:szCs w:val="24"/>
                <w:lang w:eastAsia="ru-RU"/>
              </w:rPr>
            </w:pPr>
          </w:p>
        </w:tc>
      </w:tr>
    </w:tbl>
    <w:p w:rsidR="003B3F05" w:rsidRPr="003B3F05" w:rsidRDefault="003B3F05" w:rsidP="003B3F05">
      <w:pPr>
        <w:spacing w:after="0" w:line="240" w:lineRule="auto"/>
        <w:rPr>
          <w:rFonts w:ascii="PT Astra Serif" w:eastAsia="Times New Roman" w:hAnsi="PT Astra Serif"/>
          <w:sz w:val="26"/>
          <w:szCs w:val="26"/>
          <w:lang w:eastAsia="ru-RU"/>
        </w:rPr>
      </w:pP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br w:type="page"/>
      </w:r>
    </w:p>
    <w:p w:rsidR="003B3F05" w:rsidRPr="003B3F05" w:rsidRDefault="003B3F05" w:rsidP="003B3F05">
      <w:pPr>
        <w:spacing w:after="0" w:line="240" w:lineRule="auto"/>
        <w:jc w:val="right"/>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Приложение № 1</w:t>
      </w:r>
    </w:p>
    <w:p w:rsidR="003B3F05" w:rsidRPr="003B3F05" w:rsidRDefault="003B3F05" w:rsidP="003B3F05">
      <w:pPr>
        <w:spacing w:after="0" w:line="240" w:lineRule="auto"/>
        <w:jc w:val="right"/>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к контракту №     </w:t>
      </w:r>
    </w:p>
    <w:p w:rsidR="003B3F05" w:rsidRPr="003B3F05" w:rsidRDefault="003B3F05" w:rsidP="003B3F05">
      <w:pPr>
        <w:spacing w:after="0" w:line="240" w:lineRule="auto"/>
        <w:jc w:val="right"/>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от «___» _________2026 г. </w:t>
      </w:r>
    </w:p>
    <w:p w:rsidR="003B3F05" w:rsidRPr="003B3F05" w:rsidRDefault="003B3F05" w:rsidP="003B3F05">
      <w:pPr>
        <w:spacing w:after="0" w:line="240" w:lineRule="auto"/>
        <w:jc w:val="center"/>
        <w:rPr>
          <w:rFonts w:ascii="PT Astra Serif" w:eastAsia="Times New Roman" w:hAnsi="PT Astra Serif"/>
          <w:b/>
          <w:sz w:val="26"/>
          <w:szCs w:val="26"/>
          <w:lang w:eastAsia="ru-RU"/>
        </w:rPr>
      </w:pPr>
      <w:r w:rsidRPr="003B3F05">
        <w:rPr>
          <w:rFonts w:ascii="PT Astra Serif" w:eastAsia="Times New Roman" w:hAnsi="PT Astra Serif"/>
          <w:b/>
          <w:sz w:val="26"/>
          <w:szCs w:val="26"/>
          <w:lang w:eastAsia="ru-RU"/>
        </w:rPr>
        <w:t>Спецификация</w:t>
      </w:r>
    </w:p>
    <w:p w:rsidR="003B3F05" w:rsidRPr="003B3F05" w:rsidRDefault="003B3F05" w:rsidP="003B3F05">
      <w:pPr>
        <w:widowControl w:val="0"/>
        <w:autoSpaceDE w:val="0"/>
        <w:autoSpaceDN w:val="0"/>
        <w:adjustRightInd w:val="0"/>
        <w:spacing w:after="0" w:line="240" w:lineRule="auto"/>
        <w:ind w:firstLine="540"/>
        <w:rPr>
          <w:rFonts w:ascii="PT Astra Serif" w:eastAsia="Times New Roman" w:hAnsi="PT Astra Serif"/>
          <w:b/>
          <w:sz w:val="26"/>
          <w:szCs w:val="26"/>
          <w:lang w:eastAsia="ru-RU"/>
        </w:rPr>
      </w:pPr>
    </w:p>
    <w:p w:rsidR="003B3F05" w:rsidRPr="003B3F05" w:rsidRDefault="003B3F05" w:rsidP="003B3F05">
      <w:pPr>
        <w:spacing w:after="0" w:line="360" w:lineRule="auto"/>
        <w:ind w:firstLine="720"/>
        <w:jc w:val="both"/>
        <w:rPr>
          <w:rFonts w:ascii="PT Astra Serif" w:eastAsia="Times New Roman" w:hAnsi="PT Astra Serif"/>
          <w:sz w:val="26"/>
          <w:szCs w:val="26"/>
          <w:lang w:eastAsia="ru-RU"/>
        </w:rPr>
      </w:pPr>
    </w:p>
    <w:tbl>
      <w:tblPr>
        <w:tblW w:w="1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669"/>
        <w:gridCol w:w="1341"/>
        <w:gridCol w:w="1159"/>
        <w:gridCol w:w="1209"/>
        <w:gridCol w:w="1480"/>
      </w:tblGrid>
      <w:tr w:rsidR="003B3F05" w:rsidRPr="003B3F05" w:rsidTr="00DF7241">
        <w:tc>
          <w:tcPr>
            <w:tcW w:w="831" w:type="dxa"/>
          </w:tcPr>
          <w:p w:rsidR="003B3F05" w:rsidRPr="003B3F05" w:rsidRDefault="003B3F05" w:rsidP="003B3F05">
            <w:pPr>
              <w:spacing w:after="0" w:line="240" w:lineRule="auto"/>
              <w:jc w:val="center"/>
              <w:rPr>
                <w:rFonts w:ascii="PT Astra Serif" w:eastAsia="Times New Roman" w:hAnsi="PT Astra Serif"/>
                <w:b/>
                <w:sz w:val="26"/>
                <w:szCs w:val="26"/>
                <w:lang w:eastAsia="ru-RU"/>
              </w:rPr>
            </w:pPr>
            <w:r w:rsidRPr="003B3F05">
              <w:rPr>
                <w:rFonts w:ascii="PT Astra Serif" w:eastAsia="Times New Roman" w:hAnsi="PT Astra Serif"/>
                <w:b/>
                <w:sz w:val="26"/>
                <w:szCs w:val="26"/>
                <w:lang w:eastAsia="ru-RU"/>
              </w:rPr>
              <w:t>№ п/п</w:t>
            </w:r>
          </w:p>
          <w:p w:rsidR="003B3F05" w:rsidRPr="003B3F05" w:rsidRDefault="003B3F05" w:rsidP="003B3F05">
            <w:pPr>
              <w:spacing w:after="0" w:line="240" w:lineRule="auto"/>
              <w:jc w:val="center"/>
              <w:rPr>
                <w:rFonts w:ascii="PT Astra Serif" w:eastAsia="Times New Roman" w:hAnsi="PT Astra Serif"/>
                <w:b/>
                <w:sz w:val="26"/>
                <w:szCs w:val="26"/>
                <w:lang w:eastAsia="ru-RU"/>
              </w:rPr>
            </w:pPr>
          </w:p>
        </w:tc>
        <w:tc>
          <w:tcPr>
            <w:tcW w:w="4738" w:type="dxa"/>
          </w:tcPr>
          <w:p w:rsidR="003B3F05" w:rsidRPr="003B3F05" w:rsidRDefault="003B3F05" w:rsidP="003B3F05">
            <w:pPr>
              <w:spacing w:after="0" w:line="240" w:lineRule="auto"/>
              <w:jc w:val="center"/>
              <w:rPr>
                <w:rFonts w:ascii="PT Astra Serif" w:eastAsia="Times New Roman" w:hAnsi="PT Astra Serif"/>
                <w:b/>
                <w:sz w:val="26"/>
                <w:szCs w:val="26"/>
                <w:lang w:eastAsia="ru-RU"/>
              </w:rPr>
            </w:pPr>
            <w:r w:rsidRPr="003B3F05">
              <w:rPr>
                <w:rFonts w:ascii="PT Astra Serif" w:eastAsia="Times New Roman" w:hAnsi="PT Astra Serif"/>
                <w:b/>
                <w:sz w:val="26"/>
                <w:szCs w:val="26"/>
                <w:lang w:eastAsia="ru-RU"/>
              </w:rPr>
              <w:t>Наименование</w:t>
            </w:r>
          </w:p>
        </w:tc>
        <w:tc>
          <w:tcPr>
            <w:tcW w:w="1350" w:type="dxa"/>
          </w:tcPr>
          <w:p w:rsidR="003B3F05" w:rsidRPr="003B3F05" w:rsidRDefault="003B3F05" w:rsidP="003B3F05">
            <w:pPr>
              <w:spacing w:after="0" w:line="240" w:lineRule="auto"/>
              <w:jc w:val="center"/>
              <w:rPr>
                <w:rFonts w:ascii="PT Astra Serif" w:eastAsia="Times New Roman" w:hAnsi="PT Astra Serif"/>
                <w:b/>
                <w:sz w:val="26"/>
                <w:szCs w:val="26"/>
                <w:lang w:eastAsia="ru-RU"/>
              </w:rPr>
            </w:pPr>
            <w:r w:rsidRPr="003B3F05">
              <w:rPr>
                <w:rFonts w:ascii="PT Astra Serif" w:eastAsia="Times New Roman" w:hAnsi="PT Astra Serif"/>
                <w:b/>
                <w:sz w:val="26"/>
                <w:szCs w:val="26"/>
                <w:lang w:eastAsia="ru-RU"/>
              </w:rPr>
              <w:t>Ед. изм.</w:t>
            </w:r>
          </w:p>
        </w:tc>
        <w:tc>
          <w:tcPr>
            <w:tcW w:w="1188" w:type="dxa"/>
          </w:tcPr>
          <w:p w:rsidR="003B3F05" w:rsidRPr="003B3F05" w:rsidRDefault="003B3F05" w:rsidP="003B3F05">
            <w:pPr>
              <w:spacing w:after="0" w:line="240" w:lineRule="auto"/>
              <w:jc w:val="center"/>
              <w:rPr>
                <w:rFonts w:ascii="PT Astra Serif" w:eastAsia="Times New Roman" w:hAnsi="PT Astra Serif"/>
                <w:b/>
                <w:sz w:val="26"/>
                <w:szCs w:val="26"/>
                <w:lang w:eastAsia="ru-RU"/>
              </w:rPr>
            </w:pPr>
            <w:r w:rsidRPr="003B3F05">
              <w:rPr>
                <w:rFonts w:ascii="PT Astra Serif" w:eastAsia="Times New Roman" w:hAnsi="PT Astra Serif"/>
                <w:b/>
                <w:sz w:val="26"/>
                <w:szCs w:val="26"/>
                <w:lang w:eastAsia="ru-RU"/>
              </w:rPr>
              <w:t>Кол-во</w:t>
            </w:r>
          </w:p>
        </w:tc>
        <w:tc>
          <w:tcPr>
            <w:tcW w:w="1085" w:type="dxa"/>
          </w:tcPr>
          <w:p w:rsidR="003B3F05" w:rsidRPr="003B3F05" w:rsidRDefault="003B3F05" w:rsidP="003B3F05">
            <w:pPr>
              <w:tabs>
                <w:tab w:val="left" w:pos="3068"/>
                <w:tab w:val="center" w:pos="4960"/>
              </w:tabs>
              <w:spacing w:after="0" w:line="240" w:lineRule="auto"/>
              <w:jc w:val="center"/>
              <w:rPr>
                <w:rFonts w:ascii="PT Astra Serif" w:eastAsia="Times New Roman" w:hAnsi="PT Astra Serif"/>
                <w:bCs/>
                <w:sz w:val="26"/>
                <w:szCs w:val="26"/>
                <w:lang w:eastAsia="ru-RU"/>
              </w:rPr>
            </w:pPr>
            <w:r w:rsidRPr="003B3F05">
              <w:rPr>
                <w:rFonts w:ascii="PT Astra Serif" w:eastAsia="Times New Roman" w:hAnsi="PT Astra Serif"/>
                <w:bCs/>
                <w:sz w:val="26"/>
                <w:szCs w:val="26"/>
                <w:lang w:eastAsia="ru-RU"/>
              </w:rPr>
              <w:t>Цена за ед. товара, вкл. все расходы, руб.</w:t>
            </w:r>
          </w:p>
        </w:tc>
        <w:tc>
          <w:tcPr>
            <w:tcW w:w="1480" w:type="dxa"/>
          </w:tcPr>
          <w:p w:rsidR="003B3F05" w:rsidRPr="003B3F05" w:rsidRDefault="003B3F05" w:rsidP="003B3F05">
            <w:pPr>
              <w:tabs>
                <w:tab w:val="left" w:pos="3068"/>
                <w:tab w:val="center" w:pos="4960"/>
              </w:tabs>
              <w:spacing w:after="0" w:line="240" w:lineRule="auto"/>
              <w:jc w:val="center"/>
              <w:rPr>
                <w:rFonts w:ascii="PT Astra Serif" w:eastAsia="Times New Roman" w:hAnsi="PT Astra Serif"/>
                <w:bCs/>
                <w:sz w:val="26"/>
                <w:szCs w:val="26"/>
                <w:lang w:eastAsia="ru-RU"/>
              </w:rPr>
            </w:pPr>
            <w:r w:rsidRPr="003B3F05">
              <w:rPr>
                <w:rFonts w:ascii="PT Astra Serif" w:eastAsia="Times New Roman" w:hAnsi="PT Astra Serif"/>
                <w:bCs/>
                <w:sz w:val="26"/>
                <w:szCs w:val="26"/>
                <w:lang w:eastAsia="ru-RU"/>
              </w:rPr>
              <w:t>Стоимость, руб.</w:t>
            </w: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Папка картонная</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17.23.13.193-00000002</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Тип: Папка-обложка без скоросшивателя</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shd w:val="clear" w:color="auto" w:fill="FFFFFF"/>
                <w:lang w:eastAsia="ru-RU"/>
              </w:rPr>
              <w:t>Плотность картона, г/м2: ≥ 260  и  &lt; 300</w:t>
            </w:r>
          </w:p>
          <w:p w:rsidR="003B3F05" w:rsidRPr="003B3F05" w:rsidRDefault="003B3F05" w:rsidP="003B3F05">
            <w:pPr>
              <w:tabs>
                <w:tab w:val="left" w:pos="1800"/>
              </w:tabs>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Формат А4</w:t>
            </w:r>
            <w:r w:rsidRPr="003B3F05">
              <w:rPr>
                <w:rFonts w:ascii="PT Astra Serif" w:eastAsia="Times New Roman" w:hAnsi="PT Astra Serif"/>
                <w:sz w:val="26"/>
                <w:szCs w:val="26"/>
                <w:lang w:eastAsia="ru-RU"/>
              </w:rPr>
              <w:tab/>
            </w:r>
          </w:p>
          <w:p w:rsidR="003B3F05" w:rsidRPr="003B3F05" w:rsidRDefault="003B3F05" w:rsidP="003B3F05">
            <w:pPr>
              <w:tabs>
                <w:tab w:val="left" w:pos="1800"/>
              </w:tabs>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1200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Папка картонная </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КТРУ 17.23.13.193-00000008 </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Способ фиксации: Завязка</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Тип: Папка-конверт</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shd w:val="clear" w:color="auto" w:fill="FFFFFF"/>
                <w:lang w:eastAsia="ru-RU"/>
              </w:rPr>
              <w:t>Плотность картона, г/м2: ≥ 260  и  &lt; 300</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Формат А4 </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200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Папка картонная</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17.23.13.193-00000007</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Тип: Папка- скоросшиватель</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shd w:val="clear" w:color="auto" w:fill="FFFFFF"/>
                <w:lang w:eastAsia="ru-RU"/>
              </w:rPr>
              <w:t>Плотность картона, г/м2: ≥ 260  и  &lt; 300</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Формат: A4</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600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hd w:val="clear" w:color="auto" w:fill="FFFFFF"/>
              <w:spacing w:after="0" w:line="240" w:lineRule="auto"/>
              <w:textAlignment w:val="baseline"/>
              <w:rPr>
                <w:rFonts w:ascii="PT Astra Serif" w:eastAsia="Times New Roman" w:hAnsi="PT Astra Serif" w:cs="Arial"/>
                <w:sz w:val="26"/>
                <w:szCs w:val="26"/>
                <w:lang w:eastAsia="ru-RU"/>
              </w:rPr>
            </w:pPr>
            <w:r w:rsidRPr="003B3F05">
              <w:rPr>
                <w:rFonts w:ascii="PT Astra Serif" w:eastAsia="Times New Roman" w:hAnsi="PT Astra Serif" w:cs="Arial"/>
                <w:sz w:val="26"/>
                <w:szCs w:val="26"/>
                <w:lang w:eastAsia="ru-RU"/>
              </w:rPr>
              <w:t>Папка адресная «На подпись»</w:t>
            </w:r>
          </w:p>
          <w:p w:rsidR="003B3F05" w:rsidRPr="003B3F05" w:rsidRDefault="003B3F05" w:rsidP="003B3F05">
            <w:pPr>
              <w:keepNext/>
              <w:widowControl w:val="0"/>
              <w:shd w:val="clear" w:color="auto" w:fill="FFFFFF"/>
              <w:autoSpaceDE w:val="0"/>
              <w:autoSpaceDN w:val="0"/>
              <w:adjustRightInd w:val="0"/>
              <w:spacing w:after="0" w:line="240" w:lineRule="auto"/>
              <w:outlineLvl w:val="0"/>
              <w:rPr>
                <w:rFonts w:ascii="PT Astra Serif" w:eastAsia="Times New Roman" w:hAnsi="PT Astra Serif" w:cs="Arial"/>
                <w:bCs/>
                <w:noProof/>
                <w:sz w:val="26"/>
                <w:szCs w:val="26"/>
                <w:lang w:eastAsia="ru-RU"/>
              </w:rPr>
            </w:pPr>
            <w:r w:rsidRPr="003B3F05">
              <w:rPr>
                <w:rFonts w:ascii="PT Astra Serif" w:eastAsia="Times New Roman" w:hAnsi="PT Astra Serif" w:cs="Arial"/>
                <w:noProof/>
                <w:sz w:val="26"/>
                <w:szCs w:val="26"/>
                <w:lang w:eastAsia="ru-RU"/>
              </w:rPr>
              <w:t xml:space="preserve">ОКПД 2: </w:t>
            </w:r>
            <w:r w:rsidRPr="003B3F05">
              <w:rPr>
                <w:rFonts w:ascii="PT Astra Serif" w:eastAsia="Times New Roman" w:hAnsi="PT Astra Serif" w:cs="Arial"/>
                <w:bCs/>
                <w:noProof/>
                <w:sz w:val="26"/>
                <w:szCs w:val="26"/>
                <w:lang w:eastAsia="ru-RU"/>
              </w:rPr>
              <w:t>22.29.25.000</w:t>
            </w:r>
          </w:p>
          <w:p w:rsidR="003B3F05" w:rsidRPr="003B3F05" w:rsidRDefault="003B3F05" w:rsidP="003B3F05">
            <w:pPr>
              <w:keepNext/>
              <w:widowControl w:val="0"/>
              <w:shd w:val="clear" w:color="auto" w:fill="FFFFFF"/>
              <w:autoSpaceDE w:val="0"/>
              <w:autoSpaceDN w:val="0"/>
              <w:adjustRightInd w:val="0"/>
              <w:spacing w:after="0" w:line="240" w:lineRule="auto"/>
              <w:outlineLvl w:val="0"/>
              <w:rPr>
                <w:rFonts w:ascii="PT Astra Serif" w:eastAsia="Times New Roman" w:hAnsi="PT Astra Serif" w:cs="Arial"/>
                <w:bCs/>
                <w:noProof/>
                <w:sz w:val="26"/>
                <w:szCs w:val="26"/>
                <w:lang w:eastAsia="ru-RU"/>
              </w:rPr>
            </w:pPr>
            <w:r w:rsidRPr="003B3F05">
              <w:rPr>
                <w:rFonts w:ascii="PT Astra Serif" w:eastAsia="Times New Roman" w:hAnsi="PT Astra Serif" w:cs="Arial"/>
                <w:bCs/>
                <w:noProof/>
                <w:sz w:val="26"/>
                <w:szCs w:val="26"/>
                <w:shd w:val="clear" w:color="auto" w:fill="FFFFFF"/>
                <w:lang w:eastAsia="ru-RU"/>
              </w:rPr>
              <w:t>«Принадлежности канцелярские или школьные пластмассовые»</w:t>
            </w:r>
          </w:p>
          <w:p w:rsidR="003B3F05" w:rsidRPr="003B3F05" w:rsidRDefault="003B3F05" w:rsidP="003B3F05">
            <w:pPr>
              <w:shd w:val="clear" w:color="auto" w:fill="FFFFFF"/>
              <w:spacing w:after="0" w:line="240" w:lineRule="auto"/>
              <w:textAlignment w:val="baseline"/>
              <w:rPr>
                <w:rFonts w:ascii="PT Astra Serif" w:eastAsia="Times New Roman" w:hAnsi="PT Astra Serif" w:cs="Arial"/>
                <w:sz w:val="26"/>
                <w:szCs w:val="26"/>
                <w:lang w:eastAsia="ru-RU"/>
              </w:rPr>
            </w:pPr>
            <w:r w:rsidRPr="003B3F05">
              <w:rPr>
                <w:rFonts w:ascii="PT Astra Serif" w:eastAsia="Times New Roman" w:hAnsi="PT Astra Serif" w:cs="Arial"/>
                <w:sz w:val="26"/>
                <w:szCs w:val="26"/>
                <w:lang w:eastAsia="ru-RU"/>
              </w:rPr>
              <w:t>Назначение — </w:t>
            </w:r>
            <w:hyperlink r:id="rId17" w:tooltip="Показать все товары с этой характеристикой" w:history="1">
              <w:r w:rsidRPr="003B3F05">
                <w:rPr>
                  <w:rFonts w:ascii="PT Astra Serif" w:eastAsia="Times New Roman" w:hAnsi="PT Astra Serif" w:cs="Arial"/>
                  <w:sz w:val="26"/>
                  <w:szCs w:val="26"/>
                  <w:bdr w:val="none" w:sz="0" w:space="0" w:color="auto" w:frame="1"/>
                  <w:lang w:eastAsia="ru-RU"/>
                </w:rPr>
                <w:t>На подпись</w:t>
              </w:r>
            </w:hyperlink>
            <w:r w:rsidRPr="003B3F05">
              <w:rPr>
                <w:rFonts w:ascii="PT Astra Serif" w:eastAsia="Times New Roman" w:hAnsi="PT Astra Serif" w:cs="Arial"/>
                <w:sz w:val="26"/>
                <w:szCs w:val="26"/>
                <w:lang w:eastAsia="ru-RU"/>
              </w:rPr>
              <w:t>.</w:t>
            </w:r>
          </w:p>
          <w:p w:rsidR="003B3F05" w:rsidRPr="003B3F05" w:rsidRDefault="003B3F05" w:rsidP="003B3F05">
            <w:pPr>
              <w:shd w:val="clear" w:color="auto" w:fill="FFFFFF"/>
              <w:spacing w:after="0" w:line="240" w:lineRule="auto"/>
              <w:textAlignment w:val="baseline"/>
              <w:rPr>
                <w:rFonts w:ascii="PT Astra Serif" w:eastAsia="Times New Roman" w:hAnsi="PT Astra Serif" w:cs="Arial"/>
                <w:sz w:val="26"/>
                <w:szCs w:val="26"/>
                <w:lang w:eastAsia="ru-RU"/>
              </w:rPr>
            </w:pPr>
            <w:r w:rsidRPr="003B3F05">
              <w:rPr>
                <w:rFonts w:ascii="PT Astra Serif" w:eastAsia="Times New Roman" w:hAnsi="PT Astra Serif" w:cs="Arial"/>
                <w:sz w:val="26"/>
                <w:szCs w:val="26"/>
                <w:lang w:eastAsia="ru-RU"/>
              </w:rPr>
              <w:t>Формат — </w:t>
            </w:r>
            <w:hyperlink r:id="rId18" w:tooltip="Показать все товары с этой характеристикой" w:history="1">
              <w:r w:rsidRPr="003B3F05">
                <w:rPr>
                  <w:rFonts w:ascii="PT Astra Serif" w:eastAsia="Times New Roman" w:hAnsi="PT Astra Serif" w:cs="Arial"/>
                  <w:sz w:val="26"/>
                  <w:szCs w:val="26"/>
                  <w:bdr w:val="none" w:sz="0" w:space="0" w:color="auto" w:frame="1"/>
                  <w:lang w:eastAsia="ru-RU"/>
                </w:rPr>
                <w:t>А4</w:t>
              </w:r>
            </w:hyperlink>
            <w:r w:rsidRPr="003B3F05">
              <w:rPr>
                <w:rFonts w:ascii="PT Astra Serif" w:eastAsia="Times New Roman" w:hAnsi="PT Astra Serif" w:cs="Arial"/>
                <w:sz w:val="26"/>
                <w:szCs w:val="26"/>
                <w:lang w:eastAsia="ru-RU"/>
              </w:rPr>
              <w:t>.</w:t>
            </w:r>
          </w:p>
          <w:p w:rsidR="003B3F05" w:rsidRPr="003B3F05" w:rsidRDefault="003B3F05" w:rsidP="003B3F05">
            <w:pPr>
              <w:shd w:val="clear" w:color="auto" w:fill="FFFFFF"/>
              <w:spacing w:after="0" w:line="240" w:lineRule="auto"/>
              <w:textAlignment w:val="baseline"/>
              <w:rPr>
                <w:rFonts w:ascii="PT Astra Serif" w:eastAsia="Times New Roman" w:hAnsi="PT Astra Serif" w:cs="Arial"/>
                <w:sz w:val="26"/>
                <w:szCs w:val="26"/>
                <w:lang w:eastAsia="ru-RU"/>
              </w:rPr>
            </w:pPr>
            <w:r w:rsidRPr="003B3F05">
              <w:rPr>
                <w:rFonts w:ascii="PT Astra Serif" w:eastAsia="Times New Roman" w:hAnsi="PT Astra Serif" w:cs="Arial"/>
                <w:sz w:val="26"/>
                <w:szCs w:val="26"/>
                <w:lang w:eastAsia="ru-RU"/>
              </w:rPr>
              <w:t>Покрытие — </w:t>
            </w:r>
            <w:hyperlink r:id="rId19" w:tooltip="Показать все товары с этой характеристикой" w:history="1">
              <w:r w:rsidRPr="003B3F05">
                <w:rPr>
                  <w:rFonts w:ascii="PT Astra Serif" w:eastAsia="Times New Roman" w:hAnsi="PT Astra Serif" w:cs="Arial"/>
                  <w:sz w:val="26"/>
                  <w:szCs w:val="26"/>
                  <w:bdr w:val="none" w:sz="0" w:space="0" w:color="auto" w:frame="1"/>
                  <w:lang w:eastAsia="ru-RU"/>
                </w:rPr>
                <w:t>ПВХ</w:t>
              </w:r>
            </w:hyperlink>
            <w:r w:rsidRPr="003B3F05">
              <w:rPr>
                <w:rFonts w:ascii="PT Astra Serif" w:eastAsia="Times New Roman" w:hAnsi="PT Astra Serif" w:cs="Arial"/>
                <w:sz w:val="26"/>
                <w:szCs w:val="26"/>
                <w:lang w:eastAsia="ru-RU"/>
              </w:rPr>
              <w:t>.</w:t>
            </w:r>
          </w:p>
          <w:p w:rsidR="003B3F05" w:rsidRPr="003B3F05" w:rsidRDefault="003B3F05" w:rsidP="003B3F05">
            <w:pPr>
              <w:shd w:val="clear" w:color="auto" w:fill="FFFFFF"/>
              <w:spacing w:after="0" w:line="240" w:lineRule="auto"/>
              <w:textAlignment w:val="baseline"/>
              <w:rPr>
                <w:rFonts w:ascii="PT Astra Serif" w:eastAsia="Times New Roman" w:hAnsi="PT Astra Serif" w:cs="Arial"/>
                <w:sz w:val="26"/>
                <w:szCs w:val="26"/>
                <w:lang w:eastAsia="ru-RU"/>
              </w:rPr>
            </w:pPr>
            <w:r w:rsidRPr="003B3F05">
              <w:rPr>
                <w:rFonts w:ascii="PT Astra Serif" w:eastAsia="Times New Roman" w:hAnsi="PT Astra Serif" w:cs="Arial"/>
                <w:sz w:val="26"/>
                <w:szCs w:val="26"/>
                <w:lang w:eastAsia="ru-RU"/>
              </w:rPr>
              <w:t>Цвет тиснения — </w:t>
            </w:r>
            <w:hyperlink r:id="rId20" w:tooltip="Показать все товары с этой характеристикой" w:history="1">
              <w:r w:rsidRPr="003B3F05">
                <w:rPr>
                  <w:rFonts w:ascii="PT Astra Serif" w:eastAsia="Times New Roman" w:hAnsi="PT Astra Serif" w:cs="Arial"/>
                  <w:sz w:val="26"/>
                  <w:szCs w:val="26"/>
                  <w:bdr w:val="none" w:sz="0" w:space="0" w:color="auto" w:frame="1"/>
                  <w:lang w:eastAsia="ru-RU"/>
                </w:rPr>
                <w:t>"золотое"</w:t>
              </w:r>
            </w:hyperlink>
            <w:r w:rsidRPr="003B3F05">
              <w:rPr>
                <w:rFonts w:ascii="PT Astra Serif" w:eastAsia="Times New Roman" w:hAnsi="PT Astra Serif" w:cs="Arial"/>
                <w:sz w:val="26"/>
                <w:szCs w:val="26"/>
                <w:lang w:eastAsia="ru-RU"/>
              </w:rPr>
              <w:t>.</w:t>
            </w:r>
          </w:p>
          <w:p w:rsidR="003B3F05" w:rsidRPr="003B3F05" w:rsidRDefault="003B3F05" w:rsidP="003B3F05">
            <w:pPr>
              <w:shd w:val="clear" w:color="auto" w:fill="FFFFFF"/>
              <w:spacing w:after="0" w:line="240" w:lineRule="auto"/>
              <w:textAlignment w:val="baseline"/>
              <w:rPr>
                <w:rFonts w:ascii="PT Astra Serif" w:eastAsia="Times New Roman" w:hAnsi="PT Astra Serif" w:cs="Arial"/>
                <w:sz w:val="26"/>
                <w:szCs w:val="26"/>
                <w:lang w:eastAsia="ru-RU"/>
              </w:rPr>
            </w:pPr>
            <w:r w:rsidRPr="003B3F05">
              <w:rPr>
                <w:rFonts w:ascii="PT Astra Serif" w:eastAsia="Times New Roman" w:hAnsi="PT Astra Serif" w:cs="Arial"/>
                <w:sz w:val="26"/>
                <w:szCs w:val="26"/>
                <w:lang w:eastAsia="ru-RU"/>
              </w:rPr>
              <w:t>Материал основы — </w:t>
            </w:r>
            <w:hyperlink r:id="rId21" w:tooltip="Показать все товары с этой характеристикой" w:history="1">
              <w:r w:rsidRPr="003B3F05">
                <w:rPr>
                  <w:rFonts w:ascii="PT Astra Serif" w:eastAsia="Times New Roman" w:hAnsi="PT Astra Serif" w:cs="Arial"/>
                  <w:sz w:val="26"/>
                  <w:szCs w:val="26"/>
                  <w:bdr w:val="none" w:sz="0" w:space="0" w:color="auto" w:frame="1"/>
                  <w:lang w:eastAsia="ru-RU"/>
                </w:rPr>
                <w:t>картон</w:t>
              </w:r>
            </w:hyperlink>
            <w:r w:rsidRPr="003B3F05">
              <w:rPr>
                <w:rFonts w:ascii="PT Astra Serif" w:eastAsia="Times New Roman" w:hAnsi="PT Astra Serif" w:cs="Arial"/>
                <w:sz w:val="26"/>
                <w:szCs w:val="26"/>
                <w:lang w:eastAsia="ru-RU"/>
              </w:rPr>
              <w:t>.</w:t>
            </w:r>
          </w:p>
          <w:p w:rsidR="003B3F05" w:rsidRPr="003B3F05" w:rsidRDefault="003B3F05" w:rsidP="003B3F05">
            <w:pPr>
              <w:shd w:val="clear" w:color="auto" w:fill="FFFFFF"/>
              <w:spacing w:after="0" w:line="240" w:lineRule="auto"/>
              <w:textAlignment w:val="baseline"/>
              <w:rPr>
                <w:rFonts w:ascii="PT Astra Serif" w:eastAsia="Times New Roman" w:hAnsi="PT Astra Serif" w:cs="Arial"/>
                <w:sz w:val="26"/>
                <w:szCs w:val="26"/>
                <w:lang w:eastAsia="ru-RU"/>
              </w:rPr>
            </w:pPr>
            <w:r w:rsidRPr="003B3F05">
              <w:rPr>
                <w:rFonts w:ascii="PT Astra Serif" w:eastAsia="Times New Roman" w:hAnsi="PT Astra Serif" w:cs="Arial"/>
                <w:sz w:val="26"/>
                <w:szCs w:val="26"/>
                <w:lang w:eastAsia="ru-RU"/>
              </w:rPr>
              <w:t>Цвет — </w:t>
            </w:r>
            <w:hyperlink r:id="rId22" w:tooltip="Показать все товары с этой характеристикой" w:history="1">
              <w:r w:rsidRPr="003B3F05">
                <w:rPr>
                  <w:rFonts w:ascii="PT Astra Serif" w:eastAsia="Times New Roman" w:hAnsi="PT Astra Serif" w:cs="Arial"/>
                  <w:sz w:val="26"/>
                  <w:szCs w:val="26"/>
                  <w:bdr w:val="none" w:sz="0" w:space="0" w:color="auto" w:frame="1"/>
                  <w:lang w:eastAsia="ru-RU"/>
                </w:rPr>
                <w:t>бордовый</w:t>
              </w:r>
            </w:hyperlink>
            <w:r w:rsidRPr="003B3F05">
              <w:rPr>
                <w:rFonts w:ascii="PT Astra Serif" w:eastAsia="Times New Roman" w:hAnsi="PT Astra Serif" w:cs="Arial"/>
                <w:sz w:val="26"/>
                <w:szCs w:val="26"/>
                <w:lang w:eastAsia="ru-RU"/>
              </w:rPr>
              <w:t>.</w:t>
            </w:r>
          </w:p>
          <w:p w:rsidR="003B3F05" w:rsidRPr="003B3F05" w:rsidRDefault="003B3F05" w:rsidP="003B3F05">
            <w:pPr>
              <w:shd w:val="clear" w:color="auto" w:fill="FFFFFF"/>
              <w:spacing w:after="0" w:line="240" w:lineRule="auto"/>
              <w:textAlignment w:val="baseline"/>
              <w:rPr>
                <w:rFonts w:ascii="PT Astra Serif" w:eastAsia="Times New Roman" w:hAnsi="PT Astra Serif" w:cs="Arial"/>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7</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Файл-вкладыш</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22.29.25.000-00000013</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Вид: глянцевый</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Ориентация файла: Вертикальная</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Плотность, мкм: ≥ 35.0  и  &lt; 45.0</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Формат: А4</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Доп. характеристика: с перфорацией</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1000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Скрепки металлические</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25.99.23.000-00000020</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Длина, max   ≤ 30.0  Миллиметр</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Длина, min    ≥ 26.0  Миллиметр</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shd w:val="clear" w:color="auto" w:fill="FFFFFF"/>
                <w:lang w:eastAsia="ru-RU"/>
              </w:rPr>
              <w:t>Тип покрытия: Цинковое</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Количество штук в упаковке ≥ 100.0</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упаковка</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20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Скрепки металлические</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25.99.23.000-00000020</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Длина, max   ≤ 50.0 Миллиметр</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Длина, min    ≥ 50.0 Миллиметр</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shd w:val="clear" w:color="auto" w:fill="FFFFFF"/>
                <w:lang w:eastAsia="ru-RU"/>
              </w:rPr>
              <w:t>Тип покрытия: Цинковое</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Количество штук в упаковке ≥ 100.0</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упаковка</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20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Скобы для степлера</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КТРУ </w:t>
            </w:r>
            <w:hyperlink r:id="rId23" w:tgtFrame="_blank" w:history="1">
              <w:r w:rsidRPr="003B3F05">
                <w:rPr>
                  <w:rFonts w:ascii="PT Astra Serif" w:eastAsia="Times New Roman" w:hAnsi="PT Astra Serif"/>
                  <w:sz w:val="26"/>
                  <w:szCs w:val="26"/>
                  <w:bdr w:val="none" w:sz="0" w:space="0" w:color="auto" w:frame="1"/>
                  <w:shd w:val="clear" w:color="auto" w:fill="FFFFFF"/>
                  <w:lang w:eastAsia="ru-RU"/>
                </w:rPr>
                <w:t>25.99.23.000-00000018</w:t>
              </w:r>
            </w:hyperlink>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Количество в упаковке, max ≤ 1000.0 Штука</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Количество в упаковке, min ≥ 1000.0 Штука</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Размер скоб №10</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упаковка</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50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Скобы для степлера</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25.99.23.000-00000007</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Количество в упаковке, max ≤ 1000.0 Штука</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Количество в упаковке, min ≥ 1000.0 Штука</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Размер скоб №24/6</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упаковка</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50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Средство корректирующее канцелярское </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20.59.59.900-00000003</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Вид средства: жидкость</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Объем ≥ 18.0  и  &lt; 22.0</w:t>
            </w:r>
            <w:r w:rsidRPr="003B3F05">
              <w:rPr>
                <w:rFonts w:ascii="PT Astra Serif" w:eastAsia="Times New Roman" w:hAnsi="PT Astra Serif"/>
                <w:sz w:val="26"/>
                <w:szCs w:val="26"/>
                <w:lang w:eastAsia="ru-RU"/>
              </w:rPr>
              <w:tab/>
              <w:t>кубический сантиметр; миллилитр</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10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Ручка гелевая</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Ручка канцелярская </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32.99.12.110-00000005</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Вид: гелевая</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Возможность замены пишущего стержня: да</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Толщина линии письма: 0.5 миллиметр</w:t>
            </w:r>
          </w:p>
          <w:p w:rsidR="003B3F05" w:rsidRPr="003B3F05" w:rsidRDefault="003B3F05" w:rsidP="003B3F05">
            <w:pPr>
              <w:spacing w:after="0"/>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Ручка автоматическая: нет</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Цвет чернил: синий</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25</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Ручка гелевая</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Ручка канцелярская </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32.99.12.110-00000005</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Вид: гелевая</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Возможность замены пишущего стержня: да</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Толщина линии письма: 0.5 миллиметр</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Ручка автоматическая: нет</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Цвет чернил: черный</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25</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Клей канцелярский силикатный </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ОКПД--2 </w:t>
            </w:r>
            <w:hyperlink r:id="rId24" w:tgtFrame="_blank" w:history="1">
              <w:r w:rsidRPr="003B3F05">
                <w:rPr>
                  <w:rFonts w:ascii="PT Astra Serif" w:eastAsia="Times New Roman" w:hAnsi="PT Astra Serif"/>
                  <w:sz w:val="26"/>
                  <w:szCs w:val="26"/>
                  <w:bdr w:val="none" w:sz="0" w:space="0" w:color="auto" w:frame="1"/>
                  <w:shd w:val="clear" w:color="auto" w:fill="FFFFFF"/>
                  <w:lang w:eastAsia="ru-RU"/>
                </w:rPr>
                <w:t>20.52.10.190</w:t>
              </w:r>
            </w:hyperlink>
          </w:p>
          <w:p w:rsidR="003B3F05" w:rsidRPr="003B3F05" w:rsidRDefault="003B3F05" w:rsidP="003B3F05">
            <w:pPr>
              <w:spacing w:after="0" w:line="240" w:lineRule="auto"/>
              <w:rPr>
                <w:rFonts w:ascii="PT Astra Serif" w:eastAsia="Times New Roman" w:hAnsi="PT Astra Serif"/>
                <w:sz w:val="26"/>
                <w:szCs w:val="26"/>
                <w:shd w:val="clear" w:color="auto" w:fill="FFFFFF"/>
                <w:lang w:eastAsia="ru-RU"/>
              </w:rPr>
            </w:pPr>
            <w:r w:rsidRPr="003B3F05">
              <w:rPr>
                <w:rFonts w:ascii="PT Astra Serif" w:eastAsia="Times New Roman" w:hAnsi="PT Astra Serif"/>
                <w:sz w:val="26"/>
                <w:szCs w:val="26"/>
                <w:shd w:val="clear" w:color="auto" w:fill="FFFFFF"/>
                <w:lang w:eastAsia="ru-RU"/>
              </w:rPr>
              <w:t>Объем, 110 г</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Тип: жидкий</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100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Стикер (блок) самоклеющийся</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Блоки для записей</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17.23.13.199-00000003</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 боксе: нет</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Длина: </w:t>
            </w:r>
            <w:r w:rsidRPr="003B3F05">
              <w:rPr>
                <w:rFonts w:ascii="PT Astra Serif" w:eastAsia="Times New Roman" w:hAnsi="PT Astra Serif"/>
                <w:sz w:val="26"/>
                <w:szCs w:val="26"/>
                <w:shd w:val="clear" w:color="auto" w:fill="FFFFFF"/>
                <w:lang w:eastAsia="ru-RU"/>
              </w:rPr>
              <w:t xml:space="preserve">&gt; 70  и  ≤ 80 </w:t>
            </w:r>
            <w:r w:rsidRPr="003B3F05">
              <w:rPr>
                <w:rFonts w:ascii="PT Astra Serif" w:eastAsia="Times New Roman" w:hAnsi="PT Astra Serif"/>
                <w:sz w:val="26"/>
                <w:szCs w:val="26"/>
                <w:lang w:eastAsia="ru-RU"/>
              </w:rPr>
              <w:t>миллиметр</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Количество листов в блоке: ≥ 400.0 шт</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Количество цветов: 1</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Тип: с клейким краем</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Фигурные: нет</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Ширина: </w:t>
            </w:r>
            <w:r w:rsidRPr="003B3F05">
              <w:rPr>
                <w:rFonts w:ascii="PT Astra Serif" w:eastAsia="Times New Roman" w:hAnsi="PT Astra Serif"/>
                <w:sz w:val="26"/>
                <w:szCs w:val="26"/>
                <w:shd w:val="clear" w:color="auto" w:fill="FFFFFF"/>
                <w:lang w:eastAsia="ru-RU"/>
              </w:rPr>
              <w:t xml:space="preserve">&gt; 70  и  ≤ 80 </w:t>
            </w:r>
            <w:r w:rsidRPr="003B3F05">
              <w:rPr>
                <w:rFonts w:ascii="PT Astra Serif" w:eastAsia="Times New Roman" w:hAnsi="PT Astra Serif"/>
                <w:sz w:val="26"/>
                <w:szCs w:val="26"/>
                <w:lang w:eastAsia="ru-RU"/>
              </w:rPr>
              <w:t>миллиметр</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35</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Ластик (стерка)</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Стирательная резинка</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22.19.73.120-00000002</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Вид удаляемой надписи: Графитная</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50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Блок-кубик в стакане 9*9*9, белый блок</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Блоки для записей</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17.23.13.199-00000002</w:t>
            </w:r>
          </w:p>
          <w:p w:rsidR="003B3F05" w:rsidRPr="003B3F05" w:rsidRDefault="003B3F05" w:rsidP="003B3F05">
            <w:pPr>
              <w:tabs>
                <w:tab w:val="left" w:pos="1800"/>
              </w:tabs>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 боксе: да</w:t>
            </w:r>
          </w:p>
          <w:p w:rsidR="003B3F05" w:rsidRPr="003B3F05" w:rsidRDefault="003B3F05" w:rsidP="003B3F05">
            <w:pPr>
              <w:tabs>
                <w:tab w:val="left" w:pos="1800"/>
              </w:tabs>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Длина: &gt; 80  и  ≤ 90 мм</w:t>
            </w:r>
            <w:r w:rsidRPr="003B3F05">
              <w:rPr>
                <w:rFonts w:ascii="PT Astra Serif" w:eastAsia="Times New Roman" w:hAnsi="PT Astra Serif"/>
                <w:sz w:val="26"/>
                <w:szCs w:val="26"/>
                <w:lang w:eastAsia="ru-RU"/>
              </w:rPr>
              <w:tab/>
            </w:r>
          </w:p>
          <w:p w:rsidR="003B3F05" w:rsidRPr="003B3F05" w:rsidRDefault="003B3F05" w:rsidP="003B3F05">
            <w:pPr>
              <w:tabs>
                <w:tab w:val="left" w:pos="1800"/>
              </w:tabs>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Количество листов в блоке: ≥ 400.0 шт</w:t>
            </w:r>
          </w:p>
          <w:p w:rsidR="003B3F05" w:rsidRPr="003B3F05" w:rsidRDefault="003B3F05" w:rsidP="003B3F05">
            <w:pPr>
              <w:tabs>
                <w:tab w:val="left" w:pos="1800"/>
              </w:tabs>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Количество цветов: 1</w:t>
            </w:r>
          </w:p>
          <w:p w:rsidR="003B3F05" w:rsidRPr="003B3F05" w:rsidRDefault="003B3F05" w:rsidP="003B3F05">
            <w:pPr>
              <w:tabs>
                <w:tab w:val="left" w:pos="1800"/>
              </w:tabs>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Тип: Без клейкого края</w:t>
            </w:r>
          </w:p>
          <w:p w:rsidR="003B3F05" w:rsidRPr="003B3F05" w:rsidRDefault="003B3F05" w:rsidP="003B3F05">
            <w:pPr>
              <w:tabs>
                <w:tab w:val="left" w:pos="1800"/>
              </w:tabs>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Фигурные: нет</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Ширина: </w:t>
            </w:r>
            <w:r w:rsidRPr="003B3F05">
              <w:rPr>
                <w:rFonts w:ascii="PT Astra Serif" w:eastAsia="Times New Roman" w:hAnsi="PT Astra Serif"/>
                <w:sz w:val="26"/>
                <w:szCs w:val="26"/>
                <w:shd w:val="clear" w:color="auto" w:fill="FFFFFF"/>
                <w:lang w:eastAsia="ru-RU"/>
              </w:rPr>
              <w:t xml:space="preserve">&gt; 80  и  ≤ 90 </w:t>
            </w:r>
            <w:r w:rsidRPr="003B3F05">
              <w:rPr>
                <w:rFonts w:ascii="PT Astra Serif" w:eastAsia="Times New Roman" w:hAnsi="PT Astra Serif"/>
                <w:sz w:val="26"/>
                <w:szCs w:val="26"/>
                <w:lang w:eastAsia="ru-RU"/>
              </w:rPr>
              <w:t>мм</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20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Выделитель текста (маркер)</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Маркер </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32.99.12.120-00000006</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Вид маркера: Текстовыделитель</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Маркер двусторонний: нет</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Форма наконечника: Скошенная</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Цвет: розовый</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10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Выделитель текста (маркер)</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Маркер </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32.99.12.120-00000006</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Вид маркера: Текстовыделитель</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Маркер двусторонний: нет</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Форма наконечника: Скошенная</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Цвет: оранжевый</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10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861"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numPr>
                <w:ilvl w:val="0"/>
                <w:numId w:val="3"/>
              </w:numPr>
              <w:spacing w:after="0" w:line="240" w:lineRule="auto"/>
              <w:rPr>
                <w:rFonts w:ascii="PT Astra Serif" w:eastAsia="Times New Roman" w:hAnsi="PT Astra Serif"/>
                <w:sz w:val="26"/>
                <w:szCs w:val="26"/>
                <w:lang w:eastAsia="ru-RU"/>
              </w:rPr>
            </w:pPr>
          </w:p>
        </w:tc>
        <w:tc>
          <w:tcPr>
            <w:tcW w:w="5020" w:type="dxa"/>
            <w:tcBorders>
              <w:top w:val="single" w:sz="4" w:space="0" w:color="000000"/>
              <w:left w:val="single" w:sz="4" w:space="0" w:color="000000"/>
              <w:bottom w:val="single" w:sz="4" w:space="0" w:color="000000"/>
              <w:right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Выделитель текста (маркер)</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 xml:space="preserve">Маркер </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КТРУ 32.99.12.120-00000006</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Вид маркера: Текстовыделитель</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Маркер двусторонний: нет</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Форма наконечника: Скошенная</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Цвет: желтый</w:t>
            </w:r>
          </w:p>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Страна происхождения:_______</w:t>
            </w:r>
          </w:p>
        </w:tc>
        <w:tc>
          <w:tcPr>
            <w:tcW w:w="1365"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шт</w:t>
            </w:r>
          </w:p>
        </w:tc>
        <w:tc>
          <w:tcPr>
            <w:tcW w:w="1238"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10</w:t>
            </w: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c>
          <w:tcPr>
            <w:tcW w:w="1094" w:type="dxa"/>
          </w:tcPr>
          <w:p w:rsidR="003B3F05" w:rsidRPr="003B3F05" w:rsidRDefault="003B3F05" w:rsidP="003B3F05">
            <w:pPr>
              <w:spacing w:after="0" w:line="240" w:lineRule="auto"/>
              <w:jc w:val="center"/>
              <w:rPr>
                <w:rFonts w:ascii="PT Astra Serif" w:eastAsia="Times New Roman" w:hAnsi="PT Astra Serif"/>
                <w:sz w:val="26"/>
                <w:szCs w:val="26"/>
                <w:lang w:eastAsia="ru-RU"/>
              </w:rPr>
            </w:pPr>
          </w:p>
        </w:tc>
      </w:tr>
      <w:tr w:rsidR="003B3F05" w:rsidRPr="003B3F05" w:rsidTr="00DF7241">
        <w:tc>
          <w:tcPr>
            <w:tcW w:w="10672" w:type="dxa"/>
            <w:gridSpan w:val="6"/>
            <w:tcBorders>
              <w:top w:val="single" w:sz="4" w:space="0" w:color="000000"/>
              <w:left w:val="single" w:sz="4" w:space="0" w:color="000000"/>
              <w:bottom w:val="single" w:sz="4" w:space="0" w:color="000000"/>
            </w:tcBorders>
          </w:tcPr>
          <w:p w:rsidR="003B3F05" w:rsidRPr="003B3F05" w:rsidRDefault="003B3F05" w:rsidP="003B3F05">
            <w:pPr>
              <w:spacing w:after="0" w:line="240" w:lineRule="auto"/>
              <w:rPr>
                <w:rFonts w:ascii="PT Astra Serif" w:eastAsia="Times New Roman" w:hAnsi="PT Astra Serif"/>
                <w:sz w:val="26"/>
                <w:szCs w:val="26"/>
                <w:lang w:eastAsia="ru-RU"/>
              </w:rPr>
            </w:pPr>
            <w:r w:rsidRPr="003B3F05">
              <w:rPr>
                <w:rFonts w:ascii="PT Astra Serif" w:eastAsia="Times New Roman" w:hAnsi="PT Astra Serif"/>
                <w:b/>
                <w:sz w:val="26"/>
                <w:szCs w:val="26"/>
                <w:lang w:eastAsia="ru-RU"/>
              </w:rPr>
              <w:t>ИТОГО</w:t>
            </w:r>
            <w:r w:rsidRPr="003B3F05">
              <w:rPr>
                <w:rFonts w:ascii="PT Astra Serif" w:eastAsia="Times New Roman" w:hAnsi="PT Astra Serif"/>
                <w:sz w:val="26"/>
                <w:szCs w:val="26"/>
                <w:lang w:eastAsia="ru-RU"/>
              </w:rPr>
              <w:t>:</w:t>
            </w:r>
          </w:p>
        </w:tc>
      </w:tr>
    </w:tbl>
    <w:p w:rsidR="003B3F05" w:rsidRPr="003B3F05" w:rsidRDefault="003B3F05" w:rsidP="003B3F05">
      <w:pPr>
        <w:widowControl w:val="0"/>
        <w:autoSpaceDE w:val="0"/>
        <w:autoSpaceDN w:val="0"/>
        <w:adjustRightInd w:val="0"/>
        <w:spacing w:after="0" w:line="240" w:lineRule="auto"/>
        <w:ind w:left="-709" w:firstLine="709"/>
        <w:jc w:val="both"/>
        <w:rPr>
          <w:rFonts w:ascii="PT Astra Serif" w:eastAsia="Times New Roman" w:hAnsi="PT Astra Serif"/>
          <w:b/>
          <w:sz w:val="26"/>
          <w:szCs w:val="26"/>
          <w:lang w:eastAsia="ru-RU"/>
        </w:rPr>
      </w:pPr>
    </w:p>
    <w:p w:rsidR="003B3F05" w:rsidRPr="003B3F05" w:rsidRDefault="003B3F05" w:rsidP="003B3F05">
      <w:pPr>
        <w:spacing w:after="0" w:line="240" w:lineRule="auto"/>
        <w:ind w:firstLine="708"/>
        <w:jc w:val="both"/>
        <w:rPr>
          <w:rFonts w:ascii="PT Astra Serif" w:eastAsia="Times New Roman" w:hAnsi="PT Astra Serif"/>
          <w:sz w:val="24"/>
          <w:szCs w:val="24"/>
          <w:lang w:eastAsia="ru-RU"/>
        </w:rPr>
      </w:pPr>
      <w:r w:rsidRPr="003B3F05">
        <w:rPr>
          <w:rFonts w:ascii="PT Astra Serif" w:eastAsia="Times New Roman" w:hAnsi="PT Astra Serif"/>
          <w:sz w:val="24"/>
          <w:szCs w:val="24"/>
          <w:lang w:eastAsia="ru-RU"/>
        </w:rPr>
        <w:t>Спецификация подписана на сумму ______________________ с учётом стоимости товара, всех расходов по поставке до места назначения заказчика, предусмотренных законодательством Российской Федерации, акцизы, налоги, сборы и платежи, а также других дополнительных расходов.</w:t>
      </w:r>
    </w:p>
    <w:p w:rsidR="003B3F05" w:rsidRPr="003B3F05" w:rsidRDefault="003B3F05" w:rsidP="003B3F05">
      <w:pPr>
        <w:widowControl w:val="0"/>
        <w:autoSpaceDE w:val="0"/>
        <w:autoSpaceDN w:val="0"/>
        <w:adjustRightInd w:val="0"/>
        <w:spacing w:after="0" w:line="240" w:lineRule="auto"/>
        <w:jc w:val="both"/>
        <w:rPr>
          <w:rFonts w:ascii="PT Astra Serif" w:eastAsia="Times New Roman" w:hAnsi="PT Astra Serif"/>
          <w:b/>
          <w:sz w:val="26"/>
          <w:szCs w:val="26"/>
          <w:lang w:eastAsia="ru-RU"/>
        </w:rPr>
      </w:pPr>
      <w:r w:rsidRPr="003B3F05">
        <w:rPr>
          <w:rFonts w:ascii="PT Astra Serif" w:eastAsia="Times New Roman" w:hAnsi="PT Astra Serif"/>
          <w:b/>
          <w:sz w:val="26"/>
          <w:szCs w:val="26"/>
          <w:lang w:eastAsia="ru-RU"/>
        </w:rPr>
        <w:tab/>
        <w:t>Срок поставки товара: с момента заключения контракта до 11.06.2026  (включительно).</w:t>
      </w:r>
    </w:p>
    <w:p w:rsidR="003B3F05" w:rsidRPr="003B3F05" w:rsidRDefault="003B3F05" w:rsidP="003B3F05">
      <w:pPr>
        <w:widowControl w:val="0"/>
        <w:autoSpaceDE w:val="0"/>
        <w:autoSpaceDN w:val="0"/>
        <w:adjustRightInd w:val="0"/>
        <w:spacing w:after="0" w:line="240" w:lineRule="auto"/>
        <w:jc w:val="both"/>
        <w:rPr>
          <w:rFonts w:ascii="PT Astra Serif" w:eastAsia="Times New Roman" w:hAnsi="PT Astra Serif"/>
          <w:sz w:val="26"/>
          <w:szCs w:val="26"/>
          <w:lang w:eastAsia="ru-RU"/>
        </w:rPr>
      </w:pPr>
      <w:r w:rsidRPr="003B3F05">
        <w:rPr>
          <w:rFonts w:ascii="PT Astra Serif" w:eastAsia="Times New Roman" w:hAnsi="PT Astra Serif"/>
          <w:sz w:val="26"/>
          <w:szCs w:val="26"/>
          <w:lang w:eastAsia="ru-RU"/>
        </w:rPr>
        <w:tab/>
        <w:t xml:space="preserve">Место поставки: </w:t>
      </w:r>
      <w:r w:rsidRPr="003B3F05">
        <w:rPr>
          <w:rFonts w:ascii="PT Astra Serif" w:eastAsia="Times New Roman" w:hAnsi="PT Astra Serif" w:cs="Arial"/>
          <w:sz w:val="26"/>
          <w:szCs w:val="26"/>
          <w:lang w:eastAsia="ru-RU"/>
        </w:rPr>
        <w:t xml:space="preserve">410086, </w:t>
      </w:r>
      <w:r w:rsidRPr="003B3F05">
        <w:rPr>
          <w:rFonts w:ascii="PT Astra Serif" w:eastAsia="Times New Roman" w:hAnsi="PT Astra Serif"/>
          <w:sz w:val="26"/>
          <w:szCs w:val="26"/>
          <w:lang w:eastAsia="ru-RU"/>
        </w:rPr>
        <w:t>г. Саратов, тер. Елшанка (склад ФКУ БМТиВС</w:t>
      </w:r>
      <w:r w:rsidRPr="003B3F05">
        <w:rPr>
          <w:rFonts w:ascii="PT Astra Serif" w:eastAsia="Times New Roman" w:hAnsi="PT Astra Serif"/>
          <w:sz w:val="26"/>
          <w:szCs w:val="26"/>
          <w:lang w:eastAsia="ru-RU"/>
        </w:rPr>
        <w:br/>
        <w:t>УФСИН России по Саратовской области:  Песчано-Уметский проезд 28/1)</w:t>
      </w:r>
    </w:p>
    <w:p w:rsidR="003B3F05" w:rsidRPr="003B3F05" w:rsidRDefault="003B3F05" w:rsidP="003B3F05">
      <w:pPr>
        <w:spacing w:after="0" w:line="240" w:lineRule="auto"/>
        <w:jc w:val="both"/>
        <w:rPr>
          <w:rFonts w:ascii="PT Astra Serif" w:eastAsia="Times New Roman" w:hAnsi="PT Astra Serif"/>
          <w:bCs/>
          <w:sz w:val="26"/>
          <w:szCs w:val="26"/>
          <w:lang w:eastAsia="ru-RU"/>
        </w:rPr>
      </w:pPr>
      <w:r w:rsidRPr="003B3F05">
        <w:rPr>
          <w:rFonts w:ascii="PT Astra Serif" w:eastAsia="Times New Roman" w:hAnsi="PT Astra Serif"/>
          <w:sz w:val="26"/>
          <w:szCs w:val="26"/>
          <w:lang w:eastAsia="ru-RU"/>
        </w:rPr>
        <w:tab/>
        <w:t>Срок исполнения контракта до 21.07.2026 (включительно).</w:t>
      </w:r>
      <w:r w:rsidRPr="003B3F05">
        <w:rPr>
          <w:rFonts w:ascii="PT Astra Serif" w:eastAsia="Times New Roman" w:hAnsi="PT Astra Serif"/>
          <w:bCs/>
          <w:sz w:val="26"/>
          <w:szCs w:val="26"/>
          <w:lang w:eastAsia="ru-RU"/>
        </w:rPr>
        <w:t xml:space="preserve"> Доставка товара производится Поставщиком в рабочие дни в период с 9.00 часов до 16.00 часов, собственным или привлеченным транспортом за счет Поставщика.</w:t>
      </w:r>
    </w:p>
    <w:tbl>
      <w:tblPr>
        <w:tblpPr w:leftFromText="180" w:rightFromText="180" w:vertAnchor="text" w:horzAnchor="margin" w:tblpX="75" w:tblpY="194"/>
        <w:tblOverlap w:val="never"/>
        <w:tblW w:w="9894" w:type="dxa"/>
        <w:tblLayout w:type="fixed"/>
        <w:tblLook w:val="00A0" w:firstRow="1" w:lastRow="0" w:firstColumn="1" w:lastColumn="0" w:noHBand="0" w:noVBand="0"/>
      </w:tblPr>
      <w:tblGrid>
        <w:gridCol w:w="5353"/>
        <w:gridCol w:w="4541"/>
      </w:tblGrid>
      <w:tr w:rsidR="003B3F05" w:rsidRPr="003B3F05" w:rsidTr="00DF7241">
        <w:trPr>
          <w:trHeight w:val="68"/>
        </w:trPr>
        <w:tc>
          <w:tcPr>
            <w:tcW w:w="5353" w:type="dxa"/>
          </w:tcPr>
          <w:p w:rsidR="003B3F05" w:rsidRPr="003B3F05" w:rsidRDefault="003B3F05" w:rsidP="003B3F05">
            <w:pPr>
              <w:spacing w:after="0" w:line="240" w:lineRule="auto"/>
              <w:rPr>
                <w:rFonts w:ascii="PT Astra Serif" w:eastAsia="Times New Roman" w:hAnsi="PT Astra Serif"/>
                <w:b/>
                <w:spacing w:val="-10"/>
                <w:sz w:val="20"/>
                <w:szCs w:val="20"/>
                <w:lang w:eastAsia="ru-RU"/>
              </w:rPr>
            </w:pPr>
            <w:r w:rsidRPr="003B3F05">
              <w:rPr>
                <w:rFonts w:ascii="PT Astra Serif" w:eastAsia="Times New Roman" w:hAnsi="PT Astra Serif"/>
                <w:b/>
                <w:spacing w:val="-10"/>
                <w:sz w:val="24"/>
                <w:szCs w:val="24"/>
                <w:lang w:eastAsia="ru-RU"/>
              </w:rPr>
              <w:t>ЗАКАЗЧИК</w:t>
            </w:r>
          </w:p>
        </w:tc>
        <w:tc>
          <w:tcPr>
            <w:tcW w:w="4541" w:type="dxa"/>
          </w:tcPr>
          <w:p w:rsidR="003B3F05" w:rsidRPr="003B3F05" w:rsidRDefault="003B3F05" w:rsidP="003B3F05">
            <w:pPr>
              <w:autoSpaceDE w:val="0"/>
              <w:autoSpaceDN w:val="0"/>
              <w:adjustRightInd w:val="0"/>
              <w:snapToGrid w:val="0"/>
              <w:spacing w:after="0" w:line="276" w:lineRule="auto"/>
              <w:jc w:val="center"/>
              <w:rPr>
                <w:rFonts w:ascii="PT Astra Serif" w:eastAsia="Times New Roman" w:hAnsi="PT Astra Serif"/>
                <w:b/>
                <w:spacing w:val="-10"/>
                <w:szCs w:val="20"/>
                <w:lang w:eastAsia="ru-RU"/>
              </w:rPr>
            </w:pPr>
            <w:r w:rsidRPr="003B3F05">
              <w:rPr>
                <w:rFonts w:ascii="PT Astra Serif" w:eastAsia="Times New Roman" w:hAnsi="PT Astra Serif"/>
                <w:b/>
                <w:spacing w:val="-10"/>
                <w:szCs w:val="20"/>
                <w:lang w:eastAsia="ru-RU"/>
              </w:rPr>
              <w:t>ПОСТАВЩИК</w:t>
            </w:r>
          </w:p>
        </w:tc>
      </w:tr>
      <w:tr w:rsidR="003B3F05" w:rsidRPr="003B3F05" w:rsidTr="00DF7241">
        <w:trPr>
          <w:trHeight w:val="728"/>
        </w:trPr>
        <w:tc>
          <w:tcPr>
            <w:tcW w:w="5353" w:type="dxa"/>
          </w:tcPr>
          <w:p w:rsidR="003B3F05" w:rsidRPr="003B3F05" w:rsidRDefault="003B3F05" w:rsidP="003B3F05">
            <w:pPr>
              <w:spacing w:after="0" w:line="240" w:lineRule="auto"/>
              <w:rPr>
                <w:rFonts w:ascii="PT Astra Serif" w:eastAsia="Times New Roman" w:hAnsi="PT Astra Serif"/>
                <w:sz w:val="24"/>
                <w:szCs w:val="24"/>
                <w:lang w:eastAsia="ru-RU"/>
              </w:rPr>
            </w:pPr>
            <w:r w:rsidRPr="003B3F05">
              <w:rPr>
                <w:rFonts w:ascii="PT Astra Serif" w:eastAsia="Times New Roman" w:hAnsi="PT Astra Serif"/>
                <w:color w:val="000000"/>
                <w:sz w:val="24"/>
                <w:szCs w:val="24"/>
                <w:lang w:eastAsia="ru-RU"/>
              </w:rPr>
              <w:t>Начальник ФКУ БМТиВС УФСИН</w:t>
            </w:r>
          </w:p>
          <w:p w:rsidR="003B3F05" w:rsidRPr="003B3F05" w:rsidRDefault="003B3F05" w:rsidP="003B3F05">
            <w:pPr>
              <w:spacing w:after="0" w:line="240" w:lineRule="auto"/>
              <w:rPr>
                <w:rFonts w:ascii="PT Astra Serif" w:eastAsia="Times New Roman" w:hAnsi="PT Astra Serif"/>
                <w:color w:val="000000"/>
                <w:sz w:val="24"/>
                <w:szCs w:val="24"/>
                <w:lang w:eastAsia="ru-RU"/>
              </w:rPr>
            </w:pPr>
            <w:r w:rsidRPr="003B3F05">
              <w:rPr>
                <w:rFonts w:ascii="PT Astra Serif" w:eastAsia="Times New Roman" w:hAnsi="PT Astra Serif"/>
                <w:color w:val="000000"/>
                <w:sz w:val="24"/>
                <w:szCs w:val="24"/>
                <w:lang w:eastAsia="ru-RU"/>
              </w:rPr>
              <w:t>России по Саратовской области</w:t>
            </w:r>
          </w:p>
          <w:p w:rsidR="003B3F05" w:rsidRPr="003B3F05" w:rsidRDefault="003B3F05" w:rsidP="003B3F05">
            <w:pPr>
              <w:spacing w:after="0" w:line="240" w:lineRule="auto"/>
              <w:rPr>
                <w:rFonts w:ascii="PT Astra Serif" w:eastAsia="Times New Roman" w:hAnsi="PT Astra Serif"/>
                <w:color w:val="000000"/>
                <w:sz w:val="24"/>
                <w:szCs w:val="24"/>
                <w:lang w:eastAsia="ru-RU"/>
              </w:rPr>
            </w:pPr>
          </w:p>
          <w:p w:rsidR="003B3F05" w:rsidRPr="003B3F05" w:rsidRDefault="003B3F05" w:rsidP="003B3F05">
            <w:pPr>
              <w:spacing w:after="0" w:line="240" w:lineRule="auto"/>
              <w:rPr>
                <w:rFonts w:ascii="PT Astra Serif" w:eastAsia="Times New Roman" w:hAnsi="PT Astra Serif"/>
                <w:b/>
                <w:spacing w:val="-10"/>
                <w:sz w:val="24"/>
                <w:szCs w:val="24"/>
                <w:lang w:eastAsia="ru-RU"/>
              </w:rPr>
            </w:pPr>
            <w:r w:rsidRPr="003B3F05">
              <w:rPr>
                <w:rFonts w:ascii="PT Astra Serif" w:eastAsia="Times New Roman" w:hAnsi="PT Astra Serif"/>
                <w:color w:val="000000"/>
                <w:sz w:val="24"/>
                <w:szCs w:val="24"/>
                <w:lang w:eastAsia="ru-RU"/>
              </w:rPr>
              <w:t xml:space="preserve">_____ЭЦП______ </w:t>
            </w:r>
            <w:r w:rsidRPr="003B3F05">
              <w:rPr>
                <w:rFonts w:ascii="PT Astra Serif" w:eastAsia="Times New Roman" w:hAnsi="PT Astra Serif"/>
                <w:sz w:val="24"/>
                <w:szCs w:val="24"/>
                <w:lang w:eastAsia="ru-RU"/>
              </w:rPr>
              <w:t>/П.В. Юнев/</w:t>
            </w:r>
          </w:p>
        </w:tc>
        <w:tc>
          <w:tcPr>
            <w:tcW w:w="4541" w:type="dxa"/>
          </w:tcPr>
          <w:p w:rsidR="003B3F05" w:rsidRPr="003B3F05" w:rsidRDefault="003B3F05" w:rsidP="003B3F05">
            <w:pPr>
              <w:suppressAutoHyphens/>
              <w:spacing w:after="0" w:line="240" w:lineRule="auto"/>
              <w:jc w:val="center"/>
              <w:rPr>
                <w:rFonts w:ascii="PT Astra Serif" w:eastAsia="Times New Roman" w:hAnsi="PT Astra Serif"/>
                <w:bCs/>
                <w:iCs/>
                <w:sz w:val="24"/>
                <w:szCs w:val="24"/>
                <w:lang w:eastAsia="ar-SA"/>
              </w:rPr>
            </w:pPr>
          </w:p>
          <w:p w:rsidR="003B3F05" w:rsidRPr="003B3F05" w:rsidRDefault="003B3F05" w:rsidP="003B3F05">
            <w:pPr>
              <w:suppressAutoHyphens/>
              <w:spacing w:after="0" w:line="240" w:lineRule="auto"/>
              <w:jc w:val="center"/>
              <w:rPr>
                <w:rFonts w:ascii="PT Astra Serif" w:eastAsia="Times New Roman" w:hAnsi="PT Astra Serif"/>
                <w:bCs/>
                <w:iCs/>
                <w:sz w:val="24"/>
                <w:szCs w:val="24"/>
                <w:lang w:eastAsia="ar-SA"/>
              </w:rPr>
            </w:pPr>
          </w:p>
          <w:p w:rsidR="003B3F05" w:rsidRPr="003B3F05" w:rsidRDefault="003B3F05" w:rsidP="003B3F05">
            <w:pPr>
              <w:snapToGrid w:val="0"/>
              <w:spacing w:after="0" w:line="276" w:lineRule="auto"/>
              <w:rPr>
                <w:rFonts w:ascii="PT Astra Serif" w:eastAsia="Times New Roman" w:hAnsi="PT Astra Serif"/>
                <w:spacing w:val="-10"/>
                <w:sz w:val="24"/>
                <w:szCs w:val="24"/>
                <w:lang w:eastAsia="ru-RU"/>
              </w:rPr>
            </w:pPr>
            <w:r w:rsidRPr="003B3F05">
              <w:rPr>
                <w:rFonts w:ascii="PT Astra Serif" w:eastAsia="Times New Roman" w:hAnsi="PT Astra Serif"/>
                <w:sz w:val="24"/>
                <w:szCs w:val="24"/>
                <w:lang w:eastAsia="ar-SA"/>
              </w:rPr>
              <w:t>_____ЭЦП______/ ______________/</w:t>
            </w:r>
          </w:p>
        </w:tc>
      </w:tr>
    </w:tbl>
    <w:p w:rsidR="003B3F05" w:rsidRPr="003B3F05" w:rsidRDefault="003B3F05" w:rsidP="003B3F05">
      <w:pPr>
        <w:tabs>
          <w:tab w:val="left" w:pos="6480"/>
        </w:tabs>
        <w:spacing w:after="0" w:line="240" w:lineRule="auto"/>
        <w:ind w:right="-74"/>
        <w:jc w:val="right"/>
        <w:rPr>
          <w:rFonts w:ascii="Times New Roman" w:eastAsia="Times New Roman" w:hAnsi="Times New Roman"/>
          <w:lang w:eastAsia="ru-RU"/>
        </w:rPr>
      </w:pPr>
    </w:p>
    <w:p w:rsidR="003B3F05" w:rsidRPr="003B3F05" w:rsidRDefault="003B3F05" w:rsidP="003B3F05">
      <w:pPr>
        <w:spacing w:after="0" w:line="240" w:lineRule="auto"/>
        <w:ind w:firstLine="360"/>
        <w:jc w:val="both"/>
        <w:rPr>
          <w:rFonts w:ascii="Times New Roman" w:eastAsia="Times New Roman" w:hAnsi="Times New Roman"/>
          <w:bCs/>
          <w:sz w:val="20"/>
          <w:szCs w:val="20"/>
          <w:lang w:eastAsia="ru-RU"/>
        </w:rPr>
      </w:pPr>
    </w:p>
    <w:p w:rsidR="003B3F05" w:rsidRPr="003B3F05" w:rsidRDefault="003B3F05" w:rsidP="003B3F05">
      <w:pPr>
        <w:suppressAutoHyphens/>
        <w:spacing w:after="0" w:line="240" w:lineRule="auto"/>
        <w:ind w:firstLine="709"/>
        <w:jc w:val="both"/>
        <w:rPr>
          <w:rFonts w:ascii="Times New Roman" w:eastAsia="Times New Roman" w:hAnsi="Times New Roman"/>
          <w:sz w:val="18"/>
          <w:szCs w:val="18"/>
          <w:lang w:eastAsia="ru-RU"/>
        </w:rPr>
      </w:pPr>
    </w:p>
    <w:p w:rsidR="003B3F05" w:rsidRPr="003B3F05" w:rsidRDefault="003B3F05" w:rsidP="003B3F05">
      <w:pPr>
        <w:tabs>
          <w:tab w:val="left" w:pos="6480"/>
        </w:tabs>
        <w:spacing w:after="0" w:line="240" w:lineRule="auto"/>
        <w:ind w:right="-74"/>
        <w:jc w:val="right"/>
        <w:rPr>
          <w:rFonts w:ascii="Times New Roman" w:eastAsia="Times New Roman" w:hAnsi="Times New Roman"/>
          <w:lang w:eastAsia="ru-RU"/>
        </w:rPr>
      </w:pPr>
    </w:p>
    <w:p w:rsidR="003B3F05" w:rsidRPr="003B3F05" w:rsidRDefault="003B3F05" w:rsidP="003B3F05">
      <w:pPr>
        <w:tabs>
          <w:tab w:val="left" w:pos="6480"/>
        </w:tabs>
        <w:spacing w:after="0" w:line="240" w:lineRule="auto"/>
        <w:ind w:right="-74"/>
        <w:jc w:val="right"/>
        <w:rPr>
          <w:rFonts w:ascii="Times New Roman" w:eastAsia="Times New Roman" w:hAnsi="Times New Roman"/>
          <w:lang w:eastAsia="ru-RU"/>
        </w:rPr>
      </w:pPr>
    </w:p>
    <w:p w:rsidR="003B3F05" w:rsidRPr="003B3F05" w:rsidRDefault="003B3F05" w:rsidP="003B3F05">
      <w:pPr>
        <w:tabs>
          <w:tab w:val="left" w:pos="6480"/>
        </w:tabs>
        <w:spacing w:after="0" w:line="240" w:lineRule="auto"/>
        <w:ind w:right="-74"/>
        <w:jc w:val="right"/>
        <w:rPr>
          <w:rFonts w:ascii="Times New Roman" w:eastAsia="Times New Roman" w:hAnsi="Times New Roman"/>
          <w:lang w:eastAsia="ru-RU"/>
        </w:rPr>
      </w:pPr>
    </w:p>
    <w:p w:rsidR="003B3F05" w:rsidRPr="003B3F05" w:rsidRDefault="003B3F05" w:rsidP="003B3F05">
      <w:pPr>
        <w:tabs>
          <w:tab w:val="left" w:pos="6480"/>
        </w:tabs>
        <w:spacing w:after="0" w:line="240" w:lineRule="auto"/>
        <w:ind w:right="-74"/>
        <w:jc w:val="right"/>
        <w:rPr>
          <w:rFonts w:ascii="Times New Roman" w:eastAsia="Times New Roman" w:hAnsi="Times New Roman"/>
          <w:lang w:eastAsia="ru-RU"/>
        </w:rPr>
      </w:pPr>
    </w:p>
    <w:p w:rsidR="003B3F05" w:rsidRPr="003B3F05" w:rsidRDefault="003B3F05" w:rsidP="003B3F05">
      <w:pPr>
        <w:tabs>
          <w:tab w:val="left" w:pos="6480"/>
        </w:tabs>
        <w:spacing w:after="0" w:line="240" w:lineRule="auto"/>
        <w:ind w:right="-74"/>
        <w:jc w:val="right"/>
        <w:rPr>
          <w:rFonts w:ascii="Times New Roman" w:eastAsia="Times New Roman" w:hAnsi="Times New Roman"/>
          <w:lang w:eastAsia="ru-RU"/>
        </w:rPr>
      </w:pPr>
    </w:p>
    <w:p w:rsidR="003B3F05" w:rsidRPr="003B3F05" w:rsidRDefault="003B3F05" w:rsidP="003B3F05">
      <w:pPr>
        <w:tabs>
          <w:tab w:val="left" w:pos="6480"/>
        </w:tabs>
        <w:spacing w:after="0" w:line="240" w:lineRule="auto"/>
        <w:ind w:right="-74"/>
        <w:jc w:val="right"/>
        <w:rPr>
          <w:rFonts w:ascii="Times New Roman" w:eastAsia="Times New Roman" w:hAnsi="Times New Roman"/>
          <w:sz w:val="24"/>
          <w:szCs w:val="24"/>
          <w:lang w:eastAsia="ru-RU"/>
        </w:rPr>
      </w:pPr>
    </w:p>
    <w:p w:rsidR="003B3F05" w:rsidRPr="003B3F05" w:rsidRDefault="003B3F05" w:rsidP="003B3F05">
      <w:pPr>
        <w:tabs>
          <w:tab w:val="left" w:pos="6480"/>
        </w:tabs>
        <w:spacing w:after="0" w:line="240" w:lineRule="auto"/>
        <w:ind w:right="-74"/>
        <w:jc w:val="right"/>
        <w:rPr>
          <w:rFonts w:ascii="Times New Roman" w:eastAsia="Times New Roman" w:hAnsi="Times New Roman"/>
          <w:sz w:val="24"/>
          <w:szCs w:val="24"/>
          <w:lang w:eastAsia="ru-RU"/>
        </w:rPr>
      </w:pPr>
    </w:p>
    <w:p w:rsidR="003B3F05" w:rsidRPr="003B3F05" w:rsidRDefault="003B3F05" w:rsidP="003B3F05">
      <w:pPr>
        <w:tabs>
          <w:tab w:val="left" w:pos="6480"/>
        </w:tabs>
        <w:spacing w:after="0" w:line="240" w:lineRule="auto"/>
        <w:ind w:right="-74"/>
        <w:jc w:val="right"/>
        <w:rPr>
          <w:rFonts w:ascii="Times New Roman" w:eastAsia="Times New Roman" w:hAnsi="Times New Roman"/>
          <w:sz w:val="24"/>
          <w:szCs w:val="24"/>
          <w:lang w:eastAsia="ru-RU"/>
        </w:rPr>
      </w:pPr>
    </w:p>
    <w:p w:rsidR="003B3F05" w:rsidRPr="003B3F05" w:rsidRDefault="003B3F05" w:rsidP="003B3F05">
      <w:pPr>
        <w:tabs>
          <w:tab w:val="left" w:pos="6480"/>
        </w:tabs>
        <w:spacing w:after="0" w:line="240" w:lineRule="auto"/>
        <w:ind w:right="-74"/>
        <w:jc w:val="right"/>
        <w:rPr>
          <w:rFonts w:ascii="Times New Roman" w:eastAsia="Times New Roman" w:hAnsi="Times New Roman"/>
          <w:sz w:val="24"/>
          <w:szCs w:val="24"/>
          <w:lang w:eastAsia="ru-RU"/>
        </w:rPr>
      </w:pPr>
    </w:p>
    <w:p w:rsidR="003B3F05" w:rsidRPr="003B3F05" w:rsidRDefault="003B3F05" w:rsidP="003B3F05">
      <w:pPr>
        <w:keepNext/>
        <w:spacing w:after="0" w:line="240" w:lineRule="auto"/>
        <w:jc w:val="right"/>
        <w:outlineLvl w:val="1"/>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Приложение № 2</w:t>
      </w:r>
    </w:p>
    <w:p w:rsidR="003B3F05" w:rsidRPr="003B3F05" w:rsidRDefault="003B3F05" w:rsidP="003B3F05">
      <w:pPr>
        <w:keepNext/>
        <w:spacing w:after="0" w:line="240" w:lineRule="auto"/>
        <w:jc w:val="right"/>
        <w:outlineLvl w:val="1"/>
        <w:rPr>
          <w:rFonts w:ascii="Times New Roman" w:eastAsia="Times New Roman" w:hAnsi="Times New Roman" w:cs="Arial"/>
          <w:sz w:val="26"/>
          <w:szCs w:val="26"/>
          <w:lang w:eastAsia="ru-RU"/>
        </w:rPr>
      </w:pPr>
      <w:r w:rsidRPr="003B3F05">
        <w:rPr>
          <w:rFonts w:ascii="Times New Roman" w:eastAsia="Times New Roman" w:hAnsi="Times New Roman" w:cs="Arial"/>
          <w:sz w:val="26"/>
          <w:szCs w:val="26"/>
          <w:lang w:eastAsia="ru-RU"/>
        </w:rPr>
        <w:t xml:space="preserve">к контракту №     </w:t>
      </w:r>
    </w:p>
    <w:p w:rsidR="003B3F05" w:rsidRPr="003B3F05" w:rsidRDefault="003B3F05" w:rsidP="003B3F05">
      <w:pPr>
        <w:keepNext/>
        <w:spacing w:after="0" w:line="240" w:lineRule="auto"/>
        <w:jc w:val="right"/>
        <w:outlineLvl w:val="1"/>
        <w:rPr>
          <w:rFonts w:ascii="Arial" w:eastAsia="Times New Roman" w:hAnsi="Arial" w:cs="Arial"/>
          <w:sz w:val="26"/>
          <w:szCs w:val="26"/>
          <w:lang w:eastAsia="ru-RU"/>
        </w:rPr>
      </w:pPr>
      <w:r w:rsidRPr="003B3F05">
        <w:rPr>
          <w:rFonts w:ascii="Times New Roman" w:eastAsia="Times New Roman" w:hAnsi="Times New Roman" w:cs="Arial"/>
          <w:sz w:val="26"/>
          <w:szCs w:val="26"/>
          <w:lang w:eastAsia="ru-RU"/>
        </w:rPr>
        <w:t xml:space="preserve">от «______» ________ 2026 г. </w:t>
      </w:r>
    </w:p>
    <w:p w:rsidR="003B3F05" w:rsidRPr="003B3F05" w:rsidRDefault="003B3F05" w:rsidP="003B3F05">
      <w:pPr>
        <w:spacing w:after="120" w:line="240" w:lineRule="auto"/>
        <w:rPr>
          <w:rFonts w:ascii="Times New Roman" w:eastAsia="Times New Roman" w:hAnsi="Times New Roman"/>
          <w:i/>
          <w:sz w:val="24"/>
          <w:szCs w:val="24"/>
          <w:lang w:eastAsia="ru-RU"/>
        </w:rPr>
      </w:pPr>
      <w:r w:rsidRPr="003B3F05">
        <w:rPr>
          <w:rFonts w:ascii="Times New Roman" w:eastAsia="Times New Roman" w:hAnsi="Times New Roman"/>
          <w:i/>
          <w:sz w:val="24"/>
          <w:szCs w:val="24"/>
          <w:lang w:eastAsia="ru-RU"/>
        </w:rPr>
        <w:t>Образец (рекомендуемая форма)</w:t>
      </w:r>
    </w:p>
    <w:p w:rsidR="003B3F05" w:rsidRPr="003B3F05" w:rsidRDefault="003B3F05" w:rsidP="003B3F05">
      <w:pPr>
        <w:spacing w:after="120" w:line="240" w:lineRule="auto"/>
        <w:ind w:firstLine="567"/>
        <w:jc w:val="center"/>
        <w:rPr>
          <w:rFonts w:ascii="Times New Roman" w:eastAsia="Times New Roman" w:hAnsi="Times New Roman"/>
          <w:b/>
          <w:bCs/>
          <w:sz w:val="24"/>
          <w:szCs w:val="24"/>
          <w:lang w:eastAsia="ru-RU"/>
        </w:rPr>
      </w:pPr>
      <w:r w:rsidRPr="003B3F05">
        <w:rPr>
          <w:rFonts w:ascii="Times New Roman" w:eastAsia="Times New Roman" w:hAnsi="Times New Roman"/>
          <w:sz w:val="24"/>
          <w:szCs w:val="24"/>
          <w:lang w:eastAsia="ru-RU"/>
        </w:rPr>
        <w:t>АКТ ПРИЕМА-ПЕРЕДАЧИ ТОВАРА</w:t>
      </w:r>
    </w:p>
    <w:p w:rsidR="003B3F05" w:rsidRPr="003B3F05" w:rsidRDefault="003B3F05" w:rsidP="003B3F05">
      <w:pPr>
        <w:spacing w:after="0" w:line="240" w:lineRule="auto"/>
        <w:jc w:val="center"/>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по контракту от «____» ___________ 20__г. № _______________________</w:t>
      </w:r>
    </w:p>
    <w:p w:rsidR="003B3F05" w:rsidRPr="003B3F05" w:rsidRDefault="003B3F05" w:rsidP="003B3F05">
      <w:pPr>
        <w:widowControl w:val="0"/>
        <w:spacing w:after="0" w:line="240" w:lineRule="auto"/>
        <w:ind w:right="-74"/>
        <w:jc w:val="both"/>
        <w:rPr>
          <w:rFonts w:ascii="Times New Roman" w:eastAsia="Times New Roman" w:hAnsi="Times New Roman"/>
          <w:sz w:val="24"/>
          <w:szCs w:val="20"/>
          <w:lang w:eastAsia="ru-RU"/>
        </w:rPr>
      </w:pPr>
      <w:r w:rsidRPr="003B3F05">
        <w:rPr>
          <w:rFonts w:ascii="Times New Roman" w:eastAsia="Times New Roman" w:hAnsi="Times New Roman"/>
          <w:sz w:val="24"/>
          <w:szCs w:val="20"/>
          <w:lang w:eastAsia="ru-RU"/>
        </w:rPr>
        <w:t>г. _______________</w:t>
      </w:r>
      <w:r w:rsidRPr="003B3F05">
        <w:rPr>
          <w:rFonts w:ascii="Times New Roman" w:eastAsia="Times New Roman" w:hAnsi="Times New Roman"/>
          <w:sz w:val="24"/>
          <w:szCs w:val="20"/>
          <w:lang w:eastAsia="ru-RU"/>
        </w:rPr>
        <w:tab/>
        <w:t xml:space="preserve">   «____» ____________________ 20___ г.</w:t>
      </w:r>
    </w:p>
    <w:p w:rsidR="003B3F05" w:rsidRPr="003B3F05" w:rsidRDefault="003B3F05" w:rsidP="003B3F05">
      <w:pPr>
        <w:widowControl w:val="0"/>
        <w:spacing w:after="0" w:line="240" w:lineRule="auto"/>
        <w:ind w:left="2124" w:right="-74" w:firstLine="708"/>
        <w:jc w:val="both"/>
        <w:rPr>
          <w:rFonts w:ascii="Times New Roman" w:eastAsia="Times New Roman" w:hAnsi="Times New Roman"/>
          <w:i/>
          <w:iCs/>
          <w:sz w:val="24"/>
          <w:szCs w:val="20"/>
          <w:lang w:eastAsia="ru-RU"/>
        </w:rPr>
      </w:pPr>
      <w:r w:rsidRPr="003B3F05">
        <w:rPr>
          <w:rFonts w:ascii="Times New Roman" w:eastAsia="Times New Roman" w:hAnsi="Times New Roman"/>
          <w:i/>
          <w:iCs/>
          <w:sz w:val="24"/>
          <w:szCs w:val="20"/>
          <w:lang w:eastAsia="ru-RU"/>
        </w:rPr>
        <w:t xml:space="preserve">                                                                           (дата составления акта)</w:t>
      </w:r>
    </w:p>
    <w:p w:rsidR="003B3F05" w:rsidRPr="003B3F05" w:rsidRDefault="003B3F05" w:rsidP="003B3F05">
      <w:pPr>
        <w:spacing w:after="0" w:line="240" w:lineRule="auto"/>
        <w:ind w:firstLine="708"/>
        <w:jc w:val="both"/>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 xml:space="preserve">Мы, нижеподписавшиеся, представитель Поставщика, в лице ____________________________ _____________________  </w:t>
      </w:r>
      <w:r w:rsidRPr="003B3F05">
        <w:rPr>
          <w:rFonts w:ascii="Times New Roman" w:eastAsia="Times New Roman" w:hAnsi="Times New Roman"/>
          <w:sz w:val="18"/>
          <w:szCs w:val="18"/>
          <w:lang w:eastAsia="ru-RU"/>
        </w:rPr>
        <w:t>(</w:t>
      </w:r>
      <w:r w:rsidRPr="003B3F05">
        <w:rPr>
          <w:rFonts w:ascii="Times New Roman" w:eastAsia="Times New Roman" w:hAnsi="Times New Roman"/>
          <w:i/>
          <w:iCs/>
          <w:sz w:val="18"/>
          <w:szCs w:val="18"/>
          <w:lang w:eastAsia="ru-RU"/>
        </w:rPr>
        <w:t>должность, наименование организации, Ф.И.О. представителя)</w:t>
      </w:r>
      <w:r w:rsidRPr="003B3F05">
        <w:rPr>
          <w:rFonts w:ascii="Times New Roman" w:eastAsia="Times New Roman" w:hAnsi="Times New Roman"/>
          <w:sz w:val="18"/>
          <w:szCs w:val="18"/>
          <w:lang w:eastAsia="ru-RU"/>
        </w:rPr>
        <w:t>,</w:t>
      </w:r>
      <w:r w:rsidRPr="003B3F05">
        <w:rPr>
          <w:rFonts w:ascii="Times New Roman" w:eastAsia="Times New Roman" w:hAnsi="Times New Roman"/>
          <w:sz w:val="24"/>
          <w:szCs w:val="24"/>
          <w:lang w:eastAsia="ru-RU"/>
        </w:rPr>
        <w:t xml:space="preserve"> действующего на основании ___________, с одной стороны и представитель Государственного заказчика,  в лице ________________________________________________________________    </w:t>
      </w:r>
      <w:r w:rsidRPr="003B3F05">
        <w:rPr>
          <w:rFonts w:ascii="Times New Roman" w:eastAsia="Times New Roman" w:hAnsi="Times New Roman"/>
          <w:sz w:val="18"/>
          <w:szCs w:val="18"/>
          <w:lang w:eastAsia="ru-RU"/>
        </w:rPr>
        <w:t>(</w:t>
      </w:r>
      <w:r w:rsidRPr="003B3F05">
        <w:rPr>
          <w:rFonts w:ascii="Times New Roman" w:eastAsia="Times New Roman" w:hAnsi="Times New Roman"/>
          <w:i/>
          <w:iCs/>
          <w:sz w:val="18"/>
          <w:szCs w:val="18"/>
          <w:lang w:eastAsia="ru-RU"/>
        </w:rPr>
        <w:t>должность, наименование организации, Ф.И.О. представителя</w:t>
      </w:r>
      <w:r w:rsidRPr="003B3F05">
        <w:rPr>
          <w:rFonts w:ascii="Times New Roman" w:eastAsia="Times New Roman" w:hAnsi="Times New Roman"/>
          <w:sz w:val="24"/>
          <w:szCs w:val="24"/>
          <w:lang w:eastAsia="ru-RU"/>
        </w:rPr>
        <w:t xml:space="preserve">), действующего на основании __________________, с другой стороны, </w:t>
      </w:r>
      <w:r w:rsidRPr="003B3F05">
        <w:rPr>
          <w:rFonts w:ascii="Times New Roman" w:eastAsia="Times New Roman" w:hAnsi="Times New Roman"/>
          <w:color w:val="000000"/>
          <w:sz w:val="24"/>
          <w:szCs w:val="24"/>
          <w:lang w:eastAsia="ru-RU"/>
        </w:rPr>
        <w:t>вместе именуемые в дальнейшем Стороны,</w:t>
      </w:r>
      <w:r w:rsidRPr="003B3F05">
        <w:rPr>
          <w:rFonts w:ascii="Times New Roman" w:eastAsia="Times New Roman" w:hAnsi="Times New Roman"/>
          <w:sz w:val="24"/>
          <w:szCs w:val="24"/>
          <w:lang w:eastAsia="ru-RU"/>
        </w:rPr>
        <w:t xml:space="preserve"> составили настоящий Акт приема-передачи товара о нижеследующем:</w:t>
      </w:r>
    </w:p>
    <w:p w:rsidR="003B3F05" w:rsidRPr="003B3F05" w:rsidRDefault="003B3F05" w:rsidP="003B3F05">
      <w:pPr>
        <w:spacing w:after="0" w:line="240" w:lineRule="auto"/>
        <w:ind w:firstLine="708"/>
        <w:jc w:val="both"/>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 xml:space="preserve">1. В соответствии с условиями  контракта от _______20___ г.  </w:t>
      </w:r>
      <w:r w:rsidRPr="003B3F05">
        <w:rPr>
          <w:rFonts w:ascii="Times New Roman" w:eastAsia="Times New Roman" w:hAnsi="Times New Roman"/>
          <w:sz w:val="24"/>
          <w:szCs w:val="24"/>
          <w:lang w:eastAsia="ru-RU"/>
        </w:rPr>
        <w:br/>
        <w:t>№ ______________________________________________________ Поставщик передал (поставил), а Заказчик принял и оприходовал товар, указанный в нижеприведенной таблице:</w:t>
      </w:r>
    </w:p>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3119"/>
        <w:gridCol w:w="2269"/>
        <w:gridCol w:w="1276"/>
        <w:gridCol w:w="816"/>
        <w:gridCol w:w="1169"/>
        <w:gridCol w:w="1558"/>
      </w:tblGrid>
      <w:tr w:rsidR="003B3F05" w:rsidRPr="003B3F05" w:rsidTr="00DF7241">
        <w:trPr>
          <w:cantSplit/>
          <w:trHeight w:val="562"/>
        </w:trPr>
        <w:tc>
          <w:tcPr>
            <w:tcW w:w="566" w:type="dxa"/>
            <w:vAlign w:val="center"/>
          </w:tcPr>
          <w:p w:rsidR="003B3F05" w:rsidRPr="003B3F05" w:rsidRDefault="003B3F05" w:rsidP="003B3F05">
            <w:pPr>
              <w:spacing w:after="0" w:line="240" w:lineRule="auto"/>
              <w:ind w:left="-81" w:hanging="26"/>
              <w:jc w:val="center"/>
              <w:rPr>
                <w:rFonts w:ascii="Times New Roman" w:eastAsia="Times New Roman" w:hAnsi="Times New Roman"/>
                <w:sz w:val="24"/>
                <w:szCs w:val="24"/>
              </w:rPr>
            </w:pPr>
            <w:r w:rsidRPr="003B3F05">
              <w:rPr>
                <w:rFonts w:ascii="Times New Roman" w:eastAsia="Times New Roman" w:hAnsi="Times New Roman"/>
                <w:sz w:val="24"/>
                <w:szCs w:val="24"/>
              </w:rPr>
              <w:t>№ п/п</w:t>
            </w:r>
          </w:p>
        </w:tc>
        <w:tc>
          <w:tcPr>
            <w:tcW w:w="3119" w:type="dxa"/>
            <w:vAlign w:val="center"/>
          </w:tcPr>
          <w:p w:rsidR="003B3F05" w:rsidRPr="003B3F05" w:rsidRDefault="003B3F05" w:rsidP="003B3F05">
            <w:pPr>
              <w:spacing w:after="0" w:line="240" w:lineRule="auto"/>
              <w:jc w:val="center"/>
              <w:rPr>
                <w:rFonts w:ascii="Times New Roman" w:eastAsia="Times New Roman" w:hAnsi="Times New Roman"/>
                <w:sz w:val="24"/>
                <w:szCs w:val="24"/>
              </w:rPr>
            </w:pPr>
            <w:r w:rsidRPr="003B3F05">
              <w:rPr>
                <w:rFonts w:ascii="Times New Roman" w:eastAsia="Times New Roman" w:hAnsi="Times New Roman"/>
                <w:sz w:val="24"/>
                <w:szCs w:val="24"/>
              </w:rPr>
              <w:t>Наименование товара</w:t>
            </w:r>
          </w:p>
        </w:tc>
        <w:tc>
          <w:tcPr>
            <w:tcW w:w="2269" w:type="dxa"/>
            <w:vAlign w:val="center"/>
          </w:tcPr>
          <w:p w:rsidR="003B3F05" w:rsidRPr="003B3F05" w:rsidRDefault="003B3F05" w:rsidP="003B3F05">
            <w:pPr>
              <w:spacing w:after="0" w:line="240" w:lineRule="auto"/>
              <w:jc w:val="center"/>
              <w:rPr>
                <w:rFonts w:ascii="Times New Roman" w:eastAsia="Times New Roman" w:hAnsi="Times New Roman"/>
                <w:sz w:val="24"/>
                <w:szCs w:val="24"/>
              </w:rPr>
            </w:pPr>
            <w:r w:rsidRPr="003B3F05">
              <w:rPr>
                <w:rFonts w:ascii="Times New Roman" w:eastAsia="Times New Roman" w:hAnsi="Times New Roman"/>
                <w:sz w:val="24"/>
                <w:szCs w:val="24"/>
              </w:rPr>
              <w:t>Характеристики</w:t>
            </w:r>
          </w:p>
        </w:tc>
        <w:tc>
          <w:tcPr>
            <w:tcW w:w="1276" w:type="dxa"/>
            <w:vAlign w:val="center"/>
          </w:tcPr>
          <w:p w:rsidR="003B3F05" w:rsidRPr="003B3F05" w:rsidRDefault="003B3F05" w:rsidP="003B3F05">
            <w:pPr>
              <w:spacing w:after="0" w:line="240" w:lineRule="auto"/>
              <w:jc w:val="center"/>
              <w:rPr>
                <w:rFonts w:ascii="Times New Roman" w:eastAsia="Times New Roman" w:hAnsi="Times New Roman"/>
                <w:sz w:val="24"/>
                <w:szCs w:val="24"/>
              </w:rPr>
            </w:pPr>
            <w:r w:rsidRPr="003B3F05">
              <w:rPr>
                <w:rFonts w:ascii="Times New Roman" w:eastAsia="Times New Roman" w:hAnsi="Times New Roman"/>
                <w:sz w:val="24"/>
                <w:szCs w:val="24"/>
              </w:rPr>
              <w:t>Ед. изм.</w:t>
            </w:r>
          </w:p>
        </w:tc>
        <w:tc>
          <w:tcPr>
            <w:tcW w:w="816" w:type="dxa"/>
            <w:vAlign w:val="center"/>
          </w:tcPr>
          <w:p w:rsidR="003B3F05" w:rsidRPr="003B3F05" w:rsidRDefault="003B3F05" w:rsidP="003B3F05">
            <w:pPr>
              <w:spacing w:after="0" w:line="240" w:lineRule="auto"/>
              <w:jc w:val="center"/>
              <w:rPr>
                <w:rFonts w:ascii="Times New Roman" w:eastAsia="Times New Roman" w:hAnsi="Times New Roman"/>
                <w:sz w:val="24"/>
                <w:szCs w:val="24"/>
              </w:rPr>
            </w:pPr>
            <w:r w:rsidRPr="003B3F05">
              <w:rPr>
                <w:rFonts w:ascii="Times New Roman" w:eastAsia="Times New Roman" w:hAnsi="Times New Roman"/>
                <w:sz w:val="24"/>
                <w:szCs w:val="24"/>
              </w:rPr>
              <w:t>Кол-во</w:t>
            </w:r>
          </w:p>
        </w:tc>
        <w:tc>
          <w:tcPr>
            <w:tcW w:w="1169" w:type="dxa"/>
            <w:vAlign w:val="center"/>
          </w:tcPr>
          <w:p w:rsidR="003B3F05" w:rsidRPr="003B3F05" w:rsidRDefault="003B3F05" w:rsidP="003B3F05">
            <w:pPr>
              <w:spacing w:after="0" w:line="240" w:lineRule="auto"/>
              <w:jc w:val="center"/>
              <w:rPr>
                <w:rFonts w:ascii="Times New Roman" w:eastAsia="Times New Roman" w:hAnsi="Times New Roman"/>
                <w:sz w:val="24"/>
                <w:szCs w:val="24"/>
              </w:rPr>
            </w:pPr>
            <w:r w:rsidRPr="003B3F05">
              <w:rPr>
                <w:rFonts w:ascii="Times New Roman" w:eastAsia="Times New Roman" w:hAnsi="Times New Roman"/>
                <w:sz w:val="24"/>
                <w:szCs w:val="24"/>
              </w:rPr>
              <w:t>Цена за единицу товара, руб.</w:t>
            </w:r>
          </w:p>
        </w:tc>
        <w:tc>
          <w:tcPr>
            <w:tcW w:w="1558" w:type="dxa"/>
            <w:vAlign w:val="center"/>
          </w:tcPr>
          <w:p w:rsidR="003B3F05" w:rsidRPr="003B3F05" w:rsidRDefault="003B3F05" w:rsidP="003B3F05">
            <w:pPr>
              <w:spacing w:after="0" w:line="240" w:lineRule="auto"/>
              <w:jc w:val="center"/>
              <w:rPr>
                <w:rFonts w:ascii="Times New Roman" w:eastAsia="Times New Roman" w:hAnsi="Times New Roman"/>
                <w:sz w:val="24"/>
                <w:szCs w:val="24"/>
              </w:rPr>
            </w:pPr>
            <w:r w:rsidRPr="003B3F05">
              <w:rPr>
                <w:rFonts w:ascii="Times New Roman" w:eastAsia="Times New Roman" w:hAnsi="Times New Roman"/>
                <w:sz w:val="24"/>
                <w:szCs w:val="24"/>
              </w:rPr>
              <w:t>Общая стоимость руб.</w:t>
            </w:r>
          </w:p>
        </w:tc>
      </w:tr>
      <w:tr w:rsidR="003B3F05" w:rsidRPr="003B3F05" w:rsidTr="00DF7241">
        <w:trPr>
          <w:trHeight w:val="517"/>
        </w:trPr>
        <w:tc>
          <w:tcPr>
            <w:tcW w:w="566" w:type="dxa"/>
            <w:vAlign w:val="center"/>
          </w:tcPr>
          <w:p w:rsidR="003B3F05" w:rsidRPr="003B3F05" w:rsidRDefault="003B3F05" w:rsidP="003B3F05">
            <w:pPr>
              <w:spacing w:after="0" w:line="240" w:lineRule="auto"/>
              <w:jc w:val="center"/>
              <w:rPr>
                <w:rFonts w:ascii="Times New Roman" w:eastAsia="Times New Roman" w:hAnsi="Times New Roman"/>
                <w:sz w:val="24"/>
                <w:szCs w:val="24"/>
              </w:rPr>
            </w:pPr>
          </w:p>
        </w:tc>
        <w:tc>
          <w:tcPr>
            <w:tcW w:w="3119" w:type="dxa"/>
            <w:vAlign w:val="center"/>
          </w:tcPr>
          <w:p w:rsidR="003B3F05" w:rsidRPr="003B3F05" w:rsidRDefault="003B3F05" w:rsidP="003B3F05">
            <w:pPr>
              <w:spacing w:after="0" w:line="240" w:lineRule="atLeast"/>
              <w:jc w:val="center"/>
              <w:rPr>
                <w:rFonts w:ascii="Times New Roman" w:eastAsia="Times New Roman" w:hAnsi="Times New Roman"/>
                <w:sz w:val="24"/>
                <w:szCs w:val="24"/>
              </w:rPr>
            </w:pPr>
          </w:p>
        </w:tc>
        <w:tc>
          <w:tcPr>
            <w:tcW w:w="2269" w:type="dxa"/>
            <w:vAlign w:val="center"/>
          </w:tcPr>
          <w:p w:rsidR="003B3F05" w:rsidRPr="003B3F05" w:rsidRDefault="003B3F05" w:rsidP="003B3F05">
            <w:pPr>
              <w:spacing w:after="200" w:line="276" w:lineRule="auto"/>
              <w:ind w:firstLine="34"/>
              <w:jc w:val="center"/>
              <w:rPr>
                <w:rFonts w:ascii="Times New Roman" w:eastAsia="Times New Roman" w:hAnsi="Times New Roman"/>
                <w:sz w:val="24"/>
                <w:szCs w:val="24"/>
              </w:rPr>
            </w:pPr>
          </w:p>
        </w:tc>
        <w:tc>
          <w:tcPr>
            <w:tcW w:w="1276" w:type="dxa"/>
            <w:vAlign w:val="center"/>
          </w:tcPr>
          <w:p w:rsidR="003B3F05" w:rsidRPr="003B3F05" w:rsidRDefault="003B3F05" w:rsidP="003B3F05">
            <w:pPr>
              <w:spacing w:after="200" w:line="276" w:lineRule="auto"/>
              <w:jc w:val="center"/>
              <w:rPr>
                <w:rFonts w:ascii="Times New Roman" w:eastAsia="Times New Roman" w:hAnsi="Times New Roman"/>
                <w:sz w:val="24"/>
                <w:szCs w:val="24"/>
              </w:rPr>
            </w:pPr>
          </w:p>
        </w:tc>
        <w:tc>
          <w:tcPr>
            <w:tcW w:w="816" w:type="dxa"/>
            <w:vAlign w:val="center"/>
          </w:tcPr>
          <w:p w:rsidR="003B3F05" w:rsidRPr="003B3F05" w:rsidRDefault="003B3F05" w:rsidP="003B3F05">
            <w:pPr>
              <w:spacing w:after="0" w:line="240" w:lineRule="atLeast"/>
              <w:jc w:val="center"/>
              <w:rPr>
                <w:rFonts w:ascii="Times New Roman" w:eastAsia="Times New Roman" w:hAnsi="Times New Roman"/>
                <w:sz w:val="24"/>
                <w:szCs w:val="24"/>
              </w:rPr>
            </w:pPr>
          </w:p>
        </w:tc>
        <w:tc>
          <w:tcPr>
            <w:tcW w:w="1169" w:type="dxa"/>
            <w:vAlign w:val="center"/>
          </w:tcPr>
          <w:p w:rsidR="003B3F05" w:rsidRPr="003B3F05" w:rsidRDefault="003B3F05" w:rsidP="003B3F05">
            <w:pPr>
              <w:spacing w:after="0" w:line="240" w:lineRule="auto"/>
              <w:jc w:val="center"/>
              <w:rPr>
                <w:rFonts w:ascii="Times New Roman" w:eastAsia="Times New Roman" w:hAnsi="Times New Roman"/>
                <w:sz w:val="24"/>
                <w:szCs w:val="24"/>
              </w:rPr>
            </w:pPr>
          </w:p>
        </w:tc>
        <w:tc>
          <w:tcPr>
            <w:tcW w:w="1558" w:type="dxa"/>
            <w:vAlign w:val="center"/>
          </w:tcPr>
          <w:p w:rsidR="003B3F05" w:rsidRPr="003B3F05" w:rsidRDefault="003B3F05" w:rsidP="003B3F05">
            <w:pPr>
              <w:spacing w:after="0" w:line="240" w:lineRule="auto"/>
              <w:jc w:val="center"/>
              <w:rPr>
                <w:rFonts w:ascii="Times New Roman" w:eastAsia="Times New Roman" w:hAnsi="Times New Roman"/>
                <w:sz w:val="24"/>
                <w:szCs w:val="24"/>
              </w:rPr>
            </w:pPr>
          </w:p>
        </w:tc>
      </w:tr>
      <w:tr w:rsidR="003B3F05" w:rsidRPr="003B3F05" w:rsidTr="00DF7241">
        <w:trPr>
          <w:trHeight w:val="288"/>
        </w:trPr>
        <w:tc>
          <w:tcPr>
            <w:tcW w:w="566" w:type="dxa"/>
            <w:vAlign w:val="center"/>
          </w:tcPr>
          <w:p w:rsidR="003B3F05" w:rsidRPr="003B3F05" w:rsidRDefault="003B3F05" w:rsidP="003B3F05">
            <w:pPr>
              <w:spacing w:after="0" w:line="240" w:lineRule="auto"/>
              <w:jc w:val="center"/>
              <w:rPr>
                <w:rFonts w:ascii="Times New Roman" w:eastAsia="Times New Roman" w:hAnsi="Times New Roman"/>
                <w:sz w:val="24"/>
                <w:szCs w:val="24"/>
              </w:rPr>
            </w:pPr>
          </w:p>
        </w:tc>
        <w:tc>
          <w:tcPr>
            <w:tcW w:w="8649" w:type="dxa"/>
            <w:gridSpan w:val="5"/>
            <w:vAlign w:val="center"/>
          </w:tcPr>
          <w:p w:rsidR="003B3F05" w:rsidRPr="003B3F05" w:rsidRDefault="003B3F05" w:rsidP="003B3F05">
            <w:pPr>
              <w:spacing w:after="0" w:line="240" w:lineRule="auto"/>
              <w:jc w:val="center"/>
              <w:rPr>
                <w:rFonts w:ascii="Times New Roman" w:eastAsia="Times New Roman" w:hAnsi="Times New Roman"/>
                <w:sz w:val="24"/>
                <w:szCs w:val="24"/>
              </w:rPr>
            </w:pPr>
            <w:r w:rsidRPr="003B3F05">
              <w:rPr>
                <w:rFonts w:ascii="Times New Roman" w:eastAsia="Times New Roman" w:hAnsi="Times New Roman"/>
                <w:sz w:val="24"/>
                <w:szCs w:val="24"/>
              </w:rPr>
              <w:t>ИТОГО:</w:t>
            </w:r>
          </w:p>
        </w:tc>
        <w:tc>
          <w:tcPr>
            <w:tcW w:w="1558" w:type="dxa"/>
            <w:vAlign w:val="center"/>
          </w:tcPr>
          <w:p w:rsidR="003B3F05" w:rsidRPr="003B3F05" w:rsidRDefault="003B3F05" w:rsidP="003B3F05">
            <w:pPr>
              <w:spacing w:after="0" w:line="240" w:lineRule="auto"/>
              <w:jc w:val="both"/>
              <w:rPr>
                <w:rFonts w:ascii="Times New Roman" w:eastAsia="Times New Roman" w:hAnsi="Times New Roman"/>
                <w:sz w:val="24"/>
                <w:szCs w:val="24"/>
              </w:rPr>
            </w:pPr>
          </w:p>
        </w:tc>
      </w:tr>
    </w:tbl>
    <w:p w:rsidR="003B3F05" w:rsidRPr="003B3F05" w:rsidRDefault="003B3F05" w:rsidP="003B3F05">
      <w:pPr>
        <w:tabs>
          <w:tab w:val="left" w:pos="210"/>
          <w:tab w:val="left" w:pos="6480"/>
        </w:tabs>
        <w:spacing w:after="0" w:line="240" w:lineRule="auto"/>
        <w:ind w:right="-74"/>
        <w:jc w:val="both"/>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ab/>
        <w:t xml:space="preserve">         2. Сопроводительные документы, переданные вместе с товаром:</w:t>
      </w:r>
    </w:p>
    <w:p w:rsidR="003B3F05" w:rsidRPr="003B3F05" w:rsidRDefault="003B3F05" w:rsidP="003B3F05">
      <w:pPr>
        <w:spacing w:after="0" w:line="240" w:lineRule="auto"/>
        <w:ind w:firstLine="709"/>
        <w:jc w:val="both"/>
        <w:rPr>
          <w:rFonts w:ascii="Times New Roman" w:eastAsia="Times New Roman" w:hAnsi="Times New Roman"/>
          <w:color w:val="000000"/>
          <w:sz w:val="24"/>
          <w:szCs w:val="24"/>
          <w:lang w:eastAsia="ru-RU"/>
        </w:rPr>
      </w:pPr>
      <w:r w:rsidRPr="003B3F05">
        <w:rPr>
          <w:rFonts w:ascii="Times New Roman" w:eastAsia="Times New Roman" w:hAnsi="Times New Roman"/>
          <w:color w:val="000000"/>
          <w:sz w:val="24"/>
          <w:szCs w:val="24"/>
          <w:lang w:eastAsia="ru-RU"/>
        </w:rPr>
        <w:t>товарная накладная от _________ № ______;</w:t>
      </w:r>
    </w:p>
    <w:p w:rsidR="003B3F05" w:rsidRPr="003B3F05" w:rsidRDefault="003B3F05" w:rsidP="003B3F05">
      <w:pPr>
        <w:spacing w:after="0" w:line="240" w:lineRule="auto"/>
        <w:ind w:firstLine="709"/>
        <w:jc w:val="both"/>
        <w:rPr>
          <w:rFonts w:ascii="Times New Roman" w:eastAsia="Times New Roman" w:hAnsi="Times New Roman"/>
          <w:color w:val="000000"/>
          <w:sz w:val="24"/>
          <w:szCs w:val="24"/>
          <w:lang w:eastAsia="ru-RU"/>
        </w:rPr>
      </w:pPr>
      <w:r w:rsidRPr="003B3F05">
        <w:rPr>
          <w:rFonts w:ascii="Times New Roman" w:eastAsia="Times New Roman" w:hAnsi="Times New Roman"/>
          <w:color w:val="000000"/>
          <w:sz w:val="24"/>
          <w:szCs w:val="24"/>
          <w:lang w:eastAsia="ru-RU"/>
        </w:rPr>
        <w:t xml:space="preserve">счет-фактура от _________ № ______ </w:t>
      </w:r>
      <w:r w:rsidRPr="003B3F05">
        <w:rPr>
          <w:rFonts w:ascii="Times New Roman" w:eastAsia="Times New Roman" w:hAnsi="Times New Roman"/>
          <w:i/>
          <w:iCs/>
          <w:sz w:val="24"/>
          <w:szCs w:val="24"/>
          <w:lang w:eastAsia="ru-RU"/>
        </w:rPr>
        <w:t>(при наличии)</w:t>
      </w:r>
      <w:r w:rsidRPr="003B3F05">
        <w:rPr>
          <w:rFonts w:ascii="Times New Roman" w:eastAsia="Times New Roman" w:hAnsi="Times New Roman"/>
          <w:color w:val="000000"/>
          <w:sz w:val="24"/>
          <w:szCs w:val="24"/>
          <w:lang w:eastAsia="ru-RU"/>
        </w:rPr>
        <w:t>;</w:t>
      </w:r>
    </w:p>
    <w:p w:rsidR="003B3F05" w:rsidRPr="003B3F05" w:rsidRDefault="003B3F05" w:rsidP="003B3F05">
      <w:pPr>
        <w:spacing w:after="0" w:line="240" w:lineRule="auto"/>
        <w:ind w:firstLine="709"/>
        <w:jc w:val="both"/>
        <w:rPr>
          <w:rFonts w:ascii="Times New Roman" w:eastAsia="Times New Roman" w:hAnsi="Times New Roman"/>
          <w:color w:val="000000"/>
          <w:sz w:val="24"/>
          <w:szCs w:val="24"/>
          <w:lang w:eastAsia="ru-RU"/>
        </w:rPr>
      </w:pPr>
      <w:r w:rsidRPr="003B3F05">
        <w:rPr>
          <w:rFonts w:ascii="Times New Roman" w:eastAsia="Times New Roman" w:hAnsi="Times New Roman"/>
          <w:color w:val="000000"/>
          <w:sz w:val="24"/>
          <w:szCs w:val="24"/>
          <w:lang w:eastAsia="ru-RU"/>
        </w:rPr>
        <w:t>документы, удостоверяющие качество товара - ____________ (</w:t>
      </w:r>
      <w:r w:rsidRPr="003B3F05">
        <w:rPr>
          <w:rFonts w:ascii="Times New Roman" w:eastAsia="Times New Roman" w:hAnsi="Times New Roman"/>
          <w:i/>
          <w:iCs/>
          <w:color w:val="000000"/>
          <w:sz w:val="24"/>
          <w:szCs w:val="24"/>
          <w:lang w:eastAsia="ru-RU"/>
        </w:rPr>
        <w:t>наименование соответствующего документа</w:t>
      </w:r>
      <w:r w:rsidRPr="003B3F05">
        <w:rPr>
          <w:rFonts w:ascii="Times New Roman" w:eastAsia="Times New Roman" w:hAnsi="Times New Roman"/>
          <w:color w:val="000000"/>
          <w:sz w:val="24"/>
          <w:szCs w:val="24"/>
          <w:lang w:eastAsia="ru-RU"/>
        </w:rPr>
        <w:t>) от ___________________ № ____________________ ;</w:t>
      </w:r>
    </w:p>
    <w:p w:rsidR="003B3F05" w:rsidRPr="003B3F05" w:rsidRDefault="003B3F05" w:rsidP="003B3F05">
      <w:pPr>
        <w:spacing w:after="0" w:line="240" w:lineRule="auto"/>
        <w:jc w:val="both"/>
        <w:rPr>
          <w:rFonts w:ascii="Times New Roman" w:eastAsia="Times New Roman" w:hAnsi="Times New Roman"/>
          <w:sz w:val="24"/>
          <w:szCs w:val="24"/>
          <w:lang w:eastAsia="ru-RU"/>
        </w:rPr>
      </w:pPr>
      <w:r w:rsidRPr="003B3F05">
        <w:rPr>
          <w:rFonts w:ascii="Times New Roman" w:eastAsia="Times New Roman" w:hAnsi="Times New Roman"/>
          <w:color w:val="000000"/>
          <w:sz w:val="24"/>
          <w:szCs w:val="24"/>
          <w:lang w:eastAsia="ru-RU"/>
        </w:rPr>
        <w:t xml:space="preserve">3. </w:t>
      </w:r>
      <w:r w:rsidRPr="003B3F05">
        <w:rPr>
          <w:rFonts w:ascii="Times New Roman" w:eastAsia="Times New Roman" w:hAnsi="Times New Roman"/>
          <w:sz w:val="24"/>
          <w:szCs w:val="24"/>
          <w:lang w:eastAsia="ru-RU"/>
        </w:rPr>
        <w:t>Стороны взаимных претензий по качеству, количеству, комплектности и сроку поставки переданного (поставленного) товара претензий не имеют/ имеют (нужное подчеркнуть). Поставленный товар соответствует /не соответствует (нужное подчеркнуть) требованиям действующего законодательства Российской Федерации и условиям Контрак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3F05" w:rsidRPr="003B3F05" w:rsidRDefault="003B3F05" w:rsidP="003B3F05">
      <w:pPr>
        <w:spacing w:after="0" w:line="240" w:lineRule="auto"/>
        <w:jc w:val="both"/>
        <w:rPr>
          <w:rFonts w:ascii="Times New Roman" w:eastAsia="Times New Roman" w:hAnsi="Times New Roman"/>
          <w:sz w:val="24"/>
          <w:szCs w:val="24"/>
          <w:lang w:eastAsia="ru-RU"/>
        </w:rPr>
      </w:pPr>
    </w:p>
    <w:p w:rsidR="003B3F05" w:rsidRPr="003B3F05" w:rsidRDefault="003B3F05" w:rsidP="003B3F05">
      <w:pPr>
        <w:spacing w:after="0" w:line="235" w:lineRule="auto"/>
        <w:jc w:val="both"/>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 xml:space="preserve">4. </w:t>
      </w:r>
      <w:r w:rsidRPr="003B3F05">
        <w:rPr>
          <w:rFonts w:ascii="Times New Roman" w:eastAsia="Times New Roman" w:hAnsi="Times New Roman"/>
          <w:b/>
          <w:sz w:val="24"/>
          <w:szCs w:val="24"/>
          <w:lang w:eastAsia="ru-RU"/>
        </w:rPr>
        <w:t>Всего к оплате с учетом итога приемки и прочих начислений:</w:t>
      </w:r>
    </w:p>
    <w:p w:rsidR="003B3F05" w:rsidRPr="003B3F05" w:rsidRDefault="003B3F05" w:rsidP="003B3F05">
      <w:pPr>
        <w:spacing w:after="0" w:line="235" w:lineRule="auto"/>
        <w:jc w:val="both"/>
        <w:rPr>
          <w:rFonts w:ascii="Times New Roman" w:eastAsia="Times New Roman" w:hAnsi="Times New Roman"/>
          <w:sz w:val="24"/>
          <w:szCs w:val="24"/>
          <w:lang w:eastAsia="ru-RU"/>
        </w:rPr>
      </w:pPr>
    </w:p>
    <w:tbl>
      <w:tblPr>
        <w:tblW w:w="1076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2"/>
        <w:gridCol w:w="2445"/>
        <w:gridCol w:w="2055"/>
        <w:gridCol w:w="1708"/>
        <w:gridCol w:w="2072"/>
      </w:tblGrid>
      <w:tr w:rsidR="003B3F05" w:rsidRPr="003B3F05" w:rsidTr="00DF7241">
        <w:trPr>
          <w:cantSplit/>
          <w:trHeight w:val="562"/>
        </w:trPr>
        <w:tc>
          <w:tcPr>
            <w:tcW w:w="2482" w:type="dxa"/>
            <w:vAlign w:val="center"/>
          </w:tcPr>
          <w:p w:rsidR="003B3F05" w:rsidRPr="003B3F05" w:rsidRDefault="003B3F05" w:rsidP="003B3F05">
            <w:pPr>
              <w:spacing w:after="0" w:line="240" w:lineRule="auto"/>
              <w:ind w:left="-81" w:hanging="26"/>
              <w:jc w:val="center"/>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Стоимость товаров, руб</w:t>
            </w:r>
          </w:p>
        </w:tc>
        <w:tc>
          <w:tcPr>
            <w:tcW w:w="2445" w:type="dxa"/>
            <w:vAlign w:val="center"/>
          </w:tcPr>
          <w:p w:rsidR="003B3F05" w:rsidRPr="003B3F05" w:rsidRDefault="003B3F05" w:rsidP="003B3F05">
            <w:pPr>
              <w:spacing w:after="0" w:line="240" w:lineRule="auto"/>
              <w:jc w:val="center"/>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Принято заказчиком, руб.</w:t>
            </w:r>
          </w:p>
        </w:tc>
        <w:tc>
          <w:tcPr>
            <w:tcW w:w="2055" w:type="dxa"/>
            <w:vAlign w:val="center"/>
          </w:tcPr>
          <w:p w:rsidR="003B3F05" w:rsidRPr="003B3F05" w:rsidRDefault="003B3F05" w:rsidP="003B3F05">
            <w:pPr>
              <w:spacing w:after="0" w:line="240" w:lineRule="auto"/>
              <w:jc w:val="center"/>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Неустойки (штрафы, пени), руб.</w:t>
            </w:r>
          </w:p>
        </w:tc>
        <w:tc>
          <w:tcPr>
            <w:tcW w:w="1708" w:type="dxa"/>
            <w:vAlign w:val="center"/>
          </w:tcPr>
          <w:p w:rsidR="003B3F05" w:rsidRPr="003B3F05" w:rsidRDefault="003B3F05" w:rsidP="003B3F05">
            <w:pPr>
              <w:spacing w:after="0" w:line="240" w:lineRule="auto"/>
              <w:jc w:val="center"/>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Налоги  и взносы, руб.</w:t>
            </w:r>
          </w:p>
        </w:tc>
        <w:tc>
          <w:tcPr>
            <w:tcW w:w="2072" w:type="dxa"/>
            <w:vAlign w:val="center"/>
          </w:tcPr>
          <w:p w:rsidR="003B3F05" w:rsidRPr="003B3F05" w:rsidRDefault="003B3F05" w:rsidP="003B3F05">
            <w:pPr>
              <w:spacing w:after="0" w:line="240" w:lineRule="auto"/>
              <w:jc w:val="center"/>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Всего к оплате, руб</w:t>
            </w:r>
          </w:p>
        </w:tc>
      </w:tr>
      <w:tr w:rsidR="003B3F05" w:rsidRPr="003B3F05" w:rsidTr="00DF7241">
        <w:trPr>
          <w:trHeight w:val="312"/>
        </w:trPr>
        <w:tc>
          <w:tcPr>
            <w:tcW w:w="2482" w:type="dxa"/>
            <w:vAlign w:val="center"/>
          </w:tcPr>
          <w:p w:rsidR="003B3F05" w:rsidRPr="003B3F05" w:rsidRDefault="003B3F05" w:rsidP="003B3F05">
            <w:pPr>
              <w:spacing w:after="0" w:line="240" w:lineRule="auto"/>
              <w:jc w:val="center"/>
              <w:rPr>
                <w:rFonts w:ascii="Times New Roman" w:eastAsia="Times New Roman" w:hAnsi="Times New Roman"/>
                <w:sz w:val="24"/>
                <w:szCs w:val="24"/>
                <w:lang w:eastAsia="ru-RU"/>
              </w:rPr>
            </w:pPr>
          </w:p>
        </w:tc>
        <w:tc>
          <w:tcPr>
            <w:tcW w:w="2445" w:type="dxa"/>
            <w:vAlign w:val="center"/>
          </w:tcPr>
          <w:p w:rsidR="003B3F05" w:rsidRPr="003B3F05" w:rsidRDefault="003B3F05" w:rsidP="003B3F05">
            <w:pPr>
              <w:spacing w:after="0" w:line="240" w:lineRule="atLeast"/>
              <w:jc w:val="center"/>
              <w:rPr>
                <w:rFonts w:ascii="Times New Roman" w:eastAsia="Times New Roman" w:hAnsi="Times New Roman"/>
                <w:sz w:val="24"/>
                <w:szCs w:val="24"/>
                <w:lang w:eastAsia="ru-RU"/>
              </w:rPr>
            </w:pPr>
          </w:p>
        </w:tc>
        <w:tc>
          <w:tcPr>
            <w:tcW w:w="2055" w:type="dxa"/>
            <w:vAlign w:val="center"/>
          </w:tcPr>
          <w:p w:rsidR="003B3F05" w:rsidRPr="003B3F05" w:rsidRDefault="003B3F05" w:rsidP="003B3F05">
            <w:pPr>
              <w:spacing w:after="200" w:line="276" w:lineRule="auto"/>
              <w:ind w:firstLine="34"/>
              <w:jc w:val="center"/>
              <w:rPr>
                <w:rFonts w:ascii="Times New Roman" w:eastAsia="Times New Roman" w:hAnsi="Times New Roman"/>
                <w:sz w:val="24"/>
                <w:szCs w:val="24"/>
              </w:rPr>
            </w:pPr>
          </w:p>
        </w:tc>
        <w:tc>
          <w:tcPr>
            <w:tcW w:w="1708" w:type="dxa"/>
            <w:vAlign w:val="center"/>
          </w:tcPr>
          <w:p w:rsidR="003B3F05" w:rsidRPr="003B3F05" w:rsidRDefault="003B3F05" w:rsidP="003B3F05">
            <w:pPr>
              <w:spacing w:after="200" w:line="276" w:lineRule="auto"/>
              <w:jc w:val="center"/>
              <w:rPr>
                <w:rFonts w:ascii="Times New Roman" w:eastAsia="Times New Roman" w:hAnsi="Times New Roman"/>
                <w:sz w:val="24"/>
                <w:szCs w:val="24"/>
              </w:rPr>
            </w:pPr>
          </w:p>
        </w:tc>
        <w:tc>
          <w:tcPr>
            <w:tcW w:w="2072" w:type="dxa"/>
            <w:vAlign w:val="center"/>
          </w:tcPr>
          <w:p w:rsidR="003B3F05" w:rsidRPr="003B3F05" w:rsidRDefault="003B3F05" w:rsidP="003B3F05">
            <w:pPr>
              <w:spacing w:after="0" w:line="240" w:lineRule="atLeast"/>
              <w:jc w:val="center"/>
              <w:rPr>
                <w:rFonts w:ascii="Times New Roman" w:eastAsia="Times New Roman" w:hAnsi="Times New Roman"/>
                <w:sz w:val="24"/>
                <w:szCs w:val="24"/>
                <w:lang w:eastAsia="ru-RU"/>
              </w:rPr>
            </w:pPr>
          </w:p>
        </w:tc>
      </w:tr>
    </w:tbl>
    <w:p w:rsidR="003B3F05" w:rsidRPr="003B3F05" w:rsidRDefault="003B3F05" w:rsidP="003B3F05">
      <w:pPr>
        <w:spacing w:after="0" w:line="235" w:lineRule="auto"/>
        <w:jc w:val="both"/>
        <w:rPr>
          <w:rFonts w:ascii="Times New Roman" w:eastAsia="Times New Roman" w:hAnsi="Times New Roman"/>
          <w:sz w:val="24"/>
          <w:szCs w:val="24"/>
          <w:lang w:eastAsia="ru-RU"/>
        </w:rPr>
      </w:pPr>
    </w:p>
    <w:p w:rsidR="003B3F05" w:rsidRPr="003B3F05" w:rsidRDefault="003B3F05" w:rsidP="003B3F05">
      <w:pPr>
        <w:spacing w:after="0" w:line="235" w:lineRule="auto"/>
        <w:ind w:firstLine="709"/>
        <w:jc w:val="both"/>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3B3F05" w:rsidRPr="003B3F05" w:rsidRDefault="003B3F05" w:rsidP="003B3F05">
      <w:pPr>
        <w:tabs>
          <w:tab w:val="left" w:pos="210"/>
          <w:tab w:val="left" w:pos="6480"/>
        </w:tabs>
        <w:spacing w:after="0" w:line="240" w:lineRule="auto"/>
        <w:ind w:right="-74"/>
        <w:rPr>
          <w:rFonts w:ascii="Times New Roman" w:eastAsia="Times New Roman" w:hAnsi="Times New Roman"/>
          <w:sz w:val="24"/>
          <w:szCs w:val="24"/>
          <w:lang w:eastAsia="ru-RU"/>
        </w:rPr>
      </w:pPr>
    </w:p>
    <w:p w:rsidR="003B3F05" w:rsidRPr="003B3F05" w:rsidRDefault="003B3F05" w:rsidP="003B3F05">
      <w:pPr>
        <w:tabs>
          <w:tab w:val="left" w:pos="210"/>
          <w:tab w:val="left" w:pos="6480"/>
        </w:tabs>
        <w:spacing w:after="0" w:line="240" w:lineRule="auto"/>
        <w:ind w:right="-74"/>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от Государственного заказчика</w:t>
      </w:r>
      <w:r w:rsidRPr="003B3F05">
        <w:rPr>
          <w:rFonts w:ascii="Times New Roman" w:eastAsia="Times New Roman" w:hAnsi="Times New Roman"/>
          <w:sz w:val="24"/>
          <w:szCs w:val="24"/>
          <w:lang w:eastAsia="ru-RU"/>
        </w:rPr>
        <w:tab/>
      </w:r>
      <w:r w:rsidRPr="003B3F05">
        <w:rPr>
          <w:rFonts w:ascii="Times New Roman" w:eastAsia="Times New Roman" w:hAnsi="Times New Roman"/>
          <w:sz w:val="24"/>
          <w:szCs w:val="24"/>
          <w:lang w:eastAsia="ru-RU"/>
        </w:rPr>
        <w:tab/>
        <w:t xml:space="preserve">от Поставщика  </w:t>
      </w:r>
    </w:p>
    <w:p w:rsidR="003B3F05" w:rsidRPr="003B3F05" w:rsidRDefault="003B3F05" w:rsidP="003B3F05">
      <w:pPr>
        <w:tabs>
          <w:tab w:val="left" w:pos="210"/>
          <w:tab w:val="left" w:pos="6480"/>
        </w:tabs>
        <w:spacing w:after="0" w:line="240" w:lineRule="auto"/>
        <w:ind w:right="-74"/>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__________________________________                           _________________________________</w:t>
      </w:r>
    </w:p>
    <w:p w:rsidR="003B3F05" w:rsidRPr="003B3F05" w:rsidRDefault="003B3F05" w:rsidP="003B3F05">
      <w:pPr>
        <w:tabs>
          <w:tab w:val="left" w:pos="210"/>
          <w:tab w:val="left" w:pos="6480"/>
        </w:tabs>
        <w:spacing w:after="0" w:line="240" w:lineRule="auto"/>
        <w:ind w:right="-74"/>
        <w:rPr>
          <w:rFonts w:ascii="Times New Roman" w:eastAsia="Times New Roman" w:hAnsi="Times New Roman"/>
          <w:i/>
          <w:sz w:val="24"/>
          <w:szCs w:val="24"/>
          <w:lang w:eastAsia="ru-RU"/>
        </w:rPr>
      </w:pPr>
      <w:r w:rsidRPr="003B3F05">
        <w:rPr>
          <w:rFonts w:ascii="Times New Roman" w:eastAsia="Times New Roman" w:hAnsi="Times New Roman"/>
          <w:i/>
          <w:sz w:val="16"/>
          <w:szCs w:val="16"/>
          <w:lang w:eastAsia="ru-RU"/>
        </w:rPr>
        <w:t>(должность, наименование организации)      (должность, наименование организации)</w:t>
      </w:r>
    </w:p>
    <w:p w:rsidR="003B3F05" w:rsidRPr="003B3F05" w:rsidRDefault="003B3F05" w:rsidP="003B3F05">
      <w:pPr>
        <w:tabs>
          <w:tab w:val="left" w:pos="210"/>
          <w:tab w:val="left" w:pos="6480"/>
        </w:tabs>
        <w:spacing w:after="0" w:line="240" w:lineRule="auto"/>
        <w:ind w:right="-74"/>
        <w:rPr>
          <w:rFonts w:ascii="Times New Roman" w:eastAsia="Times New Roman" w:hAnsi="Times New Roman"/>
          <w:i/>
          <w:sz w:val="24"/>
          <w:szCs w:val="24"/>
          <w:lang w:eastAsia="ru-RU"/>
        </w:rPr>
      </w:pPr>
      <w:r w:rsidRPr="003B3F05">
        <w:rPr>
          <w:rFonts w:ascii="Times New Roman" w:eastAsia="Times New Roman" w:hAnsi="Times New Roman"/>
          <w:i/>
          <w:sz w:val="24"/>
          <w:szCs w:val="24"/>
          <w:lang w:eastAsia="ru-RU"/>
        </w:rPr>
        <w:t>__________________________________                           _________________________________</w:t>
      </w:r>
    </w:p>
    <w:p w:rsidR="003B3F05" w:rsidRPr="003B3F05" w:rsidRDefault="003B3F05" w:rsidP="003B3F05">
      <w:pPr>
        <w:tabs>
          <w:tab w:val="left" w:pos="210"/>
          <w:tab w:val="left" w:pos="6480"/>
        </w:tabs>
        <w:spacing w:after="0" w:line="240" w:lineRule="auto"/>
        <w:ind w:right="-74"/>
        <w:rPr>
          <w:rFonts w:ascii="Times New Roman" w:eastAsia="Times New Roman" w:hAnsi="Times New Roman"/>
          <w:i/>
          <w:sz w:val="24"/>
          <w:szCs w:val="24"/>
          <w:lang w:eastAsia="ru-RU"/>
        </w:rPr>
      </w:pPr>
      <w:r w:rsidRPr="003B3F05">
        <w:rPr>
          <w:rFonts w:ascii="Times New Roman" w:eastAsia="Times New Roman" w:hAnsi="Times New Roman"/>
          <w:i/>
          <w:sz w:val="24"/>
          <w:szCs w:val="24"/>
          <w:lang w:eastAsia="ru-RU"/>
        </w:rPr>
        <w:t>______________________/_____  _________ /              _____________/_______ _____________/</w:t>
      </w:r>
    </w:p>
    <w:p w:rsidR="003B3F05" w:rsidRPr="003B3F05" w:rsidRDefault="003B3F05" w:rsidP="003B3F05">
      <w:pPr>
        <w:tabs>
          <w:tab w:val="left" w:pos="210"/>
          <w:tab w:val="left" w:pos="6480"/>
        </w:tabs>
        <w:spacing w:after="0" w:line="240" w:lineRule="auto"/>
        <w:ind w:right="-74"/>
        <w:rPr>
          <w:rFonts w:ascii="Times New Roman" w:eastAsia="Times New Roman" w:hAnsi="Times New Roman"/>
          <w:i/>
          <w:sz w:val="16"/>
          <w:szCs w:val="16"/>
          <w:lang w:eastAsia="ru-RU"/>
        </w:rPr>
      </w:pPr>
      <w:r w:rsidRPr="003B3F05">
        <w:rPr>
          <w:rFonts w:ascii="Times New Roman" w:eastAsia="Times New Roman" w:hAnsi="Times New Roman"/>
          <w:i/>
          <w:sz w:val="16"/>
          <w:szCs w:val="16"/>
          <w:lang w:eastAsia="ru-RU"/>
        </w:rPr>
        <w:t xml:space="preserve">(роспись/инициалы, фамилия)   </w:t>
      </w:r>
      <w:r w:rsidRPr="003B3F05">
        <w:rPr>
          <w:rFonts w:ascii="Times New Roman" w:eastAsia="Times New Roman" w:hAnsi="Times New Roman"/>
          <w:i/>
          <w:sz w:val="16"/>
          <w:szCs w:val="16"/>
          <w:lang w:eastAsia="ru-RU"/>
        </w:rPr>
        <w:tab/>
        <w:t>(роспись / инициалы, фамилия)</w:t>
      </w:r>
    </w:p>
    <w:p w:rsidR="003B3F05" w:rsidRPr="003B3F05" w:rsidRDefault="003B3F05" w:rsidP="003B3F05">
      <w:pPr>
        <w:tabs>
          <w:tab w:val="left" w:pos="210"/>
          <w:tab w:val="left" w:pos="6480"/>
        </w:tabs>
        <w:spacing w:after="0" w:line="240" w:lineRule="auto"/>
        <w:ind w:right="-74"/>
        <w:rPr>
          <w:rFonts w:ascii="Times New Roman" w:eastAsia="Times New Roman" w:hAnsi="Times New Roman"/>
          <w:i/>
          <w:sz w:val="24"/>
          <w:szCs w:val="24"/>
          <w:lang w:eastAsia="ru-RU"/>
        </w:rPr>
      </w:pPr>
      <w:r w:rsidRPr="003B3F05">
        <w:rPr>
          <w:rFonts w:ascii="Times New Roman" w:eastAsia="Times New Roman" w:hAnsi="Times New Roman"/>
          <w:i/>
          <w:sz w:val="24"/>
          <w:szCs w:val="24"/>
          <w:lang w:eastAsia="ru-RU"/>
        </w:rPr>
        <w:t xml:space="preserve"> «_______» ______________ 20_______ г.</w:t>
      </w:r>
      <w:r w:rsidRPr="003B3F05">
        <w:rPr>
          <w:rFonts w:ascii="Times New Roman" w:eastAsia="Times New Roman" w:hAnsi="Times New Roman"/>
          <w:i/>
          <w:sz w:val="24"/>
          <w:szCs w:val="24"/>
          <w:lang w:eastAsia="ru-RU"/>
        </w:rPr>
        <w:tab/>
        <w:t>«_______» ______20___ г.</w:t>
      </w:r>
    </w:p>
    <w:p w:rsidR="003B3F05" w:rsidRPr="003B3F05" w:rsidRDefault="003B3F05" w:rsidP="003B3F05">
      <w:pPr>
        <w:tabs>
          <w:tab w:val="left" w:pos="210"/>
          <w:tab w:val="left" w:pos="6480"/>
        </w:tabs>
        <w:spacing w:after="0" w:line="240" w:lineRule="auto"/>
        <w:ind w:right="-74"/>
        <w:rPr>
          <w:rFonts w:ascii="Times New Roman" w:eastAsia="Times New Roman" w:hAnsi="Times New Roman"/>
          <w:i/>
          <w:iCs/>
          <w:sz w:val="16"/>
          <w:szCs w:val="16"/>
          <w:lang w:eastAsia="ru-RU"/>
        </w:rPr>
      </w:pPr>
      <w:r w:rsidRPr="003B3F05">
        <w:rPr>
          <w:rFonts w:ascii="Times New Roman" w:eastAsia="Times New Roman" w:hAnsi="Times New Roman"/>
          <w:i/>
          <w:iCs/>
          <w:sz w:val="16"/>
          <w:szCs w:val="16"/>
          <w:lang w:eastAsia="ru-RU"/>
        </w:rPr>
        <w:t xml:space="preserve"> (дата подписания акта)   </w:t>
      </w:r>
      <w:r w:rsidRPr="003B3F05">
        <w:rPr>
          <w:rFonts w:ascii="Times New Roman" w:eastAsia="Times New Roman" w:hAnsi="Times New Roman"/>
          <w:i/>
          <w:iCs/>
          <w:sz w:val="16"/>
          <w:szCs w:val="16"/>
          <w:lang w:eastAsia="ru-RU"/>
        </w:rPr>
        <w:tab/>
        <w:t xml:space="preserve"> (дата подписания акта)</w:t>
      </w:r>
    </w:p>
    <w:p w:rsidR="003B3F05" w:rsidRPr="003B3F05" w:rsidRDefault="003B3F05" w:rsidP="003B3F05">
      <w:pPr>
        <w:tabs>
          <w:tab w:val="left" w:pos="210"/>
          <w:tab w:val="left" w:pos="6480"/>
        </w:tabs>
        <w:spacing w:after="0" w:line="240" w:lineRule="auto"/>
        <w:ind w:right="-74"/>
        <w:rPr>
          <w:rFonts w:ascii="Times New Roman" w:eastAsia="Times New Roman" w:hAnsi="Times New Roman"/>
          <w:i/>
          <w:sz w:val="20"/>
          <w:szCs w:val="20"/>
          <w:lang w:eastAsia="ru-RU"/>
        </w:rPr>
      </w:pPr>
      <w:r w:rsidRPr="003B3F05">
        <w:rPr>
          <w:rFonts w:ascii="Times New Roman" w:eastAsia="Times New Roman" w:hAnsi="Times New Roman"/>
          <w:i/>
          <w:sz w:val="20"/>
          <w:szCs w:val="20"/>
          <w:lang w:eastAsia="ru-RU"/>
        </w:rPr>
        <w:t>М.П.</w:t>
      </w:r>
      <w:r w:rsidRPr="003B3F05">
        <w:rPr>
          <w:rFonts w:ascii="Times New Roman" w:eastAsia="Times New Roman" w:hAnsi="Times New Roman"/>
          <w:i/>
          <w:sz w:val="20"/>
          <w:szCs w:val="20"/>
          <w:lang w:eastAsia="ru-RU"/>
        </w:rPr>
        <w:tab/>
      </w:r>
      <w:r w:rsidRPr="003B3F05">
        <w:rPr>
          <w:rFonts w:ascii="Times New Roman" w:eastAsia="Times New Roman" w:hAnsi="Times New Roman"/>
          <w:i/>
          <w:sz w:val="20"/>
          <w:szCs w:val="20"/>
          <w:lang w:eastAsia="ru-RU"/>
        </w:rPr>
        <w:tab/>
        <w:t>М.П.</w:t>
      </w:r>
    </w:p>
    <w:p w:rsidR="003B3F05" w:rsidRPr="003B3F05" w:rsidRDefault="003B3F05" w:rsidP="003B3F05">
      <w:pPr>
        <w:tabs>
          <w:tab w:val="left" w:pos="210"/>
          <w:tab w:val="left" w:pos="6480"/>
        </w:tabs>
        <w:spacing w:after="0" w:line="240" w:lineRule="auto"/>
        <w:ind w:right="-74"/>
        <w:jc w:val="center"/>
        <w:rPr>
          <w:rFonts w:ascii="Times New Roman" w:eastAsia="Times New Roman" w:hAnsi="Times New Roman"/>
          <w:sz w:val="24"/>
          <w:szCs w:val="24"/>
          <w:lang w:eastAsia="ru-RU"/>
        </w:rPr>
      </w:pPr>
    </w:p>
    <w:p w:rsidR="003B3F05" w:rsidRPr="003B3F05" w:rsidRDefault="003B3F05" w:rsidP="003B3F05">
      <w:pPr>
        <w:tabs>
          <w:tab w:val="left" w:pos="210"/>
          <w:tab w:val="left" w:pos="6480"/>
        </w:tabs>
        <w:spacing w:after="0" w:line="240" w:lineRule="auto"/>
        <w:ind w:right="-74"/>
        <w:jc w:val="center"/>
        <w:rPr>
          <w:rFonts w:ascii="Times New Roman" w:eastAsia="Times New Roman" w:hAnsi="Times New Roman"/>
          <w:sz w:val="24"/>
          <w:szCs w:val="24"/>
          <w:lang w:eastAsia="ru-RU"/>
        </w:rPr>
      </w:pPr>
      <w:r w:rsidRPr="003B3F05">
        <w:rPr>
          <w:rFonts w:ascii="Times New Roman" w:eastAsia="Times New Roman" w:hAnsi="Times New Roman"/>
          <w:sz w:val="24"/>
          <w:szCs w:val="24"/>
          <w:lang w:eastAsia="ru-RU"/>
        </w:rPr>
        <w:t>ПОДПИСИ СТОРОН ПО КОНТРАКТУ</w:t>
      </w:r>
    </w:p>
    <w:p w:rsidR="003B3F05" w:rsidRPr="003B3F05" w:rsidRDefault="003B3F05" w:rsidP="003B3F05">
      <w:pPr>
        <w:spacing w:after="0" w:line="240" w:lineRule="auto"/>
        <w:rPr>
          <w:rFonts w:ascii="Times New Roman" w:eastAsia="Times New Roman" w:hAnsi="Times New Roman"/>
          <w:sz w:val="24"/>
          <w:szCs w:val="24"/>
          <w:lang w:eastAsia="ru-RU"/>
        </w:rPr>
      </w:pPr>
    </w:p>
    <w:tbl>
      <w:tblPr>
        <w:tblpPr w:leftFromText="180" w:rightFromText="180" w:vertAnchor="text" w:horzAnchor="page" w:tblpX="1852" w:tblpY="263"/>
        <w:tblOverlap w:val="never"/>
        <w:tblW w:w="9894" w:type="dxa"/>
        <w:tblLayout w:type="fixed"/>
        <w:tblLook w:val="00A0" w:firstRow="1" w:lastRow="0" w:firstColumn="1" w:lastColumn="0" w:noHBand="0" w:noVBand="0"/>
      </w:tblPr>
      <w:tblGrid>
        <w:gridCol w:w="5353"/>
        <w:gridCol w:w="4541"/>
      </w:tblGrid>
      <w:tr w:rsidR="003B3F05" w:rsidRPr="003B3F05" w:rsidTr="00DF7241">
        <w:trPr>
          <w:trHeight w:val="68"/>
        </w:trPr>
        <w:tc>
          <w:tcPr>
            <w:tcW w:w="5353" w:type="dxa"/>
          </w:tcPr>
          <w:p w:rsidR="003B3F05" w:rsidRPr="003B3F05" w:rsidRDefault="003B3F05" w:rsidP="003B3F05">
            <w:pPr>
              <w:tabs>
                <w:tab w:val="right" w:pos="5137"/>
              </w:tabs>
              <w:spacing w:after="0" w:line="240" w:lineRule="auto"/>
              <w:rPr>
                <w:rFonts w:ascii="Times New Roman" w:eastAsia="Times New Roman" w:hAnsi="Times New Roman"/>
                <w:b/>
                <w:sz w:val="24"/>
                <w:szCs w:val="24"/>
                <w:lang w:eastAsia="ru-RU"/>
              </w:rPr>
            </w:pPr>
            <w:r w:rsidRPr="003B3F05">
              <w:rPr>
                <w:rFonts w:ascii="Times New Roman" w:eastAsia="Times New Roman" w:hAnsi="Times New Roman"/>
                <w:b/>
                <w:sz w:val="24"/>
                <w:szCs w:val="24"/>
                <w:lang w:eastAsia="ru-RU"/>
              </w:rPr>
              <w:t xml:space="preserve">            ЗАКАЗЧИК </w:t>
            </w:r>
          </w:p>
        </w:tc>
        <w:tc>
          <w:tcPr>
            <w:tcW w:w="4541" w:type="dxa"/>
          </w:tcPr>
          <w:p w:rsidR="003B3F05" w:rsidRPr="003B3F05" w:rsidRDefault="003B3F05" w:rsidP="003B3F05">
            <w:pPr>
              <w:spacing w:after="0" w:line="240" w:lineRule="auto"/>
              <w:rPr>
                <w:rFonts w:ascii="Times New Roman" w:eastAsia="Times New Roman" w:hAnsi="Times New Roman"/>
                <w:b/>
                <w:sz w:val="24"/>
                <w:szCs w:val="24"/>
                <w:lang w:eastAsia="ru-RU"/>
              </w:rPr>
            </w:pPr>
            <w:r w:rsidRPr="003B3F05">
              <w:rPr>
                <w:rFonts w:ascii="Times New Roman" w:eastAsia="Times New Roman" w:hAnsi="Times New Roman"/>
                <w:b/>
                <w:sz w:val="24"/>
                <w:szCs w:val="24"/>
                <w:lang w:eastAsia="ru-RU"/>
              </w:rPr>
              <w:t xml:space="preserve">        ПОСТАВЩИК</w:t>
            </w:r>
          </w:p>
        </w:tc>
      </w:tr>
    </w:tbl>
    <w:tbl>
      <w:tblPr>
        <w:tblpPr w:leftFromText="180" w:rightFromText="180" w:vertAnchor="text" w:horzAnchor="margin" w:tblpX="75" w:tblpY="194"/>
        <w:tblOverlap w:val="never"/>
        <w:tblW w:w="9894" w:type="dxa"/>
        <w:tblLayout w:type="fixed"/>
        <w:tblLook w:val="00A0" w:firstRow="1" w:lastRow="0" w:firstColumn="1" w:lastColumn="0" w:noHBand="0" w:noVBand="0"/>
      </w:tblPr>
      <w:tblGrid>
        <w:gridCol w:w="5353"/>
        <w:gridCol w:w="4541"/>
      </w:tblGrid>
      <w:tr w:rsidR="003B3F05" w:rsidRPr="003B3F05" w:rsidTr="00DF7241">
        <w:trPr>
          <w:trHeight w:val="68"/>
        </w:trPr>
        <w:tc>
          <w:tcPr>
            <w:tcW w:w="5353" w:type="dxa"/>
          </w:tcPr>
          <w:p w:rsidR="003B3F05" w:rsidRPr="003B3F05" w:rsidRDefault="003B3F05" w:rsidP="003B3F05">
            <w:pPr>
              <w:spacing w:after="0" w:line="240" w:lineRule="auto"/>
              <w:rPr>
                <w:rFonts w:ascii="PT Astra Serif" w:eastAsia="Times New Roman" w:hAnsi="PT Astra Serif"/>
                <w:b/>
                <w:spacing w:val="-10"/>
                <w:sz w:val="20"/>
                <w:szCs w:val="20"/>
                <w:lang w:eastAsia="ru-RU"/>
              </w:rPr>
            </w:pPr>
          </w:p>
        </w:tc>
        <w:tc>
          <w:tcPr>
            <w:tcW w:w="4541" w:type="dxa"/>
          </w:tcPr>
          <w:p w:rsidR="003B3F05" w:rsidRPr="003B3F05" w:rsidRDefault="003B3F05" w:rsidP="003B3F05">
            <w:pPr>
              <w:autoSpaceDE w:val="0"/>
              <w:autoSpaceDN w:val="0"/>
              <w:adjustRightInd w:val="0"/>
              <w:snapToGrid w:val="0"/>
              <w:spacing w:after="0" w:line="276" w:lineRule="auto"/>
              <w:jc w:val="center"/>
              <w:rPr>
                <w:rFonts w:ascii="PT Astra Serif" w:eastAsia="Times New Roman" w:hAnsi="PT Astra Serif"/>
                <w:b/>
                <w:spacing w:val="-10"/>
                <w:szCs w:val="20"/>
                <w:lang w:eastAsia="ru-RU"/>
              </w:rPr>
            </w:pPr>
          </w:p>
        </w:tc>
      </w:tr>
      <w:tr w:rsidR="003B3F05" w:rsidRPr="003B3F05" w:rsidTr="00DF7241">
        <w:trPr>
          <w:trHeight w:val="728"/>
        </w:trPr>
        <w:tc>
          <w:tcPr>
            <w:tcW w:w="5353" w:type="dxa"/>
          </w:tcPr>
          <w:p w:rsidR="003B3F05" w:rsidRPr="003B3F05" w:rsidRDefault="003B3F05" w:rsidP="003B3F05">
            <w:pPr>
              <w:spacing w:after="0" w:line="240" w:lineRule="auto"/>
              <w:rPr>
                <w:rFonts w:ascii="PT Astra Serif" w:eastAsia="Times New Roman" w:hAnsi="PT Astra Serif"/>
                <w:sz w:val="24"/>
                <w:szCs w:val="24"/>
                <w:lang w:eastAsia="ru-RU"/>
              </w:rPr>
            </w:pPr>
            <w:r w:rsidRPr="003B3F05">
              <w:rPr>
                <w:rFonts w:ascii="PT Astra Serif" w:eastAsia="Times New Roman" w:hAnsi="PT Astra Serif"/>
                <w:color w:val="000000"/>
                <w:sz w:val="24"/>
                <w:szCs w:val="24"/>
                <w:lang w:eastAsia="ru-RU"/>
              </w:rPr>
              <w:t>Начальник ФКУ БМТиВС УФСИН</w:t>
            </w:r>
          </w:p>
          <w:p w:rsidR="003B3F05" w:rsidRPr="003B3F05" w:rsidRDefault="003B3F05" w:rsidP="003B3F05">
            <w:pPr>
              <w:spacing w:after="0" w:line="240" w:lineRule="auto"/>
              <w:rPr>
                <w:rFonts w:ascii="PT Astra Serif" w:eastAsia="Times New Roman" w:hAnsi="PT Astra Serif"/>
                <w:color w:val="000000"/>
                <w:sz w:val="24"/>
                <w:szCs w:val="24"/>
                <w:lang w:eastAsia="ru-RU"/>
              </w:rPr>
            </w:pPr>
            <w:r w:rsidRPr="003B3F05">
              <w:rPr>
                <w:rFonts w:ascii="PT Astra Serif" w:eastAsia="Times New Roman" w:hAnsi="PT Astra Serif"/>
                <w:color w:val="000000"/>
                <w:sz w:val="24"/>
                <w:szCs w:val="24"/>
                <w:lang w:eastAsia="ru-RU"/>
              </w:rPr>
              <w:t>России по Саратовской области</w:t>
            </w:r>
          </w:p>
          <w:p w:rsidR="003B3F05" w:rsidRPr="003B3F05" w:rsidRDefault="003B3F05" w:rsidP="003B3F05">
            <w:pPr>
              <w:spacing w:after="0" w:line="240" w:lineRule="auto"/>
              <w:rPr>
                <w:rFonts w:ascii="PT Astra Serif" w:eastAsia="Times New Roman" w:hAnsi="PT Astra Serif"/>
                <w:color w:val="000000"/>
                <w:sz w:val="24"/>
                <w:szCs w:val="24"/>
                <w:lang w:eastAsia="ru-RU"/>
              </w:rPr>
            </w:pPr>
          </w:p>
          <w:p w:rsidR="003B3F05" w:rsidRPr="003B3F05" w:rsidRDefault="003B3F05" w:rsidP="003B3F05">
            <w:pPr>
              <w:spacing w:after="0" w:line="240" w:lineRule="auto"/>
              <w:rPr>
                <w:rFonts w:ascii="PT Astra Serif" w:eastAsia="Times New Roman" w:hAnsi="PT Astra Serif"/>
                <w:b/>
                <w:spacing w:val="-10"/>
                <w:sz w:val="24"/>
                <w:szCs w:val="24"/>
                <w:lang w:eastAsia="ru-RU"/>
              </w:rPr>
            </w:pPr>
            <w:r w:rsidRPr="003B3F05">
              <w:rPr>
                <w:rFonts w:ascii="PT Astra Serif" w:eastAsia="Times New Roman" w:hAnsi="PT Astra Serif"/>
                <w:color w:val="000000"/>
                <w:sz w:val="24"/>
                <w:szCs w:val="24"/>
                <w:lang w:eastAsia="ru-RU"/>
              </w:rPr>
              <w:t xml:space="preserve">_____ЭЦП______ </w:t>
            </w:r>
            <w:r w:rsidRPr="003B3F05">
              <w:rPr>
                <w:rFonts w:ascii="PT Astra Serif" w:eastAsia="Times New Roman" w:hAnsi="PT Astra Serif"/>
                <w:sz w:val="24"/>
                <w:szCs w:val="24"/>
                <w:lang w:eastAsia="ru-RU"/>
              </w:rPr>
              <w:t>/П.В. Юнев/</w:t>
            </w:r>
          </w:p>
        </w:tc>
        <w:tc>
          <w:tcPr>
            <w:tcW w:w="4541" w:type="dxa"/>
          </w:tcPr>
          <w:p w:rsidR="003B3F05" w:rsidRPr="003B3F05" w:rsidRDefault="003B3F05" w:rsidP="003B3F05">
            <w:pPr>
              <w:suppressAutoHyphens/>
              <w:spacing w:after="0" w:line="240" w:lineRule="auto"/>
              <w:jc w:val="center"/>
              <w:rPr>
                <w:rFonts w:ascii="PT Astra Serif" w:eastAsia="Times New Roman" w:hAnsi="PT Astra Serif"/>
                <w:bCs/>
                <w:iCs/>
                <w:sz w:val="24"/>
                <w:szCs w:val="24"/>
                <w:lang w:eastAsia="ar-SA"/>
              </w:rPr>
            </w:pPr>
          </w:p>
          <w:p w:rsidR="003B3F05" w:rsidRPr="003B3F05" w:rsidRDefault="003B3F05" w:rsidP="003B3F05">
            <w:pPr>
              <w:suppressAutoHyphens/>
              <w:spacing w:after="0" w:line="240" w:lineRule="auto"/>
              <w:jc w:val="center"/>
              <w:rPr>
                <w:rFonts w:ascii="PT Astra Serif" w:eastAsia="Times New Roman" w:hAnsi="PT Astra Serif"/>
                <w:bCs/>
                <w:iCs/>
                <w:sz w:val="24"/>
                <w:szCs w:val="24"/>
                <w:lang w:eastAsia="ar-SA"/>
              </w:rPr>
            </w:pPr>
          </w:p>
          <w:p w:rsidR="003B3F05" w:rsidRPr="003B3F05" w:rsidRDefault="003B3F05" w:rsidP="003B3F05">
            <w:pPr>
              <w:snapToGrid w:val="0"/>
              <w:spacing w:after="0" w:line="276" w:lineRule="auto"/>
              <w:rPr>
                <w:rFonts w:ascii="PT Astra Serif" w:eastAsia="Times New Roman" w:hAnsi="PT Astra Serif"/>
                <w:spacing w:val="-10"/>
                <w:sz w:val="24"/>
                <w:szCs w:val="24"/>
                <w:lang w:eastAsia="ru-RU"/>
              </w:rPr>
            </w:pPr>
            <w:r w:rsidRPr="003B3F05">
              <w:rPr>
                <w:rFonts w:ascii="PT Astra Serif" w:eastAsia="Times New Roman" w:hAnsi="PT Astra Serif"/>
                <w:sz w:val="24"/>
                <w:szCs w:val="24"/>
                <w:lang w:eastAsia="ar-SA"/>
              </w:rPr>
              <w:t>_____ЭЦП______/ ______________/</w:t>
            </w:r>
          </w:p>
        </w:tc>
      </w:tr>
    </w:tbl>
    <w:p w:rsidR="003B3F05" w:rsidRPr="003B3F05" w:rsidRDefault="003B3F05" w:rsidP="003B3F05">
      <w:pPr>
        <w:spacing w:after="0" w:line="240" w:lineRule="auto"/>
        <w:rPr>
          <w:rFonts w:ascii="Times New Roman" w:eastAsia="Times New Roman" w:hAnsi="Times New Roman"/>
          <w:sz w:val="24"/>
          <w:szCs w:val="24"/>
          <w:lang w:eastAsia="ru-RU"/>
        </w:rPr>
        <w:sectPr w:rsidR="003B3F05" w:rsidRPr="003B3F05" w:rsidSect="001762F6">
          <w:pgSz w:w="11906" w:h="16838"/>
          <w:pgMar w:top="1134" w:right="386" w:bottom="1134" w:left="1064" w:header="0" w:footer="0" w:gutter="0"/>
          <w:cols w:space="720"/>
          <w:formProt w:val="0"/>
        </w:sectPr>
      </w:pPr>
    </w:p>
    <w:p w:rsidR="003B3F05" w:rsidRPr="003B3F05" w:rsidRDefault="003B3F05" w:rsidP="003B3F05">
      <w:pPr>
        <w:keepNext/>
        <w:spacing w:after="0" w:line="240" w:lineRule="auto"/>
        <w:outlineLvl w:val="1"/>
        <w:rPr>
          <w:rFonts w:ascii="Cambria" w:eastAsia="Times New Roman" w:hAnsi="Cambria"/>
          <w:b/>
          <w:bCs/>
          <w:i/>
          <w:iCs/>
          <w:sz w:val="28"/>
          <w:szCs w:val="28"/>
          <w:lang w:eastAsia="ru-RU"/>
        </w:rPr>
      </w:pPr>
    </w:p>
    <w:p w:rsidR="00D23B21" w:rsidRPr="00D70E3A" w:rsidRDefault="00D23B21" w:rsidP="00D70E3A">
      <w:bookmarkStart w:id="10" w:name="_GoBack"/>
      <w:bookmarkEnd w:id="10"/>
    </w:p>
    <w:sectPr w:rsidR="00D23B21" w:rsidRPr="00D70E3A" w:rsidSect="00720279">
      <w:pgSz w:w="11906" w:h="16838"/>
      <w:pgMar w:top="624" w:right="851" w:bottom="993"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073" w:rsidRDefault="00836073" w:rsidP="00C425E9">
      <w:pPr>
        <w:spacing w:after="0" w:line="240" w:lineRule="auto"/>
      </w:pPr>
      <w:r>
        <w:separator/>
      </w:r>
    </w:p>
  </w:endnote>
  <w:endnote w:type="continuationSeparator" w:id="0">
    <w:p w:rsidR="00836073" w:rsidRDefault="00836073" w:rsidP="00C4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MT">
    <w:altName w:val="Arial"/>
    <w:charset w:val="01"/>
    <w:family w:val="swiss"/>
    <w:pitch w:val="variable"/>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073" w:rsidRDefault="00836073" w:rsidP="00C425E9">
      <w:pPr>
        <w:spacing w:after="0" w:line="240" w:lineRule="auto"/>
      </w:pPr>
      <w:r>
        <w:separator/>
      </w:r>
    </w:p>
  </w:footnote>
  <w:footnote w:type="continuationSeparator" w:id="0">
    <w:p w:rsidR="00836073" w:rsidRDefault="00836073" w:rsidP="00C42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67F3C"/>
    <w:multiLevelType w:val="hybridMultilevel"/>
    <w:tmpl w:val="A17EF7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4E46B43"/>
    <w:multiLevelType w:val="hybridMultilevel"/>
    <w:tmpl w:val="4DCAA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4441A9"/>
    <w:multiLevelType w:val="multilevel"/>
    <w:tmpl w:val="45AE852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0836"/>
    <w:rsid w:val="00000D4C"/>
    <w:rsid w:val="00005054"/>
    <w:rsid w:val="00007853"/>
    <w:rsid w:val="0000790E"/>
    <w:rsid w:val="000128A0"/>
    <w:rsid w:val="00013F7D"/>
    <w:rsid w:val="0001756A"/>
    <w:rsid w:val="0002146C"/>
    <w:rsid w:val="00023289"/>
    <w:rsid w:val="00023BF8"/>
    <w:rsid w:val="00024355"/>
    <w:rsid w:val="00025E39"/>
    <w:rsid w:val="00027CC6"/>
    <w:rsid w:val="00036189"/>
    <w:rsid w:val="00036A4F"/>
    <w:rsid w:val="0004075A"/>
    <w:rsid w:val="0004256F"/>
    <w:rsid w:val="000426AA"/>
    <w:rsid w:val="00045761"/>
    <w:rsid w:val="00046252"/>
    <w:rsid w:val="00051523"/>
    <w:rsid w:val="000526E5"/>
    <w:rsid w:val="00053D8D"/>
    <w:rsid w:val="00053EC2"/>
    <w:rsid w:val="00053ED7"/>
    <w:rsid w:val="0005636E"/>
    <w:rsid w:val="00056D65"/>
    <w:rsid w:val="000600CA"/>
    <w:rsid w:val="00060A31"/>
    <w:rsid w:val="000636A3"/>
    <w:rsid w:val="00064BAC"/>
    <w:rsid w:val="00064F92"/>
    <w:rsid w:val="00065A59"/>
    <w:rsid w:val="00067C79"/>
    <w:rsid w:val="00071D6A"/>
    <w:rsid w:val="00074E3D"/>
    <w:rsid w:val="00077B3A"/>
    <w:rsid w:val="00080C16"/>
    <w:rsid w:val="0008334B"/>
    <w:rsid w:val="00087BF0"/>
    <w:rsid w:val="000900F5"/>
    <w:rsid w:val="000902ED"/>
    <w:rsid w:val="00092656"/>
    <w:rsid w:val="0009593B"/>
    <w:rsid w:val="000A39E0"/>
    <w:rsid w:val="000A4056"/>
    <w:rsid w:val="000A4364"/>
    <w:rsid w:val="000B3424"/>
    <w:rsid w:val="000B415A"/>
    <w:rsid w:val="000B4C43"/>
    <w:rsid w:val="000B5AF5"/>
    <w:rsid w:val="000C0A24"/>
    <w:rsid w:val="000C15CD"/>
    <w:rsid w:val="000D29F5"/>
    <w:rsid w:val="000D3F5B"/>
    <w:rsid w:val="000D4396"/>
    <w:rsid w:val="000D56D7"/>
    <w:rsid w:val="000E06DD"/>
    <w:rsid w:val="000E2D5D"/>
    <w:rsid w:val="000E303A"/>
    <w:rsid w:val="000E3BB3"/>
    <w:rsid w:val="000E5DC2"/>
    <w:rsid w:val="000F2AFC"/>
    <w:rsid w:val="000F7714"/>
    <w:rsid w:val="000F799A"/>
    <w:rsid w:val="001104E2"/>
    <w:rsid w:val="00117A7E"/>
    <w:rsid w:val="00117C0A"/>
    <w:rsid w:val="00120F09"/>
    <w:rsid w:val="001232C5"/>
    <w:rsid w:val="0012354A"/>
    <w:rsid w:val="00123576"/>
    <w:rsid w:val="00124DF3"/>
    <w:rsid w:val="00127F71"/>
    <w:rsid w:val="00130A40"/>
    <w:rsid w:val="001327EB"/>
    <w:rsid w:val="001362C4"/>
    <w:rsid w:val="00137F51"/>
    <w:rsid w:val="0014084C"/>
    <w:rsid w:val="00140CCF"/>
    <w:rsid w:val="00141403"/>
    <w:rsid w:val="001430A9"/>
    <w:rsid w:val="00146B1A"/>
    <w:rsid w:val="00146C42"/>
    <w:rsid w:val="00150DB3"/>
    <w:rsid w:val="00151CC9"/>
    <w:rsid w:val="001523B1"/>
    <w:rsid w:val="0015438F"/>
    <w:rsid w:val="00154734"/>
    <w:rsid w:val="00154D15"/>
    <w:rsid w:val="0015506E"/>
    <w:rsid w:val="0015726D"/>
    <w:rsid w:val="00160690"/>
    <w:rsid w:val="00160F7A"/>
    <w:rsid w:val="001611CA"/>
    <w:rsid w:val="00162731"/>
    <w:rsid w:val="0016273F"/>
    <w:rsid w:val="00163E74"/>
    <w:rsid w:val="0016514E"/>
    <w:rsid w:val="001667BF"/>
    <w:rsid w:val="001667EB"/>
    <w:rsid w:val="00170825"/>
    <w:rsid w:val="001720C4"/>
    <w:rsid w:val="00172747"/>
    <w:rsid w:val="00174C26"/>
    <w:rsid w:val="00176085"/>
    <w:rsid w:val="001763F8"/>
    <w:rsid w:val="00177B4B"/>
    <w:rsid w:val="00185B51"/>
    <w:rsid w:val="00185FC9"/>
    <w:rsid w:val="00187E33"/>
    <w:rsid w:val="00190345"/>
    <w:rsid w:val="00190AA2"/>
    <w:rsid w:val="00192DD2"/>
    <w:rsid w:val="00193274"/>
    <w:rsid w:val="001951ED"/>
    <w:rsid w:val="001A427C"/>
    <w:rsid w:val="001B37FC"/>
    <w:rsid w:val="001C3354"/>
    <w:rsid w:val="001C6026"/>
    <w:rsid w:val="001D2280"/>
    <w:rsid w:val="001D32B7"/>
    <w:rsid w:val="001D3E03"/>
    <w:rsid w:val="001D3E26"/>
    <w:rsid w:val="001D59B6"/>
    <w:rsid w:val="001D6C79"/>
    <w:rsid w:val="001D7AB6"/>
    <w:rsid w:val="001E07D5"/>
    <w:rsid w:val="001E55E8"/>
    <w:rsid w:val="001E6900"/>
    <w:rsid w:val="001E6B48"/>
    <w:rsid w:val="001F350D"/>
    <w:rsid w:val="001F46EC"/>
    <w:rsid w:val="00200928"/>
    <w:rsid w:val="002032C6"/>
    <w:rsid w:val="00203F5C"/>
    <w:rsid w:val="00206FD2"/>
    <w:rsid w:val="00210318"/>
    <w:rsid w:val="00211544"/>
    <w:rsid w:val="00216474"/>
    <w:rsid w:val="00224849"/>
    <w:rsid w:val="00227AD6"/>
    <w:rsid w:val="002310B8"/>
    <w:rsid w:val="00236532"/>
    <w:rsid w:val="00237021"/>
    <w:rsid w:val="00237E72"/>
    <w:rsid w:val="002405A9"/>
    <w:rsid w:val="0024565A"/>
    <w:rsid w:val="002509E3"/>
    <w:rsid w:val="00252296"/>
    <w:rsid w:val="00252DA5"/>
    <w:rsid w:val="00253512"/>
    <w:rsid w:val="00253D90"/>
    <w:rsid w:val="00256708"/>
    <w:rsid w:val="00257602"/>
    <w:rsid w:val="0025781A"/>
    <w:rsid w:val="002602AE"/>
    <w:rsid w:val="00260BAE"/>
    <w:rsid w:val="0026138A"/>
    <w:rsid w:val="00261F04"/>
    <w:rsid w:val="00264D43"/>
    <w:rsid w:val="0026725A"/>
    <w:rsid w:val="0027027B"/>
    <w:rsid w:val="00270558"/>
    <w:rsid w:val="002750DD"/>
    <w:rsid w:val="00276195"/>
    <w:rsid w:val="00276B91"/>
    <w:rsid w:val="00276C6A"/>
    <w:rsid w:val="00277F9C"/>
    <w:rsid w:val="002818D8"/>
    <w:rsid w:val="00284B7B"/>
    <w:rsid w:val="00285657"/>
    <w:rsid w:val="00285A99"/>
    <w:rsid w:val="002875AB"/>
    <w:rsid w:val="0029176B"/>
    <w:rsid w:val="00291B6F"/>
    <w:rsid w:val="00296224"/>
    <w:rsid w:val="002962AF"/>
    <w:rsid w:val="00297572"/>
    <w:rsid w:val="002A5D9D"/>
    <w:rsid w:val="002A5E95"/>
    <w:rsid w:val="002B0998"/>
    <w:rsid w:val="002B21FB"/>
    <w:rsid w:val="002B4CCB"/>
    <w:rsid w:val="002C052B"/>
    <w:rsid w:val="002C08E9"/>
    <w:rsid w:val="002C210E"/>
    <w:rsid w:val="002C2995"/>
    <w:rsid w:val="002D05C1"/>
    <w:rsid w:val="002D0CFB"/>
    <w:rsid w:val="002D21A6"/>
    <w:rsid w:val="002D35F2"/>
    <w:rsid w:val="002D4493"/>
    <w:rsid w:val="002D5010"/>
    <w:rsid w:val="002D71E6"/>
    <w:rsid w:val="002E2CE2"/>
    <w:rsid w:val="002E4462"/>
    <w:rsid w:val="002E4525"/>
    <w:rsid w:val="002E64CE"/>
    <w:rsid w:val="002E6598"/>
    <w:rsid w:val="002E67AF"/>
    <w:rsid w:val="002E7B32"/>
    <w:rsid w:val="002F05E1"/>
    <w:rsid w:val="002F2A75"/>
    <w:rsid w:val="002F7014"/>
    <w:rsid w:val="00301391"/>
    <w:rsid w:val="003013DA"/>
    <w:rsid w:val="00302FC6"/>
    <w:rsid w:val="00305291"/>
    <w:rsid w:val="00307CD9"/>
    <w:rsid w:val="003102F5"/>
    <w:rsid w:val="00310F98"/>
    <w:rsid w:val="00311838"/>
    <w:rsid w:val="00312062"/>
    <w:rsid w:val="00312838"/>
    <w:rsid w:val="00312FA1"/>
    <w:rsid w:val="00314BD8"/>
    <w:rsid w:val="003172CB"/>
    <w:rsid w:val="0032020C"/>
    <w:rsid w:val="00320FD2"/>
    <w:rsid w:val="00322DE6"/>
    <w:rsid w:val="00325B62"/>
    <w:rsid w:val="00334408"/>
    <w:rsid w:val="003413C9"/>
    <w:rsid w:val="003422FB"/>
    <w:rsid w:val="003439B9"/>
    <w:rsid w:val="00345765"/>
    <w:rsid w:val="00346AFA"/>
    <w:rsid w:val="00347414"/>
    <w:rsid w:val="00347819"/>
    <w:rsid w:val="003509B1"/>
    <w:rsid w:val="0035408B"/>
    <w:rsid w:val="00354CA8"/>
    <w:rsid w:val="00355EE6"/>
    <w:rsid w:val="003562CA"/>
    <w:rsid w:val="00357748"/>
    <w:rsid w:val="00357EED"/>
    <w:rsid w:val="003602C0"/>
    <w:rsid w:val="003615A6"/>
    <w:rsid w:val="00362500"/>
    <w:rsid w:val="00362A37"/>
    <w:rsid w:val="00366BE8"/>
    <w:rsid w:val="00375597"/>
    <w:rsid w:val="00375B5F"/>
    <w:rsid w:val="00376BE6"/>
    <w:rsid w:val="00376DF4"/>
    <w:rsid w:val="00377BB9"/>
    <w:rsid w:val="003825FA"/>
    <w:rsid w:val="00383C62"/>
    <w:rsid w:val="00387B71"/>
    <w:rsid w:val="00390B77"/>
    <w:rsid w:val="00395A60"/>
    <w:rsid w:val="00395AB9"/>
    <w:rsid w:val="00396C6A"/>
    <w:rsid w:val="003A0FA3"/>
    <w:rsid w:val="003A3740"/>
    <w:rsid w:val="003A672A"/>
    <w:rsid w:val="003A7E49"/>
    <w:rsid w:val="003B13F1"/>
    <w:rsid w:val="003B2D8F"/>
    <w:rsid w:val="003B3F05"/>
    <w:rsid w:val="003B5768"/>
    <w:rsid w:val="003B5A3D"/>
    <w:rsid w:val="003B63EA"/>
    <w:rsid w:val="003B758B"/>
    <w:rsid w:val="003C43BF"/>
    <w:rsid w:val="003C4C72"/>
    <w:rsid w:val="003C5E63"/>
    <w:rsid w:val="003C5EE5"/>
    <w:rsid w:val="003D34CA"/>
    <w:rsid w:val="003D45C4"/>
    <w:rsid w:val="003D47D7"/>
    <w:rsid w:val="003D7954"/>
    <w:rsid w:val="003E10C8"/>
    <w:rsid w:val="003E2039"/>
    <w:rsid w:val="003F0C9C"/>
    <w:rsid w:val="003F5412"/>
    <w:rsid w:val="003F5523"/>
    <w:rsid w:val="003F657D"/>
    <w:rsid w:val="003F69BD"/>
    <w:rsid w:val="004007AD"/>
    <w:rsid w:val="00400BA3"/>
    <w:rsid w:val="00400E2F"/>
    <w:rsid w:val="00401CF5"/>
    <w:rsid w:val="0040457E"/>
    <w:rsid w:val="0041112E"/>
    <w:rsid w:val="00411CA4"/>
    <w:rsid w:val="00413FD8"/>
    <w:rsid w:val="004146B8"/>
    <w:rsid w:val="004159DA"/>
    <w:rsid w:val="00416305"/>
    <w:rsid w:val="00417689"/>
    <w:rsid w:val="00420F1E"/>
    <w:rsid w:val="0042220A"/>
    <w:rsid w:val="00422FB9"/>
    <w:rsid w:val="00423BD7"/>
    <w:rsid w:val="00424A51"/>
    <w:rsid w:val="0042721B"/>
    <w:rsid w:val="004354E4"/>
    <w:rsid w:val="004369E7"/>
    <w:rsid w:val="00441005"/>
    <w:rsid w:val="00444CD9"/>
    <w:rsid w:val="00444EC4"/>
    <w:rsid w:val="00446EB1"/>
    <w:rsid w:val="00450458"/>
    <w:rsid w:val="00451E94"/>
    <w:rsid w:val="004520A8"/>
    <w:rsid w:val="0045325B"/>
    <w:rsid w:val="00453CAE"/>
    <w:rsid w:val="00454643"/>
    <w:rsid w:val="00455EE1"/>
    <w:rsid w:val="004622FD"/>
    <w:rsid w:val="00462F70"/>
    <w:rsid w:val="0047533B"/>
    <w:rsid w:val="004754C1"/>
    <w:rsid w:val="004760DF"/>
    <w:rsid w:val="0047707D"/>
    <w:rsid w:val="00480672"/>
    <w:rsid w:val="0048252D"/>
    <w:rsid w:val="00482BEF"/>
    <w:rsid w:val="004831CB"/>
    <w:rsid w:val="004916C7"/>
    <w:rsid w:val="0049255D"/>
    <w:rsid w:val="004B21DE"/>
    <w:rsid w:val="004B2BD8"/>
    <w:rsid w:val="004B2D98"/>
    <w:rsid w:val="004B5DB4"/>
    <w:rsid w:val="004B62FE"/>
    <w:rsid w:val="004B732D"/>
    <w:rsid w:val="004B79C8"/>
    <w:rsid w:val="004C174C"/>
    <w:rsid w:val="004C24F0"/>
    <w:rsid w:val="004C27B6"/>
    <w:rsid w:val="004C5626"/>
    <w:rsid w:val="004C79E9"/>
    <w:rsid w:val="004D0D06"/>
    <w:rsid w:val="004D2259"/>
    <w:rsid w:val="004D2CDA"/>
    <w:rsid w:val="004D7B75"/>
    <w:rsid w:val="004E0705"/>
    <w:rsid w:val="004E2D4E"/>
    <w:rsid w:val="004E2EE4"/>
    <w:rsid w:val="004E3690"/>
    <w:rsid w:val="004E3D40"/>
    <w:rsid w:val="004E4B7E"/>
    <w:rsid w:val="004E4BF7"/>
    <w:rsid w:val="004F0379"/>
    <w:rsid w:val="004F3BB5"/>
    <w:rsid w:val="004F3E1D"/>
    <w:rsid w:val="004F52AB"/>
    <w:rsid w:val="004F75E6"/>
    <w:rsid w:val="004F7A83"/>
    <w:rsid w:val="004F7AEB"/>
    <w:rsid w:val="004F7E8D"/>
    <w:rsid w:val="0050501F"/>
    <w:rsid w:val="005105DC"/>
    <w:rsid w:val="00510718"/>
    <w:rsid w:val="00510AB1"/>
    <w:rsid w:val="00512ABA"/>
    <w:rsid w:val="0051617B"/>
    <w:rsid w:val="005165F9"/>
    <w:rsid w:val="00517F4E"/>
    <w:rsid w:val="0052286E"/>
    <w:rsid w:val="00524A48"/>
    <w:rsid w:val="00527FD8"/>
    <w:rsid w:val="00530454"/>
    <w:rsid w:val="005337BC"/>
    <w:rsid w:val="00533824"/>
    <w:rsid w:val="00533BBD"/>
    <w:rsid w:val="00534F4C"/>
    <w:rsid w:val="00535F9F"/>
    <w:rsid w:val="005402DD"/>
    <w:rsid w:val="00541457"/>
    <w:rsid w:val="0054337C"/>
    <w:rsid w:val="0054503D"/>
    <w:rsid w:val="00545061"/>
    <w:rsid w:val="00545C66"/>
    <w:rsid w:val="0054662E"/>
    <w:rsid w:val="005474AC"/>
    <w:rsid w:val="00547AA6"/>
    <w:rsid w:val="0055099E"/>
    <w:rsid w:val="005518C0"/>
    <w:rsid w:val="005562A5"/>
    <w:rsid w:val="00556AC0"/>
    <w:rsid w:val="005622B8"/>
    <w:rsid w:val="005635B2"/>
    <w:rsid w:val="00567C39"/>
    <w:rsid w:val="00572347"/>
    <w:rsid w:val="00576CDA"/>
    <w:rsid w:val="00584EA6"/>
    <w:rsid w:val="0058526D"/>
    <w:rsid w:val="00585DC6"/>
    <w:rsid w:val="00586C56"/>
    <w:rsid w:val="00590122"/>
    <w:rsid w:val="00590D67"/>
    <w:rsid w:val="005931D7"/>
    <w:rsid w:val="00593A28"/>
    <w:rsid w:val="00595401"/>
    <w:rsid w:val="00597EFD"/>
    <w:rsid w:val="005A358F"/>
    <w:rsid w:val="005A4988"/>
    <w:rsid w:val="005A63E1"/>
    <w:rsid w:val="005B623C"/>
    <w:rsid w:val="005B6924"/>
    <w:rsid w:val="005B7A0D"/>
    <w:rsid w:val="005C039C"/>
    <w:rsid w:val="005C378F"/>
    <w:rsid w:val="005C3E20"/>
    <w:rsid w:val="005C51D7"/>
    <w:rsid w:val="005D0888"/>
    <w:rsid w:val="005D09AD"/>
    <w:rsid w:val="005D1C77"/>
    <w:rsid w:val="005D1CF6"/>
    <w:rsid w:val="005D40FA"/>
    <w:rsid w:val="005D4D56"/>
    <w:rsid w:val="005D557E"/>
    <w:rsid w:val="005D5A25"/>
    <w:rsid w:val="005E0996"/>
    <w:rsid w:val="005E09B6"/>
    <w:rsid w:val="005E17A0"/>
    <w:rsid w:val="005E19E2"/>
    <w:rsid w:val="005E46F7"/>
    <w:rsid w:val="005E5F9B"/>
    <w:rsid w:val="005E6193"/>
    <w:rsid w:val="005E7F15"/>
    <w:rsid w:val="005F1918"/>
    <w:rsid w:val="005F2CB6"/>
    <w:rsid w:val="005F552D"/>
    <w:rsid w:val="005F584B"/>
    <w:rsid w:val="005F772C"/>
    <w:rsid w:val="005F78A6"/>
    <w:rsid w:val="005F7D20"/>
    <w:rsid w:val="00600BC1"/>
    <w:rsid w:val="0060390D"/>
    <w:rsid w:val="0060621E"/>
    <w:rsid w:val="00607681"/>
    <w:rsid w:val="00611C6F"/>
    <w:rsid w:val="00612213"/>
    <w:rsid w:val="0062188A"/>
    <w:rsid w:val="0062604F"/>
    <w:rsid w:val="00626AA4"/>
    <w:rsid w:val="00627957"/>
    <w:rsid w:val="00631393"/>
    <w:rsid w:val="00632A03"/>
    <w:rsid w:val="00632B40"/>
    <w:rsid w:val="00635064"/>
    <w:rsid w:val="00636D66"/>
    <w:rsid w:val="0063732E"/>
    <w:rsid w:val="006376E3"/>
    <w:rsid w:val="0064271F"/>
    <w:rsid w:val="00642932"/>
    <w:rsid w:val="00645DDA"/>
    <w:rsid w:val="0064678D"/>
    <w:rsid w:val="00646EC5"/>
    <w:rsid w:val="00646FDF"/>
    <w:rsid w:val="006507C5"/>
    <w:rsid w:val="00651840"/>
    <w:rsid w:val="006541E8"/>
    <w:rsid w:val="00656DAB"/>
    <w:rsid w:val="00663F68"/>
    <w:rsid w:val="006702E8"/>
    <w:rsid w:val="00671B9D"/>
    <w:rsid w:val="00671CCC"/>
    <w:rsid w:val="006773D3"/>
    <w:rsid w:val="0068123E"/>
    <w:rsid w:val="00682A7F"/>
    <w:rsid w:val="00683B79"/>
    <w:rsid w:val="00684514"/>
    <w:rsid w:val="006850EA"/>
    <w:rsid w:val="00685A32"/>
    <w:rsid w:val="00685ED9"/>
    <w:rsid w:val="00686B96"/>
    <w:rsid w:val="00692AF2"/>
    <w:rsid w:val="0069435A"/>
    <w:rsid w:val="006A1702"/>
    <w:rsid w:val="006A2AC5"/>
    <w:rsid w:val="006A74DA"/>
    <w:rsid w:val="006B2261"/>
    <w:rsid w:val="006B3FD0"/>
    <w:rsid w:val="006B4F9A"/>
    <w:rsid w:val="006B5467"/>
    <w:rsid w:val="006B5E7A"/>
    <w:rsid w:val="006C09B7"/>
    <w:rsid w:val="006C0DF4"/>
    <w:rsid w:val="006C2C52"/>
    <w:rsid w:val="006C444D"/>
    <w:rsid w:val="006C457E"/>
    <w:rsid w:val="006D2819"/>
    <w:rsid w:val="006D3728"/>
    <w:rsid w:val="006D4972"/>
    <w:rsid w:val="006D5E6F"/>
    <w:rsid w:val="006E1140"/>
    <w:rsid w:val="006E2E68"/>
    <w:rsid w:val="006E375C"/>
    <w:rsid w:val="006E40DA"/>
    <w:rsid w:val="006E4640"/>
    <w:rsid w:val="006E71EA"/>
    <w:rsid w:val="006F2D59"/>
    <w:rsid w:val="007001D3"/>
    <w:rsid w:val="00701EAC"/>
    <w:rsid w:val="007023F4"/>
    <w:rsid w:val="007031CB"/>
    <w:rsid w:val="00703CED"/>
    <w:rsid w:val="00703F67"/>
    <w:rsid w:val="00704B0D"/>
    <w:rsid w:val="007055D9"/>
    <w:rsid w:val="007069A2"/>
    <w:rsid w:val="00710967"/>
    <w:rsid w:val="007126B1"/>
    <w:rsid w:val="007126E5"/>
    <w:rsid w:val="007131CC"/>
    <w:rsid w:val="007132C1"/>
    <w:rsid w:val="0071670A"/>
    <w:rsid w:val="0072004D"/>
    <w:rsid w:val="007221AF"/>
    <w:rsid w:val="00724E78"/>
    <w:rsid w:val="00727B83"/>
    <w:rsid w:val="00732D5A"/>
    <w:rsid w:val="00733BF0"/>
    <w:rsid w:val="00734136"/>
    <w:rsid w:val="00735458"/>
    <w:rsid w:val="0074165E"/>
    <w:rsid w:val="00741ED1"/>
    <w:rsid w:val="00746F8D"/>
    <w:rsid w:val="00750EDD"/>
    <w:rsid w:val="00751E41"/>
    <w:rsid w:val="007542EC"/>
    <w:rsid w:val="00756649"/>
    <w:rsid w:val="00757EC1"/>
    <w:rsid w:val="00762A7B"/>
    <w:rsid w:val="00763CB8"/>
    <w:rsid w:val="00774DB6"/>
    <w:rsid w:val="00774DCA"/>
    <w:rsid w:val="00774F2C"/>
    <w:rsid w:val="00775DC3"/>
    <w:rsid w:val="007775B5"/>
    <w:rsid w:val="00780C31"/>
    <w:rsid w:val="00781260"/>
    <w:rsid w:val="007814DE"/>
    <w:rsid w:val="00781CE3"/>
    <w:rsid w:val="0078421B"/>
    <w:rsid w:val="00784393"/>
    <w:rsid w:val="00786458"/>
    <w:rsid w:val="0078654A"/>
    <w:rsid w:val="0078788B"/>
    <w:rsid w:val="00792635"/>
    <w:rsid w:val="00793181"/>
    <w:rsid w:val="00795DA2"/>
    <w:rsid w:val="00797996"/>
    <w:rsid w:val="007A03C5"/>
    <w:rsid w:val="007A0C06"/>
    <w:rsid w:val="007A1941"/>
    <w:rsid w:val="007B26D0"/>
    <w:rsid w:val="007B3912"/>
    <w:rsid w:val="007B40CD"/>
    <w:rsid w:val="007B45CA"/>
    <w:rsid w:val="007B6298"/>
    <w:rsid w:val="007B76A2"/>
    <w:rsid w:val="007B79EC"/>
    <w:rsid w:val="007C1D23"/>
    <w:rsid w:val="007C21C2"/>
    <w:rsid w:val="007C393B"/>
    <w:rsid w:val="007C5296"/>
    <w:rsid w:val="007D04AD"/>
    <w:rsid w:val="007D1518"/>
    <w:rsid w:val="007D1D41"/>
    <w:rsid w:val="007D4467"/>
    <w:rsid w:val="007D5F7F"/>
    <w:rsid w:val="007D6314"/>
    <w:rsid w:val="007D7930"/>
    <w:rsid w:val="007E10EC"/>
    <w:rsid w:val="007E5E62"/>
    <w:rsid w:val="007E7142"/>
    <w:rsid w:val="007E78A1"/>
    <w:rsid w:val="007E79D8"/>
    <w:rsid w:val="007F0E43"/>
    <w:rsid w:val="007F34CF"/>
    <w:rsid w:val="007F3588"/>
    <w:rsid w:val="007F37DC"/>
    <w:rsid w:val="007F3E96"/>
    <w:rsid w:val="00804F25"/>
    <w:rsid w:val="00805B04"/>
    <w:rsid w:val="00806534"/>
    <w:rsid w:val="008070D7"/>
    <w:rsid w:val="0080746A"/>
    <w:rsid w:val="00814C33"/>
    <w:rsid w:val="00815C19"/>
    <w:rsid w:val="0081757A"/>
    <w:rsid w:val="00823662"/>
    <w:rsid w:val="00823F77"/>
    <w:rsid w:val="008279BE"/>
    <w:rsid w:val="00832759"/>
    <w:rsid w:val="00833335"/>
    <w:rsid w:val="008349F4"/>
    <w:rsid w:val="008354B4"/>
    <w:rsid w:val="0083599E"/>
    <w:rsid w:val="00836073"/>
    <w:rsid w:val="00836151"/>
    <w:rsid w:val="008373AC"/>
    <w:rsid w:val="00840AA5"/>
    <w:rsid w:val="00843985"/>
    <w:rsid w:val="00847513"/>
    <w:rsid w:val="0085071A"/>
    <w:rsid w:val="00855E15"/>
    <w:rsid w:val="008576AC"/>
    <w:rsid w:val="00864FC4"/>
    <w:rsid w:val="0086569B"/>
    <w:rsid w:val="00870B82"/>
    <w:rsid w:val="0087224D"/>
    <w:rsid w:val="00873132"/>
    <w:rsid w:val="008744E6"/>
    <w:rsid w:val="00877F2C"/>
    <w:rsid w:val="00881005"/>
    <w:rsid w:val="008860B5"/>
    <w:rsid w:val="00887207"/>
    <w:rsid w:val="008874F4"/>
    <w:rsid w:val="00887623"/>
    <w:rsid w:val="00891E77"/>
    <w:rsid w:val="008A161A"/>
    <w:rsid w:val="008B0BE8"/>
    <w:rsid w:val="008B2E0D"/>
    <w:rsid w:val="008B605E"/>
    <w:rsid w:val="008B64D0"/>
    <w:rsid w:val="008C1506"/>
    <w:rsid w:val="008C5706"/>
    <w:rsid w:val="008C6382"/>
    <w:rsid w:val="008C6B18"/>
    <w:rsid w:val="008C711E"/>
    <w:rsid w:val="008D31BA"/>
    <w:rsid w:val="008E4D4B"/>
    <w:rsid w:val="008F3C58"/>
    <w:rsid w:val="008F49F8"/>
    <w:rsid w:val="008F58A6"/>
    <w:rsid w:val="008F64FC"/>
    <w:rsid w:val="0090015F"/>
    <w:rsid w:val="00901040"/>
    <w:rsid w:val="009013CB"/>
    <w:rsid w:val="00903FE3"/>
    <w:rsid w:val="009045ED"/>
    <w:rsid w:val="00904908"/>
    <w:rsid w:val="009052AA"/>
    <w:rsid w:val="00905A92"/>
    <w:rsid w:val="009068AD"/>
    <w:rsid w:val="00910350"/>
    <w:rsid w:val="00910B57"/>
    <w:rsid w:val="009165F4"/>
    <w:rsid w:val="00916B2A"/>
    <w:rsid w:val="00917D43"/>
    <w:rsid w:val="0092000F"/>
    <w:rsid w:val="00922692"/>
    <w:rsid w:val="00923554"/>
    <w:rsid w:val="00923755"/>
    <w:rsid w:val="00924197"/>
    <w:rsid w:val="00924ECD"/>
    <w:rsid w:val="0094039A"/>
    <w:rsid w:val="00943275"/>
    <w:rsid w:val="00943586"/>
    <w:rsid w:val="00943A40"/>
    <w:rsid w:val="009479A2"/>
    <w:rsid w:val="0095044B"/>
    <w:rsid w:val="00952160"/>
    <w:rsid w:val="0095587C"/>
    <w:rsid w:val="009578E8"/>
    <w:rsid w:val="009600A5"/>
    <w:rsid w:val="009629EE"/>
    <w:rsid w:val="00962E8A"/>
    <w:rsid w:val="0096351E"/>
    <w:rsid w:val="009636B6"/>
    <w:rsid w:val="00965BD2"/>
    <w:rsid w:val="00971897"/>
    <w:rsid w:val="00973A00"/>
    <w:rsid w:val="0097625C"/>
    <w:rsid w:val="0098051E"/>
    <w:rsid w:val="00985403"/>
    <w:rsid w:val="009A1EC4"/>
    <w:rsid w:val="009A22C4"/>
    <w:rsid w:val="009A26DC"/>
    <w:rsid w:val="009A2A92"/>
    <w:rsid w:val="009A32AC"/>
    <w:rsid w:val="009B180F"/>
    <w:rsid w:val="009B4282"/>
    <w:rsid w:val="009B5592"/>
    <w:rsid w:val="009C2669"/>
    <w:rsid w:val="009C392D"/>
    <w:rsid w:val="009C65CA"/>
    <w:rsid w:val="009D014B"/>
    <w:rsid w:val="009D18C2"/>
    <w:rsid w:val="009D23B1"/>
    <w:rsid w:val="009D27CC"/>
    <w:rsid w:val="009D320B"/>
    <w:rsid w:val="009D767B"/>
    <w:rsid w:val="009E0F14"/>
    <w:rsid w:val="009E1338"/>
    <w:rsid w:val="009E49EE"/>
    <w:rsid w:val="009E67FC"/>
    <w:rsid w:val="009E7439"/>
    <w:rsid w:val="009F439C"/>
    <w:rsid w:val="009F6466"/>
    <w:rsid w:val="009F7E6E"/>
    <w:rsid w:val="00A01EA7"/>
    <w:rsid w:val="00A0276A"/>
    <w:rsid w:val="00A030AE"/>
    <w:rsid w:val="00A05575"/>
    <w:rsid w:val="00A05E36"/>
    <w:rsid w:val="00A06E92"/>
    <w:rsid w:val="00A07DF8"/>
    <w:rsid w:val="00A1023F"/>
    <w:rsid w:val="00A10DE2"/>
    <w:rsid w:val="00A11954"/>
    <w:rsid w:val="00A11DCE"/>
    <w:rsid w:val="00A12B4C"/>
    <w:rsid w:val="00A13A29"/>
    <w:rsid w:val="00A13FB6"/>
    <w:rsid w:val="00A15374"/>
    <w:rsid w:val="00A20DCD"/>
    <w:rsid w:val="00A2513F"/>
    <w:rsid w:val="00A30BAC"/>
    <w:rsid w:val="00A3100C"/>
    <w:rsid w:val="00A31487"/>
    <w:rsid w:val="00A31A6F"/>
    <w:rsid w:val="00A32AFB"/>
    <w:rsid w:val="00A33915"/>
    <w:rsid w:val="00A424ED"/>
    <w:rsid w:val="00A43A60"/>
    <w:rsid w:val="00A43BD2"/>
    <w:rsid w:val="00A45EA6"/>
    <w:rsid w:val="00A465BD"/>
    <w:rsid w:val="00A50F93"/>
    <w:rsid w:val="00A5209E"/>
    <w:rsid w:val="00A528A3"/>
    <w:rsid w:val="00A5293D"/>
    <w:rsid w:val="00A55AC8"/>
    <w:rsid w:val="00A56326"/>
    <w:rsid w:val="00A56AB1"/>
    <w:rsid w:val="00A617CB"/>
    <w:rsid w:val="00A62664"/>
    <w:rsid w:val="00A66091"/>
    <w:rsid w:val="00A6709C"/>
    <w:rsid w:val="00A707A7"/>
    <w:rsid w:val="00A727D5"/>
    <w:rsid w:val="00A75E0C"/>
    <w:rsid w:val="00A7734A"/>
    <w:rsid w:val="00A86953"/>
    <w:rsid w:val="00A904E9"/>
    <w:rsid w:val="00A90D5B"/>
    <w:rsid w:val="00A91E4D"/>
    <w:rsid w:val="00A94A15"/>
    <w:rsid w:val="00A94D7D"/>
    <w:rsid w:val="00A9646A"/>
    <w:rsid w:val="00A96FB8"/>
    <w:rsid w:val="00AA13BE"/>
    <w:rsid w:val="00AA3479"/>
    <w:rsid w:val="00AB147D"/>
    <w:rsid w:val="00AB1D92"/>
    <w:rsid w:val="00AB48C6"/>
    <w:rsid w:val="00AB51CE"/>
    <w:rsid w:val="00AB6638"/>
    <w:rsid w:val="00AC00CB"/>
    <w:rsid w:val="00AC0E8B"/>
    <w:rsid w:val="00AC2347"/>
    <w:rsid w:val="00AC7970"/>
    <w:rsid w:val="00AC7CBC"/>
    <w:rsid w:val="00AD18DE"/>
    <w:rsid w:val="00AD35B6"/>
    <w:rsid w:val="00AD5CD7"/>
    <w:rsid w:val="00AD5D70"/>
    <w:rsid w:val="00AD7035"/>
    <w:rsid w:val="00AD7FF6"/>
    <w:rsid w:val="00AE0B4E"/>
    <w:rsid w:val="00AE270C"/>
    <w:rsid w:val="00AE304D"/>
    <w:rsid w:val="00AE32BB"/>
    <w:rsid w:val="00AE3C93"/>
    <w:rsid w:val="00AE3E5C"/>
    <w:rsid w:val="00AE4731"/>
    <w:rsid w:val="00AE587A"/>
    <w:rsid w:val="00AE591D"/>
    <w:rsid w:val="00AF021D"/>
    <w:rsid w:val="00AF089E"/>
    <w:rsid w:val="00AF0B99"/>
    <w:rsid w:val="00AF1AAF"/>
    <w:rsid w:val="00AF249F"/>
    <w:rsid w:val="00B018A0"/>
    <w:rsid w:val="00B119C0"/>
    <w:rsid w:val="00B1222C"/>
    <w:rsid w:val="00B17914"/>
    <w:rsid w:val="00B20C1D"/>
    <w:rsid w:val="00B20F3C"/>
    <w:rsid w:val="00B22C3A"/>
    <w:rsid w:val="00B230DC"/>
    <w:rsid w:val="00B25175"/>
    <w:rsid w:val="00B25267"/>
    <w:rsid w:val="00B33D36"/>
    <w:rsid w:val="00B345F4"/>
    <w:rsid w:val="00B35CF4"/>
    <w:rsid w:val="00B37A4C"/>
    <w:rsid w:val="00B423B6"/>
    <w:rsid w:val="00B429D0"/>
    <w:rsid w:val="00B42A12"/>
    <w:rsid w:val="00B44592"/>
    <w:rsid w:val="00B501A9"/>
    <w:rsid w:val="00B502C9"/>
    <w:rsid w:val="00B513AE"/>
    <w:rsid w:val="00B53A1B"/>
    <w:rsid w:val="00B5455B"/>
    <w:rsid w:val="00B55691"/>
    <w:rsid w:val="00B55861"/>
    <w:rsid w:val="00B55BB4"/>
    <w:rsid w:val="00B56CA6"/>
    <w:rsid w:val="00B56DC8"/>
    <w:rsid w:val="00B62C84"/>
    <w:rsid w:val="00B64697"/>
    <w:rsid w:val="00B64E7D"/>
    <w:rsid w:val="00B712CC"/>
    <w:rsid w:val="00B73283"/>
    <w:rsid w:val="00B8048D"/>
    <w:rsid w:val="00B82A9C"/>
    <w:rsid w:val="00B82B93"/>
    <w:rsid w:val="00B8606B"/>
    <w:rsid w:val="00B860C2"/>
    <w:rsid w:val="00B87205"/>
    <w:rsid w:val="00B87E02"/>
    <w:rsid w:val="00B91F37"/>
    <w:rsid w:val="00B92B9F"/>
    <w:rsid w:val="00B94227"/>
    <w:rsid w:val="00BA4ADA"/>
    <w:rsid w:val="00BA4C9E"/>
    <w:rsid w:val="00BA7ECC"/>
    <w:rsid w:val="00BB1FDC"/>
    <w:rsid w:val="00BB247A"/>
    <w:rsid w:val="00BB59A3"/>
    <w:rsid w:val="00BB69C1"/>
    <w:rsid w:val="00BB79FC"/>
    <w:rsid w:val="00BB7B65"/>
    <w:rsid w:val="00BC0FF6"/>
    <w:rsid w:val="00BC3ABA"/>
    <w:rsid w:val="00BC4928"/>
    <w:rsid w:val="00BC6769"/>
    <w:rsid w:val="00BC6A47"/>
    <w:rsid w:val="00BC7A86"/>
    <w:rsid w:val="00BD0805"/>
    <w:rsid w:val="00BD1790"/>
    <w:rsid w:val="00BD1872"/>
    <w:rsid w:val="00BD4299"/>
    <w:rsid w:val="00BD4320"/>
    <w:rsid w:val="00BD4B08"/>
    <w:rsid w:val="00BD6594"/>
    <w:rsid w:val="00BE159A"/>
    <w:rsid w:val="00BE23B6"/>
    <w:rsid w:val="00BE3423"/>
    <w:rsid w:val="00BE4E8B"/>
    <w:rsid w:val="00BE50C6"/>
    <w:rsid w:val="00BE5141"/>
    <w:rsid w:val="00BE78A8"/>
    <w:rsid w:val="00BF3B6A"/>
    <w:rsid w:val="00BF4D3D"/>
    <w:rsid w:val="00BF53A8"/>
    <w:rsid w:val="00BF544D"/>
    <w:rsid w:val="00C01F55"/>
    <w:rsid w:val="00C03F54"/>
    <w:rsid w:val="00C06BD8"/>
    <w:rsid w:val="00C10F5C"/>
    <w:rsid w:val="00C16CE3"/>
    <w:rsid w:val="00C17A15"/>
    <w:rsid w:val="00C17A88"/>
    <w:rsid w:val="00C2331D"/>
    <w:rsid w:val="00C25F19"/>
    <w:rsid w:val="00C26D22"/>
    <w:rsid w:val="00C27339"/>
    <w:rsid w:val="00C30DCD"/>
    <w:rsid w:val="00C32D6D"/>
    <w:rsid w:val="00C36395"/>
    <w:rsid w:val="00C37EFE"/>
    <w:rsid w:val="00C40511"/>
    <w:rsid w:val="00C418C5"/>
    <w:rsid w:val="00C425E9"/>
    <w:rsid w:val="00C4569A"/>
    <w:rsid w:val="00C45A13"/>
    <w:rsid w:val="00C46193"/>
    <w:rsid w:val="00C50C7A"/>
    <w:rsid w:val="00C5579D"/>
    <w:rsid w:val="00C57ABB"/>
    <w:rsid w:val="00C6167B"/>
    <w:rsid w:val="00C65E71"/>
    <w:rsid w:val="00C65E90"/>
    <w:rsid w:val="00C668C0"/>
    <w:rsid w:val="00C70FA4"/>
    <w:rsid w:val="00C71794"/>
    <w:rsid w:val="00C74A71"/>
    <w:rsid w:val="00C77F10"/>
    <w:rsid w:val="00C8002B"/>
    <w:rsid w:val="00C802DD"/>
    <w:rsid w:val="00C81268"/>
    <w:rsid w:val="00C83863"/>
    <w:rsid w:val="00C85721"/>
    <w:rsid w:val="00C87CC7"/>
    <w:rsid w:val="00C87D47"/>
    <w:rsid w:val="00C87ED9"/>
    <w:rsid w:val="00C95CE2"/>
    <w:rsid w:val="00C96F1B"/>
    <w:rsid w:val="00CA7AA1"/>
    <w:rsid w:val="00CB001A"/>
    <w:rsid w:val="00CB19BD"/>
    <w:rsid w:val="00CB3F98"/>
    <w:rsid w:val="00CB6315"/>
    <w:rsid w:val="00CB6BCB"/>
    <w:rsid w:val="00CC196D"/>
    <w:rsid w:val="00CC4048"/>
    <w:rsid w:val="00CC6AA3"/>
    <w:rsid w:val="00CC7178"/>
    <w:rsid w:val="00CC7939"/>
    <w:rsid w:val="00CD2B16"/>
    <w:rsid w:val="00CE1951"/>
    <w:rsid w:val="00CE390A"/>
    <w:rsid w:val="00CE3BFF"/>
    <w:rsid w:val="00CE4165"/>
    <w:rsid w:val="00CE6FEE"/>
    <w:rsid w:val="00CF0D09"/>
    <w:rsid w:val="00CF2790"/>
    <w:rsid w:val="00CF3289"/>
    <w:rsid w:val="00CF4963"/>
    <w:rsid w:val="00CF6C98"/>
    <w:rsid w:val="00CF7F5B"/>
    <w:rsid w:val="00D04391"/>
    <w:rsid w:val="00D0466E"/>
    <w:rsid w:val="00D105A9"/>
    <w:rsid w:val="00D1078F"/>
    <w:rsid w:val="00D13B7D"/>
    <w:rsid w:val="00D15078"/>
    <w:rsid w:val="00D2122B"/>
    <w:rsid w:val="00D218C4"/>
    <w:rsid w:val="00D2361E"/>
    <w:rsid w:val="00D23B21"/>
    <w:rsid w:val="00D23C9F"/>
    <w:rsid w:val="00D25A56"/>
    <w:rsid w:val="00D25D55"/>
    <w:rsid w:val="00D27ED6"/>
    <w:rsid w:val="00D3006F"/>
    <w:rsid w:val="00D31FB1"/>
    <w:rsid w:val="00D34D40"/>
    <w:rsid w:val="00D3622D"/>
    <w:rsid w:val="00D42AB5"/>
    <w:rsid w:val="00D45B40"/>
    <w:rsid w:val="00D47733"/>
    <w:rsid w:val="00D5008D"/>
    <w:rsid w:val="00D5075A"/>
    <w:rsid w:val="00D5081A"/>
    <w:rsid w:val="00D50CBE"/>
    <w:rsid w:val="00D51BB9"/>
    <w:rsid w:val="00D53EB4"/>
    <w:rsid w:val="00D64FCD"/>
    <w:rsid w:val="00D6590F"/>
    <w:rsid w:val="00D70E3A"/>
    <w:rsid w:val="00D717E0"/>
    <w:rsid w:val="00D71A4D"/>
    <w:rsid w:val="00D73567"/>
    <w:rsid w:val="00D73F26"/>
    <w:rsid w:val="00D7662E"/>
    <w:rsid w:val="00D77B57"/>
    <w:rsid w:val="00D801A0"/>
    <w:rsid w:val="00D81011"/>
    <w:rsid w:val="00D91B40"/>
    <w:rsid w:val="00D93619"/>
    <w:rsid w:val="00D93DFC"/>
    <w:rsid w:val="00D9620B"/>
    <w:rsid w:val="00D9797E"/>
    <w:rsid w:val="00DA6D1D"/>
    <w:rsid w:val="00DB10D9"/>
    <w:rsid w:val="00DB17EA"/>
    <w:rsid w:val="00DB2A16"/>
    <w:rsid w:val="00DB4A46"/>
    <w:rsid w:val="00DB6906"/>
    <w:rsid w:val="00DC072B"/>
    <w:rsid w:val="00DC0E6F"/>
    <w:rsid w:val="00DC18A2"/>
    <w:rsid w:val="00DC1B0B"/>
    <w:rsid w:val="00DC2156"/>
    <w:rsid w:val="00DC3377"/>
    <w:rsid w:val="00DC3A84"/>
    <w:rsid w:val="00DC7AD6"/>
    <w:rsid w:val="00DD058C"/>
    <w:rsid w:val="00DD0E48"/>
    <w:rsid w:val="00DD192E"/>
    <w:rsid w:val="00DE17A7"/>
    <w:rsid w:val="00DE1C9C"/>
    <w:rsid w:val="00DE3378"/>
    <w:rsid w:val="00DE3849"/>
    <w:rsid w:val="00DE79D0"/>
    <w:rsid w:val="00DE7F04"/>
    <w:rsid w:val="00DF17D5"/>
    <w:rsid w:val="00DF2C4D"/>
    <w:rsid w:val="00DF3C1C"/>
    <w:rsid w:val="00DF4C07"/>
    <w:rsid w:val="00DF6ACE"/>
    <w:rsid w:val="00E00833"/>
    <w:rsid w:val="00E02330"/>
    <w:rsid w:val="00E05B2D"/>
    <w:rsid w:val="00E10673"/>
    <w:rsid w:val="00E11711"/>
    <w:rsid w:val="00E15341"/>
    <w:rsid w:val="00E1646D"/>
    <w:rsid w:val="00E17111"/>
    <w:rsid w:val="00E22BE3"/>
    <w:rsid w:val="00E27402"/>
    <w:rsid w:val="00E319DE"/>
    <w:rsid w:val="00E35025"/>
    <w:rsid w:val="00E361B0"/>
    <w:rsid w:val="00E4082C"/>
    <w:rsid w:val="00E413D4"/>
    <w:rsid w:val="00E441AD"/>
    <w:rsid w:val="00E519A7"/>
    <w:rsid w:val="00E52466"/>
    <w:rsid w:val="00E5249C"/>
    <w:rsid w:val="00E53E04"/>
    <w:rsid w:val="00E562C2"/>
    <w:rsid w:val="00E57E0A"/>
    <w:rsid w:val="00E65375"/>
    <w:rsid w:val="00E6793D"/>
    <w:rsid w:val="00E71BD9"/>
    <w:rsid w:val="00E73B18"/>
    <w:rsid w:val="00E7403B"/>
    <w:rsid w:val="00E7408E"/>
    <w:rsid w:val="00E7573E"/>
    <w:rsid w:val="00E7699C"/>
    <w:rsid w:val="00E85A06"/>
    <w:rsid w:val="00E8600E"/>
    <w:rsid w:val="00E879E8"/>
    <w:rsid w:val="00E913D3"/>
    <w:rsid w:val="00E91B2D"/>
    <w:rsid w:val="00E937A9"/>
    <w:rsid w:val="00E96B7D"/>
    <w:rsid w:val="00EA399F"/>
    <w:rsid w:val="00EA5275"/>
    <w:rsid w:val="00EA52A0"/>
    <w:rsid w:val="00EA60CF"/>
    <w:rsid w:val="00EA6217"/>
    <w:rsid w:val="00EB093F"/>
    <w:rsid w:val="00EB6D06"/>
    <w:rsid w:val="00EB73F8"/>
    <w:rsid w:val="00EC78C3"/>
    <w:rsid w:val="00ED2FA3"/>
    <w:rsid w:val="00ED6902"/>
    <w:rsid w:val="00ED69B5"/>
    <w:rsid w:val="00ED6C90"/>
    <w:rsid w:val="00EE4E5B"/>
    <w:rsid w:val="00EE54E0"/>
    <w:rsid w:val="00EE74F8"/>
    <w:rsid w:val="00EF3395"/>
    <w:rsid w:val="00EF64D9"/>
    <w:rsid w:val="00F070A4"/>
    <w:rsid w:val="00F11506"/>
    <w:rsid w:val="00F12171"/>
    <w:rsid w:val="00F12594"/>
    <w:rsid w:val="00F1290F"/>
    <w:rsid w:val="00F1511A"/>
    <w:rsid w:val="00F15A2D"/>
    <w:rsid w:val="00F1601D"/>
    <w:rsid w:val="00F1795D"/>
    <w:rsid w:val="00F230BA"/>
    <w:rsid w:val="00F24F40"/>
    <w:rsid w:val="00F27656"/>
    <w:rsid w:val="00F31A3B"/>
    <w:rsid w:val="00F33BAD"/>
    <w:rsid w:val="00F423B4"/>
    <w:rsid w:val="00F4396B"/>
    <w:rsid w:val="00F45BD9"/>
    <w:rsid w:val="00F46214"/>
    <w:rsid w:val="00F5175C"/>
    <w:rsid w:val="00F51786"/>
    <w:rsid w:val="00F51B2A"/>
    <w:rsid w:val="00F56134"/>
    <w:rsid w:val="00F64313"/>
    <w:rsid w:val="00F643C7"/>
    <w:rsid w:val="00F703FB"/>
    <w:rsid w:val="00F72299"/>
    <w:rsid w:val="00F72BDF"/>
    <w:rsid w:val="00F744B7"/>
    <w:rsid w:val="00F745D3"/>
    <w:rsid w:val="00F759C4"/>
    <w:rsid w:val="00F76057"/>
    <w:rsid w:val="00F7745E"/>
    <w:rsid w:val="00F77645"/>
    <w:rsid w:val="00F826C9"/>
    <w:rsid w:val="00F83E14"/>
    <w:rsid w:val="00F846C9"/>
    <w:rsid w:val="00F8630F"/>
    <w:rsid w:val="00F9012B"/>
    <w:rsid w:val="00F92224"/>
    <w:rsid w:val="00F94EF8"/>
    <w:rsid w:val="00F96532"/>
    <w:rsid w:val="00FA0472"/>
    <w:rsid w:val="00FA168C"/>
    <w:rsid w:val="00FA246A"/>
    <w:rsid w:val="00FA4B7E"/>
    <w:rsid w:val="00FA4E71"/>
    <w:rsid w:val="00FA6A87"/>
    <w:rsid w:val="00FA7B76"/>
    <w:rsid w:val="00FB5A4B"/>
    <w:rsid w:val="00FC028A"/>
    <w:rsid w:val="00FC099B"/>
    <w:rsid w:val="00FC5957"/>
    <w:rsid w:val="00FC6EEF"/>
    <w:rsid w:val="00FD0055"/>
    <w:rsid w:val="00FD425C"/>
    <w:rsid w:val="00FD6CA4"/>
    <w:rsid w:val="00FD709F"/>
    <w:rsid w:val="00FD797B"/>
    <w:rsid w:val="00FE05F9"/>
    <w:rsid w:val="00FE24CD"/>
    <w:rsid w:val="00FE2E7E"/>
    <w:rsid w:val="00FE30DC"/>
    <w:rsid w:val="00FF4163"/>
    <w:rsid w:val="00FF4684"/>
    <w:rsid w:val="00FF47BA"/>
    <w:rsid w:val="00FF5841"/>
    <w:rsid w:val="00FF6B13"/>
    <w:rsid w:val="00FF7958"/>
    <w:rsid w:val="00FF7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EA8784-0B94-4040-A8EC-3A1B71B3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97"/>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5579D"/>
    <w:pPr>
      <w:widowControl w:val="0"/>
      <w:autoSpaceDE w:val="0"/>
      <w:autoSpaceDN w:val="0"/>
    </w:pPr>
    <w:rPr>
      <w:rFonts w:eastAsia="Times New Roman" w:cs="Calibri"/>
      <w:szCs w:val="20"/>
    </w:rPr>
  </w:style>
  <w:style w:type="paragraph" w:customStyle="1" w:styleId="ConsPlusNonformat">
    <w:name w:val="ConsPlusNonformat"/>
    <w:uiPriority w:val="99"/>
    <w:rsid w:val="00C5579D"/>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C5579D"/>
    <w:pPr>
      <w:widowControl w:val="0"/>
      <w:autoSpaceDE w:val="0"/>
      <w:autoSpaceDN w:val="0"/>
    </w:pPr>
    <w:rPr>
      <w:rFonts w:eastAsia="Times New Roman" w:cs="Calibri"/>
      <w:b/>
      <w:szCs w:val="20"/>
    </w:rPr>
  </w:style>
  <w:style w:type="paragraph" w:customStyle="1" w:styleId="ConsPlusCell">
    <w:name w:val="ConsPlusCell"/>
    <w:uiPriority w:val="99"/>
    <w:rsid w:val="00C5579D"/>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C5579D"/>
    <w:pPr>
      <w:widowControl w:val="0"/>
      <w:autoSpaceDE w:val="0"/>
      <w:autoSpaceDN w:val="0"/>
    </w:pPr>
    <w:rPr>
      <w:rFonts w:eastAsia="Times New Roman" w:cs="Calibri"/>
      <w:szCs w:val="20"/>
    </w:rPr>
  </w:style>
  <w:style w:type="paragraph" w:customStyle="1" w:styleId="ConsPlusTitlePage">
    <w:name w:val="ConsPlusTitlePage"/>
    <w:uiPriority w:val="99"/>
    <w:rsid w:val="00C5579D"/>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C5579D"/>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C5579D"/>
    <w:pPr>
      <w:widowControl w:val="0"/>
      <w:autoSpaceDE w:val="0"/>
      <w:autoSpaceDN w:val="0"/>
    </w:pPr>
    <w:rPr>
      <w:rFonts w:ascii="Arial" w:eastAsia="Times New Roman" w:hAnsi="Arial" w:cs="Arial"/>
      <w:sz w:val="20"/>
      <w:szCs w:val="20"/>
    </w:rPr>
  </w:style>
  <w:style w:type="table" w:styleId="a3">
    <w:name w:val="Table Grid"/>
    <w:basedOn w:val="a1"/>
    <w:uiPriority w:val="99"/>
    <w:rsid w:val="00DF17D5"/>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w:basedOn w:val="a"/>
    <w:link w:val="1"/>
    <w:uiPriority w:val="99"/>
    <w:rsid w:val="00774F2C"/>
    <w:pPr>
      <w:widowControl w:val="0"/>
      <w:autoSpaceDE w:val="0"/>
      <w:autoSpaceDN w:val="0"/>
      <w:adjustRightInd w:val="0"/>
      <w:spacing w:after="0" w:line="240" w:lineRule="auto"/>
      <w:jc w:val="both"/>
    </w:pPr>
    <w:rPr>
      <w:rFonts w:ascii="Times New Roman" w:hAnsi="Times New Roman"/>
      <w:color w:val="000000"/>
      <w:sz w:val="28"/>
      <w:szCs w:val="20"/>
      <w:lang w:eastAsia="ru-RU"/>
    </w:rPr>
  </w:style>
  <w:style w:type="character" w:customStyle="1" w:styleId="1">
    <w:name w:val="Основной текст Знак1"/>
    <w:basedOn w:val="a0"/>
    <w:link w:val="a4"/>
    <w:uiPriority w:val="99"/>
    <w:locked/>
    <w:rsid w:val="00774F2C"/>
    <w:rPr>
      <w:rFonts w:ascii="Times New Roman" w:hAnsi="Times New Roman" w:cs="Times New Roman"/>
      <w:color w:val="000000"/>
      <w:sz w:val="28"/>
    </w:rPr>
  </w:style>
  <w:style w:type="character" w:customStyle="1" w:styleId="a5">
    <w:name w:val="Основной текст Знак"/>
    <w:uiPriority w:val="99"/>
    <w:semiHidden/>
    <w:rsid w:val="00774F2C"/>
    <w:rPr>
      <w:sz w:val="22"/>
      <w:lang w:eastAsia="en-US"/>
    </w:rPr>
  </w:style>
  <w:style w:type="paragraph" w:customStyle="1" w:styleId="FR1">
    <w:name w:val="FR1"/>
    <w:uiPriority w:val="99"/>
    <w:rsid w:val="00774F2C"/>
    <w:pPr>
      <w:widowControl w:val="0"/>
      <w:autoSpaceDE w:val="0"/>
      <w:autoSpaceDN w:val="0"/>
      <w:adjustRightInd w:val="0"/>
      <w:spacing w:before="3100"/>
      <w:jc w:val="center"/>
    </w:pPr>
    <w:rPr>
      <w:rFonts w:ascii="Times New Roman" w:eastAsia="Times New Roman" w:hAnsi="Times New Roman"/>
      <w:sz w:val="64"/>
      <w:szCs w:val="20"/>
    </w:rPr>
  </w:style>
  <w:style w:type="paragraph" w:customStyle="1" w:styleId="10">
    <w:name w:val="Обычный1"/>
    <w:link w:val="CharChar"/>
    <w:uiPriority w:val="99"/>
    <w:rsid w:val="00774F2C"/>
    <w:pPr>
      <w:widowControl w:val="0"/>
      <w:spacing w:before="100" w:after="100"/>
    </w:pPr>
    <w:rPr>
      <w:rFonts w:ascii="Times New Roman" w:hAnsi="Times New Roman"/>
    </w:rPr>
  </w:style>
  <w:style w:type="character" w:customStyle="1" w:styleId="CharChar">
    <w:name w:val="Обычный Char Char"/>
    <w:link w:val="10"/>
    <w:uiPriority w:val="99"/>
    <w:locked/>
    <w:rsid w:val="00774F2C"/>
    <w:rPr>
      <w:rFonts w:ascii="Times New Roman" w:hAnsi="Times New Roman"/>
      <w:snapToGrid w:val="0"/>
      <w:sz w:val="22"/>
    </w:rPr>
  </w:style>
  <w:style w:type="paragraph" w:customStyle="1" w:styleId="21">
    <w:name w:val="Основной текст 21"/>
    <w:basedOn w:val="a"/>
    <w:uiPriority w:val="99"/>
    <w:rsid w:val="00007853"/>
    <w:pPr>
      <w:widowControl w:val="0"/>
      <w:suppressAutoHyphens/>
      <w:autoSpaceDE w:val="0"/>
      <w:spacing w:after="0" w:line="240" w:lineRule="auto"/>
      <w:jc w:val="both"/>
    </w:pPr>
    <w:rPr>
      <w:rFonts w:ascii="Times New Roman" w:hAnsi="Times New Roman"/>
      <w:i/>
      <w:szCs w:val="20"/>
      <w:lang w:val="en-US" w:eastAsia="ar-SA"/>
    </w:rPr>
  </w:style>
  <w:style w:type="paragraph" w:styleId="a6">
    <w:name w:val="Balloon Text"/>
    <w:basedOn w:val="a"/>
    <w:link w:val="a7"/>
    <w:uiPriority w:val="99"/>
    <w:semiHidden/>
    <w:rsid w:val="00454643"/>
    <w:pPr>
      <w:spacing w:after="0" w:line="240" w:lineRule="auto"/>
    </w:pPr>
    <w:rPr>
      <w:rFonts w:ascii="Tahoma" w:hAnsi="Tahoma"/>
      <w:sz w:val="16"/>
      <w:szCs w:val="16"/>
    </w:rPr>
  </w:style>
  <w:style w:type="character" w:customStyle="1" w:styleId="a7">
    <w:name w:val="Текст выноски Знак"/>
    <w:basedOn w:val="a0"/>
    <w:link w:val="a6"/>
    <w:uiPriority w:val="99"/>
    <w:semiHidden/>
    <w:locked/>
    <w:rsid w:val="00454643"/>
    <w:rPr>
      <w:rFonts w:ascii="Tahoma" w:hAnsi="Tahoma" w:cs="Times New Roman"/>
      <w:sz w:val="16"/>
      <w:lang w:eastAsia="en-US"/>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5E5F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uiPriority w:val="99"/>
    <w:rsid w:val="00815C19"/>
    <w:rPr>
      <w:rFonts w:ascii="Arial" w:hAnsi="Arial"/>
      <w:sz w:val="19"/>
      <w:u w:val="none"/>
    </w:rPr>
  </w:style>
  <w:style w:type="character" w:customStyle="1" w:styleId="20">
    <w:name w:val="Основной текст (2)"/>
    <w:uiPriority w:val="99"/>
    <w:rsid w:val="00815C19"/>
    <w:rPr>
      <w:rFonts w:ascii="Arial" w:hAnsi="Arial"/>
      <w:color w:val="000000"/>
      <w:spacing w:val="0"/>
      <w:w w:val="100"/>
      <w:position w:val="0"/>
      <w:sz w:val="19"/>
      <w:u w:val="none"/>
      <w:lang w:val="ru-RU" w:eastAsia="ru-RU"/>
    </w:rPr>
  </w:style>
  <w:style w:type="character" w:customStyle="1" w:styleId="29pt">
    <w:name w:val="Основной текст (2) + 9 pt"/>
    <w:uiPriority w:val="99"/>
    <w:rsid w:val="00904908"/>
    <w:rPr>
      <w:rFonts w:ascii="Arial" w:hAnsi="Arial"/>
      <w:b/>
      <w:color w:val="000000"/>
      <w:spacing w:val="0"/>
      <w:w w:val="100"/>
      <w:position w:val="0"/>
      <w:sz w:val="18"/>
      <w:u w:val="none"/>
      <w:lang w:val="ru-RU" w:eastAsia="ru-RU"/>
    </w:rPr>
  </w:style>
  <w:style w:type="character" w:customStyle="1" w:styleId="28pt">
    <w:name w:val="Основной текст (2) + 8 pt"/>
    <w:uiPriority w:val="99"/>
    <w:rsid w:val="00FE05F9"/>
    <w:rPr>
      <w:rFonts w:ascii="Microsoft Sans Serif" w:hAnsi="Microsoft Sans Serif"/>
      <w:color w:val="000000"/>
      <w:spacing w:val="0"/>
      <w:w w:val="100"/>
      <w:position w:val="0"/>
      <w:sz w:val="16"/>
      <w:u w:val="none"/>
      <w:lang w:val="ru-RU" w:eastAsia="ru-RU"/>
    </w:rPr>
  </w:style>
  <w:style w:type="character" w:customStyle="1" w:styleId="28">
    <w:name w:val="Основной текст (2) + 8"/>
    <w:aliases w:val="5 pt,Не полужирный"/>
    <w:uiPriority w:val="99"/>
    <w:rsid w:val="007B76A2"/>
    <w:rPr>
      <w:rFonts w:ascii="Arial" w:hAnsi="Arial"/>
      <w:b/>
      <w:color w:val="000000"/>
      <w:spacing w:val="0"/>
      <w:w w:val="100"/>
      <w:position w:val="0"/>
      <w:sz w:val="17"/>
      <w:u w:val="none"/>
      <w:lang w:val="ru-RU" w:eastAsia="ru-RU"/>
    </w:rPr>
  </w:style>
  <w:style w:type="character" w:customStyle="1" w:styleId="22">
    <w:name w:val="Основной текст (2) + Полужирный"/>
    <w:uiPriority w:val="99"/>
    <w:rsid w:val="004B62FE"/>
    <w:rPr>
      <w:rFonts w:ascii="Arial" w:hAnsi="Arial"/>
      <w:b/>
      <w:color w:val="000000"/>
      <w:spacing w:val="0"/>
      <w:w w:val="100"/>
      <w:position w:val="0"/>
      <w:sz w:val="17"/>
      <w:u w:val="none"/>
      <w:lang w:val="ru-RU" w:eastAsia="ru-RU"/>
    </w:rPr>
  </w:style>
  <w:style w:type="character" w:customStyle="1" w:styleId="23">
    <w:name w:val="Основной текст (2) + Курсив"/>
    <w:uiPriority w:val="99"/>
    <w:rsid w:val="004B62FE"/>
    <w:rPr>
      <w:rFonts w:ascii="Arial" w:hAnsi="Arial"/>
      <w:i/>
      <w:color w:val="000000"/>
      <w:spacing w:val="0"/>
      <w:w w:val="100"/>
      <w:position w:val="0"/>
      <w:sz w:val="17"/>
      <w:u w:val="none"/>
      <w:lang w:val="ru-RU" w:eastAsia="ru-RU"/>
    </w:rPr>
  </w:style>
  <w:style w:type="character" w:customStyle="1" w:styleId="27pt">
    <w:name w:val="Основной текст (2) + 7 pt"/>
    <w:uiPriority w:val="99"/>
    <w:rsid w:val="004C5626"/>
    <w:rPr>
      <w:rFonts w:ascii="Arial" w:hAnsi="Arial"/>
      <w:color w:val="000000"/>
      <w:spacing w:val="0"/>
      <w:w w:val="100"/>
      <w:position w:val="0"/>
      <w:sz w:val="14"/>
      <w:u w:val="none"/>
      <w:lang w:val="ru-RU" w:eastAsia="ru-RU"/>
    </w:rPr>
  </w:style>
  <w:style w:type="character" w:customStyle="1" w:styleId="281">
    <w:name w:val="Основной текст (2) + 81"/>
    <w:aliases w:val="5 pt1"/>
    <w:uiPriority w:val="99"/>
    <w:rsid w:val="004D2259"/>
    <w:rPr>
      <w:rFonts w:ascii="Arial" w:hAnsi="Arial"/>
      <w:color w:val="000000"/>
      <w:spacing w:val="0"/>
      <w:w w:val="100"/>
      <w:position w:val="0"/>
      <w:sz w:val="17"/>
      <w:u w:val="none"/>
      <w:lang w:val="ru-RU" w:eastAsia="ru-RU"/>
    </w:rPr>
  </w:style>
  <w:style w:type="character" w:customStyle="1" w:styleId="26pt">
    <w:name w:val="Основной текст (2) + 6 pt"/>
    <w:aliases w:val="Не полужирный1"/>
    <w:uiPriority w:val="99"/>
    <w:rsid w:val="00DF3C1C"/>
    <w:rPr>
      <w:rFonts w:ascii="Arial" w:hAnsi="Arial"/>
      <w:b/>
      <w:color w:val="000000"/>
      <w:spacing w:val="0"/>
      <w:w w:val="100"/>
      <w:position w:val="0"/>
      <w:sz w:val="12"/>
      <w:u w:val="none"/>
      <w:lang w:val="ru-RU" w:eastAsia="ru-RU"/>
    </w:rPr>
  </w:style>
  <w:style w:type="character" w:customStyle="1" w:styleId="27">
    <w:name w:val="Основной текст (2) + 7"/>
    <w:aliases w:val="5 pt2"/>
    <w:uiPriority w:val="99"/>
    <w:rsid w:val="002405A9"/>
    <w:rPr>
      <w:rFonts w:ascii="Arial Unicode MS" w:eastAsia="Arial Unicode MS" w:hAnsi="Arial Unicode MS"/>
      <w:color w:val="000000"/>
      <w:spacing w:val="0"/>
      <w:w w:val="100"/>
      <w:position w:val="0"/>
      <w:sz w:val="15"/>
      <w:u w:val="none"/>
      <w:lang w:val="ru-RU" w:eastAsia="ru-RU"/>
    </w:rPr>
  </w:style>
  <w:style w:type="paragraph" w:customStyle="1" w:styleId="TableParagraph">
    <w:name w:val="Table Paragraph"/>
    <w:basedOn w:val="a"/>
    <w:uiPriority w:val="99"/>
    <w:rsid w:val="00530454"/>
    <w:pPr>
      <w:widowControl w:val="0"/>
      <w:autoSpaceDE w:val="0"/>
      <w:autoSpaceDN w:val="0"/>
      <w:spacing w:before="15" w:after="0" w:line="240" w:lineRule="auto"/>
      <w:jc w:val="right"/>
    </w:pPr>
    <w:rPr>
      <w:rFonts w:ascii="Arial MT" w:hAnsi="Arial MT" w:cs="Arial MT"/>
      <w:lang w:val="es-ES"/>
    </w:rPr>
  </w:style>
  <w:style w:type="table" w:customStyle="1" w:styleId="11">
    <w:name w:val="Сетка таблицы1"/>
    <w:uiPriority w:val="99"/>
    <w:locked/>
    <w:rsid w:val="00724E7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uiPriority w:val="99"/>
    <w:locked/>
    <w:rsid w:val="00724E7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basedOn w:val="a0"/>
    <w:uiPriority w:val="99"/>
    <w:rsid w:val="0052286E"/>
    <w:rPr>
      <w:rFonts w:cs="Times New Roman"/>
      <w:color w:val="0000FF"/>
      <w:u w:val="single"/>
    </w:rPr>
  </w:style>
  <w:style w:type="paragraph" w:customStyle="1" w:styleId="msonormalcxspmiddle">
    <w:name w:val="msonormalcxspmiddle"/>
    <w:basedOn w:val="a"/>
    <w:uiPriority w:val="99"/>
    <w:rsid w:val="0052286E"/>
    <w:pPr>
      <w:spacing w:before="100" w:beforeAutospacing="1" w:after="100" w:afterAutospacing="1" w:line="240" w:lineRule="auto"/>
    </w:pPr>
    <w:rPr>
      <w:rFonts w:ascii="Times New Roman" w:hAnsi="Times New Roman"/>
      <w:sz w:val="24"/>
      <w:szCs w:val="24"/>
      <w:lang w:eastAsia="ru-RU"/>
    </w:rPr>
  </w:style>
  <w:style w:type="paragraph" w:styleId="aa">
    <w:name w:val="header"/>
    <w:basedOn w:val="a"/>
    <w:link w:val="ab"/>
    <w:uiPriority w:val="99"/>
    <w:rsid w:val="00C425E9"/>
    <w:pPr>
      <w:tabs>
        <w:tab w:val="center" w:pos="4677"/>
        <w:tab w:val="right" w:pos="9355"/>
      </w:tabs>
    </w:pPr>
  </w:style>
  <w:style w:type="character" w:customStyle="1" w:styleId="ab">
    <w:name w:val="Верхний колонтитул Знак"/>
    <w:basedOn w:val="a0"/>
    <w:link w:val="aa"/>
    <w:uiPriority w:val="99"/>
    <w:locked/>
    <w:rsid w:val="00C425E9"/>
    <w:rPr>
      <w:rFonts w:cs="Times New Roman"/>
      <w:sz w:val="22"/>
      <w:szCs w:val="22"/>
      <w:lang w:eastAsia="en-US"/>
    </w:rPr>
  </w:style>
  <w:style w:type="paragraph" w:styleId="ac">
    <w:name w:val="footer"/>
    <w:basedOn w:val="a"/>
    <w:link w:val="ad"/>
    <w:uiPriority w:val="99"/>
    <w:rsid w:val="00C425E9"/>
    <w:pPr>
      <w:tabs>
        <w:tab w:val="center" w:pos="4677"/>
        <w:tab w:val="right" w:pos="9355"/>
      </w:tabs>
    </w:pPr>
  </w:style>
  <w:style w:type="character" w:customStyle="1" w:styleId="ad">
    <w:name w:val="Нижний колонтитул Знак"/>
    <w:basedOn w:val="a0"/>
    <w:link w:val="ac"/>
    <w:uiPriority w:val="99"/>
    <w:locked/>
    <w:rsid w:val="00C425E9"/>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44315">
      <w:marLeft w:val="0"/>
      <w:marRight w:val="0"/>
      <w:marTop w:val="0"/>
      <w:marBottom w:val="0"/>
      <w:divBdr>
        <w:top w:val="none" w:sz="0" w:space="0" w:color="auto"/>
        <w:left w:val="none" w:sz="0" w:space="0" w:color="auto"/>
        <w:bottom w:val="none" w:sz="0" w:space="0" w:color="auto"/>
        <w:right w:val="none" w:sz="0" w:space="0" w:color="auto"/>
      </w:divBdr>
    </w:div>
    <w:div w:id="692344316">
      <w:marLeft w:val="0"/>
      <w:marRight w:val="0"/>
      <w:marTop w:val="0"/>
      <w:marBottom w:val="0"/>
      <w:divBdr>
        <w:top w:val="none" w:sz="0" w:space="0" w:color="auto"/>
        <w:left w:val="none" w:sz="0" w:space="0" w:color="auto"/>
        <w:bottom w:val="none" w:sz="0" w:space="0" w:color="auto"/>
        <w:right w:val="none" w:sz="0" w:space="0" w:color="auto"/>
      </w:divBdr>
    </w:div>
    <w:div w:id="692344317">
      <w:marLeft w:val="0"/>
      <w:marRight w:val="0"/>
      <w:marTop w:val="0"/>
      <w:marBottom w:val="0"/>
      <w:divBdr>
        <w:top w:val="none" w:sz="0" w:space="0" w:color="auto"/>
        <w:left w:val="none" w:sz="0" w:space="0" w:color="auto"/>
        <w:bottom w:val="none" w:sz="0" w:space="0" w:color="auto"/>
        <w:right w:val="none" w:sz="0" w:space="0" w:color="auto"/>
      </w:divBdr>
    </w:div>
    <w:div w:id="692344318">
      <w:marLeft w:val="0"/>
      <w:marRight w:val="0"/>
      <w:marTop w:val="0"/>
      <w:marBottom w:val="0"/>
      <w:divBdr>
        <w:top w:val="none" w:sz="0" w:space="0" w:color="auto"/>
        <w:left w:val="none" w:sz="0" w:space="0" w:color="auto"/>
        <w:bottom w:val="none" w:sz="0" w:space="0" w:color="auto"/>
        <w:right w:val="none" w:sz="0" w:space="0" w:color="auto"/>
      </w:divBdr>
    </w:div>
    <w:div w:id="692344319">
      <w:marLeft w:val="0"/>
      <w:marRight w:val="0"/>
      <w:marTop w:val="0"/>
      <w:marBottom w:val="0"/>
      <w:divBdr>
        <w:top w:val="none" w:sz="0" w:space="0" w:color="auto"/>
        <w:left w:val="none" w:sz="0" w:space="0" w:color="auto"/>
        <w:bottom w:val="none" w:sz="0" w:space="0" w:color="auto"/>
        <w:right w:val="none" w:sz="0" w:space="0" w:color="auto"/>
      </w:divBdr>
    </w:div>
    <w:div w:id="692344320">
      <w:marLeft w:val="0"/>
      <w:marRight w:val="0"/>
      <w:marTop w:val="0"/>
      <w:marBottom w:val="0"/>
      <w:divBdr>
        <w:top w:val="none" w:sz="0" w:space="0" w:color="auto"/>
        <w:left w:val="none" w:sz="0" w:space="0" w:color="auto"/>
        <w:bottom w:val="none" w:sz="0" w:space="0" w:color="auto"/>
        <w:right w:val="none" w:sz="0" w:space="0" w:color="auto"/>
      </w:divBdr>
    </w:div>
    <w:div w:id="692344321">
      <w:marLeft w:val="0"/>
      <w:marRight w:val="0"/>
      <w:marTop w:val="0"/>
      <w:marBottom w:val="0"/>
      <w:divBdr>
        <w:top w:val="none" w:sz="0" w:space="0" w:color="auto"/>
        <w:left w:val="none" w:sz="0" w:space="0" w:color="auto"/>
        <w:bottom w:val="none" w:sz="0" w:space="0" w:color="auto"/>
        <w:right w:val="none" w:sz="0" w:space="0" w:color="auto"/>
      </w:divBdr>
    </w:div>
    <w:div w:id="692344322">
      <w:marLeft w:val="0"/>
      <w:marRight w:val="0"/>
      <w:marTop w:val="0"/>
      <w:marBottom w:val="0"/>
      <w:divBdr>
        <w:top w:val="none" w:sz="0" w:space="0" w:color="auto"/>
        <w:left w:val="none" w:sz="0" w:space="0" w:color="auto"/>
        <w:bottom w:val="none" w:sz="0" w:space="0" w:color="auto"/>
        <w:right w:val="none" w:sz="0" w:space="0" w:color="auto"/>
      </w:divBdr>
    </w:div>
    <w:div w:id="692344323">
      <w:marLeft w:val="0"/>
      <w:marRight w:val="0"/>
      <w:marTop w:val="0"/>
      <w:marBottom w:val="0"/>
      <w:divBdr>
        <w:top w:val="none" w:sz="0" w:space="0" w:color="auto"/>
        <w:left w:val="none" w:sz="0" w:space="0" w:color="auto"/>
        <w:bottom w:val="none" w:sz="0" w:space="0" w:color="auto"/>
        <w:right w:val="none" w:sz="0" w:space="0" w:color="auto"/>
      </w:divBdr>
    </w:div>
    <w:div w:id="692344324">
      <w:marLeft w:val="0"/>
      <w:marRight w:val="0"/>
      <w:marTop w:val="0"/>
      <w:marBottom w:val="0"/>
      <w:divBdr>
        <w:top w:val="none" w:sz="0" w:space="0" w:color="auto"/>
        <w:left w:val="none" w:sz="0" w:space="0" w:color="auto"/>
        <w:bottom w:val="none" w:sz="0" w:space="0" w:color="auto"/>
        <w:right w:val="none" w:sz="0" w:space="0" w:color="auto"/>
      </w:divBdr>
    </w:div>
    <w:div w:id="692344325">
      <w:marLeft w:val="0"/>
      <w:marRight w:val="0"/>
      <w:marTop w:val="0"/>
      <w:marBottom w:val="0"/>
      <w:divBdr>
        <w:top w:val="none" w:sz="0" w:space="0" w:color="auto"/>
        <w:left w:val="none" w:sz="0" w:space="0" w:color="auto"/>
        <w:bottom w:val="none" w:sz="0" w:space="0" w:color="auto"/>
        <w:right w:val="none" w:sz="0" w:space="0" w:color="auto"/>
      </w:divBdr>
    </w:div>
    <w:div w:id="692344326">
      <w:marLeft w:val="0"/>
      <w:marRight w:val="0"/>
      <w:marTop w:val="0"/>
      <w:marBottom w:val="0"/>
      <w:divBdr>
        <w:top w:val="none" w:sz="0" w:space="0" w:color="auto"/>
        <w:left w:val="none" w:sz="0" w:space="0" w:color="auto"/>
        <w:bottom w:val="none" w:sz="0" w:space="0" w:color="auto"/>
        <w:right w:val="none" w:sz="0" w:space="0" w:color="auto"/>
      </w:divBdr>
    </w:div>
    <w:div w:id="692344327">
      <w:marLeft w:val="0"/>
      <w:marRight w:val="0"/>
      <w:marTop w:val="0"/>
      <w:marBottom w:val="0"/>
      <w:divBdr>
        <w:top w:val="none" w:sz="0" w:space="0" w:color="auto"/>
        <w:left w:val="none" w:sz="0" w:space="0" w:color="auto"/>
        <w:bottom w:val="none" w:sz="0" w:space="0" w:color="auto"/>
        <w:right w:val="none" w:sz="0" w:space="0" w:color="auto"/>
      </w:divBdr>
    </w:div>
    <w:div w:id="692344328">
      <w:marLeft w:val="0"/>
      <w:marRight w:val="0"/>
      <w:marTop w:val="0"/>
      <w:marBottom w:val="0"/>
      <w:divBdr>
        <w:top w:val="none" w:sz="0" w:space="0" w:color="auto"/>
        <w:left w:val="none" w:sz="0" w:space="0" w:color="auto"/>
        <w:bottom w:val="none" w:sz="0" w:space="0" w:color="auto"/>
        <w:right w:val="none" w:sz="0" w:space="0" w:color="auto"/>
      </w:divBdr>
    </w:div>
    <w:div w:id="692344329">
      <w:marLeft w:val="0"/>
      <w:marRight w:val="0"/>
      <w:marTop w:val="0"/>
      <w:marBottom w:val="0"/>
      <w:divBdr>
        <w:top w:val="none" w:sz="0" w:space="0" w:color="auto"/>
        <w:left w:val="none" w:sz="0" w:space="0" w:color="auto"/>
        <w:bottom w:val="none" w:sz="0" w:space="0" w:color="auto"/>
        <w:right w:val="none" w:sz="0" w:space="0" w:color="auto"/>
      </w:divBdr>
    </w:div>
    <w:div w:id="692344330">
      <w:marLeft w:val="0"/>
      <w:marRight w:val="0"/>
      <w:marTop w:val="0"/>
      <w:marBottom w:val="0"/>
      <w:divBdr>
        <w:top w:val="none" w:sz="0" w:space="0" w:color="auto"/>
        <w:left w:val="none" w:sz="0" w:space="0" w:color="auto"/>
        <w:bottom w:val="none" w:sz="0" w:space="0" w:color="auto"/>
        <w:right w:val="none" w:sz="0" w:space="0" w:color="auto"/>
      </w:divBdr>
    </w:div>
    <w:div w:id="692344331">
      <w:marLeft w:val="0"/>
      <w:marRight w:val="0"/>
      <w:marTop w:val="0"/>
      <w:marBottom w:val="0"/>
      <w:divBdr>
        <w:top w:val="none" w:sz="0" w:space="0" w:color="auto"/>
        <w:left w:val="none" w:sz="0" w:space="0" w:color="auto"/>
        <w:bottom w:val="none" w:sz="0" w:space="0" w:color="auto"/>
        <w:right w:val="none" w:sz="0" w:space="0" w:color="auto"/>
      </w:divBdr>
    </w:div>
    <w:div w:id="692344332">
      <w:marLeft w:val="0"/>
      <w:marRight w:val="0"/>
      <w:marTop w:val="0"/>
      <w:marBottom w:val="0"/>
      <w:divBdr>
        <w:top w:val="none" w:sz="0" w:space="0" w:color="auto"/>
        <w:left w:val="none" w:sz="0" w:space="0" w:color="auto"/>
        <w:bottom w:val="none" w:sz="0" w:space="0" w:color="auto"/>
        <w:right w:val="none" w:sz="0" w:space="0" w:color="auto"/>
      </w:divBdr>
    </w:div>
    <w:div w:id="692344333">
      <w:marLeft w:val="0"/>
      <w:marRight w:val="0"/>
      <w:marTop w:val="0"/>
      <w:marBottom w:val="0"/>
      <w:divBdr>
        <w:top w:val="none" w:sz="0" w:space="0" w:color="auto"/>
        <w:left w:val="none" w:sz="0" w:space="0" w:color="auto"/>
        <w:bottom w:val="none" w:sz="0" w:space="0" w:color="auto"/>
        <w:right w:val="none" w:sz="0" w:space="0" w:color="auto"/>
      </w:divBdr>
    </w:div>
    <w:div w:id="692344334">
      <w:marLeft w:val="0"/>
      <w:marRight w:val="0"/>
      <w:marTop w:val="0"/>
      <w:marBottom w:val="0"/>
      <w:divBdr>
        <w:top w:val="none" w:sz="0" w:space="0" w:color="auto"/>
        <w:left w:val="none" w:sz="0" w:space="0" w:color="auto"/>
        <w:bottom w:val="none" w:sz="0" w:space="0" w:color="auto"/>
        <w:right w:val="none" w:sz="0" w:space="0" w:color="auto"/>
      </w:divBdr>
    </w:div>
    <w:div w:id="692344335">
      <w:marLeft w:val="0"/>
      <w:marRight w:val="0"/>
      <w:marTop w:val="0"/>
      <w:marBottom w:val="0"/>
      <w:divBdr>
        <w:top w:val="none" w:sz="0" w:space="0" w:color="auto"/>
        <w:left w:val="none" w:sz="0" w:space="0" w:color="auto"/>
        <w:bottom w:val="none" w:sz="0" w:space="0" w:color="auto"/>
        <w:right w:val="none" w:sz="0" w:space="0" w:color="auto"/>
      </w:divBdr>
    </w:div>
    <w:div w:id="692344336">
      <w:marLeft w:val="0"/>
      <w:marRight w:val="0"/>
      <w:marTop w:val="0"/>
      <w:marBottom w:val="0"/>
      <w:divBdr>
        <w:top w:val="none" w:sz="0" w:space="0" w:color="auto"/>
        <w:left w:val="none" w:sz="0" w:space="0" w:color="auto"/>
        <w:bottom w:val="none" w:sz="0" w:space="0" w:color="auto"/>
        <w:right w:val="none" w:sz="0" w:space="0" w:color="auto"/>
      </w:divBdr>
    </w:div>
    <w:div w:id="692344337">
      <w:marLeft w:val="0"/>
      <w:marRight w:val="0"/>
      <w:marTop w:val="0"/>
      <w:marBottom w:val="0"/>
      <w:divBdr>
        <w:top w:val="none" w:sz="0" w:space="0" w:color="auto"/>
        <w:left w:val="none" w:sz="0" w:space="0" w:color="auto"/>
        <w:bottom w:val="none" w:sz="0" w:space="0" w:color="auto"/>
        <w:right w:val="none" w:sz="0" w:space="0" w:color="auto"/>
      </w:divBdr>
    </w:div>
    <w:div w:id="692344338">
      <w:marLeft w:val="0"/>
      <w:marRight w:val="0"/>
      <w:marTop w:val="0"/>
      <w:marBottom w:val="0"/>
      <w:divBdr>
        <w:top w:val="none" w:sz="0" w:space="0" w:color="auto"/>
        <w:left w:val="none" w:sz="0" w:space="0" w:color="auto"/>
        <w:bottom w:val="none" w:sz="0" w:space="0" w:color="auto"/>
        <w:right w:val="none" w:sz="0" w:space="0" w:color="auto"/>
      </w:divBdr>
    </w:div>
    <w:div w:id="692344339">
      <w:marLeft w:val="0"/>
      <w:marRight w:val="0"/>
      <w:marTop w:val="0"/>
      <w:marBottom w:val="0"/>
      <w:divBdr>
        <w:top w:val="none" w:sz="0" w:space="0" w:color="auto"/>
        <w:left w:val="none" w:sz="0" w:space="0" w:color="auto"/>
        <w:bottom w:val="none" w:sz="0" w:space="0" w:color="auto"/>
        <w:right w:val="none" w:sz="0" w:space="0" w:color="auto"/>
      </w:divBdr>
    </w:div>
    <w:div w:id="692344340">
      <w:marLeft w:val="0"/>
      <w:marRight w:val="0"/>
      <w:marTop w:val="0"/>
      <w:marBottom w:val="0"/>
      <w:divBdr>
        <w:top w:val="none" w:sz="0" w:space="0" w:color="auto"/>
        <w:left w:val="none" w:sz="0" w:space="0" w:color="auto"/>
        <w:bottom w:val="none" w:sz="0" w:space="0" w:color="auto"/>
        <w:right w:val="none" w:sz="0" w:space="0" w:color="auto"/>
      </w:divBdr>
    </w:div>
    <w:div w:id="692344341">
      <w:marLeft w:val="0"/>
      <w:marRight w:val="0"/>
      <w:marTop w:val="0"/>
      <w:marBottom w:val="0"/>
      <w:divBdr>
        <w:top w:val="none" w:sz="0" w:space="0" w:color="auto"/>
        <w:left w:val="none" w:sz="0" w:space="0" w:color="auto"/>
        <w:bottom w:val="none" w:sz="0" w:space="0" w:color="auto"/>
        <w:right w:val="none" w:sz="0" w:space="0" w:color="auto"/>
      </w:divBdr>
    </w:div>
    <w:div w:id="692344342">
      <w:marLeft w:val="0"/>
      <w:marRight w:val="0"/>
      <w:marTop w:val="0"/>
      <w:marBottom w:val="0"/>
      <w:divBdr>
        <w:top w:val="none" w:sz="0" w:space="0" w:color="auto"/>
        <w:left w:val="none" w:sz="0" w:space="0" w:color="auto"/>
        <w:bottom w:val="none" w:sz="0" w:space="0" w:color="auto"/>
        <w:right w:val="none" w:sz="0" w:space="0" w:color="auto"/>
      </w:divBdr>
    </w:div>
    <w:div w:id="692344343">
      <w:marLeft w:val="0"/>
      <w:marRight w:val="0"/>
      <w:marTop w:val="0"/>
      <w:marBottom w:val="0"/>
      <w:divBdr>
        <w:top w:val="none" w:sz="0" w:space="0" w:color="auto"/>
        <w:left w:val="none" w:sz="0" w:space="0" w:color="auto"/>
        <w:bottom w:val="none" w:sz="0" w:space="0" w:color="auto"/>
        <w:right w:val="none" w:sz="0" w:space="0" w:color="auto"/>
      </w:divBdr>
    </w:div>
    <w:div w:id="692344344">
      <w:marLeft w:val="0"/>
      <w:marRight w:val="0"/>
      <w:marTop w:val="0"/>
      <w:marBottom w:val="0"/>
      <w:divBdr>
        <w:top w:val="none" w:sz="0" w:space="0" w:color="auto"/>
        <w:left w:val="none" w:sz="0" w:space="0" w:color="auto"/>
        <w:bottom w:val="none" w:sz="0" w:space="0" w:color="auto"/>
        <w:right w:val="none" w:sz="0" w:space="0" w:color="auto"/>
      </w:divBdr>
    </w:div>
    <w:div w:id="692344345">
      <w:marLeft w:val="0"/>
      <w:marRight w:val="0"/>
      <w:marTop w:val="0"/>
      <w:marBottom w:val="0"/>
      <w:divBdr>
        <w:top w:val="none" w:sz="0" w:space="0" w:color="auto"/>
        <w:left w:val="none" w:sz="0" w:space="0" w:color="auto"/>
        <w:bottom w:val="none" w:sz="0" w:space="0" w:color="auto"/>
        <w:right w:val="none" w:sz="0" w:space="0" w:color="auto"/>
      </w:divBdr>
    </w:div>
    <w:div w:id="692344346">
      <w:marLeft w:val="0"/>
      <w:marRight w:val="0"/>
      <w:marTop w:val="0"/>
      <w:marBottom w:val="0"/>
      <w:divBdr>
        <w:top w:val="none" w:sz="0" w:space="0" w:color="auto"/>
        <w:left w:val="none" w:sz="0" w:space="0" w:color="auto"/>
        <w:bottom w:val="none" w:sz="0" w:space="0" w:color="auto"/>
        <w:right w:val="none" w:sz="0" w:space="0" w:color="auto"/>
      </w:divBdr>
    </w:div>
    <w:div w:id="692344347">
      <w:marLeft w:val="0"/>
      <w:marRight w:val="0"/>
      <w:marTop w:val="0"/>
      <w:marBottom w:val="0"/>
      <w:divBdr>
        <w:top w:val="none" w:sz="0" w:space="0" w:color="auto"/>
        <w:left w:val="none" w:sz="0" w:space="0" w:color="auto"/>
        <w:bottom w:val="none" w:sz="0" w:space="0" w:color="auto"/>
        <w:right w:val="none" w:sz="0" w:space="0" w:color="auto"/>
      </w:divBdr>
    </w:div>
    <w:div w:id="692344348">
      <w:marLeft w:val="0"/>
      <w:marRight w:val="0"/>
      <w:marTop w:val="0"/>
      <w:marBottom w:val="0"/>
      <w:divBdr>
        <w:top w:val="none" w:sz="0" w:space="0" w:color="auto"/>
        <w:left w:val="none" w:sz="0" w:space="0" w:color="auto"/>
        <w:bottom w:val="none" w:sz="0" w:space="0" w:color="auto"/>
        <w:right w:val="none" w:sz="0" w:space="0" w:color="auto"/>
      </w:divBdr>
    </w:div>
    <w:div w:id="692344349">
      <w:marLeft w:val="0"/>
      <w:marRight w:val="0"/>
      <w:marTop w:val="0"/>
      <w:marBottom w:val="0"/>
      <w:divBdr>
        <w:top w:val="none" w:sz="0" w:space="0" w:color="auto"/>
        <w:left w:val="none" w:sz="0" w:space="0" w:color="auto"/>
        <w:bottom w:val="none" w:sz="0" w:space="0" w:color="auto"/>
        <w:right w:val="none" w:sz="0" w:space="0" w:color="auto"/>
      </w:divBdr>
    </w:div>
    <w:div w:id="692344350">
      <w:marLeft w:val="0"/>
      <w:marRight w:val="0"/>
      <w:marTop w:val="0"/>
      <w:marBottom w:val="0"/>
      <w:divBdr>
        <w:top w:val="none" w:sz="0" w:space="0" w:color="auto"/>
        <w:left w:val="none" w:sz="0" w:space="0" w:color="auto"/>
        <w:bottom w:val="none" w:sz="0" w:space="0" w:color="auto"/>
        <w:right w:val="none" w:sz="0" w:space="0" w:color="auto"/>
      </w:divBdr>
    </w:div>
    <w:div w:id="692344351">
      <w:marLeft w:val="0"/>
      <w:marRight w:val="0"/>
      <w:marTop w:val="0"/>
      <w:marBottom w:val="0"/>
      <w:divBdr>
        <w:top w:val="none" w:sz="0" w:space="0" w:color="auto"/>
        <w:left w:val="none" w:sz="0" w:space="0" w:color="auto"/>
        <w:bottom w:val="none" w:sz="0" w:space="0" w:color="auto"/>
        <w:right w:val="none" w:sz="0" w:space="0" w:color="auto"/>
      </w:divBdr>
    </w:div>
    <w:div w:id="692344352">
      <w:marLeft w:val="0"/>
      <w:marRight w:val="0"/>
      <w:marTop w:val="0"/>
      <w:marBottom w:val="0"/>
      <w:divBdr>
        <w:top w:val="none" w:sz="0" w:space="0" w:color="auto"/>
        <w:left w:val="none" w:sz="0" w:space="0" w:color="auto"/>
        <w:bottom w:val="none" w:sz="0" w:space="0" w:color="auto"/>
        <w:right w:val="none" w:sz="0" w:space="0" w:color="auto"/>
      </w:divBdr>
    </w:div>
    <w:div w:id="692344353">
      <w:marLeft w:val="0"/>
      <w:marRight w:val="0"/>
      <w:marTop w:val="0"/>
      <w:marBottom w:val="0"/>
      <w:divBdr>
        <w:top w:val="none" w:sz="0" w:space="0" w:color="auto"/>
        <w:left w:val="none" w:sz="0" w:space="0" w:color="auto"/>
        <w:bottom w:val="none" w:sz="0" w:space="0" w:color="auto"/>
        <w:right w:val="none" w:sz="0" w:space="0" w:color="auto"/>
      </w:divBdr>
    </w:div>
    <w:div w:id="692344354">
      <w:marLeft w:val="0"/>
      <w:marRight w:val="0"/>
      <w:marTop w:val="0"/>
      <w:marBottom w:val="0"/>
      <w:divBdr>
        <w:top w:val="none" w:sz="0" w:space="0" w:color="auto"/>
        <w:left w:val="none" w:sz="0" w:space="0" w:color="auto"/>
        <w:bottom w:val="none" w:sz="0" w:space="0" w:color="auto"/>
        <w:right w:val="none" w:sz="0" w:space="0" w:color="auto"/>
      </w:divBdr>
    </w:div>
    <w:div w:id="692344355">
      <w:marLeft w:val="0"/>
      <w:marRight w:val="0"/>
      <w:marTop w:val="0"/>
      <w:marBottom w:val="0"/>
      <w:divBdr>
        <w:top w:val="none" w:sz="0" w:space="0" w:color="auto"/>
        <w:left w:val="none" w:sz="0" w:space="0" w:color="auto"/>
        <w:bottom w:val="none" w:sz="0" w:space="0" w:color="auto"/>
        <w:right w:val="none" w:sz="0" w:space="0" w:color="auto"/>
      </w:divBdr>
    </w:div>
    <w:div w:id="692344356">
      <w:marLeft w:val="0"/>
      <w:marRight w:val="0"/>
      <w:marTop w:val="0"/>
      <w:marBottom w:val="0"/>
      <w:divBdr>
        <w:top w:val="none" w:sz="0" w:space="0" w:color="auto"/>
        <w:left w:val="none" w:sz="0" w:space="0" w:color="auto"/>
        <w:bottom w:val="none" w:sz="0" w:space="0" w:color="auto"/>
        <w:right w:val="none" w:sz="0" w:space="0" w:color="auto"/>
      </w:divBdr>
    </w:div>
    <w:div w:id="692344357">
      <w:marLeft w:val="0"/>
      <w:marRight w:val="0"/>
      <w:marTop w:val="0"/>
      <w:marBottom w:val="0"/>
      <w:divBdr>
        <w:top w:val="none" w:sz="0" w:space="0" w:color="auto"/>
        <w:left w:val="none" w:sz="0" w:space="0" w:color="auto"/>
        <w:bottom w:val="none" w:sz="0" w:space="0" w:color="auto"/>
        <w:right w:val="none" w:sz="0" w:space="0" w:color="auto"/>
      </w:divBdr>
    </w:div>
    <w:div w:id="692344358">
      <w:marLeft w:val="0"/>
      <w:marRight w:val="0"/>
      <w:marTop w:val="0"/>
      <w:marBottom w:val="0"/>
      <w:divBdr>
        <w:top w:val="none" w:sz="0" w:space="0" w:color="auto"/>
        <w:left w:val="none" w:sz="0" w:space="0" w:color="auto"/>
        <w:bottom w:val="none" w:sz="0" w:space="0" w:color="auto"/>
        <w:right w:val="none" w:sz="0" w:space="0" w:color="auto"/>
      </w:divBdr>
    </w:div>
    <w:div w:id="692344359">
      <w:marLeft w:val="0"/>
      <w:marRight w:val="0"/>
      <w:marTop w:val="0"/>
      <w:marBottom w:val="0"/>
      <w:divBdr>
        <w:top w:val="none" w:sz="0" w:space="0" w:color="auto"/>
        <w:left w:val="none" w:sz="0" w:space="0" w:color="auto"/>
        <w:bottom w:val="none" w:sz="0" w:space="0" w:color="auto"/>
        <w:right w:val="none" w:sz="0" w:space="0" w:color="auto"/>
      </w:divBdr>
    </w:div>
    <w:div w:id="692344360">
      <w:marLeft w:val="0"/>
      <w:marRight w:val="0"/>
      <w:marTop w:val="0"/>
      <w:marBottom w:val="0"/>
      <w:divBdr>
        <w:top w:val="none" w:sz="0" w:space="0" w:color="auto"/>
        <w:left w:val="none" w:sz="0" w:space="0" w:color="auto"/>
        <w:bottom w:val="none" w:sz="0" w:space="0" w:color="auto"/>
        <w:right w:val="none" w:sz="0" w:space="0" w:color="auto"/>
      </w:divBdr>
    </w:div>
    <w:div w:id="692344361">
      <w:marLeft w:val="0"/>
      <w:marRight w:val="0"/>
      <w:marTop w:val="0"/>
      <w:marBottom w:val="0"/>
      <w:divBdr>
        <w:top w:val="none" w:sz="0" w:space="0" w:color="auto"/>
        <w:left w:val="none" w:sz="0" w:space="0" w:color="auto"/>
        <w:bottom w:val="none" w:sz="0" w:space="0" w:color="auto"/>
        <w:right w:val="none" w:sz="0" w:space="0" w:color="auto"/>
      </w:divBdr>
    </w:div>
    <w:div w:id="692344362">
      <w:marLeft w:val="0"/>
      <w:marRight w:val="0"/>
      <w:marTop w:val="0"/>
      <w:marBottom w:val="0"/>
      <w:divBdr>
        <w:top w:val="none" w:sz="0" w:space="0" w:color="auto"/>
        <w:left w:val="none" w:sz="0" w:space="0" w:color="auto"/>
        <w:bottom w:val="none" w:sz="0" w:space="0" w:color="auto"/>
        <w:right w:val="none" w:sz="0" w:space="0" w:color="auto"/>
      </w:divBdr>
    </w:div>
    <w:div w:id="692344363">
      <w:marLeft w:val="0"/>
      <w:marRight w:val="0"/>
      <w:marTop w:val="0"/>
      <w:marBottom w:val="0"/>
      <w:divBdr>
        <w:top w:val="none" w:sz="0" w:space="0" w:color="auto"/>
        <w:left w:val="none" w:sz="0" w:space="0" w:color="auto"/>
        <w:bottom w:val="none" w:sz="0" w:space="0" w:color="auto"/>
        <w:right w:val="none" w:sz="0" w:space="0" w:color="auto"/>
      </w:divBdr>
    </w:div>
    <w:div w:id="692344364">
      <w:marLeft w:val="0"/>
      <w:marRight w:val="0"/>
      <w:marTop w:val="0"/>
      <w:marBottom w:val="0"/>
      <w:divBdr>
        <w:top w:val="none" w:sz="0" w:space="0" w:color="auto"/>
        <w:left w:val="none" w:sz="0" w:space="0" w:color="auto"/>
        <w:bottom w:val="none" w:sz="0" w:space="0" w:color="auto"/>
        <w:right w:val="none" w:sz="0" w:space="0" w:color="auto"/>
      </w:divBdr>
    </w:div>
    <w:div w:id="692344365">
      <w:marLeft w:val="0"/>
      <w:marRight w:val="0"/>
      <w:marTop w:val="0"/>
      <w:marBottom w:val="0"/>
      <w:divBdr>
        <w:top w:val="none" w:sz="0" w:space="0" w:color="auto"/>
        <w:left w:val="none" w:sz="0" w:space="0" w:color="auto"/>
        <w:bottom w:val="none" w:sz="0" w:space="0" w:color="auto"/>
        <w:right w:val="none" w:sz="0" w:space="0" w:color="auto"/>
      </w:divBdr>
    </w:div>
    <w:div w:id="692344366">
      <w:marLeft w:val="0"/>
      <w:marRight w:val="0"/>
      <w:marTop w:val="0"/>
      <w:marBottom w:val="0"/>
      <w:divBdr>
        <w:top w:val="none" w:sz="0" w:space="0" w:color="auto"/>
        <w:left w:val="none" w:sz="0" w:space="0" w:color="auto"/>
        <w:bottom w:val="none" w:sz="0" w:space="0" w:color="auto"/>
        <w:right w:val="none" w:sz="0" w:space="0" w:color="auto"/>
      </w:divBdr>
    </w:div>
    <w:div w:id="692344367">
      <w:marLeft w:val="0"/>
      <w:marRight w:val="0"/>
      <w:marTop w:val="0"/>
      <w:marBottom w:val="0"/>
      <w:divBdr>
        <w:top w:val="none" w:sz="0" w:space="0" w:color="auto"/>
        <w:left w:val="none" w:sz="0" w:space="0" w:color="auto"/>
        <w:bottom w:val="none" w:sz="0" w:space="0" w:color="auto"/>
        <w:right w:val="none" w:sz="0" w:space="0" w:color="auto"/>
      </w:divBdr>
    </w:div>
    <w:div w:id="692344368">
      <w:marLeft w:val="0"/>
      <w:marRight w:val="0"/>
      <w:marTop w:val="0"/>
      <w:marBottom w:val="0"/>
      <w:divBdr>
        <w:top w:val="none" w:sz="0" w:space="0" w:color="auto"/>
        <w:left w:val="none" w:sz="0" w:space="0" w:color="auto"/>
        <w:bottom w:val="none" w:sz="0" w:space="0" w:color="auto"/>
        <w:right w:val="none" w:sz="0" w:space="0" w:color="auto"/>
      </w:divBdr>
    </w:div>
    <w:div w:id="692344369">
      <w:marLeft w:val="0"/>
      <w:marRight w:val="0"/>
      <w:marTop w:val="0"/>
      <w:marBottom w:val="0"/>
      <w:divBdr>
        <w:top w:val="none" w:sz="0" w:space="0" w:color="auto"/>
        <w:left w:val="none" w:sz="0" w:space="0" w:color="auto"/>
        <w:bottom w:val="none" w:sz="0" w:space="0" w:color="auto"/>
        <w:right w:val="none" w:sz="0" w:space="0" w:color="auto"/>
      </w:divBdr>
    </w:div>
    <w:div w:id="692344370">
      <w:marLeft w:val="0"/>
      <w:marRight w:val="0"/>
      <w:marTop w:val="0"/>
      <w:marBottom w:val="0"/>
      <w:divBdr>
        <w:top w:val="none" w:sz="0" w:space="0" w:color="auto"/>
        <w:left w:val="none" w:sz="0" w:space="0" w:color="auto"/>
        <w:bottom w:val="none" w:sz="0" w:space="0" w:color="auto"/>
        <w:right w:val="none" w:sz="0" w:space="0" w:color="auto"/>
      </w:divBdr>
    </w:div>
    <w:div w:id="692344371">
      <w:marLeft w:val="0"/>
      <w:marRight w:val="0"/>
      <w:marTop w:val="0"/>
      <w:marBottom w:val="0"/>
      <w:divBdr>
        <w:top w:val="none" w:sz="0" w:space="0" w:color="auto"/>
        <w:left w:val="none" w:sz="0" w:space="0" w:color="auto"/>
        <w:bottom w:val="none" w:sz="0" w:space="0" w:color="auto"/>
        <w:right w:val="none" w:sz="0" w:space="0" w:color="auto"/>
      </w:divBdr>
    </w:div>
    <w:div w:id="692344372">
      <w:marLeft w:val="0"/>
      <w:marRight w:val="0"/>
      <w:marTop w:val="0"/>
      <w:marBottom w:val="0"/>
      <w:divBdr>
        <w:top w:val="none" w:sz="0" w:space="0" w:color="auto"/>
        <w:left w:val="none" w:sz="0" w:space="0" w:color="auto"/>
        <w:bottom w:val="none" w:sz="0" w:space="0" w:color="auto"/>
        <w:right w:val="none" w:sz="0" w:space="0" w:color="auto"/>
      </w:divBdr>
    </w:div>
    <w:div w:id="692344373">
      <w:marLeft w:val="0"/>
      <w:marRight w:val="0"/>
      <w:marTop w:val="0"/>
      <w:marBottom w:val="0"/>
      <w:divBdr>
        <w:top w:val="none" w:sz="0" w:space="0" w:color="auto"/>
        <w:left w:val="none" w:sz="0" w:space="0" w:color="auto"/>
        <w:bottom w:val="none" w:sz="0" w:space="0" w:color="auto"/>
        <w:right w:val="none" w:sz="0" w:space="0" w:color="auto"/>
      </w:divBdr>
    </w:div>
    <w:div w:id="692344374">
      <w:marLeft w:val="0"/>
      <w:marRight w:val="0"/>
      <w:marTop w:val="0"/>
      <w:marBottom w:val="0"/>
      <w:divBdr>
        <w:top w:val="none" w:sz="0" w:space="0" w:color="auto"/>
        <w:left w:val="none" w:sz="0" w:space="0" w:color="auto"/>
        <w:bottom w:val="none" w:sz="0" w:space="0" w:color="auto"/>
        <w:right w:val="none" w:sz="0" w:space="0" w:color="auto"/>
      </w:divBdr>
    </w:div>
    <w:div w:id="692344375">
      <w:marLeft w:val="0"/>
      <w:marRight w:val="0"/>
      <w:marTop w:val="0"/>
      <w:marBottom w:val="0"/>
      <w:divBdr>
        <w:top w:val="none" w:sz="0" w:space="0" w:color="auto"/>
        <w:left w:val="none" w:sz="0" w:space="0" w:color="auto"/>
        <w:bottom w:val="none" w:sz="0" w:space="0" w:color="auto"/>
        <w:right w:val="none" w:sz="0" w:space="0" w:color="auto"/>
      </w:divBdr>
    </w:div>
    <w:div w:id="692344376">
      <w:marLeft w:val="0"/>
      <w:marRight w:val="0"/>
      <w:marTop w:val="0"/>
      <w:marBottom w:val="0"/>
      <w:divBdr>
        <w:top w:val="none" w:sz="0" w:space="0" w:color="auto"/>
        <w:left w:val="none" w:sz="0" w:space="0" w:color="auto"/>
        <w:bottom w:val="none" w:sz="0" w:space="0" w:color="auto"/>
        <w:right w:val="none" w:sz="0" w:space="0" w:color="auto"/>
      </w:divBdr>
    </w:div>
    <w:div w:id="692344377">
      <w:marLeft w:val="0"/>
      <w:marRight w:val="0"/>
      <w:marTop w:val="0"/>
      <w:marBottom w:val="0"/>
      <w:divBdr>
        <w:top w:val="none" w:sz="0" w:space="0" w:color="auto"/>
        <w:left w:val="none" w:sz="0" w:space="0" w:color="auto"/>
        <w:bottom w:val="none" w:sz="0" w:space="0" w:color="auto"/>
        <w:right w:val="none" w:sz="0" w:space="0" w:color="auto"/>
      </w:divBdr>
    </w:div>
    <w:div w:id="6923443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5138F75A3DD5D69C73DB570EED23BAJ" TargetMode="External"/><Relationship Id="rId13" Type="http://schemas.openxmlformats.org/officeDocument/2006/relationships/hyperlink" Target="consultantplus://offline/ref=B5FCB9E5094EC2B5C5F9F0AA003C98CBAFE1521D7726EA2A4404314D102B15F84338AF563ED4CF9477CE015FA8667B7BE76BFAD4EF8D401925B2J" TargetMode="External"/><Relationship Id="rId18" Type="http://schemas.openxmlformats.org/officeDocument/2006/relationships/hyperlink" Target="https://www.officemag.ru/catalog/1129/?filter=prop-format-a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officemag.ru/catalog/1129/?filter=prop-material_osnovy-karton" TargetMode="External"/><Relationship Id="rId7" Type="http://schemas.openxmlformats.org/officeDocument/2006/relationships/hyperlink" Target="consultantplus://offline/ref=344B1BA860A81A8C0FD829EB383078FDCE5BA292F40613FE34A0F6F97AQDVDL" TargetMode="External"/><Relationship Id="rId12" Type="http://schemas.openxmlformats.org/officeDocument/2006/relationships/hyperlink" Target="http://www.consultant.ru/document/cons_doc_LAW_12453/886577905315979b26c9032d79cb911cc8fa7e69/" TargetMode="External"/><Relationship Id="rId17" Type="http://schemas.openxmlformats.org/officeDocument/2006/relationships/hyperlink" Target="https://www.officemag.ru/catalog/1129/?filter=prop-naznachenie-na_podpi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mtuvs.sar@mail.ru" TargetMode="External"/><Relationship Id="rId20" Type="http://schemas.openxmlformats.org/officeDocument/2006/relationships/hyperlink" Target="https://www.officemag.ru/catalog/1129/?filter=prop-tsvet_tisneniya-zoloto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5FCB9E5094EC2B5C5F9F0AA003C98CBAFE1521D7726EA2A4404314D102B15F85138F75A3DD5D69C73DB570EED23BAJ" TargetMode="External"/><Relationship Id="rId24" Type="http://schemas.openxmlformats.org/officeDocument/2006/relationships/hyperlink" Target="https://zakupki.gov.ru/epz/ktru/ktruCard/ktru-description.html?itemId=20.52.10.190-00000005&amp;backUrl=" TargetMode="External"/><Relationship Id="rId5" Type="http://schemas.openxmlformats.org/officeDocument/2006/relationships/footnotes" Target="footnotes.xml"/><Relationship Id="rId15" Type="http://schemas.openxmlformats.org/officeDocument/2006/relationships/hyperlink" Target="consultantplus://offline/ref=B5FCB9E5094EC2B5C5F9F0AA003C98CBAFE1521D7726EA2A4404314D102B15F84338AF563ED4CB9D7ACE015FA8667B7BE76BFAD4EF8D401925B2J" TargetMode="External"/><Relationship Id="rId23" Type="http://schemas.openxmlformats.org/officeDocument/2006/relationships/hyperlink" Target="https://zakupki.gov.ru/epz/ktru/ktruCard/ktru-description.html?itemId=25.99.23.000-00000018&amp;backUrl=" TargetMode="External"/><Relationship Id="rId10" Type="http://schemas.openxmlformats.org/officeDocument/2006/relationships/hyperlink" Target="consultantplus://offline/ref=B5FCB9E5094EC2B5C5F9F0AA003C98CBAFE1521D7726EA2A4404314D102B15F85138F75A3DD5D69C73DB570EED23BAJ" TargetMode="External"/><Relationship Id="rId19" Type="http://schemas.openxmlformats.org/officeDocument/2006/relationships/hyperlink" Target="https://www.officemag.ru/catalog/1129/?filter=prop-pokrytie-pvkh" TargetMode="External"/><Relationship Id="rId4" Type="http://schemas.openxmlformats.org/officeDocument/2006/relationships/webSettings" Target="webSettings.xml"/><Relationship Id="rId9" Type="http://schemas.openxmlformats.org/officeDocument/2006/relationships/hyperlink" Target="consultantplus://offline/ref=B5FCB9E5094EC2B5C5F9F0AA003C98CBAFE1521D7726EA2A4404314D102B15F85138F75A3DD5D69C73DB570EED23BAJ" TargetMode="External"/><Relationship Id="rId14" Type="http://schemas.openxmlformats.org/officeDocument/2006/relationships/hyperlink" Target="consultantplus://offline/ref=B5FCB9E5094EC2B5C5F9F0AA003C98CBAFE1521D7726EA2A4404314D102B15F84338AF563ED4CB9973CE015FA8667B7BE76BFAD4EF8D401925B2J" TargetMode="External"/><Relationship Id="rId22" Type="http://schemas.openxmlformats.org/officeDocument/2006/relationships/hyperlink" Target="https://www.officemag.ru/catalog/1129/?filter=prop-tsvet-bordovy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14</Pages>
  <Words>4174</Words>
  <Characters>33166</Characters>
  <Application>Microsoft Office Word</Application>
  <DocSecurity>0</DocSecurity>
  <Lines>276</Lines>
  <Paragraphs>74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N _____</vt:lpstr>
    </vt:vector>
  </TitlesOfParts>
  <Company/>
  <LinksUpToDate>false</LinksUpToDate>
  <CharactersWithSpaces>37266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N _____</dc:title>
  <dc:subject/>
  <dc:creator>Шишова Анастасия</dc:creator>
  <cp:keywords/>
  <dc:description/>
  <cp:lastModifiedBy>Microsoft Office</cp:lastModifiedBy>
  <cp:revision>62</cp:revision>
  <cp:lastPrinted>2026-02-02T11:17:00Z</cp:lastPrinted>
  <dcterms:created xsi:type="dcterms:W3CDTF">2026-02-02T11:11:00Z</dcterms:created>
  <dcterms:modified xsi:type="dcterms:W3CDTF">2026-05-25T09:25:00Z</dcterms:modified>
</cp:coreProperties>
</file>