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34C28" w:rsidRDefault="00B34C28">
      <w:pPr>
        <w:spacing w:line="200" w:lineRule="exact"/>
        <w:jc w:val="right"/>
        <w:rPr>
          <w:b/>
          <w:sz w:val="24"/>
          <w:szCs w:val="24"/>
        </w:rPr>
      </w:pPr>
      <w:bookmarkStart w:id="0" w:name="_GoBack"/>
      <w:bookmarkEnd w:id="0"/>
    </w:p>
    <w:p w:rsidR="00B34C28" w:rsidRDefault="00B34C28" w:rsidP="00AF24F6">
      <w:pPr>
        <w:jc w:val="right"/>
        <w:rPr>
          <w:b/>
          <w:sz w:val="24"/>
          <w:szCs w:val="24"/>
        </w:rPr>
      </w:pPr>
    </w:p>
    <w:p w:rsidR="00B34C28" w:rsidRDefault="00B34C28" w:rsidP="00AF24F6">
      <w:pPr>
        <w:jc w:val="center"/>
        <w:rPr>
          <w:b/>
          <w:sz w:val="24"/>
          <w:szCs w:val="24"/>
        </w:rPr>
      </w:pPr>
      <w:r>
        <w:rPr>
          <w:b/>
          <w:sz w:val="24"/>
          <w:szCs w:val="24"/>
        </w:rPr>
        <w:t xml:space="preserve">ДОГОВОР </w:t>
      </w:r>
      <w:r w:rsidR="006C0338">
        <w:rPr>
          <w:b/>
          <w:sz w:val="24"/>
          <w:szCs w:val="24"/>
        </w:rPr>
        <w:t>ПОСТАВКИ</w:t>
      </w:r>
      <w:r>
        <w:rPr>
          <w:b/>
          <w:sz w:val="24"/>
          <w:szCs w:val="24"/>
        </w:rPr>
        <w:t xml:space="preserve"> № </w:t>
      </w:r>
      <w:r w:rsidR="006C0338">
        <w:rPr>
          <w:b/>
          <w:sz w:val="24"/>
          <w:szCs w:val="24"/>
        </w:rPr>
        <w:t>___________</w:t>
      </w:r>
    </w:p>
    <w:p w:rsidR="00B34C28" w:rsidRDefault="006C0338" w:rsidP="00AF24F6">
      <w:pPr>
        <w:jc w:val="center"/>
        <w:rPr>
          <w:b/>
          <w:sz w:val="24"/>
          <w:szCs w:val="24"/>
        </w:rPr>
      </w:pPr>
      <w:r>
        <w:rPr>
          <w:b/>
          <w:sz w:val="24"/>
          <w:szCs w:val="24"/>
        </w:rPr>
        <w:tab/>
      </w:r>
    </w:p>
    <w:p w:rsidR="00B34C28" w:rsidRDefault="00B34C28" w:rsidP="00AF24F6">
      <w:pPr>
        <w:jc w:val="both"/>
        <w:rPr>
          <w:sz w:val="24"/>
          <w:szCs w:val="24"/>
        </w:rPr>
      </w:pPr>
      <w:r>
        <w:rPr>
          <w:sz w:val="24"/>
          <w:szCs w:val="24"/>
        </w:rPr>
        <w:t>г. Киров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6C0338">
        <w:rPr>
          <w:sz w:val="24"/>
          <w:szCs w:val="24"/>
        </w:rPr>
        <w:tab/>
      </w:r>
      <w:r w:rsidR="00A771B6">
        <w:rPr>
          <w:sz w:val="24"/>
          <w:szCs w:val="24"/>
          <w:lang w:val="en-US"/>
        </w:rPr>
        <w:t xml:space="preserve">                                          </w:t>
      </w:r>
      <w:r w:rsidR="00A771B6">
        <w:rPr>
          <w:sz w:val="24"/>
          <w:szCs w:val="24"/>
        </w:rPr>
        <w:t xml:space="preserve">     </w:t>
      </w:r>
      <w:r>
        <w:rPr>
          <w:sz w:val="24"/>
          <w:szCs w:val="24"/>
        </w:rPr>
        <w:t>202</w:t>
      </w:r>
      <w:r w:rsidR="00751164">
        <w:rPr>
          <w:sz w:val="24"/>
          <w:szCs w:val="24"/>
        </w:rPr>
        <w:t>6</w:t>
      </w:r>
      <w:r w:rsidR="00A771B6">
        <w:rPr>
          <w:sz w:val="24"/>
          <w:szCs w:val="24"/>
        </w:rPr>
        <w:t xml:space="preserve"> г.</w:t>
      </w:r>
    </w:p>
    <w:p w:rsidR="00B34C28" w:rsidRDefault="00B34C28" w:rsidP="00AF24F6">
      <w:pPr>
        <w:jc w:val="both"/>
        <w:rPr>
          <w:sz w:val="24"/>
          <w:szCs w:val="24"/>
        </w:rPr>
      </w:pPr>
    </w:p>
    <w:p w:rsidR="006C0338" w:rsidRDefault="00790B39" w:rsidP="00981E77">
      <w:pPr>
        <w:ind w:firstLine="284"/>
        <w:jc w:val="both"/>
        <w:rPr>
          <w:sz w:val="24"/>
          <w:szCs w:val="24"/>
        </w:rPr>
      </w:pPr>
      <w:bookmarkStart w:id="1" w:name="OCRUncertain946"/>
      <w:r w:rsidRPr="00790B39">
        <w:rPr>
          <w:b/>
          <w:bCs/>
          <w:sz w:val="24"/>
          <w:szCs w:val="24"/>
        </w:rPr>
        <w:t>МУНИЦИПАЛЬНОЕ БЮДЖЕТНОЕ ОБЩЕОБРАЗОВАТЕЛЬНОЕ УЧРЕЖДЕНИЕ "СРЕДНЯЯ ОБЩЕОБРАЗОВАТЕЛЬНАЯ ШКОЛА С УГЛУБЛЕННЫМ ИЗУЧЕНИЕМ ОТДЕЛЬНЫХ ПРЕДМЕТОВ № 61" ГОРОДА КИРОВА  (сокращенное наименование – МБОУ "СОШ С УИОП № 61" ГОРОДА КИРОВА), именуемое в дальнейшем «</w:t>
      </w:r>
      <w:r w:rsidR="006C0338">
        <w:rPr>
          <w:b/>
          <w:bCs/>
          <w:sz w:val="24"/>
          <w:szCs w:val="24"/>
        </w:rPr>
        <w:t>Заказчик</w:t>
      </w:r>
      <w:r w:rsidRPr="00790B39">
        <w:rPr>
          <w:b/>
          <w:bCs/>
          <w:sz w:val="24"/>
          <w:szCs w:val="24"/>
        </w:rPr>
        <w:t>», в лице директора</w:t>
      </w:r>
      <w:r w:rsidR="00B34C28">
        <w:rPr>
          <w:sz w:val="24"/>
          <w:szCs w:val="24"/>
        </w:rPr>
        <w:t xml:space="preserve"> </w:t>
      </w:r>
      <w:r w:rsidRPr="00790B39">
        <w:rPr>
          <w:sz w:val="24"/>
          <w:szCs w:val="24"/>
        </w:rPr>
        <w:t>Симанов</w:t>
      </w:r>
      <w:r>
        <w:rPr>
          <w:sz w:val="24"/>
          <w:szCs w:val="24"/>
        </w:rPr>
        <w:t>а Василия</w:t>
      </w:r>
      <w:r w:rsidRPr="00790B39">
        <w:rPr>
          <w:sz w:val="24"/>
          <w:szCs w:val="24"/>
        </w:rPr>
        <w:t xml:space="preserve"> Сергеевич</w:t>
      </w:r>
      <w:r>
        <w:rPr>
          <w:sz w:val="24"/>
          <w:szCs w:val="24"/>
        </w:rPr>
        <w:t>а</w:t>
      </w:r>
      <w:r w:rsidR="00B34C28">
        <w:rPr>
          <w:sz w:val="24"/>
          <w:szCs w:val="24"/>
        </w:rPr>
        <w:t xml:space="preserve">, действующего на основании Устава, с одной стороны, и </w:t>
      </w:r>
    </w:p>
    <w:p w:rsidR="00B34C28" w:rsidRDefault="007A4190" w:rsidP="00981E77">
      <w:pPr>
        <w:ind w:firstLine="284"/>
        <w:jc w:val="both"/>
        <w:rPr>
          <w:sz w:val="24"/>
          <w:szCs w:val="24"/>
        </w:rPr>
      </w:pPr>
      <w:r>
        <w:rPr>
          <w:sz w:val="24"/>
          <w:szCs w:val="24"/>
          <w:u w:val="single"/>
        </w:rPr>
        <w:t>_______________________________</w:t>
      </w:r>
      <w:r w:rsidR="00B34C28">
        <w:rPr>
          <w:sz w:val="24"/>
          <w:szCs w:val="24"/>
          <w:u w:val="single"/>
        </w:rPr>
        <w:t>,</w:t>
      </w:r>
      <w:r w:rsidR="00B34C28">
        <w:rPr>
          <w:sz w:val="24"/>
          <w:szCs w:val="24"/>
        </w:rPr>
        <w:t xml:space="preserve"> именуемое в дальнейшем «</w:t>
      </w:r>
      <w:r w:rsidR="006C0338">
        <w:rPr>
          <w:sz w:val="24"/>
          <w:szCs w:val="24"/>
        </w:rPr>
        <w:t>Поставщик</w:t>
      </w:r>
      <w:r w:rsidR="00B34C28">
        <w:rPr>
          <w:sz w:val="24"/>
          <w:szCs w:val="24"/>
        </w:rPr>
        <w:t xml:space="preserve">», </w:t>
      </w:r>
      <w:r>
        <w:rPr>
          <w:sz w:val="24"/>
          <w:szCs w:val="24"/>
        </w:rPr>
        <w:br/>
      </w:r>
      <w:r w:rsidR="00B34C28">
        <w:rPr>
          <w:sz w:val="24"/>
          <w:szCs w:val="24"/>
        </w:rPr>
        <w:t xml:space="preserve">в лице </w:t>
      </w:r>
      <w:r>
        <w:rPr>
          <w:sz w:val="24"/>
          <w:szCs w:val="24"/>
        </w:rPr>
        <w:t>_____________________</w:t>
      </w:r>
      <w:r w:rsidR="00B34C28">
        <w:rPr>
          <w:sz w:val="24"/>
          <w:szCs w:val="24"/>
        </w:rPr>
        <w:t xml:space="preserve">, действующего на основании </w:t>
      </w:r>
      <w:r>
        <w:rPr>
          <w:sz w:val="24"/>
          <w:szCs w:val="24"/>
        </w:rPr>
        <w:t>_________________________________________</w:t>
      </w:r>
      <w:r w:rsidR="00B34C28">
        <w:rPr>
          <w:sz w:val="24"/>
          <w:szCs w:val="24"/>
        </w:rPr>
        <w:t xml:space="preserve">, </w:t>
      </w:r>
      <w:r w:rsidR="006C0338">
        <w:rPr>
          <w:sz w:val="24"/>
          <w:szCs w:val="24"/>
        </w:rPr>
        <w:t>вместе именуемые «Стороны»</w:t>
      </w:r>
      <w:r w:rsidR="00B34C28">
        <w:rPr>
          <w:sz w:val="24"/>
          <w:szCs w:val="24"/>
        </w:rPr>
        <w:t xml:space="preserve">, </w:t>
      </w:r>
      <w:r w:rsidR="006C0338">
        <w:rPr>
          <w:sz w:val="24"/>
          <w:szCs w:val="24"/>
        </w:rPr>
        <w:t xml:space="preserve">на основании </w:t>
      </w:r>
      <w:r>
        <w:rPr>
          <w:sz w:val="24"/>
          <w:szCs w:val="24"/>
        </w:rPr>
        <w:br/>
      </w:r>
      <w:r w:rsidR="006C0338">
        <w:rPr>
          <w:sz w:val="24"/>
          <w:szCs w:val="24"/>
        </w:rPr>
        <w:t>п. 5 ч. 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заключили настоящий Д</w:t>
      </w:r>
      <w:r w:rsidR="00B34C28">
        <w:rPr>
          <w:sz w:val="24"/>
          <w:szCs w:val="24"/>
        </w:rPr>
        <w:t>оговор о нижеследующем:</w:t>
      </w:r>
    </w:p>
    <w:p w:rsidR="00B34C28" w:rsidRDefault="00CF54F9" w:rsidP="00AF24F6">
      <w:pPr>
        <w:jc w:val="both"/>
        <w:rPr>
          <w:sz w:val="24"/>
          <w:szCs w:val="24"/>
        </w:rPr>
      </w:pPr>
      <w:r>
        <w:rPr>
          <w:sz w:val="24"/>
          <w:szCs w:val="24"/>
        </w:rPr>
        <w:t xml:space="preserve">ИКЗ: </w:t>
      </w:r>
      <w:r w:rsidR="00751164" w:rsidRPr="00303E0A">
        <w:rPr>
          <w:rFonts w:ascii="Arial" w:hAnsi="Arial" w:cs="Arial"/>
          <w:color w:val="2C2D2E"/>
          <w:sz w:val="23"/>
          <w:szCs w:val="23"/>
          <w:lang w:eastAsia="ru-RU"/>
        </w:rPr>
        <w:t>263434900597843450100100060000000000</w:t>
      </w:r>
    </w:p>
    <w:p w:rsidR="004A0EDB" w:rsidRDefault="004A0EDB" w:rsidP="00AF24F6">
      <w:pPr>
        <w:jc w:val="both"/>
        <w:rPr>
          <w:sz w:val="24"/>
          <w:szCs w:val="24"/>
        </w:rPr>
      </w:pPr>
    </w:p>
    <w:p w:rsidR="00B34C28" w:rsidRDefault="00B34C28" w:rsidP="00AF24F6">
      <w:pPr>
        <w:jc w:val="center"/>
        <w:rPr>
          <w:sz w:val="24"/>
          <w:szCs w:val="24"/>
          <w:lang w:val="ru-RU"/>
        </w:rPr>
      </w:pPr>
      <w:r>
        <w:rPr>
          <w:b/>
          <w:sz w:val="24"/>
          <w:szCs w:val="24"/>
          <w:lang w:val="ru-RU"/>
        </w:rPr>
        <w:t>1</w:t>
      </w:r>
      <w:bookmarkEnd w:id="1"/>
      <w:r>
        <w:rPr>
          <w:b/>
          <w:sz w:val="24"/>
          <w:szCs w:val="24"/>
          <w:lang w:val="ru-RU"/>
        </w:rPr>
        <w:t>.</w:t>
      </w:r>
      <w:r>
        <w:rPr>
          <w:b/>
          <w:sz w:val="24"/>
          <w:szCs w:val="24"/>
        </w:rPr>
        <w:t xml:space="preserve"> Предмет договора</w:t>
      </w:r>
    </w:p>
    <w:p w:rsidR="00332D2A" w:rsidRPr="00C37B1E" w:rsidRDefault="00B34C28" w:rsidP="001862A8">
      <w:pPr>
        <w:widowControl w:val="0"/>
        <w:ind w:firstLine="284"/>
        <w:jc w:val="both"/>
        <w:rPr>
          <w:color w:val="000000"/>
          <w:sz w:val="24"/>
          <w:szCs w:val="24"/>
        </w:rPr>
      </w:pPr>
      <w:r>
        <w:rPr>
          <w:sz w:val="24"/>
          <w:szCs w:val="24"/>
          <w:lang w:val="ru-RU"/>
        </w:rPr>
        <w:t>1.1.</w:t>
      </w:r>
      <w:r>
        <w:rPr>
          <w:sz w:val="24"/>
          <w:szCs w:val="24"/>
        </w:rPr>
        <w:t xml:space="preserve"> </w:t>
      </w:r>
      <w:r w:rsidR="00332D2A" w:rsidRPr="00C37B1E">
        <w:rPr>
          <w:color w:val="000000"/>
          <w:sz w:val="24"/>
          <w:szCs w:val="24"/>
        </w:rPr>
        <w:t xml:space="preserve">В соответствии с договором Поставщик обязуется поставить </w:t>
      </w:r>
      <w:r w:rsidR="00332D2A">
        <w:rPr>
          <w:sz w:val="24"/>
          <w:szCs w:val="24"/>
        </w:rPr>
        <w:t>следующие товары: учебники</w:t>
      </w:r>
      <w:r w:rsidR="00332D2A" w:rsidRPr="00C37B1E">
        <w:rPr>
          <w:b/>
          <w:color w:val="000000"/>
          <w:sz w:val="24"/>
          <w:szCs w:val="24"/>
        </w:rPr>
        <w:t xml:space="preserve"> </w:t>
      </w:r>
      <w:r w:rsidR="00332D2A" w:rsidRPr="00C37B1E">
        <w:rPr>
          <w:color w:val="000000"/>
          <w:sz w:val="24"/>
          <w:szCs w:val="24"/>
        </w:rPr>
        <w:t xml:space="preserve">(далее – товар), а </w:t>
      </w:r>
      <w:r w:rsidR="00332D2A">
        <w:rPr>
          <w:color w:val="000000"/>
          <w:sz w:val="24"/>
          <w:szCs w:val="24"/>
        </w:rPr>
        <w:t>Зак</w:t>
      </w:r>
      <w:r w:rsidR="00332D2A" w:rsidRPr="00C37B1E">
        <w:rPr>
          <w:color w:val="000000"/>
          <w:sz w:val="24"/>
          <w:szCs w:val="24"/>
        </w:rPr>
        <w:t>азчик обязуется принять и оплатить поставленный товар.</w:t>
      </w:r>
    </w:p>
    <w:p w:rsidR="00332D2A" w:rsidRPr="00C37B1E" w:rsidRDefault="00332D2A" w:rsidP="001862A8">
      <w:pPr>
        <w:shd w:val="clear" w:color="auto" w:fill="FFFFFF"/>
        <w:tabs>
          <w:tab w:val="left" w:pos="144"/>
        </w:tabs>
        <w:spacing w:line="240" w:lineRule="atLeast"/>
        <w:ind w:firstLine="284"/>
        <w:jc w:val="both"/>
        <w:rPr>
          <w:color w:val="000000"/>
          <w:sz w:val="24"/>
          <w:szCs w:val="24"/>
        </w:rPr>
      </w:pPr>
      <w:r w:rsidRPr="00C37B1E">
        <w:rPr>
          <w:color w:val="000000"/>
          <w:sz w:val="24"/>
          <w:szCs w:val="24"/>
        </w:rPr>
        <w:t>1.2. Наименование, комплектация</w:t>
      </w:r>
      <w:r w:rsidR="00AC4913">
        <w:rPr>
          <w:color w:val="000000"/>
          <w:sz w:val="24"/>
          <w:szCs w:val="24"/>
        </w:rPr>
        <w:t>, характеристики</w:t>
      </w:r>
      <w:r w:rsidR="002F1B9A">
        <w:rPr>
          <w:sz w:val="24"/>
          <w:szCs w:val="24"/>
        </w:rPr>
        <w:t xml:space="preserve"> и цена </w:t>
      </w:r>
      <w:r w:rsidRPr="00C37B1E">
        <w:rPr>
          <w:color w:val="000000"/>
          <w:sz w:val="24"/>
          <w:szCs w:val="24"/>
        </w:rPr>
        <w:t>поставляемого товара определены в Спецификации (Приложение № 1 к договору).</w:t>
      </w:r>
    </w:p>
    <w:p w:rsidR="00332D2A" w:rsidRPr="00C37B1E" w:rsidRDefault="00332D2A" w:rsidP="001862A8">
      <w:pPr>
        <w:shd w:val="clear" w:color="auto" w:fill="FFFFFF"/>
        <w:tabs>
          <w:tab w:val="left" w:pos="1134"/>
        </w:tabs>
        <w:spacing w:line="240" w:lineRule="atLeast"/>
        <w:ind w:firstLine="284"/>
        <w:jc w:val="both"/>
        <w:rPr>
          <w:color w:val="000000"/>
          <w:sz w:val="24"/>
          <w:szCs w:val="24"/>
        </w:rPr>
      </w:pPr>
      <w:r w:rsidRPr="00C37B1E">
        <w:rPr>
          <w:color w:val="000000"/>
          <w:sz w:val="24"/>
          <w:szCs w:val="24"/>
        </w:rPr>
        <w:t xml:space="preserve">1.3. Количество поставляемого товара: </w:t>
      </w:r>
      <w:r w:rsidRPr="00C37B1E">
        <w:rPr>
          <w:sz w:val="24"/>
          <w:szCs w:val="24"/>
        </w:rPr>
        <w:t>в соответствии со</w:t>
      </w:r>
      <w:r w:rsidRPr="00C37B1E">
        <w:rPr>
          <w:bCs/>
          <w:sz w:val="24"/>
          <w:szCs w:val="24"/>
        </w:rPr>
        <w:t xml:space="preserve"> Спецификацией (Приложение № 1 к договору).</w:t>
      </w:r>
    </w:p>
    <w:p w:rsidR="00332D2A" w:rsidRPr="00C37B1E" w:rsidRDefault="00332D2A" w:rsidP="001862A8">
      <w:pPr>
        <w:tabs>
          <w:tab w:val="left" w:pos="1134"/>
        </w:tabs>
        <w:ind w:firstLine="284"/>
        <w:jc w:val="both"/>
        <w:rPr>
          <w:sz w:val="24"/>
          <w:szCs w:val="24"/>
        </w:rPr>
      </w:pPr>
      <w:r w:rsidRPr="00C37B1E">
        <w:rPr>
          <w:color w:val="000000"/>
          <w:sz w:val="24"/>
          <w:szCs w:val="24"/>
        </w:rPr>
        <w:t>1.4. Место поставки товара</w:t>
      </w:r>
      <w:r w:rsidRPr="00C37B1E">
        <w:rPr>
          <w:sz w:val="24"/>
          <w:szCs w:val="24"/>
        </w:rPr>
        <w:t>:</w:t>
      </w:r>
      <w:r w:rsidRPr="00C37B1E">
        <w:rPr>
          <w:sz w:val="24"/>
          <w:szCs w:val="24"/>
          <w:lang w:eastAsia="en-US"/>
        </w:rPr>
        <w:t xml:space="preserve"> г. Киров, Нововятский р-н, ул. Ленина, 14.</w:t>
      </w:r>
    </w:p>
    <w:p w:rsidR="00841EAD" w:rsidRPr="00872255" w:rsidRDefault="00541F6F" w:rsidP="001862A8">
      <w:pPr>
        <w:ind w:firstLine="284"/>
        <w:jc w:val="both"/>
        <w:rPr>
          <w:sz w:val="24"/>
          <w:szCs w:val="24"/>
        </w:rPr>
      </w:pPr>
      <w:r>
        <w:rPr>
          <w:sz w:val="24"/>
          <w:szCs w:val="24"/>
        </w:rPr>
        <w:t>1.5</w:t>
      </w:r>
      <w:r w:rsidRPr="00C37B1E">
        <w:rPr>
          <w:sz w:val="24"/>
          <w:szCs w:val="24"/>
        </w:rPr>
        <w:t xml:space="preserve">. </w:t>
      </w:r>
      <w:r w:rsidR="00841EAD" w:rsidRPr="00C37B1E">
        <w:rPr>
          <w:color w:val="000000"/>
          <w:sz w:val="24"/>
          <w:szCs w:val="24"/>
        </w:rPr>
        <w:t>Срок поставки товара</w:t>
      </w:r>
      <w:r w:rsidR="00841EAD" w:rsidRPr="00872255">
        <w:rPr>
          <w:color w:val="000000"/>
          <w:sz w:val="24"/>
          <w:szCs w:val="24"/>
        </w:rPr>
        <w:t xml:space="preserve">: с </w:t>
      </w:r>
      <w:r w:rsidR="00A771B6">
        <w:rPr>
          <w:color w:val="000000"/>
          <w:sz w:val="24"/>
          <w:szCs w:val="24"/>
        </w:rPr>
        <w:t>даты з</w:t>
      </w:r>
      <w:r w:rsidR="00112C41">
        <w:rPr>
          <w:color w:val="000000"/>
          <w:sz w:val="24"/>
          <w:szCs w:val="24"/>
        </w:rPr>
        <w:t>аключения договора до 31.08.2026</w:t>
      </w:r>
      <w:r w:rsidR="00A771B6">
        <w:rPr>
          <w:color w:val="000000"/>
          <w:sz w:val="24"/>
          <w:szCs w:val="24"/>
        </w:rPr>
        <w:t xml:space="preserve"> г</w:t>
      </w:r>
      <w:r w:rsidR="00841EAD" w:rsidRPr="00872255">
        <w:rPr>
          <w:sz w:val="24"/>
          <w:szCs w:val="24"/>
        </w:rPr>
        <w:t>.</w:t>
      </w:r>
    </w:p>
    <w:p w:rsidR="008403AA" w:rsidRPr="00C37B1E" w:rsidRDefault="008403AA" w:rsidP="001862A8">
      <w:pPr>
        <w:tabs>
          <w:tab w:val="left" w:pos="1134"/>
        </w:tabs>
        <w:ind w:firstLine="284"/>
        <w:jc w:val="both"/>
        <w:rPr>
          <w:sz w:val="24"/>
          <w:szCs w:val="24"/>
        </w:rPr>
      </w:pPr>
      <w:r w:rsidRPr="00C37B1E">
        <w:rPr>
          <w:sz w:val="24"/>
          <w:szCs w:val="24"/>
        </w:rPr>
        <w:t>1.6. При исполнении договора количество товара может быть увеличено или уменьшено по дополнительному соглашению сторон, но не более чем на десять процентов.</w:t>
      </w:r>
    </w:p>
    <w:p w:rsidR="0009058B" w:rsidRDefault="0009058B" w:rsidP="00AF24F6">
      <w:pPr>
        <w:jc w:val="both"/>
        <w:rPr>
          <w:sz w:val="24"/>
          <w:szCs w:val="24"/>
        </w:rPr>
      </w:pPr>
    </w:p>
    <w:p w:rsidR="00AF24F6" w:rsidRPr="00C37B1E" w:rsidRDefault="00AF24F6" w:rsidP="00AF24F6">
      <w:pPr>
        <w:pStyle w:val="Heading"/>
        <w:jc w:val="center"/>
        <w:rPr>
          <w:rFonts w:ascii="Times New Roman" w:hAnsi="Times New Roman" w:cs="Times New Roman"/>
          <w:sz w:val="24"/>
          <w:szCs w:val="24"/>
        </w:rPr>
      </w:pPr>
      <w:r w:rsidRPr="00C37B1E">
        <w:rPr>
          <w:rFonts w:ascii="Times New Roman" w:hAnsi="Times New Roman" w:cs="Times New Roman"/>
          <w:sz w:val="24"/>
          <w:szCs w:val="24"/>
        </w:rPr>
        <w:t>2. Условия поставки</w:t>
      </w:r>
    </w:p>
    <w:p w:rsidR="00AF24F6" w:rsidRPr="00C37B1E" w:rsidRDefault="00AF24F6" w:rsidP="001862A8">
      <w:pPr>
        <w:tabs>
          <w:tab w:val="left" w:pos="1134"/>
        </w:tabs>
        <w:ind w:firstLine="284"/>
        <w:jc w:val="both"/>
        <w:rPr>
          <w:sz w:val="24"/>
          <w:szCs w:val="24"/>
        </w:rPr>
      </w:pPr>
      <w:r w:rsidRPr="00C37B1E">
        <w:rPr>
          <w:sz w:val="24"/>
          <w:szCs w:val="24"/>
        </w:rPr>
        <w:t>2.1. П</w:t>
      </w:r>
      <w:r w:rsidRPr="00C37B1E">
        <w:rPr>
          <w:bCs/>
          <w:color w:val="000000"/>
          <w:sz w:val="24"/>
          <w:szCs w:val="24"/>
        </w:rPr>
        <w:t>оставка товара осуществляется Поставщиком в соответствии со Спецификацией (Приложении № 1</w:t>
      </w:r>
      <w:r w:rsidRPr="00C37B1E">
        <w:rPr>
          <w:b/>
          <w:bCs/>
          <w:color w:val="000000"/>
          <w:sz w:val="24"/>
          <w:szCs w:val="24"/>
        </w:rPr>
        <w:t xml:space="preserve"> </w:t>
      </w:r>
      <w:r w:rsidRPr="00C37B1E">
        <w:rPr>
          <w:bCs/>
          <w:color w:val="000000"/>
          <w:sz w:val="24"/>
          <w:szCs w:val="24"/>
        </w:rPr>
        <w:t xml:space="preserve">к договору), </w:t>
      </w:r>
      <w:r w:rsidRPr="00C37B1E">
        <w:rPr>
          <w:sz w:val="24"/>
          <w:szCs w:val="24"/>
        </w:rPr>
        <w:t>с соблюдением условий хранения и транспортировки товара в соответствии с нормами законодательства РФ</w:t>
      </w:r>
      <w:r w:rsidRPr="00C37B1E">
        <w:rPr>
          <w:bCs/>
          <w:color w:val="000000"/>
          <w:sz w:val="24"/>
          <w:szCs w:val="24"/>
        </w:rPr>
        <w:t>. Поставщик обязан доставить товар Заказчику за свой счет.</w:t>
      </w:r>
    </w:p>
    <w:p w:rsidR="00AF24F6" w:rsidRPr="00C37B1E" w:rsidRDefault="00AF24F6" w:rsidP="001862A8">
      <w:pPr>
        <w:tabs>
          <w:tab w:val="left" w:pos="1134"/>
        </w:tabs>
        <w:ind w:firstLine="284"/>
        <w:jc w:val="both"/>
        <w:rPr>
          <w:color w:val="000000"/>
          <w:sz w:val="24"/>
          <w:szCs w:val="24"/>
        </w:rPr>
      </w:pPr>
      <w:r w:rsidRPr="00C37B1E">
        <w:rPr>
          <w:color w:val="000000"/>
          <w:sz w:val="24"/>
          <w:szCs w:val="24"/>
        </w:rPr>
        <w:t>2.2.</w:t>
      </w:r>
      <w:r w:rsidRPr="00C37B1E">
        <w:rPr>
          <w:noProof/>
          <w:sz w:val="24"/>
          <w:szCs w:val="24"/>
        </w:rPr>
        <w:t xml:space="preserve"> </w:t>
      </w:r>
      <w:r w:rsidRPr="00C37B1E">
        <w:rPr>
          <w:color w:val="000000"/>
          <w:sz w:val="24"/>
          <w:szCs w:val="24"/>
        </w:rPr>
        <w:t>Качество и комплектность товара должна соответствовать действующим ГОСТ, СанПиН, ф</w:t>
      </w:r>
      <w:r w:rsidRPr="00C37B1E">
        <w:rPr>
          <w:sz w:val="24"/>
          <w:szCs w:val="24"/>
        </w:rPr>
        <w:t>едеральному перечню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утвержденному приказом Минобрнауки от 31.03.2014 № 253 (с изменениями и дополнениями на 25.04.2018 года).</w:t>
      </w:r>
      <w:r w:rsidRPr="00C37B1E">
        <w:rPr>
          <w:color w:val="000000"/>
          <w:sz w:val="24"/>
          <w:szCs w:val="24"/>
        </w:rPr>
        <w:t xml:space="preserve"> Количество товара должно соответствовать заявке </w:t>
      </w:r>
      <w:r>
        <w:rPr>
          <w:color w:val="000000"/>
          <w:sz w:val="24"/>
          <w:szCs w:val="24"/>
        </w:rPr>
        <w:t>Заказчика</w:t>
      </w:r>
      <w:r w:rsidRPr="00C37B1E">
        <w:rPr>
          <w:color w:val="000000"/>
          <w:sz w:val="24"/>
          <w:szCs w:val="24"/>
        </w:rPr>
        <w:t>.</w:t>
      </w:r>
      <w:r w:rsidR="0043028C">
        <w:rPr>
          <w:color w:val="000000"/>
          <w:sz w:val="24"/>
          <w:szCs w:val="24"/>
        </w:rPr>
        <w:t xml:space="preserve"> </w:t>
      </w:r>
    </w:p>
    <w:p w:rsidR="00AF24F6" w:rsidRPr="00C37B1E" w:rsidRDefault="00AF24F6" w:rsidP="001862A8">
      <w:pPr>
        <w:tabs>
          <w:tab w:val="left" w:pos="1134"/>
        </w:tabs>
        <w:ind w:firstLine="284"/>
        <w:jc w:val="both"/>
        <w:rPr>
          <w:sz w:val="24"/>
          <w:szCs w:val="24"/>
        </w:rPr>
      </w:pPr>
      <w:r w:rsidRPr="00C37B1E">
        <w:rPr>
          <w:sz w:val="24"/>
          <w:szCs w:val="24"/>
        </w:rPr>
        <w:t>2.3. Поставляемый товар должен соответствовать требованиям, предъявляемым к безопасности, предусмотренным для товаров данного рода действующим законодательством РФ.</w:t>
      </w:r>
    </w:p>
    <w:p w:rsidR="00AF24F6" w:rsidRPr="00C37B1E" w:rsidRDefault="00AF24F6" w:rsidP="001862A8">
      <w:pPr>
        <w:tabs>
          <w:tab w:val="left" w:pos="1134"/>
        </w:tabs>
        <w:ind w:firstLine="284"/>
        <w:jc w:val="both"/>
        <w:rPr>
          <w:sz w:val="24"/>
          <w:szCs w:val="24"/>
        </w:rPr>
      </w:pPr>
      <w:r w:rsidRPr="00C37B1E">
        <w:rPr>
          <w:sz w:val="24"/>
          <w:szCs w:val="24"/>
        </w:rPr>
        <w:t>2.4. Товар поставляется в упаковке, соответствующей требованиям ГОСТ, без повреждений, с сохранением всех защитных знаков производителей, обеспечивать сохранность товаров при транспортировке и хранении. Маркировка на русском языке в соответствии с требованиями действующего законодательства РФ</w:t>
      </w:r>
    </w:p>
    <w:p w:rsidR="00AF24F6" w:rsidRPr="00C37B1E" w:rsidRDefault="00AF24F6" w:rsidP="001862A8">
      <w:pPr>
        <w:tabs>
          <w:tab w:val="left" w:pos="1134"/>
        </w:tabs>
        <w:ind w:firstLine="284"/>
        <w:jc w:val="both"/>
        <w:rPr>
          <w:sz w:val="24"/>
          <w:szCs w:val="24"/>
        </w:rPr>
      </w:pPr>
      <w:r w:rsidRPr="00C37B1E">
        <w:rPr>
          <w:sz w:val="24"/>
          <w:szCs w:val="24"/>
        </w:rPr>
        <w:t xml:space="preserve">2.5. При передаче товара Поставщик предоставляет Заказчику пакет товарно-сопроводительных документов (оригиналы или надлежащим образом заверенные копии (заверенные подписью Поставщика и печатью Поставщика в случае её наличия)), </w:t>
      </w:r>
      <w:r w:rsidRPr="00C37B1E">
        <w:rPr>
          <w:sz w:val="24"/>
          <w:szCs w:val="24"/>
        </w:rPr>
        <w:lastRenderedPageBreak/>
        <w:t>подтверждающих качество, безопасность товара, а Заказчик производит приемку по количеству, ассортименту и качеству поставляемого товара с подписанием товарной накладной.</w:t>
      </w:r>
    </w:p>
    <w:p w:rsidR="00AF24F6" w:rsidRPr="00C37B1E" w:rsidRDefault="00AF24F6" w:rsidP="001862A8">
      <w:pPr>
        <w:tabs>
          <w:tab w:val="left" w:pos="1134"/>
        </w:tabs>
        <w:ind w:firstLine="284"/>
        <w:jc w:val="both"/>
        <w:rPr>
          <w:color w:val="000000"/>
          <w:sz w:val="24"/>
          <w:szCs w:val="24"/>
        </w:rPr>
      </w:pPr>
      <w:r w:rsidRPr="00C37B1E">
        <w:rPr>
          <w:color w:val="000000"/>
          <w:sz w:val="24"/>
          <w:szCs w:val="24"/>
        </w:rPr>
        <w:t xml:space="preserve">2.6. При обнаружении </w:t>
      </w:r>
      <w:r>
        <w:rPr>
          <w:color w:val="000000"/>
          <w:sz w:val="24"/>
          <w:szCs w:val="24"/>
        </w:rPr>
        <w:t>Заказчиком</w:t>
      </w:r>
      <w:r w:rsidRPr="00C37B1E">
        <w:rPr>
          <w:color w:val="000000"/>
          <w:sz w:val="24"/>
          <w:szCs w:val="24"/>
        </w:rPr>
        <w:t xml:space="preserve"> несоответствия качества, количества или комплектности поступившего товара, Покупатель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AF24F6" w:rsidRPr="00C37B1E" w:rsidRDefault="00AF24F6" w:rsidP="001862A8">
      <w:pPr>
        <w:tabs>
          <w:tab w:val="left" w:pos="1134"/>
        </w:tabs>
        <w:ind w:firstLine="284"/>
        <w:jc w:val="both"/>
        <w:rPr>
          <w:color w:val="000000"/>
          <w:sz w:val="24"/>
          <w:szCs w:val="24"/>
        </w:rPr>
      </w:pPr>
      <w:r w:rsidRPr="00C37B1E">
        <w:rPr>
          <w:color w:val="000000"/>
          <w:sz w:val="24"/>
          <w:szCs w:val="24"/>
        </w:rPr>
        <w:t xml:space="preserve">2.7. 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трех дней с момента получения уведомления, направленного </w:t>
      </w:r>
      <w:r>
        <w:rPr>
          <w:color w:val="000000"/>
          <w:sz w:val="24"/>
          <w:szCs w:val="24"/>
        </w:rPr>
        <w:t>Заказчиком</w:t>
      </w:r>
      <w:r w:rsidRPr="00C37B1E">
        <w:rPr>
          <w:color w:val="000000"/>
          <w:sz w:val="24"/>
          <w:szCs w:val="24"/>
        </w:rPr>
        <w:t>.</w:t>
      </w:r>
    </w:p>
    <w:p w:rsidR="00AF24F6" w:rsidRPr="00C37B1E" w:rsidRDefault="00AF24F6" w:rsidP="001862A8">
      <w:pPr>
        <w:tabs>
          <w:tab w:val="left" w:pos="1134"/>
        </w:tabs>
        <w:ind w:firstLine="284"/>
        <w:jc w:val="both"/>
        <w:rPr>
          <w:color w:val="000000"/>
          <w:sz w:val="24"/>
          <w:szCs w:val="24"/>
        </w:rPr>
      </w:pPr>
      <w:r w:rsidRPr="00C37B1E">
        <w:rPr>
          <w:sz w:val="24"/>
          <w:szCs w:val="24"/>
        </w:rPr>
        <w:t>2.8. При обнаружении несоответствия, недокомплектации, повреждений, товар подлежит возврату или обмену на товар, соответствующий требованиям, указанным в Спецификации (Приложение № 1 к договору</w:t>
      </w:r>
      <w:r w:rsidRPr="00C37B1E">
        <w:rPr>
          <w:color w:val="000000"/>
          <w:sz w:val="24"/>
          <w:szCs w:val="24"/>
        </w:rPr>
        <w:t>)</w:t>
      </w:r>
      <w:r w:rsidRPr="00C37B1E">
        <w:rPr>
          <w:sz w:val="24"/>
          <w:szCs w:val="24"/>
        </w:rPr>
        <w:t>.</w:t>
      </w:r>
    </w:p>
    <w:p w:rsidR="00AF24F6" w:rsidRPr="00C37B1E" w:rsidRDefault="00AF24F6" w:rsidP="001862A8">
      <w:pPr>
        <w:ind w:firstLine="284"/>
        <w:jc w:val="both"/>
        <w:rPr>
          <w:sz w:val="24"/>
          <w:szCs w:val="24"/>
        </w:rPr>
      </w:pPr>
      <w:r w:rsidRPr="00C37B1E">
        <w:rPr>
          <w:sz w:val="24"/>
          <w:szCs w:val="24"/>
        </w:rPr>
        <w:t xml:space="preserve">2.9. Поставка товара подтверждается подписанием сторонами товарной накладной. </w:t>
      </w:r>
    </w:p>
    <w:p w:rsidR="00AF24F6" w:rsidRPr="008403AA" w:rsidRDefault="00AF24F6" w:rsidP="00AF24F6">
      <w:pPr>
        <w:jc w:val="both"/>
        <w:rPr>
          <w:sz w:val="24"/>
          <w:szCs w:val="24"/>
        </w:rPr>
      </w:pPr>
    </w:p>
    <w:p w:rsidR="00B34C28" w:rsidRDefault="00B34C28" w:rsidP="00AF24F6">
      <w:pPr>
        <w:jc w:val="center"/>
        <w:rPr>
          <w:sz w:val="24"/>
          <w:szCs w:val="24"/>
          <w:lang w:val="ru-RU"/>
        </w:rPr>
      </w:pPr>
      <w:r>
        <w:rPr>
          <w:b/>
          <w:sz w:val="24"/>
          <w:szCs w:val="24"/>
          <w:lang w:val="ru-RU"/>
        </w:rPr>
        <w:t>3.</w:t>
      </w:r>
      <w:r>
        <w:rPr>
          <w:b/>
          <w:sz w:val="24"/>
          <w:szCs w:val="24"/>
        </w:rPr>
        <w:t xml:space="preserve"> Цена и порядок расчетов</w:t>
      </w:r>
    </w:p>
    <w:p w:rsidR="003B6C63" w:rsidRPr="00C37B1E" w:rsidRDefault="003B6C63" w:rsidP="003B6C63">
      <w:pPr>
        <w:tabs>
          <w:tab w:val="left" w:pos="1134"/>
        </w:tabs>
        <w:ind w:left="3" w:right="327" w:firstLine="283"/>
        <w:jc w:val="both"/>
        <w:rPr>
          <w:sz w:val="24"/>
          <w:szCs w:val="24"/>
        </w:rPr>
      </w:pPr>
      <w:r w:rsidRPr="00C37B1E">
        <w:rPr>
          <w:sz w:val="24"/>
          <w:szCs w:val="24"/>
        </w:rPr>
        <w:t xml:space="preserve">3.1. Цена договора составляет: </w:t>
      </w:r>
      <w:r w:rsidR="007A4190" w:rsidRPr="00BE5B62">
        <w:rPr>
          <w:rFonts w:ascii="Arial" w:hAnsi="Arial"/>
          <w:b/>
        </w:rPr>
        <w:t>__________________</w:t>
      </w:r>
      <w:r w:rsidR="00EE7B09" w:rsidRPr="00BE5B62">
        <w:rPr>
          <w:rFonts w:ascii="Arial" w:hAnsi="Arial"/>
          <w:b/>
        </w:rPr>
        <w:t xml:space="preserve"> </w:t>
      </w:r>
      <w:r w:rsidRPr="00BE5B62">
        <w:rPr>
          <w:sz w:val="24"/>
          <w:szCs w:val="24"/>
        </w:rPr>
        <w:t>руб.</w:t>
      </w:r>
      <w:r w:rsidR="00A771B6">
        <w:rPr>
          <w:sz w:val="24"/>
          <w:szCs w:val="24"/>
        </w:rPr>
        <w:t xml:space="preserve"> </w:t>
      </w:r>
      <w:r w:rsidRPr="00BE5B62">
        <w:rPr>
          <w:sz w:val="24"/>
          <w:szCs w:val="24"/>
        </w:rPr>
        <w:t>(</w:t>
      </w:r>
      <w:r w:rsidR="007A4190" w:rsidRPr="00BE5B62">
        <w:rPr>
          <w:sz w:val="24"/>
          <w:szCs w:val="24"/>
        </w:rPr>
        <w:t>__________________________________________</w:t>
      </w:r>
      <w:r w:rsidRPr="00BE5B62">
        <w:rPr>
          <w:sz w:val="24"/>
          <w:szCs w:val="24"/>
        </w:rPr>
        <w:t>.)</w:t>
      </w:r>
      <w:r w:rsidR="00BE5B62">
        <w:rPr>
          <w:sz w:val="24"/>
          <w:szCs w:val="24"/>
        </w:rPr>
        <w:t>,</w:t>
      </w:r>
      <w:r w:rsidRPr="00BE5B62">
        <w:rPr>
          <w:sz w:val="24"/>
          <w:szCs w:val="24"/>
        </w:rPr>
        <w:t xml:space="preserve"> НДС </w:t>
      </w:r>
      <w:r w:rsidR="007A4190" w:rsidRPr="00BE5B62">
        <w:rPr>
          <w:sz w:val="24"/>
          <w:szCs w:val="24"/>
        </w:rPr>
        <w:t>___</w:t>
      </w:r>
      <w:r w:rsidRPr="00BE5B62">
        <w:rPr>
          <w:sz w:val="24"/>
          <w:szCs w:val="24"/>
        </w:rPr>
        <w:t xml:space="preserve">%: </w:t>
      </w:r>
      <w:r w:rsidR="007A4190" w:rsidRPr="00BE5B62">
        <w:rPr>
          <w:rFonts w:ascii="Arial" w:hAnsi="Arial"/>
          <w:b/>
        </w:rPr>
        <w:t>__________</w:t>
      </w:r>
      <w:r w:rsidRPr="00BE5B62">
        <w:rPr>
          <w:sz w:val="24"/>
          <w:szCs w:val="24"/>
        </w:rPr>
        <w:t xml:space="preserve"> руб. </w:t>
      </w:r>
      <w:r w:rsidRPr="00C37B1E">
        <w:rPr>
          <w:sz w:val="24"/>
          <w:szCs w:val="24"/>
        </w:rPr>
        <w:t>Цена договора является твердой и определяется на весь срок исполнения договора.</w:t>
      </w:r>
    </w:p>
    <w:p w:rsidR="003B6C63" w:rsidRPr="006C049C" w:rsidRDefault="003B6C63" w:rsidP="003B6C63">
      <w:pPr>
        <w:tabs>
          <w:tab w:val="left" w:pos="1134"/>
        </w:tabs>
        <w:ind w:left="3" w:right="327" w:firstLine="283"/>
        <w:jc w:val="both"/>
        <w:rPr>
          <w:sz w:val="24"/>
          <w:szCs w:val="24"/>
        </w:rPr>
      </w:pPr>
      <w:r w:rsidRPr="006C049C">
        <w:rPr>
          <w:sz w:val="24"/>
          <w:szCs w:val="24"/>
        </w:rPr>
        <w:t xml:space="preserve">3.2. </w:t>
      </w:r>
      <w:r w:rsidRPr="006C049C">
        <w:rPr>
          <w:rStyle w:val="af5"/>
          <w:b w:val="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6C63" w:rsidRPr="006C049C" w:rsidRDefault="003B6C63" w:rsidP="003B6C63">
      <w:pPr>
        <w:tabs>
          <w:tab w:val="left" w:pos="1134"/>
        </w:tabs>
        <w:ind w:left="3" w:right="327" w:firstLine="283"/>
        <w:jc w:val="both"/>
        <w:rPr>
          <w:sz w:val="24"/>
          <w:szCs w:val="24"/>
        </w:rPr>
      </w:pPr>
      <w:r w:rsidRPr="006C049C">
        <w:rPr>
          <w:color w:val="000000"/>
          <w:sz w:val="24"/>
          <w:szCs w:val="24"/>
        </w:rPr>
        <w:t xml:space="preserve">3.3. </w:t>
      </w:r>
      <w:r w:rsidRPr="006C049C">
        <w:rPr>
          <w:sz w:val="24"/>
          <w:szCs w:val="24"/>
        </w:rPr>
        <w:t>В цену договора включены все расходы Поставщика по предмету договора, в том числе стоимость поставляемого товара, стоимость упаковки, маркировки, заготовительно-складские расходы, расходы на доставку и разгрузку товара Заказчику, расходы на выезд специалиста для диагностики и устранения неисправности, расходы на страхование, расходы на уплату таможенных пошлин, налогов, сборов и других обязательных платежей.</w:t>
      </w:r>
    </w:p>
    <w:p w:rsidR="003B6C63" w:rsidRPr="006C049C" w:rsidRDefault="003B6C63" w:rsidP="003B6C63">
      <w:pPr>
        <w:pStyle w:val="Heading"/>
        <w:tabs>
          <w:tab w:val="left" w:pos="1134"/>
        </w:tabs>
        <w:ind w:left="3" w:right="327" w:firstLine="283"/>
        <w:jc w:val="both"/>
        <w:rPr>
          <w:rFonts w:ascii="Times New Roman" w:hAnsi="Times New Roman" w:cs="Times New Roman"/>
          <w:b w:val="0"/>
          <w:sz w:val="24"/>
          <w:szCs w:val="24"/>
        </w:rPr>
      </w:pPr>
      <w:r w:rsidRPr="006C049C">
        <w:rPr>
          <w:rFonts w:ascii="Times New Roman" w:hAnsi="Times New Roman" w:cs="Times New Roman"/>
          <w:b w:val="0"/>
          <w:sz w:val="24"/>
          <w:szCs w:val="24"/>
        </w:rPr>
        <w:t>3.4. Оплата за поставленный товар производится в безналичной форме расчета путем перечисления денежных средств на расчетный счет Поставщика в течение 7 (семи) рабочих дней на основании счета и подписанной сторонами товарной накладной.</w:t>
      </w:r>
    </w:p>
    <w:p w:rsidR="006F1541" w:rsidRDefault="006F1541" w:rsidP="00AF24F6">
      <w:pPr>
        <w:overflowPunct/>
        <w:autoSpaceDE/>
        <w:spacing w:line="276" w:lineRule="auto"/>
        <w:jc w:val="center"/>
        <w:textAlignment w:val="auto"/>
        <w:rPr>
          <w:b/>
          <w:sz w:val="24"/>
          <w:szCs w:val="24"/>
        </w:rPr>
      </w:pPr>
    </w:p>
    <w:p w:rsidR="006F1541" w:rsidRPr="00C37B1E" w:rsidRDefault="006F1541" w:rsidP="006F1541">
      <w:pPr>
        <w:autoSpaceDN w:val="0"/>
        <w:adjustRightInd w:val="0"/>
        <w:ind w:left="3" w:right="327" w:firstLine="283"/>
        <w:jc w:val="center"/>
        <w:rPr>
          <w:b/>
          <w:bCs/>
          <w:sz w:val="24"/>
          <w:szCs w:val="24"/>
        </w:rPr>
      </w:pPr>
      <w:r w:rsidRPr="00C37B1E">
        <w:rPr>
          <w:b/>
          <w:bCs/>
          <w:sz w:val="24"/>
          <w:szCs w:val="24"/>
        </w:rPr>
        <w:t>4. Обязанности и права сторон.</w:t>
      </w:r>
    </w:p>
    <w:p w:rsidR="006F1541" w:rsidRPr="00C37B1E" w:rsidRDefault="006F1541" w:rsidP="006F1541">
      <w:pPr>
        <w:tabs>
          <w:tab w:val="left" w:pos="1134"/>
        </w:tabs>
        <w:ind w:left="3" w:right="327" w:firstLine="283"/>
        <w:jc w:val="both"/>
        <w:rPr>
          <w:color w:val="000000"/>
          <w:sz w:val="24"/>
          <w:szCs w:val="24"/>
        </w:rPr>
      </w:pPr>
      <w:r>
        <w:rPr>
          <w:color w:val="000000"/>
          <w:sz w:val="24"/>
          <w:szCs w:val="24"/>
        </w:rPr>
        <w:t>4.1. Поставщик обязуется</w:t>
      </w:r>
    </w:p>
    <w:p w:rsidR="006F1541" w:rsidRPr="00C37B1E" w:rsidRDefault="006F1541" w:rsidP="006F1541">
      <w:pPr>
        <w:tabs>
          <w:tab w:val="left" w:pos="1134"/>
        </w:tabs>
        <w:ind w:left="3" w:right="327" w:firstLine="283"/>
        <w:jc w:val="both"/>
        <w:rPr>
          <w:sz w:val="24"/>
          <w:szCs w:val="24"/>
        </w:rPr>
      </w:pPr>
      <w:r w:rsidRPr="00C37B1E">
        <w:rPr>
          <w:color w:val="000000"/>
          <w:sz w:val="24"/>
          <w:szCs w:val="24"/>
        </w:rPr>
        <w:t>4.1.1</w:t>
      </w:r>
      <w:r w:rsidRPr="00C37B1E">
        <w:rPr>
          <w:color w:val="0000FF"/>
          <w:sz w:val="24"/>
          <w:szCs w:val="24"/>
        </w:rPr>
        <w:t>.</w:t>
      </w:r>
      <w:r w:rsidRPr="00C37B1E">
        <w:rPr>
          <w:color w:val="000000"/>
          <w:sz w:val="24"/>
          <w:szCs w:val="24"/>
        </w:rPr>
        <w:t xml:space="preserve"> Поставить товар в соответствии с условиями договор</w:t>
      </w:r>
      <w:r w:rsidRPr="00C37B1E">
        <w:rPr>
          <w:sz w:val="24"/>
          <w:szCs w:val="24"/>
        </w:rPr>
        <w:t>а</w:t>
      </w:r>
      <w:r w:rsidRPr="00C37B1E">
        <w:rPr>
          <w:color w:val="000000"/>
          <w:sz w:val="24"/>
          <w:szCs w:val="24"/>
        </w:rPr>
        <w:t>. П</w:t>
      </w:r>
      <w:r w:rsidRPr="00C37B1E">
        <w:rPr>
          <w:sz w:val="24"/>
          <w:szCs w:val="24"/>
        </w:rPr>
        <w:t xml:space="preserve">оставляемый товар должен быть новым (не бывшим в употреблении, не прошедшим ремонт, в том числе восстановление потребительских свойств), иметь все документы, установленные законодательством, в том числе удостоверяющие его безопасность и качество. </w:t>
      </w:r>
    </w:p>
    <w:p w:rsidR="006F1541" w:rsidRPr="00C37B1E" w:rsidRDefault="006F1541" w:rsidP="006F1541">
      <w:pPr>
        <w:tabs>
          <w:tab w:val="left" w:pos="1134"/>
        </w:tabs>
        <w:ind w:left="3" w:right="327" w:firstLine="283"/>
        <w:jc w:val="both"/>
        <w:rPr>
          <w:color w:val="000000"/>
          <w:sz w:val="24"/>
          <w:szCs w:val="24"/>
        </w:rPr>
      </w:pPr>
      <w:r w:rsidRPr="00C37B1E">
        <w:rPr>
          <w:color w:val="000000"/>
          <w:sz w:val="24"/>
          <w:szCs w:val="24"/>
        </w:rPr>
        <w:t>4.2. Поставщик вправе досрочно по согласованию с Заказчиком поставить товар.</w:t>
      </w:r>
    </w:p>
    <w:p w:rsidR="006F1541" w:rsidRPr="00C37B1E" w:rsidRDefault="006F1541" w:rsidP="006F1541">
      <w:pPr>
        <w:tabs>
          <w:tab w:val="left" w:pos="1134"/>
        </w:tabs>
        <w:ind w:left="3" w:right="327" w:firstLine="283"/>
        <w:jc w:val="both"/>
        <w:rPr>
          <w:color w:val="000000"/>
          <w:sz w:val="24"/>
          <w:szCs w:val="24"/>
        </w:rPr>
      </w:pPr>
      <w:r w:rsidRPr="00C37B1E">
        <w:rPr>
          <w:color w:val="000000"/>
          <w:sz w:val="24"/>
          <w:szCs w:val="24"/>
        </w:rPr>
        <w:t>4.3. Заказчик обязуется:</w:t>
      </w:r>
    </w:p>
    <w:p w:rsidR="006F1541" w:rsidRPr="00C37B1E" w:rsidRDefault="006F1541" w:rsidP="006F1541">
      <w:pPr>
        <w:tabs>
          <w:tab w:val="left" w:pos="1134"/>
        </w:tabs>
        <w:ind w:left="3" w:right="327" w:firstLine="283"/>
        <w:jc w:val="both"/>
        <w:rPr>
          <w:color w:val="000000"/>
          <w:sz w:val="24"/>
          <w:szCs w:val="24"/>
        </w:rPr>
      </w:pPr>
      <w:r w:rsidRPr="00C37B1E">
        <w:rPr>
          <w:color w:val="000000"/>
          <w:sz w:val="24"/>
          <w:szCs w:val="24"/>
        </w:rPr>
        <w:t>4.3.1. Принять поставленный товар по количеству, качеству, ассортименту,</w:t>
      </w:r>
      <w:r w:rsidRPr="00C37B1E">
        <w:rPr>
          <w:sz w:val="24"/>
          <w:szCs w:val="24"/>
        </w:rPr>
        <w:t xml:space="preserve"> в соответствии с условиями договора</w:t>
      </w:r>
      <w:r w:rsidRPr="00C37B1E">
        <w:rPr>
          <w:color w:val="000000"/>
          <w:sz w:val="24"/>
          <w:szCs w:val="24"/>
        </w:rPr>
        <w:t>. В случае отсутствия претензий подписать товарную накладную.</w:t>
      </w:r>
    </w:p>
    <w:p w:rsidR="006F1541" w:rsidRPr="00C37B1E" w:rsidRDefault="006F1541" w:rsidP="006F1541">
      <w:pPr>
        <w:tabs>
          <w:tab w:val="left" w:pos="0"/>
          <w:tab w:val="left" w:pos="1134"/>
        </w:tabs>
        <w:ind w:left="3" w:right="327" w:firstLine="283"/>
        <w:jc w:val="both"/>
        <w:rPr>
          <w:sz w:val="24"/>
          <w:szCs w:val="24"/>
        </w:rPr>
      </w:pPr>
      <w:r w:rsidRPr="00C37B1E">
        <w:rPr>
          <w:color w:val="000000"/>
          <w:sz w:val="24"/>
          <w:szCs w:val="24"/>
        </w:rPr>
        <w:t xml:space="preserve">4.3.2. Оплатить товар в соответствии с условиями </w:t>
      </w:r>
      <w:r w:rsidRPr="00C37B1E">
        <w:rPr>
          <w:sz w:val="24"/>
          <w:szCs w:val="24"/>
        </w:rPr>
        <w:t>и в сроки, установленные договором.</w:t>
      </w:r>
    </w:p>
    <w:p w:rsidR="006F1541" w:rsidRPr="00C37B1E" w:rsidRDefault="006F1541" w:rsidP="006F1541">
      <w:pPr>
        <w:tabs>
          <w:tab w:val="left" w:pos="1134"/>
        </w:tabs>
        <w:ind w:left="3" w:right="327" w:firstLine="283"/>
        <w:jc w:val="both"/>
        <w:rPr>
          <w:color w:val="000000"/>
          <w:sz w:val="24"/>
          <w:szCs w:val="24"/>
        </w:rPr>
      </w:pPr>
      <w:r w:rsidRPr="00C37B1E">
        <w:rPr>
          <w:color w:val="000000"/>
          <w:sz w:val="24"/>
          <w:szCs w:val="24"/>
        </w:rPr>
        <w:t>4.4. Заказчик вправе:</w:t>
      </w:r>
    </w:p>
    <w:p w:rsidR="006F1541" w:rsidRPr="00C37B1E" w:rsidRDefault="006F1541" w:rsidP="006F1541">
      <w:pPr>
        <w:tabs>
          <w:tab w:val="left" w:pos="1134"/>
        </w:tabs>
        <w:ind w:left="3" w:right="327" w:firstLine="283"/>
        <w:jc w:val="both"/>
        <w:rPr>
          <w:sz w:val="24"/>
          <w:szCs w:val="24"/>
        </w:rPr>
      </w:pPr>
      <w:r w:rsidRPr="00C37B1E">
        <w:rPr>
          <w:color w:val="000000"/>
          <w:sz w:val="24"/>
          <w:szCs w:val="24"/>
        </w:rPr>
        <w:t xml:space="preserve">4.4.1. </w:t>
      </w:r>
      <w:r w:rsidRPr="00C37B1E">
        <w:rPr>
          <w:sz w:val="24"/>
          <w:szCs w:val="24"/>
        </w:rPr>
        <w:t>Требовать от Поставщика предоставления документов и информации, связанных с выполнением договора.</w:t>
      </w:r>
    </w:p>
    <w:p w:rsidR="006F1541" w:rsidRPr="00C37B1E" w:rsidRDefault="006F1541" w:rsidP="006F1541">
      <w:pPr>
        <w:tabs>
          <w:tab w:val="left" w:pos="1134"/>
        </w:tabs>
        <w:ind w:left="3" w:right="327" w:firstLine="283"/>
        <w:jc w:val="both"/>
        <w:rPr>
          <w:sz w:val="24"/>
          <w:szCs w:val="24"/>
        </w:rPr>
      </w:pPr>
      <w:r w:rsidRPr="00C37B1E">
        <w:rPr>
          <w:sz w:val="24"/>
          <w:szCs w:val="24"/>
        </w:rPr>
        <w:t>4.4.2. Требовать замены товара ненадлежащего качества в согласованный с Заказчиком срок, а также предъявлять требования, предусмотренные ст. 475 ГК РФ.</w:t>
      </w:r>
    </w:p>
    <w:p w:rsidR="006F1541" w:rsidRPr="00C37B1E" w:rsidRDefault="006F1541" w:rsidP="006F1541">
      <w:pPr>
        <w:tabs>
          <w:tab w:val="left" w:pos="1134"/>
        </w:tabs>
        <w:ind w:left="3" w:right="327" w:firstLine="283"/>
        <w:jc w:val="both"/>
        <w:rPr>
          <w:sz w:val="24"/>
          <w:szCs w:val="24"/>
        </w:rPr>
      </w:pPr>
      <w:r w:rsidRPr="00C37B1E">
        <w:rPr>
          <w:sz w:val="24"/>
          <w:szCs w:val="24"/>
        </w:rPr>
        <w:lastRenderedPageBreak/>
        <w:t>4.4.3.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F1541" w:rsidRDefault="006F1541" w:rsidP="00AF24F6">
      <w:pPr>
        <w:overflowPunct/>
        <w:autoSpaceDE/>
        <w:spacing w:line="276" w:lineRule="auto"/>
        <w:jc w:val="center"/>
        <w:textAlignment w:val="auto"/>
        <w:rPr>
          <w:b/>
          <w:sz w:val="24"/>
          <w:szCs w:val="24"/>
        </w:rPr>
      </w:pPr>
    </w:p>
    <w:p w:rsidR="006F1541" w:rsidRDefault="006F1541" w:rsidP="006F1541">
      <w:pPr>
        <w:autoSpaceDN w:val="0"/>
        <w:adjustRightInd w:val="0"/>
        <w:ind w:left="3" w:right="327" w:firstLine="283"/>
        <w:jc w:val="center"/>
        <w:rPr>
          <w:b/>
          <w:bCs/>
          <w:sz w:val="24"/>
          <w:szCs w:val="24"/>
        </w:rPr>
      </w:pPr>
      <w:r w:rsidRPr="00C37B1E">
        <w:rPr>
          <w:b/>
          <w:bCs/>
          <w:sz w:val="24"/>
          <w:szCs w:val="24"/>
        </w:rPr>
        <w:t>5. Порядок приемки товара</w:t>
      </w:r>
    </w:p>
    <w:p w:rsidR="006F1541" w:rsidRPr="00C37B1E" w:rsidRDefault="006F1541" w:rsidP="006F1541">
      <w:pPr>
        <w:tabs>
          <w:tab w:val="left" w:pos="1134"/>
        </w:tabs>
        <w:ind w:left="3" w:right="327" w:firstLine="283"/>
        <w:jc w:val="both"/>
        <w:rPr>
          <w:sz w:val="24"/>
          <w:szCs w:val="24"/>
        </w:rPr>
      </w:pPr>
      <w:r w:rsidRPr="00C37B1E">
        <w:rPr>
          <w:sz w:val="24"/>
          <w:szCs w:val="24"/>
        </w:rPr>
        <w:t>5.1. Приемка товара по количеству, комплектации и качеству осуществляется во время передачи товара Заказчику и (или) в течение 7 календарных дней с момента получения Заказчиком от Поставщика письменного уведомления о произведенной доставке товара по месту назначения, указанному в п.1.4. договора.</w:t>
      </w:r>
    </w:p>
    <w:p w:rsidR="006F1541" w:rsidRPr="00C37B1E" w:rsidRDefault="006F1541" w:rsidP="006F1541">
      <w:pPr>
        <w:tabs>
          <w:tab w:val="left" w:pos="1134"/>
        </w:tabs>
        <w:ind w:left="3" w:right="327" w:firstLine="283"/>
        <w:jc w:val="both"/>
        <w:rPr>
          <w:sz w:val="24"/>
          <w:szCs w:val="24"/>
        </w:rPr>
      </w:pPr>
      <w:r w:rsidRPr="00C37B1E">
        <w:rPr>
          <w:sz w:val="24"/>
          <w:szCs w:val="24"/>
        </w:rPr>
        <w:t xml:space="preserve">Доставка товара оформляется товарной накладной, подписываемой уполномоченными представителями Поставщика и Заказчика. </w:t>
      </w:r>
    </w:p>
    <w:p w:rsidR="006F1541" w:rsidRPr="00C37B1E" w:rsidRDefault="006F1541" w:rsidP="006F1541">
      <w:pPr>
        <w:tabs>
          <w:tab w:val="left" w:pos="1134"/>
        </w:tabs>
        <w:autoSpaceDN w:val="0"/>
        <w:adjustRightInd w:val="0"/>
        <w:ind w:left="3" w:right="327" w:firstLine="283"/>
        <w:jc w:val="both"/>
        <w:rPr>
          <w:rFonts w:eastAsia="Calibri"/>
          <w:sz w:val="24"/>
          <w:szCs w:val="24"/>
        </w:rPr>
      </w:pPr>
      <w:r w:rsidRPr="00C37B1E">
        <w:rPr>
          <w:rFonts w:eastAsia="Calibri"/>
          <w:sz w:val="24"/>
          <w:szCs w:val="24"/>
        </w:rPr>
        <w:t>5.2. Для проверки соответствия поставленного товара условиям договор</w:t>
      </w:r>
      <w:r w:rsidRPr="00C37B1E">
        <w:rPr>
          <w:sz w:val="24"/>
          <w:szCs w:val="24"/>
        </w:rPr>
        <w:t>а</w:t>
      </w:r>
      <w:r w:rsidRPr="00C37B1E">
        <w:rPr>
          <w:rFonts w:eastAsia="Calibri"/>
          <w:sz w:val="24"/>
          <w:szCs w:val="24"/>
        </w:rPr>
        <w:t xml:space="preserve">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договоров, заключенных в соответствии с Федеральным законом от 05.04.2013 № 44-ФЗ. </w:t>
      </w:r>
    </w:p>
    <w:p w:rsidR="006F1541" w:rsidRPr="00C37B1E" w:rsidRDefault="006F1541" w:rsidP="006F1541">
      <w:pPr>
        <w:tabs>
          <w:tab w:val="left" w:pos="1134"/>
        </w:tabs>
        <w:autoSpaceDN w:val="0"/>
        <w:adjustRightInd w:val="0"/>
        <w:ind w:left="3" w:right="327" w:firstLine="283"/>
        <w:jc w:val="both"/>
        <w:rPr>
          <w:rFonts w:eastAsia="Calibri"/>
          <w:sz w:val="24"/>
          <w:szCs w:val="24"/>
        </w:rPr>
      </w:pPr>
      <w:r w:rsidRPr="00C37B1E">
        <w:rPr>
          <w:rFonts w:eastAsia="Calibri"/>
          <w:sz w:val="24"/>
          <w:szCs w:val="24"/>
        </w:rPr>
        <w:t>5.3.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F1541" w:rsidRPr="00C37B1E" w:rsidRDefault="006F1541" w:rsidP="006F1541">
      <w:pPr>
        <w:tabs>
          <w:tab w:val="left" w:pos="1134"/>
        </w:tabs>
        <w:ind w:left="3" w:right="327" w:firstLine="283"/>
        <w:jc w:val="both"/>
        <w:rPr>
          <w:sz w:val="24"/>
          <w:szCs w:val="24"/>
        </w:rPr>
      </w:pPr>
      <w:r w:rsidRPr="00C37B1E">
        <w:rPr>
          <w:color w:val="000000"/>
          <w:sz w:val="24"/>
          <w:szCs w:val="24"/>
        </w:rPr>
        <w:t xml:space="preserve">5.4. </w:t>
      </w:r>
      <w:r w:rsidRPr="00C37B1E">
        <w:rPr>
          <w:sz w:val="24"/>
          <w:szCs w:val="24"/>
        </w:rPr>
        <w:t xml:space="preserve">Приемка товара по количеству, комплектации и качеству осуществляется комиссией Заказчика. В состав комиссии в обязательном порядке включается уполномоченный представитель Поставщика. В случае отсутствия при проведении приемки товара без уважительных причин уполномоченного представителя Поставщика, надлежащим образом извещенного о дате и времени приемки товара, приемка товара производится в его отсутствие с отнесением всех рисков и неблагоприятных последствий на Поставщика. </w:t>
      </w:r>
    </w:p>
    <w:p w:rsidR="006F1541" w:rsidRPr="00C37B1E" w:rsidRDefault="006F1541" w:rsidP="006F1541">
      <w:pPr>
        <w:ind w:left="3" w:right="327" w:firstLine="283"/>
        <w:jc w:val="both"/>
        <w:rPr>
          <w:sz w:val="24"/>
          <w:szCs w:val="24"/>
        </w:rPr>
      </w:pPr>
      <w:r w:rsidRPr="00C37B1E">
        <w:rPr>
          <w:sz w:val="24"/>
          <w:szCs w:val="24"/>
        </w:rPr>
        <w:t>5.5. В случае выявления несоответствия поставляемого товара условиям договора,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5</w:t>
      </w:r>
      <w:r>
        <w:rPr>
          <w:sz w:val="24"/>
          <w:szCs w:val="24"/>
        </w:rPr>
        <w:t xml:space="preserve"> (пяти)</w:t>
      </w:r>
      <w:r w:rsidRPr="00C37B1E">
        <w:rPr>
          <w:sz w:val="24"/>
          <w:szCs w:val="24"/>
        </w:rPr>
        <w:t xml:space="preserve"> календарных дней с момента получения указанного акта устранить выявленные недостатки за свой счет. </w:t>
      </w:r>
    </w:p>
    <w:p w:rsidR="006F1541" w:rsidRDefault="006F1541" w:rsidP="006F1541">
      <w:pPr>
        <w:ind w:left="3" w:right="327" w:firstLine="283"/>
        <w:jc w:val="center"/>
        <w:rPr>
          <w:b/>
          <w:sz w:val="24"/>
          <w:szCs w:val="24"/>
        </w:rPr>
      </w:pPr>
      <w:r w:rsidRPr="00C37B1E">
        <w:rPr>
          <w:b/>
          <w:sz w:val="24"/>
          <w:szCs w:val="24"/>
        </w:rPr>
        <w:t>6. Ответственность сторон.</w:t>
      </w:r>
    </w:p>
    <w:p w:rsidR="006F1541" w:rsidRPr="006F1541" w:rsidRDefault="006F1541" w:rsidP="006F1541">
      <w:pPr>
        <w:pStyle w:val="af6"/>
        <w:numPr>
          <w:ilvl w:val="0"/>
          <w:numId w:val="3"/>
        </w:numPr>
        <w:tabs>
          <w:tab w:val="left" w:pos="851"/>
        </w:tabs>
        <w:spacing w:line="20" w:lineRule="exact"/>
        <w:ind w:left="3" w:right="327" w:firstLine="283"/>
        <w:contextualSpacing w:val="0"/>
        <w:jc w:val="both"/>
        <w:rPr>
          <w:vanish/>
          <w:color w:val="FFFFFF"/>
        </w:rPr>
      </w:pPr>
    </w:p>
    <w:p w:rsidR="006F1541" w:rsidRPr="006F1541" w:rsidRDefault="006F1541" w:rsidP="006F1541">
      <w:pPr>
        <w:pStyle w:val="af6"/>
        <w:numPr>
          <w:ilvl w:val="0"/>
          <w:numId w:val="3"/>
        </w:numPr>
        <w:tabs>
          <w:tab w:val="left" w:pos="851"/>
        </w:tabs>
        <w:spacing w:line="20" w:lineRule="exact"/>
        <w:ind w:left="3" w:right="327" w:firstLine="283"/>
        <w:contextualSpacing w:val="0"/>
        <w:jc w:val="both"/>
        <w:rPr>
          <w:vanish/>
          <w:color w:val="FFFFFF"/>
        </w:rPr>
      </w:pPr>
    </w:p>
    <w:p w:rsidR="006F1541" w:rsidRPr="00C37B1E" w:rsidRDefault="006F1541" w:rsidP="006F1541">
      <w:pPr>
        <w:pStyle w:val="af6"/>
        <w:numPr>
          <w:ilvl w:val="0"/>
          <w:numId w:val="3"/>
        </w:numPr>
        <w:tabs>
          <w:tab w:val="left" w:pos="851"/>
        </w:tabs>
        <w:ind w:left="3" w:right="327" w:firstLine="283"/>
        <w:contextualSpacing w:val="0"/>
        <w:jc w:val="both"/>
        <w:rPr>
          <w:vanish/>
        </w:rPr>
      </w:pPr>
    </w:p>
    <w:p w:rsidR="006F1541" w:rsidRPr="00C37B1E" w:rsidRDefault="006F1541" w:rsidP="006F1541">
      <w:pPr>
        <w:numPr>
          <w:ilvl w:val="1"/>
          <w:numId w:val="3"/>
        </w:numPr>
        <w:tabs>
          <w:tab w:val="left" w:pos="851"/>
          <w:tab w:val="num" w:pos="1069"/>
          <w:tab w:val="left" w:pos="1134"/>
          <w:tab w:val="left" w:pos="1701"/>
        </w:tabs>
        <w:suppressAutoHyphens w:val="0"/>
        <w:overflowPunct/>
        <w:autoSpaceDE/>
        <w:ind w:left="3" w:right="327" w:firstLine="283"/>
        <w:jc w:val="both"/>
        <w:textAlignment w:val="auto"/>
        <w:rPr>
          <w:sz w:val="24"/>
          <w:szCs w:val="24"/>
        </w:rPr>
      </w:pPr>
      <w:r w:rsidRPr="00C37B1E">
        <w:rPr>
          <w:sz w:val="24"/>
          <w:szCs w:val="24"/>
        </w:rPr>
        <w:t xml:space="preserve">Сторона, нарушившая условия настоящего договора, несет ответственность за неисполнение или ненадлежащее исполнение обязательств по договору в соответствии с действующим законодательством. </w:t>
      </w:r>
    </w:p>
    <w:p w:rsidR="006F1541" w:rsidRPr="00C37B1E" w:rsidRDefault="006F1541" w:rsidP="006F1541">
      <w:pPr>
        <w:numPr>
          <w:ilvl w:val="1"/>
          <w:numId w:val="3"/>
        </w:numPr>
        <w:tabs>
          <w:tab w:val="left" w:pos="851"/>
          <w:tab w:val="left" w:pos="1134"/>
          <w:tab w:val="left" w:pos="1701"/>
        </w:tabs>
        <w:suppressAutoHyphens w:val="0"/>
        <w:overflowPunct/>
        <w:autoSpaceDE/>
        <w:ind w:left="3" w:right="327" w:firstLine="283"/>
        <w:jc w:val="both"/>
        <w:textAlignment w:val="auto"/>
        <w:rPr>
          <w:sz w:val="24"/>
          <w:szCs w:val="24"/>
        </w:rPr>
      </w:pPr>
      <w:r w:rsidRPr="00C37B1E">
        <w:rPr>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6F1541" w:rsidRPr="00C37B1E" w:rsidRDefault="006F1541" w:rsidP="006F1541">
      <w:pPr>
        <w:numPr>
          <w:ilvl w:val="1"/>
          <w:numId w:val="3"/>
        </w:numPr>
        <w:tabs>
          <w:tab w:val="left" w:pos="851"/>
          <w:tab w:val="left" w:pos="1134"/>
          <w:tab w:val="left" w:pos="1701"/>
        </w:tabs>
        <w:suppressAutoHyphens w:val="0"/>
        <w:overflowPunct/>
        <w:autoSpaceDE/>
        <w:ind w:left="3" w:right="327" w:firstLine="283"/>
        <w:jc w:val="both"/>
        <w:textAlignment w:val="auto"/>
        <w:rPr>
          <w:sz w:val="24"/>
          <w:szCs w:val="24"/>
        </w:rPr>
      </w:pPr>
      <w:r w:rsidRPr="00C37B1E">
        <w:rPr>
          <w:sz w:val="24"/>
          <w:szCs w:val="24"/>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2" w:name="sub_100901"/>
      <w:r w:rsidRPr="00C37B1E">
        <w:rPr>
          <w:sz w:val="24"/>
          <w:szCs w:val="24"/>
        </w:rPr>
        <w:t>1000 (одна тысяча) рублей, если цена договора не превышает 3 млн. рублей (включительно).</w:t>
      </w:r>
      <w:bookmarkStart w:id="3" w:name="sub_100904"/>
      <w:bookmarkEnd w:id="2"/>
      <w:bookmarkEnd w:id="3"/>
    </w:p>
    <w:p w:rsidR="006F1541" w:rsidRPr="00C37B1E" w:rsidRDefault="006F1541" w:rsidP="006F1541">
      <w:pPr>
        <w:numPr>
          <w:ilvl w:val="1"/>
          <w:numId w:val="3"/>
        </w:numPr>
        <w:tabs>
          <w:tab w:val="left" w:pos="851"/>
          <w:tab w:val="left" w:pos="1134"/>
          <w:tab w:val="left" w:pos="1701"/>
        </w:tabs>
        <w:suppressAutoHyphens w:val="0"/>
        <w:overflowPunct/>
        <w:autoSpaceDE/>
        <w:ind w:left="3" w:right="327" w:firstLine="283"/>
        <w:jc w:val="both"/>
        <w:textAlignment w:val="auto"/>
        <w:rPr>
          <w:sz w:val="24"/>
          <w:szCs w:val="24"/>
        </w:rPr>
      </w:pPr>
      <w:r w:rsidRPr="00C37B1E">
        <w:rPr>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F1541" w:rsidRPr="00C37B1E" w:rsidRDefault="006F1541" w:rsidP="006F1541">
      <w:pPr>
        <w:numPr>
          <w:ilvl w:val="1"/>
          <w:numId w:val="3"/>
        </w:numPr>
        <w:tabs>
          <w:tab w:val="left" w:pos="709"/>
          <w:tab w:val="left" w:pos="851"/>
          <w:tab w:val="left" w:pos="1134"/>
          <w:tab w:val="left" w:pos="1701"/>
        </w:tabs>
        <w:suppressAutoHyphens w:val="0"/>
        <w:overflowPunct/>
        <w:autoSpaceDE/>
        <w:ind w:left="3" w:right="327" w:firstLine="283"/>
        <w:jc w:val="both"/>
        <w:textAlignment w:val="auto"/>
        <w:rPr>
          <w:sz w:val="24"/>
          <w:szCs w:val="24"/>
        </w:rPr>
      </w:pPr>
      <w:r w:rsidRPr="00C37B1E">
        <w:rPr>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w:t>
      </w:r>
      <w:r w:rsidRPr="00C37B1E">
        <w:rPr>
          <w:sz w:val="24"/>
          <w:szCs w:val="24"/>
        </w:rPr>
        <w:lastRenderedPageBreak/>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F1541" w:rsidRPr="00C37B1E" w:rsidRDefault="006F1541" w:rsidP="006F1541">
      <w:pPr>
        <w:numPr>
          <w:ilvl w:val="1"/>
          <w:numId w:val="3"/>
        </w:numPr>
        <w:tabs>
          <w:tab w:val="left" w:pos="709"/>
          <w:tab w:val="left" w:pos="1134"/>
          <w:tab w:val="left" w:pos="1701"/>
        </w:tabs>
        <w:suppressAutoHyphens w:val="0"/>
        <w:overflowPunct/>
        <w:autoSpaceDE/>
        <w:ind w:left="3" w:right="327" w:firstLine="283"/>
        <w:jc w:val="both"/>
        <w:textAlignment w:val="auto"/>
        <w:rPr>
          <w:sz w:val="24"/>
          <w:szCs w:val="24"/>
        </w:rPr>
      </w:pPr>
      <w:r w:rsidRPr="00C37B1E">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F1541" w:rsidRPr="00C37B1E" w:rsidRDefault="006F1541" w:rsidP="006F1541">
      <w:pPr>
        <w:numPr>
          <w:ilvl w:val="1"/>
          <w:numId w:val="3"/>
        </w:numPr>
        <w:tabs>
          <w:tab w:val="left" w:pos="709"/>
          <w:tab w:val="left" w:pos="1134"/>
          <w:tab w:val="left" w:pos="1560"/>
          <w:tab w:val="left" w:pos="1843"/>
        </w:tabs>
        <w:suppressAutoHyphens w:val="0"/>
        <w:overflowPunct/>
        <w:autoSpaceDE/>
        <w:ind w:left="3" w:right="327" w:firstLine="283"/>
        <w:jc w:val="both"/>
        <w:textAlignment w:val="auto"/>
        <w:rPr>
          <w:sz w:val="24"/>
          <w:szCs w:val="24"/>
        </w:rPr>
      </w:pPr>
      <w:r w:rsidRPr="00C37B1E">
        <w:rPr>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Pr="00C37B1E">
        <w:rPr>
          <w:color w:val="000000"/>
          <w:sz w:val="24"/>
          <w:szCs w:val="24"/>
        </w:rPr>
        <w:t xml:space="preserve"> </w:t>
      </w:r>
      <w:r w:rsidR="00BF7202" w:rsidRPr="00BE5B62">
        <w:rPr>
          <w:sz w:val="24"/>
          <w:szCs w:val="24"/>
        </w:rPr>
        <w:t>___________________</w:t>
      </w:r>
      <w:r w:rsidRPr="00BE5B62">
        <w:rPr>
          <w:sz w:val="24"/>
          <w:szCs w:val="24"/>
        </w:rPr>
        <w:t xml:space="preserve"> руб.</w:t>
      </w:r>
      <w:r w:rsidRPr="006F1541">
        <w:rPr>
          <w:color w:val="FF0000"/>
          <w:sz w:val="24"/>
          <w:szCs w:val="24"/>
        </w:rPr>
        <w:t xml:space="preserve"> </w:t>
      </w:r>
      <w:r w:rsidRPr="00C37B1E">
        <w:rPr>
          <w:color w:val="000000"/>
          <w:sz w:val="24"/>
          <w:szCs w:val="24"/>
        </w:rPr>
        <w:t xml:space="preserve">(10 процентов цены договора в случае, если цена </w:t>
      </w:r>
      <w:r w:rsidRPr="00C37B1E">
        <w:rPr>
          <w:sz w:val="24"/>
          <w:szCs w:val="24"/>
        </w:rPr>
        <w:t>договора не превышает 3 млн. рублей</w:t>
      </w:r>
      <w:r>
        <w:rPr>
          <w:sz w:val="24"/>
          <w:szCs w:val="24"/>
        </w:rPr>
        <w:t>)</w:t>
      </w:r>
      <w:r w:rsidRPr="00C37B1E">
        <w:rPr>
          <w:sz w:val="24"/>
          <w:szCs w:val="24"/>
        </w:rPr>
        <w:t>.</w:t>
      </w:r>
    </w:p>
    <w:p w:rsidR="006F1541" w:rsidRPr="00C37B1E" w:rsidRDefault="006F1541" w:rsidP="006F1541">
      <w:pPr>
        <w:numPr>
          <w:ilvl w:val="1"/>
          <w:numId w:val="3"/>
        </w:numPr>
        <w:tabs>
          <w:tab w:val="left" w:pos="709"/>
          <w:tab w:val="left" w:pos="1560"/>
          <w:tab w:val="left" w:pos="1843"/>
        </w:tabs>
        <w:suppressAutoHyphens w:val="0"/>
        <w:overflowPunct/>
        <w:autoSpaceDE/>
        <w:ind w:left="3" w:right="327" w:firstLine="283"/>
        <w:jc w:val="both"/>
        <w:textAlignment w:val="auto"/>
        <w:rPr>
          <w:sz w:val="24"/>
          <w:szCs w:val="24"/>
        </w:rPr>
      </w:pPr>
      <w:r w:rsidRPr="00C37B1E">
        <w:rPr>
          <w:sz w:val="24"/>
          <w:szCs w:val="24"/>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6F1541" w:rsidRPr="00C37B1E" w:rsidRDefault="006F1541" w:rsidP="006F1541">
      <w:pPr>
        <w:numPr>
          <w:ilvl w:val="1"/>
          <w:numId w:val="3"/>
        </w:numPr>
        <w:tabs>
          <w:tab w:val="clear" w:pos="644"/>
          <w:tab w:val="left" w:pos="854"/>
          <w:tab w:val="left" w:pos="1421"/>
        </w:tabs>
        <w:suppressAutoHyphens w:val="0"/>
        <w:overflowPunct/>
        <w:autoSpaceDE/>
        <w:ind w:left="3" w:right="327" w:firstLine="283"/>
        <w:jc w:val="both"/>
        <w:textAlignment w:val="auto"/>
        <w:rPr>
          <w:sz w:val="24"/>
          <w:szCs w:val="24"/>
        </w:rPr>
      </w:pPr>
      <w:r w:rsidRPr="00C37B1E">
        <w:rPr>
          <w:sz w:val="24"/>
          <w:szCs w:val="24"/>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6F1541" w:rsidRPr="00C37B1E" w:rsidRDefault="006F1541" w:rsidP="006F1541">
      <w:pPr>
        <w:numPr>
          <w:ilvl w:val="1"/>
          <w:numId w:val="3"/>
        </w:numPr>
        <w:tabs>
          <w:tab w:val="left" w:pos="709"/>
          <w:tab w:val="left" w:pos="996"/>
          <w:tab w:val="left" w:pos="1843"/>
        </w:tabs>
        <w:suppressAutoHyphens w:val="0"/>
        <w:overflowPunct/>
        <w:autoSpaceDE/>
        <w:ind w:left="3" w:right="327" w:firstLine="283"/>
        <w:jc w:val="both"/>
        <w:textAlignment w:val="auto"/>
        <w:rPr>
          <w:sz w:val="24"/>
          <w:szCs w:val="24"/>
        </w:rPr>
      </w:pPr>
      <w:r w:rsidRPr="00C37B1E">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F1541" w:rsidRPr="00C37B1E" w:rsidRDefault="006F1541" w:rsidP="006F1541">
      <w:pPr>
        <w:numPr>
          <w:ilvl w:val="1"/>
          <w:numId w:val="3"/>
        </w:numPr>
        <w:tabs>
          <w:tab w:val="left" w:pos="709"/>
          <w:tab w:val="left" w:pos="996"/>
          <w:tab w:val="left" w:pos="1701"/>
          <w:tab w:val="left" w:pos="1843"/>
        </w:tabs>
        <w:suppressAutoHyphens w:val="0"/>
        <w:overflowPunct/>
        <w:autoSpaceDE/>
        <w:ind w:left="3" w:right="327" w:firstLine="283"/>
        <w:jc w:val="both"/>
        <w:textAlignment w:val="auto"/>
        <w:rPr>
          <w:sz w:val="24"/>
          <w:szCs w:val="24"/>
        </w:rPr>
      </w:pPr>
      <w:r w:rsidRPr="00C37B1E">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F1541" w:rsidRPr="00C37B1E" w:rsidRDefault="006F1541" w:rsidP="006F1541">
      <w:pPr>
        <w:numPr>
          <w:ilvl w:val="1"/>
          <w:numId w:val="3"/>
        </w:numPr>
        <w:tabs>
          <w:tab w:val="clear" w:pos="644"/>
          <w:tab w:val="left" w:pos="996"/>
          <w:tab w:val="left" w:pos="1421"/>
        </w:tabs>
        <w:suppressAutoHyphens w:val="0"/>
        <w:overflowPunct/>
        <w:autoSpaceDE/>
        <w:ind w:left="3" w:right="327" w:firstLine="283"/>
        <w:jc w:val="both"/>
        <w:textAlignment w:val="auto"/>
        <w:rPr>
          <w:sz w:val="24"/>
          <w:szCs w:val="24"/>
        </w:rPr>
      </w:pPr>
      <w:r w:rsidRPr="00C37B1E">
        <w:rPr>
          <w:sz w:val="24"/>
          <w:szCs w:val="24"/>
        </w:rP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6F1541" w:rsidRPr="00C37B1E" w:rsidRDefault="006F1541" w:rsidP="006F1541">
      <w:pPr>
        <w:numPr>
          <w:ilvl w:val="1"/>
          <w:numId w:val="3"/>
        </w:numPr>
        <w:tabs>
          <w:tab w:val="left" w:pos="709"/>
          <w:tab w:val="left" w:pos="854"/>
          <w:tab w:val="left" w:pos="1701"/>
          <w:tab w:val="left" w:pos="1843"/>
        </w:tabs>
        <w:suppressAutoHyphens w:val="0"/>
        <w:overflowPunct/>
        <w:autoSpaceDE/>
        <w:ind w:left="3" w:right="327" w:firstLine="283"/>
        <w:jc w:val="both"/>
        <w:textAlignment w:val="auto"/>
        <w:rPr>
          <w:sz w:val="24"/>
          <w:szCs w:val="24"/>
        </w:rPr>
      </w:pPr>
      <w:r w:rsidRPr="00C37B1E">
        <w:rPr>
          <w:sz w:val="24"/>
          <w:szCs w:val="24"/>
        </w:rPr>
        <w:t>Сторона, несвоевременно направившая извещение, предусмотренное в п. 5.12 договора, возмещает другой Стороне понесенные последней убытки.</w:t>
      </w:r>
    </w:p>
    <w:p w:rsidR="006F1541" w:rsidRPr="00C37B1E" w:rsidRDefault="006F1541" w:rsidP="006F1541">
      <w:pPr>
        <w:numPr>
          <w:ilvl w:val="1"/>
          <w:numId w:val="3"/>
        </w:numPr>
        <w:tabs>
          <w:tab w:val="left" w:pos="709"/>
          <w:tab w:val="left" w:pos="996"/>
          <w:tab w:val="left" w:pos="1701"/>
          <w:tab w:val="left" w:pos="1843"/>
        </w:tabs>
        <w:suppressAutoHyphens w:val="0"/>
        <w:overflowPunct/>
        <w:autoSpaceDE/>
        <w:ind w:left="3" w:right="327" w:firstLine="283"/>
        <w:jc w:val="both"/>
        <w:textAlignment w:val="auto"/>
        <w:rPr>
          <w:sz w:val="24"/>
          <w:szCs w:val="24"/>
        </w:rPr>
      </w:pPr>
      <w:r w:rsidRPr="00C37B1E">
        <w:rPr>
          <w:sz w:val="24"/>
          <w:szCs w:val="24"/>
        </w:rPr>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6F1541" w:rsidRPr="00C37B1E" w:rsidRDefault="006F1541" w:rsidP="006F1541">
      <w:pPr>
        <w:numPr>
          <w:ilvl w:val="1"/>
          <w:numId w:val="3"/>
        </w:numPr>
        <w:tabs>
          <w:tab w:val="clear" w:pos="644"/>
          <w:tab w:val="left" w:pos="996"/>
          <w:tab w:val="left" w:pos="1701"/>
        </w:tabs>
        <w:suppressAutoHyphens w:val="0"/>
        <w:overflowPunct/>
        <w:autoSpaceDE/>
        <w:ind w:left="3" w:right="327" w:firstLine="283"/>
        <w:jc w:val="both"/>
        <w:textAlignment w:val="auto"/>
        <w:rPr>
          <w:sz w:val="24"/>
          <w:szCs w:val="24"/>
        </w:rPr>
      </w:pPr>
      <w:r w:rsidRPr="00C37B1E">
        <w:rPr>
          <w:sz w:val="24"/>
          <w:szCs w:val="24"/>
        </w:rPr>
        <w:t>Поставщик несет ответственность за надлежащее качество поставленных товаров.</w:t>
      </w:r>
    </w:p>
    <w:p w:rsidR="006F1541" w:rsidRPr="00C37B1E" w:rsidRDefault="006F1541" w:rsidP="006F1541">
      <w:pPr>
        <w:numPr>
          <w:ilvl w:val="1"/>
          <w:numId w:val="3"/>
        </w:numPr>
        <w:tabs>
          <w:tab w:val="left" w:pos="709"/>
          <w:tab w:val="left" w:pos="996"/>
          <w:tab w:val="left" w:pos="1843"/>
        </w:tabs>
        <w:suppressAutoHyphens w:val="0"/>
        <w:overflowPunct/>
        <w:autoSpaceDE/>
        <w:ind w:left="3" w:right="327" w:firstLine="283"/>
        <w:jc w:val="both"/>
        <w:textAlignment w:val="auto"/>
        <w:rPr>
          <w:sz w:val="24"/>
          <w:szCs w:val="24"/>
        </w:rPr>
      </w:pPr>
      <w:r w:rsidRPr="00C37B1E">
        <w:rPr>
          <w:sz w:val="24"/>
          <w:szCs w:val="24"/>
        </w:rPr>
        <w:t xml:space="preserve">Риск случайной гибели или случайного повреждения результата выполненной работы до ее приемки Заказчиком несет Поставщик. </w:t>
      </w:r>
    </w:p>
    <w:p w:rsidR="006F1541" w:rsidRPr="00C37B1E" w:rsidRDefault="006F1541" w:rsidP="006F1541">
      <w:pPr>
        <w:numPr>
          <w:ilvl w:val="1"/>
          <w:numId w:val="3"/>
        </w:numPr>
        <w:tabs>
          <w:tab w:val="left" w:pos="709"/>
          <w:tab w:val="left" w:pos="1560"/>
          <w:tab w:val="left" w:pos="1701"/>
          <w:tab w:val="left" w:pos="1843"/>
        </w:tabs>
        <w:suppressAutoHyphens w:val="0"/>
        <w:overflowPunct/>
        <w:autoSpaceDE/>
        <w:ind w:left="3" w:right="327" w:firstLine="283"/>
        <w:jc w:val="both"/>
        <w:textAlignment w:val="auto"/>
        <w:rPr>
          <w:sz w:val="24"/>
          <w:szCs w:val="24"/>
        </w:rPr>
      </w:pPr>
      <w:r w:rsidRPr="00C37B1E">
        <w:rPr>
          <w:sz w:val="24"/>
          <w:szCs w:val="24"/>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w:t>
      </w:r>
    </w:p>
    <w:p w:rsidR="00112C41" w:rsidRDefault="00112C41">
      <w:pPr>
        <w:ind w:firstLine="284"/>
        <w:jc w:val="center"/>
        <w:rPr>
          <w:b/>
          <w:sz w:val="24"/>
          <w:szCs w:val="24"/>
        </w:rPr>
      </w:pPr>
    </w:p>
    <w:p w:rsidR="00380C12" w:rsidRPr="00C37B1E" w:rsidRDefault="00380C12" w:rsidP="00380C12">
      <w:pPr>
        <w:widowControl w:val="0"/>
        <w:ind w:left="3" w:right="327" w:firstLine="283"/>
        <w:jc w:val="center"/>
        <w:rPr>
          <w:sz w:val="24"/>
          <w:szCs w:val="24"/>
        </w:rPr>
      </w:pPr>
      <w:r w:rsidRPr="00C37B1E">
        <w:rPr>
          <w:b/>
          <w:sz w:val="24"/>
          <w:szCs w:val="24"/>
        </w:rPr>
        <w:t>7. Обеспечение исполнения договора</w:t>
      </w:r>
    </w:p>
    <w:p w:rsidR="00380C12" w:rsidRPr="00C37B1E" w:rsidRDefault="00380C12" w:rsidP="00380C12">
      <w:pPr>
        <w:tabs>
          <w:tab w:val="left" w:pos="1134"/>
        </w:tabs>
        <w:autoSpaceDN w:val="0"/>
        <w:ind w:left="3" w:right="327" w:firstLine="283"/>
        <w:jc w:val="both"/>
        <w:rPr>
          <w:sz w:val="24"/>
          <w:szCs w:val="24"/>
        </w:rPr>
      </w:pPr>
      <w:r w:rsidRPr="00C37B1E">
        <w:rPr>
          <w:sz w:val="24"/>
          <w:szCs w:val="24"/>
        </w:rPr>
        <w:t>Обеспечение исполнения договора не требуется.</w:t>
      </w:r>
    </w:p>
    <w:p w:rsidR="00380C12" w:rsidRDefault="00380C12">
      <w:pPr>
        <w:ind w:firstLine="357"/>
        <w:jc w:val="center"/>
        <w:rPr>
          <w:b/>
          <w:sz w:val="24"/>
          <w:szCs w:val="24"/>
        </w:rPr>
      </w:pPr>
    </w:p>
    <w:p w:rsidR="00112C41" w:rsidRPr="00112C41" w:rsidRDefault="00112C41" w:rsidP="00112C41">
      <w:pPr>
        <w:widowControl w:val="0"/>
        <w:ind w:left="3" w:right="327" w:firstLine="283"/>
        <w:jc w:val="center"/>
        <w:rPr>
          <w:b/>
          <w:sz w:val="24"/>
          <w:szCs w:val="24"/>
        </w:rPr>
      </w:pPr>
      <w:r w:rsidRPr="00112C41">
        <w:rPr>
          <w:b/>
          <w:sz w:val="24"/>
          <w:szCs w:val="24"/>
        </w:rPr>
        <w:lastRenderedPageBreak/>
        <w:t>8. Антикоррупционная оговорка</w:t>
      </w:r>
    </w:p>
    <w:p w:rsidR="00112C41" w:rsidRPr="00291834" w:rsidRDefault="00112C41" w:rsidP="00112C41">
      <w:pPr>
        <w:ind w:firstLine="284"/>
        <w:jc w:val="both"/>
        <w:rPr>
          <w:sz w:val="24"/>
          <w:szCs w:val="24"/>
        </w:rPr>
      </w:pPr>
      <w:r>
        <w:rPr>
          <w:sz w:val="24"/>
          <w:szCs w:val="24"/>
        </w:rPr>
        <w:t>8</w:t>
      </w:r>
      <w:r w:rsidRPr="00291834">
        <w:rPr>
          <w:sz w:val="24"/>
          <w:szCs w:val="24"/>
        </w:rPr>
        <w:t>.1.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112C41" w:rsidRPr="00291834" w:rsidRDefault="00112C41" w:rsidP="00112C41">
      <w:pPr>
        <w:ind w:firstLine="284"/>
        <w:jc w:val="both"/>
        <w:rPr>
          <w:sz w:val="24"/>
          <w:szCs w:val="24"/>
        </w:rPr>
      </w:pPr>
      <w:r w:rsidRPr="00291834">
        <w:rPr>
          <w:sz w:val="24"/>
          <w:szCs w:val="24"/>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rsidR="00112C41" w:rsidRPr="00291834" w:rsidRDefault="00112C41" w:rsidP="00112C41">
      <w:pPr>
        <w:ind w:firstLine="284"/>
        <w:jc w:val="both"/>
        <w:rPr>
          <w:sz w:val="24"/>
          <w:szCs w:val="24"/>
        </w:rPr>
      </w:pPr>
      <w:r>
        <w:rPr>
          <w:sz w:val="24"/>
          <w:szCs w:val="24"/>
        </w:rPr>
        <w:t>8</w:t>
      </w:r>
      <w:r w:rsidRPr="00291834">
        <w:rPr>
          <w:sz w:val="24"/>
          <w:szCs w:val="24"/>
        </w:rPr>
        <w:t xml:space="preserve">.2. В случае возникновения у Стороны оснований полагать, что произошло или может произойти нарушение условий, предусмотренных пунктом </w:t>
      </w:r>
      <w:r>
        <w:rPr>
          <w:sz w:val="24"/>
          <w:szCs w:val="24"/>
        </w:rPr>
        <w:t>8</w:t>
      </w:r>
      <w:r w:rsidRPr="00291834">
        <w:rPr>
          <w:sz w:val="24"/>
          <w:szCs w:val="24"/>
        </w:rPr>
        <w:t>.1. Договора, она обязуется незамедлительно уведомить об этом другую Сторону в письменной форме по реквизитам, указанным в Договоре.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rsidR="00112C41" w:rsidRPr="00291834" w:rsidRDefault="00112C41" w:rsidP="00112C41">
      <w:pPr>
        <w:ind w:firstLine="284"/>
        <w:jc w:val="both"/>
        <w:rPr>
          <w:sz w:val="24"/>
          <w:szCs w:val="24"/>
        </w:rPr>
      </w:pPr>
      <w:r w:rsidRPr="00291834">
        <w:rPr>
          <w:sz w:val="24"/>
          <w:szCs w:val="24"/>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Договоре в срок, не превышающий 10 календарных дней с даты получения такого уведомления.</w:t>
      </w:r>
    </w:p>
    <w:p w:rsidR="00112C41" w:rsidRPr="00291834" w:rsidRDefault="00112C41" w:rsidP="00112C41">
      <w:pPr>
        <w:ind w:firstLine="284"/>
        <w:rPr>
          <w:b/>
          <w:sz w:val="24"/>
          <w:szCs w:val="24"/>
        </w:rPr>
      </w:pPr>
      <w:r>
        <w:rPr>
          <w:sz w:val="24"/>
          <w:szCs w:val="24"/>
        </w:rPr>
        <w:t>8</w:t>
      </w:r>
      <w:r w:rsidRPr="00291834">
        <w:rPr>
          <w:sz w:val="24"/>
          <w:szCs w:val="24"/>
        </w:rPr>
        <w:t>.3.</w:t>
      </w:r>
      <w:r>
        <w:rPr>
          <w:sz w:val="24"/>
          <w:szCs w:val="24"/>
        </w:rPr>
        <w:t xml:space="preserve"> </w:t>
      </w:r>
      <w:r w:rsidRPr="00291834">
        <w:rPr>
          <w:sz w:val="24"/>
          <w:szCs w:val="24"/>
        </w:rPr>
        <w:t xml:space="preserve">В случае нарушения одной Стороной обязательств, предусмотренных пунктом </w:t>
      </w:r>
      <w:r>
        <w:rPr>
          <w:sz w:val="24"/>
          <w:szCs w:val="24"/>
        </w:rPr>
        <w:t>8</w:t>
      </w:r>
      <w:r w:rsidRPr="00291834">
        <w:rPr>
          <w:sz w:val="24"/>
          <w:szCs w:val="24"/>
        </w:rPr>
        <w:t>.1.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380C12" w:rsidRPr="00380C12" w:rsidRDefault="00380C12" w:rsidP="00112C41">
      <w:pPr>
        <w:tabs>
          <w:tab w:val="left" w:pos="851"/>
          <w:tab w:val="left" w:pos="1134"/>
          <w:tab w:val="left" w:pos="1701"/>
        </w:tabs>
        <w:suppressAutoHyphens w:val="0"/>
        <w:overflowPunct/>
        <w:autoSpaceDE/>
        <w:ind w:left="286" w:right="327" w:firstLine="284"/>
        <w:jc w:val="both"/>
        <w:textAlignment w:val="auto"/>
        <w:rPr>
          <w:sz w:val="24"/>
          <w:szCs w:val="24"/>
        </w:rPr>
      </w:pPr>
    </w:p>
    <w:p w:rsidR="00380C12" w:rsidRPr="00112C41" w:rsidRDefault="00112C41" w:rsidP="00112C41">
      <w:pPr>
        <w:widowControl w:val="0"/>
        <w:ind w:left="3" w:right="327" w:firstLine="283"/>
        <w:jc w:val="center"/>
        <w:rPr>
          <w:b/>
          <w:sz w:val="24"/>
          <w:szCs w:val="24"/>
        </w:rPr>
      </w:pPr>
      <w:r>
        <w:rPr>
          <w:b/>
          <w:sz w:val="24"/>
          <w:szCs w:val="24"/>
        </w:rPr>
        <w:t xml:space="preserve">9. </w:t>
      </w:r>
      <w:r w:rsidR="00380C12" w:rsidRPr="00112C41">
        <w:rPr>
          <w:b/>
          <w:sz w:val="24"/>
          <w:szCs w:val="24"/>
        </w:rPr>
        <w:t>Прочие условия</w:t>
      </w:r>
    </w:p>
    <w:p w:rsidR="00380C12" w:rsidRPr="00380C12" w:rsidRDefault="001862A8" w:rsidP="00112C41">
      <w:pPr>
        <w:tabs>
          <w:tab w:val="left" w:pos="142"/>
          <w:tab w:val="left" w:pos="851"/>
          <w:tab w:val="left" w:pos="1134"/>
          <w:tab w:val="left" w:pos="1701"/>
        </w:tabs>
        <w:suppressAutoHyphens w:val="0"/>
        <w:overflowPunct/>
        <w:autoSpaceDE/>
        <w:ind w:right="327" w:firstLine="284"/>
        <w:jc w:val="both"/>
        <w:textAlignment w:val="auto"/>
        <w:rPr>
          <w:sz w:val="24"/>
          <w:szCs w:val="24"/>
        </w:rPr>
      </w:pPr>
      <w:r>
        <w:rPr>
          <w:sz w:val="24"/>
          <w:szCs w:val="24"/>
        </w:rPr>
        <w:t>9</w:t>
      </w:r>
      <w:r w:rsidR="00380C12" w:rsidRPr="00C37B1E">
        <w:rPr>
          <w:sz w:val="24"/>
          <w:szCs w:val="24"/>
        </w:rPr>
        <w:t>.1. Договор</w:t>
      </w:r>
      <w:r w:rsidR="00380C12" w:rsidRPr="00380C12">
        <w:rPr>
          <w:sz w:val="24"/>
          <w:szCs w:val="24"/>
        </w:rPr>
        <w:t xml:space="preserve"> вступает в силу с момента подписания обеими сторонами и действует до полного исполнения сторонами своих обязательств. </w:t>
      </w:r>
    </w:p>
    <w:p w:rsidR="00380C12" w:rsidRPr="00380C12" w:rsidRDefault="001862A8" w:rsidP="00112C41">
      <w:pPr>
        <w:tabs>
          <w:tab w:val="left" w:pos="142"/>
          <w:tab w:val="left" w:pos="851"/>
          <w:tab w:val="left" w:pos="1134"/>
          <w:tab w:val="left" w:pos="1701"/>
        </w:tabs>
        <w:suppressAutoHyphens w:val="0"/>
        <w:overflowPunct/>
        <w:autoSpaceDE/>
        <w:ind w:right="327" w:firstLine="284"/>
        <w:jc w:val="both"/>
        <w:textAlignment w:val="auto"/>
        <w:rPr>
          <w:sz w:val="24"/>
          <w:szCs w:val="24"/>
        </w:rPr>
      </w:pPr>
      <w:r>
        <w:rPr>
          <w:sz w:val="24"/>
          <w:szCs w:val="24"/>
        </w:rPr>
        <w:t>9</w:t>
      </w:r>
      <w:r w:rsidR="00380C12" w:rsidRPr="00C37B1E">
        <w:rPr>
          <w:sz w:val="24"/>
          <w:szCs w:val="24"/>
        </w:rPr>
        <w:t xml:space="preserve">.2. Во всем, что не предусмотрено договором, Стороны руководствуются действующим законодательством РФ.  </w:t>
      </w:r>
    </w:p>
    <w:p w:rsidR="00380C12" w:rsidRPr="00380C12" w:rsidRDefault="001862A8" w:rsidP="00112C41">
      <w:pPr>
        <w:tabs>
          <w:tab w:val="left" w:pos="142"/>
          <w:tab w:val="left" w:pos="851"/>
          <w:tab w:val="left" w:pos="1134"/>
          <w:tab w:val="left" w:pos="1701"/>
        </w:tabs>
        <w:suppressAutoHyphens w:val="0"/>
        <w:overflowPunct/>
        <w:autoSpaceDE/>
        <w:ind w:right="327" w:firstLine="284"/>
        <w:jc w:val="both"/>
        <w:textAlignment w:val="auto"/>
        <w:rPr>
          <w:sz w:val="24"/>
          <w:szCs w:val="24"/>
        </w:rPr>
      </w:pPr>
      <w:r>
        <w:rPr>
          <w:sz w:val="24"/>
          <w:szCs w:val="24"/>
        </w:rPr>
        <w:t>9</w:t>
      </w:r>
      <w:r w:rsidR="00380C12" w:rsidRPr="00C37B1E">
        <w:rPr>
          <w:sz w:val="24"/>
          <w:szCs w:val="24"/>
        </w:rPr>
        <w:t xml:space="preserve">.3. </w:t>
      </w:r>
      <w:r w:rsidR="00380C12" w:rsidRPr="00380C12">
        <w:rPr>
          <w:sz w:val="24"/>
          <w:szCs w:val="24"/>
        </w:rPr>
        <w:t>Все споры или разногласия, возникающие между Сторонами по договор</w:t>
      </w:r>
      <w:r w:rsidR="00380C12" w:rsidRPr="00C37B1E">
        <w:rPr>
          <w:sz w:val="24"/>
          <w:szCs w:val="24"/>
        </w:rPr>
        <w:t>у</w:t>
      </w:r>
      <w:r w:rsidR="00380C12" w:rsidRPr="00380C12">
        <w:rPr>
          <w:sz w:val="24"/>
          <w:szCs w:val="24"/>
        </w:rPr>
        <w:t xml:space="preserve"> или в связи с ним, разрешаются путем переговоров между ними. В случае невозможности разрешения разногласий путем переговоров они подлежат рассмотрению в Арбитражном суде Кировской области.</w:t>
      </w:r>
    </w:p>
    <w:p w:rsidR="00380C12" w:rsidRPr="00380C12" w:rsidRDefault="001862A8" w:rsidP="00112C41">
      <w:pPr>
        <w:tabs>
          <w:tab w:val="left" w:pos="142"/>
          <w:tab w:val="left" w:pos="851"/>
          <w:tab w:val="left" w:pos="1134"/>
          <w:tab w:val="left" w:pos="1701"/>
        </w:tabs>
        <w:suppressAutoHyphens w:val="0"/>
        <w:overflowPunct/>
        <w:autoSpaceDE/>
        <w:ind w:right="327" w:firstLine="284"/>
        <w:jc w:val="both"/>
        <w:textAlignment w:val="auto"/>
        <w:rPr>
          <w:sz w:val="24"/>
          <w:szCs w:val="24"/>
        </w:rPr>
      </w:pPr>
      <w:r>
        <w:rPr>
          <w:sz w:val="24"/>
          <w:szCs w:val="24"/>
        </w:rPr>
        <w:t>9</w:t>
      </w:r>
      <w:r w:rsidR="00380C12">
        <w:rPr>
          <w:sz w:val="24"/>
          <w:szCs w:val="24"/>
        </w:rPr>
        <w:t>.4.</w:t>
      </w:r>
      <w:r>
        <w:rPr>
          <w:sz w:val="24"/>
          <w:szCs w:val="24"/>
        </w:rPr>
        <w:t xml:space="preserve"> </w:t>
      </w:r>
      <w:r w:rsidR="00380C12" w:rsidRPr="00380C12">
        <w:rPr>
          <w:sz w:val="24"/>
          <w:szCs w:val="24"/>
        </w:rPr>
        <w:t xml:space="preserve">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Расторжение договора в связи с односторонним отказом стороны договора от исполнения договора осуществляется в порядке, предусмотренном положениями </w:t>
      </w:r>
      <w:hyperlink r:id="rId7" w:history="1">
        <w:r w:rsidR="00380C12" w:rsidRPr="00380C12">
          <w:rPr>
            <w:sz w:val="24"/>
            <w:szCs w:val="24"/>
          </w:rPr>
          <w:t>частей 8</w:t>
        </w:r>
      </w:hyperlink>
      <w:r w:rsidR="00380C12" w:rsidRPr="00380C12">
        <w:rPr>
          <w:sz w:val="24"/>
          <w:szCs w:val="24"/>
        </w:rPr>
        <w:t xml:space="preserve"> - </w:t>
      </w:r>
      <w:hyperlink r:id="rId8" w:history="1">
        <w:r w:rsidR="00380C12" w:rsidRPr="00380C12">
          <w:rPr>
            <w:sz w:val="24"/>
            <w:szCs w:val="24"/>
          </w:rPr>
          <w:t>26 статьи 95</w:t>
        </w:r>
      </w:hyperlink>
      <w:r w:rsidR="00380C12" w:rsidRPr="00380C12">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80C12" w:rsidRPr="00C37B1E" w:rsidRDefault="001862A8" w:rsidP="00112C41">
      <w:pPr>
        <w:tabs>
          <w:tab w:val="left" w:pos="142"/>
          <w:tab w:val="left" w:pos="851"/>
          <w:tab w:val="left" w:pos="1134"/>
          <w:tab w:val="left" w:pos="1701"/>
        </w:tabs>
        <w:suppressAutoHyphens w:val="0"/>
        <w:overflowPunct/>
        <w:autoSpaceDE/>
        <w:ind w:right="327" w:firstLine="284"/>
        <w:jc w:val="both"/>
        <w:textAlignment w:val="auto"/>
        <w:rPr>
          <w:sz w:val="24"/>
          <w:szCs w:val="24"/>
        </w:rPr>
      </w:pPr>
      <w:r>
        <w:rPr>
          <w:sz w:val="24"/>
          <w:szCs w:val="24"/>
        </w:rPr>
        <w:t>9</w:t>
      </w:r>
      <w:r w:rsidR="00380C12" w:rsidRPr="00C37B1E">
        <w:rPr>
          <w:sz w:val="24"/>
          <w:szCs w:val="24"/>
        </w:rPr>
        <w:t>.5. Любые изменения и дополнения к договору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380C12" w:rsidRPr="00C37B1E" w:rsidRDefault="001862A8" w:rsidP="00112C41">
      <w:pPr>
        <w:tabs>
          <w:tab w:val="left" w:pos="142"/>
          <w:tab w:val="left" w:pos="851"/>
          <w:tab w:val="left" w:pos="1134"/>
          <w:tab w:val="left" w:pos="1701"/>
        </w:tabs>
        <w:suppressAutoHyphens w:val="0"/>
        <w:overflowPunct/>
        <w:autoSpaceDE/>
        <w:ind w:right="327" w:firstLine="284"/>
        <w:jc w:val="both"/>
        <w:textAlignment w:val="auto"/>
        <w:rPr>
          <w:sz w:val="24"/>
          <w:szCs w:val="24"/>
        </w:rPr>
      </w:pPr>
      <w:r>
        <w:rPr>
          <w:sz w:val="24"/>
          <w:szCs w:val="24"/>
        </w:rPr>
        <w:t>9</w:t>
      </w:r>
      <w:r w:rsidR="00380C12" w:rsidRPr="00380C12">
        <w:rPr>
          <w:sz w:val="24"/>
          <w:szCs w:val="24"/>
        </w:rPr>
        <w:t xml:space="preserve">.6. </w:t>
      </w:r>
      <w:r w:rsidR="00380C12" w:rsidRPr="00C37B1E">
        <w:rPr>
          <w:sz w:val="24"/>
          <w:szCs w:val="24"/>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p>
    <w:p w:rsidR="00380C12" w:rsidRDefault="00380C12" w:rsidP="00380C12">
      <w:pPr>
        <w:pStyle w:val="Heading"/>
        <w:ind w:right="327"/>
        <w:jc w:val="center"/>
        <w:rPr>
          <w:rFonts w:ascii="Times New Roman" w:hAnsi="Times New Roman" w:cs="Times New Roman"/>
          <w:color w:val="000000"/>
          <w:sz w:val="24"/>
          <w:szCs w:val="24"/>
        </w:rPr>
      </w:pPr>
    </w:p>
    <w:p w:rsidR="00EA10C4" w:rsidRDefault="00EA10C4" w:rsidP="00380C12">
      <w:pPr>
        <w:pStyle w:val="Heading"/>
        <w:ind w:right="327"/>
        <w:jc w:val="center"/>
        <w:rPr>
          <w:rFonts w:ascii="Times New Roman" w:hAnsi="Times New Roman" w:cs="Times New Roman"/>
          <w:color w:val="000000"/>
          <w:sz w:val="24"/>
          <w:szCs w:val="24"/>
        </w:rPr>
      </w:pPr>
    </w:p>
    <w:p w:rsidR="00EA10C4" w:rsidRDefault="00EA10C4" w:rsidP="00380C12">
      <w:pPr>
        <w:pStyle w:val="Heading"/>
        <w:ind w:right="327"/>
        <w:jc w:val="center"/>
        <w:rPr>
          <w:rFonts w:ascii="Times New Roman" w:hAnsi="Times New Roman" w:cs="Times New Roman"/>
          <w:color w:val="000000"/>
          <w:sz w:val="24"/>
          <w:szCs w:val="24"/>
        </w:rPr>
      </w:pPr>
    </w:p>
    <w:p w:rsidR="00EA10C4" w:rsidRPr="00C37B1E" w:rsidRDefault="00EA10C4" w:rsidP="00380C12">
      <w:pPr>
        <w:pStyle w:val="Heading"/>
        <w:ind w:right="327"/>
        <w:jc w:val="center"/>
        <w:rPr>
          <w:rFonts w:ascii="Times New Roman" w:hAnsi="Times New Roman" w:cs="Times New Roman"/>
          <w:color w:val="000000"/>
          <w:sz w:val="24"/>
          <w:szCs w:val="24"/>
        </w:rPr>
      </w:pPr>
    </w:p>
    <w:p w:rsidR="00B34C28" w:rsidRDefault="00112C41">
      <w:pPr>
        <w:ind w:firstLine="284"/>
        <w:jc w:val="center"/>
        <w:rPr>
          <w:b/>
          <w:sz w:val="24"/>
          <w:szCs w:val="24"/>
        </w:rPr>
      </w:pPr>
      <w:r>
        <w:rPr>
          <w:b/>
          <w:sz w:val="24"/>
          <w:szCs w:val="24"/>
        </w:rPr>
        <w:lastRenderedPageBreak/>
        <w:t>10.</w:t>
      </w:r>
      <w:r w:rsidR="00B34C28">
        <w:rPr>
          <w:b/>
          <w:sz w:val="24"/>
          <w:szCs w:val="24"/>
        </w:rPr>
        <w:t xml:space="preserve"> Адреса и реквизиты сторон.</w:t>
      </w:r>
    </w:p>
    <w:p w:rsidR="003317ED" w:rsidRDefault="003317ED">
      <w:pPr>
        <w:ind w:firstLine="284"/>
        <w:jc w:val="center"/>
        <w:rPr>
          <w:b/>
          <w:sz w:val="24"/>
          <w:szCs w:val="24"/>
        </w:rPr>
      </w:pPr>
    </w:p>
    <w:p w:rsidR="00B34C28" w:rsidRDefault="00B34C28">
      <w:pPr>
        <w:ind w:firstLine="284"/>
        <w:jc w:val="both"/>
        <w:rPr>
          <w:b/>
          <w:sz w:val="24"/>
          <w:szCs w:val="24"/>
        </w:rPr>
      </w:pPr>
    </w:p>
    <w:tbl>
      <w:tblPr>
        <w:tblW w:w="10314" w:type="dxa"/>
        <w:tblLayout w:type="fixed"/>
        <w:tblLook w:val="0000" w:firstRow="0" w:lastRow="0" w:firstColumn="0" w:lastColumn="0" w:noHBand="0" w:noVBand="0"/>
      </w:tblPr>
      <w:tblGrid>
        <w:gridCol w:w="5211"/>
        <w:gridCol w:w="5103"/>
      </w:tblGrid>
      <w:tr w:rsidR="00B34C28" w:rsidTr="003317ED">
        <w:tc>
          <w:tcPr>
            <w:tcW w:w="5211" w:type="dxa"/>
            <w:shd w:val="clear" w:color="auto" w:fill="auto"/>
          </w:tcPr>
          <w:p w:rsidR="003317ED" w:rsidRDefault="003317ED" w:rsidP="003317ED">
            <w:pPr>
              <w:ind w:left="34"/>
              <w:rPr>
                <w:rFonts w:eastAsia="Calibri"/>
                <w:sz w:val="22"/>
                <w:szCs w:val="22"/>
              </w:rPr>
            </w:pPr>
            <w:r>
              <w:rPr>
                <w:b/>
                <w:sz w:val="22"/>
                <w:szCs w:val="22"/>
              </w:rPr>
              <w:t>ЗАКАЗЧИК:</w:t>
            </w:r>
          </w:p>
          <w:p w:rsidR="003317ED" w:rsidRPr="0083147F" w:rsidRDefault="003317ED" w:rsidP="003317ED">
            <w:r w:rsidRPr="0083147F">
              <w:rPr>
                <w:b/>
              </w:rPr>
              <w:t>Муниципальное бюджетное общеобразовательное учреждение «Средняя общеобразовательная школа с углубленным изучением отдельных предметов № 61» города Кирова</w:t>
            </w:r>
          </w:p>
          <w:p w:rsidR="003317ED" w:rsidRPr="0083147F" w:rsidRDefault="003317ED" w:rsidP="003317ED">
            <w:pPr>
              <w:jc w:val="both"/>
            </w:pPr>
            <w:r w:rsidRPr="0083147F">
              <w:t xml:space="preserve">Юридический и фактический адрес: </w:t>
            </w:r>
          </w:p>
          <w:p w:rsidR="003317ED" w:rsidRPr="0083147F" w:rsidRDefault="003317ED" w:rsidP="003317ED">
            <w:pPr>
              <w:jc w:val="both"/>
            </w:pPr>
            <w:r w:rsidRPr="0083147F">
              <w:t>610013, г. Киров, Нововятский район, ул. Ленина д.14</w:t>
            </w:r>
          </w:p>
          <w:p w:rsidR="003317ED" w:rsidRPr="0083147F" w:rsidRDefault="003317ED" w:rsidP="003317ED">
            <w:pPr>
              <w:jc w:val="both"/>
            </w:pPr>
            <w:r w:rsidRPr="0083147F">
              <w:t>ИНН 4349005978     КПП 434501001</w:t>
            </w:r>
          </w:p>
          <w:p w:rsidR="003317ED" w:rsidRPr="0083147F" w:rsidRDefault="003317ED" w:rsidP="003317ED">
            <w:pPr>
              <w:jc w:val="both"/>
            </w:pPr>
            <w:r w:rsidRPr="0083147F">
              <w:t>Департамент финансов администрации города Кирова (МБОУ «СОШ с УИОП № 61» города Кирова, лицевой счет 07909025029)</w:t>
            </w:r>
          </w:p>
          <w:p w:rsidR="003317ED" w:rsidRPr="0083147F" w:rsidRDefault="003317ED" w:rsidP="003317ED">
            <w:pPr>
              <w:jc w:val="both"/>
            </w:pPr>
            <w:r w:rsidRPr="0083147F">
              <w:t>казн. счет 032 346 433 370 100 040 00</w:t>
            </w:r>
          </w:p>
          <w:p w:rsidR="003317ED" w:rsidRPr="003317ED" w:rsidRDefault="003317ED" w:rsidP="003317ED">
            <w:pPr>
              <w:jc w:val="both"/>
            </w:pPr>
            <w:r w:rsidRPr="0083147F">
              <w:t xml:space="preserve">в </w:t>
            </w:r>
            <w:r w:rsidRPr="003317ED">
              <w:rPr>
                <w:bCs/>
              </w:rPr>
              <w:t>ОКЦ № 4 ВВГУ Банка России//УФК по Кировской области г. Киров</w:t>
            </w:r>
          </w:p>
          <w:p w:rsidR="003317ED" w:rsidRPr="0083147F" w:rsidRDefault="003317ED" w:rsidP="003317ED">
            <w:pPr>
              <w:jc w:val="both"/>
            </w:pPr>
            <w:r w:rsidRPr="0083147F">
              <w:t xml:space="preserve">БИК 013304182 </w:t>
            </w:r>
          </w:p>
          <w:p w:rsidR="003317ED" w:rsidRPr="0083147F" w:rsidRDefault="003317ED" w:rsidP="003317ED">
            <w:pPr>
              <w:jc w:val="both"/>
            </w:pPr>
            <w:r w:rsidRPr="0083147F">
              <w:t>Счет банка 401 028 103 453 700 000 33</w:t>
            </w:r>
          </w:p>
          <w:p w:rsidR="003317ED" w:rsidRPr="0083147F" w:rsidRDefault="003317ED" w:rsidP="003317ED">
            <w:pPr>
              <w:jc w:val="both"/>
            </w:pPr>
            <w:r w:rsidRPr="0083147F">
              <w:t>ОГРН 1034316505442</w:t>
            </w:r>
          </w:p>
          <w:p w:rsidR="003317ED" w:rsidRPr="0083147F" w:rsidRDefault="003317ED" w:rsidP="003317ED">
            <w:pPr>
              <w:jc w:val="both"/>
            </w:pPr>
            <w:r w:rsidRPr="0083147F">
              <w:t>ОКПО 10947539 ОКОГУ 4210007</w:t>
            </w:r>
          </w:p>
          <w:p w:rsidR="003317ED" w:rsidRPr="0083147F" w:rsidRDefault="003317ED" w:rsidP="003317ED">
            <w:pPr>
              <w:jc w:val="both"/>
              <w:rPr>
                <w:lang w:val="en-US"/>
              </w:rPr>
            </w:pPr>
            <w:r w:rsidRPr="0083147F">
              <w:rPr>
                <w:lang w:val="en-US"/>
              </w:rPr>
              <w:t xml:space="preserve">e-mail: </w:t>
            </w:r>
            <w:hyperlink r:id="rId9" w:history="1">
              <w:r w:rsidRPr="0083147F">
                <w:rPr>
                  <w:rStyle w:val="a7"/>
                  <w:rFonts w:eastAsia="Arial Unicode MS"/>
                  <w:lang w:val="en-US"/>
                </w:rPr>
                <w:t>sch61@kirovedu.ru</w:t>
              </w:r>
            </w:hyperlink>
          </w:p>
          <w:p w:rsidR="00B34C28" w:rsidRDefault="003317ED" w:rsidP="003317ED">
            <w:pPr>
              <w:ind w:left="34"/>
              <w:rPr>
                <w:b/>
                <w:color w:val="FF0000"/>
                <w:sz w:val="22"/>
                <w:szCs w:val="22"/>
              </w:rPr>
            </w:pPr>
            <w:r w:rsidRPr="0083147F">
              <w:t>Телефон</w:t>
            </w:r>
            <w:r w:rsidRPr="0083147F">
              <w:rPr>
                <w:lang w:val="en-US"/>
              </w:rPr>
              <w:t>: (8332) 21-78-90</w:t>
            </w:r>
          </w:p>
          <w:p w:rsidR="00ED7884" w:rsidRDefault="00ED7884" w:rsidP="00DA305D">
            <w:pPr>
              <w:ind w:left="34"/>
              <w:rPr>
                <w:b/>
                <w:color w:val="FF0000"/>
                <w:sz w:val="22"/>
                <w:szCs w:val="22"/>
              </w:rPr>
            </w:pPr>
          </w:p>
          <w:p w:rsidR="00ED7884" w:rsidRDefault="00ED7884" w:rsidP="00DA305D">
            <w:pPr>
              <w:ind w:left="34"/>
              <w:rPr>
                <w:b/>
                <w:color w:val="FF0000"/>
                <w:sz w:val="22"/>
                <w:szCs w:val="22"/>
              </w:rPr>
            </w:pPr>
          </w:p>
          <w:p w:rsidR="00ED7884" w:rsidRDefault="003317ED" w:rsidP="00DA305D">
            <w:pPr>
              <w:ind w:left="34"/>
              <w:rPr>
                <w:b/>
                <w:color w:val="FF0000"/>
                <w:sz w:val="22"/>
                <w:szCs w:val="22"/>
              </w:rPr>
            </w:pPr>
            <w:r>
              <w:rPr>
                <w:color w:val="000000"/>
                <w:sz w:val="22"/>
                <w:szCs w:val="22"/>
              </w:rPr>
              <w:t>Директор/______________/  В.С. Симанов</w:t>
            </w:r>
          </w:p>
          <w:p w:rsidR="00ED7884" w:rsidRDefault="00ED7884" w:rsidP="00DA305D">
            <w:pPr>
              <w:ind w:left="34"/>
              <w:rPr>
                <w:b/>
                <w:color w:val="FF0000"/>
                <w:sz w:val="22"/>
                <w:szCs w:val="22"/>
              </w:rPr>
            </w:pPr>
          </w:p>
          <w:p w:rsidR="00ED7884" w:rsidRDefault="00ED7884" w:rsidP="00DA305D">
            <w:pPr>
              <w:ind w:left="34"/>
              <w:rPr>
                <w:b/>
                <w:color w:val="FF0000"/>
                <w:sz w:val="22"/>
                <w:szCs w:val="22"/>
              </w:rPr>
            </w:pPr>
          </w:p>
          <w:p w:rsidR="00ED7884" w:rsidRDefault="00ED7884" w:rsidP="00DA305D">
            <w:pPr>
              <w:ind w:left="34"/>
              <w:rPr>
                <w:b/>
                <w:color w:val="FF0000"/>
                <w:sz w:val="22"/>
                <w:szCs w:val="22"/>
              </w:rPr>
            </w:pPr>
          </w:p>
          <w:p w:rsidR="00B34C28" w:rsidRPr="00DA305D" w:rsidRDefault="00B34C28" w:rsidP="003317ED">
            <w:pPr>
              <w:rPr>
                <w:sz w:val="22"/>
                <w:szCs w:val="22"/>
              </w:rPr>
            </w:pPr>
          </w:p>
          <w:p w:rsidR="00B34C28" w:rsidRDefault="00B34C28" w:rsidP="003317ED">
            <w:pPr>
              <w:rPr>
                <w:rFonts w:eastAsia="Calibri"/>
                <w:sz w:val="22"/>
                <w:szCs w:val="22"/>
              </w:rPr>
            </w:pPr>
          </w:p>
        </w:tc>
        <w:tc>
          <w:tcPr>
            <w:tcW w:w="5103" w:type="dxa"/>
            <w:shd w:val="clear" w:color="auto" w:fill="auto"/>
          </w:tcPr>
          <w:p w:rsidR="00F10378" w:rsidRDefault="003317ED" w:rsidP="003317ED">
            <w:pPr>
              <w:ind w:left="34"/>
              <w:rPr>
                <w:b/>
                <w:sz w:val="22"/>
                <w:szCs w:val="22"/>
              </w:rPr>
            </w:pPr>
            <w:r>
              <w:rPr>
                <w:b/>
                <w:sz w:val="22"/>
                <w:szCs w:val="22"/>
              </w:rPr>
              <w:t>ПОСТАВЩИК:</w:t>
            </w:r>
          </w:p>
          <w:p w:rsidR="003317ED" w:rsidRPr="003317ED" w:rsidRDefault="003317ED" w:rsidP="003317ED">
            <w:pPr>
              <w:ind w:left="34"/>
              <w:rPr>
                <w:b/>
                <w:sz w:val="22"/>
                <w:szCs w:val="22"/>
              </w:rPr>
            </w:pPr>
          </w:p>
          <w:p w:rsidR="002459DE" w:rsidRDefault="002459DE">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pPr>
              <w:ind w:left="34"/>
              <w:rPr>
                <w:color w:val="000000"/>
                <w:sz w:val="22"/>
                <w:szCs w:val="22"/>
                <w:lang w:val="en-US"/>
              </w:rPr>
            </w:pPr>
          </w:p>
          <w:p w:rsidR="003317ED" w:rsidRDefault="003317ED" w:rsidP="003317ED">
            <w:pPr>
              <w:rPr>
                <w:rFonts w:eastAsia="Calibri"/>
                <w:sz w:val="22"/>
                <w:szCs w:val="22"/>
              </w:rPr>
            </w:pPr>
            <w:r>
              <w:rPr>
                <w:color w:val="000000"/>
                <w:sz w:val="22"/>
                <w:szCs w:val="22"/>
              </w:rPr>
              <w:t>_________________/______________/</w:t>
            </w:r>
          </w:p>
          <w:p w:rsidR="00B34C28" w:rsidRDefault="00B34C28" w:rsidP="002459DE">
            <w:pPr>
              <w:ind w:left="34"/>
            </w:pPr>
          </w:p>
        </w:tc>
      </w:tr>
    </w:tbl>
    <w:p w:rsidR="00ED7884" w:rsidRDefault="00ED7884">
      <w:pPr>
        <w:ind w:firstLine="284"/>
        <w:jc w:val="both"/>
        <w:rPr>
          <w:b/>
          <w:sz w:val="24"/>
          <w:szCs w:val="24"/>
        </w:rPr>
      </w:pPr>
    </w:p>
    <w:p w:rsidR="00B34C28" w:rsidRDefault="00ED7884">
      <w:pPr>
        <w:ind w:firstLine="284"/>
        <w:jc w:val="both"/>
        <w:rPr>
          <w:b/>
          <w:sz w:val="24"/>
          <w:szCs w:val="24"/>
        </w:rPr>
      </w:pPr>
      <w:r>
        <w:rPr>
          <w:b/>
          <w:sz w:val="24"/>
          <w:szCs w:val="24"/>
        </w:rPr>
        <w:br w:type="page"/>
      </w:r>
    </w:p>
    <w:p w:rsidR="00301847" w:rsidRDefault="00B34C28">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Приложение №1 </w:t>
      </w:r>
    </w:p>
    <w:p w:rsidR="00FE2E53" w:rsidRDefault="00B34C28">
      <w:pPr>
        <w:pStyle w:val="ConsPlusNormal"/>
        <w:jc w:val="right"/>
        <w:rPr>
          <w:rFonts w:ascii="Times New Roman" w:hAnsi="Times New Roman" w:cs="Times New Roman"/>
          <w:sz w:val="22"/>
          <w:szCs w:val="22"/>
        </w:rPr>
      </w:pPr>
      <w:r>
        <w:rPr>
          <w:rFonts w:ascii="Times New Roman" w:hAnsi="Times New Roman" w:cs="Times New Roman"/>
          <w:sz w:val="22"/>
          <w:szCs w:val="22"/>
        </w:rPr>
        <w:t>к договору</w:t>
      </w:r>
      <w:r w:rsidR="004E5FDD">
        <w:rPr>
          <w:rFonts w:ascii="Times New Roman" w:hAnsi="Times New Roman" w:cs="Times New Roman"/>
          <w:sz w:val="22"/>
          <w:szCs w:val="22"/>
        </w:rPr>
        <w:t xml:space="preserve">  </w:t>
      </w:r>
      <w:r w:rsidR="004E5FDD" w:rsidRPr="00BE5B62">
        <w:rPr>
          <w:rFonts w:ascii="Times New Roman" w:hAnsi="Times New Roman" w:cs="Times New Roman"/>
          <w:sz w:val="22"/>
          <w:szCs w:val="22"/>
        </w:rPr>
        <w:t>№</w:t>
      </w:r>
      <w:r w:rsidR="002616CF" w:rsidRPr="00BE5B62">
        <w:rPr>
          <w:rFonts w:ascii="Times New Roman" w:hAnsi="Times New Roman" w:cs="Times New Roman"/>
          <w:sz w:val="22"/>
          <w:szCs w:val="22"/>
        </w:rPr>
        <w:t>_____________</w:t>
      </w:r>
    </w:p>
    <w:p w:rsidR="00B34C28" w:rsidRPr="00BE5B62" w:rsidRDefault="00B34C28">
      <w:pPr>
        <w:pStyle w:val="ConsPlusNormal"/>
        <w:jc w:val="right"/>
        <w:rPr>
          <w:rFonts w:ascii="Times New Roman" w:hAnsi="Times New Roman" w:cs="Times New Roman"/>
          <w:sz w:val="22"/>
          <w:szCs w:val="22"/>
        </w:rPr>
      </w:pPr>
      <w:r w:rsidRPr="00BE5B62">
        <w:rPr>
          <w:rFonts w:ascii="Times New Roman" w:hAnsi="Times New Roman" w:cs="Times New Roman"/>
          <w:sz w:val="22"/>
          <w:szCs w:val="22"/>
        </w:rPr>
        <w:t>202</w:t>
      </w:r>
      <w:r w:rsidR="00301847">
        <w:rPr>
          <w:rFonts w:ascii="Times New Roman" w:hAnsi="Times New Roman" w:cs="Times New Roman"/>
          <w:sz w:val="22"/>
          <w:szCs w:val="22"/>
        </w:rPr>
        <w:t>6</w:t>
      </w:r>
      <w:r w:rsidRPr="00BE5B62">
        <w:rPr>
          <w:rFonts w:ascii="Times New Roman" w:hAnsi="Times New Roman" w:cs="Times New Roman"/>
          <w:sz w:val="22"/>
          <w:szCs w:val="22"/>
        </w:rPr>
        <w:t xml:space="preserve"> г.</w:t>
      </w:r>
    </w:p>
    <w:p w:rsidR="00B34C28" w:rsidRDefault="00B34C28">
      <w:pPr>
        <w:pStyle w:val="ConsPlusNormal"/>
        <w:jc w:val="both"/>
        <w:rPr>
          <w:rFonts w:ascii="Times New Roman" w:hAnsi="Times New Roman" w:cs="Times New Roman"/>
          <w:sz w:val="22"/>
          <w:szCs w:val="22"/>
        </w:rPr>
      </w:pPr>
    </w:p>
    <w:p w:rsidR="00B34C28" w:rsidRDefault="00B34C28">
      <w:pPr>
        <w:pStyle w:val="ConsPlusNormal"/>
        <w:jc w:val="center"/>
      </w:pPr>
      <w:bookmarkStart w:id="4" w:name="P456"/>
      <w:bookmarkEnd w:id="4"/>
      <w:r>
        <w:rPr>
          <w:rFonts w:ascii="Times New Roman" w:hAnsi="Times New Roman" w:cs="Times New Roman"/>
          <w:sz w:val="22"/>
          <w:szCs w:val="22"/>
        </w:rPr>
        <w:t>Спецификация</w:t>
      </w:r>
    </w:p>
    <w:p w:rsidR="00B34C28" w:rsidRDefault="00B34C28">
      <w:pPr>
        <w:pStyle w:val="ConsPlusNormal"/>
        <w:jc w:val="center"/>
      </w:pPr>
    </w:p>
    <w:p w:rsidR="00B34C28" w:rsidRDefault="00B34C28">
      <w:pPr>
        <w:pStyle w:val="ConsPlusNormal"/>
        <w:jc w:val="center"/>
        <w:rPr>
          <w:rFonts w:ascii="Times New Roman" w:hAnsi="Times New Roman" w:cs="Times New Roman"/>
          <w:sz w:val="22"/>
          <w:szCs w:val="22"/>
        </w:rPr>
      </w:pPr>
    </w:p>
    <w:p w:rsidR="00E92A06" w:rsidRPr="00E92A06" w:rsidRDefault="00E92A06" w:rsidP="00E92A06">
      <w:pPr>
        <w:suppressAutoHyphens w:val="0"/>
        <w:overflowPunct/>
        <w:autoSpaceDE/>
        <w:textAlignment w:val="auto"/>
        <w:rPr>
          <w:rFonts w:ascii="Arial" w:hAnsi="Arial" w:cs="Arial"/>
          <w:vanish/>
          <w:sz w:val="16"/>
          <w:szCs w:val="16"/>
          <w:lang w:eastAsia="ru-RU"/>
        </w:rPr>
      </w:pPr>
    </w:p>
    <w:tbl>
      <w:tblPr>
        <w:tblW w:w="9351" w:type="dxa"/>
        <w:tblInd w:w="28" w:type="dxa"/>
        <w:tblCellMar>
          <w:top w:w="28" w:type="dxa"/>
          <w:left w:w="28" w:type="dxa"/>
          <w:bottom w:w="28" w:type="dxa"/>
          <w:right w:w="28" w:type="dxa"/>
        </w:tblCellMar>
        <w:tblLook w:val="04A0" w:firstRow="1" w:lastRow="0" w:firstColumn="1" w:lastColumn="0" w:noHBand="0" w:noVBand="1"/>
      </w:tblPr>
      <w:tblGrid>
        <w:gridCol w:w="79"/>
        <w:gridCol w:w="79"/>
        <w:gridCol w:w="79"/>
        <w:gridCol w:w="79"/>
        <w:gridCol w:w="79"/>
        <w:gridCol w:w="79"/>
        <w:gridCol w:w="37"/>
        <w:gridCol w:w="42"/>
        <w:gridCol w:w="79"/>
        <w:gridCol w:w="79"/>
        <w:gridCol w:w="79"/>
        <w:gridCol w:w="79"/>
        <w:gridCol w:w="79"/>
        <w:gridCol w:w="79"/>
        <w:gridCol w:w="79"/>
        <w:gridCol w:w="79"/>
        <w:gridCol w:w="79"/>
        <w:gridCol w:w="79"/>
        <w:gridCol w:w="79"/>
        <w:gridCol w:w="293"/>
        <w:gridCol w:w="79"/>
        <w:gridCol w:w="79"/>
        <w:gridCol w:w="79"/>
        <w:gridCol w:w="79"/>
        <w:gridCol w:w="78"/>
        <w:gridCol w:w="272"/>
        <w:gridCol w:w="257"/>
        <w:gridCol w:w="186"/>
        <w:gridCol w:w="186"/>
        <w:gridCol w:w="186"/>
        <w:gridCol w:w="186"/>
        <w:gridCol w:w="186"/>
        <w:gridCol w:w="186"/>
        <w:gridCol w:w="186"/>
        <w:gridCol w:w="186"/>
        <w:gridCol w:w="186"/>
        <w:gridCol w:w="247"/>
        <w:gridCol w:w="247"/>
        <w:gridCol w:w="247"/>
        <w:gridCol w:w="247"/>
        <w:gridCol w:w="251"/>
        <w:gridCol w:w="194"/>
        <w:gridCol w:w="194"/>
        <w:gridCol w:w="194"/>
        <w:gridCol w:w="197"/>
        <w:gridCol w:w="219"/>
        <w:gridCol w:w="219"/>
        <w:gridCol w:w="219"/>
        <w:gridCol w:w="47"/>
        <w:gridCol w:w="219"/>
        <w:gridCol w:w="301"/>
        <w:gridCol w:w="234"/>
        <w:gridCol w:w="210"/>
        <w:gridCol w:w="214"/>
        <w:gridCol w:w="257"/>
        <w:gridCol w:w="47"/>
        <w:gridCol w:w="257"/>
        <w:gridCol w:w="257"/>
        <w:gridCol w:w="321"/>
      </w:tblGrid>
      <w:tr w:rsidR="002459DE" w:rsidTr="008A6BA4">
        <w:trPr>
          <w:trHeight w:val="230"/>
        </w:trPr>
        <w:tc>
          <w:tcPr>
            <w:tcW w:w="511" w:type="dxa"/>
            <w:gridSpan w:val="7"/>
            <w:vMerge w:val="restart"/>
            <w:tcBorders>
              <w:top w:val="single" w:sz="12" w:space="0" w:color="000000"/>
              <w:left w:val="single" w:sz="1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center"/>
            </w:pPr>
            <w:r>
              <w:t>№</w:t>
            </w:r>
          </w:p>
        </w:tc>
        <w:tc>
          <w:tcPr>
            <w:tcW w:w="3801" w:type="dxa"/>
            <w:gridSpan w:val="29"/>
            <w:vMerge w:val="restart"/>
            <w:tcBorders>
              <w:top w:val="single" w:sz="12" w:space="0" w:color="000000"/>
              <w:left w:val="single" w:sz="2" w:space="0" w:color="000000"/>
              <w:bottom w:val="single" w:sz="2" w:space="0" w:color="000000"/>
              <w:right w:val="single" w:sz="2" w:space="0" w:color="000000"/>
            </w:tcBorders>
            <w:shd w:val="clear" w:color="auto" w:fill="auto"/>
            <w:tcMar>
              <w:left w:w="27" w:type="dxa"/>
            </w:tcMar>
            <w:vAlign w:val="center"/>
          </w:tcPr>
          <w:p w:rsidR="002459DE" w:rsidRDefault="002459DE" w:rsidP="003179B4">
            <w:pPr>
              <w:pStyle w:val="af1"/>
              <w:jc w:val="center"/>
              <w:rPr>
                <w:rFonts w:ascii="Arial" w:hAnsi="Arial"/>
                <w:b/>
              </w:rPr>
            </w:pPr>
            <w:r>
              <w:rPr>
                <w:rFonts w:ascii="Arial" w:hAnsi="Arial"/>
                <w:b/>
              </w:rPr>
              <w:t>Товары (работы, услуги)</w:t>
            </w:r>
          </w:p>
        </w:tc>
        <w:tc>
          <w:tcPr>
            <w:tcW w:w="1239" w:type="dxa"/>
            <w:gridSpan w:val="5"/>
            <w:vMerge w:val="restart"/>
            <w:tcBorders>
              <w:top w:val="single" w:sz="1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center"/>
              <w:rPr>
                <w:rFonts w:ascii="Arial" w:hAnsi="Arial"/>
                <w:b/>
              </w:rPr>
            </w:pPr>
            <w:r>
              <w:rPr>
                <w:rFonts w:ascii="Arial" w:hAnsi="Arial"/>
                <w:b/>
              </w:rPr>
              <w:t>Количество</w:t>
            </w:r>
          </w:p>
        </w:tc>
        <w:tc>
          <w:tcPr>
            <w:tcW w:w="779" w:type="dxa"/>
            <w:gridSpan w:val="4"/>
            <w:vMerge w:val="restart"/>
            <w:tcBorders>
              <w:top w:val="single" w:sz="1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center"/>
              <w:rPr>
                <w:rFonts w:ascii="Arial" w:hAnsi="Arial"/>
                <w:b/>
              </w:rPr>
            </w:pPr>
            <w:r>
              <w:rPr>
                <w:rFonts w:ascii="Arial" w:hAnsi="Arial"/>
                <w:b/>
              </w:rPr>
              <w:t>Цена</w:t>
            </w:r>
          </w:p>
        </w:tc>
        <w:tc>
          <w:tcPr>
            <w:tcW w:w="923" w:type="dxa"/>
            <w:gridSpan w:val="5"/>
            <w:vMerge w:val="restart"/>
            <w:tcBorders>
              <w:top w:val="single" w:sz="1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center"/>
              <w:rPr>
                <w:rFonts w:ascii="Arial" w:hAnsi="Arial"/>
                <w:b/>
              </w:rPr>
            </w:pPr>
            <w:r>
              <w:rPr>
                <w:rFonts w:ascii="Arial" w:hAnsi="Arial"/>
                <w:b/>
              </w:rPr>
              <w:t>Ставка НДС</w:t>
            </w:r>
          </w:p>
        </w:tc>
        <w:tc>
          <w:tcPr>
            <w:tcW w:w="959" w:type="dxa"/>
            <w:gridSpan w:val="4"/>
            <w:vMerge w:val="restart"/>
            <w:tcBorders>
              <w:top w:val="single" w:sz="1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center"/>
              <w:rPr>
                <w:rFonts w:ascii="Arial" w:hAnsi="Arial"/>
                <w:b/>
              </w:rPr>
            </w:pPr>
            <w:r>
              <w:rPr>
                <w:rFonts w:ascii="Arial" w:hAnsi="Arial"/>
                <w:b/>
              </w:rPr>
              <w:t>Сумма НДС</w:t>
            </w:r>
          </w:p>
        </w:tc>
        <w:tc>
          <w:tcPr>
            <w:tcW w:w="1139" w:type="dxa"/>
            <w:gridSpan w:val="5"/>
            <w:vMerge w:val="restart"/>
            <w:tcBorders>
              <w:top w:val="single" w:sz="12" w:space="0" w:color="000000"/>
              <w:left w:val="single" w:sz="2" w:space="0" w:color="000000"/>
              <w:bottom w:val="single" w:sz="2" w:space="0" w:color="000000"/>
              <w:right w:val="single" w:sz="12" w:space="0" w:color="000000"/>
            </w:tcBorders>
            <w:shd w:val="clear" w:color="auto" w:fill="auto"/>
            <w:tcMar>
              <w:left w:w="13" w:type="dxa"/>
            </w:tcMar>
            <w:vAlign w:val="center"/>
          </w:tcPr>
          <w:p w:rsidR="002459DE" w:rsidRDefault="002459DE" w:rsidP="003179B4">
            <w:pPr>
              <w:pStyle w:val="af1"/>
              <w:jc w:val="center"/>
              <w:rPr>
                <w:rFonts w:ascii="Arial" w:hAnsi="Arial"/>
                <w:b/>
              </w:rPr>
            </w:pPr>
            <w:r>
              <w:rPr>
                <w:rFonts w:ascii="Arial" w:hAnsi="Arial"/>
                <w:b/>
              </w:rPr>
              <w:t>Сумма</w:t>
            </w:r>
          </w:p>
        </w:tc>
      </w:tr>
      <w:tr w:rsidR="002459DE" w:rsidTr="008A6BA4">
        <w:trPr>
          <w:trHeight w:val="46"/>
        </w:trPr>
        <w:tc>
          <w:tcPr>
            <w:tcW w:w="511" w:type="dxa"/>
            <w:gridSpan w:val="7"/>
            <w:vMerge/>
            <w:tcBorders>
              <w:top w:val="single" w:sz="12" w:space="0" w:color="000000"/>
              <w:left w:val="single" w:sz="1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rPr>
                <w:sz w:val="4"/>
                <w:szCs w:val="4"/>
              </w:rPr>
            </w:pPr>
          </w:p>
        </w:tc>
        <w:tc>
          <w:tcPr>
            <w:tcW w:w="3801" w:type="dxa"/>
            <w:gridSpan w:val="29"/>
            <w:vMerge/>
            <w:tcBorders>
              <w:top w:val="single" w:sz="12" w:space="0" w:color="000000"/>
              <w:left w:val="single" w:sz="2" w:space="0" w:color="000000"/>
              <w:bottom w:val="single" w:sz="2" w:space="0" w:color="000000"/>
              <w:right w:val="single" w:sz="2" w:space="0" w:color="000000"/>
            </w:tcBorders>
            <w:shd w:val="clear" w:color="auto" w:fill="auto"/>
            <w:tcMar>
              <w:left w:w="27" w:type="dxa"/>
            </w:tcMar>
            <w:vAlign w:val="center"/>
          </w:tcPr>
          <w:p w:rsidR="002459DE" w:rsidRDefault="002459DE" w:rsidP="003179B4">
            <w:pPr>
              <w:pStyle w:val="af1"/>
              <w:rPr>
                <w:sz w:val="4"/>
                <w:szCs w:val="4"/>
              </w:rPr>
            </w:pPr>
          </w:p>
        </w:tc>
        <w:tc>
          <w:tcPr>
            <w:tcW w:w="1239" w:type="dxa"/>
            <w:gridSpan w:val="5"/>
            <w:vMerge/>
            <w:tcBorders>
              <w:top w:val="single" w:sz="1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rPr>
                <w:sz w:val="4"/>
                <w:szCs w:val="4"/>
              </w:rPr>
            </w:pPr>
          </w:p>
        </w:tc>
        <w:tc>
          <w:tcPr>
            <w:tcW w:w="779" w:type="dxa"/>
            <w:gridSpan w:val="4"/>
            <w:vMerge/>
            <w:tcBorders>
              <w:top w:val="single" w:sz="1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rPr>
                <w:sz w:val="4"/>
                <w:szCs w:val="4"/>
              </w:rPr>
            </w:pPr>
          </w:p>
        </w:tc>
        <w:tc>
          <w:tcPr>
            <w:tcW w:w="923" w:type="dxa"/>
            <w:gridSpan w:val="5"/>
            <w:vMerge/>
            <w:tcBorders>
              <w:top w:val="single" w:sz="1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rPr>
                <w:sz w:val="4"/>
                <w:szCs w:val="4"/>
              </w:rPr>
            </w:pPr>
          </w:p>
        </w:tc>
        <w:tc>
          <w:tcPr>
            <w:tcW w:w="959" w:type="dxa"/>
            <w:gridSpan w:val="4"/>
            <w:vMerge/>
            <w:tcBorders>
              <w:top w:val="single" w:sz="1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rPr>
                <w:sz w:val="4"/>
                <w:szCs w:val="4"/>
              </w:rPr>
            </w:pPr>
          </w:p>
        </w:tc>
        <w:tc>
          <w:tcPr>
            <w:tcW w:w="1139" w:type="dxa"/>
            <w:gridSpan w:val="5"/>
            <w:vMerge/>
            <w:tcBorders>
              <w:top w:val="single" w:sz="12" w:space="0" w:color="000000"/>
              <w:left w:val="single" w:sz="2" w:space="0" w:color="000000"/>
              <w:bottom w:val="single" w:sz="2" w:space="0" w:color="000000"/>
              <w:right w:val="single" w:sz="12" w:space="0" w:color="000000"/>
            </w:tcBorders>
            <w:shd w:val="clear" w:color="auto" w:fill="auto"/>
            <w:tcMar>
              <w:left w:w="13" w:type="dxa"/>
            </w:tcMar>
            <w:vAlign w:val="center"/>
          </w:tcPr>
          <w:p w:rsidR="002459DE" w:rsidRDefault="002459DE" w:rsidP="003179B4">
            <w:pPr>
              <w:pStyle w:val="af1"/>
              <w:rPr>
                <w:sz w:val="4"/>
                <w:szCs w:val="4"/>
              </w:rPr>
            </w:pPr>
          </w:p>
        </w:tc>
      </w:tr>
      <w:tr w:rsidR="002459DE" w:rsidTr="008A6BA4">
        <w:tc>
          <w:tcPr>
            <w:tcW w:w="511" w:type="dxa"/>
            <w:gridSpan w:val="7"/>
            <w:tcBorders>
              <w:top w:val="single" w:sz="2" w:space="0" w:color="000000"/>
              <w:left w:val="single" w:sz="1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right"/>
            </w:pPr>
            <w:r>
              <w:t>1</w:t>
            </w:r>
          </w:p>
        </w:tc>
        <w:tc>
          <w:tcPr>
            <w:tcW w:w="3801" w:type="dxa"/>
            <w:gridSpan w:val="29"/>
            <w:tcBorders>
              <w:top w:val="single" w:sz="2" w:space="0" w:color="000000"/>
              <w:left w:val="single" w:sz="2" w:space="0" w:color="000000"/>
              <w:bottom w:val="single" w:sz="2" w:space="0" w:color="000000"/>
            </w:tcBorders>
            <w:shd w:val="clear" w:color="auto" w:fill="auto"/>
            <w:tcMar>
              <w:left w:w="27" w:type="dxa"/>
              <w:right w:w="0" w:type="dxa"/>
            </w:tcMar>
            <w:vAlign w:val="center"/>
          </w:tcPr>
          <w:p w:rsidR="002459DE" w:rsidRDefault="009C358D" w:rsidP="003179B4">
            <w:pPr>
              <w:pStyle w:val="af1"/>
            </w:pPr>
            <w:r w:rsidRPr="009C358D">
              <w:t>УЧ.БИОЛОГИЯ 10 кл. Теремов Общая биология/УГЛУБ/Мнемозина</w:t>
            </w:r>
          </w:p>
        </w:tc>
        <w:tc>
          <w:tcPr>
            <w:tcW w:w="494"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vAlign w:val="center"/>
          </w:tcPr>
          <w:p w:rsidR="002459DE" w:rsidRDefault="009C358D" w:rsidP="003179B4">
            <w:pPr>
              <w:pStyle w:val="af1"/>
              <w:jc w:val="center"/>
            </w:pPr>
            <w:r>
              <w:t>3</w:t>
            </w:r>
          </w:p>
        </w:tc>
        <w:tc>
          <w:tcPr>
            <w:tcW w:w="745" w:type="dxa"/>
            <w:gridSpan w:val="3"/>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center"/>
            </w:pPr>
            <w:r>
              <w:t>шт</w:t>
            </w:r>
          </w:p>
        </w:tc>
        <w:tc>
          <w:tcPr>
            <w:tcW w:w="779" w:type="dxa"/>
            <w:gridSpan w:val="4"/>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923" w:type="dxa"/>
            <w:gridSpan w:val="5"/>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1139" w:type="dxa"/>
            <w:gridSpan w:val="5"/>
            <w:tcBorders>
              <w:top w:val="single" w:sz="2" w:space="0" w:color="000000"/>
              <w:left w:val="single" w:sz="2" w:space="0" w:color="000000"/>
              <w:bottom w:val="single" w:sz="2" w:space="0" w:color="000000"/>
              <w:right w:val="single" w:sz="12" w:space="0" w:color="000000"/>
            </w:tcBorders>
            <w:shd w:val="clear" w:color="auto" w:fill="auto"/>
            <w:tcMar>
              <w:left w:w="13" w:type="dxa"/>
            </w:tcMar>
            <w:vAlign w:val="center"/>
          </w:tcPr>
          <w:p w:rsidR="002459DE" w:rsidRPr="007B3F77" w:rsidRDefault="002459DE" w:rsidP="003179B4">
            <w:pPr>
              <w:pStyle w:val="af1"/>
              <w:jc w:val="center"/>
              <w:rPr>
                <w:color w:val="FF0000"/>
              </w:rPr>
            </w:pPr>
          </w:p>
        </w:tc>
      </w:tr>
      <w:tr w:rsidR="002459DE" w:rsidTr="008A6BA4">
        <w:tc>
          <w:tcPr>
            <w:tcW w:w="511" w:type="dxa"/>
            <w:gridSpan w:val="7"/>
            <w:tcBorders>
              <w:top w:val="single" w:sz="2" w:space="0" w:color="000000"/>
              <w:left w:val="single" w:sz="1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right"/>
            </w:pPr>
            <w:r>
              <w:t>2</w:t>
            </w:r>
          </w:p>
        </w:tc>
        <w:tc>
          <w:tcPr>
            <w:tcW w:w="3801" w:type="dxa"/>
            <w:gridSpan w:val="29"/>
            <w:tcBorders>
              <w:top w:val="single" w:sz="2" w:space="0" w:color="000000"/>
              <w:left w:val="single" w:sz="2" w:space="0" w:color="000000"/>
              <w:bottom w:val="single" w:sz="2" w:space="0" w:color="000000"/>
            </w:tcBorders>
            <w:shd w:val="clear" w:color="auto" w:fill="auto"/>
            <w:tcMar>
              <w:left w:w="27" w:type="dxa"/>
              <w:right w:w="0" w:type="dxa"/>
            </w:tcMar>
            <w:vAlign w:val="center"/>
          </w:tcPr>
          <w:p w:rsidR="002459DE" w:rsidRDefault="009C358D" w:rsidP="003179B4">
            <w:pPr>
              <w:pStyle w:val="af1"/>
            </w:pPr>
            <w:r w:rsidRPr="009C358D">
              <w:t>УЧ.БИОЛОГИЯ 11 кл. Теремов Общая биология/УГЛУБ/Мнемозина</w:t>
            </w:r>
          </w:p>
        </w:tc>
        <w:tc>
          <w:tcPr>
            <w:tcW w:w="494"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vAlign w:val="center"/>
          </w:tcPr>
          <w:p w:rsidR="002459DE" w:rsidRDefault="009C358D" w:rsidP="003179B4">
            <w:pPr>
              <w:pStyle w:val="af1"/>
              <w:jc w:val="center"/>
            </w:pPr>
            <w:r>
              <w:t>19</w:t>
            </w:r>
          </w:p>
        </w:tc>
        <w:tc>
          <w:tcPr>
            <w:tcW w:w="745" w:type="dxa"/>
            <w:gridSpan w:val="3"/>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center"/>
            </w:pPr>
            <w:r>
              <w:t>шт</w:t>
            </w:r>
          </w:p>
        </w:tc>
        <w:tc>
          <w:tcPr>
            <w:tcW w:w="779" w:type="dxa"/>
            <w:gridSpan w:val="4"/>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923" w:type="dxa"/>
            <w:gridSpan w:val="5"/>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1139" w:type="dxa"/>
            <w:gridSpan w:val="5"/>
            <w:tcBorders>
              <w:top w:val="single" w:sz="2" w:space="0" w:color="000000"/>
              <w:left w:val="single" w:sz="2" w:space="0" w:color="000000"/>
              <w:bottom w:val="single" w:sz="2" w:space="0" w:color="000000"/>
              <w:right w:val="single" w:sz="12" w:space="0" w:color="000000"/>
            </w:tcBorders>
            <w:shd w:val="clear" w:color="auto" w:fill="auto"/>
            <w:tcMar>
              <w:left w:w="13" w:type="dxa"/>
            </w:tcMar>
            <w:vAlign w:val="center"/>
          </w:tcPr>
          <w:p w:rsidR="002459DE" w:rsidRPr="007B3F77" w:rsidRDefault="002459DE" w:rsidP="003179B4">
            <w:pPr>
              <w:pStyle w:val="af1"/>
              <w:jc w:val="center"/>
              <w:rPr>
                <w:color w:val="FF0000"/>
              </w:rPr>
            </w:pPr>
          </w:p>
        </w:tc>
      </w:tr>
      <w:tr w:rsidR="002459DE" w:rsidTr="008A6BA4">
        <w:tc>
          <w:tcPr>
            <w:tcW w:w="511" w:type="dxa"/>
            <w:gridSpan w:val="7"/>
            <w:tcBorders>
              <w:top w:val="single" w:sz="2" w:space="0" w:color="000000"/>
              <w:left w:val="single" w:sz="1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right"/>
            </w:pPr>
            <w:r>
              <w:t>3</w:t>
            </w:r>
          </w:p>
        </w:tc>
        <w:tc>
          <w:tcPr>
            <w:tcW w:w="3801" w:type="dxa"/>
            <w:gridSpan w:val="29"/>
            <w:tcBorders>
              <w:top w:val="single" w:sz="2" w:space="0" w:color="000000"/>
              <w:left w:val="single" w:sz="2" w:space="0" w:color="000000"/>
              <w:bottom w:val="single" w:sz="2" w:space="0" w:color="000000"/>
            </w:tcBorders>
            <w:shd w:val="clear" w:color="auto" w:fill="auto"/>
            <w:tcMar>
              <w:left w:w="27" w:type="dxa"/>
              <w:right w:w="0" w:type="dxa"/>
            </w:tcMar>
            <w:vAlign w:val="center"/>
          </w:tcPr>
          <w:p w:rsidR="002459DE" w:rsidRDefault="009C358D" w:rsidP="003179B4">
            <w:pPr>
              <w:pStyle w:val="af1"/>
            </w:pPr>
            <w:r w:rsidRPr="009C358D">
              <w:t>УЧ.БИОЛОГИЯ 9 кл. Пасечник/Просвещение ФП</w:t>
            </w:r>
          </w:p>
        </w:tc>
        <w:tc>
          <w:tcPr>
            <w:tcW w:w="494"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vAlign w:val="center"/>
          </w:tcPr>
          <w:p w:rsidR="002459DE" w:rsidRDefault="009C358D" w:rsidP="003179B4">
            <w:pPr>
              <w:pStyle w:val="af1"/>
              <w:jc w:val="center"/>
            </w:pPr>
            <w:r>
              <w:t>105</w:t>
            </w:r>
          </w:p>
        </w:tc>
        <w:tc>
          <w:tcPr>
            <w:tcW w:w="745" w:type="dxa"/>
            <w:gridSpan w:val="3"/>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Default="002459DE" w:rsidP="003179B4">
            <w:pPr>
              <w:pStyle w:val="af1"/>
              <w:jc w:val="center"/>
            </w:pPr>
            <w:r>
              <w:t>шт</w:t>
            </w:r>
          </w:p>
        </w:tc>
        <w:tc>
          <w:tcPr>
            <w:tcW w:w="779" w:type="dxa"/>
            <w:gridSpan w:val="4"/>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923" w:type="dxa"/>
            <w:gridSpan w:val="5"/>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tcMar>
              <w:left w:w="13" w:type="dxa"/>
            </w:tcMar>
            <w:vAlign w:val="center"/>
          </w:tcPr>
          <w:p w:rsidR="002459DE" w:rsidRPr="007B3F77" w:rsidRDefault="002459DE" w:rsidP="003179B4">
            <w:pPr>
              <w:pStyle w:val="af1"/>
              <w:jc w:val="center"/>
              <w:rPr>
                <w:color w:val="FF0000"/>
              </w:rPr>
            </w:pPr>
          </w:p>
        </w:tc>
        <w:tc>
          <w:tcPr>
            <w:tcW w:w="1139" w:type="dxa"/>
            <w:gridSpan w:val="5"/>
            <w:tcBorders>
              <w:top w:val="single" w:sz="2" w:space="0" w:color="000000"/>
              <w:left w:val="single" w:sz="2" w:space="0" w:color="000000"/>
              <w:bottom w:val="single" w:sz="2" w:space="0" w:color="000000"/>
              <w:right w:val="single" w:sz="12" w:space="0" w:color="000000"/>
            </w:tcBorders>
            <w:shd w:val="clear" w:color="auto" w:fill="auto"/>
            <w:tcMar>
              <w:left w:w="13" w:type="dxa"/>
            </w:tcMar>
            <w:vAlign w:val="center"/>
          </w:tcPr>
          <w:p w:rsidR="002459DE" w:rsidRPr="007B3F77" w:rsidRDefault="002459DE" w:rsidP="003179B4">
            <w:pPr>
              <w:pStyle w:val="af1"/>
              <w:jc w:val="center"/>
              <w:rPr>
                <w:color w:val="FF0000"/>
              </w:rPr>
            </w:pPr>
          </w:p>
        </w:tc>
      </w:tr>
      <w:tr w:rsidR="002459DE" w:rsidTr="008A6BA4">
        <w:tc>
          <w:tcPr>
            <w:tcW w:w="511" w:type="dxa"/>
            <w:gridSpan w:val="7"/>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204" w:type="dxa"/>
            <w:gridSpan w:val="13"/>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394" w:type="dxa"/>
            <w:gridSpan w:val="5"/>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72"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57"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86"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47"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47"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47"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47"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51"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94"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94"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94"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197"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19"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19"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19"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66" w:type="dxa"/>
            <w:gridSpan w:val="2"/>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301"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34"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10"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14"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57"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304" w:type="dxa"/>
            <w:gridSpan w:val="2"/>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257"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c>
          <w:tcPr>
            <w:tcW w:w="321" w:type="dxa"/>
            <w:tcBorders>
              <w:top w:val="single" w:sz="12" w:space="0" w:color="000000"/>
            </w:tcBorders>
            <w:shd w:val="clear" w:color="auto" w:fill="auto"/>
            <w:tcMar>
              <w:left w:w="0" w:type="dxa"/>
              <w:bottom w:w="0" w:type="dxa"/>
              <w:right w:w="0" w:type="dxa"/>
            </w:tcMar>
            <w:vAlign w:val="center"/>
          </w:tcPr>
          <w:p w:rsidR="002459DE" w:rsidRDefault="002459DE" w:rsidP="003179B4">
            <w:pPr>
              <w:pStyle w:val="af1"/>
              <w:rPr>
                <w:sz w:val="4"/>
                <w:szCs w:val="4"/>
              </w:rPr>
            </w:pPr>
          </w:p>
        </w:tc>
      </w:tr>
      <w:tr w:rsidR="002459DE" w:rsidTr="008A6BA4">
        <w:tc>
          <w:tcPr>
            <w:tcW w:w="511" w:type="dxa"/>
            <w:gridSpan w:val="7"/>
            <w:shd w:val="clear" w:color="auto" w:fill="auto"/>
            <w:vAlign w:val="center"/>
          </w:tcPr>
          <w:p w:rsidR="002459DE" w:rsidRDefault="002459DE" w:rsidP="003179B4">
            <w:pPr>
              <w:pStyle w:val="af1"/>
              <w:rPr>
                <w:sz w:val="4"/>
                <w:szCs w:val="4"/>
              </w:rPr>
            </w:pPr>
          </w:p>
        </w:tc>
        <w:tc>
          <w:tcPr>
            <w:tcW w:w="1204" w:type="dxa"/>
            <w:gridSpan w:val="13"/>
            <w:shd w:val="clear" w:color="auto" w:fill="auto"/>
            <w:vAlign w:val="center"/>
          </w:tcPr>
          <w:p w:rsidR="002459DE" w:rsidRDefault="002459DE" w:rsidP="003179B4">
            <w:pPr>
              <w:pStyle w:val="af1"/>
              <w:rPr>
                <w:sz w:val="4"/>
                <w:szCs w:val="4"/>
              </w:rPr>
            </w:pPr>
          </w:p>
        </w:tc>
        <w:tc>
          <w:tcPr>
            <w:tcW w:w="394" w:type="dxa"/>
            <w:gridSpan w:val="5"/>
            <w:shd w:val="clear" w:color="auto" w:fill="auto"/>
            <w:vAlign w:val="center"/>
          </w:tcPr>
          <w:p w:rsidR="002459DE" w:rsidRDefault="002459DE" w:rsidP="003179B4">
            <w:pPr>
              <w:pStyle w:val="af1"/>
              <w:rPr>
                <w:sz w:val="4"/>
                <w:szCs w:val="4"/>
              </w:rPr>
            </w:pPr>
          </w:p>
        </w:tc>
        <w:tc>
          <w:tcPr>
            <w:tcW w:w="272" w:type="dxa"/>
            <w:shd w:val="clear" w:color="auto" w:fill="auto"/>
            <w:vAlign w:val="center"/>
          </w:tcPr>
          <w:p w:rsidR="002459DE" w:rsidRDefault="002459DE" w:rsidP="003179B4">
            <w:pPr>
              <w:pStyle w:val="af1"/>
              <w:rPr>
                <w:sz w:val="4"/>
                <w:szCs w:val="4"/>
              </w:rPr>
            </w:pPr>
          </w:p>
        </w:tc>
        <w:tc>
          <w:tcPr>
            <w:tcW w:w="257"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186" w:type="dxa"/>
            <w:shd w:val="clear" w:color="auto" w:fill="auto"/>
            <w:vAlign w:val="center"/>
          </w:tcPr>
          <w:p w:rsidR="002459DE" w:rsidRDefault="002459DE" w:rsidP="003179B4">
            <w:pPr>
              <w:pStyle w:val="af1"/>
              <w:rPr>
                <w:sz w:val="4"/>
                <w:szCs w:val="4"/>
              </w:rPr>
            </w:pPr>
          </w:p>
        </w:tc>
        <w:tc>
          <w:tcPr>
            <w:tcW w:w="247" w:type="dxa"/>
            <w:shd w:val="clear" w:color="auto" w:fill="auto"/>
            <w:vAlign w:val="center"/>
          </w:tcPr>
          <w:p w:rsidR="002459DE" w:rsidRDefault="002459DE" w:rsidP="003179B4">
            <w:pPr>
              <w:pStyle w:val="af1"/>
              <w:rPr>
                <w:sz w:val="4"/>
                <w:szCs w:val="4"/>
              </w:rPr>
            </w:pPr>
          </w:p>
        </w:tc>
        <w:tc>
          <w:tcPr>
            <w:tcW w:w="247" w:type="dxa"/>
            <w:shd w:val="clear" w:color="auto" w:fill="auto"/>
            <w:vAlign w:val="center"/>
          </w:tcPr>
          <w:p w:rsidR="002459DE" w:rsidRDefault="002459DE" w:rsidP="003179B4">
            <w:pPr>
              <w:pStyle w:val="af1"/>
              <w:rPr>
                <w:sz w:val="4"/>
                <w:szCs w:val="4"/>
              </w:rPr>
            </w:pPr>
          </w:p>
        </w:tc>
        <w:tc>
          <w:tcPr>
            <w:tcW w:w="247" w:type="dxa"/>
            <w:shd w:val="clear" w:color="auto" w:fill="auto"/>
            <w:vAlign w:val="center"/>
          </w:tcPr>
          <w:p w:rsidR="002459DE" w:rsidRDefault="002459DE" w:rsidP="003179B4">
            <w:pPr>
              <w:pStyle w:val="af1"/>
              <w:rPr>
                <w:sz w:val="4"/>
                <w:szCs w:val="4"/>
              </w:rPr>
            </w:pPr>
          </w:p>
        </w:tc>
        <w:tc>
          <w:tcPr>
            <w:tcW w:w="247" w:type="dxa"/>
            <w:shd w:val="clear" w:color="auto" w:fill="auto"/>
            <w:vAlign w:val="center"/>
          </w:tcPr>
          <w:p w:rsidR="002459DE" w:rsidRDefault="002459DE" w:rsidP="003179B4">
            <w:pPr>
              <w:pStyle w:val="af1"/>
              <w:rPr>
                <w:sz w:val="4"/>
                <w:szCs w:val="4"/>
              </w:rPr>
            </w:pPr>
          </w:p>
        </w:tc>
        <w:tc>
          <w:tcPr>
            <w:tcW w:w="251" w:type="dxa"/>
            <w:shd w:val="clear" w:color="auto" w:fill="auto"/>
            <w:vAlign w:val="center"/>
          </w:tcPr>
          <w:p w:rsidR="002459DE" w:rsidRDefault="002459DE" w:rsidP="003179B4">
            <w:pPr>
              <w:pStyle w:val="af1"/>
              <w:rPr>
                <w:sz w:val="4"/>
                <w:szCs w:val="4"/>
              </w:rPr>
            </w:pPr>
          </w:p>
        </w:tc>
        <w:tc>
          <w:tcPr>
            <w:tcW w:w="194" w:type="dxa"/>
            <w:shd w:val="clear" w:color="auto" w:fill="auto"/>
            <w:vAlign w:val="center"/>
          </w:tcPr>
          <w:p w:rsidR="002459DE" w:rsidRDefault="002459DE" w:rsidP="003179B4">
            <w:pPr>
              <w:pStyle w:val="af1"/>
              <w:rPr>
                <w:sz w:val="4"/>
                <w:szCs w:val="4"/>
              </w:rPr>
            </w:pPr>
          </w:p>
        </w:tc>
        <w:tc>
          <w:tcPr>
            <w:tcW w:w="194" w:type="dxa"/>
            <w:shd w:val="clear" w:color="auto" w:fill="auto"/>
            <w:vAlign w:val="center"/>
          </w:tcPr>
          <w:p w:rsidR="002459DE" w:rsidRDefault="002459DE" w:rsidP="003179B4">
            <w:pPr>
              <w:pStyle w:val="af1"/>
              <w:rPr>
                <w:sz w:val="4"/>
                <w:szCs w:val="4"/>
              </w:rPr>
            </w:pPr>
          </w:p>
        </w:tc>
        <w:tc>
          <w:tcPr>
            <w:tcW w:w="194" w:type="dxa"/>
            <w:shd w:val="clear" w:color="auto" w:fill="auto"/>
            <w:vAlign w:val="center"/>
          </w:tcPr>
          <w:p w:rsidR="002459DE" w:rsidRDefault="002459DE" w:rsidP="003179B4">
            <w:pPr>
              <w:pStyle w:val="af1"/>
              <w:rPr>
                <w:sz w:val="4"/>
                <w:szCs w:val="4"/>
              </w:rPr>
            </w:pPr>
          </w:p>
        </w:tc>
        <w:tc>
          <w:tcPr>
            <w:tcW w:w="197" w:type="dxa"/>
            <w:shd w:val="clear" w:color="auto" w:fill="auto"/>
            <w:vAlign w:val="center"/>
          </w:tcPr>
          <w:p w:rsidR="002459DE" w:rsidRDefault="002459DE" w:rsidP="003179B4">
            <w:pPr>
              <w:pStyle w:val="af1"/>
              <w:rPr>
                <w:sz w:val="4"/>
                <w:szCs w:val="4"/>
              </w:rPr>
            </w:pPr>
          </w:p>
        </w:tc>
        <w:tc>
          <w:tcPr>
            <w:tcW w:w="219" w:type="dxa"/>
            <w:shd w:val="clear" w:color="auto" w:fill="auto"/>
            <w:vAlign w:val="center"/>
          </w:tcPr>
          <w:p w:rsidR="002459DE" w:rsidRDefault="002459DE" w:rsidP="003179B4">
            <w:pPr>
              <w:pStyle w:val="af1"/>
              <w:rPr>
                <w:sz w:val="4"/>
                <w:szCs w:val="4"/>
              </w:rPr>
            </w:pPr>
          </w:p>
        </w:tc>
        <w:tc>
          <w:tcPr>
            <w:tcW w:w="219" w:type="dxa"/>
            <w:shd w:val="clear" w:color="auto" w:fill="auto"/>
            <w:vAlign w:val="center"/>
          </w:tcPr>
          <w:p w:rsidR="002459DE" w:rsidRDefault="002459DE" w:rsidP="003179B4">
            <w:pPr>
              <w:pStyle w:val="af1"/>
              <w:rPr>
                <w:sz w:val="4"/>
                <w:szCs w:val="4"/>
              </w:rPr>
            </w:pPr>
          </w:p>
        </w:tc>
        <w:tc>
          <w:tcPr>
            <w:tcW w:w="219" w:type="dxa"/>
            <w:shd w:val="clear" w:color="auto" w:fill="auto"/>
            <w:vAlign w:val="center"/>
          </w:tcPr>
          <w:p w:rsidR="002459DE" w:rsidRDefault="002459DE" w:rsidP="003179B4">
            <w:pPr>
              <w:pStyle w:val="af1"/>
              <w:rPr>
                <w:sz w:val="4"/>
                <w:szCs w:val="4"/>
              </w:rPr>
            </w:pPr>
          </w:p>
        </w:tc>
        <w:tc>
          <w:tcPr>
            <w:tcW w:w="266" w:type="dxa"/>
            <w:gridSpan w:val="2"/>
            <w:shd w:val="clear" w:color="auto" w:fill="auto"/>
            <w:vAlign w:val="center"/>
          </w:tcPr>
          <w:p w:rsidR="002459DE" w:rsidRDefault="002459DE" w:rsidP="003179B4">
            <w:pPr>
              <w:pStyle w:val="af1"/>
              <w:rPr>
                <w:sz w:val="4"/>
                <w:szCs w:val="4"/>
              </w:rPr>
            </w:pPr>
          </w:p>
        </w:tc>
        <w:tc>
          <w:tcPr>
            <w:tcW w:w="959" w:type="dxa"/>
            <w:gridSpan w:val="4"/>
            <w:shd w:val="clear" w:color="auto" w:fill="auto"/>
            <w:vAlign w:val="center"/>
          </w:tcPr>
          <w:p w:rsidR="002459DE" w:rsidRDefault="002459DE" w:rsidP="003179B4">
            <w:pPr>
              <w:pStyle w:val="af1"/>
              <w:jc w:val="right"/>
              <w:rPr>
                <w:rFonts w:ascii="Arial" w:hAnsi="Arial"/>
                <w:b/>
              </w:rPr>
            </w:pPr>
            <w:r>
              <w:rPr>
                <w:rFonts w:ascii="Arial" w:hAnsi="Arial"/>
                <w:b/>
              </w:rPr>
              <w:t>Итого:</w:t>
            </w:r>
          </w:p>
        </w:tc>
        <w:tc>
          <w:tcPr>
            <w:tcW w:w="1139" w:type="dxa"/>
            <w:gridSpan w:val="5"/>
            <w:shd w:val="clear" w:color="auto" w:fill="auto"/>
            <w:vAlign w:val="center"/>
          </w:tcPr>
          <w:p w:rsidR="002459DE" w:rsidRDefault="002459DE" w:rsidP="00A83C51">
            <w:pPr>
              <w:pStyle w:val="af1"/>
              <w:jc w:val="center"/>
              <w:rPr>
                <w:rFonts w:ascii="Arial" w:hAnsi="Arial"/>
                <w:b/>
              </w:rPr>
            </w:pPr>
          </w:p>
        </w:tc>
      </w:tr>
      <w:tr w:rsidR="002459DE" w:rsidTr="008A6BA4">
        <w:trPr>
          <w:gridAfter w:val="3"/>
          <w:wAfter w:w="835" w:type="dxa"/>
        </w:trPr>
        <w:tc>
          <w:tcPr>
            <w:tcW w:w="7034" w:type="dxa"/>
            <w:gridSpan w:val="49"/>
            <w:shd w:val="clear" w:color="auto" w:fill="auto"/>
            <w:vAlign w:val="center"/>
          </w:tcPr>
          <w:p w:rsidR="002459DE" w:rsidRDefault="002459DE" w:rsidP="008677EB">
            <w:pPr>
              <w:pStyle w:val="af1"/>
              <w:jc w:val="right"/>
              <w:rPr>
                <w:rFonts w:ascii="Arial" w:hAnsi="Arial"/>
                <w:b/>
              </w:rPr>
            </w:pPr>
            <w:r>
              <w:rPr>
                <w:rFonts w:ascii="Arial" w:hAnsi="Arial"/>
                <w:b/>
              </w:rPr>
              <w:t>В т.ч. НДС (</w:t>
            </w:r>
            <w:r w:rsidR="008677EB">
              <w:rPr>
                <w:rFonts w:ascii="Arial" w:hAnsi="Arial"/>
                <w:b/>
              </w:rPr>
              <w:t>_____</w:t>
            </w:r>
            <w:r>
              <w:rPr>
                <w:rFonts w:ascii="Arial" w:hAnsi="Arial"/>
                <w:b/>
              </w:rPr>
              <w:t>%):</w:t>
            </w:r>
          </w:p>
        </w:tc>
        <w:tc>
          <w:tcPr>
            <w:tcW w:w="1482" w:type="dxa"/>
            <w:gridSpan w:val="7"/>
            <w:shd w:val="clear" w:color="auto" w:fill="auto"/>
            <w:vAlign w:val="center"/>
          </w:tcPr>
          <w:p w:rsidR="002459DE" w:rsidRDefault="002459DE" w:rsidP="003179B4">
            <w:pPr>
              <w:pStyle w:val="af1"/>
              <w:jc w:val="right"/>
              <w:rPr>
                <w:rFonts w:ascii="Arial" w:hAnsi="Arial"/>
                <w:b/>
              </w:rPr>
            </w:pPr>
          </w:p>
        </w:tc>
      </w:tr>
      <w:tr w:rsidR="002459DE" w:rsidTr="008A6BA4">
        <w:trPr>
          <w:gridAfter w:val="4"/>
          <w:wAfter w:w="882" w:type="dxa"/>
        </w:trPr>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gridSpan w:val="2"/>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293"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79" w:type="dxa"/>
            <w:shd w:val="clear" w:color="auto" w:fill="auto"/>
            <w:vAlign w:val="center"/>
          </w:tcPr>
          <w:p w:rsidR="002459DE" w:rsidRDefault="002459DE" w:rsidP="003179B4">
            <w:pPr>
              <w:pStyle w:val="af1"/>
              <w:rPr>
                <w:sz w:val="4"/>
                <w:szCs w:val="4"/>
              </w:rPr>
            </w:pPr>
          </w:p>
        </w:tc>
        <w:tc>
          <w:tcPr>
            <w:tcW w:w="1351" w:type="dxa"/>
            <w:gridSpan w:val="7"/>
            <w:shd w:val="clear" w:color="auto" w:fill="auto"/>
            <w:vAlign w:val="center"/>
          </w:tcPr>
          <w:p w:rsidR="002459DE" w:rsidRDefault="002459DE" w:rsidP="003179B4">
            <w:pPr>
              <w:pStyle w:val="af1"/>
              <w:rPr>
                <w:sz w:val="4"/>
                <w:szCs w:val="4"/>
              </w:rPr>
            </w:pPr>
          </w:p>
        </w:tc>
        <w:tc>
          <w:tcPr>
            <w:tcW w:w="930" w:type="dxa"/>
            <w:gridSpan w:val="5"/>
            <w:shd w:val="clear" w:color="auto" w:fill="auto"/>
            <w:vAlign w:val="center"/>
          </w:tcPr>
          <w:p w:rsidR="002459DE" w:rsidRDefault="002459DE" w:rsidP="003179B4">
            <w:pPr>
              <w:pStyle w:val="af1"/>
              <w:rPr>
                <w:sz w:val="4"/>
                <w:szCs w:val="4"/>
              </w:rPr>
            </w:pPr>
          </w:p>
        </w:tc>
        <w:tc>
          <w:tcPr>
            <w:tcW w:w="494" w:type="dxa"/>
            <w:gridSpan w:val="2"/>
            <w:shd w:val="clear" w:color="auto" w:fill="auto"/>
            <w:vAlign w:val="center"/>
          </w:tcPr>
          <w:p w:rsidR="002459DE" w:rsidRDefault="002459DE" w:rsidP="003179B4">
            <w:pPr>
              <w:pStyle w:val="af1"/>
              <w:rPr>
                <w:sz w:val="4"/>
                <w:szCs w:val="4"/>
              </w:rPr>
            </w:pPr>
          </w:p>
        </w:tc>
        <w:tc>
          <w:tcPr>
            <w:tcW w:w="2181" w:type="dxa"/>
            <w:gridSpan w:val="10"/>
            <w:shd w:val="clear" w:color="auto" w:fill="auto"/>
            <w:vAlign w:val="center"/>
          </w:tcPr>
          <w:p w:rsidR="002459DE" w:rsidRDefault="002459DE" w:rsidP="003179B4">
            <w:pPr>
              <w:pStyle w:val="af1"/>
              <w:jc w:val="right"/>
              <w:rPr>
                <w:rFonts w:ascii="Arial" w:hAnsi="Arial"/>
                <w:b/>
              </w:rPr>
            </w:pPr>
            <w:r>
              <w:rPr>
                <w:rFonts w:ascii="Arial" w:hAnsi="Arial"/>
                <w:b/>
              </w:rPr>
              <w:t>Итого с НДС:</w:t>
            </w:r>
          </w:p>
        </w:tc>
        <w:tc>
          <w:tcPr>
            <w:tcW w:w="1482" w:type="dxa"/>
            <w:gridSpan w:val="7"/>
            <w:shd w:val="clear" w:color="auto" w:fill="auto"/>
            <w:vAlign w:val="center"/>
          </w:tcPr>
          <w:p w:rsidR="002459DE" w:rsidRDefault="002459DE" w:rsidP="003179B4">
            <w:pPr>
              <w:pStyle w:val="af1"/>
              <w:jc w:val="right"/>
              <w:rPr>
                <w:rFonts w:ascii="Arial" w:hAnsi="Arial"/>
                <w:b/>
              </w:rPr>
            </w:pPr>
          </w:p>
        </w:tc>
      </w:tr>
    </w:tbl>
    <w:p w:rsidR="00B34C28" w:rsidRDefault="00B34C28">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9"/>
        <w:gridCol w:w="4538"/>
      </w:tblGrid>
      <w:tr w:rsidR="00B34C28">
        <w:tc>
          <w:tcPr>
            <w:tcW w:w="4539" w:type="dxa"/>
            <w:shd w:val="clear" w:color="auto" w:fill="auto"/>
            <w:vAlign w:val="center"/>
          </w:tcPr>
          <w:p w:rsidR="00B34C28" w:rsidRDefault="00301847">
            <w:pPr>
              <w:pStyle w:val="ConsPlusNormal"/>
              <w:jc w:val="center"/>
              <w:rPr>
                <w:rFonts w:ascii="Times New Roman" w:hAnsi="Times New Roman" w:cs="Times New Roman"/>
                <w:sz w:val="22"/>
                <w:szCs w:val="22"/>
              </w:rPr>
            </w:pPr>
            <w:r>
              <w:rPr>
                <w:rFonts w:ascii="Times New Roman" w:hAnsi="Times New Roman" w:cs="Times New Roman"/>
                <w:sz w:val="22"/>
                <w:szCs w:val="22"/>
              </w:rPr>
              <w:t>Заказчик</w:t>
            </w:r>
          </w:p>
        </w:tc>
        <w:tc>
          <w:tcPr>
            <w:tcW w:w="4538" w:type="dxa"/>
            <w:shd w:val="clear" w:color="auto" w:fill="auto"/>
            <w:vAlign w:val="center"/>
          </w:tcPr>
          <w:p w:rsidR="007C2FDF" w:rsidRPr="00A83C51" w:rsidRDefault="00301847">
            <w:pPr>
              <w:pStyle w:val="ConsPlusNormal"/>
              <w:jc w:val="center"/>
              <w:rPr>
                <w:rFonts w:ascii="Times New Roman" w:hAnsi="Times New Roman" w:cs="Times New Roman"/>
                <w:sz w:val="22"/>
                <w:szCs w:val="22"/>
              </w:rPr>
            </w:pPr>
            <w:r>
              <w:rPr>
                <w:rFonts w:ascii="Times New Roman" w:hAnsi="Times New Roman" w:cs="Times New Roman"/>
                <w:sz w:val="22"/>
                <w:szCs w:val="22"/>
              </w:rPr>
              <w:t>Поставщик</w:t>
            </w:r>
          </w:p>
        </w:tc>
      </w:tr>
    </w:tbl>
    <w:p w:rsidR="00B34C28" w:rsidRDefault="00301847" w:rsidP="002459DE">
      <w:pPr>
        <w:rPr>
          <w:b/>
          <w:sz w:val="24"/>
          <w:szCs w:val="24"/>
        </w:rPr>
      </w:pPr>
      <w:r>
        <w:rPr>
          <w:color w:val="000000"/>
          <w:sz w:val="22"/>
          <w:szCs w:val="22"/>
        </w:rPr>
        <w:t>Директор</w:t>
      </w:r>
      <w:r w:rsidR="007C2FDF">
        <w:rPr>
          <w:color w:val="000000"/>
          <w:sz w:val="22"/>
          <w:szCs w:val="22"/>
        </w:rPr>
        <w:t>/______________/</w:t>
      </w:r>
      <w:r w:rsidRPr="00301847">
        <w:rPr>
          <w:color w:val="000000"/>
          <w:sz w:val="22"/>
          <w:szCs w:val="22"/>
        </w:rPr>
        <w:t xml:space="preserve"> </w:t>
      </w:r>
      <w:r>
        <w:rPr>
          <w:color w:val="000000"/>
          <w:sz w:val="22"/>
          <w:szCs w:val="22"/>
        </w:rPr>
        <w:t>В.С. Симанов</w:t>
      </w:r>
      <w:r w:rsidR="007C2FDF">
        <w:rPr>
          <w:color w:val="000000"/>
          <w:sz w:val="22"/>
          <w:szCs w:val="22"/>
        </w:rPr>
        <w:tab/>
      </w:r>
      <w:r w:rsidR="00500F14">
        <w:rPr>
          <w:color w:val="000000"/>
          <w:sz w:val="22"/>
          <w:szCs w:val="22"/>
        </w:rPr>
        <w:tab/>
      </w:r>
      <w:r w:rsidR="00500F14">
        <w:rPr>
          <w:color w:val="000000"/>
          <w:sz w:val="22"/>
          <w:szCs w:val="22"/>
        </w:rPr>
        <w:tab/>
        <w:t>________________</w:t>
      </w:r>
      <w:r w:rsidR="007C2FDF">
        <w:rPr>
          <w:color w:val="000000"/>
          <w:sz w:val="22"/>
          <w:szCs w:val="22"/>
        </w:rPr>
        <w:t xml:space="preserve">/______________/  </w:t>
      </w:r>
    </w:p>
    <w:p w:rsidR="00B34C28" w:rsidRDefault="00B34C28">
      <w:pPr>
        <w:ind w:firstLine="284"/>
        <w:jc w:val="both"/>
        <w:rPr>
          <w:b/>
          <w:sz w:val="24"/>
          <w:szCs w:val="24"/>
        </w:rPr>
      </w:pPr>
    </w:p>
    <w:p w:rsidR="00B34C28" w:rsidRDefault="00B34C28">
      <w:pPr>
        <w:ind w:firstLine="284"/>
        <w:jc w:val="both"/>
        <w:rPr>
          <w:b/>
          <w:sz w:val="24"/>
          <w:szCs w:val="24"/>
        </w:rPr>
      </w:pPr>
    </w:p>
    <w:p w:rsidR="00B34C28" w:rsidRDefault="00B34C28">
      <w:pPr>
        <w:ind w:firstLine="284"/>
        <w:jc w:val="both"/>
        <w:rPr>
          <w:b/>
          <w:sz w:val="24"/>
          <w:szCs w:val="24"/>
        </w:rPr>
      </w:pPr>
    </w:p>
    <w:p w:rsidR="00B34C28" w:rsidRDefault="00B34C28">
      <w:pPr>
        <w:ind w:firstLine="284"/>
        <w:jc w:val="both"/>
        <w:rPr>
          <w:b/>
          <w:sz w:val="24"/>
          <w:szCs w:val="24"/>
        </w:rPr>
      </w:pPr>
    </w:p>
    <w:p w:rsidR="00B34C28" w:rsidRDefault="00B34C28">
      <w:pPr>
        <w:ind w:firstLine="284"/>
        <w:jc w:val="both"/>
        <w:rPr>
          <w:b/>
          <w:sz w:val="24"/>
          <w:szCs w:val="24"/>
        </w:rPr>
      </w:pPr>
    </w:p>
    <w:p w:rsidR="00B34C28" w:rsidRDefault="00B34C28">
      <w:pPr>
        <w:ind w:firstLine="284"/>
        <w:jc w:val="both"/>
        <w:rPr>
          <w:b/>
          <w:sz w:val="24"/>
          <w:szCs w:val="24"/>
        </w:rPr>
      </w:pPr>
    </w:p>
    <w:p w:rsidR="00B34C28" w:rsidRDefault="00B34C28">
      <w:pPr>
        <w:ind w:firstLine="284"/>
        <w:jc w:val="both"/>
        <w:rPr>
          <w:b/>
          <w:sz w:val="24"/>
          <w:szCs w:val="24"/>
        </w:rPr>
      </w:pPr>
    </w:p>
    <w:p w:rsidR="00B34C28" w:rsidRDefault="00B34C28">
      <w:pPr>
        <w:ind w:firstLine="284"/>
        <w:jc w:val="both"/>
        <w:rPr>
          <w:b/>
          <w:sz w:val="24"/>
          <w:szCs w:val="24"/>
        </w:rPr>
      </w:pPr>
    </w:p>
    <w:p w:rsidR="00B34C28" w:rsidRDefault="00B34C28">
      <w:pPr>
        <w:ind w:firstLine="284"/>
        <w:jc w:val="both"/>
      </w:pPr>
    </w:p>
    <w:sectPr w:rsidR="00B34C28">
      <w:headerReference w:type="even" r:id="rId10"/>
      <w:headerReference w:type="default" r:id="rId11"/>
      <w:footerReference w:type="even" r:id="rId12"/>
      <w:footerReference w:type="default" r:id="rId13"/>
      <w:headerReference w:type="first" r:id="rId14"/>
      <w:footerReference w:type="first" r:id="rId15"/>
      <w:pgSz w:w="11906" w:h="16838"/>
      <w:pgMar w:top="776" w:right="851" w:bottom="776" w:left="1134"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C99" w:rsidRDefault="00786C99">
      <w:r>
        <w:separator/>
      </w:r>
    </w:p>
  </w:endnote>
  <w:endnote w:type="continuationSeparator" w:id="0">
    <w:p w:rsidR="00786C99" w:rsidRDefault="00786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C78" w:rsidRDefault="00361C7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C78" w:rsidRDefault="00361C78"/>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C78" w:rsidRDefault="00361C7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C99" w:rsidRDefault="00786C99">
      <w:r>
        <w:separator/>
      </w:r>
    </w:p>
  </w:footnote>
  <w:footnote w:type="continuationSeparator" w:id="0">
    <w:p w:rsidR="00786C99" w:rsidRDefault="00786C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C78" w:rsidRDefault="00361C7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C78" w:rsidRDefault="009805AD">
    <w:pPr>
      <w:pStyle w:val="af"/>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6955790</wp:posOffset>
              </wp:positionH>
              <wp:positionV relativeFrom="paragraph">
                <wp:posOffset>635</wp:posOffset>
              </wp:positionV>
              <wp:extent cx="158115" cy="145415"/>
              <wp:effectExtent l="2540" t="635" r="127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C78" w:rsidRDefault="00361C78">
                          <w:pPr>
                            <w:pStyle w:val="af"/>
                          </w:pPr>
                          <w:r>
                            <w:rPr>
                              <w:rStyle w:val="a4"/>
                            </w:rPr>
                            <w:fldChar w:fldCharType="begin"/>
                          </w:r>
                          <w:r>
                            <w:rPr>
                              <w:rStyle w:val="a4"/>
                            </w:rPr>
                            <w:instrText xml:space="preserve"> PAGE </w:instrText>
                          </w:r>
                          <w:r>
                            <w:rPr>
                              <w:rStyle w:val="a4"/>
                            </w:rPr>
                            <w:fldChar w:fldCharType="separate"/>
                          </w:r>
                          <w:r w:rsidR="009805AD">
                            <w:rPr>
                              <w:rStyle w:val="a4"/>
                              <w:noProof/>
                            </w:rPr>
                            <w:t>2</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7pt;margin-top:.05pt;width:12.45pt;height:11.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" stroked="f">
              <v:fill opacity="0"/>
              <v:textbox inset="0,0,0,0">
                <w:txbxContent>
                  <w:p w:rsidR="00361C78" w:rsidRDefault="00361C78">
                    <w:pPr>
                      <w:pStyle w:val="af"/>
                    </w:pPr>
                    <w:r>
                      <w:rPr>
                        <w:rStyle w:val="a4"/>
                      </w:rPr>
                      <w:fldChar w:fldCharType="begin"/>
                    </w:r>
                    <w:r>
                      <w:rPr>
                        <w:rStyle w:val="a4"/>
                      </w:rPr>
                      <w:instrText xml:space="preserve"> PAGE </w:instrText>
                    </w:r>
                    <w:r>
                      <w:rPr>
                        <w:rStyle w:val="a4"/>
                      </w:rPr>
                      <w:fldChar w:fldCharType="separate"/>
                    </w:r>
                    <w:r w:rsidR="009805AD">
                      <w:rPr>
                        <w:rStyle w:val="a4"/>
                        <w:noProof/>
                      </w:rPr>
                      <w:t>2</w:t>
                    </w:r>
                    <w:r>
                      <w:rPr>
                        <w:rStyle w:val="a4"/>
                      </w:rPr>
                      <w:fldChar w:fldCharType="end"/>
                    </w:r>
                  </w:p>
                </w:txbxContent>
              </v:textbox>
              <w10:wrap type="square" side="largest" anchorx="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C78" w:rsidRDefault="00361C7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1.%2."/>
      <w:lvlJc w:val="left"/>
      <w:pPr>
        <w:tabs>
          <w:tab w:val="num" w:pos="1070"/>
        </w:tabs>
        <w:ind w:left="1070" w:hanging="360"/>
      </w:pPr>
      <w:rPr>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240D333D"/>
    <w:multiLevelType w:val="hybridMultilevel"/>
    <w:tmpl w:val="F69C7758"/>
    <w:lvl w:ilvl="0" w:tplc="AA20FBA8">
      <w:start w:val="8"/>
      <w:numFmt w:val="decimal"/>
      <w:lvlText w:val="%1."/>
      <w:lvlJc w:val="left"/>
      <w:pPr>
        <w:ind w:left="646" w:hanging="360"/>
      </w:pPr>
      <w:rPr>
        <w:rFonts w:hint="default"/>
      </w:rPr>
    </w:lvl>
    <w:lvl w:ilvl="1" w:tplc="04190019">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3" w15:restartNumberingAfterBreak="0">
    <w:nsid w:val="4D2E281E"/>
    <w:multiLevelType w:val="multilevel"/>
    <w:tmpl w:val="16CCE44A"/>
    <w:lvl w:ilvl="0">
      <w:start w:val="4"/>
      <w:numFmt w:val="decimal"/>
      <w:lvlText w:val="%1."/>
      <w:lvlJc w:val="left"/>
      <w:pPr>
        <w:tabs>
          <w:tab w:val="num" w:pos="360"/>
        </w:tabs>
        <w:ind w:left="360" w:hanging="360"/>
      </w:pPr>
      <w:rPr>
        <w:rFonts w:cs="Times New Roman"/>
        <w:b/>
        <w:color w:val="FFFFFF"/>
      </w:rPr>
    </w:lvl>
    <w:lvl w:ilvl="1">
      <w:start w:val="1"/>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0"/>
  </w:num>
  <w:num w:numId="2">
    <w:abstractNumId w:val="1"/>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AFC"/>
    <w:rsid w:val="000801BA"/>
    <w:rsid w:val="0009058B"/>
    <w:rsid w:val="00112C41"/>
    <w:rsid w:val="001862A8"/>
    <w:rsid w:val="002459DE"/>
    <w:rsid w:val="002616CF"/>
    <w:rsid w:val="0027701B"/>
    <w:rsid w:val="002F1B9A"/>
    <w:rsid w:val="00301847"/>
    <w:rsid w:val="003179B4"/>
    <w:rsid w:val="003317ED"/>
    <w:rsid w:val="00332D2A"/>
    <w:rsid w:val="00361C78"/>
    <w:rsid w:val="003670D3"/>
    <w:rsid w:val="00380C12"/>
    <w:rsid w:val="003B3E46"/>
    <w:rsid w:val="003B6C63"/>
    <w:rsid w:val="0043028C"/>
    <w:rsid w:val="00462228"/>
    <w:rsid w:val="004A0EDB"/>
    <w:rsid w:val="004B1D4B"/>
    <w:rsid w:val="004C5504"/>
    <w:rsid w:val="004D790C"/>
    <w:rsid w:val="004E5FDD"/>
    <w:rsid w:val="00500F14"/>
    <w:rsid w:val="00541F6F"/>
    <w:rsid w:val="005B3D45"/>
    <w:rsid w:val="006207E2"/>
    <w:rsid w:val="00633EF1"/>
    <w:rsid w:val="00653D10"/>
    <w:rsid w:val="006B76E1"/>
    <w:rsid w:val="006C0338"/>
    <w:rsid w:val="006C049C"/>
    <w:rsid w:val="006F1541"/>
    <w:rsid w:val="007427DC"/>
    <w:rsid w:val="00751164"/>
    <w:rsid w:val="00786C99"/>
    <w:rsid w:val="00790B39"/>
    <w:rsid w:val="007A4190"/>
    <w:rsid w:val="007B3F77"/>
    <w:rsid w:val="007C2FDF"/>
    <w:rsid w:val="007D3691"/>
    <w:rsid w:val="007F0925"/>
    <w:rsid w:val="00800CDD"/>
    <w:rsid w:val="00833CD0"/>
    <w:rsid w:val="008403AA"/>
    <w:rsid w:val="00841EAD"/>
    <w:rsid w:val="008677EB"/>
    <w:rsid w:val="00872255"/>
    <w:rsid w:val="00890111"/>
    <w:rsid w:val="008A6BA4"/>
    <w:rsid w:val="0097354B"/>
    <w:rsid w:val="009805AD"/>
    <w:rsid w:val="00981E77"/>
    <w:rsid w:val="009C358D"/>
    <w:rsid w:val="009F5AAC"/>
    <w:rsid w:val="00A771B6"/>
    <w:rsid w:val="00A83C51"/>
    <w:rsid w:val="00A847A1"/>
    <w:rsid w:val="00A90568"/>
    <w:rsid w:val="00AA4B4B"/>
    <w:rsid w:val="00AC4913"/>
    <w:rsid w:val="00AE0D3C"/>
    <w:rsid w:val="00AE1AFC"/>
    <w:rsid w:val="00AF0837"/>
    <w:rsid w:val="00AF24F6"/>
    <w:rsid w:val="00B34C28"/>
    <w:rsid w:val="00BD4EA9"/>
    <w:rsid w:val="00BE5B62"/>
    <w:rsid w:val="00BF7202"/>
    <w:rsid w:val="00CF52B3"/>
    <w:rsid w:val="00CF54F9"/>
    <w:rsid w:val="00DA305D"/>
    <w:rsid w:val="00DA47C9"/>
    <w:rsid w:val="00DC1977"/>
    <w:rsid w:val="00E56DB9"/>
    <w:rsid w:val="00E7532A"/>
    <w:rsid w:val="00E92A06"/>
    <w:rsid w:val="00EA10C4"/>
    <w:rsid w:val="00EB49ED"/>
    <w:rsid w:val="00EC59B0"/>
    <w:rsid w:val="00ED7884"/>
    <w:rsid w:val="00EE7B09"/>
    <w:rsid w:val="00F10378"/>
    <w:rsid w:val="00FE2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3F481B64-7596-41C4-8F6F-AE66F697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overflowPunct w:val="0"/>
      <w:autoSpaceDE w:val="0"/>
      <w:textAlignment w:val="baseline"/>
    </w:pPr>
    <w:rPr>
      <w:lang w:eastAsia="ar-SA"/>
    </w:rPr>
  </w:style>
  <w:style w:type="paragraph" w:styleId="1">
    <w:name w:val="heading 1"/>
    <w:basedOn w:val="a"/>
    <w:next w:val="a"/>
    <w:qFormat/>
    <w:pPr>
      <w:keepNext/>
      <w:numPr>
        <w:numId w:val="1"/>
      </w:numP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lang w:val="ru-RU"/>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customStyle="1" w:styleId="a3">
    <w:name w:val="Символы концевой сноски"/>
    <w:rPr>
      <w:vertAlign w:val="superscript"/>
    </w:rPr>
  </w:style>
  <w:style w:type="character" w:styleId="a4">
    <w:name w:val="page number"/>
    <w:basedOn w:val="10"/>
  </w:style>
  <w:style w:type="character" w:customStyle="1" w:styleId="a5">
    <w:name w:val="Верхний колонтитул Знак"/>
  </w:style>
  <w:style w:type="character" w:customStyle="1" w:styleId="apple-converted-space">
    <w:name w:val="apple-converted-space"/>
  </w:style>
  <w:style w:type="character" w:customStyle="1" w:styleId="a6">
    <w:name w:val="Текст выноски Знак"/>
    <w:rPr>
      <w:rFonts w:ascii="Tahoma" w:hAnsi="Tahoma" w:cs="Tahoma"/>
      <w:sz w:val="16"/>
      <w:szCs w:val="16"/>
    </w:rPr>
  </w:style>
  <w:style w:type="character" w:styleId="a7">
    <w:name w:val="Hyperlink"/>
    <w:rPr>
      <w:color w:val="0000FF"/>
      <w:u w:val="single"/>
    </w:rPr>
  </w:style>
  <w:style w:type="character" w:customStyle="1" w:styleId="a8">
    <w:name w:val="Символ нумерации"/>
  </w:style>
  <w:style w:type="paragraph" w:styleId="a9">
    <w:name w:val="Title"/>
    <w:basedOn w:val="a"/>
    <w:next w:val="aa"/>
    <w:pPr>
      <w:keepNext/>
      <w:spacing w:before="240" w:after="120"/>
    </w:pPr>
    <w:rPr>
      <w:rFonts w:ascii="Arial" w:eastAsia="Microsoft YaHei" w:hAnsi="Arial" w:cs="Mangal"/>
      <w:sz w:val="28"/>
      <w:szCs w:val="28"/>
    </w:rPr>
  </w:style>
  <w:style w:type="paragraph" w:styleId="aa">
    <w:name w:val="Body Text"/>
    <w:basedOn w:val="a"/>
    <w:pPr>
      <w:spacing w:after="120"/>
    </w:pPr>
  </w:style>
  <w:style w:type="paragraph" w:styleId="ab">
    <w:name w:val="List"/>
    <w:basedOn w:val="aa"/>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c">
    <w:name w:val="endnote text"/>
    <w:basedOn w:val="a"/>
  </w:style>
  <w:style w:type="paragraph" w:styleId="ad">
    <w:name w:val="Название"/>
    <w:basedOn w:val="a"/>
    <w:next w:val="ae"/>
    <w:qFormat/>
    <w:pPr>
      <w:overflowPunct/>
      <w:autoSpaceDE/>
      <w:jc w:val="center"/>
      <w:textAlignment w:val="auto"/>
    </w:pPr>
    <w:rPr>
      <w:b/>
      <w:sz w:val="24"/>
      <w:szCs w:val="24"/>
    </w:rPr>
  </w:style>
  <w:style w:type="paragraph" w:styleId="ae">
    <w:name w:val="Subtitle"/>
    <w:basedOn w:val="a9"/>
    <w:next w:val="aa"/>
    <w:qFormat/>
    <w:pPr>
      <w:jc w:val="center"/>
    </w:pPr>
    <w:rPr>
      <w:i/>
      <w:iCs/>
    </w:rPr>
  </w:style>
  <w:style w:type="paragraph" w:styleId="af">
    <w:name w:val="header"/>
    <w:basedOn w:val="a"/>
    <w:pPr>
      <w:tabs>
        <w:tab w:val="center" w:pos="4677"/>
        <w:tab w:val="right" w:pos="9355"/>
      </w:tabs>
    </w:pPr>
  </w:style>
  <w:style w:type="paragraph" w:styleId="af0">
    <w:name w:val="Balloon Text"/>
    <w:basedOn w:val="a"/>
    <w:rPr>
      <w:rFonts w:ascii="Tahoma" w:hAnsi="Tahoma" w:cs="Tahoma"/>
      <w:sz w:val="16"/>
      <w:szCs w:val="16"/>
      <w:lang w:val="x-none"/>
    </w:rPr>
  </w:style>
  <w:style w:type="paragraph" w:customStyle="1" w:styleId="af1">
    <w:name w:val="Содержимое таблицы"/>
    <w:basedOn w:val="a"/>
    <w:qFormat/>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a"/>
  </w:style>
  <w:style w:type="paragraph" w:styleId="af4">
    <w:name w:val="footer"/>
    <w:basedOn w:val="a"/>
    <w:pPr>
      <w:suppressLineNumbers/>
      <w:tabs>
        <w:tab w:val="center" w:pos="4819"/>
        <w:tab w:val="right" w:pos="9638"/>
      </w:tabs>
    </w:pPr>
  </w:style>
  <w:style w:type="paragraph" w:customStyle="1" w:styleId="ConsPlusNormal">
    <w:name w:val="ConsPlusNormal"/>
    <w:pPr>
      <w:widowControl w:val="0"/>
      <w:suppressAutoHyphens/>
      <w:spacing w:line="100" w:lineRule="atLeast"/>
    </w:pPr>
    <w:rPr>
      <w:rFonts w:ascii="Arial" w:hAnsi="Arial" w:cs="Arial"/>
      <w:sz w:val="16"/>
      <w:szCs w:val="16"/>
      <w:lang w:eastAsia="hi-IN" w:bidi="hi-IN"/>
    </w:rPr>
  </w:style>
  <w:style w:type="paragraph" w:customStyle="1" w:styleId="NoSpacing">
    <w:name w:val="No Spacing"/>
    <w:rsid w:val="00361C78"/>
    <w:pPr>
      <w:suppressAutoHyphens/>
    </w:pPr>
    <w:rPr>
      <w:rFonts w:ascii="Calibri" w:eastAsia="Arial" w:hAnsi="Calibri"/>
      <w:sz w:val="22"/>
      <w:szCs w:val="22"/>
      <w:lang w:eastAsia="ar-SA"/>
    </w:rPr>
  </w:style>
  <w:style w:type="paragraph" w:customStyle="1" w:styleId="Heading">
    <w:name w:val="Heading"/>
    <w:rsid w:val="00AF24F6"/>
    <w:pPr>
      <w:autoSpaceDE w:val="0"/>
      <w:autoSpaceDN w:val="0"/>
      <w:adjustRightInd w:val="0"/>
    </w:pPr>
    <w:rPr>
      <w:rFonts w:ascii="Arial" w:hAnsi="Arial" w:cs="Arial"/>
      <w:b/>
      <w:bCs/>
      <w:sz w:val="22"/>
      <w:szCs w:val="22"/>
    </w:rPr>
  </w:style>
  <w:style w:type="character" w:styleId="af5">
    <w:name w:val="Strong"/>
    <w:uiPriority w:val="22"/>
    <w:qFormat/>
    <w:rsid w:val="003B6C63"/>
    <w:rPr>
      <w:b/>
      <w:bCs/>
    </w:rPr>
  </w:style>
  <w:style w:type="paragraph" w:styleId="af6">
    <w:name w:val="List Paragraph"/>
    <w:basedOn w:val="a"/>
    <w:uiPriority w:val="34"/>
    <w:qFormat/>
    <w:rsid w:val="006F1541"/>
    <w:pPr>
      <w:suppressAutoHyphens w:val="0"/>
      <w:overflowPunct/>
      <w:autoSpaceDE/>
      <w:ind w:left="720"/>
      <w:contextualSpacing/>
      <w:textAlignment w:val="auto"/>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05199">
      <w:bodyDiv w:val="1"/>
      <w:marLeft w:val="0"/>
      <w:marRight w:val="0"/>
      <w:marTop w:val="0"/>
      <w:marBottom w:val="0"/>
      <w:divBdr>
        <w:top w:val="none" w:sz="0" w:space="0" w:color="auto"/>
        <w:left w:val="none" w:sz="0" w:space="0" w:color="auto"/>
        <w:bottom w:val="none" w:sz="0" w:space="0" w:color="auto"/>
        <w:right w:val="none" w:sz="0" w:space="0" w:color="auto"/>
      </w:divBdr>
    </w:div>
    <w:div w:id="927231029">
      <w:bodyDiv w:val="1"/>
      <w:marLeft w:val="0"/>
      <w:marRight w:val="0"/>
      <w:marTop w:val="0"/>
      <w:marBottom w:val="0"/>
      <w:divBdr>
        <w:top w:val="none" w:sz="0" w:space="0" w:color="auto"/>
        <w:left w:val="none" w:sz="0" w:space="0" w:color="auto"/>
        <w:bottom w:val="none" w:sz="0" w:space="0" w:color="auto"/>
        <w:right w:val="none" w:sz="0" w:space="0" w:color="auto"/>
      </w:divBdr>
    </w:div>
    <w:div w:id="1121916659">
      <w:bodyDiv w:val="1"/>
      <w:marLeft w:val="0"/>
      <w:marRight w:val="0"/>
      <w:marTop w:val="0"/>
      <w:marBottom w:val="0"/>
      <w:divBdr>
        <w:top w:val="none" w:sz="0" w:space="0" w:color="auto"/>
        <w:left w:val="none" w:sz="0" w:space="0" w:color="auto"/>
        <w:bottom w:val="none" w:sz="0" w:space="0" w:color="auto"/>
        <w:right w:val="none" w:sz="0" w:space="0" w:color="auto"/>
      </w:divBdr>
    </w:div>
    <w:div w:id="1580941368">
      <w:bodyDiv w:val="1"/>
      <w:marLeft w:val="0"/>
      <w:marRight w:val="0"/>
      <w:marTop w:val="0"/>
      <w:marBottom w:val="0"/>
      <w:divBdr>
        <w:top w:val="none" w:sz="0" w:space="0" w:color="auto"/>
        <w:left w:val="none" w:sz="0" w:space="0" w:color="auto"/>
        <w:bottom w:val="none" w:sz="0" w:space="0" w:color="auto"/>
        <w:right w:val="none" w:sz="0" w:space="0" w:color="auto"/>
      </w:divBdr>
    </w:div>
    <w:div w:id="1615669746">
      <w:bodyDiv w:val="1"/>
      <w:marLeft w:val="0"/>
      <w:marRight w:val="0"/>
      <w:marTop w:val="0"/>
      <w:marBottom w:val="0"/>
      <w:divBdr>
        <w:top w:val="none" w:sz="0" w:space="0" w:color="auto"/>
        <w:left w:val="none" w:sz="0" w:space="0" w:color="auto"/>
        <w:bottom w:val="none" w:sz="0" w:space="0" w:color="auto"/>
        <w:right w:val="none" w:sz="0" w:space="0" w:color="auto"/>
      </w:divBdr>
    </w:div>
    <w:div w:id="1728798862">
      <w:bodyDiv w:val="1"/>
      <w:marLeft w:val="0"/>
      <w:marRight w:val="0"/>
      <w:marTop w:val="0"/>
      <w:marBottom w:val="0"/>
      <w:divBdr>
        <w:top w:val="none" w:sz="0" w:space="0" w:color="auto"/>
        <w:left w:val="none" w:sz="0" w:space="0" w:color="auto"/>
        <w:bottom w:val="none" w:sz="0" w:space="0" w:color="auto"/>
        <w:right w:val="none" w:sz="0" w:space="0" w:color="auto"/>
      </w:divBdr>
    </w:div>
    <w:div w:id="1882093496">
      <w:bodyDiv w:val="1"/>
      <w:marLeft w:val="0"/>
      <w:marRight w:val="0"/>
      <w:marTop w:val="0"/>
      <w:marBottom w:val="0"/>
      <w:divBdr>
        <w:top w:val="none" w:sz="0" w:space="0" w:color="auto"/>
        <w:left w:val="none" w:sz="0" w:space="0" w:color="auto"/>
        <w:bottom w:val="none" w:sz="0" w:space="0" w:color="auto"/>
        <w:right w:val="none" w:sz="0" w:space="0" w:color="auto"/>
      </w:divBdr>
    </w:div>
    <w:div w:id="212187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9003A6775DB0EF6BB034D426971B79C4CDCA920C88ECEDFF76C8D3939052DC4BEECB7CAAC766D6mBg0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D89003A6775DB0EF6BB034D426971B79C4CDCA920C88ECEDFF76C8D3939052DC4BEECB7CAAC766D0mBg6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ch61@kirovedu.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2823</Words>
  <Characters>16093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
  <LinksUpToDate>false</LinksUpToDate>
  <CharactersWithSpaces>18879</CharactersWithSpaces>
  <SharedDoc>false</SharedDoc>
  <HLinks>
    <vt:vector size="18" baseType="variant">
      <vt:variant>
        <vt:i4>1572923</vt:i4>
      </vt:variant>
      <vt:variant>
        <vt:i4>6</vt:i4>
      </vt:variant>
      <vt:variant>
        <vt:i4>0</vt:i4>
      </vt:variant>
      <vt:variant>
        <vt:i4>5</vt:i4>
      </vt:variant>
      <vt:variant>
        <vt:lpwstr>mailto:sch61@kirovedu.ru</vt:lpwstr>
      </vt:variant>
      <vt:variant>
        <vt:lpwstr/>
      </vt:variant>
      <vt:variant>
        <vt:i4>2555957</vt:i4>
      </vt:variant>
      <vt:variant>
        <vt:i4>3</vt:i4>
      </vt:variant>
      <vt:variant>
        <vt:i4>0</vt:i4>
      </vt:variant>
      <vt:variant>
        <vt:i4>5</vt:i4>
      </vt:variant>
      <vt:variant>
        <vt:lpwstr>consultantplus://offline/ref=D89003A6775DB0EF6BB034D426971B79C4CDCA920C88ECEDFF76C8D3939052DC4BEECB7CAAC766D6mBg0N</vt:lpwstr>
      </vt:variant>
      <vt:variant>
        <vt:lpwstr/>
      </vt:variant>
      <vt:variant>
        <vt:i4>2555957</vt:i4>
      </vt:variant>
      <vt:variant>
        <vt:i4>0</vt:i4>
      </vt:variant>
      <vt:variant>
        <vt:i4>0</vt:i4>
      </vt:variant>
      <vt:variant>
        <vt:i4>5</vt:i4>
      </vt:variant>
      <vt:variant>
        <vt:lpwstr>consultantplus://offline/ref=D89003A6775DB0EF6BB034D426971B79C4CDCA920C88ECEDFF76C8D3939052DC4BEECB7CAAC766D0mBg6N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cp:keywords/>
  <cp:lastModifiedBy>Ксения А. Раскопина</cp:lastModifiedBy>
  <cp:revision>2</cp:revision>
  <cp:lastPrinted>2023-12-18T07:37:00Z</cp:lastPrinted>
  <dcterms:created xsi:type="dcterms:W3CDTF">2026-08-06T08:11:00Z</dcterms:created>
  <dcterms:modified xsi:type="dcterms:W3CDTF">2026-08-06T08:11:00Z</dcterms:modified>
</cp:coreProperties>
</file>