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D47" w:rsidRPr="00634C3B" w:rsidRDefault="00981987" w:rsidP="00C20F5F">
      <w:pPr>
        <w:jc w:val="center"/>
        <w:rPr>
          <w:b/>
          <w:color w:val="000000"/>
        </w:rPr>
      </w:pPr>
      <w:r w:rsidRPr="00634C3B">
        <w:rPr>
          <w:b/>
          <w:color w:val="000000"/>
        </w:rPr>
        <w:t xml:space="preserve">      </w:t>
      </w:r>
      <w:r w:rsidR="00A13D47" w:rsidRPr="00634C3B">
        <w:rPr>
          <w:b/>
          <w:color w:val="000000"/>
        </w:rPr>
        <w:t>ГОСУДАРСТВЕНН</w:t>
      </w:r>
      <w:r w:rsidR="005E28B9" w:rsidRPr="00634C3B">
        <w:rPr>
          <w:b/>
          <w:color w:val="000000"/>
        </w:rPr>
        <w:t>ЫЙ</w:t>
      </w:r>
      <w:r w:rsidR="00A13D47" w:rsidRPr="00634C3B">
        <w:rPr>
          <w:b/>
          <w:color w:val="000000"/>
        </w:rPr>
        <w:t xml:space="preserve"> КОНТРАКТ №</w:t>
      </w:r>
      <w:r w:rsidR="00A54251" w:rsidRPr="00634C3B">
        <w:rPr>
          <w:b/>
          <w:color w:val="000000"/>
        </w:rPr>
        <w:t xml:space="preserve"> </w:t>
      </w:r>
      <w:r w:rsidR="00604500">
        <w:rPr>
          <w:b/>
          <w:color w:val="000000"/>
        </w:rPr>
        <w:t xml:space="preserve"> </w:t>
      </w:r>
    </w:p>
    <w:p w:rsidR="00C87A23" w:rsidRDefault="00FB56FE" w:rsidP="007E30B4">
      <w:pPr>
        <w:jc w:val="center"/>
      </w:pPr>
      <w:r>
        <w:t>на оказание услуг в области кадастровой деятельности</w:t>
      </w:r>
      <w:r w:rsidR="00C87A23">
        <w:t xml:space="preserve"> </w:t>
      </w:r>
    </w:p>
    <w:p w:rsidR="00981987" w:rsidRPr="00634C3B" w:rsidRDefault="00C87A23" w:rsidP="007E30B4">
      <w:pPr>
        <w:jc w:val="center"/>
      </w:pPr>
      <w:r>
        <w:t xml:space="preserve">для нужд ФКУ </w:t>
      </w:r>
      <w:r w:rsidR="00C90D90">
        <w:t>ИК-8</w:t>
      </w:r>
      <w:r>
        <w:t xml:space="preserve"> УФСИН России по Калининградской области</w:t>
      </w:r>
    </w:p>
    <w:p w:rsidR="00981987" w:rsidRPr="00634C3B" w:rsidRDefault="00981987" w:rsidP="007E30B4">
      <w:pPr>
        <w:jc w:val="center"/>
      </w:pPr>
    </w:p>
    <w:p w:rsidR="00981987" w:rsidRPr="00634C3B" w:rsidRDefault="00981987" w:rsidP="00D45C1E">
      <w:pPr>
        <w:pStyle w:val="ConsPlusNormal"/>
        <w:jc w:val="center"/>
        <w:rPr>
          <w:rFonts w:ascii="Times New Roman" w:hAnsi="Times New Roman"/>
          <w:szCs w:val="24"/>
        </w:rPr>
      </w:pPr>
    </w:p>
    <w:p w:rsidR="00A13D47" w:rsidRPr="00634C3B" w:rsidRDefault="008C2717" w:rsidP="00D45C1E">
      <w:pPr>
        <w:pStyle w:val="ConsPlusNormal"/>
        <w:ind w:firstLine="0"/>
        <w:rPr>
          <w:rFonts w:ascii="Times New Roman" w:hAnsi="Times New Roman"/>
          <w:szCs w:val="24"/>
        </w:rPr>
      </w:pPr>
      <w:r>
        <w:rPr>
          <w:rFonts w:ascii="Times New Roman" w:hAnsi="Times New Roman"/>
          <w:szCs w:val="24"/>
        </w:rPr>
        <w:t>г. Калининград</w:t>
      </w:r>
      <w:r w:rsidR="00A13D47" w:rsidRPr="00634C3B">
        <w:rPr>
          <w:rFonts w:ascii="Times New Roman" w:hAnsi="Times New Roman"/>
          <w:szCs w:val="24"/>
        </w:rPr>
        <w:tab/>
      </w:r>
      <w:r w:rsidR="00A13D47" w:rsidRPr="00634C3B">
        <w:rPr>
          <w:rFonts w:ascii="Times New Roman" w:hAnsi="Times New Roman"/>
          <w:szCs w:val="24"/>
        </w:rPr>
        <w:tab/>
      </w:r>
      <w:r w:rsidR="00A13D47" w:rsidRPr="00634C3B">
        <w:rPr>
          <w:rFonts w:ascii="Times New Roman" w:hAnsi="Times New Roman"/>
          <w:szCs w:val="24"/>
        </w:rPr>
        <w:tab/>
      </w:r>
      <w:r w:rsidR="00A13D47" w:rsidRPr="00634C3B">
        <w:rPr>
          <w:rFonts w:ascii="Times New Roman" w:hAnsi="Times New Roman"/>
          <w:szCs w:val="24"/>
        </w:rPr>
        <w:tab/>
      </w:r>
      <w:r w:rsidR="00D45C1E" w:rsidRPr="00634C3B">
        <w:rPr>
          <w:rFonts w:ascii="Times New Roman" w:hAnsi="Times New Roman"/>
          <w:szCs w:val="24"/>
        </w:rPr>
        <w:tab/>
      </w:r>
      <w:r w:rsidR="00981987" w:rsidRPr="00634C3B">
        <w:rPr>
          <w:rFonts w:ascii="Times New Roman" w:hAnsi="Times New Roman"/>
          <w:szCs w:val="24"/>
        </w:rPr>
        <w:t xml:space="preserve">              </w:t>
      </w:r>
      <w:r w:rsidR="00977A18">
        <w:rPr>
          <w:rFonts w:ascii="Times New Roman" w:hAnsi="Times New Roman"/>
          <w:szCs w:val="24"/>
        </w:rPr>
        <w:t xml:space="preserve">           </w:t>
      </w:r>
      <w:r w:rsidR="00A13D47" w:rsidRPr="00634C3B">
        <w:rPr>
          <w:rFonts w:ascii="Times New Roman" w:hAnsi="Times New Roman"/>
          <w:szCs w:val="24"/>
        </w:rPr>
        <w:t xml:space="preserve"> «____» ____________ 202</w:t>
      </w:r>
      <w:r w:rsidR="00977A18">
        <w:rPr>
          <w:rFonts w:ascii="Times New Roman" w:hAnsi="Times New Roman"/>
          <w:szCs w:val="24"/>
        </w:rPr>
        <w:t>6</w:t>
      </w:r>
      <w:r w:rsidR="00A13D47" w:rsidRPr="00634C3B">
        <w:rPr>
          <w:rFonts w:ascii="Times New Roman" w:hAnsi="Times New Roman"/>
          <w:szCs w:val="24"/>
        </w:rPr>
        <w:t xml:space="preserve"> г.</w:t>
      </w:r>
    </w:p>
    <w:p w:rsidR="00A13D47" w:rsidRPr="00634C3B" w:rsidRDefault="00A13D47" w:rsidP="00C20F5F">
      <w:pPr>
        <w:pStyle w:val="ConsPlusNormal"/>
        <w:jc w:val="both"/>
        <w:rPr>
          <w:rFonts w:ascii="Times New Roman" w:hAnsi="Times New Roman"/>
          <w:szCs w:val="24"/>
        </w:rPr>
      </w:pPr>
    </w:p>
    <w:p w:rsidR="00977A18" w:rsidRPr="00977A18" w:rsidRDefault="00977A18" w:rsidP="00A82EAC">
      <w:pPr>
        <w:jc w:val="both"/>
        <w:rPr>
          <w:b/>
          <w:color w:val="1D1B11"/>
        </w:rPr>
      </w:pPr>
      <w:r w:rsidRPr="00977A18">
        <w:rPr>
          <w:color w:val="1D1B11"/>
        </w:rPr>
        <w:t>Федеральное казенное учреждение «</w:t>
      </w:r>
      <w:r w:rsidR="00C90D90">
        <w:rPr>
          <w:color w:val="1D1B11"/>
        </w:rPr>
        <w:t xml:space="preserve">Исправительная колония </w:t>
      </w:r>
      <w:r w:rsidRPr="00977A18">
        <w:rPr>
          <w:color w:val="1D1B11"/>
        </w:rPr>
        <w:t xml:space="preserve"> №</w:t>
      </w:r>
      <w:r w:rsidR="00C90D90">
        <w:rPr>
          <w:color w:val="1D1B11"/>
        </w:rPr>
        <w:t>8</w:t>
      </w:r>
      <w:r w:rsidRPr="00977A18">
        <w:rPr>
          <w:color w:val="1D1B11"/>
        </w:rPr>
        <w:t xml:space="preserve"> Управления Федеральной службы исполнения наказаний по Калининградской области» </w:t>
      </w:r>
      <w:r w:rsidR="00C90D90">
        <w:rPr>
          <w:color w:val="1D1B11"/>
        </w:rPr>
        <w:br/>
      </w:r>
      <w:r w:rsidRPr="00977A18">
        <w:rPr>
          <w:color w:val="1D1B11"/>
        </w:rPr>
        <w:t xml:space="preserve">(далее - ФКУ </w:t>
      </w:r>
      <w:r w:rsidR="00C90D90">
        <w:rPr>
          <w:color w:val="1D1B11"/>
        </w:rPr>
        <w:t>ИК-8</w:t>
      </w:r>
      <w:r w:rsidRPr="00977A18">
        <w:rPr>
          <w:color w:val="1D1B11"/>
        </w:rPr>
        <w:t xml:space="preserve"> УФСИН России по Калининградской области), именуемое </w:t>
      </w:r>
      <w:r>
        <w:rPr>
          <w:color w:val="1D1B11"/>
        </w:rPr>
        <w:br/>
      </w:r>
      <w:r w:rsidRPr="00977A18">
        <w:rPr>
          <w:color w:val="1D1B11"/>
        </w:rPr>
        <w:t>в дальнейшем «Государственный заказчик», в лице начальника по</w:t>
      </w:r>
      <w:r w:rsidR="00C90D90">
        <w:rPr>
          <w:color w:val="1D1B11"/>
        </w:rPr>
        <w:t>дпо</w:t>
      </w:r>
      <w:r w:rsidRPr="00977A18">
        <w:rPr>
          <w:color w:val="1D1B11"/>
        </w:rPr>
        <w:t xml:space="preserve">лковника внутренней службы </w:t>
      </w:r>
      <w:r w:rsidR="00C90D90">
        <w:rPr>
          <w:color w:val="1D1B11"/>
        </w:rPr>
        <w:t>Набиуллина Рустама Фаридовича</w:t>
      </w:r>
      <w:r w:rsidRPr="00977A18">
        <w:rPr>
          <w:color w:val="1D1B11"/>
        </w:rPr>
        <w:t xml:space="preserve">, действующего от имени Российской Федерации </w:t>
      </w:r>
      <w:r>
        <w:rPr>
          <w:color w:val="1D1B11"/>
        </w:rPr>
        <w:br/>
      </w:r>
      <w:r w:rsidRPr="00977A18">
        <w:rPr>
          <w:color w:val="1D1B11"/>
        </w:rPr>
        <w:t xml:space="preserve">на основании Устава </w:t>
      </w:r>
      <w:r w:rsidR="00981987" w:rsidRPr="00977A18">
        <w:t>с одной стороны</w:t>
      </w:r>
      <w:r w:rsidR="00080741" w:rsidRPr="00977A18">
        <w:rPr>
          <w:bCs/>
        </w:rPr>
        <w:t xml:space="preserve"> </w:t>
      </w:r>
      <w:r w:rsidRPr="00977A18">
        <w:rPr>
          <w:color w:val="1D1B11"/>
        </w:rPr>
        <w:t xml:space="preserve">и </w:t>
      </w:r>
      <w:r w:rsidR="00C90D90">
        <w:rPr>
          <w:b/>
        </w:rPr>
        <w:t>________________________________</w:t>
      </w:r>
      <w:r w:rsidRPr="00977A18">
        <w:rPr>
          <w:color w:val="1D1B11"/>
        </w:rPr>
        <w:t xml:space="preserve">именуемое </w:t>
      </w:r>
      <w:r w:rsidR="00A82EAC">
        <w:rPr>
          <w:color w:val="1D1B11"/>
        </w:rPr>
        <w:br/>
      </w:r>
      <w:r w:rsidRPr="00977A18">
        <w:rPr>
          <w:color w:val="1D1B11"/>
        </w:rPr>
        <w:t>в дальнейшем «</w:t>
      </w:r>
      <w:r>
        <w:rPr>
          <w:color w:val="1D1B11"/>
        </w:rPr>
        <w:t>Исполнитель</w:t>
      </w:r>
      <w:r w:rsidRPr="00977A18">
        <w:rPr>
          <w:color w:val="1D1B11"/>
        </w:rPr>
        <w:t xml:space="preserve">», </w:t>
      </w:r>
      <w:r w:rsidRPr="00977A18">
        <w:rPr>
          <w:bCs/>
          <w:color w:val="1D1B11"/>
        </w:rPr>
        <w:t>в лице</w:t>
      </w:r>
      <w:r w:rsidRPr="00977A18">
        <w:t xml:space="preserve"> </w:t>
      </w:r>
      <w:r w:rsidR="00C90D90">
        <w:t>___________________________</w:t>
      </w:r>
      <w:r w:rsidR="00A82EAC">
        <w:rPr>
          <w:bCs/>
          <w:color w:val="1D1B11"/>
        </w:rPr>
        <w:t>действующей</w:t>
      </w:r>
      <w:r w:rsidRPr="00977A18">
        <w:rPr>
          <w:bCs/>
          <w:color w:val="1D1B11"/>
        </w:rPr>
        <w:t xml:space="preserve"> </w:t>
      </w:r>
      <w:r w:rsidR="00C90D90">
        <w:rPr>
          <w:bCs/>
          <w:color w:val="1D1B11"/>
        </w:rPr>
        <w:br/>
      </w:r>
      <w:r w:rsidRPr="00977A18">
        <w:rPr>
          <w:bCs/>
          <w:color w:val="1D1B11"/>
        </w:rPr>
        <w:t xml:space="preserve">на основании </w:t>
      </w:r>
      <w:r w:rsidR="00C90D90">
        <w:rPr>
          <w:bCs/>
          <w:color w:val="1D1B11"/>
        </w:rPr>
        <w:t>__________________</w:t>
      </w:r>
      <w:r w:rsidR="00A82EAC">
        <w:rPr>
          <w:bCs/>
          <w:color w:val="1D1B11"/>
        </w:rPr>
        <w:t>,</w:t>
      </w:r>
      <w:r w:rsidRPr="00977A18">
        <w:rPr>
          <w:color w:val="1D1B11"/>
        </w:rPr>
        <w:t xml:space="preserve"> с другой стороны, вместе именуемые «Стороны», </w:t>
      </w:r>
      <w:r w:rsidR="00C90D90">
        <w:rPr>
          <w:color w:val="1D1B11"/>
        </w:rPr>
        <w:br/>
      </w:r>
      <w:r w:rsidRPr="00977A18">
        <w:rPr>
          <w:color w:val="1D1B11"/>
        </w:rPr>
        <w:t xml:space="preserve">на основании п.4 ч.1 ст.93 Федерального закона от 05.04.2013 № 44-ФЗ </w:t>
      </w:r>
      <w:r w:rsidR="00A82EAC">
        <w:rPr>
          <w:color w:val="1D1B11"/>
        </w:rPr>
        <w:br/>
      </w:r>
      <w:r w:rsidRPr="00977A18">
        <w:rPr>
          <w:color w:val="1D1B11"/>
        </w:rPr>
        <w:t>«О контрактной системе в сфере закупок товар, работ, услуг для обеспечения государственных и муниципальных нужд» (далее – ФЗ от 05.04.2013 №44-ФЗ), заключили настоящий Государственный контракт (далее также – Контракт):</w:t>
      </w:r>
    </w:p>
    <w:p w:rsidR="005E28B9" w:rsidRPr="00634C3B" w:rsidRDefault="005E28B9" w:rsidP="00981987">
      <w:pPr>
        <w:pStyle w:val="ConsPlusNormal"/>
        <w:ind w:firstLine="708"/>
        <w:jc w:val="both"/>
        <w:rPr>
          <w:rFonts w:ascii="Times New Roman" w:hAnsi="Times New Roman"/>
          <w:bCs/>
          <w:szCs w:val="24"/>
        </w:rPr>
      </w:pPr>
    </w:p>
    <w:p w:rsidR="000B3E37" w:rsidRPr="00634C3B" w:rsidRDefault="000B3E37" w:rsidP="00C20F5F">
      <w:pPr>
        <w:pStyle w:val="ConsPlusNormal"/>
        <w:jc w:val="both"/>
        <w:rPr>
          <w:rFonts w:ascii="Times New Roman" w:hAnsi="Times New Roman"/>
          <w:szCs w:val="24"/>
        </w:rPr>
      </w:pPr>
    </w:p>
    <w:p w:rsidR="00A13D47" w:rsidRPr="00634C3B" w:rsidRDefault="00634C3B" w:rsidP="00C20F5F">
      <w:pPr>
        <w:pStyle w:val="ConsPlusNormal"/>
        <w:jc w:val="center"/>
        <w:outlineLvl w:val="1"/>
        <w:rPr>
          <w:rFonts w:ascii="Times New Roman" w:hAnsi="Times New Roman"/>
          <w:szCs w:val="24"/>
        </w:rPr>
      </w:pPr>
      <w:r>
        <w:rPr>
          <w:rFonts w:ascii="Times New Roman" w:hAnsi="Times New Roman"/>
          <w:szCs w:val="24"/>
        </w:rPr>
        <w:t>1</w:t>
      </w:r>
      <w:r w:rsidR="00A13D47" w:rsidRPr="00634C3B">
        <w:rPr>
          <w:rFonts w:ascii="Times New Roman" w:hAnsi="Times New Roman"/>
          <w:szCs w:val="24"/>
        </w:rPr>
        <w:t>. ПРЕДМЕТ КОНТРАКТА</w:t>
      </w:r>
    </w:p>
    <w:p w:rsidR="00A13D47" w:rsidRPr="0063472A" w:rsidRDefault="00A13D47" w:rsidP="00FB56FE">
      <w:pPr>
        <w:pStyle w:val="ConsPlusNormal"/>
        <w:ind w:firstLine="540"/>
        <w:jc w:val="both"/>
        <w:rPr>
          <w:rFonts w:ascii="Times New Roman" w:hAnsi="Times New Roman"/>
          <w:szCs w:val="24"/>
        </w:rPr>
      </w:pPr>
      <w:r w:rsidRPr="00FB56FE">
        <w:rPr>
          <w:rFonts w:ascii="Times New Roman" w:hAnsi="Times New Roman"/>
          <w:szCs w:val="24"/>
        </w:rPr>
        <w:t xml:space="preserve">1.1. </w:t>
      </w:r>
      <w:r w:rsidR="00FB56FE" w:rsidRPr="00FB56FE">
        <w:rPr>
          <w:rFonts w:ascii="Times New Roman" w:hAnsi="Times New Roman"/>
        </w:rPr>
        <w:t>Заказчик по</w:t>
      </w:r>
      <w:r w:rsidR="004D6892">
        <w:rPr>
          <w:rFonts w:ascii="Times New Roman" w:hAnsi="Times New Roman"/>
        </w:rPr>
        <w:t>ручает, а И</w:t>
      </w:r>
      <w:r w:rsidR="00FB56FE" w:rsidRPr="00FB56FE">
        <w:rPr>
          <w:rFonts w:ascii="Times New Roman" w:hAnsi="Times New Roman"/>
        </w:rPr>
        <w:t xml:space="preserve">сполнитель принимает на себя обязательство по </w:t>
      </w:r>
      <w:r w:rsidR="00FB56FE" w:rsidRPr="00FB56FE">
        <w:rPr>
          <w:rFonts w:ascii="Times New Roman" w:hAnsi="Times New Roman"/>
          <w:bCs/>
        </w:rPr>
        <w:t xml:space="preserve">оказанию </w:t>
      </w:r>
      <w:r w:rsidR="00FB56FE" w:rsidRPr="00FB56FE">
        <w:rPr>
          <w:rFonts w:ascii="Times New Roman" w:hAnsi="Times New Roman"/>
        </w:rPr>
        <w:t xml:space="preserve">услуг по </w:t>
      </w:r>
      <w:r w:rsidR="00522B3D">
        <w:rPr>
          <w:rFonts w:ascii="Times New Roman" w:hAnsi="Times New Roman"/>
        </w:rPr>
        <w:t xml:space="preserve">оценке </w:t>
      </w:r>
      <w:r w:rsidR="00522B3D" w:rsidRPr="00522B3D">
        <w:rPr>
          <w:rFonts w:ascii="Times New Roman" w:hAnsi="Times New Roman"/>
          <w:szCs w:val="24"/>
        </w:rPr>
        <w:t xml:space="preserve">рыночной стоимости </w:t>
      </w:r>
      <w:r w:rsidR="00EC5182">
        <w:rPr>
          <w:rFonts w:ascii="Times New Roman" w:hAnsi="Times New Roman"/>
          <w:szCs w:val="24"/>
        </w:rPr>
        <w:t xml:space="preserve">арендной платы </w:t>
      </w:r>
      <w:r w:rsidR="00522B3D">
        <w:rPr>
          <w:rFonts w:ascii="Times New Roman" w:hAnsi="Times New Roman"/>
          <w:szCs w:val="24"/>
        </w:rPr>
        <w:t>объ</w:t>
      </w:r>
      <w:r w:rsidR="00522B3D" w:rsidRPr="00522B3D">
        <w:rPr>
          <w:rFonts w:ascii="Times New Roman" w:hAnsi="Times New Roman"/>
          <w:szCs w:val="24"/>
        </w:rPr>
        <w:t>екта недвижимости (</w:t>
      </w:r>
      <w:r w:rsidR="00522B3D" w:rsidRPr="00522B3D">
        <w:rPr>
          <w:rFonts w:ascii="Times New Roman" w:hAnsi="Times New Roman"/>
          <w:color w:val="000000"/>
          <w:szCs w:val="24"/>
        </w:rPr>
        <w:t>объект представляет собой часть помещения торгового зала площадью 19,9 кв. м., расположенного в нежилом помещении</w:t>
      </w:r>
      <w:r w:rsidR="00522B3D" w:rsidRPr="00522B3D">
        <w:rPr>
          <w:rFonts w:ascii="Times New Roman" w:hAnsi="Times New Roman"/>
          <w:szCs w:val="24"/>
        </w:rPr>
        <w:t>), нах</w:t>
      </w:r>
      <w:r w:rsidR="00522B3D">
        <w:rPr>
          <w:rFonts w:ascii="Times New Roman" w:hAnsi="Times New Roman"/>
          <w:szCs w:val="24"/>
        </w:rPr>
        <w:t xml:space="preserve">одящегося на территории ФКУ </w:t>
      </w:r>
      <w:r w:rsidR="00C90D90">
        <w:rPr>
          <w:rFonts w:ascii="Times New Roman" w:hAnsi="Times New Roman"/>
          <w:szCs w:val="24"/>
        </w:rPr>
        <w:t>ИК-8</w:t>
      </w:r>
      <w:r w:rsidR="00522B3D" w:rsidRPr="00522B3D">
        <w:rPr>
          <w:rFonts w:ascii="Times New Roman" w:hAnsi="Times New Roman"/>
          <w:szCs w:val="24"/>
        </w:rPr>
        <w:t xml:space="preserve"> УФСИН России </w:t>
      </w:r>
      <w:r w:rsidR="00522B3D">
        <w:rPr>
          <w:rFonts w:ascii="Times New Roman" w:hAnsi="Times New Roman"/>
          <w:szCs w:val="24"/>
        </w:rPr>
        <w:br/>
      </w:r>
      <w:r w:rsidR="00522B3D" w:rsidRPr="00522B3D">
        <w:rPr>
          <w:rFonts w:ascii="Times New Roman" w:hAnsi="Times New Roman"/>
          <w:szCs w:val="24"/>
        </w:rPr>
        <w:t>по Калининградской области</w:t>
      </w:r>
      <w:r w:rsidR="00FB56FE" w:rsidRPr="00FB56FE">
        <w:rPr>
          <w:rFonts w:ascii="Times New Roman" w:hAnsi="Times New Roman"/>
        </w:rPr>
        <w:t>, а Заказчик обязуется принять и оплатить результаты оказанных услуг в порядке и сроки, установленные контрактом</w:t>
      </w:r>
      <w:r w:rsidRPr="00FB56FE">
        <w:rPr>
          <w:rFonts w:ascii="Times New Roman" w:hAnsi="Times New Roman"/>
          <w:szCs w:val="24"/>
        </w:rPr>
        <w:t xml:space="preserve">. </w:t>
      </w:r>
      <w:r w:rsidR="0063472A" w:rsidRPr="007D348E">
        <w:rPr>
          <w:rFonts w:ascii="Times New Roman" w:hAnsi="Times New Roman"/>
          <w:szCs w:val="24"/>
        </w:rPr>
        <w:t>ОКПД 2</w:t>
      </w:r>
      <w:r w:rsidR="0063472A" w:rsidRPr="00522B3D">
        <w:rPr>
          <w:rFonts w:ascii="Times New Roman" w:hAnsi="Times New Roman"/>
          <w:color w:val="FF0000"/>
          <w:szCs w:val="24"/>
        </w:rPr>
        <w:t xml:space="preserve">  </w:t>
      </w:r>
      <w:r w:rsidR="007D348E" w:rsidRPr="007D348E">
        <w:rPr>
          <w:rFonts w:ascii="Times New Roman" w:hAnsi="Times New Roman"/>
          <w:color w:val="222222"/>
          <w:szCs w:val="24"/>
          <w:shd w:val="clear" w:color="auto" w:fill="FFFFFF"/>
        </w:rPr>
        <w:t>68.31.16.120</w:t>
      </w:r>
    </w:p>
    <w:p w:rsidR="00924C28" w:rsidRPr="00634C3B" w:rsidRDefault="00924C28" w:rsidP="00C20F5F">
      <w:pPr>
        <w:pStyle w:val="ConsPlusNormal"/>
        <w:jc w:val="center"/>
        <w:outlineLvl w:val="1"/>
        <w:rPr>
          <w:rFonts w:ascii="Times New Roman" w:hAnsi="Times New Roman"/>
          <w:szCs w:val="24"/>
        </w:rPr>
      </w:pPr>
    </w:p>
    <w:p w:rsidR="00A13D47" w:rsidRPr="00634C3B" w:rsidRDefault="00634C3B" w:rsidP="00C20F5F">
      <w:pPr>
        <w:pStyle w:val="ConsPlusNormal"/>
        <w:jc w:val="center"/>
        <w:outlineLvl w:val="1"/>
        <w:rPr>
          <w:rFonts w:ascii="Times New Roman" w:hAnsi="Times New Roman"/>
          <w:szCs w:val="24"/>
        </w:rPr>
      </w:pPr>
      <w:r>
        <w:rPr>
          <w:rFonts w:ascii="Times New Roman" w:hAnsi="Times New Roman"/>
          <w:szCs w:val="24"/>
        </w:rPr>
        <w:t>2</w:t>
      </w:r>
      <w:r w:rsidR="00A13D47" w:rsidRPr="00634C3B">
        <w:rPr>
          <w:rFonts w:ascii="Times New Roman" w:hAnsi="Times New Roman"/>
          <w:szCs w:val="24"/>
        </w:rPr>
        <w:t>. ЦЕНА КОНТРАКТА И ПОРЯДОК РАСЧЕТОВ</w:t>
      </w:r>
    </w:p>
    <w:p w:rsidR="00A13D47" w:rsidRPr="00634C3B" w:rsidRDefault="00A13D47" w:rsidP="00C20F5F">
      <w:pPr>
        <w:pStyle w:val="ConsPlusNormal"/>
        <w:ind w:firstLine="540"/>
        <w:jc w:val="both"/>
        <w:rPr>
          <w:rFonts w:ascii="Times New Roman" w:hAnsi="Times New Roman"/>
          <w:szCs w:val="24"/>
        </w:rPr>
      </w:pPr>
      <w:r w:rsidRPr="00634C3B">
        <w:rPr>
          <w:rFonts w:ascii="Times New Roman" w:hAnsi="Times New Roman"/>
          <w:szCs w:val="24"/>
        </w:rPr>
        <w:t>2.1. Цена Контракта составляет</w:t>
      </w:r>
      <w:r w:rsidR="00A54251" w:rsidRPr="00634C3B">
        <w:rPr>
          <w:rFonts w:ascii="Times New Roman" w:hAnsi="Times New Roman"/>
          <w:szCs w:val="24"/>
        </w:rPr>
        <w:t xml:space="preserve"> </w:t>
      </w:r>
      <w:r w:rsidR="00C90D90">
        <w:rPr>
          <w:rFonts w:ascii="Times New Roman" w:hAnsi="Times New Roman"/>
          <w:szCs w:val="24"/>
        </w:rPr>
        <w:t>_____________</w:t>
      </w:r>
      <w:r w:rsidR="00A54251" w:rsidRPr="00634C3B">
        <w:rPr>
          <w:rFonts w:ascii="Times New Roman" w:hAnsi="Times New Roman"/>
          <w:szCs w:val="24"/>
        </w:rPr>
        <w:t xml:space="preserve"> </w:t>
      </w:r>
      <w:r w:rsidRPr="00634C3B">
        <w:rPr>
          <w:rFonts w:ascii="Times New Roman" w:hAnsi="Times New Roman"/>
          <w:szCs w:val="24"/>
        </w:rPr>
        <w:t>(</w:t>
      </w:r>
      <w:r w:rsidR="00C90D90">
        <w:rPr>
          <w:rFonts w:ascii="Times New Roman" w:hAnsi="Times New Roman"/>
          <w:szCs w:val="24"/>
        </w:rPr>
        <w:t>__________________</w:t>
      </w:r>
      <w:r w:rsidR="00A82EAC">
        <w:rPr>
          <w:rFonts w:ascii="Times New Roman" w:hAnsi="Times New Roman"/>
          <w:szCs w:val="24"/>
        </w:rPr>
        <w:t>)</w:t>
      </w:r>
      <w:r w:rsidRPr="00634C3B">
        <w:rPr>
          <w:rFonts w:ascii="Times New Roman" w:hAnsi="Times New Roman"/>
          <w:szCs w:val="24"/>
        </w:rPr>
        <w:t xml:space="preserve"> рубл</w:t>
      </w:r>
      <w:r w:rsidR="00080741">
        <w:rPr>
          <w:rFonts w:ascii="Times New Roman" w:hAnsi="Times New Roman"/>
          <w:szCs w:val="24"/>
        </w:rPr>
        <w:t>ей</w:t>
      </w:r>
      <w:r w:rsidR="00A82EAC">
        <w:rPr>
          <w:rFonts w:ascii="Times New Roman" w:hAnsi="Times New Roman"/>
          <w:szCs w:val="24"/>
        </w:rPr>
        <w:t xml:space="preserve"> </w:t>
      </w:r>
      <w:r w:rsidR="00C90D90">
        <w:rPr>
          <w:rFonts w:ascii="Times New Roman" w:hAnsi="Times New Roman"/>
          <w:szCs w:val="24"/>
        </w:rPr>
        <w:br/>
      </w:r>
      <w:r w:rsidR="00A82EAC">
        <w:rPr>
          <w:rFonts w:ascii="Times New Roman" w:hAnsi="Times New Roman"/>
          <w:szCs w:val="24"/>
        </w:rPr>
        <w:t>00</w:t>
      </w:r>
      <w:r w:rsidR="00522B3D">
        <w:rPr>
          <w:rFonts w:ascii="Times New Roman" w:hAnsi="Times New Roman"/>
          <w:szCs w:val="24"/>
        </w:rPr>
        <w:t xml:space="preserve"> </w:t>
      </w:r>
      <w:r w:rsidR="00080741">
        <w:rPr>
          <w:rFonts w:ascii="Times New Roman" w:hAnsi="Times New Roman"/>
          <w:szCs w:val="24"/>
        </w:rPr>
        <w:t xml:space="preserve">копеек. </w:t>
      </w:r>
      <w:r w:rsidR="00AE2E7B" w:rsidRPr="007A3734">
        <w:rPr>
          <w:rFonts w:ascii="Times New Roman" w:hAnsi="Times New Roman"/>
          <w:szCs w:val="24"/>
        </w:rPr>
        <w:t>НДС</w:t>
      </w:r>
      <w:r w:rsidR="00080741">
        <w:rPr>
          <w:rFonts w:ascii="Times New Roman" w:hAnsi="Times New Roman"/>
          <w:szCs w:val="24"/>
        </w:rPr>
        <w:t xml:space="preserve"> не предусмотрен.</w:t>
      </w:r>
    </w:p>
    <w:p w:rsidR="00A13D47" w:rsidRPr="00FB56FE" w:rsidRDefault="00A13D47" w:rsidP="00FB56FE">
      <w:pPr>
        <w:ind w:firstLine="360"/>
        <w:jc w:val="both"/>
        <w:rPr>
          <w:rFonts w:eastAsia="Calibri"/>
        </w:rPr>
      </w:pPr>
      <w:bookmarkStart w:id="0" w:name="P57"/>
      <w:bookmarkStart w:id="1" w:name="P60"/>
      <w:bookmarkEnd w:id="0"/>
      <w:bookmarkEnd w:id="1"/>
      <w:r w:rsidRPr="00634C3B">
        <w:t xml:space="preserve">2.2. Цена Контракта включает в себя: </w:t>
      </w:r>
      <w:r w:rsidR="00FB56FE" w:rsidRPr="00015840">
        <w:rPr>
          <w:rFonts w:eastAsia="Calibri"/>
        </w:rPr>
        <w:t xml:space="preserve">все расходы Исполнителя по Контракту, связанные с </w:t>
      </w:r>
      <w:r w:rsidR="00FB56FE">
        <w:rPr>
          <w:rFonts w:eastAsia="Calibri"/>
        </w:rPr>
        <w:t>оказанием услуг</w:t>
      </w:r>
      <w:r w:rsidR="00FB56FE" w:rsidRPr="00015840">
        <w:rPr>
          <w:rFonts w:eastAsia="Calibri"/>
        </w:rPr>
        <w:t xml:space="preserve"> в полном объеме, в том числе уплату налогов, сборов и других обязательных платежей в бюджеты всех уровней, а также причитающееся Исполнителю вознаграждение.</w:t>
      </w:r>
      <w:r w:rsidRPr="00634C3B">
        <w:t xml:space="preserve"> </w:t>
      </w:r>
    </w:p>
    <w:p w:rsidR="00A13D47" w:rsidRPr="00634C3B" w:rsidRDefault="00A13D47" w:rsidP="00C20F5F">
      <w:pPr>
        <w:pStyle w:val="ConsPlusNormal"/>
        <w:ind w:firstLine="540"/>
        <w:jc w:val="both"/>
        <w:rPr>
          <w:rFonts w:ascii="Times New Roman" w:hAnsi="Times New Roman"/>
          <w:szCs w:val="24"/>
        </w:rPr>
      </w:pPr>
      <w:r w:rsidRPr="00634C3B">
        <w:rPr>
          <w:rFonts w:ascii="Times New Roman" w:hAnsi="Times New Roman"/>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634C3B">
          <w:rPr>
            <w:rFonts w:ascii="Times New Roman" w:hAnsi="Times New Roman"/>
            <w:szCs w:val="24"/>
          </w:rPr>
          <w:t>Законом</w:t>
        </w:r>
      </w:hyperlink>
      <w:r w:rsidRPr="00634C3B">
        <w:rPr>
          <w:rFonts w:ascii="Times New Roman" w:hAnsi="Times New Roman"/>
          <w:szCs w:val="24"/>
        </w:rPr>
        <w:t xml:space="preserve"> N 44-ФЗ и настоящим Контрактом. </w:t>
      </w:r>
    </w:p>
    <w:p w:rsidR="00A13D47" w:rsidRPr="00634C3B" w:rsidRDefault="00A13D47" w:rsidP="00C20F5F">
      <w:pPr>
        <w:pStyle w:val="ConsPlusNormal"/>
        <w:ind w:firstLine="540"/>
        <w:jc w:val="both"/>
        <w:rPr>
          <w:rFonts w:ascii="Times New Roman" w:hAnsi="Times New Roman"/>
          <w:szCs w:val="24"/>
        </w:rPr>
      </w:pPr>
      <w:r w:rsidRPr="00634C3B">
        <w:rPr>
          <w:rFonts w:ascii="Times New Roman" w:hAnsi="Times New Roman"/>
          <w:szCs w:val="24"/>
        </w:rPr>
        <w:t xml:space="preserve">При заключении и исполнении настоящего Контракта изменение его условий </w:t>
      </w:r>
      <w:r w:rsidR="00AE2E7B" w:rsidRPr="00634C3B">
        <w:rPr>
          <w:rFonts w:ascii="Times New Roman" w:hAnsi="Times New Roman"/>
          <w:szCs w:val="24"/>
        </w:rPr>
        <w:t xml:space="preserve">                         </w:t>
      </w:r>
      <w:r w:rsidRPr="00634C3B">
        <w:rPr>
          <w:rFonts w:ascii="Times New Roman" w:hAnsi="Times New Roman"/>
          <w:szCs w:val="24"/>
        </w:rPr>
        <w:t xml:space="preserve">не допускается, за исключением случаев, предусмотренных </w:t>
      </w:r>
      <w:r w:rsidR="00CB19FE" w:rsidRPr="00634C3B">
        <w:rPr>
          <w:rFonts w:ascii="Times New Roman" w:hAnsi="Times New Roman"/>
          <w:szCs w:val="24"/>
        </w:rPr>
        <w:t xml:space="preserve">статьей </w:t>
      </w:r>
      <w:hyperlink r:id="rId8" w:history="1">
        <w:r w:rsidRPr="00634C3B">
          <w:rPr>
            <w:rFonts w:ascii="Times New Roman" w:hAnsi="Times New Roman"/>
            <w:szCs w:val="24"/>
          </w:rPr>
          <w:t>95</w:t>
        </w:r>
      </w:hyperlink>
      <w:r w:rsidRPr="00634C3B">
        <w:rPr>
          <w:rFonts w:ascii="Times New Roman" w:hAnsi="Times New Roman"/>
          <w:szCs w:val="24"/>
        </w:rPr>
        <w:t xml:space="preserve"> Закона </w:t>
      </w:r>
      <w:r w:rsidR="00A82EAC">
        <w:rPr>
          <w:rFonts w:ascii="Times New Roman" w:hAnsi="Times New Roman"/>
          <w:szCs w:val="24"/>
        </w:rPr>
        <w:t>№</w:t>
      </w:r>
      <w:r w:rsidRPr="00634C3B">
        <w:rPr>
          <w:rFonts w:ascii="Times New Roman" w:hAnsi="Times New Roman"/>
          <w:szCs w:val="24"/>
        </w:rPr>
        <w:t xml:space="preserve"> 44-ФЗ.</w:t>
      </w:r>
    </w:p>
    <w:p w:rsidR="00A13D47" w:rsidRPr="00634C3B" w:rsidRDefault="00A13D47" w:rsidP="00C20F5F">
      <w:pPr>
        <w:pStyle w:val="ConsPlusNormal"/>
        <w:ind w:firstLine="540"/>
        <w:jc w:val="both"/>
        <w:rPr>
          <w:rFonts w:ascii="Times New Roman" w:hAnsi="Times New Roman"/>
          <w:szCs w:val="24"/>
        </w:rPr>
      </w:pPr>
      <w:r w:rsidRPr="00634C3B">
        <w:rPr>
          <w:rFonts w:ascii="Times New Roman" w:hAnsi="Times New Roman"/>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AE2E7B" w:rsidRPr="00634C3B">
        <w:rPr>
          <w:rFonts w:ascii="Times New Roman" w:hAnsi="Times New Roman"/>
          <w:szCs w:val="24"/>
        </w:rPr>
        <w:t xml:space="preserve">                     </w:t>
      </w:r>
      <w:r w:rsidRPr="00634C3B">
        <w:rPr>
          <w:rFonts w:ascii="Times New Roman" w:hAnsi="Times New Roman"/>
          <w:szCs w:val="24"/>
        </w:rPr>
        <w:t>и иных условий Контракта.</w:t>
      </w:r>
    </w:p>
    <w:p w:rsidR="00A13D47" w:rsidRDefault="00A13D47" w:rsidP="00C20F5F">
      <w:pPr>
        <w:pStyle w:val="ConsPlusNormal"/>
        <w:ind w:firstLine="540"/>
        <w:jc w:val="both"/>
        <w:rPr>
          <w:rFonts w:ascii="Times New Roman" w:hAnsi="Times New Roman"/>
          <w:szCs w:val="24"/>
        </w:rPr>
      </w:pPr>
      <w:bookmarkStart w:id="2" w:name="P64"/>
      <w:bookmarkEnd w:id="2"/>
      <w:r w:rsidRPr="00634C3B">
        <w:rPr>
          <w:rFonts w:ascii="Times New Roman" w:hAnsi="Times New Roman"/>
          <w:szCs w:val="24"/>
        </w:rPr>
        <w:t>2.3. Источ</w:t>
      </w:r>
      <w:r w:rsidR="00AE2E7B" w:rsidRPr="00634C3B">
        <w:rPr>
          <w:rFonts w:ascii="Times New Roman" w:hAnsi="Times New Roman"/>
          <w:szCs w:val="24"/>
        </w:rPr>
        <w:t>ник финансирования Контракта – Ф</w:t>
      </w:r>
      <w:r w:rsidRPr="00634C3B">
        <w:rPr>
          <w:rFonts w:ascii="Times New Roman" w:hAnsi="Times New Roman"/>
          <w:szCs w:val="24"/>
        </w:rPr>
        <w:t>едеральный бюджет.</w:t>
      </w:r>
    </w:p>
    <w:p w:rsidR="00C03B75" w:rsidRPr="00665A54" w:rsidRDefault="00C03B75" w:rsidP="00C03B75">
      <w:pPr>
        <w:tabs>
          <w:tab w:val="left" w:pos="284"/>
          <w:tab w:val="left" w:pos="709"/>
        </w:tabs>
        <w:ind w:right="-2" w:firstLine="709"/>
        <w:contextualSpacing/>
        <w:rPr>
          <w:color w:val="1D1B11" w:themeColor="background2" w:themeShade="1A"/>
        </w:rPr>
      </w:pPr>
      <w:r w:rsidRPr="00665A54">
        <w:rPr>
          <w:rFonts w:eastAsia="Calibri"/>
          <w:b/>
          <w:color w:val="1D1B11" w:themeColor="background2" w:themeShade="1A"/>
        </w:rPr>
        <w:t>КБК</w:t>
      </w:r>
      <w:r w:rsidRPr="00665A54">
        <w:rPr>
          <w:rFonts w:eastAsia="Calibri"/>
          <w:color w:val="1D1B11" w:themeColor="background2" w:themeShade="1A"/>
        </w:rPr>
        <w:t xml:space="preserve"> – 320 0305 42 4 06 90049 244</w:t>
      </w:r>
    </w:p>
    <w:p w:rsidR="00CB575F" w:rsidRPr="00FB56FE" w:rsidRDefault="00CB575F" w:rsidP="00FB56FE">
      <w:pPr>
        <w:pStyle w:val="ConsPlusNormal"/>
        <w:ind w:firstLine="540"/>
        <w:jc w:val="both"/>
        <w:rPr>
          <w:rFonts w:ascii="Times New Roman" w:hAnsi="Times New Roman"/>
          <w:szCs w:val="22"/>
        </w:rPr>
      </w:pPr>
      <w:r>
        <w:rPr>
          <w:rFonts w:ascii="Times New Roman" w:hAnsi="Times New Roman"/>
          <w:szCs w:val="24"/>
        </w:rPr>
        <w:t xml:space="preserve">2.4. </w:t>
      </w:r>
      <w:r>
        <w:rPr>
          <w:rFonts w:ascii="Times New Roman" w:hAnsi="Times New Roman"/>
          <w:szCs w:val="22"/>
        </w:rPr>
        <w:t>Авансирование не предусмотрено.</w:t>
      </w:r>
    </w:p>
    <w:p w:rsidR="00A13D47" w:rsidRPr="00634C3B" w:rsidRDefault="00CB575F" w:rsidP="00C20F5F">
      <w:pPr>
        <w:pStyle w:val="ConsPlusNormal"/>
        <w:ind w:firstLine="540"/>
        <w:jc w:val="both"/>
        <w:rPr>
          <w:rFonts w:ascii="Times New Roman" w:hAnsi="Times New Roman"/>
          <w:b/>
          <w:i/>
          <w:color w:val="FF0000"/>
          <w:szCs w:val="24"/>
          <w:u w:val="single"/>
        </w:rPr>
      </w:pPr>
      <w:r>
        <w:rPr>
          <w:rFonts w:ascii="Times New Roman" w:hAnsi="Times New Roman"/>
          <w:szCs w:val="24"/>
        </w:rPr>
        <w:t>2.5</w:t>
      </w:r>
      <w:r w:rsidR="00A13D47" w:rsidRPr="00634C3B">
        <w:rPr>
          <w:rFonts w:ascii="Times New Roman" w:hAnsi="Times New Roman"/>
          <w:szCs w:val="24"/>
        </w:rPr>
        <w:t>.</w:t>
      </w:r>
      <w:r w:rsidR="00D80A39">
        <w:rPr>
          <w:rFonts w:ascii="Times New Roman" w:hAnsi="Times New Roman"/>
          <w:szCs w:val="24"/>
        </w:rPr>
        <w:t xml:space="preserve"> </w:t>
      </w:r>
      <w:r w:rsidR="00A13D47" w:rsidRPr="00634C3B">
        <w:rPr>
          <w:rFonts w:ascii="Times New Roman" w:hAnsi="Times New Roman"/>
          <w:szCs w:val="24"/>
        </w:rPr>
        <w:t xml:space="preserve">Оплата Товара производится </w:t>
      </w:r>
      <w:r w:rsidR="00AE2E7B" w:rsidRPr="00634C3B">
        <w:rPr>
          <w:rFonts w:ascii="Times New Roman" w:hAnsi="Times New Roman"/>
          <w:szCs w:val="24"/>
        </w:rPr>
        <w:t>Государственным з</w:t>
      </w:r>
      <w:r w:rsidR="00A13D47" w:rsidRPr="00634C3B">
        <w:rPr>
          <w:rFonts w:ascii="Times New Roman" w:hAnsi="Times New Roman"/>
          <w:szCs w:val="24"/>
        </w:rPr>
        <w:t xml:space="preserve">аказчиком на основании счета, предоставленного </w:t>
      </w:r>
      <w:r w:rsidR="00511C44">
        <w:rPr>
          <w:rFonts w:ascii="Times New Roman" w:hAnsi="Times New Roman"/>
          <w:szCs w:val="24"/>
        </w:rPr>
        <w:t>Исполнителем</w:t>
      </w:r>
      <w:r w:rsidR="00A13D47" w:rsidRPr="00634C3B">
        <w:rPr>
          <w:rFonts w:ascii="Times New Roman" w:hAnsi="Times New Roman"/>
          <w:szCs w:val="24"/>
        </w:rPr>
        <w:t xml:space="preserve">, </w:t>
      </w:r>
      <w:r w:rsidR="00AE2E7B" w:rsidRPr="00634C3B">
        <w:rPr>
          <w:rFonts w:ascii="Times New Roman" w:hAnsi="Times New Roman"/>
          <w:szCs w:val="24"/>
        </w:rPr>
        <w:t xml:space="preserve">в срок не более </w:t>
      </w:r>
      <w:r w:rsidR="00511C44">
        <w:rPr>
          <w:rFonts w:ascii="Times New Roman" w:hAnsi="Times New Roman"/>
          <w:szCs w:val="24"/>
        </w:rPr>
        <w:t>7</w:t>
      </w:r>
      <w:r w:rsidR="00A13D47" w:rsidRPr="00634C3B">
        <w:rPr>
          <w:rFonts w:ascii="Times New Roman" w:hAnsi="Times New Roman"/>
          <w:szCs w:val="24"/>
        </w:rPr>
        <w:t xml:space="preserve"> (</w:t>
      </w:r>
      <w:r w:rsidR="00511C44">
        <w:rPr>
          <w:rFonts w:ascii="Times New Roman" w:hAnsi="Times New Roman"/>
          <w:szCs w:val="24"/>
        </w:rPr>
        <w:t>семи</w:t>
      </w:r>
      <w:r w:rsidR="00A13D47" w:rsidRPr="00634C3B">
        <w:rPr>
          <w:rFonts w:ascii="Times New Roman" w:hAnsi="Times New Roman"/>
          <w:szCs w:val="24"/>
        </w:rPr>
        <w:t xml:space="preserve">) </w:t>
      </w:r>
      <w:r w:rsidR="00226460" w:rsidRPr="00634C3B">
        <w:rPr>
          <w:rFonts w:ascii="Times New Roman" w:hAnsi="Times New Roman"/>
          <w:szCs w:val="24"/>
        </w:rPr>
        <w:t xml:space="preserve">рабочих </w:t>
      </w:r>
      <w:r w:rsidR="00A13D47" w:rsidRPr="00634C3B">
        <w:rPr>
          <w:rFonts w:ascii="Times New Roman" w:hAnsi="Times New Roman"/>
          <w:szCs w:val="24"/>
        </w:rPr>
        <w:t>дней со дня подписания</w:t>
      </w:r>
      <w:r w:rsidR="00AE2E7B" w:rsidRPr="00634C3B">
        <w:rPr>
          <w:rFonts w:ascii="Times New Roman" w:hAnsi="Times New Roman"/>
          <w:szCs w:val="24"/>
        </w:rPr>
        <w:t xml:space="preserve"> Государственным заказчиком</w:t>
      </w:r>
      <w:r w:rsidR="00A13D47" w:rsidRPr="00634C3B">
        <w:rPr>
          <w:rFonts w:ascii="Times New Roman" w:hAnsi="Times New Roman"/>
          <w:szCs w:val="24"/>
        </w:rPr>
        <w:t xml:space="preserve"> </w:t>
      </w:r>
      <w:r w:rsidR="00924C28" w:rsidRPr="00634C3B">
        <w:rPr>
          <w:rFonts w:ascii="Times New Roman" w:hAnsi="Times New Roman"/>
          <w:szCs w:val="24"/>
        </w:rPr>
        <w:t xml:space="preserve">документов о приемке </w:t>
      </w:r>
      <w:r w:rsidR="00214BFE">
        <w:rPr>
          <w:rFonts w:ascii="Times New Roman" w:hAnsi="Times New Roman"/>
          <w:szCs w:val="24"/>
        </w:rPr>
        <w:t>оказанных услуг</w:t>
      </w:r>
      <w:r w:rsidR="00924C28" w:rsidRPr="00634C3B">
        <w:rPr>
          <w:rFonts w:ascii="Times New Roman" w:hAnsi="Times New Roman"/>
          <w:szCs w:val="24"/>
        </w:rPr>
        <w:t>.</w:t>
      </w:r>
    </w:p>
    <w:p w:rsidR="00924C28" w:rsidRPr="00634C3B" w:rsidRDefault="00CB575F" w:rsidP="00924C28">
      <w:pPr>
        <w:pStyle w:val="ConsPlusNormal"/>
        <w:ind w:firstLine="540"/>
        <w:jc w:val="both"/>
        <w:rPr>
          <w:rFonts w:ascii="Times New Roman" w:hAnsi="Times New Roman"/>
          <w:szCs w:val="24"/>
        </w:rPr>
      </w:pPr>
      <w:bookmarkStart w:id="3" w:name="P79"/>
      <w:bookmarkEnd w:id="3"/>
      <w:r>
        <w:rPr>
          <w:rFonts w:ascii="Times New Roman" w:hAnsi="Times New Roman"/>
          <w:szCs w:val="24"/>
        </w:rPr>
        <w:t>2.6</w:t>
      </w:r>
      <w:r w:rsidR="00A13D47" w:rsidRPr="00634C3B">
        <w:rPr>
          <w:rFonts w:ascii="Times New Roman" w:hAnsi="Times New Roman"/>
          <w:szCs w:val="24"/>
        </w:rPr>
        <w:t xml:space="preserve">. </w:t>
      </w:r>
      <w:r w:rsidR="00924C28" w:rsidRPr="00634C3B">
        <w:rPr>
          <w:rFonts w:ascii="Times New Roman" w:hAnsi="Times New Roman"/>
          <w:szCs w:val="24"/>
        </w:rPr>
        <w:t xml:space="preserve">Оплата по Контракту осуществляется по безналичному расчету путем перечисления </w:t>
      </w:r>
      <w:r w:rsidR="00507637">
        <w:rPr>
          <w:rFonts w:ascii="Times New Roman" w:hAnsi="Times New Roman"/>
          <w:szCs w:val="24"/>
        </w:rPr>
        <w:t>Государственным з</w:t>
      </w:r>
      <w:r w:rsidR="00924C28" w:rsidRPr="00634C3B">
        <w:rPr>
          <w:rFonts w:ascii="Times New Roman" w:hAnsi="Times New Roman"/>
          <w:szCs w:val="24"/>
        </w:rPr>
        <w:t xml:space="preserve">аказчиком денежных средств на счет </w:t>
      </w:r>
      <w:r w:rsidR="00507637">
        <w:rPr>
          <w:rFonts w:ascii="Times New Roman" w:hAnsi="Times New Roman"/>
          <w:szCs w:val="24"/>
        </w:rPr>
        <w:t>Исполнителя</w:t>
      </w:r>
      <w:r w:rsidR="00924C28" w:rsidRPr="00634C3B">
        <w:rPr>
          <w:rFonts w:ascii="Times New Roman" w:hAnsi="Times New Roman"/>
          <w:szCs w:val="24"/>
        </w:rPr>
        <w:t xml:space="preserve">, указанный в настоящем Контракте. </w:t>
      </w:r>
    </w:p>
    <w:p w:rsidR="00A13D47" w:rsidRPr="00634C3B" w:rsidRDefault="00CB575F" w:rsidP="00C20F5F">
      <w:pPr>
        <w:pStyle w:val="ConsPlusNormal"/>
        <w:ind w:firstLine="540"/>
        <w:jc w:val="both"/>
        <w:rPr>
          <w:rFonts w:ascii="Times New Roman" w:hAnsi="Times New Roman"/>
          <w:szCs w:val="24"/>
        </w:rPr>
      </w:pPr>
      <w:r>
        <w:rPr>
          <w:rFonts w:ascii="Times New Roman" w:hAnsi="Times New Roman"/>
          <w:szCs w:val="24"/>
        </w:rPr>
        <w:lastRenderedPageBreak/>
        <w:t>2.7</w:t>
      </w:r>
      <w:r w:rsidR="00A13D47" w:rsidRPr="00634C3B">
        <w:rPr>
          <w:rFonts w:ascii="Times New Roman" w:hAnsi="Times New Roman"/>
          <w:szCs w:val="24"/>
        </w:rPr>
        <w:t xml:space="preserve">. </w:t>
      </w:r>
      <w:r w:rsidR="00AE2E7B" w:rsidRPr="00634C3B">
        <w:rPr>
          <w:rFonts w:ascii="Times New Roman" w:hAnsi="Times New Roman"/>
          <w:szCs w:val="24"/>
        </w:rPr>
        <w:t>Государственный з</w:t>
      </w:r>
      <w:r w:rsidR="00A13D47" w:rsidRPr="00634C3B">
        <w:rPr>
          <w:rFonts w:ascii="Times New Roman" w:hAnsi="Times New Roman"/>
          <w:szCs w:val="24"/>
        </w:rPr>
        <w:t>аказчик уменьшает сумм</w:t>
      </w:r>
      <w:r w:rsidR="008178D5">
        <w:rPr>
          <w:rFonts w:ascii="Times New Roman" w:hAnsi="Times New Roman"/>
          <w:szCs w:val="24"/>
        </w:rPr>
        <w:t>у</w:t>
      </w:r>
      <w:r w:rsidR="00A13D47" w:rsidRPr="00634C3B">
        <w:rPr>
          <w:rFonts w:ascii="Times New Roman" w:hAnsi="Times New Roman"/>
          <w:szCs w:val="24"/>
        </w:rPr>
        <w:t>, подлежащ</w:t>
      </w:r>
      <w:r w:rsidR="008178D5">
        <w:rPr>
          <w:rFonts w:ascii="Times New Roman" w:hAnsi="Times New Roman"/>
          <w:szCs w:val="24"/>
        </w:rPr>
        <w:t>ую</w:t>
      </w:r>
      <w:r w:rsidR="00A13D47" w:rsidRPr="00634C3B">
        <w:rPr>
          <w:rFonts w:ascii="Times New Roman" w:hAnsi="Times New Roman"/>
          <w:szCs w:val="24"/>
        </w:rPr>
        <w:t xml:space="preserve"> уплате </w:t>
      </w:r>
      <w:r w:rsidR="00AE2E7B" w:rsidRPr="00634C3B">
        <w:rPr>
          <w:rFonts w:ascii="Times New Roman" w:hAnsi="Times New Roman"/>
          <w:szCs w:val="24"/>
        </w:rPr>
        <w:t>Государственным з</w:t>
      </w:r>
      <w:r w:rsidR="00A13D47" w:rsidRPr="00634C3B">
        <w:rPr>
          <w:rFonts w:ascii="Times New Roman" w:hAnsi="Times New Roman"/>
          <w:szCs w:val="24"/>
        </w:rPr>
        <w:t xml:space="preserve">аказчиком </w:t>
      </w:r>
      <w:r w:rsidR="00507637">
        <w:rPr>
          <w:rFonts w:ascii="Times New Roman" w:hAnsi="Times New Roman"/>
          <w:szCs w:val="24"/>
        </w:rPr>
        <w:t>Исполнителю</w:t>
      </w:r>
      <w:r w:rsidR="00A13D47" w:rsidRPr="00634C3B">
        <w:rPr>
          <w:rFonts w:ascii="Times New Roman" w:hAnsi="Times New Roman"/>
          <w:szCs w:val="24"/>
        </w:rPr>
        <w:t xml:space="preserve"> (юридическому лицу или физическому лицу, </w:t>
      </w:r>
      <w:r w:rsidR="00AE2E7B" w:rsidRPr="00634C3B">
        <w:rPr>
          <w:rFonts w:ascii="Times New Roman" w:hAnsi="Times New Roman"/>
          <w:szCs w:val="24"/>
        </w:rPr>
        <w:t xml:space="preserve">                    </w:t>
      </w:r>
      <w:r w:rsidR="00A13D47" w:rsidRPr="00634C3B">
        <w:rPr>
          <w:rFonts w:ascii="Times New Roman" w:hAnsi="Times New Roman"/>
          <w:szCs w:val="24"/>
        </w:rPr>
        <w:t xml:space="preserve">в том числе зарегистрированному в качестве индивидуального предпринимателя), </w:t>
      </w:r>
      <w:r w:rsidR="00AE2E7B" w:rsidRPr="00634C3B">
        <w:rPr>
          <w:rFonts w:ascii="Times New Roman" w:hAnsi="Times New Roman"/>
          <w:szCs w:val="24"/>
        </w:rPr>
        <w:t xml:space="preserve">                             </w:t>
      </w:r>
      <w:r w:rsidR="00A13D47" w:rsidRPr="00634C3B">
        <w:rPr>
          <w:rFonts w:ascii="Times New Roman" w:hAnsi="Times New Roman"/>
          <w:szCs w:val="24"/>
        </w:rP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sidR="00AE2E7B" w:rsidRPr="00634C3B">
        <w:rPr>
          <w:rFonts w:ascii="Times New Roman" w:hAnsi="Times New Roman"/>
          <w:szCs w:val="24"/>
        </w:rPr>
        <w:t xml:space="preserve">                     </w:t>
      </w:r>
      <w:r w:rsidR="00A13D47" w:rsidRPr="00634C3B">
        <w:rPr>
          <w:rFonts w:ascii="Times New Roman" w:hAnsi="Times New Roman"/>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3D47" w:rsidRPr="00634C3B" w:rsidRDefault="00CB575F" w:rsidP="00C20F5F">
      <w:pPr>
        <w:pStyle w:val="ConsPlusNormal"/>
        <w:ind w:firstLine="540"/>
        <w:jc w:val="both"/>
        <w:rPr>
          <w:rFonts w:ascii="Times New Roman" w:hAnsi="Times New Roman"/>
          <w:szCs w:val="24"/>
        </w:rPr>
      </w:pPr>
      <w:bookmarkStart w:id="4" w:name="P81"/>
      <w:bookmarkEnd w:id="4"/>
      <w:r>
        <w:rPr>
          <w:rFonts w:ascii="Times New Roman" w:hAnsi="Times New Roman"/>
          <w:szCs w:val="24"/>
        </w:rPr>
        <w:t>2.8</w:t>
      </w:r>
      <w:r w:rsidR="00A13D47" w:rsidRPr="00634C3B">
        <w:rPr>
          <w:rFonts w:ascii="Times New Roman" w:hAnsi="Times New Roman"/>
          <w:szCs w:val="24"/>
        </w:rPr>
        <w:t>. Датой оплаты считается дата списания денежных средств со счета</w:t>
      </w:r>
      <w:r w:rsidR="00AE2E7B" w:rsidRPr="00634C3B">
        <w:rPr>
          <w:rFonts w:ascii="Times New Roman" w:hAnsi="Times New Roman"/>
          <w:szCs w:val="24"/>
        </w:rPr>
        <w:t xml:space="preserve"> Государственного</w:t>
      </w:r>
      <w:r w:rsidR="00A13D47" w:rsidRPr="00634C3B">
        <w:rPr>
          <w:rFonts w:ascii="Times New Roman" w:hAnsi="Times New Roman"/>
          <w:szCs w:val="24"/>
        </w:rPr>
        <w:t xml:space="preserve"> </w:t>
      </w:r>
      <w:r w:rsidR="00AE2E7B" w:rsidRPr="00634C3B">
        <w:rPr>
          <w:rFonts w:ascii="Times New Roman" w:hAnsi="Times New Roman"/>
          <w:szCs w:val="24"/>
        </w:rPr>
        <w:t>з</w:t>
      </w:r>
      <w:r w:rsidR="00A13D47" w:rsidRPr="00634C3B">
        <w:rPr>
          <w:rFonts w:ascii="Times New Roman" w:hAnsi="Times New Roman"/>
          <w:szCs w:val="24"/>
        </w:rPr>
        <w:t>аказчика, указанного в настоящем Контракте.</w:t>
      </w:r>
    </w:p>
    <w:p w:rsidR="00E86768" w:rsidRPr="00634C3B" w:rsidRDefault="00CB575F" w:rsidP="00E86768">
      <w:pPr>
        <w:pStyle w:val="ConsPlusNormal"/>
        <w:ind w:firstLine="540"/>
        <w:jc w:val="both"/>
        <w:rPr>
          <w:rFonts w:ascii="Times New Roman" w:hAnsi="Times New Roman"/>
          <w:szCs w:val="24"/>
        </w:rPr>
      </w:pPr>
      <w:r>
        <w:rPr>
          <w:rFonts w:ascii="Times New Roman" w:hAnsi="Times New Roman"/>
          <w:szCs w:val="24"/>
        </w:rPr>
        <w:t>2.9</w:t>
      </w:r>
      <w:r w:rsidR="00A13D47" w:rsidRPr="00634C3B">
        <w:rPr>
          <w:rFonts w:ascii="Times New Roman" w:hAnsi="Times New Roman"/>
          <w:szCs w:val="24"/>
        </w:rPr>
        <w:t xml:space="preserve">. В случае изменения банковских реквизитов </w:t>
      </w:r>
      <w:r w:rsidR="00507637">
        <w:rPr>
          <w:rFonts w:ascii="Times New Roman" w:hAnsi="Times New Roman"/>
          <w:szCs w:val="24"/>
        </w:rPr>
        <w:t>Исполнитель</w:t>
      </w:r>
      <w:r w:rsidR="00A13D47" w:rsidRPr="00634C3B">
        <w:rPr>
          <w:rFonts w:ascii="Times New Roman" w:hAnsi="Times New Roman"/>
          <w:szCs w:val="24"/>
        </w:rPr>
        <w:t xml:space="preserve"> обязан в течение </w:t>
      </w:r>
      <w:r w:rsidR="00AE2E7B" w:rsidRPr="00634C3B">
        <w:rPr>
          <w:rFonts w:ascii="Times New Roman" w:hAnsi="Times New Roman"/>
          <w:szCs w:val="24"/>
        </w:rPr>
        <w:t xml:space="preserve">                           </w:t>
      </w:r>
      <w:r w:rsidR="00A13D47" w:rsidRPr="00634C3B">
        <w:rPr>
          <w:rFonts w:ascii="Times New Roman" w:hAnsi="Times New Roman"/>
          <w:szCs w:val="24"/>
        </w:rPr>
        <w:t xml:space="preserve">1 (одного) рабочего дня в письменной форме сообщить об этом </w:t>
      </w:r>
      <w:r w:rsidR="00AE2E7B" w:rsidRPr="00634C3B">
        <w:rPr>
          <w:rFonts w:ascii="Times New Roman" w:hAnsi="Times New Roman"/>
          <w:szCs w:val="24"/>
        </w:rPr>
        <w:t>Государственному з</w:t>
      </w:r>
      <w:r w:rsidR="00A13D47" w:rsidRPr="00634C3B">
        <w:rPr>
          <w:rFonts w:ascii="Times New Roman" w:hAnsi="Times New Roman"/>
          <w:szCs w:val="24"/>
        </w:rPr>
        <w:t>аказчику с указанием новых банковских реквизитов. В противном случае все риски, связанные</w:t>
      </w:r>
      <w:r w:rsidR="00AE2E7B" w:rsidRPr="00634C3B">
        <w:rPr>
          <w:rFonts w:ascii="Times New Roman" w:hAnsi="Times New Roman"/>
          <w:szCs w:val="24"/>
        </w:rPr>
        <w:t xml:space="preserve"> </w:t>
      </w:r>
      <w:r w:rsidR="008C2717">
        <w:rPr>
          <w:rFonts w:ascii="Times New Roman" w:hAnsi="Times New Roman"/>
          <w:szCs w:val="24"/>
        </w:rPr>
        <w:br/>
      </w:r>
      <w:r w:rsidR="00A13D47" w:rsidRPr="00634C3B">
        <w:rPr>
          <w:rFonts w:ascii="Times New Roman" w:hAnsi="Times New Roman"/>
          <w:szCs w:val="24"/>
        </w:rPr>
        <w:t xml:space="preserve">с перечислением </w:t>
      </w:r>
      <w:r w:rsidR="00AE2E7B" w:rsidRPr="00634C3B">
        <w:rPr>
          <w:rFonts w:ascii="Times New Roman" w:hAnsi="Times New Roman"/>
          <w:szCs w:val="24"/>
        </w:rPr>
        <w:t>Государственным з</w:t>
      </w:r>
      <w:r w:rsidR="00A13D47" w:rsidRPr="00634C3B">
        <w:rPr>
          <w:rFonts w:ascii="Times New Roman" w:hAnsi="Times New Roman"/>
          <w:szCs w:val="24"/>
        </w:rPr>
        <w:t xml:space="preserve">аказчиком денежных средств на указанные </w:t>
      </w:r>
      <w:r w:rsidR="00AE2E7B" w:rsidRPr="00634C3B">
        <w:rPr>
          <w:rFonts w:ascii="Times New Roman" w:hAnsi="Times New Roman"/>
          <w:szCs w:val="24"/>
        </w:rPr>
        <w:t xml:space="preserve">                </w:t>
      </w:r>
      <w:r w:rsidR="008C2717">
        <w:rPr>
          <w:rFonts w:ascii="Times New Roman" w:hAnsi="Times New Roman"/>
          <w:szCs w:val="24"/>
        </w:rPr>
        <w:br/>
      </w:r>
      <w:r w:rsidR="00A13D47" w:rsidRPr="00634C3B">
        <w:rPr>
          <w:rFonts w:ascii="Times New Roman" w:hAnsi="Times New Roman"/>
          <w:szCs w:val="24"/>
        </w:rPr>
        <w:t xml:space="preserve">в Контракте банковские реквизиты </w:t>
      </w:r>
      <w:r w:rsidR="00507637">
        <w:rPr>
          <w:rFonts w:ascii="Times New Roman" w:hAnsi="Times New Roman"/>
          <w:szCs w:val="24"/>
        </w:rPr>
        <w:t>Исполнителя</w:t>
      </w:r>
      <w:r w:rsidR="00A13D47" w:rsidRPr="00634C3B">
        <w:rPr>
          <w:rFonts w:ascii="Times New Roman" w:hAnsi="Times New Roman"/>
          <w:szCs w:val="24"/>
        </w:rPr>
        <w:t xml:space="preserve">, несет </w:t>
      </w:r>
      <w:r w:rsidR="00507637">
        <w:rPr>
          <w:rFonts w:ascii="Times New Roman" w:hAnsi="Times New Roman"/>
          <w:szCs w:val="24"/>
        </w:rPr>
        <w:t>Исполнитель</w:t>
      </w:r>
      <w:r w:rsidR="00A13D47" w:rsidRPr="00634C3B">
        <w:rPr>
          <w:rFonts w:ascii="Times New Roman" w:hAnsi="Times New Roman"/>
          <w:szCs w:val="24"/>
        </w:rPr>
        <w:t>.</w:t>
      </w:r>
    </w:p>
    <w:p w:rsidR="00924C28" w:rsidRDefault="00CB575F" w:rsidP="00E86768">
      <w:pPr>
        <w:pStyle w:val="ConsPlusNormal"/>
        <w:ind w:firstLine="540"/>
        <w:jc w:val="both"/>
        <w:rPr>
          <w:rFonts w:ascii="Times New Roman" w:hAnsi="Times New Roman"/>
          <w:color w:val="000000"/>
          <w:szCs w:val="24"/>
          <w:shd w:val="clear" w:color="auto" w:fill="FFFFFF"/>
        </w:rPr>
      </w:pPr>
      <w:r>
        <w:rPr>
          <w:rFonts w:ascii="Times New Roman" w:hAnsi="Times New Roman"/>
          <w:szCs w:val="24"/>
        </w:rPr>
        <w:t>2.10</w:t>
      </w:r>
      <w:r w:rsidR="00E86768" w:rsidRPr="00634C3B">
        <w:rPr>
          <w:rFonts w:ascii="Times New Roman" w:hAnsi="Times New Roman"/>
          <w:szCs w:val="24"/>
        </w:rPr>
        <w:t xml:space="preserve">. </w:t>
      </w:r>
      <w:r w:rsidR="00924C28" w:rsidRPr="00634C3B">
        <w:rPr>
          <w:rFonts w:ascii="Times New Roman" w:hAnsi="Times New Roman"/>
          <w:szCs w:val="24"/>
        </w:rPr>
        <w:t xml:space="preserve"> </w:t>
      </w:r>
      <w:r w:rsidR="00E86768" w:rsidRPr="00634C3B">
        <w:rPr>
          <w:rFonts w:ascii="Times New Roman" w:hAnsi="Times New Roman"/>
          <w:szCs w:val="24"/>
        </w:rPr>
        <w:t xml:space="preserve">На основании </w:t>
      </w:r>
      <w:r w:rsidR="00E86768" w:rsidRPr="00634C3B">
        <w:rPr>
          <w:rFonts w:ascii="Times New Roman" w:hAnsi="Times New Roman"/>
          <w:color w:val="000000"/>
          <w:szCs w:val="24"/>
          <w:shd w:val="clear" w:color="auto" w:fill="FFFFFF"/>
        </w:rPr>
        <w:t>части 14 статьи 34 Закона</w:t>
      </w:r>
      <w:r w:rsidR="00E86768" w:rsidRPr="00634C3B">
        <w:rPr>
          <w:rFonts w:ascii="Times New Roman" w:hAnsi="Times New Roman"/>
          <w:szCs w:val="24"/>
        </w:rPr>
        <w:t xml:space="preserve"> № 44-ФЗ </w:t>
      </w:r>
      <w:r w:rsidR="00E86768" w:rsidRPr="00634C3B">
        <w:rPr>
          <w:rFonts w:ascii="Times New Roman" w:hAnsi="Times New Roman"/>
          <w:color w:val="000000"/>
          <w:szCs w:val="24"/>
          <w:shd w:val="clear" w:color="auto" w:fill="FFFFFF"/>
        </w:rPr>
        <w:t xml:space="preserve"> Государственный заказчик вправе произвести удержание суммы неисполненных исполнителем (поставщиком, подрядчиком) требований об уплате неустоек (штрафов, пеней), предъявленных Государственным заказчиком, из суммы, подлежащей оплате исполнителю (поставщику, подрядчику).</w:t>
      </w:r>
    </w:p>
    <w:p w:rsidR="00422933" w:rsidRDefault="00422933" w:rsidP="00E86768">
      <w:pPr>
        <w:pStyle w:val="ConsPlusNormal"/>
        <w:ind w:firstLine="540"/>
        <w:jc w:val="both"/>
        <w:rPr>
          <w:rFonts w:ascii="Times New Roman" w:hAnsi="Times New Roman"/>
          <w:color w:val="000000"/>
          <w:szCs w:val="24"/>
          <w:shd w:val="clear" w:color="auto" w:fill="FFFFFF"/>
        </w:rPr>
      </w:pPr>
    </w:p>
    <w:p w:rsidR="00422933" w:rsidRDefault="0011343D" w:rsidP="00422933">
      <w:pPr>
        <w:pStyle w:val="ConsPlusNormal"/>
        <w:ind w:firstLine="540"/>
        <w:jc w:val="center"/>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3. СРОК </w:t>
      </w:r>
      <w:r w:rsidR="00422933">
        <w:rPr>
          <w:rFonts w:ascii="Times New Roman" w:hAnsi="Times New Roman"/>
          <w:color w:val="000000"/>
          <w:szCs w:val="24"/>
          <w:shd w:val="clear" w:color="auto" w:fill="FFFFFF"/>
        </w:rPr>
        <w:t>ОКАЗАНИЯ УСЛУГ</w:t>
      </w:r>
    </w:p>
    <w:p w:rsidR="00422933" w:rsidRDefault="00422933" w:rsidP="00422933">
      <w:pPr>
        <w:pStyle w:val="ConsPlusNormal"/>
        <w:ind w:firstLine="540"/>
        <w:jc w:val="both"/>
        <w:rPr>
          <w:rFonts w:ascii="Times New Roman" w:hAnsi="Times New Roman"/>
        </w:rPr>
      </w:pPr>
      <w:r>
        <w:rPr>
          <w:rFonts w:ascii="Times New Roman" w:hAnsi="Times New Roman"/>
        </w:rPr>
        <w:t xml:space="preserve">3.1. </w:t>
      </w:r>
      <w:r w:rsidRPr="00422933">
        <w:rPr>
          <w:rFonts w:ascii="Times New Roman" w:hAnsi="Times New Roman"/>
        </w:rPr>
        <w:t>Срок начала оказания услуг - с</w:t>
      </w:r>
      <w:r>
        <w:rPr>
          <w:rFonts w:ascii="Times New Roman" w:hAnsi="Times New Roman"/>
        </w:rPr>
        <w:t>о</w:t>
      </w:r>
      <w:r w:rsidRPr="00422933">
        <w:rPr>
          <w:rFonts w:ascii="Times New Roman" w:hAnsi="Times New Roman"/>
        </w:rPr>
        <w:t xml:space="preserve"> </w:t>
      </w:r>
      <w:r>
        <w:rPr>
          <w:rFonts w:ascii="Times New Roman" w:hAnsi="Times New Roman"/>
        </w:rPr>
        <w:t>дня</w:t>
      </w:r>
      <w:r w:rsidRPr="00422933">
        <w:rPr>
          <w:rFonts w:ascii="Times New Roman" w:hAnsi="Times New Roman"/>
        </w:rPr>
        <w:t xml:space="preserve"> заключения </w:t>
      </w:r>
      <w:r>
        <w:rPr>
          <w:rFonts w:ascii="Times New Roman" w:hAnsi="Times New Roman"/>
        </w:rPr>
        <w:t>Государственного контракта.</w:t>
      </w:r>
    </w:p>
    <w:p w:rsidR="00422933" w:rsidRPr="0011343D" w:rsidRDefault="00422933" w:rsidP="0011343D">
      <w:pPr>
        <w:pStyle w:val="ConsPlusNormal"/>
        <w:ind w:firstLine="540"/>
        <w:jc w:val="both"/>
        <w:rPr>
          <w:rFonts w:ascii="Times New Roman" w:hAnsi="Times New Roman"/>
        </w:rPr>
      </w:pPr>
      <w:r>
        <w:rPr>
          <w:rFonts w:ascii="Times New Roman" w:hAnsi="Times New Roman"/>
        </w:rPr>
        <w:t>3.2. С</w:t>
      </w:r>
      <w:r w:rsidRPr="00422933">
        <w:rPr>
          <w:rFonts w:ascii="Times New Roman" w:hAnsi="Times New Roman"/>
        </w:rPr>
        <w:t xml:space="preserve">рок окончания оказания услуг </w:t>
      </w:r>
      <w:r w:rsidRPr="004704AE">
        <w:rPr>
          <w:rFonts w:ascii="Times New Roman" w:hAnsi="Times New Roman"/>
        </w:rPr>
        <w:t xml:space="preserve">– </w:t>
      </w:r>
      <w:r w:rsidR="00C90D90">
        <w:rPr>
          <w:rFonts w:ascii="Times New Roman" w:hAnsi="Times New Roman"/>
        </w:rPr>
        <w:t>30</w:t>
      </w:r>
      <w:r w:rsidR="00522B3D">
        <w:rPr>
          <w:rFonts w:ascii="Times New Roman" w:hAnsi="Times New Roman"/>
        </w:rPr>
        <w:t>.0</w:t>
      </w:r>
      <w:r w:rsidR="00C90D90">
        <w:rPr>
          <w:rFonts w:ascii="Times New Roman" w:hAnsi="Times New Roman"/>
        </w:rPr>
        <w:t>9</w:t>
      </w:r>
      <w:r w:rsidR="00522B3D">
        <w:rPr>
          <w:rFonts w:ascii="Times New Roman" w:hAnsi="Times New Roman"/>
        </w:rPr>
        <w:t>.2026</w:t>
      </w:r>
      <w:r w:rsidRPr="00422933">
        <w:rPr>
          <w:rFonts w:ascii="Times New Roman" w:hAnsi="Times New Roman"/>
        </w:rPr>
        <w:t xml:space="preserve"> (включительно).</w:t>
      </w:r>
    </w:p>
    <w:p w:rsidR="00A13D47" w:rsidRPr="00422933" w:rsidRDefault="00A13D47" w:rsidP="00C20F5F">
      <w:pPr>
        <w:pStyle w:val="ConsPlusNormal"/>
        <w:jc w:val="both"/>
        <w:rPr>
          <w:rFonts w:ascii="Times New Roman" w:hAnsi="Times New Roman"/>
          <w:szCs w:val="24"/>
        </w:rPr>
      </w:pPr>
    </w:p>
    <w:p w:rsidR="00A13D47" w:rsidRPr="00634C3B" w:rsidRDefault="0011343D" w:rsidP="00C20F5F">
      <w:pPr>
        <w:pStyle w:val="ConsPlusNormal"/>
        <w:jc w:val="center"/>
        <w:outlineLvl w:val="1"/>
        <w:rPr>
          <w:rFonts w:ascii="Times New Roman" w:hAnsi="Times New Roman"/>
          <w:szCs w:val="24"/>
        </w:rPr>
      </w:pPr>
      <w:r>
        <w:rPr>
          <w:rFonts w:ascii="Times New Roman" w:hAnsi="Times New Roman"/>
          <w:szCs w:val="24"/>
        </w:rPr>
        <w:t>4</w:t>
      </w:r>
      <w:r w:rsidR="0076065C">
        <w:rPr>
          <w:rFonts w:ascii="Times New Roman" w:hAnsi="Times New Roman"/>
          <w:szCs w:val="24"/>
        </w:rPr>
        <w:t xml:space="preserve">. ПОРЯДОК, СРОКИ, </w:t>
      </w:r>
      <w:r w:rsidR="00A13D47" w:rsidRPr="00634C3B">
        <w:rPr>
          <w:rFonts w:ascii="Times New Roman" w:hAnsi="Times New Roman"/>
          <w:szCs w:val="24"/>
        </w:rPr>
        <w:t>УСЛОВИЯ  ПРИЕМКИ</w:t>
      </w:r>
      <w:r w:rsidR="00A13D47" w:rsidRPr="00634C3B">
        <w:rPr>
          <w:szCs w:val="24"/>
        </w:rPr>
        <w:tab/>
      </w:r>
    </w:p>
    <w:p w:rsidR="00507637" w:rsidRDefault="00507637" w:rsidP="00C20F5F">
      <w:pPr>
        <w:pStyle w:val="ConsPlusNormal"/>
        <w:ind w:firstLine="540"/>
        <w:jc w:val="both"/>
        <w:rPr>
          <w:rFonts w:ascii="Times New Roman" w:hAnsi="Times New Roman"/>
          <w:szCs w:val="24"/>
        </w:rPr>
      </w:pPr>
    </w:p>
    <w:p w:rsidR="00507637" w:rsidRPr="00B56B32" w:rsidRDefault="0011343D" w:rsidP="00507637">
      <w:pPr>
        <w:ind w:firstLine="360"/>
        <w:jc w:val="both"/>
        <w:rPr>
          <w:rFonts w:eastAsia="Calibri"/>
        </w:rPr>
      </w:pPr>
      <w:r>
        <w:t>4</w:t>
      </w:r>
      <w:r w:rsidR="00507637">
        <w:t xml:space="preserve">.1. </w:t>
      </w:r>
      <w:r w:rsidR="00507637" w:rsidRPr="00B56B32">
        <w:rPr>
          <w:rFonts w:eastAsia="Calibri"/>
        </w:rPr>
        <w:t xml:space="preserve">Факт оказания услуги </w:t>
      </w:r>
      <w:r w:rsidR="00507637">
        <w:rPr>
          <w:rFonts w:eastAsia="Calibri"/>
        </w:rPr>
        <w:t>И</w:t>
      </w:r>
      <w:r w:rsidR="00507637" w:rsidRPr="00B56B32">
        <w:rPr>
          <w:rFonts w:eastAsia="Calibri"/>
        </w:rPr>
        <w:t xml:space="preserve">сполнителем и принятия </w:t>
      </w:r>
      <w:r w:rsidR="00507637">
        <w:rPr>
          <w:rFonts w:eastAsia="Calibri"/>
        </w:rPr>
        <w:t>её</w:t>
      </w:r>
      <w:r w:rsidR="00507637" w:rsidRPr="00B56B32">
        <w:rPr>
          <w:rFonts w:eastAsia="Calibri"/>
        </w:rPr>
        <w:t xml:space="preserve"> </w:t>
      </w:r>
      <w:r w:rsidR="00507637">
        <w:rPr>
          <w:rFonts w:eastAsia="Calibri"/>
        </w:rPr>
        <w:t xml:space="preserve">Государственным </w:t>
      </w:r>
      <w:r w:rsidR="00507637" w:rsidRPr="00B56B32">
        <w:rPr>
          <w:rFonts w:eastAsia="Calibri"/>
        </w:rPr>
        <w:t>заказчиком подтверждается документами, указанными в Техническом задании (Приложение</w:t>
      </w:r>
      <w:r w:rsidR="00507637">
        <w:rPr>
          <w:rFonts w:eastAsia="Calibri"/>
        </w:rPr>
        <w:t>), а также а</w:t>
      </w:r>
      <w:r w:rsidR="00507637" w:rsidRPr="00B56B32">
        <w:rPr>
          <w:rFonts w:eastAsia="Calibri"/>
        </w:rPr>
        <w:t xml:space="preserve">ктом об оказании услуг, подписанным обеими сторонами. </w:t>
      </w:r>
    </w:p>
    <w:p w:rsidR="00507637" w:rsidRPr="00B56B32" w:rsidRDefault="0011343D" w:rsidP="00507637">
      <w:pPr>
        <w:ind w:firstLine="360"/>
        <w:jc w:val="both"/>
        <w:rPr>
          <w:rFonts w:eastAsia="Calibri"/>
        </w:rPr>
      </w:pPr>
      <w:r>
        <w:rPr>
          <w:rFonts w:eastAsia="Calibri"/>
        </w:rPr>
        <w:t>4</w:t>
      </w:r>
      <w:r w:rsidR="00507637" w:rsidRPr="00B56B32">
        <w:rPr>
          <w:rFonts w:eastAsia="Calibri"/>
        </w:rPr>
        <w:t xml:space="preserve">.1.1. В качестве документа, подтверждающего оказание услуги </w:t>
      </w:r>
      <w:r w:rsidR="00507637">
        <w:rPr>
          <w:rFonts w:eastAsia="Calibri"/>
        </w:rPr>
        <w:t>И</w:t>
      </w:r>
      <w:r w:rsidR="00507637" w:rsidRPr="00B56B32">
        <w:rPr>
          <w:rFonts w:eastAsia="Calibri"/>
        </w:rPr>
        <w:t>сполнителем, может предоставляться универсальный передаточный документ.</w:t>
      </w:r>
    </w:p>
    <w:p w:rsidR="0011343D" w:rsidRDefault="00507637" w:rsidP="0011343D">
      <w:pPr>
        <w:ind w:firstLine="360"/>
        <w:jc w:val="both"/>
        <w:rPr>
          <w:rFonts w:eastAsia="Calibri"/>
        </w:rPr>
      </w:pPr>
      <w:r w:rsidRPr="00B56B32">
        <w:rPr>
          <w:rFonts w:eastAsia="Calibri"/>
        </w:rPr>
        <w:t xml:space="preserve">4.2. Акт об оказании услуги должен быть подписан </w:t>
      </w:r>
      <w:r w:rsidR="004D6892">
        <w:rPr>
          <w:rFonts w:eastAsia="Calibri"/>
        </w:rPr>
        <w:t xml:space="preserve">Государственным </w:t>
      </w:r>
      <w:r w:rsidRPr="00B56B32">
        <w:rPr>
          <w:rFonts w:eastAsia="Calibri"/>
        </w:rPr>
        <w:t xml:space="preserve">заказчиком </w:t>
      </w:r>
      <w:r w:rsidR="00C90D90">
        <w:rPr>
          <w:rFonts w:eastAsia="Calibri"/>
        </w:rPr>
        <w:br/>
      </w:r>
      <w:r w:rsidRPr="00B56B32">
        <w:rPr>
          <w:rFonts w:eastAsia="Calibri"/>
        </w:rPr>
        <w:t xml:space="preserve">в течение 5 (пяти) рабочих дней с момента получения его от </w:t>
      </w:r>
      <w:r>
        <w:rPr>
          <w:rFonts w:eastAsia="Calibri"/>
        </w:rPr>
        <w:t>И</w:t>
      </w:r>
      <w:r w:rsidRPr="00B56B32">
        <w:rPr>
          <w:rFonts w:eastAsia="Calibri"/>
        </w:rPr>
        <w:t xml:space="preserve">сполнителя, если услуга </w:t>
      </w:r>
      <w:r>
        <w:rPr>
          <w:rFonts w:eastAsia="Calibri"/>
        </w:rPr>
        <w:t>оказана</w:t>
      </w:r>
      <w:r w:rsidRPr="00B56B32">
        <w:rPr>
          <w:rFonts w:eastAsia="Calibri"/>
        </w:rPr>
        <w:t xml:space="preserve"> </w:t>
      </w:r>
      <w:r>
        <w:rPr>
          <w:rFonts w:eastAsia="Calibri"/>
        </w:rPr>
        <w:t>И</w:t>
      </w:r>
      <w:r w:rsidRPr="00B56B32">
        <w:rPr>
          <w:rFonts w:eastAsia="Calibri"/>
        </w:rPr>
        <w:t xml:space="preserve">сполнителем надлежащим образом и в полном объеме, либо в те же сроки </w:t>
      </w:r>
      <w:r>
        <w:rPr>
          <w:rFonts w:eastAsia="Calibri"/>
        </w:rPr>
        <w:t xml:space="preserve">Государственным </w:t>
      </w:r>
      <w:r w:rsidRPr="00B56B32">
        <w:rPr>
          <w:rFonts w:eastAsia="Calibri"/>
        </w:rPr>
        <w:t xml:space="preserve">заказчиком </w:t>
      </w:r>
      <w:r w:rsidRPr="00507637">
        <w:rPr>
          <w:rFonts w:eastAsia="Calibri"/>
        </w:rPr>
        <w:t xml:space="preserve">направляется в письменной форме мотивированный отказ </w:t>
      </w:r>
      <w:r w:rsidR="00C90D90">
        <w:rPr>
          <w:rFonts w:eastAsia="Calibri"/>
        </w:rPr>
        <w:br/>
      </w:r>
      <w:r w:rsidRPr="00507637">
        <w:rPr>
          <w:rFonts w:eastAsia="Calibri"/>
        </w:rPr>
        <w:t>от подписания такого документа.</w:t>
      </w:r>
    </w:p>
    <w:p w:rsidR="00A13D47" w:rsidRPr="0011343D" w:rsidRDefault="0011343D" w:rsidP="0011343D">
      <w:pPr>
        <w:ind w:firstLine="360"/>
        <w:jc w:val="both"/>
        <w:rPr>
          <w:rFonts w:eastAsia="Calibri"/>
        </w:rPr>
      </w:pPr>
      <w:r>
        <w:rPr>
          <w:rFonts w:eastAsia="Calibri"/>
        </w:rPr>
        <w:t xml:space="preserve">4.3. </w:t>
      </w:r>
      <w:r w:rsidR="00507637" w:rsidRPr="00507637">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w:t>
      </w:r>
      <w:r w:rsidR="004D6892">
        <w:t xml:space="preserve">Государственный </w:t>
      </w:r>
      <w:r w:rsidR="00507637" w:rsidRPr="00507637">
        <w:t xml:space="preserve">заказчик обязан провести экспертизу. Экспертиза результатов, предусмотренных контрактом, может проводиться заказчиком своими силами или </w:t>
      </w:r>
      <w:r w:rsidR="00C90D90">
        <w:br/>
      </w:r>
      <w:r w:rsidR="00507637" w:rsidRPr="00507637">
        <w:t>к ее проведению могут привлекаться эксперты, экспертные организации на основании контрактов, заключенных</w:t>
      </w:r>
      <w:r w:rsidR="004D6892">
        <w:t xml:space="preserve"> </w:t>
      </w:r>
      <w:r w:rsidR="00507637" w:rsidRPr="00507637">
        <w:t xml:space="preserve">в соответствии с </w:t>
      </w:r>
      <w:hyperlink r:id="rId9" w:history="1">
        <w:r w:rsidR="00A13D47" w:rsidRPr="00634C3B">
          <w:t>Законом</w:t>
        </w:r>
      </w:hyperlink>
      <w:r w:rsidR="00A13D47" w:rsidRPr="00634C3B">
        <w:t xml:space="preserve"> N 44-ФЗ.</w:t>
      </w:r>
    </w:p>
    <w:p w:rsidR="003E40B9" w:rsidRDefault="003E40B9" w:rsidP="003E40B9">
      <w:pPr>
        <w:pStyle w:val="ConsPlusNormal"/>
        <w:ind w:firstLine="540"/>
        <w:jc w:val="both"/>
        <w:rPr>
          <w:rFonts w:ascii="Times New Roman" w:hAnsi="Times New Roman"/>
          <w:szCs w:val="24"/>
        </w:rPr>
      </w:pPr>
      <w:r w:rsidRPr="00634C3B">
        <w:rPr>
          <w:rFonts w:ascii="Times New Roman" w:hAnsi="Times New Roman"/>
          <w:szCs w:val="24"/>
        </w:rPr>
        <w:t xml:space="preserve">В случае привлечения </w:t>
      </w:r>
      <w:r w:rsidR="004D6892">
        <w:rPr>
          <w:rFonts w:ascii="Times New Roman" w:hAnsi="Times New Roman"/>
          <w:szCs w:val="24"/>
        </w:rPr>
        <w:t>Государственным з</w:t>
      </w:r>
      <w:r w:rsidRPr="00634C3B">
        <w:rPr>
          <w:rFonts w:ascii="Times New Roman" w:hAnsi="Times New Roman"/>
          <w:szCs w:val="24"/>
        </w:rPr>
        <w:t xml:space="preserve">аказчиком для проведения экспертизы </w:t>
      </w:r>
      <w:r w:rsidR="00507637">
        <w:rPr>
          <w:rFonts w:ascii="Times New Roman" w:hAnsi="Times New Roman"/>
          <w:szCs w:val="24"/>
        </w:rPr>
        <w:t>представленных результатов</w:t>
      </w:r>
      <w:r w:rsidRPr="00634C3B">
        <w:rPr>
          <w:rFonts w:ascii="Times New Roman" w:hAnsi="Times New Roman"/>
          <w:szCs w:val="24"/>
        </w:rPr>
        <w:t xml:space="preserve"> экспертов, экспертных организаций</w:t>
      </w:r>
      <w:r w:rsidR="004D6892">
        <w:rPr>
          <w:rFonts w:ascii="Times New Roman" w:hAnsi="Times New Roman"/>
          <w:szCs w:val="24"/>
        </w:rPr>
        <w:t xml:space="preserve"> при принятии решения </w:t>
      </w:r>
      <w:r w:rsidR="00C90D90">
        <w:rPr>
          <w:rFonts w:ascii="Times New Roman" w:hAnsi="Times New Roman"/>
          <w:szCs w:val="24"/>
        </w:rPr>
        <w:br/>
      </w:r>
      <w:r w:rsidR="004D6892">
        <w:rPr>
          <w:rFonts w:ascii="Times New Roman" w:hAnsi="Times New Roman"/>
          <w:szCs w:val="24"/>
        </w:rPr>
        <w:t>о приемке</w:t>
      </w:r>
      <w:r w:rsidR="00507637">
        <w:rPr>
          <w:rFonts w:ascii="Times New Roman" w:hAnsi="Times New Roman"/>
          <w:szCs w:val="24"/>
        </w:rPr>
        <w:t xml:space="preserve"> </w:t>
      </w:r>
      <w:r w:rsidRPr="00634C3B">
        <w:rPr>
          <w:rFonts w:ascii="Times New Roman" w:hAnsi="Times New Roman"/>
          <w:szCs w:val="24"/>
        </w:rPr>
        <w:t>или об отказе</w:t>
      </w:r>
      <w:r w:rsidR="00507637">
        <w:rPr>
          <w:rFonts w:ascii="Times New Roman" w:hAnsi="Times New Roman"/>
          <w:szCs w:val="24"/>
        </w:rPr>
        <w:t xml:space="preserve"> </w:t>
      </w:r>
      <w:r w:rsidRPr="00634C3B">
        <w:rPr>
          <w:rFonts w:ascii="Times New Roman" w:hAnsi="Times New Roman"/>
          <w:szCs w:val="24"/>
        </w:rPr>
        <w:t xml:space="preserve">в приемке </w:t>
      </w:r>
      <w:r w:rsidR="00507637">
        <w:rPr>
          <w:rFonts w:ascii="Times New Roman" w:hAnsi="Times New Roman"/>
          <w:szCs w:val="24"/>
        </w:rPr>
        <w:t>Услуг</w:t>
      </w:r>
      <w:r w:rsidRPr="00634C3B">
        <w:rPr>
          <w:rFonts w:ascii="Times New Roman" w:hAnsi="Times New Roman"/>
          <w:szCs w:val="24"/>
        </w:rPr>
        <w:t xml:space="preserve"> Государственный заказчик должен учитывать отраженные</w:t>
      </w:r>
      <w:r w:rsidR="004D6892">
        <w:rPr>
          <w:rFonts w:ascii="Times New Roman" w:hAnsi="Times New Roman"/>
          <w:szCs w:val="24"/>
        </w:rPr>
        <w:t xml:space="preserve">  </w:t>
      </w:r>
      <w:r w:rsidRPr="00634C3B">
        <w:rPr>
          <w:rFonts w:ascii="Times New Roman" w:hAnsi="Times New Roman"/>
          <w:szCs w:val="24"/>
        </w:rPr>
        <w:t>в заключении по результатам указанной экспертизы предложения экспертов, экспертных организаций, привлеченных для ее проведения.</w:t>
      </w:r>
    </w:p>
    <w:p w:rsidR="00D715C8" w:rsidRDefault="0011343D" w:rsidP="005A2BB0">
      <w:pPr>
        <w:pStyle w:val="ConsPlusNormal"/>
        <w:ind w:firstLine="540"/>
        <w:jc w:val="both"/>
        <w:rPr>
          <w:rFonts w:ascii="Times New Roman" w:hAnsi="Times New Roman"/>
          <w:szCs w:val="24"/>
        </w:rPr>
      </w:pPr>
      <w:r>
        <w:rPr>
          <w:rFonts w:ascii="Times New Roman" w:hAnsi="Times New Roman"/>
          <w:szCs w:val="24"/>
        </w:rPr>
        <w:t xml:space="preserve">4.4. </w:t>
      </w:r>
      <w:r w:rsidR="005A2BB0" w:rsidRPr="00634C3B">
        <w:rPr>
          <w:rFonts w:ascii="Times New Roman" w:hAnsi="Times New Roman"/>
          <w:szCs w:val="24"/>
        </w:rPr>
        <w:t xml:space="preserve">В случае обнаружения </w:t>
      </w:r>
      <w:r w:rsidR="00507637">
        <w:rPr>
          <w:rFonts w:ascii="Times New Roman" w:hAnsi="Times New Roman"/>
          <w:szCs w:val="24"/>
        </w:rPr>
        <w:t>Государственным з</w:t>
      </w:r>
      <w:r w:rsidR="005A2BB0" w:rsidRPr="00634C3B">
        <w:rPr>
          <w:rFonts w:ascii="Times New Roman" w:hAnsi="Times New Roman"/>
          <w:szCs w:val="24"/>
        </w:rPr>
        <w:t xml:space="preserve">аказчиком нарушений условий настоящего Контракта, в том числе требований к количеству </w:t>
      </w:r>
      <w:r w:rsidR="00507637">
        <w:rPr>
          <w:rFonts w:ascii="Times New Roman" w:hAnsi="Times New Roman"/>
          <w:szCs w:val="24"/>
        </w:rPr>
        <w:t>Услуг</w:t>
      </w:r>
      <w:r w:rsidR="005A2BB0" w:rsidRPr="00634C3B">
        <w:rPr>
          <w:rFonts w:ascii="Times New Roman" w:hAnsi="Times New Roman"/>
          <w:szCs w:val="24"/>
        </w:rPr>
        <w:t xml:space="preserve">, </w:t>
      </w:r>
      <w:r w:rsidR="00D715C8">
        <w:rPr>
          <w:rFonts w:ascii="Times New Roman" w:hAnsi="Times New Roman"/>
          <w:szCs w:val="24"/>
        </w:rPr>
        <w:t>комплекту итоговых документов</w:t>
      </w:r>
      <w:r w:rsidR="005A2BB0" w:rsidRPr="00634C3B">
        <w:rPr>
          <w:rFonts w:ascii="Times New Roman" w:hAnsi="Times New Roman"/>
          <w:szCs w:val="24"/>
        </w:rPr>
        <w:t xml:space="preserve"> </w:t>
      </w:r>
      <w:r w:rsidR="00D715C8">
        <w:rPr>
          <w:rFonts w:ascii="Times New Roman" w:hAnsi="Times New Roman"/>
          <w:szCs w:val="24"/>
        </w:rPr>
        <w:t>Исполнитель</w:t>
      </w:r>
      <w:r w:rsidR="005A2BB0" w:rsidRPr="00634C3B">
        <w:rPr>
          <w:rFonts w:ascii="Times New Roman" w:hAnsi="Times New Roman"/>
          <w:szCs w:val="24"/>
        </w:rPr>
        <w:t xml:space="preserve"> обязуется без дополнительной оплаты со стороны </w:t>
      </w:r>
      <w:r w:rsidR="005A2BB0" w:rsidRPr="00634C3B">
        <w:rPr>
          <w:rFonts w:ascii="Times New Roman" w:hAnsi="Times New Roman"/>
          <w:szCs w:val="24"/>
        </w:rPr>
        <w:lastRenderedPageBreak/>
        <w:t xml:space="preserve">Государственного заказчика устранить выявленные нарушения в срок не позднее 5 (пяти) рабочих дней со дня получения от </w:t>
      </w:r>
      <w:r w:rsidR="00D715C8">
        <w:rPr>
          <w:rFonts w:ascii="Times New Roman" w:hAnsi="Times New Roman"/>
          <w:szCs w:val="24"/>
        </w:rPr>
        <w:t>Государственного з</w:t>
      </w:r>
      <w:r w:rsidR="005A2BB0" w:rsidRPr="00634C3B">
        <w:rPr>
          <w:rFonts w:ascii="Times New Roman" w:hAnsi="Times New Roman"/>
          <w:szCs w:val="24"/>
        </w:rPr>
        <w:t>аказчика мотивированного отказа.</w:t>
      </w:r>
    </w:p>
    <w:p w:rsidR="005A2BB0" w:rsidRPr="00634C3B" w:rsidRDefault="00D715C8" w:rsidP="005A2BB0">
      <w:pPr>
        <w:pStyle w:val="ConsPlusNormal"/>
        <w:ind w:firstLine="540"/>
        <w:jc w:val="both"/>
        <w:rPr>
          <w:rFonts w:ascii="Times New Roman" w:hAnsi="Times New Roman"/>
          <w:szCs w:val="24"/>
        </w:rPr>
      </w:pPr>
      <w:r w:rsidRPr="00634C3B">
        <w:rPr>
          <w:rFonts w:ascii="Times New Roman" w:hAnsi="Times New Roman"/>
          <w:szCs w:val="24"/>
        </w:rPr>
        <w:t xml:space="preserve"> </w:t>
      </w:r>
      <w:r w:rsidR="0011343D">
        <w:rPr>
          <w:rFonts w:ascii="Times New Roman" w:hAnsi="Times New Roman"/>
          <w:szCs w:val="24"/>
        </w:rPr>
        <w:t>4.5.</w:t>
      </w:r>
      <w:r>
        <w:rPr>
          <w:rFonts w:ascii="Times New Roman" w:hAnsi="Times New Roman"/>
          <w:szCs w:val="24"/>
        </w:rPr>
        <w:t xml:space="preserve"> </w:t>
      </w:r>
      <w:r w:rsidR="005A2BB0" w:rsidRPr="00634C3B">
        <w:rPr>
          <w:rFonts w:ascii="Times New Roman" w:hAnsi="Times New Roman"/>
          <w:szCs w:val="24"/>
        </w:rPr>
        <w:t xml:space="preserve">В случае повторного выявления по результатам экспертизы, предусмотренной настоящим </w:t>
      </w:r>
      <w:r>
        <w:rPr>
          <w:rFonts w:ascii="Times New Roman" w:hAnsi="Times New Roman"/>
          <w:szCs w:val="24"/>
        </w:rPr>
        <w:t>разделом</w:t>
      </w:r>
      <w:r w:rsidR="005A2BB0" w:rsidRPr="00634C3B">
        <w:rPr>
          <w:rFonts w:ascii="Times New Roman" w:hAnsi="Times New Roman"/>
          <w:szCs w:val="24"/>
        </w:rPr>
        <w:t xml:space="preserve">, нарушений условий настоящего Контракта </w:t>
      </w:r>
      <w:r>
        <w:rPr>
          <w:rFonts w:ascii="Times New Roman" w:hAnsi="Times New Roman"/>
          <w:szCs w:val="24"/>
        </w:rPr>
        <w:t>Государственный з</w:t>
      </w:r>
      <w:r w:rsidR="005A2BB0" w:rsidRPr="00634C3B">
        <w:rPr>
          <w:rFonts w:ascii="Times New Roman" w:hAnsi="Times New Roman"/>
          <w:szCs w:val="24"/>
        </w:rPr>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13D47" w:rsidRDefault="0011343D" w:rsidP="006E3B5C">
      <w:pPr>
        <w:pStyle w:val="ConsPlusNormal"/>
        <w:ind w:firstLine="540"/>
        <w:jc w:val="both"/>
        <w:rPr>
          <w:rFonts w:ascii="Times New Roman" w:hAnsi="Times New Roman"/>
          <w:szCs w:val="24"/>
        </w:rPr>
      </w:pPr>
      <w:r>
        <w:rPr>
          <w:rFonts w:ascii="Times New Roman" w:hAnsi="Times New Roman"/>
          <w:szCs w:val="24"/>
        </w:rPr>
        <w:t xml:space="preserve">4.6. </w:t>
      </w:r>
      <w:r w:rsidR="00924C28" w:rsidRPr="00634C3B">
        <w:rPr>
          <w:rFonts w:ascii="Times New Roman" w:hAnsi="Times New Roman"/>
          <w:szCs w:val="24"/>
        </w:rPr>
        <w:t xml:space="preserve">Подписание со стороны </w:t>
      </w:r>
      <w:r w:rsidR="00297258" w:rsidRPr="00634C3B">
        <w:rPr>
          <w:rFonts w:ascii="Times New Roman" w:hAnsi="Times New Roman"/>
          <w:szCs w:val="24"/>
        </w:rPr>
        <w:t>Государственного з</w:t>
      </w:r>
      <w:r w:rsidR="00924C28" w:rsidRPr="00634C3B">
        <w:rPr>
          <w:rFonts w:ascii="Times New Roman" w:hAnsi="Times New Roman"/>
          <w:szCs w:val="24"/>
        </w:rPr>
        <w:t>аказчика документации</w:t>
      </w:r>
      <w:r w:rsidR="00297258" w:rsidRPr="00634C3B">
        <w:rPr>
          <w:rFonts w:ascii="Times New Roman" w:hAnsi="Times New Roman"/>
          <w:szCs w:val="24"/>
        </w:rPr>
        <w:t xml:space="preserve"> о приемке</w:t>
      </w:r>
      <w:r w:rsidR="00924C28" w:rsidRPr="00634C3B">
        <w:rPr>
          <w:rFonts w:ascii="Times New Roman" w:hAnsi="Times New Roman"/>
          <w:szCs w:val="24"/>
        </w:rPr>
        <w:t xml:space="preserve"> подтверждает исполнение обязательств </w:t>
      </w:r>
      <w:r w:rsidR="006E3B5C">
        <w:rPr>
          <w:rFonts w:ascii="Times New Roman" w:hAnsi="Times New Roman"/>
          <w:szCs w:val="24"/>
        </w:rPr>
        <w:t>Исполнителя</w:t>
      </w:r>
      <w:r w:rsidR="00924C28" w:rsidRPr="00634C3B">
        <w:rPr>
          <w:rFonts w:ascii="Times New Roman" w:hAnsi="Times New Roman"/>
          <w:szCs w:val="24"/>
        </w:rPr>
        <w:t>, предусмотренных настоящим Контрактом.</w:t>
      </w:r>
      <w:bookmarkStart w:id="5" w:name="P126"/>
      <w:bookmarkEnd w:id="5"/>
    </w:p>
    <w:p w:rsidR="00C90D90" w:rsidRPr="00634C3B" w:rsidRDefault="00C90D90" w:rsidP="006E3B5C">
      <w:pPr>
        <w:pStyle w:val="ConsPlusNormal"/>
        <w:ind w:firstLine="540"/>
        <w:jc w:val="both"/>
        <w:rPr>
          <w:rFonts w:ascii="Times New Roman" w:hAnsi="Times New Roman"/>
          <w:szCs w:val="24"/>
        </w:rPr>
      </w:pPr>
    </w:p>
    <w:p w:rsidR="00A13D47" w:rsidRPr="00634C3B" w:rsidRDefault="0011343D" w:rsidP="00C20F5F">
      <w:pPr>
        <w:pStyle w:val="ConsPlusNormal"/>
        <w:jc w:val="center"/>
        <w:outlineLvl w:val="1"/>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ВЗАИМОДЕЙСТВИЕ СТОРОН</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.1. </w:t>
      </w:r>
      <w:r w:rsidR="006E3B5C">
        <w:rPr>
          <w:rFonts w:ascii="Times New Roman" w:hAnsi="Times New Roman"/>
          <w:szCs w:val="24"/>
        </w:rPr>
        <w:t>Исполнитель</w:t>
      </w:r>
      <w:r w:rsidR="00A13D47" w:rsidRPr="00634C3B">
        <w:rPr>
          <w:rFonts w:ascii="Times New Roman" w:hAnsi="Times New Roman"/>
          <w:szCs w:val="24"/>
        </w:rPr>
        <w:t xml:space="preserve"> обязан: </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.1.1. </w:t>
      </w:r>
      <w:r w:rsidR="006E3B5C">
        <w:rPr>
          <w:rFonts w:ascii="Times New Roman" w:hAnsi="Times New Roman"/>
          <w:szCs w:val="24"/>
        </w:rPr>
        <w:t>Оказать Услуги</w:t>
      </w:r>
      <w:r w:rsidR="00A13D47" w:rsidRPr="00634C3B">
        <w:rPr>
          <w:rFonts w:ascii="Times New Roman" w:hAnsi="Times New Roman"/>
          <w:szCs w:val="24"/>
        </w:rPr>
        <w:t xml:space="preserve"> в порядке, количестве, в срок и на условиях, предусмотренных настоящим Контрактом.</w:t>
      </w:r>
    </w:p>
    <w:p w:rsidR="00A13D47" w:rsidRPr="00634C3B" w:rsidRDefault="0011343D" w:rsidP="006E3B5C">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.1.2. Обеспечить за свой счет устранение выявленных нарушений при несоответствии </w:t>
      </w:r>
      <w:r w:rsidR="006E3B5C">
        <w:rPr>
          <w:rFonts w:ascii="Times New Roman" w:hAnsi="Times New Roman"/>
          <w:szCs w:val="24"/>
        </w:rPr>
        <w:t>оказанных Услуг</w:t>
      </w:r>
      <w:r w:rsidR="00A13D47" w:rsidRPr="00634C3B">
        <w:rPr>
          <w:rFonts w:ascii="Times New Roman" w:hAnsi="Times New Roman"/>
          <w:szCs w:val="24"/>
        </w:rPr>
        <w:t xml:space="preserve"> условиям настоящего Контракта в порядке и на условиях, предусмотренных настоящим Контрактом.</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5.1.3</w:t>
      </w:r>
      <w:r w:rsidR="00A13D47" w:rsidRPr="00634C3B">
        <w:rPr>
          <w:rFonts w:ascii="Times New Roman" w:hAnsi="Times New Roman"/>
          <w:szCs w:val="24"/>
        </w:rPr>
        <w:t xml:space="preserve">. В случае принятия решения об одностороннем отказе от исполнения настоящего Контракта не позднее </w:t>
      </w:r>
      <w:r w:rsidR="00A13D47" w:rsidRPr="006E3B5C">
        <w:rPr>
          <w:rFonts w:ascii="Times New Roman" w:hAnsi="Times New Roman"/>
          <w:szCs w:val="24"/>
        </w:rPr>
        <w:t xml:space="preserve">чем в течение 3 (трех) рабочих дней с даты принятия указанного решения направить </w:t>
      </w:r>
      <w:r w:rsidR="00297258" w:rsidRPr="006E3B5C">
        <w:rPr>
          <w:rFonts w:ascii="Times New Roman" w:hAnsi="Times New Roman"/>
          <w:szCs w:val="24"/>
        </w:rPr>
        <w:t>Государственному з</w:t>
      </w:r>
      <w:r w:rsidR="00A13D47" w:rsidRPr="006E3B5C">
        <w:rPr>
          <w:rFonts w:ascii="Times New Roman" w:hAnsi="Times New Roman"/>
          <w:szCs w:val="24"/>
        </w:rPr>
        <w:t>аказчику такое решение</w:t>
      </w:r>
      <w:r w:rsidR="00A13D47" w:rsidRPr="00634C3B">
        <w:rPr>
          <w:rFonts w:ascii="Times New Roman" w:hAnsi="Times New Roman"/>
          <w:szCs w:val="24"/>
        </w:rPr>
        <w:t xml:space="preserve"> по почте заказным письмом с уведомлением</w:t>
      </w:r>
      <w:r w:rsidR="00297258" w:rsidRPr="00634C3B">
        <w:rPr>
          <w:rFonts w:ascii="Times New Roman" w:hAnsi="Times New Roman"/>
          <w:szCs w:val="24"/>
        </w:rPr>
        <w:t xml:space="preserve"> </w:t>
      </w:r>
      <w:r w:rsidR="00A13D47" w:rsidRPr="00634C3B">
        <w:rPr>
          <w:rFonts w:ascii="Times New Roman" w:hAnsi="Times New Roman"/>
          <w:szCs w:val="24"/>
        </w:rPr>
        <w:t xml:space="preserve">о вручении по адресу </w:t>
      </w:r>
      <w:r w:rsidR="00297258" w:rsidRPr="00634C3B">
        <w:rPr>
          <w:rFonts w:ascii="Times New Roman" w:hAnsi="Times New Roman"/>
          <w:szCs w:val="24"/>
        </w:rPr>
        <w:t>Государственного з</w:t>
      </w:r>
      <w:r w:rsidR="00A13D47" w:rsidRPr="00634C3B">
        <w:rPr>
          <w:rFonts w:ascii="Times New Roman" w:hAnsi="Times New Roman"/>
          <w:szCs w:val="24"/>
        </w:rPr>
        <w:t>аказчика, указанному</w:t>
      </w:r>
      <w:r w:rsidR="00297258" w:rsidRPr="00634C3B">
        <w:rPr>
          <w:rFonts w:ascii="Times New Roman" w:hAnsi="Times New Roman"/>
          <w:szCs w:val="24"/>
        </w:rPr>
        <w:t xml:space="preserve">                    </w:t>
      </w:r>
      <w:r w:rsidR="00A13D47" w:rsidRPr="00634C3B">
        <w:rPr>
          <w:rFonts w:ascii="Times New Roman" w:hAnsi="Times New Roman"/>
          <w:szCs w:val="24"/>
        </w:rPr>
        <w:t xml:space="preserve"> </w:t>
      </w:r>
      <w:r w:rsidR="008C2717">
        <w:rPr>
          <w:rFonts w:ascii="Times New Roman" w:hAnsi="Times New Roman"/>
          <w:szCs w:val="24"/>
        </w:rPr>
        <w:br/>
      </w:r>
      <w:r w:rsidR="00A13D47" w:rsidRPr="00634C3B">
        <w:rPr>
          <w:rFonts w:ascii="Times New Roman" w:hAnsi="Times New Roman"/>
          <w:szCs w:val="24"/>
        </w:rPr>
        <w:t>в настоящем Контракте, а также телеграммой либо посредством факсимильной связи, либо по адресу электронной почты, либо</w:t>
      </w:r>
      <w:r w:rsidR="00297258" w:rsidRPr="00634C3B">
        <w:rPr>
          <w:rFonts w:ascii="Times New Roman" w:hAnsi="Times New Roman"/>
          <w:szCs w:val="24"/>
        </w:rPr>
        <w:t xml:space="preserve"> </w:t>
      </w:r>
      <w:r w:rsidR="00A13D47" w:rsidRPr="00634C3B">
        <w:rPr>
          <w:rFonts w:ascii="Times New Roman" w:hAnsi="Times New Roman"/>
          <w:szCs w:val="24"/>
        </w:rPr>
        <w:t xml:space="preserve">с использованием иных средств связи и доставки, обеспечивающих фиксирование данного уведомления и получение </w:t>
      </w:r>
      <w:r w:rsidR="006E3B5C">
        <w:rPr>
          <w:rFonts w:ascii="Times New Roman" w:hAnsi="Times New Roman"/>
          <w:szCs w:val="24"/>
        </w:rPr>
        <w:t>Исполнителем</w:t>
      </w:r>
      <w:r w:rsidR="00A13D47" w:rsidRPr="00634C3B">
        <w:rPr>
          <w:rFonts w:ascii="Times New Roman" w:hAnsi="Times New Roman"/>
          <w:szCs w:val="24"/>
        </w:rPr>
        <w:t xml:space="preserve"> подтверждения о его вручении </w:t>
      </w:r>
      <w:r w:rsidR="00297258" w:rsidRPr="00634C3B">
        <w:rPr>
          <w:rFonts w:ascii="Times New Roman" w:hAnsi="Times New Roman"/>
          <w:szCs w:val="24"/>
        </w:rPr>
        <w:t>Государственному з</w:t>
      </w:r>
      <w:r w:rsidR="00A13D47" w:rsidRPr="00634C3B">
        <w:rPr>
          <w:rFonts w:ascii="Times New Roman" w:hAnsi="Times New Roman"/>
          <w:szCs w:val="24"/>
        </w:rPr>
        <w:t xml:space="preserve">аказчику. Датой такого надлежащего уведомления признается дата получения </w:t>
      </w:r>
      <w:r w:rsidR="006E3B5C">
        <w:rPr>
          <w:rFonts w:ascii="Times New Roman" w:hAnsi="Times New Roman"/>
          <w:szCs w:val="24"/>
        </w:rPr>
        <w:t>Исполнителем</w:t>
      </w:r>
      <w:r w:rsidR="00A13D47" w:rsidRPr="00634C3B">
        <w:rPr>
          <w:rFonts w:ascii="Times New Roman" w:hAnsi="Times New Roman"/>
          <w:szCs w:val="24"/>
        </w:rPr>
        <w:t xml:space="preserve"> подтверждения о вручении </w:t>
      </w:r>
      <w:r w:rsidR="00297258" w:rsidRPr="00634C3B">
        <w:rPr>
          <w:rFonts w:ascii="Times New Roman" w:hAnsi="Times New Roman"/>
          <w:szCs w:val="24"/>
        </w:rPr>
        <w:t>Государственному з</w:t>
      </w:r>
      <w:r w:rsidR="00A13D47" w:rsidRPr="00634C3B">
        <w:rPr>
          <w:rFonts w:ascii="Times New Roman" w:hAnsi="Times New Roman"/>
          <w:szCs w:val="24"/>
        </w:rPr>
        <w:t>аказчику указанного уведомления.</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5.1.4.</w:t>
      </w:r>
      <w:r w:rsidR="00A13D47" w:rsidRPr="00634C3B">
        <w:rPr>
          <w:rFonts w:ascii="Times New Roman" w:hAnsi="Times New Roman"/>
          <w:szCs w:val="24"/>
        </w:rPr>
        <w:t xml:space="preserve"> Предоставлять</w:t>
      </w:r>
      <w:r w:rsidR="005B4EA1" w:rsidRPr="00634C3B">
        <w:rPr>
          <w:rFonts w:ascii="Times New Roman" w:hAnsi="Times New Roman"/>
          <w:szCs w:val="24"/>
        </w:rPr>
        <w:t xml:space="preserve"> </w:t>
      </w:r>
      <w:r w:rsidR="00D8154B" w:rsidRPr="00634C3B">
        <w:rPr>
          <w:rFonts w:ascii="Times New Roman" w:hAnsi="Times New Roman"/>
          <w:szCs w:val="24"/>
        </w:rPr>
        <w:t>Государственному з</w:t>
      </w:r>
      <w:r w:rsidR="00A13D47" w:rsidRPr="00634C3B">
        <w:rPr>
          <w:rFonts w:ascii="Times New Roman" w:hAnsi="Times New Roman"/>
          <w:szCs w:val="24"/>
        </w:rPr>
        <w:t xml:space="preserve">аказчику по его требованию документы, относящиеся к предмету настоящего Контракта, а также своевременно предоставлять </w:t>
      </w:r>
      <w:r w:rsidR="00D8154B" w:rsidRPr="00634C3B">
        <w:rPr>
          <w:rFonts w:ascii="Times New Roman" w:hAnsi="Times New Roman"/>
          <w:szCs w:val="24"/>
        </w:rPr>
        <w:t>Государственному з</w:t>
      </w:r>
      <w:r w:rsidR="00A13D47" w:rsidRPr="00634C3B">
        <w:rPr>
          <w:rFonts w:ascii="Times New Roman" w:hAnsi="Times New Roman"/>
          <w:szCs w:val="24"/>
        </w:rPr>
        <w:t>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82F18" w:rsidRPr="00634C3B" w:rsidRDefault="0011343D" w:rsidP="00182F18">
      <w:pPr>
        <w:pStyle w:val="ConsPlusNormal"/>
        <w:ind w:firstLine="540"/>
        <w:jc w:val="both"/>
        <w:rPr>
          <w:rFonts w:ascii="Times New Roman" w:hAnsi="Times New Roman"/>
          <w:color w:val="000000"/>
          <w:szCs w:val="24"/>
        </w:rPr>
      </w:pPr>
      <w:bookmarkStart w:id="6" w:name="P146"/>
      <w:bookmarkStart w:id="7" w:name="P147"/>
      <w:bookmarkStart w:id="8" w:name="P152"/>
      <w:bookmarkEnd w:id="6"/>
      <w:bookmarkEnd w:id="7"/>
      <w:bookmarkEnd w:id="8"/>
      <w:r>
        <w:rPr>
          <w:rFonts w:ascii="Times New Roman" w:hAnsi="Times New Roman"/>
          <w:szCs w:val="24"/>
        </w:rPr>
        <w:t>5.1.5.</w:t>
      </w:r>
      <w:r w:rsidR="00A13D47" w:rsidRPr="00634C3B">
        <w:rPr>
          <w:rFonts w:ascii="Times New Roman" w:hAnsi="Times New Roman"/>
          <w:szCs w:val="24"/>
        </w:rPr>
        <w:t xml:space="preserve"> </w:t>
      </w:r>
      <w:r w:rsidR="006E3B5C">
        <w:rPr>
          <w:rFonts w:ascii="Times New Roman" w:hAnsi="Times New Roman"/>
          <w:szCs w:val="24"/>
        </w:rPr>
        <w:t>Исполнитель</w:t>
      </w:r>
      <w:r w:rsidR="00182F18" w:rsidRPr="00634C3B">
        <w:rPr>
          <w:rFonts w:ascii="Times New Roman" w:hAnsi="Times New Roman"/>
          <w:szCs w:val="24"/>
        </w:rPr>
        <w:t xml:space="preserve"> обязан оформлять документацию в соответствии</w:t>
      </w:r>
      <w:r w:rsidR="00D8154B" w:rsidRPr="00634C3B">
        <w:rPr>
          <w:rFonts w:ascii="Times New Roman" w:hAnsi="Times New Roman"/>
          <w:szCs w:val="24"/>
        </w:rPr>
        <w:t xml:space="preserve">                                                </w:t>
      </w:r>
      <w:r w:rsidR="00182F18" w:rsidRPr="00634C3B">
        <w:rPr>
          <w:rFonts w:ascii="Times New Roman" w:hAnsi="Times New Roman"/>
          <w:szCs w:val="24"/>
        </w:rPr>
        <w:t xml:space="preserve"> с законодательством Российской Федерации</w:t>
      </w:r>
      <w:r w:rsidR="00182F18" w:rsidRPr="00634C3B">
        <w:rPr>
          <w:rFonts w:ascii="Times New Roman" w:hAnsi="Times New Roman"/>
          <w:color w:val="000000"/>
          <w:szCs w:val="24"/>
        </w:rPr>
        <w:t>.</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.2. </w:t>
      </w:r>
      <w:r w:rsidR="006E3B5C">
        <w:rPr>
          <w:rFonts w:ascii="Times New Roman" w:hAnsi="Times New Roman"/>
          <w:szCs w:val="24"/>
        </w:rPr>
        <w:t>Исполнитель</w:t>
      </w:r>
      <w:r w:rsidR="00A13D47" w:rsidRPr="00634C3B">
        <w:rPr>
          <w:rFonts w:ascii="Times New Roman" w:hAnsi="Times New Roman"/>
          <w:szCs w:val="24"/>
        </w:rPr>
        <w:t xml:space="preserve"> вправе:</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.2.1. Требовать от </w:t>
      </w:r>
      <w:r w:rsidR="00D8154B" w:rsidRPr="00634C3B">
        <w:rPr>
          <w:rFonts w:ascii="Times New Roman" w:hAnsi="Times New Roman"/>
          <w:szCs w:val="24"/>
        </w:rPr>
        <w:t>Государственного з</w:t>
      </w:r>
      <w:r w:rsidR="00A13D47" w:rsidRPr="00634C3B">
        <w:rPr>
          <w:rFonts w:ascii="Times New Roman" w:hAnsi="Times New Roman"/>
          <w:szCs w:val="24"/>
        </w:rPr>
        <w:t xml:space="preserve">аказчика произвести приемку </w:t>
      </w:r>
      <w:r w:rsidR="006E3B5C">
        <w:rPr>
          <w:rFonts w:ascii="Times New Roman" w:hAnsi="Times New Roman"/>
          <w:szCs w:val="24"/>
        </w:rPr>
        <w:t>оказанных Услуг</w:t>
      </w:r>
      <w:r w:rsidR="00A13D47" w:rsidRPr="00634C3B">
        <w:rPr>
          <w:rFonts w:ascii="Times New Roman" w:hAnsi="Times New Roman"/>
          <w:szCs w:val="24"/>
        </w:rPr>
        <w:t xml:space="preserve"> в порядке и в сроки, предусмотренные настоящим Контрактом.</w:t>
      </w:r>
    </w:p>
    <w:p w:rsidR="00A13D47" w:rsidRPr="00634C3B" w:rsidRDefault="0011343D" w:rsidP="00C20F5F">
      <w:pPr>
        <w:pStyle w:val="ConsPlusNormal"/>
        <w:ind w:firstLine="540"/>
        <w:jc w:val="both"/>
        <w:rPr>
          <w:rFonts w:ascii="Times New Roman" w:hAnsi="Times New Roman"/>
          <w:szCs w:val="24"/>
        </w:rPr>
      </w:pPr>
      <w:bookmarkStart w:id="9" w:name="P163"/>
      <w:bookmarkEnd w:id="9"/>
      <w:r>
        <w:rPr>
          <w:rFonts w:ascii="Times New Roman" w:hAnsi="Times New Roman"/>
          <w:szCs w:val="24"/>
        </w:rPr>
        <w:t>5</w:t>
      </w:r>
      <w:r w:rsidR="00A13D47" w:rsidRPr="00634C3B">
        <w:rPr>
          <w:rFonts w:ascii="Times New Roman" w:hAnsi="Times New Roman"/>
          <w:szCs w:val="24"/>
        </w:rPr>
        <w:t xml:space="preserve">.2.2. Требовать своевременной оплаты на условиях, установленных настоящим Контрактом, надлежащим образом </w:t>
      </w:r>
      <w:r w:rsidR="006E3B5C">
        <w:rPr>
          <w:rFonts w:ascii="Times New Roman" w:hAnsi="Times New Roman"/>
          <w:szCs w:val="24"/>
        </w:rPr>
        <w:t>оказанных</w:t>
      </w:r>
      <w:r w:rsidR="00A13D47" w:rsidRPr="00634C3B">
        <w:rPr>
          <w:rFonts w:ascii="Times New Roman" w:hAnsi="Times New Roman"/>
          <w:szCs w:val="24"/>
        </w:rPr>
        <w:t xml:space="preserve"> и принят</w:t>
      </w:r>
      <w:r w:rsidR="006E3B5C">
        <w:rPr>
          <w:rFonts w:ascii="Times New Roman" w:hAnsi="Times New Roman"/>
          <w:szCs w:val="24"/>
        </w:rPr>
        <w:t>ых</w:t>
      </w:r>
      <w:r w:rsidR="00A13D47" w:rsidRPr="00634C3B">
        <w:rPr>
          <w:rFonts w:ascii="Times New Roman" w:hAnsi="Times New Roman"/>
          <w:szCs w:val="24"/>
        </w:rPr>
        <w:t xml:space="preserve"> </w:t>
      </w:r>
      <w:r w:rsidR="00D8154B" w:rsidRPr="00634C3B">
        <w:rPr>
          <w:rFonts w:ascii="Times New Roman" w:hAnsi="Times New Roman"/>
          <w:szCs w:val="24"/>
        </w:rPr>
        <w:t>Государственным з</w:t>
      </w:r>
      <w:r w:rsidR="00A13D47" w:rsidRPr="00634C3B">
        <w:rPr>
          <w:rFonts w:ascii="Times New Roman" w:hAnsi="Times New Roman"/>
          <w:szCs w:val="24"/>
        </w:rPr>
        <w:t xml:space="preserve">аказчиком </w:t>
      </w:r>
      <w:r w:rsidR="006E3B5C">
        <w:rPr>
          <w:rFonts w:ascii="Times New Roman" w:hAnsi="Times New Roman"/>
          <w:szCs w:val="24"/>
        </w:rPr>
        <w:t>Услуг</w:t>
      </w:r>
      <w:r w:rsidR="00A13D47" w:rsidRPr="00634C3B">
        <w:rPr>
          <w:rFonts w:ascii="Times New Roman" w:hAnsi="Times New Roman"/>
          <w:szCs w:val="24"/>
        </w:rPr>
        <w:t>.</w:t>
      </w:r>
    </w:p>
    <w:p w:rsidR="00A13D47" w:rsidRPr="00634C3B" w:rsidRDefault="0011343D" w:rsidP="00C20F5F">
      <w:pPr>
        <w:pStyle w:val="ConsPlusNormal"/>
        <w:ind w:firstLine="540"/>
        <w:jc w:val="both"/>
        <w:rPr>
          <w:rFonts w:ascii="Times New Roman" w:hAnsi="Times New Roman"/>
          <w:szCs w:val="24"/>
        </w:rPr>
      </w:pPr>
      <w:bookmarkStart w:id="10" w:name="P164"/>
      <w:bookmarkEnd w:id="10"/>
      <w:r>
        <w:rPr>
          <w:rFonts w:ascii="Times New Roman" w:hAnsi="Times New Roman"/>
          <w:szCs w:val="24"/>
        </w:rPr>
        <w:t>5</w:t>
      </w:r>
      <w:r w:rsidR="00A13D47" w:rsidRPr="00634C3B">
        <w:rPr>
          <w:rFonts w:ascii="Times New Roman" w:hAnsi="Times New Roman"/>
          <w:szCs w:val="24"/>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.2.4. Требовать возмещения убытков, уплаты неустоек (штрафов, пеней)</w:t>
      </w:r>
      <w:r w:rsidR="008D5C03">
        <w:rPr>
          <w:rFonts w:ascii="Times New Roman" w:hAnsi="Times New Roman"/>
          <w:szCs w:val="24"/>
        </w:rPr>
        <w:t xml:space="preserve">                                </w:t>
      </w:r>
      <w:r w:rsidR="00A13D47" w:rsidRPr="00634C3B">
        <w:rPr>
          <w:rFonts w:ascii="Times New Roman" w:hAnsi="Times New Roman"/>
          <w:szCs w:val="24"/>
        </w:rPr>
        <w:t xml:space="preserve"> в соответствии настоящ</w:t>
      </w:r>
      <w:r w:rsidR="006E3B5C">
        <w:rPr>
          <w:rFonts w:ascii="Times New Roman" w:hAnsi="Times New Roman"/>
          <w:szCs w:val="24"/>
        </w:rPr>
        <w:t>им</w:t>
      </w:r>
      <w:r w:rsidR="00A13D47" w:rsidRPr="00634C3B">
        <w:rPr>
          <w:rFonts w:ascii="Times New Roman" w:hAnsi="Times New Roman"/>
          <w:szCs w:val="24"/>
        </w:rPr>
        <w:t xml:space="preserve"> Контракт</w:t>
      </w:r>
      <w:r w:rsidR="006E3B5C">
        <w:rPr>
          <w:rFonts w:ascii="Times New Roman" w:hAnsi="Times New Roman"/>
          <w:szCs w:val="24"/>
        </w:rPr>
        <w:t>ом</w:t>
      </w:r>
      <w:r w:rsidR="00A13D47" w:rsidRPr="00634C3B">
        <w:rPr>
          <w:rFonts w:ascii="Times New Roman" w:hAnsi="Times New Roman"/>
          <w:szCs w:val="24"/>
        </w:rPr>
        <w:t>.</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.3. </w:t>
      </w:r>
      <w:r w:rsidR="00D8154B" w:rsidRPr="00634C3B">
        <w:rPr>
          <w:rFonts w:ascii="Times New Roman" w:hAnsi="Times New Roman"/>
          <w:szCs w:val="24"/>
        </w:rPr>
        <w:t>Государственный з</w:t>
      </w:r>
      <w:r w:rsidR="00A13D47" w:rsidRPr="00634C3B">
        <w:rPr>
          <w:rFonts w:ascii="Times New Roman" w:hAnsi="Times New Roman"/>
          <w:szCs w:val="24"/>
        </w:rPr>
        <w:t>аказчик обязуется:</w:t>
      </w:r>
    </w:p>
    <w:p w:rsidR="008961B3" w:rsidRPr="00634C3B" w:rsidRDefault="0011343D" w:rsidP="008961B3">
      <w:pPr>
        <w:pStyle w:val="ConsPlusNormal"/>
        <w:ind w:firstLine="540"/>
        <w:jc w:val="both"/>
        <w:rPr>
          <w:rFonts w:ascii="Times New Roman" w:hAnsi="Times New Roman"/>
          <w:szCs w:val="24"/>
        </w:rPr>
      </w:pPr>
      <w:bookmarkStart w:id="11" w:name="P168"/>
      <w:bookmarkEnd w:id="11"/>
      <w:r>
        <w:rPr>
          <w:rFonts w:ascii="Times New Roman" w:hAnsi="Times New Roman"/>
          <w:szCs w:val="24"/>
        </w:rPr>
        <w:t>5</w:t>
      </w:r>
      <w:r w:rsidR="00A13D47" w:rsidRPr="00634C3B">
        <w:rPr>
          <w:rFonts w:ascii="Times New Roman" w:hAnsi="Times New Roman"/>
          <w:szCs w:val="24"/>
        </w:rPr>
        <w:t xml:space="preserve">.3.1. Обеспечить своевременную оплату </w:t>
      </w:r>
      <w:r w:rsidR="006E3B5C">
        <w:rPr>
          <w:rFonts w:ascii="Times New Roman" w:hAnsi="Times New Roman"/>
          <w:szCs w:val="24"/>
        </w:rPr>
        <w:t>оказанных Услуг</w:t>
      </w:r>
      <w:r w:rsidR="00A13D47" w:rsidRPr="00634C3B">
        <w:rPr>
          <w:rFonts w:ascii="Times New Roman" w:hAnsi="Times New Roman"/>
          <w:szCs w:val="24"/>
        </w:rPr>
        <w:t>, соответствующ</w:t>
      </w:r>
      <w:r w:rsidR="006E3B5C">
        <w:rPr>
          <w:rFonts w:ascii="Times New Roman" w:hAnsi="Times New Roman"/>
          <w:szCs w:val="24"/>
        </w:rPr>
        <w:t>их</w:t>
      </w:r>
      <w:r w:rsidR="00A13D47" w:rsidRPr="00634C3B">
        <w:rPr>
          <w:rFonts w:ascii="Times New Roman" w:hAnsi="Times New Roman"/>
          <w:szCs w:val="24"/>
        </w:rPr>
        <w:t xml:space="preserve"> условиям настоящего Контракта, в порядке и сроки, предусмотренные настоящим Контрактом.</w:t>
      </w:r>
    </w:p>
    <w:p w:rsidR="00A13D47" w:rsidRPr="00634C3B" w:rsidRDefault="0011343D" w:rsidP="008961B3">
      <w:pPr>
        <w:pStyle w:val="ConsPlusNormal"/>
        <w:ind w:firstLine="540"/>
        <w:jc w:val="both"/>
        <w:rPr>
          <w:rFonts w:ascii="Times New Roman" w:hAnsi="Times New Roman"/>
          <w:szCs w:val="24"/>
        </w:rPr>
      </w:pPr>
      <w:r>
        <w:rPr>
          <w:rFonts w:ascii="Times New Roman" w:hAnsi="Times New Roman"/>
          <w:szCs w:val="24"/>
        </w:rPr>
        <w:t>5</w:t>
      </w:r>
      <w:r w:rsidR="00F7456C" w:rsidRPr="00634C3B">
        <w:rPr>
          <w:rFonts w:ascii="Times New Roman" w:hAnsi="Times New Roman"/>
          <w:szCs w:val="24"/>
        </w:rPr>
        <w:t>.3.2</w:t>
      </w:r>
      <w:r w:rsidR="00A13D47" w:rsidRPr="00634C3B">
        <w:rPr>
          <w:rFonts w:ascii="Times New Roman" w:hAnsi="Times New Roman"/>
          <w:szCs w:val="24"/>
        </w:rPr>
        <w:t>. Требовать уплаты неустоек (штрафов, пеней) в соответствии с</w:t>
      </w:r>
      <w:r w:rsidR="006E3B5C">
        <w:rPr>
          <w:szCs w:val="24"/>
        </w:rPr>
        <w:t xml:space="preserve"> </w:t>
      </w:r>
      <w:r w:rsidR="00A13D47" w:rsidRPr="00634C3B">
        <w:rPr>
          <w:rFonts w:ascii="Times New Roman" w:hAnsi="Times New Roman"/>
          <w:szCs w:val="24"/>
        </w:rPr>
        <w:t>настоящ</w:t>
      </w:r>
      <w:r w:rsidR="006E3B5C">
        <w:rPr>
          <w:rFonts w:ascii="Times New Roman" w:hAnsi="Times New Roman"/>
          <w:szCs w:val="24"/>
        </w:rPr>
        <w:t>им</w:t>
      </w:r>
      <w:r w:rsidR="00A13D47" w:rsidRPr="00634C3B">
        <w:rPr>
          <w:rFonts w:ascii="Times New Roman" w:hAnsi="Times New Roman"/>
          <w:szCs w:val="24"/>
        </w:rPr>
        <w:t xml:space="preserve"> Контракт</w:t>
      </w:r>
      <w:r w:rsidR="006E3B5C">
        <w:rPr>
          <w:rFonts w:ascii="Times New Roman" w:hAnsi="Times New Roman"/>
          <w:szCs w:val="24"/>
        </w:rPr>
        <w:t>ом</w:t>
      </w:r>
      <w:r w:rsidR="00A13D47" w:rsidRPr="00634C3B">
        <w:rPr>
          <w:rFonts w:ascii="Times New Roman" w:hAnsi="Times New Roman"/>
          <w:szCs w:val="24"/>
        </w:rPr>
        <w:t>.</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F7456C" w:rsidRPr="00634C3B">
        <w:rPr>
          <w:rFonts w:ascii="Times New Roman" w:hAnsi="Times New Roman"/>
          <w:szCs w:val="24"/>
        </w:rPr>
        <w:t>.3.3</w:t>
      </w:r>
      <w:r w:rsidR="00A13D47" w:rsidRPr="00634C3B">
        <w:rPr>
          <w:rFonts w:ascii="Times New Roman" w:hAnsi="Times New Roman"/>
          <w:szCs w:val="24"/>
        </w:rPr>
        <w:t xml:space="preserve">. Обеспечить своевременную приемку </w:t>
      </w:r>
      <w:r w:rsidR="00422933">
        <w:rPr>
          <w:rFonts w:ascii="Times New Roman" w:hAnsi="Times New Roman"/>
          <w:szCs w:val="24"/>
        </w:rPr>
        <w:t>оказанных Услуг</w:t>
      </w:r>
      <w:r w:rsidR="00A13D47" w:rsidRPr="00634C3B">
        <w:rPr>
          <w:rFonts w:ascii="Times New Roman" w:hAnsi="Times New Roman"/>
          <w:szCs w:val="24"/>
        </w:rPr>
        <w:t>, соответствующ</w:t>
      </w:r>
      <w:r w:rsidR="00422933">
        <w:rPr>
          <w:rFonts w:ascii="Times New Roman" w:hAnsi="Times New Roman"/>
          <w:szCs w:val="24"/>
        </w:rPr>
        <w:t>их</w:t>
      </w:r>
      <w:r w:rsidR="00A13D47" w:rsidRPr="00634C3B">
        <w:rPr>
          <w:rFonts w:ascii="Times New Roman" w:hAnsi="Times New Roman"/>
          <w:szCs w:val="24"/>
        </w:rPr>
        <w:t xml:space="preserve">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w:t>
      </w:r>
      <w:r w:rsidR="00A13D47" w:rsidRPr="00634C3B">
        <w:rPr>
          <w:rFonts w:ascii="Times New Roman" w:hAnsi="Times New Roman"/>
          <w:szCs w:val="24"/>
        </w:rPr>
        <w:lastRenderedPageBreak/>
        <w:t xml:space="preserve">условиям настоящего Контракта в соответствии с </w:t>
      </w:r>
      <w:hyperlink r:id="rId10" w:history="1">
        <w:r w:rsidR="00A13D47" w:rsidRPr="00634C3B">
          <w:rPr>
            <w:rFonts w:ascii="Times New Roman" w:hAnsi="Times New Roman"/>
            <w:szCs w:val="24"/>
          </w:rPr>
          <w:t>Законом</w:t>
        </w:r>
      </w:hyperlink>
      <w:r w:rsidR="00A13D47" w:rsidRPr="00634C3B">
        <w:rPr>
          <w:rFonts w:ascii="Times New Roman" w:hAnsi="Times New Roman"/>
          <w:szCs w:val="24"/>
        </w:rPr>
        <w:t xml:space="preserve"> N 44-ФЗ и настоящим Контрактом.</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.4. </w:t>
      </w:r>
      <w:r w:rsidR="00422933">
        <w:rPr>
          <w:rFonts w:ascii="Times New Roman" w:hAnsi="Times New Roman"/>
          <w:szCs w:val="24"/>
        </w:rPr>
        <w:t>Государственный з</w:t>
      </w:r>
      <w:r w:rsidR="00A13D47" w:rsidRPr="00634C3B">
        <w:rPr>
          <w:rFonts w:ascii="Times New Roman" w:hAnsi="Times New Roman"/>
          <w:szCs w:val="24"/>
        </w:rPr>
        <w:t>аказчик вправе:</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.4.1. Требовать от </w:t>
      </w:r>
      <w:r w:rsidR="00422933">
        <w:rPr>
          <w:rFonts w:ascii="Times New Roman" w:hAnsi="Times New Roman"/>
          <w:szCs w:val="24"/>
        </w:rPr>
        <w:t>Исполнителя</w:t>
      </w:r>
      <w:r w:rsidR="00A13D47" w:rsidRPr="00634C3B">
        <w:rPr>
          <w:rFonts w:ascii="Times New Roman" w:hAnsi="Times New Roman"/>
          <w:szCs w:val="24"/>
        </w:rPr>
        <w:t xml:space="preserve"> надлежащего исполнения обязательств</w:t>
      </w:r>
      <w:r w:rsidR="00422933">
        <w:rPr>
          <w:rFonts w:ascii="Times New Roman" w:hAnsi="Times New Roman"/>
          <w:szCs w:val="24"/>
        </w:rPr>
        <w:t xml:space="preserve">                               </w:t>
      </w:r>
      <w:r w:rsidR="00A13D47" w:rsidRPr="00634C3B">
        <w:rPr>
          <w:rFonts w:ascii="Times New Roman" w:hAnsi="Times New Roman"/>
          <w:szCs w:val="24"/>
        </w:rPr>
        <w:t xml:space="preserve"> по настоящему Контракту.</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.4.2. Требовать от </w:t>
      </w:r>
      <w:r w:rsidR="00422933">
        <w:rPr>
          <w:rFonts w:ascii="Times New Roman" w:hAnsi="Times New Roman"/>
          <w:szCs w:val="24"/>
        </w:rPr>
        <w:t>Исполнителя</w:t>
      </w:r>
      <w:r w:rsidR="00A13D47" w:rsidRPr="00634C3B">
        <w:rPr>
          <w:rFonts w:ascii="Times New Roman" w:hAnsi="Times New Roman"/>
          <w:szCs w:val="24"/>
        </w:rPr>
        <w:t xml:space="preserve"> своевременного устранения нарушений, выявленных в ходе приемки.</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.4.3. Проверять ход и качество выполнения </w:t>
      </w:r>
      <w:r w:rsidR="00422933">
        <w:rPr>
          <w:rFonts w:ascii="Times New Roman" w:hAnsi="Times New Roman"/>
          <w:szCs w:val="24"/>
        </w:rPr>
        <w:t>Исполнителем</w:t>
      </w:r>
      <w:r w:rsidR="00A13D47" w:rsidRPr="00634C3B">
        <w:rPr>
          <w:rFonts w:ascii="Times New Roman" w:hAnsi="Times New Roman"/>
          <w:szCs w:val="24"/>
        </w:rPr>
        <w:t xml:space="preserve"> условий настоящего Контракта.</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.4.4. Требовать возмещения убытков в соответствии настоящ</w:t>
      </w:r>
      <w:r w:rsidR="00422933">
        <w:rPr>
          <w:rFonts w:ascii="Times New Roman" w:hAnsi="Times New Roman"/>
          <w:szCs w:val="24"/>
        </w:rPr>
        <w:t>им</w:t>
      </w:r>
      <w:r w:rsidR="00A13D47" w:rsidRPr="00634C3B">
        <w:rPr>
          <w:rFonts w:ascii="Times New Roman" w:hAnsi="Times New Roman"/>
          <w:szCs w:val="24"/>
        </w:rPr>
        <w:t xml:space="preserve"> Контракт</w:t>
      </w:r>
      <w:r w:rsidR="00422933">
        <w:rPr>
          <w:rFonts w:ascii="Times New Roman" w:hAnsi="Times New Roman"/>
          <w:szCs w:val="24"/>
        </w:rPr>
        <w:t>ом</w:t>
      </w:r>
      <w:r w:rsidR="00A13D47" w:rsidRPr="00634C3B">
        <w:rPr>
          <w:rFonts w:ascii="Times New Roman" w:hAnsi="Times New Roman"/>
          <w:szCs w:val="24"/>
        </w:rPr>
        <w:t xml:space="preserve">, причиненных по вине </w:t>
      </w:r>
      <w:r w:rsidR="00422933">
        <w:rPr>
          <w:rFonts w:ascii="Times New Roman" w:hAnsi="Times New Roman"/>
          <w:szCs w:val="24"/>
        </w:rPr>
        <w:t>Исполнителя</w:t>
      </w:r>
      <w:r w:rsidR="00A13D47" w:rsidRPr="00634C3B">
        <w:rPr>
          <w:rFonts w:ascii="Times New Roman" w:hAnsi="Times New Roman"/>
          <w:szCs w:val="24"/>
        </w:rPr>
        <w:t>.</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.4.5. Предложить увеличить или уменьшить в процессе исполнения настоящего Контракта количество </w:t>
      </w:r>
      <w:r w:rsidR="00422933">
        <w:rPr>
          <w:rFonts w:ascii="Times New Roman" w:hAnsi="Times New Roman"/>
          <w:szCs w:val="24"/>
        </w:rPr>
        <w:t>Услуг</w:t>
      </w:r>
      <w:r w:rsidR="00A13D47" w:rsidRPr="00634C3B">
        <w:rPr>
          <w:rFonts w:ascii="Times New Roman" w:hAnsi="Times New Roman"/>
          <w:szCs w:val="24"/>
        </w:rPr>
        <w:t>, предусмотренн</w:t>
      </w:r>
      <w:r w:rsidR="00422933">
        <w:rPr>
          <w:rFonts w:ascii="Times New Roman" w:hAnsi="Times New Roman"/>
          <w:szCs w:val="24"/>
        </w:rPr>
        <w:t>ых</w:t>
      </w:r>
      <w:r w:rsidR="00A13D47" w:rsidRPr="00634C3B">
        <w:rPr>
          <w:rFonts w:ascii="Times New Roman" w:hAnsi="Times New Roman"/>
          <w:szCs w:val="24"/>
        </w:rPr>
        <w:t xml:space="preserve"> настоящим Контрактом, не более чем </w:t>
      </w:r>
      <w:r w:rsidR="006A378D" w:rsidRPr="00634C3B">
        <w:rPr>
          <w:rFonts w:ascii="Times New Roman" w:hAnsi="Times New Roman"/>
          <w:szCs w:val="24"/>
        </w:rPr>
        <w:t xml:space="preserve">                 </w:t>
      </w:r>
      <w:r w:rsidR="00A13D47" w:rsidRPr="00634C3B">
        <w:rPr>
          <w:rFonts w:ascii="Times New Roman" w:hAnsi="Times New Roman"/>
          <w:szCs w:val="24"/>
        </w:rPr>
        <w:t xml:space="preserve">на 10 процентов, в порядке и на условиях, установленных </w:t>
      </w:r>
      <w:hyperlink r:id="rId11" w:history="1">
        <w:r w:rsidR="00A13D47" w:rsidRPr="00634C3B">
          <w:rPr>
            <w:rFonts w:ascii="Times New Roman" w:hAnsi="Times New Roman"/>
            <w:szCs w:val="24"/>
          </w:rPr>
          <w:t>Законом</w:t>
        </w:r>
      </w:hyperlink>
      <w:r w:rsidR="00A13D47" w:rsidRPr="00634C3B">
        <w:rPr>
          <w:rFonts w:ascii="Times New Roman" w:hAnsi="Times New Roman"/>
          <w:szCs w:val="24"/>
        </w:rPr>
        <w:t xml:space="preserve"> N 44-ФЗ.</w:t>
      </w:r>
    </w:p>
    <w:p w:rsidR="00A13D47" w:rsidRPr="00634C3B" w:rsidRDefault="0011343D" w:rsidP="00C20F5F">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.4.6. Отказаться от приемки и оплаты </w:t>
      </w:r>
      <w:r w:rsidR="00422933">
        <w:rPr>
          <w:rFonts w:ascii="Times New Roman" w:hAnsi="Times New Roman"/>
          <w:szCs w:val="24"/>
        </w:rPr>
        <w:t>оказанных Услуг</w:t>
      </w:r>
      <w:r w:rsidR="00A13D47" w:rsidRPr="00634C3B">
        <w:rPr>
          <w:rFonts w:ascii="Times New Roman" w:hAnsi="Times New Roman"/>
          <w:szCs w:val="24"/>
        </w:rPr>
        <w:t>, не соответствующ</w:t>
      </w:r>
      <w:r w:rsidR="00422933">
        <w:rPr>
          <w:rFonts w:ascii="Times New Roman" w:hAnsi="Times New Roman"/>
          <w:szCs w:val="24"/>
        </w:rPr>
        <w:t>их</w:t>
      </w:r>
      <w:r w:rsidR="00A13D47" w:rsidRPr="00634C3B">
        <w:rPr>
          <w:rFonts w:ascii="Times New Roman" w:hAnsi="Times New Roman"/>
          <w:szCs w:val="24"/>
        </w:rPr>
        <w:t xml:space="preserve"> условиям настоящего Контракта.</w:t>
      </w:r>
    </w:p>
    <w:p w:rsidR="00A13D47" w:rsidRPr="00634C3B" w:rsidRDefault="0011343D" w:rsidP="00C20F5F">
      <w:pPr>
        <w:pStyle w:val="ConsPlusNormal"/>
        <w:ind w:firstLine="540"/>
        <w:jc w:val="both"/>
        <w:rPr>
          <w:rFonts w:ascii="Times New Roman" w:hAnsi="Times New Roman"/>
          <w:szCs w:val="24"/>
        </w:rPr>
      </w:pPr>
      <w:bookmarkStart w:id="12" w:name="P180"/>
      <w:bookmarkEnd w:id="12"/>
      <w:r>
        <w:rPr>
          <w:rFonts w:ascii="Times New Roman" w:hAnsi="Times New Roman"/>
          <w:szCs w:val="24"/>
        </w:rPr>
        <w:t>5</w:t>
      </w:r>
      <w:r w:rsidR="00A13D47" w:rsidRPr="00634C3B">
        <w:rPr>
          <w:rFonts w:ascii="Times New Roman" w:hAnsi="Times New Roman"/>
          <w:szCs w:val="24"/>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Default="0011343D" w:rsidP="00B351D9">
      <w:pPr>
        <w:pStyle w:val="ConsPlusNormal"/>
        <w:ind w:firstLine="540"/>
        <w:jc w:val="both"/>
        <w:rPr>
          <w:rFonts w:ascii="Times New Roman" w:hAnsi="Times New Roman"/>
          <w:szCs w:val="24"/>
        </w:rPr>
      </w:pPr>
      <w:r>
        <w:rPr>
          <w:rFonts w:ascii="Times New Roman" w:hAnsi="Times New Roman"/>
          <w:szCs w:val="24"/>
        </w:rPr>
        <w:t>5</w:t>
      </w:r>
      <w:r w:rsidR="00A13D47" w:rsidRPr="00634C3B">
        <w:rPr>
          <w:rFonts w:ascii="Times New Roman" w:hAnsi="Times New Roman"/>
          <w:szCs w:val="24"/>
        </w:rPr>
        <w:t xml:space="preserve">.4.8. До принятия решения об одностороннем отказе от исполнения настоящего Контракта провести экспертизу </w:t>
      </w:r>
      <w:r w:rsidR="00422933">
        <w:rPr>
          <w:rFonts w:ascii="Times New Roman" w:hAnsi="Times New Roman"/>
          <w:szCs w:val="24"/>
        </w:rPr>
        <w:t>оказанных Услуг</w:t>
      </w:r>
      <w:r w:rsidR="00A13D47" w:rsidRPr="00634C3B">
        <w:rPr>
          <w:rFonts w:ascii="Times New Roman" w:hAnsi="Times New Roman"/>
          <w:szCs w:val="24"/>
        </w:rPr>
        <w:t xml:space="preserve"> с привлечением экспертов, экспертных организаций, выбор которых осуществляется в соответствии</w:t>
      </w:r>
      <w:r w:rsidR="00422933">
        <w:rPr>
          <w:rFonts w:ascii="Times New Roman" w:hAnsi="Times New Roman"/>
          <w:szCs w:val="24"/>
        </w:rPr>
        <w:t xml:space="preserve"> </w:t>
      </w:r>
      <w:r w:rsidR="00A13D47" w:rsidRPr="00634C3B">
        <w:rPr>
          <w:rFonts w:ascii="Times New Roman" w:hAnsi="Times New Roman"/>
          <w:szCs w:val="24"/>
        </w:rPr>
        <w:t xml:space="preserve">с </w:t>
      </w:r>
      <w:hyperlink r:id="rId12" w:history="1">
        <w:r w:rsidR="00A13D47" w:rsidRPr="00634C3B">
          <w:rPr>
            <w:rFonts w:ascii="Times New Roman" w:hAnsi="Times New Roman"/>
            <w:szCs w:val="24"/>
          </w:rPr>
          <w:t>Законом</w:t>
        </w:r>
      </w:hyperlink>
      <w:r w:rsidR="00A13D47" w:rsidRPr="00634C3B">
        <w:rPr>
          <w:rFonts w:ascii="Times New Roman" w:hAnsi="Times New Roman"/>
          <w:szCs w:val="24"/>
        </w:rPr>
        <w:t xml:space="preserve"> N 44-ФЗ.</w:t>
      </w:r>
    </w:p>
    <w:p w:rsidR="00422933" w:rsidRPr="00634C3B" w:rsidRDefault="00422933" w:rsidP="00B351D9">
      <w:pPr>
        <w:pStyle w:val="ConsPlusNormal"/>
        <w:ind w:firstLine="540"/>
        <w:jc w:val="both"/>
        <w:rPr>
          <w:rFonts w:ascii="Times New Roman" w:hAnsi="Times New Roman"/>
          <w:szCs w:val="24"/>
        </w:rPr>
      </w:pPr>
    </w:p>
    <w:p w:rsidR="00A13D47" w:rsidRPr="00634C3B" w:rsidRDefault="0011343D" w:rsidP="00422933">
      <w:pPr>
        <w:pStyle w:val="ConsPlusNormal"/>
        <w:jc w:val="center"/>
        <w:outlineLvl w:val="1"/>
        <w:rPr>
          <w:rFonts w:ascii="Times New Roman" w:hAnsi="Times New Roman"/>
          <w:szCs w:val="24"/>
        </w:rPr>
      </w:pPr>
      <w:r>
        <w:rPr>
          <w:rFonts w:ascii="Times New Roman" w:hAnsi="Times New Roman"/>
          <w:szCs w:val="24"/>
        </w:rPr>
        <w:t>6</w:t>
      </w:r>
      <w:r w:rsidR="00422933">
        <w:rPr>
          <w:rFonts w:ascii="Times New Roman" w:hAnsi="Times New Roman"/>
          <w:szCs w:val="24"/>
        </w:rPr>
        <w:t>.</w:t>
      </w:r>
      <w:r w:rsidR="00A13D47" w:rsidRPr="00634C3B">
        <w:rPr>
          <w:rFonts w:ascii="Times New Roman" w:hAnsi="Times New Roman"/>
          <w:szCs w:val="24"/>
        </w:rPr>
        <w:t xml:space="preserve"> ОТВЕТСТВЕННОСТЬ СТОРОН </w:t>
      </w:r>
    </w:p>
    <w:p w:rsidR="006C5AC0" w:rsidRPr="00634C3B" w:rsidRDefault="0011343D" w:rsidP="006C5AC0">
      <w:pPr>
        <w:pStyle w:val="af9"/>
        <w:ind w:left="0" w:right="-1" w:firstLine="696"/>
        <w:jc w:val="both"/>
        <w:rPr>
          <w:szCs w:val="24"/>
        </w:rPr>
      </w:pPr>
      <w:r>
        <w:rPr>
          <w:szCs w:val="24"/>
        </w:rPr>
        <w:t>6</w:t>
      </w:r>
      <w:r w:rsidR="00A13D47" w:rsidRPr="00634C3B">
        <w:rPr>
          <w:szCs w:val="24"/>
        </w:rPr>
        <w:t xml:space="preserve">.1. </w:t>
      </w:r>
      <w:r w:rsidR="006C5AC0" w:rsidRPr="00634C3B">
        <w:rPr>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1E45FF">
        <w:rPr>
          <w:szCs w:val="24"/>
        </w:rPr>
        <w:t xml:space="preserve"> </w:t>
      </w:r>
      <w:r w:rsidR="006C5AC0" w:rsidRPr="00634C3B">
        <w:rPr>
          <w:szCs w:val="24"/>
        </w:rPr>
        <w:t xml:space="preserve">и Контрактом. </w:t>
      </w:r>
    </w:p>
    <w:p w:rsidR="006C5AC0" w:rsidRPr="00634C3B" w:rsidRDefault="0011343D" w:rsidP="006C5AC0">
      <w:pPr>
        <w:pStyle w:val="af9"/>
        <w:autoSpaceDE w:val="0"/>
        <w:autoSpaceDN w:val="0"/>
        <w:adjustRightInd w:val="0"/>
        <w:ind w:left="0" w:firstLine="696"/>
        <w:jc w:val="both"/>
        <w:rPr>
          <w:szCs w:val="24"/>
        </w:rPr>
      </w:pPr>
      <w:r>
        <w:rPr>
          <w:szCs w:val="24"/>
        </w:rPr>
        <w:t>6</w:t>
      </w:r>
      <w:r w:rsidR="006C5AC0" w:rsidRPr="00634C3B">
        <w:rPr>
          <w:szCs w:val="24"/>
        </w:rPr>
        <w:t xml:space="preserve">.2. В случае просрочки исполнения </w:t>
      </w:r>
      <w:r w:rsidR="00DD1E69" w:rsidRPr="00634C3B">
        <w:rPr>
          <w:szCs w:val="24"/>
        </w:rPr>
        <w:t>поставщиком</w:t>
      </w:r>
      <w:r w:rsidR="006C5AC0" w:rsidRPr="00634C3B">
        <w:rPr>
          <w:szCs w:val="24"/>
        </w:rPr>
        <w:t xml:space="preserve"> </w:t>
      </w:r>
      <w:r w:rsidR="00DD1E69" w:rsidRPr="00634C3B">
        <w:rPr>
          <w:szCs w:val="24"/>
        </w:rPr>
        <w:t xml:space="preserve">(подрядчиком, исполнителем) обязательств </w:t>
      </w:r>
      <w:r w:rsidR="006C5AC0" w:rsidRPr="00634C3B">
        <w:rPr>
          <w:szCs w:val="24"/>
        </w:rPr>
        <w:t xml:space="preserve">(в том числе гарантийного обязательства), предусмотренных контрактом, </w:t>
      </w:r>
      <w:r w:rsidR="001E45FF">
        <w:rPr>
          <w:szCs w:val="24"/>
        </w:rPr>
        <w:t xml:space="preserve">                    </w:t>
      </w:r>
      <w:r w:rsidR="006C5AC0" w:rsidRPr="00634C3B">
        <w:rPr>
          <w:szCs w:val="24"/>
        </w:rPr>
        <w:t xml:space="preserve">а также в иных случаях неисполнения или ненадлежащего исполнения </w:t>
      </w:r>
      <w:r w:rsidR="00DD1E69" w:rsidRPr="00634C3B">
        <w:rPr>
          <w:szCs w:val="24"/>
        </w:rPr>
        <w:t>поставщиком (подрядчиком, исполнителем)</w:t>
      </w:r>
      <w:r w:rsidR="006C5AC0" w:rsidRPr="00634C3B">
        <w:rPr>
          <w:szCs w:val="24"/>
        </w:rPr>
        <w:t xml:space="preserve"> обязательств, предусмотренных контрактом, заказчик направляет </w:t>
      </w:r>
      <w:r w:rsidR="00DD1E69" w:rsidRPr="00634C3B">
        <w:rPr>
          <w:szCs w:val="24"/>
        </w:rPr>
        <w:t>поставщику (подрядчику, исполнителю)</w:t>
      </w:r>
      <w:r w:rsidR="006C5AC0" w:rsidRPr="00634C3B">
        <w:rPr>
          <w:szCs w:val="24"/>
        </w:rPr>
        <w:t xml:space="preserve"> требование</w:t>
      </w:r>
      <w:r w:rsidR="00DD1E69" w:rsidRPr="00634C3B">
        <w:rPr>
          <w:szCs w:val="24"/>
        </w:rPr>
        <w:t xml:space="preserve"> </w:t>
      </w:r>
      <w:r w:rsidR="006C5AC0" w:rsidRPr="00634C3B">
        <w:rPr>
          <w:szCs w:val="24"/>
        </w:rPr>
        <w:t>об уплате неустоек (штрафов, пеней).</w:t>
      </w:r>
    </w:p>
    <w:p w:rsidR="006C5AC0" w:rsidRPr="00634C3B" w:rsidRDefault="006C5AC0" w:rsidP="006C5AC0">
      <w:pPr>
        <w:pStyle w:val="af9"/>
        <w:autoSpaceDE w:val="0"/>
        <w:autoSpaceDN w:val="0"/>
        <w:adjustRightInd w:val="0"/>
        <w:ind w:left="0" w:firstLine="696"/>
        <w:jc w:val="both"/>
        <w:rPr>
          <w:szCs w:val="24"/>
        </w:rPr>
      </w:pPr>
      <w:r w:rsidRPr="00634C3B">
        <w:rPr>
          <w:szCs w:val="24"/>
        </w:rPr>
        <w:t xml:space="preserve">Пеня начисляется за каждый день просрочки </w:t>
      </w:r>
      <w:r w:rsidR="00D12EFA" w:rsidRPr="00634C3B">
        <w:rPr>
          <w:szCs w:val="24"/>
        </w:rPr>
        <w:t>исполнения поставщиком (подрядчиком, исполнителем)</w:t>
      </w:r>
      <w:r w:rsidRPr="00634C3B">
        <w:rPr>
          <w:szCs w:val="24"/>
        </w:rPr>
        <w:t xml:space="preserve"> обязательства, предусмотренного контрактом, начиная </w:t>
      </w:r>
      <w:r w:rsidR="001E45FF">
        <w:rPr>
          <w:szCs w:val="24"/>
        </w:rPr>
        <w:t xml:space="preserve">                    </w:t>
      </w:r>
      <w:r w:rsidRPr="00634C3B">
        <w:rPr>
          <w:szCs w:val="24"/>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06261" w:rsidRPr="00634C3B">
        <w:rPr>
          <w:szCs w:val="24"/>
        </w:rPr>
        <w:t>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Pr="00634C3B">
        <w:rPr>
          <w:szCs w:val="24"/>
        </w:rPr>
        <w:t>.</w:t>
      </w:r>
    </w:p>
    <w:p w:rsidR="006C5AC0" w:rsidRPr="00634C3B" w:rsidRDefault="0011343D" w:rsidP="006C5AC0">
      <w:pPr>
        <w:pStyle w:val="af9"/>
        <w:ind w:left="0" w:right="-1" w:firstLine="696"/>
        <w:jc w:val="both"/>
        <w:rPr>
          <w:iCs/>
          <w:szCs w:val="24"/>
        </w:rPr>
      </w:pPr>
      <w:r>
        <w:rPr>
          <w:szCs w:val="24"/>
        </w:rPr>
        <w:t>6</w:t>
      </w:r>
      <w:r w:rsidR="006C5AC0" w:rsidRPr="00634C3B">
        <w:rPr>
          <w:szCs w:val="24"/>
        </w:rPr>
        <w:t xml:space="preserve">.3. За каждый факт неисполнения или ненадлежащего исполнения </w:t>
      </w:r>
      <w:r w:rsidR="008E62F9" w:rsidRPr="00634C3B">
        <w:rPr>
          <w:szCs w:val="24"/>
        </w:rPr>
        <w:t>поставщиком (подрядчиком, исполнителем)</w:t>
      </w:r>
      <w:r w:rsidR="006C5AC0" w:rsidRPr="00634C3B">
        <w:rPr>
          <w:szCs w:val="24"/>
        </w:rPr>
        <w:t xml:space="preserve"> обязательств, предусмотренных Контрактом, </w:t>
      </w:r>
      <w:r w:rsidR="001E45FF">
        <w:rPr>
          <w:szCs w:val="24"/>
        </w:rPr>
        <w:t xml:space="preserve">                                     </w:t>
      </w:r>
      <w:r w:rsidR="006C5AC0" w:rsidRPr="00634C3B">
        <w:rPr>
          <w:szCs w:val="24"/>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w:t>
      </w:r>
      <w:r w:rsidR="006C5AC0" w:rsidRPr="00634C3B">
        <w:rPr>
          <w:iCs/>
          <w:szCs w:val="24"/>
        </w:rPr>
        <w:t>Постановлением Правительства РФ</w:t>
      </w:r>
      <w:r w:rsidR="001E45FF">
        <w:rPr>
          <w:iCs/>
          <w:szCs w:val="24"/>
        </w:rPr>
        <w:t xml:space="preserve"> </w:t>
      </w:r>
      <w:r w:rsidR="006C5AC0" w:rsidRPr="00634C3B">
        <w:rPr>
          <w:iCs/>
          <w:szCs w:val="24"/>
        </w:rPr>
        <w:t>от 30.08.2017 N 1042</w:t>
      </w:r>
      <w:r w:rsidR="008E62F9" w:rsidRPr="00634C3B">
        <w:rPr>
          <w:iCs/>
          <w:szCs w:val="24"/>
        </w:rPr>
        <w:t xml:space="preserve"> </w:t>
      </w:r>
      <w:r w:rsidR="006C5AC0" w:rsidRPr="00634C3B">
        <w:rPr>
          <w:iCs/>
          <w:szCs w:val="24"/>
        </w:rPr>
        <w:t>"Об утверждении Правил определения размера штрафа, начисляемого в случае ненадлежащего исполнения заказчиком, неисполнения</w:t>
      </w:r>
      <w:r w:rsidR="001E45FF">
        <w:rPr>
          <w:iCs/>
          <w:szCs w:val="24"/>
        </w:rPr>
        <w:t xml:space="preserve"> </w:t>
      </w:r>
      <w:r w:rsidR="006C5AC0" w:rsidRPr="00634C3B">
        <w:rPr>
          <w:iCs/>
          <w:szCs w:val="24"/>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1E45FF">
        <w:rPr>
          <w:iCs/>
          <w:szCs w:val="24"/>
        </w:rPr>
        <w:t xml:space="preserve">                          </w:t>
      </w:r>
      <w:r w:rsidR="006C5AC0" w:rsidRPr="00634C3B">
        <w:rPr>
          <w:iCs/>
          <w:szCs w:val="24"/>
        </w:rPr>
        <w:t>о внесении изменений</w:t>
      </w:r>
      <w:r w:rsidR="008E62F9" w:rsidRPr="00634C3B">
        <w:rPr>
          <w:iCs/>
          <w:szCs w:val="24"/>
        </w:rPr>
        <w:t xml:space="preserve"> </w:t>
      </w:r>
      <w:r w:rsidR="006C5AC0" w:rsidRPr="00634C3B">
        <w:rPr>
          <w:iCs/>
          <w:szCs w:val="24"/>
        </w:rPr>
        <w:t>в постановление Правительства Российской Федерации от 15 мая 2017 г. N 570</w:t>
      </w:r>
      <w:r w:rsidR="008E62F9" w:rsidRPr="00634C3B">
        <w:rPr>
          <w:iCs/>
          <w:szCs w:val="24"/>
        </w:rPr>
        <w:t xml:space="preserve"> </w:t>
      </w:r>
      <w:r w:rsidR="006C5AC0" w:rsidRPr="00634C3B">
        <w:rPr>
          <w:iCs/>
          <w:szCs w:val="24"/>
        </w:rPr>
        <w:t xml:space="preserve">и признании утратившим силу постановления Правительства Российской Федерации от 25 ноября 2013 г. № 1063". </w:t>
      </w:r>
    </w:p>
    <w:p w:rsidR="006C5AC0" w:rsidRPr="00634C3B" w:rsidRDefault="0011343D" w:rsidP="006C5AC0">
      <w:pPr>
        <w:pStyle w:val="af9"/>
        <w:autoSpaceDE w:val="0"/>
        <w:autoSpaceDN w:val="0"/>
        <w:adjustRightInd w:val="0"/>
        <w:ind w:left="0" w:firstLine="696"/>
        <w:jc w:val="both"/>
        <w:rPr>
          <w:szCs w:val="24"/>
        </w:rPr>
      </w:pPr>
      <w:r>
        <w:rPr>
          <w:iCs/>
          <w:szCs w:val="24"/>
        </w:rPr>
        <w:lastRenderedPageBreak/>
        <w:t>6</w:t>
      </w:r>
      <w:r w:rsidR="006C5AC0" w:rsidRPr="00634C3B">
        <w:rPr>
          <w:iCs/>
          <w:szCs w:val="24"/>
        </w:rPr>
        <w:t xml:space="preserve">.3.1. За каждый факт неисполнения или ненадлежащего исполнения </w:t>
      </w:r>
      <w:r w:rsidR="00CE119A" w:rsidRPr="00634C3B">
        <w:rPr>
          <w:iCs/>
          <w:szCs w:val="24"/>
        </w:rPr>
        <w:t>поставщиком</w:t>
      </w:r>
      <w:r w:rsidR="006C5AC0" w:rsidRPr="00634C3B">
        <w:rPr>
          <w:iCs/>
          <w:szCs w:val="24"/>
        </w:rPr>
        <w:t xml:space="preserve"> (подрядчиком, </w:t>
      </w:r>
      <w:r w:rsidR="00CE119A" w:rsidRPr="00634C3B">
        <w:rPr>
          <w:iCs/>
          <w:szCs w:val="24"/>
        </w:rPr>
        <w:t>исполнителем</w:t>
      </w:r>
      <w:r w:rsidR="006C5AC0" w:rsidRPr="00634C3B">
        <w:rPr>
          <w:iCs/>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6C5AC0" w:rsidRPr="00634C3B">
        <w:rPr>
          <w:szCs w:val="24"/>
        </w:rPr>
        <w:t>:</w:t>
      </w:r>
    </w:p>
    <w:p w:rsidR="006C5AC0" w:rsidRPr="00634C3B" w:rsidRDefault="006C5AC0" w:rsidP="001E45FF">
      <w:pPr>
        <w:pStyle w:val="af9"/>
        <w:ind w:left="0" w:right="-1" w:firstLine="696"/>
        <w:jc w:val="both"/>
        <w:rPr>
          <w:szCs w:val="24"/>
        </w:rPr>
      </w:pPr>
      <w:r w:rsidRPr="00634C3B">
        <w:rPr>
          <w:szCs w:val="24"/>
        </w:rPr>
        <w:t xml:space="preserve">- 10 процентов цены Контракта (этапа) в случае, если цена Контракта (этапа) </w:t>
      </w:r>
      <w:r w:rsidR="001E45FF">
        <w:rPr>
          <w:szCs w:val="24"/>
        </w:rPr>
        <w:t xml:space="preserve">                         </w:t>
      </w:r>
      <w:r w:rsidRPr="00634C3B">
        <w:rPr>
          <w:szCs w:val="24"/>
        </w:rPr>
        <w:t>не превышает 3 млн. рублей.</w:t>
      </w:r>
    </w:p>
    <w:p w:rsidR="00CE119A" w:rsidRPr="00634C3B" w:rsidRDefault="0011343D" w:rsidP="006C5AC0">
      <w:pPr>
        <w:pStyle w:val="af9"/>
        <w:autoSpaceDE w:val="0"/>
        <w:autoSpaceDN w:val="0"/>
        <w:adjustRightInd w:val="0"/>
        <w:ind w:left="0" w:firstLine="696"/>
        <w:jc w:val="both"/>
        <w:rPr>
          <w:szCs w:val="24"/>
        </w:rPr>
      </w:pPr>
      <w:r>
        <w:rPr>
          <w:szCs w:val="24"/>
        </w:rPr>
        <w:t>6</w:t>
      </w:r>
      <w:r w:rsidR="006C5AC0" w:rsidRPr="00634C3B">
        <w:rPr>
          <w:szCs w:val="24"/>
        </w:rPr>
        <w:t xml:space="preserve">.3.2. За каждый факт неисполнения или ненадлежащего исполнения </w:t>
      </w:r>
      <w:r w:rsidR="00CE119A" w:rsidRPr="00634C3B">
        <w:rPr>
          <w:szCs w:val="24"/>
        </w:rPr>
        <w:t>поставщиком</w:t>
      </w:r>
      <w:r w:rsidR="006C5AC0" w:rsidRPr="00634C3B">
        <w:rPr>
          <w:szCs w:val="24"/>
        </w:rPr>
        <w:t xml:space="preserve"> (подрядчиком, </w:t>
      </w:r>
      <w:r w:rsidR="00CE119A" w:rsidRPr="00634C3B">
        <w:rPr>
          <w:szCs w:val="24"/>
        </w:rPr>
        <w:t>исполнителем</w:t>
      </w:r>
      <w:r w:rsidR="006C5AC0" w:rsidRPr="00634C3B">
        <w:rPr>
          <w:szCs w:val="24"/>
        </w:rPr>
        <w:t xml:space="preserve">) обязательства, предусмотренного контрактом, которое </w:t>
      </w:r>
      <w:r w:rsidR="0008573C">
        <w:rPr>
          <w:szCs w:val="24"/>
        </w:rPr>
        <w:t xml:space="preserve">                         </w:t>
      </w:r>
      <w:r w:rsidR="006C5AC0" w:rsidRPr="00634C3B">
        <w:rPr>
          <w:szCs w:val="24"/>
        </w:rPr>
        <w:t xml:space="preserve">не имеет стоимостного выражения, размер штрафа устанавливается (при наличии </w:t>
      </w:r>
      <w:r w:rsidR="0008573C">
        <w:rPr>
          <w:szCs w:val="24"/>
        </w:rPr>
        <w:t xml:space="preserve">                             </w:t>
      </w:r>
      <w:r w:rsidR="006C5AC0" w:rsidRPr="00634C3B">
        <w:rPr>
          <w:szCs w:val="24"/>
        </w:rPr>
        <w:t>в контракте таких обязательств) в следующем порядке:</w:t>
      </w:r>
    </w:p>
    <w:p w:rsidR="006C5AC0" w:rsidRDefault="006C5AC0" w:rsidP="006C5AC0">
      <w:pPr>
        <w:pStyle w:val="af9"/>
        <w:autoSpaceDE w:val="0"/>
        <w:autoSpaceDN w:val="0"/>
        <w:adjustRightInd w:val="0"/>
        <w:ind w:left="0" w:firstLine="696"/>
        <w:jc w:val="both"/>
        <w:rPr>
          <w:szCs w:val="24"/>
        </w:rPr>
      </w:pPr>
      <w:r w:rsidRPr="00634C3B">
        <w:rPr>
          <w:szCs w:val="24"/>
        </w:rPr>
        <w:t>1000 рублей, если цена контракта не превышает 3 млн. рублей.</w:t>
      </w:r>
    </w:p>
    <w:p w:rsidR="0011343D" w:rsidRPr="0011343D" w:rsidRDefault="005619DC" w:rsidP="005619DC">
      <w:pPr>
        <w:ind w:firstLine="696"/>
        <w:jc w:val="both"/>
      </w:pPr>
      <w:r>
        <w:t xml:space="preserve">6.4. </w:t>
      </w:r>
      <w:r w:rsidR="0011343D">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w:t>
      </w:r>
      <w:r>
        <w:t xml:space="preserve">                          </w:t>
      </w:r>
      <w:r w:rsidR="0011343D">
        <w:t xml:space="preserve">с </w:t>
      </w:r>
      <w:hyperlink r:id="rId13" w:anchor="/document/70353464/entry/30101" w:history="1">
        <w:r w:rsidR="0011343D" w:rsidRPr="005619DC">
          <w:rPr>
            <w:rStyle w:val="a3"/>
            <w:color w:val="auto"/>
            <w:u w:val="none"/>
          </w:rPr>
          <w:t>пунктом 1 части 1 статьи 30</w:t>
        </w:r>
      </w:hyperlink>
      <w:r w:rsidR="00C33324">
        <w:t xml:space="preserve"> Закона № 44-ФЗ</w:t>
      </w:r>
      <w:r w:rsidR="0011343D" w:rsidRPr="005619DC">
        <w:t>, за исключени</w:t>
      </w:r>
      <w:r w:rsidR="0011343D">
        <w:t>ем пр</w:t>
      </w:r>
      <w:r w:rsidR="00C33324">
        <w:t>осрочки исполнения обязательств</w:t>
      </w:r>
      <w:r w:rsidR="0011343D">
        <w:t xml:space="preserve">(в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w:t>
      </w:r>
      <w:r w:rsidR="00C33324">
        <w:t xml:space="preserve">  </w:t>
      </w:r>
      <w:r w:rsidR="0011343D">
        <w:t>и не менее 1 тыс. рублей.</w:t>
      </w:r>
    </w:p>
    <w:p w:rsidR="006C5AC0" w:rsidRPr="00634C3B" w:rsidRDefault="0011343D" w:rsidP="006C5AC0">
      <w:pPr>
        <w:pStyle w:val="af9"/>
        <w:autoSpaceDE w:val="0"/>
        <w:autoSpaceDN w:val="0"/>
        <w:adjustRightInd w:val="0"/>
        <w:ind w:left="0" w:firstLine="696"/>
        <w:jc w:val="both"/>
        <w:rPr>
          <w:szCs w:val="24"/>
        </w:rPr>
      </w:pPr>
      <w:r>
        <w:rPr>
          <w:szCs w:val="24"/>
        </w:rPr>
        <w:t>6</w:t>
      </w:r>
      <w:r w:rsidR="00AD12C3">
        <w:rPr>
          <w:szCs w:val="24"/>
        </w:rPr>
        <w:t>.5</w:t>
      </w:r>
      <w:r w:rsidR="006C5AC0" w:rsidRPr="00634C3B">
        <w:rPr>
          <w:szCs w:val="24"/>
        </w:rPr>
        <w:t xml:space="preserve">. Общая сумма начисленных штрафов за неисполнение или ненадлежащее исполнение </w:t>
      </w:r>
      <w:r w:rsidR="008F51CE" w:rsidRPr="00634C3B">
        <w:rPr>
          <w:szCs w:val="24"/>
        </w:rPr>
        <w:t>поставщиком (подрядчиком, исполнителем)</w:t>
      </w:r>
      <w:r w:rsidR="006C5AC0" w:rsidRPr="00634C3B">
        <w:rPr>
          <w:szCs w:val="24"/>
        </w:rPr>
        <w:t xml:space="preserve"> обязательств, предусмотренных Контрактом, не может превышать цену Контракта.</w:t>
      </w:r>
    </w:p>
    <w:p w:rsidR="006C5AC0" w:rsidRPr="00634C3B" w:rsidRDefault="0011343D" w:rsidP="006C5AC0">
      <w:pPr>
        <w:pStyle w:val="af9"/>
        <w:autoSpaceDE w:val="0"/>
        <w:autoSpaceDN w:val="0"/>
        <w:adjustRightInd w:val="0"/>
        <w:ind w:left="0" w:firstLine="696"/>
        <w:jc w:val="both"/>
        <w:rPr>
          <w:szCs w:val="24"/>
        </w:rPr>
      </w:pPr>
      <w:r>
        <w:rPr>
          <w:szCs w:val="24"/>
        </w:rPr>
        <w:t>6</w:t>
      </w:r>
      <w:r w:rsidR="00AD12C3">
        <w:rPr>
          <w:szCs w:val="24"/>
        </w:rPr>
        <w:t>.6</w:t>
      </w:r>
      <w:r w:rsidR="006C5AC0" w:rsidRPr="00634C3B">
        <w:rPr>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152C4" w:rsidRPr="00634C3B">
        <w:rPr>
          <w:szCs w:val="24"/>
        </w:rPr>
        <w:t>поставщик (подрядчик, исполнитель)</w:t>
      </w:r>
      <w:r w:rsidR="006C5AC0" w:rsidRPr="00634C3B">
        <w:rPr>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w:t>
      </w:r>
      <w:r w:rsidR="0008573C">
        <w:rPr>
          <w:szCs w:val="24"/>
        </w:rPr>
        <w:t xml:space="preserve"> </w:t>
      </w:r>
      <w:r w:rsidR="006C5AC0" w:rsidRPr="00634C3B">
        <w:rPr>
          <w:szCs w:val="24"/>
        </w:rPr>
        <w:t>со дня, следующего после дня истечения установленного Контрактом срока исполнения обязательства</w:t>
      </w:r>
      <w:r w:rsidR="008152C4" w:rsidRPr="00634C3B">
        <w:rPr>
          <w:szCs w:val="24"/>
        </w:rPr>
        <w:t xml:space="preserve">. </w:t>
      </w:r>
      <w:r w:rsidR="006F0E29" w:rsidRPr="00634C3B">
        <w:rPr>
          <w:szCs w:val="24"/>
        </w:rPr>
        <w:t>Такая пеня</w:t>
      </w:r>
      <w:r w:rsidR="006C5AC0" w:rsidRPr="00634C3B">
        <w:rPr>
          <w:szCs w:val="24"/>
        </w:rPr>
        <w:t xml:space="preserve"> устанавливается </w:t>
      </w:r>
      <w:r w:rsidR="006F0E29" w:rsidRPr="00634C3B">
        <w:rPr>
          <w:szCs w:val="24"/>
        </w:rPr>
        <w:t xml:space="preserve">контрактом </w:t>
      </w:r>
      <w:r w:rsidR="006C5AC0" w:rsidRPr="00634C3B">
        <w:rPr>
          <w:szCs w:val="24"/>
        </w:rPr>
        <w:t xml:space="preserve">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6C5AC0" w:rsidRPr="00634C3B" w:rsidRDefault="0011343D" w:rsidP="006C5AC0">
      <w:pPr>
        <w:pStyle w:val="af9"/>
        <w:autoSpaceDE w:val="0"/>
        <w:autoSpaceDN w:val="0"/>
        <w:adjustRightInd w:val="0"/>
        <w:ind w:left="0" w:firstLine="696"/>
        <w:jc w:val="both"/>
        <w:rPr>
          <w:szCs w:val="24"/>
        </w:rPr>
      </w:pPr>
      <w:r>
        <w:rPr>
          <w:szCs w:val="24"/>
        </w:rPr>
        <w:t>6</w:t>
      </w:r>
      <w:r w:rsidR="00AD12C3">
        <w:rPr>
          <w:szCs w:val="24"/>
        </w:rPr>
        <w:t>.7</w:t>
      </w:r>
      <w:r w:rsidR="006C5AC0" w:rsidRPr="00634C3B">
        <w:rPr>
          <w:szCs w:val="24"/>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history="1">
        <w:r w:rsidR="006C5AC0" w:rsidRPr="00634C3B">
          <w:rPr>
            <w:szCs w:val="24"/>
          </w:rPr>
          <w:t>порядке</w:t>
        </w:r>
      </w:hyperlink>
      <w:r w:rsidR="006C5AC0" w:rsidRPr="00634C3B">
        <w:rPr>
          <w:szCs w:val="24"/>
        </w:rPr>
        <w:t xml:space="preserve">, установленном </w:t>
      </w:r>
      <w:r w:rsidR="006C5AC0" w:rsidRPr="00634C3B">
        <w:rPr>
          <w:iCs/>
          <w:szCs w:val="24"/>
        </w:rPr>
        <w:t xml:space="preserve">Постановлением Правительства РФ от 30.08.2017 </w:t>
      </w:r>
      <w:r w:rsidR="0008573C">
        <w:rPr>
          <w:iCs/>
          <w:szCs w:val="24"/>
        </w:rPr>
        <w:t xml:space="preserve">                </w:t>
      </w:r>
      <w:r w:rsidR="006C5AC0" w:rsidRPr="00634C3B">
        <w:rPr>
          <w:iCs/>
          <w:szCs w:val="24"/>
        </w:rPr>
        <w:t xml:space="preserve">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08573C">
        <w:rPr>
          <w:iCs/>
          <w:szCs w:val="24"/>
        </w:rPr>
        <w:t xml:space="preserve">        </w:t>
      </w:r>
      <w:r w:rsidR="006C5AC0" w:rsidRPr="00634C3B">
        <w:rPr>
          <w:iCs/>
          <w:szCs w:val="24"/>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C5AC0" w:rsidRPr="00634C3B" w:rsidRDefault="0011343D" w:rsidP="006C5AC0">
      <w:pPr>
        <w:pStyle w:val="af9"/>
        <w:autoSpaceDE w:val="0"/>
        <w:autoSpaceDN w:val="0"/>
        <w:adjustRightInd w:val="0"/>
        <w:ind w:left="0" w:firstLine="696"/>
        <w:jc w:val="both"/>
        <w:rPr>
          <w:iCs/>
          <w:szCs w:val="24"/>
        </w:rPr>
      </w:pPr>
      <w:r>
        <w:rPr>
          <w:szCs w:val="24"/>
        </w:rPr>
        <w:t>6</w:t>
      </w:r>
      <w:r w:rsidR="00AD12C3">
        <w:rPr>
          <w:szCs w:val="24"/>
        </w:rPr>
        <w:t>.7</w:t>
      </w:r>
      <w:r w:rsidR="006C5AC0" w:rsidRPr="00634C3B">
        <w:rPr>
          <w:szCs w:val="24"/>
        </w:rPr>
        <w:t xml:space="preserve">.1. </w:t>
      </w:r>
      <w:r w:rsidR="006C5AC0" w:rsidRPr="00634C3B">
        <w:rPr>
          <w:iCs/>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0008573C">
        <w:rPr>
          <w:iCs/>
          <w:szCs w:val="24"/>
        </w:rPr>
        <w:t xml:space="preserve"> </w:t>
      </w:r>
      <w:r w:rsidR="006C5AC0" w:rsidRPr="00634C3B">
        <w:rPr>
          <w:iCs/>
          <w:szCs w:val="24"/>
        </w:rPr>
        <w:t>в следующем порядке:</w:t>
      </w:r>
    </w:p>
    <w:p w:rsidR="0011343D" w:rsidRPr="0011343D" w:rsidRDefault="006C5AC0" w:rsidP="0011343D">
      <w:pPr>
        <w:pStyle w:val="af9"/>
        <w:autoSpaceDE w:val="0"/>
        <w:autoSpaceDN w:val="0"/>
        <w:adjustRightInd w:val="0"/>
        <w:ind w:left="0" w:firstLine="696"/>
        <w:jc w:val="both"/>
        <w:rPr>
          <w:iCs/>
          <w:szCs w:val="24"/>
        </w:rPr>
      </w:pPr>
      <w:r w:rsidRPr="00634C3B">
        <w:rPr>
          <w:iCs/>
          <w:szCs w:val="24"/>
        </w:rPr>
        <w:t>1000 рублей, если цена контракта не превышает 3 млн. рублей (включительно).</w:t>
      </w:r>
    </w:p>
    <w:p w:rsidR="006C5AC0" w:rsidRPr="00634C3B" w:rsidRDefault="0011343D" w:rsidP="006C5AC0">
      <w:pPr>
        <w:pStyle w:val="af9"/>
        <w:ind w:left="0" w:right="-1" w:firstLine="696"/>
        <w:jc w:val="both"/>
        <w:rPr>
          <w:szCs w:val="24"/>
        </w:rPr>
      </w:pPr>
      <w:r>
        <w:rPr>
          <w:szCs w:val="24"/>
        </w:rPr>
        <w:t>6</w:t>
      </w:r>
      <w:r w:rsidR="00AD12C3">
        <w:rPr>
          <w:szCs w:val="24"/>
        </w:rPr>
        <w:t>.8</w:t>
      </w:r>
      <w:r w:rsidR="006C5AC0" w:rsidRPr="00634C3B">
        <w:rPr>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C5AC0" w:rsidRPr="00634C3B" w:rsidRDefault="00AD12C3" w:rsidP="006C5AC0">
      <w:pPr>
        <w:pStyle w:val="af9"/>
        <w:ind w:left="0" w:right="-1" w:firstLine="696"/>
        <w:jc w:val="both"/>
        <w:rPr>
          <w:szCs w:val="24"/>
        </w:rPr>
      </w:pPr>
      <w:r>
        <w:rPr>
          <w:szCs w:val="24"/>
        </w:rPr>
        <w:t>6.9.</w:t>
      </w:r>
      <w:r w:rsidR="006C5AC0" w:rsidRPr="00634C3B">
        <w:rPr>
          <w:szCs w:val="24"/>
        </w:rPr>
        <w:t xml:space="preserve"> Сторона освобождается от уплаты неустойки (штрафа, пени),</w:t>
      </w:r>
      <w:r w:rsidR="008C2717">
        <w:rPr>
          <w:szCs w:val="24"/>
        </w:rPr>
        <w:t> </w:t>
      </w:r>
      <w:r w:rsidR="006C5AC0" w:rsidRPr="00634C3B">
        <w:rPr>
          <w:szCs w:val="24"/>
        </w:rPr>
        <w:t xml:space="preserve">если докажет, </w:t>
      </w:r>
      <w:r w:rsidR="008C2717">
        <w:rPr>
          <w:szCs w:val="24"/>
        </w:rPr>
        <w:br/>
      </w:r>
      <w:r w:rsidR="006C5AC0" w:rsidRPr="00634C3B">
        <w:rPr>
          <w:szCs w:val="24"/>
        </w:rPr>
        <w:t xml:space="preserve">что неисполнение или ненадлежащее исполнение обязательства, предусмотренного Контрактом, произошло вследствие непреодолимой силы или </w:t>
      </w:r>
      <w:r w:rsidR="00C90D90">
        <w:rPr>
          <w:szCs w:val="24"/>
        </w:rPr>
        <w:t> </w:t>
      </w:r>
      <w:r w:rsidR="006C5AC0" w:rsidRPr="00634C3B">
        <w:rPr>
          <w:szCs w:val="24"/>
        </w:rPr>
        <w:t>по вине другой Стороны.</w:t>
      </w:r>
    </w:p>
    <w:p w:rsidR="006C5AC0" w:rsidRPr="00634C3B" w:rsidRDefault="00AD12C3" w:rsidP="00B9559A">
      <w:pPr>
        <w:pStyle w:val="af9"/>
        <w:ind w:left="0" w:right="-1" w:firstLine="696"/>
        <w:jc w:val="both"/>
        <w:rPr>
          <w:szCs w:val="24"/>
        </w:rPr>
      </w:pPr>
      <w:r>
        <w:rPr>
          <w:szCs w:val="24"/>
        </w:rPr>
        <w:t>6.10.</w:t>
      </w:r>
      <w:r w:rsidR="006C5AC0" w:rsidRPr="00634C3B">
        <w:rPr>
          <w:szCs w:val="24"/>
        </w:rPr>
        <w:t xml:space="preserve"> </w:t>
      </w:r>
      <w:r w:rsidR="006C5AC0" w:rsidRPr="00634C3B">
        <w:rPr>
          <w:color w:val="000000"/>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006C5AC0" w:rsidRPr="00634C3B">
        <w:rPr>
          <w:color w:val="000000"/>
          <w:szCs w:val="24"/>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6C5AC0" w:rsidRPr="00634C3B">
        <w:rPr>
          <w:szCs w:val="24"/>
        </w:rPr>
        <w:t>.</w:t>
      </w:r>
    </w:p>
    <w:p w:rsidR="00A13D47" w:rsidRPr="00634C3B" w:rsidRDefault="00A13D47" w:rsidP="00C20F5F">
      <w:pPr>
        <w:pStyle w:val="ConsPlusNormal"/>
        <w:jc w:val="both"/>
        <w:rPr>
          <w:rFonts w:ascii="Times New Roman" w:hAnsi="Times New Roman"/>
          <w:szCs w:val="24"/>
        </w:rPr>
      </w:pPr>
    </w:p>
    <w:p w:rsidR="00A13D47" w:rsidRPr="00634C3B" w:rsidRDefault="00AD12C3" w:rsidP="00C20F5F">
      <w:pPr>
        <w:pStyle w:val="ConsPlusNormal"/>
        <w:jc w:val="center"/>
        <w:outlineLvl w:val="1"/>
        <w:rPr>
          <w:rFonts w:ascii="Times New Roman" w:hAnsi="Times New Roman"/>
          <w:szCs w:val="24"/>
        </w:rPr>
      </w:pPr>
      <w:r>
        <w:rPr>
          <w:rFonts w:ascii="Times New Roman" w:hAnsi="Times New Roman"/>
          <w:szCs w:val="24"/>
        </w:rPr>
        <w:t>7</w:t>
      </w:r>
      <w:r w:rsidR="00B9559A" w:rsidRPr="00634C3B">
        <w:rPr>
          <w:rFonts w:ascii="Times New Roman" w:hAnsi="Times New Roman"/>
          <w:szCs w:val="24"/>
        </w:rPr>
        <w:t xml:space="preserve">. </w:t>
      </w:r>
      <w:r w:rsidR="00A13D47" w:rsidRPr="00634C3B">
        <w:rPr>
          <w:rFonts w:ascii="Times New Roman" w:hAnsi="Times New Roman"/>
          <w:szCs w:val="24"/>
        </w:rPr>
        <w:t>ОБСТОЯТЕЛЬСТВА НЕПРЕОДОЛИМОЙ СИЛЫ</w:t>
      </w:r>
    </w:p>
    <w:p w:rsidR="00A13D47" w:rsidRPr="00634C3B" w:rsidRDefault="00AD12C3" w:rsidP="00C20F5F">
      <w:pPr>
        <w:pStyle w:val="ConsPlusNormal"/>
        <w:ind w:firstLine="540"/>
        <w:jc w:val="both"/>
        <w:rPr>
          <w:rFonts w:ascii="Times New Roman" w:hAnsi="Times New Roman"/>
          <w:szCs w:val="24"/>
        </w:rPr>
      </w:pPr>
      <w:r>
        <w:rPr>
          <w:rFonts w:ascii="Times New Roman" w:hAnsi="Times New Roman"/>
          <w:szCs w:val="24"/>
        </w:rPr>
        <w:t>7</w:t>
      </w:r>
      <w:r w:rsidR="00A13D47" w:rsidRPr="00634C3B">
        <w:rPr>
          <w:rFonts w:ascii="Times New Roman" w:hAnsi="Times New Roman"/>
          <w:szCs w:val="24"/>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w:t>
      </w:r>
      <w:r w:rsidR="00B9559A" w:rsidRPr="00634C3B">
        <w:rPr>
          <w:rFonts w:ascii="Times New Roman" w:hAnsi="Times New Roman"/>
          <w:szCs w:val="24"/>
        </w:rPr>
        <w:t xml:space="preserve">                             </w:t>
      </w:r>
      <w:r w:rsidR="00A13D47" w:rsidRPr="00634C3B">
        <w:rPr>
          <w:rFonts w:ascii="Times New Roman" w:hAnsi="Times New Roman"/>
          <w:szCs w:val="24"/>
        </w:rPr>
        <w:t>и непредотвратимых при данных условиях обстоятельств.</w:t>
      </w:r>
    </w:p>
    <w:p w:rsidR="00A13D47" w:rsidRPr="00634C3B" w:rsidRDefault="00AD12C3" w:rsidP="00644245">
      <w:pPr>
        <w:pStyle w:val="ConsPlusNormal"/>
        <w:ind w:firstLine="540"/>
        <w:jc w:val="both"/>
        <w:rPr>
          <w:rFonts w:ascii="Times New Roman" w:hAnsi="Times New Roman"/>
          <w:szCs w:val="24"/>
        </w:rPr>
      </w:pPr>
      <w:bookmarkStart w:id="13" w:name="P254"/>
      <w:bookmarkEnd w:id="13"/>
      <w:r>
        <w:rPr>
          <w:rFonts w:ascii="Times New Roman" w:hAnsi="Times New Roman"/>
          <w:szCs w:val="24"/>
        </w:rPr>
        <w:t>7</w:t>
      </w:r>
      <w:r w:rsidR="00A13D47" w:rsidRPr="00634C3B">
        <w:rPr>
          <w:rFonts w:ascii="Times New Roman" w:hAnsi="Times New Roman"/>
          <w:szCs w:val="24"/>
        </w:rPr>
        <w:t>.2. О возникновении и прекращении обстоятельства непреодолимой силы Стороны уведомляют друг друга письменно в течение 3(трех)</w:t>
      </w:r>
      <w:r w:rsidR="00644245" w:rsidRPr="00634C3B">
        <w:rPr>
          <w:rFonts w:ascii="Times New Roman" w:hAnsi="Times New Roman"/>
          <w:szCs w:val="24"/>
        </w:rPr>
        <w:t xml:space="preserve"> </w:t>
      </w:r>
      <w:r w:rsidR="00A13D47" w:rsidRPr="00634C3B">
        <w:rPr>
          <w:rFonts w:ascii="Times New Roman" w:hAnsi="Times New Roman"/>
          <w:szCs w:val="24"/>
        </w:rPr>
        <w:t xml:space="preserve">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w:t>
      </w:r>
      <w:r w:rsidR="00644245" w:rsidRPr="00634C3B">
        <w:rPr>
          <w:rFonts w:ascii="Times New Roman" w:hAnsi="Times New Roman"/>
          <w:szCs w:val="24"/>
        </w:rPr>
        <w:t xml:space="preserve">                      </w:t>
      </w:r>
      <w:r w:rsidR="00A13D47" w:rsidRPr="00634C3B">
        <w:rPr>
          <w:rFonts w:ascii="Times New Roman" w:hAnsi="Times New Roman"/>
          <w:szCs w:val="24"/>
        </w:rPr>
        <w:t>и характере обстоятельств и возможных последствиях.</w:t>
      </w:r>
    </w:p>
    <w:p w:rsidR="00A13D47" w:rsidRPr="00634C3B" w:rsidRDefault="00AD12C3" w:rsidP="00C20F5F">
      <w:pPr>
        <w:pStyle w:val="ConsPlusNormal"/>
        <w:ind w:firstLine="540"/>
        <w:jc w:val="both"/>
        <w:rPr>
          <w:rFonts w:ascii="Times New Roman" w:hAnsi="Times New Roman"/>
          <w:szCs w:val="24"/>
        </w:rPr>
      </w:pPr>
      <w:bookmarkStart w:id="14" w:name="P255"/>
      <w:bookmarkEnd w:id="14"/>
      <w:r>
        <w:rPr>
          <w:rFonts w:ascii="Times New Roman" w:hAnsi="Times New Roman"/>
          <w:szCs w:val="24"/>
        </w:rPr>
        <w:t>7</w:t>
      </w:r>
      <w:r w:rsidR="00A13D47" w:rsidRPr="00634C3B">
        <w:rPr>
          <w:rFonts w:ascii="Times New Roman" w:hAnsi="Times New Roman"/>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13D47" w:rsidRPr="00634C3B" w:rsidRDefault="00AD12C3" w:rsidP="00C20F5F">
      <w:pPr>
        <w:pStyle w:val="ConsPlusNormal"/>
        <w:ind w:firstLine="540"/>
        <w:jc w:val="both"/>
        <w:rPr>
          <w:rFonts w:ascii="Times New Roman" w:hAnsi="Times New Roman"/>
          <w:szCs w:val="24"/>
        </w:rPr>
      </w:pPr>
      <w:r>
        <w:rPr>
          <w:rFonts w:ascii="Times New Roman" w:hAnsi="Times New Roman"/>
          <w:szCs w:val="24"/>
        </w:rPr>
        <w:t>7</w:t>
      </w:r>
      <w:r w:rsidR="00A13D47" w:rsidRPr="00634C3B">
        <w:rPr>
          <w:rFonts w:ascii="Times New Roman" w:hAnsi="Times New Roman"/>
          <w:szCs w:val="24"/>
        </w:rPr>
        <w:t xml:space="preserve">.4. Если одна из Сторон не направит или несвоевременно направит документы, указанные в </w:t>
      </w:r>
      <w:hyperlink w:anchor="P254" w:history="1">
        <w:r w:rsidR="00C33324">
          <w:rPr>
            <w:rFonts w:ascii="Times New Roman" w:hAnsi="Times New Roman"/>
            <w:szCs w:val="24"/>
          </w:rPr>
          <w:t>пунктах 7</w:t>
        </w:r>
        <w:r w:rsidR="00A13D47" w:rsidRPr="00634C3B">
          <w:rPr>
            <w:rFonts w:ascii="Times New Roman" w:hAnsi="Times New Roman"/>
            <w:szCs w:val="24"/>
          </w:rPr>
          <w:t>.2</w:t>
        </w:r>
      </w:hyperlink>
      <w:r w:rsidR="00A13D47" w:rsidRPr="00634C3B">
        <w:rPr>
          <w:rFonts w:ascii="Times New Roman" w:hAnsi="Times New Roman"/>
          <w:szCs w:val="24"/>
        </w:rPr>
        <w:t xml:space="preserve"> - </w:t>
      </w:r>
      <w:hyperlink w:anchor="P255" w:history="1">
        <w:r w:rsidR="00C33324">
          <w:rPr>
            <w:rFonts w:ascii="Times New Roman" w:hAnsi="Times New Roman"/>
            <w:szCs w:val="24"/>
          </w:rPr>
          <w:t>7</w:t>
        </w:r>
        <w:r w:rsidR="00A13D47" w:rsidRPr="00634C3B">
          <w:rPr>
            <w:rFonts w:ascii="Times New Roman" w:hAnsi="Times New Roman"/>
            <w:szCs w:val="24"/>
          </w:rPr>
          <w:t>.3</w:t>
        </w:r>
      </w:hyperlink>
      <w:r w:rsidR="00A13D47" w:rsidRPr="00634C3B">
        <w:rPr>
          <w:rFonts w:ascii="Times New Roman" w:hAnsi="Times New Roman"/>
          <w:szCs w:val="24"/>
        </w:rPr>
        <w:t xml:space="preserve"> настоящего раздела, то такая Сторона не вправе ссылаться </w:t>
      </w:r>
      <w:r w:rsidR="00067629" w:rsidRPr="00634C3B">
        <w:rPr>
          <w:rFonts w:ascii="Times New Roman" w:hAnsi="Times New Roman"/>
          <w:szCs w:val="24"/>
        </w:rPr>
        <w:t xml:space="preserve">                 </w:t>
      </w:r>
      <w:r w:rsidR="00A13D47" w:rsidRPr="00634C3B">
        <w:rPr>
          <w:rFonts w:ascii="Times New Roman" w:hAnsi="Times New Roman"/>
          <w:szCs w:val="24"/>
        </w:rPr>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13D47" w:rsidRDefault="00AD12C3" w:rsidP="00C20F5F">
      <w:pPr>
        <w:pStyle w:val="ConsPlusNormal"/>
        <w:ind w:firstLine="540"/>
        <w:jc w:val="both"/>
        <w:rPr>
          <w:rFonts w:ascii="Times New Roman" w:hAnsi="Times New Roman"/>
          <w:szCs w:val="24"/>
        </w:rPr>
      </w:pPr>
      <w:r>
        <w:rPr>
          <w:rFonts w:ascii="Times New Roman" w:hAnsi="Times New Roman"/>
          <w:szCs w:val="24"/>
        </w:rPr>
        <w:t>7</w:t>
      </w:r>
      <w:r w:rsidR="00A13D47" w:rsidRPr="00634C3B">
        <w:rPr>
          <w:rFonts w:ascii="Times New Roman" w:hAnsi="Times New Roman"/>
          <w:szCs w:val="24"/>
        </w:rPr>
        <w:t xml:space="preserve">.5. В случае, если обстоятельства непреодолимой силы будут сохраняться более </w:t>
      </w:r>
      <w:r w:rsidR="00067629" w:rsidRPr="00634C3B">
        <w:rPr>
          <w:rFonts w:ascii="Times New Roman" w:hAnsi="Times New Roman"/>
          <w:szCs w:val="24"/>
        </w:rPr>
        <w:t xml:space="preserve">                   </w:t>
      </w:r>
      <w:r w:rsidR="00A13D47" w:rsidRPr="00634C3B">
        <w:rPr>
          <w:rFonts w:ascii="Times New Roman" w:hAnsi="Times New Roman"/>
          <w:szCs w:val="24"/>
        </w:rPr>
        <w:t xml:space="preserve">15 (пятнадцати)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008C2717">
        <w:rPr>
          <w:rFonts w:ascii="Times New Roman" w:hAnsi="Times New Roman"/>
          <w:szCs w:val="24"/>
        </w:rPr>
        <w:br/>
      </w:r>
      <w:r w:rsidR="00A13D47" w:rsidRPr="00634C3B">
        <w:rPr>
          <w:rFonts w:ascii="Times New Roman" w:hAnsi="Times New Roman"/>
          <w:szCs w:val="24"/>
        </w:rPr>
        <w:t>в настоящем пункте, Стороны обязаны осуществить взаиморасчеты по своим обязательствам на день прекращения настоящего Контракта.</w:t>
      </w:r>
    </w:p>
    <w:p w:rsidR="00A13D47" w:rsidRPr="00634C3B" w:rsidRDefault="00A13D47" w:rsidP="00C20F5F">
      <w:pPr>
        <w:pStyle w:val="ConsPlusNormal"/>
        <w:jc w:val="both"/>
        <w:rPr>
          <w:rFonts w:ascii="Times New Roman" w:hAnsi="Times New Roman"/>
          <w:szCs w:val="24"/>
        </w:rPr>
      </w:pPr>
    </w:p>
    <w:p w:rsidR="00A13D47" w:rsidRPr="00634C3B" w:rsidRDefault="00AD12C3" w:rsidP="00C20F5F">
      <w:pPr>
        <w:pStyle w:val="ConsPlusNormal"/>
        <w:jc w:val="center"/>
        <w:outlineLvl w:val="1"/>
        <w:rPr>
          <w:rFonts w:ascii="Times New Roman" w:hAnsi="Times New Roman"/>
          <w:szCs w:val="24"/>
        </w:rPr>
      </w:pPr>
      <w:r>
        <w:rPr>
          <w:rFonts w:ascii="Times New Roman" w:hAnsi="Times New Roman"/>
          <w:szCs w:val="24"/>
        </w:rPr>
        <w:t>8</w:t>
      </w:r>
      <w:r w:rsidR="00A13D47" w:rsidRPr="00634C3B">
        <w:rPr>
          <w:rFonts w:ascii="Times New Roman" w:hAnsi="Times New Roman"/>
          <w:szCs w:val="24"/>
        </w:rPr>
        <w:t>. РАССМОТРЕНИЕ И РАЗРЕШЕНИЕ СПОРОВ</w:t>
      </w:r>
    </w:p>
    <w:p w:rsidR="003B0EE1" w:rsidRPr="009710C6" w:rsidRDefault="00AD12C3" w:rsidP="003B0EE1">
      <w:pPr>
        <w:pStyle w:val="ConsPlusNormal"/>
        <w:ind w:firstLine="540"/>
        <w:jc w:val="both"/>
        <w:rPr>
          <w:rFonts w:ascii="Times New Roman" w:hAnsi="Times New Roman"/>
          <w:szCs w:val="24"/>
        </w:rPr>
      </w:pPr>
      <w:r>
        <w:rPr>
          <w:rFonts w:ascii="Times New Roman" w:hAnsi="Times New Roman"/>
          <w:szCs w:val="24"/>
        </w:rPr>
        <w:t>8</w:t>
      </w:r>
      <w:r w:rsidR="00A13D47" w:rsidRPr="009710C6">
        <w:rPr>
          <w:rFonts w:ascii="Times New Roman" w:hAnsi="Times New Roman"/>
          <w:szCs w:val="24"/>
        </w:rPr>
        <w:t>.1. Все споры, возникающие из настоящего Контракта, Стороны могут разрешать путем переговоров.</w:t>
      </w:r>
    </w:p>
    <w:p w:rsidR="003B0EE1" w:rsidRPr="009710C6" w:rsidRDefault="00AD12C3" w:rsidP="003B0EE1">
      <w:pPr>
        <w:pStyle w:val="ConsPlusNormal"/>
        <w:ind w:firstLine="540"/>
        <w:jc w:val="both"/>
        <w:rPr>
          <w:rFonts w:ascii="Times New Roman" w:hAnsi="Times New Roman"/>
          <w:szCs w:val="24"/>
        </w:rPr>
      </w:pPr>
      <w:r>
        <w:rPr>
          <w:rFonts w:ascii="Times New Roman" w:hAnsi="Times New Roman"/>
          <w:szCs w:val="24"/>
        </w:rPr>
        <w:t>8</w:t>
      </w:r>
      <w:r w:rsidR="003B0EE1" w:rsidRPr="009710C6">
        <w:rPr>
          <w:rFonts w:ascii="Times New Roman" w:hAnsi="Times New Roman"/>
          <w:szCs w:val="24"/>
        </w:rPr>
        <w:t xml:space="preserve">.2. Соблюдение досудебного (претензионного) порядка разрешения споров Сторонами обязательно.  </w:t>
      </w:r>
    </w:p>
    <w:p w:rsidR="00FF351D" w:rsidRPr="009710C6" w:rsidRDefault="00AD12C3" w:rsidP="00FF351D">
      <w:pPr>
        <w:pStyle w:val="ConsPlusNormal"/>
        <w:ind w:firstLine="540"/>
        <w:jc w:val="both"/>
        <w:rPr>
          <w:rFonts w:ascii="Times New Roman" w:hAnsi="Times New Roman"/>
          <w:color w:val="000000"/>
          <w:szCs w:val="24"/>
        </w:rPr>
      </w:pPr>
      <w:r>
        <w:rPr>
          <w:rFonts w:ascii="Times New Roman" w:hAnsi="Times New Roman"/>
          <w:szCs w:val="24"/>
        </w:rPr>
        <w:t>8</w:t>
      </w:r>
      <w:r w:rsidR="00A13D47" w:rsidRPr="009710C6">
        <w:rPr>
          <w:rFonts w:ascii="Times New Roman" w:hAnsi="Times New Roman"/>
          <w:szCs w:val="24"/>
        </w:rPr>
        <w:t>.</w:t>
      </w:r>
      <w:r w:rsidR="003B0EE1" w:rsidRPr="009710C6">
        <w:rPr>
          <w:rFonts w:ascii="Times New Roman" w:hAnsi="Times New Roman"/>
          <w:szCs w:val="24"/>
        </w:rPr>
        <w:t>3</w:t>
      </w:r>
      <w:r w:rsidR="00A13D47" w:rsidRPr="009710C6">
        <w:rPr>
          <w:rFonts w:ascii="Times New Roman" w:hAnsi="Times New Roman"/>
          <w:color w:val="000000"/>
          <w:szCs w:val="24"/>
        </w:rPr>
        <w:t xml:space="preserve">. </w:t>
      </w:r>
      <w:r w:rsidR="003B0EE1" w:rsidRPr="009710C6">
        <w:rPr>
          <w:rFonts w:ascii="Times New Roman" w:hAnsi="Times New Roman"/>
          <w:color w:val="000000"/>
          <w:szCs w:val="24"/>
        </w:rPr>
        <w:t xml:space="preserve">Все споры и разногласия, возникающие между сторонами в рамках </w:t>
      </w:r>
      <w:r w:rsidR="003B0EE1" w:rsidRPr="009710C6">
        <w:rPr>
          <w:rFonts w:ascii="Times New Roman" w:hAnsi="Times New Roman"/>
          <w:color w:val="000000"/>
          <w:spacing w:val="-1"/>
          <w:szCs w:val="24"/>
        </w:rPr>
        <w:t>Контракта</w:t>
      </w:r>
      <w:r w:rsidR="003B0EE1" w:rsidRPr="009710C6">
        <w:rPr>
          <w:rFonts w:ascii="Times New Roman" w:hAnsi="Times New Roman"/>
          <w:color w:val="000000"/>
          <w:szCs w:val="24"/>
        </w:rPr>
        <w:t xml:space="preserve"> или в связи с ним, в том числе касающиеся его заключения, изменения, исполнения, нарушения, расторжения или признания недействительным, по которым Сторонами не достигнуто соглашение, подлежат разрешению в Арбитражном суде Калининградской области</w:t>
      </w:r>
      <w:r w:rsidR="00A13D47" w:rsidRPr="009710C6">
        <w:rPr>
          <w:rFonts w:ascii="Times New Roman" w:hAnsi="Times New Roman"/>
          <w:color w:val="000000"/>
          <w:szCs w:val="24"/>
        </w:rPr>
        <w:t>.</w:t>
      </w:r>
    </w:p>
    <w:p w:rsidR="00A13D47" w:rsidRPr="009710C6" w:rsidRDefault="00AD12C3" w:rsidP="00FF351D">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.4</w:t>
      </w:r>
      <w:r w:rsidR="00A13D47" w:rsidRPr="009710C6">
        <w:rPr>
          <w:rFonts w:ascii="Times New Roman" w:hAnsi="Times New Roman"/>
          <w:szCs w:val="24"/>
        </w:rPr>
        <w:t xml:space="preserve">. </w:t>
      </w:r>
      <w:r w:rsidR="003B0EE1" w:rsidRPr="009710C6">
        <w:rPr>
          <w:rFonts w:ascii="Times New Roman" w:hAnsi="Times New Roman"/>
          <w:color w:val="000000"/>
          <w:szCs w:val="24"/>
        </w:rPr>
        <w:t>До предъявления</w:t>
      </w:r>
      <w:r w:rsidR="003B0EE1" w:rsidRPr="009710C6">
        <w:rPr>
          <w:rFonts w:ascii="Times New Roman" w:hAnsi="Times New Roman"/>
          <w:szCs w:val="24"/>
        </w:rPr>
        <w:t xml:space="preserve"> иска, вытекающего из </w:t>
      </w:r>
      <w:r w:rsidR="003B0EE1" w:rsidRPr="009710C6">
        <w:rPr>
          <w:rFonts w:ascii="Times New Roman" w:hAnsi="Times New Roman"/>
          <w:color w:val="000000"/>
          <w:spacing w:val="-1"/>
          <w:szCs w:val="24"/>
        </w:rPr>
        <w:t>Контракта</w:t>
      </w:r>
      <w:r w:rsidR="003B0EE1" w:rsidRPr="009710C6">
        <w:rPr>
          <w:rFonts w:ascii="Times New Roman" w:hAnsi="Times New Roman"/>
          <w:szCs w:val="24"/>
        </w:rPr>
        <w:t>, сторона, считающая,                       что ее права нарушены, обязана направить другой стороне претензию</w:t>
      </w:r>
      <w:r w:rsidR="00A13D47" w:rsidRPr="009710C6">
        <w:rPr>
          <w:rFonts w:ascii="Times New Roman" w:hAnsi="Times New Roman"/>
          <w:szCs w:val="24"/>
        </w:rPr>
        <w:t>.</w:t>
      </w:r>
    </w:p>
    <w:p w:rsidR="00A13D47" w:rsidRPr="009710C6" w:rsidRDefault="00AD12C3" w:rsidP="00C20F5F">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.5</w:t>
      </w:r>
      <w:r w:rsidR="00A13D47" w:rsidRPr="009710C6">
        <w:rPr>
          <w:rFonts w:ascii="Times New Roman" w:hAnsi="Times New Roman"/>
          <w:szCs w:val="24"/>
        </w:rPr>
        <w:t>.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w:t>
      </w:r>
      <w:r w:rsidR="003F357B" w:rsidRPr="009710C6">
        <w:rPr>
          <w:rFonts w:ascii="Times New Roman" w:hAnsi="Times New Roman"/>
          <w:szCs w:val="24"/>
        </w:rPr>
        <w:t xml:space="preserve">                             </w:t>
      </w:r>
      <w:r w:rsidR="00A13D47" w:rsidRPr="009710C6">
        <w:rPr>
          <w:rFonts w:ascii="Times New Roman" w:hAnsi="Times New Roman"/>
          <w:szCs w:val="24"/>
        </w:rPr>
        <w:t xml:space="preserve"> с использованием почтовой связи заказным или ценным письмом с уведомлением</w:t>
      </w:r>
      <w:r w:rsidR="003F357B" w:rsidRPr="009710C6">
        <w:rPr>
          <w:rFonts w:ascii="Times New Roman" w:hAnsi="Times New Roman"/>
          <w:szCs w:val="24"/>
        </w:rPr>
        <w:t xml:space="preserve">                              </w:t>
      </w:r>
      <w:r w:rsidR="00A13D47" w:rsidRPr="009710C6">
        <w:rPr>
          <w:rFonts w:ascii="Times New Roman" w:hAnsi="Times New Roman"/>
          <w:szCs w:val="24"/>
        </w:rPr>
        <w:t xml:space="preserve"> о вручении. Момент получения претензии Стороной-адресатом определяется</w:t>
      </w:r>
      <w:r w:rsidR="003F357B" w:rsidRPr="009710C6">
        <w:rPr>
          <w:rFonts w:ascii="Times New Roman" w:hAnsi="Times New Roman"/>
          <w:szCs w:val="24"/>
        </w:rPr>
        <w:t xml:space="preserve">                                  </w:t>
      </w:r>
      <w:r w:rsidR="00A13D47" w:rsidRPr="009710C6">
        <w:rPr>
          <w:rFonts w:ascii="Times New Roman" w:hAnsi="Times New Roman"/>
          <w:szCs w:val="24"/>
        </w:rPr>
        <w:t xml:space="preserve"> в соответствии с гражданским законодательством Российской Федерации.</w:t>
      </w:r>
    </w:p>
    <w:p w:rsidR="00A13D47" w:rsidRPr="009710C6" w:rsidRDefault="00AD12C3" w:rsidP="00C20F5F">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.6</w:t>
      </w:r>
      <w:r w:rsidR="00A13D47" w:rsidRPr="009710C6">
        <w:rPr>
          <w:rFonts w:ascii="Times New Roman" w:hAnsi="Times New Roman"/>
          <w:szCs w:val="24"/>
        </w:rPr>
        <w:t>. Сторона должна дать в письменной форме ответ на претензию</w:t>
      </w:r>
      <w:r w:rsidR="000F1DD8" w:rsidRPr="009710C6">
        <w:rPr>
          <w:rFonts w:ascii="Times New Roman" w:hAnsi="Times New Roman"/>
          <w:szCs w:val="24"/>
        </w:rPr>
        <w:t xml:space="preserve"> по существу в срок не позднее 1</w:t>
      </w:r>
      <w:r w:rsidR="00593FD1" w:rsidRPr="009710C6">
        <w:rPr>
          <w:rFonts w:ascii="Times New Roman" w:hAnsi="Times New Roman"/>
          <w:szCs w:val="24"/>
        </w:rPr>
        <w:t>0</w:t>
      </w:r>
      <w:r w:rsidR="00A13D47" w:rsidRPr="009710C6">
        <w:rPr>
          <w:rFonts w:ascii="Times New Roman" w:hAnsi="Times New Roman"/>
          <w:szCs w:val="24"/>
        </w:rPr>
        <w:t xml:space="preserve"> календарных</w:t>
      </w:r>
      <w:r w:rsidR="005B4EA1" w:rsidRPr="009710C6">
        <w:rPr>
          <w:rFonts w:ascii="Times New Roman" w:hAnsi="Times New Roman"/>
          <w:szCs w:val="24"/>
        </w:rPr>
        <w:t xml:space="preserve"> </w:t>
      </w:r>
      <w:r w:rsidR="00A13D47" w:rsidRPr="009710C6">
        <w:rPr>
          <w:rFonts w:ascii="Times New Roman" w:hAnsi="Times New Roman"/>
          <w:szCs w:val="24"/>
        </w:rPr>
        <w:t>дней с даты получения претензии.</w:t>
      </w:r>
    </w:p>
    <w:p w:rsidR="00A13D47" w:rsidRPr="009710C6" w:rsidRDefault="00AD12C3" w:rsidP="00C20F5F">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.7</w:t>
      </w:r>
      <w:r w:rsidR="00A13D47" w:rsidRPr="009710C6">
        <w:rPr>
          <w:rFonts w:ascii="Times New Roman" w:hAnsi="Times New Roman"/>
          <w:szCs w:val="24"/>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r w:rsidR="00A13D47" w:rsidRPr="009710C6">
        <w:rPr>
          <w:rFonts w:ascii="Times New Roman" w:hAnsi="Times New Roman"/>
          <w:szCs w:val="24"/>
        </w:rPr>
        <w:lastRenderedPageBreak/>
        <w:t>которой предъявлена претензия; обстоятельства, являющиеся основанием</w:t>
      </w:r>
      <w:r w:rsidR="003F357B" w:rsidRPr="009710C6">
        <w:rPr>
          <w:rFonts w:ascii="Times New Roman" w:hAnsi="Times New Roman"/>
          <w:szCs w:val="24"/>
        </w:rPr>
        <w:t xml:space="preserve">                                      </w:t>
      </w:r>
      <w:r w:rsidR="00A13D47" w:rsidRPr="009710C6">
        <w:rPr>
          <w:rFonts w:ascii="Times New Roman" w:hAnsi="Times New Roman"/>
          <w:szCs w:val="24"/>
        </w:rPr>
        <w:t xml:space="preserve">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13D47" w:rsidRPr="009710C6" w:rsidRDefault="00AD12C3" w:rsidP="00C20F5F">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.8</w:t>
      </w:r>
      <w:r w:rsidR="00A13D47" w:rsidRPr="009710C6">
        <w:rPr>
          <w:rFonts w:ascii="Times New Roman" w:hAnsi="Times New Roman"/>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A13D47" w:rsidRPr="009710C6" w:rsidRDefault="00AD12C3" w:rsidP="00C20F5F">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.9</w:t>
      </w:r>
      <w:r w:rsidR="00A13D47" w:rsidRPr="009710C6">
        <w:rPr>
          <w:rFonts w:ascii="Times New Roman" w:hAnsi="Times New Roman"/>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13D47" w:rsidRPr="009710C6" w:rsidRDefault="00AD12C3" w:rsidP="00C20F5F">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.10</w:t>
      </w:r>
      <w:r w:rsidR="00A13D47" w:rsidRPr="009710C6">
        <w:rPr>
          <w:rFonts w:ascii="Times New Roman" w:hAnsi="Times New Roman"/>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003F357B" w:rsidRPr="009710C6">
        <w:rPr>
          <w:rFonts w:ascii="Times New Roman" w:hAnsi="Times New Roman"/>
          <w:szCs w:val="24"/>
        </w:rPr>
        <w:t xml:space="preserve">                                 </w:t>
      </w:r>
      <w:r w:rsidR="00A13D47" w:rsidRPr="009710C6">
        <w:rPr>
          <w:rFonts w:ascii="Times New Roman" w:hAnsi="Times New Roman"/>
          <w:szCs w:val="24"/>
        </w:rPr>
        <w:t xml:space="preserve"> ее рассмотрению, объективному урегулированию спора.</w:t>
      </w:r>
    </w:p>
    <w:p w:rsidR="003D3078" w:rsidRDefault="00AD12C3" w:rsidP="00A2447D">
      <w:pPr>
        <w:pStyle w:val="ConsPlusNormal"/>
        <w:ind w:firstLine="540"/>
        <w:jc w:val="both"/>
        <w:rPr>
          <w:rFonts w:ascii="Times New Roman" w:hAnsi="Times New Roman"/>
          <w:szCs w:val="24"/>
        </w:rPr>
      </w:pPr>
      <w:r>
        <w:rPr>
          <w:rFonts w:ascii="Times New Roman" w:hAnsi="Times New Roman"/>
          <w:szCs w:val="24"/>
        </w:rPr>
        <w:t>8</w:t>
      </w:r>
      <w:r w:rsidR="00FF351D" w:rsidRPr="009710C6">
        <w:rPr>
          <w:rFonts w:ascii="Times New Roman" w:hAnsi="Times New Roman"/>
          <w:szCs w:val="24"/>
        </w:rPr>
        <w:t>.11</w:t>
      </w:r>
      <w:r w:rsidR="00A13D47" w:rsidRPr="009710C6">
        <w:rPr>
          <w:rFonts w:ascii="Times New Roman" w:hAnsi="Times New Roman"/>
          <w:szCs w:val="24"/>
        </w:rPr>
        <w:t>. При отклонении претензии полностью или частично либо неполучении ответа</w:t>
      </w:r>
      <w:r w:rsidR="003F357B" w:rsidRPr="009710C6">
        <w:rPr>
          <w:rFonts w:ascii="Times New Roman" w:hAnsi="Times New Roman"/>
          <w:szCs w:val="24"/>
        </w:rPr>
        <w:t xml:space="preserve">                     </w:t>
      </w:r>
      <w:r w:rsidR="00A13D47" w:rsidRPr="009710C6">
        <w:rPr>
          <w:rFonts w:ascii="Times New Roman" w:hAnsi="Times New Roman"/>
          <w:szCs w:val="24"/>
        </w:rPr>
        <w:t xml:space="preserve"> в установленные для ее рассмотрения сроки, либо неисполнении требований по претензии </w:t>
      </w:r>
      <w:r w:rsidR="003F357B" w:rsidRPr="009710C6">
        <w:rPr>
          <w:rFonts w:ascii="Times New Roman" w:hAnsi="Times New Roman"/>
          <w:szCs w:val="24"/>
        </w:rPr>
        <w:t xml:space="preserve">                   </w:t>
      </w:r>
      <w:r w:rsidR="00A13D47" w:rsidRPr="009710C6">
        <w:rPr>
          <w:rFonts w:ascii="Times New Roman" w:hAnsi="Times New Roman"/>
          <w:szCs w:val="24"/>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33376C" w:rsidRPr="009710C6">
        <w:rPr>
          <w:rFonts w:ascii="Times New Roman" w:hAnsi="Times New Roman"/>
          <w:szCs w:val="24"/>
        </w:rPr>
        <w:t xml:space="preserve">в </w:t>
      </w:r>
      <w:r w:rsidR="00A13D47" w:rsidRPr="009710C6">
        <w:rPr>
          <w:rFonts w:ascii="Times New Roman" w:hAnsi="Times New Roman"/>
          <w:szCs w:val="24"/>
        </w:rPr>
        <w:t xml:space="preserve">Арбитражный суд </w:t>
      </w:r>
      <w:r w:rsidR="003F357B" w:rsidRPr="009710C6">
        <w:rPr>
          <w:rFonts w:ascii="Times New Roman" w:hAnsi="Times New Roman"/>
          <w:szCs w:val="24"/>
        </w:rPr>
        <w:t>Калининградской</w:t>
      </w:r>
      <w:r w:rsidR="00593FD1" w:rsidRPr="009710C6">
        <w:rPr>
          <w:rFonts w:ascii="Times New Roman" w:hAnsi="Times New Roman"/>
          <w:szCs w:val="24"/>
        </w:rPr>
        <w:t xml:space="preserve"> области</w:t>
      </w:r>
      <w:r w:rsidR="00A13D47" w:rsidRPr="009710C6">
        <w:rPr>
          <w:rFonts w:ascii="Times New Roman" w:hAnsi="Times New Roman"/>
          <w:szCs w:val="24"/>
        </w:rPr>
        <w:t>.</w:t>
      </w:r>
    </w:p>
    <w:p w:rsidR="00C3018A" w:rsidRPr="009710C6" w:rsidRDefault="00C3018A" w:rsidP="00C3018A">
      <w:pPr>
        <w:pStyle w:val="ConsPlusNormal"/>
        <w:ind w:firstLine="540"/>
        <w:jc w:val="both"/>
        <w:rPr>
          <w:rFonts w:ascii="Times New Roman" w:hAnsi="Times New Roman"/>
          <w:szCs w:val="24"/>
        </w:rPr>
      </w:pPr>
    </w:p>
    <w:p w:rsidR="00A13D47" w:rsidRPr="00634C3B" w:rsidRDefault="00AD12C3" w:rsidP="007E21CF">
      <w:pPr>
        <w:pStyle w:val="ConsPlusNormal"/>
        <w:jc w:val="center"/>
        <w:outlineLvl w:val="1"/>
        <w:rPr>
          <w:rFonts w:ascii="Times New Roman" w:hAnsi="Times New Roman"/>
          <w:szCs w:val="24"/>
        </w:rPr>
      </w:pPr>
      <w:r>
        <w:rPr>
          <w:rFonts w:ascii="Times New Roman" w:hAnsi="Times New Roman"/>
          <w:szCs w:val="24"/>
        </w:rPr>
        <w:t>9</w:t>
      </w:r>
      <w:r w:rsidR="00A13D47" w:rsidRPr="00634C3B">
        <w:rPr>
          <w:rFonts w:ascii="Times New Roman" w:hAnsi="Times New Roman"/>
          <w:szCs w:val="24"/>
        </w:rPr>
        <w:t>. СРОК ДЕЙСТВИЯ КОНТРАКТА</w:t>
      </w:r>
    </w:p>
    <w:p w:rsidR="00C3018A" w:rsidRDefault="00AD12C3" w:rsidP="004947E1">
      <w:pPr>
        <w:pStyle w:val="ConsPlusNormal"/>
        <w:ind w:firstLine="540"/>
        <w:jc w:val="both"/>
        <w:rPr>
          <w:rFonts w:ascii="Times New Roman" w:hAnsi="Times New Roman"/>
          <w:szCs w:val="24"/>
        </w:rPr>
      </w:pPr>
      <w:bookmarkStart w:id="15" w:name="P275"/>
      <w:bookmarkEnd w:id="15"/>
      <w:r>
        <w:rPr>
          <w:rFonts w:ascii="Times New Roman" w:hAnsi="Times New Roman"/>
          <w:szCs w:val="24"/>
        </w:rPr>
        <w:t>9</w:t>
      </w:r>
      <w:r w:rsidR="00A13D47" w:rsidRPr="00634C3B">
        <w:rPr>
          <w:rFonts w:ascii="Times New Roman" w:hAnsi="Times New Roman"/>
          <w:szCs w:val="24"/>
        </w:rPr>
        <w:t xml:space="preserve">.1. Настоящий Контракт вступает в силу с даты его </w:t>
      </w:r>
      <w:r w:rsidR="0033376C" w:rsidRPr="00634C3B">
        <w:rPr>
          <w:rFonts w:ascii="Times New Roman" w:hAnsi="Times New Roman"/>
          <w:szCs w:val="24"/>
        </w:rPr>
        <w:t>подписания</w:t>
      </w:r>
      <w:r w:rsidR="00A13D47" w:rsidRPr="00634C3B">
        <w:rPr>
          <w:rFonts w:ascii="Times New Roman" w:hAnsi="Times New Roman"/>
          <w:szCs w:val="24"/>
        </w:rPr>
        <w:t xml:space="preserve"> обеими Сторонами</w:t>
      </w:r>
      <w:r>
        <w:rPr>
          <w:rFonts w:ascii="Times New Roman" w:hAnsi="Times New Roman"/>
          <w:szCs w:val="24"/>
        </w:rPr>
        <w:t xml:space="preserve">                 </w:t>
      </w:r>
      <w:r w:rsidR="00A13D47" w:rsidRPr="00634C3B">
        <w:rPr>
          <w:rFonts w:ascii="Times New Roman" w:hAnsi="Times New Roman"/>
          <w:szCs w:val="24"/>
        </w:rPr>
        <w:t xml:space="preserve"> и</w:t>
      </w:r>
      <w:r w:rsidR="003A7920" w:rsidRPr="00634C3B">
        <w:rPr>
          <w:rFonts w:ascii="Times New Roman" w:hAnsi="Times New Roman"/>
          <w:szCs w:val="24"/>
        </w:rPr>
        <w:t xml:space="preserve"> </w:t>
      </w:r>
      <w:r w:rsidR="003A7920" w:rsidRPr="004704AE">
        <w:rPr>
          <w:rFonts w:ascii="Times New Roman" w:hAnsi="Times New Roman"/>
          <w:szCs w:val="24"/>
        </w:rPr>
        <w:t xml:space="preserve">действует по </w:t>
      </w:r>
      <w:r w:rsidR="008C2717">
        <w:rPr>
          <w:rFonts w:ascii="Times New Roman" w:hAnsi="Times New Roman"/>
          <w:szCs w:val="24"/>
        </w:rPr>
        <w:t>15</w:t>
      </w:r>
      <w:r w:rsidR="00522B3D">
        <w:rPr>
          <w:rFonts w:ascii="Times New Roman" w:hAnsi="Times New Roman"/>
          <w:szCs w:val="24"/>
        </w:rPr>
        <w:t>.</w:t>
      </w:r>
      <w:r w:rsidR="008C2717">
        <w:rPr>
          <w:rFonts w:ascii="Times New Roman" w:hAnsi="Times New Roman"/>
          <w:szCs w:val="24"/>
        </w:rPr>
        <w:t>12</w:t>
      </w:r>
      <w:r w:rsidR="00522B3D">
        <w:rPr>
          <w:rFonts w:ascii="Times New Roman" w:hAnsi="Times New Roman"/>
          <w:szCs w:val="24"/>
        </w:rPr>
        <w:t>.2026</w:t>
      </w:r>
      <w:r w:rsidR="00A13D47" w:rsidRPr="004704AE">
        <w:rPr>
          <w:rFonts w:ascii="Times New Roman" w:hAnsi="Times New Roman"/>
          <w:szCs w:val="24"/>
        </w:rPr>
        <w:t xml:space="preserve"> (включительно), а</w:t>
      </w:r>
      <w:r w:rsidR="00A13D47" w:rsidRPr="00634C3B">
        <w:rPr>
          <w:rFonts w:ascii="Times New Roman" w:hAnsi="Times New Roman"/>
          <w:szCs w:val="24"/>
        </w:rPr>
        <w:t xml:space="preserve"> в части неисполненных обязательств - </w:t>
      </w:r>
      <w:r w:rsidR="00C90D90">
        <w:rPr>
          <w:rFonts w:ascii="Times New Roman" w:hAnsi="Times New Roman"/>
          <w:szCs w:val="24"/>
        </w:rPr>
        <w:br/>
      </w:r>
      <w:r w:rsidR="00A13D47" w:rsidRPr="00634C3B">
        <w:rPr>
          <w:rFonts w:ascii="Times New Roman" w:hAnsi="Times New Roman"/>
          <w:szCs w:val="24"/>
        </w:rPr>
        <w:t xml:space="preserve">до полного их исполнения Сторонами. Окончание срока действия настоящего Контракта </w:t>
      </w:r>
      <w:r w:rsidR="00C90D90">
        <w:rPr>
          <w:rFonts w:ascii="Times New Roman" w:hAnsi="Times New Roman"/>
          <w:szCs w:val="24"/>
        </w:rPr>
        <w:br/>
      </w:r>
      <w:r w:rsidR="00A13D47" w:rsidRPr="00634C3B">
        <w:rPr>
          <w:rFonts w:ascii="Times New Roman" w:hAnsi="Times New Roman"/>
          <w:szCs w:val="24"/>
        </w:rPr>
        <w:t>не влечет прекращения неисполненных обязательств Сторон по настоящему Контракту.</w:t>
      </w:r>
    </w:p>
    <w:p w:rsidR="004947E1" w:rsidRPr="00634C3B" w:rsidRDefault="004947E1" w:rsidP="004947E1">
      <w:pPr>
        <w:pStyle w:val="ConsPlusNormal"/>
        <w:ind w:firstLine="540"/>
        <w:jc w:val="both"/>
        <w:rPr>
          <w:rFonts w:ascii="Times New Roman" w:hAnsi="Times New Roman"/>
          <w:szCs w:val="24"/>
        </w:rPr>
      </w:pPr>
    </w:p>
    <w:p w:rsidR="00BD622F" w:rsidRPr="00634C3B" w:rsidRDefault="00AD12C3" w:rsidP="00BD622F">
      <w:pPr>
        <w:pStyle w:val="ConsPlusNormal"/>
        <w:ind w:firstLine="540"/>
        <w:jc w:val="center"/>
        <w:rPr>
          <w:rFonts w:ascii="Times New Roman" w:hAnsi="Times New Roman"/>
          <w:szCs w:val="24"/>
        </w:rPr>
      </w:pPr>
      <w:r>
        <w:rPr>
          <w:rFonts w:ascii="Times New Roman" w:hAnsi="Times New Roman"/>
          <w:szCs w:val="24"/>
        </w:rPr>
        <w:t>10</w:t>
      </w:r>
      <w:r w:rsidR="00DC7191">
        <w:rPr>
          <w:rFonts w:ascii="Times New Roman" w:hAnsi="Times New Roman"/>
          <w:szCs w:val="24"/>
        </w:rPr>
        <w:t>. ПОРЯДОК ИЗМЕНЕНИЯ</w:t>
      </w:r>
      <w:r w:rsidR="00701FC4" w:rsidRPr="00634C3B">
        <w:rPr>
          <w:rFonts w:ascii="Times New Roman" w:hAnsi="Times New Roman"/>
          <w:szCs w:val="24"/>
        </w:rPr>
        <w:t>, РАСТОРЖЕНИЯ КОНТРАКТА</w:t>
      </w:r>
    </w:p>
    <w:p w:rsidR="00BD622F" w:rsidRPr="00634C3B" w:rsidRDefault="00BD622F" w:rsidP="00BD622F">
      <w:pPr>
        <w:pStyle w:val="ConsPlusNormal"/>
        <w:ind w:firstLine="540"/>
        <w:jc w:val="both"/>
        <w:rPr>
          <w:rFonts w:ascii="Times New Roman" w:hAnsi="Times New Roman"/>
          <w:szCs w:val="24"/>
        </w:rPr>
      </w:pPr>
      <w:r w:rsidRPr="00634C3B">
        <w:rPr>
          <w:rFonts w:ascii="Times New Roman" w:hAnsi="Times New Roman"/>
          <w:szCs w:val="24"/>
        </w:rPr>
        <w:t>1</w:t>
      </w:r>
      <w:r w:rsidR="00AD12C3">
        <w:rPr>
          <w:rFonts w:ascii="Times New Roman" w:hAnsi="Times New Roman"/>
          <w:szCs w:val="24"/>
        </w:rPr>
        <w:t>0</w:t>
      </w:r>
      <w:r w:rsidRPr="00634C3B">
        <w:rPr>
          <w:rFonts w:ascii="Times New Roman" w:hAnsi="Times New Roman"/>
          <w:szCs w:val="24"/>
        </w:rPr>
        <w:t>.1. При заключении и исполнении Контракта изменение его существенных условий не допускается, за исключением их изменения по соглашению сторон</w:t>
      </w:r>
      <w:r w:rsidR="000A1700">
        <w:rPr>
          <w:rFonts w:ascii="Times New Roman" w:hAnsi="Times New Roman"/>
          <w:szCs w:val="24"/>
        </w:rPr>
        <w:t xml:space="preserve"> </w:t>
      </w:r>
      <w:r w:rsidRPr="00634C3B">
        <w:rPr>
          <w:rFonts w:ascii="Times New Roman" w:hAnsi="Times New Roman"/>
          <w:szCs w:val="24"/>
        </w:rPr>
        <w:t xml:space="preserve">в случаях предусмотренных статьей 95 Федерального закона от 05.04.2013 № 44-ФЗ                             </w:t>
      </w:r>
      <w:r w:rsidR="008C2717">
        <w:rPr>
          <w:rFonts w:ascii="Times New Roman" w:hAnsi="Times New Roman"/>
          <w:szCs w:val="24"/>
        </w:rPr>
        <w:br/>
      </w:r>
      <w:r w:rsidRPr="00634C3B">
        <w:rPr>
          <w:rFonts w:ascii="Times New Roman" w:hAnsi="Times New Roman"/>
          <w:szCs w:val="24"/>
        </w:rPr>
        <w:t>«О контрактной системе в сфере закупок товаров, работ, услуг для обеспечения государственных и муниципальных нужд»:</w:t>
      </w:r>
    </w:p>
    <w:p w:rsidR="00BD622F" w:rsidRPr="00634C3B" w:rsidRDefault="00BD622F" w:rsidP="00BD622F">
      <w:pPr>
        <w:pStyle w:val="af7"/>
        <w:ind w:firstLine="708"/>
        <w:jc w:val="both"/>
        <w:rPr>
          <w:rFonts w:ascii="Times New Roman" w:hAnsi="Times New Roman"/>
          <w:color w:val="000000"/>
          <w:sz w:val="24"/>
          <w:szCs w:val="24"/>
          <w:shd w:val="clear" w:color="auto" w:fill="FFFFFF"/>
        </w:rPr>
      </w:pPr>
      <w:r w:rsidRPr="00634C3B">
        <w:rPr>
          <w:rFonts w:ascii="Times New Roman" w:hAnsi="Times New Roman"/>
          <w:sz w:val="24"/>
          <w:szCs w:val="24"/>
        </w:rPr>
        <w:t xml:space="preserve">а) </w:t>
      </w:r>
      <w:r w:rsidRPr="00634C3B">
        <w:rPr>
          <w:rFonts w:ascii="Times New Roman" w:hAnsi="Times New Roman"/>
          <w:color w:val="000000"/>
          <w:sz w:val="24"/>
          <w:szCs w:val="24"/>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D622F" w:rsidRPr="00634C3B" w:rsidRDefault="00BD622F" w:rsidP="00BD622F">
      <w:pPr>
        <w:pStyle w:val="af7"/>
        <w:ind w:firstLine="708"/>
        <w:jc w:val="both"/>
        <w:rPr>
          <w:rFonts w:ascii="Times New Roman" w:hAnsi="Times New Roman"/>
          <w:sz w:val="24"/>
          <w:szCs w:val="24"/>
        </w:rPr>
      </w:pPr>
      <w:r w:rsidRPr="00634C3B">
        <w:rPr>
          <w:rFonts w:ascii="Times New Roman" w:hAnsi="Times New Roman"/>
          <w:sz w:val="24"/>
          <w:szCs w:val="24"/>
        </w:rPr>
        <w:t xml:space="preserve">б) </w:t>
      </w:r>
      <w:r w:rsidRPr="00634C3B">
        <w:rPr>
          <w:rFonts w:ascii="Times New Roman" w:hAnsi="Times New Roman"/>
          <w:color w:val="000000"/>
          <w:sz w:val="24"/>
          <w:szCs w:val="24"/>
          <w:shd w:val="clear" w:color="auto" w:fill="FFFFFF"/>
        </w:rPr>
        <w:t xml:space="preserve">если по предложению Государственного заказчика увеличиваются предусмотренные контрактом количество товара, объем работы или услуги не более чем </w:t>
      </w:r>
      <w:r w:rsidR="000A1700">
        <w:rPr>
          <w:rFonts w:ascii="Times New Roman" w:hAnsi="Times New Roman"/>
          <w:color w:val="000000"/>
          <w:sz w:val="24"/>
          <w:szCs w:val="24"/>
          <w:shd w:val="clear" w:color="auto" w:fill="FFFFFF"/>
        </w:rPr>
        <w:t xml:space="preserve">              </w:t>
      </w:r>
      <w:r w:rsidRPr="00634C3B">
        <w:rPr>
          <w:rFonts w:ascii="Times New Roman" w:hAnsi="Times New Roman"/>
          <w:color w:val="000000"/>
          <w:sz w:val="24"/>
          <w:szCs w:val="24"/>
          <w:shd w:val="clear" w:color="auto" w:fill="FFFFFF"/>
        </w:rPr>
        <w:t xml:space="preserve">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w:t>
      </w:r>
      <w:r w:rsidR="000A1700">
        <w:rPr>
          <w:rFonts w:ascii="Times New Roman" w:hAnsi="Times New Roman"/>
          <w:color w:val="000000"/>
          <w:sz w:val="24"/>
          <w:szCs w:val="24"/>
          <w:shd w:val="clear" w:color="auto" w:fill="FFFFFF"/>
        </w:rPr>
        <w:t xml:space="preserve">           </w:t>
      </w:r>
      <w:r w:rsidRPr="00634C3B">
        <w:rPr>
          <w:rFonts w:ascii="Times New Roman" w:hAnsi="Times New Roman"/>
          <w:color w:val="000000"/>
          <w:sz w:val="24"/>
          <w:szCs w:val="24"/>
          <w:shd w:val="clear" w:color="auto" w:fill="FFFFFF"/>
        </w:rPr>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w:t>
      </w:r>
      <w:r w:rsidR="000A1700">
        <w:rPr>
          <w:rFonts w:ascii="Times New Roman" w:hAnsi="Times New Roman"/>
          <w:color w:val="000000"/>
          <w:sz w:val="24"/>
          <w:szCs w:val="24"/>
          <w:shd w:val="clear" w:color="auto" w:fill="FFFFFF"/>
        </w:rPr>
        <w:t xml:space="preserve"> </w:t>
      </w:r>
      <w:r w:rsidRPr="00634C3B">
        <w:rPr>
          <w:rFonts w:ascii="Times New Roman" w:hAnsi="Times New Roman"/>
          <w:color w:val="000000"/>
          <w:sz w:val="24"/>
          <w:szCs w:val="24"/>
          <w:shd w:val="clear" w:color="auto" w:fill="FFFFFF"/>
        </w:rPr>
        <w:t>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D622F" w:rsidRPr="00634C3B" w:rsidRDefault="00BD622F" w:rsidP="00BD622F">
      <w:pPr>
        <w:pStyle w:val="af7"/>
        <w:ind w:firstLine="708"/>
        <w:jc w:val="both"/>
        <w:rPr>
          <w:rFonts w:ascii="Times New Roman" w:hAnsi="Times New Roman"/>
          <w:sz w:val="24"/>
          <w:szCs w:val="24"/>
        </w:rPr>
      </w:pPr>
      <w:r w:rsidRPr="00634C3B">
        <w:rPr>
          <w:rFonts w:ascii="Times New Roman" w:hAnsi="Times New Roman"/>
          <w:sz w:val="24"/>
          <w:szCs w:val="24"/>
        </w:rPr>
        <w:t xml:space="preserve">в) </w:t>
      </w:r>
      <w:r w:rsidRPr="00634C3B">
        <w:rPr>
          <w:rFonts w:ascii="Times New Roman" w:hAnsi="Times New Roman"/>
          <w:color w:val="000000"/>
          <w:sz w:val="24"/>
          <w:szCs w:val="24"/>
          <w:shd w:val="clear" w:color="auto" w:fill="FFFFFF"/>
        </w:rPr>
        <w:t xml:space="preserve">в случаях, </w:t>
      </w:r>
      <w:r w:rsidRPr="00AD12C3">
        <w:rPr>
          <w:rFonts w:ascii="Times New Roman" w:hAnsi="Times New Roman"/>
          <w:color w:val="000000"/>
          <w:sz w:val="24"/>
          <w:szCs w:val="24"/>
          <w:shd w:val="clear" w:color="auto" w:fill="FFFFFF"/>
        </w:rPr>
        <w:t>предусмотренных </w:t>
      </w:r>
      <w:hyperlink r:id="rId15" w:anchor="/document/12112604/entry/1616" w:history="1">
        <w:r w:rsidRPr="00AD12C3">
          <w:rPr>
            <w:rStyle w:val="a3"/>
            <w:rFonts w:ascii="Times New Roman" w:hAnsi="Times New Roman"/>
            <w:color w:val="000000"/>
            <w:sz w:val="24"/>
            <w:szCs w:val="24"/>
            <w:u w:val="none"/>
            <w:shd w:val="clear" w:color="auto" w:fill="FFFFFF"/>
          </w:rPr>
          <w:t>пунктом 6 статьи 161</w:t>
        </w:r>
      </w:hyperlink>
      <w:r w:rsidRPr="00AD12C3">
        <w:rPr>
          <w:rFonts w:ascii="Times New Roman" w:hAnsi="Times New Roman"/>
          <w:color w:val="000000"/>
          <w:sz w:val="24"/>
          <w:szCs w:val="24"/>
          <w:shd w:val="clear" w:color="auto" w:fill="FFFFFF"/>
        </w:rPr>
        <w:t> Бюджетного</w:t>
      </w:r>
      <w:r w:rsidRPr="00634C3B">
        <w:rPr>
          <w:rFonts w:ascii="Times New Roman" w:hAnsi="Times New Roman"/>
          <w:color w:val="000000"/>
          <w:sz w:val="24"/>
          <w:szCs w:val="24"/>
          <w:shd w:val="clear" w:color="auto" w:fill="FFFFFF"/>
        </w:rPr>
        <w:t xml:space="preserve"> кодекса Российской Федерации, при уменьшении ранее доведенных до государственного или </w:t>
      </w:r>
      <w:r w:rsidRPr="00634C3B">
        <w:rPr>
          <w:rFonts w:ascii="Times New Roman" w:hAnsi="Times New Roman"/>
          <w:color w:val="000000"/>
          <w:sz w:val="24"/>
          <w:szCs w:val="24"/>
          <w:shd w:val="clear" w:color="auto" w:fill="FFFFFF"/>
        </w:rPr>
        <w:lastRenderedPageBreak/>
        <w:t>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работы или услуги</w:t>
      </w:r>
      <w:r w:rsidRPr="00634C3B">
        <w:rPr>
          <w:rFonts w:ascii="Times New Roman" w:hAnsi="Times New Roman"/>
          <w:sz w:val="24"/>
          <w:szCs w:val="24"/>
        </w:rPr>
        <w:t xml:space="preserve"> при уменьшении цены Контракта в данном случае осуществляется в соответствии </w:t>
      </w:r>
      <w:r w:rsidR="000A1700">
        <w:rPr>
          <w:rFonts w:ascii="Times New Roman" w:hAnsi="Times New Roman"/>
          <w:sz w:val="24"/>
          <w:szCs w:val="24"/>
        </w:rPr>
        <w:t xml:space="preserve">                         </w:t>
      </w:r>
      <w:r w:rsidRPr="00634C3B">
        <w:rPr>
          <w:rFonts w:ascii="Times New Roman" w:hAnsi="Times New Roman"/>
          <w:sz w:val="24"/>
          <w:szCs w:val="24"/>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0A1700">
        <w:rPr>
          <w:rFonts w:ascii="Times New Roman" w:hAnsi="Times New Roman"/>
          <w:sz w:val="24"/>
          <w:szCs w:val="24"/>
        </w:rPr>
        <w:t xml:space="preserve">                  </w:t>
      </w:r>
      <w:r w:rsidRPr="00634C3B">
        <w:rPr>
          <w:rFonts w:ascii="Times New Roman" w:hAnsi="Times New Roman"/>
          <w:sz w:val="24"/>
          <w:szCs w:val="24"/>
        </w:rPr>
        <w:t>от 28.11.2013 № 1090. Принятие Государственным заказчиком решения об изменении Контракта в связи</w:t>
      </w:r>
      <w:r w:rsidR="000A1700">
        <w:rPr>
          <w:rFonts w:ascii="Times New Roman" w:hAnsi="Times New Roman"/>
          <w:sz w:val="24"/>
          <w:szCs w:val="24"/>
        </w:rPr>
        <w:t xml:space="preserve"> </w:t>
      </w:r>
      <w:r w:rsidRPr="00634C3B">
        <w:rPr>
          <w:rFonts w:ascii="Times New Roman" w:hAnsi="Times New Roman"/>
          <w:sz w:val="24"/>
          <w:szCs w:val="24"/>
        </w:rPr>
        <w:t>с уменьшением лимитов бюджетных обязательств осуществляется исходя из соразмерности изменения цены контракта и количества товара.</w:t>
      </w:r>
    </w:p>
    <w:p w:rsidR="00BD622F" w:rsidRPr="00634C3B" w:rsidRDefault="00BD622F" w:rsidP="00BD622F">
      <w:pPr>
        <w:pStyle w:val="af7"/>
        <w:ind w:firstLine="708"/>
        <w:jc w:val="both"/>
        <w:rPr>
          <w:rFonts w:ascii="Times New Roman" w:hAnsi="Times New Roman"/>
          <w:noProof/>
          <w:sz w:val="24"/>
          <w:szCs w:val="24"/>
        </w:rPr>
      </w:pPr>
      <w:r w:rsidRPr="00634C3B">
        <w:rPr>
          <w:rFonts w:ascii="Times New Roman" w:hAnsi="Times New Roman"/>
          <w:noProof/>
          <w:sz w:val="24"/>
          <w:szCs w:val="24"/>
        </w:rPr>
        <w:t>1</w:t>
      </w:r>
      <w:r w:rsidR="00AD12C3">
        <w:rPr>
          <w:rFonts w:ascii="Times New Roman" w:hAnsi="Times New Roman"/>
          <w:noProof/>
          <w:sz w:val="24"/>
          <w:szCs w:val="24"/>
        </w:rPr>
        <w:t>0</w:t>
      </w:r>
      <w:r w:rsidRPr="00634C3B">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BD622F" w:rsidRPr="00634C3B" w:rsidRDefault="00AD12C3" w:rsidP="00BD622F">
      <w:pPr>
        <w:pStyle w:val="40"/>
        <w:spacing w:line="240" w:lineRule="auto"/>
        <w:ind w:firstLine="708"/>
        <w:contextualSpacing/>
        <w:rPr>
          <w:szCs w:val="24"/>
          <w:lang w:eastAsia="en-US"/>
        </w:rPr>
      </w:pPr>
      <w:r>
        <w:rPr>
          <w:noProof/>
          <w:szCs w:val="24"/>
        </w:rPr>
        <w:t>10</w:t>
      </w:r>
      <w:r w:rsidR="00BD622F" w:rsidRPr="00634C3B">
        <w:rPr>
          <w:noProof/>
          <w:szCs w:val="24"/>
        </w:rPr>
        <w:t xml:space="preserve">.3. Контракт может быть расторгнут </w:t>
      </w:r>
      <w:r w:rsidR="00BD622F" w:rsidRPr="00634C3B">
        <w:rPr>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000A1700">
        <w:rPr>
          <w:szCs w:val="24"/>
          <w:lang w:eastAsia="en-US"/>
        </w:rPr>
        <w:t xml:space="preserve">                           </w:t>
      </w:r>
      <w:r w:rsidR="008C2717">
        <w:rPr>
          <w:szCs w:val="24"/>
          <w:lang w:eastAsia="en-US"/>
        </w:rPr>
        <w:br/>
      </w:r>
      <w:r w:rsidR="00BD622F" w:rsidRPr="00634C3B">
        <w:rPr>
          <w:szCs w:val="24"/>
          <w:lang w:eastAsia="en-US"/>
        </w:rPr>
        <w:t>в соответствии с гражданским законодательством и условиями Контракта.</w:t>
      </w:r>
    </w:p>
    <w:p w:rsidR="00BD622F" w:rsidRPr="00634C3B" w:rsidRDefault="00AD12C3" w:rsidP="00727B11">
      <w:pPr>
        <w:ind w:firstLine="708"/>
        <w:jc w:val="both"/>
      </w:pPr>
      <w:r>
        <w:rPr>
          <w:noProof/>
        </w:rPr>
        <w:t>10</w:t>
      </w:r>
      <w:r w:rsidR="00BD622F" w:rsidRPr="00634C3B">
        <w:rPr>
          <w:noProof/>
        </w:rPr>
        <w:t xml:space="preserve">.4. </w:t>
      </w:r>
      <w:r w:rsidR="00BD622F" w:rsidRPr="00634C3B">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r w:rsidR="001F3D7B" w:rsidRPr="00634C3B">
        <w:t xml:space="preserve">существенного нарушения </w:t>
      </w:r>
      <w:r>
        <w:t>Исполнителем</w:t>
      </w:r>
      <w:r w:rsidR="00BD622F" w:rsidRPr="00634C3B">
        <w:t xml:space="preserve"> обязательств, предусмотренных действующим законодательством Российской Федерации</w:t>
      </w:r>
      <w:r w:rsidR="00BA1C34" w:rsidRPr="00634C3B">
        <w:t xml:space="preserve"> </w:t>
      </w:r>
      <w:r w:rsidR="00BD622F" w:rsidRPr="00634C3B">
        <w:t>и Контрактом</w:t>
      </w:r>
      <w:r w:rsidR="001F3D7B" w:rsidRPr="00634C3B">
        <w:t>.</w:t>
      </w:r>
    </w:p>
    <w:p w:rsidR="00BD622F" w:rsidRPr="00634C3B" w:rsidRDefault="00AD12C3" w:rsidP="00BA1C34">
      <w:pPr>
        <w:ind w:firstLine="708"/>
        <w:jc w:val="both"/>
        <w:rPr>
          <w:b/>
        </w:rPr>
      </w:pPr>
      <w:r>
        <w:t>10</w:t>
      </w:r>
      <w:r w:rsidR="00BD622F" w:rsidRPr="00634C3B">
        <w:t xml:space="preserve">.5. </w:t>
      </w:r>
      <w:r>
        <w:t>Исполнитель</w:t>
      </w:r>
      <w:r w:rsidR="00BD622F" w:rsidRPr="00634C3B">
        <w:t xml:space="preserve"> вправе принять решение об одностороннем отказе от исполнения Контракта в соответствии с гражданским законодательством, в случае </w:t>
      </w:r>
      <w:r w:rsidR="00BA1C34" w:rsidRPr="00634C3B">
        <w:t>существенного нарушения</w:t>
      </w:r>
      <w:r w:rsidR="00BD622F" w:rsidRPr="00634C3B">
        <w:t xml:space="preserve"> Государственным заказчиком обязательств, предусмотренных действующим законодательством Российской Федерации</w:t>
      </w:r>
      <w:r w:rsidR="00BA1C34" w:rsidRPr="00634C3B">
        <w:t xml:space="preserve"> </w:t>
      </w:r>
      <w:r w:rsidR="00BD622F" w:rsidRPr="00634C3B">
        <w:t>и Контрактом</w:t>
      </w:r>
      <w:r w:rsidR="00BA1C34" w:rsidRPr="00634C3B">
        <w:t>.</w:t>
      </w:r>
      <w:r w:rsidR="00BD622F" w:rsidRPr="00634C3B">
        <w:rPr>
          <w:b/>
        </w:rPr>
        <w:t xml:space="preserve"> </w:t>
      </w:r>
    </w:p>
    <w:p w:rsidR="00A13D47" w:rsidRDefault="00224D42" w:rsidP="00FC4FE1">
      <w:pPr>
        <w:pStyle w:val="40"/>
        <w:spacing w:line="240" w:lineRule="auto"/>
        <w:ind w:firstLine="708"/>
        <w:contextualSpacing/>
        <w:rPr>
          <w:noProof/>
          <w:szCs w:val="24"/>
        </w:rPr>
      </w:pPr>
      <w:r w:rsidRPr="00634C3B">
        <w:rPr>
          <w:noProof/>
          <w:szCs w:val="24"/>
        </w:rPr>
        <w:t>1</w:t>
      </w:r>
      <w:r w:rsidR="00AD12C3">
        <w:rPr>
          <w:noProof/>
          <w:szCs w:val="24"/>
        </w:rPr>
        <w:t>0</w:t>
      </w:r>
      <w:r w:rsidR="00BD622F" w:rsidRPr="00634C3B">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F7825" w:rsidRDefault="001F7825" w:rsidP="00FC4FE1">
      <w:pPr>
        <w:pStyle w:val="40"/>
        <w:spacing w:line="240" w:lineRule="auto"/>
        <w:ind w:firstLine="708"/>
        <w:contextualSpacing/>
        <w:rPr>
          <w:noProof/>
          <w:szCs w:val="24"/>
        </w:rPr>
      </w:pPr>
    </w:p>
    <w:p w:rsidR="001F7825" w:rsidRPr="001F7825" w:rsidRDefault="001F7825" w:rsidP="001F7825">
      <w:pPr>
        <w:pStyle w:val="af7"/>
        <w:jc w:val="center"/>
        <w:rPr>
          <w:rFonts w:ascii="Times New Roman" w:hAnsi="Times New Roman"/>
          <w:bCs/>
          <w:sz w:val="24"/>
          <w:szCs w:val="24"/>
        </w:rPr>
      </w:pPr>
      <w:r w:rsidRPr="001F7825">
        <w:rPr>
          <w:rFonts w:ascii="Times New Roman" w:hAnsi="Times New Roman"/>
          <w:bCs/>
          <w:sz w:val="24"/>
          <w:szCs w:val="24"/>
        </w:rPr>
        <w:t>11. КОНФИДЕНЦИАЛЬНОСТЬ</w:t>
      </w:r>
    </w:p>
    <w:p w:rsidR="001F7825" w:rsidRPr="00B14A4F" w:rsidRDefault="001F7825" w:rsidP="001F7825">
      <w:pPr>
        <w:jc w:val="both"/>
      </w:pPr>
      <w:r>
        <w:t xml:space="preserve">         </w:t>
      </w:r>
      <w:r w:rsidRPr="00B14A4F">
        <w:t>11.1. Стороны обязуются не разглашать третьим лицам сведения, которые стали им</w:t>
      </w:r>
      <w:r>
        <w:t xml:space="preserve"> </w:t>
      </w:r>
      <w:r w:rsidRPr="00B14A4F">
        <w:t>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rsidR="001F7825" w:rsidRDefault="001F7825" w:rsidP="00FC4FE1">
      <w:pPr>
        <w:pStyle w:val="40"/>
        <w:spacing w:line="240" w:lineRule="auto"/>
        <w:ind w:firstLine="708"/>
        <w:contextualSpacing/>
        <w:rPr>
          <w:noProof/>
          <w:szCs w:val="24"/>
        </w:rPr>
      </w:pPr>
    </w:p>
    <w:p w:rsidR="008C2717" w:rsidRPr="00634C3B" w:rsidRDefault="008C2717" w:rsidP="00FC4FE1">
      <w:pPr>
        <w:pStyle w:val="40"/>
        <w:spacing w:line="240" w:lineRule="auto"/>
        <w:ind w:firstLine="708"/>
        <w:contextualSpacing/>
        <w:rPr>
          <w:noProof/>
          <w:szCs w:val="24"/>
        </w:rPr>
      </w:pPr>
    </w:p>
    <w:p w:rsidR="00A13D47" w:rsidRPr="00634C3B" w:rsidRDefault="00224D42" w:rsidP="00C20F5F">
      <w:pPr>
        <w:pStyle w:val="ConsPlusNormal"/>
        <w:jc w:val="center"/>
        <w:outlineLvl w:val="1"/>
        <w:rPr>
          <w:rFonts w:ascii="Times New Roman" w:hAnsi="Times New Roman"/>
          <w:szCs w:val="24"/>
        </w:rPr>
      </w:pPr>
      <w:r w:rsidRPr="00634C3B">
        <w:rPr>
          <w:rFonts w:ascii="Times New Roman" w:hAnsi="Times New Roman"/>
          <w:szCs w:val="24"/>
        </w:rPr>
        <w:t>1</w:t>
      </w:r>
      <w:r w:rsidR="001F7825">
        <w:rPr>
          <w:rFonts w:ascii="Times New Roman" w:hAnsi="Times New Roman"/>
          <w:szCs w:val="24"/>
        </w:rPr>
        <w:t>2</w:t>
      </w:r>
      <w:r w:rsidR="00A13D47" w:rsidRPr="00634C3B">
        <w:rPr>
          <w:rFonts w:ascii="Times New Roman" w:hAnsi="Times New Roman"/>
          <w:szCs w:val="24"/>
        </w:rPr>
        <w:t xml:space="preserve">. ПРОЧИЕ ПОЛОЖЕНИЯ </w:t>
      </w:r>
    </w:p>
    <w:p w:rsidR="00A13D47" w:rsidRPr="00634C3B" w:rsidRDefault="00AD12C3" w:rsidP="00C20F5F">
      <w:pPr>
        <w:pStyle w:val="ConsPlusNormal"/>
        <w:ind w:firstLine="540"/>
        <w:jc w:val="both"/>
        <w:rPr>
          <w:rFonts w:ascii="Times New Roman" w:hAnsi="Times New Roman"/>
          <w:szCs w:val="24"/>
        </w:rPr>
      </w:pPr>
      <w:r>
        <w:rPr>
          <w:rFonts w:ascii="Times New Roman" w:hAnsi="Times New Roman"/>
          <w:szCs w:val="24"/>
        </w:rPr>
        <w:t>1</w:t>
      </w:r>
      <w:r w:rsidR="001F7825">
        <w:rPr>
          <w:rFonts w:ascii="Times New Roman" w:hAnsi="Times New Roman"/>
          <w:szCs w:val="24"/>
        </w:rPr>
        <w:t>2</w:t>
      </w:r>
      <w:r w:rsidR="00A13D47" w:rsidRPr="00634C3B">
        <w:rPr>
          <w:rFonts w:ascii="Times New Roman" w:hAnsi="Times New Roman"/>
          <w:szCs w:val="24"/>
        </w:rPr>
        <w:t>.1. Во всем, что не оговорено в настоящем Контракте, Стороны руководствуются действующим законодательством Российской Федерации.</w:t>
      </w:r>
    </w:p>
    <w:p w:rsidR="00A13D47" w:rsidRPr="00634C3B" w:rsidRDefault="00AD12C3" w:rsidP="00C20F5F">
      <w:pPr>
        <w:pStyle w:val="ConsPlusNormal"/>
        <w:ind w:firstLine="540"/>
        <w:jc w:val="both"/>
        <w:rPr>
          <w:rFonts w:ascii="Times New Roman" w:hAnsi="Times New Roman"/>
          <w:szCs w:val="24"/>
        </w:rPr>
      </w:pPr>
      <w:r>
        <w:rPr>
          <w:rFonts w:ascii="Times New Roman" w:hAnsi="Times New Roman"/>
          <w:szCs w:val="24"/>
        </w:rPr>
        <w:t>1</w:t>
      </w:r>
      <w:r w:rsidR="001F7825">
        <w:rPr>
          <w:rFonts w:ascii="Times New Roman" w:hAnsi="Times New Roman"/>
          <w:szCs w:val="24"/>
        </w:rPr>
        <w:t>2</w:t>
      </w:r>
      <w:r w:rsidR="00A13D47" w:rsidRPr="00634C3B">
        <w:rPr>
          <w:rFonts w:ascii="Times New Roman" w:hAnsi="Times New Roman"/>
          <w:szCs w:val="24"/>
        </w:rPr>
        <w:t xml:space="preserve">.2. </w:t>
      </w:r>
      <w:r w:rsidR="004947E1">
        <w:rPr>
          <w:rFonts w:ascii="Times New Roman" w:hAnsi="Times New Roman"/>
          <w:szCs w:val="24"/>
        </w:rPr>
        <w:t>В случае изменения наименования или</w:t>
      </w:r>
      <w:r w:rsidR="00A13D47" w:rsidRPr="00634C3B">
        <w:rPr>
          <w:rFonts w:ascii="Times New Roman" w:hAnsi="Times New Roman"/>
          <w:szCs w:val="24"/>
        </w:rPr>
        <w:t xml:space="preserve"> адреса места нахождения Стороны, </w:t>
      </w:r>
      <w:r w:rsidR="004947E1">
        <w:rPr>
          <w:rFonts w:ascii="Times New Roman" w:hAnsi="Times New Roman"/>
          <w:szCs w:val="24"/>
        </w:rPr>
        <w:t xml:space="preserve">                     </w:t>
      </w:r>
      <w:r w:rsidR="00A13D47" w:rsidRPr="00634C3B">
        <w:rPr>
          <w:rFonts w:ascii="Times New Roman" w:hAnsi="Times New Roman"/>
          <w:szCs w:val="24"/>
        </w:rPr>
        <w:t>а также в случае реорганизации она письменно извещает об этом др</w:t>
      </w:r>
      <w:r w:rsidR="00D80A39">
        <w:rPr>
          <w:rFonts w:ascii="Times New Roman" w:hAnsi="Times New Roman"/>
          <w:szCs w:val="24"/>
        </w:rPr>
        <w:t xml:space="preserve">угую Сторону в течение </w:t>
      </w:r>
      <w:r w:rsidR="004947E1">
        <w:rPr>
          <w:rFonts w:ascii="Times New Roman" w:hAnsi="Times New Roman"/>
          <w:szCs w:val="24"/>
        </w:rPr>
        <w:t>3 (трех)</w:t>
      </w:r>
      <w:r w:rsidR="00A13D47" w:rsidRPr="00634C3B">
        <w:rPr>
          <w:rFonts w:ascii="Times New Roman" w:hAnsi="Times New Roman"/>
          <w:szCs w:val="24"/>
        </w:rPr>
        <w:t xml:space="preserve"> рабоч</w:t>
      </w:r>
      <w:r w:rsidR="004947E1">
        <w:rPr>
          <w:rFonts w:ascii="Times New Roman" w:hAnsi="Times New Roman"/>
          <w:szCs w:val="24"/>
        </w:rPr>
        <w:t>их</w:t>
      </w:r>
      <w:r w:rsidR="00A13D47" w:rsidRPr="00634C3B">
        <w:rPr>
          <w:rFonts w:ascii="Times New Roman" w:hAnsi="Times New Roman"/>
          <w:szCs w:val="24"/>
        </w:rPr>
        <w:t xml:space="preserve"> дн</w:t>
      </w:r>
      <w:r w:rsidR="004947E1">
        <w:rPr>
          <w:rFonts w:ascii="Times New Roman" w:hAnsi="Times New Roman"/>
          <w:szCs w:val="24"/>
        </w:rPr>
        <w:t>ей</w:t>
      </w:r>
      <w:r w:rsidR="00A13D47" w:rsidRPr="00634C3B">
        <w:rPr>
          <w:rFonts w:ascii="Times New Roman" w:hAnsi="Times New Roman"/>
          <w:szCs w:val="24"/>
        </w:rPr>
        <w:t xml:space="preserve"> с даты такого изменения. </w:t>
      </w:r>
    </w:p>
    <w:p w:rsidR="00A13D47" w:rsidRPr="00634C3B" w:rsidRDefault="00A13D47" w:rsidP="00C20F5F">
      <w:pPr>
        <w:pStyle w:val="ConsPlusNormal"/>
        <w:ind w:firstLine="540"/>
        <w:jc w:val="both"/>
        <w:rPr>
          <w:rFonts w:ascii="Times New Roman" w:hAnsi="Times New Roman"/>
          <w:szCs w:val="24"/>
        </w:rPr>
      </w:pPr>
      <w:r w:rsidRPr="00634C3B">
        <w:rPr>
          <w:rFonts w:ascii="Times New Roman" w:hAnsi="Times New Roman"/>
          <w:szCs w:val="24"/>
        </w:rPr>
        <w:t>1</w:t>
      </w:r>
      <w:r w:rsidR="001F7825">
        <w:rPr>
          <w:rFonts w:ascii="Times New Roman" w:hAnsi="Times New Roman"/>
          <w:szCs w:val="24"/>
        </w:rPr>
        <w:t>2</w:t>
      </w:r>
      <w:r w:rsidRPr="00634C3B">
        <w:rPr>
          <w:rFonts w:ascii="Times New Roman" w:hAnsi="Times New Roman"/>
          <w:szCs w:val="24"/>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1E77CB" w:rsidRPr="00634C3B">
        <w:rPr>
          <w:rFonts w:ascii="Times New Roman" w:hAnsi="Times New Roman"/>
          <w:szCs w:val="24"/>
        </w:rPr>
        <w:t xml:space="preserve">                          </w:t>
      </w:r>
      <w:r w:rsidRPr="00634C3B">
        <w:rPr>
          <w:rFonts w:ascii="Times New Roman" w:hAnsi="Times New Roman"/>
          <w:szCs w:val="24"/>
        </w:rPr>
        <w:t xml:space="preserve"> под расписку о вручении либо с использованием почтовой связи заказным письмом</w:t>
      </w:r>
      <w:r w:rsidR="005618B2" w:rsidRPr="00634C3B">
        <w:rPr>
          <w:rFonts w:ascii="Times New Roman" w:hAnsi="Times New Roman"/>
          <w:szCs w:val="24"/>
        </w:rPr>
        <w:t xml:space="preserve">                             </w:t>
      </w:r>
      <w:r w:rsidRPr="00634C3B">
        <w:rPr>
          <w:rFonts w:ascii="Times New Roman" w:hAnsi="Times New Roman"/>
          <w:szCs w:val="24"/>
        </w:rPr>
        <w:t xml:space="preserve"> с уведомлением о вручении по адресам Сторон, указанным настояще</w:t>
      </w:r>
      <w:r w:rsidR="00AD12C3">
        <w:rPr>
          <w:rFonts w:ascii="Times New Roman" w:hAnsi="Times New Roman"/>
          <w:szCs w:val="24"/>
        </w:rPr>
        <w:t>м</w:t>
      </w:r>
      <w:r w:rsidRPr="00634C3B">
        <w:rPr>
          <w:rFonts w:ascii="Times New Roman" w:hAnsi="Times New Roman"/>
          <w:szCs w:val="24"/>
        </w:rPr>
        <w:t xml:space="preserve"> Контракт</w:t>
      </w:r>
      <w:r w:rsidR="00AD12C3">
        <w:rPr>
          <w:rFonts w:ascii="Times New Roman" w:hAnsi="Times New Roman"/>
          <w:szCs w:val="24"/>
        </w:rPr>
        <w:t>е</w:t>
      </w:r>
      <w:r w:rsidRPr="00634C3B">
        <w:rPr>
          <w:rFonts w:ascii="Times New Roman" w:hAnsi="Times New Roman"/>
          <w:szCs w:val="24"/>
        </w:rPr>
        <w:t xml:space="preserve">, либо </w:t>
      </w:r>
      <w:r w:rsidR="00AD12C3">
        <w:rPr>
          <w:rFonts w:ascii="Times New Roman" w:hAnsi="Times New Roman"/>
          <w:szCs w:val="24"/>
        </w:rPr>
        <w:t xml:space="preserve">                   </w:t>
      </w:r>
      <w:r w:rsidRPr="00634C3B">
        <w:rPr>
          <w:rFonts w:ascii="Times New Roman" w:hAnsi="Times New Roman"/>
          <w:szCs w:val="24"/>
        </w:rPr>
        <w:t>с использованием электронной почты на электронные адреса, указанные</w:t>
      </w:r>
      <w:r w:rsidR="00AD12C3">
        <w:rPr>
          <w:rFonts w:ascii="Times New Roman" w:hAnsi="Times New Roman"/>
          <w:szCs w:val="24"/>
        </w:rPr>
        <w:t xml:space="preserve"> </w:t>
      </w:r>
      <w:r w:rsidRPr="00634C3B">
        <w:rPr>
          <w:rFonts w:ascii="Times New Roman" w:hAnsi="Times New Roman"/>
          <w:szCs w:val="24"/>
        </w:rPr>
        <w:t>в настояще</w:t>
      </w:r>
      <w:r w:rsidR="00AD12C3">
        <w:rPr>
          <w:rFonts w:ascii="Times New Roman" w:hAnsi="Times New Roman"/>
          <w:szCs w:val="24"/>
        </w:rPr>
        <w:t>м</w:t>
      </w:r>
      <w:r w:rsidRPr="00634C3B">
        <w:rPr>
          <w:rFonts w:ascii="Times New Roman" w:hAnsi="Times New Roman"/>
          <w:szCs w:val="24"/>
        </w:rPr>
        <w:t xml:space="preserve"> Контракт</w:t>
      </w:r>
      <w:r w:rsidR="00AD12C3">
        <w:rPr>
          <w:rFonts w:ascii="Times New Roman" w:hAnsi="Times New Roman"/>
          <w:szCs w:val="24"/>
        </w:rPr>
        <w:t>е</w:t>
      </w:r>
      <w:r w:rsidRPr="00634C3B">
        <w:rPr>
          <w:rFonts w:ascii="Times New Roman" w:hAnsi="Times New Roman"/>
          <w:szCs w:val="24"/>
        </w:rPr>
        <w:t>.</w:t>
      </w:r>
    </w:p>
    <w:p w:rsidR="00C33324" w:rsidRDefault="00A13D47" w:rsidP="00C20F5F">
      <w:pPr>
        <w:pStyle w:val="ConsPlusNormal"/>
        <w:ind w:firstLine="540"/>
        <w:jc w:val="both"/>
        <w:rPr>
          <w:rFonts w:ascii="Times New Roman" w:hAnsi="Times New Roman"/>
          <w:szCs w:val="24"/>
        </w:rPr>
      </w:pPr>
      <w:r w:rsidRPr="00634C3B">
        <w:rPr>
          <w:rFonts w:ascii="Times New Roman" w:hAnsi="Times New Roman"/>
          <w:szCs w:val="24"/>
        </w:rPr>
        <w:t>Момент получения Стороной сообщения или уведомления, направленного</w:t>
      </w:r>
      <w:r w:rsidR="007E059F">
        <w:rPr>
          <w:rFonts w:ascii="Times New Roman" w:hAnsi="Times New Roman"/>
          <w:szCs w:val="24"/>
        </w:rPr>
        <w:t xml:space="preserve">                               </w:t>
      </w:r>
      <w:r w:rsidRPr="00634C3B">
        <w:rPr>
          <w:rFonts w:ascii="Times New Roman" w:hAnsi="Times New Roman"/>
          <w:szCs w:val="24"/>
        </w:rPr>
        <w:t xml:space="preserve"> с использованием курьерской доставки, почтовой связи, определяется</w:t>
      </w:r>
      <w:r w:rsidR="007E059F">
        <w:rPr>
          <w:rFonts w:ascii="Times New Roman" w:hAnsi="Times New Roman"/>
          <w:szCs w:val="24"/>
        </w:rPr>
        <w:t xml:space="preserve"> </w:t>
      </w:r>
      <w:r w:rsidRPr="00634C3B">
        <w:rPr>
          <w:rFonts w:ascii="Times New Roman" w:hAnsi="Times New Roman"/>
          <w:szCs w:val="24"/>
        </w:rPr>
        <w:t>в соответствии</w:t>
      </w:r>
      <w:r w:rsidR="00AD12C3">
        <w:rPr>
          <w:rFonts w:ascii="Times New Roman" w:hAnsi="Times New Roman"/>
          <w:szCs w:val="24"/>
        </w:rPr>
        <w:t xml:space="preserve">                       </w:t>
      </w:r>
      <w:r w:rsidRPr="00634C3B">
        <w:rPr>
          <w:rFonts w:ascii="Times New Roman" w:hAnsi="Times New Roman"/>
          <w:szCs w:val="24"/>
        </w:rPr>
        <w:t xml:space="preserve"> с гражданским законодательством Российской Федерации. </w:t>
      </w:r>
    </w:p>
    <w:p w:rsidR="00A13D47" w:rsidRPr="00634C3B" w:rsidRDefault="009868A8" w:rsidP="00C20F5F">
      <w:pPr>
        <w:pStyle w:val="ConsPlusNormal"/>
        <w:ind w:firstLine="540"/>
        <w:jc w:val="both"/>
        <w:rPr>
          <w:rFonts w:ascii="Times New Roman" w:hAnsi="Times New Roman"/>
          <w:szCs w:val="24"/>
        </w:rPr>
      </w:pPr>
      <w:r>
        <w:rPr>
          <w:rFonts w:ascii="Times New Roman" w:hAnsi="Times New Roman"/>
          <w:szCs w:val="24"/>
        </w:rPr>
        <w:lastRenderedPageBreak/>
        <w:t>1</w:t>
      </w:r>
      <w:r w:rsidR="001F7825">
        <w:rPr>
          <w:rFonts w:ascii="Times New Roman" w:hAnsi="Times New Roman"/>
          <w:szCs w:val="24"/>
        </w:rPr>
        <w:t>2</w:t>
      </w:r>
      <w:r w:rsidR="00A13D47" w:rsidRPr="00634C3B">
        <w:rPr>
          <w:rFonts w:ascii="Times New Roman" w:hAnsi="Times New Roman"/>
          <w:szCs w:val="24"/>
        </w:rPr>
        <w:t xml:space="preserve">.4. При исполнении настоящего Контракта не допускается перемена </w:t>
      </w:r>
      <w:r w:rsidR="00AD12C3">
        <w:rPr>
          <w:rFonts w:ascii="Times New Roman" w:hAnsi="Times New Roman"/>
          <w:szCs w:val="24"/>
        </w:rPr>
        <w:t>Исполнителя</w:t>
      </w:r>
      <w:r w:rsidR="00A13D47" w:rsidRPr="00634C3B">
        <w:rPr>
          <w:rFonts w:ascii="Times New Roman" w:hAnsi="Times New Roman"/>
          <w:szCs w:val="24"/>
        </w:rPr>
        <w:t xml:space="preserve">, </w:t>
      </w:r>
      <w:r w:rsidR="007E059F">
        <w:rPr>
          <w:rFonts w:ascii="Times New Roman" w:hAnsi="Times New Roman"/>
          <w:szCs w:val="24"/>
        </w:rPr>
        <w:t xml:space="preserve">                     </w:t>
      </w:r>
      <w:r w:rsidR="00A13D47" w:rsidRPr="00634C3B">
        <w:rPr>
          <w:rFonts w:ascii="Times New Roman" w:hAnsi="Times New Roman"/>
          <w:szCs w:val="24"/>
        </w:rPr>
        <w:t xml:space="preserve">за исключением случая, если новый </w:t>
      </w:r>
      <w:r w:rsidR="00AD12C3">
        <w:rPr>
          <w:rFonts w:ascii="Times New Roman" w:hAnsi="Times New Roman"/>
          <w:szCs w:val="24"/>
        </w:rPr>
        <w:t>Исполнитель</w:t>
      </w:r>
      <w:r w:rsidR="00A13D47" w:rsidRPr="00634C3B">
        <w:rPr>
          <w:rFonts w:ascii="Times New Roman" w:hAnsi="Times New Roman"/>
          <w:szCs w:val="24"/>
        </w:rPr>
        <w:t xml:space="preserve"> является правопреемником </w:t>
      </w:r>
      <w:r w:rsidR="00AD12C3">
        <w:rPr>
          <w:rFonts w:ascii="Times New Roman" w:hAnsi="Times New Roman"/>
          <w:szCs w:val="24"/>
        </w:rPr>
        <w:t>Исполнителя</w:t>
      </w:r>
      <w:r w:rsidR="00A13D47" w:rsidRPr="00634C3B">
        <w:rPr>
          <w:rFonts w:ascii="Times New Roman" w:hAnsi="Times New Roman"/>
          <w:szCs w:val="24"/>
        </w:rPr>
        <w:t xml:space="preserve"> </w:t>
      </w:r>
      <w:r w:rsidR="007E059F">
        <w:rPr>
          <w:rFonts w:ascii="Times New Roman" w:hAnsi="Times New Roman"/>
          <w:szCs w:val="24"/>
        </w:rPr>
        <w:t xml:space="preserve">                </w:t>
      </w:r>
      <w:r w:rsidR="00A13D47" w:rsidRPr="00634C3B">
        <w:rPr>
          <w:rFonts w:ascii="Times New Roman" w:hAnsi="Times New Roman"/>
          <w:szCs w:val="24"/>
        </w:rPr>
        <w:t>по настоящему Контракту вследствие реорганизации юридического лица в форме преобразования, слияния или присоединения.</w:t>
      </w:r>
    </w:p>
    <w:p w:rsidR="00A13D47" w:rsidRPr="00634C3B" w:rsidRDefault="00A13D47" w:rsidP="00C20F5F">
      <w:pPr>
        <w:pStyle w:val="ConsPlusNormal"/>
        <w:ind w:firstLine="540"/>
        <w:jc w:val="both"/>
        <w:rPr>
          <w:rFonts w:ascii="Times New Roman" w:hAnsi="Times New Roman"/>
          <w:szCs w:val="24"/>
        </w:rPr>
      </w:pPr>
      <w:r w:rsidRPr="00634C3B">
        <w:rPr>
          <w:rFonts w:ascii="Times New Roman" w:hAnsi="Times New Roman"/>
          <w:szCs w:val="24"/>
        </w:rPr>
        <w:t xml:space="preserve">В случае, предусмотренном настоящим пунктом, перемена </w:t>
      </w:r>
      <w:r w:rsidR="00AD12C3">
        <w:rPr>
          <w:rFonts w:ascii="Times New Roman" w:hAnsi="Times New Roman"/>
          <w:szCs w:val="24"/>
        </w:rPr>
        <w:t>Исполнителя</w:t>
      </w:r>
      <w:r w:rsidRPr="00634C3B">
        <w:rPr>
          <w:rFonts w:ascii="Times New Roman" w:hAnsi="Times New Roman"/>
          <w:szCs w:val="24"/>
        </w:rPr>
        <w:t xml:space="preserve"> оформляется путем заключения соответствующего дополнительного соглашения к настоящему Контракту.</w:t>
      </w:r>
    </w:p>
    <w:p w:rsidR="00A13D47" w:rsidRDefault="009868A8" w:rsidP="000264DB">
      <w:pPr>
        <w:pStyle w:val="ConsPlusNormal"/>
        <w:ind w:firstLine="540"/>
        <w:jc w:val="both"/>
        <w:rPr>
          <w:rFonts w:ascii="Times New Roman" w:hAnsi="Times New Roman"/>
          <w:szCs w:val="24"/>
        </w:rPr>
      </w:pPr>
      <w:r>
        <w:rPr>
          <w:rFonts w:ascii="Times New Roman" w:hAnsi="Times New Roman"/>
          <w:szCs w:val="24"/>
        </w:rPr>
        <w:t>1</w:t>
      </w:r>
      <w:r w:rsidR="001F7825">
        <w:rPr>
          <w:rFonts w:ascii="Times New Roman" w:hAnsi="Times New Roman"/>
          <w:szCs w:val="24"/>
        </w:rPr>
        <w:t>2</w:t>
      </w:r>
      <w:r w:rsidR="00A13D47" w:rsidRPr="00634C3B">
        <w:rPr>
          <w:rFonts w:ascii="Times New Roman" w:hAnsi="Times New Roman"/>
          <w:szCs w:val="24"/>
        </w:rPr>
        <w:t xml:space="preserve">.5. Стороны обязуются обеспечить конфиденциальность сведений, относящихся </w:t>
      </w:r>
      <w:r w:rsidR="007E059F">
        <w:rPr>
          <w:rFonts w:ascii="Times New Roman" w:hAnsi="Times New Roman"/>
          <w:szCs w:val="24"/>
        </w:rPr>
        <w:t xml:space="preserve">                  </w:t>
      </w:r>
      <w:r w:rsidR="00A13D47" w:rsidRPr="00634C3B">
        <w:rPr>
          <w:rFonts w:ascii="Times New Roman" w:hAnsi="Times New Roman"/>
          <w:szCs w:val="24"/>
        </w:rPr>
        <w:t>к предмету настоящего Контракта и ставших им известными в ходе исполнения настоящего Контракта.</w:t>
      </w:r>
    </w:p>
    <w:p w:rsidR="00BC3034" w:rsidRDefault="00BC3034" w:rsidP="000264DB">
      <w:pPr>
        <w:pStyle w:val="ConsPlusNormal"/>
        <w:ind w:firstLine="540"/>
        <w:jc w:val="both"/>
        <w:rPr>
          <w:rFonts w:ascii="Times New Roman" w:hAnsi="Times New Roman"/>
          <w:szCs w:val="24"/>
        </w:rPr>
      </w:pPr>
      <w:r>
        <w:rPr>
          <w:rFonts w:ascii="Times New Roman" w:hAnsi="Times New Roman"/>
          <w:szCs w:val="24"/>
        </w:rPr>
        <w:t>1</w:t>
      </w:r>
      <w:r w:rsidR="001F7825">
        <w:rPr>
          <w:rFonts w:ascii="Times New Roman" w:hAnsi="Times New Roman"/>
          <w:szCs w:val="24"/>
        </w:rPr>
        <w:t>2</w:t>
      </w:r>
      <w:r>
        <w:rPr>
          <w:rFonts w:ascii="Times New Roman" w:hAnsi="Times New Roman"/>
          <w:szCs w:val="24"/>
        </w:rPr>
        <w:t>.6 Контракт составлен в двух идентичных экземплярах, имеющих одинаковую юридическую силу, по одному для каждой из сторон.</w:t>
      </w:r>
    </w:p>
    <w:p w:rsidR="00BC3034" w:rsidRPr="00634C3B" w:rsidRDefault="00BC3034" w:rsidP="000264DB">
      <w:pPr>
        <w:pStyle w:val="ConsPlusNormal"/>
        <w:ind w:firstLine="540"/>
        <w:jc w:val="both"/>
        <w:rPr>
          <w:rFonts w:ascii="Times New Roman" w:hAnsi="Times New Roman"/>
          <w:szCs w:val="24"/>
        </w:rPr>
      </w:pPr>
    </w:p>
    <w:p w:rsidR="00A13D47" w:rsidRPr="00634C3B" w:rsidRDefault="005618B2" w:rsidP="00D62410">
      <w:pPr>
        <w:pStyle w:val="ConsPlusNormal"/>
        <w:jc w:val="center"/>
        <w:outlineLvl w:val="1"/>
        <w:rPr>
          <w:rFonts w:ascii="Times New Roman" w:hAnsi="Times New Roman"/>
          <w:szCs w:val="24"/>
        </w:rPr>
      </w:pPr>
      <w:r w:rsidRPr="00634C3B">
        <w:rPr>
          <w:rFonts w:ascii="Times New Roman" w:hAnsi="Times New Roman"/>
          <w:szCs w:val="24"/>
        </w:rPr>
        <w:t>1</w:t>
      </w:r>
      <w:r w:rsidR="001F7825">
        <w:rPr>
          <w:rFonts w:ascii="Times New Roman" w:hAnsi="Times New Roman"/>
          <w:szCs w:val="24"/>
        </w:rPr>
        <w:t>3</w:t>
      </w:r>
      <w:r w:rsidR="00A13D47" w:rsidRPr="00634C3B">
        <w:rPr>
          <w:rFonts w:ascii="Times New Roman" w:hAnsi="Times New Roman"/>
          <w:szCs w:val="24"/>
        </w:rPr>
        <w:t xml:space="preserve">. ПЕРЕЧЕНЬ ПРИЛОЖЕНИЙ </w:t>
      </w:r>
    </w:p>
    <w:p w:rsidR="00A13D47" w:rsidRPr="00634C3B" w:rsidRDefault="00A13D47" w:rsidP="003642E2">
      <w:pPr>
        <w:pStyle w:val="ConsPlusNormal"/>
        <w:ind w:firstLine="540"/>
        <w:jc w:val="both"/>
        <w:rPr>
          <w:rFonts w:ascii="Times New Roman" w:hAnsi="Times New Roman"/>
          <w:szCs w:val="24"/>
        </w:rPr>
      </w:pPr>
      <w:r w:rsidRPr="00634C3B">
        <w:rPr>
          <w:rFonts w:ascii="Times New Roman" w:hAnsi="Times New Roman"/>
          <w:szCs w:val="24"/>
        </w:rPr>
        <w:t>Неотъемлемой частью настоящего Контракта является следующее:</w:t>
      </w:r>
    </w:p>
    <w:p w:rsidR="00E40A6D" w:rsidRDefault="00271EC0" w:rsidP="00AF4A3B">
      <w:pPr>
        <w:pStyle w:val="ConsPlusNormal"/>
        <w:ind w:firstLine="540"/>
        <w:jc w:val="both"/>
        <w:rPr>
          <w:rFonts w:ascii="Times New Roman" w:hAnsi="Times New Roman"/>
          <w:szCs w:val="24"/>
        </w:rPr>
      </w:pPr>
      <w:r>
        <w:rPr>
          <w:rFonts w:ascii="Times New Roman" w:hAnsi="Times New Roman"/>
          <w:szCs w:val="24"/>
        </w:rPr>
        <w:t xml:space="preserve">Приложение </w:t>
      </w:r>
      <w:r w:rsidR="00C3018A" w:rsidRPr="002314B6">
        <w:rPr>
          <w:rFonts w:ascii="Times New Roman" w:hAnsi="Times New Roman"/>
          <w:szCs w:val="24"/>
        </w:rPr>
        <w:t>к Государственному контракту</w:t>
      </w:r>
      <w:r w:rsidR="00E40A6D">
        <w:rPr>
          <w:rFonts w:ascii="Times New Roman" w:hAnsi="Times New Roman"/>
          <w:szCs w:val="24"/>
        </w:rPr>
        <w:t>:</w:t>
      </w:r>
    </w:p>
    <w:p w:rsidR="00A13D47" w:rsidRDefault="007D5A2F" w:rsidP="001F7825">
      <w:pPr>
        <w:pStyle w:val="ConsPlusNormal"/>
        <w:ind w:firstLine="540"/>
        <w:jc w:val="both"/>
        <w:rPr>
          <w:rFonts w:ascii="Times New Roman" w:hAnsi="Times New Roman"/>
          <w:szCs w:val="24"/>
        </w:rPr>
      </w:pPr>
      <w:r w:rsidRPr="00634C3B">
        <w:rPr>
          <w:rFonts w:ascii="Times New Roman" w:hAnsi="Times New Roman"/>
          <w:szCs w:val="24"/>
        </w:rPr>
        <w:t xml:space="preserve">– </w:t>
      </w:r>
      <w:r w:rsidR="00E40A6D">
        <w:rPr>
          <w:rFonts w:ascii="Times New Roman" w:hAnsi="Times New Roman"/>
          <w:szCs w:val="24"/>
        </w:rPr>
        <w:t>т</w:t>
      </w:r>
      <w:r w:rsidR="00271EC0">
        <w:rPr>
          <w:rFonts w:ascii="Times New Roman" w:hAnsi="Times New Roman"/>
          <w:szCs w:val="24"/>
        </w:rPr>
        <w:t xml:space="preserve">ехническое </w:t>
      </w:r>
      <w:r w:rsidR="00271EC0" w:rsidRPr="004704AE">
        <w:rPr>
          <w:rFonts w:ascii="Times New Roman" w:hAnsi="Times New Roman"/>
          <w:szCs w:val="24"/>
        </w:rPr>
        <w:t>задание</w:t>
      </w:r>
      <w:r w:rsidR="001F7825">
        <w:rPr>
          <w:rFonts w:ascii="Times New Roman" w:hAnsi="Times New Roman"/>
          <w:szCs w:val="24"/>
        </w:rPr>
        <w:t>.</w:t>
      </w:r>
    </w:p>
    <w:p w:rsidR="001F7825" w:rsidRPr="00634C3B" w:rsidRDefault="001F7825" w:rsidP="001F7825">
      <w:pPr>
        <w:pStyle w:val="ConsPlusNormal"/>
        <w:ind w:firstLine="540"/>
        <w:jc w:val="both"/>
        <w:rPr>
          <w:rFonts w:ascii="Times New Roman" w:hAnsi="Times New Roman"/>
          <w:szCs w:val="24"/>
        </w:rPr>
      </w:pPr>
    </w:p>
    <w:p w:rsidR="00A13D47" w:rsidRPr="00634C3B" w:rsidRDefault="00271EC0" w:rsidP="000264DB">
      <w:pPr>
        <w:pStyle w:val="ConsPlusNormal"/>
        <w:jc w:val="center"/>
        <w:outlineLvl w:val="1"/>
        <w:rPr>
          <w:rFonts w:ascii="Times New Roman" w:hAnsi="Times New Roman"/>
          <w:szCs w:val="24"/>
        </w:rPr>
      </w:pPr>
      <w:r>
        <w:rPr>
          <w:rFonts w:ascii="Times New Roman" w:hAnsi="Times New Roman"/>
          <w:szCs w:val="24"/>
        </w:rPr>
        <w:t>1</w:t>
      </w:r>
      <w:r w:rsidR="001F7825">
        <w:rPr>
          <w:rFonts w:ascii="Times New Roman" w:hAnsi="Times New Roman"/>
          <w:szCs w:val="24"/>
        </w:rPr>
        <w:t>4</w:t>
      </w:r>
      <w:r w:rsidR="00A13D47" w:rsidRPr="00634C3B">
        <w:rPr>
          <w:rFonts w:ascii="Times New Roman" w:hAnsi="Times New Roman"/>
          <w:szCs w:val="24"/>
        </w:rPr>
        <w:t>. АДРЕСА. БАНКОВСКИЕ РЕКВИЗИТЫ И ПОДПИСИ СТОРОН:</w:t>
      </w:r>
    </w:p>
    <w:tbl>
      <w:tblPr>
        <w:tblW w:w="9560" w:type="dxa"/>
        <w:tblLayout w:type="fixed"/>
        <w:tblCellMar>
          <w:top w:w="102" w:type="dxa"/>
          <w:left w:w="62" w:type="dxa"/>
          <w:bottom w:w="102" w:type="dxa"/>
          <w:right w:w="62" w:type="dxa"/>
        </w:tblCellMar>
        <w:tblLook w:val="0000"/>
      </w:tblPr>
      <w:tblGrid>
        <w:gridCol w:w="5165"/>
        <w:gridCol w:w="4395"/>
      </w:tblGrid>
      <w:tr w:rsidR="00A13D47" w:rsidRPr="00287A67" w:rsidTr="003642E2">
        <w:tc>
          <w:tcPr>
            <w:tcW w:w="5165" w:type="dxa"/>
            <w:tcBorders>
              <w:top w:val="nil"/>
              <w:left w:val="nil"/>
              <w:bottom w:val="nil"/>
              <w:right w:val="nil"/>
            </w:tcBorders>
          </w:tcPr>
          <w:p w:rsidR="00287A67" w:rsidRPr="00287A67" w:rsidRDefault="00287A67" w:rsidP="00287A67">
            <w:pPr>
              <w:pStyle w:val="ConsPlusNormal"/>
              <w:ind w:left="709" w:firstLine="0"/>
              <w:jc w:val="both"/>
              <w:rPr>
                <w:rFonts w:ascii="Times New Roman" w:eastAsia="Times New Roman" w:hAnsi="Times New Roman"/>
                <w:b/>
                <w:bCs/>
                <w:szCs w:val="24"/>
              </w:rPr>
            </w:pPr>
            <w:bookmarkStart w:id="16" w:name="_Hlk236744544"/>
            <w:r w:rsidRPr="00287A67">
              <w:rPr>
                <w:rFonts w:ascii="Times New Roman" w:eastAsia="Times New Roman" w:hAnsi="Times New Roman"/>
                <w:b/>
                <w:bCs/>
                <w:szCs w:val="24"/>
              </w:rPr>
              <w:t>«Государственный заказчик»</w:t>
            </w:r>
          </w:p>
          <w:p w:rsidR="00287A67" w:rsidRPr="00287A67" w:rsidRDefault="00287A67" w:rsidP="00287A67">
            <w:pPr>
              <w:pStyle w:val="ConsPlusNormal"/>
              <w:ind w:left="709" w:right="645" w:firstLine="0"/>
              <w:jc w:val="both"/>
              <w:rPr>
                <w:rFonts w:ascii="Times New Roman" w:eastAsia="Times New Roman" w:hAnsi="Times New Roman"/>
                <w:szCs w:val="24"/>
              </w:rPr>
            </w:pPr>
            <w:r w:rsidRPr="00287A67">
              <w:rPr>
                <w:rFonts w:ascii="Times New Roman" w:eastAsia="Times New Roman" w:hAnsi="Times New Roman"/>
                <w:szCs w:val="24"/>
              </w:rPr>
              <w:t xml:space="preserve">Федеральное казенное </w:t>
            </w:r>
            <w:r>
              <w:rPr>
                <w:rFonts w:ascii="Times New Roman" w:eastAsia="Times New Roman" w:hAnsi="Times New Roman"/>
                <w:szCs w:val="24"/>
              </w:rPr>
              <w:br/>
            </w:r>
            <w:r w:rsidRPr="00287A67">
              <w:rPr>
                <w:rFonts w:ascii="Times New Roman" w:eastAsia="Times New Roman" w:hAnsi="Times New Roman"/>
                <w:szCs w:val="24"/>
              </w:rPr>
              <w:t>учреждение «Исправительная колония № 8 Управления Федеральной службы исполнения наказаний по Калининградской области»</w:t>
            </w:r>
            <w:r>
              <w:rPr>
                <w:rFonts w:ascii="Times New Roman" w:eastAsia="Times New Roman" w:hAnsi="Times New Roman"/>
                <w:szCs w:val="24"/>
              </w:rPr>
              <w:t>.</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236010, г. Калининград,</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Проспект Победы, 205,</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Тел/факс 21-64-13, тел. 30-68-54</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ИНН 3905018578 / КПП 390601001</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ОГРН 1023900774974</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р/с 03211643000000013240</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кор.сч.40102810745370000024</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в банке ОКЦ №1 ВВГУ Банка России//</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 xml:space="preserve">УФК по Нижегородской области, </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г. Нижний Новгород</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БИК 012202102</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л/с 03351217760</w:t>
            </w: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(ФКУ ИК-8 УФСИН России</w:t>
            </w:r>
          </w:p>
          <w:p w:rsid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 xml:space="preserve">по Калининградской области </w:t>
            </w:r>
          </w:p>
          <w:p w:rsidR="00287A67" w:rsidRPr="008C271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lang w:val="en-US"/>
              </w:rPr>
              <w:t>e</w:t>
            </w:r>
            <w:r w:rsidRPr="008C2717">
              <w:rPr>
                <w:rFonts w:ascii="Times New Roman" w:eastAsia="Times New Roman" w:hAnsi="Times New Roman"/>
                <w:szCs w:val="24"/>
              </w:rPr>
              <w:t>-</w:t>
            </w:r>
            <w:r w:rsidRPr="00287A67">
              <w:rPr>
                <w:rFonts w:ascii="Times New Roman" w:eastAsia="Times New Roman" w:hAnsi="Times New Roman"/>
                <w:szCs w:val="24"/>
                <w:lang w:val="en-US"/>
              </w:rPr>
              <w:t>mail</w:t>
            </w:r>
            <w:r w:rsidRPr="008C2717">
              <w:rPr>
                <w:rFonts w:ascii="Times New Roman" w:eastAsia="Times New Roman" w:hAnsi="Times New Roman"/>
                <w:szCs w:val="24"/>
              </w:rPr>
              <w:t xml:space="preserve">: </w:t>
            </w:r>
            <w:r w:rsidRPr="00287A67">
              <w:rPr>
                <w:rFonts w:ascii="Times New Roman" w:eastAsia="Times New Roman" w:hAnsi="Times New Roman"/>
                <w:szCs w:val="24"/>
                <w:lang w:val="en-US"/>
              </w:rPr>
              <w:t>e</w:t>
            </w:r>
            <w:r w:rsidRPr="008C2717">
              <w:rPr>
                <w:rFonts w:ascii="Times New Roman" w:eastAsia="Times New Roman" w:hAnsi="Times New Roman"/>
                <w:szCs w:val="24"/>
              </w:rPr>
              <w:t>.</w:t>
            </w:r>
            <w:proofErr w:type="spellStart"/>
            <w:r w:rsidRPr="00287A67">
              <w:rPr>
                <w:rFonts w:ascii="Times New Roman" w:eastAsia="Times New Roman" w:hAnsi="Times New Roman"/>
                <w:szCs w:val="24"/>
                <w:lang w:val="en-US"/>
              </w:rPr>
              <w:t>zuev</w:t>
            </w:r>
            <w:proofErr w:type="spellEnd"/>
            <w:r w:rsidRPr="008C2717">
              <w:rPr>
                <w:rFonts w:ascii="Times New Roman" w:eastAsia="Times New Roman" w:hAnsi="Times New Roman"/>
                <w:szCs w:val="24"/>
              </w:rPr>
              <w:t>@39.</w:t>
            </w:r>
            <w:proofErr w:type="spellStart"/>
            <w:r w:rsidRPr="00287A67">
              <w:rPr>
                <w:rFonts w:ascii="Times New Roman" w:eastAsia="Times New Roman" w:hAnsi="Times New Roman"/>
                <w:szCs w:val="24"/>
                <w:lang w:val="en-US"/>
              </w:rPr>
              <w:t>fsin</w:t>
            </w:r>
            <w:proofErr w:type="spellEnd"/>
            <w:r w:rsidRPr="008C2717">
              <w:rPr>
                <w:rFonts w:ascii="Times New Roman" w:eastAsia="Times New Roman" w:hAnsi="Times New Roman"/>
                <w:szCs w:val="24"/>
              </w:rPr>
              <w:t>.</w:t>
            </w:r>
            <w:proofErr w:type="spellStart"/>
            <w:r w:rsidRPr="00287A67">
              <w:rPr>
                <w:rFonts w:ascii="Times New Roman" w:eastAsia="Times New Roman" w:hAnsi="Times New Roman"/>
                <w:szCs w:val="24"/>
                <w:lang w:val="en-US"/>
              </w:rPr>
              <w:t>gov</w:t>
            </w:r>
            <w:proofErr w:type="spellEnd"/>
            <w:r w:rsidRPr="008C2717">
              <w:rPr>
                <w:rFonts w:ascii="Times New Roman" w:eastAsia="Times New Roman" w:hAnsi="Times New Roman"/>
                <w:szCs w:val="24"/>
              </w:rPr>
              <w:t>.</w:t>
            </w:r>
            <w:proofErr w:type="spellStart"/>
            <w:r w:rsidRPr="00287A67">
              <w:rPr>
                <w:rFonts w:ascii="Times New Roman" w:eastAsia="Times New Roman" w:hAnsi="Times New Roman"/>
                <w:szCs w:val="24"/>
                <w:lang w:val="en-US"/>
              </w:rPr>
              <w:t>ru</w:t>
            </w:r>
            <w:proofErr w:type="spellEnd"/>
          </w:p>
          <w:p w:rsidR="00287A67" w:rsidRPr="008C2717" w:rsidRDefault="00287A67" w:rsidP="00287A67">
            <w:pPr>
              <w:pStyle w:val="ConsPlusNormal"/>
              <w:jc w:val="both"/>
              <w:rPr>
                <w:rFonts w:ascii="Times New Roman" w:eastAsia="Times New Roman" w:hAnsi="Times New Roman"/>
                <w:szCs w:val="24"/>
              </w:rPr>
            </w:pPr>
          </w:p>
          <w:p w:rsidR="00287A67" w:rsidRPr="008C2717" w:rsidRDefault="00287A67" w:rsidP="00287A67">
            <w:pPr>
              <w:pStyle w:val="ConsPlusNormal"/>
              <w:jc w:val="both"/>
              <w:rPr>
                <w:rFonts w:ascii="Times New Roman" w:eastAsia="Times New Roman" w:hAnsi="Times New Roman"/>
                <w:szCs w:val="24"/>
              </w:rPr>
            </w:pP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Начальник</w:t>
            </w:r>
          </w:p>
          <w:p w:rsidR="00287A67" w:rsidRPr="00287A67" w:rsidRDefault="00287A67" w:rsidP="00287A67">
            <w:pPr>
              <w:pStyle w:val="ConsPlusNormal"/>
              <w:jc w:val="both"/>
              <w:rPr>
                <w:rFonts w:ascii="Times New Roman" w:eastAsia="Times New Roman" w:hAnsi="Times New Roman"/>
                <w:szCs w:val="24"/>
              </w:rPr>
            </w:pPr>
          </w:p>
          <w:p w:rsidR="00287A67" w:rsidRPr="00287A67" w:rsidRDefault="00287A67" w:rsidP="00287A67">
            <w:pPr>
              <w:pStyle w:val="ConsPlusNormal"/>
              <w:jc w:val="both"/>
              <w:rPr>
                <w:rFonts w:ascii="Times New Roman" w:eastAsia="Times New Roman" w:hAnsi="Times New Roman"/>
                <w:szCs w:val="24"/>
              </w:rPr>
            </w:pPr>
            <w:r w:rsidRPr="00287A67">
              <w:rPr>
                <w:rFonts w:ascii="Times New Roman" w:eastAsia="Times New Roman" w:hAnsi="Times New Roman"/>
                <w:szCs w:val="24"/>
              </w:rPr>
              <w:t>_______________ /Р.Ф. Набиуллин/</w:t>
            </w:r>
          </w:p>
          <w:p w:rsidR="00A13D47" w:rsidRPr="00634C3B" w:rsidRDefault="00287A67" w:rsidP="00287A67">
            <w:pPr>
              <w:pStyle w:val="ConsPlusNormal"/>
              <w:ind w:firstLine="0"/>
              <w:jc w:val="both"/>
              <w:rPr>
                <w:rFonts w:ascii="Times New Roman" w:eastAsia="Times New Roman" w:hAnsi="Times New Roman"/>
                <w:szCs w:val="24"/>
              </w:rPr>
            </w:pPr>
            <w:r w:rsidRPr="00287A67">
              <w:rPr>
                <w:rFonts w:ascii="Times New Roman" w:eastAsia="Times New Roman" w:hAnsi="Times New Roman"/>
                <w:szCs w:val="24"/>
              </w:rPr>
              <w:t>М.П.</w:t>
            </w:r>
          </w:p>
        </w:tc>
        <w:tc>
          <w:tcPr>
            <w:tcW w:w="4395" w:type="dxa"/>
            <w:tcBorders>
              <w:top w:val="nil"/>
              <w:left w:val="nil"/>
              <w:bottom w:val="nil"/>
              <w:right w:val="nil"/>
            </w:tcBorders>
          </w:tcPr>
          <w:p w:rsidR="00A13D47" w:rsidRPr="00634C3B" w:rsidRDefault="007D348E" w:rsidP="003642E2">
            <w:pPr>
              <w:pStyle w:val="ConsPlusNormal"/>
              <w:rPr>
                <w:rFonts w:ascii="Times New Roman" w:eastAsia="Times New Roman" w:hAnsi="Times New Roman"/>
                <w:b/>
                <w:szCs w:val="24"/>
              </w:rPr>
            </w:pPr>
            <w:r>
              <w:rPr>
                <w:rFonts w:ascii="Times New Roman" w:eastAsia="Times New Roman" w:hAnsi="Times New Roman"/>
                <w:b/>
                <w:szCs w:val="24"/>
              </w:rPr>
              <w:t>Исполнитель</w:t>
            </w:r>
            <w:r w:rsidR="00A13D47" w:rsidRPr="00634C3B">
              <w:rPr>
                <w:rFonts w:ascii="Times New Roman" w:eastAsia="Times New Roman" w:hAnsi="Times New Roman"/>
                <w:b/>
                <w:szCs w:val="24"/>
              </w:rPr>
              <w:t>:</w:t>
            </w:r>
          </w:p>
          <w:p w:rsidR="000264DB" w:rsidRPr="00634C3B" w:rsidRDefault="000264DB" w:rsidP="003642E2">
            <w:pPr>
              <w:pStyle w:val="ConsPlusNormal"/>
              <w:rPr>
                <w:rFonts w:ascii="Times New Roman" w:eastAsia="Times New Roman" w:hAnsi="Times New Roman"/>
                <w:szCs w:val="24"/>
              </w:rPr>
            </w:pPr>
          </w:p>
          <w:p w:rsidR="00A82EAC" w:rsidRPr="00A82EAC" w:rsidRDefault="00A82EAC" w:rsidP="00287A67">
            <w:pPr>
              <w:jc w:val="both"/>
            </w:pPr>
            <w:r w:rsidRPr="00522B3D">
              <w:rPr>
                <w:i/>
                <w:u w:val="single"/>
              </w:rPr>
              <w:t>Юридический адрес:</w:t>
            </w:r>
            <w:r w:rsidRPr="00A82EAC">
              <w:t xml:space="preserve"> </w:t>
            </w:r>
          </w:p>
          <w:p w:rsidR="00A82EAC" w:rsidRDefault="00A82EAC" w:rsidP="00A82EAC">
            <w:pPr>
              <w:pStyle w:val="ConsPlusNormal"/>
              <w:ind w:firstLine="0"/>
              <w:jc w:val="both"/>
              <w:rPr>
                <w:rFonts w:ascii="Times New Roman" w:hAnsi="Times New Roman"/>
              </w:rPr>
            </w:pPr>
            <w:r w:rsidRPr="00A82EAC">
              <w:rPr>
                <w:rFonts w:ascii="Times New Roman" w:hAnsi="Times New Roman"/>
                <w:i/>
                <w:u w:val="single"/>
              </w:rPr>
              <w:t>Фактический адрес:</w:t>
            </w:r>
            <w:r>
              <w:rPr>
                <w:rFonts w:ascii="Times New Roman" w:hAnsi="Times New Roman"/>
              </w:rPr>
              <w:t xml:space="preserve"> </w:t>
            </w:r>
          </w:p>
          <w:p w:rsidR="00A82EAC" w:rsidRPr="00A82EAC" w:rsidRDefault="00A82EAC" w:rsidP="00A82EAC">
            <w:pPr>
              <w:pStyle w:val="ConsPlusNormal"/>
              <w:ind w:firstLine="0"/>
              <w:jc w:val="both"/>
              <w:rPr>
                <w:rFonts w:ascii="Times New Roman" w:hAnsi="Times New Roman"/>
              </w:rPr>
            </w:pPr>
            <w:r w:rsidRPr="00A82EAC">
              <w:rPr>
                <w:rFonts w:ascii="Times New Roman" w:hAnsi="Times New Roman"/>
              </w:rPr>
              <w:t xml:space="preserve">ИНН </w:t>
            </w:r>
          </w:p>
          <w:p w:rsidR="00A82EAC" w:rsidRDefault="00A82EAC" w:rsidP="00A82EAC">
            <w:pPr>
              <w:pStyle w:val="ConsPlusNormal"/>
              <w:ind w:firstLine="0"/>
              <w:jc w:val="both"/>
              <w:rPr>
                <w:rFonts w:ascii="Times New Roman" w:hAnsi="Times New Roman"/>
              </w:rPr>
            </w:pPr>
            <w:r w:rsidRPr="00A82EAC">
              <w:rPr>
                <w:rFonts w:ascii="Times New Roman" w:hAnsi="Times New Roman"/>
              </w:rPr>
              <w:t xml:space="preserve">КПП </w:t>
            </w:r>
          </w:p>
          <w:p w:rsidR="00A82EAC" w:rsidRPr="00522B3D" w:rsidRDefault="00A82EAC" w:rsidP="00A82EAC">
            <w:pPr>
              <w:pStyle w:val="af7"/>
              <w:rPr>
                <w:rFonts w:ascii="Times New Roman" w:hAnsi="Times New Roman"/>
                <w:i/>
                <w:sz w:val="24"/>
                <w:szCs w:val="24"/>
                <w:u w:val="single"/>
              </w:rPr>
            </w:pPr>
            <w:r w:rsidRPr="00522B3D">
              <w:rPr>
                <w:rFonts w:ascii="Times New Roman" w:hAnsi="Times New Roman"/>
                <w:i/>
                <w:sz w:val="24"/>
                <w:szCs w:val="24"/>
                <w:u w:val="single"/>
              </w:rPr>
              <w:t>Банковские реквизиты:</w:t>
            </w:r>
          </w:p>
          <w:p w:rsidR="00C90D90" w:rsidRDefault="00C90D90" w:rsidP="00A82EAC">
            <w:pPr>
              <w:jc w:val="both"/>
            </w:pPr>
          </w:p>
          <w:p w:rsidR="00A82EAC" w:rsidRDefault="00A82EAC" w:rsidP="00A82EAC">
            <w:pPr>
              <w:jc w:val="both"/>
            </w:pPr>
            <w:r w:rsidRPr="00522B3D">
              <w:t>ОГРН</w:t>
            </w:r>
            <w:r w:rsidRPr="00A057A6">
              <w:t xml:space="preserve"> </w:t>
            </w:r>
          </w:p>
          <w:p w:rsidR="00A82EAC" w:rsidRPr="00A82EAC" w:rsidRDefault="00A82EAC" w:rsidP="00A82EAC">
            <w:pPr>
              <w:jc w:val="both"/>
            </w:pPr>
            <w:r w:rsidRPr="00A82EAC">
              <w:t xml:space="preserve">к/с </w:t>
            </w:r>
          </w:p>
          <w:p w:rsidR="00A82EAC" w:rsidRDefault="00A82EAC" w:rsidP="00A82EAC">
            <w:pPr>
              <w:pStyle w:val="ConsPlusNormal"/>
              <w:ind w:firstLine="0"/>
              <w:jc w:val="both"/>
              <w:rPr>
                <w:rFonts w:ascii="Times New Roman" w:hAnsi="Times New Roman"/>
              </w:rPr>
            </w:pPr>
            <w:r w:rsidRPr="00A82EAC">
              <w:rPr>
                <w:rFonts w:ascii="Times New Roman" w:hAnsi="Times New Roman"/>
              </w:rPr>
              <w:t xml:space="preserve">р/с </w:t>
            </w:r>
          </w:p>
          <w:p w:rsidR="00A82EAC" w:rsidRDefault="00A82EAC" w:rsidP="00A82EAC">
            <w:pPr>
              <w:pStyle w:val="ConsPlusNormal"/>
              <w:ind w:firstLine="0"/>
              <w:jc w:val="both"/>
              <w:rPr>
                <w:rFonts w:ascii="Times New Roman" w:hAnsi="Times New Roman"/>
              </w:rPr>
            </w:pPr>
            <w:r w:rsidRPr="00A82EAC">
              <w:rPr>
                <w:rFonts w:ascii="Times New Roman" w:hAnsi="Times New Roman"/>
              </w:rPr>
              <w:t xml:space="preserve">БИК </w:t>
            </w:r>
          </w:p>
          <w:p w:rsidR="00A82EAC" w:rsidRPr="00287A67" w:rsidRDefault="00A82EAC" w:rsidP="00A82EAC">
            <w:pPr>
              <w:pStyle w:val="af7"/>
              <w:rPr>
                <w:rFonts w:ascii="Times New Roman" w:hAnsi="Times New Roman"/>
                <w:sz w:val="24"/>
                <w:szCs w:val="24"/>
              </w:rPr>
            </w:pPr>
            <w:r w:rsidRPr="00A82EAC">
              <w:rPr>
                <w:rFonts w:ascii="Times New Roman" w:hAnsi="Times New Roman"/>
                <w:sz w:val="24"/>
                <w:szCs w:val="24"/>
              </w:rPr>
              <w:t>тел</w:t>
            </w:r>
            <w:r w:rsidRPr="00287A67">
              <w:rPr>
                <w:rFonts w:ascii="Times New Roman" w:hAnsi="Times New Roman"/>
                <w:sz w:val="24"/>
                <w:szCs w:val="24"/>
              </w:rPr>
              <w:t xml:space="preserve">. </w:t>
            </w:r>
          </w:p>
          <w:p w:rsidR="00A82EAC" w:rsidRDefault="00A82EAC" w:rsidP="00287A67">
            <w:pPr>
              <w:ind w:left="34"/>
              <w:rPr>
                <w:color w:val="1D1B11" w:themeColor="background2" w:themeShade="1A"/>
                <w:shd w:val="clear" w:color="auto" w:fill="FFFFFF"/>
              </w:rPr>
            </w:pPr>
            <w:r w:rsidRPr="00A82EAC">
              <w:rPr>
                <w:color w:val="1D1B11" w:themeColor="background2" w:themeShade="1A"/>
                <w:shd w:val="clear" w:color="auto" w:fill="FFFFFF"/>
                <w:lang w:val="en-US"/>
              </w:rPr>
              <w:t>e</w:t>
            </w:r>
            <w:r w:rsidRPr="00287A67">
              <w:rPr>
                <w:color w:val="1D1B11" w:themeColor="background2" w:themeShade="1A"/>
                <w:shd w:val="clear" w:color="auto" w:fill="FFFFFF"/>
              </w:rPr>
              <w:t>-</w:t>
            </w:r>
            <w:r w:rsidRPr="00A82EAC">
              <w:rPr>
                <w:color w:val="1D1B11" w:themeColor="background2" w:themeShade="1A"/>
                <w:shd w:val="clear" w:color="auto" w:fill="FFFFFF"/>
                <w:lang w:val="en-US"/>
              </w:rPr>
              <w:t>mail</w:t>
            </w:r>
            <w:r w:rsidRPr="00287A67">
              <w:rPr>
                <w:color w:val="1D1B11" w:themeColor="background2" w:themeShade="1A"/>
                <w:shd w:val="clear" w:color="auto" w:fill="FFFFFF"/>
              </w:rPr>
              <w:t>:</w:t>
            </w:r>
            <w:r w:rsidRPr="00A82EAC">
              <w:rPr>
                <w:color w:val="1D1B11" w:themeColor="background2" w:themeShade="1A"/>
                <w:shd w:val="clear" w:color="auto" w:fill="FFFFFF"/>
                <w:lang w:val="en-US"/>
              </w:rPr>
              <w:t> </w:t>
            </w:r>
            <w:r w:rsidRPr="00287A67">
              <w:rPr>
                <w:rFonts w:eastAsia="Calibri"/>
                <w:color w:val="1D1B11" w:themeColor="background2" w:themeShade="1A"/>
              </w:rPr>
              <w:t xml:space="preserve"> </w:t>
            </w:r>
          </w:p>
          <w:p w:rsidR="00287A67" w:rsidRPr="00287A67" w:rsidRDefault="00287A67" w:rsidP="00287A67">
            <w:pPr>
              <w:rPr>
                <w:rFonts w:eastAsia="Calibri"/>
              </w:rPr>
            </w:pPr>
          </w:p>
          <w:p w:rsidR="00287A67" w:rsidRPr="00287A67" w:rsidRDefault="00287A67" w:rsidP="00287A67">
            <w:pPr>
              <w:rPr>
                <w:rFonts w:eastAsia="Calibri"/>
              </w:rPr>
            </w:pPr>
          </w:p>
          <w:p w:rsidR="00287A67" w:rsidRPr="00287A67" w:rsidRDefault="00287A67" w:rsidP="00287A67">
            <w:pPr>
              <w:rPr>
                <w:rFonts w:eastAsia="Calibri"/>
              </w:rPr>
            </w:pPr>
          </w:p>
          <w:p w:rsidR="00287A67" w:rsidRPr="00287A67" w:rsidRDefault="00287A67" w:rsidP="00287A67">
            <w:pPr>
              <w:rPr>
                <w:rFonts w:eastAsia="Calibri"/>
              </w:rPr>
            </w:pPr>
          </w:p>
          <w:p w:rsidR="00287A67" w:rsidRPr="00287A67" w:rsidRDefault="00287A67" w:rsidP="00287A67">
            <w:pPr>
              <w:rPr>
                <w:rFonts w:eastAsia="Calibri"/>
              </w:rPr>
            </w:pPr>
          </w:p>
          <w:p w:rsidR="00287A67" w:rsidRPr="00287A67" w:rsidRDefault="00287A67" w:rsidP="00287A67">
            <w:pPr>
              <w:rPr>
                <w:rFonts w:eastAsia="Calibri"/>
              </w:rPr>
            </w:pPr>
          </w:p>
          <w:p w:rsidR="00287A67" w:rsidRPr="00287A67" w:rsidRDefault="00287A67" w:rsidP="00287A67">
            <w:pPr>
              <w:rPr>
                <w:rFonts w:eastAsia="Calibri"/>
              </w:rPr>
            </w:pPr>
          </w:p>
          <w:p w:rsidR="00287A67" w:rsidRPr="00287A67" w:rsidRDefault="00287A67" w:rsidP="00287A67">
            <w:pPr>
              <w:rPr>
                <w:rFonts w:eastAsia="Calibri"/>
              </w:rPr>
            </w:pPr>
          </w:p>
          <w:p w:rsidR="00287A67" w:rsidRDefault="00287A67" w:rsidP="00287A67">
            <w:pPr>
              <w:rPr>
                <w:color w:val="1D1B11" w:themeColor="background2" w:themeShade="1A"/>
                <w:shd w:val="clear" w:color="auto" w:fill="FFFFFF"/>
              </w:rPr>
            </w:pPr>
          </w:p>
          <w:p w:rsidR="00287A67" w:rsidRDefault="00287A67" w:rsidP="00287A67">
            <w:pPr>
              <w:rPr>
                <w:color w:val="1D1B11" w:themeColor="background2" w:themeShade="1A"/>
                <w:shd w:val="clear" w:color="auto" w:fill="FFFFFF"/>
              </w:rPr>
            </w:pPr>
          </w:p>
          <w:p w:rsidR="00287A67" w:rsidRPr="00634C3B" w:rsidRDefault="00EB16C6" w:rsidP="00287A67">
            <w:pPr>
              <w:pStyle w:val="ConsPlusNormal"/>
              <w:rPr>
                <w:rFonts w:ascii="Times New Roman" w:eastAsia="Times New Roman" w:hAnsi="Times New Roman"/>
                <w:szCs w:val="24"/>
              </w:rPr>
            </w:pPr>
            <w:r>
              <w:rPr>
                <w:rFonts w:ascii="Times New Roman" w:eastAsia="Times New Roman" w:hAnsi="Times New Roman"/>
                <w:szCs w:val="24"/>
              </w:rPr>
              <w:t>Исполнитель</w:t>
            </w:r>
          </w:p>
          <w:p w:rsidR="00287A67" w:rsidRPr="00634C3B" w:rsidRDefault="00287A67" w:rsidP="00287A67">
            <w:pPr>
              <w:pStyle w:val="ConsPlusNormal"/>
              <w:ind w:firstLine="0"/>
              <w:jc w:val="center"/>
              <w:rPr>
                <w:rFonts w:ascii="Times New Roman" w:eastAsia="Times New Roman" w:hAnsi="Times New Roman"/>
                <w:szCs w:val="24"/>
              </w:rPr>
            </w:pPr>
            <w:r w:rsidRPr="00634C3B">
              <w:rPr>
                <w:rFonts w:ascii="Times New Roman" w:eastAsia="Times New Roman" w:hAnsi="Times New Roman"/>
                <w:szCs w:val="24"/>
              </w:rPr>
              <w:t>__________________</w:t>
            </w:r>
            <w:r>
              <w:rPr>
                <w:rFonts w:ascii="Times New Roman" w:eastAsia="Times New Roman" w:hAnsi="Times New Roman"/>
                <w:szCs w:val="24"/>
              </w:rPr>
              <w:t xml:space="preserve"> </w:t>
            </w:r>
          </w:p>
          <w:p w:rsidR="00287A67" w:rsidRPr="00287A67" w:rsidRDefault="00287A67" w:rsidP="00287A67">
            <w:pPr>
              <w:ind w:firstLine="708"/>
              <w:rPr>
                <w:rFonts w:eastAsia="Calibri"/>
              </w:rPr>
            </w:pPr>
            <w:r>
              <w:t>М</w:t>
            </w:r>
            <w:r w:rsidRPr="00634C3B">
              <w:t>.П.</w:t>
            </w:r>
          </w:p>
        </w:tc>
      </w:tr>
      <w:bookmarkEnd w:id="16"/>
    </w:tbl>
    <w:p w:rsidR="00C33324" w:rsidRDefault="00C33324" w:rsidP="00EE2563">
      <w:pPr>
        <w:autoSpaceDE w:val="0"/>
        <w:autoSpaceDN w:val="0"/>
        <w:adjustRightInd w:val="0"/>
        <w:outlineLvl w:val="1"/>
      </w:pPr>
    </w:p>
    <w:p w:rsidR="00C33324" w:rsidRDefault="00C33324" w:rsidP="00EE2563">
      <w:pPr>
        <w:autoSpaceDE w:val="0"/>
        <w:autoSpaceDN w:val="0"/>
        <w:adjustRightInd w:val="0"/>
        <w:outlineLvl w:val="1"/>
      </w:pPr>
    </w:p>
    <w:p w:rsidR="00EB16C6" w:rsidRDefault="00EB16C6" w:rsidP="00EE2563">
      <w:pPr>
        <w:autoSpaceDE w:val="0"/>
        <w:autoSpaceDN w:val="0"/>
        <w:adjustRightInd w:val="0"/>
        <w:outlineLvl w:val="1"/>
      </w:pPr>
    </w:p>
    <w:p w:rsidR="00EB16C6" w:rsidRDefault="00EB16C6" w:rsidP="00EE2563">
      <w:pPr>
        <w:autoSpaceDE w:val="0"/>
        <w:autoSpaceDN w:val="0"/>
        <w:adjustRightInd w:val="0"/>
        <w:outlineLvl w:val="1"/>
      </w:pPr>
    </w:p>
    <w:p w:rsidR="001F7825" w:rsidRDefault="001F7825" w:rsidP="00EE2563">
      <w:pPr>
        <w:autoSpaceDE w:val="0"/>
        <w:autoSpaceDN w:val="0"/>
        <w:adjustRightInd w:val="0"/>
        <w:outlineLvl w:val="1"/>
      </w:pPr>
    </w:p>
    <w:p w:rsidR="001F7825" w:rsidRDefault="001F7825" w:rsidP="00EE2563">
      <w:pPr>
        <w:autoSpaceDE w:val="0"/>
        <w:autoSpaceDN w:val="0"/>
        <w:adjustRightInd w:val="0"/>
        <w:outlineLvl w:val="1"/>
      </w:pPr>
    </w:p>
    <w:p w:rsidR="00EB16C6" w:rsidRDefault="00EB16C6" w:rsidP="00EE2563">
      <w:pPr>
        <w:autoSpaceDE w:val="0"/>
        <w:autoSpaceDN w:val="0"/>
        <w:adjustRightInd w:val="0"/>
        <w:outlineLvl w:val="1"/>
      </w:pPr>
    </w:p>
    <w:p w:rsidR="00EB16C6" w:rsidRDefault="007A3734" w:rsidP="007A3734">
      <w:pPr>
        <w:widowControl w:val="0"/>
        <w:tabs>
          <w:tab w:val="left" w:pos="2070"/>
        </w:tabs>
        <w:jc w:val="right"/>
      </w:pPr>
      <w:r w:rsidRPr="000E3248">
        <w:t xml:space="preserve">Приложение </w:t>
      </w:r>
    </w:p>
    <w:p w:rsidR="007A3734" w:rsidRPr="000E3248" w:rsidRDefault="007A3734" w:rsidP="007A3734">
      <w:pPr>
        <w:widowControl w:val="0"/>
        <w:tabs>
          <w:tab w:val="left" w:pos="2070"/>
        </w:tabs>
        <w:jc w:val="right"/>
      </w:pPr>
      <w:r w:rsidRPr="000E3248">
        <w:t xml:space="preserve">к Государственному контракту </w:t>
      </w:r>
    </w:p>
    <w:p w:rsidR="007A3734" w:rsidRPr="000E3248" w:rsidRDefault="007A3734" w:rsidP="007A3734">
      <w:pPr>
        <w:widowControl w:val="0"/>
        <w:tabs>
          <w:tab w:val="left" w:pos="2070"/>
        </w:tabs>
        <w:jc w:val="right"/>
      </w:pPr>
      <w:r>
        <w:t>от «___»_________202</w:t>
      </w:r>
      <w:r w:rsidR="00522B3D">
        <w:t>_</w:t>
      </w:r>
      <w:r>
        <w:t xml:space="preserve"> года </w:t>
      </w:r>
      <w:r w:rsidRPr="000E3248">
        <w:t>№</w:t>
      </w:r>
      <w:r>
        <w:t>___________</w:t>
      </w:r>
      <w:r w:rsidRPr="000E3248">
        <w:t xml:space="preserve"> </w:t>
      </w:r>
    </w:p>
    <w:p w:rsidR="007A3734" w:rsidRPr="00D34B5F" w:rsidRDefault="007A3734" w:rsidP="007A3734">
      <w:pPr>
        <w:pStyle w:val="af"/>
        <w:widowControl w:val="0"/>
        <w:spacing w:after="0"/>
        <w:jc w:val="center"/>
        <w:rPr>
          <w:bCs/>
          <w:caps/>
          <w:szCs w:val="24"/>
        </w:rPr>
      </w:pPr>
    </w:p>
    <w:p w:rsidR="007A3734" w:rsidRDefault="007A3734" w:rsidP="007A3734">
      <w:pPr>
        <w:jc w:val="center"/>
        <w:rPr>
          <w:rFonts w:eastAsia="Calibri"/>
          <w:b/>
        </w:rPr>
      </w:pPr>
    </w:p>
    <w:p w:rsidR="007A3734" w:rsidRPr="00866F57" w:rsidRDefault="007A3734" w:rsidP="007A3734">
      <w:pPr>
        <w:widowControl w:val="0"/>
        <w:snapToGrid w:val="0"/>
        <w:jc w:val="center"/>
        <w:rPr>
          <w:rFonts w:eastAsia="Calibri"/>
          <w:b/>
          <w:sz w:val="28"/>
          <w:szCs w:val="28"/>
        </w:rPr>
      </w:pPr>
      <w:r w:rsidRPr="00866F57">
        <w:rPr>
          <w:rFonts w:eastAsia="Calibri"/>
          <w:b/>
          <w:sz w:val="28"/>
          <w:szCs w:val="28"/>
        </w:rPr>
        <w:t>ТЕХНИЧЕСКОЕ ЗАДАНИЕ</w:t>
      </w:r>
    </w:p>
    <w:p w:rsidR="005B6D02" w:rsidRDefault="005B6D02" w:rsidP="005B6D02">
      <w:pPr>
        <w:jc w:val="center"/>
      </w:pPr>
      <w:r>
        <w:t xml:space="preserve">на оказание услуг в области кадастровой деятельности </w:t>
      </w:r>
    </w:p>
    <w:p w:rsidR="005B6D02" w:rsidRPr="00634C3B" w:rsidRDefault="005B6D02" w:rsidP="005B6D02">
      <w:pPr>
        <w:jc w:val="center"/>
      </w:pPr>
      <w:r>
        <w:t xml:space="preserve">для нужд ФКУ </w:t>
      </w:r>
      <w:r w:rsidR="00EB16C6">
        <w:t>ИК-8</w:t>
      </w:r>
      <w:r>
        <w:t xml:space="preserve"> УФСИН России по Калининградской области</w:t>
      </w:r>
    </w:p>
    <w:p w:rsidR="007A3734" w:rsidRPr="00866F57" w:rsidRDefault="007A3734" w:rsidP="005B6D02">
      <w:pPr>
        <w:widowControl w:val="0"/>
        <w:snapToGrid w:val="0"/>
        <w:rPr>
          <w:rFonts w:eastAsia="Calibri"/>
          <w:b/>
          <w:sz w:val="28"/>
          <w:szCs w:val="28"/>
        </w:rPr>
      </w:pPr>
    </w:p>
    <w:tbl>
      <w:tblPr>
        <w:tblW w:w="981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8"/>
        <w:gridCol w:w="2532"/>
        <w:gridCol w:w="6691"/>
      </w:tblGrid>
      <w:tr w:rsidR="007A3734" w:rsidRPr="00866F57" w:rsidTr="009F2454">
        <w:tc>
          <w:tcPr>
            <w:tcW w:w="588" w:type="dxa"/>
            <w:vAlign w:val="center"/>
          </w:tcPr>
          <w:p w:rsidR="007A3734" w:rsidRPr="0026165A" w:rsidRDefault="007A3734" w:rsidP="009F2454">
            <w:pPr>
              <w:widowControl w:val="0"/>
              <w:snapToGrid w:val="0"/>
              <w:jc w:val="center"/>
              <w:rPr>
                <w:b/>
                <w:sz w:val="22"/>
                <w:szCs w:val="22"/>
              </w:rPr>
            </w:pPr>
            <w:r w:rsidRPr="0026165A">
              <w:rPr>
                <w:b/>
                <w:sz w:val="22"/>
                <w:szCs w:val="22"/>
              </w:rPr>
              <w:t>№ п/п</w:t>
            </w:r>
          </w:p>
        </w:tc>
        <w:tc>
          <w:tcPr>
            <w:tcW w:w="2532" w:type="dxa"/>
            <w:vAlign w:val="center"/>
          </w:tcPr>
          <w:p w:rsidR="007A3734" w:rsidRPr="0026165A" w:rsidRDefault="007A3734" w:rsidP="009F2454">
            <w:pPr>
              <w:widowControl w:val="0"/>
              <w:snapToGrid w:val="0"/>
              <w:ind w:left="-48" w:right="-51"/>
              <w:jc w:val="center"/>
              <w:rPr>
                <w:b/>
                <w:sz w:val="22"/>
                <w:szCs w:val="22"/>
              </w:rPr>
            </w:pPr>
            <w:r w:rsidRPr="0026165A">
              <w:rPr>
                <w:b/>
                <w:sz w:val="22"/>
                <w:szCs w:val="22"/>
              </w:rPr>
              <w:t>Перечень основных данных и требований</w:t>
            </w:r>
          </w:p>
        </w:tc>
        <w:tc>
          <w:tcPr>
            <w:tcW w:w="6691" w:type="dxa"/>
            <w:vAlign w:val="center"/>
          </w:tcPr>
          <w:p w:rsidR="007A3734" w:rsidRPr="0026165A" w:rsidRDefault="007A3734" w:rsidP="009F2454">
            <w:pPr>
              <w:widowControl w:val="0"/>
              <w:snapToGrid w:val="0"/>
              <w:jc w:val="center"/>
              <w:rPr>
                <w:b/>
                <w:sz w:val="22"/>
                <w:szCs w:val="22"/>
              </w:rPr>
            </w:pPr>
            <w:r w:rsidRPr="0026165A">
              <w:rPr>
                <w:b/>
                <w:sz w:val="22"/>
                <w:szCs w:val="22"/>
              </w:rPr>
              <w:t>Основные данные</w:t>
            </w:r>
          </w:p>
        </w:tc>
      </w:tr>
      <w:tr w:rsidR="007A3734" w:rsidRPr="00866F57" w:rsidTr="009F2454">
        <w:tc>
          <w:tcPr>
            <w:tcW w:w="588" w:type="dxa"/>
            <w:vAlign w:val="center"/>
          </w:tcPr>
          <w:p w:rsidR="007A3734" w:rsidRPr="0026165A" w:rsidRDefault="007A3734" w:rsidP="009F2454">
            <w:pPr>
              <w:widowControl w:val="0"/>
              <w:snapToGrid w:val="0"/>
              <w:rPr>
                <w:sz w:val="22"/>
                <w:szCs w:val="22"/>
              </w:rPr>
            </w:pPr>
            <w:r w:rsidRPr="0026165A">
              <w:rPr>
                <w:sz w:val="22"/>
                <w:szCs w:val="22"/>
              </w:rPr>
              <w:t>1</w:t>
            </w:r>
          </w:p>
        </w:tc>
        <w:tc>
          <w:tcPr>
            <w:tcW w:w="2532" w:type="dxa"/>
            <w:vAlign w:val="center"/>
          </w:tcPr>
          <w:p w:rsidR="007A3734" w:rsidRPr="0026165A" w:rsidRDefault="00E62F96" w:rsidP="009F2454">
            <w:pPr>
              <w:widowControl w:val="0"/>
              <w:snapToGrid w:val="0"/>
              <w:rPr>
                <w:sz w:val="22"/>
                <w:szCs w:val="22"/>
              </w:rPr>
            </w:pPr>
            <w:r>
              <w:rPr>
                <w:sz w:val="22"/>
                <w:szCs w:val="22"/>
              </w:rPr>
              <w:t>Государственный заказчик</w:t>
            </w:r>
          </w:p>
        </w:tc>
        <w:tc>
          <w:tcPr>
            <w:tcW w:w="6691" w:type="dxa"/>
            <w:vAlign w:val="center"/>
          </w:tcPr>
          <w:p w:rsidR="007A3734" w:rsidRPr="0026165A" w:rsidRDefault="00522B3D" w:rsidP="009F2454">
            <w:pPr>
              <w:widowControl w:val="0"/>
              <w:snapToGrid w:val="0"/>
              <w:rPr>
                <w:sz w:val="22"/>
                <w:szCs w:val="22"/>
              </w:rPr>
            </w:pPr>
            <w:r>
              <w:t xml:space="preserve">ФКУ </w:t>
            </w:r>
            <w:r w:rsidR="00EB16C6">
              <w:t>ИК-8</w:t>
            </w:r>
            <w:r w:rsidR="00F23508">
              <w:t xml:space="preserve"> УФСИН России  </w:t>
            </w:r>
            <w:r w:rsidR="00F23508" w:rsidRPr="00634C3B">
              <w:t>по Калининградской области</w:t>
            </w:r>
          </w:p>
        </w:tc>
      </w:tr>
      <w:tr w:rsidR="007A3734" w:rsidRPr="00866F57" w:rsidTr="009F2454">
        <w:tc>
          <w:tcPr>
            <w:tcW w:w="588" w:type="dxa"/>
            <w:vAlign w:val="center"/>
          </w:tcPr>
          <w:p w:rsidR="007A3734" w:rsidRPr="0026165A" w:rsidRDefault="007A3734" w:rsidP="009F2454">
            <w:pPr>
              <w:widowControl w:val="0"/>
              <w:snapToGrid w:val="0"/>
              <w:ind w:left="-142" w:firstLine="142"/>
              <w:rPr>
                <w:sz w:val="22"/>
                <w:szCs w:val="22"/>
              </w:rPr>
            </w:pPr>
            <w:r w:rsidRPr="0026165A">
              <w:rPr>
                <w:sz w:val="22"/>
                <w:szCs w:val="22"/>
              </w:rPr>
              <w:t>2</w:t>
            </w:r>
          </w:p>
        </w:tc>
        <w:tc>
          <w:tcPr>
            <w:tcW w:w="2532" w:type="dxa"/>
            <w:vAlign w:val="center"/>
          </w:tcPr>
          <w:p w:rsidR="007A3734" w:rsidRPr="0026165A" w:rsidRDefault="007A3734" w:rsidP="009F2454">
            <w:pPr>
              <w:widowControl w:val="0"/>
              <w:snapToGrid w:val="0"/>
              <w:rPr>
                <w:sz w:val="22"/>
                <w:szCs w:val="22"/>
              </w:rPr>
            </w:pPr>
            <w:r w:rsidRPr="0026165A">
              <w:rPr>
                <w:sz w:val="22"/>
                <w:szCs w:val="22"/>
              </w:rPr>
              <w:t xml:space="preserve">Цель </w:t>
            </w:r>
          </w:p>
        </w:tc>
        <w:tc>
          <w:tcPr>
            <w:tcW w:w="6691" w:type="dxa"/>
            <w:vAlign w:val="center"/>
          </w:tcPr>
          <w:p w:rsidR="007A3734" w:rsidRPr="0026165A" w:rsidRDefault="00522B3D" w:rsidP="00522B3D">
            <w:pPr>
              <w:widowControl w:val="0"/>
              <w:snapToGrid w:val="0"/>
              <w:outlineLvl w:val="0"/>
              <w:rPr>
                <w:sz w:val="22"/>
                <w:szCs w:val="22"/>
              </w:rPr>
            </w:pPr>
            <w:r>
              <w:t xml:space="preserve">оценка </w:t>
            </w:r>
            <w:r w:rsidRPr="00522B3D">
              <w:t xml:space="preserve">рыночной стоимости </w:t>
            </w:r>
            <w:r w:rsidR="00EC5182">
              <w:t xml:space="preserve">арендной платы </w:t>
            </w:r>
            <w:r>
              <w:t>объ</w:t>
            </w:r>
            <w:r w:rsidRPr="00522B3D">
              <w:t>екта недвижимости (</w:t>
            </w:r>
            <w:r w:rsidRPr="00522B3D">
              <w:rPr>
                <w:color w:val="000000"/>
              </w:rPr>
              <w:t xml:space="preserve">объект представляет собой часть помещения торгового зала площадью 19,9 кв. м., расположенного </w:t>
            </w:r>
            <w:r w:rsidR="00EB16C6">
              <w:rPr>
                <w:color w:val="000000"/>
              </w:rPr>
              <w:br/>
            </w:r>
            <w:r w:rsidRPr="00522B3D">
              <w:rPr>
                <w:color w:val="000000"/>
              </w:rPr>
              <w:t>в нежилом помещении</w:t>
            </w:r>
            <w:r w:rsidRPr="00522B3D">
              <w:t>), нах</w:t>
            </w:r>
            <w:r>
              <w:t xml:space="preserve">одящегося на территории </w:t>
            </w:r>
            <w:r w:rsidR="00EB16C6">
              <w:br/>
            </w:r>
            <w:r>
              <w:t xml:space="preserve">ФКУ </w:t>
            </w:r>
            <w:r w:rsidR="00EB16C6">
              <w:t>ИК-8</w:t>
            </w:r>
            <w:r w:rsidRPr="00522B3D">
              <w:t xml:space="preserve"> УФСИН России по Калининградской области</w:t>
            </w:r>
          </w:p>
        </w:tc>
      </w:tr>
      <w:tr w:rsidR="007A3734" w:rsidRPr="00866F57" w:rsidTr="009F2454">
        <w:tc>
          <w:tcPr>
            <w:tcW w:w="588" w:type="dxa"/>
            <w:vAlign w:val="center"/>
          </w:tcPr>
          <w:p w:rsidR="007A3734" w:rsidRPr="0026165A" w:rsidRDefault="007A3734" w:rsidP="009F2454">
            <w:pPr>
              <w:widowControl w:val="0"/>
              <w:snapToGrid w:val="0"/>
              <w:rPr>
                <w:sz w:val="22"/>
                <w:szCs w:val="22"/>
              </w:rPr>
            </w:pPr>
            <w:r w:rsidRPr="0026165A">
              <w:rPr>
                <w:sz w:val="22"/>
                <w:szCs w:val="22"/>
              </w:rPr>
              <w:t>3</w:t>
            </w:r>
          </w:p>
        </w:tc>
        <w:tc>
          <w:tcPr>
            <w:tcW w:w="2532" w:type="dxa"/>
            <w:vAlign w:val="center"/>
          </w:tcPr>
          <w:p w:rsidR="007A3734" w:rsidRPr="0026165A" w:rsidRDefault="007A3734" w:rsidP="009F2454">
            <w:pPr>
              <w:widowControl w:val="0"/>
              <w:snapToGrid w:val="0"/>
              <w:rPr>
                <w:sz w:val="22"/>
                <w:szCs w:val="22"/>
              </w:rPr>
            </w:pPr>
            <w:r w:rsidRPr="0026165A">
              <w:rPr>
                <w:sz w:val="22"/>
                <w:szCs w:val="22"/>
              </w:rPr>
              <w:t xml:space="preserve">Требования к качеству </w:t>
            </w:r>
          </w:p>
        </w:tc>
        <w:tc>
          <w:tcPr>
            <w:tcW w:w="6691" w:type="dxa"/>
            <w:vAlign w:val="center"/>
          </w:tcPr>
          <w:p w:rsidR="007A3734" w:rsidRPr="0026165A" w:rsidRDefault="007A3734" w:rsidP="009F2454">
            <w:pPr>
              <w:widowControl w:val="0"/>
              <w:tabs>
                <w:tab w:val="left" w:pos="0"/>
              </w:tabs>
              <w:snapToGrid w:val="0"/>
              <w:rPr>
                <w:bCs/>
                <w:sz w:val="22"/>
                <w:szCs w:val="22"/>
              </w:rPr>
            </w:pPr>
            <w:r w:rsidRPr="0026165A">
              <w:rPr>
                <w:bCs/>
                <w:sz w:val="22"/>
                <w:szCs w:val="22"/>
              </w:rPr>
              <w:t>Исполнителем должны соблюдаться требования следующих нормативно-правовых актов Российской Федерации:</w:t>
            </w:r>
          </w:p>
          <w:p w:rsidR="007A3734" w:rsidRPr="0026165A" w:rsidRDefault="007A3734" w:rsidP="009F2454">
            <w:pPr>
              <w:widowControl w:val="0"/>
              <w:tabs>
                <w:tab w:val="left" w:pos="0"/>
              </w:tabs>
              <w:snapToGrid w:val="0"/>
              <w:rPr>
                <w:sz w:val="22"/>
                <w:szCs w:val="22"/>
              </w:rPr>
            </w:pPr>
            <w:r w:rsidRPr="0026165A">
              <w:rPr>
                <w:sz w:val="22"/>
                <w:szCs w:val="22"/>
              </w:rPr>
              <w:t>- «Градостроительный кодекс Российской Федерации» от 29.12.2004 № 190-ФЗ.</w:t>
            </w:r>
          </w:p>
          <w:p w:rsidR="007A3734" w:rsidRPr="0026165A" w:rsidRDefault="007A3734" w:rsidP="009F2454">
            <w:pPr>
              <w:widowControl w:val="0"/>
              <w:tabs>
                <w:tab w:val="left" w:pos="0"/>
              </w:tabs>
              <w:snapToGrid w:val="0"/>
              <w:rPr>
                <w:bCs/>
                <w:sz w:val="22"/>
                <w:szCs w:val="22"/>
              </w:rPr>
            </w:pPr>
            <w:r w:rsidRPr="0026165A">
              <w:rPr>
                <w:bCs/>
                <w:sz w:val="22"/>
                <w:szCs w:val="22"/>
              </w:rPr>
              <w:t>- Федерального закона от 24.07.2007 №221-ФЗ «О кадастровой деятельности»;</w:t>
            </w:r>
          </w:p>
          <w:p w:rsidR="007A3734" w:rsidRPr="0026165A" w:rsidRDefault="007A3734" w:rsidP="009F2454">
            <w:pPr>
              <w:widowControl w:val="0"/>
              <w:tabs>
                <w:tab w:val="left" w:pos="0"/>
              </w:tabs>
              <w:snapToGrid w:val="0"/>
              <w:rPr>
                <w:bCs/>
                <w:sz w:val="22"/>
                <w:szCs w:val="22"/>
              </w:rPr>
            </w:pPr>
            <w:r w:rsidRPr="0026165A">
              <w:rPr>
                <w:bCs/>
                <w:sz w:val="22"/>
                <w:szCs w:val="22"/>
              </w:rPr>
              <w:t xml:space="preserve">- </w:t>
            </w:r>
            <w:r w:rsidRPr="0026165A">
              <w:rPr>
                <w:sz w:val="22"/>
                <w:szCs w:val="22"/>
              </w:rPr>
              <w:t>Иные нормативные правовые акты, принятые в развитие указанных документов.</w:t>
            </w:r>
          </w:p>
        </w:tc>
      </w:tr>
      <w:tr w:rsidR="007A3734" w:rsidRPr="00866F57" w:rsidTr="009F2454">
        <w:tc>
          <w:tcPr>
            <w:tcW w:w="588" w:type="dxa"/>
            <w:vAlign w:val="center"/>
          </w:tcPr>
          <w:p w:rsidR="007A3734" w:rsidRPr="0026165A" w:rsidRDefault="007A3734" w:rsidP="009F2454">
            <w:pPr>
              <w:widowControl w:val="0"/>
              <w:snapToGrid w:val="0"/>
              <w:rPr>
                <w:sz w:val="22"/>
                <w:szCs w:val="22"/>
              </w:rPr>
            </w:pPr>
            <w:r w:rsidRPr="0026165A">
              <w:rPr>
                <w:sz w:val="22"/>
                <w:szCs w:val="22"/>
              </w:rPr>
              <w:t>4</w:t>
            </w:r>
          </w:p>
        </w:tc>
        <w:tc>
          <w:tcPr>
            <w:tcW w:w="2532" w:type="dxa"/>
            <w:vAlign w:val="center"/>
          </w:tcPr>
          <w:p w:rsidR="007A3734" w:rsidRPr="0026165A" w:rsidRDefault="007A3734" w:rsidP="009F2454">
            <w:pPr>
              <w:widowControl w:val="0"/>
              <w:snapToGrid w:val="0"/>
              <w:rPr>
                <w:sz w:val="22"/>
                <w:szCs w:val="22"/>
              </w:rPr>
            </w:pPr>
            <w:r w:rsidRPr="0026165A">
              <w:rPr>
                <w:sz w:val="22"/>
                <w:szCs w:val="22"/>
              </w:rPr>
              <w:t>Характеристики оказываемой услуги</w:t>
            </w:r>
          </w:p>
        </w:tc>
        <w:tc>
          <w:tcPr>
            <w:tcW w:w="6691" w:type="dxa"/>
            <w:vAlign w:val="center"/>
          </w:tcPr>
          <w:p w:rsidR="007A3734" w:rsidRPr="0026165A" w:rsidRDefault="007A3734" w:rsidP="009F2454">
            <w:pPr>
              <w:widowControl w:val="0"/>
              <w:snapToGrid w:val="0"/>
              <w:rPr>
                <w:sz w:val="22"/>
                <w:szCs w:val="22"/>
              </w:rPr>
            </w:pPr>
            <w:r w:rsidRPr="0026165A">
              <w:rPr>
                <w:sz w:val="22"/>
                <w:szCs w:val="22"/>
              </w:rPr>
              <w:t xml:space="preserve">1.Осмотр </w:t>
            </w:r>
            <w:r w:rsidR="00E62F96">
              <w:rPr>
                <w:sz w:val="22"/>
                <w:szCs w:val="22"/>
              </w:rPr>
              <w:t>объекта</w:t>
            </w:r>
            <w:r w:rsidRPr="0026165A">
              <w:rPr>
                <w:sz w:val="22"/>
                <w:szCs w:val="22"/>
              </w:rPr>
              <w:t>.</w:t>
            </w:r>
          </w:p>
          <w:p w:rsidR="00522B3D" w:rsidRDefault="00F23508" w:rsidP="00522B3D">
            <w:pPr>
              <w:widowControl w:val="0"/>
              <w:snapToGrid w:val="0"/>
              <w:rPr>
                <w:sz w:val="22"/>
                <w:szCs w:val="22"/>
              </w:rPr>
            </w:pPr>
            <w:r>
              <w:rPr>
                <w:sz w:val="22"/>
                <w:szCs w:val="22"/>
              </w:rPr>
              <w:t>2</w:t>
            </w:r>
            <w:r w:rsidR="007A3734" w:rsidRPr="0026165A">
              <w:rPr>
                <w:sz w:val="22"/>
                <w:szCs w:val="22"/>
              </w:rPr>
              <w:t>. Подготовка заключения</w:t>
            </w:r>
            <w:r w:rsidR="00522B3D">
              <w:t xml:space="preserve"> </w:t>
            </w:r>
            <w:r w:rsidR="007D348E">
              <w:t xml:space="preserve">об </w:t>
            </w:r>
            <w:r w:rsidR="00522B3D">
              <w:t>оценк</w:t>
            </w:r>
            <w:r w:rsidR="007D348E">
              <w:t>е</w:t>
            </w:r>
            <w:r w:rsidR="00522B3D">
              <w:t xml:space="preserve"> </w:t>
            </w:r>
            <w:r w:rsidR="00522B3D" w:rsidRPr="00522B3D">
              <w:t xml:space="preserve">рыночной стоимости </w:t>
            </w:r>
            <w:r w:rsidR="00EC5182">
              <w:t xml:space="preserve">арендной платы </w:t>
            </w:r>
            <w:r w:rsidR="00522B3D">
              <w:t>объ</w:t>
            </w:r>
            <w:r w:rsidR="00522B3D" w:rsidRPr="00522B3D">
              <w:t>екта недвижимости</w:t>
            </w:r>
          </w:p>
          <w:p w:rsidR="0063472A" w:rsidRPr="0026165A" w:rsidRDefault="007A3734" w:rsidP="00522B3D">
            <w:pPr>
              <w:widowControl w:val="0"/>
              <w:snapToGrid w:val="0"/>
              <w:rPr>
                <w:bCs/>
                <w:sz w:val="22"/>
                <w:szCs w:val="22"/>
              </w:rPr>
            </w:pPr>
            <w:r w:rsidRPr="0026165A">
              <w:rPr>
                <w:sz w:val="22"/>
                <w:szCs w:val="22"/>
              </w:rPr>
              <w:t xml:space="preserve"> </w:t>
            </w:r>
            <w:r w:rsidR="0063472A">
              <w:rPr>
                <w:sz w:val="22"/>
                <w:szCs w:val="22"/>
              </w:rPr>
              <w:t xml:space="preserve">3. </w:t>
            </w:r>
            <w:r w:rsidR="0063472A" w:rsidRPr="007D348E">
              <w:rPr>
                <w:sz w:val="22"/>
                <w:szCs w:val="22"/>
              </w:rPr>
              <w:t>ОКПД 2</w:t>
            </w:r>
            <w:r w:rsidR="0063472A" w:rsidRPr="00522B3D">
              <w:rPr>
                <w:color w:val="FF0000"/>
                <w:sz w:val="22"/>
                <w:szCs w:val="22"/>
              </w:rPr>
              <w:t xml:space="preserve">  </w:t>
            </w:r>
            <w:r w:rsidR="007D348E" w:rsidRPr="007D348E">
              <w:rPr>
                <w:color w:val="222222"/>
                <w:shd w:val="clear" w:color="auto" w:fill="FFFFFF"/>
              </w:rPr>
              <w:t>68.31.16.120</w:t>
            </w:r>
          </w:p>
        </w:tc>
      </w:tr>
      <w:tr w:rsidR="007A3734" w:rsidRPr="00866F57" w:rsidTr="009F2454">
        <w:tc>
          <w:tcPr>
            <w:tcW w:w="588" w:type="dxa"/>
            <w:vAlign w:val="center"/>
          </w:tcPr>
          <w:p w:rsidR="007A3734" w:rsidRPr="0026165A" w:rsidRDefault="007A3734" w:rsidP="009F2454">
            <w:pPr>
              <w:widowControl w:val="0"/>
              <w:snapToGrid w:val="0"/>
              <w:rPr>
                <w:sz w:val="22"/>
                <w:szCs w:val="22"/>
              </w:rPr>
            </w:pPr>
            <w:r w:rsidRPr="0026165A">
              <w:rPr>
                <w:sz w:val="22"/>
                <w:szCs w:val="22"/>
              </w:rPr>
              <w:t>5</w:t>
            </w:r>
          </w:p>
        </w:tc>
        <w:tc>
          <w:tcPr>
            <w:tcW w:w="2532" w:type="dxa"/>
            <w:vAlign w:val="center"/>
          </w:tcPr>
          <w:p w:rsidR="007A3734" w:rsidRPr="0026165A" w:rsidRDefault="007A3734" w:rsidP="00E62F96">
            <w:pPr>
              <w:widowControl w:val="0"/>
              <w:snapToGrid w:val="0"/>
              <w:rPr>
                <w:sz w:val="22"/>
                <w:szCs w:val="22"/>
              </w:rPr>
            </w:pPr>
            <w:r w:rsidRPr="0026165A">
              <w:rPr>
                <w:sz w:val="22"/>
                <w:szCs w:val="22"/>
              </w:rPr>
              <w:t xml:space="preserve">Место расположения объекта </w:t>
            </w:r>
          </w:p>
        </w:tc>
        <w:tc>
          <w:tcPr>
            <w:tcW w:w="6691" w:type="dxa"/>
            <w:vAlign w:val="center"/>
          </w:tcPr>
          <w:p w:rsidR="007A3734" w:rsidRPr="0026165A" w:rsidRDefault="00522B3D" w:rsidP="00522B3D">
            <w:pPr>
              <w:widowControl w:val="0"/>
              <w:snapToGrid w:val="0"/>
              <w:rPr>
                <w:bCs/>
                <w:sz w:val="22"/>
                <w:szCs w:val="22"/>
              </w:rPr>
            </w:pPr>
            <w:r>
              <w:rPr>
                <w:bCs/>
                <w:sz w:val="22"/>
                <w:szCs w:val="22"/>
              </w:rPr>
              <w:t>Помещение</w:t>
            </w:r>
            <w:r w:rsidR="00E62F96">
              <w:rPr>
                <w:bCs/>
                <w:sz w:val="22"/>
                <w:szCs w:val="22"/>
              </w:rPr>
              <w:t xml:space="preserve"> </w:t>
            </w:r>
            <w:r w:rsidR="001E1A52">
              <w:rPr>
                <w:bCs/>
                <w:sz w:val="22"/>
                <w:szCs w:val="22"/>
              </w:rPr>
              <w:t xml:space="preserve">торгового зала площадью 19,9 кв.м., </w:t>
            </w:r>
            <w:r w:rsidR="00C33324">
              <w:rPr>
                <w:bCs/>
                <w:sz w:val="22"/>
                <w:szCs w:val="22"/>
              </w:rPr>
              <w:t>расположен</w:t>
            </w:r>
            <w:r w:rsidR="001E1A52">
              <w:rPr>
                <w:bCs/>
                <w:sz w:val="22"/>
                <w:szCs w:val="22"/>
              </w:rPr>
              <w:t>н</w:t>
            </w:r>
            <w:r w:rsidR="00C33324">
              <w:rPr>
                <w:bCs/>
                <w:sz w:val="22"/>
                <w:szCs w:val="22"/>
              </w:rPr>
              <w:t>о</w:t>
            </w:r>
            <w:r w:rsidR="001E1A52">
              <w:rPr>
                <w:bCs/>
                <w:sz w:val="22"/>
                <w:szCs w:val="22"/>
              </w:rPr>
              <w:t>го в нежилом помещении № 6, находящемся на первом этаже 2-х этажного здания «Штаб в учреждении», кадастровый номер 39:15:111402:263,</w:t>
            </w:r>
            <w:r w:rsidR="007A3734" w:rsidRPr="0026165A">
              <w:rPr>
                <w:bCs/>
                <w:sz w:val="22"/>
                <w:szCs w:val="22"/>
              </w:rPr>
              <w:t xml:space="preserve"> по адресу: </w:t>
            </w:r>
            <w:r>
              <w:rPr>
                <w:bCs/>
                <w:sz w:val="22"/>
                <w:szCs w:val="22"/>
              </w:rPr>
              <w:t xml:space="preserve">Калининградская обл., </w:t>
            </w:r>
            <w:r w:rsidR="00EB16C6">
              <w:rPr>
                <w:bCs/>
                <w:sz w:val="22"/>
                <w:szCs w:val="22"/>
              </w:rPr>
              <w:br/>
              <w:t>г. Калининград, проспект Победы 205.</w:t>
            </w:r>
          </w:p>
        </w:tc>
      </w:tr>
      <w:tr w:rsidR="007A3734" w:rsidRPr="00866F57" w:rsidTr="009F2454">
        <w:tc>
          <w:tcPr>
            <w:tcW w:w="588" w:type="dxa"/>
            <w:vAlign w:val="center"/>
          </w:tcPr>
          <w:p w:rsidR="007A3734" w:rsidRPr="0026165A" w:rsidRDefault="007A3734" w:rsidP="009F2454">
            <w:pPr>
              <w:widowControl w:val="0"/>
              <w:snapToGrid w:val="0"/>
              <w:rPr>
                <w:sz w:val="22"/>
                <w:szCs w:val="22"/>
              </w:rPr>
            </w:pPr>
            <w:r w:rsidRPr="0026165A">
              <w:rPr>
                <w:sz w:val="22"/>
                <w:szCs w:val="22"/>
              </w:rPr>
              <w:t>6</w:t>
            </w:r>
          </w:p>
        </w:tc>
        <w:tc>
          <w:tcPr>
            <w:tcW w:w="2532" w:type="dxa"/>
            <w:vAlign w:val="center"/>
          </w:tcPr>
          <w:p w:rsidR="007A3734" w:rsidRPr="0026165A" w:rsidRDefault="007A3734" w:rsidP="009F2454">
            <w:pPr>
              <w:widowControl w:val="0"/>
              <w:snapToGrid w:val="0"/>
              <w:outlineLvl w:val="0"/>
              <w:rPr>
                <w:sz w:val="22"/>
                <w:szCs w:val="22"/>
              </w:rPr>
            </w:pPr>
            <w:r w:rsidRPr="0026165A">
              <w:rPr>
                <w:sz w:val="23"/>
                <w:szCs w:val="23"/>
              </w:rPr>
              <w:t>Перечень документов, предоставляемых Исполнителем по результатам оказания услуги</w:t>
            </w:r>
          </w:p>
        </w:tc>
        <w:tc>
          <w:tcPr>
            <w:tcW w:w="6691" w:type="dxa"/>
            <w:vAlign w:val="center"/>
          </w:tcPr>
          <w:p w:rsidR="007A3734" w:rsidRPr="007A1509" w:rsidRDefault="007A3734" w:rsidP="007D348E">
            <w:pPr>
              <w:widowControl w:val="0"/>
              <w:snapToGrid w:val="0"/>
              <w:rPr>
                <w:sz w:val="22"/>
                <w:szCs w:val="22"/>
              </w:rPr>
            </w:pPr>
            <w:r w:rsidRPr="0026165A">
              <w:rPr>
                <w:sz w:val="22"/>
                <w:szCs w:val="22"/>
              </w:rPr>
              <w:t xml:space="preserve"> Исполнитель представляет Заказчику заключение кадастрового инженера </w:t>
            </w:r>
            <w:r w:rsidR="007D348E">
              <w:t xml:space="preserve">об оценке </w:t>
            </w:r>
            <w:r w:rsidR="007D348E" w:rsidRPr="00522B3D">
              <w:t xml:space="preserve">рыночной стоимости </w:t>
            </w:r>
            <w:r w:rsidR="00EC5182">
              <w:t xml:space="preserve">арендной платы </w:t>
            </w:r>
            <w:r w:rsidR="007D348E">
              <w:t>объ</w:t>
            </w:r>
            <w:r w:rsidR="007D348E" w:rsidRPr="00522B3D">
              <w:t>екта недвижимости</w:t>
            </w:r>
            <w:r w:rsidR="007D348E">
              <w:t xml:space="preserve"> </w:t>
            </w:r>
            <w:r w:rsidR="001E4295">
              <w:rPr>
                <w:sz w:val="22"/>
                <w:szCs w:val="22"/>
              </w:rPr>
              <w:t xml:space="preserve">на бумажном и </w:t>
            </w:r>
            <w:r w:rsidR="007A1509">
              <w:rPr>
                <w:sz w:val="22"/>
                <w:szCs w:val="22"/>
              </w:rPr>
              <w:t>магнитном</w:t>
            </w:r>
            <w:r w:rsidR="001E4295">
              <w:rPr>
                <w:sz w:val="22"/>
                <w:szCs w:val="22"/>
              </w:rPr>
              <w:t xml:space="preserve"> (электронном)</w:t>
            </w:r>
            <w:r w:rsidR="007A1509">
              <w:rPr>
                <w:sz w:val="22"/>
                <w:szCs w:val="22"/>
              </w:rPr>
              <w:t xml:space="preserve"> носителе.</w:t>
            </w:r>
          </w:p>
        </w:tc>
      </w:tr>
      <w:tr w:rsidR="007A3734" w:rsidRPr="00866F57" w:rsidTr="009F2454">
        <w:tc>
          <w:tcPr>
            <w:tcW w:w="588" w:type="dxa"/>
            <w:vAlign w:val="center"/>
          </w:tcPr>
          <w:p w:rsidR="007A3734" w:rsidRPr="0026165A" w:rsidRDefault="007A3734" w:rsidP="009F2454">
            <w:pPr>
              <w:widowControl w:val="0"/>
              <w:snapToGrid w:val="0"/>
              <w:rPr>
                <w:sz w:val="22"/>
                <w:szCs w:val="22"/>
              </w:rPr>
            </w:pPr>
            <w:r w:rsidRPr="0026165A">
              <w:rPr>
                <w:sz w:val="22"/>
                <w:szCs w:val="22"/>
              </w:rPr>
              <w:t>7</w:t>
            </w:r>
          </w:p>
        </w:tc>
        <w:tc>
          <w:tcPr>
            <w:tcW w:w="2532" w:type="dxa"/>
            <w:vAlign w:val="center"/>
          </w:tcPr>
          <w:p w:rsidR="007A3734" w:rsidRPr="0026165A" w:rsidRDefault="007A3734" w:rsidP="009F2454">
            <w:pPr>
              <w:widowControl w:val="0"/>
              <w:snapToGrid w:val="0"/>
              <w:rPr>
                <w:sz w:val="22"/>
                <w:szCs w:val="22"/>
              </w:rPr>
            </w:pPr>
            <w:r w:rsidRPr="0026165A">
              <w:rPr>
                <w:sz w:val="22"/>
                <w:szCs w:val="22"/>
              </w:rPr>
              <w:t>Источник финансирования</w:t>
            </w:r>
          </w:p>
        </w:tc>
        <w:tc>
          <w:tcPr>
            <w:tcW w:w="6691" w:type="dxa"/>
            <w:vAlign w:val="center"/>
          </w:tcPr>
          <w:p w:rsidR="007A3734" w:rsidRPr="0026165A" w:rsidRDefault="007A3734" w:rsidP="009F2454">
            <w:pPr>
              <w:widowControl w:val="0"/>
              <w:snapToGrid w:val="0"/>
              <w:rPr>
                <w:sz w:val="22"/>
                <w:szCs w:val="22"/>
              </w:rPr>
            </w:pPr>
            <w:r w:rsidRPr="0026165A">
              <w:rPr>
                <w:sz w:val="22"/>
                <w:szCs w:val="22"/>
              </w:rPr>
              <w:t>Федеральный бюджет</w:t>
            </w:r>
          </w:p>
        </w:tc>
      </w:tr>
      <w:tr w:rsidR="007A3734" w:rsidRPr="00866F57" w:rsidTr="009F2454">
        <w:trPr>
          <w:trHeight w:val="664"/>
        </w:trPr>
        <w:tc>
          <w:tcPr>
            <w:tcW w:w="588" w:type="dxa"/>
            <w:vAlign w:val="center"/>
          </w:tcPr>
          <w:p w:rsidR="007A3734" w:rsidRPr="0026165A" w:rsidRDefault="007A3734" w:rsidP="009F2454">
            <w:pPr>
              <w:widowControl w:val="0"/>
              <w:snapToGrid w:val="0"/>
              <w:rPr>
                <w:sz w:val="22"/>
                <w:szCs w:val="22"/>
              </w:rPr>
            </w:pPr>
            <w:r w:rsidRPr="0026165A">
              <w:rPr>
                <w:sz w:val="22"/>
                <w:szCs w:val="22"/>
              </w:rPr>
              <w:t>8</w:t>
            </w:r>
          </w:p>
        </w:tc>
        <w:tc>
          <w:tcPr>
            <w:tcW w:w="2532" w:type="dxa"/>
            <w:vAlign w:val="center"/>
          </w:tcPr>
          <w:p w:rsidR="007A3734" w:rsidRPr="0026165A" w:rsidRDefault="007A3734" w:rsidP="009F2454">
            <w:pPr>
              <w:widowControl w:val="0"/>
              <w:snapToGrid w:val="0"/>
              <w:rPr>
                <w:sz w:val="22"/>
                <w:szCs w:val="22"/>
              </w:rPr>
            </w:pPr>
            <w:r w:rsidRPr="0026165A">
              <w:rPr>
                <w:sz w:val="22"/>
                <w:szCs w:val="22"/>
              </w:rPr>
              <w:t>Сроки выполнения услуги</w:t>
            </w:r>
          </w:p>
        </w:tc>
        <w:tc>
          <w:tcPr>
            <w:tcW w:w="6691" w:type="dxa"/>
            <w:vAlign w:val="center"/>
          </w:tcPr>
          <w:p w:rsidR="007A3734" w:rsidRPr="0026165A" w:rsidRDefault="007A3734" w:rsidP="00522B3D">
            <w:pPr>
              <w:widowControl w:val="0"/>
              <w:snapToGrid w:val="0"/>
              <w:rPr>
                <w:sz w:val="22"/>
                <w:szCs w:val="22"/>
              </w:rPr>
            </w:pPr>
            <w:r w:rsidRPr="0026165A">
              <w:rPr>
                <w:sz w:val="22"/>
                <w:szCs w:val="22"/>
              </w:rPr>
              <w:t xml:space="preserve">С </w:t>
            </w:r>
            <w:r w:rsidR="00E62F96">
              <w:rPr>
                <w:sz w:val="22"/>
                <w:szCs w:val="22"/>
              </w:rPr>
              <w:t>даты</w:t>
            </w:r>
            <w:r w:rsidRPr="0026165A">
              <w:rPr>
                <w:sz w:val="22"/>
                <w:szCs w:val="22"/>
              </w:rPr>
              <w:t xml:space="preserve"> заключения контракта </w:t>
            </w:r>
            <w:r w:rsidRPr="004704AE">
              <w:rPr>
                <w:sz w:val="22"/>
                <w:szCs w:val="22"/>
              </w:rPr>
              <w:t xml:space="preserve">по </w:t>
            </w:r>
            <w:r w:rsidR="00CB0CE3">
              <w:rPr>
                <w:sz w:val="22"/>
                <w:szCs w:val="22"/>
              </w:rPr>
              <w:t>30</w:t>
            </w:r>
            <w:r w:rsidR="004704AE" w:rsidRPr="004704AE">
              <w:rPr>
                <w:sz w:val="22"/>
                <w:szCs w:val="22"/>
              </w:rPr>
              <w:t xml:space="preserve"> </w:t>
            </w:r>
            <w:r w:rsidR="00CB0CE3">
              <w:rPr>
                <w:sz w:val="22"/>
                <w:szCs w:val="22"/>
              </w:rPr>
              <w:t>сентяб</w:t>
            </w:r>
            <w:r w:rsidR="00EB16C6">
              <w:rPr>
                <w:sz w:val="22"/>
                <w:szCs w:val="22"/>
              </w:rPr>
              <w:t>ря</w:t>
            </w:r>
            <w:r w:rsidRPr="004704AE">
              <w:rPr>
                <w:sz w:val="22"/>
                <w:szCs w:val="22"/>
              </w:rPr>
              <w:t xml:space="preserve"> 202</w:t>
            </w:r>
            <w:r w:rsidR="00522B3D">
              <w:rPr>
                <w:sz w:val="22"/>
                <w:szCs w:val="22"/>
              </w:rPr>
              <w:t>6</w:t>
            </w:r>
            <w:r w:rsidRPr="004704AE">
              <w:rPr>
                <w:sz w:val="22"/>
                <w:szCs w:val="22"/>
              </w:rPr>
              <w:t xml:space="preserve"> года.</w:t>
            </w:r>
            <w:r w:rsidRPr="0026165A">
              <w:rPr>
                <w:sz w:val="22"/>
                <w:szCs w:val="22"/>
              </w:rPr>
              <w:t xml:space="preserve">  </w:t>
            </w:r>
          </w:p>
        </w:tc>
      </w:tr>
    </w:tbl>
    <w:p w:rsidR="007A3734" w:rsidRPr="00953E74" w:rsidRDefault="007A3734" w:rsidP="007A3734">
      <w:pPr>
        <w:rPr>
          <w:rFonts w:eastAsia="Calibri"/>
          <w:b/>
          <w:lang w:eastAsia="en-US"/>
        </w:rPr>
      </w:pPr>
    </w:p>
    <w:tbl>
      <w:tblPr>
        <w:tblW w:w="0" w:type="auto"/>
        <w:tblLook w:val="04A0"/>
      </w:tblPr>
      <w:tblGrid>
        <w:gridCol w:w="5211"/>
        <w:gridCol w:w="4360"/>
      </w:tblGrid>
      <w:tr w:rsidR="00953E74" w:rsidRPr="00953E74" w:rsidTr="009F2454">
        <w:tc>
          <w:tcPr>
            <w:tcW w:w="5211" w:type="dxa"/>
          </w:tcPr>
          <w:p w:rsidR="007D348E" w:rsidRDefault="007D348E" w:rsidP="007D348E">
            <w:pPr>
              <w:pStyle w:val="ConsPlusNormal"/>
              <w:ind w:firstLine="0"/>
              <w:rPr>
                <w:rFonts w:ascii="Times New Roman" w:hAnsi="Times New Roman"/>
                <w:b/>
                <w:color w:val="1D1B11" w:themeColor="background2" w:themeShade="1A"/>
                <w:szCs w:val="24"/>
              </w:rPr>
            </w:pPr>
            <w:r>
              <w:rPr>
                <w:rFonts w:ascii="Times New Roman" w:hAnsi="Times New Roman"/>
                <w:b/>
                <w:color w:val="1D1B11" w:themeColor="background2" w:themeShade="1A"/>
                <w:szCs w:val="24"/>
              </w:rPr>
              <w:t>Государственный заказчик:</w:t>
            </w:r>
          </w:p>
          <w:p w:rsidR="007D348E" w:rsidRPr="00634C3B" w:rsidRDefault="007D348E" w:rsidP="007D348E">
            <w:pPr>
              <w:pStyle w:val="ConsPlusNormal"/>
              <w:ind w:firstLine="0"/>
              <w:rPr>
                <w:rFonts w:ascii="Times New Roman" w:eastAsia="Times New Roman" w:hAnsi="Times New Roman"/>
                <w:szCs w:val="24"/>
              </w:rPr>
            </w:pPr>
            <w:r w:rsidRPr="00522B3D">
              <w:rPr>
                <w:rFonts w:ascii="Times New Roman" w:hAnsi="Times New Roman"/>
                <w:b/>
                <w:color w:val="1D1B11" w:themeColor="background2" w:themeShade="1A"/>
                <w:szCs w:val="24"/>
              </w:rPr>
              <w:t xml:space="preserve">ФКУ </w:t>
            </w:r>
            <w:r w:rsidR="001E1A52">
              <w:rPr>
                <w:rFonts w:ascii="Times New Roman" w:hAnsi="Times New Roman"/>
                <w:b/>
                <w:color w:val="1D1B11" w:themeColor="background2" w:themeShade="1A"/>
                <w:szCs w:val="24"/>
              </w:rPr>
              <w:t>ИК-8</w:t>
            </w:r>
            <w:r w:rsidRPr="00522B3D">
              <w:rPr>
                <w:rFonts w:ascii="Times New Roman" w:hAnsi="Times New Roman"/>
                <w:b/>
                <w:color w:val="1D1B11" w:themeColor="background2" w:themeShade="1A"/>
                <w:szCs w:val="24"/>
              </w:rPr>
              <w:t xml:space="preserve"> УФСИН России по Калининградской области</w:t>
            </w:r>
          </w:p>
          <w:p w:rsidR="007D348E" w:rsidRDefault="007D348E" w:rsidP="007D348E">
            <w:pPr>
              <w:jc w:val="both"/>
            </w:pPr>
            <w:r w:rsidRPr="00634C3B">
              <w:t>Начальник</w:t>
            </w:r>
          </w:p>
          <w:p w:rsidR="00B70D73" w:rsidRPr="00634C3B" w:rsidRDefault="00B70D73" w:rsidP="007D348E">
            <w:pPr>
              <w:jc w:val="both"/>
            </w:pPr>
          </w:p>
          <w:p w:rsidR="00953E74" w:rsidRPr="00953E74" w:rsidRDefault="007D348E" w:rsidP="007D348E">
            <w:r w:rsidRPr="00634C3B">
              <w:t xml:space="preserve">___________________ </w:t>
            </w:r>
            <w:r>
              <w:t>/</w:t>
            </w:r>
            <w:r w:rsidR="001E1A52">
              <w:t>Р.Ф. Набиуллин</w:t>
            </w:r>
            <w:r>
              <w:t>/</w:t>
            </w:r>
            <w:r w:rsidRPr="00634C3B">
              <w:br/>
            </w:r>
            <w:r w:rsidR="00CB0CE3">
              <w:t>М</w:t>
            </w:r>
            <w:r w:rsidRPr="00634C3B">
              <w:t>.П.</w:t>
            </w:r>
          </w:p>
        </w:tc>
        <w:tc>
          <w:tcPr>
            <w:tcW w:w="4360" w:type="dxa"/>
          </w:tcPr>
          <w:p w:rsidR="00953E74" w:rsidRPr="007D348E" w:rsidRDefault="00953E74" w:rsidP="009F2454">
            <w:pPr>
              <w:rPr>
                <w:b/>
              </w:rPr>
            </w:pPr>
            <w:r w:rsidRPr="007D348E">
              <w:rPr>
                <w:b/>
              </w:rPr>
              <w:t>Исполнитель</w:t>
            </w:r>
          </w:p>
          <w:p w:rsidR="00953E74" w:rsidRDefault="00953E74" w:rsidP="009F2454"/>
          <w:p w:rsidR="00CB0CE3" w:rsidRDefault="00CB0CE3" w:rsidP="009F2454"/>
          <w:p w:rsidR="00646B55" w:rsidRPr="00634C3B" w:rsidRDefault="00646B55" w:rsidP="00646B55">
            <w:pPr>
              <w:pStyle w:val="ConsPlusNormal"/>
              <w:rPr>
                <w:rFonts w:ascii="Times New Roman" w:eastAsia="Times New Roman" w:hAnsi="Times New Roman"/>
                <w:szCs w:val="24"/>
              </w:rPr>
            </w:pPr>
          </w:p>
          <w:p w:rsidR="00CB0CE3" w:rsidRDefault="00CB0CE3" w:rsidP="00CB0CE3">
            <w:pPr>
              <w:pStyle w:val="ConsPlusNormal"/>
              <w:ind w:firstLine="0"/>
              <w:rPr>
                <w:rFonts w:ascii="Times New Roman" w:eastAsia="Times New Roman" w:hAnsi="Times New Roman"/>
                <w:szCs w:val="24"/>
              </w:rPr>
            </w:pPr>
          </w:p>
          <w:p w:rsidR="00CB0CE3" w:rsidRDefault="00646B55" w:rsidP="00CB0CE3">
            <w:pPr>
              <w:pStyle w:val="ConsPlusNormal"/>
              <w:ind w:firstLine="0"/>
              <w:rPr>
                <w:rFonts w:ascii="Times New Roman" w:eastAsia="Times New Roman" w:hAnsi="Times New Roman"/>
                <w:szCs w:val="24"/>
              </w:rPr>
            </w:pPr>
            <w:r w:rsidRPr="00634C3B">
              <w:rPr>
                <w:rFonts w:ascii="Times New Roman" w:eastAsia="Times New Roman" w:hAnsi="Times New Roman"/>
                <w:szCs w:val="24"/>
              </w:rPr>
              <w:t>__________________</w:t>
            </w:r>
            <w:r>
              <w:rPr>
                <w:rFonts w:ascii="Times New Roman" w:eastAsia="Times New Roman" w:hAnsi="Times New Roman"/>
                <w:szCs w:val="24"/>
              </w:rPr>
              <w:t xml:space="preserve"> </w:t>
            </w:r>
          </w:p>
          <w:p w:rsidR="00953E74" w:rsidRPr="00953E74" w:rsidRDefault="00CB0CE3" w:rsidP="00CB0CE3">
            <w:pPr>
              <w:pStyle w:val="ConsPlusNormal"/>
              <w:ind w:firstLine="0"/>
              <w:jc w:val="center"/>
            </w:pPr>
            <w:r>
              <w:t>М</w:t>
            </w:r>
            <w:r w:rsidR="00646B55" w:rsidRPr="00634C3B">
              <w:t>.П.</w:t>
            </w:r>
          </w:p>
        </w:tc>
      </w:tr>
    </w:tbl>
    <w:p w:rsidR="003A4C1A" w:rsidRPr="00634C3B" w:rsidRDefault="003A4C1A" w:rsidP="00EE2563">
      <w:pPr>
        <w:autoSpaceDE w:val="0"/>
        <w:autoSpaceDN w:val="0"/>
        <w:adjustRightInd w:val="0"/>
        <w:outlineLvl w:val="1"/>
      </w:pPr>
    </w:p>
    <w:sectPr w:rsidR="003A4C1A" w:rsidRPr="00634C3B" w:rsidSect="001F7825">
      <w:headerReference w:type="default" r:id="rId16"/>
      <w:footnotePr>
        <w:numStart w:val="2"/>
      </w:footnotePr>
      <w:pgSz w:w="11906" w:h="16838" w:code="9"/>
      <w:pgMar w:top="1134" w:right="709" w:bottom="993" w:left="1701" w:header="425" w:footer="48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A00" w:rsidRDefault="00B94A00" w:rsidP="00410945">
      <w:r>
        <w:separator/>
      </w:r>
    </w:p>
  </w:endnote>
  <w:endnote w:type="continuationSeparator" w:id="0">
    <w:p w:rsidR="00B94A00" w:rsidRDefault="00B94A00" w:rsidP="004109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455">
    <w:panose1 w:val="00000000000000000000"/>
    <w:charset w:val="CC"/>
    <w:family w:val="auto"/>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A00" w:rsidRDefault="00B94A00" w:rsidP="00410945">
      <w:r>
        <w:separator/>
      </w:r>
    </w:p>
  </w:footnote>
  <w:footnote w:type="continuationSeparator" w:id="0">
    <w:p w:rsidR="00B94A00" w:rsidRDefault="00B94A00" w:rsidP="004109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41E" w:rsidRDefault="00861AAD">
    <w:pPr>
      <w:pStyle w:val="a4"/>
      <w:jc w:val="center"/>
    </w:pPr>
    <w:r>
      <w:fldChar w:fldCharType="begin"/>
    </w:r>
    <w:r w:rsidR="0019541E">
      <w:instrText xml:space="preserve"> PAGE   \* MERGEFORMAT </w:instrText>
    </w:r>
    <w:r>
      <w:fldChar w:fldCharType="separate"/>
    </w:r>
    <w:r w:rsidR="00B70D73">
      <w:rPr>
        <w:noProof/>
      </w:rPr>
      <w:t>10</w:t>
    </w:r>
    <w:r>
      <w:rPr>
        <w:noProof/>
      </w:rPr>
      <w:fldChar w:fldCharType="end"/>
    </w:r>
  </w:p>
  <w:p w:rsidR="0019541E" w:rsidRDefault="0019541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20A506A"/>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lvl w:ilvl="0">
      <w:start w:val="1"/>
      <w:numFmt w:val="decimal"/>
      <w:lvlText w:val="%1."/>
      <w:lvlJc w:val="center"/>
      <w:pPr>
        <w:tabs>
          <w:tab w:val="num" w:pos="0"/>
        </w:tabs>
      </w:pPr>
      <w:rPr>
        <w:rFonts w:cs="Times New Roman"/>
        <w:b/>
        <w:i w:val="0"/>
      </w:rPr>
    </w:lvl>
    <w:lvl w:ilvl="1">
      <w:start w:val="1"/>
      <w:numFmt w:val="decimal"/>
      <w:lvlText w:val="%1.%2"/>
      <w:lvlJc w:val="left"/>
      <w:pPr>
        <w:tabs>
          <w:tab w:val="num" w:pos="2471"/>
        </w:tabs>
        <w:ind w:left="1391" w:hanging="851"/>
      </w:pPr>
      <w:rPr>
        <w:rFonts w:cs="Times New Roman"/>
        <w:b w:val="0"/>
        <w:bCs w:val="0"/>
        <w:i w:val="0"/>
        <w:iCs w:val="0"/>
        <w:caps w:val="0"/>
        <w:smallCaps w:val="0"/>
        <w:dstrike/>
        <w:vanish w:val="0"/>
        <w:color w:val="000000"/>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0"/>
        <w:spacing w:val="0"/>
        <w:w w:val="100"/>
        <w:kern w:val="1"/>
        <w:position w:val="0"/>
        <w:sz w:val="20"/>
        <w:u w:val="none"/>
        <w:vertAlign w:val="baseline"/>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1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4457C4B"/>
    <w:multiLevelType w:val="multilevel"/>
    <w:tmpl w:val="205CE590"/>
    <w:lvl w:ilvl="0">
      <w:start w:val="2"/>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6">
    <w:nsid w:val="0669219D"/>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7">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nsid w:val="28B732B3"/>
    <w:multiLevelType w:val="hybridMultilevel"/>
    <w:tmpl w:val="2A464B98"/>
    <w:lvl w:ilvl="0" w:tplc="843A0A16">
      <w:start w:val="1"/>
      <w:numFmt w:val="decimal"/>
      <w:lvlText w:val="%1."/>
      <w:lvlJc w:val="left"/>
      <w:pPr>
        <w:ind w:left="786" w:hanging="360"/>
      </w:pPr>
      <w:rPr>
        <w:rFonts w:ascii="Times New Roman" w:hAnsi="Times New Roman"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92532A2"/>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0">
    <w:nsid w:val="2CC53F3A"/>
    <w:multiLevelType w:val="hybridMultilevel"/>
    <w:tmpl w:val="9C0C1E0C"/>
    <w:lvl w:ilvl="0" w:tplc="3F38D180">
      <w:start w:val="3"/>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1">
    <w:nsid w:val="3F450E3D"/>
    <w:multiLevelType w:val="hybridMultilevel"/>
    <w:tmpl w:val="E2DC9440"/>
    <w:lvl w:ilvl="0" w:tplc="5A9476AA">
      <w:start w:val="1"/>
      <w:numFmt w:val="decimal"/>
      <w:lvlText w:val="%1."/>
      <w:lvlJc w:val="left"/>
      <w:pPr>
        <w:ind w:left="1494" w:hanging="360"/>
      </w:pPr>
      <w:rPr>
        <w:rFonts w:ascii="Times New Roman" w:hAnsi="Times New Roman" w:cs="Times New Roman" w:hint="default"/>
        <w:i w:val="0"/>
        <w:color w:val="000000"/>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2">
    <w:nsid w:val="46B30766"/>
    <w:multiLevelType w:val="multilevel"/>
    <w:tmpl w:val="FB3CBA92"/>
    <w:lvl w:ilvl="0">
      <w:start w:val="1"/>
      <w:numFmt w:val="decimal"/>
      <w:lvlText w:val="%1."/>
      <w:lvlJc w:val="left"/>
      <w:pPr>
        <w:ind w:left="1353" w:hanging="360"/>
      </w:pPr>
      <w:rPr>
        <w:rFonts w:cs="Times New Roman" w:hint="default"/>
        <w:b/>
      </w:rPr>
    </w:lvl>
    <w:lvl w:ilvl="1">
      <w:start w:val="1"/>
      <w:numFmt w:val="decimal"/>
      <w:isLgl/>
      <w:lvlText w:val="%1.%2."/>
      <w:lvlJc w:val="left"/>
      <w:pPr>
        <w:ind w:left="1466" w:hanging="615"/>
      </w:pPr>
      <w:rPr>
        <w:rFonts w:cs="Times New Roman" w:hint="default"/>
        <w:b/>
        <w:color w:val="auto"/>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3">
    <w:nsid w:val="50CD0F5B"/>
    <w:multiLevelType w:val="hybridMultilevel"/>
    <w:tmpl w:val="8EB09CF8"/>
    <w:lvl w:ilvl="0" w:tplc="54A6E4DE">
      <w:start w:val="1"/>
      <w:numFmt w:val="decimal"/>
      <w:lvlText w:val="%1."/>
      <w:lvlJc w:val="left"/>
      <w:pPr>
        <w:ind w:left="786" w:hanging="360"/>
      </w:pPr>
      <w:rPr>
        <w:rFonts w:cs="Times New Roman" w:hint="default"/>
        <w:b w:val="0"/>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56611851"/>
    <w:multiLevelType w:val="hybridMultilevel"/>
    <w:tmpl w:val="1A5473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1637"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656B03D0"/>
    <w:multiLevelType w:val="multilevel"/>
    <w:tmpl w:val="F4F4E4D2"/>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739157CC"/>
    <w:multiLevelType w:val="hybridMultilevel"/>
    <w:tmpl w:val="F84C2278"/>
    <w:lvl w:ilvl="0" w:tplc="FFFFFFFF">
      <w:start w:val="1"/>
      <w:numFmt w:val="bullet"/>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7A88003C"/>
    <w:multiLevelType w:val="multilevel"/>
    <w:tmpl w:val="756C4FBC"/>
    <w:lvl w:ilvl="0">
      <w:start w:val="1"/>
      <w:numFmt w:val="decimal"/>
      <w:lvlText w:val="%1."/>
      <w:lvlJc w:val="left"/>
      <w:pPr>
        <w:ind w:left="640"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858" w:hanging="720"/>
      </w:pPr>
      <w:rPr>
        <w:rFonts w:hint="default"/>
        <w:color w:val="auto"/>
      </w:rPr>
    </w:lvl>
    <w:lvl w:ilvl="3">
      <w:start w:val="1"/>
      <w:numFmt w:val="decimal"/>
      <w:isLgl/>
      <w:lvlText w:val="%1.%2.%3.%4."/>
      <w:lvlJc w:val="left"/>
      <w:pPr>
        <w:ind w:left="2647" w:hanging="1080"/>
      </w:pPr>
      <w:rPr>
        <w:rFonts w:hint="default"/>
        <w:color w:val="auto"/>
      </w:rPr>
    </w:lvl>
    <w:lvl w:ilvl="4">
      <w:start w:val="1"/>
      <w:numFmt w:val="decimal"/>
      <w:isLgl/>
      <w:lvlText w:val="%1.%2.%3.%4.%5."/>
      <w:lvlJc w:val="left"/>
      <w:pPr>
        <w:ind w:left="3076" w:hanging="1080"/>
      </w:pPr>
      <w:rPr>
        <w:rFonts w:hint="default"/>
        <w:color w:val="auto"/>
      </w:rPr>
    </w:lvl>
    <w:lvl w:ilvl="5">
      <w:start w:val="1"/>
      <w:numFmt w:val="decimal"/>
      <w:isLgl/>
      <w:lvlText w:val="%1.%2.%3.%4.%5.%6."/>
      <w:lvlJc w:val="left"/>
      <w:pPr>
        <w:ind w:left="3865" w:hanging="1440"/>
      </w:pPr>
      <w:rPr>
        <w:rFonts w:hint="default"/>
        <w:color w:val="auto"/>
      </w:rPr>
    </w:lvl>
    <w:lvl w:ilvl="6">
      <w:start w:val="1"/>
      <w:numFmt w:val="decimal"/>
      <w:isLgl/>
      <w:lvlText w:val="%1.%2.%3.%4.%5.%6.%7."/>
      <w:lvlJc w:val="left"/>
      <w:pPr>
        <w:ind w:left="4294" w:hanging="1440"/>
      </w:pPr>
      <w:rPr>
        <w:rFonts w:hint="default"/>
        <w:color w:val="auto"/>
      </w:rPr>
    </w:lvl>
    <w:lvl w:ilvl="7">
      <w:start w:val="1"/>
      <w:numFmt w:val="decimal"/>
      <w:isLgl/>
      <w:lvlText w:val="%1.%2.%3.%4.%5.%6.%7.%8."/>
      <w:lvlJc w:val="left"/>
      <w:pPr>
        <w:ind w:left="5083" w:hanging="1800"/>
      </w:pPr>
      <w:rPr>
        <w:rFonts w:hint="default"/>
        <w:color w:val="auto"/>
      </w:rPr>
    </w:lvl>
    <w:lvl w:ilvl="8">
      <w:start w:val="1"/>
      <w:numFmt w:val="decimal"/>
      <w:isLgl/>
      <w:lvlText w:val="%1.%2.%3.%4.%5.%6.%7.%8.%9."/>
      <w:lvlJc w:val="left"/>
      <w:pPr>
        <w:ind w:left="5512" w:hanging="1800"/>
      </w:pPr>
      <w:rPr>
        <w:rFonts w:hint="default"/>
        <w:color w:val="auto"/>
      </w:rPr>
    </w:lvl>
  </w:abstractNum>
  <w:num w:numId="1">
    <w:abstractNumId w:val="0"/>
  </w:num>
  <w:num w:numId="2">
    <w:abstractNumId w:val="0"/>
  </w:num>
  <w:num w:numId="3">
    <w:abstractNumId w:val="18"/>
  </w:num>
  <w:num w:numId="4">
    <w:abstractNumId w:val="7"/>
  </w:num>
  <w:num w:numId="5">
    <w:abstractNumId w:val="19"/>
  </w:num>
  <w:num w:numId="6">
    <w:abstractNumId w:val="12"/>
  </w:num>
  <w:num w:numId="7">
    <w:abstractNumId w:val="9"/>
  </w:num>
  <w:num w:numId="8">
    <w:abstractNumId w:val="5"/>
  </w:num>
  <w:num w:numId="9">
    <w:abstractNumId w:val="16"/>
  </w:num>
  <w:num w:numId="10">
    <w:abstractNumId w:val="4"/>
  </w:num>
  <w:num w:numId="11">
    <w:abstractNumId w:val="17"/>
  </w:num>
  <w:num w:numId="12">
    <w:abstractNumId w:val="3"/>
  </w:num>
  <w:num w:numId="13">
    <w:abstractNumId w:val="6"/>
  </w:num>
  <w:num w:numId="14">
    <w:abstractNumId w:val="1"/>
  </w:num>
  <w:num w:numId="15">
    <w:abstractNumId w:val="2"/>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rsids>
    <w:rsidRoot w:val="000749CA"/>
    <w:rsid w:val="0000143B"/>
    <w:rsid w:val="00002A49"/>
    <w:rsid w:val="00003381"/>
    <w:rsid w:val="000040A7"/>
    <w:rsid w:val="000040F5"/>
    <w:rsid w:val="0000473D"/>
    <w:rsid w:val="00004D1E"/>
    <w:rsid w:val="00005336"/>
    <w:rsid w:val="00005BE9"/>
    <w:rsid w:val="000061FC"/>
    <w:rsid w:val="000067CB"/>
    <w:rsid w:val="000072C5"/>
    <w:rsid w:val="000074FD"/>
    <w:rsid w:val="000075DB"/>
    <w:rsid w:val="00007BB6"/>
    <w:rsid w:val="00011BA0"/>
    <w:rsid w:val="00013DC0"/>
    <w:rsid w:val="0001466D"/>
    <w:rsid w:val="000157D5"/>
    <w:rsid w:val="00015978"/>
    <w:rsid w:val="00015EB1"/>
    <w:rsid w:val="00016FDF"/>
    <w:rsid w:val="0001708B"/>
    <w:rsid w:val="00020915"/>
    <w:rsid w:val="0002101E"/>
    <w:rsid w:val="00021372"/>
    <w:rsid w:val="00021A69"/>
    <w:rsid w:val="00021E5E"/>
    <w:rsid w:val="00023164"/>
    <w:rsid w:val="0002338F"/>
    <w:rsid w:val="000236E4"/>
    <w:rsid w:val="0002391E"/>
    <w:rsid w:val="00024515"/>
    <w:rsid w:val="00024598"/>
    <w:rsid w:val="00024DFE"/>
    <w:rsid w:val="0002569B"/>
    <w:rsid w:val="000256D5"/>
    <w:rsid w:val="000264DB"/>
    <w:rsid w:val="0002767D"/>
    <w:rsid w:val="000279CD"/>
    <w:rsid w:val="00030959"/>
    <w:rsid w:val="00030C15"/>
    <w:rsid w:val="00030E9E"/>
    <w:rsid w:val="000315F5"/>
    <w:rsid w:val="00033CDE"/>
    <w:rsid w:val="00034D19"/>
    <w:rsid w:val="000356C4"/>
    <w:rsid w:val="00035835"/>
    <w:rsid w:val="00035D32"/>
    <w:rsid w:val="00036AAF"/>
    <w:rsid w:val="000377E1"/>
    <w:rsid w:val="00037D96"/>
    <w:rsid w:val="0004038B"/>
    <w:rsid w:val="00041FA5"/>
    <w:rsid w:val="00042097"/>
    <w:rsid w:val="000432E3"/>
    <w:rsid w:val="00043330"/>
    <w:rsid w:val="0004428B"/>
    <w:rsid w:val="00044347"/>
    <w:rsid w:val="00044F66"/>
    <w:rsid w:val="000451D6"/>
    <w:rsid w:val="0004599A"/>
    <w:rsid w:val="00046162"/>
    <w:rsid w:val="00046540"/>
    <w:rsid w:val="00046A78"/>
    <w:rsid w:val="00047346"/>
    <w:rsid w:val="00047599"/>
    <w:rsid w:val="00047A8B"/>
    <w:rsid w:val="000505FF"/>
    <w:rsid w:val="000506D0"/>
    <w:rsid w:val="00050F21"/>
    <w:rsid w:val="0005200D"/>
    <w:rsid w:val="000521F9"/>
    <w:rsid w:val="000524C3"/>
    <w:rsid w:val="000525AB"/>
    <w:rsid w:val="000534CA"/>
    <w:rsid w:val="00053715"/>
    <w:rsid w:val="000537AB"/>
    <w:rsid w:val="00053DAD"/>
    <w:rsid w:val="00054325"/>
    <w:rsid w:val="00055A64"/>
    <w:rsid w:val="00056336"/>
    <w:rsid w:val="0005634F"/>
    <w:rsid w:val="00056B0C"/>
    <w:rsid w:val="00056CFB"/>
    <w:rsid w:val="00056D37"/>
    <w:rsid w:val="00057871"/>
    <w:rsid w:val="000578A4"/>
    <w:rsid w:val="000605B1"/>
    <w:rsid w:val="0006066C"/>
    <w:rsid w:val="00060E96"/>
    <w:rsid w:val="000611A7"/>
    <w:rsid w:val="000621F1"/>
    <w:rsid w:val="0006247E"/>
    <w:rsid w:val="00063C43"/>
    <w:rsid w:val="00064277"/>
    <w:rsid w:val="000658B1"/>
    <w:rsid w:val="00065929"/>
    <w:rsid w:val="00065A2D"/>
    <w:rsid w:val="00066967"/>
    <w:rsid w:val="00066B3A"/>
    <w:rsid w:val="00066F2C"/>
    <w:rsid w:val="000671D5"/>
    <w:rsid w:val="00067629"/>
    <w:rsid w:val="00067A70"/>
    <w:rsid w:val="00071DD3"/>
    <w:rsid w:val="000720BB"/>
    <w:rsid w:val="00073957"/>
    <w:rsid w:val="00073A8F"/>
    <w:rsid w:val="0007428E"/>
    <w:rsid w:val="000749CA"/>
    <w:rsid w:val="00074D76"/>
    <w:rsid w:val="0007561A"/>
    <w:rsid w:val="0007561B"/>
    <w:rsid w:val="00075F63"/>
    <w:rsid w:val="000767AA"/>
    <w:rsid w:val="000773F9"/>
    <w:rsid w:val="00077DDB"/>
    <w:rsid w:val="0008016B"/>
    <w:rsid w:val="00080281"/>
    <w:rsid w:val="0008035D"/>
    <w:rsid w:val="00080741"/>
    <w:rsid w:val="00081199"/>
    <w:rsid w:val="00081B12"/>
    <w:rsid w:val="00081B73"/>
    <w:rsid w:val="00082DDC"/>
    <w:rsid w:val="00082E86"/>
    <w:rsid w:val="0008304C"/>
    <w:rsid w:val="000840DC"/>
    <w:rsid w:val="000844B7"/>
    <w:rsid w:val="000848C0"/>
    <w:rsid w:val="000850F2"/>
    <w:rsid w:val="00085558"/>
    <w:rsid w:val="000855D4"/>
    <w:rsid w:val="0008573C"/>
    <w:rsid w:val="00086417"/>
    <w:rsid w:val="00086724"/>
    <w:rsid w:val="0008704E"/>
    <w:rsid w:val="00087160"/>
    <w:rsid w:val="000875CB"/>
    <w:rsid w:val="00090833"/>
    <w:rsid w:val="00090A19"/>
    <w:rsid w:val="00090B03"/>
    <w:rsid w:val="0009150E"/>
    <w:rsid w:val="00091BF0"/>
    <w:rsid w:val="00092949"/>
    <w:rsid w:val="00092986"/>
    <w:rsid w:val="000930F9"/>
    <w:rsid w:val="000943D6"/>
    <w:rsid w:val="0009454B"/>
    <w:rsid w:val="000950AC"/>
    <w:rsid w:val="000954D2"/>
    <w:rsid w:val="000967C1"/>
    <w:rsid w:val="00096E42"/>
    <w:rsid w:val="000974FA"/>
    <w:rsid w:val="000A05C1"/>
    <w:rsid w:val="000A1700"/>
    <w:rsid w:val="000A3038"/>
    <w:rsid w:val="000A366D"/>
    <w:rsid w:val="000A421A"/>
    <w:rsid w:val="000A43F0"/>
    <w:rsid w:val="000A4AB1"/>
    <w:rsid w:val="000A54E7"/>
    <w:rsid w:val="000A6FDD"/>
    <w:rsid w:val="000A7609"/>
    <w:rsid w:val="000A76CB"/>
    <w:rsid w:val="000A7DB6"/>
    <w:rsid w:val="000B09F0"/>
    <w:rsid w:val="000B10FF"/>
    <w:rsid w:val="000B1247"/>
    <w:rsid w:val="000B289E"/>
    <w:rsid w:val="000B2C22"/>
    <w:rsid w:val="000B3A6C"/>
    <w:rsid w:val="000B3AB4"/>
    <w:rsid w:val="000B3B0C"/>
    <w:rsid w:val="000B3DAE"/>
    <w:rsid w:val="000B3E37"/>
    <w:rsid w:val="000B48AF"/>
    <w:rsid w:val="000B49D6"/>
    <w:rsid w:val="000B4A66"/>
    <w:rsid w:val="000B5C93"/>
    <w:rsid w:val="000B7074"/>
    <w:rsid w:val="000B78FE"/>
    <w:rsid w:val="000C0E30"/>
    <w:rsid w:val="000C174A"/>
    <w:rsid w:val="000C1BD3"/>
    <w:rsid w:val="000C24B2"/>
    <w:rsid w:val="000C273B"/>
    <w:rsid w:val="000C2753"/>
    <w:rsid w:val="000C2932"/>
    <w:rsid w:val="000C3541"/>
    <w:rsid w:val="000C3CD6"/>
    <w:rsid w:val="000C3EEA"/>
    <w:rsid w:val="000C4506"/>
    <w:rsid w:val="000C4A7C"/>
    <w:rsid w:val="000C53D7"/>
    <w:rsid w:val="000C588C"/>
    <w:rsid w:val="000C6383"/>
    <w:rsid w:val="000D011F"/>
    <w:rsid w:val="000D0539"/>
    <w:rsid w:val="000D2B96"/>
    <w:rsid w:val="000D370D"/>
    <w:rsid w:val="000D39FC"/>
    <w:rsid w:val="000D41AF"/>
    <w:rsid w:val="000D4700"/>
    <w:rsid w:val="000D4F7A"/>
    <w:rsid w:val="000D558B"/>
    <w:rsid w:val="000D6AD8"/>
    <w:rsid w:val="000D6BF0"/>
    <w:rsid w:val="000D6D46"/>
    <w:rsid w:val="000D740C"/>
    <w:rsid w:val="000D75E9"/>
    <w:rsid w:val="000D7996"/>
    <w:rsid w:val="000E0BD3"/>
    <w:rsid w:val="000E20B4"/>
    <w:rsid w:val="000E2AD0"/>
    <w:rsid w:val="000E3A0E"/>
    <w:rsid w:val="000E498B"/>
    <w:rsid w:val="000E561F"/>
    <w:rsid w:val="000E56E1"/>
    <w:rsid w:val="000E5979"/>
    <w:rsid w:val="000E6171"/>
    <w:rsid w:val="000E705A"/>
    <w:rsid w:val="000E7271"/>
    <w:rsid w:val="000F0699"/>
    <w:rsid w:val="000F072C"/>
    <w:rsid w:val="000F1021"/>
    <w:rsid w:val="000F139B"/>
    <w:rsid w:val="000F14AE"/>
    <w:rsid w:val="000F1952"/>
    <w:rsid w:val="000F1DD8"/>
    <w:rsid w:val="000F26A1"/>
    <w:rsid w:val="000F2EFD"/>
    <w:rsid w:val="000F476D"/>
    <w:rsid w:val="000F4937"/>
    <w:rsid w:val="000F65C7"/>
    <w:rsid w:val="000F6BD7"/>
    <w:rsid w:val="0010022C"/>
    <w:rsid w:val="00101327"/>
    <w:rsid w:val="00101F1E"/>
    <w:rsid w:val="0010208D"/>
    <w:rsid w:val="00102916"/>
    <w:rsid w:val="00102C32"/>
    <w:rsid w:val="00103A26"/>
    <w:rsid w:val="0010420F"/>
    <w:rsid w:val="001046D9"/>
    <w:rsid w:val="001047E3"/>
    <w:rsid w:val="00104DCF"/>
    <w:rsid w:val="001053CD"/>
    <w:rsid w:val="00105619"/>
    <w:rsid w:val="00105913"/>
    <w:rsid w:val="00105C70"/>
    <w:rsid w:val="00106D64"/>
    <w:rsid w:val="00107105"/>
    <w:rsid w:val="001111FC"/>
    <w:rsid w:val="0011123E"/>
    <w:rsid w:val="00111504"/>
    <w:rsid w:val="00111631"/>
    <w:rsid w:val="00111AE6"/>
    <w:rsid w:val="00111BC9"/>
    <w:rsid w:val="001126EA"/>
    <w:rsid w:val="0011343D"/>
    <w:rsid w:val="00113A8F"/>
    <w:rsid w:val="00114955"/>
    <w:rsid w:val="00114B1A"/>
    <w:rsid w:val="00115A65"/>
    <w:rsid w:val="00116354"/>
    <w:rsid w:val="00116534"/>
    <w:rsid w:val="001170C0"/>
    <w:rsid w:val="00120178"/>
    <w:rsid w:val="00120601"/>
    <w:rsid w:val="00120772"/>
    <w:rsid w:val="00120F8E"/>
    <w:rsid w:val="0012170B"/>
    <w:rsid w:val="0012199C"/>
    <w:rsid w:val="00121D0B"/>
    <w:rsid w:val="00122728"/>
    <w:rsid w:val="00122D90"/>
    <w:rsid w:val="00122E47"/>
    <w:rsid w:val="00123914"/>
    <w:rsid w:val="00123A05"/>
    <w:rsid w:val="00123DCB"/>
    <w:rsid w:val="00124A52"/>
    <w:rsid w:val="00125E17"/>
    <w:rsid w:val="00126304"/>
    <w:rsid w:val="00126D64"/>
    <w:rsid w:val="0012768B"/>
    <w:rsid w:val="001304C9"/>
    <w:rsid w:val="00130508"/>
    <w:rsid w:val="00130BF6"/>
    <w:rsid w:val="00130C3D"/>
    <w:rsid w:val="00131D8A"/>
    <w:rsid w:val="0013344D"/>
    <w:rsid w:val="001334CA"/>
    <w:rsid w:val="00133515"/>
    <w:rsid w:val="0013375D"/>
    <w:rsid w:val="001337B0"/>
    <w:rsid w:val="00133B9F"/>
    <w:rsid w:val="00133BC5"/>
    <w:rsid w:val="00136023"/>
    <w:rsid w:val="0013606D"/>
    <w:rsid w:val="001364B1"/>
    <w:rsid w:val="0013651A"/>
    <w:rsid w:val="00136895"/>
    <w:rsid w:val="0013728C"/>
    <w:rsid w:val="0013787D"/>
    <w:rsid w:val="00140E78"/>
    <w:rsid w:val="00141596"/>
    <w:rsid w:val="001415CE"/>
    <w:rsid w:val="001418B6"/>
    <w:rsid w:val="00142293"/>
    <w:rsid w:val="001427E2"/>
    <w:rsid w:val="00143995"/>
    <w:rsid w:val="00143EC4"/>
    <w:rsid w:val="00143FD5"/>
    <w:rsid w:val="00144671"/>
    <w:rsid w:val="0014558B"/>
    <w:rsid w:val="00145949"/>
    <w:rsid w:val="00145A11"/>
    <w:rsid w:val="00145F85"/>
    <w:rsid w:val="001468CB"/>
    <w:rsid w:val="0014691C"/>
    <w:rsid w:val="00146E16"/>
    <w:rsid w:val="00147923"/>
    <w:rsid w:val="001509AA"/>
    <w:rsid w:val="0015144D"/>
    <w:rsid w:val="00151B2C"/>
    <w:rsid w:val="001530B7"/>
    <w:rsid w:val="00153530"/>
    <w:rsid w:val="00153BFF"/>
    <w:rsid w:val="00154130"/>
    <w:rsid w:val="00155151"/>
    <w:rsid w:val="00157154"/>
    <w:rsid w:val="0015743F"/>
    <w:rsid w:val="00157A58"/>
    <w:rsid w:val="00160C45"/>
    <w:rsid w:val="001616A6"/>
    <w:rsid w:val="00161E07"/>
    <w:rsid w:val="00162188"/>
    <w:rsid w:val="00163919"/>
    <w:rsid w:val="00165885"/>
    <w:rsid w:val="00165C59"/>
    <w:rsid w:val="00167FA6"/>
    <w:rsid w:val="00170B37"/>
    <w:rsid w:val="00170B70"/>
    <w:rsid w:val="001710F2"/>
    <w:rsid w:val="00171396"/>
    <w:rsid w:val="00171403"/>
    <w:rsid w:val="00171441"/>
    <w:rsid w:val="00172949"/>
    <w:rsid w:val="001738D4"/>
    <w:rsid w:val="00173D47"/>
    <w:rsid w:val="001741FB"/>
    <w:rsid w:val="00174C6D"/>
    <w:rsid w:val="00174E2E"/>
    <w:rsid w:val="00175828"/>
    <w:rsid w:val="0017592B"/>
    <w:rsid w:val="0017612F"/>
    <w:rsid w:val="00176F91"/>
    <w:rsid w:val="001776C0"/>
    <w:rsid w:val="001776E4"/>
    <w:rsid w:val="001802E9"/>
    <w:rsid w:val="00180B7A"/>
    <w:rsid w:val="00180E86"/>
    <w:rsid w:val="001815DA"/>
    <w:rsid w:val="0018178E"/>
    <w:rsid w:val="001825F8"/>
    <w:rsid w:val="00182F18"/>
    <w:rsid w:val="0018376F"/>
    <w:rsid w:val="00183DD3"/>
    <w:rsid w:val="00185133"/>
    <w:rsid w:val="00187B55"/>
    <w:rsid w:val="00190595"/>
    <w:rsid w:val="00191076"/>
    <w:rsid w:val="0019110B"/>
    <w:rsid w:val="0019145A"/>
    <w:rsid w:val="00191641"/>
    <w:rsid w:val="00191BEA"/>
    <w:rsid w:val="00191C16"/>
    <w:rsid w:val="00191F91"/>
    <w:rsid w:val="00192C65"/>
    <w:rsid w:val="00193368"/>
    <w:rsid w:val="00193545"/>
    <w:rsid w:val="00194199"/>
    <w:rsid w:val="001949D0"/>
    <w:rsid w:val="0019541E"/>
    <w:rsid w:val="00196AF2"/>
    <w:rsid w:val="00196B22"/>
    <w:rsid w:val="00196CA7"/>
    <w:rsid w:val="00196DDD"/>
    <w:rsid w:val="00197283"/>
    <w:rsid w:val="001A1C52"/>
    <w:rsid w:val="001A1FE5"/>
    <w:rsid w:val="001A2509"/>
    <w:rsid w:val="001A2CCB"/>
    <w:rsid w:val="001A46BC"/>
    <w:rsid w:val="001A486B"/>
    <w:rsid w:val="001A48DF"/>
    <w:rsid w:val="001A4E8F"/>
    <w:rsid w:val="001A5B22"/>
    <w:rsid w:val="001A5F65"/>
    <w:rsid w:val="001A640B"/>
    <w:rsid w:val="001A6682"/>
    <w:rsid w:val="001A6BD9"/>
    <w:rsid w:val="001A6DCB"/>
    <w:rsid w:val="001A7353"/>
    <w:rsid w:val="001B046C"/>
    <w:rsid w:val="001B07DC"/>
    <w:rsid w:val="001B14D2"/>
    <w:rsid w:val="001B292E"/>
    <w:rsid w:val="001B3064"/>
    <w:rsid w:val="001B3764"/>
    <w:rsid w:val="001B38D9"/>
    <w:rsid w:val="001B3ABA"/>
    <w:rsid w:val="001B4836"/>
    <w:rsid w:val="001B4F61"/>
    <w:rsid w:val="001B54C5"/>
    <w:rsid w:val="001B5C18"/>
    <w:rsid w:val="001B5F71"/>
    <w:rsid w:val="001B6B1F"/>
    <w:rsid w:val="001B7250"/>
    <w:rsid w:val="001B79BC"/>
    <w:rsid w:val="001B7F51"/>
    <w:rsid w:val="001C0B16"/>
    <w:rsid w:val="001C12E1"/>
    <w:rsid w:val="001C1DB1"/>
    <w:rsid w:val="001C28C3"/>
    <w:rsid w:val="001C2BE7"/>
    <w:rsid w:val="001C418E"/>
    <w:rsid w:val="001C465D"/>
    <w:rsid w:val="001C58F6"/>
    <w:rsid w:val="001C5E33"/>
    <w:rsid w:val="001C61B0"/>
    <w:rsid w:val="001C657C"/>
    <w:rsid w:val="001C68A8"/>
    <w:rsid w:val="001C6A9C"/>
    <w:rsid w:val="001C6C4D"/>
    <w:rsid w:val="001C716B"/>
    <w:rsid w:val="001C78D2"/>
    <w:rsid w:val="001C7E64"/>
    <w:rsid w:val="001D1A4B"/>
    <w:rsid w:val="001D1C3F"/>
    <w:rsid w:val="001D1E5D"/>
    <w:rsid w:val="001D1F7A"/>
    <w:rsid w:val="001D2244"/>
    <w:rsid w:val="001D24C3"/>
    <w:rsid w:val="001D2BFE"/>
    <w:rsid w:val="001D34AC"/>
    <w:rsid w:val="001D37BD"/>
    <w:rsid w:val="001D39FF"/>
    <w:rsid w:val="001D566C"/>
    <w:rsid w:val="001D5894"/>
    <w:rsid w:val="001D5C7D"/>
    <w:rsid w:val="001D5E62"/>
    <w:rsid w:val="001D5F8C"/>
    <w:rsid w:val="001D646C"/>
    <w:rsid w:val="001D672F"/>
    <w:rsid w:val="001D6D72"/>
    <w:rsid w:val="001D726D"/>
    <w:rsid w:val="001E0E24"/>
    <w:rsid w:val="001E1419"/>
    <w:rsid w:val="001E14C3"/>
    <w:rsid w:val="001E1A52"/>
    <w:rsid w:val="001E1C17"/>
    <w:rsid w:val="001E1ECB"/>
    <w:rsid w:val="001E27DE"/>
    <w:rsid w:val="001E2FA3"/>
    <w:rsid w:val="001E384B"/>
    <w:rsid w:val="001E3C64"/>
    <w:rsid w:val="001E4295"/>
    <w:rsid w:val="001E45FF"/>
    <w:rsid w:val="001E4C23"/>
    <w:rsid w:val="001E5315"/>
    <w:rsid w:val="001E5905"/>
    <w:rsid w:val="001E6385"/>
    <w:rsid w:val="001E66FB"/>
    <w:rsid w:val="001E77CB"/>
    <w:rsid w:val="001F03EB"/>
    <w:rsid w:val="001F0AAD"/>
    <w:rsid w:val="001F0BB0"/>
    <w:rsid w:val="001F19A2"/>
    <w:rsid w:val="001F21A1"/>
    <w:rsid w:val="001F2905"/>
    <w:rsid w:val="001F2ED2"/>
    <w:rsid w:val="001F3538"/>
    <w:rsid w:val="001F3D7B"/>
    <w:rsid w:val="001F4865"/>
    <w:rsid w:val="001F5670"/>
    <w:rsid w:val="001F67D8"/>
    <w:rsid w:val="001F7084"/>
    <w:rsid w:val="001F718B"/>
    <w:rsid w:val="001F731D"/>
    <w:rsid w:val="001F7825"/>
    <w:rsid w:val="0020066C"/>
    <w:rsid w:val="00201258"/>
    <w:rsid w:val="00202490"/>
    <w:rsid w:val="00203503"/>
    <w:rsid w:val="00203781"/>
    <w:rsid w:val="00203E18"/>
    <w:rsid w:val="002056A0"/>
    <w:rsid w:val="002066BF"/>
    <w:rsid w:val="00206B05"/>
    <w:rsid w:val="00206EF0"/>
    <w:rsid w:val="00207963"/>
    <w:rsid w:val="002117EE"/>
    <w:rsid w:val="00211A82"/>
    <w:rsid w:val="00211AE5"/>
    <w:rsid w:val="0021225D"/>
    <w:rsid w:val="00212433"/>
    <w:rsid w:val="00212B51"/>
    <w:rsid w:val="00212C65"/>
    <w:rsid w:val="00212DFD"/>
    <w:rsid w:val="0021369B"/>
    <w:rsid w:val="00213A4B"/>
    <w:rsid w:val="00213BC0"/>
    <w:rsid w:val="002148A8"/>
    <w:rsid w:val="00214BFE"/>
    <w:rsid w:val="00214BFF"/>
    <w:rsid w:val="00216004"/>
    <w:rsid w:val="0021680B"/>
    <w:rsid w:val="002168AE"/>
    <w:rsid w:val="00217368"/>
    <w:rsid w:val="0021752C"/>
    <w:rsid w:val="00217E66"/>
    <w:rsid w:val="00220EC9"/>
    <w:rsid w:val="002217B4"/>
    <w:rsid w:val="00221C99"/>
    <w:rsid w:val="00222D04"/>
    <w:rsid w:val="002231DC"/>
    <w:rsid w:val="00224D42"/>
    <w:rsid w:val="002252AE"/>
    <w:rsid w:val="002253D7"/>
    <w:rsid w:val="0022567C"/>
    <w:rsid w:val="00225C0C"/>
    <w:rsid w:val="00225ED0"/>
    <w:rsid w:val="00226460"/>
    <w:rsid w:val="00226932"/>
    <w:rsid w:val="002275CE"/>
    <w:rsid w:val="0022796E"/>
    <w:rsid w:val="00227CB9"/>
    <w:rsid w:val="0023039F"/>
    <w:rsid w:val="00230A9D"/>
    <w:rsid w:val="0023129D"/>
    <w:rsid w:val="002314B6"/>
    <w:rsid w:val="0023191E"/>
    <w:rsid w:val="00231DBF"/>
    <w:rsid w:val="002332F4"/>
    <w:rsid w:val="00233827"/>
    <w:rsid w:val="0023418D"/>
    <w:rsid w:val="002344DC"/>
    <w:rsid w:val="00234D70"/>
    <w:rsid w:val="00236FCC"/>
    <w:rsid w:val="00237063"/>
    <w:rsid w:val="002402D8"/>
    <w:rsid w:val="0024070F"/>
    <w:rsid w:val="00240F9B"/>
    <w:rsid w:val="002411F8"/>
    <w:rsid w:val="0024134E"/>
    <w:rsid w:val="00244395"/>
    <w:rsid w:val="0024491C"/>
    <w:rsid w:val="002450F5"/>
    <w:rsid w:val="0024553E"/>
    <w:rsid w:val="002468CB"/>
    <w:rsid w:val="00246A02"/>
    <w:rsid w:val="00246C86"/>
    <w:rsid w:val="002474B2"/>
    <w:rsid w:val="0024780F"/>
    <w:rsid w:val="00247841"/>
    <w:rsid w:val="002478C8"/>
    <w:rsid w:val="00247BB0"/>
    <w:rsid w:val="00247C29"/>
    <w:rsid w:val="00247DDD"/>
    <w:rsid w:val="00247E39"/>
    <w:rsid w:val="002504D5"/>
    <w:rsid w:val="0025111E"/>
    <w:rsid w:val="00251410"/>
    <w:rsid w:val="00251E33"/>
    <w:rsid w:val="002520B2"/>
    <w:rsid w:val="00252193"/>
    <w:rsid w:val="0025263A"/>
    <w:rsid w:val="002526ED"/>
    <w:rsid w:val="00253173"/>
    <w:rsid w:val="00254409"/>
    <w:rsid w:val="00254910"/>
    <w:rsid w:val="00255956"/>
    <w:rsid w:val="00256C9B"/>
    <w:rsid w:val="0025768D"/>
    <w:rsid w:val="00260843"/>
    <w:rsid w:val="00260DE2"/>
    <w:rsid w:val="002622F3"/>
    <w:rsid w:val="0026265C"/>
    <w:rsid w:val="00263494"/>
    <w:rsid w:val="00265E83"/>
    <w:rsid w:val="00271CAE"/>
    <w:rsid w:val="00271EC0"/>
    <w:rsid w:val="0027203C"/>
    <w:rsid w:val="00272398"/>
    <w:rsid w:val="00272F26"/>
    <w:rsid w:val="00273274"/>
    <w:rsid w:val="00273CAE"/>
    <w:rsid w:val="00273DEE"/>
    <w:rsid w:val="002744B7"/>
    <w:rsid w:val="00276215"/>
    <w:rsid w:val="00276409"/>
    <w:rsid w:val="002764CD"/>
    <w:rsid w:val="00276971"/>
    <w:rsid w:val="00277ADE"/>
    <w:rsid w:val="00280076"/>
    <w:rsid w:val="0028096A"/>
    <w:rsid w:val="00281605"/>
    <w:rsid w:val="002821F4"/>
    <w:rsid w:val="002841B6"/>
    <w:rsid w:val="00284397"/>
    <w:rsid w:val="00284871"/>
    <w:rsid w:val="00284A0F"/>
    <w:rsid w:val="00284BD8"/>
    <w:rsid w:val="002861CD"/>
    <w:rsid w:val="00286A66"/>
    <w:rsid w:val="00287231"/>
    <w:rsid w:val="00287A67"/>
    <w:rsid w:val="0029021C"/>
    <w:rsid w:val="0029034D"/>
    <w:rsid w:val="0029083A"/>
    <w:rsid w:val="00290E09"/>
    <w:rsid w:val="002916E0"/>
    <w:rsid w:val="00291D29"/>
    <w:rsid w:val="00292123"/>
    <w:rsid w:val="002922D1"/>
    <w:rsid w:val="002934C9"/>
    <w:rsid w:val="00294298"/>
    <w:rsid w:val="002943AF"/>
    <w:rsid w:val="00294EA4"/>
    <w:rsid w:val="00295181"/>
    <w:rsid w:val="00295AA2"/>
    <w:rsid w:val="00295D62"/>
    <w:rsid w:val="00295D71"/>
    <w:rsid w:val="00296F1E"/>
    <w:rsid w:val="00297258"/>
    <w:rsid w:val="002977D2"/>
    <w:rsid w:val="0029794F"/>
    <w:rsid w:val="00297E9B"/>
    <w:rsid w:val="002A0CED"/>
    <w:rsid w:val="002A2414"/>
    <w:rsid w:val="002A2DBD"/>
    <w:rsid w:val="002A2ED5"/>
    <w:rsid w:val="002A4206"/>
    <w:rsid w:val="002A4893"/>
    <w:rsid w:val="002A4F06"/>
    <w:rsid w:val="002A5334"/>
    <w:rsid w:val="002A5650"/>
    <w:rsid w:val="002A5FDE"/>
    <w:rsid w:val="002A73AD"/>
    <w:rsid w:val="002B003C"/>
    <w:rsid w:val="002B0CE1"/>
    <w:rsid w:val="002B106E"/>
    <w:rsid w:val="002B108D"/>
    <w:rsid w:val="002B1496"/>
    <w:rsid w:val="002B1EE2"/>
    <w:rsid w:val="002B22B6"/>
    <w:rsid w:val="002B2EE7"/>
    <w:rsid w:val="002B2F81"/>
    <w:rsid w:val="002B37BC"/>
    <w:rsid w:val="002B3839"/>
    <w:rsid w:val="002B467E"/>
    <w:rsid w:val="002B4A70"/>
    <w:rsid w:val="002B4B50"/>
    <w:rsid w:val="002B5BFA"/>
    <w:rsid w:val="002B60E8"/>
    <w:rsid w:val="002B77B1"/>
    <w:rsid w:val="002B7EFE"/>
    <w:rsid w:val="002C0371"/>
    <w:rsid w:val="002C0C9F"/>
    <w:rsid w:val="002C134D"/>
    <w:rsid w:val="002C1409"/>
    <w:rsid w:val="002C1F08"/>
    <w:rsid w:val="002C20E9"/>
    <w:rsid w:val="002C2915"/>
    <w:rsid w:val="002C2F2F"/>
    <w:rsid w:val="002C3F26"/>
    <w:rsid w:val="002C456A"/>
    <w:rsid w:val="002C47C2"/>
    <w:rsid w:val="002C5A35"/>
    <w:rsid w:val="002D1774"/>
    <w:rsid w:val="002D1B83"/>
    <w:rsid w:val="002D29FB"/>
    <w:rsid w:val="002D2EBD"/>
    <w:rsid w:val="002D4F16"/>
    <w:rsid w:val="002D6183"/>
    <w:rsid w:val="002D61C5"/>
    <w:rsid w:val="002D62A9"/>
    <w:rsid w:val="002D709D"/>
    <w:rsid w:val="002D7285"/>
    <w:rsid w:val="002D79DA"/>
    <w:rsid w:val="002D7B11"/>
    <w:rsid w:val="002D7BF0"/>
    <w:rsid w:val="002D7E13"/>
    <w:rsid w:val="002E0003"/>
    <w:rsid w:val="002E07FA"/>
    <w:rsid w:val="002E0BE5"/>
    <w:rsid w:val="002E0CC4"/>
    <w:rsid w:val="002E14F5"/>
    <w:rsid w:val="002E19CE"/>
    <w:rsid w:val="002E24CA"/>
    <w:rsid w:val="002E2863"/>
    <w:rsid w:val="002E3A74"/>
    <w:rsid w:val="002E6771"/>
    <w:rsid w:val="002E681A"/>
    <w:rsid w:val="002E6D33"/>
    <w:rsid w:val="002E72AA"/>
    <w:rsid w:val="002E74B1"/>
    <w:rsid w:val="002E7DEB"/>
    <w:rsid w:val="002F0183"/>
    <w:rsid w:val="002F0E24"/>
    <w:rsid w:val="002F0F6F"/>
    <w:rsid w:val="002F1810"/>
    <w:rsid w:val="002F1895"/>
    <w:rsid w:val="002F1DCD"/>
    <w:rsid w:val="002F1DD2"/>
    <w:rsid w:val="002F1F38"/>
    <w:rsid w:val="002F25B6"/>
    <w:rsid w:val="002F3625"/>
    <w:rsid w:val="002F3713"/>
    <w:rsid w:val="002F3F45"/>
    <w:rsid w:val="002F4574"/>
    <w:rsid w:val="002F45C4"/>
    <w:rsid w:val="002F4BDC"/>
    <w:rsid w:val="002F5DEE"/>
    <w:rsid w:val="002F7926"/>
    <w:rsid w:val="002F792C"/>
    <w:rsid w:val="003002A1"/>
    <w:rsid w:val="003005D3"/>
    <w:rsid w:val="00300A3E"/>
    <w:rsid w:val="00300DA3"/>
    <w:rsid w:val="003012C5"/>
    <w:rsid w:val="00301EE6"/>
    <w:rsid w:val="00302CAB"/>
    <w:rsid w:val="00302FF1"/>
    <w:rsid w:val="00303113"/>
    <w:rsid w:val="00303977"/>
    <w:rsid w:val="00303BCC"/>
    <w:rsid w:val="00304352"/>
    <w:rsid w:val="0030440A"/>
    <w:rsid w:val="0030565C"/>
    <w:rsid w:val="00305852"/>
    <w:rsid w:val="00305DAF"/>
    <w:rsid w:val="00306128"/>
    <w:rsid w:val="00307B14"/>
    <w:rsid w:val="00310242"/>
    <w:rsid w:val="003104CD"/>
    <w:rsid w:val="003112DA"/>
    <w:rsid w:val="003119B0"/>
    <w:rsid w:val="00311FB3"/>
    <w:rsid w:val="00312337"/>
    <w:rsid w:val="00312621"/>
    <w:rsid w:val="00313A9E"/>
    <w:rsid w:val="003141A7"/>
    <w:rsid w:val="00314347"/>
    <w:rsid w:val="00314593"/>
    <w:rsid w:val="00314617"/>
    <w:rsid w:val="00315D30"/>
    <w:rsid w:val="00316CD6"/>
    <w:rsid w:val="0032077B"/>
    <w:rsid w:val="00320EE7"/>
    <w:rsid w:val="00320F53"/>
    <w:rsid w:val="003212BC"/>
    <w:rsid w:val="003212D7"/>
    <w:rsid w:val="003224D2"/>
    <w:rsid w:val="00322B38"/>
    <w:rsid w:val="003232BE"/>
    <w:rsid w:val="003239BB"/>
    <w:rsid w:val="00324331"/>
    <w:rsid w:val="00324D95"/>
    <w:rsid w:val="00324E9F"/>
    <w:rsid w:val="00325EF6"/>
    <w:rsid w:val="00327976"/>
    <w:rsid w:val="00327E63"/>
    <w:rsid w:val="00327EB1"/>
    <w:rsid w:val="003311B3"/>
    <w:rsid w:val="00331EB1"/>
    <w:rsid w:val="0033230E"/>
    <w:rsid w:val="00332411"/>
    <w:rsid w:val="00332AAA"/>
    <w:rsid w:val="0033376C"/>
    <w:rsid w:val="00333DF5"/>
    <w:rsid w:val="003347FA"/>
    <w:rsid w:val="00334AFA"/>
    <w:rsid w:val="00335180"/>
    <w:rsid w:val="00335721"/>
    <w:rsid w:val="003358E7"/>
    <w:rsid w:val="003362F9"/>
    <w:rsid w:val="00336796"/>
    <w:rsid w:val="00337170"/>
    <w:rsid w:val="003371FB"/>
    <w:rsid w:val="003402B4"/>
    <w:rsid w:val="00340DBA"/>
    <w:rsid w:val="00340EA2"/>
    <w:rsid w:val="00340FE6"/>
    <w:rsid w:val="00341706"/>
    <w:rsid w:val="00341831"/>
    <w:rsid w:val="00341CC4"/>
    <w:rsid w:val="00342455"/>
    <w:rsid w:val="0034271E"/>
    <w:rsid w:val="00342ACA"/>
    <w:rsid w:val="003441D7"/>
    <w:rsid w:val="003446DF"/>
    <w:rsid w:val="00344A26"/>
    <w:rsid w:val="00344A44"/>
    <w:rsid w:val="00344BE8"/>
    <w:rsid w:val="00344D1F"/>
    <w:rsid w:val="00344F80"/>
    <w:rsid w:val="00345887"/>
    <w:rsid w:val="00345A44"/>
    <w:rsid w:val="003463FB"/>
    <w:rsid w:val="00346722"/>
    <w:rsid w:val="00346AED"/>
    <w:rsid w:val="00347468"/>
    <w:rsid w:val="0034787D"/>
    <w:rsid w:val="003500F8"/>
    <w:rsid w:val="00350F28"/>
    <w:rsid w:val="0035190C"/>
    <w:rsid w:val="00351E82"/>
    <w:rsid w:val="00352F27"/>
    <w:rsid w:val="00353F54"/>
    <w:rsid w:val="0035430A"/>
    <w:rsid w:val="00355F21"/>
    <w:rsid w:val="00356BE9"/>
    <w:rsid w:val="00356E8C"/>
    <w:rsid w:val="0036009D"/>
    <w:rsid w:val="003604B0"/>
    <w:rsid w:val="00360659"/>
    <w:rsid w:val="003607D1"/>
    <w:rsid w:val="00360AEE"/>
    <w:rsid w:val="00360DE7"/>
    <w:rsid w:val="00361869"/>
    <w:rsid w:val="003642E2"/>
    <w:rsid w:val="00364977"/>
    <w:rsid w:val="00365327"/>
    <w:rsid w:val="00365752"/>
    <w:rsid w:val="00365AA0"/>
    <w:rsid w:val="0036623A"/>
    <w:rsid w:val="00366726"/>
    <w:rsid w:val="003669E5"/>
    <w:rsid w:val="00367D20"/>
    <w:rsid w:val="003700BA"/>
    <w:rsid w:val="0037099E"/>
    <w:rsid w:val="00370EED"/>
    <w:rsid w:val="00371060"/>
    <w:rsid w:val="00371090"/>
    <w:rsid w:val="00371175"/>
    <w:rsid w:val="00372474"/>
    <w:rsid w:val="00372511"/>
    <w:rsid w:val="00373B87"/>
    <w:rsid w:val="003743D0"/>
    <w:rsid w:val="00374B4A"/>
    <w:rsid w:val="003760BC"/>
    <w:rsid w:val="003760DB"/>
    <w:rsid w:val="003765CF"/>
    <w:rsid w:val="003801CF"/>
    <w:rsid w:val="00380DB7"/>
    <w:rsid w:val="00381BB0"/>
    <w:rsid w:val="00382AEE"/>
    <w:rsid w:val="00383ADF"/>
    <w:rsid w:val="0038403C"/>
    <w:rsid w:val="003845FC"/>
    <w:rsid w:val="003846BF"/>
    <w:rsid w:val="00384B22"/>
    <w:rsid w:val="00385463"/>
    <w:rsid w:val="00385FB9"/>
    <w:rsid w:val="00386017"/>
    <w:rsid w:val="00386217"/>
    <w:rsid w:val="0038625E"/>
    <w:rsid w:val="00386A0E"/>
    <w:rsid w:val="00386A7C"/>
    <w:rsid w:val="00386D50"/>
    <w:rsid w:val="003871BF"/>
    <w:rsid w:val="00387EB8"/>
    <w:rsid w:val="00387F37"/>
    <w:rsid w:val="00391A0F"/>
    <w:rsid w:val="003925BE"/>
    <w:rsid w:val="00392D14"/>
    <w:rsid w:val="0039337E"/>
    <w:rsid w:val="00393C3C"/>
    <w:rsid w:val="003949BA"/>
    <w:rsid w:val="003951E1"/>
    <w:rsid w:val="00395498"/>
    <w:rsid w:val="0039568A"/>
    <w:rsid w:val="00395864"/>
    <w:rsid w:val="0039700F"/>
    <w:rsid w:val="003970DD"/>
    <w:rsid w:val="003A054D"/>
    <w:rsid w:val="003A0717"/>
    <w:rsid w:val="003A0885"/>
    <w:rsid w:val="003A09E0"/>
    <w:rsid w:val="003A0A42"/>
    <w:rsid w:val="003A1564"/>
    <w:rsid w:val="003A17C0"/>
    <w:rsid w:val="003A2CEA"/>
    <w:rsid w:val="003A4054"/>
    <w:rsid w:val="003A434A"/>
    <w:rsid w:val="003A451C"/>
    <w:rsid w:val="003A499C"/>
    <w:rsid w:val="003A4C1A"/>
    <w:rsid w:val="003A511C"/>
    <w:rsid w:val="003A5D5B"/>
    <w:rsid w:val="003A6325"/>
    <w:rsid w:val="003A69EE"/>
    <w:rsid w:val="003A7456"/>
    <w:rsid w:val="003A7920"/>
    <w:rsid w:val="003A7B16"/>
    <w:rsid w:val="003B0EE1"/>
    <w:rsid w:val="003B0FA0"/>
    <w:rsid w:val="003B0FFF"/>
    <w:rsid w:val="003B1269"/>
    <w:rsid w:val="003B2505"/>
    <w:rsid w:val="003B285D"/>
    <w:rsid w:val="003B38D8"/>
    <w:rsid w:val="003B41B2"/>
    <w:rsid w:val="003B41C8"/>
    <w:rsid w:val="003B4A06"/>
    <w:rsid w:val="003B4B96"/>
    <w:rsid w:val="003B4FD5"/>
    <w:rsid w:val="003B5C41"/>
    <w:rsid w:val="003B63DC"/>
    <w:rsid w:val="003B6C97"/>
    <w:rsid w:val="003B7A7F"/>
    <w:rsid w:val="003B7B53"/>
    <w:rsid w:val="003B7FD3"/>
    <w:rsid w:val="003C00CB"/>
    <w:rsid w:val="003C1BA9"/>
    <w:rsid w:val="003C1C82"/>
    <w:rsid w:val="003C2327"/>
    <w:rsid w:val="003C25B8"/>
    <w:rsid w:val="003C2A52"/>
    <w:rsid w:val="003C2B2C"/>
    <w:rsid w:val="003C3F28"/>
    <w:rsid w:val="003C4DB4"/>
    <w:rsid w:val="003C5E7A"/>
    <w:rsid w:val="003C6002"/>
    <w:rsid w:val="003C6F9E"/>
    <w:rsid w:val="003C712C"/>
    <w:rsid w:val="003C7946"/>
    <w:rsid w:val="003C7D76"/>
    <w:rsid w:val="003C7EBA"/>
    <w:rsid w:val="003C7FA8"/>
    <w:rsid w:val="003D0511"/>
    <w:rsid w:val="003D0995"/>
    <w:rsid w:val="003D1C46"/>
    <w:rsid w:val="003D1F4F"/>
    <w:rsid w:val="003D29A1"/>
    <w:rsid w:val="003D3078"/>
    <w:rsid w:val="003D3195"/>
    <w:rsid w:val="003D3B0A"/>
    <w:rsid w:val="003D5915"/>
    <w:rsid w:val="003D6350"/>
    <w:rsid w:val="003D6ED5"/>
    <w:rsid w:val="003D73C2"/>
    <w:rsid w:val="003D79D5"/>
    <w:rsid w:val="003E06F4"/>
    <w:rsid w:val="003E0EBC"/>
    <w:rsid w:val="003E2E0A"/>
    <w:rsid w:val="003E38D0"/>
    <w:rsid w:val="003E39F0"/>
    <w:rsid w:val="003E3DA1"/>
    <w:rsid w:val="003E40B9"/>
    <w:rsid w:val="003E5552"/>
    <w:rsid w:val="003E5814"/>
    <w:rsid w:val="003E5AFE"/>
    <w:rsid w:val="003E6E2E"/>
    <w:rsid w:val="003E7B27"/>
    <w:rsid w:val="003E7D60"/>
    <w:rsid w:val="003F1471"/>
    <w:rsid w:val="003F1680"/>
    <w:rsid w:val="003F2674"/>
    <w:rsid w:val="003F33EB"/>
    <w:rsid w:val="003F357B"/>
    <w:rsid w:val="003F3E59"/>
    <w:rsid w:val="003F571F"/>
    <w:rsid w:val="003F5965"/>
    <w:rsid w:val="003F6291"/>
    <w:rsid w:val="003F69E2"/>
    <w:rsid w:val="003F7617"/>
    <w:rsid w:val="003F76F1"/>
    <w:rsid w:val="003F7910"/>
    <w:rsid w:val="003F7C9A"/>
    <w:rsid w:val="00400C45"/>
    <w:rsid w:val="00400C69"/>
    <w:rsid w:val="00400E78"/>
    <w:rsid w:val="004010B2"/>
    <w:rsid w:val="00401EC2"/>
    <w:rsid w:val="00402185"/>
    <w:rsid w:val="00402237"/>
    <w:rsid w:val="0040263E"/>
    <w:rsid w:val="00402CD1"/>
    <w:rsid w:val="00403302"/>
    <w:rsid w:val="00403F8A"/>
    <w:rsid w:val="00404094"/>
    <w:rsid w:val="00404595"/>
    <w:rsid w:val="00404D2A"/>
    <w:rsid w:val="00405EE7"/>
    <w:rsid w:val="004067D2"/>
    <w:rsid w:val="004069E9"/>
    <w:rsid w:val="0040730B"/>
    <w:rsid w:val="00407404"/>
    <w:rsid w:val="004105B2"/>
    <w:rsid w:val="00410945"/>
    <w:rsid w:val="00410E67"/>
    <w:rsid w:val="0041189E"/>
    <w:rsid w:val="00411969"/>
    <w:rsid w:val="00411DC3"/>
    <w:rsid w:val="00412334"/>
    <w:rsid w:val="00413525"/>
    <w:rsid w:val="004138C3"/>
    <w:rsid w:val="00414390"/>
    <w:rsid w:val="004155A8"/>
    <w:rsid w:val="00415637"/>
    <w:rsid w:val="00415C9A"/>
    <w:rsid w:val="00415DA1"/>
    <w:rsid w:val="00417284"/>
    <w:rsid w:val="004173C3"/>
    <w:rsid w:val="00417669"/>
    <w:rsid w:val="0041766C"/>
    <w:rsid w:val="0042056A"/>
    <w:rsid w:val="00420BA3"/>
    <w:rsid w:val="00420BE0"/>
    <w:rsid w:val="00421C15"/>
    <w:rsid w:val="00421CE4"/>
    <w:rsid w:val="00421ED7"/>
    <w:rsid w:val="00421FAF"/>
    <w:rsid w:val="00422933"/>
    <w:rsid w:val="00422C74"/>
    <w:rsid w:val="00423514"/>
    <w:rsid w:val="00423DBF"/>
    <w:rsid w:val="0042408A"/>
    <w:rsid w:val="0042457C"/>
    <w:rsid w:val="00424F70"/>
    <w:rsid w:val="004301FE"/>
    <w:rsid w:val="004309FC"/>
    <w:rsid w:val="00430A29"/>
    <w:rsid w:val="004321D4"/>
    <w:rsid w:val="004325D9"/>
    <w:rsid w:val="00432A2D"/>
    <w:rsid w:val="0043317D"/>
    <w:rsid w:val="00433B86"/>
    <w:rsid w:val="00433B8F"/>
    <w:rsid w:val="00434299"/>
    <w:rsid w:val="00434997"/>
    <w:rsid w:val="00434BA9"/>
    <w:rsid w:val="004369AF"/>
    <w:rsid w:val="0044171C"/>
    <w:rsid w:val="00441C43"/>
    <w:rsid w:val="00441E84"/>
    <w:rsid w:val="004435D3"/>
    <w:rsid w:val="00443FF1"/>
    <w:rsid w:val="0044455B"/>
    <w:rsid w:val="0044494F"/>
    <w:rsid w:val="00444A06"/>
    <w:rsid w:val="0044508E"/>
    <w:rsid w:val="00447C13"/>
    <w:rsid w:val="004513B3"/>
    <w:rsid w:val="00451566"/>
    <w:rsid w:val="0045174C"/>
    <w:rsid w:val="004527E3"/>
    <w:rsid w:val="00452D6D"/>
    <w:rsid w:val="00453C7E"/>
    <w:rsid w:val="00454114"/>
    <w:rsid w:val="00454447"/>
    <w:rsid w:val="00454D9C"/>
    <w:rsid w:val="00454F84"/>
    <w:rsid w:val="00455052"/>
    <w:rsid w:val="00455766"/>
    <w:rsid w:val="00455FC8"/>
    <w:rsid w:val="00456978"/>
    <w:rsid w:val="00457269"/>
    <w:rsid w:val="00457752"/>
    <w:rsid w:val="0045776B"/>
    <w:rsid w:val="00457B59"/>
    <w:rsid w:val="00460FD1"/>
    <w:rsid w:val="00461DD2"/>
    <w:rsid w:val="0046212D"/>
    <w:rsid w:val="004622A2"/>
    <w:rsid w:val="00462C51"/>
    <w:rsid w:val="004633AF"/>
    <w:rsid w:val="00463A9E"/>
    <w:rsid w:val="00464790"/>
    <w:rsid w:val="004648C9"/>
    <w:rsid w:val="00464BEC"/>
    <w:rsid w:val="00464C3A"/>
    <w:rsid w:val="0046599C"/>
    <w:rsid w:val="00466A00"/>
    <w:rsid w:val="00466FEC"/>
    <w:rsid w:val="004673A5"/>
    <w:rsid w:val="00467B00"/>
    <w:rsid w:val="00470440"/>
    <w:rsid w:val="004704AE"/>
    <w:rsid w:val="00470C4B"/>
    <w:rsid w:val="00470CED"/>
    <w:rsid w:val="004720CC"/>
    <w:rsid w:val="0047281A"/>
    <w:rsid w:val="0047291F"/>
    <w:rsid w:val="00473D2D"/>
    <w:rsid w:val="004742C8"/>
    <w:rsid w:val="004749CC"/>
    <w:rsid w:val="00475F7E"/>
    <w:rsid w:val="00476465"/>
    <w:rsid w:val="00476514"/>
    <w:rsid w:val="004806D6"/>
    <w:rsid w:val="0048292B"/>
    <w:rsid w:val="00483604"/>
    <w:rsid w:val="00483FF1"/>
    <w:rsid w:val="0048448A"/>
    <w:rsid w:val="00484A24"/>
    <w:rsid w:val="0048649D"/>
    <w:rsid w:val="0048677A"/>
    <w:rsid w:val="00487BE4"/>
    <w:rsid w:val="00487C36"/>
    <w:rsid w:val="00490134"/>
    <w:rsid w:val="00490ACA"/>
    <w:rsid w:val="00491334"/>
    <w:rsid w:val="00491406"/>
    <w:rsid w:val="00491878"/>
    <w:rsid w:val="00491D25"/>
    <w:rsid w:val="00493E93"/>
    <w:rsid w:val="004947E1"/>
    <w:rsid w:val="00494E98"/>
    <w:rsid w:val="004968FF"/>
    <w:rsid w:val="00496EDC"/>
    <w:rsid w:val="00497BD2"/>
    <w:rsid w:val="004A04EC"/>
    <w:rsid w:val="004A0ED8"/>
    <w:rsid w:val="004A1189"/>
    <w:rsid w:val="004A17D3"/>
    <w:rsid w:val="004A3637"/>
    <w:rsid w:val="004A375A"/>
    <w:rsid w:val="004A3977"/>
    <w:rsid w:val="004A3C30"/>
    <w:rsid w:val="004A482A"/>
    <w:rsid w:val="004A517C"/>
    <w:rsid w:val="004A5739"/>
    <w:rsid w:val="004A6233"/>
    <w:rsid w:val="004A7935"/>
    <w:rsid w:val="004B0507"/>
    <w:rsid w:val="004B0A7B"/>
    <w:rsid w:val="004B15A7"/>
    <w:rsid w:val="004B20B0"/>
    <w:rsid w:val="004B289C"/>
    <w:rsid w:val="004B29C3"/>
    <w:rsid w:val="004B2CC0"/>
    <w:rsid w:val="004B309D"/>
    <w:rsid w:val="004B335F"/>
    <w:rsid w:val="004B3C08"/>
    <w:rsid w:val="004B3FF5"/>
    <w:rsid w:val="004B4297"/>
    <w:rsid w:val="004B4B2C"/>
    <w:rsid w:val="004B651A"/>
    <w:rsid w:val="004B6EEB"/>
    <w:rsid w:val="004C1802"/>
    <w:rsid w:val="004C2304"/>
    <w:rsid w:val="004C2688"/>
    <w:rsid w:val="004C2784"/>
    <w:rsid w:val="004C40E8"/>
    <w:rsid w:val="004C4178"/>
    <w:rsid w:val="004C47C3"/>
    <w:rsid w:val="004C6D52"/>
    <w:rsid w:val="004C7086"/>
    <w:rsid w:val="004C72CE"/>
    <w:rsid w:val="004C7B8D"/>
    <w:rsid w:val="004C7F89"/>
    <w:rsid w:val="004D04BC"/>
    <w:rsid w:val="004D08A5"/>
    <w:rsid w:val="004D1B72"/>
    <w:rsid w:val="004D1DD2"/>
    <w:rsid w:val="004D344B"/>
    <w:rsid w:val="004D5CD7"/>
    <w:rsid w:val="004D5DAF"/>
    <w:rsid w:val="004D641A"/>
    <w:rsid w:val="004D65CA"/>
    <w:rsid w:val="004D6892"/>
    <w:rsid w:val="004D6936"/>
    <w:rsid w:val="004D6AE5"/>
    <w:rsid w:val="004D6C6A"/>
    <w:rsid w:val="004D7F98"/>
    <w:rsid w:val="004E0B16"/>
    <w:rsid w:val="004E1368"/>
    <w:rsid w:val="004E16CD"/>
    <w:rsid w:val="004E51FC"/>
    <w:rsid w:val="004E5D6E"/>
    <w:rsid w:val="004E5ED0"/>
    <w:rsid w:val="004E69BE"/>
    <w:rsid w:val="004E6C83"/>
    <w:rsid w:val="004F052D"/>
    <w:rsid w:val="004F1B40"/>
    <w:rsid w:val="004F1BC5"/>
    <w:rsid w:val="004F3F52"/>
    <w:rsid w:val="004F41D1"/>
    <w:rsid w:val="004F4444"/>
    <w:rsid w:val="004F4D24"/>
    <w:rsid w:val="004F4FE9"/>
    <w:rsid w:val="004F51C2"/>
    <w:rsid w:val="004F5804"/>
    <w:rsid w:val="004F581E"/>
    <w:rsid w:val="004F5BCB"/>
    <w:rsid w:val="004F5F15"/>
    <w:rsid w:val="004F607E"/>
    <w:rsid w:val="004F61C3"/>
    <w:rsid w:val="004F6463"/>
    <w:rsid w:val="004F6D78"/>
    <w:rsid w:val="004F79A7"/>
    <w:rsid w:val="004F7E1A"/>
    <w:rsid w:val="00500705"/>
    <w:rsid w:val="00500B75"/>
    <w:rsid w:val="00501D63"/>
    <w:rsid w:val="005020C3"/>
    <w:rsid w:val="0050213B"/>
    <w:rsid w:val="005027DB"/>
    <w:rsid w:val="00502922"/>
    <w:rsid w:val="00502AFA"/>
    <w:rsid w:val="00504765"/>
    <w:rsid w:val="00504D0C"/>
    <w:rsid w:val="0050506E"/>
    <w:rsid w:val="0050550C"/>
    <w:rsid w:val="0050571C"/>
    <w:rsid w:val="00505E2B"/>
    <w:rsid w:val="00506911"/>
    <w:rsid w:val="00506E4B"/>
    <w:rsid w:val="00506E5B"/>
    <w:rsid w:val="00507411"/>
    <w:rsid w:val="00507637"/>
    <w:rsid w:val="00510080"/>
    <w:rsid w:val="005102EF"/>
    <w:rsid w:val="0051048F"/>
    <w:rsid w:val="005106A2"/>
    <w:rsid w:val="00510776"/>
    <w:rsid w:val="00510B93"/>
    <w:rsid w:val="005113E9"/>
    <w:rsid w:val="0051154A"/>
    <w:rsid w:val="00511C44"/>
    <w:rsid w:val="00512C5A"/>
    <w:rsid w:val="0051368A"/>
    <w:rsid w:val="0051380F"/>
    <w:rsid w:val="00514267"/>
    <w:rsid w:val="00514F5E"/>
    <w:rsid w:val="00515432"/>
    <w:rsid w:val="005156FB"/>
    <w:rsid w:val="00516A58"/>
    <w:rsid w:val="005174BE"/>
    <w:rsid w:val="00517E1D"/>
    <w:rsid w:val="00517E46"/>
    <w:rsid w:val="005201C1"/>
    <w:rsid w:val="005213BF"/>
    <w:rsid w:val="00521BFE"/>
    <w:rsid w:val="00522670"/>
    <w:rsid w:val="00522B3D"/>
    <w:rsid w:val="005231A3"/>
    <w:rsid w:val="00523446"/>
    <w:rsid w:val="00523C27"/>
    <w:rsid w:val="005253FB"/>
    <w:rsid w:val="00527774"/>
    <w:rsid w:val="0053036C"/>
    <w:rsid w:val="0053040E"/>
    <w:rsid w:val="005307D9"/>
    <w:rsid w:val="00530A3C"/>
    <w:rsid w:val="00531323"/>
    <w:rsid w:val="005313AC"/>
    <w:rsid w:val="005314A3"/>
    <w:rsid w:val="00532502"/>
    <w:rsid w:val="005328F1"/>
    <w:rsid w:val="00532F6E"/>
    <w:rsid w:val="00533CE3"/>
    <w:rsid w:val="00534369"/>
    <w:rsid w:val="00534756"/>
    <w:rsid w:val="005347E1"/>
    <w:rsid w:val="00534E7E"/>
    <w:rsid w:val="00534ECB"/>
    <w:rsid w:val="00535F8D"/>
    <w:rsid w:val="00536552"/>
    <w:rsid w:val="00536588"/>
    <w:rsid w:val="00536DC2"/>
    <w:rsid w:val="005374A9"/>
    <w:rsid w:val="005408D7"/>
    <w:rsid w:val="00541098"/>
    <w:rsid w:val="005411B4"/>
    <w:rsid w:val="005414D9"/>
    <w:rsid w:val="00542D51"/>
    <w:rsid w:val="00543140"/>
    <w:rsid w:val="005441BF"/>
    <w:rsid w:val="005442D9"/>
    <w:rsid w:val="00545725"/>
    <w:rsid w:val="00545C4F"/>
    <w:rsid w:val="0054660E"/>
    <w:rsid w:val="00546825"/>
    <w:rsid w:val="0054722A"/>
    <w:rsid w:val="005476A3"/>
    <w:rsid w:val="0054790C"/>
    <w:rsid w:val="00551173"/>
    <w:rsid w:val="00551709"/>
    <w:rsid w:val="005518CA"/>
    <w:rsid w:val="0055241E"/>
    <w:rsid w:val="005531AF"/>
    <w:rsid w:val="005531F5"/>
    <w:rsid w:val="0055361C"/>
    <w:rsid w:val="005540BA"/>
    <w:rsid w:val="00554109"/>
    <w:rsid w:val="00554C25"/>
    <w:rsid w:val="00554C4B"/>
    <w:rsid w:val="0055614C"/>
    <w:rsid w:val="005572DF"/>
    <w:rsid w:val="00560019"/>
    <w:rsid w:val="005603C0"/>
    <w:rsid w:val="00560B1A"/>
    <w:rsid w:val="005617ED"/>
    <w:rsid w:val="005618B2"/>
    <w:rsid w:val="005619DC"/>
    <w:rsid w:val="005637A2"/>
    <w:rsid w:val="0056442B"/>
    <w:rsid w:val="00564792"/>
    <w:rsid w:val="005649E0"/>
    <w:rsid w:val="00564E27"/>
    <w:rsid w:val="005656C2"/>
    <w:rsid w:val="00565C07"/>
    <w:rsid w:val="00567783"/>
    <w:rsid w:val="00567C7F"/>
    <w:rsid w:val="005702D7"/>
    <w:rsid w:val="00570718"/>
    <w:rsid w:val="005713E3"/>
    <w:rsid w:val="0057142E"/>
    <w:rsid w:val="00571F2E"/>
    <w:rsid w:val="0057277A"/>
    <w:rsid w:val="00572808"/>
    <w:rsid w:val="00573424"/>
    <w:rsid w:val="005735B4"/>
    <w:rsid w:val="005739FC"/>
    <w:rsid w:val="00574011"/>
    <w:rsid w:val="0057429B"/>
    <w:rsid w:val="0057449E"/>
    <w:rsid w:val="005757A3"/>
    <w:rsid w:val="00576A2B"/>
    <w:rsid w:val="00576C7B"/>
    <w:rsid w:val="005774DB"/>
    <w:rsid w:val="005776C6"/>
    <w:rsid w:val="0057790E"/>
    <w:rsid w:val="005779DB"/>
    <w:rsid w:val="00577A17"/>
    <w:rsid w:val="00577F86"/>
    <w:rsid w:val="005801C4"/>
    <w:rsid w:val="005803ED"/>
    <w:rsid w:val="00580F18"/>
    <w:rsid w:val="0058193C"/>
    <w:rsid w:val="005819B0"/>
    <w:rsid w:val="00581AF3"/>
    <w:rsid w:val="00581C1F"/>
    <w:rsid w:val="00581E8E"/>
    <w:rsid w:val="00581FA8"/>
    <w:rsid w:val="0058234A"/>
    <w:rsid w:val="00582425"/>
    <w:rsid w:val="00582B13"/>
    <w:rsid w:val="00585A5D"/>
    <w:rsid w:val="00586EE7"/>
    <w:rsid w:val="005871E5"/>
    <w:rsid w:val="00590A40"/>
    <w:rsid w:val="00590C7B"/>
    <w:rsid w:val="00590F08"/>
    <w:rsid w:val="0059111D"/>
    <w:rsid w:val="005914C5"/>
    <w:rsid w:val="0059202E"/>
    <w:rsid w:val="0059244C"/>
    <w:rsid w:val="005926D3"/>
    <w:rsid w:val="00592EFA"/>
    <w:rsid w:val="00593025"/>
    <w:rsid w:val="00593FD1"/>
    <w:rsid w:val="005947C7"/>
    <w:rsid w:val="00595548"/>
    <w:rsid w:val="005961B8"/>
    <w:rsid w:val="00596B65"/>
    <w:rsid w:val="00596CE3"/>
    <w:rsid w:val="00596FA5"/>
    <w:rsid w:val="00597290"/>
    <w:rsid w:val="00597948"/>
    <w:rsid w:val="00597A06"/>
    <w:rsid w:val="00597C49"/>
    <w:rsid w:val="005A0E22"/>
    <w:rsid w:val="005A151F"/>
    <w:rsid w:val="005A17DD"/>
    <w:rsid w:val="005A1939"/>
    <w:rsid w:val="005A1C1E"/>
    <w:rsid w:val="005A23A1"/>
    <w:rsid w:val="005A2BB0"/>
    <w:rsid w:val="005A40A6"/>
    <w:rsid w:val="005A44CE"/>
    <w:rsid w:val="005A4604"/>
    <w:rsid w:val="005A4ACC"/>
    <w:rsid w:val="005A5D11"/>
    <w:rsid w:val="005A6ADD"/>
    <w:rsid w:val="005A73C5"/>
    <w:rsid w:val="005A7957"/>
    <w:rsid w:val="005A7A8D"/>
    <w:rsid w:val="005A7FB1"/>
    <w:rsid w:val="005B0082"/>
    <w:rsid w:val="005B10F7"/>
    <w:rsid w:val="005B142D"/>
    <w:rsid w:val="005B28C2"/>
    <w:rsid w:val="005B3117"/>
    <w:rsid w:val="005B3421"/>
    <w:rsid w:val="005B368C"/>
    <w:rsid w:val="005B3D6D"/>
    <w:rsid w:val="005B45CB"/>
    <w:rsid w:val="005B4EA1"/>
    <w:rsid w:val="005B50CD"/>
    <w:rsid w:val="005B5711"/>
    <w:rsid w:val="005B58C0"/>
    <w:rsid w:val="005B5C2E"/>
    <w:rsid w:val="005B5CDD"/>
    <w:rsid w:val="005B60FB"/>
    <w:rsid w:val="005B6D02"/>
    <w:rsid w:val="005B74C2"/>
    <w:rsid w:val="005B7BE9"/>
    <w:rsid w:val="005B7FAA"/>
    <w:rsid w:val="005C0A95"/>
    <w:rsid w:val="005C1000"/>
    <w:rsid w:val="005C1494"/>
    <w:rsid w:val="005C15DB"/>
    <w:rsid w:val="005C21F1"/>
    <w:rsid w:val="005C34B1"/>
    <w:rsid w:val="005C39F8"/>
    <w:rsid w:val="005C3B2A"/>
    <w:rsid w:val="005C41F4"/>
    <w:rsid w:val="005C42BC"/>
    <w:rsid w:val="005C4E85"/>
    <w:rsid w:val="005C4F30"/>
    <w:rsid w:val="005C5131"/>
    <w:rsid w:val="005C5435"/>
    <w:rsid w:val="005C6201"/>
    <w:rsid w:val="005C6317"/>
    <w:rsid w:val="005C7AC0"/>
    <w:rsid w:val="005D07C7"/>
    <w:rsid w:val="005D1374"/>
    <w:rsid w:val="005D1875"/>
    <w:rsid w:val="005D18A7"/>
    <w:rsid w:val="005D1BAD"/>
    <w:rsid w:val="005D2078"/>
    <w:rsid w:val="005D292D"/>
    <w:rsid w:val="005D2BDB"/>
    <w:rsid w:val="005D37F9"/>
    <w:rsid w:val="005D3997"/>
    <w:rsid w:val="005D3D08"/>
    <w:rsid w:val="005D4832"/>
    <w:rsid w:val="005D53E7"/>
    <w:rsid w:val="005D68ED"/>
    <w:rsid w:val="005D6BCB"/>
    <w:rsid w:val="005D7851"/>
    <w:rsid w:val="005D7A3B"/>
    <w:rsid w:val="005D7D79"/>
    <w:rsid w:val="005E033C"/>
    <w:rsid w:val="005E06B4"/>
    <w:rsid w:val="005E1990"/>
    <w:rsid w:val="005E28B9"/>
    <w:rsid w:val="005E306E"/>
    <w:rsid w:val="005E38A2"/>
    <w:rsid w:val="005E4054"/>
    <w:rsid w:val="005E44B6"/>
    <w:rsid w:val="005E45D7"/>
    <w:rsid w:val="005E62F3"/>
    <w:rsid w:val="005E66BA"/>
    <w:rsid w:val="005E6FC0"/>
    <w:rsid w:val="005E70AD"/>
    <w:rsid w:val="005E72DA"/>
    <w:rsid w:val="005F044E"/>
    <w:rsid w:val="005F1084"/>
    <w:rsid w:val="005F1DE2"/>
    <w:rsid w:val="005F2501"/>
    <w:rsid w:val="005F2579"/>
    <w:rsid w:val="005F257D"/>
    <w:rsid w:val="005F320B"/>
    <w:rsid w:val="005F37E6"/>
    <w:rsid w:val="005F3CA6"/>
    <w:rsid w:val="005F49B7"/>
    <w:rsid w:val="005F532A"/>
    <w:rsid w:val="005F55D0"/>
    <w:rsid w:val="005F5697"/>
    <w:rsid w:val="005F592B"/>
    <w:rsid w:val="005F62A7"/>
    <w:rsid w:val="005F68B0"/>
    <w:rsid w:val="005F695C"/>
    <w:rsid w:val="005F699E"/>
    <w:rsid w:val="005F6E14"/>
    <w:rsid w:val="00600788"/>
    <w:rsid w:val="00601020"/>
    <w:rsid w:val="00601261"/>
    <w:rsid w:val="00603C88"/>
    <w:rsid w:val="00604426"/>
    <w:rsid w:val="00604500"/>
    <w:rsid w:val="006065ED"/>
    <w:rsid w:val="00606F05"/>
    <w:rsid w:val="0061168C"/>
    <w:rsid w:val="006118D2"/>
    <w:rsid w:val="0061205F"/>
    <w:rsid w:val="00614635"/>
    <w:rsid w:val="00615418"/>
    <w:rsid w:val="0061552D"/>
    <w:rsid w:val="006162C6"/>
    <w:rsid w:val="0061689D"/>
    <w:rsid w:val="0061762A"/>
    <w:rsid w:val="0062041D"/>
    <w:rsid w:val="00620AB0"/>
    <w:rsid w:val="00620B57"/>
    <w:rsid w:val="00620C47"/>
    <w:rsid w:val="00620D9A"/>
    <w:rsid w:val="006210CE"/>
    <w:rsid w:val="00621367"/>
    <w:rsid w:val="00621A1F"/>
    <w:rsid w:val="006225CB"/>
    <w:rsid w:val="0062280B"/>
    <w:rsid w:val="00622D72"/>
    <w:rsid w:val="00623697"/>
    <w:rsid w:val="006243A4"/>
    <w:rsid w:val="00624C5A"/>
    <w:rsid w:val="00624DA3"/>
    <w:rsid w:val="00624FE4"/>
    <w:rsid w:val="0062513E"/>
    <w:rsid w:val="006252B4"/>
    <w:rsid w:val="006252C0"/>
    <w:rsid w:val="0062556E"/>
    <w:rsid w:val="0062576C"/>
    <w:rsid w:val="00625993"/>
    <w:rsid w:val="00625C6C"/>
    <w:rsid w:val="00625CA1"/>
    <w:rsid w:val="00626B21"/>
    <w:rsid w:val="00626E28"/>
    <w:rsid w:val="0062703A"/>
    <w:rsid w:val="00627AE6"/>
    <w:rsid w:val="00627DCE"/>
    <w:rsid w:val="00627E74"/>
    <w:rsid w:val="006302B1"/>
    <w:rsid w:val="0063095D"/>
    <w:rsid w:val="00632CDC"/>
    <w:rsid w:val="00633419"/>
    <w:rsid w:val="00633C22"/>
    <w:rsid w:val="00633C6C"/>
    <w:rsid w:val="0063472A"/>
    <w:rsid w:val="0063490B"/>
    <w:rsid w:val="00634C3B"/>
    <w:rsid w:val="00635AC8"/>
    <w:rsid w:val="00635EAF"/>
    <w:rsid w:val="00636144"/>
    <w:rsid w:val="00636425"/>
    <w:rsid w:val="006379EF"/>
    <w:rsid w:val="006407A6"/>
    <w:rsid w:val="00640D0F"/>
    <w:rsid w:val="00640DBB"/>
    <w:rsid w:val="00641016"/>
    <w:rsid w:val="00642FD1"/>
    <w:rsid w:val="00643013"/>
    <w:rsid w:val="00643411"/>
    <w:rsid w:val="006438F0"/>
    <w:rsid w:val="00643F01"/>
    <w:rsid w:val="00644245"/>
    <w:rsid w:val="00644250"/>
    <w:rsid w:val="00644D5D"/>
    <w:rsid w:val="0064565E"/>
    <w:rsid w:val="006457E8"/>
    <w:rsid w:val="00645A4D"/>
    <w:rsid w:val="00645FC7"/>
    <w:rsid w:val="00646B55"/>
    <w:rsid w:val="00646D01"/>
    <w:rsid w:val="00646DA8"/>
    <w:rsid w:val="00646DAD"/>
    <w:rsid w:val="00647698"/>
    <w:rsid w:val="0064771D"/>
    <w:rsid w:val="006500A0"/>
    <w:rsid w:val="00650183"/>
    <w:rsid w:val="006502C1"/>
    <w:rsid w:val="0065057C"/>
    <w:rsid w:val="0065069D"/>
    <w:rsid w:val="00651BAD"/>
    <w:rsid w:val="00652BC1"/>
    <w:rsid w:val="00654533"/>
    <w:rsid w:val="00654818"/>
    <w:rsid w:val="00654B8A"/>
    <w:rsid w:val="00655553"/>
    <w:rsid w:val="006556A2"/>
    <w:rsid w:val="00655D91"/>
    <w:rsid w:val="00655E9A"/>
    <w:rsid w:val="00656189"/>
    <w:rsid w:val="00656768"/>
    <w:rsid w:val="00656A26"/>
    <w:rsid w:val="00656BD6"/>
    <w:rsid w:val="00656D3B"/>
    <w:rsid w:val="006573DE"/>
    <w:rsid w:val="00657D7E"/>
    <w:rsid w:val="00660E2E"/>
    <w:rsid w:val="00661AF6"/>
    <w:rsid w:val="0066347F"/>
    <w:rsid w:val="00663FB3"/>
    <w:rsid w:val="00664237"/>
    <w:rsid w:val="0066437C"/>
    <w:rsid w:val="006656D1"/>
    <w:rsid w:val="00665B8F"/>
    <w:rsid w:val="00665D63"/>
    <w:rsid w:val="00665E15"/>
    <w:rsid w:val="00666149"/>
    <w:rsid w:val="00666437"/>
    <w:rsid w:val="006668EF"/>
    <w:rsid w:val="00666AAE"/>
    <w:rsid w:val="0066705A"/>
    <w:rsid w:val="00667BC3"/>
    <w:rsid w:val="0067062D"/>
    <w:rsid w:val="006709B4"/>
    <w:rsid w:val="006710D9"/>
    <w:rsid w:val="0067201A"/>
    <w:rsid w:val="00673847"/>
    <w:rsid w:val="00674649"/>
    <w:rsid w:val="00674B39"/>
    <w:rsid w:val="00675AF9"/>
    <w:rsid w:val="00676852"/>
    <w:rsid w:val="00676C35"/>
    <w:rsid w:val="006774CC"/>
    <w:rsid w:val="00680184"/>
    <w:rsid w:val="00680BC4"/>
    <w:rsid w:val="00681011"/>
    <w:rsid w:val="0068321B"/>
    <w:rsid w:val="006837DD"/>
    <w:rsid w:val="00683C1D"/>
    <w:rsid w:val="00685B11"/>
    <w:rsid w:val="006863A3"/>
    <w:rsid w:val="00686433"/>
    <w:rsid w:val="0068771E"/>
    <w:rsid w:val="006879F8"/>
    <w:rsid w:val="00690588"/>
    <w:rsid w:val="00690AFC"/>
    <w:rsid w:val="00692417"/>
    <w:rsid w:val="00692B81"/>
    <w:rsid w:val="006938FD"/>
    <w:rsid w:val="00695CDA"/>
    <w:rsid w:val="00695FE3"/>
    <w:rsid w:val="006967D9"/>
    <w:rsid w:val="00696863"/>
    <w:rsid w:val="0069725E"/>
    <w:rsid w:val="00697354"/>
    <w:rsid w:val="0069764B"/>
    <w:rsid w:val="00697EF0"/>
    <w:rsid w:val="006A018F"/>
    <w:rsid w:val="006A0652"/>
    <w:rsid w:val="006A0B5C"/>
    <w:rsid w:val="006A147E"/>
    <w:rsid w:val="006A345F"/>
    <w:rsid w:val="006A378D"/>
    <w:rsid w:val="006A3F84"/>
    <w:rsid w:val="006A43D8"/>
    <w:rsid w:val="006A4C73"/>
    <w:rsid w:val="006A4CF6"/>
    <w:rsid w:val="006A606B"/>
    <w:rsid w:val="006A615D"/>
    <w:rsid w:val="006A7F8D"/>
    <w:rsid w:val="006A7FB0"/>
    <w:rsid w:val="006B14C7"/>
    <w:rsid w:val="006B217D"/>
    <w:rsid w:val="006B2AF1"/>
    <w:rsid w:val="006B3A3B"/>
    <w:rsid w:val="006B45E7"/>
    <w:rsid w:val="006B4E40"/>
    <w:rsid w:val="006B51CF"/>
    <w:rsid w:val="006B51E9"/>
    <w:rsid w:val="006B64A8"/>
    <w:rsid w:val="006B67C7"/>
    <w:rsid w:val="006B6CBB"/>
    <w:rsid w:val="006C0732"/>
    <w:rsid w:val="006C118D"/>
    <w:rsid w:val="006C17E8"/>
    <w:rsid w:val="006C2D9A"/>
    <w:rsid w:val="006C2F97"/>
    <w:rsid w:val="006C37E0"/>
    <w:rsid w:val="006C4672"/>
    <w:rsid w:val="006C4E4C"/>
    <w:rsid w:val="006C5720"/>
    <w:rsid w:val="006C5AC0"/>
    <w:rsid w:val="006C6019"/>
    <w:rsid w:val="006C7215"/>
    <w:rsid w:val="006D062D"/>
    <w:rsid w:val="006D1967"/>
    <w:rsid w:val="006D28E5"/>
    <w:rsid w:val="006D2A95"/>
    <w:rsid w:val="006D2F34"/>
    <w:rsid w:val="006D441A"/>
    <w:rsid w:val="006D53B5"/>
    <w:rsid w:val="006D5660"/>
    <w:rsid w:val="006D57D3"/>
    <w:rsid w:val="006D5E63"/>
    <w:rsid w:val="006D5EBD"/>
    <w:rsid w:val="006D7B20"/>
    <w:rsid w:val="006D7F36"/>
    <w:rsid w:val="006E0344"/>
    <w:rsid w:val="006E04A3"/>
    <w:rsid w:val="006E04BE"/>
    <w:rsid w:val="006E0716"/>
    <w:rsid w:val="006E0B4B"/>
    <w:rsid w:val="006E13DA"/>
    <w:rsid w:val="006E1FF8"/>
    <w:rsid w:val="006E2734"/>
    <w:rsid w:val="006E2864"/>
    <w:rsid w:val="006E3B5C"/>
    <w:rsid w:val="006E3B73"/>
    <w:rsid w:val="006E4376"/>
    <w:rsid w:val="006E5924"/>
    <w:rsid w:val="006E70D5"/>
    <w:rsid w:val="006E7B17"/>
    <w:rsid w:val="006E7C88"/>
    <w:rsid w:val="006F0662"/>
    <w:rsid w:val="006F0E29"/>
    <w:rsid w:val="006F1287"/>
    <w:rsid w:val="006F1753"/>
    <w:rsid w:val="006F29EA"/>
    <w:rsid w:val="006F2C7B"/>
    <w:rsid w:val="006F30B7"/>
    <w:rsid w:val="006F3860"/>
    <w:rsid w:val="006F3FD7"/>
    <w:rsid w:val="006F4122"/>
    <w:rsid w:val="006F4226"/>
    <w:rsid w:val="006F453A"/>
    <w:rsid w:val="006F5234"/>
    <w:rsid w:val="006F55F5"/>
    <w:rsid w:val="006F5D02"/>
    <w:rsid w:val="006F69B8"/>
    <w:rsid w:val="006F75D1"/>
    <w:rsid w:val="006F763A"/>
    <w:rsid w:val="006F7C81"/>
    <w:rsid w:val="006F7D4A"/>
    <w:rsid w:val="007000B3"/>
    <w:rsid w:val="00701306"/>
    <w:rsid w:val="0070187E"/>
    <w:rsid w:val="00701A36"/>
    <w:rsid w:val="00701FC4"/>
    <w:rsid w:val="007024A7"/>
    <w:rsid w:val="00702532"/>
    <w:rsid w:val="00702B72"/>
    <w:rsid w:val="00702BD9"/>
    <w:rsid w:val="00702C28"/>
    <w:rsid w:val="00702D0E"/>
    <w:rsid w:val="007034CD"/>
    <w:rsid w:val="0070355D"/>
    <w:rsid w:val="007037C6"/>
    <w:rsid w:val="00704105"/>
    <w:rsid w:val="00704703"/>
    <w:rsid w:val="00704EEF"/>
    <w:rsid w:val="00705908"/>
    <w:rsid w:val="007059EF"/>
    <w:rsid w:val="00705EC5"/>
    <w:rsid w:val="007062A8"/>
    <w:rsid w:val="00706897"/>
    <w:rsid w:val="00707949"/>
    <w:rsid w:val="00707B4E"/>
    <w:rsid w:val="0071052A"/>
    <w:rsid w:val="00710F1B"/>
    <w:rsid w:val="007117D5"/>
    <w:rsid w:val="00711D52"/>
    <w:rsid w:val="00711E73"/>
    <w:rsid w:val="00712310"/>
    <w:rsid w:val="00712964"/>
    <w:rsid w:val="00712A45"/>
    <w:rsid w:val="00713040"/>
    <w:rsid w:val="007135E0"/>
    <w:rsid w:val="00713DA6"/>
    <w:rsid w:val="00713F2B"/>
    <w:rsid w:val="00713F85"/>
    <w:rsid w:val="007140D8"/>
    <w:rsid w:val="007146AD"/>
    <w:rsid w:val="00715321"/>
    <w:rsid w:val="00715719"/>
    <w:rsid w:val="00717DBF"/>
    <w:rsid w:val="00720639"/>
    <w:rsid w:val="007216D7"/>
    <w:rsid w:val="007216F0"/>
    <w:rsid w:val="0072265D"/>
    <w:rsid w:val="00723385"/>
    <w:rsid w:val="0072404E"/>
    <w:rsid w:val="007240EF"/>
    <w:rsid w:val="00724D54"/>
    <w:rsid w:val="00724FF4"/>
    <w:rsid w:val="00726E32"/>
    <w:rsid w:val="00727742"/>
    <w:rsid w:val="007277B8"/>
    <w:rsid w:val="00727B11"/>
    <w:rsid w:val="0073164F"/>
    <w:rsid w:val="00731826"/>
    <w:rsid w:val="00732148"/>
    <w:rsid w:val="00733951"/>
    <w:rsid w:val="007348DE"/>
    <w:rsid w:val="00734ED6"/>
    <w:rsid w:val="007354B9"/>
    <w:rsid w:val="00735A95"/>
    <w:rsid w:val="00737193"/>
    <w:rsid w:val="007373D7"/>
    <w:rsid w:val="007377F7"/>
    <w:rsid w:val="00737807"/>
    <w:rsid w:val="0074036C"/>
    <w:rsid w:val="007405DE"/>
    <w:rsid w:val="00740CDE"/>
    <w:rsid w:val="00741CE8"/>
    <w:rsid w:val="00742F70"/>
    <w:rsid w:val="00743C0C"/>
    <w:rsid w:val="007442EA"/>
    <w:rsid w:val="007443B3"/>
    <w:rsid w:val="00745701"/>
    <w:rsid w:val="00745AC7"/>
    <w:rsid w:val="00745C2A"/>
    <w:rsid w:val="00745C52"/>
    <w:rsid w:val="00745DED"/>
    <w:rsid w:val="00746778"/>
    <w:rsid w:val="00746EA2"/>
    <w:rsid w:val="00746F83"/>
    <w:rsid w:val="007505D8"/>
    <w:rsid w:val="00751BA0"/>
    <w:rsid w:val="00751E96"/>
    <w:rsid w:val="0075260F"/>
    <w:rsid w:val="0075273A"/>
    <w:rsid w:val="00752E00"/>
    <w:rsid w:val="0075454D"/>
    <w:rsid w:val="00754D0D"/>
    <w:rsid w:val="00755300"/>
    <w:rsid w:val="00757247"/>
    <w:rsid w:val="00757946"/>
    <w:rsid w:val="00757C50"/>
    <w:rsid w:val="00757C53"/>
    <w:rsid w:val="00757C58"/>
    <w:rsid w:val="0076065C"/>
    <w:rsid w:val="0076113C"/>
    <w:rsid w:val="0076186C"/>
    <w:rsid w:val="00761D2E"/>
    <w:rsid w:val="00761E30"/>
    <w:rsid w:val="0076262D"/>
    <w:rsid w:val="00763458"/>
    <w:rsid w:val="0076524B"/>
    <w:rsid w:val="0076555D"/>
    <w:rsid w:val="00765582"/>
    <w:rsid w:val="0076581C"/>
    <w:rsid w:val="00765995"/>
    <w:rsid w:val="00765A91"/>
    <w:rsid w:val="007660D1"/>
    <w:rsid w:val="007670DC"/>
    <w:rsid w:val="00770EEB"/>
    <w:rsid w:val="007715C5"/>
    <w:rsid w:val="00772079"/>
    <w:rsid w:val="007722DB"/>
    <w:rsid w:val="0077257D"/>
    <w:rsid w:val="007726F0"/>
    <w:rsid w:val="00772ABD"/>
    <w:rsid w:val="00772C78"/>
    <w:rsid w:val="007733D5"/>
    <w:rsid w:val="00773AAB"/>
    <w:rsid w:val="007744A3"/>
    <w:rsid w:val="007749DA"/>
    <w:rsid w:val="00775267"/>
    <w:rsid w:val="00776663"/>
    <w:rsid w:val="00776759"/>
    <w:rsid w:val="00777E47"/>
    <w:rsid w:val="007803CD"/>
    <w:rsid w:val="00781324"/>
    <w:rsid w:val="00781A2D"/>
    <w:rsid w:val="00781B12"/>
    <w:rsid w:val="007826CC"/>
    <w:rsid w:val="00783402"/>
    <w:rsid w:val="00783EA4"/>
    <w:rsid w:val="007841E3"/>
    <w:rsid w:val="00785B0B"/>
    <w:rsid w:val="00785CEB"/>
    <w:rsid w:val="007865ED"/>
    <w:rsid w:val="007867B2"/>
    <w:rsid w:val="0078701A"/>
    <w:rsid w:val="00787E1C"/>
    <w:rsid w:val="00787E74"/>
    <w:rsid w:val="007919BA"/>
    <w:rsid w:val="00792819"/>
    <w:rsid w:val="007928E8"/>
    <w:rsid w:val="00792A6E"/>
    <w:rsid w:val="00793485"/>
    <w:rsid w:val="007935E2"/>
    <w:rsid w:val="00794FE0"/>
    <w:rsid w:val="007952F7"/>
    <w:rsid w:val="00795768"/>
    <w:rsid w:val="007958B7"/>
    <w:rsid w:val="007958F2"/>
    <w:rsid w:val="00795F14"/>
    <w:rsid w:val="00797D1E"/>
    <w:rsid w:val="00797FBA"/>
    <w:rsid w:val="007A005C"/>
    <w:rsid w:val="007A1509"/>
    <w:rsid w:val="007A17EB"/>
    <w:rsid w:val="007A2B54"/>
    <w:rsid w:val="007A2F2A"/>
    <w:rsid w:val="007A3734"/>
    <w:rsid w:val="007A42C5"/>
    <w:rsid w:val="007A50EA"/>
    <w:rsid w:val="007A5192"/>
    <w:rsid w:val="007A5A13"/>
    <w:rsid w:val="007A7264"/>
    <w:rsid w:val="007A7495"/>
    <w:rsid w:val="007A75AC"/>
    <w:rsid w:val="007A7AB9"/>
    <w:rsid w:val="007A7CF8"/>
    <w:rsid w:val="007B0B08"/>
    <w:rsid w:val="007B0C2C"/>
    <w:rsid w:val="007B1493"/>
    <w:rsid w:val="007B14FC"/>
    <w:rsid w:val="007B2B86"/>
    <w:rsid w:val="007B2BE7"/>
    <w:rsid w:val="007B2CAF"/>
    <w:rsid w:val="007B480F"/>
    <w:rsid w:val="007B5051"/>
    <w:rsid w:val="007B53AE"/>
    <w:rsid w:val="007B7FD8"/>
    <w:rsid w:val="007C046C"/>
    <w:rsid w:val="007C092D"/>
    <w:rsid w:val="007C1264"/>
    <w:rsid w:val="007C141C"/>
    <w:rsid w:val="007C14FC"/>
    <w:rsid w:val="007C1745"/>
    <w:rsid w:val="007C1AF3"/>
    <w:rsid w:val="007C1B5C"/>
    <w:rsid w:val="007C2189"/>
    <w:rsid w:val="007C2D23"/>
    <w:rsid w:val="007C311F"/>
    <w:rsid w:val="007C36D1"/>
    <w:rsid w:val="007C37E3"/>
    <w:rsid w:val="007C3A9F"/>
    <w:rsid w:val="007C4690"/>
    <w:rsid w:val="007C48CD"/>
    <w:rsid w:val="007C4EF4"/>
    <w:rsid w:val="007C62A9"/>
    <w:rsid w:val="007C6B76"/>
    <w:rsid w:val="007C75BF"/>
    <w:rsid w:val="007C7BB1"/>
    <w:rsid w:val="007D0D70"/>
    <w:rsid w:val="007D19E7"/>
    <w:rsid w:val="007D1C7A"/>
    <w:rsid w:val="007D241D"/>
    <w:rsid w:val="007D26FE"/>
    <w:rsid w:val="007D2B46"/>
    <w:rsid w:val="007D348E"/>
    <w:rsid w:val="007D3AA6"/>
    <w:rsid w:val="007D4012"/>
    <w:rsid w:val="007D4C88"/>
    <w:rsid w:val="007D528F"/>
    <w:rsid w:val="007D57FD"/>
    <w:rsid w:val="007D5A2F"/>
    <w:rsid w:val="007D6368"/>
    <w:rsid w:val="007D6556"/>
    <w:rsid w:val="007D674A"/>
    <w:rsid w:val="007D69C7"/>
    <w:rsid w:val="007E059F"/>
    <w:rsid w:val="007E0716"/>
    <w:rsid w:val="007E1F48"/>
    <w:rsid w:val="007E21CF"/>
    <w:rsid w:val="007E26BC"/>
    <w:rsid w:val="007E2781"/>
    <w:rsid w:val="007E30B4"/>
    <w:rsid w:val="007E30ED"/>
    <w:rsid w:val="007E3809"/>
    <w:rsid w:val="007E3968"/>
    <w:rsid w:val="007E3BC1"/>
    <w:rsid w:val="007E3E25"/>
    <w:rsid w:val="007E3F6C"/>
    <w:rsid w:val="007E4347"/>
    <w:rsid w:val="007E452B"/>
    <w:rsid w:val="007E4554"/>
    <w:rsid w:val="007E47FE"/>
    <w:rsid w:val="007E589F"/>
    <w:rsid w:val="007E724E"/>
    <w:rsid w:val="007E74A4"/>
    <w:rsid w:val="007E77BB"/>
    <w:rsid w:val="007E7B63"/>
    <w:rsid w:val="007E7BBA"/>
    <w:rsid w:val="007F0813"/>
    <w:rsid w:val="007F089E"/>
    <w:rsid w:val="007F1092"/>
    <w:rsid w:val="007F223A"/>
    <w:rsid w:val="007F2B58"/>
    <w:rsid w:val="007F42E2"/>
    <w:rsid w:val="007F56DC"/>
    <w:rsid w:val="007F65D2"/>
    <w:rsid w:val="007F6A1E"/>
    <w:rsid w:val="007F73EC"/>
    <w:rsid w:val="00800F6B"/>
    <w:rsid w:val="008012F6"/>
    <w:rsid w:val="0080138D"/>
    <w:rsid w:val="00801D69"/>
    <w:rsid w:val="008024A1"/>
    <w:rsid w:val="008024FB"/>
    <w:rsid w:val="00802A98"/>
    <w:rsid w:val="00802B12"/>
    <w:rsid w:val="00803B0C"/>
    <w:rsid w:val="00803E01"/>
    <w:rsid w:val="00804658"/>
    <w:rsid w:val="00804893"/>
    <w:rsid w:val="00805931"/>
    <w:rsid w:val="0080661C"/>
    <w:rsid w:val="0080662E"/>
    <w:rsid w:val="008066DB"/>
    <w:rsid w:val="00806B6D"/>
    <w:rsid w:val="008104B8"/>
    <w:rsid w:val="008106EF"/>
    <w:rsid w:val="0081167E"/>
    <w:rsid w:val="00811E6A"/>
    <w:rsid w:val="00812C0A"/>
    <w:rsid w:val="008152C4"/>
    <w:rsid w:val="00815ACE"/>
    <w:rsid w:val="00816C94"/>
    <w:rsid w:val="008178D5"/>
    <w:rsid w:val="00817BA3"/>
    <w:rsid w:val="00820427"/>
    <w:rsid w:val="00820A55"/>
    <w:rsid w:val="008210DA"/>
    <w:rsid w:val="008211CB"/>
    <w:rsid w:val="00821B9F"/>
    <w:rsid w:val="00822199"/>
    <w:rsid w:val="0082274A"/>
    <w:rsid w:val="00822A69"/>
    <w:rsid w:val="00823434"/>
    <w:rsid w:val="008238D7"/>
    <w:rsid w:val="00823C1C"/>
    <w:rsid w:val="00823ECE"/>
    <w:rsid w:val="00824502"/>
    <w:rsid w:val="00824511"/>
    <w:rsid w:val="00824E47"/>
    <w:rsid w:val="00825814"/>
    <w:rsid w:val="00825855"/>
    <w:rsid w:val="00825F56"/>
    <w:rsid w:val="00826E59"/>
    <w:rsid w:val="008273B2"/>
    <w:rsid w:val="00827BED"/>
    <w:rsid w:val="00827C7F"/>
    <w:rsid w:val="008303D6"/>
    <w:rsid w:val="0083096E"/>
    <w:rsid w:val="00831818"/>
    <w:rsid w:val="00832929"/>
    <w:rsid w:val="008334C5"/>
    <w:rsid w:val="00833C77"/>
    <w:rsid w:val="00833DF9"/>
    <w:rsid w:val="0083470E"/>
    <w:rsid w:val="00834CFD"/>
    <w:rsid w:val="00835613"/>
    <w:rsid w:val="00837645"/>
    <w:rsid w:val="00840DED"/>
    <w:rsid w:val="00841B9C"/>
    <w:rsid w:val="00845337"/>
    <w:rsid w:val="00845B34"/>
    <w:rsid w:val="0084670D"/>
    <w:rsid w:val="008470FB"/>
    <w:rsid w:val="0085055A"/>
    <w:rsid w:val="00851792"/>
    <w:rsid w:val="0085192A"/>
    <w:rsid w:val="0085238C"/>
    <w:rsid w:val="00852E9D"/>
    <w:rsid w:val="00853EA7"/>
    <w:rsid w:val="00853F53"/>
    <w:rsid w:val="008543F2"/>
    <w:rsid w:val="00855335"/>
    <w:rsid w:val="0085576B"/>
    <w:rsid w:val="0085594D"/>
    <w:rsid w:val="00855AD3"/>
    <w:rsid w:val="00855D75"/>
    <w:rsid w:val="00855E8F"/>
    <w:rsid w:val="00856348"/>
    <w:rsid w:val="008568DA"/>
    <w:rsid w:val="00856C63"/>
    <w:rsid w:val="00857589"/>
    <w:rsid w:val="0086020E"/>
    <w:rsid w:val="008604FC"/>
    <w:rsid w:val="0086072E"/>
    <w:rsid w:val="008617AC"/>
    <w:rsid w:val="00861AAD"/>
    <w:rsid w:val="0086201F"/>
    <w:rsid w:val="008632C2"/>
    <w:rsid w:val="00863C04"/>
    <w:rsid w:val="0086416F"/>
    <w:rsid w:val="00864554"/>
    <w:rsid w:val="0086563B"/>
    <w:rsid w:val="00865D5A"/>
    <w:rsid w:val="008664D4"/>
    <w:rsid w:val="008669E3"/>
    <w:rsid w:val="00866CDE"/>
    <w:rsid w:val="00866D87"/>
    <w:rsid w:val="00867665"/>
    <w:rsid w:val="0086796F"/>
    <w:rsid w:val="00870435"/>
    <w:rsid w:val="0087090F"/>
    <w:rsid w:val="00871140"/>
    <w:rsid w:val="00871895"/>
    <w:rsid w:val="008724DD"/>
    <w:rsid w:val="008739BA"/>
    <w:rsid w:val="00873CFB"/>
    <w:rsid w:val="00873F9A"/>
    <w:rsid w:val="0087571E"/>
    <w:rsid w:val="00876044"/>
    <w:rsid w:val="0087627F"/>
    <w:rsid w:val="00876F89"/>
    <w:rsid w:val="00880825"/>
    <w:rsid w:val="00880950"/>
    <w:rsid w:val="00880ACF"/>
    <w:rsid w:val="008811F1"/>
    <w:rsid w:val="00881EE3"/>
    <w:rsid w:val="00882051"/>
    <w:rsid w:val="008824FD"/>
    <w:rsid w:val="00882EAD"/>
    <w:rsid w:val="00882EED"/>
    <w:rsid w:val="00885226"/>
    <w:rsid w:val="008852E2"/>
    <w:rsid w:val="00885A3E"/>
    <w:rsid w:val="008866D9"/>
    <w:rsid w:val="00886C14"/>
    <w:rsid w:val="00887D2A"/>
    <w:rsid w:val="0089010D"/>
    <w:rsid w:val="0089040B"/>
    <w:rsid w:val="00891C37"/>
    <w:rsid w:val="008934F7"/>
    <w:rsid w:val="0089397E"/>
    <w:rsid w:val="00893D30"/>
    <w:rsid w:val="00893ECE"/>
    <w:rsid w:val="008956F8"/>
    <w:rsid w:val="008961B3"/>
    <w:rsid w:val="00896D0E"/>
    <w:rsid w:val="00897547"/>
    <w:rsid w:val="008976B5"/>
    <w:rsid w:val="00897793"/>
    <w:rsid w:val="00897999"/>
    <w:rsid w:val="008A0BFF"/>
    <w:rsid w:val="008A16B1"/>
    <w:rsid w:val="008A1780"/>
    <w:rsid w:val="008A234F"/>
    <w:rsid w:val="008A2956"/>
    <w:rsid w:val="008A2EF4"/>
    <w:rsid w:val="008A304C"/>
    <w:rsid w:val="008A34C7"/>
    <w:rsid w:val="008A3911"/>
    <w:rsid w:val="008A3B66"/>
    <w:rsid w:val="008A4BA2"/>
    <w:rsid w:val="008A5A0F"/>
    <w:rsid w:val="008A5EF5"/>
    <w:rsid w:val="008A60D7"/>
    <w:rsid w:val="008A631F"/>
    <w:rsid w:val="008A63F2"/>
    <w:rsid w:val="008A647B"/>
    <w:rsid w:val="008A724D"/>
    <w:rsid w:val="008A727B"/>
    <w:rsid w:val="008B07B5"/>
    <w:rsid w:val="008B12EA"/>
    <w:rsid w:val="008B338C"/>
    <w:rsid w:val="008B3966"/>
    <w:rsid w:val="008B4637"/>
    <w:rsid w:val="008B50D4"/>
    <w:rsid w:val="008B5523"/>
    <w:rsid w:val="008B5858"/>
    <w:rsid w:val="008B6F43"/>
    <w:rsid w:val="008B7299"/>
    <w:rsid w:val="008C03D5"/>
    <w:rsid w:val="008C1456"/>
    <w:rsid w:val="008C1CBC"/>
    <w:rsid w:val="008C2717"/>
    <w:rsid w:val="008C3B12"/>
    <w:rsid w:val="008C64EB"/>
    <w:rsid w:val="008C7978"/>
    <w:rsid w:val="008C79A2"/>
    <w:rsid w:val="008C7B5F"/>
    <w:rsid w:val="008C7F82"/>
    <w:rsid w:val="008D05FA"/>
    <w:rsid w:val="008D14D0"/>
    <w:rsid w:val="008D1543"/>
    <w:rsid w:val="008D159A"/>
    <w:rsid w:val="008D227D"/>
    <w:rsid w:val="008D239D"/>
    <w:rsid w:val="008D2CFC"/>
    <w:rsid w:val="008D34ED"/>
    <w:rsid w:val="008D3D32"/>
    <w:rsid w:val="008D51E4"/>
    <w:rsid w:val="008D5565"/>
    <w:rsid w:val="008D5B00"/>
    <w:rsid w:val="008D5C03"/>
    <w:rsid w:val="008D6BFD"/>
    <w:rsid w:val="008D78B8"/>
    <w:rsid w:val="008D7B81"/>
    <w:rsid w:val="008E065E"/>
    <w:rsid w:val="008E0A6C"/>
    <w:rsid w:val="008E0F76"/>
    <w:rsid w:val="008E33E0"/>
    <w:rsid w:val="008E37ED"/>
    <w:rsid w:val="008E494E"/>
    <w:rsid w:val="008E5003"/>
    <w:rsid w:val="008E59AD"/>
    <w:rsid w:val="008E5F2E"/>
    <w:rsid w:val="008E6237"/>
    <w:rsid w:val="008E62F9"/>
    <w:rsid w:val="008E63EA"/>
    <w:rsid w:val="008E65FD"/>
    <w:rsid w:val="008E6C3E"/>
    <w:rsid w:val="008E7CA7"/>
    <w:rsid w:val="008E7D69"/>
    <w:rsid w:val="008F0B0E"/>
    <w:rsid w:val="008F1DC6"/>
    <w:rsid w:val="008F2306"/>
    <w:rsid w:val="008F277F"/>
    <w:rsid w:val="008F31C0"/>
    <w:rsid w:val="008F4B6A"/>
    <w:rsid w:val="008F4E44"/>
    <w:rsid w:val="008F5135"/>
    <w:rsid w:val="008F51CE"/>
    <w:rsid w:val="008F525F"/>
    <w:rsid w:val="008F5D5D"/>
    <w:rsid w:val="008F65D1"/>
    <w:rsid w:val="008F72AC"/>
    <w:rsid w:val="008F77DD"/>
    <w:rsid w:val="008F77E6"/>
    <w:rsid w:val="00900122"/>
    <w:rsid w:val="0090030B"/>
    <w:rsid w:val="00900683"/>
    <w:rsid w:val="009014D0"/>
    <w:rsid w:val="00901870"/>
    <w:rsid w:val="00901D7C"/>
    <w:rsid w:val="0090337A"/>
    <w:rsid w:val="00903728"/>
    <w:rsid w:val="009040A2"/>
    <w:rsid w:val="00904586"/>
    <w:rsid w:val="00905165"/>
    <w:rsid w:val="00905728"/>
    <w:rsid w:val="009072B4"/>
    <w:rsid w:val="00907CB8"/>
    <w:rsid w:val="00910D15"/>
    <w:rsid w:val="009128B5"/>
    <w:rsid w:val="00913982"/>
    <w:rsid w:val="00914837"/>
    <w:rsid w:val="00914A04"/>
    <w:rsid w:val="00915698"/>
    <w:rsid w:val="00915864"/>
    <w:rsid w:val="00915A27"/>
    <w:rsid w:val="00915E1D"/>
    <w:rsid w:val="00915F5B"/>
    <w:rsid w:val="00915F9E"/>
    <w:rsid w:val="00915FA4"/>
    <w:rsid w:val="00916172"/>
    <w:rsid w:val="00920728"/>
    <w:rsid w:val="00920888"/>
    <w:rsid w:val="009210B9"/>
    <w:rsid w:val="009215BE"/>
    <w:rsid w:val="00922B74"/>
    <w:rsid w:val="00923865"/>
    <w:rsid w:val="009243E3"/>
    <w:rsid w:val="00924C28"/>
    <w:rsid w:val="0092542D"/>
    <w:rsid w:val="0092577A"/>
    <w:rsid w:val="009257B4"/>
    <w:rsid w:val="00925BCC"/>
    <w:rsid w:val="00925BE5"/>
    <w:rsid w:val="00925EFF"/>
    <w:rsid w:val="00926277"/>
    <w:rsid w:val="00926603"/>
    <w:rsid w:val="009268AE"/>
    <w:rsid w:val="0092744F"/>
    <w:rsid w:val="009306B0"/>
    <w:rsid w:val="009306E9"/>
    <w:rsid w:val="00930BE5"/>
    <w:rsid w:val="00930FBB"/>
    <w:rsid w:val="00931335"/>
    <w:rsid w:val="00932424"/>
    <w:rsid w:val="00932BAF"/>
    <w:rsid w:val="009333C3"/>
    <w:rsid w:val="009333F6"/>
    <w:rsid w:val="0093384A"/>
    <w:rsid w:val="00934363"/>
    <w:rsid w:val="00934FF1"/>
    <w:rsid w:val="00935A89"/>
    <w:rsid w:val="00936BCB"/>
    <w:rsid w:val="00937A06"/>
    <w:rsid w:val="00937B81"/>
    <w:rsid w:val="00937E7A"/>
    <w:rsid w:val="009401C3"/>
    <w:rsid w:val="0094046F"/>
    <w:rsid w:val="0094344D"/>
    <w:rsid w:val="00943AF6"/>
    <w:rsid w:val="00944AB0"/>
    <w:rsid w:val="00944D5C"/>
    <w:rsid w:val="009450F7"/>
    <w:rsid w:val="00945645"/>
    <w:rsid w:val="00945EC4"/>
    <w:rsid w:val="009461EB"/>
    <w:rsid w:val="00946AAB"/>
    <w:rsid w:val="009471D5"/>
    <w:rsid w:val="009472BE"/>
    <w:rsid w:val="0095034B"/>
    <w:rsid w:val="00950AF7"/>
    <w:rsid w:val="00953E74"/>
    <w:rsid w:val="009543AE"/>
    <w:rsid w:val="00954F5D"/>
    <w:rsid w:val="0095535E"/>
    <w:rsid w:val="009557E2"/>
    <w:rsid w:val="00955CE4"/>
    <w:rsid w:val="00956D28"/>
    <w:rsid w:val="00957D71"/>
    <w:rsid w:val="0096161C"/>
    <w:rsid w:val="009629D5"/>
    <w:rsid w:val="00963821"/>
    <w:rsid w:val="00963D38"/>
    <w:rsid w:val="00963D57"/>
    <w:rsid w:val="00963E71"/>
    <w:rsid w:val="009644DC"/>
    <w:rsid w:val="00964CFB"/>
    <w:rsid w:val="00965259"/>
    <w:rsid w:val="009658A9"/>
    <w:rsid w:val="00965B64"/>
    <w:rsid w:val="00965E47"/>
    <w:rsid w:val="009661B0"/>
    <w:rsid w:val="009663F9"/>
    <w:rsid w:val="00966DF4"/>
    <w:rsid w:val="009670F4"/>
    <w:rsid w:val="00967DEE"/>
    <w:rsid w:val="00967E46"/>
    <w:rsid w:val="009707F7"/>
    <w:rsid w:val="0097088A"/>
    <w:rsid w:val="009710C6"/>
    <w:rsid w:val="00971178"/>
    <w:rsid w:val="00971539"/>
    <w:rsid w:val="00971AC9"/>
    <w:rsid w:val="00973556"/>
    <w:rsid w:val="00974255"/>
    <w:rsid w:val="009743C3"/>
    <w:rsid w:val="00974FBD"/>
    <w:rsid w:val="00975268"/>
    <w:rsid w:val="00975566"/>
    <w:rsid w:val="00975628"/>
    <w:rsid w:val="009756CA"/>
    <w:rsid w:val="00976025"/>
    <w:rsid w:val="009762EA"/>
    <w:rsid w:val="00976402"/>
    <w:rsid w:val="009765EE"/>
    <w:rsid w:val="0097660C"/>
    <w:rsid w:val="00976F09"/>
    <w:rsid w:val="0097702F"/>
    <w:rsid w:val="00977A18"/>
    <w:rsid w:val="00977B66"/>
    <w:rsid w:val="00977E4A"/>
    <w:rsid w:val="009815C9"/>
    <w:rsid w:val="009818ED"/>
    <w:rsid w:val="00981987"/>
    <w:rsid w:val="00982585"/>
    <w:rsid w:val="00983D0B"/>
    <w:rsid w:val="009843DA"/>
    <w:rsid w:val="0098479C"/>
    <w:rsid w:val="009865E5"/>
    <w:rsid w:val="009868A8"/>
    <w:rsid w:val="00986CF9"/>
    <w:rsid w:val="00987E7A"/>
    <w:rsid w:val="0099090E"/>
    <w:rsid w:val="0099101E"/>
    <w:rsid w:val="00991E38"/>
    <w:rsid w:val="009922F1"/>
    <w:rsid w:val="00992BAA"/>
    <w:rsid w:val="00992D1B"/>
    <w:rsid w:val="00995986"/>
    <w:rsid w:val="00995EEB"/>
    <w:rsid w:val="00996FA7"/>
    <w:rsid w:val="009A032C"/>
    <w:rsid w:val="009A0A22"/>
    <w:rsid w:val="009A2624"/>
    <w:rsid w:val="009A2D75"/>
    <w:rsid w:val="009A3535"/>
    <w:rsid w:val="009A41D5"/>
    <w:rsid w:val="009A41E5"/>
    <w:rsid w:val="009A4203"/>
    <w:rsid w:val="009A51E0"/>
    <w:rsid w:val="009A6656"/>
    <w:rsid w:val="009A711A"/>
    <w:rsid w:val="009A79E7"/>
    <w:rsid w:val="009A7EE7"/>
    <w:rsid w:val="009A7FF1"/>
    <w:rsid w:val="009B0174"/>
    <w:rsid w:val="009B024D"/>
    <w:rsid w:val="009B0711"/>
    <w:rsid w:val="009B112E"/>
    <w:rsid w:val="009B1CA0"/>
    <w:rsid w:val="009B2FCB"/>
    <w:rsid w:val="009B33C8"/>
    <w:rsid w:val="009B3737"/>
    <w:rsid w:val="009B3C27"/>
    <w:rsid w:val="009B4ABF"/>
    <w:rsid w:val="009B4BBC"/>
    <w:rsid w:val="009B56E1"/>
    <w:rsid w:val="009B5932"/>
    <w:rsid w:val="009B5E6F"/>
    <w:rsid w:val="009B6997"/>
    <w:rsid w:val="009B6A5C"/>
    <w:rsid w:val="009B6FCA"/>
    <w:rsid w:val="009B7927"/>
    <w:rsid w:val="009C12E0"/>
    <w:rsid w:val="009C24CD"/>
    <w:rsid w:val="009C2EB7"/>
    <w:rsid w:val="009C384C"/>
    <w:rsid w:val="009C3898"/>
    <w:rsid w:val="009C40AC"/>
    <w:rsid w:val="009C4A83"/>
    <w:rsid w:val="009C6F91"/>
    <w:rsid w:val="009D0153"/>
    <w:rsid w:val="009D06D0"/>
    <w:rsid w:val="009D08EC"/>
    <w:rsid w:val="009D12B0"/>
    <w:rsid w:val="009D17C6"/>
    <w:rsid w:val="009D232C"/>
    <w:rsid w:val="009D2651"/>
    <w:rsid w:val="009D2B04"/>
    <w:rsid w:val="009D51AA"/>
    <w:rsid w:val="009D7712"/>
    <w:rsid w:val="009D7F8C"/>
    <w:rsid w:val="009E07CD"/>
    <w:rsid w:val="009E144E"/>
    <w:rsid w:val="009E1709"/>
    <w:rsid w:val="009E2641"/>
    <w:rsid w:val="009E2A4F"/>
    <w:rsid w:val="009E34B7"/>
    <w:rsid w:val="009E3C8B"/>
    <w:rsid w:val="009E4973"/>
    <w:rsid w:val="009E4AE8"/>
    <w:rsid w:val="009E50F8"/>
    <w:rsid w:val="009E5508"/>
    <w:rsid w:val="009E5F69"/>
    <w:rsid w:val="009E6A66"/>
    <w:rsid w:val="009E78B4"/>
    <w:rsid w:val="009E7B92"/>
    <w:rsid w:val="009F0349"/>
    <w:rsid w:val="009F0A1C"/>
    <w:rsid w:val="009F1773"/>
    <w:rsid w:val="009F1B23"/>
    <w:rsid w:val="009F2454"/>
    <w:rsid w:val="009F317C"/>
    <w:rsid w:val="009F40A1"/>
    <w:rsid w:val="009F4401"/>
    <w:rsid w:val="009F607B"/>
    <w:rsid w:val="009F6090"/>
    <w:rsid w:val="009F69F7"/>
    <w:rsid w:val="009F76FC"/>
    <w:rsid w:val="00A003B4"/>
    <w:rsid w:val="00A0079E"/>
    <w:rsid w:val="00A0082B"/>
    <w:rsid w:val="00A00A37"/>
    <w:rsid w:val="00A00AE7"/>
    <w:rsid w:val="00A00E20"/>
    <w:rsid w:val="00A01FC1"/>
    <w:rsid w:val="00A03A17"/>
    <w:rsid w:val="00A053AC"/>
    <w:rsid w:val="00A0559A"/>
    <w:rsid w:val="00A05E62"/>
    <w:rsid w:val="00A061A6"/>
    <w:rsid w:val="00A064C1"/>
    <w:rsid w:val="00A076AB"/>
    <w:rsid w:val="00A0790E"/>
    <w:rsid w:val="00A079F5"/>
    <w:rsid w:val="00A07C0F"/>
    <w:rsid w:val="00A10CCB"/>
    <w:rsid w:val="00A111F9"/>
    <w:rsid w:val="00A11856"/>
    <w:rsid w:val="00A12552"/>
    <w:rsid w:val="00A12E9C"/>
    <w:rsid w:val="00A13166"/>
    <w:rsid w:val="00A13933"/>
    <w:rsid w:val="00A13CD4"/>
    <w:rsid w:val="00A13D47"/>
    <w:rsid w:val="00A13D74"/>
    <w:rsid w:val="00A13EE5"/>
    <w:rsid w:val="00A141A8"/>
    <w:rsid w:val="00A153CF"/>
    <w:rsid w:val="00A15573"/>
    <w:rsid w:val="00A16370"/>
    <w:rsid w:val="00A16A10"/>
    <w:rsid w:val="00A16D91"/>
    <w:rsid w:val="00A16D96"/>
    <w:rsid w:val="00A17325"/>
    <w:rsid w:val="00A175E0"/>
    <w:rsid w:val="00A17C4E"/>
    <w:rsid w:val="00A17E01"/>
    <w:rsid w:val="00A201C6"/>
    <w:rsid w:val="00A203AA"/>
    <w:rsid w:val="00A216FA"/>
    <w:rsid w:val="00A219E4"/>
    <w:rsid w:val="00A225F0"/>
    <w:rsid w:val="00A237C5"/>
    <w:rsid w:val="00A24022"/>
    <w:rsid w:val="00A2447D"/>
    <w:rsid w:val="00A24827"/>
    <w:rsid w:val="00A24E5E"/>
    <w:rsid w:val="00A25EA6"/>
    <w:rsid w:val="00A260EB"/>
    <w:rsid w:val="00A26485"/>
    <w:rsid w:val="00A30E43"/>
    <w:rsid w:val="00A3124F"/>
    <w:rsid w:val="00A32884"/>
    <w:rsid w:val="00A328C0"/>
    <w:rsid w:val="00A32D1D"/>
    <w:rsid w:val="00A335E2"/>
    <w:rsid w:val="00A33686"/>
    <w:rsid w:val="00A341B5"/>
    <w:rsid w:val="00A343A3"/>
    <w:rsid w:val="00A34B92"/>
    <w:rsid w:val="00A367CD"/>
    <w:rsid w:val="00A37017"/>
    <w:rsid w:val="00A37A14"/>
    <w:rsid w:val="00A37BA4"/>
    <w:rsid w:val="00A41F87"/>
    <w:rsid w:val="00A42C6C"/>
    <w:rsid w:val="00A448ED"/>
    <w:rsid w:val="00A44EC4"/>
    <w:rsid w:val="00A45164"/>
    <w:rsid w:val="00A454F1"/>
    <w:rsid w:val="00A45982"/>
    <w:rsid w:val="00A4653A"/>
    <w:rsid w:val="00A46BB2"/>
    <w:rsid w:val="00A46EDF"/>
    <w:rsid w:val="00A5076A"/>
    <w:rsid w:val="00A51895"/>
    <w:rsid w:val="00A51900"/>
    <w:rsid w:val="00A51D37"/>
    <w:rsid w:val="00A51FBF"/>
    <w:rsid w:val="00A526F8"/>
    <w:rsid w:val="00A539C4"/>
    <w:rsid w:val="00A53ED7"/>
    <w:rsid w:val="00A54251"/>
    <w:rsid w:val="00A54ADA"/>
    <w:rsid w:val="00A55905"/>
    <w:rsid w:val="00A55D66"/>
    <w:rsid w:val="00A56B79"/>
    <w:rsid w:val="00A56B9A"/>
    <w:rsid w:val="00A56E3A"/>
    <w:rsid w:val="00A56EDE"/>
    <w:rsid w:val="00A57841"/>
    <w:rsid w:val="00A57D32"/>
    <w:rsid w:val="00A60DAA"/>
    <w:rsid w:val="00A6130B"/>
    <w:rsid w:val="00A63981"/>
    <w:rsid w:val="00A642CA"/>
    <w:rsid w:val="00A64EF9"/>
    <w:rsid w:val="00A659EC"/>
    <w:rsid w:val="00A6605E"/>
    <w:rsid w:val="00A660B7"/>
    <w:rsid w:val="00A663AC"/>
    <w:rsid w:val="00A6721C"/>
    <w:rsid w:val="00A6752A"/>
    <w:rsid w:val="00A6792D"/>
    <w:rsid w:val="00A67D4D"/>
    <w:rsid w:val="00A70023"/>
    <w:rsid w:val="00A70670"/>
    <w:rsid w:val="00A706DD"/>
    <w:rsid w:val="00A70A7B"/>
    <w:rsid w:val="00A70C01"/>
    <w:rsid w:val="00A711FF"/>
    <w:rsid w:val="00A71B46"/>
    <w:rsid w:val="00A7302E"/>
    <w:rsid w:val="00A74E81"/>
    <w:rsid w:val="00A75662"/>
    <w:rsid w:val="00A75BE5"/>
    <w:rsid w:val="00A76484"/>
    <w:rsid w:val="00A76903"/>
    <w:rsid w:val="00A775F8"/>
    <w:rsid w:val="00A80135"/>
    <w:rsid w:val="00A8057D"/>
    <w:rsid w:val="00A816FB"/>
    <w:rsid w:val="00A81A8E"/>
    <w:rsid w:val="00A81AFD"/>
    <w:rsid w:val="00A81CAF"/>
    <w:rsid w:val="00A823BB"/>
    <w:rsid w:val="00A8276F"/>
    <w:rsid w:val="00A82EAC"/>
    <w:rsid w:val="00A82F1B"/>
    <w:rsid w:val="00A8394D"/>
    <w:rsid w:val="00A83B31"/>
    <w:rsid w:val="00A8427A"/>
    <w:rsid w:val="00A8433F"/>
    <w:rsid w:val="00A846D9"/>
    <w:rsid w:val="00A847B8"/>
    <w:rsid w:val="00A8507E"/>
    <w:rsid w:val="00A85510"/>
    <w:rsid w:val="00A85BF2"/>
    <w:rsid w:val="00A86129"/>
    <w:rsid w:val="00A86973"/>
    <w:rsid w:val="00A86FEC"/>
    <w:rsid w:val="00A8749C"/>
    <w:rsid w:val="00A876C5"/>
    <w:rsid w:val="00A87CBA"/>
    <w:rsid w:val="00A87F09"/>
    <w:rsid w:val="00A87F14"/>
    <w:rsid w:val="00A9021C"/>
    <w:rsid w:val="00A9029C"/>
    <w:rsid w:val="00A90511"/>
    <w:rsid w:val="00A91050"/>
    <w:rsid w:val="00A910C4"/>
    <w:rsid w:val="00A91394"/>
    <w:rsid w:val="00A915BB"/>
    <w:rsid w:val="00A927EA"/>
    <w:rsid w:val="00A929D6"/>
    <w:rsid w:val="00A935E0"/>
    <w:rsid w:val="00A9426F"/>
    <w:rsid w:val="00A94536"/>
    <w:rsid w:val="00A9553A"/>
    <w:rsid w:val="00A96D91"/>
    <w:rsid w:val="00A97CDF"/>
    <w:rsid w:val="00AA008D"/>
    <w:rsid w:val="00AA05D8"/>
    <w:rsid w:val="00AA06E5"/>
    <w:rsid w:val="00AA0F92"/>
    <w:rsid w:val="00AA0FBC"/>
    <w:rsid w:val="00AA17E8"/>
    <w:rsid w:val="00AA17EC"/>
    <w:rsid w:val="00AA19D8"/>
    <w:rsid w:val="00AA1D59"/>
    <w:rsid w:val="00AA357A"/>
    <w:rsid w:val="00AA3886"/>
    <w:rsid w:val="00AA3972"/>
    <w:rsid w:val="00AA4DAA"/>
    <w:rsid w:val="00AA5C44"/>
    <w:rsid w:val="00AA7035"/>
    <w:rsid w:val="00AA73F3"/>
    <w:rsid w:val="00AA7C0A"/>
    <w:rsid w:val="00AA7E98"/>
    <w:rsid w:val="00AA7F2C"/>
    <w:rsid w:val="00AB0528"/>
    <w:rsid w:val="00AB3523"/>
    <w:rsid w:val="00AB3682"/>
    <w:rsid w:val="00AB3A75"/>
    <w:rsid w:val="00AB3B50"/>
    <w:rsid w:val="00AB4069"/>
    <w:rsid w:val="00AB4744"/>
    <w:rsid w:val="00AB5488"/>
    <w:rsid w:val="00AB68A7"/>
    <w:rsid w:val="00AB6BCF"/>
    <w:rsid w:val="00AB6D83"/>
    <w:rsid w:val="00AB76E9"/>
    <w:rsid w:val="00AC0166"/>
    <w:rsid w:val="00AC10EC"/>
    <w:rsid w:val="00AC1261"/>
    <w:rsid w:val="00AC16D9"/>
    <w:rsid w:val="00AC1A67"/>
    <w:rsid w:val="00AC1FDC"/>
    <w:rsid w:val="00AC21A2"/>
    <w:rsid w:val="00AC2A2A"/>
    <w:rsid w:val="00AC2BAB"/>
    <w:rsid w:val="00AC2DAF"/>
    <w:rsid w:val="00AC3285"/>
    <w:rsid w:val="00AC3335"/>
    <w:rsid w:val="00AC34AC"/>
    <w:rsid w:val="00AC3670"/>
    <w:rsid w:val="00AC42A1"/>
    <w:rsid w:val="00AC450F"/>
    <w:rsid w:val="00AC501F"/>
    <w:rsid w:val="00AC5DD8"/>
    <w:rsid w:val="00AC5DEE"/>
    <w:rsid w:val="00AC66DD"/>
    <w:rsid w:val="00AC6C19"/>
    <w:rsid w:val="00AC7802"/>
    <w:rsid w:val="00AC7957"/>
    <w:rsid w:val="00AD0493"/>
    <w:rsid w:val="00AD061C"/>
    <w:rsid w:val="00AD066C"/>
    <w:rsid w:val="00AD12C3"/>
    <w:rsid w:val="00AD23B8"/>
    <w:rsid w:val="00AD253F"/>
    <w:rsid w:val="00AD2608"/>
    <w:rsid w:val="00AD346D"/>
    <w:rsid w:val="00AD3E7F"/>
    <w:rsid w:val="00AD4679"/>
    <w:rsid w:val="00AD58F8"/>
    <w:rsid w:val="00AD635D"/>
    <w:rsid w:val="00AD6FE7"/>
    <w:rsid w:val="00AD7497"/>
    <w:rsid w:val="00AE03E6"/>
    <w:rsid w:val="00AE0934"/>
    <w:rsid w:val="00AE1535"/>
    <w:rsid w:val="00AE1EE4"/>
    <w:rsid w:val="00AE2925"/>
    <w:rsid w:val="00AE2E7B"/>
    <w:rsid w:val="00AE31DE"/>
    <w:rsid w:val="00AE33C1"/>
    <w:rsid w:val="00AE5053"/>
    <w:rsid w:val="00AE5A0A"/>
    <w:rsid w:val="00AE6884"/>
    <w:rsid w:val="00AE7539"/>
    <w:rsid w:val="00AE7BCB"/>
    <w:rsid w:val="00AE7ECC"/>
    <w:rsid w:val="00AF078F"/>
    <w:rsid w:val="00AF099E"/>
    <w:rsid w:val="00AF09F9"/>
    <w:rsid w:val="00AF0D26"/>
    <w:rsid w:val="00AF11B0"/>
    <w:rsid w:val="00AF1323"/>
    <w:rsid w:val="00AF15AA"/>
    <w:rsid w:val="00AF2D13"/>
    <w:rsid w:val="00AF3AB8"/>
    <w:rsid w:val="00AF3C26"/>
    <w:rsid w:val="00AF434B"/>
    <w:rsid w:val="00AF44F8"/>
    <w:rsid w:val="00AF4A3B"/>
    <w:rsid w:val="00AF5103"/>
    <w:rsid w:val="00AF55C9"/>
    <w:rsid w:val="00AF631A"/>
    <w:rsid w:val="00AF69E8"/>
    <w:rsid w:val="00AF6DB3"/>
    <w:rsid w:val="00AF6E51"/>
    <w:rsid w:val="00AF6FBA"/>
    <w:rsid w:val="00AF70C0"/>
    <w:rsid w:val="00AF71AE"/>
    <w:rsid w:val="00AF732A"/>
    <w:rsid w:val="00AF7B2E"/>
    <w:rsid w:val="00B01B74"/>
    <w:rsid w:val="00B029C9"/>
    <w:rsid w:val="00B03B98"/>
    <w:rsid w:val="00B042DF"/>
    <w:rsid w:val="00B0520D"/>
    <w:rsid w:val="00B0559D"/>
    <w:rsid w:val="00B063C0"/>
    <w:rsid w:val="00B06FD1"/>
    <w:rsid w:val="00B07896"/>
    <w:rsid w:val="00B102F9"/>
    <w:rsid w:val="00B10E1B"/>
    <w:rsid w:val="00B1154C"/>
    <w:rsid w:val="00B11C59"/>
    <w:rsid w:val="00B12402"/>
    <w:rsid w:val="00B12C71"/>
    <w:rsid w:val="00B12E69"/>
    <w:rsid w:val="00B133F0"/>
    <w:rsid w:val="00B1389B"/>
    <w:rsid w:val="00B14042"/>
    <w:rsid w:val="00B14754"/>
    <w:rsid w:val="00B1492A"/>
    <w:rsid w:val="00B15418"/>
    <w:rsid w:val="00B1592E"/>
    <w:rsid w:val="00B15993"/>
    <w:rsid w:val="00B15A92"/>
    <w:rsid w:val="00B15B1E"/>
    <w:rsid w:val="00B15F69"/>
    <w:rsid w:val="00B1663C"/>
    <w:rsid w:val="00B1669B"/>
    <w:rsid w:val="00B16A0E"/>
    <w:rsid w:val="00B16AEC"/>
    <w:rsid w:val="00B16FE0"/>
    <w:rsid w:val="00B176C5"/>
    <w:rsid w:val="00B20130"/>
    <w:rsid w:val="00B2060E"/>
    <w:rsid w:val="00B213AA"/>
    <w:rsid w:val="00B22361"/>
    <w:rsid w:val="00B22DFB"/>
    <w:rsid w:val="00B23366"/>
    <w:rsid w:val="00B23612"/>
    <w:rsid w:val="00B23756"/>
    <w:rsid w:val="00B2375F"/>
    <w:rsid w:val="00B23991"/>
    <w:rsid w:val="00B24C02"/>
    <w:rsid w:val="00B251F7"/>
    <w:rsid w:val="00B25581"/>
    <w:rsid w:val="00B25C26"/>
    <w:rsid w:val="00B26900"/>
    <w:rsid w:val="00B26CC4"/>
    <w:rsid w:val="00B272BA"/>
    <w:rsid w:val="00B30425"/>
    <w:rsid w:val="00B30984"/>
    <w:rsid w:val="00B30BEC"/>
    <w:rsid w:val="00B31B76"/>
    <w:rsid w:val="00B3305F"/>
    <w:rsid w:val="00B33492"/>
    <w:rsid w:val="00B34320"/>
    <w:rsid w:val="00B344EB"/>
    <w:rsid w:val="00B35086"/>
    <w:rsid w:val="00B351D9"/>
    <w:rsid w:val="00B3676E"/>
    <w:rsid w:val="00B40EED"/>
    <w:rsid w:val="00B440F6"/>
    <w:rsid w:val="00B442EE"/>
    <w:rsid w:val="00B44D9A"/>
    <w:rsid w:val="00B45805"/>
    <w:rsid w:val="00B45BA9"/>
    <w:rsid w:val="00B46584"/>
    <w:rsid w:val="00B47694"/>
    <w:rsid w:val="00B5142A"/>
    <w:rsid w:val="00B51DBB"/>
    <w:rsid w:val="00B525BF"/>
    <w:rsid w:val="00B52F87"/>
    <w:rsid w:val="00B5313F"/>
    <w:rsid w:val="00B5316D"/>
    <w:rsid w:val="00B53488"/>
    <w:rsid w:val="00B53E2C"/>
    <w:rsid w:val="00B541BC"/>
    <w:rsid w:val="00B54C28"/>
    <w:rsid w:val="00B54CE7"/>
    <w:rsid w:val="00B56589"/>
    <w:rsid w:val="00B56EEF"/>
    <w:rsid w:val="00B56FA8"/>
    <w:rsid w:val="00B573C0"/>
    <w:rsid w:val="00B579B6"/>
    <w:rsid w:val="00B60277"/>
    <w:rsid w:val="00B61589"/>
    <w:rsid w:val="00B629A7"/>
    <w:rsid w:val="00B633A6"/>
    <w:rsid w:val="00B63EFC"/>
    <w:rsid w:val="00B64397"/>
    <w:rsid w:val="00B64586"/>
    <w:rsid w:val="00B649B6"/>
    <w:rsid w:val="00B65183"/>
    <w:rsid w:val="00B65325"/>
    <w:rsid w:val="00B65391"/>
    <w:rsid w:val="00B654CC"/>
    <w:rsid w:val="00B66034"/>
    <w:rsid w:val="00B67149"/>
    <w:rsid w:val="00B67196"/>
    <w:rsid w:val="00B674DE"/>
    <w:rsid w:val="00B67EFC"/>
    <w:rsid w:val="00B70348"/>
    <w:rsid w:val="00B70D73"/>
    <w:rsid w:val="00B70F09"/>
    <w:rsid w:val="00B71EF4"/>
    <w:rsid w:val="00B72306"/>
    <w:rsid w:val="00B72421"/>
    <w:rsid w:val="00B72CA5"/>
    <w:rsid w:val="00B72E67"/>
    <w:rsid w:val="00B73493"/>
    <w:rsid w:val="00B7483C"/>
    <w:rsid w:val="00B74906"/>
    <w:rsid w:val="00B74B11"/>
    <w:rsid w:val="00B74C5C"/>
    <w:rsid w:val="00B74E5C"/>
    <w:rsid w:val="00B74EF3"/>
    <w:rsid w:val="00B75F0C"/>
    <w:rsid w:val="00B77231"/>
    <w:rsid w:val="00B80B95"/>
    <w:rsid w:val="00B82B90"/>
    <w:rsid w:val="00B830BA"/>
    <w:rsid w:val="00B8545B"/>
    <w:rsid w:val="00B903F6"/>
    <w:rsid w:val="00B90846"/>
    <w:rsid w:val="00B90F1A"/>
    <w:rsid w:val="00B92060"/>
    <w:rsid w:val="00B930D8"/>
    <w:rsid w:val="00B9374B"/>
    <w:rsid w:val="00B93823"/>
    <w:rsid w:val="00B9450C"/>
    <w:rsid w:val="00B946C6"/>
    <w:rsid w:val="00B94845"/>
    <w:rsid w:val="00B94950"/>
    <w:rsid w:val="00B94A00"/>
    <w:rsid w:val="00B9558C"/>
    <w:rsid w:val="00B9559A"/>
    <w:rsid w:val="00B968FC"/>
    <w:rsid w:val="00B9737C"/>
    <w:rsid w:val="00B97BFE"/>
    <w:rsid w:val="00B97EB7"/>
    <w:rsid w:val="00BA021F"/>
    <w:rsid w:val="00BA0662"/>
    <w:rsid w:val="00BA0D89"/>
    <w:rsid w:val="00BA1629"/>
    <w:rsid w:val="00BA19C9"/>
    <w:rsid w:val="00BA1C34"/>
    <w:rsid w:val="00BA2560"/>
    <w:rsid w:val="00BA29DA"/>
    <w:rsid w:val="00BA2C83"/>
    <w:rsid w:val="00BA323A"/>
    <w:rsid w:val="00BA338B"/>
    <w:rsid w:val="00BA37E6"/>
    <w:rsid w:val="00BA450F"/>
    <w:rsid w:val="00BA4644"/>
    <w:rsid w:val="00BA4B7A"/>
    <w:rsid w:val="00BA5171"/>
    <w:rsid w:val="00BA5409"/>
    <w:rsid w:val="00BA547E"/>
    <w:rsid w:val="00BA5B19"/>
    <w:rsid w:val="00BA60B8"/>
    <w:rsid w:val="00BA65F7"/>
    <w:rsid w:val="00BA6A5E"/>
    <w:rsid w:val="00BA6A6B"/>
    <w:rsid w:val="00BA7A76"/>
    <w:rsid w:val="00BB0728"/>
    <w:rsid w:val="00BB22D8"/>
    <w:rsid w:val="00BB234E"/>
    <w:rsid w:val="00BB2BC0"/>
    <w:rsid w:val="00BB357E"/>
    <w:rsid w:val="00BB3F8D"/>
    <w:rsid w:val="00BB4531"/>
    <w:rsid w:val="00BB45BE"/>
    <w:rsid w:val="00BB4E21"/>
    <w:rsid w:val="00BB5447"/>
    <w:rsid w:val="00BB5636"/>
    <w:rsid w:val="00BB58B4"/>
    <w:rsid w:val="00BB6027"/>
    <w:rsid w:val="00BB630D"/>
    <w:rsid w:val="00BB70CE"/>
    <w:rsid w:val="00BB7CDF"/>
    <w:rsid w:val="00BC109D"/>
    <w:rsid w:val="00BC10E4"/>
    <w:rsid w:val="00BC1A9C"/>
    <w:rsid w:val="00BC224F"/>
    <w:rsid w:val="00BC2560"/>
    <w:rsid w:val="00BC2BD1"/>
    <w:rsid w:val="00BC3034"/>
    <w:rsid w:val="00BC313B"/>
    <w:rsid w:val="00BC3295"/>
    <w:rsid w:val="00BC3A71"/>
    <w:rsid w:val="00BC3D16"/>
    <w:rsid w:val="00BC438E"/>
    <w:rsid w:val="00BC43F8"/>
    <w:rsid w:val="00BC463D"/>
    <w:rsid w:val="00BC471D"/>
    <w:rsid w:val="00BC556B"/>
    <w:rsid w:val="00BC5B28"/>
    <w:rsid w:val="00BC6080"/>
    <w:rsid w:val="00BC6D44"/>
    <w:rsid w:val="00BC78E6"/>
    <w:rsid w:val="00BC7F51"/>
    <w:rsid w:val="00BD032E"/>
    <w:rsid w:val="00BD0AF4"/>
    <w:rsid w:val="00BD0CE7"/>
    <w:rsid w:val="00BD0DE8"/>
    <w:rsid w:val="00BD2304"/>
    <w:rsid w:val="00BD2BE2"/>
    <w:rsid w:val="00BD31EE"/>
    <w:rsid w:val="00BD3454"/>
    <w:rsid w:val="00BD38DD"/>
    <w:rsid w:val="00BD48D7"/>
    <w:rsid w:val="00BD507C"/>
    <w:rsid w:val="00BD5CBE"/>
    <w:rsid w:val="00BD60AE"/>
    <w:rsid w:val="00BD622F"/>
    <w:rsid w:val="00BD62B1"/>
    <w:rsid w:val="00BD6625"/>
    <w:rsid w:val="00BD6E1B"/>
    <w:rsid w:val="00BD6E31"/>
    <w:rsid w:val="00BD7A6F"/>
    <w:rsid w:val="00BD7C87"/>
    <w:rsid w:val="00BE054C"/>
    <w:rsid w:val="00BE093C"/>
    <w:rsid w:val="00BE0DA7"/>
    <w:rsid w:val="00BE1B55"/>
    <w:rsid w:val="00BE30BE"/>
    <w:rsid w:val="00BE3E19"/>
    <w:rsid w:val="00BE40C5"/>
    <w:rsid w:val="00BE45F1"/>
    <w:rsid w:val="00BE49B3"/>
    <w:rsid w:val="00BE5694"/>
    <w:rsid w:val="00BE633A"/>
    <w:rsid w:val="00BE6362"/>
    <w:rsid w:val="00BE6363"/>
    <w:rsid w:val="00BE63DC"/>
    <w:rsid w:val="00BE7B75"/>
    <w:rsid w:val="00BF1781"/>
    <w:rsid w:val="00BF21BA"/>
    <w:rsid w:val="00BF2354"/>
    <w:rsid w:val="00BF242E"/>
    <w:rsid w:val="00BF2479"/>
    <w:rsid w:val="00BF4220"/>
    <w:rsid w:val="00BF48D8"/>
    <w:rsid w:val="00BF5748"/>
    <w:rsid w:val="00BF5A5B"/>
    <w:rsid w:val="00BF5C66"/>
    <w:rsid w:val="00BF5E35"/>
    <w:rsid w:val="00BF6F09"/>
    <w:rsid w:val="00BF77BF"/>
    <w:rsid w:val="00BF7A19"/>
    <w:rsid w:val="00BF7A3E"/>
    <w:rsid w:val="00BF7DD4"/>
    <w:rsid w:val="00C029BA"/>
    <w:rsid w:val="00C0326C"/>
    <w:rsid w:val="00C03B75"/>
    <w:rsid w:val="00C03DDC"/>
    <w:rsid w:val="00C03ECE"/>
    <w:rsid w:val="00C05343"/>
    <w:rsid w:val="00C053B8"/>
    <w:rsid w:val="00C054FC"/>
    <w:rsid w:val="00C066BD"/>
    <w:rsid w:val="00C06EA0"/>
    <w:rsid w:val="00C07AF3"/>
    <w:rsid w:val="00C1042B"/>
    <w:rsid w:val="00C11A75"/>
    <w:rsid w:val="00C1217F"/>
    <w:rsid w:val="00C12E32"/>
    <w:rsid w:val="00C1327F"/>
    <w:rsid w:val="00C14F1D"/>
    <w:rsid w:val="00C158BD"/>
    <w:rsid w:val="00C16080"/>
    <w:rsid w:val="00C17960"/>
    <w:rsid w:val="00C203D8"/>
    <w:rsid w:val="00C20648"/>
    <w:rsid w:val="00C20F5F"/>
    <w:rsid w:val="00C21B71"/>
    <w:rsid w:val="00C2263C"/>
    <w:rsid w:val="00C2284A"/>
    <w:rsid w:val="00C23A1D"/>
    <w:rsid w:val="00C24111"/>
    <w:rsid w:val="00C25373"/>
    <w:rsid w:val="00C25C4C"/>
    <w:rsid w:val="00C27511"/>
    <w:rsid w:val="00C27C2E"/>
    <w:rsid w:val="00C27EF8"/>
    <w:rsid w:val="00C27F55"/>
    <w:rsid w:val="00C3018A"/>
    <w:rsid w:val="00C30774"/>
    <w:rsid w:val="00C308A6"/>
    <w:rsid w:val="00C30B4D"/>
    <w:rsid w:val="00C31C22"/>
    <w:rsid w:val="00C32A10"/>
    <w:rsid w:val="00C32A92"/>
    <w:rsid w:val="00C33324"/>
    <w:rsid w:val="00C337BA"/>
    <w:rsid w:val="00C33A83"/>
    <w:rsid w:val="00C33CF2"/>
    <w:rsid w:val="00C34B0A"/>
    <w:rsid w:val="00C34D83"/>
    <w:rsid w:val="00C355F7"/>
    <w:rsid w:val="00C357E5"/>
    <w:rsid w:val="00C35B2E"/>
    <w:rsid w:val="00C3673A"/>
    <w:rsid w:val="00C3674E"/>
    <w:rsid w:val="00C36FD4"/>
    <w:rsid w:val="00C4247E"/>
    <w:rsid w:val="00C42CE0"/>
    <w:rsid w:val="00C43890"/>
    <w:rsid w:val="00C44548"/>
    <w:rsid w:val="00C45375"/>
    <w:rsid w:val="00C45A17"/>
    <w:rsid w:val="00C471F1"/>
    <w:rsid w:val="00C50221"/>
    <w:rsid w:val="00C50291"/>
    <w:rsid w:val="00C5058E"/>
    <w:rsid w:val="00C50709"/>
    <w:rsid w:val="00C507CB"/>
    <w:rsid w:val="00C5141E"/>
    <w:rsid w:val="00C51699"/>
    <w:rsid w:val="00C5184B"/>
    <w:rsid w:val="00C518AA"/>
    <w:rsid w:val="00C51F16"/>
    <w:rsid w:val="00C524A1"/>
    <w:rsid w:val="00C5440B"/>
    <w:rsid w:val="00C54A54"/>
    <w:rsid w:val="00C55270"/>
    <w:rsid w:val="00C5571D"/>
    <w:rsid w:val="00C55AE3"/>
    <w:rsid w:val="00C56373"/>
    <w:rsid w:val="00C56AF3"/>
    <w:rsid w:val="00C57FAE"/>
    <w:rsid w:val="00C60CFF"/>
    <w:rsid w:val="00C612BD"/>
    <w:rsid w:val="00C61F2F"/>
    <w:rsid w:val="00C62396"/>
    <w:rsid w:val="00C629E1"/>
    <w:rsid w:val="00C630A0"/>
    <w:rsid w:val="00C645BA"/>
    <w:rsid w:val="00C649A3"/>
    <w:rsid w:val="00C65E87"/>
    <w:rsid w:val="00C66EF1"/>
    <w:rsid w:val="00C70720"/>
    <w:rsid w:val="00C70EDB"/>
    <w:rsid w:val="00C716CE"/>
    <w:rsid w:val="00C71BC7"/>
    <w:rsid w:val="00C71D3E"/>
    <w:rsid w:val="00C72451"/>
    <w:rsid w:val="00C72A03"/>
    <w:rsid w:val="00C72A53"/>
    <w:rsid w:val="00C72B22"/>
    <w:rsid w:val="00C74049"/>
    <w:rsid w:val="00C75441"/>
    <w:rsid w:val="00C77045"/>
    <w:rsid w:val="00C7771A"/>
    <w:rsid w:val="00C77CF5"/>
    <w:rsid w:val="00C80FC4"/>
    <w:rsid w:val="00C810BA"/>
    <w:rsid w:val="00C81750"/>
    <w:rsid w:val="00C8199F"/>
    <w:rsid w:val="00C8289B"/>
    <w:rsid w:val="00C836D4"/>
    <w:rsid w:val="00C83AE7"/>
    <w:rsid w:val="00C83CDF"/>
    <w:rsid w:val="00C851A2"/>
    <w:rsid w:val="00C851E8"/>
    <w:rsid w:val="00C85216"/>
    <w:rsid w:val="00C8628B"/>
    <w:rsid w:val="00C865BB"/>
    <w:rsid w:val="00C879BC"/>
    <w:rsid w:val="00C879F2"/>
    <w:rsid w:val="00C87A23"/>
    <w:rsid w:val="00C87A6F"/>
    <w:rsid w:val="00C87B11"/>
    <w:rsid w:val="00C87B6C"/>
    <w:rsid w:val="00C90722"/>
    <w:rsid w:val="00C90877"/>
    <w:rsid w:val="00C90D90"/>
    <w:rsid w:val="00C90FFA"/>
    <w:rsid w:val="00C91335"/>
    <w:rsid w:val="00C916B1"/>
    <w:rsid w:val="00C916C5"/>
    <w:rsid w:val="00C916D0"/>
    <w:rsid w:val="00C92223"/>
    <w:rsid w:val="00C92908"/>
    <w:rsid w:val="00C9317D"/>
    <w:rsid w:val="00C9346A"/>
    <w:rsid w:val="00C936B0"/>
    <w:rsid w:val="00C93ABA"/>
    <w:rsid w:val="00C93B35"/>
    <w:rsid w:val="00C93F88"/>
    <w:rsid w:val="00C946EA"/>
    <w:rsid w:val="00C94F59"/>
    <w:rsid w:val="00C95638"/>
    <w:rsid w:val="00C962DD"/>
    <w:rsid w:val="00CA0E18"/>
    <w:rsid w:val="00CA19A4"/>
    <w:rsid w:val="00CA1DF8"/>
    <w:rsid w:val="00CA2711"/>
    <w:rsid w:val="00CA2E13"/>
    <w:rsid w:val="00CA3219"/>
    <w:rsid w:val="00CA3F3E"/>
    <w:rsid w:val="00CA4605"/>
    <w:rsid w:val="00CA4645"/>
    <w:rsid w:val="00CA54EE"/>
    <w:rsid w:val="00CA7263"/>
    <w:rsid w:val="00CA7282"/>
    <w:rsid w:val="00CB0594"/>
    <w:rsid w:val="00CB0782"/>
    <w:rsid w:val="00CB0CE3"/>
    <w:rsid w:val="00CB0CF5"/>
    <w:rsid w:val="00CB0F1E"/>
    <w:rsid w:val="00CB1089"/>
    <w:rsid w:val="00CB1214"/>
    <w:rsid w:val="00CB1390"/>
    <w:rsid w:val="00CB19FE"/>
    <w:rsid w:val="00CB1CC6"/>
    <w:rsid w:val="00CB1F1B"/>
    <w:rsid w:val="00CB2671"/>
    <w:rsid w:val="00CB2DE3"/>
    <w:rsid w:val="00CB2F19"/>
    <w:rsid w:val="00CB3CF0"/>
    <w:rsid w:val="00CB400C"/>
    <w:rsid w:val="00CB575F"/>
    <w:rsid w:val="00CB65B0"/>
    <w:rsid w:val="00CB66C1"/>
    <w:rsid w:val="00CB6C86"/>
    <w:rsid w:val="00CB7D87"/>
    <w:rsid w:val="00CB7DD7"/>
    <w:rsid w:val="00CC078C"/>
    <w:rsid w:val="00CC19F9"/>
    <w:rsid w:val="00CC2ED4"/>
    <w:rsid w:val="00CC3425"/>
    <w:rsid w:val="00CC3B5F"/>
    <w:rsid w:val="00CC5380"/>
    <w:rsid w:val="00CC5BF1"/>
    <w:rsid w:val="00CC5C05"/>
    <w:rsid w:val="00CC5DCD"/>
    <w:rsid w:val="00CC71CE"/>
    <w:rsid w:val="00CD01B6"/>
    <w:rsid w:val="00CD02C7"/>
    <w:rsid w:val="00CD0E43"/>
    <w:rsid w:val="00CD2E22"/>
    <w:rsid w:val="00CD3161"/>
    <w:rsid w:val="00CD3AAE"/>
    <w:rsid w:val="00CD3D9D"/>
    <w:rsid w:val="00CD41B2"/>
    <w:rsid w:val="00CD4885"/>
    <w:rsid w:val="00CD53B2"/>
    <w:rsid w:val="00CD57A7"/>
    <w:rsid w:val="00CD5CE4"/>
    <w:rsid w:val="00CD5FF2"/>
    <w:rsid w:val="00CD737A"/>
    <w:rsid w:val="00CD7EAD"/>
    <w:rsid w:val="00CD7F10"/>
    <w:rsid w:val="00CE0319"/>
    <w:rsid w:val="00CE119A"/>
    <w:rsid w:val="00CE1B49"/>
    <w:rsid w:val="00CE2309"/>
    <w:rsid w:val="00CE2572"/>
    <w:rsid w:val="00CE4104"/>
    <w:rsid w:val="00CE4562"/>
    <w:rsid w:val="00CE53FA"/>
    <w:rsid w:val="00CE5634"/>
    <w:rsid w:val="00CE5C3C"/>
    <w:rsid w:val="00CE6F96"/>
    <w:rsid w:val="00CE7139"/>
    <w:rsid w:val="00CE7462"/>
    <w:rsid w:val="00CE7D3B"/>
    <w:rsid w:val="00CE7F38"/>
    <w:rsid w:val="00CF03B9"/>
    <w:rsid w:val="00CF06D3"/>
    <w:rsid w:val="00CF0866"/>
    <w:rsid w:val="00CF1306"/>
    <w:rsid w:val="00CF1839"/>
    <w:rsid w:val="00CF20FD"/>
    <w:rsid w:val="00CF2796"/>
    <w:rsid w:val="00CF3060"/>
    <w:rsid w:val="00CF33DB"/>
    <w:rsid w:val="00CF3776"/>
    <w:rsid w:val="00CF3878"/>
    <w:rsid w:val="00CF621D"/>
    <w:rsid w:val="00CF62C9"/>
    <w:rsid w:val="00CF6672"/>
    <w:rsid w:val="00CF6B54"/>
    <w:rsid w:val="00D000CA"/>
    <w:rsid w:val="00D00495"/>
    <w:rsid w:val="00D0060B"/>
    <w:rsid w:val="00D00A04"/>
    <w:rsid w:val="00D01658"/>
    <w:rsid w:val="00D02EF0"/>
    <w:rsid w:val="00D030E7"/>
    <w:rsid w:val="00D047BE"/>
    <w:rsid w:val="00D04C9F"/>
    <w:rsid w:val="00D05841"/>
    <w:rsid w:val="00D059DE"/>
    <w:rsid w:val="00D05DA4"/>
    <w:rsid w:val="00D0647D"/>
    <w:rsid w:val="00D06F20"/>
    <w:rsid w:val="00D076C9"/>
    <w:rsid w:val="00D078BC"/>
    <w:rsid w:val="00D07E69"/>
    <w:rsid w:val="00D07F80"/>
    <w:rsid w:val="00D1079F"/>
    <w:rsid w:val="00D10B5D"/>
    <w:rsid w:val="00D1143D"/>
    <w:rsid w:val="00D1209A"/>
    <w:rsid w:val="00D123A8"/>
    <w:rsid w:val="00D1276F"/>
    <w:rsid w:val="00D12EFA"/>
    <w:rsid w:val="00D1342F"/>
    <w:rsid w:val="00D13623"/>
    <w:rsid w:val="00D13A7D"/>
    <w:rsid w:val="00D16826"/>
    <w:rsid w:val="00D172AB"/>
    <w:rsid w:val="00D17B51"/>
    <w:rsid w:val="00D17BC5"/>
    <w:rsid w:val="00D17F60"/>
    <w:rsid w:val="00D2014B"/>
    <w:rsid w:val="00D216D5"/>
    <w:rsid w:val="00D225AA"/>
    <w:rsid w:val="00D2267B"/>
    <w:rsid w:val="00D23FDE"/>
    <w:rsid w:val="00D24A7E"/>
    <w:rsid w:val="00D25B31"/>
    <w:rsid w:val="00D26684"/>
    <w:rsid w:val="00D26B25"/>
    <w:rsid w:val="00D27593"/>
    <w:rsid w:val="00D276CB"/>
    <w:rsid w:val="00D33701"/>
    <w:rsid w:val="00D33E8C"/>
    <w:rsid w:val="00D34057"/>
    <w:rsid w:val="00D341C8"/>
    <w:rsid w:val="00D34651"/>
    <w:rsid w:val="00D35A49"/>
    <w:rsid w:val="00D36481"/>
    <w:rsid w:val="00D37664"/>
    <w:rsid w:val="00D37D30"/>
    <w:rsid w:val="00D37F08"/>
    <w:rsid w:val="00D40231"/>
    <w:rsid w:val="00D40951"/>
    <w:rsid w:val="00D40CD0"/>
    <w:rsid w:val="00D40E1A"/>
    <w:rsid w:val="00D41A39"/>
    <w:rsid w:val="00D422F5"/>
    <w:rsid w:val="00D43425"/>
    <w:rsid w:val="00D437B7"/>
    <w:rsid w:val="00D445D1"/>
    <w:rsid w:val="00D448E5"/>
    <w:rsid w:val="00D44AF7"/>
    <w:rsid w:val="00D45C1E"/>
    <w:rsid w:val="00D45CA4"/>
    <w:rsid w:val="00D4625C"/>
    <w:rsid w:val="00D46D4D"/>
    <w:rsid w:val="00D46F91"/>
    <w:rsid w:val="00D471F1"/>
    <w:rsid w:val="00D47BCC"/>
    <w:rsid w:val="00D47F34"/>
    <w:rsid w:val="00D50B3E"/>
    <w:rsid w:val="00D51339"/>
    <w:rsid w:val="00D5181A"/>
    <w:rsid w:val="00D5190C"/>
    <w:rsid w:val="00D52AF6"/>
    <w:rsid w:val="00D534F4"/>
    <w:rsid w:val="00D541BE"/>
    <w:rsid w:val="00D5437D"/>
    <w:rsid w:val="00D54540"/>
    <w:rsid w:val="00D5595A"/>
    <w:rsid w:val="00D5644C"/>
    <w:rsid w:val="00D56B52"/>
    <w:rsid w:val="00D572CA"/>
    <w:rsid w:val="00D5762F"/>
    <w:rsid w:val="00D57D50"/>
    <w:rsid w:val="00D57F47"/>
    <w:rsid w:val="00D60387"/>
    <w:rsid w:val="00D60F1F"/>
    <w:rsid w:val="00D61F1C"/>
    <w:rsid w:val="00D61F56"/>
    <w:rsid w:val="00D6222F"/>
    <w:rsid w:val="00D62410"/>
    <w:rsid w:val="00D62449"/>
    <w:rsid w:val="00D6395B"/>
    <w:rsid w:val="00D63E74"/>
    <w:rsid w:val="00D642B6"/>
    <w:rsid w:val="00D64A62"/>
    <w:rsid w:val="00D64B57"/>
    <w:rsid w:val="00D64F26"/>
    <w:rsid w:val="00D6500D"/>
    <w:rsid w:val="00D65228"/>
    <w:rsid w:val="00D65626"/>
    <w:rsid w:val="00D6645A"/>
    <w:rsid w:val="00D6719A"/>
    <w:rsid w:val="00D67320"/>
    <w:rsid w:val="00D67ECF"/>
    <w:rsid w:val="00D70061"/>
    <w:rsid w:val="00D701AB"/>
    <w:rsid w:val="00D715C8"/>
    <w:rsid w:val="00D71866"/>
    <w:rsid w:val="00D71BDF"/>
    <w:rsid w:val="00D71F90"/>
    <w:rsid w:val="00D73BAD"/>
    <w:rsid w:val="00D7524B"/>
    <w:rsid w:val="00D757D4"/>
    <w:rsid w:val="00D75EE3"/>
    <w:rsid w:val="00D76FD2"/>
    <w:rsid w:val="00D80A39"/>
    <w:rsid w:val="00D80C93"/>
    <w:rsid w:val="00D810AD"/>
    <w:rsid w:val="00D8154B"/>
    <w:rsid w:val="00D81655"/>
    <w:rsid w:val="00D81CBB"/>
    <w:rsid w:val="00D8214E"/>
    <w:rsid w:val="00D82414"/>
    <w:rsid w:val="00D845CD"/>
    <w:rsid w:val="00D85811"/>
    <w:rsid w:val="00D864DA"/>
    <w:rsid w:val="00D86720"/>
    <w:rsid w:val="00D86A32"/>
    <w:rsid w:val="00D86FE6"/>
    <w:rsid w:val="00D87F51"/>
    <w:rsid w:val="00D914A3"/>
    <w:rsid w:val="00D92269"/>
    <w:rsid w:val="00D922B4"/>
    <w:rsid w:val="00D92417"/>
    <w:rsid w:val="00D94829"/>
    <w:rsid w:val="00D949E2"/>
    <w:rsid w:val="00D95597"/>
    <w:rsid w:val="00D9677B"/>
    <w:rsid w:val="00D97929"/>
    <w:rsid w:val="00D97D3E"/>
    <w:rsid w:val="00DA0FD3"/>
    <w:rsid w:val="00DA31A2"/>
    <w:rsid w:val="00DA334D"/>
    <w:rsid w:val="00DA4E17"/>
    <w:rsid w:val="00DA55E4"/>
    <w:rsid w:val="00DA5BDE"/>
    <w:rsid w:val="00DA69C0"/>
    <w:rsid w:val="00DA6A1B"/>
    <w:rsid w:val="00DA6AF1"/>
    <w:rsid w:val="00DA7431"/>
    <w:rsid w:val="00DA7695"/>
    <w:rsid w:val="00DB07F7"/>
    <w:rsid w:val="00DB1742"/>
    <w:rsid w:val="00DB2715"/>
    <w:rsid w:val="00DB2C3C"/>
    <w:rsid w:val="00DB331D"/>
    <w:rsid w:val="00DB3A9A"/>
    <w:rsid w:val="00DB4387"/>
    <w:rsid w:val="00DB7084"/>
    <w:rsid w:val="00DB70B2"/>
    <w:rsid w:val="00DB753A"/>
    <w:rsid w:val="00DB78D3"/>
    <w:rsid w:val="00DB7F52"/>
    <w:rsid w:val="00DC0510"/>
    <w:rsid w:val="00DC0748"/>
    <w:rsid w:val="00DC0FF6"/>
    <w:rsid w:val="00DC1A8F"/>
    <w:rsid w:val="00DC1B1C"/>
    <w:rsid w:val="00DC30DA"/>
    <w:rsid w:val="00DC4B30"/>
    <w:rsid w:val="00DC50D7"/>
    <w:rsid w:val="00DC5AA9"/>
    <w:rsid w:val="00DC5DC2"/>
    <w:rsid w:val="00DC678F"/>
    <w:rsid w:val="00DC6A9A"/>
    <w:rsid w:val="00DC6D21"/>
    <w:rsid w:val="00DC7191"/>
    <w:rsid w:val="00DD1023"/>
    <w:rsid w:val="00DD1DF8"/>
    <w:rsid w:val="00DD1E69"/>
    <w:rsid w:val="00DD28CE"/>
    <w:rsid w:val="00DD3682"/>
    <w:rsid w:val="00DD38BC"/>
    <w:rsid w:val="00DD3920"/>
    <w:rsid w:val="00DD4597"/>
    <w:rsid w:val="00DD47B0"/>
    <w:rsid w:val="00DD58B3"/>
    <w:rsid w:val="00DD5D98"/>
    <w:rsid w:val="00DD5E91"/>
    <w:rsid w:val="00DD6849"/>
    <w:rsid w:val="00DD7C9D"/>
    <w:rsid w:val="00DD7EEB"/>
    <w:rsid w:val="00DE0C0B"/>
    <w:rsid w:val="00DE18D4"/>
    <w:rsid w:val="00DE1ED8"/>
    <w:rsid w:val="00DE20FA"/>
    <w:rsid w:val="00DE2400"/>
    <w:rsid w:val="00DE2A27"/>
    <w:rsid w:val="00DE2D3B"/>
    <w:rsid w:val="00DE477A"/>
    <w:rsid w:val="00DE4936"/>
    <w:rsid w:val="00DE5B1F"/>
    <w:rsid w:val="00DE706A"/>
    <w:rsid w:val="00DE7252"/>
    <w:rsid w:val="00DE7964"/>
    <w:rsid w:val="00DF0284"/>
    <w:rsid w:val="00DF0629"/>
    <w:rsid w:val="00DF107B"/>
    <w:rsid w:val="00DF11C9"/>
    <w:rsid w:val="00DF1549"/>
    <w:rsid w:val="00DF1A3C"/>
    <w:rsid w:val="00DF1A91"/>
    <w:rsid w:val="00DF2126"/>
    <w:rsid w:val="00DF2156"/>
    <w:rsid w:val="00DF2F2D"/>
    <w:rsid w:val="00DF3964"/>
    <w:rsid w:val="00DF43E3"/>
    <w:rsid w:val="00DF4BED"/>
    <w:rsid w:val="00DF5E42"/>
    <w:rsid w:val="00DF699F"/>
    <w:rsid w:val="00DF69E1"/>
    <w:rsid w:val="00DF6BB9"/>
    <w:rsid w:val="00DF7054"/>
    <w:rsid w:val="00DF71D2"/>
    <w:rsid w:val="00E008AC"/>
    <w:rsid w:val="00E0130E"/>
    <w:rsid w:val="00E01854"/>
    <w:rsid w:val="00E018B2"/>
    <w:rsid w:val="00E018DF"/>
    <w:rsid w:val="00E01C55"/>
    <w:rsid w:val="00E01ECD"/>
    <w:rsid w:val="00E02167"/>
    <w:rsid w:val="00E02398"/>
    <w:rsid w:val="00E03622"/>
    <w:rsid w:val="00E04D89"/>
    <w:rsid w:val="00E05C08"/>
    <w:rsid w:val="00E06D0E"/>
    <w:rsid w:val="00E06FA2"/>
    <w:rsid w:val="00E07529"/>
    <w:rsid w:val="00E07C58"/>
    <w:rsid w:val="00E111A0"/>
    <w:rsid w:val="00E114DB"/>
    <w:rsid w:val="00E118D7"/>
    <w:rsid w:val="00E11A08"/>
    <w:rsid w:val="00E11D11"/>
    <w:rsid w:val="00E11F6E"/>
    <w:rsid w:val="00E12175"/>
    <w:rsid w:val="00E12195"/>
    <w:rsid w:val="00E137B0"/>
    <w:rsid w:val="00E13CB4"/>
    <w:rsid w:val="00E146C0"/>
    <w:rsid w:val="00E147D7"/>
    <w:rsid w:val="00E149FB"/>
    <w:rsid w:val="00E15A80"/>
    <w:rsid w:val="00E15B8D"/>
    <w:rsid w:val="00E16BBC"/>
    <w:rsid w:val="00E16DD9"/>
    <w:rsid w:val="00E16E3A"/>
    <w:rsid w:val="00E16E7F"/>
    <w:rsid w:val="00E20077"/>
    <w:rsid w:val="00E208FF"/>
    <w:rsid w:val="00E209BD"/>
    <w:rsid w:val="00E20FEA"/>
    <w:rsid w:val="00E21428"/>
    <w:rsid w:val="00E219A8"/>
    <w:rsid w:val="00E21D42"/>
    <w:rsid w:val="00E22541"/>
    <w:rsid w:val="00E2349D"/>
    <w:rsid w:val="00E23CD8"/>
    <w:rsid w:val="00E23DF2"/>
    <w:rsid w:val="00E246F9"/>
    <w:rsid w:val="00E249C1"/>
    <w:rsid w:val="00E275AA"/>
    <w:rsid w:val="00E27C53"/>
    <w:rsid w:val="00E3084C"/>
    <w:rsid w:val="00E31660"/>
    <w:rsid w:val="00E31C8D"/>
    <w:rsid w:val="00E3215B"/>
    <w:rsid w:val="00E34059"/>
    <w:rsid w:val="00E350DD"/>
    <w:rsid w:val="00E3557A"/>
    <w:rsid w:val="00E355E6"/>
    <w:rsid w:val="00E35609"/>
    <w:rsid w:val="00E360F2"/>
    <w:rsid w:val="00E3650C"/>
    <w:rsid w:val="00E36D43"/>
    <w:rsid w:val="00E3728E"/>
    <w:rsid w:val="00E37651"/>
    <w:rsid w:val="00E37C4D"/>
    <w:rsid w:val="00E40A6D"/>
    <w:rsid w:val="00E40C8B"/>
    <w:rsid w:val="00E41ED7"/>
    <w:rsid w:val="00E428B3"/>
    <w:rsid w:val="00E42EF3"/>
    <w:rsid w:val="00E43C94"/>
    <w:rsid w:val="00E43D2D"/>
    <w:rsid w:val="00E43F7A"/>
    <w:rsid w:val="00E442BF"/>
    <w:rsid w:val="00E44611"/>
    <w:rsid w:val="00E4470F"/>
    <w:rsid w:val="00E4480B"/>
    <w:rsid w:val="00E45281"/>
    <w:rsid w:val="00E45F9B"/>
    <w:rsid w:val="00E462A8"/>
    <w:rsid w:val="00E465B6"/>
    <w:rsid w:val="00E46F64"/>
    <w:rsid w:val="00E477C4"/>
    <w:rsid w:val="00E477EB"/>
    <w:rsid w:val="00E50BD1"/>
    <w:rsid w:val="00E518EC"/>
    <w:rsid w:val="00E52563"/>
    <w:rsid w:val="00E527EF"/>
    <w:rsid w:val="00E52ADB"/>
    <w:rsid w:val="00E52EA9"/>
    <w:rsid w:val="00E531A9"/>
    <w:rsid w:val="00E53843"/>
    <w:rsid w:val="00E53FAE"/>
    <w:rsid w:val="00E547A1"/>
    <w:rsid w:val="00E54B96"/>
    <w:rsid w:val="00E54CC2"/>
    <w:rsid w:val="00E54DC4"/>
    <w:rsid w:val="00E5515A"/>
    <w:rsid w:val="00E55572"/>
    <w:rsid w:val="00E55B5B"/>
    <w:rsid w:val="00E560CB"/>
    <w:rsid w:val="00E56DDE"/>
    <w:rsid w:val="00E5741D"/>
    <w:rsid w:val="00E5771C"/>
    <w:rsid w:val="00E57747"/>
    <w:rsid w:val="00E57D05"/>
    <w:rsid w:val="00E6163F"/>
    <w:rsid w:val="00E61D0B"/>
    <w:rsid w:val="00E62F96"/>
    <w:rsid w:val="00E631BC"/>
    <w:rsid w:val="00E64173"/>
    <w:rsid w:val="00E65B4A"/>
    <w:rsid w:val="00E67EB7"/>
    <w:rsid w:val="00E70F4F"/>
    <w:rsid w:val="00E712FF"/>
    <w:rsid w:val="00E71977"/>
    <w:rsid w:val="00E71B36"/>
    <w:rsid w:val="00E71C25"/>
    <w:rsid w:val="00E7224B"/>
    <w:rsid w:val="00E7293F"/>
    <w:rsid w:val="00E72C27"/>
    <w:rsid w:val="00E740BC"/>
    <w:rsid w:val="00E751E0"/>
    <w:rsid w:val="00E75745"/>
    <w:rsid w:val="00E77C0F"/>
    <w:rsid w:val="00E800E6"/>
    <w:rsid w:val="00E80864"/>
    <w:rsid w:val="00E809AF"/>
    <w:rsid w:val="00E82951"/>
    <w:rsid w:val="00E82A2C"/>
    <w:rsid w:val="00E82F32"/>
    <w:rsid w:val="00E830E5"/>
    <w:rsid w:val="00E831B5"/>
    <w:rsid w:val="00E8333B"/>
    <w:rsid w:val="00E83E34"/>
    <w:rsid w:val="00E84372"/>
    <w:rsid w:val="00E84827"/>
    <w:rsid w:val="00E84A26"/>
    <w:rsid w:val="00E85031"/>
    <w:rsid w:val="00E8543F"/>
    <w:rsid w:val="00E86768"/>
    <w:rsid w:val="00E906F4"/>
    <w:rsid w:val="00E90CDA"/>
    <w:rsid w:val="00E912C8"/>
    <w:rsid w:val="00E92027"/>
    <w:rsid w:val="00E9371D"/>
    <w:rsid w:val="00E944CC"/>
    <w:rsid w:val="00E95FB2"/>
    <w:rsid w:val="00E97376"/>
    <w:rsid w:val="00E9740E"/>
    <w:rsid w:val="00E97694"/>
    <w:rsid w:val="00E9774D"/>
    <w:rsid w:val="00E97954"/>
    <w:rsid w:val="00E979F3"/>
    <w:rsid w:val="00E97F8B"/>
    <w:rsid w:val="00EA10B3"/>
    <w:rsid w:val="00EA1283"/>
    <w:rsid w:val="00EA1450"/>
    <w:rsid w:val="00EA27C1"/>
    <w:rsid w:val="00EA3117"/>
    <w:rsid w:val="00EA32EF"/>
    <w:rsid w:val="00EA36F7"/>
    <w:rsid w:val="00EA37D6"/>
    <w:rsid w:val="00EA3B05"/>
    <w:rsid w:val="00EA3BF8"/>
    <w:rsid w:val="00EA3D4B"/>
    <w:rsid w:val="00EA4699"/>
    <w:rsid w:val="00EA6D91"/>
    <w:rsid w:val="00EA7308"/>
    <w:rsid w:val="00EB0239"/>
    <w:rsid w:val="00EB041E"/>
    <w:rsid w:val="00EB16C6"/>
    <w:rsid w:val="00EB2818"/>
    <w:rsid w:val="00EB2875"/>
    <w:rsid w:val="00EB2A6B"/>
    <w:rsid w:val="00EB2EE4"/>
    <w:rsid w:val="00EB3335"/>
    <w:rsid w:val="00EB3486"/>
    <w:rsid w:val="00EB3701"/>
    <w:rsid w:val="00EB3A40"/>
    <w:rsid w:val="00EB418A"/>
    <w:rsid w:val="00EB4402"/>
    <w:rsid w:val="00EB4676"/>
    <w:rsid w:val="00EB4F0D"/>
    <w:rsid w:val="00EB533C"/>
    <w:rsid w:val="00EB5517"/>
    <w:rsid w:val="00EB5CD1"/>
    <w:rsid w:val="00EB6B41"/>
    <w:rsid w:val="00EB6FE3"/>
    <w:rsid w:val="00EC20B8"/>
    <w:rsid w:val="00EC2255"/>
    <w:rsid w:val="00EC2638"/>
    <w:rsid w:val="00EC28FE"/>
    <w:rsid w:val="00EC4F8C"/>
    <w:rsid w:val="00EC5182"/>
    <w:rsid w:val="00EC55E8"/>
    <w:rsid w:val="00EC68DE"/>
    <w:rsid w:val="00EC748F"/>
    <w:rsid w:val="00EC75AA"/>
    <w:rsid w:val="00EC77F1"/>
    <w:rsid w:val="00EC7DA0"/>
    <w:rsid w:val="00EC7EBD"/>
    <w:rsid w:val="00ED000D"/>
    <w:rsid w:val="00ED00C2"/>
    <w:rsid w:val="00ED01C7"/>
    <w:rsid w:val="00ED0263"/>
    <w:rsid w:val="00ED086C"/>
    <w:rsid w:val="00ED0B5C"/>
    <w:rsid w:val="00ED137F"/>
    <w:rsid w:val="00ED25F7"/>
    <w:rsid w:val="00ED2A26"/>
    <w:rsid w:val="00ED2C20"/>
    <w:rsid w:val="00ED3109"/>
    <w:rsid w:val="00ED3505"/>
    <w:rsid w:val="00ED393A"/>
    <w:rsid w:val="00ED426B"/>
    <w:rsid w:val="00ED4983"/>
    <w:rsid w:val="00ED569F"/>
    <w:rsid w:val="00ED5D46"/>
    <w:rsid w:val="00ED5D5F"/>
    <w:rsid w:val="00ED636C"/>
    <w:rsid w:val="00ED6D27"/>
    <w:rsid w:val="00EE08AD"/>
    <w:rsid w:val="00EE0AD7"/>
    <w:rsid w:val="00EE167B"/>
    <w:rsid w:val="00EE24A4"/>
    <w:rsid w:val="00EE2563"/>
    <w:rsid w:val="00EE2748"/>
    <w:rsid w:val="00EE2A68"/>
    <w:rsid w:val="00EE336A"/>
    <w:rsid w:val="00EE37E2"/>
    <w:rsid w:val="00EE3B78"/>
    <w:rsid w:val="00EE62AA"/>
    <w:rsid w:val="00EE67BE"/>
    <w:rsid w:val="00EE7253"/>
    <w:rsid w:val="00EE7CAC"/>
    <w:rsid w:val="00EF0CDB"/>
    <w:rsid w:val="00EF1226"/>
    <w:rsid w:val="00EF1ABC"/>
    <w:rsid w:val="00EF24CF"/>
    <w:rsid w:val="00EF2864"/>
    <w:rsid w:val="00EF2D0D"/>
    <w:rsid w:val="00EF3742"/>
    <w:rsid w:val="00EF6465"/>
    <w:rsid w:val="00EF64B0"/>
    <w:rsid w:val="00EF6C40"/>
    <w:rsid w:val="00EF76B9"/>
    <w:rsid w:val="00EF7C75"/>
    <w:rsid w:val="00F001A7"/>
    <w:rsid w:val="00F00521"/>
    <w:rsid w:val="00F00CD5"/>
    <w:rsid w:val="00F01E9E"/>
    <w:rsid w:val="00F02906"/>
    <w:rsid w:val="00F02C73"/>
    <w:rsid w:val="00F0318B"/>
    <w:rsid w:val="00F033E8"/>
    <w:rsid w:val="00F036C4"/>
    <w:rsid w:val="00F04080"/>
    <w:rsid w:val="00F042B7"/>
    <w:rsid w:val="00F04DD6"/>
    <w:rsid w:val="00F06261"/>
    <w:rsid w:val="00F06CA3"/>
    <w:rsid w:val="00F07ED6"/>
    <w:rsid w:val="00F07FEE"/>
    <w:rsid w:val="00F1057F"/>
    <w:rsid w:val="00F106F5"/>
    <w:rsid w:val="00F10827"/>
    <w:rsid w:val="00F10ED7"/>
    <w:rsid w:val="00F11186"/>
    <w:rsid w:val="00F115FB"/>
    <w:rsid w:val="00F11BAA"/>
    <w:rsid w:val="00F12296"/>
    <w:rsid w:val="00F122C0"/>
    <w:rsid w:val="00F12438"/>
    <w:rsid w:val="00F12664"/>
    <w:rsid w:val="00F12818"/>
    <w:rsid w:val="00F13826"/>
    <w:rsid w:val="00F1420B"/>
    <w:rsid w:val="00F15387"/>
    <w:rsid w:val="00F153DB"/>
    <w:rsid w:val="00F15C06"/>
    <w:rsid w:val="00F16A3C"/>
    <w:rsid w:val="00F20521"/>
    <w:rsid w:val="00F21025"/>
    <w:rsid w:val="00F2105C"/>
    <w:rsid w:val="00F21A1F"/>
    <w:rsid w:val="00F21B14"/>
    <w:rsid w:val="00F23281"/>
    <w:rsid w:val="00F23508"/>
    <w:rsid w:val="00F239DD"/>
    <w:rsid w:val="00F24B91"/>
    <w:rsid w:val="00F24E67"/>
    <w:rsid w:val="00F24FBD"/>
    <w:rsid w:val="00F2678D"/>
    <w:rsid w:val="00F26CA3"/>
    <w:rsid w:val="00F27632"/>
    <w:rsid w:val="00F276D4"/>
    <w:rsid w:val="00F30B83"/>
    <w:rsid w:val="00F30C74"/>
    <w:rsid w:val="00F30DBA"/>
    <w:rsid w:val="00F319CA"/>
    <w:rsid w:val="00F327A1"/>
    <w:rsid w:val="00F32DAE"/>
    <w:rsid w:val="00F331B7"/>
    <w:rsid w:val="00F33851"/>
    <w:rsid w:val="00F33A7C"/>
    <w:rsid w:val="00F340B4"/>
    <w:rsid w:val="00F34243"/>
    <w:rsid w:val="00F342A7"/>
    <w:rsid w:val="00F344FA"/>
    <w:rsid w:val="00F34F1C"/>
    <w:rsid w:val="00F352AB"/>
    <w:rsid w:val="00F35967"/>
    <w:rsid w:val="00F36C2F"/>
    <w:rsid w:val="00F37630"/>
    <w:rsid w:val="00F37B85"/>
    <w:rsid w:val="00F37E4A"/>
    <w:rsid w:val="00F41295"/>
    <w:rsid w:val="00F41685"/>
    <w:rsid w:val="00F41799"/>
    <w:rsid w:val="00F424C9"/>
    <w:rsid w:val="00F4253C"/>
    <w:rsid w:val="00F42D81"/>
    <w:rsid w:val="00F43737"/>
    <w:rsid w:val="00F43B9E"/>
    <w:rsid w:val="00F4447A"/>
    <w:rsid w:val="00F446A6"/>
    <w:rsid w:val="00F44861"/>
    <w:rsid w:val="00F45B79"/>
    <w:rsid w:val="00F45E19"/>
    <w:rsid w:val="00F46A1D"/>
    <w:rsid w:val="00F46FDE"/>
    <w:rsid w:val="00F4711C"/>
    <w:rsid w:val="00F47296"/>
    <w:rsid w:val="00F4754D"/>
    <w:rsid w:val="00F47C42"/>
    <w:rsid w:val="00F47E6B"/>
    <w:rsid w:val="00F504A0"/>
    <w:rsid w:val="00F51C6F"/>
    <w:rsid w:val="00F52179"/>
    <w:rsid w:val="00F52194"/>
    <w:rsid w:val="00F52222"/>
    <w:rsid w:val="00F52252"/>
    <w:rsid w:val="00F5298C"/>
    <w:rsid w:val="00F531ED"/>
    <w:rsid w:val="00F536B0"/>
    <w:rsid w:val="00F53EAA"/>
    <w:rsid w:val="00F5434A"/>
    <w:rsid w:val="00F5523C"/>
    <w:rsid w:val="00F55A40"/>
    <w:rsid w:val="00F5605A"/>
    <w:rsid w:val="00F56408"/>
    <w:rsid w:val="00F5698D"/>
    <w:rsid w:val="00F57116"/>
    <w:rsid w:val="00F60D0E"/>
    <w:rsid w:val="00F6127E"/>
    <w:rsid w:val="00F61380"/>
    <w:rsid w:val="00F61490"/>
    <w:rsid w:val="00F61DBA"/>
    <w:rsid w:val="00F62706"/>
    <w:rsid w:val="00F63F83"/>
    <w:rsid w:val="00F65227"/>
    <w:rsid w:val="00F663BB"/>
    <w:rsid w:val="00F67275"/>
    <w:rsid w:val="00F67487"/>
    <w:rsid w:val="00F67D2F"/>
    <w:rsid w:val="00F70387"/>
    <w:rsid w:val="00F704A3"/>
    <w:rsid w:val="00F70631"/>
    <w:rsid w:val="00F7114E"/>
    <w:rsid w:val="00F723A3"/>
    <w:rsid w:val="00F72D1A"/>
    <w:rsid w:val="00F72D6F"/>
    <w:rsid w:val="00F7456C"/>
    <w:rsid w:val="00F747B0"/>
    <w:rsid w:val="00F74E52"/>
    <w:rsid w:val="00F7520A"/>
    <w:rsid w:val="00F75629"/>
    <w:rsid w:val="00F76257"/>
    <w:rsid w:val="00F77E21"/>
    <w:rsid w:val="00F77FDD"/>
    <w:rsid w:val="00F806B5"/>
    <w:rsid w:val="00F80804"/>
    <w:rsid w:val="00F81B9D"/>
    <w:rsid w:val="00F81BF0"/>
    <w:rsid w:val="00F82BD5"/>
    <w:rsid w:val="00F82FF0"/>
    <w:rsid w:val="00F8303B"/>
    <w:rsid w:val="00F830D2"/>
    <w:rsid w:val="00F8420F"/>
    <w:rsid w:val="00F843DD"/>
    <w:rsid w:val="00F84450"/>
    <w:rsid w:val="00F84614"/>
    <w:rsid w:val="00F84CC6"/>
    <w:rsid w:val="00F8612D"/>
    <w:rsid w:val="00F863F1"/>
    <w:rsid w:val="00F87199"/>
    <w:rsid w:val="00F90979"/>
    <w:rsid w:val="00F92E33"/>
    <w:rsid w:val="00F93233"/>
    <w:rsid w:val="00F937EC"/>
    <w:rsid w:val="00F953B2"/>
    <w:rsid w:val="00F95606"/>
    <w:rsid w:val="00F9580D"/>
    <w:rsid w:val="00F96698"/>
    <w:rsid w:val="00F971DD"/>
    <w:rsid w:val="00F973BA"/>
    <w:rsid w:val="00FA0245"/>
    <w:rsid w:val="00FA16E1"/>
    <w:rsid w:val="00FA1B3B"/>
    <w:rsid w:val="00FA2470"/>
    <w:rsid w:val="00FA272A"/>
    <w:rsid w:val="00FA2C3A"/>
    <w:rsid w:val="00FA3238"/>
    <w:rsid w:val="00FA36ED"/>
    <w:rsid w:val="00FA492C"/>
    <w:rsid w:val="00FA5706"/>
    <w:rsid w:val="00FA65C4"/>
    <w:rsid w:val="00FA6FAD"/>
    <w:rsid w:val="00FA736C"/>
    <w:rsid w:val="00FB061C"/>
    <w:rsid w:val="00FB0EFB"/>
    <w:rsid w:val="00FB3829"/>
    <w:rsid w:val="00FB3FE1"/>
    <w:rsid w:val="00FB4309"/>
    <w:rsid w:val="00FB4A63"/>
    <w:rsid w:val="00FB56FE"/>
    <w:rsid w:val="00FB6408"/>
    <w:rsid w:val="00FB6544"/>
    <w:rsid w:val="00FB6B5D"/>
    <w:rsid w:val="00FB7A59"/>
    <w:rsid w:val="00FC0609"/>
    <w:rsid w:val="00FC0F9A"/>
    <w:rsid w:val="00FC12D5"/>
    <w:rsid w:val="00FC1697"/>
    <w:rsid w:val="00FC193B"/>
    <w:rsid w:val="00FC1EF7"/>
    <w:rsid w:val="00FC2223"/>
    <w:rsid w:val="00FC24E4"/>
    <w:rsid w:val="00FC3553"/>
    <w:rsid w:val="00FC3868"/>
    <w:rsid w:val="00FC4C87"/>
    <w:rsid w:val="00FC4FE1"/>
    <w:rsid w:val="00FC55EA"/>
    <w:rsid w:val="00FC5F35"/>
    <w:rsid w:val="00FC6A3A"/>
    <w:rsid w:val="00FC714C"/>
    <w:rsid w:val="00FC7363"/>
    <w:rsid w:val="00FD048A"/>
    <w:rsid w:val="00FD0B38"/>
    <w:rsid w:val="00FD0F10"/>
    <w:rsid w:val="00FD17FE"/>
    <w:rsid w:val="00FD21C2"/>
    <w:rsid w:val="00FD297E"/>
    <w:rsid w:val="00FD2D48"/>
    <w:rsid w:val="00FD2FB0"/>
    <w:rsid w:val="00FD2FD3"/>
    <w:rsid w:val="00FD308D"/>
    <w:rsid w:val="00FD42DE"/>
    <w:rsid w:val="00FD528D"/>
    <w:rsid w:val="00FD5DD3"/>
    <w:rsid w:val="00FD5FB6"/>
    <w:rsid w:val="00FD639D"/>
    <w:rsid w:val="00FD64EC"/>
    <w:rsid w:val="00FD7AF9"/>
    <w:rsid w:val="00FE0E85"/>
    <w:rsid w:val="00FE1187"/>
    <w:rsid w:val="00FE1CE5"/>
    <w:rsid w:val="00FE28C7"/>
    <w:rsid w:val="00FE2D8D"/>
    <w:rsid w:val="00FE3313"/>
    <w:rsid w:val="00FE337C"/>
    <w:rsid w:val="00FE36CE"/>
    <w:rsid w:val="00FE3FFA"/>
    <w:rsid w:val="00FE4250"/>
    <w:rsid w:val="00FE4AE6"/>
    <w:rsid w:val="00FE5150"/>
    <w:rsid w:val="00FE5ABD"/>
    <w:rsid w:val="00FE692F"/>
    <w:rsid w:val="00FE7F11"/>
    <w:rsid w:val="00FF1022"/>
    <w:rsid w:val="00FF1437"/>
    <w:rsid w:val="00FF1640"/>
    <w:rsid w:val="00FF183F"/>
    <w:rsid w:val="00FF1905"/>
    <w:rsid w:val="00FF1D93"/>
    <w:rsid w:val="00FF1E59"/>
    <w:rsid w:val="00FF2625"/>
    <w:rsid w:val="00FF30A2"/>
    <w:rsid w:val="00FF351D"/>
    <w:rsid w:val="00FF3C02"/>
    <w:rsid w:val="00FF3C38"/>
    <w:rsid w:val="00FF3E5A"/>
    <w:rsid w:val="00FF446C"/>
    <w:rsid w:val="00FF44EB"/>
    <w:rsid w:val="00FF458D"/>
    <w:rsid w:val="00FF4C15"/>
    <w:rsid w:val="00FF5403"/>
    <w:rsid w:val="00FF5599"/>
    <w:rsid w:val="00FF5A7F"/>
    <w:rsid w:val="00FF6C1F"/>
    <w:rsid w:val="00FF7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caption" w:locked="1" w:uiPriority="0" w:qFormat="1"/>
    <w:lsdException w:name="footnote reference" w:locked="1" w:uiPriority="0"/>
    <w:lsdException w:name="page number" w:locked="1" w:uiPriority="0"/>
    <w:lsdException w:name="List Number 2"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Indent 2" w:locked="1" w:uiPriority="0"/>
    <w:lsdException w:name="Hyperlink" w:locked="1" w:uiPriority="0"/>
    <w:lsdException w:name="Strong" w:locked="1" w:semiHidden="0" w:uiPriority="0" w:unhideWhenUsed="0" w:qFormat="1"/>
    <w:lsdException w:name="Emphasis" w:locked="1" w:semiHidden="0" w:uiPriority="20" w:unhideWhenUsed="0" w:qFormat="1"/>
    <w:lsdException w:name="Document Map" w:locked="1" w:uiPriority="0"/>
    <w:lsdException w:name="Normal (Web)" w:locked="1" w:uiPriority="0"/>
    <w:lsdException w:name="annotation subject" w:locked="1" w:uiPriority="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D7524B"/>
    <w:rPr>
      <w:rFonts w:ascii="Times New Roman" w:eastAsia="Times New Roman" w:hAnsi="Times New Roman"/>
      <w:sz w:val="24"/>
      <w:szCs w:val="24"/>
    </w:rPr>
  </w:style>
  <w:style w:type="paragraph" w:styleId="1">
    <w:name w:val="heading 1"/>
    <w:basedOn w:val="a"/>
    <w:next w:val="a"/>
    <w:link w:val="10"/>
    <w:uiPriority w:val="99"/>
    <w:qFormat/>
    <w:rsid w:val="000749CA"/>
    <w:pPr>
      <w:widowControl w:val="0"/>
      <w:autoSpaceDE w:val="0"/>
      <w:autoSpaceDN w:val="0"/>
      <w:adjustRightInd w:val="0"/>
      <w:spacing w:before="108" w:after="108"/>
      <w:jc w:val="center"/>
      <w:outlineLvl w:val="0"/>
    </w:pPr>
    <w:rPr>
      <w:rFonts w:ascii="Arial" w:eastAsia="Calibri" w:hAnsi="Arial"/>
      <w:b/>
      <w:color w:val="000080"/>
      <w:sz w:val="20"/>
      <w:szCs w:val="20"/>
    </w:rPr>
  </w:style>
  <w:style w:type="paragraph" w:styleId="2">
    <w:name w:val="heading 2"/>
    <w:basedOn w:val="a"/>
    <w:next w:val="a"/>
    <w:link w:val="20"/>
    <w:uiPriority w:val="99"/>
    <w:qFormat/>
    <w:rsid w:val="000749CA"/>
    <w:pPr>
      <w:keepNext/>
      <w:spacing w:before="240" w:after="60"/>
      <w:outlineLvl w:val="1"/>
    </w:pPr>
    <w:rPr>
      <w:rFonts w:ascii="Cambria" w:eastAsia="Calibri" w:hAnsi="Cambria"/>
      <w:b/>
      <w:i/>
      <w:sz w:val="28"/>
      <w:szCs w:val="20"/>
    </w:rPr>
  </w:style>
  <w:style w:type="paragraph" w:styleId="3">
    <w:name w:val="heading 3"/>
    <w:basedOn w:val="a"/>
    <w:next w:val="a"/>
    <w:link w:val="30"/>
    <w:uiPriority w:val="99"/>
    <w:qFormat/>
    <w:rsid w:val="000749CA"/>
    <w:pPr>
      <w:keepNext/>
      <w:spacing w:before="240" w:after="60"/>
      <w:outlineLvl w:val="2"/>
    </w:pPr>
    <w:rPr>
      <w:rFonts w:ascii="Cambria" w:eastAsia="Calibri" w:hAnsi="Cambria"/>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749CA"/>
    <w:rPr>
      <w:rFonts w:ascii="Arial" w:hAnsi="Arial"/>
      <w:b/>
      <w:color w:val="000080"/>
      <w:sz w:val="20"/>
      <w:lang w:eastAsia="ru-RU"/>
    </w:rPr>
  </w:style>
  <w:style w:type="character" w:customStyle="1" w:styleId="20">
    <w:name w:val="Заголовок 2 Знак"/>
    <w:link w:val="2"/>
    <w:uiPriority w:val="99"/>
    <w:locked/>
    <w:rsid w:val="000749CA"/>
    <w:rPr>
      <w:rFonts w:ascii="Cambria" w:hAnsi="Cambria"/>
      <w:b/>
      <w:i/>
      <w:sz w:val="28"/>
      <w:lang w:eastAsia="ru-RU"/>
    </w:rPr>
  </w:style>
  <w:style w:type="character" w:customStyle="1" w:styleId="30">
    <w:name w:val="Заголовок 3 Знак"/>
    <w:link w:val="3"/>
    <w:uiPriority w:val="99"/>
    <w:locked/>
    <w:rsid w:val="000749CA"/>
    <w:rPr>
      <w:rFonts w:ascii="Cambria" w:hAnsi="Cambria"/>
      <w:b/>
      <w:sz w:val="26"/>
      <w:lang w:eastAsia="ru-RU"/>
    </w:rPr>
  </w:style>
  <w:style w:type="character" w:styleId="a3">
    <w:name w:val="Hyperlink"/>
    <w:uiPriority w:val="99"/>
    <w:rsid w:val="000749CA"/>
    <w:rPr>
      <w:rFonts w:cs="Times New Roman"/>
      <w:color w:val="0000FF"/>
      <w:u w:val="single"/>
    </w:rPr>
  </w:style>
  <w:style w:type="paragraph" w:styleId="a4">
    <w:name w:val="header"/>
    <w:aliases w:val="Linie"/>
    <w:basedOn w:val="a"/>
    <w:link w:val="a5"/>
    <w:uiPriority w:val="99"/>
    <w:rsid w:val="000749CA"/>
    <w:pPr>
      <w:tabs>
        <w:tab w:val="center" w:pos="4677"/>
        <w:tab w:val="right" w:pos="9355"/>
      </w:tabs>
    </w:pPr>
    <w:rPr>
      <w:rFonts w:eastAsia="Calibri"/>
      <w:szCs w:val="20"/>
    </w:rPr>
  </w:style>
  <w:style w:type="character" w:customStyle="1" w:styleId="HeaderChar">
    <w:name w:val="Header Char"/>
    <w:aliases w:val="Linie Char"/>
    <w:uiPriority w:val="99"/>
    <w:semiHidden/>
    <w:rsid w:val="00550665"/>
    <w:rPr>
      <w:rFonts w:ascii="Times New Roman" w:eastAsia="Times New Roman" w:hAnsi="Times New Roman"/>
      <w:sz w:val="24"/>
      <w:szCs w:val="24"/>
    </w:rPr>
  </w:style>
  <w:style w:type="character" w:customStyle="1" w:styleId="a5">
    <w:name w:val="Верхний колонтитул Знак"/>
    <w:aliases w:val="Linie Знак"/>
    <w:link w:val="a4"/>
    <w:uiPriority w:val="99"/>
    <w:locked/>
    <w:rsid w:val="000749CA"/>
    <w:rPr>
      <w:rFonts w:ascii="Times New Roman" w:hAnsi="Times New Roman"/>
      <w:sz w:val="24"/>
      <w:lang w:eastAsia="ru-RU"/>
    </w:rPr>
  </w:style>
  <w:style w:type="character" w:styleId="a6">
    <w:name w:val="page number"/>
    <w:uiPriority w:val="99"/>
    <w:rsid w:val="000749CA"/>
    <w:rPr>
      <w:rFonts w:cs="Times New Roman"/>
    </w:rPr>
  </w:style>
  <w:style w:type="paragraph" w:customStyle="1" w:styleId="a7">
    <w:name w:val="Таблицы (моноширинный)"/>
    <w:basedOn w:val="a"/>
    <w:next w:val="a"/>
    <w:uiPriority w:val="99"/>
    <w:rsid w:val="000749CA"/>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0749CA"/>
    <w:rPr>
      <w:rFonts w:cs="Times New Roman"/>
      <w:vertAlign w:val="superscript"/>
    </w:rPr>
  </w:style>
  <w:style w:type="paragraph" w:customStyle="1" w:styleId="ConsPlusNonformat">
    <w:name w:val="ConsPlusNonformat"/>
    <w:uiPriority w:val="99"/>
    <w:rsid w:val="000749CA"/>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0749CA"/>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0749CA"/>
    <w:pPr>
      <w:ind w:firstLine="720"/>
      <w:jc w:val="both"/>
    </w:pPr>
    <w:rPr>
      <w:rFonts w:ascii="CG Times (W1)" w:hAnsi="CG Times (W1)"/>
      <w:sz w:val="28"/>
      <w:szCs w:val="20"/>
    </w:rPr>
  </w:style>
  <w:style w:type="paragraph" w:styleId="aa">
    <w:name w:val="footer"/>
    <w:basedOn w:val="a"/>
    <w:link w:val="ab"/>
    <w:uiPriority w:val="99"/>
    <w:rsid w:val="000749CA"/>
    <w:pPr>
      <w:tabs>
        <w:tab w:val="center" w:pos="4677"/>
        <w:tab w:val="right" w:pos="9355"/>
      </w:tabs>
    </w:pPr>
    <w:rPr>
      <w:rFonts w:eastAsia="Calibri"/>
      <w:szCs w:val="20"/>
    </w:rPr>
  </w:style>
  <w:style w:type="character" w:customStyle="1" w:styleId="ab">
    <w:name w:val="Нижний колонтитул Знак"/>
    <w:link w:val="aa"/>
    <w:uiPriority w:val="99"/>
    <w:locked/>
    <w:rsid w:val="000749CA"/>
    <w:rPr>
      <w:rFonts w:ascii="Times New Roman" w:hAnsi="Times New Roman"/>
      <w:sz w:val="24"/>
      <w:lang w:eastAsia="ru-RU"/>
    </w:rPr>
  </w:style>
  <w:style w:type="table" w:styleId="ac">
    <w:name w:val="Table Grid"/>
    <w:basedOn w:val="a1"/>
    <w:uiPriority w:val="99"/>
    <w:rsid w:val="000749CA"/>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0749CA"/>
    <w:pPr>
      <w:autoSpaceDE w:val="0"/>
      <w:autoSpaceDN w:val="0"/>
      <w:adjustRightInd w:val="0"/>
      <w:ind w:firstLine="720"/>
    </w:pPr>
    <w:rPr>
      <w:rFonts w:ascii="Arial" w:hAnsi="Arial"/>
      <w:sz w:val="24"/>
    </w:rPr>
  </w:style>
  <w:style w:type="character" w:customStyle="1" w:styleId="ConsPlusNormal0">
    <w:name w:val="ConsPlusNormal Знак"/>
    <w:link w:val="ConsPlusNormal"/>
    <w:qFormat/>
    <w:locked/>
    <w:rsid w:val="00A16D96"/>
    <w:rPr>
      <w:rFonts w:ascii="Arial" w:hAnsi="Arial"/>
      <w:sz w:val="24"/>
      <w:lang w:bidi="ar-SA"/>
    </w:rPr>
  </w:style>
  <w:style w:type="paragraph" w:customStyle="1" w:styleId="Iacaaiea">
    <w:name w:val="Iacaaiea"/>
    <w:basedOn w:val="a"/>
    <w:uiPriority w:val="99"/>
    <w:rsid w:val="000749CA"/>
    <w:pPr>
      <w:tabs>
        <w:tab w:val="left" w:pos="426"/>
      </w:tabs>
      <w:spacing w:before="120" w:line="360" w:lineRule="atLeast"/>
      <w:jc w:val="center"/>
    </w:pPr>
    <w:rPr>
      <w:b/>
      <w:bCs/>
      <w:sz w:val="22"/>
      <w:szCs w:val="22"/>
    </w:rPr>
  </w:style>
  <w:style w:type="paragraph" w:customStyle="1" w:styleId="31">
    <w:name w:val="Стиль3"/>
    <w:basedOn w:val="21"/>
    <w:uiPriority w:val="99"/>
    <w:rsid w:val="000749CA"/>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0749CA"/>
    <w:pPr>
      <w:spacing w:after="120" w:line="480" w:lineRule="auto"/>
      <w:ind w:left="283"/>
    </w:pPr>
    <w:rPr>
      <w:rFonts w:eastAsia="Calibri"/>
      <w:szCs w:val="20"/>
    </w:rPr>
  </w:style>
  <w:style w:type="character" w:customStyle="1" w:styleId="22">
    <w:name w:val="Основной текст с отступом 2 Знак"/>
    <w:link w:val="21"/>
    <w:uiPriority w:val="99"/>
    <w:locked/>
    <w:rsid w:val="000749CA"/>
    <w:rPr>
      <w:rFonts w:ascii="Times New Roman" w:hAnsi="Times New Roman"/>
      <w:sz w:val="24"/>
      <w:lang w:eastAsia="ru-RU"/>
    </w:rPr>
  </w:style>
  <w:style w:type="paragraph" w:styleId="ad">
    <w:name w:val="Body Text Indent"/>
    <w:basedOn w:val="a"/>
    <w:link w:val="ae"/>
    <w:uiPriority w:val="99"/>
    <w:rsid w:val="000749CA"/>
    <w:pPr>
      <w:spacing w:after="120"/>
      <w:ind w:left="283"/>
    </w:pPr>
    <w:rPr>
      <w:rFonts w:eastAsia="Calibri"/>
      <w:szCs w:val="20"/>
    </w:rPr>
  </w:style>
  <w:style w:type="character" w:customStyle="1" w:styleId="ae">
    <w:name w:val="Основной текст с отступом Знак"/>
    <w:link w:val="ad"/>
    <w:uiPriority w:val="99"/>
    <w:locked/>
    <w:rsid w:val="000749CA"/>
    <w:rPr>
      <w:rFonts w:ascii="Times New Roman" w:hAnsi="Times New Roman"/>
      <w:sz w:val="24"/>
      <w:lang w:eastAsia="ru-RU"/>
    </w:rPr>
  </w:style>
  <w:style w:type="paragraph" w:styleId="32">
    <w:name w:val="Body Text Indent 3"/>
    <w:basedOn w:val="a"/>
    <w:link w:val="33"/>
    <w:uiPriority w:val="99"/>
    <w:rsid w:val="000749CA"/>
    <w:pPr>
      <w:spacing w:after="120"/>
      <w:ind w:left="283"/>
    </w:pPr>
    <w:rPr>
      <w:rFonts w:eastAsia="Calibri"/>
      <w:sz w:val="16"/>
      <w:szCs w:val="20"/>
    </w:rPr>
  </w:style>
  <w:style w:type="character" w:customStyle="1" w:styleId="33">
    <w:name w:val="Основной текст с отступом 3 Знак"/>
    <w:link w:val="32"/>
    <w:uiPriority w:val="99"/>
    <w:locked/>
    <w:rsid w:val="000749CA"/>
    <w:rPr>
      <w:rFonts w:ascii="Times New Roman" w:hAnsi="Times New Roman"/>
      <w:sz w:val="16"/>
      <w:lang w:eastAsia="ru-RU"/>
    </w:rPr>
  </w:style>
  <w:style w:type="paragraph" w:styleId="23">
    <w:name w:val="Body Text 2"/>
    <w:basedOn w:val="a"/>
    <w:link w:val="24"/>
    <w:uiPriority w:val="99"/>
    <w:rsid w:val="000749CA"/>
    <w:pPr>
      <w:spacing w:after="120" w:line="480" w:lineRule="auto"/>
    </w:pPr>
    <w:rPr>
      <w:rFonts w:eastAsia="Calibri"/>
      <w:szCs w:val="20"/>
    </w:rPr>
  </w:style>
  <w:style w:type="character" w:customStyle="1" w:styleId="24">
    <w:name w:val="Основной текст 2 Знак"/>
    <w:link w:val="23"/>
    <w:uiPriority w:val="99"/>
    <w:locked/>
    <w:rsid w:val="000749CA"/>
    <w:rPr>
      <w:rFonts w:ascii="Times New Roman" w:hAnsi="Times New Roman"/>
      <w:sz w:val="24"/>
      <w:lang w:eastAsia="ru-RU"/>
    </w:rPr>
  </w:style>
  <w:style w:type="paragraph" w:customStyle="1" w:styleId="fr1">
    <w:name w:val="fr1"/>
    <w:basedOn w:val="a"/>
    <w:uiPriority w:val="99"/>
    <w:rsid w:val="000749CA"/>
    <w:pPr>
      <w:spacing w:before="150" w:after="150"/>
      <w:ind w:left="150" w:right="150"/>
    </w:pPr>
  </w:style>
  <w:style w:type="paragraph" w:customStyle="1" w:styleId="11">
    <w:name w:val="заголовок 1"/>
    <w:basedOn w:val="a"/>
    <w:next w:val="a"/>
    <w:uiPriority w:val="99"/>
    <w:rsid w:val="000749CA"/>
    <w:pPr>
      <w:keepNext/>
      <w:spacing w:before="240" w:after="60"/>
    </w:pPr>
    <w:rPr>
      <w:rFonts w:ascii="Arial" w:hAnsi="Arial" w:cs="Arial"/>
      <w:b/>
      <w:bCs/>
      <w:sz w:val="28"/>
      <w:szCs w:val="28"/>
    </w:rPr>
  </w:style>
  <w:style w:type="paragraph" w:styleId="af">
    <w:name w:val="Body Text"/>
    <w:basedOn w:val="a"/>
    <w:link w:val="af0"/>
    <w:uiPriority w:val="99"/>
    <w:rsid w:val="000749CA"/>
    <w:pPr>
      <w:spacing w:after="120"/>
    </w:pPr>
    <w:rPr>
      <w:rFonts w:eastAsia="Calibri"/>
      <w:szCs w:val="20"/>
    </w:rPr>
  </w:style>
  <w:style w:type="character" w:customStyle="1" w:styleId="af0">
    <w:name w:val="Основной текст Знак"/>
    <w:link w:val="af"/>
    <w:uiPriority w:val="99"/>
    <w:locked/>
    <w:rsid w:val="000749CA"/>
    <w:rPr>
      <w:rFonts w:ascii="Times New Roman" w:hAnsi="Times New Roman"/>
      <w:sz w:val="24"/>
      <w:lang w:eastAsia="ru-RU"/>
    </w:rPr>
  </w:style>
  <w:style w:type="paragraph" w:customStyle="1" w:styleId="caaieiaie7">
    <w:name w:val="caaieiaie 7"/>
    <w:basedOn w:val="a"/>
    <w:next w:val="a"/>
    <w:uiPriority w:val="99"/>
    <w:rsid w:val="000749CA"/>
    <w:pPr>
      <w:keepNext/>
      <w:spacing w:before="120"/>
      <w:jc w:val="center"/>
    </w:pPr>
    <w:rPr>
      <w:sz w:val="28"/>
      <w:szCs w:val="28"/>
    </w:rPr>
  </w:style>
  <w:style w:type="paragraph" w:styleId="12">
    <w:name w:val="toc 1"/>
    <w:basedOn w:val="a"/>
    <w:next w:val="a"/>
    <w:autoRedefine/>
    <w:uiPriority w:val="99"/>
    <w:rsid w:val="000749CA"/>
    <w:pPr>
      <w:tabs>
        <w:tab w:val="right" w:leader="dot" w:pos="9911"/>
      </w:tabs>
      <w:spacing w:before="120" w:after="120"/>
      <w:jc w:val="both"/>
    </w:pPr>
    <w:rPr>
      <w:b/>
      <w:bCs/>
      <w:caps/>
      <w:noProof/>
      <w:szCs w:val="20"/>
    </w:rPr>
  </w:style>
  <w:style w:type="paragraph" w:styleId="25">
    <w:name w:val="toc 2"/>
    <w:basedOn w:val="a"/>
    <w:next w:val="a"/>
    <w:autoRedefine/>
    <w:uiPriority w:val="99"/>
    <w:rsid w:val="000749CA"/>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0749CA"/>
    <w:pPr>
      <w:ind w:left="480"/>
    </w:pPr>
    <w:rPr>
      <w:rFonts w:ascii="Calibri" w:hAnsi="Calibri"/>
      <w:i/>
      <w:iCs/>
      <w:sz w:val="20"/>
      <w:szCs w:val="20"/>
    </w:rPr>
  </w:style>
  <w:style w:type="paragraph" w:styleId="4">
    <w:name w:val="toc 4"/>
    <w:basedOn w:val="a"/>
    <w:next w:val="a"/>
    <w:autoRedefine/>
    <w:uiPriority w:val="99"/>
    <w:semiHidden/>
    <w:rsid w:val="000749CA"/>
    <w:pPr>
      <w:ind w:left="720"/>
    </w:pPr>
    <w:rPr>
      <w:rFonts w:ascii="Calibri" w:hAnsi="Calibri"/>
      <w:sz w:val="18"/>
      <w:szCs w:val="18"/>
    </w:rPr>
  </w:style>
  <w:style w:type="paragraph" w:styleId="5">
    <w:name w:val="toc 5"/>
    <w:basedOn w:val="a"/>
    <w:next w:val="a"/>
    <w:autoRedefine/>
    <w:uiPriority w:val="99"/>
    <w:semiHidden/>
    <w:rsid w:val="000749CA"/>
    <w:pPr>
      <w:ind w:left="960"/>
    </w:pPr>
    <w:rPr>
      <w:rFonts w:ascii="Calibri" w:hAnsi="Calibri"/>
      <w:sz w:val="18"/>
      <w:szCs w:val="18"/>
    </w:rPr>
  </w:style>
  <w:style w:type="paragraph" w:styleId="6">
    <w:name w:val="toc 6"/>
    <w:basedOn w:val="a"/>
    <w:next w:val="a"/>
    <w:autoRedefine/>
    <w:uiPriority w:val="99"/>
    <w:semiHidden/>
    <w:rsid w:val="000749CA"/>
    <w:pPr>
      <w:ind w:left="1200"/>
    </w:pPr>
    <w:rPr>
      <w:rFonts w:ascii="Calibri" w:hAnsi="Calibri"/>
      <w:sz w:val="18"/>
      <w:szCs w:val="18"/>
    </w:rPr>
  </w:style>
  <w:style w:type="paragraph" w:styleId="7">
    <w:name w:val="toc 7"/>
    <w:basedOn w:val="a"/>
    <w:next w:val="a"/>
    <w:autoRedefine/>
    <w:uiPriority w:val="99"/>
    <w:semiHidden/>
    <w:rsid w:val="000749CA"/>
    <w:pPr>
      <w:ind w:left="1440"/>
    </w:pPr>
    <w:rPr>
      <w:rFonts w:ascii="Calibri" w:hAnsi="Calibri"/>
      <w:sz w:val="18"/>
      <w:szCs w:val="18"/>
    </w:rPr>
  </w:style>
  <w:style w:type="paragraph" w:styleId="8">
    <w:name w:val="toc 8"/>
    <w:basedOn w:val="a"/>
    <w:next w:val="a"/>
    <w:autoRedefine/>
    <w:uiPriority w:val="99"/>
    <w:semiHidden/>
    <w:rsid w:val="000749CA"/>
    <w:pPr>
      <w:ind w:left="1680"/>
    </w:pPr>
    <w:rPr>
      <w:rFonts w:ascii="Calibri" w:hAnsi="Calibri"/>
      <w:sz w:val="18"/>
      <w:szCs w:val="18"/>
    </w:rPr>
  </w:style>
  <w:style w:type="paragraph" w:styleId="9">
    <w:name w:val="toc 9"/>
    <w:basedOn w:val="a"/>
    <w:next w:val="a"/>
    <w:autoRedefine/>
    <w:uiPriority w:val="99"/>
    <w:semiHidden/>
    <w:rsid w:val="000749CA"/>
    <w:pPr>
      <w:ind w:left="1920"/>
    </w:pPr>
    <w:rPr>
      <w:rFonts w:ascii="Calibri" w:hAnsi="Calibri"/>
      <w:sz w:val="18"/>
      <w:szCs w:val="18"/>
    </w:rPr>
  </w:style>
  <w:style w:type="paragraph" w:styleId="af1">
    <w:name w:val="footnote text"/>
    <w:basedOn w:val="a"/>
    <w:link w:val="af2"/>
    <w:uiPriority w:val="99"/>
    <w:rsid w:val="000749CA"/>
    <w:rPr>
      <w:rFonts w:eastAsia="Calibri"/>
      <w:sz w:val="20"/>
      <w:szCs w:val="20"/>
    </w:rPr>
  </w:style>
  <w:style w:type="character" w:customStyle="1" w:styleId="af2">
    <w:name w:val="Текст сноски Знак"/>
    <w:link w:val="af1"/>
    <w:uiPriority w:val="99"/>
    <w:locked/>
    <w:rsid w:val="000749CA"/>
    <w:rPr>
      <w:rFonts w:ascii="Times New Roman" w:hAnsi="Times New Roman"/>
      <w:sz w:val="20"/>
      <w:lang w:eastAsia="ru-RU"/>
    </w:rPr>
  </w:style>
  <w:style w:type="paragraph" w:styleId="af3">
    <w:name w:val="Balloon Text"/>
    <w:basedOn w:val="a"/>
    <w:link w:val="af4"/>
    <w:uiPriority w:val="99"/>
    <w:rsid w:val="000749CA"/>
    <w:rPr>
      <w:rFonts w:ascii="Tahoma" w:eastAsia="Calibri" w:hAnsi="Tahoma"/>
      <w:sz w:val="16"/>
      <w:szCs w:val="20"/>
    </w:rPr>
  </w:style>
  <w:style w:type="character" w:customStyle="1" w:styleId="af4">
    <w:name w:val="Текст выноски Знак"/>
    <w:link w:val="af3"/>
    <w:uiPriority w:val="99"/>
    <w:locked/>
    <w:rsid w:val="000749CA"/>
    <w:rPr>
      <w:rFonts w:ascii="Tahoma" w:hAnsi="Tahoma"/>
      <w:sz w:val="16"/>
      <w:lang w:eastAsia="ru-RU"/>
    </w:rPr>
  </w:style>
  <w:style w:type="paragraph" w:styleId="af5">
    <w:name w:val="TOC Heading"/>
    <w:basedOn w:val="1"/>
    <w:next w:val="a"/>
    <w:uiPriority w:val="99"/>
    <w:qFormat/>
    <w:rsid w:val="000749CA"/>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0749CA"/>
    <w:pPr>
      <w:spacing w:after="120"/>
    </w:pPr>
    <w:rPr>
      <w:rFonts w:eastAsia="Calibri"/>
      <w:sz w:val="16"/>
      <w:szCs w:val="20"/>
    </w:rPr>
  </w:style>
  <w:style w:type="character" w:customStyle="1" w:styleId="36">
    <w:name w:val="Основной текст 3 Знак"/>
    <w:link w:val="35"/>
    <w:uiPriority w:val="99"/>
    <w:locked/>
    <w:rsid w:val="000749CA"/>
    <w:rPr>
      <w:rFonts w:ascii="Times New Roman" w:hAnsi="Times New Roman"/>
      <w:sz w:val="16"/>
      <w:lang w:eastAsia="ru-RU"/>
    </w:rPr>
  </w:style>
  <w:style w:type="paragraph" w:customStyle="1" w:styleId="13">
    <w:name w:val="Стиль1"/>
    <w:basedOn w:val="a"/>
    <w:uiPriority w:val="99"/>
    <w:rsid w:val="000749CA"/>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uiPriority w:val="99"/>
    <w:rsid w:val="000749CA"/>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0749CA"/>
    <w:pPr>
      <w:tabs>
        <w:tab w:val="num" w:pos="432"/>
      </w:tabs>
      <w:ind w:left="432" w:hanging="432"/>
      <w:contextualSpacing/>
    </w:pPr>
  </w:style>
  <w:style w:type="paragraph" w:customStyle="1" w:styleId="37">
    <w:name w:val="Стиль3 Знак"/>
    <w:basedOn w:val="21"/>
    <w:uiPriority w:val="99"/>
    <w:rsid w:val="000749CA"/>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0749CA"/>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0749CA"/>
    <w:pPr>
      <w:widowControl w:val="0"/>
      <w:tabs>
        <w:tab w:val="num" w:pos="227"/>
      </w:tabs>
      <w:adjustRightInd w:val="0"/>
      <w:spacing w:after="0" w:line="240" w:lineRule="auto"/>
      <w:ind w:left="0"/>
      <w:jc w:val="both"/>
      <w:textAlignment w:val="baseline"/>
    </w:pPr>
  </w:style>
  <w:style w:type="paragraph" w:customStyle="1" w:styleId="210">
    <w:name w:val="Заголовок 2.1"/>
    <w:basedOn w:val="1"/>
    <w:uiPriority w:val="99"/>
    <w:rsid w:val="000749CA"/>
    <w:pPr>
      <w:keepNext/>
      <w:keepLines/>
      <w:suppressLineNumbers/>
      <w:suppressAutoHyphens/>
      <w:autoSpaceDE/>
      <w:autoSpaceDN/>
      <w:adjustRightInd/>
      <w:spacing w:before="240" w:after="60"/>
    </w:pPr>
    <w:rPr>
      <w:rFonts w:ascii="Times New Roman" w:hAnsi="Times New Roman"/>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0749CA"/>
    <w:pPr>
      <w:keepNext/>
      <w:keepLines/>
      <w:suppressAutoHyphens/>
      <w:spacing w:before="120" w:after="120"/>
      <w:jc w:val="both"/>
    </w:pPr>
    <w:rPr>
      <w:sz w:val="28"/>
      <w:lang w:eastAsia="ar-SA"/>
    </w:rPr>
  </w:style>
  <w:style w:type="paragraph" w:customStyle="1" w:styleId="Normal1">
    <w:name w:val="Normal1"/>
    <w:uiPriority w:val="99"/>
    <w:rsid w:val="000749CA"/>
    <w:pPr>
      <w:widowControl w:val="0"/>
      <w:suppressAutoHyphens/>
      <w:spacing w:line="300" w:lineRule="auto"/>
      <w:ind w:firstLine="720"/>
    </w:pPr>
    <w:rPr>
      <w:rFonts w:ascii="Times New Roman" w:hAnsi="Times New Roman"/>
      <w:sz w:val="22"/>
      <w:lang w:eastAsia="ar-SA"/>
    </w:rPr>
  </w:style>
  <w:style w:type="paragraph" w:customStyle="1" w:styleId="Vor2">
    <w:name w:val="Vor2"/>
    <w:basedOn w:val="a"/>
    <w:uiPriority w:val="99"/>
    <w:rsid w:val="000749CA"/>
    <w:pPr>
      <w:suppressAutoHyphens/>
      <w:spacing w:before="120"/>
      <w:jc w:val="both"/>
      <w:outlineLvl w:val="1"/>
    </w:pPr>
    <w:rPr>
      <w:b/>
      <w:lang w:eastAsia="ar-SA"/>
    </w:rPr>
  </w:style>
  <w:style w:type="paragraph" w:customStyle="1" w:styleId="af6">
    <w:name w:val="Знак Знак Знак Знак Знак Знак Знак"/>
    <w:basedOn w:val="a"/>
    <w:uiPriority w:val="99"/>
    <w:rsid w:val="000749CA"/>
    <w:pPr>
      <w:spacing w:before="100" w:beforeAutospacing="1" w:after="100" w:afterAutospacing="1"/>
    </w:pPr>
    <w:rPr>
      <w:rFonts w:ascii="Tahoma" w:hAnsi="Tahoma"/>
      <w:sz w:val="20"/>
      <w:szCs w:val="20"/>
      <w:lang w:val="en-US" w:eastAsia="en-US"/>
    </w:rPr>
  </w:style>
  <w:style w:type="paragraph" w:styleId="af7">
    <w:name w:val="No Spacing"/>
    <w:aliases w:val="No Spacing111,для таблиц,Без интервала21,Бес интервала,Выделение текста"/>
    <w:link w:val="af8"/>
    <w:uiPriority w:val="1"/>
    <w:qFormat/>
    <w:rsid w:val="000749CA"/>
    <w:rPr>
      <w:rFonts w:eastAsia="Times New Roman"/>
      <w:sz w:val="22"/>
    </w:rPr>
  </w:style>
  <w:style w:type="character" w:customStyle="1" w:styleId="af8">
    <w:name w:val="Без интервала Знак"/>
    <w:aliases w:val="No Spacing111 Знак,для таблиц Знак,Без интервала21 Знак,Бес интервала Знак,Выделение текста Знак"/>
    <w:link w:val="af7"/>
    <w:uiPriority w:val="1"/>
    <w:locked/>
    <w:rsid w:val="00633C22"/>
    <w:rPr>
      <w:rFonts w:eastAsia="Times New Roman"/>
      <w:sz w:val="22"/>
      <w:lang w:bidi="ar-SA"/>
    </w:rPr>
  </w:style>
  <w:style w:type="paragraph" w:customStyle="1" w:styleId="14">
    <w:name w:val="Обычный1"/>
    <w:uiPriority w:val="99"/>
    <w:rsid w:val="000749CA"/>
    <w:pPr>
      <w:widowControl w:val="0"/>
      <w:spacing w:line="300" w:lineRule="auto"/>
      <w:ind w:firstLine="720"/>
      <w:jc w:val="both"/>
    </w:pPr>
    <w:rPr>
      <w:rFonts w:ascii="Times New Roman" w:eastAsia="Times New Roman" w:hAnsi="Times New Roman"/>
      <w:sz w:val="24"/>
    </w:rPr>
  </w:style>
  <w:style w:type="paragraph" w:styleId="af9">
    <w:name w:val="List Paragraph"/>
    <w:basedOn w:val="a"/>
    <w:link w:val="afa"/>
    <w:uiPriority w:val="99"/>
    <w:qFormat/>
    <w:rsid w:val="000749CA"/>
    <w:pPr>
      <w:ind w:left="708"/>
    </w:pPr>
    <w:rPr>
      <w:rFonts w:eastAsia="Calibri"/>
      <w:szCs w:val="20"/>
    </w:rPr>
  </w:style>
  <w:style w:type="paragraph" w:customStyle="1" w:styleId="110">
    <w:name w:val="заголовок 11"/>
    <w:basedOn w:val="a"/>
    <w:next w:val="a"/>
    <w:uiPriority w:val="99"/>
    <w:rsid w:val="000749CA"/>
    <w:pPr>
      <w:keepNext/>
      <w:jc w:val="center"/>
    </w:pPr>
    <w:rPr>
      <w:szCs w:val="20"/>
    </w:rPr>
  </w:style>
  <w:style w:type="paragraph" w:customStyle="1" w:styleId="FR10">
    <w:name w:val="FR1"/>
    <w:uiPriority w:val="99"/>
    <w:rsid w:val="000749CA"/>
    <w:pPr>
      <w:widowControl w:val="0"/>
      <w:spacing w:before="700"/>
    </w:pPr>
    <w:rPr>
      <w:rFonts w:ascii="Times New Roman" w:eastAsia="Times New Roman" w:hAnsi="Times New Roman"/>
      <w:b/>
      <w:sz w:val="28"/>
    </w:rPr>
  </w:style>
  <w:style w:type="paragraph" w:customStyle="1" w:styleId="-">
    <w:name w:val="Контракт-раздел"/>
    <w:basedOn w:val="a"/>
    <w:next w:val="-0"/>
    <w:uiPriority w:val="99"/>
    <w:rsid w:val="000749CA"/>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749CA"/>
    <w:pPr>
      <w:tabs>
        <w:tab w:val="num" w:pos="1391"/>
      </w:tabs>
      <w:ind w:left="1391" w:hanging="851"/>
      <w:jc w:val="both"/>
    </w:pPr>
  </w:style>
  <w:style w:type="paragraph" w:customStyle="1" w:styleId="-1">
    <w:name w:val="Контракт-подпункт"/>
    <w:basedOn w:val="a"/>
    <w:uiPriority w:val="99"/>
    <w:rsid w:val="000749CA"/>
    <w:pPr>
      <w:tabs>
        <w:tab w:val="num" w:pos="851"/>
      </w:tabs>
      <w:ind w:left="851" w:hanging="851"/>
      <w:jc w:val="both"/>
    </w:pPr>
  </w:style>
  <w:style w:type="paragraph" w:customStyle="1" w:styleId="-2">
    <w:name w:val="Контракт-подподпункт"/>
    <w:basedOn w:val="a"/>
    <w:uiPriority w:val="99"/>
    <w:rsid w:val="000749CA"/>
    <w:pPr>
      <w:tabs>
        <w:tab w:val="num" w:pos="1418"/>
      </w:tabs>
      <w:ind w:left="1418" w:hanging="567"/>
      <w:jc w:val="both"/>
    </w:pPr>
  </w:style>
  <w:style w:type="paragraph" w:styleId="afb">
    <w:name w:val="Normal (Web)"/>
    <w:basedOn w:val="a"/>
    <w:uiPriority w:val="99"/>
    <w:rsid w:val="000749CA"/>
    <w:pPr>
      <w:spacing w:before="100" w:beforeAutospacing="1" w:after="100" w:afterAutospacing="1"/>
    </w:pPr>
    <w:rPr>
      <w:color w:val="000000"/>
    </w:rPr>
  </w:style>
  <w:style w:type="paragraph" w:styleId="afc">
    <w:name w:val="Document Map"/>
    <w:basedOn w:val="a"/>
    <w:link w:val="afd"/>
    <w:uiPriority w:val="99"/>
    <w:semiHidden/>
    <w:rsid w:val="000749CA"/>
    <w:pPr>
      <w:shd w:val="clear" w:color="auto" w:fill="000080"/>
    </w:pPr>
    <w:rPr>
      <w:rFonts w:ascii="Tahoma" w:eastAsia="Calibri" w:hAnsi="Tahoma"/>
      <w:sz w:val="20"/>
      <w:szCs w:val="20"/>
    </w:rPr>
  </w:style>
  <w:style w:type="character" w:customStyle="1" w:styleId="afd">
    <w:name w:val="Схема документа Знак"/>
    <w:link w:val="afc"/>
    <w:uiPriority w:val="99"/>
    <w:semiHidden/>
    <w:locked/>
    <w:rsid w:val="000749CA"/>
    <w:rPr>
      <w:rFonts w:ascii="Tahoma" w:hAnsi="Tahoma"/>
      <w:sz w:val="20"/>
      <w:shd w:val="clear" w:color="auto" w:fill="000080"/>
      <w:lang w:eastAsia="ru-RU"/>
    </w:rPr>
  </w:style>
  <w:style w:type="paragraph" w:customStyle="1" w:styleId="28">
    <w:name w:val="Обычный2"/>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9">
    <w:name w:val="Обычный3"/>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
    <w:name w:val="Дефис-список"/>
    <w:basedOn w:val="a"/>
    <w:uiPriority w:val="99"/>
    <w:rsid w:val="00F747B0"/>
    <w:pPr>
      <w:tabs>
        <w:tab w:val="num" w:pos="927"/>
      </w:tabs>
      <w:ind w:right="170" w:firstLine="567"/>
      <w:jc w:val="both"/>
    </w:pPr>
    <w:rPr>
      <w:rFonts w:ascii="Arial" w:hAnsi="Arial" w:cs="Arial"/>
      <w:sz w:val="20"/>
      <w:szCs w:val="20"/>
    </w:rPr>
  </w:style>
  <w:style w:type="paragraph" w:customStyle="1" w:styleId="Iniiaiieoaeno2">
    <w:name w:val="Iniiaiie oaeno 2"/>
    <w:basedOn w:val="a"/>
    <w:uiPriority w:val="99"/>
    <w:rsid w:val="00A343A3"/>
    <w:pPr>
      <w:spacing w:line="360" w:lineRule="atLeast"/>
      <w:ind w:firstLine="567"/>
      <w:jc w:val="both"/>
    </w:pPr>
    <w:rPr>
      <w:sz w:val="26"/>
      <w:szCs w:val="20"/>
    </w:rPr>
  </w:style>
  <w:style w:type="paragraph" w:customStyle="1" w:styleId="afe">
    <w:name w:val="Обычный.Нормальный абзац"/>
    <w:uiPriority w:val="99"/>
    <w:rsid w:val="00A343A3"/>
    <w:pPr>
      <w:widowControl w:val="0"/>
      <w:autoSpaceDE w:val="0"/>
      <w:autoSpaceDN w:val="0"/>
      <w:ind w:firstLine="709"/>
      <w:jc w:val="both"/>
    </w:pPr>
    <w:rPr>
      <w:rFonts w:ascii="Times New Roman" w:eastAsia="Times New Roman" w:hAnsi="Times New Roman"/>
      <w:sz w:val="24"/>
      <w:szCs w:val="24"/>
    </w:rPr>
  </w:style>
  <w:style w:type="character" w:customStyle="1" w:styleId="aff">
    <w:name w:val="Основной текст_"/>
    <w:link w:val="29"/>
    <w:uiPriority w:val="99"/>
    <w:locked/>
    <w:rsid w:val="00F239DD"/>
    <w:rPr>
      <w:rFonts w:ascii="Times New Roman" w:hAnsi="Times New Roman"/>
      <w:spacing w:val="5"/>
      <w:shd w:val="clear" w:color="auto" w:fill="FFFFFF"/>
    </w:rPr>
  </w:style>
  <w:style w:type="paragraph" w:customStyle="1" w:styleId="29">
    <w:name w:val="Основной текст2"/>
    <w:basedOn w:val="a"/>
    <w:link w:val="aff"/>
    <w:uiPriority w:val="99"/>
    <w:rsid w:val="00F239DD"/>
    <w:pPr>
      <w:widowControl w:val="0"/>
      <w:shd w:val="clear" w:color="auto" w:fill="FFFFFF"/>
      <w:spacing w:before="1020" w:line="326" w:lineRule="exact"/>
    </w:pPr>
    <w:rPr>
      <w:rFonts w:eastAsia="Calibri"/>
      <w:spacing w:val="5"/>
      <w:sz w:val="20"/>
      <w:szCs w:val="20"/>
    </w:rPr>
  </w:style>
  <w:style w:type="character" w:customStyle="1" w:styleId="aff0">
    <w:name w:val="Оглавление_"/>
    <w:link w:val="aff1"/>
    <w:uiPriority w:val="99"/>
    <w:locked/>
    <w:rsid w:val="00F239DD"/>
    <w:rPr>
      <w:rFonts w:ascii="Times New Roman" w:hAnsi="Times New Roman"/>
      <w:i/>
      <w:spacing w:val="-2"/>
      <w:shd w:val="clear" w:color="auto" w:fill="FFFFFF"/>
    </w:rPr>
  </w:style>
  <w:style w:type="paragraph" w:customStyle="1" w:styleId="aff1">
    <w:name w:val="Оглавление"/>
    <w:basedOn w:val="a"/>
    <w:link w:val="aff0"/>
    <w:uiPriority w:val="99"/>
    <w:rsid w:val="00F239DD"/>
    <w:pPr>
      <w:widowControl w:val="0"/>
      <w:shd w:val="clear" w:color="auto" w:fill="FFFFFF"/>
      <w:spacing w:line="326" w:lineRule="exact"/>
    </w:pPr>
    <w:rPr>
      <w:rFonts w:eastAsia="Calibri"/>
      <w:i/>
      <w:spacing w:val="-2"/>
      <w:sz w:val="20"/>
      <w:szCs w:val="20"/>
    </w:rPr>
  </w:style>
  <w:style w:type="character" w:customStyle="1" w:styleId="aff2">
    <w:name w:val="Оглавление + Не курсив"/>
    <w:aliases w:val="Интервал 0 pt"/>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3">
    <w:name w:val="Оглавление + Полужирный"/>
    <w:aliases w:val="Не курсив,Интервал 0 pt3"/>
    <w:uiPriority w:val="99"/>
    <w:rsid w:val="00F239DD"/>
    <w:rPr>
      <w:rFonts w:ascii="Times New Roman" w:hAnsi="Times New Roman"/>
      <w:b/>
      <w:i/>
      <w:color w:val="000000"/>
      <w:spacing w:val="0"/>
      <w:w w:val="100"/>
      <w:position w:val="0"/>
      <w:sz w:val="24"/>
      <w:shd w:val="clear" w:color="auto" w:fill="FFFFFF"/>
    </w:rPr>
  </w:style>
  <w:style w:type="character" w:customStyle="1" w:styleId="15">
    <w:name w:val="Основной текст1"/>
    <w:uiPriority w:val="99"/>
    <w:rsid w:val="00F239DD"/>
    <w:rPr>
      <w:rFonts w:ascii="Times New Roman" w:hAnsi="Times New Roman"/>
      <w:color w:val="000000"/>
      <w:spacing w:val="5"/>
      <w:w w:val="100"/>
      <w:position w:val="0"/>
      <w:sz w:val="24"/>
      <w:shd w:val="clear" w:color="auto" w:fill="FFFFFF"/>
      <w:lang w:val="ru-RU"/>
    </w:rPr>
  </w:style>
  <w:style w:type="character" w:customStyle="1" w:styleId="3a">
    <w:name w:val="Подпись к таблице (3)_"/>
    <w:link w:val="3b"/>
    <w:uiPriority w:val="99"/>
    <w:locked/>
    <w:rsid w:val="00F239DD"/>
    <w:rPr>
      <w:rFonts w:ascii="Times New Roman" w:hAnsi="Times New Roman"/>
      <w:i/>
      <w:spacing w:val="-2"/>
      <w:shd w:val="clear" w:color="auto" w:fill="FFFFFF"/>
    </w:rPr>
  </w:style>
  <w:style w:type="paragraph" w:customStyle="1" w:styleId="3b">
    <w:name w:val="Подпись к таблице (3)"/>
    <w:basedOn w:val="a"/>
    <w:link w:val="3a"/>
    <w:uiPriority w:val="99"/>
    <w:rsid w:val="00F239DD"/>
    <w:pPr>
      <w:widowControl w:val="0"/>
      <w:shd w:val="clear" w:color="auto" w:fill="FFFFFF"/>
      <w:spacing w:before="60" w:line="326" w:lineRule="exact"/>
      <w:jc w:val="right"/>
    </w:pPr>
    <w:rPr>
      <w:rFonts w:eastAsia="Calibri"/>
      <w:i/>
      <w:spacing w:val="-2"/>
      <w:sz w:val="20"/>
      <w:szCs w:val="20"/>
    </w:rPr>
  </w:style>
  <w:style w:type="character" w:customStyle="1" w:styleId="3c">
    <w:name w:val="Подпись к таблице (3) + Не курсив"/>
    <w:aliases w:val="Интервал 0 pt2"/>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4">
    <w:name w:val="Подпись к таблице_"/>
    <w:link w:val="aff5"/>
    <w:uiPriority w:val="99"/>
    <w:locked/>
    <w:rsid w:val="00F239DD"/>
    <w:rPr>
      <w:rFonts w:ascii="Times New Roman" w:hAnsi="Times New Roman"/>
      <w:spacing w:val="5"/>
      <w:shd w:val="clear" w:color="auto" w:fill="FFFFFF"/>
    </w:rPr>
  </w:style>
  <w:style w:type="paragraph" w:customStyle="1" w:styleId="aff5">
    <w:name w:val="Подпись к таблице"/>
    <w:basedOn w:val="a"/>
    <w:link w:val="aff4"/>
    <w:uiPriority w:val="99"/>
    <w:rsid w:val="00F239DD"/>
    <w:pPr>
      <w:widowControl w:val="0"/>
      <w:shd w:val="clear" w:color="auto" w:fill="FFFFFF"/>
      <w:spacing w:line="326" w:lineRule="exact"/>
    </w:pPr>
    <w:rPr>
      <w:rFonts w:eastAsia="Calibri"/>
      <w:spacing w:val="5"/>
      <w:sz w:val="20"/>
      <w:szCs w:val="20"/>
    </w:rPr>
  </w:style>
  <w:style w:type="paragraph" w:customStyle="1" w:styleId="16">
    <w:name w:val="Табличный  Стиль 1"/>
    <w:basedOn w:val="a"/>
    <w:uiPriority w:val="99"/>
    <w:rsid w:val="00C50709"/>
    <w:pPr>
      <w:widowControl w:val="0"/>
    </w:pPr>
    <w:rPr>
      <w:szCs w:val="20"/>
    </w:rPr>
  </w:style>
  <w:style w:type="character" w:customStyle="1" w:styleId="3d">
    <w:name w:val="Основной текст (3)"/>
    <w:uiPriority w:val="99"/>
    <w:rsid w:val="00320EE7"/>
    <w:rPr>
      <w:rFonts w:ascii="Times New Roman" w:hAnsi="Times New Roman"/>
      <w:i/>
      <w:color w:val="000000"/>
      <w:spacing w:val="-2"/>
      <w:w w:val="100"/>
      <w:position w:val="0"/>
      <w:sz w:val="24"/>
      <w:u w:val="single"/>
      <w:lang w:val="ru-RU"/>
    </w:rPr>
  </w:style>
  <w:style w:type="character" w:customStyle="1" w:styleId="apple-style-span">
    <w:name w:val="apple-style-span"/>
    <w:uiPriority w:val="99"/>
    <w:rsid w:val="00C56AF3"/>
  </w:style>
  <w:style w:type="paragraph" w:customStyle="1" w:styleId="17">
    <w:name w:val="Без интервала1"/>
    <w:uiPriority w:val="99"/>
    <w:rsid w:val="005A44CE"/>
    <w:rPr>
      <w:rFonts w:eastAsia="Times New Roman"/>
      <w:sz w:val="22"/>
      <w:szCs w:val="22"/>
    </w:rPr>
  </w:style>
  <w:style w:type="paragraph" w:styleId="aff6">
    <w:name w:val="annotation text"/>
    <w:basedOn w:val="a"/>
    <w:link w:val="aff7"/>
    <w:uiPriority w:val="99"/>
    <w:semiHidden/>
    <w:rsid w:val="00157A58"/>
    <w:rPr>
      <w:rFonts w:eastAsia="Calibri"/>
      <w:sz w:val="20"/>
      <w:szCs w:val="20"/>
    </w:rPr>
  </w:style>
  <w:style w:type="character" w:customStyle="1" w:styleId="aff7">
    <w:name w:val="Текст примечания Знак"/>
    <w:link w:val="aff6"/>
    <w:uiPriority w:val="99"/>
    <w:semiHidden/>
    <w:locked/>
    <w:rsid w:val="00157A58"/>
    <w:rPr>
      <w:rFonts w:ascii="Times New Roman" w:hAnsi="Times New Roman"/>
    </w:rPr>
  </w:style>
  <w:style w:type="paragraph" w:styleId="aff8">
    <w:name w:val="annotation subject"/>
    <w:basedOn w:val="aff6"/>
    <w:next w:val="aff6"/>
    <w:link w:val="aff9"/>
    <w:uiPriority w:val="99"/>
    <w:rsid w:val="00157A58"/>
    <w:rPr>
      <w:b/>
    </w:rPr>
  </w:style>
  <w:style w:type="character" w:customStyle="1" w:styleId="aff9">
    <w:name w:val="Тема примечания Знак"/>
    <w:link w:val="aff8"/>
    <w:uiPriority w:val="99"/>
    <w:locked/>
    <w:rsid w:val="00157A58"/>
    <w:rPr>
      <w:rFonts w:ascii="Times New Roman" w:hAnsi="Times New Roman"/>
      <w:b/>
    </w:rPr>
  </w:style>
  <w:style w:type="character" w:customStyle="1" w:styleId="2a">
    <w:name w:val="Основной текст (2)_"/>
    <w:link w:val="2b"/>
    <w:uiPriority w:val="99"/>
    <w:locked/>
    <w:rsid w:val="00891C37"/>
    <w:rPr>
      <w:rFonts w:ascii="Times New Roman" w:hAnsi="Times New Roman"/>
      <w:b/>
      <w:sz w:val="17"/>
      <w:shd w:val="clear" w:color="auto" w:fill="FFFFFF"/>
    </w:rPr>
  </w:style>
  <w:style w:type="paragraph" w:customStyle="1" w:styleId="2b">
    <w:name w:val="Основной текст (2)"/>
    <w:basedOn w:val="a"/>
    <w:link w:val="2a"/>
    <w:uiPriority w:val="99"/>
    <w:rsid w:val="00891C37"/>
    <w:pPr>
      <w:widowControl w:val="0"/>
      <w:shd w:val="clear" w:color="auto" w:fill="FFFFFF"/>
      <w:spacing w:line="240" w:lineRule="atLeast"/>
      <w:ind w:hanging="340"/>
      <w:jc w:val="right"/>
    </w:pPr>
    <w:rPr>
      <w:rFonts w:eastAsia="Calibri"/>
      <w:b/>
      <w:sz w:val="17"/>
      <w:szCs w:val="20"/>
    </w:rPr>
  </w:style>
  <w:style w:type="paragraph" w:customStyle="1" w:styleId="2c">
    <w:name w:val="Без интервала2"/>
    <w:uiPriority w:val="99"/>
    <w:rsid w:val="0004038B"/>
    <w:rPr>
      <w:rFonts w:eastAsia="Times New Roman"/>
      <w:sz w:val="22"/>
      <w:szCs w:val="22"/>
    </w:rPr>
  </w:style>
  <w:style w:type="paragraph" w:customStyle="1" w:styleId="40">
    <w:name w:val="Обычный4"/>
    <w:rsid w:val="009B56E1"/>
    <w:pPr>
      <w:widowControl w:val="0"/>
      <w:spacing w:line="300" w:lineRule="auto"/>
      <w:ind w:firstLine="720"/>
      <w:jc w:val="both"/>
    </w:pPr>
    <w:rPr>
      <w:rFonts w:ascii="Times New Roman" w:eastAsia="Times New Roman" w:hAnsi="Times New Roman"/>
      <w:sz w:val="24"/>
    </w:rPr>
  </w:style>
  <w:style w:type="paragraph" w:customStyle="1" w:styleId="3e">
    <w:name w:val="Без интервала3"/>
    <w:uiPriority w:val="99"/>
    <w:rsid w:val="009B56E1"/>
    <w:rPr>
      <w:sz w:val="22"/>
      <w:szCs w:val="22"/>
    </w:rPr>
  </w:style>
  <w:style w:type="paragraph" w:customStyle="1" w:styleId="111">
    <w:name w:val="Обычный11"/>
    <w:uiPriority w:val="99"/>
    <w:rsid w:val="009B56E1"/>
    <w:pPr>
      <w:widowControl w:val="0"/>
      <w:spacing w:line="300" w:lineRule="auto"/>
      <w:ind w:firstLine="720"/>
      <w:jc w:val="both"/>
    </w:pPr>
    <w:rPr>
      <w:rFonts w:ascii="Times New Roman" w:hAnsi="Times New Roman"/>
      <w:sz w:val="24"/>
    </w:rPr>
  </w:style>
  <w:style w:type="character" w:customStyle="1" w:styleId="WW8Num12z7">
    <w:name w:val="WW8Num12z7"/>
    <w:uiPriority w:val="99"/>
    <w:rsid w:val="00AC1261"/>
  </w:style>
  <w:style w:type="paragraph" w:styleId="HTML">
    <w:name w:val="HTML Preformatted"/>
    <w:basedOn w:val="a"/>
    <w:link w:val="HTML0"/>
    <w:uiPriority w:val="99"/>
    <w:rsid w:val="00AA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locked/>
    <w:rsid w:val="00AA19D8"/>
    <w:rPr>
      <w:rFonts w:ascii="Courier New" w:hAnsi="Courier New"/>
    </w:rPr>
  </w:style>
  <w:style w:type="paragraph" w:styleId="affa">
    <w:name w:val="Title"/>
    <w:aliases w:val="Знак3"/>
    <w:basedOn w:val="a"/>
    <w:link w:val="affb"/>
    <w:uiPriority w:val="99"/>
    <w:qFormat/>
    <w:rsid w:val="00876044"/>
    <w:pPr>
      <w:widowControl w:val="0"/>
      <w:shd w:val="clear" w:color="auto" w:fill="FFFFFF"/>
      <w:autoSpaceDE w:val="0"/>
      <w:autoSpaceDN w:val="0"/>
      <w:adjustRightInd w:val="0"/>
      <w:ind w:left="72"/>
      <w:jc w:val="center"/>
    </w:pPr>
    <w:rPr>
      <w:rFonts w:eastAsia="Calibri"/>
      <w:color w:val="000000"/>
      <w:spacing w:val="13"/>
      <w:sz w:val="22"/>
      <w:szCs w:val="20"/>
    </w:rPr>
  </w:style>
  <w:style w:type="character" w:customStyle="1" w:styleId="affb">
    <w:name w:val="Название Знак"/>
    <w:aliases w:val="Знак3 Знак"/>
    <w:link w:val="affa"/>
    <w:uiPriority w:val="99"/>
    <w:locked/>
    <w:rsid w:val="00876044"/>
    <w:rPr>
      <w:rFonts w:ascii="Times New Roman" w:hAnsi="Times New Roman"/>
      <w:color w:val="000000"/>
      <w:spacing w:val="13"/>
      <w:sz w:val="22"/>
      <w:shd w:val="clear" w:color="auto" w:fill="FFFFFF"/>
    </w:rPr>
  </w:style>
  <w:style w:type="character" w:customStyle="1" w:styleId="apple-converted-space">
    <w:name w:val="apple-converted-space"/>
    <w:uiPriority w:val="99"/>
    <w:rsid w:val="006E70D5"/>
    <w:rPr>
      <w:rFonts w:cs="Times New Roman"/>
    </w:rPr>
  </w:style>
  <w:style w:type="paragraph" w:customStyle="1" w:styleId="formattext">
    <w:name w:val="formattext"/>
    <w:basedOn w:val="a"/>
    <w:uiPriority w:val="99"/>
    <w:rsid w:val="00581E8E"/>
    <w:pPr>
      <w:spacing w:before="100" w:beforeAutospacing="1" w:after="100" w:afterAutospacing="1"/>
    </w:pPr>
  </w:style>
  <w:style w:type="character" w:customStyle="1" w:styleId="affc">
    <w:name w:val="Цветовое выделение"/>
    <w:uiPriority w:val="99"/>
    <w:rsid w:val="002C1F08"/>
    <w:rPr>
      <w:b/>
      <w:color w:val="26282F"/>
    </w:rPr>
  </w:style>
  <w:style w:type="character" w:customStyle="1" w:styleId="WW8Num8z4">
    <w:name w:val="WW8Num8z4"/>
    <w:uiPriority w:val="99"/>
    <w:rsid w:val="00F4711C"/>
  </w:style>
  <w:style w:type="paragraph" w:customStyle="1" w:styleId="ConsNonformat">
    <w:name w:val="ConsNonformat"/>
    <w:uiPriority w:val="99"/>
    <w:rsid w:val="00341831"/>
    <w:pPr>
      <w:widowControl w:val="0"/>
      <w:autoSpaceDE w:val="0"/>
      <w:autoSpaceDN w:val="0"/>
    </w:pPr>
    <w:rPr>
      <w:rFonts w:ascii="Courier New" w:eastAsia="Times New Roman" w:hAnsi="Courier New" w:cs="Courier New"/>
    </w:rPr>
  </w:style>
  <w:style w:type="paragraph" w:customStyle="1" w:styleId="tztxt">
    <w:name w:val="tz_txt"/>
    <w:basedOn w:val="a"/>
    <w:link w:val="tztxt0"/>
    <w:uiPriority w:val="99"/>
    <w:rsid w:val="005D4832"/>
    <w:pPr>
      <w:spacing w:after="120"/>
      <w:ind w:firstLine="709"/>
      <w:jc w:val="both"/>
    </w:pPr>
    <w:rPr>
      <w:rFonts w:eastAsia="Calibri"/>
      <w:szCs w:val="20"/>
    </w:rPr>
  </w:style>
  <w:style w:type="character" w:customStyle="1" w:styleId="tztxt0">
    <w:name w:val="tz_txt Знак"/>
    <w:link w:val="tztxt"/>
    <w:uiPriority w:val="99"/>
    <w:locked/>
    <w:rsid w:val="005D4832"/>
    <w:rPr>
      <w:rFonts w:ascii="Times New Roman" w:hAnsi="Times New Roman"/>
      <w:sz w:val="24"/>
    </w:rPr>
  </w:style>
  <w:style w:type="paragraph" w:customStyle="1" w:styleId="TimesNewRoman">
    <w:name w:val="Обычный + Times New Roman"/>
    <w:basedOn w:val="a"/>
    <w:uiPriority w:val="99"/>
    <w:rsid w:val="00982585"/>
    <w:pPr>
      <w:suppressAutoHyphens/>
      <w:autoSpaceDE w:val="0"/>
      <w:jc w:val="both"/>
    </w:pPr>
    <w:rPr>
      <w:sz w:val="22"/>
      <w:szCs w:val="22"/>
      <w:lang w:eastAsia="ar-SA"/>
    </w:rPr>
  </w:style>
  <w:style w:type="paragraph" w:customStyle="1" w:styleId="ConsPlusCell">
    <w:name w:val="ConsPlusCell"/>
    <w:uiPriority w:val="99"/>
    <w:rsid w:val="008E37ED"/>
    <w:pPr>
      <w:autoSpaceDE w:val="0"/>
      <w:autoSpaceDN w:val="0"/>
      <w:adjustRightInd w:val="0"/>
    </w:pPr>
    <w:rPr>
      <w:rFonts w:ascii="Courier New" w:hAnsi="Courier New" w:cs="Courier New"/>
    </w:rPr>
  </w:style>
  <w:style w:type="character" w:customStyle="1" w:styleId="18">
    <w:name w:val="Название Знак1"/>
    <w:aliases w:val="Знак3 Знак1"/>
    <w:uiPriority w:val="99"/>
    <w:rsid w:val="00373B87"/>
    <w:rPr>
      <w:rFonts w:ascii="Cambria" w:hAnsi="Cambria" w:cs="Times New Roman"/>
      <w:color w:val="17365D"/>
      <w:spacing w:val="5"/>
      <w:kern w:val="28"/>
      <w:sz w:val="52"/>
      <w:szCs w:val="52"/>
    </w:rPr>
  </w:style>
  <w:style w:type="paragraph" w:customStyle="1" w:styleId="Standard">
    <w:name w:val="Standard"/>
    <w:uiPriority w:val="99"/>
    <w:rsid w:val="00373B87"/>
    <w:pPr>
      <w:suppressAutoHyphens/>
      <w:autoSpaceDN w:val="0"/>
    </w:pPr>
    <w:rPr>
      <w:rFonts w:ascii="Times New Roman" w:eastAsia="Times New Roman" w:hAnsi="Times New Roman"/>
      <w:kern w:val="3"/>
      <w:sz w:val="24"/>
      <w:szCs w:val="24"/>
    </w:rPr>
  </w:style>
  <w:style w:type="character" w:customStyle="1" w:styleId="19">
    <w:name w:val="Оглавление + Не курсив1"/>
    <w:aliases w:val="Интервал 0 pt1"/>
    <w:uiPriority w:val="99"/>
    <w:rsid w:val="00373B87"/>
    <w:rPr>
      <w:rFonts w:ascii="Times New Roman" w:hAnsi="Times New Roman"/>
      <w:i/>
      <w:color w:val="000000"/>
      <w:spacing w:val="5"/>
      <w:w w:val="100"/>
      <w:position w:val="0"/>
      <w:sz w:val="24"/>
      <w:shd w:val="clear" w:color="auto" w:fill="FFFFFF"/>
      <w:lang w:val="ru-RU"/>
    </w:rPr>
  </w:style>
  <w:style w:type="character" w:customStyle="1" w:styleId="ikzvalue">
    <w:name w:val="ikzvalue"/>
    <w:uiPriority w:val="99"/>
    <w:rsid w:val="00335721"/>
    <w:rPr>
      <w:rFonts w:cs="Times New Roman"/>
    </w:rPr>
  </w:style>
  <w:style w:type="character" w:customStyle="1" w:styleId="Bodytext2">
    <w:name w:val="Body text (2)_"/>
    <w:link w:val="Bodytext20"/>
    <w:uiPriority w:val="99"/>
    <w:locked/>
    <w:rsid w:val="003642E2"/>
    <w:rPr>
      <w:rFonts w:ascii="Times New Roman" w:hAnsi="Times New Roman"/>
      <w:shd w:val="clear" w:color="auto" w:fill="FFFFFF"/>
    </w:rPr>
  </w:style>
  <w:style w:type="paragraph" w:customStyle="1" w:styleId="Bodytext20">
    <w:name w:val="Body text (2)"/>
    <w:basedOn w:val="a"/>
    <w:link w:val="Bodytext2"/>
    <w:uiPriority w:val="99"/>
    <w:rsid w:val="003642E2"/>
    <w:pPr>
      <w:widowControl w:val="0"/>
      <w:shd w:val="clear" w:color="auto" w:fill="FFFFFF"/>
      <w:spacing w:after="360" w:line="240" w:lineRule="atLeast"/>
      <w:jc w:val="right"/>
    </w:pPr>
    <w:rPr>
      <w:rFonts w:eastAsia="Calibri"/>
      <w:sz w:val="20"/>
      <w:szCs w:val="20"/>
    </w:rPr>
  </w:style>
  <w:style w:type="character" w:customStyle="1" w:styleId="1a">
    <w:name w:val="Неразрешенное упоминание1"/>
    <w:uiPriority w:val="99"/>
    <w:semiHidden/>
    <w:rsid w:val="009C384C"/>
    <w:rPr>
      <w:rFonts w:cs="Times New Roman"/>
      <w:color w:val="605E5C"/>
      <w:shd w:val="clear" w:color="auto" w:fill="E1DFDD"/>
    </w:rPr>
  </w:style>
  <w:style w:type="character" w:customStyle="1" w:styleId="afa">
    <w:name w:val="Абзац списка Знак"/>
    <w:link w:val="af9"/>
    <w:uiPriority w:val="99"/>
    <w:locked/>
    <w:rsid w:val="006D441A"/>
    <w:rPr>
      <w:rFonts w:ascii="Times New Roman" w:hAnsi="Times New Roman"/>
      <w:sz w:val="24"/>
    </w:rPr>
  </w:style>
  <w:style w:type="character" w:styleId="affd">
    <w:name w:val="Strong"/>
    <w:uiPriority w:val="99"/>
    <w:qFormat/>
    <w:rsid w:val="002622F3"/>
    <w:rPr>
      <w:rFonts w:cs="Times New Roman"/>
      <w:b/>
      <w:bCs/>
    </w:rPr>
  </w:style>
  <w:style w:type="paragraph" w:customStyle="1" w:styleId="41">
    <w:name w:val="Без интервала4"/>
    <w:uiPriority w:val="99"/>
    <w:rsid w:val="00C20F5F"/>
    <w:pPr>
      <w:widowControl w:val="0"/>
      <w:suppressAutoHyphens/>
    </w:pPr>
    <w:rPr>
      <w:rFonts w:eastAsia="Arial Unicode MS" w:cs="font455"/>
      <w:kern w:val="1"/>
      <w:sz w:val="22"/>
      <w:szCs w:val="22"/>
      <w:lang w:eastAsia="ar-SA"/>
    </w:rPr>
  </w:style>
  <w:style w:type="paragraph" w:customStyle="1" w:styleId="s1">
    <w:name w:val="s_1"/>
    <w:basedOn w:val="a"/>
    <w:rsid w:val="00E86768"/>
    <w:pPr>
      <w:spacing w:before="100" w:beforeAutospacing="1" w:after="100" w:afterAutospacing="1"/>
    </w:pPr>
  </w:style>
  <w:style w:type="character" w:styleId="affe">
    <w:name w:val="Emphasis"/>
    <w:uiPriority w:val="20"/>
    <w:qFormat/>
    <w:locked/>
    <w:rsid w:val="003D3078"/>
    <w:rPr>
      <w:i/>
      <w:iCs/>
    </w:rPr>
  </w:style>
  <w:style w:type="character" w:customStyle="1" w:styleId="60">
    <w:name w:val="Основной текст6"/>
    <w:basedOn w:val="aff"/>
    <w:rsid w:val="00287A67"/>
    <w:rPr>
      <w:rFonts w:ascii="Times New Roman" w:eastAsia="Times New Roman" w:hAnsi="Times New Roman" w:cs="Times New Roman"/>
      <w:spacing w:val="5"/>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divs>
    <w:div w:id="519467471">
      <w:marLeft w:val="0"/>
      <w:marRight w:val="0"/>
      <w:marTop w:val="0"/>
      <w:marBottom w:val="0"/>
      <w:divBdr>
        <w:top w:val="none" w:sz="0" w:space="0" w:color="auto"/>
        <w:left w:val="none" w:sz="0" w:space="0" w:color="auto"/>
        <w:bottom w:val="none" w:sz="0" w:space="0" w:color="auto"/>
        <w:right w:val="none" w:sz="0" w:space="0" w:color="auto"/>
      </w:divBdr>
    </w:div>
    <w:div w:id="519467472">
      <w:marLeft w:val="0"/>
      <w:marRight w:val="0"/>
      <w:marTop w:val="0"/>
      <w:marBottom w:val="0"/>
      <w:divBdr>
        <w:top w:val="none" w:sz="0" w:space="0" w:color="auto"/>
        <w:left w:val="none" w:sz="0" w:space="0" w:color="auto"/>
        <w:bottom w:val="none" w:sz="0" w:space="0" w:color="auto"/>
        <w:right w:val="none" w:sz="0" w:space="0" w:color="auto"/>
      </w:divBdr>
    </w:div>
    <w:div w:id="519467473">
      <w:marLeft w:val="0"/>
      <w:marRight w:val="0"/>
      <w:marTop w:val="0"/>
      <w:marBottom w:val="0"/>
      <w:divBdr>
        <w:top w:val="none" w:sz="0" w:space="0" w:color="auto"/>
        <w:left w:val="none" w:sz="0" w:space="0" w:color="auto"/>
        <w:bottom w:val="none" w:sz="0" w:space="0" w:color="auto"/>
        <w:right w:val="none" w:sz="0" w:space="0" w:color="auto"/>
      </w:divBdr>
    </w:div>
    <w:div w:id="519467474">
      <w:marLeft w:val="0"/>
      <w:marRight w:val="0"/>
      <w:marTop w:val="0"/>
      <w:marBottom w:val="0"/>
      <w:divBdr>
        <w:top w:val="none" w:sz="0" w:space="0" w:color="auto"/>
        <w:left w:val="none" w:sz="0" w:space="0" w:color="auto"/>
        <w:bottom w:val="none" w:sz="0" w:space="0" w:color="auto"/>
        <w:right w:val="none" w:sz="0" w:space="0" w:color="auto"/>
      </w:divBdr>
    </w:div>
    <w:div w:id="519467475">
      <w:marLeft w:val="0"/>
      <w:marRight w:val="0"/>
      <w:marTop w:val="0"/>
      <w:marBottom w:val="0"/>
      <w:divBdr>
        <w:top w:val="none" w:sz="0" w:space="0" w:color="auto"/>
        <w:left w:val="none" w:sz="0" w:space="0" w:color="auto"/>
        <w:bottom w:val="none" w:sz="0" w:space="0" w:color="auto"/>
        <w:right w:val="none" w:sz="0" w:space="0" w:color="auto"/>
      </w:divBdr>
      <w:divsChild>
        <w:div w:id="519467498">
          <w:marLeft w:val="0"/>
          <w:marRight w:val="0"/>
          <w:marTop w:val="0"/>
          <w:marBottom w:val="0"/>
          <w:divBdr>
            <w:top w:val="inset" w:sz="2" w:space="0" w:color="auto"/>
            <w:left w:val="inset" w:sz="2" w:space="1" w:color="auto"/>
            <w:bottom w:val="inset" w:sz="2" w:space="0" w:color="auto"/>
            <w:right w:val="inset" w:sz="2" w:space="1" w:color="auto"/>
          </w:divBdr>
        </w:div>
      </w:divsChild>
    </w:div>
    <w:div w:id="519467476">
      <w:marLeft w:val="0"/>
      <w:marRight w:val="0"/>
      <w:marTop w:val="0"/>
      <w:marBottom w:val="0"/>
      <w:divBdr>
        <w:top w:val="none" w:sz="0" w:space="0" w:color="auto"/>
        <w:left w:val="none" w:sz="0" w:space="0" w:color="auto"/>
        <w:bottom w:val="none" w:sz="0" w:space="0" w:color="auto"/>
        <w:right w:val="none" w:sz="0" w:space="0" w:color="auto"/>
      </w:divBdr>
    </w:div>
    <w:div w:id="519467477">
      <w:marLeft w:val="0"/>
      <w:marRight w:val="0"/>
      <w:marTop w:val="0"/>
      <w:marBottom w:val="0"/>
      <w:divBdr>
        <w:top w:val="none" w:sz="0" w:space="0" w:color="auto"/>
        <w:left w:val="none" w:sz="0" w:space="0" w:color="auto"/>
        <w:bottom w:val="none" w:sz="0" w:space="0" w:color="auto"/>
        <w:right w:val="none" w:sz="0" w:space="0" w:color="auto"/>
      </w:divBdr>
    </w:div>
    <w:div w:id="519467478">
      <w:marLeft w:val="0"/>
      <w:marRight w:val="0"/>
      <w:marTop w:val="0"/>
      <w:marBottom w:val="0"/>
      <w:divBdr>
        <w:top w:val="none" w:sz="0" w:space="0" w:color="auto"/>
        <w:left w:val="none" w:sz="0" w:space="0" w:color="auto"/>
        <w:bottom w:val="none" w:sz="0" w:space="0" w:color="auto"/>
        <w:right w:val="none" w:sz="0" w:space="0" w:color="auto"/>
      </w:divBdr>
    </w:div>
    <w:div w:id="519467479">
      <w:marLeft w:val="0"/>
      <w:marRight w:val="0"/>
      <w:marTop w:val="0"/>
      <w:marBottom w:val="0"/>
      <w:divBdr>
        <w:top w:val="none" w:sz="0" w:space="0" w:color="auto"/>
        <w:left w:val="none" w:sz="0" w:space="0" w:color="auto"/>
        <w:bottom w:val="none" w:sz="0" w:space="0" w:color="auto"/>
        <w:right w:val="none" w:sz="0" w:space="0" w:color="auto"/>
      </w:divBdr>
    </w:div>
    <w:div w:id="519467480">
      <w:marLeft w:val="0"/>
      <w:marRight w:val="0"/>
      <w:marTop w:val="0"/>
      <w:marBottom w:val="0"/>
      <w:divBdr>
        <w:top w:val="none" w:sz="0" w:space="0" w:color="auto"/>
        <w:left w:val="none" w:sz="0" w:space="0" w:color="auto"/>
        <w:bottom w:val="none" w:sz="0" w:space="0" w:color="auto"/>
        <w:right w:val="none" w:sz="0" w:space="0" w:color="auto"/>
      </w:divBdr>
    </w:div>
    <w:div w:id="519467481">
      <w:marLeft w:val="0"/>
      <w:marRight w:val="0"/>
      <w:marTop w:val="0"/>
      <w:marBottom w:val="0"/>
      <w:divBdr>
        <w:top w:val="none" w:sz="0" w:space="0" w:color="auto"/>
        <w:left w:val="none" w:sz="0" w:space="0" w:color="auto"/>
        <w:bottom w:val="none" w:sz="0" w:space="0" w:color="auto"/>
        <w:right w:val="none" w:sz="0" w:space="0" w:color="auto"/>
      </w:divBdr>
    </w:div>
    <w:div w:id="519467482">
      <w:marLeft w:val="0"/>
      <w:marRight w:val="0"/>
      <w:marTop w:val="0"/>
      <w:marBottom w:val="0"/>
      <w:divBdr>
        <w:top w:val="none" w:sz="0" w:space="0" w:color="auto"/>
        <w:left w:val="none" w:sz="0" w:space="0" w:color="auto"/>
        <w:bottom w:val="none" w:sz="0" w:space="0" w:color="auto"/>
        <w:right w:val="none" w:sz="0" w:space="0" w:color="auto"/>
      </w:divBdr>
    </w:div>
    <w:div w:id="519467483">
      <w:marLeft w:val="0"/>
      <w:marRight w:val="0"/>
      <w:marTop w:val="0"/>
      <w:marBottom w:val="0"/>
      <w:divBdr>
        <w:top w:val="none" w:sz="0" w:space="0" w:color="auto"/>
        <w:left w:val="none" w:sz="0" w:space="0" w:color="auto"/>
        <w:bottom w:val="none" w:sz="0" w:space="0" w:color="auto"/>
        <w:right w:val="none" w:sz="0" w:space="0" w:color="auto"/>
      </w:divBdr>
    </w:div>
    <w:div w:id="519467484">
      <w:marLeft w:val="0"/>
      <w:marRight w:val="0"/>
      <w:marTop w:val="0"/>
      <w:marBottom w:val="0"/>
      <w:divBdr>
        <w:top w:val="none" w:sz="0" w:space="0" w:color="auto"/>
        <w:left w:val="none" w:sz="0" w:space="0" w:color="auto"/>
        <w:bottom w:val="none" w:sz="0" w:space="0" w:color="auto"/>
        <w:right w:val="none" w:sz="0" w:space="0" w:color="auto"/>
      </w:divBdr>
    </w:div>
    <w:div w:id="519467485">
      <w:marLeft w:val="0"/>
      <w:marRight w:val="0"/>
      <w:marTop w:val="0"/>
      <w:marBottom w:val="0"/>
      <w:divBdr>
        <w:top w:val="none" w:sz="0" w:space="0" w:color="auto"/>
        <w:left w:val="none" w:sz="0" w:space="0" w:color="auto"/>
        <w:bottom w:val="none" w:sz="0" w:space="0" w:color="auto"/>
        <w:right w:val="none" w:sz="0" w:space="0" w:color="auto"/>
      </w:divBdr>
    </w:div>
    <w:div w:id="519467486">
      <w:marLeft w:val="0"/>
      <w:marRight w:val="0"/>
      <w:marTop w:val="0"/>
      <w:marBottom w:val="0"/>
      <w:divBdr>
        <w:top w:val="none" w:sz="0" w:space="0" w:color="auto"/>
        <w:left w:val="none" w:sz="0" w:space="0" w:color="auto"/>
        <w:bottom w:val="none" w:sz="0" w:space="0" w:color="auto"/>
        <w:right w:val="none" w:sz="0" w:space="0" w:color="auto"/>
      </w:divBdr>
    </w:div>
    <w:div w:id="519467487">
      <w:marLeft w:val="0"/>
      <w:marRight w:val="0"/>
      <w:marTop w:val="0"/>
      <w:marBottom w:val="0"/>
      <w:divBdr>
        <w:top w:val="none" w:sz="0" w:space="0" w:color="auto"/>
        <w:left w:val="none" w:sz="0" w:space="0" w:color="auto"/>
        <w:bottom w:val="none" w:sz="0" w:space="0" w:color="auto"/>
        <w:right w:val="none" w:sz="0" w:space="0" w:color="auto"/>
      </w:divBdr>
    </w:div>
    <w:div w:id="519467488">
      <w:marLeft w:val="0"/>
      <w:marRight w:val="0"/>
      <w:marTop w:val="0"/>
      <w:marBottom w:val="0"/>
      <w:divBdr>
        <w:top w:val="none" w:sz="0" w:space="0" w:color="auto"/>
        <w:left w:val="none" w:sz="0" w:space="0" w:color="auto"/>
        <w:bottom w:val="none" w:sz="0" w:space="0" w:color="auto"/>
        <w:right w:val="none" w:sz="0" w:space="0" w:color="auto"/>
      </w:divBdr>
    </w:div>
    <w:div w:id="519467489">
      <w:marLeft w:val="0"/>
      <w:marRight w:val="0"/>
      <w:marTop w:val="0"/>
      <w:marBottom w:val="0"/>
      <w:divBdr>
        <w:top w:val="none" w:sz="0" w:space="0" w:color="auto"/>
        <w:left w:val="none" w:sz="0" w:space="0" w:color="auto"/>
        <w:bottom w:val="none" w:sz="0" w:space="0" w:color="auto"/>
        <w:right w:val="none" w:sz="0" w:space="0" w:color="auto"/>
      </w:divBdr>
    </w:div>
    <w:div w:id="519467490">
      <w:marLeft w:val="0"/>
      <w:marRight w:val="0"/>
      <w:marTop w:val="0"/>
      <w:marBottom w:val="0"/>
      <w:divBdr>
        <w:top w:val="none" w:sz="0" w:space="0" w:color="auto"/>
        <w:left w:val="none" w:sz="0" w:space="0" w:color="auto"/>
        <w:bottom w:val="none" w:sz="0" w:space="0" w:color="auto"/>
        <w:right w:val="none" w:sz="0" w:space="0" w:color="auto"/>
      </w:divBdr>
    </w:div>
    <w:div w:id="519467491">
      <w:marLeft w:val="0"/>
      <w:marRight w:val="0"/>
      <w:marTop w:val="0"/>
      <w:marBottom w:val="0"/>
      <w:divBdr>
        <w:top w:val="none" w:sz="0" w:space="0" w:color="auto"/>
        <w:left w:val="none" w:sz="0" w:space="0" w:color="auto"/>
        <w:bottom w:val="none" w:sz="0" w:space="0" w:color="auto"/>
        <w:right w:val="none" w:sz="0" w:space="0" w:color="auto"/>
      </w:divBdr>
    </w:div>
    <w:div w:id="519467492">
      <w:marLeft w:val="0"/>
      <w:marRight w:val="0"/>
      <w:marTop w:val="0"/>
      <w:marBottom w:val="0"/>
      <w:divBdr>
        <w:top w:val="none" w:sz="0" w:space="0" w:color="auto"/>
        <w:left w:val="none" w:sz="0" w:space="0" w:color="auto"/>
        <w:bottom w:val="none" w:sz="0" w:space="0" w:color="auto"/>
        <w:right w:val="none" w:sz="0" w:space="0" w:color="auto"/>
      </w:divBdr>
    </w:div>
    <w:div w:id="519467493">
      <w:marLeft w:val="0"/>
      <w:marRight w:val="0"/>
      <w:marTop w:val="0"/>
      <w:marBottom w:val="0"/>
      <w:divBdr>
        <w:top w:val="none" w:sz="0" w:space="0" w:color="auto"/>
        <w:left w:val="none" w:sz="0" w:space="0" w:color="auto"/>
        <w:bottom w:val="none" w:sz="0" w:space="0" w:color="auto"/>
        <w:right w:val="none" w:sz="0" w:space="0" w:color="auto"/>
      </w:divBdr>
    </w:div>
    <w:div w:id="519467494">
      <w:marLeft w:val="0"/>
      <w:marRight w:val="0"/>
      <w:marTop w:val="0"/>
      <w:marBottom w:val="0"/>
      <w:divBdr>
        <w:top w:val="none" w:sz="0" w:space="0" w:color="auto"/>
        <w:left w:val="none" w:sz="0" w:space="0" w:color="auto"/>
        <w:bottom w:val="none" w:sz="0" w:space="0" w:color="auto"/>
        <w:right w:val="none" w:sz="0" w:space="0" w:color="auto"/>
      </w:divBdr>
    </w:div>
    <w:div w:id="519467496">
      <w:marLeft w:val="0"/>
      <w:marRight w:val="0"/>
      <w:marTop w:val="0"/>
      <w:marBottom w:val="0"/>
      <w:divBdr>
        <w:top w:val="none" w:sz="0" w:space="0" w:color="auto"/>
        <w:left w:val="none" w:sz="0" w:space="0" w:color="auto"/>
        <w:bottom w:val="none" w:sz="0" w:space="0" w:color="auto"/>
        <w:right w:val="none" w:sz="0" w:space="0" w:color="auto"/>
      </w:divBdr>
      <w:divsChild>
        <w:div w:id="519467470">
          <w:marLeft w:val="0"/>
          <w:marRight w:val="0"/>
          <w:marTop w:val="0"/>
          <w:marBottom w:val="0"/>
          <w:divBdr>
            <w:top w:val="none" w:sz="0" w:space="0" w:color="auto"/>
            <w:left w:val="none" w:sz="0" w:space="0" w:color="auto"/>
            <w:bottom w:val="none" w:sz="0" w:space="0" w:color="auto"/>
            <w:right w:val="none" w:sz="0" w:space="0" w:color="auto"/>
          </w:divBdr>
          <w:divsChild>
            <w:div w:id="519467534">
              <w:marLeft w:val="0"/>
              <w:marRight w:val="0"/>
              <w:marTop w:val="0"/>
              <w:marBottom w:val="0"/>
              <w:divBdr>
                <w:top w:val="none" w:sz="0" w:space="0" w:color="auto"/>
                <w:left w:val="none" w:sz="0" w:space="0" w:color="auto"/>
                <w:bottom w:val="none" w:sz="0" w:space="0" w:color="auto"/>
                <w:right w:val="none" w:sz="0" w:space="0" w:color="auto"/>
              </w:divBdr>
            </w:div>
          </w:divsChild>
        </w:div>
        <w:div w:id="519467495">
          <w:marLeft w:val="0"/>
          <w:marRight w:val="0"/>
          <w:marTop w:val="0"/>
          <w:marBottom w:val="0"/>
          <w:divBdr>
            <w:top w:val="none" w:sz="0" w:space="0" w:color="auto"/>
            <w:left w:val="none" w:sz="0" w:space="0" w:color="auto"/>
            <w:bottom w:val="none" w:sz="0" w:space="0" w:color="auto"/>
            <w:right w:val="none" w:sz="0" w:space="0" w:color="auto"/>
          </w:divBdr>
          <w:divsChild>
            <w:div w:id="519467519">
              <w:marLeft w:val="0"/>
              <w:marRight w:val="0"/>
              <w:marTop w:val="0"/>
              <w:marBottom w:val="0"/>
              <w:divBdr>
                <w:top w:val="none" w:sz="0" w:space="0" w:color="auto"/>
                <w:left w:val="none" w:sz="0" w:space="0" w:color="auto"/>
                <w:bottom w:val="none" w:sz="0" w:space="0" w:color="auto"/>
                <w:right w:val="none" w:sz="0" w:space="0" w:color="auto"/>
              </w:divBdr>
            </w:div>
          </w:divsChild>
        </w:div>
        <w:div w:id="519467532">
          <w:marLeft w:val="0"/>
          <w:marRight w:val="0"/>
          <w:marTop w:val="0"/>
          <w:marBottom w:val="0"/>
          <w:divBdr>
            <w:top w:val="none" w:sz="0" w:space="0" w:color="auto"/>
            <w:left w:val="none" w:sz="0" w:space="0" w:color="auto"/>
            <w:bottom w:val="none" w:sz="0" w:space="0" w:color="auto"/>
            <w:right w:val="none" w:sz="0" w:space="0" w:color="auto"/>
          </w:divBdr>
          <w:divsChild>
            <w:div w:id="5194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467497">
      <w:marLeft w:val="0"/>
      <w:marRight w:val="0"/>
      <w:marTop w:val="0"/>
      <w:marBottom w:val="0"/>
      <w:divBdr>
        <w:top w:val="none" w:sz="0" w:space="0" w:color="auto"/>
        <w:left w:val="none" w:sz="0" w:space="0" w:color="auto"/>
        <w:bottom w:val="none" w:sz="0" w:space="0" w:color="auto"/>
        <w:right w:val="none" w:sz="0" w:space="0" w:color="auto"/>
      </w:divBdr>
    </w:div>
    <w:div w:id="519467499">
      <w:marLeft w:val="0"/>
      <w:marRight w:val="0"/>
      <w:marTop w:val="0"/>
      <w:marBottom w:val="0"/>
      <w:divBdr>
        <w:top w:val="none" w:sz="0" w:space="0" w:color="auto"/>
        <w:left w:val="none" w:sz="0" w:space="0" w:color="auto"/>
        <w:bottom w:val="none" w:sz="0" w:space="0" w:color="auto"/>
        <w:right w:val="none" w:sz="0" w:space="0" w:color="auto"/>
      </w:divBdr>
    </w:div>
    <w:div w:id="519467500">
      <w:marLeft w:val="0"/>
      <w:marRight w:val="0"/>
      <w:marTop w:val="0"/>
      <w:marBottom w:val="0"/>
      <w:divBdr>
        <w:top w:val="none" w:sz="0" w:space="0" w:color="auto"/>
        <w:left w:val="none" w:sz="0" w:space="0" w:color="auto"/>
        <w:bottom w:val="none" w:sz="0" w:space="0" w:color="auto"/>
        <w:right w:val="none" w:sz="0" w:space="0" w:color="auto"/>
      </w:divBdr>
    </w:div>
    <w:div w:id="519467501">
      <w:marLeft w:val="0"/>
      <w:marRight w:val="0"/>
      <w:marTop w:val="0"/>
      <w:marBottom w:val="0"/>
      <w:divBdr>
        <w:top w:val="none" w:sz="0" w:space="0" w:color="auto"/>
        <w:left w:val="none" w:sz="0" w:space="0" w:color="auto"/>
        <w:bottom w:val="none" w:sz="0" w:space="0" w:color="auto"/>
        <w:right w:val="none" w:sz="0" w:space="0" w:color="auto"/>
      </w:divBdr>
    </w:div>
    <w:div w:id="519467503">
      <w:marLeft w:val="0"/>
      <w:marRight w:val="0"/>
      <w:marTop w:val="0"/>
      <w:marBottom w:val="0"/>
      <w:divBdr>
        <w:top w:val="none" w:sz="0" w:space="0" w:color="auto"/>
        <w:left w:val="none" w:sz="0" w:space="0" w:color="auto"/>
        <w:bottom w:val="none" w:sz="0" w:space="0" w:color="auto"/>
        <w:right w:val="none" w:sz="0" w:space="0" w:color="auto"/>
      </w:divBdr>
    </w:div>
    <w:div w:id="519467504">
      <w:marLeft w:val="0"/>
      <w:marRight w:val="0"/>
      <w:marTop w:val="0"/>
      <w:marBottom w:val="0"/>
      <w:divBdr>
        <w:top w:val="none" w:sz="0" w:space="0" w:color="auto"/>
        <w:left w:val="none" w:sz="0" w:space="0" w:color="auto"/>
        <w:bottom w:val="none" w:sz="0" w:space="0" w:color="auto"/>
        <w:right w:val="none" w:sz="0" w:space="0" w:color="auto"/>
      </w:divBdr>
    </w:div>
    <w:div w:id="519467505">
      <w:marLeft w:val="0"/>
      <w:marRight w:val="0"/>
      <w:marTop w:val="0"/>
      <w:marBottom w:val="0"/>
      <w:divBdr>
        <w:top w:val="none" w:sz="0" w:space="0" w:color="auto"/>
        <w:left w:val="none" w:sz="0" w:space="0" w:color="auto"/>
        <w:bottom w:val="none" w:sz="0" w:space="0" w:color="auto"/>
        <w:right w:val="none" w:sz="0" w:space="0" w:color="auto"/>
      </w:divBdr>
    </w:div>
    <w:div w:id="519467507">
      <w:marLeft w:val="0"/>
      <w:marRight w:val="0"/>
      <w:marTop w:val="0"/>
      <w:marBottom w:val="0"/>
      <w:divBdr>
        <w:top w:val="none" w:sz="0" w:space="0" w:color="auto"/>
        <w:left w:val="none" w:sz="0" w:space="0" w:color="auto"/>
        <w:bottom w:val="none" w:sz="0" w:space="0" w:color="auto"/>
        <w:right w:val="none" w:sz="0" w:space="0" w:color="auto"/>
      </w:divBdr>
    </w:div>
    <w:div w:id="519467508">
      <w:marLeft w:val="0"/>
      <w:marRight w:val="0"/>
      <w:marTop w:val="0"/>
      <w:marBottom w:val="0"/>
      <w:divBdr>
        <w:top w:val="none" w:sz="0" w:space="0" w:color="auto"/>
        <w:left w:val="none" w:sz="0" w:space="0" w:color="auto"/>
        <w:bottom w:val="none" w:sz="0" w:space="0" w:color="auto"/>
        <w:right w:val="none" w:sz="0" w:space="0" w:color="auto"/>
      </w:divBdr>
    </w:div>
    <w:div w:id="519467509">
      <w:marLeft w:val="0"/>
      <w:marRight w:val="0"/>
      <w:marTop w:val="0"/>
      <w:marBottom w:val="0"/>
      <w:divBdr>
        <w:top w:val="none" w:sz="0" w:space="0" w:color="auto"/>
        <w:left w:val="none" w:sz="0" w:space="0" w:color="auto"/>
        <w:bottom w:val="none" w:sz="0" w:space="0" w:color="auto"/>
        <w:right w:val="none" w:sz="0" w:space="0" w:color="auto"/>
      </w:divBdr>
    </w:div>
    <w:div w:id="519467511">
      <w:marLeft w:val="0"/>
      <w:marRight w:val="0"/>
      <w:marTop w:val="0"/>
      <w:marBottom w:val="0"/>
      <w:divBdr>
        <w:top w:val="none" w:sz="0" w:space="0" w:color="auto"/>
        <w:left w:val="none" w:sz="0" w:space="0" w:color="auto"/>
        <w:bottom w:val="none" w:sz="0" w:space="0" w:color="auto"/>
        <w:right w:val="none" w:sz="0" w:space="0" w:color="auto"/>
      </w:divBdr>
    </w:div>
    <w:div w:id="519467512">
      <w:marLeft w:val="0"/>
      <w:marRight w:val="0"/>
      <w:marTop w:val="0"/>
      <w:marBottom w:val="0"/>
      <w:divBdr>
        <w:top w:val="none" w:sz="0" w:space="0" w:color="auto"/>
        <w:left w:val="none" w:sz="0" w:space="0" w:color="auto"/>
        <w:bottom w:val="none" w:sz="0" w:space="0" w:color="auto"/>
        <w:right w:val="none" w:sz="0" w:space="0" w:color="auto"/>
      </w:divBdr>
    </w:div>
    <w:div w:id="519467513">
      <w:marLeft w:val="0"/>
      <w:marRight w:val="0"/>
      <w:marTop w:val="0"/>
      <w:marBottom w:val="0"/>
      <w:divBdr>
        <w:top w:val="none" w:sz="0" w:space="0" w:color="auto"/>
        <w:left w:val="none" w:sz="0" w:space="0" w:color="auto"/>
        <w:bottom w:val="none" w:sz="0" w:space="0" w:color="auto"/>
        <w:right w:val="none" w:sz="0" w:space="0" w:color="auto"/>
      </w:divBdr>
    </w:div>
    <w:div w:id="519467514">
      <w:marLeft w:val="0"/>
      <w:marRight w:val="0"/>
      <w:marTop w:val="0"/>
      <w:marBottom w:val="0"/>
      <w:divBdr>
        <w:top w:val="none" w:sz="0" w:space="0" w:color="auto"/>
        <w:left w:val="none" w:sz="0" w:space="0" w:color="auto"/>
        <w:bottom w:val="none" w:sz="0" w:space="0" w:color="auto"/>
        <w:right w:val="none" w:sz="0" w:space="0" w:color="auto"/>
      </w:divBdr>
    </w:div>
    <w:div w:id="519467515">
      <w:marLeft w:val="0"/>
      <w:marRight w:val="0"/>
      <w:marTop w:val="0"/>
      <w:marBottom w:val="0"/>
      <w:divBdr>
        <w:top w:val="none" w:sz="0" w:space="0" w:color="auto"/>
        <w:left w:val="none" w:sz="0" w:space="0" w:color="auto"/>
        <w:bottom w:val="none" w:sz="0" w:space="0" w:color="auto"/>
        <w:right w:val="none" w:sz="0" w:space="0" w:color="auto"/>
      </w:divBdr>
    </w:div>
    <w:div w:id="519467517">
      <w:marLeft w:val="0"/>
      <w:marRight w:val="0"/>
      <w:marTop w:val="0"/>
      <w:marBottom w:val="0"/>
      <w:divBdr>
        <w:top w:val="none" w:sz="0" w:space="0" w:color="auto"/>
        <w:left w:val="none" w:sz="0" w:space="0" w:color="auto"/>
        <w:bottom w:val="none" w:sz="0" w:space="0" w:color="auto"/>
        <w:right w:val="none" w:sz="0" w:space="0" w:color="auto"/>
      </w:divBdr>
    </w:div>
    <w:div w:id="519467518">
      <w:marLeft w:val="0"/>
      <w:marRight w:val="0"/>
      <w:marTop w:val="0"/>
      <w:marBottom w:val="0"/>
      <w:divBdr>
        <w:top w:val="none" w:sz="0" w:space="0" w:color="auto"/>
        <w:left w:val="none" w:sz="0" w:space="0" w:color="auto"/>
        <w:bottom w:val="none" w:sz="0" w:space="0" w:color="auto"/>
        <w:right w:val="none" w:sz="0" w:space="0" w:color="auto"/>
      </w:divBdr>
    </w:div>
    <w:div w:id="519467520">
      <w:marLeft w:val="0"/>
      <w:marRight w:val="0"/>
      <w:marTop w:val="0"/>
      <w:marBottom w:val="0"/>
      <w:divBdr>
        <w:top w:val="none" w:sz="0" w:space="0" w:color="auto"/>
        <w:left w:val="none" w:sz="0" w:space="0" w:color="auto"/>
        <w:bottom w:val="none" w:sz="0" w:space="0" w:color="auto"/>
        <w:right w:val="none" w:sz="0" w:space="0" w:color="auto"/>
      </w:divBdr>
    </w:div>
    <w:div w:id="519467521">
      <w:marLeft w:val="0"/>
      <w:marRight w:val="0"/>
      <w:marTop w:val="0"/>
      <w:marBottom w:val="0"/>
      <w:divBdr>
        <w:top w:val="none" w:sz="0" w:space="0" w:color="auto"/>
        <w:left w:val="none" w:sz="0" w:space="0" w:color="auto"/>
        <w:bottom w:val="none" w:sz="0" w:space="0" w:color="auto"/>
        <w:right w:val="none" w:sz="0" w:space="0" w:color="auto"/>
      </w:divBdr>
    </w:div>
    <w:div w:id="519467522">
      <w:marLeft w:val="0"/>
      <w:marRight w:val="0"/>
      <w:marTop w:val="0"/>
      <w:marBottom w:val="0"/>
      <w:divBdr>
        <w:top w:val="none" w:sz="0" w:space="0" w:color="auto"/>
        <w:left w:val="none" w:sz="0" w:space="0" w:color="auto"/>
        <w:bottom w:val="none" w:sz="0" w:space="0" w:color="auto"/>
        <w:right w:val="none" w:sz="0" w:space="0" w:color="auto"/>
      </w:divBdr>
    </w:div>
    <w:div w:id="519467523">
      <w:marLeft w:val="0"/>
      <w:marRight w:val="0"/>
      <w:marTop w:val="0"/>
      <w:marBottom w:val="0"/>
      <w:divBdr>
        <w:top w:val="none" w:sz="0" w:space="0" w:color="auto"/>
        <w:left w:val="none" w:sz="0" w:space="0" w:color="auto"/>
        <w:bottom w:val="none" w:sz="0" w:space="0" w:color="auto"/>
        <w:right w:val="none" w:sz="0" w:space="0" w:color="auto"/>
      </w:divBdr>
    </w:div>
    <w:div w:id="519467524">
      <w:marLeft w:val="0"/>
      <w:marRight w:val="0"/>
      <w:marTop w:val="0"/>
      <w:marBottom w:val="0"/>
      <w:divBdr>
        <w:top w:val="none" w:sz="0" w:space="0" w:color="auto"/>
        <w:left w:val="none" w:sz="0" w:space="0" w:color="auto"/>
        <w:bottom w:val="none" w:sz="0" w:space="0" w:color="auto"/>
        <w:right w:val="none" w:sz="0" w:space="0" w:color="auto"/>
      </w:divBdr>
    </w:div>
    <w:div w:id="519467525">
      <w:marLeft w:val="0"/>
      <w:marRight w:val="0"/>
      <w:marTop w:val="0"/>
      <w:marBottom w:val="0"/>
      <w:divBdr>
        <w:top w:val="none" w:sz="0" w:space="0" w:color="auto"/>
        <w:left w:val="none" w:sz="0" w:space="0" w:color="auto"/>
        <w:bottom w:val="none" w:sz="0" w:space="0" w:color="auto"/>
        <w:right w:val="none" w:sz="0" w:space="0" w:color="auto"/>
      </w:divBdr>
    </w:div>
    <w:div w:id="519467526">
      <w:marLeft w:val="0"/>
      <w:marRight w:val="0"/>
      <w:marTop w:val="0"/>
      <w:marBottom w:val="0"/>
      <w:divBdr>
        <w:top w:val="none" w:sz="0" w:space="0" w:color="auto"/>
        <w:left w:val="none" w:sz="0" w:space="0" w:color="auto"/>
        <w:bottom w:val="none" w:sz="0" w:space="0" w:color="auto"/>
        <w:right w:val="none" w:sz="0" w:space="0" w:color="auto"/>
      </w:divBdr>
    </w:div>
    <w:div w:id="519467527">
      <w:marLeft w:val="0"/>
      <w:marRight w:val="0"/>
      <w:marTop w:val="0"/>
      <w:marBottom w:val="0"/>
      <w:divBdr>
        <w:top w:val="none" w:sz="0" w:space="0" w:color="auto"/>
        <w:left w:val="none" w:sz="0" w:space="0" w:color="auto"/>
        <w:bottom w:val="none" w:sz="0" w:space="0" w:color="auto"/>
        <w:right w:val="none" w:sz="0" w:space="0" w:color="auto"/>
      </w:divBdr>
    </w:div>
    <w:div w:id="519467528">
      <w:marLeft w:val="0"/>
      <w:marRight w:val="0"/>
      <w:marTop w:val="0"/>
      <w:marBottom w:val="0"/>
      <w:divBdr>
        <w:top w:val="none" w:sz="0" w:space="0" w:color="auto"/>
        <w:left w:val="none" w:sz="0" w:space="0" w:color="auto"/>
        <w:bottom w:val="none" w:sz="0" w:space="0" w:color="auto"/>
        <w:right w:val="none" w:sz="0" w:space="0" w:color="auto"/>
      </w:divBdr>
    </w:div>
    <w:div w:id="519467529">
      <w:marLeft w:val="0"/>
      <w:marRight w:val="0"/>
      <w:marTop w:val="0"/>
      <w:marBottom w:val="0"/>
      <w:divBdr>
        <w:top w:val="none" w:sz="0" w:space="0" w:color="auto"/>
        <w:left w:val="none" w:sz="0" w:space="0" w:color="auto"/>
        <w:bottom w:val="none" w:sz="0" w:space="0" w:color="auto"/>
        <w:right w:val="none" w:sz="0" w:space="0" w:color="auto"/>
      </w:divBdr>
    </w:div>
    <w:div w:id="519467530">
      <w:marLeft w:val="0"/>
      <w:marRight w:val="0"/>
      <w:marTop w:val="0"/>
      <w:marBottom w:val="0"/>
      <w:divBdr>
        <w:top w:val="none" w:sz="0" w:space="0" w:color="auto"/>
        <w:left w:val="none" w:sz="0" w:space="0" w:color="auto"/>
        <w:bottom w:val="none" w:sz="0" w:space="0" w:color="auto"/>
        <w:right w:val="none" w:sz="0" w:space="0" w:color="auto"/>
      </w:divBdr>
    </w:div>
    <w:div w:id="519467531">
      <w:marLeft w:val="0"/>
      <w:marRight w:val="0"/>
      <w:marTop w:val="0"/>
      <w:marBottom w:val="0"/>
      <w:divBdr>
        <w:top w:val="none" w:sz="0" w:space="0" w:color="auto"/>
        <w:left w:val="none" w:sz="0" w:space="0" w:color="auto"/>
        <w:bottom w:val="none" w:sz="0" w:space="0" w:color="auto"/>
        <w:right w:val="none" w:sz="0" w:space="0" w:color="auto"/>
      </w:divBdr>
    </w:div>
    <w:div w:id="519467533">
      <w:marLeft w:val="0"/>
      <w:marRight w:val="0"/>
      <w:marTop w:val="0"/>
      <w:marBottom w:val="0"/>
      <w:divBdr>
        <w:top w:val="none" w:sz="0" w:space="0" w:color="auto"/>
        <w:left w:val="none" w:sz="0" w:space="0" w:color="auto"/>
        <w:bottom w:val="none" w:sz="0" w:space="0" w:color="auto"/>
        <w:right w:val="none" w:sz="0" w:space="0" w:color="auto"/>
      </w:divBdr>
    </w:div>
    <w:div w:id="519467535">
      <w:marLeft w:val="0"/>
      <w:marRight w:val="0"/>
      <w:marTop w:val="0"/>
      <w:marBottom w:val="0"/>
      <w:divBdr>
        <w:top w:val="none" w:sz="0" w:space="0" w:color="auto"/>
        <w:left w:val="none" w:sz="0" w:space="0" w:color="auto"/>
        <w:bottom w:val="none" w:sz="0" w:space="0" w:color="auto"/>
        <w:right w:val="none" w:sz="0" w:space="0" w:color="auto"/>
      </w:divBdr>
    </w:div>
    <w:div w:id="519467536">
      <w:marLeft w:val="0"/>
      <w:marRight w:val="0"/>
      <w:marTop w:val="0"/>
      <w:marBottom w:val="0"/>
      <w:divBdr>
        <w:top w:val="none" w:sz="0" w:space="0" w:color="auto"/>
        <w:left w:val="none" w:sz="0" w:space="0" w:color="auto"/>
        <w:bottom w:val="none" w:sz="0" w:space="0" w:color="auto"/>
        <w:right w:val="none" w:sz="0" w:space="0" w:color="auto"/>
      </w:divBdr>
    </w:div>
    <w:div w:id="519467537">
      <w:marLeft w:val="0"/>
      <w:marRight w:val="0"/>
      <w:marTop w:val="0"/>
      <w:marBottom w:val="0"/>
      <w:divBdr>
        <w:top w:val="none" w:sz="0" w:space="0" w:color="auto"/>
        <w:left w:val="none" w:sz="0" w:space="0" w:color="auto"/>
        <w:bottom w:val="none" w:sz="0" w:space="0" w:color="auto"/>
        <w:right w:val="none" w:sz="0" w:space="0" w:color="auto"/>
      </w:divBdr>
      <w:divsChild>
        <w:div w:id="519467516">
          <w:marLeft w:val="3855"/>
          <w:marRight w:val="0"/>
          <w:marTop w:val="0"/>
          <w:marBottom w:val="0"/>
          <w:divBdr>
            <w:top w:val="none" w:sz="0" w:space="0" w:color="auto"/>
            <w:left w:val="none" w:sz="0" w:space="0" w:color="auto"/>
            <w:bottom w:val="none" w:sz="0" w:space="0" w:color="auto"/>
            <w:right w:val="none" w:sz="0" w:space="0" w:color="auto"/>
          </w:divBdr>
          <w:divsChild>
            <w:div w:id="519467502">
              <w:marLeft w:val="0"/>
              <w:marRight w:val="0"/>
              <w:marTop w:val="0"/>
              <w:marBottom w:val="0"/>
              <w:divBdr>
                <w:top w:val="none" w:sz="0" w:space="0" w:color="auto"/>
                <w:left w:val="none" w:sz="0" w:space="0" w:color="auto"/>
                <w:bottom w:val="none" w:sz="0" w:space="0" w:color="auto"/>
                <w:right w:val="none" w:sz="0" w:space="0" w:color="auto"/>
              </w:divBdr>
              <w:divsChild>
                <w:div w:id="5194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25123">
      <w:bodyDiv w:val="1"/>
      <w:marLeft w:val="0"/>
      <w:marRight w:val="0"/>
      <w:marTop w:val="0"/>
      <w:marBottom w:val="0"/>
      <w:divBdr>
        <w:top w:val="none" w:sz="0" w:space="0" w:color="auto"/>
        <w:left w:val="none" w:sz="0" w:space="0" w:color="auto"/>
        <w:bottom w:val="none" w:sz="0" w:space="0" w:color="auto"/>
        <w:right w:val="none" w:sz="0" w:space="0" w:color="auto"/>
      </w:divBdr>
    </w:div>
    <w:div w:id="1342272164">
      <w:bodyDiv w:val="1"/>
      <w:marLeft w:val="0"/>
      <w:marRight w:val="0"/>
      <w:marTop w:val="0"/>
      <w:marBottom w:val="0"/>
      <w:divBdr>
        <w:top w:val="none" w:sz="0" w:space="0" w:color="auto"/>
        <w:left w:val="none" w:sz="0" w:space="0" w:color="auto"/>
        <w:bottom w:val="none" w:sz="0" w:space="0" w:color="auto"/>
        <w:right w:val="none" w:sz="0" w:space="0" w:color="auto"/>
      </w:divBdr>
      <w:divsChild>
        <w:div w:id="1647123163">
          <w:marLeft w:val="0"/>
          <w:marRight w:val="0"/>
          <w:marTop w:val="0"/>
          <w:marBottom w:val="0"/>
          <w:divBdr>
            <w:top w:val="none" w:sz="0" w:space="0" w:color="auto"/>
            <w:left w:val="none" w:sz="0" w:space="0" w:color="auto"/>
            <w:bottom w:val="none" w:sz="0" w:space="0" w:color="auto"/>
            <w:right w:val="none" w:sz="0" w:space="0" w:color="auto"/>
          </w:divBdr>
        </w:div>
      </w:divsChild>
    </w:div>
    <w:div w:id="1743874226">
      <w:bodyDiv w:val="1"/>
      <w:marLeft w:val="0"/>
      <w:marRight w:val="0"/>
      <w:marTop w:val="0"/>
      <w:marBottom w:val="0"/>
      <w:divBdr>
        <w:top w:val="none" w:sz="0" w:space="0" w:color="auto"/>
        <w:left w:val="none" w:sz="0" w:space="0" w:color="auto"/>
        <w:bottom w:val="none" w:sz="0" w:space="0" w:color="auto"/>
        <w:right w:val="none" w:sz="0" w:space="0" w:color="auto"/>
      </w:divBdr>
      <w:divsChild>
        <w:div w:id="1696079363">
          <w:marLeft w:val="0"/>
          <w:marRight w:val="0"/>
          <w:marTop w:val="0"/>
          <w:marBottom w:val="0"/>
          <w:divBdr>
            <w:top w:val="none" w:sz="0" w:space="0" w:color="auto"/>
            <w:left w:val="none" w:sz="0" w:space="0" w:color="auto"/>
            <w:bottom w:val="none" w:sz="0" w:space="0" w:color="auto"/>
            <w:right w:val="none" w:sz="0" w:space="0" w:color="auto"/>
          </w:divBdr>
        </w:div>
      </w:divsChild>
    </w:div>
    <w:div w:id="1928536017">
      <w:bodyDiv w:val="1"/>
      <w:marLeft w:val="0"/>
      <w:marRight w:val="0"/>
      <w:marTop w:val="0"/>
      <w:marBottom w:val="0"/>
      <w:divBdr>
        <w:top w:val="none" w:sz="0" w:space="0" w:color="auto"/>
        <w:left w:val="none" w:sz="0" w:space="0" w:color="auto"/>
        <w:bottom w:val="none" w:sz="0" w:space="0" w:color="auto"/>
        <w:right w:val="none" w:sz="0" w:space="0" w:color="auto"/>
      </w:divBdr>
      <w:divsChild>
        <w:div w:id="761218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A9376D732E53C4751F4398C2828A3FF411B02D5EDABF9B05231C4394876A0D495A33A87628CD95EA960F9616470B561F52F0FB2388698AHCBCG"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9A9376D732E53C4751F4398C2828A3FF411B02D5EDABF9B05231C4394876A0D5B5A6BA47729D094E18359C750H1B2G" TargetMode="External"/><Relationship Id="rId12" Type="http://schemas.openxmlformats.org/officeDocument/2006/relationships/hyperlink" Target="consultantplus://offline/ref=69A9376D732E53C4751F4398C2828A3FF411B02D5EDABF9B05231C4394876A0D5B5A6BA47729D094E18359C750H1B2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9A9376D732E53C4751F4398C2828A3FF411B02D5EDABF9B05231C4394876A0D5B5A6BA47729D094E18359C750H1B2G" TargetMode="External"/><Relationship Id="rId5" Type="http://schemas.openxmlformats.org/officeDocument/2006/relationships/footnotes" Target="footnotes.xml"/><Relationship Id="rId15" Type="http://schemas.openxmlformats.org/officeDocument/2006/relationships/hyperlink" Target="https://internet.garant.ru/" TargetMode="External"/><Relationship Id="rId10" Type="http://schemas.openxmlformats.org/officeDocument/2006/relationships/hyperlink" Target="consultantplus://offline/ref=69A9376D732E53C4751F4398C2828A3FF411B02D5EDABF9B05231C4394876A0D5B5A6BA47729D094E18359C750H1B2G" TargetMode="External"/><Relationship Id="rId4" Type="http://schemas.openxmlformats.org/officeDocument/2006/relationships/webSettings" Target="webSettings.xml"/><Relationship Id="rId9" Type="http://schemas.openxmlformats.org/officeDocument/2006/relationships/hyperlink" Target="consultantplus://offline/ref=69A9376D732E53C4751F4398C2828A3FF411B02D5EDABF9B05231C4394876A0D5B5A6BA47729D094E18359C750H1B2G" TargetMode="External"/><Relationship Id="rId14" Type="http://schemas.openxmlformats.org/officeDocument/2006/relationships/hyperlink" Target="consultantplus://offline/ref=C269C080CD1305C373BFCB51CBF005F049D7AFF967A3B003D42580AC971ECC3B6F3DA6B275D74CFE232E53A15078432D1CD4C9B305C398BET8a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5082</Words>
  <Characters>28969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33984</CharactersWithSpaces>
  <SharedDoc>false</SharedDoc>
  <HLinks>
    <vt:vector size="66" baseType="variant">
      <vt:variant>
        <vt:i4>6422638</vt:i4>
      </vt:variant>
      <vt:variant>
        <vt:i4>30</vt:i4>
      </vt:variant>
      <vt:variant>
        <vt:i4>0</vt:i4>
      </vt:variant>
      <vt:variant>
        <vt:i4>5</vt:i4>
      </vt:variant>
      <vt:variant>
        <vt:lpwstr>https://internet.garant.ru/</vt:lpwstr>
      </vt:variant>
      <vt:variant>
        <vt:lpwstr>/document/12112604/entry/1616</vt:lpwstr>
      </vt:variant>
      <vt:variant>
        <vt:i4>458821</vt:i4>
      </vt:variant>
      <vt:variant>
        <vt:i4>27</vt:i4>
      </vt:variant>
      <vt:variant>
        <vt:i4>0</vt:i4>
      </vt:variant>
      <vt:variant>
        <vt:i4>5</vt:i4>
      </vt:variant>
      <vt:variant>
        <vt:lpwstr/>
      </vt:variant>
      <vt:variant>
        <vt:lpwstr>P255</vt:lpwstr>
      </vt:variant>
      <vt:variant>
        <vt:i4>393285</vt:i4>
      </vt:variant>
      <vt:variant>
        <vt:i4>24</vt:i4>
      </vt:variant>
      <vt:variant>
        <vt:i4>0</vt:i4>
      </vt:variant>
      <vt:variant>
        <vt:i4>5</vt:i4>
      </vt:variant>
      <vt:variant>
        <vt:lpwstr/>
      </vt:variant>
      <vt:variant>
        <vt:lpwstr>P254</vt:lpwstr>
      </vt:variant>
      <vt:variant>
        <vt:i4>6881387</vt:i4>
      </vt:variant>
      <vt:variant>
        <vt:i4>21</vt:i4>
      </vt:variant>
      <vt:variant>
        <vt:i4>0</vt:i4>
      </vt:variant>
      <vt:variant>
        <vt:i4>5</vt:i4>
      </vt:variant>
      <vt:variant>
        <vt:lpwstr>consultantplus://offline/ref=C269C080CD1305C373BFCB51CBF005F049D7AFF967A3B003D42580AC971ECC3B6F3DA6B275D74CFE232E53A15078432D1CD4C9B305C398BET8aAI</vt:lpwstr>
      </vt:variant>
      <vt:variant>
        <vt:lpwstr/>
      </vt:variant>
      <vt:variant>
        <vt:i4>5570651</vt:i4>
      </vt:variant>
      <vt:variant>
        <vt:i4>18</vt:i4>
      </vt:variant>
      <vt:variant>
        <vt:i4>0</vt:i4>
      </vt:variant>
      <vt:variant>
        <vt:i4>5</vt:i4>
      </vt:variant>
      <vt:variant>
        <vt:lpwstr>https://internet.garant.ru/</vt:lpwstr>
      </vt:variant>
      <vt:variant>
        <vt:lpwstr>/document/70353464/entry/30101</vt:lpwstr>
      </vt:variant>
      <vt:variant>
        <vt:i4>5177437</vt:i4>
      </vt:variant>
      <vt:variant>
        <vt:i4>15</vt:i4>
      </vt:variant>
      <vt:variant>
        <vt:i4>0</vt:i4>
      </vt:variant>
      <vt:variant>
        <vt:i4>5</vt:i4>
      </vt:variant>
      <vt:variant>
        <vt:lpwstr>consultantplus://offline/ref=69A9376D732E53C4751F4398C2828A3FF411B02D5EDABF9B05231C4394876A0D5B5A6BA47729D094E18359C750H1B2G</vt:lpwstr>
      </vt:variant>
      <vt:variant>
        <vt:lpwstr/>
      </vt:variant>
      <vt:variant>
        <vt:i4>5177437</vt:i4>
      </vt:variant>
      <vt:variant>
        <vt:i4>12</vt:i4>
      </vt:variant>
      <vt:variant>
        <vt:i4>0</vt:i4>
      </vt:variant>
      <vt:variant>
        <vt:i4>5</vt:i4>
      </vt:variant>
      <vt:variant>
        <vt:lpwstr>consultantplus://offline/ref=69A9376D732E53C4751F4398C2828A3FF411B02D5EDABF9B05231C4394876A0D5B5A6BA47729D094E18359C750H1B2G</vt:lpwstr>
      </vt:variant>
      <vt:variant>
        <vt:lpwstr/>
      </vt:variant>
      <vt:variant>
        <vt:i4>5177437</vt:i4>
      </vt:variant>
      <vt:variant>
        <vt:i4>9</vt:i4>
      </vt:variant>
      <vt:variant>
        <vt:i4>0</vt:i4>
      </vt:variant>
      <vt:variant>
        <vt:i4>5</vt:i4>
      </vt:variant>
      <vt:variant>
        <vt:lpwstr>consultantplus://offline/ref=69A9376D732E53C4751F4398C2828A3FF411B02D5EDABF9B05231C4394876A0D5B5A6BA47729D094E18359C750H1B2G</vt:lpwstr>
      </vt:variant>
      <vt:variant>
        <vt:lpwstr/>
      </vt:variant>
      <vt:variant>
        <vt:i4>5177437</vt:i4>
      </vt:variant>
      <vt:variant>
        <vt:i4>6</vt:i4>
      </vt:variant>
      <vt:variant>
        <vt:i4>0</vt:i4>
      </vt:variant>
      <vt:variant>
        <vt:i4>5</vt:i4>
      </vt:variant>
      <vt:variant>
        <vt:lpwstr>consultantplus://offline/ref=69A9376D732E53C4751F4398C2828A3FF411B02D5EDABF9B05231C4394876A0D5B5A6BA47729D094E18359C750H1B2G</vt:lpwstr>
      </vt:variant>
      <vt:variant>
        <vt:lpwstr/>
      </vt:variant>
      <vt:variant>
        <vt:i4>2555958</vt:i4>
      </vt:variant>
      <vt:variant>
        <vt:i4>3</vt:i4>
      </vt:variant>
      <vt:variant>
        <vt:i4>0</vt:i4>
      </vt:variant>
      <vt:variant>
        <vt:i4>5</vt:i4>
      </vt:variant>
      <vt:variant>
        <vt:lpwstr>consultantplus://offline/ref=69A9376D732E53C4751F4398C2828A3FF411B02D5EDABF9B05231C4394876A0D495A33A87628CD95EA960F9616470B561F52F0FB2388698AHCBCG</vt:lpwstr>
      </vt:variant>
      <vt:variant>
        <vt:lpwstr/>
      </vt:variant>
      <vt:variant>
        <vt:i4>5177437</vt:i4>
      </vt:variant>
      <vt:variant>
        <vt:i4>0</vt:i4>
      </vt:variant>
      <vt:variant>
        <vt:i4>0</vt:i4>
      </vt:variant>
      <vt:variant>
        <vt:i4>5</vt:i4>
      </vt:variant>
      <vt:variant>
        <vt:lpwstr>consultantplus://offline/ref=69A9376D732E53C4751F4398C2828A3FF411B02D5EDABF9B05231C4394876A0D5B5A6BA47729D094E18359C750H1B2G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kochetov-da</dc:creator>
  <cp:lastModifiedBy>User</cp:lastModifiedBy>
  <cp:revision>12</cp:revision>
  <cp:lastPrinted>2023-10-25T12:43:00Z</cp:lastPrinted>
  <dcterms:created xsi:type="dcterms:W3CDTF">2026-08-04T13:17:00Z</dcterms:created>
  <dcterms:modified xsi:type="dcterms:W3CDTF">2026-08-10T05:07:00Z</dcterms:modified>
</cp:coreProperties>
</file>