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57989" w14:textId="3FE40866" w:rsidR="00A07D01" w:rsidRPr="004411C3" w:rsidRDefault="00A07D01" w:rsidP="00A07D01">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4411C3">
        <w:rPr>
          <w:rFonts w:ascii="Times New Roman" w:eastAsia="Times New Roman" w:hAnsi="Times New Roman"/>
          <w:b/>
          <w:sz w:val="20"/>
          <w:szCs w:val="20"/>
          <w:lang w:eastAsia="ru-RU"/>
        </w:rPr>
        <w:t xml:space="preserve">МУНИЦИПАЛЬНЫЙ КОНТРАКТ № </w:t>
      </w:r>
      <w:r w:rsidR="00384A06">
        <w:rPr>
          <w:rFonts w:ascii="Times New Roman" w:eastAsia="Times New Roman" w:hAnsi="Times New Roman"/>
          <w:b/>
          <w:sz w:val="20"/>
          <w:szCs w:val="20"/>
          <w:lang w:eastAsia="ru-RU"/>
        </w:rPr>
        <w:t>174</w:t>
      </w:r>
      <w:r w:rsidR="00D55509" w:rsidRPr="004411C3">
        <w:rPr>
          <w:rFonts w:ascii="Times New Roman" w:eastAsia="Times New Roman" w:hAnsi="Times New Roman"/>
          <w:b/>
          <w:sz w:val="20"/>
          <w:szCs w:val="20"/>
          <w:lang w:eastAsia="ru-RU"/>
        </w:rPr>
        <w:t>/</w:t>
      </w:r>
      <w:r w:rsidR="00287301" w:rsidRPr="004411C3">
        <w:rPr>
          <w:rFonts w:ascii="Times New Roman" w:eastAsia="Times New Roman" w:hAnsi="Times New Roman"/>
          <w:b/>
          <w:sz w:val="20"/>
          <w:szCs w:val="20"/>
          <w:lang w:eastAsia="ru-RU"/>
        </w:rPr>
        <w:t>2</w:t>
      </w:r>
      <w:r w:rsidR="00164612">
        <w:rPr>
          <w:rFonts w:ascii="Times New Roman" w:eastAsia="Times New Roman" w:hAnsi="Times New Roman"/>
          <w:b/>
          <w:sz w:val="20"/>
          <w:szCs w:val="20"/>
          <w:lang w:eastAsia="ru-RU"/>
        </w:rPr>
        <w:t>6</w:t>
      </w:r>
    </w:p>
    <w:p w14:paraId="2464860A" w14:textId="4948E6F3" w:rsidR="00A07D01" w:rsidRPr="004411C3" w:rsidRDefault="00A07D01" w:rsidP="00A07D01">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4411C3">
        <w:rPr>
          <w:rFonts w:ascii="Times New Roman" w:eastAsia="Times New Roman" w:hAnsi="Times New Roman"/>
          <w:sz w:val="20"/>
          <w:szCs w:val="20"/>
          <w:lang w:eastAsia="ru-RU"/>
        </w:rPr>
        <w:t xml:space="preserve">г. Киров                                                                                                                   </w:t>
      </w:r>
      <w:r w:rsidR="00EF3B2B" w:rsidRPr="004411C3">
        <w:rPr>
          <w:rFonts w:ascii="Times New Roman" w:eastAsia="Times New Roman" w:hAnsi="Times New Roman"/>
          <w:sz w:val="20"/>
          <w:szCs w:val="20"/>
          <w:lang w:eastAsia="ru-RU"/>
        </w:rPr>
        <w:t xml:space="preserve">         </w:t>
      </w:r>
      <w:r w:rsidR="00937557" w:rsidRPr="004411C3">
        <w:rPr>
          <w:rFonts w:ascii="Times New Roman" w:eastAsia="Times New Roman" w:hAnsi="Times New Roman"/>
          <w:sz w:val="20"/>
          <w:szCs w:val="20"/>
          <w:lang w:eastAsia="ru-RU"/>
        </w:rPr>
        <w:t xml:space="preserve">              </w:t>
      </w:r>
      <w:r w:rsidR="00EF3B2B" w:rsidRPr="004411C3">
        <w:rPr>
          <w:rFonts w:ascii="Times New Roman" w:eastAsia="Times New Roman" w:hAnsi="Times New Roman"/>
          <w:sz w:val="20"/>
          <w:szCs w:val="20"/>
          <w:lang w:eastAsia="ru-RU"/>
        </w:rPr>
        <w:t xml:space="preserve"> </w:t>
      </w:r>
      <w:r w:rsidR="00287301" w:rsidRPr="004411C3">
        <w:rPr>
          <w:rFonts w:ascii="Times New Roman" w:eastAsia="Times New Roman" w:hAnsi="Times New Roman"/>
          <w:sz w:val="20"/>
          <w:szCs w:val="20"/>
          <w:lang w:eastAsia="ru-RU"/>
        </w:rPr>
        <w:t xml:space="preserve">    </w:t>
      </w:r>
      <w:r w:rsidRPr="004411C3">
        <w:rPr>
          <w:rFonts w:ascii="Times New Roman" w:eastAsia="Times New Roman" w:hAnsi="Times New Roman"/>
          <w:sz w:val="20"/>
          <w:szCs w:val="20"/>
          <w:lang w:eastAsia="ru-RU"/>
        </w:rPr>
        <w:t xml:space="preserve"> </w:t>
      </w:r>
      <w:r w:rsidR="00287301" w:rsidRPr="004411C3">
        <w:rPr>
          <w:rFonts w:ascii="Times New Roman" w:eastAsia="Times New Roman" w:hAnsi="Times New Roman"/>
          <w:sz w:val="20"/>
          <w:szCs w:val="20"/>
          <w:lang w:eastAsia="ru-RU"/>
        </w:rPr>
        <w:t xml:space="preserve">« </w:t>
      </w:r>
      <w:r w:rsidR="00BE2B09" w:rsidRPr="004411C3">
        <w:rPr>
          <w:rFonts w:ascii="Times New Roman" w:eastAsia="Times New Roman" w:hAnsi="Times New Roman"/>
          <w:sz w:val="20"/>
          <w:szCs w:val="20"/>
          <w:lang w:eastAsia="ru-RU"/>
        </w:rPr>
        <w:t xml:space="preserve">   </w:t>
      </w:r>
      <w:r w:rsidR="00287301" w:rsidRPr="004411C3">
        <w:rPr>
          <w:rFonts w:ascii="Times New Roman" w:eastAsia="Times New Roman" w:hAnsi="Times New Roman"/>
          <w:sz w:val="20"/>
          <w:szCs w:val="20"/>
          <w:lang w:eastAsia="ru-RU"/>
        </w:rPr>
        <w:t xml:space="preserve">  »</w:t>
      </w:r>
      <w:r w:rsidR="00164612">
        <w:rPr>
          <w:rFonts w:ascii="Times New Roman" w:eastAsia="Times New Roman" w:hAnsi="Times New Roman"/>
          <w:sz w:val="20"/>
          <w:szCs w:val="20"/>
          <w:lang w:eastAsia="ru-RU"/>
        </w:rPr>
        <w:t>___________</w:t>
      </w:r>
      <w:r w:rsidR="00287301" w:rsidRPr="004411C3">
        <w:rPr>
          <w:rFonts w:ascii="Times New Roman" w:eastAsia="Times New Roman" w:hAnsi="Times New Roman"/>
          <w:sz w:val="20"/>
          <w:szCs w:val="20"/>
          <w:lang w:eastAsia="ru-RU"/>
        </w:rPr>
        <w:t xml:space="preserve"> </w:t>
      </w:r>
      <w:r w:rsidRPr="004411C3">
        <w:rPr>
          <w:rFonts w:ascii="Times New Roman" w:eastAsia="Times New Roman" w:hAnsi="Times New Roman"/>
          <w:sz w:val="20"/>
          <w:szCs w:val="20"/>
          <w:lang w:eastAsia="ru-RU"/>
        </w:rPr>
        <w:t>202</w:t>
      </w:r>
      <w:r w:rsidR="00164612">
        <w:rPr>
          <w:rFonts w:ascii="Times New Roman" w:eastAsia="Times New Roman" w:hAnsi="Times New Roman"/>
          <w:sz w:val="20"/>
          <w:szCs w:val="20"/>
          <w:lang w:eastAsia="ru-RU"/>
        </w:rPr>
        <w:t>6</w:t>
      </w:r>
      <w:r w:rsidRPr="004411C3">
        <w:rPr>
          <w:rFonts w:ascii="Times New Roman" w:eastAsia="Times New Roman" w:hAnsi="Times New Roman"/>
          <w:sz w:val="20"/>
          <w:szCs w:val="20"/>
          <w:lang w:eastAsia="ru-RU"/>
        </w:rPr>
        <w:t xml:space="preserve"> г.</w:t>
      </w:r>
    </w:p>
    <w:p w14:paraId="3F76FE7B" w14:textId="77777777" w:rsidR="00A07D01" w:rsidRPr="004411C3" w:rsidRDefault="00A07D01" w:rsidP="00A07D0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0237AFA3" w14:textId="4507D559" w:rsidR="009840E8" w:rsidRPr="004411C3" w:rsidRDefault="007D746A" w:rsidP="008A129D">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4411C3">
        <w:rPr>
          <w:rFonts w:ascii="Times New Roman" w:eastAsia="Times New Roman" w:hAnsi="Times New Roman"/>
          <w:b/>
          <w:bCs/>
          <w:sz w:val="20"/>
          <w:szCs w:val="20"/>
          <w:lang w:eastAsia="ru-RU"/>
        </w:rPr>
        <w:t>Муниципальное казенное учреждение «Дирекция благоустройства города Кирова»</w:t>
      </w:r>
      <w:r w:rsidRPr="004411C3">
        <w:rPr>
          <w:rFonts w:ascii="Times New Roman" w:eastAsia="Times New Roman" w:hAnsi="Times New Roman"/>
          <w:sz w:val="20"/>
          <w:szCs w:val="20"/>
          <w:lang w:eastAsia="ru-RU"/>
        </w:rPr>
        <w:t xml:space="preserve">, именуемое в дальнейшем «Заказчик», </w:t>
      </w:r>
      <w:r w:rsidR="00B623CA">
        <w:rPr>
          <w:rFonts w:ascii="Times New Roman" w:eastAsia="Times New Roman" w:hAnsi="Times New Roman"/>
          <w:sz w:val="20"/>
          <w:szCs w:val="20"/>
          <w:lang w:eastAsia="ru-RU"/>
        </w:rPr>
        <w:t xml:space="preserve">в лице </w:t>
      </w:r>
      <w:r w:rsidR="00164612">
        <w:rPr>
          <w:rFonts w:ascii="Times New Roman" w:eastAsia="Times New Roman" w:hAnsi="Times New Roman"/>
          <w:sz w:val="20"/>
          <w:szCs w:val="20"/>
          <w:lang w:eastAsia="ru-RU"/>
        </w:rPr>
        <w:t>_______________________________________________________</w:t>
      </w:r>
      <w:r w:rsidR="00287301" w:rsidRPr="004411C3">
        <w:rPr>
          <w:rFonts w:ascii="Times New Roman" w:eastAsia="Times New Roman" w:hAnsi="Times New Roman"/>
          <w:sz w:val="20"/>
          <w:szCs w:val="20"/>
          <w:lang w:eastAsia="ru-RU"/>
        </w:rPr>
        <w:t>,</w:t>
      </w:r>
      <w:r w:rsidRPr="004411C3">
        <w:rPr>
          <w:rFonts w:ascii="Times New Roman" w:eastAsia="Times New Roman" w:hAnsi="Times New Roman"/>
          <w:sz w:val="20"/>
          <w:szCs w:val="20"/>
          <w:lang w:eastAsia="ru-RU"/>
        </w:rPr>
        <w:t xml:space="preserve"> действующего на основани</w:t>
      </w:r>
      <w:r w:rsidR="00164612">
        <w:rPr>
          <w:rFonts w:ascii="Times New Roman" w:eastAsia="Times New Roman" w:hAnsi="Times New Roman"/>
          <w:sz w:val="20"/>
          <w:szCs w:val="20"/>
          <w:lang w:eastAsia="ru-RU"/>
        </w:rPr>
        <w:t>и ___________________</w:t>
      </w:r>
      <w:r w:rsidR="00287301" w:rsidRPr="004411C3">
        <w:rPr>
          <w:rFonts w:ascii="Times New Roman" w:eastAsia="Times New Roman" w:hAnsi="Times New Roman"/>
          <w:sz w:val="20"/>
          <w:szCs w:val="20"/>
          <w:lang w:eastAsia="ru-RU"/>
        </w:rPr>
        <w:t>,</w:t>
      </w:r>
      <w:r w:rsidRPr="004411C3">
        <w:rPr>
          <w:rFonts w:ascii="Times New Roman" w:eastAsia="Times New Roman" w:hAnsi="Times New Roman"/>
          <w:sz w:val="20"/>
          <w:szCs w:val="20"/>
          <w:lang w:eastAsia="ru-RU"/>
        </w:rPr>
        <w:t xml:space="preserve"> выступая от имени и в интересах муниципального образования «Город Киров», с одной стороны, и</w:t>
      </w:r>
      <w:r w:rsidR="00933A25" w:rsidRPr="004411C3">
        <w:rPr>
          <w:rFonts w:ascii="Times New Roman" w:eastAsia="Times New Roman" w:hAnsi="Times New Roman"/>
          <w:sz w:val="20"/>
          <w:szCs w:val="20"/>
          <w:lang w:eastAsia="ru-RU"/>
        </w:rPr>
        <w:t xml:space="preserve"> </w:t>
      </w:r>
    </w:p>
    <w:p w14:paraId="1149DE89" w14:textId="49143DA6" w:rsidR="008A129D" w:rsidRPr="004411C3" w:rsidRDefault="00C7080A" w:rsidP="008A129D">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Pr>
          <w:rFonts w:ascii="Times New Roman" w:eastAsia="Times New Roman" w:hAnsi="Times New Roman"/>
          <w:b/>
          <w:bCs/>
          <w:sz w:val="20"/>
          <w:szCs w:val="20"/>
          <w:lang w:eastAsia="ru-RU"/>
        </w:rPr>
        <w:t>_________________</w:t>
      </w:r>
      <w:r w:rsidR="00B623CA">
        <w:rPr>
          <w:rFonts w:ascii="Times New Roman" w:eastAsia="Times New Roman" w:hAnsi="Times New Roman"/>
          <w:b/>
          <w:bCs/>
          <w:sz w:val="20"/>
          <w:szCs w:val="20"/>
          <w:lang w:eastAsia="ru-RU"/>
        </w:rPr>
        <w:t>___________________________________</w:t>
      </w:r>
      <w:r w:rsidR="009840E8" w:rsidRPr="004411C3">
        <w:rPr>
          <w:rFonts w:ascii="Times New Roman" w:eastAsia="Times New Roman" w:hAnsi="Times New Roman"/>
          <w:sz w:val="20"/>
          <w:szCs w:val="20"/>
          <w:lang w:eastAsia="ru-RU"/>
        </w:rPr>
        <w:t xml:space="preserve">, именуемый в дальнейшем «Поставщик», </w:t>
      </w:r>
      <w:r w:rsidR="00B623CA">
        <w:rPr>
          <w:rFonts w:ascii="Times New Roman" w:eastAsia="Times New Roman" w:hAnsi="Times New Roman"/>
          <w:sz w:val="20"/>
          <w:szCs w:val="20"/>
          <w:lang w:eastAsia="ru-RU"/>
        </w:rPr>
        <w:t xml:space="preserve">в лице </w:t>
      </w:r>
      <w:r>
        <w:rPr>
          <w:rFonts w:ascii="Times New Roman" w:eastAsia="Times New Roman" w:hAnsi="Times New Roman"/>
          <w:sz w:val="20"/>
          <w:szCs w:val="20"/>
          <w:lang w:eastAsia="ru-RU"/>
        </w:rPr>
        <w:t>___________________</w:t>
      </w:r>
      <w:r w:rsidR="00B623CA">
        <w:rPr>
          <w:rFonts w:ascii="Times New Roman" w:eastAsia="Times New Roman" w:hAnsi="Times New Roman"/>
          <w:sz w:val="20"/>
          <w:szCs w:val="20"/>
          <w:lang w:eastAsia="ru-RU"/>
        </w:rPr>
        <w:t>____________________</w:t>
      </w:r>
      <w:r w:rsidR="00933A25" w:rsidRPr="004411C3">
        <w:rPr>
          <w:rFonts w:ascii="Times New Roman" w:eastAsia="Times New Roman" w:hAnsi="Times New Roman"/>
          <w:sz w:val="20"/>
          <w:szCs w:val="20"/>
          <w:lang w:eastAsia="ru-RU"/>
        </w:rPr>
        <w:t xml:space="preserve">, </w:t>
      </w:r>
      <w:r w:rsidR="00B623CA">
        <w:rPr>
          <w:rFonts w:ascii="Times New Roman" w:eastAsia="Times New Roman" w:hAnsi="Times New Roman"/>
          <w:sz w:val="20"/>
          <w:szCs w:val="20"/>
          <w:lang w:eastAsia="ru-RU"/>
        </w:rPr>
        <w:t>действующ</w:t>
      </w:r>
      <w:r w:rsidR="002E746B">
        <w:rPr>
          <w:rFonts w:ascii="Times New Roman" w:eastAsia="Times New Roman" w:hAnsi="Times New Roman"/>
          <w:sz w:val="20"/>
          <w:szCs w:val="20"/>
          <w:lang w:eastAsia="ru-RU"/>
        </w:rPr>
        <w:t>его</w:t>
      </w:r>
      <w:r w:rsidR="00B623CA">
        <w:rPr>
          <w:rFonts w:ascii="Times New Roman" w:eastAsia="Times New Roman" w:hAnsi="Times New Roman"/>
          <w:sz w:val="20"/>
          <w:szCs w:val="20"/>
          <w:lang w:eastAsia="ru-RU"/>
        </w:rPr>
        <w:t xml:space="preserve"> на основании __________________________, </w:t>
      </w:r>
      <w:r w:rsidR="008A129D" w:rsidRPr="004411C3">
        <w:rPr>
          <w:rFonts w:ascii="Times New Roman" w:eastAsia="Times New Roman" w:hAnsi="Times New Roman"/>
          <w:sz w:val="20"/>
          <w:szCs w:val="20"/>
          <w:lang w:eastAsia="ru-RU"/>
        </w:rPr>
        <w:t>с другой стороны, далее совместно именуемые «Стороны», руководствуясь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муниципальный контракт (далее – контракт) о нижеследующем:</w:t>
      </w:r>
    </w:p>
    <w:p w14:paraId="2E5968F7" w14:textId="77777777" w:rsidR="007C2415" w:rsidRPr="004411C3" w:rsidRDefault="007C2415" w:rsidP="00212502">
      <w:pPr>
        <w:widowControl w:val="0"/>
        <w:autoSpaceDE w:val="0"/>
        <w:autoSpaceDN w:val="0"/>
        <w:adjustRightInd w:val="0"/>
        <w:spacing w:after="0" w:line="240" w:lineRule="auto"/>
        <w:jc w:val="both"/>
        <w:rPr>
          <w:rFonts w:ascii="Times New Roman" w:eastAsia="Times New Roman" w:hAnsi="Times New Roman"/>
          <w:b/>
          <w:bCs/>
          <w:sz w:val="20"/>
          <w:szCs w:val="20"/>
          <w:lang w:eastAsia="ru-RU"/>
        </w:rPr>
      </w:pPr>
    </w:p>
    <w:p w14:paraId="3CBE2334" w14:textId="77777777" w:rsidR="00A07D01" w:rsidRPr="004411C3" w:rsidRDefault="00A07D01" w:rsidP="00A07D01">
      <w:pPr>
        <w:widowControl w:val="0"/>
        <w:suppressAutoHyphens/>
        <w:autoSpaceDE w:val="0"/>
        <w:autoSpaceDN w:val="0"/>
        <w:adjustRightInd w:val="0"/>
        <w:spacing w:after="0" w:line="240" w:lineRule="auto"/>
        <w:jc w:val="center"/>
        <w:rPr>
          <w:rFonts w:ascii="Times New Roman" w:eastAsia="Times New Roman" w:hAnsi="Times New Roman"/>
          <w:b/>
          <w:bCs/>
          <w:color w:val="000000"/>
          <w:sz w:val="20"/>
          <w:szCs w:val="20"/>
          <w:lang w:eastAsia="ar-SA"/>
        </w:rPr>
      </w:pPr>
      <w:r w:rsidRPr="004411C3">
        <w:rPr>
          <w:rFonts w:ascii="Times New Roman" w:eastAsia="Times New Roman" w:hAnsi="Times New Roman"/>
          <w:b/>
          <w:bCs/>
          <w:sz w:val="20"/>
          <w:szCs w:val="20"/>
          <w:lang w:eastAsia="ar-SA"/>
        </w:rPr>
        <w:t>1. Предмет контракта</w:t>
      </w:r>
    </w:p>
    <w:p w14:paraId="65595F40" w14:textId="6002FA83" w:rsidR="00A07D01" w:rsidRPr="004411C3" w:rsidRDefault="00A07D01" w:rsidP="00A07D01">
      <w:pPr>
        <w:widowControl w:val="0"/>
        <w:suppressAutoHyphens/>
        <w:autoSpaceDE w:val="0"/>
        <w:autoSpaceDN w:val="0"/>
        <w:adjustRightInd w:val="0"/>
        <w:spacing w:after="0" w:line="240" w:lineRule="auto"/>
        <w:jc w:val="both"/>
        <w:rPr>
          <w:rFonts w:ascii="Times New Roman" w:eastAsia="Times New Roman" w:hAnsi="Times New Roman"/>
          <w:sz w:val="20"/>
          <w:szCs w:val="20"/>
          <w:lang w:eastAsia="ar-SA"/>
        </w:rPr>
      </w:pPr>
      <w:r w:rsidRPr="004411C3">
        <w:rPr>
          <w:rFonts w:ascii="Times New Roman" w:eastAsia="Times New Roman" w:hAnsi="Times New Roman"/>
          <w:color w:val="000000"/>
          <w:sz w:val="20"/>
          <w:szCs w:val="20"/>
          <w:lang w:eastAsia="ar-SA"/>
        </w:rPr>
        <w:t xml:space="preserve">1.1. </w:t>
      </w:r>
      <w:r w:rsidRPr="004411C3">
        <w:rPr>
          <w:rFonts w:ascii="Times New Roman" w:eastAsia="Times New Roman" w:hAnsi="Times New Roman"/>
          <w:sz w:val="20"/>
          <w:szCs w:val="20"/>
          <w:lang w:eastAsia="ar-SA"/>
        </w:rPr>
        <w:t xml:space="preserve">Поставщик обязуется </w:t>
      </w:r>
      <w:r w:rsidR="007A3B13" w:rsidRPr="004411C3">
        <w:rPr>
          <w:rFonts w:ascii="Times New Roman" w:eastAsia="Times New Roman" w:hAnsi="Times New Roman"/>
          <w:b/>
          <w:sz w:val="20"/>
          <w:szCs w:val="20"/>
          <w:lang w:eastAsia="ar-SA"/>
        </w:rPr>
        <w:t xml:space="preserve">поставить </w:t>
      </w:r>
      <w:r w:rsidR="005636A6">
        <w:rPr>
          <w:rFonts w:ascii="Times New Roman" w:eastAsia="Times New Roman" w:hAnsi="Times New Roman"/>
          <w:b/>
          <w:sz w:val="20"/>
          <w:szCs w:val="20"/>
          <w:lang w:eastAsia="ar-SA"/>
        </w:rPr>
        <w:t>саженцы деревьев и кустарников и кору сосны</w:t>
      </w:r>
      <w:r w:rsidR="00287301" w:rsidRPr="004411C3">
        <w:rPr>
          <w:rFonts w:ascii="Times New Roman" w:eastAsia="Times New Roman" w:hAnsi="Times New Roman"/>
          <w:b/>
          <w:sz w:val="20"/>
          <w:szCs w:val="20"/>
          <w:lang w:eastAsia="ar-SA"/>
        </w:rPr>
        <w:t xml:space="preserve"> </w:t>
      </w:r>
      <w:r w:rsidRPr="004411C3">
        <w:rPr>
          <w:rFonts w:ascii="Times New Roman" w:eastAsia="Times New Roman" w:hAnsi="Times New Roman"/>
          <w:bCs/>
          <w:sz w:val="20"/>
          <w:szCs w:val="20"/>
          <w:lang w:eastAsia="ar-SA"/>
        </w:rPr>
        <w:t>(далее - товар)</w:t>
      </w:r>
      <w:r w:rsidRPr="004411C3">
        <w:rPr>
          <w:rFonts w:ascii="Times New Roman" w:eastAsia="Times New Roman" w:hAnsi="Times New Roman"/>
          <w:sz w:val="20"/>
          <w:szCs w:val="20"/>
          <w:lang w:eastAsia="ar-SA"/>
        </w:rPr>
        <w:t xml:space="preserve">, а Заказчик обязуется принять и оплатить поставленный товар. </w:t>
      </w:r>
    </w:p>
    <w:p w14:paraId="30A80087" w14:textId="5D7F5CFA" w:rsidR="00A07D01" w:rsidRPr="004411C3" w:rsidRDefault="00A07D01" w:rsidP="00A07D01">
      <w:pPr>
        <w:widowControl w:val="0"/>
        <w:suppressAutoHyphens/>
        <w:autoSpaceDE w:val="0"/>
        <w:autoSpaceDN w:val="0"/>
        <w:adjustRightInd w:val="0"/>
        <w:snapToGrid w:val="0"/>
        <w:spacing w:after="0" w:line="240" w:lineRule="auto"/>
        <w:jc w:val="both"/>
        <w:rPr>
          <w:rFonts w:ascii="Times New Roman" w:eastAsia="Arial Unicode MS" w:hAnsi="Times New Roman"/>
          <w:bCs/>
          <w:kern w:val="2"/>
          <w:sz w:val="20"/>
          <w:szCs w:val="20"/>
          <w:lang w:eastAsia="ar-SA"/>
        </w:rPr>
      </w:pPr>
      <w:r w:rsidRPr="004411C3">
        <w:rPr>
          <w:rFonts w:ascii="Times New Roman" w:eastAsia="Times New Roman" w:hAnsi="Times New Roman"/>
          <w:color w:val="000000"/>
          <w:sz w:val="20"/>
          <w:szCs w:val="20"/>
          <w:lang w:eastAsia="ar-SA"/>
        </w:rPr>
        <w:t>1.2. Количество, ассортимент и характеристики поставляемого товара в соответствии со Спецификацией с указанием цены за единицу товара (</w:t>
      </w:r>
      <w:r w:rsidRPr="004411C3">
        <w:rPr>
          <w:rFonts w:ascii="Times New Roman" w:eastAsia="Times New Roman" w:hAnsi="Times New Roman"/>
          <w:i/>
          <w:color w:val="000000"/>
          <w:sz w:val="20"/>
          <w:szCs w:val="20"/>
          <w:lang w:eastAsia="ar-SA"/>
        </w:rPr>
        <w:t>Приложение № 1</w:t>
      </w:r>
      <w:r w:rsidRPr="004411C3">
        <w:rPr>
          <w:rFonts w:ascii="Times New Roman" w:eastAsia="Times New Roman" w:hAnsi="Times New Roman"/>
          <w:sz w:val="20"/>
          <w:szCs w:val="20"/>
          <w:lang w:eastAsia="ar-SA"/>
        </w:rPr>
        <w:t>)</w:t>
      </w:r>
      <w:r w:rsidRPr="004411C3">
        <w:rPr>
          <w:rFonts w:ascii="Times New Roman" w:eastAsia="Times New Roman" w:hAnsi="Times New Roman"/>
          <w:color w:val="000000"/>
          <w:sz w:val="20"/>
          <w:szCs w:val="20"/>
          <w:lang w:eastAsia="ar-SA"/>
        </w:rPr>
        <w:t>.</w:t>
      </w:r>
    </w:p>
    <w:p w14:paraId="3829128F" w14:textId="7FBD0BE7" w:rsidR="00A07D01" w:rsidRPr="004411C3" w:rsidRDefault="00A07D01" w:rsidP="00A07D01">
      <w:pPr>
        <w:widowControl w:val="0"/>
        <w:suppressAutoHyphens/>
        <w:autoSpaceDE w:val="0"/>
        <w:autoSpaceDN w:val="0"/>
        <w:adjustRightInd w:val="0"/>
        <w:spacing w:after="0" w:line="240" w:lineRule="auto"/>
        <w:jc w:val="both"/>
        <w:rPr>
          <w:rFonts w:ascii="Times New Roman" w:eastAsia="Times New Roman" w:hAnsi="Times New Roman"/>
          <w:sz w:val="20"/>
          <w:szCs w:val="20"/>
          <w:lang w:eastAsia="ar-SA"/>
        </w:rPr>
      </w:pPr>
      <w:r w:rsidRPr="004411C3">
        <w:rPr>
          <w:rFonts w:ascii="Times New Roman" w:eastAsia="Times New Roman" w:hAnsi="Times New Roman"/>
          <w:color w:val="000000"/>
          <w:sz w:val="20"/>
          <w:szCs w:val="20"/>
          <w:lang w:eastAsia="ar-SA"/>
        </w:rPr>
        <w:t xml:space="preserve">1.3. Место доставки товара: </w:t>
      </w:r>
      <w:r w:rsidR="004F1157" w:rsidRPr="004411C3">
        <w:rPr>
          <w:rFonts w:ascii="Times New Roman" w:eastAsia="Times New Roman" w:hAnsi="Times New Roman"/>
          <w:color w:val="000000"/>
          <w:sz w:val="20"/>
          <w:szCs w:val="20"/>
          <w:lang w:eastAsia="ar-SA"/>
        </w:rPr>
        <w:t xml:space="preserve">Российская Федерация, </w:t>
      </w:r>
      <w:r w:rsidRPr="004411C3">
        <w:rPr>
          <w:rFonts w:ascii="Times New Roman" w:eastAsia="Times New Roman" w:hAnsi="Times New Roman"/>
          <w:sz w:val="20"/>
          <w:szCs w:val="20"/>
          <w:lang w:eastAsia="ar-SA"/>
        </w:rPr>
        <w:t xml:space="preserve">Кировская область, </w:t>
      </w:r>
      <w:r w:rsidRPr="004411C3">
        <w:rPr>
          <w:rFonts w:ascii="Times New Roman" w:eastAsia="Times New Roman" w:hAnsi="Times New Roman"/>
          <w:bCs/>
          <w:sz w:val="20"/>
          <w:szCs w:val="20"/>
          <w:lang w:eastAsia="ar-SA"/>
        </w:rPr>
        <w:t>г. Киров,</w:t>
      </w:r>
      <w:r w:rsidR="00150925">
        <w:rPr>
          <w:rFonts w:ascii="Times New Roman" w:eastAsia="Times New Roman" w:hAnsi="Times New Roman"/>
          <w:bCs/>
          <w:sz w:val="20"/>
          <w:szCs w:val="20"/>
          <w:lang w:eastAsia="ar-SA"/>
        </w:rPr>
        <w:t xml:space="preserve"> </w:t>
      </w:r>
      <w:r w:rsidR="00D95C25">
        <w:rPr>
          <w:rFonts w:ascii="Times New Roman" w:eastAsia="Times New Roman" w:hAnsi="Times New Roman"/>
          <w:bCs/>
          <w:sz w:val="20"/>
          <w:szCs w:val="20"/>
          <w:lang w:eastAsia="ar-SA"/>
        </w:rPr>
        <w:t xml:space="preserve">с. </w:t>
      </w:r>
      <w:proofErr w:type="spellStart"/>
      <w:r w:rsidR="00D95C25">
        <w:rPr>
          <w:rFonts w:ascii="Times New Roman" w:eastAsia="Times New Roman" w:hAnsi="Times New Roman"/>
          <w:bCs/>
          <w:sz w:val="20"/>
          <w:szCs w:val="20"/>
          <w:lang w:eastAsia="ar-SA"/>
        </w:rPr>
        <w:t>Порошино</w:t>
      </w:r>
      <w:proofErr w:type="spellEnd"/>
      <w:r w:rsidR="00D95C25">
        <w:rPr>
          <w:rFonts w:ascii="Times New Roman" w:eastAsia="Times New Roman" w:hAnsi="Times New Roman"/>
          <w:bCs/>
          <w:sz w:val="20"/>
          <w:szCs w:val="20"/>
          <w:lang w:eastAsia="ar-SA"/>
        </w:rPr>
        <w:t xml:space="preserve">, ул. </w:t>
      </w:r>
      <w:proofErr w:type="spellStart"/>
      <w:r w:rsidR="00D95C25">
        <w:rPr>
          <w:rFonts w:ascii="Times New Roman" w:eastAsia="Times New Roman" w:hAnsi="Times New Roman"/>
          <w:bCs/>
          <w:sz w:val="20"/>
          <w:szCs w:val="20"/>
          <w:lang w:eastAsia="ar-SA"/>
        </w:rPr>
        <w:t>Порошинская</w:t>
      </w:r>
      <w:proofErr w:type="spellEnd"/>
      <w:r w:rsidR="00D95C25">
        <w:rPr>
          <w:rFonts w:ascii="Times New Roman" w:eastAsia="Times New Roman" w:hAnsi="Times New Roman"/>
          <w:bCs/>
          <w:sz w:val="20"/>
          <w:szCs w:val="20"/>
          <w:lang w:eastAsia="ar-SA"/>
        </w:rPr>
        <w:t>, 20</w:t>
      </w:r>
    </w:p>
    <w:p w14:paraId="1AB9D7C9" w14:textId="65770AE6" w:rsidR="00A07D01" w:rsidRPr="004411C3" w:rsidRDefault="00A07D01" w:rsidP="00A07D01">
      <w:pPr>
        <w:widowControl w:val="0"/>
        <w:suppressAutoHyphens/>
        <w:autoSpaceDE w:val="0"/>
        <w:autoSpaceDN w:val="0"/>
        <w:adjustRightInd w:val="0"/>
        <w:spacing w:after="0" w:line="240" w:lineRule="auto"/>
        <w:jc w:val="both"/>
        <w:rPr>
          <w:rFonts w:ascii="Times New Roman" w:eastAsia="Times New Roman" w:hAnsi="Times New Roman"/>
          <w:i/>
          <w:sz w:val="20"/>
          <w:szCs w:val="20"/>
          <w:lang w:eastAsia="ar-SA"/>
        </w:rPr>
      </w:pPr>
      <w:r w:rsidRPr="004411C3">
        <w:rPr>
          <w:rFonts w:ascii="Times New Roman" w:eastAsia="Times New Roman" w:hAnsi="Times New Roman"/>
          <w:kern w:val="2"/>
          <w:sz w:val="20"/>
          <w:szCs w:val="20"/>
          <w:lang w:eastAsia="ar-SA"/>
        </w:rPr>
        <w:t xml:space="preserve">1.4. Срок поставки товара: </w:t>
      </w:r>
      <w:r w:rsidR="00384A06">
        <w:rPr>
          <w:rFonts w:ascii="Times New Roman" w:eastAsia="Times New Roman" w:hAnsi="Times New Roman"/>
          <w:kern w:val="2"/>
          <w:sz w:val="20"/>
          <w:szCs w:val="20"/>
          <w:lang w:eastAsia="ar-SA"/>
        </w:rPr>
        <w:t xml:space="preserve">в течение 5 рабочих дней </w:t>
      </w:r>
      <w:r w:rsidRPr="004411C3">
        <w:rPr>
          <w:rFonts w:ascii="Times New Roman" w:hAnsi="Times New Roman"/>
          <w:color w:val="000000"/>
          <w:sz w:val="20"/>
          <w:szCs w:val="20"/>
        </w:rPr>
        <w:t xml:space="preserve">с </w:t>
      </w:r>
      <w:r w:rsidR="00111C83" w:rsidRPr="004411C3">
        <w:rPr>
          <w:rFonts w:ascii="Times New Roman" w:hAnsi="Times New Roman"/>
          <w:color w:val="000000"/>
          <w:sz w:val="20"/>
          <w:szCs w:val="20"/>
        </w:rPr>
        <w:t>даты</w:t>
      </w:r>
      <w:r w:rsidRPr="004411C3">
        <w:rPr>
          <w:rFonts w:ascii="Times New Roman" w:hAnsi="Times New Roman"/>
          <w:color w:val="000000"/>
          <w:sz w:val="20"/>
          <w:szCs w:val="20"/>
        </w:rPr>
        <w:t xml:space="preserve"> заключения контракта</w:t>
      </w:r>
    </w:p>
    <w:p w14:paraId="6697F9B5" w14:textId="22AA4655" w:rsidR="00A07D01" w:rsidRPr="004411C3" w:rsidRDefault="00A07D01" w:rsidP="00A07D01">
      <w:pPr>
        <w:widowControl w:val="0"/>
        <w:suppressAutoHyphens/>
        <w:autoSpaceDE w:val="0"/>
        <w:autoSpaceDN w:val="0"/>
        <w:adjustRightInd w:val="0"/>
        <w:spacing w:after="0" w:line="240" w:lineRule="auto"/>
        <w:jc w:val="both"/>
        <w:rPr>
          <w:rFonts w:ascii="Times New Roman" w:eastAsia="Times New Roman" w:hAnsi="Times New Roman"/>
          <w:sz w:val="20"/>
          <w:szCs w:val="20"/>
          <w:lang w:eastAsia="ar-SA"/>
        </w:rPr>
      </w:pPr>
      <w:r w:rsidRPr="004411C3">
        <w:rPr>
          <w:rFonts w:ascii="Times New Roman" w:eastAsia="Times New Roman" w:hAnsi="Times New Roman"/>
          <w:sz w:val="20"/>
          <w:szCs w:val="20"/>
          <w:lang w:eastAsia="ar-SA"/>
        </w:rPr>
        <w:t xml:space="preserve">1.5. Товар считается поставленным после подписания сторонами </w:t>
      </w:r>
      <w:r w:rsidR="00287301" w:rsidRPr="004411C3">
        <w:rPr>
          <w:rFonts w:ascii="Times New Roman" w:eastAsia="Times New Roman" w:hAnsi="Times New Roman"/>
          <w:sz w:val="20"/>
          <w:szCs w:val="20"/>
          <w:lang w:eastAsia="ar-SA"/>
        </w:rPr>
        <w:t>товарной накладной или универсального передаточного документа (далее – УПД)</w:t>
      </w:r>
      <w:r w:rsidR="00866020" w:rsidRPr="004411C3">
        <w:rPr>
          <w:rFonts w:ascii="Times New Roman" w:eastAsia="Times New Roman" w:hAnsi="Times New Roman"/>
          <w:sz w:val="20"/>
          <w:szCs w:val="20"/>
          <w:lang w:eastAsia="ar-SA"/>
        </w:rPr>
        <w:t>.</w:t>
      </w:r>
    </w:p>
    <w:p w14:paraId="6F537DBA" w14:textId="31B6E996" w:rsidR="00A07D01" w:rsidRPr="004411C3" w:rsidRDefault="00A07D01" w:rsidP="00A07D01">
      <w:pPr>
        <w:widowControl w:val="0"/>
        <w:suppressAutoHyphens/>
        <w:autoSpaceDE w:val="0"/>
        <w:autoSpaceDN w:val="0"/>
        <w:adjustRightInd w:val="0"/>
        <w:spacing w:after="0" w:line="240" w:lineRule="auto"/>
        <w:jc w:val="both"/>
        <w:rPr>
          <w:rFonts w:ascii="Times New Roman" w:eastAsia="Times New Roman" w:hAnsi="Times New Roman"/>
          <w:sz w:val="20"/>
          <w:szCs w:val="20"/>
          <w:lang w:eastAsia="ar-SA"/>
        </w:rPr>
      </w:pPr>
      <w:r w:rsidRPr="004411C3">
        <w:rPr>
          <w:rFonts w:ascii="Times New Roman" w:eastAsia="Times New Roman" w:hAnsi="Times New Roman"/>
          <w:sz w:val="20"/>
          <w:szCs w:val="20"/>
          <w:lang w:eastAsia="ar-SA"/>
        </w:rPr>
        <w:t>1.6. Идентификационный код закупки:</w:t>
      </w:r>
      <w:r w:rsidR="00830B2F" w:rsidRPr="004411C3">
        <w:rPr>
          <w:rFonts w:ascii="Times New Roman" w:hAnsi="Times New Roman"/>
          <w:sz w:val="20"/>
          <w:szCs w:val="20"/>
        </w:rPr>
        <w:t xml:space="preserve"> </w:t>
      </w:r>
      <w:r w:rsidR="00164612" w:rsidRPr="00164612">
        <w:rPr>
          <w:rFonts w:ascii="Times New Roman" w:hAnsi="Times New Roman"/>
          <w:sz w:val="20"/>
          <w:szCs w:val="20"/>
        </w:rPr>
        <w:t>263434528856343450100100050000000244</w:t>
      </w:r>
      <w:r w:rsidR="00164612">
        <w:rPr>
          <w:rFonts w:ascii="Times New Roman" w:hAnsi="Times New Roman"/>
          <w:sz w:val="20"/>
          <w:szCs w:val="20"/>
        </w:rPr>
        <w:t>.</w:t>
      </w:r>
    </w:p>
    <w:p w14:paraId="710B34C4" w14:textId="77777777" w:rsidR="00A07D01" w:rsidRPr="004411C3" w:rsidRDefault="00A07D01" w:rsidP="00A07D01">
      <w:pPr>
        <w:widowControl w:val="0"/>
        <w:suppressAutoHyphens/>
        <w:autoSpaceDE w:val="0"/>
        <w:autoSpaceDN w:val="0"/>
        <w:adjustRightInd w:val="0"/>
        <w:spacing w:after="0" w:line="240" w:lineRule="auto"/>
        <w:jc w:val="both"/>
        <w:rPr>
          <w:rFonts w:ascii="Times New Roman" w:eastAsia="Times New Roman" w:hAnsi="Times New Roman"/>
          <w:sz w:val="20"/>
          <w:szCs w:val="20"/>
          <w:lang w:eastAsia="ar-SA"/>
        </w:rPr>
      </w:pPr>
    </w:p>
    <w:p w14:paraId="55F42821" w14:textId="77777777" w:rsidR="00A07D01" w:rsidRPr="004411C3" w:rsidRDefault="00A07D01" w:rsidP="00A07D01">
      <w:pPr>
        <w:widowControl w:val="0"/>
        <w:tabs>
          <w:tab w:val="left" w:pos="360"/>
        </w:tabs>
        <w:suppressAutoHyphens/>
        <w:autoSpaceDE w:val="0"/>
        <w:autoSpaceDN w:val="0"/>
        <w:adjustRightInd w:val="0"/>
        <w:spacing w:after="0" w:line="240" w:lineRule="auto"/>
        <w:jc w:val="center"/>
        <w:rPr>
          <w:rFonts w:ascii="Times New Roman" w:eastAsia="SimSun" w:hAnsi="Times New Roman"/>
          <w:kern w:val="2"/>
          <w:sz w:val="20"/>
          <w:szCs w:val="20"/>
          <w:lang w:eastAsia="hi-IN" w:bidi="hi-IN"/>
        </w:rPr>
      </w:pPr>
      <w:r w:rsidRPr="004411C3">
        <w:rPr>
          <w:rFonts w:ascii="Times New Roman" w:eastAsia="SimSun" w:hAnsi="Times New Roman"/>
          <w:b/>
          <w:kern w:val="2"/>
          <w:sz w:val="20"/>
          <w:szCs w:val="20"/>
          <w:lang w:eastAsia="hi-IN" w:bidi="hi-IN"/>
        </w:rPr>
        <w:t xml:space="preserve">2. Цена </w:t>
      </w:r>
      <w:r w:rsidRPr="004411C3">
        <w:rPr>
          <w:rFonts w:ascii="Times New Roman" w:eastAsia="Times New Roman" w:hAnsi="Times New Roman"/>
          <w:b/>
          <w:sz w:val="20"/>
          <w:szCs w:val="20"/>
          <w:lang w:eastAsia="ar-SA"/>
        </w:rPr>
        <w:t>контракта</w:t>
      </w:r>
      <w:r w:rsidRPr="004411C3">
        <w:rPr>
          <w:rFonts w:ascii="Times New Roman" w:eastAsia="SimSun" w:hAnsi="Times New Roman"/>
          <w:b/>
          <w:kern w:val="2"/>
          <w:sz w:val="20"/>
          <w:szCs w:val="20"/>
          <w:lang w:eastAsia="hi-IN" w:bidi="hi-IN"/>
        </w:rPr>
        <w:t xml:space="preserve"> и порядок расчетов.</w:t>
      </w:r>
    </w:p>
    <w:p w14:paraId="12B46D9B" w14:textId="47E7CEB4" w:rsidR="00A07D01" w:rsidRPr="004411C3" w:rsidRDefault="00A07D01" w:rsidP="00A07D01">
      <w:pPr>
        <w:widowControl w:val="0"/>
        <w:tabs>
          <w:tab w:val="left" w:pos="993"/>
        </w:tabs>
        <w:suppressAutoHyphens/>
        <w:autoSpaceDE w:val="0"/>
        <w:autoSpaceDN w:val="0"/>
        <w:adjustRightInd w:val="0"/>
        <w:spacing w:after="0" w:line="240" w:lineRule="auto"/>
        <w:jc w:val="both"/>
        <w:rPr>
          <w:rFonts w:ascii="Times New Roman" w:eastAsia="Times New Roman" w:hAnsi="Times New Roman"/>
          <w:sz w:val="20"/>
          <w:szCs w:val="20"/>
          <w:lang w:eastAsia="ar-SA"/>
        </w:rPr>
      </w:pPr>
      <w:r w:rsidRPr="004411C3">
        <w:rPr>
          <w:rFonts w:ascii="Times New Roman" w:eastAsia="SimSun" w:hAnsi="Times New Roman"/>
          <w:kern w:val="2"/>
          <w:sz w:val="20"/>
          <w:szCs w:val="20"/>
          <w:lang w:eastAsia="hi-IN" w:bidi="hi-IN"/>
        </w:rPr>
        <w:t xml:space="preserve">2.1. Цена </w:t>
      </w:r>
      <w:r w:rsidRPr="004411C3">
        <w:rPr>
          <w:rFonts w:ascii="Times New Roman" w:eastAsia="Times New Roman" w:hAnsi="Times New Roman"/>
          <w:sz w:val="20"/>
          <w:szCs w:val="20"/>
          <w:lang w:eastAsia="ar-SA"/>
        </w:rPr>
        <w:t>контракта</w:t>
      </w:r>
      <w:r w:rsidRPr="004411C3">
        <w:rPr>
          <w:rFonts w:ascii="Times New Roman" w:eastAsia="SimSun" w:hAnsi="Times New Roman"/>
          <w:kern w:val="2"/>
          <w:sz w:val="20"/>
          <w:szCs w:val="20"/>
          <w:lang w:eastAsia="hi-IN" w:bidi="hi-IN"/>
        </w:rPr>
        <w:t xml:space="preserve"> составляет</w:t>
      </w:r>
      <w:r w:rsidR="00287301" w:rsidRPr="004411C3">
        <w:rPr>
          <w:rFonts w:ascii="Times New Roman" w:eastAsia="SimSun" w:hAnsi="Times New Roman"/>
          <w:kern w:val="2"/>
          <w:sz w:val="20"/>
          <w:szCs w:val="20"/>
          <w:lang w:eastAsia="hi-IN" w:bidi="hi-IN"/>
        </w:rPr>
        <w:t>:</w:t>
      </w:r>
      <w:r w:rsidR="00933A25" w:rsidRPr="004411C3">
        <w:rPr>
          <w:rFonts w:ascii="Times New Roman" w:eastAsia="SimSun" w:hAnsi="Times New Roman"/>
          <w:kern w:val="2"/>
          <w:sz w:val="20"/>
          <w:szCs w:val="20"/>
          <w:lang w:eastAsia="hi-IN" w:bidi="hi-IN"/>
        </w:rPr>
        <w:t xml:space="preserve"> </w:t>
      </w:r>
      <w:r w:rsidR="00C7080A">
        <w:rPr>
          <w:rFonts w:ascii="Times New Roman" w:eastAsia="SimSun" w:hAnsi="Times New Roman"/>
          <w:b/>
          <w:bCs/>
          <w:kern w:val="2"/>
          <w:sz w:val="20"/>
          <w:szCs w:val="20"/>
          <w:lang w:eastAsia="hi-IN" w:bidi="hi-IN"/>
        </w:rPr>
        <w:t>_______________</w:t>
      </w:r>
      <w:r w:rsidR="00164612">
        <w:rPr>
          <w:rFonts w:ascii="Times New Roman" w:eastAsia="SimSun" w:hAnsi="Times New Roman"/>
          <w:b/>
          <w:bCs/>
          <w:kern w:val="2"/>
          <w:sz w:val="20"/>
          <w:szCs w:val="20"/>
          <w:lang w:eastAsia="hi-IN" w:bidi="hi-IN"/>
        </w:rPr>
        <w:t>_______________________________</w:t>
      </w:r>
      <w:r w:rsidR="00C7080A">
        <w:rPr>
          <w:rFonts w:ascii="Times New Roman" w:eastAsia="SimSun" w:hAnsi="Times New Roman"/>
          <w:b/>
          <w:bCs/>
          <w:kern w:val="2"/>
          <w:sz w:val="20"/>
          <w:szCs w:val="20"/>
          <w:lang w:eastAsia="hi-IN" w:bidi="hi-IN"/>
        </w:rPr>
        <w:t>_</w:t>
      </w:r>
      <w:r w:rsidR="00933A25" w:rsidRPr="004411C3">
        <w:rPr>
          <w:rFonts w:ascii="Times New Roman" w:eastAsia="SimSun" w:hAnsi="Times New Roman"/>
          <w:b/>
          <w:bCs/>
          <w:kern w:val="2"/>
          <w:sz w:val="20"/>
          <w:szCs w:val="20"/>
          <w:lang w:eastAsia="hi-IN" w:bidi="hi-IN"/>
        </w:rPr>
        <w:t xml:space="preserve">, </w:t>
      </w:r>
      <w:r w:rsidR="00C7080A">
        <w:rPr>
          <w:rFonts w:ascii="Times New Roman" w:eastAsia="Times New Roman" w:hAnsi="Times New Roman"/>
          <w:bCs/>
          <w:sz w:val="20"/>
          <w:szCs w:val="20"/>
          <w:lang w:eastAsia="ar-SA"/>
        </w:rPr>
        <w:t>НД</w:t>
      </w:r>
      <w:r w:rsidR="00164612">
        <w:rPr>
          <w:rFonts w:ascii="Times New Roman" w:eastAsia="Times New Roman" w:hAnsi="Times New Roman"/>
          <w:bCs/>
          <w:sz w:val="20"/>
          <w:szCs w:val="20"/>
          <w:lang w:eastAsia="ar-SA"/>
        </w:rPr>
        <w:t>С __________________________</w:t>
      </w:r>
      <w:r w:rsidR="007C2415" w:rsidRPr="004411C3">
        <w:rPr>
          <w:rFonts w:ascii="Times New Roman" w:eastAsia="Times New Roman" w:hAnsi="Times New Roman"/>
          <w:bCs/>
          <w:sz w:val="20"/>
          <w:szCs w:val="20"/>
          <w:lang w:eastAsia="ar-SA"/>
        </w:rPr>
        <w:t>.</w:t>
      </w:r>
      <w:r w:rsidRPr="004411C3">
        <w:rPr>
          <w:rFonts w:ascii="Times New Roman" w:eastAsia="Times New Roman" w:hAnsi="Times New Roman"/>
          <w:sz w:val="20"/>
          <w:szCs w:val="20"/>
          <w:lang w:eastAsia="ar-SA"/>
        </w:rPr>
        <w:t xml:space="preserve"> Цена контракта является твердой и определяется на весь срок исполнения контракта и может быть изменена только в случаях, предусмотренных Федеральным законом № 44-ФЗ.</w:t>
      </w:r>
    </w:p>
    <w:p w14:paraId="2EDD9133" w14:textId="4F069955" w:rsidR="00A07D01" w:rsidRPr="004411C3" w:rsidRDefault="00A07D01" w:rsidP="00A07D01">
      <w:pPr>
        <w:widowControl w:val="0"/>
        <w:tabs>
          <w:tab w:val="left" w:pos="709"/>
          <w:tab w:val="left" w:pos="851"/>
        </w:tabs>
        <w:suppressAutoHyphens/>
        <w:autoSpaceDE w:val="0"/>
        <w:autoSpaceDN w:val="0"/>
        <w:adjustRightInd w:val="0"/>
        <w:snapToGrid w:val="0"/>
        <w:spacing w:after="0" w:line="240" w:lineRule="auto"/>
        <w:jc w:val="both"/>
        <w:rPr>
          <w:rFonts w:ascii="Times New Roman" w:eastAsia="Times New Roman" w:hAnsi="Times New Roman"/>
          <w:sz w:val="20"/>
          <w:szCs w:val="20"/>
          <w:lang w:eastAsia="ar-SA"/>
        </w:rPr>
      </w:pPr>
      <w:r w:rsidRPr="004411C3">
        <w:rPr>
          <w:rFonts w:ascii="Times New Roman" w:eastAsia="Times New Roman" w:hAnsi="Times New Roman"/>
          <w:sz w:val="20"/>
          <w:szCs w:val="20"/>
          <w:lang w:eastAsia="ar-SA"/>
        </w:rPr>
        <w:t>В цену контракта включены все расходы Поставщика по предмету контракта, в т.ч. стоимость поставляемого товара, расходы на доставку и разгрузку товара, заготовительно-складские расходы, расходы на страхование, расходы на уплату таможенных пошлин, налогов, сборов и других обязательных платежей.</w:t>
      </w:r>
    </w:p>
    <w:p w14:paraId="05182CB8" w14:textId="77777777" w:rsidR="00A07D01" w:rsidRPr="004411C3" w:rsidRDefault="00A07D01" w:rsidP="00A07D01">
      <w:pPr>
        <w:widowControl w:val="0"/>
        <w:tabs>
          <w:tab w:val="left" w:pos="142"/>
        </w:tabs>
        <w:suppressAutoHyphens/>
        <w:autoSpaceDE w:val="0"/>
        <w:autoSpaceDN w:val="0"/>
        <w:adjustRightInd w:val="0"/>
        <w:spacing w:after="0" w:line="240" w:lineRule="auto"/>
        <w:jc w:val="both"/>
        <w:rPr>
          <w:rFonts w:ascii="Times New Roman" w:eastAsia="Times New Roman" w:hAnsi="Times New Roman"/>
          <w:sz w:val="20"/>
          <w:szCs w:val="20"/>
          <w:lang w:eastAsia="ar-SA"/>
        </w:rPr>
      </w:pPr>
      <w:r w:rsidRPr="004411C3">
        <w:rPr>
          <w:rFonts w:ascii="Times New Roman" w:eastAsia="Times New Roman" w:hAnsi="Times New Roman"/>
          <w:sz w:val="20"/>
          <w:szCs w:val="20"/>
          <w:lang w:eastAsia="ar-SA"/>
        </w:rPr>
        <w:t xml:space="preserve">2.2. </w:t>
      </w:r>
      <w:r w:rsidRPr="004411C3">
        <w:rPr>
          <w:rFonts w:ascii="Times New Roman" w:eastAsia="Times New Roman" w:hAnsi="Times New Roman"/>
          <w:sz w:val="20"/>
          <w:szCs w:val="20"/>
          <w:lang w:eastAsia="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4411C3">
        <w:rPr>
          <w:rFonts w:ascii="Times New Roman" w:eastAsia="Times New Roman" w:hAnsi="Times New Roman"/>
          <w:sz w:val="20"/>
          <w:szCs w:val="20"/>
          <w:lang w:eastAsia="ar-SA"/>
        </w:rPr>
        <w:t>.</w:t>
      </w:r>
    </w:p>
    <w:p w14:paraId="0B78447F" w14:textId="51687E1F" w:rsidR="00A07D01" w:rsidRPr="004411C3" w:rsidRDefault="00A07D01" w:rsidP="00A07D01">
      <w:pPr>
        <w:widowControl w:val="0"/>
        <w:tabs>
          <w:tab w:val="left" w:pos="142"/>
        </w:tabs>
        <w:suppressAutoHyphens/>
        <w:autoSpaceDE w:val="0"/>
        <w:autoSpaceDN w:val="0"/>
        <w:adjustRightInd w:val="0"/>
        <w:spacing w:after="0" w:line="240" w:lineRule="auto"/>
        <w:jc w:val="both"/>
        <w:rPr>
          <w:rFonts w:ascii="Times New Roman" w:eastAsia="SimSun" w:hAnsi="Times New Roman"/>
          <w:b/>
          <w:bCs/>
          <w:kern w:val="2"/>
          <w:sz w:val="20"/>
          <w:szCs w:val="20"/>
          <w:lang w:eastAsia="hi-IN" w:bidi="hi-IN"/>
        </w:rPr>
      </w:pPr>
      <w:r w:rsidRPr="004411C3">
        <w:rPr>
          <w:rFonts w:ascii="Times New Roman" w:eastAsia="SimSun" w:hAnsi="Times New Roman"/>
          <w:kern w:val="2"/>
          <w:sz w:val="20"/>
          <w:szCs w:val="20"/>
          <w:lang w:eastAsia="hi-IN" w:bidi="hi-IN"/>
        </w:rPr>
        <w:t>2.3.</w:t>
      </w:r>
      <w:r w:rsidRPr="004411C3">
        <w:rPr>
          <w:rFonts w:ascii="Times New Roman" w:eastAsia="Times New Roman" w:hAnsi="Times New Roman"/>
          <w:color w:val="000000"/>
          <w:sz w:val="20"/>
          <w:szCs w:val="20"/>
          <w:lang w:eastAsia="ar-SA"/>
        </w:rPr>
        <w:t xml:space="preserve"> Оплата товара осуществляется в безналичной форме расчета путем перечисления денежных средств на расчетный счет Поставщика в течение </w:t>
      </w:r>
      <w:r w:rsidR="00111C83" w:rsidRPr="004411C3">
        <w:rPr>
          <w:rFonts w:ascii="Times New Roman" w:eastAsia="Times New Roman" w:hAnsi="Times New Roman"/>
          <w:color w:val="000000"/>
          <w:sz w:val="20"/>
          <w:szCs w:val="20"/>
          <w:lang w:eastAsia="ar-SA"/>
        </w:rPr>
        <w:t>7</w:t>
      </w:r>
      <w:r w:rsidRPr="004411C3">
        <w:rPr>
          <w:rFonts w:ascii="Times New Roman" w:eastAsia="Times New Roman" w:hAnsi="Times New Roman"/>
          <w:color w:val="000000"/>
          <w:sz w:val="20"/>
          <w:szCs w:val="20"/>
          <w:lang w:eastAsia="ar-SA"/>
        </w:rPr>
        <w:t xml:space="preserve"> рабочих дней </w:t>
      </w:r>
      <w:r w:rsidR="00287301" w:rsidRPr="004411C3">
        <w:rPr>
          <w:rFonts w:ascii="Times New Roman" w:eastAsia="Times New Roman" w:hAnsi="Times New Roman"/>
          <w:color w:val="000000"/>
          <w:sz w:val="20"/>
          <w:szCs w:val="20"/>
          <w:lang w:eastAsia="ar-SA"/>
        </w:rPr>
        <w:t>с даты подписания сторонами товарной накладной или УПД</w:t>
      </w:r>
      <w:r w:rsidRPr="004411C3">
        <w:rPr>
          <w:rFonts w:ascii="Times New Roman" w:eastAsia="Times New Roman" w:hAnsi="Times New Roman"/>
          <w:color w:val="000000"/>
          <w:sz w:val="20"/>
          <w:szCs w:val="20"/>
          <w:lang w:eastAsia="ar-SA"/>
        </w:rPr>
        <w:t>.</w:t>
      </w:r>
    </w:p>
    <w:p w14:paraId="335F2816" w14:textId="6EF59118" w:rsidR="00A07D01" w:rsidRPr="004411C3" w:rsidRDefault="00A07D01" w:rsidP="00A07D01">
      <w:pPr>
        <w:widowControl w:val="0"/>
        <w:tabs>
          <w:tab w:val="left" w:pos="284"/>
        </w:tabs>
        <w:autoSpaceDE w:val="0"/>
        <w:autoSpaceDN w:val="0"/>
        <w:adjustRightInd w:val="0"/>
        <w:spacing w:after="0" w:line="240" w:lineRule="auto"/>
        <w:jc w:val="both"/>
        <w:rPr>
          <w:rFonts w:ascii="Times New Roman" w:eastAsia="Times New Roman" w:hAnsi="Times New Roman"/>
          <w:sz w:val="20"/>
          <w:szCs w:val="20"/>
          <w:lang w:eastAsia="ru-RU"/>
        </w:rPr>
      </w:pPr>
      <w:r w:rsidRPr="004411C3">
        <w:rPr>
          <w:rFonts w:ascii="Times New Roman" w:eastAsia="Times New Roman" w:hAnsi="Times New Roman"/>
          <w:sz w:val="20"/>
          <w:szCs w:val="20"/>
          <w:lang w:eastAsia="ar-SA"/>
        </w:rPr>
        <w:t>2.</w:t>
      </w:r>
      <w:r w:rsidR="00866020" w:rsidRPr="004411C3">
        <w:rPr>
          <w:rFonts w:ascii="Times New Roman" w:eastAsia="Times New Roman" w:hAnsi="Times New Roman"/>
          <w:sz w:val="20"/>
          <w:szCs w:val="20"/>
          <w:lang w:eastAsia="ar-SA"/>
        </w:rPr>
        <w:t>4</w:t>
      </w:r>
      <w:r w:rsidRPr="004411C3">
        <w:rPr>
          <w:rFonts w:ascii="Times New Roman" w:eastAsia="Times New Roman" w:hAnsi="Times New Roman"/>
          <w:sz w:val="20"/>
          <w:szCs w:val="20"/>
          <w:lang w:eastAsia="ar-SA"/>
        </w:rPr>
        <w:t xml:space="preserve">. </w:t>
      </w:r>
      <w:r w:rsidRPr="004411C3">
        <w:rPr>
          <w:rFonts w:ascii="Times New Roman" w:eastAsia="Times New Roman" w:hAnsi="Times New Roman"/>
          <w:sz w:val="20"/>
          <w:szCs w:val="20"/>
          <w:lang w:eastAsia="ru-RU"/>
        </w:rPr>
        <w:t>Источник финансирования: бюджет муниципального образования «Город Киров».</w:t>
      </w:r>
    </w:p>
    <w:p w14:paraId="7700C9CE" w14:textId="7EFF935C" w:rsidR="00DE2E67" w:rsidRPr="004411C3" w:rsidRDefault="00DE2E67" w:rsidP="00DE2E67">
      <w:pPr>
        <w:widowControl w:val="0"/>
        <w:tabs>
          <w:tab w:val="left" w:pos="142"/>
        </w:tabs>
        <w:suppressAutoHyphens/>
        <w:autoSpaceDE w:val="0"/>
        <w:autoSpaceDN w:val="0"/>
        <w:adjustRightInd w:val="0"/>
        <w:spacing w:after="0" w:line="240" w:lineRule="auto"/>
        <w:jc w:val="both"/>
        <w:rPr>
          <w:rFonts w:ascii="Times New Roman" w:eastAsia="Times New Roman" w:hAnsi="Times New Roman"/>
          <w:color w:val="000000"/>
          <w:sz w:val="20"/>
          <w:szCs w:val="20"/>
          <w:shd w:val="clear" w:color="auto" w:fill="FFFFFF"/>
          <w:lang w:eastAsia="ar-SA"/>
        </w:rPr>
      </w:pPr>
      <w:r w:rsidRPr="004411C3">
        <w:rPr>
          <w:rFonts w:ascii="Times New Roman" w:eastAsia="Times New Roman" w:hAnsi="Times New Roman"/>
          <w:color w:val="000000"/>
          <w:sz w:val="20"/>
          <w:szCs w:val="20"/>
          <w:shd w:val="clear" w:color="auto" w:fill="FFFFFF"/>
          <w:lang w:eastAsia="ar-SA"/>
        </w:rPr>
        <w:t>2.</w:t>
      </w:r>
      <w:r w:rsidR="00866020" w:rsidRPr="004411C3">
        <w:rPr>
          <w:rFonts w:ascii="Times New Roman" w:eastAsia="Times New Roman" w:hAnsi="Times New Roman"/>
          <w:color w:val="000000"/>
          <w:sz w:val="20"/>
          <w:szCs w:val="20"/>
          <w:shd w:val="clear" w:color="auto" w:fill="FFFFFF"/>
          <w:lang w:eastAsia="ar-SA"/>
        </w:rPr>
        <w:t>5</w:t>
      </w:r>
      <w:r w:rsidRPr="004411C3">
        <w:rPr>
          <w:rFonts w:ascii="Times New Roman" w:eastAsia="Times New Roman" w:hAnsi="Times New Roman"/>
          <w:color w:val="000000"/>
          <w:sz w:val="20"/>
          <w:szCs w:val="20"/>
          <w:shd w:val="clear" w:color="auto" w:fill="FFFFFF"/>
          <w:lang w:eastAsia="ar-SA"/>
        </w:rPr>
        <w:t xml:space="preserve">. Сумма неустойки (штрафа, пени) на основании статей 308 и 313 ГК РФ и статьи 160.1 БК РФ может быть удержана Заказчиком из очередных платежей </w:t>
      </w:r>
      <w:r w:rsidRPr="004411C3">
        <w:rPr>
          <w:rFonts w:ascii="Times New Roman" w:eastAsia="Times New Roman" w:hAnsi="Times New Roman"/>
          <w:bCs/>
          <w:sz w:val="20"/>
          <w:szCs w:val="20"/>
          <w:lang w:eastAsia="ru-RU"/>
        </w:rPr>
        <w:t>Поставщику</w:t>
      </w:r>
      <w:r w:rsidRPr="004411C3">
        <w:rPr>
          <w:rFonts w:ascii="Times New Roman" w:eastAsia="Times New Roman" w:hAnsi="Times New Roman"/>
          <w:color w:val="000000"/>
          <w:sz w:val="20"/>
          <w:szCs w:val="20"/>
          <w:shd w:val="clear" w:color="auto" w:fill="FFFFFF"/>
          <w:lang w:eastAsia="ar-SA"/>
        </w:rPr>
        <w:t xml:space="preserve"> и перечислена Заказчиком в установленном порядке в доход бюджета муниципального образования «Город Киров». </w:t>
      </w:r>
    </w:p>
    <w:p w14:paraId="6491AD14" w14:textId="77777777" w:rsidR="00A07D01" w:rsidRPr="004411C3" w:rsidRDefault="00A07D01" w:rsidP="00A07D01">
      <w:pPr>
        <w:widowControl w:val="0"/>
        <w:suppressAutoHyphens/>
        <w:autoSpaceDE w:val="0"/>
        <w:autoSpaceDN w:val="0"/>
        <w:adjustRightInd w:val="0"/>
        <w:spacing w:after="0" w:line="240" w:lineRule="auto"/>
        <w:jc w:val="center"/>
        <w:rPr>
          <w:rFonts w:ascii="Times New Roman" w:eastAsia="Arial" w:hAnsi="Times New Roman"/>
          <w:b/>
          <w:bCs/>
          <w:caps/>
          <w:sz w:val="20"/>
          <w:szCs w:val="20"/>
          <w:lang w:eastAsia="ar-SA"/>
        </w:rPr>
      </w:pPr>
    </w:p>
    <w:p w14:paraId="43A9D758" w14:textId="77777777" w:rsidR="00A07D01" w:rsidRPr="004411C3" w:rsidRDefault="00A07D01" w:rsidP="00A07D01">
      <w:pPr>
        <w:widowControl w:val="0"/>
        <w:suppressAutoHyphens/>
        <w:autoSpaceDE w:val="0"/>
        <w:autoSpaceDN w:val="0"/>
        <w:adjustRightInd w:val="0"/>
        <w:spacing w:after="0" w:line="240" w:lineRule="auto"/>
        <w:jc w:val="center"/>
        <w:rPr>
          <w:rFonts w:ascii="Times New Roman" w:eastAsia="SimSun" w:hAnsi="Times New Roman"/>
          <w:i/>
          <w:kern w:val="2"/>
          <w:sz w:val="20"/>
          <w:szCs w:val="20"/>
          <w:lang w:eastAsia="hi-IN" w:bidi="hi-IN"/>
        </w:rPr>
      </w:pPr>
      <w:r w:rsidRPr="004411C3">
        <w:rPr>
          <w:rFonts w:ascii="Times New Roman" w:eastAsia="SimSun" w:hAnsi="Times New Roman"/>
          <w:b/>
          <w:kern w:val="2"/>
          <w:sz w:val="20"/>
          <w:szCs w:val="20"/>
          <w:lang w:eastAsia="hi-IN" w:bidi="hi-IN"/>
        </w:rPr>
        <w:t>3.Обязанности и права сторон.</w:t>
      </w:r>
    </w:p>
    <w:p w14:paraId="65B72734" w14:textId="1BA9B4F1" w:rsidR="00A07D01" w:rsidRPr="004411C3" w:rsidRDefault="00A07D01" w:rsidP="00A07D01">
      <w:pPr>
        <w:widowControl w:val="0"/>
        <w:tabs>
          <w:tab w:val="left" w:pos="993"/>
        </w:tabs>
        <w:suppressAutoHyphens/>
        <w:autoSpaceDE w:val="0"/>
        <w:autoSpaceDN w:val="0"/>
        <w:adjustRightInd w:val="0"/>
        <w:spacing w:after="0" w:line="240" w:lineRule="auto"/>
        <w:jc w:val="both"/>
        <w:rPr>
          <w:rFonts w:ascii="Times New Roman" w:eastAsia="SimSun" w:hAnsi="Times New Roman"/>
          <w:kern w:val="2"/>
          <w:sz w:val="20"/>
          <w:szCs w:val="20"/>
          <w:lang w:eastAsia="hi-IN" w:bidi="hi-IN"/>
        </w:rPr>
      </w:pPr>
      <w:r w:rsidRPr="004411C3">
        <w:rPr>
          <w:rFonts w:ascii="Times New Roman" w:eastAsia="SimSun" w:hAnsi="Times New Roman"/>
          <w:i/>
          <w:kern w:val="2"/>
          <w:sz w:val="20"/>
          <w:szCs w:val="20"/>
          <w:lang w:eastAsia="hi-IN" w:bidi="hi-IN"/>
        </w:rPr>
        <w:t>3.1.</w:t>
      </w:r>
      <w:r w:rsidR="007A3B13" w:rsidRPr="004411C3">
        <w:rPr>
          <w:rFonts w:ascii="Times New Roman" w:eastAsia="SimSun" w:hAnsi="Times New Roman"/>
          <w:i/>
          <w:kern w:val="2"/>
          <w:sz w:val="20"/>
          <w:szCs w:val="20"/>
          <w:lang w:eastAsia="hi-IN" w:bidi="hi-IN"/>
        </w:rPr>
        <w:t xml:space="preserve"> </w:t>
      </w:r>
      <w:r w:rsidRPr="004411C3">
        <w:rPr>
          <w:rFonts w:ascii="Times New Roman" w:eastAsia="SimSun" w:hAnsi="Times New Roman"/>
          <w:i/>
          <w:kern w:val="2"/>
          <w:sz w:val="20"/>
          <w:szCs w:val="20"/>
          <w:lang w:eastAsia="hi-IN" w:bidi="hi-IN"/>
        </w:rPr>
        <w:t>Обязанности Поставщика:</w:t>
      </w:r>
    </w:p>
    <w:p w14:paraId="3E67E6BC" w14:textId="1B3D7683" w:rsidR="00A07D01" w:rsidRPr="004411C3" w:rsidRDefault="00A07D01" w:rsidP="00A07D01">
      <w:pPr>
        <w:widowControl w:val="0"/>
        <w:tabs>
          <w:tab w:val="left" w:pos="993"/>
        </w:tabs>
        <w:suppressAutoHyphens/>
        <w:autoSpaceDE w:val="0"/>
        <w:autoSpaceDN w:val="0"/>
        <w:adjustRightInd w:val="0"/>
        <w:spacing w:after="0" w:line="240" w:lineRule="auto"/>
        <w:jc w:val="both"/>
        <w:rPr>
          <w:rFonts w:ascii="Times New Roman" w:eastAsia="SimSun" w:hAnsi="Times New Roman"/>
          <w:kern w:val="2"/>
          <w:sz w:val="20"/>
          <w:szCs w:val="20"/>
          <w:lang w:eastAsia="hi-IN" w:bidi="hi-IN"/>
        </w:rPr>
      </w:pPr>
      <w:r w:rsidRPr="004411C3">
        <w:rPr>
          <w:rFonts w:ascii="Times New Roman" w:eastAsia="SimSun" w:hAnsi="Times New Roman"/>
          <w:kern w:val="2"/>
          <w:sz w:val="20"/>
          <w:szCs w:val="20"/>
          <w:lang w:eastAsia="hi-IN" w:bidi="hi-IN"/>
        </w:rPr>
        <w:t xml:space="preserve">3.1.1. Поставить товар в сроки, предусмотренные </w:t>
      </w:r>
      <w:r w:rsidRPr="004411C3">
        <w:rPr>
          <w:rFonts w:ascii="Times New Roman" w:eastAsia="Times New Roman" w:hAnsi="Times New Roman"/>
          <w:sz w:val="20"/>
          <w:szCs w:val="20"/>
          <w:lang w:eastAsia="ar-SA"/>
        </w:rPr>
        <w:t>контракт</w:t>
      </w:r>
      <w:r w:rsidRPr="004411C3">
        <w:rPr>
          <w:rFonts w:ascii="Times New Roman" w:eastAsia="SimSun" w:hAnsi="Times New Roman"/>
          <w:kern w:val="2"/>
          <w:sz w:val="20"/>
          <w:szCs w:val="20"/>
          <w:lang w:eastAsia="hi-IN" w:bidi="hi-IN"/>
        </w:rPr>
        <w:t xml:space="preserve">ом, в количестве, ассортименте и с характеристиками, указанными в Спецификации (Приложение №1), </w:t>
      </w:r>
      <w:r w:rsidRPr="004411C3">
        <w:rPr>
          <w:rFonts w:ascii="Times New Roman" w:eastAsia="Times New Roman" w:hAnsi="Times New Roman"/>
          <w:sz w:val="20"/>
          <w:szCs w:val="20"/>
          <w:lang w:eastAsia="ar-SA"/>
        </w:rPr>
        <w:t>с соблюдением условий хранения и правил транспортировки товара, в соответствии с нормами законодательства Российской Федерации</w:t>
      </w:r>
      <w:r w:rsidRPr="004411C3">
        <w:rPr>
          <w:rFonts w:ascii="Times New Roman" w:eastAsia="SimSun" w:hAnsi="Times New Roman"/>
          <w:kern w:val="2"/>
          <w:sz w:val="20"/>
          <w:szCs w:val="20"/>
          <w:lang w:eastAsia="hi-IN" w:bidi="hi-IN"/>
        </w:rPr>
        <w:t>.</w:t>
      </w:r>
    </w:p>
    <w:p w14:paraId="330B82E7" w14:textId="77777777" w:rsidR="00A07D01" w:rsidRPr="004411C3" w:rsidRDefault="00A07D01" w:rsidP="00A07D01">
      <w:pPr>
        <w:widowControl w:val="0"/>
        <w:suppressAutoHyphens/>
        <w:autoSpaceDE w:val="0"/>
        <w:autoSpaceDN w:val="0"/>
        <w:adjustRightInd w:val="0"/>
        <w:spacing w:after="0" w:line="240" w:lineRule="auto"/>
        <w:jc w:val="both"/>
        <w:rPr>
          <w:rFonts w:ascii="Times New Roman" w:eastAsia="Times New Roman" w:hAnsi="Times New Roman"/>
          <w:kern w:val="3"/>
          <w:sz w:val="20"/>
          <w:szCs w:val="20"/>
          <w:lang w:eastAsia="ru-RU"/>
        </w:rPr>
      </w:pPr>
      <w:r w:rsidRPr="004411C3">
        <w:rPr>
          <w:rFonts w:ascii="Times New Roman" w:eastAsia="Times New Roman" w:hAnsi="Times New Roman"/>
          <w:bCs/>
          <w:kern w:val="3"/>
          <w:sz w:val="20"/>
          <w:szCs w:val="20"/>
          <w:lang w:eastAsia="ru-RU"/>
        </w:rPr>
        <w:t>3.1.2. Поставить товар в упаковке</w:t>
      </w:r>
      <w:r w:rsidRPr="004411C3">
        <w:rPr>
          <w:rFonts w:ascii="Times New Roman" w:eastAsia="Times New Roman" w:hAnsi="Times New Roman"/>
          <w:kern w:val="3"/>
          <w:sz w:val="20"/>
          <w:szCs w:val="20"/>
          <w:lang w:eastAsia="ru-RU"/>
        </w:rPr>
        <w:t>, соответствующей требованиям, предъявляемым законодательством Российской Федерации к данному виду товаров и обеспечивающей его сохранность при транспортировке и хранении.</w:t>
      </w:r>
    </w:p>
    <w:p w14:paraId="5BA9B221" w14:textId="77777777" w:rsidR="00A07D01" w:rsidRPr="004411C3" w:rsidRDefault="00A07D01" w:rsidP="00A07D01">
      <w:pPr>
        <w:widowControl w:val="0"/>
        <w:suppressAutoHyphens/>
        <w:autoSpaceDE w:val="0"/>
        <w:autoSpaceDN w:val="0"/>
        <w:adjustRightInd w:val="0"/>
        <w:spacing w:after="0" w:line="240" w:lineRule="auto"/>
        <w:jc w:val="both"/>
        <w:rPr>
          <w:rFonts w:ascii="Times New Roman" w:eastAsia="Times New Roman" w:hAnsi="Times New Roman"/>
          <w:bCs/>
          <w:kern w:val="3"/>
          <w:sz w:val="20"/>
          <w:szCs w:val="20"/>
          <w:lang w:eastAsia="ru-RU"/>
        </w:rPr>
      </w:pPr>
      <w:r w:rsidRPr="004411C3">
        <w:rPr>
          <w:rFonts w:ascii="Times New Roman" w:eastAsia="Times New Roman" w:hAnsi="Times New Roman"/>
          <w:bCs/>
          <w:kern w:val="3"/>
          <w:sz w:val="20"/>
          <w:szCs w:val="20"/>
          <w:lang w:eastAsia="ru-RU"/>
        </w:rPr>
        <w:t xml:space="preserve">3.1.3. </w:t>
      </w:r>
      <w:r w:rsidRPr="004411C3">
        <w:rPr>
          <w:rFonts w:ascii="Times New Roman" w:eastAsia="Times New Roman" w:hAnsi="Times New Roman"/>
          <w:sz w:val="20"/>
          <w:szCs w:val="20"/>
          <w:lang w:eastAsia="ru-RU"/>
        </w:rPr>
        <w:t>Поставить товар, разрешенный к применению на территории Российской Федерации</w:t>
      </w:r>
      <w:r w:rsidRPr="004411C3">
        <w:rPr>
          <w:rFonts w:ascii="Times New Roman" w:eastAsia="Times New Roman" w:hAnsi="Times New Roman"/>
          <w:bCs/>
          <w:kern w:val="3"/>
          <w:sz w:val="20"/>
          <w:szCs w:val="20"/>
          <w:lang w:eastAsia="ru-RU"/>
        </w:rPr>
        <w:t xml:space="preserve">. </w:t>
      </w:r>
    </w:p>
    <w:p w14:paraId="276B69A6" w14:textId="5259E794" w:rsidR="00A07D01" w:rsidRPr="004411C3" w:rsidRDefault="009840E8" w:rsidP="00A07D01">
      <w:pPr>
        <w:widowControl w:val="0"/>
        <w:suppressAutoHyphens/>
        <w:autoSpaceDE w:val="0"/>
        <w:autoSpaceDN w:val="0"/>
        <w:adjustRightInd w:val="0"/>
        <w:spacing w:after="0" w:line="240" w:lineRule="auto"/>
        <w:jc w:val="both"/>
        <w:rPr>
          <w:rFonts w:ascii="Times New Roman" w:eastAsia="Lucida Sans Unicode" w:hAnsi="Times New Roman"/>
          <w:kern w:val="2"/>
          <w:sz w:val="20"/>
          <w:szCs w:val="20"/>
          <w:lang w:eastAsia="ar-SA"/>
        </w:rPr>
      </w:pPr>
      <w:r w:rsidRPr="004411C3">
        <w:rPr>
          <w:rFonts w:ascii="Times New Roman" w:eastAsia="Times New Roman" w:hAnsi="Times New Roman"/>
          <w:color w:val="000000"/>
          <w:sz w:val="20"/>
          <w:szCs w:val="20"/>
          <w:lang w:eastAsia="ar-SA"/>
        </w:rPr>
        <w:t>3.1.4</w:t>
      </w:r>
      <w:r w:rsidR="00A07D01" w:rsidRPr="004411C3">
        <w:rPr>
          <w:rFonts w:ascii="Times New Roman" w:eastAsia="Times New Roman" w:hAnsi="Times New Roman"/>
          <w:color w:val="000000"/>
          <w:sz w:val="20"/>
          <w:szCs w:val="20"/>
          <w:lang w:eastAsia="ar-SA"/>
        </w:rPr>
        <w:t>.</w:t>
      </w:r>
      <w:r w:rsidR="00A07D01" w:rsidRPr="004411C3">
        <w:rPr>
          <w:rFonts w:ascii="Times New Roman" w:eastAsia="Times New Roman" w:hAnsi="Times New Roman"/>
          <w:sz w:val="20"/>
          <w:szCs w:val="20"/>
          <w:lang w:eastAsia="ar-SA"/>
        </w:rPr>
        <w:t xml:space="preserve"> Осуществить доставку товара </w:t>
      </w:r>
      <w:r w:rsidR="00A07D01" w:rsidRPr="004411C3">
        <w:rPr>
          <w:rFonts w:ascii="Times New Roman" w:eastAsia="Times New Roman" w:hAnsi="Times New Roman"/>
          <w:sz w:val="20"/>
          <w:szCs w:val="20"/>
          <w:lang w:eastAsia="ru-RU"/>
        </w:rPr>
        <w:t>в рабочие дни (с понедельника по четверг с 8:00 до 1</w:t>
      </w:r>
      <w:r w:rsidR="00D72399" w:rsidRPr="004411C3">
        <w:rPr>
          <w:rFonts w:ascii="Times New Roman" w:eastAsia="Times New Roman" w:hAnsi="Times New Roman"/>
          <w:sz w:val="20"/>
          <w:szCs w:val="20"/>
          <w:lang w:eastAsia="ru-RU"/>
        </w:rPr>
        <w:t>5</w:t>
      </w:r>
      <w:r w:rsidR="00A07D01" w:rsidRPr="004411C3">
        <w:rPr>
          <w:rFonts w:ascii="Times New Roman" w:eastAsia="Times New Roman" w:hAnsi="Times New Roman"/>
          <w:sz w:val="20"/>
          <w:szCs w:val="20"/>
          <w:lang w:eastAsia="ru-RU"/>
        </w:rPr>
        <w:t>:00 час., пятница с 8:00 до 1</w:t>
      </w:r>
      <w:r w:rsidR="00D72399" w:rsidRPr="004411C3">
        <w:rPr>
          <w:rFonts w:ascii="Times New Roman" w:eastAsia="Times New Roman" w:hAnsi="Times New Roman"/>
          <w:sz w:val="20"/>
          <w:szCs w:val="20"/>
          <w:lang w:eastAsia="ru-RU"/>
        </w:rPr>
        <w:t>2</w:t>
      </w:r>
      <w:r w:rsidR="00A07D01" w:rsidRPr="004411C3">
        <w:rPr>
          <w:rFonts w:ascii="Times New Roman" w:eastAsia="Times New Roman" w:hAnsi="Times New Roman"/>
          <w:sz w:val="20"/>
          <w:szCs w:val="20"/>
          <w:lang w:eastAsia="ru-RU"/>
        </w:rPr>
        <w:t>:00 час.)</w:t>
      </w:r>
    </w:p>
    <w:p w14:paraId="5EC0D567" w14:textId="44F33A42" w:rsidR="00A07D01" w:rsidRPr="004411C3" w:rsidRDefault="009840E8" w:rsidP="00A07D01">
      <w:pPr>
        <w:widowControl w:val="0"/>
        <w:suppressAutoHyphens/>
        <w:autoSpaceDE w:val="0"/>
        <w:autoSpaceDN w:val="0"/>
        <w:adjustRightInd w:val="0"/>
        <w:spacing w:after="0" w:line="240" w:lineRule="auto"/>
        <w:jc w:val="both"/>
        <w:rPr>
          <w:rFonts w:ascii="Times New Roman" w:eastAsia="SimSun" w:hAnsi="Times New Roman"/>
          <w:kern w:val="2"/>
          <w:sz w:val="20"/>
          <w:szCs w:val="20"/>
          <w:lang w:eastAsia="hi-IN" w:bidi="hi-IN"/>
        </w:rPr>
      </w:pPr>
      <w:r w:rsidRPr="004411C3">
        <w:rPr>
          <w:rFonts w:ascii="Times New Roman" w:eastAsia="SimSun" w:hAnsi="Times New Roman"/>
          <w:kern w:val="2"/>
          <w:sz w:val="20"/>
          <w:szCs w:val="20"/>
          <w:lang w:eastAsia="hi-IN" w:bidi="hi-IN"/>
        </w:rPr>
        <w:t>3.1.5</w:t>
      </w:r>
      <w:r w:rsidR="00A07D01" w:rsidRPr="004411C3">
        <w:rPr>
          <w:rFonts w:ascii="Times New Roman" w:eastAsia="SimSun" w:hAnsi="Times New Roman"/>
          <w:kern w:val="2"/>
          <w:sz w:val="20"/>
          <w:szCs w:val="20"/>
          <w:lang w:eastAsia="hi-IN" w:bidi="hi-IN"/>
        </w:rPr>
        <w:t xml:space="preserve">. Безвозмездно устранить по требованию Заказчика в согласованные сроки все выявленные недостатки, если в процессе поставки товара Поставщик допустил отступления от условий </w:t>
      </w:r>
      <w:r w:rsidR="00A07D01" w:rsidRPr="004411C3">
        <w:rPr>
          <w:rFonts w:ascii="Times New Roman" w:eastAsia="Times New Roman" w:hAnsi="Times New Roman"/>
          <w:sz w:val="20"/>
          <w:szCs w:val="20"/>
          <w:lang w:eastAsia="ar-SA"/>
        </w:rPr>
        <w:t>контракта</w:t>
      </w:r>
      <w:r w:rsidR="00A07D01" w:rsidRPr="004411C3">
        <w:rPr>
          <w:rFonts w:ascii="Times New Roman" w:eastAsia="SimSun" w:hAnsi="Times New Roman"/>
          <w:kern w:val="2"/>
          <w:sz w:val="20"/>
          <w:szCs w:val="20"/>
          <w:lang w:eastAsia="hi-IN" w:bidi="hi-IN"/>
        </w:rPr>
        <w:t xml:space="preserve">, ухудшившие качество товара. </w:t>
      </w:r>
    </w:p>
    <w:p w14:paraId="26C7B0ED" w14:textId="4F669E28" w:rsidR="00A07D01" w:rsidRPr="004411C3" w:rsidRDefault="009840E8" w:rsidP="00A07D01">
      <w:pPr>
        <w:widowControl w:val="0"/>
        <w:suppressAutoHyphens/>
        <w:autoSpaceDE w:val="0"/>
        <w:autoSpaceDN w:val="0"/>
        <w:adjustRightInd w:val="0"/>
        <w:spacing w:after="0" w:line="240" w:lineRule="auto"/>
        <w:jc w:val="both"/>
        <w:rPr>
          <w:rFonts w:ascii="Times New Roman" w:eastAsia="SimSun" w:hAnsi="Times New Roman"/>
          <w:kern w:val="2"/>
          <w:sz w:val="20"/>
          <w:szCs w:val="20"/>
          <w:shd w:val="clear" w:color="auto" w:fill="FFFFFF"/>
          <w:lang w:eastAsia="hi-IN" w:bidi="hi-IN"/>
        </w:rPr>
      </w:pPr>
      <w:r w:rsidRPr="004411C3">
        <w:rPr>
          <w:rFonts w:ascii="Times New Roman" w:eastAsia="SimSun" w:hAnsi="Times New Roman"/>
          <w:kern w:val="2"/>
          <w:sz w:val="20"/>
          <w:szCs w:val="20"/>
          <w:lang w:eastAsia="hi-IN" w:bidi="hi-IN"/>
        </w:rPr>
        <w:t>3.1.6</w:t>
      </w:r>
      <w:r w:rsidR="00A07D01" w:rsidRPr="004411C3">
        <w:rPr>
          <w:rFonts w:ascii="Times New Roman" w:eastAsia="SimSun" w:hAnsi="Times New Roman"/>
          <w:kern w:val="2"/>
          <w:sz w:val="20"/>
          <w:szCs w:val="20"/>
          <w:lang w:eastAsia="hi-IN" w:bidi="hi-IN"/>
        </w:rPr>
        <w:t>. Предоставлять по требованию Заказчика информацию и документацию, связанн</w:t>
      </w:r>
      <w:r w:rsidR="00E80DD2" w:rsidRPr="004411C3">
        <w:rPr>
          <w:rFonts w:ascii="Times New Roman" w:eastAsia="SimSun" w:hAnsi="Times New Roman"/>
          <w:kern w:val="2"/>
          <w:sz w:val="20"/>
          <w:szCs w:val="20"/>
          <w:lang w:eastAsia="hi-IN" w:bidi="hi-IN"/>
        </w:rPr>
        <w:t>ые</w:t>
      </w:r>
      <w:r w:rsidR="00A07D01" w:rsidRPr="004411C3">
        <w:rPr>
          <w:rFonts w:ascii="Times New Roman" w:eastAsia="SimSun" w:hAnsi="Times New Roman"/>
          <w:kern w:val="2"/>
          <w:sz w:val="20"/>
          <w:szCs w:val="20"/>
          <w:lang w:eastAsia="hi-IN" w:bidi="hi-IN"/>
        </w:rPr>
        <w:t xml:space="preserve"> с выполнением настоящего </w:t>
      </w:r>
      <w:r w:rsidR="00A07D01" w:rsidRPr="004411C3">
        <w:rPr>
          <w:rFonts w:ascii="Times New Roman" w:eastAsia="Times New Roman" w:hAnsi="Times New Roman"/>
          <w:sz w:val="20"/>
          <w:szCs w:val="20"/>
          <w:lang w:eastAsia="ar-SA"/>
        </w:rPr>
        <w:t>контракта</w:t>
      </w:r>
      <w:r w:rsidR="00A07D01" w:rsidRPr="004411C3">
        <w:rPr>
          <w:rFonts w:ascii="Times New Roman" w:eastAsia="SimSun" w:hAnsi="Times New Roman"/>
          <w:kern w:val="2"/>
          <w:sz w:val="20"/>
          <w:szCs w:val="20"/>
          <w:lang w:eastAsia="hi-IN" w:bidi="hi-IN"/>
        </w:rPr>
        <w:t xml:space="preserve">. </w:t>
      </w:r>
    </w:p>
    <w:p w14:paraId="55DB4C23" w14:textId="376CC902" w:rsidR="00A07D01" w:rsidRPr="004411C3" w:rsidRDefault="009840E8" w:rsidP="00A07D01">
      <w:pPr>
        <w:widowControl w:val="0"/>
        <w:tabs>
          <w:tab w:val="left" w:pos="420"/>
        </w:tabs>
        <w:suppressAutoHyphens/>
        <w:autoSpaceDE w:val="0"/>
        <w:autoSpaceDN w:val="0"/>
        <w:adjustRightInd w:val="0"/>
        <w:spacing w:after="0" w:line="240" w:lineRule="auto"/>
        <w:jc w:val="both"/>
        <w:rPr>
          <w:rFonts w:ascii="Times New Roman" w:eastAsia="SimSun" w:hAnsi="Times New Roman"/>
          <w:kern w:val="2"/>
          <w:sz w:val="20"/>
          <w:szCs w:val="20"/>
          <w:lang w:eastAsia="hi-IN" w:bidi="hi-IN"/>
        </w:rPr>
      </w:pPr>
      <w:r w:rsidRPr="004411C3">
        <w:rPr>
          <w:rFonts w:ascii="Times New Roman" w:eastAsia="SimSun" w:hAnsi="Times New Roman"/>
          <w:kern w:val="2"/>
          <w:sz w:val="20"/>
          <w:szCs w:val="20"/>
          <w:shd w:val="clear" w:color="auto" w:fill="FFFFFF"/>
          <w:lang w:eastAsia="hi-IN" w:bidi="hi-IN"/>
        </w:rPr>
        <w:t>3.1.7</w:t>
      </w:r>
      <w:r w:rsidR="00A07D01" w:rsidRPr="004411C3">
        <w:rPr>
          <w:rFonts w:ascii="Times New Roman" w:eastAsia="SimSun" w:hAnsi="Times New Roman"/>
          <w:kern w:val="2"/>
          <w:sz w:val="20"/>
          <w:szCs w:val="20"/>
          <w:shd w:val="clear" w:color="auto" w:fill="FFFFFF"/>
          <w:lang w:eastAsia="hi-IN" w:bidi="hi-IN"/>
        </w:rPr>
        <w:t xml:space="preserve">. </w:t>
      </w:r>
      <w:r w:rsidR="00A07D01" w:rsidRPr="004411C3">
        <w:rPr>
          <w:rFonts w:ascii="Times New Roman" w:eastAsia="Times New Roman" w:hAnsi="Times New Roman"/>
          <w:bCs/>
          <w:kern w:val="2"/>
          <w:sz w:val="20"/>
          <w:szCs w:val="20"/>
          <w:lang w:eastAsia="hi-IN" w:bidi="hi-IN"/>
        </w:rPr>
        <w:t>Произвести замену товара за свой счёт п</w:t>
      </w:r>
      <w:r w:rsidR="00A07D01" w:rsidRPr="004411C3">
        <w:rPr>
          <w:rFonts w:ascii="Times New Roman" w:eastAsia="SimSun" w:hAnsi="Times New Roman"/>
          <w:kern w:val="2"/>
          <w:sz w:val="20"/>
          <w:szCs w:val="20"/>
          <w:lang w:eastAsia="hi-IN" w:bidi="hi-IN"/>
        </w:rPr>
        <w:t>ри</w:t>
      </w:r>
      <w:r w:rsidR="00A07D01" w:rsidRPr="004411C3">
        <w:rPr>
          <w:rFonts w:ascii="Times New Roman" w:eastAsia="Times New Roman" w:hAnsi="Times New Roman"/>
          <w:kern w:val="2"/>
          <w:sz w:val="20"/>
          <w:szCs w:val="20"/>
          <w:lang w:eastAsia="hi-IN" w:bidi="hi-IN"/>
        </w:rPr>
        <w:t xml:space="preserve"> </w:t>
      </w:r>
      <w:r w:rsidR="00A07D01" w:rsidRPr="004411C3">
        <w:rPr>
          <w:rFonts w:ascii="Times New Roman" w:eastAsia="SimSun" w:hAnsi="Times New Roman"/>
          <w:kern w:val="2"/>
          <w:sz w:val="20"/>
          <w:szCs w:val="20"/>
          <w:lang w:eastAsia="hi-IN" w:bidi="hi-IN"/>
        </w:rPr>
        <w:t>обнаружении</w:t>
      </w:r>
      <w:r w:rsidR="00A07D01" w:rsidRPr="004411C3">
        <w:rPr>
          <w:rFonts w:ascii="Times New Roman" w:eastAsia="Times New Roman" w:hAnsi="Times New Roman"/>
          <w:kern w:val="2"/>
          <w:sz w:val="20"/>
          <w:szCs w:val="20"/>
          <w:lang w:eastAsia="hi-IN" w:bidi="hi-IN"/>
        </w:rPr>
        <w:t xml:space="preserve"> </w:t>
      </w:r>
      <w:r w:rsidR="00A07D01" w:rsidRPr="004411C3">
        <w:rPr>
          <w:rFonts w:ascii="Times New Roman" w:eastAsia="SimSun" w:hAnsi="Times New Roman"/>
          <w:kern w:val="2"/>
          <w:sz w:val="20"/>
          <w:szCs w:val="20"/>
          <w:lang w:eastAsia="hi-IN" w:bidi="hi-IN"/>
        </w:rPr>
        <w:t>несоответствия</w:t>
      </w:r>
      <w:r w:rsidR="00A07D01" w:rsidRPr="004411C3">
        <w:rPr>
          <w:rFonts w:ascii="Times New Roman" w:eastAsia="Times New Roman" w:hAnsi="Times New Roman"/>
          <w:kern w:val="2"/>
          <w:sz w:val="20"/>
          <w:szCs w:val="20"/>
          <w:lang w:eastAsia="hi-IN" w:bidi="hi-IN"/>
        </w:rPr>
        <w:t xml:space="preserve"> </w:t>
      </w:r>
      <w:r w:rsidR="00A07D01" w:rsidRPr="004411C3">
        <w:rPr>
          <w:rFonts w:ascii="Times New Roman" w:eastAsia="SimSun" w:hAnsi="Times New Roman"/>
          <w:kern w:val="2"/>
          <w:sz w:val="20"/>
          <w:szCs w:val="20"/>
          <w:lang w:eastAsia="hi-IN" w:bidi="hi-IN"/>
        </w:rPr>
        <w:t>качества</w:t>
      </w:r>
      <w:r w:rsidR="00A07D01" w:rsidRPr="004411C3">
        <w:rPr>
          <w:rFonts w:ascii="Times New Roman" w:eastAsia="Times New Roman" w:hAnsi="Times New Roman"/>
          <w:kern w:val="2"/>
          <w:sz w:val="20"/>
          <w:szCs w:val="20"/>
          <w:lang w:eastAsia="hi-IN" w:bidi="hi-IN"/>
        </w:rPr>
        <w:t xml:space="preserve"> </w:t>
      </w:r>
      <w:r w:rsidR="00A07D01" w:rsidRPr="004411C3">
        <w:rPr>
          <w:rFonts w:ascii="Times New Roman" w:eastAsia="SimSun" w:hAnsi="Times New Roman"/>
          <w:kern w:val="2"/>
          <w:sz w:val="20"/>
          <w:szCs w:val="20"/>
          <w:lang w:eastAsia="hi-IN" w:bidi="hi-IN"/>
        </w:rPr>
        <w:t>поступившего</w:t>
      </w:r>
      <w:r w:rsidR="00A07D01" w:rsidRPr="004411C3">
        <w:rPr>
          <w:rFonts w:ascii="Times New Roman" w:eastAsia="Times New Roman" w:hAnsi="Times New Roman"/>
          <w:kern w:val="2"/>
          <w:sz w:val="20"/>
          <w:szCs w:val="20"/>
          <w:lang w:eastAsia="hi-IN" w:bidi="hi-IN"/>
        </w:rPr>
        <w:t xml:space="preserve"> </w:t>
      </w:r>
      <w:r w:rsidR="00A07D01" w:rsidRPr="004411C3">
        <w:rPr>
          <w:rFonts w:ascii="Times New Roman" w:eastAsia="SimSun" w:hAnsi="Times New Roman"/>
          <w:kern w:val="2"/>
          <w:sz w:val="20"/>
          <w:szCs w:val="20"/>
          <w:lang w:eastAsia="hi-IN" w:bidi="hi-IN"/>
        </w:rPr>
        <w:t>товара</w:t>
      </w:r>
      <w:r w:rsidR="00A07D01" w:rsidRPr="004411C3">
        <w:rPr>
          <w:rFonts w:ascii="Times New Roman" w:eastAsia="Times New Roman" w:hAnsi="Times New Roman"/>
          <w:kern w:val="2"/>
          <w:sz w:val="20"/>
          <w:szCs w:val="20"/>
          <w:lang w:eastAsia="hi-IN" w:bidi="hi-IN"/>
        </w:rPr>
        <w:t xml:space="preserve"> </w:t>
      </w:r>
      <w:r w:rsidR="00A07D01" w:rsidRPr="004411C3">
        <w:rPr>
          <w:rFonts w:ascii="Times New Roman" w:eastAsia="SimSun" w:hAnsi="Times New Roman"/>
          <w:kern w:val="2"/>
          <w:sz w:val="20"/>
          <w:szCs w:val="20"/>
          <w:lang w:eastAsia="hi-IN" w:bidi="hi-IN"/>
        </w:rPr>
        <w:t>документам,</w:t>
      </w:r>
      <w:r w:rsidR="00A07D01" w:rsidRPr="004411C3">
        <w:rPr>
          <w:rFonts w:ascii="Times New Roman" w:eastAsia="Times New Roman" w:hAnsi="Times New Roman"/>
          <w:kern w:val="2"/>
          <w:sz w:val="20"/>
          <w:szCs w:val="20"/>
          <w:lang w:eastAsia="hi-IN" w:bidi="hi-IN"/>
        </w:rPr>
        <w:t xml:space="preserve"> </w:t>
      </w:r>
      <w:r w:rsidR="00A07D01" w:rsidRPr="004411C3">
        <w:rPr>
          <w:rFonts w:ascii="Times New Roman" w:eastAsia="SimSun" w:hAnsi="Times New Roman"/>
          <w:kern w:val="2"/>
          <w:sz w:val="20"/>
          <w:szCs w:val="20"/>
          <w:lang w:eastAsia="hi-IN" w:bidi="hi-IN"/>
        </w:rPr>
        <w:t>определяющим</w:t>
      </w:r>
      <w:r w:rsidR="00A07D01" w:rsidRPr="004411C3">
        <w:rPr>
          <w:rFonts w:ascii="Times New Roman" w:eastAsia="Times New Roman" w:hAnsi="Times New Roman"/>
          <w:kern w:val="2"/>
          <w:sz w:val="20"/>
          <w:szCs w:val="20"/>
          <w:lang w:eastAsia="hi-IN" w:bidi="hi-IN"/>
        </w:rPr>
        <w:t xml:space="preserve"> </w:t>
      </w:r>
      <w:r w:rsidR="00A07D01" w:rsidRPr="004411C3">
        <w:rPr>
          <w:rFonts w:ascii="Times New Roman" w:eastAsia="SimSun" w:hAnsi="Times New Roman"/>
          <w:kern w:val="2"/>
          <w:sz w:val="20"/>
          <w:szCs w:val="20"/>
          <w:lang w:eastAsia="hi-IN" w:bidi="hi-IN"/>
        </w:rPr>
        <w:t>их</w:t>
      </w:r>
      <w:r w:rsidR="00A07D01" w:rsidRPr="004411C3">
        <w:rPr>
          <w:rFonts w:ascii="Times New Roman" w:eastAsia="Times New Roman" w:hAnsi="Times New Roman"/>
          <w:kern w:val="2"/>
          <w:sz w:val="20"/>
          <w:szCs w:val="20"/>
          <w:lang w:eastAsia="hi-IN" w:bidi="hi-IN"/>
        </w:rPr>
        <w:t xml:space="preserve"> </w:t>
      </w:r>
      <w:r w:rsidR="00A07D01" w:rsidRPr="004411C3">
        <w:rPr>
          <w:rFonts w:ascii="Times New Roman" w:eastAsia="SimSun" w:hAnsi="Times New Roman"/>
          <w:kern w:val="2"/>
          <w:sz w:val="20"/>
          <w:szCs w:val="20"/>
          <w:lang w:eastAsia="hi-IN" w:bidi="hi-IN"/>
        </w:rPr>
        <w:t>качество.</w:t>
      </w:r>
    </w:p>
    <w:p w14:paraId="5904C4F6" w14:textId="2A3D3AD0" w:rsidR="00A07D01" w:rsidRPr="004411C3" w:rsidRDefault="009840E8" w:rsidP="00A07D01">
      <w:pPr>
        <w:widowControl w:val="0"/>
        <w:suppressAutoHyphens/>
        <w:autoSpaceDE w:val="0"/>
        <w:autoSpaceDN w:val="0"/>
        <w:adjustRightInd w:val="0"/>
        <w:spacing w:after="0" w:line="240" w:lineRule="auto"/>
        <w:jc w:val="both"/>
        <w:rPr>
          <w:rFonts w:ascii="Times New Roman" w:eastAsia="Times New Roman" w:hAnsi="Times New Roman"/>
          <w:sz w:val="20"/>
          <w:szCs w:val="20"/>
          <w:lang w:eastAsia="ar-SA"/>
        </w:rPr>
      </w:pPr>
      <w:r w:rsidRPr="004411C3">
        <w:rPr>
          <w:rFonts w:ascii="Times New Roman" w:eastAsia="Times New Roman" w:hAnsi="Times New Roman"/>
          <w:sz w:val="20"/>
          <w:szCs w:val="20"/>
          <w:lang w:eastAsia="ar-SA"/>
        </w:rPr>
        <w:t>3.1.8</w:t>
      </w:r>
      <w:r w:rsidR="00A07D01" w:rsidRPr="004411C3">
        <w:rPr>
          <w:rFonts w:ascii="Times New Roman" w:eastAsia="Times New Roman" w:hAnsi="Times New Roman"/>
          <w:sz w:val="20"/>
          <w:szCs w:val="20"/>
          <w:lang w:eastAsia="ar-SA"/>
        </w:rPr>
        <w:t>. При необходимости, а также в случае проведения экспертизы, предоставлять в течение 2 (двух) календарных дней дополнительные материалы (документы, информацию и т.д.), относящиеся к условиям исполнения контракта.</w:t>
      </w:r>
    </w:p>
    <w:p w14:paraId="0BA64EC8" w14:textId="1E9CE646" w:rsidR="00A07D01" w:rsidRPr="004411C3" w:rsidRDefault="00A07D01" w:rsidP="00A07D01">
      <w:pPr>
        <w:widowControl w:val="0"/>
        <w:suppressAutoHyphens/>
        <w:autoSpaceDE w:val="0"/>
        <w:autoSpaceDN w:val="0"/>
        <w:adjustRightInd w:val="0"/>
        <w:spacing w:after="0" w:line="240" w:lineRule="auto"/>
        <w:jc w:val="both"/>
        <w:rPr>
          <w:rFonts w:ascii="Times New Roman" w:eastAsia="SimSun" w:hAnsi="Times New Roman"/>
          <w:kern w:val="2"/>
          <w:sz w:val="20"/>
          <w:szCs w:val="20"/>
          <w:lang w:eastAsia="hi-IN" w:bidi="hi-IN"/>
        </w:rPr>
      </w:pPr>
      <w:r w:rsidRPr="004411C3">
        <w:rPr>
          <w:rFonts w:ascii="Times New Roman" w:eastAsia="SimSun" w:hAnsi="Times New Roman"/>
          <w:i/>
          <w:kern w:val="2"/>
          <w:sz w:val="20"/>
          <w:szCs w:val="20"/>
          <w:lang w:eastAsia="hi-IN" w:bidi="hi-IN"/>
        </w:rPr>
        <w:t>3.2. Права Поставщика:</w:t>
      </w:r>
    </w:p>
    <w:p w14:paraId="06291671" w14:textId="77777777" w:rsidR="00A07D01" w:rsidRPr="004411C3" w:rsidRDefault="00A07D01" w:rsidP="00A07D01">
      <w:pPr>
        <w:widowControl w:val="0"/>
        <w:suppressAutoHyphens/>
        <w:autoSpaceDE w:val="0"/>
        <w:autoSpaceDN w:val="0"/>
        <w:adjustRightInd w:val="0"/>
        <w:spacing w:after="0" w:line="240" w:lineRule="auto"/>
        <w:jc w:val="both"/>
        <w:rPr>
          <w:rFonts w:ascii="Times New Roman" w:eastAsia="SimSun" w:hAnsi="Times New Roman"/>
          <w:i/>
          <w:kern w:val="2"/>
          <w:sz w:val="20"/>
          <w:szCs w:val="20"/>
          <w:lang w:eastAsia="hi-IN" w:bidi="hi-IN"/>
        </w:rPr>
      </w:pPr>
      <w:r w:rsidRPr="004411C3">
        <w:rPr>
          <w:rFonts w:ascii="Times New Roman" w:eastAsia="SimSun" w:hAnsi="Times New Roman"/>
          <w:kern w:val="2"/>
          <w:sz w:val="20"/>
          <w:szCs w:val="20"/>
          <w:lang w:eastAsia="hi-IN" w:bidi="hi-IN"/>
        </w:rPr>
        <w:t xml:space="preserve">3.2.1. Вносить предложения и получать консультации Заказчика по вопросам, касающимся выполнения настоящего </w:t>
      </w:r>
      <w:r w:rsidRPr="004411C3">
        <w:rPr>
          <w:rFonts w:ascii="Times New Roman" w:eastAsia="Times New Roman" w:hAnsi="Times New Roman"/>
          <w:sz w:val="20"/>
          <w:szCs w:val="20"/>
          <w:lang w:eastAsia="ar-SA"/>
        </w:rPr>
        <w:t>контракта</w:t>
      </w:r>
      <w:r w:rsidRPr="004411C3">
        <w:rPr>
          <w:rFonts w:ascii="Times New Roman" w:eastAsia="SimSun" w:hAnsi="Times New Roman"/>
          <w:kern w:val="2"/>
          <w:sz w:val="20"/>
          <w:szCs w:val="20"/>
          <w:lang w:eastAsia="hi-IN" w:bidi="hi-IN"/>
        </w:rPr>
        <w:t xml:space="preserve">. </w:t>
      </w:r>
    </w:p>
    <w:p w14:paraId="714EA0F9" w14:textId="043AC3DB" w:rsidR="00A07D01" w:rsidRPr="004411C3" w:rsidRDefault="00A07D01" w:rsidP="00A07D01">
      <w:pPr>
        <w:widowControl w:val="0"/>
        <w:suppressAutoHyphens/>
        <w:autoSpaceDE w:val="0"/>
        <w:autoSpaceDN w:val="0"/>
        <w:adjustRightInd w:val="0"/>
        <w:spacing w:after="0" w:line="240" w:lineRule="auto"/>
        <w:jc w:val="both"/>
        <w:rPr>
          <w:rFonts w:ascii="Times New Roman" w:eastAsia="SimSun" w:hAnsi="Times New Roman"/>
          <w:i/>
          <w:kern w:val="2"/>
          <w:sz w:val="20"/>
          <w:szCs w:val="20"/>
          <w:lang w:eastAsia="hi-IN" w:bidi="hi-IN"/>
        </w:rPr>
      </w:pPr>
      <w:r w:rsidRPr="004411C3">
        <w:rPr>
          <w:rFonts w:ascii="Times New Roman" w:eastAsia="SimSun" w:hAnsi="Times New Roman"/>
          <w:i/>
          <w:kern w:val="2"/>
          <w:sz w:val="20"/>
          <w:szCs w:val="20"/>
          <w:lang w:eastAsia="hi-IN" w:bidi="hi-IN"/>
        </w:rPr>
        <w:t>3.3. Обязанности Заказчика:</w:t>
      </w:r>
    </w:p>
    <w:p w14:paraId="70826BF0" w14:textId="77777777" w:rsidR="00A07D01" w:rsidRPr="004411C3" w:rsidRDefault="00A07D01" w:rsidP="00A07D01">
      <w:pPr>
        <w:widowControl w:val="0"/>
        <w:suppressAutoHyphens/>
        <w:autoSpaceDE w:val="0"/>
        <w:autoSpaceDN w:val="0"/>
        <w:adjustRightInd w:val="0"/>
        <w:spacing w:after="0" w:line="240" w:lineRule="auto"/>
        <w:jc w:val="both"/>
        <w:rPr>
          <w:rFonts w:ascii="Times New Roman" w:eastAsia="SimSun" w:hAnsi="Times New Roman"/>
          <w:kern w:val="2"/>
          <w:sz w:val="20"/>
          <w:szCs w:val="20"/>
          <w:lang w:eastAsia="hi-IN" w:bidi="hi-IN"/>
        </w:rPr>
      </w:pPr>
      <w:r w:rsidRPr="004411C3">
        <w:rPr>
          <w:rFonts w:ascii="Times New Roman" w:eastAsia="SimSun" w:hAnsi="Times New Roman"/>
          <w:kern w:val="2"/>
          <w:sz w:val="20"/>
          <w:szCs w:val="20"/>
          <w:lang w:eastAsia="hi-IN" w:bidi="hi-IN"/>
        </w:rPr>
        <w:t xml:space="preserve">3.3.1. </w:t>
      </w:r>
      <w:r w:rsidRPr="004411C3">
        <w:rPr>
          <w:rFonts w:ascii="Times New Roman" w:eastAsia="SimSun" w:hAnsi="Times New Roman"/>
          <w:kern w:val="2"/>
          <w:sz w:val="20"/>
          <w:szCs w:val="20"/>
          <w:shd w:val="clear" w:color="auto" w:fill="FFFFFF"/>
          <w:lang w:eastAsia="hi-IN" w:bidi="hi-IN"/>
        </w:rPr>
        <w:t>Произвести</w:t>
      </w:r>
      <w:r w:rsidRPr="004411C3">
        <w:rPr>
          <w:rFonts w:ascii="Times New Roman" w:eastAsia="Times New Roman" w:hAnsi="Times New Roman"/>
          <w:kern w:val="2"/>
          <w:sz w:val="20"/>
          <w:szCs w:val="20"/>
          <w:shd w:val="clear" w:color="auto" w:fill="FFFFFF"/>
          <w:lang w:eastAsia="hi-IN" w:bidi="hi-IN"/>
        </w:rPr>
        <w:t xml:space="preserve"> </w:t>
      </w:r>
      <w:r w:rsidRPr="004411C3">
        <w:rPr>
          <w:rFonts w:ascii="Times New Roman" w:eastAsia="SimSun" w:hAnsi="Times New Roman"/>
          <w:kern w:val="2"/>
          <w:sz w:val="20"/>
          <w:szCs w:val="20"/>
          <w:shd w:val="clear" w:color="auto" w:fill="FFFFFF"/>
          <w:lang w:eastAsia="hi-IN" w:bidi="hi-IN"/>
        </w:rPr>
        <w:t>приемку</w:t>
      </w:r>
      <w:r w:rsidRPr="004411C3">
        <w:rPr>
          <w:rFonts w:ascii="Times New Roman" w:eastAsia="Times New Roman" w:hAnsi="Times New Roman"/>
          <w:kern w:val="2"/>
          <w:sz w:val="20"/>
          <w:szCs w:val="20"/>
          <w:shd w:val="clear" w:color="auto" w:fill="FFFFFF"/>
          <w:lang w:eastAsia="hi-IN" w:bidi="hi-IN"/>
        </w:rPr>
        <w:t xml:space="preserve"> поставленного товара </w:t>
      </w:r>
      <w:r w:rsidRPr="004411C3">
        <w:rPr>
          <w:rFonts w:ascii="Times New Roman" w:eastAsia="SimSun" w:hAnsi="Times New Roman"/>
          <w:kern w:val="2"/>
          <w:sz w:val="20"/>
          <w:szCs w:val="20"/>
          <w:shd w:val="clear" w:color="auto" w:fill="FFFFFF"/>
          <w:lang w:eastAsia="hi-IN" w:bidi="hi-IN"/>
        </w:rPr>
        <w:t>по</w:t>
      </w:r>
      <w:r w:rsidRPr="004411C3">
        <w:rPr>
          <w:rFonts w:ascii="Times New Roman" w:eastAsia="Times New Roman" w:hAnsi="Times New Roman"/>
          <w:kern w:val="2"/>
          <w:sz w:val="20"/>
          <w:szCs w:val="20"/>
          <w:shd w:val="clear" w:color="auto" w:fill="FFFFFF"/>
          <w:lang w:eastAsia="hi-IN" w:bidi="hi-IN"/>
        </w:rPr>
        <w:t xml:space="preserve"> </w:t>
      </w:r>
      <w:r w:rsidRPr="004411C3">
        <w:rPr>
          <w:rFonts w:ascii="Times New Roman" w:eastAsia="SimSun" w:hAnsi="Times New Roman"/>
          <w:kern w:val="2"/>
          <w:sz w:val="20"/>
          <w:szCs w:val="20"/>
          <w:shd w:val="clear" w:color="auto" w:fill="FFFFFF"/>
          <w:lang w:eastAsia="hi-IN" w:bidi="hi-IN"/>
        </w:rPr>
        <w:t>количеству,</w:t>
      </w:r>
      <w:r w:rsidRPr="004411C3">
        <w:rPr>
          <w:rFonts w:ascii="Times New Roman" w:eastAsia="Times New Roman" w:hAnsi="Times New Roman"/>
          <w:kern w:val="2"/>
          <w:sz w:val="20"/>
          <w:szCs w:val="20"/>
          <w:shd w:val="clear" w:color="auto" w:fill="FFFFFF"/>
          <w:lang w:eastAsia="hi-IN" w:bidi="hi-IN"/>
        </w:rPr>
        <w:t xml:space="preserve"> </w:t>
      </w:r>
      <w:r w:rsidRPr="004411C3">
        <w:rPr>
          <w:rFonts w:ascii="Times New Roman" w:eastAsia="SimSun" w:hAnsi="Times New Roman"/>
          <w:kern w:val="2"/>
          <w:sz w:val="20"/>
          <w:szCs w:val="20"/>
          <w:shd w:val="clear" w:color="auto" w:fill="FFFFFF"/>
          <w:lang w:eastAsia="hi-IN" w:bidi="hi-IN"/>
        </w:rPr>
        <w:t>ассортименту</w:t>
      </w:r>
      <w:r w:rsidRPr="004411C3">
        <w:rPr>
          <w:rFonts w:ascii="Times New Roman" w:eastAsia="Times New Roman" w:hAnsi="Times New Roman"/>
          <w:kern w:val="2"/>
          <w:sz w:val="20"/>
          <w:szCs w:val="20"/>
          <w:shd w:val="clear" w:color="auto" w:fill="FFFFFF"/>
          <w:lang w:eastAsia="hi-IN" w:bidi="hi-IN"/>
        </w:rPr>
        <w:t xml:space="preserve"> </w:t>
      </w:r>
      <w:r w:rsidRPr="004411C3">
        <w:rPr>
          <w:rFonts w:ascii="Times New Roman" w:eastAsia="SimSun" w:hAnsi="Times New Roman"/>
          <w:kern w:val="2"/>
          <w:sz w:val="20"/>
          <w:szCs w:val="20"/>
          <w:shd w:val="clear" w:color="auto" w:fill="FFFFFF"/>
          <w:lang w:eastAsia="hi-IN" w:bidi="hi-IN"/>
        </w:rPr>
        <w:t>и</w:t>
      </w:r>
      <w:r w:rsidRPr="004411C3">
        <w:rPr>
          <w:rFonts w:ascii="Times New Roman" w:eastAsia="Times New Roman" w:hAnsi="Times New Roman"/>
          <w:kern w:val="2"/>
          <w:sz w:val="20"/>
          <w:szCs w:val="20"/>
          <w:shd w:val="clear" w:color="auto" w:fill="FFFFFF"/>
          <w:lang w:eastAsia="hi-IN" w:bidi="hi-IN"/>
        </w:rPr>
        <w:t xml:space="preserve"> </w:t>
      </w:r>
      <w:r w:rsidRPr="004411C3">
        <w:rPr>
          <w:rFonts w:ascii="Times New Roman" w:eastAsia="SimSun" w:hAnsi="Times New Roman"/>
          <w:kern w:val="2"/>
          <w:sz w:val="20"/>
          <w:szCs w:val="20"/>
          <w:shd w:val="clear" w:color="auto" w:fill="FFFFFF"/>
          <w:lang w:eastAsia="hi-IN" w:bidi="hi-IN"/>
        </w:rPr>
        <w:t>качеству</w:t>
      </w:r>
      <w:r w:rsidRPr="004411C3">
        <w:rPr>
          <w:rFonts w:ascii="Times New Roman" w:eastAsia="Times New Roman" w:hAnsi="Times New Roman"/>
          <w:kern w:val="2"/>
          <w:sz w:val="20"/>
          <w:szCs w:val="20"/>
          <w:shd w:val="clear" w:color="auto" w:fill="FFFFFF"/>
          <w:lang w:eastAsia="hi-IN" w:bidi="hi-IN"/>
        </w:rPr>
        <w:t>.</w:t>
      </w:r>
      <w:r w:rsidRPr="004411C3">
        <w:rPr>
          <w:rFonts w:ascii="Times New Roman" w:eastAsia="SimSun" w:hAnsi="Times New Roman"/>
          <w:kern w:val="2"/>
          <w:sz w:val="20"/>
          <w:szCs w:val="20"/>
          <w:lang w:eastAsia="hi-IN" w:bidi="hi-IN"/>
        </w:rPr>
        <w:t xml:space="preserve"> </w:t>
      </w:r>
      <w:r w:rsidRPr="004411C3">
        <w:rPr>
          <w:rFonts w:ascii="Times New Roman" w:eastAsia="SimSun" w:hAnsi="Times New Roman"/>
          <w:kern w:val="2"/>
          <w:sz w:val="20"/>
          <w:szCs w:val="20"/>
          <w:shd w:val="clear" w:color="auto" w:fill="FFFFFF"/>
          <w:lang w:eastAsia="hi-IN" w:bidi="hi-IN"/>
        </w:rPr>
        <w:t>При</w:t>
      </w:r>
      <w:r w:rsidRPr="004411C3">
        <w:rPr>
          <w:rFonts w:ascii="Times New Roman" w:eastAsia="Times New Roman" w:hAnsi="Times New Roman"/>
          <w:kern w:val="2"/>
          <w:sz w:val="20"/>
          <w:szCs w:val="20"/>
          <w:shd w:val="clear" w:color="auto" w:fill="FFFFFF"/>
          <w:lang w:eastAsia="hi-IN" w:bidi="hi-IN"/>
        </w:rPr>
        <w:t xml:space="preserve"> </w:t>
      </w:r>
      <w:r w:rsidRPr="004411C3">
        <w:rPr>
          <w:rFonts w:ascii="Times New Roman" w:eastAsia="SimSun" w:hAnsi="Times New Roman"/>
          <w:kern w:val="2"/>
          <w:sz w:val="20"/>
          <w:szCs w:val="20"/>
          <w:shd w:val="clear" w:color="auto" w:fill="FFFFFF"/>
          <w:lang w:eastAsia="hi-IN" w:bidi="hi-IN"/>
        </w:rPr>
        <w:t>обнаружении</w:t>
      </w:r>
      <w:r w:rsidRPr="004411C3">
        <w:rPr>
          <w:rFonts w:ascii="Times New Roman" w:eastAsia="Times New Roman" w:hAnsi="Times New Roman"/>
          <w:kern w:val="2"/>
          <w:sz w:val="20"/>
          <w:szCs w:val="20"/>
          <w:shd w:val="clear" w:color="auto" w:fill="FFFFFF"/>
          <w:lang w:eastAsia="hi-IN" w:bidi="hi-IN"/>
        </w:rPr>
        <w:t xml:space="preserve"> </w:t>
      </w:r>
      <w:r w:rsidRPr="004411C3">
        <w:rPr>
          <w:rFonts w:ascii="Times New Roman" w:eastAsia="SimSun" w:hAnsi="Times New Roman"/>
          <w:kern w:val="2"/>
          <w:sz w:val="20"/>
          <w:szCs w:val="20"/>
          <w:shd w:val="clear" w:color="auto" w:fill="FFFFFF"/>
          <w:lang w:eastAsia="hi-IN" w:bidi="hi-IN"/>
        </w:rPr>
        <w:t>несоответствия</w:t>
      </w:r>
      <w:r w:rsidRPr="004411C3">
        <w:rPr>
          <w:rFonts w:ascii="Times New Roman" w:eastAsia="Times New Roman" w:hAnsi="Times New Roman"/>
          <w:kern w:val="2"/>
          <w:sz w:val="20"/>
          <w:szCs w:val="20"/>
          <w:shd w:val="clear" w:color="auto" w:fill="FFFFFF"/>
          <w:lang w:eastAsia="hi-IN" w:bidi="hi-IN"/>
        </w:rPr>
        <w:t xml:space="preserve"> </w:t>
      </w:r>
      <w:r w:rsidRPr="004411C3">
        <w:rPr>
          <w:rFonts w:ascii="Times New Roman" w:eastAsia="SimSun" w:hAnsi="Times New Roman"/>
          <w:kern w:val="2"/>
          <w:sz w:val="20"/>
          <w:szCs w:val="20"/>
          <w:shd w:val="clear" w:color="auto" w:fill="FFFFFF"/>
          <w:lang w:eastAsia="hi-IN" w:bidi="hi-IN"/>
        </w:rPr>
        <w:t>качества</w:t>
      </w:r>
      <w:r w:rsidRPr="004411C3">
        <w:rPr>
          <w:rFonts w:ascii="Times New Roman" w:eastAsia="Times New Roman" w:hAnsi="Times New Roman"/>
          <w:kern w:val="2"/>
          <w:sz w:val="20"/>
          <w:szCs w:val="20"/>
          <w:shd w:val="clear" w:color="auto" w:fill="FFFFFF"/>
          <w:lang w:eastAsia="hi-IN" w:bidi="hi-IN"/>
        </w:rPr>
        <w:t xml:space="preserve"> </w:t>
      </w:r>
      <w:r w:rsidRPr="004411C3">
        <w:rPr>
          <w:rFonts w:ascii="Times New Roman" w:eastAsia="SimSun" w:hAnsi="Times New Roman"/>
          <w:kern w:val="2"/>
          <w:sz w:val="20"/>
          <w:szCs w:val="20"/>
          <w:shd w:val="clear" w:color="auto" w:fill="FFFFFF"/>
          <w:lang w:eastAsia="hi-IN" w:bidi="hi-IN"/>
        </w:rPr>
        <w:t>поступившего</w:t>
      </w:r>
      <w:r w:rsidRPr="004411C3">
        <w:rPr>
          <w:rFonts w:ascii="Times New Roman" w:eastAsia="Times New Roman" w:hAnsi="Times New Roman"/>
          <w:kern w:val="2"/>
          <w:sz w:val="20"/>
          <w:szCs w:val="20"/>
          <w:shd w:val="clear" w:color="auto" w:fill="FFFFFF"/>
          <w:lang w:eastAsia="hi-IN" w:bidi="hi-IN"/>
        </w:rPr>
        <w:t xml:space="preserve"> </w:t>
      </w:r>
      <w:r w:rsidRPr="004411C3">
        <w:rPr>
          <w:rFonts w:ascii="Times New Roman" w:eastAsia="SimSun" w:hAnsi="Times New Roman"/>
          <w:kern w:val="2"/>
          <w:sz w:val="20"/>
          <w:szCs w:val="20"/>
          <w:shd w:val="clear" w:color="auto" w:fill="FFFFFF"/>
          <w:lang w:eastAsia="hi-IN" w:bidi="hi-IN"/>
        </w:rPr>
        <w:t>товара</w:t>
      </w:r>
      <w:r w:rsidRPr="004411C3">
        <w:rPr>
          <w:rFonts w:ascii="Times New Roman" w:eastAsia="Times New Roman" w:hAnsi="Times New Roman"/>
          <w:kern w:val="2"/>
          <w:sz w:val="20"/>
          <w:szCs w:val="20"/>
          <w:shd w:val="clear" w:color="auto" w:fill="FFFFFF"/>
          <w:lang w:eastAsia="hi-IN" w:bidi="hi-IN"/>
        </w:rPr>
        <w:t xml:space="preserve"> </w:t>
      </w:r>
      <w:r w:rsidRPr="004411C3">
        <w:rPr>
          <w:rFonts w:ascii="Times New Roman" w:eastAsia="SimSun" w:hAnsi="Times New Roman"/>
          <w:kern w:val="2"/>
          <w:sz w:val="20"/>
          <w:szCs w:val="20"/>
          <w:shd w:val="clear" w:color="auto" w:fill="FFFFFF"/>
          <w:lang w:eastAsia="hi-IN" w:bidi="hi-IN"/>
        </w:rPr>
        <w:t>документам,</w:t>
      </w:r>
      <w:r w:rsidRPr="004411C3">
        <w:rPr>
          <w:rFonts w:ascii="Times New Roman" w:eastAsia="Times New Roman" w:hAnsi="Times New Roman"/>
          <w:kern w:val="2"/>
          <w:sz w:val="20"/>
          <w:szCs w:val="20"/>
          <w:shd w:val="clear" w:color="auto" w:fill="FFFFFF"/>
          <w:lang w:eastAsia="hi-IN" w:bidi="hi-IN"/>
        </w:rPr>
        <w:t xml:space="preserve"> </w:t>
      </w:r>
      <w:r w:rsidRPr="004411C3">
        <w:rPr>
          <w:rFonts w:ascii="Times New Roman" w:eastAsia="SimSun" w:hAnsi="Times New Roman"/>
          <w:kern w:val="2"/>
          <w:sz w:val="20"/>
          <w:szCs w:val="20"/>
          <w:shd w:val="clear" w:color="auto" w:fill="FFFFFF"/>
          <w:lang w:eastAsia="hi-IN" w:bidi="hi-IN"/>
        </w:rPr>
        <w:t>определяющим</w:t>
      </w:r>
      <w:r w:rsidRPr="004411C3">
        <w:rPr>
          <w:rFonts w:ascii="Times New Roman" w:eastAsia="Times New Roman" w:hAnsi="Times New Roman"/>
          <w:kern w:val="2"/>
          <w:sz w:val="20"/>
          <w:szCs w:val="20"/>
          <w:shd w:val="clear" w:color="auto" w:fill="FFFFFF"/>
          <w:lang w:eastAsia="hi-IN" w:bidi="hi-IN"/>
        </w:rPr>
        <w:t xml:space="preserve"> </w:t>
      </w:r>
      <w:r w:rsidRPr="004411C3">
        <w:rPr>
          <w:rFonts w:ascii="Times New Roman" w:eastAsia="SimSun" w:hAnsi="Times New Roman"/>
          <w:kern w:val="2"/>
          <w:sz w:val="20"/>
          <w:szCs w:val="20"/>
          <w:shd w:val="clear" w:color="auto" w:fill="FFFFFF"/>
          <w:lang w:eastAsia="hi-IN" w:bidi="hi-IN"/>
        </w:rPr>
        <w:t>их</w:t>
      </w:r>
      <w:r w:rsidRPr="004411C3">
        <w:rPr>
          <w:rFonts w:ascii="Times New Roman" w:eastAsia="Times New Roman" w:hAnsi="Times New Roman"/>
          <w:kern w:val="2"/>
          <w:sz w:val="20"/>
          <w:szCs w:val="20"/>
          <w:shd w:val="clear" w:color="auto" w:fill="FFFFFF"/>
          <w:lang w:eastAsia="hi-IN" w:bidi="hi-IN"/>
        </w:rPr>
        <w:t xml:space="preserve"> </w:t>
      </w:r>
      <w:r w:rsidRPr="004411C3">
        <w:rPr>
          <w:rFonts w:ascii="Times New Roman" w:eastAsia="SimSun" w:hAnsi="Times New Roman"/>
          <w:kern w:val="2"/>
          <w:sz w:val="20"/>
          <w:szCs w:val="20"/>
          <w:shd w:val="clear" w:color="auto" w:fill="FFFFFF"/>
          <w:lang w:eastAsia="hi-IN" w:bidi="hi-IN"/>
        </w:rPr>
        <w:t>качество и безопасность,</w:t>
      </w:r>
      <w:r w:rsidRPr="004411C3">
        <w:rPr>
          <w:rFonts w:ascii="Times New Roman" w:eastAsia="Times New Roman" w:hAnsi="Times New Roman"/>
          <w:kern w:val="2"/>
          <w:sz w:val="20"/>
          <w:szCs w:val="20"/>
          <w:shd w:val="clear" w:color="auto" w:fill="FFFFFF"/>
          <w:lang w:eastAsia="hi-IN" w:bidi="hi-IN"/>
        </w:rPr>
        <w:t xml:space="preserve"> немедленно </w:t>
      </w:r>
      <w:r w:rsidRPr="004411C3">
        <w:rPr>
          <w:rFonts w:ascii="Times New Roman" w:eastAsia="SimSun" w:hAnsi="Times New Roman"/>
          <w:kern w:val="2"/>
          <w:sz w:val="20"/>
          <w:szCs w:val="20"/>
          <w:shd w:val="clear" w:color="auto" w:fill="FFFFFF"/>
          <w:lang w:eastAsia="hi-IN" w:bidi="hi-IN"/>
        </w:rPr>
        <w:t>сообщить</w:t>
      </w:r>
      <w:r w:rsidRPr="004411C3">
        <w:rPr>
          <w:rFonts w:ascii="Times New Roman" w:eastAsia="Times New Roman" w:hAnsi="Times New Roman"/>
          <w:kern w:val="2"/>
          <w:sz w:val="20"/>
          <w:szCs w:val="20"/>
          <w:shd w:val="clear" w:color="auto" w:fill="FFFFFF"/>
          <w:lang w:eastAsia="hi-IN" w:bidi="hi-IN"/>
        </w:rPr>
        <w:t xml:space="preserve"> </w:t>
      </w:r>
      <w:r w:rsidRPr="004411C3">
        <w:rPr>
          <w:rFonts w:ascii="Times New Roman" w:eastAsia="SimSun" w:hAnsi="Times New Roman"/>
          <w:kern w:val="2"/>
          <w:sz w:val="20"/>
          <w:szCs w:val="20"/>
          <w:shd w:val="clear" w:color="auto" w:fill="FFFFFF"/>
          <w:lang w:eastAsia="hi-IN" w:bidi="hi-IN"/>
        </w:rPr>
        <w:t>об</w:t>
      </w:r>
      <w:r w:rsidRPr="004411C3">
        <w:rPr>
          <w:rFonts w:ascii="Times New Roman" w:eastAsia="Times New Roman" w:hAnsi="Times New Roman"/>
          <w:kern w:val="2"/>
          <w:sz w:val="20"/>
          <w:szCs w:val="20"/>
          <w:shd w:val="clear" w:color="auto" w:fill="FFFFFF"/>
          <w:lang w:eastAsia="hi-IN" w:bidi="hi-IN"/>
        </w:rPr>
        <w:t xml:space="preserve"> </w:t>
      </w:r>
      <w:r w:rsidRPr="004411C3">
        <w:rPr>
          <w:rFonts w:ascii="Times New Roman" w:eastAsia="SimSun" w:hAnsi="Times New Roman"/>
          <w:kern w:val="2"/>
          <w:sz w:val="20"/>
          <w:szCs w:val="20"/>
          <w:shd w:val="clear" w:color="auto" w:fill="FFFFFF"/>
          <w:lang w:eastAsia="hi-IN" w:bidi="hi-IN"/>
        </w:rPr>
        <w:t>этом</w:t>
      </w:r>
      <w:r w:rsidRPr="004411C3">
        <w:rPr>
          <w:rFonts w:ascii="Times New Roman" w:eastAsia="Times New Roman" w:hAnsi="Times New Roman"/>
          <w:kern w:val="2"/>
          <w:sz w:val="20"/>
          <w:szCs w:val="20"/>
          <w:shd w:val="clear" w:color="auto" w:fill="FFFFFF"/>
          <w:lang w:eastAsia="hi-IN" w:bidi="hi-IN"/>
        </w:rPr>
        <w:t xml:space="preserve"> </w:t>
      </w:r>
      <w:r w:rsidRPr="004411C3">
        <w:rPr>
          <w:rFonts w:ascii="Times New Roman" w:eastAsia="SimSun" w:hAnsi="Times New Roman"/>
          <w:kern w:val="2"/>
          <w:sz w:val="20"/>
          <w:szCs w:val="20"/>
          <w:shd w:val="clear" w:color="auto" w:fill="FFFFFF"/>
          <w:lang w:eastAsia="hi-IN" w:bidi="hi-IN"/>
        </w:rPr>
        <w:t>Поставщику.</w:t>
      </w:r>
      <w:r w:rsidRPr="004411C3">
        <w:rPr>
          <w:rFonts w:ascii="Times New Roman" w:eastAsia="SimSun" w:hAnsi="Times New Roman"/>
          <w:i/>
          <w:kern w:val="2"/>
          <w:sz w:val="20"/>
          <w:szCs w:val="20"/>
          <w:shd w:val="clear" w:color="auto" w:fill="FFFFFF"/>
          <w:lang w:eastAsia="hi-IN" w:bidi="hi-IN"/>
        </w:rPr>
        <w:t xml:space="preserve"> </w:t>
      </w:r>
    </w:p>
    <w:p w14:paraId="5673BD36" w14:textId="7389B1E2" w:rsidR="00A07D01" w:rsidRPr="004411C3" w:rsidRDefault="00A07D01" w:rsidP="00A07D01">
      <w:pPr>
        <w:widowControl w:val="0"/>
        <w:tabs>
          <w:tab w:val="left" w:pos="426"/>
        </w:tabs>
        <w:suppressAutoHyphens/>
        <w:autoSpaceDE w:val="0"/>
        <w:autoSpaceDN w:val="0"/>
        <w:adjustRightInd w:val="0"/>
        <w:spacing w:after="0" w:line="240" w:lineRule="auto"/>
        <w:jc w:val="both"/>
        <w:rPr>
          <w:rFonts w:ascii="Times New Roman" w:eastAsia="SimSun" w:hAnsi="Times New Roman"/>
          <w:i/>
          <w:kern w:val="2"/>
          <w:sz w:val="20"/>
          <w:szCs w:val="20"/>
          <w:lang w:eastAsia="hi-IN" w:bidi="hi-IN"/>
        </w:rPr>
      </w:pPr>
      <w:r w:rsidRPr="004411C3">
        <w:rPr>
          <w:rFonts w:ascii="Times New Roman" w:eastAsia="SimSun" w:hAnsi="Times New Roman"/>
          <w:kern w:val="2"/>
          <w:sz w:val="20"/>
          <w:szCs w:val="20"/>
          <w:lang w:eastAsia="hi-IN" w:bidi="hi-IN"/>
        </w:rPr>
        <w:lastRenderedPageBreak/>
        <w:t>3.3.3.</w:t>
      </w:r>
      <w:r w:rsidR="009425D9" w:rsidRPr="004411C3">
        <w:rPr>
          <w:rFonts w:ascii="Times New Roman" w:eastAsia="SimSun" w:hAnsi="Times New Roman"/>
          <w:kern w:val="2"/>
          <w:sz w:val="20"/>
          <w:szCs w:val="20"/>
          <w:lang w:eastAsia="hi-IN" w:bidi="hi-IN"/>
        </w:rPr>
        <w:t xml:space="preserve"> </w:t>
      </w:r>
      <w:r w:rsidRPr="004411C3">
        <w:rPr>
          <w:rFonts w:ascii="Times New Roman" w:eastAsia="SimSun" w:hAnsi="Times New Roman"/>
          <w:kern w:val="2"/>
          <w:sz w:val="20"/>
          <w:szCs w:val="20"/>
          <w:lang w:eastAsia="hi-IN" w:bidi="hi-IN"/>
        </w:rPr>
        <w:t xml:space="preserve">Оплатить поставленный товар по цене, в порядке и в сроки, предусмотренные настоящим </w:t>
      </w:r>
      <w:r w:rsidRPr="004411C3">
        <w:rPr>
          <w:rFonts w:ascii="Times New Roman" w:eastAsia="Times New Roman" w:hAnsi="Times New Roman"/>
          <w:sz w:val="20"/>
          <w:szCs w:val="20"/>
          <w:lang w:eastAsia="ar-SA"/>
        </w:rPr>
        <w:t>контракт</w:t>
      </w:r>
      <w:r w:rsidRPr="004411C3">
        <w:rPr>
          <w:rFonts w:ascii="Times New Roman" w:eastAsia="SimSun" w:hAnsi="Times New Roman"/>
          <w:kern w:val="2"/>
          <w:sz w:val="20"/>
          <w:szCs w:val="20"/>
          <w:lang w:eastAsia="hi-IN" w:bidi="hi-IN"/>
        </w:rPr>
        <w:t>ом.</w:t>
      </w:r>
    </w:p>
    <w:p w14:paraId="312EB788" w14:textId="77777777" w:rsidR="00A07D01" w:rsidRPr="004411C3" w:rsidRDefault="00A07D01" w:rsidP="00A07D01">
      <w:pPr>
        <w:widowControl w:val="0"/>
        <w:tabs>
          <w:tab w:val="left" w:pos="426"/>
          <w:tab w:val="left" w:pos="540"/>
          <w:tab w:val="left" w:pos="993"/>
        </w:tabs>
        <w:suppressAutoHyphens/>
        <w:autoSpaceDE w:val="0"/>
        <w:autoSpaceDN w:val="0"/>
        <w:adjustRightInd w:val="0"/>
        <w:spacing w:after="0" w:line="240" w:lineRule="auto"/>
        <w:jc w:val="both"/>
        <w:rPr>
          <w:rFonts w:ascii="Times New Roman" w:eastAsia="SimSun" w:hAnsi="Times New Roman"/>
          <w:i/>
          <w:kern w:val="2"/>
          <w:sz w:val="20"/>
          <w:szCs w:val="20"/>
          <w:shd w:val="clear" w:color="auto" w:fill="FFFFFF"/>
          <w:lang w:eastAsia="hi-IN" w:bidi="hi-IN"/>
        </w:rPr>
      </w:pPr>
      <w:r w:rsidRPr="004411C3">
        <w:rPr>
          <w:rFonts w:ascii="Times New Roman" w:eastAsia="SimSun" w:hAnsi="Times New Roman"/>
          <w:i/>
          <w:kern w:val="2"/>
          <w:sz w:val="20"/>
          <w:szCs w:val="20"/>
          <w:lang w:eastAsia="hi-IN" w:bidi="hi-IN"/>
        </w:rPr>
        <w:t>3.4. Права Заказчика:</w:t>
      </w:r>
    </w:p>
    <w:p w14:paraId="684399FF" w14:textId="77777777" w:rsidR="00A07D01" w:rsidRPr="004411C3" w:rsidRDefault="00A07D01" w:rsidP="00A07D01">
      <w:pPr>
        <w:widowControl w:val="0"/>
        <w:tabs>
          <w:tab w:val="left" w:pos="426"/>
          <w:tab w:val="left" w:pos="540"/>
          <w:tab w:val="left" w:pos="993"/>
        </w:tabs>
        <w:suppressAutoHyphens/>
        <w:autoSpaceDE w:val="0"/>
        <w:autoSpaceDN w:val="0"/>
        <w:adjustRightInd w:val="0"/>
        <w:snapToGrid w:val="0"/>
        <w:spacing w:after="0" w:line="240" w:lineRule="auto"/>
        <w:jc w:val="both"/>
        <w:rPr>
          <w:rFonts w:ascii="Times New Roman" w:eastAsia="SimSun" w:hAnsi="Times New Roman"/>
          <w:kern w:val="2"/>
          <w:sz w:val="20"/>
          <w:szCs w:val="20"/>
          <w:lang w:eastAsia="hi-IN" w:bidi="hi-IN"/>
        </w:rPr>
      </w:pPr>
      <w:r w:rsidRPr="004411C3">
        <w:rPr>
          <w:rFonts w:ascii="Times New Roman" w:eastAsia="SimSun" w:hAnsi="Times New Roman"/>
          <w:kern w:val="2"/>
          <w:sz w:val="20"/>
          <w:szCs w:val="20"/>
          <w:shd w:val="clear" w:color="auto" w:fill="FFFFFF"/>
          <w:lang w:eastAsia="hi-IN" w:bidi="hi-IN"/>
        </w:rPr>
        <w:t>3.4.1. При</w:t>
      </w:r>
      <w:r w:rsidRPr="004411C3">
        <w:rPr>
          <w:rFonts w:ascii="Times New Roman" w:eastAsia="Times New Roman" w:hAnsi="Times New Roman"/>
          <w:kern w:val="2"/>
          <w:sz w:val="20"/>
          <w:szCs w:val="20"/>
          <w:shd w:val="clear" w:color="auto" w:fill="FFFFFF"/>
          <w:lang w:eastAsia="hi-IN" w:bidi="hi-IN"/>
        </w:rPr>
        <w:t xml:space="preserve"> </w:t>
      </w:r>
      <w:r w:rsidRPr="004411C3">
        <w:rPr>
          <w:rFonts w:ascii="Times New Roman" w:eastAsia="SimSun" w:hAnsi="Times New Roman"/>
          <w:kern w:val="2"/>
          <w:sz w:val="20"/>
          <w:szCs w:val="20"/>
          <w:shd w:val="clear" w:color="auto" w:fill="FFFFFF"/>
          <w:lang w:eastAsia="hi-IN" w:bidi="hi-IN"/>
        </w:rPr>
        <w:t>поставке</w:t>
      </w:r>
      <w:r w:rsidRPr="004411C3">
        <w:rPr>
          <w:rFonts w:ascii="Times New Roman" w:eastAsia="Times New Roman" w:hAnsi="Times New Roman"/>
          <w:kern w:val="2"/>
          <w:sz w:val="20"/>
          <w:szCs w:val="20"/>
          <w:shd w:val="clear" w:color="auto" w:fill="FFFFFF"/>
          <w:lang w:eastAsia="hi-IN" w:bidi="hi-IN"/>
        </w:rPr>
        <w:t xml:space="preserve"> т</w:t>
      </w:r>
      <w:r w:rsidRPr="004411C3">
        <w:rPr>
          <w:rFonts w:ascii="Times New Roman" w:eastAsia="SimSun" w:hAnsi="Times New Roman"/>
          <w:kern w:val="2"/>
          <w:sz w:val="20"/>
          <w:szCs w:val="20"/>
          <w:shd w:val="clear" w:color="auto" w:fill="FFFFFF"/>
          <w:lang w:eastAsia="hi-IN" w:bidi="hi-IN"/>
        </w:rPr>
        <w:t>овара,</w:t>
      </w:r>
      <w:r w:rsidRPr="004411C3">
        <w:rPr>
          <w:rFonts w:ascii="Times New Roman" w:eastAsia="Times New Roman" w:hAnsi="Times New Roman"/>
          <w:kern w:val="2"/>
          <w:sz w:val="20"/>
          <w:szCs w:val="20"/>
          <w:shd w:val="clear" w:color="auto" w:fill="FFFFFF"/>
          <w:lang w:eastAsia="hi-IN" w:bidi="hi-IN"/>
        </w:rPr>
        <w:t xml:space="preserve"> </w:t>
      </w:r>
      <w:r w:rsidRPr="004411C3">
        <w:rPr>
          <w:rFonts w:ascii="Times New Roman" w:eastAsia="SimSun" w:hAnsi="Times New Roman"/>
          <w:kern w:val="2"/>
          <w:sz w:val="20"/>
          <w:szCs w:val="20"/>
          <w:shd w:val="clear" w:color="auto" w:fill="FFFFFF"/>
          <w:lang w:eastAsia="hi-IN" w:bidi="hi-IN"/>
        </w:rPr>
        <w:t>не</w:t>
      </w:r>
      <w:r w:rsidRPr="004411C3">
        <w:rPr>
          <w:rFonts w:ascii="Times New Roman" w:eastAsia="Times New Roman" w:hAnsi="Times New Roman"/>
          <w:kern w:val="2"/>
          <w:sz w:val="20"/>
          <w:szCs w:val="20"/>
          <w:shd w:val="clear" w:color="auto" w:fill="FFFFFF"/>
          <w:lang w:eastAsia="hi-IN" w:bidi="hi-IN"/>
        </w:rPr>
        <w:t xml:space="preserve"> </w:t>
      </w:r>
      <w:r w:rsidRPr="004411C3">
        <w:rPr>
          <w:rFonts w:ascii="Times New Roman" w:eastAsia="SimSun" w:hAnsi="Times New Roman"/>
          <w:kern w:val="2"/>
          <w:sz w:val="20"/>
          <w:szCs w:val="20"/>
          <w:shd w:val="clear" w:color="auto" w:fill="FFFFFF"/>
          <w:lang w:eastAsia="hi-IN" w:bidi="hi-IN"/>
        </w:rPr>
        <w:t>соответствующего</w:t>
      </w:r>
      <w:r w:rsidRPr="004411C3">
        <w:rPr>
          <w:rFonts w:ascii="Times New Roman" w:eastAsia="Times New Roman" w:hAnsi="Times New Roman"/>
          <w:kern w:val="2"/>
          <w:sz w:val="20"/>
          <w:szCs w:val="20"/>
          <w:shd w:val="clear" w:color="auto" w:fill="FFFFFF"/>
          <w:lang w:eastAsia="hi-IN" w:bidi="hi-IN"/>
        </w:rPr>
        <w:t xml:space="preserve"> </w:t>
      </w:r>
      <w:r w:rsidRPr="004411C3">
        <w:rPr>
          <w:rFonts w:ascii="Times New Roman" w:eastAsia="SimSun" w:hAnsi="Times New Roman"/>
          <w:kern w:val="2"/>
          <w:sz w:val="20"/>
          <w:szCs w:val="20"/>
          <w:shd w:val="clear" w:color="auto" w:fill="FFFFFF"/>
          <w:lang w:eastAsia="hi-IN" w:bidi="hi-IN"/>
        </w:rPr>
        <w:t>условиям</w:t>
      </w:r>
      <w:r w:rsidRPr="004411C3">
        <w:rPr>
          <w:rFonts w:ascii="Times New Roman" w:eastAsia="Times New Roman" w:hAnsi="Times New Roman"/>
          <w:kern w:val="2"/>
          <w:sz w:val="20"/>
          <w:szCs w:val="20"/>
          <w:shd w:val="clear" w:color="auto" w:fill="FFFFFF"/>
          <w:lang w:eastAsia="hi-IN" w:bidi="hi-IN"/>
        </w:rPr>
        <w:t xml:space="preserve"> настоящего </w:t>
      </w:r>
      <w:r w:rsidRPr="004411C3">
        <w:rPr>
          <w:rFonts w:ascii="Times New Roman" w:eastAsia="Times New Roman" w:hAnsi="Times New Roman"/>
          <w:sz w:val="20"/>
          <w:szCs w:val="20"/>
          <w:lang w:eastAsia="ar-SA"/>
        </w:rPr>
        <w:t>контракта,</w:t>
      </w:r>
      <w:r w:rsidRPr="004411C3">
        <w:rPr>
          <w:rFonts w:ascii="Times New Roman" w:eastAsia="Times New Roman" w:hAnsi="Times New Roman"/>
          <w:kern w:val="2"/>
          <w:sz w:val="20"/>
          <w:szCs w:val="20"/>
          <w:shd w:val="clear" w:color="auto" w:fill="FFFFFF"/>
          <w:lang w:eastAsia="hi-IN" w:bidi="hi-IN"/>
        </w:rPr>
        <w:t xml:space="preserve"> </w:t>
      </w:r>
      <w:r w:rsidRPr="004411C3">
        <w:rPr>
          <w:rFonts w:ascii="Times New Roman" w:eastAsia="SimSun" w:hAnsi="Times New Roman"/>
          <w:kern w:val="2"/>
          <w:sz w:val="20"/>
          <w:szCs w:val="20"/>
          <w:shd w:val="clear" w:color="auto" w:fill="FFFFFF"/>
          <w:lang w:eastAsia="hi-IN" w:bidi="hi-IN"/>
        </w:rPr>
        <w:t>отказаться</w:t>
      </w:r>
      <w:r w:rsidRPr="004411C3">
        <w:rPr>
          <w:rFonts w:ascii="Times New Roman" w:eastAsia="Times New Roman" w:hAnsi="Times New Roman"/>
          <w:kern w:val="2"/>
          <w:sz w:val="20"/>
          <w:szCs w:val="20"/>
          <w:shd w:val="clear" w:color="auto" w:fill="FFFFFF"/>
          <w:lang w:eastAsia="hi-IN" w:bidi="hi-IN"/>
        </w:rPr>
        <w:t xml:space="preserve"> </w:t>
      </w:r>
      <w:r w:rsidRPr="004411C3">
        <w:rPr>
          <w:rFonts w:ascii="Times New Roman" w:eastAsia="SimSun" w:hAnsi="Times New Roman"/>
          <w:kern w:val="2"/>
          <w:sz w:val="20"/>
          <w:szCs w:val="20"/>
          <w:shd w:val="clear" w:color="auto" w:fill="FFFFFF"/>
          <w:lang w:eastAsia="hi-IN" w:bidi="hi-IN"/>
        </w:rPr>
        <w:t>от</w:t>
      </w:r>
      <w:r w:rsidRPr="004411C3">
        <w:rPr>
          <w:rFonts w:ascii="Times New Roman" w:eastAsia="Times New Roman" w:hAnsi="Times New Roman"/>
          <w:kern w:val="2"/>
          <w:sz w:val="20"/>
          <w:szCs w:val="20"/>
          <w:shd w:val="clear" w:color="auto" w:fill="FFFFFF"/>
          <w:lang w:eastAsia="hi-IN" w:bidi="hi-IN"/>
        </w:rPr>
        <w:t xml:space="preserve"> </w:t>
      </w:r>
      <w:r w:rsidRPr="004411C3">
        <w:rPr>
          <w:rFonts w:ascii="Times New Roman" w:eastAsia="SimSun" w:hAnsi="Times New Roman"/>
          <w:kern w:val="2"/>
          <w:sz w:val="20"/>
          <w:szCs w:val="20"/>
          <w:shd w:val="clear" w:color="auto" w:fill="FFFFFF"/>
          <w:lang w:eastAsia="hi-IN" w:bidi="hi-IN"/>
        </w:rPr>
        <w:t>его</w:t>
      </w:r>
      <w:r w:rsidRPr="004411C3">
        <w:rPr>
          <w:rFonts w:ascii="Times New Roman" w:eastAsia="Times New Roman" w:hAnsi="Times New Roman"/>
          <w:kern w:val="2"/>
          <w:sz w:val="20"/>
          <w:szCs w:val="20"/>
          <w:shd w:val="clear" w:color="auto" w:fill="FFFFFF"/>
          <w:lang w:eastAsia="hi-IN" w:bidi="hi-IN"/>
        </w:rPr>
        <w:t xml:space="preserve"> </w:t>
      </w:r>
      <w:r w:rsidRPr="004411C3">
        <w:rPr>
          <w:rFonts w:ascii="Times New Roman" w:eastAsia="SimSun" w:hAnsi="Times New Roman"/>
          <w:kern w:val="2"/>
          <w:sz w:val="20"/>
          <w:szCs w:val="20"/>
          <w:shd w:val="clear" w:color="auto" w:fill="FFFFFF"/>
          <w:lang w:eastAsia="hi-IN" w:bidi="hi-IN"/>
        </w:rPr>
        <w:t>принятия</w:t>
      </w:r>
      <w:r w:rsidRPr="004411C3">
        <w:rPr>
          <w:rFonts w:ascii="Times New Roman" w:eastAsia="Times New Roman" w:hAnsi="Times New Roman"/>
          <w:kern w:val="2"/>
          <w:sz w:val="20"/>
          <w:szCs w:val="20"/>
          <w:shd w:val="clear" w:color="auto" w:fill="FFFFFF"/>
          <w:lang w:eastAsia="hi-IN" w:bidi="hi-IN"/>
        </w:rPr>
        <w:t xml:space="preserve"> </w:t>
      </w:r>
      <w:r w:rsidRPr="004411C3">
        <w:rPr>
          <w:rFonts w:ascii="Times New Roman" w:eastAsia="SimSun" w:hAnsi="Times New Roman"/>
          <w:kern w:val="2"/>
          <w:sz w:val="20"/>
          <w:szCs w:val="20"/>
          <w:shd w:val="clear" w:color="auto" w:fill="FFFFFF"/>
          <w:lang w:eastAsia="hi-IN" w:bidi="hi-IN"/>
        </w:rPr>
        <w:t>и</w:t>
      </w:r>
      <w:r w:rsidRPr="004411C3">
        <w:rPr>
          <w:rFonts w:ascii="Times New Roman" w:eastAsia="Times New Roman" w:hAnsi="Times New Roman"/>
          <w:kern w:val="2"/>
          <w:sz w:val="20"/>
          <w:szCs w:val="20"/>
          <w:shd w:val="clear" w:color="auto" w:fill="FFFFFF"/>
          <w:lang w:eastAsia="hi-IN" w:bidi="hi-IN"/>
        </w:rPr>
        <w:t xml:space="preserve"> </w:t>
      </w:r>
      <w:r w:rsidRPr="004411C3">
        <w:rPr>
          <w:rFonts w:ascii="Times New Roman" w:eastAsia="SimSun" w:hAnsi="Times New Roman"/>
          <w:kern w:val="2"/>
          <w:sz w:val="20"/>
          <w:szCs w:val="20"/>
          <w:shd w:val="clear" w:color="auto" w:fill="FFFFFF"/>
          <w:lang w:eastAsia="hi-IN" w:bidi="hi-IN"/>
        </w:rPr>
        <w:t>оплаты.</w:t>
      </w:r>
    </w:p>
    <w:p w14:paraId="0477B152" w14:textId="77777777" w:rsidR="00A07D01" w:rsidRPr="004411C3" w:rsidRDefault="00A07D01" w:rsidP="00A07D01">
      <w:pPr>
        <w:widowControl w:val="0"/>
        <w:tabs>
          <w:tab w:val="left" w:pos="426"/>
          <w:tab w:val="left" w:pos="480"/>
          <w:tab w:val="left" w:pos="993"/>
        </w:tabs>
        <w:suppressAutoHyphens/>
        <w:autoSpaceDE w:val="0"/>
        <w:autoSpaceDN w:val="0"/>
        <w:adjustRightInd w:val="0"/>
        <w:spacing w:after="0" w:line="240" w:lineRule="auto"/>
        <w:jc w:val="both"/>
        <w:rPr>
          <w:rFonts w:ascii="Times New Roman" w:eastAsia="SimSun" w:hAnsi="Times New Roman"/>
          <w:bCs/>
          <w:kern w:val="2"/>
          <w:sz w:val="20"/>
          <w:szCs w:val="20"/>
          <w:lang w:eastAsia="hi-IN" w:bidi="hi-IN"/>
        </w:rPr>
      </w:pPr>
      <w:r w:rsidRPr="004411C3">
        <w:rPr>
          <w:rFonts w:ascii="Times New Roman" w:eastAsia="SimSun" w:hAnsi="Times New Roman"/>
          <w:kern w:val="2"/>
          <w:sz w:val="20"/>
          <w:szCs w:val="20"/>
          <w:lang w:eastAsia="hi-IN" w:bidi="hi-IN"/>
        </w:rPr>
        <w:t xml:space="preserve">3.4.2. Требовать устранения имеющихся недостатков в процессе поставки товара в согласованные с Поставщиком сроки.     </w:t>
      </w:r>
    </w:p>
    <w:p w14:paraId="7EDA368E" w14:textId="423B6E31" w:rsidR="00A07D01" w:rsidRPr="004411C3" w:rsidRDefault="00A07D01" w:rsidP="00A07D01">
      <w:pPr>
        <w:widowControl w:val="0"/>
        <w:tabs>
          <w:tab w:val="left" w:pos="435"/>
          <w:tab w:val="left" w:pos="510"/>
          <w:tab w:val="left" w:pos="570"/>
        </w:tabs>
        <w:autoSpaceDE w:val="0"/>
        <w:autoSpaceDN w:val="0"/>
        <w:adjustRightInd w:val="0"/>
        <w:spacing w:after="0" w:line="240" w:lineRule="auto"/>
        <w:jc w:val="both"/>
        <w:rPr>
          <w:rFonts w:ascii="Times New Roman" w:eastAsia="SimSun" w:hAnsi="Times New Roman"/>
          <w:bCs/>
          <w:kern w:val="1"/>
          <w:sz w:val="20"/>
          <w:szCs w:val="20"/>
          <w:lang w:eastAsia="hi-IN" w:bidi="hi-IN"/>
        </w:rPr>
      </w:pPr>
      <w:r w:rsidRPr="004411C3">
        <w:rPr>
          <w:rFonts w:ascii="Times New Roman" w:eastAsia="SimSun" w:hAnsi="Times New Roman"/>
          <w:bCs/>
          <w:kern w:val="2"/>
          <w:sz w:val="20"/>
          <w:szCs w:val="20"/>
          <w:lang w:eastAsia="hi-IN" w:bidi="hi-IN"/>
        </w:rPr>
        <w:t xml:space="preserve">3.4.3. Получать от Поставщика документацию и информацию, связанные с выполнением </w:t>
      </w:r>
      <w:r w:rsidRPr="004411C3">
        <w:rPr>
          <w:rFonts w:ascii="Times New Roman" w:eastAsia="Times New Roman" w:hAnsi="Times New Roman"/>
          <w:sz w:val="20"/>
          <w:szCs w:val="20"/>
          <w:lang w:eastAsia="ar-SA"/>
        </w:rPr>
        <w:t>контракта</w:t>
      </w:r>
      <w:r w:rsidRPr="004411C3">
        <w:rPr>
          <w:rFonts w:ascii="Times New Roman" w:eastAsia="SimSun" w:hAnsi="Times New Roman"/>
          <w:bCs/>
          <w:kern w:val="2"/>
          <w:sz w:val="20"/>
          <w:szCs w:val="20"/>
          <w:lang w:eastAsia="hi-IN" w:bidi="hi-IN"/>
        </w:rPr>
        <w:t>.</w:t>
      </w:r>
    </w:p>
    <w:p w14:paraId="146BE664" w14:textId="77777777" w:rsidR="00A07D01" w:rsidRPr="004411C3" w:rsidRDefault="00A07D01" w:rsidP="00A07D01">
      <w:pPr>
        <w:widowControl w:val="0"/>
        <w:tabs>
          <w:tab w:val="left" w:pos="567"/>
          <w:tab w:val="left" w:pos="1134"/>
        </w:tabs>
        <w:autoSpaceDE w:val="0"/>
        <w:autoSpaceDN w:val="0"/>
        <w:adjustRightInd w:val="0"/>
        <w:spacing w:after="0" w:line="240" w:lineRule="auto"/>
        <w:jc w:val="both"/>
        <w:rPr>
          <w:rFonts w:ascii="Times New Roman" w:eastAsia="Times New Roman" w:hAnsi="Times New Roman"/>
          <w:sz w:val="20"/>
          <w:szCs w:val="20"/>
          <w:lang w:eastAsia="ru-RU"/>
        </w:rPr>
      </w:pPr>
      <w:r w:rsidRPr="004411C3">
        <w:rPr>
          <w:rFonts w:ascii="Times New Roman" w:eastAsia="Times New Roman" w:hAnsi="Times New Roman"/>
          <w:bCs/>
          <w:sz w:val="20"/>
          <w:szCs w:val="20"/>
          <w:lang w:eastAsia="ru-RU"/>
        </w:rPr>
        <w:t>3.4.4.</w:t>
      </w:r>
      <w:r w:rsidRPr="004411C3">
        <w:rPr>
          <w:rFonts w:ascii="Times New Roman" w:eastAsia="Times New Roman" w:hAnsi="Times New Roman"/>
          <w:bCs/>
          <w:sz w:val="20"/>
          <w:szCs w:val="20"/>
          <w:lang w:eastAsia="ru-RU"/>
        </w:rPr>
        <w:tab/>
        <w:t>П</w:t>
      </w:r>
      <w:r w:rsidRPr="004411C3">
        <w:rPr>
          <w:rFonts w:ascii="Times New Roman" w:eastAsia="Times New Roman" w:hAnsi="Times New Roman"/>
          <w:sz w:val="20"/>
          <w:szCs w:val="20"/>
          <w:lang w:eastAsia="ru-RU"/>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A724719" w14:textId="77777777" w:rsidR="00A07D01" w:rsidRPr="004411C3" w:rsidRDefault="00A07D01" w:rsidP="00A07D01">
      <w:pPr>
        <w:widowControl w:val="0"/>
        <w:tabs>
          <w:tab w:val="left" w:pos="993"/>
        </w:tabs>
        <w:autoSpaceDE w:val="0"/>
        <w:autoSpaceDN w:val="0"/>
        <w:adjustRightInd w:val="0"/>
        <w:spacing w:after="0" w:line="240" w:lineRule="auto"/>
        <w:jc w:val="both"/>
        <w:rPr>
          <w:rFonts w:ascii="Times New Roman" w:eastAsia="SimSun" w:hAnsi="Times New Roman"/>
          <w:i/>
          <w:kern w:val="1"/>
          <w:sz w:val="20"/>
          <w:szCs w:val="20"/>
          <w:lang w:eastAsia="hi-IN" w:bidi="hi-IN"/>
        </w:rPr>
      </w:pPr>
      <w:r w:rsidRPr="004411C3">
        <w:rPr>
          <w:rFonts w:ascii="Times New Roman" w:eastAsia="Times New Roman" w:hAnsi="Times New Roman"/>
          <w:sz w:val="20"/>
          <w:szCs w:val="20"/>
          <w:lang w:eastAsia="ru-RU"/>
        </w:rPr>
        <w:t xml:space="preserve">3.4.5. Изменить существенные условия контракта в случаях, предусмотренных </w:t>
      </w:r>
      <w:hyperlink r:id="rId8" w:history="1">
        <w:r w:rsidRPr="004411C3">
          <w:rPr>
            <w:rFonts w:ascii="Times New Roman" w:eastAsia="Times New Roman" w:hAnsi="Times New Roman"/>
            <w:sz w:val="20"/>
            <w:szCs w:val="20"/>
            <w:lang w:eastAsia="ru-RU"/>
          </w:rPr>
          <w:t>пунктом 6 статьи 161</w:t>
        </w:r>
      </w:hyperlink>
      <w:r w:rsidRPr="004411C3">
        <w:rPr>
          <w:rFonts w:ascii="Times New Roman" w:eastAsia="Times New Roman" w:hAnsi="Times New Roman"/>
          <w:sz w:val="20"/>
          <w:szCs w:val="20"/>
          <w:lang w:eastAsia="ru-RU"/>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9" w:history="1">
        <w:r w:rsidRPr="004411C3">
          <w:rPr>
            <w:rFonts w:ascii="Times New Roman" w:eastAsia="Times New Roman" w:hAnsi="Times New Roman"/>
            <w:sz w:val="20"/>
            <w:szCs w:val="20"/>
            <w:lang w:eastAsia="ru-RU"/>
          </w:rPr>
          <w:t>обеспечивает согласование</w:t>
        </w:r>
      </w:hyperlink>
      <w:r w:rsidRPr="004411C3">
        <w:rPr>
          <w:rFonts w:ascii="Times New Roman" w:eastAsia="Times New Roman" w:hAnsi="Times New Roman"/>
          <w:sz w:val="20"/>
          <w:szCs w:val="20"/>
          <w:lang w:eastAsia="ru-RU"/>
        </w:rPr>
        <w:t xml:space="preserve"> новых условий контракта, в том числе цены и (или) сроков исполнения контракта и (или) количества товара, предусмотренных контрактом.</w:t>
      </w:r>
      <w:r w:rsidRPr="004411C3">
        <w:rPr>
          <w:rFonts w:ascii="Times New Roman" w:eastAsia="SimSun" w:hAnsi="Times New Roman"/>
          <w:i/>
          <w:kern w:val="1"/>
          <w:sz w:val="20"/>
          <w:szCs w:val="20"/>
          <w:lang w:eastAsia="hi-IN" w:bidi="hi-IN"/>
        </w:rPr>
        <w:t xml:space="preserve"> </w:t>
      </w:r>
    </w:p>
    <w:p w14:paraId="7C7239C3" w14:textId="77777777" w:rsidR="00A07D01" w:rsidRPr="004411C3" w:rsidRDefault="00A07D01" w:rsidP="00A07D01">
      <w:pPr>
        <w:widowControl w:val="0"/>
        <w:suppressAutoHyphens/>
        <w:autoSpaceDE w:val="0"/>
        <w:autoSpaceDN w:val="0"/>
        <w:adjustRightInd w:val="0"/>
        <w:snapToGrid w:val="0"/>
        <w:spacing w:after="0" w:line="100" w:lineRule="atLeast"/>
        <w:jc w:val="both"/>
        <w:textAlignment w:val="baseline"/>
        <w:rPr>
          <w:rFonts w:ascii="Times New Roman" w:eastAsia="Times New Roman" w:hAnsi="Times New Roman"/>
          <w:kern w:val="1"/>
          <w:sz w:val="20"/>
          <w:szCs w:val="20"/>
          <w:lang w:eastAsia="ar-SA"/>
        </w:rPr>
      </w:pPr>
    </w:p>
    <w:p w14:paraId="451EF7A2" w14:textId="77777777" w:rsidR="00A07D01" w:rsidRPr="004411C3" w:rsidRDefault="00A07D01" w:rsidP="00A07D01">
      <w:pPr>
        <w:widowControl w:val="0"/>
        <w:suppressAutoHyphens/>
        <w:autoSpaceDE w:val="0"/>
        <w:autoSpaceDN w:val="0"/>
        <w:adjustRightInd w:val="0"/>
        <w:spacing w:after="0" w:line="240" w:lineRule="auto"/>
        <w:jc w:val="center"/>
        <w:rPr>
          <w:rFonts w:ascii="Times New Roman" w:eastAsia="SimSun" w:hAnsi="Times New Roman"/>
          <w:kern w:val="2"/>
          <w:sz w:val="20"/>
          <w:szCs w:val="20"/>
          <w:lang w:eastAsia="hi-IN" w:bidi="hi-IN"/>
        </w:rPr>
      </w:pPr>
      <w:r w:rsidRPr="004411C3">
        <w:rPr>
          <w:rFonts w:ascii="Times New Roman" w:eastAsia="SimSun" w:hAnsi="Times New Roman"/>
          <w:b/>
          <w:kern w:val="2"/>
          <w:sz w:val="20"/>
          <w:szCs w:val="20"/>
          <w:lang w:eastAsia="hi-IN" w:bidi="hi-IN"/>
        </w:rPr>
        <w:t>4. Порядок приемки поставляемого товара.</w:t>
      </w:r>
    </w:p>
    <w:p w14:paraId="3F134D70" w14:textId="77777777" w:rsidR="004411C3" w:rsidRPr="004411C3" w:rsidRDefault="004411C3" w:rsidP="004411C3">
      <w:pPr>
        <w:widowControl w:val="0"/>
        <w:tabs>
          <w:tab w:val="left" w:pos="993"/>
        </w:tabs>
        <w:autoSpaceDE w:val="0"/>
        <w:autoSpaceDN w:val="0"/>
        <w:adjustRightInd w:val="0"/>
        <w:spacing w:after="0" w:line="240" w:lineRule="auto"/>
        <w:jc w:val="both"/>
        <w:rPr>
          <w:rFonts w:ascii="Times New Roman" w:eastAsia="Times New Roman" w:hAnsi="Times New Roman"/>
          <w:sz w:val="20"/>
          <w:szCs w:val="20"/>
          <w:lang w:eastAsia="ru-RU"/>
        </w:rPr>
      </w:pPr>
      <w:r w:rsidRPr="004411C3">
        <w:rPr>
          <w:rFonts w:ascii="Times New Roman" w:eastAsia="Times New Roman" w:hAnsi="Times New Roman"/>
          <w:sz w:val="20"/>
          <w:szCs w:val="20"/>
          <w:lang w:eastAsia="ru-RU"/>
        </w:rPr>
        <w:t>4.1. Товар поставляется Поставщиком в соответствии со Спецификацией (Приложении № 1) в упаковке, соответствующей требованиям, предъявляемым к данному виду товаров, и обеспечивающей его сохранность при транспортировке и хранении.</w:t>
      </w:r>
    </w:p>
    <w:p w14:paraId="628E99E0" w14:textId="77777777" w:rsidR="004411C3" w:rsidRPr="004411C3" w:rsidRDefault="004411C3" w:rsidP="004411C3">
      <w:pPr>
        <w:widowControl w:val="0"/>
        <w:tabs>
          <w:tab w:val="left" w:pos="993"/>
        </w:tabs>
        <w:autoSpaceDE w:val="0"/>
        <w:autoSpaceDN w:val="0"/>
        <w:adjustRightInd w:val="0"/>
        <w:spacing w:after="0" w:line="240" w:lineRule="auto"/>
        <w:jc w:val="both"/>
        <w:rPr>
          <w:rFonts w:ascii="Times New Roman" w:eastAsia="Times New Roman" w:hAnsi="Times New Roman"/>
          <w:sz w:val="20"/>
          <w:szCs w:val="20"/>
          <w:lang w:eastAsia="ru-RU"/>
        </w:rPr>
      </w:pPr>
      <w:r w:rsidRPr="004411C3">
        <w:rPr>
          <w:rFonts w:ascii="Times New Roman" w:eastAsia="Times New Roman" w:hAnsi="Times New Roman"/>
          <w:sz w:val="20"/>
          <w:szCs w:val="20"/>
          <w:lang w:eastAsia="ru-RU"/>
        </w:rPr>
        <w:t>4.2. Приемка товара по количеству, качеству осуществляется во время передачи товара Заказчику и (или) в течение рабочего дня с момента получения товара. Результат приемки товара оформляется товарной накладной или УПД в течение 20 (двадцати) рабочих дней с момента получения товара.</w:t>
      </w:r>
    </w:p>
    <w:p w14:paraId="13B21E90" w14:textId="77777777" w:rsidR="004411C3" w:rsidRPr="004411C3" w:rsidRDefault="004411C3" w:rsidP="004411C3">
      <w:pPr>
        <w:widowControl w:val="0"/>
        <w:tabs>
          <w:tab w:val="left" w:pos="993"/>
        </w:tabs>
        <w:autoSpaceDE w:val="0"/>
        <w:autoSpaceDN w:val="0"/>
        <w:adjustRightInd w:val="0"/>
        <w:spacing w:after="0" w:line="240" w:lineRule="auto"/>
        <w:jc w:val="both"/>
        <w:rPr>
          <w:rFonts w:ascii="Times New Roman" w:eastAsia="Times New Roman" w:hAnsi="Times New Roman"/>
          <w:sz w:val="20"/>
          <w:szCs w:val="20"/>
          <w:lang w:eastAsia="ru-RU"/>
        </w:rPr>
      </w:pPr>
      <w:r w:rsidRPr="004411C3">
        <w:rPr>
          <w:rFonts w:ascii="Times New Roman" w:eastAsia="Times New Roman" w:hAnsi="Times New Roman"/>
          <w:sz w:val="20"/>
          <w:szCs w:val="20"/>
          <w:lang w:eastAsia="ru-RU"/>
        </w:rPr>
        <w:t>4.3. В случае выявления несоответствия поставляемого товара условиям Контракта, Заказчик в письменной форме уведомляет об этом Поставщика, составляет акт о выявленных недостатках и направляет его Поставщику. Поставщик обязан в течение 10 календарных дней с момента получения указанного акта устранить выявленные недостатки за свой счет.</w:t>
      </w:r>
    </w:p>
    <w:p w14:paraId="334B3B47" w14:textId="77777777" w:rsidR="004411C3" w:rsidRPr="004411C3" w:rsidRDefault="004411C3" w:rsidP="004411C3">
      <w:pPr>
        <w:widowControl w:val="0"/>
        <w:tabs>
          <w:tab w:val="left" w:pos="993"/>
        </w:tabs>
        <w:autoSpaceDE w:val="0"/>
        <w:autoSpaceDN w:val="0"/>
        <w:adjustRightInd w:val="0"/>
        <w:spacing w:after="0" w:line="240" w:lineRule="auto"/>
        <w:jc w:val="both"/>
        <w:rPr>
          <w:rFonts w:ascii="Times New Roman" w:eastAsia="Times New Roman" w:hAnsi="Times New Roman"/>
          <w:sz w:val="20"/>
          <w:szCs w:val="20"/>
          <w:lang w:eastAsia="ru-RU"/>
        </w:rPr>
      </w:pPr>
      <w:r w:rsidRPr="004411C3">
        <w:rPr>
          <w:rFonts w:ascii="Times New Roman" w:eastAsia="Times New Roman" w:hAnsi="Times New Roman"/>
          <w:sz w:val="20"/>
          <w:szCs w:val="20"/>
          <w:lang w:eastAsia="ru-RU"/>
        </w:rPr>
        <w:t>4.4. В случае, возникновения обстоятельств, не находящихся под контролем Поставщика, таких как прекращение производства, модификация или модернизация Товара производителем, и исключающих возможность выполнения поставки Товара на условиях, указанных в настоящем контракте. Поставщик имеет право, после письменного согласования с Заказчиком, поставить аналогичный Товар, если указанная замена не приведет к ухудшению качества, производительности и других технических данных оборудования, а также не вызовет изменения цены.</w:t>
      </w:r>
    </w:p>
    <w:p w14:paraId="682DD8C6" w14:textId="77777777" w:rsidR="004411C3" w:rsidRPr="004411C3" w:rsidRDefault="004411C3" w:rsidP="004411C3">
      <w:pPr>
        <w:widowControl w:val="0"/>
        <w:tabs>
          <w:tab w:val="left" w:pos="993"/>
        </w:tabs>
        <w:autoSpaceDE w:val="0"/>
        <w:autoSpaceDN w:val="0"/>
        <w:adjustRightInd w:val="0"/>
        <w:spacing w:after="0" w:line="240" w:lineRule="auto"/>
        <w:jc w:val="both"/>
        <w:rPr>
          <w:rFonts w:ascii="Times New Roman" w:eastAsia="Times New Roman" w:hAnsi="Times New Roman"/>
          <w:sz w:val="20"/>
          <w:szCs w:val="20"/>
          <w:lang w:eastAsia="ru-RU"/>
        </w:rPr>
      </w:pPr>
      <w:r w:rsidRPr="004411C3">
        <w:rPr>
          <w:rFonts w:ascii="Times New Roman" w:eastAsia="Times New Roman" w:hAnsi="Times New Roman"/>
          <w:sz w:val="20"/>
          <w:szCs w:val="20"/>
          <w:lang w:eastAsia="ru-RU"/>
        </w:rPr>
        <w:t>4.5. Для проверки соответствия поставленного товара условиям Контракта Заказчик проводит экспертизу. Экспертиза товара может проводиться Заказчиком своими силами или к ее проведению по решению Заказчика могут привлекаться эксперты, экспертные организации на основании контрактов, заключенных в соответствии с Федеральным законом от 05.04.2013 № 44-ФЗ.</w:t>
      </w:r>
    </w:p>
    <w:p w14:paraId="41E216CC" w14:textId="77777777" w:rsidR="004411C3" w:rsidRPr="004411C3" w:rsidRDefault="004411C3" w:rsidP="004411C3">
      <w:pPr>
        <w:widowControl w:val="0"/>
        <w:tabs>
          <w:tab w:val="left" w:pos="993"/>
        </w:tabs>
        <w:autoSpaceDE w:val="0"/>
        <w:autoSpaceDN w:val="0"/>
        <w:adjustRightInd w:val="0"/>
        <w:spacing w:after="0" w:line="240" w:lineRule="auto"/>
        <w:jc w:val="both"/>
        <w:rPr>
          <w:rFonts w:ascii="Times New Roman" w:eastAsia="Times New Roman" w:hAnsi="Times New Roman"/>
          <w:sz w:val="20"/>
          <w:szCs w:val="20"/>
          <w:lang w:eastAsia="ru-RU"/>
        </w:rPr>
      </w:pPr>
      <w:r w:rsidRPr="004411C3">
        <w:rPr>
          <w:rFonts w:ascii="Times New Roman" w:eastAsia="Times New Roman" w:hAnsi="Times New Roman"/>
          <w:sz w:val="20"/>
          <w:szCs w:val="20"/>
          <w:lang w:eastAsia="ru-RU"/>
        </w:rPr>
        <w:t xml:space="preserve">4.6. Право собственности и риск случайной гибели или порчи товара переходит от Поставщика к Заказчику с момента приемки товара Заказчиком и подписания </w:t>
      </w:r>
      <w:r w:rsidRPr="004411C3">
        <w:rPr>
          <w:rFonts w:ascii="Times New Roman" w:eastAsia="Times New Roman" w:hAnsi="Times New Roman"/>
          <w:color w:val="000000"/>
          <w:sz w:val="20"/>
          <w:szCs w:val="20"/>
          <w:lang w:eastAsia="ar-SA"/>
        </w:rPr>
        <w:t>сторонами товарной накладной или универсального передаточного документа (далее – УПД)</w:t>
      </w:r>
      <w:r w:rsidRPr="004411C3">
        <w:rPr>
          <w:rFonts w:ascii="Times New Roman" w:eastAsia="Times New Roman" w:hAnsi="Times New Roman"/>
          <w:sz w:val="20"/>
          <w:szCs w:val="20"/>
          <w:lang w:eastAsia="ru-RU"/>
        </w:rPr>
        <w:t>.</w:t>
      </w:r>
    </w:p>
    <w:p w14:paraId="1C58B6E2" w14:textId="77786507" w:rsidR="009A5159" w:rsidRDefault="004411C3" w:rsidP="004411C3">
      <w:pPr>
        <w:widowControl w:val="0"/>
        <w:tabs>
          <w:tab w:val="left" w:pos="993"/>
        </w:tabs>
        <w:autoSpaceDE w:val="0"/>
        <w:autoSpaceDN w:val="0"/>
        <w:adjustRightInd w:val="0"/>
        <w:spacing w:after="0" w:line="240" w:lineRule="auto"/>
        <w:jc w:val="both"/>
        <w:rPr>
          <w:rFonts w:ascii="Times New Roman" w:eastAsia="Times New Roman" w:hAnsi="Times New Roman"/>
          <w:sz w:val="20"/>
          <w:szCs w:val="20"/>
          <w:lang w:eastAsia="ru-RU"/>
        </w:rPr>
      </w:pPr>
      <w:r w:rsidRPr="004411C3">
        <w:rPr>
          <w:rFonts w:ascii="Times New Roman" w:eastAsia="Times New Roman" w:hAnsi="Times New Roman"/>
          <w:sz w:val="20"/>
          <w:szCs w:val="20"/>
          <w:lang w:eastAsia="ru-RU"/>
        </w:rPr>
        <w:t>4.7.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2D579E33" w14:textId="77777777" w:rsidR="00164612" w:rsidRPr="004411C3" w:rsidRDefault="00164612" w:rsidP="004411C3">
      <w:pPr>
        <w:widowControl w:val="0"/>
        <w:tabs>
          <w:tab w:val="left" w:pos="993"/>
        </w:tabs>
        <w:autoSpaceDE w:val="0"/>
        <w:autoSpaceDN w:val="0"/>
        <w:adjustRightInd w:val="0"/>
        <w:spacing w:after="0" w:line="240" w:lineRule="auto"/>
        <w:jc w:val="both"/>
        <w:rPr>
          <w:rFonts w:ascii="Times New Roman" w:eastAsia="Times New Roman" w:hAnsi="Times New Roman"/>
          <w:sz w:val="20"/>
          <w:szCs w:val="20"/>
          <w:lang w:eastAsia="ru-RU"/>
        </w:rPr>
      </w:pPr>
    </w:p>
    <w:p w14:paraId="5C5A4F9E" w14:textId="77777777" w:rsidR="00A07D01" w:rsidRPr="004411C3" w:rsidRDefault="00A07D01" w:rsidP="00A07D01">
      <w:pPr>
        <w:widowControl w:val="0"/>
        <w:tabs>
          <w:tab w:val="left" w:pos="540"/>
        </w:tabs>
        <w:suppressAutoHyphens/>
        <w:autoSpaceDE w:val="0"/>
        <w:autoSpaceDN w:val="0"/>
        <w:adjustRightInd w:val="0"/>
        <w:spacing w:after="0" w:line="240" w:lineRule="auto"/>
        <w:jc w:val="center"/>
        <w:rPr>
          <w:rFonts w:ascii="Times New Roman" w:eastAsia="SimSun" w:hAnsi="Times New Roman"/>
          <w:kern w:val="2"/>
          <w:sz w:val="20"/>
          <w:szCs w:val="20"/>
          <w:lang w:eastAsia="hi-IN" w:bidi="hi-IN"/>
        </w:rPr>
      </w:pPr>
      <w:r w:rsidRPr="004411C3">
        <w:rPr>
          <w:rFonts w:ascii="Times New Roman" w:eastAsia="SimSun" w:hAnsi="Times New Roman"/>
          <w:b/>
          <w:kern w:val="2"/>
          <w:sz w:val="20"/>
          <w:szCs w:val="20"/>
          <w:lang w:eastAsia="hi-IN" w:bidi="hi-IN"/>
        </w:rPr>
        <w:t>5. Качество поставляемого товара.</w:t>
      </w:r>
    </w:p>
    <w:p w14:paraId="48479AE0" w14:textId="77777777" w:rsidR="004411C3" w:rsidRPr="004411C3" w:rsidRDefault="004411C3" w:rsidP="004411C3">
      <w:pPr>
        <w:widowControl w:val="0"/>
        <w:suppressAutoHyphens/>
        <w:autoSpaceDE w:val="0"/>
        <w:autoSpaceDN w:val="0"/>
        <w:adjustRightInd w:val="0"/>
        <w:spacing w:after="0" w:line="240" w:lineRule="auto"/>
        <w:jc w:val="both"/>
        <w:rPr>
          <w:rFonts w:ascii="Times New Roman" w:eastAsia="Times New Roman" w:hAnsi="Times New Roman"/>
          <w:kern w:val="3"/>
          <w:sz w:val="20"/>
          <w:szCs w:val="20"/>
          <w:lang w:eastAsia="ru-RU"/>
        </w:rPr>
      </w:pPr>
      <w:r w:rsidRPr="004411C3">
        <w:rPr>
          <w:rFonts w:ascii="Times New Roman" w:hAnsi="Times New Roman"/>
          <w:kern w:val="3"/>
          <w:sz w:val="20"/>
          <w:szCs w:val="20"/>
          <w:lang w:eastAsia="ru-RU"/>
        </w:rPr>
        <w:t>5.1.</w:t>
      </w:r>
      <w:r w:rsidRPr="004411C3">
        <w:rPr>
          <w:rFonts w:ascii="Times New Roman" w:eastAsia="SimSun" w:hAnsi="Times New Roman"/>
          <w:kern w:val="3"/>
          <w:sz w:val="20"/>
          <w:szCs w:val="20"/>
          <w:lang w:eastAsia="hi-IN" w:bidi="hi-IN"/>
        </w:rPr>
        <w:t xml:space="preserve"> Качество</w:t>
      </w:r>
      <w:r w:rsidRPr="004411C3">
        <w:rPr>
          <w:rFonts w:ascii="Times New Roman" w:hAnsi="Times New Roman"/>
          <w:kern w:val="3"/>
          <w:sz w:val="20"/>
          <w:szCs w:val="20"/>
          <w:lang w:eastAsia="hi-IN" w:bidi="hi-IN"/>
        </w:rPr>
        <w:t xml:space="preserve"> поставляемого </w:t>
      </w:r>
      <w:r w:rsidRPr="004411C3">
        <w:rPr>
          <w:rFonts w:ascii="Times New Roman" w:eastAsia="SimSun" w:hAnsi="Times New Roman"/>
          <w:kern w:val="3"/>
          <w:sz w:val="20"/>
          <w:szCs w:val="20"/>
          <w:lang w:eastAsia="hi-IN" w:bidi="hi-IN"/>
        </w:rPr>
        <w:t>товара</w:t>
      </w:r>
      <w:r w:rsidRPr="004411C3">
        <w:rPr>
          <w:rFonts w:ascii="Times New Roman" w:hAnsi="Times New Roman"/>
          <w:kern w:val="3"/>
          <w:sz w:val="20"/>
          <w:szCs w:val="20"/>
          <w:lang w:eastAsia="hi-IN" w:bidi="hi-IN"/>
        </w:rPr>
        <w:t xml:space="preserve"> </w:t>
      </w:r>
      <w:r w:rsidRPr="004411C3">
        <w:rPr>
          <w:rFonts w:ascii="Times New Roman" w:eastAsia="SimSun" w:hAnsi="Times New Roman"/>
          <w:kern w:val="3"/>
          <w:sz w:val="20"/>
          <w:szCs w:val="20"/>
          <w:lang w:eastAsia="hi-IN" w:bidi="hi-IN"/>
        </w:rPr>
        <w:t>должно</w:t>
      </w:r>
      <w:r w:rsidRPr="004411C3">
        <w:rPr>
          <w:rFonts w:ascii="Times New Roman" w:hAnsi="Times New Roman"/>
          <w:kern w:val="3"/>
          <w:sz w:val="20"/>
          <w:szCs w:val="20"/>
          <w:lang w:eastAsia="hi-IN" w:bidi="hi-IN"/>
        </w:rPr>
        <w:t xml:space="preserve"> </w:t>
      </w:r>
      <w:r w:rsidRPr="004411C3">
        <w:rPr>
          <w:rFonts w:ascii="Times New Roman" w:eastAsia="SimSun" w:hAnsi="Times New Roman"/>
          <w:kern w:val="3"/>
          <w:sz w:val="20"/>
          <w:szCs w:val="20"/>
          <w:lang w:eastAsia="hi-IN" w:bidi="hi-IN"/>
        </w:rPr>
        <w:t>соответствовать</w:t>
      </w:r>
      <w:r w:rsidRPr="004411C3">
        <w:rPr>
          <w:rFonts w:ascii="Times New Roman" w:hAnsi="Times New Roman"/>
          <w:kern w:val="3"/>
          <w:sz w:val="20"/>
          <w:szCs w:val="20"/>
          <w:lang w:eastAsia="hi-IN" w:bidi="hi-IN"/>
        </w:rPr>
        <w:t xml:space="preserve"> требованиям </w:t>
      </w:r>
      <w:r w:rsidRPr="004411C3">
        <w:rPr>
          <w:rFonts w:ascii="Times New Roman" w:hAnsi="Times New Roman"/>
          <w:sz w:val="20"/>
          <w:szCs w:val="20"/>
          <w:lang w:eastAsia="ru-RU"/>
        </w:rPr>
        <w:t>ГОСТ, отраслевым стандартам, ТУ, предъявляемым к данному виду товаров, нормативным документам, установленным законодательством Российской Федерации</w:t>
      </w:r>
      <w:r w:rsidRPr="004411C3">
        <w:rPr>
          <w:rFonts w:ascii="Times New Roman" w:hAnsi="Times New Roman"/>
          <w:kern w:val="3"/>
          <w:sz w:val="20"/>
          <w:szCs w:val="20"/>
          <w:lang w:eastAsia="ru-RU"/>
        </w:rPr>
        <w:t>.</w:t>
      </w:r>
    </w:p>
    <w:p w14:paraId="7E0D67DA" w14:textId="77777777" w:rsidR="004411C3" w:rsidRDefault="004411C3" w:rsidP="004411C3">
      <w:pPr>
        <w:widowControl w:val="0"/>
        <w:suppressAutoHyphens/>
        <w:autoSpaceDE w:val="0"/>
        <w:autoSpaceDN w:val="0"/>
        <w:adjustRightInd w:val="0"/>
        <w:spacing w:after="0" w:line="240" w:lineRule="auto"/>
        <w:jc w:val="both"/>
        <w:rPr>
          <w:rFonts w:ascii="Times New Roman" w:hAnsi="Times New Roman"/>
          <w:kern w:val="3"/>
          <w:sz w:val="20"/>
          <w:szCs w:val="20"/>
          <w:lang w:eastAsia="ru-RU"/>
        </w:rPr>
      </w:pPr>
      <w:r w:rsidRPr="004411C3">
        <w:rPr>
          <w:rFonts w:ascii="Times New Roman" w:hAnsi="Times New Roman"/>
          <w:kern w:val="3"/>
          <w:sz w:val="20"/>
          <w:szCs w:val="20"/>
          <w:lang w:eastAsia="ru-RU"/>
        </w:rPr>
        <w:t>5.2. Поставляемый товар должен быть разрешен к применению на территории Российской Федерации, соответствовать требованиям, предъявляемым к безопасности товаров данного рода действующим законодательством Российской Федерации.</w:t>
      </w:r>
    </w:p>
    <w:p w14:paraId="26672AB2" w14:textId="77777777" w:rsidR="00164612" w:rsidRPr="004411C3" w:rsidRDefault="00164612" w:rsidP="004411C3">
      <w:pPr>
        <w:widowControl w:val="0"/>
        <w:suppressAutoHyphens/>
        <w:autoSpaceDE w:val="0"/>
        <w:autoSpaceDN w:val="0"/>
        <w:adjustRightInd w:val="0"/>
        <w:spacing w:after="0" w:line="240" w:lineRule="auto"/>
        <w:jc w:val="both"/>
        <w:rPr>
          <w:rFonts w:ascii="Times New Roman" w:hAnsi="Times New Roman"/>
          <w:kern w:val="3"/>
          <w:sz w:val="20"/>
          <w:szCs w:val="20"/>
          <w:lang w:eastAsia="ru-RU"/>
        </w:rPr>
      </w:pPr>
    </w:p>
    <w:p w14:paraId="5D5EE1D3" w14:textId="77777777" w:rsidR="00A07D01" w:rsidRPr="004411C3" w:rsidRDefault="00A07D01" w:rsidP="00A07D01">
      <w:pPr>
        <w:widowControl w:val="0"/>
        <w:suppressAutoHyphens/>
        <w:autoSpaceDE w:val="0"/>
        <w:autoSpaceDN w:val="0"/>
        <w:adjustRightInd w:val="0"/>
        <w:snapToGrid w:val="0"/>
        <w:spacing w:after="0" w:line="100" w:lineRule="atLeast"/>
        <w:jc w:val="center"/>
        <w:textAlignment w:val="baseline"/>
        <w:rPr>
          <w:rFonts w:ascii="Times New Roman" w:hAnsi="Times New Roman"/>
          <w:caps/>
          <w:kern w:val="1"/>
          <w:sz w:val="20"/>
          <w:szCs w:val="20"/>
          <w:lang w:eastAsia="ar-SA"/>
        </w:rPr>
      </w:pPr>
      <w:r w:rsidRPr="004411C3">
        <w:rPr>
          <w:rFonts w:ascii="Times New Roman" w:eastAsia="Times New Roman" w:hAnsi="Times New Roman"/>
          <w:b/>
          <w:caps/>
          <w:kern w:val="1"/>
          <w:sz w:val="20"/>
          <w:szCs w:val="20"/>
          <w:lang w:eastAsia="ar-SA"/>
        </w:rPr>
        <w:t xml:space="preserve">6. </w:t>
      </w:r>
      <w:r w:rsidRPr="004411C3">
        <w:rPr>
          <w:rFonts w:ascii="Times New Roman" w:eastAsia="Times New Roman" w:hAnsi="Times New Roman"/>
          <w:b/>
          <w:kern w:val="20"/>
          <w:sz w:val="20"/>
          <w:szCs w:val="20"/>
          <w:lang w:eastAsia="ar-SA"/>
        </w:rPr>
        <w:t>Ответственность сторон</w:t>
      </w:r>
      <w:r w:rsidRPr="004411C3">
        <w:rPr>
          <w:rFonts w:ascii="Times New Roman" w:eastAsia="Times New Roman" w:hAnsi="Times New Roman"/>
          <w:b/>
          <w:caps/>
          <w:kern w:val="1"/>
          <w:sz w:val="20"/>
          <w:szCs w:val="20"/>
          <w:lang w:eastAsia="ar-SA"/>
        </w:rPr>
        <w:t>.</w:t>
      </w:r>
    </w:p>
    <w:p w14:paraId="25914B28" w14:textId="77777777" w:rsidR="009A5159" w:rsidRPr="004411C3" w:rsidRDefault="009A5159" w:rsidP="009A5159">
      <w:pPr>
        <w:widowControl w:val="0"/>
        <w:autoSpaceDE w:val="0"/>
        <w:autoSpaceDN w:val="0"/>
        <w:adjustRightInd w:val="0"/>
        <w:spacing w:after="0" w:line="240" w:lineRule="auto"/>
        <w:ind w:right="-1"/>
        <w:jc w:val="both"/>
        <w:rPr>
          <w:rFonts w:ascii="Times New Roman" w:eastAsia="Times New Roman" w:hAnsi="Times New Roman"/>
          <w:sz w:val="20"/>
          <w:szCs w:val="20"/>
          <w:lang w:eastAsia="ru-RU"/>
        </w:rPr>
      </w:pPr>
      <w:bookmarkStart w:id="0" w:name="_Hlk96431304"/>
      <w:r w:rsidRPr="004411C3">
        <w:rPr>
          <w:rFonts w:ascii="Times New Roman" w:eastAsia="Times New Roman" w:hAnsi="Times New Roman"/>
          <w:sz w:val="20"/>
          <w:szCs w:val="20"/>
          <w:lang w:eastAsia="ru-RU"/>
        </w:rPr>
        <w:t xml:space="preserve">6.1.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51FD16D8" w14:textId="77777777" w:rsidR="009A5159" w:rsidRPr="004411C3" w:rsidRDefault="009A5159" w:rsidP="009A5159">
      <w:pPr>
        <w:widowControl w:val="0"/>
        <w:autoSpaceDE w:val="0"/>
        <w:autoSpaceDN w:val="0"/>
        <w:adjustRightInd w:val="0"/>
        <w:spacing w:after="0" w:line="240" w:lineRule="auto"/>
        <w:ind w:right="-1"/>
        <w:jc w:val="both"/>
        <w:rPr>
          <w:rFonts w:ascii="Times New Roman" w:eastAsia="Times New Roman" w:hAnsi="Times New Roman"/>
          <w:sz w:val="20"/>
          <w:szCs w:val="20"/>
          <w:lang w:eastAsia="ru-RU"/>
        </w:rPr>
      </w:pPr>
      <w:r w:rsidRPr="004411C3">
        <w:rPr>
          <w:rFonts w:ascii="Times New Roman" w:eastAsia="Times New Roman" w:hAnsi="Times New Roman"/>
          <w:sz w:val="20"/>
          <w:szCs w:val="20"/>
          <w:lang w:eastAsia="ru-RU"/>
        </w:rPr>
        <w:t>6.2.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75624A16" w14:textId="77777777" w:rsidR="009A5159" w:rsidRPr="004411C3" w:rsidRDefault="009A5159" w:rsidP="009A5159">
      <w:pPr>
        <w:widowControl w:val="0"/>
        <w:autoSpaceDE w:val="0"/>
        <w:autoSpaceDN w:val="0"/>
        <w:adjustRightInd w:val="0"/>
        <w:spacing w:after="0" w:line="240" w:lineRule="auto"/>
        <w:ind w:right="-1"/>
        <w:jc w:val="both"/>
        <w:rPr>
          <w:rFonts w:ascii="Times New Roman" w:eastAsia="Times New Roman" w:hAnsi="Times New Roman"/>
          <w:sz w:val="20"/>
          <w:szCs w:val="20"/>
          <w:lang w:eastAsia="ru-RU"/>
        </w:rPr>
      </w:pPr>
      <w:r w:rsidRPr="004411C3">
        <w:rPr>
          <w:rFonts w:ascii="Times New Roman" w:eastAsia="Times New Roman" w:hAnsi="Times New Roman"/>
          <w:sz w:val="20"/>
          <w:szCs w:val="20"/>
          <w:lang w:eastAsia="ru-RU"/>
        </w:rPr>
        <w:t>а) 1000 рублей, если цена контракта не превышает 3 млн. рублей (включительно);</w:t>
      </w:r>
    </w:p>
    <w:p w14:paraId="56C1243A" w14:textId="77777777" w:rsidR="009A5159" w:rsidRPr="004411C3" w:rsidRDefault="009A5159" w:rsidP="009A5159">
      <w:pPr>
        <w:widowControl w:val="0"/>
        <w:autoSpaceDE w:val="0"/>
        <w:autoSpaceDN w:val="0"/>
        <w:adjustRightInd w:val="0"/>
        <w:spacing w:after="0" w:line="240" w:lineRule="auto"/>
        <w:ind w:right="-1"/>
        <w:jc w:val="both"/>
        <w:rPr>
          <w:rFonts w:ascii="Times New Roman" w:eastAsia="Times New Roman" w:hAnsi="Times New Roman"/>
          <w:sz w:val="20"/>
          <w:szCs w:val="20"/>
          <w:lang w:eastAsia="ru-RU"/>
        </w:rPr>
      </w:pPr>
      <w:r w:rsidRPr="004411C3">
        <w:rPr>
          <w:rFonts w:ascii="Times New Roman" w:eastAsia="Times New Roman" w:hAnsi="Times New Roman"/>
          <w:sz w:val="20"/>
          <w:szCs w:val="20"/>
          <w:lang w:eastAsia="ru-RU"/>
        </w:rPr>
        <w:t>6.3.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A97B730" w14:textId="77777777" w:rsidR="009A5159" w:rsidRPr="004411C3" w:rsidRDefault="009A5159" w:rsidP="009A5159">
      <w:pPr>
        <w:widowControl w:val="0"/>
        <w:autoSpaceDE w:val="0"/>
        <w:autoSpaceDN w:val="0"/>
        <w:adjustRightInd w:val="0"/>
        <w:spacing w:after="0" w:line="240" w:lineRule="auto"/>
        <w:ind w:right="-1"/>
        <w:jc w:val="both"/>
        <w:rPr>
          <w:rFonts w:ascii="Times New Roman" w:eastAsia="Times New Roman" w:hAnsi="Times New Roman"/>
          <w:sz w:val="20"/>
          <w:szCs w:val="20"/>
          <w:lang w:eastAsia="ru-RU"/>
        </w:rPr>
      </w:pPr>
      <w:r w:rsidRPr="004411C3">
        <w:rPr>
          <w:rFonts w:ascii="Times New Roman" w:eastAsia="Times New Roman" w:hAnsi="Times New Roman"/>
          <w:sz w:val="20"/>
          <w:szCs w:val="20"/>
          <w:lang w:eastAsia="ru-RU"/>
        </w:rPr>
        <w:t xml:space="preserve">6.4.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95B786A" w14:textId="77777777" w:rsidR="009A5159" w:rsidRPr="004411C3" w:rsidRDefault="009A5159" w:rsidP="009A5159">
      <w:pPr>
        <w:widowControl w:val="0"/>
        <w:autoSpaceDE w:val="0"/>
        <w:autoSpaceDN w:val="0"/>
        <w:adjustRightInd w:val="0"/>
        <w:spacing w:after="0" w:line="240" w:lineRule="auto"/>
        <w:ind w:right="-1"/>
        <w:jc w:val="both"/>
        <w:rPr>
          <w:rFonts w:ascii="Times New Roman" w:eastAsia="Times New Roman" w:hAnsi="Times New Roman"/>
          <w:sz w:val="20"/>
          <w:szCs w:val="20"/>
          <w:lang w:eastAsia="ru-RU"/>
        </w:rPr>
      </w:pPr>
      <w:r w:rsidRPr="004411C3">
        <w:rPr>
          <w:rFonts w:ascii="Times New Roman" w:eastAsia="Times New Roman" w:hAnsi="Times New Roman"/>
          <w:sz w:val="20"/>
          <w:szCs w:val="20"/>
          <w:lang w:eastAsia="ru-RU"/>
        </w:rPr>
        <w:t>6.5.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5275B65" w14:textId="77777777" w:rsidR="009A5159" w:rsidRPr="004411C3" w:rsidRDefault="009A5159" w:rsidP="009A5159">
      <w:pPr>
        <w:widowControl w:val="0"/>
        <w:autoSpaceDE w:val="0"/>
        <w:autoSpaceDN w:val="0"/>
        <w:adjustRightInd w:val="0"/>
        <w:spacing w:after="0" w:line="240" w:lineRule="auto"/>
        <w:ind w:right="-1"/>
        <w:jc w:val="both"/>
        <w:rPr>
          <w:rFonts w:ascii="Times New Roman" w:eastAsia="Times New Roman" w:hAnsi="Times New Roman"/>
          <w:sz w:val="20"/>
          <w:szCs w:val="20"/>
          <w:lang w:eastAsia="ru-RU"/>
        </w:rPr>
      </w:pPr>
      <w:r w:rsidRPr="004411C3">
        <w:rPr>
          <w:rFonts w:ascii="Times New Roman" w:eastAsia="Times New Roman" w:hAnsi="Times New Roman"/>
          <w:sz w:val="20"/>
          <w:szCs w:val="20"/>
          <w:lang w:eastAsia="ru-RU"/>
        </w:rPr>
        <w:t xml:space="preserve">6.6.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w:t>
      </w:r>
      <w:r w:rsidRPr="004411C3">
        <w:rPr>
          <w:rFonts w:ascii="Times New Roman" w:eastAsia="Times New Roman" w:hAnsi="Times New Roman"/>
          <w:sz w:val="20"/>
          <w:szCs w:val="20"/>
          <w:lang w:eastAsia="ru-RU"/>
        </w:rPr>
        <w:lastRenderedPageBreak/>
        <w:t>устанавливается в следующем порядке:</w:t>
      </w:r>
    </w:p>
    <w:p w14:paraId="51E9DFD9" w14:textId="77777777" w:rsidR="009A5159" w:rsidRPr="004411C3" w:rsidRDefault="009A5159" w:rsidP="009A5159">
      <w:pPr>
        <w:widowControl w:val="0"/>
        <w:autoSpaceDE w:val="0"/>
        <w:autoSpaceDN w:val="0"/>
        <w:adjustRightInd w:val="0"/>
        <w:spacing w:after="0" w:line="240" w:lineRule="auto"/>
        <w:ind w:right="-1"/>
        <w:jc w:val="both"/>
        <w:rPr>
          <w:rFonts w:ascii="Times New Roman" w:eastAsia="Times New Roman" w:hAnsi="Times New Roman"/>
          <w:sz w:val="20"/>
          <w:szCs w:val="20"/>
          <w:lang w:eastAsia="ru-RU"/>
        </w:rPr>
      </w:pPr>
      <w:r w:rsidRPr="004411C3">
        <w:rPr>
          <w:rFonts w:ascii="Times New Roman" w:eastAsia="Times New Roman" w:hAnsi="Times New Roman"/>
          <w:sz w:val="20"/>
          <w:szCs w:val="20"/>
          <w:lang w:eastAsia="ru-RU"/>
        </w:rPr>
        <w:t>а) 10 процентов цены контракта (этапа) в случае, если цена контракта (этапа) не превышает 3 млн. рублей;</w:t>
      </w:r>
    </w:p>
    <w:p w14:paraId="143D5D7A" w14:textId="77777777" w:rsidR="009A5159" w:rsidRPr="004411C3" w:rsidRDefault="009A5159" w:rsidP="009A5159">
      <w:pPr>
        <w:widowControl w:val="0"/>
        <w:autoSpaceDE w:val="0"/>
        <w:autoSpaceDN w:val="0"/>
        <w:adjustRightInd w:val="0"/>
        <w:spacing w:after="0" w:line="240" w:lineRule="auto"/>
        <w:ind w:right="-1"/>
        <w:jc w:val="both"/>
        <w:rPr>
          <w:rFonts w:ascii="Times New Roman" w:eastAsia="Times New Roman" w:hAnsi="Times New Roman"/>
          <w:sz w:val="20"/>
          <w:szCs w:val="20"/>
          <w:lang w:eastAsia="ru-RU"/>
        </w:rPr>
      </w:pPr>
      <w:r w:rsidRPr="004411C3">
        <w:rPr>
          <w:rFonts w:ascii="Times New Roman" w:eastAsia="Times New Roman" w:hAnsi="Times New Roman"/>
          <w:sz w:val="20"/>
          <w:szCs w:val="20"/>
          <w:lang w:eastAsia="ru-RU"/>
        </w:rPr>
        <w:t>6.7.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1137DC67" w14:textId="77777777" w:rsidR="009A5159" w:rsidRPr="004411C3" w:rsidRDefault="009A5159" w:rsidP="009A5159">
      <w:pPr>
        <w:widowControl w:val="0"/>
        <w:autoSpaceDE w:val="0"/>
        <w:autoSpaceDN w:val="0"/>
        <w:adjustRightInd w:val="0"/>
        <w:spacing w:after="0" w:line="240" w:lineRule="auto"/>
        <w:ind w:right="-1"/>
        <w:jc w:val="both"/>
        <w:rPr>
          <w:rFonts w:ascii="Times New Roman" w:eastAsia="Times New Roman" w:hAnsi="Times New Roman"/>
          <w:sz w:val="20"/>
          <w:szCs w:val="20"/>
          <w:lang w:eastAsia="ru-RU"/>
        </w:rPr>
      </w:pPr>
      <w:r w:rsidRPr="004411C3">
        <w:rPr>
          <w:rFonts w:ascii="Times New Roman" w:eastAsia="Times New Roman" w:hAnsi="Times New Roman"/>
          <w:sz w:val="20"/>
          <w:szCs w:val="20"/>
          <w:lang w:eastAsia="ru-RU"/>
        </w:rPr>
        <w:t>а) 1000 рублей, если цена контракта не превышает 3 млн. рублей;</w:t>
      </w:r>
    </w:p>
    <w:p w14:paraId="270F0F0C" w14:textId="77777777" w:rsidR="009A5159" w:rsidRPr="004411C3" w:rsidRDefault="009A5159" w:rsidP="009A5159">
      <w:pPr>
        <w:widowControl w:val="0"/>
        <w:autoSpaceDE w:val="0"/>
        <w:autoSpaceDN w:val="0"/>
        <w:adjustRightInd w:val="0"/>
        <w:spacing w:after="0" w:line="240" w:lineRule="auto"/>
        <w:ind w:right="-1"/>
        <w:jc w:val="both"/>
        <w:rPr>
          <w:rFonts w:ascii="Times New Roman" w:eastAsia="Times New Roman" w:hAnsi="Times New Roman"/>
          <w:sz w:val="20"/>
          <w:szCs w:val="20"/>
          <w:lang w:eastAsia="ru-RU"/>
        </w:rPr>
      </w:pPr>
      <w:r w:rsidRPr="004411C3">
        <w:rPr>
          <w:rFonts w:ascii="Times New Roman" w:eastAsia="Times New Roman" w:hAnsi="Times New Roman"/>
          <w:sz w:val="20"/>
          <w:szCs w:val="20"/>
          <w:lang w:eastAsia="ru-RU"/>
        </w:rPr>
        <w:t>6.8.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7C0F89C" w14:textId="77777777" w:rsidR="009A5159" w:rsidRPr="004411C3" w:rsidRDefault="009A5159" w:rsidP="009A5159">
      <w:pPr>
        <w:widowControl w:val="0"/>
        <w:autoSpaceDE w:val="0"/>
        <w:autoSpaceDN w:val="0"/>
        <w:adjustRightInd w:val="0"/>
        <w:spacing w:after="0" w:line="240" w:lineRule="auto"/>
        <w:ind w:right="-1"/>
        <w:jc w:val="both"/>
        <w:rPr>
          <w:rFonts w:ascii="Times New Roman" w:eastAsia="Times New Roman" w:hAnsi="Times New Roman"/>
          <w:sz w:val="20"/>
          <w:szCs w:val="20"/>
          <w:lang w:eastAsia="ru-RU"/>
        </w:rPr>
      </w:pPr>
      <w:r w:rsidRPr="004411C3">
        <w:rPr>
          <w:rFonts w:ascii="Times New Roman" w:eastAsia="Times New Roman" w:hAnsi="Times New Roman"/>
          <w:sz w:val="20"/>
          <w:szCs w:val="20"/>
          <w:lang w:eastAsia="ru-RU"/>
        </w:rPr>
        <w:t>6.9.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w:t>
      </w:r>
      <w:bookmarkStart w:id="1" w:name="_Hlk37319540"/>
      <w:r w:rsidRPr="004411C3">
        <w:rPr>
          <w:rFonts w:ascii="Times New Roman" w:eastAsia="Times New Roman" w:hAnsi="Times New Roman"/>
          <w:sz w:val="20"/>
          <w:szCs w:val="20"/>
          <w:lang w:eastAsia="ru-RU"/>
        </w:rPr>
        <w:t xml:space="preserve"> (отдельного этапа исполнения контракта)</w:t>
      </w:r>
      <w:bookmarkEnd w:id="1"/>
      <w:r w:rsidRPr="004411C3">
        <w:rPr>
          <w:rFonts w:ascii="Times New Roman" w:eastAsia="Times New Roman" w:hAnsi="Times New Roman"/>
          <w:sz w:val="20"/>
          <w:szCs w:val="20"/>
          <w:lang w:eastAsia="ru-RU"/>
        </w:rPr>
        <w:t xml:space="preserve">, уменьшенной на сумму, пропорциональную объему обязательств, предусмотренных контрактом </w:t>
      </w:r>
      <w:bookmarkStart w:id="2" w:name="_Hlk37319578"/>
      <w:r w:rsidRPr="004411C3">
        <w:rPr>
          <w:rFonts w:ascii="Times New Roman" w:eastAsia="Times New Roman" w:hAnsi="Times New Roman"/>
          <w:sz w:val="20"/>
          <w:szCs w:val="20"/>
          <w:lang w:eastAsia="ru-RU"/>
        </w:rPr>
        <w:t>(соответствующим отдельным этапом исполнения контракта)</w:t>
      </w:r>
      <w:bookmarkEnd w:id="2"/>
      <w:r w:rsidRPr="004411C3">
        <w:rPr>
          <w:rFonts w:ascii="Times New Roman" w:eastAsia="Times New Roman" w:hAnsi="Times New Roman"/>
          <w:sz w:val="20"/>
          <w:szCs w:val="20"/>
          <w:lang w:eastAsia="ru-RU"/>
        </w:rPr>
        <w:t xml:space="preserve">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10E2376" w14:textId="77777777" w:rsidR="009A5159" w:rsidRPr="004411C3" w:rsidRDefault="009A5159" w:rsidP="009A5159">
      <w:pPr>
        <w:widowControl w:val="0"/>
        <w:autoSpaceDE w:val="0"/>
        <w:autoSpaceDN w:val="0"/>
        <w:adjustRightInd w:val="0"/>
        <w:spacing w:after="0" w:line="240" w:lineRule="auto"/>
        <w:ind w:right="-1"/>
        <w:jc w:val="both"/>
        <w:rPr>
          <w:rFonts w:ascii="Times New Roman" w:eastAsia="Times New Roman" w:hAnsi="Times New Roman"/>
          <w:sz w:val="20"/>
          <w:szCs w:val="20"/>
          <w:lang w:eastAsia="ru-RU"/>
        </w:rPr>
      </w:pPr>
      <w:r w:rsidRPr="004411C3">
        <w:rPr>
          <w:rFonts w:ascii="Times New Roman" w:eastAsia="Times New Roman" w:hAnsi="Times New Roman"/>
          <w:sz w:val="20"/>
          <w:szCs w:val="20"/>
          <w:lang w:eastAsia="ru-RU"/>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6730E7A" w14:textId="77777777" w:rsidR="009A5159" w:rsidRPr="004411C3" w:rsidRDefault="009A5159" w:rsidP="009A5159">
      <w:pPr>
        <w:widowControl w:val="0"/>
        <w:autoSpaceDE w:val="0"/>
        <w:autoSpaceDN w:val="0"/>
        <w:adjustRightInd w:val="0"/>
        <w:spacing w:after="0" w:line="240" w:lineRule="auto"/>
        <w:ind w:right="-1"/>
        <w:jc w:val="both"/>
        <w:rPr>
          <w:rFonts w:ascii="Times New Roman" w:eastAsia="Times New Roman" w:hAnsi="Times New Roman"/>
          <w:sz w:val="20"/>
          <w:szCs w:val="20"/>
          <w:lang w:eastAsia="ru-RU"/>
        </w:rPr>
      </w:pPr>
      <w:r w:rsidRPr="004411C3">
        <w:rPr>
          <w:rFonts w:ascii="Times New Roman" w:eastAsia="Times New Roman" w:hAnsi="Times New Roman"/>
          <w:sz w:val="20"/>
          <w:szCs w:val="20"/>
          <w:lang w:eastAsia="ru-RU"/>
        </w:rPr>
        <w:t>6.11.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66FF4964" w14:textId="77777777" w:rsidR="009A5159" w:rsidRPr="004411C3" w:rsidRDefault="009A5159" w:rsidP="009A5159">
      <w:pPr>
        <w:widowControl w:val="0"/>
        <w:autoSpaceDE w:val="0"/>
        <w:autoSpaceDN w:val="0"/>
        <w:adjustRightInd w:val="0"/>
        <w:spacing w:after="0" w:line="240" w:lineRule="auto"/>
        <w:ind w:right="-1"/>
        <w:jc w:val="both"/>
        <w:rPr>
          <w:rFonts w:ascii="Times New Roman" w:eastAsia="Times New Roman" w:hAnsi="Times New Roman"/>
          <w:sz w:val="20"/>
          <w:szCs w:val="20"/>
          <w:lang w:eastAsia="ru-RU"/>
        </w:rPr>
      </w:pPr>
      <w:r w:rsidRPr="004411C3">
        <w:rPr>
          <w:rFonts w:ascii="Times New Roman" w:eastAsia="Times New Roman" w:hAnsi="Times New Roman"/>
          <w:sz w:val="20"/>
          <w:szCs w:val="20"/>
          <w:lang w:eastAsia="ru-RU"/>
        </w:rPr>
        <w:t>6.12. Сторона, несвоевременно направившая извещение, предусмотренное в п. 6.11 контракта, возмещает другой Стороне понесенные последней убытки.</w:t>
      </w:r>
    </w:p>
    <w:p w14:paraId="6AAF70D2" w14:textId="77777777" w:rsidR="009A5159" w:rsidRPr="004411C3" w:rsidRDefault="009A5159" w:rsidP="009A5159">
      <w:pPr>
        <w:widowControl w:val="0"/>
        <w:autoSpaceDE w:val="0"/>
        <w:autoSpaceDN w:val="0"/>
        <w:adjustRightInd w:val="0"/>
        <w:spacing w:after="0" w:line="240" w:lineRule="auto"/>
        <w:ind w:right="-1"/>
        <w:jc w:val="both"/>
        <w:rPr>
          <w:rFonts w:ascii="Times New Roman" w:eastAsia="Times New Roman" w:hAnsi="Times New Roman"/>
          <w:sz w:val="20"/>
          <w:szCs w:val="20"/>
          <w:lang w:eastAsia="ru-RU"/>
        </w:rPr>
      </w:pPr>
      <w:r w:rsidRPr="004411C3">
        <w:rPr>
          <w:rFonts w:ascii="Times New Roman" w:eastAsia="Times New Roman" w:hAnsi="Times New Roman"/>
          <w:sz w:val="20"/>
          <w:szCs w:val="20"/>
          <w:lang w:eastAsia="ru-RU"/>
        </w:rPr>
        <w:t>6.13. В случаях наступления обстоятельств непреодолимой силы,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14:paraId="67880CEA" w14:textId="77777777" w:rsidR="009A5159" w:rsidRPr="004411C3" w:rsidRDefault="009A5159" w:rsidP="009A5159">
      <w:pPr>
        <w:widowControl w:val="0"/>
        <w:autoSpaceDE w:val="0"/>
        <w:autoSpaceDN w:val="0"/>
        <w:adjustRightInd w:val="0"/>
        <w:spacing w:after="0" w:line="240" w:lineRule="auto"/>
        <w:ind w:right="-1"/>
        <w:jc w:val="both"/>
        <w:rPr>
          <w:rFonts w:ascii="Times New Roman" w:eastAsia="Times New Roman" w:hAnsi="Times New Roman"/>
          <w:sz w:val="20"/>
          <w:szCs w:val="20"/>
          <w:lang w:eastAsia="ru-RU"/>
        </w:rPr>
      </w:pPr>
      <w:r w:rsidRPr="004411C3">
        <w:rPr>
          <w:rFonts w:ascii="Times New Roman" w:eastAsia="Times New Roman" w:hAnsi="Times New Roman"/>
          <w:sz w:val="20"/>
          <w:szCs w:val="20"/>
          <w:lang w:eastAsia="ru-RU"/>
        </w:rPr>
        <w:t xml:space="preserve">6.14.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Заказчик. </w:t>
      </w:r>
    </w:p>
    <w:p w14:paraId="69646B09" w14:textId="77777777" w:rsidR="009A5159" w:rsidRPr="004411C3" w:rsidRDefault="009A5159" w:rsidP="009A5159">
      <w:pPr>
        <w:widowControl w:val="0"/>
        <w:autoSpaceDE w:val="0"/>
        <w:autoSpaceDN w:val="0"/>
        <w:adjustRightInd w:val="0"/>
        <w:spacing w:after="0" w:line="240" w:lineRule="auto"/>
        <w:ind w:right="-1"/>
        <w:jc w:val="both"/>
        <w:rPr>
          <w:rFonts w:ascii="Times New Roman" w:eastAsia="Times New Roman" w:hAnsi="Times New Roman"/>
          <w:sz w:val="20"/>
          <w:szCs w:val="20"/>
          <w:lang w:eastAsia="ru-RU"/>
        </w:rPr>
      </w:pPr>
      <w:r w:rsidRPr="004411C3">
        <w:rPr>
          <w:rFonts w:ascii="Times New Roman" w:eastAsia="Times New Roman" w:hAnsi="Times New Roman"/>
          <w:sz w:val="20"/>
          <w:szCs w:val="20"/>
          <w:lang w:eastAsia="ru-RU"/>
        </w:rPr>
        <w:t>6.15. Риск случайного повреждения (порчи) или гибели товара лежит на Поставщике до момента исполнения им своего обязательства по Поставке товара.</w:t>
      </w:r>
    </w:p>
    <w:p w14:paraId="088E3D6A" w14:textId="77777777" w:rsidR="00866020" w:rsidRPr="004411C3" w:rsidRDefault="00866020" w:rsidP="00866020">
      <w:pPr>
        <w:suppressAutoHyphens/>
        <w:spacing w:after="0" w:line="240" w:lineRule="auto"/>
        <w:jc w:val="both"/>
        <w:textAlignment w:val="baseline"/>
        <w:rPr>
          <w:rFonts w:ascii="Times New Roman" w:eastAsia="Times New Roman" w:hAnsi="Times New Roman"/>
          <w:kern w:val="1"/>
          <w:sz w:val="20"/>
          <w:szCs w:val="20"/>
          <w:lang w:eastAsia="ar-SA"/>
        </w:rPr>
      </w:pPr>
    </w:p>
    <w:bookmarkEnd w:id="0"/>
    <w:p w14:paraId="2E4743BC" w14:textId="09F4E02D" w:rsidR="00A07D01" w:rsidRPr="004411C3" w:rsidRDefault="009C351A" w:rsidP="00A07D01">
      <w:pPr>
        <w:widowControl w:val="0"/>
        <w:suppressAutoHyphens/>
        <w:autoSpaceDE w:val="0"/>
        <w:autoSpaceDN w:val="0"/>
        <w:adjustRightInd w:val="0"/>
        <w:snapToGrid w:val="0"/>
        <w:spacing w:after="0" w:line="240" w:lineRule="auto"/>
        <w:jc w:val="center"/>
        <w:rPr>
          <w:rFonts w:ascii="Times New Roman" w:eastAsia="Times New Roman" w:hAnsi="Times New Roman"/>
          <w:b/>
          <w:sz w:val="20"/>
          <w:szCs w:val="20"/>
          <w:lang w:eastAsia="ar-SA"/>
        </w:rPr>
      </w:pPr>
      <w:r w:rsidRPr="004411C3">
        <w:rPr>
          <w:rFonts w:ascii="Times New Roman" w:eastAsia="Times New Roman" w:hAnsi="Times New Roman"/>
          <w:b/>
          <w:sz w:val="20"/>
          <w:szCs w:val="20"/>
          <w:lang w:eastAsia="ar-SA"/>
        </w:rPr>
        <w:t>7</w:t>
      </w:r>
      <w:r w:rsidR="00A07D01" w:rsidRPr="004411C3">
        <w:rPr>
          <w:rFonts w:ascii="Times New Roman" w:eastAsia="Times New Roman" w:hAnsi="Times New Roman"/>
          <w:b/>
          <w:sz w:val="20"/>
          <w:szCs w:val="20"/>
          <w:lang w:eastAsia="ar-SA"/>
        </w:rPr>
        <w:t>.</w:t>
      </w:r>
      <w:r w:rsidR="00E26A9C" w:rsidRPr="004411C3">
        <w:rPr>
          <w:rFonts w:ascii="Times New Roman" w:eastAsia="Times New Roman" w:hAnsi="Times New Roman"/>
          <w:b/>
          <w:sz w:val="20"/>
          <w:szCs w:val="20"/>
          <w:lang w:eastAsia="ar-SA"/>
        </w:rPr>
        <w:t xml:space="preserve"> </w:t>
      </w:r>
      <w:r w:rsidR="00A07D01" w:rsidRPr="004411C3">
        <w:rPr>
          <w:rFonts w:ascii="Times New Roman" w:eastAsia="Times New Roman" w:hAnsi="Times New Roman"/>
          <w:b/>
          <w:sz w:val="20"/>
          <w:szCs w:val="20"/>
          <w:lang w:eastAsia="ar-SA"/>
        </w:rPr>
        <w:t>Срок действия контракта</w:t>
      </w:r>
    </w:p>
    <w:p w14:paraId="064A1430" w14:textId="1E38A8FF" w:rsidR="00EA51A2" w:rsidRDefault="003007E9" w:rsidP="003007E9">
      <w:pPr>
        <w:ind w:right="-1"/>
        <w:contextualSpacing/>
        <w:jc w:val="both"/>
        <w:rPr>
          <w:rFonts w:ascii="Times New Roman" w:eastAsia="Times New Roman" w:hAnsi="Times New Roman"/>
          <w:sz w:val="20"/>
          <w:szCs w:val="20"/>
          <w:lang w:eastAsia="ar-SA"/>
        </w:rPr>
      </w:pPr>
      <w:r w:rsidRPr="004411C3">
        <w:rPr>
          <w:rFonts w:ascii="Times New Roman" w:eastAsia="Times New Roman" w:hAnsi="Times New Roman"/>
          <w:sz w:val="20"/>
          <w:szCs w:val="20"/>
          <w:lang w:eastAsia="ar-SA"/>
        </w:rPr>
        <w:t>Контракт вступает в силу с момента подписания и действует до полного исполнения сторонами своих обязательств</w:t>
      </w:r>
      <w:r w:rsidR="00111C83" w:rsidRPr="004411C3">
        <w:rPr>
          <w:rFonts w:ascii="Times New Roman" w:eastAsia="Times New Roman" w:hAnsi="Times New Roman"/>
          <w:sz w:val="20"/>
          <w:szCs w:val="20"/>
          <w:lang w:eastAsia="ar-SA"/>
        </w:rPr>
        <w:t>. Окончание срока исполнения контракта не освобождает стороны от исполнения своих обязательств по нему.</w:t>
      </w:r>
    </w:p>
    <w:p w14:paraId="79991A1D" w14:textId="77777777" w:rsidR="00164612" w:rsidRPr="004411C3" w:rsidRDefault="00164612" w:rsidP="003007E9">
      <w:pPr>
        <w:ind w:right="-1"/>
        <w:contextualSpacing/>
        <w:jc w:val="both"/>
        <w:rPr>
          <w:rFonts w:ascii="Times New Roman" w:eastAsia="Times New Roman" w:hAnsi="Times New Roman"/>
          <w:sz w:val="20"/>
          <w:szCs w:val="20"/>
          <w:lang w:eastAsia="ar-SA"/>
        </w:rPr>
      </w:pPr>
    </w:p>
    <w:p w14:paraId="7FE31266" w14:textId="0C3C5922" w:rsidR="00A07D01" w:rsidRPr="004411C3" w:rsidRDefault="009C351A" w:rsidP="00A07D01">
      <w:pPr>
        <w:widowControl w:val="0"/>
        <w:suppressAutoHyphens/>
        <w:autoSpaceDE w:val="0"/>
        <w:autoSpaceDN w:val="0"/>
        <w:adjustRightInd w:val="0"/>
        <w:spacing w:after="0" w:line="240" w:lineRule="auto"/>
        <w:jc w:val="center"/>
        <w:rPr>
          <w:rFonts w:ascii="Times New Roman" w:eastAsia="Times New Roman" w:hAnsi="Times New Roman"/>
          <w:b/>
          <w:bCs/>
          <w:color w:val="000000"/>
          <w:sz w:val="20"/>
          <w:szCs w:val="20"/>
          <w:lang w:eastAsia="ar-SA"/>
        </w:rPr>
      </w:pPr>
      <w:r w:rsidRPr="004411C3">
        <w:rPr>
          <w:rFonts w:ascii="Times New Roman" w:eastAsia="Times New Roman" w:hAnsi="Times New Roman"/>
          <w:b/>
          <w:bCs/>
          <w:sz w:val="20"/>
          <w:szCs w:val="20"/>
          <w:lang w:eastAsia="ar-SA"/>
        </w:rPr>
        <w:t>8</w:t>
      </w:r>
      <w:r w:rsidR="00A07D01" w:rsidRPr="004411C3">
        <w:rPr>
          <w:rFonts w:ascii="Times New Roman" w:eastAsia="Times New Roman" w:hAnsi="Times New Roman"/>
          <w:b/>
          <w:bCs/>
          <w:sz w:val="20"/>
          <w:szCs w:val="20"/>
          <w:lang w:eastAsia="ar-SA"/>
        </w:rPr>
        <w:t>. Прочие условия</w:t>
      </w:r>
    </w:p>
    <w:p w14:paraId="39585CB1" w14:textId="0CDE5DAE" w:rsidR="005636A6" w:rsidRPr="005636A6" w:rsidRDefault="005636A6" w:rsidP="005636A6">
      <w:pPr>
        <w:widowControl w:val="0"/>
        <w:autoSpaceDE w:val="0"/>
        <w:autoSpaceDN w:val="0"/>
        <w:adjustRightInd w:val="0"/>
        <w:spacing w:after="0" w:line="240" w:lineRule="auto"/>
        <w:ind w:right="-1"/>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Pr="005636A6">
        <w:rPr>
          <w:rFonts w:ascii="Times New Roman" w:eastAsia="Times New Roman" w:hAnsi="Times New Roman"/>
          <w:sz w:val="20"/>
          <w:szCs w:val="20"/>
          <w:lang w:eastAsia="ru-RU"/>
        </w:rPr>
        <w:t>.1. Все споры или разногласия, возникающие между Сторонами по Контракту или в связи с ним, разрешаются в претензионном порядке.</w:t>
      </w:r>
    </w:p>
    <w:p w14:paraId="0DE8C22D" w14:textId="622BE13F" w:rsidR="005636A6" w:rsidRPr="005636A6" w:rsidRDefault="005636A6" w:rsidP="005636A6">
      <w:pPr>
        <w:widowControl w:val="0"/>
        <w:autoSpaceDE w:val="0"/>
        <w:autoSpaceDN w:val="0"/>
        <w:adjustRightInd w:val="0"/>
        <w:spacing w:after="0" w:line="240" w:lineRule="auto"/>
        <w:ind w:right="-1"/>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Pr="005636A6">
        <w:rPr>
          <w:rFonts w:ascii="Times New Roman" w:eastAsia="Times New Roman" w:hAnsi="Times New Roman"/>
          <w:sz w:val="20"/>
          <w:szCs w:val="20"/>
          <w:lang w:eastAsia="ru-RU"/>
        </w:rPr>
        <w:t>.2. Претензионное письмо оформляется в письменной форме и направляется той Стороне по Контракту, которой допущены нарушения его условий. В претензии (требовании) указываются действия, которые должны быть произведены Стороной для устранения допущенных нарушений.</w:t>
      </w:r>
    </w:p>
    <w:p w14:paraId="356E03F4" w14:textId="1AEDAF50" w:rsidR="005636A6" w:rsidRPr="005636A6" w:rsidRDefault="005636A6" w:rsidP="005636A6">
      <w:pPr>
        <w:widowControl w:val="0"/>
        <w:autoSpaceDE w:val="0"/>
        <w:autoSpaceDN w:val="0"/>
        <w:adjustRightInd w:val="0"/>
        <w:spacing w:after="0" w:line="240" w:lineRule="auto"/>
        <w:ind w:right="-1"/>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Pr="005636A6">
        <w:rPr>
          <w:rFonts w:ascii="Times New Roman" w:eastAsia="Times New Roman" w:hAnsi="Times New Roman"/>
          <w:sz w:val="20"/>
          <w:szCs w:val="20"/>
          <w:lang w:eastAsia="ru-RU"/>
        </w:rPr>
        <w:t>.3. Срок рассмотрения претензионного письма не может превышать 10 (десяти) календарных дней с момента получения.</w:t>
      </w:r>
    </w:p>
    <w:p w14:paraId="589A65AE" w14:textId="4E750682" w:rsidR="005636A6" w:rsidRPr="005636A6" w:rsidRDefault="005636A6" w:rsidP="005636A6">
      <w:pPr>
        <w:widowControl w:val="0"/>
        <w:autoSpaceDE w:val="0"/>
        <w:autoSpaceDN w:val="0"/>
        <w:adjustRightInd w:val="0"/>
        <w:spacing w:after="0" w:line="240" w:lineRule="auto"/>
        <w:ind w:right="-1"/>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Pr="005636A6">
        <w:rPr>
          <w:rFonts w:ascii="Times New Roman" w:eastAsia="Times New Roman" w:hAnsi="Times New Roman"/>
          <w:sz w:val="20"/>
          <w:szCs w:val="20"/>
          <w:lang w:eastAsia="ru-RU"/>
        </w:rPr>
        <w:t>.4. В случае невозможности разрешения разногласий спор может быть передан на разрешение Арбитражного суда Кировской области по истечении 20 рабочих дней с момента истечения срока, указанного в претензионном письме.</w:t>
      </w:r>
    </w:p>
    <w:p w14:paraId="363BAD56" w14:textId="3E56D6D8" w:rsidR="005636A6" w:rsidRPr="005636A6" w:rsidRDefault="005636A6" w:rsidP="005636A6">
      <w:pPr>
        <w:widowControl w:val="0"/>
        <w:autoSpaceDE w:val="0"/>
        <w:autoSpaceDN w:val="0"/>
        <w:adjustRightInd w:val="0"/>
        <w:spacing w:after="0" w:line="240" w:lineRule="auto"/>
        <w:ind w:right="-1"/>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Pr="005636A6">
        <w:rPr>
          <w:rFonts w:ascii="Times New Roman" w:eastAsia="Times New Roman" w:hAnsi="Times New Roman"/>
          <w:sz w:val="20"/>
          <w:szCs w:val="20"/>
          <w:lang w:eastAsia="ru-RU"/>
        </w:rPr>
        <w:t>.5. В случае возникновения права требования уплаты неустойки (штрафа, пени) от Подрядчика Заказчик принимает меры для взыскания неустойки (штрафа, пени)</w:t>
      </w:r>
    </w:p>
    <w:p w14:paraId="2A759003" w14:textId="696981B7" w:rsidR="005636A6" w:rsidRPr="005636A6" w:rsidRDefault="005636A6" w:rsidP="005636A6">
      <w:pPr>
        <w:widowControl w:val="0"/>
        <w:autoSpaceDE w:val="0"/>
        <w:autoSpaceDN w:val="0"/>
        <w:adjustRightInd w:val="0"/>
        <w:spacing w:after="0" w:line="240" w:lineRule="auto"/>
        <w:ind w:right="-1"/>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Pr="005636A6">
        <w:rPr>
          <w:rFonts w:ascii="Times New Roman" w:eastAsia="Times New Roman" w:hAnsi="Times New Roman"/>
          <w:sz w:val="20"/>
          <w:szCs w:val="20"/>
          <w:lang w:eastAsia="ru-RU"/>
        </w:rPr>
        <w:t>.6. В вопросах, не урегулированных контрактом, стороны руководствуются действующим законодательством Российской Федерации.</w:t>
      </w:r>
    </w:p>
    <w:p w14:paraId="7B229FC6" w14:textId="5AE40A71" w:rsidR="005636A6" w:rsidRPr="005636A6" w:rsidRDefault="005636A6" w:rsidP="005636A6">
      <w:pPr>
        <w:widowControl w:val="0"/>
        <w:autoSpaceDE w:val="0"/>
        <w:autoSpaceDN w:val="0"/>
        <w:adjustRightInd w:val="0"/>
        <w:spacing w:after="0" w:line="240" w:lineRule="auto"/>
        <w:ind w:right="-1"/>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Pr="005636A6">
        <w:rPr>
          <w:rFonts w:ascii="Times New Roman" w:eastAsia="Times New Roman" w:hAnsi="Times New Roman"/>
          <w:sz w:val="20"/>
          <w:szCs w:val="20"/>
          <w:lang w:eastAsia="ru-RU"/>
        </w:rPr>
        <w:t>.7.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7A586337" w14:textId="77777777" w:rsidR="005636A6" w:rsidRPr="005636A6" w:rsidRDefault="005636A6" w:rsidP="005636A6">
      <w:pPr>
        <w:widowControl w:val="0"/>
        <w:autoSpaceDE w:val="0"/>
        <w:autoSpaceDN w:val="0"/>
        <w:adjustRightInd w:val="0"/>
        <w:spacing w:after="0" w:line="240" w:lineRule="auto"/>
        <w:ind w:right="-1"/>
        <w:jc w:val="both"/>
        <w:rPr>
          <w:rFonts w:ascii="Times New Roman" w:eastAsia="Times New Roman" w:hAnsi="Times New Roman"/>
          <w:sz w:val="20"/>
          <w:szCs w:val="20"/>
          <w:lang w:eastAsia="ru-RU"/>
        </w:rPr>
      </w:pPr>
      <w:r w:rsidRPr="005636A6">
        <w:rPr>
          <w:rFonts w:ascii="Times New Roman" w:eastAsia="Times New Roman" w:hAnsi="Times New Roman"/>
          <w:sz w:val="20"/>
          <w:szCs w:val="20"/>
          <w:lang w:eastAsia="ru-RU"/>
        </w:rPr>
        <w:t>Расторжение контракта в связи с односторонним отказом стороны контракта от исполнения контракта осуществляется в порядке, предусмотренном положениями частей 8 - 23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BE33196" w14:textId="110168C7" w:rsidR="005636A6" w:rsidRPr="005636A6" w:rsidRDefault="005636A6" w:rsidP="005636A6">
      <w:pPr>
        <w:widowControl w:val="0"/>
        <w:autoSpaceDE w:val="0"/>
        <w:autoSpaceDN w:val="0"/>
        <w:adjustRightInd w:val="0"/>
        <w:spacing w:after="0" w:line="240" w:lineRule="auto"/>
        <w:ind w:right="-1"/>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Pr="005636A6">
        <w:rPr>
          <w:rFonts w:ascii="Times New Roman" w:eastAsia="Times New Roman" w:hAnsi="Times New Roman"/>
          <w:sz w:val="20"/>
          <w:szCs w:val="20"/>
          <w:lang w:eastAsia="ru-RU"/>
        </w:rPr>
        <w:t xml:space="preserve">.8. Любые изменения и дополнения к контракту действительны лишь при условии, что они совершены в электронной форме и подписаны усиленными электронными подписями уполномоченных представителей сторон или совершены в письменной форме и подписаны уполномоченными представителями сторон. </w:t>
      </w:r>
    </w:p>
    <w:p w14:paraId="4E7880BC" w14:textId="4C8878C3" w:rsidR="001802BF" w:rsidRPr="004411C3" w:rsidRDefault="005636A6" w:rsidP="005636A6">
      <w:pPr>
        <w:widowControl w:val="0"/>
        <w:autoSpaceDE w:val="0"/>
        <w:autoSpaceDN w:val="0"/>
        <w:adjustRightInd w:val="0"/>
        <w:spacing w:after="0" w:line="240" w:lineRule="auto"/>
        <w:ind w:right="-1"/>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Pr="005636A6">
        <w:rPr>
          <w:rFonts w:ascii="Times New Roman" w:eastAsia="Times New Roman" w:hAnsi="Times New Roman"/>
          <w:sz w:val="20"/>
          <w:szCs w:val="20"/>
          <w:lang w:eastAsia="ru-RU"/>
        </w:rPr>
        <w:t>.9. При изменении адресов, банковских реквизитов, а также в случае реорганизации или ликвидации Стороны обязаны уведомить другу друга о предстоящих изменениях, а после их осуществления в десятидневный срок представить другой стороне надлежаще оформленные документы, подтверждающие факт изменений.</w:t>
      </w:r>
    </w:p>
    <w:p w14:paraId="585DCDCA" w14:textId="77777777" w:rsidR="003007E9" w:rsidRPr="004411C3" w:rsidRDefault="003007E9" w:rsidP="00A07D01">
      <w:pPr>
        <w:widowControl w:val="0"/>
        <w:suppressAutoHyphens/>
        <w:autoSpaceDE w:val="0"/>
        <w:autoSpaceDN w:val="0"/>
        <w:adjustRightInd w:val="0"/>
        <w:spacing w:after="0" w:line="240" w:lineRule="auto"/>
        <w:contextualSpacing/>
        <w:jc w:val="center"/>
        <w:rPr>
          <w:rFonts w:ascii="Times New Roman" w:eastAsia="Times New Roman" w:hAnsi="Times New Roman"/>
          <w:b/>
          <w:sz w:val="20"/>
          <w:szCs w:val="20"/>
          <w:lang w:eastAsia="ar-SA" w:bidi="en-US"/>
        </w:rPr>
      </w:pPr>
    </w:p>
    <w:p w14:paraId="70E3D2B2" w14:textId="09B99E77" w:rsidR="00A07D01" w:rsidRPr="004411C3" w:rsidRDefault="009C351A" w:rsidP="00DD3426">
      <w:pPr>
        <w:widowControl w:val="0"/>
        <w:suppressAutoHyphens/>
        <w:autoSpaceDE w:val="0"/>
        <w:autoSpaceDN w:val="0"/>
        <w:adjustRightInd w:val="0"/>
        <w:spacing w:after="0" w:line="240" w:lineRule="auto"/>
        <w:contextualSpacing/>
        <w:jc w:val="center"/>
        <w:rPr>
          <w:rFonts w:ascii="Times New Roman" w:eastAsia="Times New Roman" w:hAnsi="Times New Roman"/>
          <w:sz w:val="20"/>
          <w:szCs w:val="20"/>
          <w:lang w:eastAsia="ar-SA"/>
        </w:rPr>
      </w:pPr>
      <w:r w:rsidRPr="004411C3">
        <w:rPr>
          <w:rFonts w:ascii="Times New Roman" w:eastAsia="Times New Roman" w:hAnsi="Times New Roman"/>
          <w:b/>
          <w:sz w:val="20"/>
          <w:szCs w:val="20"/>
          <w:lang w:eastAsia="ar-SA" w:bidi="en-US"/>
        </w:rPr>
        <w:t>9</w:t>
      </w:r>
      <w:r w:rsidR="00A07D01" w:rsidRPr="004411C3">
        <w:rPr>
          <w:rFonts w:ascii="Times New Roman" w:eastAsia="Times New Roman" w:hAnsi="Times New Roman"/>
          <w:b/>
          <w:sz w:val="20"/>
          <w:szCs w:val="20"/>
          <w:lang w:eastAsia="ar-SA" w:bidi="en-US"/>
        </w:rPr>
        <w:t>. Реквизиты и подписи сторон</w:t>
      </w:r>
      <w:r w:rsidR="00A07D01" w:rsidRPr="004411C3">
        <w:rPr>
          <w:rFonts w:ascii="Times New Roman" w:eastAsia="Times New Roman" w:hAnsi="Times New Roman"/>
          <w:sz w:val="20"/>
          <w:szCs w:val="20"/>
          <w:lang w:eastAsia="ar-SA"/>
        </w:rPr>
        <w:tab/>
      </w:r>
    </w:p>
    <w:p w14:paraId="41ECE8FD" w14:textId="77777777" w:rsidR="003007E9" w:rsidRPr="004411C3" w:rsidRDefault="003007E9" w:rsidP="00DD3426">
      <w:pPr>
        <w:widowControl w:val="0"/>
        <w:suppressAutoHyphens/>
        <w:autoSpaceDE w:val="0"/>
        <w:autoSpaceDN w:val="0"/>
        <w:adjustRightInd w:val="0"/>
        <w:spacing w:after="0" w:line="240" w:lineRule="auto"/>
        <w:contextualSpacing/>
        <w:jc w:val="center"/>
        <w:rPr>
          <w:rFonts w:ascii="Times New Roman" w:eastAsia="Times New Roman" w:hAnsi="Times New Roman"/>
          <w:b/>
          <w:sz w:val="20"/>
          <w:szCs w:val="20"/>
          <w:lang w:eastAsia="ar-SA" w:bidi="en-US"/>
        </w:rPr>
      </w:pPr>
    </w:p>
    <w:tbl>
      <w:tblPr>
        <w:tblW w:w="9750" w:type="dxa"/>
        <w:tblLook w:val="04A0" w:firstRow="1" w:lastRow="0" w:firstColumn="1" w:lastColumn="0" w:noHBand="0" w:noVBand="1"/>
      </w:tblPr>
      <w:tblGrid>
        <w:gridCol w:w="4930"/>
        <w:gridCol w:w="4820"/>
      </w:tblGrid>
      <w:tr w:rsidR="008A129D" w:rsidRPr="004411C3" w14:paraId="1571C2CD" w14:textId="77777777" w:rsidTr="00204C1E">
        <w:tc>
          <w:tcPr>
            <w:tcW w:w="4928" w:type="dxa"/>
          </w:tcPr>
          <w:p w14:paraId="3C22596B" w14:textId="77777777" w:rsidR="008A129D" w:rsidRPr="004411C3" w:rsidRDefault="008A129D" w:rsidP="00204C1E">
            <w:pPr>
              <w:widowControl w:val="0"/>
              <w:tabs>
                <w:tab w:val="num" w:pos="142"/>
                <w:tab w:val="left" w:pos="851"/>
              </w:tabs>
              <w:autoSpaceDE w:val="0"/>
              <w:autoSpaceDN w:val="0"/>
              <w:adjustRightInd w:val="0"/>
              <w:spacing w:after="0" w:line="240" w:lineRule="auto"/>
              <w:jc w:val="both"/>
              <w:rPr>
                <w:rFonts w:ascii="Times New Roman" w:eastAsia="Arial Unicode MS" w:hAnsi="Times New Roman"/>
                <w:b/>
                <w:kern w:val="2"/>
                <w:sz w:val="20"/>
                <w:szCs w:val="20"/>
                <w:lang w:eastAsia="zh-CN"/>
              </w:rPr>
            </w:pPr>
            <w:r w:rsidRPr="004411C3">
              <w:rPr>
                <w:rFonts w:ascii="Times New Roman" w:eastAsia="Arial Unicode MS" w:hAnsi="Times New Roman"/>
                <w:b/>
                <w:kern w:val="2"/>
                <w:sz w:val="20"/>
                <w:szCs w:val="20"/>
                <w:lang w:eastAsia="zh-CN"/>
              </w:rPr>
              <w:t>Заказчик:</w:t>
            </w:r>
          </w:p>
          <w:p w14:paraId="0CCD449A" w14:textId="77777777" w:rsidR="008A129D" w:rsidRPr="004411C3" w:rsidRDefault="008A129D" w:rsidP="004411C3">
            <w:pPr>
              <w:pStyle w:val="a8"/>
              <w:widowControl w:val="0"/>
              <w:numPr>
                <w:ilvl w:val="0"/>
                <w:numId w:val="1"/>
              </w:numPr>
              <w:tabs>
                <w:tab w:val="num" w:pos="284"/>
                <w:tab w:val="left" w:pos="851"/>
              </w:tabs>
              <w:suppressAutoHyphens/>
              <w:autoSpaceDE w:val="0"/>
              <w:autoSpaceDN w:val="0"/>
              <w:adjustRightInd w:val="0"/>
              <w:spacing w:line="256" w:lineRule="auto"/>
              <w:contextualSpacing/>
              <w:jc w:val="both"/>
              <w:rPr>
                <w:b/>
                <w:bCs/>
                <w:sz w:val="20"/>
                <w:szCs w:val="20"/>
              </w:rPr>
            </w:pPr>
            <w:r w:rsidRPr="004411C3">
              <w:rPr>
                <w:b/>
                <w:bCs/>
                <w:sz w:val="20"/>
                <w:szCs w:val="20"/>
              </w:rPr>
              <w:lastRenderedPageBreak/>
              <w:t>МКУ «Дирекция благоустройства города Кирова»</w:t>
            </w:r>
          </w:p>
          <w:p w14:paraId="1007DD8B" w14:textId="77777777" w:rsidR="004411C3" w:rsidRPr="004411C3" w:rsidRDefault="004411C3" w:rsidP="004411C3">
            <w:pPr>
              <w:pStyle w:val="a8"/>
              <w:widowControl w:val="0"/>
              <w:numPr>
                <w:ilvl w:val="0"/>
                <w:numId w:val="1"/>
              </w:numPr>
              <w:tabs>
                <w:tab w:val="left" w:pos="851"/>
              </w:tabs>
              <w:suppressAutoHyphens/>
              <w:autoSpaceDE w:val="0"/>
              <w:autoSpaceDN w:val="0"/>
              <w:adjustRightInd w:val="0"/>
              <w:contextualSpacing/>
              <w:jc w:val="both"/>
              <w:rPr>
                <w:sz w:val="20"/>
                <w:szCs w:val="20"/>
              </w:rPr>
            </w:pPr>
            <w:r w:rsidRPr="004411C3">
              <w:rPr>
                <w:sz w:val="20"/>
                <w:szCs w:val="20"/>
              </w:rPr>
              <w:t>610004, г. Киров, ул. Ленина, 15</w:t>
            </w:r>
          </w:p>
          <w:p w14:paraId="18CADE9D" w14:textId="77777777" w:rsidR="004411C3" w:rsidRPr="004411C3" w:rsidRDefault="004411C3" w:rsidP="004411C3">
            <w:pPr>
              <w:pStyle w:val="a8"/>
              <w:widowControl w:val="0"/>
              <w:numPr>
                <w:ilvl w:val="0"/>
                <w:numId w:val="1"/>
              </w:numPr>
              <w:tabs>
                <w:tab w:val="left" w:pos="851"/>
              </w:tabs>
              <w:suppressAutoHyphens/>
              <w:autoSpaceDE w:val="0"/>
              <w:autoSpaceDN w:val="0"/>
              <w:adjustRightInd w:val="0"/>
              <w:contextualSpacing/>
              <w:jc w:val="both"/>
              <w:rPr>
                <w:sz w:val="20"/>
                <w:szCs w:val="20"/>
              </w:rPr>
            </w:pPr>
            <w:r w:rsidRPr="004411C3">
              <w:rPr>
                <w:sz w:val="20"/>
                <w:szCs w:val="20"/>
              </w:rPr>
              <w:t>ИНН/КПП 4345288563/434501001</w:t>
            </w:r>
          </w:p>
          <w:p w14:paraId="39CADA98" w14:textId="77777777" w:rsidR="004411C3" w:rsidRPr="004411C3" w:rsidRDefault="004411C3" w:rsidP="004411C3">
            <w:pPr>
              <w:pStyle w:val="a8"/>
              <w:widowControl w:val="0"/>
              <w:numPr>
                <w:ilvl w:val="0"/>
                <w:numId w:val="1"/>
              </w:numPr>
              <w:tabs>
                <w:tab w:val="left" w:pos="851"/>
              </w:tabs>
              <w:suppressAutoHyphens/>
              <w:autoSpaceDE w:val="0"/>
              <w:autoSpaceDN w:val="0"/>
              <w:adjustRightInd w:val="0"/>
              <w:contextualSpacing/>
              <w:jc w:val="both"/>
              <w:rPr>
                <w:sz w:val="20"/>
                <w:szCs w:val="20"/>
              </w:rPr>
            </w:pPr>
            <w:r w:rsidRPr="004411C3">
              <w:rPr>
                <w:sz w:val="20"/>
                <w:szCs w:val="20"/>
              </w:rPr>
              <w:t xml:space="preserve">ОГРН 1104345019184 </w:t>
            </w:r>
          </w:p>
          <w:p w14:paraId="3630BD7B" w14:textId="77777777" w:rsidR="004411C3" w:rsidRPr="004411C3" w:rsidRDefault="004411C3" w:rsidP="004411C3">
            <w:pPr>
              <w:pStyle w:val="a8"/>
              <w:widowControl w:val="0"/>
              <w:numPr>
                <w:ilvl w:val="0"/>
                <w:numId w:val="1"/>
              </w:numPr>
              <w:tabs>
                <w:tab w:val="left" w:pos="851"/>
              </w:tabs>
              <w:suppressAutoHyphens/>
              <w:autoSpaceDE w:val="0"/>
              <w:autoSpaceDN w:val="0"/>
              <w:adjustRightInd w:val="0"/>
              <w:contextualSpacing/>
              <w:rPr>
                <w:sz w:val="20"/>
                <w:szCs w:val="20"/>
              </w:rPr>
            </w:pPr>
            <w:r w:rsidRPr="004411C3">
              <w:rPr>
                <w:sz w:val="20"/>
                <w:szCs w:val="20"/>
              </w:rPr>
              <w:t>р/с 03231643337010004000</w:t>
            </w:r>
          </w:p>
          <w:p w14:paraId="06E1DD5F" w14:textId="77777777" w:rsidR="004411C3" w:rsidRPr="004411C3" w:rsidRDefault="004411C3" w:rsidP="004411C3">
            <w:pPr>
              <w:pStyle w:val="a8"/>
              <w:widowControl w:val="0"/>
              <w:numPr>
                <w:ilvl w:val="0"/>
                <w:numId w:val="1"/>
              </w:numPr>
              <w:tabs>
                <w:tab w:val="left" w:pos="851"/>
              </w:tabs>
              <w:suppressAutoHyphens/>
              <w:autoSpaceDE w:val="0"/>
              <w:autoSpaceDN w:val="0"/>
              <w:adjustRightInd w:val="0"/>
              <w:contextualSpacing/>
              <w:jc w:val="both"/>
              <w:rPr>
                <w:sz w:val="20"/>
                <w:szCs w:val="20"/>
              </w:rPr>
            </w:pPr>
            <w:r w:rsidRPr="004411C3">
              <w:rPr>
                <w:sz w:val="20"/>
                <w:szCs w:val="20"/>
              </w:rPr>
              <w:t xml:space="preserve">департамент финансов администрации </w:t>
            </w:r>
          </w:p>
          <w:p w14:paraId="21F63624" w14:textId="77777777" w:rsidR="004411C3" w:rsidRPr="004411C3" w:rsidRDefault="004411C3" w:rsidP="004411C3">
            <w:pPr>
              <w:pStyle w:val="a8"/>
              <w:widowControl w:val="0"/>
              <w:numPr>
                <w:ilvl w:val="0"/>
                <w:numId w:val="1"/>
              </w:numPr>
              <w:tabs>
                <w:tab w:val="left" w:pos="851"/>
              </w:tabs>
              <w:suppressAutoHyphens/>
              <w:autoSpaceDE w:val="0"/>
              <w:autoSpaceDN w:val="0"/>
              <w:adjustRightInd w:val="0"/>
              <w:contextualSpacing/>
              <w:jc w:val="both"/>
              <w:rPr>
                <w:sz w:val="20"/>
                <w:szCs w:val="20"/>
              </w:rPr>
            </w:pPr>
            <w:r w:rsidRPr="004411C3">
              <w:rPr>
                <w:sz w:val="20"/>
                <w:szCs w:val="20"/>
              </w:rPr>
              <w:t>города Кирова л/с 02403025290</w:t>
            </w:r>
          </w:p>
          <w:p w14:paraId="7D87D87E" w14:textId="77777777" w:rsidR="004411C3" w:rsidRPr="004411C3" w:rsidRDefault="004411C3" w:rsidP="00C7080A">
            <w:pPr>
              <w:pStyle w:val="a8"/>
              <w:widowControl w:val="0"/>
              <w:numPr>
                <w:ilvl w:val="0"/>
                <w:numId w:val="1"/>
              </w:numPr>
              <w:tabs>
                <w:tab w:val="left" w:pos="851"/>
              </w:tabs>
              <w:suppressAutoHyphens/>
              <w:autoSpaceDE w:val="0"/>
              <w:autoSpaceDN w:val="0"/>
              <w:adjustRightInd w:val="0"/>
              <w:ind w:left="0" w:firstLine="0"/>
              <w:contextualSpacing/>
              <w:jc w:val="both"/>
              <w:rPr>
                <w:sz w:val="20"/>
                <w:szCs w:val="20"/>
              </w:rPr>
            </w:pPr>
            <w:r w:rsidRPr="004411C3">
              <w:rPr>
                <w:sz w:val="20"/>
                <w:szCs w:val="20"/>
              </w:rPr>
              <w:t xml:space="preserve"> (МКУ «Дирекция благоустройства города Кирова», л/с 03914002022))</w:t>
            </w:r>
          </w:p>
          <w:p w14:paraId="5F895CAC" w14:textId="77777777" w:rsidR="004411C3" w:rsidRPr="004411C3" w:rsidRDefault="004411C3" w:rsidP="004411C3">
            <w:pPr>
              <w:tabs>
                <w:tab w:val="left" w:pos="851"/>
              </w:tabs>
              <w:suppressAutoHyphens/>
              <w:autoSpaceDE w:val="0"/>
              <w:autoSpaceDN w:val="0"/>
              <w:adjustRightInd w:val="0"/>
              <w:spacing w:after="0" w:line="240" w:lineRule="auto"/>
              <w:jc w:val="both"/>
              <w:rPr>
                <w:rFonts w:ascii="Times New Roman" w:hAnsi="Times New Roman"/>
                <w:sz w:val="20"/>
                <w:szCs w:val="20"/>
              </w:rPr>
            </w:pPr>
            <w:r w:rsidRPr="004411C3">
              <w:rPr>
                <w:rFonts w:ascii="Times New Roman" w:hAnsi="Times New Roman"/>
                <w:sz w:val="20"/>
                <w:szCs w:val="20"/>
              </w:rPr>
              <w:t xml:space="preserve">Банк: ОКЦ № 4 ВВГУ Банка России//УФК по Кировской области г. Киров, </w:t>
            </w:r>
          </w:p>
          <w:p w14:paraId="33B518EA" w14:textId="77777777" w:rsidR="004411C3" w:rsidRPr="004411C3" w:rsidRDefault="004411C3" w:rsidP="004411C3">
            <w:pPr>
              <w:tabs>
                <w:tab w:val="num" w:pos="142"/>
                <w:tab w:val="left" w:pos="9955"/>
              </w:tabs>
              <w:spacing w:after="0" w:line="240" w:lineRule="auto"/>
              <w:rPr>
                <w:rFonts w:ascii="Times New Roman" w:hAnsi="Times New Roman"/>
                <w:sz w:val="20"/>
                <w:szCs w:val="20"/>
              </w:rPr>
            </w:pPr>
            <w:r w:rsidRPr="004411C3">
              <w:rPr>
                <w:rFonts w:ascii="Times New Roman" w:hAnsi="Times New Roman"/>
                <w:sz w:val="20"/>
                <w:szCs w:val="20"/>
              </w:rPr>
              <w:t>БИК: 013304182</w:t>
            </w:r>
          </w:p>
          <w:p w14:paraId="45898819" w14:textId="77777777" w:rsidR="004411C3" w:rsidRPr="004411C3" w:rsidRDefault="004411C3" w:rsidP="004411C3">
            <w:pPr>
              <w:pStyle w:val="a8"/>
              <w:widowControl w:val="0"/>
              <w:numPr>
                <w:ilvl w:val="0"/>
                <w:numId w:val="1"/>
              </w:numPr>
              <w:tabs>
                <w:tab w:val="left" w:pos="851"/>
              </w:tabs>
              <w:suppressAutoHyphens/>
              <w:autoSpaceDE w:val="0"/>
              <w:autoSpaceDN w:val="0"/>
              <w:adjustRightInd w:val="0"/>
              <w:contextualSpacing/>
              <w:jc w:val="both"/>
              <w:rPr>
                <w:sz w:val="20"/>
                <w:szCs w:val="20"/>
              </w:rPr>
            </w:pPr>
            <w:r w:rsidRPr="004411C3">
              <w:rPr>
                <w:sz w:val="20"/>
                <w:szCs w:val="20"/>
              </w:rPr>
              <w:t xml:space="preserve">к/с: 40102810345370000033 </w:t>
            </w:r>
          </w:p>
          <w:p w14:paraId="4836FEAC" w14:textId="77777777" w:rsidR="004411C3" w:rsidRPr="004411C3" w:rsidRDefault="004411C3" w:rsidP="004411C3">
            <w:pPr>
              <w:tabs>
                <w:tab w:val="num" w:pos="142"/>
                <w:tab w:val="left" w:pos="851"/>
              </w:tabs>
              <w:autoSpaceDE w:val="0"/>
              <w:autoSpaceDN w:val="0"/>
              <w:adjustRightInd w:val="0"/>
              <w:spacing w:after="0" w:line="240" w:lineRule="auto"/>
              <w:jc w:val="both"/>
              <w:rPr>
                <w:rFonts w:ascii="Times New Roman" w:hAnsi="Times New Roman"/>
                <w:sz w:val="20"/>
                <w:szCs w:val="20"/>
              </w:rPr>
            </w:pPr>
            <w:r w:rsidRPr="004411C3">
              <w:rPr>
                <w:rFonts w:ascii="Times New Roman" w:hAnsi="Times New Roman"/>
                <w:sz w:val="20"/>
                <w:szCs w:val="20"/>
              </w:rPr>
              <w:t>тел. (8332) 221-901</w:t>
            </w:r>
          </w:p>
          <w:p w14:paraId="00D4F34A" w14:textId="3AE1792B" w:rsidR="004411C3" w:rsidRDefault="00724906" w:rsidP="004411C3">
            <w:pPr>
              <w:widowControl w:val="0"/>
              <w:tabs>
                <w:tab w:val="num" w:pos="142"/>
                <w:tab w:val="left" w:pos="851"/>
              </w:tabs>
              <w:autoSpaceDE w:val="0"/>
              <w:autoSpaceDN w:val="0"/>
              <w:adjustRightInd w:val="0"/>
              <w:jc w:val="both"/>
              <w:rPr>
                <w:rFonts w:ascii="Times New Roman" w:hAnsi="Times New Roman"/>
                <w:sz w:val="20"/>
                <w:szCs w:val="20"/>
              </w:rPr>
            </w:pPr>
            <w:hyperlink r:id="rId10" w:history="1">
              <w:r w:rsidR="00B623CA" w:rsidRPr="008115BA">
                <w:rPr>
                  <w:rStyle w:val="aa"/>
                  <w:rFonts w:ascii="Times New Roman" w:hAnsi="Times New Roman"/>
                  <w:sz w:val="20"/>
                  <w:szCs w:val="20"/>
                </w:rPr>
                <w:t>muddh_kirov@mail.ru</w:t>
              </w:r>
            </w:hyperlink>
          </w:p>
          <w:p w14:paraId="48F419EF" w14:textId="6AA2960E" w:rsidR="00F23458" w:rsidRPr="00D90235" w:rsidRDefault="00B623CA" w:rsidP="00D90235">
            <w:pPr>
              <w:widowControl w:val="0"/>
              <w:tabs>
                <w:tab w:val="num" w:pos="142"/>
                <w:tab w:val="left" w:pos="851"/>
              </w:tabs>
              <w:autoSpaceDE w:val="0"/>
              <w:autoSpaceDN w:val="0"/>
              <w:adjustRightInd w:val="0"/>
              <w:jc w:val="both"/>
              <w:rPr>
                <w:rFonts w:ascii="Times New Roman" w:hAnsi="Times New Roman"/>
                <w:sz w:val="20"/>
                <w:szCs w:val="20"/>
              </w:rPr>
            </w:pPr>
            <w:r>
              <w:rPr>
                <w:rFonts w:ascii="Times New Roman" w:hAnsi="Times New Roman"/>
                <w:sz w:val="20"/>
                <w:szCs w:val="20"/>
              </w:rPr>
              <w:t>__________________</w:t>
            </w:r>
          </w:p>
        </w:tc>
        <w:tc>
          <w:tcPr>
            <w:tcW w:w="4818" w:type="dxa"/>
          </w:tcPr>
          <w:p w14:paraId="5793CDE6" w14:textId="5310503F" w:rsidR="008A129D" w:rsidRPr="004411C3" w:rsidRDefault="00150925" w:rsidP="00204C1E">
            <w:pPr>
              <w:widowControl w:val="0"/>
              <w:tabs>
                <w:tab w:val="num" w:pos="142"/>
                <w:tab w:val="left" w:pos="851"/>
              </w:tabs>
              <w:autoSpaceDE w:val="0"/>
              <w:autoSpaceDN w:val="0"/>
              <w:adjustRightInd w:val="0"/>
              <w:spacing w:after="0" w:line="240" w:lineRule="auto"/>
              <w:jc w:val="both"/>
              <w:rPr>
                <w:rFonts w:ascii="Times New Roman" w:eastAsia="Arial Unicode MS" w:hAnsi="Times New Roman"/>
                <w:b/>
                <w:bCs/>
                <w:kern w:val="2"/>
                <w:sz w:val="20"/>
                <w:szCs w:val="20"/>
                <w:lang w:eastAsia="zh-CN"/>
              </w:rPr>
            </w:pPr>
            <w:r>
              <w:rPr>
                <w:rFonts w:ascii="Times New Roman" w:eastAsia="Arial Unicode MS" w:hAnsi="Times New Roman"/>
                <w:b/>
                <w:bCs/>
                <w:kern w:val="2"/>
                <w:sz w:val="20"/>
                <w:szCs w:val="20"/>
                <w:lang w:eastAsia="zh-CN"/>
              </w:rPr>
              <w:lastRenderedPageBreak/>
              <w:t>Поставщик</w:t>
            </w:r>
            <w:r w:rsidR="008A129D" w:rsidRPr="004411C3">
              <w:rPr>
                <w:rFonts w:ascii="Times New Roman" w:eastAsia="Arial Unicode MS" w:hAnsi="Times New Roman"/>
                <w:b/>
                <w:bCs/>
                <w:kern w:val="2"/>
                <w:sz w:val="20"/>
                <w:szCs w:val="20"/>
                <w:lang w:eastAsia="zh-CN"/>
              </w:rPr>
              <w:t>:</w:t>
            </w:r>
          </w:p>
          <w:p w14:paraId="40D062F9" w14:textId="7A970AEE" w:rsidR="008A129D" w:rsidRPr="004411C3" w:rsidRDefault="008A129D" w:rsidP="00C7080A">
            <w:pPr>
              <w:widowControl w:val="0"/>
              <w:tabs>
                <w:tab w:val="left" w:pos="851"/>
              </w:tabs>
              <w:spacing w:after="0"/>
              <w:jc w:val="both"/>
              <w:rPr>
                <w:rFonts w:ascii="Times New Roman" w:eastAsia="Arial Unicode MS" w:hAnsi="Times New Roman"/>
                <w:kern w:val="2"/>
                <w:sz w:val="20"/>
                <w:szCs w:val="20"/>
                <w:lang w:eastAsia="zh-CN"/>
              </w:rPr>
            </w:pPr>
          </w:p>
        </w:tc>
      </w:tr>
    </w:tbl>
    <w:p w14:paraId="464C5E74" w14:textId="77777777" w:rsidR="00F23458" w:rsidRDefault="00F23458" w:rsidP="00150925">
      <w:pPr>
        <w:widowControl w:val="0"/>
        <w:suppressAutoHyphens/>
        <w:autoSpaceDE w:val="0"/>
        <w:autoSpaceDN w:val="0"/>
        <w:adjustRightInd w:val="0"/>
        <w:spacing w:after="0" w:line="240" w:lineRule="auto"/>
        <w:rPr>
          <w:rFonts w:ascii="Times New Roman" w:eastAsia="Times New Roman" w:hAnsi="Times New Roman"/>
          <w:i/>
          <w:iCs/>
          <w:sz w:val="20"/>
          <w:szCs w:val="20"/>
          <w:lang w:eastAsia="ar-SA"/>
        </w:rPr>
      </w:pPr>
    </w:p>
    <w:p w14:paraId="12887BDE" w14:textId="7FE3193E" w:rsidR="003007E9" w:rsidRPr="004411C3" w:rsidRDefault="00A07D01" w:rsidP="00212502">
      <w:pPr>
        <w:widowControl w:val="0"/>
        <w:suppressAutoHyphens/>
        <w:autoSpaceDE w:val="0"/>
        <w:autoSpaceDN w:val="0"/>
        <w:adjustRightInd w:val="0"/>
        <w:spacing w:after="0" w:line="240" w:lineRule="auto"/>
        <w:jc w:val="right"/>
        <w:rPr>
          <w:rFonts w:ascii="Times New Roman" w:eastAsia="Times New Roman" w:hAnsi="Times New Roman"/>
          <w:i/>
          <w:iCs/>
          <w:sz w:val="20"/>
          <w:szCs w:val="20"/>
          <w:lang w:eastAsia="ar-SA"/>
        </w:rPr>
      </w:pPr>
      <w:r w:rsidRPr="004411C3">
        <w:rPr>
          <w:rFonts w:ascii="Times New Roman" w:eastAsia="Times New Roman" w:hAnsi="Times New Roman"/>
          <w:i/>
          <w:iCs/>
          <w:sz w:val="20"/>
          <w:szCs w:val="20"/>
          <w:lang w:eastAsia="ar-SA"/>
        </w:rPr>
        <w:t xml:space="preserve">Приложение № 1 </w:t>
      </w:r>
    </w:p>
    <w:p w14:paraId="47964A9B" w14:textId="46355AE6" w:rsidR="00A07D01" w:rsidRPr="004411C3" w:rsidRDefault="00A07D01" w:rsidP="00A07D01">
      <w:pPr>
        <w:widowControl w:val="0"/>
        <w:suppressAutoHyphens/>
        <w:autoSpaceDE w:val="0"/>
        <w:autoSpaceDN w:val="0"/>
        <w:adjustRightInd w:val="0"/>
        <w:spacing w:after="0" w:line="240" w:lineRule="auto"/>
        <w:jc w:val="right"/>
        <w:rPr>
          <w:rFonts w:ascii="Times New Roman" w:eastAsia="Times New Roman" w:hAnsi="Times New Roman"/>
          <w:i/>
          <w:iCs/>
          <w:sz w:val="20"/>
          <w:szCs w:val="20"/>
          <w:lang w:eastAsia="ar-SA"/>
        </w:rPr>
      </w:pPr>
      <w:r w:rsidRPr="004411C3">
        <w:rPr>
          <w:rFonts w:ascii="Times New Roman" w:eastAsia="Times New Roman" w:hAnsi="Times New Roman"/>
          <w:i/>
          <w:iCs/>
          <w:sz w:val="20"/>
          <w:szCs w:val="20"/>
          <w:lang w:eastAsia="ar-SA"/>
        </w:rPr>
        <w:t>к контракту</w:t>
      </w:r>
      <w:r w:rsidR="003007E9" w:rsidRPr="004411C3">
        <w:rPr>
          <w:rFonts w:ascii="Times New Roman" w:eastAsia="Times New Roman" w:hAnsi="Times New Roman"/>
          <w:i/>
          <w:iCs/>
          <w:sz w:val="20"/>
          <w:szCs w:val="20"/>
          <w:lang w:eastAsia="ar-SA"/>
        </w:rPr>
        <w:t xml:space="preserve"> №</w:t>
      </w:r>
      <w:r w:rsidR="00384A06">
        <w:rPr>
          <w:rFonts w:ascii="Times New Roman" w:eastAsia="Times New Roman" w:hAnsi="Times New Roman"/>
          <w:i/>
          <w:iCs/>
          <w:sz w:val="20"/>
          <w:szCs w:val="20"/>
          <w:lang w:eastAsia="ar-SA"/>
        </w:rPr>
        <w:t>1</w:t>
      </w:r>
      <w:r w:rsidR="005636A6">
        <w:rPr>
          <w:rFonts w:ascii="Times New Roman" w:eastAsia="Times New Roman" w:hAnsi="Times New Roman"/>
          <w:i/>
          <w:iCs/>
          <w:sz w:val="20"/>
          <w:szCs w:val="20"/>
          <w:lang w:eastAsia="ar-SA"/>
        </w:rPr>
        <w:t>87</w:t>
      </w:r>
      <w:r w:rsidR="003007E9" w:rsidRPr="004411C3">
        <w:rPr>
          <w:rFonts w:ascii="Times New Roman" w:eastAsia="Times New Roman" w:hAnsi="Times New Roman"/>
          <w:i/>
          <w:iCs/>
          <w:sz w:val="20"/>
          <w:szCs w:val="20"/>
          <w:lang w:eastAsia="ar-SA"/>
        </w:rPr>
        <w:t>/2</w:t>
      </w:r>
      <w:r w:rsidR="00164612">
        <w:rPr>
          <w:rFonts w:ascii="Times New Roman" w:eastAsia="Times New Roman" w:hAnsi="Times New Roman"/>
          <w:i/>
          <w:iCs/>
          <w:sz w:val="20"/>
          <w:szCs w:val="20"/>
          <w:lang w:eastAsia="ar-SA"/>
        </w:rPr>
        <w:t>6</w:t>
      </w:r>
    </w:p>
    <w:p w14:paraId="3A575C7E" w14:textId="77777777" w:rsidR="00A07D01" w:rsidRPr="00B623CA" w:rsidRDefault="00A07D01" w:rsidP="00A07D01">
      <w:pPr>
        <w:widowControl w:val="0"/>
        <w:suppressAutoHyphens/>
        <w:autoSpaceDE w:val="0"/>
        <w:autoSpaceDN w:val="0"/>
        <w:adjustRightInd w:val="0"/>
        <w:spacing w:after="0" w:line="240" w:lineRule="auto"/>
        <w:ind w:left="-180"/>
        <w:jc w:val="center"/>
        <w:rPr>
          <w:rFonts w:ascii="Times New Roman" w:eastAsia="Times New Roman" w:hAnsi="Times New Roman"/>
          <w:b/>
          <w:sz w:val="20"/>
          <w:szCs w:val="20"/>
          <w:lang w:eastAsia="ar-SA"/>
        </w:rPr>
      </w:pPr>
      <w:r w:rsidRPr="00B623CA">
        <w:rPr>
          <w:rFonts w:ascii="Times New Roman" w:eastAsia="Times New Roman" w:hAnsi="Times New Roman"/>
          <w:b/>
          <w:sz w:val="20"/>
          <w:szCs w:val="20"/>
          <w:lang w:eastAsia="ar-SA"/>
        </w:rPr>
        <w:t>СПЕЦИФИКАЦИЯ</w:t>
      </w:r>
    </w:p>
    <w:p w14:paraId="5F50C7A1" w14:textId="77777777" w:rsidR="00AE776F" w:rsidRPr="00B623CA" w:rsidRDefault="00AE776F" w:rsidP="003007E9">
      <w:pPr>
        <w:widowControl w:val="0"/>
        <w:suppressAutoHyphens/>
        <w:autoSpaceDE w:val="0"/>
        <w:autoSpaceDN w:val="0"/>
        <w:adjustRightInd w:val="0"/>
        <w:spacing w:after="0" w:line="240" w:lineRule="auto"/>
        <w:rPr>
          <w:rFonts w:ascii="Times New Roman" w:eastAsia="Times New Roman" w:hAnsi="Times New Roman"/>
          <w:b/>
          <w:sz w:val="20"/>
          <w:szCs w:val="20"/>
          <w:lang w:eastAsia="ar-SA"/>
        </w:rPr>
      </w:pPr>
    </w:p>
    <w:tbl>
      <w:tblPr>
        <w:tblStyle w:val="ab"/>
        <w:tblW w:w="10201" w:type="dxa"/>
        <w:tblLayout w:type="fixed"/>
        <w:tblLook w:val="04A0" w:firstRow="1" w:lastRow="0" w:firstColumn="1" w:lastColumn="0" w:noHBand="0" w:noVBand="1"/>
      </w:tblPr>
      <w:tblGrid>
        <w:gridCol w:w="486"/>
        <w:gridCol w:w="5463"/>
        <w:gridCol w:w="1417"/>
        <w:gridCol w:w="1418"/>
        <w:gridCol w:w="1417"/>
      </w:tblGrid>
      <w:tr w:rsidR="00A36CC1" w:rsidRPr="00B623CA" w14:paraId="1BFA41A4" w14:textId="77777777" w:rsidTr="00A36CC1">
        <w:tc>
          <w:tcPr>
            <w:tcW w:w="486" w:type="dxa"/>
          </w:tcPr>
          <w:p w14:paraId="7829873A" w14:textId="77777777" w:rsidR="00A36CC1" w:rsidRPr="00D90235" w:rsidRDefault="00A36CC1" w:rsidP="0063242E">
            <w:pPr>
              <w:widowControl w:val="0"/>
              <w:suppressAutoHyphens/>
              <w:autoSpaceDE w:val="0"/>
              <w:autoSpaceDN w:val="0"/>
              <w:adjustRightInd w:val="0"/>
              <w:spacing w:after="0" w:line="240" w:lineRule="auto"/>
              <w:jc w:val="center"/>
              <w:rPr>
                <w:rFonts w:ascii="Times New Roman" w:eastAsia="Times New Roman" w:hAnsi="Times New Roman"/>
                <w:b/>
                <w:sz w:val="20"/>
                <w:szCs w:val="20"/>
                <w:lang w:eastAsia="ar-SA"/>
              </w:rPr>
            </w:pPr>
            <w:r w:rsidRPr="00D90235">
              <w:rPr>
                <w:rFonts w:ascii="Times New Roman" w:eastAsia="Times New Roman" w:hAnsi="Times New Roman"/>
                <w:sz w:val="20"/>
                <w:szCs w:val="20"/>
              </w:rPr>
              <w:t xml:space="preserve">№ </w:t>
            </w:r>
            <w:r w:rsidRPr="00D90235">
              <w:rPr>
                <w:rFonts w:ascii="Times New Roman" w:eastAsia="Times New Roman" w:hAnsi="Times New Roman"/>
                <w:sz w:val="20"/>
                <w:szCs w:val="20"/>
              </w:rPr>
              <w:br/>
              <w:t>п/п</w:t>
            </w:r>
          </w:p>
        </w:tc>
        <w:tc>
          <w:tcPr>
            <w:tcW w:w="5463" w:type="dxa"/>
          </w:tcPr>
          <w:p w14:paraId="6C35B9A6" w14:textId="60646D35" w:rsidR="00A36CC1" w:rsidRPr="00D90235" w:rsidRDefault="00A36CC1" w:rsidP="004411C3">
            <w:pPr>
              <w:widowControl w:val="0"/>
              <w:suppressAutoHyphens/>
              <w:autoSpaceDE w:val="0"/>
              <w:autoSpaceDN w:val="0"/>
              <w:adjustRightInd w:val="0"/>
              <w:spacing w:after="0" w:line="240" w:lineRule="auto"/>
              <w:jc w:val="center"/>
              <w:rPr>
                <w:rFonts w:ascii="Times New Roman" w:eastAsia="Times New Roman" w:hAnsi="Times New Roman"/>
                <w:sz w:val="20"/>
                <w:szCs w:val="20"/>
              </w:rPr>
            </w:pPr>
            <w:r w:rsidRPr="00D90235">
              <w:rPr>
                <w:rFonts w:ascii="Times New Roman" w:eastAsia="Times New Roman" w:hAnsi="Times New Roman"/>
                <w:sz w:val="20"/>
                <w:szCs w:val="20"/>
              </w:rPr>
              <w:t>Наименование товара</w:t>
            </w:r>
            <w:r>
              <w:rPr>
                <w:rFonts w:ascii="Times New Roman" w:eastAsia="Times New Roman" w:hAnsi="Times New Roman"/>
                <w:sz w:val="20"/>
                <w:szCs w:val="20"/>
              </w:rPr>
              <w:t xml:space="preserve"> (описание</w:t>
            </w:r>
            <w:r w:rsidR="00724906">
              <w:rPr>
                <w:rFonts w:ascii="Times New Roman" w:eastAsia="Times New Roman" w:hAnsi="Times New Roman"/>
                <w:sz w:val="20"/>
                <w:szCs w:val="20"/>
              </w:rPr>
              <w:t>, технические характеристики</w:t>
            </w:r>
            <w:r>
              <w:rPr>
                <w:rFonts w:ascii="Times New Roman" w:eastAsia="Times New Roman" w:hAnsi="Times New Roman"/>
                <w:sz w:val="20"/>
                <w:szCs w:val="20"/>
              </w:rPr>
              <w:t>)</w:t>
            </w:r>
          </w:p>
        </w:tc>
        <w:tc>
          <w:tcPr>
            <w:tcW w:w="1417" w:type="dxa"/>
          </w:tcPr>
          <w:p w14:paraId="709681BD" w14:textId="77777777" w:rsidR="00A36CC1" w:rsidRPr="00D90235" w:rsidRDefault="00A36CC1" w:rsidP="0063242E">
            <w:pPr>
              <w:keepNext/>
              <w:keepLines/>
              <w:widowControl w:val="0"/>
              <w:suppressAutoHyphens/>
              <w:autoSpaceDE w:val="0"/>
              <w:autoSpaceDN w:val="0"/>
              <w:adjustRightInd w:val="0"/>
              <w:snapToGrid w:val="0"/>
              <w:spacing w:after="0" w:line="240" w:lineRule="auto"/>
              <w:ind w:left="-76" w:right="-70"/>
              <w:jc w:val="center"/>
              <w:rPr>
                <w:rFonts w:ascii="Times New Roman" w:eastAsia="Times New Roman" w:hAnsi="Times New Roman"/>
                <w:sz w:val="20"/>
                <w:szCs w:val="20"/>
              </w:rPr>
            </w:pPr>
            <w:r w:rsidRPr="00D90235">
              <w:rPr>
                <w:rFonts w:ascii="Times New Roman" w:eastAsia="Times New Roman" w:hAnsi="Times New Roman"/>
                <w:sz w:val="20"/>
                <w:szCs w:val="20"/>
              </w:rPr>
              <w:t>Кол-во/</w:t>
            </w:r>
          </w:p>
          <w:p w14:paraId="58FC25D2" w14:textId="2E7FC026" w:rsidR="00A36CC1" w:rsidRPr="00D90235" w:rsidRDefault="00A36CC1" w:rsidP="0063242E">
            <w:pPr>
              <w:widowControl w:val="0"/>
              <w:suppressAutoHyphens/>
              <w:autoSpaceDE w:val="0"/>
              <w:autoSpaceDN w:val="0"/>
              <w:adjustRightInd w:val="0"/>
              <w:spacing w:after="0" w:line="240" w:lineRule="auto"/>
              <w:jc w:val="center"/>
              <w:rPr>
                <w:rFonts w:ascii="Times New Roman" w:eastAsia="Times New Roman" w:hAnsi="Times New Roman"/>
                <w:b/>
                <w:sz w:val="20"/>
                <w:szCs w:val="20"/>
                <w:lang w:eastAsia="ar-SA"/>
              </w:rPr>
            </w:pPr>
            <w:r w:rsidRPr="00D90235">
              <w:rPr>
                <w:rFonts w:ascii="Times New Roman" w:eastAsia="Times New Roman" w:hAnsi="Times New Roman"/>
                <w:sz w:val="20"/>
                <w:szCs w:val="20"/>
              </w:rPr>
              <w:t xml:space="preserve">ед. </w:t>
            </w:r>
            <w:proofErr w:type="spellStart"/>
            <w:r w:rsidRPr="00D90235">
              <w:rPr>
                <w:rFonts w:ascii="Times New Roman" w:eastAsia="Times New Roman" w:hAnsi="Times New Roman"/>
                <w:sz w:val="20"/>
                <w:szCs w:val="20"/>
              </w:rPr>
              <w:t>изм</w:t>
            </w:r>
            <w:proofErr w:type="spellEnd"/>
          </w:p>
        </w:tc>
        <w:tc>
          <w:tcPr>
            <w:tcW w:w="1418" w:type="dxa"/>
          </w:tcPr>
          <w:p w14:paraId="5C43D45C" w14:textId="77777777" w:rsidR="00A36CC1" w:rsidRPr="00D90235" w:rsidRDefault="00A36CC1" w:rsidP="0063242E">
            <w:pPr>
              <w:widowControl w:val="0"/>
              <w:suppressAutoHyphens/>
              <w:autoSpaceDE w:val="0"/>
              <w:autoSpaceDN w:val="0"/>
              <w:adjustRightInd w:val="0"/>
              <w:spacing w:after="0" w:line="240" w:lineRule="auto"/>
              <w:jc w:val="center"/>
              <w:rPr>
                <w:rFonts w:ascii="Times New Roman" w:eastAsia="Times New Roman" w:hAnsi="Times New Roman"/>
                <w:b/>
                <w:sz w:val="20"/>
                <w:szCs w:val="20"/>
                <w:lang w:eastAsia="ar-SA"/>
              </w:rPr>
            </w:pPr>
            <w:r w:rsidRPr="00D90235">
              <w:rPr>
                <w:rFonts w:ascii="Times New Roman" w:hAnsi="Times New Roman"/>
                <w:sz w:val="20"/>
                <w:szCs w:val="20"/>
              </w:rPr>
              <w:t>Цена за единицу, руб.</w:t>
            </w:r>
          </w:p>
        </w:tc>
        <w:tc>
          <w:tcPr>
            <w:tcW w:w="1417" w:type="dxa"/>
          </w:tcPr>
          <w:p w14:paraId="3136BCEB" w14:textId="3532EED9" w:rsidR="00A36CC1" w:rsidRPr="00D90235" w:rsidRDefault="00A36CC1" w:rsidP="004411C3">
            <w:pPr>
              <w:widowControl w:val="0"/>
              <w:suppressAutoHyphens/>
              <w:autoSpaceDE w:val="0"/>
              <w:autoSpaceDN w:val="0"/>
              <w:adjustRightInd w:val="0"/>
              <w:spacing w:after="0" w:line="240" w:lineRule="auto"/>
              <w:jc w:val="center"/>
              <w:rPr>
                <w:rFonts w:ascii="Times New Roman" w:eastAsia="Times New Roman" w:hAnsi="Times New Roman"/>
                <w:b/>
                <w:sz w:val="20"/>
                <w:szCs w:val="20"/>
                <w:lang w:eastAsia="ar-SA"/>
              </w:rPr>
            </w:pPr>
            <w:r w:rsidRPr="00D90235">
              <w:rPr>
                <w:rFonts w:ascii="Times New Roman" w:hAnsi="Times New Roman"/>
                <w:sz w:val="20"/>
                <w:szCs w:val="20"/>
              </w:rPr>
              <w:t>Сумма, руб.</w:t>
            </w:r>
          </w:p>
        </w:tc>
      </w:tr>
      <w:tr w:rsidR="00A36CC1" w:rsidRPr="00B623CA" w14:paraId="224F8477" w14:textId="77777777" w:rsidTr="00A36CC1">
        <w:tc>
          <w:tcPr>
            <w:tcW w:w="486" w:type="dxa"/>
          </w:tcPr>
          <w:p w14:paraId="6AB4E1E1" w14:textId="67ADE9A2" w:rsidR="00A36CC1" w:rsidRPr="00D90235" w:rsidRDefault="00A36CC1" w:rsidP="00D90235">
            <w:pPr>
              <w:widowControl w:val="0"/>
              <w:suppressAutoHyphens/>
              <w:autoSpaceDE w:val="0"/>
              <w:autoSpaceDN w:val="0"/>
              <w:adjustRightInd w:val="0"/>
              <w:spacing w:after="0" w:line="240" w:lineRule="auto"/>
              <w:jc w:val="center"/>
              <w:rPr>
                <w:rFonts w:ascii="Times New Roman" w:eastAsia="Times New Roman" w:hAnsi="Times New Roman"/>
                <w:bCs/>
                <w:sz w:val="20"/>
                <w:szCs w:val="20"/>
                <w:lang w:eastAsia="ar-SA"/>
              </w:rPr>
            </w:pPr>
            <w:r w:rsidRPr="00D90235">
              <w:rPr>
                <w:rFonts w:ascii="Times New Roman" w:eastAsia="Times New Roman" w:hAnsi="Times New Roman"/>
                <w:bCs/>
                <w:sz w:val="20"/>
                <w:szCs w:val="20"/>
                <w:lang w:eastAsia="ar-SA"/>
              </w:rPr>
              <w:t>1</w:t>
            </w:r>
          </w:p>
        </w:tc>
        <w:tc>
          <w:tcPr>
            <w:tcW w:w="5463" w:type="dxa"/>
            <w:tcBorders>
              <w:top w:val="nil"/>
              <w:left w:val="single" w:sz="4" w:space="0" w:color="auto"/>
              <w:bottom w:val="single" w:sz="4" w:space="0" w:color="auto"/>
              <w:right w:val="single" w:sz="4" w:space="0" w:color="auto"/>
            </w:tcBorders>
            <w:vAlign w:val="bottom"/>
          </w:tcPr>
          <w:p w14:paraId="18B1F30A" w14:textId="6EFD193E" w:rsidR="00A36CC1" w:rsidRPr="00D90235" w:rsidRDefault="00A36CC1" w:rsidP="00D90235">
            <w:pPr>
              <w:widowControl w:val="0"/>
              <w:suppressAutoHyphens/>
              <w:autoSpaceDE w:val="0"/>
              <w:autoSpaceDN w:val="0"/>
              <w:adjustRightInd w:val="0"/>
              <w:spacing w:after="0" w:line="240" w:lineRule="auto"/>
              <w:jc w:val="center"/>
              <w:rPr>
                <w:rFonts w:ascii="Times New Roman" w:eastAsia="Times New Roman" w:hAnsi="Times New Roman"/>
                <w:bCs/>
                <w:sz w:val="20"/>
                <w:szCs w:val="20"/>
                <w:lang w:eastAsia="ar-SA"/>
              </w:rPr>
            </w:pPr>
            <w:r>
              <w:rPr>
                <w:rFonts w:ascii="Times New Roman" w:eastAsia="Times New Roman" w:hAnsi="Times New Roman"/>
                <w:bCs/>
                <w:sz w:val="20"/>
                <w:szCs w:val="20"/>
                <w:lang w:eastAsia="ar-SA"/>
              </w:rPr>
              <w:t xml:space="preserve">Туя западная </w:t>
            </w:r>
            <w:proofErr w:type="spellStart"/>
            <w:r>
              <w:rPr>
                <w:rFonts w:ascii="Times New Roman" w:eastAsia="Times New Roman" w:hAnsi="Times New Roman"/>
                <w:bCs/>
                <w:sz w:val="20"/>
                <w:szCs w:val="20"/>
                <w:lang w:eastAsia="ar-SA"/>
              </w:rPr>
              <w:t>Холмструп</w:t>
            </w:r>
            <w:proofErr w:type="spellEnd"/>
            <w:r>
              <w:rPr>
                <w:rFonts w:ascii="Times New Roman" w:eastAsia="Times New Roman" w:hAnsi="Times New Roman"/>
                <w:bCs/>
                <w:sz w:val="20"/>
                <w:szCs w:val="20"/>
                <w:lang w:eastAsia="ar-SA"/>
              </w:rPr>
              <w:t xml:space="preserve"> (200-220 см)</w:t>
            </w:r>
          </w:p>
        </w:tc>
        <w:tc>
          <w:tcPr>
            <w:tcW w:w="1417" w:type="dxa"/>
            <w:tcBorders>
              <w:top w:val="nil"/>
              <w:left w:val="nil"/>
              <w:bottom w:val="single" w:sz="4" w:space="0" w:color="auto"/>
              <w:right w:val="single" w:sz="4" w:space="0" w:color="auto"/>
            </w:tcBorders>
            <w:vAlign w:val="bottom"/>
          </w:tcPr>
          <w:p w14:paraId="42BAA8E0" w14:textId="1DCA8A99" w:rsidR="00A36CC1" w:rsidRPr="00D90235" w:rsidRDefault="00A36CC1" w:rsidP="00D90235">
            <w:pPr>
              <w:widowControl w:val="0"/>
              <w:suppressAutoHyphens/>
              <w:autoSpaceDE w:val="0"/>
              <w:autoSpaceDN w:val="0"/>
              <w:adjustRightInd w:val="0"/>
              <w:spacing w:after="0" w:line="240" w:lineRule="auto"/>
              <w:jc w:val="center"/>
              <w:rPr>
                <w:rFonts w:ascii="Times New Roman" w:eastAsia="Times New Roman" w:hAnsi="Times New Roman"/>
                <w:bCs/>
                <w:sz w:val="20"/>
                <w:szCs w:val="20"/>
                <w:lang w:eastAsia="ar-SA"/>
              </w:rPr>
            </w:pPr>
            <w:r>
              <w:rPr>
                <w:rFonts w:ascii="Times New Roman" w:eastAsia="Times New Roman" w:hAnsi="Times New Roman"/>
                <w:bCs/>
                <w:sz w:val="20"/>
                <w:szCs w:val="20"/>
                <w:lang w:eastAsia="ar-SA"/>
              </w:rPr>
              <w:t xml:space="preserve">1 </w:t>
            </w:r>
            <w:proofErr w:type="spellStart"/>
            <w:r>
              <w:rPr>
                <w:rFonts w:ascii="Times New Roman" w:eastAsia="Times New Roman" w:hAnsi="Times New Roman"/>
                <w:bCs/>
                <w:sz w:val="20"/>
                <w:szCs w:val="20"/>
                <w:lang w:eastAsia="ar-SA"/>
              </w:rPr>
              <w:t>шт</w:t>
            </w:r>
            <w:proofErr w:type="spellEnd"/>
          </w:p>
        </w:tc>
        <w:tc>
          <w:tcPr>
            <w:tcW w:w="1418" w:type="dxa"/>
          </w:tcPr>
          <w:p w14:paraId="0DED7192" w14:textId="362B9DBD" w:rsidR="00A36CC1" w:rsidRPr="00D90235" w:rsidRDefault="00A36CC1" w:rsidP="00D90235">
            <w:pPr>
              <w:widowControl w:val="0"/>
              <w:suppressAutoHyphens/>
              <w:autoSpaceDE w:val="0"/>
              <w:autoSpaceDN w:val="0"/>
              <w:adjustRightInd w:val="0"/>
              <w:spacing w:after="0" w:line="240" w:lineRule="auto"/>
              <w:jc w:val="center"/>
              <w:rPr>
                <w:rFonts w:ascii="Times New Roman" w:eastAsia="Times New Roman" w:hAnsi="Times New Roman"/>
                <w:bCs/>
                <w:sz w:val="20"/>
                <w:szCs w:val="20"/>
                <w:lang w:eastAsia="ar-SA"/>
              </w:rPr>
            </w:pPr>
          </w:p>
        </w:tc>
        <w:tc>
          <w:tcPr>
            <w:tcW w:w="1417" w:type="dxa"/>
          </w:tcPr>
          <w:p w14:paraId="692A997F" w14:textId="7AA37CBD" w:rsidR="00A36CC1" w:rsidRPr="00D90235" w:rsidRDefault="00A36CC1" w:rsidP="00D90235">
            <w:pPr>
              <w:widowControl w:val="0"/>
              <w:suppressAutoHyphens/>
              <w:autoSpaceDE w:val="0"/>
              <w:autoSpaceDN w:val="0"/>
              <w:adjustRightInd w:val="0"/>
              <w:spacing w:after="0" w:line="240" w:lineRule="auto"/>
              <w:jc w:val="center"/>
              <w:rPr>
                <w:rFonts w:ascii="Times New Roman" w:eastAsia="Times New Roman" w:hAnsi="Times New Roman"/>
                <w:bCs/>
                <w:sz w:val="20"/>
                <w:szCs w:val="20"/>
                <w:lang w:eastAsia="ar-SA"/>
              </w:rPr>
            </w:pPr>
          </w:p>
        </w:tc>
      </w:tr>
      <w:tr w:rsidR="00A36CC1" w:rsidRPr="00B623CA" w14:paraId="58C91928" w14:textId="77777777" w:rsidTr="00A36CC1">
        <w:tc>
          <w:tcPr>
            <w:tcW w:w="486" w:type="dxa"/>
          </w:tcPr>
          <w:p w14:paraId="2EB9F83F" w14:textId="35D70439" w:rsidR="00A36CC1" w:rsidRPr="00D90235" w:rsidRDefault="00A36CC1" w:rsidP="00D90235">
            <w:pPr>
              <w:widowControl w:val="0"/>
              <w:suppressAutoHyphens/>
              <w:autoSpaceDE w:val="0"/>
              <w:autoSpaceDN w:val="0"/>
              <w:adjustRightInd w:val="0"/>
              <w:spacing w:after="0" w:line="240" w:lineRule="auto"/>
              <w:jc w:val="center"/>
              <w:rPr>
                <w:rFonts w:ascii="Times New Roman" w:eastAsia="Times New Roman" w:hAnsi="Times New Roman"/>
                <w:bCs/>
                <w:sz w:val="20"/>
                <w:szCs w:val="20"/>
                <w:lang w:eastAsia="ar-SA"/>
              </w:rPr>
            </w:pPr>
            <w:r>
              <w:rPr>
                <w:rFonts w:ascii="Times New Roman" w:eastAsia="Times New Roman" w:hAnsi="Times New Roman"/>
                <w:bCs/>
                <w:sz w:val="20"/>
                <w:szCs w:val="20"/>
                <w:lang w:eastAsia="ar-SA"/>
              </w:rPr>
              <w:t>2</w:t>
            </w:r>
          </w:p>
        </w:tc>
        <w:tc>
          <w:tcPr>
            <w:tcW w:w="5463" w:type="dxa"/>
            <w:tcBorders>
              <w:top w:val="nil"/>
              <w:left w:val="single" w:sz="4" w:space="0" w:color="auto"/>
              <w:bottom w:val="single" w:sz="4" w:space="0" w:color="auto"/>
              <w:right w:val="single" w:sz="4" w:space="0" w:color="auto"/>
            </w:tcBorders>
            <w:vAlign w:val="bottom"/>
          </w:tcPr>
          <w:p w14:paraId="2F755EC2" w14:textId="40A49015" w:rsidR="00A36CC1" w:rsidRDefault="00A36CC1" w:rsidP="00D90235">
            <w:pPr>
              <w:widowControl w:val="0"/>
              <w:suppressAutoHyphens/>
              <w:autoSpaceDE w:val="0"/>
              <w:autoSpaceDN w:val="0"/>
              <w:adjustRightInd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 xml:space="preserve">Туя западная </w:t>
            </w:r>
            <w:proofErr w:type="spellStart"/>
            <w:r>
              <w:rPr>
                <w:rFonts w:ascii="Times New Roman" w:hAnsi="Times New Roman"/>
                <w:color w:val="000000"/>
                <w:sz w:val="20"/>
                <w:szCs w:val="20"/>
              </w:rPr>
              <w:t>Смарангд</w:t>
            </w:r>
            <w:proofErr w:type="spellEnd"/>
            <w:r>
              <w:rPr>
                <w:rFonts w:ascii="Times New Roman" w:hAnsi="Times New Roman"/>
                <w:color w:val="000000"/>
                <w:sz w:val="20"/>
                <w:szCs w:val="20"/>
              </w:rPr>
              <w:t xml:space="preserve"> (140-160 см)</w:t>
            </w:r>
          </w:p>
        </w:tc>
        <w:tc>
          <w:tcPr>
            <w:tcW w:w="1417" w:type="dxa"/>
            <w:tcBorders>
              <w:top w:val="nil"/>
              <w:left w:val="nil"/>
              <w:bottom w:val="single" w:sz="4" w:space="0" w:color="auto"/>
              <w:right w:val="single" w:sz="4" w:space="0" w:color="auto"/>
            </w:tcBorders>
            <w:vAlign w:val="bottom"/>
          </w:tcPr>
          <w:p w14:paraId="391476B5" w14:textId="6BE4EDE3" w:rsidR="00A36CC1" w:rsidRDefault="00A36CC1" w:rsidP="00D90235">
            <w:pPr>
              <w:widowControl w:val="0"/>
              <w:suppressAutoHyphens/>
              <w:autoSpaceDE w:val="0"/>
              <w:autoSpaceDN w:val="0"/>
              <w:adjustRightInd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 xml:space="preserve">1 </w:t>
            </w:r>
            <w:proofErr w:type="spellStart"/>
            <w:r>
              <w:rPr>
                <w:rFonts w:ascii="Times New Roman" w:hAnsi="Times New Roman"/>
                <w:color w:val="000000"/>
                <w:sz w:val="20"/>
                <w:szCs w:val="20"/>
              </w:rPr>
              <w:t>шт</w:t>
            </w:r>
            <w:proofErr w:type="spellEnd"/>
          </w:p>
        </w:tc>
        <w:tc>
          <w:tcPr>
            <w:tcW w:w="1418" w:type="dxa"/>
          </w:tcPr>
          <w:p w14:paraId="611ADE7C" w14:textId="77777777" w:rsidR="00A36CC1" w:rsidRPr="00D90235" w:rsidRDefault="00A36CC1" w:rsidP="00D90235">
            <w:pPr>
              <w:widowControl w:val="0"/>
              <w:suppressAutoHyphens/>
              <w:autoSpaceDE w:val="0"/>
              <w:autoSpaceDN w:val="0"/>
              <w:adjustRightInd w:val="0"/>
              <w:spacing w:after="0" w:line="240" w:lineRule="auto"/>
              <w:jc w:val="center"/>
              <w:rPr>
                <w:rFonts w:ascii="Times New Roman" w:eastAsia="Times New Roman" w:hAnsi="Times New Roman"/>
                <w:bCs/>
                <w:sz w:val="20"/>
                <w:szCs w:val="20"/>
                <w:lang w:eastAsia="ar-SA"/>
              </w:rPr>
            </w:pPr>
          </w:p>
        </w:tc>
        <w:tc>
          <w:tcPr>
            <w:tcW w:w="1417" w:type="dxa"/>
          </w:tcPr>
          <w:p w14:paraId="5ED627FE" w14:textId="77777777" w:rsidR="00A36CC1" w:rsidRPr="00D90235" w:rsidRDefault="00A36CC1" w:rsidP="00D90235">
            <w:pPr>
              <w:widowControl w:val="0"/>
              <w:suppressAutoHyphens/>
              <w:autoSpaceDE w:val="0"/>
              <w:autoSpaceDN w:val="0"/>
              <w:adjustRightInd w:val="0"/>
              <w:spacing w:after="0" w:line="240" w:lineRule="auto"/>
              <w:jc w:val="center"/>
              <w:rPr>
                <w:rFonts w:ascii="Times New Roman" w:eastAsia="Times New Roman" w:hAnsi="Times New Roman"/>
                <w:bCs/>
                <w:sz w:val="20"/>
                <w:szCs w:val="20"/>
                <w:lang w:eastAsia="ar-SA"/>
              </w:rPr>
            </w:pPr>
          </w:p>
        </w:tc>
      </w:tr>
      <w:tr w:rsidR="00A36CC1" w:rsidRPr="00B623CA" w14:paraId="21F59CA6" w14:textId="77777777" w:rsidTr="00A36CC1">
        <w:tc>
          <w:tcPr>
            <w:tcW w:w="486" w:type="dxa"/>
          </w:tcPr>
          <w:p w14:paraId="6AEB0485" w14:textId="6687573B" w:rsidR="00A36CC1" w:rsidRDefault="00A36CC1" w:rsidP="00D90235">
            <w:pPr>
              <w:widowControl w:val="0"/>
              <w:suppressAutoHyphens/>
              <w:autoSpaceDE w:val="0"/>
              <w:autoSpaceDN w:val="0"/>
              <w:adjustRightInd w:val="0"/>
              <w:spacing w:after="0" w:line="240" w:lineRule="auto"/>
              <w:jc w:val="center"/>
              <w:rPr>
                <w:rFonts w:ascii="Times New Roman" w:eastAsia="Times New Roman" w:hAnsi="Times New Roman"/>
                <w:bCs/>
                <w:sz w:val="20"/>
                <w:szCs w:val="20"/>
                <w:lang w:eastAsia="ar-SA"/>
              </w:rPr>
            </w:pPr>
            <w:r>
              <w:rPr>
                <w:rFonts w:ascii="Times New Roman" w:eastAsia="Times New Roman" w:hAnsi="Times New Roman"/>
                <w:bCs/>
                <w:sz w:val="20"/>
                <w:szCs w:val="20"/>
                <w:lang w:eastAsia="ar-SA"/>
              </w:rPr>
              <w:t>3</w:t>
            </w:r>
          </w:p>
        </w:tc>
        <w:tc>
          <w:tcPr>
            <w:tcW w:w="5463" w:type="dxa"/>
            <w:tcBorders>
              <w:top w:val="nil"/>
              <w:left w:val="single" w:sz="4" w:space="0" w:color="auto"/>
              <w:bottom w:val="single" w:sz="4" w:space="0" w:color="auto"/>
              <w:right w:val="single" w:sz="4" w:space="0" w:color="auto"/>
            </w:tcBorders>
            <w:vAlign w:val="bottom"/>
          </w:tcPr>
          <w:p w14:paraId="55195195" w14:textId="13770F30" w:rsidR="00A36CC1" w:rsidRDefault="00A36CC1" w:rsidP="00D90235">
            <w:pPr>
              <w:widowControl w:val="0"/>
              <w:suppressAutoHyphens/>
              <w:autoSpaceDE w:val="0"/>
              <w:autoSpaceDN w:val="0"/>
              <w:adjustRightInd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 xml:space="preserve">Спирея японская </w:t>
            </w:r>
            <w:proofErr w:type="spellStart"/>
            <w:r>
              <w:rPr>
                <w:rFonts w:ascii="Times New Roman" w:hAnsi="Times New Roman"/>
                <w:color w:val="000000"/>
                <w:sz w:val="20"/>
                <w:szCs w:val="20"/>
              </w:rPr>
              <w:t>Зигунерблюд</w:t>
            </w:r>
            <w:proofErr w:type="spellEnd"/>
            <w:r>
              <w:rPr>
                <w:rFonts w:ascii="Times New Roman" w:hAnsi="Times New Roman"/>
                <w:color w:val="000000"/>
                <w:sz w:val="20"/>
                <w:szCs w:val="20"/>
              </w:rPr>
              <w:t xml:space="preserve"> (С5)</w:t>
            </w:r>
          </w:p>
        </w:tc>
        <w:tc>
          <w:tcPr>
            <w:tcW w:w="1417" w:type="dxa"/>
            <w:tcBorders>
              <w:top w:val="nil"/>
              <w:left w:val="nil"/>
              <w:bottom w:val="single" w:sz="4" w:space="0" w:color="auto"/>
              <w:right w:val="single" w:sz="4" w:space="0" w:color="auto"/>
            </w:tcBorders>
            <w:vAlign w:val="bottom"/>
          </w:tcPr>
          <w:p w14:paraId="24937CE2" w14:textId="629A5595" w:rsidR="00A36CC1" w:rsidRDefault="00A36CC1" w:rsidP="00D90235">
            <w:pPr>
              <w:widowControl w:val="0"/>
              <w:suppressAutoHyphens/>
              <w:autoSpaceDE w:val="0"/>
              <w:autoSpaceDN w:val="0"/>
              <w:adjustRightInd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 xml:space="preserve">100 </w:t>
            </w:r>
            <w:proofErr w:type="spellStart"/>
            <w:r>
              <w:rPr>
                <w:rFonts w:ascii="Times New Roman" w:hAnsi="Times New Roman"/>
                <w:color w:val="000000"/>
                <w:sz w:val="20"/>
                <w:szCs w:val="20"/>
              </w:rPr>
              <w:t>шт</w:t>
            </w:r>
            <w:proofErr w:type="spellEnd"/>
          </w:p>
        </w:tc>
        <w:tc>
          <w:tcPr>
            <w:tcW w:w="1418" w:type="dxa"/>
          </w:tcPr>
          <w:p w14:paraId="492AAC43" w14:textId="77777777" w:rsidR="00A36CC1" w:rsidRPr="00D90235" w:rsidRDefault="00A36CC1" w:rsidP="00D90235">
            <w:pPr>
              <w:widowControl w:val="0"/>
              <w:suppressAutoHyphens/>
              <w:autoSpaceDE w:val="0"/>
              <w:autoSpaceDN w:val="0"/>
              <w:adjustRightInd w:val="0"/>
              <w:spacing w:after="0" w:line="240" w:lineRule="auto"/>
              <w:jc w:val="center"/>
              <w:rPr>
                <w:rFonts w:ascii="Times New Roman" w:eastAsia="Times New Roman" w:hAnsi="Times New Roman"/>
                <w:bCs/>
                <w:sz w:val="20"/>
                <w:szCs w:val="20"/>
                <w:lang w:eastAsia="ar-SA"/>
              </w:rPr>
            </w:pPr>
          </w:p>
        </w:tc>
        <w:tc>
          <w:tcPr>
            <w:tcW w:w="1417" w:type="dxa"/>
          </w:tcPr>
          <w:p w14:paraId="051F6F18" w14:textId="77777777" w:rsidR="00A36CC1" w:rsidRPr="00D90235" w:rsidRDefault="00A36CC1" w:rsidP="00D90235">
            <w:pPr>
              <w:widowControl w:val="0"/>
              <w:suppressAutoHyphens/>
              <w:autoSpaceDE w:val="0"/>
              <w:autoSpaceDN w:val="0"/>
              <w:adjustRightInd w:val="0"/>
              <w:spacing w:after="0" w:line="240" w:lineRule="auto"/>
              <w:jc w:val="center"/>
              <w:rPr>
                <w:rFonts w:ascii="Times New Roman" w:eastAsia="Times New Roman" w:hAnsi="Times New Roman"/>
                <w:bCs/>
                <w:sz w:val="20"/>
                <w:szCs w:val="20"/>
                <w:lang w:eastAsia="ar-SA"/>
              </w:rPr>
            </w:pPr>
          </w:p>
        </w:tc>
      </w:tr>
      <w:tr w:rsidR="00A36CC1" w:rsidRPr="00B623CA" w14:paraId="5DAAF474" w14:textId="77777777" w:rsidTr="00A36CC1">
        <w:tc>
          <w:tcPr>
            <w:tcW w:w="486" w:type="dxa"/>
          </w:tcPr>
          <w:p w14:paraId="5E26E1F7" w14:textId="55D22765" w:rsidR="00A36CC1" w:rsidRDefault="00A36CC1" w:rsidP="00D90235">
            <w:pPr>
              <w:widowControl w:val="0"/>
              <w:suppressAutoHyphens/>
              <w:autoSpaceDE w:val="0"/>
              <w:autoSpaceDN w:val="0"/>
              <w:adjustRightInd w:val="0"/>
              <w:spacing w:after="0" w:line="240" w:lineRule="auto"/>
              <w:jc w:val="center"/>
              <w:rPr>
                <w:rFonts w:ascii="Times New Roman" w:eastAsia="Times New Roman" w:hAnsi="Times New Roman"/>
                <w:bCs/>
                <w:sz w:val="20"/>
                <w:szCs w:val="20"/>
                <w:lang w:eastAsia="ar-SA"/>
              </w:rPr>
            </w:pPr>
            <w:r>
              <w:rPr>
                <w:rFonts w:ascii="Times New Roman" w:eastAsia="Times New Roman" w:hAnsi="Times New Roman"/>
                <w:bCs/>
                <w:sz w:val="20"/>
                <w:szCs w:val="20"/>
                <w:lang w:eastAsia="ar-SA"/>
              </w:rPr>
              <w:t>4</w:t>
            </w:r>
          </w:p>
        </w:tc>
        <w:tc>
          <w:tcPr>
            <w:tcW w:w="5463" w:type="dxa"/>
            <w:tcBorders>
              <w:top w:val="nil"/>
              <w:left w:val="single" w:sz="4" w:space="0" w:color="auto"/>
              <w:bottom w:val="single" w:sz="4" w:space="0" w:color="auto"/>
              <w:right w:val="single" w:sz="4" w:space="0" w:color="auto"/>
            </w:tcBorders>
            <w:vAlign w:val="bottom"/>
          </w:tcPr>
          <w:p w14:paraId="14B79E3E" w14:textId="5CB9CDA9" w:rsidR="00A36CC1" w:rsidRPr="009E02B9" w:rsidRDefault="00A36CC1" w:rsidP="00D90235">
            <w:pPr>
              <w:widowControl w:val="0"/>
              <w:suppressAutoHyphens/>
              <w:autoSpaceDE w:val="0"/>
              <w:autoSpaceDN w:val="0"/>
              <w:adjustRightInd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Гортензия метель</w:t>
            </w:r>
            <w:r w:rsidR="00724906">
              <w:rPr>
                <w:rFonts w:ascii="Times New Roman" w:hAnsi="Times New Roman"/>
                <w:color w:val="000000"/>
                <w:sz w:val="20"/>
                <w:szCs w:val="20"/>
              </w:rPr>
              <w:t>ч</w:t>
            </w:r>
            <w:r>
              <w:rPr>
                <w:rFonts w:ascii="Times New Roman" w:hAnsi="Times New Roman"/>
                <w:color w:val="000000"/>
                <w:sz w:val="20"/>
                <w:szCs w:val="20"/>
              </w:rPr>
              <w:t xml:space="preserve">атая </w:t>
            </w:r>
            <w:proofErr w:type="spellStart"/>
            <w:r>
              <w:rPr>
                <w:rFonts w:ascii="Times New Roman" w:hAnsi="Times New Roman"/>
                <w:color w:val="000000"/>
                <w:sz w:val="20"/>
                <w:szCs w:val="20"/>
              </w:rPr>
              <w:t>Скайфолл</w:t>
            </w:r>
            <w:proofErr w:type="spellEnd"/>
            <w:r>
              <w:rPr>
                <w:rFonts w:ascii="Times New Roman" w:hAnsi="Times New Roman"/>
                <w:color w:val="000000"/>
                <w:sz w:val="20"/>
                <w:szCs w:val="20"/>
              </w:rPr>
              <w:t xml:space="preserve"> (С3)</w:t>
            </w:r>
          </w:p>
        </w:tc>
        <w:tc>
          <w:tcPr>
            <w:tcW w:w="1417" w:type="dxa"/>
            <w:tcBorders>
              <w:top w:val="nil"/>
              <w:left w:val="nil"/>
              <w:bottom w:val="single" w:sz="4" w:space="0" w:color="auto"/>
              <w:right w:val="single" w:sz="4" w:space="0" w:color="auto"/>
            </w:tcBorders>
            <w:vAlign w:val="bottom"/>
          </w:tcPr>
          <w:p w14:paraId="6F82F826" w14:textId="52B04774" w:rsidR="00A36CC1" w:rsidRDefault="00A36CC1" w:rsidP="00D90235">
            <w:pPr>
              <w:widowControl w:val="0"/>
              <w:suppressAutoHyphens/>
              <w:autoSpaceDE w:val="0"/>
              <w:autoSpaceDN w:val="0"/>
              <w:adjustRightInd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 xml:space="preserve">3 </w:t>
            </w:r>
            <w:proofErr w:type="spellStart"/>
            <w:r>
              <w:rPr>
                <w:rFonts w:ascii="Times New Roman" w:hAnsi="Times New Roman"/>
                <w:color w:val="000000"/>
                <w:sz w:val="20"/>
                <w:szCs w:val="20"/>
              </w:rPr>
              <w:t>шт</w:t>
            </w:r>
            <w:proofErr w:type="spellEnd"/>
          </w:p>
        </w:tc>
        <w:tc>
          <w:tcPr>
            <w:tcW w:w="1418" w:type="dxa"/>
          </w:tcPr>
          <w:p w14:paraId="0E76AA64" w14:textId="77777777" w:rsidR="00A36CC1" w:rsidRPr="00D90235" w:rsidRDefault="00A36CC1" w:rsidP="00D90235">
            <w:pPr>
              <w:widowControl w:val="0"/>
              <w:suppressAutoHyphens/>
              <w:autoSpaceDE w:val="0"/>
              <w:autoSpaceDN w:val="0"/>
              <w:adjustRightInd w:val="0"/>
              <w:spacing w:after="0" w:line="240" w:lineRule="auto"/>
              <w:jc w:val="center"/>
              <w:rPr>
                <w:rFonts w:ascii="Times New Roman" w:eastAsia="Times New Roman" w:hAnsi="Times New Roman"/>
                <w:bCs/>
                <w:sz w:val="20"/>
                <w:szCs w:val="20"/>
                <w:lang w:eastAsia="ar-SA"/>
              </w:rPr>
            </w:pPr>
          </w:p>
        </w:tc>
        <w:tc>
          <w:tcPr>
            <w:tcW w:w="1417" w:type="dxa"/>
          </w:tcPr>
          <w:p w14:paraId="7973770C" w14:textId="77777777" w:rsidR="00A36CC1" w:rsidRPr="00D90235" w:rsidRDefault="00A36CC1" w:rsidP="00D90235">
            <w:pPr>
              <w:widowControl w:val="0"/>
              <w:suppressAutoHyphens/>
              <w:autoSpaceDE w:val="0"/>
              <w:autoSpaceDN w:val="0"/>
              <w:adjustRightInd w:val="0"/>
              <w:spacing w:after="0" w:line="240" w:lineRule="auto"/>
              <w:jc w:val="center"/>
              <w:rPr>
                <w:rFonts w:ascii="Times New Roman" w:eastAsia="Times New Roman" w:hAnsi="Times New Roman"/>
                <w:bCs/>
                <w:sz w:val="20"/>
                <w:szCs w:val="20"/>
                <w:lang w:eastAsia="ar-SA"/>
              </w:rPr>
            </w:pPr>
          </w:p>
        </w:tc>
      </w:tr>
      <w:tr w:rsidR="00A36CC1" w:rsidRPr="00B623CA" w14:paraId="1F3BFDA3" w14:textId="77777777" w:rsidTr="00A36CC1">
        <w:tc>
          <w:tcPr>
            <w:tcW w:w="486" w:type="dxa"/>
          </w:tcPr>
          <w:p w14:paraId="72576594" w14:textId="7A3E279A" w:rsidR="00A36CC1" w:rsidRDefault="00A36CC1" w:rsidP="00D90235">
            <w:pPr>
              <w:widowControl w:val="0"/>
              <w:suppressAutoHyphens/>
              <w:autoSpaceDE w:val="0"/>
              <w:autoSpaceDN w:val="0"/>
              <w:adjustRightInd w:val="0"/>
              <w:spacing w:after="0" w:line="240" w:lineRule="auto"/>
              <w:jc w:val="center"/>
              <w:rPr>
                <w:rFonts w:ascii="Times New Roman" w:eastAsia="Times New Roman" w:hAnsi="Times New Roman"/>
                <w:bCs/>
                <w:sz w:val="20"/>
                <w:szCs w:val="20"/>
                <w:lang w:eastAsia="ar-SA"/>
              </w:rPr>
            </w:pPr>
            <w:r>
              <w:rPr>
                <w:rFonts w:ascii="Times New Roman" w:eastAsia="Times New Roman" w:hAnsi="Times New Roman"/>
                <w:bCs/>
                <w:sz w:val="20"/>
                <w:szCs w:val="20"/>
                <w:lang w:eastAsia="ar-SA"/>
              </w:rPr>
              <w:t>5</w:t>
            </w:r>
          </w:p>
        </w:tc>
        <w:tc>
          <w:tcPr>
            <w:tcW w:w="5463" w:type="dxa"/>
            <w:tcBorders>
              <w:top w:val="nil"/>
              <w:left w:val="single" w:sz="4" w:space="0" w:color="auto"/>
              <w:bottom w:val="single" w:sz="4" w:space="0" w:color="auto"/>
              <w:right w:val="single" w:sz="4" w:space="0" w:color="auto"/>
            </w:tcBorders>
            <w:vAlign w:val="bottom"/>
          </w:tcPr>
          <w:p w14:paraId="1DE0E08B" w14:textId="45DDCAAB" w:rsidR="00A36CC1" w:rsidRPr="009E02B9" w:rsidRDefault="00A36CC1" w:rsidP="00D90235">
            <w:pPr>
              <w:widowControl w:val="0"/>
              <w:suppressAutoHyphens/>
              <w:autoSpaceDE w:val="0"/>
              <w:autoSpaceDN w:val="0"/>
              <w:adjustRightInd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Пузыреплодник Андрэ (С3)</w:t>
            </w:r>
          </w:p>
        </w:tc>
        <w:tc>
          <w:tcPr>
            <w:tcW w:w="1417" w:type="dxa"/>
            <w:tcBorders>
              <w:top w:val="nil"/>
              <w:left w:val="nil"/>
              <w:bottom w:val="single" w:sz="4" w:space="0" w:color="auto"/>
              <w:right w:val="single" w:sz="4" w:space="0" w:color="auto"/>
            </w:tcBorders>
            <w:vAlign w:val="bottom"/>
          </w:tcPr>
          <w:p w14:paraId="0ECF654D" w14:textId="7FE40EFF" w:rsidR="00A36CC1" w:rsidRDefault="00A36CC1" w:rsidP="00D90235">
            <w:pPr>
              <w:widowControl w:val="0"/>
              <w:suppressAutoHyphens/>
              <w:autoSpaceDE w:val="0"/>
              <w:autoSpaceDN w:val="0"/>
              <w:adjustRightInd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 xml:space="preserve">3 </w:t>
            </w:r>
            <w:proofErr w:type="spellStart"/>
            <w:r>
              <w:rPr>
                <w:rFonts w:ascii="Times New Roman" w:hAnsi="Times New Roman"/>
                <w:color w:val="000000"/>
                <w:sz w:val="20"/>
                <w:szCs w:val="20"/>
              </w:rPr>
              <w:t>шт</w:t>
            </w:r>
            <w:proofErr w:type="spellEnd"/>
          </w:p>
        </w:tc>
        <w:tc>
          <w:tcPr>
            <w:tcW w:w="1418" w:type="dxa"/>
          </w:tcPr>
          <w:p w14:paraId="456DEAB4" w14:textId="77777777" w:rsidR="00A36CC1" w:rsidRPr="00D90235" w:rsidRDefault="00A36CC1" w:rsidP="00D90235">
            <w:pPr>
              <w:widowControl w:val="0"/>
              <w:suppressAutoHyphens/>
              <w:autoSpaceDE w:val="0"/>
              <w:autoSpaceDN w:val="0"/>
              <w:adjustRightInd w:val="0"/>
              <w:spacing w:after="0" w:line="240" w:lineRule="auto"/>
              <w:jc w:val="center"/>
              <w:rPr>
                <w:rFonts w:ascii="Times New Roman" w:eastAsia="Times New Roman" w:hAnsi="Times New Roman"/>
                <w:bCs/>
                <w:sz w:val="20"/>
                <w:szCs w:val="20"/>
                <w:lang w:eastAsia="ar-SA"/>
              </w:rPr>
            </w:pPr>
          </w:p>
        </w:tc>
        <w:tc>
          <w:tcPr>
            <w:tcW w:w="1417" w:type="dxa"/>
          </w:tcPr>
          <w:p w14:paraId="24D1C9EB" w14:textId="77777777" w:rsidR="00A36CC1" w:rsidRPr="00D90235" w:rsidRDefault="00A36CC1" w:rsidP="00D90235">
            <w:pPr>
              <w:widowControl w:val="0"/>
              <w:suppressAutoHyphens/>
              <w:autoSpaceDE w:val="0"/>
              <w:autoSpaceDN w:val="0"/>
              <w:adjustRightInd w:val="0"/>
              <w:spacing w:after="0" w:line="240" w:lineRule="auto"/>
              <w:jc w:val="center"/>
              <w:rPr>
                <w:rFonts w:ascii="Times New Roman" w:eastAsia="Times New Roman" w:hAnsi="Times New Roman"/>
                <w:bCs/>
                <w:sz w:val="20"/>
                <w:szCs w:val="20"/>
                <w:lang w:eastAsia="ar-SA"/>
              </w:rPr>
            </w:pPr>
          </w:p>
        </w:tc>
      </w:tr>
      <w:tr w:rsidR="00A36CC1" w:rsidRPr="00B623CA" w14:paraId="7F44FF67" w14:textId="77777777" w:rsidTr="00A36CC1">
        <w:tc>
          <w:tcPr>
            <w:tcW w:w="486" w:type="dxa"/>
          </w:tcPr>
          <w:p w14:paraId="6BC85EAD" w14:textId="15070BBB" w:rsidR="00A36CC1" w:rsidRDefault="00A36CC1" w:rsidP="00D90235">
            <w:pPr>
              <w:widowControl w:val="0"/>
              <w:suppressAutoHyphens/>
              <w:autoSpaceDE w:val="0"/>
              <w:autoSpaceDN w:val="0"/>
              <w:adjustRightInd w:val="0"/>
              <w:spacing w:after="0" w:line="240" w:lineRule="auto"/>
              <w:jc w:val="center"/>
              <w:rPr>
                <w:rFonts w:ascii="Times New Roman" w:eastAsia="Times New Roman" w:hAnsi="Times New Roman"/>
                <w:bCs/>
                <w:sz w:val="20"/>
                <w:szCs w:val="20"/>
                <w:lang w:eastAsia="ar-SA"/>
              </w:rPr>
            </w:pPr>
            <w:r>
              <w:rPr>
                <w:rFonts w:ascii="Times New Roman" w:eastAsia="Times New Roman" w:hAnsi="Times New Roman"/>
                <w:bCs/>
                <w:sz w:val="20"/>
                <w:szCs w:val="20"/>
                <w:lang w:eastAsia="ar-SA"/>
              </w:rPr>
              <w:t>6</w:t>
            </w:r>
          </w:p>
        </w:tc>
        <w:tc>
          <w:tcPr>
            <w:tcW w:w="5463" w:type="dxa"/>
            <w:tcBorders>
              <w:top w:val="nil"/>
              <w:left w:val="single" w:sz="4" w:space="0" w:color="auto"/>
              <w:bottom w:val="single" w:sz="4" w:space="0" w:color="auto"/>
              <w:right w:val="single" w:sz="4" w:space="0" w:color="auto"/>
            </w:tcBorders>
            <w:vAlign w:val="bottom"/>
          </w:tcPr>
          <w:p w14:paraId="00E51574" w14:textId="3444A214" w:rsidR="00A36CC1" w:rsidRPr="009E02B9" w:rsidRDefault="00A36CC1" w:rsidP="00D90235">
            <w:pPr>
              <w:widowControl w:val="0"/>
              <w:suppressAutoHyphens/>
              <w:autoSpaceDE w:val="0"/>
              <w:autoSpaceDN w:val="0"/>
              <w:adjustRightInd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 xml:space="preserve">Кора сосны </w:t>
            </w:r>
            <w:r w:rsidR="00724906">
              <w:rPr>
                <w:rFonts w:ascii="Times New Roman" w:hAnsi="Times New Roman"/>
                <w:color w:val="000000"/>
                <w:sz w:val="20"/>
                <w:szCs w:val="20"/>
              </w:rPr>
              <w:t>(</w:t>
            </w:r>
            <w:r>
              <w:rPr>
                <w:rFonts w:ascii="Times New Roman" w:hAnsi="Times New Roman"/>
                <w:color w:val="000000"/>
                <w:sz w:val="20"/>
                <w:szCs w:val="20"/>
              </w:rPr>
              <w:t>средняя фракция 20-60 мм</w:t>
            </w:r>
            <w:r w:rsidR="00724906">
              <w:rPr>
                <w:rFonts w:ascii="Times New Roman" w:hAnsi="Times New Roman"/>
                <w:color w:val="000000"/>
                <w:sz w:val="20"/>
                <w:szCs w:val="20"/>
              </w:rPr>
              <w:t xml:space="preserve">, </w:t>
            </w:r>
            <w:r>
              <w:rPr>
                <w:rFonts w:ascii="Times New Roman" w:hAnsi="Times New Roman"/>
                <w:color w:val="000000"/>
                <w:sz w:val="20"/>
                <w:szCs w:val="20"/>
              </w:rPr>
              <w:t>упаковка 40 л)</w:t>
            </w:r>
          </w:p>
        </w:tc>
        <w:tc>
          <w:tcPr>
            <w:tcW w:w="1417" w:type="dxa"/>
            <w:tcBorders>
              <w:top w:val="nil"/>
              <w:left w:val="nil"/>
              <w:bottom w:val="single" w:sz="4" w:space="0" w:color="auto"/>
              <w:right w:val="single" w:sz="4" w:space="0" w:color="auto"/>
            </w:tcBorders>
            <w:vAlign w:val="bottom"/>
          </w:tcPr>
          <w:p w14:paraId="6F74A754" w14:textId="60879DB6" w:rsidR="00A36CC1" w:rsidRDefault="00A36CC1" w:rsidP="00D90235">
            <w:pPr>
              <w:widowControl w:val="0"/>
              <w:suppressAutoHyphens/>
              <w:autoSpaceDE w:val="0"/>
              <w:autoSpaceDN w:val="0"/>
              <w:adjustRightInd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 xml:space="preserve">38 </w:t>
            </w:r>
            <w:proofErr w:type="spellStart"/>
            <w:r>
              <w:rPr>
                <w:rFonts w:ascii="Times New Roman" w:hAnsi="Times New Roman"/>
                <w:color w:val="000000"/>
                <w:sz w:val="20"/>
                <w:szCs w:val="20"/>
              </w:rPr>
              <w:t>шт</w:t>
            </w:r>
            <w:proofErr w:type="spellEnd"/>
          </w:p>
        </w:tc>
        <w:tc>
          <w:tcPr>
            <w:tcW w:w="1418" w:type="dxa"/>
          </w:tcPr>
          <w:p w14:paraId="69443774" w14:textId="77777777" w:rsidR="00A36CC1" w:rsidRPr="00D90235" w:rsidRDefault="00A36CC1" w:rsidP="00D90235">
            <w:pPr>
              <w:widowControl w:val="0"/>
              <w:suppressAutoHyphens/>
              <w:autoSpaceDE w:val="0"/>
              <w:autoSpaceDN w:val="0"/>
              <w:adjustRightInd w:val="0"/>
              <w:spacing w:after="0" w:line="240" w:lineRule="auto"/>
              <w:jc w:val="center"/>
              <w:rPr>
                <w:rFonts w:ascii="Times New Roman" w:eastAsia="Times New Roman" w:hAnsi="Times New Roman"/>
                <w:bCs/>
                <w:sz w:val="20"/>
                <w:szCs w:val="20"/>
                <w:lang w:eastAsia="ar-SA"/>
              </w:rPr>
            </w:pPr>
          </w:p>
        </w:tc>
        <w:tc>
          <w:tcPr>
            <w:tcW w:w="1417" w:type="dxa"/>
          </w:tcPr>
          <w:p w14:paraId="79103EC5" w14:textId="77777777" w:rsidR="00A36CC1" w:rsidRPr="00D90235" w:rsidRDefault="00A36CC1" w:rsidP="00D90235">
            <w:pPr>
              <w:widowControl w:val="0"/>
              <w:suppressAutoHyphens/>
              <w:autoSpaceDE w:val="0"/>
              <w:autoSpaceDN w:val="0"/>
              <w:adjustRightInd w:val="0"/>
              <w:spacing w:after="0" w:line="240" w:lineRule="auto"/>
              <w:jc w:val="center"/>
              <w:rPr>
                <w:rFonts w:ascii="Times New Roman" w:eastAsia="Times New Roman" w:hAnsi="Times New Roman"/>
                <w:bCs/>
                <w:sz w:val="20"/>
                <w:szCs w:val="20"/>
                <w:lang w:eastAsia="ar-SA"/>
              </w:rPr>
            </w:pPr>
          </w:p>
        </w:tc>
      </w:tr>
      <w:tr w:rsidR="00A36CC1" w:rsidRPr="00B623CA" w14:paraId="30C5A15B" w14:textId="77777777" w:rsidTr="00A36CC1">
        <w:tc>
          <w:tcPr>
            <w:tcW w:w="486" w:type="dxa"/>
          </w:tcPr>
          <w:p w14:paraId="52349089" w14:textId="4A59BB68" w:rsidR="00A36CC1" w:rsidRDefault="00A36CC1" w:rsidP="00D90235">
            <w:pPr>
              <w:widowControl w:val="0"/>
              <w:suppressAutoHyphens/>
              <w:autoSpaceDE w:val="0"/>
              <w:autoSpaceDN w:val="0"/>
              <w:adjustRightInd w:val="0"/>
              <w:spacing w:after="0" w:line="240" w:lineRule="auto"/>
              <w:jc w:val="center"/>
              <w:rPr>
                <w:rFonts w:ascii="Times New Roman" w:eastAsia="Times New Roman" w:hAnsi="Times New Roman"/>
                <w:bCs/>
                <w:sz w:val="20"/>
                <w:szCs w:val="20"/>
                <w:lang w:eastAsia="ar-SA"/>
              </w:rPr>
            </w:pPr>
          </w:p>
        </w:tc>
        <w:tc>
          <w:tcPr>
            <w:tcW w:w="5463" w:type="dxa"/>
            <w:tcBorders>
              <w:top w:val="nil"/>
              <w:left w:val="single" w:sz="4" w:space="0" w:color="auto"/>
              <w:bottom w:val="single" w:sz="4" w:space="0" w:color="auto"/>
              <w:right w:val="single" w:sz="4" w:space="0" w:color="auto"/>
            </w:tcBorders>
            <w:vAlign w:val="bottom"/>
          </w:tcPr>
          <w:p w14:paraId="4599A8EB" w14:textId="5477A85C" w:rsidR="00A36CC1" w:rsidRPr="009E02B9" w:rsidRDefault="00A36CC1" w:rsidP="00D90235">
            <w:pPr>
              <w:widowControl w:val="0"/>
              <w:suppressAutoHyphens/>
              <w:autoSpaceDE w:val="0"/>
              <w:autoSpaceDN w:val="0"/>
              <w:adjustRightInd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ИТОГО</w:t>
            </w:r>
          </w:p>
        </w:tc>
        <w:tc>
          <w:tcPr>
            <w:tcW w:w="1417" w:type="dxa"/>
            <w:tcBorders>
              <w:top w:val="nil"/>
              <w:left w:val="nil"/>
              <w:bottom w:val="single" w:sz="4" w:space="0" w:color="auto"/>
              <w:right w:val="single" w:sz="4" w:space="0" w:color="auto"/>
            </w:tcBorders>
            <w:vAlign w:val="bottom"/>
          </w:tcPr>
          <w:p w14:paraId="0B1D310B" w14:textId="77777777" w:rsidR="00A36CC1" w:rsidRDefault="00A36CC1" w:rsidP="00D90235">
            <w:pPr>
              <w:widowControl w:val="0"/>
              <w:suppressAutoHyphens/>
              <w:autoSpaceDE w:val="0"/>
              <w:autoSpaceDN w:val="0"/>
              <w:adjustRightInd w:val="0"/>
              <w:spacing w:after="0" w:line="240" w:lineRule="auto"/>
              <w:jc w:val="center"/>
              <w:rPr>
                <w:rFonts w:ascii="Times New Roman" w:hAnsi="Times New Roman"/>
                <w:color w:val="000000"/>
                <w:sz w:val="20"/>
                <w:szCs w:val="20"/>
              </w:rPr>
            </w:pPr>
          </w:p>
        </w:tc>
        <w:tc>
          <w:tcPr>
            <w:tcW w:w="1418" w:type="dxa"/>
          </w:tcPr>
          <w:p w14:paraId="79EF3C1F" w14:textId="77777777" w:rsidR="00A36CC1" w:rsidRPr="00D90235" w:rsidRDefault="00A36CC1" w:rsidP="00D90235">
            <w:pPr>
              <w:widowControl w:val="0"/>
              <w:suppressAutoHyphens/>
              <w:autoSpaceDE w:val="0"/>
              <w:autoSpaceDN w:val="0"/>
              <w:adjustRightInd w:val="0"/>
              <w:spacing w:after="0" w:line="240" w:lineRule="auto"/>
              <w:jc w:val="center"/>
              <w:rPr>
                <w:rFonts w:ascii="Times New Roman" w:eastAsia="Times New Roman" w:hAnsi="Times New Roman"/>
                <w:bCs/>
                <w:sz w:val="20"/>
                <w:szCs w:val="20"/>
                <w:lang w:eastAsia="ar-SA"/>
              </w:rPr>
            </w:pPr>
          </w:p>
        </w:tc>
        <w:tc>
          <w:tcPr>
            <w:tcW w:w="1417" w:type="dxa"/>
          </w:tcPr>
          <w:p w14:paraId="69E27C40" w14:textId="77777777" w:rsidR="00A36CC1" w:rsidRPr="00D90235" w:rsidRDefault="00A36CC1" w:rsidP="00D90235">
            <w:pPr>
              <w:widowControl w:val="0"/>
              <w:suppressAutoHyphens/>
              <w:autoSpaceDE w:val="0"/>
              <w:autoSpaceDN w:val="0"/>
              <w:adjustRightInd w:val="0"/>
              <w:spacing w:after="0" w:line="240" w:lineRule="auto"/>
              <w:jc w:val="center"/>
              <w:rPr>
                <w:rFonts w:ascii="Times New Roman" w:eastAsia="Times New Roman" w:hAnsi="Times New Roman"/>
                <w:bCs/>
                <w:sz w:val="20"/>
                <w:szCs w:val="20"/>
                <w:lang w:eastAsia="ar-SA"/>
              </w:rPr>
            </w:pPr>
          </w:p>
        </w:tc>
      </w:tr>
    </w:tbl>
    <w:p w14:paraId="540FA33C" w14:textId="77777777" w:rsidR="00A565B8" w:rsidRPr="00B623CA" w:rsidRDefault="00A565B8" w:rsidP="0078333D">
      <w:pPr>
        <w:tabs>
          <w:tab w:val="left" w:pos="2379"/>
        </w:tabs>
        <w:rPr>
          <w:rFonts w:ascii="Times New Roman" w:eastAsia="Times New Roman" w:hAnsi="Times New Roman"/>
          <w:bCs/>
          <w:sz w:val="20"/>
          <w:szCs w:val="20"/>
          <w:lang w:eastAsia="ar-SA"/>
        </w:rPr>
      </w:pPr>
    </w:p>
    <w:tbl>
      <w:tblPr>
        <w:tblW w:w="10590" w:type="dxa"/>
        <w:jc w:val="center"/>
        <w:tblLook w:val="04A0" w:firstRow="1" w:lastRow="0" w:firstColumn="1" w:lastColumn="0" w:noHBand="0" w:noVBand="1"/>
      </w:tblPr>
      <w:tblGrid>
        <w:gridCol w:w="5355"/>
        <w:gridCol w:w="5235"/>
      </w:tblGrid>
      <w:tr w:rsidR="009159B7" w:rsidRPr="004411C3" w14:paraId="37F25732" w14:textId="77777777" w:rsidTr="00A565B8">
        <w:trPr>
          <w:trHeight w:val="2490"/>
          <w:jc w:val="center"/>
        </w:trPr>
        <w:tc>
          <w:tcPr>
            <w:tcW w:w="5355" w:type="dxa"/>
          </w:tcPr>
          <w:p w14:paraId="78268808" w14:textId="77777777" w:rsidR="009159B7" w:rsidRPr="004411C3" w:rsidRDefault="009159B7" w:rsidP="00204C1E">
            <w:pPr>
              <w:widowControl w:val="0"/>
              <w:tabs>
                <w:tab w:val="num" w:pos="142"/>
                <w:tab w:val="left" w:pos="851"/>
              </w:tabs>
              <w:autoSpaceDE w:val="0"/>
              <w:autoSpaceDN w:val="0"/>
              <w:adjustRightInd w:val="0"/>
              <w:spacing w:after="0" w:line="240" w:lineRule="auto"/>
              <w:jc w:val="both"/>
              <w:rPr>
                <w:rFonts w:ascii="Times New Roman" w:eastAsia="Arial Unicode MS" w:hAnsi="Times New Roman"/>
                <w:b/>
                <w:kern w:val="2"/>
                <w:sz w:val="20"/>
                <w:szCs w:val="20"/>
                <w:lang w:eastAsia="zh-CN"/>
              </w:rPr>
            </w:pPr>
            <w:r w:rsidRPr="004411C3">
              <w:rPr>
                <w:rFonts w:ascii="Times New Roman" w:eastAsia="Arial Unicode MS" w:hAnsi="Times New Roman"/>
                <w:b/>
                <w:kern w:val="2"/>
                <w:sz w:val="20"/>
                <w:szCs w:val="20"/>
                <w:lang w:eastAsia="zh-CN"/>
              </w:rPr>
              <w:t>Заказчик:</w:t>
            </w:r>
          </w:p>
          <w:p w14:paraId="793D8A8C" w14:textId="77777777" w:rsidR="009159B7" w:rsidRPr="004411C3" w:rsidRDefault="009159B7" w:rsidP="00204C1E">
            <w:pPr>
              <w:pStyle w:val="a8"/>
              <w:widowControl w:val="0"/>
              <w:numPr>
                <w:ilvl w:val="0"/>
                <w:numId w:val="1"/>
              </w:numPr>
              <w:tabs>
                <w:tab w:val="clear" w:pos="0"/>
                <w:tab w:val="num" w:pos="142"/>
                <w:tab w:val="num" w:pos="284"/>
                <w:tab w:val="left" w:pos="851"/>
              </w:tabs>
              <w:suppressAutoHyphens/>
              <w:autoSpaceDE w:val="0"/>
              <w:autoSpaceDN w:val="0"/>
              <w:adjustRightInd w:val="0"/>
              <w:spacing w:line="256" w:lineRule="auto"/>
              <w:ind w:left="0" w:firstLine="0"/>
              <w:contextualSpacing/>
              <w:jc w:val="both"/>
              <w:rPr>
                <w:b/>
                <w:bCs/>
                <w:sz w:val="20"/>
                <w:szCs w:val="20"/>
              </w:rPr>
            </w:pPr>
            <w:r w:rsidRPr="004411C3">
              <w:rPr>
                <w:b/>
                <w:bCs/>
                <w:sz w:val="20"/>
                <w:szCs w:val="20"/>
              </w:rPr>
              <w:t>МКУ «Дирекция благоустройства города Кирова»</w:t>
            </w:r>
          </w:p>
          <w:p w14:paraId="79E9FEF5" w14:textId="77777777" w:rsidR="009159B7" w:rsidRPr="004411C3" w:rsidRDefault="009159B7" w:rsidP="00204C1E">
            <w:pPr>
              <w:widowControl w:val="0"/>
              <w:tabs>
                <w:tab w:val="num" w:pos="142"/>
                <w:tab w:val="left" w:pos="851"/>
              </w:tabs>
              <w:autoSpaceDE w:val="0"/>
              <w:autoSpaceDN w:val="0"/>
              <w:adjustRightInd w:val="0"/>
              <w:spacing w:after="0" w:line="240" w:lineRule="auto"/>
              <w:jc w:val="both"/>
              <w:rPr>
                <w:rFonts w:ascii="Times New Roman" w:eastAsia="Arial Unicode MS" w:hAnsi="Times New Roman"/>
                <w:kern w:val="2"/>
                <w:sz w:val="20"/>
                <w:szCs w:val="20"/>
                <w:lang w:eastAsia="zh-CN"/>
              </w:rPr>
            </w:pPr>
          </w:p>
          <w:p w14:paraId="58C6296A" w14:textId="2E24A169" w:rsidR="009159B7" w:rsidRPr="004411C3" w:rsidRDefault="009159B7" w:rsidP="00204C1E">
            <w:pPr>
              <w:widowControl w:val="0"/>
              <w:tabs>
                <w:tab w:val="num" w:pos="142"/>
                <w:tab w:val="left" w:pos="851"/>
              </w:tabs>
              <w:autoSpaceDE w:val="0"/>
              <w:autoSpaceDN w:val="0"/>
              <w:adjustRightInd w:val="0"/>
              <w:spacing w:after="0" w:line="240" w:lineRule="auto"/>
              <w:jc w:val="both"/>
              <w:rPr>
                <w:rFonts w:ascii="Times New Roman" w:eastAsia="Arial Unicode MS" w:hAnsi="Times New Roman"/>
                <w:kern w:val="2"/>
                <w:sz w:val="20"/>
                <w:szCs w:val="20"/>
                <w:lang w:eastAsia="zh-CN"/>
              </w:rPr>
            </w:pPr>
          </w:p>
          <w:p w14:paraId="452FA22C" w14:textId="5D1B619D" w:rsidR="009159B7" w:rsidRPr="004411C3" w:rsidRDefault="009159B7" w:rsidP="00204C1E">
            <w:pPr>
              <w:widowControl w:val="0"/>
              <w:tabs>
                <w:tab w:val="num" w:pos="142"/>
                <w:tab w:val="left" w:pos="851"/>
              </w:tabs>
              <w:autoSpaceDE w:val="0"/>
              <w:autoSpaceDN w:val="0"/>
              <w:adjustRightInd w:val="0"/>
              <w:spacing w:after="0" w:line="240" w:lineRule="auto"/>
              <w:jc w:val="both"/>
              <w:rPr>
                <w:rFonts w:ascii="Times New Roman" w:eastAsia="Arial Unicode MS" w:hAnsi="Times New Roman"/>
                <w:kern w:val="2"/>
                <w:sz w:val="20"/>
                <w:szCs w:val="20"/>
                <w:lang w:eastAsia="zh-CN"/>
              </w:rPr>
            </w:pPr>
            <w:r w:rsidRPr="004411C3">
              <w:rPr>
                <w:rFonts w:ascii="Times New Roman" w:eastAsia="Arial Unicode MS" w:hAnsi="Times New Roman"/>
                <w:kern w:val="2"/>
                <w:sz w:val="20"/>
                <w:szCs w:val="20"/>
                <w:lang w:eastAsia="zh-CN"/>
              </w:rPr>
              <w:t>_________________</w:t>
            </w:r>
          </w:p>
        </w:tc>
        <w:tc>
          <w:tcPr>
            <w:tcW w:w="5235" w:type="dxa"/>
          </w:tcPr>
          <w:p w14:paraId="4F6D4395" w14:textId="0B1C89C7" w:rsidR="009159B7" w:rsidRPr="004411C3" w:rsidRDefault="00150925" w:rsidP="00204C1E">
            <w:pPr>
              <w:widowControl w:val="0"/>
              <w:tabs>
                <w:tab w:val="num" w:pos="142"/>
                <w:tab w:val="left" w:pos="851"/>
              </w:tabs>
              <w:autoSpaceDE w:val="0"/>
              <w:autoSpaceDN w:val="0"/>
              <w:adjustRightInd w:val="0"/>
              <w:spacing w:after="0" w:line="240" w:lineRule="auto"/>
              <w:jc w:val="both"/>
              <w:rPr>
                <w:rFonts w:ascii="Times New Roman" w:eastAsia="Arial Unicode MS" w:hAnsi="Times New Roman"/>
                <w:b/>
                <w:bCs/>
                <w:kern w:val="2"/>
                <w:sz w:val="20"/>
                <w:szCs w:val="20"/>
                <w:lang w:eastAsia="zh-CN"/>
              </w:rPr>
            </w:pPr>
            <w:r>
              <w:rPr>
                <w:rFonts w:ascii="Times New Roman" w:eastAsia="Arial Unicode MS" w:hAnsi="Times New Roman"/>
                <w:b/>
                <w:bCs/>
                <w:kern w:val="2"/>
                <w:sz w:val="20"/>
                <w:szCs w:val="20"/>
                <w:lang w:eastAsia="zh-CN"/>
              </w:rPr>
              <w:t>Поставщик</w:t>
            </w:r>
            <w:r w:rsidR="009159B7" w:rsidRPr="004411C3">
              <w:rPr>
                <w:rFonts w:ascii="Times New Roman" w:eastAsia="Arial Unicode MS" w:hAnsi="Times New Roman"/>
                <w:b/>
                <w:bCs/>
                <w:kern w:val="2"/>
                <w:sz w:val="20"/>
                <w:szCs w:val="20"/>
                <w:lang w:eastAsia="zh-CN"/>
              </w:rPr>
              <w:t>:</w:t>
            </w:r>
          </w:p>
          <w:p w14:paraId="0219EEFF" w14:textId="18E6BCD5" w:rsidR="009159B7" w:rsidRPr="004411C3" w:rsidRDefault="009159B7" w:rsidP="00204C1E">
            <w:pPr>
              <w:widowControl w:val="0"/>
              <w:tabs>
                <w:tab w:val="num" w:pos="142"/>
                <w:tab w:val="left" w:pos="851"/>
              </w:tabs>
              <w:autoSpaceDE w:val="0"/>
              <w:autoSpaceDN w:val="0"/>
              <w:adjustRightInd w:val="0"/>
              <w:spacing w:after="0" w:line="240" w:lineRule="auto"/>
              <w:jc w:val="both"/>
              <w:rPr>
                <w:rFonts w:ascii="Times New Roman" w:eastAsia="Arial Unicode MS" w:hAnsi="Times New Roman"/>
                <w:kern w:val="2"/>
                <w:sz w:val="20"/>
                <w:szCs w:val="20"/>
                <w:lang w:eastAsia="zh-CN"/>
              </w:rPr>
            </w:pPr>
          </w:p>
        </w:tc>
      </w:tr>
    </w:tbl>
    <w:p w14:paraId="6CD5F3A1" w14:textId="77777777" w:rsidR="00E40DA1" w:rsidRPr="004411C3" w:rsidRDefault="00E40DA1" w:rsidP="00FF14C8">
      <w:pPr>
        <w:rPr>
          <w:rFonts w:ascii="Times New Roman" w:hAnsi="Times New Roman"/>
          <w:sz w:val="20"/>
          <w:szCs w:val="20"/>
        </w:rPr>
      </w:pPr>
    </w:p>
    <w:sectPr w:rsidR="00E40DA1" w:rsidRPr="004411C3" w:rsidSect="004411C3">
      <w:headerReference w:type="even" r:id="rId11"/>
      <w:footerReference w:type="even" r:id="rId12"/>
      <w:footerReference w:type="default" r:id="rId13"/>
      <w:headerReference w:type="first" r:id="rId14"/>
      <w:pgSz w:w="11906" w:h="16838"/>
      <w:pgMar w:top="567" w:right="566" w:bottom="567" w:left="0" w:header="425" w:footer="403" w:gutter="85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1BD53" w14:textId="77777777" w:rsidR="002B747D" w:rsidRDefault="002B747D">
      <w:pPr>
        <w:spacing w:after="0" w:line="240" w:lineRule="auto"/>
      </w:pPr>
      <w:r>
        <w:separator/>
      </w:r>
    </w:p>
  </w:endnote>
  <w:endnote w:type="continuationSeparator" w:id="0">
    <w:p w14:paraId="7AD274CF" w14:textId="77777777" w:rsidR="002B747D" w:rsidRDefault="002B7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DD67" w14:textId="77777777" w:rsidR="00FF79D6" w:rsidRDefault="00DE2E67" w:rsidP="005A3946">
    <w:pPr>
      <w:pStyle w:val="a6"/>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32</w:t>
    </w:r>
    <w:r>
      <w:rPr>
        <w:rStyle w:val="a5"/>
      </w:rPr>
      <w:fldChar w:fldCharType="end"/>
    </w:r>
  </w:p>
  <w:p w14:paraId="00F59ACE" w14:textId="77777777" w:rsidR="00FF79D6" w:rsidRDefault="00FF79D6" w:rsidP="005A3946">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8443B" w14:textId="77777777" w:rsidR="00FF79D6" w:rsidRPr="00672168" w:rsidRDefault="00DE2E67">
    <w:pPr>
      <w:pStyle w:val="a6"/>
      <w:jc w:val="center"/>
      <w:rPr>
        <w:sz w:val="18"/>
        <w:szCs w:val="18"/>
      </w:rPr>
    </w:pPr>
    <w:r w:rsidRPr="00672168">
      <w:rPr>
        <w:sz w:val="18"/>
        <w:szCs w:val="18"/>
      </w:rPr>
      <w:fldChar w:fldCharType="begin"/>
    </w:r>
    <w:r w:rsidRPr="00672168">
      <w:rPr>
        <w:sz w:val="18"/>
        <w:szCs w:val="18"/>
      </w:rPr>
      <w:instrText>PAGE   \* MERGEFORMAT</w:instrText>
    </w:r>
    <w:r w:rsidRPr="00672168">
      <w:rPr>
        <w:sz w:val="18"/>
        <w:szCs w:val="18"/>
      </w:rPr>
      <w:fldChar w:fldCharType="separate"/>
    </w:r>
    <w:r w:rsidR="00D0320E">
      <w:rPr>
        <w:noProof/>
        <w:sz w:val="18"/>
        <w:szCs w:val="18"/>
      </w:rPr>
      <w:t>3</w:t>
    </w:r>
    <w:r w:rsidRPr="00672168">
      <w:rPr>
        <w:sz w:val="18"/>
        <w:szCs w:val="18"/>
      </w:rPr>
      <w:fldChar w:fldCharType="end"/>
    </w:r>
  </w:p>
  <w:p w14:paraId="519E6978" w14:textId="77777777" w:rsidR="00FF79D6" w:rsidRPr="00672EC3" w:rsidRDefault="00FF79D6" w:rsidP="005A3946">
    <w:pPr>
      <w:pStyle w:val="a6"/>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0735A" w14:textId="77777777" w:rsidR="002B747D" w:rsidRDefault="002B747D">
      <w:pPr>
        <w:spacing w:after="0" w:line="240" w:lineRule="auto"/>
      </w:pPr>
      <w:r>
        <w:separator/>
      </w:r>
    </w:p>
  </w:footnote>
  <w:footnote w:type="continuationSeparator" w:id="0">
    <w:p w14:paraId="4B57F2FF" w14:textId="77777777" w:rsidR="002B747D" w:rsidRDefault="002B7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E2F5C" w14:textId="77777777" w:rsidR="00FF79D6" w:rsidRDefault="00DE2E67" w:rsidP="005A3946">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32</w:t>
    </w:r>
    <w:r>
      <w:rPr>
        <w:rStyle w:val="a5"/>
      </w:rPr>
      <w:fldChar w:fldCharType="end"/>
    </w:r>
  </w:p>
  <w:p w14:paraId="25DB9B97" w14:textId="77777777" w:rsidR="00FF79D6" w:rsidRDefault="00FF79D6" w:rsidP="005A3946">
    <w:pPr>
      <w:pStyle w:val="a3"/>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7E8B6" w14:textId="501C23DC" w:rsidR="00FF79D6" w:rsidRPr="009D5F9A" w:rsidRDefault="00A565B8" w:rsidP="00A565B8">
    <w:pPr>
      <w:pStyle w:val="a3"/>
      <w:tabs>
        <w:tab w:val="clear" w:pos="9355"/>
        <w:tab w:val="left" w:pos="5595"/>
      </w:tabs>
      <w:rPr>
        <w:szCs w:val="16"/>
      </w:rPr>
    </w:pPr>
    <w:r>
      <w:rPr>
        <w:szCs w:val="16"/>
      </w:rPr>
      <w:tab/>
    </w:r>
    <w:r>
      <w:rPr>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Symbol" w:hAnsi="Symbol" w:cs="Symbol" w:hint="default"/>
        <w:color w:val="auto"/>
        <w:sz w:val="20"/>
        <w:szCs w:val="20"/>
      </w:rPr>
    </w:lvl>
    <w:lvl w:ilvl="1">
      <w:start w:val="1"/>
      <w:numFmt w:val="none"/>
      <w:suff w:val="nothing"/>
      <w:lvlText w:val=""/>
      <w:lvlJc w:val="left"/>
      <w:pPr>
        <w:tabs>
          <w:tab w:val="num" w:pos="0"/>
        </w:tabs>
        <w:ind w:left="576" w:hanging="576"/>
      </w:pPr>
      <w:rPr>
        <w:rFonts w:ascii="Courier New" w:hAnsi="Courier New" w:cs="Courier New" w:hint="default"/>
      </w:r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6D1"/>
    <w:rsid w:val="000144D8"/>
    <w:rsid w:val="000253D9"/>
    <w:rsid w:val="00030E5C"/>
    <w:rsid w:val="0005138D"/>
    <w:rsid w:val="0007035F"/>
    <w:rsid w:val="00080DFF"/>
    <w:rsid w:val="000A08FD"/>
    <w:rsid w:val="000E105B"/>
    <w:rsid w:val="00111C83"/>
    <w:rsid w:val="00143CB6"/>
    <w:rsid w:val="001478C4"/>
    <w:rsid w:val="00150925"/>
    <w:rsid w:val="00164612"/>
    <w:rsid w:val="001711DA"/>
    <w:rsid w:val="00176F21"/>
    <w:rsid w:val="001772FA"/>
    <w:rsid w:val="001802BF"/>
    <w:rsid w:val="00197325"/>
    <w:rsid w:val="001C586E"/>
    <w:rsid w:val="00204B84"/>
    <w:rsid w:val="002100C0"/>
    <w:rsid w:val="00212502"/>
    <w:rsid w:val="00215C0D"/>
    <w:rsid w:val="00264F41"/>
    <w:rsid w:val="00270701"/>
    <w:rsid w:val="00287301"/>
    <w:rsid w:val="002A1D89"/>
    <w:rsid w:val="002B747D"/>
    <w:rsid w:val="002E746B"/>
    <w:rsid w:val="002F2D7B"/>
    <w:rsid w:val="003007E9"/>
    <w:rsid w:val="00315A0E"/>
    <w:rsid w:val="0035204D"/>
    <w:rsid w:val="003647E1"/>
    <w:rsid w:val="00384A06"/>
    <w:rsid w:val="00396F3E"/>
    <w:rsid w:val="003F3ED6"/>
    <w:rsid w:val="00407246"/>
    <w:rsid w:val="0041784B"/>
    <w:rsid w:val="004411C3"/>
    <w:rsid w:val="0044633D"/>
    <w:rsid w:val="004736D1"/>
    <w:rsid w:val="00480E46"/>
    <w:rsid w:val="00483A82"/>
    <w:rsid w:val="004B40A6"/>
    <w:rsid w:val="004D3CCA"/>
    <w:rsid w:val="004D63EF"/>
    <w:rsid w:val="004E5CA6"/>
    <w:rsid w:val="004F1157"/>
    <w:rsid w:val="004F74D6"/>
    <w:rsid w:val="004F7D76"/>
    <w:rsid w:val="00536C94"/>
    <w:rsid w:val="0054408C"/>
    <w:rsid w:val="005636A6"/>
    <w:rsid w:val="00571C5F"/>
    <w:rsid w:val="00577B36"/>
    <w:rsid w:val="00581352"/>
    <w:rsid w:val="005B2D91"/>
    <w:rsid w:val="005C737F"/>
    <w:rsid w:val="005C7A19"/>
    <w:rsid w:val="005D67CD"/>
    <w:rsid w:val="005E16FF"/>
    <w:rsid w:val="005E5F7B"/>
    <w:rsid w:val="00607243"/>
    <w:rsid w:val="00616AC7"/>
    <w:rsid w:val="006734D9"/>
    <w:rsid w:val="0069361E"/>
    <w:rsid w:val="0069751F"/>
    <w:rsid w:val="006A3214"/>
    <w:rsid w:val="006D6317"/>
    <w:rsid w:val="00724906"/>
    <w:rsid w:val="00744E2F"/>
    <w:rsid w:val="007545A9"/>
    <w:rsid w:val="00763CF8"/>
    <w:rsid w:val="00766B94"/>
    <w:rsid w:val="0078333D"/>
    <w:rsid w:val="00795ACF"/>
    <w:rsid w:val="007969B3"/>
    <w:rsid w:val="007A3B13"/>
    <w:rsid w:val="007B31ED"/>
    <w:rsid w:val="007C2415"/>
    <w:rsid w:val="007D746A"/>
    <w:rsid w:val="007E189B"/>
    <w:rsid w:val="007E1FB7"/>
    <w:rsid w:val="007F75EA"/>
    <w:rsid w:val="00802C16"/>
    <w:rsid w:val="0080302D"/>
    <w:rsid w:val="00830B2F"/>
    <w:rsid w:val="008430D7"/>
    <w:rsid w:val="00845A8D"/>
    <w:rsid w:val="00866020"/>
    <w:rsid w:val="00893B91"/>
    <w:rsid w:val="008A129D"/>
    <w:rsid w:val="008D639D"/>
    <w:rsid w:val="009159B7"/>
    <w:rsid w:val="0092050E"/>
    <w:rsid w:val="0093143C"/>
    <w:rsid w:val="00933A25"/>
    <w:rsid w:val="00937557"/>
    <w:rsid w:val="009425D9"/>
    <w:rsid w:val="00954596"/>
    <w:rsid w:val="009616A3"/>
    <w:rsid w:val="009840E8"/>
    <w:rsid w:val="009A5159"/>
    <w:rsid w:val="009B48E7"/>
    <w:rsid w:val="009C351A"/>
    <w:rsid w:val="009E02B9"/>
    <w:rsid w:val="009F135E"/>
    <w:rsid w:val="009F4BE1"/>
    <w:rsid w:val="00A07D01"/>
    <w:rsid w:val="00A228FE"/>
    <w:rsid w:val="00A36CC1"/>
    <w:rsid w:val="00A53AD2"/>
    <w:rsid w:val="00A565B8"/>
    <w:rsid w:val="00A6073D"/>
    <w:rsid w:val="00A80E7F"/>
    <w:rsid w:val="00AB377A"/>
    <w:rsid w:val="00AB5296"/>
    <w:rsid w:val="00AD0E82"/>
    <w:rsid w:val="00AE2FC8"/>
    <w:rsid w:val="00AE776F"/>
    <w:rsid w:val="00AF5951"/>
    <w:rsid w:val="00B36DB5"/>
    <w:rsid w:val="00B45D8F"/>
    <w:rsid w:val="00B517F6"/>
    <w:rsid w:val="00B53C3F"/>
    <w:rsid w:val="00B552D2"/>
    <w:rsid w:val="00B623CA"/>
    <w:rsid w:val="00B7778A"/>
    <w:rsid w:val="00B8146B"/>
    <w:rsid w:val="00BA6A94"/>
    <w:rsid w:val="00BD5FCD"/>
    <w:rsid w:val="00BE2B09"/>
    <w:rsid w:val="00BE52BE"/>
    <w:rsid w:val="00C00B56"/>
    <w:rsid w:val="00C17467"/>
    <w:rsid w:val="00C24075"/>
    <w:rsid w:val="00C52EBE"/>
    <w:rsid w:val="00C54E64"/>
    <w:rsid w:val="00C7080A"/>
    <w:rsid w:val="00C90FFF"/>
    <w:rsid w:val="00CB291D"/>
    <w:rsid w:val="00CB573A"/>
    <w:rsid w:val="00CB63DE"/>
    <w:rsid w:val="00CE0276"/>
    <w:rsid w:val="00CE5A6C"/>
    <w:rsid w:val="00D0320E"/>
    <w:rsid w:val="00D47E02"/>
    <w:rsid w:val="00D55509"/>
    <w:rsid w:val="00D72399"/>
    <w:rsid w:val="00D8109F"/>
    <w:rsid w:val="00D90235"/>
    <w:rsid w:val="00D95C25"/>
    <w:rsid w:val="00DA2573"/>
    <w:rsid w:val="00DD3426"/>
    <w:rsid w:val="00DE2E67"/>
    <w:rsid w:val="00DE4244"/>
    <w:rsid w:val="00DE6B3B"/>
    <w:rsid w:val="00E013B4"/>
    <w:rsid w:val="00E05FE1"/>
    <w:rsid w:val="00E26A9C"/>
    <w:rsid w:val="00E40DA1"/>
    <w:rsid w:val="00E43100"/>
    <w:rsid w:val="00E80DD2"/>
    <w:rsid w:val="00E9326F"/>
    <w:rsid w:val="00E94DE9"/>
    <w:rsid w:val="00EA51A2"/>
    <w:rsid w:val="00EC5D1C"/>
    <w:rsid w:val="00EE476B"/>
    <w:rsid w:val="00EF16A0"/>
    <w:rsid w:val="00EF28E7"/>
    <w:rsid w:val="00EF3B2B"/>
    <w:rsid w:val="00F0097B"/>
    <w:rsid w:val="00F128D9"/>
    <w:rsid w:val="00F151E7"/>
    <w:rsid w:val="00F20873"/>
    <w:rsid w:val="00F23458"/>
    <w:rsid w:val="00F32079"/>
    <w:rsid w:val="00F37A38"/>
    <w:rsid w:val="00F62937"/>
    <w:rsid w:val="00F63CC4"/>
    <w:rsid w:val="00F85795"/>
    <w:rsid w:val="00F97B7D"/>
    <w:rsid w:val="00FC5091"/>
    <w:rsid w:val="00FD2123"/>
    <w:rsid w:val="00FF14C8"/>
    <w:rsid w:val="00FF79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5CCA0"/>
  <w15:docId w15:val="{938B4687-22CE-402A-9CF1-40E705712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7D01"/>
    <w:pPr>
      <w:spacing w:after="200" w:line="276" w:lineRule="auto"/>
    </w:pPr>
    <w:rPr>
      <w:rFonts w:ascii="Calibri" w:eastAsia="Calibri" w:hAnsi="Calibri" w:cs="Times New Roman"/>
    </w:rPr>
  </w:style>
  <w:style w:type="paragraph" w:styleId="1">
    <w:name w:val="heading 1"/>
    <w:basedOn w:val="a"/>
    <w:next w:val="a"/>
    <w:link w:val="10"/>
    <w:uiPriority w:val="9"/>
    <w:qFormat/>
    <w:rsid w:val="00FD2123"/>
    <w:pPr>
      <w:keepNext/>
      <w:keepLines/>
      <w:spacing w:before="480" w:after="0" w:line="240" w:lineRule="auto"/>
      <w:jc w:val="both"/>
      <w:outlineLvl w:val="0"/>
    </w:pPr>
    <w:rPr>
      <w:rFonts w:asciiTheme="majorHAnsi" w:eastAsiaTheme="majorEastAsia" w:hAnsiTheme="majorHAnsi" w:cstheme="majorBidi"/>
      <w:b/>
      <w:bCs/>
      <w:color w:val="2F5496"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07D01"/>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4">
    <w:name w:val="Верхний колонтитул Знак"/>
    <w:basedOn w:val="a0"/>
    <w:link w:val="a3"/>
    <w:uiPriority w:val="99"/>
    <w:rsid w:val="00A07D01"/>
    <w:rPr>
      <w:rFonts w:ascii="Times New Roman" w:eastAsia="Times New Roman" w:hAnsi="Times New Roman" w:cs="Times New Roman"/>
      <w:sz w:val="24"/>
      <w:szCs w:val="24"/>
      <w:lang w:eastAsia="ru-RU"/>
    </w:rPr>
  </w:style>
  <w:style w:type="character" w:styleId="a5">
    <w:name w:val="page number"/>
    <w:basedOn w:val="a0"/>
    <w:uiPriority w:val="99"/>
    <w:rsid w:val="00A07D01"/>
  </w:style>
  <w:style w:type="paragraph" w:styleId="a6">
    <w:name w:val="footer"/>
    <w:basedOn w:val="a"/>
    <w:link w:val="a7"/>
    <w:uiPriority w:val="99"/>
    <w:rsid w:val="00A07D01"/>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7">
    <w:name w:val="Нижний колонтитул Знак"/>
    <w:basedOn w:val="a0"/>
    <w:link w:val="a6"/>
    <w:uiPriority w:val="99"/>
    <w:rsid w:val="00A07D01"/>
    <w:rPr>
      <w:rFonts w:ascii="Times New Roman" w:eastAsia="Times New Roman" w:hAnsi="Times New Roman" w:cs="Times New Roman"/>
      <w:sz w:val="24"/>
      <w:szCs w:val="24"/>
      <w:lang w:eastAsia="ru-RU"/>
    </w:rPr>
  </w:style>
  <w:style w:type="paragraph" w:styleId="a8">
    <w:name w:val="List Paragraph"/>
    <w:aliases w:val="Bullet List,FooterText,numbered"/>
    <w:basedOn w:val="a"/>
    <w:link w:val="a9"/>
    <w:uiPriority w:val="34"/>
    <w:qFormat/>
    <w:rsid w:val="00A07D01"/>
    <w:pPr>
      <w:spacing w:after="0" w:line="240" w:lineRule="auto"/>
      <w:ind w:left="708"/>
    </w:pPr>
    <w:rPr>
      <w:rFonts w:ascii="Times New Roman" w:eastAsia="MS Mincho" w:hAnsi="Times New Roman"/>
      <w:sz w:val="24"/>
      <w:szCs w:val="24"/>
      <w:lang w:eastAsia="ja-JP"/>
    </w:rPr>
  </w:style>
  <w:style w:type="character" w:customStyle="1" w:styleId="a9">
    <w:name w:val="Абзац списка Знак"/>
    <w:aliases w:val="Bullet List Знак,FooterText Знак,numbered Знак"/>
    <w:link w:val="a8"/>
    <w:uiPriority w:val="34"/>
    <w:locked/>
    <w:rsid w:val="00A07D01"/>
    <w:rPr>
      <w:rFonts w:ascii="Times New Roman" w:eastAsia="MS Mincho" w:hAnsi="Times New Roman" w:cs="Times New Roman"/>
      <w:sz w:val="24"/>
      <w:szCs w:val="24"/>
      <w:lang w:eastAsia="ja-JP"/>
    </w:rPr>
  </w:style>
  <w:style w:type="character" w:styleId="aa">
    <w:name w:val="Hyperlink"/>
    <w:basedOn w:val="a0"/>
    <w:uiPriority w:val="99"/>
    <w:unhideWhenUsed/>
    <w:rsid w:val="00A07D01"/>
    <w:rPr>
      <w:color w:val="0000FF"/>
      <w:u w:val="single"/>
    </w:rPr>
  </w:style>
  <w:style w:type="paragraph" w:customStyle="1" w:styleId="Standard">
    <w:name w:val="Standard"/>
    <w:qFormat/>
    <w:rsid w:val="00866020"/>
    <w:pPr>
      <w:suppressAutoHyphens/>
      <w:spacing w:after="0" w:line="240" w:lineRule="auto"/>
    </w:pPr>
    <w:rPr>
      <w:rFonts w:ascii="Times New Roman" w:eastAsia="Times New Roman" w:hAnsi="Times New Roman" w:cs="Times New Roman"/>
      <w:kern w:val="2"/>
      <w:sz w:val="24"/>
      <w:szCs w:val="24"/>
      <w:lang w:eastAsia="ru-RU"/>
    </w:rPr>
  </w:style>
  <w:style w:type="paragraph" w:customStyle="1" w:styleId="11">
    <w:name w:val="Обычный1"/>
    <w:rsid w:val="004D63EF"/>
    <w:pPr>
      <w:spacing w:after="0" w:line="240" w:lineRule="auto"/>
    </w:pPr>
    <w:rPr>
      <w:rFonts w:ascii="Calibri" w:eastAsia="Calibri" w:hAnsi="Calibri" w:cs="Calibri"/>
      <w:sz w:val="20"/>
      <w:szCs w:val="20"/>
      <w:lang w:eastAsia="ru-RU"/>
    </w:rPr>
  </w:style>
  <w:style w:type="table" w:styleId="ab">
    <w:name w:val="Table Grid"/>
    <w:basedOn w:val="a1"/>
    <w:uiPriority w:val="39"/>
    <w:rsid w:val="003007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FD2123"/>
    <w:rPr>
      <w:rFonts w:asciiTheme="majorHAnsi" w:eastAsiaTheme="majorEastAsia" w:hAnsiTheme="majorHAnsi" w:cstheme="majorBidi"/>
      <w:b/>
      <w:bCs/>
      <w:color w:val="2F5496" w:themeColor="accent1" w:themeShade="BF"/>
      <w:sz w:val="28"/>
      <w:szCs w:val="28"/>
      <w:lang w:eastAsia="ru-RU"/>
    </w:rPr>
  </w:style>
  <w:style w:type="character" w:customStyle="1" w:styleId="12">
    <w:name w:val="Неразрешенное упоминание1"/>
    <w:basedOn w:val="a0"/>
    <w:uiPriority w:val="99"/>
    <w:semiHidden/>
    <w:unhideWhenUsed/>
    <w:rsid w:val="00212502"/>
    <w:rPr>
      <w:color w:val="605E5C"/>
      <w:shd w:val="clear" w:color="auto" w:fill="E1DFDD"/>
    </w:rPr>
  </w:style>
  <w:style w:type="character" w:styleId="ac">
    <w:name w:val="Unresolved Mention"/>
    <w:basedOn w:val="a0"/>
    <w:uiPriority w:val="99"/>
    <w:semiHidden/>
    <w:unhideWhenUsed/>
    <w:rsid w:val="00B623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511617">
      <w:bodyDiv w:val="1"/>
      <w:marLeft w:val="0"/>
      <w:marRight w:val="0"/>
      <w:marTop w:val="0"/>
      <w:marBottom w:val="0"/>
      <w:divBdr>
        <w:top w:val="none" w:sz="0" w:space="0" w:color="auto"/>
        <w:left w:val="none" w:sz="0" w:space="0" w:color="auto"/>
        <w:bottom w:val="none" w:sz="0" w:space="0" w:color="auto"/>
        <w:right w:val="none" w:sz="0" w:space="0" w:color="auto"/>
      </w:divBdr>
    </w:div>
    <w:div w:id="479662481">
      <w:bodyDiv w:val="1"/>
      <w:marLeft w:val="0"/>
      <w:marRight w:val="0"/>
      <w:marTop w:val="0"/>
      <w:marBottom w:val="0"/>
      <w:divBdr>
        <w:top w:val="none" w:sz="0" w:space="0" w:color="auto"/>
        <w:left w:val="none" w:sz="0" w:space="0" w:color="auto"/>
        <w:bottom w:val="none" w:sz="0" w:space="0" w:color="auto"/>
        <w:right w:val="none" w:sz="0" w:space="0" w:color="auto"/>
      </w:divBdr>
    </w:div>
    <w:div w:id="1785952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F10D4081CBAE1EEAD24A92BC33BF2099A37A35628F5B4250EFFB43E2AA68EF2FDEF3614B577GCM6J"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uddh_kirov@mail.ru" TargetMode="External"/><Relationship Id="rId4" Type="http://schemas.openxmlformats.org/officeDocument/2006/relationships/settings" Target="settings.xml"/><Relationship Id="rId9" Type="http://schemas.openxmlformats.org/officeDocument/2006/relationships/hyperlink" Target="consultantplus://offline/ref=DF10D4081CBAE1EEAD24A92BC33BF2099A36AE5F24FAB4250EFFB43E2AA68EF2FDEF3616B470CFEAG0MCJ"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D011A7-0B58-416D-B28A-21B68B682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4</Pages>
  <Words>2631</Words>
  <Characters>15000</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Z3</cp:lastModifiedBy>
  <cp:revision>22</cp:revision>
  <dcterms:created xsi:type="dcterms:W3CDTF">2025-12-03T09:47:00Z</dcterms:created>
  <dcterms:modified xsi:type="dcterms:W3CDTF">2026-09-01T13:10:00Z</dcterms:modified>
</cp:coreProperties>
</file>