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29E" w:rsidRPr="003C790B" w:rsidRDefault="003C790B">
      <w:pPr>
        <w:rPr>
          <w:b/>
        </w:rPr>
      </w:pPr>
      <w:r w:rsidRPr="003C790B">
        <w:rPr>
          <w:b/>
        </w:rPr>
        <w:t>КАМА-219 225/75R16</w:t>
      </w:r>
    </w:p>
    <w:p w:rsidR="003C790B" w:rsidRDefault="003C790B" w:rsidP="003C790B">
      <w:r>
        <w:t>Ширина профиля</w:t>
      </w:r>
    </w:p>
    <w:p w:rsidR="003C790B" w:rsidRDefault="003C790B" w:rsidP="003C790B">
      <w:r>
        <w:t>225</w:t>
      </w:r>
    </w:p>
    <w:p w:rsidR="003C790B" w:rsidRDefault="003C790B" w:rsidP="003C790B">
      <w:r>
        <w:t>Высота профиля</w:t>
      </w:r>
    </w:p>
    <w:p w:rsidR="003C790B" w:rsidRDefault="003C790B" w:rsidP="003C790B">
      <w:r>
        <w:t>75</w:t>
      </w:r>
    </w:p>
    <w:p w:rsidR="003C790B" w:rsidRDefault="003C790B" w:rsidP="003C790B">
      <w:r>
        <w:t>Посадочный диаметр</w:t>
      </w:r>
    </w:p>
    <w:p w:rsidR="003C790B" w:rsidRDefault="003C790B" w:rsidP="003C790B">
      <w:r>
        <w:t>R16</w:t>
      </w:r>
      <w:bookmarkStart w:id="0" w:name="_GoBack"/>
      <w:bookmarkEnd w:id="0"/>
    </w:p>
    <w:p w:rsidR="003C790B" w:rsidRDefault="003C790B" w:rsidP="003C790B">
      <w:r>
        <w:t>Категория(индекс)</w:t>
      </w:r>
    </w:p>
    <w:p w:rsidR="003C790B" w:rsidRDefault="003C790B" w:rsidP="003C790B">
      <w:r>
        <w:t>Q</w:t>
      </w:r>
    </w:p>
    <w:p w:rsidR="003C790B" w:rsidRDefault="003C790B" w:rsidP="003C790B">
      <w:r>
        <w:t>Тип рисунка протектора</w:t>
      </w:r>
    </w:p>
    <w:p w:rsidR="003C790B" w:rsidRDefault="003C790B" w:rsidP="003C790B">
      <w:r>
        <w:t>У</w:t>
      </w:r>
      <w:r>
        <w:t>ниверсальный</w:t>
      </w:r>
    </w:p>
    <w:p w:rsidR="003C790B" w:rsidRDefault="003C790B" w:rsidP="003C790B"/>
    <w:p w:rsidR="003C790B" w:rsidRPr="003C790B" w:rsidRDefault="003C790B" w:rsidP="003C790B">
      <w:pPr>
        <w:rPr>
          <w:u w:val="single"/>
        </w:rPr>
      </w:pPr>
      <w:r w:rsidRPr="003C790B">
        <w:rPr>
          <w:u w:val="single"/>
        </w:rPr>
        <w:t>Технические характеристики</w:t>
      </w:r>
    </w:p>
    <w:p w:rsidR="003C790B" w:rsidRDefault="003C790B" w:rsidP="003C790B">
      <w:r>
        <w:t>Индекс несущей способности</w:t>
      </w:r>
      <w:r>
        <w:tab/>
        <w:t>104</w:t>
      </w:r>
    </w:p>
    <w:p w:rsidR="003C790B" w:rsidRDefault="003C790B" w:rsidP="003C790B">
      <w:r>
        <w:t>Индекс категории скорости</w:t>
      </w:r>
      <w:r>
        <w:tab/>
        <w:t>Q</w:t>
      </w:r>
    </w:p>
    <w:p w:rsidR="003C790B" w:rsidRDefault="003C790B" w:rsidP="003C790B">
      <w:r>
        <w:t>Исполнение</w:t>
      </w:r>
      <w:r>
        <w:tab/>
        <w:t>бескамерное</w:t>
      </w:r>
    </w:p>
    <w:p w:rsidR="003C790B" w:rsidRDefault="003C790B" w:rsidP="003C790B">
      <w:r>
        <w:t xml:space="preserve">Конструкция каркаса и </w:t>
      </w:r>
      <w:proofErr w:type="spellStart"/>
      <w:r>
        <w:t>брекера</w:t>
      </w:r>
      <w:proofErr w:type="spellEnd"/>
      <w:r>
        <w:tab/>
        <w:t>комбинированная</w:t>
      </w:r>
    </w:p>
    <w:p w:rsidR="003C790B" w:rsidRDefault="003C790B" w:rsidP="003C790B">
      <w:r>
        <w:t>Тип рисунка протектора</w:t>
      </w:r>
      <w:r>
        <w:tab/>
        <w:t>универсальный</w:t>
      </w:r>
    </w:p>
    <w:p w:rsidR="003C790B" w:rsidRDefault="003C790B" w:rsidP="003C790B">
      <w:r>
        <w:t>Максимальная скорость, км</w:t>
      </w:r>
      <w:r>
        <w:tab/>
        <w:t>160</w:t>
      </w:r>
    </w:p>
    <w:p w:rsidR="003C790B" w:rsidRDefault="003C790B" w:rsidP="003C790B">
      <w:proofErr w:type="spellStart"/>
      <w:r>
        <w:t>Наружний</w:t>
      </w:r>
      <w:proofErr w:type="spellEnd"/>
      <w:r>
        <w:t xml:space="preserve"> диаметр, мм</w:t>
      </w:r>
      <w:r>
        <w:tab/>
        <w:t>744 ± 7</w:t>
      </w:r>
    </w:p>
    <w:p w:rsidR="003C790B" w:rsidRDefault="003C790B" w:rsidP="003C790B">
      <w:r>
        <w:t>Ширина профиля, мм</w:t>
      </w:r>
      <w:r>
        <w:tab/>
        <w:t>223</w:t>
      </w:r>
    </w:p>
    <w:p w:rsidR="003C790B" w:rsidRDefault="003C790B" w:rsidP="003C790B">
      <w:r>
        <w:t>Статический радиус, мм</w:t>
      </w:r>
      <w:r>
        <w:tab/>
        <w:t>336 ± 3</w:t>
      </w:r>
    </w:p>
    <w:p w:rsidR="003C790B" w:rsidRDefault="003C790B" w:rsidP="003C790B">
      <w:r>
        <w:t>Максимальная нагрузка, кг</w:t>
      </w:r>
      <w:r>
        <w:tab/>
        <w:t>900</w:t>
      </w:r>
    </w:p>
    <w:p w:rsidR="003C790B" w:rsidRDefault="003C790B" w:rsidP="003C790B">
      <w:proofErr w:type="spellStart"/>
      <w:r>
        <w:t>Внутренее</w:t>
      </w:r>
      <w:proofErr w:type="spellEnd"/>
      <w:r>
        <w:t xml:space="preserve"> давление</w:t>
      </w:r>
      <w:r>
        <w:tab/>
        <w:t>3</w:t>
      </w:r>
    </w:p>
    <w:p w:rsidR="003C790B" w:rsidRDefault="003C790B" w:rsidP="003C790B">
      <w:r>
        <w:t>Обод рекомендуемый</w:t>
      </w:r>
      <w:r>
        <w:tab/>
        <w:t>6 J</w:t>
      </w:r>
    </w:p>
    <w:p w:rsidR="003C790B" w:rsidRDefault="003C790B" w:rsidP="003C790B">
      <w:r>
        <w:t>Тип вентиля</w:t>
      </w:r>
      <w:r>
        <w:tab/>
        <w:t>ЛБ</w:t>
      </w:r>
    </w:p>
    <w:p w:rsidR="003C790B" w:rsidRDefault="003C790B" w:rsidP="003C790B">
      <w:r>
        <w:t>Ездовая камера</w:t>
      </w:r>
      <w:r>
        <w:tab/>
        <w:t>6,50-16</w:t>
      </w:r>
    </w:p>
    <w:p w:rsidR="003C790B" w:rsidRDefault="003C790B" w:rsidP="003C790B">
      <w:r>
        <w:t>Тип вентиля камеры</w:t>
      </w:r>
      <w:r>
        <w:tab/>
        <w:t>ЛК-35-11,7</w:t>
      </w:r>
    </w:p>
    <w:p w:rsidR="003C790B" w:rsidRDefault="003C790B" w:rsidP="003C790B">
      <w:r>
        <w:t>Дополнительная маркировка</w:t>
      </w:r>
      <w:r>
        <w:tab/>
        <w:t>M+S, POR</w:t>
      </w:r>
    </w:p>
    <w:p w:rsidR="003C790B" w:rsidRDefault="003C790B" w:rsidP="003C790B">
      <w:r>
        <w:t>Нормативная документация</w:t>
      </w:r>
      <w:r>
        <w:tab/>
        <w:t>ТУ 2521-058-00148990</w:t>
      </w:r>
    </w:p>
    <w:sectPr w:rsidR="003C7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93"/>
    <w:rsid w:val="003C790B"/>
    <w:rsid w:val="0052029E"/>
    <w:rsid w:val="0080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C4722-1065-4FFE-BF49-D795EF6E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1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2026-08-10T07:19:00Z</dcterms:created>
  <dcterms:modified xsi:type="dcterms:W3CDTF">2026-08-10T07:21:00Z</dcterms:modified>
</cp:coreProperties>
</file>