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755" w:rsidRDefault="002E1755" w:rsidP="00764859">
      <w:pPr>
        <w:shd w:val="clear" w:color="auto" w:fill="FFFFFF"/>
        <w:jc w:val="center"/>
        <w:rPr>
          <w:rFonts w:ascii="XO Thames" w:hAnsi="XO Thames"/>
          <w:b/>
          <w:sz w:val="26"/>
          <w:szCs w:val="26"/>
        </w:rPr>
      </w:pPr>
    </w:p>
    <w:p w:rsidR="008047E2" w:rsidRPr="00AE5EFA" w:rsidRDefault="008047E2" w:rsidP="00764859">
      <w:pPr>
        <w:shd w:val="clear" w:color="auto" w:fill="FFFFFF"/>
        <w:jc w:val="center"/>
        <w:rPr>
          <w:rFonts w:ascii="XO Thames" w:hAnsi="XO Thames"/>
          <w:b/>
          <w:sz w:val="26"/>
          <w:szCs w:val="26"/>
        </w:rPr>
      </w:pPr>
      <w:r w:rsidRPr="00AE5EFA">
        <w:rPr>
          <w:rFonts w:ascii="XO Thames" w:hAnsi="XO Thames"/>
          <w:b/>
          <w:sz w:val="26"/>
          <w:szCs w:val="26"/>
        </w:rPr>
        <w:t>ГОСУДАРСТВЕННЫЙ КОНТРАКТ №________</w:t>
      </w:r>
    </w:p>
    <w:p w:rsidR="008047E2" w:rsidRPr="00AE5EFA" w:rsidRDefault="008047E2" w:rsidP="00764859">
      <w:pPr>
        <w:shd w:val="clear" w:color="auto" w:fill="FFFFFF"/>
        <w:jc w:val="center"/>
        <w:rPr>
          <w:rFonts w:ascii="XO Thames" w:hAnsi="XO Thames"/>
          <w:b/>
          <w:sz w:val="26"/>
          <w:szCs w:val="26"/>
        </w:rPr>
      </w:pPr>
      <w:r w:rsidRPr="00AE5EFA">
        <w:rPr>
          <w:rStyle w:val="10"/>
          <w:rFonts w:ascii="XO Thames" w:hAnsi="XO Thames"/>
          <w:color w:val="000000"/>
          <w:sz w:val="26"/>
          <w:szCs w:val="26"/>
        </w:rPr>
        <w:t xml:space="preserve">на оказание услуг обязательного страхования </w:t>
      </w:r>
      <w:r w:rsidRPr="00AE5EFA">
        <w:rPr>
          <w:rStyle w:val="10"/>
          <w:rFonts w:ascii="XO Thames" w:hAnsi="XO Thames"/>
          <w:color w:val="000000"/>
          <w:sz w:val="26"/>
          <w:szCs w:val="26"/>
        </w:rPr>
        <w:br/>
        <w:t xml:space="preserve">гражданской ответственности </w:t>
      </w:r>
      <w:r w:rsidR="00223903" w:rsidRPr="00AE5EFA">
        <w:rPr>
          <w:rStyle w:val="10"/>
          <w:rFonts w:ascii="XO Thames" w:hAnsi="XO Thames"/>
          <w:color w:val="000000"/>
          <w:sz w:val="26"/>
          <w:szCs w:val="26"/>
        </w:rPr>
        <w:t>владельцев транспортных средств</w:t>
      </w:r>
      <w:r w:rsidRPr="00AE5EFA">
        <w:rPr>
          <w:rStyle w:val="10"/>
          <w:rFonts w:ascii="XO Thames" w:hAnsi="XO Thames"/>
          <w:color w:val="000000"/>
          <w:sz w:val="26"/>
          <w:szCs w:val="26"/>
        </w:rPr>
        <w:t xml:space="preserve"> для обеспечения государственных нужд</w:t>
      </w:r>
    </w:p>
    <w:p w:rsidR="008047E2" w:rsidRPr="00AE5EFA" w:rsidRDefault="008047E2" w:rsidP="00764859">
      <w:pPr>
        <w:shd w:val="clear" w:color="auto" w:fill="FFFFFF"/>
        <w:jc w:val="center"/>
        <w:rPr>
          <w:rFonts w:ascii="XO Thames" w:hAnsi="XO Thames"/>
          <w:sz w:val="26"/>
          <w:szCs w:val="26"/>
        </w:rPr>
      </w:pPr>
    </w:p>
    <w:p w:rsidR="008047E2" w:rsidRPr="00AE5EFA" w:rsidRDefault="008047E2" w:rsidP="00764859">
      <w:pPr>
        <w:autoSpaceDE w:val="0"/>
        <w:autoSpaceDN w:val="0"/>
        <w:adjustRightInd w:val="0"/>
        <w:rPr>
          <w:rFonts w:ascii="XO Thames" w:hAnsi="XO Thames"/>
          <w:sz w:val="26"/>
          <w:szCs w:val="26"/>
        </w:rPr>
      </w:pPr>
      <w:r w:rsidRPr="00AE5EFA">
        <w:rPr>
          <w:rFonts w:ascii="XO Thames" w:hAnsi="XO Thames"/>
          <w:sz w:val="26"/>
          <w:szCs w:val="26"/>
        </w:rPr>
        <w:t>Мурманская область, пгт. Мурмаши                                  ____ ______________ 20</w:t>
      </w:r>
      <w:r w:rsidR="006371E6" w:rsidRPr="00AE5EFA">
        <w:rPr>
          <w:rFonts w:ascii="XO Thames" w:hAnsi="XO Thames"/>
          <w:sz w:val="26"/>
          <w:szCs w:val="26"/>
        </w:rPr>
        <w:t>2</w:t>
      </w:r>
      <w:r w:rsidR="007F7FD5" w:rsidRPr="00AE5EFA">
        <w:rPr>
          <w:rFonts w:ascii="XO Thames" w:hAnsi="XO Thames"/>
          <w:sz w:val="26"/>
          <w:szCs w:val="26"/>
        </w:rPr>
        <w:t>6</w:t>
      </w:r>
      <w:r w:rsidRPr="00AE5EFA">
        <w:rPr>
          <w:rFonts w:ascii="XO Thames" w:hAnsi="XO Thames"/>
          <w:sz w:val="26"/>
          <w:szCs w:val="26"/>
        </w:rPr>
        <w:t xml:space="preserve"> г. </w:t>
      </w:r>
    </w:p>
    <w:p w:rsidR="008047E2" w:rsidRPr="00AE5EFA" w:rsidRDefault="008047E2" w:rsidP="00764859">
      <w:pPr>
        <w:shd w:val="clear" w:color="auto" w:fill="FFFFFF"/>
        <w:rPr>
          <w:rFonts w:ascii="XO Thames" w:hAnsi="XO Thames"/>
          <w:sz w:val="26"/>
          <w:szCs w:val="26"/>
        </w:rPr>
      </w:pPr>
    </w:p>
    <w:p w:rsidR="00AF67B1" w:rsidRPr="00AE5EFA" w:rsidRDefault="00AF67B1" w:rsidP="00764859">
      <w:pPr>
        <w:spacing w:before="240"/>
        <w:ind w:firstLine="720"/>
        <w:jc w:val="both"/>
        <w:rPr>
          <w:rFonts w:ascii="XO Thames" w:hAnsi="XO Thames"/>
          <w:sz w:val="25"/>
          <w:szCs w:val="25"/>
        </w:rPr>
      </w:pPr>
      <w:bookmarkStart w:id="0" w:name="bookmark0"/>
      <w:r w:rsidRPr="00AE5EFA">
        <w:rPr>
          <w:rFonts w:ascii="XO Thames" w:hAnsi="XO Thames"/>
          <w:sz w:val="25"/>
          <w:szCs w:val="25"/>
        </w:rPr>
        <w:t xml:space="preserve">Федеральное казенное учреждение «Исправительная колония № 16 Управления Федеральной службы исполнения наказаний» по Мурманской области (ФКУ ИК-16 УФСИН России по Мурманской области), выступающее от имени Российской Федерации, именуемое в дальнейшем «Страхователь», </w:t>
      </w:r>
      <w:r w:rsidR="00AE5EFA" w:rsidRPr="00AE5EFA">
        <w:rPr>
          <w:rFonts w:ascii="XO Thames" w:hAnsi="XO Thames"/>
          <w:sz w:val="25"/>
          <w:szCs w:val="25"/>
        </w:rPr>
        <w:t>в лице временно исполняющего обязанности начальника Бупебаева Жаната Кабдулаевича, действующего на основании приказа УФСИН России по Мурманской области № 54-к от 11.03.2026 и Устава</w:t>
      </w:r>
      <w:r w:rsidR="003C47BA" w:rsidRPr="00AE5EFA">
        <w:rPr>
          <w:rFonts w:ascii="XO Thames" w:hAnsi="XO Thames"/>
          <w:sz w:val="25"/>
          <w:szCs w:val="25"/>
        </w:rPr>
        <w:t xml:space="preserve">, с одной </w:t>
      </w:r>
      <w:r w:rsidR="00BA71D7" w:rsidRPr="00AE5EFA">
        <w:rPr>
          <w:rFonts w:ascii="XO Thames" w:hAnsi="XO Thames"/>
          <w:sz w:val="25"/>
          <w:szCs w:val="25"/>
        </w:rPr>
        <w:t>стороны</w:t>
      </w:r>
      <w:r w:rsidR="003C47BA" w:rsidRPr="00AE5EFA">
        <w:rPr>
          <w:rFonts w:ascii="XO Thames" w:hAnsi="XO Thames"/>
          <w:sz w:val="25"/>
          <w:szCs w:val="25"/>
        </w:rPr>
        <w:t>, _______________</w:t>
      </w:r>
      <w:r w:rsidR="00876848" w:rsidRPr="00AE5EFA">
        <w:rPr>
          <w:rFonts w:ascii="XO Thames" w:hAnsi="XO Thames"/>
          <w:color w:val="000000"/>
          <w:sz w:val="25"/>
          <w:szCs w:val="25"/>
        </w:rPr>
        <w:t>__________</w:t>
      </w:r>
      <w:r w:rsidR="00DD73E3" w:rsidRPr="00AE5EFA">
        <w:rPr>
          <w:rFonts w:ascii="XO Thames" w:hAnsi="XO Thames"/>
          <w:color w:val="000000"/>
          <w:sz w:val="25"/>
          <w:szCs w:val="25"/>
        </w:rPr>
        <w:t xml:space="preserve">, именуемое в дальнейшем «Страховщик», в лице </w:t>
      </w:r>
      <w:r w:rsidR="00876848" w:rsidRPr="00AE5EFA">
        <w:rPr>
          <w:rFonts w:ascii="XO Thames" w:hAnsi="XO Thames"/>
          <w:color w:val="000000"/>
          <w:sz w:val="25"/>
          <w:szCs w:val="25"/>
        </w:rPr>
        <w:t>_____________________________________________________________________</w:t>
      </w:r>
      <w:r w:rsidR="00351CB0" w:rsidRPr="00AE5EFA">
        <w:rPr>
          <w:rFonts w:ascii="XO Thames" w:hAnsi="XO Thames"/>
          <w:color w:val="000000"/>
          <w:sz w:val="25"/>
          <w:szCs w:val="25"/>
        </w:rPr>
        <w:t>,</w:t>
      </w:r>
      <w:r w:rsidR="00351CB0" w:rsidRPr="00AE5EFA">
        <w:rPr>
          <w:rFonts w:ascii="XO Thames" w:hAnsi="XO Thames"/>
          <w:sz w:val="25"/>
          <w:szCs w:val="25"/>
        </w:rPr>
        <w:t xml:space="preserve"> с другой стороны,</w:t>
      </w:r>
      <w:r w:rsidR="00EC4F65" w:rsidRPr="00AE5EFA">
        <w:rPr>
          <w:rFonts w:ascii="XO Thames" w:hAnsi="XO Thames"/>
          <w:sz w:val="25"/>
          <w:szCs w:val="25"/>
        </w:rPr>
        <w:t xml:space="preserve"> </w:t>
      </w:r>
      <w:r w:rsidR="00E76EB2" w:rsidRPr="00AE5EFA">
        <w:rPr>
          <w:rFonts w:ascii="XO Thames" w:hAnsi="XO Thames"/>
          <w:sz w:val="25"/>
          <w:szCs w:val="25"/>
        </w:rPr>
        <w:t xml:space="preserve">далее именуемые «Стороны», </w:t>
      </w:r>
      <w:r w:rsidRPr="00AE5EFA">
        <w:rPr>
          <w:rFonts w:ascii="XO Thames" w:hAnsi="XO Thames"/>
          <w:sz w:val="25"/>
          <w:szCs w:val="25"/>
        </w:rPr>
        <w:t>в  соответствии с п.</w:t>
      </w:r>
      <w:r w:rsidR="00E76EB2" w:rsidRPr="00AE5EFA">
        <w:rPr>
          <w:rFonts w:ascii="XO Thames" w:hAnsi="XO Thames"/>
          <w:sz w:val="25"/>
          <w:szCs w:val="25"/>
        </w:rPr>
        <w:t xml:space="preserve"> </w:t>
      </w:r>
      <w:r w:rsidRPr="00AE5EFA">
        <w:rPr>
          <w:rFonts w:ascii="XO Thames" w:hAnsi="XO Thames"/>
          <w:sz w:val="25"/>
          <w:szCs w:val="25"/>
        </w:rPr>
        <w:t xml:space="preserve">4, ч.1  </w:t>
      </w:r>
      <w:r w:rsidR="00B50533" w:rsidRPr="00AE5EFA">
        <w:rPr>
          <w:rFonts w:ascii="XO Thames" w:hAnsi="XO Thames"/>
          <w:sz w:val="25"/>
          <w:szCs w:val="25"/>
        </w:rPr>
        <w:t xml:space="preserve">ст. 93  Федерального   закона </w:t>
      </w:r>
      <w:r w:rsidR="00EC4F65" w:rsidRPr="00AE5EFA">
        <w:rPr>
          <w:rFonts w:ascii="XO Thames" w:hAnsi="XO Thames"/>
          <w:sz w:val="25"/>
          <w:szCs w:val="25"/>
        </w:rPr>
        <w:t>от   05.04.2013</w:t>
      </w:r>
      <w:r w:rsidR="00DD73E3" w:rsidRPr="00AE5EFA">
        <w:rPr>
          <w:rFonts w:ascii="XO Thames" w:hAnsi="XO Thames"/>
          <w:sz w:val="25"/>
          <w:szCs w:val="25"/>
        </w:rPr>
        <w:t xml:space="preserve"> </w:t>
      </w:r>
      <w:r w:rsidR="00E76EB2" w:rsidRPr="00AE5EFA">
        <w:rPr>
          <w:rFonts w:ascii="XO Thames" w:hAnsi="XO Thames"/>
          <w:sz w:val="25"/>
          <w:szCs w:val="25"/>
        </w:rPr>
        <w:t xml:space="preserve">№  44-ФЗ </w:t>
      </w:r>
      <w:r w:rsidRPr="00AE5EFA">
        <w:rPr>
          <w:rFonts w:ascii="XO Thames" w:hAnsi="XO Thames"/>
          <w:sz w:val="25"/>
          <w:szCs w:val="25"/>
        </w:rPr>
        <w:t>«</w:t>
      </w:r>
      <w:r w:rsidR="00E76EB2" w:rsidRPr="00AE5EFA">
        <w:rPr>
          <w:rFonts w:ascii="XO Thames" w:eastAsia="Calibri" w:hAnsi="XO Thames"/>
          <w:sz w:val="25"/>
          <w:szCs w:val="25"/>
        </w:rPr>
        <w:t xml:space="preserve">О контрактной системе </w:t>
      </w:r>
      <w:r w:rsidRPr="00AE5EFA">
        <w:rPr>
          <w:rFonts w:ascii="XO Thames" w:eastAsia="Calibri" w:hAnsi="XO Thames"/>
          <w:sz w:val="25"/>
          <w:szCs w:val="25"/>
        </w:rPr>
        <w:t>в сфере закупок товаров, работ, услуг для обеспечения</w:t>
      </w:r>
      <w:r w:rsidR="00E76EB2" w:rsidRPr="00AE5EFA">
        <w:rPr>
          <w:rFonts w:ascii="XO Thames" w:eastAsia="Calibri" w:hAnsi="XO Thames"/>
          <w:sz w:val="25"/>
          <w:szCs w:val="25"/>
        </w:rPr>
        <w:t xml:space="preserve"> государственных </w:t>
      </w:r>
      <w:r w:rsidR="00DD73E3" w:rsidRPr="00AE5EFA">
        <w:rPr>
          <w:rFonts w:ascii="XO Thames" w:eastAsia="Calibri" w:hAnsi="XO Thames"/>
          <w:sz w:val="25"/>
          <w:szCs w:val="25"/>
        </w:rPr>
        <w:br/>
      </w:r>
      <w:r w:rsidRPr="00AE5EFA">
        <w:rPr>
          <w:rFonts w:ascii="XO Thames" w:eastAsia="Calibri" w:hAnsi="XO Thames"/>
          <w:sz w:val="25"/>
          <w:szCs w:val="25"/>
        </w:rPr>
        <w:t>и муниципальных нужд</w:t>
      </w:r>
      <w:r w:rsidRPr="00AE5EFA">
        <w:rPr>
          <w:rFonts w:ascii="XO Thames" w:hAnsi="XO Thames"/>
          <w:sz w:val="25"/>
          <w:szCs w:val="25"/>
        </w:rPr>
        <w:t xml:space="preserve">», заключили настоящий Государственный контракт </w:t>
      </w:r>
      <w:r w:rsidR="00876848" w:rsidRPr="00AE5EFA">
        <w:rPr>
          <w:rFonts w:ascii="XO Thames" w:hAnsi="XO Thames"/>
          <w:sz w:val="25"/>
          <w:szCs w:val="25"/>
        </w:rPr>
        <w:br/>
      </w:r>
      <w:r w:rsidRPr="00AE5EFA">
        <w:rPr>
          <w:rFonts w:ascii="XO Thames" w:hAnsi="XO Thames"/>
          <w:sz w:val="25"/>
          <w:szCs w:val="25"/>
        </w:rPr>
        <w:t>(далее - Контракт) заключили настоящий Государственн</w:t>
      </w:r>
      <w:r w:rsidR="00E76EB2" w:rsidRPr="00AE5EFA">
        <w:rPr>
          <w:rFonts w:ascii="XO Thames" w:hAnsi="XO Thames"/>
          <w:sz w:val="25"/>
          <w:szCs w:val="25"/>
        </w:rPr>
        <w:t xml:space="preserve">ый контракт (далее </w:t>
      </w:r>
      <w:r w:rsidR="00223903" w:rsidRPr="00AE5EFA">
        <w:rPr>
          <w:rFonts w:ascii="XO Thames" w:hAnsi="XO Thames"/>
          <w:sz w:val="25"/>
          <w:szCs w:val="25"/>
        </w:rPr>
        <w:t>– Контракт)</w:t>
      </w:r>
      <w:r w:rsidR="00E76EB2" w:rsidRPr="00AE5EFA">
        <w:rPr>
          <w:rFonts w:ascii="XO Thames" w:hAnsi="XO Thames"/>
          <w:sz w:val="25"/>
          <w:szCs w:val="25"/>
        </w:rPr>
        <w:t xml:space="preserve"> </w:t>
      </w:r>
      <w:r w:rsidR="00DD73E3" w:rsidRPr="00AE5EFA">
        <w:rPr>
          <w:rFonts w:ascii="XO Thames" w:hAnsi="XO Thames"/>
          <w:sz w:val="25"/>
          <w:szCs w:val="25"/>
        </w:rPr>
        <w:br/>
      </w:r>
      <w:r w:rsidRPr="00AE5EFA">
        <w:rPr>
          <w:rFonts w:ascii="XO Thames" w:hAnsi="XO Thames"/>
          <w:sz w:val="25"/>
          <w:szCs w:val="25"/>
        </w:rPr>
        <w:t>о нижеследующем:</w:t>
      </w:r>
    </w:p>
    <w:p w:rsidR="007A6101" w:rsidRPr="00AE5EFA" w:rsidRDefault="008047E2" w:rsidP="007A6101">
      <w:pPr>
        <w:pStyle w:val="12"/>
        <w:numPr>
          <w:ilvl w:val="0"/>
          <w:numId w:val="1"/>
        </w:numPr>
        <w:spacing w:after="240" w:line="240" w:lineRule="auto"/>
        <w:rPr>
          <w:rStyle w:val="11"/>
          <w:rFonts w:ascii="XO Thames" w:hAnsi="XO Thames"/>
          <w:b/>
          <w:color w:val="000000"/>
          <w:szCs w:val="26"/>
        </w:rPr>
      </w:pPr>
      <w:r w:rsidRPr="00AE5EFA">
        <w:rPr>
          <w:rStyle w:val="11"/>
          <w:rFonts w:ascii="XO Thames" w:hAnsi="XO Thames"/>
          <w:b/>
          <w:color w:val="000000"/>
          <w:szCs w:val="26"/>
        </w:rPr>
        <w:t xml:space="preserve">Предмет </w:t>
      </w:r>
      <w:bookmarkEnd w:id="0"/>
      <w:r w:rsidRPr="00AE5EFA">
        <w:rPr>
          <w:rStyle w:val="11"/>
          <w:rFonts w:ascii="XO Thames" w:hAnsi="XO Thames"/>
          <w:b/>
          <w:color w:val="000000"/>
          <w:szCs w:val="26"/>
        </w:rPr>
        <w:t>контракта</w:t>
      </w:r>
    </w:p>
    <w:p w:rsidR="008047E2" w:rsidRPr="00AE5EFA" w:rsidRDefault="00DA1A45" w:rsidP="00764859">
      <w:pPr>
        <w:pStyle w:val="a3"/>
        <w:widowControl w:val="0"/>
        <w:numPr>
          <w:ilvl w:val="1"/>
          <w:numId w:val="1"/>
        </w:numPr>
        <w:ind w:left="0" w:right="40" w:firstLine="709"/>
        <w:rPr>
          <w:rFonts w:ascii="XO Thames" w:hAnsi="XO Thames"/>
          <w:sz w:val="26"/>
          <w:szCs w:val="26"/>
        </w:rPr>
      </w:pPr>
      <w:r w:rsidRPr="00AE5EFA">
        <w:rPr>
          <w:rStyle w:val="10"/>
          <w:rFonts w:ascii="XO Thames" w:hAnsi="XO Thames"/>
          <w:sz w:val="26"/>
          <w:szCs w:val="26"/>
        </w:rPr>
        <w:t>Страховщик</w:t>
      </w:r>
      <w:r w:rsidR="008047E2" w:rsidRPr="00AE5EFA">
        <w:rPr>
          <w:rStyle w:val="10"/>
          <w:rFonts w:ascii="XO Thames" w:hAnsi="XO Thames"/>
          <w:sz w:val="26"/>
          <w:szCs w:val="26"/>
        </w:rPr>
        <w:t xml:space="preserve"> принимает на себя обязательства по оказанию услуг обязательного страхования гражданской ответственности владельцев транспортных средств с выдачей страхового полиса (далее - Услуги) на автомобили </w:t>
      </w:r>
      <w:r w:rsidRPr="00AE5EFA">
        <w:rPr>
          <w:rStyle w:val="10"/>
          <w:rFonts w:ascii="XO Thames" w:hAnsi="XO Thames"/>
          <w:sz w:val="26"/>
          <w:szCs w:val="26"/>
        </w:rPr>
        <w:t>Страхователя</w:t>
      </w:r>
      <w:r w:rsidR="008047E2" w:rsidRPr="00AE5EFA">
        <w:rPr>
          <w:rStyle w:val="10"/>
          <w:rFonts w:ascii="XO Thames" w:hAnsi="XO Thames"/>
          <w:sz w:val="26"/>
          <w:szCs w:val="26"/>
        </w:rPr>
        <w:t xml:space="preserve"> согласно </w:t>
      </w:r>
      <w:r w:rsidR="00C34C10" w:rsidRPr="00AE5EFA">
        <w:rPr>
          <w:rStyle w:val="10"/>
          <w:rFonts w:ascii="XO Thames" w:hAnsi="XO Thames"/>
          <w:sz w:val="26"/>
          <w:szCs w:val="26"/>
        </w:rPr>
        <w:t>Перечня ТС</w:t>
      </w:r>
      <w:r w:rsidR="000B5D02" w:rsidRPr="00AE5EFA">
        <w:rPr>
          <w:rStyle w:val="10"/>
          <w:rFonts w:ascii="XO Thames" w:hAnsi="XO Thames"/>
          <w:sz w:val="26"/>
          <w:szCs w:val="26"/>
        </w:rPr>
        <w:t xml:space="preserve"> </w:t>
      </w:r>
      <w:r w:rsidRPr="00AE5EFA">
        <w:rPr>
          <w:rStyle w:val="10"/>
          <w:rFonts w:ascii="XO Thames" w:hAnsi="XO Thames"/>
          <w:sz w:val="26"/>
          <w:szCs w:val="26"/>
        </w:rPr>
        <w:t>Страхователя</w:t>
      </w:r>
      <w:r w:rsidR="00C34C10" w:rsidRPr="00AE5EFA">
        <w:rPr>
          <w:rStyle w:val="10"/>
          <w:rFonts w:ascii="XO Thames" w:hAnsi="XO Thames"/>
          <w:sz w:val="26"/>
          <w:szCs w:val="26"/>
        </w:rPr>
        <w:t xml:space="preserve"> (</w:t>
      </w:r>
      <w:r w:rsidR="008047E2" w:rsidRPr="00AE5EFA">
        <w:rPr>
          <w:rStyle w:val="10"/>
          <w:rFonts w:ascii="XO Thames" w:hAnsi="XO Thames"/>
          <w:sz w:val="26"/>
          <w:szCs w:val="26"/>
        </w:rPr>
        <w:t>приложени</w:t>
      </w:r>
      <w:r w:rsidR="00C34C10" w:rsidRPr="00AE5EFA">
        <w:rPr>
          <w:rStyle w:val="10"/>
          <w:rFonts w:ascii="XO Thames" w:hAnsi="XO Thames"/>
          <w:sz w:val="26"/>
          <w:szCs w:val="26"/>
        </w:rPr>
        <w:t>е</w:t>
      </w:r>
      <w:r w:rsidR="008047E2" w:rsidRPr="00AE5EFA">
        <w:rPr>
          <w:rStyle w:val="10"/>
          <w:rFonts w:ascii="XO Thames" w:hAnsi="XO Thames"/>
          <w:sz w:val="26"/>
          <w:szCs w:val="26"/>
        </w:rPr>
        <w:t xml:space="preserve"> № 1</w:t>
      </w:r>
      <w:r w:rsidR="00C34C10" w:rsidRPr="00AE5EFA">
        <w:rPr>
          <w:rStyle w:val="10"/>
          <w:rFonts w:ascii="XO Thames" w:hAnsi="XO Thames"/>
          <w:sz w:val="26"/>
          <w:szCs w:val="26"/>
        </w:rPr>
        <w:t>)</w:t>
      </w:r>
      <w:r w:rsidR="008047E2" w:rsidRPr="00AE5EFA">
        <w:rPr>
          <w:rStyle w:val="10"/>
          <w:rFonts w:ascii="XO Thames" w:hAnsi="XO Thames"/>
          <w:b/>
          <w:sz w:val="26"/>
          <w:szCs w:val="26"/>
        </w:rPr>
        <w:t xml:space="preserve"> </w:t>
      </w:r>
      <w:r w:rsidR="008047E2" w:rsidRPr="00AE5EFA">
        <w:rPr>
          <w:rStyle w:val="10"/>
          <w:rFonts w:ascii="XO Thames" w:hAnsi="XO Thames"/>
          <w:sz w:val="26"/>
          <w:szCs w:val="26"/>
        </w:rPr>
        <w:t>в соответствии с Федеральным Законом от 25.04.2002 № 40-ФЗ «Об  обязательном страховании гражданской ответственности владельцев транспортных средств» (д</w:t>
      </w:r>
      <w:r w:rsidR="001D268E" w:rsidRPr="00AE5EFA">
        <w:rPr>
          <w:rStyle w:val="10"/>
          <w:rFonts w:ascii="XO Thames" w:hAnsi="XO Thames"/>
          <w:sz w:val="26"/>
          <w:szCs w:val="26"/>
        </w:rPr>
        <w:t xml:space="preserve">алее по тексту – Закон № 40-ФЗ) и </w:t>
      </w:r>
      <w:r w:rsidR="006D7A6C" w:rsidRPr="00AE5EFA">
        <w:rPr>
          <w:rStyle w:val="10"/>
          <w:rFonts w:ascii="XO Thames" w:hAnsi="XO Thames"/>
          <w:sz w:val="26"/>
          <w:szCs w:val="26"/>
        </w:rPr>
        <w:t xml:space="preserve">Правилами страхования, </w:t>
      </w:r>
      <w:r w:rsidR="008047E2" w:rsidRPr="00AE5EFA">
        <w:rPr>
          <w:rStyle w:val="10"/>
          <w:rFonts w:ascii="XO Thames" w:hAnsi="XO Thames"/>
          <w:sz w:val="26"/>
          <w:szCs w:val="26"/>
        </w:rPr>
        <w:t>а </w:t>
      </w:r>
      <w:r w:rsidR="006D7A6C" w:rsidRPr="00AE5EFA">
        <w:rPr>
          <w:rStyle w:val="10"/>
          <w:rFonts w:ascii="XO Thames" w:hAnsi="XO Thames"/>
          <w:sz w:val="26"/>
          <w:szCs w:val="26"/>
        </w:rPr>
        <w:t>Страхователь</w:t>
      </w:r>
      <w:r w:rsidR="008047E2" w:rsidRPr="00AE5EFA">
        <w:rPr>
          <w:rStyle w:val="10"/>
          <w:rFonts w:ascii="XO Thames" w:hAnsi="XO Thames"/>
          <w:sz w:val="26"/>
          <w:szCs w:val="26"/>
        </w:rPr>
        <w:t xml:space="preserve"> обязуется оплатить оказанные услуги в соответствии с условиями Контракта.</w:t>
      </w:r>
    </w:p>
    <w:p w:rsidR="003A2348" w:rsidRPr="00AE5EFA" w:rsidRDefault="003A2348" w:rsidP="00764859">
      <w:pPr>
        <w:pStyle w:val="a3"/>
        <w:widowControl w:val="0"/>
        <w:ind w:left="700" w:right="40"/>
        <w:rPr>
          <w:rFonts w:ascii="XO Thames" w:hAnsi="XO Thames"/>
          <w:sz w:val="26"/>
          <w:szCs w:val="26"/>
        </w:rPr>
      </w:pPr>
    </w:p>
    <w:p w:rsidR="008047E2" w:rsidRPr="00AE5EFA" w:rsidRDefault="008047E2" w:rsidP="007A6101">
      <w:pPr>
        <w:pStyle w:val="12"/>
        <w:numPr>
          <w:ilvl w:val="0"/>
          <w:numId w:val="1"/>
        </w:numPr>
        <w:shd w:val="clear" w:color="auto" w:fill="auto"/>
        <w:spacing w:before="0" w:after="240" w:line="240" w:lineRule="auto"/>
        <w:ind w:left="0" w:firstLine="0"/>
        <w:rPr>
          <w:rStyle w:val="11"/>
          <w:rFonts w:ascii="XO Thames" w:hAnsi="XO Thames"/>
          <w:b/>
          <w:bCs/>
          <w:szCs w:val="26"/>
        </w:rPr>
      </w:pPr>
      <w:bookmarkStart w:id="1" w:name="bookmark1"/>
      <w:r w:rsidRPr="00AE5EFA">
        <w:rPr>
          <w:rStyle w:val="11"/>
          <w:rFonts w:ascii="XO Thames" w:hAnsi="XO Thames"/>
          <w:b/>
          <w:color w:val="000000"/>
          <w:szCs w:val="26"/>
        </w:rPr>
        <w:t>Цена контракта и порядок расчётов</w:t>
      </w:r>
      <w:bookmarkEnd w:id="1"/>
    </w:p>
    <w:p w:rsidR="008047E2" w:rsidRPr="00AE5EFA" w:rsidRDefault="00AF67B1" w:rsidP="00764859">
      <w:pPr>
        <w:pStyle w:val="a7"/>
        <w:numPr>
          <w:ilvl w:val="1"/>
          <w:numId w:val="6"/>
        </w:numPr>
        <w:shd w:val="clear" w:color="auto" w:fill="FFFFFF"/>
        <w:spacing w:after="0" w:line="240" w:lineRule="auto"/>
        <w:ind w:left="0" w:firstLine="709"/>
        <w:jc w:val="both"/>
        <w:rPr>
          <w:rFonts w:ascii="XO Thames" w:hAnsi="XO Thames"/>
          <w:sz w:val="26"/>
          <w:szCs w:val="26"/>
        </w:rPr>
      </w:pPr>
      <w:r w:rsidRPr="00AE5EFA">
        <w:rPr>
          <w:rFonts w:ascii="XO Thames" w:hAnsi="XO Thames"/>
          <w:sz w:val="25"/>
          <w:szCs w:val="25"/>
        </w:rPr>
        <w:t xml:space="preserve">Цена Контракта составляет </w:t>
      </w:r>
      <w:r w:rsidR="00876848" w:rsidRPr="00AE5EFA">
        <w:rPr>
          <w:rFonts w:ascii="XO Thames" w:hAnsi="XO Thames"/>
          <w:sz w:val="25"/>
          <w:szCs w:val="25"/>
        </w:rPr>
        <w:t>___________</w:t>
      </w:r>
      <w:r w:rsidRPr="00AE5EFA">
        <w:rPr>
          <w:rFonts w:ascii="XO Thames" w:hAnsi="XO Thames"/>
          <w:sz w:val="25"/>
          <w:szCs w:val="25"/>
        </w:rPr>
        <w:t xml:space="preserve"> (</w:t>
      </w:r>
      <w:r w:rsidR="00876848" w:rsidRPr="00AE5EFA">
        <w:rPr>
          <w:rFonts w:ascii="XO Thames" w:hAnsi="XO Thames"/>
          <w:sz w:val="25"/>
          <w:szCs w:val="25"/>
        </w:rPr>
        <w:t>__________________________</w:t>
      </w:r>
      <w:r w:rsidRPr="00AE5EFA">
        <w:rPr>
          <w:rFonts w:ascii="XO Thames" w:hAnsi="XO Thames"/>
          <w:sz w:val="25"/>
          <w:szCs w:val="25"/>
        </w:rPr>
        <w:t>)</w:t>
      </w:r>
      <w:r w:rsidR="008047E2" w:rsidRPr="00AE5EFA">
        <w:rPr>
          <w:rFonts w:ascii="XO Thames" w:hAnsi="XO Thames"/>
          <w:sz w:val="26"/>
          <w:szCs w:val="26"/>
        </w:rPr>
        <w:t>, НДС не облагается</w:t>
      </w:r>
      <w:r w:rsidR="00DD73E3" w:rsidRPr="00AE5EFA">
        <w:rPr>
          <w:rFonts w:ascii="XO Thames" w:hAnsi="XO Thames"/>
          <w:sz w:val="26"/>
          <w:szCs w:val="26"/>
        </w:rPr>
        <w:t xml:space="preserve"> </w:t>
      </w:r>
      <w:r w:rsidR="008047E2" w:rsidRPr="00AE5EFA">
        <w:rPr>
          <w:rFonts w:ascii="XO Thames" w:hAnsi="XO Thames"/>
          <w:sz w:val="26"/>
          <w:szCs w:val="26"/>
        </w:rPr>
        <w:t xml:space="preserve">в соответствии со статьей 149 Налогового кодекса </w:t>
      </w:r>
      <w:r w:rsidR="00876848" w:rsidRPr="00AE5EFA">
        <w:rPr>
          <w:rFonts w:ascii="XO Thames" w:hAnsi="XO Thames"/>
          <w:sz w:val="26"/>
          <w:szCs w:val="26"/>
        </w:rPr>
        <w:br/>
      </w:r>
      <w:r w:rsidR="008047E2" w:rsidRPr="00AE5EFA">
        <w:rPr>
          <w:rFonts w:ascii="XO Thames" w:hAnsi="XO Thames"/>
          <w:sz w:val="26"/>
          <w:szCs w:val="26"/>
        </w:rPr>
        <w:t>Российской Федерации.</w:t>
      </w:r>
    </w:p>
    <w:p w:rsidR="00974C64" w:rsidRPr="00AE5EFA" w:rsidRDefault="00974C64" w:rsidP="00764859">
      <w:pPr>
        <w:pStyle w:val="a7"/>
        <w:shd w:val="clear" w:color="auto" w:fill="FFFFFF"/>
        <w:spacing w:after="0" w:line="240" w:lineRule="auto"/>
        <w:ind w:left="0" w:firstLine="708"/>
        <w:jc w:val="both"/>
        <w:rPr>
          <w:rFonts w:ascii="XO Thames" w:hAnsi="XO Thames"/>
          <w:sz w:val="26"/>
          <w:szCs w:val="26"/>
        </w:rPr>
      </w:pPr>
      <w:r w:rsidRPr="00AE5EFA">
        <w:rPr>
          <w:rFonts w:ascii="XO Thames" w:hAnsi="XO Thames"/>
          <w:sz w:val="26"/>
          <w:szCs w:val="26"/>
        </w:rPr>
        <w:t xml:space="preserve">Страхователь уменьшает сумму подлежащую уплате юридическому лицу </w:t>
      </w:r>
      <w:r w:rsidR="000900AC" w:rsidRPr="00AE5EFA">
        <w:rPr>
          <w:rFonts w:ascii="XO Thames" w:hAnsi="XO Thames"/>
          <w:sz w:val="26"/>
          <w:szCs w:val="26"/>
        </w:rPr>
        <w:br/>
      </w:r>
      <w:r w:rsidRPr="00AE5EFA">
        <w:rPr>
          <w:rFonts w:ascii="XO Thames" w:hAnsi="XO Thames"/>
          <w:sz w:val="26"/>
          <w:szCs w:val="26"/>
        </w:rPr>
        <w:t xml:space="preserve">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w:t>
      </w:r>
      <w:r w:rsidR="000900AC" w:rsidRPr="00AE5EFA">
        <w:rPr>
          <w:rFonts w:ascii="XO Thames" w:hAnsi="XO Thames"/>
          <w:sz w:val="26"/>
          <w:szCs w:val="26"/>
        </w:rPr>
        <w:br/>
      </w:r>
      <w:r w:rsidRPr="00AE5EFA">
        <w:rPr>
          <w:rFonts w:ascii="XO Thames" w:hAnsi="XO Thames"/>
          <w:sz w:val="26"/>
          <w:szCs w:val="26"/>
        </w:rPr>
        <w:t>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w:t>
      </w:r>
    </w:p>
    <w:p w:rsidR="008047E2" w:rsidRPr="00AE5EFA" w:rsidRDefault="008047E2" w:rsidP="00764859">
      <w:pPr>
        <w:pStyle w:val="a7"/>
        <w:numPr>
          <w:ilvl w:val="1"/>
          <w:numId w:val="6"/>
        </w:numPr>
        <w:spacing w:after="0" w:line="240" w:lineRule="auto"/>
        <w:ind w:left="0" w:firstLine="709"/>
        <w:jc w:val="both"/>
        <w:rPr>
          <w:rStyle w:val="10"/>
          <w:rFonts w:ascii="XO Thames" w:hAnsi="XO Thames"/>
          <w:sz w:val="26"/>
          <w:szCs w:val="26"/>
        </w:rPr>
      </w:pPr>
      <w:r w:rsidRPr="00AE5EFA">
        <w:rPr>
          <w:rStyle w:val="10"/>
          <w:rFonts w:ascii="XO Thames" w:hAnsi="XO Thames"/>
          <w:sz w:val="26"/>
          <w:szCs w:val="26"/>
        </w:rPr>
        <w:t xml:space="preserve">Размер страховой премии по каждому транспортному средству </w:t>
      </w:r>
      <w:r w:rsidR="006D7A6C" w:rsidRPr="00AE5EFA">
        <w:rPr>
          <w:rStyle w:val="10"/>
          <w:rFonts w:ascii="XO Thames" w:hAnsi="XO Thames"/>
          <w:sz w:val="26"/>
          <w:szCs w:val="26"/>
        </w:rPr>
        <w:t>Страхователя</w:t>
      </w:r>
      <w:r w:rsidR="00A96180" w:rsidRPr="00AE5EFA">
        <w:rPr>
          <w:rStyle w:val="10"/>
          <w:rFonts w:ascii="XO Thames" w:hAnsi="XO Thames"/>
          <w:sz w:val="26"/>
          <w:szCs w:val="26"/>
        </w:rPr>
        <w:t xml:space="preserve"> определяется в соответствии </w:t>
      </w:r>
      <w:r w:rsidRPr="00AE5EFA">
        <w:rPr>
          <w:rStyle w:val="10"/>
          <w:rFonts w:ascii="XO Thames" w:hAnsi="XO Thames"/>
          <w:sz w:val="26"/>
          <w:szCs w:val="26"/>
        </w:rPr>
        <w:t>со</w:t>
      </w:r>
      <w:r w:rsidR="00A96180" w:rsidRPr="00AE5EFA">
        <w:rPr>
          <w:rStyle w:val="10"/>
          <w:rFonts w:ascii="XO Thames" w:hAnsi="XO Thames"/>
          <w:sz w:val="26"/>
          <w:szCs w:val="26"/>
        </w:rPr>
        <w:t xml:space="preserve"> </w:t>
      </w:r>
      <w:r w:rsidRPr="00AE5EFA">
        <w:rPr>
          <w:rStyle w:val="10"/>
          <w:rFonts w:ascii="XO Thames" w:hAnsi="XO Thames"/>
          <w:sz w:val="26"/>
          <w:szCs w:val="26"/>
        </w:rPr>
        <w:t>страховыми тарифами, утвержденными Правительством Российской Федерации.</w:t>
      </w:r>
    </w:p>
    <w:p w:rsidR="008047E2" w:rsidRPr="00AE5EFA" w:rsidRDefault="008047E2" w:rsidP="00764859">
      <w:pPr>
        <w:pStyle w:val="a7"/>
        <w:numPr>
          <w:ilvl w:val="1"/>
          <w:numId w:val="6"/>
        </w:numPr>
        <w:spacing w:after="0" w:line="240" w:lineRule="auto"/>
        <w:ind w:left="0" w:firstLine="709"/>
        <w:jc w:val="both"/>
        <w:rPr>
          <w:rStyle w:val="10"/>
          <w:rFonts w:ascii="XO Thames" w:hAnsi="XO Thames"/>
          <w:sz w:val="26"/>
          <w:szCs w:val="26"/>
        </w:rPr>
      </w:pPr>
      <w:r w:rsidRPr="00AE5EFA">
        <w:rPr>
          <w:rStyle w:val="10"/>
          <w:rFonts w:ascii="XO Thames" w:hAnsi="XO Thames"/>
          <w:sz w:val="26"/>
          <w:szCs w:val="26"/>
        </w:rPr>
        <w:lastRenderedPageBreak/>
        <w:t xml:space="preserve">Расчет страховой премии по Контракту осуществляется </w:t>
      </w:r>
      <w:r w:rsidR="006D7A6C" w:rsidRPr="00AE5EFA">
        <w:rPr>
          <w:rStyle w:val="10"/>
          <w:rFonts w:ascii="XO Thames" w:hAnsi="XO Thames"/>
          <w:sz w:val="26"/>
          <w:szCs w:val="26"/>
        </w:rPr>
        <w:t>Страховщиком</w:t>
      </w:r>
      <w:r w:rsidRPr="00AE5EFA">
        <w:rPr>
          <w:rStyle w:val="10"/>
          <w:rFonts w:ascii="XO Thames" w:hAnsi="XO Thames"/>
          <w:sz w:val="26"/>
          <w:szCs w:val="26"/>
        </w:rPr>
        <w:t xml:space="preserve"> на основании предусмотренных Правилами страхования документов и сведений о транспортных средствах представителя </w:t>
      </w:r>
      <w:r w:rsidR="007A3B1B" w:rsidRPr="00AE5EFA">
        <w:rPr>
          <w:rStyle w:val="10"/>
          <w:rFonts w:ascii="XO Thames" w:hAnsi="XO Thames"/>
          <w:sz w:val="26"/>
          <w:szCs w:val="26"/>
        </w:rPr>
        <w:t>Страхователя</w:t>
      </w:r>
      <w:r w:rsidRPr="00AE5EFA">
        <w:rPr>
          <w:rStyle w:val="10"/>
          <w:rFonts w:ascii="XO Thames" w:hAnsi="XO Thames"/>
          <w:sz w:val="26"/>
          <w:szCs w:val="26"/>
        </w:rPr>
        <w:t>.</w:t>
      </w:r>
    </w:p>
    <w:p w:rsidR="008047E2" w:rsidRPr="00AE5EFA" w:rsidRDefault="008047E2" w:rsidP="00764859">
      <w:pPr>
        <w:pStyle w:val="a7"/>
        <w:numPr>
          <w:ilvl w:val="1"/>
          <w:numId w:val="6"/>
        </w:numPr>
        <w:spacing w:after="0" w:line="240" w:lineRule="auto"/>
        <w:ind w:left="0" w:firstLine="709"/>
        <w:jc w:val="both"/>
        <w:rPr>
          <w:rStyle w:val="10"/>
          <w:rFonts w:ascii="XO Thames" w:hAnsi="XO Thames"/>
          <w:sz w:val="26"/>
          <w:szCs w:val="26"/>
        </w:rPr>
      </w:pPr>
      <w:r w:rsidRPr="00AE5EFA">
        <w:rPr>
          <w:rStyle w:val="10"/>
          <w:rFonts w:ascii="XO Thames" w:hAnsi="XO Thames"/>
          <w:sz w:val="26"/>
          <w:szCs w:val="26"/>
        </w:rPr>
        <w:t>Изменение Правительством Российской Федерации страховых тарифов в течение срока действия Контракта не влечет за собой изменение рассчитанной страховой премии по действовавшим на момент заключения Контракта страховым тарифам.</w:t>
      </w:r>
    </w:p>
    <w:p w:rsidR="002A34FD" w:rsidRPr="00AE5EFA" w:rsidRDefault="00CF3ADB" w:rsidP="00764859">
      <w:pPr>
        <w:pStyle w:val="a7"/>
        <w:tabs>
          <w:tab w:val="left" w:pos="0"/>
        </w:tabs>
        <w:spacing w:line="240" w:lineRule="auto"/>
        <w:ind w:left="0"/>
        <w:jc w:val="both"/>
        <w:rPr>
          <w:rStyle w:val="10"/>
          <w:rFonts w:ascii="XO Thames" w:hAnsi="XO Thames"/>
          <w:sz w:val="26"/>
          <w:szCs w:val="26"/>
        </w:rPr>
      </w:pPr>
      <w:r w:rsidRPr="00AE5EFA">
        <w:rPr>
          <w:rStyle w:val="10"/>
          <w:rFonts w:ascii="XO Thames" w:hAnsi="XO Thames"/>
          <w:sz w:val="26"/>
          <w:szCs w:val="26"/>
        </w:rPr>
        <w:tab/>
      </w:r>
      <w:r w:rsidR="002A34FD" w:rsidRPr="00AE5EFA">
        <w:rPr>
          <w:rStyle w:val="10"/>
          <w:rFonts w:ascii="XO Thames" w:hAnsi="XO Thames"/>
          <w:sz w:val="26"/>
          <w:szCs w:val="26"/>
        </w:rPr>
        <w:t>2.5.  Общая стоимость Услуг  включает в себя все затраты и издержки, а также налоги, сборы и другие обязательные платежи, взимаемые с</w:t>
      </w:r>
      <w:r w:rsidR="00764859" w:rsidRPr="00AE5EFA">
        <w:rPr>
          <w:rStyle w:val="10"/>
          <w:rFonts w:ascii="XO Thames" w:hAnsi="XO Thames"/>
          <w:sz w:val="26"/>
          <w:szCs w:val="26"/>
        </w:rPr>
        <w:t>о</w:t>
      </w:r>
      <w:r w:rsidR="002A34FD" w:rsidRPr="00AE5EFA">
        <w:rPr>
          <w:rStyle w:val="10"/>
          <w:rFonts w:ascii="XO Thames" w:hAnsi="XO Thames"/>
          <w:sz w:val="26"/>
          <w:szCs w:val="26"/>
        </w:rPr>
        <w:t xml:space="preserve"> Страховщика в связи </w:t>
      </w:r>
      <w:r w:rsidR="00A96180" w:rsidRPr="00AE5EFA">
        <w:rPr>
          <w:rStyle w:val="10"/>
          <w:rFonts w:ascii="XO Thames" w:hAnsi="XO Thames"/>
          <w:sz w:val="26"/>
          <w:szCs w:val="26"/>
        </w:rPr>
        <w:br/>
      </w:r>
      <w:r w:rsidR="002A34FD" w:rsidRPr="00AE5EFA">
        <w:rPr>
          <w:rStyle w:val="10"/>
          <w:rFonts w:ascii="XO Thames" w:hAnsi="XO Thames"/>
          <w:sz w:val="26"/>
          <w:szCs w:val="26"/>
        </w:rPr>
        <w:t>с исполнением Контракта.</w:t>
      </w:r>
    </w:p>
    <w:p w:rsidR="002A34FD" w:rsidRPr="00AE5EFA" w:rsidRDefault="002A34FD" w:rsidP="00764859">
      <w:pPr>
        <w:pStyle w:val="a7"/>
        <w:tabs>
          <w:tab w:val="left" w:pos="0"/>
        </w:tabs>
        <w:spacing w:line="240" w:lineRule="auto"/>
        <w:ind w:left="0"/>
        <w:jc w:val="both"/>
        <w:rPr>
          <w:rStyle w:val="10"/>
          <w:rFonts w:ascii="XO Thames" w:hAnsi="XO Thames"/>
          <w:sz w:val="26"/>
          <w:szCs w:val="26"/>
        </w:rPr>
      </w:pPr>
      <w:r w:rsidRPr="00AE5EFA">
        <w:rPr>
          <w:rStyle w:val="10"/>
          <w:rFonts w:ascii="XO Thames" w:hAnsi="XO Thames"/>
          <w:sz w:val="26"/>
          <w:szCs w:val="26"/>
        </w:rPr>
        <w:tab/>
        <w:t xml:space="preserve">2.6. Цена Контракта является твердой и определяется на весь срок исполнения Контракта, за исключением случаев, установленных Федеральным законом </w:t>
      </w:r>
      <w:r w:rsidR="00764859" w:rsidRPr="00AE5EFA">
        <w:rPr>
          <w:rStyle w:val="10"/>
          <w:rFonts w:ascii="XO Thames" w:hAnsi="XO Thames"/>
          <w:sz w:val="26"/>
          <w:szCs w:val="26"/>
        </w:rPr>
        <w:br/>
      </w:r>
      <w:r w:rsidRPr="00AE5EFA">
        <w:rPr>
          <w:rStyle w:val="10"/>
          <w:rFonts w:ascii="XO Thames" w:hAnsi="XO Thames"/>
          <w:sz w:val="26"/>
          <w:szCs w:val="26"/>
        </w:rPr>
        <w:t xml:space="preserve">от 5 апреля 2013 г. № 44-ФЗ «О контрактной системе в сфере закупок товаров, работ, услуг для обеспечения государственных и муниципальных нужд» </w:t>
      </w:r>
      <w:r w:rsidR="00764859" w:rsidRPr="00AE5EFA">
        <w:rPr>
          <w:rStyle w:val="10"/>
          <w:rFonts w:ascii="XO Thames" w:hAnsi="XO Thames"/>
          <w:sz w:val="26"/>
          <w:szCs w:val="26"/>
        </w:rPr>
        <w:br/>
      </w:r>
      <w:r w:rsidRPr="00AE5EFA">
        <w:rPr>
          <w:rStyle w:val="10"/>
          <w:rFonts w:ascii="XO Thames" w:hAnsi="XO Thames"/>
          <w:sz w:val="26"/>
          <w:szCs w:val="26"/>
        </w:rPr>
        <w:t>и настоящим Контрактом.</w:t>
      </w:r>
    </w:p>
    <w:p w:rsidR="002A34FD" w:rsidRPr="00AE5EFA" w:rsidRDefault="002A34FD" w:rsidP="00764859">
      <w:pPr>
        <w:pStyle w:val="a7"/>
        <w:tabs>
          <w:tab w:val="left" w:pos="0"/>
        </w:tabs>
        <w:spacing w:line="240" w:lineRule="auto"/>
        <w:ind w:left="0"/>
        <w:jc w:val="both"/>
        <w:rPr>
          <w:rStyle w:val="10"/>
          <w:rFonts w:ascii="XO Thames" w:hAnsi="XO Thames"/>
          <w:sz w:val="26"/>
          <w:szCs w:val="26"/>
        </w:rPr>
      </w:pPr>
      <w:r w:rsidRPr="00AE5EFA">
        <w:rPr>
          <w:rStyle w:val="10"/>
          <w:rFonts w:ascii="XO Thames" w:hAnsi="XO Thames"/>
          <w:sz w:val="26"/>
          <w:szCs w:val="26"/>
        </w:rPr>
        <w:tab/>
        <w:t>2.7. Цена настоящего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2A34FD" w:rsidRPr="00AE5EFA" w:rsidRDefault="002A34FD" w:rsidP="00764859">
      <w:pPr>
        <w:pStyle w:val="a7"/>
        <w:tabs>
          <w:tab w:val="left" w:pos="0"/>
        </w:tabs>
        <w:spacing w:line="240" w:lineRule="auto"/>
        <w:ind w:left="0"/>
        <w:jc w:val="both"/>
        <w:rPr>
          <w:rStyle w:val="10"/>
          <w:rFonts w:ascii="XO Thames" w:hAnsi="XO Thames"/>
          <w:sz w:val="26"/>
          <w:szCs w:val="26"/>
        </w:rPr>
      </w:pPr>
      <w:r w:rsidRPr="00AE5EFA">
        <w:rPr>
          <w:rStyle w:val="10"/>
          <w:rFonts w:ascii="XO Thames" w:hAnsi="XO Thames"/>
          <w:sz w:val="26"/>
          <w:szCs w:val="26"/>
        </w:rPr>
        <w:tab/>
        <w:t xml:space="preserve">2.8. Цена Контракта  может быть изменена, если  по предложению Страхователя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 но не более чем </w:t>
      </w:r>
      <w:r w:rsidR="000900AC" w:rsidRPr="00AE5EFA">
        <w:rPr>
          <w:rStyle w:val="10"/>
          <w:rFonts w:ascii="XO Thames" w:hAnsi="XO Thames"/>
          <w:sz w:val="26"/>
          <w:szCs w:val="26"/>
        </w:rPr>
        <w:br/>
      </w:r>
      <w:r w:rsidRPr="00AE5EFA">
        <w:rPr>
          <w:rStyle w:val="10"/>
          <w:rFonts w:ascii="XO Thames" w:hAnsi="XO Thames"/>
          <w:sz w:val="26"/>
          <w:szCs w:val="26"/>
        </w:rPr>
        <w:t>на десять процентов цены Контракта.</w:t>
      </w:r>
    </w:p>
    <w:p w:rsidR="002A34FD" w:rsidRPr="00AE5EFA" w:rsidRDefault="002A34FD" w:rsidP="00764859">
      <w:pPr>
        <w:pStyle w:val="a7"/>
        <w:tabs>
          <w:tab w:val="left" w:pos="0"/>
        </w:tabs>
        <w:spacing w:line="240" w:lineRule="auto"/>
        <w:ind w:left="0"/>
        <w:jc w:val="both"/>
        <w:rPr>
          <w:rStyle w:val="10"/>
          <w:rFonts w:ascii="XO Thames" w:hAnsi="XO Thames"/>
          <w:sz w:val="26"/>
          <w:szCs w:val="26"/>
        </w:rPr>
      </w:pPr>
      <w:r w:rsidRPr="00AE5EFA">
        <w:rPr>
          <w:rStyle w:val="10"/>
          <w:rFonts w:ascii="XO Thames" w:hAnsi="XO Thames"/>
          <w:sz w:val="26"/>
          <w:szCs w:val="26"/>
        </w:rPr>
        <w:tab/>
        <w:t>При уменьшении предусмотренного Контрактом объема услуг цена контракта уменьшается исходя из цены единицы услуги.</w:t>
      </w:r>
    </w:p>
    <w:p w:rsidR="002A34FD" w:rsidRPr="00AE5EFA" w:rsidRDefault="002A34FD" w:rsidP="00764859">
      <w:pPr>
        <w:pStyle w:val="a7"/>
        <w:tabs>
          <w:tab w:val="left" w:pos="0"/>
        </w:tabs>
        <w:spacing w:line="240" w:lineRule="auto"/>
        <w:ind w:left="0"/>
        <w:jc w:val="both"/>
        <w:rPr>
          <w:rStyle w:val="10"/>
          <w:rFonts w:ascii="XO Thames" w:hAnsi="XO Thames"/>
          <w:sz w:val="26"/>
          <w:szCs w:val="26"/>
        </w:rPr>
      </w:pPr>
      <w:r w:rsidRPr="00AE5EFA">
        <w:rPr>
          <w:rStyle w:val="10"/>
          <w:rFonts w:ascii="XO Thames" w:hAnsi="XO Thames"/>
          <w:sz w:val="26"/>
          <w:szCs w:val="26"/>
        </w:rPr>
        <w:tab/>
        <w:t>2.9. Источник финансирования  Контракта  –  средства федерального бюджета               на 20</w:t>
      </w:r>
      <w:r w:rsidR="006371E6" w:rsidRPr="00AE5EFA">
        <w:rPr>
          <w:rStyle w:val="10"/>
          <w:rFonts w:ascii="XO Thames" w:hAnsi="XO Thames"/>
          <w:sz w:val="26"/>
          <w:szCs w:val="26"/>
        </w:rPr>
        <w:t>2</w:t>
      </w:r>
      <w:r w:rsidR="007F7FD5" w:rsidRPr="00AE5EFA">
        <w:rPr>
          <w:rStyle w:val="10"/>
          <w:rFonts w:ascii="XO Thames" w:hAnsi="XO Thames"/>
          <w:sz w:val="26"/>
          <w:szCs w:val="26"/>
        </w:rPr>
        <w:t>6</w:t>
      </w:r>
      <w:r w:rsidR="009D44DA" w:rsidRPr="00AE5EFA">
        <w:rPr>
          <w:rStyle w:val="10"/>
          <w:rFonts w:ascii="XO Thames" w:hAnsi="XO Thames"/>
          <w:sz w:val="26"/>
          <w:szCs w:val="26"/>
        </w:rPr>
        <w:t xml:space="preserve"> год (КБК 32003054240690049244</w:t>
      </w:r>
      <w:r w:rsidRPr="00AE5EFA">
        <w:rPr>
          <w:rStyle w:val="10"/>
          <w:rFonts w:ascii="XO Thames" w:hAnsi="XO Thames"/>
          <w:sz w:val="26"/>
          <w:szCs w:val="26"/>
        </w:rPr>
        <w:t>).</w:t>
      </w:r>
    </w:p>
    <w:p w:rsidR="002A34FD" w:rsidRPr="00AE5EFA" w:rsidRDefault="002A34FD" w:rsidP="00764859">
      <w:pPr>
        <w:pStyle w:val="a7"/>
        <w:tabs>
          <w:tab w:val="left" w:pos="0"/>
        </w:tabs>
        <w:spacing w:line="240" w:lineRule="auto"/>
        <w:ind w:left="0"/>
        <w:jc w:val="both"/>
        <w:rPr>
          <w:rStyle w:val="10"/>
          <w:rFonts w:ascii="XO Thames" w:hAnsi="XO Thames"/>
          <w:sz w:val="26"/>
          <w:szCs w:val="26"/>
        </w:rPr>
      </w:pPr>
      <w:r w:rsidRPr="00AE5EFA">
        <w:rPr>
          <w:rStyle w:val="10"/>
          <w:rFonts w:ascii="XO Thames" w:hAnsi="XO Thames"/>
          <w:sz w:val="26"/>
          <w:szCs w:val="26"/>
        </w:rPr>
        <w:tab/>
        <w:t>2.10. Расчет с</w:t>
      </w:r>
      <w:r w:rsidR="00A1052B" w:rsidRPr="00AE5EFA">
        <w:rPr>
          <w:rStyle w:val="10"/>
          <w:rFonts w:ascii="XO Thames" w:hAnsi="XO Thames"/>
          <w:sz w:val="26"/>
          <w:szCs w:val="26"/>
        </w:rPr>
        <w:t>о</w:t>
      </w:r>
      <w:r w:rsidRPr="00AE5EFA">
        <w:rPr>
          <w:rStyle w:val="10"/>
          <w:rFonts w:ascii="XO Thames" w:hAnsi="XO Thames"/>
          <w:sz w:val="26"/>
          <w:szCs w:val="26"/>
        </w:rPr>
        <w:t xml:space="preserve"> Страховщиком за оказанные Услуги осуществляется Страхователем в российских рублях. Оплата по Контракту производится </w:t>
      </w:r>
      <w:r w:rsidR="000900AC" w:rsidRPr="00AE5EFA">
        <w:rPr>
          <w:rStyle w:val="10"/>
          <w:rFonts w:ascii="XO Thames" w:hAnsi="XO Thames"/>
          <w:sz w:val="26"/>
          <w:szCs w:val="26"/>
        </w:rPr>
        <w:br/>
      </w:r>
      <w:r w:rsidRPr="00AE5EFA">
        <w:rPr>
          <w:rStyle w:val="10"/>
          <w:rFonts w:ascii="XO Thames" w:hAnsi="XO Thames"/>
          <w:sz w:val="26"/>
          <w:szCs w:val="26"/>
        </w:rPr>
        <w:t>без  авансового платежа в пределах доведенных Страхователю в установленном порядке лимитов бюджетных обязательств в соответствии с бюджетным законодательством Российской Федерации, с учетом принятых и неисполненных бюджетных обязательств.</w:t>
      </w:r>
    </w:p>
    <w:p w:rsidR="002A34FD" w:rsidRPr="00AE5EFA" w:rsidRDefault="002A34FD" w:rsidP="00764859">
      <w:pPr>
        <w:pStyle w:val="a7"/>
        <w:tabs>
          <w:tab w:val="left" w:pos="0"/>
        </w:tabs>
        <w:spacing w:line="240" w:lineRule="auto"/>
        <w:ind w:left="0"/>
        <w:jc w:val="both"/>
        <w:rPr>
          <w:rStyle w:val="10"/>
          <w:rFonts w:ascii="XO Thames" w:hAnsi="XO Thames"/>
          <w:sz w:val="26"/>
          <w:szCs w:val="26"/>
        </w:rPr>
      </w:pPr>
      <w:r w:rsidRPr="00AE5EFA">
        <w:rPr>
          <w:rStyle w:val="10"/>
          <w:rFonts w:ascii="XO Thames" w:hAnsi="XO Thames"/>
          <w:sz w:val="26"/>
          <w:szCs w:val="26"/>
        </w:rPr>
        <w:tab/>
        <w:t>2.11. Расчеты между Страхователем и Страхов</w:t>
      </w:r>
      <w:r w:rsidR="00ED491F" w:rsidRPr="00AE5EFA">
        <w:rPr>
          <w:rStyle w:val="10"/>
          <w:rFonts w:ascii="XO Thames" w:hAnsi="XO Thames"/>
          <w:sz w:val="26"/>
          <w:szCs w:val="26"/>
        </w:rPr>
        <w:t>щиком производятся не позднее 7 (семи</w:t>
      </w:r>
      <w:r w:rsidRPr="00AE5EFA">
        <w:rPr>
          <w:rStyle w:val="10"/>
          <w:rFonts w:ascii="XO Thames" w:hAnsi="XO Thames"/>
          <w:sz w:val="26"/>
          <w:szCs w:val="26"/>
        </w:rPr>
        <w:t>) рабочих дней с даты подписания Сторонами акта сдачи-приемки оказанных услуг (этапа услуг) и представленных Страховщиком счета/счета-фактуры.</w:t>
      </w:r>
    </w:p>
    <w:p w:rsidR="002A34FD" w:rsidRPr="00AE5EFA" w:rsidRDefault="002A34FD" w:rsidP="00764859">
      <w:pPr>
        <w:pStyle w:val="a7"/>
        <w:tabs>
          <w:tab w:val="left" w:pos="0"/>
        </w:tabs>
        <w:spacing w:line="240" w:lineRule="auto"/>
        <w:ind w:left="0"/>
        <w:jc w:val="both"/>
        <w:rPr>
          <w:rStyle w:val="10"/>
          <w:rFonts w:ascii="XO Thames" w:hAnsi="XO Thames"/>
          <w:sz w:val="26"/>
          <w:szCs w:val="26"/>
        </w:rPr>
      </w:pPr>
      <w:r w:rsidRPr="00AE5EFA">
        <w:rPr>
          <w:rStyle w:val="10"/>
          <w:rFonts w:ascii="XO Thames" w:hAnsi="XO Thames"/>
          <w:sz w:val="26"/>
          <w:szCs w:val="26"/>
        </w:rPr>
        <w:tab/>
        <w:t xml:space="preserve">2.12. Оплата по Контракту осуществляется по безналичному расчету платежными поручениями путем перечисления Страхователем денежных средств </w:t>
      </w:r>
      <w:r w:rsidR="000900AC" w:rsidRPr="00AE5EFA">
        <w:rPr>
          <w:rStyle w:val="10"/>
          <w:rFonts w:ascii="XO Thames" w:hAnsi="XO Thames"/>
          <w:sz w:val="26"/>
          <w:szCs w:val="26"/>
        </w:rPr>
        <w:br/>
      </w:r>
      <w:r w:rsidRPr="00AE5EFA">
        <w:rPr>
          <w:rStyle w:val="10"/>
          <w:rFonts w:ascii="XO Thames" w:hAnsi="XO Thames"/>
          <w:sz w:val="26"/>
          <w:szCs w:val="26"/>
        </w:rPr>
        <w:t xml:space="preserve">на расчетный счет Страховщика, указанный в настоящем Контракте. </w:t>
      </w:r>
    </w:p>
    <w:p w:rsidR="002A34FD" w:rsidRPr="00AE5EFA" w:rsidRDefault="002A34FD" w:rsidP="00764859">
      <w:pPr>
        <w:pStyle w:val="a7"/>
        <w:tabs>
          <w:tab w:val="left" w:pos="0"/>
        </w:tabs>
        <w:spacing w:line="240" w:lineRule="auto"/>
        <w:ind w:left="0"/>
        <w:jc w:val="both"/>
        <w:rPr>
          <w:rStyle w:val="10"/>
          <w:rFonts w:ascii="XO Thames" w:hAnsi="XO Thames"/>
          <w:sz w:val="26"/>
          <w:szCs w:val="26"/>
        </w:rPr>
      </w:pPr>
      <w:r w:rsidRPr="00AE5EFA">
        <w:rPr>
          <w:rStyle w:val="10"/>
          <w:rFonts w:ascii="XO Thames" w:hAnsi="XO Thames"/>
          <w:sz w:val="26"/>
          <w:szCs w:val="26"/>
        </w:rPr>
        <w:tab/>
        <w:t>2.13. В случае изменения расчетного счета Страховщик обязан в однодневный срок в письменной форме сообщить об этом Страхователю, указав новые реквизиты расчетного счета. В противном случае все риски, связанные с перечислением Страхователем денежных средств на указанный в настоящем Контракте счет Страховщика, несет Страховщик.</w:t>
      </w:r>
    </w:p>
    <w:p w:rsidR="009D44DA" w:rsidRPr="00AE5EFA" w:rsidRDefault="002A34FD" w:rsidP="003C47BA">
      <w:pPr>
        <w:pStyle w:val="a7"/>
        <w:tabs>
          <w:tab w:val="left" w:pos="0"/>
        </w:tabs>
        <w:spacing w:line="240" w:lineRule="auto"/>
        <w:ind w:left="0"/>
        <w:jc w:val="both"/>
        <w:rPr>
          <w:rStyle w:val="10"/>
          <w:rFonts w:ascii="XO Thames" w:hAnsi="XO Thames"/>
          <w:sz w:val="26"/>
          <w:szCs w:val="26"/>
        </w:rPr>
      </w:pPr>
      <w:r w:rsidRPr="00AE5EFA">
        <w:rPr>
          <w:rStyle w:val="10"/>
          <w:rFonts w:ascii="XO Thames" w:hAnsi="XO Thames"/>
          <w:sz w:val="26"/>
          <w:szCs w:val="26"/>
        </w:rPr>
        <w:tab/>
        <w:t>2.14. Обязательство Страхователя по оплате оказанных Услуг считается исполненным с момента списания денежных средств со счета Страхователя.</w:t>
      </w:r>
    </w:p>
    <w:p w:rsidR="008047E2" w:rsidRPr="00AE5EFA" w:rsidRDefault="008047E2" w:rsidP="007A6101">
      <w:pPr>
        <w:pStyle w:val="12"/>
        <w:numPr>
          <w:ilvl w:val="0"/>
          <w:numId w:val="1"/>
        </w:numPr>
        <w:shd w:val="clear" w:color="auto" w:fill="auto"/>
        <w:spacing w:before="0" w:after="240" w:line="240" w:lineRule="auto"/>
        <w:ind w:left="0" w:firstLine="0"/>
        <w:rPr>
          <w:rStyle w:val="11"/>
          <w:rFonts w:ascii="XO Thames" w:hAnsi="XO Thames"/>
          <w:b/>
          <w:bCs/>
          <w:szCs w:val="26"/>
        </w:rPr>
      </w:pPr>
      <w:bookmarkStart w:id="2" w:name="bookmark2"/>
      <w:r w:rsidRPr="00AE5EFA">
        <w:rPr>
          <w:rStyle w:val="11"/>
          <w:rFonts w:ascii="XO Thames" w:hAnsi="XO Thames"/>
          <w:b/>
          <w:color w:val="000000"/>
          <w:szCs w:val="26"/>
        </w:rPr>
        <w:lastRenderedPageBreak/>
        <w:t>Порядок оказания Услуг</w:t>
      </w:r>
      <w:bookmarkEnd w:id="2"/>
    </w:p>
    <w:p w:rsidR="008047E2" w:rsidRPr="00AE5EFA" w:rsidRDefault="008047E2" w:rsidP="00764859">
      <w:pPr>
        <w:pStyle w:val="a3"/>
        <w:widowControl w:val="0"/>
        <w:numPr>
          <w:ilvl w:val="1"/>
          <w:numId w:val="1"/>
        </w:numPr>
        <w:ind w:left="0" w:firstLine="709"/>
        <w:rPr>
          <w:rFonts w:ascii="XO Thames" w:hAnsi="XO Thames"/>
          <w:sz w:val="26"/>
          <w:szCs w:val="26"/>
        </w:rPr>
      </w:pPr>
      <w:r w:rsidRPr="00AE5EFA">
        <w:rPr>
          <w:rStyle w:val="10"/>
          <w:rFonts w:ascii="XO Thames" w:hAnsi="XO Thames"/>
          <w:sz w:val="26"/>
          <w:szCs w:val="26"/>
        </w:rPr>
        <w:t xml:space="preserve">Полис выдается представителю </w:t>
      </w:r>
      <w:r w:rsidR="007A3B1B" w:rsidRPr="00AE5EFA">
        <w:rPr>
          <w:rStyle w:val="10"/>
          <w:rFonts w:ascii="XO Thames" w:hAnsi="XO Thames"/>
          <w:sz w:val="26"/>
          <w:szCs w:val="26"/>
        </w:rPr>
        <w:t>Страхователя</w:t>
      </w:r>
      <w:r w:rsidRPr="00AE5EFA">
        <w:rPr>
          <w:rStyle w:val="10"/>
          <w:rFonts w:ascii="XO Thames" w:hAnsi="XO Thames"/>
          <w:sz w:val="26"/>
          <w:szCs w:val="26"/>
        </w:rPr>
        <w:t xml:space="preserve"> в течение 1 (одного) рабочего дня, следующего за днем перечисления на расчетный счет </w:t>
      </w:r>
      <w:r w:rsidR="007A3B1B" w:rsidRPr="00AE5EFA">
        <w:rPr>
          <w:rStyle w:val="10"/>
          <w:rFonts w:ascii="XO Thames" w:hAnsi="XO Thames"/>
          <w:sz w:val="26"/>
          <w:szCs w:val="26"/>
        </w:rPr>
        <w:t>Страховщика</w:t>
      </w:r>
      <w:r w:rsidRPr="00AE5EFA">
        <w:rPr>
          <w:rStyle w:val="10"/>
          <w:rFonts w:ascii="XO Thames" w:hAnsi="XO Thames"/>
          <w:sz w:val="26"/>
          <w:szCs w:val="26"/>
        </w:rPr>
        <w:t xml:space="preserve"> страховой премии. Одновременно с Полисом представителю </w:t>
      </w:r>
      <w:r w:rsidR="007A3B1B" w:rsidRPr="00AE5EFA">
        <w:rPr>
          <w:rStyle w:val="10"/>
          <w:rFonts w:ascii="XO Thames" w:hAnsi="XO Thames"/>
          <w:sz w:val="26"/>
          <w:szCs w:val="26"/>
        </w:rPr>
        <w:t>Страхователя</w:t>
      </w:r>
      <w:r w:rsidRPr="00AE5EFA">
        <w:rPr>
          <w:rStyle w:val="10"/>
          <w:rFonts w:ascii="XO Thames" w:hAnsi="XO Thames"/>
          <w:sz w:val="26"/>
          <w:szCs w:val="26"/>
        </w:rPr>
        <w:t xml:space="preserve"> бесплатно выдаются перечень представителей </w:t>
      </w:r>
      <w:r w:rsidR="007A3B1B" w:rsidRPr="00AE5EFA">
        <w:rPr>
          <w:rStyle w:val="10"/>
          <w:rFonts w:ascii="XO Thames" w:hAnsi="XO Thames"/>
          <w:sz w:val="26"/>
          <w:szCs w:val="26"/>
        </w:rPr>
        <w:t>Страховщика</w:t>
      </w:r>
      <w:r w:rsidRPr="00AE5EFA">
        <w:rPr>
          <w:rStyle w:val="10"/>
          <w:rFonts w:ascii="XO Thames" w:hAnsi="XO Thames"/>
          <w:sz w:val="26"/>
          <w:szCs w:val="26"/>
        </w:rPr>
        <w:t xml:space="preserve"> в субъектах Российской Федерации, текст Правил страхования, </w:t>
      </w:r>
      <w:r w:rsidRPr="00AE5EFA">
        <w:rPr>
          <w:rFonts w:ascii="XO Thames" w:hAnsi="XO Thames"/>
          <w:sz w:val="26"/>
          <w:szCs w:val="26"/>
        </w:rPr>
        <w:t xml:space="preserve">2 бланка извещения о дорожно-транспортном происшествии по форме, утвержденной Министерством внутренних дел Российской Федерации. В дальнейшем бланки извещений о дорожно-транспортном происшествии выдаются </w:t>
      </w:r>
      <w:r w:rsidR="007A3B1B" w:rsidRPr="00AE5EFA">
        <w:rPr>
          <w:rFonts w:ascii="XO Thames" w:hAnsi="XO Thames"/>
          <w:sz w:val="26"/>
          <w:szCs w:val="26"/>
        </w:rPr>
        <w:t>Страховщиком</w:t>
      </w:r>
      <w:r w:rsidRPr="00AE5EFA">
        <w:rPr>
          <w:rFonts w:ascii="XO Thames" w:hAnsi="XO Thames"/>
          <w:sz w:val="26"/>
          <w:szCs w:val="26"/>
        </w:rPr>
        <w:t xml:space="preserve"> бесплатно по требованию </w:t>
      </w:r>
      <w:r w:rsidR="007A3B1B" w:rsidRPr="00AE5EFA">
        <w:rPr>
          <w:rFonts w:ascii="XO Thames" w:hAnsi="XO Thames"/>
          <w:sz w:val="26"/>
          <w:szCs w:val="26"/>
        </w:rPr>
        <w:t>Страхователя</w:t>
      </w:r>
      <w:r w:rsidRPr="00AE5EFA">
        <w:rPr>
          <w:rFonts w:ascii="XO Thames" w:hAnsi="XO Thames"/>
          <w:sz w:val="26"/>
          <w:szCs w:val="26"/>
        </w:rPr>
        <w:t xml:space="preserve">, </w:t>
      </w:r>
      <w:r w:rsidRPr="00AE5EFA">
        <w:rPr>
          <w:rFonts w:ascii="XO Thames" w:hAnsi="XO Thames"/>
          <w:noProof/>
          <w:sz w:val="26"/>
          <w:szCs w:val="26"/>
        </w:rPr>
        <w:t xml:space="preserve">представителя </w:t>
      </w:r>
      <w:r w:rsidR="007A3B1B" w:rsidRPr="00AE5EFA">
        <w:rPr>
          <w:rFonts w:ascii="XO Thames" w:hAnsi="XO Thames"/>
          <w:noProof/>
          <w:sz w:val="26"/>
          <w:szCs w:val="26"/>
        </w:rPr>
        <w:t>Страховщика</w:t>
      </w:r>
      <w:r w:rsidRPr="00AE5EFA">
        <w:rPr>
          <w:rFonts w:ascii="XO Thames" w:hAnsi="XO Thames"/>
          <w:sz w:val="26"/>
          <w:szCs w:val="26"/>
        </w:rPr>
        <w:t xml:space="preserve"> и (или) подразделения представителя </w:t>
      </w:r>
      <w:r w:rsidR="007A3B1B" w:rsidRPr="00AE5EFA">
        <w:rPr>
          <w:rFonts w:ascii="XO Thames" w:hAnsi="XO Thames"/>
          <w:sz w:val="26"/>
          <w:szCs w:val="26"/>
        </w:rPr>
        <w:t>Страховщика</w:t>
      </w:r>
      <w:r w:rsidRPr="00AE5EFA">
        <w:rPr>
          <w:rFonts w:ascii="XO Thames" w:hAnsi="XO Thames"/>
          <w:sz w:val="26"/>
          <w:szCs w:val="26"/>
        </w:rPr>
        <w:t>.</w:t>
      </w:r>
    </w:p>
    <w:p w:rsidR="008047E2" w:rsidRPr="00AE5EFA" w:rsidRDefault="008047E2" w:rsidP="008047E2">
      <w:pPr>
        <w:pStyle w:val="a3"/>
        <w:widowControl w:val="0"/>
        <w:numPr>
          <w:ilvl w:val="1"/>
          <w:numId w:val="1"/>
        </w:numPr>
        <w:ind w:left="0" w:right="-1" w:firstLine="709"/>
        <w:rPr>
          <w:rFonts w:ascii="XO Thames" w:hAnsi="XO Thames"/>
          <w:sz w:val="26"/>
          <w:szCs w:val="26"/>
        </w:rPr>
      </w:pPr>
      <w:r w:rsidRPr="00AE5EFA">
        <w:rPr>
          <w:rStyle w:val="10"/>
          <w:rFonts w:ascii="XO Thames" w:hAnsi="XO Thames"/>
          <w:sz w:val="26"/>
          <w:szCs w:val="26"/>
        </w:rPr>
        <w:t>Срок действия Полиса - в течение 1 (одного) года с момента выдачи, включая день выдачи.</w:t>
      </w:r>
    </w:p>
    <w:p w:rsidR="008047E2" w:rsidRPr="00AE5EFA" w:rsidRDefault="008047E2" w:rsidP="008047E2">
      <w:pPr>
        <w:pStyle w:val="a3"/>
        <w:widowControl w:val="0"/>
        <w:numPr>
          <w:ilvl w:val="1"/>
          <w:numId w:val="1"/>
        </w:numPr>
        <w:ind w:left="0" w:right="-1" w:firstLine="709"/>
        <w:rPr>
          <w:rFonts w:ascii="XO Thames" w:hAnsi="XO Thames"/>
          <w:sz w:val="26"/>
          <w:szCs w:val="26"/>
        </w:rPr>
      </w:pPr>
      <w:r w:rsidRPr="00AE5EFA">
        <w:rPr>
          <w:rStyle w:val="10"/>
          <w:rFonts w:ascii="XO Thames" w:hAnsi="XO Thames"/>
          <w:sz w:val="26"/>
          <w:szCs w:val="26"/>
        </w:rPr>
        <w:t>Порядок оформления Полиса определяется в соответствии с Правилами страхования.</w:t>
      </w:r>
    </w:p>
    <w:p w:rsidR="008047E2" w:rsidRPr="00AE5EFA" w:rsidRDefault="008047E2" w:rsidP="008047E2">
      <w:pPr>
        <w:pStyle w:val="a3"/>
        <w:widowControl w:val="0"/>
        <w:numPr>
          <w:ilvl w:val="1"/>
          <w:numId w:val="1"/>
        </w:numPr>
        <w:ind w:left="0" w:right="-1" w:firstLine="709"/>
        <w:rPr>
          <w:rFonts w:ascii="XO Thames" w:hAnsi="XO Thames"/>
          <w:sz w:val="26"/>
          <w:szCs w:val="26"/>
        </w:rPr>
      </w:pPr>
      <w:r w:rsidRPr="00AE5EFA">
        <w:rPr>
          <w:rStyle w:val="10"/>
          <w:rFonts w:ascii="XO Thames" w:hAnsi="XO Thames"/>
          <w:sz w:val="26"/>
          <w:szCs w:val="26"/>
        </w:rPr>
        <w:t xml:space="preserve">При передаче транспортного средства от </w:t>
      </w:r>
      <w:r w:rsidR="007A3B1B" w:rsidRPr="00AE5EFA">
        <w:rPr>
          <w:rStyle w:val="10"/>
          <w:rFonts w:ascii="XO Thames" w:hAnsi="XO Thames"/>
          <w:sz w:val="26"/>
          <w:szCs w:val="26"/>
        </w:rPr>
        <w:t>Страхователя</w:t>
      </w:r>
      <w:r w:rsidRPr="00AE5EFA">
        <w:rPr>
          <w:rStyle w:val="10"/>
          <w:rFonts w:ascii="XO Thames" w:hAnsi="XO Thames"/>
          <w:sz w:val="26"/>
          <w:szCs w:val="26"/>
        </w:rPr>
        <w:t xml:space="preserve"> в другое учреждение УИС России на праве оперативного управления, </w:t>
      </w:r>
      <w:r w:rsidR="00927B17" w:rsidRPr="00AE5EFA">
        <w:rPr>
          <w:rStyle w:val="10"/>
          <w:rFonts w:ascii="XO Thames" w:hAnsi="XO Thames"/>
          <w:sz w:val="26"/>
          <w:szCs w:val="26"/>
        </w:rPr>
        <w:t>Страховщик</w:t>
      </w:r>
      <w:r w:rsidRPr="00AE5EFA">
        <w:rPr>
          <w:rStyle w:val="10"/>
          <w:rFonts w:ascii="XO Thames" w:hAnsi="XO Thames"/>
          <w:sz w:val="26"/>
          <w:szCs w:val="26"/>
        </w:rPr>
        <w:t xml:space="preserve"> </w:t>
      </w:r>
      <w:r w:rsidR="000900AC" w:rsidRPr="00AE5EFA">
        <w:rPr>
          <w:rStyle w:val="10"/>
          <w:rFonts w:ascii="XO Thames" w:hAnsi="XO Thames"/>
          <w:sz w:val="26"/>
          <w:szCs w:val="26"/>
        </w:rPr>
        <w:br/>
      </w:r>
      <w:r w:rsidRPr="00AE5EFA">
        <w:rPr>
          <w:rStyle w:val="10"/>
          <w:rFonts w:ascii="XO Thames" w:hAnsi="XO Thames"/>
          <w:sz w:val="26"/>
          <w:szCs w:val="26"/>
        </w:rPr>
        <w:t xml:space="preserve">по заявлению представителя </w:t>
      </w:r>
      <w:r w:rsidR="00927B17" w:rsidRPr="00AE5EFA">
        <w:rPr>
          <w:rStyle w:val="10"/>
          <w:rFonts w:ascii="XO Thames" w:hAnsi="XO Thames"/>
          <w:sz w:val="26"/>
          <w:szCs w:val="26"/>
        </w:rPr>
        <w:t>Страхователя</w:t>
      </w:r>
      <w:r w:rsidRPr="00AE5EFA">
        <w:rPr>
          <w:rStyle w:val="10"/>
          <w:rFonts w:ascii="XO Thames" w:hAnsi="XO Thames"/>
          <w:sz w:val="26"/>
          <w:szCs w:val="26"/>
        </w:rPr>
        <w:t xml:space="preserve"> обязан переоформить Полис на нового владельца транспортного средства и произвести перерасчет страховой премии </w:t>
      </w:r>
      <w:r w:rsidR="000900AC" w:rsidRPr="00AE5EFA">
        <w:rPr>
          <w:rStyle w:val="10"/>
          <w:rFonts w:ascii="XO Thames" w:hAnsi="XO Thames"/>
          <w:sz w:val="26"/>
          <w:szCs w:val="26"/>
        </w:rPr>
        <w:br/>
      </w:r>
      <w:r w:rsidRPr="00AE5EFA">
        <w:rPr>
          <w:rStyle w:val="10"/>
          <w:rFonts w:ascii="XO Thames" w:hAnsi="XO Thames"/>
          <w:sz w:val="26"/>
          <w:szCs w:val="26"/>
        </w:rPr>
        <w:t>(при изменении коэффициента преимущественного территориального использования (КТ) тран</w:t>
      </w:r>
      <w:r w:rsidR="00927B17" w:rsidRPr="00AE5EFA">
        <w:rPr>
          <w:rStyle w:val="10"/>
          <w:rFonts w:ascii="XO Thames" w:hAnsi="XO Thames"/>
          <w:sz w:val="26"/>
          <w:szCs w:val="26"/>
        </w:rPr>
        <w:t xml:space="preserve">спортного средства). При утрате </w:t>
      </w:r>
      <w:r w:rsidRPr="00AE5EFA">
        <w:rPr>
          <w:rStyle w:val="10"/>
          <w:rFonts w:ascii="XO Thames" w:hAnsi="XO Thames"/>
          <w:sz w:val="26"/>
          <w:szCs w:val="26"/>
        </w:rPr>
        <w:t xml:space="preserve">Полиса </w:t>
      </w:r>
      <w:r w:rsidR="00927B17" w:rsidRPr="00AE5EFA">
        <w:rPr>
          <w:rStyle w:val="10"/>
          <w:rFonts w:ascii="XO Thames" w:hAnsi="XO Thames"/>
          <w:sz w:val="26"/>
          <w:szCs w:val="26"/>
        </w:rPr>
        <w:t>Страхователь</w:t>
      </w:r>
      <w:r w:rsidRPr="00AE5EFA">
        <w:rPr>
          <w:rStyle w:val="10"/>
          <w:rFonts w:ascii="XO Thames" w:hAnsi="XO Thames"/>
          <w:sz w:val="26"/>
          <w:szCs w:val="26"/>
        </w:rPr>
        <w:t xml:space="preserve"> имеет право на получение его дубликата бесплатно.</w:t>
      </w:r>
    </w:p>
    <w:p w:rsidR="008047E2" w:rsidRPr="00AE5EFA" w:rsidRDefault="008047E2" w:rsidP="008047E2">
      <w:pPr>
        <w:pStyle w:val="a3"/>
        <w:widowControl w:val="0"/>
        <w:numPr>
          <w:ilvl w:val="1"/>
          <w:numId w:val="1"/>
        </w:numPr>
        <w:ind w:left="0" w:right="-1" w:firstLine="709"/>
        <w:rPr>
          <w:rStyle w:val="10"/>
          <w:rFonts w:ascii="XO Thames" w:hAnsi="XO Thames"/>
          <w:sz w:val="26"/>
          <w:szCs w:val="26"/>
        </w:rPr>
      </w:pPr>
      <w:r w:rsidRPr="00AE5EFA">
        <w:rPr>
          <w:rStyle w:val="10"/>
          <w:rFonts w:ascii="XO Thames" w:hAnsi="XO Thames"/>
          <w:sz w:val="26"/>
          <w:szCs w:val="26"/>
        </w:rPr>
        <w:t xml:space="preserve">При досрочном прекращении действия Полиса страховая премия (часть страховой премии) за </w:t>
      </w:r>
      <w:r w:rsidR="002C6204" w:rsidRPr="00AE5EFA">
        <w:rPr>
          <w:rStyle w:val="10"/>
          <w:rFonts w:ascii="XO Thames" w:hAnsi="XO Thames"/>
          <w:sz w:val="26"/>
          <w:szCs w:val="26"/>
        </w:rPr>
        <w:t>не истекший</w:t>
      </w:r>
      <w:r w:rsidRPr="00AE5EFA">
        <w:rPr>
          <w:rStyle w:val="10"/>
          <w:rFonts w:ascii="XO Thames" w:hAnsi="XO Thames"/>
          <w:sz w:val="26"/>
          <w:szCs w:val="26"/>
        </w:rPr>
        <w:t xml:space="preserve"> срок действия Полиса подлежит возврату </w:t>
      </w:r>
      <w:r w:rsidR="000900AC" w:rsidRPr="00AE5EFA">
        <w:rPr>
          <w:rStyle w:val="10"/>
          <w:rFonts w:ascii="XO Thames" w:hAnsi="XO Thames"/>
          <w:sz w:val="26"/>
          <w:szCs w:val="26"/>
        </w:rPr>
        <w:br/>
      </w:r>
      <w:r w:rsidRPr="00AE5EFA">
        <w:rPr>
          <w:rStyle w:val="10"/>
          <w:rFonts w:ascii="XO Thames" w:hAnsi="XO Thames"/>
          <w:sz w:val="26"/>
          <w:szCs w:val="26"/>
        </w:rPr>
        <w:t>в соответствии с Законом от 25.04.2002г. № 40-ФЗ и Правилами страхования.</w:t>
      </w:r>
    </w:p>
    <w:p w:rsidR="002A34FD" w:rsidRPr="00AE5EFA" w:rsidRDefault="002A34FD" w:rsidP="002A34FD">
      <w:pPr>
        <w:pStyle w:val="a3"/>
        <w:widowControl w:val="0"/>
        <w:ind w:left="709" w:right="-1"/>
        <w:rPr>
          <w:rStyle w:val="10"/>
          <w:rFonts w:ascii="XO Thames" w:hAnsi="XO Thames"/>
          <w:sz w:val="26"/>
          <w:szCs w:val="26"/>
        </w:rPr>
      </w:pPr>
    </w:p>
    <w:p w:rsidR="002A34FD" w:rsidRPr="00AE5EFA" w:rsidRDefault="002A34FD" w:rsidP="007A6101">
      <w:pPr>
        <w:pStyle w:val="a3"/>
        <w:widowControl w:val="0"/>
        <w:spacing w:after="240"/>
        <w:ind w:left="2832" w:right="-1"/>
        <w:rPr>
          <w:rStyle w:val="10"/>
          <w:rFonts w:ascii="XO Thames" w:hAnsi="XO Thames"/>
          <w:b/>
          <w:sz w:val="26"/>
          <w:szCs w:val="26"/>
        </w:rPr>
      </w:pPr>
      <w:r w:rsidRPr="00AE5EFA">
        <w:rPr>
          <w:rStyle w:val="10"/>
          <w:rFonts w:ascii="XO Thames" w:hAnsi="XO Thames"/>
          <w:b/>
          <w:sz w:val="26"/>
          <w:szCs w:val="26"/>
        </w:rPr>
        <w:t xml:space="preserve">        4. Сроки оказания услуг</w:t>
      </w:r>
    </w:p>
    <w:p w:rsidR="002A34FD" w:rsidRPr="00AE5EFA" w:rsidRDefault="000321BE" w:rsidP="002A34FD">
      <w:pPr>
        <w:pStyle w:val="a3"/>
        <w:widowControl w:val="0"/>
        <w:ind w:right="-1" w:firstLine="708"/>
        <w:rPr>
          <w:rStyle w:val="10"/>
          <w:rFonts w:ascii="XO Thames" w:hAnsi="XO Thames"/>
          <w:sz w:val="26"/>
          <w:szCs w:val="26"/>
        </w:rPr>
      </w:pPr>
      <w:r w:rsidRPr="00AE5EFA">
        <w:rPr>
          <w:rStyle w:val="10"/>
          <w:rFonts w:ascii="XO Thames" w:hAnsi="XO Thames"/>
          <w:sz w:val="26"/>
          <w:szCs w:val="26"/>
        </w:rPr>
        <w:t>4.1. Срок оказания услуг</w:t>
      </w:r>
      <w:r w:rsidR="00BF2648" w:rsidRPr="00AE5EFA">
        <w:rPr>
          <w:rStyle w:val="10"/>
          <w:rFonts w:ascii="XO Thames" w:hAnsi="XO Thames"/>
          <w:sz w:val="26"/>
          <w:szCs w:val="26"/>
        </w:rPr>
        <w:t xml:space="preserve"> </w:t>
      </w:r>
      <w:r w:rsidR="005F1FAB" w:rsidRPr="00AE5EFA">
        <w:rPr>
          <w:rStyle w:val="10"/>
          <w:rFonts w:ascii="XO Thames" w:hAnsi="XO Thames"/>
          <w:sz w:val="26"/>
          <w:szCs w:val="26"/>
        </w:rPr>
        <w:t>осуществляется</w:t>
      </w:r>
      <w:r w:rsidR="002A34FD" w:rsidRPr="00AE5EFA">
        <w:rPr>
          <w:rStyle w:val="10"/>
          <w:rFonts w:ascii="XO Thames" w:hAnsi="XO Thames"/>
          <w:sz w:val="26"/>
          <w:szCs w:val="26"/>
        </w:rPr>
        <w:t xml:space="preserve"> </w:t>
      </w:r>
      <w:r w:rsidRPr="00AE5EFA">
        <w:rPr>
          <w:rStyle w:val="10"/>
          <w:rFonts w:ascii="XO Thames" w:hAnsi="XO Thames"/>
          <w:sz w:val="26"/>
          <w:szCs w:val="26"/>
        </w:rPr>
        <w:t>в течени</w:t>
      </w:r>
      <w:r w:rsidR="00A1052B" w:rsidRPr="00AE5EFA">
        <w:rPr>
          <w:rStyle w:val="10"/>
          <w:rFonts w:ascii="XO Thames" w:hAnsi="XO Thames"/>
          <w:sz w:val="26"/>
          <w:szCs w:val="26"/>
        </w:rPr>
        <w:t>е</w:t>
      </w:r>
      <w:r w:rsidRPr="00AE5EFA">
        <w:rPr>
          <w:rStyle w:val="10"/>
          <w:rFonts w:ascii="XO Thames" w:hAnsi="XO Thames"/>
          <w:sz w:val="26"/>
          <w:szCs w:val="26"/>
        </w:rPr>
        <w:t xml:space="preserve"> 12 месяцев с момента </w:t>
      </w:r>
      <w:r w:rsidR="00B94392" w:rsidRPr="00AE5EFA">
        <w:rPr>
          <w:rStyle w:val="10"/>
          <w:rFonts w:ascii="XO Thames" w:hAnsi="XO Thames"/>
          <w:sz w:val="26"/>
          <w:szCs w:val="26"/>
        </w:rPr>
        <w:t>получения полиса ОСАГО</w:t>
      </w:r>
      <w:r w:rsidR="005F1FAB" w:rsidRPr="00AE5EFA">
        <w:rPr>
          <w:rStyle w:val="10"/>
          <w:rFonts w:ascii="XO Thames" w:hAnsi="XO Thames"/>
          <w:sz w:val="26"/>
          <w:szCs w:val="26"/>
        </w:rPr>
        <w:t xml:space="preserve"> </w:t>
      </w:r>
      <w:r w:rsidR="00067B78" w:rsidRPr="00AE5EFA">
        <w:rPr>
          <w:rStyle w:val="10"/>
          <w:rFonts w:ascii="XO Thames" w:hAnsi="XO Thames"/>
          <w:sz w:val="26"/>
          <w:szCs w:val="26"/>
        </w:rPr>
        <w:t>(</w:t>
      </w:r>
      <w:r w:rsidR="005F1FAB" w:rsidRPr="00AE5EFA">
        <w:rPr>
          <w:rStyle w:val="10"/>
          <w:rFonts w:ascii="XO Thames" w:hAnsi="XO Thames"/>
          <w:sz w:val="26"/>
          <w:szCs w:val="26"/>
        </w:rPr>
        <w:t>приложения №1</w:t>
      </w:r>
      <w:r w:rsidR="00067B78" w:rsidRPr="00AE5EFA">
        <w:rPr>
          <w:rStyle w:val="10"/>
          <w:rFonts w:ascii="XO Thames" w:hAnsi="XO Thames"/>
          <w:sz w:val="26"/>
          <w:szCs w:val="26"/>
        </w:rPr>
        <w:t>)</w:t>
      </w:r>
      <w:r w:rsidR="005F1FAB" w:rsidRPr="00AE5EFA">
        <w:rPr>
          <w:rStyle w:val="10"/>
          <w:rFonts w:ascii="XO Thames" w:hAnsi="XO Thames"/>
          <w:sz w:val="26"/>
          <w:szCs w:val="26"/>
        </w:rPr>
        <w:t>.</w:t>
      </w:r>
    </w:p>
    <w:p w:rsidR="002A34FD" w:rsidRPr="00AE5EFA" w:rsidRDefault="002A34FD" w:rsidP="002A34FD">
      <w:pPr>
        <w:pStyle w:val="a3"/>
        <w:widowControl w:val="0"/>
        <w:ind w:right="-1"/>
        <w:rPr>
          <w:rStyle w:val="10"/>
          <w:rFonts w:ascii="XO Thames" w:hAnsi="XO Thames"/>
          <w:sz w:val="26"/>
          <w:szCs w:val="26"/>
        </w:rPr>
      </w:pPr>
      <w:r w:rsidRPr="00AE5EFA">
        <w:rPr>
          <w:rStyle w:val="10"/>
          <w:rFonts w:ascii="XO Thames" w:hAnsi="XO Thames"/>
          <w:sz w:val="26"/>
          <w:szCs w:val="26"/>
        </w:rPr>
        <w:tab/>
        <w:t>4.2. Датой исполнения Исполнителем обязательств по настоящему Контракту  считается дата подписания Сторонами акта сдачи-приемки оказанных услуг (последнего этапа услуг).</w:t>
      </w:r>
    </w:p>
    <w:p w:rsidR="00F8565E" w:rsidRPr="00AE5EFA" w:rsidRDefault="00F8565E" w:rsidP="002A34FD">
      <w:pPr>
        <w:pStyle w:val="a3"/>
        <w:widowControl w:val="0"/>
        <w:ind w:right="-1"/>
        <w:rPr>
          <w:rStyle w:val="10"/>
          <w:rFonts w:ascii="XO Thames" w:hAnsi="XO Thames"/>
          <w:sz w:val="26"/>
          <w:szCs w:val="26"/>
        </w:rPr>
      </w:pPr>
    </w:p>
    <w:p w:rsidR="00F8565E" w:rsidRPr="00AE5EFA" w:rsidRDefault="00F8565E" w:rsidP="007A6101">
      <w:pPr>
        <w:spacing w:after="240"/>
        <w:jc w:val="center"/>
        <w:rPr>
          <w:rFonts w:ascii="XO Thames" w:eastAsia="Calibri" w:hAnsi="XO Thames"/>
          <w:b/>
          <w:sz w:val="26"/>
          <w:szCs w:val="26"/>
          <w:lang w:eastAsia="en-US"/>
        </w:rPr>
      </w:pPr>
      <w:r w:rsidRPr="00AE5EFA">
        <w:rPr>
          <w:rFonts w:ascii="XO Thames" w:eastAsia="Calibri" w:hAnsi="XO Thames"/>
          <w:b/>
          <w:sz w:val="26"/>
          <w:szCs w:val="26"/>
          <w:lang w:eastAsia="en-US"/>
        </w:rPr>
        <w:t>5. Порядок сдачи и приемки оказанных услуг</w:t>
      </w:r>
    </w:p>
    <w:p w:rsidR="00F8565E" w:rsidRPr="00AE5EFA" w:rsidRDefault="00F8565E" w:rsidP="00F8565E">
      <w:pPr>
        <w:jc w:val="both"/>
        <w:rPr>
          <w:rFonts w:ascii="XO Thames" w:eastAsia="Calibri" w:hAnsi="XO Thames"/>
          <w:sz w:val="26"/>
          <w:szCs w:val="26"/>
          <w:lang w:eastAsia="en-US"/>
        </w:rPr>
      </w:pPr>
      <w:r w:rsidRPr="00AE5EFA">
        <w:rPr>
          <w:rFonts w:ascii="XO Thames" w:eastAsia="Calibri" w:hAnsi="XO Thames"/>
          <w:sz w:val="26"/>
          <w:szCs w:val="26"/>
          <w:lang w:eastAsia="en-US"/>
        </w:rPr>
        <w:tab/>
        <w:t xml:space="preserve">5.1. За 02 дня до окончания срока оказания услуг  Исполнитель обязан </w:t>
      </w:r>
      <w:r w:rsidR="000900AC" w:rsidRPr="00AE5EFA">
        <w:rPr>
          <w:rFonts w:ascii="XO Thames" w:eastAsia="Calibri" w:hAnsi="XO Thames"/>
          <w:sz w:val="26"/>
          <w:szCs w:val="26"/>
          <w:lang w:eastAsia="en-US"/>
        </w:rPr>
        <w:br/>
      </w:r>
      <w:r w:rsidRPr="00AE5EFA">
        <w:rPr>
          <w:rFonts w:ascii="XO Thames" w:eastAsia="Calibri" w:hAnsi="XO Thames"/>
          <w:sz w:val="26"/>
          <w:szCs w:val="26"/>
          <w:lang w:eastAsia="en-US"/>
        </w:rPr>
        <w:t>в письменной форме уведомить Заказчика о готовности оказываемых услуг к сдаче.</w:t>
      </w:r>
    </w:p>
    <w:p w:rsidR="00F8565E" w:rsidRPr="00AE5EFA" w:rsidRDefault="00F8565E" w:rsidP="00F8565E">
      <w:pPr>
        <w:jc w:val="both"/>
        <w:rPr>
          <w:rFonts w:ascii="XO Thames" w:eastAsia="Calibri" w:hAnsi="XO Thames"/>
          <w:sz w:val="26"/>
          <w:szCs w:val="26"/>
          <w:lang w:eastAsia="en-US"/>
        </w:rPr>
      </w:pPr>
      <w:r w:rsidRPr="00AE5EFA">
        <w:rPr>
          <w:rFonts w:ascii="XO Thames" w:eastAsia="Calibri" w:hAnsi="XO Thames"/>
          <w:sz w:val="26"/>
          <w:szCs w:val="26"/>
          <w:lang w:eastAsia="en-US"/>
        </w:rPr>
        <w:t>Уведомление Исполнителя о готовности оказываемых услуг (этапа услуг) к сдаче должно быть подписано руководителем Исполнителя (иным уполномоченным лицом).</w:t>
      </w:r>
    </w:p>
    <w:p w:rsidR="00F8565E" w:rsidRPr="00AE5EFA" w:rsidRDefault="00F8565E" w:rsidP="00F8565E">
      <w:pPr>
        <w:jc w:val="both"/>
        <w:rPr>
          <w:rFonts w:ascii="XO Thames" w:eastAsia="Calibri" w:hAnsi="XO Thames"/>
          <w:sz w:val="26"/>
          <w:szCs w:val="26"/>
          <w:lang w:eastAsia="en-US"/>
        </w:rPr>
      </w:pPr>
      <w:r w:rsidRPr="00AE5EFA">
        <w:rPr>
          <w:rFonts w:ascii="XO Thames" w:eastAsia="Calibri" w:hAnsi="XO Thames"/>
          <w:sz w:val="26"/>
          <w:szCs w:val="26"/>
          <w:lang w:eastAsia="en-US"/>
        </w:rPr>
        <w:t>Вместе с уведомлением Исполнитель представляет Заказчику акт сдачи-приемки оказанных услуг в 02 экземплярах.</w:t>
      </w:r>
    </w:p>
    <w:p w:rsidR="00F8565E" w:rsidRPr="00AE5EFA" w:rsidRDefault="00F8565E" w:rsidP="00F8565E">
      <w:pPr>
        <w:jc w:val="both"/>
        <w:rPr>
          <w:rFonts w:ascii="XO Thames" w:eastAsia="Calibri" w:hAnsi="XO Thames"/>
          <w:sz w:val="26"/>
          <w:szCs w:val="26"/>
          <w:lang w:eastAsia="en-US"/>
        </w:rPr>
      </w:pPr>
      <w:r w:rsidRPr="00AE5EFA">
        <w:rPr>
          <w:rFonts w:ascii="XO Thames" w:eastAsia="Calibri" w:hAnsi="XO Thames"/>
          <w:sz w:val="26"/>
          <w:szCs w:val="26"/>
          <w:lang w:eastAsia="en-US"/>
        </w:rPr>
        <w:tab/>
        <w:t xml:space="preserve">5.2. Заказчик в течение 02 дней со дня получения акта сдачи-приемки оказанных услуг и отчетных документов, указанных в пункте 5.1 настоящего Контракта, осуществляет проверку оказанных Исполнителем услуг (этапа услуг) </w:t>
      </w:r>
      <w:r w:rsidR="000900AC" w:rsidRPr="00AE5EFA">
        <w:rPr>
          <w:rFonts w:ascii="XO Thames" w:eastAsia="Calibri" w:hAnsi="XO Thames"/>
          <w:sz w:val="26"/>
          <w:szCs w:val="26"/>
          <w:lang w:eastAsia="en-US"/>
        </w:rPr>
        <w:br/>
      </w:r>
      <w:r w:rsidRPr="00AE5EFA">
        <w:rPr>
          <w:rFonts w:ascii="XO Thames" w:eastAsia="Calibri" w:hAnsi="XO Thames"/>
          <w:sz w:val="26"/>
          <w:szCs w:val="26"/>
          <w:lang w:eastAsia="en-US"/>
        </w:rPr>
        <w:t xml:space="preserve">по Контракту на предмет соответствия оказанных услуг требованиям и условиям Контракта, принимает оказанные услуги и передает Исполнителю подписанный </w:t>
      </w:r>
      <w:r w:rsidR="000900AC" w:rsidRPr="00AE5EFA">
        <w:rPr>
          <w:rFonts w:ascii="XO Thames" w:eastAsia="Calibri" w:hAnsi="XO Thames"/>
          <w:sz w:val="26"/>
          <w:szCs w:val="26"/>
          <w:lang w:eastAsia="en-US"/>
        </w:rPr>
        <w:br/>
      </w:r>
      <w:r w:rsidRPr="00AE5EFA">
        <w:rPr>
          <w:rFonts w:ascii="XO Thames" w:eastAsia="Calibri" w:hAnsi="XO Thames"/>
          <w:sz w:val="26"/>
          <w:szCs w:val="26"/>
          <w:lang w:eastAsia="en-US"/>
        </w:rPr>
        <w:t>со своей стороны акт сдачи-приемки оказанных услуг по Контракту или отказывает в приемке, направляя мотивированный отказ от приемки услуг.</w:t>
      </w:r>
    </w:p>
    <w:p w:rsidR="00F8565E" w:rsidRPr="00AE5EFA" w:rsidRDefault="00F8565E" w:rsidP="00F8565E">
      <w:pPr>
        <w:jc w:val="both"/>
        <w:rPr>
          <w:rFonts w:ascii="XO Thames" w:eastAsia="Calibri" w:hAnsi="XO Thames"/>
          <w:sz w:val="26"/>
          <w:szCs w:val="26"/>
          <w:lang w:eastAsia="en-US"/>
        </w:rPr>
      </w:pPr>
      <w:r w:rsidRPr="00AE5EFA">
        <w:rPr>
          <w:rFonts w:ascii="XO Thames" w:eastAsia="Calibri" w:hAnsi="XO Thames"/>
          <w:sz w:val="26"/>
          <w:szCs w:val="26"/>
          <w:lang w:eastAsia="en-US"/>
        </w:rPr>
        <w:lastRenderedPageBreak/>
        <w:tab/>
        <w:t xml:space="preserve">5.3. 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w:t>
      </w:r>
      <w:r w:rsidR="009D44DA" w:rsidRPr="00AE5EFA">
        <w:rPr>
          <w:rFonts w:ascii="XO Thames" w:eastAsia="Calibri" w:hAnsi="XO Thames"/>
          <w:sz w:val="26"/>
          <w:szCs w:val="26"/>
          <w:lang w:eastAsia="en-US"/>
        </w:rPr>
        <w:br/>
      </w:r>
      <w:r w:rsidRPr="00AE5EFA">
        <w:rPr>
          <w:rFonts w:ascii="XO Thames" w:eastAsia="Calibri" w:hAnsi="XO Thames"/>
          <w:sz w:val="26"/>
          <w:szCs w:val="26"/>
          <w:lang w:eastAsia="en-US"/>
        </w:rPr>
        <w:t>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F8565E" w:rsidRPr="00AE5EFA" w:rsidRDefault="00F8565E" w:rsidP="00F8565E">
      <w:pPr>
        <w:jc w:val="both"/>
        <w:rPr>
          <w:rFonts w:ascii="XO Thames" w:eastAsia="Calibri" w:hAnsi="XO Thames"/>
          <w:sz w:val="26"/>
          <w:szCs w:val="26"/>
          <w:lang w:eastAsia="en-US"/>
        </w:rPr>
      </w:pPr>
      <w:r w:rsidRPr="00AE5EFA">
        <w:rPr>
          <w:rFonts w:ascii="XO Thames" w:eastAsia="Calibri" w:hAnsi="XO Thames"/>
          <w:sz w:val="26"/>
          <w:szCs w:val="26"/>
          <w:lang w:eastAsia="en-US"/>
        </w:rPr>
        <w:tab/>
        <w:t xml:space="preserve">5.4. В случае отказа Заказчика от приемки услуг им составляется акт </w:t>
      </w:r>
      <w:r w:rsidR="000900AC" w:rsidRPr="00AE5EFA">
        <w:rPr>
          <w:rFonts w:ascii="XO Thames" w:eastAsia="Calibri" w:hAnsi="XO Thames"/>
          <w:sz w:val="26"/>
          <w:szCs w:val="26"/>
          <w:lang w:eastAsia="en-US"/>
        </w:rPr>
        <w:br/>
      </w:r>
      <w:r w:rsidRPr="00AE5EFA">
        <w:rPr>
          <w:rFonts w:ascii="XO Thames" w:eastAsia="Calibri" w:hAnsi="XO Thames"/>
          <w:sz w:val="26"/>
          <w:szCs w:val="26"/>
          <w:lang w:eastAsia="en-US"/>
        </w:rPr>
        <w:t xml:space="preserve">с перечнем выявленных недостатков и с указанием сроков их устранения. Указанный акт в течение трех рабочих дней с даты его подписания направляется Заказчиком Исполнителю. </w:t>
      </w:r>
    </w:p>
    <w:p w:rsidR="00F8565E" w:rsidRPr="00AE5EFA" w:rsidRDefault="00F8565E" w:rsidP="00F8565E">
      <w:pPr>
        <w:jc w:val="both"/>
        <w:rPr>
          <w:rFonts w:ascii="XO Thames" w:eastAsia="Calibri" w:hAnsi="XO Thames"/>
          <w:sz w:val="26"/>
          <w:szCs w:val="26"/>
          <w:lang w:eastAsia="en-US"/>
        </w:rPr>
      </w:pPr>
      <w:r w:rsidRPr="00AE5EFA">
        <w:rPr>
          <w:rFonts w:ascii="XO Thames" w:eastAsia="Calibri" w:hAnsi="XO Thames"/>
          <w:sz w:val="26"/>
          <w:szCs w:val="26"/>
          <w:lang w:eastAsia="en-US"/>
        </w:rPr>
        <w:t>Выявленные недостатки устраняются Исполнителем  за его счет в течение  14 дней  с момента поступления акта.</w:t>
      </w:r>
    </w:p>
    <w:p w:rsidR="00F8565E" w:rsidRPr="00AE5EFA" w:rsidRDefault="00F8565E" w:rsidP="00F8565E">
      <w:pPr>
        <w:jc w:val="both"/>
        <w:rPr>
          <w:rFonts w:ascii="XO Thames" w:eastAsia="Calibri" w:hAnsi="XO Thames"/>
          <w:sz w:val="26"/>
          <w:szCs w:val="26"/>
          <w:lang w:eastAsia="en-US"/>
        </w:rPr>
      </w:pPr>
      <w:r w:rsidRPr="00AE5EFA">
        <w:rPr>
          <w:rFonts w:ascii="XO Thames" w:eastAsia="Calibri" w:hAnsi="XO Thames"/>
          <w:sz w:val="23"/>
          <w:szCs w:val="23"/>
          <w:lang w:eastAsia="en-US"/>
        </w:rPr>
        <w:tab/>
      </w:r>
      <w:r w:rsidRPr="00AE5EFA">
        <w:rPr>
          <w:rFonts w:ascii="XO Thames" w:eastAsia="Calibri" w:hAnsi="XO Thames"/>
          <w:sz w:val="26"/>
          <w:szCs w:val="26"/>
          <w:lang w:eastAsia="en-US"/>
        </w:rPr>
        <w:t xml:space="preserve">5.5.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w:t>
      </w:r>
      <w:r w:rsidRPr="00AE5EFA">
        <w:rPr>
          <w:rFonts w:ascii="XO Thames" w:eastAsia="Calibri" w:hAnsi="XO Thames"/>
          <w:iCs/>
          <w:sz w:val="26"/>
          <w:szCs w:val="26"/>
          <w:lang w:eastAsia="en-US"/>
        </w:rPr>
        <w:t>принять решение об одностороннем отказе от исполнения Контракта</w:t>
      </w:r>
      <w:r w:rsidRPr="00AE5EFA">
        <w:rPr>
          <w:rFonts w:ascii="XO Thames" w:eastAsia="Calibri" w:hAnsi="XO Thames"/>
          <w:sz w:val="26"/>
          <w:szCs w:val="26"/>
          <w:lang w:eastAsia="en-US"/>
        </w:rPr>
        <w:t>, в случае, если устранение нарушений потребует больших временных затрат, в связи с чем Заказчик утрачивает интерес к Контракту.</w:t>
      </w:r>
    </w:p>
    <w:p w:rsidR="008047E2" w:rsidRPr="00AE5EFA" w:rsidRDefault="008047E2" w:rsidP="008047E2">
      <w:pPr>
        <w:pStyle w:val="a3"/>
        <w:widowControl w:val="0"/>
        <w:ind w:left="709" w:right="-1"/>
        <w:rPr>
          <w:rStyle w:val="10"/>
          <w:rFonts w:ascii="XO Thames" w:hAnsi="XO Thames"/>
          <w:sz w:val="26"/>
          <w:szCs w:val="26"/>
        </w:rPr>
      </w:pPr>
    </w:p>
    <w:p w:rsidR="008047E2" w:rsidRPr="00AE5EFA" w:rsidRDefault="00F8565E" w:rsidP="007A6101">
      <w:pPr>
        <w:pStyle w:val="12"/>
        <w:shd w:val="clear" w:color="auto" w:fill="auto"/>
        <w:spacing w:before="0" w:after="240" w:line="240" w:lineRule="auto"/>
        <w:ind w:left="284" w:right="-1"/>
        <w:rPr>
          <w:rStyle w:val="11"/>
          <w:rFonts w:ascii="XO Thames" w:hAnsi="XO Thames"/>
          <w:b/>
          <w:bCs/>
          <w:szCs w:val="26"/>
        </w:rPr>
      </w:pPr>
      <w:r w:rsidRPr="00AE5EFA">
        <w:rPr>
          <w:rStyle w:val="11"/>
          <w:rFonts w:ascii="XO Thames" w:hAnsi="XO Thames"/>
          <w:b/>
          <w:szCs w:val="26"/>
        </w:rPr>
        <w:t>6</w:t>
      </w:r>
      <w:r w:rsidR="002A34FD" w:rsidRPr="00AE5EFA">
        <w:rPr>
          <w:rStyle w:val="11"/>
          <w:rFonts w:ascii="XO Thames" w:hAnsi="XO Thames"/>
          <w:b/>
          <w:szCs w:val="26"/>
        </w:rPr>
        <w:t xml:space="preserve">. </w:t>
      </w:r>
      <w:bookmarkStart w:id="3" w:name="bookmark3"/>
      <w:r w:rsidR="008047E2" w:rsidRPr="00AE5EFA">
        <w:rPr>
          <w:rStyle w:val="11"/>
          <w:rFonts w:ascii="XO Thames" w:hAnsi="XO Thames"/>
          <w:b/>
          <w:szCs w:val="26"/>
        </w:rPr>
        <w:t>Действия Сторон при наступлении страхового случая</w:t>
      </w:r>
      <w:bookmarkEnd w:id="3"/>
    </w:p>
    <w:p w:rsidR="008047E2" w:rsidRPr="00AE5EFA" w:rsidRDefault="008047E2" w:rsidP="00F8565E">
      <w:pPr>
        <w:pStyle w:val="a3"/>
        <w:widowControl w:val="0"/>
        <w:numPr>
          <w:ilvl w:val="1"/>
          <w:numId w:val="15"/>
        </w:numPr>
        <w:ind w:left="142" w:right="-1" w:firstLine="567"/>
        <w:rPr>
          <w:rFonts w:ascii="XO Thames" w:hAnsi="XO Thames"/>
          <w:sz w:val="26"/>
          <w:szCs w:val="26"/>
        </w:rPr>
      </w:pPr>
      <w:r w:rsidRPr="00AE5EFA">
        <w:rPr>
          <w:rStyle w:val="10"/>
          <w:rFonts w:ascii="XO Thames" w:hAnsi="XO Thames"/>
          <w:sz w:val="26"/>
          <w:szCs w:val="26"/>
        </w:rPr>
        <w:t>Порядок действия Сторон при наступлении страхового случая определяется в соответствии с Законом от 25.04.2002г. № 40-ФЗ и Правилами страхования.</w:t>
      </w:r>
    </w:p>
    <w:p w:rsidR="008047E2" w:rsidRPr="00AE5EFA" w:rsidRDefault="00927B17" w:rsidP="00F8565E">
      <w:pPr>
        <w:pStyle w:val="a3"/>
        <w:widowControl w:val="0"/>
        <w:numPr>
          <w:ilvl w:val="1"/>
          <w:numId w:val="15"/>
        </w:numPr>
        <w:ind w:left="0" w:right="-1" w:firstLine="709"/>
        <w:rPr>
          <w:rStyle w:val="10"/>
          <w:rFonts w:ascii="XO Thames" w:hAnsi="XO Thames"/>
          <w:sz w:val="26"/>
          <w:szCs w:val="26"/>
        </w:rPr>
      </w:pPr>
      <w:r w:rsidRPr="00AE5EFA">
        <w:rPr>
          <w:rStyle w:val="10"/>
          <w:rFonts w:ascii="XO Thames" w:hAnsi="XO Thames"/>
          <w:sz w:val="26"/>
          <w:szCs w:val="26"/>
        </w:rPr>
        <w:t>Страховщик</w:t>
      </w:r>
      <w:r w:rsidR="008047E2" w:rsidRPr="00AE5EFA">
        <w:rPr>
          <w:rStyle w:val="10"/>
          <w:rFonts w:ascii="XO Thames" w:hAnsi="XO Thames"/>
          <w:sz w:val="26"/>
          <w:szCs w:val="26"/>
        </w:rPr>
        <w:t xml:space="preserve"> осуществляет страховую выплату при наступлении каждого страхового случая (независимо от их числа в течение срока действия контракта) в пределах страховой суммы, установленной Законом от 25.04.2002</w:t>
      </w:r>
      <w:r w:rsidR="000900AC" w:rsidRPr="00AE5EFA">
        <w:rPr>
          <w:rStyle w:val="10"/>
          <w:rFonts w:ascii="XO Thames" w:hAnsi="XO Thames"/>
          <w:sz w:val="26"/>
          <w:szCs w:val="26"/>
        </w:rPr>
        <w:t xml:space="preserve"> </w:t>
      </w:r>
      <w:r w:rsidR="008047E2" w:rsidRPr="00AE5EFA">
        <w:rPr>
          <w:rStyle w:val="10"/>
          <w:rFonts w:ascii="XO Thames" w:hAnsi="XO Thames"/>
          <w:sz w:val="26"/>
          <w:szCs w:val="26"/>
        </w:rPr>
        <w:t xml:space="preserve">г. </w:t>
      </w:r>
      <w:r w:rsidR="00EC4F65" w:rsidRPr="00AE5EFA">
        <w:rPr>
          <w:rStyle w:val="10"/>
          <w:rFonts w:ascii="XO Thames" w:hAnsi="XO Thames"/>
          <w:sz w:val="26"/>
          <w:szCs w:val="26"/>
        </w:rPr>
        <w:t xml:space="preserve">              </w:t>
      </w:r>
      <w:r w:rsidR="008047E2" w:rsidRPr="00AE5EFA">
        <w:rPr>
          <w:rStyle w:val="10"/>
          <w:rFonts w:ascii="XO Thames" w:hAnsi="XO Thames"/>
          <w:sz w:val="26"/>
          <w:szCs w:val="26"/>
        </w:rPr>
        <w:t>№ 40-ФЗ.</w:t>
      </w:r>
    </w:p>
    <w:p w:rsidR="008047E2" w:rsidRPr="00AE5EFA" w:rsidRDefault="008047E2" w:rsidP="00F8565E">
      <w:pPr>
        <w:pStyle w:val="a3"/>
        <w:widowControl w:val="0"/>
        <w:numPr>
          <w:ilvl w:val="1"/>
          <w:numId w:val="15"/>
        </w:numPr>
        <w:ind w:left="0" w:right="-1" w:firstLine="709"/>
        <w:rPr>
          <w:rFonts w:ascii="XO Thames" w:hAnsi="XO Thames"/>
          <w:sz w:val="26"/>
          <w:szCs w:val="26"/>
        </w:rPr>
      </w:pPr>
      <w:r w:rsidRPr="00AE5EFA">
        <w:rPr>
          <w:rFonts w:ascii="XO Thames" w:hAnsi="XO Thames"/>
          <w:sz w:val="26"/>
          <w:szCs w:val="26"/>
        </w:rPr>
        <w:t xml:space="preserve">Возмещение вреда, причиненного транспортному средству </w:t>
      </w:r>
      <w:r w:rsidR="00927B17" w:rsidRPr="00AE5EFA">
        <w:rPr>
          <w:rFonts w:ascii="XO Thames" w:hAnsi="XO Thames"/>
          <w:sz w:val="26"/>
          <w:szCs w:val="26"/>
        </w:rPr>
        <w:t>Страхователя</w:t>
      </w:r>
      <w:r w:rsidRPr="00AE5EFA">
        <w:rPr>
          <w:rFonts w:ascii="XO Thames" w:hAnsi="XO Thames"/>
          <w:sz w:val="26"/>
          <w:szCs w:val="26"/>
        </w:rPr>
        <w:t xml:space="preserve">, осуществляется путем организации и оплаты восстановительного ремонта поврежденного транспортного средства </w:t>
      </w:r>
      <w:r w:rsidR="00927B17" w:rsidRPr="00AE5EFA">
        <w:rPr>
          <w:rFonts w:ascii="XO Thames" w:hAnsi="XO Thames"/>
          <w:sz w:val="26"/>
          <w:szCs w:val="26"/>
        </w:rPr>
        <w:t>Страхователя</w:t>
      </w:r>
      <w:r w:rsidRPr="00AE5EFA">
        <w:rPr>
          <w:rFonts w:ascii="XO Thames" w:hAnsi="XO Thames"/>
          <w:sz w:val="26"/>
          <w:szCs w:val="26"/>
        </w:rPr>
        <w:t xml:space="preserve"> на станции технического обслуживания, которая выбрана </w:t>
      </w:r>
      <w:r w:rsidR="00927B17" w:rsidRPr="00AE5EFA">
        <w:rPr>
          <w:rFonts w:ascii="XO Thames" w:hAnsi="XO Thames"/>
          <w:sz w:val="26"/>
          <w:szCs w:val="26"/>
        </w:rPr>
        <w:t>Страхователем</w:t>
      </w:r>
      <w:r w:rsidRPr="00AE5EFA">
        <w:rPr>
          <w:rFonts w:ascii="XO Thames" w:hAnsi="XO Thames"/>
          <w:sz w:val="26"/>
          <w:szCs w:val="26"/>
        </w:rPr>
        <w:t xml:space="preserve"> по согласованию </w:t>
      </w:r>
      <w:r w:rsidR="000900AC" w:rsidRPr="00AE5EFA">
        <w:rPr>
          <w:rFonts w:ascii="XO Thames" w:hAnsi="XO Thames"/>
          <w:sz w:val="26"/>
          <w:szCs w:val="26"/>
        </w:rPr>
        <w:br/>
      </w:r>
      <w:r w:rsidRPr="00AE5EFA">
        <w:rPr>
          <w:rFonts w:ascii="XO Thames" w:hAnsi="XO Thames"/>
          <w:sz w:val="26"/>
          <w:szCs w:val="26"/>
        </w:rPr>
        <w:t xml:space="preserve">с </w:t>
      </w:r>
      <w:r w:rsidR="00927B17" w:rsidRPr="00AE5EFA">
        <w:rPr>
          <w:rFonts w:ascii="XO Thames" w:hAnsi="XO Thames"/>
          <w:sz w:val="26"/>
          <w:szCs w:val="26"/>
        </w:rPr>
        <w:t>Страховщиком</w:t>
      </w:r>
      <w:r w:rsidRPr="00AE5EFA">
        <w:rPr>
          <w:rFonts w:ascii="XO Thames" w:hAnsi="XO Thames"/>
          <w:sz w:val="26"/>
          <w:szCs w:val="26"/>
        </w:rPr>
        <w:t xml:space="preserve"> в соответствии с правилами обязательного страхования, </w:t>
      </w:r>
      <w:r w:rsidR="000900AC" w:rsidRPr="00AE5EFA">
        <w:rPr>
          <w:rFonts w:ascii="XO Thames" w:hAnsi="XO Thames"/>
          <w:sz w:val="26"/>
          <w:szCs w:val="26"/>
        </w:rPr>
        <w:br/>
      </w:r>
      <w:r w:rsidRPr="00AE5EFA">
        <w:rPr>
          <w:rFonts w:ascii="XO Thames" w:hAnsi="XO Thames"/>
          <w:sz w:val="26"/>
          <w:szCs w:val="26"/>
        </w:rPr>
        <w:t xml:space="preserve">и с которой у </w:t>
      </w:r>
      <w:r w:rsidR="00927B17" w:rsidRPr="00AE5EFA">
        <w:rPr>
          <w:rFonts w:ascii="XO Thames" w:hAnsi="XO Thames"/>
          <w:sz w:val="26"/>
          <w:szCs w:val="26"/>
        </w:rPr>
        <w:t>Страховщика</w:t>
      </w:r>
      <w:r w:rsidRPr="00AE5EFA">
        <w:rPr>
          <w:rFonts w:ascii="XO Thames" w:hAnsi="XO Thames"/>
          <w:sz w:val="26"/>
          <w:szCs w:val="26"/>
        </w:rPr>
        <w:t xml:space="preserve"> заключен договор (возмещение причиненного вреда </w:t>
      </w:r>
      <w:r w:rsidR="000900AC" w:rsidRPr="00AE5EFA">
        <w:rPr>
          <w:rFonts w:ascii="XO Thames" w:hAnsi="XO Thames"/>
          <w:sz w:val="26"/>
          <w:szCs w:val="26"/>
        </w:rPr>
        <w:br/>
      </w:r>
      <w:r w:rsidRPr="00AE5EFA">
        <w:rPr>
          <w:rFonts w:ascii="XO Thames" w:hAnsi="XO Thames"/>
          <w:sz w:val="26"/>
          <w:szCs w:val="26"/>
        </w:rPr>
        <w:t>в натуре).</w:t>
      </w:r>
    </w:p>
    <w:p w:rsidR="000263C6" w:rsidRPr="00AE5EFA" w:rsidRDefault="000263C6" w:rsidP="000263C6">
      <w:pPr>
        <w:pStyle w:val="a3"/>
        <w:widowControl w:val="0"/>
        <w:ind w:left="709" w:right="-1"/>
        <w:rPr>
          <w:rFonts w:ascii="XO Thames" w:hAnsi="XO Thames"/>
          <w:sz w:val="26"/>
          <w:szCs w:val="26"/>
        </w:rPr>
      </w:pPr>
    </w:p>
    <w:p w:rsidR="000263C6" w:rsidRPr="00AE5EFA" w:rsidRDefault="00F8565E" w:rsidP="007A6101">
      <w:pPr>
        <w:pStyle w:val="a3"/>
        <w:widowControl w:val="0"/>
        <w:spacing w:after="240"/>
        <w:ind w:left="2833" w:right="-1"/>
        <w:rPr>
          <w:rFonts w:ascii="XO Thames" w:hAnsi="XO Thames"/>
          <w:b/>
          <w:sz w:val="26"/>
          <w:szCs w:val="26"/>
        </w:rPr>
      </w:pPr>
      <w:r w:rsidRPr="00AE5EFA">
        <w:rPr>
          <w:rFonts w:ascii="XO Thames" w:hAnsi="XO Thames"/>
          <w:b/>
          <w:sz w:val="26"/>
          <w:szCs w:val="26"/>
        </w:rPr>
        <w:t>7</w:t>
      </w:r>
      <w:r w:rsidR="00EA402D" w:rsidRPr="00AE5EFA">
        <w:rPr>
          <w:rFonts w:ascii="XO Thames" w:hAnsi="XO Thames"/>
          <w:b/>
          <w:sz w:val="26"/>
          <w:szCs w:val="26"/>
        </w:rPr>
        <w:t>. Права и обязанности Сторон</w:t>
      </w:r>
    </w:p>
    <w:p w:rsidR="000263C6" w:rsidRPr="00AE5EFA" w:rsidRDefault="00F8565E" w:rsidP="000D0222">
      <w:pPr>
        <w:pStyle w:val="a3"/>
        <w:widowControl w:val="0"/>
        <w:ind w:right="-1" w:firstLine="708"/>
        <w:rPr>
          <w:rFonts w:ascii="XO Thames" w:hAnsi="XO Thames"/>
          <w:sz w:val="26"/>
          <w:szCs w:val="26"/>
        </w:rPr>
      </w:pPr>
      <w:r w:rsidRPr="00AE5EFA">
        <w:rPr>
          <w:rFonts w:ascii="XO Thames" w:hAnsi="XO Thames"/>
          <w:sz w:val="26"/>
          <w:szCs w:val="26"/>
        </w:rPr>
        <w:t>7</w:t>
      </w:r>
      <w:r w:rsidR="000263C6" w:rsidRPr="00AE5EFA">
        <w:rPr>
          <w:rFonts w:ascii="XO Thames" w:hAnsi="XO Thames"/>
          <w:sz w:val="26"/>
          <w:szCs w:val="26"/>
        </w:rPr>
        <w:t>.1. Страховщик вправе:</w:t>
      </w:r>
    </w:p>
    <w:p w:rsidR="000263C6" w:rsidRPr="00AE5EFA" w:rsidRDefault="000263C6" w:rsidP="000263C6">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.1.1. Требовать своевременной оплаты на условиях, установленных Контрактом, надлежащим образом оказанных и принятых Страхователем услуг.</w:t>
      </w:r>
    </w:p>
    <w:p w:rsidR="000263C6" w:rsidRPr="00AE5EFA" w:rsidRDefault="000263C6" w:rsidP="000263C6">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 xml:space="preserve">.1.2. Принять решение об одностороннем отказе от исполнения настоящего Контракта в соответствии с гражданским законодательством. </w:t>
      </w:r>
    </w:p>
    <w:p w:rsidR="000263C6" w:rsidRPr="00AE5EFA" w:rsidRDefault="000263C6" w:rsidP="000263C6">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 xml:space="preserve">.1.3. По согласованию с Страхователем оказать услуги, качество, технические и функциональные характеристики которых являются улучшенными </w:t>
      </w:r>
      <w:r w:rsidR="000900AC" w:rsidRPr="00AE5EFA">
        <w:rPr>
          <w:rFonts w:ascii="XO Thames" w:hAnsi="XO Thames"/>
          <w:sz w:val="26"/>
          <w:szCs w:val="26"/>
        </w:rPr>
        <w:br/>
      </w:r>
      <w:r w:rsidRPr="00AE5EFA">
        <w:rPr>
          <w:rFonts w:ascii="XO Thames" w:hAnsi="XO Thames"/>
          <w:sz w:val="26"/>
          <w:szCs w:val="26"/>
        </w:rPr>
        <w:t>по сравнению с качеством и соответствующими техническими и функциональными характеристиками, указанными в Контракте.</w:t>
      </w:r>
    </w:p>
    <w:p w:rsidR="000263C6" w:rsidRPr="00AE5EFA" w:rsidRDefault="000263C6" w:rsidP="000263C6">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 xml:space="preserve">.1.4. Требовать возмещения убытков, уплаты неустоек (штрафов, пеней) </w:t>
      </w:r>
      <w:r w:rsidR="000900AC" w:rsidRPr="00AE5EFA">
        <w:rPr>
          <w:rFonts w:ascii="XO Thames" w:hAnsi="XO Thames"/>
          <w:sz w:val="26"/>
          <w:szCs w:val="26"/>
        </w:rPr>
        <w:br/>
      </w:r>
      <w:r w:rsidRPr="00AE5EFA">
        <w:rPr>
          <w:rFonts w:ascii="XO Thames" w:hAnsi="XO Thames"/>
          <w:sz w:val="26"/>
          <w:szCs w:val="26"/>
        </w:rPr>
        <w:t xml:space="preserve">в соответствии с разделом </w:t>
      </w:r>
      <w:r w:rsidR="009C2023" w:rsidRPr="00AE5EFA">
        <w:rPr>
          <w:rFonts w:ascii="XO Thames" w:hAnsi="XO Thames"/>
          <w:sz w:val="26"/>
          <w:szCs w:val="26"/>
        </w:rPr>
        <w:t>9</w:t>
      </w:r>
      <w:r w:rsidRPr="00AE5EFA">
        <w:rPr>
          <w:rFonts w:ascii="XO Thames" w:hAnsi="XO Thames"/>
          <w:sz w:val="26"/>
          <w:szCs w:val="26"/>
        </w:rPr>
        <w:t xml:space="preserve"> настоящего Контракта.</w:t>
      </w:r>
    </w:p>
    <w:p w:rsidR="000263C6" w:rsidRPr="00AE5EFA" w:rsidRDefault="00F8565E" w:rsidP="000D0222">
      <w:pPr>
        <w:pStyle w:val="a3"/>
        <w:widowControl w:val="0"/>
        <w:ind w:right="-1" w:firstLine="708"/>
        <w:rPr>
          <w:rFonts w:ascii="XO Thames" w:hAnsi="XO Thames"/>
          <w:sz w:val="26"/>
          <w:szCs w:val="26"/>
        </w:rPr>
      </w:pPr>
      <w:r w:rsidRPr="00AE5EFA">
        <w:rPr>
          <w:rFonts w:ascii="XO Thames" w:hAnsi="XO Thames"/>
          <w:sz w:val="26"/>
          <w:szCs w:val="26"/>
        </w:rPr>
        <w:t>7</w:t>
      </w:r>
      <w:r w:rsidR="000263C6" w:rsidRPr="00AE5EFA">
        <w:rPr>
          <w:rFonts w:ascii="XO Thames" w:hAnsi="XO Thames"/>
          <w:sz w:val="26"/>
          <w:szCs w:val="26"/>
        </w:rPr>
        <w:t>.2. Страховщик обязан:</w:t>
      </w:r>
    </w:p>
    <w:p w:rsidR="000263C6" w:rsidRPr="00AE5EFA" w:rsidRDefault="000263C6" w:rsidP="000263C6">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 xml:space="preserve">.2.1. Оказать услуги в соответствии с </w:t>
      </w:r>
      <w:r w:rsidR="000D0222" w:rsidRPr="00AE5EFA">
        <w:rPr>
          <w:rStyle w:val="10"/>
          <w:rFonts w:ascii="XO Thames" w:hAnsi="XO Thames"/>
          <w:sz w:val="26"/>
          <w:szCs w:val="26"/>
        </w:rPr>
        <w:t xml:space="preserve">Перечнем ТС Страхователя (приложение </w:t>
      </w:r>
      <w:r w:rsidR="000D0222" w:rsidRPr="00AE5EFA">
        <w:rPr>
          <w:rStyle w:val="10"/>
          <w:rFonts w:ascii="XO Thames" w:hAnsi="XO Thames"/>
          <w:sz w:val="26"/>
          <w:szCs w:val="26"/>
        </w:rPr>
        <w:lastRenderedPageBreak/>
        <w:t>№ 1)</w:t>
      </w:r>
      <w:r w:rsidR="000D0222" w:rsidRPr="00AE5EFA">
        <w:rPr>
          <w:rStyle w:val="10"/>
          <w:rFonts w:ascii="XO Thames" w:hAnsi="XO Thames"/>
          <w:b/>
          <w:sz w:val="26"/>
          <w:szCs w:val="26"/>
        </w:rPr>
        <w:t xml:space="preserve"> </w:t>
      </w:r>
      <w:r w:rsidRPr="00AE5EFA">
        <w:rPr>
          <w:rFonts w:ascii="XO Thames" w:hAnsi="XO Thames"/>
          <w:sz w:val="26"/>
          <w:szCs w:val="26"/>
        </w:rPr>
        <w:t xml:space="preserve"> в предусмотренный настоящим Контрактом срок.</w:t>
      </w:r>
    </w:p>
    <w:p w:rsidR="000263C6" w:rsidRPr="00AE5EFA" w:rsidRDefault="000263C6" w:rsidP="000263C6">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.2.2. Предоставлять Страхователю по его требованию документы, относящиеся к предмету настоящего Контракта, а также своевременно предоставлять Страхователю достоверную информацию о ходе исполнения своих обязательств, в том числе о сложностях, возникающих при исполнении Контракта.</w:t>
      </w:r>
    </w:p>
    <w:p w:rsidR="000263C6" w:rsidRPr="00AE5EFA" w:rsidRDefault="000263C6" w:rsidP="000263C6">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 xml:space="preserve">.2.3.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Страхователю уведомление о принятом решении </w:t>
      </w:r>
      <w:r w:rsidR="000900AC" w:rsidRPr="00AE5EFA">
        <w:rPr>
          <w:rFonts w:ascii="XO Thames" w:hAnsi="XO Thames"/>
          <w:sz w:val="26"/>
          <w:szCs w:val="26"/>
        </w:rPr>
        <w:br/>
      </w:r>
      <w:r w:rsidRPr="00AE5EFA">
        <w:rPr>
          <w:rFonts w:ascii="XO Thames" w:hAnsi="XO Thames"/>
          <w:sz w:val="26"/>
          <w:szCs w:val="26"/>
        </w:rPr>
        <w:t>по почте заказным письмом с уведомлением о вручении по адресу Страхователя,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Страховщиком подтверждения о его вручении Страхователю.</w:t>
      </w:r>
    </w:p>
    <w:p w:rsidR="000263C6" w:rsidRPr="00AE5EFA" w:rsidRDefault="000263C6" w:rsidP="000263C6">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.2.</w:t>
      </w:r>
      <w:r w:rsidR="000D0222" w:rsidRPr="00AE5EFA">
        <w:rPr>
          <w:rFonts w:ascii="XO Thames" w:hAnsi="XO Thames"/>
          <w:sz w:val="26"/>
          <w:szCs w:val="26"/>
        </w:rPr>
        <w:t>4</w:t>
      </w:r>
      <w:r w:rsidRPr="00AE5EFA">
        <w:rPr>
          <w:rFonts w:ascii="XO Thames" w:hAnsi="XO Thames"/>
          <w:sz w:val="26"/>
          <w:szCs w:val="26"/>
        </w:rPr>
        <w:t xml:space="preserve">.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w:t>
      </w:r>
      <w:r w:rsidR="000900AC" w:rsidRPr="00AE5EFA">
        <w:rPr>
          <w:rFonts w:ascii="XO Thames" w:hAnsi="XO Thames"/>
          <w:sz w:val="26"/>
          <w:szCs w:val="26"/>
        </w:rPr>
        <w:br/>
      </w:r>
      <w:r w:rsidRPr="00AE5EFA">
        <w:rPr>
          <w:rFonts w:ascii="XO Thames" w:hAnsi="XO Thames"/>
          <w:sz w:val="26"/>
          <w:szCs w:val="26"/>
        </w:rPr>
        <w:t>и Контрактом.</w:t>
      </w:r>
    </w:p>
    <w:p w:rsidR="000263C6" w:rsidRPr="00AE5EFA" w:rsidRDefault="000263C6" w:rsidP="000263C6">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.2.</w:t>
      </w:r>
      <w:r w:rsidR="000D0222" w:rsidRPr="00AE5EFA">
        <w:rPr>
          <w:rFonts w:ascii="XO Thames" w:hAnsi="XO Thames"/>
          <w:sz w:val="26"/>
          <w:szCs w:val="26"/>
        </w:rPr>
        <w:t>5</w:t>
      </w:r>
      <w:r w:rsidRPr="00AE5EFA">
        <w:rPr>
          <w:rFonts w:ascii="XO Thames" w:hAnsi="XO Thames"/>
          <w:sz w:val="26"/>
          <w:szCs w:val="26"/>
        </w:rPr>
        <w:t xml:space="preserve">. Обеспечить за свой счет устранение недостатков, выявленных </w:t>
      </w:r>
      <w:r w:rsidR="000900AC" w:rsidRPr="00AE5EFA">
        <w:rPr>
          <w:rFonts w:ascii="XO Thames" w:hAnsi="XO Thames"/>
          <w:sz w:val="26"/>
          <w:szCs w:val="26"/>
        </w:rPr>
        <w:br/>
      </w:r>
      <w:r w:rsidRPr="00AE5EFA">
        <w:rPr>
          <w:rFonts w:ascii="XO Thames" w:hAnsi="XO Thames"/>
          <w:sz w:val="26"/>
          <w:szCs w:val="26"/>
        </w:rPr>
        <w:t>при приемке Страхователем услуг.</w:t>
      </w:r>
    </w:p>
    <w:p w:rsidR="000263C6" w:rsidRPr="00AE5EFA" w:rsidRDefault="000263C6" w:rsidP="000263C6">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.3. Страхователь вправе:</w:t>
      </w:r>
    </w:p>
    <w:p w:rsidR="000263C6" w:rsidRPr="00AE5EFA" w:rsidRDefault="000263C6" w:rsidP="000263C6">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.3.1. Требовать от Страховщика надлежащего исполнения обязательств, установленных Контрактом.</w:t>
      </w:r>
    </w:p>
    <w:p w:rsidR="000263C6" w:rsidRPr="00AE5EFA" w:rsidRDefault="000263C6" w:rsidP="000263C6">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.3.2. Требовать от Страховщика своевременного устранения недостатков, выявленных как в ходе приемки, так и в течение гарантийного периода.</w:t>
      </w:r>
    </w:p>
    <w:p w:rsidR="000263C6" w:rsidRPr="00AE5EFA" w:rsidRDefault="000263C6" w:rsidP="000263C6">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.3.3.</w:t>
      </w:r>
      <w:r w:rsidR="00CF3ADB" w:rsidRPr="00AE5EFA">
        <w:rPr>
          <w:rFonts w:ascii="XO Thames" w:hAnsi="XO Thames"/>
          <w:sz w:val="26"/>
          <w:szCs w:val="26"/>
        </w:rPr>
        <w:t xml:space="preserve"> </w:t>
      </w:r>
      <w:r w:rsidRPr="00AE5EFA">
        <w:rPr>
          <w:rFonts w:ascii="XO Thames" w:hAnsi="XO Thames"/>
          <w:sz w:val="26"/>
          <w:szCs w:val="26"/>
        </w:rPr>
        <w:t>Проверять ход и качество выполнения Страховщиком условий настоящего Контракта.</w:t>
      </w:r>
    </w:p>
    <w:p w:rsidR="000263C6" w:rsidRPr="00AE5EFA" w:rsidRDefault="000263C6" w:rsidP="000263C6">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 xml:space="preserve">.3.4. Требовать возмещения убытков в соответствии с разделом </w:t>
      </w:r>
      <w:r w:rsidR="009C2023" w:rsidRPr="00AE5EFA">
        <w:rPr>
          <w:rFonts w:ascii="XO Thames" w:hAnsi="XO Thames"/>
          <w:sz w:val="26"/>
          <w:szCs w:val="26"/>
        </w:rPr>
        <w:t xml:space="preserve">9 </w:t>
      </w:r>
      <w:r w:rsidRPr="00AE5EFA">
        <w:rPr>
          <w:rFonts w:ascii="XO Thames" w:hAnsi="XO Thames"/>
          <w:sz w:val="26"/>
          <w:szCs w:val="26"/>
        </w:rPr>
        <w:t xml:space="preserve">настоящего Контракта, причиненных по вине </w:t>
      </w:r>
      <w:r w:rsidR="009C2023" w:rsidRPr="00AE5EFA">
        <w:rPr>
          <w:rFonts w:ascii="XO Thames" w:hAnsi="XO Thames"/>
          <w:sz w:val="26"/>
          <w:szCs w:val="26"/>
        </w:rPr>
        <w:t>Страховщика</w:t>
      </w:r>
      <w:r w:rsidRPr="00AE5EFA">
        <w:rPr>
          <w:rFonts w:ascii="XO Thames" w:hAnsi="XO Thames"/>
          <w:sz w:val="26"/>
          <w:szCs w:val="26"/>
        </w:rPr>
        <w:t>;</w:t>
      </w:r>
    </w:p>
    <w:p w:rsidR="000263C6" w:rsidRPr="00AE5EFA" w:rsidRDefault="000263C6" w:rsidP="000263C6">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 xml:space="preserve">.3.5.  Предложить увеличить или уменьшить в процессе исполнения настоящего Контракта  объем оказываемых услуг, предусмотренных Контрактом, </w:t>
      </w:r>
      <w:r w:rsidR="000900AC" w:rsidRPr="00AE5EFA">
        <w:rPr>
          <w:rFonts w:ascii="XO Thames" w:hAnsi="XO Thames"/>
          <w:sz w:val="26"/>
          <w:szCs w:val="26"/>
        </w:rPr>
        <w:br/>
      </w:r>
      <w:r w:rsidRPr="00AE5EFA">
        <w:rPr>
          <w:rFonts w:ascii="XO Thames" w:hAnsi="XO Thames"/>
          <w:sz w:val="26"/>
          <w:szCs w:val="26"/>
        </w:rPr>
        <w:t xml:space="preserve">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0263C6" w:rsidRPr="00AE5EFA" w:rsidRDefault="000263C6" w:rsidP="000263C6">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.3.6. Принять решение об одностороннем отказе от исполнения настоящего Контракта в соответствии с гражданским законодательством.</w:t>
      </w:r>
    </w:p>
    <w:p w:rsidR="000263C6" w:rsidRPr="00AE5EFA" w:rsidRDefault="000263C6" w:rsidP="000263C6">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.3.7. Отказаться от приемки и оплаты оказанных Услуг, не соответствующих условиям Контракта.</w:t>
      </w:r>
    </w:p>
    <w:p w:rsidR="000D0222" w:rsidRPr="00AE5EFA" w:rsidRDefault="00F8565E" w:rsidP="000D0222">
      <w:pPr>
        <w:pStyle w:val="a3"/>
        <w:widowControl w:val="0"/>
        <w:ind w:right="-1" w:firstLine="708"/>
        <w:rPr>
          <w:rFonts w:ascii="XO Thames" w:hAnsi="XO Thames"/>
        </w:rPr>
      </w:pPr>
      <w:r w:rsidRPr="00AE5EFA">
        <w:rPr>
          <w:rFonts w:ascii="XO Thames" w:hAnsi="XO Thames"/>
          <w:sz w:val="26"/>
          <w:szCs w:val="26"/>
        </w:rPr>
        <w:t>7</w:t>
      </w:r>
      <w:r w:rsidR="000263C6" w:rsidRPr="00AE5EFA">
        <w:rPr>
          <w:rFonts w:ascii="XO Thames" w:hAnsi="XO Thames"/>
          <w:sz w:val="26"/>
          <w:szCs w:val="26"/>
        </w:rPr>
        <w:t xml:space="preserve">.3.8.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w:t>
      </w:r>
      <w:r w:rsidR="000900AC" w:rsidRPr="00AE5EFA">
        <w:rPr>
          <w:rFonts w:ascii="XO Thames" w:hAnsi="XO Thames"/>
          <w:sz w:val="26"/>
          <w:szCs w:val="26"/>
        </w:rPr>
        <w:br/>
      </w:r>
      <w:r w:rsidR="000263C6" w:rsidRPr="00AE5EFA">
        <w:rPr>
          <w:rFonts w:ascii="XO Thames" w:hAnsi="XO Thames"/>
          <w:sz w:val="26"/>
          <w:szCs w:val="26"/>
        </w:rPr>
        <w:t xml:space="preserve">с Федеральным законом от 5 апреля 2013 г. № 44-ФЗ «О контрактной системе </w:t>
      </w:r>
      <w:r w:rsidR="000900AC" w:rsidRPr="00AE5EFA">
        <w:rPr>
          <w:rFonts w:ascii="XO Thames" w:hAnsi="XO Thames"/>
          <w:sz w:val="26"/>
          <w:szCs w:val="26"/>
        </w:rPr>
        <w:br/>
      </w:r>
      <w:r w:rsidR="000263C6" w:rsidRPr="00AE5EFA">
        <w:rPr>
          <w:rFonts w:ascii="XO Thames" w:hAnsi="XO Thames"/>
          <w:sz w:val="26"/>
          <w:szCs w:val="26"/>
        </w:rPr>
        <w:t xml:space="preserve">в сфере закупок товаров, работ, услуг для обеспечения государственных </w:t>
      </w:r>
      <w:r w:rsidR="000900AC" w:rsidRPr="00AE5EFA">
        <w:rPr>
          <w:rFonts w:ascii="XO Thames" w:hAnsi="XO Thames"/>
          <w:sz w:val="26"/>
          <w:szCs w:val="26"/>
        </w:rPr>
        <w:br/>
      </w:r>
      <w:r w:rsidR="000263C6" w:rsidRPr="00AE5EFA">
        <w:rPr>
          <w:rFonts w:ascii="XO Thames" w:hAnsi="XO Thames"/>
          <w:sz w:val="26"/>
          <w:szCs w:val="26"/>
        </w:rPr>
        <w:t>и муниципальных нужд».</w:t>
      </w:r>
      <w:r w:rsidR="000D0222" w:rsidRPr="00AE5EFA">
        <w:rPr>
          <w:rFonts w:ascii="XO Thames" w:hAnsi="XO Thames"/>
        </w:rPr>
        <w:t xml:space="preserve"> </w:t>
      </w:r>
    </w:p>
    <w:p w:rsidR="000D0222" w:rsidRPr="00AE5EFA" w:rsidRDefault="00F8565E" w:rsidP="000D0222">
      <w:pPr>
        <w:pStyle w:val="a3"/>
        <w:widowControl w:val="0"/>
        <w:ind w:right="-1" w:firstLine="708"/>
        <w:rPr>
          <w:rFonts w:ascii="XO Thames" w:hAnsi="XO Thames"/>
          <w:sz w:val="26"/>
          <w:szCs w:val="26"/>
        </w:rPr>
      </w:pPr>
      <w:r w:rsidRPr="00AE5EFA">
        <w:rPr>
          <w:rFonts w:ascii="XO Thames" w:hAnsi="XO Thames"/>
          <w:sz w:val="26"/>
          <w:szCs w:val="26"/>
        </w:rPr>
        <w:t>7</w:t>
      </w:r>
      <w:r w:rsidR="000D0222" w:rsidRPr="00AE5EFA">
        <w:rPr>
          <w:rFonts w:ascii="XO Thames" w:hAnsi="XO Thames"/>
          <w:sz w:val="26"/>
          <w:szCs w:val="26"/>
        </w:rPr>
        <w:t>.</w:t>
      </w:r>
      <w:r w:rsidR="00CF3ADB" w:rsidRPr="00AE5EFA">
        <w:rPr>
          <w:rFonts w:ascii="XO Thames" w:hAnsi="XO Thames"/>
          <w:sz w:val="26"/>
          <w:szCs w:val="26"/>
        </w:rPr>
        <w:t>3</w:t>
      </w:r>
      <w:r w:rsidR="000D0222" w:rsidRPr="00AE5EFA">
        <w:rPr>
          <w:rFonts w:ascii="XO Thames" w:hAnsi="XO Thames"/>
          <w:sz w:val="26"/>
          <w:szCs w:val="26"/>
        </w:rPr>
        <w:t>.</w:t>
      </w:r>
      <w:r w:rsidR="00CF3ADB" w:rsidRPr="00AE5EFA">
        <w:rPr>
          <w:rFonts w:ascii="XO Thames" w:hAnsi="XO Thames"/>
          <w:sz w:val="26"/>
          <w:szCs w:val="26"/>
        </w:rPr>
        <w:t>9</w:t>
      </w:r>
      <w:r w:rsidR="000D0222" w:rsidRPr="00AE5EFA">
        <w:rPr>
          <w:rFonts w:ascii="XO Thames" w:hAnsi="XO Thames"/>
          <w:sz w:val="26"/>
          <w:szCs w:val="26"/>
        </w:rPr>
        <w:t>.</w:t>
      </w:r>
      <w:r w:rsidR="000D0222" w:rsidRPr="00AE5EFA">
        <w:rPr>
          <w:rFonts w:ascii="XO Thames" w:hAnsi="XO Thames"/>
          <w:sz w:val="26"/>
          <w:szCs w:val="26"/>
        </w:rPr>
        <w:tab/>
        <w:t>Требовать предоставления информации, касающейся вопросов оказания Страховщиком Услуг, в том числе - письменный расчет страховой премии, подлежащей уплате.</w:t>
      </w:r>
    </w:p>
    <w:p w:rsidR="000D0222" w:rsidRPr="00AE5EFA" w:rsidRDefault="00F8565E" w:rsidP="000D0222">
      <w:pPr>
        <w:pStyle w:val="a3"/>
        <w:widowControl w:val="0"/>
        <w:ind w:right="-1" w:firstLine="708"/>
        <w:rPr>
          <w:rFonts w:ascii="XO Thames" w:hAnsi="XO Thames"/>
          <w:sz w:val="26"/>
          <w:szCs w:val="26"/>
        </w:rPr>
      </w:pPr>
      <w:r w:rsidRPr="00AE5EFA">
        <w:rPr>
          <w:rFonts w:ascii="XO Thames" w:hAnsi="XO Thames"/>
          <w:sz w:val="26"/>
          <w:szCs w:val="26"/>
        </w:rPr>
        <w:t>7</w:t>
      </w:r>
      <w:r w:rsidR="000D0222" w:rsidRPr="00AE5EFA">
        <w:rPr>
          <w:rFonts w:ascii="XO Thames" w:hAnsi="XO Thames"/>
          <w:sz w:val="26"/>
          <w:szCs w:val="26"/>
        </w:rPr>
        <w:t>.</w:t>
      </w:r>
      <w:r w:rsidR="00CF3ADB" w:rsidRPr="00AE5EFA">
        <w:rPr>
          <w:rFonts w:ascii="XO Thames" w:hAnsi="XO Thames"/>
          <w:sz w:val="26"/>
          <w:szCs w:val="26"/>
        </w:rPr>
        <w:t>3</w:t>
      </w:r>
      <w:r w:rsidR="000D0222" w:rsidRPr="00AE5EFA">
        <w:rPr>
          <w:rFonts w:ascii="XO Thames" w:hAnsi="XO Thames"/>
          <w:sz w:val="26"/>
          <w:szCs w:val="26"/>
        </w:rPr>
        <w:t>.</w:t>
      </w:r>
      <w:r w:rsidR="00CF3ADB" w:rsidRPr="00AE5EFA">
        <w:rPr>
          <w:rFonts w:ascii="XO Thames" w:hAnsi="XO Thames"/>
          <w:sz w:val="26"/>
          <w:szCs w:val="26"/>
        </w:rPr>
        <w:t>10</w:t>
      </w:r>
      <w:r w:rsidR="000D0222" w:rsidRPr="00AE5EFA">
        <w:rPr>
          <w:rFonts w:ascii="XO Thames" w:hAnsi="XO Thames"/>
          <w:sz w:val="26"/>
          <w:szCs w:val="26"/>
        </w:rPr>
        <w:t>.</w:t>
      </w:r>
      <w:r w:rsidR="000D0222" w:rsidRPr="00AE5EFA">
        <w:rPr>
          <w:rFonts w:ascii="XO Thames" w:hAnsi="XO Thames"/>
          <w:sz w:val="26"/>
          <w:szCs w:val="26"/>
        </w:rPr>
        <w:tab/>
        <w:t xml:space="preserve">Пользоваться всеми правами, предусмотренными Законом </w:t>
      </w:r>
      <w:r w:rsidR="000900AC" w:rsidRPr="00AE5EFA">
        <w:rPr>
          <w:rFonts w:ascii="XO Thames" w:hAnsi="XO Thames"/>
          <w:sz w:val="26"/>
          <w:szCs w:val="26"/>
        </w:rPr>
        <w:br/>
      </w:r>
      <w:r w:rsidR="000D0222" w:rsidRPr="00AE5EFA">
        <w:rPr>
          <w:rFonts w:ascii="XO Thames" w:hAnsi="XO Thames"/>
          <w:sz w:val="26"/>
          <w:szCs w:val="26"/>
        </w:rPr>
        <w:lastRenderedPageBreak/>
        <w:t>№ 40-ФЗ и Правилами страхования.</w:t>
      </w:r>
    </w:p>
    <w:p w:rsidR="000D0222" w:rsidRPr="00AE5EFA" w:rsidRDefault="00F8565E" w:rsidP="000D0222">
      <w:pPr>
        <w:pStyle w:val="a3"/>
        <w:widowControl w:val="0"/>
        <w:ind w:right="-1" w:firstLine="708"/>
        <w:rPr>
          <w:rFonts w:ascii="XO Thames" w:hAnsi="XO Thames"/>
          <w:sz w:val="26"/>
          <w:szCs w:val="26"/>
        </w:rPr>
      </w:pPr>
      <w:r w:rsidRPr="00AE5EFA">
        <w:rPr>
          <w:rFonts w:ascii="XO Thames" w:hAnsi="XO Thames"/>
          <w:sz w:val="26"/>
          <w:szCs w:val="26"/>
        </w:rPr>
        <w:t>7</w:t>
      </w:r>
      <w:r w:rsidR="000D0222" w:rsidRPr="00AE5EFA">
        <w:rPr>
          <w:rFonts w:ascii="XO Thames" w:hAnsi="XO Thames"/>
          <w:sz w:val="26"/>
          <w:szCs w:val="26"/>
        </w:rPr>
        <w:t>.</w:t>
      </w:r>
      <w:r w:rsidR="00CF3ADB" w:rsidRPr="00AE5EFA">
        <w:rPr>
          <w:rFonts w:ascii="XO Thames" w:hAnsi="XO Thames"/>
          <w:sz w:val="26"/>
          <w:szCs w:val="26"/>
        </w:rPr>
        <w:t>3</w:t>
      </w:r>
      <w:r w:rsidR="000D0222" w:rsidRPr="00AE5EFA">
        <w:rPr>
          <w:rFonts w:ascii="XO Thames" w:hAnsi="XO Thames"/>
          <w:sz w:val="26"/>
          <w:szCs w:val="26"/>
        </w:rPr>
        <w:t>.</w:t>
      </w:r>
      <w:r w:rsidR="00CF3ADB" w:rsidRPr="00AE5EFA">
        <w:rPr>
          <w:rFonts w:ascii="XO Thames" w:hAnsi="XO Thames"/>
          <w:sz w:val="26"/>
          <w:szCs w:val="26"/>
        </w:rPr>
        <w:t>11</w:t>
      </w:r>
      <w:r w:rsidR="000D0222" w:rsidRPr="00AE5EFA">
        <w:rPr>
          <w:rFonts w:ascii="XO Thames" w:hAnsi="XO Thames"/>
          <w:sz w:val="26"/>
          <w:szCs w:val="26"/>
        </w:rPr>
        <w:t>.</w:t>
      </w:r>
      <w:r w:rsidR="000D0222" w:rsidRPr="00AE5EFA">
        <w:rPr>
          <w:rFonts w:ascii="XO Thames" w:hAnsi="XO Thames"/>
          <w:sz w:val="26"/>
          <w:szCs w:val="26"/>
        </w:rPr>
        <w:tab/>
        <w:t>Предъявить требование о возмещении вреда, причиненного его имуществу, непосредственно Страховщику, в соответствии со статьей 14.1 Закона  № 40-ФЗ.</w:t>
      </w:r>
    </w:p>
    <w:p w:rsidR="000263C6" w:rsidRPr="00AE5EFA" w:rsidRDefault="000263C6" w:rsidP="000263C6">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 xml:space="preserve">.4. </w:t>
      </w:r>
      <w:r w:rsidR="009C2023" w:rsidRPr="00AE5EFA">
        <w:rPr>
          <w:rFonts w:ascii="XO Thames" w:hAnsi="XO Thames"/>
          <w:sz w:val="26"/>
          <w:szCs w:val="26"/>
        </w:rPr>
        <w:t>Страхователь</w:t>
      </w:r>
      <w:r w:rsidRPr="00AE5EFA">
        <w:rPr>
          <w:rFonts w:ascii="XO Thames" w:hAnsi="XO Thames"/>
          <w:sz w:val="26"/>
          <w:szCs w:val="26"/>
        </w:rPr>
        <w:t xml:space="preserve"> обязан:</w:t>
      </w:r>
    </w:p>
    <w:p w:rsidR="000263C6" w:rsidRPr="00AE5EFA" w:rsidRDefault="000263C6" w:rsidP="000263C6">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.4.1. Принять и оплатить оказанные услуги в соответствии с настоящим Контрактом.</w:t>
      </w:r>
    </w:p>
    <w:p w:rsidR="000263C6" w:rsidRPr="00AE5EFA" w:rsidRDefault="000263C6" w:rsidP="00764859">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 xml:space="preserve">.4.2. Обеспечить контроль за исполнением Контракта, в том числе </w:t>
      </w:r>
      <w:r w:rsidR="000900AC" w:rsidRPr="00AE5EFA">
        <w:rPr>
          <w:rFonts w:ascii="XO Thames" w:hAnsi="XO Thames"/>
          <w:sz w:val="26"/>
          <w:szCs w:val="26"/>
        </w:rPr>
        <w:br/>
      </w:r>
      <w:r w:rsidRPr="00AE5EFA">
        <w:rPr>
          <w:rFonts w:ascii="XO Thames" w:hAnsi="XO Thames"/>
          <w:sz w:val="26"/>
          <w:szCs w:val="26"/>
        </w:rPr>
        <w:t>на отдельных этапах его исполнения.</w:t>
      </w:r>
    </w:p>
    <w:p w:rsidR="000263C6" w:rsidRPr="00AE5EFA" w:rsidRDefault="000263C6" w:rsidP="00764859">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 xml:space="preserve">.4.3. Принять решение об одностороннем отказе от исполнения Контракта </w:t>
      </w:r>
      <w:r w:rsidR="000900AC" w:rsidRPr="00AE5EFA">
        <w:rPr>
          <w:rFonts w:ascii="XO Thames" w:hAnsi="XO Thames"/>
          <w:sz w:val="26"/>
          <w:szCs w:val="26"/>
        </w:rPr>
        <w:br/>
      </w:r>
      <w:r w:rsidRPr="00AE5EFA">
        <w:rPr>
          <w:rFonts w:ascii="XO Thames" w:hAnsi="XO Thames"/>
          <w:sz w:val="26"/>
          <w:szCs w:val="26"/>
        </w:rPr>
        <w:t xml:space="preserve">в случае, если в ходе исполнения Контракта установлено, что </w:t>
      </w:r>
      <w:r w:rsidR="009C2023" w:rsidRPr="00AE5EFA">
        <w:rPr>
          <w:rFonts w:ascii="XO Thames" w:hAnsi="XO Thames"/>
          <w:sz w:val="26"/>
          <w:szCs w:val="26"/>
        </w:rPr>
        <w:t>Страховщик</w:t>
      </w:r>
      <w:r w:rsidRPr="00AE5EFA">
        <w:rPr>
          <w:rFonts w:ascii="XO Thames" w:hAnsi="XO Thames"/>
          <w:sz w:val="26"/>
          <w:szCs w:val="26"/>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9C2023" w:rsidRPr="00AE5EFA">
        <w:rPr>
          <w:rFonts w:ascii="XO Thames" w:hAnsi="XO Thames"/>
          <w:sz w:val="26"/>
          <w:szCs w:val="26"/>
        </w:rPr>
        <w:t>Страховщика</w:t>
      </w:r>
      <w:r w:rsidRPr="00AE5EFA">
        <w:rPr>
          <w:rFonts w:ascii="XO Thames" w:hAnsi="XO Thames"/>
          <w:sz w:val="26"/>
          <w:szCs w:val="26"/>
        </w:rPr>
        <w:t>.</w:t>
      </w:r>
    </w:p>
    <w:p w:rsidR="000263C6" w:rsidRPr="00AE5EFA" w:rsidRDefault="000263C6" w:rsidP="00764859">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 xml:space="preserve">.4.4.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w:t>
      </w:r>
      <w:r w:rsidR="009C2023" w:rsidRPr="00AE5EFA">
        <w:rPr>
          <w:rFonts w:ascii="XO Thames" w:hAnsi="XO Thames"/>
          <w:sz w:val="26"/>
          <w:szCs w:val="26"/>
        </w:rPr>
        <w:t>Страховщику</w:t>
      </w:r>
      <w:r w:rsidRPr="00AE5EFA">
        <w:rPr>
          <w:rFonts w:ascii="XO Thames" w:hAnsi="XO Thames"/>
          <w:sz w:val="26"/>
          <w:szCs w:val="26"/>
        </w:rPr>
        <w:t xml:space="preserve"> уведомление о принятом решении </w:t>
      </w:r>
      <w:r w:rsidR="000900AC" w:rsidRPr="00AE5EFA">
        <w:rPr>
          <w:rFonts w:ascii="XO Thames" w:hAnsi="XO Thames"/>
          <w:sz w:val="26"/>
          <w:szCs w:val="26"/>
        </w:rPr>
        <w:br/>
      </w:r>
      <w:r w:rsidRPr="00AE5EFA">
        <w:rPr>
          <w:rFonts w:ascii="XO Thames" w:hAnsi="XO Thames"/>
          <w:sz w:val="26"/>
          <w:szCs w:val="26"/>
        </w:rPr>
        <w:t xml:space="preserve">по почте заказным письмом с уведомлением о вручении по адресу </w:t>
      </w:r>
      <w:r w:rsidR="009C2023" w:rsidRPr="00AE5EFA">
        <w:rPr>
          <w:rFonts w:ascii="XO Thames" w:hAnsi="XO Thames"/>
          <w:sz w:val="26"/>
          <w:szCs w:val="26"/>
        </w:rPr>
        <w:t>Страховщика</w:t>
      </w:r>
      <w:r w:rsidRPr="00AE5EFA">
        <w:rPr>
          <w:rFonts w:ascii="XO Thames" w:hAnsi="XO Thames"/>
          <w:sz w:val="26"/>
          <w:szCs w:val="26"/>
        </w:rPr>
        <w:t xml:space="preserve">,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sidR="009C2023" w:rsidRPr="00AE5EFA">
        <w:rPr>
          <w:rFonts w:ascii="XO Thames" w:hAnsi="XO Thames"/>
          <w:sz w:val="26"/>
          <w:szCs w:val="26"/>
        </w:rPr>
        <w:t>Страхователем</w:t>
      </w:r>
      <w:r w:rsidRPr="00AE5EFA">
        <w:rPr>
          <w:rFonts w:ascii="XO Thames" w:hAnsi="XO Thames"/>
          <w:sz w:val="26"/>
          <w:szCs w:val="26"/>
        </w:rPr>
        <w:t xml:space="preserve"> подтверждения о его вручении </w:t>
      </w:r>
      <w:r w:rsidR="009C2023" w:rsidRPr="00AE5EFA">
        <w:rPr>
          <w:rFonts w:ascii="XO Thames" w:hAnsi="XO Thames"/>
          <w:sz w:val="26"/>
          <w:szCs w:val="26"/>
        </w:rPr>
        <w:t>Страховщику</w:t>
      </w:r>
      <w:r w:rsidRPr="00AE5EFA">
        <w:rPr>
          <w:rFonts w:ascii="XO Thames" w:hAnsi="XO Thames"/>
          <w:sz w:val="26"/>
          <w:szCs w:val="26"/>
        </w:rPr>
        <w:t>.</w:t>
      </w:r>
    </w:p>
    <w:p w:rsidR="000263C6" w:rsidRPr="00AE5EFA" w:rsidRDefault="000263C6" w:rsidP="00764859">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.4.5. Провести экспертизу оказанных услуг для проверки их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0D0222" w:rsidRPr="00AE5EFA" w:rsidRDefault="000263C6" w:rsidP="00764859">
      <w:pPr>
        <w:pStyle w:val="a3"/>
        <w:widowControl w:val="0"/>
        <w:ind w:right="-1"/>
        <w:rPr>
          <w:rFonts w:ascii="XO Thames" w:hAnsi="XO Thames"/>
          <w:sz w:val="26"/>
          <w:szCs w:val="26"/>
        </w:rPr>
      </w:pPr>
      <w:r w:rsidRPr="00AE5EFA">
        <w:rPr>
          <w:rFonts w:ascii="XO Thames" w:hAnsi="XO Thames"/>
          <w:sz w:val="26"/>
          <w:szCs w:val="26"/>
        </w:rPr>
        <w:tab/>
      </w:r>
      <w:r w:rsidR="00F8565E" w:rsidRPr="00AE5EFA">
        <w:rPr>
          <w:rFonts w:ascii="XO Thames" w:hAnsi="XO Thames"/>
          <w:sz w:val="26"/>
          <w:szCs w:val="26"/>
        </w:rPr>
        <w:t>7</w:t>
      </w:r>
      <w:r w:rsidRPr="00AE5EFA">
        <w:rPr>
          <w:rFonts w:ascii="XO Thames" w:hAnsi="XO Thames"/>
          <w:sz w:val="26"/>
          <w:szCs w:val="26"/>
        </w:rPr>
        <w:t xml:space="preserve">.4.6. Требовать уплаты неустоек (штрафов, пеней) в соответствии с разделом </w:t>
      </w:r>
      <w:r w:rsidR="009C2023" w:rsidRPr="00AE5EFA">
        <w:rPr>
          <w:rFonts w:ascii="XO Thames" w:hAnsi="XO Thames"/>
          <w:sz w:val="26"/>
          <w:szCs w:val="26"/>
        </w:rPr>
        <w:t>9</w:t>
      </w:r>
      <w:r w:rsidRPr="00AE5EFA">
        <w:rPr>
          <w:rFonts w:ascii="XO Thames" w:hAnsi="XO Thames"/>
          <w:sz w:val="26"/>
          <w:szCs w:val="26"/>
        </w:rPr>
        <w:t xml:space="preserve"> настоящего Контракта.</w:t>
      </w:r>
    </w:p>
    <w:p w:rsidR="000263C6" w:rsidRPr="00AE5EFA" w:rsidRDefault="00F8565E" w:rsidP="00764859">
      <w:pPr>
        <w:pStyle w:val="a3"/>
        <w:widowControl w:val="0"/>
        <w:ind w:right="-1" w:firstLine="708"/>
        <w:rPr>
          <w:rFonts w:ascii="XO Thames" w:hAnsi="XO Thames"/>
          <w:sz w:val="26"/>
          <w:szCs w:val="26"/>
        </w:rPr>
      </w:pPr>
      <w:r w:rsidRPr="00AE5EFA">
        <w:rPr>
          <w:rFonts w:ascii="XO Thames" w:hAnsi="XO Thames"/>
          <w:sz w:val="26"/>
          <w:szCs w:val="26"/>
        </w:rPr>
        <w:t>7</w:t>
      </w:r>
      <w:r w:rsidR="000D0222" w:rsidRPr="00AE5EFA">
        <w:rPr>
          <w:rFonts w:ascii="XO Thames" w:hAnsi="XO Thames"/>
          <w:sz w:val="26"/>
          <w:szCs w:val="26"/>
        </w:rPr>
        <w:t>.</w:t>
      </w:r>
      <w:r w:rsidR="00CF3ADB" w:rsidRPr="00AE5EFA">
        <w:rPr>
          <w:rFonts w:ascii="XO Thames" w:hAnsi="XO Thames"/>
          <w:sz w:val="26"/>
          <w:szCs w:val="26"/>
        </w:rPr>
        <w:t>4</w:t>
      </w:r>
      <w:r w:rsidR="000D0222" w:rsidRPr="00AE5EFA">
        <w:rPr>
          <w:rFonts w:ascii="XO Thames" w:hAnsi="XO Thames"/>
          <w:sz w:val="26"/>
          <w:szCs w:val="26"/>
        </w:rPr>
        <w:t>.</w:t>
      </w:r>
      <w:r w:rsidR="00CF3ADB" w:rsidRPr="00AE5EFA">
        <w:rPr>
          <w:rFonts w:ascii="XO Thames" w:hAnsi="XO Thames"/>
          <w:sz w:val="26"/>
          <w:szCs w:val="26"/>
        </w:rPr>
        <w:t>7</w:t>
      </w:r>
      <w:r w:rsidR="000D0222" w:rsidRPr="00AE5EFA">
        <w:rPr>
          <w:rFonts w:ascii="XO Thames" w:hAnsi="XO Thames"/>
          <w:sz w:val="26"/>
          <w:szCs w:val="26"/>
        </w:rPr>
        <w:t>.</w:t>
      </w:r>
      <w:r w:rsidR="000D0222" w:rsidRPr="00AE5EFA">
        <w:rPr>
          <w:rFonts w:ascii="XO Thames" w:hAnsi="XO Thames"/>
          <w:sz w:val="26"/>
          <w:szCs w:val="26"/>
        </w:rPr>
        <w:tab/>
        <w:t>Предоставлять Страхователю информацию, касающуюся оказания Услуг по Контракту, в том числе - письменный расчет страховой премии, подлежащей уплате, в течение 1 (одного) рабочего дня со дня получения соответствующего письменного заявления от Страхователя.</w:t>
      </w:r>
      <w:r w:rsidR="000D0222" w:rsidRPr="00AE5EFA">
        <w:rPr>
          <w:rFonts w:ascii="XO Thames" w:hAnsi="XO Thames"/>
          <w:sz w:val="26"/>
          <w:szCs w:val="26"/>
        </w:rPr>
        <w:cr/>
        <w:t xml:space="preserve"> </w:t>
      </w:r>
      <w:r w:rsidR="000D0222" w:rsidRPr="00AE5EFA">
        <w:rPr>
          <w:rFonts w:ascii="XO Thames" w:hAnsi="XO Thames"/>
          <w:sz w:val="26"/>
          <w:szCs w:val="26"/>
        </w:rPr>
        <w:tab/>
      </w:r>
      <w:r w:rsidRPr="00AE5EFA">
        <w:rPr>
          <w:rFonts w:ascii="XO Thames" w:hAnsi="XO Thames"/>
          <w:sz w:val="26"/>
          <w:szCs w:val="26"/>
        </w:rPr>
        <w:t>7</w:t>
      </w:r>
      <w:r w:rsidR="000D0222" w:rsidRPr="00AE5EFA">
        <w:rPr>
          <w:rFonts w:ascii="XO Thames" w:hAnsi="XO Thames"/>
          <w:sz w:val="26"/>
          <w:szCs w:val="26"/>
        </w:rPr>
        <w:t>.</w:t>
      </w:r>
      <w:r w:rsidR="00CF3ADB" w:rsidRPr="00AE5EFA">
        <w:rPr>
          <w:rFonts w:ascii="XO Thames" w:hAnsi="XO Thames"/>
          <w:sz w:val="26"/>
          <w:szCs w:val="26"/>
        </w:rPr>
        <w:t>4</w:t>
      </w:r>
      <w:r w:rsidR="000D0222" w:rsidRPr="00AE5EFA">
        <w:rPr>
          <w:rFonts w:ascii="XO Thames" w:hAnsi="XO Thames"/>
          <w:sz w:val="26"/>
          <w:szCs w:val="26"/>
        </w:rPr>
        <w:t>.</w:t>
      </w:r>
      <w:r w:rsidR="00CF3ADB" w:rsidRPr="00AE5EFA">
        <w:rPr>
          <w:rFonts w:ascii="XO Thames" w:hAnsi="XO Thames"/>
          <w:sz w:val="26"/>
          <w:szCs w:val="26"/>
        </w:rPr>
        <w:t>8</w:t>
      </w:r>
      <w:r w:rsidR="000D0222" w:rsidRPr="00AE5EFA">
        <w:rPr>
          <w:rFonts w:ascii="XO Thames" w:hAnsi="XO Thames"/>
          <w:sz w:val="26"/>
          <w:szCs w:val="26"/>
        </w:rPr>
        <w:t>.</w:t>
      </w:r>
      <w:r w:rsidR="000D0222" w:rsidRPr="00AE5EFA">
        <w:rPr>
          <w:rFonts w:ascii="XO Thames" w:hAnsi="XO Thames"/>
          <w:sz w:val="26"/>
          <w:szCs w:val="26"/>
        </w:rPr>
        <w:tab/>
        <w:t>При досрочном прекращении или по окончании действия Контракта бесплатно предоставить Страхователю сведения о страховании, предусмотренные Правилами страхования, в письменной форме в 5-дневный срок с даты соответствующего обращения Страхователем.</w:t>
      </w:r>
    </w:p>
    <w:p w:rsidR="008047E2" w:rsidRPr="00AE5EFA" w:rsidRDefault="008047E2" w:rsidP="00764859">
      <w:pPr>
        <w:pStyle w:val="a3"/>
        <w:widowControl w:val="0"/>
        <w:ind w:left="709"/>
        <w:rPr>
          <w:rFonts w:ascii="XO Thames" w:hAnsi="XO Thames"/>
          <w:sz w:val="26"/>
          <w:szCs w:val="26"/>
        </w:rPr>
      </w:pPr>
    </w:p>
    <w:p w:rsidR="008047E2" w:rsidRPr="00AE5EFA" w:rsidRDefault="00CF3ADB" w:rsidP="007A6101">
      <w:pPr>
        <w:pStyle w:val="12"/>
        <w:shd w:val="clear" w:color="auto" w:fill="auto"/>
        <w:spacing w:before="0" w:after="240" w:line="240" w:lineRule="auto"/>
        <w:ind w:left="1416"/>
        <w:jc w:val="left"/>
        <w:rPr>
          <w:rFonts w:ascii="XO Thames" w:hAnsi="XO Thames"/>
          <w:bCs/>
          <w:szCs w:val="26"/>
        </w:rPr>
      </w:pPr>
      <w:r w:rsidRPr="00AE5EFA">
        <w:rPr>
          <w:rFonts w:ascii="XO Thames" w:hAnsi="XO Thames"/>
          <w:szCs w:val="26"/>
        </w:rPr>
        <w:t xml:space="preserve">      </w:t>
      </w:r>
      <w:r w:rsidR="00F8565E" w:rsidRPr="00AE5EFA">
        <w:rPr>
          <w:rFonts w:ascii="XO Thames" w:hAnsi="XO Thames"/>
          <w:szCs w:val="26"/>
        </w:rPr>
        <w:t>8</w:t>
      </w:r>
      <w:r w:rsidRPr="00AE5EFA">
        <w:rPr>
          <w:rFonts w:ascii="XO Thames" w:hAnsi="XO Thames"/>
          <w:szCs w:val="26"/>
        </w:rPr>
        <w:t xml:space="preserve">. </w:t>
      </w:r>
      <w:r w:rsidR="008047E2" w:rsidRPr="00AE5EFA">
        <w:rPr>
          <w:rFonts w:ascii="XO Thames" w:hAnsi="XO Thames"/>
          <w:szCs w:val="26"/>
        </w:rPr>
        <w:t>Порядок проведения экспертизы оказанной услуги</w:t>
      </w:r>
    </w:p>
    <w:p w:rsidR="008047E2" w:rsidRPr="00AE5EFA" w:rsidRDefault="00F8565E" w:rsidP="00764859">
      <w:pPr>
        <w:pStyle w:val="BodyText21"/>
        <w:tabs>
          <w:tab w:val="left" w:pos="709"/>
        </w:tabs>
        <w:ind w:firstLine="709"/>
        <w:rPr>
          <w:rFonts w:ascii="XO Thames" w:hAnsi="XO Thames"/>
          <w:b/>
          <w:bCs/>
          <w:sz w:val="26"/>
          <w:szCs w:val="26"/>
        </w:rPr>
      </w:pPr>
      <w:r w:rsidRPr="00AE5EFA">
        <w:rPr>
          <w:rFonts w:ascii="XO Thames" w:hAnsi="XO Thames"/>
          <w:noProof/>
          <w:sz w:val="26"/>
          <w:szCs w:val="26"/>
        </w:rPr>
        <w:t>8</w:t>
      </w:r>
      <w:r w:rsidR="008047E2" w:rsidRPr="00AE5EFA">
        <w:rPr>
          <w:rFonts w:ascii="XO Thames" w:hAnsi="XO Thames"/>
          <w:noProof/>
          <w:sz w:val="26"/>
          <w:szCs w:val="26"/>
        </w:rPr>
        <w:t>.1</w:t>
      </w:r>
      <w:r w:rsidR="006B0EC5" w:rsidRPr="00AE5EFA">
        <w:rPr>
          <w:rFonts w:ascii="XO Thames" w:hAnsi="XO Thames"/>
          <w:noProof/>
          <w:sz w:val="26"/>
          <w:szCs w:val="26"/>
        </w:rPr>
        <w:t>.</w:t>
      </w:r>
      <w:r w:rsidR="008047E2" w:rsidRPr="00AE5EFA">
        <w:rPr>
          <w:rFonts w:ascii="XO Thames" w:hAnsi="XO Thames"/>
          <w:noProof/>
          <w:sz w:val="26"/>
          <w:szCs w:val="26"/>
        </w:rPr>
        <w:t xml:space="preserve"> </w:t>
      </w:r>
      <w:r w:rsidR="005E05C7" w:rsidRPr="00AE5EFA">
        <w:rPr>
          <w:rFonts w:ascii="XO Thames" w:hAnsi="XO Thames"/>
          <w:noProof/>
          <w:sz w:val="26"/>
          <w:szCs w:val="26"/>
        </w:rPr>
        <w:t>Страхователь</w:t>
      </w:r>
      <w:r w:rsidR="008047E2" w:rsidRPr="00AE5EFA">
        <w:rPr>
          <w:rFonts w:ascii="XO Thames" w:hAnsi="XO Thames"/>
          <w:noProof/>
          <w:sz w:val="26"/>
          <w:szCs w:val="26"/>
        </w:rPr>
        <w:t xml:space="preserve"> своими силами проводит экспертизу результатов оказанных услуг, в случаях возникновения обстоятельств, способствующих их оказанию. </w:t>
      </w:r>
      <w:r w:rsidR="000900AC" w:rsidRPr="00AE5EFA">
        <w:rPr>
          <w:rFonts w:ascii="XO Thames" w:hAnsi="XO Thames"/>
          <w:noProof/>
          <w:sz w:val="26"/>
          <w:szCs w:val="26"/>
        </w:rPr>
        <w:br/>
      </w:r>
      <w:r w:rsidR="008047E2" w:rsidRPr="00AE5EFA">
        <w:rPr>
          <w:rFonts w:ascii="XO Thames" w:hAnsi="XO Thames"/>
          <w:noProof/>
          <w:sz w:val="26"/>
          <w:szCs w:val="26"/>
        </w:rPr>
        <w:t>Под качеством оказанных услуг в Контракте понимается качество в момент проведения экспертизы, которое соотвсетвует фактическим требованиям оказания услуг приведенных в нормативной документации.</w:t>
      </w:r>
    </w:p>
    <w:p w:rsidR="008047E2" w:rsidRPr="00AE5EFA" w:rsidRDefault="00F8565E" w:rsidP="00764859">
      <w:pPr>
        <w:pStyle w:val="BodyText21"/>
        <w:ind w:firstLine="709"/>
        <w:rPr>
          <w:rFonts w:ascii="XO Thames" w:hAnsi="XO Thames"/>
          <w:b/>
          <w:bCs/>
          <w:sz w:val="26"/>
          <w:szCs w:val="26"/>
        </w:rPr>
      </w:pPr>
      <w:r w:rsidRPr="00AE5EFA">
        <w:rPr>
          <w:rFonts w:ascii="XO Thames" w:hAnsi="XO Thames"/>
          <w:sz w:val="26"/>
          <w:szCs w:val="26"/>
        </w:rPr>
        <w:t>8</w:t>
      </w:r>
      <w:r w:rsidR="008047E2" w:rsidRPr="00AE5EFA">
        <w:rPr>
          <w:rFonts w:ascii="XO Thames" w:hAnsi="XO Thames"/>
          <w:sz w:val="26"/>
          <w:szCs w:val="26"/>
        </w:rPr>
        <w:t>.2</w:t>
      </w:r>
      <w:r w:rsidR="006B0EC5" w:rsidRPr="00AE5EFA">
        <w:rPr>
          <w:rFonts w:ascii="XO Thames" w:hAnsi="XO Thames"/>
          <w:sz w:val="26"/>
          <w:szCs w:val="26"/>
        </w:rPr>
        <w:t>.</w:t>
      </w:r>
      <w:r w:rsidR="008047E2" w:rsidRPr="00AE5EFA">
        <w:rPr>
          <w:rFonts w:ascii="XO Thames" w:hAnsi="XO Thames"/>
          <w:sz w:val="26"/>
          <w:szCs w:val="26"/>
        </w:rPr>
        <w:t xml:space="preserve"> Результаты экспертизы оформляются в виде Акта, которое составляется </w:t>
      </w:r>
      <w:r w:rsidR="000900AC" w:rsidRPr="00AE5EFA">
        <w:rPr>
          <w:rFonts w:ascii="XO Thames" w:hAnsi="XO Thames"/>
          <w:sz w:val="26"/>
          <w:szCs w:val="26"/>
        </w:rPr>
        <w:br/>
      </w:r>
      <w:r w:rsidR="008047E2" w:rsidRPr="00AE5EFA">
        <w:rPr>
          <w:rFonts w:ascii="XO Thames" w:hAnsi="XO Thames"/>
          <w:sz w:val="26"/>
          <w:szCs w:val="26"/>
        </w:rPr>
        <w:t xml:space="preserve">и подписывается представителем(ями) </w:t>
      </w:r>
      <w:r w:rsidR="005E05C7" w:rsidRPr="00AE5EFA">
        <w:rPr>
          <w:rFonts w:ascii="XO Thames" w:hAnsi="XO Thames"/>
          <w:sz w:val="26"/>
          <w:szCs w:val="26"/>
        </w:rPr>
        <w:t>Страхователя</w:t>
      </w:r>
      <w:r w:rsidR="008047E2" w:rsidRPr="00AE5EFA">
        <w:rPr>
          <w:rFonts w:ascii="XO Thames" w:hAnsi="XO Thames"/>
          <w:sz w:val="26"/>
          <w:szCs w:val="26"/>
        </w:rPr>
        <w:t>.</w:t>
      </w:r>
    </w:p>
    <w:p w:rsidR="008047E2" w:rsidRPr="00AE5EFA" w:rsidRDefault="00F8565E" w:rsidP="00764859">
      <w:pPr>
        <w:pStyle w:val="BodyText21"/>
        <w:ind w:firstLine="709"/>
        <w:rPr>
          <w:rFonts w:ascii="XO Thames" w:hAnsi="XO Thames"/>
          <w:noProof/>
          <w:sz w:val="26"/>
          <w:szCs w:val="26"/>
        </w:rPr>
      </w:pPr>
      <w:r w:rsidRPr="00AE5EFA">
        <w:rPr>
          <w:rFonts w:ascii="XO Thames" w:hAnsi="XO Thames"/>
          <w:noProof/>
          <w:sz w:val="26"/>
          <w:szCs w:val="26"/>
        </w:rPr>
        <w:t>8</w:t>
      </w:r>
      <w:r w:rsidR="008047E2" w:rsidRPr="00AE5EFA">
        <w:rPr>
          <w:rFonts w:ascii="XO Thames" w:hAnsi="XO Thames"/>
          <w:noProof/>
          <w:sz w:val="26"/>
          <w:szCs w:val="26"/>
        </w:rPr>
        <w:t>.3</w:t>
      </w:r>
      <w:r w:rsidR="006B0EC5" w:rsidRPr="00AE5EFA">
        <w:rPr>
          <w:rFonts w:ascii="XO Thames" w:hAnsi="XO Thames"/>
          <w:noProof/>
          <w:sz w:val="26"/>
          <w:szCs w:val="26"/>
        </w:rPr>
        <w:t>.</w:t>
      </w:r>
      <w:r w:rsidR="008047E2" w:rsidRPr="00AE5EFA">
        <w:rPr>
          <w:rFonts w:ascii="XO Thames" w:hAnsi="XO Thames"/>
          <w:noProof/>
          <w:sz w:val="26"/>
          <w:szCs w:val="26"/>
        </w:rPr>
        <w:t xml:space="preserve"> В случае выявления по результатам экспертизы несоответствия качества оказанных услуг условиям Контракта и нормативно-правовой документации, </w:t>
      </w:r>
      <w:r w:rsidR="008047E2" w:rsidRPr="00AE5EFA">
        <w:rPr>
          <w:rFonts w:ascii="XO Thames" w:hAnsi="XO Thames"/>
          <w:noProof/>
          <w:sz w:val="26"/>
          <w:szCs w:val="26"/>
        </w:rPr>
        <w:lastRenderedPageBreak/>
        <w:t>не препятствующего дальнейшего использования полюса ОСАГО, в заключении указываются предложения о недопущении</w:t>
      </w:r>
      <w:r w:rsidR="005E05C7" w:rsidRPr="00AE5EFA">
        <w:rPr>
          <w:rFonts w:ascii="XO Thames" w:hAnsi="XO Thames"/>
          <w:noProof/>
          <w:sz w:val="26"/>
          <w:szCs w:val="26"/>
        </w:rPr>
        <w:t xml:space="preserve"> </w:t>
      </w:r>
      <w:r w:rsidR="008047E2" w:rsidRPr="00AE5EFA">
        <w:rPr>
          <w:rFonts w:ascii="XO Thames" w:hAnsi="XO Thames"/>
          <w:noProof/>
          <w:sz w:val="26"/>
          <w:szCs w:val="26"/>
        </w:rPr>
        <w:t>дальнейших нарушений.</w:t>
      </w:r>
    </w:p>
    <w:p w:rsidR="00DD73E3" w:rsidRPr="00AE5EFA" w:rsidRDefault="00DD73E3" w:rsidP="00764859">
      <w:pPr>
        <w:jc w:val="center"/>
        <w:rPr>
          <w:rFonts w:ascii="XO Thames" w:eastAsia="Calibri" w:hAnsi="XO Thames"/>
          <w:b/>
          <w:sz w:val="25"/>
          <w:szCs w:val="25"/>
          <w:lang w:eastAsia="en-US"/>
        </w:rPr>
      </w:pPr>
    </w:p>
    <w:p w:rsidR="006B0EC5" w:rsidRPr="00AE5EFA" w:rsidRDefault="00F8565E" w:rsidP="007A6101">
      <w:pPr>
        <w:spacing w:after="240"/>
        <w:jc w:val="center"/>
        <w:rPr>
          <w:rFonts w:ascii="XO Thames" w:eastAsia="Calibri" w:hAnsi="XO Thames"/>
          <w:b/>
          <w:sz w:val="25"/>
          <w:szCs w:val="25"/>
          <w:lang w:eastAsia="en-US"/>
        </w:rPr>
      </w:pPr>
      <w:r w:rsidRPr="00AE5EFA">
        <w:rPr>
          <w:rFonts w:ascii="XO Thames" w:eastAsia="Calibri" w:hAnsi="XO Thames"/>
          <w:b/>
          <w:sz w:val="25"/>
          <w:szCs w:val="25"/>
          <w:lang w:eastAsia="en-US"/>
        </w:rPr>
        <w:t>9</w:t>
      </w:r>
      <w:r w:rsidR="006B0EC5" w:rsidRPr="00AE5EFA">
        <w:rPr>
          <w:rFonts w:ascii="XO Thames" w:eastAsia="Calibri" w:hAnsi="XO Thames"/>
          <w:b/>
          <w:sz w:val="25"/>
          <w:szCs w:val="25"/>
          <w:lang w:eastAsia="en-US"/>
        </w:rPr>
        <w:t xml:space="preserve">. Обеспечение исполнения Контракта </w:t>
      </w:r>
    </w:p>
    <w:p w:rsidR="006B0EC5" w:rsidRPr="00AE5EFA" w:rsidRDefault="006B0EC5" w:rsidP="00764859">
      <w:pPr>
        <w:jc w:val="both"/>
        <w:rPr>
          <w:rFonts w:ascii="XO Thames" w:eastAsia="Calibri" w:hAnsi="XO Thames"/>
          <w:b/>
          <w:sz w:val="25"/>
          <w:szCs w:val="25"/>
          <w:lang w:eastAsia="en-US"/>
        </w:rPr>
      </w:pPr>
      <w:r w:rsidRPr="00AE5EFA">
        <w:rPr>
          <w:rFonts w:ascii="XO Thames" w:eastAsia="Calibri" w:hAnsi="XO Thames"/>
          <w:sz w:val="25"/>
          <w:szCs w:val="25"/>
          <w:lang w:eastAsia="en-US"/>
        </w:rPr>
        <w:tab/>
      </w:r>
      <w:r w:rsidR="00F8565E" w:rsidRPr="00AE5EFA">
        <w:rPr>
          <w:rFonts w:ascii="XO Thames" w:eastAsia="Calibri" w:hAnsi="XO Thames"/>
          <w:sz w:val="25"/>
          <w:szCs w:val="25"/>
          <w:lang w:eastAsia="en-US"/>
        </w:rPr>
        <w:t>9</w:t>
      </w:r>
      <w:r w:rsidRPr="00AE5EFA">
        <w:rPr>
          <w:rFonts w:ascii="XO Thames" w:eastAsia="Calibri" w:hAnsi="XO Thames"/>
          <w:sz w:val="25"/>
          <w:szCs w:val="25"/>
          <w:lang w:eastAsia="en-US"/>
        </w:rPr>
        <w:t xml:space="preserve">.1. Настоящим Контрактом </w:t>
      </w:r>
      <w:r w:rsidR="005E05C7" w:rsidRPr="00AE5EFA">
        <w:rPr>
          <w:rFonts w:ascii="XO Thames" w:eastAsia="Calibri" w:hAnsi="XO Thames"/>
          <w:sz w:val="25"/>
          <w:szCs w:val="25"/>
          <w:lang w:eastAsia="en-US"/>
        </w:rPr>
        <w:t>Страхователем</w:t>
      </w:r>
      <w:r w:rsidRPr="00AE5EFA">
        <w:rPr>
          <w:rFonts w:ascii="XO Thames" w:eastAsia="Calibri" w:hAnsi="XO Thames"/>
          <w:sz w:val="25"/>
          <w:szCs w:val="25"/>
          <w:lang w:eastAsia="en-US"/>
        </w:rPr>
        <w:t xml:space="preserve">  не установлено  требование  </w:t>
      </w:r>
      <w:r w:rsidR="000900AC" w:rsidRPr="00AE5EFA">
        <w:rPr>
          <w:rFonts w:ascii="XO Thames" w:eastAsia="Calibri" w:hAnsi="XO Thames"/>
          <w:sz w:val="25"/>
          <w:szCs w:val="25"/>
          <w:lang w:eastAsia="en-US"/>
        </w:rPr>
        <w:br/>
      </w:r>
      <w:r w:rsidRPr="00AE5EFA">
        <w:rPr>
          <w:rFonts w:ascii="XO Thames" w:eastAsia="Calibri" w:hAnsi="XO Thames"/>
          <w:sz w:val="25"/>
          <w:szCs w:val="25"/>
          <w:lang w:eastAsia="en-US"/>
        </w:rPr>
        <w:t>о внесении обеспечения исполнения Контракта.</w:t>
      </w:r>
    </w:p>
    <w:p w:rsidR="006B0EC5" w:rsidRPr="00AE5EFA" w:rsidRDefault="006B0EC5" w:rsidP="00764859">
      <w:pPr>
        <w:autoSpaceDE w:val="0"/>
        <w:autoSpaceDN w:val="0"/>
        <w:adjustRightInd w:val="0"/>
        <w:outlineLvl w:val="1"/>
        <w:rPr>
          <w:rFonts w:ascii="XO Thames" w:eastAsia="Calibri" w:hAnsi="XO Thames"/>
          <w:i/>
          <w:sz w:val="25"/>
          <w:szCs w:val="25"/>
          <w:lang w:eastAsia="en-US"/>
        </w:rPr>
      </w:pPr>
      <w:r w:rsidRPr="00AE5EFA">
        <w:rPr>
          <w:rFonts w:ascii="XO Thames" w:eastAsia="Calibri" w:hAnsi="XO Thames"/>
          <w:sz w:val="25"/>
          <w:szCs w:val="25"/>
          <w:lang w:eastAsia="en-US"/>
        </w:rPr>
        <w:t xml:space="preserve">    </w:t>
      </w:r>
      <w:r w:rsidRPr="00AE5EFA">
        <w:rPr>
          <w:rFonts w:ascii="XO Thames" w:eastAsia="Calibri" w:hAnsi="XO Thames"/>
          <w:sz w:val="25"/>
          <w:szCs w:val="25"/>
          <w:lang w:eastAsia="en-US"/>
        </w:rPr>
        <w:tab/>
      </w:r>
    </w:p>
    <w:p w:rsidR="006B0EC5" w:rsidRPr="00AE5EFA" w:rsidRDefault="00F8565E" w:rsidP="007A6101">
      <w:pPr>
        <w:autoSpaceDE w:val="0"/>
        <w:autoSpaceDN w:val="0"/>
        <w:adjustRightInd w:val="0"/>
        <w:spacing w:after="240"/>
        <w:jc w:val="center"/>
        <w:rPr>
          <w:rFonts w:ascii="XO Thames" w:eastAsia="Calibri" w:hAnsi="XO Thames"/>
          <w:b/>
          <w:sz w:val="25"/>
          <w:szCs w:val="25"/>
          <w:lang w:eastAsia="en-US"/>
        </w:rPr>
      </w:pPr>
      <w:r w:rsidRPr="00AE5EFA">
        <w:rPr>
          <w:rFonts w:ascii="XO Thames" w:eastAsia="Calibri" w:hAnsi="XO Thames"/>
          <w:b/>
          <w:sz w:val="25"/>
          <w:szCs w:val="25"/>
          <w:lang w:eastAsia="en-US"/>
        </w:rPr>
        <w:t>10</w:t>
      </w:r>
      <w:r w:rsidR="006B0EC5" w:rsidRPr="00AE5EFA">
        <w:rPr>
          <w:rFonts w:ascii="XO Thames" w:eastAsia="Calibri" w:hAnsi="XO Thames"/>
          <w:b/>
          <w:sz w:val="25"/>
          <w:szCs w:val="25"/>
          <w:lang w:eastAsia="en-US"/>
        </w:rPr>
        <w:t>. Гарантийные обязательства</w:t>
      </w:r>
    </w:p>
    <w:p w:rsidR="006B0EC5" w:rsidRPr="00AE5EFA" w:rsidRDefault="00F8565E" w:rsidP="00764859">
      <w:pPr>
        <w:ind w:firstLine="708"/>
        <w:jc w:val="both"/>
        <w:rPr>
          <w:rFonts w:ascii="XO Thames" w:eastAsia="Calibri" w:hAnsi="XO Thames"/>
          <w:sz w:val="25"/>
          <w:szCs w:val="25"/>
          <w:lang w:eastAsia="en-US"/>
        </w:rPr>
      </w:pPr>
      <w:r w:rsidRPr="00AE5EFA">
        <w:rPr>
          <w:rFonts w:ascii="XO Thames" w:eastAsia="Calibri" w:hAnsi="XO Thames"/>
          <w:sz w:val="25"/>
          <w:szCs w:val="25"/>
          <w:lang w:eastAsia="en-US"/>
        </w:rPr>
        <w:t>10</w:t>
      </w:r>
      <w:r w:rsidR="006B0EC5" w:rsidRPr="00AE5EFA">
        <w:rPr>
          <w:rFonts w:ascii="XO Thames" w:eastAsia="Calibri" w:hAnsi="XO Thames"/>
          <w:sz w:val="25"/>
          <w:szCs w:val="25"/>
          <w:lang w:eastAsia="en-US"/>
        </w:rPr>
        <w:t xml:space="preserve">.1. </w:t>
      </w:r>
      <w:r w:rsidR="005E05C7" w:rsidRPr="00AE5EFA">
        <w:rPr>
          <w:rFonts w:ascii="XO Thames" w:eastAsia="Calibri" w:hAnsi="XO Thames"/>
          <w:sz w:val="25"/>
          <w:szCs w:val="25"/>
          <w:lang w:eastAsia="en-US"/>
        </w:rPr>
        <w:t>Страховщик</w:t>
      </w:r>
      <w:r w:rsidR="006B0EC5" w:rsidRPr="00AE5EFA">
        <w:rPr>
          <w:rFonts w:ascii="XO Thames" w:eastAsia="Calibri" w:hAnsi="XO Thames"/>
          <w:sz w:val="25"/>
          <w:szCs w:val="25"/>
          <w:lang w:eastAsia="en-US"/>
        </w:rPr>
        <w:t xml:space="preserve"> гарантирует </w:t>
      </w:r>
      <w:r w:rsidR="005E05C7" w:rsidRPr="00AE5EFA">
        <w:rPr>
          <w:rFonts w:ascii="XO Thames" w:eastAsia="Calibri" w:hAnsi="XO Thames"/>
          <w:sz w:val="25"/>
          <w:szCs w:val="25"/>
          <w:lang w:eastAsia="en-US"/>
        </w:rPr>
        <w:t>Страхователю</w:t>
      </w:r>
      <w:r w:rsidR="006B0EC5" w:rsidRPr="00AE5EFA">
        <w:rPr>
          <w:rFonts w:ascii="XO Thames" w:eastAsia="Calibri" w:hAnsi="XO Thames"/>
          <w:sz w:val="25"/>
          <w:szCs w:val="25"/>
          <w:lang w:eastAsia="en-US"/>
        </w:rPr>
        <w:t xml:space="preserve"> качество оказания услуг </w:t>
      </w:r>
      <w:r w:rsidR="000900AC" w:rsidRPr="00AE5EFA">
        <w:rPr>
          <w:rFonts w:ascii="XO Thames" w:eastAsia="Calibri" w:hAnsi="XO Thames"/>
          <w:sz w:val="25"/>
          <w:szCs w:val="25"/>
          <w:lang w:eastAsia="en-US"/>
        </w:rPr>
        <w:br/>
      </w:r>
      <w:r w:rsidR="006B0EC5" w:rsidRPr="00AE5EFA">
        <w:rPr>
          <w:rFonts w:ascii="XO Thames" w:eastAsia="Calibri" w:hAnsi="XO Thames"/>
          <w:sz w:val="25"/>
          <w:szCs w:val="25"/>
          <w:lang w:eastAsia="en-US"/>
        </w:rPr>
        <w:t xml:space="preserve">в соответствии с требованиями, предусмотренными отчетной документацией </w:t>
      </w:r>
      <w:r w:rsidR="000900AC" w:rsidRPr="00AE5EFA">
        <w:rPr>
          <w:rFonts w:ascii="XO Thames" w:eastAsia="Calibri" w:hAnsi="XO Thames"/>
          <w:sz w:val="25"/>
          <w:szCs w:val="25"/>
          <w:lang w:eastAsia="en-US"/>
        </w:rPr>
        <w:br/>
      </w:r>
      <w:r w:rsidR="006B0EC5" w:rsidRPr="00AE5EFA">
        <w:rPr>
          <w:rFonts w:ascii="XO Thames" w:eastAsia="Calibri" w:hAnsi="XO Thames"/>
          <w:sz w:val="25"/>
          <w:szCs w:val="25"/>
          <w:lang w:eastAsia="en-US"/>
        </w:rPr>
        <w:t>и Контрактом.</w:t>
      </w:r>
    </w:p>
    <w:p w:rsidR="006B0EC5" w:rsidRPr="00AE5EFA" w:rsidRDefault="006B0EC5" w:rsidP="00764859">
      <w:pPr>
        <w:jc w:val="both"/>
        <w:rPr>
          <w:rFonts w:ascii="XO Thames" w:eastAsia="Calibri" w:hAnsi="XO Thames"/>
          <w:sz w:val="25"/>
          <w:szCs w:val="25"/>
          <w:lang w:eastAsia="en-US"/>
        </w:rPr>
      </w:pPr>
      <w:r w:rsidRPr="00AE5EFA">
        <w:rPr>
          <w:rFonts w:ascii="XO Thames" w:eastAsia="Calibri" w:hAnsi="XO Thames"/>
          <w:sz w:val="25"/>
          <w:szCs w:val="25"/>
          <w:lang w:eastAsia="en-US"/>
        </w:rPr>
        <w:tab/>
      </w:r>
      <w:r w:rsidR="00F8565E" w:rsidRPr="00AE5EFA">
        <w:rPr>
          <w:rFonts w:ascii="XO Thames" w:eastAsia="Calibri" w:hAnsi="XO Thames"/>
          <w:sz w:val="25"/>
          <w:szCs w:val="25"/>
          <w:lang w:eastAsia="en-US"/>
        </w:rPr>
        <w:t>10</w:t>
      </w:r>
      <w:r w:rsidRPr="00AE5EFA">
        <w:rPr>
          <w:rFonts w:ascii="XO Thames" w:eastAsia="Calibri" w:hAnsi="XO Thames"/>
          <w:sz w:val="25"/>
          <w:szCs w:val="25"/>
          <w:lang w:eastAsia="en-US"/>
        </w:rPr>
        <w:t>.2. Гарантийный срок на оказанные услуги со дня подписания акта сдачи-приемки оказанных услуг (этапа услуг) составляет 1 месяц с момента подписания Сторонами Акта о приемке оказанных услуг.</w:t>
      </w:r>
    </w:p>
    <w:p w:rsidR="004B7E79" w:rsidRPr="00AE5EFA" w:rsidRDefault="006B0EC5" w:rsidP="00764859">
      <w:pPr>
        <w:jc w:val="both"/>
        <w:rPr>
          <w:rFonts w:ascii="XO Thames" w:eastAsia="Calibri" w:hAnsi="XO Thames"/>
          <w:sz w:val="25"/>
          <w:szCs w:val="25"/>
          <w:lang w:eastAsia="en-US"/>
        </w:rPr>
      </w:pPr>
      <w:r w:rsidRPr="00AE5EFA">
        <w:rPr>
          <w:rFonts w:ascii="XO Thames" w:eastAsia="Calibri" w:hAnsi="XO Thames"/>
          <w:sz w:val="25"/>
          <w:szCs w:val="25"/>
          <w:lang w:eastAsia="en-US"/>
        </w:rPr>
        <w:tab/>
      </w:r>
      <w:r w:rsidR="00F8565E" w:rsidRPr="00AE5EFA">
        <w:rPr>
          <w:rFonts w:ascii="XO Thames" w:eastAsia="Calibri" w:hAnsi="XO Thames"/>
          <w:sz w:val="25"/>
          <w:szCs w:val="25"/>
          <w:lang w:eastAsia="en-US"/>
        </w:rPr>
        <w:t>10</w:t>
      </w:r>
      <w:r w:rsidRPr="00AE5EFA">
        <w:rPr>
          <w:rFonts w:ascii="XO Thames" w:eastAsia="Calibri" w:hAnsi="XO Thames"/>
          <w:sz w:val="25"/>
          <w:szCs w:val="25"/>
          <w:lang w:eastAsia="en-US"/>
        </w:rPr>
        <w:t xml:space="preserve">.3. Если в период гарантийного срока обнаружатся недостатки или дефекты (скрытые недостатки и/или дефекты), то </w:t>
      </w:r>
      <w:r w:rsidR="005E05C7" w:rsidRPr="00AE5EFA">
        <w:rPr>
          <w:rFonts w:ascii="XO Thames" w:eastAsia="Calibri" w:hAnsi="XO Thames"/>
          <w:sz w:val="25"/>
          <w:szCs w:val="25"/>
          <w:lang w:eastAsia="en-US"/>
        </w:rPr>
        <w:t>Страховщик</w:t>
      </w:r>
      <w:r w:rsidRPr="00AE5EFA">
        <w:rPr>
          <w:rFonts w:ascii="XO Thames" w:eastAsia="Calibri" w:hAnsi="XO Thames"/>
          <w:sz w:val="25"/>
          <w:szCs w:val="25"/>
          <w:lang w:eastAsia="en-US"/>
        </w:rPr>
        <w:t xml:space="preserve">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 </w:t>
      </w:r>
    </w:p>
    <w:p w:rsidR="004B7E79" w:rsidRPr="00AE5EFA" w:rsidRDefault="004B7E79" w:rsidP="00764859">
      <w:pPr>
        <w:jc w:val="center"/>
        <w:rPr>
          <w:rFonts w:ascii="XO Thames" w:eastAsia="Calibri" w:hAnsi="XO Thames"/>
          <w:sz w:val="25"/>
          <w:szCs w:val="25"/>
          <w:lang w:eastAsia="en-US"/>
        </w:rPr>
      </w:pPr>
    </w:p>
    <w:p w:rsidR="006B0EC5" w:rsidRPr="00AE5EFA" w:rsidRDefault="00DF3CF0" w:rsidP="007A6101">
      <w:pPr>
        <w:spacing w:after="240"/>
        <w:jc w:val="center"/>
        <w:rPr>
          <w:rFonts w:ascii="XO Thames" w:eastAsia="Calibri" w:hAnsi="XO Thames"/>
          <w:b/>
          <w:sz w:val="25"/>
          <w:szCs w:val="25"/>
          <w:lang w:eastAsia="en-US"/>
        </w:rPr>
      </w:pPr>
      <w:r w:rsidRPr="00AE5EFA">
        <w:rPr>
          <w:rFonts w:ascii="XO Thames" w:eastAsia="Calibri" w:hAnsi="XO Thames"/>
          <w:b/>
          <w:sz w:val="25"/>
          <w:szCs w:val="25"/>
          <w:lang w:eastAsia="en-US"/>
        </w:rPr>
        <w:t>1</w:t>
      </w:r>
      <w:r w:rsidR="00F8565E" w:rsidRPr="00AE5EFA">
        <w:rPr>
          <w:rFonts w:ascii="XO Thames" w:eastAsia="Calibri" w:hAnsi="XO Thames"/>
          <w:b/>
          <w:sz w:val="25"/>
          <w:szCs w:val="25"/>
          <w:lang w:eastAsia="en-US"/>
        </w:rPr>
        <w:t>1</w:t>
      </w:r>
      <w:r w:rsidR="006B0EC5" w:rsidRPr="00AE5EFA">
        <w:rPr>
          <w:rFonts w:ascii="XO Thames" w:eastAsia="Calibri" w:hAnsi="XO Thames"/>
          <w:b/>
          <w:sz w:val="25"/>
          <w:szCs w:val="25"/>
          <w:lang w:eastAsia="en-US"/>
        </w:rPr>
        <w:t>. Ответственность Сторон</w:t>
      </w:r>
    </w:p>
    <w:p w:rsidR="006B0EC5" w:rsidRPr="00AE5EFA" w:rsidRDefault="00DF3CF0" w:rsidP="00764859">
      <w:pPr>
        <w:ind w:firstLine="708"/>
        <w:jc w:val="both"/>
        <w:rPr>
          <w:rFonts w:ascii="XO Thames" w:eastAsia="Calibri" w:hAnsi="XO Thames"/>
          <w:sz w:val="25"/>
          <w:szCs w:val="25"/>
          <w:lang w:eastAsia="en-US"/>
        </w:rPr>
      </w:pPr>
      <w:r w:rsidRPr="00AE5EFA">
        <w:rPr>
          <w:rFonts w:ascii="XO Thames" w:eastAsia="Calibri" w:hAnsi="XO Thames"/>
          <w:sz w:val="25"/>
          <w:szCs w:val="25"/>
          <w:lang w:eastAsia="en-US"/>
        </w:rPr>
        <w:t>1</w:t>
      </w:r>
      <w:r w:rsidR="00F8565E" w:rsidRPr="00AE5EFA">
        <w:rPr>
          <w:rFonts w:ascii="XO Thames" w:eastAsia="Calibri" w:hAnsi="XO Thames"/>
          <w:sz w:val="25"/>
          <w:szCs w:val="25"/>
          <w:lang w:eastAsia="en-US"/>
        </w:rPr>
        <w:t>1</w:t>
      </w:r>
      <w:r w:rsidR="006B0EC5" w:rsidRPr="00AE5EFA">
        <w:rPr>
          <w:rFonts w:ascii="XO Thames" w:eastAsia="Calibri" w:hAnsi="XO Thames"/>
          <w:sz w:val="25"/>
          <w:szCs w:val="25"/>
          <w:lang w:eastAsia="en-US"/>
        </w:rPr>
        <w:t xml:space="preserve">.1. За неисполнение или ненадлежащее исполнение Контракта Стороны несут ответственность в соответствии с законодательством Российской Федерации </w:t>
      </w:r>
      <w:r w:rsidR="000900AC" w:rsidRPr="00AE5EFA">
        <w:rPr>
          <w:rFonts w:ascii="XO Thames" w:eastAsia="Calibri" w:hAnsi="XO Thames"/>
          <w:sz w:val="25"/>
          <w:szCs w:val="25"/>
          <w:lang w:eastAsia="en-US"/>
        </w:rPr>
        <w:br/>
      </w:r>
      <w:r w:rsidR="006B0EC5" w:rsidRPr="00AE5EFA">
        <w:rPr>
          <w:rFonts w:ascii="XO Thames" w:eastAsia="Calibri" w:hAnsi="XO Thames"/>
          <w:sz w:val="25"/>
          <w:szCs w:val="25"/>
          <w:lang w:eastAsia="en-US"/>
        </w:rPr>
        <w:t>и условиями настоящего Контракта.</w:t>
      </w:r>
    </w:p>
    <w:p w:rsidR="006B0EC5" w:rsidRPr="00AE5EFA" w:rsidRDefault="006B0EC5" w:rsidP="00764859">
      <w:pPr>
        <w:jc w:val="both"/>
        <w:rPr>
          <w:rFonts w:ascii="XO Thames" w:eastAsia="Calibri" w:hAnsi="XO Thames"/>
          <w:sz w:val="25"/>
          <w:szCs w:val="25"/>
          <w:lang w:eastAsia="en-US"/>
        </w:rPr>
      </w:pPr>
      <w:r w:rsidRPr="00AE5EFA">
        <w:rPr>
          <w:rFonts w:ascii="XO Thames" w:eastAsia="Calibri" w:hAnsi="XO Thames"/>
          <w:sz w:val="25"/>
          <w:szCs w:val="25"/>
          <w:lang w:eastAsia="en-US"/>
        </w:rPr>
        <w:tab/>
      </w:r>
      <w:r w:rsidR="00DF3CF0" w:rsidRPr="00AE5EFA">
        <w:rPr>
          <w:rFonts w:ascii="XO Thames" w:eastAsia="Calibri" w:hAnsi="XO Thames"/>
          <w:sz w:val="25"/>
          <w:szCs w:val="25"/>
          <w:lang w:eastAsia="en-US"/>
        </w:rPr>
        <w:t>1</w:t>
      </w:r>
      <w:r w:rsidR="00F8565E" w:rsidRPr="00AE5EFA">
        <w:rPr>
          <w:rFonts w:ascii="XO Thames" w:eastAsia="Calibri" w:hAnsi="XO Thames"/>
          <w:sz w:val="25"/>
          <w:szCs w:val="25"/>
          <w:lang w:eastAsia="en-US"/>
        </w:rPr>
        <w:t>1</w:t>
      </w:r>
      <w:r w:rsidRPr="00AE5EFA">
        <w:rPr>
          <w:rFonts w:ascii="XO Thames" w:eastAsia="Calibri" w:hAnsi="XO Thames"/>
          <w:sz w:val="25"/>
          <w:szCs w:val="25"/>
          <w:lang w:eastAsia="en-US"/>
        </w:rPr>
        <w:t xml:space="preserve">.2. В случае неисполнения </w:t>
      </w:r>
      <w:r w:rsidR="005E05C7" w:rsidRPr="00AE5EFA">
        <w:rPr>
          <w:rFonts w:ascii="XO Thames" w:eastAsia="Calibri" w:hAnsi="XO Thames"/>
          <w:sz w:val="25"/>
          <w:szCs w:val="25"/>
          <w:lang w:eastAsia="en-US"/>
        </w:rPr>
        <w:t>Страховщиком</w:t>
      </w:r>
      <w:r w:rsidRPr="00AE5EFA">
        <w:rPr>
          <w:rFonts w:ascii="XO Thames" w:eastAsia="Calibri" w:hAnsi="XO Thames"/>
          <w:sz w:val="25"/>
          <w:szCs w:val="25"/>
          <w:lang w:eastAsia="en-US"/>
        </w:rPr>
        <w:t xml:space="preserve"> условий Контракта </w:t>
      </w:r>
      <w:r w:rsidR="005E05C7" w:rsidRPr="00AE5EFA">
        <w:rPr>
          <w:rFonts w:ascii="XO Thames" w:eastAsia="Calibri" w:hAnsi="XO Thames"/>
          <w:sz w:val="25"/>
          <w:szCs w:val="25"/>
          <w:lang w:eastAsia="en-US"/>
        </w:rPr>
        <w:t>Страхователь</w:t>
      </w:r>
      <w:r w:rsidRPr="00AE5EFA">
        <w:rPr>
          <w:rFonts w:ascii="XO Thames" w:eastAsia="Calibri" w:hAnsi="XO Thames"/>
          <w:sz w:val="25"/>
          <w:szCs w:val="25"/>
          <w:lang w:eastAsia="en-US"/>
        </w:rPr>
        <w:t xml:space="preserve"> вправе обратиться в суд с требованием о расторжении Контракта.</w:t>
      </w:r>
    </w:p>
    <w:p w:rsidR="006B0EC5" w:rsidRPr="00AE5EFA" w:rsidRDefault="006B0EC5" w:rsidP="00764859">
      <w:pPr>
        <w:jc w:val="both"/>
        <w:rPr>
          <w:rFonts w:ascii="XO Thames" w:eastAsia="Calibri" w:hAnsi="XO Thames"/>
          <w:sz w:val="25"/>
          <w:szCs w:val="25"/>
          <w:lang w:eastAsia="en-US"/>
        </w:rPr>
      </w:pPr>
      <w:r w:rsidRPr="00AE5EFA">
        <w:rPr>
          <w:rFonts w:ascii="XO Thames" w:eastAsia="Calibri" w:hAnsi="XO Thames"/>
          <w:sz w:val="25"/>
          <w:szCs w:val="25"/>
          <w:lang w:eastAsia="en-US"/>
        </w:rPr>
        <w:tab/>
      </w:r>
      <w:r w:rsidR="00DF3CF0" w:rsidRPr="00AE5EFA">
        <w:rPr>
          <w:rFonts w:ascii="XO Thames" w:eastAsia="Calibri" w:hAnsi="XO Thames"/>
          <w:sz w:val="25"/>
          <w:szCs w:val="25"/>
          <w:lang w:eastAsia="en-US"/>
        </w:rPr>
        <w:t>1</w:t>
      </w:r>
      <w:r w:rsidR="00F8565E" w:rsidRPr="00AE5EFA">
        <w:rPr>
          <w:rFonts w:ascii="XO Thames" w:eastAsia="Calibri" w:hAnsi="XO Thames"/>
          <w:sz w:val="25"/>
          <w:szCs w:val="25"/>
          <w:lang w:eastAsia="en-US"/>
        </w:rPr>
        <w:t>1</w:t>
      </w:r>
      <w:r w:rsidRPr="00AE5EFA">
        <w:rPr>
          <w:rFonts w:ascii="XO Thames" w:eastAsia="Calibri" w:hAnsi="XO Thames"/>
          <w:sz w:val="25"/>
          <w:szCs w:val="25"/>
          <w:lang w:eastAsia="en-US"/>
        </w:rPr>
        <w:t xml:space="preserve">.3. В случае полного (частичного) неисполнения условий Контракта одной </w:t>
      </w:r>
      <w:r w:rsidR="000900AC" w:rsidRPr="00AE5EFA">
        <w:rPr>
          <w:rFonts w:ascii="XO Thames" w:eastAsia="Calibri" w:hAnsi="XO Thames"/>
          <w:sz w:val="25"/>
          <w:szCs w:val="25"/>
          <w:lang w:eastAsia="en-US"/>
        </w:rPr>
        <w:br/>
      </w:r>
      <w:r w:rsidRPr="00AE5EFA">
        <w:rPr>
          <w:rFonts w:ascii="XO Thames" w:eastAsia="Calibri" w:hAnsi="XO Thames"/>
          <w:sz w:val="25"/>
          <w:szCs w:val="25"/>
          <w:lang w:eastAsia="en-US"/>
        </w:rPr>
        <w:t>из Сторон эта Сторона обязана возместить другой Стороне причиненные убытки.</w:t>
      </w:r>
    </w:p>
    <w:p w:rsidR="006B0EC5" w:rsidRPr="00AE5EFA" w:rsidRDefault="006B0EC5" w:rsidP="00764859">
      <w:pPr>
        <w:jc w:val="both"/>
        <w:rPr>
          <w:rFonts w:ascii="XO Thames" w:eastAsia="Calibri" w:hAnsi="XO Thames"/>
          <w:sz w:val="25"/>
          <w:szCs w:val="25"/>
          <w:lang w:eastAsia="en-US"/>
        </w:rPr>
      </w:pPr>
      <w:r w:rsidRPr="00AE5EFA">
        <w:rPr>
          <w:rFonts w:ascii="XO Thames" w:eastAsia="Calibri" w:hAnsi="XO Thames"/>
          <w:sz w:val="25"/>
          <w:szCs w:val="25"/>
          <w:lang w:eastAsia="en-US"/>
        </w:rPr>
        <w:tab/>
      </w:r>
      <w:r w:rsidR="00DF3CF0" w:rsidRPr="00AE5EFA">
        <w:rPr>
          <w:rFonts w:ascii="XO Thames" w:eastAsia="Calibri" w:hAnsi="XO Thames"/>
          <w:sz w:val="25"/>
          <w:szCs w:val="25"/>
          <w:lang w:eastAsia="en-US"/>
        </w:rPr>
        <w:t>1</w:t>
      </w:r>
      <w:r w:rsidR="00F8565E" w:rsidRPr="00AE5EFA">
        <w:rPr>
          <w:rFonts w:ascii="XO Thames" w:eastAsia="Calibri" w:hAnsi="XO Thames"/>
          <w:sz w:val="25"/>
          <w:szCs w:val="25"/>
          <w:lang w:eastAsia="en-US"/>
        </w:rPr>
        <w:t>1</w:t>
      </w:r>
      <w:r w:rsidRPr="00AE5EFA">
        <w:rPr>
          <w:rFonts w:ascii="XO Thames" w:eastAsia="Calibri" w:hAnsi="XO Thames"/>
          <w:sz w:val="25"/>
          <w:szCs w:val="25"/>
          <w:lang w:eastAsia="en-US"/>
        </w:rPr>
        <w:t>.4. Размеры неустойки (штрафов) устанавливаются в порядке, установленном Правилами, утвержденными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6B0EC5" w:rsidRPr="00AE5EFA" w:rsidRDefault="006B0EC5" w:rsidP="00764859">
      <w:pPr>
        <w:jc w:val="both"/>
        <w:rPr>
          <w:rFonts w:ascii="XO Thames" w:eastAsia="Calibri" w:hAnsi="XO Thames"/>
          <w:sz w:val="25"/>
          <w:szCs w:val="25"/>
          <w:lang w:eastAsia="en-US"/>
        </w:rPr>
      </w:pPr>
      <w:r w:rsidRPr="00AE5EFA">
        <w:rPr>
          <w:rFonts w:ascii="XO Thames" w:eastAsia="Calibri" w:hAnsi="XO Thames"/>
          <w:sz w:val="25"/>
          <w:szCs w:val="25"/>
          <w:lang w:eastAsia="en-US"/>
        </w:rPr>
        <w:tab/>
      </w:r>
      <w:r w:rsidR="00DF3CF0" w:rsidRPr="00AE5EFA">
        <w:rPr>
          <w:rFonts w:ascii="XO Thames" w:eastAsia="Calibri" w:hAnsi="XO Thames"/>
          <w:sz w:val="25"/>
          <w:szCs w:val="25"/>
          <w:lang w:eastAsia="en-US"/>
        </w:rPr>
        <w:t>1</w:t>
      </w:r>
      <w:r w:rsidR="00F8565E" w:rsidRPr="00AE5EFA">
        <w:rPr>
          <w:rFonts w:ascii="XO Thames" w:eastAsia="Calibri" w:hAnsi="XO Thames"/>
          <w:sz w:val="25"/>
          <w:szCs w:val="25"/>
          <w:lang w:eastAsia="en-US"/>
        </w:rPr>
        <w:t>1</w:t>
      </w:r>
      <w:r w:rsidRPr="00AE5EFA">
        <w:rPr>
          <w:rFonts w:ascii="XO Thames" w:eastAsia="Calibri" w:hAnsi="XO Thames"/>
          <w:sz w:val="25"/>
          <w:szCs w:val="25"/>
          <w:lang w:eastAsia="en-US"/>
        </w:rPr>
        <w:t xml:space="preserve">.5. В случае просрочки исполнения </w:t>
      </w:r>
      <w:r w:rsidR="00A735C0" w:rsidRPr="00AE5EFA">
        <w:rPr>
          <w:rFonts w:ascii="XO Thames" w:eastAsia="Calibri" w:hAnsi="XO Thames"/>
          <w:sz w:val="25"/>
          <w:szCs w:val="25"/>
          <w:lang w:eastAsia="en-US"/>
        </w:rPr>
        <w:t>Страхователем</w:t>
      </w:r>
      <w:r w:rsidRPr="00AE5EFA">
        <w:rPr>
          <w:rFonts w:ascii="XO Thames" w:eastAsia="Calibri" w:hAnsi="XO Thames"/>
          <w:sz w:val="25"/>
          <w:szCs w:val="25"/>
          <w:lang w:eastAsia="en-US"/>
        </w:rPr>
        <w:t xml:space="preserve"> обязательств, предусмотренных Контрактом, а также в иных случаях неисполнения </w:t>
      </w:r>
      <w:r w:rsidR="000900AC" w:rsidRPr="00AE5EFA">
        <w:rPr>
          <w:rFonts w:ascii="XO Thames" w:eastAsia="Calibri" w:hAnsi="XO Thames"/>
          <w:sz w:val="25"/>
          <w:szCs w:val="25"/>
          <w:lang w:eastAsia="en-US"/>
        </w:rPr>
        <w:br/>
      </w:r>
      <w:r w:rsidRPr="00AE5EFA">
        <w:rPr>
          <w:rFonts w:ascii="XO Thames" w:eastAsia="Calibri" w:hAnsi="XO Thames"/>
          <w:sz w:val="25"/>
          <w:szCs w:val="25"/>
          <w:lang w:eastAsia="en-US"/>
        </w:rPr>
        <w:t xml:space="preserve">или ненадлежащего исполнения </w:t>
      </w:r>
      <w:r w:rsidR="00A735C0" w:rsidRPr="00AE5EFA">
        <w:rPr>
          <w:rFonts w:ascii="XO Thames" w:eastAsia="Calibri" w:hAnsi="XO Thames"/>
          <w:sz w:val="25"/>
          <w:szCs w:val="25"/>
          <w:lang w:eastAsia="en-US"/>
        </w:rPr>
        <w:t>Страхователем</w:t>
      </w:r>
      <w:r w:rsidRPr="00AE5EFA">
        <w:rPr>
          <w:rFonts w:ascii="XO Thames" w:eastAsia="Calibri" w:hAnsi="XO Thames"/>
          <w:sz w:val="25"/>
          <w:szCs w:val="25"/>
          <w:lang w:eastAsia="en-US"/>
        </w:rPr>
        <w:t xml:space="preserve"> обязательств, предусмотренных Контрактом, </w:t>
      </w:r>
      <w:r w:rsidR="00A735C0" w:rsidRPr="00AE5EFA">
        <w:rPr>
          <w:rFonts w:ascii="XO Thames" w:eastAsia="Calibri" w:hAnsi="XO Thames"/>
          <w:sz w:val="25"/>
          <w:szCs w:val="25"/>
          <w:lang w:eastAsia="en-US"/>
        </w:rPr>
        <w:t>Страховщик</w:t>
      </w:r>
      <w:r w:rsidRPr="00AE5EFA">
        <w:rPr>
          <w:rFonts w:ascii="XO Thames" w:eastAsia="Calibri" w:hAnsi="XO Thames"/>
          <w:sz w:val="25"/>
          <w:szCs w:val="25"/>
          <w:lang w:eastAsia="en-US"/>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B0EC5" w:rsidRPr="00AE5EFA" w:rsidRDefault="006B0EC5" w:rsidP="00764859">
      <w:pPr>
        <w:jc w:val="both"/>
        <w:rPr>
          <w:rFonts w:ascii="XO Thames" w:eastAsia="Calibri" w:hAnsi="XO Thames"/>
          <w:sz w:val="25"/>
          <w:szCs w:val="25"/>
          <w:lang w:eastAsia="en-US"/>
        </w:rPr>
      </w:pPr>
      <w:r w:rsidRPr="00AE5EFA">
        <w:rPr>
          <w:rFonts w:ascii="XO Thames" w:eastAsia="Calibri" w:hAnsi="XO Thames"/>
          <w:sz w:val="25"/>
          <w:szCs w:val="25"/>
          <w:lang w:eastAsia="en-US"/>
        </w:rPr>
        <w:lastRenderedPageBreak/>
        <w:tab/>
      </w:r>
      <w:r w:rsidR="00DF3CF0" w:rsidRPr="00AE5EFA">
        <w:rPr>
          <w:rFonts w:ascii="XO Thames" w:eastAsia="Calibri" w:hAnsi="XO Thames"/>
          <w:sz w:val="25"/>
          <w:szCs w:val="25"/>
          <w:lang w:eastAsia="en-US"/>
        </w:rPr>
        <w:t>1</w:t>
      </w:r>
      <w:r w:rsidR="00F8565E" w:rsidRPr="00AE5EFA">
        <w:rPr>
          <w:rFonts w:ascii="XO Thames" w:eastAsia="Calibri" w:hAnsi="XO Thames"/>
          <w:sz w:val="25"/>
          <w:szCs w:val="25"/>
          <w:lang w:eastAsia="en-US"/>
        </w:rPr>
        <w:t>1</w:t>
      </w:r>
      <w:r w:rsidRPr="00AE5EFA">
        <w:rPr>
          <w:rFonts w:ascii="XO Thames" w:eastAsia="Calibri" w:hAnsi="XO Thames"/>
          <w:sz w:val="25"/>
          <w:szCs w:val="25"/>
          <w:lang w:eastAsia="en-US"/>
        </w:rPr>
        <w:t xml:space="preserve">.6. За каждый факт неисполнения </w:t>
      </w:r>
      <w:r w:rsidR="00A735C0" w:rsidRPr="00AE5EFA">
        <w:rPr>
          <w:rFonts w:ascii="XO Thames" w:eastAsia="Calibri" w:hAnsi="XO Thames"/>
          <w:sz w:val="25"/>
          <w:szCs w:val="25"/>
          <w:lang w:eastAsia="en-US"/>
        </w:rPr>
        <w:t>Страхователем</w:t>
      </w:r>
      <w:r w:rsidRPr="00AE5EFA">
        <w:rPr>
          <w:rFonts w:ascii="XO Thames" w:eastAsia="Calibri" w:hAnsi="XO Thames"/>
          <w:sz w:val="25"/>
          <w:szCs w:val="25"/>
          <w:lang w:eastAsia="en-US"/>
        </w:rPr>
        <w:t xml:space="preserve">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1 000  (одной тысячи) рублей.</w:t>
      </w:r>
    </w:p>
    <w:p w:rsidR="006B0EC5" w:rsidRPr="00AE5EFA" w:rsidRDefault="006B0EC5" w:rsidP="00764859">
      <w:pPr>
        <w:jc w:val="both"/>
        <w:rPr>
          <w:rFonts w:ascii="XO Thames" w:eastAsia="Calibri" w:hAnsi="XO Thames"/>
          <w:sz w:val="25"/>
          <w:szCs w:val="25"/>
          <w:lang w:eastAsia="en-US"/>
        </w:rPr>
      </w:pPr>
      <w:r w:rsidRPr="00AE5EFA">
        <w:rPr>
          <w:rFonts w:ascii="XO Thames" w:eastAsia="Calibri" w:hAnsi="XO Thames"/>
          <w:sz w:val="25"/>
          <w:szCs w:val="25"/>
          <w:lang w:eastAsia="en-US"/>
        </w:rPr>
        <w:tab/>
      </w:r>
      <w:r w:rsidR="00DF3CF0" w:rsidRPr="00AE5EFA">
        <w:rPr>
          <w:rFonts w:ascii="XO Thames" w:eastAsia="Calibri" w:hAnsi="XO Thames"/>
          <w:sz w:val="25"/>
          <w:szCs w:val="25"/>
          <w:lang w:eastAsia="en-US"/>
        </w:rPr>
        <w:t>1</w:t>
      </w:r>
      <w:r w:rsidR="00F8565E" w:rsidRPr="00AE5EFA">
        <w:rPr>
          <w:rFonts w:ascii="XO Thames" w:eastAsia="Calibri" w:hAnsi="XO Thames"/>
          <w:sz w:val="25"/>
          <w:szCs w:val="25"/>
          <w:lang w:eastAsia="en-US"/>
        </w:rPr>
        <w:t>1</w:t>
      </w:r>
      <w:r w:rsidRPr="00AE5EFA">
        <w:rPr>
          <w:rFonts w:ascii="XO Thames" w:eastAsia="Calibri" w:hAnsi="XO Thames"/>
          <w:sz w:val="25"/>
          <w:szCs w:val="25"/>
          <w:lang w:eastAsia="en-US"/>
        </w:rPr>
        <w:t xml:space="preserve">.7. В случае просрочки исполнения </w:t>
      </w:r>
      <w:r w:rsidR="00A735C0" w:rsidRPr="00AE5EFA">
        <w:rPr>
          <w:rFonts w:ascii="XO Thames" w:eastAsia="Calibri" w:hAnsi="XO Thames"/>
          <w:sz w:val="25"/>
          <w:szCs w:val="25"/>
          <w:lang w:eastAsia="en-US"/>
        </w:rPr>
        <w:t>Страховщиком</w:t>
      </w:r>
      <w:r w:rsidRPr="00AE5EFA">
        <w:rPr>
          <w:rFonts w:ascii="XO Thames" w:eastAsia="Calibri" w:hAnsi="XO Thames"/>
          <w:sz w:val="25"/>
          <w:szCs w:val="25"/>
          <w:lang w:eastAsia="en-US"/>
        </w:rPr>
        <w:t xml:space="preserve"> обязательств, предусмотренных Контрактом, а также в иных случаях неисполнения или ненадлежащего исполнения </w:t>
      </w:r>
      <w:r w:rsidR="00A735C0" w:rsidRPr="00AE5EFA">
        <w:rPr>
          <w:rFonts w:ascii="XO Thames" w:eastAsia="Calibri" w:hAnsi="XO Thames"/>
          <w:sz w:val="25"/>
          <w:szCs w:val="25"/>
          <w:lang w:eastAsia="en-US"/>
        </w:rPr>
        <w:t>Страховщиком</w:t>
      </w:r>
      <w:r w:rsidRPr="00AE5EFA">
        <w:rPr>
          <w:rFonts w:ascii="XO Thames" w:eastAsia="Calibri" w:hAnsi="XO Thames"/>
          <w:sz w:val="25"/>
          <w:szCs w:val="25"/>
          <w:lang w:eastAsia="en-US"/>
        </w:rPr>
        <w:t xml:space="preserve"> обязательств, предусмотренных Контрактом, </w:t>
      </w:r>
      <w:r w:rsidR="00A735C0" w:rsidRPr="00AE5EFA">
        <w:rPr>
          <w:rFonts w:ascii="XO Thames" w:eastAsia="Calibri" w:hAnsi="XO Thames"/>
          <w:sz w:val="25"/>
          <w:szCs w:val="25"/>
          <w:lang w:eastAsia="en-US"/>
        </w:rPr>
        <w:t>Страхователь</w:t>
      </w:r>
      <w:r w:rsidRPr="00AE5EFA">
        <w:rPr>
          <w:rFonts w:ascii="XO Thames" w:eastAsia="Calibri" w:hAnsi="XO Thames"/>
          <w:sz w:val="25"/>
          <w:szCs w:val="25"/>
          <w:lang w:eastAsia="en-US"/>
        </w:rPr>
        <w:t xml:space="preserve"> направляет </w:t>
      </w:r>
      <w:r w:rsidR="00A735C0" w:rsidRPr="00AE5EFA">
        <w:rPr>
          <w:rFonts w:ascii="XO Thames" w:eastAsia="Calibri" w:hAnsi="XO Thames"/>
          <w:sz w:val="25"/>
          <w:szCs w:val="25"/>
          <w:lang w:eastAsia="en-US"/>
        </w:rPr>
        <w:t>Страховщику</w:t>
      </w:r>
      <w:r w:rsidRPr="00AE5EFA">
        <w:rPr>
          <w:rFonts w:ascii="XO Thames" w:eastAsia="Calibri" w:hAnsi="XO Thames"/>
          <w:sz w:val="25"/>
          <w:szCs w:val="25"/>
          <w:lang w:eastAsia="en-US"/>
        </w:rPr>
        <w:t xml:space="preserve"> требование об уплате неустоек (штрафов, пеней).</w:t>
      </w:r>
    </w:p>
    <w:p w:rsidR="006B0EC5" w:rsidRPr="00AE5EFA" w:rsidRDefault="006B0EC5" w:rsidP="00764859">
      <w:pPr>
        <w:jc w:val="both"/>
        <w:rPr>
          <w:rFonts w:ascii="XO Thames" w:eastAsia="Calibri" w:hAnsi="XO Thames"/>
          <w:sz w:val="25"/>
          <w:szCs w:val="25"/>
          <w:lang w:eastAsia="en-US"/>
        </w:rPr>
      </w:pPr>
      <w:r w:rsidRPr="00AE5EFA">
        <w:rPr>
          <w:rFonts w:ascii="XO Thames" w:eastAsia="Calibri" w:hAnsi="XO Thames"/>
          <w:sz w:val="25"/>
          <w:szCs w:val="25"/>
          <w:lang w:eastAsia="en-US"/>
        </w:rPr>
        <w:tab/>
        <w:t xml:space="preserve">Пеня начисляется за каждый день просрочки исполнения </w:t>
      </w:r>
      <w:r w:rsidR="00A735C0" w:rsidRPr="00AE5EFA">
        <w:rPr>
          <w:rFonts w:ascii="XO Thames" w:eastAsia="Calibri" w:hAnsi="XO Thames"/>
          <w:sz w:val="25"/>
          <w:szCs w:val="25"/>
          <w:lang w:eastAsia="en-US"/>
        </w:rPr>
        <w:t xml:space="preserve">Страховщиком </w:t>
      </w:r>
      <w:r w:rsidRPr="00AE5EFA">
        <w:rPr>
          <w:rFonts w:ascii="XO Thames" w:eastAsia="Calibri" w:hAnsi="XO Thames"/>
          <w:sz w:val="25"/>
          <w:szCs w:val="25"/>
          <w:lang w:eastAsia="en-U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0900AC" w:rsidRPr="00AE5EFA">
        <w:rPr>
          <w:rFonts w:ascii="XO Thames" w:eastAsia="Calibri" w:hAnsi="XO Thames"/>
          <w:sz w:val="25"/>
          <w:szCs w:val="25"/>
          <w:lang w:eastAsia="en-US"/>
        </w:rPr>
        <w:br/>
      </w:r>
      <w:r w:rsidRPr="00AE5EFA">
        <w:rPr>
          <w:rFonts w:ascii="XO Thames" w:eastAsia="Calibri" w:hAnsi="XO Thames"/>
          <w:sz w:val="25"/>
          <w:szCs w:val="25"/>
          <w:lang w:eastAsia="en-US"/>
        </w:rPr>
        <w:t xml:space="preserve">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обязательств </w:t>
      </w:r>
      <w:r w:rsidR="00A735C0" w:rsidRPr="00AE5EFA">
        <w:rPr>
          <w:rFonts w:ascii="XO Thames" w:eastAsia="Calibri" w:hAnsi="XO Thames"/>
          <w:sz w:val="25"/>
          <w:szCs w:val="25"/>
          <w:lang w:eastAsia="en-US"/>
        </w:rPr>
        <w:t>Страхователем</w:t>
      </w:r>
      <w:r w:rsidRPr="00AE5EFA">
        <w:rPr>
          <w:rFonts w:ascii="XO Thames" w:eastAsia="Calibri" w:hAnsi="XO Thames"/>
          <w:sz w:val="25"/>
          <w:szCs w:val="25"/>
          <w:lang w:eastAsia="en-US"/>
        </w:rPr>
        <w:t xml:space="preserve">. </w:t>
      </w:r>
    </w:p>
    <w:p w:rsidR="006B0EC5" w:rsidRPr="00AE5EFA" w:rsidRDefault="006B0EC5" w:rsidP="00764859">
      <w:pPr>
        <w:jc w:val="both"/>
        <w:rPr>
          <w:rFonts w:ascii="XO Thames" w:eastAsia="Calibri" w:hAnsi="XO Thames"/>
          <w:sz w:val="25"/>
          <w:szCs w:val="25"/>
          <w:lang w:eastAsia="en-US"/>
        </w:rPr>
      </w:pPr>
      <w:r w:rsidRPr="00AE5EFA">
        <w:rPr>
          <w:rFonts w:ascii="XO Thames" w:eastAsia="Calibri" w:hAnsi="XO Thames"/>
          <w:sz w:val="25"/>
          <w:szCs w:val="25"/>
          <w:lang w:eastAsia="en-US"/>
        </w:rPr>
        <w:tab/>
      </w:r>
      <w:r w:rsidR="00DF3CF0" w:rsidRPr="00AE5EFA">
        <w:rPr>
          <w:rFonts w:ascii="XO Thames" w:eastAsia="Calibri" w:hAnsi="XO Thames"/>
          <w:sz w:val="25"/>
          <w:szCs w:val="25"/>
          <w:lang w:eastAsia="en-US"/>
        </w:rPr>
        <w:t>1</w:t>
      </w:r>
      <w:r w:rsidR="00F8565E" w:rsidRPr="00AE5EFA">
        <w:rPr>
          <w:rFonts w:ascii="XO Thames" w:eastAsia="Calibri" w:hAnsi="XO Thames"/>
          <w:sz w:val="25"/>
          <w:szCs w:val="25"/>
          <w:lang w:eastAsia="en-US"/>
        </w:rPr>
        <w:t>1</w:t>
      </w:r>
      <w:r w:rsidRPr="00AE5EFA">
        <w:rPr>
          <w:rFonts w:ascii="XO Thames" w:eastAsia="Calibri" w:hAnsi="XO Thames"/>
          <w:sz w:val="25"/>
          <w:szCs w:val="25"/>
          <w:lang w:eastAsia="en-US"/>
        </w:rPr>
        <w:t xml:space="preserve">.8. За каждый факт неисполнения </w:t>
      </w:r>
      <w:r w:rsidR="00A735C0" w:rsidRPr="00AE5EFA">
        <w:rPr>
          <w:rFonts w:ascii="XO Thames" w:eastAsia="Calibri" w:hAnsi="XO Thames"/>
          <w:sz w:val="25"/>
          <w:szCs w:val="25"/>
          <w:lang w:eastAsia="en-US"/>
        </w:rPr>
        <w:t>Страховщиком</w:t>
      </w:r>
      <w:r w:rsidRPr="00AE5EFA">
        <w:rPr>
          <w:rFonts w:ascii="XO Thames" w:eastAsia="Calibri" w:hAnsi="XO Thames"/>
          <w:sz w:val="25"/>
          <w:szCs w:val="25"/>
          <w:lang w:eastAsia="en-US"/>
        </w:rPr>
        <w:t xml:space="preserve"> обязательств, предусмотренных Контрактом, за исключением просрочки исполнения </w:t>
      </w:r>
      <w:r w:rsidR="00A735C0" w:rsidRPr="00AE5EFA">
        <w:rPr>
          <w:rFonts w:ascii="XO Thames" w:eastAsia="Calibri" w:hAnsi="XO Thames"/>
          <w:sz w:val="25"/>
          <w:szCs w:val="25"/>
          <w:lang w:eastAsia="en-US"/>
        </w:rPr>
        <w:t>Страхователем</w:t>
      </w:r>
      <w:r w:rsidRPr="00AE5EFA">
        <w:rPr>
          <w:rFonts w:ascii="XO Thames" w:eastAsia="Calibri" w:hAnsi="XO Thames"/>
          <w:sz w:val="25"/>
          <w:szCs w:val="25"/>
          <w:lang w:eastAsia="en-US"/>
        </w:rPr>
        <w:t xml:space="preserve"> обязательств, предусмотренных Контрактом, штраф устанавливается</w:t>
      </w:r>
      <w:r w:rsidR="00E132A0" w:rsidRPr="00AE5EFA">
        <w:rPr>
          <w:rFonts w:ascii="XO Thames" w:eastAsia="Calibri" w:hAnsi="XO Thames"/>
          <w:sz w:val="25"/>
          <w:szCs w:val="25"/>
          <w:lang w:eastAsia="en-US"/>
        </w:rPr>
        <w:t xml:space="preserve"> в размере 10 % цены Контракта.</w:t>
      </w:r>
    </w:p>
    <w:p w:rsidR="006B0EC5" w:rsidRPr="00AE5EFA" w:rsidRDefault="006B0EC5" w:rsidP="00764859">
      <w:pPr>
        <w:jc w:val="both"/>
        <w:rPr>
          <w:rFonts w:ascii="XO Thames" w:eastAsia="Calibri" w:hAnsi="XO Thames"/>
          <w:sz w:val="25"/>
          <w:szCs w:val="25"/>
          <w:lang w:eastAsia="en-US"/>
        </w:rPr>
      </w:pPr>
      <w:r w:rsidRPr="00AE5EFA">
        <w:rPr>
          <w:rFonts w:ascii="XO Thames" w:eastAsia="Calibri" w:hAnsi="XO Thames"/>
          <w:sz w:val="25"/>
          <w:szCs w:val="25"/>
          <w:lang w:eastAsia="en-US"/>
        </w:rPr>
        <w:tab/>
        <w:t>В случае если Контракт заключен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исходя из начальной (максимальной) цены контракта.</w:t>
      </w:r>
    </w:p>
    <w:p w:rsidR="006B0EC5" w:rsidRPr="00AE5EFA" w:rsidRDefault="006B0EC5" w:rsidP="00764859">
      <w:pPr>
        <w:jc w:val="both"/>
        <w:rPr>
          <w:rFonts w:ascii="XO Thames" w:eastAsia="Calibri" w:hAnsi="XO Thames"/>
          <w:sz w:val="25"/>
          <w:szCs w:val="25"/>
          <w:lang w:eastAsia="en-US"/>
        </w:rPr>
      </w:pPr>
      <w:r w:rsidRPr="00AE5EFA">
        <w:rPr>
          <w:rFonts w:ascii="XO Thames" w:eastAsia="Calibri" w:hAnsi="XO Thames"/>
          <w:sz w:val="25"/>
          <w:szCs w:val="25"/>
          <w:lang w:eastAsia="en-US"/>
        </w:rPr>
        <w:tab/>
      </w:r>
      <w:r w:rsidR="00DF3CF0" w:rsidRPr="00AE5EFA">
        <w:rPr>
          <w:rFonts w:ascii="XO Thames" w:eastAsia="Calibri" w:hAnsi="XO Thames"/>
          <w:sz w:val="25"/>
          <w:szCs w:val="25"/>
          <w:lang w:eastAsia="en-US"/>
        </w:rPr>
        <w:t>1</w:t>
      </w:r>
      <w:r w:rsidR="00F8565E" w:rsidRPr="00AE5EFA">
        <w:rPr>
          <w:rFonts w:ascii="XO Thames" w:eastAsia="Calibri" w:hAnsi="XO Thames"/>
          <w:sz w:val="25"/>
          <w:szCs w:val="25"/>
          <w:lang w:eastAsia="en-US"/>
        </w:rPr>
        <w:t>1</w:t>
      </w:r>
      <w:r w:rsidRPr="00AE5EFA">
        <w:rPr>
          <w:rFonts w:ascii="XO Thames" w:eastAsia="Calibri" w:hAnsi="XO Thames"/>
          <w:sz w:val="25"/>
          <w:szCs w:val="25"/>
          <w:lang w:eastAsia="en-US"/>
        </w:rPr>
        <w:t xml:space="preserve">.9. Общая сумма начислений неустойки (штрафов, пени) за неисполнение </w:t>
      </w:r>
      <w:r w:rsidR="000900AC" w:rsidRPr="00AE5EFA">
        <w:rPr>
          <w:rFonts w:ascii="XO Thames" w:eastAsia="Calibri" w:hAnsi="XO Thames"/>
          <w:sz w:val="25"/>
          <w:szCs w:val="25"/>
          <w:lang w:eastAsia="en-US"/>
        </w:rPr>
        <w:br/>
      </w:r>
      <w:r w:rsidRPr="00AE5EFA">
        <w:rPr>
          <w:rFonts w:ascii="XO Thames" w:eastAsia="Calibri" w:hAnsi="XO Thames"/>
          <w:sz w:val="25"/>
          <w:szCs w:val="25"/>
          <w:lang w:eastAsia="en-US"/>
        </w:rPr>
        <w:t xml:space="preserve">или ненадлежащее исполнение </w:t>
      </w:r>
      <w:r w:rsidR="00A735C0" w:rsidRPr="00AE5EFA">
        <w:rPr>
          <w:rFonts w:ascii="XO Thames" w:eastAsia="Calibri" w:hAnsi="XO Thames"/>
          <w:sz w:val="25"/>
          <w:szCs w:val="25"/>
          <w:lang w:eastAsia="en-US"/>
        </w:rPr>
        <w:t>Страховщиком</w:t>
      </w:r>
      <w:r w:rsidRPr="00AE5EFA">
        <w:rPr>
          <w:rFonts w:ascii="XO Thames" w:eastAsia="Calibri" w:hAnsi="XO Thames"/>
          <w:sz w:val="25"/>
          <w:szCs w:val="25"/>
          <w:lang w:eastAsia="en-US"/>
        </w:rPr>
        <w:t xml:space="preserve"> обязательств, предусмотренных настоящим Контрактом, не может превышать цену Контракта.</w:t>
      </w:r>
    </w:p>
    <w:p w:rsidR="006B0EC5" w:rsidRPr="00AE5EFA" w:rsidRDefault="006B0EC5" w:rsidP="00764859">
      <w:pPr>
        <w:jc w:val="both"/>
        <w:rPr>
          <w:rFonts w:ascii="XO Thames" w:eastAsia="Calibri" w:hAnsi="XO Thames"/>
          <w:sz w:val="25"/>
          <w:szCs w:val="25"/>
          <w:lang w:eastAsia="en-US"/>
        </w:rPr>
      </w:pPr>
      <w:r w:rsidRPr="00AE5EFA">
        <w:rPr>
          <w:rFonts w:ascii="XO Thames" w:eastAsia="Calibri" w:hAnsi="XO Thames"/>
          <w:sz w:val="25"/>
          <w:szCs w:val="25"/>
          <w:lang w:eastAsia="en-US"/>
        </w:rPr>
        <w:tab/>
      </w:r>
      <w:r w:rsidR="00DF3CF0" w:rsidRPr="00AE5EFA">
        <w:rPr>
          <w:rFonts w:ascii="XO Thames" w:eastAsia="Calibri" w:hAnsi="XO Thames"/>
          <w:sz w:val="25"/>
          <w:szCs w:val="25"/>
          <w:lang w:eastAsia="en-US"/>
        </w:rPr>
        <w:t>1</w:t>
      </w:r>
      <w:r w:rsidR="00F8565E" w:rsidRPr="00AE5EFA">
        <w:rPr>
          <w:rFonts w:ascii="XO Thames" w:eastAsia="Calibri" w:hAnsi="XO Thames"/>
          <w:sz w:val="25"/>
          <w:szCs w:val="25"/>
          <w:lang w:eastAsia="en-US"/>
        </w:rPr>
        <w:t>1</w:t>
      </w:r>
      <w:r w:rsidRPr="00AE5EFA">
        <w:rPr>
          <w:rFonts w:ascii="XO Thames" w:eastAsia="Calibri" w:hAnsi="XO Thames"/>
          <w:sz w:val="25"/>
          <w:szCs w:val="25"/>
          <w:lang w:eastAsia="en-US"/>
        </w:rPr>
        <w:t>.1</w:t>
      </w:r>
      <w:r w:rsidR="00BE7C84" w:rsidRPr="00AE5EFA">
        <w:rPr>
          <w:rFonts w:ascii="XO Thames" w:eastAsia="Calibri" w:hAnsi="XO Thames"/>
          <w:sz w:val="25"/>
          <w:szCs w:val="25"/>
          <w:lang w:eastAsia="en-US"/>
        </w:rPr>
        <w:t>0</w:t>
      </w:r>
      <w:r w:rsidRPr="00AE5EFA">
        <w:rPr>
          <w:rFonts w:ascii="XO Thames" w:eastAsia="Calibri" w:hAnsi="XO Thames"/>
          <w:sz w:val="25"/>
          <w:szCs w:val="25"/>
          <w:lang w:eastAsia="en-US"/>
        </w:rPr>
        <w:t xml:space="preserve">. Общая сумма начислений неустойки (штрафов, пени) за ненадлежащее исполнение </w:t>
      </w:r>
      <w:r w:rsidR="00A735C0" w:rsidRPr="00AE5EFA">
        <w:rPr>
          <w:rFonts w:ascii="XO Thames" w:eastAsia="Calibri" w:hAnsi="XO Thames"/>
          <w:sz w:val="25"/>
          <w:szCs w:val="25"/>
          <w:lang w:eastAsia="en-US"/>
        </w:rPr>
        <w:t>Страхователем</w:t>
      </w:r>
      <w:r w:rsidRPr="00AE5EFA">
        <w:rPr>
          <w:rFonts w:ascii="XO Thames" w:eastAsia="Calibri" w:hAnsi="XO Thames"/>
          <w:sz w:val="25"/>
          <w:szCs w:val="25"/>
          <w:lang w:eastAsia="en-US"/>
        </w:rPr>
        <w:t xml:space="preserve"> обязательств, предусмотренных настоящим Контрактом, </w:t>
      </w:r>
      <w:r w:rsidR="000900AC" w:rsidRPr="00AE5EFA">
        <w:rPr>
          <w:rFonts w:ascii="XO Thames" w:eastAsia="Calibri" w:hAnsi="XO Thames"/>
          <w:sz w:val="25"/>
          <w:szCs w:val="25"/>
          <w:lang w:eastAsia="en-US"/>
        </w:rPr>
        <w:br/>
      </w:r>
      <w:r w:rsidRPr="00AE5EFA">
        <w:rPr>
          <w:rFonts w:ascii="XO Thames" w:eastAsia="Calibri" w:hAnsi="XO Thames"/>
          <w:sz w:val="25"/>
          <w:szCs w:val="25"/>
          <w:lang w:eastAsia="en-US"/>
        </w:rPr>
        <w:t>не может превышать цену Контракта.</w:t>
      </w:r>
    </w:p>
    <w:p w:rsidR="006B0EC5" w:rsidRPr="00AE5EFA" w:rsidRDefault="006B0EC5" w:rsidP="00764859">
      <w:pPr>
        <w:jc w:val="both"/>
        <w:rPr>
          <w:rFonts w:ascii="XO Thames" w:eastAsia="Calibri" w:hAnsi="XO Thames"/>
          <w:sz w:val="25"/>
          <w:szCs w:val="25"/>
          <w:lang w:eastAsia="en-US"/>
        </w:rPr>
      </w:pPr>
      <w:r w:rsidRPr="00AE5EFA">
        <w:rPr>
          <w:rFonts w:ascii="XO Thames" w:eastAsia="Calibri" w:hAnsi="XO Thames"/>
          <w:sz w:val="25"/>
          <w:szCs w:val="25"/>
          <w:lang w:eastAsia="en-US"/>
        </w:rPr>
        <w:tab/>
      </w:r>
      <w:r w:rsidR="00DF3CF0" w:rsidRPr="00AE5EFA">
        <w:rPr>
          <w:rFonts w:ascii="XO Thames" w:eastAsia="Calibri" w:hAnsi="XO Thames"/>
          <w:sz w:val="25"/>
          <w:szCs w:val="25"/>
          <w:lang w:eastAsia="en-US"/>
        </w:rPr>
        <w:t>1</w:t>
      </w:r>
      <w:r w:rsidR="00F8565E" w:rsidRPr="00AE5EFA">
        <w:rPr>
          <w:rFonts w:ascii="XO Thames" w:eastAsia="Calibri" w:hAnsi="XO Thames"/>
          <w:sz w:val="25"/>
          <w:szCs w:val="25"/>
          <w:lang w:eastAsia="en-US"/>
        </w:rPr>
        <w:t>1</w:t>
      </w:r>
      <w:r w:rsidRPr="00AE5EFA">
        <w:rPr>
          <w:rFonts w:ascii="XO Thames" w:eastAsia="Calibri" w:hAnsi="XO Thames"/>
          <w:sz w:val="25"/>
          <w:szCs w:val="25"/>
          <w:lang w:eastAsia="en-US"/>
        </w:rPr>
        <w:t>.1</w:t>
      </w:r>
      <w:r w:rsidR="00BE7C84" w:rsidRPr="00AE5EFA">
        <w:rPr>
          <w:rFonts w:ascii="XO Thames" w:eastAsia="Calibri" w:hAnsi="XO Thames"/>
          <w:sz w:val="25"/>
          <w:szCs w:val="25"/>
          <w:lang w:eastAsia="en-US"/>
        </w:rPr>
        <w:t>1</w:t>
      </w:r>
      <w:r w:rsidRPr="00AE5EFA">
        <w:rPr>
          <w:rFonts w:ascii="XO Thames" w:eastAsia="Calibri" w:hAnsi="XO Thames"/>
          <w:sz w:val="25"/>
          <w:szCs w:val="25"/>
          <w:lang w:eastAsia="en-US"/>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w:t>
      </w:r>
      <w:r w:rsidR="00A735C0" w:rsidRPr="00AE5EFA">
        <w:rPr>
          <w:rFonts w:ascii="XO Thames" w:eastAsia="Calibri" w:hAnsi="XO Thames"/>
          <w:sz w:val="25"/>
          <w:szCs w:val="25"/>
          <w:lang w:eastAsia="en-US"/>
        </w:rPr>
        <w:t xml:space="preserve">твие непреодолимой силы </w:t>
      </w:r>
      <w:r w:rsidR="000900AC" w:rsidRPr="00AE5EFA">
        <w:rPr>
          <w:rFonts w:ascii="XO Thames" w:eastAsia="Calibri" w:hAnsi="XO Thames"/>
          <w:sz w:val="25"/>
          <w:szCs w:val="25"/>
          <w:lang w:eastAsia="en-US"/>
        </w:rPr>
        <w:br/>
      </w:r>
      <w:r w:rsidR="00A735C0" w:rsidRPr="00AE5EFA">
        <w:rPr>
          <w:rFonts w:ascii="XO Thames" w:eastAsia="Calibri" w:hAnsi="XO Thames"/>
          <w:sz w:val="25"/>
          <w:szCs w:val="25"/>
          <w:lang w:eastAsia="en-US"/>
        </w:rPr>
        <w:t xml:space="preserve">или </w:t>
      </w:r>
      <w:r w:rsidRPr="00AE5EFA">
        <w:rPr>
          <w:rFonts w:ascii="XO Thames" w:eastAsia="Calibri" w:hAnsi="XO Thames"/>
          <w:sz w:val="25"/>
          <w:szCs w:val="25"/>
          <w:lang w:eastAsia="en-US"/>
        </w:rPr>
        <w:t>по вине другой Стороны.</w:t>
      </w:r>
    </w:p>
    <w:p w:rsidR="006B0EC5" w:rsidRPr="00AE5EFA" w:rsidRDefault="006B0EC5" w:rsidP="00764859">
      <w:pPr>
        <w:jc w:val="both"/>
        <w:rPr>
          <w:rFonts w:ascii="XO Thames" w:eastAsia="Calibri" w:hAnsi="XO Thames"/>
          <w:sz w:val="25"/>
          <w:szCs w:val="25"/>
          <w:lang w:eastAsia="en-US"/>
        </w:rPr>
      </w:pPr>
      <w:r w:rsidRPr="00AE5EFA">
        <w:rPr>
          <w:rFonts w:ascii="XO Thames" w:eastAsia="Calibri" w:hAnsi="XO Thames"/>
          <w:sz w:val="25"/>
          <w:szCs w:val="25"/>
          <w:lang w:eastAsia="en-US"/>
        </w:rPr>
        <w:tab/>
      </w:r>
      <w:r w:rsidR="00DF3CF0" w:rsidRPr="00AE5EFA">
        <w:rPr>
          <w:rFonts w:ascii="XO Thames" w:eastAsia="Calibri" w:hAnsi="XO Thames"/>
          <w:sz w:val="25"/>
          <w:szCs w:val="25"/>
          <w:lang w:eastAsia="en-US"/>
        </w:rPr>
        <w:t>1</w:t>
      </w:r>
      <w:r w:rsidR="00F8565E" w:rsidRPr="00AE5EFA">
        <w:rPr>
          <w:rFonts w:ascii="XO Thames" w:eastAsia="Calibri" w:hAnsi="XO Thames"/>
          <w:sz w:val="25"/>
          <w:szCs w:val="25"/>
          <w:lang w:eastAsia="en-US"/>
        </w:rPr>
        <w:t>1</w:t>
      </w:r>
      <w:r w:rsidRPr="00AE5EFA">
        <w:rPr>
          <w:rFonts w:ascii="XO Thames" w:eastAsia="Calibri" w:hAnsi="XO Thames"/>
          <w:sz w:val="25"/>
          <w:szCs w:val="25"/>
          <w:lang w:eastAsia="en-US"/>
        </w:rPr>
        <w:t>.1</w:t>
      </w:r>
      <w:r w:rsidR="00BE7C84" w:rsidRPr="00AE5EFA">
        <w:rPr>
          <w:rFonts w:ascii="XO Thames" w:eastAsia="Calibri" w:hAnsi="XO Thames"/>
          <w:sz w:val="25"/>
          <w:szCs w:val="25"/>
          <w:lang w:eastAsia="en-US"/>
        </w:rPr>
        <w:t>2</w:t>
      </w:r>
      <w:r w:rsidRPr="00AE5EFA">
        <w:rPr>
          <w:rFonts w:ascii="XO Thames" w:eastAsia="Calibri" w:hAnsi="XO Thames"/>
          <w:sz w:val="25"/>
          <w:szCs w:val="25"/>
          <w:lang w:eastAsia="en-US"/>
        </w:rPr>
        <w:t>.</w:t>
      </w:r>
      <w:r w:rsidRPr="00AE5EFA">
        <w:rPr>
          <w:rFonts w:ascii="XO Thames" w:eastAsia="Calibri" w:hAnsi="XO Thames"/>
          <w:sz w:val="25"/>
          <w:szCs w:val="25"/>
          <w:lang w:eastAsia="en-US"/>
        </w:rPr>
        <w:tab/>
        <w:t xml:space="preserve">В случае  ненадлежащего исполнения и (или) просрочки исполнения </w:t>
      </w:r>
      <w:r w:rsidR="00A735C0" w:rsidRPr="00AE5EFA">
        <w:rPr>
          <w:rFonts w:ascii="XO Thames" w:eastAsia="Calibri" w:hAnsi="XO Thames"/>
          <w:sz w:val="25"/>
          <w:szCs w:val="25"/>
          <w:lang w:eastAsia="en-US"/>
        </w:rPr>
        <w:t>Страховщиком</w:t>
      </w:r>
      <w:r w:rsidRPr="00AE5EFA">
        <w:rPr>
          <w:rFonts w:ascii="XO Thames" w:eastAsia="Calibri" w:hAnsi="XO Thames"/>
          <w:sz w:val="25"/>
          <w:szCs w:val="25"/>
          <w:lang w:eastAsia="en-US"/>
        </w:rPr>
        <w:t xml:space="preserve"> обязательств, предусмотренных Контрактом </w:t>
      </w:r>
      <w:r w:rsidR="00A735C0" w:rsidRPr="00AE5EFA">
        <w:rPr>
          <w:rFonts w:ascii="XO Thames" w:eastAsia="Calibri" w:hAnsi="XO Thames"/>
          <w:sz w:val="25"/>
          <w:szCs w:val="25"/>
          <w:lang w:eastAsia="en-US"/>
        </w:rPr>
        <w:t>Страхователь</w:t>
      </w:r>
      <w:r w:rsidRPr="00AE5EFA">
        <w:rPr>
          <w:rFonts w:ascii="XO Thames" w:eastAsia="Calibri" w:hAnsi="XO Thames"/>
          <w:sz w:val="25"/>
          <w:szCs w:val="25"/>
          <w:lang w:eastAsia="en-US"/>
        </w:rPr>
        <w:t xml:space="preserve"> имеет право удержать сумму неустойки (штрафа, пени) при расчетах по Контракту, в том числе </w:t>
      </w:r>
      <w:r w:rsidR="000900AC" w:rsidRPr="00AE5EFA">
        <w:rPr>
          <w:rFonts w:ascii="XO Thames" w:eastAsia="Calibri" w:hAnsi="XO Thames"/>
          <w:sz w:val="25"/>
          <w:szCs w:val="25"/>
          <w:lang w:eastAsia="en-US"/>
        </w:rPr>
        <w:br/>
      </w:r>
      <w:r w:rsidRPr="00AE5EFA">
        <w:rPr>
          <w:rFonts w:ascii="XO Thames" w:eastAsia="Calibri" w:hAnsi="XO Thames"/>
          <w:sz w:val="25"/>
          <w:szCs w:val="25"/>
          <w:lang w:eastAsia="en-US"/>
        </w:rPr>
        <w:t xml:space="preserve">из сумм, внесенных в качестве обеспечения исполнения Контракта. </w:t>
      </w:r>
    </w:p>
    <w:p w:rsidR="006B0EC5" w:rsidRPr="00AE5EFA" w:rsidRDefault="006B0EC5" w:rsidP="00764859">
      <w:pPr>
        <w:jc w:val="both"/>
        <w:rPr>
          <w:rFonts w:ascii="XO Thames" w:eastAsia="Calibri" w:hAnsi="XO Thames"/>
          <w:sz w:val="25"/>
          <w:szCs w:val="25"/>
          <w:lang w:eastAsia="en-US"/>
        </w:rPr>
      </w:pPr>
      <w:r w:rsidRPr="00AE5EFA">
        <w:rPr>
          <w:rFonts w:ascii="XO Thames" w:eastAsia="Calibri" w:hAnsi="XO Thames"/>
          <w:sz w:val="25"/>
          <w:szCs w:val="25"/>
          <w:lang w:eastAsia="en-US"/>
        </w:rPr>
        <w:tab/>
      </w:r>
      <w:r w:rsidR="00DF3CF0" w:rsidRPr="00AE5EFA">
        <w:rPr>
          <w:rFonts w:ascii="XO Thames" w:eastAsia="Calibri" w:hAnsi="XO Thames"/>
          <w:sz w:val="25"/>
          <w:szCs w:val="25"/>
          <w:lang w:eastAsia="en-US"/>
        </w:rPr>
        <w:t>1</w:t>
      </w:r>
      <w:r w:rsidR="00F8565E" w:rsidRPr="00AE5EFA">
        <w:rPr>
          <w:rFonts w:ascii="XO Thames" w:eastAsia="Calibri" w:hAnsi="XO Thames"/>
          <w:sz w:val="25"/>
          <w:szCs w:val="25"/>
          <w:lang w:eastAsia="en-US"/>
        </w:rPr>
        <w:t>1</w:t>
      </w:r>
      <w:r w:rsidRPr="00AE5EFA">
        <w:rPr>
          <w:rFonts w:ascii="XO Thames" w:eastAsia="Calibri" w:hAnsi="XO Thames"/>
          <w:sz w:val="25"/>
          <w:szCs w:val="25"/>
          <w:lang w:eastAsia="en-US"/>
        </w:rPr>
        <w:t>.1</w:t>
      </w:r>
      <w:r w:rsidR="00BE7C84" w:rsidRPr="00AE5EFA">
        <w:rPr>
          <w:rFonts w:ascii="XO Thames" w:eastAsia="Calibri" w:hAnsi="XO Thames"/>
          <w:sz w:val="25"/>
          <w:szCs w:val="25"/>
          <w:lang w:eastAsia="en-US"/>
        </w:rPr>
        <w:t>3</w:t>
      </w:r>
      <w:r w:rsidRPr="00AE5EFA">
        <w:rPr>
          <w:rFonts w:ascii="XO Thames" w:eastAsia="Calibri" w:hAnsi="XO Thames"/>
          <w:sz w:val="25"/>
          <w:szCs w:val="25"/>
          <w:lang w:eastAsia="en-US"/>
        </w:rPr>
        <w:t xml:space="preserve">. Применение неустойки (штрафа, пени) не освобождает Стороны </w:t>
      </w:r>
      <w:r w:rsidR="000900AC" w:rsidRPr="00AE5EFA">
        <w:rPr>
          <w:rFonts w:ascii="XO Thames" w:eastAsia="Calibri" w:hAnsi="XO Thames"/>
          <w:sz w:val="25"/>
          <w:szCs w:val="25"/>
          <w:lang w:eastAsia="en-US"/>
        </w:rPr>
        <w:br/>
      </w:r>
      <w:r w:rsidRPr="00AE5EFA">
        <w:rPr>
          <w:rFonts w:ascii="XO Thames" w:eastAsia="Calibri" w:hAnsi="XO Thames"/>
          <w:sz w:val="25"/>
          <w:szCs w:val="25"/>
          <w:lang w:eastAsia="en-US"/>
        </w:rPr>
        <w:t xml:space="preserve">от исполнения обязательств по Контракту. </w:t>
      </w:r>
    </w:p>
    <w:p w:rsidR="006B0EC5" w:rsidRPr="00AE5EFA" w:rsidRDefault="006B0EC5" w:rsidP="00764859">
      <w:pPr>
        <w:jc w:val="both"/>
        <w:rPr>
          <w:rFonts w:ascii="XO Thames" w:eastAsia="Calibri" w:hAnsi="XO Thames"/>
          <w:sz w:val="25"/>
          <w:szCs w:val="25"/>
          <w:lang w:eastAsia="en-US"/>
        </w:rPr>
      </w:pPr>
      <w:r w:rsidRPr="00AE5EFA">
        <w:rPr>
          <w:rFonts w:ascii="XO Thames" w:eastAsia="Calibri" w:hAnsi="XO Thames"/>
          <w:sz w:val="25"/>
          <w:szCs w:val="25"/>
          <w:lang w:eastAsia="en-US"/>
        </w:rPr>
        <w:tab/>
      </w:r>
      <w:r w:rsidR="00DF3CF0" w:rsidRPr="00AE5EFA">
        <w:rPr>
          <w:rFonts w:ascii="XO Thames" w:eastAsia="Calibri" w:hAnsi="XO Thames"/>
          <w:sz w:val="25"/>
          <w:szCs w:val="25"/>
          <w:lang w:eastAsia="en-US"/>
        </w:rPr>
        <w:t>1</w:t>
      </w:r>
      <w:r w:rsidR="00F8565E" w:rsidRPr="00AE5EFA">
        <w:rPr>
          <w:rFonts w:ascii="XO Thames" w:eastAsia="Calibri" w:hAnsi="XO Thames"/>
          <w:sz w:val="25"/>
          <w:szCs w:val="25"/>
          <w:lang w:eastAsia="en-US"/>
        </w:rPr>
        <w:t>1</w:t>
      </w:r>
      <w:r w:rsidRPr="00AE5EFA">
        <w:rPr>
          <w:rFonts w:ascii="XO Thames" w:eastAsia="Calibri" w:hAnsi="XO Thames"/>
          <w:sz w:val="25"/>
          <w:szCs w:val="25"/>
          <w:lang w:eastAsia="en-US"/>
        </w:rPr>
        <w:t>.1</w:t>
      </w:r>
      <w:r w:rsidR="00BE7C84" w:rsidRPr="00AE5EFA">
        <w:rPr>
          <w:rFonts w:ascii="XO Thames" w:eastAsia="Calibri" w:hAnsi="XO Thames"/>
          <w:sz w:val="25"/>
          <w:szCs w:val="25"/>
          <w:lang w:eastAsia="en-US"/>
        </w:rPr>
        <w:t>4</w:t>
      </w:r>
      <w:r w:rsidRPr="00AE5EFA">
        <w:rPr>
          <w:rFonts w:ascii="XO Thames" w:eastAsia="Calibri" w:hAnsi="XO Thames"/>
          <w:sz w:val="25"/>
          <w:szCs w:val="25"/>
          <w:lang w:eastAsia="en-US"/>
        </w:rPr>
        <w:t xml:space="preserve">.  В случае просрочки со стороны </w:t>
      </w:r>
      <w:r w:rsidR="00A735C0" w:rsidRPr="00AE5EFA">
        <w:rPr>
          <w:rFonts w:ascii="XO Thames" w:eastAsia="Calibri" w:hAnsi="XO Thames"/>
          <w:sz w:val="25"/>
          <w:szCs w:val="25"/>
          <w:lang w:eastAsia="en-US"/>
        </w:rPr>
        <w:t>Страховщика</w:t>
      </w:r>
      <w:r w:rsidRPr="00AE5EFA">
        <w:rPr>
          <w:rFonts w:ascii="XO Thames" w:eastAsia="Calibri" w:hAnsi="XO Thames"/>
          <w:sz w:val="25"/>
          <w:szCs w:val="25"/>
          <w:lang w:eastAsia="en-US"/>
        </w:rPr>
        <w:t xml:space="preserve"> исполнения Контракта  </w:t>
      </w:r>
      <w:r w:rsidR="000900AC" w:rsidRPr="00AE5EFA">
        <w:rPr>
          <w:rFonts w:ascii="XO Thames" w:eastAsia="Calibri" w:hAnsi="XO Thames"/>
          <w:sz w:val="25"/>
          <w:szCs w:val="25"/>
          <w:lang w:eastAsia="en-US"/>
        </w:rPr>
        <w:br/>
      </w:r>
      <w:r w:rsidRPr="00AE5EFA">
        <w:rPr>
          <w:rFonts w:ascii="XO Thames" w:eastAsia="Calibri" w:hAnsi="XO Thames"/>
          <w:sz w:val="25"/>
          <w:szCs w:val="25"/>
          <w:lang w:eastAsia="en-US"/>
        </w:rPr>
        <w:t xml:space="preserve">на срок более чем один месяц, </w:t>
      </w:r>
      <w:r w:rsidR="00A735C0" w:rsidRPr="00AE5EFA">
        <w:rPr>
          <w:rFonts w:ascii="XO Thames" w:eastAsia="Calibri" w:hAnsi="XO Thames"/>
          <w:sz w:val="25"/>
          <w:szCs w:val="25"/>
          <w:lang w:eastAsia="en-US"/>
        </w:rPr>
        <w:t>Страхователь</w:t>
      </w:r>
      <w:r w:rsidRPr="00AE5EFA">
        <w:rPr>
          <w:rFonts w:ascii="XO Thames" w:eastAsia="Calibri" w:hAnsi="XO Thames"/>
          <w:sz w:val="25"/>
          <w:szCs w:val="25"/>
          <w:lang w:eastAsia="en-US"/>
        </w:rPr>
        <w:t xml:space="preserve"> имеет право обратиться к </w:t>
      </w:r>
      <w:r w:rsidR="00A735C0" w:rsidRPr="00AE5EFA">
        <w:rPr>
          <w:rFonts w:ascii="XO Thames" w:eastAsia="Calibri" w:hAnsi="XO Thames"/>
          <w:sz w:val="25"/>
          <w:szCs w:val="25"/>
          <w:lang w:eastAsia="en-US"/>
        </w:rPr>
        <w:t>Страховщику</w:t>
      </w:r>
      <w:r w:rsidRPr="00AE5EFA">
        <w:rPr>
          <w:rFonts w:ascii="XO Thames" w:eastAsia="Calibri" w:hAnsi="XO Thames"/>
          <w:sz w:val="25"/>
          <w:szCs w:val="25"/>
          <w:lang w:eastAsia="en-US"/>
        </w:rPr>
        <w:t xml:space="preserve"> </w:t>
      </w:r>
      <w:r w:rsidR="000900AC" w:rsidRPr="00AE5EFA">
        <w:rPr>
          <w:rFonts w:ascii="XO Thames" w:eastAsia="Calibri" w:hAnsi="XO Thames"/>
          <w:sz w:val="25"/>
          <w:szCs w:val="25"/>
          <w:lang w:eastAsia="en-US"/>
        </w:rPr>
        <w:br/>
      </w:r>
      <w:r w:rsidRPr="00AE5EFA">
        <w:rPr>
          <w:rFonts w:ascii="XO Thames" w:eastAsia="Calibri" w:hAnsi="XO Thames"/>
          <w:sz w:val="25"/>
          <w:szCs w:val="25"/>
          <w:lang w:eastAsia="en-US"/>
        </w:rPr>
        <w:t xml:space="preserve">с предложением о расторжении Контракта, возврате уплаченной суммы аванса </w:t>
      </w:r>
      <w:r w:rsidR="000900AC" w:rsidRPr="00AE5EFA">
        <w:rPr>
          <w:rFonts w:ascii="XO Thames" w:eastAsia="Calibri" w:hAnsi="XO Thames"/>
          <w:sz w:val="25"/>
          <w:szCs w:val="25"/>
          <w:lang w:eastAsia="en-US"/>
        </w:rPr>
        <w:br/>
      </w:r>
      <w:r w:rsidRPr="00AE5EFA">
        <w:rPr>
          <w:rFonts w:ascii="XO Thames" w:eastAsia="Calibri" w:hAnsi="XO Thames"/>
          <w:sz w:val="25"/>
          <w:szCs w:val="25"/>
          <w:lang w:eastAsia="en-US"/>
        </w:rPr>
        <w:t xml:space="preserve">(в случае, если такой порядок оплаты предусмотрен Контрактом и уплате штрафных санкций, а при несогласии </w:t>
      </w:r>
      <w:r w:rsidR="00A735C0" w:rsidRPr="00AE5EFA">
        <w:rPr>
          <w:rFonts w:ascii="XO Thames" w:eastAsia="Calibri" w:hAnsi="XO Thames"/>
          <w:sz w:val="25"/>
          <w:szCs w:val="25"/>
          <w:lang w:eastAsia="en-US"/>
        </w:rPr>
        <w:t>Страховщика</w:t>
      </w:r>
      <w:r w:rsidRPr="00AE5EFA">
        <w:rPr>
          <w:rFonts w:ascii="XO Thames" w:eastAsia="Calibri" w:hAnsi="XO Thames"/>
          <w:sz w:val="25"/>
          <w:szCs w:val="25"/>
          <w:lang w:eastAsia="en-US"/>
        </w:rPr>
        <w:t xml:space="preserve"> - обратиться в суд с соответствующим иском. </w:t>
      </w:r>
    </w:p>
    <w:p w:rsidR="006B0EC5" w:rsidRDefault="006B0EC5" w:rsidP="00764859">
      <w:pPr>
        <w:jc w:val="both"/>
        <w:rPr>
          <w:rFonts w:ascii="XO Thames" w:eastAsia="Calibri" w:hAnsi="XO Thames"/>
          <w:sz w:val="25"/>
          <w:szCs w:val="25"/>
          <w:lang w:eastAsia="en-US"/>
        </w:rPr>
      </w:pPr>
      <w:r w:rsidRPr="00AE5EFA">
        <w:rPr>
          <w:rFonts w:ascii="XO Thames" w:eastAsia="Calibri" w:hAnsi="XO Thames"/>
          <w:sz w:val="25"/>
          <w:szCs w:val="25"/>
          <w:lang w:eastAsia="en-US"/>
        </w:rPr>
        <w:tab/>
      </w:r>
      <w:r w:rsidR="00DF3CF0" w:rsidRPr="00AE5EFA">
        <w:rPr>
          <w:rFonts w:ascii="XO Thames" w:eastAsia="Calibri" w:hAnsi="XO Thames"/>
          <w:sz w:val="25"/>
          <w:szCs w:val="25"/>
          <w:lang w:eastAsia="en-US"/>
        </w:rPr>
        <w:t>1</w:t>
      </w:r>
      <w:r w:rsidR="00F8565E" w:rsidRPr="00AE5EFA">
        <w:rPr>
          <w:rFonts w:ascii="XO Thames" w:eastAsia="Calibri" w:hAnsi="XO Thames"/>
          <w:sz w:val="25"/>
          <w:szCs w:val="25"/>
          <w:lang w:eastAsia="en-US"/>
        </w:rPr>
        <w:t>1</w:t>
      </w:r>
      <w:r w:rsidRPr="00AE5EFA">
        <w:rPr>
          <w:rFonts w:ascii="XO Thames" w:eastAsia="Calibri" w:hAnsi="XO Thames"/>
          <w:sz w:val="25"/>
          <w:szCs w:val="25"/>
          <w:lang w:eastAsia="en-US"/>
        </w:rPr>
        <w:t>.1</w:t>
      </w:r>
      <w:r w:rsidR="00BE7C84" w:rsidRPr="00AE5EFA">
        <w:rPr>
          <w:rFonts w:ascii="XO Thames" w:eastAsia="Calibri" w:hAnsi="XO Thames"/>
          <w:sz w:val="25"/>
          <w:szCs w:val="25"/>
          <w:lang w:eastAsia="en-US"/>
        </w:rPr>
        <w:t>5</w:t>
      </w:r>
      <w:r w:rsidRPr="00AE5EFA">
        <w:rPr>
          <w:rFonts w:ascii="XO Thames" w:eastAsia="Calibri" w:hAnsi="XO Thames"/>
          <w:sz w:val="25"/>
          <w:szCs w:val="25"/>
          <w:lang w:eastAsia="en-US"/>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E1755" w:rsidRPr="00AE5EFA" w:rsidRDefault="002E1755" w:rsidP="00764859">
      <w:pPr>
        <w:jc w:val="both"/>
        <w:rPr>
          <w:rFonts w:ascii="XO Thames" w:eastAsia="Calibri" w:hAnsi="XO Thames"/>
          <w:sz w:val="25"/>
          <w:szCs w:val="25"/>
          <w:lang w:eastAsia="en-US"/>
        </w:rPr>
      </w:pPr>
    </w:p>
    <w:p w:rsidR="00F35FEF" w:rsidRPr="00AE5EFA" w:rsidRDefault="00F35FEF" w:rsidP="003C47BA">
      <w:pPr>
        <w:widowControl w:val="0"/>
        <w:autoSpaceDE w:val="0"/>
        <w:autoSpaceDN w:val="0"/>
        <w:adjustRightInd w:val="0"/>
        <w:rPr>
          <w:rFonts w:ascii="XO Thames" w:hAnsi="XO Thames"/>
          <w:bCs/>
          <w:sz w:val="26"/>
          <w:szCs w:val="26"/>
        </w:rPr>
      </w:pPr>
    </w:p>
    <w:p w:rsidR="0014655D" w:rsidRPr="00AE5EFA" w:rsidRDefault="006B0EC5" w:rsidP="007A6101">
      <w:pPr>
        <w:pStyle w:val="BodyText21"/>
        <w:spacing w:after="240"/>
        <w:ind w:left="1932" w:firstLine="620"/>
        <w:jc w:val="left"/>
        <w:rPr>
          <w:rFonts w:ascii="XO Thames" w:eastAsia="Calibri" w:hAnsi="XO Thames"/>
          <w:b/>
          <w:color w:val="000000"/>
          <w:sz w:val="26"/>
          <w:szCs w:val="26"/>
          <w:shd w:val="clear" w:color="auto" w:fill="FFFFFF"/>
          <w:lang w:eastAsia="en-US"/>
        </w:rPr>
      </w:pPr>
      <w:r w:rsidRPr="00AE5EFA">
        <w:rPr>
          <w:rFonts w:ascii="XO Thames" w:eastAsia="Calibri" w:hAnsi="XO Thames"/>
          <w:b/>
          <w:color w:val="000000"/>
          <w:sz w:val="26"/>
          <w:szCs w:val="26"/>
          <w:shd w:val="clear" w:color="auto" w:fill="FFFFFF"/>
          <w:lang w:eastAsia="en-US"/>
        </w:rPr>
        <w:lastRenderedPageBreak/>
        <w:t>1</w:t>
      </w:r>
      <w:r w:rsidR="00EA402D" w:rsidRPr="00AE5EFA">
        <w:rPr>
          <w:rFonts w:ascii="XO Thames" w:eastAsia="Calibri" w:hAnsi="XO Thames"/>
          <w:b/>
          <w:color w:val="000000"/>
          <w:sz w:val="26"/>
          <w:szCs w:val="26"/>
          <w:shd w:val="clear" w:color="auto" w:fill="FFFFFF"/>
          <w:lang w:eastAsia="en-US"/>
        </w:rPr>
        <w:t>2</w:t>
      </w:r>
      <w:r w:rsidR="0014655D" w:rsidRPr="00AE5EFA">
        <w:rPr>
          <w:rFonts w:ascii="XO Thames" w:eastAsia="Calibri" w:hAnsi="XO Thames"/>
          <w:b/>
          <w:color w:val="000000"/>
          <w:sz w:val="26"/>
          <w:szCs w:val="26"/>
          <w:shd w:val="clear" w:color="auto" w:fill="FFFFFF"/>
          <w:lang w:eastAsia="en-US"/>
        </w:rPr>
        <w:t>. Обстоятельства непреодолимой силы</w:t>
      </w:r>
    </w:p>
    <w:p w:rsidR="0014655D" w:rsidRPr="00AE5EFA" w:rsidRDefault="006B0EC5" w:rsidP="00764859">
      <w:pPr>
        <w:pStyle w:val="BodyText21"/>
        <w:ind w:firstLine="708"/>
        <w:rPr>
          <w:rFonts w:ascii="XO Thames" w:hAnsi="XO Thames"/>
          <w:sz w:val="26"/>
          <w:szCs w:val="26"/>
        </w:rPr>
      </w:pPr>
      <w:r w:rsidRPr="00AE5EFA">
        <w:rPr>
          <w:rFonts w:ascii="XO Thames" w:hAnsi="XO Thames"/>
          <w:sz w:val="26"/>
          <w:szCs w:val="26"/>
        </w:rPr>
        <w:t>1</w:t>
      </w:r>
      <w:r w:rsidR="00EA402D" w:rsidRPr="00AE5EFA">
        <w:rPr>
          <w:rFonts w:ascii="XO Thames" w:hAnsi="XO Thames"/>
          <w:sz w:val="26"/>
          <w:szCs w:val="26"/>
        </w:rPr>
        <w:t>2</w:t>
      </w:r>
      <w:r w:rsidR="0014655D" w:rsidRPr="00AE5EFA">
        <w:rPr>
          <w:rFonts w:ascii="XO Thames" w:hAnsi="XO Thames"/>
          <w:sz w:val="26"/>
          <w:szCs w:val="26"/>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14655D" w:rsidRPr="00AE5EFA" w:rsidRDefault="006B0EC5" w:rsidP="00764859">
      <w:pPr>
        <w:pStyle w:val="BodyText21"/>
        <w:ind w:firstLine="708"/>
        <w:rPr>
          <w:rFonts w:ascii="XO Thames" w:hAnsi="XO Thames"/>
          <w:sz w:val="26"/>
          <w:szCs w:val="26"/>
        </w:rPr>
      </w:pPr>
      <w:r w:rsidRPr="00AE5EFA">
        <w:rPr>
          <w:rFonts w:ascii="XO Thames" w:hAnsi="XO Thames"/>
          <w:sz w:val="26"/>
          <w:szCs w:val="26"/>
        </w:rPr>
        <w:t>1</w:t>
      </w:r>
      <w:r w:rsidR="00EA402D" w:rsidRPr="00AE5EFA">
        <w:rPr>
          <w:rFonts w:ascii="XO Thames" w:hAnsi="XO Thames"/>
          <w:sz w:val="26"/>
          <w:szCs w:val="26"/>
        </w:rPr>
        <w:t>2</w:t>
      </w:r>
      <w:r w:rsidR="0014655D" w:rsidRPr="00AE5EFA">
        <w:rPr>
          <w:rFonts w:ascii="XO Thames" w:hAnsi="XO Thames"/>
          <w:sz w:val="26"/>
          <w:szCs w:val="26"/>
        </w:rPr>
        <w:t xml:space="preserve">.2. Сторона, для которой создалась невозможность исполнения обязательств по настоящему Контракту  вследствие обстоятельств непреодолимой силы, </w:t>
      </w:r>
      <w:r w:rsidR="000900AC" w:rsidRPr="00AE5EFA">
        <w:rPr>
          <w:rFonts w:ascii="XO Thames" w:hAnsi="XO Thames"/>
          <w:sz w:val="26"/>
          <w:szCs w:val="26"/>
        </w:rPr>
        <w:br/>
      </w:r>
      <w:r w:rsidR="0014655D" w:rsidRPr="00AE5EFA">
        <w:rPr>
          <w:rFonts w:ascii="XO Thames" w:hAnsi="XO Thames"/>
          <w:sz w:val="26"/>
          <w:szCs w:val="26"/>
        </w:rPr>
        <w:t>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4655D" w:rsidRPr="00AE5EFA" w:rsidRDefault="006B0EC5" w:rsidP="00764859">
      <w:pPr>
        <w:pStyle w:val="BodyText21"/>
        <w:ind w:firstLine="708"/>
        <w:rPr>
          <w:rFonts w:ascii="XO Thames" w:hAnsi="XO Thames"/>
          <w:sz w:val="26"/>
          <w:szCs w:val="26"/>
        </w:rPr>
      </w:pPr>
      <w:r w:rsidRPr="00AE5EFA">
        <w:rPr>
          <w:rFonts w:ascii="XO Thames" w:hAnsi="XO Thames"/>
          <w:sz w:val="26"/>
          <w:szCs w:val="26"/>
        </w:rPr>
        <w:t>1</w:t>
      </w:r>
      <w:r w:rsidR="00EA402D" w:rsidRPr="00AE5EFA">
        <w:rPr>
          <w:rFonts w:ascii="XO Thames" w:hAnsi="XO Thames"/>
          <w:sz w:val="26"/>
          <w:szCs w:val="26"/>
        </w:rPr>
        <w:t>2</w:t>
      </w:r>
      <w:r w:rsidR="0014655D" w:rsidRPr="00AE5EFA">
        <w:rPr>
          <w:rFonts w:ascii="XO Thames" w:hAnsi="XO Thames"/>
          <w:sz w:val="26"/>
          <w:szCs w:val="26"/>
        </w:rPr>
        <w:t xml:space="preserve">.3. В случае возникновения обстоятельств непреодолимой силы Стороны вправе расторгнуть настоящий Контракт, и в этом случае ни одна из Сторон </w:t>
      </w:r>
      <w:r w:rsidR="000900AC" w:rsidRPr="00AE5EFA">
        <w:rPr>
          <w:rFonts w:ascii="XO Thames" w:hAnsi="XO Thames"/>
          <w:sz w:val="26"/>
          <w:szCs w:val="26"/>
        </w:rPr>
        <w:br/>
      </w:r>
      <w:r w:rsidR="0014655D" w:rsidRPr="00AE5EFA">
        <w:rPr>
          <w:rFonts w:ascii="XO Thames" w:hAnsi="XO Thames"/>
          <w:sz w:val="26"/>
          <w:szCs w:val="26"/>
        </w:rPr>
        <w:t>не вправе требовать возмещения убытков.</w:t>
      </w:r>
    </w:p>
    <w:p w:rsidR="008047E2" w:rsidRPr="00AE5EFA" w:rsidRDefault="006B0EC5" w:rsidP="00764859">
      <w:pPr>
        <w:pStyle w:val="BodyText21"/>
        <w:ind w:firstLine="708"/>
        <w:rPr>
          <w:rFonts w:ascii="XO Thames" w:hAnsi="XO Thames"/>
          <w:sz w:val="26"/>
          <w:szCs w:val="26"/>
        </w:rPr>
      </w:pPr>
      <w:r w:rsidRPr="00AE5EFA">
        <w:rPr>
          <w:rFonts w:ascii="XO Thames" w:hAnsi="XO Thames"/>
          <w:sz w:val="26"/>
          <w:szCs w:val="26"/>
        </w:rPr>
        <w:t>1</w:t>
      </w:r>
      <w:r w:rsidR="00EA402D" w:rsidRPr="00AE5EFA">
        <w:rPr>
          <w:rFonts w:ascii="XO Thames" w:hAnsi="XO Thames"/>
          <w:sz w:val="26"/>
          <w:szCs w:val="26"/>
        </w:rPr>
        <w:t>2</w:t>
      </w:r>
      <w:r w:rsidR="0014655D" w:rsidRPr="00AE5EFA">
        <w:rPr>
          <w:rFonts w:ascii="XO Thames" w:hAnsi="XO Thames"/>
          <w:sz w:val="26"/>
          <w:szCs w:val="26"/>
        </w:rPr>
        <w:t xml:space="preserve">.4. Подтверждением наличия обстоятельств непреодолимой силы </w:t>
      </w:r>
      <w:r w:rsidR="000900AC" w:rsidRPr="00AE5EFA">
        <w:rPr>
          <w:rFonts w:ascii="XO Thames" w:hAnsi="XO Thames"/>
          <w:sz w:val="26"/>
          <w:szCs w:val="26"/>
        </w:rPr>
        <w:br/>
      </w:r>
      <w:r w:rsidR="0014655D" w:rsidRPr="00AE5EFA">
        <w:rPr>
          <w:rFonts w:ascii="XO Thames" w:hAnsi="XO Thames"/>
          <w:sz w:val="26"/>
          <w:szCs w:val="26"/>
        </w:rPr>
        <w:t>и их продолжительности является соответствующее письменное свидетельство уполномоченных органов или уполномоченных организаций.</w:t>
      </w:r>
    </w:p>
    <w:p w:rsidR="0014655D" w:rsidRPr="00AE5EFA" w:rsidRDefault="0014655D" w:rsidP="00764859">
      <w:pPr>
        <w:pStyle w:val="BodyText21"/>
        <w:rPr>
          <w:rFonts w:ascii="XO Thames" w:hAnsi="XO Thames"/>
          <w:sz w:val="26"/>
          <w:szCs w:val="26"/>
        </w:rPr>
      </w:pPr>
    </w:p>
    <w:p w:rsidR="0014655D" w:rsidRPr="00AE5EFA" w:rsidRDefault="006B0EC5" w:rsidP="007A6101">
      <w:pPr>
        <w:spacing w:after="240"/>
        <w:jc w:val="center"/>
        <w:rPr>
          <w:rFonts w:ascii="XO Thames" w:eastAsia="Calibri" w:hAnsi="XO Thames"/>
          <w:b/>
          <w:sz w:val="25"/>
          <w:szCs w:val="25"/>
          <w:lang w:eastAsia="en-US"/>
        </w:rPr>
      </w:pPr>
      <w:bookmarkStart w:id="4" w:name="bookmark8"/>
      <w:r w:rsidRPr="00AE5EFA">
        <w:rPr>
          <w:rFonts w:ascii="XO Thames" w:eastAsia="Calibri" w:hAnsi="XO Thames"/>
          <w:b/>
          <w:sz w:val="25"/>
          <w:szCs w:val="25"/>
          <w:lang w:eastAsia="en-US"/>
        </w:rPr>
        <w:t>1</w:t>
      </w:r>
      <w:r w:rsidR="00EA402D" w:rsidRPr="00AE5EFA">
        <w:rPr>
          <w:rFonts w:ascii="XO Thames" w:eastAsia="Calibri" w:hAnsi="XO Thames"/>
          <w:b/>
          <w:sz w:val="25"/>
          <w:szCs w:val="25"/>
          <w:lang w:eastAsia="en-US"/>
        </w:rPr>
        <w:t>3</w:t>
      </w:r>
      <w:r w:rsidR="0014655D" w:rsidRPr="00AE5EFA">
        <w:rPr>
          <w:rFonts w:ascii="XO Thames" w:eastAsia="Calibri" w:hAnsi="XO Thames"/>
          <w:b/>
          <w:sz w:val="25"/>
          <w:szCs w:val="25"/>
          <w:lang w:eastAsia="en-US"/>
        </w:rPr>
        <w:t>. Рассмотрение и разрешение споров</w:t>
      </w:r>
    </w:p>
    <w:p w:rsidR="0014655D" w:rsidRPr="00AE5EFA" w:rsidRDefault="006B0EC5" w:rsidP="00764859">
      <w:pPr>
        <w:autoSpaceDE w:val="0"/>
        <w:autoSpaceDN w:val="0"/>
        <w:adjustRightInd w:val="0"/>
        <w:ind w:firstLine="709"/>
        <w:jc w:val="both"/>
        <w:rPr>
          <w:rFonts w:ascii="XO Thames" w:eastAsia="Calibri" w:hAnsi="XO Thames"/>
          <w:sz w:val="25"/>
          <w:szCs w:val="25"/>
          <w:lang w:eastAsia="en-US"/>
        </w:rPr>
      </w:pPr>
      <w:r w:rsidRPr="00AE5EFA">
        <w:rPr>
          <w:rFonts w:ascii="XO Thames" w:eastAsia="Calibri" w:hAnsi="XO Thames"/>
          <w:sz w:val="25"/>
          <w:szCs w:val="25"/>
          <w:lang w:eastAsia="en-US"/>
        </w:rPr>
        <w:t>1</w:t>
      </w:r>
      <w:r w:rsidR="00EA402D" w:rsidRPr="00AE5EFA">
        <w:rPr>
          <w:rFonts w:ascii="XO Thames" w:eastAsia="Calibri" w:hAnsi="XO Thames"/>
          <w:sz w:val="25"/>
          <w:szCs w:val="25"/>
          <w:lang w:eastAsia="en-US"/>
        </w:rPr>
        <w:t>3</w:t>
      </w:r>
      <w:r w:rsidR="0014655D" w:rsidRPr="00AE5EFA">
        <w:rPr>
          <w:rFonts w:ascii="XO Thames" w:eastAsia="Calibri" w:hAnsi="XO Thames"/>
          <w:sz w:val="25"/>
          <w:szCs w:val="25"/>
          <w:lang w:eastAsia="en-US"/>
        </w:rPr>
        <w:t xml:space="preserve">.1. Все споры и разногласия, которые могут возникнуть из настоящего Контракта между Сторонами, будут разрешаться путем переговоров, в том числе </w:t>
      </w:r>
      <w:r w:rsidR="000900AC" w:rsidRPr="00AE5EFA">
        <w:rPr>
          <w:rFonts w:ascii="XO Thames" w:eastAsia="Calibri" w:hAnsi="XO Thames"/>
          <w:sz w:val="25"/>
          <w:szCs w:val="25"/>
          <w:lang w:eastAsia="en-US"/>
        </w:rPr>
        <w:br/>
      </w:r>
      <w:r w:rsidR="0014655D" w:rsidRPr="00AE5EFA">
        <w:rPr>
          <w:rFonts w:ascii="XO Thames" w:eastAsia="Calibri" w:hAnsi="XO Thames"/>
          <w:sz w:val="25"/>
          <w:szCs w:val="25"/>
          <w:lang w:eastAsia="en-US"/>
        </w:rPr>
        <w:t>в претензионном порядке.</w:t>
      </w:r>
    </w:p>
    <w:p w:rsidR="0014655D" w:rsidRPr="00AE5EFA" w:rsidRDefault="006B0EC5" w:rsidP="00764859">
      <w:pPr>
        <w:autoSpaceDE w:val="0"/>
        <w:autoSpaceDN w:val="0"/>
        <w:adjustRightInd w:val="0"/>
        <w:ind w:firstLine="709"/>
        <w:jc w:val="both"/>
        <w:rPr>
          <w:rFonts w:ascii="XO Thames" w:eastAsia="Calibri" w:hAnsi="XO Thames"/>
          <w:sz w:val="25"/>
          <w:szCs w:val="25"/>
          <w:lang w:eastAsia="en-US"/>
        </w:rPr>
      </w:pPr>
      <w:r w:rsidRPr="00AE5EFA">
        <w:rPr>
          <w:rFonts w:ascii="XO Thames" w:eastAsia="Calibri" w:hAnsi="XO Thames"/>
          <w:sz w:val="25"/>
          <w:szCs w:val="25"/>
          <w:lang w:eastAsia="en-US"/>
        </w:rPr>
        <w:t>1</w:t>
      </w:r>
      <w:r w:rsidR="00EA402D" w:rsidRPr="00AE5EFA">
        <w:rPr>
          <w:rFonts w:ascii="XO Thames" w:eastAsia="Calibri" w:hAnsi="XO Thames"/>
          <w:sz w:val="25"/>
          <w:szCs w:val="25"/>
          <w:lang w:eastAsia="en-US"/>
        </w:rPr>
        <w:t>3</w:t>
      </w:r>
      <w:r w:rsidR="0014655D" w:rsidRPr="00AE5EFA">
        <w:rPr>
          <w:rFonts w:ascii="XO Thames" w:eastAsia="Calibri" w:hAnsi="XO Thames"/>
          <w:sz w:val="25"/>
          <w:szCs w:val="25"/>
          <w:lang w:eastAsia="en-US"/>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4655D" w:rsidRPr="00AE5EFA" w:rsidRDefault="006B0EC5" w:rsidP="00764859">
      <w:pPr>
        <w:autoSpaceDE w:val="0"/>
        <w:autoSpaceDN w:val="0"/>
        <w:adjustRightInd w:val="0"/>
        <w:ind w:firstLine="709"/>
        <w:jc w:val="both"/>
        <w:rPr>
          <w:rFonts w:ascii="XO Thames" w:eastAsia="Calibri" w:hAnsi="XO Thames"/>
          <w:sz w:val="25"/>
          <w:szCs w:val="25"/>
          <w:lang w:eastAsia="en-US"/>
        </w:rPr>
      </w:pPr>
      <w:r w:rsidRPr="00AE5EFA">
        <w:rPr>
          <w:rFonts w:ascii="XO Thames" w:eastAsia="Calibri" w:hAnsi="XO Thames"/>
          <w:sz w:val="25"/>
          <w:szCs w:val="25"/>
          <w:lang w:eastAsia="en-US"/>
        </w:rPr>
        <w:t>1</w:t>
      </w:r>
      <w:r w:rsidR="00EA402D" w:rsidRPr="00AE5EFA">
        <w:rPr>
          <w:rFonts w:ascii="XO Thames" w:eastAsia="Calibri" w:hAnsi="XO Thames"/>
          <w:sz w:val="25"/>
          <w:szCs w:val="25"/>
          <w:lang w:eastAsia="en-US"/>
        </w:rPr>
        <w:t>3</w:t>
      </w:r>
      <w:r w:rsidR="0014655D" w:rsidRPr="00AE5EFA">
        <w:rPr>
          <w:rFonts w:ascii="XO Thames" w:eastAsia="Calibri" w:hAnsi="XO Thames"/>
          <w:sz w:val="25"/>
          <w:szCs w:val="25"/>
          <w:lang w:eastAsia="en-US"/>
        </w:rPr>
        <w:t>.3. Срок рассмотрения претензии не может превышать 15 (пятнадцати)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14655D" w:rsidRPr="00AE5EFA" w:rsidRDefault="006B0EC5" w:rsidP="00764859">
      <w:pPr>
        <w:autoSpaceDE w:val="0"/>
        <w:autoSpaceDN w:val="0"/>
        <w:adjustRightInd w:val="0"/>
        <w:ind w:firstLine="709"/>
        <w:jc w:val="both"/>
        <w:rPr>
          <w:rFonts w:ascii="XO Thames" w:eastAsia="Calibri" w:hAnsi="XO Thames"/>
          <w:sz w:val="25"/>
          <w:szCs w:val="25"/>
          <w:lang w:eastAsia="en-US"/>
        </w:rPr>
      </w:pPr>
      <w:r w:rsidRPr="00AE5EFA">
        <w:rPr>
          <w:rFonts w:ascii="XO Thames" w:eastAsia="Calibri" w:hAnsi="XO Thames"/>
          <w:sz w:val="25"/>
          <w:szCs w:val="25"/>
          <w:lang w:eastAsia="en-US"/>
        </w:rPr>
        <w:t>1</w:t>
      </w:r>
      <w:r w:rsidR="00EA402D" w:rsidRPr="00AE5EFA">
        <w:rPr>
          <w:rFonts w:ascii="XO Thames" w:eastAsia="Calibri" w:hAnsi="XO Thames"/>
          <w:sz w:val="25"/>
          <w:szCs w:val="25"/>
          <w:lang w:eastAsia="en-US"/>
        </w:rPr>
        <w:t>3</w:t>
      </w:r>
      <w:r w:rsidR="0014655D" w:rsidRPr="00AE5EFA">
        <w:rPr>
          <w:rFonts w:ascii="XO Thames" w:eastAsia="Calibri" w:hAnsi="XO Thames"/>
          <w:sz w:val="25"/>
          <w:szCs w:val="25"/>
          <w:lang w:eastAsia="en-US"/>
        </w:rPr>
        <w:t>.4. При не урегулировании Сторонами спора в досудебном порядке, спор разрешается в Арбитражном суде Мурманской области.</w:t>
      </w:r>
    </w:p>
    <w:p w:rsidR="0014655D" w:rsidRPr="00AE5EFA" w:rsidRDefault="0014655D" w:rsidP="00764859">
      <w:pPr>
        <w:autoSpaceDE w:val="0"/>
        <w:autoSpaceDN w:val="0"/>
        <w:adjustRightInd w:val="0"/>
        <w:ind w:firstLine="709"/>
        <w:jc w:val="both"/>
        <w:rPr>
          <w:rFonts w:ascii="XO Thames" w:eastAsia="Calibri" w:hAnsi="XO Thames"/>
          <w:sz w:val="25"/>
          <w:szCs w:val="25"/>
          <w:lang w:eastAsia="en-US"/>
        </w:rPr>
      </w:pPr>
    </w:p>
    <w:p w:rsidR="008047E2" w:rsidRPr="00AE5EFA" w:rsidRDefault="008047E2" w:rsidP="007A6101">
      <w:pPr>
        <w:pStyle w:val="BodyText21"/>
        <w:spacing w:after="240"/>
        <w:ind w:firstLine="0"/>
        <w:jc w:val="center"/>
        <w:rPr>
          <w:rStyle w:val="11"/>
          <w:rFonts w:ascii="XO Thames" w:hAnsi="XO Thames"/>
          <w:b w:val="0"/>
          <w:bCs/>
          <w:szCs w:val="26"/>
        </w:rPr>
      </w:pPr>
      <w:r w:rsidRPr="00AE5EFA">
        <w:rPr>
          <w:rStyle w:val="11"/>
          <w:rFonts w:ascii="XO Thames" w:hAnsi="XO Thames"/>
          <w:color w:val="000000"/>
          <w:szCs w:val="26"/>
        </w:rPr>
        <w:t>1</w:t>
      </w:r>
      <w:r w:rsidR="00EA402D" w:rsidRPr="00AE5EFA">
        <w:rPr>
          <w:rStyle w:val="11"/>
          <w:rFonts w:ascii="XO Thames" w:hAnsi="XO Thames"/>
          <w:color w:val="000000"/>
          <w:szCs w:val="26"/>
        </w:rPr>
        <w:t>4</w:t>
      </w:r>
      <w:r w:rsidRPr="00AE5EFA">
        <w:rPr>
          <w:rStyle w:val="11"/>
          <w:rFonts w:ascii="XO Thames" w:hAnsi="XO Thames"/>
          <w:color w:val="000000"/>
          <w:szCs w:val="26"/>
        </w:rPr>
        <w:t>. Порядок разрешения споров</w:t>
      </w:r>
    </w:p>
    <w:p w:rsidR="008047E2" w:rsidRPr="00AE5EFA" w:rsidRDefault="008047E2" w:rsidP="00764859">
      <w:pPr>
        <w:pStyle w:val="BodyText21"/>
        <w:ind w:firstLine="709"/>
        <w:rPr>
          <w:rFonts w:ascii="XO Thames" w:hAnsi="XO Thames"/>
          <w:b/>
          <w:sz w:val="26"/>
          <w:szCs w:val="26"/>
        </w:rPr>
      </w:pPr>
      <w:bookmarkStart w:id="5" w:name="bookmark9"/>
      <w:bookmarkEnd w:id="4"/>
      <w:r w:rsidRPr="00AE5EFA">
        <w:rPr>
          <w:rFonts w:ascii="XO Thames" w:hAnsi="XO Thames"/>
          <w:sz w:val="26"/>
          <w:szCs w:val="26"/>
        </w:rPr>
        <w:t>1</w:t>
      </w:r>
      <w:r w:rsidR="00EA402D" w:rsidRPr="00AE5EFA">
        <w:rPr>
          <w:rFonts w:ascii="XO Thames" w:hAnsi="XO Thames"/>
          <w:sz w:val="26"/>
          <w:szCs w:val="26"/>
        </w:rPr>
        <w:t>4</w:t>
      </w:r>
      <w:r w:rsidRPr="00AE5EFA">
        <w:rPr>
          <w:rFonts w:ascii="XO Thames" w:hAnsi="XO Thames"/>
          <w:sz w:val="26"/>
          <w:szCs w:val="26"/>
        </w:rPr>
        <w:t>.1</w:t>
      </w:r>
      <w:r w:rsidR="0014655D" w:rsidRPr="00AE5EFA">
        <w:rPr>
          <w:rFonts w:ascii="XO Thames" w:hAnsi="XO Thames"/>
          <w:sz w:val="26"/>
          <w:szCs w:val="26"/>
        </w:rPr>
        <w:t>.</w:t>
      </w:r>
      <w:r w:rsidRPr="00AE5EFA">
        <w:rPr>
          <w:rFonts w:ascii="XO Thames" w:hAnsi="XO Thames"/>
          <w:sz w:val="26"/>
          <w:szCs w:val="26"/>
        </w:rPr>
        <w:t xml:space="preserve">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C34C10" w:rsidRPr="00AE5EFA">
        <w:rPr>
          <w:rFonts w:ascii="XO Thames" w:hAnsi="XO Thames"/>
          <w:sz w:val="26"/>
          <w:szCs w:val="26"/>
        </w:rPr>
        <w:t>Мурманской</w:t>
      </w:r>
      <w:r w:rsidRPr="00AE5EFA">
        <w:rPr>
          <w:rFonts w:ascii="XO Thames" w:hAnsi="XO Thames"/>
          <w:sz w:val="26"/>
          <w:szCs w:val="26"/>
        </w:rPr>
        <w:t xml:space="preserve"> области в порядке, предусмотренном законодательством Российской Федерации.</w:t>
      </w:r>
    </w:p>
    <w:p w:rsidR="008047E2" w:rsidRPr="00AE5EFA" w:rsidRDefault="008047E2" w:rsidP="00764859">
      <w:pPr>
        <w:pStyle w:val="BodyText21"/>
        <w:ind w:firstLine="709"/>
        <w:rPr>
          <w:rFonts w:ascii="XO Thames" w:hAnsi="XO Thames"/>
          <w:b/>
          <w:sz w:val="26"/>
          <w:szCs w:val="26"/>
        </w:rPr>
      </w:pPr>
      <w:r w:rsidRPr="00AE5EFA">
        <w:rPr>
          <w:rFonts w:ascii="XO Thames" w:hAnsi="XO Thames"/>
          <w:sz w:val="26"/>
          <w:szCs w:val="26"/>
        </w:rPr>
        <w:t>1</w:t>
      </w:r>
      <w:r w:rsidR="00EA402D" w:rsidRPr="00AE5EFA">
        <w:rPr>
          <w:rFonts w:ascii="XO Thames" w:hAnsi="XO Thames"/>
          <w:sz w:val="26"/>
          <w:szCs w:val="26"/>
        </w:rPr>
        <w:t>4</w:t>
      </w:r>
      <w:r w:rsidRPr="00AE5EFA">
        <w:rPr>
          <w:rFonts w:ascii="XO Thames" w:hAnsi="XO Thames"/>
          <w:sz w:val="26"/>
          <w:szCs w:val="26"/>
        </w:rPr>
        <w:t>.2</w:t>
      </w:r>
      <w:r w:rsidR="0014655D" w:rsidRPr="00AE5EFA">
        <w:rPr>
          <w:rFonts w:ascii="XO Thames" w:hAnsi="XO Thames"/>
          <w:sz w:val="26"/>
          <w:szCs w:val="26"/>
        </w:rPr>
        <w:t>.</w:t>
      </w:r>
      <w:r w:rsidRPr="00AE5EFA">
        <w:rPr>
          <w:rFonts w:ascii="XO Thames" w:hAnsi="XO Thames"/>
          <w:sz w:val="26"/>
          <w:szCs w:val="26"/>
        </w:rPr>
        <w:t xml:space="preserve"> Досудебный порядок урегулирования споров, предусматривающий направление претензии контрагенту, является обязательным.</w:t>
      </w:r>
    </w:p>
    <w:p w:rsidR="008047E2" w:rsidRPr="00AE5EFA" w:rsidRDefault="008047E2" w:rsidP="00764859">
      <w:pPr>
        <w:pStyle w:val="BodyText21"/>
        <w:ind w:firstLine="709"/>
        <w:rPr>
          <w:rFonts w:ascii="XO Thames" w:hAnsi="XO Thames"/>
          <w:sz w:val="26"/>
          <w:szCs w:val="26"/>
        </w:rPr>
      </w:pPr>
      <w:r w:rsidRPr="00AE5EFA">
        <w:rPr>
          <w:rFonts w:ascii="XO Thames" w:hAnsi="XO Thames"/>
          <w:sz w:val="26"/>
          <w:szCs w:val="26"/>
        </w:rPr>
        <w:t>1</w:t>
      </w:r>
      <w:r w:rsidR="00EA402D" w:rsidRPr="00AE5EFA">
        <w:rPr>
          <w:rFonts w:ascii="XO Thames" w:hAnsi="XO Thames"/>
          <w:sz w:val="26"/>
          <w:szCs w:val="26"/>
        </w:rPr>
        <w:t>4</w:t>
      </w:r>
      <w:r w:rsidRPr="00AE5EFA">
        <w:rPr>
          <w:rFonts w:ascii="XO Thames" w:hAnsi="XO Thames"/>
          <w:sz w:val="26"/>
          <w:szCs w:val="26"/>
        </w:rPr>
        <w:t>.3</w:t>
      </w:r>
      <w:r w:rsidR="0014655D" w:rsidRPr="00AE5EFA">
        <w:rPr>
          <w:rFonts w:ascii="XO Thames" w:hAnsi="XO Thames"/>
          <w:sz w:val="26"/>
          <w:szCs w:val="26"/>
        </w:rPr>
        <w:t>.</w:t>
      </w:r>
      <w:r w:rsidRPr="00AE5EFA">
        <w:rPr>
          <w:rFonts w:ascii="XO Thames" w:hAnsi="XO Thames"/>
          <w:sz w:val="26"/>
          <w:szCs w:val="26"/>
        </w:rPr>
        <w:t xml:space="preserve"> Сторона, которой предъявлена претензия, обязана рассмотреть такую претензию в течение 10 (десяти) рабочих дней с момента ее получения и сообщить </w:t>
      </w:r>
      <w:r w:rsidR="000900AC" w:rsidRPr="00AE5EFA">
        <w:rPr>
          <w:rFonts w:ascii="XO Thames" w:hAnsi="XO Thames"/>
          <w:sz w:val="26"/>
          <w:szCs w:val="26"/>
        </w:rPr>
        <w:br/>
      </w:r>
      <w:r w:rsidRPr="00AE5EFA">
        <w:rPr>
          <w:rFonts w:ascii="XO Thames" w:hAnsi="XO Thames"/>
          <w:sz w:val="26"/>
          <w:szCs w:val="26"/>
        </w:rPr>
        <w:t>о своем решении другой Стороне путем направления ответа в письменной форме.</w:t>
      </w:r>
    </w:p>
    <w:p w:rsidR="008047E2" w:rsidRPr="00AE5EFA" w:rsidRDefault="008047E2" w:rsidP="00764859">
      <w:pPr>
        <w:pStyle w:val="BodyText21"/>
        <w:rPr>
          <w:rFonts w:ascii="XO Thames" w:hAnsi="XO Thames"/>
          <w:sz w:val="26"/>
          <w:szCs w:val="26"/>
        </w:rPr>
      </w:pPr>
    </w:p>
    <w:p w:rsidR="008047E2" w:rsidRPr="00AE5EFA" w:rsidRDefault="00DF3CF0" w:rsidP="007A6101">
      <w:pPr>
        <w:pStyle w:val="12"/>
        <w:shd w:val="clear" w:color="auto" w:fill="auto"/>
        <w:spacing w:before="0" w:after="240" w:line="240" w:lineRule="auto"/>
        <w:ind w:left="360" w:right="20"/>
        <w:rPr>
          <w:rStyle w:val="11"/>
          <w:rFonts w:ascii="XO Thames" w:hAnsi="XO Thames"/>
          <w:b/>
          <w:bCs/>
          <w:szCs w:val="26"/>
        </w:rPr>
      </w:pPr>
      <w:bookmarkStart w:id="6" w:name="bookmark11"/>
      <w:r w:rsidRPr="00AE5EFA">
        <w:rPr>
          <w:rStyle w:val="11"/>
          <w:rFonts w:ascii="XO Thames" w:hAnsi="XO Thames"/>
          <w:b/>
          <w:color w:val="000000"/>
          <w:szCs w:val="26"/>
        </w:rPr>
        <w:t>1</w:t>
      </w:r>
      <w:r w:rsidR="00EA402D" w:rsidRPr="00AE5EFA">
        <w:rPr>
          <w:rStyle w:val="11"/>
          <w:rFonts w:ascii="XO Thames" w:hAnsi="XO Thames"/>
          <w:b/>
          <w:color w:val="000000"/>
          <w:szCs w:val="26"/>
        </w:rPr>
        <w:t>5</w:t>
      </w:r>
      <w:r w:rsidRPr="00AE5EFA">
        <w:rPr>
          <w:rStyle w:val="11"/>
          <w:rFonts w:ascii="XO Thames" w:hAnsi="XO Thames"/>
          <w:b/>
          <w:color w:val="000000"/>
          <w:szCs w:val="26"/>
        </w:rPr>
        <w:t>.</w:t>
      </w:r>
      <w:r w:rsidR="006B0EC5" w:rsidRPr="00AE5EFA">
        <w:rPr>
          <w:rStyle w:val="11"/>
          <w:rFonts w:ascii="XO Thames" w:hAnsi="XO Thames"/>
          <w:b/>
          <w:color w:val="000000"/>
          <w:szCs w:val="26"/>
        </w:rPr>
        <w:t xml:space="preserve"> </w:t>
      </w:r>
      <w:r w:rsidR="008047E2" w:rsidRPr="00AE5EFA">
        <w:rPr>
          <w:rStyle w:val="11"/>
          <w:rFonts w:ascii="XO Thames" w:hAnsi="XO Thames"/>
          <w:b/>
          <w:color w:val="000000"/>
          <w:szCs w:val="26"/>
        </w:rPr>
        <w:t xml:space="preserve">Прочие </w:t>
      </w:r>
      <w:bookmarkEnd w:id="6"/>
      <w:r w:rsidR="0014655D" w:rsidRPr="00AE5EFA">
        <w:rPr>
          <w:rFonts w:ascii="XO Thames" w:hAnsi="XO Thames"/>
          <w:color w:val="000000"/>
          <w:szCs w:val="26"/>
          <w:shd w:val="clear" w:color="auto" w:fill="FFFFFF"/>
        </w:rPr>
        <w:t>положения</w:t>
      </w:r>
    </w:p>
    <w:bookmarkEnd w:id="5"/>
    <w:p w:rsidR="0014655D" w:rsidRPr="00AE5EFA" w:rsidRDefault="0014655D" w:rsidP="00764859">
      <w:pPr>
        <w:pStyle w:val="a3"/>
        <w:widowControl w:val="0"/>
        <w:ind w:right="20" w:firstLine="709"/>
        <w:rPr>
          <w:rStyle w:val="10"/>
          <w:rFonts w:ascii="XO Thames" w:hAnsi="XO Thames"/>
          <w:sz w:val="26"/>
          <w:szCs w:val="26"/>
        </w:rPr>
      </w:pPr>
      <w:r w:rsidRPr="00AE5EFA">
        <w:rPr>
          <w:rStyle w:val="10"/>
          <w:rFonts w:ascii="XO Thames" w:hAnsi="XO Thames"/>
          <w:sz w:val="26"/>
          <w:szCs w:val="26"/>
        </w:rPr>
        <w:t>1</w:t>
      </w:r>
      <w:r w:rsidR="00EA402D" w:rsidRPr="00AE5EFA">
        <w:rPr>
          <w:rStyle w:val="10"/>
          <w:rFonts w:ascii="XO Thames" w:hAnsi="XO Thames"/>
          <w:sz w:val="26"/>
          <w:szCs w:val="26"/>
        </w:rPr>
        <w:t>5</w:t>
      </w:r>
      <w:r w:rsidRPr="00AE5EFA">
        <w:rPr>
          <w:rStyle w:val="10"/>
          <w:rFonts w:ascii="XO Thames" w:hAnsi="XO Thames"/>
          <w:sz w:val="26"/>
          <w:szCs w:val="26"/>
        </w:rPr>
        <w:t xml:space="preserve">.1. Во всем остальном, что не предусмотрено контрактом, Стороны руководствуются Законом № 40-ФЗ, Правилами страхования и действующим </w:t>
      </w:r>
      <w:r w:rsidRPr="00AE5EFA">
        <w:rPr>
          <w:rStyle w:val="10"/>
          <w:rFonts w:ascii="XO Thames" w:hAnsi="XO Thames"/>
          <w:sz w:val="26"/>
          <w:szCs w:val="26"/>
        </w:rPr>
        <w:lastRenderedPageBreak/>
        <w:t>законодательством Российской Федерации.</w:t>
      </w:r>
    </w:p>
    <w:p w:rsidR="0014655D" w:rsidRPr="00AE5EFA" w:rsidRDefault="0014655D" w:rsidP="00764859">
      <w:pPr>
        <w:autoSpaceDE w:val="0"/>
        <w:autoSpaceDN w:val="0"/>
        <w:adjustRightInd w:val="0"/>
        <w:ind w:firstLine="709"/>
        <w:jc w:val="both"/>
        <w:rPr>
          <w:rFonts w:ascii="XO Thames" w:hAnsi="XO Thames"/>
          <w:sz w:val="25"/>
          <w:szCs w:val="25"/>
        </w:rPr>
      </w:pPr>
      <w:r w:rsidRPr="00AE5EFA">
        <w:rPr>
          <w:rFonts w:ascii="XO Thames" w:hAnsi="XO Thames"/>
          <w:sz w:val="25"/>
          <w:szCs w:val="25"/>
        </w:rPr>
        <w:t>1</w:t>
      </w:r>
      <w:r w:rsidR="00EA402D" w:rsidRPr="00AE5EFA">
        <w:rPr>
          <w:rFonts w:ascii="XO Thames" w:hAnsi="XO Thames"/>
          <w:sz w:val="25"/>
          <w:szCs w:val="25"/>
        </w:rPr>
        <w:t>5</w:t>
      </w:r>
      <w:r w:rsidRPr="00AE5EFA">
        <w:rPr>
          <w:rFonts w:ascii="XO Thames" w:hAnsi="XO Thames"/>
          <w:sz w:val="25"/>
          <w:szCs w:val="25"/>
        </w:rPr>
        <w:t xml:space="preserve">.2. В случае изменения у какой-либо из Сторон местонахождения, названия, </w:t>
      </w:r>
      <w:r w:rsidR="000900AC" w:rsidRPr="00AE5EFA">
        <w:rPr>
          <w:rFonts w:ascii="XO Thames" w:hAnsi="XO Thames"/>
          <w:sz w:val="25"/>
          <w:szCs w:val="25"/>
        </w:rPr>
        <w:br/>
      </w:r>
      <w:r w:rsidRPr="00AE5EFA">
        <w:rPr>
          <w:rFonts w:ascii="XO Thames" w:hAnsi="XO Thames"/>
          <w:sz w:val="25"/>
          <w:szCs w:val="25"/>
        </w:rPr>
        <w:t>а также в случае реорганизации она обязана в течение 10 (десяти) дней письменно известить об этом другую Сторону.</w:t>
      </w:r>
    </w:p>
    <w:p w:rsidR="0014655D" w:rsidRPr="00AE5EFA" w:rsidRDefault="0014655D" w:rsidP="00764859">
      <w:pPr>
        <w:autoSpaceDE w:val="0"/>
        <w:autoSpaceDN w:val="0"/>
        <w:adjustRightInd w:val="0"/>
        <w:ind w:firstLine="709"/>
        <w:jc w:val="both"/>
        <w:rPr>
          <w:rFonts w:ascii="XO Thames" w:hAnsi="XO Thames"/>
          <w:sz w:val="25"/>
          <w:szCs w:val="25"/>
        </w:rPr>
      </w:pPr>
      <w:r w:rsidRPr="00AE5EFA">
        <w:rPr>
          <w:rFonts w:ascii="XO Thames" w:hAnsi="XO Thames"/>
          <w:sz w:val="25"/>
          <w:szCs w:val="25"/>
        </w:rPr>
        <w:t>1</w:t>
      </w:r>
      <w:r w:rsidR="00EA402D" w:rsidRPr="00AE5EFA">
        <w:rPr>
          <w:rFonts w:ascii="XO Thames" w:hAnsi="XO Thames"/>
          <w:sz w:val="25"/>
          <w:szCs w:val="25"/>
        </w:rPr>
        <w:t>5</w:t>
      </w:r>
      <w:r w:rsidRPr="00AE5EFA">
        <w:rPr>
          <w:rFonts w:ascii="XO Thames" w:hAnsi="XO Thames"/>
          <w:sz w:val="25"/>
          <w:szCs w:val="25"/>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14655D" w:rsidRPr="00AE5EFA" w:rsidRDefault="0014655D" w:rsidP="00764859">
      <w:pPr>
        <w:autoSpaceDE w:val="0"/>
        <w:autoSpaceDN w:val="0"/>
        <w:adjustRightInd w:val="0"/>
        <w:ind w:firstLine="709"/>
        <w:jc w:val="both"/>
        <w:rPr>
          <w:rFonts w:ascii="XO Thames" w:hAnsi="XO Thames"/>
          <w:sz w:val="25"/>
          <w:szCs w:val="25"/>
        </w:rPr>
      </w:pPr>
      <w:r w:rsidRPr="00AE5EFA">
        <w:rPr>
          <w:rFonts w:ascii="XO Thames" w:hAnsi="XO Thames"/>
          <w:sz w:val="25"/>
          <w:szCs w:val="25"/>
        </w:rPr>
        <w:t>1</w:t>
      </w:r>
      <w:r w:rsidR="00EA402D" w:rsidRPr="00AE5EFA">
        <w:rPr>
          <w:rFonts w:ascii="XO Thames" w:hAnsi="XO Thames"/>
          <w:sz w:val="25"/>
          <w:szCs w:val="25"/>
        </w:rPr>
        <w:t>5</w:t>
      </w:r>
      <w:r w:rsidRPr="00AE5EFA">
        <w:rPr>
          <w:rFonts w:ascii="XO Thames" w:hAnsi="XO Thames"/>
          <w:sz w:val="25"/>
          <w:szCs w:val="25"/>
        </w:rPr>
        <w:t xml:space="preserve">.4. Изменение условий Контракта при его исполнении не допускается, </w:t>
      </w:r>
      <w:r w:rsidR="000900AC" w:rsidRPr="00AE5EFA">
        <w:rPr>
          <w:rFonts w:ascii="XO Thames" w:hAnsi="XO Thames"/>
          <w:sz w:val="25"/>
          <w:szCs w:val="25"/>
        </w:rPr>
        <w:br/>
      </w:r>
      <w:r w:rsidRPr="00AE5EFA">
        <w:rPr>
          <w:rFonts w:ascii="XO Thames" w:hAnsi="XO Thames"/>
          <w:sz w:val="25"/>
          <w:szCs w:val="25"/>
        </w:rPr>
        <w:t xml:space="preserve">за исключением случаев, предусмотренных Федеральным </w:t>
      </w:r>
      <w:hyperlink r:id="rId7" w:history="1">
        <w:r w:rsidRPr="00AE5EFA">
          <w:rPr>
            <w:rFonts w:ascii="XO Thames" w:hAnsi="XO Thames"/>
            <w:sz w:val="25"/>
            <w:szCs w:val="25"/>
          </w:rPr>
          <w:t>законом</w:t>
        </w:r>
      </w:hyperlink>
      <w:r w:rsidRPr="00AE5EFA">
        <w:rPr>
          <w:rFonts w:ascii="XO Thames" w:hAnsi="XO Thames"/>
          <w:sz w:val="25"/>
          <w:szCs w:val="25"/>
        </w:rPr>
        <w:t xml:space="preserve"> от 5 апреля 2013 г.                  № 44-ФЗ «О контрактной системе в сфере закупок товаров, работ, услуг </w:t>
      </w:r>
      <w:r w:rsidR="000900AC" w:rsidRPr="00AE5EFA">
        <w:rPr>
          <w:rFonts w:ascii="XO Thames" w:hAnsi="XO Thames"/>
          <w:sz w:val="25"/>
          <w:szCs w:val="25"/>
        </w:rPr>
        <w:br/>
      </w:r>
      <w:r w:rsidRPr="00AE5EFA">
        <w:rPr>
          <w:rFonts w:ascii="XO Thames" w:hAnsi="XO Thames"/>
          <w:sz w:val="25"/>
          <w:szCs w:val="25"/>
        </w:rPr>
        <w:t>для обеспечения государственных и муниципальных нужд».</w:t>
      </w:r>
    </w:p>
    <w:p w:rsidR="0014655D" w:rsidRPr="00AE5EFA" w:rsidRDefault="00DF3CF0" w:rsidP="00764859">
      <w:pPr>
        <w:autoSpaceDE w:val="0"/>
        <w:autoSpaceDN w:val="0"/>
        <w:adjustRightInd w:val="0"/>
        <w:ind w:firstLine="709"/>
        <w:jc w:val="both"/>
        <w:rPr>
          <w:rFonts w:ascii="XO Thames" w:hAnsi="XO Thames"/>
          <w:sz w:val="25"/>
          <w:szCs w:val="25"/>
        </w:rPr>
      </w:pPr>
      <w:r w:rsidRPr="00AE5EFA">
        <w:rPr>
          <w:rFonts w:ascii="XO Thames" w:hAnsi="XO Thames"/>
          <w:sz w:val="25"/>
          <w:szCs w:val="25"/>
        </w:rPr>
        <w:t>1</w:t>
      </w:r>
      <w:r w:rsidR="00EA402D" w:rsidRPr="00AE5EFA">
        <w:rPr>
          <w:rFonts w:ascii="XO Thames" w:hAnsi="XO Thames"/>
          <w:sz w:val="25"/>
          <w:szCs w:val="25"/>
        </w:rPr>
        <w:t>5</w:t>
      </w:r>
      <w:r w:rsidR="0014655D" w:rsidRPr="00AE5EFA">
        <w:rPr>
          <w:rFonts w:ascii="XO Thames" w:hAnsi="XO Thames"/>
          <w:sz w:val="25"/>
          <w:szCs w:val="25"/>
        </w:rPr>
        <w:t xml:space="preserve">.5. </w:t>
      </w:r>
      <w:r w:rsidR="00E41F5E" w:rsidRPr="00AE5EFA">
        <w:rPr>
          <w:rFonts w:ascii="XO Thames" w:hAnsi="XO Thames"/>
          <w:sz w:val="25"/>
          <w:szCs w:val="25"/>
        </w:rPr>
        <w:t>Страховщик</w:t>
      </w:r>
      <w:r w:rsidR="0014655D" w:rsidRPr="00AE5EFA">
        <w:rPr>
          <w:rFonts w:ascii="XO Thames" w:hAnsi="XO Thames"/>
          <w:sz w:val="25"/>
          <w:szCs w:val="25"/>
        </w:rPr>
        <w:t xml:space="preserve"> не вправе передавать свои права и обязанности или их</w:t>
      </w:r>
      <w:r w:rsidR="00E41F5E" w:rsidRPr="00AE5EFA">
        <w:rPr>
          <w:rFonts w:ascii="XO Thames" w:hAnsi="XO Thames"/>
          <w:sz w:val="25"/>
          <w:szCs w:val="25"/>
        </w:rPr>
        <w:t xml:space="preserve"> часть </w:t>
      </w:r>
      <w:r w:rsidR="000900AC" w:rsidRPr="00AE5EFA">
        <w:rPr>
          <w:rFonts w:ascii="XO Thames" w:hAnsi="XO Thames"/>
          <w:sz w:val="25"/>
          <w:szCs w:val="25"/>
        </w:rPr>
        <w:br/>
      </w:r>
      <w:r w:rsidR="00E41F5E" w:rsidRPr="00AE5EFA">
        <w:rPr>
          <w:rFonts w:ascii="XO Thames" w:hAnsi="XO Thames"/>
          <w:sz w:val="25"/>
          <w:szCs w:val="25"/>
        </w:rPr>
        <w:t xml:space="preserve">по настоящему Контракту </w:t>
      </w:r>
      <w:r w:rsidR="0014655D" w:rsidRPr="00AE5EFA">
        <w:rPr>
          <w:rFonts w:ascii="XO Thames" w:hAnsi="XO Thames"/>
          <w:sz w:val="25"/>
          <w:szCs w:val="25"/>
        </w:rPr>
        <w:t xml:space="preserve">третьему лицу без письменного согласия </w:t>
      </w:r>
      <w:r w:rsidR="00E41F5E" w:rsidRPr="00AE5EFA">
        <w:rPr>
          <w:rFonts w:ascii="XO Thames" w:hAnsi="XO Thames"/>
          <w:sz w:val="25"/>
          <w:szCs w:val="25"/>
        </w:rPr>
        <w:t>Страхователя</w:t>
      </w:r>
      <w:r w:rsidR="0014655D" w:rsidRPr="00AE5EFA">
        <w:rPr>
          <w:rFonts w:ascii="XO Thames" w:hAnsi="XO Thames"/>
          <w:sz w:val="25"/>
          <w:szCs w:val="25"/>
        </w:rPr>
        <w:t xml:space="preserve"> </w:t>
      </w:r>
      <w:r w:rsidR="000900AC" w:rsidRPr="00AE5EFA">
        <w:rPr>
          <w:rFonts w:ascii="XO Thames" w:hAnsi="XO Thames"/>
          <w:sz w:val="25"/>
          <w:szCs w:val="25"/>
        </w:rPr>
        <w:br/>
      </w:r>
      <w:r w:rsidR="0014655D" w:rsidRPr="00AE5EFA">
        <w:rPr>
          <w:rFonts w:ascii="XO Thames" w:hAnsi="XO Thames"/>
          <w:sz w:val="25"/>
          <w:szCs w:val="25"/>
        </w:rPr>
        <w:t xml:space="preserve">за исключением правопреемника </w:t>
      </w:r>
      <w:r w:rsidR="00E41F5E" w:rsidRPr="00AE5EFA">
        <w:rPr>
          <w:rFonts w:ascii="XO Thames" w:hAnsi="XO Thames"/>
          <w:sz w:val="25"/>
          <w:szCs w:val="25"/>
        </w:rPr>
        <w:t>Страховщика</w:t>
      </w:r>
      <w:r w:rsidR="0014655D" w:rsidRPr="00AE5EFA">
        <w:rPr>
          <w:rFonts w:ascii="XO Thames" w:hAnsi="XO Thames"/>
          <w:sz w:val="25"/>
          <w:szCs w:val="25"/>
        </w:rPr>
        <w:t xml:space="preserve"> вследствие реорганизации юридического лица в форме преобразования, слияния или присоединения.</w:t>
      </w:r>
    </w:p>
    <w:p w:rsidR="0014655D" w:rsidRPr="00AE5EFA" w:rsidRDefault="0014655D" w:rsidP="00764859">
      <w:pPr>
        <w:autoSpaceDE w:val="0"/>
        <w:autoSpaceDN w:val="0"/>
        <w:adjustRightInd w:val="0"/>
        <w:ind w:firstLine="709"/>
        <w:jc w:val="both"/>
        <w:rPr>
          <w:rFonts w:ascii="XO Thames" w:hAnsi="XO Thames"/>
          <w:sz w:val="25"/>
          <w:szCs w:val="25"/>
        </w:rPr>
      </w:pPr>
      <w:r w:rsidRPr="00AE5EFA">
        <w:rPr>
          <w:rFonts w:ascii="XO Thames" w:hAnsi="XO Thames"/>
          <w:sz w:val="25"/>
          <w:szCs w:val="25"/>
        </w:rPr>
        <w:t xml:space="preserve">Передача прав и обязанностей по настоящему Контракту правопреемнику </w:t>
      </w:r>
      <w:r w:rsidR="00E41F5E" w:rsidRPr="00AE5EFA">
        <w:rPr>
          <w:rFonts w:ascii="XO Thames" w:hAnsi="XO Thames"/>
          <w:sz w:val="25"/>
          <w:szCs w:val="25"/>
        </w:rPr>
        <w:t>Страховщика</w:t>
      </w:r>
      <w:r w:rsidRPr="00AE5EFA">
        <w:rPr>
          <w:rFonts w:ascii="XO Thames" w:hAnsi="XO Thames"/>
          <w:sz w:val="25"/>
          <w:szCs w:val="25"/>
        </w:rPr>
        <w:t xml:space="preserve"> осуществляется путем заключения соответствующего дополнительного соглашения к настоящему Контракту.</w:t>
      </w:r>
    </w:p>
    <w:p w:rsidR="0014655D" w:rsidRPr="00AE5EFA" w:rsidRDefault="0014655D" w:rsidP="00764859">
      <w:pPr>
        <w:autoSpaceDE w:val="0"/>
        <w:autoSpaceDN w:val="0"/>
        <w:adjustRightInd w:val="0"/>
        <w:ind w:firstLine="709"/>
        <w:jc w:val="both"/>
        <w:rPr>
          <w:rFonts w:ascii="XO Thames" w:hAnsi="XO Thames"/>
          <w:sz w:val="25"/>
          <w:szCs w:val="25"/>
        </w:rPr>
      </w:pPr>
      <w:r w:rsidRPr="00AE5EFA">
        <w:rPr>
          <w:rFonts w:ascii="XO Thames" w:hAnsi="XO Thames"/>
          <w:sz w:val="25"/>
          <w:szCs w:val="25"/>
        </w:rPr>
        <w:t>1</w:t>
      </w:r>
      <w:r w:rsidR="00EA402D" w:rsidRPr="00AE5EFA">
        <w:rPr>
          <w:rFonts w:ascii="XO Thames" w:hAnsi="XO Thames"/>
          <w:sz w:val="25"/>
          <w:szCs w:val="25"/>
        </w:rPr>
        <w:t>5</w:t>
      </w:r>
      <w:r w:rsidRPr="00AE5EFA">
        <w:rPr>
          <w:rFonts w:ascii="XO Thames" w:hAnsi="XO Thames"/>
          <w:sz w:val="25"/>
          <w:szCs w:val="25"/>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14655D" w:rsidRPr="00AE5EFA" w:rsidRDefault="0014655D" w:rsidP="00764859">
      <w:pPr>
        <w:autoSpaceDE w:val="0"/>
        <w:autoSpaceDN w:val="0"/>
        <w:adjustRightInd w:val="0"/>
        <w:ind w:firstLine="709"/>
        <w:jc w:val="both"/>
        <w:rPr>
          <w:rFonts w:ascii="XO Thames" w:hAnsi="XO Thames"/>
          <w:sz w:val="25"/>
          <w:szCs w:val="25"/>
        </w:rPr>
      </w:pPr>
      <w:r w:rsidRPr="00AE5EFA">
        <w:rPr>
          <w:rFonts w:ascii="XO Thames" w:hAnsi="XO Thames"/>
          <w:sz w:val="25"/>
          <w:szCs w:val="25"/>
        </w:rPr>
        <w:t>1</w:t>
      </w:r>
      <w:r w:rsidR="00EA402D" w:rsidRPr="00AE5EFA">
        <w:rPr>
          <w:rFonts w:ascii="XO Thames" w:hAnsi="XO Thames"/>
          <w:sz w:val="25"/>
          <w:szCs w:val="25"/>
        </w:rPr>
        <w:t>5</w:t>
      </w:r>
      <w:r w:rsidRPr="00AE5EFA">
        <w:rPr>
          <w:rFonts w:ascii="XO Thames" w:hAnsi="XO Thames"/>
          <w:sz w:val="25"/>
          <w:szCs w:val="25"/>
        </w:rPr>
        <w:t xml:space="preserve">.7. Контракт составлен в двух экземплярах, идентичных по содержанию </w:t>
      </w:r>
      <w:r w:rsidR="000900AC" w:rsidRPr="00AE5EFA">
        <w:rPr>
          <w:rFonts w:ascii="XO Thames" w:hAnsi="XO Thames"/>
          <w:sz w:val="25"/>
          <w:szCs w:val="25"/>
        </w:rPr>
        <w:br/>
      </w:r>
      <w:r w:rsidRPr="00AE5EFA">
        <w:rPr>
          <w:rFonts w:ascii="XO Thames" w:hAnsi="XO Thames"/>
          <w:sz w:val="25"/>
          <w:szCs w:val="25"/>
        </w:rPr>
        <w:t xml:space="preserve">и имеющих одинаковую юридическую силу, один из которых передан </w:t>
      </w:r>
      <w:r w:rsidR="00E41F5E" w:rsidRPr="00AE5EFA">
        <w:rPr>
          <w:rFonts w:ascii="XO Thames" w:hAnsi="XO Thames"/>
          <w:sz w:val="25"/>
          <w:szCs w:val="25"/>
        </w:rPr>
        <w:t>Страховщику</w:t>
      </w:r>
      <w:r w:rsidRPr="00AE5EFA">
        <w:rPr>
          <w:rFonts w:ascii="XO Thames" w:hAnsi="XO Thames"/>
          <w:sz w:val="25"/>
          <w:szCs w:val="25"/>
        </w:rPr>
        <w:t xml:space="preserve">, второй находится у </w:t>
      </w:r>
      <w:r w:rsidR="00E41F5E" w:rsidRPr="00AE5EFA">
        <w:rPr>
          <w:rFonts w:ascii="XO Thames" w:hAnsi="XO Thames"/>
          <w:sz w:val="25"/>
          <w:szCs w:val="25"/>
        </w:rPr>
        <w:t>Страхователя</w:t>
      </w:r>
      <w:r w:rsidRPr="00AE5EFA">
        <w:rPr>
          <w:rFonts w:ascii="XO Thames" w:hAnsi="XO Thames"/>
          <w:sz w:val="25"/>
          <w:szCs w:val="25"/>
        </w:rPr>
        <w:t xml:space="preserve">. </w:t>
      </w:r>
    </w:p>
    <w:p w:rsidR="008047E2" w:rsidRPr="00AE5EFA" w:rsidRDefault="008047E2" w:rsidP="00764859">
      <w:pPr>
        <w:pStyle w:val="a3"/>
        <w:widowControl w:val="0"/>
        <w:ind w:left="709" w:right="20"/>
        <w:rPr>
          <w:rFonts w:ascii="XO Thames" w:hAnsi="XO Thames"/>
          <w:sz w:val="26"/>
          <w:szCs w:val="26"/>
        </w:rPr>
      </w:pPr>
    </w:p>
    <w:p w:rsidR="0014655D" w:rsidRPr="00AE5EFA" w:rsidRDefault="00DF3CF0" w:rsidP="007A6101">
      <w:pPr>
        <w:pStyle w:val="a3"/>
        <w:widowControl w:val="0"/>
        <w:spacing w:after="240"/>
        <w:ind w:left="360"/>
        <w:jc w:val="center"/>
        <w:rPr>
          <w:rFonts w:ascii="XO Thames" w:hAnsi="XO Thames"/>
          <w:sz w:val="26"/>
          <w:szCs w:val="26"/>
        </w:rPr>
      </w:pPr>
      <w:r w:rsidRPr="00AE5EFA">
        <w:rPr>
          <w:rFonts w:ascii="XO Thames" w:hAnsi="XO Thames"/>
          <w:b/>
          <w:sz w:val="26"/>
          <w:szCs w:val="26"/>
        </w:rPr>
        <w:t>1</w:t>
      </w:r>
      <w:r w:rsidR="00EA402D" w:rsidRPr="00AE5EFA">
        <w:rPr>
          <w:rFonts w:ascii="XO Thames" w:hAnsi="XO Thames"/>
          <w:b/>
          <w:sz w:val="26"/>
          <w:szCs w:val="26"/>
        </w:rPr>
        <w:t>6</w:t>
      </w:r>
      <w:r w:rsidRPr="00AE5EFA">
        <w:rPr>
          <w:rFonts w:ascii="XO Thames" w:hAnsi="XO Thames"/>
          <w:b/>
          <w:sz w:val="26"/>
          <w:szCs w:val="26"/>
        </w:rPr>
        <w:t>.</w:t>
      </w:r>
      <w:r w:rsidR="006B0EC5" w:rsidRPr="00AE5EFA">
        <w:rPr>
          <w:rFonts w:ascii="XO Thames" w:hAnsi="XO Thames"/>
          <w:b/>
          <w:sz w:val="26"/>
          <w:szCs w:val="26"/>
        </w:rPr>
        <w:t xml:space="preserve"> </w:t>
      </w:r>
      <w:r w:rsidR="0014655D" w:rsidRPr="00AE5EFA">
        <w:rPr>
          <w:rFonts w:ascii="XO Thames" w:hAnsi="XO Thames"/>
          <w:b/>
          <w:sz w:val="26"/>
          <w:szCs w:val="26"/>
        </w:rPr>
        <w:t>Срок действия и порядок расторжения Контракта</w:t>
      </w:r>
    </w:p>
    <w:p w:rsidR="00200577" w:rsidRPr="00AE5EFA" w:rsidRDefault="006B0EC5" w:rsidP="00764859">
      <w:pPr>
        <w:pStyle w:val="a3"/>
        <w:widowControl w:val="0"/>
        <w:ind w:firstLine="708"/>
        <w:rPr>
          <w:rStyle w:val="10"/>
          <w:rFonts w:ascii="XO Thames" w:hAnsi="XO Thames"/>
          <w:sz w:val="26"/>
          <w:szCs w:val="26"/>
        </w:rPr>
      </w:pPr>
      <w:r w:rsidRPr="00AE5EFA">
        <w:rPr>
          <w:rStyle w:val="10"/>
          <w:rFonts w:ascii="XO Thames" w:hAnsi="XO Thames"/>
          <w:sz w:val="26"/>
          <w:szCs w:val="26"/>
        </w:rPr>
        <w:t>1</w:t>
      </w:r>
      <w:r w:rsidR="00EA402D" w:rsidRPr="00AE5EFA">
        <w:rPr>
          <w:rStyle w:val="10"/>
          <w:rFonts w:ascii="XO Thames" w:hAnsi="XO Thames"/>
          <w:sz w:val="26"/>
          <w:szCs w:val="26"/>
        </w:rPr>
        <w:t>6</w:t>
      </w:r>
      <w:r w:rsidRPr="00AE5EFA">
        <w:rPr>
          <w:rStyle w:val="10"/>
          <w:rFonts w:ascii="XO Thames" w:hAnsi="XO Thames"/>
          <w:sz w:val="26"/>
          <w:szCs w:val="26"/>
        </w:rPr>
        <w:t xml:space="preserve">.1. </w:t>
      </w:r>
      <w:r w:rsidR="00200577" w:rsidRPr="00AE5EFA">
        <w:rPr>
          <w:rStyle w:val="10"/>
          <w:rFonts w:ascii="XO Thames" w:hAnsi="XO Thames"/>
          <w:sz w:val="26"/>
          <w:szCs w:val="26"/>
        </w:rPr>
        <w:t xml:space="preserve">Настоящий Контракт вступает в силу с момента его подписания </w:t>
      </w:r>
      <w:r w:rsidR="000900AC" w:rsidRPr="00AE5EFA">
        <w:rPr>
          <w:rStyle w:val="10"/>
          <w:rFonts w:ascii="XO Thames" w:hAnsi="XO Thames"/>
          <w:sz w:val="26"/>
          <w:szCs w:val="26"/>
        </w:rPr>
        <w:br/>
      </w:r>
      <w:r w:rsidR="007F7FD5" w:rsidRPr="00AE5EFA">
        <w:rPr>
          <w:rStyle w:val="10"/>
          <w:rFonts w:ascii="XO Thames" w:hAnsi="XO Thames"/>
          <w:sz w:val="26"/>
          <w:szCs w:val="26"/>
        </w:rPr>
        <w:t xml:space="preserve">и действует </w:t>
      </w:r>
      <w:r w:rsidR="00200577" w:rsidRPr="00AE5EFA">
        <w:rPr>
          <w:rStyle w:val="10"/>
          <w:rFonts w:ascii="XO Thames" w:hAnsi="XO Thames"/>
          <w:sz w:val="26"/>
          <w:szCs w:val="26"/>
        </w:rPr>
        <w:t>по 3</w:t>
      </w:r>
      <w:r w:rsidR="00C43DBC" w:rsidRPr="00AE5EFA">
        <w:rPr>
          <w:rStyle w:val="10"/>
          <w:rFonts w:ascii="XO Thames" w:hAnsi="XO Thames"/>
          <w:sz w:val="26"/>
          <w:szCs w:val="26"/>
          <w:lang w:val="ru-RU"/>
        </w:rPr>
        <w:t>1</w:t>
      </w:r>
      <w:r w:rsidR="00200577" w:rsidRPr="00AE5EFA">
        <w:rPr>
          <w:rStyle w:val="10"/>
          <w:rFonts w:ascii="XO Thames" w:hAnsi="XO Thames"/>
          <w:sz w:val="26"/>
          <w:szCs w:val="26"/>
        </w:rPr>
        <w:t xml:space="preserve"> </w:t>
      </w:r>
      <w:r w:rsidR="00F73AC2" w:rsidRPr="00AE5EFA">
        <w:rPr>
          <w:rStyle w:val="10"/>
          <w:rFonts w:ascii="XO Thames" w:hAnsi="XO Thames"/>
          <w:sz w:val="26"/>
          <w:szCs w:val="26"/>
          <w:lang w:val="ru-RU"/>
        </w:rPr>
        <w:t>декабря</w:t>
      </w:r>
      <w:r w:rsidR="00200577" w:rsidRPr="00AE5EFA">
        <w:rPr>
          <w:rStyle w:val="10"/>
          <w:rFonts w:ascii="XO Thames" w:hAnsi="XO Thames"/>
          <w:sz w:val="26"/>
          <w:szCs w:val="26"/>
        </w:rPr>
        <w:t xml:space="preserve"> 20</w:t>
      </w:r>
      <w:r w:rsidR="00890F93" w:rsidRPr="00AE5EFA">
        <w:rPr>
          <w:rStyle w:val="10"/>
          <w:rFonts w:ascii="XO Thames" w:hAnsi="XO Thames"/>
          <w:sz w:val="26"/>
          <w:szCs w:val="26"/>
        </w:rPr>
        <w:t>2</w:t>
      </w:r>
      <w:r w:rsidR="007F7FD5" w:rsidRPr="00AE5EFA">
        <w:rPr>
          <w:rStyle w:val="10"/>
          <w:rFonts w:ascii="XO Thames" w:hAnsi="XO Thames"/>
          <w:sz w:val="26"/>
          <w:szCs w:val="26"/>
          <w:lang w:val="ru-RU"/>
        </w:rPr>
        <w:t>6</w:t>
      </w:r>
      <w:r w:rsidR="007F7FD5" w:rsidRPr="00AE5EFA">
        <w:rPr>
          <w:rStyle w:val="10"/>
          <w:rFonts w:ascii="XO Thames" w:hAnsi="XO Thames"/>
          <w:sz w:val="26"/>
          <w:szCs w:val="26"/>
        </w:rPr>
        <w:t xml:space="preserve"> года включительно. С </w:t>
      </w:r>
      <w:r w:rsidR="00F73AC2" w:rsidRPr="00AE5EFA">
        <w:rPr>
          <w:rStyle w:val="10"/>
          <w:rFonts w:ascii="XO Thames" w:hAnsi="XO Thames"/>
          <w:sz w:val="26"/>
          <w:szCs w:val="26"/>
          <w:lang w:val="ru-RU"/>
        </w:rPr>
        <w:t>0</w:t>
      </w:r>
      <w:r w:rsidR="00200577" w:rsidRPr="00AE5EFA">
        <w:rPr>
          <w:rStyle w:val="10"/>
          <w:rFonts w:ascii="XO Thames" w:hAnsi="XO Thames"/>
          <w:sz w:val="26"/>
          <w:szCs w:val="26"/>
        </w:rPr>
        <w:t xml:space="preserve">1 </w:t>
      </w:r>
      <w:r w:rsidR="00F73AC2" w:rsidRPr="00AE5EFA">
        <w:rPr>
          <w:rStyle w:val="10"/>
          <w:rFonts w:ascii="XO Thames" w:hAnsi="XO Thames"/>
          <w:sz w:val="26"/>
          <w:szCs w:val="26"/>
          <w:lang w:val="ru-RU"/>
        </w:rPr>
        <w:t>января</w:t>
      </w:r>
      <w:r w:rsidR="00200577" w:rsidRPr="00AE5EFA">
        <w:rPr>
          <w:rStyle w:val="10"/>
          <w:rFonts w:ascii="XO Thames" w:hAnsi="XO Thames"/>
          <w:sz w:val="26"/>
          <w:szCs w:val="26"/>
        </w:rPr>
        <w:t xml:space="preserve"> 20</w:t>
      </w:r>
      <w:r w:rsidR="00890F93" w:rsidRPr="00AE5EFA">
        <w:rPr>
          <w:rStyle w:val="10"/>
          <w:rFonts w:ascii="XO Thames" w:hAnsi="XO Thames"/>
          <w:sz w:val="26"/>
          <w:szCs w:val="26"/>
        </w:rPr>
        <w:t>2</w:t>
      </w:r>
      <w:r w:rsidR="007F7FD5" w:rsidRPr="00AE5EFA">
        <w:rPr>
          <w:rStyle w:val="10"/>
          <w:rFonts w:ascii="XO Thames" w:hAnsi="XO Thames"/>
          <w:sz w:val="26"/>
          <w:szCs w:val="26"/>
          <w:lang w:val="ru-RU"/>
        </w:rPr>
        <w:t>7</w:t>
      </w:r>
      <w:r w:rsidR="00200577" w:rsidRPr="00AE5EFA">
        <w:rPr>
          <w:rStyle w:val="10"/>
          <w:rFonts w:ascii="XO Thames" w:hAnsi="XO Thames"/>
          <w:sz w:val="26"/>
          <w:szCs w:val="26"/>
        </w:rPr>
        <w:t xml:space="preserve"> года обязательства Сторон по Контракту прекращаются за исключением обязательств </w:t>
      </w:r>
      <w:r w:rsidR="000900AC" w:rsidRPr="00AE5EFA">
        <w:rPr>
          <w:rStyle w:val="10"/>
          <w:rFonts w:ascii="XO Thames" w:hAnsi="XO Thames"/>
          <w:sz w:val="26"/>
          <w:szCs w:val="26"/>
        </w:rPr>
        <w:br/>
      </w:r>
      <w:r w:rsidR="00200577" w:rsidRPr="00AE5EFA">
        <w:rPr>
          <w:rStyle w:val="10"/>
          <w:rFonts w:ascii="XO Thames" w:hAnsi="XO Thames"/>
          <w:sz w:val="26"/>
          <w:szCs w:val="26"/>
        </w:rPr>
        <w:t>по оплате, гарантийных обязательств, обязательств по возмещению убытков, оплате  неустойки (штрафа, пени).</w:t>
      </w:r>
    </w:p>
    <w:p w:rsidR="00200577" w:rsidRPr="00AE5EFA" w:rsidRDefault="00200577" w:rsidP="00764859">
      <w:pPr>
        <w:pStyle w:val="a3"/>
        <w:widowControl w:val="0"/>
        <w:ind w:firstLine="709"/>
        <w:rPr>
          <w:rStyle w:val="10"/>
          <w:rFonts w:ascii="XO Thames" w:hAnsi="XO Thames"/>
          <w:sz w:val="26"/>
          <w:szCs w:val="26"/>
        </w:rPr>
      </w:pPr>
      <w:r w:rsidRPr="00AE5EFA">
        <w:rPr>
          <w:rStyle w:val="10"/>
          <w:rFonts w:ascii="XO Thames" w:hAnsi="XO Thames"/>
          <w:sz w:val="26"/>
          <w:szCs w:val="26"/>
        </w:rPr>
        <w:t>1</w:t>
      </w:r>
      <w:r w:rsidR="00EA402D" w:rsidRPr="00AE5EFA">
        <w:rPr>
          <w:rStyle w:val="10"/>
          <w:rFonts w:ascii="XO Thames" w:hAnsi="XO Thames"/>
          <w:sz w:val="26"/>
          <w:szCs w:val="26"/>
        </w:rPr>
        <w:t>6</w:t>
      </w:r>
      <w:r w:rsidRPr="00AE5EFA">
        <w:rPr>
          <w:rStyle w:val="10"/>
          <w:rFonts w:ascii="XO Thames" w:hAnsi="XO Thames"/>
          <w:sz w:val="26"/>
          <w:szCs w:val="26"/>
        </w:rPr>
        <w:t xml:space="preserve">.2. Расторжение Контракта допускается по соглашению Сторон, </w:t>
      </w:r>
      <w:r w:rsidR="000900AC" w:rsidRPr="00AE5EFA">
        <w:rPr>
          <w:rStyle w:val="10"/>
          <w:rFonts w:ascii="XO Thames" w:hAnsi="XO Thames"/>
          <w:sz w:val="26"/>
          <w:szCs w:val="26"/>
        </w:rPr>
        <w:br/>
      </w:r>
      <w:r w:rsidRPr="00AE5EFA">
        <w:rPr>
          <w:rStyle w:val="10"/>
          <w:rFonts w:ascii="XO Thames" w:hAnsi="XO Thames"/>
          <w:sz w:val="26"/>
          <w:szCs w:val="26"/>
        </w:rPr>
        <w:t xml:space="preserve">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8 - 23 статьи 95 Федерального закона </w:t>
      </w:r>
      <w:r w:rsidR="000900AC" w:rsidRPr="00AE5EFA">
        <w:rPr>
          <w:rStyle w:val="10"/>
          <w:rFonts w:ascii="XO Thames" w:hAnsi="XO Thames"/>
          <w:sz w:val="26"/>
          <w:szCs w:val="26"/>
        </w:rPr>
        <w:br/>
      </w:r>
      <w:r w:rsidRPr="00AE5EFA">
        <w:rPr>
          <w:rStyle w:val="10"/>
          <w:rFonts w:ascii="XO Thames" w:hAnsi="XO Thames"/>
          <w:sz w:val="26"/>
          <w:szCs w:val="26"/>
        </w:rPr>
        <w:t xml:space="preserve">от 5 апреля 2013 г. № 44-ФЗ «О контрактной системе в сфере закупок товаров, работ, услуг для обеспечения государственных и муниципальных нужд». </w:t>
      </w:r>
    </w:p>
    <w:p w:rsidR="000263C6" w:rsidRPr="00AE5EFA" w:rsidRDefault="006B0EC5" w:rsidP="00764859">
      <w:pPr>
        <w:pStyle w:val="a3"/>
        <w:widowControl w:val="0"/>
        <w:ind w:firstLine="709"/>
        <w:rPr>
          <w:rFonts w:ascii="XO Thames" w:hAnsi="XO Thames"/>
          <w:sz w:val="26"/>
          <w:szCs w:val="26"/>
        </w:rPr>
      </w:pPr>
      <w:r w:rsidRPr="00AE5EFA">
        <w:rPr>
          <w:rFonts w:ascii="XO Thames" w:hAnsi="XO Thames"/>
          <w:sz w:val="26"/>
          <w:szCs w:val="26"/>
        </w:rPr>
        <w:t>1</w:t>
      </w:r>
      <w:r w:rsidR="00EA402D" w:rsidRPr="00AE5EFA">
        <w:rPr>
          <w:rFonts w:ascii="XO Thames" w:hAnsi="XO Thames"/>
          <w:sz w:val="26"/>
          <w:szCs w:val="26"/>
        </w:rPr>
        <w:t>6</w:t>
      </w:r>
      <w:r w:rsidRPr="00AE5EFA">
        <w:rPr>
          <w:rFonts w:ascii="XO Thames" w:hAnsi="XO Thames"/>
          <w:sz w:val="26"/>
          <w:szCs w:val="26"/>
        </w:rPr>
        <w:t xml:space="preserve">.3. </w:t>
      </w:r>
      <w:r w:rsidR="008047E2" w:rsidRPr="00AE5EFA">
        <w:rPr>
          <w:rFonts w:ascii="XO Thames" w:hAnsi="XO Thames"/>
          <w:sz w:val="26"/>
          <w:szCs w:val="26"/>
        </w:rPr>
        <w:t xml:space="preserve">Индивидуальные страховые полисы на каждое ТС, выданные </w:t>
      </w:r>
      <w:r w:rsidR="000900AC" w:rsidRPr="00AE5EFA">
        <w:rPr>
          <w:rFonts w:ascii="XO Thames" w:hAnsi="XO Thames"/>
          <w:sz w:val="26"/>
          <w:szCs w:val="26"/>
        </w:rPr>
        <w:br/>
      </w:r>
      <w:r w:rsidR="008047E2" w:rsidRPr="00AE5EFA">
        <w:rPr>
          <w:rFonts w:ascii="XO Thames" w:hAnsi="XO Thames"/>
          <w:sz w:val="26"/>
          <w:szCs w:val="26"/>
        </w:rPr>
        <w:t xml:space="preserve">в соответствии с настоящим контрактом, действуют в течение сроков, указанных </w:t>
      </w:r>
      <w:r w:rsidR="000900AC" w:rsidRPr="00AE5EFA">
        <w:rPr>
          <w:rFonts w:ascii="XO Thames" w:hAnsi="XO Thames"/>
          <w:sz w:val="26"/>
          <w:szCs w:val="26"/>
        </w:rPr>
        <w:br/>
      </w:r>
      <w:r w:rsidR="008047E2" w:rsidRPr="00AE5EFA">
        <w:rPr>
          <w:rFonts w:ascii="XO Thames" w:hAnsi="XO Thames"/>
          <w:sz w:val="26"/>
          <w:szCs w:val="26"/>
        </w:rPr>
        <w:t>в них или до окончания исполнения обязательств по каждому индивидуальному страховому полису.</w:t>
      </w:r>
    </w:p>
    <w:p w:rsidR="00ED491F" w:rsidRDefault="00ED491F" w:rsidP="003C47BA">
      <w:pPr>
        <w:pStyle w:val="a3"/>
        <w:widowControl w:val="0"/>
        <w:rPr>
          <w:rFonts w:ascii="XO Thames" w:hAnsi="XO Thames"/>
          <w:sz w:val="26"/>
          <w:szCs w:val="26"/>
          <w:lang w:val="ru-RU"/>
        </w:rPr>
      </w:pPr>
    </w:p>
    <w:p w:rsidR="00AE5EFA" w:rsidRDefault="00AE5EFA" w:rsidP="003C47BA">
      <w:pPr>
        <w:pStyle w:val="a3"/>
        <w:widowControl w:val="0"/>
        <w:rPr>
          <w:rFonts w:ascii="XO Thames" w:hAnsi="XO Thames"/>
          <w:sz w:val="26"/>
          <w:szCs w:val="26"/>
          <w:lang w:val="ru-RU"/>
        </w:rPr>
      </w:pPr>
    </w:p>
    <w:p w:rsidR="00AE5EFA" w:rsidRDefault="00AE5EFA" w:rsidP="003C47BA">
      <w:pPr>
        <w:pStyle w:val="a3"/>
        <w:widowControl w:val="0"/>
        <w:rPr>
          <w:rFonts w:ascii="XO Thames" w:hAnsi="XO Thames"/>
          <w:sz w:val="26"/>
          <w:szCs w:val="26"/>
          <w:lang w:val="ru-RU"/>
        </w:rPr>
      </w:pPr>
    </w:p>
    <w:p w:rsidR="00AE5EFA" w:rsidRDefault="00AE5EFA" w:rsidP="003C47BA">
      <w:pPr>
        <w:pStyle w:val="a3"/>
        <w:widowControl w:val="0"/>
        <w:rPr>
          <w:rFonts w:ascii="XO Thames" w:hAnsi="XO Thames"/>
          <w:sz w:val="26"/>
          <w:szCs w:val="26"/>
          <w:lang w:val="ru-RU"/>
        </w:rPr>
      </w:pPr>
    </w:p>
    <w:p w:rsidR="00AE5EFA" w:rsidRPr="00AE5EFA" w:rsidRDefault="00AE5EFA" w:rsidP="003C47BA">
      <w:pPr>
        <w:pStyle w:val="a3"/>
        <w:widowControl w:val="0"/>
        <w:rPr>
          <w:rFonts w:ascii="XO Thames" w:hAnsi="XO Thames"/>
          <w:sz w:val="26"/>
          <w:szCs w:val="26"/>
          <w:lang w:val="ru-RU"/>
        </w:rPr>
      </w:pPr>
    </w:p>
    <w:p w:rsidR="00ED491F" w:rsidRDefault="00ED491F" w:rsidP="00EA402D">
      <w:pPr>
        <w:pStyle w:val="a3"/>
        <w:widowControl w:val="0"/>
        <w:ind w:firstLine="709"/>
        <w:rPr>
          <w:rFonts w:ascii="XO Thames" w:hAnsi="XO Thames"/>
          <w:sz w:val="26"/>
          <w:szCs w:val="26"/>
          <w:lang w:val="ru-RU"/>
        </w:rPr>
      </w:pPr>
    </w:p>
    <w:p w:rsidR="002E1755" w:rsidRDefault="002E1755" w:rsidP="00EA402D">
      <w:pPr>
        <w:pStyle w:val="a3"/>
        <w:widowControl w:val="0"/>
        <w:ind w:firstLine="709"/>
        <w:rPr>
          <w:rFonts w:ascii="XO Thames" w:hAnsi="XO Thames"/>
          <w:sz w:val="26"/>
          <w:szCs w:val="26"/>
          <w:lang w:val="ru-RU"/>
        </w:rPr>
      </w:pPr>
    </w:p>
    <w:p w:rsidR="002E1755" w:rsidRDefault="002E1755" w:rsidP="00EA402D">
      <w:pPr>
        <w:pStyle w:val="a3"/>
        <w:widowControl w:val="0"/>
        <w:ind w:firstLine="709"/>
        <w:rPr>
          <w:rFonts w:ascii="XO Thames" w:hAnsi="XO Thames"/>
          <w:sz w:val="26"/>
          <w:szCs w:val="26"/>
          <w:lang w:val="ru-RU"/>
        </w:rPr>
      </w:pPr>
    </w:p>
    <w:p w:rsidR="002E1755" w:rsidRPr="00AE5EFA" w:rsidRDefault="002E1755" w:rsidP="00EA402D">
      <w:pPr>
        <w:pStyle w:val="a3"/>
        <w:widowControl w:val="0"/>
        <w:ind w:firstLine="709"/>
        <w:rPr>
          <w:rFonts w:ascii="XO Thames" w:hAnsi="XO Thames"/>
          <w:sz w:val="26"/>
          <w:szCs w:val="26"/>
          <w:lang w:val="ru-RU"/>
        </w:rPr>
      </w:pPr>
    </w:p>
    <w:p w:rsidR="008047E2" w:rsidRPr="00AE5EFA" w:rsidRDefault="00DF3CF0" w:rsidP="00EA402D">
      <w:pPr>
        <w:pStyle w:val="a3"/>
        <w:widowControl w:val="0"/>
        <w:numPr>
          <w:ilvl w:val="0"/>
          <w:numId w:val="16"/>
        </w:numPr>
        <w:ind w:right="20"/>
        <w:jc w:val="center"/>
        <w:rPr>
          <w:rFonts w:ascii="XO Thames" w:hAnsi="XO Thames"/>
          <w:b/>
          <w:sz w:val="26"/>
          <w:szCs w:val="26"/>
        </w:rPr>
      </w:pPr>
      <w:r w:rsidRPr="00AE5EFA">
        <w:rPr>
          <w:rFonts w:ascii="XO Thames" w:hAnsi="XO Thames"/>
          <w:b/>
          <w:sz w:val="26"/>
          <w:szCs w:val="26"/>
        </w:rPr>
        <w:t xml:space="preserve"> </w:t>
      </w:r>
      <w:r w:rsidR="008047E2" w:rsidRPr="00AE5EFA">
        <w:rPr>
          <w:rFonts w:ascii="XO Thames" w:hAnsi="XO Thames"/>
          <w:b/>
          <w:sz w:val="26"/>
          <w:szCs w:val="26"/>
        </w:rPr>
        <w:t>Адреса и реквизиты сторон:</w:t>
      </w:r>
    </w:p>
    <w:p w:rsidR="006822A8" w:rsidRPr="00AE5EFA" w:rsidRDefault="006822A8" w:rsidP="006822A8">
      <w:pPr>
        <w:pStyle w:val="a3"/>
        <w:widowControl w:val="0"/>
        <w:ind w:left="720" w:right="20"/>
        <w:rPr>
          <w:rFonts w:ascii="XO Thames" w:hAnsi="XO Thames"/>
          <w:b/>
          <w:sz w:val="26"/>
          <w:szCs w:val="26"/>
        </w:rPr>
      </w:pP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4817"/>
        <w:gridCol w:w="4964"/>
      </w:tblGrid>
      <w:tr w:rsidR="00AF67B1" w:rsidRPr="00AE5EFA" w:rsidTr="00351CB0">
        <w:tc>
          <w:tcPr>
            <w:tcW w:w="4817" w:type="dxa"/>
          </w:tcPr>
          <w:p w:rsidR="00AF67B1" w:rsidRPr="00AE5EFA" w:rsidRDefault="00AF67B1" w:rsidP="00B00D29">
            <w:pPr>
              <w:pStyle w:val="a8"/>
              <w:rPr>
                <w:rFonts w:ascii="XO Thames" w:hAnsi="XO Thames"/>
                <w:b/>
                <w:sz w:val="25"/>
                <w:szCs w:val="25"/>
              </w:rPr>
            </w:pPr>
            <w:r w:rsidRPr="00AE5EFA">
              <w:rPr>
                <w:rFonts w:ascii="XO Thames" w:hAnsi="XO Thames"/>
                <w:b/>
                <w:sz w:val="25"/>
                <w:szCs w:val="25"/>
              </w:rPr>
              <w:t>Страхователь:</w:t>
            </w:r>
          </w:p>
        </w:tc>
        <w:tc>
          <w:tcPr>
            <w:tcW w:w="4964" w:type="dxa"/>
          </w:tcPr>
          <w:p w:rsidR="00AF67B1" w:rsidRPr="00AE5EFA" w:rsidRDefault="00AF67B1" w:rsidP="00B00D29">
            <w:pPr>
              <w:pStyle w:val="a8"/>
              <w:rPr>
                <w:rFonts w:ascii="XO Thames" w:hAnsi="XO Thames"/>
                <w:b/>
                <w:sz w:val="25"/>
                <w:szCs w:val="25"/>
              </w:rPr>
            </w:pPr>
            <w:r w:rsidRPr="00AE5EFA">
              <w:rPr>
                <w:rFonts w:ascii="XO Thames" w:hAnsi="XO Thames"/>
                <w:b/>
                <w:sz w:val="25"/>
                <w:szCs w:val="25"/>
              </w:rPr>
              <w:t>Страховщик:</w:t>
            </w:r>
          </w:p>
        </w:tc>
      </w:tr>
      <w:tr w:rsidR="00351CB0" w:rsidRPr="00FF67B7" w:rsidTr="00351CB0">
        <w:tc>
          <w:tcPr>
            <w:tcW w:w="4817" w:type="dxa"/>
          </w:tcPr>
          <w:p w:rsidR="008F6AD3" w:rsidRPr="00644FD9" w:rsidRDefault="008F6AD3" w:rsidP="008F6AD3">
            <w:pPr>
              <w:rPr>
                <w:rFonts w:ascii="XO Thames" w:hAnsi="XO Thames"/>
                <w:b/>
                <w:sz w:val="25"/>
                <w:szCs w:val="25"/>
              </w:rPr>
            </w:pPr>
            <w:r w:rsidRPr="00644FD9">
              <w:rPr>
                <w:rFonts w:ascii="XO Thames" w:hAnsi="XO Thames"/>
                <w:b/>
                <w:sz w:val="25"/>
                <w:szCs w:val="25"/>
              </w:rPr>
              <w:t xml:space="preserve">ФКУ ИК-16 УФСИН России </w:t>
            </w:r>
          </w:p>
          <w:p w:rsidR="008F6AD3" w:rsidRPr="008F6AD3" w:rsidRDefault="008F6AD3" w:rsidP="003C47BA">
            <w:pPr>
              <w:rPr>
                <w:rFonts w:ascii="XO Thames" w:hAnsi="XO Thames"/>
                <w:b/>
                <w:sz w:val="25"/>
                <w:szCs w:val="25"/>
              </w:rPr>
            </w:pPr>
            <w:r>
              <w:rPr>
                <w:rFonts w:ascii="XO Thames" w:hAnsi="XO Thames"/>
                <w:b/>
                <w:sz w:val="25"/>
                <w:szCs w:val="25"/>
              </w:rPr>
              <w:t>по Мурманской области</w:t>
            </w:r>
          </w:p>
          <w:p w:rsidR="003C47BA" w:rsidRPr="00AE5EFA" w:rsidRDefault="003C47BA" w:rsidP="003C47BA">
            <w:pPr>
              <w:rPr>
                <w:rFonts w:ascii="XO Thames" w:hAnsi="XO Thames"/>
                <w:sz w:val="25"/>
                <w:szCs w:val="25"/>
              </w:rPr>
            </w:pPr>
            <w:r w:rsidRPr="00AE5EFA">
              <w:rPr>
                <w:rFonts w:ascii="XO Thames" w:hAnsi="XO Thames"/>
                <w:sz w:val="25"/>
                <w:szCs w:val="25"/>
              </w:rPr>
              <w:t>Юридический адрес:</w:t>
            </w:r>
          </w:p>
          <w:p w:rsidR="003C47BA" w:rsidRPr="00AE5EFA" w:rsidRDefault="003C47BA" w:rsidP="003C47BA">
            <w:pPr>
              <w:rPr>
                <w:rFonts w:ascii="XO Thames" w:hAnsi="XO Thames"/>
                <w:sz w:val="25"/>
                <w:szCs w:val="25"/>
              </w:rPr>
            </w:pPr>
            <w:r w:rsidRPr="00AE5EFA">
              <w:rPr>
                <w:rFonts w:ascii="XO Thames" w:hAnsi="XO Thames"/>
                <w:sz w:val="25"/>
                <w:szCs w:val="25"/>
              </w:rPr>
              <w:t xml:space="preserve">184355, Мурманская обл., Кольский р-н, </w:t>
            </w:r>
          </w:p>
          <w:p w:rsidR="003C47BA" w:rsidRPr="00AE5EFA" w:rsidRDefault="003C47BA" w:rsidP="003C47BA">
            <w:pPr>
              <w:rPr>
                <w:rFonts w:ascii="XO Thames" w:hAnsi="XO Thames"/>
                <w:sz w:val="25"/>
                <w:szCs w:val="25"/>
              </w:rPr>
            </w:pPr>
            <w:r w:rsidRPr="00AE5EFA">
              <w:rPr>
                <w:rFonts w:ascii="XO Thames" w:hAnsi="XO Thames"/>
                <w:sz w:val="25"/>
                <w:szCs w:val="25"/>
              </w:rPr>
              <w:t>пгт. Мурмаши,  ул. Зеленая, дом  14А</w:t>
            </w:r>
          </w:p>
          <w:p w:rsidR="003C47BA" w:rsidRPr="00AE5EFA" w:rsidRDefault="003C47BA" w:rsidP="003C47BA">
            <w:pPr>
              <w:rPr>
                <w:rFonts w:ascii="XO Thames" w:hAnsi="XO Thames"/>
                <w:sz w:val="25"/>
                <w:szCs w:val="25"/>
              </w:rPr>
            </w:pPr>
            <w:r w:rsidRPr="00AE5EFA">
              <w:rPr>
                <w:rFonts w:ascii="XO Thames" w:hAnsi="XO Thames"/>
                <w:sz w:val="25"/>
                <w:szCs w:val="25"/>
              </w:rPr>
              <w:t>Почтовый адрес:</w:t>
            </w:r>
          </w:p>
          <w:p w:rsidR="003C47BA" w:rsidRPr="00AE5EFA" w:rsidRDefault="003C47BA" w:rsidP="003C47BA">
            <w:pPr>
              <w:rPr>
                <w:rFonts w:ascii="XO Thames" w:hAnsi="XO Thames"/>
                <w:sz w:val="25"/>
                <w:szCs w:val="25"/>
              </w:rPr>
            </w:pPr>
            <w:r w:rsidRPr="00AE5EFA">
              <w:rPr>
                <w:rFonts w:ascii="XO Thames" w:hAnsi="XO Thames"/>
                <w:sz w:val="25"/>
                <w:szCs w:val="25"/>
              </w:rPr>
              <w:t xml:space="preserve">184355, Мурманская обл., Кольский р-н, </w:t>
            </w:r>
          </w:p>
          <w:p w:rsidR="003C47BA" w:rsidRPr="00AE5EFA" w:rsidRDefault="003C47BA" w:rsidP="003C47BA">
            <w:pPr>
              <w:rPr>
                <w:rFonts w:ascii="XO Thames" w:hAnsi="XO Thames"/>
                <w:sz w:val="25"/>
                <w:szCs w:val="25"/>
              </w:rPr>
            </w:pPr>
            <w:r w:rsidRPr="00AE5EFA">
              <w:rPr>
                <w:rFonts w:ascii="XO Thames" w:hAnsi="XO Thames"/>
                <w:sz w:val="25"/>
                <w:szCs w:val="25"/>
              </w:rPr>
              <w:t>пгт. Мурмаши, ул. Зеленая, дом  14А</w:t>
            </w:r>
          </w:p>
          <w:p w:rsidR="003C47BA" w:rsidRPr="00AE5EFA" w:rsidRDefault="003C47BA" w:rsidP="003C47BA">
            <w:pPr>
              <w:rPr>
                <w:rFonts w:ascii="XO Thames" w:hAnsi="XO Thames"/>
                <w:sz w:val="25"/>
                <w:szCs w:val="25"/>
              </w:rPr>
            </w:pPr>
            <w:r w:rsidRPr="00AE5EFA">
              <w:rPr>
                <w:rFonts w:ascii="XO Thames" w:hAnsi="XO Thames"/>
                <w:sz w:val="25"/>
                <w:szCs w:val="25"/>
              </w:rPr>
              <w:t>ИНН / КПП: 5105020839 / 510501001</w:t>
            </w:r>
          </w:p>
          <w:p w:rsidR="003C47BA" w:rsidRPr="00AE5EFA" w:rsidRDefault="003C47BA" w:rsidP="003C47BA">
            <w:pPr>
              <w:rPr>
                <w:rFonts w:ascii="XO Thames" w:hAnsi="XO Thames"/>
                <w:sz w:val="25"/>
                <w:szCs w:val="25"/>
              </w:rPr>
            </w:pPr>
            <w:r w:rsidRPr="00AE5EFA">
              <w:rPr>
                <w:rFonts w:ascii="XO Thames" w:hAnsi="XO Thames"/>
                <w:sz w:val="25"/>
                <w:szCs w:val="25"/>
              </w:rPr>
              <w:t>Банковские реквизиты:</w:t>
            </w:r>
          </w:p>
          <w:p w:rsidR="003C47BA" w:rsidRPr="00AE5EFA" w:rsidRDefault="003C47BA" w:rsidP="003C47BA">
            <w:pPr>
              <w:rPr>
                <w:rFonts w:ascii="XO Thames" w:hAnsi="XO Thames"/>
                <w:sz w:val="25"/>
                <w:szCs w:val="25"/>
              </w:rPr>
            </w:pPr>
            <w:r w:rsidRPr="00AE5EFA">
              <w:rPr>
                <w:rFonts w:ascii="XO Thames" w:hAnsi="XO Thames"/>
                <w:sz w:val="25"/>
                <w:szCs w:val="25"/>
              </w:rPr>
              <w:t xml:space="preserve">Лицевой счет 03491293110 </w:t>
            </w:r>
          </w:p>
          <w:p w:rsidR="003C47BA" w:rsidRPr="00AE5EFA" w:rsidRDefault="003C47BA" w:rsidP="003C47BA">
            <w:pPr>
              <w:rPr>
                <w:rFonts w:ascii="XO Thames" w:hAnsi="XO Thames"/>
                <w:sz w:val="25"/>
                <w:szCs w:val="25"/>
              </w:rPr>
            </w:pPr>
            <w:r w:rsidRPr="00AE5EFA">
              <w:rPr>
                <w:rFonts w:ascii="XO Thames" w:hAnsi="XO Thames"/>
                <w:sz w:val="26"/>
                <w:szCs w:val="26"/>
              </w:rPr>
              <w:t xml:space="preserve">Номер казначейского счета: </w:t>
            </w:r>
            <w:r w:rsidRPr="00AE5EFA">
              <w:rPr>
                <w:rFonts w:ascii="XO Thames" w:hAnsi="XO Thames"/>
                <w:sz w:val="25"/>
                <w:szCs w:val="25"/>
              </w:rPr>
              <w:t>03211643000000013212</w:t>
            </w:r>
          </w:p>
          <w:p w:rsidR="003C47BA" w:rsidRPr="00AE5EFA" w:rsidRDefault="003C47BA" w:rsidP="003C47BA">
            <w:pPr>
              <w:rPr>
                <w:rFonts w:ascii="XO Thames" w:hAnsi="XO Thames"/>
                <w:sz w:val="25"/>
                <w:szCs w:val="25"/>
              </w:rPr>
            </w:pPr>
            <w:r w:rsidRPr="00AE5EFA">
              <w:rPr>
                <w:rFonts w:ascii="XO Thames" w:hAnsi="XO Thames"/>
                <w:sz w:val="25"/>
                <w:szCs w:val="25"/>
              </w:rPr>
              <w:t>Номер банковского счета, входящего в состав ЕКС: 40102810745370000024</w:t>
            </w:r>
          </w:p>
          <w:p w:rsidR="003C47BA" w:rsidRPr="00AE5EFA" w:rsidRDefault="003C47BA" w:rsidP="003C4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XO Thames" w:hAnsi="XO Thames"/>
                <w:sz w:val="25"/>
                <w:szCs w:val="25"/>
              </w:rPr>
            </w:pPr>
            <w:r w:rsidRPr="00AE5EFA">
              <w:rPr>
                <w:rFonts w:ascii="XO Thames" w:hAnsi="XO Thames"/>
                <w:sz w:val="25"/>
                <w:szCs w:val="25"/>
              </w:rPr>
              <w:t>Банк: ОКЦ № 1 ВВГУ Банка России //            УФК по Нижегородской области,                           г. Нижний Новгород</w:t>
            </w:r>
          </w:p>
          <w:p w:rsidR="003C47BA" w:rsidRPr="00AE5EFA" w:rsidRDefault="003C47BA" w:rsidP="003C47BA">
            <w:pPr>
              <w:rPr>
                <w:rFonts w:ascii="XO Thames" w:hAnsi="XO Thames"/>
                <w:sz w:val="25"/>
                <w:szCs w:val="25"/>
              </w:rPr>
            </w:pPr>
            <w:r w:rsidRPr="00AE5EFA">
              <w:rPr>
                <w:rFonts w:ascii="XO Thames" w:hAnsi="XO Thames"/>
                <w:sz w:val="25"/>
                <w:szCs w:val="25"/>
              </w:rPr>
              <w:t>БИК: 012202102</w:t>
            </w:r>
          </w:p>
          <w:p w:rsidR="003C47BA" w:rsidRPr="00AE5EFA" w:rsidRDefault="003C47BA" w:rsidP="003C47BA">
            <w:pPr>
              <w:rPr>
                <w:rFonts w:ascii="XO Thames" w:hAnsi="XO Thames"/>
                <w:sz w:val="25"/>
                <w:szCs w:val="25"/>
              </w:rPr>
            </w:pPr>
            <w:r w:rsidRPr="00AE5EFA">
              <w:rPr>
                <w:rFonts w:ascii="XO Thames" w:hAnsi="XO Thames"/>
                <w:sz w:val="25"/>
                <w:szCs w:val="25"/>
              </w:rPr>
              <w:t>ОКПО: 08830646</w:t>
            </w:r>
          </w:p>
          <w:p w:rsidR="003C47BA" w:rsidRPr="00AE5EFA" w:rsidRDefault="003C47BA" w:rsidP="003C47BA">
            <w:pPr>
              <w:rPr>
                <w:rFonts w:ascii="XO Thames" w:hAnsi="XO Thames"/>
                <w:sz w:val="25"/>
                <w:szCs w:val="25"/>
              </w:rPr>
            </w:pPr>
            <w:r w:rsidRPr="00AE5EFA">
              <w:rPr>
                <w:rFonts w:ascii="XO Thames" w:hAnsi="XO Thames"/>
                <w:sz w:val="25"/>
                <w:szCs w:val="25"/>
              </w:rPr>
              <w:t>ОКТМО: 47605163</w:t>
            </w:r>
          </w:p>
          <w:p w:rsidR="003C47BA" w:rsidRPr="00AE5EFA" w:rsidRDefault="003C47BA" w:rsidP="003C47BA">
            <w:pPr>
              <w:rPr>
                <w:rFonts w:ascii="XO Thames" w:hAnsi="XO Thames"/>
                <w:sz w:val="25"/>
                <w:szCs w:val="25"/>
              </w:rPr>
            </w:pPr>
            <w:r w:rsidRPr="00AE5EFA">
              <w:rPr>
                <w:rFonts w:ascii="XO Thames" w:hAnsi="XO Thames"/>
                <w:sz w:val="25"/>
                <w:szCs w:val="25"/>
              </w:rPr>
              <w:t>ОГРН: 1025100587918</w:t>
            </w:r>
          </w:p>
          <w:p w:rsidR="003C47BA" w:rsidRPr="00AE5EFA" w:rsidRDefault="003C47BA" w:rsidP="003C47BA">
            <w:pPr>
              <w:rPr>
                <w:rFonts w:ascii="XO Thames" w:hAnsi="XO Thames"/>
                <w:sz w:val="25"/>
                <w:szCs w:val="25"/>
              </w:rPr>
            </w:pPr>
            <w:r w:rsidRPr="00AE5EFA">
              <w:rPr>
                <w:rFonts w:ascii="XO Thames" w:hAnsi="XO Thames"/>
                <w:sz w:val="25"/>
                <w:szCs w:val="25"/>
              </w:rPr>
              <w:t>Тел/факс: +8 (81553) 64-556</w:t>
            </w:r>
          </w:p>
          <w:p w:rsidR="00F73AC2" w:rsidRPr="00AE5EFA" w:rsidRDefault="003C47BA" w:rsidP="003C47BA">
            <w:pPr>
              <w:pStyle w:val="a8"/>
              <w:rPr>
                <w:rFonts w:ascii="XO Thames" w:hAnsi="XO Thames"/>
                <w:sz w:val="25"/>
                <w:szCs w:val="25"/>
                <w:lang w:val="en-US"/>
              </w:rPr>
            </w:pPr>
            <w:r w:rsidRPr="00AE5EFA">
              <w:rPr>
                <w:rFonts w:ascii="XO Thames" w:hAnsi="XO Thames"/>
                <w:sz w:val="25"/>
                <w:szCs w:val="25"/>
                <w:lang w:val="en-US"/>
              </w:rPr>
              <w:t>E-mail: fguik16@yandex.ru</w:t>
            </w:r>
          </w:p>
        </w:tc>
        <w:tc>
          <w:tcPr>
            <w:tcW w:w="4964" w:type="dxa"/>
          </w:tcPr>
          <w:p w:rsidR="00ED491F" w:rsidRPr="00AE5EFA" w:rsidRDefault="00ED491F" w:rsidP="00E132A0">
            <w:pPr>
              <w:pStyle w:val="a8"/>
              <w:rPr>
                <w:rFonts w:ascii="XO Thames" w:hAnsi="XO Thames"/>
                <w:color w:val="0D0D0D"/>
                <w:sz w:val="25"/>
                <w:szCs w:val="25"/>
                <w:lang w:val="en-US"/>
              </w:rPr>
            </w:pPr>
          </w:p>
        </w:tc>
      </w:tr>
      <w:tr w:rsidR="00351CB0" w:rsidRPr="00AE5EFA" w:rsidTr="00351CB0">
        <w:tc>
          <w:tcPr>
            <w:tcW w:w="4817" w:type="dxa"/>
          </w:tcPr>
          <w:p w:rsidR="003C47BA" w:rsidRPr="00AE5EFA" w:rsidRDefault="003C47BA" w:rsidP="003C47BA">
            <w:pPr>
              <w:pStyle w:val="2"/>
              <w:spacing w:line="240" w:lineRule="auto"/>
              <w:ind w:left="-240" w:right="-71" w:firstLine="240"/>
              <w:rPr>
                <w:rFonts w:ascii="XO Thames" w:hAnsi="XO Thames"/>
                <w:sz w:val="25"/>
                <w:szCs w:val="25"/>
              </w:rPr>
            </w:pPr>
            <w:r w:rsidRPr="00AE5EFA">
              <w:rPr>
                <w:rFonts w:ascii="XO Thames" w:hAnsi="XO Thames"/>
                <w:sz w:val="25"/>
                <w:szCs w:val="25"/>
              </w:rPr>
              <w:t>Врио н</w:t>
            </w:r>
            <w:r w:rsidR="00351CB0" w:rsidRPr="00AE5EFA">
              <w:rPr>
                <w:rFonts w:ascii="XO Thames" w:hAnsi="XO Thames"/>
                <w:sz w:val="25"/>
                <w:szCs w:val="25"/>
              </w:rPr>
              <w:t>ачальник</w:t>
            </w:r>
            <w:r w:rsidRPr="00AE5EFA">
              <w:rPr>
                <w:rFonts w:ascii="XO Thames" w:hAnsi="XO Thames"/>
                <w:sz w:val="25"/>
                <w:szCs w:val="25"/>
              </w:rPr>
              <w:t xml:space="preserve">а ФКУ ИК-16 УФСИН    </w:t>
            </w:r>
          </w:p>
          <w:p w:rsidR="00351CB0" w:rsidRPr="00AE5EFA" w:rsidRDefault="003C47BA" w:rsidP="003C47BA">
            <w:pPr>
              <w:pStyle w:val="2"/>
              <w:spacing w:line="240" w:lineRule="auto"/>
              <w:ind w:right="-71" w:firstLine="0"/>
              <w:rPr>
                <w:rFonts w:ascii="XO Thames" w:hAnsi="XO Thames"/>
                <w:sz w:val="25"/>
                <w:szCs w:val="25"/>
              </w:rPr>
            </w:pPr>
            <w:r w:rsidRPr="00AE5EFA">
              <w:rPr>
                <w:rFonts w:ascii="XO Thames" w:hAnsi="XO Thames"/>
                <w:sz w:val="25"/>
                <w:szCs w:val="25"/>
              </w:rPr>
              <w:t xml:space="preserve">России </w:t>
            </w:r>
            <w:r w:rsidR="00351CB0" w:rsidRPr="00AE5EFA">
              <w:rPr>
                <w:rFonts w:ascii="XO Thames" w:hAnsi="XO Thames"/>
                <w:sz w:val="25"/>
                <w:szCs w:val="25"/>
              </w:rPr>
              <w:t>по Мурманской области</w:t>
            </w:r>
          </w:p>
          <w:p w:rsidR="00351CB0" w:rsidRPr="00AE5EFA" w:rsidRDefault="00351CB0" w:rsidP="00B00D29">
            <w:pPr>
              <w:pStyle w:val="2"/>
              <w:spacing w:line="240" w:lineRule="auto"/>
              <w:ind w:left="-240" w:right="-71" w:firstLine="240"/>
              <w:rPr>
                <w:rFonts w:ascii="XO Thames" w:hAnsi="XO Thames"/>
                <w:bCs/>
                <w:sz w:val="25"/>
                <w:szCs w:val="25"/>
              </w:rPr>
            </w:pPr>
          </w:p>
        </w:tc>
        <w:tc>
          <w:tcPr>
            <w:tcW w:w="4964" w:type="dxa"/>
          </w:tcPr>
          <w:p w:rsidR="00351CB0" w:rsidRPr="00AE5EFA" w:rsidRDefault="00351CB0" w:rsidP="00E132A0">
            <w:pPr>
              <w:pStyle w:val="a8"/>
              <w:rPr>
                <w:rFonts w:ascii="XO Thames" w:hAnsi="XO Thames"/>
                <w:b/>
                <w:sz w:val="25"/>
                <w:szCs w:val="25"/>
              </w:rPr>
            </w:pPr>
          </w:p>
        </w:tc>
      </w:tr>
      <w:tr w:rsidR="00351CB0" w:rsidRPr="00AE5EFA" w:rsidTr="00351CB0">
        <w:tc>
          <w:tcPr>
            <w:tcW w:w="4817" w:type="dxa"/>
          </w:tcPr>
          <w:p w:rsidR="00351CB0" w:rsidRPr="00AE5EFA" w:rsidRDefault="00890F93" w:rsidP="00B00D29">
            <w:pPr>
              <w:pStyle w:val="2"/>
              <w:spacing w:line="240" w:lineRule="auto"/>
              <w:ind w:right="-71" w:firstLine="0"/>
              <w:rPr>
                <w:rFonts w:ascii="XO Thames" w:hAnsi="XO Thames"/>
                <w:sz w:val="25"/>
                <w:szCs w:val="25"/>
              </w:rPr>
            </w:pPr>
            <w:r w:rsidRPr="00AE5EFA">
              <w:rPr>
                <w:rFonts w:ascii="XO Thames" w:hAnsi="XO Thames"/>
                <w:sz w:val="25"/>
                <w:szCs w:val="25"/>
              </w:rPr>
              <w:t>_______</w:t>
            </w:r>
            <w:r w:rsidR="0018215D" w:rsidRPr="00AE5EFA">
              <w:rPr>
                <w:rFonts w:ascii="XO Thames" w:hAnsi="XO Thames"/>
                <w:sz w:val="25"/>
                <w:szCs w:val="25"/>
              </w:rPr>
              <w:t>______</w:t>
            </w:r>
            <w:r w:rsidR="00351CB0" w:rsidRPr="00AE5EFA">
              <w:rPr>
                <w:rFonts w:ascii="XO Thames" w:hAnsi="XO Thames"/>
                <w:sz w:val="25"/>
                <w:szCs w:val="25"/>
              </w:rPr>
              <w:t xml:space="preserve"> </w:t>
            </w:r>
            <w:r w:rsidR="007D1C50" w:rsidRPr="00AE5EFA">
              <w:rPr>
                <w:rFonts w:ascii="XO Thames" w:hAnsi="XO Thames"/>
                <w:sz w:val="25"/>
                <w:szCs w:val="25"/>
              </w:rPr>
              <w:t xml:space="preserve">  </w:t>
            </w:r>
            <w:r w:rsidR="00351CB0" w:rsidRPr="00AE5EFA">
              <w:rPr>
                <w:rFonts w:ascii="XO Thames" w:hAnsi="XO Thames"/>
                <w:sz w:val="25"/>
                <w:szCs w:val="25"/>
              </w:rPr>
              <w:t>/</w:t>
            </w:r>
            <w:r w:rsidR="00AE5EFA">
              <w:rPr>
                <w:rFonts w:ascii="XO Thames" w:hAnsi="XO Thames"/>
                <w:sz w:val="25"/>
                <w:szCs w:val="25"/>
              </w:rPr>
              <w:t>Ж.К. Бупебаев</w:t>
            </w:r>
            <w:r w:rsidR="00351CB0" w:rsidRPr="00AE5EFA">
              <w:rPr>
                <w:rFonts w:ascii="XO Thames" w:hAnsi="XO Thames"/>
                <w:sz w:val="25"/>
                <w:szCs w:val="25"/>
              </w:rPr>
              <w:t>/</w:t>
            </w:r>
          </w:p>
          <w:p w:rsidR="00351CB0" w:rsidRPr="00AE5EFA" w:rsidRDefault="00351CB0" w:rsidP="00B00D29">
            <w:pPr>
              <w:pStyle w:val="2"/>
              <w:spacing w:line="240" w:lineRule="auto"/>
              <w:ind w:right="-71" w:firstLine="0"/>
              <w:rPr>
                <w:rFonts w:ascii="XO Thames" w:hAnsi="XO Thames"/>
                <w:sz w:val="25"/>
                <w:szCs w:val="25"/>
              </w:rPr>
            </w:pPr>
            <w:r w:rsidRPr="00AE5EFA">
              <w:rPr>
                <w:rFonts w:ascii="XO Thames" w:hAnsi="XO Thames"/>
                <w:sz w:val="25"/>
                <w:szCs w:val="25"/>
              </w:rPr>
              <w:t>М.П.</w:t>
            </w:r>
          </w:p>
        </w:tc>
        <w:tc>
          <w:tcPr>
            <w:tcW w:w="4964" w:type="dxa"/>
          </w:tcPr>
          <w:p w:rsidR="00351CB0" w:rsidRPr="00AE5EFA" w:rsidRDefault="00351CB0" w:rsidP="00EF43E5">
            <w:pPr>
              <w:pStyle w:val="FR1"/>
              <w:spacing w:before="0"/>
              <w:ind w:right="-71"/>
              <w:rPr>
                <w:rFonts w:ascii="XO Thames" w:hAnsi="XO Thames"/>
                <w:b w:val="0"/>
                <w:sz w:val="25"/>
                <w:szCs w:val="25"/>
              </w:rPr>
            </w:pPr>
            <w:r w:rsidRPr="00AE5EFA">
              <w:rPr>
                <w:rFonts w:ascii="XO Thames" w:hAnsi="XO Thames"/>
                <w:b w:val="0"/>
                <w:sz w:val="25"/>
                <w:szCs w:val="25"/>
              </w:rPr>
              <w:t>________</w:t>
            </w:r>
            <w:r w:rsidR="007D1C50" w:rsidRPr="00AE5EFA">
              <w:rPr>
                <w:rFonts w:ascii="XO Thames" w:hAnsi="XO Thames"/>
                <w:b w:val="0"/>
                <w:sz w:val="25"/>
                <w:szCs w:val="25"/>
              </w:rPr>
              <w:t xml:space="preserve"> </w:t>
            </w:r>
            <w:r w:rsidR="0018215D" w:rsidRPr="00AE5EFA">
              <w:rPr>
                <w:rFonts w:ascii="XO Thames" w:hAnsi="XO Thames"/>
                <w:b w:val="0"/>
                <w:sz w:val="25"/>
                <w:szCs w:val="25"/>
              </w:rPr>
              <w:t>__________</w:t>
            </w:r>
            <w:r w:rsidRPr="00AE5EFA">
              <w:rPr>
                <w:rFonts w:ascii="XO Thames" w:hAnsi="XO Thames"/>
                <w:b w:val="0"/>
                <w:sz w:val="25"/>
                <w:szCs w:val="25"/>
              </w:rPr>
              <w:t xml:space="preserve"> / </w:t>
            </w:r>
            <w:r w:rsidR="00B043F4" w:rsidRPr="00AE5EFA">
              <w:rPr>
                <w:rFonts w:ascii="XO Thames" w:hAnsi="XO Thames"/>
                <w:b w:val="0"/>
                <w:sz w:val="25"/>
                <w:szCs w:val="25"/>
              </w:rPr>
              <w:t>_____________</w:t>
            </w:r>
            <w:r w:rsidR="00BA71D7" w:rsidRPr="00AE5EFA">
              <w:rPr>
                <w:rFonts w:ascii="XO Thames" w:hAnsi="XO Thames"/>
                <w:b w:val="0"/>
                <w:sz w:val="25"/>
                <w:szCs w:val="25"/>
              </w:rPr>
              <w:t xml:space="preserve"> </w:t>
            </w:r>
            <w:r w:rsidRPr="00AE5EFA">
              <w:rPr>
                <w:rFonts w:ascii="XO Thames" w:hAnsi="XO Thames"/>
                <w:b w:val="0"/>
                <w:sz w:val="25"/>
                <w:szCs w:val="25"/>
              </w:rPr>
              <w:t>/</w:t>
            </w:r>
          </w:p>
          <w:p w:rsidR="00351CB0" w:rsidRPr="00AE5EFA" w:rsidRDefault="00351CB0" w:rsidP="00EF43E5">
            <w:pPr>
              <w:pStyle w:val="FR1"/>
              <w:spacing w:before="0"/>
              <w:ind w:right="-71"/>
              <w:rPr>
                <w:rFonts w:ascii="XO Thames" w:hAnsi="XO Thames"/>
                <w:b w:val="0"/>
                <w:sz w:val="25"/>
                <w:szCs w:val="25"/>
              </w:rPr>
            </w:pPr>
            <w:r w:rsidRPr="00AE5EFA">
              <w:rPr>
                <w:rFonts w:ascii="XO Thames" w:hAnsi="XO Thames"/>
                <w:b w:val="0"/>
                <w:sz w:val="25"/>
                <w:szCs w:val="25"/>
              </w:rPr>
              <w:t>М.П.</w:t>
            </w:r>
          </w:p>
        </w:tc>
      </w:tr>
      <w:tr w:rsidR="00AF67B1" w:rsidRPr="00AE5EFA" w:rsidTr="00351CB0">
        <w:tc>
          <w:tcPr>
            <w:tcW w:w="4817" w:type="dxa"/>
          </w:tcPr>
          <w:p w:rsidR="00AF67B1" w:rsidRPr="00AE5EFA" w:rsidRDefault="00AF67B1" w:rsidP="00B00D29">
            <w:pPr>
              <w:pStyle w:val="a8"/>
              <w:rPr>
                <w:rFonts w:ascii="XO Thames" w:hAnsi="XO Thames"/>
                <w:b/>
                <w:sz w:val="25"/>
                <w:szCs w:val="25"/>
              </w:rPr>
            </w:pPr>
          </w:p>
        </w:tc>
        <w:tc>
          <w:tcPr>
            <w:tcW w:w="4964" w:type="dxa"/>
          </w:tcPr>
          <w:p w:rsidR="00AF67B1" w:rsidRPr="00AE5EFA" w:rsidRDefault="00AF67B1" w:rsidP="00B00D29">
            <w:pPr>
              <w:pStyle w:val="a8"/>
              <w:rPr>
                <w:rFonts w:ascii="XO Thames" w:hAnsi="XO Thames"/>
                <w:b/>
                <w:sz w:val="25"/>
                <w:szCs w:val="25"/>
              </w:rPr>
            </w:pPr>
          </w:p>
        </w:tc>
      </w:tr>
      <w:tr w:rsidR="00AF67B1" w:rsidRPr="00AE5EFA" w:rsidTr="00351CB0">
        <w:trPr>
          <w:trHeight w:val="587"/>
        </w:trPr>
        <w:tc>
          <w:tcPr>
            <w:tcW w:w="4817" w:type="dxa"/>
          </w:tcPr>
          <w:p w:rsidR="00AF67B1" w:rsidRPr="00AE5EFA" w:rsidRDefault="00AF67B1" w:rsidP="00B00D29">
            <w:pPr>
              <w:pStyle w:val="a8"/>
              <w:rPr>
                <w:rFonts w:ascii="XO Thames" w:hAnsi="XO Thames"/>
                <w:sz w:val="25"/>
                <w:szCs w:val="25"/>
              </w:rPr>
            </w:pPr>
          </w:p>
        </w:tc>
        <w:tc>
          <w:tcPr>
            <w:tcW w:w="4964" w:type="dxa"/>
          </w:tcPr>
          <w:p w:rsidR="00AF67B1" w:rsidRPr="00AE5EFA" w:rsidRDefault="00AF67B1" w:rsidP="00B00D29">
            <w:pPr>
              <w:pStyle w:val="a8"/>
              <w:rPr>
                <w:rFonts w:ascii="XO Thames" w:hAnsi="XO Thames"/>
                <w:sz w:val="25"/>
                <w:szCs w:val="25"/>
              </w:rPr>
            </w:pPr>
          </w:p>
        </w:tc>
      </w:tr>
    </w:tbl>
    <w:p w:rsidR="00AF67B1" w:rsidRPr="00AE5EFA" w:rsidRDefault="00AF67B1" w:rsidP="008047E2">
      <w:pPr>
        <w:rPr>
          <w:rFonts w:ascii="XO Thames" w:hAnsi="XO Thames"/>
          <w:sz w:val="26"/>
          <w:szCs w:val="26"/>
        </w:rPr>
      </w:pPr>
    </w:p>
    <w:p w:rsidR="004515FD" w:rsidRPr="00AE5EFA" w:rsidRDefault="004515FD" w:rsidP="008047E2">
      <w:pPr>
        <w:rPr>
          <w:rFonts w:ascii="XO Thames" w:hAnsi="XO Thames"/>
          <w:sz w:val="26"/>
          <w:szCs w:val="26"/>
        </w:rPr>
      </w:pPr>
    </w:p>
    <w:p w:rsidR="004515FD" w:rsidRPr="00AE5EFA" w:rsidRDefault="004515FD" w:rsidP="008047E2">
      <w:pPr>
        <w:rPr>
          <w:rFonts w:ascii="XO Thames" w:hAnsi="XO Thames"/>
          <w:sz w:val="26"/>
          <w:szCs w:val="26"/>
        </w:rPr>
      </w:pPr>
    </w:p>
    <w:p w:rsidR="004515FD" w:rsidRPr="00AE5EFA" w:rsidRDefault="004515FD" w:rsidP="008047E2">
      <w:pPr>
        <w:rPr>
          <w:rFonts w:ascii="XO Thames" w:hAnsi="XO Thames"/>
          <w:sz w:val="26"/>
          <w:szCs w:val="26"/>
        </w:rPr>
      </w:pPr>
    </w:p>
    <w:p w:rsidR="00DF3CF0" w:rsidRPr="00AE5EFA" w:rsidRDefault="00DF3CF0" w:rsidP="008047E2">
      <w:pPr>
        <w:rPr>
          <w:rFonts w:ascii="XO Thames" w:hAnsi="XO Thames"/>
          <w:sz w:val="26"/>
          <w:szCs w:val="26"/>
        </w:rPr>
        <w:sectPr w:rsidR="00DF3CF0" w:rsidRPr="00AE5EFA" w:rsidSect="006822A8">
          <w:headerReference w:type="default" r:id="rId8"/>
          <w:headerReference w:type="first" r:id="rId9"/>
          <w:pgSz w:w="11906" w:h="16838"/>
          <w:pgMar w:top="426" w:right="709" w:bottom="993" w:left="1701" w:header="421" w:footer="709" w:gutter="0"/>
          <w:pgNumType w:start="1"/>
          <w:cols w:space="708"/>
          <w:titlePg/>
          <w:docGrid w:linePitch="360"/>
        </w:sectPr>
      </w:pPr>
    </w:p>
    <w:p w:rsidR="00AF67B1" w:rsidRPr="00AE5EFA" w:rsidRDefault="00AF67B1" w:rsidP="00AF67B1">
      <w:pPr>
        <w:suppressAutoHyphens/>
        <w:autoSpaceDE w:val="0"/>
        <w:autoSpaceDN w:val="0"/>
        <w:adjustRightInd w:val="0"/>
        <w:jc w:val="right"/>
        <w:rPr>
          <w:rFonts w:ascii="XO Thames" w:hAnsi="XO Thames" w:cs="Times New Roman CYR"/>
          <w:bCs/>
          <w:sz w:val="25"/>
          <w:szCs w:val="25"/>
        </w:rPr>
      </w:pPr>
      <w:bookmarkStart w:id="7" w:name="Par338"/>
      <w:bookmarkEnd w:id="7"/>
      <w:r w:rsidRPr="00AE5EFA">
        <w:rPr>
          <w:rFonts w:ascii="XO Thames" w:hAnsi="XO Thames" w:cs="Times New Roman CYR"/>
          <w:bCs/>
          <w:sz w:val="25"/>
          <w:szCs w:val="25"/>
        </w:rPr>
        <w:lastRenderedPageBreak/>
        <w:t>Приложение № 1</w:t>
      </w:r>
    </w:p>
    <w:p w:rsidR="00AF67B1" w:rsidRPr="00AE5EFA" w:rsidRDefault="00AF67B1" w:rsidP="00AF67B1">
      <w:pPr>
        <w:suppressAutoHyphens/>
        <w:autoSpaceDE w:val="0"/>
        <w:autoSpaceDN w:val="0"/>
        <w:adjustRightInd w:val="0"/>
        <w:jc w:val="right"/>
        <w:rPr>
          <w:rFonts w:ascii="XO Thames" w:hAnsi="XO Thames" w:cs="Times New Roman CYR"/>
          <w:bCs/>
          <w:sz w:val="25"/>
          <w:szCs w:val="25"/>
        </w:rPr>
      </w:pPr>
      <w:r w:rsidRPr="00AE5EFA">
        <w:rPr>
          <w:rFonts w:ascii="XO Thames" w:hAnsi="XO Thames" w:cs="Times New Roman CYR"/>
          <w:bCs/>
          <w:sz w:val="25"/>
          <w:szCs w:val="25"/>
        </w:rPr>
        <w:t xml:space="preserve">к Государственному контракту </w:t>
      </w:r>
    </w:p>
    <w:p w:rsidR="00AF67B1" w:rsidRPr="00AE5EFA" w:rsidRDefault="00AF67B1" w:rsidP="00AF67B1">
      <w:pPr>
        <w:suppressAutoHyphens/>
        <w:autoSpaceDE w:val="0"/>
        <w:autoSpaceDN w:val="0"/>
        <w:adjustRightInd w:val="0"/>
        <w:jc w:val="right"/>
        <w:rPr>
          <w:rFonts w:ascii="XO Thames" w:hAnsi="XO Thames" w:cs="Times New Roman CYR"/>
          <w:bCs/>
          <w:sz w:val="25"/>
          <w:szCs w:val="25"/>
        </w:rPr>
      </w:pPr>
      <w:r w:rsidRPr="00AE5EFA">
        <w:rPr>
          <w:rFonts w:ascii="XO Thames" w:hAnsi="XO Thames"/>
          <w:bCs/>
          <w:sz w:val="25"/>
          <w:szCs w:val="25"/>
        </w:rPr>
        <w:t xml:space="preserve">№_____ </w:t>
      </w:r>
      <w:r w:rsidRPr="00AE5EFA">
        <w:rPr>
          <w:rFonts w:ascii="XO Thames" w:hAnsi="XO Thames" w:cs="Times New Roman CYR"/>
          <w:bCs/>
          <w:sz w:val="25"/>
          <w:szCs w:val="25"/>
        </w:rPr>
        <w:t xml:space="preserve">от </w:t>
      </w:r>
      <w:r w:rsidRPr="00AE5EFA">
        <w:rPr>
          <w:rFonts w:ascii="XO Thames" w:hAnsi="XO Thames"/>
          <w:bCs/>
          <w:sz w:val="25"/>
          <w:szCs w:val="25"/>
        </w:rPr>
        <w:t>«___» _____ 20</w:t>
      </w:r>
      <w:r w:rsidR="00651E0F" w:rsidRPr="00AE5EFA">
        <w:rPr>
          <w:rFonts w:ascii="XO Thames" w:hAnsi="XO Thames"/>
          <w:bCs/>
          <w:sz w:val="25"/>
          <w:szCs w:val="25"/>
        </w:rPr>
        <w:t>2</w:t>
      </w:r>
      <w:r w:rsidR="007F7FD5" w:rsidRPr="00AE5EFA">
        <w:rPr>
          <w:rFonts w:ascii="XO Thames" w:hAnsi="XO Thames"/>
          <w:bCs/>
          <w:sz w:val="25"/>
          <w:szCs w:val="25"/>
        </w:rPr>
        <w:t>6</w:t>
      </w:r>
      <w:r w:rsidRPr="00AE5EFA">
        <w:rPr>
          <w:rFonts w:ascii="XO Thames" w:hAnsi="XO Thames"/>
          <w:bCs/>
          <w:sz w:val="25"/>
          <w:szCs w:val="25"/>
        </w:rPr>
        <w:t xml:space="preserve"> </w:t>
      </w:r>
      <w:r w:rsidRPr="00AE5EFA">
        <w:rPr>
          <w:rFonts w:ascii="XO Thames" w:hAnsi="XO Thames" w:cs="Times New Roman CYR"/>
          <w:bCs/>
          <w:sz w:val="25"/>
          <w:szCs w:val="25"/>
        </w:rPr>
        <w:t>года</w:t>
      </w:r>
    </w:p>
    <w:p w:rsidR="00AF67B1" w:rsidRPr="00AE5EFA" w:rsidRDefault="00AF67B1" w:rsidP="00AF67B1">
      <w:pPr>
        <w:suppressAutoHyphens/>
        <w:autoSpaceDE w:val="0"/>
        <w:autoSpaceDN w:val="0"/>
        <w:adjustRightInd w:val="0"/>
        <w:jc w:val="right"/>
        <w:rPr>
          <w:rFonts w:ascii="XO Thames" w:hAnsi="XO Thames"/>
          <w:b/>
          <w:bCs/>
          <w:sz w:val="20"/>
          <w:szCs w:val="20"/>
        </w:rPr>
      </w:pPr>
    </w:p>
    <w:p w:rsidR="00AF67B1" w:rsidRPr="00AE5EFA" w:rsidRDefault="00AF67B1" w:rsidP="00AF67B1">
      <w:pPr>
        <w:tabs>
          <w:tab w:val="left" w:pos="567"/>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XO Thames" w:hAnsi="XO Thames"/>
          <w:b/>
          <w:bCs/>
          <w:sz w:val="22"/>
          <w:szCs w:val="22"/>
        </w:rPr>
      </w:pPr>
    </w:p>
    <w:p w:rsidR="00AF67B1" w:rsidRPr="00AE5EFA" w:rsidRDefault="005F1FAB" w:rsidP="00797328">
      <w:pPr>
        <w:tabs>
          <w:tab w:val="left" w:pos="540"/>
        </w:tabs>
        <w:ind w:firstLine="709"/>
        <w:jc w:val="center"/>
        <w:rPr>
          <w:rFonts w:ascii="XO Thames" w:hAnsi="XO Thames"/>
          <w:sz w:val="25"/>
          <w:szCs w:val="25"/>
        </w:rPr>
      </w:pPr>
      <w:r w:rsidRPr="00AE5EFA">
        <w:rPr>
          <w:rFonts w:ascii="XO Thames" w:hAnsi="XO Thames"/>
          <w:sz w:val="25"/>
          <w:szCs w:val="25"/>
        </w:rPr>
        <w:t>Перечень</w:t>
      </w:r>
      <w:r w:rsidR="00AF67B1" w:rsidRPr="00AE5EFA">
        <w:rPr>
          <w:rFonts w:ascii="XO Thames" w:hAnsi="XO Thames"/>
          <w:sz w:val="25"/>
          <w:szCs w:val="25"/>
        </w:rPr>
        <w:t xml:space="preserve"> транспортных средств С</w:t>
      </w:r>
      <w:r w:rsidR="00797328" w:rsidRPr="00AE5EFA">
        <w:rPr>
          <w:rFonts w:ascii="XO Thames" w:hAnsi="XO Thames"/>
          <w:sz w:val="25"/>
          <w:szCs w:val="25"/>
        </w:rPr>
        <w:t>трахователя</w:t>
      </w:r>
    </w:p>
    <w:p w:rsidR="00AF67B1" w:rsidRPr="00AE5EFA" w:rsidRDefault="00AF67B1" w:rsidP="00AF67B1">
      <w:pPr>
        <w:tabs>
          <w:tab w:val="left" w:pos="540"/>
        </w:tabs>
        <w:ind w:firstLine="709"/>
        <w:rPr>
          <w:rFonts w:ascii="XO Thames" w:hAnsi="XO Thames"/>
        </w:rPr>
      </w:pPr>
    </w:p>
    <w:tbl>
      <w:tblPr>
        <w:tblW w:w="14999" w:type="dxa"/>
        <w:tblInd w:w="731" w:type="dxa"/>
        <w:tblLayout w:type="fixed"/>
        <w:tblLook w:val="01E0" w:firstRow="1" w:lastRow="1" w:firstColumn="1" w:lastColumn="1" w:noHBand="0" w:noVBand="0"/>
      </w:tblPr>
      <w:tblGrid>
        <w:gridCol w:w="567"/>
        <w:gridCol w:w="2410"/>
        <w:gridCol w:w="1276"/>
        <w:gridCol w:w="709"/>
        <w:gridCol w:w="1219"/>
        <w:gridCol w:w="1276"/>
        <w:gridCol w:w="709"/>
        <w:gridCol w:w="709"/>
        <w:gridCol w:w="567"/>
        <w:gridCol w:w="708"/>
        <w:gridCol w:w="851"/>
        <w:gridCol w:w="709"/>
        <w:gridCol w:w="1588"/>
        <w:gridCol w:w="1701"/>
      </w:tblGrid>
      <w:tr w:rsidR="00FF67B7" w:rsidRPr="00AE5EFA" w:rsidTr="00FF67B7">
        <w:trPr>
          <w:cantSplit/>
          <w:trHeight w:val="375"/>
        </w:trPr>
        <w:tc>
          <w:tcPr>
            <w:tcW w:w="567" w:type="dxa"/>
            <w:vMerge w:val="restart"/>
            <w:tcBorders>
              <w:top w:val="single" w:sz="4" w:space="0" w:color="auto"/>
              <w:left w:val="single" w:sz="4" w:space="0" w:color="auto"/>
              <w:right w:val="single" w:sz="4" w:space="0" w:color="auto"/>
            </w:tcBorders>
            <w:shd w:val="clear" w:color="auto" w:fill="auto"/>
            <w:vAlign w:val="center"/>
          </w:tcPr>
          <w:p w:rsidR="00FF67B7" w:rsidRPr="00AE5EFA" w:rsidRDefault="00FF67B7" w:rsidP="00BF2648">
            <w:pPr>
              <w:jc w:val="center"/>
              <w:rPr>
                <w:rFonts w:ascii="XO Thames" w:hAnsi="XO Thames"/>
                <w:color w:val="000000"/>
                <w:sz w:val="22"/>
                <w:szCs w:val="22"/>
              </w:rPr>
            </w:pPr>
            <w:r w:rsidRPr="00AE5EFA">
              <w:rPr>
                <w:rFonts w:ascii="XO Thames" w:hAnsi="XO Thames"/>
                <w:color w:val="000000"/>
                <w:sz w:val="22"/>
                <w:szCs w:val="22"/>
              </w:rPr>
              <w:t xml:space="preserve"> № п/п</w:t>
            </w:r>
          </w:p>
        </w:tc>
        <w:tc>
          <w:tcPr>
            <w:tcW w:w="2410" w:type="dxa"/>
            <w:vMerge w:val="restart"/>
            <w:tcBorders>
              <w:top w:val="single" w:sz="4" w:space="0" w:color="auto"/>
              <w:left w:val="single" w:sz="4" w:space="0" w:color="auto"/>
              <w:right w:val="single" w:sz="4" w:space="0" w:color="auto"/>
            </w:tcBorders>
            <w:shd w:val="clear" w:color="auto" w:fill="auto"/>
            <w:vAlign w:val="center"/>
          </w:tcPr>
          <w:p w:rsidR="00FF67B7" w:rsidRPr="00AE5EFA" w:rsidRDefault="00FF67B7" w:rsidP="00304C06">
            <w:pPr>
              <w:jc w:val="center"/>
              <w:rPr>
                <w:rFonts w:ascii="XO Thames" w:hAnsi="XO Thames"/>
                <w:color w:val="000000"/>
                <w:sz w:val="22"/>
                <w:szCs w:val="22"/>
              </w:rPr>
            </w:pPr>
          </w:p>
          <w:p w:rsidR="00FF67B7" w:rsidRPr="00AE5EFA" w:rsidRDefault="00FF67B7" w:rsidP="00304C06">
            <w:pPr>
              <w:jc w:val="center"/>
              <w:rPr>
                <w:rFonts w:ascii="XO Thames" w:hAnsi="XO Thames"/>
                <w:color w:val="000000"/>
                <w:sz w:val="22"/>
                <w:szCs w:val="22"/>
              </w:rPr>
            </w:pPr>
            <w:r w:rsidRPr="00AE5EFA">
              <w:rPr>
                <w:rFonts w:ascii="XO Thames" w:hAnsi="XO Thames"/>
                <w:color w:val="000000"/>
                <w:sz w:val="22"/>
                <w:szCs w:val="22"/>
              </w:rPr>
              <w:t>Марка</w:t>
            </w:r>
          </w:p>
          <w:p w:rsidR="00FF67B7" w:rsidRPr="00AE5EFA" w:rsidRDefault="00FF67B7" w:rsidP="00304C06">
            <w:pPr>
              <w:jc w:val="center"/>
              <w:rPr>
                <w:rFonts w:ascii="XO Thames" w:hAnsi="XO Thames"/>
                <w:color w:val="000000"/>
                <w:sz w:val="22"/>
                <w:szCs w:val="22"/>
              </w:rPr>
            </w:pPr>
            <w:r w:rsidRPr="00AE5EFA">
              <w:rPr>
                <w:rFonts w:ascii="XO Thames" w:hAnsi="XO Thames"/>
                <w:color w:val="000000"/>
                <w:sz w:val="22"/>
                <w:szCs w:val="22"/>
              </w:rPr>
              <w:t>транспортных средств</w:t>
            </w:r>
          </w:p>
        </w:tc>
        <w:tc>
          <w:tcPr>
            <w:tcW w:w="1276" w:type="dxa"/>
            <w:vMerge w:val="restart"/>
            <w:tcBorders>
              <w:top w:val="single" w:sz="4" w:space="0" w:color="auto"/>
              <w:left w:val="single" w:sz="4" w:space="0" w:color="auto"/>
              <w:right w:val="single" w:sz="4" w:space="0" w:color="auto"/>
            </w:tcBorders>
            <w:vAlign w:val="center"/>
          </w:tcPr>
          <w:p w:rsidR="00FF67B7" w:rsidRPr="00AE5EFA" w:rsidRDefault="00FF67B7" w:rsidP="00304C06">
            <w:pPr>
              <w:jc w:val="center"/>
              <w:rPr>
                <w:rFonts w:ascii="XO Thames" w:hAnsi="XO Thames"/>
                <w:color w:val="000000"/>
                <w:sz w:val="22"/>
                <w:szCs w:val="22"/>
              </w:rPr>
            </w:pPr>
            <w:r w:rsidRPr="00AE5EFA">
              <w:rPr>
                <w:rFonts w:ascii="XO Thames" w:hAnsi="XO Thames"/>
                <w:color w:val="000000"/>
                <w:sz w:val="22"/>
                <w:szCs w:val="22"/>
              </w:rPr>
              <w:t>Гос.</w:t>
            </w:r>
          </w:p>
          <w:p w:rsidR="00FF67B7" w:rsidRPr="00AE5EFA" w:rsidRDefault="00FF67B7" w:rsidP="00304C06">
            <w:pPr>
              <w:jc w:val="center"/>
              <w:rPr>
                <w:rFonts w:ascii="XO Thames" w:hAnsi="XO Thames"/>
                <w:color w:val="000000"/>
                <w:sz w:val="22"/>
                <w:szCs w:val="22"/>
              </w:rPr>
            </w:pPr>
            <w:r w:rsidRPr="00AE5EFA">
              <w:rPr>
                <w:rFonts w:ascii="XO Thames" w:hAnsi="XO Thames"/>
                <w:color w:val="000000"/>
                <w:sz w:val="22"/>
                <w:szCs w:val="22"/>
              </w:rPr>
              <w:t>номер</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FF67B7" w:rsidRPr="00AE5EFA" w:rsidRDefault="00FF67B7" w:rsidP="00304C06">
            <w:pPr>
              <w:jc w:val="center"/>
              <w:rPr>
                <w:rFonts w:ascii="XO Thames" w:hAnsi="XO Thames"/>
                <w:color w:val="000000"/>
                <w:sz w:val="22"/>
                <w:szCs w:val="22"/>
              </w:rPr>
            </w:pPr>
          </w:p>
          <w:p w:rsidR="00FF67B7" w:rsidRPr="00AE5EFA" w:rsidRDefault="00FF67B7" w:rsidP="00304C06">
            <w:pPr>
              <w:jc w:val="center"/>
              <w:rPr>
                <w:rFonts w:ascii="XO Thames" w:hAnsi="XO Thames"/>
                <w:color w:val="000000"/>
                <w:sz w:val="22"/>
                <w:szCs w:val="22"/>
              </w:rPr>
            </w:pPr>
            <w:r w:rsidRPr="00AE5EFA">
              <w:rPr>
                <w:rFonts w:ascii="XO Thames" w:hAnsi="XO Thames"/>
                <w:color w:val="000000"/>
                <w:sz w:val="22"/>
                <w:szCs w:val="22"/>
              </w:rPr>
              <w:t>Год</w:t>
            </w:r>
          </w:p>
          <w:p w:rsidR="00FF67B7" w:rsidRPr="00AE5EFA" w:rsidRDefault="00FF67B7" w:rsidP="00304C06">
            <w:pPr>
              <w:jc w:val="center"/>
              <w:rPr>
                <w:rFonts w:ascii="XO Thames" w:hAnsi="XO Thames"/>
                <w:color w:val="000000"/>
                <w:sz w:val="22"/>
                <w:szCs w:val="22"/>
              </w:rPr>
            </w:pPr>
            <w:r w:rsidRPr="00AE5EFA">
              <w:rPr>
                <w:rFonts w:ascii="XO Thames" w:hAnsi="XO Thames"/>
                <w:color w:val="000000"/>
                <w:sz w:val="22"/>
                <w:szCs w:val="22"/>
              </w:rPr>
              <w:t>выпуска</w:t>
            </w:r>
          </w:p>
          <w:p w:rsidR="00FF67B7" w:rsidRPr="00AE5EFA" w:rsidRDefault="00FF67B7" w:rsidP="00304C06">
            <w:pPr>
              <w:jc w:val="center"/>
              <w:rPr>
                <w:rFonts w:ascii="XO Thames" w:hAnsi="XO Thames"/>
                <w:color w:val="000000"/>
                <w:sz w:val="22"/>
                <w:szCs w:val="22"/>
              </w:rPr>
            </w:pPr>
          </w:p>
        </w:tc>
        <w:tc>
          <w:tcPr>
            <w:tcW w:w="1219" w:type="dxa"/>
            <w:vMerge w:val="restart"/>
            <w:tcBorders>
              <w:top w:val="single" w:sz="4" w:space="0" w:color="auto"/>
              <w:left w:val="single" w:sz="4" w:space="0" w:color="auto"/>
              <w:right w:val="single" w:sz="4" w:space="0" w:color="auto"/>
            </w:tcBorders>
            <w:vAlign w:val="center"/>
          </w:tcPr>
          <w:p w:rsidR="00FF67B7" w:rsidRPr="00AE5EFA" w:rsidRDefault="00FF67B7" w:rsidP="00304C06">
            <w:pPr>
              <w:jc w:val="center"/>
              <w:rPr>
                <w:rFonts w:ascii="XO Thames" w:hAnsi="XO Thames"/>
                <w:color w:val="000000"/>
                <w:sz w:val="22"/>
                <w:szCs w:val="22"/>
              </w:rPr>
            </w:pPr>
          </w:p>
          <w:p w:rsidR="00FF67B7" w:rsidRPr="00AE5EFA" w:rsidRDefault="00FF67B7" w:rsidP="00304C06">
            <w:pPr>
              <w:jc w:val="center"/>
              <w:rPr>
                <w:rFonts w:ascii="XO Thames" w:hAnsi="XO Thames"/>
                <w:color w:val="000000"/>
                <w:sz w:val="22"/>
                <w:szCs w:val="22"/>
              </w:rPr>
            </w:pPr>
            <w:r w:rsidRPr="00AE5EFA">
              <w:rPr>
                <w:rFonts w:ascii="XO Thames" w:hAnsi="XO Thames"/>
                <w:color w:val="000000"/>
                <w:sz w:val="22"/>
                <w:szCs w:val="22"/>
              </w:rPr>
              <w:t>Категория ТС</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FF67B7" w:rsidRPr="00AE5EFA" w:rsidRDefault="00FF67B7" w:rsidP="00304C06">
            <w:pPr>
              <w:jc w:val="center"/>
              <w:rPr>
                <w:rFonts w:ascii="XO Thames" w:hAnsi="XO Thames"/>
                <w:color w:val="000000"/>
                <w:sz w:val="22"/>
                <w:szCs w:val="22"/>
              </w:rPr>
            </w:pPr>
          </w:p>
          <w:p w:rsidR="00FF67B7" w:rsidRPr="00AE5EFA" w:rsidRDefault="00FF67B7" w:rsidP="00304C06">
            <w:pPr>
              <w:jc w:val="center"/>
              <w:rPr>
                <w:rFonts w:ascii="XO Thames" w:hAnsi="XO Thames"/>
                <w:color w:val="000000"/>
                <w:sz w:val="22"/>
                <w:szCs w:val="22"/>
              </w:rPr>
            </w:pPr>
          </w:p>
          <w:p w:rsidR="00FF67B7" w:rsidRPr="00AE5EFA" w:rsidRDefault="00FF67B7" w:rsidP="00304C06">
            <w:pPr>
              <w:jc w:val="center"/>
              <w:rPr>
                <w:rFonts w:ascii="XO Thames" w:hAnsi="XO Thames"/>
                <w:color w:val="000000"/>
                <w:sz w:val="22"/>
                <w:szCs w:val="22"/>
              </w:rPr>
            </w:pPr>
          </w:p>
          <w:p w:rsidR="00FF67B7" w:rsidRPr="00AE5EFA" w:rsidRDefault="00FF67B7" w:rsidP="00304C06">
            <w:pPr>
              <w:jc w:val="center"/>
              <w:rPr>
                <w:rFonts w:ascii="XO Thames" w:hAnsi="XO Thames"/>
                <w:color w:val="000000"/>
                <w:sz w:val="22"/>
                <w:szCs w:val="22"/>
              </w:rPr>
            </w:pPr>
            <w:r w:rsidRPr="00AE5EFA">
              <w:rPr>
                <w:rFonts w:ascii="XO Thames" w:hAnsi="XO Thames"/>
                <w:color w:val="000000"/>
                <w:sz w:val="22"/>
                <w:szCs w:val="22"/>
              </w:rPr>
              <w:t>ТБ</w:t>
            </w:r>
          </w:p>
        </w:tc>
        <w:tc>
          <w:tcPr>
            <w:tcW w:w="709" w:type="dxa"/>
            <w:vMerge w:val="restart"/>
            <w:tcBorders>
              <w:top w:val="single" w:sz="4" w:space="0" w:color="auto"/>
              <w:left w:val="single" w:sz="4" w:space="0" w:color="auto"/>
              <w:right w:val="single" w:sz="4" w:space="0" w:color="auto"/>
            </w:tcBorders>
            <w:vAlign w:val="center"/>
          </w:tcPr>
          <w:p w:rsidR="00FF67B7" w:rsidRPr="00AE5EFA" w:rsidRDefault="00FF67B7" w:rsidP="00460F0F">
            <w:pPr>
              <w:rPr>
                <w:rFonts w:ascii="XO Thames" w:hAnsi="XO Thames"/>
                <w:color w:val="000000"/>
                <w:sz w:val="22"/>
                <w:szCs w:val="22"/>
              </w:rPr>
            </w:pPr>
            <w:r w:rsidRPr="00AE5EFA">
              <w:rPr>
                <w:rFonts w:ascii="XO Thames" w:hAnsi="XO Thames"/>
                <w:color w:val="000000"/>
                <w:sz w:val="22"/>
                <w:szCs w:val="22"/>
              </w:rPr>
              <w:t xml:space="preserve">  </w:t>
            </w:r>
          </w:p>
          <w:p w:rsidR="00FF67B7" w:rsidRPr="00AE5EFA" w:rsidRDefault="00FF67B7" w:rsidP="00460F0F">
            <w:pPr>
              <w:rPr>
                <w:rFonts w:ascii="XO Thames" w:hAnsi="XO Thames"/>
                <w:color w:val="000000"/>
                <w:sz w:val="22"/>
                <w:szCs w:val="22"/>
              </w:rPr>
            </w:pPr>
          </w:p>
          <w:p w:rsidR="00FF67B7" w:rsidRPr="00AE5EFA" w:rsidRDefault="00FF67B7" w:rsidP="00460F0F">
            <w:pPr>
              <w:rPr>
                <w:rFonts w:ascii="XO Thames" w:hAnsi="XO Thames"/>
                <w:color w:val="000000"/>
                <w:sz w:val="22"/>
                <w:szCs w:val="22"/>
              </w:rPr>
            </w:pPr>
            <w:r w:rsidRPr="00AE5EFA">
              <w:rPr>
                <w:rFonts w:ascii="XO Thames" w:hAnsi="XO Thames"/>
                <w:color w:val="000000"/>
                <w:sz w:val="22"/>
                <w:szCs w:val="22"/>
              </w:rPr>
              <w:t xml:space="preserve">  </w:t>
            </w:r>
          </w:p>
          <w:p w:rsidR="00FF67B7" w:rsidRPr="00AE5EFA" w:rsidRDefault="00FF67B7" w:rsidP="00460F0F">
            <w:pPr>
              <w:rPr>
                <w:rFonts w:ascii="XO Thames" w:hAnsi="XO Thames"/>
                <w:color w:val="000000"/>
                <w:sz w:val="22"/>
                <w:szCs w:val="22"/>
              </w:rPr>
            </w:pPr>
            <w:r w:rsidRPr="00AE5EFA">
              <w:rPr>
                <w:rFonts w:ascii="XO Thames" w:hAnsi="XO Thames"/>
                <w:color w:val="000000"/>
                <w:sz w:val="22"/>
                <w:szCs w:val="22"/>
              </w:rPr>
              <w:t xml:space="preserve">  Км</w:t>
            </w:r>
          </w:p>
        </w:tc>
        <w:tc>
          <w:tcPr>
            <w:tcW w:w="3544" w:type="dxa"/>
            <w:gridSpan w:val="5"/>
            <w:tcBorders>
              <w:top w:val="single" w:sz="4" w:space="0" w:color="auto"/>
              <w:left w:val="single" w:sz="4" w:space="0" w:color="auto"/>
              <w:bottom w:val="single" w:sz="4" w:space="0" w:color="auto"/>
              <w:right w:val="single" w:sz="4" w:space="0" w:color="auto"/>
            </w:tcBorders>
            <w:vAlign w:val="center"/>
          </w:tcPr>
          <w:p w:rsidR="00FF67B7" w:rsidRPr="00AE5EFA" w:rsidRDefault="00FF67B7" w:rsidP="00460F0F">
            <w:pPr>
              <w:rPr>
                <w:rFonts w:ascii="XO Thames" w:hAnsi="XO Thames"/>
                <w:color w:val="000000"/>
                <w:sz w:val="22"/>
                <w:szCs w:val="22"/>
              </w:rPr>
            </w:pPr>
            <w:r w:rsidRPr="00AE5EFA">
              <w:rPr>
                <w:rFonts w:ascii="XO Thames" w:hAnsi="XO Thames"/>
                <w:color w:val="000000"/>
                <w:sz w:val="22"/>
                <w:szCs w:val="22"/>
              </w:rPr>
              <w:t xml:space="preserve">                 Коэффициенты</w:t>
            </w:r>
          </w:p>
        </w:tc>
        <w:tc>
          <w:tcPr>
            <w:tcW w:w="1588" w:type="dxa"/>
            <w:vMerge w:val="restart"/>
            <w:tcBorders>
              <w:top w:val="single" w:sz="4" w:space="0" w:color="auto"/>
              <w:left w:val="single" w:sz="4" w:space="0" w:color="auto"/>
              <w:right w:val="single" w:sz="4" w:space="0" w:color="auto"/>
            </w:tcBorders>
          </w:tcPr>
          <w:p w:rsidR="00FF67B7" w:rsidRPr="00FF67B7" w:rsidRDefault="00FF67B7" w:rsidP="00FF67B7">
            <w:pPr>
              <w:jc w:val="center"/>
              <w:rPr>
                <w:rFonts w:ascii="XO Thames" w:hAnsi="XO Thames"/>
                <w:color w:val="000000"/>
                <w:sz w:val="22"/>
                <w:szCs w:val="22"/>
              </w:rPr>
            </w:pPr>
          </w:p>
          <w:p w:rsidR="00FF67B7" w:rsidRPr="00FF67B7" w:rsidRDefault="00FF67B7" w:rsidP="00FF67B7">
            <w:pPr>
              <w:jc w:val="center"/>
              <w:rPr>
                <w:rFonts w:ascii="XO Thames" w:hAnsi="XO Thames"/>
                <w:color w:val="000000"/>
                <w:sz w:val="22"/>
                <w:szCs w:val="22"/>
              </w:rPr>
            </w:pPr>
          </w:p>
          <w:p w:rsidR="00FF67B7" w:rsidRPr="00FF67B7" w:rsidRDefault="00FF67B7" w:rsidP="00FF67B7">
            <w:pPr>
              <w:jc w:val="center"/>
              <w:rPr>
                <w:rFonts w:ascii="XO Thames" w:hAnsi="XO Thames"/>
                <w:color w:val="000000"/>
                <w:sz w:val="22"/>
                <w:szCs w:val="22"/>
              </w:rPr>
            </w:pPr>
          </w:p>
          <w:p w:rsidR="00FF67B7" w:rsidRPr="00FF67B7" w:rsidRDefault="00FF67B7" w:rsidP="00FF67B7">
            <w:pPr>
              <w:jc w:val="center"/>
              <w:rPr>
                <w:rFonts w:ascii="XO Thames" w:hAnsi="XO Thames"/>
                <w:color w:val="000000"/>
                <w:sz w:val="22"/>
                <w:szCs w:val="22"/>
              </w:rPr>
            </w:pPr>
            <w:r w:rsidRPr="00FF67B7">
              <w:rPr>
                <w:rFonts w:ascii="XO Thames" w:hAnsi="XO Thames"/>
                <w:color w:val="000000"/>
                <w:sz w:val="22"/>
                <w:szCs w:val="22"/>
              </w:rPr>
              <w:t>Дата начала страхования</w:t>
            </w:r>
          </w:p>
        </w:tc>
        <w:tc>
          <w:tcPr>
            <w:tcW w:w="1701" w:type="dxa"/>
            <w:vMerge w:val="restart"/>
            <w:tcBorders>
              <w:top w:val="single" w:sz="4" w:space="0" w:color="auto"/>
              <w:left w:val="single" w:sz="4" w:space="0" w:color="auto"/>
              <w:right w:val="single" w:sz="4" w:space="0" w:color="auto"/>
            </w:tcBorders>
            <w:vAlign w:val="center"/>
          </w:tcPr>
          <w:p w:rsidR="00FF67B7" w:rsidRDefault="00FF67B7" w:rsidP="00304C06">
            <w:pPr>
              <w:jc w:val="center"/>
              <w:rPr>
                <w:rFonts w:ascii="XO Thames" w:hAnsi="XO Thames"/>
                <w:color w:val="000000"/>
                <w:sz w:val="22"/>
                <w:szCs w:val="22"/>
              </w:rPr>
            </w:pPr>
          </w:p>
          <w:p w:rsidR="00FF67B7" w:rsidRPr="00AE5EFA" w:rsidRDefault="00FF67B7" w:rsidP="00FF67B7">
            <w:pPr>
              <w:jc w:val="center"/>
              <w:rPr>
                <w:rFonts w:ascii="XO Thames" w:hAnsi="XO Thames"/>
                <w:color w:val="000000"/>
                <w:sz w:val="22"/>
                <w:szCs w:val="22"/>
              </w:rPr>
            </w:pPr>
            <w:r w:rsidRPr="00AE5EFA">
              <w:rPr>
                <w:rFonts w:ascii="XO Thames" w:hAnsi="XO Thames"/>
                <w:color w:val="000000"/>
                <w:sz w:val="22"/>
                <w:szCs w:val="22"/>
              </w:rPr>
              <w:t>Страховая премия, руб.</w:t>
            </w:r>
          </w:p>
        </w:tc>
      </w:tr>
      <w:tr w:rsidR="00FF67B7" w:rsidRPr="00AE5EFA" w:rsidTr="00FF67B7">
        <w:trPr>
          <w:cantSplit/>
          <w:trHeight w:val="1185"/>
        </w:trPr>
        <w:tc>
          <w:tcPr>
            <w:tcW w:w="567" w:type="dxa"/>
            <w:vMerge/>
            <w:tcBorders>
              <w:top w:val="single" w:sz="4" w:space="0" w:color="auto"/>
              <w:left w:val="single" w:sz="4" w:space="0" w:color="auto"/>
              <w:right w:val="single" w:sz="4" w:space="0" w:color="auto"/>
            </w:tcBorders>
            <w:shd w:val="clear" w:color="auto" w:fill="auto"/>
            <w:vAlign w:val="center"/>
          </w:tcPr>
          <w:p w:rsidR="00FF67B7" w:rsidRPr="00AE5EFA" w:rsidRDefault="00FF67B7" w:rsidP="00BF2648">
            <w:pPr>
              <w:jc w:val="center"/>
              <w:rPr>
                <w:rFonts w:ascii="XO Thames" w:hAnsi="XO Thames"/>
                <w:color w:val="000000"/>
                <w:sz w:val="22"/>
                <w:szCs w:val="22"/>
              </w:rPr>
            </w:pPr>
          </w:p>
        </w:tc>
        <w:tc>
          <w:tcPr>
            <w:tcW w:w="2410" w:type="dxa"/>
            <w:vMerge/>
            <w:tcBorders>
              <w:top w:val="single" w:sz="4" w:space="0" w:color="auto"/>
              <w:left w:val="single" w:sz="4" w:space="0" w:color="auto"/>
              <w:right w:val="single" w:sz="4" w:space="0" w:color="auto"/>
            </w:tcBorders>
            <w:shd w:val="clear" w:color="auto" w:fill="auto"/>
            <w:vAlign w:val="center"/>
          </w:tcPr>
          <w:p w:rsidR="00FF67B7" w:rsidRPr="00AE5EFA" w:rsidRDefault="00FF67B7" w:rsidP="00304C06">
            <w:pPr>
              <w:jc w:val="center"/>
              <w:rPr>
                <w:rFonts w:ascii="XO Thames" w:hAnsi="XO Thames"/>
                <w:color w:val="000000"/>
                <w:sz w:val="22"/>
                <w:szCs w:val="22"/>
              </w:rPr>
            </w:pPr>
          </w:p>
        </w:tc>
        <w:tc>
          <w:tcPr>
            <w:tcW w:w="1276" w:type="dxa"/>
            <w:vMerge/>
            <w:tcBorders>
              <w:top w:val="single" w:sz="4" w:space="0" w:color="auto"/>
              <w:left w:val="single" w:sz="4" w:space="0" w:color="auto"/>
              <w:right w:val="single" w:sz="4" w:space="0" w:color="auto"/>
            </w:tcBorders>
            <w:vAlign w:val="center"/>
          </w:tcPr>
          <w:p w:rsidR="00FF67B7" w:rsidRPr="00AE5EFA" w:rsidRDefault="00FF67B7" w:rsidP="00304C06">
            <w:pPr>
              <w:jc w:val="center"/>
              <w:rPr>
                <w:rFonts w:ascii="XO Thames" w:hAnsi="XO Thames"/>
                <w:color w:val="000000"/>
                <w:sz w:val="22"/>
                <w:szCs w:val="22"/>
              </w:rPr>
            </w:pPr>
          </w:p>
        </w:tc>
        <w:tc>
          <w:tcPr>
            <w:tcW w:w="709" w:type="dxa"/>
            <w:vMerge/>
            <w:tcBorders>
              <w:top w:val="single" w:sz="4" w:space="0" w:color="auto"/>
              <w:left w:val="single" w:sz="4" w:space="0" w:color="auto"/>
              <w:right w:val="single" w:sz="4" w:space="0" w:color="auto"/>
            </w:tcBorders>
            <w:shd w:val="clear" w:color="auto" w:fill="auto"/>
            <w:vAlign w:val="center"/>
          </w:tcPr>
          <w:p w:rsidR="00FF67B7" w:rsidRPr="00AE5EFA" w:rsidRDefault="00FF67B7" w:rsidP="00304C06">
            <w:pPr>
              <w:jc w:val="center"/>
              <w:rPr>
                <w:rFonts w:ascii="XO Thames" w:hAnsi="XO Thames"/>
                <w:color w:val="000000"/>
                <w:sz w:val="22"/>
                <w:szCs w:val="22"/>
              </w:rPr>
            </w:pPr>
          </w:p>
        </w:tc>
        <w:tc>
          <w:tcPr>
            <w:tcW w:w="1219" w:type="dxa"/>
            <w:vMerge/>
            <w:tcBorders>
              <w:left w:val="single" w:sz="4" w:space="0" w:color="auto"/>
              <w:right w:val="single" w:sz="4" w:space="0" w:color="auto"/>
            </w:tcBorders>
            <w:vAlign w:val="center"/>
          </w:tcPr>
          <w:p w:rsidR="00FF67B7" w:rsidRPr="00AE5EFA" w:rsidRDefault="00FF67B7" w:rsidP="00304C06">
            <w:pPr>
              <w:jc w:val="center"/>
              <w:rPr>
                <w:rFonts w:ascii="XO Thames" w:hAnsi="XO Thames"/>
                <w:color w:val="000000"/>
                <w:sz w:val="22"/>
                <w:szCs w:val="22"/>
              </w:rPr>
            </w:pPr>
          </w:p>
        </w:tc>
        <w:tc>
          <w:tcPr>
            <w:tcW w:w="1276" w:type="dxa"/>
            <w:vMerge/>
            <w:tcBorders>
              <w:top w:val="single" w:sz="4" w:space="0" w:color="auto"/>
              <w:left w:val="single" w:sz="4" w:space="0" w:color="auto"/>
              <w:right w:val="single" w:sz="4" w:space="0" w:color="auto"/>
            </w:tcBorders>
            <w:shd w:val="clear" w:color="auto" w:fill="auto"/>
            <w:vAlign w:val="center"/>
          </w:tcPr>
          <w:p w:rsidR="00FF67B7" w:rsidRPr="00AE5EFA" w:rsidRDefault="00FF67B7" w:rsidP="00304C06">
            <w:pPr>
              <w:jc w:val="center"/>
              <w:rPr>
                <w:rFonts w:ascii="XO Thames" w:hAnsi="XO Thames"/>
                <w:color w:val="000000"/>
                <w:sz w:val="22"/>
                <w:szCs w:val="22"/>
              </w:rPr>
            </w:pPr>
          </w:p>
        </w:tc>
        <w:tc>
          <w:tcPr>
            <w:tcW w:w="709" w:type="dxa"/>
            <w:vMerge/>
            <w:tcBorders>
              <w:top w:val="single" w:sz="4" w:space="0" w:color="auto"/>
              <w:left w:val="single" w:sz="4" w:space="0" w:color="auto"/>
              <w:right w:val="single" w:sz="4" w:space="0" w:color="auto"/>
            </w:tcBorders>
            <w:vAlign w:val="center"/>
          </w:tcPr>
          <w:p w:rsidR="00FF67B7" w:rsidRPr="00AE5EFA" w:rsidRDefault="00FF67B7" w:rsidP="003C47BA">
            <w:pPr>
              <w:jc w:val="center"/>
              <w:rPr>
                <w:rFonts w:ascii="XO Thames" w:hAnsi="XO Thames"/>
                <w:color w:val="000000"/>
                <w:sz w:val="22"/>
                <w:szCs w:val="22"/>
              </w:rPr>
            </w:pPr>
          </w:p>
        </w:tc>
        <w:tc>
          <w:tcPr>
            <w:tcW w:w="709" w:type="dxa"/>
            <w:vMerge w:val="restart"/>
            <w:tcBorders>
              <w:top w:val="single" w:sz="4" w:space="0" w:color="auto"/>
              <w:left w:val="single" w:sz="4" w:space="0" w:color="auto"/>
              <w:right w:val="single" w:sz="4" w:space="0" w:color="auto"/>
            </w:tcBorders>
            <w:vAlign w:val="center"/>
          </w:tcPr>
          <w:p w:rsidR="00FF67B7" w:rsidRPr="00AE5EFA" w:rsidRDefault="00FF67B7" w:rsidP="00460F0F">
            <w:pPr>
              <w:rPr>
                <w:rFonts w:ascii="XO Thames" w:hAnsi="XO Thames"/>
                <w:color w:val="000000"/>
                <w:sz w:val="22"/>
                <w:szCs w:val="22"/>
              </w:rPr>
            </w:pPr>
            <w:r w:rsidRPr="00AE5EFA">
              <w:rPr>
                <w:rFonts w:ascii="XO Thames" w:hAnsi="XO Thames"/>
                <w:color w:val="000000"/>
                <w:sz w:val="22"/>
                <w:szCs w:val="22"/>
              </w:rPr>
              <w:t xml:space="preserve"> </w:t>
            </w:r>
          </w:p>
          <w:p w:rsidR="00FF67B7" w:rsidRPr="00AE5EFA" w:rsidRDefault="00FF67B7" w:rsidP="00460F0F">
            <w:pPr>
              <w:rPr>
                <w:rFonts w:ascii="XO Thames" w:hAnsi="XO Thames"/>
                <w:color w:val="000000"/>
                <w:sz w:val="22"/>
                <w:szCs w:val="22"/>
              </w:rPr>
            </w:pPr>
            <w:r w:rsidRPr="00AE5EFA">
              <w:rPr>
                <w:rFonts w:ascii="XO Thames" w:hAnsi="XO Thames"/>
                <w:color w:val="000000"/>
                <w:sz w:val="22"/>
                <w:szCs w:val="22"/>
              </w:rPr>
              <w:t xml:space="preserve">   Кт</w:t>
            </w:r>
          </w:p>
        </w:tc>
        <w:tc>
          <w:tcPr>
            <w:tcW w:w="567" w:type="dxa"/>
            <w:vMerge w:val="restart"/>
            <w:tcBorders>
              <w:top w:val="single" w:sz="4" w:space="0" w:color="auto"/>
              <w:left w:val="single" w:sz="4" w:space="0" w:color="auto"/>
              <w:right w:val="single" w:sz="4" w:space="0" w:color="auto"/>
            </w:tcBorders>
            <w:vAlign w:val="center"/>
          </w:tcPr>
          <w:p w:rsidR="00FF67B7" w:rsidRPr="00AE5EFA" w:rsidRDefault="00FF67B7" w:rsidP="00460F0F">
            <w:pPr>
              <w:rPr>
                <w:rFonts w:ascii="XO Thames" w:hAnsi="XO Thames"/>
                <w:color w:val="000000"/>
                <w:sz w:val="22"/>
                <w:szCs w:val="22"/>
              </w:rPr>
            </w:pPr>
          </w:p>
          <w:p w:rsidR="00FF67B7" w:rsidRPr="00AE5EFA" w:rsidRDefault="00FF67B7" w:rsidP="00460F0F">
            <w:pPr>
              <w:rPr>
                <w:rFonts w:ascii="XO Thames" w:hAnsi="XO Thames"/>
                <w:color w:val="000000"/>
                <w:sz w:val="22"/>
                <w:szCs w:val="22"/>
              </w:rPr>
            </w:pPr>
            <w:r w:rsidRPr="00AE5EFA">
              <w:rPr>
                <w:rFonts w:ascii="XO Thames" w:hAnsi="XO Thames"/>
                <w:color w:val="000000"/>
                <w:sz w:val="22"/>
                <w:szCs w:val="22"/>
              </w:rPr>
              <w:t xml:space="preserve"> Кс</w:t>
            </w:r>
          </w:p>
        </w:tc>
        <w:tc>
          <w:tcPr>
            <w:tcW w:w="708" w:type="dxa"/>
            <w:tcBorders>
              <w:top w:val="single" w:sz="4" w:space="0" w:color="auto"/>
              <w:left w:val="single" w:sz="4" w:space="0" w:color="auto"/>
              <w:right w:val="single" w:sz="4" w:space="0" w:color="auto"/>
            </w:tcBorders>
          </w:tcPr>
          <w:p w:rsidR="00FF67B7" w:rsidRPr="00AE5EFA" w:rsidRDefault="00FF67B7" w:rsidP="007A6101">
            <w:pPr>
              <w:jc w:val="center"/>
              <w:rPr>
                <w:rFonts w:ascii="XO Thames" w:hAnsi="XO Thames"/>
                <w:color w:val="000000"/>
                <w:sz w:val="22"/>
                <w:szCs w:val="22"/>
              </w:rPr>
            </w:pPr>
            <w:r w:rsidRPr="00AE5EFA">
              <w:rPr>
                <w:rFonts w:ascii="XO Thames" w:hAnsi="XO Thames"/>
                <w:color w:val="000000"/>
                <w:sz w:val="22"/>
                <w:szCs w:val="22"/>
              </w:rPr>
              <w:t xml:space="preserve"> </w:t>
            </w:r>
          </w:p>
          <w:p w:rsidR="00FF67B7" w:rsidRPr="00AE5EFA" w:rsidRDefault="00FF67B7" w:rsidP="007A6101">
            <w:pPr>
              <w:rPr>
                <w:rFonts w:ascii="XO Thames" w:hAnsi="XO Thames"/>
                <w:color w:val="000000"/>
                <w:sz w:val="22"/>
                <w:szCs w:val="22"/>
              </w:rPr>
            </w:pPr>
            <w:r w:rsidRPr="00AE5EFA">
              <w:rPr>
                <w:rFonts w:ascii="XO Thames" w:hAnsi="XO Thames"/>
                <w:color w:val="000000"/>
                <w:sz w:val="22"/>
                <w:szCs w:val="22"/>
              </w:rPr>
              <w:t xml:space="preserve">    </w:t>
            </w:r>
          </w:p>
          <w:p w:rsidR="00FF67B7" w:rsidRPr="00AE5EFA" w:rsidRDefault="00FF67B7" w:rsidP="007A6101">
            <w:pPr>
              <w:rPr>
                <w:rFonts w:ascii="XO Thames" w:hAnsi="XO Thames"/>
                <w:color w:val="000000"/>
                <w:sz w:val="22"/>
                <w:szCs w:val="22"/>
              </w:rPr>
            </w:pPr>
          </w:p>
          <w:p w:rsidR="00FF67B7" w:rsidRPr="00AE5EFA" w:rsidRDefault="00FF67B7" w:rsidP="007A6101">
            <w:pPr>
              <w:rPr>
                <w:rFonts w:ascii="XO Thames" w:hAnsi="XO Thames"/>
                <w:color w:val="000000"/>
                <w:sz w:val="22"/>
                <w:szCs w:val="22"/>
              </w:rPr>
            </w:pPr>
            <w:r w:rsidRPr="00AE5EFA">
              <w:rPr>
                <w:rFonts w:ascii="XO Thames" w:hAnsi="XO Thames"/>
                <w:color w:val="000000"/>
                <w:sz w:val="22"/>
                <w:szCs w:val="22"/>
              </w:rPr>
              <w:t xml:space="preserve">  Ко</w:t>
            </w:r>
          </w:p>
        </w:tc>
        <w:tc>
          <w:tcPr>
            <w:tcW w:w="851" w:type="dxa"/>
            <w:tcBorders>
              <w:top w:val="single" w:sz="4" w:space="0" w:color="auto"/>
              <w:left w:val="single" w:sz="4" w:space="0" w:color="auto"/>
              <w:right w:val="single" w:sz="4" w:space="0" w:color="auto"/>
            </w:tcBorders>
          </w:tcPr>
          <w:p w:rsidR="00FF67B7" w:rsidRPr="00AE5EFA" w:rsidRDefault="00FF67B7" w:rsidP="00460F0F">
            <w:pPr>
              <w:jc w:val="center"/>
              <w:rPr>
                <w:rFonts w:ascii="XO Thames" w:hAnsi="XO Thames"/>
                <w:color w:val="000000"/>
                <w:sz w:val="22"/>
                <w:szCs w:val="22"/>
              </w:rPr>
            </w:pPr>
          </w:p>
          <w:p w:rsidR="00FF67B7" w:rsidRPr="00AE5EFA" w:rsidRDefault="00FF67B7" w:rsidP="00460F0F">
            <w:pPr>
              <w:jc w:val="center"/>
              <w:rPr>
                <w:rFonts w:ascii="XO Thames" w:hAnsi="XO Thames"/>
                <w:color w:val="000000"/>
                <w:sz w:val="22"/>
                <w:szCs w:val="22"/>
              </w:rPr>
            </w:pPr>
          </w:p>
          <w:p w:rsidR="00FF67B7" w:rsidRPr="00AE5EFA" w:rsidRDefault="00FF67B7" w:rsidP="00460F0F">
            <w:pPr>
              <w:jc w:val="center"/>
              <w:rPr>
                <w:rFonts w:ascii="XO Thames" w:hAnsi="XO Thames"/>
                <w:color w:val="000000"/>
                <w:sz w:val="22"/>
                <w:szCs w:val="22"/>
              </w:rPr>
            </w:pPr>
          </w:p>
          <w:p w:rsidR="00FF67B7" w:rsidRPr="00AE5EFA" w:rsidRDefault="00FF67B7" w:rsidP="00460F0F">
            <w:pPr>
              <w:jc w:val="center"/>
              <w:rPr>
                <w:rFonts w:ascii="XO Thames" w:hAnsi="XO Thames"/>
                <w:color w:val="000000"/>
                <w:sz w:val="22"/>
                <w:szCs w:val="22"/>
              </w:rPr>
            </w:pPr>
            <w:r w:rsidRPr="00AE5EFA">
              <w:rPr>
                <w:rFonts w:ascii="XO Thames" w:hAnsi="XO Thames"/>
                <w:color w:val="000000"/>
                <w:sz w:val="22"/>
                <w:szCs w:val="22"/>
              </w:rPr>
              <w:t>Квс</w:t>
            </w:r>
          </w:p>
        </w:tc>
        <w:tc>
          <w:tcPr>
            <w:tcW w:w="709" w:type="dxa"/>
            <w:vMerge w:val="restart"/>
            <w:tcBorders>
              <w:top w:val="single" w:sz="4" w:space="0" w:color="auto"/>
              <w:left w:val="single" w:sz="4" w:space="0" w:color="auto"/>
              <w:right w:val="single" w:sz="4" w:space="0" w:color="auto"/>
            </w:tcBorders>
          </w:tcPr>
          <w:p w:rsidR="00FF67B7" w:rsidRPr="00AE5EFA" w:rsidRDefault="00FF67B7" w:rsidP="00460F0F">
            <w:pPr>
              <w:jc w:val="center"/>
              <w:rPr>
                <w:rFonts w:ascii="XO Thames" w:hAnsi="XO Thames"/>
                <w:color w:val="000000"/>
                <w:sz w:val="22"/>
                <w:szCs w:val="22"/>
              </w:rPr>
            </w:pPr>
          </w:p>
          <w:p w:rsidR="00FF67B7" w:rsidRPr="00AE5EFA" w:rsidRDefault="00FF67B7" w:rsidP="003C47BA">
            <w:pPr>
              <w:jc w:val="center"/>
              <w:rPr>
                <w:rFonts w:ascii="XO Thames" w:hAnsi="XO Thames"/>
                <w:color w:val="000000"/>
                <w:sz w:val="22"/>
                <w:szCs w:val="22"/>
              </w:rPr>
            </w:pPr>
          </w:p>
          <w:p w:rsidR="00FF67B7" w:rsidRPr="00AE5EFA" w:rsidRDefault="00FF67B7" w:rsidP="007A6101">
            <w:pPr>
              <w:rPr>
                <w:rFonts w:ascii="XO Thames" w:hAnsi="XO Thames"/>
                <w:color w:val="000000"/>
                <w:sz w:val="22"/>
                <w:szCs w:val="22"/>
              </w:rPr>
            </w:pPr>
          </w:p>
          <w:p w:rsidR="00FF67B7" w:rsidRPr="00AE5EFA" w:rsidRDefault="00FF67B7" w:rsidP="007A6101">
            <w:pPr>
              <w:rPr>
                <w:rFonts w:ascii="XO Thames" w:hAnsi="XO Thames"/>
                <w:color w:val="000000"/>
                <w:sz w:val="22"/>
                <w:szCs w:val="22"/>
              </w:rPr>
            </w:pPr>
            <w:r w:rsidRPr="00AE5EFA">
              <w:rPr>
                <w:rFonts w:ascii="XO Thames" w:hAnsi="XO Thames"/>
                <w:color w:val="000000"/>
                <w:sz w:val="22"/>
                <w:szCs w:val="22"/>
              </w:rPr>
              <w:t xml:space="preserve"> Кбм</w:t>
            </w:r>
          </w:p>
        </w:tc>
        <w:tc>
          <w:tcPr>
            <w:tcW w:w="1588" w:type="dxa"/>
            <w:vMerge/>
            <w:tcBorders>
              <w:left w:val="single" w:sz="4" w:space="0" w:color="auto"/>
              <w:right w:val="single" w:sz="4" w:space="0" w:color="auto"/>
            </w:tcBorders>
          </w:tcPr>
          <w:p w:rsidR="00FF67B7" w:rsidRPr="00FF67B7" w:rsidRDefault="00FF67B7" w:rsidP="00FF67B7">
            <w:pPr>
              <w:jc w:val="center"/>
              <w:rPr>
                <w:rFonts w:ascii="XO Thames" w:hAnsi="XO Thames"/>
                <w:color w:val="000000"/>
                <w:sz w:val="22"/>
                <w:szCs w:val="22"/>
              </w:rPr>
            </w:pPr>
          </w:p>
        </w:tc>
        <w:tc>
          <w:tcPr>
            <w:tcW w:w="1701" w:type="dxa"/>
            <w:vMerge/>
            <w:tcBorders>
              <w:top w:val="single" w:sz="4" w:space="0" w:color="auto"/>
              <w:left w:val="single" w:sz="4" w:space="0" w:color="auto"/>
              <w:right w:val="single" w:sz="4" w:space="0" w:color="auto"/>
            </w:tcBorders>
            <w:vAlign w:val="center"/>
          </w:tcPr>
          <w:p w:rsidR="00FF67B7" w:rsidRPr="00AE5EFA" w:rsidRDefault="00FF67B7" w:rsidP="00304C06">
            <w:pPr>
              <w:jc w:val="center"/>
              <w:rPr>
                <w:rFonts w:ascii="XO Thames" w:hAnsi="XO Thames"/>
                <w:color w:val="000000"/>
                <w:sz w:val="22"/>
                <w:szCs w:val="22"/>
              </w:rPr>
            </w:pPr>
          </w:p>
        </w:tc>
      </w:tr>
      <w:tr w:rsidR="00FF67B7" w:rsidRPr="00AE5EFA" w:rsidTr="00FF67B7">
        <w:trPr>
          <w:trHeight w:val="259"/>
        </w:trPr>
        <w:tc>
          <w:tcPr>
            <w:tcW w:w="567" w:type="dxa"/>
            <w:vMerge/>
            <w:tcBorders>
              <w:left w:val="single" w:sz="4" w:space="0" w:color="auto"/>
              <w:bottom w:val="single" w:sz="4" w:space="0" w:color="auto"/>
              <w:right w:val="single" w:sz="4" w:space="0" w:color="auto"/>
            </w:tcBorders>
            <w:shd w:val="clear" w:color="auto" w:fill="auto"/>
            <w:vAlign w:val="center"/>
          </w:tcPr>
          <w:p w:rsidR="00FF67B7" w:rsidRPr="00AE5EFA" w:rsidRDefault="00FF67B7" w:rsidP="00BF2648">
            <w:pPr>
              <w:jc w:val="center"/>
              <w:rPr>
                <w:rFonts w:ascii="XO Thames" w:hAnsi="XO Thames"/>
                <w:color w:val="000000"/>
                <w:sz w:val="22"/>
                <w:szCs w:val="22"/>
              </w:rPr>
            </w:pPr>
          </w:p>
        </w:tc>
        <w:tc>
          <w:tcPr>
            <w:tcW w:w="2410" w:type="dxa"/>
            <w:vMerge/>
            <w:tcBorders>
              <w:left w:val="single" w:sz="4" w:space="0" w:color="auto"/>
              <w:bottom w:val="single" w:sz="4" w:space="0" w:color="auto"/>
              <w:right w:val="single" w:sz="4" w:space="0" w:color="auto"/>
            </w:tcBorders>
            <w:shd w:val="clear" w:color="auto" w:fill="auto"/>
            <w:vAlign w:val="center"/>
          </w:tcPr>
          <w:p w:rsidR="00FF67B7" w:rsidRPr="00AE5EFA" w:rsidRDefault="00FF67B7" w:rsidP="00B00D29">
            <w:pPr>
              <w:rPr>
                <w:rFonts w:ascii="XO Thames" w:hAnsi="XO Thames"/>
                <w:color w:val="000000"/>
                <w:sz w:val="22"/>
                <w:szCs w:val="22"/>
              </w:rPr>
            </w:pPr>
          </w:p>
        </w:tc>
        <w:tc>
          <w:tcPr>
            <w:tcW w:w="1276" w:type="dxa"/>
            <w:vMerge/>
            <w:tcBorders>
              <w:left w:val="single" w:sz="4" w:space="0" w:color="auto"/>
              <w:bottom w:val="single" w:sz="4" w:space="0" w:color="auto"/>
              <w:right w:val="single" w:sz="4" w:space="0" w:color="auto"/>
            </w:tcBorders>
            <w:vAlign w:val="center"/>
          </w:tcPr>
          <w:p w:rsidR="00FF67B7" w:rsidRPr="00AE5EFA" w:rsidRDefault="00FF67B7" w:rsidP="00B00D29">
            <w:pPr>
              <w:rPr>
                <w:rFonts w:ascii="XO Thames" w:hAnsi="XO Thames"/>
                <w:color w:val="000000"/>
                <w:sz w:val="22"/>
                <w:szCs w:val="22"/>
              </w:rPr>
            </w:pPr>
          </w:p>
        </w:tc>
        <w:tc>
          <w:tcPr>
            <w:tcW w:w="709" w:type="dxa"/>
            <w:vMerge/>
            <w:tcBorders>
              <w:left w:val="single" w:sz="4" w:space="0" w:color="auto"/>
              <w:bottom w:val="single" w:sz="4" w:space="0" w:color="auto"/>
              <w:right w:val="single" w:sz="4" w:space="0" w:color="auto"/>
            </w:tcBorders>
            <w:shd w:val="clear" w:color="auto" w:fill="auto"/>
            <w:vAlign w:val="center"/>
          </w:tcPr>
          <w:p w:rsidR="00FF67B7" w:rsidRPr="00AE5EFA" w:rsidRDefault="00FF67B7" w:rsidP="00B00D29">
            <w:pPr>
              <w:rPr>
                <w:rFonts w:ascii="XO Thames" w:hAnsi="XO Thames"/>
                <w:color w:val="000000"/>
                <w:sz w:val="22"/>
                <w:szCs w:val="22"/>
              </w:rPr>
            </w:pPr>
          </w:p>
        </w:tc>
        <w:tc>
          <w:tcPr>
            <w:tcW w:w="1219" w:type="dxa"/>
            <w:tcBorders>
              <w:left w:val="single" w:sz="4" w:space="0" w:color="auto"/>
              <w:bottom w:val="single" w:sz="4" w:space="0" w:color="auto"/>
              <w:right w:val="single" w:sz="4" w:space="0" w:color="auto"/>
            </w:tcBorders>
            <w:vAlign w:val="center"/>
          </w:tcPr>
          <w:p w:rsidR="00FF67B7" w:rsidRPr="00AE5EFA" w:rsidRDefault="00FF67B7" w:rsidP="00B00D29">
            <w:pPr>
              <w:rPr>
                <w:rFonts w:ascii="XO Thames" w:hAnsi="XO Thames"/>
                <w:color w:val="000000"/>
                <w:sz w:val="22"/>
                <w:szCs w:val="22"/>
              </w:rPr>
            </w:pPr>
          </w:p>
        </w:tc>
        <w:tc>
          <w:tcPr>
            <w:tcW w:w="1276" w:type="dxa"/>
            <w:vMerge/>
            <w:tcBorders>
              <w:left w:val="single" w:sz="4" w:space="0" w:color="auto"/>
              <w:bottom w:val="single" w:sz="4" w:space="0" w:color="auto"/>
              <w:right w:val="single" w:sz="4" w:space="0" w:color="auto"/>
            </w:tcBorders>
            <w:shd w:val="clear" w:color="auto" w:fill="auto"/>
            <w:vAlign w:val="center"/>
          </w:tcPr>
          <w:p w:rsidR="00FF67B7" w:rsidRPr="00AE5EFA" w:rsidRDefault="00FF67B7" w:rsidP="00304C06">
            <w:pPr>
              <w:jc w:val="center"/>
              <w:rPr>
                <w:rFonts w:ascii="XO Thames" w:hAnsi="XO Thames"/>
                <w:color w:val="000000"/>
                <w:sz w:val="22"/>
                <w:szCs w:val="22"/>
              </w:rPr>
            </w:pPr>
          </w:p>
        </w:tc>
        <w:tc>
          <w:tcPr>
            <w:tcW w:w="709" w:type="dxa"/>
            <w:vMerge/>
            <w:tcBorders>
              <w:left w:val="single" w:sz="4" w:space="0" w:color="auto"/>
              <w:bottom w:val="single" w:sz="4" w:space="0" w:color="auto"/>
              <w:right w:val="single" w:sz="4" w:space="0" w:color="auto"/>
            </w:tcBorders>
            <w:vAlign w:val="center"/>
          </w:tcPr>
          <w:p w:rsidR="00FF67B7" w:rsidRPr="00AE5EFA" w:rsidRDefault="00FF67B7" w:rsidP="00304C06">
            <w:pPr>
              <w:jc w:val="center"/>
              <w:rPr>
                <w:rFonts w:ascii="XO Thames" w:hAnsi="XO Thames"/>
                <w:color w:val="000000"/>
                <w:sz w:val="22"/>
                <w:szCs w:val="22"/>
              </w:rPr>
            </w:pPr>
          </w:p>
        </w:tc>
        <w:tc>
          <w:tcPr>
            <w:tcW w:w="709" w:type="dxa"/>
            <w:vMerge/>
            <w:tcBorders>
              <w:left w:val="single" w:sz="4" w:space="0" w:color="auto"/>
              <w:bottom w:val="single" w:sz="4" w:space="0" w:color="auto"/>
              <w:right w:val="single" w:sz="4" w:space="0" w:color="auto"/>
            </w:tcBorders>
            <w:vAlign w:val="center"/>
          </w:tcPr>
          <w:p w:rsidR="00FF67B7" w:rsidRPr="00AE5EFA" w:rsidRDefault="00FF67B7" w:rsidP="00304C06">
            <w:pPr>
              <w:jc w:val="center"/>
              <w:rPr>
                <w:rFonts w:ascii="XO Thames" w:hAnsi="XO Thames"/>
                <w:color w:val="000000"/>
                <w:sz w:val="22"/>
                <w:szCs w:val="22"/>
              </w:rPr>
            </w:pPr>
          </w:p>
        </w:tc>
        <w:tc>
          <w:tcPr>
            <w:tcW w:w="567" w:type="dxa"/>
            <w:vMerge/>
            <w:tcBorders>
              <w:left w:val="single" w:sz="4" w:space="0" w:color="auto"/>
              <w:bottom w:val="single" w:sz="4" w:space="0" w:color="auto"/>
              <w:right w:val="single" w:sz="4" w:space="0" w:color="auto"/>
            </w:tcBorders>
            <w:vAlign w:val="center"/>
          </w:tcPr>
          <w:p w:rsidR="00FF67B7" w:rsidRPr="00AE5EFA" w:rsidRDefault="00FF67B7" w:rsidP="00304C06">
            <w:pPr>
              <w:jc w:val="center"/>
              <w:rPr>
                <w:rFonts w:ascii="XO Thames" w:hAnsi="XO Thames"/>
                <w:color w:val="000000"/>
                <w:sz w:val="22"/>
                <w:szCs w:val="22"/>
              </w:rPr>
            </w:pPr>
          </w:p>
        </w:tc>
        <w:tc>
          <w:tcPr>
            <w:tcW w:w="708" w:type="dxa"/>
            <w:tcBorders>
              <w:left w:val="single" w:sz="4" w:space="0" w:color="auto"/>
              <w:bottom w:val="single" w:sz="4" w:space="0" w:color="auto"/>
              <w:right w:val="single" w:sz="4" w:space="0" w:color="auto"/>
            </w:tcBorders>
          </w:tcPr>
          <w:p w:rsidR="00FF67B7" w:rsidRPr="00AE5EFA" w:rsidRDefault="00FF67B7" w:rsidP="00B00D29">
            <w:pPr>
              <w:rPr>
                <w:rFonts w:ascii="XO Thames" w:hAnsi="XO Thames"/>
                <w:color w:val="000000"/>
                <w:sz w:val="22"/>
                <w:szCs w:val="22"/>
              </w:rPr>
            </w:pPr>
          </w:p>
        </w:tc>
        <w:tc>
          <w:tcPr>
            <w:tcW w:w="851" w:type="dxa"/>
            <w:tcBorders>
              <w:left w:val="single" w:sz="4" w:space="0" w:color="auto"/>
              <w:bottom w:val="single" w:sz="4" w:space="0" w:color="auto"/>
              <w:right w:val="single" w:sz="4" w:space="0" w:color="auto"/>
            </w:tcBorders>
          </w:tcPr>
          <w:p w:rsidR="00FF67B7" w:rsidRPr="00AE5EFA" w:rsidRDefault="00FF67B7" w:rsidP="00B00D29">
            <w:pPr>
              <w:rPr>
                <w:rFonts w:ascii="XO Thames" w:hAnsi="XO Thames"/>
                <w:color w:val="000000"/>
                <w:sz w:val="22"/>
                <w:szCs w:val="22"/>
              </w:rPr>
            </w:pPr>
          </w:p>
        </w:tc>
        <w:tc>
          <w:tcPr>
            <w:tcW w:w="709" w:type="dxa"/>
            <w:vMerge/>
            <w:tcBorders>
              <w:left w:val="single" w:sz="4" w:space="0" w:color="auto"/>
              <w:bottom w:val="single" w:sz="4" w:space="0" w:color="auto"/>
              <w:right w:val="single" w:sz="4" w:space="0" w:color="auto"/>
            </w:tcBorders>
          </w:tcPr>
          <w:p w:rsidR="00FF67B7" w:rsidRPr="00AE5EFA" w:rsidRDefault="00FF67B7" w:rsidP="00B00D29">
            <w:pPr>
              <w:rPr>
                <w:rFonts w:ascii="XO Thames" w:hAnsi="XO Thames"/>
                <w:color w:val="000000"/>
                <w:sz w:val="22"/>
                <w:szCs w:val="22"/>
              </w:rPr>
            </w:pPr>
          </w:p>
        </w:tc>
        <w:tc>
          <w:tcPr>
            <w:tcW w:w="1588" w:type="dxa"/>
            <w:tcBorders>
              <w:left w:val="single" w:sz="4" w:space="0" w:color="auto"/>
              <w:bottom w:val="single" w:sz="4" w:space="0" w:color="auto"/>
              <w:right w:val="single" w:sz="4" w:space="0" w:color="auto"/>
            </w:tcBorders>
          </w:tcPr>
          <w:p w:rsidR="00FF67B7" w:rsidRPr="00FF67B7" w:rsidRDefault="00FF67B7" w:rsidP="00FF67B7">
            <w:pPr>
              <w:jc w:val="center"/>
              <w:rPr>
                <w:rFonts w:ascii="XO Thames" w:hAnsi="XO Thames"/>
                <w:color w:val="000000"/>
                <w:sz w:val="22"/>
                <w:szCs w:val="22"/>
              </w:rPr>
            </w:pPr>
          </w:p>
        </w:tc>
        <w:tc>
          <w:tcPr>
            <w:tcW w:w="1701" w:type="dxa"/>
            <w:vMerge/>
            <w:tcBorders>
              <w:left w:val="single" w:sz="4" w:space="0" w:color="auto"/>
              <w:bottom w:val="single" w:sz="4" w:space="0" w:color="auto"/>
              <w:right w:val="single" w:sz="4" w:space="0" w:color="auto"/>
            </w:tcBorders>
            <w:vAlign w:val="center"/>
          </w:tcPr>
          <w:p w:rsidR="00FF67B7" w:rsidRPr="00AE5EFA" w:rsidRDefault="00FF67B7" w:rsidP="00B00D29">
            <w:pPr>
              <w:rPr>
                <w:rFonts w:ascii="XO Thames" w:hAnsi="XO Thames"/>
                <w:color w:val="000000"/>
                <w:sz w:val="22"/>
                <w:szCs w:val="22"/>
              </w:rPr>
            </w:pPr>
          </w:p>
        </w:tc>
      </w:tr>
      <w:tr w:rsidR="00FF67B7" w:rsidRPr="00AE5EFA" w:rsidTr="00FF67B7">
        <w:trPr>
          <w:trHeight w:val="2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67B7" w:rsidRPr="00AE5EFA" w:rsidRDefault="00FF67B7" w:rsidP="00FF67B7">
            <w:pPr>
              <w:jc w:val="center"/>
              <w:rPr>
                <w:rFonts w:ascii="XO Thames" w:hAnsi="XO Thames"/>
                <w:color w:val="000000"/>
                <w:sz w:val="22"/>
                <w:szCs w:val="22"/>
              </w:rPr>
            </w:pPr>
            <w:r w:rsidRPr="00AE5EFA">
              <w:rPr>
                <w:rFonts w:ascii="XO Thames" w:hAnsi="XO Thames"/>
                <w:color w:val="000000"/>
                <w:sz w:val="22"/>
                <w:szCs w:val="22"/>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F67B7" w:rsidRPr="00AE5EFA" w:rsidRDefault="00FF67B7" w:rsidP="00FF67B7">
            <w:pPr>
              <w:rPr>
                <w:rFonts w:ascii="XO Thames" w:hAnsi="XO Thames"/>
                <w:sz w:val="22"/>
                <w:szCs w:val="22"/>
                <w:lang w:val="en-US"/>
              </w:rPr>
            </w:pPr>
            <w:r>
              <w:rPr>
                <w:rFonts w:ascii="XO Thames" w:hAnsi="XO Thames"/>
                <w:sz w:val="22"/>
                <w:szCs w:val="22"/>
                <w:lang w:val="en-US"/>
              </w:rPr>
              <w:t>UAZ PATRIOT</w:t>
            </w:r>
          </w:p>
        </w:tc>
        <w:tc>
          <w:tcPr>
            <w:tcW w:w="1276"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ind w:right="-108"/>
              <w:jc w:val="center"/>
              <w:rPr>
                <w:rFonts w:ascii="XO Thames" w:hAnsi="XO Thames"/>
                <w:sz w:val="22"/>
                <w:szCs w:val="22"/>
              </w:rPr>
            </w:pPr>
            <w:r w:rsidRPr="00AE5EFA">
              <w:rPr>
                <w:rFonts w:ascii="XO Thames" w:hAnsi="XO Thames"/>
                <w:sz w:val="22"/>
                <w:szCs w:val="22"/>
              </w:rPr>
              <w:t>А</w:t>
            </w:r>
            <w:r>
              <w:rPr>
                <w:rFonts w:ascii="XO Thames" w:hAnsi="XO Thames"/>
                <w:sz w:val="22"/>
                <w:szCs w:val="22"/>
                <w:lang w:val="en-US"/>
              </w:rPr>
              <w:t>838</w:t>
            </w:r>
            <w:r>
              <w:rPr>
                <w:rFonts w:ascii="XO Thames" w:hAnsi="XO Thames"/>
                <w:sz w:val="22"/>
                <w:szCs w:val="22"/>
              </w:rPr>
              <w:t>УХ</w:t>
            </w:r>
            <w:r w:rsidRPr="00AE5EFA">
              <w:rPr>
                <w:rFonts w:ascii="XO Thames" w:hAnsi="XO Thames"/>
                <w:sz w:val="22"/>
                <w:szCs w:val="22"/>
              </w:rPr>
              <w:t>51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7B7" w:rsidRPr="00AE5EFA" w:rsidRDefault="00FF67B7" w:rsidP="00FF67B7">
            <w:pPr>
              <w:jc w:val="center"/>
              <w:rPr>
                <w:rFonts w:ascii="XO Thames" w:hAnsi="XO Thames"/>
                <w:color w:val="000000"/>
                <w:sz w:val="22"/>
                <w:szCs w:val="22"/>
                <w:lang w:val="en-US"/>
              </w:rPr>
            </w:pPr>
            <w:r>
              <w:rPr>
                <w:rFonts w:ascii="XO Thames" w:hAnsi="XO Thames"/>
                <w:color w:val="000000"/>
                <w:sz w:val="22"/>
                <w:szCs w:val="22"/>
                <w:lang w:val="en-US"/>
              </w:rPr>
              <w:t>2015</w:t>
            </w:r>
          </w:p>
        </w:tc>
        <w:tc>
          <w:tcPr>
            <w:tcW w:w="1219"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rPr>
            </w:pPr>
            <w:r>
              <w:rPr>
                <w:rFonts w:ascii="XO Thames" w:hAnsi="XO Thames"/>
                <w:color w:val="000000"/>
                <w:sz w:val="22"/>
                <w:szCs w:val="22"/>
                <w:lang w:val="en-US"/>
              </w:rPr>
              <w:t>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67B7" w:rsidRPr="00AE5EFA" w:rsidRDefault="00FF67B7" w:rsidP="00FF67B7">
            <w:pPr>
              <w:jc w:val="center"/>
              <w:rPr>
                <w:rFonts w:ascii="XO Thames" w:hAnsi="XO Thames"/>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highlight w:val="yellow"/>
              </w:rPr>
            </w:pPr>
          </w:p>
        </w:tc>
        <w:tc>
          <w:tcPr>
            <w:tcW w:w="708" w:type="dxa"/>
            <w:tcBorders>
              <w:top w:val="single" w:sz="4" w:space="0" w:color="auto"/>
              <w:left w:val="single" w:sz="4" w:space="0" w:color="auto"/>
              <w:bottom w:val="single" w:sz="4" w:space="0" w:color="auto"/>
              <w:right w:val="single" w:sz="4" w:space="0" w:color="auto"/>
            </w:tcBorders>
          </w:tcPr>
          <w:p w:rsidR="00FF67B7" w:rsidRPr="00AE5EFA" w:rsidRDefault="00FF67B7" w:rsidP="00FF67B7">
            <w:pPr>
              <w:jc w:val="center"/>
              <w:rPr>
                <w:rFonts w:ascii="XO Thames" w:hAnsi="XO Thames"/>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tcPr>
          <w:p w:rsidR="00FF67B7" w:rsidRPr="00AE5EFA" w:rsidRDefault="00FF67B7" w:rsidP="00FF67B7">
            <w:pPr>
              <w:jc w:val="center"/>
              <w:rPr>
                <w:rFonts w:ascii="XO Thames" w:hAnsi="XO Thames"/>
                <w:color w:val="000000"/>
                <w:sz w:val="22"/>
                <w:szCs w:val="22"/>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highlight w:val="yellow"/>
              </w:rPr>
            </w:pPr>
          </w:p>
        </w:tc>
        <w:tc>
          <w:tcPr>
            <w:tcW w:w="1588" w:type="dxa"/>
            <w:tcBorders>
              <w:top w:val="single" w:sz="4" w:space="0" w:color="auto"/>
              <w:left w:val="single" w:sz="4" w:space="0" w:color="auto"/>
              <w:bottom w:val="single" w:sz="4" w:space="0" w:color="auto"/>
              <w:right w:val="single" w:sz="4" w:space="0" w:color="auto"/>
            </w:tcBorders>
          </w:tcPr>
          <w:p w:rsidR="00FF67B7" w:rsidRPr="00FF67B7" w:rsidRDefault="00FF67B7" w:rsidP="00FF67B7">
            <w:pPr>
              <w:jc w:val="center"/>
              <w:rPr>
                <w:sz w:val="22"/>
                <w:szCs w:val="22"/>
              </w:rPr>
            </w:pPr>
            <w:r>
              <w:rPr>
                <w:sz w:val="22"/>
                <w:szCs w:val="22"/>
                <w:lang w:val="en-US"/>
              </w:rPr>
              <w:t>2</w:t>
            </w:r>
            <w:r>
              <w:rPr>
                <w:sz w:val="22"/>
                <w:szCs w:val="22"/>
              </w:rPr>
              <w:t>4</w:t>
            </w:r>
            <w:r>
              <w:rPr>
                <w:sz w:val="22"/>
                <w:szCs w:val="22"/>
                <w:lang w:val="en-US"/>
              </w:rPr>
              <w:t>.07.202</w:t>
            </w:r>
            <w:r>
              <w:rPr>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sz w:val="22"/>
                <w:szCs w:val="22"/>
              </w:rPr>
            </w:pPr>
          </w:p>
        </w:tc>
      </w:tr>
      <w:tr w:rsidR="00FF67B7" w:rsidRPr="00AE5EFA" w:rsidTr="00FF67B7">
        <w:trPr>
          <w:trHeight w:val="2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67B7" w:rsidRPr="00AE5EFA" w:rsidRDefault="00FF67B7" w:rsidP="00FF67B7">
            <w:pPr>
              <w:jc w:val="center"/>
              <w:rPr>
                <w:rFonts w:ascii="XO Thames" w:hAnsi="XO Thames"/>
                <w:color w:val="000000"/>
                <w:sz w:val="22"/>
                <w:szCs w:val="22"/>
              </w:rPr>
            </w:pPr>
            <w:r>
              <w:rPr>
                <w:rFonts w:ascii="XO Thames" w:hAnsi="XO Thames"/>
                <w:color w:val="000000"/>
                <w:sz w:val="22"/>
                <w:szCs w:val="22"/>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F67B7" w:rsidRPr="00AE5EFA" w:rsidRDefault="00FF67B7" w:rsidP="00FF67B7">
            <w:pPr>
              <w:rPr>
                <w:rFonts w:ascii="XO Thames" w:hAnsi="XO Thames"/>
                <w:sz w:val="22"/>
                <w:szCs w:val="22"/>
              </w:rPr>
            </w:pPr>
            <w:r>
              <w:rPr>
                <w:rFonts w:ascii="XO Thames" w:hAnsi="XO Thames"/>
                <w:sz w:val="22"/>
                <w:szCs w:val="22"/>
              </w:rPr>
              <w:t>58815 А АЦ 5,0-40 (43114)</w:t>
            </w:r>
          </w:p>
        </w:tc>
        <w:tc>
          <w:tcPr>
            <w:tcW w:w="1276"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ind w:right="-108"/>
              <w:jc w:val="center"/>
              <w:rPr>
                <w:rFonts w:ascii="XO Thames" w:hAnsi="XO Thames"/>
                <w:sz w:val="22"/>
                <w:szCs w:val="22"/>
              </w:rPr>
            </w:pPr>
            <w:r>
              <w:rPr>
                <w:rFonts w:ascii="XO Thames" w:hAnsi="XO Thames"/>
                <w:sz w:val="22"/>
                <w:szCs w:val="22"/>
              </w:rPr>
              <w:t>О488МН51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7B7" w:rsidRPr="00AE5EFA" w:rsidRDefault="00FF67B7" w:rsidP="00FF67B7">
            <w:pPr>
              <w:jc w:val="center"/>
              <w:rPr>
                <w:rFonts w:ascii="XO Thames" w:hAnsi="XO Thames"/>
                <w:color w:val="000000"/>
                <w:sz w:val="22"/>
                <w:szCs w:val="22"/>
                <w:lang w:val="en-US"/>
              </w:rPr>
            </w:pPr>
            <w:r>
              <w:rPr>
                <w:rFonts w:ascii="XO Thames" w:hAnsi="XO Thames"/>
                <w:color w:val="000000"/>
                <w:sz w:val="22"/>
                <w:szCs w:val="22"/>
                <w:lang w:val="en-US"/>
              </w:rPr>
              <w:t>2012</w:t>
            </w:r>
          </w:p>
        </w:tc>
        <w:tc>
          <w:tcPr>
            <w:tcW w:w="1219"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lang w:val="en-US"/>
              </w:rPr>
            </w:pPr>
            <w:r>
              <w:rPr>
                <w:rFonts w:ascii="XO Thames" w:hAnsi="XO Thames"/>
                <w:color w:val="000000"/>
                <w:sz w:val="22"/>
                <w:szCs w:val="22"/>
                <w:lang w:val="en-US"/>
              </w:rPr>
              <w:t>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67B7" w:rsidRPr="00AE5EFA" w:rsidRDefault="00FF67B7" w:rsidP="00FF67B7">
            <w:pPr>
              <w:jc w:val="center"/>
              <w:rPr>
                <w:rFonts w:ascii="XO Thames" w:hAnsi="XO Thames"/>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highlight w:val="yellow"/>
              </w:rPr>
            </w:pPr>
          </w:p>
        </w:tc>
        <w:tc>
          <w:tcPr>
            <w:tcW w:w="708" w:type="dxa"/>
            <w:tcBorders>
              <w:top w:val="single" w:sz="4" w:space="0" w:color="auto"/>
              <w:left w:val="single" w:sz="4" w:space="0" w:color="auto"/>
              <w:bottom w:val="single" w:sz="4" w:space="0" w:color="auto"/>
              <w:right w:val="single" w:sz="4" w:space="0" w:color="auto"/>
            </w:tcBorders>
          </w:tcPr>
          <w:p w:rsidR="00FF67B7" w:rsidRPr="00AE5EFA" w:rsidRDefault="00FF67B7" w:rsidP="00FF67B7">
            <w:pPr>
              <w:jc w:val="center"/>
              <w:rPr>
                <w:rFonts w:ascii="XO Thames" w:hAnsi="XO Thames"/>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tcPr>
          <w:p w:rsidR="00FF67B7" w:rsidRPr="00AE5EFA" w:rsidRDefault="00FF67B7" w:rsidP="00FF67B7">
            <w:pPr>
              <w:jc w:val="center"/>
              <w:rPr>
                <w:rFonts w:ascii="XO Thames" w:hAnsi="XO Thames"/>
                <w:color w:val="000000"/>
                <w:sz w:val="22"/>
                <w:szCs w:val="22"/>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highlight w:val="yellow"/>
              </w:rPr>
            </w:pPr>
          </w:p>
        </w:tc>
        <w:tc>
          <w:tcPr>
            <w:tcW w:w="1588" w:type="dxa"/>
            <w:tcBorders>
              <w:top w:val="single" w:sz="4" w:space="0" w:color="auto"/>
              <w:left w:val="single" w:sz="4" w:space="0" w:color="auto"/>
              <w:bottom w:val="single" w:sz="4" w:space="0" w:color="auto"/>
              <w:right w:val="single" w:sz="4" w:space="0" w:color="auto"/>
            </w:tcBorders>
          </w:tcPr>
          <w:p w:rsidR="00FF67B7" w:rsidRDefault="00FF67B7" w:rsidP="00FF67B7">
            <w:pPr>
              <w:jc w:val="center"/>
              <w:rPr>
                <w:sz w:val="22"/>
                <w:szCs w:val="22"/>
              </w:rPr>
            </w:pPr>
            <w:r>
              <w:rPr>
                <w:sz w:val="22"/>
                <w:szCs w:val="22"/>
              </w:rPr>
              <w:t>0</w:t>
            </w:r>
            <w:r>
              <w:rPr>
                <w:sz w:val="22"/>
                <w:szCs w:val="22"/>
              </w:rPr>
              <w:t>6</w:t>
            </w:r>
            <w:r>
              <w:rPr>
                <w:sz w:val="22"/>
                <w:szCs w:val="22"/>
              </w:rPr>
              <w:t>.08.202</w:t>
            </w:r>
            <w:r>
              <w:rPr>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sz w:val="22"/>
                <w:szCs w:val="22"/>
              </w:rPr>
            </w:pPr>
          </w:p>
        </w:tc>
      </w:tr>
      <w:tr w:rsidR="00FF67B7" w:rsidRPr="00AE5EFA" w:rsidTr="00FF67B7">
        <w:trPr>
          <w:trHeight w:val="2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67B7" w:rsidRPr="00AE5EFA" w:rsidRDefault="00FF67B7" w:rsidP="00FF67B7">
            <w:pPr>
              <w:jc w:val="center"/>
              <w:rPr>
                <w:rFonts w:ascii="XO Thames" w:hAnsi="XO Thames"/>
                <w:color w:val="000000"/>
                <w:sz w:val="22"/>
                <w:szCs w:val="22"/>
              </w:rPr>
            </w:pPr>
            <w:r>
              <w:rPr>
                <w:rFonts w:ascii="XO Thames" w:hAnsi="XO Thames"/>
                <w:color w:val="000000"/>
                <w:sz w:val="22"/>
                <w:szCs w:val="22"/>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F67B7" w:rsidRPr="005E72A8" w:rsidRDefault="00FF67B7" w:rsidP="00FF67B7">
            <w:pPr>
              <w:rPr>
                <w:rFonts w:ascii="XO Thames" w:hAnsi="XO Thames"/>
                <w:sz w:val="22"/>
                <w:szCs w:val="22"/>
                <w:lang w:val="en-US"/>
              </w:rPr>
            </w:pPr>
            <w:r>
              <w:rPr>
                <w:rFonts w:ascii="XO Thames" w:hAnsi="XO Thames"/>
                <w:sz w:val="22"/>
                <w:szCs w:val="22"/>
              </w:rPr>
              <w:t>КАМАЗ-43255-</w:t>
            </w:r>
            <w:r>
              <w:rPr>
                <w:rFonts w:ascii="XO Thames" w:hAnsi="XO Thames"/>
                <w:sz w:val="22"/>
                <w:szCs w:val="22"/>
                <w:lang w:val="en-US"/>
              </w:rPr>
              <w:t>R4</w:t>
            </w:r>
          </w:p>
        </w:tc>
        <w:tc>
          <w:tcPr>
            <w:tcW w:w="1276" w:type="dxa"/>
            <w:tcBorders>
              <w:top w:val="single" w:sz="4" w:space="0" w:color="auto"/>
              <w:left w:val="single" w:sz="4" w:space="0" w:color="auto"/>
              <w:bottom w:val="single" w:sz="4" w:space="0" w:color="auto"/>
              <w:right w:val="single" w:sz="4" w:space="0" w:color="auto"/>
            </w:tcBorders>
            <w:vAlign w:val="center"/>
          </w:tcPr>
          <w:p w:rsidR="00FF67B7" w:rsidRPr="005E72A8" w:rsidRDefault="00FF67B7" w:rsidP="00FF67B7">
            <w:pPr>
              <w:ind w:right="-108"/>
              <w:jc w:val="center"/>
              <w:rPr>
                <w:rFonts w:ascii="XO Thames" w:hAnsi="XO Thames"/>
                <w:sz w:val="22"/>
                <w:szCs w:val="22"/>
              </w:rPr>
            </w:pPr>
            <w:r>
              <w:rPr>
                <w:rFonts w:ascii="XO Thames" w:hAnsi="XO Thames"/>
                <w:sz w:val="22"/>
                <w:szCs w:val="22"/>
              </w:rPr>
              <w:t>У868МТ51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7B7" w:rsidRPr="00AE5EFA" w:rsidRDefault="00FF67B7" w:rsidP="00FF67B7">
            <w:pPr>
              <w:jc w:val="center"/>
              <w:rPr>
                <w:rFonts w:ascii="XO Thames" w:hAnsi="XO Thames"/>
                <w:color w:val="000000"/>
                <w:sz w:val="22"/>
                <w:szCs w:val="22"/>
                <w:lang w:val="en-US"/>
              </w:rPr>
            </w:pPr>
            <w:r>
              <w:rPr>
                <w:rFonts w:ascii="XO Thames" w:hAnsi="XO Thames"/>
                <w:color w:val="000000"/>
                <w:sz w:val="22"/>
                <w:szCs w:val="22"/>
                <w:lang w:val="en-US"/>
              </w:rPr>
              <w:t>2015</w:t>
            </w:r>
          </w:p>
        </w:tc>
        <w:tc>
          <w:tcPr>
            <w:tcW w:w="1219"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lang w:val="en-US"/>
              </w:rPr>
            </w:pPr>
            <w:r>
              <w:rPr>
                <w:rFonts w:ascii="XO Thames" w:hAnsi="XO Thames"/>
                <w:color w:val="000000"/>
                <w:sz w:val="22"/>
                <w:szCs w:val="22"/>
                <w:lang w:val="en-US"/>
              </w:rPr>
              <w:t>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67B7" w:rsidRPr="00AE5EFA" w:rsidRDefault="00FF67B7" w:rsidP="00FF67B7">
            <w:pPr>
              <w:jc w:val="center"/>
              <w:rPr>
                <w:rFonts w:ascii="XO Thames" w:hAnsi="XO Thames"/>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highlight w:val="yellow"/>
              </w:rPr>
            </w:pPr>
          </w:p>
        </w:tc>
        <w:tc>
          <w:tcPr>
            <w:tcW w:w="708" w:type="dxa"/>
            <w:tcBorders>
              <w:top w:val="single" w:sz="4" w:space="0" w:color="auto"/>
              <w:left w:val="single" w:sz="4" w:space="0" w:color="auto"/>
              <w:bottom w:val="single" w:sz="4" w:space="0" w:color="auto"/>
              <w:right w:val="single" w:sz="4" w:space="0" w:color="auto"/>
            </w:tcBorders>
          </w:tcPr>
          <w:p w:rsidR="00FF67B7" w:rsidRPr="00AE5EFA" w:rsidRDefault="00FF67B7" w:rsidP="00FF67B7">
            <w:pPr>
              <w:jc w:val="center"/>
              <w:rPr>
                <w:rFonts w:ascii="XO Thames" w:hAnsi="XO Thames"/>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tcPr>
          <w:p w:rsidR="00FF67B7" w:rsidRPr="00AE5EFA" w:rsidRDefault="00FF67B7" w:rsidP="00FF67B7">
            <w:pPr>
              <w:jc w:val="center"/>
              <w:rPr>
                <w:rFonts w:ascii="XO Thames" w:hAnsi="XO Thames"/>
                <w:color w:val="000000"/>
                <w:sz w:val="22"/>
                <w:szCs w:val="22"/>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highlight w:val="yellow"/>
              </w:rPr>
            </w:pPr>
          </w:p>
        </w:tc>
        <w:tc>
          <w:tcPr>
            <w:tcW w:w="1588" w:type="dxa"/>
            <w:tcBorders>
              <w:top w:val="single" w:sz="4" w:space="0" w:color="auto"/>
              <w:left w:val="single" w:sz="4" w:space="0" w:color="auto"/>
              <w:bottom w:val="single" w:sz="4" w:space="0" w:color="auto"/>
              <w:right w:val="single" w:sz="4" w:space="0" w:color="auto"/>
            </w:tcBorders>
          </w:tcPr>
          <w:p w:rsidR="00FF67B7" w:rsidRDefault="00FF67B7" w:rsidP="00FF67B7">
            <w:pPr>
              <w:jc w:val="center"/>
              <w:rPr>
                <w:sz w:val="22"/>
                <w:szCs w:val="22"/>
              </w:rPr>
            </w:pPr>
            <w:r>
              <w:rPr>
                <w:sz w:val="22"/>
                <w:szCs w:val="22"/>
              </w:rPr>
              <w:t>1</w:t>
            </w:r>
            <w:r>
              <w:rPr>
                <w:sz w:val="22"/>
                <w:szCs w:val="22"/>
              </w:rPr>
              <w:t>7</w:t>
            </w:r>
            <w:r>
              <w:rPr>
                <w:sz w:val="22"/>
                <w:szCs w:val="22"/>
              </w:rPr>
              <w:t>.09.202</w:t>
            </w:r>
            <w:r>
              <w:rPr>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sz w:val="22"/>
                <w:szCs w:val="22"/>
              </w:rPr>
            </w:pPr>
          </w:p>
        </w:tc>
      </w:tr>
      <w:tr w:rsidR="00FF67B7" w:rsidRPr="00AE5EFA" w:rsidTr="00FF67B7">
        <w:trPr>
          <w:trHeight w:val="2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67B7" w:rsidRPr="00AE5EFA" w:rsidRDefault="00FF67B7" w:rsidP="00FF67B7">
            <w:pPr>
              <w:jc w:val="center"/>
              <w:rPr>
                <w:rFonts w:ascii="XO Thames" w:hAnsi="XO Thames"/>
                <w:color w:val="000000"/>
                <w:sz w:val="22"/>
                <w:szCs w:val="22"/>
              </w:rPr>
            </w:pPr>
            <w:r>
              <w:rPr>
                <w:rFonts w:ascii="XO Thames" w:hAnsi="XO Thames"/>
                <w:color w:val="000000"/>
                <w:sz w:val="22"/>
                <w:szCs w:val="22"/>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F67B7" w:rsidRPr="00AE5EFA" w:rsidRDefault="00FF67B7" w:rsidP="00FF67B7">
            <w:pPr>
              <w:rPr>
                <w:rFonts w:ascii="XO Thames" w:hAnsi="XO Thames"/>
                <w:sz w:val="22"/>
                <w:szCs w:val="22"/>
              </w:rPr>
            </w:pPr>
            <w:r>
              <w:rPr>
                <w:rFonts w:ascii="XO Thames" w:hAnsi="XO Thames"/>
                <w:sz w:val="22"/>
                <w:szCs w:val="22"/>
              </w:rPr>
              <w:t>ГАЗ-33106 АЗ</w:t>
            </w:r>
          </w:p>
        </w:tc>
        <w:tc>
          <w:tcPr>
            <w:tcW w:w="1276"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ind w:right="-108"/>
              <w:jc w:val="center"/>
              <w:rPr>
                <w:rFonts w:ascii="XO Thames" w:hAnsi="XO Thames"/>
                <w:sz w:val="22"/>
                <w:szCs w:val="22"/>
              </w:rPr>
            </w:pPr>
            <w:r>
              <w:rPr>
                <w:rFonts w:ascii="XO Thames" w:hAnsi="XO Thames"/>
                <w:sz w:val="22"/>
                <w:szCs w:val="22"/>
              </w:rPr>
              <w:t>Н636МХ51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7B7" w:rsidRPr="00AE5EFA" w:rsidRDefault="00FF67B7" w:rsidP="00FF67B7">
            <w:pPr>
              <w:jc w:val="center"/>
              <w:rPr>
                <w:rFonts w:ascii="XO Thames" w:hAnsi="XO Thames"/>
                <w:color w:val="000000"/>
                <w:sz w:val="22"/>
                <w:szCs w:val="22"/>
                <w:lang w:val="en-US"/>
              </w:rPr>
            </w:pPr>
            <w:r>
              <w:rPr>
                <w:rFonts w:ascii="XO Thames" w:hAnsi="XO Thames"/>
                <w:color w:val="000000"/>
                <w:sz w:val="22"/>
                <w:szCs w:val="22"/>
                <w:lang w:val="en-US"/>
              </w:rPr>
              <w:t>2015</w:t>
            </w:r>
          </w:p>
        </w:tc>
        <w:tc>
          <w:tcPr>
            <w:tcW w:w="1219"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lang w:val="en-US"/>
              </w:rPr>
            </w:pPr>
            <w:r>
              <w:rPr>
                <w:rFonts w:ascii="XO Thames" w:hAnsi="XO Thames"/>
                <w:color w:val="000000"/>
                <w:sz w:val="22"/>
                <w:szCs w:val="22"/>
                <w:lang w:val="en-US"/>
              </w:rPr>
              <w:t>D1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67B7" w:rsidRPr="00AE5EFA" w:rsidRDefault="00FF67B7" w:rsidP="00FF67B7">
            <w:pPr>
              <w:jc w:val="center"/>
              <w:rPr>
                <w:rFonts w:ascii="XO Thames" w:hAnsi="XO Thames"/>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highlight w:val="yellow"/>
              </w:rPr>
            </w:pPr>
          </w:p>
        </w:tc>
        <w:tc>
          <w:tcPr>
            <w:tcW w:w="708" w:type="dxa"/>
            <w:tcBorders>
              <w:top w:val="single" w:sz="4" w:space="0" w:color="auto"/>
              <w:left w:val="single" w:sz="4" w:space="0" w:color="auto"/>
              <w:bottom w:val="single" w:sz="4" w:space="0" w:color="auto"/>
              <w:right w:val="single" w:sz="4" w:space="0" w:color="auto"/>
            </w:tcBorders>
          </w:tcPr>
          <w:p w:rsidR="00FF67B7" w:rsidRPr="00AE5EFA" w:rsidRDefault="00FF67B7" w:rsidP="00FF67B7">
            <w:pPr>
              <w:jc w:val="center"/>
              <w:rPr>
                <w:rFonts w:ascii="XO Thames" w:hAnsi="XO Thames"/>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tcPr>
          <w:p w:rsidR="00FF67B7" w:rsidRPr="00AE5EFA" w:rsidRDefault="00FF67B7" w:rsidP="00FF67B7">
            <w:pPr>
              <w:jc w:val="center"/>
              <w:rPr>
                <w:rFonts w:ascii="XO Thames" w:hAnsi="XO Thames"/>
                <w:color w:val="000000"/>
                <w:sz w:val="22"/>
                <w:szCs w:val="22"/>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highlight w:val="yellow"/>
              </w:rPr>
            </w:pPr>
          </w:p>
        </w:tc>
        <w:tc>
          <w:tcPr>
            <w:tcW w:w="1588" w:type="dxa"/>
            <w:tcBorders>
              <w:top w:val="single" w:sz="4" w:space="0" w:color="auto"/>
              <w:left w:val="single" w:sz="4" w:space="0" w:color="auto"/>
              <w:bottom w:val="single" w:sz="4" w:space="0" w:color="auto"/>
              <w:right w:val="single" w:sz="4" w:space="0" w:color="auto"/>
            </w:tcBorders>
          </w:tcPr>
          <w:p w:rsidR="00FF67B7" w:rsidRDefault="00FF67B7" w:rsidP="00FF67B7">
            <w:pPr>
              <w:jc w:val="center"/>
              <w:rPr>
                <w:sz w:val="22"/>
                <w:szCs w:val="22"/>
              </w:rPr>
            </w:pPr>
            <w:r>
              <w:rPr>
                <w:sz w:val="22"/>
                <w:szCs w:val="22"/>
              </w:rPr>
              <w:t>2</w:t>
            </w:r>
            <w:r>
              <w:rPr>
                <w:sz w:val="22"/>
                <w:szCs w:val="22"/>
              </w:rPr>
              <w:t>5</w:t>
            </w:r>
            <w:r>
              <w:rPr>
                <w:sz w:val="22"/>
                <w:szCs w:val="22"/>
              </w:rPr>
              <w:t>.10.20</w:t>
            </w:r>
            <w:r>
              <w:rPr>
                <w:sz w:val="22"/>
                <w:szCs w:val="22"/>
              </w:rPr>
              <w:t>26</w:t>
            </w:r>
          </w:p>
        </w:tc>
        <w:tc>
          <w:tcPr>
            <w:tcW w:w="1701"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sz w:val="22"/>
                <w:szCs w:val="22"/>
              </w:rPr>
            </w:pPr>
          </w:p>
        </w:tc>
      </w:tr>
      <w:tr w:rsidR="00FF67B7" w:rsidRPr="00AE5EFA" w:rsidTr="00FF67B7">
        <w:trPr>
          <w:trHeight w:val="2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67B7" w:rsidRPr="00AE5EFA" w:rsidRDefault="00FF67B7" w:rsidP="00FF67B7">
            <w:pPr>
              <w:jc w:val="center"/>
              <w:rPr>
                <w:rFonts w:ascii="XO Thames" w:hAnsi="XO Thames"/>
                <w:color w:val="000000"/>
                <w:sz w:val="22"/>
                <w:szCs w:val="22"/>
                <w:lang w:val="en-US"/>
              </w:rPr>
            </w:pPr>
            <w:r>
              <w:rPr>
                <w:rFonts w:ascii="XO Thames" w:hAnsi="XO Thames"/>
                <w:color w:val="000000"/>
                <w:sz w:val="22"/>
                <w:szCs w:val="22"/>
                <w:lang w:val="en-US"/>
              </w:rPr>
              <w:t>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F67B7" w:rsidRPr="005E72A8" w:rsidRDefault="00FF67B7" w:rsidP="00FF67B7">
            <w:pPr>
              <w:rPr>
                <w:rFonts w:ascii="XO Thames" w:hAnsi="XO Thames"/>
                <w:sz w:val="22"/>
                <w:szCs w:val="22"/>
                <w:lang w:val="en-US"/>
              </w:rPr>
            </w:pPr>
            <w:r>
              <w:rPr>
                <w:rFonts w:ascii="XO Thames" w:hAnsi="XO Thames"/>
                <w:sz w:val="22"/>
                <w:szCs w:val="22"/>
              </w:rPr>
              <w:t>ГАЗ-С41</w:t>
            </w:r>
            <w:r>
              <w:rPr>
                <w:rFonts w:ascii="XO Thames" w:hAnsi="XO Thames"/>
                <w:sz w:val="22"/>
                <w:szCs w:val="22"/>
                <w:lang w:val="en-US"/>
              </w:rPr>
              <w:t>R13</w:t>
            </w:r>
          </w:p>
        </w:tc>
        <w:tc>
          <w:tcPr>
            <w:tcW w:w="1276" w:type="dxa"/>
            <w:tcBorders>
              <w:top w:val="single" w:sz="4" w:space="0" w:color="auto"/>
              <w:left w:val="single" w:sz="4" w:space="0" w:color="auto"/>
              <w:bottom w:val="single" w:sz="4" w:space="0" w:color="auto"/>
              <w:right w:val="single" w:sz="4" w:space="0" w:color="auto"/>
            </w:tcBorders>
            <w:vAlign w:val="center"/>
          </w:tcPr>
          <w:p w:rsidR="00FF67B7" w:rsidRPr="008F6AD3" w:rsidRDefault="00FF67B7" w:rsidP="00FF67B7">
            <w:pPr>
              <w:ind w:right="-108"/>
              <w:jc w:val="center"/>
              <w:rPr>
                <w:rFonts w:ascii="XO Thames" w:hAnsi="XO Thames"/>
                <w:sz w:val="22"/>
                <w:szCs w:val="22"/>
              </w:rPr>
            </w:pPr>
            <w:r>
              <w:rPr>
                <w:rFonts w:ascii="XO Thames" w:hAnsi="XO Thames"/>
                <w:sz w:val="22"/>
                <w:szCs w:val="22"/>
              </w:rPr>
              <w:t>Т438МХ51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67B7" w:rsidRPr="00AE5EFA" w:rsidRDefault="00FF67B7" w:rsidP="00FF67B7">
            <w:pPr>
              <w:jc w:val="center"/>
              <w:rPr>
                <w:rFonts w:ascii="XO Thames" w:hAnsi="XO Thames"/>
                <w:color w:val="000000"/>
                <w:sz w:val="22"/>
                <w:szCs w:val="22"/>
                <w:lang w:val="en-US"/>
              </w:rPr>
            </w:pPr>
            <w:r>
              <w:rPr>
                <w:rFonts w:ascii="XO Thames" w:hAnsi="XO Thames"/>
                <w:color w:val="000000"/>
                <w:sz w:val="22"/>
                <w:szCs w:val="22"/>
                <w:lang w:val="en-US"/>
              </w:rPr>
              <w:t>2015</w:t>
            </w:r>
          </w:p>
        </w:tc>
        <w:tc>
          <w:tcPr>
            <w:tcW w:w="1219"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lang w:val="en-US"/>
              </w:rPr>
            </w:pPr>
            <w:r>
              <w:rPr>
                <w:rFonts w:ascii="XO Thames" w:hAnsi="XO Thames"/>
                <w:color w:val="000000"/>
                <w:sz w:val="22"/>
                <w:szCs w:val="22"/>
                <w:lang w:val="en-US"/>
              </w:rPr>
              <w:t>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67B7" w:rsidRPr="00AE5EFA" w:rsidRDefault="00FF67B7" w:rsidP="00FF67B7">
            <w:pPr>
              <w:jc w:val="center"/>
              <w:rPr>
                <w:rFonts w:ascii="XO Thames" w:hAnsi="XO Thames"/>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highlight w:val="yellow"/>
              </w:rPr>
            </w:pPr>
          </w:p>
        </w:tc>
        <w:tc>
          <w:tcPr>
            <w:tcW w:w="567"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highlight w:val="yellow"/>
              </w:rPr>
            </w:pPr>
          </w:p>
        </w:tc>
        <w:tc>
          <w:tcPr>
            <w:tcW w:w="708" w:type="dxa"/>
            <w:tcBorders>
              <w:top w:val="single" w:sz="4" w:space="0" w:color="auto"/>
              <w:left w:val="single" w:sz="4" w:space="0" w:color="auto"/>
              <w:bottom w:val="single" w:sz="4" w:space="0" w:color="auto"/>
              <w:right w:val="single" w:sz="4" w:space="0" w:color="auto"/>
            </w:tcBorders>
          </w:tcPr>
          <w:p w:rsidR="00FF67B7" w:rsidRPr="00AE5EFA" w:rsidRDefault="00FF67B7" w:rsidP="00FF67B7">
            <w:pPr>
              <w:jc w:val="center"/>
              <w:rPr>
                <w:rFonts w:ascii="XO Thames" w:hAnsi="XO Thames"/>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tcPr>
          <w:p w:rsidR="00FF67B7" w:rsidRPr="00AE5EFA" w:rsidRDefault="00FF67B7" w:rsidP="00FF67B7">
            <w:pPr>
              <w:jc w:val="center"/>
              <w:rPr>
                <w:rFonts w:ascii="XO Thames" w:hAnsi="XO Thames"/>
                <w:color w:val="000000"/>
                <w:sz w:val="22"/>
                <w:szCs w:val="22"/>
                <w:highlight w:val="yellow"/>
              </w:rPr>
            </w:pPr>
          </w:p>
        </w:tc>
        <w:tc>
          <w:tcPr>
            <w:tcW w:w="709"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color w:val="000000"/>
                <w:sz w:val="22"/>
                <w:szCs w:val="22"/>
                <w:highlight w:val="yellow"/>
              </w:rPr>
            </w:pPr>
          </w:p>
        </w:tc>
        <w:tc>
          <w:tcPr>
            <w:tcW w:w="1588" w:type="dxa"/>
            <w:tcBorders>
              <w:top w:val="single" w:sz="4" w:space="0" w:color="auto"/>
              <w:left w:val="single" w:sz="4" w:space="0" w:color="auto"/>
              <w:bottom w:val="single" w:sz="4" w:space="0" w:color="auto"/>
              <w:right w:val="single" w:sz="4" w:space="0" w:color="auto"/>
            </w:tcBorders>
          </w:tcPr>
          <w:p w:rsidR="00FF67B7" w:rsidRDefault="00FF67B7" w:rsidP="00FF67B7">
            <w:pPr>
              <w:jc w:val="center"/>
              <w:rPr>
                <w:sz w:val="22"/>
                <w:szCs w:val="22"/>
              </w:rPr>
            </w:pPr>
            <w:r>
              <w:rPr>
                <w:sz w:val="22"/>
                <w:szCs w:val="22"/>
              </w:rPr>
              <w:t>0</w:t>
            </w:r>
            <w:r>
              <w:rPr>
                <w:sz w:val="22"/>
                <w:szCs w:val="22"/>
              </w:rPr>
              <w:t>8</w:t>
            </w:r>
            <w:r>
              <w:rPr>
                <w:sz w:val="22"/>
                <w:szCs w:val="22"/>
              </w:rPr>
              <w:t>.12.202</w:t>
            </w:r>
            <w:r>
              <w:rPr>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FF67B7">
            <w:pPr>
              <w:jc w:val="center"/>
              <w:rPr>
                <w:rFonts w:ascii="XO Thames" w:hAnsi="XO Thames"/>
                <w:sz w:val="22"/>
                <w:szCs w:val="22"/>
              </w:rPr>
            </w:pPr>
          </w:p>
        </w:tc>
      </w:tr>
      <w:tr w:rsidR="00FF67B7" w:rsidRPr="00AE5EFA" w:rsidTr="00FF67B7">
        <w:trPr>
          <w:trHeight w:val="200"/>
        </w:trPr>
        <w:tc>
          <w:tcPr>
            <w:tcW w:w="567" w:type="dxa"/>
            <w:tcBorders>
              <w:top w:val="single" w:sz="4" w:space="0" w:color="auto"/>
              <w:left w:val="single" w:sz="4" w:space="0" w:color="auto"/>
              <w:bottom w:val="single" w:sz="4" w:space="0" w:color="auto"/>
              <w:right w:val="single" w:sz="4" w:space="0" w:color="auto"/>
            </w:tcBorders>
          </w:tcPr>
          <w:p w:rsidR="00FF67B7" w:rsidRPr="00AE5EFA" w:rsidRDefault="00FF67B7" w:rsidP="00B00D29">
            <w:pPr>
              <w:jc w:val="right"/>
              <w:rPr>
                <w:rFonts w:ascii="XO Thames" w:hAnsi="XO Thames"/>
                <w:b/>
                <w:color w:val="000000"/>
                <w:sz w:val="22"/>
                <w:szCs w:val="22"/>
              </w:rPr>
            </w:pPr>
          </w:p>
        </w:tc>
        <w:tc>
          <w:tcPr>
            <w:tcW w:w="11143" w:type="dxa"/>
            <w:gridSpan w:val="11"/>
            <w:tcBorders>
              <w:top w:val="single" w:sz="4" w:space="0" w:color="auto"/>
              <w:left w:val="single" w:sz="4" w:space="0" w:color="auto"/>
              <w:bottom w:val="single" w:sz="4" w:space="0" w:color="auto"/>
              <w:right w:val="single" w:sz="4" w:space="0" w:color="auto"/>
            </w:tcBorders>
          </w:tcPr>
          <w:p w:rsidR="00FF67B7" w:rsidRPr="00AE5EFA" w:rsidRDefault="00FF67B7" w:rsidP="00B00D29">
            <w:pPr>
              <w:jc w:val="right"/>
              <w:rPr>
                <w:rFonts w:ascii="XO Thames" w:hAnsi="XO Thames"/>
                <w:b/>
                <w:color w:val="000000"/>
                <w:sz w:val="22"/>
                <w:szCs w:val="22"/>
              </w:rPr>
            </w:pPr>
            <w:r w:rsidRPr="00AE5EFA">
              <w:rPr>
                <w:rFonts w:ascii="XO Thames" w:hAnsi="XO Thames"/>
                <w:b/>
                <w:color w:val="000000"/>
                <w:sz w:val="22"/>
                <w:szCs w:val="22"/>
              </w:rPr>
              <w:t>Итого:</w:t>
            </w:r>
          </w:p>
        </w:tc>
        <w:tc>
          <w:tcPr>
            <w:tcW w:w="1588" w:type="dxa"/>
            <w:tcBorders>
              <w:top w:val="single" w:sz="4" w:space="0" w:color="auto"/>
              <w:left w:val="single" w:sz="4" w:space="0" w:color="auto"/>
              <w:bottom w:val="single" w:sz="4" w:space="0" w:color="auto"/>
              <w:right w:val="single" w:sz="4" w:space="0" w:color="auto"/>
            </w:tcBorders>
          </w:tcPr>
          <w:p w:rsidR="00FF67B7" w:rsidRPr="00AE5EFA" w:rsidRDefault="00FF67B7" w:rsidP="002206B9">
            <w:pPr>
              <w:jc w:val="center"/>
              <w:rPr>
                <w:rFonts w:ascii="XO Thames" w:hAnsi="XO Thames"/>
                <w:b/>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FF67B7" w:rsidRPr="00AE5EFA" w:rsidRDefault="00FF67B7" w:rsidP="002206B9">
            <w:pPr>
              <w:jc w:val="center"/>
              <w:rPr>
                <w:rFonts w:ascii="XO Thames" w:hAnsi="XO Thames"/>
                <w:b/>
                <w:sz w:val="22"/>
                <w:szCs w:val="22"/>
              </w:rPr>
            </w:pPr>
          </w:p>
        </w:tc>
      </w:tr>
    </w:tbl>
    <w:p w:rsidR="00AF67B1" w:rsidRPr="00AE5EFA" w:rsidRDefault="00AF67B1" w:rsidP="00AF67B1">
      <w:pPr>
        <w:tabs>
          <w:tab w:val="left" w:pos="567"/>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XO Thames" w:hAnsi="XO Thames"/>
          <w:b/>
          <w:bCs/>
          <w:sz w:val="22"/>
          <w:szCs w:val="22"/>
        </w:rPr>
      </w:pPr>
    </w:p>
    <w:tbl>
      <w:tblPr>
        <w:tblpPr w:leftFromText="180" w:rightFromText="180" w:vertAnchor="text" w:horzAnchor="page" w:tblpX="2428" w:tblpY="171"/>
        <w:tblW w:w="12664" w:type="dxa"/>
        <w:tblLayout w:type="fixed"/>
        <w:tblLook w:val="01E0" w:firstRow="1" w:lastRow="1" w:firstColumn="1" w:lastColumn="1" w:noHBand="0" w:noVBand="0"/>
      </w:tblPr>
      <w:tblGrid>
        <w:gridCol w:w="6403"/>
        <w:gridCol w:w="6261"/>
      </w:tblGrid>
      <w:tr w:rsidR="00797328" w:rsidRPr="00AE5EFA" w:rsidTr="00797328">
        <w:trPr>
          <w:trHeight w:val="506"/>
        </w:trPr>
        <w:tc>
          <w:tcPr>
            <w:tcW w:w="6403" w:type="dxa"/>
          </w:tcPr>
          <w:p w:rsidR="00797328" w:rsidRPr="00AE5EFA" w:rsidRDefault="00797328" w:rsidP="00797328">
            <w:pPr>
              <w:pStyle w:val="2"/>
              <w:spacing w:line="240" w:lineRule="auto"/>
              <w:ind w:left="-240" w:right="-71" w:firstLine="240"/>
              <w:rPr>
                <w:rFonts w:ascii="XO Thames" w:hAnsi="XO Thames"/>
                <w:sz w:val="25"/>
                <w:szCs w:val="25"/>
              </w:rPr>
            </w:pPr>
            <w:r w:rsidRPr="00AE5EFA">
              <w:rPr>
                <w:rFonts w:ascii="XO Thames" w:hAnsi="XO Thames"/>
                <w:sz w:val="25"/>
                <w:szCs w:val="25"/>
              </w:rPr>
              <w:t xml:space="preserve">ФКУ ИК-16 УФСИН России </w:t>
            </w:r>
          </w:p>
          <w:p w:rsidR="00797328" w:rsidRPr="00AE5EFA" w:rsidRDefault="00797328" w:rsidP="00797328">
            <w:pPr>
              <w:pStyle w:val="2"/>
              <w:spacing w:line="240" w:lineRule="auto"/>
              <w:ind w:left="-240" w:right="-71" w:firstLine="240"/>
              <w:rPr>
                <w:rFonts w:ascii="XO Thames" w:hAnsi="XO Thames"/>
                <w:bCs/>
                <w:sz w:val="25"/>
                <w:szCs w:val="25"/>
              </w:rPr>
            </w:pPr>
            <w:r w:rsidRPr="00AE5EFA">
              <w:rPr>
                <w:rFonts w:ascii="XO Thames" w:hAnsi="XO Thames"/>
                <w:sz w:val="25"/>
                <w:szCs w:val="25"/>
              </w:rPr>
              <w:t>по Мурманской области</w:t>
            </w:r>
          </w:p>
          <w:p w:rsidR="00797328" w:rsidRPr="00AE5EFA" w:rsidRDefault="00797328" w:rsidP="00797328">
            <w:pPr>
              <w:pStyle w:val="2"/>
              <w:spacing w:line="240" w:lineRule="auto"/>
              <w:ind w:left="-240" w:right="-71" w:firstLine="240"/>
              <w:rPr>
                <w:rFonts w:ascii="XO Thames" w:hAnsi="XO Thames"/>
                <w:bCs/>
                <w:sz w:val="25"/>
                <w:szCs w:val="25"/>
              </w:rPr>
            </w:pPr>
          </w:p>
        </w:tc>
        <w:tc>
          <w:tcPr>
            <w:tcW w:w="6261" w:type="dxa"/>
          </w:tcPr>
          <w:p w:rsidR="00797328" w:rsidRPr="00AE5EFA" w:rsidRDefault="00797328" w:rsidP="00E132A0">
            <w:pPr>
              <w:pStyle w:val="a8"/>
              <w:rPr>
                <w:rFonts w:ascii="XO Thames" w:hAnsi="XO Thames"/>
                <w:sz w:val="25"/>
                <w:szCs w:val="25"/>
              </w:rPr>
            </w:pPr>
            <w:bookmarkStart w:id="8" w:name="_GoBack"/>
            <w:bookmarkEnd w:id="8"/>
          </w:p>
        </w:tc>
      </w:tr>
      <w:tr w:rsidR="00797328" w:rsidRPr="00AE5EFA" w:rsidTr="00797328">
        <w:trPr>
          <w:trHeight w:val="618"/>
        </w:trPr>
        <w:tc>
          <w:tcPr>
            <w:tcW w:w="6403" w:type="dxa"/>
          </w:tcPr>
          <w:p w:rsidR="00797328" w:rsidRPr="00AE5EFA" w:rsidRDefault="00797328" w:rsidP="00797328">
            <w:pPr>
              <w:pStyle w:val="2"/>
              <w:spacing w:line="240" w:lineRule="auto"/>
              <w:ind w:right="-71" w:firstLine="0"/>
              <w:rPr>
                <w:rFonts w:ascii="XO Thames" w:hAnsi="XO Thames"/>
                <w:sz w:val="25"/>
                <w:szCs w:val="25"/>
              </w:rPr>
            </w:pPr>
            <w:r w:rsidRPr="00AE5EFA">
              <w:rPr>
                <w:rFonts w:ascii="XO Thames" w:hAnsi="XO Thames"/>
                <w:sz w:val="25"/>
                <w:szCs w:val="25"/>
              </w:rPr>
              <w:t>__________________ /</w:t>
            </w:r>
            <w:r w:rsidR="00AE5EFA">
              <w:rPr>
                <w:rFonts w:ascii="XO Thames" w:hAnsi="XO Thames"/>
                <w:sz w:val="25"/>
                <w:szCs w:val="25"/>
              </w:rPr>
              <w:t>Ж.К. Бупебаев</w:t>
            </w:r>
            <w:r w:rsidRPr="00AE5EFA">
              <w:rPr>
                <w:rFonts w:ascii="XO Thames" w:hAnsi="XO Thames"/>
                <w:sz w:val="25"/>
                <w:szCs w:val="25"/>
              </w:rPr>
              <w:t>/</w:t>
            </w:r>
          </w:p>
          <w:p w:rsidR="00797328" w:rsidRPr="00AE5EFA" w:rsidRDefault="00797328" w:rsidP="00797328">
            <w:pPr>
              <w:pStyle w:val="2"/>
              <w:spacing w:line="240" w:lineRule="auto"/>
              <w:ind w:right="-71" w:firstLine="0"/>
              <w:rPr>
                <w:rFonts w:ascii="XO Thames" w:hAnsi="XO Thames"/>
                <w:sz w:val="25"/>
                <w:szCs w:val="25"/>
              </w:rPr>
            </w:pPr>
            <w:r w:rsidRPr="00AE5EFA">
              <w:rPr>
                <w:rFonts w:ascii="XO Thames" w:hAnsi="XO Thames"/>
                <w:sz w:val="25"/>
                <w:szCs w:val="25"/>
              </w:rPr>
              <w:t>М.П.</w:t>
            </w:r>
          </w:p>
        </w:tc>
        <w:tc>
          <w:tcPr>
            <w:tcW w:w="6261" w:type="dxa"/>
          </w:tcPr>
          <w:p w:rsidR="00797328" w:rsidRPr="00AE5EFA" w:rsidRDefault="00797328" w:rsidP="00797328">
            <w:pPr>
              <w:pStyle w:val="FR1"/>
              <w:spacing w:before="0"/>
              <w:ind w:right="-71"/>
              <w:rPr>
                <w:rFonts w:ascii="XO Thames" w:hAnsi="XO Thames"/>
                <w:b w:val="0"/>
                <w:sz w:val="25"/>
                <w:szCs w:val="25"/>
              </w:rPr>
            </w:pPr>
            <w:r w:rsidRPr="00AE5EFA">
              <w:rPr>
                <w:rFonts w:ascii="XO Thames" w:hAnsi="XO Thames"/>
                <w:b w:val="0"/>
                <w:sz w:val="25"/>
                <w:szCs w:val="25"/>
              </w:rPr>
              <w:t>____________________ /</w:t>
            </w:r>
            <w:r w:rsidR="0018215D" w:rsidRPr="00AE5EFA">
              <w:rPr>
                <w:rFonts w:ascii="XO Thames" w:hAnsi="XO Thames"/>
                <w:b w:val="0"/>
                <w:sz w:val="25"/>
                <w:szCs w:val="25"/>
              </w:rPr>
              <w:t xml:space="preserve"> </w:t>
            </w:r>
            <w:r w:rsidR="00F32AF9" w:rsidRPr="00AE5EFA">
              <w:rPr>
                <w:rFonts w:ascii="XO Thames" w:hAnsi="XO Thames"/>
                <w:b w:val="0"/>
                <w:sz w:val="25"/>
                <w:szCs w:val="25"/>
              </w:rPr>
              <w:t>______________</w:t>
            </w:r>
            <w:r w:rsidR="00BA71D7" w:rsidRPr="00AE5EFA">
              <w:rPr>
                <w:rFonts w:ascii="XO Thames" w:hAnsi="XO Thames"/>
                <w:b w:val="0"/>
                <w:sz w:val="25"/>
                <w:szCs w:val="25"/>
              </w:rPr>
              <w:t xml:space="preserve"> </w:t>
            </w:r>
            <w:r w:rsidRPr="00AE5EFA">
              <w:rPr>
                <w:rFonts w:ascii="XO Thames" w:hAnsi="XO Thames"/>
                <w:b w:val="0"/>
                <w:sz w:val="25"/>
                <w:szCs w:val="25"/>
              </w:rPr>
              <w:t>/</w:t>
            </w:r>
          </w:p>
          <w:p w:rsidR="00797328" w:rsidRPr="00AE5EFA" w:rsidRDefault="00797328" w:rsidP="00797328">
            <w:pPr>
              <w:pStyle w:val="FR1"/>
              <w:spacing w:before="0"/>
              <w:ind w:right="-71"/>
              <w:rPr>
                <w:rFonts w:ascii="XO Thames" w:hAnsi="XO Thames"/>
                <w:b w:val="0"/>
                <w:sz w:val="25"/>
                <w:szCs w:val="25"/>
              </w:rPr>
            </w:pPr>
            <w:r w:rsidRPr="00AE5EFA">
              <w:rPr>
                <w:rFonts w:ascii="XO Thames" w:hAnsi="XO Thames"/>
                <w:b w:val="0"/>
                <w:sz w:val="25"/>
                <w:szCs w:val="25"/>
              </w:rPr>
              <w:t>М.П.</w:t>
            </w:r>
          </w:p>
        </w:tc>
      </w:tr>
    </w:tbl>
    <w:p w:rsidR="00AF67B1" w:rsidRPr="00AE5EFA" w:rsidRDefault="00AF67B1" w:rsidP="00AF67B1">
      <w:pPr>
        <w:tabs>
          <w:tab w:val="left" w:pos="567"/>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XO Thames" w:hAnsi="XO Thames"/>
          <w:b/>
          <w:bCs/>
          <w:sz w:val="22"/>
          <w:szCs w:val="22"/>
        </w:rPr>
      </w:pPr>
    </w:p>
    <w:p w:rsidR="00AF67B1" w:rsidRPr="00AE5EFA" w:rsidRDefault="00AF67B1" w:rsidP="00AF67B1">
      <w:pPr>
        <w:tabs>
          <w:tab w:val="left" w:pos="2705"/>
          <w:tab w:val="center" w:pos="4748"/>
        </w:tabs>
        <w:rPr>
          <w:rFonts w:ascii="XO Thames" w:hAnsi="XO Thames" w:cs="Arial"/>
        </w:rPr>
        <w:sectPr w:rsidR="00AF67B1" w:rsidRPr="00AE5EFA" w:rsidSect="00797328">
          <w:headerReference w:type="default" r:id="rId10"/>
          <w:footerReference w:type="default" r:id="rId11"/>
          <w:pgSz w:w="16838" w:h="11906" w:orient="landscape"/>
          <w:pgMar w:top="993" w:right="851" w:bottom="851" w:left="709" w:header="709" w:footer="408" w:gutter="0"/>
          <w:cols w:space="708"/>
          <w:titlePg/>
          <w:docGrid w:linePitch="360"/>
        </w:sectPr>
      </w:pPr>
      <w:r w:rsidRPr="00AE5EFA">
        <w:rPr>
          <w:rFonts w:ascii="XO Thames" w:hAnsi="XO Thames" w:cs="Arial"/>
        </w:rPr>
        <w:t xml:space="preserve"> </w:t>
      </w:r>
    </w:p>
    <w:p w:rsidR="00C34C10" w:rsidRPr="00AE5EFA" w:rsidRDefault="00C34C10" w:rsidP="00C34C10">
      <w:pPr>
        <w:rPr>
          <w:rFonts w:ascii="XO Thames" w:hAnsi="XO Thames"/>
          <w:sz w:val="26"/>
          <w:szCs w:val="26"/>
        </w:rPr>
      </w:pPr>
    </w:p>
    <w:tbl>
      <w:tblPr>
        <w:tblpPr w:leftFromText="180" w:rightFromText="180" w:vertAnchor="text" w:horzAnchor="margin" w:tblpXSpec="right" w:tblpY="-509"/>
        <w:tblW w:w="0" w:type="auto"/>
        <w:tblLook w:val="0000" w:firstRow="0" w:lastRow="0" w:firstColumn="0" w:lastColumn="0" w:noHBand="0" w:noVBand="0"/>
      </w:tblPr>
      <w:tblGrid>
        <w:gridCol w:w="4461"/>
      </w:tblGrid>
      <w:tr w:rsidR="00C34C10" w:rsidRPr="00AE5EFA" w:rsidTr="00C34C10">
        <w:trPr>
          <w:trHeight w:val="1260"/>
        </w:trPr>
        <w:tc>
          <w:tcPr>
            <w:tcW w:w="4461" w:type="dxa"/>
          </w:tcPr>
          <w:p w:rsidR="00C34C10" w:rsidRPr="00AE5EFA" w:rsidRDefault="00C34C10" w:rsidP="005317E1">
            <w:pPr>
              <w:autoSpaceDE w:val="0"/>
              <w:autoSpaceDN w:val="0"/>
              <w:adjustRightInd w:val="0"/>
              <w:outlineLvl w:val="1"/>
              <w:rPr>
                <w:rFonts w:ascii="XO Thames" w:hAnsi="XO Thames"/>
                <w:sz w:val="26"/>
                <w:szCs w:val="26"/>
              </w:rPr>
            </w:pPr>
            <w:r w:rsidRPr="00AE5EFA">
              <w:rPr>
                <w:rFonts w:ascii="XO Thames" w:hAnsi="XO Thames"/>
                <w:sz w:val="26"/>
                <w:szCs w:val="26"/>
              </w:rPr>
              <w:t xml:space="preserve">Приложение № </w:t>
            </w:r>
            <w:r w:rsidR="000B5D02" w:rsidRPr="00AE5EFA">
              <w:rPr>
                <w:rFonts w:ascii="XO Thames" w:hAnsi="XO Thames"/>
                <w:sz w:val="26"/>
                <w:szCs w:val="26"/>
              </w:rPr>
              <w:t>2</w:t>
            </w:r>
          </w:p>
          <w:p w:rsidR="00C34C10" w:rsidRPr="00AE5EFA" w:rsidRDefault="00C34C10" w:rsidP="00C34C10">
            <w:pPr>
              <w:autoSpaceDE w:val="0"/>
              <w:autoSpaceDN w:val="0"/>
              <w:adjustRightInd w:val="0"/>
              <w:rPr>
                <w:rFonts w:ascii="XO Thames" w:hAnsi="XO Thames"/>
                <w:sz w:val="26"/>
                <w:szCs w:val="26"/>
              </w:rPr>
            </w:pPr>
            <w:r w:rsidRPr="00AE5EFA">
              <w:rPr>
                <w:rFonts w:ascii="XO Thames" w:hAnsi="XO Thames"/>
                <w:sz w:val="26"/>
                <w:szCs w:val="26"/>
              </w:rPr>
              <w:t xml:space="preserve">к контракту </w:t>
            </w:r>
          </w:p>
          <w:p w:rsidR="00C34C10" w:rsidRPr="00AE5EFA" w:rsidRDefault="00C34C10" w:rsidP="00C34C10">
            <w:pPr>
              <w:autoSpaceDE w:val="0"/>
              <w:autoSpaceDN w:val="0"/>
              <w:adjustRightInd w:val="0"/>
              <w:jc w:val="both"/>
              <w:rPr>
                <w:rFonts w:ascii="XO Thames" w:hAnsi="XO Thames"/>
                <w:sz w:val="26"/>
                <w:szCs w:val="26"/>
              </w:rPr>
            </w:pPr>
            <w:r w:rsidRPr="00AE5EFA">
              <w:rPr>
                <w:rFonts w:ascii="XO Thames" w:hAnsi="XO Thames"/>
                <w:sz w:val="26"/>
                <w:szCs w:val="26"/>
              </w:rPr>
              <w:t>от ___________ 20</w:t>
            </w:r>
            <w:r w:rsidR="00890F93" w:rsidRPr="00AE5EFA">
              <w:rPr>
                <w:rFonts w:ascii="XO Thames" w:hAnsi="XO Thames"/>
                <w:sz w:val="26"/>
                <w:szCs w:val="26"/>
              </w:rPr>
              <w:t>2</w:t>
            </w:r>
            <w:r w:rsidR="007F7FD5" w:rsidRPr="00AE5EFA">
              <w:rPr>
                <w:rFonts w:ascii="XO Thames" w:hAnsi="XO Thames"/>
                <w:sz w:val="26"/>
                <w:szCs w:val="26"/>
              </w:rPr>
              <w:t>6</w:t>
            </w:r>
            <w:r w:rsidRPr="00AE5EFA">
              <w:rPr>
                <w:rFonts w:ascii="XO Thames" w:hAnsi="XO Thames"/>
                <w:sz w:val="26"/>
                <w:szCs w:val="26"/>
              </w:rPr>
              <w:t xml:space="preserve"> г. № _______</w:t>
            </w:r>
          </w:p>
          <w:p w:rsidR="00C34C10" w:rsidRPr="00AE5EFA" w:rsidRDefault="00C34C10" w:rsidP="00C34C10">
            <w:pPr>
              <w:autoSpaceDE w:val="0"/>
              <w:autoSpaceDN w:val="0"/>
              <w:adjustRightInd w:val="0"/>
              <w:jc w:val="both"/>
              <w:rPr>
                <w:rFonts w:ascii="XO Thames" w:hAnsi="XO Thames"/>
                <w:sz w:val="26"/>
                <w:szCs w:val="26"/>
              </w:rPr>
            </w:pPr>
          </w:p>
          <w:p w:rsidR="00C34C10" w:rsidRPr="00AE5EFA" w:rsidRDefault="00C34C10" w:rsidP="00C34C10">
            <w:pPr>
              <w:autoSpaceDE w:val="0"/>
              <w:autoSpaceDN w:val="0"/>
              <w:adjustRightInd w:val="0"/>
              <w:jc w:val="right"/>
              <w:outlineLvl w:val="1"/>
              <w:rPr>
                <w:rFonts w:ascii="XO Thames" w:hAnsi="XO Thames"/>
                <w:sz w:val="26"/>
                <w:szCs w:val="26"/>
              </w:rPr>
            </w:pPr>
          </w:p>
        </w:tc>
      </w:tr>
    </w:tbl>
    <w:p w:rsidR="00C34C10" w:rsidRPr="00AE5EFA" w:rsidRDefault="00C34C10" w:rsidP="00C34C10">
      <w:pPr>
        <w:jc w:val="center"/>
        <w:rPr>
          <w:rFonts w:ascii="XO Thames" w:hAnsi="XO Thames"/>
          <w:b/>
          <w:sz w:val="26"/>
          <w:szCs w:val="26"/>
        </w:rPr>
      </w:pPr>
    </w:p>
    <w:p w:rsidR="00C34C10" w:rsidRPr="00AE5EFA" w:rsidRDefault="00C34C10" w:rsidP="00C34C10">
      <w:pPr>
        <w:jc w:val="center"/>
        <w:rPr>
          <w:rFonts w:ascii="XO Thames" w:hAnsi="XO Thames"/>
          <w:b/>
          <w:sz w:val="26"/>
          <w:szCs w:val="26"/>
        </w:rPr>
      </w:pPr>
    </w:p>
    <w:p w:rsidR="00C34C10" w:rsidRPr="00AE5EFA" w:rsidRDefault="00C34C10" w:rsidP="00C34C10">
      <w:pPr>
        <w:jc w:val="center"/>
        <w:rPr>
          <w:rFonts w:ascii="XO Thames" w:hAnsi="XO Thames"/>
          <w:b/>
          <w:sz w:val="26"/>
          <w:szCs w:val="26"/>
        </w:rPr>
      </w:pPr>
    </w:p>
    <w:p w:rsidR="00C34C10" w:rsidRPr="00AE5EFA" w:rsidRDefault="00C34C10" w:rsidP="00C34C10">
      <w:pPr>
        <w:jc w:val="center"/>
        <w:rPr>
          <w:rFonts w:ascii="XO Thames" w:hAnsi="XO Thames"/>
          <w:b/>
          <w:sz w:val="26"/>
          <w:szCs w:val="26"/>
        </w:rPr>
      </w:pPr>
    </w:p>
    <w:p w:rsidR="00C34C10" w:rsidRPr="00AE5EFA" w:rsidRDefault="00C34C10" w:rsidP="00C34C10">
      <w:pPr>
        <w:jc w:val="center"/>
        <w:rPr>
          <w:rFonts w:ascii="XO Thames" w:hAnsi="XO Thames"/>
          <w:b/>
          <w:sz w:val="26"/>
          <w:szCs w:val="26"/>
        </w:rPr>
      </w:pPr>
      <w:r w:rsidRPr="00AE5EFA">
        <w:rPr>
          <w:rFonts w:ascii="XO Thames" w:hAnsi="XO Thames"/>
          <w:b/>
          <w:sz w:val="26"/>
          <w:szCs w:val="26"/>
        </w:rPr>
        <w:t>ФОРМА</w:t>
      </w:r>
    </w:p>
    <w:p w:rsidR="00C34C10" w:rsidRPr="00AE5EFA" w:rsidRDefault="00C34C10" w:rsidP="00C34C10">
      <w:pPr>
        <w:jc w:val="center"/>
        <w:rPr>
          <w:rFonts w:ascii="XO Thames" w:hAnsi="XO Thames"/>
          <w:b/>
          <w:sz w:val="26"/>
          <w:szCs w:val="26"/>
        </w:rPr>
      </w:pPr>
      <w:r w:rsidRPr="00AE5EFA">
        <w:rPr>
          <w:rFonts w:ascii="XO Thames" w:hAnsi="XO Thames"/>
          <w:b/>
          <w:sz w:val="26"/>
          <w:szCs w:val="26"/>
        </w:rPr>
        <w:t xml:space="preserve">акта сдачи-приемки оказанных услуг </w:t>
      </w:r>
    </w:p>
    <w:p w:rsidR="00C34C10" w:rsidRPr="00AE5EFA" w:rsidRDefault="00C34C10" w:rsidP="00C34C10">
      <w:pPr>
        <w:jc w:val="center"/>
        <w:rPr>
          <w:rFonts w:ascii="XO Thames" w:hAnsi="XO Thames"/>
          <w:b/>
          <w:sz w:val="26"/>
          <w:szCs w:val="26"/>
        </w:rPr>
      </w:pPr>
    </w:p>
    <w:p w:rsidR="00AF67B1" w:rsidRPr="00AE5EFA" w:rsidRDefault="00AF67B1" w:rsidP="00AF67B1">
      <w:pPr>
        <w:autoSpaceDE w:val="0"/>
        <w:autoSpaceDN w:val="0"/>
        <w:adjustRightInd w:val="0"/>
        <w:spacing w:before="58"/>
        <w:jc w:val="center"/>
        <w:rPr>
          <w:rFonts w:ascii="XO Thames" w:hAnsi="XO Thames"/>
          <w:sz w:val="26"/>
          <w:szCs w:val="26"/>
        </w:rPr>
      </w:pPr>
      <w:r w:rsidRPr="00AE5EFA">
        <w:rPr>
          <w:rFonts w:ascii="XO Thames" w:hAnsi="XO Thames"/>
          <w:sz w:val="26"/>
          <w:szCs w:val="26"/>
        </w:rPr>
        <w:t>п. Мурмаши</w:t>
      </w:r>
      <w:r w:rsidRPr="00AE5EFA">
        <w:rPr>
          <w:rFonts w:ascii="XO Thames" w:hAnsi="XO Thames"/>
          <w:sz w:val="26"/>
          <w:szCs w:val="26"/>
        </w:rPr>
        <w:tab/>
      </w:r>
      <w:r w:rsidRPr="00AE5EFA">
        <w:rPr>
          <w:rFonts w:ascii="XO Thames" w:hAnsi="XO Thames"/>
          <w:sz w:val="26"/>
          <w:szCs w:val="26"/>
        </w:rPr>
        <w:tab/>
      </w:r>
      <w:r w:rsidRPr="00AE5EFA">
        <w:rPr>
          <w:rFonts w:ascii="XO Thames" w:hAnsi="XO Thames"/>
          <w:sz w:val="26"/>
          <w:szCs w:val="26"/>
        </w:rPr>
        <w:tab/>
      </w:r>
      <w:r w:rsidRPr="00AE5EFA">
        <w:rPr>
          <w:rFonts w:ascii="XO Thames" w:hAnsi="XO Thames"/>
          <w:sz w:val="26"/>
          <w:szCs w:val="26"/>
        </w:rPr>
        <w:tab/>
      </w:r>
      <w:r w:rsidRPr="00AE5EFA">
        <w:rPr>
          <w:rFonts w:ascii="XO Thames" w:hAnsi="XO Thames"/>
          <w:sz w:val="26"/>
          <w:szCs w:val="26"/>
        </w:rPr>
        <w:tab/>
        <w:t xml:space="preserve">                        «____» _______________20</w:t>
      </w:r>
      <w:r w:rsidR="00890F93" w:rsidRPr="00AE5EFA">
        <w:rPr>
          <w:rFonts w:ascii="XO Thames" w:hAnsi="XO Thames"/>
          <w:sz w:val="26"/>
          <w:szCs w:val="26"/>
        </w:rPr>
        <w:t>2</w:t>
      </w:r>
      <w:r w:rsidR="007F7FD5" w:rsidRPr="00AE5EFA">
        <w:rPr>
          <w:rFonts w:ascii="XO Thames" w:hAnsi="XO Thames"/>
          <w:sz w:val="26"/>
          <w:szCs w:val="26"/>
        </w:rPr>
        <w:t>6</w:t>
      </w:r>
      <w:r w:rsidR="005317E1" w:rsidRPr="00AE5EFA">
        <w:rPr>
          <w:rFonts w:ascii="XO Thames" w:hAnsi="XO Thames"/>
          <w:sz w:val="26"/>
          <w:szCs w:val="26"/>
        </w:rPr>
        <w:t xml:space="preserve"> </w:t>
      </w:r>
      <w:r w:rsidRPr="00AE5EFA">
        <w:rPr>
          <w:rFonts w:ascii="XO Thames" w:hAnsi="XO Thames"/>
          <w:sz w:val="26"/>
          <w:szCs w:val="26"/>
        </w:rPr>
        <w:t>г.</w:t>
      </w:r>
    </w:p>
    <w:p w:rsidR="00AF67B1" w:rsidRPr="00AE5EFA" w:rsidRDefault="00AF67B1" w:rsidP="00AF67B1">
      <w:pPr>
        <w:autoSpaceDE w:val="0"/>
        <w:autoSpaceDN w:val="0"/>
        <w:adjustRightInd w:val="0"/>
        <w:jc w:val="both"/>
        <w:rPr>
          <w:rFonts w:ascii="XO Thames" w:hAnsi="XO Thames"/>
          <w:sz w:val="26"/>
          <w:szCs w:val="26"/>
        </w:rPr>
      </w:pPr>
    </w:p>
    <w:p w:rsidR="00AF67B1" w:rsidRPr="00AE5EFA" w:rsidRDefault="00AF67B1" w:rsidP="00AF67B1">
      <w:pPr>
        <w:tabs>
          <w:tab w:val="left" w:pos="426"/>
          <w:tab w:val="left" w:pos="709"/>
        </w:tabs>
        <w:autoSpaceDE w:val="0"/>
        <w:autoSpaceDN w:val="0"/>
        <w:adjustRightInd w:val="0"/>
        <w:spacing w:before="58"/>
        <w:jc w:val="both"/>
        <w:rPr>
          <w:rFonts w:ascii="XO Thames" w:hAnsi="XO Thames"/>
          <w:sz w:val="26"/>
          <w:szCs w:val="26"/>
        </w:rPr>
      </w:pPr>
      <w:r w:rsidRPr="00AE5EFA">
        <w:rPr>
          <w:rFonts w:ascii="XO Thames" w:hAnsi="XO Thames"/>
          <w:sz w:val="26"/>
          <w:szCs w:val="26"/>
        </w:rPr>
        <w:t>Федеральное казенное учреждение «Исправительная колония № 16 Управления Федеральной службы исполнения наказаний по Мурманской области» (сокращенное                                         наименование – ФКУ ИК-16 УФСИН России по Мурманской области), действующее от имени и в интересах Российской Федерации, именуемое в дальнейшем «</w:t>
      </w:r>
      <w:r w:rsidR="00997D9A" w:rsidRPr="00AE5EFA">
        <w:rPr>
          <w:rFonts w:ascii="XO Thames" w:hAnsi="XO Thames"/>
          <w:sz w:val="26"/>
          <w:szCs w:val="26"/>
        </w:rPr>
        <w:t>Страхователь</w:t>
      </w:r>
      <w:r w:rsidRPr="00AE5EFA">
        <w:rPr>
          <w:rFonts w:ascii="XO Thames" w:hAnsi="XO Thames"/>
          <w:sz w:val="26"/>
          <w:szCs w:val="26"/>
        </w:rPr>
        <w:t xml:space="preserve">», </w:t>
      </w:r>
      <w:r w:rsidR="00AE5EFA">
        <w:rPr>
          <w:rFonts w:ascii="XO Thames" w:hAnsi="XO Thames"/>
          <w:sz w:val="25"/>
          <w:szCs w:val="25"/>
        </w:rPr>
        <w:t xml:space="preserve">в </w:t>
      </w:r>
      <w:r w:rsidR="00AE5EFA" w:rsidRPr="00392984">
        <w:rPr>
          <w:rFonts w:ascii="XO Thames" w:hAnsi="XO Thames"/>
          <w:sz w:val="25"/>
          <w:szCs w:val="25"/>
        </w:rPr>
        <w:t xml:space="preserve">лице временно исполняющего обязанности начальника </w:t>
      </w:r>
      <w:r w:rsidR="00AE5EFA">
        <w:rPr>
          <w:rFonts w:ascii="XO Thames" w:hAnsi="XO Thames"/>
          <w:sz w:val="25"/>
          <w:szCs w:val="25"/>
        </w:rPr>
        <w:t>Бупебаева Жаната Кабдулаевича</w:t>
      </w:r>
      <w:r w:rsidR="00AE5EFA" w:rsidRPr="00392984">
        <w:rPr>
          <w:rFonts w:ascii="XO Thames" w:hAnsi="XO Thames"/>
          <w:sz w:val="25"/>
          <w:szCs w:val="25"/>
        </w:rPr>
        <w:t>, действующего на основании приказа УФСИН России по Мурм</w:t>
      </w:r>
      <w:r w:rsidR="00AE5EFA">
        <w:rPr>
          <w:rFonts w:ascii="XO Thames" w:hAnsi="XO Thames"/>
          <w:sz w:val="25"/>
          <w:szCs w:val="25"/>
        </w:rPr>
        <w:t xml:space="preserve">анской области </w:t>
      </w:r>
      <w:r w:rsidR="00AE5EFA" w:rsidRPr="00151640">
        <w:rPr>
          <w:rFonts w:ascii="XO Thames" w:hAnsi="XO Thames"/>
          <w:sz w:val="25"/>
          <w:szCs w:val="25"/>
        </w:rPr>
        <w:t xml:space="preserve">№ </w:t>
      </w:r>
      <w:r w:rsidR="00AE5EFA">
        <w:rPr>
          <w:rFonts w:ascii="XO Thames" w:hAnsi="XO Thames"/>
          <w:sz w:val="25"/>
          <w:szCs w:val="25"/>
        </w:rPr>
        <w:t>54-к от 11.03.2026 и Устава</w:t>
      </w:r>
      <w:r w:rsidRPr="00AE5EFA">
        <w:rPr>
          <w:rFonts w:ascii="XO Thames" w:hAnsi="XO Thames"/>
          <w:sz w:val="26"/>
          <w:szCs w:val="26"/>
        </w:rPr>
        <w:t xml:space="preserve">, с одной стороны и </w:t>
      </w:r>
      <w:r w:rsidR="000C2D2A" w:rsidRPr="00AE5EFA">
        <w:rPr>
          <w:rFonts w:ascii="XO Thames" w:hAnsi="XO Thames"/>
          <w:sz w:val="25"/>
          <w:szCs w:val="25"/>
        </w:rPr>
        <w:t>___________________________</w:t>
      </w:r>
      <w:r w:rsidR="003A2348" w:rsidRPr="00AE5EFA">
        <w:rPr>
          <w:rFonts w:ascii="XO Thames" w:hAnsi="XO Thames"/>
          <w:sz w:val="25"/>
          <w:szCs w:val="25"/>
        </w:rPr>
        <w:t xml:space="preserve"> (</w:t>
      </w:r>
      <w:r w:rsidR="000C2D2A" w:rsidRPr="00AE5EFA">
        <w:rPr>
          <w:rFonts w:ascii="XO Thames" w:hAnsi="XO Thames"/>
          <w:sz w:val="25"/>
          <w:szCs w:val="25"/>
        </w:rPr>
        <w:t>____________</w:t>
      </w:r>
      <w:r w:rsidR="003A2348" w:rsidRPr="00AE5EFA">
        <w:rPr>
          <w:rFonts w:ascii="XO Thames" w:hAnsi="XO Thames"/>
          <w:sz w:val="25"/>
          <w:szCs w:val="25"/>
        </w:rPr>
        <w:t xml:space="preserve">), именуемое в дальнейшем «Страховщик», в лице </w:t>
      </w:r>
      <w:r w:rsidR="000C2D2A" w:rsidRPr="00AE5EFA">
        <w:rPr>
          <w:rFonts w:ascii="XO Thames" w:hAnsi="XO Thames"/>
          <w:sz w:val="25"/>
          <w:szCs w:val="25"/>
        </w:rPr>
        <w:t>______________________________</w:t>
      </w:r>
      <w:r w:rsidR="003A2348" w:rsidRPr="00AE5EFA">
        <w:rPr>
          <w:rFonts w:ascii="XO Thames" w:hAnsi="XO Thames"/>
          <w:sz w:val="25"/>
          <w:szCs w:val="25"/>
        </w:rPr>
        <w:t xml:space="preserve">, действующей на основании </w:t>
      </w:r>
      <w:r w:rsidR="000C2D2A" w:rsidRPr="00AE5EFA">
        <w:rPr>
          <w:rFonts w:ascii="XO Thames" w:hAnsi="XO Thames"/>
          <w:sz w:val="25"/>
          <w:szCs w:val="25"/>
        </w:rPr>
        <w:t>________________________</w:t>
      </w:r>
      <w:r w:rsidR="003A2348" w:rsidRPr="00AE5EFA">
        <w:rPr>
          <w:rFonts w:ascii="XO Thames" w:hAnsi="XO Thames"/>
          <w:sz w:val="25"/>
          <w:szCs w:val="25"/>
        </w:rPr>
        <w:t>,</w:t>
      </w:r>
      <w:r w:rsidRPr="00AE5EFA">
        <w:rPr>
          <w:rFonts w:ascii="XO Thames" w:hAnsi="XO Thames"/>
          <w:sz w:val="26"/>
          <w:szCs w:val="26"/>
        </w:rPr>
        <w:t xml:space="preserve"> вместе именуемые «Стороны» </w:t>
      </w:r>
      <w:r w:rsidR="00C8047B" w:rsidRPr="00AE5EFA">
        <w:rPr>
          <w:rFonts w:ascii="XO Thames" w:hAnsi="XO Thames"/>
          <w:sz w:val="26"/>
          <w:szCs w:val="26"/>
        </w:rPr>
        <w:br/>
      </w:r>
      <w:r w:rsidRPr="00AE5EFA">
        <w:rPr>
          <w:rFonts w:ascii="XO Thames" w:hAnsi="XO Thames"/>
          <w:sz w:val="26"/>
          <w:szCs w:val="26"/>
        </w:rPr>
        <w:t>и каждый в отдельности «Сторона», составили настоящий акт о нижеследующем:</w:t>
      </w:r>
    </w:p>
    <w:p w:rsidR="00AF67B1" w:rsidRPr="00AE5EFA" w:rsidRDefault="00AF67B1" w:rsidP="00AF67B1">
      <w:pPr>
        <w:autoSpaceDE w:val="0"/>
        <w:autoSpaceDN w:val="0"/>
        <w:adjustRightInd w:val="0"/>
        <w:jc w:val="both"/>
        <w:rPr>
          <w:rFonts w:ascii="XO Thames" w:hAnsi="XO Thames"/>
          <w:sz w:val="26"/>
          <w:szCs w:val="26"/>
        </w:rPr>
      </w:pPr>
      <w:r w:rsidRPr="00AE5EFA">
        <w:rPr>
          <w:rFonts w:ascii="XO Thames" w:hAnsi="XO Thames"/>
          <w:sz w:val="26"/>
          <w:szCs w:val="26"/>
        </w:rPr>
        <w:t xml:space="preserve">1. В соответствии с Государственным контрактом № </w:t>
      </w:r>
      <w:r w:rsidR="00DB09D7" w:rsidRPr="00AE5EFA">
        <w:rPr>
          <w:rFonts w:ascii="XO Thames" w:hAnsi="XO Thames"/>
          <w:sz w:val="26"/>
          <w:szCs w:val="26"/>
        </w:rPr>
        <w:t>____</w:t>
      </w:r>
      <w:r w:rsidRPr="00AE5EFA">
        <w:rPr>
          <w:rFonts w:ascii="XO Thames" w:hAnsi="XO Thames"/>
          <w:sz w:val="26"/>
          <w:szCs w:val="26"/>
        </w:rPr>
        <w:t xml:space="preserve"> от «</w:t>
      </w:r>
      <w:r w:rsidR="00DB09D7" w:rsidRPr="00AE5EFA">
        <w:rPr>
          <w:rFonts w:ascii="XO Thames" w:hAnsi="XO Thames"/>
          <w:sz w:val="26"/>
          <w:szCs w:val="26"/>
        </w:rPr>
        <w:t>____</w:t>
      </w:r>
      <w:r w:rsidRPr="00AE5EFA">
        <w:rPr>
          <w:rFonts w:ascii="XO Thames" w:hAnsi="XO Thames"/>
          <w:sz w:val="26"/>
          <w:szCs w:val="26"/>
        </w:rPr>
        <w:t>»</w:t>
      </w:r>
      <w:r w:rsidR="00DB09D7" w:rsidRPr="00AE5EFA">
        <w:rPr>
          <w:rFonts w:ascii="XO Thames" w:hAnsi="XO Thames"/>
          <w:sz w:val="26"/>
          <w:szCs w:val="26"/>
        </w:rPr>
        <w:t xml:space="preserve"> _________</w:t>
      </w:r>
      <w:r w:rsidRPr="00AE5EFA">
        <w:rPr>
          <w:rFonts w:ascii="XO Thames" w:hAnsi="XO Thames"/>
          <w:sz w:val="26"/>
          <w:szCs w:val="26"/>
        </w:rPr>
        <w:t xml:space="preserve"> </w:t>
      </w:r>
      <w:r w:rsidR="00DB09D7" w:rsidRPr="00AE5EFA">
        <w:rPr>
          <w:rFonts w:ascii="XO Thames" w:hAnsi="XO Thames"/>
          <w:sz w:val="26"/>
          <w:szCs w:val="26"/>
        </w:rPr>
        <w:t>20</w:t>
      </w:r>
      <w:r w:rsidR="00890F93" w:rsidRPr="00AE5EFA">
        <w:rPr>
          <w:rFonts w:ascii="XO Thames" w:hAnsi="XO Thames"/>
          <w:sz w:val="26"/>
          <w:szCs w:val="26"/>
        </w:rPr>
        <w:t>2</w:t>
      </w:r>
      <w:r w:rsidR="007F7FD5" w:rsidRPr="00AE5EFA">
        <w:rPr>
          <w:rFonts w:ascii="XO Thames" w:hAnsi="XO Thames"/>
          <w:sz w:val="26"/>
          <w:szCs w:val="26"/>
        </w:rPr>
        <w:t>6</w:t>
      </w:r>
      <w:r w:rsidR="00A96180" w:rsidRPr="00AE5EFA">
        <w:rPr>
          <w:rFonts w:ascii="XO Thames" w:hAnsi="XO Thames"/>
          <w:sz w:val="26"/>
          <w:szCs w:val="26"/>
        </w:rPr>
        <w:t xml:space="preserve"> </w:t>
      </w:r>
      <w:r w:rsidRPr="00AE5EFA">
        <w:rPr>
          <w:rFonts w:ascii="XO Thames" w:hAnsi="XO Thames"/>
          <w:sz w:val="26"/>
          <w:szCs w:val="26"/>
        </w:rPr>
        <w:t xml:space="preserve">г. (далее Контракт) </w:t>
      </w:r>
      <w:r w:rsidR="00997D9A" w:rsidRPr="00AE5EFA">
        <w:rPr>
          <w:rFonts w:ascii="XO Thames" w:hAnsi="XO Thames"/>
          <w:sz w:val="26"/>
          <w:szCs w:val="26"/>
        </w:rPr>
        <w:t>Страховщик</w:t>
      </w:r>
      <w:r w:rsidRPr="00AE5EFA">
        <w:rPr>
          <w:rFonts w:ascii="XO Thames" w:hAnsi="XO Thames"/>
          <w:sz w:val="26"/>
          <w:szCs w:val="26"/>
        </w:rPr>
        <w:t xml:space="preserve"> выполнил обязательства по </w:t>
      </w:r>
      <w:r w:rsidR="00DB09D7" w:rsidRPr="00AE5EFA">
        <w:rPr>
          <w:rFonts w:ascii="XO Thames" w:hAnsi="XO Thames"/>
          <w:sz w:val="26"/>
          <w:szCs w:val="26"/>
        </w:rPr>
        <w:t>оказанию услуг</w:t>
      </w:r>
      <w:r w:rsidRPr="00AE5EFA">
        <w:rPr>
          <w:rFonts w:ascii="XO Thames" w:hAnsi="XO Thames"/>
          <w:sz w:val="26"/>
          <w:szCs w:val="26"/>
        </w:rPr>
        <w:t xml:space="preserve"> </w:t>
      </w:r>
      <w:r w:rsidR="005317E1" w:rsidRPr="00AE5EFA">
        <w:rPr>
          <w:rFonts w:ascii="XO Thames" w:hAnsi="XO Thames"/>
          <w:sz w:val="26"/>
          <w:szCs w:val="26"/>
        </w:rPr>
        <w:t>согласно счета-</w:t>
      </w:r>
      <w:r w:rsidRPr="00AE5EFA">
        <w:rPr>
          <w:rFonts w:ascii="XO Thames" w:hAnsi="XO Thames"/>
          <w:sz w:val="26"/>
          <w:szCs w:val="26"/>
        </w:rPr>
        <w:t>фактуры № _______ от «____»____________  20</w:t>
      </w:r>
      <w:r w:rsidR="00890F93" w:rsidRPr="00AE5EFA">
        <w:rPr>
          <w:rFonts w:ascii="XO Thames" w:hAnsi="XO Thames"/>
          <w:sz w:val="26"/>
          <w:szCs w:val="26"/>
        </w:rPr>
        <w:t>2</w:t>
      </w:r>
      <w:r w:rsidR="007F7FD5" w:rsidRPr="00AE5EFA">
        <w:rPr>
          <w:rFonts w:ascii="XO Thames" w:hAnsi="XO Thames"/>
          <w:sz w:val="26"/>
          <w:szCs w:val="26"/>
        </w:rPr>
        <w:t>6</w:t>
      </w:r>
      <w:r w:rsidR="00A96180" w:rsidRPr="00AE5EFA">
        <w:rPr>
          <w:rFonts w:ascii="XO Thames" w:hAnsi="XO Thames"/>
          <w:sz w:val="26"/>
          <w:szCs w:val="26"/>
        </w:rPr>
        <w:t xml:space="preserve"> </w:t>
      </w:r>
      <w:r w:rsidRPr="00AE5EFA">
        <w:rPr>
          <w:rFonts w:ascii="XO Thames" w:hAnsi="XO Thames"/>
          <w:sz w:val="26"/>
          <w:szCs w:val="26"/>
        </w:rPr>
        <w:t xml:space="preserve">г,  в объеме Приложения № 1  на сумму </w:t>
      </w:r>
      <w:r w:rsidR="00DB09D7" w:rsidRPr="00AE5EFA">
        <w:rPr>
          <w:rFonts w:ascii="XO Thames" w:hAnsi="XO Thames"/>
          <w:bCs/>
          <w:sz w:val="26"/>
          <w:szCs w:val="26"/>
        </w:rPr>
        <w:t>_________</w:t>
      </w:r>
      <w:r w:rsidRPr="00AE5EFA">
        <w:rPr>
          <w:rFonts w:ascii="XO Thames" w:hAnsi="XO Thames"/>
          <w:bCs/>
          <w:sz w:val="26"/>
          <w:szCs w:val="26"/>
        </w:rPr>
        <w:t xml:space="preserve"> </w:t>
      </w:r>
      <w:r w:rsidRPr="00AE5EFA">
        <w:rPr>
          <w:rFonts w:ascii="XO Thames" w:hAnsi="XO Thames"/>
          <w:sz w:val="26"/>
          <w:szCs w:val="26"/>
        </w:rPr>
        <w:t>рублей</w:t>
      </w:r>
      <w:r w:rsidR="00DB09D7" w:rsidRPr="00AE5EFA">
        <w:rPr>
          <w:rFonts w:ascii="XO Thames" w:hAnsi="XO Thames"/>
          <w:sz w:val="26"/>
          <w:szCs w:val="26"/>
        </w:rPr>
        <w:t xml:space="preserve"> ______</w:t>
      </w:r>
      <w:r w:rsidRPr="00AE5EFA">
        <w:rPr>
          <w:rFonts w:ascii="XO Thames" w:hAnsi="XO Thames"/>
          <w:sz w:val="26"/>
          <w:szCs w:val="26"/>
        </w:rPr>
        <w:t xml:space="preserve"> копеек.</w:t>
      </w:r>
    </w:p>
    <w:p w:rsidR="00AF67B1" w:rsidRPr="00AE5EFA" w:rsidRDefault="00AF67B1" w:rsidP="00AF67B1">
      <w:pPr>
        <w:autoSpaceDE w:val="0"/>
        <w:autoSpaceDN w:val="0"/>
        <w:adjustRightInd w:val="0"/>
        <w:spacing w:before="58"/>
        <w:jc w:val="both"/>
        <w:rPr>
          <w:rFonts w:ascii="XO Thames" w:hAnsi="XO Thames"/>
          <w:sz w:val="26"/>
          <w:szCs w:val="26"/>
        </w:rPr>
      </w:pPr>
      <w:r w:rsidRPr="00AE5EFA">
        <w:rPr>
          <w:rFonts w:ascii="XO Thames" w:hAnsi="XO Thames"/>
          <w:sz w:val="26"/>
          <w:szCs w:val="26"/>
        </w:rPr>
        <w:t>2. Выше указанные услуги согласно условий Контракта должны были быть выполнены «</w:t>
      </w:r>
      <w:r w:rsidR="002C6204" w:rsidRPr="00AE5EFA">
        <w:rPr>
          <w:rFonts w:ascii="XO Thames" w:hAnsi="XO Thames"/>
          <w:sz w:val="26"/>
          <w:szCs w:val="26"/>
        </w:rPr>
        <w:t xml:space="preserve">        </w:t>
      </w:r>
      <w:r w:rsidRPr="00AE5EFA">
        <w:rPr>
          <w:rFonts w:ascii="XO Thames" w:hAnsi="XO Thames"/>
          <w:sz w:val="26"/>
          <w:szCs w:val="26"/>
        </w:rPr>
        <w:t xml:space="preserve">» </w:t>
      </w:r>
      <w:r w:rsidR="002C6204" w:rsidRPr="00AE5EFA">
        <w:rPr>
          <w:rFonts w:ascii="XO Thames" w:hAnsi="XO Thames"/>
          <w:sz w:val="26"/>
          <w:szCs w:val="26"/>
        </w:rPr>
        <w:t>_________</w:t>
      </w:r>
      <w:r w:rsidRPr="00AE5EFA">
        <w:rPr>
          <w:rFonts w:ascii="XO Thames" w:hAnsi="XO Thames"/>
          <w:sz w:val="26"/>
          <w:szCs w:val="26"/>
        </w:rPr>
        <w:t xml:space="preserve"> 20</w:t>
      </w:r>
      <w:r w:rsidR="00890F93" w:rsidRPr="00AE5EFA">
        <w:rPr>
          <w:rFonts w:ascii="XO Thames" w:hAnsi="XO Thames"/>
          <w:sz w:val="26"/>
          <w:szCs w:val="26"/>
        </w:rPr>
        <w:t>2</w:t>
      </w:r>
      <w:r w:rsidR="007F7FD5" w:rsidRPr="00AE5EFA">
        <w:rPr>
          <w:rFonts w:ascii="XO Thames" w:hAnsi="XO Thames"/>
          <w:sz w:val="26"/>
          <w:szCs w:val="26"/>
        </w:rPr>
        <w:t>6</w:t>
      </w:r>
      <w:r w:rsidR="00A96180" w:rsidRPr="00AE5EFA">
        <w:rPr>
          <w:rFonts w:ascii="XO Thames" w:hAnsi="XO Thames"/>
          <w:sz w:val="26"/>
          <w:szCs w:val="26"/>
        </w:rPr>
        <w:t xml:space="preserve"> </w:t>
      </w:r>
      <w:r w:rsidRPr="00AE5EFA">
        <w:rPr>
          <w:rFonts w:ascii="XO Thames" w:hAnsi="XO Thames"/>
          <w:sz w:val="26"/>
          <w:szCs w:val="26"/>
        </w:rPr>
        <w:t xml:space="preserve">г., фактически выполнены «   </w:t>
      </w:r>
      <w:r w:rsidR="002C6204" w:rsidRPr="00AE5EFA">
        <w:rPr>
          <w:rFonts w:ascii="XO Thames" w:hAnsi="XO Thames"/>
          <w:sz w:val="26"/>
          <w:szCs w:val="26"/>
        </w:rPr>
        <w:t xml:space="preserve"> </w:t>
      </w:r>
      <w:r w:rsidRPr="00AE5EFA">
        <w:rPr>
          <w:rFonts w:ascii="XO Thames" w:hAnsi="XO Thames"/>
          <w:sz w:val="26"/>
          <w:szCs w:val="26"/>
        </w:rPr>
        <w:t>»____________20</w:t>
      </w:r>
      <w:r w:rsidR="00890F93" w:rsidRPr="00AE5EFA">
        <w:rPr>
          <w:rFonts w:ascii="XO Thames" w:hAnsi="XO Thames"/>
          <w:sz w:val="26"/>
          <w:szCs w:val="26"/>
        </w:rPr>
        <w:t>2</w:t>
      </w:r>
      <w:r w:rsidR="007F7FD5" w:rsidRPr="00AE5EFA">
        <w:rPr>
          <w:rFonts w:ascii="XO Thames" w:hAnsi="XO Thames"/>
          <w:sz w:val="26"/>
          <w:szCs w:val="26"/>
        </w:rPr>
        <w:t>6</w:t>
      </w:r>
      <w:r w:rsidR="00A96180" w:rsidRPr="00AE5EFA">
        <w:rPr>
          <w:rFonts w:ascii="XO Thames" w:hAnsi="XO Thames"/>
          <w:sz w:val="26"/>
          <w:szCs w:val="26"/>
        </w:rPr>
        <w:t xml:space="preserve"> </w:t>
      </w:r>
      <w:r w:rsidRPr="00AE5EFA">
        <w:rPr>
          <w:rFonts w:ascii="XO Thames" w:hAnsi="XO Thames"/>
          <w:sz w:val="26"/>
          <w:szCs w:val="26"/>
        </w:rPr>
        <w:t>г.</w:t>
      </w:r>
    </w:p>
    <w:p w:rsidR="00AF67B1" w:rsidRPr="00AE5EFA" w:rsidRDefault="00651E0F" w:rsidP="00AF67B1">
      <w:pPr>
        <w:autoSpaceDE w:val="0"/>
        <w:autoSpaceDN w:val="0"/>
        <w:adjustRightInd w:val="0"/>
        <w:jc w:val="both"/>
        <w:rPr>
          <w:rFonts w:ascii="XO Thames" w:hAnsi="XO Thames"/>
          <w:sz w:val="26"/>
          <w:szCs w:val="26"/>
        </w:rPr>
      </w:pPr>
      <w:r w:rsidRPr="00AE5EFA">
        <w:rPr>
          <w:rFonts w:ascii="XO Thames" w:hAnsi="XO Thames"/>
          <w:sz w:val="26"/>
          <w:szCs w:val="26"/>
        </w:rPr>
        <w:t xml:space="preserve">3. </w:t>
      </w:r>
      <w:r w:rsidR="00AF67B1" w:rsidRPr="00AE5EFA">
        <w:rPr>
          <w:rFonts w:ascii="XO Thames" w:hAnsi="XO Thames"/>
          <w:sz w:val="26"/>
          <w:szCs w:val="26"/>
        </w:rPr>
        <w:t xml:space="preserve">Были выявлены (не выявлены) следующие                                                                         недостатки – </w:t>
      </w:r>
      <w:r w:rsidR="002C6204" w:rsidRPr="00AE5EFA">
        <w:rPr>
          <w:rFonts w:ascii="XO Thames" w:hAnsi="XO Thames"/>
          <w:sz w:val="26"/>
          <w:szCs w:val="26"/>
        </w:rPr>
        <w:t>__________</w:t>
      </w:r>
      <w:r w:rsidR="00AF67B1" w:rsidRPr="00AE5EFA">
        <w:rPr>
          <w:rFonts w:ascii="XO Thames" w:hAnsi="XO Thames"/>
          <w:sz w:val="26"/>
          <w:szCs w:val="26"/>
        </w:rPr>
        <w:t>.</w:t>
      </w:r>
    </w:p>
    <w:p w:rsidR="00AF67B1" w:rsidRPr="00AE5EFA" w:rsidRDefault="002C6204" w:rsidP="00AF67B1">
      <w:pPr>
        <w:autoSpaceDE w:val="0"/>
        <w:autoSpaceDN w:val="0"/>
        <w:adjustRightInd w:val="0"/>
        <w:jc w:val="both"/>
        <w:rPr>
          <w:rFonts w:ascii="XO Thames" w:hAnsi="XO Thames"/>
          <w:sz w:val="20"/>
          <w:szCs w:val="20"/>
        </w:rPr>
      </w:pPr>
      <w:r w:rsidRPr="00AE5EFA">
        <w:rPr>
          <w:rFonts w:ascii="XO Thames" w:hAnsi="XO Thames"/>
          <w:sz w:val="20"/>
          <w:szCs w:val="20"/>
        </w:rPr>
        <w:t xml:space="preserve">                  </w:t>
      </w:r>
      <w:r w:rsidR="00AF67B1" w:rsidRPr="00AE5EFA">
        <w:rPr>
          <w:rFonts w:ascii="XO Thames" w:hAnsi="XO Thames"/>
          <w:sz w:val="20"/>
          <w:szCs w:val="20"/>
        </w:rPr>
        <w:t>(описание недостатков при их наличии)</w:t>
      </w:r>
    </w:p>
    <w:p w:rsidR="00AF67B1" w:rsidRPr="00AE5EFA" w:rsidRDefault="00AF67B1" w:rsidP="00AF67B1">
      <w:pPr>
        <w:autoSpaceDE w:val="0"/>
        <w:autoSpaceDN w:val="0"/>
        <w:adjustRightInd w:val="0"/>
        <w:jc w:val="both"/>
        <w:rPr>
          <w:rFonts w:ascii="XO Thames" w:hAnsi="XO Thames"/>
          <w:sz w:val="20"/>
          <w:szCs w:val="20"/>
        </w:rPr>
      </w:pPr>
    </w:p>
    <w:p w:rsidR="00AF67B1" w:rsidRPr="00AE5EFA" w:rsidRDefault="00AF67B1" w:rsidP="00AF67B1">
      <w:pPr>
        <w:autoSpaceDE w:val="0"/>
        <w:autoSpaceDN w:val="0"/>
        <w:adjustRightInd w:val="0"/>
        <w:jc w:val="both"/>
        <w:rPr>
          <w:rFonts w:ascii="XO Thames" w:hAnsi="XO Thames"/>
          <w:sz w:val="26"/>
          <w:szCs w:val="26"/>
        </w:rPr>
      </w:pPr>
      <w:r w:rsidRPr="00AE5EFA">
        <w:rPr>
          <w:rFonts w:ascii="XO Thames" w:hAnsi="XO Thames"/>
          <w:sz w:val="26"/>
          <w:szCs w:val="26"/>
        </w:rPr>
        <w:t xml:space="preserve">4.  Сумма, подлежащая оплате; в соответствии с п.2.1 Контракта </w:t>
      </w:r>
      <w:r w:rsidR="00DB09D7" w:rsidRPr="00AE5EFA">
        <w:rPr>
          <w:rFonts w:ascii="XO Thames" w:hAnsi="XO Thames"/>
          <w:bCs/>
          <w:sz w:val="26"/>
          <w:szCs w:val="26"/>
        </w:rPr>
        <w:t>___________</w:t>
      </w:r>
      <w:r w:rsidRPr="00AE5EFA">
        <w:rPr>
          <w:rFonts w:ascii="XO Thames" w:hAnsi="XO Thames"/>
          <w:bCs/>
          <w:sz w:val="26"/>
          <w:szCs w:val="26"/>
        </w:rPr>
        <w:t xml:space="preserve"> </w:t>
      </w:r>
      <w:r w:rsidRPr="00AE5EFA">
        <w:rPr>
          <w:rFonts w:ascii="XO Thames" w:hAnsi="XO Thames"/>
          <w:sz w:val="26"/>
          <w:szCs w:val="26"/>
        </w:rPr>
        <w:t xml:space="preserve">рублей                   </w:t>
      </w:r>
      <w:r w:rsidR="00DB09D7" w:rsidRPr="00AE5EFA">
        <w:rPr>
          <w:rFonts w:ascii="XO Thames" w:hAnsi="XO Thames"/>
          <w:sz w:val="26"/>
          <w:szCs w:val="26"/>
        </w:rPr>
        <w:t>__________</w:t>
      </w:r>
      <w:r w:rsidRPr="00AE5EFA">
        <w:rPr>
          <w:rFonts w:ascii="XO Thames" w:hAnsi="XO Thames"/>
          <w:sz w:val="26"/>
          <w:szCs w:val="26"/>
        </w:rPr>
        <w:t xml:space="preserve"> копеек.</w:t>
      </w:r>
    </w:p>
    <w:p w:rsidR="00AF67B1" w:rsidRPr="00AE5EFA" w:rsidRDefault="00AF67B1" w:rsidP="00AF67B1">
      <w:pPr>
        <w:autoSpaceDE w:val="0"/>
        <w:autoSpaceDN w:val="0"/>
        <w:adjustRightInd w:val="0"/>
        <w:spacing w:before="58"/>
        <w:jc w:val="both"/>
        <w:rPr>
          <w:rFonts w:ascii="XO Thames" w:hAnsi="XO Thames"/>
          <w:sz w:val="26"/>
          <w:szCs w:val="26"/>
        </w:rPr>
      </w:pPr>
      <w:r w:rsidRPr="00AE5EFA">
        <w:rPr>
          <w:rFonts w:ascii="XO Thames" w:hAnsi="XO Thames"/>
          <w:sz w:val="26"/>
          <w:szCs w:val="26"/>
        </w:rPr>
        <w:t>5.  Размер неустойки, подлежащий взысканию________________________________</w:t>
      </w:r>
    </w:p>
    <w:p w:rsidR="00AF67B1" w:rsidRPr="00AE5EFA" w:rsidRDefault="00AF67B1" w:rsidP="00AF67B1">
      <w:pPr>
        <w:autoSpaceDE w:val="0"/>
        <w:autoSpaceDN w:val="0"/>
        <w:adjustRightInd w:val="0"/>
        <w:spacing w:before="58"/>
        <w:jc w:val="both"/>
        <w:rPr>
          <w:rFonts w:ascii="XO Thames" w:hAnsi="XO Thames"/>
          <w:sz w:val="26"/>
          <w:szCs w:val="26"/>
        </w:rPr>
      </w:pPr>
      <w:r w:rsidRPr="00AE5EFA">
        <w:rPr>
          <w:rFonts w:ascii="XO Thames" w:hAnsi="XO Thames"/>
          <w:sz w:val="26"/>
          <w:szCs w:val="26"/>
        </w:rPr>
        <w:t>6.  Основание применения и порядок расчета неустойки:________________________</w:t>
      </w:r>
    </w:p>
    <w:p w:rsidR="00AF67B1" w:rsidRPr="00AE5EFA" w:rsidRDefault="00AF67B1" w:rsidP="00AF67B1">
      <w:pPr>
        <w:autoSpaceDE w:val="0"/>
        <w:autoSpaceDN w:val="0"/>
        <w:adjustRightInd w:val="0"/>
        <w:spacing w:before="58"/>
        <w:jc w:val="both"/>
        <w:rPr>
          <w:rFonts w:ascii="XO Thames" w:hAnsi="XO Thames"/>
          <w:sz w:val="26"/>
          <w:szCs w:val="26"/>
        </w:rPr>
      </w:pPr>
      <w:r w:rsidRPr="00AE5EFA">
        <w:rPr>
          <w:rFonts w:ascii="XO Thames" w:hAnsi="XO Thames"/>
          <w:sz w:val="26"/>
          <w:szCs w:val="26"/>
        </w:rPr>
        <w:t xml:space="preserve">7.  Итоговая сумма, подлежащая оплате </w:t>
      </w:r>
      <w:r w:rsidR="00997D9A" w:rsidRPr="00AE5EFA">
        <w:rPr>
          <w:rFonts w:ascii="XO Thames" w:hAnsi="XO Thames"/>
          <w:sz w:val="26"/>
          <w:szCs w:val="26"/>
        </w:rPr>
        <w:t>Страховщику</w:t>
      </w:r>
      <w:r w:rsidRPr="00AE5EFA">
        <w:rPr>
          <w:rFonts w:ascii="XO Thames" w:hAnsi="XO Thames"/>
          <w:sz w:val="26"/>
          <w:szCs w:val="26"/>
        </w:rPr>
        <w:t xml:space="preserve"> </w:t>
      </w:r>
      <w:r w:rsidR="00DB09D7" w:rsidRPr="00AE5EFA">
        <w:rPr>
          <w:rFonts w:ascii="XO Thames" w:hAnsi="XO Thames"/>
          <w:bCs/>
          <w:sz w:val="26"/>
          <w:szCs w:val="26"/>
        </w:rPr>
        <w:t>________</w:t>
      </w:r>
      <w:r w:rsidRPr="00AE5EFA">
        <w:rPr>
          <w:rFonts w:ascii="XO Thames" w:hAnsi="XO Thames"/>
          <w:sz w:val="26"/>
          <w:szCs w:val="26"/>
        </w:rPr>
        <w:t xml:space="preserve">рублей </w:t>
      </w:r>
      <w:r w:rsidR="00DB09D7" w:rsidRPr="00AE5EFA">
        <w:rPr>
          <w:rFonts w:ascii="XO Thames" w:hAnsi="XO Thames"/>
          <w:sz w:val="26"/>
          <w:szCs w:val="26"/>
        </w:rPr>
        <w:t>______</w:t>
      </w:r>
      <w:r w:rsidRPr="00AE5EFA">
        <w:rPr>
          <w:rFonts w:ascii="XO Thames" w:hAnsi="XO Thames"/>
          <w:sz w:val="26"/>
          <w:szCs w:val="26"/>
        </w:rPr>
        <w:t xml:space="preserve"> копеек.</w:t>
      </w:r>
    </w:p>
    <w:p w:rsidR="002C6204" w:rsidRPr="00AE5EFA" w:rsidRDefault="00AF67B1" w:rsidP="004A38EB">
      <w:pPr>
        <w:autoSpaceDE w:val="0"/>
        <w:autoSpaceDN w:val="0"/>
        <w:adjustRightInd w:val="0"/>
        <w:spacing w:before="58"/>
        <w:jc w:val="both"/>
        <w:rPr>
          <w:rFonts w:ascii="XO Thames" w:hAnsi="XO Thames"/>
          <w:sz w:val="26"/>
          <w:szCs w:val="26"/>
        </w:rPr>
      </w:pPr>
      <w:r w:rsidRPr="00AE5EFA">
        <w:rPr>
          <w:rFonts w:ascii="XO Thames" w:hAnsi="XO Thames"/>
          <w:sz w:val="26"/>
          <w:szCs w:val="26"/>
        </w:rPr>
        <w:t xml:space="preserve">8. Услуги оказаны полностью и в срок. </w:t>
      </w:r>
      <w:r w:rsidR="00997D9A" w:rsidRPr="00AE5EFA">
        <w:rPr>
          <w:rFonts w:ascii="XO Thames" w:hAnsi="XO Thames"/>
          <w:sz w:val="26"/>
          <w:szCs w:val="26"/>
        </w:rPr>
        <w:t>Страхователь</w:t>
      </w:r>
      <w:r w:rsidRPr="00AE5EFA">
        <w:rPr>
          <w:rFonts w:ascii="XO Thames" w:hAnsi="XO Thames"/>
          <w:sz w:val="26"/>
          <w:szCs w:val="26"/>
        </w:rPr>
        <w:t xml:space="preserve"> претензий по объему, качеству </w:t>
      </w:r>
      <w:r w:rsidR="00C8047B" w:rsidRPr="00AE5EFA">
        <w:rPr>
          <w:rFonts w:ascii="XO Thames" w:hAnsi="XO Thames"/>
          <w:sz w:val="26"/>
          <w:szCs w:val="26"/>
        </w:rPr>
        <w:br/>
      </w:r>
      <w:r w:rsidRPr="00AE5EFA">
        <w:rPr>
          <w:rFonts w:ascii="XO Thames" w:hAnsi="XO Thames"/>
          <w:sz w:val="26"/>
          <w:szCs w:val="26"/>
        </w:rPr>
        <w:t>и срокам ок</w:t>
      </w:r>
      <w:r w:rsidR="004A38EB" w:rsidRPr="00AE5EFA">
        <w:rPr>
          <w:rFonts w:ascii="XO Thames" w:hAnsi="XO Thames"/>
          <w:sz w:val="26"/>
          <w:szCs w:val="26"/>
        </w:rPr>
        <w:t>азания услуг претензий не имеет</w:t>
      </w:r>
    </w:p>
    <w:p w:rsidR="004A38EB" w:rsidRPr="00AE5EFA" w:rsidRDefault="004A38EB" w:rsidP="004A38EB">
      <w:pPr>
        <w:autoSpaceDE w:val="0"/>
        <w:autoSpaceDN w:val="0"/>
        <w:adjustRightInd w:val="0"/>
        <w:spacing w:before="58"/>
        <w:jc w:val="both"/>
        <w:rPr>
          <w:rFonts w:ascii="XO Thames" w:hAnsi="XO Thames"/>
          <w:sz w:val="26"/>
          <w:szCs w:val="26"/>
        </w:rPr>
      </w:pPr>
    </w:p>
    <w:p w:rsidR="004A38EB" w:rsidRPr="00AE5EFA" w:rsidRDefault="004A38EB" w:rsidP="004A38EB">
      <w:pPr>
        <w:autoSpaceDE w:val="0"/>
        <w:autoSpaceDN w:val="0"/>
        <w:adjustRightInd w:val="0"/>
        <w:spacing w:before="58"/>
        <w:jc w:val="both"/>
        <w:rPr>
          <w:rFonts w:ascii="XO Thames" w:hAnsi="XO Thames"/>
          <w:sz w:val="26"/>
          <w:szCs w:val="26"/>
        </w:rPr>
      </w:pPr>
    </w:p>
    <w:p w:rsidR="004A38EB" w:rsidRPr="00AE5EFA" w:rsidRDefault="004A38EB" w:rsidP="004A38EB">
      <w:pPr>
        <w:autoSpaceDE w:val="0"/>
        <w:autoSpaceDN w:val="0"/>
        <w:adjustRightInd w:val="0"/>
        <w:spacing w:before="58"/>
        <w:jc w:val="both"/>
        <w:rPr>
          <w:rFonts w:ascii="XO Thames" w:hAnsi="XO Thames"/>
          <w:sz w:val="26"/>
          <w:szCs w:val="26"/>
        </w:rPr>
      </w:pPr>
    </w:p>
    <w:p w:rsidR="004A38EB" w:rsidRPr="00AE5EFA" w:rsidRDefault="004A38EB" w:rsidP="004A38EB">
      <w:pPr>
        <w:autoSpaceDE w:val="0"/>
        <w:autoSpaceDN w:val="0"/>
        <w:adjustRightInd w:val="0"/>
        <w:spacing w:before="58"/>
        <w:jc w:val="both"/>
        <w:rPr>
          <w:rFonts w:ascii="XO Thames" w:hAnsi="XO Thames"/>
          <w:sz w:val="26"/>
          <w:szCs w:val="26"/>
        </w:rPr>
      </w:pPr>
    </w:p>
    <w:p w:rsidR="004A38EB" w:rsidRPr="00AE5EFA" w:rsidRDefault="004A38EB" w:rsidP="004A38EB">
      <w:pPr>
        <w:autoSpaceDE w:val="0"/>
        <w:autoSpaceDN w:val="0"/>
        <w:adjustRightInd w:val="0"/>
        <w:spacing w:before="58"/>
        <w:jc w:val="both"/>
        <w:rPr>
          <w:rFonts w:ascii="XO Thames" w:hAnsi="XO Thames"/>
          <w:sz w:val="26"/>
          <w:szCs w:val="26"/>
        </w:rPr>
      </w:pPr>
    </w:p>
    <w:p w:rsidR="004A38EB" w:rsidRPr="00AE5EFA" w:rsidRDefault="004A38EB" w:rsidP="004A38EB">
      <w:pPr>
        <w:autoSpaceDE w:val="0"/>
        <w:autoSpaceDN w:val="0"/>
        <w:adjustRightInd w:val="0"/>
        <w:spacing w:before="58"/>
        <w:jc w:val="both"/>
        <w:rPr>
          <w:rFonts w:ascii="XO Thames" w:hAnsi="XO Thames"/>
          <w:sz w:val="26"/>
          <w:szCs w:val="26"/>
        </w:rPr>
      </w:pPr>
    </w:p>
    <w:p w:rsidR="004A38EB" w:rsidRPr="00AE5EFA" w:rsidRDefault="004A38EB" w:rsidP="004A38EB">
      <w:pPr>
        <w:autoSpaceDE w:val="0"/>
        <w:autoSpaceDN w:val="0"/>
        <w:adjustRightInd w:val="0"/>
        <w:spacing w:before="58"/>
        <w:jc w:val="both"/>
        <w:rPr>
          <w:rFonts w:ascii="XO Thames" w:hAnsi="XO Thames"/>
          <w:sz w:val="26"/>
          <w:szCs w:val="26"/>
        </w:rPr>
      </w:pPr>
    </w:p>
    <w:p w:rsidR="006E2B3C" w:rsidRPr="00AE5EFA" w:rsidRDefault="006E2B3C" w:rsidP="004A38EB">
      <w:pPr>
        <w:autoSpaceDE w:val="0"/>
        <w:autoSpaceDN w:val="0"/>
        <w:adjustRightInd w:val="0"/>
        <w:spacing w:before="58"/>
        <w:jc w:val="both"/>
        <w:rPr>
          <w:rFonts w:ascii="XO Thames" w:hAnsi="XO Thames"/>
          <w:sz w:val="26"/>
          <w:szCs w:val="26"/>
        </w:rPr>
      </w:pPr>
    </w:p>
    <w:p w:rsidR="004A38EB" w:rsidRPr="00AE5EFA" w:rsidRDefault="004A38EB" w:rsidP="004A38EB">
      <w:pPr>
        <w:autoSpaceDE w:val="0"/>
        <w:autoSpaceDN w:val="0"/>
        <w:adjustRightInd w:val="0"/>
        <w:spacing w:before="58"/>
        <w:jc w:val="both"/>
        <w:rPr>
          <w:rFonts w:ascii="XO Thames" w:hAnsi="XO Thames"/>
          <w:sz w:val="26"/>
          <w:szCs w:val="26"/>
        </w:rPr>
      </w:pPr>
    </w:p>
    <w:p w:rsidR="00AF67B1" w:rsidRPr="00AE5EFA" w:rsidRDefault="00AF67B1" w:rsidP="00AF67B1">
      <w:pPr>
        <w:tabs>
          <w:tab w:val="left" w:pos="426"/>
          <w:tab w:val="left" w:pos="709"/>
        </w:tabs>
        <w:autoSpaceDE w:val="0"/>
        <w:autoSpaceDN w:val="0"/>
        <w:adjustRightInd w:val="0"/>
        <w:spacing w:before="58"/>
        <w:rPr>
          <w:rFonts w:ascii="XO Thames" w:hAnsi="XO Thames"/>
          <w:sz w:val="26"/>
          <w:szCs w:val="26"/>
        </w:rPr>
      </w:pPr>
      <w:r w:rsidRPr="00AE5EFA">
        <w:rPr>
          <w:rFonts w:ascii="XO Thames" w:hAnsi="XO Thames"/>
          <w:sz w:val="26"/>
          <w:szCs w:val="26"/>
        </w:rPr>
        <w:lastRenderedPageBreak/>
        <w:t xml:space="preserve">Сдал от имени </w:t>
      </w:r>
      <w:r w:rsidR="00997D9A" w:rsidRPr="00AE5EFA">
        <w:rPr>
          <w:rFonts w:ascii="XO Thames" w:hAnsi="XO Thames"/>
          <w:sz w:val="26"/>
          <w:szCs w:val="26"/>
        </w:rPr>
        <w:t>Страховщика</w:t>
      </w:r>
      <w:r w:rsidRPr="00AE5EFA">
        <w:rPr>
          <w:rFonts w:ascii="XO Thames" w:hAnsi="XO Thames"/>
          <w:sz w:val="26"/>
          <w:szCs w:val="26"/>
        </w:rPr>
        <w:t xml:space="preserve"> ________________________________________________  </w:t>
      </w:r>
      <w:r w:rsidRPr="00AE5EFA">
        <w:rPr>
          <w:rFonts w:ascii="XO Thames" w:hAnsi="XO Thames"/>
          <w:sz w:val="26"/>
          <w:szCs w:val="26"/>
        </w:rPr>
        <w:tab/>
      </w:r>
      <w:r w:rsidRPr="00AE5EFA">
        <w:rPr>
          <w:rFonts w:ascii="XO Thames" w:hAnsi="XO Thames"/>
          <w:sz w:val="26"/>
          <w:szCs w:val="26"/>
        </w:rPr>
        <w:tab/>
      </w:r>
      <w:r w:rsidRPr="00AE5EFA">
        <w:rPr>
          <w:rFonts w:ascii="XO Thames" w:hAnsi="XO Thames"/>
          <w:sz w:val="26"/>
          <w:szCs w:val="26"/>
        </w:rPr>
        <w:tab/>
      </w:r>
      <w:r w:rsidRPr="00AE5EFA">
        <w:rPr>
          <w:rFonts w:ascii="XO Thames" w:hAnsi="XO Thames"/>
          <w:sz w:val="26"/>
          <w:szCs w:val="26"/>
        </w:rPr>
        <w:tab/>
      </w:r>
      <w:r w:rsidR="00DB09D7" w:rsidRPr="00AE5EFA">
        <w:rPr>
          <w:rFonts w:ascii="XO Thames" w:hAnsi="XO Thames"/>
          <w:sz w:val="26"/>
          <w:szCs w:val="26"/>
        </w:rPr>
        <w:t xml:space="preserve">                                               </w:t>
      </w:r>
      <w:r w:rsidRPr="00AE5EFA">
        <w:rPr>
          <w:rFonts w:ascii="XO Thames" w:hAnsi="XO Thames"/>
          <w:sz w:val="20"/>
          <w:szCs w:val="20"/>
        </w:rPr>
        <w:t>(должность, Ф.И.О., роспись)</w:t>
      </w:r>
    </w:p>
    <w:p w:rsidR="00AF67B1" w:rsidRPr="00AE5EFA" w:rsidRDefault="00AF67B1" w:rsidP="00AF67B1">
      <w:pPr>
        <w:autoSpaceDE w:val="0"/>
        <w:autoSpaceDN w:val="0"/>
        <w:adjustRightInd w:val="0"/>
        <w:spacing w:before="58"/>
        <w:jc w:val="both"/>
        <w:rPr>
          <w:rFonts w:ascii="XO Thames" w:hAnsi="XO Thames"/>
          <w:sz w:val="26"/>
          <w:szCs w:val="26"/>
        </w:rPr>
      </w:pPr>
      <w:r w:rsidRPr="00AE5EFA">
        <w:rPr>
          <w:rFonts w:ascii="XO Thames" w:hAnsi="XO Thames"/>
          <w:sz w:val="26"/>
          <w:szCs w:val="26"/>
        </w:rPr>
        <w:t xml:space="preserve">Принял от имени </w:t>
      </w:r>
      <w:r w:rsidR="00997D9A" w:rsidRPr="00AE5EFA">
        <w:rPr>
          <w:rFonts w:ascii="XO Thames" w:hAnsi="XO Thames"/>
          <w:sz w:val="26"/>
          <w:szCs w:val="26"/>
        </w:rPr>
        <w:t>Страхователя</w:t>
      </w:r>
      <w:r w:rsidRPr="00AE5EFA">
        <w:rPr>
          <w:rFonts w:ascii="XO Thames" w:hAnsi="XO Thames"/>
          <w:sz w:val="26"/>
          <w:szCs w:val="26"/>
        </w:rPr>
        <w:t xml:space="preserve">:  </w:t>
      </w:r>
    </w:p>
    <w:p w:rsidR="00AF67B1" w:rsidRPr="00AE5EFA" w:rsidRDefault="00AF67B1" w:rsidP="00AF67B1">
      <w:pPr>
        <w:jc w:val="both"/>
        <w:outlineLvl w:val="0"/>
        <w:rPr>
          <w:rFonts w:ascii="XO Thames" w:hAnsi="XO Thames"/>
          <w:sz w:val="26"/>
          <w:szCs w:val="26"/>
        </w:rPr>
      </w:pPr>
      <w:r w:rsidRPr="00AE5EFA">
        <w:rPr>
          <w:rFonts w:ascii="XO Thames" w:hAnsi="XO Thames"/>
          <w:sz w:val="26"/>
          <w:szCs w:val="26"/>
        </w:rPr>
        <w:t xml:space="preserve">Приемочная комиссия для приемки оказанных услуг </w:t>
      </w:r>
    </w:p>
    <w:tbl>
      <w:tblPr>
        <w:tblW w:w="0" w:type="auto"/>
        <w:tblLook w:val="04A0" w:firstRow="1" w:lastRow="0" w:firstColumn="1" w:lastColumn="0" w:noHBand="0" w:noVBand="1"/>
      </w:tblPr>
      <w:tblGrid>
        <w:gridCol w:w="2800"/>
        <w:gridCol w:w="6951"/>
      </w:tblGrid>
      <w:tr w:rsidR="00AF67B1" w:rsidRPr="00AE5EFA" w:rsidTr="00B00D29">
        <w:tc>
          <w:tcPr>
            <w:tcW w:w="3510" w:type="dxa"/>
            <w:shd w:val="clear" w:color="auto" w:fill="auto"/>
          </w:tcPr>
          <w:p w:rsidR="00AF67B1" w:rsidRPr="00AE5EFA" w:rsidRDefault="00AF67B1" w:rsidP="00B00D29">
            <w:pPr>
              <w:jc w:val="both"/>
              <w:outlineLvl w:val="0"/>
              <w:rPr>
                <w:rFonts w:ascii="XO Thames" w:eastAsia="Calibri" w:hAnsi="XO Thames"/>
                <w:sz w:val="26"/>
                <w:szCs w:val="26"/>
              </w:rPr>
            </w:pPr>
            <w:r w:rsidRPr="00AE5EFA">
              <w:rPr>
                <w:rFonts w:ascii="XO Thames" w:eastAsia="Calibri" w:hAnsi="XO Thames"/>
                <w:sz w:val="26"/>
                <w:szCs w:val="26"/>
              </w:rPr>
              <w:t>Председатель  комиссии:</w:t>
            </w:r>
          </w:p>
        </w:tc>
        <w:tc>
          <w:tcPr>
            <w:tcW w:w="6061" w:type="dxa"/>
            <w:shd w:val="clear" w:color="auto" w:fill="auto"/>
          </w:tcPr>
          <w:p w:rsidR="00AF67B1" w:rsidRPr="00AE5EFA" w:rsidRDefault="00AF67B1" w:rsidP="00B00D29">
            <w:pPr>
              <w:ind w:left="885"/>
              <w:jc w:val="center"/>
              <w:outlineLvl w:val="0"/>
              <w:rPr>
                <w:rFonts w:ascii="XO Thames" w:eastAsia="Calibri" w:hAnsi="XO Thames"/>
                <w:sz w:val="26"/>
                <w:szCs w:val="26"/>
              </w:rPr>
            </w:pPr>
            <w:r w:rsidRPr="00AE5EFA">
              <w:rPr>
                <w:rFonts w:ascii="XO Thames" w:eastAsia="Calibri" w:hAnsi="XO Thames"/>
                <w:sz w:val="26"/>
                <w:szCs w:val="26"/>
              </w:rPr>
              <w:t>____________________________________________</w:t>
            </w:r>
          </w:p>
          <w:p w:rsidR="00AF67B1" w:rsidRPr="00AE5EFA" w:rsidRDefault="00AF67B1" w:rsidP="00B00D29">
            <w:pPr>
              <w:ind w:left="885"/>
              <w:jc w:val="center"/>
              <w:outlineLvl w:val="0"/>
              <w:rPr>
                <w:rFonts w:ascii="XO Thames" w:eastAsia="Calibri" w:hAnsi="XO Thames"/>
                <w:sz w:val="26"/>
                <w:szCs w:val="26"/>
              </w:rPr>
            </w:pPr>
            <w:r w:rsidRPr="00AE5EFA">
              <w:rPr>
                <w:rFonts w:ascii="XO Thames" w:eastAsia="Calibri" w:hAnsi="XO Thames"/>
                <w:sz w:val="26"/>
                <w:szCs w:val="26"/>
              </w:rPr>
              <w:t>(должность, Ф.И.О., роспись)</w:t>
            </w:r>
          </w:p>
        </w:tc>
      </w:tr>
      <w:tr w:rsidR="00AF67B1" w:rsidRPr="00AE5EFA" w:rsidTr="00B00D29">
        <w:trPr>
          <w:trHeight w:val="639"/>
        </w:trPr>
        <w:tc>
          <w:tcPr>
            <w:tcW w:w="3510" w:type="dxa"/>
            <w:shd w:val="clear" w:color="auto" w:fill="auto"/>
          </w:tcPr>
          <w:p w:rsidR="00AF67B1" w:rsidRPr="00AE5EFA" w:rsidRDefault="00AF67B1" w:rsidP="00B00D29">
            <w:pPr>
              <w:jc w:val="both"/>
              <w:outlineLvl w:val="0"/>
              <w:rPr>
                <w:rFonts w:ascii="XO Thames" w:eastAsia="Calibri" w:hAnsi="XO Thames"/>
                <w:sz w:val="26"/>
                <w:szCs w:val="26"/>
              </w:rPr>
            </w:pPr>
            <w:r w:rsidRPr="00AE5EFA">
              <w:rPr>
                <w:rFonts w:ascii="XO Thames" w:eastAsia="Calibri" w:hAnsi="XO Thames"/>
                <w:sz w:val="26"/>
                <w:szCs w:val="26"/>
              </w:rPr>
              <w:t>Члены комиссии:</w:t>
            </w:r>
          </w:p>
        </w:tc>
        <w:tc>
          <w:tcPr>
            <w:tcW w:w="6061" w:type="dxa"/>
            <w:shd w:val="clear" w:color="auto" w:fill="auto"/>
          </w:tcPr>
          <w:p w:rsidR="00AF67B1" w:rsidRPr="00AE5EFA" w:rsidRDefault="00AF67B1" w:rsidP="00B00D29">
            <w:pPr>
              <w:snapToGrid w:val="0"/>
              <w:ind w:left="885" w:right="-71"/>
              <w:jc w:val="center"/>
              <w:rPr>
                <w:rFonts w:ascii="XO Thames" w:eastAsia="Calibri" w:hAnsi="XO Thames"/>
                <w:sz w:val="26"/>
                <w:szCs w:val="26"/>
              </w:rPr>
            </w:pPr>
            <w:r w:rsidRPr="00AE5EFA">
              <w:rPr>
                <w:rFonts w:ascii="XO Thames" w:eastAsia="Calibri" w:hAnsi="XO Thames"/>
                <w:sz w:val="26"/>
                <w:szCs w:val="26"/>
              </w:rPr>
              <w:t>____________________________________________</w:t>
            </w:r>
          </w:p>
          <w:p w:rsidR="00AF67B1" w:rsidRPr="00AE5EFA" w:rsidRDefault="00AF67B1" w:rsidP="00B00D29">
            <w:pPr>
              <w:snapToGrid w:val="0"/>
              <w:ind w:left="885" w:right="-71"/>
              <w:jc w:val="center"/>
              <w:rPr>
                <w:rFonts w:ascii="XO Thames" w:eastAsia="Calibri" w:hAnsi="XO Thames"/>
                <w:sz w:val="26"/>
                <w:szCs w:val="26"/>
              </w:rPr>
            </w:pPr>
            <w:r w:rsidRPr="00AE5EFA">
              <w:rPr>
                <w:rFonts w:ascii="XO Thames" w:eastAsia="Calibri" w:hAnsi="XO Thames"/>
                <w:sz w:val="26"/>
                <w:szCs w:val="26"/>
              </w:rPr>
              <w:t>(должность, Ф.И.О., роспись)</w:t>
            </w:r>
          </w:p>
        </w:tc>
      </w:tr>
      <w:tr w:rsidR="00AF67B1" w:rsidRPr="00AE5EFA" w:rsidTr="00B00D29">
        <w:tc>
          <w:tcPr>
            <w:tcW w:w="3510" w:type="dxa"/>
            <w:shd w:val="clear" w:color="auto" w:fill="auto"/>
          </w:tcPr>
          <w:p w:rsidR="00AF67B1" w:rsidRPr="00AE5EFA" w:rsidRDefault="00AF67B1" w:rsidP="00B00D29">
            <w:pPr>
              <w:outlineLvl w:val="0"/>
              <w:rPr>
                <w:rFonts w:ascii="XO Thames" w:eastAsia="Calibri" w:hAnsi="XO Thames"/>
                <w:sz w:val="26"/>
                <w:szCs w:val="26"/>
              </w:rPr>
            </w:pPr>
          </w:p>
        </w:tc>
        <w:tc>
          <w:tcPr>
            <w:tcW w:w="6061" w:type="dxa"/>
            <w:shd w:val="clear" w:color="auto" w:fill="auto"/>
          </w:tcPr>
          <w:p w:rsidR="00AF67B1" w:rsidRPr="00AE5EFA" w:rsidRDefault="00AF67B1" w:rsidP="00B00D29">
            <w:pPr>
              <w:snapToGrid w:val="0"/>
              <w:ind w:left="885" w:right="-71"/>
              <w:jc w:val="center"/>
              <w:rPr>
                <w:rFonts w:ascii="XO Thames" w:eastAsia="Calibri" w:hAnsi="XO Thames"/>
                <w:sz w:val="26"/>
                <w:szCs w:val="26"/>
              </w:rPr>
            </w:pPr>
            <w:r w:rsidRPr="00AE5EFA">
              <w:rPr>
                <w:rFonts w:ascii="XO Thames" w:eastAsia="Calibri" w:hAnsi="XO Thames"/>
                <w:sz w:val="26"/>
                <w:szCs w:val="26"/>
              </w:rPr>
              <w:t>_____________________________________________</w:t>
            </w:r>
          </w:p>
          <w:p w:rsidR="00AF67B1" w:rsidRPr="00AE5EFA" w:rsidRDefault="00AF67B1" w:rsidP="00B00D29">
            <w:pPr>
              <w:snapToGrid w:val="0"/>
              <w:ind w:left="885" w:right="-71"/>
              <w:jc w:val="center"/>
              <w:rPr>
                <w:rFonts w:ascii="XO Thames" w:eastAsia="Calibri" w:hAnsi="XO Thames"/>
                <w:sz w:val="26"/>
                <w:szCs w:val="26"/>
              </w:rPr>
            </w:pPr>
            <w:r w:rsidRPr="00AE5EFA">
              <w:rPr>
                <w:rFonts w:ascii="XO Thames" w:eastAsia="Calibri" w:hAnsi="XO Thames"/>
                <w:sz w:val="26"/>
                <w:szCs w:val="26"/>
              </w:rPr>
              <w:t>(должность, Ф.И.О., роспись)</w:t>
            </w:r>
          </w:p>
        </w:tc>
      </w:tr>
      <w:tr w:rsidR="00AF67B1" w:rsidRPr="00AE5EFA" w:rsidTr="00B00D29">
        <w:tc>
          <w:tcPr>
            <w:tcW w:w="3510" w:type="dxa"/>
            <w:shd w:val="clear" w:color="auto" w:fill="auto"/>
          </w:tcPr>
          <w:p w:rsidR="00AF67B1" w:rsidRPr="00AE5EFA" w:rsidRDefault="00AF67B1" w:rsidP="00B00D29">
            <w:pPr>
              <w:outlineLvl w:val="0"/>
              <w:rPr>
                <w:rFonts w:ascii="XO Thames" w:eastAsia="Calibri" w:hAnsi="XO Thames"/>
                <w:sz w:val="26"/>
                <w:szCs w:val="26"/>
              </w:rPr>
            </w:pPr>
          </w:p>
        </w:tc>
        <w:tc>
          <w:tcPr>
            <w:tcW w:w="6061" w:type="dxa"/>
            <w:shd w:val="clear" w:color="auto" w:fill="auto"/>
          </w:tcPr>
          <w:p w:rsidR="00AF67B1" w:rsidRPr="00AE5EFA" w:rsidRDefault="00AF67B1" w:rsidP="00B00D29">
            <w:pPr>
              <w:snapToGrid w:val="0"/>
              <w:ind w:left="885" w:right="-71"/>
              <w:jc w:val="center"/>
              <w:rPr>
                <w:rFonts w:ascii="XO Thames" w:eastAsia="Calibri" w:hAnsi="XO Thames"/>
                <w:sz w:val="26"/>
                <w:szCs w:val="26"/>
              </w:rPr>
            </w:pPr>
            <w:r w:rsidRPr="00AE5EFA">
              <w:rPr>
                <w:rFonts w:ascii="XO Thames" w:eastAsia="Calibri" w:hAnsi="XO Thames"/>
                <w:sz w:val="26"/>
                <w:szCs w:val="26"/>
              </w:rPr>
              <w:t>_____________________________________________</w:t>
            </w:r>
          </w:p>
          <w:p w:rsidR="00AF67B1" w:rsidRPr="00AE5EFA" w:rsidRDefault="00AF67B1" w:rsidP="00B00D29">
            <w:pPr>
              <w:snapToGrid w:val="0"/>
              <w:ind w:left="885" w:right="-71"/>
              <w:jc w:val="center"/>
              <w:rPr>
                <w:rFonts w:ascii="XO Thames" w:eastAsia="Calibri" w:hAnsi="XO Thames"/>
                <w:sz w:val="26"/>
                <w:szCs w:val="26"/>
              </w:rPr>
            </w:pPr>
            <w:r w:rsidRPr="00AE5EFA">
              <w:rPr>
                <w:rFonts w:ascii="XO Thames" w:eastAsia="Calibri" w:hAnsi="XO Thames"/>
                <w:sz w:val="26"/>
                <w:szCs w:val="26"/>
              </w:rPr>
              <w:t>(должность, Ф.И.О., роспись)</w:t>
            </w:r>
          </w:p>
        </w:tc>
      </w:tr>
      <w:tr w:rsidR="00AF67B1" w:rsidRPr="00AE5EFA" w:rsidTr="00B00D29">
        <w:tc>
          <w:tcPr>
            <w:tcW w:w="3510" w:type="dxa"/>
            <w:shd w:val="clear" w:color="auto" w:fill="auto"/>
          </w:tcPr>
          <w:p w:rsidR="00AF67B1" w:rsidRPr="00AE5EFA" w:rsidRDefault="00AF67B1" w:rsidP="00B00D29">
            <w:pPr>
              <w:outlineLvl w:val="0"/>
              <w:rPr>
                <w:rFonts w:ascii="XO Thames" w:eastAsia="Calibri" w:hAnsi="XO Thames"/>
                <w:sz w:val="26"/>
                <w:szCs w:val="26"/>
              </w:rPr>
            </w:pPr>
          </w:p>
        </w:tc>
        <w:tc>
          <w:tcPr>
            <w:tcW w:w="6061" w:type="dxa"/>
            <w:shd w:val="clear" w:color="auto" w:fill="auto"/>
          </w:tcPr>
          <w:p w:rsidR="00AF67B1" w:rsidRPr="00AE5EFA" w:rsidRDefault="00AF67B1" w:rsidP="00B00D29">
            <w:pPr>
              <w:snapToGrid w:val="0"/>
              <w:ind w:left="885" w:right="-71"/>
              <w:jc w:val="center"/>
              <w:rPr>
                <w:rFonts w:ascii="XO Thames" w:eastAsia="Calibri" w:hAnsi="XO Thames"/>
                <w:sz w:val="26"/>
                <w:szCs w:val="26"/>
              </w:rPr>
            </w:pPr>
            <w:r w:rsidRPr="00AE5EFA">
              <w:rPr>
                <w:rFonts w:ascii="XO Thames" w:eastAsia="Calibri" w:hAnsi="XO Thames"/>
                <w:sz w:val="26"/>
                <w:szCs w:val="26"/>
              </w:rPr>
              <w:t>_____________________________________________</w:t>
            </w:r>
          </w:p>
          <w:p w:rsidR="00AF67B1" w:rsidRPr="00AE5EFA" w:rsidRDefault="00AF67B1" w:rsidP="00B00D29">
            <w:pPr>
              <w:snapToGrid w:val="0"/>
              <w:ind w:left="885" w:right="-71"/>
              <w:jc w:val="center"/>
              <w:rPr>
                <w:rFonts w:ascii="XO Thames" w:eastAsia="Calibri" w:hAnsi="XO Thames"/>
                <w:sz w:val="26"/>
                <w:szCs w:val="26"/>
              </w:rPr>
            </w:pPr>
            <w:r w:rsidRPr="00AE5EFA">
              <w:rPr>
                <w:rFonts w:ascii="XO Thames" w:eastAsia="Calibri" w:hAnsi="XO Thames"/>
                <w:sz w:val="26"/>
                <w:szCs w:val="26"/>
              </w:rPr>
              <w:t>(должность, Ф.И.О., роспись)</w:t>
            </w:r>
          </w:p>
        </w:tc>
      </w:tr>
      <w:tr w:rsidR="00AF67B1" w:rsidRPr="00AE5EFA" w:rsidTr="00B00D29">
        <w:tc>
          <w:tcPr>
            <w:tcW w:w="3510" w:type="dxa"/>
            <w:shd w:val="clear" w:color="auto" w:fill="auto"/>
          </w:tcPr>
          <w:p w:rsidR="00AF67B1" w:rsidRPr="00AE5EFA" w:rsidRDefault="00AF67B1" w:rsidP="00B00D29">
            <w:pPr>
              <w:outlineLvl w:val="0"/>
              <w:rPr>
                <w:rFonts w:ascii="XO Thames" w:eastAsia="Calibri" w:hAnsi="XO Thames"/>
                <w:sz w:val="26"/>
                <w:szCs w:val="26"/>
              </w:rPr>
            </w:pPr>
          </w:p>
        </w:tc>
        <w:tc>
          <w:tcPr>
            <w:tcW w:w="6061" w:type="dxa"/>
            <w:shd w:val="clear" w:color="auto" w:fill="auto"/>
          </w:tcPr>
          <w:p w:rsidR="00AF67B1" w:rsidRPr="00AE5EFA" w:rsidRDefault="00AF67B1" w:rsidP="00B00D29">
            <w:pPr>
              <w:snapToGrid w:val="0"/>
              <w:ind w:left="885" w:right="-71"/>
              <w:jc w:val="center"/>
              <w:rPr>
                <w:rFonts w:ascii="XO Thames" w:eastAsia="Calibri" w:hAnsi="XO Thames"/>
                <w:sz w:val="26"/>
                <w:szCs w:val="26"/>
              </w:rPr>
            </w:pPr>
            <w:r w:rsidRPr="00AE5EFA">
              <w:rPr>
                <w:rFonts w:ascii="XO Thames" w:eastAsia="Calibri" w:hAnsi="XO Thames"/>
                <w:sz w:val="26"/>
                <w:szCs w:val="26"/>
              </w:rPr>
              <w:t>_____________________________________________</w:t>
            </w:r>
          </w:p>
          <w:p w:rsidR="00AF67B1" w:rsidRPr="00AE5EFA" w:rsidRDefault="00AF67B1" w:rsidP="00B00D29">
            <w:pPr>
              <w:snapToGrid w:val="0"/>
              <w:ind w:left="885" w:right="-71"/>
              <w:jc w:val="center"/>
              <w:rPr>
                <w:rFonts w:ascii="XO Thames" w:eastAsia="Calibri" w:hAnsi="XO Thames"/>
                <w:sz w:val="26"/>
                <w:szCs w:val="26"/>
              </w:rPr>
            </w:pPr>
            <w:r w:rsidRPr="00AE5EFA">
              <w:rPr>
                <w:rFonts w:ascii="XO Thames" w:eastAsia="Calibri" w:hAnsi="XO Thames"/>
                <w:sz w:val="26"/>
                <w:szCs w:val="26"/>
              </w:rPr>
              <w:t>(должность, Ф.И.О., роспись)</w:t>
            </w:r>
          </w:p>
        </w:tc>
      </w:tr>
    </w:tbl>
    <w:p w:rsidR="00AF67B1" w:rsidRPr="00AE5EFA" w:rsidRDefault="00AF67B1" w:rsidP="00AF67B1">
      <w:pPr>
        <w:rPr>
          <w:rFonts w:ascii="XO Thames" w:hAnsi="XO Thames"/>
          <w:sz w:val="26"/>
          <w:szCs w:val="26"/>
        </w:rPr>
      </w:pPr>
    </w:p>
    <w:p w:rsidR="00AF67B1" w:rsidRPr="00AE5EFA" w:rsidRDefault="00AF67B1" w:rsidP="00AF67B1">
      <w:pPr>
        <w:rPr>
          <w:rFonts w:ascii="XO Thames" w:hAnsi="XO Thames"/>
          <w:sz w:val="26"/>
          <w:szCs w:val="26"/>
        </w:rPr>
      </w:pPr>
    </w:p>
    <w:p w:rsidR="00AF67B1" w:rsidRPr="00AE5EFA" w:rsidRDefault="00AF67B1" w:rsidP="00AF67B1">
      <w:pPr>
        <w:rPr>
          <w:rFonts w:ascii="XO Thames" w:hAnsi="XO Thames"/>
          <w:sz w:val="26"/>
          <w:szCs w:val="26"/>
        </w:rPr>
      </w:pPr>
    </w:p>
    <w:p w:rsidR="00AF67B1" w:rsidRPr="00AE5EFA" w:rsidRDefault="00AF67B1" w:rsidP="00AF67B1">
      <w:pPr>
        <w:rPr>
          <w:rFonts w:ascii="XO Thames" w:hAnsi="XO Thames"/>
          <w:sz w:val="26"/>
          <w:szCs w:val="26"/>
        </w:rPr>
      </w:pPr>
    </w:p>
    <w:p w:rsidR="00AF67B1" w:rsidRPr="00AE5EFA" w:rsidRDefault="00AF67B1" w:rsidP="00AF67B1">
      <w:pPr>
        <w:rPr>
          <w:rFonts w:ascii="XO Thames" w:hAnsi="XO Thames"/>
          <w:sz w:val="26"/>
          <w:szCs w:val="26"/>
        </w:rPr>
      </w:pPr>
    </w:p>
    <w:p w:rsidR="00AF67B1" w:rsidRPr="00AE5EFA" w:rsidRDefault="00AF67B1" w:rsidP="00AF67B1">
      <w:pPr>
        <w:rPr>
          <w:rFonts w:ascii="XO Thames" w:hAnsi="XO Thames"/>
          <w:sz w:val="26"/>
          <w:szCs w:val="26"/>
        </w:rPr>
      </w:pPr>
    </w:p>
    <w:p w:rsidR="00AF67B1" w:rsidRPr="00AE5EFA" w:rsidRDefault="00AF67B1" w:rsidP="00AF67B1">
      <w:pPr>
        <w:rPr>
          <w:rFonts w:ascii="XO Thames" w:hAnsi="XO Thames"/>
          <w:sz w:val="26"/>
          <w:szCs w:val="26"/>
        </w:rPr>
      </w:pPr>
    </w:p>
    <w:p w:rsidR="00AF67B1" w:rsidRPr="00AE5EFA" w:rsidRDefault="00AF67B1" w:rsidP="00AF67B1">
      <w:pPr>
        <w:rPr>
          <w:rFonts w:ascii="XO Thames" w:hAnsi="XO Thames"/>
          <w:sz w:val="26"/>
          <w:szCs w:val="26"/>
        </w:rPr>
      </w:pPr>
    </w:p>
    <w:p w:rsidR="00AF67B1" w:rsidRPr="00AE5EFA" w:rsidRDefault="00AF67B1" w:rsidP="00AF67B1">
      <w:pPr>
        <w:rPr>
          <w:rFonts w:ascii="XO Thames" w:hAnsi="XO Thames"/>
          <w:sz w:val="26"/>
          <w:szCs w:val="26"/>
        </w:rPr>
      </w:pPr>
    </w:p>
    <w:p w:rsidR="00AF67B1" w:rsidRPr="00AE5EFA" w:rsidRDefault="00AF67B1" w:rsidP="00AF67B1">
      <w:pPr>
        <w:rPr>
          <w:rFonts w:ascii="XO Thames" w:hAnsi="XO Thames"/>
          <w:sz w:val="26"/>
          <w:szCs w:val="26"/>
        </w:rPr>
      </w:pPr>
    </w:p>
    <w:p w:rsidR="002C6204" w:rsidRPr="00AE5EFA" w:rsidRDefault="002C6204" w:rsidP="00AF67B1">
      <w:pPr>
        <w:rPr>
          <w:rFonts w:ascii="XO Thames" w:hAnsi="XO Thames"/>
          <w:sz w:val="26"/>
          <w:szCs w:val="26"/>
        </w:rPr>
      </w:pPr>
    </w:p>
    <w:p w:rsidR="002C6204" w:rsidRPr="00AE5EFA" w:rsidRDefault="002C6204" w:rsidP="00AF67B1">
      <w:pPr>
        <w:rPr>
          <w:rFonts w:ascii="XO Thames" w:hAnsi="XO Thames"/>
          <w:sz w:val="26"/>
          <w:szCs w:val="26"/>
        </w:rPr>
      </w:pPr>
    </w:p>
    <w:p w:rsidR="00764859" w:rsidRPr="00AE5EFA" w:rsidRDefault="00764859" w:rsidP="00AF67B1">
      <w:pPr>
        <w:rPr>
          <w:rFonts w:ascii="XO Thames" w:hAnsi="XO Thames"/>
          <w:sz w:val="26"/>
          <w:szCs w:val="26"/>
        </w:rPr>
      </w:pPr>
    </w:p>
    <w:p w:rsidR="00764859" w:rsidRPr="00AE5EFA" w:rsidRDefault="00764859" w:rsidP="00AF67B1">
      <w:pPr>
        <w:rPr>
          <w:rFonts w:ascii="XO Thames" w:hAnsi="XO Thames"/>
          <w:sz w:val="26"/>
          <w:szCs w:val="26"/>
        </w:rPr>
      </w:pPr>
    </w:p>
    <w:p w:rsidR="002C6204" w:rsidRPr="00AE5EFA" w:rsidRDefault="002C6204" w:rsidP="00AF67B1">
      <w:pPr>
        <w:rPr>
          <w:rFonts w:ascii="XO Thames" w:hAnsi="XO Thames"/>
          <w:sz w:val="26"/>
          <w:szCs w:val="26"/>
        </w:rPr>
      </w:pPr>
    </w:p>
    <w:p w:rsidR="002C6204" w:rsidRPr="00AE5EFA" w:rsidRDefault="002C6204" w:rsidP="00AF67B1">
      <w:pPr>
        <w:rPr>
          <w:rFonts w:ascii="XO Thames" w:hAnsi="XO Thames"/>
          <w:sz w:val="26"/>
          <w:szCs w:val="26"/>
        </w:rPr>
      </w:pPr>
    </w:p>
    <w:p w:rsidR="002C6204" w:rsidRPr="00AE5EFA" w:rsidRDefault="002C6204" w:rsidP="00AF67B1">
      <w:pPr>
        <w:rPr>
          <w:rFonts w:ascii="XO Thames" w:hAnsi="XO Thames"/>
          <w:sz w:val="26"/>
          <w:szCs w:val="26"/>
        </w:rPr>
      </w:pPr>
    </w:p>
    <w:p w:rsidR="002C6204" w:rsidRPr="00AE5EFA" w:rsidRDefault="002C6204" w:rsidP="00AF67B1">
      <w:pPr>
        <w:rPr>
          <w:rFonts w:ascii="XO Thames" w:hAnsi="XO Thames"/>
          <w:sz w:val="26"/>
          <w:szCs w:val="26"/>
        </w:rPr>
      </w:pPr>
    </w:p>
    <w:p w:rsidR="002C6204" w:rsidRPr="00AE5EFA" w:rsidRDefault="002C6204" w:rsidP="00AF67B1">
      <w:pPr>
        <w:rPr>
          <w:rFonts w:ascii="XO Thames" w:hAnsi="XO Thames"/>
          <w:sz w:val="26"/>
          <w:szCs w:val="26"/>
        </w:rPr>
      </w:pPr>
    </w:p>
    <w:p w:rsidR="00AF67B1" w:rsidRPr="00AE5EFA" w:rsidRDefault="00AF67B1" w:rsidP="00AF67B1">
      <w:pPr>
        <w:rPr>
          <w:rFonts w:ascii="XO Thames" w:hAnsi="XO Thames"/>
          <w:sz w:val="26"/>
          <w:szCs w:val="26"/>
        </w:rPr>
      </w:pPr>
    </w:p>
    <w:p w:rsidR="00AF67B1" w:rsidRPr="00AE5EFA" w:rsidRDefault="00AF67B1" w:rsidP="00AF67B1">
      <w:pPr>
        <w:rPr>
          <w:rFonts w:ascii="XO Thames" w:hAnsi="XO Thames"/>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351CB0" w:rsidRPr="00AE5EFA" w:rsidTr="00EF43E5">
        <w:tc>
          <w:tcPr>
            <w:tcW w:w="4819" w:type="dxa"/>
          </w:tcPr>
          <w:p w:rsidR="00351CB0" w:rsidRPr="00AE5EFA" w:rsidRDefault="00351CB0" w:rsidP="00DB09D7">
            <w:pPr>
              <w:autoSpaceDE w:val="0"/>
              <w:autoSpaceDN w:val="0"/>
              <w:adjustRightInd w:val="0"/>
              <w:rPr>
                <w:rFonts w:ascii="XO Thames" w:hAnsi="XO Thames"/>
                <w:sz w:val="26"/>
                <w:szCs w:val="26"/>
              </w:rPr>
            </w:pPr>
            <w:r w:rsidRPr="00AE5EFA">
              <w:rPr>
                <w:rFonts w:ascii="XO Thames" w:hAnsi="XO Thames"/>
                <w:sz w:val="26"/>
                <w:szCs w:val="26"/>
              </w:rPr>
              <w:t xml:space="preserve">             </w:t>
            </w:r>
            <w:r w:rsidRPr="00AE5EFA">
              <w:rPr>
                <w:rFonts w:ascii="XO Thames" w:hAnsi="XO Thames"/>
                <w:sz w:val="25"/>
                <w:szCs w:val="25"/>
              </w:rPr>
              <w:t>СТРАХОВАТЕЛЬ:</w:t>
            </w:r>
          </w:p>
        </w:tc>
        <w:tc>
          <w:tcPr>
            <w:tcW w:w="4819" w:type="dxa"/>
          </w:tcPr>
          <w:p w:rsidR="00351CB0" w:rsidRPr="00AE5EFA" w:rsidRDefault="00351CB0" w:rsidP="00EF43E5">
            <w:pPr>
              <w:autoSpaceDE w:val="0"/>
              <w:autoSpaceDN w:val="0"/>
              <w:adjustRightInd w:val="0"/>
              <w:jc w:val="center"/>
              <w:rPr>
                <w:rFonts w:ascii="XO Thames" w:hAnsi="XO Thames"/>
                <w:sz w:val="26"/>
                <w:szCs w:val="26"/>
              </w:rPr>
            </w:pPr>
            <w:r w:rsidRPr="00AE5EFA">
              <w:rPr>
                <w:rFonts w:ascii="XO Thames" w:hAnsi="XO Thames"/>
                <w:sz w:val="26"/>
                <w:szCs w:val="26"/>
              </w:rPr>
              <w:t>СТРАХОВЩИК:</w:t>
            </w:r>
          </w:p>
        </w:tc>
      </w:tr>
      <w:tr w:rsidR="00351CB0" w:rsidRPr="00AE5EFA" w:rsidTr="00EF43E5">
        <w:trPr>
          <w:trHeight w:val="641"/>
        </w:trPr>
        <w:tc>
          <w:tcPr>
            <w:tcW w:w="4819" w:type="dxa"/>
          </w:tcPr>
          <w:p w:rsidR="00351CB0" w:rsidRPr="00AE5EFA" w:rsidRDefault="00351CB0" w:rsidP="00B00D29">
            <w:pPr>
              <w:pStyle w:val="2"/>
              <w:spacing w:line="240" w:lineRule="auto"/>
              <w:ind w:left="-240" w:right="-71" w:firstLine="240"/>
              <w:rPr>
                <w:rFonts w:ascii="XO Thames" w:hAnsi="XO Thames"/>
                <w:sz w:val="25"/>
                <w:szCs w:val="25"/>
              </w:rPr>
            </w:pPr>
            <w:r w:rsidRPr="00AE5EFA">
              <w:rPr>
                <w:rFonts w:ascii="XO Thames" w:hAnsi="XO Thames"/>
                <w:sz w:val="25"/>
                <w:szCs w:val="25"/>
              </w:rPr>
              <w:t xml:space="preserve">ФКУ ИК-16 УФСИН России </w:t>
            </w:r>
          </w:p>
          <w:p w:rsidR="00351CB0" w:rsidRPr="00AE5EFA" w:rsidRDefault="00351CB0" w:rsidP="00B00D29">
            <w:pPr>
              <w:pStyle w:val="2"/>
              <w:spacing w:line="240" w:lineRule="auto"/>
              <w:ind w:left="-240" w:right="-71" w:firstLine="240"/>
              <w:rPr>
                <w:rFonts w:ascii="XO Thames" w:hAnsi="XO Thames"/>
                <w:bCs/>
                <w:sz w:val="25"/>
                <w:szCs w:val="25"/>
              </w:rPr>
            </w:pPr>
            <w:r w:rsidRPr="00AE5EFA">
              <w:rPr>
                <w:rFonts w:ascii="XO Thames" w:hAnsi="XO Thames"/>
                <w:sz w:val="25"/>
                <w:szCs w:val="25"/>
              </w:rPr>
              <w:t>по Мурманской области</w:t>
            </w:r>
          </w:p>
          <w:p w:rsidR="00351CB0" w:rsidRPr="00AE5EFA" w:rsidRDefault="00351CB0" w:rsidP="00B00D29">
            <w:pPr>
              <w:pStyle w:val="2"/>
              <w:spacing w:line="240" w:lineRule="auto"/>
              <w:ind w:left="-240" w:right="-71" w:firstLine="240"/>
              <w:rPr>
                <w:rFonts w:ascii="XO Thames" w:hAnsi="XO Thames"/>
                <w:bCs/>
                <w:sz w:val="25"/>
                <w:szCs w:val="25"/>
              </w:rPr>
            </w:pPr>
          </w:p>
        </w:tc>
        <w:tc>
          <w:tcPr>
            <w:tcW w:w="4819" w:type="dxa"/>
          </w:tcPr>
          <w:p w:rsidR="00351CB0" w:rsidRPr="00AE5EFA" w:rsidRDefault="00351CB0" w:rsidP="00E132A0">
            <w:pPr>
              <w:pStyle w:val="a8"/>
              <w:rPr>
                <w:rFonts w:ascii="XO Thames" w:hAnsi="XO Thames"/>
                <w:b/>
                <w:sz w:val="25"/>
                <w:szCs w:val="25"/>
              </w:rPr>
            </w:pPr>
          </w:p>
        </w:tc>
      </w:tr>
      <w:tr w:rsidR="00351CB0" w:rsidRPr="00AE5EFA" w:rsidTr="00EF43E5">
        <w:trPr>
          <w:trHeight w:val="23"/>
        </w:trPr>
        <w:tc>
          <w:tcPr>
            <w:tcW w:w="4819" w:type="dxa"/>
          </w:tcPr>
          <w:p w:rsidR="00351CB0" w:rsidRPr="00AE5EFA" w:rsidRDefault="00351CB0" w:rsidP="00B00D29">
            <w:pPr>
              <w:pStyle w:val="2"/>
              <w:spacing w:line="240" w:lineRule="auto"/>
              <w:ind w:right="-71" w:firstLine="0"/>
              <w:rPr>
                <w:rFonts w:ascii="XO Thames" w:hAnsi="XO Thames"/>
                <w:sz w:val="25"/>
                <w:szCs w:val="25"/>
              </w:rPr>
            </w:pPr>
            <w:r w:rsidRPr="00AE5EFA">
              <w:rPr>
                <w:rFonts w:ascii="XO Thames" w:hAnsi="XO Thames"/>
                <w:sz w:val="25"/>
                <w:szCs w:val="25"/>
              </w:rPr>
              <w:t>________</w:t>
            </w:r>
            <w:r w:rsidR="0019166D" w:rsidRPr="00AE5EFA">
              <w:rPr>
                <w:rFonts w:ascii="XO Thames" w:hAnsi="XO Thames"/>
                <w:sz w:val="25"/>
                <w:szCs w:val="25"/>
              </w:rPr>
              <w:t>______</w:t>
            </w:r>
            <w:r w:rsidRPr="00AE5EFA">
              <w:rPr>
                <w:rFonts w:ascii="XO Thames" w:hAnsi="XO Thames"/>
                <w:sz w:val="25"/>
                <w:szCs w:val="25"/>
              </w:rPr>
              <w:t xml:space="preserve"> /</w:t>
            </w:r>
            <w:r w:rsidR="00AE5EFA">
              <w:rPr>
                <w:rFonts w:ascii="XO Thames" w:hAnsi="XO Thames"/>
                <w:sz w:val="25"/>
                <w:szCs w:val="25"/>
              </w:rPr>
              <w:t>Ж.К. Бупебаев</w:t>
            </w:r>
            <w:r w:rsidRPr="00AE5EFA">
              <w:rPr>
                <w:rFonts w:ascii="XO Thames" w:hAnsi="XO Thames"/>
                <w:sz w:val="25"/>
                <w:szCs w:val="25"/>
              </w:rPr>
              <w:t>/</w:t>
            </w:r>
          </w:p>
          <w:p w:rsidR="00351CB0" w:rsidRPr="00AE5EFA" w:rsidRDefault="00351CB0" w:rsidP="00B00D29">
            <w:pPr>
              <w:pStyle w:val="2"/>
              <w:spacing w:line="240" w:lineRule="auto"/>
              <w:ind w:right="-71" w:firstLine="0"/>
              <w:rPr>
                <w:rFonts w:ascii="XO Thames" w:hAnsi="XO Thames"/>
                <w:sz w:val="25"/>
                <w:szCs w:val="25"/>
              </w:rPr>
            </w:pPr>
            <w:r w:rsidRPr="00AE5EFA">
              <w:rPr>
                <w:rFonts w:ascii="XO Thames" w:hAnsi="XO Thames"/>
                <w:sz w:val="25"/>
                <w:szCs w:val="25"/>
              </w:rPr>
              <w:t>М.П.</w:t>
            </w:r>
          </w:p>
        </w:tc>
        <w:tc>
          <w:tcPr>
            <w:tcW w:w="4819" w:type="dxa"/>
          </w:tcPr>
          <w:p w:rsidR="00351CB0" w:rsidRPr="00AE5EFA" w:rsidRDefault="00351CB0" w:rsidP="00EF43E5">
            <w:pPr>
              <w:pStyle w:val="FR1"/>
              <w:spacing w:before="0"/>
              <w:ind w:right="-71"/>
              <w:rPr>
                <w:rFonts w:ascii="XO Thames" w:hAnsi="XO Thames"/>
                <w:b w:val="0"/>
                <w:sz w:val="25"/>
                <w:szCs w:val="25"/>
              </w:rPr>
            </w:pPr>
            <w:r w:rsidRPr="00AE5EFA">
              <w:rPr>
                <w:rFonts w:ascii="XO Thames" w:hAnsi="XO Thames"/>
                <w:b w:val="0"/>
                <w:sz w:val="25"/>
                <w:szCs w:val="25"/>
              </w:rPr>
              <w:t>__________</w:t>
            </w:r>
            <w:r w:rsidR="0019166D" w:rsidRPr="00AE5EFA">
              <w:rPr>
                <w:rFonts w:ascii="XO Thames" w:hAnsi="XO Thames"/>
                <w:b w:val="0"/>
                <w:sz w:val="25"/>
                <w:szCs w:val="25"/>
              </w:rPr>
              <w:t>________</w:t>
            </w:r>
            <w:r w:rsidRPr="00AE5EFA">
              <w:rPr>
                <w:rFonts w:ascii="XO Thames" w:hAnsi="XO Thames"/>
                <w:b w:val="0"/>
                <w:sz w:val="25"/>
                <w:szCs w:val="25"/>
              </w:rPr>
              <w:t xml:space="preserve"> /</w:t>
            </w:r>
            <w:r w:rsidR="00A96180" w:rsidRPr="00AE5EFA">
              <w:rPr>
                <w:rFonts w:ascii="XO Thames" w:hAnsi="XO Thames"/>
                <w:b w:val="0"/>
                <w:sz w:val="25"/>
                <w:szCs w:val="25"/>
              </w:rPr>
              <w:t xml:space="preserve"> </w:t>
            </w:r>
            <w:r w:rsidR="0009323E" w:rsidRPr="00AE5EFA">
              <w:rPr>
                <w:rFonts w:ascii="XO Thames" w:hAnsi="XO Thames"/>
                <w:b w:val="0"/>
                <w:sz w:val="25"/>
                <w:szCs w:val="25"/>
              </w:rPr>
              <w:t>_____________</w:t>
            </w:r>
            <w:r w:rsidR="00A96180" w:rsidRPr="00AE5EFA">
              <w:rPr>
                <w:rFonts w:ascii="XO Thames" w:hAnsi="XO Thames"/>
                <w:b w:val="0"/>
                <w:sz w:val="25"/>
                <w:szCs w:val="25"/>
              </w:rPr>
              <w:t xml:space="preserve"> </w:t>
            </w:r>
            <w:r w:rsidRPr="00AE5EFA">
              <w:rPr>
                <w:rFonts w:ascii="XO Thames" w:hAnsi="XO Thames"/>
                <w:b w:val="0"/>
                <w:sz w:val="25"/>
                <w:szCs w:val="25"/>
              </w:rPr>
              <w:t>/</w:t>
            </w:r>
          </w:p>
          <w:p w:rsidR="00351CB0" w:rsidRPr="00AE5EFA" w:rsidRDefault="00351CB0" w:rsidP="00EF43E5">
            <w:pPr>
              <w:pStyle w:val="FR1"/>
              <w:spacing w:before="0"/>
              <w:ind w:right="-71"/>
              <w:rPr>
                <w:rFonts w:ascii="XO Thames" w:hAnsi="XO Thames"/>
                <w:b w:val="0"/>
                <w:sz w:val="25"/>
                <w:szCs w:val="25"/>
              </w:rPr>
            </w:pPr>
            <w:r w:rsidRPr="00AE5EFA">
              <w:rPr>
                <w:rFonts w:ascii="XO Thames" w:hAnsi="XO Thames"/>
                <w:b w:val="0"/>
                <w:sz w:val="25"/>
                <w:szCs w:val="25"/>
              </w:rPr>
              <w:t>М.П.</w:t>
            </w:r>
          </w:p>
        </w:tc>
      </w:tr>
    </w:tbl>
    <w:p w:rsidR="0031264C" w:rsidRPr="008047E2" w:rsidRDefault="0031264C" w:rsidP="00C34C10">
      <w:pPr>
        <w:ind w:left="10206"/>
        <w:jc w:val="center"/>
        <w:rPr>
          <w:sz w:val="26"/>
          <w:szCs w:val="26"/>
        </w:rPr>
      </w:pPr>
    </w:p>
    <w:sectPr w:rsidR="0031264C" w:rsidRPr="008047E2" w:rsidSect="00B00D29">
      <w:footerReference w:type="default" r:id="rId12"/>
      <w:pgSz w:w="11906" w:h="16838"/>
      <w:pgMar w:top="1134" w:right="567" w:bottom="1021" w:left="1588" w:header="709" w:footer="4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D5B" w:rsidRDefault="00F30D5B">
      <w:r>
        <w:separator/>
      </w:r>
    </w:p>
  </w:endnote>
  <w:endnote w:type="continuationSeparator" w:id="0">
    <w:p w:rsidR="00F30D5B" w:rsidRDefault="00F3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B1" w:rsidRDefault="00AF67B1">
    <w:pPr>
      <w:pStyle w:val="aa"/>
      <w:jc w:val="right"/>
    </w:pPr>
    <w:r>
      <w:fldChar w:fldCharType="begin"/>
    </w:r>
    <w:r>
      <w:instrText>PAGE   \* MERGEFORMAT</w:instrText>
    </w:r>
    <w:r>
      <w:fldChar w:fldCharType="separate"/>
    </w:r>
    <w:r w:rsidR="00F35FEF">
      <w:rPr>
        <w:noProof/>
      </w:rPr>
      <w:t>12</w:t>
    </w:r>
    <w:r>
      <w:fldChar w:fldCharType="end"/>
    </w:r>
  </w:p>
  <w:p w:rsidR="00AF67B1" w:rsidRDefault="00AF67B1">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D29" w:rsidRDefault="00B00D2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D5B" w:rsidRDefault="00F30D5B">
      <w:r>
        <w:separator/>
      </w:r>
    </w:p>
  </w:footnote>
  <w:footnote w:type="continuationSeparator" w:id="0">
    <w:p w:rsidR="00F30D5B" w:rsidRDefault="00F30D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D29" w:rsidRDefault="00B40B47">
    <w:pPr>
      <w:pStyle w:val="a5"/>
      <w:jc w:val="center"/>
    </w:pPr>
    <w:r>
      <w:fldChar w:fldCharType="begin"/>
    </w:r>
    <w:r>
      <w:instrText>PAGE   \* MERGEFORMAT</w:instrText>
    </w:r>
    <w:r>
      <w:fldChar w:fldCharType="separate"/>
    </w:r>
    <w:r w:rsidR="00D36EB2">
      <w:rPr>
        <w:noProof/>
      </w:rPr>
      <w:t>11</w:t>
    </w:r>
    <w:r>
      <w:fldChar w:fldCharType="end"/>
    </w:r>
  </w:p>
  <w:p w:rsidR="00B00D29" w:rsidRPr="00CD24F6" w:rsidRDefault="00B00D29">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D29" w:rsidRDefault="00B00D29">
    <w:pPr>
      <w:pStyle w:val="a5"/>
      <w:jc w:val="center"/>
    </w:pPr>
  </w:p>
  <w:p w:rsidR="00B00D29" w:rsidRDefault="00B00D29" w:rsidP="00B00D29">
    <w:pPr>
      <w:pStyle w:val="a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EB" w:rsidRDefault="002150EB" w:rsidP="002150EB">
    <w:pPr>
      <w:pStyle w:val="aa"/>
      <w:jc w:val="center"/>
    </w:pPr>
    <w:r>
      <w:fldChar w:fldCharType="begin"/>
    </w:r>
    <w:r>
      <w:instrText>PAGE   \* MERGEFORMAT</w:instrText>
    </w:r>
    <w:r>
      <w:fldChar w:fldCharType="separate"/>
    </w:r>
    <w:r w:rsidR="00D36EB2">
      <w:rPr>
        <w:noProof/>
      </w:rPr>
      <w:t>14</w:t>
    </w:r>
    <w:r>
      <w:fldChar w:fldCharType="end"/>
    </w:r>
  </w:p>
  <w:p w:rsidR="00AF67B1" w:rsidRPr="00D5196F" w:rsidRDefault="00AF67B1" w:rsidP="00B00D29">
    <w:pPr>
      <w:pStyle w:val="a5"/>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38A8CF6E"/>
    <w:lvl w:ilvl="0">
      <w:start w:val="1"/>
      <w:numFmt w:val="decimal"/>
      <w:lvlText w:val="%1."/>
      <w:lvlJc w:val="left"/>
      <w:pPr>
        <w:ind w:left="644" w:hanging="360"/>
      </w:pPr>
      <w:rPr>
        <w:rFonts w:cs="Times New Roman" w:hint="default"/>
        <w:b/>
        <w:bCs/>
        <w:i w:val="0"/>
        <w:iCs w:val="0"/>
        <w:smallCaps w:val="0"/>
        <w:strike w:val="0"/>
        <w:color w:val="000000"/>
        <w:spacing w:val="-1"/>
        <w:w w:val="100"/>
        <w:position w:val="0"/>
        <w:sz w:val="24"/>
        <w:szCs w:val="24"/>
        <w:u w:val="none"/>
      </w:rPr>
    </w:lvl>
    <w:lvl w:ilvl="1">
      <w:start w:val="1"/>
      <w:numFmt w:val="decimal"/>
      <w:lvlText w:val="%1.%2."/>
      <w:lvlJc w:val="left"/>
      <w:pPr>
        <w:ind w:left="1426" w:hanging="432"/>
      </w:pPr>
      <w:rPr>
        <w:rFonts w:cs="Times New Roman" w:hint="default"/>
        <w:b w:val="0"/>
        <w:bCs w:val="0"/>
        <w:i w:val="0"/>
        <w:iCs w:val="0"/>
        <w:smallCaps w:val="0"/>
        <w:strike w:val="0"/>
        <w:color w:val="000000"/>
        <w:spacing w:val="-1"/>
        <w:w w:val="100"/>
        <w:position w:val="0"/>
        <w:sz w:val="24"/>
        <w:szCs w:val="24"/>
        <w:u w:val="none"/>
      </w:rPr>
    </w:lvl>
    <w:lvl w:ilvl="2">
      <w:start w:val="1"/>
      <w:numFmt w:val="decimal"/>
      <w:lvlText w:val="%1.%2.%3."/>
      <w:lvlJc w:val="left"/>
      <w:pPr>
        <w:ind w:left="1508" w:hanging="504"/>
      </w:pPr>
      <w:rPr>
        <w:rFonts w:cs="Times New Roman" w:hint="default"/>
        <w:b w:val="0"/>
        <w:bCs w:val="0"/>
        <w:i w:val="0"/>
        <w:iCs w:val="0"/>
        <w:smallCaps w:val="0"/>
        <w:strike w:val="0"/>
        <w:color w:val="000000"/>
        <w:spacing w:val="-1"/>
        <w:w w:val="100"/>
        <w:position w:val="0"/>
        <w:sz w:val="24"/>
        <w:szCs w:val="24"/>
        <w:u w:val="none"/>
      </w:rPr>
    </w:lvl>
    <w:lvl w:ilvl="3">
      <w:start w:val="1"/>
      <w:numFmt w:val="decimal"/>
      <w:lvlText w:val="%1.%2.%3.%4."/>
      <w:lvlJc w:val="left"/>
      <w:pPr>
        <w:ind w:left="2012" w:hanging="648"/>
      </w:pPr>
      <w:rPr>
        <w:rFonts w:cs="Times New Roman" w:hint="default"/>
        <w:b w:val="0"/>
        <w:bCs w:val="0"/>
        <w:i w:val="0"/>
        <w:iCs w:val="0"/>
        <w:smallCaps w:val="0"/>
        <w:strike w:val="0"/>
        <w:color w:val="000000"/>
        <w:spacing w:val="-1"/>
        <w:w w:val="100"/>
        <w:position w:val="0"/>
        <w:sz w:val="26"/>
        <w:szCs w:val="26"/>
        <w:u w:val="none"/>
      </w:rPr>
    </w:lvl>
    <w:lvl w:ilvl="4">
      <w:start w:val="1"/>
      <w:numFmt w:val="decimal"/>
      <w:lvlText w:val="%1.%2.%3.%4.%5."/>
      <w:lvlJc w:val="left"/>
      <w:pPr>
        <w:ind w:left="2516" w:hanging="792"/>
      </w:pPr>
      <w:rPr>
        <w:rFonts w:cs="Times New Roman" w:hint="default"/>
        <w:b w:val="0"/>
        <w:bCs w:val="0"/>
        <w:i w:val="0"/>
        <w:iCs w:val="0"/>
        <w:smallCaps w:val="0"/>
        <w:strike w:val="0"/>
        <w:color w:val="000000"/>
        <w:spacing w:val="-1"/>
        <w:w w:val="100"/>
        <w:position w:val="0"/>
        <w:sz w:val="26"/>
        <w:szCs w:val="26"/>
        <w:u w:val="none"/>
      </w:rPr>
    </w:lvl>
    <w:lvl w:ilvl="5">
      <w:start w:val="1"/>
      <w:numFmt w:val="decimal"/>
      <w:lvlText w:val="%1.%2.%3.%4.%5.%6."/>
      <w:lvlJc w:val="left"/>
      <w:pPr>
        <w:ind w:left="3020" w:hanging="936"/>
      </w:pPr>
      <w:rPr>
        <w:rFonts w:cs="Times New Roman" w:hint="default"/>
        <w:b w:val="0"/>
        <w:bCs w:val="0"/>
        <w:i w:val="0"/>
        <w:iCs w:val="0"/>
        <w:smallCaps w:val="0"/>
        <w:strike w:val="0"/>
        <w:color w:val="000000"/>
        <w:spacing w:val="-1"/>
        <w:w w:val="100"/>
        <w:position w:val="0"/>
        <w:sz w:val="26"/>
        <w:szCs w:val="26"/>
        <w:u w:val="none"/>
      </w:rPr>
    </w:lvl>
    <w:lvl w:ilvl="6">
      <w:start w:val="1"/>
      <w:numFmt w:val="decimal"/>
      <w:lvlText w:val="%1.%2.%3.%4.%5.%6.%7."/>
      <w:lvlJc w:val="left"/>
      <w:pPr>
        <w:ind w:left="3524" w:hanging="1080"/>
      </w:pPr>
      <w:rPr>
        <w:rFonts w:cs="Times New Roman" w:hint="default"/>
        <w:b w:val="0"/>
        <w:bCs w:val="0"/>
        <w:i w:val="0"/>
        <w:iCs w:val="0"/>
        <w:smallCaps w:val="0"/>
        <w:strike w:val="0"/>
        <w:color w:val="000000"/>
        <w:spacing w:val="-1"/>
        <w:w w:val="100"/>
        <w:position w:val="0"/>
        <w:sz w:val="26"/>
        <w:szCs w:val="26"/>
        <w:u w:val="none"/>
      </w:rPr>
    </w:lvl>
    <w:lvl w:ilvl="7">
      <w:start w:val="1"/>
      <w:numFmt w:val="decimal"/>
      <w:lvlText w:val="%1.%2.%3.%4.%5.%6.%7.%8."/>
      <w:lvlJc w:val="left"/>
      <w:pPr>
        <w:ind w:left="4028" w:hanging="1224"/>
      </w:pPr>
      <w:rPr>
        <w:rFonts w:cs="Times New Roman" w:hint="default"/>
        <w:b w:val="0"/>
        <w:bCs w:val="0"/>
        <w:i w:val="0"/>
        <w:iCs w:val="0"/>
        <w:smallCaps w:val="0"/>
        <w:strike w:val="0"/>
        <w:color w:val="000000"/>
        <w:spacing w:val="-1"/>
        <w:w w:val="100"/>
        <w:position w:val="0"/>
        <w:sz w:val="26"/>
        <w:szCs w:val="26"/>
        <w:u w:val="none"/>
      </w:rPr>
    </w:lvl>
    <w:lvl w:ilvl="8">
      <w:start w:val="1"/>
      <w:numFmt w:val="decimal"/>
      <w:lvlText w:val="%1.%2.%3.%4.%5.%6.%7.%8.%9."/>
      <w:lvlJc w:val="left"/>
      <w:pPr>
        <w:ind w:left="4604" w:hanging="1440"/>
      </w:pPr>
      <w:rPr>
        <w:rFonts w:cs="Times New Roman" w:hint="default"/>
        <w:b w:val="0"/>
        <w:bCs w:val="0"/>
        <w:i w:val="0"/>
        <w:iCs w:val="0"/>
        <w:smallCaps w:val="0"/>
        <w:strike w:val="0"/>
        <w:color w:val="000000"/>
        <w:spacing w:val="-1"/>
        <w:w w:val="100"/>
        <w:position w:val="0"/>
        <w:sz w:val="26"/>
        <w:szCs w:val="26"/>
        <w:u w:val="none"/>
      </w:rPr>
    </w:lvl>
  </w:abstractNum>
  <w:abstractNum w:abstractNumId="1" w15:restartNumberingAfterBreak="0">
    <w:nsid w:val="00000013"/>
    <w:multiLevelType w:val="multilevel"/>
    <w:tmpl w:val="AA282A16"/>
    <w:lvl w:ilvl="0">
      <w:start w:val="11"/>
      <w:numFmt w:val="decimal"/>
      <w:lvlText w:val="%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5"/>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2" w15:restartNumberingAfterBreak="0">
    <w:nsid w:val="011F36BA"/>
    <w:multiLevelType w:val="multilevel"/>
    <w:tmpl w:val="56C89850"/>
    <w:lvl w:ilvl="0">
      <w:start w:val="5"/>
      <w:numFmt w:val="decimal"/>
      <w:lvlText w:val="%1"/>
      <w:lvlJc w:val="left"/>
      <w:pPr>
        <w:ind w:left="480" w:hanging="480"/>
      </w:pPr>
      <w:rPr>
        <w:rFonts w:cs="Times New Roman" w:hint="default"/>
        <w:color w:val="000000"/>
      </w:rPr>
    </w:lvl>
    <w:lvl w:ilvl="1">
      <w:start w:val="2"/>
      <w:numFmt w:val="decimal"/>
      <w:lvlText w:val="%1.%2"/>
      <w:lvlJc w:val="left"/>
      <w:pPr>
        <w:ind w:left="480" w:hanging="480"/>
      </w:pPr>
      <w:rPr>
        <w:rFonts w:cs="Times New Roman" w:hint="default"/>
        <w:color w:val="000000"/>
      </w:rPr>
    </w:lvl>
    <w:lvl w:ilvl="2">
      <w:start w:val="2"/>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3" w15:restartNumberingAfterBreak="0">
    <w:nsid w:val="09D73012"/>
    <w:multiLevelType w:val="multilevel"/>
    <w:tmpl w:val="DA3CEAF4"/>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255FE"/>
    <w:multiLevelType w:val="multilevel"/>
    <w:tmpl w:val="265CED2E"/>
    <w:lvl w:ilvl="0">
      <w:start w:val="8"/>
      <w:numFmt w:val="decimal"/>
      <w:lvlText w:val="%1"/>
      <w:lvlJc w:val="left"/>
      <w:pPr>
        <w:ind w:left="360" w:hanging="360"/>
      </w:pPr>
      <w:rPr>
        <w:rFonts w:cs="Times New Roman" w:hint="default"/>
        <w:b/>
      </w:rPr>
    </w:lvl>
    <w:lvl w:ilvl="1">
      <w:start w:val="1"/>
      <w:numFmt w:val="decimal"/>
      <w:lvlText w:val="%1.%2"/>
      <w:lvlJc w:val="left"/>
      <w:pPr>
        <w:ind w:left="928" w:hanging="360"/>
      </w:pPr>
      <w:rPr>
        <w:rFonts w:cs="Times New Roman" w:hint="default"/>
        <w:color w:val="auto"/>
      </w:rPr>
    </w:lvl>
    <w:lvl w:ilvl="2">
      <w:start w:val="1"/>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5" w15:restartNumberingAfterBreak="0">
    <w:nsid w:val="1DEA404F"/>
    <w:multiLevelType w:val="hybridMultilevel"/>
    <w:tmpl w:val="BA32A6BA"/>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3225FD"/>
    <w:multiLevelType w:val="hybridMultilevel"/>
    <w:tmpl w:val="2830455E"/>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2D2070"/>
    <w:multiLevelType w:val="multilevel"/>
    <w:tmpl w:val="2C2CDA3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BE653A1"/>
    <w:multiLevelType w:val="multilevel"/>
    <w:tmpl w:val="23921260"/>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85064D"/>
    <w:multiLevelType w:val="multilevel"/>
    <w:tmpl w:val="D472C5BA"/>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5981D6A"/>
    <w:multiLevelType w:val="multilevel"/>
    <w:tmpl w:val="395E12D0"/>
    <w:lvl w:ilvl="0">
      <w:start w:val="14"/>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851DE4"/>
    <w:multiLevelType w:val="multilevel"/>
    <w:tmpl w:val="E752B32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347037F"/>
    <w:multiLevelType w:val="hybridMultilevel"/>
    <w:tmpl w:val="3E022E9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AE0281"/>
    <w:multiLevelType w:val="multilevel"/>
    <w:tmpl w:val="5D5E6E7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271762"/>
    <w:multiLevelType w:val="multilevel"/>
    <w:tmpl w:val="725EF260"/>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871903"/>
    <w:multiLevelType w:val="multilevel"/>
    <w:tmpl w:val="7D42B9EC"/>
    <w:lvl w:ilvl="0">
      <w:start w:val="13"/>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4"/>
  </w:num>
  <w:num w:numId="5">
    <w:abstractNumId w:val="7"/>
  </w:num>
  <w:num w:numId="6">
    <w:abstractNumId w:val="11"/>
  </w:num>
  <w:num w:numId="7">
    <w:abstractNumId w:val="8"/>
  </w:num>
  <w:num w:numId="8">
    <w:abstractNumId w:val="14"/>
  </w:num>
  <w:num w:numId="9">
    <w:abstractNumId w:val="15"/>
  </w:num>
  <w:num w:numId="10">
    <w:abstractNumId w:val="12"/>
  </w:num>
  <w:num w:numId="11">
    <w:abstractNumId w:val="3"/>
  </w:num>
  <w:num w:numId="12">
    <w:abstractNumId w:val="10"/>
  </w:num>
  <w:num w:numId="13">
    <w:abstractNumId w:val="13"/>
  </w:num>
  <w:num w:numId="14">
    <w:abstractNumId w:val="6"/>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79"/>
    <w:rsid w:val="00003923"/>
    <w:rsid w:val="000263C6"/>
    <w:rsid w:val="000321BE"/>
    <w:rsid w:val="00037ADA"/>
    <w:rsid w:val="00067B78"/>
    <w:rsid w:val="000900AC"/>
    <w:rsid w:val="0009323E"/>
    <w:rsid w:val="000966AC"/>
    <w:rsid w:val="000B1DC7"/>
    <w:rsid w:val="000B5D02"/>
    <w:rsid w:val="000C2D2A"/>
    <w:rsid w:val="000D0222"/>
    <w:rsid w:val="000E549D"/>
    <w:rsid w:val="00131C75"/>
    <w:rsid w:val="0014655D"/>
    <w:rsid w:val="001666AF"/>
    <w:rsid w:val="001748D9"/>
    <w:rsid w:val="0018215D"/>
    <w:rsid w:val="0019166D"/>
    <w:rsid w:val="001A09B9"/>
    <w:rsid w:val="001C5B6B"/>
    <w:rsid w:val="001D268E"/>
    <w:rsid w:val="001F1EC3"/>
    <w:rsid w:val="00200577"/>
    <w:rsid w:val="0020719B"/>
    <w:rsid w:val="0020732D"/>
    <w:rsid w:val="002150EB"/>
    <w:rsid w:val="002206B9"/>
    <w:rsid w:val="00223903"/>
    <w:rsid w:val="002275C8"/>
    <w:rsid w:val="0026295F"/>
    <w:rsid w:val="002A34FD"/>
    <w:rsid w:val="002B2987"/>
    <w:rsid w:val="002C6204"/>
    <w:rsid w:val="002E1755"/>
    <w:rsid w:val="00304C06"/>
    <w:rsid w:val="0031264C"/>
    <w:rsid w:val="003233AD"/>
    <w:rsid w:val="003233B1"/>
    <w:rsid w:val="00351CB0"/>
    <w:rsid w:val="003A0B4E"/>
    <w:rsid w:val="003A2348"/>
    <w:rsid w:val="003C47BA"/>
    <w:rsid w:val="003D2DE9"/>
    <w:rsid w:val="0041675B"/>
    <w:rsid w:val="00421B8C"/>
    <w:rsid w:val="00442B2E"/>
    <w:rsid w:val="004515FD"/>
    <w:rsid w:val="00460F0F"/>
    <w:rsid w:val="00473386"/>
    <w:rsid w:val="00484B5C"/>
    <w:rsid w:val="004A38EB"/>
    <w:rsid w:val="004B7E79"/>
    <w:rsid w:val="005317E1"/>
    <w:rsid w:val="0056276D"/>
    <w:rsid w:val="005670B9"/>
    <w:rsid w:val="0057274D"/>
    <w:rsid w:val="005739C1"/>
    <w:rsid w:val="005E05C7"/>
    <w:rsid w:val="005E72A8"/>
    <w:rsid w:val="005F1FAB"/>
    <w:rsid w:val="006371E6"/>
    <w:rsid w:val="00651E0F"/>
    <w:rsid w:val="006720ED"/>
    <w:rsid w:val="006822A8"/>
    <w:rsid w:val="006933E4"/>
    <w:rsid w:val="006B0EC5"/>
    <w:rsid w:val="006D1722"/>
    <w:rsid w:val="006D6D03"/>
    <w:rsid w:val="006D7A6C"/>
    <w:rsid w:val="006E2B3C"/>
    <w:rsid w:val="006F7722"/>
    <w:rsid w:val="00727446"/>
    <w:rsid w:val="007341A8"/>
    <w:rsid w:val="00764859"/>
    <w:rsid w:val="00766ED5"/>
    <w:rsid w:val="00793153"/>
    <w:rsid w:val="00797328"/>
    <w:rsid w:val="007A3B1B"/>
    <w:rsid w:val="007A591E"/>
    <w:rsid w:val="007A6101"/>
    <w:rsid w:val="007B042B"/>
    <w:rsid w:val="007C0F87"/>
    <w:rsid w:val="007D1C50"/>
    <w:rsid w:val="007F7FD5"/>
    <w:rsid w:val="008047E2"/>
    <w:rsid w:val="00857298"/>
    <w:rsid w:val="00876848"/>
    <w:rsid w:val="00890F93"/>
    <w:rsid w:val="008978C9"/>
    <w:rsid w:val="008B5CAA"/>
    <w:rsid w:val="008C46EC"/>
    <w:rsid w:val="008F6AD3"/>
    <w:rsid w:val="00927B17"/>
    <w:rsid w:val="00941554"/>
    <w:rsid w:val="00942343"/>
    <w:rsid w:val="009428BA"/>
    <w:rsid w:val="00950FB1"/>
    <w:rsid w:val="00957896"/>
    <w:rsid w:val="00974C64"/>
    <w:rsid w:val="009834BD"/>
    <w:rsid w:val="009934BF"/>
    <w:rsid w:val="00994354"/>
    <w:rsid w:val="00997D9A"/>
    <w:rsid w:val="009C0ED2"/>
    <w:rsid w:val="009C2023"/>
    <w:rsid w:val="009C20FA"/>
    <w:rsid w:val="009D44DA"/>
    <w:rsid w:val="00A1052B"/>
    <w:rsid w:val="00A2010E"/>
    <w:rsid w:val="00A27585"/>
    <w:rsid w:val="00A41EB3"/>
    <w:rsid w:val="00A43E77"/>
    <w:rsid w:val="00A735C0"/>
    <w:rsid w:val="00A908AF"/>
    <w:rsid w:val="00A96180"/>
    <w:rsid w:val="00AA4E33"/>
    <w:rsid w:val="00AB719A"/>
    <w:rsid w:val="00AE2451"/>
    <w:rsid w:val="00AE5EFA"/>
    <w:rsid w:val="00AF67B1"/>
    <w:rsid w:val="00B00D29"/>
    <w:rsid w:val="00B02CB9"/>
    <w:rsid w:val="00B043F4"/>
    <w:rsid w:val="00B07819"/>
    <w:rsid w:val="00B40B47"/>
    <w:rsid w:val="00B50533"/>
    <w:rsid w:val="00B82C9F"/>
    <w:rsid w:val="00B94392"/>
    <w:rsid w:val="00BA71D7"/>
    <w:rsid w:val="00BE47FF"/>
    <w:rsid w:val="00BE4E70"/>
    <w:rsid w:val="00BE7C84"/>
    <w:rsid w:val="00BF2648"/>
    <w:rsid w:val="00C02178"/>
    <w:rsid w:val="00C34C10"/>
    <w:rsid w:val="00C43DBC"/>
    <w:rsid w:val="00C443DB"/>
    <w:rsid w:val="00C51DEE"/>
    <w:rsid w:val="00C52B7C"/>
    <w:rsid w:val="00C545C8"/>
    <w:rsid w:val="00C57768"/>
    <w:rsid w:val="00C8047B"/>
    <w:rsid w:val="00CF3ADB"/>
    <w:rsid w:val="00D06C7F"/>
    <w:rsid w:val="00D36EB2"/>
    <w:rsid w:val="00D46D72"/>
    <w:rsid w:val="00D527E8"/>
    <w:rsid w:val="00D74E6B"/>
    <w:rsid w:val="00DA1A45"/>
    <w:rsid w:val="00DA345A"/>
    <w:rsid w:val="00DB09D7"/>
    <w:rsid w:val="00DD2B5A"/>
    <w:rsid w:val="00DD73E3"/>
    <w:rsid w:val="00DF3CF0"/>
    <w:rsid w:val="00E132A0"/>
    <w:rsid w:val="00E16889"/>
    <w:rsid w:val="00E41F5E"/>
    <w:rsid w:val="00E45C2A"/>
    <w:rsid w:val="00E47E7E"/>
    <w:rsid w:val="00E63141"/>
    <w:rsid w:val="00E6511C"/>
    <w:rsid w:val="00E67E36"/>
    <w:rsid w:val="00E7601E"/>
    <w:rsid w:val="00E76EB2"/>
    <w:rsid w:val="00E97485"/>
    <w:rsid w:val="00EA402D"/>
    <w:rsid w:val="00EA5F19"/>
    <w:rsid w:val="00EB74A0"/>
    <w:rsid w:val="00EC4F65"/>
    <w:rsid w:val="00ED491F"/>
    <w:rsid w:val="00EF43E5"/>
    <w:rsid w:val="00EF6EEC"/>
    <w:rsid w:val="00F005EE"/>
    <w:rsid w:val="00F03079"/>
    <w:rsid w:val="00F30D5B"/>
    <w:rsid w:val="00F32AF9"/>
    <w:rsid w:val="00F352D4"/>
    <w:rsid w:val="00F35FEF"/>
    <w:rsid w:val="00F66079"/>
    <w:rsid w:val="00F67408"/>
    <w:rsid w:val="00F73AC2"/>
    <w:rsid w:val="00F8565E"/>
    <w:rsid w:val="00FA406B"/>
    <w:rsid w:val="00FA5E60"/>
    <w:rsid w:val="00FF6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2765"/>
  <w15:chartTrackingRefBased/>
  <w15:docId w15:val="{8D0DB4D0-0210-4124-B443-1FAB4AF7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55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аг1,BO,ID,body indent,ändrad, ändrad,EHPT,Body Text2,body text,bt,heading_txt,bodytxy2,t,subtitle2,Orig Qstn,Original Question,doc1,Block text,CV Body Text,BODY TEXT,bul,heading3,3 indent,heading31,body text1,3 indent1,heading32"/>
    <w:basedOn w:val="a"/>
    <w:link w:val="a4"/>
    <w:rsid w:val="008047E2"/>
    <w:pPr>
      <w:jc w:val="both"/>
    </w:pPr>
    <w:rPr>
      <w:sz w:val="28"/>
      <w:lang w:val="x-none"/>
    </w:rPr>
  </w:style>
  <w:style w:type="character" w:customStyle="1" w:styleId="a4">
    <w:name w:val="Основной текст Знак"/>
    <w:aliases w:val="Заг1 Знак,BO Знак,ID Знак,body indent Знак,ändrad Знак, ändrad Знак,EHPT Знак,Body Text2 Знак,body text Знак,bt Знак,heading_txt Знак,bodytxy2 Знак,t Знак,subtitle2 Знак,Orig Qstn Знак,Original Question Знак,doc1 Знак,Block text Знак"/>
    <w:link w:val="a3"/>
    <w:rsid w:val="008047E2"/>
    <w:rPr>
      <w:rFonts w:ascii="Times New Roman" w:eastAsia="Times New Roman" w:hAnsi="Times New Roman" w:cs="Times New Roman"/>
      <w:sz w:val="28"/>
      <w:szCs w:val="24"/>
      <w:lang w:eastAsia="ru-RU"/>
    </w:rPr>
  </w:style>
  <w:style w:type="paragraph" w:styleId="a5">
    <w:name w:val="header"/>
    <w:aliases w:val="Знак"/>
    <w:basedOn w:val="a"/>
    <w:link w:val="a6"/>
    <w:uiPriority w:val="99"/>
    <w:rsid w:val="008047E2"/>
    <w:pPr>
      <w:tabs>
        <w:tab w:val="center" w:pos="4677"/>
        <w:tab w:val="right" w:pos="9355"/>
      </w:tabs>
    </w:pPr>
    <w:rPr>
      <w:lang w:val="x-none"/>
    </w:rPr>
  </w:style>
  <w:style w:type="character" w:customStyle="1" w:styleId="a6">
    <w:name w:val="Верхний колонтитул Знак"/>
    <w:aliases w:val="Знак Знак"/>
    <w:link w:val="a5"/>
    <w:uiPriority w:val="99"/>
    <w:rsid w:val="008047E2"/>
    <w:rPr>
      <w:rFonts w:ascii="Times New Roman" w:eastAsia="Times New Roman" w:hAnsi="Times New Roman" w:cs="Times New Roman"/>
      <w:sz w:val="24"/>
      <w:szCs w:val="24"/>
      <w:lang w:eastAsia="ru-RU"/>
    </w:rPr>
  </w:style>
  <w:style w:type="paragraph" w:styleId="a7">
    <w:name w:val="List Paragraph"/>
    <w:basedOn w:val="a"/>
    <w:uiPriority w:val="34"/>
    <w:qFormat/>
    <w:rsid w:val="008047E2"/>
    <w:pPr>
      <w:spacing w:after="200" w:line="276" w:lineRule="auto"/>
      <w:ind w:left="720"/>
      <w:contextualSpacing/>
    </w:pPr>
    <w:rPr>
      <w:rFonts w:ascii="Calibri" w:eastAsia="Calibri" w:hAnsi="Calibri"/>
      <w:sz w:val="22"/>
      <w:szCs w:val="22"/>
      <w:lang w:eastAsia="en-US"/>
    </w:rPr>
  </w:style>
  <w:style w:type="paragraph" w:customStyle="1" w:styleId="1">
    <w:name w:val="???????1"/>
    <w:uiPriority w:val="99"/>
    <w:qFormat/>
    <w:rsid w:val="008047E2"/>
    <w:rPr>
      <w:rFonts w:ascii="Times New Roman" w:eastAsia="Times New Roman" w:hAnsi="Times New Roman"/>
    </w:rPr>
  </w:style>
  <w:style w:type="character" w:customStyle="1" w:styleId="10">
    <w:name w:val="Основной текст Знак1"/>
    <w:uiPriority w:val="99"/>
    <w:locked/>
    <w:rsid w:val="008047E2"/>
    <w:rPr>
      <w:rFonts w:ascii="Times New Roman" w:hAnsi="Times New Roman"/>
      <w:sz w:val="24"/>
    </w:rPr>
  </w:style>
  <w:style w:type="character" w:customStyle="1" w:styleId="11">
    <w:name w:val="Заголовок №1_"/>
    <w:link w:val="12"/>
    <w:uiPriority w:val="99"/>
    <w:locked/>
    <w:rsid w:val="008047E2"/>
    <w:rPr>
      <w:b/>
      <w:sz w:val="26"/>
      <w:shd w:val="clear" w:color="auto" w:fill="FFFFFF"/>
    </w:rPr>
  </w:style>
  <w:style w:type="paragraph" w:customStyle="1" w:styleId="12">
    <w:name w:val="Заголовок №1"/>
    <w:basedOn w:val="a"/>
    <w:link w:val="11"/>
    <w:uiPriority w:val="99"/>
    <w:qFormat/>
    <w:rsid w:val="008047E2"/>
    <w:pPr>
      <w:widowControl w:val="0"/>
      <w:shd w:val="clear" w:color="auto" w:fill="FFFFFF"/>
      <w:spacing w:before="300" w:line="320" w:lineRule="exact"/>
      <w:jc w:val="center"/>
      <w:outlineLvl w:val="0"/>
    </w:pPr>
    <w:rPr>
      <w:rFonts w:ascii="Calibri" w:eastAsia="Calibri" w:hAnsi="Calibri"/>
      <w:b/>
      <w:sz w:val="26"/>
      <w:szCs w:val="20"/>
      <w:lang w:val="x-none" w:eastAsia="x-none"/>
    </w:rPr>
  </w:style>
  <w:style w:type="character" w:customStyle="1" w:styleId="0pt">
    <w:name w:val="Основной текст + Интервал 0 pt"/>
    <w:uiPriority w:val="99"/>
    <w:rsid w:val="008047E2"/>
    <w:rPr>
      <w:rFonts w:ascii="Times New Roman" w:hAnsi="Times New Roman"/>
      <w:spacing w:val="-5"/>
      <w:sz w:val="26"/>
      <w:u w:val="none"/>
    </w:rPr>
  </w:style>
  <w:style w:type="paragraph" w:styleId="a8">
    <w:name w:val="No Spacing"/>
    <w:link w:val="a9"/>
    <w:uiPriority w:val="1"/>
    <w:qFormat/>
    <w:rsid w:val="008047E2"/>
    <w:rPr>
      <w:rFonts w:eastAsia="Times New Roman"/>
    </w:rPr>
  </w:style>
  <w:style w:type="character" w:customStyle="1" w:styleId="a9">
    <w:name w:val="Без интервала Знак"/>
    <w:link w:val="a8"/>
    <w:uiPriority w:val="1"/>
    <w:rsid w:val="008047E2"/>
    <w:rPr>
      <w:rFonts w:eastAsia="Times New Roman"/>
      <w:lang w:eastAsia="ru-RU" w:bidi="ar-SA"/>
    </w:rPr>
  </w:style>
  <w:style w:type="paragraph" w:customStyle="1" w:styleId="BodyText21">
    <w:name w:val="Body Text 21"/>
    <w:basedOn w:val="a"/>
    <w:qFormat/>
    <w:rsid w:val="008047E2"/>
    <w:pPr>
      <w:overflowPunct w:val="0"/>
      <w:autoSpaceDE w:val="0"/>
      <w:autoSpaceDN w:val="0"/>
      <w:adjustRightInd w:val="0"/>
      <w:ind w:firstLine="900"/>
      <w:jc w:val="both"/>
      <w:textAlignment w:val="baseline"/>
    </w:pPr>
    <w:rPr>
      <w:szCs w:val="20"/>
    </w:rPr>
  </w:style>
  <w:style w:type="paragraph" w:styleId="aa">
    <w:name w:val="footer"/>
    <w:basedOn w:val="a"/>
    <w:link w:val="ab"/>
    <w:uiPriority w:val="99"/>
    <w:unhideWhenUsed/>
    <w:rsid w:val="00C34C10"/>
    <w:pPr>
      <w:tabs>
        <w:tab w:val="center" w:pos="4677"/>
        <w:tab w:val="right" w:pos="9355"/>
      </w:tabs>
    </w:pPr>
    <w:rPr>
      <w:rFonts w:ascii="Calibri" w:eastAsia="Calibri" w:hAnsi="Calibri"/>
      <w:sz w:val="22"/>
      <w:szCs w:val="22"/>
      <w:lang w:eastAsia="en-US"/>
    </w:rPr>
  </w:style>
  <w:style w:type="character" w:customStyle="1" w:styleId="ab">
    <w:name w:val="Нижний колонтитул Знак"/>
    <w:basedOn w:val="a0"/>
    <w:link w:val="aa"/>
    <w:uiPriority w:val="99"/>
    <w:rsid w:val="00C34C10"/>
  </w:style>
  <w:style w:type="character" w:customStyle="1" w:styleId="apple-converted-space">
    <w:name w:val="apple-converted-space"/>
    <w:rsid w:val="00AF67B1"/>
  </w:style>
  <w:style w:type="character" w:customStyle="1" w:styleId="mail-message-map-nobreak">
    <w:name w:val="mail-message-map-nobreak"/>
    <w:rsid w:val="00AF67B1"/>
  </w:style>
  <w:style w:type="character" w:customStyle="1" w:styleId="wmi-callto">
    <w:name w:val="wmi-callto"/>
    <w:rsid w:val="00AF67B1"/>
  </w:style>
  <w:style w:type="paragraph" w:customStyle="1" w:styleId="2">
    <w:name w:val="Обычный2"/>
    <w:rsid w:val="00AF67B1"/>
    <w:pPr>
      <w:widowControl w:val="0"/>
      <w:snapToGrid w:val="0"/>
      <w:spacing w:line="300" w:lineRule="auto"/>
      <w:ind w:firstLine="720"/>
      <w:jc w:val="both"/>
    </w:pPr>
    <w:rPr>
      <w:rFonts w:ascii="Times New Roman" w:eastAsia="Times New Roman" w:hAnsi="Times New Roman"/>
      <w:sz w:val="24"/>
    </w:rPr>
  </w:style>
  <w:style w:type="paragraph" w:customStyle="1" w:styleId="FR1">
    <w:name w:val="FR1"/>
    <w:rsid w:val="00AF67B1"/>
    <w:pPr>
      <w:widowControl w:val="0"/>
      <w:snapToGrid w:val="0"/>
      <w:spacing w:before="700"/>
    </w:pPr>
    <w:rPr>
      <w:rFonts w:ascii="Times New Roman" w:eastAsia="Times New Roman" w:hAnsi="Times New Roman"/>
      <w:b/>
      <w:sz w:val="28"/>
    </w:rPr>
  </w:style>
  <w:style w:type="paragraph" w:styleId="ac">
    <w:name w:val="Balloon Text"/>
    <w:basedOn w:val="a"/>
    <w:link w:val="ad"/>
    <w:uiPriority w:val="99"/>
    <w:semiHidden/>
    <w:unhideWhenUsed/>
    <w:rsid w:val="002150EB"/>
    <w:rPr>
      <w:rFonts w:ascii="Tahoma" w:hAnsi="Tahoma"/>
      <w:sz w:val="16"/>
      <w:szCs w:val="16"/>
      <w:lang w:val="x-none"/>
    </w:rPr>
  </w:style>
  <w:style w:type="character" w:customStyle="1" w:styleId="ad">
    <w:name w:val="Текст выноски Знак"/>
    <w:link w:val="ac"/>
    <w:uiPriority w:val="99"/>
    <w:semiHidden/>
    <w:rsid w:val="002150EB"/>
    <w:rPr>
      <w:rFonts w:ascii="Tahoma" w:eastAsia="Times New Roman" w:hAnsi="Tahoma" w:cs="Tahoma"/>
      <w:sz w:val="16"/>
      <w:szCs w:val="16"/>
      <w:lang w:eastAsia="ru-RU"/>
    </w:rPr>
  </w:style>
  <w:style w:type="paragraph" w:styleId="ae">
    <w:name w:val="Normal (Web)"/>
    <w:basedOn w:val="a"/>
    <w:uiPriority w:val="99"/>
    <w:semiHidden/>
    <w:unhideWhenUsed/>
    <w:rsid w:val="005317E1"/>
    <w:pPr>
      <w:spacing w:before="100" w:beforeAutospacing="1" w:after="119"/>
    </w:pPr>
  </w:style>
  <w:style w:type="character" w:styleId="af">
    <w:name w:val="Hyperlink"/>
    <w:uiPriority w:val="99"/>
    <w:unhideWhenUsed/>
    <w:rsid w:val="0018215D"/>
    <w:rPr>
      <w:color w:val="0000FF"/>
      <w:u w:val="single"/>
    </w:rPr>
  </w:style>
  <w:style w:type="paragraph" w:styleId="3">
    <w:name w:val="Body Text 3"/>
    <w:basedOn w:val="a"/>
    <w:link w:val="30"/>
    <w:uiPriority w:val="99"/>
    <w:semiHidden/>
    <w:unhideWhenUsed/>
    <w:rsid w:val="003C47BA"/>
    <w:pPr>
      <w:spacing w:after="120" w:line="276" w:lineRule="auto"/>
    </w:pPr>
    <w:rPr>
      <w:rFonts w:ascii="Calibri" w:eastAsia="Calibri" w:hAnsi="Calibri"/>
      <w:sz w:val="16"/>
      <w:szCs w:val="16"/>
      <w:lang w:eastAsia="en-US"/>
    </w:rPr>
  </w:style>
  <w:style w:type="character" w:customStyle="1" w:styleId="30">
    <w:name w:val="Основной текст 3 Знак"/>
    <w:link w:val="3"/>
    <w:uiPriority w:val="99"/>
    <w:semiHidden/>
    <w:rsid w:val="003C47BA"/>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40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8CD6A4D4AC7E37FE3339F0C68DC8B3BC4F818FB69AF1F07384D3ED171b2EB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5097</Words>
  <Characters>29058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34087</CharactersWithSpaces>
  <SharedDoc>false</SharedDoc>
  <HLinks>
    <vt:vector size="6" baseType="variant">
      <vt:variant>
        <vt:i4>5439572</vt:i4>
      </vt:variant>
      <vt:variant>
        <vt:i4>0</vt:i4>
      </vt:variant>
      <vt:variant>
        <vt:i4>0</vt:i4>
      </vt:variant>
      <vt:variant>
        <vt:i4>5</vt:i4>
      </vt:variant>
      <vt:variant>
        <vt:lpwstr>consultantplus://offline/ref=A8CD6A4D4AC7E37FE3339F0C68DC8B3BC4F818FB69AF1F07384D3ED171b2EBP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Boss</cp:lastModifiedBy>
  <cp:revision>5</cp:revision>
  <cp:lastPrinted>2020-05-14T13:53:00Z</cp:lastPrinted>
  <dcterms:created xsi:type="dcterms:W3CDTF">2026-06-02T07:05:00Z</dcterms:created>
  <dcterms:modified xsi:type="dcterms:W3CDTF">2026-06-02T08:02:00Z</dcterms:modified>
</cp:coreProperties>
</file>