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A35FF" w14:textId="77777777" w:rsidR="009802DD" w:rsidRPr="00DB5490" w:rsidRDefault="009802DD" w:rsidP="009802DD">
      <w:pPr>
        <w:widowControl w:val="0"/>
        <w:kinsoku w:val="0"/>
        <w:overflowPunct w:val="0"/>
        <w:autoSpaceDE w:val="0"/>
        <w:autoSpaceDN w:val="0"/>
        <w:adjustRightInd w:val="0"/>
        <w:spacing w:before="46" w:after="0" w:line="240" w:lineRule="auto"/>
        <w:ind w:right="175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5490">
        <w:rPr>
          <w:rFonts w:ascii="Times New Roman" w:eastAsiaTheme="minorEastAsia" w:hAnsi="Times New Roman" w:cs="Times New Roman"/>
          <w:spacing w:val="-2"/>
          <w:w w:val="95"/>
          <w:sz w:val="28"/>
          <w:szCs w:val="28"/>
          <w:lang w:eastAsia="ru-RU"/>
        </w:rPr>
        <w:t>УТВЕРЖДАЮ</w:t>
      </w:r>
    </w:p>
    <w:p w14:paraId="000660EA" w14:textId="77777777" w:rsidR="009802DD" w:rsidRPr="00DB5490" w:rsidRDefault="009802DD" w:rsidP="009802D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539"/>
        <w:jc w:val="right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Заместитель</w:t>
      </w:r>
      <w:r w:rsidRPr="00DB5490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директора</w:t>
      </w:r>
      <w:r w:rsidRPr="00DB5490">
        <w:rPr>
          <w:rFonts w:ascii="Times New Roman" w:eastAsiaTheme="minorEastAsia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ФГБУ</w:t>
      </w:r>
      <w:r w:rsidRPr="00DB5490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ПОО</w:t>
      </w:r>
    </w:p>
    <w:p w14:paraId="0FC0AC6E" w14:textId="77777777" w:rsidR="009802DD" w:rsidRPr="00DB5490" w:rsidRDefault="009802DD" w:rsidP="009802D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147"/>
        <w:jc w:val="right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DB549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«ГУОР</w:t>
      </w:r>
      <w:r w:rsidRPr="00DB549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16"/>
          <w:sz w:val="28"/>
          <w:szCs w:val="28"/>
          <w:lang w:eastAsia="ru-RU"/>
        </w:rPr>
        <w:t>г.</w:t>
      </w:r>
      <w:r w:rsidRPr="00DB549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Бронницы МО»</w:t>
      </w:r>
    </w:p>
    <w:p w14:paraId="6DA3AD02" w14:textId="77777777" w:rsidR="009802DD" w:rsidRDefault="009802DD" w:rsidP="009802DD">
      <w:pPr>
        <w:widowControl w:val="0"/>
        <w:tabs>
          <w:tab w:val="left" w:pos="230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07"/>
        <w:jc w:val="right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DB5490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Василига</w:t>
      </w:r>
      <w:r w:rsidRPr="00DB549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Н.</w:t>
      </w:r>
      <w:r w:rsidRPr="00DB549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Н.</w:t>
      </w:r>
    </w:p>
    <w:p w14:paraId="65AACC02" w14:textId="6372C58D" w:rsidR="00AD5E43" w:rsidRPr="00AD5E43" w:rsidRDefault="00AD5E43" w:rsidP="009802DD">
      <w:pPr>
        <w:widowControl w:val="0"/>
        <w:tabs>
          <w:tab w:val="left" w:pos="230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07"/>
        <w:jc w:val="right"/>
        <w:rPr>
          <w:rFonts w:ascii="Times New Roman" w:eastAsiaTheme="minorEastAsia" w:hAnsi="Times New Roman" w:cs="Times New Roman"/>
          <w:spacing w:val="-1"/>
          <w:sz w:val="18"/>
          <w:szCs w:val="18"/>
          <w:lang w:eastAsia="ru-RU"/>
        </w:rPr>
      </w:pPr>
      <w:r w:rsidRPr="00AD5E43">
        <w:rPr>
          <w:rFonts w:ascii="Times New Roman" w:eastAsiaTheme="minorEastAsia" w:hAnsi="Times New Roman" w:cs="Times New Roman"/>
          <w:spacing w:val="-1"/>
          <w:sz w:val="18"/>
          <w:szCs w:val="18"/>
          <w:lang w:eastAsia="ru-RU"/>
        </w:rPr>
        <w:t>(утверждено установленным порядком)</w:t>
      </w:r>
    </w:p>
    <w:p w14:paraId="05FFA5A1" w14:textId="674DA3D8" w:rsidR="005E7304" w:rsidRPr="007B5811" w:rsidRDefault="009802DD" w:rsidP="007B5811">
      <w:pPr>
        <w:widowControl w:val="0"/>
        <w:tabs>
          <w:tab w:val="left" w:pos="979"/>
          <w:tab w:val="left" w:pos="2868"/>
          <w:tab w:val="left" w:pos="377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94"/>
        <w:jc w:val="right"/>
        <w:rPr>
          <w:rFonts w:ascii="Times New Roman" w:eastAsiaTheme="minorEastAsia" w:hAnsi="Times New Roman" w:cs="Times New Roman"/>
          <w:spacing w:val="-16"/>
          <w:w w:val="95"/>
          <w:sz w:val="28"/>
          <w:szCs w:val="28"/>
          <w:lang w:eastAsia="ru-RU"/>
        </w:rPr>
      </w:pP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«</w:t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u w:val="single"/>
          <w:lang w:eastAsia="ru-RU"/>
        </w:rPr>
        <w:tab/>
      </w:r>
      <w:r w:rsidRPr="00DB549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DB5490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DB5490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lang w:eastAsia="ru-RU"/>
        </w:rPr>
        <w:t>20</w:t>
      </w:r>
      <w:r w:rsidR="00073221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u w:val="single"/>
          <w:lang w:eastAsia="ru-RU"/>
        </w:rPr>
        <w:t>2</w:t>
      </w:r>
      <w:r w:rsidR="005D28A2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u w:val="single"/>
          <w:lang w:eastAsia="ru-RU"/>
        </w:rPr>
        <w:t xml:space="preserve">6 </w:t>
      </w:r>
      <w:r w:rsidRPr="00DB5490">
        <w:rPr>
          <w:rFonts w:ascii="Times New Roman" w:eastAsiaTheme="minorEastAsia" w:hAnsi="Times New Roman" w:cs="Times New Roman"/>
          <w:spacing w:val="-16"/>
          <w:w w:val="95"/>
          <w:sz w:val="28"/>
          <w:szCs w:val="28"/>
          <w:lang w:eastAsia="ru-RU"/>
        </w:rPr>
        <w:t>г.</w:t>
      </w:r>
    </w:p>
    <w:p w14:paraId="674A6813" w14:textId="544F6C81" w:rsidR="009802DD" w:rsidRPr="00DB5490" w:rsidRDefault="009802DD" w:rsidP="009802DD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490">
        <w:rPr>
          <w:rFonts w:ascii="Times New Roman" w:hAnsi="Times New Roman" w:cs="Times New Roman"/>
          <w:sz w:val="28"/>
          <w:szCs w:val="28"/>
        </w:rPr>
        <w:t xml:space="preserve">Техническое задание на </w:t>
      </w:r>
      <w:r w:rsidR="00A74375">
        <w:rPr>
          <w:rFonts w:ascii="Times New Roman" w:hAnsi="Times New Roman" w:cs="Times New Roman"/>
          <w:sz w:val="28"/>
          <w:szCs w:val="28"/>
        </w:rPr>
        <w:t>п</w:t>
      </w:r>
      <w:r w:rsidR="00A74375" w:rsidRPr="00A74375">
        <w:rPr>
          <w:rFonts w:ascii="Times New Roman" w:hAnsi="Times New Roman" w:cs="Times New Roman"/>
          <w:sz w:val="28"/>
          <w:szCs w:val="28"/>
        </w:rPr>
        <w:t>оставк</w:t>
      </w:r>
      <w:r w:rsidR="00A74375">
        <w:rPr>
          <w:rFonts w:ascii="Times New Roman" w:hAnsi="Times New Roman" w:cs="Times New Roman"/>
          <w:sz w:val="28"/>
          <w:szCs w:val="28"/>
        </w:rPr>
        <w:t>у</w:t>
      </w:r>
      <w:r w:rsidR="00A74375" w:rsidRPr="00A74375">
        <w:rPr>
          <w:rFonts w:ascii="Times New Roman" w:hAnsi="Times New Roman" w:cs="Times New Roman"/>
          <w:sz w:val="28"/>
          <w:szCs w:val="28"/>
        </w:rPr>
        <w:t xml:space="preserve"> коммерческого узла учета газа с </w:t>
      </w:r>
      <w:r w:rsidR="00416EF2">
        <w:rPr>
          <w:rFonts w:ascii="Times New Roman" w:hAnsi="Times New Roman" w:cs="Times New Roman"/>
          <w:sz w:val="28"/>
          <w:szCs w:val="28"/>
        </w:rPr>
        <w:t>монтажом</w:t>
      </w:r>
      <w:r w:rsidRPr="00DB54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79365" w14:textId="77777777" w:rsidR="009802DD" w:rsidRPr="00073221" w:rsidRDefault="00BB7DC1" w:rsidP="00BB7D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73221">
        <w:rPr>
          <w:rFonts w:ascii="Times New Roman" w:hAnsi="Times New Roman" w:cs="Times New Roman"/>
          <w:b/>
          <w:sz w:val="24"/>
          <w:szCs w:val="24"/>
        </w:rPr>
        <w:t>Наименование товара</w:t>
      </w:r>
    </w:p>
    <w:tbl>
      <w:tblPr>
        <w:tblStyle w:val="a4"/>
        <w:tblpPr w:leftFromText="180" w:rightFromText="180" w:vertAnchor="text" w:tblpX="720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559"/>
        <w:gridCol w:w="1276"/>
        <w:gridCol w:w="1134"/>
        <w:gridCol w:w="5670"/>
        <w:gridCol w:w="928"/>
      </w:tblGrid>
      <w:tr w:rsidR="00073221" w:rsidRPr="00073221" w14:paraId="154CBBBC" w14:textId="77777777" w:rsidTr="00E27535">
        <w:tc>
          <w:tcPr>
            <w:tcW w:w="675" w:type="dxa"/>
          </w:tcPr>
          <w:p w14:paraId="682E5225" w14:textId="77777777" w:rsidR="009802DD" w:rsidRPr="00073221" w:rsidRDefault="009802DD" w:rsidP="000F5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П/Н</w:t>
            </w:r>
          </w:p>
        </w:tc>
        <w:tc>
          <w:tcPr>
            <w:tcW w:w="2552" w:type="dxa"/>
          </w:tcPr>
          <w:p w14:paraId="54124815" w14:textId="77777777" w:rsidR="009802DD" w:rsidRPr="00073221" w:rsidRDefault="009802DD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14:paraId="5C642405" w14:textId="77777777" w:rsidR="009802DD" w:rsidRPr="00073221" w:rsidRDefault="00073221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</w:p>
        </w:tc>
        <w:tc>
          <w:tcPr>
            <w:tcW w:w="1559" w:type="dxa"/>
          </w:tcPr>
          <w:p w14:paraId="08C6BE38" w14:textId="77777777" w:rsidR="009802DD" w:rsidRPr="00073221" w:rsidRDefault="009802DD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1276" w:type="dxa"/>
          </w:tcPr>
          <w:p w14:paraId="4B7C1B1F" w14:textId="77777777" w:rsidR="009802DD" w:rsidRPr="00073221" w:rsidRDefault="009802DD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1134" w:type="dxa"/>
          </w:tcPr>
          <w:p w14:paraId="7329579D" w14:textId="77777777" w:rsidR="009802DD" w:rsidRPr="00073221" w:rsidRDefault="009802DD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5670" w:type="dxa"/>
          </w:tcPr>
          <w:p w14:paraId="14131CB2" w14:textId="77777777" w:rsidR="009802DD" w:rsidRPr="00073221" w:rsidRDefault="009802DD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поставляемого товара</w:t>
            </w:r>
          </w:p>
        </w:tc>
        <w:tc>
          <w:tcPr>
            <w:tcW w:w="928" w:type="dxa"/>
          </w:tcPr>
          <w:p w14:paraId="3C40997A" w14:textId="77777777" w:rsidR="009802DD" w:rsidRPr="00073221" w:rsidRDefault="00073221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="009802DD"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</w:tc>
      </w:tr>
      <w:tr w:rsidR="00073221" w:rsidRPr="00073221" w14:paraId="4C9F4B2E" w14:textId="77777777" w:rsidTr="00E27535">
        <w:trPr>
          <w:trHeight w:val="148"/>
        </w:trPr>
        <w:tc>
          <w:tcPr>
            <w:tcW w:w="675" w:type="dxa"/>
          </w:tcPr>
          <w:p w14:paraId="3BCAC9AE" w14:textId="77777777" w:rsidR="005478C0" w:rsidRPr="00073221" w:rsidRDefault="007044E4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3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BBEF3C5" w14:textId="48D47AAB" w:rsidR="008310CF" w:rsidRPr="00073221" w:rsidRDefault="00B5234A" w:rsidP="000F58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34A">
              <w:rPr>
                <w:rFonts w:ascii="Times New Roman" w:hAnsi="Times New Roman" w:cs="Times New Roman"/>
                <w:sz w:val="24"/>
                <w:szCs w:val="24"/>
              </w:rPr>
              <w:t>Поставка коммерческого узла учета газа с</w:t>
            </w:r>
            <w:r w:rsidR="00416EF2">
              <w:rPr>
                <w:rFonts w:ascii="Times New Roman" w:hAnsi="Times New Roman" w:cs="Times New Roman"/>
                <w:sz w:val="24"/>
                <w:szCs w:val="24"/>
              </w:rPr>
              <w:t xml:space="preserve"> монтажом</w:t>
            </w:r>
          </w:p>
        </w:tc>
        <w:tc>
          <w:tcPr>
            <w:tcW w:w="992" w:type="dxa"/>
          </w:tcPr>
          <w:p w14:paraId="479AA7C1" w14:textId="5079AFBB" w:rsidR="008310CF" w:rsidRPr="00073221" w:rsidRDefault="00416EF2" w:rsidP="008310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14:paraId="13227321" w14:textId="75819D1E" w:rsidR="008310CF" w:rsidRPr="00073221" w:rsidRDefault="00E27535" w:rsidP="008310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7" w:tgtFrame="_blank" w:history="1">
              <w:r w:rsidRPr="00E2753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26.51.63.110</w:t>
              </w:r>
            </w:hyperlink>
          </w:p>
        </w:tc>
        <w:tc>
          <w:tcPr>
            <w:tcW w:w="1276" w:type="dxa"/>
          </w:tcPr>
          <w:p w14:paraId="2BA76E90" w14:textId="3DFA1C46" w:rsidR="008310CF" w:rsidRPr="00073221" w:rsidRDefault="00E27535" w:rsidP="007135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B3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14:paraId="51495F48" w14:textId="30D5807D" w:rsidR="005478C0" w:rsidRPr="00E27535" w:rsidRDefault="00E27535" w:rsidP="007D2F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hyperlink r:id="rId8" w:tgtFrame="_blank" w:history="1">
              <w:r w:rsidRPr="00E2753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26.51.63.110-00001</w:t>
              </w:r>
            </w:hyperlink>
          </w:p>
        </w:tc>
        <w:tc>
          <w:tcPr>
            <w:tcW w:w="5670" w:type="dxa"/>
          </w:tcPr>
          <w:p w14:paraId="59DB687D" w14:textId="347E300C" w:rsidR="006C4B69" w:rsidRPr="006C4B69" w:rsidRDefault="006C4B69" w:rsidP="006C4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змерительн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6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СГ-ЭК-Р-0,5-25/1,6 со встроенным ротационным</w:t>
            </w:r>
          </w:p>
          <w:p w14:paraId="6FFF96B2" w14:textId="635468D1" w:rsidR="00E27535" w:rsidRPr="00AF6DD2" w:rsidRDefault="006C4B69" w:rsidP="00E2753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6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счетчиком газа РГ-Р G16 (1:30) Ду50</w:t>
            </w:r>
            <w:r w:rsidR="005B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корректором ЕК-270.</w:t>
            </w:r>
            <w:r w:rsidR="005B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рограммны</w:t>
            </w:r>
            <w:r w:rsidR="005B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</w:t>
            </w:r>
            <w:r w:rsidR="005B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«СОДЭК </w:t>
            </w:r>
            <w:r w:rsidRPr="00E2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Стандарт»</w:t>
            </w:r>
            <w:r w:rsidR="00E27535" w:rsidRPr="00E2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535" w:rsidRPr="00E2753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E27535" w:rsidRPr="00E27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 оптическим кабелем   для считывания данных  с узла  учета;</w:t>
            </w:r>
          </w:p>
          <w:p w14:paraId="02DA4C7F" w14:textId="0237AF03" w:rsidR="00FE6D6D" w:rsidRDefault="00CE4B42" w:rsidP="00E27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работ.</w:t>
            </w:r>
          </w:p>
          <w:p w14:paraId="6690F4DF" w14:textId="1D60892B" w:rsidR="00CE4B42" w:rsidRPr="00CE4B42" w:rsidRDefault="00CE4B42" w:rsidP="00CE4B42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состав работ входит:</w:t>
            </w:r>
          </w:p>
          <w:p w14:paraId="620EF327" w14:textId="18924006" w:rsidR="00CE4B42" w:rsidRPr="00CE4B42" w:rsidRDefault="00CE4B42" w:rsidP="00CE4B42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поставка </w:t>
            </w:r>
            <w:r w:rsidR="002D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измерительного комплекса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CEBA1F1" w14:textId="489998D0" w:rsidR="00CE4B42" w:rsidRPr="00CE4B42" w:rsidRDefault="00CE4B42" w:rsidP="00BA766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2D0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измерительного комплекса в систему внутреннего газоснабжения котельной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C3EE145" w14:textId="0B1B4B3B" w:rsidR="00760D21" w:rsidRPr="00760D21" w:rsidRDefault="00CE4B42" w:rsidP="00BF04B8">
            <w:pPr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оформление документации</w:t>
            </w:r>
            <w:r w:rsidR="00BF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04B8" w:rsidRPr="00760D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(акт проверки реализуемости МИ, Акт программирования корректора-</w:t>
            </w:r>
            <w:r w:rsidR="00760D21" w:rsidRPr="00760D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вычислителя</w:t>
            </w:r>
            <w:r w:rsidR="00BF04B8" w:rsidRPr="00760D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760D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5EB70FC9" w14:textId="77777777" w:rsidR="00760D21" w:rsidRDefault="00760D21" w:rsidP="00BF04B8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пусконаладочные работы;</w:t>
            </w:r>
          </w:p>
          <w:p w14:paraId="727F3742" w14:textId="0CD04423" w:rsidR="00760D21" w:rsidRDefault="00760D21" w:rsidP="00BF04B8">
            <w:pPr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="00C72F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60D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опломбирование;</w:t>
            </w:r>
          </w:p>
          <w:p w14:paraId="06D92640" w14:textId="41877178" w:rsidR="00BF04B8" w:rsidRPr="00C72FEC" w:rsidRDefault="00760D21" w:rsidP="00760D21">
            <w:pPr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0D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вводит в эксплуатацию на основании оформления Актов приемки УУГ в коммерческую эксплуатацию (Мособлгаз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r w:rsidRPr="00760D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Газпром)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8" w:type="dxa"/>
          </w:tcPr>
          <w:p w14:paraId="539D179A" w14:textId="462E2302" w:rsidR="008310CF" w:rsidRPr="00073221" w:rsidRDefault="003E5F28" w:rsidP="007135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44078C0" w14:textId="77777777" w:rsidR="00095CB2" w:rsidRDefault="00095CB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4CF6D90" w14:textId="77777777" w:rsidR="008310CF" w:rsidRDefault="008310CF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C9F3E0D" w14:textId="77777777" w:rsidR="008310CF" w:rsidRDefault="008310CF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C9412AB" w14:textId="77777777" w:rsidR="007D69CF" w:rsidRDefault="007D69CF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C24EDFB" w14:textId="77777777" w:rsidR="00BA7667" w:rsidRDefault="00BA7667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88599D9" w14:textId="77777777" w:rsidR="00416EF2" w:rsidRDefault="00416EF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E679690" w14:textId="77777777" w:rsidR="00416EF2" w:rsidRDefault="00416EF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876A943" w14:textId="77777777" w:rsidR="00416EF2" w:rsidRDefault="00416EF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4630D0E" w14:textId="77777777" w:rsidR="00AF6DD2" w:rsidRDefault="00AF6DD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B0B4A3C" w14:textId="77777777" w:rsidR="00AF6DD2" w:rsidRDefault="00AF6DD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C34BDA5" w14:textId="77777777" w:rsidR="00AF6DD2" w:rsidRDefault="00AF6DD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3E512B5" w14:textId="77777777" w:rsidR="00AF6DD2" w:rsidRDefault="00AF6DD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2AD30EC" w14:textId="77777777" w:rsidR="00AF6DD2" w:rsidRDefault="00AF6DD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E32581" w14:textId="660B82FE" w:rsidR="00E900CD" w:rsidRPr="00DB5490" w:rsidRDefault="00E900CD" w:rsidP="00694147">
      <w:pPr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Адрес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E900CD" w:rsidRPr="00DB5490" w14:paraId="0D36310C" w14:textId="77777777" w:rsidTr="002E3B7B">
        <w:tc>
          <w:tcPr>
            <w:tcW w:w="664" w:type="dxa"/>
          </w:tcPr>
          <w:p w14:paraId="3322B9DA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5640C0ED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поставки товара</w:t>
            </w:r>
          </w:p>
        </w:tc>
      </w:tr>
      <w:tr w:rsidR="00E900CD" w:rsidRPr="00DB5490" w14:paraId="157334FF" w14:textId="77777777" w:rsidTr="002E3B7B">
        <w:tc>
          <w:tcPr>
            <w:tcW w:w="664" w:type="dxa"/>
          </w:tcPr>
          <w:p w14:paraId="730450E1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079FB86F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00CD" w:rsidRPr="00DB5490" w14:paraId="55CA5C25" w14:textId="77777777" w:rsidTr="002E3B7B">
        <w:tc>
          <w:tcPr>
            <w:tcW w:w="664" w:type="dxa"/>
          </w:tcPr>
          <w:p w14:paraId="7FC4D6BA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D6E9156" w14:textId="12CB6EB4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140170, Московская область, г.Бронницы, </w:t>
            </w:r>
            <w:r w:rsidR="00B5234A">
              <w:rPr>
                <w:rFonts w:ascii="Times New Roman" w:hAnsi="Times New Roman" w:cs="Times New Roman"/>
                <w:sz w:val="24"/>
                <w:szCs w:val="24"/>
              </w:rPr>
              <w:t>ул. Москворецкая 46 б</w:t>
            </w:r>
          </w:p>
        </w:tc>
      </w:tr>
    </w:tbl>
    <w:p w14:paraId="7383B05C" w14:textId="77777777" w:rsidR="00263BA7" w:rsidRPr="00DB5490" w:rsidRDefault="00263BA7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19568B4" w14:textId="77777777" w:rsidR="00E900CD" w:rsidRPr="00DB5490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Сроки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E900CD" w:rsidRPr="00DB5490" w14:paraId="44A0F9D9" w14:textId="77777777" w:rsidTr="002E3B7B">
        <w:tc>
          <w:tcPr>
            <w:tcW w:w="664" w:type="dxa"/>
          </w:tcPr>
          <w:p w14:paraId="2BDE704C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0F86E236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поставки товара</w:t>
            </w:r>
          </w:p>
        </w:tc>
      </w:tr>
      <w:tr w:rsidR="00E900CD" w:rsidRPr="00DB5490" w14:paraId="64A73D62" w14:textId="77777777" w:rsidTr="002E3B7B">
        <w:tc>
          <w:tcPr>
            <w:tcW w:w="664" w:type="dxa"/>
          </w:tcPr>
          <w:p w14:paraId="6E9DD791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863B86F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00CD" w:rsidRPr="00DB5490" w14:paraId="733172DA" w14:textId="77777777" w:rsidTr="002E3B7B">
        <w:tc>
          <w:tcPr>
            <w:tcW w:w="664" w:type="dxa"/>
          </w:tcPr>
          <w:p w14:paraId="7EEAC83E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1010E518" w14:textId="3DFF9ACB" w:rsidR="00E900CD" w:rsidRPr="00DB5490" w:rsidRDefault="007044E4" w:rsidP="002E3B7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5BDF"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0CE">
              <w:rPr>
                <w:rFonts w:ascii="Times New Roman" w:hAnsi="Times New Roman" w:cs="Times New Roman"/>
                <w:sz w:val="24"/>
                <w:szCs w:val="24"/>
              </w:rPr>
              <w:t>30 (тридцат</w:t>
            </w:r>
            <w:r w:rsidR="00B51E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50CE">
              <w:rPr>
                <w:rFonts w:ascii="Times New Roman" w:hAnsi="Times New Roman" w:cs="Times New Roman"/>
                <w:sz w:val="24"/>
                <w:szCs w:val="24"/>
              </w:rPr>
              <w:t>) рабочих</w:t>
            </w:r>
            <w:r w:rsidR="00E900CD"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подписания договора</w:t>
            </w:r>
          </w:p>
        </w:tc>
      </w:tr>
    </w:tbl>
    <w:p w14:paraId="26FCF877" w14:textId="77777777" w:rsidR="00263BA7" w:rsidRPr="00DB5490" w:rsidRDefault="00263BA7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176AE38" w14:textId="77777777" w:rsidR="00E900CD" w:rsidRPr="00DB5490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Иные условия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E900CD" w:rsidRPr="00DB5490" w14:paraId="1CF98335" w14:textId="77777777" w:rsidTr="002E3B7B">
        <w:tc>
          <w:tcPr>
            <w:tcW w:w="664" w:type="dxa"/>
          </w:tcPr>
          <w:p w14:paraId="01068199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71A68998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поставки товара</w:t>
            </w:r>
          </w:p>
        </w:tc>
      </w:tr>
      <w:tr w:rsidR="00E900CD" w:rsidRPr="00DB5490" w14:paraId="6A7683EE" w14:textId="77777777" w:rsidTr="002E3B7B">
        <w:tc>
          <w:tcPr>
            <w:tcW w:w="664" w:type="dxa"/>
          </w:tcPr>
          <w:p w14:paraId="2B2B585B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8E95534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00CD" w:rsidRPr="00DB5490" w14:paraId="6F92FD47" w14:textId="77777777" w:rsidTr="002E3B7B">
        <w:tc>
          <w:tcPr>
            <w:tcW w:w="664" w:type="dxa"/>
          </w:tcPr>
          <w:p w14:paraId="5FB02BB5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9AE53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16B63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18883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ED160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524303CD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новым (не бывшим в эксплуатации), его потребительские свойства не должны быть восстановлены, не должен иметь в качестве составных частей компонентов с восстановленным ресурсом, не должен иметь дефектов и нарушений целостности упаковки, не должен иметь дефектов, связанных с конструкцией, материалами или работой по изготовлению товара.</w:t>
            </w:r>
          </w:p>
          <w:p w14:paraId="6F6B2D42" w14:textId="11EDE4F4" w:rsidR="00E900CD" w:rsidRPr="00DB5490" w:rsidRDefault="00E900CD" w:rsidP="005B0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DE7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Товар должен отвечать требованиям качества, безопасности жизни и здоровья, а</w:t>
            </w:r>
            <w:r w:rsidRPr="005B0DE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B0DE7">
              <w:rPr>
                <w:rFonts w:ascii="Times New Roman" w:hAnsi="Times New Roman" w:cs="Times New Roman"/>
                <w:sz w:val="24"/>
                <w:szCs w:val="24"/>
              </w:rPr>
              <w:t>также иным требованиям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к данному виду товара.</w:t>
            </w:r>
            <w:r w:rsidRPr="005B0DE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B0DE7">
              <w:rPr>
                <w:rFonts w:ascii="Times New Roman" w:hAnsi="Times New Roman" w:cs="Times New Roman"/>
                <w:sz w:val="24"/>
                <w:szCs w:val="24"/>
              </w:rPr>
              <w:t>Экологические требования (параметры) товара должны соответствовать требованиям соответствующих ТУ, технических регламентов и иных актов, принятых для данного вида товара и подтверждаться соответствующими документами (декларациями о соответствии</w:t>
            </w: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(сертификатами)), иными документами при поставке товара. </w:t>
            </w:r>
          </w:p>
          <w:p w14:paraId="02A24D3E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Требования к упаковке, маркировке, хранению и транспортировке товара:</w:t>
            </w:r>
          </w:p>
          <w:p w14:paraId="0E2ABF7C" w14:textId="49A6CE9B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Упаковка товара должна соответствовать требованиям: ТР ТС 005/2011. «Технический регламент Таможенного союза. О безопасности упаковки». Товар поставляется в упаковке, соответствующей требованиям, предъявляемым законодательством Российской Федерации, с учетом специфических свойств и особенностей, обеспечивающей защиту товара от повреждения, порчи во время транспортировки, погрузочно-разгрузочных работ и хранения. Упаковка не должна содержать вмятин, порезов, следов вскрытия или иных потерь товарного вида, должна иметь необходимые маркировки, наклейки, пломбы, наименование компании-производителя, а также давать возможность определить количество содержащегося в ней товара. Товар должен иметь маркировку с обязательным указанием даты изготовления. Маркировка товара должна позволять производить немедленную и безошибочную идентификацию товара в соответствии с наименованием товара.</w:t>
            </w:r>
          </w:p>
          <w:p w14:paraId="4D617B94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Не допускается поставка товара в потребительской таре (упаковке) без этикетки (листка-вкладыша).</w:t>
            </w:r>
          </w:p>
          <w:p w14:paraId="2FCEC1C5" w14:textId="77777777" w:rsid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</w:t>
            </w:r>
            <w:r w:rsidRPr="006044C9">
              <w:rPr>
                <w:rFonts w:ascii="Times New Roman" w:hAnsi="Times New Roman" w:cs="Times New Roman"/>
                <w:sz w:val="24"/>
                <w:szCs w:val="24"/>
              </w:rPr>
              <w:t>несет полную ответственность за порчу или повреждение товара вследствие несоответствующей упаковки до момента разгрузки на месте поставки товара.</w:t>
            </w:r>
          </w:p>
          <w:p w14:paraId="0CF3B1B8" w14:textId="158087A1" w:rsidR="002D00E1" w:rsidRPr="006044C9" w:rsidRDefault="002D00E1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 обладает необходимой квалификацией для производства работ, которые сопутствуют поставке. Имеет все необходимые допуски и разрешительные документы.</w:t>
            </w:r>
          </w:p>
          <w:p w14:paraId="067A9460" w14:textId="77777777" w:rsidR="006044C9" w:rsidRPr="006044C9" w:rsidRDefault="006044C9" w:rsidP="006044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4C9">
              <w:rPr>
                <w:rFonts w:ascii="Times New Roman" w:eastAsia="Calibri" w:hAnsi="Times New Roman" w:cs="Times New Roman"/>
                <w:sz w:val="24"/>
                <w:szCs w:val="24"/>
              </w:rPr>
              <w:t>До начала производства работ, в течение 3 (трёх) рабочих дней, Поставщику необходимо предоставить:</w:t>
            </w:r>
          </w:p>
          <w:p w14:paraId="279AECA3" w14:textId="425758FF" w:rsidR="006044C9" w:rsidRDefault="006044C9" w:rsidP="006044C9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4C9">
              <w:rPr>
                <w:rFonts w:ascii="Times New Roman" w:eastAsia="Calibri" w:hAnsi="Times New Roman" w:cs="Times New Roman"/>
                <w:sz w:val="24"/>
                <w:szCs w:val="24"/>
              </w:rPr>
              <w:t>- приказ о назначении ответственных лиц за выполнение работ по монтажу;</w:t>
            </w:r>
          </w:p>
          <w:p w14:paraId="4892C4C8" w14:textId="0F481F1B" w:rsidR="006044C9" w:rsidRPr="006044C9" w:rsidRDefault="006044C9" w:rsidP="006044C9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допуски работников к проведению работ и квалификация группы безопасности;</w:t>
            </w:r>
          </w:p>
          <w:p w14:paraId="7D74E0CF" w14:textId="77777777" w:rsidR="006044C9" w:rsidRPr="006044C9" w:rsidRDefault="006044C9" w:rsidP="006044C9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4C9">
              <w:rPr>
                <w:rFonts w:ascii="Times New Roman" w:eastAsia="Calibri" w:hAnsi="Times New Roman" w:cs="Times New Roman"/>
                <w:sz w:val="24"/>
                <w:szCs w:val="24"/>
              </w:rPr>
              <w:t>- список работников, которые будут задействованы в работах с указанием фамилии, имени, отчества и паспортных данных каждого работника и копии приказов о допуске работников к выполнению указанных работ с приложением копий документов, удостоверяющих личность;</w:t>
            </w:r>
          </w:p>
          <w:p w14:paraId="07E15CDD" w14:textId="77777777" w:rsidR="006044C9" w:rsidRPr="006044C9" w:rsidRDefault="006044C9" w:rsidP="006044C9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4C9">
              <w:rPr>
                <w:rFonts w:ascii="Times New Roman" w:eastAsia="Calibri" w:hAnsi="Times New Roman" w:cs="Times New Roman"/>
                <w:sz w:val="24"/>
                <w:szCs w:val="24"/>
              </w:rPr>
              <w:t>- список транспорта, задействованного при проведении работ, въезжающего на территорию объекта с указанием номеров и марок автомашин, копии свидетельств о регистрации транспортных средств;</w:t>
            </w:r>
          </w:p>
          <w:p w14:paraId="740E8CD8" w14:textId="676C9846" w:rsidR="006044C9" w:rsidRPr="006044C9" w:rsidRDefault="006044C9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поверке на заводе изготовителя, отметки должны стоят в паспортах.</w:t>
            </w:r>
          </w:p>
          <w:p w14:paraId="4097E452" w14:textId="5399454A" w:rsidR="00416EF2" w:rsidRPr="00CE4B42" w:rsidRDefault="00416EF2" w:rsidP="00416EF2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 предоставляет Заказчику отчетную документацию и структурированный документ о приемке.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омплект отчетной документации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входит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E1EE220" w14:textId="77777777" w:rsidR="00416EF2" w:rsidRDefault="00416EF2" w:rsidP="00416EF2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акт о монта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 измерительного комплекса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1D5B247" w14:textId="77777777" w:rsidR="00416EF2" w:rsidRDefault="00416EF2" w:rsidP="00416EF2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акт приема-передачи;</w:t>
            </w:r>
          </w:p>
          <w:p w14:paraId="1E2520AB" w14:textId="77777777" w:rsidR="00416EF2" w:rsidRDefault="00416EF2" w:rsidP="00416EF2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УПД;</w:t>
            </w:r>
          </w:p>
          <w:p w14:paraId="1162EF8E" w14:textId="77777777" w:rsidR="00416EF2" w:rsidRPr="00CE4B42" w:rsidRDefault="00416EF2" w:rsidP="00416EF2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счет;</w:t>
            </w:r>
          </w:p>
          <w:p w14:paraId="1B8CCD3D" w14:textId="77777777" w:rsidR="00416EF2" w:rsidRPr="00CE4B42" w:rsidRDefault="00416EF2" w:rsidP="00416EF2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заводские паспорта и инструкции по эксплуатации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измерительный комплекс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9EC76B6" w14:textId="2BBB314C" w:rsidR="00E900CD" w:rsidRPr="00DB5490" w:rsidRDefault="00416EF2" w:rsidP="00416E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сертификат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ЕАС</w:t>
            </w:r>
            <w:r w:rsidRPr="00CE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900CD" w:rsidRPr="00DB5490" w14:paraId="09B6A782" w14:textId="77777777" w:rsidTr="002E3B7B">
        <w:tc>
          <w:tcPr>
            <w:tcW w:w="664" w:type="dxa"/>
          </w:tcPr>
          <w:p w14:paraId="750B92D6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402" w:type="dxa"/>
          </w:tcPr>
          <w:p w14:paraId="580D1A4C" w14:textId="3E5A1031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r w:rsidR="00B5234A">
              <w:rPr>
                <w:rFonts w:ascii="Times New Roman" w:hAnsi="Times New Roman" w:cs="Times New Roman"/>
                <w:sz w:val="24"/>
                <w:szCs w:val="24"/>
              </w:rPr>
              <w:t xml:space="preserve"> и установка</w:t>
            </w: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счёт сил и средств поставщика.</w:t>
            </w:r>
          </w:p>
        </w:tc>
      </w:tr>
    </w:tbl>
    <w:p w14:paraId="0AE46C65" w14:textId="77777777" w:rsidR="007536D2" w:rsidRPr="00DB5490" w:rsidRDefault="007536D2" w:rsidP="002A5908">
      <w:pPr>
        <w:rPr>
          <w:rFonts w:ascii="Times New Roman" w:hAnsi="Times New Roman" w:cs="Times New Roman"/>
          <w:b/>
          <w:sz w:val="24"/>
          <w:szCs w:val="24"/>
        </w:rPr>
      </w:pPr>
    </w:p>
    <w:p w14:paraId="52715CC1" w14:textId="77777777" w:rsidR="00E900CD" w:rsidRPr="00DB5490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lastRenderedPageBreak/>
        <w:t>Коды ОКПД2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44"/>
        <w:gridCol w:w="10234"/>
      </w:tblGrid>
      <w:tr w:rsidR="00E900CD" w:rsidRPr="00DB5490" w14:paraId="615F0A1A" w14:textId="77777777" w:rsidTr="00C141CB">
        <w:tc>
          <w:tcPr>
            <w:tcW w:w="664" w:type="dxa"/>
          </w:tcPr>
          <w:p w14:paraId="62004B5A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4057A379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10425" w:type="dxa"/>
          </w:tcPr>
          <w:p w14:paraId="7D272262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E900CD" w:rsidRPr="00DB5490" w14:paraId="6A6CDF8E" w14:textId="77777777" w:rsidTr="00C141CB">
        <w:tc>
          <w:tcPr>
            <w:tcW w:w="664" w:type="dxa"/>
          </w:tcPr>
          <w:p w14:paraId="16137511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37EDD0E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25" w:type="dxa"/>
          </w:tcPr>
          <w:p w14:paraId="34F30754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5F28" w:rsidRPr="00437D83" w14:paraId="7A781F78" w14:textId="77777777" w:rsidTr="00B5234A">
        <w:trPr>
          <w:trHeight w:val="102"/>
        </w:trPr>
        <w:tc>
          <w:tcPr>
            <w:tcW w:w="664" w:type="dxa"/>
          </w:tcPr>
          <w:p w14:paraId="500B59BE" w14:textId="09D48464" w:rsidR="003E5F28" w:rsidRPr="001B6537" w:rsidRDefault="003E5F28" w:rsidP="003E5F28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1B65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977" w:type="dxa"/>
          </w:tcPr>
          <w:p w14:paraId="5E7EAB3C" w14:textId="06459702" w:rsidR="003E5F28" w:rsidRPr="0038257C" w:rsidRDefault="00E27535" w:rsidP="003E5F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9" w:tgtFrame="_blank" w:history="1">
              <w:r w:rsidRPr="00E2753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26.51.63.110</w:t>
              </w:r>
            </w:hyperlink>
          </w:p>
        </w:tc>
        <w:tc>
          <w:tcPr>
            <w:tcW w:w="10425" w:type="dxa"/>
          </w:tcPr>
          <w:p w14:paraId="3C7BF523" w14:textId="4F37BEFA" w:rsidR="003E5F28" w:rsidRPr="00E27535" w:rsidRDefault="00E27535" w:rsidP="00B523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35">
              <w:rPr>
                <w:rFonts w:ascii="Times New Roman" w:hAnsi="Times New Roman" w:cs="Times New Roman"/>
                <w:sz w:val="24"/>
                <w:szCs w:val="24"/>
              </w:rPr>
              <w:t>Счётчики производства или потребления газа</w:t>
            </w:r>
          </w:p>
        </w:tc>
      </w:tr>
    </w:tbl>
    <w:p w14:paraId="465FB2AF" w14:textId="77777777" w:rsidR="00952D2A" w:rsidRPr="00DB5490" w:rsidRDefault="00952D2A" w:rsidP="00E84C6C">
      <w:pPr>
        <w:rPr>
          <w:rFonts w:ascii="Times New Roman" w:hAnsi="Times New Roman" w:cs="Times New Roman"/>
          <w:b/>
          <w:sz w:val="24"/>
          <w:szCs w:val="24"/>
        </w:rPr>
      </w:pPr>
    </w:p>
    <w:p w14:paraId="3DA17BDD" w14:textId="73D99FD4" w:rsidR="00E900CD" w:rsidRPr="00DB5490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Коды ОКВЭД2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39"/>
        <w:gridCol w:w="10239"/>
      </w:tblGrid>
      <w:tr w:rsidR="00952D2A" w:rsidRPr="00DB5490" w14:paraId="041EF01D" w14:textId="77777777" w:rsidTr="00C141CB">
        <w:tc>
          <w:tcPr>
            <w:tcW w:w="664" w:type="dxa"/>
          </w:tcPr>
          <w:p w14:paraId="7719A77F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2E3BA7A7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10425" w:type="dxa"/>
          </w:tcPr>
          <w:p w14:paraId="419B7687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952D2A" w:rsidRPr="00DB5490" w14:paraId="7952668D" w14:textId="77777777" w:rsidTr="00C141CB">
        <w:tc>
          <w:tcPr>
            <w:tcW w:w="664" w:type="dxa"/>
          </w:tcPr>
          <w:p w14:paraId="31EE3E8F" w14:textId="77777777" w:rsidR="00E900CD" w:rsidRPr="001B6537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1B65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977" w:type="dxa"/>
          </w:tcPr>
          <w:p w14:paraId="1BE2CC5E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25" w:type="dxa"/>
          </w:tcPr>
          <w:p w14:paraId="66C6F283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5F28" w:rsidRPr="00F34324" w14:paraId="3E3595BA" w14:textId="77777777" w:rsidTr="00AD51F4">
        <w:tc>
          <w:tcPr>
            <w:tcW w:w="664" w:type="dxa"/>
          </w:tcPr>
          <w:p w14:paraId="512EDFA4" w14:textId="5C660F40" w:rsidR="003E5F28" w:rsidRPr="001B6537" w:rsidRDefault="003E5F28" w:rsidP="003E5F28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1B65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977" w:type="dxa"/>
          </w:tcPr>
          <w:p w14:paraId="0E4669AD" w14:textId="10627888" w:rsidR="003E5F28" w:rsidRPr="003E5F28" w:rsidRDefault="00E27535" w:rsidP="003E5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B3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425" w:type="dxa"/>
          </w:tcPr>
          <w:p w14:paraId="3E50D62F" w14:textId="4A0AF7A9" w:rsidR="003E5F28" w:rsidRPr="00E27535" w:rsidRDefault="00E27535" w:rsidP="003E5F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E27535">
              <w:rPr>
                <w:rFonts w:ascii="Times New Roman" w:hAnsi="Times New Roman" w:cs="Times New Roman"/>
              </w:rPr>
              <w:t>Производство инструментов и приборов для измерения, тестирования и навигации</w:t>
            </w:r>
          </w:p>
        </w:tc>
      </w:tr>
    </w:tbl>
    <w:p w14:paraId="053F0F9B" w14:textId="77777777" w:rsidR="00DF54FA" w:rsidRPr="00DB5490" w:rsidRDefault="00DF54FA" w:rsidP="002A5908">
      <w:pPr>
        <w:rPr>
          <w:rFonts w:ascii="Times New Roman" w:hAnsi="Times New Roman" w:cs="Times New Roman"/>
          <w:b/>
          <w:sz w:val="24"/>
          <w:szCs w:val="24"/>
        </w:rPr>
      </w:pPr>
    </w:p>
    <w:p w14:paraId="25FF0529" w14:textId="77777777" w:rsidR="00E900CD" w:rsidRPr="00DB5490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Коды КТРУ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37"/>
        <w:gridCol w:w="10241"/>
      </w:tblGrid>
      <w:tr w:rsidR="00E900CD" w:rsidRPr="00DB5490" w14:paraId="66FB8E9F" w14:textId="77777777" w:rsidTr="002E3B7B">
        <w:tc>
          <w:tcPr>
            <w:tcW w:w="664" w:type="dxa"/>
          </w:tcPr>
          <w:p w14:paraId="4375ADDE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149BEB6D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10425" w:type="dxa"/>
          </w:tcPr>
          <w:p w14:paraId="3CA37CE7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E900CD" w:rsidRPr="00DB5490" w14:paraId="3007EAA9" w14:textId="77777777" w:rsidTr="002E3B7B">
        <w:tc>
          <w:tcPr>
            <w:tcW w:w="664" w:type="dxa"/>
          </w:tcPr>
          <w:p w14:paraId="5B9B4865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353456" w14:textId="08726EAC" w:rsidR="00E900CD" w:rsidRPr="00DB5490" w:rsidRDefault="00E27535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Pr="00E2753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26.51.63.110-00001</w:t>
              </w:r>
            </w:hyperlink>
          </w:p>
        </w:tc>
        <w:tc>
          <w:tcPr>
            <w:tcW w:w="10425" w:type="dxa"/>
          </w:tcPr>
          <w:p w14:paraId="6725CBCA" w14:textId="5E3E9C33" w:rsidR="00E900CD" w:rsidRPr="00DB5490" w:rsidRDefault="00E27535" w:rsidP="00E275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35">
              <w:rPr>
                <w:rFonts w:ascii="Times New Roman" w:hAnsi="Times New Roman" w:cs="Times New Roman"/>
                <w:sz w:val="24"/>
                <w:szCs w:val="24"/>
              </w:rPr>
              <w:t>Счетчики производства или потребления газа</w:t>
            </w:r>
          </w:p>
        </w:tc>
      </w:tr>
    </w:tbl>
    <w:p w14:paraId="3AC22CE9" w14:textId="77777777" w:rsidR="00E900CD" w:rsidRPr="00DB5490" w:rsidRDefault="00E900CD" w:rsidP="00E900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641C67A" w14:textId="77777777" w:rsidR="00E900CD" w:rsidRPr="00DB5490" w:rsidRDefault="00E900CD" w:rsidP="00E90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681C5F" w14:textId="77777777" w:rsidR="00E900CD" w:rsidRDefault="007044E4" w:rsidP="00E90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5490">
        <w:rPr>
          <w:rFonts w:ascii="Times New Roman" w:hAnsi="Times New Roman" w:cs="Times New Roman"/>
          <w:sz w:val="24"/>
          <w:szCs w:val="24"/>
        </w:rPr>
        <w:t>Инициатор закупки</w:t>
      </w:r>
      <w:r w:rsidR="00E900CD" w:rsidRPr="00DB5490">
        <w:rPr>
          <w:rFonts w:ascii="Times New Roman" w:hAnsi="Times New Roman" w:cs="Times New Roman"/>
          <w:sz w:val="24"/>
          <w:szCs w:val="24"/>
        </w:rPr>
        <w:t xml:space="preserve">:  инженер-энергетик   _____________________________Акуфенко Р.В.   </w:t>
      </w:r>
    </w:p>
    <w:p w14:paraId="35BF32C3" w14:textId="78782C86" w:rsidR="00AD5E43" w:rsidRPr="00AD5E43" w:rsidRDefault="00AD5E43" w:rsidP="00E900CD">
      <w:pPr>
        <w:pStyle w:val="a3"/>
        <w:rPr>
          <w:rFonts w:ascii="Times New Roman" w:hAnsi="Times New Roman" w:cs="Times New Roman"/>
          <w:sz w:val="18"/>
          <w:szCs w:val="18"/>
        </w:rPr>
      </w:pPr>
      <w:r w:rsidRPr="00AD5E4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 w:rsidRPr="00AD5E43">
        <w:rPr>
          <w:rFonts w:ascii="Times New Roman" w:hAnsi="Times New Roman" w:cs="Times New Roman"/>
          <w:sz w:val="18"/>
          <w:szCs w:val="18"/>
        </w:rPr>
        <w:t>(подписано установленным порядком)</w:t>
      </w:r>
    </w:p>
    <w:p w14:paraId="0915517D" w14:textId="77777777" w:rsidR="00E900CD" w:rsidRPr="00DB5490" w:rsidRDefault="00E900CD" w:rsidP="009802DD">
      <w:pPr>
        <w:rPr>
          <w:rFonts w:ascii="Times New Roman" w:hAnsi="Times New Roman" w:cs="Times New Roman"/>
          <w:sz w:val="24"/>
          <w:szCs w:val="24"/>
        </w:rPr>
      </w:pPr>
    </w:p>
    <w:sectPr w:rsidR="00E900CD" w:rsidRPr="00DB5490" w:rsidSect="00980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C10EF" w14:textId="77777777" w:rsidR="0012437F" w:rsidRDefault="0012437F" w:rsidP="00E900CD">
      <w:pPr>
        <w:spacing w:after="0" w:line="240" w:lineRule="auto"/>
      </w:pPr>
      <w:r>
        <w:separator/>
      </w:r>
    </w:p>
  </w:endnote>
  <w:endnote w:type="continuationSeparator" w:id="0">
    <w:p w14:paraId="6A48889F" w14:textId="77777777" w:rsidR="0012437F" w:rsidRDefault="0012437F" w:rsidP="00E9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B25C" w14:textId="77777777" w:rsidR="0012437F" w:rsidRDefault="0012437F" w:rsidP="00E900CD">
      <w:pPr>
        <w:spacing w:after="0" w:line="240" w:lineRule="auto"/>
      </w:pPr>
      <w:r>
        <w:separator/>
      </w:r>
    </w:p>
  </w:footnote>
  <w:footnote w:type="continuationSeparator" w:id="0">
    <w:p w14:paraId="1F95556B" w14:textId="77777777" w:rsidR="0012437F" w:rsidRDefault="0012437F" w:rsidP="00E9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0885"/>
    <w:multiLevelType w:val="hybridMultilevel"/>
    <w:tmpl w:val="1DB4E290"/>
    <w:lvl w:ilvl="0" w:tplc="4064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0A6EE9"/>
    <w:multiLevelType w:val="hybridMultilevel"/>
    <w:tmpl w:val="562E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770B8"/>
    <w:multiLevelType w:val="hybridMultilevel"/>
    <w:tmpl w:val="E78C7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07C3E"/>
    <w:multiLevelType w:val="hybridMultilevel"/>
    <w:tmpl w:val="23D648F4"/>
    <w:lvl w:ilvl="0" w:tplc="5BB22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23C50"/>
    <w:multiLevelType w:val="hybridMultilevel"/>
    <w:tmpl w:val="9046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404">
    <w:abstractNumId w:val="3"/>
  </w:num>
  <w:num w:numId="2" w16cid:durableId="602760365">
    <w:abstractNumId w:val="1"/>
  </w:num>
  <w:num w:numId="3" w16cid:durableId="206795881">
    <w:abstractNumId w:val="4"/>
  </w:num>
  <w:num w:numId="4" w16cid:durableId="44181723">
    <w:abstractNumId w:val="0"/>
  </w:num>
  <w:num w:numId="5" w16cid:durableId="887448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6C5"/>
    <w:rsid w:val="00000F5D"/>
    <w:rsid w:val="00002963"/>
    <w:rsid w:val="00003C89"/>
    <w:rsid w:val="000137AB"/>
    <w:rsid w:val="000166DB"/>
    <w:rsid w:val="00022EF4"/>
    <w:rsid w:val="0002400C"/>
    <w:rsid w:val="000370E1"/>
    <w:rsid w:val="00037B78"/>
    <w:rsid w:val="00042BF7"/>
    <w:rsid w:val="00052DCD"/>
    <w:rsid w:val="000570E1"/>
    <w:rsid w:val="00073221"/>
    <w:rsid w:val="00080046"/>
    <w:rsid w:val="00085C5B"/>
    <w:rsid w:val="00090513"/>
    <w:rsid w:val="000907FC"/>
    <w:rsid w:val="00095057"/>
    <w:rsid w:val="00095CB2"/>
    <w:rsid w:val="000974AB"/>
    <w:rsid w:val="000B3547"/>
    <w:rsid w:val="000C26C8"/>
    <w:rsid w:val="000D5573"/>
    <w:rsid w:val="000F088B"/>
    <w:rsid w:val="000F4DCA"/>
    <w:rsid w:val="000F5805"/>
    <w:rsid w:val="000F58E9"/>
    <w:rsid w:val="000F7053"/>
    <w:rsid w:val="0010515C"/>
    <w:rsid w:val="001063E6"/>
    <w:rsid w:val="00107C15"/>
    <w:rsid w:val="00112390"/>
    <w:rsid w:val="00120396"/>
    <w:rsid w:val="00120937"/>
    <w:rsid w:val="0012437F"/>
    <w:rsid w:val="001266E9"/>
    <w:rsid w:val="00131BA9"/>
    <w:rsid w:val="0014323C"/>
    <w:rsid w:val="00143904"/>
    <w:rsid w:val="001479B7"/>
    <w:rsid w:val="00155FB2"/>
    <w:rsid w:val="00156AD6"/>
    <w:rsid w:val="00180FD5"/>
    <w:rsid w:val="001822F4"/>
    <w:rsid w:val="001853C1"/>
    <w:rsid w:val="00186565"/>
    <w:rsid w:val="001A6899"/>
    <w:rsid w:val="001B6537"/>
    <w:rsid w:val="001C218F"/>
    <w:rsid w:val="001E00B8"/>
    <w:rsid w:val="001E122E"/>
    <w:rsid w:val="001E1454"/>
    <w:rsid w:val="001E4806"/>
    <w:rsid w:val="001F186A"/>
    <w:rsid w:val="00206EFA"/>
    <w:rsid w:val="002078AC"/>
    <w:rsid w:val="00211801"/>
    <w:rsid w:val="00226111"/>
    <w:rsid w:val="002421A0"/>
    <w:rsid w:val="002461D4"/>
    <w:rsid w:val="002470DC"/>
    <w:rsid w:val="00260077"/>
    <w:rsid w:val="00261166"/>
    <w:rsid w:val="00263BA7"/>
    <w:rsid w:val="00263EAE"/>
    <w:rsid w:val="002660D4"/>
    <w:rsid w:val="00266AA0"/>
    <w:rsid w:val="00267F15"/>
    <w:rsid w:val="0027170F"/>
    <w:rsid w:val="002921E2"/>
    <w:rsid w:val="002950F5"/>
    <w:rsid w:val="002A0D63"/>
    <w:rsid w:val="002A5908"/>
    <w:rsid w:val="002B1114"/>
    <w:rsid w:val="002D00E1"/>
    <w:rsid w:val="002D0C43"/>
    <w:rsid w:val="002D606B"/>
    <w:rsid w:val="002E3500"/>
    <w:rsid w:val="002E3B7B"/>
    <w:rsid w:val="002F71B8"/>
    <w:rsid w:val="00300672"/>
    <w:rsid w:val="00303373"/>
    <w:rsid w:val="0032581D"/>
    <w:rsid w:val="00325B84"/>
    <w:rsid w:val="00336375"/>
    <w:rsid w:val="00344EC3"/>
    <w:rsid w:val="00346138"/>
    <w:rsid w:val="00346628"/>
    <w:rsid w:val="0035437B"/>
    <w:rsid w:val="00355EB3"/>
    <w:rsid w:val="00357684"/>
    <w:rsid w:val="00357B5F"/>
    <w:rsid w:val="0036372B"/>
    <w:rsid w:val="00373338"/>
    <w:rsid w:val="003764BB"/>
    <w:rsid w:val="0037773E"/>
    <w:rsid w:val="0038257C"/>
    <w:rsid w:val="00383023"/>
    <w:rsid w:val="00386430"/>
    <w:rsid w:val="00397020"/>
    <w:rsid w:val="003A7FA6"/>
    <w:rsid w:val="003B274C"/>
    <w:rsid w:val="003B5D1D"/>
    <w:rsid w:val="003C5389"/>
    <w:rsid w:val="003D4761"/>
    <w:rsid w:val="003D52C8"/>
    <w:rsid w:val="003D6DB7"/>
    <w:rsid w:val="003E38E0"/>
    <w:rsid w:val="003E5F28"/>
    <w:rsid w:val="003E7916"/>
    <w:rsid w:val="003F6F12"/>
    <w:rsid w:val="004063CB"/>
    <w:rsid w:val="004150CE"/>
    <w:rsid w:val="00416EF2"/>
    <w:rsid w:val="004222D1"/>
    <w:rsid w:val="004237FC"/>
    <w:rsid w:val="004274AD"/>
    <w:rsid w:val="00431EFA"/>
    <w:rsid w:val="00433836"/>
    <w:rsid w:val="00436BF4"/>
    <w:rsid w:val="00437A44"/>
    <w:rsid w:val="00437D83"/>
    <w:rsid w:val="004449B4"/>
    <w:rsid w:val="00447389"/>
    <w:rsid w:val="00454058"/>
    <w:rsid w:val="004746B7"/>
    <w:rsid w:val="004771A6"/>
    <w:rsid w:val="004771AB"/>
    <w:rsid w:val="004850F7"/>
    <w:rsid w:val="00490400"/>
    <w:rsid w:val="0049119F"/>
    <w:rsid w:val="004A1B4E"/>
    <w:rsid w:val="004A55FC"/>
    <w:rsid w:val="004B64D8"/>
    <w:rsid w:val="004C10CB"/>
    <w:rsid w:val="004C6ECF"/>
    <w:rsid w:val="004D4F30"/>
    <w:rsid w:val="00502A7E"/>
    <w:rsid w:val="00505548"/>
    <w:rsid w:val="00532A72"/>
    <w:rsid w:val="005400AA"/>
    <w:rsid w:val="00544734"/>
    <w:rsid w:val="005478C0"/>
    <w:rsid w:val="00561B71"/>
    <w:rsid w:val="00563FA9"/>
    <w:rsid w:val="005905EF"/>
    <w:rsid w:val="005922BF"/>
    <w:rsid w:val="005963AB"/>
    <w:rsid w:val="0059778A"/>
    <w:rsid w:val="005B0DE7"/>
    <w:rsid w:val="005B3108"/>
    <w:rsid w:val="005B3351"/>
    <w:rsid w:val="005C6458"/>
    <w:rsid w:val="005D28A2"/>
    <w:rsid w:val="005D69EE"/>
    <w:rsid w:val="005D6D1C"/>
    <w:rsid w:val="005E4364"/>
    <w:rsid w:val="005E7304"/>
    <w:rsid w:val="005F4ECF"/>
    <w:rsid w:val="00602101"/>
    <w:rsid w:val="006044C9"/>
    <w:rsid w:val="00605AF8"/>
    <w:rsid w:val="0061561B"/>
    <w:rsid w:val="0061798B"/>
    <w:rsid w:val="00622BC5"/>
    <w:rsid w:val="006267C0"/>
    <w:rsid w:val="00631C29"/>
    <w:rsid w:val="006323BA"/>
    <w:rsid w:val="00634AB2"/>
    <w:rsid w:val="006431E3"/>
    <w:rsid w:val="00654671"/>
    <w:rsid w:val="00660E6C"/>
    <w:rsid w:val="0066187B"/>
    <w:rsid w:val="006741BC"/>
    <w:rsid w:val="00680D36"/>
    <w:rsid w:val="006837FA"/>
    <w:rsid w:val="00690EFE"/>
    <w:rsid w:val="00691EC5"/>
    <w:rsid w:val="006929F7"/>
    <w:rsid w:val="00694147"/>
    <w:rsid w:val="00695B21"/>
    <w:rsid w:val="006A6FC7"/>
    <w:rsid w:val="006A770C"/>
    <w:rsid w:val="006B2CA0"/>
    <w:rsid w:val="006B35ED"/>
    <w:rsid w:val="006C353F"/>
    <w:rsid w:val="006C4B69"/>
    <w:rsid w:val="007044E4"/>
    <w:rsid w:val="007135F3"/>
    <w:rsid w:val="00723265"/>
    <w:rsid w:val="007248D3"/>
    <w:rsid w:val="0072776D"/>
    <w:rsid w:val="00736567"/>
    <w:rsid w:val="00742E0C"/>
    <w:rsid w:val="007536D2"/>
    <w:rsid w:val="00760D21"/>
    <w:rsid w:val="007660FA"/>
    <w:rsid w:val="00770F2B"/>
    <w:rsid w:val="00775BDF"/>
    <w:rsid w:val="007765DC"/>
    <w:rsid w:val="00777503"/>
    <w:rsid w:val="007865FA"/>
    <w:rsid w:val="007924E6"/>
    <w:rsid w:val="007B4EF4"/>
    <w:rsid w:val="007B573C"/>
    <w:rsid w:val="007B5811"/>
    <w:rsid w:val="007B696D"/>
    <w:rsid w:val="007C2C62"/>
    <w:rsid w:val="007C3722"/>
    <w:rsid w:val="007D2FB8"/>
    <w:rsid w:val="007D69CF"/>
    <w:rsid w:val="007E0472"/>
    <w:rsid w:val="007E30AB"/>
    <w:rsid w:val="007E5BB5"/>
    <w:rsid w:val="007F0648"/>
    <w:rsid w:val="007F2622"/>
    <w:rsid w:val="007F268F"/>
    <w:rsid w:val="007F360C"/>
    <w:rsid w:val="0080624C"/>
    <w:rsid w:val="00807A4E"/>
    <w:rsid w:val="0082045D"/>
    <w:rsid w:val="00821FDC"/>
    <w:rsid w:val="00824760"/>
    <w:rsid w:val="00825411"/>
    <w:rsid w:val="0082554A"/>
    <w:rsid w:val="008310CF"/>
    <w:rsid w:val="0083278A"/>
    <w:rsid w:val="00834D9D"/>
    <w:rsid w:val="00847A17"/>
    <w:rsid w:val="008739A8"/>
    <w:rsid w:val="00881E37"/>
    <w:rsid w:val="00895797"/>
    <w:rsid w:val="008A46AD"/>
    <w:rsid w:val="008B6AEF"/>
    <w:rsid w:val="008C07AB"/>
    <w:rsid w:val="008C3B4C"/>
    <w:rsid w:val="008D54E3"/>
    <w:rsid w:val="008F28ED"/>
    <w:rsid w:val="00902CF8"/>
    <w:rsid w:val="00912A2C"/>
    <w:rsid w:val="00927170"/>
    <w:rsid w:val="00930656"/>
    <w:rsid w:val="009317FF"/>
    <w:rsid w:val="00932DEE"/>
    <w:rsid w:val="00937698"/>
    <w:rsid w:val="00945D0D"/>
    <w:rsid w:val="009471ED"/>
    <w:rsid w:val="00947CE1"/>
    <w:rsid w:val="00952D2A"/>
    <w:rsid w:val="0095413C"/>
    <w:rsid w:val="0095567B"/>
    <w:rsid w:val="009802DD"/>
    <w:rsid w:val="009B13D4"/>
    <w:rsid w:val="009C144B"/>
    <w:rsid w:val="009D00A9"/>
    <w:rsid w:val="009F5241"/>
    <w:rsid w:val="00A03BDB"/>
    <w:rsid w:val="00A1121A"/>
    <w:rsid w:val="00A13754"/>
    <w:rsid w:val="00A204C3"/>
    <w:rsid w:val="00A24DCA"/>
    <w:rsid w:val="00A35E4F"/>
    <w:rsid w:val="00A36BB4"/>
    <w:rsid w:val="00A5267A"/>
    <w:rsid w:val="00A536DB"/>
    <w:rsid w:val="00A54500"/>
    <w:rsid w:val="00A60415"/>
    <w:rsid w:val="00A63CD9"/>
    <w:rsid w:val="00A64347"/>
    <w:rsid w:val="00A64892"/>
    <w:rsid w:val="00A65DBF"/>
    <w:rsid w:val="00A74375"/>
    <w:rsid w:val="00A841B0"/>
    <w:rsid w:val="00A90B6A"/>
    <w:rsid w:val="00A96941"/>
    <w:rsid w:val="00A9785A"/>
    <w:rsid w:val="00AA537C"/>
    <w:rsid w:val="00AB41EC"/>
    <w:rsid w:val="00AB7833"/>
    <w:rsid w:val="00AD3749"/>
    <w:rsid w:val="00AD4CA2"/>
    <w:rsid w:val="00AD5E43"/>
    <w:rsid w:val="00AE03B2"/>
    <w:rsid w:val="00AE6F68"/>
    <w:rsid w:val="00AF3CC5"/>
    <w:rsid w:val="00AF48C9"/>
    <w:rsid w:val="00AF6DD2"/>
    <w:rsid w:val="00B155A8"/>
    <w:rsid w:val="00B1611B"/>
    <w:rsid w:val="00B303B4"/>
    <w:rsid w:val="00B475FC"/>
    <w:rsid w:val="00B51E4B"/>
    <w:rsid w:val="00B52191"/>
    <w:rsid w:val="00B5234A"/>
    <w:rsid w:val="00B60771"/>
    <w:rsid w:val="00B66AAF"/>
    <w:rsid w:val="00B75DFE"/>
    <w:rsid w:val="00B875C3"/>
    <w:rsid w:val="00B91EE7"/>
    <w:rsid w:val="00B94EBA"/>
    <w:rsid w:val="00B9643F"/>
    <w:rsid w:val="00BA7667"/>
    <w:rsid w:val="00BB3454"/>
    <w:rsid w:val="00BB7DC1"/>
    <w:rsid w:val="00BC1F5E"/>
    <w:rsid w:val="00BD40F5"/>
    <w:rsid w:val="00BE6920"/>
    <w:rsid w:val="00BF04B8"/>
    <w:rsid w:val="00C0175D"/>
    <w:rsid w:val="00C0424A"/>
    <w:rsid w:val="00C06791"/>
    <w:rsid w:val="00C126A6"/>
    <w:rsid w:val="00C13283"/>
    <w:rsid w:val="00C141CB"/>
    <w:rsid w:val="00C177C0"/>
    <w:rsid w:val="00C2111D"/>
    <w:rsid w:val="00C4358B"/>
    <w:rsid w:val="00C477BD"/>
    <w:rsid w:val="00C54392"/>
    <w:rsid w:val="00C5564B"/>
    <w:rsid w:val="00C612C7"/>
    <w:rsid w:val="00C72FEC"/>
    <w:rsid w:val="00C75D92"/>
    <w:rsid w:val="00C97964"/>
    <w:rsid w:val="00CA1350"/>
    <w:rsid w:val="00CA1782"/>
    <w:rsid w:val="00CB08F1"/>
    <w:rsid w:val="00CB1DE8"/>
    <w:rsid w:val="00CC0E0D"/>
    <w:rsid w:val="00CC1079"/>
    <w:rsid w:val="00CC3EDF"/>
    <w:rsid w:val="00CD5742"/>
    <w:rsid w:val="00CE0E59"/>
    <w:rsid w:val="00CE4B42"/>
    <w:rsid w:val="00CE68A6"/>
    <w:rsid w:val="00CF1F00"/>
    <w:rsid w:val="00CF3A66"/>
    <w:rsid w:val="00D03106"/>
    <w:rsid w:val="00D04060"/>
    <w:rsid w:val="00D11BE4"/>
    <w:rsid w:val="00D132C5"/>
    <w:rsid w:val="00D13733"/>
    <w:rsid w:val="00D16F82"/>
    <w:rsid w:val="00D177EB"/>
    <w:rsid w:val="00D27487"/>
    <w:rsid w:val="00D32387"/>
    <w:rsid w:val="00D37E57"/>
    <w:rsid w:val="00D403CF"/>
    <w:rsid w:val="00D45B65"/>
    <w:rsid w:val="00D61514"/>
    <w:rsid w:val="00D676C5"/>
    <w:rsid w:val="00D8125F"/>
    <w:rsid w:val="00D862A5"/>
    <w:rsid w:val="00D910A1"/>
    <w:rsid w:val="00D92255"/>
    <w:rsid w:val="00DA1F20"/>
    <w:rsid w:val="00DA37C5"/>
    <w:rsid w:val="00DB5490"/>
    <w:rsid w:val="00DC305B"/>
    <w:rsid w:val="00DC4986"/>
    <w:rsid w:val="00DC5328"/>
    <w:rsid w:val="00DD1AD6"/>
    <w:rsid w:val="00DD2422"/>
    <w:rsid w:val="00DD4299"/>
    <w:rsid w:val="00DE50B9"/>
    <w:rsid w:val="00DE6D23"/>
    <w:rsid w:val="00DF54FA"/>
    <w:rsid w:val="00E03ACB"/>
    <w:rsid w:val="00E13F8D"/>
    <w:rsid w:val="00E173C8"/>
    <w:rsid w:val="00E207DA"/>
    <w:rsid w:val="00E22E60"/>
    <w:rsid w:val="00E27535"/>
    <w:rsid w:val="00E32E9A"/>
    <w:rsid w:val="00E33376"/>
    <w:rsid w:val="00E37AEB"/>
    <w:rsid w:val="00E4361A"/>
    <w:rsid w:val="00E51870"/>
    <w:rsid w:val="00E57351"/>
    <w:rsid w:val="00E81F22"/>
    <w:rsid w:val="00E84C6C"/>
    <w:rsid w:val="00E900CD"/>
    <w:rsid w:val="00E915B9"/>
    <w:rsid w:val="00E93EBA"/>
    <w:rsid w:val="00E960FA"/>
    <w:rsid w:val="00EB3C4C"/>
    <w:rsid w:val="00EC2936"/>
    <w:rsid w:val="00EC5E79"/>
    <w:rsid w:val="00EC651E"/>
    <w:rsid w:val="00EE05EA"/>
    <w:rsid w:val="00EE4827"/>
    <w:rsid w:val="00EE653C"/>
    <w:rsid w:val="00F13DE3"/>
    <w:rsid w:val="00F16D8A"/>
    <w:rsid w:val="00F25BCC"/>
    <w:rsid w:val="00F307CE"/>
    <w:rsid w:val="00F34324"/>
    <w:rsid w:val="00F506A7"/>
    <w:rsid w:val="00F50F37"/>
    <w:rsid w:val="00F51746"/>
    <w:rsid w:val="00F61C06"/>
    <w:rsid w:val="00F67BCD"/>
    <w:rsid w:val="00F8224B"/>
    <w:rsid w:val="00F84E6C"/>
    <w:rsid w:val="00F86315"/>
    <w:rsid w:val="00F9181F"/>
    <w:rsid w:val="00FA1C04"/>
    <w:rsid w:val="00FA47DE"/>
    <w:rsid w:val="00FC2657"/>
    <w:rsid w:val="00FC727B"/>
    <w:rsid w:val="00FD4791"/>
    <w:rsid w:val="00FD753F"/>
    <w:rsid w:val="00FE11FF"/>
    <w:rsid w:val="00FE6D6D"/>
    <w:rsid w:val="00FF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6CE1"/>
  <w15:docId w15:val="{6F16B13F-7A81-4124-B6A9-FB30BF7E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2DD"/>
    <w:pPr>
      <w:ind w:left="720"/>
      <w:contextualSpacing/>
    </w:pPr>
  </w:style>
  <w:style w:type="table" w:styleId="a4">
    <w:name w:val="Table Grid"/>
    <w:basedOn w:val="a1"/>
    <w:uiPriority w:val="59"/>
    <w:rsid w:val="0098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0CD"/>
  </w:style>
  <w:style w:type="paragraph" w:styleId="a7">
    <w:name w:val="footer"/>
    <w:basedOn w:val="a"/>
    <w:link w:val="a8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0CD"/>
  </w:style>
  <w:style w:type="paragraph" w:styleId="a9">
    <w:name w:val="Balloon Text"/>
    <w:basedOn w:val="a"/>
    <w:link w:val="aa"/>
    <w:uiPriority w:val="99"/>
    <w:semiHidden/>
    <w:unhideWhenUsed/>
    <w:rsid w:val="00E8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C6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4771A6"/>
    <w:pPr>
      <w:widowControl w:val="0"/>
      <w:autoSpaceDE w:val="0"/>
      <w:autoSpaceDN w:val="0"/>
      <w:spacing w:before="15" w:after="0" w:line="240" w:lineRule="auto"/>
      <w:jc w:val="right"/>
    </w:pPr>
    <w:rPr>
      <w:rFonts w:ascii="Microsoft Sans Serif" w:eastAsia="Microsoft Sans Serif" w:hAnsi="Microsoft Sans Serif" w:cs="Microsoft Sans Serif"/>
    </w:rPr>
  </w:style>
  <w:style w:type="character" w:styleId="ab">
    <w:name w:val="Hyperlink"/>
    <w:basedOn w:val="a0"/>
    <w:uiPriority w:val="99"/>
    <w:unhideWhenUsed/>
    <w:rsid w:val="00E27535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27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84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7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405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5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795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2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7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43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6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2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2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9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4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9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7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3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10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06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4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7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967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7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3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4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0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7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0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1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9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3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9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4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8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1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4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62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4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2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0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93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1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8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8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6.51.63.110-00001&amp;backUrl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26.51.63.110-00001&amp;backUrl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akupki.gov.ru/epz/ktru/ktruCard/ktru-description.html?itemId=26.51.63.110-00001&amp;backUrl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26.51.63.110-0000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ingener elektrik</dc:creator>
  <cp:lastModifiedBy>User</cp:lastModifiedBy>
  <cp:revision>8</cp:revision>
  <cp:lastPrinted>2026-08-20T09:33:00Z</cp:lastPrinted>
  <dcterms:created xsi:type="dcterms:W3CDTF">2026-08-18T14:13:00Z</dcterms:created>
  <dcterms:modified xsi:type="dcterms:W3CDTF">2026-08-26T06:05:00Z</dcterms:modified>
</cp:coreProperties>
</file>