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64A25" w14:textId="23C4B4B9" w:rsidR="00285876" w:rsidRPr="00FC1146" w:rsidRDefault="00035E69" w:rsidP="003E3220">
      <w:pPr>
        <w:pStyle w:val="a9"/>
        <w:jc w:val="center"/>
        <w:rPr>
          <w:b/>
        </w:rPr>
      </w:pPr>
      <w:r w:rsidRPr="00FC1146">
        <w:rPr>
          <w:b/>
        </w:rPr>
        <w:t>КОНТРАКТ</w:t>
      </w:r>
      <w:r w:rsidR="00285876" w:rsidRPr="00FC1146">
        <w:rPr>
          <w:b/>
        </w:rPr>
        <w:t xml:space="preserve"> № </w:t>
      </w:r>
    </w:p>
    <w:p w14:paraId="1688D366" w14:textId="6569DE37" w:rsidR="00871890" w:rsidRPr="00FC1146" w:rsidRDefault="00626F61" w:rsidP="00871890">
      <w:pPr>
        <w:jc w:val="center"/>
        <w:rPr>
          <w:rFonts w:ascii="Times New Roman" w:hAnsi="Times New Roman" w:cs="Times New Roman"/>
          <w:b/>
          <w:bCs/>
          <w:sz w:val="24"/>
          <w:szCs w:val="24"/>
        </w:rPr>
      </w:pPr>
      <w:r w:rsidRPr="00FC1146">
        <w:rPr>
          <w:rFonts w:ascii="Times New Roman" w:hAnsi="Times New Roman" w:cs="Times New Roman"/>
          <w:b/>
          <w:sz w:val="24"/>
          <w:szCs w:val="24"/>
        </w:rPr>
        <w:t xml:space="preserve">на </w:t>
      </w:r>
      <w:r w:rsidR="000966CD" w:rsidRPr="00FC1146">
        <w:rPr>
          <w:rFonts w:ascii="Times New Roman" w:hAnsi="Times New Roman" w:cs="Times New Roman"/>
          <w:b/>
          <w:sz w:val="24"/>
          <w:szCs w:val="24"/>
        </w:rPr>
        <w:t>оказание услуг</w:t>
      </w:r>
      <w:r w:rsidR="00D926ED" w:rsidRPr="00FC1146">
        <w:rPr>
          <w:rFonts w:ascii="Times New Roman" w:hAnsi="Times New Roman" w:cs="Times New Roman"/>
          <w:b/>
          <w:bCs/>
          <w:sz w:val="24"/>
          <w:szCs w:val="24"/>
        </w:rPr>
        <w:t xml:space="preserve"> </w:t>
      </w:r>
      <w:r w:rsidR="00871890" w:rsidRPr="00FC1146">
        <w:rPr>
          <w:rFonts w:ascii="Times New Roman" w:hAnsi="Times New Roman" w:cs="Times New Roman"/>
          <w:b/>
          <w:bCs/>
          <w:sz w:val="24"/>
          <w:szCs w:val="24"/>
        </w:rPr>
        <w:t>по организации и проведению памятного мероприятия «Свеча памяти» для нужд Ассоциации студенческих патриотических клубов «Я горжусь»</w:t>
      </w:r>
    </w:p>
    <w:p w14:paraId="3D773F6A" w14:textId="659BA426" w:rsidR="00285876" w:rsidRPr="00FC1146" w:rsidRDefault="00B16406" w:rsidP="006F2DC2">
      <w:pPr>
        <w:pStyle w:val="13"/>
        <w:keepNext/>
        <w:keepLines/>
        <w:spacing w:after="0"/>
        <w:ind w:firstLine="709"/>
        <w:rPr>
          <w:rFonts w:ascii="Times New Roman" w:hAnsi="Times New Roman" w:cs="Times New Roman"/>
          <w:i/>
          <w:sz w:val="24"/>
          <w:szCs w:val="24"/>
        </w:rPr>
      </w:pPr>
      <w:r w:rsidRPr="00FC1146">
        <w:rPr>
          <w:rFonts w:ascii="Times New Roman" w:hAnsi="Times New Roman" w:cs="Times New Roman"/>
          <w:i/>
          <w:sz w:val="24"/>
          <w:szCs w:val="24"/>
        </w:rPr>
        <w:t>(</w:t>
      </w:r>
      <w:r w:rsidR="006F2DC2" w:rsidRPr="00FC1146">
        <w:rPr>
          <w:rFonts w:ascii="Times New Roman" w:hAnsi="Times New Roman" w:cs="Times New Roman"/>
          <w:i/>
          <w:sz w:val="24"/>
          <w:szCs w:val="24"/>
        </w:rPr>
        <w:t>ИКЗ</w:t>
      </w:r>
      <w:r w:rsidR="000E0EF5" w:rsidRPr="00FC1146">
        <w:rPr>
          <w:rFonts w:ascii="Times New Roman" w:hAnsi="Times New Roman" w:cs="Times New Roman"/>
          <w:i/>
          <w:sz w:val="24"/>
          <w:szCs w:val="24"/>
        </w:rPr>
        <w:t xml:space="preserve">   </w:t>
      </w:r>
      <w:proofErr w:type="gramStart"/>
      <w:r w:rsidR="00A33672" w:rsidRPr="00A33672">
        <w:rPr>
          <w:rFonts w:ascii="Times New Roman" w:eastAsia="Times New Roman" w:hAnsi="Times New Roman" w:cs="Times New Roman"/>
          <w:sz w:val="24"/>
          <w:szCs w:val="24"/>
          <w:lang w:eastAsia="ru-RU" w:bidi="ru-RU"/>
        </w:rPr>
        <w:t>261771610339177160100100370000000244</w:t>
      </w:r>
      <w:r w:rsidR="000E0EF5" w:rsidRPr="00FC1146">
        <w:rPr>
          <w:rFonts w:ascii="Times New Roman" w:hAnsi="Times New Roman" w:cs="Times New Roman"/>
          <w:i/>
          <w:sz w:val="24"/>
          <w:szCs w:val="24"/>
        </w:rPr>
        <w:t xml:space="preserve"> </w:t>
      </w:r>
      <w:r w:rsidR="00CA3749" w:rsidRPr="00FC1146">
        <w:rPr>
          <w:rFonts w:ascii="Times New Roman" w:hAnsi="Times New Roman" w:cs="Times New Roman"/>
          <w:i/>
          <w:sz w:val="24"/>
          <w:szCs w:val="24"/>
        </w:rPr>
        <w:t>)</w:t>
      </w:r>
      <w:proofErr w:type="gramEnd"/>
    </w:p>
    <w:p w14:paraId="22C89469" w14:textId="4D3D89CC" w:rsidR="00285876" w:rsidRPr="00FC1146" w:rsidRDefault="00285876" w:rsidP="002425B9">
      <w:pPr>
        <w:tabs>
          <w:tab w:val="left" w:pos="1134"/>
        </w:tabs>
        <w:spacing w:after="0" w:line="240" w:lineRule="auto"/>
        <w:jc w:val="both"/>
        <w:rPr>
          <w:rFonts w:ascii="Times New Roman" w:hAnsi="Times New Roman" w:cs="Times New Roman"/>
          <w:sz w:val="24"/>
          <w:szCs w:val="24"/>
        </w:rPr>
      </w:pPr>
      <w:r w:rsidRPr="00FC1146">
        <w:rPr>
          <w:rFonts w:ascii="Times New Roman" w:hAnsi="Times New Roman" w:cs="Times New Roman"/>
          <w:sz w:val="24"/>
          <w:szCs w:val="24"/>
        </w:rPr>
        <w:t>г. Москва</w:t>
      </w:r>
      <w:r w:rsidRPr="00FC1146">
        <w:rPr>
          <w:rFonts w:ascii="Times New Roman" w:hAnsi="Times New Roman" w:cs="Times New Roman"/>
          <w:sz w:val="24"/>
          <w:szCs w:val="24"/>
        </w:rPr>
        <w:tab/>
      </w:r>
      <w:r w:rsidRPr="00FC1146">
        <w:rPr>
          <w:rFonts w:ascii="Times New Roman" w:hAnsi="Times New Roman" w:cs="Times New Roman"/>
          <w:sz w:val="24"/>
          <w:szCs w:val="24"/>
        </w:rPr>
        <w:tab/>
      </w:r>
      <w:r w:rsidRPr="00FC1146">
        <w:rPr>
          <w:rFonts w:ascii="Times New Roman" w:hAnsi="Times New Roman" w:cs="Times New Roman"/>
          <w:sz w:val="24"/>
          <w:szCs w:val="24"/>
        </w:rPr>
        <w:tab/>
      </w:r>
      <w:r w:rsidRPr="00FC1146">
        <w:rPr>
          <w:rFonts w:ascii="Times New Roman" w:hAnsi="Times New Roman" w:cs="Times New Roman"/>
          <w:sz w:val="24"/>
          <w:szCs w:val="24"/>
        </w:rPr>
        <w:tab/>
      </w:r>
      <w:r w:rsidRPr="00FC1146">
        <w:rPr>
          <w:rFonts w:ascii="Times New Roman" w:hAnsi="Times New Roman" w:cs="Times New Roman"/>
          <w:sz w:val="24"/>
          <w:szCs w:val="24"/>
        </w:rPr>
        <w:tab/>
      </w:r>
      <w:r w:rsidRPr="00FC1146">
        <w:rPr>
          <w:rFonts w:ascii="Times New Roman" w:hAnsi="Times New Roman" w:cs="Times New Roman"/>
          <w:sz w:val="24"/>
          <w:szCs w:val="24"/>
        </w:rPr>
        <w:tab/>
      </w:r>
      <w:r w:rsidRPr="00FC1146">
        <w:rPr>
          <w:rFonts w:ascii="Times New Roman" w:hAnsi="Times New Roman" w:cs="Times New Roman"/>
          <w:sz w:val="24"/>
          <w:szCs w:val="24"/>
        </w:rPr>
        <w:tab/>
        <w:t xml:space="preserve">        </w:t>
      </w:r>
      <w:r w:rsidR="00B6423B" w:rsidRPr="00FC1146">
        <w:rPr>
          <w:rFonts w:ascii="Times New Roman" w:hAnsi="Times New Roman" w:cs="Times New Roman"/>
          <w:sz w:val="24"/>
          <w:szCs w:val="24"/>
        </w:rPr>
        <w:t xml:space="preserve">        </w:t>
      </w:r>
      <w:r w:rsidRPr="00FC1146">
        <w:rPr>
          <w:rFonts w:ascii="Times New Roman" w:hAnsi="Times New Roman" w:cs="Times New Roman"/>
          <w:sz w:val="24"/>
          <w:szCs w:val="24"/>
        </w:rPr>
        <w:t xml:space="preserve"> «</w:t>
      </w:r>
      <w:r w:rsidR="000E0EF5" w:rsidRPr="00FC1146">
        <w:rPr>
          <w:rFonts w:ascii="Times New Roman" w:hAnsi="Times New Roman" w:cs="Times New Roman"/>
          <w:sz w:val="24"/>
          <w:szCs w:val="24"/>
        </w:rPr>
        <w:t xml:space="preserve">              </w:t>
      </w:r>
      <w:r w:rsidRPr="00FC1146">
        <w:rPr>
          <w:rFonts w:ascii="Times New Roman" w:hAnsi="Times New Roman" w:cs="Times New Roman"/>
          <w:sz w:val="24"/>
          <w:szCs w:val="24"/>
        </w:rPr>
        <w:t xml:space="preserve">» </w:t>
      </w:r>
      <w:r w:rsidR="00C32D4A" w:rsidRPr="00FC1146">
        <w:rPr>
          <w:rFonts w:ascii="Times New Roman" w:hAnsi="Times New Roman" w:cs="Times New Roman"/>
          <w:sz w:val="24"/>
          <w:szCs w:val="24"/>
        </w:rPr>
        <w:t xml:space="preserve">            </w:t>
      </w:r>
      <w:r w:rsidR="000E0EF5" w:rsidRPr="00FC1146">
        <w:rPr>
          <w:rFonts w:ascii="Times New Roman" w:hAnsi="Times New Roman" w:cs="Times New Roman"/>
          <w:sz w:val="24"/>
          <w:szCs w:val="24"/>
        </w:rPr>
        <w:t xml:space="preserve">  </w:t>
      </w:r>
      <w:r w:rsidRPr="00FC1146">
        <w:rPr>
          <w:rFonts w:ascii="Times New Roman" w:hAnsi="Times New Roman" w:cs="Times New Roman"/>
          <w:sz w:val="24"/>
          <w:szCs w:val="24"/>
        </w:rPr>
        <w:t xml:space="preserve"> </w:t>
      </w:r>
      <w:r w:rsidR="00E0197B" w:rsidRPr="00FC1146">
        <w:rPr>
          <w:rFonts w:ascii="Times New Roman" w:hAnsi="Times New Roman" w:cs="Times New Roman"/>
          <w:sz w:val="24"/>
          <w:szCs w:val="24"/>
        </w:rPr>
        <w:t>2026</w:t>
      </w:r>
      <w:r w:rsidRPr="00FC1146">
        <w:rPr>
          <w:rFonts w:ascii="Times New Roman" w:hAnsi="Times New Roman" w:cs="Times New Roman"/>
          <w:sz w:val="24"/>
          <w:szCs w:val="24"/>
        </w:rPr>
        <w:t xml:space="preserve"> года</w:t>
      </w:r>
    </w:p>
    <w:p w14:paraId="03F23DE4" w14:textId="77777777" w:rsidR="00285876" w:rsidRPr="00FC1146" w:rsidRDefault="00285876" w:rsidP="002425B9">
      <w:pPr>
        <w:tabs>
          <w:tab w:val="left" w:pos="1134"/>
        </w:tabs>
        <w:spacing w:after="0" w:line="240" w:lineRule="auto"/>
        <w:ind w:firstLine="567"/>
        <w:jc w:val="both"/>
        <w:rPr>
          <w:rFonts w:ascii="Times New Roman" w:hAnsi="Times New Roman" w:cs="Times New Roman"/>
          <w:sz w:val="24"/>
          <w:szCs w:val="24"/>
        </w:rPr>
      </w:pPr>
    </w:p>
    <w:p w14:paraId="616B22BC" w14:textId="01554722" w:rsidR="00285876" w:rsidRPr="00FC1146" w:rsidRDefault="00B7396D" w:rsidP="00E0197B">
      <w:pPr>
        <w:spacing w:after="0" w:line="276" w:lineRule="auto"/>
        <w:ind w:firstLine="567"/>
        <w:jc w:val="both"/>
        <w:rPr>
          <w:rFonts w:ascii="Times New Roman" w:eastAsia="Times New Roman" w:hAnsi="Times New Roman" w:cs="Times New Roman"/>
          <w:b/>
          <w:color w:val="1A1A1A"/>
          <w:sz w:val="24"/>
          <w:szCs w:val="24"/>
          <w:lang w:eastAsia="ru-RU"/>
        </w:rPr>
      </w:pPr>
      <w:r w:rsidRPr="00FC1146">
        <w:rPr>
          <w:rFonts w:ascii="Times New Roman" w:eastAsia="Times New Roman" w:hAnsi="Times New Roman" w:cs="Times New Roman"/>
          <w:b/>
          <w:color w:val="1A1A1A"/>
          <w:sz w:val="24"/>
          <w:szCs w:val="24"/>
          <w:lang w:eastAsia="ru-RU"/>
        </w:rPr>
        <w:t>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(НИУ МГСУ)</w:t>
      </w:r>
      <w:r w:rsidR="00285876" w:rsidRPr="00FC1146">
        <w:rPr>
          <w:rFonts w:ascii="Times New Roman" w:eastAsia="Times New Roman" w:hAnsi="Times New Roman" w:cs="Times New Roman"/>
          <w:color w:val="1A1A1A"/>
          <w:sz w:val="24"/>
          <w:szCs w:val="24"/>
          <w:lang w:eastAsia="ru-RU"/>
        </w:rPr>
        <w:t xml:space="preserve">, </w:t>
      </w:r>
      <w:r w:rsidR="002679CB" w:rsidRPr="00FC1146">
        <w:rPr>
          <w:rFonts w:ascii="Times New Roman" w:eastAsia="Times New Roman" w:hAnsi="Times New Roman" w:cs="Times New Roman"/>
          <w:color w:val="1A1A1A"/>
          <w:sz w:val="24"/>
          <w:szCs w:val="24"/>
          <w:lang w:eastAsia="ru-RU"/>
        </w:rPr>
        <w:t>в лице</w:t>
      </w:r>
      <w:r w:rsidR="00B775F9" w:rsidRPr="00FC1146">
        <w:rPr>
          <w:rFonts w:ascii="Times New Roman" w:hAnsi="Times New Roman" w:cs="Times New Roman"/>
          <w:color w:val="000000"/>
          <w:sz w:val="24"/>
          <w:szCs w:val="24"/>
        </w:rPr>
        <w:t xml:space="preserve"> проректора Скворцова Александра Владимировича, действующего на основании Доверенности №</w:t>
      </w:r>
      <w:r w:rsidR="000E0EF5" w:rsidRPr="00FC1146">
        <w:rPr>
          <w:rFonts w:ascii="Times New Roman" w:hAnsi="Times New Roman" w:cs="Times New Roman"/>
          <w:color w:val="000000"/>
          <w:sz w:val="24"/>
          <w:szCs w:val="24"/>
        </w:rPr>
        <w:t xml:space="preserve"> </w:t>
      </w:r>
      <w:r w:rsidR="00C32D4A" w:rsidRPr="00FC1146">
        <w:rPr>
          <w:rFonts w:ascii="Times New Roman" w:hAnsi="Times New Roman" w:cs="Times New Roman"/>
          <w:color w:val="000000"/>
          <w:sz w:val="24"/>
          <w:szCs w:val="24"/>
        </w:rPr>
        <w:t xml:space="preserve">308-139-109/9 </w:t>
      </w:r>
      <w:r w:rsidR="00B775F9" w:rsidRPr="00FC1146">
        <w:rPr>
          <w:rFonts w:ascii="Times New Roman" w:hAnsi="Times New Roman" w:cs="Times New Roman"/>
          <w:color w:val="000000"/>
          <w:sz w:val="24"/>
          <w:szCs w:val="24"/>
        </w:rPr>
        <w:t>от 07.04.2026</w:t>
      </w:r>
      <w:r w:rsidR="00285876" w:rsidRPr="00FC1146">
        <w:rPr>
          <w:rFonts w:ascii="Times New Roman" w:eastAsia="Times New Roman" w:hAnsi="Times New Roman" w:cs="Times New Roman"/>
          <w:color w:val="1A1A1A"/>
          <w:sz w:val="24"/>
          <w:szCs w:val="24"/>
          <w:lang w:eastAsia="ru-RU"/>
        </w:rPr>
        <w:t>, именуемый в дальнейшем «Заказчик», с одной стороны, и</w:t>
      </w:r>
      <w:r w:rsidR="000E0EF5" w:rsidRPr="00FC1146">
        <w:rPr>
          <w:rFonts w:ascii="Times New Roman" w:eastAsia="Times New Roman" w:hAnsi="Times New Roman" w:cs="Times New Roman"/>
          <w:sz w:val="24"/>
          <w:szCs w:val="24"/>
          <w:lang w:eastAsia="ru-RU"/>
        </w:rPr>
        <w:t>____________</w:t>
      </w:r>
      <w:r w:rsidR="003870A5" w:rsidRPr="00FC1146">
        <w:rPr>
          <w:rFonts w:ascii="Times New Roman" w:eastAsia="Times New Roman" w:hAnsi="Times New Roman" w:cs="Times New Roman"/>
          <w:color w:val="1A1A1A"/>
          <w:sz w:val="24"/>
          <w:szCs w:val="24"/>
          <w:lang w:eastAsia="ru-RU"/>
        </w:rPr>
        <w:t>, в лице</w:t>
      </w:r>
      <w:r w:rsidR="000E0EF5" w:rsidRPr="00FC1146">
        <w:rPr>
          <w:rFonts w:ascii="Times New Roman" w:eastAsia="Times New Roman" w:hAnsi="Times New Roman" w:cs="Times New Roman"/>
          <w:color w:val="1A1A1A"/>
          <w:sz w:val="24"/>
          <w:szCs w:val="24"/>
          <w:lang w:eastAsia="ru-RU"/>
        </w:rPr>
        <w:t>___________________, действующего на основании_______</w:t>
      </w:r>
      <w:r w:rsidR="003870A5" w:rsidRPr="00FC1146">
        <w:rPr>
          <w:rFonts w:ascii="Times New Roman" w:eastAsia="Times New Roman" w:hAnsi="Times New Roman" w:cs="Times New Roman"/>
          <w:color w:val="1A1A1A"/>
          <w:sz w:val="24"/>
          <w:szCs w:val="24"/>
          <w:lang w:eastAsia="ru-RU"/>
        </w:rPr>
        <w:t>,</w:t>
      </w:r>
      <w:r w:rsidR="00285876" w:rsidRPr="00FC1146">
        <w:rPr>
          <w:rFonts w:ascii="Times New Roman" w:eastAsia="Times New Roman" w:hAnsi="Times New Roman" w:cs="Times New Roman"/>
          <w:color w:val="1A1A1A"/>
          <w:sz w:val="24"/>
          <w:szCs w:val="24"/>
          <w:lang w:eastAsia="ru-RU"/>
        </w:rPr>
        <w:t xml:space="preserve"> именуемый в дальнейшем «</w:t>
      </w:r>
      <w:r w:rsidR="00953F4D" w:rsidRPr="00FC1146">
        <w:rPr>
          <w:rFonts w:ascii="Times New Roman" w:eastAsia="Times New Roman" w:hAnsi="Times New Roman" w:cs="Times New Roman"/>
          <w:color w:val="1A1A1A"/>
          <w:sz w:val="24"/>
          <w:szCs w:val="24"/>
          <w:lang w:eastAsia="ru-RU"/>
        </w:rPr>
        <w:t>Исполнитель</w:t>
      </w:r>
      <w:r w:rsidR="00285876" w:rsidRPr="00FC1146">
        <w:rPr>
          <w:rFonts w:ascii="Times New Roman" w:eastAsia="Times New Roman" w:hAnsi="Times New Roman" w:cs="Times New Roman"/>
          <w:color w:val="1A1A1A"/>
          <w:sz w:val="24"/>
          <w:szCs w:val="24"/>
          <w:lang w:eastAsia="ru-RU"/>
        </w:rPr>
        <w:t xml:space="preserve">», совместно именуемые «Стороны», </w:t>
      </w:r>
      <w:r w:rsidR="00526A62" w:rsidRPr="00FC1146">
        <w:rPr>
          <w:rFonts w:ascii="Times New Roman" w:eastAsia="Times New Roman" w:hAnsi="Times New Roman" w:cs="Times New Roman"/>
          <w:color w:val="1A1A1A"/>
          <w:sz w:val="24"/>
          <w:szCs w:val="24"/>
          <w:lang w:eastAsia="ru-RU"/>
        </w:rPr>
        <w:t xml:space="preserve">с соблюдением требований Гражданского кодекса Российской Федерации, в соответствии с п. </w:t>
      </w:r>
      <w:r w:rsidR="002D6C97" w:rsidRPr="00FC1146">
        <w:rPr>
          <w:rFonts w:ascii="Times New Roman" w:eastAsia="Times New Roman" w:hAnsi="Times New Roman" w:cs="Times New Roman"/>
          <w:color w:val="1A1A1A"/>
          <w:sz w:val="24"/>
          <w:szCs w:val="24"/>
          <w:lang w:eastAsia="ru-RU"/>
        </w:rPr>
        <w:t>4</w:t>
      </w:r>
      <w:r w:rsidR="00526A62" w:rsidRPr="00FC1146">
        <w:rPr>
          <w:rFonts w:ascii="Times New Roman" w:eastAsia="Times New Roman" w:hAnsi="Times New Roman" w:cs="Times New Roman"/>
          <w:color w:val="1A1A1A"/>
          <w:sz w:val="24"/>
          <w:szCs w:val="24"/>
          <w:lang w:eastAsia="ru-RU"/>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w:t>
      </w:r>
      <w:r w:rsidR="00285876" w:rsidRPr="00FC1146">
        <w:rPr>
          <w:rFonts w:ascii="Times New Roman" w:eastAsia="Times New Roman" w:hAnsi="Times New Roman" w:cs="Times New Roman"/>
          <w:color w:val="1A1A1A"/>
          <w:sz w:val="24"/>
          <w:szCs w:val="24"/>
          <w:lang w:eastAsia="ru-RU"/>
        </w:rPr>
        <w:t xml:space="preserve">заключили настоящий </w:t>
      </w:r>
      <w:r w:rsidR="00035E69" w:rsidRPr="00FC1146">
        <w:rPr>
          <w:rFonts w:ascii="Times New Roman" w:eastAsia="Times New Roman" w:hAnsi="Times New Roman" w:cs="Times New Roman"/>
          <w:color w:val="1A1A1A"/>
          <w:sz w:val="24"/>
          <w:szCs w:val="24"/>
          <w:lang w:eastAsia="ru-RU"/>
        </w:rPr>
        <w:t>Контракт</w:t>
      </w:r>
      <w:r w:rsidR="00285876" w:rsidRPr="00FC1146">
        <w:rPr>
          <w:rFonts w:ascii="Times New Roman" w:eastAsia="Times New Roman" w:hAnsi="Times New Roman" w:cs="Times New Roman"/>
          <w:color w:val="1A1A1A"/>
          <w:sz w:val="24"/>
          <w:szCs w:val="24"/>
          <w:lang w:eastAsia="ru-RU"/>
        </w:rPr>
        <w:t xml:space="preserve"> о нижеследующем:</w:t>
      </w:r>
    </w:p>
    <w:p w14:paraId="662061A2" w14:textId="77777777" w:rsidR="00285876" w:rsidRPr="00FC1146" w:rsidRDefault="00285876" w:rsidP="001B4241">
      <w:pPr>
        <w:spacing w:after="0" w:line="240" w:lineRule="auto"/>
        <w:ind w:firstLine="567"/>
        <w:jc w:val="both"/>
        <w:rPr>
          <w:rFonts w:ascii="Times New Roman" w:eastAsia="Times New Roman" w:hAnsi="Times New Roman" w:cs="Times New Roman"/>
          <w:color w:val="1A1A1A"/>
          <w:sz w:val="24"/>
          <w:szCs w:val="24"/>
          <w:lang w:eastAsia="ru-RU"/>
        </w:rPr>
      </w:pPr>
    </w:p>
    <w:p w14:paraId="72D7252A" w14:textId="48568BEE" w:rsidR="00285876" w:rsidRPr="00FC1146" w:rsidRDefault="00285876" w:rsidP="001B4241">
      <w:pPr>
        <w:numPr>
          <w:ilvl w:val="0"/>
          <w:numId w:val="1"/>
        </w:numPr>
        <w:tabs>
          <w:tab w:val="left" w:pos="1134"/>
        </w:tabs>
        <w:spacing w:after="0" w:line="240" w:lineRule="auto"/>
        <w:ind w:left="0" w:firstLine="567"/>
        <w:jc w:val="center"/>
        <w:rPr>
          <w:rFonts w:ascii="Times New Roman" w:hAnsi="Times New Roman" w:cs="Times New Roman"/>
          <w:sz w:val="24"/>
          <w:szCs w:val="24"/>
        </w:rPr>
      </w:pPr>
      <w:r w:rsidRPr="00FC1146">
        <w:rPr>
          <w:rFonts w:ascii="Times New Roman" w:hAnsi="Times New Roman" w:cs="Times New Roman"/>
          <w:sz w:val="24"/>
          <w:szCs w:val="24"/>
        </w:rPr>
        <w:t xml:space="preserve">ПРЕДМЕТ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А</w:t>
      </w:r>
    </w:p>
    <w:p w14:paraId="3B430AA5" w14:textId="77777777" w:rsidR="002425B9" w:rsidRPr="00FC1146" w:rsidRDefault="002425B9" w:rsidP="001B4241">
      <w:pPr>
        <w:tabs>
          <w:tab w:val="left" w:pos="1134"/>
        </w:tabs>
        <w:spacing w:after="0" w:line="240" w:lineRule="auto"/>
        <w:ind w:firstLine="567"/>
        <w:rPr>
          <w:rFonts w:ascii="Times New Roman" w:hAnsi="Times New Roman" w:cs="Times New Roman"/>
          <w:sz w:val="24"/>
          <w:szCs w:val="24"/>
        </w:rPr>
      </w:pPr>
    </w:p>
    <w:p w14:paraId="42B9B857" w14:textId="04AE628B" w:rsidR="00285876" w:rsidRPr="00FC1146" w:rsidRDefault="00035E69" w:rsidP="001B4241">
      <w:pPr>
        <w:pStyle w:val="a6"/>
        <w:widowControl w:val="0"/>
        <w:numPr>
          <w:ilvl w:val="1"/>
          <w:numId w:val="2"/>
        </w:numPr>
        <w:tabs>
          <w:tab w:val="left" w:pos="709"/>
          <w:tab w:val="left" w:pos="851"/>
          <w:tab w:val="left" w:pos="993"/>
        </w:tabs>
        <w:spacing w:after="0" w:line="240" w:lineRule="auto"/>
        <w:ind w:left="0" w:firstLine="567"/>
        <w:jc w:val="both"/>
        <w:rPr>
          <w:rFonts w:ascii="Times New Roman" w:hAnsi="Times New Roman"/>
          <w:bCs/>
          <w:sz w:val="24"/>
          <w:szCs w:val="24"/>
        </w:rPr>
      </w:pPr>
      <w:r w:rsidRPr="00FC1146">
        <w:rPr>
          <w:rFonts w:ascii="Times New Roman" w:hAnsi="Times New Roman"/>
          <w:bCs/>
          <w:sz w:val="24"/>
          <w:szCs w:val="24"/>
        </w:rPr>
        <w:t xml:space="preserve">В соответствии с настоящим Контрактом </w:t>
      </w:r>
      <w:r w:rsidR="00953F4D" w:rsidRPr="00FC1146">
        <w:rPr>
          <w:rFonts w:ascii="Times New Roman" w:hAnsi="Times New Roman"/>
          <w:bCs/>
          <w:sz w:val="24"/>
          <w:szCs w:val="24"/>
        </w:rPr>
        <w:t>Исполнитель</w:t>
      </w:r>
      <w:r w:rsidRPr="00FC1146">
        <w:rPr>
          <w:rFonts w:ascii="Times New Roman" w:hAnsi="Times New Roman"/>
          <w:bCs/>
          <w:sz w:val="24"/>
          <w:szCs w:val="24"/>
        </w:rPr>
        <w:t xml:space="preserve"> по заданию Заказчика обязуется </w:t>
      </w:r>
      <w:r w:rsidR="00EF4FCD" w:rsidRPr="00FC1146">
        <w:rPr>
          <w:rFonts w:ascii="Times New Roman" w:hAnsi="Times New Roman"/>
          <w:bCs/>
          <w:sz w:val="24"/>
          <w:szCs w:val="24"/>
        </w:rPr>
        <w:t>оказать</w:t>
      </w:r>
      <w:r w:rsidR="00B775F9" w:rsidRPr="00FC1146">
        <w:rPr>
          <w:rFonts w:ascii="Times New Roman" w:hAnsi="Times New Roman"/>
          <w:bCs/>
          <w:sz w:val="24"/>
          <w:szCs w:val="24"/>
        </w:rPr>
        <w:t xml:space="preserve"> услуги по проведению памятного мероприятия «Свеча памяти» для нужд Ассоциации студенческих патриотических клубов «Я горжусь»</w:t>
      </w:r>
      <w:r w:rsidR="003870A5" w:rsidRPr="00FC1146">
        <w:rPr>
          <w:rFonts w:ascii="Times New Roman" w:hAnsi="Times New Roman"/>
          <w:bCs/>
          <w:sz w:val="24"/>
          <w:szCs w:val="24"/>
        </w:rPr>
        <w:t>, а Заказчик обязуется оплатить оказанные услуги</w:t>
      </w:r>
      <w:r w:rsidR="001E2862" w:rsidRPr="00FC1146">
        <w:rPr>
          <w:rFonts w:ascii="Times New Roman" w:hAnsi="Times New Roman"/>
          <w:bCs/>
          <w:sz w:val="24"/>
          <w:szCs w:val="24"/>
        </w:rPr>
        <w:t>.</w:t>
      </w:r>
    </w:p>
    <w:p w14:paraId="69E1CABA" w14:textId="2C4C72E8" w:rsidR="00285876" w:rsidRPr="00FC1146" w:rsidRDefault="00432211" w:rsidP="001B4241">
      <w:pPr>
        <w:pStyle w:val="a6"/>
        <w:widowControl w:val="0"/>
        <w:numPr>
          <w:ilvl w:val="1"/>
          <w:numId w:val="2"/>
        </w:numPr>
        <w:tabs>
          <w:tab w:val="left" w:pos="709"/>
          <w:tab w:val="left" w:pos="851"/>
          <w:tab w:val="left" w:pos="993"/>
        </w:tabs>
        <w:spacing w:after="0" w:line="240" w:lineRule="auto"/>
        <w:ind w:left="0" w:firstLine="567"/>
        <w:jc w:val="both"/>
        <w:rPr>
          <w:rFonts w:ascii="Times New Roman" w:hAnsi="Times New Roman"/>
          <w:sz w:val="24"/>
          <w:szCs w:val="24"/>
        </w:rPr>
      </w:pPr>
      <w:r w:rsidRPr="00FC1146">
        <w:rPr>
          <w:rFonts w:ascii="Times New Roman" w:hAnsi="Times New Roman"/>
          <w:bCs/>
          <w:sz w:val="24"/>
          <w:szCs w:val="24"/>
        </w:rPr>
        <w:t>Услуги</w:t>
      </w:r>
      <w:r w:rsidR="00285876" w:rsidRPr="00FC1146">
        <w:rPr>
          <w:rFonts w:ascii="Times New Roman" w:hAnsi="Times New Roman"/>
          <w:bCs/>
          <w:sz w:val="24"/>
          <w:szCs w:val="24"/>
        </w:rPr>
        <w:t xml:space="preserve"> по настоящему </w:t>
      </w:r>
      <w:r w:rsidR="00035E69" w:rsidRPr="00FC1146">
        <w:rPr>
          <w:rFonts w:ascii="Times New Roman" w:hAnsi="Times New Roman"/>
          <w:bCs/>
          <w:sz w:val="24"/>
          <w:szCs w:val="24"/>
        </w:rPr>
        <w:t>Контракт</w:t>
      </w:r>
      <w:r w:rsidR="00285876" w:rsidRPr="00FC1146">
        <w:rPr>
          <w:rFonts w:ascii="Times New Roman" w:hAnsi="Times New Roman"/>
          <w:bCs/>
          <w:sz w:val="24"/>
          <w:szCs w:val="24"/>
        </w:rPr>
        <w:t xml:space="preserve">у </w:t>
      </w:r>
      <w:r w:rsidR="00285876" w:rsidRPr="00FC1146">
        <w:rPr>
          <w:rFonts w:ascii="Times New Roman" w:hAnsi="Times New Roman"/>
          <w:sz w:val="24"/>
          <w:szCs w:val="24"/>
        </w:rPr>
        <w:t xml:space="preserve">выполняются в соответствии с Техническим заданием (Приложение № 1 к </w:t>
      </w:r>
      <w:r w:rsidR="00035E69" w:rsidRPr="00FC1146">
        <w:rPr>
          <w:rFonts w:ascii="Times New Roman" w:hAnsi="Times New Roman"/>
          <w:sz w:val="24"/>
          <w:szCs w:val="24"/>
        </w:rPr>
        <w:t>Контракт</w:t>
      </w:r>
      <w:r w:rsidR="00285876" w:rsidRPr="00FC1146">
        <w:rPr>
          <w:rFonts w:ascii="Times New Roman" w:hAnsi="Times New Roman"/>
          <w:sz w:val="24"/>
          <w:szCs w:val="24"/>
        </w:rPr>
        <w:t>у).</w:t>
      </w:r>
    </w:p>
    <w:p w14:paraId="0374D40C" w14:textId="77777777" w:rsidR="00285876" w:rsidRPr="00FC1146" w:rsidRDefault="00285876" w:rsidP="001E2862">
      <w:pPr>
        <w:widowControl w:val="0"/>
        <w:tabs>
          <w:tab w:val="left" w:pos="526"/>
          <w:tab w:val="left" w:pos="709"/>
          <w:tab w:val="left" w:pos="851"/>
          <w:tab w:val="left" w:pos="993"/>
        </w:tabs>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p>
    <w:p w14:paraId="33F78675" w14:textId="0F6B9560" w:rsidR="00285876" w:rsidRPr="00FC1146" w:rsidRDefault="00285876" w:rsidP="001E2862">
      <w:pPr>
        <w:pStyle w:val="a6"/>
        <w:numPr>
          <w:ilvl w:val="0"/>
          <w:numId w:val="1"/>
        </w:numPr>
        <w:tabs>
          <w:tab w:val="left" w:pos="142"/>
          <w:tab w:val="left" w:pos="709"/>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 xml:space="preserve">ЦЕНА </w:t>
      </w:r>
      <w:r w:rsidR="00035E69" w:rsidRPr="00FC1146">
        <w:rPr>
          <w:rFonts w:ascii="Times New Roman" w:hAnsi="Times New Roman"/>
          <w:sz w:val="24"/>
          <w:szCs w:val="24"/>
        </w:rPr>
        <w:t>КОНТРАКТ</w:t>
      </w:r>
      <w:r w:rsidRPr="00FC1146">
        <w:rPr>
          <w:rFonts w:ascii="Times New Roman" w:hAnsi="Times New Roman"/>
          <w:sz w:val="24"/>
          <w:szCs w:val="24"/>
        </w:rPr>
        <w:t>А, ФОРМА И ПОРЯДОК РАСЧЕТОВ</w:t>
      </w:r>
    </w:p>
    <w:p w14:paraId="39EE15E3" w14:textId="77777777" w:rsidR="00285876" w:rsidRPr="00FC1146" w:rsidRDefault="00285876" w:rsidP="001E2862">
      <w:pPr>
        <w:pStyle w:val="a6"/>
        <w:tabs>
          <w:tab w:val="left" w:pos="709"/>
          <w:tab w:val="left" w:pos="1134"/>
        </w:tabs>
        <w:spacing w:after="0" w:line="240" w:lineRule="auto"/>
        <w:ind w:left="0" w:firstLine="567"/>
        <w:rPr>
          <w:rFonts w:ascii="Times New Roman" w:hAnsi="Times New Roman"/>
          <w:sz w:val="24"/>
          <w:szCs w:val="24"/>
        </w:rPr>
      </w:pPr>
    </w:p>
    <w:p w14:paraId="7DCA8811" w14:textId="4BBC770A" w:rsidR="00285876" w:rsidRPr="00FC1146" w:rsidRDefault="00285876" w:rsidP="001E2862">
      <w:pPr>
        <w:tabs>
          <w:tab w:val="left" w:pos="709"/>
          <w:tab w:val="left" w:pos="1134"/>
        </w:tabs>
        <w:spacing w:after="0" w:line="240" w:lineRule="auto"/>
        <w:ind w:firstLine="567"/>
        <w:jc w:val="both"/>
        <w:rPr>
          <w:rFonts w:ascii="Times New Roman" w:eastAsia="Arial CYR" w:hAnsi="Times New Roman" w:cs="Times New Roman"/>
          <w:sz w:val="24"/>
          <w:szCs w:val="24"/>
        </w:rPr>
      </w:pPr>
      <w:r w:rsidRPr="00FC1146">
        <w:rPr>
          <w:rFonts w:ascii="Times New Roman" w:hAnsi="Times New Roman" w:cs="Times New Roman"/>
          <w:sz w:val="24"/>
          <w:szCs w:val="24"/>
        </w:rPr>
        <w:t>2.1.</w:t>
      </w:r>
      <w:r w:rsidRPr="00FC1146">
        <w:rPr>
          <w:rFonts w:ascii="Times New Roman" w:eastAsia="Arial CYR" w:hAnsi="Times New Roman" w:cs="Times New Roman"/>
          <w:sz w:val="24"/>
          <w:szCs w:val="24"/>
        </w:rPr>
        <w:t xml:space="preserve"> </w:t>
      </w:r>
      <w:r w:rsidR="00B6423B" w:rsidRPr="00FC1146">
        <w:rPr>
          <w:rFonts w:ascii="Times New Roman" w:eastAsia="Arial CYR" w:hAnsi="Times New Roman" w:cs="Times New Roman"/>
          <w:sz w:val="24"/>
          <w:szCs w:val="24"/>
        </w:rPr>
        <w:t xml:space="preserve">Цена Контракта является твердой, определяется на весь срок исполнения контракта </w:t>
      </w:r>
      <w:r w:rsidR="0050103B" w:rsidRPr="00FC1146">
        <w:rPr>
          <w:rFonts w:ascii="Times New Roman" w:eastAsia="Arial CYR" w:hAnsi="Times New Roman" w:cs="Times New Roman"/>
          <w:sz w:val="24"/>
          <w:szCs w:val="24"/>
        </w:rPr>
        <w:t xml:space="preserve">и составляет </w:t>
      </w:r>
      <w:r w:rsidR="00E8186E" w:rsidRPr="00E8186E">
        <w:rPr>
          <w:rFonts w:ascii="Times New Roman" w:eastAsia="Arial CYR" w:hAnsi="Times New Roman" w:cs="Times New Roman"/>
          <w:b/>
          <w:sz w:val="24"/>
          <w:szCs w:val="24"/>
        </w:rPr>
        <w:t>300000,00</w:t>
      </w:r>
      <w:r w:rsidR="0050103B" w:rsidRPr="00FC1146">
        <w:rPr>
          <w:rFonts w:ascii="Times New Roman" w:eastAsia="Arial CYR" w:hAnsi="Times New Roman" w:cs="Times New Roman"/>
          <w:sz w:val="24"/>
          <w:szCs w:val="24"/>
        </w:rPr>
        <w:t xml:space="preserve"> (</w:t>
      </w:r>
      <w:r w:rsidR="00E8186E">
        <w:rPr>
          <w:rFonts w:ascii="Times New Roman" w:eastAsia="Arial CYR" w:hAnsi="Times New Roman" w:cs="Times New Roman"/>
          <w:sz w:val="24"/>
          <w:szCs w:val="24"/>
        </w:rPr>
        <w:t>Триста тысяч</w:t>
      </w:r>
      <w:r w:rsidR="0050103B" w:rsidRPr="00FC1146">
        <w:rPr>
          <w:rFonts w:ascii="Times New Roman" w:eastAsia="Arial CYR" w:hAnsi="Times New Roman" w:cs="Times New Roman"/>
          <w:sz w:val="24"/>
          <w:szCs w:val="24"/>
        </w:rPr>
        <w:t xml:space="preserve">) рублей </w:t>
      </w:r>
      <w:r w:rsidR="006F2DC2" w:rsidRPr="00FC1146">
        <w:rPr>
          <w:rFonts w:ascii="Times New Roman" w:eastAsia="Arial CYR" w:hAnsi="Times New Roman" w:cs="Times New Roman"/>
          <w:sz w:val="24"/>
          <w:szCs w:val="24"/>
        </w:rPr>
        <w:t>00</w:t>
      </w:r>
      <w:r w:rsidR="000311B6" w:rsidRPr="00FC1146">
        <w:rPr>
          <w:rFonts w:ascii="Times New Roman" w:eastAsia="Arial CYR" w:hAnsi="Times New Roman" w:cs="Times New Roman"/>
          <w:sz w:val="24"/>
          <w:szCs w:val="24"/>
        </w:rPr>
        <w:t xml:space="preserve"> </w:t>
      </w:r>
      <w:r w:rsidR="0050103B" w:rsidRPr="00FC1146">
        <w:rPr>
          <w:rFonts w:ascii="Times New Roman" w:eastAsia="Arial CYR" w:hAnsi="Times New Roman" w:cs="Times New Roman"/>
          <w:sz w:val="24"/>
          <w:szCs w:val="24"/>
        </w:rPr>
        <w:t>копеек</w:t>
      </w:r>
      <w:r w:rsidR="005D49B2" w:rsidRPr="00FC1146">
        <w:rPr>
          <w:rFonts w:ascii="Times New Roman" w:eastAsia="Arial CYR" w:hAnsi="Times New Roman" w:cs="Times New Roman"/>
          <w:sz w:val="24"/>
          <w:szCs w:val="24"/>
        </w:rPr>
        <w:t xml:space="preserve">, </w:t>
      </w:r>
      <w:r w:rsidR="003870A5" w:rsidRPr="00FC1146">
        <w:rPr>
          <w:rFonts w:ascii="Times New Roman" w:eastAsia="Arial CYR" w:hAnsi="Times New Roman" w:cs="Times New Roman"/>
          <w:sz w:val="24"/>
          <w:szCs w:val="24"/>
        </w:rPr>
        <w:t xml:space="preserve">в том </w:t>
      </w:r>
      <w:proofErr w:type="gramStart"/>
      <w:r w:rsidR="003870A5" w:rsidRPr="00FC1146">
        <w:rPr>
          <w:rFonts w:ascii="Times New Roman" w:eastAsia="Arial CYR" w:hAnsi="Times New Roman" w:cs="Times New Roman"/>
          <w:sz w:val="24"/>
          <w:szCs w:val="24"/>
        </w:rPr>
        <w:t xml:space="preserve">числе </w:t>
      </w:r>
      <w:r w:rsidR="00C32D4A" w:rsidRPr="00FC1146">
        <w:rPr>
          <w:rFonts w:ascii="Times New Roman" w:eastAsia="Arial CYR" w:hAnsi="Times New Roman" w:cs="Times New Roman"/>
          <w:sz w:val="24"/>
          <w:szCs w:val="24"/>
        </w:rPr>
        <w:t xml:space="preserve"> с</w:t>
      </w:r>
      <w:proofErr w:type="gramEnd"/>
      <w:r w:rsidR="00C32D4A" w:rsidRPr="00FC1146">
        <w:rPr>
          <w:rFonts w:ascii="Times New Roman" w:eastAsia="Arial CYR" w:hAnsi="Times New Roman" w:cs="Times New Roman"/>
          <w:sz w:val="24"/>
          <w:szCs w:val="24"/>
        </w:rPr>
        <w:t xml:space="preserve"> </w:t>
      </w:r>
      <w:r w:rsidR="003870A5" w:rsidRPr="00FC1146">
        <w:rPr>
          <w:rFonts w:ascii="Times New Roman" w:eastAsia="Arial CYR" w:hAnsi="Times New Roman" w:cs="Times New Roman"/>
          <w:sz w:val="24"/>
          <w:szCs w:val="24"/>
        </w:rPr>
        <w:t>НДС</w:t>
      </w:r>
      <w:r w:rsidR="00C32D4A" w:rsidRPr="00FC1146">
        <w:rPr>
          <w:rFonts w:ascii="Times New Roman" w:eastAsia="Arial CYR" w:hAnsi="Times New Roman" w:cs="Times New Roman"/>
          <w:sz w:val="24"/>
          <w:szCs w:val="24"/>
        </w:rPr>
        <w:t>/без НДС</w:t>
      </w:r>
      <w:r w:rsidR="00D926ED" w:rsidRPr="00FC1146">
        <w:rPr>
          <w:rFonts w:ascii="Times New Roman" w:eastAsia="Arial CYR" w:hAnsi="Times New Roman" w:cs="Times New Roman"/>
          <w:sz w:val="24"/>
          <w:szCs w:val="24"/>
        </w:rPr>
        <w:t xml:space="preserve"> </w:t>
      </w:r>
      <w:r w:rsidR="003870A5" w:rsidRPr="00FC1146">
        <w:rPr>
          <w:rFonts w:ascii="Times New Roman" w:eastAsia="Arial CYR" w:hAnsi="Times New Roman" w:cs="Times New Roman"/>
          <w:sz w:val="24"/>
          <w:szCs w:val="24"/>
        </w:rPr>
        <w:t xml:space="preserve"> (далее — Цена Контракта)</w:t>
      </w:r>
      <w:r w:rsidR="005D49B2" w:rsidRPr="00FC1146">
        <w:rPr>
          <w:rFonts w:ascii="Times New Roman" w:eastAsia="Arial CYR" w:hAnsi="Times New Roman" w:cs="Times New Roman"/>
          <w:sz w:val="24"/>
          <w:szCs w:val="24"/>
        </w:rPr>
        <w:t xml:space="preserve">. </w:t>
      </w:r>
    </w:p>
    <w:p w14:paraId="46B9E13D" w14:textId="77777777" w:rsidR="002764AD" w:rsidRPr="00FC1146" w:rsidRDefault="00285876" w:rsidP="001E2862">
      <w:pPr>
        <w:tabs>
          <w:tab w:val="left" w:pos="709"/>
          <w:tab w:val="left" w:pos="1134"/>
        </w:tabs>
        <w:spacing w:after="0" w:line="240" w:lineRule="auto"/>
        <w:ind w:firstLine="567"/>
        <w:jc w:val="both"/>
        <w:rPr>
          <w:rFonts w:ascii="Times New Roman" w:eastAsia="Times New Roman" w:hAnsi="Times New Roman" w:cs="Times New Roman"/>
          <w:sz w:val="24"/>
          <w:szCs w:val="24"/>
          <w:lang w:eastAsia="ru-RU"/>
        </w:rPr>
      </w:pPr>
      <w:r w:rsidRPr="00FC1146">
        <w:rPr>
          <w:rFonts w:ascii="Times New Roman" w:eastAsia="Arial CYR" w:hAnsi="Times New Roman" w:cs="Times New Roman"/>
          <w:sz w:val="24"/>
          <w:szCs w:val="24"/>
        </w:rPr>
        <w:t xml:space="preserve">2.2. </w:t>
      </w:r>
      <w:r w:rsidRPr="00FC1146">
        <w:rPr>
          <w:rFonts w:ascii="Times New Roman" w:eastAsia="Times New Roman" w:hAnsi="Times New Roman" w:cs="Times New Roman"/>
          <w:sz w:val="24"/>
          <w:szCs w:val="24"/>
          <w:lang w:eastAsia="ru-RU"/>
        </w:rPr>
        <w:t xml:space="preserve">Цена включает в себя: общую стоимость всех затрат, издержек и иных расходов </w:t>
      </w:r>
      <w:r w:rsidR="00953F4D" w:rsidRPr="00FC1146">
        <w:rPr>
          <w:rFonts w:ascii="Times New Roman" w:hAnsi="Times New Roman" w:cs="Times New Roman"/>
          <w:bCs/>
          <w:sz w:val="24"/>
          <w:szCs w:val="24"/>
        </w:rPr>
        <w:t>Исполнителя</w:t>
      </w:r>
      <w:r w:rsidRPr="00FC1146">
        <w:rPr>
          <w:rFonts w:ascii="Times New Roman" w:eastAsia="Times New Roman" w:hAnsi="Times New Roman" w:cs="Times New Roman"/>
          <w:sz w:val="24"/>
          <w:szCs w:val="24"/>
          <w:lang w:eastAsia="ru-RU"/>
        </w:rPr>
        <w:t xml:space="preserve">, необходимые для исполнения им своих обязательств по </w:t>
      </w:r>
      <w:r w:rsidR="00035E69" w:rsidRPr="00FC1146">
        <w:rPr>
          <w:rFonts w:ascii="Times New Roman" w:eastAsia="Times New Roman" w:hAnsi="Times New Roman" w:cs="Times New Roman"/>
          <w:sz w:val="24"/>
          <w:szCs w:val="24"/>
          <w:lang w:eastAsia="ru-RU"/>
        </w:rPr>
        <w:t>Контракт</w:t>
      </w:r>
      <w:r w:rsidRPr="00FC1146">
        <w:rPr>
          <w:rFonts w:ascii="Times New Roman" w:eastAsia="Times New Roman" w:hAnsi="Times New Roman" w:cs="Times New Roman"/>
          <w:sz w:val="24"/>
          <w:szCs w:val="24"/>
          <w:lang w:eastAsia="ru-RU"/>
        </w:rPr>
        <w:t xml:space="preserve">у в полном объеме и надлежащего качества, в том </w:t>
      </w:r>
      <w:proofErr w:type="gramStart"/>
      <w:r w:rsidRPr="00FC1146">
        <w:rPr>
          <w:rFonts w:ascii="Times New Roman" w:eastAsia="Times New Roman" w:hAnsi="Times New Roman" w:cs="Times New Roman"/>
          <w:sz w:val="24"/>
          <w:szCs w:val="24"/>
          <w:lang w:eastAsia="ru-RU"/>
        </w:rPr>
        <w:t>числе  накладные</w:t>
      </w:r>
      <w:proofErr w:type="gramEnd"/>
      <w:r w:rsidRPr="00FC1146">
        <w:rPr>
          <w:rFonts w:ascii="Times New Roman" w:eastAsia="Times New Roman" w:hAnsi="Times New Roman" w:cs="Times New Roman"/>
          <w:sz w:val="24"/>
          <w:szCs w:val="24"/>
          <w:lang w:eastAsia="ru-RU"/>
        </w:rPr>
        <w:t xml:space="preserve"> расходы, расходы на страхование, сертификацию,  все подлежащие к уплате налоги, пошлины, обязательные платежи, таможенные платежи, прочие сборы, которые </w:t>
      </w:r>
      <w:r w:rsidR="00953F4D" w:rsidRPr="00FC1146">
        <w:rPr>
          <w:rFonts w:ascii="Times New Roman" w:hAnsi="Times New Roman" w:cs="Times New Roman"/>
          <w:bCs/>
          <w:sz w:val="24"/>
          <w:szCs w:val="24"/>
        </w:rPr>
        <w:t>Исполнитель</w:t>
      </w:r>
      <w:r w:rsidRPr="00FC1146">
        <w:rPr>
          <w:rFonts w:ascii="Times New Roman" w:eastAsia="Times New Roman" w:hAnsi="Times New Roman" w:cs="Times New Roman"/>
          <w:sz w:val="24"/>
          <w:szCs w:val="24"/>
          <w:lang w:eastAsia="ru-RU"/>
        </w:rPr>
        <w:t xml:space="preserve"> должен оплачивать в соответствии с </w:t>
      </w:r>
      <w:r w:rsidR="00035E69" w:rsidRPr="00FC1146">
        <w:rPr>
          <w:rFonts w:ascii="Times New Roman" w:eastAsia="Times New Roman" w:hAnsi="Times New Roman" w:cs="Times New Roman"/>
          <w:sz w:val="24"/>
          <w:szCs w:val="24"/>
          <w:lang w:eastAsia="ru-RU"/>
        </w:rPr>
        <w:t>Контракт</w:t>
      </w:r>
      <w:r w:rsidRPr="00FC1146">
        <w:rPr>
          <w:rFonts w:ascii="Times New Roman" w:eastAsia="Times New Roman" w:hAnsi="Times New Roman" w:cs="Times New Roman"/>
          <w:sz w:val="24"/>
          <w:szCs w:val="24"/>
          <w:lang w:eastAsia="ru-RU"/>
        </w:rPr>
        <w:t>ом или на иных основаниях в соответствии с законодательством Российской Федерации.</w:t>
      </w:r>
    </w:p>
    <w:p w14:paraId="5EE75FB1" w14:textId="5742C6E1" w:rsidR="009C14A9" w:rsidRPr="00FC1146" w:rsidRDefault="002764AD" w:rsidP="00180951">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FC1146">
        <w:rPr>
          <w:rFonts w:ascii="Times New Roman" w:eastAsia="Times New Roman" w:hAnsi="Times New Roman" w:cs="Times New Roman"/>
          <w:sz w:val="24"/>
          <w:szCs w:val="24"/>
          <w:lang w:eastAsia="ru-RU"/>
        </w:rPr>
        <w:t xml:space="preserve">2.3. </w:t>
      </w:r>
      <w:r w:rsidR="00953F4D" w:rsidRPr="00FC1146">
        <w:rPr>
          <w:rFonts w:ascii="Times New Roman" w:hAnsi="Times New Roman" w:cs="Times New Roman"/>
          <w:bCs/>
          <w:sz w:val="24"/>
          <w:szCs w:val="24"/>
        </w:rPr>
        <w:t>Исполнитель</w:t>
      </w:r>
      <w:r w:rsidR="00285876" w:rsidRPr="00FC1146">
        <w:rPr>
          <w:rFonts w:ascii="Times New Roman" w:eastAsia="Times New Roman" w:hAnsi="Times New Roman" w:cs="Times New Roman"/>
          <w:sz w:val="24"/>
          <w:szCs w:val="24"/>
          <w:lang w:eastAsia="ru-RU"/>
        </w:rPr>
        <w:t xml:space="preserve"> самостоятельно и за свой счет изыскивает все необходимые для исполнения </w:t>
      </w:r>
      <w:r w:rsidR="00035E69" w:rsidRPr="00FC1146">
        <w:rPr>
          <w:rFonts w:ascii="Times New Roman" w:eastAsia="Times New Roman" w:hAnsi="Times New Roman" w:cs="Times New Roman"/>
          <w:sz w:val="24"/>
          <w:szCs w:val="24"/>
          <w:lang w:eastAsia="ru-RU"/>
        </w:rPr>
        <w:t>Контракт</w:t>
      </w:r>
      <w:r w:rsidR="00285876" w:rsidRPr="00FC1146">
        <w:rPr>
          <w:rFonts w:ascii="Times New Roman" w:eastAsia="Times New Roman" w:hAnsi="Times New Roman" w:cs="Times New Roman"/>
          <w:sz w:val="24"/>
          <w:szCs w:val="24"/>
          <w:lang w:eastAsia="ru-RU"/>
        </w:rPr>
        <w:t xml:space="preserve">а материалы, технические средства и силы. Неучтенные затраты, связанные с исполнением </w:t>
      </w:r>
      <w:r w:rsidR="00035E69" w:rsidRPr="00FC1146">
        <w:rPr>
          <w:rFonts w:ascii="Times New Roman" w:eastAsia="Times New Roman" w:hAnsi="Times New Roman" w:cs="Times New Roman"/>
          <w:sz w:val="24"/>
          <w:szCs w:val="24"/>
          <w:lang w:eastAsia="ru-RU"/>
        </w:rPr>
        <w:t>Контракт</w:t>
      </w:r>
      <w:r w:rsidR="00285876" w:rsidRPr="00FC1146">
        <w:rPr>
          <w:rFonts w:ascii="Times New Roman" w:eastAsia="Times New Roman" w:hAnsi="Times New Roman" w:cs="Times New Roman"/>
          <w:sz w:val="24"/>
          <w:szCs w:val="24"/>
          <w:lang w:eastAsia="ru-RU"/>
        </w:rPr>
        <w:t xml:space="preserve">а, но не включенные цену </w:t>
      </w:r>
      <w:r w:rsidR="00035E69" w:rsidRPr="00FC1146">
        <w:rPr>
          <w:rFonts w:ascii="Times New Roman" w:eastAsia="Times New Roman" w:hAnsi="Times New Roman" w:cs="Times New Roman"/>
          <w:sz w:val="24"/>
          <w:szCs w:val="24"/>
          <w:lang w:eastAsia="ru-RU"/>
        </w:rPr>
        <w:t>Контракт</w:t>
      </w:r>
      <w:r w:rsidR="00285876" w:rsidRPr="00FC1146">
        <w:rPr>
          <w:rFonts w:ascii="Times New Roman" w:eastAsia="Times New Roman" w:hAnsi="Times New Roman" w:cs="Times New Roman"/>
          <w:sz w:val="24"/>
          <w:szCs w:val="24"/>
          <w:lang w:eastAsia="ru-RU"/>
        </w:rPr>
        <w:t>а, не будут подлежать оплате Заказчиком.</w:t>
      </w:r>
    </w:p>
    <w:p w14:paraId="765E07F8" w14:textId="2F2B92B6" w:rsidR="00285876" w:rsidRPr="00FC1146" w:rsidRDefault="00285876" w:rsidP="00180951">
      <w:pPr>
        <w:widowControl w:val="0"/>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FC1146">
        <w:rPr>
          <w:rFonts w:ascii="Times New Roman" w:eastAsia="Arial CYR" w:hAnsi="Times New Roman" w:cs="Times New Roman"/>
          <w:sz w:val="24"/>
          <w:szCs w:val="24"/>
        </w:rPr>
        <w:t xml:space="preserve">2.4. </w:t>
      </w:r>
      <w:r w:rsidRPr="00FC1146">
        <w:rPr>
          <w:rFonts w:ascii="Times New Roman" w:hAnsi="Times New Roman" w:cs="Times New Roman"/>
          <w:bCs/>
          <w:sz w:val="24"/>
          <w:szCs w:val="24"/>
        </w:rPr>
        <w:t>Оплата осуществляется Заказчиком безналичным расчетом в р</w:t>
      </w:r>
      <w:r w:rsidRPr="00FC1146">
        <w:rPr>
          <w:rFonts w:ascii="Times New Roman" w:hAnsi="Times New Roman" w:cs="Times New Roman"/>
          <w:sz w:val="24"/>
          <w:szCs w:val="24"/>
        </w:rPr>
        <w:t xml:space="preserve">оссийских рублях путем перечисления денежных средств на расчетный счет </w:t>
      </w:r>
      <w:r w:rsidR="00953F4D" w:rsidRPr="00FC1146">
        <w:rPr>
          <w:rFonts w:ascii="Times New Roman" w:hAnsi="Times New Roman" w:cs="Times New Roman"/>
          <w:bCs/>
          <w:sz w:val="24"/>
          <w:szCs w:val="24"/>
        </w:rPr>
        <w:t>Исполнителя</w:t>
      </w:r>
      <w:r w:rsidRPr="00FC1146">
        <w:rPr>
          <w:rFonts w:ascii="Times New Roman" w:hAnsi="Times New Roman" w:cs="Times New Roman"/>
          <w:sz w:val="24"/>
          <w:szCs w:val="24"/>
        </w:rPr>
        <w:t xml:space="preserve"> в сроки, указанные в пункте 2.8 настоящего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а</w:t>
      </w:r>
      <w:r w:rsidRPr="00FC1146">
        <w:rPr>
          <w:rFonts w:ascii="Times New Roman" w:hAnsi="Times New Roman" w:cs="Times New Roman"/>
          <w:i/>
          <w:sz w:val="24"/>
          <w:szCs w:val="24"/>
        </w:rPr>
        <w:t>.</w:t>
      </w:r>
    </w:p>
    <w:p w14:paraId="1064BC74" w14:textId="47240FD6" w:rsidR="00285876" w:rsidRPr="00FC1146" w:rsidRDefault="00285876" w:rsidP="00180951">
      <w:pPr>
        <w:tabs>
          <w:tab w:val="left" w:pos="567"/>
          <w:tab w:val="left" w:pos="709"/>
        </w:tabs>
        <w:spacing w:after="0" w:line="240" w:lineRule="auto"/>
        <w:ind w:firstLine="567"/>
        <w:jc w:val="both"/>
        <w:rPr>
          <w:rFonts w:ascii="Times New Roman" w:eastAsia="Arial CYR" w:hAnsi="Times New Roman" w:cs="Times New Roman"/>
          <w:sz w:val="24"/>
          <w:szCs w:val="24"/>
        </w:rPr>
      </w:pPr>
      <w:r w:rsidRPr="00FC1146">
        <w:rPr>
          <w:rFonts w:ascii="Times New Roman" w:eastAsia="Arial CYR" w:hAnsi="Times New Roman" w:cs="Times New Roman"/>
          <w:sz w:val="24"/>
          <w:szCs w:val="24"/>
        </w:rPr>
        <w:t xml:space="preserve">2.5. В случае изменения реквизитов </w:t>
      </w:r>
      <w:r w:rsidR="00953F4D" w:rsidRPr="00FC1146">
        <w:rPr>
          <w:rFonts w:ascii="Times New Roman" w:hAnsi="Times New Roman" w:cs="Times New Roman"/>
          <w:bCs/>
          <w:sz w:val="24"/>
          <w:szCs w:val="24"/>
        </w:rPr>
        <w:t>Исполнителя</w:t>
      </w:r>
      <w:r w:rsidRPr="00FC1146">
        <w:rPr>
          <w:rFonts w:ascii="Times New Roman" w:eastAsia="Arial CYR" w:hAnsi="Times New Roman" w:cs="Times New Roman"/>
          <w:sz w:val="24"/>
          <w:szCs w:val="24"/>
        </w:rPr>
        <w:t xml:space="preserve">, он обязан в </w:t>
      </w:r>
      <w:r w:rsidR="0069729B" w:rsidRPr="00FC1146">
        <w:rPr>
          <w:rFonts w:ascii="Times New Roman" w:eastAsia="Arial CYR" w:hAnsi="Times New Roman" w:cs="Times New Roman"/>
          <w:sz w:val="24"/>
          <w:szCs w:val="24"/>
        </w:rPr>
        <w:t xml:space="preserve">течение 5 (пяти)  дней  </w:t>
      </w:r>
      <w:r w:rsidRPr="00FC1146">
        <w:rPr>
          <w:rFonts w:ascii="Times New Roman" w:eastAsia="Arial CYR" w:hAnsi="Times New Roman" w:cs="Times New Roman"/>
          <w:sz w:val="24"/>
          <w:szCs w:val="24"/>
        </w:rPr>
        <w:t xml:space="preserve">в письменной форме сообщить об этом Заказчику, с указанием новых реквизитов. В </w:t>
      </w:r>
      <w:r w:rsidRPr="00FC1146">
        <w:rPr>
          <w:rFonts w:ascii="Times New Roman" w:eastAsia="Arial CYR" w:hAnsi="Times New Roman" w:cs="Times New Roman"/>
          <w:sz w:val="24"/>
          <w:szCs w:val="24"/>
        </w:rPr>
        <w:lastRenderedPageBreak/>
        <w:t xml:space="preserve">противном случае все риски, связанные с перечислением Заказчиком денежных средств на указанный в настоящем </w:t>
      </w:r>
      <w:r w:rsidR="00035E69" w:rsidRPr="00FC1146">
        <w:rPr>
          <w:rFonts w:ascii="Times New Roman" w:eastAsia="Arial CYR" w:hAnsi="Times New Roman" w:cs="Times New Roman"/>
          <w:sz w:val="24"/>
          <w:szCs w:val="24"/>
        </w:rPr>
        <w:t>Контракт</w:t>
      </w:r>
      <w:r w:rsidRPr="00FC1146">
        <w:rPr>
          <w:rFonts w:ascii="Times New Roman" w:eastAsia="Arial CYR" w:hAnsi="Times New Roman" w:cs="Times New Roman"/>
          <w:sz w:val="24"/>
          <w:szCs w:val="24"/>
        </w:rPr>
        <w:t xml:space="preserve">е счет </w:t>
      </w:r>
      <w:r w:rsidR="00953F4D" w:rsidRPr="00FC1146">
        <w:rPr>
          <w:rFonts w:ascii="Times New Roman" w:hAnsi="Times New Roman" w:cs="Times New Roman"/>
          <w:bCs/>
          <w:sz w:val="24"/>
          <w:szCs w:val="24"/>
        </w:rPr>
        <w:t>Исполнителя</w:t>
      </w:r>
      <w:r w:rsidRPr="00FC1146">
        <w:rPr>
          <w:rFonts w:ascii="Times New Roman" w:eastAsia="Arial CYR" w:hAnsi="Times New Roman" w:cs="Times New Roman"/>
          <w:sz w:val="24"/>
          <w:szCs w:val="24"/>
        </w:rPr>
        <w:t xml:space="preserve">, несет </w:t>
      </w:r>
      <w:r w:rsidR="00953F4D" w:rsidRPr="00FC1146">
        <w:rPr>
          <w:rFonts w:ascii="Times New Roman" w:hAnsi="Times New Roman" w:cs="Times New Roman"/>
          <w:bCs/>
          <w:sz w:val="24"/>
          <w:szCs w:val="24"/>
        </w:rPr>
        <w:t>Исполнитель</w:t>
      </w:r>
      <w:r w:rsidRPr="00FC1146">
        <w:rPr>
          <w:rFonts w:ascii="Times New Roman" w:eastAsia="Arial CYR" w:hAnsi="Times New Roman" w:cs="Times New Roman"/>
          <w:sz w:val="24"/>
          <w:szCs w:val="24"/>
        </w:rPr>
        <w:t>.</w:t>
      </w:r>
    </w:p>
    <w:p w14:paraId="039E7A0C" w14:textId="0C977CC8" w:rsidR="00285876" w:rsidRPr="00FC1146" w:rsidRDefault="00285876" w:rsidP="00180951">
      <w:pPr>
        <w:tabs>
          <w:tab w:val="left" w:pos="709"/>
          <w:tab w:val="left" w:pos="1134"/>
        </w:tabs>
        <w:spacing w:after="0" w:line="240" w:lineRule="auto"/>
        <w:ind w:firstLine="567"/>
        <w:jc w:val="both"/>
        <w:rPr>
          <w:rFonts w:ascii="Times New Roman" w:eastAsia="Arial CYR" w:hAnsi="Times New Roman" w:cs="Times New Roman"/>
          <w:sz w:val="24"/>
          <w:szCs w:val="24"/>
        </w:rPr>
      </w:pPr>
      <w:r w:rsidRPr="00FC1146">
        <w:rPr>
          <w:rFonts w:ascii="Times New Roman" w:eastAsia="Arial CYR" w:hAnsi="Times New Roman" w:cs="Times New Roman"/>
          <w:sz w:val="24"/>
          <w:szCs w:val="24"/>
        </w:rPr>
        <w:t>2.6.</w:t>
      </w:r>
      <w:r w:rsidRPr="00FC1146">
        <w:rPr>
          <w:rFonts w:ascii="Times New Roman" w:eastAsia="Arial CYR" w:hAnsi="Times New Roman" w:cs="Times New Roman"/>
          <w:sz w:val="24"/>
          <w:szCs w:val="24"/>
        </w:rPr>
        <w:tab/>
        <w:t xml:space="preserve">В случае предоставления платежных документов, которые содержат неверные реквизиты Заказчика и/или </w:t>
      </w:r>
      <w:r w:rsidR="00953F4D" w:rsidRPr="00FC1146">
        <w:rPr>
          <w:rFonts w:ascii="Times New Roman" w:hAnsi="Times New Roman" w:cs="Times New Roman"/>
          <w:bCs/>
          <w:sz w:val="24"/>
          <w:szCs w:val="24"/>
        </w:rPr>
        <w:t>Исполнителя</w:t>
      </w:r>
      <w:r w:rsidRPr="00FC1146">
        <w:rPr>
          <w:rFonts w:ascii="Times New Roman" w:eastAsia="Arial CYR" w:hAnsi="Times New Roman" w:cs="Times New Roman"/>
          <w:sz w:val="24"/>
          <w:szCs w:val="24"/>
        </w:rPr>
        <w:t xml:space="preserve">, срок оплаты продлевается на срок устранения </w:t>
      </w:r>
      <w:r w:rsidR="00953F4D" w:rsidRPr="00FC1146">
        <w:rPr>
          <w:rFonts w:ascii="Times New Roman" w:hAnsi="Times New Roman" w:cs="Times New Roman"/>
          <w:bCs/>
          <w:sz w:val="24"/>
          <w:szCs w:val="24"/>
        </w:rPr>
        <w:t>Исполнителем</w:t>
      </w:r>
      <w:r w:rsidRPr="00FC1146">
        <w:rPr>
          <w:rFonts w:ascii="Times New Roman" w:eastAsia="Arial CYR" w:hAnsi="Times New Roman" w:cs="Times New Roman"/>
          <w:sz w:val="24"/>
          <w:szCs w:val="24"/>
        </w:rPr>
        <w:t xml:space="preserve"> указанных недостатков.</w:t>
      </w:r>
    </w:p>
    <w:p w14:paraId="71BCD1E8" w14:textId="77777777" w:rsidR="00285876" w:rsidRPr="00FC1146" w:rsidRDefault="00285876" w:rsidP="00180951">
      <w:pPr>
        <w:tabs>
          <w:tab w:val="left" w:pos="709"/>
          <w:tab w:val="left" w:pos="1134"/>
        </w:tabs>
        <w:spacing w:after="0" w:line="240" w:lineRule="auto"/>
        <w:ind w:firstLine="567"/>
        <w:jc w:val="both"/>
        <w:rPr>
          <w:rFonts w:ascii="Times New Roman" w:eastAsia="Arial CYR" w:hAnsi="Times New Roman" w:cs="Times New Roman"/>
          <w:sz w:val="24"/>
          <w:szCs w:val="24"/>
        </w:rPr>
      </w:pPr>
      <w:r w:rsidRPr="00FC1146">
        <w:rPr>
          <w:rFonts w:ascii="Times New Roman" w:eastAsia="Arial CYR" w:hAnsi="Times New Roman" w:cs="Times New Roman"/>
          <w:sz w:val="24"/>
          <w:szCs w:val="24"/>
        </w:rPr>
        <w:t>Обязанность Заказчика по оплате считается исполненной в день списания денежных средств со счета Заказчика.</w:t>
      </w:r>
    </w:p>
    <w:p w14:paraId="73CDB048" w14:textId="0610C640" w:rsidR="00285876" w:rsidRPr="00FC1146" w:rsidRDefault="00285876" w:rsidP="00180951">
      <w:pPr>
        <w:tabs>
          <w:tab w:val="left" w:pos="709"/>
          <w:tab w:val="left" w:pos="1134"/>
        </w:tabs>
        <w:spacing w:after="0" w:line="240" w:lineRule="auto"/>
        <w:ind w:firstLine="567"/>
        <w:jc w:val="both"/>
        <w:rPr>
          <w:rFonts w:ascii="Times New Roman" w:eastAsia="Arial CYR" w:hAnsi="Times New Roman" w:cs="Times New Roman"/>
          <w:sz w:val="24"/>
          <w:szCs w:val="24"/>
        </w:rPr>
      </w:pPr>
      <w:r w:rsidRPr="00FC1146">
        <w:rPr>
          <w:rFonts w:ascii="Times New Roman" w:eastAsia="Arial CYR" w:hAnsi="Times New Roman" w:cs="Times New Roman"/>
          <w:sz w:val="24"/>
          <w:szCs w:val="24"/>
        </w:rPr>
        <w:t xml:space="preserve">2.7. В случае, если </w:t>
      </w:r>
      <w:r w:rsidR="00953F4D" w:rsidRPr="00FC1146">
        <w:rPr>
          <w:rFonts w:ascii="Times New Roman" w:hAnsi="Times New Roman" w:cs="Times New Roman"/>
          <w:bCs/>
          <w:sz w:val="24"/>
          <w:szCs w:val="24"/>
        </w:rPr>
        <w:t>Исполнителем</w:t>
      </w:r>
      <w:r w:rsidRPr="00FC1146">
        <w:rPr>
          <w:rFonts w:ascii="Times New Roman" w:eastAsia="Arial CYR" w:hAnsi="Times New Roman" w:cs="Times New Roman"/>
          <w:sz w:val="24"/>
          <w:szCs w:val="24"/>
        </w:rPr>
        <w:t xml:space="preserve"> </w:t>
      </w:r>
      <w:r w:rsidR="0062225F" w:rsidRPr="00FC1146">
        <w:rPr>
          <w:rFonts w:ascii="Times New Roman" w:eastAsia="Arial CYR" w:hAnsi="Times New Roman" w:cs="Times New Roman"/>
          <w:sz w:val="24"/>
          <w:szCs w:val="24"/>
        </w:rPr>
        <w:t>оказан</w:t>
      </w:r>
      <w:r w:rsidRPr="00FC1146">
        <w:rPr>
          <w:rFonts w:ascii="Times New Roman" w:eastAsia="Arial CYR" w:hAnsi="Times New Roman" w:cs="Times New Roman"/>
          <w:sz w:val="24"/>
          <w:szCs w:val="24"/>
        </w:rPr>
        <w:t xml:space="preserve">ы </w:t>
      </w:r>
      <w:r w:rsidR="00432211" w:rsidRPr="00FC1146">
        <w:rPr>
          <w:rFonts w:ascii="Times New Roman" w:eastAsia="Arial CYR" w:hAnsi="Times New Roman" w:cs="Times New Roman"/>
          <w:sz w:val="24"/>
          <w:szCs w:val="24"/>
        </w:rPr>
        <w:t>услуги</w:t>
      </w:r>
      <w:r w:rsidRPr="00FC1146">
        <w:rPr>
          <w:rFonts w:ascii="Times New Roman" w:eastAsia="Arial CYR" w:hAnsi="Times New Roman" w:cs="Times New Roman"/>
          <w:sz w:val="24"/>
          <w:szCs w:val="24"/>
        </w:rPr>
        <w:t xml:space="preserve">, не соответствующие условиям </w:t>
      </w:r>
      <w:r w:rsidR="00035E69" w:rsidRPr="00FC1146">
        <w:rPr>
          <w:rFonts w:ascii="Times New Roman" w:eastAsia="Arial CYR" w:hAnsi="Times New Roman" w:cs="Times New Roman"/>
          <w:sz w:val="24"/>
          <w:szCs w:val="24"/>
        </w:rPr>
        <w:t>Контракт</w:t>
      </w:r>
      <w:r w:rsidRPr="00FC1146">
        <w:rPr>
          <w:rFonts w:ascii="Times New Roman" w:eastAsia="Arial CYR" w:hAnsi="Times New Roman" w:cs="Times New Roman"/>
          <w:sz w:val="24"/>
          <w:szCs w:val="24"/>
        </w:rPr>
        <w:t xml:space="preserve">а, а также иным установленным государственным стандартам, Заказчик вправе не оплачивать результат таких </w:t>
      </w:r>
      <w:r w:rsidR="00432211" w:rsidRPr="00FC1146">
        <w:rPr>
          <w:rFonts w:ascii="Times New Roman" w:eastAsia="Arial CYR" w:hAnsi="Times New Roman" w:cs="Times New Roman"/>
          <w:sz w:val="24"/>
          <w:szCs w:val="24"/>
        </w:rPr>
        <w:t>услуг</w:t>
      </w:r>
      <w:r w:rsidRPr="00FC1146">
        <w:rPr>
          <w:rFonts w:ascii="Times New Roman" w:eastAsia="Arial CYR" w:hAnsi="Times New Roman" w:cs="Times New Roman"/>
          <w:sz w:val="24"/>
          <w:szCs w:val="24"/>
        </w:rPr>
        <w:t>.</w:t>
      </w:r>
    </w:p>
    <w:p w14:paraId="1E92D98B" w14:textId="38DD5BD5" w:rsidR="00285876" w:rsidRPr="00FC1146" w:rsidRDefault="00285876" w:rsidP="005774A8">
      <w:pPr>
        <w:tabs>
          <w:tab w:val="left" w:pos="709"/>
          <w:tab w:val="left" w:pos="1134"/>
        </w:tabs>
        <w:spacing w:after="0" w:line="240" w:lineRule="auto"/>
        <w:ind w:firstLine="567"/>
        <w:jc w:val="both"/>
        <w:rPr>
          <w:rFonts w:ascii="Times New Roman" w:eastAsia="Arial CYR" w:hAnsi="Times New Roman" w:cs="Times New Roman"/>
          <w:sz w:val="24"/>
          <w:szCs w:val="24"/>
        </w:rPr>
      </w:pPr>
      <w:r w:rsidRPr="00FC1146">
        <w:rPr>
          <w:rFonts w:ascii="Times New Roman" w:eastAsia="Arial CYR" w:hAnsi="Times New Roman" w:cs="Times New Roman"/>
          <w:sz w:val="24"/>
          <w:szCs w:val="24"/>
        </w:rPr>
        <w:t>2.8. Оплата производится в следующие сроки:</w:t>
      </w:r>
      <w:r w:rsidR="005774A8" w:rsidRPr="00FC1146">
        <w:rPr>
          <w:rFonts w:ascii="Times New Roman" w:eastAsia="Arial CYR" w:hAnsi="Times New Roman" w:cs="Times New Roman"/>
          <w:sz w:val="24"/>
          <w:szCs w:val="24"/>
        </w:rPr>
        <w:t xml:space="preserve"> 10</w:t>
      </w:r>
      <w:r w:rsidRPr="00FC1146">
        <w:rPr>
          <w:rFonts w:ascii="Times New Roman" w:eastAsia="Arial CYR" w:hAnsi="Times New Roman" w:cs="Times New Roman"/>
          <w:sz w:val="24"/>
          <w:szCs w:val="24"/>
        </w:rPr>
        <w:t xml:space="preserve">0% </w:t>
      </w:r>
      <w:r w:rsidR="005F5722" w:rsidRPr="00FC1146">
        <w:rPr>
          <w:rFonts w:ascii="Times New Roman" w:eastAsia="Arial CYR" w:hAnsi="Times New Roman" w:cs="Times New Roman"/>
          <w:sz w:val="24"/>
          <w:szCs w:val="24"/>
        </w:rPr>
        <w:t xml:space="preserve"> Цены Контракта Заказчик выплачивает </w:t>
      </w:r>
      <w:r w:rsidR="00953F4D" w:rsidRPr="00FC1146">
        <w:rPr>
          <w:rFonts w:ascii="Times New Roman" w:eastAsia="Arial CYR" w:hAnsi="Times New Roman" w:cs="Times New Roman"/>
          <w:sz w:val="24"/>
          <w:szCs w:val="24"/>
        </w:rPr>
        <w:t>Исполнителю</w:t>
      </w:r>
      <w:r w:rsidR="005F5722" w:rsidRPr="00FC1146">
        <w:rPr>
          <w:rFonts w:ascii="Times New Roman" w:eastAsia="Arial CYR" w:hAnsi="Times New Roman" w:cs="Times New Roman"/>
          <w:sz w:val="24"/>
          <w:szCs w:val="24"/>
        </w:rPr>
        <w:t xml:space="preserve"> </w:t>
      </w:r>
      <w:r w:rsidR="00C317EA" w:rsidRPr="00FC1146">
        <w:rPr>
          <w:rFonts w:ascii="Times New Roman" w:eastAsia="Arial CYR" w:hAnsi="Times New Roman" w:cs="Times New Roman"/>
          <w:sz w:val="24"/>
          <w:szCs w:val="24"/>
        </w:rPr>
        <w:t xml:space="preserve">в течение 7 </w:t>
      </w:r>
      <w:r w:rsidR="007B2108" w:rsidRPr="00FC1146">
        <w:rPr>
          <w:rFonts w:ascii="Times New Roman" w:eastAsia="Arial CYR" w:hAnsi="Times New Roman" w:cs="Times New Roman"/>
          <w:sz w:val="24"/>
          <w:szCs w:val="24"/>
        </w:rPr>
        <w:t xml:space="preserve">(семи) </w:t>
      </w:r>
      <w:r w:rsidR="00C317EA" w:rsidRPr="00FC1146">
        <w:rPr>
          <w:rFonts w:ascii="Times New Roman" w:eastAsia="Arial CYR" w:hAnsi="Times New Roman" w:cs="Times New Roman"/>
          <w:sz w:val="24"/>
          <w:szCs w:val="24"/>
        </w:rPr>
        <w:t>рабочих</w:t>
      </w:r>
      <w:r w:rsidRPr="00FC1146">
        <w:rPr>
          <w:rFonts w:ascii="Times New Roman" w:eastAsia="Arial CYR" w:hAnsi="Times New Roman" w:cs="Times New Roman"/>
          <w:sz w:val="24"/>
          <w:szCs w:val="24"/>
        </w:rPr>
        <w:t xml:space="preserve"> дней со дня подписания Сторонами Акта </w:t>
      </w:r>
      <w:r w:rsidR="005F5722" w:rsidRPr="00FC1146">
        <w:rPr>
          <w:rFonts w:ascii="Times New Roman" w:eastAsia="Arial CYR" w:hAnsi="Times New Roman" w:cs="Times New Roman"/>
          <w:sz w:val="24"/>
          <w:szCs w:val="24"/>
        </w:rPr>
        <w:t xml:space="preserve">сдачи-приемки </w:t>
      </w:r>
      <w:r w:rsidR="00432211" w:rsidRPr="00FC1146">
        <w:rPr>
          <w:rFonts w:ascii="Times New Roman" w:eastAsia="Arial CYR" w:hAnsi="Times New Roman" w:cs="Times New Roman"/>
          <w:sz w:val="24"/>
          <w:szCs w:val="24"/>
        </w:rPr>
        <w:t>оказанных</w:t>
      </w:r>
      <w:r w:rsidRPr="00FC1146">
        <w:rPr>
          <w:rFonts w:ascii="Times New Roman" w:eastAsia="Arial CYR" w:hAnsi="Times New Roman" w:cs="Times New Roman"/>
          <w:sz w:val="24"/>
          <w:szCs w:val="24"/>
        </w:rPr>
        <w:t xml:space="preserve"> </w:t>
      </w:r>
      <w:r w:rsidR="00432211" w:rsidRPr="00FC1146">
        <w:rPr>
          <w:rFonts w:ascii="Times New Roman" w:eastAsia="Arial CYR" w:hAnsi="Times New Roman" w:cs="Times New Roman"/>
          <w:sz w:val="24"/>
          <w:szCs w:val="24"/>
        </w:rPr>
        <w:t>услуг</w:t>
      </w:r>
      <w:r w:rsidRPr="00FC1146">
        <w:rPr>
          <w:rFonts w:ascii="Times New Roman" w:eastAsia="Arial CYR" w:hAnsi="Times New Roman" w:cs="Times New Roman"/>
          <w:sz w:val="24"/>
          <w:szCs w:val="24"/>
        </w:rPr>
        <w:t>.</w:t>
      </w:r>
    </w:p>
    <w:p w14:paraId="02B05D20" w14:textId="3E35022A" w:rsidR="00285876" w:rsidRPr="00FC1146" w:rsidRDefault="00285876" w:rsidP="00180951">
      <w:pPr>
        <w:tabs>
          <w:tab w:val="left" w:pos="709"/>
          <w:tab w:val="left" w:pos="1134"/>
        </w:tabs>
        <w:spacing w:after="0" w:line="240" w:lineRule="auto"/>
        <w:ind w:firstLine="567"/>
        <w:jc w:val="both"/>
        <w:rPr>
          <w:rFonts w:ascii="Times New Roman" w:eastAsia="Arial CYR" w:hAnsi="Times New Roman" w:cs="Times New Roman"/>
          <w:sz w:val="24"/>
          <w:szCs w:val="24"/>
        </w:rPr>
      </w:pPr>
      <w:r w:rsidRPr="00FC1146">
        <w:rPr>
          <w:rFonts w:ascii="Times New Roman" w:eastAsia="Arial CYR" w:hAnsi="Times New Roman" w:cs="Times New Roman"/>
          <w:sz w:val="24"/>
          <w:szCs w:val="24"/>
        </w:rPr>
        <w:t xml:space="preserve">2.9. При неосуществлении </w:t>
      </w:r>
      <w:r w:rsidR="00953F4D" w:rsidRPr="00FC1146">
        <w:rPr>
          <w:rFonts w:ascii="Times New Roman" w:hAnsi="Times New Roman" w:cs="Times New Roman"/>
          <w:bCs/>
          <w:sz w:val="24"/>
          <w:szCs w:val="24"/>
        </w:rPr>
        <w:t>Исполнителем</w:t>
      </w:r>
      <w:r w:rsidRPr="00FC1146">
        <w:rPr>
          <w:rFonts w:ascii="Times New Roman" w:eastAsia="Arial CYR" w:hAnsi="Times New Roman" w:cs="Times New Roman"/>
          <w:sz w:val="24"/>
          <w:szCs w:val="24"/>
        </w:rPr>
        <w:t xml:space="preserve"> </w:t>
      </w:r>
      <w:r w:rsidR="00432211" w:rsidRPr="00FC1146">
        <w:rPr>
          <w:rFonts w:ascii="Times New Roman" w:eastAsia="Arial CYR" w:hAnsi="Times New Roman" w:cs="Times New Roman"/>
          <w:sz w:val="24"/>
          <w:szCs w:val="24"/>
        </w:rPr>
        <w:t>Услуг</w:t>
      </w:r>
      <w:r w:rsidRPr="00FC1146">
        <w:rPr>
          <w:rFonts w:ascii="Times New Roman" w:eastAsia="Arial CYR" w:hAnsi="Times New Roman" w:cs="Times New Roman"/>
          <w:sz w:val="24"/>
          <w:szCs w:val="24"/>
        </w:rPr>
        <w:t xml:space="preserve"> в объеме, предусмотренном </w:t>
      </w:r>
      <w:r w:rsidR="00035E69" w:rsidRPr="00FC1146">
        <w:rPr>
          <w:rFonts w:ascii="Times New Roman" w:eastAsia="Arial CYR" w:hAnsi="Times New Roman" w:cs="Times New Roman"/>
          <w:sz w:val="24"/>
          <w:szCs w:val="24"/>
        </w:rPr>
        <w:t>Контракт</w:t>
      </w:r>
      <w:r w:rsidRPr="00FC1146">
        <w:rPr>
          <w:rFonts w:ascii="Times New Roman" w:eastAsia="Arial CYR" w:hAnsi="Times New Roman" w:cs="Times New Roman"/>
          <w:sz w:val="24"/>
          <w:szCs w:val="24"/>
        </w:rPr>
        <w:t xml:space="preserve">ом,  не устранения </w:t>
      </w:r>
      <w:r w:rsidR="00953F4D" w:rsidRPr="00FC1146">
        <w:rPr>
          <w:rFonts w:ascii="Times New Roman" w:hAnsi="Times New Roman" w:cs="Times New Roman"/>
          <w:bCs/>
          <w:sz w:val="24"/>
          <w:szCs w:val="24"/>
        </w:rPr>
        <w:t>Исполнителем</w:t>
      </w:r>
      <w:r w:rsidRPr="00FC1146">
        <w:rPr>
          <w:rFonts w:ascii="Times New Roman" w:eastAsia="Arial CYR" w:hAnsi="Times New Roman" w:cs="Times New Roman"/>
          <w:sz w:val="24"/>
          <w:szCs w:val="24"/>
        </w:rPr>
        <w:t xml:space="preserve"> выявленных недостатков </w:t>
      </w:r>
      <w:r w:rsidR="00432211" w:rsidRPr="00FC1146">
        <w:rPr>
          <w:rFonts w:ascii="Times New Roman" w:eastAsia="Arial CYR" w:hAnsi="Times New Roman" w:cs="Times New Roman"/>
          <w:sz w:val="24"/>
          <w:szCs w:val="24"/>
        </w:rPr>
        <w:t>Услуги</w:t>
      </w:r>
      <w:r w:rsidRPr="00FC1146">
        <w:rPr>
          <w:rFonts w:ascii="Times New Roman" w:eastAsia="Arial CYR" w:hAnsi="Times New Roman" w:cs="Times New Roman"/>
          <w:sz w:val="24"/>
          <w:szCs w:val="24"/>
        </w:rPr>
        <w:t xml:space="preserve">, предусмотренный </w:t>
      </w:r>
      <w:r w:rsidR="00035E69" w:rsidRPr="00FC1146">
        <w:rPr>
          <w:rFonts w:ascii="Times New Roman" w:eastAsia="Arial CYR" w:hAnsi="Times New Roman" w:cs="Times New Roman"/>
          <w:sz w:val="24"/>
          <w:szCs w:val="24"/>
        </w:rPr>
        <w:t>Контракт</w:t>
      </w:r>
      <w:r w:rsidRPr="00FC1146">
        <w:rPr>
          <w:rFonts w:ascii="Times New Roman" w:eastAsia="Arial CYR" w:hAnsi="Times New Roman" w:cs="Times New Roman"/>
          <w:sz w:val="24"/>
          <w:szCs w:val="24"/>
        </w:rPr>
        <w:t xml:space="preserve">ом, Заказчик (в рамках ст.328 ГК РФ) вправе приостановить исполнение обязательства по оплате </w:t>
      </w:r>
      <w:r w:rsidR="00432211" w:rsidRPr="00FC1146">
        <w:rPr>
          <w:rFonts w:ascii="Times New Roman" w:eastAsia="Arial CYR" w:hAnsi="Times New Roman" w:cs="Times New Roman"/>
          <w:sz w:val="24"/>
          <w:szCs w:val="24"/>
        </w:rPr>
        <w:t>Услуги</w:t>
      </w:r>
      <w:r w:rsidRPr="00FC1146">
        <w:rPr>
          <w:rFonts w:ascii="Times New Roman" w:eastAsia="Arial CYR" w:hAnsi="Times New Roman" w:cs="Times New Roman"/>
          <w:sz w:val="24"/>
          <w:szCs w:val="24"/>
        </w:rPr>
        <w:t xml:space="preserve"> до момента надлежащего исполнения </w:t>
      </w:r>
      <w:r w:rsidR="00953F4D" w:rsidRPr="00FC1146">
        <w:rPr>
          <w:rFonts w:ascii="Times New Roman" w:hAnsi="Times New Roman" w:cs="Times New Roman"/>
          <w:bCs/>
          <w:sz w:val="24"/>
          <w:szCs w:val="24"/>
        </w:rPr>
        <w:t>Исполнителем</w:t>
      </w:r>
      <w:r w:rsidRPr="00FC1146">
        <w:rPr>
          <w:rFonts w:ascii="Times New Roman" w:eastAsia="Arial CYR" w:hAnsi="Times New Roman" w:cs="Times New Roman"/>
          <w:sz w:val="24"/>
          <w:szCs w:val="24"/>
        </w:rPr>
        <w:t xml:space="preserve"> данного обязательства. За указанный период неустойка (пени) </w:t>
      </w:r>
      <w:r w:rsidR="00953F4D" w:rsidRPr="00FC1146">
        <w:rPr>
          <w:rFonts w:ascii="Times New Roman" w:hAnsi="Times New Roman" w:cs="Times New Roman"/>
          <w:bCs/>
          <w:sz w:val="24"/>
          <w:szCs w:val="24"/>
        </w:rPr>
        <w:t>Исполнителем</w:t>
      </w:r>
      <w:r w:rsidRPr="00FC1146">
        <w:rPr>
          <w:rFonts w:ascii="Times New Roman" w:eastAsia="Arial CYR" w:hAnsi="Times New Roman" w:cs="Times New Roman"/>
          <w:sz w:val="24"/>
          <w:szCs w:val="24"/>
        </w:rPr>
        <w:t xml:space="preserve"> не начисляются, а Заказчик ответственности за просрочку оплаты не несет.</w:t>
      </w:r>
    </w:p>
    <w:p w14:paraId="42F14DDF" w14:textId="77777777" w:rsidR="00285876" w:rsidRPr="00FC1146" w:rsidRDefault="00285876" w:rsidP="00180951">
      <w:pPr>
        <w:tabs>
          <w:tab w:val="left" w:pos="709"/>
          <w:tab w:val="left" w:pos="1134"/>
        </w:tabs>
        <w:spacing w:after="0" w:line="240" w:lineRule="auto"/>
        <w:ind w:firstLine="567"/>
        <w:jc w:val="both"/>
        <w:rPr>
          <w:rFonts w:ascii="Times New Roman" w:eastAsia="Arial CYR" w:hAnsi="Times New Roman" w:cs="Times New Roman"/>
          <w:sz w:val="24"/>
          <w:szCs w:val="24"/>
        </w:rPr>
      </w:pPr>
    </w:p>
    <w:p w14:paraId="3E453529" w14:textId="77777777" w:rsidR="00285876" w:rsidRPr="00FC1146" w:rsidRDefault="00285876" w:rsidP="00180951">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ПРАВА И ОБЯЗАННОСТИ СТОРОН</w:t>
      </w:r>
    </w:p>
    <w:p w14:paraId="01C9B022" w14:textId="77777777" w:rsidR="00F54BF7" w:rsidRPr="00FC1146" w:rsidRDefault="00F54BF7" w:rsidP="00180951">
      <w:pPr>
        <w:pStyle w:val="a6"/>
        <w:tabs>
          <w:tab w:val="left" w:pos="142"/>
        </w:tabs>
        <w:spacing w:after="0" w:line="240" w:lineRule="auto"/>
        <w:ind w:left="0" w:firstLine="567"/>
        <w:rPr>
          <w:rFonts w:ascii="Times New Roman" w:hAnsi="Times New Roman"/>
          <w:sz w:val="24"/>
          <w:szCs w:val="24"/>
        </w:rPr>
      </w:pPr>
    </w:p>
    <w:p w14:paraId="00154BE0" w14:textId="73983FE9" w:rsidR="00285876" w:rsidRPr="00FC1146" w:rsidRDefault="00953F4D" w:rsidP="00180951">
      <w:pPr>
        <w:pStyle w:val="a6"/>
        <w:numPr>
          <w:ilvl w:val="1"/>
          <w:numId w:val="3"/>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b/>
          <w:sz w:val="24"/>
          <w:szCs w:val="24"/>
        </w:rPr>
      </w:pPr>
      <w:r w:rsidRPr="00FC1146">
        <w:rPr>
          <w:rFonts w:ascii="Times New Roman" w:hAnsi="Times New Roman"/>
          <w:b/>
          <w:bCs/>
          <w:sz w:val="24"/>
          <w:szCs w:val="24"/>
        </w:rPr>
        <w:t>Исполнитель</w:t>
      </w:r>
      <w:r w:rsidR="00285876" w:rsidRPr="00FC1146">
        <w:rPr>
          <w:rFonts w:ascii="Times New Roman" w:hAnsi="Times New Roman"/>
          <w:b/>
          <w:sz w:val="24"/>
          <w:szCs w:val="24"/>
        </w:rPr>
        <w:t xml:space="preserve"> обязан:</w:t>
      </w:r>
    </w:p>
    <w:p w14:paraId="4C0C8C04" w14:textId="74019C17"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О</w:t>
      </w:r>
      <w:r w:rsidR="00285876" w:rsidRPr="00FC1146">
        <w:rPr>
          <w:rFonts w:ascii="Times New Roman" w:hAnsi="Times New Roman"/>
          <w:sz w:val="24"/>
          <w:szCs w:val="24"/>
        </w:rPr>
        <w:t xml:space="preserve">рганизовать и обеспечить надлежащее </w:t>
      </w:r>
      <w:r w:rsidR="0062225F" w:rsidRPr="00FC1146">
        <w:rPr>
          <w:rFonts w:ascii="Times New Roman" w:hAnsi="Times New Roman"/>
          <w:sz w:val="24"/>
          <w:szCs w:val="24"/>
        </w:rPr>
        <w:t>оказан</w:t>
      </w:r>
      <w:r w:rsidR="00285876" w:rsidRPr="00FC1146">
        <w:rPr>
          <w:rFonts w:ascii="Times New Roman" w:hAnsi="Times New Roman"/>
          <w:sz w:val="24"/>
          <w:szCs w:val="24"/>
        </w:rPr>
        <w:t xml:space="preserve">ие </w:t>
      </w:r>
      <w:r w:rsidR="00432211" w:rsidRPr="00FC1146">
        <w:rPr>
          <w:rFonts w:ascii="Times New Roman" w:hAnsi="Times New Roman"/>
          <w:sz w:val="24"/>
          <w:szCs w:val="24"/>
        </w:rPr>
        <w:t>услуг</w:t>
      </w:r>
      <w:r w:rsidR="00285876" w:rsidRPr="00FC1146">
        <w:rPr>
          <w:rFonts w:ascii="Times New Roman" w:hAnsi="Times New Roman"/>
          <w:sz w:val="24"/>
          <w:szCs w:val="24"/>
        </w:rPr>
        <w:t xml:space="preserve">, предусмотренных п. 1.1. настоящего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p>
    <w:p w14:paraId="186465C6" w14:textId="086BFD3D"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С</w:t>
      </w:r>
      <w:r w:rsidR="00285876" w:rsidRPr="00FC1146">
        <w:rPr>
          <w:rFonts w:ascii="Times New Roman" w:hAnsi="Times New Roman"/>
          <w:sz w:val="24"/>
          <w:szCs w:val="24"/>
        </w:rPr>
        <w:t xml:space="preserve">воевременно и надлежащим образом выполнить </w:t>
      </w:r>
      <w:r w:rsidR="00432211" w:rsidRPr="00FC1146">
        <w:rPr>
          <w:rFonts w:ascii="Times New Roman" w:hAnsi="Times New Roman"/>
          <w:sz w:val="24"/>
          <w:szCs w:val="24"/>
        </w:rPr>
        <w:t>Услуги</w:t>
      </w:r>
      <w:r w:rsidR="00285876" w:rsidRPr="00FC1146">
        <w:rPr>
          <w:rFonts w:ascii="Times New Roman" w:hAnsi="Times New Roman"/>
          <w:sz w:val="24"/>
          <w:szCs w:val="24"/>
        </w:rPr>
        <w:t xml:space="preserve"> в соответствии с Техническим заданием (Приложение №1 к </w:t>
      </w:r>
      <w:r w:rsidR="00035E69" w:rsidRPr="00FC1146">
        <w:rPr>
          <w:rFonts w:ascii="Times New Roman" w:hAnsi="Times New Roman"/>
          <w:sz w:val="24"/>
          <w:szCs w:val="24"/>
        </w:rPr>
        <w:t>Контракт</w:t>
      </w:r>
      <w:r w:rsidR="00285876" w:rsidRPr="00FC1146">
        <w:rPr>
          <w:rFonts w:ascii="Times New Roman" w:hAnsi="Times New Roman"/>
          <w:sz w:val="24"/>
          <w:szCs w:val="24"/>
        </w:rPr>
        <w:t xml:space="preserve">у) своими силами и средствами и предоставить Заказчику отчетную документацию по итогам исполнения настоящего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r w:rsidR="00285876" w:rsidRPr="00FC1146">
        <w:rPr>
          <w:rFonts w:ascii="Times New Roman" w:hAnsi="Times New Roman"/>
          <w:spacing w:val="-1"/>
          <w:sz w:val="24"/>
          <w:szCs w:val="24"/>
        </w:rPr>
        <w:t>;</w:t>
      </w:r>
    </w:p>
    <w:p w14:paraId="5EA128C1" w14:textId="47F8D140"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pacing w:val="-1"/>
          <w:sz w:val="24"/>
          <w:szCs w:val="24"/>
        </w:rPr>
        <w:t>В</w:t>
      </w:r>
      <w:r w:rsidR="00285876" w:rsidRPr="00FC1146">
        <w:rPr>
          <w:rFonts w:ascii="Times New Roman" w:hAnsi="Times New Roman"/>
          <w:spacing w:val="-1"/>
          <w:sz w:val="24"/>
          <w:szCs w:val="24"/>
        </w:rPr>
        <w:t xml:space="preserve">ыполнять </w:t>
      </w:r>
      <w:r w:rsidR="00432211" w:rsidRPr="00FC1146">
        <w:rPr>
          <w:rFonts w:ascii="Times New Roman" w:hAnsi="Times New Roman"/>
          <w:spacing w:val="-1"/>
          <w:sz w:val="24"/>
          <w:szCs w:val="24"/>
        </w:rPr>
        <w:t>Услуги</w:t>
      </w:r>
      <w:r w:rsidR="00285876" w:rsidRPr="00FC1146">
        <w:rPr>
          <w:rFonts w:ascii="Times New Roman" w:hAnsi="Times New Roman"/>
          <w:spacing w:val="-1"/>
          <w:sz w:val="24"/>
          <w:szCs w:val="24"/>
        </w:rPr>
        <w:t xml:space="preserve"> и иные обязанности в точном соответствии с настоящим </w:t>
      </w:r>
      <w:r w:rsidR="00035E69" w:rsidRPr="00FC1146">
        <w:rPr>
          <w:rFonts w:ascii="Times New Roman" w:hAnsi="Times New Roman"/>
          <w:spacing w:val="-1"/>
          <w:sz w:val="24"/>
          <w:szCs w:val="24"/>
        </w:rPr>
        <w:t>Контракт</w:t>
      </w:r>
      <w:r w:rsidR="00285876" w:rsidRPr="00FC1146">
        <w:rPr>
          <w:rFonts w:ascii="Times New Roman" w:hAnsi="Times New Roman"/>
          <w:spacing w:val="-1"/>
          <w:sz w:val="24"/>
          <w:szCs w:val="24"/>
        </w:rPr>
        <w:t>ом, на высоком профессиональном уровне и на наиболее выгодных для Заказчика условиях, а также применять передовые технологии, безопасное и эффективное оборудование, технику, материалы и методы;</w:t>
      </w:r>
    </w:p>
    <w:p w14:paraId="67A56D6C" w14:textId="471CE344"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pacing w:val="-1"/>
          <w:sz w:val="24"/>
          <w:szCs w:val="24"/>
        </w:rPr>
        <w:t>С</w:t>
      </w:r>
      <w:r w:rsidR="00285876" w:rsidRPr="00FC1146">
        <w:rPr>
          <w:rFonts w:ascii="Times New Roman" w:hAnsi="Times New Roman"/>
          <w:spacing w:val="-1"/>
          <w:sz w:val="24"/>
          <w:szCs w:val="24"/>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035E69" w:rsidRPr="00FC1146">
        <w:rPr>
          <w:rFonts w:ascii="Times New Roman" w:hAnsi="Times New Roman"/>
          <w:spacing w:val="-1"/>
          <w:sz w:val="24"/>
          <w:szCs w:val="24"/>
        </w:rPr>
        <w:t>Контракт</w:t>
      </w:r>
      <w:r w:rsidR="00285876" w:rsidRPr="00FC1146">
        <w:rPr>
          <w:rFonts w:ascii="Times New Roman" w:hAnsi="Times New Roman"/>
          <w:spacing w:val="-1"/>
          <w:sz w:val="24"/>
          <w:szCs w:val="24"/>
        </w:rPr>
        <w:t xml:space="preserve">а, а также к установленному </w:t>
      </w:r>
      <w:r w:rsidR="00035E69" w:rsidRPr="00FC1146">
        <w:rPr>
          <w:rFonts w:ascii="Times New Roman" w:hAnsi="Times New Roman"/>
          <w:spacing w:val="-1"/>
          <w:sz w:val="24"/>
          <w:szCs w:val="24"/>
        </w:rPr>
        <w:t>Контракт</w:t>
      </w:r>
      <w:r w:rsidR="00285876" w:rsidRPr="00FC1146">
        <w:rPr>
          <w:rFonts w:ascii="Times New Roman" w:hAnsi="Times New Roman"/>
          <w:spacing w:val="-1"/>
          <w:sz w:val="24"/>
          <w:szCs w:val="24"/>
        </w:rPr>
        <w:t xml:space="preserve">ом сроку обязан предоставить Заказчику результаты </w:t>
      </w:r>
      <w:r w:rsidR="00432211" w:rsidRPr="00FC1146">
        <w:rPr>
          <w:rFonts w:ascii="Times New Roman" w:hAnsi="Times New Roman"/>
          <w:spacing w:val="-1"/>
          <w:sz w:val="24"/>
          <w:szCs w:val="24"/>
        </w:rPr>
        <w:t>Услуг</w:t>
      </w:r>
      <w:r w:rsidR="00285876" w:rsidRPr="00FC1146">
        <w:rPr>
          <w:rFonts w:ascii="Times New Roman" w:hAnsi="Times New Roman"/>
          <w:spacing w:val="-1"/>
          <w:sz w:val="24"/>
          <w:szCs w:val="24"/>
        </w:rPr>
        <w:t xml:space="preserve">, предусмотренные </w:t>
      </w:r>
      <w:r w:rsidR="00035E69" w:rsidRPr="00FC1146">
        <w:rPr>
          <w:rFonts w:ascii="Times New Roman" w:hAnsi="Times New Roman"/>
          <w:spacing w:val="-1"/>
          <w:sz w:val="24"/>
          <w:szCs w:val="24"/>
        </w:rPr>
        <w:t>Контракт</w:t>
      </w:r>
      <w:r w:rsidR="00285876" w:rsidRPr="00FC1146">
        <w:rPr>
          <w:rFonts w:ascii="Times New Roman" w:hAnsi="Times New Roman"/>
          <w:spacing w:val="-1"/>
          <w:sz w:val="24"/>
          <w:szCs w:val="24"/>
        </w:rPr>
        <w:t>ом;</w:t>
      </w:r>
    </w:p>
    <w:p w14:paraId="5063A4FF" w14:textId="66BFA675"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pacing w:val="-1"/>
          <w:sz w:val="24"/>
          <w:szCs w:val="24"/>
        </w:rPr>
        <w:t>П</w:t>
      </w:r>
      <w:r w:rsidR="00285876" w:rsidRPr="00FC1146">
        <w:rPr>
          <w:rFonts w:ascii="Times New Roman" w:hAnsi="Times New Roman"/>
          <w:spacing w:val="-1"/>
          <w:sz w:val="24"/>
          <w:szCs w:val="24"/>
        </w:rPr>
        <w:t xml:space="preserve">редупреждать Заказчика о событиях или обстоятельствах, которые могут негативно повлиять на качество </w:t>
      </w:r>
      <w:r w:rsidR="00432211" w:rsidRPr="00FC1146">
        <w:rPr>
          <w:rFonts w:ascii="Times New Roman" w:hAnsi="Times New Roman"/>
          <w:spacing w:val="-1"/>
          <w:sz w:val="24"/>
          <w:szCs w:val="24"/>
        </w:rPr>
        <w:t>Услуг</w:t>
      </w:r>
      <w:r w:rsidR="00285876" w:rsidRPr="00FC1146">
        <w:rPr>
          <w:rFonts w:ascii="Times New Roman" w:hAnsi="Times New Roman"/>
          <w:spacing w:val="-1"/>
          <w:sz w:val="24"/>
          <w:szCs w:val="24"/>
        </w:rPr>
        <w:t>;</w:t>
      </w:r>
    </w:p>
    <w:p w14:paraId="19BD9F88" w14:textId="7C85E853"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pacing w:val="-1"/>
          <w:sz w:val="24"/>
          <w:szCs w:val="24"/>
        </w:rPr>
        <w:t>С</w:t>
      </w:r>
      <w:r w:rsidR="00285876" w:rsidRPr="00FC1146">
        <w:rPr>
          <w:rFonts w:ascii="Times New Roman" w:hAnsi="Times New Roman"/>
          <w:spacing w:val="-1"/>
          <w:sz w:val="24"/>
          <w:szCs w:val="24"/>
        </w:rPr>
        <w:t xml:space="preserve">облюдать права и законные интересы Заказчика в отношении любого вопроса, связанного с </w:t>
      </w:r>
      <w:r w:rsidR="00035E69" w:rsidRPr="00FC1146">
        <w:rPr>
          <w:rFonts w:ascii="Times New Roman" w:hAnsi="Times New Roman"/>
          <w:spacing w:val="-1"/>
          <w:sz w:val="24"/>
          <w:szCs w:val="24"/>
        </w:rPr>
        <w:t>Контракт</w:t>
      </w:r>
      <w:r w:rsidR="00285876" w:rsidRPr="00FC1146">
        <w:rPr>
          <w:rFonts w:ascii="Times New Roman" w:hAnsi="Times New Roman"/>
          <w:spacing w:val="-1"/>
          <w:sz w:val="24"/>
          <w:szCs w:val="24"/>
        </w:rPr>
        <w:t xml:space="preserve">ом, на всех этапах исполнения </w:t>
      </w:r>
      <w:r w:rsidR="00035E69" w:rsidRPr="00FC1146">
        <w:rPr>
          <w:rFonts w:ascii="Times New Roman" w:hAnsi="Times New Roman"/>
          <w:spacing w:val="-1"/>
          <w:sz w:val="24"/>
          <w:szCs w:val="24"/>
        </w:rPr>
        <w:t>Контракт</w:t>
      </w:r>
      <w:r w:rsidR="00285876" w:rsidRPr="00FC1146">
        <w:rPr>
          <w:rFonts w:ascii="Times New Roman" w:hAnsi="Times New Roman"/>
          <w:spacing w:val="-1"/>
          <w:sz w:val="24"/>
          <w:szCs w:val="24"/>
        </w:rPr>
        <w:t>а;</w:t>
      </w:r>
    </w:p>
    <w:p w14:paraId="1A9DF688" w14:textId="74D8FBFD"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pacing w:val="-1"/>
          <w:sz w:val="24"/>
          <w:szCs w:val="24"/>
        </w:rPr>
        <w:t>С</w:t>
      </w:r>
      <w:r w:rsidR="00285876" w:rsidRPr="00FC1146">
        <w:rPr>
          <w:rFonts w:ascii="Times New Roman" w:hAnsi="Times New Roman"/>
          <w:spacing w:val="-1"/>
          <w:sz w:val="24"/>
          <w:szCs w:val="24"/>
        </w:rPr>
        <w:t xml:space="preserve">воими силами и за свой счет устранять недостатки </w:t>
      </w:r>
      <w:r w:rsidR="00432211" w:rsidRPr="00FC1146">
        <w:rPr>
          <w:rFonts w:ascii="Times New Roman" w:hAnsi="Times New Roman"/>
          <w:spacing w:val="-1"/>
          <w:sz w:val="24"/>
          <w:szCs w:val="24"/>
        </w:rPr>
        <w:t>Услуг</w:t>
      </w:r>
      <w:r w:rsidR="00285876" w:rsidRPr="00FC1146">
        <w:rPr>
          <w:rFonts w:ascii="Times New Roman" w:hAnsi="Times New Roman"/>
          <w:spacing w:val="-1"/>
          <w:sz w:val="24"/>
          <w:szCs w:val="24"/>
        </w:rPr>
        <w:t>;</w:t>
      </w:r>
    </w:p>
    <w:p w14:paraId="390775E1" w14:textId="412611A1"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Н</w:t>
      </w:r>
      <w:r w:rsidR="00285876" w:rsidRPr="00FC1146">
        <w:rPr>
          <w:rFonts w:ascii="Times New Roman" w:hAnsi="Times New Roman"/>
          <w:sz w:val="24"/>
          <w:szCs w:val="24"/>
        </w:rPr>
        <w:t xml:space="preserve">азначить ответственное лицо в целях оперативного решения вопросов, возникающих в ходе </w:t>
      </w:r>
      <w:r w:rsidR="00432211" w:rsidRPr="00FC1146">
        <w:rPr>
          <w:rFonts w:ascii="Times New Roman" w:hAnsi="Times New Roman"/>
          <w:sz w:val="24"/>
          <w:szCs w:val="24"/>
        </w:rPr>
        <w:t>оказания</w:t>
      </w:r>
      <w:r w:rsidR="00285876" w:rsidRPr="00FC1146">
        <w:rPr>
          <w:rFonts w:ascii="Times New Roman" w:hAnsi="Times New Roman"/>
          <w:sz w:val="24"/>
          <w:szCs w:val="24"/>
        </w:rPr>
        <w:t xml:space="preserve"> </w:t>
      </w:r>
      <w:r w:rsidR="00432211" w:rsidRPr="00FC1146">
        <w:rPr>
          <w:rFonts w:ascii="Times New Roman" w:hAnsi="Times New Roman"/>
          <w:sz w:val="24"/>
          <w:szCs w:val="24"/>
        </w:rPr>
        <w:t>Услуг</w:t>
      </w:r>
      <w:r w:rsidR="00285876" w:rsidRPr="00FC1146">
        <w:rPr>
          <w:rFonts w:ascii="Times New Roman" w:hAnsi="Times New Roman"/>
          <w:sz w:val="24"/>
          <w:szCs w:val="24"/>
        </w:rPr>
        <w:t xml:space="preserve"> в рамках настоящего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p>
    <w:p w14:paraId="6E421499" w14:textId="63684675"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pacing w:val="-1"/>
          <w:sz w:val="24"/>
          <w:szCs w:val="24"/>
        </w:rPr>
        <w:t>П</w:t>
      </w:r>
      <w:r w:rsidR="00285876" w:rsidRPr="00FC1146">
        <w:rPr>
          <w:rFonts w:ascii="Times New Roman" w:hAnsi="Times New Roman"/>
          <w:spacing w:val="3"/>
          <w:sz w:val="24"/>
          <w:szCs w:val="24"/>
        </w:rPr>
        <w:t xml:space="preserve">редварительно уведомить Заказчика в письменной форме о невозможности </w:t>
      </w:r>
      <w:r w:rsidR="00432211" w:rsidRPr="00FC1146">
        <w:rPr>
          <w:rFonts w:ascii="Times New Roman" w:hAnsi="Times New Roman"/>
          <w:spacing w:val="3"/>
          <w:sz w:val="24"/>
          <w:szCs w:val="24"/>
        </w:rPr>
        <w:t>оказания</w:t>
      </w:r>
      <w:r w:rsidR="00285876" w:rsidRPr="00FC1146">
        <w:rPr>
          <w:rFonts w:ascii="Times New Roman" w:hAnsi="Times New Roman"/>
          <w:spacing w:val="3"/>
          <w:sz w:val="24"/>
          <w:szCs w:val="24"/>
        </w:rPr>
        <w:t xml:space="preserve"> </w:t>
      </w:r>
      <w:r w:rsidR="00432211" w:rsidRPr="00FC1146">
        <w:rPr>
          <w:rFonts w:ascii="Times New Roman" w:hAnsi="Times New Roman"/>
          <w:spacing w:val="3"/>
          <w:sz w:val="24"/>
          <w:szCs w:val="24"/>
        </w:rPr>
        <w:t>Услуг</w:t>
      </w:r>
      <w:r w:rsidR="00285876" w:rsidRPr="00FC1146">
        <w:rPr>
          <w:rFonts w:ascii="Times New Roman" w:hAnsi="Times New Roman"/>
          <w:spacing w:val="3"/>
          <w:sz w:val="24"/>
          <w:szCs w:val="24"/>
        </w:rPr>
        <w:t xml:space="preserve"> по </w:t>
      </w:r>
      <w:r w:rsidR="00285876" w:rsidRPr="00FC1146">
        <w:rPr>
          <w:rFonts w:ascii="Times New Roman" w:hAnsi="Times New Roman"/>
          <w:spacing w:val="-2"/>
          <w:sz w:val="24"/>
          <w:szCs w:val="24"/>
        </w:rPr>
        <w:t>обстоятельствам непреодолимой силы;</w:t>
      </w:r>
    </w:p>
    <w:p w14:paraId="781D25F1" w14:textId="77777777" w:rsidR="00285876" w:rsidRPr="00FC1146" w:rsidRDefault="00285876" w:rsidP="00180951">
      <w:pPr>
        <w:pStyle w:val="a6"/>
        <w:numPr>
          <w:ilvl w:val="1"/>
          <w:numId w:val="3"/>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b/>
          <w:sz w:val="24"/>
          <w:szCs w:val="24"/>
        </w:rPr>
      </w:pPr>
      <w:r w:rsidRPr="00FC1146">
        <w:rPr>
          <w:rFonts w:ascii="Times New Roman" w:hAnsi="Times New Roman"/>
          <w:b/>
          <w:sz w:val="24"/>
          <w:szCs w:val="24"/>
        </w:rPr>
        <w:t>Заказчик обязан:</w:t>
      </w:r>
    </w:p>
    <w:p w14:paraId="11459234" w14:textId="3A36D1E6"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П</w:t>
      </w:r>
      <w:r w:rsidR="00285876" w:rsidRPr="00FC1146">
        <w:rPr>
          <w:rFonts w:ascii="Times New Roman" w:hAnsi="Times New Roman"/>
          <w:sz w:val="24"/>
          <w:szCs w:val="24"/>
        </w:rPr>
        <w:t xml:space="preserve">ринять </w:t>
      </w:r>
      <w:r w:rsidR="00432211" w:rsidRPr="00FC1146">
        <w:rPr>
          <w:rFonts w:ascii="Times New Roman" w:hAnsi="Times New Roman"/>
          <w:sz w:val="24"/>
          <w:szCs w:val="24"/>
        </w:rPr>
        <w:t>Услуги</w:t>
      </w:r>
      <w:r w:rsidR="00285876" w:rsidRPr="00FC1146">
        <w:rPr>
          <w:rFonts w:ascii="Times New Roman" w:hAnsi="Times New Roman"/>
          <w:sz w:val="24"/>
          <w:szCs w:val="24"/>
        </w:rPr>
        <w:t xml:space="preserve"> в соответствии с условиями настоящего </w:t>
      </w:r>
      <w:r w:rsidR="00035E69" w:rsidRPr="00FC1146">
        <w:rPr>
          <w:rFonts w:ascii="Times New Roman" w:hAnsi="Times New Roman"/>
          <w:sz w:val="24"/>
          <w:szCs w:val="24"/>
        </w:rPr>
        <w:t>Контракт</w:t>
      </w:r>
      <w:r w:rsidR="00285876" w:rsidRPr="00FC1146">
        <w:rPr>
          <w:rFonts w:ascii="Times New Roman" w:hAnsi="Times New Roman"/>
          <w:sz w:val="24"/>
          <w:szCs w:val="24"/>
        </w:rPr>
        <w:t xml:space="preserve">а, в случае отсутствия претензий относительно их объема, качества и соблюдения сроков их </w:t>
      </w:r>
      <w:r w:rsidR="00432211" w:rsidRPr="00FC1146">
        <w:rPr>
          <w:rFonts w:ascii="Times New Roman" w:hAnsi="Times New Roman"/>
          <w:sz w:val="24"/>
          <w:szCs w:val="24"/>
        </w:rPr>
        <w:t>оказания</w:t>
      </w:r>
      <w:r w:rsidR="00285876" w:rsidRPr="00FC1146">
        <w:rPr>
          <w:rFonts w:ascii="Times New Roman" w:hAnsi="Times New Roman"/>
          <w:sz w:val="24"/>
          <w:szCs w:val="24"/>
        </w:rPr>
        <w:t>;</w:t>
      </w:r>
    </w:p>
    <w:p w14:paraId="35068DE9" w14:textId="1ED46CEA"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О</w:t>
      </w:r>
      <w:r w:rsidR="00285876" w:rsidRPr="00FC1146">
        <w:rPr>
          <w:rFonts w:ascii="Times New Roman" w:hAnsi="Times New Roman"/>
          <w:sz w:val="24"/>
          <w:szCs w:val="24"/>
        </w:rPr>
        <w:t xml:space="preserve">платить </w:t>
      </w:r>
      <w:r w:rsidR="0062225F" w:rsidRPr="00FC1146">
        <w:rPr>
          <w:rFonts w:ascii="Times New Roman" w:hAnsi="Times New Roman"/>
          <w:sz w:val="24"/>
          <w:szCs w:val="24"/>
        </w:rPr>
        <w:t>оказан</w:t>
      </w:r>
      <w:r w:rsidR="00285876" w:rsidRPr="00FC1146">
        <w:rPr>
          <w:rFonts w:ascii="Times New Roman" w:hAnsi="Times New Roman"/>
          <w:sz w:val="24"/>
          <w:szCs w:val="24"/>
        </w:rPr>
        <w:t xml:space="preserve">ные </w:t>
      </w:r>
      <w:r w:rsidR="00953F4D" w:rsidRPr="00FC1146">
        <w:rPr>
          <w:rFonts w:ascii="Times New Roman" w:hAnsi="Times New Roman"/>
          <w:bCs/>
          <w:sz w:val="24"/>
          <w:szCs w:val="24"/>
        </w:rPr>
        <w:t>Исполнителем</w:t>
      </w:r>
      <w:r w:rsidR="00285876" w:rsidRPr="00FC1146">
        <w:rPr>
          <w:rFonts w:ascii="Times New Roman" w:hAnsi="Times New Roman"/>
          <w:sz w:val="24"/>
          <w:szCs w:val="24"/>
        </w:rPr>
        <w:t xml:space="preserve"> </w:t>
      </w:r>
      <w:r w:rsidR="00432211" w:rsidRPr="00FC1146">
        <w:rPr>
          <w:rFonts w:ascii="Times New Roman" w:hAnsi="Times New Roman"/>
          <w:sz w:val="24"/>
          <w:szCs w:val="24"/>
        </w:rPr>
        <w:t>Услуги</w:t>
      </w:r>
      <w:r w:rsidR="00285876" w:rsidRPr="00FC1146">
        <w:rPr>
          <w:rFonts w:ascii="Times New Roman" w:hAnsi="Times New Roman"/>
          <w:sz w:val="24"/>
          <w:szCs w:val="24"/>
        </w:rPr>
        <w:t xml:space="preserve"> в порядке, в сроки и в размере, установленные настоящим </w:t>
      </w:r>
      <w:r w:rsidR="00035E69" w:rsidRPr="00FC1146">
        <w:rPr>
          <w:rFonts w:ascii="Times New Roman" w:hAnsi="Times New Roman"/>
          <w:sz w:val="24"/>
          <w:szCs w:val="24"/>
        </w:rPr>
        <w:t>Контракт</w:t>
      </w:r>
      <w:r w:rsidR="00285876" w:rsidRPr="00FC1146">
        <w:rPr>
          <w:rFonts w:ascii="Times New Roman" w:hAnsi="Times New Roman"/>
          <w:sz w:val="24"/>
          <w:szCs w:val="24"/>
        </w:rPr>
        <w:t>ом;</w:t>
      </w:r>
    </w:p>
    <w:p w14:paraId="577F0640" w14:textId="33C7F0A9"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lastRenderedPageBreak/>
        <w:t>О</w:t>
      </w:r>
      <w:r w:rsidR="00285876" w:rsidRPr="00FC1146">
        <w:rPr>
          <w:rFonts w:ascii="Times New Roman" w:hAnsi="Times New Roman"/>
          <w:sz w:val="24"/>
          <w:szCs w:val="24"/>
        </w:rPr>
        <w:t xml:space="preserve">казывать </w:t>
      </w:r>
      <w:r w:rsidR="00953F4D" w:rsidRPr="00FC1146">
        <w:rPr>
          <w:rFonts w:ascii="Times New Roman" w:hAnsi="Times New Roman"/>
          <w:bCs/>
          <w:sz w:val="24"/>
          <w:szCs w:val="24"/>
        </w:rPr>
        <w:t>Исполнителю</w:t>
      </w:r>
      <w:r w:rsidR="00285876" w:rsidRPr="00FC1146">
        <w:rPr>
          <w:rFonts w:ascii="Times New Roman" w:hAnsi="Times New Roman"/>
          <w:sz w:val="24"/>
          <w:szCs w:val="24"/>
        </w:rPr>
        <w:t xml:space="preserve"> содействие в исполнении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p>
    <w:p w14:paraId="3F1FA097" w14:textId="4149DBFF" w:rsidR="00285876" w:rsidRPr="00FC1146" w:rsidRDefault="00953F4D" w:rsidP="00180951">
      <w:pPr>
        <w:pStyle w:val="a6"/>
        <w:numPr>
          <w:ilvl w:val="1"/>
          <w:numId w:val="3"/>
        </w:numPr>
        <w:tabs>
          <w:tab w:val="left" w:pos="0"/>
          <w:tab w:val="left" w:pos="56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b/>
          <w:sz w:val="24"/>
          <w:szCs w:val="24"/>
        </w:rPr>
      </w:pPr>
      <w:r w:rsidRPr="00FC1146">
        <w:rPr>
          <w:rFonts w:ascii="Times New Roman" w:hAnsi="Times New Roman"/>
          <w:b/>
          <w:bCs/>
          <w:sz w:val="24"/>
          <w:szCs w:val="24"/>
        </w:rPr>
        <w:t>Исполнитель</w:t>
      </w:r>
      <w:r w:rsidR="00285876" w:rsidRPr="00FC1146">
        <w:rPr>
          <w:rFonts w:ascii="Times New Roman" w:hAnsi="Times New Roman"/>
          <w:b/>
          <w:sz w:val="24"/>
          <w:szCs w:val="24"/>
        </w:rPr>
        <w:t xml:space="preserve"> вправе:</w:t>
      </w:r>
    </w:p>
    <w:p w14:paraId="3B608471" w14:textId="774C12C6"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Т</w:t>
      </w:r>
      <w:r w:rsidR="00285876" w:rsidRPr="00FC1146">
        <w:rPr>
          <w:rFonts w:ascii="Times New Roman" w:hAnsi="Times New Roman"/>
          <w:sz w:val="24"/>
          <w:szCs w:val="24"/>
        </w:rPr>
        <w:t xml:space="preserve">ребовать оплаты </w:t>
      </w:r>
      <w:r w:rsidR="00432211" w:rsidRPr="00FC1146">
        <w:rPr>
          <w:rFonts w:ascii="Times New Roman" w:hAnsi="Times New Roman"/>
          <w:sz w:val="24"/>
          <w:szCs w:val="24"/>
        </w:rPr>
        <w:t>оказанных</w:t>
      </w:r>
      <w:r w:rsidR="00285876" w:rsidRPr="00FC1146">
        <w:rPr>
          <w:rFonts w:ascii="Times New Roman" w:hAnsi="Times New Roman"/>
          <w:sz w:val="24"/>
          <w:szCs w:val="24"/>
        </w:rPr>
        <w:t xml:space="preserve"> </w:t>
      </w:r>
      <w:r w:rsidR="00432211" w:rsidRPr="00FC1146">
        <w:rPr>
          <w:rFonts w:ascii="Times New Roman" w:hAnsi="Times New Roman"/>
          <w:sz w:val="24"/>
          <w:szCs w:val="24"/>
        </w:rPr>
        <w:t>Услуг</w:t>
      </w:r>
      <w:r w:rsidR="00285876" w:rsidRPr="00FC1146">
        <w:rPr>
          <w:rFonts w:ascii="Times New Roman" w:hAnsi="Times New Roman"/>
          <w:sz w:val="24"/>
          <w:szCs w:val="24"/>
        </w:rPr>
        <w:t xml:space="preserve">, согласно настоящему </w:t>
      </w:r>
      <w:r w:rsidR="00035E69" w:rsidRPr="00FC1146">
        <w:rPr>
          <w:rFonts w:ascii="Times New Roman" w:hAnsi="Times New Roman"/>
          <w:sz w:val="24"/>
          <w:szCs w:val="24"/>
        </w:rPr>
        <w:t>Контракт</w:t>
      </w:r>
      <w:r w:rsidR="00285876" w:rsidRPr="00FC1146">
        <w:rPr>
          <w:rFonts w:ascii="Times New Roman" w:hAnsi="Times New Roman"/>
          <w:sz w:val="24"/>
          <w:szCs w:val="24"/>
        </w:rPr>
        <w:t>у;</w:t>
      </w:r>
    </w:p>
    <w:p w14:paraId="00C5B6C0" w14:textId="129FB6C6"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С</w:t>
      </w:r>
      <w:r w:rsidR="00285876" w:rsidRPr="00FC1146">
        <w:rPr>
          <w:rFonts w:ascii="Times New Roman" w:hAnsi="Times New Roman"/>
          <w:sz w:val="24"/>
          <w:szCs w:val="24"/>
        </w:rPr>
        <w:t xml:space="preserve">амостоятельно, если иное не предусмотрено в Приложении №1 к </w:t>
      </w:r>
      <w:r w:rsidR="00035E69" w:rsidRPr="00FC1146">
        <w:rPr>
          <w:rFonts w:ascii="Times New Roman" w:hAnsi="Times New Roman"/>
          <w:sz w:val="24"/>
          <w:szCs w:val="24"/>
        </w:rPr>
        <w:t>Контракт</w:t>
      </w:r>
      <w:r w:rsidR="00285876" w:rsidRPr="00FC1146">
        <w:rPr>
          <w:rFonts w:ascii="Times New Roman" w:hAnsi="Times New Roman"/>
          <w:sz w:val="24"/>
          <w:szCs w:val="24"/>
        </w:rPr>
        <w:t xml:space="preserve">у, определять способы </w:t>
      </w:r>
      <w:r w:rsidR="0062225F" w:rsidRPr="00FC1146">
        <w:rPr>
          <w:rFonts w:ascii="Times New Roman" w:hAnsi="Times New Roman"/>
          <w:sz w:val="24"/>
          <w:szCs w:val="24"/>
        </w:rPr>
        <w:t>оказан</w:t>
      </w:r>
      <w:r w:rsidR="00285876" w:rsidRPr="00FC1146">
        <w:rPr>
          <w:rFonts w:ascii="Times New Roman" w:hAnsi="Times New Roman"/>
          <w:sz w:val="24"/>
          <w:szCs w:val="24"/>
        </w:rPr>
        <w:t xml:space="preserve">ия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p>
    <w:p w14:paraId="3C00931B" w14:textId="15143F54"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П</w:t>
      </w:r>
      <w:r w:rsidR="00285876" w:rsidRPr="00FC1146">
        <w:rPr>
          <w:rFonts w:ascii="Times New Roman" w:hAnsi="Times New Roman"/>
          <w:sz w:val="24"/>
          <w:szCs w:val="24"/>
        </w:rPr>
        <w:t xml:space="preserve">ринять решение об одностороннем отказе от исполнения </w:t>
      </w:r>
      <w:r w:rsidR="00035E69" w:rsidRPr="00FC1146">
        <w:rPr>
          <w:rFonts w:ascii="Times New Roman" w:hAnsi="Times New Roman"/>
          <w:sz w:val="24"/>
          <w:szCs w:val="24"/>
        </w:rPr>
        <w:t>Контракт</w:t>
      </w:r>
      <w:r w:rsidR="00285876" w:rsidRPr="00FC1146">
        <w:rPr>
          <w:rFonts w:ascii="Times New Roman" w:hAnsi="Times New Roman"/>
          <w:sz w:val="24"/>
          <w:szCs w:val="24"/>
        </w:rPr>
        <w:t>а по основаниям, предусмотренным Гражданским кодексом Российской Федерации.</w:t>
      </w:r>
    </w:p>
    <w:p w14:paraId="7D1844DA" w14:textId="77777777" w:rsidR="00285876" w:rsidRPr="00FC1146" w:rsidRDefault="00285876" w:rsidP="00180951">
      <w:pPr>
        <w:pStyle w:val="a6"/>
        <w:numPr>
          <w:ilvl w:val="1"/>
          <w:numId w:val="3"/>
        </w:numPr>
        <w:tabs>
          <w:tab w:val="left" w:pos="56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b/>
          <w:sz w:val="24"/>
          <w:szCs w:val="24"/>
        </w:rPr>
      </w:pPr>
      <w:r w:rsidRPr="00FC1146">
        <w:rPr>
          <w:rFonts w:ascii="Times New Roman" w:hAnsi="Times New Roman"/>
          <w:b/>
          <w:sz w:val="24"/>
          <w:szCs w:val="24"/>
        </w:rPr>
        <w:t>Заказчик имеет право:</w:t>
      </w:r>
    </w:p>
    <w:p w14:paraId="271666E4" w14:textId="3697E750"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П</w:t>
      </w:r>
      <w:r w:rsidR="00285876" w:rsidRPr="00FC1146">
        <w:rPr>
          <w:rFonts w:ascii="Times New Roman" w:hAnsi="Times New Roman"/>
          <w:sz w:val="24"/>
          <w:szCs w:val="24"/>
        </w:rPr>
        <w:t xml:space="preserve">роверять ход и качество выполняемых </w:t>
      </w:r>
      <w:r w:rsidR="00953F4D" w:rsidRPr="00FC1146">
        <w:rPr>
          <w:rFonts w:ascii="Times New Roman" w:hAnsi="Times New Roman"/>
          <w:bCs/>
          <w:sz w:val="24"/>
          <w:szCs w:val="24"/>
        </w:rPr>
        <w:t>Исполнителем</w:t>
      </w:r>
      <w:r w:rsidR="00285876" w:rsidRPr="00FC1146">
        <w:rPr>
          <w:rFonts w:ascii="Times New Roman" w:hAnsi="Times New Roman"/>
          <w:sz w:val="24"/>
          <w:szCs w:val="24"/>
        </w:rPr>
        <w:t xml:space="preserve"> </w:t>
      </w:r>
      <w:r w:rsidR="00432211" w:rsidRPr="00FC1146">
        <w:rPr>
          <w:rFonts w:ascii="Times New Roman" w:hAnsi="Times New Roman"/>
          <w:sz w:val="24"/>
          <w:szCs w:val="24"/>
        </w:rPr>
        <w:t>Услуг</w:t>
      </w:r>
      <w:r w:rsidR="00285876" w:rsidRPr="00FC1146">
        <w:rPr>
          <w:rFonts w:ascii="Times New Roman" w:hAnsi="Times New Roman"/>
          <w:sz w:val="24"/>
          <w:szCs w:val="24"/>
        </w:rPr>
        <w:t>, не вмешиваясь в его деятельность;</w:t>
      </w:r>
    </w:p>
    <w:p w14:paraId="217610DF" w14:textId="7FDF600B"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Т</w:t>
      </w:r>
      <w:r w:rsidR="00285876" w:rsidRPr="00FC1146">
        <w:rPr>
          <w:rFonts w:ascii="Times New Roman" w:hAnsi="Times New Roman"/>
          <w:sz w:val="24"/>
          <w:szCs w:val="24"/>
        </w:rPr>
        <w:t xml:space="preserve">ребовать надлежащего </w:t>
      </w:r>
      <w:r w:rsidR="00432211" w:rsidRPr="00FC1146">
        <w:rPr>
          <w:rFonts w:ascii="Times New Roman" w:hAnsi="Times New Roman"/>
          <w:sz w:val="24"/>
          <w:szCs w:val="24"/>
        </w:rPr>
        <w:t>оказания</w:t>
      </w:r>
      <w:r w:rsidR="00285876" w:rsidRPr="00FC1146">
        <w:rPr>
          <w:rFonts w:ascii="Times New Roman" w:hAnsi="Times New Roman"/>
          <w:sz w:val="24"/>
          <w:szCs w:val="24"/>
        </w:rPr>
        <w:t xml:space="preserve"> </w:t>
      </w:r>
      <w:r w:rsidR="00432211" w:rsidRPr="00FC1146">
        <w:rPr>
          <w:rFonts w:ascii="Times New Roman" w:hAnsi="Times New Roman"/>
          <w:sz w:val="24"/>
          <w:szCs w:val="24"/>
        </w:rPr>
        <w:t>Услуг</w:t>
      </w:r>
      <w:r w:rsidR="00285876" w:rsidRPr="00FC1146">
        <w:rPr>
          <w:rFonts w:ascii="Times New Roman" w:hAnsi="Times New Roman"/>
          <w:sz w:val="24"/>
          <w:szCs w:val="24"/>
        </w:rPr>
        <w:t xml:space="preserve"> в срок, согласно настоящему </w:t>
      </w:r>
      <w:r w:rsidR="00035E69" w:rsidRPr="00FC1146">
        <w:rPr>
          <w:rFonts w:ascii="Times New Roman" w:hAnsi="Times New Roman"/>
          <w:sz w:val="24"/>
          <w:szCs w:val="24"/>
        </w:rPr>
        <w:t>Контракт</w:t>
      </w:r>
      <w:r w:rsidR="00285876" w:rsidRPr="00FC1146">
        <w:rPr>
          <w:rFonts w:ascii="Times New Roman" w:hAnsi="Times New Roman"/>
          <w:sz w:val="24"/>
          <w:szCs w:val="24"/>
        </w:rPr>
        <w:t>у;</w:t>
      </w:r>
    </w:p>
    <w:p w14:paraId="4971FEE6" w14:textId="09D4C0BB" w:rsidR="00285876" w:rsidRPr="00FC1146" w:rsidRDefault="002F4E83" w:rsidP="00180951">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П</w:t>
      </w:r>
      <w:r w:rsidR="00285876" w:rsidRPr="00FC1146">
        <w:rPr>
          <w:rFonts w:ascii="Times New Roman" w:hAnsi="Times New Roman"/>
          <w:sz w:val="24"/>
          <w:szCs w:val="24"/>
        </w:rPr>
        <w:t xml:space="preserve">олучать информацию, касающуюся вопросов </w:t>
      </w:r>
      <w:r w:rsidR="00432211" w:rsidRPr="00FC1146">
        <w:rPr>
          <w:rFonts w:ascii="Times New Roman" w:hAnsi="Times New Roman"/>
          <w:sz w:val="24"/>
          <w:szCs w:val="24"/>
        </w:rPr>
        <w:t>оказания</w:t>
      </w:r>
      <w:r w:rsidR="00285876" w:rsidRPr="00FC1146">
        <w:rPr>
          <w:rFonts w:ascii="Times New Roman" w:hAnsi="Times New Roman"/>
          <w:sz w:val="24"/>
          <w:szCs w:val="24"/>
        </w:rPr>
        <w:t xml:space="preserve"> </w:t>
      </w:r>
      <w:r w:rsidR="00432211" w:rsidRPr="00FC1146">
        <w:rPr>
          <w:rFonts w:ascii="Times New Roman" w:hAnsi="Times New Roman"/>
          <w:sz w:val="24"/>
          <w:szCs w:val="24"/>
        </w:rPr>
        <w:t>Услуг</w:t>
      </w:r>
      <w:r w:rsidR="00285876" w:rsidRPr="00FC1146">
        <w:rPr>
          <w:rFonts w:ascii="Times New Roman" w:hAnsi="Times New Roman"/>
          <w:sz w:val="24"/>
          <w:szCs w:val="24"/>
        </w:rPr>
        <w:t>;</w:t>
      </w:r>
    </w:p>
    <w:p w14:paraId="354C86C3" w14:textId="0D062FE2" w:rsidR="00285876" w:rsidRPr="00FC1146" w:rsidRDefault="002F4E83" w:rsidP="00180951">
      <w:pPr>
        <w:pStyle w:val="a9"/>
        <w:numPr>
          <w:ilvl w:val="2"/>
          <w:numId w:val="3"/>
        </w:num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567"/>
        <w:jc w:val="both"/>
      </w:pPr>
      <w:r w:rsidRPr="00FC1146">
        <w:t>О</w:t>
      </w:r>
      <w:r w:rsidR="00285876" w:rsidRPr="00FC1146">
        <w:t xml:space="preserve">тказаться от настоящего </w:t>
      </w:r>
      <w:r w:rsidR="00035E69" w:rsidRPr="00FC1146">
        <w:t>Контракт</w:t>
      </w:r>
      <w:r w:rsidR="00285876" w:rsidRPr="00FC1146">
        <w:t xml:space="preserve">а и потребовать возмещения убытков, если </w:t>
      </w:r>
      <w:r w:rsidR="00953F4D" w:rsidRPr="00FC1146">
        <w:t>Исполнитель</w:t>
      </w:r>
      <w:r w:rsidR="00285876" w:rsidRPr="00FC1146">
        <w:t xml:space="preserve"> своевременно не приступает к исполнению настоящего </w:t>
      </w:r>
      <w:r w:rsidR="00035E69" w:rsidRPr="00FC1146">
        <w:t>Контракт</w:t>
      </w:r>
      <w:r w:rsidR="00285876" w:rsidRPr="00FC1146">
        <w:t>а;</w:t>
      </w:r>
    </w:p>
    <w:p w14:paraId="53DAAC13" w14:textId="3F32FE2C" w:rsidR="00285876" w:rsidRPr="00FC1146" w:rsidRDefault="002F4E83" w:rsidP="00180951">
      <w:pPr>
        <w:pStyle w:val="a9"/>
        <w:numPr>
          <w:ilvl w:val="2"/>
          <w:numId w:val="3"/>
        </w:num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567"/>
        <w:jc w:val="both"/>
      </w:pPr>
      <w:r w:rsidRPr="00FC1146">
        <w:rPr>
          <w:lang w:eastAsia="en-US"/>
        </w:rPr>
        <w:t>П</w:t>
      </w:r>
      <w:r w:rsidR="00285876" w:rsidRPr="00FC1146">
        <w:rPr>
          <w:lang w:eastAsia="en-US"/>
        </w:rPr>
        <w:t xml:space="preserve">ринять решение об одностороннем отказе от исполнения </w:t>
      </w:r>
      <w:r w:rsidR="00035E69" w:rsidRPr="00FC1146">
        <w:rPr>
          <w:lang w:eastAsia="en-US"/>
        </w:rPr>
        <w:t>Контракт</w:t>
      </w:r>
      <w:r w:rsidR="00285876" w:rsidRPr="00FC1146">
        <w:rPr>
          <w:lang w:eastAsia="en-US"/>
        </w:rPr>
        <w:t>а по основаниям, предусмотренным Гражданским кодексом Российской Федерации.</w:t>
      </w:r>
    </w:p>
    <w:p w14:paraId="07082874" w14:textId="4F8363E6" w:rsidR="00285876" w:rsidRPr="00FC1146" w:rsidRDefault="002F4E83" w:rsidP="00180951">
      <w:pPr>
        <w:tabs>
          <w:tab w:val="left" w:pos="709"/>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3.4.6. Н</w:t>
      </w:r>
      <w:r w:rsidR="00285876" w:rsidRPr="00FC1146">
        <w:rPr>
          <w:rFonts w:ascii="Times New Roman" w:hAnsi="Times New Roman" w:cs="Times New Roman"/>
          <w:sz w:val="24"/>
          <w:szCs w:val="24"/>
        </w:rPr>
        <w:t xml:space="preserve">азначать лиц для участия в контроле </w:t>
      </w:r>
      <w:r w:rsidR="00432211" w:rsidRPr="00FC1146">
        <w:rPr>
          <w:rFonts w:ascii="Times New Roman" w:hAnsi="Times New Roman" w:cs="Times New Roman"/>
          <w:sz w:val="24"/>
          <w:szCs w:val="24"/>
        </w:rPr>
        <w:t>оказания</w:t>
      </w:r>
      <w:r w:rsidR="00285876" w:rsidRPr="00FC1146">
        <w:rPr>
          <w:rFonts w:ascii="Times New Roman" w:hAnsi="Times New Roman" w:cs="Times New Roman"/>
          <w:sz w:val="24"/>
          <w:szCs w:val="24"/>
        </w:rPr>
        <w:t xml:space="preserve"> </w:t>
      </w:r>
      <w:r w:rsidR="00432211" w:rsidRPr="00FC1146">
        <w:rPr>
          <w:rFonts w:ascii="Times New Roman" w:hAnsi="Times New Roman" w:cs="Times New Roman"/>
          <w:sz w:val="24"/>
          <w:szCs w:val="24"/>
        </w:rPr>
        <w:t>Услуг</w:t>
      </w:r>
      <w:r w:rsidR="00285876" w:rsidRPr="00FC1146">
        <w:rPr>
          <w:rFonts w:ascii="Times New Roman" w:hAnsi="Times New Roman" w:cs="Times New Roman"/>
          <w:sz w:val="24"/>
          <w:szCs w:val="24"/>
        </w:rPr>
        <w:t xml:space="preserve">. </w:t>
      </w:r>
    </w:p>
    <w:p w14:paraId="5F048B8F" w14:textId="5B254914" w:rsidR="00285876" w:rsidRPr="00FC1146" w:rsidRDefault="002F4E83" w:rsidP="00180951">
      <w:pPr>
        <w:tabs>
          <w:tab w:val="left" w:pos="709"/>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3.4.7. Т</w:t>
      </w:r>
      <w:r w:rsidR="00285876" w:rsidRPr="00FC1146">
        <w:rPr>
          <w:rFonts w:ascii="Times New Roman" w:hAnsi="Times New Roman" w:cs="Times New Roman"/>
          <w:sz w:val="24"/>
          <w:szCs w:val="24"/>
        </w:rPr>
        <w:t xml:space="preserve">ребовать от </w:t>
      </w:r>
      <w:r w:rsidR="00953F4D" w:rsidRPr="00FC1146">
        <w:rPr>
          <w:rFonts w:ascii="Times New Roman" w:hAnsi="Times New Roman" w:cs="Times New Roman"/>
          <w:sz w:val="24"/>
          <w:szCs w:val="24"/>
        </w:rPr>
        <w:t>Исполнителя</w:t>
      </w:r>
      <w:r w:rsidR="00285876" w:rsidRPr="00FC1146">
        <w:rPr>
          <w:rFonts w:ascii="Times New Roman" w:hAnsi="Times New Roman" w:cs="Times New Roman"/>
          <w:sz w:val="24"/>
          <w:szCs w:val="24"/>
        </w:rPr>
        <w:t xml:space="preserve"> передачи недостающих или замены бракованных отчетных документов, материалов и иной документации, подтверждающих </w:t>
      </w:r>
      <w:r w:rsidR="0062225F" w:rsidRPr="00FC1146">
        <w:rPr>
          <w:rFonts w:ascii="Times New Roman" w:hAnsi="Times New Roman" w:cs="Times New Roman"/>
          <w:sz w:val="24"/>
          <w:szCs w:val="24"/>
        </w:rPr>
        <w:t>оказан</w:t>
      </w:r>
      <w:r w:rsidR="00285876" w:rsidRPr="00FC1146">
        <w:rPr>
          <w:rFonts w:ascii="Times New Roman" w:hAnsi="Times New Roman" w:cs="Times New Roman"/>
          <w:sz w:val="24"/>
          <w:szCs w:val="24"/>
        </w:rPr>
        <w:t xml:space="preserve">ие </w:t>
      </w:r>
      <w:r w:rsidR="00432211" w:rsidRPr="00FC1146">
        <w:rPr>
          <w:rFonts w:ascii="Times New Roman" w:hAnsi="Times New Roman" w:cs="Times New Roman"/>
          <w:sz w:val="24"/>
          <w:szCs w:val="24"/>
        </w:rPr>
        <w:t>Услуг</w:t>
      </w:r>
      <w:r w:rsidR="00285876" w:rsidRPr="00FC1146">
        <w:rPr>
          <w:rFonts w:ascii="Times New Roman" w:hAnsi="Times New Roman" w:cs="Times New Roman"/>
          <w:sz w:val="24"/>
          <w:szCs w:val="24"/>
        </w:rPr>
        <w:t>.</w:t>
      </w:r>
    </w:p>
    <w:p w14:paraId="4C6AC73D" w14:textId="66310C6F" w:rsidR="00285876" w:rsidRPr="00FC1146" w:rsidRDefault="002F4E83" w:rsidP="00180951">
      <w:pPr>
        <w:tabs>
          <w:tab w:val="left" w:pos="709"/>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3.4.8. О</w:t>
      </w:r>
      <w:r w:rsidR="00285876" w:rsidRPr="00FC1146">
        <w:rPr>
          <w:rFonts w:ascii="Times New Roman" w:hAnsi="Times New Roman" w:cs="Times New Roman"/>
          <w:sz w:val="24"/>
          <w:szCs w:val="24"/>
        </w:rPr>
        <w:t xml:space="preserve">тказаться от оплаты </w:t>
      </w:r>
      <w:r w:rsidR="0062225F" w:rsidRPr="00FC1146">
        <w:rPr>
          <w:rFonts w:ascii="Times New Roman" w:hAnsi="Times New Roman" w:cs="Times New Roman"/>
          <w:sz w:val="24"/>
          <w:szCs w:val="24"/>
        </w:rPr>
        <w:t>оказан</w:t>
      </w:r>
      <w:r w:rsidR="00285876" w:rsidRPr="00FC1146">
        <w:rPr>
          <w:rFonts w:ascii="Times New Roman" w:hAnsi="Times New Roman" w:cs="Times New Roman"/>
          <w:sz w:val="24"/>
          <w:szCs w:val="24"/>
        </w:rPr>
        <w:t xml:space="preserve">ной </w:t>
      </w:r>
      <w:r w:rsidR="00432211" w:rsidRPr="00FC1146">
        <w:rPr>
          <w:rFonts w:ascii="Times New Roman" w:hAnsi="Times New Roman" w:cs="Times New Roman"/>
          <w:sz w:val="24"/>
          <w:szCs w:val="24"/>
        </w:rPr>
        <w:t>Услуги</w:t>
      </w:r>
      <w:r w:rsidR="00285876" w:rsidRPr="00FC1146">
        <w:rPr>
          <w:rFonts w:ascii="Times New Roman" w:hAnsi="Times New Roman" w:cs="Times New Roman"/>
          <w:sz w:val="24"/>
          <w:szCs w:val="24"/>
        </w:rPr>
        <w:t xml:space="preserve"> и потребовать возврата уплаченных </w:t>
      </w:r>
      <w:r w:rsidR="00953F4D" w:rsidRPr="00FC1146">
        <w:rPr>
          <w:rFonts w:ascii="Times New Roman" w:hAnsi="Times New Roman" w:cs="Times New Roman"/>
          <w:sz w:val="24"/>
          <w:szCs w:val="24"/>
        </w:rPr>
        <w:t>Исполнителю</w:t>
      </w:r>
      <w:r w:rsidR="00285876" w:rsidRPr="00FC1146">
        <w:rPr>
          <w:rFonts w:ascii="Times New Roman" w:hAnsi="Times New Roman" w:cs="Times New Roman"/>
          <w:sz w:val="24"/>
          <w:szCs w:val="24"/>
        </w:rPr>
        <w:t xml:space="preserve"> денежных средств, которые подлежат возврату в течение 3 (трех) рабочих дней с момента получения </w:t>
      </w:r>
      <w:r w:rsidR="00953F4D" w:rsidRPr="00FC1146">
        <w:rPr>
          <w:rFonts w:ascii="Times New Roman" w:hAnsi="Times New Roman" w:cs="Times New Roman"/>
          <w:sz w:val="24"/>
          <w:szCs w:val="24"/>
        </w:rPr>
        <w:t>Исполнителем</w:t>
      </w:r>
      <w:r w:rsidR="00285876" w:rsidRPr="00FC1146">
        <w:rPr>
          <w:rFonts w:ascii="Times New Roman" w:hAnsi="Times New Roman" w:cs="Times New Roman"/>
          <w:sz w:val="24"/>
          <w:szCs w:val="24"/>
        </w:rPr>
        <w:t xml:space="preserve"> письменного требования в случае нарушения </w:t>
      </w:r>
      <w:r w:rsidR="00953F4D" w:rsidRPr="00FC1146">
        <w:rPr>
          <w:rFonts w:ascii="Times New Roman" w:hAnsi="Times New Roman" w:cs="Times New Roman"/>
          <w:sz w:val="24"/>
          <w:szCs w:val="24"/>
        </w:rPr>
        <w:t>Исполнителем</w:t>
      </w:r>
      <w:r w:rsidR="00285876" w:rsidRPr="00FC1146">
        <w:rPr>
          <w:rFonts w:ascii="Times New Roman" w:hAnsi="Times New Roman" w:cs="Times New Roman"/>
          <w:sz w:val="24"/>
          <w:szCs w:val="24"/>
        </w:rPr>
        <w:t xml:space="preserve"> условий настоящего </w:t>
      </w:r>
      <w:r w:rsidR="00035E69" w:rsidRPr="00FC1146">
        <w:rPr>
          <w:rFonts w:ascii="Times New Roman" w:hAnsi="Times New Roman" w:cs="Times New Roman"/>
          <w:sz w:val="24"/>
          <w:szCs w:val="24"/>
        </w:rPr>
        <w:t>Контракт</w:t>
      </w:r>
      <w:r w:rsidR="00285876" w:rsidRPr="00FC1146">
        <w:rPr>
          <w:rFonts w:ascii="Times New Roman" w:hAnsi="Times New Roman" w:cs="Times New Roman"/>
          <w:sz w:val="24"/>
          <w:szCs w:val="24"/>
        </w:rPr>
        <w:t>а.</w:t>
      </w:r>
    </w:p>
    <w:p w14:paraId="376A4448" w14:textId="352C24E4" w:rsidR="00285876" w:rsidRPr="00FC1146" w:rsidRDefault="00285876" w:rsidP="00180951">
      <w:pPr>
        <w:tabs>
          <w:tab w:val="left" w:pos="709"/>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 xml:space="preserve">3.4.9. Требовать возмещения неустойки (штрафа, пени) и (или) убытков, причиненных по вине </w:t>
      </w:r>
      <w:r w:rsidR="00953F4D" w:rsidRPr="00FC1146">
        <w:rPr>
          <w:rFonts w:ascii="Times New Roman" w:hAnsi="Times New Roman" w:cs="Times New Roman"/>
          <w:sz w:val="24"/>
          <w:szCs w:val="24"/>
        </w:rPr>
        <w:t>Исполнителя</w:t>
      </w:r>
      <w:r w:rsidRPr="00FC1146">
        <w:rPr>
          <w:rFonts w:ascii="Times New Roman" w:hAnsi="Times New Roman" w:cs="Times New Roman"/>
          <w:sz w:val="24"/>
          <w:szCs w:val="24"/>
        </w:rPr>
        <w:t xml:space="preserve">. Под убытками, причиненными по вине </w:t>
      </w:r>
      <w:r w:rsidR="00953F4D" w:rsidRPr="00FC1146">
        <w:rPr>
          <w:rFonts w:ascii="Times New Roman" w:hAnsi="Times New Roman" w:cs="Times New Roman"/>
          <w:sz w:val="24"/>
          <w:szCs w:val="24"/>
        </w:rPr>
        <w:t>Исполнителя</w:t>
      </w:r>
      <w:r w:rsidRPr="00FC1146">
        <w:rPr>
          <w:rFonts w:ascii="Times New Roman" w:hAnsi="Times New Roman" w:cs="Times New Roman"/>
          <w:sz w:val="24"/>
          <w:szCs w:val="24"/>
        </w:rPr>
        <w:t xml:space="preserve">, понимаются такие убытки, которые возникли на стороне Заказчика вследствие </w:t>
      </w:r>
      <w:r w:rsidR="00432211" w:rsidRPr="00FC1146">
        <w:rPr>
          <w:rFonts w:ascii="Times New Roman" w:hAnsi="Times New Roman" w:cs="Times New Roman"/>
          <w:sz w:val="24"/>
          <w:szCs w:val="24"/>
        </w:rPr>
        <w:t>оказания</w:t>
      </w:r>
      <w:r w:rsidRPr="00FC1146">
        <w:rPr>
          <w:rFonts w:ascii="Times New Roman" w:hAnsi="Times New Roman" w:cs="Times New Roman"/>
          <w:sz w:val="24"/>
          <w:szCs w:val="24"/>
        </w:rPr>
        <w:t xml:space="preserve"> </w:t>
      </w:r>
      <w:r w:rsidR="00953F4D" w:rsidRPr="00FC1146">
        <w:rPr>
          <w:rFonts w:ascii="Times New Roman" w:hAnsi="Times New Roman" w:cs="Times New Roman"/>
          <w:sz w:val="24"/>
          <w:szCs w:val="24"/>
        </w:rPr>
        <w:t>Исполнителем</w:t>
      </w:r>
      <w:r w:rsidRPr="00FC1146">
        <w:rPr>
          <w:rFonts w:ascii="Times New Roman" w:hAnsi="Times New Roman" w:cs="Times New Roman"/>
          <w:sz w:val="24"/>
          <w:szCs w:val="24"/>
        </w:rPr>
        <w:t xml:space="preserve"> </w:t>
      </w:r>
      <w:r w:rsidR="00432211" w:rsidRPr="00FC1146">
        <w:rPr>
          <w:rFonts w:ascii="Times New Roman" w:hAnsi="Times New Roman" w:cs="Times New Roman"/>
          <w:sz w:val="24"/>
          <w:szCs w:val="24"/>
        </w:rPr>
        <w:t>услуг</w:t>
      </w:r>
      <w:r w:rsidRPr="00FC1146">
        <w:rPr>
          <w:rFonts w:ascii="Times New Roman" w:hAnsi="Times New Roman" w:cs="Times New Roman"/>
          <w:sz w:val="24"/>
          <w:szCs w:val="24"/>
        </w:rPr>
        <w:t xml:space="preserve"> с нарушением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а подряда либо отступлением от его условий без согласования с Заказчиком.</w:t>
      </w:r>
    </w:p>
    <w:p w14:paraId="02CA3ED3" w14:textId="70548D9C" w:rsidR="00285876" w:rsidRPr="00FC1146" w:rsidRDefault="002F4E83" w:rsidP="00180951">
      <w:pPr>
        <w:tabs>
          <w:tab w:val="left" w:pos="709"/>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3.4.10. Д</w:t>
      </w:r>
      <w:r w:rsidR="00285876" w:rsidRPr="00FC1146">
        <w:rPr>
          <w:rFonts w:ascii="Times New Roman" w:hAnsi="Times New Roman" w:cs="Times New Roman"/>
          <w:sz w:val="24"/>
          <w:szCs w:val="24"/>
        </w:rPr>
        <w:t xml:space="preserve">осрочно принять и оплатить </w:t>
      </w:r>
      <w:r w:rsidR="00432211" w:rsidRPr="00FC1146">
        <w:rPr>
          <w:rFonts w:ascii="Times New Roman" w:hAnsi="Times New Roman" w:cs="Times New Roman"/>
          <w:sz w:val="24"/>
          <w:szCs w:val="24"/>
        </w:rPr>
        <w:t>Услуги</w:t>
      </w:r>
      <w:r w:rsidR="00285876" w:rsidRPr="00FC1146">
        <w:rPr>
          <w:rFonts w:ascii="Times New Roman" w:hAnsi="Times New Roman" w:cs="Times New Roman"/>
          <w:sz w:val="24"/>
          <w:szCs w:val="24"/>
        </w:rPr>
        <w:t>.</w:t>
      </w:r>
    </w:p>
    <w:p w14:paraId="23D8CEC4" w14:textId="5C3F81D0" w:rsidR="00285876" w:rsidRPr="00FC1146" w:rsidRDefault="002F4E83" w:rsidP="00180951">
      <w:pPr>
        <w:tabs>
          <w:tab w:val="left" w:pos="709"/>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3.4.11. О</w:t>
      </w:r>
      <w:r w:rsidR="00285876" w:rsidRPr="00FC1146">
        <w:rPr>
          <w:rFonts w:ascii="Times New Roman" w:hAnsi="Times New Roman" w:cs="Times New Roman"/>
          <w:sz w:val="24"/>
          <w:szCs w:val="24"/>
        </w:rPr>
        <w:t xml:space="preserve">тказаться от оплаты расходов, не предусмотренных настоящим </w:t>
      </w:r>
      <w:r w:rsidR="00035E69" w:rsidRPr="00FC1146">
        <w:rPr>
          <w:rFonts w:ascii="Times New Roman" w:hAnsi="Times New Roman" w:cs="Times New Roman"/>
          <w:sz w:val="24"/>
          <w:szCs w:val="24"/>
        </w:rPr>
        <w:t>Контракт</w:t>
      </w:r>
      <w:r w:rsidR="00285876" w:rsidRPr="00FC1146">
        <w:rPr>
          <w:rFonts w:ascii="Times New Roman" w:hAnsi="Times New Roman" w:cs="Times New Roman"/>
          <w:sz w:val="24"/>
          <w:szCs w:val="24"/>
        </w:rPr>
        <w:t>ом.</w:t>
      </w:r>
    </w:p>
    <w:p w14:paraId="4F80EBD4" w14:textId="4AECDE16" w:rsidR="00285876" w:rsidRPr="00FC1146" w:rsidRDefault="00285876" w:rsidP="00180951">
      <w:pPr>
        <w:pStyle w:val="a9"/>
        <w:numPr>
          <w:ilvl w:val="1"/>
          <w:numId w:val="3"/>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567"/>
        <w:jc w:val="both"/>
        <w:outlineLvl w:val="0"/>
      </w:pPr>
      <w:r w:rsidRPr="00FC1146">
        <w:t xml:space="preserve">Ни одна из Сторон не вправе передавать свои права и обязательства по настоящему </w:t>
      </w:r>
      <w:r w:rsidR="00035E69" w:rsidRPr="00FC1146">
        <w:t>Контракт</w:t>
      </w:r>
      <w:r w:rsidRPr="00FC1146">
        <w:t>у третьей стороне без письменного согласия второй Стороны.</w:t>
      </w:r>
    </w:p>
    <w:p w14:paraId="1FE3FE75" w14:textId="2AFB40F7" w:rsidR="00285876" w:rsidRPr="00FC1146" w:rsidRDefault="00285876" w:rsidP="00180951">
      <w:pPr>
        <w:pStyle w:val="a6"/>
        <w:widowControl w:val="0"/>
        <w:numPr>
          <w:ilvl w:val="1"/>
          <w:numId w:val="3"/>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Стороны </w:t>
      </w:r>
      <w:r w:rsidR="00035E69" w:rsidRPr="00FC1146">
        <w:rPr>
          <w:rFonts w:ascii="Times New Roman" w:hAnsi="Times New Roman"/>
          <w:sz w:val="24"/>
          <w:szCs w:val="24"/>
        </w:rPr>
        <w:t>Контракт</w:t>
      </w:r>
      <w:r w:rsidRPr="00FC1146">
        <w:rPr>
          <w:rFonts w:ascii="Times New Roman" w:hAnsi="Times New Roman"/>
          <w:sz w:val="24"/>
          <w:szCs w:val="24"/>
        </w:rPr>
        <w:t>а обязуются не совершать прямо или косвенно действий, нарушающих действующее антикоррупционное законодательство Российской Федерации.</w:t>
      </w:r>
    </w:p>
    <w:p w14:paraId="08A58B33" w14:textId="77777777" w:rsidR="00285876" w:rsidRPr="00FC1146" w:rsidRDefault="00285876" w:rsidP="00180951">
      <w:pPr>
        <w:tabs>
          <w:tab w:val="left" w:pos="1134"/>
        </w:tabs>
        <w:spacing w:after="0" w:line="240" w:lineRule="auto"/>
        <w:ind w:firstLine="567"/>
        <w:jc w:val="both"/>
        <w:rPr>
          <w:rFonts w:ascii="Times New Roman" w:hAnsi="Times New Roman" w:cs="Times New Roman"/>
          <w:b/>
          <w:sz w:val="24"/>
          <w:szCs w:val="24"/>
        </w:rPr>
      </w:pPr>
    </w:p>
    <w:p w14:paraId="2BF7FCC2" w14:textId="77777777" w:rsidR="00285876" w:rsidRPr="00FC1146" w:rsidRDefault="00285876" w:rsidP="00180951">
      <w:pPr>
        <w:spacing w:after="0" w:line="240" w:lineRule="auto"/>
        <w:ind w:firstLine="567"/>
        <w:jc w:val="both"/>
        <w:rPr>
          <w:rFonts w:ascii="Times New Roman" w:hAnsi="Times New Roman" w:cs="Times New Roman"/>
          <w:b/>
          <w:bCs/>
          <w:sz w:val="24"/>
          <w:szCs w:val="24"/>
        </w:rPr>
      </w:pPr>
    </w:p>
    <w:p w14:paraId="63A86189" w14:textId="1C4F4A56" w:rsidR="00285876" w:rsidRPr="00FC1146" w:rsidRDefault="00285876" w:rsidP="00180951">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 xml:space="preserve">ПОРЯДОК И СРОКИ </w:t>
      </w:r>
      <w:r w:rsidR="00432211" w:rsidRPr="00FC1146">
        <w:rPr>
          <w:rFonts w:ascii="Times New Roman" w:hAnsi="Times New Roman"/>
          <w:sz w:val="24"/>
          <w:szCs w:val="24"/>
        </w:rPr>
        <w:t>ОКАЗАНИЯ</w:t>
      </w:r>
      <w:r w:rsidRPr="00FC1146">
        <w:rPr>
          <w:rFonts w:ascii="Times New Roman" w:hAnsi="Times New Roman"/>
          <w:sz w:val="24"/>
          <w:szCs w:val="24"/>
        </w:rPr>
        <w:t xml:space="preserve"> </w:t>
      </w:r>
      <w:r w:rsidR="00432211" w:rsidRPr="00FC1146">
        <w:rPr>
          <w:rFonts w:ascii="Times New Roman" w:hAnsi="Times New Roman"/>
          <w:sz w:val="24"/>
          <w:szCs w:val="24"/>
        </w:rPr>
        <w:t>УСЛУГ</w:t>
      </w:r>
    </w:p>
    <w:p w14:paraId="5BC012B5" w14:textId="280142AF" w:rsidR="00285876" w:rsidRPr="00FC1146" w:rsidRDefault="00285876" w:rsidP="00180951">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firstLine="567"/>
        <w:jc w:val="both"/>
        <w:rPr>
          <w:rFonts w:ascii="Times New Roman" w:hAnsi="Times New Roman"/>
          <w:b/>
          <w:spacing w:val="-2"/>
          <w:sz w:val="24"/>
          <w:szCs w:val="24"/>
        </w:rPr>
      </w:pPr>
      <w:r w:rsidRPr="00FC1146">
        <w:rPr>
          <w:rFonts w:ascii="Times New Roman" w:hAnsi="Times New Roman"/>
          <w:spacing w:val="-2"/>
          <w:sz w:val="24"/>
          <w:szCs w:val="24"/>
        </w:rPr>
        <w:t xml:space="preserve">Срок </w:t>
      </w:r>
      <w:r w:rsidR="00432211" w:rsidRPr="00FC1146">
        <w:rPr>
          <w:rFonts w:ascii="Times New Roman" w:hAnsi="Times New Roman"/>
          <w:spacing w:val="-2"/>
          <w:sz w:val="24"/>
          <w:szCs w:val="24"/>
        </w:rPr>
        <w:t>оказания</w:t>
      </w:r>
      <w:r w:rsidRPr="00FC1146">
        <w:rPr>
          <w:rFonts w:ascii="Times New Roman" w:hAnsi="Times New Roman"/>
          <w:spacing w:val="-2"/>
          <w:sz w:val="24"/>
          <w:szCs w:val="24"/>
        </w:rPr>
        <w:t xml:space="preserve"> </w:t>
      </w:r>
      <w:r w:rsidR="00432211" w:rsidRPr="00FC1146">
        <w:rPr>
          <w:rFonts w:ascii="Times New Roman" w:hAnsi="Times New Roman"/>
          <w:spacing w:val="-2"/>
          <w:sz w:val="24"/>
          <w:szCs w:val="24"/>
        </w:rPr>
        <w:t>Услуг</w:t>
      </w:r>
      <w:r w:rsidRPr="00FC1146">
        <w:rPr>
          <w:rFonts w:ascii="Times New Roman" w:hAnsi="Times New Roman"/>
          <w:spacing w:val="-2"/>
          <w:sz w:val="24"/>
          <w:szCs w:val="24"/>
        </w:rPr>
        <w:t xml:space="preserve">: </w:t>
      </w:r>
    </w:p>
    <w:p w14:paraId="058B9B04" w14:textId="77777777" w:rsidR="003870A5" w:rsidRPr="00FC1146" w:rsidRDefault="003870A5" w:rsidP="003870A5">
      <w:pPr>
        <w:pStyle w:val="a6"/>
        <w:widowControl w:val="0"/>
        <w:numPr>
          <w:ilvl w:val="2"/>
          <w:numId w:val="1"/>
        </w:numPr>
        <w:tabs>
          <w:tab w:val="left" w:pos="567"/>
          <w:tab w:val="left" w:pos="720"/>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spacing w:val="-2"/>
          <w:sz w:val="24"/>
          <w:szCs w:val="24"/>
        </w:rPr>
      </w:pPr>
      <w:r w:rsidRPr="00FC1146">
        <w:rPr>
          <w:rFonts w:ascii="Times New Roman" w:hAnsi="Times New Roman"/>
          <w:spacing w:val="-2"/>
          <w:sz w:val="24"/>
          <w:szCs w:val="24"/>
        </w:rPr>
        <w:t>Начало оказания Услуг: со дня подписания Контракта;</w:t>
      </w:r>
    </w:p>
    <w:p w14:paraId="57C689F2" w14:textId="17D0A77D" w:rsidR="003870A5" w:rsidRPr="00FC1146" w:rsidRDefault="003870A5" w:rsidP="003870A5">
      <w:pPr>
        <w:pStyle w:val="a6"/>
        <w:widowControl w:val="0"/>
        <w:numPr>
          <w:ilvl w:val="2"/>
          <w:numId w:val="1"/>
        </w:numPr>
        <w:tabs>
          <w:tab w:val="left" w:pos="567"/>
          <w:tab w:val="left" w:pos="720"/>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b/>
          <w:spacing w:val="-2"/>
          <w:sz w:val="24"/>
          <w:szCs w:val="24"/>
        </w:rPr>
      </w:pPr>
      <w:r w:rsidRPr="00FC1146">
        <w:rPr>
          <w:rFonts w:ascii="Times New Roman" w:hAnsi="Times New Roman"/>
          <w:spacing w:val="-2"/>
          <w:sz w:val="24"/>
          <w:szCs w:val="24"/>
        </w:rPr>
        <w:t>Окончание оказания Услуг</w:t>
      </w:r>
      <w:r w:rsidRPr="00FC1146">
        <w:rPr>
          <w:rFonts w:ascii="Times New Roman" w:hAnsi="Times New Roman"/>
          <w:b/>
          <w:spacing w:val="-2"/>
          <w:sz w:val="24"/>
          <w:szCs w:val="24"/>
        </w:rPr>
        <w:t xml:space="preserve">: </w:t>
      </w:r>
      <w:r w:rsidR="000E0EF5" w:rsidRPr="00FC1146">
        <w:rPr>
          <w:rFonts w:ascii="Times New Roman" w:hAnsi="Times New Roman"/>
          <w:b/>
          <w:spacing w:val="-2"/>
          <w:sz w:val="24"/>
          <w:szCs w:val="24"/>
        </w:rPr>
        <w:t>30.09</w:t>
      </w:r>
      <w:r w:rsidR="00B775F9" w:rsidRPr="00FC1146">
        <w:rPr>
          <w:rFonts w:ascii="Times New Roman" w:hAnsi="Times New Roman"/>
          <w:b/>
          <w:spacing w:val="-2"/>
          <w:sz w:val="24"/>
          <w:szCs w:val="24"/>
        </w:rPr>
        <w:t>.</w:t>
      </w:r>
      <w:r w:rsidRPr="00FC1146">
        <w:rPr>
          <w:rFonts w:ascii="Times New Roman" w:hAnsi="Times New Roman"/>
          <w:b/>
          <w:spacing w:val="-2"/>
          <w:sz w:val="24"/>
          <w:szCs w:val="24"/>
        </w:rPr>
        <w:t>202</w:t>
      </w:r>
      <w:r w:rsidR="00B775F9" w:rsidRPr="00FC1146">
        <w:rPr>
          <w:rFonts w:ascii="Times New Roman" w:hAnsi="Times New Roman"/>
          <w:b/>
          <w:spacing w:val="-2"/>
          <w:sz w:val="24"/>
          <w:szCs w:val="24"/>
        </w:rPr>
        <w:t>6</w:t>
      </w:r>
      <w:r w:rsidRPr="00FC1146">
        <w:rPr>
          <w:rFonts w:ascii="Times New Roman" w:hAnsi="Times New Roman"/>
          <w:b/>
          <w:spacing w:val="-2"/>
          <w:sz w:val="24"/>
          <w:szCs w:val="24"/>
        </w:rPr>
        <w:t xml:space="preserve">.  </w:t>
      </w:r>
    </w:p>
    <w:p w14:paraId="374D6083" w14:textId="7616303A" w:rsidR="00285876" w:rsidRPr="00FC1146" w:rsidRDefault="00953F4D" w:rsidP="00180951">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firstLine="567"/>
        <w:jc w:val="both"/>
        <w:rPr>
          <w:rFonts w:ascii="Times New Roman" w:hAnsi="Times New Roman"/>
          <w:spacing w:val="-2"/>
          <w:sz w:val="24"/>
          <w:szCs w:val="24"/>
        </w:rPr>
      </w:pPr>
      <w:r w:rsidRPr="00FC1146">
        <w:rPr>
          <w:rFonts w:ascii="Times New Roman" w:hAnsi="Times New Roman"/>
          <w:sz w:val="24"/>
          <w:szCs w:val="24"/>
        </w:rPr>
        <w:t>Исполнитель</w:t>
      </w:r>
      <w:r w:rsidR="00285876" w:rsidRPr="00FC1146">
        <w:rPr>
          <w:rFonts w:ascii="Times New Roman" w:hAnsi="Times New Roman"/>
          <w:sz w:val="24"/>
          <w:szCs w:val="24"/>
        </w:rPr>
        <w:t xml:space="preserve"> вправе по согласованию с Заказчиком досрочно сдать результат </w:t>
      </w:r>
      <w:r w:rsidR="00432211" w:rsidRPr="00FC1146">
        <w:rPr>
          <w:rFonts w:ascii="Times New Roman" w:hAnsi="Times New Roman"/>
          <w:sz w:val="24"/>
          <w:szCs w:val="24"/>
        </w:rPr>
        <w:t>Услуг</w:t>
      </w:r>
      <w:r w:rsidR="00285876" w:rsidRPr="00FC1146">
        <w:rPr>
          <w:rFonts w:ascii="Times New Roman" w:hAnsi="Times New Roman"/>
          <w:sz w:val="24"/>
          <w:szCs w:val="24"/>
        </w:rPr>
        <w:t xml:space="preserve"> в полном объеме по </w:t>
      </w:r>
      <w:r w:rsidR="00035E69" w:rsidRPr="00FC1146">
        <w:rPr>
          <w:rFonts w:ascii="Times New Roman" w:hAnsi="Times New Roman"/>
          <w:sz w:val="24"/>
          <w:szCs w:val="24"/>
        </w:rPr>
        <w:t>Контракт</w:t>
      </w:r>
      <w:r w:rsidR="00285876" w:rsidRPr="00FC1146">
        <w:rPr>
          <w:rFonts w:ascii="Times New Roman" w:hAnsi="Times New Roman"/>
          <w:sz w:val="24"/>
          <w:szCs w:val="24"/>
        </w:rPr>
        <w:t xml:space="preserve">у. Заказчик принимает и оплачивает </w:t>
      </w:r>
      <w:r w:rsidR="0062225F" w:rsidRPr="00FC1146">
        <w:rPr>
          <w:rFonts w:ascii="Times New Roman" w:hAnsi="Times New Roman"/>
          <w:sz w:val="24"/>
          <w:szCs w:val="24"/>
        </w:rPr>
        <w:t>оказан</w:t>
      </w:r>
      <w:r w:rsidR="00285876" w:rsidRPr="00FC1146">
        <w:rPr>
          <w:rFonts w:ascii="Times New Roman" w:hAnsi="Times New Roman"/>
          <w:sz w:val="24"/>
          <w:szCs w:val="24"/>
        </w:rPr>
        <w:t xml:space="preserve">ные </w:t>
      </w:r>
      <w:r w:rsidR="00432211" w:rsidRPr="00FC1146">
        <w:rPr>
          <w:rFonts w:ascii="Times New Roman" w:hAnsi="Times New Roman"/>
          <w:sz w:val="24"/>
          <w:szCs w:val="24"/>
        </w:rPr>
        <w:t>Услуги</w:t>
      </w:r>
      <w:r w:rsidR="00285876" w:rsidRPr="00FC1146">
        <w:rPr>
          <w:rFonts w:ascii="Times New Roman" w:hAnsi="Times New Roman"/>
          <w:sz w:val="24"/>
          <w:szCs w:val="24"/>
        </w:rPr>
        <w:t xml:space="preserve"> в соответствии с условиями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p>
    <w:p w14:paraId="2E7C4913" w14:textId="120C1856" w:rsidR="00285876" w:rsidRPr="00FC1146" w:rsidRDefault="00432211" w:rsidP="00180951">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firstLine="567"/>
        <w:jc w:val="both"/>
        <w:rPr>
          <w:rFonts w:ascii="Times New Roman" w:hAnsi="Times New Roman"/>
          <w:spacing w:val="-2"/>
          <w:sz w:val="24"/>
          <w:szCs w:val="24"/>
        </w:rPr>
      </w:pPr>
      <w:r w:rsidRPr="00FC1146">
        <w:rPr>
          <w:rFonts w:ascii="Times New Roman" w:hAnsi="Times New Roman"/>
          <w:spacing w:val="-4"/>
          <w:sz w:val="24"/>
          <w:szCs w:val="24"/>
        </w:rPr>
        <w:t>Услуги</w:t>
      </w:r>
      <w:r w:rsidR="00285876" w:rsidRPr="00FC1146">
        <w:rPr>
          <w:rFonts w:ascii="Times New Roman" w:hAnsi="Times New Roman"/>
          <w:spacing w:val="-4"/>
          <w:sz w:val="24"/>
          <w:szCs w:val="24"/>
        </w:rPr>
        <w:t xml:space="preserve"> по </w:t>
      </w:r>
      <w:r w:rsidR="00035E69" w:rsidRPr="00FC1146">
        <w:rPr>
          <w:rFonts w:ascii="Times New Roman" w:hAnsi="Times New Roman"/>
          <w:spacing w:val="-4"/>
          <w:sz w:val="24"/>
          <w:szCs w:val="24"/>
        </w:rPr>
        <w:t>Контракт</w:t>
      </w:r>
      <w:r w:rsidR="00285876" w:rsidRPr="00FC1146">
        <w:rPr>
          <w:rFonts w:ascii="Times New Roman" w:hAnsi="Times New Roman"/>
          <w:spacing w:val="-4"/>
          <w:sz w:val="24"/>
          <w:szCs w:val="24"/>
        </w:rPr>
        <w:t xml:space="preserve">у считаются </w:t>
      </w:r>
      <w:r w:rsidR="0062225F" w:rsidRPr="00FC1146">
        <w:rPr>
          <w:rFonts w:ascii="Times New Roman" w:hAnsi="Times New Roman"/>
          <w:spacing w:val="-4"/>
          <w:sz w:val="24"/>
          <w:szCs w:val="24"/>
        </w:rPr>
        <w:t>оказан</w:t>
      </w:r>
      <w:r w:rsidR="00285876" w:rsidRPr="00FC1146">
        <w:rPr>
          <w:rFonts w:ascii="Times New Roman" w:hAnsi="Times New Roman"/>
          <w:spacing w:val="-4"/>
          <w:sz w:val="24"/>
          <w:szCs w:val="24"/>
        </w:rPr>
        <w:t xml:space="preserve">ными после подписания Заказчиком </w:t>
      </w:r>
      <w:r w:rsidR="005F5722" w:rsidRPr="00FC1146">
        <w:rPr>
          <w:rFonts w:ascii="Times New Roman" w:hAnsi="Times New Roman"/>
          <w:spacing w:val="-4"/>
          <w:sz w:val="24"/>
          <w:szCs w:val="24"/>
        </w:rPr>
        <w:t xml:space="preserve">Акта сдачи-приемки </w:t>
      </w:r>
      <w:r w:rsidRPr="00FC1146">
        <w:rPr>
          <w:rFonts w:ascii="Times New Roman" w:hAnsi="Times New Roman"/>
          <w:spacing w:val="-4"/>
          <w:sz w:val="24"/>
          <w:szCs w:val="24"/>
        </w:rPr>
        <w:t>оказанных</w:t>
      </w:r>
      <w:r w:rsidR="005F5722" w:rsidRPr="00FC1146">
        <w:rPr>
          <w:rFonts w:ascii="Times New Roman" w:hAnsi="Times New Roman"/>
          <w:spacing w:val="-4"/>
          <w:sz w:val="24"/>
          <w:szCs w:val="24"/>
        </w:rPr>
        <w:t xml:space="preserve"> </w:t>
      </w:r>
      <w:r w:rsidRPr="00FC1146">
        <w:rPr>
          <w:rFonts w:ascii="Times New Roman" w:hAnsi="Times New Roman"/>
          <w:spacing w:val="-4"/>
          <w:sz w:val="24"/>
          <w:szCs w:val="24"/>
        </w:rPr>
        <w:t>услуг</w:t>
      </w:r>
      <w:r w:rsidR="00285876" w:rsidRPr="00FC1146">
        <w:rPr>
          <w:rFonts w:ascii="Times New Roman" w:hAnsi="Times New Roman"/>
          <w:sz w:val="24"/>
          <w:szCs w:val="24"/>
        </w:rPr>
        <w:t xml:space="preserve">. </w:t>
      </w:r>
    </w:p>
    <w:p w14:paraId="38AD1EDA" w14:textId="77777777" w:rsidR="001A2494" w:rsidRPr="00FC1146" w:rsidRDefault="00285876" w:rsidP="00180951">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firstLine="567"/>
        <w:jc w:val="both"/>
        <w:rPr>
          <w:rFonts w:ascii="Times New Roman" w:hAnsi="Times New Roman"/>
          <w:spacing w:val="-2"/>
          <w:sz w:val="24"/>
          <w:szCs w:val="24"/>
        </w:rPr>
      </w:pPr>
      <w:r w:rsidRPr="00FC1146">
        <w:rPr>
          <w:rFonts w:ascii="Times New Roman" w:hAnsi="Times New Roman"/>
          <w:sz w:val="24"/>
          <w:szCs w:val="24"/>
        </w:rPr>
        <w:t xml:space="preserve">Вместе с результатом </w:t>
      </w:r>
      <w:r w:rsidR="00432211" w:rsidRPr="00FC1146">
        <w:rPr>
          <w:rFonts w:ascii="Times New Roman" w:hAnsi="Times New Roman"/>
          <w:sz w:val="24"/>
          <w:szCs w:val="24"/>
        </w:rPr>
        <w:t>услуг</w:t>
      </w:r>
      <w:r w:rsidRPr="00FC1146">
        <w:rPr>
          <w:rFonts w:ascii="Times New Roman" w:hAnsi="Times New Roman"/>
          <w:sz w:val="24"/>
          <w:szCs w:val="24"/>
        </w:rPr>
        <w:t xml:space="preserve"> </w:t>
      </w:r>
      <w:r w:rsidR="00953F4D" w:rsidRPr="00FC1146">
        <w:rPr>
          <w:rFonts w:ascii="Times New Roman" w:hAnsi="Times New Roman"/>
          <w:sz w:val="24"/>
          <w:szCs w:val="24"/>
        </w:rPr>
        <w:t>Исполнитель</w:t>
      </w:r>
      <w:r w:rsidRPr="00FC1146">
        <w:rPr>
          <w:rFonts w:ascii="Times New Roman" w:hAnsi="Times New Roman"/>
          <w:sz w:val="24"/>
          <w:szCs w:val="24"/>
        </w:rPr>
        <w:t xml:space="preserve"> передает Заказчику все исключительные права на результат </w:t>
      </w:r>
      <w:r w:rsidR="00432211" w:rsidRPr="00FC1146">
        <w:rPr>
          <w:rFonts w:ascii="Times New Roman" w:hAnsi="Times New Roman"/>
          <w:sz w:val="24"/>
          <w:szCs w:val="24"/>
        </w:rPr>
        <w:t>услуги</w:t>
      </w:r>
      <w:r w:rsidRPr="00FC1146">
        <w:rPr>
          <w:rFonts w:ascii="Times New Roman" w:hAnsi="Times New Roman"/>
          <w:sz w:val="24"/>
          <w:szCs w:val="24"/>
        </w:rPr>
        <w:t xml:space="preserve">, документацию, связанную с результатом </w:t>
      </w:r>
      <w:r w:rsidR="00432211" w:rsidRPr="00FC1146">
        <w:rPr>
          <w:rFonts w:ascii="Times New Roman" w:hAnsi="Times New Roman"/>
          <w:sz w:val="24"/>
          <w:szCs w:val="24"/>
        </w:rPr>
        <w:t>услуг</w:t>
      </w:r>
      <w:r w:rsidRPr="00FC1146">
        <w:rPr>
          <w:rFonts w:ascii="Times New Roman" w:hAnsi="Times New Roman"/>
          <w:sz w:val="24"/>
          <w:szCs w:val="24"/>
        </w:rPr>
        <w:t xml:space="preserve">. Отсутствие у заказчика фактической возможности по использованию всех результатов </w:t>
      </w:r>
      <w:r w:rsidR="00432211" w:rsidRPr="00FC1146">
        <w:rPr>
          <w:rFonts w:ascii="Times New Roman" w:hAnsi="Times New Roman"/>
          <w:sz w:val="24"/>
          <w:szCs w:val="24"/>
        </w:rPr>
        <w:t>услуг</w:t>
      </w:r>
      <w:r w:rsidRPr="00FC1146">
        <w:rPr>
          <w:rFonts w:ascii="Times New Roman" w:hAnsi="Times New Roman"/>
          <w:sz w:val="24"/>
          <w:szCs w:val="24"/>
        </w:rPr>
        <w:t xml:space="preserve"> является основанием для признания </w:t>
      </w:r>
      <w:r w:rsidR="00432211" w:rsidRPr="00FC1146">
        <w:rPr>
          <w:rFonts w:ascii="Times New Roman" w:hAnsi="Times New Roman"/>
          <w:sz w:val="24"/>
          <w:szCs w:val="24"/>
        </w:rPr>
        <w:t>услуг</w:t>
      </w:r>
      <w:r w:rsidRPr="00FC1146">
        <w:rPr>
          <w:rFonts w:ascii="Times New Roman" w:hAnsi="Times New Roman"/>
          <w:sz w:val="24"/>
          <w:szCs w:val="24"/>
        </w:rPr>
        <w:t xml:space="preserve"> не </w:t>
      </w:r>
      <w:r w:rsidR="0062225F" w:rsidRPr="00FC1146">
        <w:rPr>
          <w:rFonts w:ascii="Times New Roman" w:hAnsi="Times New Roman"/>
          <w:sz w:val="24"/>
          <w:szCs w:val="24"/>
        </w:rPr>
        <w:t>оказан</w:t>
      </w:r>
      <w:r w:rsidRPr="00FC1146">
        <w:rPr>
          <w:rFonts w:ascii="Times New Roman" w:hAnsi="Times New Roman"/>
          <w:sz w:val="24"/>
          <w:szCs w:val="24"/>
        </w:rPr>
        <w:t xml:space="preserve">ными в полном объеме, а также для предъявления претензий в том числе после подписания </w:t>
      </w:r>
      <w:r w:rsidR="005F5722" w:rsidRPr="00FC1146">
        <w:rPr>
          <w:rFonts w:ascii="Times New Roman" w:eastAsia="Arial CYR" w:hAnsi="Times New Roman"/>
          <w:sz w:val="24"/>
          <w:szCs w:val="24"/>
        </w:rPr>
        <w:t>Акта сдачи-</w:t>
      </w:r>
      <w:r w:rsidR="005F5722" w:rsidRPr="00FC1146">
        <w:rPr>
          <w:rFonts w:ascii="Times New Roman" w:eastAsia="Arial CYR" w:hAnsi="Times New Roman"/>
          <w:sz w:val="24"/>
          <w:szCs w:val="24"/>
        </w:rPr>
        <w:lastRenderedPageBreak/>
        <w:t xml:space="preserve">приемки </w:t>
      </w:r>
      <w:r w:rsidR="00432211" w:rsidRPr="00FC1146">
        <w:rPr>
          <w:rFonts w:ascii="Times New Roman" w:eastAsia="Arial CYR" w:hAnsi="Times New Roman"/>
          <w:sz w:val="24"/>
          <w:szCs w:val="24"/>
        </w:rPr>
        <w:t>оказанных</w:t>
      </w:r>
      <w:r w:rsidR="005F5722" w:rsidRPr="00FC1146">
        <w:rPr>
          <w:rFonts w:ascii="Times New Roman" w:eastAsia="Arial CYR" w:hAnsi="Times New Roman"/>
          <w:sz w:val="24"/>
          <w:szCs w:val="24"/>
        </w:rPr>
        <w:t xml:space="preserve"> </w:t>
      </w:r>
      <w:r w:rsidR="00432211" w:rsidRPr="00FC1146">
        <w:rPr>
          <w:rFonts w:ascii="Times New Roman" w:eastAsia="Arial CYR" w:hAnsi="Times New Roman"/>
          <w:sz w:val="24"/>
          <w:szCs w:val="24"/>
        </w:rPr>
        <w:t>услуг</w:t>
      </w:r>
      <w:r w:rsidRPr="00FC1146">
        <w:rPr>
          <w:rFonts w:ascii="Times New Roman" w:hAnsi="Times New Roman"/>
          <w:sz w:val="24"/>
          <w:szCs w:val="24"/>
        </w:rPr>
        <w:t xml:space="preserve">. </w:t>
      </w:r>
    </w:p>
    <w:p w14:paraId="78A73507" w14:textId="648570BA" w:rsidR="00285876" w:rsidRPr="00FC1146" w:rsidRDefault="00285876" w:rsidP="00180951">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firstLine="567"/>
        <w:jc w:val="both"/>
        <w:rPr>
          <w:rFonts w:ascii="Times New Roman" w:hAnsi="Times New Roman"/>
          <w:spacing w:val="-2"/>
          <w:sz w:val="24"/>
          <w:szCs w:val="24"/>
        </w:rPr>
      </w:pPr>
      <w:r w:rsidRPr="00FC1146">
        <w:rPr>
          <w:rFonts w:ascii="Times New Roman" w:hAnsi="Times New Roman"/>
          <w:sz w:val="24"/>
          <w:szCs w:val="24"/>
        </w:rPr>
        <w:t>Е</w:t>
      </w:r>
      <w:r w:rsidRPr="00FC1146">
        <w:rPr>
          <w:rFonts w:ascii="Times New Roman" w:hAnsi="Times New Roman"/>
          <w:bCs/>
          <w:sz w:val="24"/>
          <w:szCs w:val="24"/>
        </w:rPr>
        <w:t xml:space="preserve">сли при приемке </w:t>
      </w:r>
      <w:r w:rsidR="00432211" w:rsidRPr="00FC1146">
        <w:rPr>
          <w:rFonts w:ascii="Times New Roman" w:hAnsi="Times New Roman"/>
          <w:bCs/>
          <w:sz w:val="24"/>
          <w:szCs w:val="24"/>
        </w:rPr>
        <w:t>Услуг</w:t>
      </w:r>
      <w:r w:rsidRPr="00FC1146">
        <w:rPr>
          <w:rFonts w:ascii="Times New Roman" w:hAnsi="Times New Roman"/>
          <w:sz w:val="24"/>
          <w:szCs w:val="24"/>
        </w:rPr>
        <w:t xml:space="preserve"> будет обнаружено несоответствие </w:t>
      </w:r>
      <w:r w:rsidR="0062225F" w:rsidRPr="00FC1146">
        <w:rPr>
          <w:rFonts w:ascii="Times New Roman" w:hAnsi="Times New Roman"/>
          <w:sz w:val="24"/>
          <w:szCs w:val="24"/>
        </w:rPr>
        <w:t>оказан</w:t>
      </w:r>
      <w:r w:rsidRPr="00FC1146">
        <w:rPr>
          <w:rFonts w:ascii="Times New Roman" w:hAnsi="Times New Roman"/>
          <w:sz w:val="24"/>
          <w:szCs w:val="24"/>
        </w:rPr>
        <w:t xml:space="preserve">ной </w:t>
      </w:r>
      <w:r w:rsidR="00432211" w:rsidRPr="00FC1146">
        <w:rPr>
          <w:rFonts w:ascii="Times New Roman" w:hAnsi="Times New Roman"/>
          <w:sz w:val="24"/>
          <w:szCs w:val="24"/>
        </w:rPr>
        <w:t>Услуги</w:t>
      </w:r>
      <w:r w:rsidRPr="00FC1146">
        <w:rPr>
          <w:rFonts w:ascii="Times New Roman" w:hAnsi="Times New Roman"/>
          <w:sz w:val="24"/>
          <w:szCs w:val="24"/>
        </w:rPr>
        <w:t xml:space="preserve"> условиям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Заказчик вправе отказаться от принятия и оплаты такой </w:t>
      </w:r>
      <w:r w:rsidR="00432211" w:rsidRPr="00FC1146">
        <w:rPr>
          <w:rFonts w:ascii="Times New Roman" w:hAnsi="Times New Roman"/>
          <w:sz w:val="24"/>
          <w:szCs w:val="24"/>
        </w:rPr>
        <w:t>Услуги</w:t>
      </w:r>
      <w:r w:rsidRPr="00FC1146">
        <w:rPr>
          <w:rFonts w:ascii="Times New Roman" w:hAnsi="Times New Roman"/>
          <w:sz w:val="24"/>
          <w:szCs w:val="24"/>
        </w:rPr>
        <w:t xml:space="preserve">, уведомив </w:t>
      </w:r>
      <w:r w:rsidR="00953F4D" w:rsidRPr="00FC1146">
        <w:rPr>
          <w:rFonts w:ascii="Times New Roman" w:hAnsi="Times New Roman"/>
          <w:sz w:val="24"/>
          <w:szCs w:val="24"/>
        </w:rPr>
        <w:t>Исполнителя</w:t>
      </w:r>
      <w:r w:rsidRPr="00FC1146">
        <w:rPr>
          <w:rFonts w:ascii="Times New Roman" w:hAnsi="Times New Roman"/>
          <w:sz w:val="24"/>
          <w:szCs w:val="24"/>
        </w:rPr>
        <w:t xml:space="preserve"> об обнаруженных расхождениях любыми средствами связи: электронной почтой, телеграммой.</w:t>
      </w:r>
    </w:p>
    <w:p w14:paraId="41AA3312" w14:textId="388013BC" w:rsidR="00285876" w:rsidRPr="00FC1146" w:rsidRDefault="00285876" w:rsidP="00180951">
      <w:pPr>
        <w:tabs>
          <w:tab w:val="left" w:pos="1134"/>
        </w:tabs>
        <w:spacing w:after="0" w:line="240" w:lineRule="auto"/>
        <w:ind w:firstLine="567"/>
        <w:jc w:val="both"/>
        <w:rPr>
          <w:rFonts w:ascii="Times New Roman" w:hAnsi="Times New Roman" w:cs="Times New Roman"/>
          <w:sz w:val="24"/>
          <w:szCs w:val="24"/>
        </w:rPr>
      </w:pPr>
      <w:r w:rsidRPr="00FC1146">
        <w:rPr>
          <w:rFonts w:ascii="Times New Roman" w:hAnsi="Times New Roman" w:cs="Times New Roman"/>
          <w:sz w:val="24"/>
          <w:szCs w:val="24"/>
        </w:rPr>
        <w:t xml:space="preserve">Документально подтвержденные расходы (убытки), возникшие у Заказчика в связи с </w:t>
      </w:r>
      <w:r w:rsidR="0062225F" w:rsidRPr="00FC1146">
        <w:rPr>
          <w:rFonts w:ascii="Times New Roman" w:hAnsi="Times New Roman" w:cs="Times New Roman"/>
          <w:sz w:val="24"/>
          <w:szCs w:val="24"/>
        </w:rPr>
        <w:t>оказан</w:t>
      </w:r>
      <w:r w:rsidRPr="00FC1146">
        <w:rPr>
          <w:rFonts w:ascii="Times New Roman" w:hAnsi="Times New Roman" w:cs="Times New Roman"/>
          <w:sz w:val="24"/>
          <w:szCs w:val="24"/>
        </w:rPr>
        <w:t xml:space="preserve">ием </w:t>
      </w:r>
      <w:r w:rsidR="00432211" w:rsidRPr="00FC1146">
        <w:rPr>
          <w:rFonts w:ascii="Times New Roman" w:hAnsi="Times New Roman" w:cs="Times New Roman"/>
          <w:sz w:val="24"/>
          <w:szCs w:val="24"/>
        </w:rPr>
        <w:t>Услуг</w:t>
      </w:r>
      <w:r w:rsidRPr="00FC1146">
        <w:rPr>
          <w:rFonts w:ascii="Times New Roman" w:hAnsi="Times New Roman" w:cs="Times New Roman"/>
          <w:sz w:val="24"/>
          <w:szCs w:val="24"/>
        </w:rPr>
        <w:t xml:space="preserve">, несоответствующих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 xml:space="preserve">у, подлежат возмещению (оплате) по письменному требованию Заказчика в порядке, предусмотренном настоящим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ом, а в части им не предусмотренном, в порядке, установленном действующим законодательством.</w:t>
      </w:r>
    </w:p>
    <w:p w14:paraId="3976182D" w14:textId="77777777" w:rsidR="00285876" w:rsidRPr="00FC1146" w:rsidRDefault="00285876" w:rsidP="00180951">
      <w:pPr>
        <w:tabs>
          <w:tab w:val="left" w:pos="1134"/>
        </w:tabs>
        <w:spacing w:after="0" w:line="240" w:lineRule="auto"/>
        <w:ind w:firstLine="567"/>
        <w:jc w:val="both"/>
        <w:rPr>
          <w:rFonts w:ascii="Times New Roman" w:hAnsi="Times New Roman" w:cs="Times New Roman"/>
          <w:sz w:val="24"/>
          <w:szCs w:val="24"/>
        </w:rPr>
      </w:pPr>
    </w:p>
    <w:p w14:paraId="028A39A3" w14:textId="77777777" w:rsidR="00285876" w:rsidRPr="00FC1146" w:rsidRDefault="00285876" w:rsidP="00180951">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ОТВЕТСТВЕННОСТЬ СТОРОН</w:t>
      </w:r>
    </w:p>
    <w:p w14:paraId="6533CB34" w14:textId="0F076FA6" w:rsidR="007B6F3C" w:rsidRPr="00FC1146" w:rsidRDefault="007B6F3C" w:rsidP="00180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2B7E4AD7" w14:textId="6FAE8B4B" w:rsidR="002764AD" w:rsidRPr="00FC1146" w:rsidRDefault="007B6F3C" w:rsidP="00C51C34">
      <w:pPr>
        <w:pStyle w:val="a6"/>
        <w:numPr>
          <w:ilvl w:val="1"/>
          <w:numId w:val="1"/>
        </w:numPr>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За не</w:t>
      </w:r>
      <w:r w:rsidR="0062225F" w:rsidRPr="00FC1146">
        <w:rPr>
          <w:rFonts w:ascii="Times New Roman" w:hAnsi="Times New Roman"/>
          <w:sz w:val="24"/>
          <w:szCs w:val="24"/>
        </w:rPr>
        <w:t>оказан</w:t>
      </w:r>
      <w:r w:rsidRPr="00FC1146">
        <w:rPr>
          <w:rFonts w:ascii="Times New Roman" w:hAnsi="Times New Roman"/>
          <w:sz w:val="24"/>
          <w:szCs w:val="24"/>
        </w:rPr>
        <w:t xml:space="preserve">ие или ненадлежащее </w:t>
      </w:r>
      <w:r w:rsidR="0062225F" w:rsidRPr="00FC1146">
        <w:rPr>
          <w:rFonts w:ascii="Times New Roman" w:hAnsi="Times New Roman"/>
          <w:sz w:val="24"/>
          <w:szCs w:val="24"/>
        </w:rPr>
        <w:t>оказан</w:t>
      </w:r>
      <w:r w:rsidRPr="00FC1146">
        <w:rPr>
          <w:rFonts w:ascii="Times New Roman" w:hAnsi="Times New Roman"/>
          <w:sz w:val="24"/>
          <w:szCs w:val="24"/>
        </w:rPr>
        <w:t>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6AC3167D" w14:textId="274F8856" w:rsidR="007B6F3C" w:rsidRPr="00FC1146" w:rsidRDefault="007B6F3C" w:rsidP="00C51C34">
      <w:pPr>
        <w:pStyle w:val="a6"/>
        <w:numPr>
          <w:ilvl w:val="1"/>
          <w:numId w:val="1"/>
        </w:numPr>
        <w:spacing w:after="0" w:line="240" w:lineRule="auto"/>
        <w:ind w:left="0" w:firstLine="360"/>
        <w:jc w:val="both"/>
        <w:rPr>
          <w:rFonts w:ascii="Times New Roman" w:hAnsi="Times New Roman"/>
          <w:sz w:val="24"/>
          <w:szCs w:val="24"/>
        </w:rPr>
      </w:pPr>
      <w:r w:rsidRPr="00FC1146">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53F4D" w:rsidRPr="00FC1146">
        <w:rPr>
          <w:rFonts w:ascii="Times New Roman" w:hAnsi="Times New Roman"/>
          <w:sz w:val="24"/>
          <w:szCs w:val="24"/>
        </w:rPr>
        <w:t>Исполнитель</w:t>
      </w:r>
      <w:r w:rsidRPr="00FC1146">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42BB09" w14:textId="77777777" w:rsidR="007B6F3C" w:rsidRPr="00FC1146" w:rsidRDefault="007B6F3C" w:rsidP="00C51C34">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14:paraId="700E2B3F" w14:textId="77777777" w:rsidR="007B6F3C" w:rsidRPr="00FC1146" w:rsidRDefault="007B6F3C" w:rsidP="00180951">
      <w:pPr>
        <w:autoSpaceDE w:val="0"/>
        <w:autoSpaceDN w:val="0"/>
        <w:adjustRightInd w:val="0"/>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1000 рублей, если цена контракта не превышает 3 млн. рублей (включительно);</w:t>
      </w:r>
    </w:p>
    <w:p w14:paraId="6A9E0E10" w14:textId="77777777" w:rsidR="007B6F3C" w:rsidRPr="00FC1146" w:rsidRDefault="007B6F3C" w:rsidP="00180951">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FC1146">
        <w:rPr>
          <w:rFonts w:ascii="Times New Roman" w:eastAsia="Calibri" w:hAnsi="Times New Roman" w:cs="Times New Roman"/>
          <w:sz w:val="24"/>
          <w:szCs w:val="24"/>
        </w:rPr>
        <w:t>-  5000 рублей, если цена контракта составляет от 3 млн. рублей до 50 млн. рублей (включительно).</w:t>
      </w:r>
    </w:p>
    <w:p w14:paraId="4C8E7785" w14:textId="39C18A71" w:rsidR="007B6F3C" w:rsidRPr="00FC1146" w:rsidRDefault="007B6F3C" w:rsidP="00C51C34">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В случае просрочки исполнения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 xml:space="preserve"> обязательств, предусмотренных Контрактом, Заказчик направляет </w:t>
      </w:r>
      <w:r w:rsidR="00953F4D" w:rsidRPr="00FC1146">
        <w:rPr>
          <w:rFonts w:ascii="Times New Roman" w:eastAsia="Calibri" w:hAnsi="Times New Roman" w:cs="Times New Roman"/>
          <w:sz w:val="24"/>
          <w:szCs w:val="24"/>
        </w:rPr>
        <w:t>Исполнителю</w:t>
      </w:r>
      <w:r w:rsidRPr="00FC1146">
        <w:rPr>
          <w:rFonts w:ascii="Times New Roman" w:eastAsia="Calibri" w:hAnsi="Times New Roman" w:cs="Times New Roman"/>
          <w:sz w:val="24"/>
          <w:szCs w:val="24"/>
        </w:rPr>
        <w:t xml:space="preserve"> требование об уплате неустоек (штрафов, пеней).</w:t>
      </w:r>
    </w:p>
    <w:p w14:paraId="108BFEE3" w14:textId="48B4048B" w:rsidR="007B6F3C" w:rsidRPr="00FC1146" w:rsidRDefault="007B6F3C" w:rsidP="00C51C34">
      <w:pPr>
        <w:numPr>
          <w:ilvl w:val="1"/>
          <w:numId w:val="1"/>
        </w:numPr>
        <w:spacing w:after="0" w:line="240" w:lineRule="auto"/>
        <w:ind w:left="0" w:firstLine="567"/>
        <w:contextualSpacing/>
        <w:jc w:val="both"/>
        <w:rPr>
          <w:rFonts w:ascii="Times New Roman" w:eastAsia="Calibri" w:hAnsi="Times New Roman" w:cs="Times New Roman"/>
          <w:color w:val="FF0000"/>
          <w:sz w:val="24"/>
          <w:szCs w:val="24"/>
        </w:rPr>
      </w:pPr>
      <w:r w:rsidRPr="00FC1146">
        <w:rPr>
          <w:rFonts w:ascii="Times New Roman" w:eastAsia="Calibri" w:hAnsi="Times New Roman" w:cs="Times New Roman"/>
          <w:sz w:val="24"/>
          <w:szCs w:val="24"/>
        </w:rPr>
        <w:t xml:space="preserve">За каждый факт неисполнения или ненадлежащего исполнения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процента Цены </w:t>
      </w:r>
      <w:proofErr w:type="gramStart"/>
      <w:r w:rsidRPr="00FC1146">
        <w:rPr>
          <w:rFonts w:ascii="Times New Roman" w:eastAsia="Calibri" w:hAnsi="Times New Roman" w:cs="Times New Roman"/>
          <w:sz w:val="24"/>
          <w:szCs w:val="24"/>
        </w:rPr>
        <w:t>Контракта  (</w:t>
      </w:r>
      <w:proofErr w:type="gramEnd"/>
      <w:r w:rsidRPr="00FC1146">
        <w:rPr>
          <w:rFonts w:ascii="Times New Roman" w:eastAsia="Calibri" w:hAnsi="Times New Roman" w:cs="Times New Roman"/>
          <w:sz w:val="24"/>
          <w:szCs w:val="24"/>
        </w:rPr>
        <w:t xml:space="preserve">отдельного этапа исполнения Контракта) , но не более 5 тыс. рублей и не менее 1 тыс. рублей </w:t>
      </w:r>
    </w:p>
    <w:p w14:paraId="65BE0E93" w14:textId="6D38DD23" w:rsidR="007B6F3C" w:rsidRPr="00FC1146" w:rsidRDefault="007B6F3C" w:rsidP="00C51C34">
      <w:pPr>
        <w:numPr>
          <w:ilvl w:val="1"/>
          <w:numId w:val="1"/>
        </w:numPr>
        <w:spacing w:after="0" w:line="240" w:lineRule="auto"/>
        <w:ind w:left="0" w:firstLine="426"/>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За каждый факт неисполнения или ненадлежащего исполнения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 xml:space="preserve"> обязательства, предусмотренного Контрактом, которое не имеет стоимостного выражения, устанавливается штраф.  Штраф устанавливается в размере:</w:t>
      </w:r>
    </w:p>
    <w:p w14:paraId="4741FB83" w14:textId="77777777" w:rsidR="007B6F3C" w:rsidRPr="00FC1146" w:rsidRDefault="007B6F3C" w:rsidP="00180951">
      <w:pPr>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1000 рублей, если Цена Контракта не превышает 3 млн. рублей (включительно);</w:t>
      </w:r>
    </w:p>
    <w:p w14:paraId="495AAFD3" w14:textId="77777777" w:rsidR="007B6F3C" w:rsidRPr="00FC1146" w:rsidRDefault="007B6F3C" w:rsidP="00180951">
      <w:pPr>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- 5000 рублей, если Цена Контракта составляет от 3 млн. рублей до начальной (максимальной) цены контракта (включительно).</w:t>
      </w:r>
    </w:p>
    <w:p w14:paraId="37180652" w14:textId="4F2F90CE" w:rsidR="007B6F3C" w:rsidRPr="00FC1146" w:rsidRDefault="007B6F3C" w:rsidP="00C51C34">
      <w:pPr>
        <w:numPr>
          <w:ilvl w:val="1"/>
          <w:numId w:val="1"/>
        </w:numPr>
        <w:spacing w:after="0" w:line="240" w:lineRule="auto"/>
        <w:ind w:left="0" w:firstLine="426"/>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Пеня начисляется за каждый день просрочки исполнения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FC1146">
        <w:rPr>
          <w:rFonts w:ascii="Times New Roman" w:eastAsia="Calibri" w:hAnsi="Times New Roman" w:cs="Times New Roman"/>
          <w:sz w:val="24"/>
          <w:szCs w:val="24"/>
        </w:rPr>
        <w:lastRenderedPageBreak/>
        <w:t xml:space="preserve">исполнения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w:t>
      </w:r>
    </w:p>
    <w:p w14:paraId="2FB75B5F" w14:textId="2FFB124A" w:rsidR="007B6F3C" w:rsidRPr="00FC1146" w:rsidRDefault="007B6F3C" w:rsidP="00C51C34">
      <w:pPr>
        <w:numPr>
          <w:ilvl w:val="1"/>
          <w:numId w:val="1"/>
        </w:numPr>
        <w:spacing w:after="0" w:line="240" w:lineRule="auto"/>
        <w:ind w:left="0" w:firstLine="426"/>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53F4D" w:rsidRPr="00FC1146">
        <w:rPr>
          <w:rFonts w:ascii="Times New Roman" w:eastAsia="Calibri" w:hAnsi="Times New Roman" w:cs="Times New Roman"/>
          <w:sz w:val="24"/>
          <w:szCs w:val="24"/>
        </w:rPr>
        <w:t>Исполнителем</w:t>
      </w:r>
      <w:r w:rsidRPr="00FC1146">
        <w:rPr>
          <w:rFonts w:ascii="Times New Roman" w:eastAsia="Calibri" w:hAnsi="Times New Roman" w:cs="Times New Roman"/>
          <w:sz w:val="24"/>
          <w:szCs w:val="24"/>
        </w:rPr>
        <w:t xml:space="preserve"> обязательств, предусмотренных Контрактом, не может превышать Цену Контракта.</w:t>
      </w:r>
    </w:p>
    <w:p w14:paraId="28390E59" w14:textId="77777777" w:rsidR="007B6F3C" w:rsidRPr="00FC1146" w:rsidRDefault="007B6F3C" w:rsidP="00C51C34">
      <w:pPr>
        <w:numPr>
          <w:ilvl w:val="1"/>
          <w:numId w:val="1"/>
        </w:numPr>
        <w:spacing w:after="0" w:line="240" w:lineRule="auto"/>
        <w:ind w:left="0" w:firstLine="426"/>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E84712" w14:textId="77777777" w:rsidR="007B6F3C" w:rsidRPr="00FC1146" w:rsidRDefault="007B6F3C" w:rsidP="00C51C34">
      <w:pPr>
        <w:numPr>
          <w:ilvl w:val="1"/>
          <w:numId w:val="1"/>
        </w:numPr>
        <w:spacing w:after="0" w:line="240" w:lineRule="auto"/>
        <w:ind w:left="0" w:firstLine="284"/>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14:paraId="7CFB561A" w14:textId="77777777" w:rsidR="007B6F3C" w:rsidRPr="00FC1146" w:rsidRDefault="007B6F3C" w:rsidP="00C51C34">
      <w:pPr>
        <w:numPr>
          <w:ilvl w:val="1"/>
          <w:numId w:val="1"/>
        </w:numPr>
        <w:spacing w:after="0" w:line="240" w:lineRule="auto"/>
        <w:ind w:left="0" w:firstLine="284"/>
        <w:contextualSpacing/>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52DA0B" w14:textId="77777777" w:rsidR="007B6F3C" w:rsidRPr="00FC1146" w:rsidRDefault="007B6F3C" w:rsidP="00180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14:paraId="3A1349D1" w14:textId="77777777" w:rsidR="00285876" w:rsidRPr="00FC1146" w:rsidRDefault="00285876" w:rsidP="00180951">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67"/>
        <w:jc w:val="both"/>
        <w:rPr>
          <w:b/>
        </w:rPr>
      </w:pPr>
    </w:p>
    <w:p w14:paraId="1103AD06" w14:textId="77777777" w:rsidR="00285876" w:rsidRPr="00FC1146" w:rsidRDefault="00285876" w:rsidP="00180951">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 xml:space="preserve"> ФОРС-МАЖОРНЫЕ ОБСТОЯТЕЛЬСТВА</w:t>
      </w:r>
    </w:p>
    <w:p w14:paraId="55116757" w14:textId="77777777" w:rsidR="00285876" w:rsidRPr="00FC1146" w:rsidRDefault="00285876" w:rsidP="00180951">
      <w:pPr>
        <w:tabs>
          <w:tab w:val="left" w:pos="426"/>
        </w:tabs>
        <w:spacing w:after="0" w:line="240" w:lineRule="auto"/>
        <w:ind w:firstLine="567"/>
        <w:jc w:val="both"/>
        <w:rPr>
          <w:rFonts w:ascii="Times New Roman" w:hAnsi="Times New Roman" w:cs="Times New Roman"/>
          <w:b/>
          <w:sz w:val="24"/>
          <w:szCs w:val="24"/>
        </w:rPr>
      </w:pPr>
    </w:p>
    <w:p w14:paraId="3CA1298F" w14:textId="2C72D7FE" w:rsidR="001A2494" w:rsidRPr="00FC1146" w:rsidRDefault="00285876" w:rsidP="00180951">
      <w:pPr>
        <w:pStyle w:val="a6"/>
        <w:numPr>
          <w:ilvl w:val="1"/>
          <w:numId w:val="1"/>
        </w:numPr>
        <w:tabs>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w:t>
      </w:r>
      <w:r w:rsidR="00035E69" w:rsidRPr="00FC1146">
        <w:rPr>
          <w:rFonts w:ascii="Times New Roman" w:hAnsi="Times New Roman"/>
          <w:sz w:val="24"/>
          <w:szCs w:val="24"/>
        </w:rPr>
        <w:t>Контракт</w:t>
      </w:r>
      <w:r w:rsidRPr="00FC1146">
        <w:rPr>
          <w:rFonts w:ascii="Times New Roman" w:hAnsi="Times New Roman"/>
          <w:sz w:val="24"/>
          <w:szCs w:val="24"/>
        </w:rPr>
        <w:t xml:space="preserve">у в случае действия обстоятельств непреодолимой силы, прямо или косвенно препятствующих исполнению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то есть таких обстоятельств, которые независимы от воли Сторон, не могли быть ими предвидены в момент заключения </w:t>
      </w:r>
      <w:r w:rsidR="00035E69" w:rsidRPr="00FC1146">
        <w:rPr>
          <w:rFonts w:ascii="Times New Roman" w:hAnsi="Times New Roman"/>
          <w:sz w:val="24"/>
          <w:szCs w:val="24"/>
        </w:rPr>
        <w:t>Контракт</w:t>
      </w:r>
      <w:r w:rsidRPr="00FC1146">
        <w:rPr>
          <w:rFonts w:ascii="Times New Roman" w:hAnsi="Times New Roman"/>
          <w:sz w:val="24"/>
          <w:szCs w:val="24"/>
        </w:rPr>
        <w:t>а и предотвращены разумными средствами при их наступлении. Действие обстоятельств непреодолимой силы подтверждается Торгово-промышленной палатой Российской Федерации, если иное не будет предусмотрено действующим законодательством.</w:t>
      </w:r>
    </w:p>
    <w:p w14:paraId="49FD254A" w14:textId="1790FE1C" w:rsidR="00285876" w:rsidRPr="00FC1146" w:rsidRDefault="00285876" w:rsidP="00180951">
      <w:pPr>
        <w:pStyle w:val="a6"/>
        <w:numPr>
          <w:ilvl w:val="1"/>
          <w:numId w:val="1"/>
        </w:numPr>
        <w:tabs>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К о</w:t>
      </w:r>
      <w:r w:rsidR="002425B9" w:rsidRPr="00FC1146">
        <w:rPr>
          <w:rFonts w:ascii="Times New Roman" w:hAnsi="Times New Roman"/>
          <w:sz w:val="24"/>
          <w:szCs w:val="24"/>
        </w:rPr>
        <w:t>бстоятельствам, указанным в п. 6</w:t>
      </w:r>
      <w:r w:rsidRPr="00FC1146">
        <w:rPr>
          <w:rFonts w:ascii="Times New Roman" w:hAnsi="Times New Roman"/>
          <w:sz w:val="24"/>
          <w:szCs w:val="24"/>
        </w:rPr>
        <w:t xml:space="preserve">.1.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непосредственно затрагивающие предмет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относятся: </w:t>
      </w:r>
    </w:p>
    <w:p w14:paraId="0F8C6A44" w14:textId="77777777"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природные явления: землетрясение, ураган, смерч, торнадо, тайфун, цунами, буря, наводнение, засуха, заморозки, оползни, покрытие льдом моря или порта (в определенной местности);</w:t>
      </w:r>
    </w:p>
    <w:p w14:paraId="18D57923" w14:textId="77777777"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w:t>
      </w:r>
      <w:r w:rsidRPr="00FC1146">
        <w:rPr>
          <w:rFonts w:ascii="Times New Roman" w:hAnsi="Times New Roman" w:cs="Times New Roman"/>
          <w:sz w:val="24"/>
          <w:szCs w:val="24"/>
        </w:rPr>
        <w:t xml:space="preserve"> м</w:t>
      </w:r>
      <w:r w:rsidRPr="00FC1146">
        <w:rPr>
          <w:rFonts w:ascii="Times New Roman" w:eastAsia="Calibri" w:hAnsi="Times New Roman" w:cs="Times New Roman"/>
          <w:sz w:val="24"/>
          <w:szCs w:val="24"/>
        </w:rPr>
        <w:t>ассовые заболевания: эпидемия, пандемия, эпизоотия;</w:t>
      </w:r>
    </w:p>
    <w:p w14:paraId="509503AA" w14:textId="120C3655"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вооруженные конфликты: военные операции любого рода, военные действия, война (объявленная или необъявленная), приготовления к войне, мобилизация, революция, восстание, гражданские волнения, блокада, захват влас</w:t>
      </w:r>
      <w:r w:rsidR="00E218F3">
        <w:rPr>
          <w:rFonts w:ascii="Times New Roman" w:eastAsia="Calibri" w:hAnsi="Times New Roman" w:cs="Times New Roman"/>
          <w:sz w:val="24"/>
          <w:szCs w:val="24"/>
        </w:rPr>
        <w:t>ти</w:t>
      </w:r>
      <w:r w:rsidRPr="00FC1146">
        <w:rPr>
          <w:rFonts w:ascii="Times New Roman" w:eastAsia="Calibri" w:hAnsi="Times New Roman" w:cs="Times New Roman"/>
          <w:sz w:val="24"/>
          <w:szCs w:val="24"/>
        </w:rPr>
        <w:t>, террористические акты, акты пиратства;</w:t>
      </w:r>
    </w:p>
    <w:p w14:paraId="4CDCDA7A" w14:textId="51457E9A" w:rsidR="001A2494" w:rsidRPr="00FC1146" w:rsidRDefault="00285876" w:rsidP="00B240CC">
      <w:pPr>
        <w:pStyle w:val="a6"/>
        <w:numPr>
          <w:ilvl w:val="1"/>
          <w:numId w:val="1"/>
        </w:numPr>
        <w:tabs>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Сторона, подвергшаяся действию таких обстоятельств, обязана в течение 3 (трех) дней в письменном виде уведомить другую Сторону о возникновении, виде и возможной продолжительности действия соответствующих обстоятельств. Если направление уведомления в указанный срок объективно невозможно (нет связи и т.п.), уведомить о форс-мажоре нужно не позднее 2 (двух) дней с момента, как только это ст</w:t>
      </w:r>
      <w:r w:rsidR="001A2494" w:rsidRPr="00FC1146">
        <w:rPr>
          <w:rFonts w:ascii="Times New Roman" w:hAnsi="Times New Roman"/>
          <w:sz w:val="24"/>
          <w:szCs w:val="24"/>
        </w:rPr>
        <w:t>ало возможным, в том же порядке.</w:t>
      </w:r>
    </w:p>
    <w:p w14:paraId="2C816DCD" w14:textId="34557100" w:rsidR="00285876" w:rsidRPr="00FC1146" w:rsidRDefault="00285876" w:rsidP="00B240CC">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В случае если вышеуказанные обстоятельства длятся более трех месяцев, Стороны имеют право расторгнуть </w:t>
      </w:r>
      <w:r w:rsidR="00035E69" w:rsidRPr="00FC1146">
        <w:rPr>
          <w:rFonts w:ascii="Times New Roman" w:eastAsia="Calibri" w:hAnsi="Times New Roman" w:cs="Times New Roman"/>
          <w:sz w:val="24"/>
          <w:szCs w:val="24"/>
        </w:rPr>
        <w:t>Контракт</w:t>
      </w:r>
      <w:r w:rsidRPr="00FC1146">
        <w:rPr>
          <w:rFonts w:ascii="Times New Roman" w:eastAsia="Calibri" w:hAnsi="Times New Roman" w:cs="Times New Roman"/>
          <w:sz w:val="24"/>
          <w:szCs w:val="24"/>
        </w:rPr>
        <w:t>.</w:t>
      </w:r>
    </w:p>
    <w:p w14:paraId="1C1D68BB" w14:textId="77777777" w:rsidR="007B6F3C" w:rsidRPr="00FC1146" w:rsidRDefault="007B6F3C" w:rsidP="00B240CC">
      <w:pPr>
        <w:tabs>
          <w:tab w:val="left" w:pos="1134"/>
        </w:tabs>
        <w:spacing w:after="0" w:line="240" w:lineRule="auto"/>
        <w:ind w:firstLine="567"/>
        <w:jc w:val="both"/>
        <w:rPr>
          <w:rFonts w:ascii="Times New Roman" w:eastAsia="Calibri" w:hAnsi="Times New Roman" w:cs="Times New Roman"/>
          <w:sz w:val="24"/>
          <w:szCs w:val="24"/>
        </w:rPr>
      </w:pPr>
    </w:p>
    <w:p w14:paraId="7C5E14AE" w14:textId="77777777" w:rsidR="00285876" w:rsidRPr="00FC1146" w:rsidRDefault="00285876" w:rsidP="00B240CC">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ПОРЯДОК РАЗРЕШЕНИЯ СПОРОВ</w:t>
      </w:r>
    </w:p>
    <w:p w14:paraId="404C54CB" w14:textId="77777777" w:rsidR="00285876" w:rsidRPr="00FC1146" w:rsidRDefault="00285876" w:rsidP="00B240CC">
      <w:pPr>
        <w:tabs>
          <w:tab w:val="left" w:pos="2181"/>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ab/>
      </w:r>
    </w:p>
    <w:p w14:paraId="4B5DB3B5" w14:textId="4F69D17F" w:rsidR="00285876" w:rsidRPr="00FC1146" w:rsidRDefault="00B240CC" w:rsidP="00B240CC">
      <w:pPr>
        <w:pStyle w:val="a6"/>
        <w:numPr>
          <w:ilvl w:val="1"/>
          <w:numId w:val="1"/>
        </w:numPr>
        <w:ind w:left="0" w:firstLine="567"/>
        <w:rPr>
          <w:rFonts w:ascii="Times New Roman" w:hAnsi="Times New Roman"/>
          <w:sz w:val="24"/>
          <w:szCs w:val="24"/>
        </w:rPr>
      </w:pPr>
      <w:r w:rsidRPr="00FC1146">
        <w:rPr>
          <w:rFonts w:ascii="Times New Roman" w:hAnsi="Times New Roman"/>
          <w:sz w:val="24"/>
          <w:szCs w:val="24"/>
        </w:rPr>
        <w:t>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города Москвы.</w:t>
      </w:r>
    </w:p>
    <w:p w14:paraId="64C3F6ED" w14:textId="26A1D681" w:rsidR="00285876" w:rsidRPr="00FC1146" w:rsidRDefault="00953F4D" w:rsidP="00B240CC">
      <w:pPr>
        <w:pStyle w:val="a6"/>
        <w:numPr>
          <w:ilvl w:val="1"/>
          <w:numId w:val="1"/>
        </w:numPr>
        <w:tabs>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lastRenderedPageBreak/>
        <w:t>Исполнитель</w:t>
      </w:r>
      <w:r w:rsidR="00285876" w:rsidRPr="00FC1146">
        <w:rPr>
          <w:rFonts w:ascii="Times New Roman" w:hAnsi="Times New Roman"/>
          <w:sz w:val="24"/>
          <w:szCs w:val="24"/>
        </w:rPr>
        <w:t xml:space="preserve"> и Заказчик будут принимать все меры по разрешению споров и разногласий, которые могут возникнуть из настоящего </w:t>
      </w:r>
      <w:r w:rsidR="00035E69" w:rsidRPr="00FC1146">
        <w:rPr>
          <w:rFonts w:ascii="Times New Roman" w:hAnsi="Times New Roman"/>
          <w:sz w:val="24"/>
          <w:szCs w:val="24"/>
        </w:rPr>
        <w:t>Контракт</w:t>
      </w:r>
      <w:r w:rsidR="00285876" w:rsidRPr="00FC1146">
        <w:rPr>
          <w:rFonts w:ascii="Times New Roman" w:hAnsi="Times New Roman"/>
          <w:sz w:val="24"/>
          <w:szCs w:val="24"/>
        </w:rPr>
        <w:t>а или в связи с ним, путем переговоров.</w:t>
      </w:r>
    </w:p>
    <w:p w14:paraId="152BDBA2" w14:textId="77777777" w:rsidR="001A2494" w:rsidRPr="00FC1146" w:rsidRDefault="00285876" w:rsidP="00180951">
      <w:pPr>
        <w:pStyle w:val="a6"/>
        <w:numPr>
          <w:ilvl w:val="1"/>
          <w:numId w:val="1"/>
        </w:numPr>
        <w:tabs>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В соответствии с условиями </w:t>
      </w:r>
      <w:r w:rsidR="00035E69" w:rsidRPr="00FC1146">
        <w:rPr>
          <w:rFonts w:ascii="Times New Roman" w:hAnsi="Times New Roman"/>
          <w:sz w:val="24"/>
          <w:szCs w:val="24"/>
        </w:rPr>
        <w:t>Контракт</w:t>
      </w:r>
      <w:r w:rsidRPr="00FC1146">
        <w:rPr>
          <w:rFonts w:ascii="Times New Roman" w:hAnsi="Times New Roman"/>
          <w:sz w:val="24"/>
          <w:szCs w:val="24"/>
        </w:rPr>
        <w:t>а любое уведомление, которое одна Сторона направляет другой Стороне, высылается в виде письма (документ, в том числе электронный, оформленный на официальном бланке организации).</w:t>
      </w:r>
    </w:p>
    <w:p w14:paraId="0015E054" w14:textId="4E9596AA" w:rsidR="00285876" w:rsidRPr="00FC1146" w:rsidRDefault="00285876" w:rsidP="00180951">
      <w:pPr>
        <w:pStyle w:val="a6"/>
        <w:numPr>
          <w:ilvl w:val="1"/>
          <w:numId w:val="1"/>
        </w:numPr>
        <w:tabs>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При предъявлении письменной претензии одной из Сторон другая Сторона обязана: </w:t>
      </w:r>
    </w:p>
    <w:p w14:paraId="624B9469" w14:textId="0C220809"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 До предъявления иска, вытекающего из </w:t>
      </w:r>
      <w:r w:rsidR="00035E69" w:rsidRPr="00FC1146">
        <w:rPr>
          <w:rFonts w:ascii="Times New Roman" w:eastAsia="Calibri" w:hAnsi="Times New Roman" w:cs="Times New Roman"/>
          <w:sz w:val="24"/>
          <w:szCs w:val="24"/>
        </w:rPr>
        <w:t>Контракт</w:t>
      </w:r>
      <w:r w:rsidRPr="00FC1146">
        <w:rPr>
          <w:rFonts w:ascii="Times New Roman" w:eastAsia="Calibri" w:hAnsi="Times New Roman" w:cs="Times New Roman"/>
          <w:sz w:val="24"/>
          <w:szCs w:val="24"/>
        </w:rPr>
        <w:t>а, сторона, считающая, что ее права нарушены (далее - заинтересованная сторона), обязана направить другой стороне письменную претензию.</w:t>
      </w:r>
    </w:p>
    <w:p w14:paraId="08896C32" w14:textId="22DFFE3E"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035E69" w:rsidRPr="00FC1146">
        <w:rPr>
          <w:rFonts w:ascii="Times New Roman" w:eastAsia="Calibri" w:hAnsi="Times New Roman" w:cs="Times New Roman"/>
          <w:sz w:val="24"/>
          <w:szCs w:val="24"/>
        </w:rPr>
        <w:t>Контракт</w:t>
      </w:r>
      <w:r w:rsidRPr="00FC1146">
        <w:rPr>
          <w:rFonts w:ascii="Times New Roman" w:eastAsia="Calibri" w:hAnsi="Times New Roman" w:cs="Times New Roman"/>
          <w:sz w:val="24"/>
          <w:szCs w:val="24"/>
        </w:rPr>
        <w:t>а. К претензии должны быть приложены копии документов, подтверждающих изложенные в ней обстоятельства.</w:t>
      </w:r>
    </w:p>
    <w:p w14:paraId="1B08786F" w14:textId="77777777"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удовлетворить указанные в претензии требования, либо направить другой Стороне мотивированный отказ в ее удовлетворении.</w:t>
      </w:r>
    </w:p>
    <w:p w14:paraId="2F00EBA1" w14:textId="77777777" w:rsidR="00285876" w:rsidRPr="00FC1146" w:rsidRDefault="00285876" w:rsidP="00180951">
      <w:pPr>
        <w:tabs>
          <w:tab w:val="left" w:pos="1134"/>
        </w:tabs>
        <w:spacing w:after="0" w:line="240" w:lineRule="auto"/>
        <w:ind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В случае неполучения ответа в указанный срок либо несогласия с ответом заинтересованная сторона вправе обратиться в суд.</w:t>
      </w:r>
    </w:p>
    <w:p w14:paraId="410A1AA4" w14:textId="77777777" w:rsidR="00F002E0" w:rsidRPr="00FC1146" w:rsidRDefault="00F002E0" w:rsidP="00180951">
      <w:pPr>
        <w:tabs>
          <w:tab w:val="left" w:pos="142"/>
        </w:tabs>
        <w:spacing w:after="0" w:line="240" w:lineRule="auto"/>
        <w:ind w:firstLine="567"/>
        <w:jc w:val="center"/>
        <w:rPr>
          <w:rFonts w:ascii="Times New Roman" w:hAnsi="Times New Roman" w:cs="Times New Roman"/>
          <w:sz w:val="24"/>
          <w:szCs w:val="24"/>
        </w:rPr>
      </w:pPr>
    </w:p>
    <w:p w14:paraId="2962F7A3" w14:textId="6CE073C8" w:rsidR="00180951" w:rsidRPr="00FC1146" w:rsidRDefault="00180951" w:rsidP="00180951">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КОНФИДЕНЦИАЛЬНОСТЬ</w:t>
      </w:r>
    </w:p>
    <w:p w14:paraId="79C6ACAC" w14:textId="77777777" w:rsidR="00180951" w:rsidRPr="00FC1146" w:rsidRDefault="00180951" w:rsidP="00180951">
      <w:pPr>
        <w:tabs>
          <w:tab w:val="left" w:pos="142"/>
        </w:tabs>
        <w:spacing w:after="0" w:line="240" w:lineRule="auto"/>
        <w:ind w:firstLine="567"/>
        <w:jc w:val="center"/>
        <w:rPr>
          <w:rFonts w:ascii="Times New Roman" w:hAnsi="Times New Roman" w:cs="Times New Roman"/>
          <w:sz w:val="24"/>
          <w:szCs w:val="24"/>
        </w:rPr>
      </w:pPr>
    </w:p>
    <w:p w14:paraId="6BEA160A" w14:textId="30E54350" w:rsidR="00180951" w:rsidRPr="00FC1146" w:rsidRDefault="00180951" w:rsidP="00D6366C">
      <w:pPr>
        <w:pStyle w:val="a6"/>
        <w:numPr>
          <w:ilvl w:val="1"/>
          <w:numId w:val="1"/>
        </w:numPr>
        <w:tabs>
          <w:tab w:val="left" w:pos="0"/>
          <w:tab w:val="left" w:pos="993"/>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Стороны признают, что вся информация, относящаяся к данному Договору, равно как и информация о деятельности </w:t>
      </w:r>
      <w:r w:rsidR="00BF7561" w:rsidRPr="00FC1146">
        <w:rPr>
          <w:rFonts w:ascii="Times New Roman" w:hAnsi="Times New Roman"/>
          <w:sz w:val="24"/>
          <w:szCs w:val="24"/>
        </w:rPr>
        <w:t>каждой</w:t>
      </w:r>
      <w:r w:rsidRPr="00FC1146">
        <w:rPr>
          <w:rFonts w:ascii="Times New Roman" w:hAnsi="Times New Roman"/>
          <w:sz w:val="24"/>
          <w:szCs w:val="24"/>
        </w:rPr>
        <w:t xml:space="preserve">̆ из Сторон либо деятельности </w:t>
      </w:r>
      <w:r w:rsidR="00BF7561" w:rsidRPr="00FC1146">
        <w:rPr>
          <w:rFonts w:ascii="Times New Roman" w:hAnsi="Times New Roman"/>
          <w:sz w:val="24"/>
          <w:szCs w:val="24"/>
        </w:rPr>
        <w:t>другой</w:t>
      </w:r>
      <w:r w:rsidRPr="00FC1146">
        <w:rPr>
          <w:rFonts w:ascii="Times New Roman" w:hAnsi="Times New Roman"/>
          <w:sz w:val="24"/>
          <w:szCs w:val="24"/>
        </w:rPr>
        <w:t xml:space="preserve">̆ Заказчика, </w:t>
      </w:r>
      <w:r w:rsidR="00BF7561" w:rsidRPr="00FC1146">
        <w:rPr>
          <w:rFonts w:ascii="Times New Roman" w:hAnsi="Times New Roman"/>
          <w:sz w:val="24"/>
          <w:szCs w:val="24"/>
        </w:rPr>
        <w:t>имеющей</w:t>
      </w:r>
      <w:r w:rsidRPr="00FC1146">
        <w:rPr>
          <w:rFonts w:ascii="Times New Roman" w:hAnsi="Times New Roman"/>
          <w:sz w:val="24"/>
          <w:szCs w:val="24"/>
        </w:rPr>
        <w:t xml:space="preserve">̆ отношение к Сторонам, не являющаяся </w:t>
      </w:r>
      <w:r w:rsidR="00BF7561" w:rsidRPr="00FC1146">
        <w:rPr>
          <w:rFonts w:ascii="Times New Roman" w:hAnsi="Times New Roman"/>
          <w:sz w:val="24"/>
          <w:szCs w:val="24"/>
        </w:rPr>
        <w:t>общедоступной</w:t>
      </w:r>
      <w:r w:rsidRPr="00FC1146">
        <w:rPr>
          <w:rFonts w:ascii="Times New Roman" w:hAnsi="Times New Roman"/>
          <w:sz w:val="24"/>
          <w:szCs w:val="24"/>
        </w:rPr>
        <w:t xml:space="preserve">̆ и ставшая </w:t>
      </w:r>
      <w:proofErr w:type="spellStart"/>
      <w:r w:rsidRPr="00FC1146">
        <w:rPr>
          <w:rFonts w:ascii="Times New Roman" w:hAnsi="Times New Roman"/>
          <w:sz w:val="24"/>
          <w:szCs w:val="24"/>
        </w:rPr>
        <w:t>известнои</w:t>
      </w:r>
      <w:proofErr w:type="spellEnd"/>
      <w:r w:rsidRPr="00FC1146">
        <w:rPr>
          <w:rFonts w:ascii="Times New Roman" w:hAnsi="Times New Roman"/>
          <w:sz w:val="24"/>
          <w:szCs w:val="24"/>
        </w:rPr>
        <w:t xml:space="preserve">̆ </w:t>
      </w:r>
      <w:proofErr w:type="spellStart"/>
      <w:r w:rsidRPr="00FC1146">
        <w:rPr>
          <w:rFonts w:ascii="Times New Roman" w:hAnsi="Times New Roman"/>
          <w:sz w:val="24"/>
          <w:szCs w:val="24"/>
        </w:rPr>
        <w:t>второи</w:t>
      </w:r>
      <w:proofErr w:type="spellEnd"/>
      <w:r w:rsidRPr="00FC1146">
        <w:rPr>
          <w:rFonts w:ascii="Times New Roman" w:hAnsi="Times New Roman"/>
          <w:sz w:val="24"/>
          <w:szCs w:val="24"/>
        </w:rPr>
        <w:t xml:space="preserve">̆ Стороне в результате заключения или исполнения настоящего Договора, считается </w:t>
      </w:r>
      <w:proofErr w:type="spellStart"/>
      <w:r w:rsidRPr="00FC1146">
        <w:rPr>
          <w:rFonts w:ascii="Times New Roman" w:hAnsi="Times New Roman"/>
          <w:sz w:val="24"/>
          <w:szCs w:val="24"/>
        </w:rPr>
        <w:t>конфиденциальнои</w:t>
      </w:r>
      <w:proofErr w:type="spellEnd"/>
      <w:r w:rsidRPr="00FC1146">
        <w:rPr>
          <w:rFonts w:ascii="Times New Roman" w:hAnsi="Times New Roman"/>
          <w:sz w:val="24"/>
          <w:szCs w:val="24"/>
        </w:rPr>
        <w:t>̆.</w:t>
      </w:r>
    </w:p>
    <w:p w14:paraId="194068B5" w14:textId="77777777" w:rsidR="00180951" w:rsidRPr="00FC1146" w:rsidRDefault="00180951" w:rsidP="00D6366C">
      <w:pPr>
        <w:pStyle w:val="a6"/>
        <w:numPr>
          <w:ilvl w:val="1"/>
          <w:numId w:val="1"/>
        </w:numPr>
        <w:tabs>
          <w:tab w:val="left" w:pos="0"/>
          <w:tab w:val="left" w:pos="993"/>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 Каждая из Сторон будет соблюдать столь же высокую степень секретности во избежание разглашения или использования информации, </w:t>
      </w:r>
      <w:proofErr w:type="spellStart"/>
      <w:r w:rsidRPr="00FC1146">
        <w:rPr>
          <w:rFonts w:ascii="Times New Roman" w:hAnsi="Times New Roman"/>
          <w:sz w:val="24"/>
          <w:szCs w:val="24"/>
        </w:rPr>
        <w:t>указаннои</w:t>
      </w:r>
      <w:proofErr w:type="spellEnd"/>
      <w:r w:rsidRPr="00FC1146">
        <w:rPr>
          <w:rFonts w:ascii="Times New Roman" w:hAnsi="Times New Roman"/>
          <w:sz w:val="24"/>
          <w:szCs w:val="24"/>
        </w:rPr>
        <w:t xml:space="preserve">̆ в п. 5.1 настоящего договора, какую Сторона соблюдала бы в </w:t>
      </w:r>
      <w:proofErr w:type="spellStart"/>
      <w:r w:rsidRPr="00FC1146">
        <w:rPr>
          <w:rFonts w:ascii="Times New Roman" w:hAnsi="Times New Roman"/>
          <w:sz w:val="24"/>
          <w:szCs w:val="24"/>
        </w:rPr>
        <w:t>разумнои</w:t>
      </w:r>
      <w:proofErr w:type="spellEnd"/>
      <w:r w:rsidRPr="00FC1146">
        <w:rPr>
          <w:rFonts w:ascii="Times New Roman" w:hAnsi="Times New Roman"/>
          <w:sz w:val="24"/>
          <w:szCs w:val="24"/>
        </w:rPr>
        <w:t xml:space="preserve">̆ степени в отношении </w:t>
      </w:r>
      <w:proofErr w:type="spellStart"/>
      <w:r w:rsidRPr="00FC1146">
        <w:rPr>
          <w:rFonts w:ascii="Times New Roman" w:hAnsi="Times New Roman"/>
          <w:sz w:val="24"/>
          <w:szCs w:val="24"/>
        </w:rPr>
        <w:t>своеи</w:t>
      </w:r>
      <w:proofErr w:type="spellEnd"/>
      <w:r w:rsidRPr="00FC1146">
        <w:rPr>
          <w:rFonts w:ascii="Times New Roman" w:hAnsi="Times New Roman"/>
          <w:sz w:val="24"/>
          <w:szCs w:val="24"/>
        </w:rPr>
        <w:t xml:space="preserve">̆ </w:t>
      </w:r>
      <w:proofErr w:type="spellStart"/>
      <w:r w:rsidRPr="00FC1146">
        <w:rPr>
          <w:rFonts w:ascii="Times New Roman" w:hAnsi="Times New Roman"/>
          <w:sz w:val="24"/>
          <w:szCs w:val="24"/>
        </w:rPr>
        <w:t>собственнои</w:t>
      </w:r>
      <w:proofErr w:type="spellEnd"/>
      <w:r w:rsidRPr="00FC1146">
        <w:rPr>
          <w:rFonts w:ascii="Times New Roman" w:hAnsi="Times New Roman"/>
          <w:sz w:val="24"/>
          <w:szCs w:val="24"/>
        </w:rPr>
        <w:t xml:space="preserve">̆ </w:t>
      </w:r>
      <w:proofErr w:type="spellStart"/>
      <w:r w:rsidRPr="00FC1146">
        <w:rPr>
          <w:rFonts w:ascii="Times New Roman" w:hAnsi="Times New Roman"/>
          <w:sz w:val="24"/>
          <w:szCs w:val="24"/>
        </w:rPr>
        <w:t>конфиденциальнои</w:t>
      </w:r>
      <w:proofErr w:type="spellEnd"/>
      <w:r w:rsidRPr="00FC1146">
        <w:rPr>
          <w:rFonts w:ascii="Times New Roman" w:hAnsi="Times New Roman"/>
          <w:sz w:val="24"/>
          <w:szCs w:val="24"/>
        </w:rPr>
        <w:t xml:space="preserve">̆ информации </w:t>
      </w:r>
      <w:proofErr w:type="spellStart"/>
      <w:r w:rsidRPr="00FC1146">
        <w:rPr>
          <w:rFonts w:ascii="Times New Roman" w:hAnsi="Times New Roman"/>
          <w:sz w:val="24"/>
          <w:szCs w:val="24"/>
        </w:rPr>
        <w:t>такои</w:t>
      </w:r>
      <w:proofErr w:type="spellEnd"/>
      <w:r w:rsidRPr="00FC1146">
        <w:rPr>
          <w:rFonts w:ascii="Times New Roman" w:hAnsi="Times New Roman"/>
          <w:sz w:val="24"/>
          <w:szCs w:val="24"/>
        </w:rPr>
        <w:t xml:space="preserve">̆ же степени важности. </w:t>
      </w:r>
    </w:p>
    <w:p w14:paraId="7F6A23DF" w14:textId="77777777" w:rsidR="00180951" w:rsidRPr="00FC1146" w:rsidRDefault="00180951" w:rsidP="00D6366C">
      <w:pPr>
        <w:pStyle w:val="a6"/>
        <w:numPr>
          <w:ilvl w:val="1"/>
          <w:numId w:val="1"/>
        </w:numPr>
        <w:tabs>
          <w:tab w:val="left" w:pos="0"/>
          <w:tab w:val="left" w:pos="993"/>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Ни одна из Сторон не несет ответственности за разглашение информация, если такая информация раскрыта </w:t>
      </w:r>
      <w:proofErr w:type="spellStart"/>
      <w:r w:rsidRPr="00FC1146">
        <w:rPr>
          <w:rFonts w:ascii="Times New Roman" w:hAnsi="Times New Roman"/>
          <w:sz w:val="24"/>
          <w:szCs w:val="24"/>
        </w:rPr>
        <w:t>какои</w:t>
      </w:r>
      <w:proofErr w:type="spellEnd"/>
      <w:r w:rsidRPr="00FC1146">
        <w:rPr>
          <w:rFonts w:ascii="Times New Roman" w:hAnsi="Times New Roman"/>
          <w:sz w:val="24"/>
          <w:szCs w:val="24"/>
        </w:rPr>
        <w:t xml:space="preserve">̆-либо </w:t>
      </w:r>
      <w:proofErr w:type="spellStart"/>
      <w:r w:rsidRPr="00FC1146">
        <w:rPr>
          <w:rFonts w:ascii="Times New Roman" w:hAnsi="Times New Roman"/>
          <w:sz w:val="24"/>
          <w:szCs w:val="24"/>
        </w:rPr>
        <w:t>Сторонои</w:t>
      </w:r>
      <w:proofErr w:type="spellEnd"/>
      <w:r w:rsidRPr="00FC1146">
        <w:rPr>
          <w:rFonts w:ascii="Times New Roman" w:hAnsi="Times New Roman"/>
          <w:sz w:val="24"/>
          <w:szCs w:val="24"/>
        </w:rPr>
        <w:t xml:space="preserve">̆ органу </w:t>
      </w:r>
      <w:proofErr w:type="spellStart"/>
      <w:r w:rsidRPr="00FC1146">
        <w:rPr>
          <w:rFonts w:ascii="Times New Roman" w:hAnsi="Times New Roman"/>
          <w:sz w:val="24"/>
          <w:szCs w:val="24"/>
        </w:rPr>
        <w:t>государственнои</w:t>
      </w:r>
      <w:proofErr w:type="spellEnd"/>
      <w:r w:rsidRPr="00FC1146">
        <w:rPr>
          <w:rFonts w:ascii="Times New Roman" w:hAnsi="Times New Roman"/>
          <w:sz w:val="24"/>
          <w:szCs w:val="24"/>
        </w:rPr>
        <w:t xml:space="preserve">̆ власти или органу местного самоуправления по обязательному для Стороны в соответствии с законом требованию органа </w:t>
      </w:r>
      <w:proofErr w:type="spellStart"/>
      <w:r w:rsidRPr="00FC1146">
        <w:rPr>
          <w:rFonts w:ascii="Times New Roman" w:hAnsi="Times New Roman"/>
          <w:sz w:val="24"/>
          <w:szCs w:val="24"/>
        </w:rPr>
        <w:t>государственнои</w:t>
      </w:r>
      <w:proofErr w:type="spellEnd"/>
      <w:r w:rsidRPr="00FC1146">
        <w:rPr>
          <w:rFonts w:ascii="Times New Roman" w:hAnsi="Times New Roman"/>
          <w:sz w:val="24"/>
          <w:szCs w:val="24"/>
        </w:rPr>
        <w:t xml:space="preserve">̆ власти или органа местного самоуправления, или раскрыта по решению суда, либо раскрытие информации требуется или является обязательным в соответствии с </w:t>
      </w:r>
      <w:proofErr w:type="spellStart"/>
      <w:r w:rsidRPr="00FC1146">
        <w:rPr>
          <w:rFonts w:ascii="Times New Roman" w:hAnsi="Times New Roman"/>
          <w:sz w:val="24"/>
          <w:szCs w:val="24"/>
        </w:rPr>
        <w:t>действующим</w:t>
      </w:r>
      <w:proofErr w:type="spellEnd"/>
      <w:r w:rsidRPr="00FC1146">
        <w:rPr>
          <w:rFonts w:ascii="Times New Roman" w:hAnsi="Times New Roman"/>
          <w:sz w:val="24"/>
          <w:szCs w:val="24"/>
        </w:rPr>
        <w:t xml:space="preserve"> законодательством РФ. </w:t>
      </w:r>
    </w:p>
    <w:p w14:paraId="60BAD103" w14:textId="25EF2DAE" w:rsidR="00180951" w:rsidRPr="00FC1146" w:rsidRDefault="00180951" w:rsidP="00D6366C">
      <w:pPr>
        <w:pStyle w:val="a6"/>
        <w:numPr>
          <w:ilvl w:val="1"/>
          <w:numId w:val="1"/>
        </w:numPr>
        <w:tabs>
          <w:tab w:val="left" w:pos="0"/>
          <w:tab w:val="left" w:pos="993"/>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Исполнитель должен содержать всю полученную информацию в строгом секрете, и не раскрывать эту информацию третьим лицам без предварительного письменного согласия с Заказчиком или обоснованного запроса государственных органов или в соответствии с </w:t>
      </w:r>
      <w:proofErr w:type="spellStart"/>
      <w:r w:rsidRPr="00FC1146">
        <w:rPr>
          <w:rFonts w:ascii="Times New Roman" w:hAnsi="Times New Roman"/>
          <w:sz w:val="24"/>
          <w:szCs w:val="24"/>
        </w:rPr>
        <w:t>действующим</w:t>
      </w:r>
      <w:proofErr w:type="spellEnd"/>
      <w:r w:rsidRPr="00FC1146">
        <w:rPr>
          <w:rFonts w:ascii="Times New Roman" w:hAnsi="Times New Roman"/>
          <w:sz w:val="24"/>
          <w:szCs w:val="24"/>
        </w:rPr>
        <w:t xml:space="preserve"> законодательством. При этом Исполнитель обязуется любое упоминание, заявлению, публикацию (в </w:t>
      </w:r>
      <w:proofErr w:type="spellStart"/>
      <w:r w:rsidRPr="00FC1146">
        <w:rPr>
          <w:rFonts w:ascii="Times New Roman" w:hAnsi="Times New Roman"/>
          <w:sz w:val="24"/>
          <w:szCs w:val="24"/>
        </w:rPr>
        <w:t>т.ч</w:t>
      </w:r>
      <w:proofErr w:type="spellEnd"/>
      <w:r w:rsidRPr="00FC1146">
        <w:rPr>
          <w:rFonts w:ascii="Times New Roman" w:hAnsi="Times New Roman"/>
          <w:sz w:val="24"/>
          <w:szCs w:val="24"/>
        </w:rPr>
        <w:t xml:space="preserve">. планы публикаций) о работе над проектами Заказчика, равно как использование материалов Заказчика и рекламных материалов, созданных для Заказчика, предварительно согласовать с Заказчиком. </w:t>
      </w:r>
    </w:p>
    <w:p w14:paraId="28573205" w14:textId="77777777" w:rsidR="00180951" w:rsidRPr="00FC1146" w:rsidRDefault="00180951" w:rsidP="00180951">
      <w:pPr>
        <w:tabs>
          <w:tab w:val="left" w:pos="142"/>
        </w:tabs>
        <w:spacing w:after="0" w:line="240" w:lineRule="auto"/>
        <w:ind w:firstLine="567"/>
        <w:rPr>
          <w:rFonts w:ascii="Times New Roman" w:hAnsi="Times New Roman" w:cs="Times New Roman"/>
          <w:sz w:val="24"/>
          <w:szCs w:val="24"/>
        </w:rPr>
      </w:pPr>
    </w:p>
    <w:p w14:paraId="374BF2BA" w14:textId="2C2711B5" w:rsidR="00285876" w:rsidRPr="00FC1146" w:rsidRDefault="009C14A9" w:rsidP="00180951">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 xml:space="preserve">ПОРЯДОК </w:t>
      </w:r>
      <w:r w:rsidR="00285876" w:rsidRPr="00FC1146">
        <w:rPr>
          <w:rFonts w:ascii="Times New Roman" w:hAnsi="Times New Roman"/>
          <w:sz w:val="24"/>
          <w:szCs w:val="24"/>
        </w:rPr>
        <w:t xml:space="preserve">РАСТОРЖЕНИЯ </w:t>
      </w:r>
      <w:r w:rsidRPr="00FC1146">
        <w:rPr>
          <w:rFonts w:ascii="Times New Roman" w:hAnsi="Times New Roman"/>
          <w:sz w:val="24"/>
          <w:szCs w:val="24"/>
        </w:rPr>
        <w:t>И</w:t>
      </w:r>
      <w:r w:rsidR="00285876" w:rsidRPr="00FC1146">
        <w:rPr>
          <w:rFonts w:ascii="Times New Roman" w:hAnsi="Times New Roman"/>
          <w:sz w:val="24"/>
          <w:szCs w:val="24"/>
        </w:rPr>
        <w:t xml:space="preserve">ИЗМЕНЕНИЯ </w:t>
      </w:r>
      <w:r w:rsidR="00035E69" w:rsidRPr="00FC1146">
        <w:rPr>
          <w:rFonts w:ascii="Times New Roman" w:hAnsi="Times New Roman"/>
          <w:sz w:val="24"/>
          <w:szCs w:val="24"/>
        </w:rPr>
        <w:t>КОНТРАКТ</w:t>
      </w:r>
      <w:r w:rsidR="00285876" w:rsidRPr="00FC1146">
        <w:rPr>
          <w:rFonts w:ascii="Times New Roman" w:hAnsi="Times New Roman"/>
          <w:sz w:val="24"/>
          <w:szCs w:val="24"/>
        </w:rPr>
        <w:t>А</w:t>
      </w:r>
    </w:p>
    <w:p w14:paraId="77AB885B" w14:textId="77777777" w:rsidR="00285876" w:rsidRPr="00FC1146" w:rsidRDefault="00285876" w:rsidP="00180951">
      <w:pPr>
        <w:autoSpaceDE w:val="0"/>
        <w:autoSpaceDN w:val="0"/>
        <w:adjustRightInd w:val="0"/>
        <w:spacing w:after="0" w:line="240" w:lineRule="auto"/>
        <w:ind w:firstLine="567"/>
        <w:jc w:val="center"/>
        <w:rPr>
          <w:rFonts w:ascii="Times New Roman" w:hAnsi="Times New Roman" w:cs="Times New Roman"/>
          <w:bCs/>
          <w:noProof/>
          <w:sz w:val="24"/>
          <w:szCs w:val="24"/>
        </w:rPr>
      </w:pPr>
    </w:p>
    <w:p w14:paraId="0A9B1382" w14:textId="104CFB88" w:rsidR="00285876" w:rsidRPr="00FC1146" w:rsidRDefault="00285876" w:rsidP="00180951">
      <w:pPr>
        <w:pStyle w:val="a6"/>
        <w:numPr>
          <w:ilvl w:val="1"/>
          <w:numId w:val="1"/>
        </w:numPr>
        <w:tabs>
          <w:tab w:val="left" w:pos="0"/>
          <w:tab w:val="left" w:pos="993"/>
          <w:tab w:val="left" w:pos="1134"/>
        </w:tabs>
        <w:spacing w:after="0" w:line="240" w:lineRule="auto"/>
        <w:ind w:left="0" w:firstLine="567"/>
        <w:jc w:val="both"/>
        <w:rPr>
          <w:rFonts w:ascii="Times New Roman" w:hAnsi="Times New Roman"/>
          <w:sz w:val="24"/>
          <w:szCs w:val="24"/>
        </w:rPr>
      </w:pPr>
      <w:r w:rsidRPr="00FC1146">
        <w:rPr>
          <w:rFonts w:ascii="Times New Roman" w:hAnsi="Times New Roman"/>
          <w:sz w:val="24"/>
          <w:szCs w:val="24"/>
        </w:rPr>
        <w:t xml:space="preserve">Изменения настоящего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допускается по соглашению Сторон с обязательным оформлением соответствующего дополнительного соглашения. </w:t>
      </w:r>
    </w:p>
    <w:p w14:paraId="7A480CDC" w14:textId="014F433F" w:rsidR="00285876" w:rsidRPr="00FC1146" w:rsidRDefault="00285876" w:rsidP="00180951">
      <w:pPr>
        <w:pStyle w:val="a6"/>
        <w:numPr>
          <w:ilvl w:val="1"/>
          <w:numId w:val="1"/>
        </w:numPr>
        <w:tabs>
          <w:tab w:val="left" w:pos="0"/>
          <w:tab w:val="left" w:pos="993"/>
          <w:tab w:val="left" w:pos="1134"/>
        </w:tabs>
        <w:spacing w:after="0" w:line="240" w:lineRule="auto"/>
        <w:ind w:left="0" w:firstLine="567"/>
        <w:jc w:val="both"/>
        <w:rPr>
          <w:rFonts w:ascii="Times New Roman" w:hAnsi="Times New Roman"/>
          <w:b/>
          <w:sz w:val="24"/>
          <w:szCs w:val="24"/>
        </w:rPr>
      </w:pPr>
      <w:r w:rsidRPr="00FC1146">
        <w:rPr>
          <w:rFonts w:ascii="Times New Roman" w:hAnsi="Times New Roman"/>
          <w:sz w:val="24"/>
          <w:szCs w:val="24"/>
        </w:rPr>
        <w:lastRenderedPageBreak/>
        <w:t xml:space="preserve">Расторжение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допускается по соглашению Сторон, по решению суда, а также в случае одностороннего отказа Стороны </w:t>
      </w:r>
      <w:r w:rsidR="00035E69" w:rsidRPr="00FC1146">
        <w:rPr>
          <w:rFonts w:ascii="Times New Roman" w:hAnsi="Times New Roman"/>
          <w:sz w:val="24"/>
          <w:szCs w:val="24"/>
        </w:rPr>
        <w:t>Контракт</w:t>
      </w:r>
      <w:r w:rsidRPr="00FC1146">
        <w:rPr>
          <w:rFonts w:ascii="Times New Roman" w:hAnsi="Times New Roman"/>
          <w:sz w:val="24"/>
          <w:szCs w:val="24"/>
        </w:rPr>
        <w:t xml:space="preserve">а от исполнения </w:t>
      </w:r>
      <w:r w:rsidR="00035E69" w:rsidRPr="00FC1146">
        <w:rPr>
          <w:rFonts w:ascii="Times New Roman" w:hAnsi="Times New Roman"/>
          <w:sz w:val="24"/>
          <w:szCs w:val="24"/>
        </w:rPr>
        <w:t>Контракт</w:t>
      </w:r>
      <w:r w:rsidRPr="00FC1146">
        <w:rPr>
          <w:rFonts w:ascii="Times New Roman" w:hAnsi="Times New Roman"/>
          <w:sz w:val="24"/>
          <w:szCs w:val="24"/>
        </w:rPr>
        <w:t>а в соответствии с гражданским законодательством.</w:t>
      </w:r>
    </w:p>
    <w:p w14:paraId="39223B53" w14:textId="77777777" w:rsidR="00285876" w:rsidRPr="00FC1146" w:rsidRDefault="00285876" w:rsidP="00180951">
      <w:pPr>
        <w:tabs>
          <w:tab w:val="left" w:pos="0"/>
          <w:tab w:val="left" w:pos="993"/>
          <w:tab w:val="left" w:pos="1134"/>
        </w:tabs>
        <w:spacing w:after="0" w:line="240" w:lineRule="auto"/>
        <w:ind w:firstLine="567"/>
        <w:jc w:val="both"/>
        <w:rPr>
          <w:rFonts w:ascii="Times New Roman" w:hAnsi="Times New Roman" w:cs="Times New Roman"/>
          <w:sz w:val="24"/>
          <w:szCs w:val="24"/>
        </w:rPr>
      </w:pPr>
    </w:p>
    <w:p w14:paraId="58B95030" w14:textId="3CDAB3DB" w:rsidR="00285876" w:rsidRPr="00FC1146" w:rsidRDefault="00285876" w:rsidP="00C32D4A">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 xml:space="preserve"> ЗАКЛЮЧИТЕЛЬНЫЕ ПОЛОЖЕНИЯ</w:t>
      </w:r>
    </w:p>
    <w:p w14:paraId="58462D42" w14:textId="3A5F2610" w:rsidR="00285876" w:rsidRPr="00FC1146" w:rsidRDefault="00035E69" w:rsidP="00180951">
      <w:pPr>
        <w:pStyle w:val="Ad"/>
        <w:numPr>
          <w:ilvl w:val="1"/>
          <w:numId w:val="1"/>
        </w:numPr>
        <w:suppressAutoHyphens/>
        <w:ind w:left="0" w:firstLine="567"/>
        <w:jc w:val="both"/>
        <w:rPr>
          <w:rFonts w:ascii="Times New Roman" w:hAnsi="Times New Roman" w:cs="Times New Roman"/>
          <w:sz w:val="24"/>
          <w:szCs w:val="24"/>
        </w:rPr>
      </w:pPr>
      <w:r w:rsidRPr="00FC1146">
        <w:rPr>
          <w:rFonts w:ascii="Times New Roman" w:hAnsi="Times New Roman" w:cs="Times New Roman"/>
          <w:sz w:val="24"/>
          <w:szCs w:val="24"/>
        </w:rPr>
        <w:t>Контракт</w:t>
      </w:r>
      <w:r w:rsidR="00285876" w:rsidRPr="00FC1146">
        <w:rPr>
          <w:rFonts w:ascii="Times New Roman" w:hAnsi="Times New Roman" w:cs="Times New Roman"/>
          <w:sz w:val="24"/>
          <w:szCs w:val="24"/>
        </w:rPr>
        <w:t xml:space="preserve"> вступает в силу со дня подписания </w:t>
      </w:r>
      <w:r w:rsidR="00AE1E47" w:rsidRPr="00FC1146">
        <w:rPr>
          <w:rFonts w:ascii="Times New Roman" w:hAnsi="Times New Roman" w:cs="Times New Roman"/>
          <w:sz w:val="24"/>
          <w:szCs w:val="24"/>
        </w:rPr>
        <w:t xml:space="preserve">его обеими сторонами </w:t>
      </w:r>
      <w:r w:rsidR="00285876" w:rsidRPr="00FC1146">
        <w:rPr>
          <w:rFonts w:ascii="Times New Roman" w:hAnsi="Times New Roman" w:cs="Times New Roman"/>
          <w:sz w:val="24"/>
          <w:szCs w:val="24"/>
        </w:rPr>
        <w:t>и действует до полного исполнения Сторонами принятых обязательств</w:t>
      </w:r>
      <w:r w:rsidR="00E218F3">
        <w:rPr>
          <w:rFonts w:ascii="Times New Roman" w:hAnsi="Times New Roman" w:cs="Times New Roman"/>
          <w:sz w:val="24"/>
          <w:szCs w:val="24"/>
        </w:rPr>
        <w:t>.</w:t>
      </w:r>
    </w:p>
    <w:p w14:paraId="749CCB72" w14:textId="77777777" w:rsidR="001A2494" w:rsidRPr="00FC1146" w:rsidRDefault="00285876" w:rsidP="00180951">
      <w:pPr>
        <w:pStyle w:val="Ad"/>
        <w:numPr>
          <w:ilvl w:val="1"/>
          <w:numId w:val="1"/>
        </w:numPr>
        <w:suppressAutoHyphens/>
        <w:ind w:left="0" w:firstLine="567"/>
        <w:jc w:val="both"/>
        <w:rPr>
          <w:rFonts w:ascii="Times New Roman" w:hAnsi="Times New Roman" w:cs="Times New Roman"/>
          <w:sz w:val="24"/>
          <w:szCs w:val="24"/>
        </w:rPr>
      </w:pPr>
      <w:r w:rsidRPr="00FC1146">
        <w:rPr>
          <w:rFonts w:ascii="Times New Roman" w:hAnsi="Times New Roman" w:cs="Times New Roman"/>
          <w:sz w:val="24"/>
          <w:szCs w:val="24"/>
        </w:rPr>
        <w:t xml:space="preserve">Все приложения к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у</w:t>
      </w:r>
      <w:r w:rsidRPr="00FC1146">
        <w:rPr>
          <w:rFonts w:ascii="Times New Roman" w:hAnsi="Times New Roman" w:cs="Times New Roman"/>
          <w:color w:val="FF0000"/>
          <w:sz w:val="24"/>
          <w:szCs w:val="24"/>
        </w:rPr>
        <w:t xml:space="preserve"> </w:t>
      </w:r>
      <w:r w:rsidRPr="00FC1146">
        <w:rPr>
          <w:rFonts w:ascii="Times New Roman" w:hAnsi="Times New Roman" w:cs="Times New Roman"/>
          <w:sz w:val="24"/>
          <w:szCs w:val="24"/>
        </w:rPr>
        <w:t>являются его неотъемной частью.</w:t>
      </w:r>
    </w:p>
    <w:p w14:paraId="57873AF7" w14:textId="77777777" w:rsidR="001A2494" w:rsidRPr="00FC1146" w:rsidRDefault="00285876" w:rsidP="00180951">
      <w:pPr>
        <w:pStyle w:val="Ad"/>
        <w:numPr>
          <w:ilvl w:val="1"/>
          <w:numId w:val="1"/>
        </w:numPr>
        <w:suppressAutoHyphens/>
        <w:ind w:left="0" w:firstLine="567"/>
        <w:jc w:val="both"/>
        <w:rPr>
          <w:rFonts w:ascii="Times New Roman" w:hAnsi="Times New Roman" w:cs="Times New Roman"/>
          <w:sz w:val="24"/>
          <w:szCs w:val="24"/>
        </w:rPr>
      </w:pPr>
      <w:r w:rsidRPr="00FC1146">
        <w:rPr>
          <w:rFonts w:ascii="Times New Roman" w:eastAsia="Batang" w:hAnsi="Times New Roman" w:cs="Times New Roman"/>
          <w:sz w:val="24"/>
          <w:szCs w:val="24"/>
        </w:rPr>
        <w:t xml:space="preserve">Обо всех изменениях, касающихся организационно-правовой формы, адреса, наименования, банковских реквизитов и иных имеющих значение для </w:t>
      </w:r>
      <w:r w:rsidR="0062225F" w:rsidRPr="00FC1146">
        <w:rPr>
          <w:rFonts w:ascii="Times New Roman" w:eastAsia="Batang" w:hAnsi="Times New Roman" w:cs="Times New Roman"/>
          <w:sz w:val="24"/>
          <w:szCs w:val="24"/>
        </w:rPr>
        <w:t>оказан</w:t>
      </w:r>
      <w:r w:rsidRPr="00FC1146">
        <w:rPr>
          <w:rFonts w:ascii="Times New Roman" w:eastAsia="Batang" w:hAnsi="Times New Roman" w:cs="Times New Roman"/>
          <w:sz w:val="24"/>
          <w:szCs w:val="24"/>
        </w:rPr>
        <w:t xml:space="preserve">ия обязательств по настоящему </w:t>
      </w:r>
      <w:r w:rsidR="00035E69" w:rsidRPr="00FC1146">
        <w:rPr>
          <w:rFonts w:ascii="Times New Roman" w:eastAsia="Batang" w:hAnsi="Times New Roman" w:cs="Times New Roman"/>
          <w:sz w:val="24"/>
          <w:szCs w:val="24"/>
        </w:rPr>
        <w:t>Контракт</w:t>
      </w:r>
      <w:r w:rsidRPr="00FC1146">
        <w:rPr>
          <w:rFonts w:ascii="Times New Roman" w:eastAsia="Batang" w:hAnsi="Times New Roman" w:cs="Times New Roman"/>
          <w:sz w:val="24"/>
          <w:szCs w:val="24"/>
        </w:rPr>
        <w:t>у данных, сторона обязана уведомить другую сторону не позднее 10 (десяти) рабочих дней со дня вступления в силу таких изменений.</w:t>
      </w:r>
    </w:p>
    <w:p w14:paraId="189D7830" w14:textId="77777777" w:rsidR="001A2494" w:rsidRPr="00FC1146" w:rsidRDefault="00285876" w:rsidP="00180951">
      <w:pPr>
        <w:pStyle w:val="Ad"/>
        <w:numPr>
          <w:ilvl w:val="1"/>
          <w:numId w:val="1"/>
        </w:numPr>
        <w:suppressAutoHyphens/>
        <w:ind w:left="0" w:firstLine="567"/>
        <w:jc w:val="both"/>
        <w:rPr>
          <w:rFonts w:ascii="Times New Roman" w:hAnsi="Times New Roman" w:cs="Times New Roman"/>
          <w:sz w:val="24"/>
          <w:szCs w:val="24"/>
        </w:rPr>
      </w:pPr>
      <w:r w:rsidRPr="00FC1146">
        <w:rPr>
          <w:rFonts w:ascii="Times New Roman" w:hAnsi="Times New Roman" w:cs="Times New Roman"/>
          <w:sz w:val="24"/>
          <w:szCs w:val="24"/>
        </w:rPr>
        <w:t xml:space="preserve">Все изменения и дополнения к настоящему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 xml:space="preserve">у должны быть оформлены в письменной форме, скреплены печатями и подписями сторон. </w:t>
      </w:r>
    </w:p>
    <w:p w14:paraId="242EE85D" w14:textId="77777777" w:rsidR="001A2494" w:rsidRPr="00FC1146" w:rsidRDefault="00285876" w:rsidP="00180951">
      <w:pPr>
        <w:pStyle w:val="Ad"/>
        <w:numPr>
          <w:ilvl w:val="1"/>
          <w:numId w:val="1"/>
        </w:numPr>
        <w:suppressAutoHyphens/>
        <w:ind w:left="0" w:firstLine="567"/>
        <w:jc w:val="both"/>
        <w:rPr>
          <w:rFonts w:ascii="Times New Roman" w:hAnsi="Times New Roman" w:cs="Times New Roman"/>
          <w:sz w:val="24"/>
          <w:szCs w:val="24"/>
        </w:rPr>
      </w:pPr>
      <w:r w:rsidRPr="00FC1146">
        <w:rPr>
          <w:rFonts w:ascii="Times New Roman" w:hAnsi="Times New Roman" w:cs="Times New Roman"/>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14:paraId="036C1349" w14:textId="3695050A" w:rsidR="00285876" w:rsidRPr="00FC1146" w:rsidRDefault="00285876" w:rsidP="00180951">
      <w:pPr>
        <w:pStyle w:val="Ad"/>
        <w:numPr>
          <w:ilvl w:val="1"/>
          <w:numId w:val="1"/>
        </w:numPr>
        <w:suppressAutoHyphens/>
        <w:ind w:left="0" w:firstLine="567"/>
        <w:jc w:val="both"/>
        <w:rPr>
          <w:rFonts w:ascii="Times New Roman" w:hAnsi="Times New Roman" w:cs="Times New Roman"/>
          <w:sz w:val="24"/>
          <w:szCs w:val="24"/>
        </w:rPr>
      </w:pPr>
      <w:r w:rsidRPr="00FC1146">
        <w:rPr>
          <w:rFonts w:ascii="Times New Roman" w:hAnsi="Times New Roman" w:cs="Times New Roman"/>
          <w:sz w:val="24"/>
          <w:szCs w:val="24"/>
        </w:rPr>
        <w:t xml:space="preserve">К </w:t>
      </w:r>
      <w:r w:rsidR="00035E69" w:rsidRPr="00FC1146">
        <w:rPr>
          <w:rFonts w:ascii="Times New Roman" w:hAnsi="Times New Roman" w:cs="Times New Roman"/>
          <w:sz w:val="24"/>
          <w:szCs w:val="24"/>
        </w:rPr>
        <w:t>Контракт</w:t>
      </w:r>
      <w:r w:rsidRPr="00FC1146">
        <w:rPr>
          <w:rFonts w:ascii="Times New Roman" w:hAnsi="Times New Roman" w:cs="Times New Roman"/>
          <w:sz w:val="24"/>
          <w:szCs w:val="24"/>
        </w:rPr>
        <w:t>у прилагаются:</w:t>
      </w:r>
    </w:p>
    <w:p w14:paraId="642C873F" w14:textId="2B227E88" w:rsidR="00285876" w:rsidRPr="00FC1146" w:rsidRDefault="00285876" w:rsidP="00180951">
      <w:pPr>
        <w:spacing w:after="0" w:line="240" w:lineRule="auto"/>
        <w:ind w:right="-142" w:firstLine="567"/>
        <w:jc w:val="both"/>
        <w:rPr>
          <w:rFonts w:ascii="Times New Roman" w:eastAsia="Calibri" w:hAnsi="Times New Roman" w:cs="Times New Roman"/>
          <w:sz w:val="24"/>
          <w:szCs w:val="24"/>
        </w:rPr>
      </w:pPr>
      <w:r w:rsidRPr="00FC1146">
        <w:rPr>
          <w:rFonts w:ascii="Times New Roman" w:eastAsia="Calibri" w:hAnsi="Times New Roman" w:cs="Times New Roman"/>
          <w:sz w:val="24"/>
          <w:szCs w:val="24"/>
        </w:rPr>
        <w:t xml:space="preserve">- </w:t>
      </w:r>
      <w:bookmarkStart w:id="0" w:name="_Hlk172489680"/>
      <w:r w:rsidR="00B7396D" w:rsidRPr="00FC1146">
        <w:rPr>
          <w:rFonts w:ascii="Times New Roman" w:eastAsia="Calibri" w:hAnsi="Times New Roman" w:cs="Times New Roman"/>
          <w:sz w:val="24"/>
          <w:szCs w:val="24"/>
        </w:rPr>
        <w:t xml:space="preserve">Приложение № 1. </w:t>
      </w:r>
      <w:r w:rsidRPr="00FC1146">
        <w:rPr>
          <w:rFonts w:ascii="Times New Roman" w:hAnsi="Times New Roman" w:cs="Times New Roman"/>
          <w:sz w:val="24"/>
          <w:szCs w:val="24"/>
        </w:rPr>
        <w:t>Техническое задание</w:t>
      </w:r>
      <w:r w:rsidRPr="00FC1146">
        <w:rPr>
          <w:rFonts w:ascii="Times New Roman" w:eastAsia="Calibri" w:hAnsi="Times New Roman" w:cs="Times New Roman"/>
          <w:sz w:val="24"/>
          <w:szCs w:val="24"/>
        </w:rPr>
        <w:t>.</w:t>
      </w:r>
      <w:bookmarkEnd w:id="0"/>
    </w:p>
    <w:p w14:paraId="1B4D70C7" w14:textId="77777777" w:rsidR="00285876" w:rsidRPr="00FC1146" w:rsidRDefault="00285876" w:rsidP="002425B9">
      <w:pPr>
        <w:spacing w:after="0" w:line="240" w:lineRule="auto"/>
        <w:ind w:firstLine="567"/>
        <w:jc w:val="both"/>
        <w:rPr>
          <w:rFonts w:ascii="Times New Roman" w:hAnsi="Times New Roman" w:cs="Times New Roman"/>
          <w:bCs/>
          <w:sz w:val="24"/>
          <w:szCs w:val="24"/>
        </w:rPr>
      </w:pPr>
    </w:p>
    <w:p w14:paraId="04EC438F" w14:textId="77777777" w:rsidR="00285876" w:rsidRPr="00FC1146" w:rsidRDefault="00285876" w:rsidP="002425B9">
      <w:pPr>
        <w:pStyle w:val="a6"/>
        <w:numPr>
          <w:ilvl w:val="0"/>
          <w:numId w:val="1"/>
        </w:numPr>
        <w:tabs>
          <w:tab w:val="left" w:pos="142"/>
        </w:tabs>
        <w:spacing w:after="0" w:line="240" w:lineRule="auto"/>
        <w:ind w:left="0" w:firstLine="567"/>
        <w:jc w:val="center"/>
        <w:rPr>
          <w:rFonts w:ascii="Times New Roman" w:hAnsi="Times New Roman"/>
          <w:sz w:val="24"/>
          <w:szCs w:val="24"/>
        </w:rPr>
      </w:pPr>
      <w:r w:rsidRPr="00FC1146">
        <w:rPr>
          <w:rFonts w:ascii="Times New Roman" w:hAnsi="Times New Roman"/>
          <w:sz w:val="24"/>
          <w:szCs w:val="24"/>
        </w:rPr>
        <w:t>АДРЕСА И БАНКОВСКИЕ РЕКВИЗИТЫ СТОРОН:</w:t>
      </w:r>
    </w:p>
    <w:p w14:paraId="3491853B" w14:textId="77777777" w:rsidR="000E0EF5" w:rsidRPr="00FC1146" w:rsidRDefault="000E0EF5" w:rsidP="000E0EF5">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Cambria" w:hAnsi="Times New Roman" w:cs="Times New Roman"/>
          <w:color w:val="000000"/>
          <w:sz w:val="24"/>
          <w:szCs w:val="24"/>
          <w:u w:color="000000"/>
          <w:bdr w:val="nil"/>
        </w:rPr>
      </w:pPr>
    </w:p>
    <w:tbl>
      <w:tblPr>
        <w:tblW w:w="935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95"/>
        <w:gridCol w:w="4760"/>
      </w:tblGrid>
      <w:tr w:rsidR="00C32D4A" w:rsidRPr="00FC1146" w14:paraId="17BAAAA2" w14:textId="77777777" w:rsidTr="00B80BF0">
        <w:tc>
          <w:tcPr>
            <w:tcW w:w="4595" w:type="dxa"/>
          </w:tcPr>
          <w:p w14:paraId="39840D28" w14:textId="77777777" w:rsidR="00C32D4A" w:rsidRPr="00FC1146" w:rsidRDefault="00C32D4A" w:rsidP="00B80BF0">
            <w:pPr>
              <w:tabs>
                <w:tab w:val="left" w:pos="1134"/>
              </w:tabs>
              <w:spacing w:line="276"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 xml:space="preserve">Исполнитель </w:t>
            </w:r>
          </w:p>
        </w:tc>
        <w:tc>
          <w:tcPr>
            <w:tcW w:w="4760" w:type="dxa"/>
          </w:tcPr>
          <w:p w14:paraId="19F99AF7" w14:textId="77777777" w:rsidR="00C32D4A" w:rsidRPr="00FC1146" w:rsidRDefault="00C32D4A" w:rsidP="00B80BF0">
            <w:pPr>
              <w:tabs>
                <w:tab w:val="left" w:pos="1134"/>
              </w:tabs>
              <w:spacing w:line="276"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Заказчик</w:t>
            </w:r>
          </w:p>
        </w:tc>
      </w:tr>
      <w:tr w:rsidR="00C32D4A" w:rsidRPr="00FC1146" w14:paraId="10213F4C" w14:textId="77777777" w:rsidTr="00B80BF0">
        <w:trPr>
          <w:trHeight w:val="1462"/>
        </w:trPr>
        <w:tc>
          <w:tcPr>
            <w:tcW w:w="4595" w:type="dxa"/>
          </w:tcPr>
          <w:p w14:paraId="79572EEB" w14:textId="3B33577F" w:rsidR="0056790E" w:rsidRPr="00FC1146" w:rsidRDefault="0056790E" w:rsidP="00C32D4A">
            <w:pPr>
              <w:pBdr>
                <w:top w:val="nil"/>
                <w:left w:val="nil"/>
                <w:bottom w:val="nil"/>
                <w:right w:val="nil"/>
                <w:between w:val="nil"/>
              </w:pBdr>
              <w:tabs>
                <w:tab w:val="left" w:pos="-426"/>
                <w:tab w:val="left" w:pos="567"/>
                <w:tab w:val="left" w:pos="709"/>
              </w:tabs>
              <w:spacing w:after="0" w:line="276" w:lineRule="auto"/>
              <w:jc w:val="both"/>
              <w:rPr>
                <w:rFonts w:ascii="Times New Roman" w:eastAsia="Times New Roman" w:hAnsi="Times New Roman" w:cs="Times New Roman"/>
                <w:color w:val="00000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4"/>
            </w:tblGrid>
            <w:tr w:rsidR="0056790E" w:rsidRPr="00FC1146" w14:paraId="472CED83" w14:textId="77777777" w:rsidTr="00FC1146">
              <w:tc>
                <w:tcPr>
                  <w:tcW w:w="4364" w:type="dxa"/>
                </w:tcPr>
                <w:p w14:paraId="43896B59"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09E807C2"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257E4976"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78D4FF3E"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1E50E363"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20301C2B"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70B550DF"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76EC5E24"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64E470E7"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2ACC486D"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7A0356C2"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6D245685"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26182ADF"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08317EE9"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6DDE7893" w14:textId="77777777" w:rsidR="0056790E"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472F9340" w14:textId="77777777" w:rsidR="00FC1146" w:rsidRDefault="00FC1146"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0730E02F" w14:textId="77777777" w:rsidR="00FC1146" w:rsidRDefault="00FC1146"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79152E0F" w14:textId="77777777" w:rsidR="00FC1146" w:rsidRPr="00FC1146" w:rsidRDefault="00FC1146"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p w14:paraId="170C1FCE" w14:textId="77777777" w:rsidR="0056790E" w:rsidRPr="00FC1146" w:rsidRDefault="0056790E" w:rsidP="00C32D4A">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tc>
            </w:tr>
          </w:tbl>
          <w:p w14:paraId="6923F9E9" w14:textId="77777777" w:rsidR="0056790E" w:rsidRPr="00FC1146" w:rsidRDefault="0056790E" w:rsidP="00C32D4A">
            <w:pPr>
              <w:pBdr>
                <w:top w:val="nil"/>
                <w:left w:val="nil"/>
                <w:bottom w:val="nil"/>
                <w:right w:val="nil"/>
                <w:between w:val="nil"/>
              </w:pBdr>
              <w:tabs>
                <w:tab w:val="left" w:pos="-426"/>
                <w:tab w:val="left" w:pos="567"/>
                <w:tab w:val="left" w:pos="709"/>
              </w:tabs>
              <w:spacing w:after="0" w:line="276" w:lineRule="auto"/>
              <w:jc w:val="both"/>
              <w:rPr>
                <w:rFonts w:ascii="Times New Roman" w:eastAsia="Times New Roman" w:hAnsi="Times New Roman" w:cs="Times New Roman"/>
                <w:color w:val="000000"/>
                <w:sz w:val="24"/>
                <w:szCs w:val="24"/>
              </w:rPr>
            </w:pPr>
          </w:p>
          <w:p w14:paraId="525CE57D" w14:textId="77777777" w:rsidR="00C32D4A" w:rsidRPr="00FC1146" w:rsidRDefault="00C32D4A" w:rsidP="00C32D4A">
            <w:pPr>
              <w:pBdr>
                <w:top w:val="nil"/>
                <w:left w:val="nil"/>
                <w:bottom w:val="nil"/>
                <w:right w:val="nil"/>
                <w:between w:val="nil"/>
              </w:pBdr>
              <w:tabs>
                <w:tab w:val="left" w:pos="-426"/>
                <w:tab w:val="left" w:pos="567"/>
                <w:tab w:val="left" w:pos="709"/>
              </w:tabs>
              <w:spacing w:after="0" w:line="276" w:lineRule="auto"/>
              <w:jc w:val="both"/>
              <w:rPr>
                <w:rFonts w:ascii="Times New Roman" w:eastAsia="Times New Roman" w:hAnsi="Times New Roman" w:cs="Times New Roman"/>
                <w:color w:val="000000"/>
                <w:sz w:val="24"/>
                <w:szCs w:val="24"/>
              </w:rPr>
            </w:pPr>
            <w:r w:rsidRPr="00FC1146">
              <w:rPr>
                <w:rFonts w:ascii="Times New Roman" w:eastAsia="Times New Roman" w:hAnsi="Times New Roman" w:cs="Times New Roman"/>
                <w:b/>
                <w:bCs/>
                <w:color w:val="000000"/>
                <w:sz w:val="24"/>
                <w:szCs w:val="24"/>
              </w:rPr>
              <w:t>____________________/___________/</w:t>
            </w:r>
          </w:p>
        </w:tc>
        <w:tc>
          <w:tcPr>
            <w:tcW w:w="4760" w:type="dxa"/>
          </w:tcPr>
          <w:p w14:paraId="7B4E4870" w14:textId="31B9E4C0" w:rsidR="0056790E" w:rsidRPr="00FC1146" w:rsidRDefault="0056790E" w:rsidP="00C32D4A">
            <w:pPr>
              <w:pBdr>
                <w:top w:val="nil"/>
                <w:left w:val="nil"/>
                <w:bottom w:val="nil"/>
                <w:right w:val="nil"/>
                <w:between w:val="nil"/>
              </w:pBdr>
              <w:tabs>
                <w:tab w:val="left" w:pos="-426"/>
                <w:tab w:val="left" w:pos="567"/>
                <w:tab w:val="left" w:pos="709"/>
              </w:tabs>
              <w:spacing w:after="0" w:line="276" w:lineRule="auto"/>
              <w:jc w:val="both"/>
              <w:rPr>
                <w:rFonts w:ascii="Times New Roman" w:eastAsia="Times New Roman" w:hAnsi="Times New Roman" w:cs="Times New Roman"/>
                <w:color w:val="00000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9"/>
            </w:tblGrid>
            <w:tr w:rsidR="0056790E" w:rsidRPr="00FC1146" w14:paraId="0189B9D5" w14:textId="77777777" w:rsidTr="00FC1146">
              <w:tc>
                <w:tcPr>
                  <w:tcW w:w="4529" w:type="dxa"/>
                </w:tcPr>
                <w:p w14:paraId="277278CB" w14:textId="77777777" w:rsidR="0056790E" w:rsidRPr="00FC1146" w:rsidRDefault="0056790E" w:rsidP="00FC1146">
                  <w:pPr>
                    <w:ind w:firstLine="340"/>
                    <w:rPr>
                      <w:rFonts w:ascii="Times New Roman" w:hAnsi="Times New Roman" w:cs="Times New Roman"/>
                      <w:b/>
                      <w:sz w:val="24"/>
                      <w:szCs w:val="24"/>
                    </w:rPr>
                  </w:pPr>
                  <w:r w:rsidRPr="00FC1146">
                    <w:rPr>
                      <w:rFonts w:ascii="Times New Roman" w:hAnsi="Times New Roman" w:cs="Times New Roman"/>
                      <w:b/>
                      <w:sz w:val="24"/>
                      <w:szCs w:val="24"/>
                    </w:rPr>
                    <w:t>НИУ МГСУ</w:t>
                  </w:r>
                </w:p>
                <w:p w14:paraId="6D90DE8F" w14:textId="371C2F24"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Адрес (Место нахождения):</w:t>
                  </w:r>
                  <w:r w:rsidRPr="00FC1146">
                    <w:rPr>
                      <w:rFonts w:ascii="Times New Roman" w:hAnsi="Times New Roman" w:cs="Times New Roman"/>
                      <w:sz w:val="24"/>
                      <w:szCs w:val="24"/>
                    </w:rPr>
                    <w:t xml:space="preserve"> 129337,  </w:t>
                  </w:r>
                  <w:r w:rsidR="006F4B58">
                    <w:rPr>
                      <w:rFonts w:ascii="Times New Roman" w:hAnsi="Times New Roman" w:cs="Times New Roman"/>
                      <w:sz w:val="24"/>
                      <w:szCs w:val="24"/>
                    </w:rPr>
                    <w:t xml:space="preserve">  </w:t>
                  </w:r>
                  <w:r w:rsidRPr="00FC1146">
                    <w:rPr>
                      <w:rFonts w:ascii="Times New Roman" w:hAnsi="Times New Roman" w:cs="Times New Roman"/>
                      <w:sz w:val="24"/>
                      <w:szCs w:val="24"/>
                    </w:rPr>
                    <w:t>г. Москва, Ярославское шоссе, 26.</w:t>
                  </w:r>
                </w:p>
                <w:p w14:paraId="69B6F37B"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Телефон</w:t>
                  </w:r>
                  <w:r w:rsidRPr="00FC1146">
                    <w:rPr>
                      <w:rFonts w:ascii="Times New Roman" w:hAnsi="Times New Roman" w:cs="Times New Roman"/>
                      <w:sz w:val="24"/>
                      <w:szCs w:val="24"/>
                    </w:rPr>
                    <w:t xml:space="preserve"> 8-499-929-5016</w:t>
                  </w:r>
                </w:p>
                <w:p w14:paraId="2AA7A64D" w14:textId="77777777" w:rsidR="0056790E" w:rsidRPr="00FC1146" w:rsidRDefault="0056790E" w:rsidP="00FC1146">
                  <w:pPr>
                    <w:ind w:firstLine="340"/>
                    <w:rPr>
                      <w:rFonts w:ascii="Times New Roman" w:hAnsi="Times New Roman" w:cs="Times New Roman"/>
                      <w:color w:val="0000FF"/>
                      <w:sz w:val="24"/>
                      <w:szCs w:val="24"/>
                      <w:u w:val="single"/>
                    </w:rPr>
                  </w:pPr>
                  <w:r w:rsidRPr="00FC1146">
                    <w:rPr>
                      <w:rFonts w:ascii="Times New Roman" w:hAnsi="Times New Roman" w:cs="Times New Roman"/>
                      <w:b/>
                      <w:sz w:val="24"/>
                      <w:szCs w:val="24"/>
                    </w:rPr>
                    <w:t>e-</w:t>
                  </w:r>
                  <w:proofErr w:type="spellStart"/>
                  <w:r w:rsidRPr="00FC1146">
                    <w:rPr>
                      <w:rFonts w:ascii="Times New Roman" w:hAnsi="Times New Roman" w:cs="Times New Roman"/>
                      <w:b/>
                      <w:sz w:val="24"/>
                      <w:szCs w:val="24"/>
                    </w:rPr>
                    <w:t>mail</w:t>
                  </w:r>
                  <w:proofErr w:type="spellEnd"/>
                  <w:r w:rsidRPr="00FC1146">
                    <w:rPr>
                      <w:rFonts w:ascii="Times New Roman" w:hAnsi="Times New Roman" w:cs="Times New Roman"/>
                      <w:b/>
                      <w:sz w:val="24"/>
                      <w:szCs w:val="24"/>
                    </w:rPr>
                    <w:t>: kanz</w:t>
                  </w:r>
                  <w:hyperlink r:id="rId8" w:history="1">
                    <w:r w:rsidRPr="00FC1146">
                      <w:rPr>
                        <w:rStyle w:val="aff0"/>
                        <w:rFonts w:ascii="Times New Roman" w:hAnsi="Times New Roman" w:cs="Times New Roman"/>
                        <w:sz w:val="24"/>
                        <w:szCs w:val="24"/>
                      </w:rPr>
                      <w:t>@mgsu.ru</w:t>
                    </w:r>
                  </w:hyperlink>
                </w:p>
                <w:p w14:paraId="7CA3B208"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sz w:val="24"/>
                      <w:szCs w:val="24"/>
                    </w:rPr>
                    <w:t>УФК по г. Москве (НИУ МГСУ  л/с 20736Х29560)</w:t>
                  </w:r>
                </w:p>
                <w:p w14:paraId="2EF1E9D9"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 xml:space="preserve">ИНН </w:t>
                  </w:r>
                  <w:r w:rsidRPr="00FC1146">
                    <w:rPr>
                      <w:rFonts w:ascii="Times New Roman" w:hAnsi="Times New Roman" w:cs="Times New Roman"/>
                      <w:sz w:val="24"/>
                      <w:szCs w:val="24"/>
                    </w:rPr>
                    <w:t xml:space="preserve">7716103391  </w:t>
                  </w:r>
                  <w:r w:rsidRPr="00FC1146">
                    <w:rPr>
                      <w:rFonts w:ascii="Times New Roman" w:hAnsi="Times New Roman" w:cs="Times New Roman"/>
                      <w:b/>
                      <w:sz w:val="24"/>
                      <w:szCs w:val="24"/>
                    </w:rPr>
                    <w:t>КПП</w:t>
                  </w:r>
                  <w:r w:rsidRPr="00FC1146">
                    <w:rPr>
                      <w:rFonts w:ascii="Times New Roman" w:hAnsi="Times New Roman" w:cs="Times New Roman"/>
                      <w:sz w:val="24"/>
                      <w:szCs w:val="24"/>
                    </w:rPr>
                    <w:t xml:space="preserve"> 771601001</w:t>
                  </w:r>
                </w:p>
                <w:p w14:paraId="11A4F6F0"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 xml:space="preserve">ОКТМО </w:t>
                  </w:r>
                  <w:r w:rsidRPr="00FC1146">
                    <w:rPr>
                      <w:rFonts w:ascii="Times New Roman" w:hAnsi="Times New Roman" w:cs="Times New Roman"/>
                      <w:sz w:val="24"/>
                      <w:szCs w:val="24"/>
                    </w:rPr>
                    <w:t>45365000</w:t>
                  </w:r>
                </w:p>
                <w:p w14:paraId="00A20525"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 xml:space="preserve">ОКПО </w:t>
                  </w:r>
                  <w:r w:rsidRPr="00FC1146">
                    <w:rPr>
                      <w:rFonts w:ascii="Times New Roman" w:hAnsi="Times New Roman" w:cs="Times New Roman"/>
                      <w:sz w:val="24"/>
                      <w:szCs w:val="24"/>
                    </w:rPr>
                    <w:t>02066523</w:t>
                  </w:r>
                </w:p>
                <w:p w14:paraId="62AC1982"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 xml:space="preserve">ОГРН </w:t>
                  </w:r>
                  <w:r w:rsidRPr="00FC1146">
                    <w:rPr>
                      <w:rFonts w:ascii="Times New Roman" w:hAnsi="Times New Roman" w:cs="Times New Roman"/>
                      <w:sz w:val="24"/>
                      <w:szCs w:val="24"/>
                    </w:rPr>
                    <w:t>1027700575044 от 26.12.2002.</w:t>
                  </w:r>
                </w:p>
                <w:p w14:paraId="7F5B6B7D" w14:textId="387733D1"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sz w:val="24"/>
                      <w:szCs w:val="24"/>
                    </w:rPr>
                    <w:t>Плательщик УФК по г. Москве</w:t>
                  </w:r>
                </w:p>
                <w:p w14:paraId="713788DA"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sz w:val="24"/>
                      <w:szCs w:val="24"/>
                    </w:rPr>
                    <w:t>(л/с 20736Х</w:t>
                  </w:r>
                  <w:proofErr w:type="gramStart"/>
                  <w:r w:rsidRPr="00FC1146">
                    <w:rPr>
                      <w:rFonts w:ascii="Times New Roman" w:hAnsi="Times New Roman" w:cs="Times New Roman"/>
                      <w:sz w:val="24"/>
                      <w:szCs w:val="24"/>
                    </w:rPr>
                    <w:t>29560,  НИУ</w:t>
                  </w:r>
                  <w:proofErr w:type="gramEnd"/>
                  <w:r w:rsidRPr="00FC1146">
                    <w:rPr>
                      <w:rFonts w:ascii="Times New Roman" w:hAnsi="Times New Roman" w:cs="Times New Roman"/>
                      <w:sz w:val="24"/>
                      <w:szCs w:val="24"/>
                    </w:rPr>
                    <w:t xml:space="preserve"> МГСУ)</w:t>
                  </w:r>
                </w:p>
                <w:p w14:paraId="7A8A0981"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sz w:val="24"/>
                      <w:szCs w:val="24"/>
                    </w:rPr>
                    <w:t xml:space="preserve">Банк </w:t>
                  </w:r>
                  <w:proofErr w:type="gramStart"/>
                  <w:r w:rsidRPr="00FC1146">
                    <w:rPr>
                      <w:rFonts w:ascii="Times New Roman" w:hAnsi="Times New Roman" w:cs="Times New Roman"/>
                      <w:sz w:val="24"/>
                      <w:szCs w:val="24"/>
                    </w:rPr>
                    <w:t>Плательщика  ОКЦ</w:t>
                  </w:r>
                  <w:proofErr w:type="gramEnd"/>
                  <w:r w:rsidRPr="00FC1146">
                    <w:rPr>
                      <w:rFonts w:ascii="Times New Roman" w:hAnsi="Times New Roman" w:cs="Times New Roman"/>
                      <w:sz w:val="24"/>
                      <w:szCs w:val="24"/>
                    </w:rPr>
                    <w:t xml:space="preserve">№1 ГУ Банка России по ЦФО//УФК по </w:t>
                  </w:r>
                  <w:proofErr w:type="spellStart"/>
                  <w:r w:rsidRPr="00FC1146">
                    <w:rPr>
                      <w:rFonts w:ascii="Times New Roman" w:hAnsi="Times New Roman" w:cs="Times New Roman"/>
                      <w:sz w:val="24"/>
                      <w:szCs w:val="24"/>
                    </w:rPr>
                    <w:t>г.Москве</w:t>
                  </w:r>
                  <w:proofErr w:type="spellEnd"/>
                  <w:r w:rsidRPr="00FC1146">
                    <w:rPr>
                      <w:rFonts w:ascii="Times New Roman" w:hAnsi="Times New Roman" w:cs="Times New Roman"/>
                      <w:sz w:val="24"/>
                      <w:szCs w:val="24"/>
                    </w:rPr>
                    <w:t xml:space="preserve"> </w:t>
                  </w:r>
                  <w:proofErr w:type="spellStart"/>
                  <w:r w:rsidRPr="00FC1146">
                    <w:rPr>
                      <w:rFonts w:ascii="Times New Roman" w:hAnsi="Times New Roman" w:cs="Times New Roman"/>
                      <w:sz w:val="24"/>
                      <w:szCs w:val="24"/>
                    </w:rPr>
                    <w:t>г.Москва</w:t>
                  </w:r>
                  <w:proofErr w:type="spellEnd"/>
                </w:p>
                <w:p w14:paraId="1C9B92E0"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БИК</w:t>
                  </w:r>
                  <w:r w:rsidRPr="00FC1146">
                    <w:rPr>
                      <w:rFonts w:ascii="Times New Roman" w:hAnsi="Times New Roman" w:cs="Times New Roman"/>
                      <w:sz w:val="24"/>
                      <w:szCs w:val="24"/>
                    </w:rPr>
                    <w:t xml:space="preserve">   004525988</w:t>
                  </w:r>
                </w:p>
                <w:p w14:paraId="175E5C57" w14:textId="77777777" w:rsidR="0056790E" w:rsidRPr="00FC1146" w:rsidRDefault="0056790E" w:rsidP="00FC1146">
                  <w:pPr>
                    <w:ind w:firstLine="340"/>
                    <w:rPr>
                      <w:rFonts w:ascii="Times New Roman" w:hAnsi="Times New Roman" w:cs="Times New Roman"/>
                      <w:sz w:val="24"/>
                      <w:szCs w:val="24"/>
                    </w:rPr>
                  </w:pPr>
                  <w:r w:rsidRPr="00FC1146">
                    <w:rPr>
                      <w:rFonts w:ascii="Times New Roman" w:hAnsi="Times New Roman" w:cs="Times New Roman"/>
                      <w:b/>
                      <w:sz w:val="24"/>
                      <w:szCs w:val="24"/>
                    </w:rPr>
                    <w:t>Расчетный счет</w:t>
                  </w:r>
                  <w:r w:rsidRPr="00FC1146">
                    <w:rPr>
                      <w:rFonts w:ascii="Times New Roman" w:hAnsi="Times New Roman" w:cs="Times New Roman"/>
                      <w:sz w:val="24"/>
                      <w:szCs w:val="24"/>
                    </w:rPr>
                    <w:t xml:space="preserve"> 03214643000000017300</w:t>
                  </w:r>
                </w:p>
                <w:p w14:paraId="1AB8A3F8" w14:textId="500BA0C8" w:rsidR="0056790E" w:rsidRPr="00FC1146" w:rsidRDefault="0056790E" w:rsidP="00FC1146">
                  <w:pPr>
                    <w:ind w:left="-567" w:firstLine="567"/>
                    <w:rPr>
                      <w:rFonts w:ascii="Times New Roman" w:hAnsi="Times New Roman" w:cs="Times New Roman"/>
                      <w:sz w:val="24"/>
                      <w:szCs w:val="24"/>
                    </w:rPr>
                  </w:pPr>
                  <w:r w:rsidRPr="00FC1146">
                    <w:rPr>
                      <w:rFonts w:ascii="Times New Roman" w:hAnsi="Times New Roman" w:cs="Times New Roman"/>
                      <w:b/>
                      <w:sz w:val="24"/>
                      <w:szCs w:val="24"/>
                    </w:rPr>
                    <w:t xml:space="preserve">Корсчет </w:t>
                  </w:r>
                  <w:r w:rsidRPr="00FC1146">
                    <w:rPr>
                      <w:rFonts w:ascii="Times New Roman" w:hAnsi="Times New Roman" w:cs="Times New Roman"/>
                      <w:sz w:val="24"/>
                      <w:szCs w:val="24"/>
                    </w:rPr>
                    <w:t>40102810545370000003</w:t>
                  </w:r>
                </w:p>
                <w:p w14:paraId="3626975E" w14:textId="43331BA7" w:rsidR="0056790E" w:rsidRPr="00FC1146" w:rsidRDefault="0056790E" w:rsidP="0056790E">
                  <w:pPr>
                    <w:spacing w:line="276" w:lineRule="auto"/>
                    <w:ind w:left="-567" w:firstLine="567"/>
                    <w:rPr>
                      <w:rFonts w:ascii="Times New Roman" w:hAnsi="Times New Roman" w:cs="Times New Roman"/>
                      <w:sz w:val="24"/>
                      <w:szCs w:val="24"/>
                    </w:rPr>
                  </w:pPr>
                </w:p>
              </w:tc>
            </w:tr>
          </w:tbl>
          <w:p w14:paraId="50DCC1FA" w14:textId="2365563B" w:rsidR="00C32D4A" w:rsidRPr="00FC1146" w:rsidRDefault="0056790E" w:rsidP="00C32D4A">
            <w:pPr>
              <w:pBdr>
                <w:top w:val="nil"/>
                <w:left w:val="nil"/>
                <w:bottom w:val="nil"/>
                <w:right w:val="nil"/>
                <w:between w:val="nil"/>
              </w:pBdr>
              <w:tabs>
                <w:tab w:val="left" w:pos="-426"/>
                <w:tab w:val="left" w:pos="567"/>
                <w:tab w:val="left" w:pos="709"/>
              </w:tabs>
              <w:spacing w:after="0" w:line="276" w:lineRule="auto"/>
              <w:jc w:val="both"/>
              <w:rPr>
                <w:rFonts w:ascii="Times New Roman" w:eastAsia="Times New Roman" w:hAnsi="Times New Roman" w:cs="Times New Roman"/>
                <w:color w:val="000000"/>
                <w:sz w:val="24"/>
                <w:szCs w:val="24"/>
              </w:rPr>
            </w:pPr>
            <w:r w:rsidRPr="00FC1146">
              <w:rPr>
                <w:rFonts w:ascii="Times New Roman" w:eastAsia="Times New Roman" w:hAnsi="Times New Roman" w:cs="Times New Roman"/>
                <w:color w:val="000000"/>
                <w:sz w:val="24"/>
                <w:szCs w:val="24"/>
              </w:rPr>
              <w:t>Проректор</w:t>
            </w:r>
          </w:p>
          <w:p w14:paraId="6D9BE15B" w14:textId="731D05CC" w:rsidR="00C32D4A" w:rsidRPr="00FC1146" w:rsidRDefault="0056790E" w:rsidP="0056790E">
            <w:pPr>
              <w:pBdr>
                <w:top w:val="nil"/>
                <w:left w:val="nil"/>
                <w:bottom w:val="nil"/>
                <w:right w:val="nil"/>
                <w:between w:val="nil"/>
              </w:pBdr>
              <w:tabs>
                <w:tab w:val="left" w:pos="-426"/>
                <w:tab w:val="left" w:pos="567"/>
                <w:tab w:val="left" w:pos="709"/>
              </w:tabs>
              <w:spacing w:after="0" w:line="276" w:lineRule="auto"/>
              <w:jc w:val="both"/>
              <w:rPr>
                <w:rFonts w:ascii="Times New Roman" w:eastAsia="Times New Roman" w:hAnsi="Times New Roman" w:cs="Times New Roman"/>
                <w:color w:val="000000"/>
                <w:sz w:val="24"/>
                <w:szCs w:val="24"/>
              </w:rPr>
            </w:pPr>
            <w:r w:rsidRPr="00FC1146">
              <w:rPr>
                <w:rFonts w:ascii="Times New Roman" w:eastAsia="Times New Roman" w:hAnsi="Times New Roman" w:cs="Times New Roman"/>
                <w:color w:val="000000"/>
                <w:sz w:val="24"/>
                <w:szCs w:val="24"/>
              </w:rPr>
              <w:t xml:space="preserve">  ________________/А.В. Скворцов/    </w:t>
            </w:r>
            <w:r w:rsidR="00C32D4A" w:rsidRPr="00FC1146">
              <w:rPr>
                <w:rFonts w:ascii="Times New Roman" w:eastAsia="Times New Roman" w:hAnsi="Times New Roman" w:cs="Times New Roman"/>
                <w:color w:val="000000"/>
                <w:sz w:val="24"/>
                <w:szCs w:val="24"/>
              </w:rPr>
              <w:t xml:space="preserve">        </w:t>
            </w:r>
          </w:p>
        </w:tc>
      </w:tr>
    </w:tbl>
    <w:p w14:paraId="6188507A" w14:textId="77777777" w:rsidR="00285876" w:rsidRPr="00FC1146" w:rsidRDefault="00285876" w:rsidP="002425B9">
      <w:pPr>
        <w:spacing w:after="0" w:line="240" w:lineRule="auto"/>
        <w:rPr>
          <w:rFonts w:ascii="Times New Roman" w:hAnsi="Times New Roman" w:cs="Times New Roman"/>
          <w:sz w:val="24"/>
          <w:szCs w:val="24"/>
        </w:rPr>
        <w:sectPr w:rsidR="00285876" w:rsidRPr="00FC1146" w:rsidSect="005D49B2">
          <w:pgSz w:w="11906" w:h="16838"/>
          <w:pgMar w:top="1134" w:right="850" w:bottom="1134" w:left="1701" w:header="709" w:footer="709" w:gutter="0"/>
          <w:cols w:space="708"/>
          <w:titlePg/>
          <w:docGrid w:linePitch="360"/>
        </w:sectPr>
      </w:pPr>
    </w:p>
    <w:p w14:paraId="651B3525" w14:textId="0AD8110D" w:rsidR="00B7396D" w:rsidRPr="00FC1146" w:rsidRDefault="00B7396D" w:rsidP="00FC1146">
      <w:pPr>
        <w:widowControl w:val="0"/>
        <w:pBdr>
          <w:top w:val="nil"/>
          <w:left w:val="nil"/>
          <w:bottom w:val="nil"/>
          <w:right w:val="nil"/>
          <w:between w:val="nil"/>
          <w:bar w:val="nil"/>
        </w:pBdr>
        <w:spacing w:after="0" w:line="276" w:lineRule="auto"/>
        <w:jc w:val="right"/>
        <w:rPr>
          <w:rFonts w:ascii="Times New Roman" w:eastAsia="Calibri" w:hAnsi="Times New Roman" w:cs="Times New Roman"/>
          <w:color w:val="000000"/>
          <w:sz w:val="24"/>
          <w:szCs w:val="24"/>
          <w:u w:color="000000"/>
          <w:bdr w:val="nil"/>
          <w:lang w:eastAsia="ru-RU"/>
        </w:rPr>
      </w:pPr>
      <w:r w:rsidRPr="00FC1146">
        <w:rPr>
          <w:rFonts w:ascii="Times New Roman" w:eastAsia="Calibri" w:hAnsi="Times New Roman" w:cs="Times New Roman"/>
          <w:color w:val="000000"/>
          <w:sz w:val="24"/>
          <w:szCs w:val="24"/>
          <w:u w:color="000000"/>
          <w:bdr w:val="nil"/>
          <w:lang w:eastAsia="ru-RU"/>
        </w:rPr>
        <w:lastRenderedPageBreak/>
        <w:t xml:space="preserve">Приложение № 1. </w:t>
      </w:r>
    </w:p>
    <w:p w14:paraId="282C7CF6" w14:textId="5A50B81E" w:rsidR="00B7396D" w:rsidRPr="00FC1146" w:rsidRDefault="000E0EF5" w:rsidP="000E0EF5">
      <w:pPr>
        <w:widowControl w:val="0"/>
        <w:pBdr>
          <w:top w:val="nil"/>
          <w:left w:val="nil"/>
          <w:bottom w:val="nil"/>
          <w:right w:val="nil"/>
          <w:between w:val="nil"/>
          <w:bar w:val="nil"/>
        </w:pBdr>
        <w:spacing w:after="0" w:line="276" w:lineRule="auto"/>
        <w:jc w:val="center"/>
        <w:rPr>
          <w:rFonts w:ascii="Times New Roman" w:eastAsia="Calibri" w:hAnsi="Times New Roman" w:cs="Times New Roman"/>
          <w:color w:val="000000"/>
          <w:sz w:val="24"/>
          <w:szCs w:val="24"/>
          <w:u w:color="000000"/>
          <w:bdr w:val="nil"/>
          <w:lang w:eastAsia="ru-RU"/>
        </w:rPr>
      </w:pPr>
      <w:r w:rsidRPr="00FC1146">
        <w:rPr>
          <w:rFonts w:ascii="Times New Roman" w:eastAsia="Calibri" w:hAnsi="Times New Roman" w:cs="Times New Roman"/>
          <w:color w:val="000000"/>
          <w:sz w:val="24"/>
          <w:szCs w:val="24"/>
          <w:u w:color="000000"/>
          <w:bdr w:val="nil"/>
          <w:lang w:eastAsia="ru-RU"/>
        </w:rPr>
        <w:t xml:space="preserve">                                                                        </w:t>
      </w:r>
      <w:r w:rsidR="00C32D4A" w:rsidRPr="00FC1146">
        <w:rPr>
          <w:rFonts w:ascii="Times New Roman" w:eastAsia="Calibri" w:hAnsi="Times New Roman" w:cs="Times New Roman"/>
          <w:color w:val="000000"/>
          <w:sz w:val="24"/>
          <w:szCs w:val="24"/>
          <w:u w:color="000000"/>
          <w:bdr w:val="nil"/>
          <w:lang w:eastAsia="ru-RU"/>
        </w:rPr>
        <w:t xml:space="preserve">          </w:t>
      </w:r>
      <w:r w:rsidRPr="00FC1146">
        <w:rPr>
          <w:rFonts w:ascii="Times New Roman" w:eastAsia="Calibri" w:hAnsi="Times New Roman" w:cs="Times New Roman"/>
          <w:color w:val="000000"/>
          <w:sz w:val="24"/>
          <w:szCs w:val="24"/>
          <w:u w:color="000000"/>
          <w:bdr w:val="nil"/>
          <w:lang w:eastAsia="ru-RU"/>
        </w:rPr>
        <w:t xml:space="preserve"> </w:t>
      </w:r>
      <w:r w:rsidR="00B7396D" w:rsidRPr="00FC1146">
        <w:rPr>
          <w:rFonts w:ascii="Times New Roman" w:eastAsia="Calibri" w:hAnsi="Times New Roman" w:cs="Times New Roman"/>
          <w:color w:val="000000"/>
          <w:sz w:val="24"/>
          <w:szCs w:val="24"/>
          <w:u w:color="000000"/>
          <w:bdr w:val="nil"/>
          <w:lang w:eastAsia="ru-RU"/>
        </w:rPr>
        <w:t xml:space="preserve">к Контракту </w:t>
      </w:r>
      <w:r w:rsidR="00C32D4A" w:rsidRPr="00FC1146">
        <w:rPr>
          <w:rFonts w:ascii="Times New Roman" w:eastAsia="Calibri" w:hAnsi="Times New Roman" w:cs="Times New Roman"/>
          <w:color w:val="000000"/>
          <w:sz w:val="24"/>
          <w:szCs w:val="24"/>
          <w:u w:color="000000"/>
          <w:bdr w:val="nil"/>
          <w:lang w:eastAsia="ru-RU"/>
        </w:rPr>
        <w:t>______________</w:t>
      </w:r>
      <w:r w:rsidRPr="00FC1146">
        <w:rPr>
          <w:rFonts w:ascii="Times New Roman" w:eastAsia="Calibri" w:hAnsi="Times New Roman" w:cs="Times New Roman"/>
          <w:color w:val="000000"/>
          <w:sz w:val="24"/>
          <w:szCs w:val="24"/>
          <w:u w:color="000000"/>
          <w:bdr w:val="nil"/>
          <w:lang w:eastAsia="ru-RU"/>
        </w:rPr>
        <w:t xml:space="preserve">           </w:t>
      </w:r>
    </w:p>
    <w:p w14:paraId="0882C412" w14:textId="2E24379F" w:rsidR="00B7396D" w:rsidRPr="00FC1146" w:rsidRDefault="000E0EF5" w:rsidP="000E0EF5">
      <w:pPr>
        <w:widowControl w:val="0"/>
        <w:pBdr>
          <w:top w:val="nil"/>
          <w:left w:val="nil"/>
          <w:bottom w:val="nil"/>
          <w:right w:val="nil"/>
          <w:between w:val="nil"/>
          <w:bar w:val="nil"/>
        </w:pBdr>
        <w:spacing w:after="0" w:line="276" w:lineRule="auto"/>
        <w:jc w:val="center"/>
        <w:rPr>
          <w:rFonts w:ascii="Times New Roman" w:eastAsia="Calibri" w:hAnsi="Times New Roman" w:cs="Times New Roman"/>
          <w:color w:val="000000"/>
          <w:sz w:val="24"/>
          <w:szCs w:val="24"/>
          <w:u w:color="000000"/>
          <w:bdr w:val="nil"/>
          <w:lang w:eastAsia="ru-RU"/>
        </w:rPr>
      </w:pPr>
      <w:r w:rsidRPr="00FC1146">
        <w:rPr>
          <w:rFonts w:ascii="Times New Roman" w:eastAsia="Calibri" w:hAnsi="Times New Roman" w:cs="Times New Roman"/>
          <w:color w:val="000000"/>
          <w:sz w:val="24"/>
          <w:szCs w:val="24"/>
          <w:u w:color="000000"/>
          <w:bdr w:val="nil"/>
          <w:lang w:eastAsia="ru-RU"/>
        </w:rPr>
        <w:t xml:space="preserve">                                                  </w:t>
      </w:r>
      <w:r w:rsidR="00C32D4A" w:rsidRPr="00FC1146">
        <w:rPr>
          <w:rFonts w:ascii="Times New Roman" w:eastAsia="Calibri" w:hAnsi="Times New Roman" w:cs="Times New Roman"/>
          <w:color w:val="000000"/>
          <w:sz w:val="24"/>
          <w:szCs w:val="24"/>
          <w:u w:color="000000"/>
          <w:bdr w:val="nil"/>
          <w:lang w:eastAsia="ru-RU"/>
        </w:rPr>
        <w:t xml:space="preserve">                                </w:t>
      </w:r>
      <w:r w:rsidR="00B775F9" w:rsidRPr="00FC1146">
        <w:rPr>
          <w:rFonts w:ascii="Times New Roman" w:eastAsia="Calibri" w:hAnsi="Times New Roman" w:cs="Times New Roman"/>
          <w:color w:val="000000"/>
          <w:sz w:val="24"/>
          <w:szCs w:val="24"/>
          <w:u w:color="000000"/>
          <w:bdr w:val="nil"/>
          <w:lang w:eastAsia="ru-RU"/>
        </w:rPr>
        <w:t>от «</w:t>
      </w:r>
      <w:r w:rsidRPr="00FC1146">
        <w:rPr>
          <w:rFonts w:ascii="Times New Roman" w:eastAsia="Calibri" w:hAnsi="Times New Roman" w:cs="Times New Roman"/>
          <w:color w:val="000000"/>
          <w:sz w:val="24"/>
          <w:szCs w:val="24"/>
          <w:u w:color="000000"/>
          <w:bdr w:val="nil"/>
          <w:lang w:eastAsia="ru-RU"/>
        </w:rPr>
        <w:t xml:space="preserve">       </w:t>
      </w:r>
      <w:r w:rsidR="00B775F9" w:rsidRPr="00FC1146">
        <w:rPr>
          <w:rFonts w:ascii="Times New Roman" w:eastAsia="Calibri" w:hAnsi="Times New Roman" w:cs="Times New Roman"/>
          <w:color w:val="000000"/>
          <w:sz w:val="24"/>
          <w:szCs w:val="24"/>
          <w:u w:color="000000"/>
          <w:bdr w:val="nil"/>
          <w:lang w:eastAsia="ru-RU"/>
        </w:rPr>
        <w:t>»</w:t>
      </w:r>
      <w:r w:rsidRPr="00FC1146">
        <w:rPr>
          <w:rFonts w:ascii="Times New Roman" w:eastAsia="Calibri" w:hAnsi="Times New Roman" w:cs="Times New Roman"/>
          <w:color w:val="000000"/>
          <w:sz w:val="24"/>
          <w:szCs w:val="24"/>
          <w:u w:color="000000"/>
          <w:bdr w:val="nil"/>
          <w:lang w:eastAsia="ru-RU"/>
        </w:rPr>
        <w:t xml:space="preserve"> </w:t>
      </w:r>
      <w:r w:rsidR="00D926ED" w:rsidRPr="00FC1146">
        <w:rPr>
          <w:rFonts w:ascii="Times New Roman" w:eastAsia="Calibri" w:hAnsi="Times New Roman" w:cs="Times New Roman"/>
          <w:color w:val="000000"/>
          <w:sz w:val="24"/>
          <w:szCs w:val="24"/>
          <w:u w:color="000000"/>
          <w:bdr w:val="nil"/>
          <w:lang w:eastAsia="ru-RU"/>
        </w:rPr>
        <w:t xml:space="preserve"> </w:t>
      </w:r>
      <w:r w:rsidRPr="00FC1146">
        <w:rPr>
          <w:rFonts w:ascii="Times New Roman" w:eastAsia="Calibri" w:hAnsi="Times New Roman" w:cs="Times New Roman"/>
          <w:color w:val="000000"/>
          <w:sz w:val="24"/>
          <w:szCs w:val="24"/>
          <w:u w:color="000000"/>
          <w:bdr w:val="nil"/>
          <w:lang w:eastAsia="ru-RU"/>
        </w:rPr>
        <w:t xml:space="preserve">            </w:t>
      </w:r>
      <w:r w:rsidR="00C32D4A" w:rsidRPr="00FC1146">
        <w:rPr>
          <w:rFonts w:ascii="Times New Roman" w:eastAsia="Calibri" w:hAnsi="Times New Roman" w:cs="Times New Roman"/>
          <w:color w:val="000000"/>
          <w:sz w:val="24"/>
          <w:szCs w:val="24"/>
          <w:u w:color="000000"/>
          <w:bdr w:val="nil"/>
          <w:lang w:eastAsia="ru-RU"/>
        </w:rPr>
        <w:t xml:space="preserve">         </w:t>
      </w:r>
      <w:r w:rsidR="00B775F9" w:rsidRPr="00FC1146">
        <w:rPr>
          <w:rFonts w:ascii="Times New Roman" w:eastAsia="Calibri" w:hAnsi="Times New Roman" w:cs="Times New Roman"/>
          <w:color w:val="000000"/>
          <w:sz w:val="24"/>
          <w:szCs w:val="24"/>
          <w:u w:color="000000"/>
          <w:bdr w:val="nil"/>
          <w:lang w:eastAsia="ru-RU"/>
        </w:rPr>
        <w:t>2026</w:t>
      </w:r>
      <w:r w:rsidR="00B7396D" w:rsidRPr="00FC1146">
        <w:rPr>
          <w:rFonts w:ascii="Times New Roman" w:eastAsia="Calibri" w:hAnsi="Times New Roman" w:cs="Times New Roman"/>
          <w:color w:val="000000"/>
          <w:sz w:val="24"/>
          <w:szCs w:val="24"/>
          <w:u w:color="000000"/>
          <w:bdr w:val="nil"/>
          <w:lang w:eastAsia="ru-RU"/>
        </w:rPr>
        <w:t>г.</w:t>
      </w:r>
    </w:p>
    <w:p w14:paraId="1CF59D1F" w14:textId="1E12C62A" w:rsidR="000E0EF5" w:rsidRPr="00FC1146" w:rsidRDefault="00CE293E" w:rsidP="0056790E">
      <w:pPr>
        <w:widowControl w:val="0"/>
        <w:spacing w:after="0" w:line="276" w:lineRule="auto"/>
        <w:ind w:left="142" w:right="-1"/>
        <w:jc w:val="center"/>
        <w:rPr>
          <w:rFonts w:ascii="Times New Roman" w:hAnsi="Times New Roman" w:cs="Times New Roman"/>
          <w:b/>
          <w:sz w:val="24"/>
          <w:szCs w:val="24"/>
        </w:rPr>
      </w:pPr>
      <w:r w:rsidRPr="00FC1146">
        <w:rPr>
          <w:rFonts w:ascii="Times New Roman" w:hAnsi="Times New Roman" w:cs="Times New Roman"/>
          <w:b/>
          <w:sz w:val="24"/>
          <w:szCs w:val="24"/>
        </w:rPr>
        <w:t>Техниче</w:t>
      </w:r>
      <w:r w:rsidR="00C32D4A" w:rsidRPr="00FC1146">
        <w:rPr>
          <w:rFonts w:ascii="Times New Roman" w:hAnsi="Times New Roman" w:cs="Times New Roman"/>
          <w:b/>
          <w:sz w:val="24"/>
          <w:szCs w:val="24"/>
        </w:rPr>
        <w:t>ское задание</w:t>
      </w:r>
    </w:p>
    <w:tbl>
      <w:tblPr>
        <w:tblW w:w="99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199"/>
        <w:gridCol w:w="7026"/>
      </w:tblGrid>
      <w:tr w:rsidR="000E0EF5" w:rsidRPr="00FC1146" w14:paraId="081A2182" w14:textId="77777777" w:rsidTr="000E0EF5">
        <w:trPr>
          <w:trHeight w:val="547"/>
        </w:trPr>
        <w:tc>
          <w:tcPr>
            <w:tcW w:w="675" w:type="dxa"/>
            <w:tcBorders>
              <w:top w:val="single" w:sz="4" w:space="0" w:color="000000"/>
              <w:left w:val="single" w:sz="4" w:space="0" w:color="000000"/>
              <w:bottom w:val="single" w:sz="4" w:space="0" w:color="000000"/>
              <w:right w:val="single" w:sz="4" w:space="0" w:color="000000"/>
            </w:tcBorders>
            <w:vAlign w:val="center"/>
          </w:tcPr>
          <w:p w14:paraId="15996C9B"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vertAlign w:val="superscript"/>
              </w:rPr>
              <w:footnoteReference w:id="1"/>
            </w:r>
            <w:r w:rsidRPr="00FC1146">
              <w:rPr>
                <w:rFonts w:ascii="Times New Roman" w:eastAsia="Times New Roman" w:hAnsi="Times New Roman" w:cs="Times New Roman"/>
                <w:b/>
                <w:bCs/>
                <w:sz w:val="24"/>
                <w:szCs w:val="24"/>
              </w:rPr>
              <w:t>№ п/п</w:t>
            </w:r>
          </w:p>
        </w:tc>
        <w:tc>
          <w:tcPr>
            <w:tcW w:w="2199" w:type="dxa"/>
            <w:tcBorders>
              <w:top w:val="single" w:sz="4" w:space="0" w:color="000000"/>
              <w:left w:val="single" w:sz="4" w:space="0" w:color="000000"/>
              <w:bottom w:val="single" w:sz="4" w:space="0" w:color="000000"/>
              <w:right w:val="single" w:sz="4" w:space="0" w:color="000000"/>
            </w:tcBorders>
            <w:vAlign w:val="center"/>
          </w:tcPr>
          <w:p w14:paraId="39E82E95"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 xml:space="preserve">Наименование </w:t>
            </w:r>
          </w:p>
          <w:p w14:paraId="1B4FCD6B"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требований</w:t>
            </w:r>
          </w:p>
        </w:tc>
        <w:tc>
          <w:tcPr>
            <w:tcW w:w="7025" w:type="dxa"/>
            <w:tcBorders>
              <w:top w:val="single" w:sz="4" w:space="0" w:color="000000"/>
              <w:left w:val="single" w:sz="4" w:space="0" w:color="000000"/>
              <w:bottom w:val="single" w:sz="4" w:space="0" w:color="000000"/>
              <w:right w:val="single" w:sz="4" w:space="0" w:color="000000"/>
            </w:tcBorders>
            <w:vAlign w:val="center"/>
          </w:tcPr>
          <w:p w14:paraId="5F8839B1" w14:textId="77777777" w:rsidR="000E0EF5" w:rsidRPr="00FC1146" w:rsidRDefault="000E0EF5" w:rsidP="000E0EF5">
            <w:pPr>
              <w:spacing w:after="0" w:line="240" w:lineRule="auto"/>
              <w:ind w:firstLine="281"/>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Содержание требований</w:t>
            </w:r>
          </w:p>
        </w:tc>
      </w:tr>
      <w:tr w:rsidR="000E0EF5" w:rsidRPr="00FC1146" w14:paraId="1C0F76E9" w14:textId="77777777" w:rsidTr="000E0EF5">
        <w:trPr>
          <w:trHeight w:val="305"/>
        </w:trPr>
        <w:tc>
          <w:tcPr>
            <w:tcW w:w="675" w:type="dxa"/>
            <w:tcBorders>
              <w:top w:val="single" w:sz="4" w:space="0" w:color="000000"/>
              <w:left w:val="single" w:sz="4" w:space="0" w:color="000000"/>
              <w:bottom w:val="single" w:sz="4" w:space="0" w:color="000000"/>
              <w:right w:val="single" w:sz="4" w:space="0" w:color="000000"/>
            </w:tcBorders>
          </w:tcPr>
          <w:p w14:paraId="6D842269" w14:textId="77777777" w:rsidR="000E0EF5" w:rsidRPr="00FC1146" w:rsidRDefault="000E0EF5" w:rsidP="000E0EF5">
            <w:pPr>
              <w:widowControl w:val="0"/>
              <w:numPr>
                <w:ilvl w:val="0"/>
                <w:numId w:val="31"/>
              </w:numPr>
              <w:tabs>
                <w:tab w:val="left" w:pos="851"/>
              </w:tabs>
              <w:spacing w:after="0" w:line="240" w:lineRule="auto"/>
              <w:ind w:left="0" w:firstLine="0"/>
              <w:jc w:val="center"/>
              <w:rPr>
                <w:rFonts w:ascii="Times New Roman" w:eastAsia="Times New Roman" w:hAnsi="Times New Roman" w:cs="Times New Roman"/>
                <w:sz w:val="24"/>
                <w:szCs w:val="24"/>
              </w:rPr>
            </w:pPr>
            <w:bookmarkStart w:id="1" w:name="_heading=h.4g1m947af2l9" w:colFirst="0" w:colLast="0"/>
            <w:bookmarkEnd w:id="1"/>
          </w:p>
        </w:tc>
        <w:tc>
          <w:tcPr>
            <w:tcW w:w="9224" w:type="dxa"/>
            <w:gridSpan w:val="2"/>
            <w:tcBorders>
              <w:top w:val="single" w:sz="4" w:space="0" w:color="000000"/>
              <w:left w:val="single" w:sz="4" w:space="0" w:color="000000"/>
              <w:bottom w:val="single" w:sz="4" w:space="0" w:color="000000"/>
              <w:right w:val="single" w:sz="4" w:space="0" w:color="000000"/>
            </w:tcBorders>
          </w:tcPr>
          <w:p w14:paraId="0128FA1A" w14:textId="77777777" w:rsidR="000E0EF5" w:rsidRPr="00FC1146" w:rsidRDefault="000E0EF5" w:rsidP="000E0EF5">
            <w:pPr>
              <w:tabs>
                <w:tab w:val="left" w:pos="0"/>
              </w:tabs>
              <w:spacing w:after="0" w:line="240" w:lineRule="auto"/>
              <w:jc w:val="both"/>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Общие вопросы</w:t>
            </w:r>
          </w:p>
        </w:tc>
      </w:tr>
      <w:tr w:rsidR="000E0EF5" w:rsidRPr="00FC1146" w14:paraId="742EA69F" w14:textId="77777777" w:rsidTr="000E0EF5">
        <w:trPr>
          <w:trHeight w:val="596"/>
        </w:trPr>
        <w:tc>
          <w:tcPr>
            <w:tcW w:w="675" w:type="dxa"/>
            <w:tcBorders>
              <w:top w:val="single" w:sz="4" w:space="0" w:color="000000"/>
              <w:left w:val="single" w:sz="4" w:space="0" w:color="000000"/>
              <w:bottom w:val="single" w:sz="4" w:space="0" w:color="000000"/>
              <w:right w:val="single" w:sz="4" w:space="0" w:color="000000"/>
            </w:tcBorders>
          </w:tcPr>
          <w:p w14:paraId="18519CB8"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0DF5F62F"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Наименование оказываемых услуг</w:t>
            </w:r>
          </w:p>
        </w:tc>
        <w:tc>
          <w:tcPr>
            <w:tcW w:w="7025" w:type="dxa"/>
            <w:tcBorders>
              <w:top w:val="single" w:sz="4" w:space="0" w:color="000000"/>
              <w:left w:val="single" w:sz="4" w:space="0" w:color="000000"/>
              <w:bottom w:val="single" w:sz="4" w:space="0" w:color="000000"/>
              <w:right w:val="single" w:sz="4" w:space="0" w:color="000000"/>
            </w:tcBorders>
          </w:tcPr>
          <w:p w14:paraId="2FF20ECD" w14:textId="77777777" w:rsidR="000E0EF5" w:rsidRPr="00FC1146" w:rsidRDefault="000E0EF5" w:rsidP="000E0EF5">
            <w:pPr>
              <w:tabs>
                <w:tab w:val="left" w:pos="1"/>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b/>
                <w:bCs/>
                <w:sz w:val="24"/>
                <w:szCs w:val="24"/>
              </w:rPr>
              <w:t>Оказание услуг по организации и проведению памятного мероприятия «Свеча памяти» для нужд Ассоциации студенческих патриотических клубов «Я горжусь»</w:t>
            </w:r>
            <w:r w:rsidRPr="00FC1146">
              <w:rPr>
                <w:rFonts w:ascii="Times New Roman" w:eastAsia="Times New Roman" w:hAnsi="Times New Roman" w:cs="Times New Roman"/>
                <w:b/>
                <w:bCs/>
                <w:color w:val="000000"/>
                <w:sz w:val="24"/>
                <w:szCs w:val="24"/>
              </w:rPr>
              <w:t xml:space="preserve"> </w:t>
            </w:r>
            <w:r w:rsidRPr="00FC1146">
              <w:rPr>
                <w:rFonts w:ascii="Times New Roman" w:eastAsia="Times New Roman" w:hAnsi="Times New Roman" w:cs="Times New Roman"/>
                <w:sz w:val="24"/>
                <w:szCs w:val="24"/>
              </w:rPr>
              <w:t>(далее – Мероприятие)</w:t>
            </w:r>
            <w:r w:rsidRPr="00FC1146">
              <w:rPr>
                <w:rFonts w:ascii="Times New Roman" w:eastAsia="Times New Roman" w:hAnsi="Times New Roman" w:cs="Times New Roman"/>
                <w:b/>
                <w:bCs/>
                <w:sz w:val="24"/>
                <w:szCs w:val="24"/>
              </w:rPr>
              <w:t xml:space="preserve"> </w:t>
            </w:r>
          </w:p>
        </w:tc>
      </w:tr>
      <w:tr w:rsidR="000E0EF5" w:rsidRPr="00FC1146" w14:paraId="4B378D97" w14:textId="77777777" w:rsidTr="000E0EF5">
        <w:trPr>
          <w:trHeight w:val="596"/>
        </w:trPr>
        <w:tc>
          <w:tcPr>
            <w:tcW w:w="675" w:type="dxa"/>
            <w:tcBorders>
              <w:top w:val="single" w:sz="4" w:space="0" w:color="000000"/>
              <w:left w:val="single" w:sz="4" w:space="0" w:color="000000"/>
              <w:bottom w:val="single" w:sz="4" w:space="0" w:color="000000"/>
              <w:right w:val="single" w:sz="4" w:space="0" w:color="000000"/>
            </w:tcBorders>
          </w:tcPr>
          <w:p w14:paraId="3CBB29A5"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7339752E"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Описание услуг, </w:t>
            </w:r>
          </w:p>
          <w:p w14:paraId="7E516888"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формат услуг</w:t>
            </w:r>
          </w:p>
        </w:tc>
        <w:tc>
          <w:tcPr>
            <w:tcW w:w="7025" w:type="dxa"/>
            <w:tcBorders>
              <w:top w:val="single" w:sz="4" w:space="0" w:color="000000"/>
              <w:left w:val="single" w:sz="4" w:space="0" w:color="000000"/>
              <w:bottom w:val="single" w:sz="4" w:space="0" w:color="000000"/>
              <w:right w:val="single" w:sz="4" w:space="0" w:color="000000"/>
            </w:tcBorders>
          </w:tcPr>
          <w:p w14:paraId="14242F4E" w14:textId="77777777" w:rsidR="000E0EF5" w:rsidRPr="00FC1146" w:rsidRDefault="000E0EF5" w:rsidP="000E0EF5">
            <w:pPr>
              <w:tabs>
                <w:tab w:val="left" w:pos="1"/>
              </w:tabs>
              <w:spacing w:after="0" w:line="240" w:lineRule="auto"/>
              <w:jc w:val="both"/>
              <w:rPr>
                <w:rFonts w:ascii="Times New Roman" w:eastAsia="Times New Roman" w:hAnsi="Times New Roman" w:cs="Times New Roman"/>
                <w:sz w:val="24"/>
                <w:szCs w:val="24"/>
              </w:rPr>
            </w:pPr>
            <w:proofErr w:type="gramStart"/>
            <w:r w:rsidRPr="00FC1146">
              <w:rPr>
                <w:rFonts w:ascii="Times New Roman" w:eastAsia="Times New Roman" w:hAnsi="Times New Roman" w:cs="Times New Roman"/>
                <w:sz w:val="24"/>
                <w:szCs w:val="24"/>
              </w:rPr>
              <w:t>Очное Мероприятие</w:t>
            </w:r>
            <w:proofErr w:type="gramEnd"/>
            <w:r w:rsidRPr="00FC1146">
              <w:rPr>
                <w:rFonts w:ascii="Times New Roman" w:eastAsia="Times New Roman" w:hAnsi="Times New Roman" w:cs="Times New Roman"/>
                <w:sz w:val="24"/>
                <w:szCs w:val="24"/>
              </w:rPr>
              <w:t xml:space="preserve"> приуроченное ко дню солидарности в борьбе с терроризмом для нужд Ассоциации студенческих патриотических клубов «Я горжусь».</w:t>
            </w:r>
            <w:r w:rsidRPr="00FC1146">
              <w:rPr>
                <w:rFonts w:ascii="Times New Roman" w:eastAsia="Times New Roman" w:hAnsi="Times New Roman" w:cs="Times New Roman"/>
                <w:sz w:val="24"/>
                <w:szCs w:val="24"/>
                <w:highlight w:val="white"/>
              </w:rPr>
              <w:t xml:space="preserve"> </w:t>
            </w:r>
          </w:p>
        </w:tc>
      </w:tr>
      <w:tr w:rsidR="000E0EF5" w:rsidRPr="00FC1146" w14:paraId="31E8B6A0" w14:textId="77777777" w:rsidTr="000E0EF5">
        <w:trPr>
          <w:trHeight w:val="596"/>
        </w:trPr>
        <w:tc>
          <w:tcPr>
            <w:tcW w:w="675" w:type="dxa"/>
            <w:tcBorders>
              <w:top w:val="single" w:sz="4" w:space="0" w:color="000000"/>
              <w:left w:val="single" w:sz="4" w:space="0" w:color="000000"/>
              <w:bottom w:val="single" w:sz="4" w:space="0" w:color="000000"/>
              <w:right w:val="single" w:sz="4" w:space="0" w:color="000000"/>
            </w:tcBorders>
          </w:tcPr>
          <w:p w14:paraId="2D3FB3EC"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7FE624F2" w14:textId="77777777" w:rsidR="000E0EF5" w:rsidRPr="00FC1146" w:rsidRDefault="000E0EF5" w:rsidP="000E0EF5">
            <w:pPr>
              <w:spacing w:after="0" w:line="240" w:lineRule="auto"/>
              <w:rPr>
                <w:rFonts w:ascii="Times New Roman" w:eastAsia="Times New Roman" w:hAnsi="Times New Roman" w:cs="Times New Roman"/>
                <w:b/>
                <w:bCs/>
                <w:sz w:val="24"/>
                <w:szCs w:val="24"/>
              </w:rPr>
            </w:pPr>
            <w:r w:rsidRPr="00FC1146">
              <w:rPr>
                <w:rFonts w:ascii="Times New Roman" w:eastAsia="Times New Roman" w:hAnsi="Times New Roman" w:cs="Times New Roman"/>
                <w:sz w:val="24"/>
                <w:szCs w:val="24"/>
              </w:rPr>
              <w:t>Количество и объем оказываемых услуг</w:t>
            </w:r>
          </w:p>
        </w:tc>
        <w:tc>
          <w:tcPr>
            <w:tcW w:w="7025" w:type="dxa"/>
            <w:tcBorders>
              <w:top w:val="single" w:sz="4" w:space="0" w:color="000000"/>
              <w:left w:val="single" w:sz="4" w:space="0" w:color="000000"/>
              <w:bottom w:val="single" w:sz="4" w:space="0" w:color="000000"/>
              <w:right w:val="single" w:sz="4" w:space="0" w:color="000000"/>
            </w:tcBorders>
          </w:tcPr>
          <w:p w14:paraId="3B244B4E" w14:textId="77777777" w:rsidR="000E0EF5" w:rsidRPr="00FC1146" w:rsidRDefault="000E0EF5" w:rsidP="000E0EF5">
            <w:pPr>
              <w:tabs>
                <w:tab w:val="left" w:pos="333"/>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Количество оказываемых услуг: 1 (одно) Мероприятие;</w:t>
            </w:r>
          </w:p>
          <w:p w14:paraId="7A69BEAF" w14:textId="77777777" w:rsidR="000E0EF5" w:rsidRPr="00FC1146" w:rsidRDefault="000E0EF5" w:rsidP="000E0EF5">
            <w:pPr>
              <w:tabs>
                <w:tab w:val="left" w:pos="333"/>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Объем оказываемых услуг:</w:t>
            </w:r>
          </w:p>
          <w:p w14:paraId="45C52720" w14:textId="77777777" w:rsidR="000E0EF5" w:rsidRPr="00FC1146" w:rsidRDefault="000E0EF5" w:rsidP="000E0EF5">
            <w:pPr>
              <w:widowControl w:val="0"/>
              <w:numPr>
                <w:ilvl w:val="0"/>
                <w:numId w:val="32"/>
              </w:numPr>
              <w:tabs>
                <w:tab w:val="left" w:pos="1"/>
                <w:tab w:val="left" w:pos="33"/>
              </w:tabs>
              <w:spacing w:after="0" w:line="240" w:lineRule="auto"/>
              <w:jc w:val="both"/>
              <w:rPr>
                <w:rFonts w:ascii="Times New Roman" w:hAnsi="Times New Roman" w:cs="Times New Roman"/>
                <w:sz w:val="24"/>
                <w:szCs w:val="24"/>
              </w:rPr>
            </w:pPr>
            <w:r w:rsidRPr="00FC1146">
              <w:rPr>
                <w:rFonts w:ascii="Times New Roman" w:eastAsia="Times New Roman" w:hAnsi="Times New Roman" w:cs="Times New Roman"/>
                <w:sz w:val="24"/>
                <w:szCs w:val="24"/>
              </w:rPr>
              <w:t>Привлечение не менее 1 (одного) специалиста, в задачи которого входит подготовка художественного контура изображения;</w:t>
            </w:r>
          </w:p>
          <w:p w14:paraId="377AD1AA" w14:textId="77777777" w:rsidR="000E0EF5" w:rsidRPr="00FC1146" w:rsidRDefault="000E0EF5" w:rsidP="000E0EF5">
            <w:pPr>
              <w:numPr>
                <w:ilvl w:val="0"/>
                <w:numId w:val="32"/>
              </w:numPr>
              <w:spacing w:after="0" w:line="240" w:lineRule="auto"/>
              <w:jc w:val="both"/>
              <w:rPr>
                <w:rFonts w:ascii="Times New Roman" w:hAnsi="Times New Roman" w:cs="Times New Roman"/>
                <w:sz w:val="24"/>
                <w:szCs w:val="24"/>
              </w:rPr>
            </w:pPr>
            <w:r w:rsidRPr="00FC1146">
              <w:rPr>
                <w:rFonts w:ascii="Times New Roman" w:eastAsia="Times New Roman" w:hAnsi="Times New Roman" w:cs="Times New Roman"/>
                <w:sz w:val="24"/>
                <w:szCs w:val="24"/>
              </w:rPr>
              <w:t>Привлечение не менее 1 (одного) координатора;</w:t>
            </w:r>
          </w:p>
          <w:p w14:paraId="7DCA34D4" w14:textId="77777777" w:rsidR="000E0EF5" w:rsidRPr="00FC1146" w:rsidRDefault="000E0EF5" w:rsidP="000E0EF5">
            <w:pPr>
              <w:widowControl w:val="0"/>
              <w:numPr>
                <w:ilvl w:val="0"/>
                <w:numId w:val="32"/>
              </w:numPr>
              <w:tabs>
                <w:tab w:val="left" w:pos="192"/>
                <w:tab w:val="left" w:pos="333"/>
                <w:tab w:val="left" w:pos="360"/>
              </w:tabs>
              <w:spacing w:after="0" w:line="240" w:lineRule="auto"/>
              <w:jc w:val="both"/>
              <w:rPr>
                <w:rFonts w:ascii="Times New Roman" w:hAnsi="Times New Roman" w:cs="Times New Roman"/>
                <w:sz w:val="24"/>
                <w:szCs w:val="24"/>
              </w:rPr>
            </w:pPr>
            <w:r w:rsidRPr="00FC1146">
              <w:rPr>
                <w:rFonts w:ascii="Times New Roman" w:eastAsia="Times New Roman" w:hAnsi="Times New Roman" w:cs="Times New Roman"/>
                <w:sz w:val="24"/>
                <w:szCs w:val="24"/>
              </w:rPr>
              <w:t>Материально-техническое обеспечение проведения Мероприятия;</w:t>
            </w:r>
          </w:p>
          <w:p w14:paraId="5159B38F" w14:textId="77777777" w:rsidR="000E0EF5" w:rsidRPr="00FC1146" w:rsidRDefault="000E0EF5" w:rsidP="000E0EF5">
            <w:pPr>
              <w:widowControl w:val="0"/>
              <w:numPr>
                <w:ilvl w:val="0"/>
                <w:numId w:val="32"/>
              </w:numPr>
              <w:tabs>
                <w:tab w:val="left" w:pos="333"/>
                <w:tab w:val="left" w:pos="360"/>
              </w:tabs>
              <w:spacing w:after="0" w:line="240" w:lineRule="auto"/>
              <w:jc w:val="both"/>
              <w:rPr>
                <w:rFonts w:ascii="Times New Roman" w:hAnsi="Times New Roman" w:cs="Times New Roman"/>
                <w:sz w:val="24"/>
                <w:szCs w:val="24"/>
              </w:rPr>
            </w:pPr>
            <w:r w:rsidRPr="00FC1146">
              <w:rPr>
                <w:rFonts w:ascii="Times New Roman" w:eastAsia="Times New Roman" w:hAnsi="Times New Roman" w:cs="Times New Roman"/>
                <w:sz w:val="24"/>
                <w:szCs w:val="24"/>
              </w:rPr>
              <w:t>Проведение Мероприятия.</w:t>
            </w:r>
          </w:p>
          <w:p w14:paraId="794A493E" w14:textId="77777777" w:rsidR="000E0EF5" w:rsidRPr="00FC1146" w:rsidRDefault="000E0EF5" w:rsidP="000E0EF5">
            <w:pPr>
              <w:widowControl w:val="0"/>
              <w:tabs>
                <w:tab w:val="left" w:pos="0"/>
                <w:tab w:val="left" w:pos="360"/>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По окончании оказания услуг Исполнитель формирует отчет об оказанных услугах.</w:t>
            </w:r>
          </w:p>
        </w:tc>
      </w:tr>
      <w:tr w:rsidR="000E0EF5" w:rsidRPr="00FC1146" w14:paraId="22BFE6F0" w14:textId="77777777" w:rsidTr="000E0EF5">
        <w:tc>
          <w:tcPr>
            <w:tcW w:w="675" w:type="dxa"/>
            <w:tcBorders>
              <w:top w:val="single" w:sz="4" w:space="0" w:color="000000"/>
              <w:left w:val="single" w:sz="4" w:space="0" w:color="000000"/>
              <w:bottom w:val="single" w:sz="4" w:space="0" w:color="000000"/>
              <w:right w:val="single" w:sz="4" w:space="0" w:color="000000"/>
            </w:tcBorders>
          </w:tcPr>
          <w:p w14:paraId="47B2EF91"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369D668B"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Место оказания услуг</w:t>
            </w:r>
          </w:p>
        </w:tc>
        <w:tc>
          <w:tcPr>
            <w:tcW w:w="7025" w:type="dxa"/>
            <w:tcBorders>
              <w:top w:val="single" w:sz="4" w:space="0" w:color="000000"/>
              <w:left w:val="single" w:sz="4" w:space="0" w:color="000000"/>
              <w:bottom w:val="single" w:sz="4" w:space="0" w:color="000000"/>
              <w:right w:val="single" w:sz="4" w:space="0" w:color="000000"/>
            </w:tcBorders>
          </w:tcPr>
          <w:p w14:paraId="4F73A64E" w14:textId="77777777" w:rsidR="000E0EF5" w:rsidRPr="00FC1146" w:rsidRDefault="000E0EF5" w:rsidP="000E0EF5">
            <w:pPr>
              <w:tabs>
                <w:tab w:val="left" w:pos="479"/>
                <w:tab w:val="left" w:pos="851"/>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Информация о месте проведения сообщается в заявке на проведение Мероприятия. Место проведения мероприятия предоставляется Заказчиком.  </w:t>
            </w:r>
          </w:p>
        </w:tc>
      </w:tr>
      <w:tr w:rsidR="000E0EF5" w:rsidRPr="00FC1146" w14:paraId="1CD3A221" w14:textId="77777777" w:rsidTr="000E0EF5">
        <w:tc>
          <w:tcPr>
            <w:tcW w:w="675" w:type="dxa"/>
            <w:tcBorders>
              <w:top w:val="single" w:sz="4" w:space="0" w:color="000000"/>
              <w:left w:val="single" w:sz="4" w:space="0" w:color="000000"/>
              <w:bottom w:val="single" w:sz="4" w:space="0" w:color="000000"/>
              <w:right w:val="single" w:sz="4" w:space="0" w:color="000000"/>
            </w:tcBorders>
          </w:tcPr>
          <w:p w14:paraId="370B4E8B"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bookmarkStart w:id="2" w:name="_heading=h.8ojecyxjtxz5" w:colFirst="0" w:colLast="0"/>
            <w:bookmarkEnd w:id="2"/>
          </w:p>
        </w:tc>
        <w:tc>
          <w:tcPr>
            <w:tcW w:w="2199" w:type="dxa"/>
            <w:tcBorders>
              <w:top w:val="single" w:sz="4" w:space="0" w:color="000000"/>
              <w:left w:val="single" w:sz="4" w:space="0" w:color="000000"/>
              <w:bottom w:val="single" w:sz="4" w:space="0" w:color="000000"/>
              <w:right w:val="single" w:sz="4" w:space="0" w:color="000000"/>
            </w:tcBorders>
          </w:tcPr>
          <w:p w14:paraId="47D0FDAB"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Срок оказания услуг</w:t>
            </w:r>
          </w:p>
        </w:tc>
        <w:tc>
          <w:tcPr>
            <w:tcW w:w="7025" w:type="dxa"/>
            <w:tcBorders>
              <w:top w:val="single" w:sz="4" w:space="0" w:color="000000"/>
              <w:left w:val="single" w:sz="4" w:space="0" w:color="000000"/>
              <w:bottom w:val="single" w:sz="4" w:space="0" w:color="000000"/>
              <w:right w:val="single" w:sz="4" w:space="0" w:color="000000"/>
            </w:tcBorders>
          </w:tcPr>
          <w:p w14:paraId="37A0546D" w14:textId="77777777" w:rsidR="000E0EF5" w:rsidRPr="00FC1146" w:rsidRDefault="000E0EF5" w:rsidP="000E0EF5">
            <w:pPr>
              <w:tabs>
                <w:tab w:val="left" w:pos="1"/>
              </w:tabs>
              <w:spacing w:after="0" w:line="240" w:lineRule="auto"/>
              <w:jc w:val="both"/>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rPr>
              <w:t>С момента заключения государственного контракта (далее – Контракт) п</w:t>
            </w:r>
            <w:r w:rsidRPr="00FC1146">
              <w:rPr>
                <w:rFonts w:ascii="Times New Roman" w:eastAsia="Times New Roman" w:hAnsi="Times New Roman" w:cs="Times New Roman"/>
                <w:sz w:val="24"/>
                <w:szCs w:val="24"/>
                <w:highlight w:val="white"/>
              </w:rPr>
              <w:t>о «30» сентября 2026 г.</w:t>
            </w:r>
          </w:p>
        </w:tc>
      </w:tr>
      <w:tr w:rsidR="000E0EF5" w:rsidRPr="00FC1146" w14:paraId="013F46A5" w14:textId="77777777" w:rsidTr="000E0EF5">
        <w:tc>
          <w:tcPr>
            <w:tcW w:w="675" w:type="dxa"/>
            <w:tcBorders>
              <w:top w:val="single" w:sz="4" w:space="0" w:color="000000"/>
              <w:left w:val="single" w:sz="4" w:space="0" w:color="000000"/>
              <w:bottom w:val="single" w:sz="4" w:space="0" w:color="000000"/>
              <w:right w:val="single" w:sz="4" w:space="0" w:color="000000"/>
            </w:tcBorders>
          </w:tcPr>
          <w:p w14:paraId="7DFF9F3B"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528C9311"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Даты проведения мероприятий</w:t>
            </w:r>
          </w:p>
        </w:tc>
        <w:tc>
          <w:tcPr>
            <w:tcW w:w="7025" w:type="dxa"/>
            <w:tcBorders>
              <w:top w:val="single" w:sz="4" w:space="0" w:color="000000"/>
              <w:left w:val="single" w:sz="4" w:space="0" w:color="000000"/>
              <w:bottom w:val="single" w:sz="4" w:space="0" w:color="000000"/>
              <w:right w:val="single" w:sz="4" w:space="0" w:color="000000"/>
            </w:tcBorders>
          </w:tcPr>
          <w:p w14:paraId="75F2DE18" w14:textId="77777777" w:rsidR="000E0EF5" w:rsidRPr="00FC1146" w:rsidRDefault="000E0EF5" w:rsidP="000E0EF5">
            <w:pPr>
              <w:tabs>
                <w:tab w:val="left" w:pos="0"/>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Дата и время проведения Мероприятия определяются по заявке Заказчика на проведение Мероприятия.</w:t>
            </w:r>
          </w:p>
        </w:tc>
      </w:tr>
      <w:tr w:rsidR="000E0EF5" w:rsidRPr="00FC1146" w14:paraId="7F995CD3" w14:textId="77777777" w:rsidTr="000E0EF5">
        <w:tc>
          <w:tcPr>
            <w:tcW w:w="675" w:type="dxa"/>
            <w:tcBorders>
              <w:top w:val="single" w:sz="4" w:space="0" w:color="000000"/>
              <w:left w:val="single" w:sz="4" w:space="0" w:color="000000"/>
              <w:bottom w:val="single" w:sz="4" w:space="0" w:color="000000"/>
              <w:right w:val="single" w:sz="4" w:space="0" w:color="000000"/>
            </w:tcBorders>
          </w:tcPr>
          <w:p w14:paraId="7385C83C"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6E5F8AA6"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Требования к условиям оказания услуг. Взаимодействие с Заказчиком</w:t>
            </w:r>
          </w:p>
        </w:tc>
        <w:tc>
          <w:tcPr>
            <w:tcW w:w="7025" w:type="dxa"/>
            <w:tcBorders>
              <w:top w:val="single" w:sz="4" w:space="0" w:color="000000"/>
              <w:left w:val="single" w:sz="4" w:space="0" w:color="000000"/>
              <w:bottom w:val="single" w:sz="4" w:space="0" w:color="000000"/>
              <w:right w:val="single" w:sz="4" w:space="0" w:color="000000"/>
            </w:tcBorders>
          </w:tcPr>
          <w:p w14:paraId="6256FA6A" w14:textId="77777777" w:rsidR="000E0EF5" w:rsidRPr="00FC1146" w:rsidRDefault="000E0EF5" w:rsidP="000E0EF5">
            <w:pPr>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Исполнитель организовывает и проводит Мероприятие с соблюдением норм и требований законодательства Российской Федерации.</w:t>
            </w:r>
          </w:p>
          <w:p w14:paraId="3DD194F1" w14:textId="77777777" w:rsidR="000E0EF5" w:rsidRPr="00FC1146" w:rsidRDefault="000E0EF5" w:rsidP="000E0EF5">
            <w:pPr>
              <w:widowControl w:val="0"/>
              <w:spacing w:after="0" w:line="240" w:lineRule="auto"/>
              <w:ind w:right="34"/>
              <w:jc w:val="both"/>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rPr>
              <w:t>Исполнитель должен информировать Заказчика о ходе оказания услуг, участвовать в обсуждении результатов оказания услуг. Все вопросы по оказанию услуг согласовываются с Заказчиком путем направления информации на электронную почту Заказчика:</w:t>
            </w:r>
            <w:r w:rsidRPr="00FC1146">
              <w:rPr>
                <w:rFonts w:ascii="Times New Roman" w:eastAsia="Times New Roman" w:hAnsi="Times New Roman" w:cs="Times New Roman"/>
                <w:sz w:val="24"/>
                <w:szCs w:val="24"/>
                <w:highlight w:val="white"/>
              </w:rPr>
              <w:t xml:space="preserve"> </w:t>
            </w:r>
            <w:hyperlink r:id="rId9">
              <w:r w:rsidRPr="00FC1146">
                <w:rPr>
                  <w:rFonts w:ascii="Times New Roman" w:eastAsia="Times New Roman" w:hAnsi="Times New Roman" w:cs="Times New Roman"/>
                  <w:color w:val="0000FF"/>
                  <w:sz w:val="24"/>
                  <w:szCs w:val="24"/>
                  <w:highlight w:val="white"/>
                  <w:u w:val="single"/>
                </w:rPr>
                <w:t>pofp@mgsu.ru</w:t>
              </w:r>
            </w:hyperlink>
            <w:r w:rsidRPr="00FC1146">
              <w:rPr>
                <w:rFonts w:ascii="Times New Roman" w:eastAsia="Times New Roman" w:hAnsi="Times New Roman" w:cs="Times New Roman"/>
                <w:sz w:val="24"/>
                <w:szCs w:val="24"/>
                <w:highlight w:val="white"/>
              </w:rPr>
              <w:t>.</w:t>
            </w:r>
          </w:p>
          <w:p w14:paraId="2C4BB2A0" w14:textId="77777777" w:rsidR="000E0EF5" w:rsidRPr="00FC1146" w:rsidRDefault="000E0EF5" w:rsidP="000E0EF5">
            <w:pPr>
              <w:widowControl w:val="0"/>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Исполнитель вправе привлекать для оказания услуг третьих лиц (соисполнителей). Исполнитель организует работу и обеспечивает оплату услуг третьих лиц, привлекаемых к оказанию услуг.</w:t>
            </w:r>
          </w:p>
          <w:p w14:paraId="6F106C21" w14:textId="77777777" w:rsidR="000E0EF5" w:rsidRPr="00FC1146" w:rsidRDefault="000E0EF5" w:rsidP="000E0EF5">
            <w:pPr>
              <w:tabs>
                <w:tab w:val="left" w:pos="20"/>
                <w:tab w:val="left" w:pos="317"/>
              </w:tabs>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Исполнитель не вправе использовать материалы, полученные от Заказчика, для целей, не связанных с оказанием услуг, без согласия Заказчика.</w:t>
            </w:r>
          </w:p>
          <w:p w14:paraId="33D47629" w14:textId="77777777" w:rsidR="000E0EF5" w:rsidRDefault="000E0EF5" w:rsidP="000E0EF5">
            <w:pPr>
              <w:tabs>
                <w:tab w:val="left" w:pos="317"/>
                <w:tab w:val="left" w:pos="479"/>
              </w:tabs>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Ответственность за соблюдение требований действующего </w:t>
            </w:r>
            <w:r w:rsidRPr="00FC1146">
              <w:rPr>
                <w:rFonts w:ascii="Times New Roman" w:eastAsia="Times New Roman" w:hAnsi="Times New Roman" w:cs="Times New Roman"/>
                <w:sz w:val="24"/>
                <w:szCs w:val="24"/>
              </w:rPr>
              <w:lastRenderedPageBreak/>
              <w:t>законодательства в части сбора и распространения информации о персональных данных участников мероприятия и привлеченных специалистов несет Исполнитель.</w:t>
            </w:r>
          </w:p>
          <w:p w14:paraId="64111D2E" w14:textId="77777777" w:rsidR="00FC1146" w:rsidRPr="00FC1146" w:rsidRDefault="00FC1146" w:rsidP="000E0EF5">
            <w:pPr>
              <w:tabs>
                <w:tab w:val="left" w:pos="317"/>
                <w:tab w:val="left" w:pos="479"/>
              </w:tabs>
              <w:spacing w:after="0" w:line="240" w:lineRule="auto"/>
              <w:ind w:right="34"/>
              <w:jc w:val="both"/>
              <w:rPr>
                <w:rFonts w:ascii="Times New Roman" w:eastAsia="Times New Roman" w:hAnsi="Times New Roman" w:cs="Times New Roman"/>
                <w:sz w:val="24"/>
                <w:szCs w:val="24"/>
              </w:rPr>
            </w:pPr>
          </w:p>
        </w:tc>
      </w:tr>
      <w:tr w:rsidR="000E0EF5" w:rsidRPr="00FC1146" w14:paraId="51F782AE" w14:textId="77777777" w:rsidTr="000E0EF5">
        <w:tc>
          <w:tcPr>
            <w:tcW w:w="675" w:type="dxa"/>
            <w:tcBorders>
              <w:top w:val="single" w:sz="4" w:space="0" w:color="000000"/>
              <w:left w:val="single" w:sz="4" w:space="0" w:color="000000"/>
              <w:bottom w:val="single" w:sz="4" w:space="0" w:color="000000"/>
              <w:right w:val="single" w:sz="4" w:space="0" w:color="000000"/>
            </w:tcBorders>
          </w:tcPr>
          <w:p w14:paraId="398B192B" w14:textId="77777777" w:rsidR="000E0EF5" w:rsidRPr="00FC1146" w:rsidRDefault="000E0EF5" w:rsidP="000E0EF5">
            <w:pPr>
              <w:widowControl w:val="0"/>
              <w:numPr>
                <w:ilvl w:val="0"/>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9224" w:type="dxa"/>
            <w:gridSpan w:val="2"/>
            <w:tcBorders>
              <w:top w:val="single" w:sz="4" w:space="0" w:color="000000"/>
              <w:left w:val="single" w:sz="4" w:space="0" w:color="000000"/>
              <w:bottom w:val="single" w:sz="4" w:space="0" w:color="000000"/>
              <w:right w:val="single" w:sz="4" w:space="0" w:color="000000"/>
            </w:tcBorders>
          </w:tcPr>
          <w:p w14:paraId="28514CAE" w14:textId="77777777" w:rsidR="000E0EF5" w:rsidRPr="00FC1146" w:rsidRDefault="000E0EF5" w:rsidP="000E0EF5">
            <w:pPr>
              <w:tabs>
                <w:tab w:val="left" w:pos="317"/>
                <w:tab w:val="left" w:pos="479"/>
              </w:tabs>
              <w:spacing w:after="0" w:line="240" w:lineRule="auto"/>
              <w:ind w:right="34"/>
              <w:jc w:val="both"/>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 xml:space="preserve">Привлечение участников </w:t>
            </w:r>
          </w:p>
        </w:tc>
      </w:tr>
      <w:tr w:rsidR="000E0EF5" w:rsidRPr="00FC1146" w14:paraId="7E372D62" w14:textId="77777777" w:rsidTr="000E0EF5">
        <w:tc>
          <w:tcPr>
            <w:tcW w:w="675" w:type="dxa"/>
            <w:tcBorders>
              <w:top w:val="single" w:sz="4" w:space="0" w:color="000000"/>
              <w:left w:val="single" w:sz="4" w:space="0" w:color="000000"/>
              <w:bottom w:val="single" w:sz="4" w:space="0" w:color="000000"/>
              <w:right w:val="single" w:sz="4" w:space="0" w:color="000000"/>
            </w:tcBorders>
          </w:tcPr>
          <w:p w14:paraId="1F5D3464"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55AF9860"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Количество участников и целевая аудитория</w:t>
            </w:r>
          </w:p>
        </w:tc>
        <w:tc>
          <w:tcPr>
            <w:tcW w:w="7025" w:type="dxa"/>
            <w:tcBorders>
              <w:top w:val="single" w:sz="4" w:space="0" w:color="000000"/>
              <w:left w:val="single" w:sz="4" w:space="0" w:color="000000"/>
              <w:bottom w:val="single" w:sz="4" w:space="0" w:color="000000"/>
              <w:right w:val="single" w:sz="4" w:space="0" w:color="000000"/>
            </w:tcBorders>
          </w:tcPr>
          <w:p w14:paraId="4C756F9E" w14:textId="77777777" w:rsidR="000E0EF5" w:rsidRPr="00FC1146" w:rsidRDefault="000E0EF5" w:rsidP="000E0EF5">
            <w:pPr>
              <w:tabs>
                <w:tab w:val="left" w:pos="0"/>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Целевую аудиторию Мероприятия составляют представители (участники) студенческих патриотических клубов, созданных на базе образовательных организаций высшего образования (ООВО) и студенческого сообщества, а также студенты высших учебных заведений.</w:t>
            </w:r>
          </w:p>
          <w:p w14:paraId="5047EAF2" w14:textId="77777777" w:rsidR="000E0EF5" w:rsidRPr="00FC1146" w:rsidRDefault="000E0EF5" w:rsidP="000E0EF5">
            <w:pPr>
              <w:tabs>
                <w:tab w:val="left" w:pos="0"/>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Заказчик обеспечивает приглашение участников для проведения Мероприятия. </w:t>
            </w:r>
          </w:p>
          <w:p w14:paraId="720D2AFD" w14:textId="77777777" w:rsidR="000E0EF5" w:rsidRPr="00FC1146" w:rsidRDefault="000E0EF5" w:rsidP="000E0EF5">
            <w:pPr>
              <w:tabs>
                <w:tab w:val="left" w:pos="0"/>
              </w:tabs>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Взимание платы с участников за оказанные услуги не допускается.</w:t>
            </w:r>
          </w:p>
        </w:tc>
      </w:tr>
      <w:tr w:rsidR="000E0EF5" w:rsidRPr="00FC1146" w14:paraId="57B2F37C" w14:textId="77777777" w:rsidTr="000E0EF5">
        <w:tc>
          <w:tcPr>
            <w:tcW w:w="675" w:type="dxa"/>
            <w:tcBorders>
              <w:top w:val="single" w:sz="4" w:space="0" w:color="000000"/>
              <w:left w:val="single" w:sz="4" w:space="0" w:color="000000"/>
              <w:bottom w:val="single" w:sz="4" w:space="0" w:color="000000"/>
              <w:right w:val="single" w:sz="4" w:space="0" w:color="000000"/>
            </w:tcBorders>
          </w:tcPr>
          <w:p w14:paraId="25D50403" w14:textId="77777777" w:rsidR="000E0EF5" w:rsidRPr="00FC1146" w:rsidRDefault="000E0EF5" w:rsidP="000E0EF5">
            <w:pPr>
              <w:widowControl w:val="0"/>
              <w:numPr>
                <w:ilvl w:val="0"/>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9224" w:type="dxa"/>
            <w:gridSpan w:val="2"/>
            <w:tcBorders>
              <w:top w:val="single" w:sz="4" w:space="0" w:color="000000"/>
              <w:left w:val="single" w:sz="4" w:space="0" w:color="000000"/>
              <w:bottom w:val="single" w:sz="4" w:space="0" w:color="000000"/>
              <w:right w:val="single" w:sz="4" w:space="0" w:color="000000"/>
            </w:tcBorders>
          </w:tcPr>
          <w:p w14:paraId="7807A0DB" w14:textId="77777777" w:rsidR="000E0EF5" w:rsidRPr="00FC1146" w:rsidRDefault="000E0EF5" w:rsidP="000E0EF5">
            <w:pPr>
              <w:tabs>
                <w:tab w:val="left" w:pos="317"/>
                <w:tab w:val="left" w:pos="479"/>
              </w:tabs>
              <w:spacing w:after="0" w:line="240" w:lineRule="auto"/>
              <w:jc w:val="both"/>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 xml:space="preserve">Привлечение сотрудников для оказания услуг </w:t>
            </w:r>
          </w:p>
        </w:tc>
      </w:tr>
      <w:tr w:rsidR="000E0EF5" w:rsidRPr="00FC1146" w14:paraId="5B8CAC1E" w14:textId="77777777" w:rsidTr="000E0EF5">
        <w:tc>
          <w:tcPr>
            <w:tcW w:w="675" w:type="dxa"/>
            <w:tcBorders>
              <w:top w:val="single" w:sz="4" w:space="0" w:color="000000"/>
              <w:left w:val="single" w:sz="4" w:space="0" w:color="000000"/>
              <w:bottom w:val="single" w:sz="4" w:space="0" w:color="000000"/>
              <w:right w:val="single" w:sz="4" w:space="0" w:color="000000"/>
            </w:tcBorders>
          </w:tcPr>
          <w:p w14:paraId="0733B4B1"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65A79934" w14:textId="77777777" w:rsidR="000E0EF5" w:rsidRPr="00FC1146" w:rsidRDefault="000E0EF5" w:rsidP="000E0EF5">
            <w:pPr>
              <w:spacing w:after="0" w:line="240" w:lineRule="auto"/>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Разработка изображения для инсталляции из свечей</w:t>
            </w:r>
          </w:p>
        </w:tc>
        <w:tc>
          <w:tcPr>
            <w:tcW w:w="7025" w:type="dxa"/>
            <w:tcBorders>
              <w:top w:val="single" w:sz="4" w:space="0" w:color="000000"/>
              <w:left w:val="single" w:sz="4" w:space="0" w:color="000000"/>
              <w:bottom w:val="single" w:sz="4" w:space="0" w:color="000000"/>
              <w:right w:val="single" w:sz="4" w:space="0" w:color="000000"/>
            </w:tcBorders>
          </w:tcPr>
          <w:p w14:paraId="69AD54DA" w14:textId="77777777" w:rsidR="000E0EF5" w:rsidRPr="00FC1146" w:rsidRDefault="000E0EF5" w:rsidP="000E0EF5">
            <w:pPr>
              <w:widowControl w:val="0"/>
              <w:tabs>
                <w:tab w:val="left" w:pos="1"/>
                <w:tab w:val="left" w:pos="33"/>
              </w:tabs>
              <w:spacing w:after="0" w:line="240" w:lineRule="auto"/>
              <w:jc w:val="both"/>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Заказчик предоставляет Исполнителю в течение 2 (двух) рабочих дней с момента заключения Контракта изображение инсталляции с размерами площадки.</w:t>
            </w:r>
          </w:p>
          <w:p w14:paraId="399D1DCA" w14:textId="77777777" w:rsidR="000E0EF5" w:rsidRPr="00FC1146" w:rsidRDefault="000E0EF5" w:rsidP="000E0EF5">
            <w:pPr>
              <w:widowControl w:val="0"/>
              <w:tabs>
                <w:tab w:val="left" w:pos="1"/>
                <w:tab w:val="left" w:pos="33"/>
              </w:tabs>
              <w:spacing w:after="0" w:line="240" w:lineRule="auto"/>
              <w:jc w:val="both"/>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Исполнитель привлекает к Мероприятию не менее 1 (одного) специалиста, в задачи которого входит подготовка художественного контура изображения в соответствии с макетом Заказчика.</w:t>
            </w:r>
          </w:p>
        </w:tc>
      </w:tr>
      <w:tr w:rsidR="000E0EF5" w:rsidRPr="00FC1146" w14:paraId="44852961" w14:textId="77777777" w:rsidTr="000E0EF5">
        <w:tc>
          <w:tcPr>
            <w:tcW w:w="675" w:type="dxa"/>
            <w:tcBorders>
              <w:top w:val="single" w:sz="4" w:space="0" w:color="000000"/>
              <w:left w:val="single" w:sz="4" w:space="0" w:color="000000"/>
              <w:bottom w:val="single" w:sz="4" w:space="0" w:color="000000"/>
              <w:right w:val="single" w:sz="4" w:space="0" w:color="000000"/>
            </w:tcBorders>
          </w:tcPr>
          <w:p w14:paraId="3EB3DDA8"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154B38F2"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Требования к координатору</w:t>
            </w:r>
          </w:p>
        </w:tc>
        <w:tc>
          <w:tcPr>
            <w:tcW w:w="7025" w:type="dxa"/>
            <w:tcBorders>
              <w:top w:val="single" w:sz="4" w:space="0" w:color="000000"/>
              <w:left w:val="single" w:sz="4" w:space="0" w:color="000000"/>
              <w:bottom w:val="single" w:sz="4" w:space="0" w:color="000000"/>
              <w:right w:val="single" w:sz="4" w:space="0" w:color="000000"/>
            </w:tcBorders>
          </w:tcPr>
          <w:p w14:paraId="01D45743"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В целях проведения мероприятия Исполнитель обязан привлечь не менее 1 (одного) координатора, соответствующего требованиям: </w:t>
            </w:r>
          </w:p>
          <w:p w14:paraId="4A24536C"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высшее образование, подтвержденное дипломом об образовании;</w:t>
            </w:r>
          </w:p>
          <w:p w14:paraId="6EA124E9"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опыт проведения торжественных и/или корпоративных мероприятий.</w:t>
            </w:r>
          </w:p>
          <w:p w14:paraId="051EF563" w14:textId="77777777" w:rsidR="000E0EF5"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Очное присутствие на Мероприятии коорд</w:t>
            </w:r>
            <w:r w:rsidR="00FC1146">
              <w:rPr>
                <w:rFonts w:ascii="Times New Roman" w:eastAsia="Times New Roman" w:hAnsi="Times New Roman" w:cs="Times New Roman"/>
                <w:sz w:val="24"/>
                <w:szCs w:val="24"/>
              </w:rPr>
              <w:t>инатора по требованию Заказчика.</w:t>
            </w:r>
          </w:p>
          <w:p w14:paraId="3711E4D9" w14:textId="1298A5D7" w:rsidR="00FC1146" w:rsidRPr="00FC1146" w:rsidRDefault="00FC1146" w:rsidP="000E0EF5">
            <w:pPr>
              <w:spacing w:after="0" w:line="240" w:lineRule="auto"/>
              <w:jc w:val="both"/>
              <w:rPr>
                <w:rFonts w:ascii="Times New Roman" w:eastAsia="Times New Roman" w:hAnsi="Times New Roman" w:cs="Times New Roman"/>
                <w:sz w:val="24"/>
                <w:szCs w:val="24"/>
              </w:rPr>
            </w:pPr>
          </w:p>
        </w:tc>
      </w:tr>
      <w:tr w:rsidR="000E0EF5" w:rsidRPr="00FC1146" w14:paraId="772ABFD0" w14:textId="77777777" w:rsidTr="000E0EF5">
        <w:tc>
          <w:tcPr>
            <w:tcW w:w="675" w:type="dxa"/>
            <w:tcBorders>
              <w:top w:val="single" w:sz="4" w:space="0" w:color="000000"/>
              <w:left w:val="single" w:sz="4" w:space="0" w:color="000000"/>
              <w:bottom w:val="single" w:sz="4" w:space="0" w:color="000000"/>
              <w:right w:val="single" w:sz="4" w:space="0" w:color="000000"/>
            </w:tcBorders>
          </w:tcPr>
          <w:p w14:paraId="43915231" w14:textId="0FB8955D" w:rsidR="000E0EF5" w:rsidRPr="00FC1146" w:rsidRDefault="000E0EF5" w:rsidP="000E0EF5">
            <w:pPr>
              <w:widowControl w:val="0"/>
              <w:numPr>
                <w:ilvl w:val="0"/>
                <w:numId w:val="31"/>
              </w:numPr>
              <w:tabs>
                <w:tab w:val="left" w:pos="851"/>
              </w:tabs>
              <w:spacing w:after="0" w:line="240" w:lineRule="auto"/>
              <w:ind w:left="0" w:firstLine="0"/>
              <w:jc w:val="center"/>
              <w:rPr>
                <w:rFonts w:ascii="Times New Roman" w:eastAsia="Times New Roman" w:hAnsi="Times New Roman" w:cs="Times New Roman"/>
                <w:sz w:val="24"/>
                <w:szCs w:val="24"/>
              </w:rPr>
            </w:pPr>
            <w:bookmarkStart w:id="3" w:name="_heading=h.pemkeh772y5a" w:colFirst="0" w:colLast="0"/>
            <w:bookmarkEnd w:id="3"/>
          </w:p>
        </w:tc>
        <w:tc>
          <w:tcPr>
            <w:tcW w:w="9224" w:type="dxa"/>
            <w:gridSpan w:val="2"/>
            <w:tcBorders>
              <w:top w:val="single" w:sz="4" w:space="0" w:color="000000"/>
              <w:left w:val="single" w:sz="4" w:space="0" w:color="000000"/>
              <w:bottom w:val="single" w:sz="4" w:space="0" w:color="000000"/>
              <w:right w:val="single" w:sz="4" w:space="0" w:color="000000"/>
            </w:tcBorders>
          </w:tcPr>
          <w:p w14:paraId="390B077B" w14:textId="77777777" w:rsidR="000E0EF5" w:rsidRPr="00FC1146" w:rsidRDefault="000E0EF5" w:rsidP="000E0EF5">
            <w:pPr>
              <w:tabs>
                <w:tab w:val="left" w:pos="317"/>
                <w:tab w:val="left" w:pos="479"/>
              </w:tabs>
              <w:spacing w:after="0" w:line="240" w:lineRule="auto"/>
              <w:jc w:val="both"/>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Материально-техническое обеспечение мероприятия</w:t>
            </w:r>
          </w:p>
        </w:tc>
      </w:tr>
      <w:tr w:rsidR="000E0EF5" w:rsidRPr="00FC1146" w14:paraId="10A9C3DF" w14:textId="77777777" w:rsidTr="000E0EF5">
        <w:tc>
          <w:tcPr>
            <w:tcW w:w="675" w:type="dxa"/>
            <w:tcBorders>
              <w:top w:val="single" w:sz="4" w:space="0" w:color="000000"/>
              <w:left w:val="single" w:sz="4" w:space="0" w:color="000000"/>
              <w:bottom w:val="single" w:sz="4" w:space="0" w:color="000000"/>
              <w:right w:val="single" w:sz="4" w:space="0" w:color="000000"/>
            </w:tcBorders>
          </w:tcPr>
          <w:p w14:paraId="3E0D8F5D" w14:textId="77777777" w:rsidR="000E0EF5" w:rsidRPr="00FC1146" w:rsidRDefault="000E0EF5" w:rsidP="000E0EF5">
            <w:pPr>
              <w:widowControl w:val="0"/>
              <w:numPr>
                <w:ilvl w:val="1"/>
                <w:numId w:val="31"/>
              </w:numPr>
              <w:tabs>
                <w:tab w:val="left" w:pos="851"/>
              </w:tabs>
              <w:spacing w:after="0" w:line="240" w:lineRule="auto"/>
              <w:ind w:left="0" w:firstLine="0"/>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2941C5EB" w14:textId="77777777" w:rsidR="000E0EF5" w:rsidRPr="00FC1146" w:rsidRDefault="000E0EF5" w:rsidP="000E0EF5">
            <w:pPr>
              <w:tabs>
                <w:tab w:val="left" w:pos="317"/>
                <w:tab w:val="left" w:pos="479"/>
              </w:tabs>
              <w:spacing w:after="0" w:line="240" w:lineRule="auto"/>
              <w:rPr>
                <w:rFonts w:ascii="Times New Roman" w:eastAsia="Times New Roman" w:hAnsi="Times New Roman" w:cs="Times New Roman"/>
                <w:b/>
                <w:bCs/>
                <w:sz w:val="24"/>
                <w:szCs w:val="24"/>
              </w:rPr>
            </w:pPr>
            <w:r w:rsidRPr="00FC1146">
              <w:rPr>
                <w:rFonts w:ascii="Times New Roman" w:eastAsia="Times New Roman" w:hAnsi="Times New Roman" w:cs="Times New Roman"/>
                <w:sz w:val="24"/>
                <w:szCs w:val="24"/>
              </w:rPr>
              <w:t>Требования к месту проведения мероприятия</w:t>
            </w:r>
          </w:p>
        </w:tc>
        <w:tc>
          <w:tcPr>
            <w:tcW w:w="7025" w:type="dxa"/>
            <w:tcBorders>
              <w:top w:val="single" w:sz="4" w:space="0" w:color="000000"/>
              <w:left w:val="single" w:sz="4" w:space="0" w:color="000000"/>
              <w:bottom w:val="single" w:sz="4" w:space="0" w:color="000000"/>
              <w:right w:val="single" w:sz="4" w:space="0" w:color="000000"/>
            </w:tcBorders>
          </w:tcPr>
          <w:p w14:paraId="5B5287C2"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Заказчик предоставляет 1 (одну) стационарную открытую площадку для проведения Мероприятия. </w:t>
            </w:r>
          </w:p>
          <w:p w14:paraId="3746D7E0" w14:textId="77777777" w:rsidR="000E0EF5" w:rsidRDefault="000E0EF5" w:rsidP="000E0EF5">
            <w:pPr>
              <w:tabs>
                <w:tab w:val="left" w:pos="735"/>
              </w:tabs>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Исполнитель обеспечивает по требованию Заказчика наличие на территории проведения Мероприятия: стол и стул для технического специалиста мероприятия. </w:t>
            </w:r>
          </w:p>
          <w:p w14:paraId="082F10F2" w14:textId="77777777" w:rsidR="00FC1146" w:rsidRPr="00FC1146" w:rsidRDefault="00FC1146" w:rsidP="000E0EF5">
            <w:pPr>
              <w:tabs>
                <w:tab w:val="left" w:pos="735"/>
              </w:tabs>
              <w:spacing w:after="0" w:line="240" w:lineRule="auto"/>
              <w:ind w:right="34"/>
              <w:jc w:val="both"/>
              <w:rPr>
                <w:rFonts w:ascii="Times New Roman" w:eastAsia="Times New Roman" w:hAnsi="Times New Roman" w:cs="Times New Roman"/>
                <w:sz w:val="24"/>
                <w:szCs w:val="24"/>
              </w:rPr>
            </w:pPr>
          </w:p>
        </w:tc>
      </w:tr>
      <w:tr w:rsidR="000E0EF5" w:rsidRPr="00FC1146" w14:paraId="1828B3FC" w14:textId="77777777" w:rsidTr="000E0EF5">
        <w:trPr>
          <w:trHeight w:val="1806"/>
        </w:trPr>
        <w:tc>
          <w:tcPr>
            <w:tcW w:w="675" w:type="dxa"/>
            <w:tcBorders>
              <w:top w:val="single" w:sz="4" w:space="0" w:color="000000"/>
              <w:left w:val="single" w:sz="4" w:space="0" w:color="000000"/>
              <w:bottom w:val="single" w:sz="4" w:space="0" w:color="000000"/>
              <w:right w:val="single" w:sz="4" w:space="0" w:color="000000"/>
            </w:tcBorders>
          </w:tcPr>
          <w:p w14:paraId="5BCBFF14" w14:textId="77777777" w:rsidR="000E0EF5" w:rsidRPr="00FC1146" w:rsidRDefault="000E0EF5" w:rsidP="000E0EF5">
            <w:pPr>
              <w:widowControl w:val="0"/>
              <w:numPr>
                <w:ilvl w:val="1"/>
                <w:numId w:val="31"/>
              </w:numPr>
              <w:tabs>
                <w:tab w:val="left" w:pos="851"/>
              </w:tabs>
              <w:spacing w:after="0" w:line="240" w:lineRule="auto"/>
              <w:ind w:left="0" w:firstLine="0"/>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3C057D87" w14:textId="77777777" w:rsidR="000E0EF5" w:rsidRPr="00FC1146" w:rsidRDefault="000E0EF5" w:rsidP="000E0EF5">
            <w:pPr>
              <w:tabs>
                <w:tab w:val="left" w:pos="317"/>
                <w:tab w:val="left" w:pos="479"/>
              </w:tabs>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Требования к расходному инвентарю </w:t>
            </w:r>
          </w:p>
        </w:tc>
        <w:tc>
          <w:tcPr>
            <w:tcW w:w="7025" w:type="dxa"/>
            <w:tcBorders>
              <w:top w:val="single" w:sz="4" w:space="0" w:color="000000"/>
              <w:left w:val="single" w:sz="4" w:space="0" w:color="000000"/>
              <w:bottom w:val="single" w:sz="4" w:space="0" w:color="000000"/>
              <w:right w:val="single" w:sz="4" w:space="0" w:color="000000"/>
            </w:tcBorders>
          </w:tcPr>
          <w:p w14:paraId="39AD8706" w14:textId="77777777" w:rsidR="000E0EF5" w:rsidRPr="00FC1146" w:rsidRDefault="000E0EF5" w:rsidP="000E0EF5">
            <w:pPr>
              <w:pBdr>
                <w:top w:val="nil"/>
                <w:left w:val="nil"/>
                <w:bottom w:val="nil"/>
                <w:right w:val="nil"/>
                <w:between w:val="nil"/>
              </w:pBdr>
              <w:tabs>
                <w:tab w:val="left" w:pos="709"/>
                <w:tab w:val="left" w:pos="567"/>
                <w:tab w:val="left" w:pos="2694"/>
              </w:tabs>
              <w:spacing w:after="0" w:line="240" w:lineRule="auto"/>
              <w:jc w:val="both"/>
              <w:rPr>
                <w:rFonts w:ascii="Times New Roman" w:eastAsia="Times New Roman" w:hAnsi="Times New Roman" w:cs="Times New Roman"/>
                <w:color w:val="000000"/>
                <w:sz w:val="24"/>
                <w:szCs w:val="24"/>
              </w:rPr>
            </w:pPr>
            <w:r w:rsidRPr="00FC1146">
              <w:rPr>
                <w:rFonts w:ascii="Times New Roman" w:eastAsia="Times New Roman" w:hAnsi="Times New Roman" w:cs="Times New Roman"/>
                <w:color w:val="000000"/>
                <w:sz w:val="24"/>
                <w:szCs w:val="24"/>
              </w:rPr>
              <w:t xml:space="preserve">Исполнитель обеспечивает проведение </w:t>
            </w:r>
            <w:r w:rsidRPr="00FC1146">
              <w:rPr>
                <w:rFonts w:ascii="Times New Roman" w:eastAsia="Times New Roman" w:hAnsi="Times New Roman" w:cs="Times New Roman"/>
                <w:sz w:val="24"/>
                <w:szCs w:val="24"/>
              </w:rPr>
              <w:t>М</w:t>
            </w:r>
            <w:r w:rsidRPr="00FC1146">
              <w:rPr>
                <w:rFonts w:ascii="Times New Roman" w:eastAsia="Times New Roman" w:hAnsi="Times New Roman" w:cs="Times New Roman"/>
                <w:color w:val="000000"/>
                <w:sz w:val="24"/>
                <w:szCs w:val="24"/>
              </w:rPr>
              <w:t xml:space="preserve">ероприятия расходным </w:t>
            </w:r>
            <w:r w:rsidRPr="00FC1146">
              <w:rPr>
                <w:rFonts w:ascii="Times New Roman" w:eastAsia="Times New Roman" w:hAnsi="Times New Roman" w:cs="Times New Roman"/>
                <w:sz w:val="24"/>
                <w:szCs w:val="24"/>
              </w:rPr>
              <w:t>инвентарем</w:t>
            </w:r>
            <w:r w:rsidRPr="00FC1146">
              <w:rPr>
                <w:rFonts w:ascii="Times New Roman" w:eastAsia="Times New Roman" w:hAnsi="Times New Roman" w:cs="Times New Roman"/>
                <w:color w:val="000000"/>
                <w:sz w:val="24"/>
                <w:szCs w:val="24"/>
              </w:rPr>
              <w:t xml:space="preserve"> в соответствии с </w:t>
            </w:r>
            <w:r w:rsidRPr="00FC1146">
              <w:rPr>
                <w:rFonts w:ascii="Times New Roman" w:eastAsia="Times New Roman" w:hAnsi="Times New Roman" w:cs="Times New Roman"/>
                <w:sz w:val="24"/>
                <w:szCs w:val="24"/>
              </w:rPr>
              <w:t>П</w:t>
            </w:r>
            <w:r w:rsidRPr="00FC1146">
              <w:rPr>
                <w:rFonts w:ascii="Times New Roman" w:eastAsia="Times New Roman" w:hAnsi="Times New Roman" w:cs="Times New Roman"/>
                <w:color w:val="000000"/>
                <w:sz w:val="24"/>
                <w:szCs w:val="24"/>
              </w:rPr>
              <w:t xml:space="preserve">риложением к настоящему Техническому заданию. Поставляемый инвентарь должен быть новым, ранее не эксплуатируем, не подвергавшийся восстановительному или другому ремонту. </w:t>
            </w:r>
          </w:p>
          <w:p w14:paraId="5121C8FF" w14:textId="77777777" w:rsidR="000E0EF5" w:rsidRPr="00FC1146" w:rsidRDefault="000E0EF5" w:rsidP="000E0EF5">
            <w:pPr>
              <w:pBdr>
                <w:top w:val="nil"/>
                <w:left w:val="nil"/>
                <w:bottom w:val="nil"/>
                <w:right w:val="nil"/>
                <w:between w:val="nil"/>
              </w:pBdr>
              <w:tabs>
                <w:tab w:val="left" w:pos="709"/>
                <w:tab w:val="left" w:pos="567"/>
                <w:tab w:val="left" w:pos="2694"/>
              </w:tabs>
              <w:spacing w:after="0" w:line="240" w:lineRule="auto"/>
              <w:jc w:val="both"/>
              <w:rPr>
                <w:rFonts w:ascii="Times New Roman" w:eastAsia="Times New Roman" w:hAnsi="Times New Roman" w:cs="Times New Roman"/>
                <w:color w:val="000000"/>
                <w:sz w:val="24"/>
                <w:szCs w:val="24"/>
              </w:rPr>
            </w:pPr>
            <w:r w:rsidRPr="00FC1146">
              <w:rPr>
                <w:rFonts w:ascii="Times New Roman" w:eastAsia="Times New Roman" w:hAnsi="Times New Roman" w:cs="Times New Roman"/>
                <w:color w:val="000000"/>
                <w:sz w:val="24"/>
                <w:szCs w:val="24"/>
              </w:rPr>
              <w:t xml:space="preserve">Доставка расходного инвентаря для проведения </w:t>
            </w:r>
            <w:r w:rsidRPr="00FC1146">
              <w:rPr>
                <w:rFonts w:ascii="Times New Roman" w:eastAsia="Times New Roman" w:hAnsi="Times New Roman" w:cs="Times New Roman"/>
                <w:sz w:val="24"/>
                <w:szCs w:val="24"/>
              </w:rPr>
              <w:t>М</w:t>
            </w:r>
            <w:r w:rsidRPr="00FC1146">
              <w:rPr>
                <w:rFonts w:ascii="Times New Roman" w:eastAsia="Times New Roman" w:hAnsi="Times New Roman" w:cs="Times New Roman"/>
                <w:color w:val="000000"/>
                <w:sz w:val="24"/>
                <w:szCs w:val="24"/>
              </w:rPr>
              <w:t>ероприятия осуществляется за сч</w:t>
            </w:r>
            <w:r w:rsidRPr="00FC1146">
              <w:rPr>
                <w:rFonts w:ascii="Times New Roman" w:eastAsia="Times New Roman" w:hAnsi="Times New Roman" w:cs="Times New Roman"/>
                <w:sz w:val="24"/>
                <w:szCs w:val="24"/>
              </w:rPr>
              <w:t>е</w:t>
            </w:r>
            <w:r w:rsidRPr="00FC1146">
              <w:rPr>
                <w:rFonts w:ascii="Times New Roman" w:eastAsia="Times New Roman" w:hAnsi="Times New Roman" w:cs="Times New Roman"/>
                <w:color w:val="000000"/>
                <w:sz w:val="24"/>
                <w:szCs w:val="24"/>
              </w:rPr>
              <w:t>т Исполнителя.</w:t>
            </w:r>
          </w:p>
        </w:tc>
      </w:tr>
      <w:tr w:rsidR="000E0EF5" w:rsidRPr="00FC1146" w14:paraId="75C31174" w14:textId="77777777" w:rsidTr="000E0EF5">
        <w:tc>
          <w:tcPr>
            <w:tcW w:w="675" w:type="dxa"/>
            <w:tcBorders>
              <w:top w:val="single" w:sz="4" w:space="0" w:color="000000"/>
              <w:left w:val="single" w:sz="4" w:space="0" w:color="000000"/>
              <w:bottom w:val="single" w:sz="4" w:space="0" w:color="000000"/>
              <w:right w:val="single" w:sz="4" w:space="0" w:color="000000"/>
            </w:tcBorders>
          </w:tcPr>
          <w:p w14:paraId="6C8D79C0" w14:textId="77777777" w:rsidR="000E0EF5" w:rsidRPr="00FC1146" w:rsidRDefault="000E0EF5" w:rsidP="000E0EF5">
            <w:pPr>
              <w:widowControl w:val="0"/>
              <w:numPr>
                <w:ilvl w:val="1"/>
                <w:numId w:val="31"/>
              </w:numPr>
              <w:tabs>
                <w:tab w:val="left" w:pos="851"/>
              </w:tabs>
              <w:spacing w:after="0" w:line="240" w:lineRule="auto"/>
              <w:ind w:left="0" w:firstLine="0"/>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0A84A53A" w14:textId="77777777" w:rsidR="000E0EF5" w:rsidRPr="00FC1146" w:rsidRDefault="000E0EF5" w:rsidP="000E0EF5">
            <w:pPr>
              <w:tabs>
                <w:tab w:val="left" w:pos="317"/>
                <w:tab w:val="left" w:pos="479"/>
              </w:tabs>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Оформление пространства</w:t>
            </w:r>
          </w:p>
        </w:tc>
        <w:tc>
          <w:tcPr>
            <w:tcW w:w="7025" w:type="dxa"/>
            <w:tcBorders>
              <w:top w:val="single" w:sz="4" w:space="0" w:color="000000"/>
              <w:left w:val="single" w:sz="4" w:space="0" w:color="000000"/>
              <w:bottom w:val="single" w:sz="4" w:space="0" w:color="000000"/>
              <w:right w:val="single" w:sz="4" w:space="0" w:color="000000"/>
            </w:tcBorders>
          </w:tcPr>
          <w:p w14:paraId="1DC359E5" w14:textId="77777777" w:rsidR="000E0EF5" w:rsidRPr="00FC1146" w:rsidRDefault="000E0EF5" w:rsidP="000E0EF5">
            <w:pPr>
              <w:pBdr>
                <w:top w:val="nil"/>
                <w:left w:val="nil"/>
                <w:bottom w:val="nil"/>
                <w:right w:val="nil"/>
                <w:between w:val="nil"/>
              </w:pBdr>
              <w:tabs>
                <w:tab w:val="left" w:pos="709"/>
                <w:tab w:val="left" w:pos="567"/>
                <w:tab w:val="left" w:pos="2694"/>
              </w:tabs>
              <w:spacing w:after="0" w:line="240" w:lineRule="auto"/>
              <w:jc w:val="both"/>
              <w:rPr>
                <w:rFonts w:ascii="Times New Roman" w:eastAsia="Times New Roman" w:hAnsi="Times New Roman" w:cs="Times New Roman"/>
                <w:color w:val="000000"/>
                <w:sz w:val="24"/>
                <w:szCs w:val="24"/>
              </w:rPr>
            </w:pPr>
            <w:r w:rsidRPr="00FC1146">
              <w:rPr>
                <w:rFonts w:ascii="Times New Roman" w:eastAsia="Times New Roman" w:hAnsi="Times New Roman" w:cs="Times New Roman"/>
                <w:sz w:val="24"/>
                <w:szCs w:val="24"/>
              </w:rPr>
              <w:t>Исполнитель обязуется за свой счет изготовить и доставить на площадку проведения Мероприятия необходимое количество ролл-</w:t>
            </w:r>
            <w:proofErr w:type="spellStart"/>
            <w:r w:rsidRPr="00FC1146">
              <w:rPr>
                <w:rFonts w:ascii="Times New Roman" w:eastAsia="Times New Roman" w:hAnsi="Times New Roman" w:cs="Times New Roman"/>
                <w:sz w:val="24"/>
                <w:szCs w:val="24"/>
              </w:rPr>
              <w:t>апов</w:t>
            </w:r>
            <w:proofErr w:type="spellEnd"/>
            <w:r w:rsidRPr="00FC1146">
              <w:rPr>
                <w:rFonts w:ascii="Times New Roman" w:eastAsia="Times New Roman" w:hAnsi="Times New Roman" w:cs="Times New Roman"/>
                <w:color w:val="000000"/>
                <w:sz w:val="24"/>
                <w:szCs w:val="24"/>
              </w:rPr>
              <w:t>, отвечающего характеристикам, указанным в Приложени</w:t>
            </w:r>
            <w:r w:rsidRPr="00FC1146">
              <w:rPr>
                <w:rFonts w:ascii="Times New Roman" w:eastAsia="Times New Roman" w:hAnsi="Times New Roman" w:cs="Times New Roman"/>
                <w:sz w:val="24"/>
                <w:szCs w:val="24"/>
              </w:rPr>
              <w:t xml:space="preserve">и </w:t>
            </w:r>
            <w:r w:rsidRPr="00FC1146">
              <w:rPr>
                <w:rFonts w:ascii="Times New Roman" w:eastAsia="Times New Roman" w:hAnsi="Times New Roman" w:cs="Times New Roman"/>
                <w:color w:val="000000"/>
                <w:sz w:val="24"/>
                <w:szCs w:val="24"/>
              </w:rPr>
              <w:t>к Техническому заданию.</w:t>
            </w:r>
          </w:p>
          <w:p w14:paraId="6A5C6607" w14:textId="77777777" w:rsidR="000E0EF5" w:rsidRPr="00FC1146" w:rsidRDefault="000E0EF5" w:rsidP="000E0EF5">
            <w:pPr>
              <w:tabs>
                <w:tab w:val="left" w:pos="709"/>
                <w:tab w:val="left" w:pos="567"/>
                <w:tab w:val="left" w:pos="2694"/>
              </w:tabs>
              <w:spacing w:after="0" w:line="240" w:lineRule="auto"/>
              <w:jc w:val="both"/>
              <w:rPr>
                <w:rFonts w:ascii="Times New Roman" w:eastAsia="Times New Roman" w:hAnsi="Times New Roman" w:cs="Times New Roman"/>
                <w:sz w:val="24"/>
                <w:szCs w:val="24"/>
                <w:highlight w:val="yellow"/>
              </w:rPr>
            </w:pPr>
            <w:r w:rsidRPr="00FC1146">
              <w:rPr>
                <w:rFonts w:ascii="Times New Roman" w:eastAsia="Times New Roman" w:hAnsi="Times New Roman" w:cs="Times New Roman"/>
                <w:sz w:val="24"/>
                <w:szCs w:val="24"/>
              </w:rPr>
              <w:t>Исполнитель обеспечивает изготовление, монтаж и демонтаж пресс-</w:t>
            </w:r>
            <w:proofErr w:type="spellStart"/>
            <w:r w:rsidRPr="00FC1146">
              <w:rPr>
                <w:rFonts w:ascii="Times New Roman" w:eastAsia="Times New Roman" w:hAnsi="Times New Roman" w:cs="Times New Roman"/>
                <w:sz w:val="24"/>
                <w:szCs w:val="24"/>
              </w:rPr>
              <w:t>волла</w:t>
            </w:r>
            <w:proofErr w:type="spellEnd"/>
            <w:r w:rsidRPr="00FC1146">
              <w:rPr>
                <w:rFonts w:ascii="Times New Roman" w:eastAsia="Times New Roman" w:hAnsi="Times New Roman" w:cs="Times New Roman"/>
                <w:sz w:val="24"/>
                <w:szCs w:val="24"/>
              </w:rPr>
              <w:t xml:space="preserve">, отвечающего характеристикам, указанным в </w:t>
            </w:r>
            <w:r w:rsidRPr="00FC1146">
              <w:rPr>
                <w:rFonts w:ascii="Times New Roman" w:eastAsia="Times New Roman" w:hAnsi="Times New Roman" w:cs="Times New Roman"/>
                <w:sz w:val="24"/>
                <w:szCs w:val="24"/>
              </w:rPr>
              <w:lastRenderedPageBreak/>
              <w:t>Приложении к Техническому заданию.</w:t>
            </w:r>
          </w:p>
        </w:tc>
      </w:tr>
      <w:tr w:rsidR="000E0EF5" w:rsidRPr="00FC1146" w14:paraId="765DDFED" w14:textId="77777777" w:rsidTr="000E0EF5">
        <w:tc>
          <w:tcPr>
            <w:tcW w:w="675" w:type="dxa"/>
            <w:tcBorders>
              <w:top w:val="single" w:sz="4" w:space="0" w:color="000000"/>
              <w:left w:val="single" w:sz="4" w:space="0" w:color="000000"/>
              <w:bottom w:val="single" w:sz="4" w:space="0" w:color="000000"/>
              <w:right w:val="single" w:sz="4" w:space="0" w:color="000000"/>
            </w:tcBorders>
          </w:tcPr>
          <w:p w14:paraId="57817318" w14:textId="77777777" w:rsidR="000E0EF5" w:rsidRPr="00FC1146" w:rsidRDefault="000E0EF5" w:rsidP="000E0EF5">
            <w:pPr>
              <w:widowControl w:val="0"/>
              <w:numPr>
                <w:ilvl w:val="0"/>
                <w:numId w:val="31"/>
              </w:numPr>
              <w:tabs>
                <w:tab w:val="left" w:pos="851"/>
              </w:tabs>
              <w:spacing w:after="0" w:line="240" w:lineRule="auto"/>
              <w:ind w:left="0" w:firstLine="0"/>
              <w:jc w:val="center"/>
              <w:rPr>
                <w:rFonts w:ascii="Times New Roman" w:eastAsia="Times New Roman" w:hAnsi="Times New Roman" w:cs="Times New Roman"/>
                <w:sz w:val="24"/>
                <w:szCs w:val="24"/>
              </w:rPr>
            </w:pPr>
            <w:bookmarkStart w:id="4" w:name="_heading=h.y110fkhda5b6" w:colFirst="0" w:colLast="0"/>
            <w:bookmarkEnd w:id="4"/>
            <w:r w:rsidRPr="00FC1146">
              <w:rPr>
                <w:rFonts w:ascii="Times New Roman" w:eastAsia="Times New Roman" w:hAnsi="Times New Roman" w:cs="Times New Roman"/>
                <w:b/>
                <w:bCs/>
                <w:sz w:val="24"/>
                <w:szCs w:val="24"/>
              </w:rPr>
              <w:lastRenderedPageBreak/>
              <w:t>Н</w:t>
            </w:r>
          </w:p>
        </w:tc>
        <w:tc>
          <w:tcPr>
            <w:tcW w:w="9224" w:type="dxa"/>
            <w:gridSpan w:val="2"/>
            <w:tcBorders>
              <w:top w:val="single" w:sz="4" w:space="0" w:color="000000"/>
              <w:left w:val="single" w:sz="4" w:space="0" w:color="000000"/>
              <w:bottom w:val="single" w:sz="4" w:space="0" w:color="000000"/>
              <w:right w:val="single" w:sz="4" w:space="0" w:color="000000"/>
            </w:tcBorders>
          </w:tcPr>
          <w:p w14:paraId="1C29458C" w14:textId="77777777" w:rsidR="000E0EF5" w:rsidRPr="00FC1146" w:rsidRDefault="000E0EF5" w:rsidP="000E0EF5">
            <w:pPr>
              <w:tabs>
                <w:tab w:val="left" w:pos="0"/>
                <w:tab w:val="left" w:pos="33"/>
                <w:tab w:val="left" w:pos="479"/>
              </w:tabs>
              <w:spacing w:after="0" w:line="240" w:lineRule="auto"/>
              <w:jc w:val="both"/>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Документальное подтверждение и отчет об оказанных услугах</w:t>
            </w:r>
          </w:p>
        </w:tc>
      </w:tr>
      <w:tr w:rsidR="000E0EF5" w:rsidRPr="00FC1146" w14:paraId="362D4021" w14:textId="77777777" w:rsidTr="000E0EF5">
        <w:tc>
          <w:tcPr>
            <w:tcW w:w="675" w:type="dxa"/>
            <w:tcBorders>
              <w:top w:val="single" w:sz="4" w:space="0" w:color="000000"/>
              <w:left w:val="single" w:sz="4" w:space="0" w:color="000000"/>
              <w:bottom w:val="single" w:sz="4" w:space="0" w:color="000000"/>
              <w:right w:val="single" w:sz="4" w:space="0" w:color="000000"/>
            </w:tcBorders>
          </w:tcPr>
          <w:p w14:paraId="0A647FA9"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p>
        </w:tc>
        <w:tc>
          <w:tcPr>
            <w:tcW w:w="2199" w:type="dxa"/>
            <w:tcBorders>
              <w:top w:val="single" w:sz="4" w:space="0" w:color="000000"/>
              <w:left w:val="single" w:sz="4" w:space="0" w:color="000000"/>
              <w:bottom w:val="single" w:sz="4" w:space="0" w:color="000000"/>
              <w:right w:val="single" w:sz="4" w:space="0" w:color="000000"/>
            </w:tcBorders>
          </w:tcPr>
          <w:p w14:paraId="4C8233E9"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Срок и вид представления</w:t>
            </w:r>
          </w:p>
        </w:tc>
        <w:tc>
          <w:tcPr>
            <w:tcW w:w="7025" w:type="dxa"/>
            <w:tcBorders>
              <w:top w:val="single" w:sz="4" w:space="0" w:color="000000"/>
              <w:left w:val="single" w:sz="4" w:space="0" w:color="000000"/>
              <w:bottom w:val="single" w:sz="4" w:space="0" w:color="000000"/>
              <w:right w:val="single" w:sz="4" w:space="0" w:color="000000"/>
            </w:tcBorders>
          </w:tcPr>
          <w:p w14:paraId="3A0E505B" w14:textId="77777777" w:rsidR="000E0EF5" w:rsidRPr="00FC1146" w:rsidRDefault="000E0EF5" w:rsidP="000E0EF5">
            <w:pPr>
              <w:tabs>
                <w:tab w:val="left" w:pos="0"/>
                <w:tab w:val="left" w:pos="33"/>
              </w:tabs>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Не позднее 5 (пяти) рабочих дней со дня проведения мероприятия, Исполнитель предоставляет Заказчику отчет об оказанных услугах.</w:t>
            </w:r>
          </w:p>
          <w:p w14:paraId="7C46580B" w14:textId="77777777" w:rsidR="000E0EF5" w:rsidRDefault="000E0EF5" w:rsidP="000E0EF5">
            <w:pPr>
              <w:tabs>
                <w:tab w:val="left" w:pos="0"/>
                <w:tab w:val="left" w:pos="664"/>
                <w:tab w:val="left" w:pos="776"/>
                <w:tab w:val="left" w:pos="918"/>
              </w:tabs>
              <w:spacing w:after="0" w:line="240" w:lineRule="auto"/>
              <w:ind w:right="34"/>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Место предоставления отчета: 129337, Российская </w:t>
            </w:r>
            <w:proofErr w:type="gramStart"/>
            <w:r w:rsidRPr="00FC1146">
              <w:rPr>
                <w:rFonts w:ascii="Times New Roman" w:eastAsia="Times New Roman" w:hAnsi="Times New Roman" w:cs="Times New Roman"/>
                <w:sz w:val="24"/>
                <w:szCs w:val="24"/>
              </w:rPr>
              <w:t>Федерация,</w:t>
            </w:r>
            <w:r w:rsidRPr="00FC1146">
              <w:rPr>
                <w:rFonts w:ascii="Times New Roman" w:eastAsia="Times New Roman" w:hAnsi="Times New Roman" w:cs="Times New Roman"/>
                <w:sz w:val="24"/>
                <w:szCs w:val="24"/>
              </w:rPr>
              <w:br/>
              <w:t>г.</w:t>
            </w:r>
            <w:proofErr w:type="gramEnd"/>
            <w:r w:rsidRPr="00FC1146">
              <w:rPr>
                <w:rFonts w:ascii="Times New Roman" w:eastAsia="Times New Roman" w:hAnsi="Times New Roman" w:cs="Times New Roman"/>
                <w:sz w:val="24"/>
                <w:szCs w:val="24"/>
              </w:rPr>
              <w:t xml:space="preserve"> Москва, Ярославское ш., д. 26, к.3., часы работы в рабочие дни: понедельник-четверг с 9 ч. 00 мин. До 17 ч. 30 мин. (по московскому времени); пятница с 9 ч.00 мин. До 16 ч. 30 мин. (по московскому времени).</w:t>
            </w:r>
          </w:p>
          <w:p w14:paraId="522D7D50" w14:textId="77777777" w:rsidR="00FC1146" w:rsidRPr="00FC1146" w:rsidRDefault="00FC1146" w:rsidP="000E0EF5">
            <w:pPr>
              <w:tabs>
                <w:tab w:val="left" w:pos="0"/>
                <w:tab w:val="left" w:pos="664"/>
                <w:tab w:val="left" w:pos="776"/>
                <w:tab w:val="left" w:pos="918"/>
              </w:tabs>
              <w:spacing w:after="0" w:line="240" w:lineRule="auto"/>
              <w:ind w:right="34"/>
              <w:jc w:val="both"/>
              <w:rPr>
                <w:rFonts w:ascii="Times New Roman" w:eastAsia="Times New Roman" w:hAnsi="Times New Roman" w:cs="Times New Roman"/>
                <w:sz w:val="24"/>
                <w:szCs w:val="24"/>
              </w:rPr>
            </w:pPr>
          </w:p>
        </w:tc>
      </w:tr>
      <w:tr w:rsidR="000E0EF5" w:rsidRPr="00FC1146" w14:paraId="5BD7398D" w14:textId="77777777" w:rsidTr="000E0EF5">
        <w:tc>
          <w:tcPr>
            <w:tcW w:w="675" w:type="dxa"/>
            <w:tcBorders>
              <w:top w:val="single" w:sz="4" w:space="0" w:color="000000"/>
              <w:left w:val="single" w:sz="4" w:space="0" w:color="000000"/>
              <w:bottom w:val="single" w:sz="4" w:space="0" w:color="000000"/>
              <w:right w:val="single" w:sz="4" w:space="0" w:color="000000"/>
            </w:tcBorders>
          </w:tcPr>
          <w:p w14:paraId="0101F235" w14:textId="77777777" w:rsidR="000E0EF5" w:rsidRPr="00FC1146" w:rsidRDefault="000E0EF5" w:rsidP="000E0EF5">
            <w:pPr>
              <w:widowControl w:val="0"/>
              <w:numPr>
                <w:ilvl w:val="1"/>
                <w:numId w:val="31"/>
              </w:numPr>
              <w:tabs>
                <w:tab w:val="left" w:pos="851"/>
              </w:tabs>
              <w:spacing w:after="0" w:line="240" w:lineRule="auto"/>
              <w:ind w:left="0" w:firstLine="0"/>
              <w:jc w:val="center"/>
              <w:rPr>
                <w:rFonts w:ascii="Times New Roman" w:eastAsia="Times New Roman" w:hAnsi="Times New Roman" w:cs="Times New Roman"/>
                <w:sz w:val="24"/>
                <w:szCs w:val="24"/>
              </w:rPr>
            </w:pPr>
            <w:bookmarkStart w:id="5" w:name="_heading=h.nbhzzwyf4gkw" w:colFirst="0" w:colLast="0"/>
            <w:bookmarkEnd w:id="5"/>
          </w:p>
        </w:tc>
        <w:tc>
          <w:tcPr>
            <w:tcW w:w="2199" w:type="dxa"/>
            <w:tcBorders>
              <w:top w:val="single" w:sz="4" w:space="0" w:color="000000"/>
              <w:left w:val="single" w:sz="4" w:space="0" w:color="000000"/>
              <w:bottom w:val="single" w:sz="4" w:space="0" w:color="000000"/>
              <w:right w:val="single" w:sz="4" w:space="0" w:color="000000"/>
            </w:tcBorders>
          </w:tcPr>
          <w:p w14:paraId="3B746B54" w14:textId="77777777" w:rsidR="00FC1146" w:rsidRDefault="00FC1146" w:rsidP="000E0EF5">
            <w:pPr>
              <w:spacing w:after="0" w:line="240" w:lineRule="auto"/>
              <w:rPr>
                <w:rFonts w:ascii="Times New Roman" w:eastAsia="Times New Roman" w:hAnsi="Times New Roman" w:cs="Times New Roman"/>
                <w:sz w:val="24"/>
                <w:szCs w:val="24"/>
              </w:rPr>
            </w:pPr>
          </w:p>
          <w:p w14:paraId="42B581EB" w14:textId="77777777" w:rsidR="000E0EF5" w:rsidRPr="00FC1146" w:rsidRDefault="000E0EF5" w:rsidP="000E0EF5">
            <w:pPr>
              <w:spacing w:after="0" w:line="240" w:lineRule="auto"/>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Требования к отчету об оказанных услугах</w:t>
            </w:r>
          </w:p>
        </w:tc>
        <w:tc>
          <w:tcPr>
            <w:tcW w:w="7025" w:type="dxa"/>
            <w:tcBorders>
              <w:top w:val="single" w:sz="4" w:space="0" w:color="000000"/>
              <w:left w:val="single" w:sz="4" w:space="0" w:color="000000"/>
              <w:bottom w:val="single" w:sz="4" w:space="0" w:color="000000"/>
              <w:right w:val="single" w:sz="4" w:space="0" w:color="000000"/>
            </w:tcBorders>
          </w:tcPr>
          <w:p w14:paraId="4845E3B9"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По окончанию оказания услуг Исполнитель обязан предоставить отчетную информацию (документацию) и комплекты документов, подтверждающих факт оказания услуги.</w:t>
            </w:r>
          </w:p>
          <w:p w14:paraId="3C3DFCDC"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Отчетная документация представляется Заказчику на бумажном носителе в одном экземпляре и в электронном виде, в срок, не превышающий 5 (пяти) рабочих дней с даты окончания проведения Мероприятия.</w:t>
            </w:r>
          </w:p>
          <w:p w14:paraId="311A56CB"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 состав отчетных документов входит текстовое описание всего комплекса оказанных услуг в соответствии с настоящим техническим заданием и копий документов, подтверждающих исполнение всех обязательств, предусмотренных настоящим техническим заданием, в том числе:</w:t>
            </w:r>
          </w:p>
          <w:p w14:paraId="5A807F8A"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 титульный лист (содержит наименования Заказчика и Исполнителя, номер и дату контракта, подпись и печать Исполнителя). В электронном виде в формате </w:t>
            </w:r>
            <w:proofErr w:type="spellStart"/>
            <w:r w:rsidRPr="00FC1146">
              <w:rPr>
                <w:rFonts w:ascii="Times New Roman" w:eastAsia="Times New Roman" w:hAnsi="Times New Roman" w:cs="Times New Roman"/>
                <w:sz w:val="24"/>
                <w:szCs w:val="24"/>
              </w:rPr>
              <w:t>pdf</w:t>
            </w:r>
            <w:proofErr w:type="spellEnd"/>
            <w:r w:rsidRPr="00FC1146">
              <w:rPr>
                <w:rFonts w:ascii="Times New Roman" w:eastAsia="Times New Roman" w:hAnsi="Times New Roman" w:cs="Times New Roman"/>
                <w:sz w:val="24"/>
                <w:szCs w:val="24"/>
              </w:rPr>
              <w:t>;</w:t>
            </w:r>
          </w:p>
          <w:p w14:paraId="0EA9AA27"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копия резюме координатора;</w:t>
            </w:r>
          </w:p>
          <w:p w14:paraId="1DF1458E"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копия утвержденного дизайна изображения для инсталляции из свечей;</w:t>
            </w:r>
          </w:p>
          <w:p w14:paraId="4C061294" w14:textId="77777777" w:rsidR="000E0EF5" w:rsidRPr="00FC1146" w:rsidRDefault="000E0EF5" w:rsidP="00C32D4A">
            <w:pPr>
              <w:shd w:val="clear" w:color="auto" w:fill="FFFFFF" w:themeFill="background1"/>
              <w:spacing w:after="0" w:line="240" w:lineRule="auto"/>
              <w:jc w:val="both"/>
              <w:rPr>
                <w:rFonts w:ascii="Times New Roman" w:eastAsia="Times New Roman" w:hAnsi="Times New Roman" w:cs="Times New Roman"/>
                <w:sz w:val="24"/>
                <w:szCs w:val="24"/>
                <w:highlight w:val="yellow"/>
              </w:rPr>
            </w:pPr>
            <w:r w:rsidRPr="00FC1146">
              <w:rPr>
                <w:rFonts w:ascii="Times New Roman" w:eastAsia="Times New Roman" w:hAnsi="Times New Roman" w:cs="Times New Roman"/>
                <w:sz w:val="24"/>
                <w:szCs w:val="24"/>
              </w:rPr>
              <w:t>- фото в количестве не менее 5 (пяти) шт., подтверждающие предоставление Исполнителем оборудования и расходного инвентаря для проведения Мероприятия, а также факт предоставления ролл-</w:t>
            </w:r>
            <w:proofErr w:type="spellStart"/>
            <w:r w:rsidRPr="00FC1146">
              <w:rPr>
                <w:rFonts w:ascii="Times New Roman" w:eastAsia="Times New Roman" w:hAnsi="Times New Roman" w:cs="Times New Roman"/>
                <w:sz w:val="24"/>
                <w:szCs w:val="24"/>
              </w:rPr>
              <w:t>апов</w:t>
            </w:r>
            <w:proofErr w:type="spellEnd"/>
            <w:r w:rsidRPr="00FC1146">
              <w:rPr>
                <w:rFonts w:ascii="Times New Roman" w:eastAsia="Times New Roman" w:hAnsi="Times New Roman" w:cs="Times New Roman"/>
                <w:sz w:val="24"/>
                <w:szCs w:val="24"/>
              </w:rPr>
              <w:t xml:space="preserve"> </w:t>
            </w:r>
            <w:r w:rsidRPr="00FC1146">
              <w:rPr>
                <w:rFonts w:ascii="Times New Roman" w:eastAsia="Times New Roman" w:hAnsi="Times New Roman" w:cs="Times New Roman"/>
                <w:sz w:val="24"/>
                <w:szCs w:val="24"/>
                <w:shd w:val="clear" w:color="auto" w:fill="FFFFFF" w:themeFill="background1"/>
              </w:rPr>
              <w:t>и пресс-</w:t>
            </w:r>
            <w:proofErr w:type="spellStart"/>
            <w:r w:rsidRPr="00FC1146">
              <w:rPr>
                <w:rFonts w:ascii="Times New Roman" w:eastAsia="Times New Roman" w:hAnsi="Times New Roman" w:cs="Times New Roman"/>
                <w:sz w:val="24"/>
                <w:szCs w:val="24"/>
                <w:shd w:val="clear" w:color="auto" w:fill="FFFFFF" w:themeFill="background1"/>
              </w:rPr>
              <w:t>волла</w:t>
            </w:r>
            <w:proofErr w:type="spellEnd"/>
            <w:r w:rsidRPr="00FC1146">
              <w:rPr>
                <w:rFonts w:ascii="Times New Roman" w:eastAsia="Times New Roman" w:hAnsi="Times New Roman" w:cs="Times New Roman"/>
                <w:sz w:val="24"/>
                <w:szCs w:val="24"/>
                <w:shd w:val="clear" w:color="auto" w:fill="FFFFFF" w:themeFill="background1"/>
              </w:rPr>
              <w:t>.</w:t>
            </w:r>
          </w:p>
          <w:p w14:paraId="2003A83C" w14:textId="77777777" w:rsidR="000E0EF5" w:rsidRPr="00FC1146" w:rsidRDefault="000E0EF5" w:rsidP="00C32D4A">
            <w:pPr>
              <w:shd w:val="clear" w:color="auto" w:fill="FFFFFF" w:themeFill="background1"/>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Отчет о проведении Мероприятия должен быть не менее 1 </w:t>
            </w:r>
            <w:proofErr w:type="spellStart"/>
            <w:r w:rsidRPr="00FC1146">
              <w:rPr>
                <w:rFonts w:ascii="Times New Roman" w:eastAsia="Times New Roman" w:hAnsi="Times New Roman" w:cs="Times New Roman"/>
                <w:sz w:val="24"/>
                <w:szCs w:val="24"/>
              </w:rPr>
              <w:t>п.л</w:t>
            </w:r>
            <w:proofErr w:type="spellEnd"/>
            <w:r w:rsidRPr="00FC1146">
              <w:rPr>
                <w:rFonts w:ascii="Times New Roman" w:eastAsia="Times New Roman" w:hAnsi="Times New Roman" w:cs="Times New Roman"/>
                <w:sz w:val="24"/>
                <w:szCs w:val="24"/>
              </w:rPr>
              <w:t xml:space="preserve">., подписан уполномоченным лицом со стороны Исполнителя, прошит и пронумерован, а также дублироваться файлом в формате </w:t>
            </w:r>
            <w:proofErr w:type="spellStart"/>
            <w:r w:rsidRPr="00FC1146">
              <w:rPr>
                <w:rFonts w:ascii="Times New Roman" w:eastAsia="Times New Roman" w:hAnsi="Times New Roman" w:cs="Times New Roman"/>
                <w:sz w:val="24"/>
                <w:szCs w:val="24"/>
              </w:rPr>
              <w:t>doc</w:t>
            </w:r>
            <w:proofErr w:type="spellEnd"/>
            <w:r w:rsidRPr="00FC1146">
              <w:rPr>
                <w:rFonts w:ascii="Times New Roman" w:eastAsia="Times New Roman" w:hAnsi="Times New Roman" w:cs="Times New Roman"/>
                <w:sz w:val="24"/>
                <w:szCs w:val="24"/>
              </w:rPr>
              <w:t xml:space="preserve">, </w:t>
            </w:r>
            <w:proofErr w:type="spellStart"/>
            <w:r w:rsidRPr="00FC1146">
              <w:rPr>
                <w:rFonts w:ascii="Times New Roman" w:eastAsia="Times New Roman" w:hAnsi="Times New Roman" w:cs="Times New Roman"/>
                <w:sz w:val="24"/>
                <w:szCs w:val="24"/>
              </w:rPr>
              <w:t>docx</w:t>
            </w:r>
            <w:proofErr w:type="spellEnd"/>
            <w:r w:rsidRPr="00FC1146">
              <w:rPr>
                <w:rFonts w:ascii="Times New Roman" w:eastAsia="Times New Roman" w:hAnsi="Times New Roman" w:cs="Times New Roman"/>
                <w:sz w:val="24"/>
                <w:szCs w:val="24"/>
              </w:rPr>
              <w:t xml:space="preserve">. Печатный лист – условная единица измерения объема печатного документа, где 1 </w:t>
            </w:r>
            <w:proofErr w:type="spellStart"/>
            <w:r w:rsidRPr="00FC1146">
              <w:rPr>
                <w:rFonts w:ascii="Times New Roman" w:eastAsia="Times New Roman" w:hAnsi="Times New Roman" w:cs="Times New Roman"/>
                <w:sz w:val="24"/>
                <w:szCs w:val="24"/>
              </w:rPr>
              <w:t>п.л</w:t>
            </w:r>
            <w:proofErr w:type="spellEnd"/>
            <w:r w:rsidRPr="00FC1146">
              <w:rPr>
                <w:rFonts w:ascii="Times New Roman" w:eastAsia="Times New Roman" w:hAnsi="Times New Roman" w:cs="Times New Roman"/>
                <w:sz w:val="24"/>
                <w:szCs w:val="24"/>
              </w:rPr>
              <w:t xml:space="preserve">. принимается равным 16 листам формата A4, с границами листа не менее 1,5 см., заполненным текстом/графиками/таблицами с кеглем 14 пунктов шрифта </w:t>
            </w:r>
            <w:proofErr w:type="spellStart"/>
            <w:r w:rsidRPr="00FC1146">
              <w:rPr>
                <w:rFonts w:ascii="Times New Roman" w:eastAsia="Times New Roman" w:hAnsi="Times New Roman" w:cs="Times New Roman"/>
                <w:sz w:val="24"/>
                <w:szCs w:val="24"/>
              </w:rPr>
              <w:t>Times</w:t>
            </w:r>
            <w:proofErr w:type="spellEnd"/>
            <w:r w:rsidRPr="00FC1146">
              <w:rPr>
                <w:rFonts w:ascii="Times New Roman" w:eastAsia="Times New Roman" w:hAnsi="Times New Roman" w:cs="Times New Roman"/>
                <w:sz w:val="24"/>
                <w:szCs w:val="24"/>
              </w:rPr>
              <w:t xml:space="preserve"> </w:t>
            </w:r>
            <w:proofErr w:type="spellStart"/>
            <w:r w:rsidRPr="00FC1146">
              <w:rPr>
                <w:rFonts w:ascii="Times New Roman" w:eastAsia="Times New Roman" w:hAnsi="Times New Roman" w:cs="Times New Roman"/>
                <w:sz w:val="24"/>
                <w:szCs w:val="24"/>
              </w:rPr>
              <w:t>New</w:t>
            </w:r>
            <w:proofErr w:type="spellEnd"/>
            <w:r w:rsidRPr="00FC1146">
              <w:rPr>
                <w:rFonts w:ascii="Times New Roman" w:eastAsia="Times New Roman" w:hAnsi="Times New Roman" w:cs="Times New Roman"/>
                <w:sz w:val="24"/>
                <w:szCs w:val="24"/>
              </w:rPr>
              <w:t xml:space="preserve"> </w:t>
            </w:r>
            <w:proofErr w:type="spellStart"/>
            <w:r w:rsidRPr="00FC1146">
              <w:rPr>
                <w:rFonts w:ascii="Times New Roman" w:eastAsia="Times New Roman" w:hAnsi="Times New Roman" w:cs="Times New Roman"/>
                <w:sz w:val="24"/>
                <w:szCs w:val="24"/>
              </w:rPr>
              <w:t>Roman</w:t>
            </w:r>
            <w:proofErr w:type="spellEnd"/>
            <w:r w:rsidRPr="00FC1146">
              <w:rPr>
                <w:rFonts w:ascii="Times New Roman" w:eastAsia="Times New Roman" w:hAnsi="Times New Roman" w:cs="Times New Roman"/>
                <w:sz w:val="24"/>
                <w:szCs w:val="24"/>
              </w:rPr>
              <w:t xml:space="preserve"> и межстрочным интервалом равным 1,5.</w:t>
            </w:r>
          </w:p>
          <w:p w14:paraId="4759D1ED" w14:textId="77777777" w:rsidR="000E0EF5" w:rsidRPr="00FC1146" w:rsidRDefault="000E0EF5" w:rsidP="000E0EF5">
            <w:pPr>
              <w:spacing w:after="0" w:line="240" w:lineRule="auto"/>
              <w:jc w:val="both"/>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Заказчик принимает результат оказанных услуг (этапа услуг) в срок не позднее 10 (десяти) рабочих дней с даты передачи результата оказания услуги Заказчику Исполнителем либо в эти же сроки направляет Исполнителю мотивированный отказ от приема результата оказания услуг. Результат оказания Услуг должен соответствовать требованиям Контракта и приложений к нему. Все материалы, результаты оказанных услуг считаются собственностью Заказчика, исключительные права на результат оказанных услуг, результат интеллектуальной деятельности принадлежат Заказчику. Стоимость за отчуждение </w:t>
            </w:r>
            <w:r w:rsidRPr="00FC1146">
              <w:rPr>
                <w:rFonts w:ascii="Times New Roman" w:eastAsia="Times New Roman" w:hAnsi="Times New Roman" w:cs="Times New Roman"/>
                <w:sz w:val="24"/>
                <w:szCs w:val="24"/>
              </w:rPr>
              <w:lastRenderedPageBreak/>
              <w:t>исключительных прав, переход прав на результат интеллектуальной деятельности входит в стоимость Контракта.</w:t>
            </w:r>
          </w:p>
        </w:tc>
      </w:tr>
    </w:tbl>
    <w:p w14:paraId="5A948352" w14:textId="77777777" w:rsidR="000E0EF5" w:rsidRPr="00FC1146" w:rsidRDefault="000E0EF5" w:rsidP="000E0EF5">
      <w:pPr>
        <w:rPr>
          <w:rFonts w:ascii="Times New Roman" w:eastAsia="Times New Roman" w:hAnsi="Times New Roman" w:cs="Times New Roman"/>
          <w:sz w:val="24"/>
          <w:szCs w:val="24"/>
        </w:rPr>
      </w:pPr>
    </w:p>
    <w:tbl>
      <w:tblPr>
        <w:tblW w:w="935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95"/>
        <w:gridCol w:w="4760"/>
      </w:tblGrid>
      <w:tr w:rsidR="000E0EF5" w:rsidRPr="00FC1146" w14:paraId="37EA860D" w14:textId="77777777" w:rsidTr="00FC1146">
        <w:tc>
          <w:tcPr>
            <w:tcW w:w="4595" w:type="dxa"/>
            <w:tcBorders>
              <w:bottom w:val="nil"/>
            </w:tcBorders>
          </w:tcPr>
          <w:p w14:paraId="0E7EBEE7" w14:textId="77777777" w:rsidR="000E0EF5" w:rsidRPr="00FC1146" w:rsidRDefault="000E0EF5" w:rsidP="000E0EF5">
            <w:pPr>
              <w:tabs>
                <w:tab w:val="left" w:pos="1134"/>
              </w:tabs>
              <w:spacing w:line="276"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 xml:space="preserve">Исполнитель </w:t>
            </w:r>
          </w:p>
        </w:tc>
        <w:tc>
          <w:tcPr>
            <w:tcW w:w="4760" w:type="dxa"/>
            <w:tcBorders>
              <w:bottom w:val="nil"/>
            </w:tcBorders>
          </w:tcPr>
          <w:p w14:paraId="2F6E5CCA" w14:textId="77777777" w:rsidR="000E0EF5" w:rsidRPr="00FC1146" w:rsidRDefault="000E0EF5" w:rsidP="000E0EF5">
            <w:pPr>
              <w:tabs>
                <w:tab w:val="left" w:pos="1134"/>
              </w:tabs>
              <w:spacing w:line="276"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Заказчик</w:t>
            </w:r>
          </w:p>
        </w:tc>
      </w:tr>
      <w:tr w:rsidR="0056790E" w:rsidRPr="00FC1146" w14:paraId="2B689E7D" w14:textId="77777777" w:rsidTr="0056790E">
        <w:tc>
          <w:tcPr>
            <w:tcW w:w="4595" w:type="dxa"/>
            <w:tcBorders>
              <w:top w:val="nil"/>
              <w:left w:val="nil"/>
              <w:bottom w:val="nil"/>
              <w:right w:val="nil"/>
            </w:tcBorders>
          </w:tcPr>
          <w:p w14:paraId="31FA9401" w14:textId="77777777" w:rsidR="0056790E" w:rsidRPr="00FC1146" w:rsidRDefault="0056790E" w:rsidP="0056790E">
            <w:pPr>
              <w:tabs>
                <w:tab w:val="left" w:pos="1134"/>
              </w:tabs>
              <w:spacing w:line="276" w:lineRule="auto"/>
              <w:jc w:val="center"/>
              <w:rPr>
                <w:rFonts w:ascii="Times New Roman" w:eastAsia="Times New Roman" w:hAnsi="Times New Roman" w:cs="Times New Roman"/>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2"/>
            </w:tblGrid>
            <w:tr w:rsidR="0056790E" w:rsidRPr="00FC1146" w14:paraId="127A5FB1" w14:textId="77777777" w:rsidTr="00E8186E">
              <w:trPr>
                <w:trHeight w:val="466"/>
              </w:trPr>
              <w:tc>
                <w:tcPr>
                  <w:tcW w:w="3702" w:type="dxa"/>
                </w:tcPr>
                <w:p w14:paraId="6D813FD2" w14:textId="77777777" w:rsidR="0056790E" w:rsidRPr="00FC1146" w:rsidRDefault="0056790E" w:rsidP="00B80BF0">
                  <w:pPr>
                    <w:tabs>
                      <w:tab w:val="left" w:pos="-426"/>
                      <w:tab w:val="left" w:pos="567"/>
                      <w:tab w:val="left" w:pos="709"/>
                    </w:tabs>
                    <w:spacing w:line="276" w:lineRule="auto"/>
                    <w:jc w:val="both"/>
                    <w:rPr>
                      <w:rFonts w:ascii="Times New Roman" w:eastAsia="Times New Roman" w:hAnsi="Times New Roman" w:cs="Times New Roman"/>
                      <w:color w:val="000000"/>
                      <w:sz w:val="24"/>
                      <w:szCs w:val="24"/>
                    </w:rPr>
                  </w:pPr>
                </w:p>
              </w:tc>
            </w:tr>
          </w:tbl>
          <w:p w14:paraId="7BB5BB46" w14:textId="77777777" w:rsidR="0056790E" w:rsidRPr="00FC1146" w:rsidRDefault="0056790E" w:rsidP="0056790E">
            <w:pPr>
              <w:tabs>
                <w:tab w:val="left" w:pos="1134"/>
              </w:tabs>
              <w:spacing w:line="276" w:lineRule="auto"/>
              <w:jc w:val="center"/>
              <w:rPr>
                <w:rFonts w:ascii="Times New Roman" w:eastAsia="Times New Roman" w:hAnsi="Times New Roman" w:cs="Times New Roman"/>
                <w:b/>
                <w:bCs/>
                <w:sz w:val="24"/>
                <w:szCs w:val="24"/>
              </w:rPr>
            </w:pPr>
          </w:p>
          <w:p w14:paraId="05DE728E" w14:textId="77777777" w:rsidR="0056790E" w:rsidRPr="00FC1146" w:rsidRDefault="0056790E" w:rsidP="0056790E">
            <w:pPr>
              <w:tabs>
                <w:tab w:val="left" w:pos="1134"/>
              </w:tabs>
              <w:spacing w:line="276"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____________________/___________/</w:t>
            </w:r>
          </w:p>
        </w:tc>
        <w:tc>
          <w:tcPr>
            <w:tcW w:w="4760" w:type="dxa"/>
            <w:tcBorders>
              <w:top w:val="nil"/>
              <w:left w:val="nil"/>
              <w:bottom w:val="nil"/>
              <w:right w:val="nil"/>
            </w:tcBorders>
          </w:tcPr>
          <w:p w14:paraId="41DD6A75" w14:textId="77777777" w:rsidR="0056790E" w:rsidRPr="00FC1146" w:rsidRDefault="0056790E" w:rsidP="0056790E">
            <w:pPr>
              <w:tabs>
                <w:tab w:val="left" w:pos="1134"/>
              </w:tabs>
              <w:spacing w:line="276" w:lineRule="auto"/>
              <w:jc w:val="center"/>
              <w:rPr>
                <w:rFonts w:ascii="Times New Roman" w:eastAsia="Times New Roman" w:hAnsi="Times New Roman" w:cs="Times New Roman"/>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9"/>
            </w:tblGrid>
            <w:tr w:rsidR="0056790E" w:rsidRPr="00FC1146" w14:paraId="3200B153" w14:textId="77777777" w:rsidTr="00FC1146">
              <w:tc>
                <w:tcPr>
                  <w:tcW w:w="4529" w:type="dxa"/>
                </w:tcPr>
                <w:p w14:paraId="21757470" w14:textId="77777777" w:rsidR="0056790E" w:rsidRPr="00FC1146" w:rsidRDefault="0056790E" w:rsidP="00E8186E">
                  <w:pPr>
                    <w:spacing w:line="276" w:lineRule="auto"/>
                    <w:ind w:left="-567" w:firstLine="567"/>
                    <w:rPr>
                      <w:rFonts w:ascii="Times New Roman" w:hAnsi="Times New Roman" w:cs="Times New Roman"/>
                      <w:sz w:val="24"/>
                      <w:szCs w:val="24"/>
                    </w:rPr>
                  </w:pPr>
                </w:p>
              </w:tc>
            </w:tr>
          </w:tbl>
          <w:p w14:paraId="5F9F7F50" w14:textId="77777777" w:rsidR="0056790E" w:rsidRPr="00FC1146" w:rsidRDefault="0056790E" w:rsidP="0056790E">
            <w:pPr>
              <w:tabs>
                <w:tab w:val="left" w:pos="1134"/>
              </w:tabs>
              <w:spacing w:line="276" w:lineRule="auto"/>
              <w:rPr>
                <w:rFonts w:ascii="Times New Roman" w:eastAsia="Times New Roman" w:hAnsi="Times New Roman" w:cs="Times New Roman"/>
                <w:bCs/>
                <w:sz w:val="24"/>
                <w:szCs w:val="24"/>
              </w:rPr>
            </w:pPr>
            <w:r w:rsidRPr="00FC1146">
              <w:rPr>
                <w:rFonts w:ascii="Times New Roman" w:eastAsia="Times New Roman" w:hAnsi="Times New Roman" w:cs="Times New Roman"/>
                <w:bCs/>
                <w:sz w:val="24"/>
                <w:szCs w:val="24"/>
              </w:rPr>
              <w:t>Проректор</w:t>
            </w:r>
          </w:p>
          <w:p w14:paraId="04E408D1" w14:textId="77777777" w:rsidR="0056790E" w:rsidRPr="00FC1146" w:rsidRDefault="0056790E" w:rsidP="0056790E">
            <w:pPr>
              <w:tabs>
                <w:tab w:val="left" w:pos="1134"/>
              </w:tabs>
              <w:spacing w:line="276"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Cs/>
                <w:sz w:val="24"/>
                <w:szCs w:val="24"/>
              </w:rPr>
              <w:t xml:space="preserve">  ________________/А.В. Скворцов/   </w:t>
            </w:r>
            <w:r w:rsidRPr="00FC1146">
              <w:rPr>
                <w:rFonts w:ascii="Times New Roman" w:eastAsia="Times New Roman" w:hAnsi="Times New Roman" w:cs="Times New Roman"/>
                <w:b/>
                <w:bCs/>
                <w:sz w:val="24"/>
                <w:szCs w:val="24"/>
              </w:rPr>
              <w:t xml:space="preserve">         </w:t>
            </w:r>
          </w:p>
          <w:p w14:paraId="3B32EADB" w14:textId="77777777" w:rsidR="0056790E" w:rsidRPr="00FC1146" w:rsidRDefault="0056790E" w:rsidP="0056790E">
            <w:pPr>
              <w:tabs>
                <w:tab w:val="left" w:pos="1134"/>
              </w:tabs>
              <w:spacing w:line="276" w:lineRule="auto"/>
              <w:jc w:val="center"/>
              <w:rPr>
                <w:rFonts w:ascii="Times New Roman" w:eastAsia="Times New Roman" w:hAnsi="Times New Roman" w:cs="Times New Roman"/>
                <w:b/>
                <w:bCs/>
                <w:sz w:val="24"/>
                <w:szCs w:val="24"/>
              </w:rPr>
            </w:pPr>
          </w:p>
        </w:tc>
      </w:tr>
    </w:tbl>
    <w:p w14:paraId="3ACB7B39" w14:textId="77777777" w:rsidR="000E0EF5" w:rsidRPr="00FC1146" w:rsidRDefault="000E0EF5" w:rsidP="000E0EF5">
      <w:pPr>
        <w:rPr>
          <w:rFonts w:ascii="Times New Roman" w:eastAsia="Times New Roman" w:hAnsi="Times New Roman" w:cs="Times New Roman"/>
          <w:sz w:val="24"/>
          <w:szCs w:val="24"/>
        </w:rPr>
        <w:sectPr w:rsidR="000E0EF5" w:rsidRPr="00FC1146">
          <w:pgSz w:w="11906" w:h="16838"/>
          <w:pgMar w:top="1134" w:right="850" w:bottom="1134" w:left="1701" w:header="709" w:footer="709" w:gutter="0"/>
          <w:pgNumType w:start="1"/>
          <w:cols w:space="720"/>
          <w:titlePg/>
        </w:sectPr>
      </w:pPr>
    </w:p>
    <w:p w14:paraId="2B430AB5" w14:textId="77777777" w:rsidR="000E0EF5" w:rsidRPr="00FC1146" w:rsidRDefault="000E0EF5" w:rsidP="000E0EF5">
      <w:pPr>
        <w:tabs>
          <w:tab w:val="left" w:pos="599"/>
        </w:tabs>
        <w:spacing w:after="0" w:line="240" w:lineRule="auto"/>
        <w:rPr>
          <w:rFonts w:ascii="Times New Roman" w:eastAsia="Times New Roman" w:hAnsi="Times New Roman" w:cs="Times New Roman"/>
          <w:sz w:val="24"/>
          <w:szCs w:val="24"/>
        </w:rPr>
      </w:pPr>
    </w:p>
    <w:p w14:paraId="45FE82CB" w14:textId="77777777" w:rsidR="000E0EF5" w:rsidRPr="00FC1146" w:rsidRDefault="000E0EF5" w:rsidP="000E0EF5">
      <w:pPr>
        <w:tabs>
          <w:tab w:val="left" w:pos="599"/>
        </w:tabs>
        <w:spacing w:after="0" w:line="240" w:lineRule="auto"/>
        <w:jc w:val="right"/>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Приложение</w:t>
      </w:r>
    </w:p>
    <w:p w14:paraId="4FEC72B2" w14:textId="77777777" w:rsidR="000E0EF5" w:rsidRPr="00FC1146" w:rsidRDefault="000E0EF5" w:rsidP="000E0EF5">
      <w:pPr>
        <w:tabs>
          <w:tab w:val="left" w:pos="599"/>
        </w:tabs>
        <w:spacing w:after="0" w:line="240" w:lineRule="auto"/>
        <w:jc w:val="right"/>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 Техническому заданию</w:t>
      </w:r>
    </w:p>
    <w:p w14:paraId="3CF90569" w14:textId="77777777" w:rsidR="000E0EF5" w:rsidRPr="00FC1146" w:rsidRDefault="000E0EF5" w:rsidP="000E0EF5">
      <w:pPr>
        <w:tabs>
          <w:tab w:val="left" w:pos="599"/>
        </w:tabs>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Перечень расходного инвентаря для проведения мероприятия</w:t>
      </w:r>
    </w:p>
    <w:p w14:paraId="38515274" w14:textId="77777777" w:rsidR="000E0EF5" w:rsidRPr="00FC1146" w:rsidRDefault="000E0EF5" w:rsidP="000E0EF5">
      <w:pPr>
        <w:tabs>
          <w:tab w:val="left" w:pos="599"/>
        </w:tabs>
        <w:spacing w:after="0" w:line="240" w:lineRule="auto"/>
        <w:jc w:val="center"/>
        <w:rPr>
          <w:rFonts w:ascii="Times New Roman" w:eastAsia="Times New Roman" w:hAnsi="Times New Roman" w:cs="Times New Roman"/>
          <w:b/>
          <w:bCs/>
          <w:sz w:val="24"/>
          <w:szCs w:val="24"/>
        </w:rPr>
      </w:pPr>
    </w:p>
    <w:tbl>
      <w:tblPr>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2407"/>
        <w:gridCol w:w="2258"/>
        <w:gridCol w:w="2340"/>
        <w:gridCol w:w="1275"/>
        <w:gridCol w:w="1185"/>
      </w:tblGrid>
      <w:tr w:rsidR="000E0EF5" w:rsidRPr="00FC1146" w14:paraId="1A9E4F26" w14:textId="77777777" w:rsidTr="00C32D4A">
        <w:trPr>
          <w:jc w:val="center"/>
        </w:trPr>
        <w:tc>
          <w:tcPr>
            <w:tcW w:w="690" w:type="dxa"/>
            <w:vAlign w:val="center"/>
          </w:tcPr>
          <w:p w14:paraId="22D506A8"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 п\п</w:t>
            </w:r>
          </w:p>
        </w:tc>
        <w:tc>
          <w:tcPr>
            <w:tcW w:w="2407" w:type="dxa"/>
            <w:vAlign w:val="center"/>
          </w:tcPr>
          <w:p w14:paraId="616D1EB1"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Наименование товара (указание товарного знака должно сопровождаться словами «или эквивалент»)</w:t>
            </w:r>
          </w:p>
        </w:tc>
        <w:tc>
          <w:tcPr>
            <w:tcW w:w="4598" w:type="dxa"/>
            <w:gridSpan w:val="2"/>
            <w:vAlign w:val="center"/>
          </w:tcPr>
          <w:p w14:paraId="323F46F7"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Описание товара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p w14:paraId="40924354"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p>
        </w:tc>
        <w:tc>
          <w:tcPr>
            <w:tcW w:w="1275" w:type="dxa"/>
            <w:vAlign w:val="center"/>
          </w:tcPr>
          <w:p w14:paraId="462DBFF0"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b/>
                <w:bCs/>
                <w:sz w:val="24"/>
                <w:szCs w:val="24"/>
              </w:rPr>
              <w:t>Единица измерения</w:t>
            </w:r>
          </w:p>
        </w:tc>
        <w:tc>
          <w:tcPr>
            <w:tcW w:w="1185" w:type="dxa"/>
            <w:vAlign w:val="center"/>
          </w:tcPr>
          <w:p w14:paraId="64292C88"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proofErr w:type="spellStart"/>
            <w:r w:rsidRPr="00FC1146">
              <w:rPr>
                <w:rFonts w:ascii="Times New Roman" w:eastAsia="Times New Roman" w:hAnsi="Times New Roman" w:cs="Times New Roman"/>
                <w:b/>
                <w:bCs/>
                <w:sz w:val="24"/>
                <w:szCs w:val="24"/>
              </w:rPr>
              <w:t>Колич</w:t>
            </w:r>
            <w:proofErr w:type="spellEnd"/>
            <w:r w:rsidRPr="00FC1146">
              <w:rPr>
                <w:rFonts w:ascii="Times New Roman" w:eastAsia="Times New Roman" w:hAnsi="Times New Roman" w:cs="Times New Roman"/>
                <w:b/>
                <w:bCs/>
                <w:sz w:val="24"/>
                <w:szCs w:val="24"/>
              </w:rPr>
              <w:t>.</w:t>
            </w:r>
          </w:p>
        </w:tc>
      </w:tr>
      <w:tr w:rsidR="000E0EF5" w:rsidRPr="00FC1146" w14:paraId="1AFFA10C" w14:textId="77777777" w:rsidTr="00C32D4A">
        <w:trPr>
          <w:trHeight w:val="185"/>
          <w:jc w:val="center"/>
        </w:trPr>
        <w:tc>
          <w:tcPr>
            <w:tcW w:w="690" w:type="dxa"/>
            <w:vMerge w:val="restart"/>
          </w:tcPr>
          <w:p w14:paraId="464F344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1.</w:t>
            </w:r>
          </w:p>
        </w:tc>
        <w:tc>
          <w:tcPr>
            <w:tcW w:w="2407" w:type="dxa"/>
            <w:vMerge w:val="restart"/>
          </w:tcPr>
          <w:p w14:paraId="67966375" w14:textId="77777777" w:rsidR="000E0EF5" w:rsidRPr="00FC1146" w:rsidRDefault="000E0EF5" w:rsidP="000E0EF5">
            <w:pPr>
              <w:spacing w:after="0" w:line="276" w:lineRule="auto"/>
              <w:jc w:val="center"/>
              <w:rPr>
                <w:rFonts w:ascii="Times New Roman" w:eastAsia="Times New Roman" w:hAnsi="Times New Roman" w:cs="Times New Roman"/>
                <w:color w:val="000000"/>
                <w:sz w:val="24"/>
                <w:szCs w:val="24"/>
                <w:highlight w:val="white"/>
              </w:rPr>
            </w:pPr>
            <w:r w:rsidRPr="00FC1146">
              <w:rPr>
                <w:rFonts w:ascii="Times New Roman" w:eastAsia="Times New Roman" w:hAnsi="Times New Roman" w:cs="Times New Roman"/>
                <w:sz w:val="24"/>
                <w:szCs w:val="24"/>
              </w:rPr>
              <w:t>Свеча не ароматизированная</w:t>
            </w:r>
          </w:p>
        </w:tc>
        <w:tc>
          <w:tcPr>
            <w:tcW w:w="2258" w:type="dxa"/>
            <w:shd w:val="clear" w:color="auto" w:fill="auto"/>
          </w:tcPr>
          <w:p w14:paraId="0F72788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Тип свечи</w:t>
            </w:r>
          </w:p>
        </w:tc>
        <w:tc>
          <w:tcPr>
            <w:tcW w:w="2340" w:type="dxa"/>
            <w:shd w:val="clear" w:color="auto" w:fill="auto"/>
          </w:tcPr>
          <w:p w14:paraId="358620D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 гильзе из алюминия</w:t>
            </w:r>
          </w:p>
        </w:tc>
        <w:tc>
          <w:tcPr>
            <w:tcW w:w="1275" w:type="dxa"/>
            <w:vMerge w:val="restart"/>
            <w:shd w:val="clear" w:color="auto" w:fill="auto"/>
          </w:tcPr>
          <w:p w14:paraId="75A6BD7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Шт.</w:t>
            </w:r>
          </w:p>
        </w:tc>
        <w:tc>
          <w:tcPr>
            <w:tcW w:w="1185" w:type="dxa"/>
            <w:vMerge w:val="restart"/>
            <w:shd w:val="clear" w:color="auto" w:fill="auto"/>
          </w:tcPr>
          <w:p w14:paraId="18C00EA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1000</w:t>
            </w:r>
          </w:p>
        </w:tc>
      </w:tr>
      <w:tr w:rsidR="000E0EF5" w:rsidRPr="00FC1146" w14:paraId="294FA8CC" w14:textId="77777777" w:rsidTr="00C32D4A">
        <w:trPr>
          <w:trHeight w:val="185"/>
          <w:jc w:val="center"/>
        </w:trPr>
        <w:tc>
          <w:tcPr>
            <w:tcW w:w="690" w:type="dxa"/>
            <w:vMerge/>
          </w:tcPr>
          <w:p w14:paraId="5BD2048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23058218"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255CA9A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Материал/состав свечи</w:t>
            </w:r>
          </w:p>
        </w:tc>
        <w:tc>
          <w:tcPr>
            <w:tcW w:w="2340" w:type="dxa"/>
            <w:shd w:val="clear" w:color="auto" w:fill="auto"/>
          </w:tcPr>
          <w:p w14:paraId="6EE4A0A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Воск</w:t>
            </w:r>
          </w:p>
        </w:tc>
        <w:tc>
          <w:tcPr>
            <w:tcW w:w="1275" w:type="dxa"/>
            <w:vMerge/>
          </w:tcPr>
          <w:p w14:paraId="53F47A6A"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65091AA2"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7F986971" w14:textId="77777777" w:rsidTr="00C32D4A">
        <w:trPr>
          <w:trHeight w:val="185"/>
          <w:jc w:val="center"/>
        </w:trPr>
        <w:tc>
          <w:tcPr>
            <w:tcW w:w="690" w:type="dxa"/>
            <w:vMerge/>
          </w:tcPr>
          <w:p w14:paraId="700B5BD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7ECE6C97"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5028CCD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Вес, гр.</w:t>
            </w:r>
          </w:p>
        </w:tc>
        <w:tc>
          <w:tcPr>
            <w:tcW w:w="2340" w:type="dxa"/>
            <w:shd w:val="clear" w:color="auto" w:fill="auto"/>
          </w:tcPr>
          <w:p w14:paraId="48487621"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2085168997"/>
              </w:sdtPr>
              <w:sdtEndPr/>
              <w:sdtContent>
                <w:r w:rsidR="000E0EF5" w:rsidRPr="00FC1146">
                  <w:rPr>
                    <w:rFonts w:ascii="Times New Roman" w:eastAsia="Gungsuh" w:hAnsi="Times New Roman" w:cs="Times New Roman"/>
                    <w:sz w:val="24"/>
                    <w:szCs w:val="24"/>
                  </w:rPr>
                  <w:t>≥9</w:t>
                </w:r>
              </w:sdtContent>
            </w:sdt>
          </w:p>
        </w:tc>
        <w:tc>
          <w:tcPr>
            <w:tcW w:w="1275" w:type="dxa"/>
            <w:vMerge/>
          </w:tcPr>
          <w:p w14:paraId="1EE8B824"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60ED02FC"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59A7934E" w14:textId="77777777" w:rsidTr="00C32D4A">
        <w:trPr>
          <w:trHeight w:val="185"/>
          <w:jc w:val="center"/>
        </w:trPr>
        <w:tc>
          <w:tcPr>
            <w:tcW w:w="690" w:type="dxa"/>
            <w:vMerge/>
          </w:tcPr>
          <w:p w14:paraId="1512037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6F1BF054"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1DDFA94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Цвет</w:t>
            </w:r>
          </w:p>
        </w:tc>
        <w:tc>
          <w:tcPr>
            <w:tcW w:w="2340" w:type="dxa"/>
            <w:shd w:val="clear" w:color="auto" w:fill="auto"/>
          </w:tcPr>
          <w:p w14:paraId="286DA57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Белый</w:t>
            </w:r>
          </w:p>
        </w:tc>
        <w:tc>
          <w:tcPr>
            <w:tcW w:w="1275" w:type="dxa"/>
            <w:vMerge/>
          </w:tcPr>
          <w:p w14:paraId="11729C0E"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74D99149"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2A595046" w14:textId="77777777" w:rsidTr="00C32D4A">
        <w:trPr>
          <w:trHeight w:val="185"/>
          <w:jc w:val="center"/>
        </w:trPr>
        <w:tc>
          <w:tcPr>
            <w:tcW w:w="690" w:type="dxa"/>
            <w:vMerge/>
          </w:tcPr>
          <w:p w14:paraId="0CCB05D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63AC7953"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6AB74C0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Высота, мм.</w:t>
            </w:r>
          </w:p>
        </w:tc>
        <w:tc>
          <w:tcPr>
            <w:tcW w:w="2340" w:type="dxa"/>
            <w:shd w:val="clear" w:color="auto" w:fill="auto"/>
          </w:tcPr>
          <w:p w14:paraId="14EC9172"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2112340855"/>
              </w:sdtPr>
              <w:sdtEndPr/>
              <w:sdtContent>
                <w:r w:rsidR="000E0EF5" w:rsidRPr="00FC1146">
                  <w:rPr>
                    <w:rFonts w:ascii="Times New Roman" w:eastAsia="Gungsuh" w:hAnsi="Times New Roman" w:cs="Times New Roman"/>
                    <w:sz w:val="24"/>
                    <w:szCs w:val="24"/>
                  </w:rPr>
                  <w:t>≥10</w:t>
                </w:r>
              </w:sdtContent>
            </w:sdt>
          </w:p>
        </w:tc>
        <w:tc>
          <w:tcPr>
            <w:tcW w:w="1275" w:type="dxa"/>
            <w:vMerge/>
          </w:tcPr>
          <w:p w14:paraId="52948147"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263069D8"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30E8AD58" w14:textId="77777777" w:rsidTr="00C32D4A">
        <w:trPr>
          <w:trHeight w:val="185"/>
          <w:jc w:val="center"/>
        </w:trPr>
        <w:tc>
          <w:tcPr>
            <w:tcW w:w="690" w:type="dxa"/>
            <w:vMerge/>
          </w:tcPr>
          <w:p w14:paraId="3F6947E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44F729ED"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591042D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Длина, мм.</w:t>
            </w:r>
          </w:p>
        </w:tc>
        <w:tc>
          <w:tcPr>
            <w:tcW w:w="2340" w:type="dxa"/>
            <w:shd w:val="clear" w:color="auto" w:fill="auto"/>
          </w:tcPr>
          <w:p w14:paraId="5FE1E2FD"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2"/>
                <w:id w:val="-1532643202"/>
              </w:sdtPr>
              <w:sdtEndPr/>
              <w:sdtContent>
                <w:r w:rsidR="000E0EF5" w:rsidRPr="00FC1146">
                  <w:rPr>
                    <w:rFonts w:ascii="Times New Roman" w:eastAsia="Gungsuh" w:hAnsi="Times New Roman" w:cs="Times New Roman"/>
                    <w:sz w:val="24"/>
                    <w:szCs w:val="24"/>
                  </w:rPr>
                  <w:t>≥38</w:t>
                </w:r>
              </w:sdtContent>
            </w:sdt>
          </w:p>
        </w:tc>
        <w:tc>
          <w:tcPr>
            <w:tcW w:w="1275" w:type="dxa"/>
            <w:vMerge/>
          </w:tcPr>
          <w:p w14:paraId="77CDE16B"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304DBA16"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28B52B76" w14:textId="77777777" w:rsidTr="00C32D4A">
        <w:trPr>
          <w:trHeight w:val="185"/>
          <w:jc w:val="center"/>
        </w:trPr>
        <w:tc>
          <w:tcPr>
            <w:tcW w:w="690" w:type="dxa"/>
            <w:vMerge/>
          </w:tcPr>
          <w:p w14:paraId="694ECA2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0EAE3B6C"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4D2A5E5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Ширина, мм.</w:t>
            </w:r>
          </w:p>
        </w:tc>
        <w:tc>
          <w:tcPr>
            <w:tcW w:w="2340" w:type="dxa"/>
            <w:shd w:val="clear" w:color="auto" w:fill="auto"/>
          </w:tcPr>
          <w:p w14:paraId="6D734EEE"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3"/>
                <w:id w:val="1876514550"/>
              </w:sdtPr>
              <w:sdtEndPr/>
              <w:sdtContent>
                <w:r w:rsidR="000E0EF5" w:rsidRPr="00FC1146">
                  <w:rPr>
                    <w:rFonts w:ascii="Times New Roman" w:eastAsia="Gungsuh" w:hAnsi="Times New Roman" w:cs="Times New Roman"/>
                    <w:sz w:val="24"/>
                    <w:szCs w:val="24"/>
                  </w:rPr>
                  <w:t>≥38</w:t>
                </w:r>
              </w:sdtContent>
            </w:sdt>
          </w:p>
        </w:tc>
        <w:tc>
          <w:tcPr>
            <w:tcW w:w="1275" w:type="dxa"/>
            <w:vMerge/>
          </w:tcPr>
          <w:p w14:paraId="7BA7FA4B"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7639F692"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3F3CEBF3" w14:textId="77777777" w:rsidTr="00C32D4A">
        <w:trPr>
          <w:trHeight w:val="185"/>
          <w:jc w:val="center"/>
        </w:trPr>
        <w:tc>
          <w:tcPr>
            <w:tcW w:w="690" w:type="dxa"/>
            <w:vMerge/>
          </w:tcPr>
          <w:p w14:paraId="4951216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487BA74A" w14:textId="77777777" w:rsidR="000E0EF5" w:rsidRPr="00FC1146" w:rsidRDefault="000E0EF5" w:rsidP="000E0EF5">
            <w:pPr>
              <w:spacing w:after="0" w:line="240" w:lineRule="auto"/>
              <w:jc w:val="center"/>
              <w:rPr>
                <w:rFonts w:ascii="Times New Roman" w:eastAsia="Times New Roman" w:hAnsi="Times New Roman" w:cs="Times New Roman"/>
                <w:color w:val="000000"/>
                <w:sz w:val="24"/>
                <w:szCs w:val="24"/>
                <w:highlight w:val="white"/>
              </w:rPr>
            </w:pPr>
          </w:p>
        </w:tc>
        <w:tc>
          <w:tcPr>
            <w:tcW w:w="2258" w:type="dxa"/>
            <w:shd w:val="clear" w:color="auto" w:fill="auto"/>
          </w:tcPr>
          <w:p w14:paraId="4ACD9C2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Время горения, ч.</w:t>
            </w:r>
          </w:p>
        </w:tc>
        <w:tc>
          <w:tcPr>
            <w:tcW w:w="2340" w:type="dxa"/>
            <w:shd w:val="clear" w:color="auto" w:fill="auto"/>
          </w:tcPr>
          <w:p w14:paraId="4CED191A"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4"/>
                <w:id w:val="-449763961"/>
              </w:sdtPr>
              <w:sdtEndPr/>
              <w:sdtContent>
                <w:r w:rsidR="000E0EF5" w:rsidRPr="00FC1146">
                  <w:rPr>
                    <w:rFonts w:ascii="Times New Roman" w:eastAsia="Gungsuh" w:hAnsi="Times New Roman" w:cs="Times New Roman"/>
                    <w:sz w:val="24"/>
                    <w:szCs w:val="24"/>
                  </w:rPr>
                  <w:t>≥2</w:t>
                </w:r>
              </w:sdtContent>
            </w:sdt>
          </w:p>
        </w:tc>
        <w:tc>
          <w:tcPr>
            <w:tcW w:w="1275" w:type="dxa"/>
            <w:vMerge/>
          </w:tcPr>
          <w:p w14:paraId="3EE8E179"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1185" w:type="dxa"/>
            <w:vMerge/>
          </w:tcPr>
          <w:p w14:paraId="071EAF6F"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r>
      <w:tr w:rsidR="000E0EF5" w:rsidRPr="00FC1146" w14:paraId="5948D8DC" w14:textId="77777777" w:rsidTr="00C32D4A">
        <w:trPr>
          <w:trHeight w:val="213"/>
          <w:jc w:val="center"/>
        </w:trPr>
        <w:tc>
          <w:tcPr>
            <w:tcW w:w="690" w:type="dxa"/>
            <w:vMerge w:val="restart"/>
          </w:tcPr>
          <w:p w14:paraId="1F348CB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2.</w:t>
            </w:r>
          </w:p>
        </w:tc>
        <w:tc>
          <w:tcPr>
            <w:tcW w:w="2407" w:type="dxa"/>
            <w:vMerge w:val="restart"/>
          </w:tcPr>
          <w:p w14:paraId="3E070E3D" w14:textId="77777777" w:rsidR="000E0EF5" w:rsidRPr="00FC1146" w:rsidRDefault="000E0EF5" w:rsidP="000E0EF5">
            <w:pPr>
              <w:spacing w:after="0"/>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Стакан одноразовый</w:t>
            </w:r>
          </w:p>
          <w:p w14:paraId="2FBA181F" w14:textId="77777777" w:rsidR="000E0EF5" w:rsidRPr="00FC1146" w:rsidRDefault="000E0EF5" w:rsidP="000E0EF5">
            <w:pPr>
              <w:spacing w:after="0" w:line="276" w:lineRule="auto"/>
              <w:jc w:val="center"/>
              <w:rPr>
                <w:rFonts w:ascii="Times New Roman" w:eastAsia="Times New Roman" w:hAnsi="Times New Roman" w:cs="Times New Roman"/>
                <w:sz w:val="24"/>
                <w:szCs w:val="24"/>
              </w:rPr>
            </w:pPr>
          </w:p>
        </w:tc>
        <w:tc>
          <w:tcPr>
            <w:tcW w:w="2258" w:type="dxa"/>
          </w:tcPr>
          <w:p w14:paraId="113C2E9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Объем, л.</w:t>
            </w:r>
          </w:p>
        </w:tc>
        <w:tc>
          <w:tcPr>
            <w:tcW w:w="2340" w:type="dxa"/>
          </w:tcPr>
          <w:p w14:paraId="4CD300DC"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5"/>
                <w:id w:val="-412024223"/>
              </w:sdtPr>
              <w:sdtEndPr/>
              <w:sdtContent>
                <w:r w:rsidR="000E0EF5" w:rsidRPr="00FC1146">
                  <w:rPr>
                    <w:rFonts w:ascii="Times New Roman" w:eastAsia="Gungsuh" w:hAnsi="Times New Roman" w:cs="Times New Roman"/>
                    <w:sz w:val="24"/>
                    <w:szCs w:val="24"/>
                  </w:rPr>
                  <w:t>≥0,20 и ≤0,25</w:t>
                </w:r>
              </w:sdtContent>
            </w:sdt>
          </w:p>
        </w:tc>
        <w:tc>
          <w:tcPr>
            <w:tcW w:w="1275" w:type="dxa"/>
            <w:vMerge w:val="restart"/>
          </w:tcPr>
          <w:p w14:paraId="55D4DAC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Шт.</w:t>
            </w:r>
          </w:p>
        </w:tc>
        <w:tc>
          <w:tcPr>
            <w:tcW w:w="1185" w:type="dxa"/>
            <w:vMerge w:val="restart"/>
          </w:tcPr>
          <w:p w14:paraId="61D8E7F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1000</w:t>
            </w:r>
          </w:p>
        </w:tc>
      </w:tr>
      <w:tr w:rsidR="000E0EF5" w:rsidRPr="00FC1146" w14:paraId="033D61F2" w14:textId="77777777" w:rsidTr="00C32D4A">
        <w:trPr>
          <w:trHeight w:val="213"/>
          <w:jc w:val="center"/>
        </w:trPr>
        <w:tc>
          <w:tcPr>
            <w:tcW w:w="690" w:type="dxa"/>
            <w:vMerge/>
          </w:tcPr>
          <w:p w14:paraId="5AB444B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50BDF82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tcPr>
          <w:p w14:paraId="22E6B74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Материал</w:t>
            </w:r>
          </w:p>
        </w:tc>
        <w:tc>
          <w:tcPr>
            <w:tcW w:w="2340" w:type="dxa"/>
          </w:tcPr>
          <w:p w14:paraId="081306D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Жесткий пластик</w:t>
            </w:r>
          </w:p>
        </w:tc>
        <w:tc>
          <w:tcPr>
            <w:tcW w:w="1275" w:type="dxa"/>
            <w:vMerge/>
            <w:shd w:val="clear" w:color="auto" w:fill="auto"/>
          </w:tcPr>
          <w:p w14:paraId="5CF99E2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shd w:val="clear" w:color="auto" w:fill="auto"/>
          </w:tcPr>
          <w:p w14:paraId="6F35EFC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3F878E05" w14:textId="77777777" w:rsidTr="00C32D4A">
        <w:trPr>
          <w:trHeight w:val="213"/>
          <w:jc w:val="center"/>
        </w:trPr>
        <w:tc>
          <w:tcPr>
            <w:tcW w:w="690" w:type="dxa"/>
            <w:vMerge/>
          </w:tcPr>
          <w:p w14:paraId="64E325B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792A4B5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tcPr>
          <w:p w14:paraId="669987D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Цвет</w:t>
            </w:r>
          </w:p>
        </w:tc>
        <w:tc>
          <w:tcPr>
            <w:tcW w:w="2340" w:type="dxa"/>
          </w:tcPr>
          <w:p w14:paraId="2AFC721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Прозрачный</w:t>
            </w:r>
          </w:p>
        </w:tc>
        <w:tc>
          <w:tcPr>
            <w:tcW w:w="1275" w:type="dxa"/>
            <w:vMerge/>
            <w:shd w:val="clear" w:color="auto" w:fill="auto"/>
          </w:tcPr>
          <w:p w14:paraId="31B2687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shd w:val="clear" w:color="auto" w:fill="auto"/>
          </w:tcPr>
          <w:p w14:paraId="245DDA2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24549D08" w14:textId="77777777" w:rsidTr="00C32D4A">
        <w:trPr>
          <w:trHeight w:val="213"/>
          <w:jc w:val="center"/>
        </w:trPr>
        <w:tc>
          <w:tcPr>
            <w:tcW w:w="690" w:type="dxa"/>
            <w:vMerge w:val="restart"/>
          </w:tcPr>
          <w:p w14:paraId="4E602CF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3.</w:t>
            </w:r>
          </w:p>
        </w:tc>
        <w:tc>
          <w:tcPr>
            <w:tcW w:w="2407" w:type="dxa"/>
            <w:vMerge w:val="restart"/>
          </w:tcPr>
          <w:p w14:paraId="5AA9965C" w14:textId="77777777" w:rsidR="000E0EF5" w:rsidRPr="00FC1146" w:rsidRDefault="000E0EF5" w:rsidP="000E0EF5">
            <w:pPr>
              <w:spacing w:after="0"/>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Спички каминные</w:t>
            </w:r>
          </w:p>
          <w:p w14:paraId="36FA1BB8" w14:textId="77777777" w:rsidR="000E0EF5" w:rsidRPr="00FC1146" w:rsidRDefault="000E0EF5" w:rsidP="000E0EF5">
            <w:pPr>
              <w:spacing w:after="0"/>
              <w:jc w:val="center"/>
              <w:rPr>
                <w:rFonts w:ascii="Times New Roman" w:eastAsia="Times New Roman" w:hAnsi="Times New Roman" w:cs="Times New Roman"/>
                <w:sz w:val="24"/>
                <w:szCs w:val="24"/>
              </w:rPr>
            </w:pPr>
          </w:p>
        </w:tc>
        <w:tc>
          <w:tcPr>
            <w:tcW w:w="2258" w:type="dxa"/>
          </w:tcPr>
          <w:p w14:paraId="3406229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Количество спичек в упаковке, шт.</w:t>
            </w:r>
          </w:p>
        </w:tc>
        <w:tc>
          <w:tcPr>
            <w:tcW w:w="2340" w:type="dxa"/>
          </w:tcPr>
          <w:p w14:paraId="6A698591"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6"/>
                <w:id w:val="-1266842890"/>
              </w:sdtPr>
              <w:sdtEndPr/>
              <w:sdtContent>
                <w:r w:rsidR="000E0EF5" w:rsidRPr="00FC1146">
                  <w:rPr>
                    <w:rFonts w:ascii="Times New Roman" w:eastAsia="Gungsuh" w:hAnsi="Times New Roman" w:cs="Times New Roman"/>
                    <w:sz w:val="24"/>
                    <w:szCs w:val="24"/>
                  </w:rPr>
                  <w:t>≥20</w:t>
                </w:r>
              </w:sdtContent>
            </w:sdt>
          </w:p>
        </w:tc>
        <w:tc>
          <w:tcPr>
            <w:tcW w:w="1275" w:type="dxa"/>
            <w:vMerge w:val="restart"/>
          </w:tcPr>
          <w:p w14:paraId="6D360AE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roofErr w:type="spellStart"/>
            <w:r w:rsidRPr="00FC1146">
              <w:rPr>
                <w:rFonts w:ascii="Times New Roman" w:eastAsia="Times New Roman" w:hAnsi="Times New Roman" w:cs="Times New Roman"/>
                <w:sz w:val="24"/>
                <w:szCs w:val="24"/>
              </w:rPr>
              <w:t>Упак</w:t>
            </w:r>
            <w:proofErr w:type="spellEnd"/>
            <w:r w:rsidRPr="00FC1146">
              <w:rPr>
                <w:rFonts w:ascii="Times New Roman" w:eastAsia="Times New Roman" w:hAnsi="Times New Roman" w:cs="Times New Roman"/>
                <w:sz w:val="24"/>
                <w:szCs w:val="24"/>
              </w:rPr>
              <w:t>.</w:t>
            </w:r>
          </w:p>
        </w:tc>
        <w:tc>
          <w:tcPr>
            <w:tcW w:w="1185" w:type="dxa"/>
            <w:vMerge w:val="restart"/>
          </w:tcPr>
          <w:p w14:paraId="4D4D2A1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50</w:t>
            </w:r>
          </w:p>
        </w:tc>
      </w:tr>
      <w:tr w:rsidR="000E0EF5" w:rsidRPr="00FC1146" w14:paraId="15E1045C" w14:textId="77777777" w:rsidTr="00C32D4A">
        <w:trPr>
          <w:trHeight w:val="213"/>
          <w:jc w:val="center"/>
        </w:trPr>
        <w:tc>
          <w:tcPr>
            <w:tcW w:w="690" w:type="dxa"/>
            <w:vMerge/>
          </w:tcPr>
          <w:p w14:paraId="5D190C3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24F7027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tcPr>
          <w:p w14:paraId="33271AB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Длина спички, см.</w:t>
            </w:r>
          </w:p>
        </w:tc>
        <w:tc>
          <w:tcPr>
            <w:tcW w:w="2340" w:type="dxa"/>
          </w:tcPr>
          <w:p w14:paraId="7E391693"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7"/>
                <w:id w:val="-646082250"/>
              </w:sdtPr>
              <w:sdtEndPr/>
              <w:sdtContent>
                <w:r w:rsidR="000E0EF5" w:rsidRPr="00FC1146">
                  <w:rPr>
                    <w:rFonts w:ascii="Times New Roman" w:eastAsia="Gungsuh" w:hAnsi="Times New Roman" w:cs="Times New Roman"/>
                    <w:sz w:val="24"/>
                    <w:szCs w:val="24"/>
                  </w:rPr>
                  <w:t>≥8,5</w:t>
                </w:r>
              </w:sdtContent>
            </w:sdt>
          </w:p>
        </w:tc>
        <w:tc>
          <w:tcPr>
            <w:tcW w:w="1275" w:type="dxa"/>
            <w:vMerge/>
          </w:tcPr>
          <w:p w14:paraId="6F2410C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tcPr>
          <w:p w14:paraId="55A429B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7B90A07C" w14:textId="77777777" w:rsidTr="00C32D4A">
        <w:trPr>
          <w:trHeight w:val="213"/>
          <w:jc w:val="center"/>
        </w:trPr>
        <w:tc>
          <w:tcPr>
            <w:tcW w:w="690" w:type="dxa"/>
            <w:vMerge/>
          </w:tcPr>
          <w:p w14:paraId="7470FDB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tcPr>
          <w:p w14:paraId="2DC2031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tcPr>
          <w:p w14:paraId="06FE3AD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Состав</w:t>
            </w:r>
          </w:p>
        </w:tc>
        <w:tc>
          <w:tcPr>
            <w:tcW w:w="2340" w:type="dxa"/>
          </w:tcPr>
          <w:p w14:paraId="622412A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дерево, парафин</w:t>
            </w:r>
          </w:p>
        </w:tc>
        <w:tc>
          <w:tcPr>
            <w:tcW w:w="1275" w:type="dxa"/>
            <w:vMerge/>
          </w:tcPr>
          <w:p w14:paraId="1CEBCA7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tcPr>
          <w:p w14:paraId="1CC2E32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01DBFDF3" w14:textId="77777777" w:rsidTr="00C32D4A">
        <w:trPr>
          <w:jc w:val="center"/>
        </w:trPr>
        <w:tc>
          <w:tcPr>
            <w:tcW w:w="690" w:type="dxa"/>
            <w:vMerge w:val="restart"/>
          </w:tcPr>
          <w:p w14:paraId="7669AF0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4.</w:t>
            </w:r>
          </w:p>
        </w:tc>
        <w:tc>
          <w:tcPr>
            <w:tcW w:w="2407" w:type="dxa"/>
            <w:vMerge w:val="restart"/>
          </w:tcPr>
          <w:p w14:paraId="4F6C94A8" w14:textId="77777777" w:rsidR="000E0EF5" w:rsidRPr="00FC1146" w:rsidRDefault="000E0EF5" w:rsidP="000E0EF5">
            <w:pPr>
              <w:spacing w:after="0"/>
              <w:jc w:val="center"/>
              <w:rPr>
                <w:rFonts w:ascii="Times New Roman" w:eastAsia="Times New Roman" w:hAnsi="Times New Roman" w:cs="Times New Roman"/>
                <w:color w:val="000000"/>
                <w:sz w:val="24"/>
                <w:szCs w:val="24"/>
                <w:highlight w:val="white"/>
              </w:rPr>
            </w:pPr>
            <w:r w:rsidRPr="00FC1146">
              <w:rPr>
                <w:rFonts w:ascii="Times New Roman" w:eastAsia="Times New Roman" w:hAnsi="Times New Roman" w:cs="Times New Roman"/>
                <w:color w:val="000000"/>
                <w:sz w:val="24"/>
                <w:szCs w:val="24"/>
                <w:highlight w:val="white"/>
              </w:rPr>
              <w:t>Мини горелка газовая</w:t>
            </w:r>
          </w:p>
          <w:p w14:paraId="138FC747"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
        </w:tc>
        <w:tc>
          <w:tcPr>
            <w:tcW w:w="2258" w:type="dxa"/>
          </w:tcPr>
          <w:p w14:paraId="0DDCA4E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Описание</w:t>
            </w:r>
          </w:p>
        </w:tc>
        <w:tc>
          <w:tcPr>
            <w:tcW w:w="2340" w:type="dxa"/>
          </w:tcPr>
          <w:p w14:paraId="64AE9E36"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Ручная зажигалка с удлиненным соплом</w:t>
            </w:r>
          </w:p>
        </w:tc>
        <w:tc>
          <w:tcPr>
            <w:tcW w:w="1275" w:type="dxa"/>
            <w:vMerge w:val="restart"/>
          </w:tcPr>
          <w:p w14:paraId="19F8603A"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Шт.</w:t>
            </w:r>
          </w:p>
        </w:tc>
        <w:tc>
          <w:tcPr>
            <w:tcW w:w="1185" w:type="dxa"/>
            <w:vMerge w:val="restart"/>
          </w:tcPr>
          <w:p w14:paraId="6890460B"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400</w:t>
            </w:r>
          </w:p>
        </w:tc>
      </w:tr>
      <w:tr w:rsidR="000E0EF5" w:rsidRPr="00FC1146" w14:paraId="140FF1F4" w14:textId="77777777" w:rsidTr="00C32D4A">
        <w:trPr>
          <w:jc w:val="center"/>
        </w:trPr>
        <w:tc>
          <w:tcPr>
            <w:tcW w:w="690" w:type="dxa"/>
            <w:vMerge/>
          </w:tcPr>
          <w:p w14:paraId="6FAA009B"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tcPr>
          <w:p w14:paraId="67E6366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Pr>
          <w:p w14:paraId="05C1837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Вид</w:t>
            </w:r>
          </w:p>
        </w:tc>
        <w:tc>
          <w:tcPr>
            <w:tcW w:w="2340" w:type="dxa"/>
          </w:tcPr>
          <w:p w14:paraId="6BDCCCE8"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Газовая</w:t>
            </w:r>
          </w:p>
        </w:tc>
        <w:tc>
          <w:tcPr>
            <w:tcW w:w="1275" w:type="dxa"/>
            <w:vMerge/>
          </w:tcPr>
          <w:p w14:paraId="10ADE356"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tcPr>
          <w:p w14:paraId="79F701E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199FD117" w14:textId="77777777" w:rsidTr="00C32D4A">
        <w:trPr>
          <w:jc w:val="center"/>
        </w:trPr>
        <w:tc>
          <w:tcPr>
            <w:tcW w:w="690" w:type="dxa"/>
            <w:vMerge/>
          </w:tcPr>
          <w:p w14:paraId="42C1CF9E"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tcPr>
          <w:p w14:paraId="2046C029"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Pr>
          <w:p w14:paraId="55469D9D"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 xml:space="preserve">Тип </w:t>
            </w:r>
            <w:proofErr w:type="spellStart"/>
            <w:r w:rsidRPr="00FC1146">
              <w:rPr>
                <w:rFonts w:ascii="Times New Roman" w:eastAsia="Times New Roman" w:hAnsi="Times New Roman" w:cs="Times New Roman"/>
                <w:color w:val="000000"/>
                <w:sz w:val="24"/>
                <w:szCs w:val="24"/>
                <w:highlight w:val="white"/>
              </w:rPr>
              <w:t>поджига</w:t>
            </w:r>
            <w:proofErr w:type="spellEnd"/>
          </w:p>
        </w:tc>
        <w:tc>
          <w:tcPr>
            <w:tcW w:w="2340" w:type="dxa"/>
          </w:tcPr>
          <w:p w14:paraId="11197D22"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roofErr w:type="spellStart"/>
            <w:r w:rsidRPr="00FC1146">
              <w:rPr>
                <w:rFonts w:ascii="Times New Roman" w:eastAsia="Times New Roman" w:hAnsi="Times New Roman" w:cs="Times New Roman"/>
                <w:sz w:val="24"/>
                <w:szCs w:val="24"/>
                <w:highlight w:val="white"/>
              </w:rPr>
              <w:t>Пьезо</w:t>
            </w:r>
            <w:proofErr w:type="spellEnd"/>
          </w:p>
        </w:tc>
        <w:tc>
          <w:tcPr>
            <w:tcW w:w="1275" w:type="dxa"/>
            <w:vMerge/>
          </w:tcPr>
          <w:p w14:paraId="19E246D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tcPr>
          <w:p w14:paraId="18C35BA7"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571BB24A" w14:textId="77777777" w:rsidTr="00C32D4A">
        <w:trPr>
          <w:jc w:val="center"/>
        </w:trPr>
        <w:tc>
          <w:tcPr>
            <w:tcW w:w="690" w:type="dxa"/>
            <w:vMerge/>
          </w:tcPr>
          <w:p w14:paraId="23251468"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tcPr>
          <w:p w14:paraId="608CA455"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Pr>
          <w:p w14:paraId="0E8946D2"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Наличие механизма регулировки подачи газа</w:t>
            </w:r>
          </w:p>
        </w:tc>
        <w:tc>
          <w:tcPr>
            <w:tcW w:w="2340" w:type="dxa"/>
          </w:tcPr>
          <w:p w14:paraId="436E960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Да</w:t>
            </w:r>
          </w:p>
        </w:tc>
        <w:tc>
          <w:tcPr>
            <w:tcW w:w="1275" w:type="dxa"/>
            <w:vMerge/>
          </w:tcPr>
          <w:p w14:paraId="047E0C58"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tcPr>
          <w:p w14:paraId="72AC4D3B"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3777863B" w14:textId="77777777" w:rsidTr="00C32D4A">
        <w:trPr>
          <w:jc w:val="center"/>
        </w:trPr>
        <w:tc>
          <w:tcPr>
            <w:tcW w:w="690" w:type="dxa"/>
            <w:vMerge/>
          </w:tcPr>
          <w:p w14:paraId="5C93A369"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tcPr>
          <w:p w14:paraId="26F0EDE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Pr>
          <w:p w14:paraId="03E29873"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Материал корпуса зажигалки</w:t>
            </w:r>
          </w:p>
        </w:tc>
        <w:tc>
          <w:tcPr>
            <w:tcW w:w="2340" w:type="dxa"/>
          </w:tcPr>
          <w:p w14:paraId="26FF20BC"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Пластик, металл</w:t>
            </w:r>
          </w:p>
        </w:tc>
        <w:tc>
          <w:tcPr>
            <w:tcW w:w="1275" w:type="dxa"/>
            <w:vMerge/>
          </w:tcPr>
          <w:p w14:paraId="2497A58A"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tcPr>
          <w:p w14:paraId="68B65F6B"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2B69163B" w14:textId="77777777" w:rsidTr="00C32D4A">
        <w:trPr>
          <w:jc w:val="center"/>
        </w:trPr>
        <w:tc>
          <w:tcPr>
            <w:tcW w:w="690" w:type="dxa"/>
            <w:vMerge w:val="restart"/>
            <w:vAlign w:val="center"/>
          </w:tcPr>
          <w:p w14:paraId="7F6550A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5.</w:t>
            </w:r>
          </w:p>
        </w:tc>
        <w:tc>
          <w:tcPr>
            <w:tcW w:w="2407" w:type="dxa"/>
            <w:vMerge w:val="restart"/>
            <w:vAlign w:val="center"/>
          </w:tcPr>
          <w:p w14:paraId="6CD44B5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Пакет полимерный</w:t>
            </w:r>
          </w:p>
          <w:p w14:paraId="275A603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КТРУ:</w:t>
            </w:r>
          </w:p>
          <w:p w14:paraId="512A905F"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r w:rsidRPr="00FC1146">
              <w:rPr>
                <w:rFonts w:ascii="Times New Roman" w:eastAsia="Times New Roman" w:hAnsi="Times New Roman" w:cs="Times New Roman"/>
                <w:sz w:val="24"/>
                <w:szCs w:val="24"/>
              </w:rPr>
              <w:t>22.22.11.000-00000007</w:t>
            </w:r>
            <w:r w:rsidRPr="00FC1146">
              <w:rPr>
                <w:rFonts w:ascii="Times New Roman" w:eastAsia="Times New Roman" w:hAnsi="Times New Roman" w:cs="Times New Roman"/>
                <w:b/>
                <w:bCs/>
                <w:sz w:val="24"/>
                <w:szCs w:val="24"/>
              </w:rPr>
              <w:t xml:space="preserve"> </w:t>
            </w:r>
          </w:p>
          <w:p w14:paraId="68F17DA7" w14:textId="77777777" w:rsidR="000E0EF5" w:rsidRPr="00FC1146" w:rsidRDefault="000E0EF5" w:rsidP="000E0EF5">
            <w:pPr>
              <w:spacing w:after="0" w:line="240" w:lineRule="auto"/>
              <w:jc w:val="center"/>
              <w:rPr>
                <w:rFonts w:ascii="Times New Roman" w:eastAsia="Times New Roman" w:hAnsi="Times New Roman" w:cs="Times New Roman"/>
                <w:b/>
                <w:bCs/>
                <w:sz w:val="24"/>
                <w:szCs w:val="24"/>
              </w:rPr>
            </w:pPr>
          </w:p>
        </w:tc>
        <w:tc>
          <w:tcPr>
            <w:tcW w:w="2258" w:type="dxa"/>
            <w:vAlign w:val="center"/>
          </w:tcPr>
          <w:p w14:paraId="136E542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highlight w:val="white"/>
              </w:rPr>
              <w:t>Вид материала</w:t>
            </w:r>
          </w:p>
        </w:tc>
        <w:tc>
          <w:tcPr>
            <w:tcW w:w="2340" w:type="dxa"/>
            <w:vAlign w:val="center"/>
          </w:tcPr>
          <w:p w14:paraId="0A9EFF8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Полиэтилен</w:t>
            </w:r>
          </w:p>
        </w:tc>
        <w:tc>
          <w:tcPr>
            <w:tcW w:w="1275" w:type="dxa"/>
            <w:vMerge w:val="restart"/>
            <w:vAlign w:val="center"/>
          </w:tcPr>
          <w:p w14:paraId="10BDFA6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roofErr w:type="spellStart"/>
            <w:r w:rsidRPr="00FC1146">
              <w:rPr>
                <w:rFonts w:ascii="Times New Roman" w:eastAsia="Times New Roman" w:hAnsi="Times New Roman" w:cs="Times New Roman"/>
                <w:sz w:val="24"/>
                <w:szCs w:val="24"/>
              </w:rPr>
              <w:t>Упак</w:t>
            </w:r>
            <w:proofErr w:type="spellEnd"/>
            <w:r w:rsidRPr="00FC1146">
              <w:rPr>
                <w:rFonts w:ascii="Times New Roman" w:eastAsia="Times New Roman" w:hAnsi="Times New Roman" w:cs="Times New Roman"/>
                <w:sz w:val="24"/>
                <w:szCs w:val="24"/>
              </w:rPr>
              <w:t>.</w:t>
            </w:r>
          </w:p>
        </w:tc>
        <w:tc>
          <w:tcPr>
            <w:tcW w:w="1185" w:type="dxa"/>
            <w:vMerge w:val="restart"/>
            <w:vAlign w:val="center"/>
          </w:tcPr>
          <w:p w14:paraId="633CB7E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1</w:t>
            </w:r>
          </w:p>
        </w:tc>
      </w:tr>
      <w:tr w:rsidR="000E0EF5" w:rsidRPr="00FC1146" w14:paraId="0B336B90" w14:textId="77777777" w:rsidTr="00C32D4A">
        <w:trPr>
          <w:jc w:val="center"/>
        </w:trPr>
        <w:tc>
          <w:tcPr>
            <w:tcW w:w="690" w:type="dxa"/>
            <w:vMerge/>
            <w:vAlign w:val="center"/>
          </w:tcPr>
          <w:p w14:paraId="7986971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07" w:type="dxa"/>
            <w:vMerge/>
            <w:vAlign w:val="center"/>
          </w:tcPr>
          <w:p w14:paraId="3B5E6BE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58" w:type="dxa"/>
            <w:vAlign w:val="center"/>
          </w:tcPr>
          <w:p w14:paraId="305D3E3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Количество в рулоне</w:t>
            </w:r>
          </w:p>
        </w:tc>
        <w:tc>
          <w:tcPr>
            <w:tcW w:w="2340" w:type="dxa"/>
            <w:vAlign w:val="center"/>
          </w:tcPr>
          <w:p w14:paraId="04290659"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8"/>
                <w:id w:val="-475269638"/>
              </w:sdtPr>
              <w:sdtEndPr/>
              <w:sdtContent>
                <w:r w:rsidR="000E0EF5" w:rsidRPr="00FC1146">
                  <w:rPr>
                    <w:rFonts w:ascii="Times New Roman" w:eastAsia="Gungsuh" w:hAnsi="Times New Roman" w:cs="Times New Roman"/>
                    <w:sz w:val="24"/>
                    <w:szCs w:val="24"/>
                  </w:rPr>
                  <w:t xml:space="preserve">≥ 100  </w:t>
                </w:r>
              </w:sdtContent>
            </w:sdt>
          </w:p>
        </w:tc>
        <w:tc>
          <w:tcPr>
            <w:tcW w:w="1275" w:type="dxa"/>
            <w:vMerge/>
            <w:vAlign w:val="center"/>
          </w:tcPr>
          <w:p w14:paraId="34E53E8D"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85" w:type="dxa"/>
            <w:vMerge/>
            <w:vAlign w:val="center"/>
          </w:tcPr>
          <w:p w14:paraId="599D863B"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E0EF5" w:rsidRPr="00FC1146" w14:paraId="0E985F8A" w14:textId="77777777" w:rsidTr="00C32D4A">
        <w:trPr>
          <w:jc w:val="center"/>
        </w:trPr>
        <w:tc>
          <w:tcPr>
            <w:tcW w:w="690" w:type="dxa"/>
            <w:vMerge/>
            <w:vAlign w:val="center"/>
          </w:tcPr>
          <w:p w14:paraId="4EB23CE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07" w:type="dxa"/>
            <w:vMerge/>
            <w:vAlign w:val="center"/>
          </w:tcPr>
          <w:p w14:paraId="26D6DEE8"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58" w:type="dxa"/>
            <w:vAlign w:val="center"/>
          </w:tcPr>
          <w:p w14:paraId="1C32293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highlight w:val="white"/>
              </w:rPr>
              <w:t>Категория полиэтилена</w:t>
            </w:r>
          </w:p>
        </w:tc>
        <w:tc>
          <w:tcPr>
            <w:tcW w:w="2340" w:type="dxa"/>
            <w:vAlign w:val="center"/>
          </w:tcPr>
          <w:p w14:paraId="4B64395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Низкого давления</w:t>
            </w:r>
          </w:p>
        </w:tc>
        <w:tc>
          <w:tcPr>
            <w:tcW w:w="1275" w:type="dxa"/>
            <w:vMerge/>
            <w:vAlign w:val="center"/>
          </w:tcPr>
          <w:p w14:paraId="5EF96D77"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85" w:type="dxa"/>
            <w:vMerge/>
            <w:vAlign w:val="center"/>
          </w:tcPr>
          <w:p w14:paraId="21E94F6A"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E0EF5" w:rsidRPr="00FC1146" w14:paraId="26624015" w14:textId="77777777" w:rsidTr="00C32D4A">
        <w:trPr>
          <w:jc w:val="center"/>
        </w:trPr>
        <w:tc>
          <w:tcPr>
            <w:tcW w:w="690" w:type="dxa"/>
            <w:vMerge/>
            <w:vAlign w:val="center"/>
          </w:tcPr>
          <w:p w14:paraId="0695F64C"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07" w:type="dxa"/>
            <w:vMerge/>
            <w:vAlign w:val="center"/>
          </w:tcPr>
          <w:p w14:paraId="421667D3"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58" w:type="dxa"/>
            <w:vAlign w:val="center"/>
          </w:tcPr>
          <w:p w14:paraId="7099D58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highlight w:val="white"/>
              </w:rPr>
              <w:t>Наличие ручек/завязок</w:t>
            </w:r>
          </w:p>
        </w:tc>
        <w:tc>
          <w:tcPr>
            <w:tcW w:w="2340" w:type="dxa"/>
            <w:vAlign w:val="center"/>
          </w:tcPr>
          <w:p w14:paraId="58A2828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да</w:t>
            </w:r>
          </w:p>
        </w:tc>
        <w:tc>
          <w:tcPr>
            <w:tcW w:w="1275" w:type="dxa"/>
            <w:vMerge/>
            <w:vAlign w:val="center"/>
          </w:tcPr>
          <w:p w14:paraId="6D754123"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85" w:type="dxa"/>
            <w:vMerge/>
            <w:vAlign w:val="center"/>
          </w:tcPr>
          <w:p w14:paraId="4650D759"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E0EF5" w:rsidRPr="00FC1146" w14:paraId="00695D71" w14:textId="77777777" w:rsidTr="00C32D4A">
        <w:trPr>
          <w:jc w:val="center"/>
        </w:trPr>
        <w:tc>
          <w:tcPr>
            <w:tcW w:w="690" w:type="dxa"/>
            <w:vMerge/>
            <w:vAlign w:val="center"/>
          </w:tcPr>
          <w:p w14:paraId="22413BCC"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07" w:type="dxa"/>
            <w:vMerge/>
            <w:vAlign w:val="center"/>
          </w:tcPr>
          <w:p w14:paraId="3B9FD69A"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58" w:type="dxa"/>
            <w:vAlign w:val="center"/>
          </w:tcPr>
          <w:p w14:paraId="7DF8B57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Объем, л.</w:t>
            </w:r>
          </w:p>
        </w:tc>
        <w:tc>
          <w:tcPr>
            <w:tcW w:w="2340" w:type="dxa"/>
            <w:vAlign w:val="center"/>
          </w:tcPr>
          <w:p w14:paraId="4955DF0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60</w:t>
            </w:r>
          </w:p>
        </w:tc>
        <w:tc>
          <w:tcPr>
            <w:tcW w:w="1275" w:type="dxa"/>
            <w:vMerge/>
            <w:vAlign w:val="center"/>
          </w:tcPr>
          <w:p w14:paraId="7E592EA8"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85" w:type="dxa"/>
            <w:vMerge/>
            <w:vAlign w:val="center"/>
          </w:tcPr>
          <w:p w14:paraId="3E5FE88E"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E0EF5" w:rsidRPr="00FC1146" w14:paraId="2473E993" w14:textId="77777777" w:rsidTr="00C32D4A">
        <w:trPr>
          <w:jc w:val="center"/>
        </w:trPr>
        <w:tc>
          <w:tcPr>
            <w:tcW w:w="690" w:type="dxa"/>
            <w:vMerge/>
            <w:vAlign w:val="center"/>
          </w:tcPr>
          <w:p w14:paraId="653260F6"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07" w:type="dxa"/>
            <w:vMerge/>
            <w:vAlign w:val="center"/>
          </w:tcPr>
          <w:p w14:paraId="58BE9DF3"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58" w:type="dxa"/>
            <w:vAlign w:val="center"/>
          </w:tcPr>
          <w:p w14:paraId="23BE60A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Назначение</w:t>
            </w:r>
          </w:p>
        </w:tc>
        <w:tc>
          <w:tcPr>
            <w:tcW w:w="2340" w:type="dxa"/>
            <w:vAlign w:val="center"/>
          </w:tcPr>
          <w:p w14:paraId="598F87D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для уборки производственного мусора, отходов, уборки придомовой территории ЖКХ, бумаги</w:t>
            </w:r>
          </w:p>
        </w:tc>
        <w:tc>
          <w:tcPr>
            <w:tcW w:w="1275" w:type="dxa"/>
            <w:vMerge/>
            <w:vAlign w:val="center"/>
          </w:tcPr>
          <w:p w14:paraId="725A34E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85" w:type="dxa"/>
            <w:vMerge/>
            <w:vAlign w:val="center"/>
          </w:tcPr>
          <w:p w14:paraId="09ABF21D"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E0EF5" w:rsidRPr="00FC1146" w14:paraId="70B4276A" w14:textId="77777777" w:rsidTr="00C32D4A">
        <w:trPr>
          <w:jc w:val="center"/>
        </w:trPr>
        <w:tc>
          <w:tcPr>
            <w:tcW w:w="690" w:type="dxa"/>
            <w:vMerge/>
            <w:vAlign w:val="center"/>
          </w:tcPr>
          <w:p w14:paraId="0DD4783C"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07" w:type="dxa"/>
            <w:vMerge/>
            <w:vAlign w:val="center"/>
          </w:tcPr>
          <w:p w14:paraId="2B15426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58" w:type="dxa"/>
            <w:vAlign w:val="center"/>
          </w:tcPr>
          <w:p w14:paraId="69A05FF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Толщина полиэтилена, мкм.</w:t>
            </w:r>
          </w:p>
        </w:tc>
        <w:tc>
          <w:tcPr>
            <w:tcW w:w="2340" w:type="dxa"/>
            <w:vAlign w:val="center"/>
          </w:tcPr>
          <w:p w14:paraId="488FB4E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не менее 20</w:t>
            </w:r>
          </w:p>
        </w:tc>
        <w:tc>
          <w:tcPr>
            <w:tcW w:w="1275" w:type="dxa"/>
            <w:vMerge/>
            <w:vAlign w:val="center"/>
          </w:tcPr>
          <w:p w14:paraId="4C1B875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85" w:type="dxa"/>
            <w:vMerge/>
            <w:vAlign w:val="center"/>
          </w:tcPr>
          <w:p w14:paraId="5722E4E6"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E0EF5" w:rsidRPr="00FC1146" w14:paraId="639DCCC0" w14:textId="77777777" w:rsidTr="00C32D4A">
        <w:trPr>
          <w:trHeight w:val="160"/>
          <w:jc w:val="center"/>
        </w:trPr>
        <w:tc>
          <w:tcPr>
            <w:tcW w:w="690" w:type="dxa"/>
            <w:vMerge w:val="restart"/>
            <w:vAlign w:val="center"/>
          </w:tcPr>
          <w:p w14:paraId="4A5901D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6.</w:t>
            </w:r>
          </w:p>
        </w:tc>
        <w:tc>
          <w:tcPr>
            <w:tcW w:w="2407" w:type="dxa"/>
            <w:vMerge w:val="restart"/>
            <w:vAlign w:val="center"/>
          </w:tcPr>
          <w:p w14:paraId="53A9A54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Песок</w:t>
            </w:r>
          </w:p>
          <w:p w14:paraId="2E3733E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lastRenderedPageBreak/>
              <w:t>КТРУ:</w:t>
            </w:r>
          </w:p>
          <w:p w14:paraId="16CF9A0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08.12.11.130-0000000</w:t>
            </w:r>
          </w:p>
        </w:tc>
        <w:tc>
          <w:tcPr>
            <w:tcW w:w="2258" w:type="dxa"/>
            <w:shd w:val="clear" w:color="auto" w:fill="auto"/>
            <w:vAlign w:val="center"/>
          </w:tcPr>
          <w:p w14:paraId="35541E3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lastRenderedPageBreak/>
              <w:t>Тип песка</w:t>
            </w:r>
          </w:p>
        </w:tc>
        <w:tc>
          <w:tcPr>
            <w:tcW w:w="2340" w:type="dxa"/>
            <w:shd w:val="clear" w:color="auto" w:fill="auto"/>
            <w:vAlign w:val="center"/>
          </w:tcPr>
          <w:p w14:paraId="7716DAA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Песок природный</w:t>
            </w:r>
          </w:p>
        </w:tc>
        <w:tc>
          <w:tcPr>
            <w:tcW w:w="1275" w:type="dxa"/>
            <w:vMerge w:val="restart"/>
            <w:shd w:val="clear" w:color="auto" w:fill="auto"/>
            <w:vAlign w:val="center"/>
          </w:tcPr>
          <w:p w14:paraId="42CEE98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Кг.</w:t>
            </w:r>
          </w:p>
        </w:tc>
        <w:tc>
          <w:tcPr>
            <w:tcW w:w="1185" w:type="dxa"/>
            <w:vMerge w:val="restart"/>
            <w:shd w:val="clear" w:color="auto" w:fill="auto"/>
            <w:vAlign w:val="center"/>
          </w:tcPr>
          <w:p w14:paraId="16E17DA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25</w:t>
            </w:r>
          </w:p>
        </w:tc>
      </w:tr>
      <w:tr w:rsidR="000E0EF5" w:rsidRPr="00FC1146" w14:paraId="40A7A61A" w14:textId="77777777" w:rsidTr="00C32D4A">
        <w:trPr>
          <w:trHeight w:val="160"/>
          <w:jc w:val="center"/>
        </w:trPr>
        <w:tc>
          <w:tcPr>
            <w:tcW w:w="690" w:type="dxa"/>
            <w:vMerge/>
            <w:vAlign w:val="center"/>
          </w:tcPr>
          <w:p w14:paraId="37C4C93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136889F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shd w:val="clear" w:color="auto" w:fill="auto"/>
            <w:vAlign w:val="center"/>
          </w:tcPr>
          <w:p w14:paraId="2C82998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Мытый песок</w:t>
            </w:r>
          </w:p>
        </w:tc>
        <w:tc>
          <w:tcPr>
            <w:tcW w:w="2340" w:type="dxa"/>
            <w:shd w:val="clear" w:color="auto" w:fill="auto"/>
            <w:vAlign w:val="center"/>
          </w:tcPr>
          <w:p w14:paraId="2948E27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Да</w:t>
            </w:r>
          </w:p>
        </w:tc>
        <w:tc>
          <w:tcPr>
            <w:tcW w:w="1275" w:type="dxa"/>
            <w:vMerge/>
            <w:vAlign w:val="center"/>
          </w:tcPr>
          <w:p w14:paraId="6C24532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489614C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53F2D589" w14:textId="77777777" w:rsidTr="00C32D4A">
        <w:trPr>
          <w:trHeight w:val="160"/>
          <w:jc w:val="center"/>
        </w:trPr>
        <w:tc>
          <w:tcPr>
            <w:tcW w:w="690" w:type="dxa"/>
            <w:vMerge/>
            <w:vAlign w:val="center"/>
          </w:tcPr>
          <w:p w14:paraId="7A9C19C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5196859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shd w:val="clear" w:color="auto" w:fill="auto"/>
            <w:vAlign w:val="center"/>
          </w:tcPr>
          <w:p w14:paraId="168FF40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Тип по способу добычи</w:t>
            </w:r>
          </w:p>
        </w:tc>
        <w:tc>
          <w:tcPr>
            <w:tcW w:w="2340" w:type="dxa"/>
            <w:shd w:val="clear" w:color="auto" w:fill="auto"/>
            <w:vAlign w:val="center"/>
          </w:tcPr>
          <w:p w14:paraId="2B90B7C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Речной</w:t>
            </w:r>
          </w:p>
        </w:tc>
        <w:tc>
          <w:tcPr>
            <w:tcW w:w="1275" w:type="dxa"/>
            <w:vMerge/>
            <w:vAlign w:val="center"/>
          </w:tcPr>
          <w:p w14:paraId="69E66EC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4835D32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290DBEC5" w14:textId="77777777" w:rsidTr="00C32D4A">
        <w:trPr>
          <w:trHeight w:val="160"/>
          <w:jc w:val="center"/>
        </w:trPr>
        <w:tc>
          <w:tcPr>
            <w:tcW w:w="690" w:type="dxa"/>
            <w:vMerge/>
            <w:vAlign w:val="center"/>
          </w:tcPr>
          <w:p w14:paraId="25F6DC7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0A745FB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shd w:val="clear" w:color="auto" w:fill="auto"/>
            <w:vAlign w:val="center"/>
          </w:tcPr>
          <w:p w14:paraId="2D8939A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Фракция песка</w:t>
            </w:r>
          </w:p>
        </w:tc>
        <w:tc>
          <w:tcPr>
            <w:tcW w:w="2340" w:type="dxa"/>
            <w:shd w:val="clear" w:color="auto" w:fill="auto"/>
            <w:vAlign w:val="center"/>
          </w:tcPr>
          <w:p w14:paraId="0474FE9B"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9"/>
                <w:id w:val="-1022249271"/>
              </w:sdtPr>
              <w:sdtEndPr/>
              <w:sdtContent>
                <w:r w:rsidR="000E0EF5" w:rsidRPr="00FC1146">
                  <w:rPr>
                    <w:rFonts w:ascii="Times New Roman" w:eastAsia="Gungsuh" w:hAnsi="Times New Roman" w:cs="Times New Roman"/>
                    <w:sz w:val="24"/>
                    <w:szCs w:val="24"/>
                  </w:rPr>
                  <w:t>&gt; 1.25 и ≤ 2.5 мм</w:t>
                </w:r>
              </w:sdtContent>
            </w:sdt>
          </w:p>
        </w:tc>
        <w:tc>
          <w:tcPr>
            <w:tcW w:w="1275" w:type="dxa"/>
            <w:vMerge/>
            <w:vAlign w:val="center"/>
          </w:tcPr>
          <w:p w14:paraId="1758325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2D90DA2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1743E99B" w14:textId="77777777" w:rsidTr="00C32D4A">
        <w:trPr>
          <w:jc w:val="center"/>
        </w:trPr>
        <w:tc>
          <w:tcPr>
            <w:tcW w:w="690" w:type="dxa"/>
            <w:vMerge w:val="restart"/>
            <w:vAlign w:val="center"/>
          </w:tcPr>
          <w:p w14:paraId="0F5C52A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7.</w:t>
            </w:r>
          </w:p>
        </w:tc>
        <w:tc>
          <w:tcPr>
            <w:tcW w:w="2407" w:type="dxa"/>
            <w:vMerge w:val="restart"/>
            <w:vAlign w:val="center"/>
          </w:tcPr>
          <w:p w14:paraId="63DC78C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Ролл-ап</w:t>
            </w:r>
          </w:p>
          <w:p w14:paraId="1C128AD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ОКПД2: 32.99.53.199</w:t>
            </w:r>
          </w:p>
          <w:p w14:paraId="0E6623F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КТРУ:-</w:t>
            </w:r>
          </w:p>
          <w:p w14:paraId="7F7D9E5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1130DFAE"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Дизайн-макет</w:t>
            </w:r>
          </w:p>
        </w:tc>
        <w:tc>
          <w:tcPr>
            <w:tcW w:w="2340" w:type="dxa"/>
            <w:vAlign w:val="center"/>
          </w:tcPr>
          <w:p w14:paraId="1B01C8CA"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 xml:space="preserve">Предоставляется Заказчиком в составе заявки на проведение мероприятия не позднее, чем за 3 (три) календарных дня до дня проведения мероприятия. </w:t>
            </w:r>
          </w:p>
        </w:tc>
        <w:tc>
          <w:tcPr>
            <w:tcW w:w="1275" w:type="dxa"/>
            <w:vMerge w:val="restart"/>
            <w:vAlign w:val="center"/>
          </w:tcPr>
          <w:p w14:paraId="2E80B82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Шт.</w:t>
            </w:r>
          </w:p>
        </w:tc>
        <w:tc>
          <w:tcPr>
            <w:tcW w:w="1185" w:type="dxa"/>
            <w:vMerge w:val="restart"/>
            <w:vAlign w:val="center"/>
          </w:tcPr>
          <w:p w14:paraId="1B25E16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4</w:t>
            </w:r>
          </w:p>
        </w:tc>
      </w:tr>
      <w:tr w:rsidR="000E0EF5" w:rsidRPr="00FC1146" w14:paraId="5CE8E7F3" w14:textId="77777777" w:rsidTr="00C32D4A">
        <w:trPr>
          <w:jc w:val="center"/>
        </w:trPr>
        <w:tc>
          <w:tcPr>
            <w:tcW w:w="690" w:type="dxa"/>
            <w:vMerge/>
            <w:vAlign w:val="center"/>
          </w:tcPr>
          <w:p w14:paraId="2365AEF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0EF5CA1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tcBorders>
              <w:top w:val="single" w:sz="4" w:space="0" w:color="000000"/>
              <w:left w:val="single" w:sz="4" w:space="0" w:color="000000"/>
              <w:bottom w:val="single" w:sz="4" w:space="0" w:color="000000"/>
              <w:right w:val="single" w:sz="4" w:space="0" w:color="000000"/>
            </w:tcBorders>
          </w:tcPr>
          <w:p w14:paraId="0655B89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Мобильная конструкция ролл-</w:t>
            </w:r>
            <w:proofErr w:type="spellStart"/>
            <w:r w:rsidRPr="00FC1146">
              <w:rPr>
                <w:rFonts w:ascii="Times New Roman" w:eastAsia="Times New Roman" w:hAnsi="Times New Roman" w:cs="Times New Roman"/>
                <w:sz w:val="24"/>
                <w:szCs w:val="24"/>
              </w:rPr>
              <w:t>апа</w:t>
            </w:r>
            <w:proofErr w:type="spellEnd"/>
          </w:p>
        </w:tc>
        <w:tc>
          <w:tcPr>
            <w:tcW w:w="2340" w:type="dxa"/>
            <w:tcBorders>
              <w:top w:val="single" w:sz="4" w:space="0" w:color="000000"/>
              <w:left w:val="single" w:sz="4" w:space="0" w:color="000000"/>
              <w:bottom w:val="single" w:sz="4" w:space="0" w:color="000000"/>
              <w:right w:val="single" w:sz="4" w:space="0" w:color="000000"/>
            </w:tcBorders>
          </w:tcPr>
          <w:p w14:paraId="2196EDC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соответствие</w:t>
            </w:r>
          </w:p>
        </w:tc>
        <w:tc>
          <w:tcPr>
            <w:tcW w:w="1275" w:type="dxa"/>
            <w:vMerge/>
            <w:vAlign w:val="center"/>
          </w:tcPr>
          <w:p w14:paraId="362C568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5E00B9E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6256AFF0" w14:textId="77777777" w:rsidTr="00C32D4A">
        <w:trPr>
          <w:jc w:val="center"/>
        </w:trPr>
        <w:tc>
          <w:tcPr>
            <w:tcW w:w="690" w:type="dxa"/>
            <w:vMerge/>
            <w:vAlign w:val="center"/>
          </w:tcPr>
          <w:p w14:paraId="6E1739FA"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0C1830D2"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vAlign w:val="center"/>
          </w:tcPr>
          <w:p w14:paraId="1715ABA7"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Основной цвет</w:t>
            </w:r>
          </w:p>
        </w:tc>
        <w:tc>
          <w:tcPr>
            <w:tcW w:w="2340" w:type="dxa"/>
            <w:vAlign w:val="center"/>
          </w:tcPr>
          <w:p w14:paraId="3566E47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Комбинированный</w:t>
            </w:r>
            <w:r w:rsidRPr="00FC1146">
              <w:rPr>
                <w:rFonts w:ascii="Times New Roman" w:eastAsia="Times New Roman" w:hAnsi="Times New Roman" w:cs="Times New Roman"/>
                <w:sz w:val="24"/>
                <w:szCs w:val="24"/>
                <w:highlight w:val="white"/>
              </w:rPr>
              <w:t xml:space="preserve"> </w:t>
            </w:r>
            <w:r w:rsidRPr="00FC1146">
              <w:rPr>
                <w:rFonts w:ascii="Times New Roman" w:eastAsia="Times New Roman" w:hAnsi="Times New Roman" w:cs="Times New Roman"/>
                <w:color w:val="000000"/>
                <w:sz w:val="24"/>
                <w:szCs w:val="24"/>
                <w:highlight w:val="white"/>
              </w:rPr>
              <w:t>в соответствии с заявкой Заказчика</w:t>
            </w:r>
          </w:p>
        </w:tc>
        <w:tc>
          <w:tcPr>
            <w:tcW w:w="1275" w:type="dxa"/>
            <w:vMerge/>
            <w:vAlign w:val="center"/>
          </w:tcPr>
          <w:p w14:paraId="47573E96"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7908D169"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5F46BA18" w14:textId="77777777" w:rsidTr="00C32D4A">
        <w:trPr>
          <w:jc w:val="center"/>
        </w:trPr>
        <w:tc>
          <w:tcPr>
            <w:tcW w:w="690" w:type="dxa"/>
            <w:vMerge/>
            <w:vAlign w:val="center"/>
          </w:tcPr>
          <w:p w14:paraId="32A881B3"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05847F0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Borders>
              <w:top w:val="single" w:sz="4" w:space="0" w:color="000000"/>
              <w:left w:val="single" w:sz="4" w:space="0" w:color="000000"/>
              <w:bottom w:val="single" w:sz="4" w:space="0" w:color="000000"/>
              <w:right w:val="single" w:sz="4" w:space="0" w:color="000000"/>
            </w:tcBorders>
          </w:tcPr>
          <w:p w14:paraId="47090E1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Высота ролл-</w:t>
            </w:r>
            <w:proofErr w:type="spellStart"/>
            <w:r w:rsidRPr="00FC1146">
              <w:rPr>
                <w:rFonts w:ascii="Times New Roman" w:eastAsia="Times New Roman" w:hAnsi="Times New Roman" w:cs="Times New Roman"/>
                <w:sz w:val="24"/>
                <w:szCs w:val="24"/>
              </w:rPr>
              <w:t>апа</w:t>
            </w:r>
            <w:proofErr w:type="spellEnd"/>
            <w:r w:rsidRPr="00FC1146">
              <w:rPr>
                <w:rFonts w:ascii="Times New Roman" w:eastAsia="Times New Roman" w:hAnsi="Times New Roman" w:cs="Times New Roman"/>
                <w:sz w:val="24"/>
                <w:szCs w:val="24"/>
              </w:rPr>
              <w:t>, м</w:t>
            </w:r>
          </w:p>
        </w:tc>
        <w:tc>
          <w:tcPr>
            <w:tcW w:w="2340" w:type="dxa"/>
            <w:tcBorders>
              <w:top w:val="single" w:sz="4" w:space="0" w:color="000000"/>
              <w:left w:val="single" w:sz="4" w:space="0" w:color="000000"/>
              <w:bottom w:val="single" w:sz="4" w:space="0" w:color="000000"/>
              <w:right w:val="single" w:sz="4" w:space="0" w:color="000000"/>
            </w:tcBorders>
          </w:tcPr>
          <w:p w14:paraId="416DB80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2</w:t>
            </w:r>
          </w:p>
        </w:tc>
        <w:tc>
          <w:tcPr>
            <w:tcW w:w="1275" w:type="dxa"/>
            <w:vMerge/>
            <w:vAlign w:val="center"/>
          </w:tcPr>
          <w:p w14:paraId="2939EF89"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2EA7327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454C8966" w14:textId="77777777" w:rsidTr="00C32D4A">
        <w:trPr>
          <w:jc w:val="center"/>
        </w:trPr>
        <w:tc>
          <w:tcPr>
            <w:tcW w:w="690" w:type="dxa"/>
            <w:vMerge/>
            <w:vAlign w:val="center"/>
          </w:tcPr>
          <w:p w14:paraId="375E0888"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2D7A0CC5"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Borders>
              <w:top w:val="single" w:sz="4" w:space="0" w:color="000000"/>
              <w:left w:val="single" w:sz="4" w:space="0" w:color="000000"/>
              <w:bottom w:val="single" w:sz="4" w:space="0" w:color="000000"/>
              <w:right w:val="single" w:sz="4" w:space="0" w:color="000000"/>
            </w:tcBorders>
          </w:tcPr>
          <w:p w14:paraId="3E48A05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Ширина ролл-</w:t>
            </w:r>
            <w:proofErr w:type="spellStart"/>
            <w:r w:rsidRPr="00FC1146">
              <w:rPr>
                <w:rFonts w:ascii="Times New Roman" w:eastAsia="Times New Roman" w:hAnsi="Times New Roman" w:cs="Times New Roman"/>
                <w:sz w:val="24"/>
                <w:szCs w:val="24"/>
              </w:rPr>
              <w:t>апа</w:t>
            </w:r>
            <w:proofErr w:type="spellEnd"/>
            <w:r w:rsidRPr="00FC1146">
              <w:rPr>
                <w:rFonts w:ascii="Times New Roman" w:eastAsia="Times New Roman" w:hAnsi="Times New Roman" w:cs="Times New Roman"/>
                <w:sz w:val="24"/>
                <w:szCs w:val="24"/>
              </w:rPr>
              <w:t>, м.</w:t>
            </w:r>
          </w:p>
        </w:tc>
        <w:tc>
          <w:tcPr>
            <w:tcW w:w="2340" w:type="dxa"/>
            <w:tcBorders>
              <w:top w:val="single" w:sz="4" w:space="0" w:color="000000"/>
              <w:left w:val="single" w:sz="4" w:space="0" w:color="000000"/>
              <w:bottom w:val="single" w:sz="4" w:space="0" w:color="000000"/>
              <w:right w:val="single" w:sz="4" w:space="0" w:color="000000"/>
            </w:tcBorders>
          </w:tcPr>
          <w:p w14:paraId="033CA525"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0"/>
                <w:id w:val="1130746874"/>
              </w:sdtPr>
              <w:sdtEndPr/>
              <w:sdtContent>
                <w:r w:rsidR="000E0EF5" w:rsidRPr="00FC1146">
                  <w:rPr>
                    <w:rFonts w:ascii="Times New Roman" w:eastAsia="Gungsuh" w:hAnsi="Times New Roman" w:cs="Times New Roman"/>
                    <w:sz w:val="24"/>
                    <w:szCs w:val="24"/>
                  </w:rPr>
                  <w:t>≥ 0,8 и ≤ 1,2</w:t>
                </w:r>
              </w:sdtContent>
            </w:sdt>
          </w:p>
        </w:tc>
        <w:tc>
          <w:tcPr>
            <w:tcW w:w="1275" w:type="dxa"/>
            <w:vMerge/>
            <w:vAlign w:val="center"/>
          </w:tcPr>
          <w:p w14:paraId="4898270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101D0B7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27DA953E" w14:textId="77777777" w:rsidTr="00C32D4A">
        <w:trPr>
          <w:jc w:val="center"/>
        </w:trPr>
        <w:tc>
          <w:tcPr>
            <w:tcW w:w="690" w:type="dxa"/>
            <w:vMerge/>
            <w:vAlign w:val="center"/>
          </w:tcPr>
          <w:p w14:paraId="243FF35C"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4467DA1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Borders>
              <w:top w:val="single" w:sz="4" w:space="0" w:color="000000"/>
              <w:left w:val="single" w:sz="4" w:space="0" w:color="000000"/>
              <w:bottom w:val="single" w:sz="4" w:space="0" w:color="000000"/>
              <w:right w:val="single" w:sz="4" w:space="0" w:color="000000"/>
            </w:tcBorders>
          </w:tcPr>
          <w:p w14:paraId="5F25F9F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Материал </w:t>
            </w:r>
            <w:proofErr w:type="spellStart"/>
            <w:r w:rsidRPr="00FC1146">
              <w:rPr>
                <w:rFonts w:ascii="Times New Roman" w:eastAsia="Times New Roman" w:hAnsi="Times New Roman" w:cs="Times New Roman"/>
                <w:sz w:val="24"/>
                <w:szCs w:val="24"/>
              </w:rPr>
              <w:t>фотополотна</w:t>
            </w:r>
            <w:proofErr w:type="spellEnd"/>
          </w:p>
        </w:tc>
        <w:tc>
          <w:tcPr>
            <w:tcW w:w="2340" w:type="dxa"/>
            <w:tcBorders>
              <w:top w:val="single" w:sz="4" w:space="0" w:color="000000"/>
              <w:left w:val="single" w:sz="4" w:space="0" w:color="000000"/>
              <w:bottom w:val="single" w:sz="4" w:space="0" w:color="000000"/>
              <w:right w:val="single" w:sz="4" w:space="0" w:color="000000"/>
            </w:tcBorders>
          </w:tcPr>
          <w:p w14:paraId="4EF29A1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литая баннерная ткань</w:t>
            </w:r>
          </w:p>
        </w:tc>
        <w:tc>
          <w:tcPr>
            <w:tcW w:w="1275" w:type="dxa"/>
            <w:vMerge/>
            <w:vAlign w:val="center"/>
          </w:tcPr>
          <w:p w14:paraId="4C0E7B1C"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6295CCB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1AAEC19A" w14:textId="77777777" w:rsidTr="00C32D4A">
        <w:trPr>
          <w:jc w:val="center"/>
        </w:trPr>
        <w:tc>
          <w:tcPr>
            <w:tcW w:w="690" w:type="dxa"/>
            <w:vMerge/>
            <w:vAlign w:val="center"/>
          </w:tcPr>
          <w:p w14:paraId="079C376E"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0F072A8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Borders>
              <w:top w:val="single" w:sz="4" w:space="0" w:color="000000"/>
              <w:left w:val="single" w:sz="4" w:space="0" w:color="000000"/>
              <w:bottom w:val="single" w:sz="4" w:space="0" w:color="000000"/>
              <w:right w:val="single" w:sz="4" w:space="0" w:color="000000"/>
            </w:tcBorders>
          </w:tcPr>
          <w:p w14:paraId="20F6BC3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Качество печати, </w:t>
            </w:r>
            <w:proofErr w:type="spellStart"/>
            <w:r w:rsidRPr="00FC1146">
              <w:rPr>
                <w:rFonts w:ascii="Times New Roman" w:eastAsia="Times New Roman" w:hAnsi="Times New Roman" w:cs="Times New Roman"/>
                <w:sz w:val="24"/>
                <w:szCs w:val="24"/>
              </w:rPr>
              <w:t>dpi</w:t>
            </w:r>
            <w:proofErr w:type="spellEnd"/>
            <w:r w:rsidRPr="00FC1146">
              <w:rPr>
                <w:rFonts w:ascii="Times New Roman" w:eastAsia="Times New Roman" w:hAnsi="Times New Roman" w:cs="Times New Roman"/>
                <w:sz w:val="24"/>
                <w:szCs w:val="24"/>
              </w:rPr>
              <w:t>.</w:t>
            </w:r>
          </w:p>
        </w:tc>
        <w:tc>
          <w:tcPr>
            <w:tcW w:w="2340" w:type="dxa"/>
            <w:tcBorders>
              <w:top w:val="single" w:sz="4" w:space="0" w:color="000000"/>
              <w:left w:val="single" w:sz="4" w:space="0" w:color="000000"/>
              <w:bottom w:val="single" w:sz="4" w:space="0" w:color="000000"/>
              <w:right w:val="single" w:sz="4" w:space="0" w:color="000000"/>
            </w:tcBorders>
          </w:tcPr>
          <w:p w14:paraId="349FF8B4" w14:textId="77777777" w:rsidR="000E0EF5" w:rsidRPr="00FC1146" w:rsidRDefault="00E8186E" w:rsidP="000E0EF5">
            <w:pPr>
              <w:spacing w:after="0" w:line="240" w:lineRule="auto"/>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1"/>
                <w:id w:val="72129614"/>
              </w:sdtPr>
              <w:sdtEndPr/>
              <w:sdtContent>
                <w:r w:rsidR="000E0EF5" w:rsidRPr="00FC1146">
                  <w:rPr>
                    <w:rFonts w:ascii="Times New Roman" w:eastAsia="Gungsuh" w:hAnsi="Times New Roman" w:cs="Times New Roman"/>
                    <w:sz w:val="24"/>
                    <w:szCs w:val="24"/>
                  </w:rPr>
                  <w:t>≥ 720 и ≤ 1080</w:t>
                </w:r>
              </w:sdtContent>
            </w:sdt>
          </w:p>
        </w:tc>
        <w:tc>
          <w:tcPr>
            <w:tcW w:w="1275" w:type="dxa"/>
            <w:vMerge/>
            <w:vAlign w:val="center"/>
          </w:tcPr>
          <w:p w14:paraId="7814DFFD"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53E1DB8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63FF74A3" w14:textId="77777777" w:rsidTr="00C32D4A">
        <w:trPr>
          <w:jc w:val="center"/>
        </w:trPr>
        <w:tc>
          <w:tcPr>
            <w:tcW w:w="690" w:type="dxa"/>
            <w:vMerge/>
            <w:vAlign w:val="center"/>
          </w:tcPr>
          <w:p w14:paraId="3D45ED57"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3EAEE58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vAlign w:val="center"/>
          </w:tcPr>
          <w:p w14:paraId="56A7DAA9"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Вид печати</w:t>
            </w:r>
          </w:p>
        </w:tc>
        <w:tc>
          <w:tcPr>
            <w:tcW w:w="2340" w:type="dxa"/>
            <w:vAlign w:val="center"/>
          </w:tcPr>
          <w:p w14:paraId="007C59D8"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широкоформатная уф-печать</w:t>
            </w:r>
          </w:p>
        </w:tc>
        <w:tc>
          <w:tcPr>
            <w:tcW w:w="1275" w:type="dxa"/>
            <w:vMerge/>
            <w:vAlign w:val="center"/>
          </w:tcPr>
          <w:p w14:paraId="3D8F5BC8"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3FC0D6DB"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63999F50" w14:textId="77777777" w:rsidTr="00C32D4A">
        <w:trPr>
          <w:jc w:val="center"/>
        </w:trPr>
        <w:tc>
          <w:tcPr>
            <w:tcW w:w="690" w:type="dxa"/>
            <w:vMerge/>
            <w:vAlign w:val="center"/>
          </w:tcPr>
          <w:p w14:paraId="5A2A6C5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288AA790"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vAlign w:val="center"/>
          </w:tcPr>
          <w:p w14:paraId="6A4AF901"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Наличие изображения</w:t>
            </w:r>
          </w:p>
        </w:tc>
        <w:tc>
          <w:tcPr>
            <w:tcW w:w="2340" w:type="dxa"/>
            <w:vAlign w:val="center"/>
          </w:tcPr>
          <w:p w14:paraId="593F9652"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color w:val="000000"/>
                <w:sz w:val="24"/>
                <w:szCs w:val="24"/>
                <w:highlight w:val="white"/>
              </w:rPr>
              <w:t>Да</w:t>
            </w:r>
          </w:p>
        </w:tc>
        <w:tc>
          <w:tcPr>
            <w:tcW w:w="1275" w:type="dxa"/>
            <w:vMerge/>
            <w:vAlign w:val="center"/>
          </w:tcPr>
          <w:p w14:paraId="7776A466"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1D8DCA61"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708212E0" w14:textId="77777777" w:rsidTr="00C32D4A">
        <w:trPr>
          <w:jc w:val="center"/>
        </w:trPr>
        <w:tc>
          <w:tcPr>
            <w:tcW w:w="690" w:type="dxa"/>
            <w:vMerge/>
            <w:vAlign w:val="center"/>
          </w:tcPr>
          <w:p w14:paraId="1781A31F"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635B94AE"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Borders>
              <w:top w:val="single" w:sz="4" w:space="0" w:color="000000"/>
              <w:left w:val="single" w:sz="4" w:space="0" w:color="000000"/>
              <w:bottom w:val="single" w:sz="4" w:space="0" w:color="000000"/>
              <w:right w:val="single" w:sz="4" w:space="0" w:color="000000"/>
            </w:tcBorders>
          </w:tcPr>
          <w:p w14:paraId="4B63CEC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Тип конструкции</w:t>
            </w:r>
          </w:p>
        </w:tc>
        <w:tc>
          <w:tcPr>
            <w:tcW w:w="2340" w:type="dxa"/>
            <w:tcBorders>
              <w:top w:val="single" w:sz="4" w:space="0" w:color="000000"/>
              <w:left w:val="single" w:sz="4" w:space="0" w:color="000000"/>
              <w:bottom w:val="single" w:sz="4" w:space="0" w:color="000000"/>
              <w:right w:val="single" w:sz="4" w:space="0" w:color="000000"/>
            </w:tcBorders>
          </w:tcPr>
          <w:p w14:paraId="4F013E0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 xml:space="preserve">Капля с роллерным механизмом подмотки </w:t>
            </w:r>
            <w:proofErr w:type="spellStart"/>
            <w:r w:rsidRPr="00FC1146">
              <w:rPr>
                <w:rFonts w:ascii="Times New Roman" w:eastAsia="Times New Roman" w:hAnsi="Times New Roman" w:cs="Times New Roman"/>
                <w:sz w:val="24"/>
                <w:szCs w:val="24"/>
              </w:rPr>
              <w:t>фотополотна</w:t>
            </w:r>
            <w:proofErr w:type="spellEnd"/>
          </w:p>
        </w:tc>
        <w:tc>
          <w:tcPr>
            <w:tcW w:w="1275" w:type="dxa"/>
            <w:vMerge/>
            <w:vAlign w:val="center"/>
          </w:tcPr>
          <w:p w14:paraId="7DB65FAC"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5881395A"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27AA991C" w14:textId="77777777" w:rsidTr="00C32D4A">
        <w:trPr>
          <w:jc w:val="center"/>
        </w:trPr>
        <w:tc>
          <w:tcPr>
            <w:tcW w:w="690" w:type="dxa"/>
            <w:vMerge/>
            <w:vAlign w:val="center"/>
          </w:tcPr>
          <w:p w14:paraId="491B0BC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407" w:type="dxa"/>
            <w:vMerge/>
            <w:vAlign w:val="center"/>
          </w:tcPr>
          <w:p w14:paraId="2D9F49BA"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2258" w:type="dxa"/>
            <w:tcBorders>
              <w:top w:val="single" w:sz="4" w:space="0" w:color="000000"/>
              <w:left w:val="single" w:sz="4" w:space="0" w:color="000000"/>
              <w:bottom w:val="single" w:sz="4" w:space="0" w:color="000000"/>
              <w:right w:val="single" w:sz="4" w:space="0" w:color="000000"/>
            </w:tcBorders>
          </w:tcPr>
          <w:p w14:paraId="52DC312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Упаковка</w:t>
            </w:r>
          </w:p>
        </w:tc>
        <w:tc>
          <w:tcPr>
            <w:tcW w:w="2340" w:type="dxa"/>
            <w:tcBorders>
              <w:top w:val="single" w:sz="4" w:space="0" w:color="000000"/>
              <w:left w:val="single" w:sz="4" w:space="0" w:color="000000"/>
              <w:bottom w:val="single" w:sz="4" w:space="0" w:color="000000"/>
              <w:right w:val="single" w:sz="4" w:space="0" w:color="000000"/>
            </w:tcBorders>
          </w:tcPr>
          <w:p w14:paraId="64564AB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Прочная сумка для транспортировки в комплекте</w:t>
            </w:r>
          </w:p>
        </w:tc>
        <w:tc>
          <w:tcPr>
            <w:tcW w:w="1275" w:type="dxa"/>
            <w:vMerge/>
            <w:vAlign w:val="center"/>
          </w:tcPr>
          <w:p w14:paraId="5D7CDBAB"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1185" w:type="dxa"/>
            <w:vMerge/>
            <w:vAlign w:val="center"/>
          </w:tcPr>
          <w:p w14:paraId="1A0407C4" w14:textId="77777777" w:rsidR="000E0EF5" w:rsidRPr="00FC1146" w:rsidRDefault="000E0EF5" w:rsidP="000E0EF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r w:rsidR="000E0EF5" w:rsidRPr="00FC1146" w14:paraId="37917D4B" w14:textId="77777777" w:rsidTr="00C32D4A">
        <w:trPr>
          <w:trHeight w:val="160"/>
          <w:jc w:val="center"/>
        </w:trPr>
        <w:tc>
          <w:tcPr>
            <w:tcW w:w="690" w:type="dxa"/>
            <w:vMerge w:val="restart"/>
            <w:vAlign w:val="center"/>
          </w:tcPr>
          <w:p w14:paraId="56C095C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8.</w:t>
            </w:r>
          </w:p>
        </w:tc>
        <w:tc>
          <w:tcPr>
            <w:tcW w:w="2407" w:type="dxa"/>
            <w:vMerge w:val="restart"/>
            <w:vAlign w:val="center"/>
          </w:tcPr>
          <w:p w14:paraId="353E952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Пресс-</w:t>
            </w:r>
            <w:proofErr w:type="spellStart"/>
            <w:r w:rsidRPr="00FC1146">
              <w:rPr>
                <w:rFonts w:ascii="Times New Roman" w:eastAsia="Times New Roman" w:hAnsi="Times New Roman" w:cs="Times New Roman"/>
                <w:sz w:val="24"/>
                <w:szCs w:val="24"/>
              </w:rPr>
              <w:t>волл</w:t>
            </w:r>
            <w:proofErr w:type="spellEnd"/>
          </w:p>
          <w:p w14:paraId="3CED23A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ОКПД2: 32.99.53.199</w:t>
            </w:r>
          </w:p>
          <w:p w14:paraId="707CBA3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КТРУ:-</w:t>
            </w:r>
          </w:p>
          <w:p w14:paraId="7C01C5C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6B0E04E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Тип пресс-</w:t>
            </w:r>
            <w:proofErr w:type="spellStart"/>
            <w:r w:rsidRPr="00FC1146">
              <w:rPr>
                <w:rFonts w:ascii="Times New Roman" w:eastAsia="Times New Roman" w:hAnsi="Times New Roman" w:cs="Times New Roman"/>
                <w:sz w:val="24"/>
                <w:szCs w:val="24"/>
              </w:rPr>
              <w:t>волла</w:t>
            </w:r>
            <w:proofErr w:type="spellEnd"/>
          </w:p>
        </w:tc>
        <w:tc>
          <w:tcPr>
            <w:tcW w:w="2340" w:type="dxa"/>
            <w:vAlign w:val="center"/>
          </w:tcPr>
          <w:p w14:paraId="13DE7A5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Закрытый деревянный пресс-</w:t>
            </w:r>
            <w:proofErr w:type="spellStart"/>
            <w:r w:rsidRPr="00FC1146">
              <w:rPr>
                <w:rFonts w:ascii="Times New Roman" w:eastAsia="Times New Roman" w:hAnsi="Times New Roman" w:cs="Times New Roman"/>
                <w:sz w:val="24"/>
                <w:szCs w:val="24"/>
              </w:rPr>
              <w:t>волл</w:t>
            </w:r>
            <w:proofErr w:type="spellEnd"/>
            <w:r w:rsidRPr="00FC1146">
              <w:rPr>
                <w:rFonts w:ascii="Times New Roman" w:eastAsia="Times New Roman" w:hAnsi="Times New Roman" w:cs="Times New Roman"/>
                <w:sz w:val="24"/>
                <w:szCs w:val="24"/>
              </w:rPr>
              <w:t xml:space="preserve"> из бруса с закрепленным баннером без люверсов</w:t>
            </w:r>
          </w:p>
        </w:tc>
        <w:tc>
          <w:tcPr>
            <w:tcW w:w="1275" w:type="dxa"/>
            <w:vMerge w:val="restart"/>
            <w:vAlign w:val="center"/>
          </w:tcPr>
          <w:p w14:paraId="5907470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Шт.</w:t>
            </w:r>
          </w:p>
        </w:tc>
        <w:tc>
          <w:tcPr>
            <w:tcW w:w="1185" w:type="dxa"/>
            <w:vMerge w:val="restart"/>
            <w:vAlign w:val="center"/>
          </w:tcPr>
          <w:p w14:paraId="073C839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r w:rsidRPr="00FC1146">
              <w:rPr>
                <w:rFonts w:ascii="Times New Roman" w:eastAsia="Times New Roman" w:hAnsi="Times New Roman" w:cs="Times New Roman"/>
                <w:sz w:val="24"/>
                <w:szCs w:val="24"/>
              </w:rPr>
              <w:t>1</w:t>
            </w:r>
          </w:p>
        </w:tc>
      </w:tr>
      <w:tr w:rsidR="000E0EF5" w:rsidRPr="00FC1146" w14:paraId="143A8C96" w14:textId="77777777" w:rsidTr="00C32D4A">
        <w:trPr>
          <w:trHeight w:val="160"/>
          <w:jc w:val="center"/>
        </w:trPr>
        <w:tc>
          <w:tcPr>
            <w:tcW w:w="690" w:type="dxa"/>
            <w:vMerge/>
            <w:vAlign w:val="center"/>
          </w:tcPr>
          <w:p w14:paraId="6380719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5193D6A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2F9D8740"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Дизайн-макет</w:t>
            </w:r>
          </w:p>
        </w:tc>
        <w:tc>
          <w:tcPr>
            <w:tcW w:w="2340" w:type="dxa"/>
            <w:vAlign w:val="center"/>
          </w:tcPr>
          <w:p w14:paraId="495A74E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 xml:space="preserve">Предоставляется Заказчиком в составе заявки на проведение мероприятия не позднее, чем за 3 (три) календарных дня до дня проведения мероприятия. </w:t>
            </w:r>
          </w:p>
        </w:tc>
        <w:tc>
          <w:tcPr>
            <w:tcW w:w="1275" w:type="dxa"/>
            <w:vMerge/>
            <w:vAlign w:val="center"/>
          </w:tcPr>
          <w:p w14:paraId="2E435C7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693E406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41F0A4AE" w14:textId="77777777" w:rsidTr="00C32D4A">
        <w:trPr>
          <w:trHeight w:val="160"/>
          <w:jc w:val="center"/>
        </w:trPr>
        <w:tc>
          <w:tcPr>
            <w:tcW w:w="690" w:type="dxa"/>
            <w:vMerge/>
            <w:vAlign w:val="center"/>
          </w:tcPr>
          <w:p w14:paraId="25301B0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418AA34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7EA6C7A9"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Основной цвет</w:t>
            </w:r>
          </w:p>
        </w:tc>
        <w:tc>
          <w:tcPr>
            <w:tcW w:w="2340" w:type="dxa"/>
            <w:vAlign w:val="center"/>
          </w:tcPr>
          <w:p w14:paraId="5F469BAC"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Комбинированный в соответствии с заявкой Заказчика</w:t>
            </w:r>
          </w:p>
        </w:tc>
        <w:tc>
          <w:tcPr>
            <w:tcW w:w="1275" w:type="dxa"/>
            <w:vMerge/>
            <w:vAlign w:val="center"/>
          </w:tcPr>
          <w:p w14:paraId="32CF0A4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4BCAE64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78716D3D" w14:textId="77777777" w:rsidTr="00C32D4A">
        <w:trPr>
          <w:trHeight w:val="160"/>
          <w:jc w:val="center"/>
        </w:trPr>
        <w:tc>
          <w:tcPr>
            <w:tcW w:w="690" w:type="dxa"/>
            <w:vMerge/>
            <w:vAlign w:val="center"/>
          </w:tcPr>
          <w:p w14:paraId="47EA893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0B9EF34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6BE88F29"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 xml:space="preserve">Срок изготовления, </w:t>
            </w:r>
            <w:proofErr w:type="spellStart"/>
            <w:r w:rsidRPr="00FC1146">
              <w:rPr>
                <w:rFonts w:ascii="Times New Roman" w:eastAsia="Times New Roman" w:hAnsi="Times New Roman" w:cs="Times New Roman"/>
                <w:sz w:val="24"/>
                <w:szCs w:val="24"/>
                <w:highlight w:val="white"/>
              </w:rPr>
              <w:t>к.д</w:t>
            </w:r>
            <w:proofErr w:type="spellEnd"/>
            <w:r w:rsidRPr="00FC1146">
              <w:rPr>
                <w:rFonts w:ascii="Times New Roman" w:eastAsia="Times New Roman" w:hAnsi="Times New Roman" w:cs="Times New Roman"/>
                <w:sz w:val="24"/>
                <w:szCs w:val="24"/>
                <w:highlight w:val="white"/>
              </w:rPr>
              <w:t>.</w:t>
            </w:r>
          </w:p>
        </w:tc>
        <w:tc>
          <w:tcPr>
            <w:tcW w:w="2340" w:type="dxa"/>
            <w:vAlign w:val="center"/>
          </w:tcPr>
          <w:p w14:paraId="53C90EF4" w14:textId="77777777" w:rsidR="000E0EF5" w:rsidRPr="00FC1146" w:rsidRDefault="00E8186E" w:rsidP="000E0EF5">
            <w:pPr>
              <w:spacing w:after="0" w:line="240" w:lineRule="auto"/>
              <w:jc w:val="center"/>
              <w:rPr>
                <w:rFonts w:ascii="Times New Roman" w:eastAsia="Times New Roman" w:hAnsi="Times New Roman" w:cs="Times New Roman"/>
                <w:sz w:val="24"/>
                <w:szCs w:val="24"/>
                <w:highlight w:val="white"/>
              </w:rPr>
            </w:pPr>
            <w:sdt>
              <w:sdtPr>
                <w:rPr>
                  <w:rFonts w:ascii="Times New Roman" w:hAnsi="Times New Roman" w:cs="Times New Roman"/>
                  <w:sz w:val="24"/>
                  <w:szCs w:val="24"/>
                </w:rPr>
                <w:tag w:val="goog_rdk_12"/>
                <w:id w:val="1730191523"/>
              </w:sdtPr>
              <w:sdtEndPr/>
              <w:sdtContent>
                <w:r w:rsidR="000E0EF5" w:rsidRPr="00FC1146">
                  <w:rPr>
                    <w:rFonts w:ascii="Times New Roman" w:eastAsia="Gungsuh" w:hAnsi="Times New Roman" w:cs="Times New Roman"/>
                    <w:sz w:val="24"/>
                    <w:szCs w:val="24"/>
                    <w:highlight w:val="white"/>
                  </w:rPr>
                  <w:t>≤ 25</w:t>
                </w:r>
              </w:sdtContent>
            </w:sdt>
          </w:p>
        </w:tc>
        <w:tc>
          <w:tcPr>
            <w:tcW w:w="1275" w:type="dxa"/>
            <w:vMerge/>
            <w:vAlign w:val="center"/>
          </w:tcPr>
          <w:p w14:paraId="634F989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7F9E56B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02B44CF5" w14:textId="77777777" w:rsidTr="00C32D4A">
        <w:trPr>
          <w:trHeight w:val="160"/>
          <w:jc w:val="center"/>
        </w:trPr>
        <w:tc>
          <w:tcPr>
            <w:tcW w:w="690" w:type="dxa"/>
            <w:vMerge/>
            <w:vAlign w:val="center"/>
          </w:tcPr>
          <w:p w14:paraId="3278B75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5C1F74E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3DD3AC83"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Тип конструкции</w:t>
            </w:r>
          </w:p>
        </w:tc>
        <w:tc>
          <w:tcPr>
            <w:tcW w:w="2340" w:type="dxa"/>
            <w:vAlign w:val="center"/>
          </w:tcPr>
          <w:p w14:paraId="7C8DF01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Короб</w:t>
            </w:r>
          </w:p>
        </w:tc>
        <w:tc>
          <w:tcPr>
            <w:tcW w:w="1275" w:type="dxa"/>
            <w:vMerge/>
            <w:vAlign w:val="center"/>
          </w:tcPr>
          <w:p w14:paraId="6C40554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7B157EF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7769D1B5" w14:textId="77777777" w:rsidTr="00C32D4A">
        <w:trPr>
          <w:trHeight w:val="160"/>
          <w:jc w:val="center"/>
        </w:trPr>
        <w:tc>
          <w:tcPr>
            <w:tcW w:w="690" w:type="dxa"/>
            <w:vMerge/>
            <w:vAlign w:val="center"/>
          </w:tcPr>
          <w:p w14:paraId="59F8FF4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40667AC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3680D3F3"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Длина пресс-</w:t>
            </w:r>
            <w:proofErr w:type="spellStart"/>
            <w:r w:rsidRPr="00FC1146">
              <w:rPr>
                <w:rFonts w:ascii="Times New Roman" w:eastAsia="Times New Roman" w:hAnsi="Times New Roman" w:cs="Times New Roman"/>
                <w:sz w:val="24"/>
                <w:szCs w:val="24"/>
                <w:highlight w:val="white"/>
              </w:rPr>
              <w:t>волла</w:t>
            </w:r>
            <w:proofErr w:type="spellEnd"/>
            <w:r w:rsidRPr="00FC1146">
              <w:rPr>
                <w:rFonts w:ascii="Times New Roman" w:eastAsia="Times New Roman" w:hAnsi="Times New Roman" w:cs="Times New Roman"/>
                <w:sz w:val="24"/>
                <w:szCs w:val="24"/>
                <w:highlight w:val="white"/>
              </w:rPr>
              <w:t>, м</w:t>
            </w:r>
          </w:p>
        </w:tc>
        <w:tc>
          <w:tcPr>
            <w:tcW w:w="2340" w:type="dxa"/>
            <w:vAlign w:val="center"/>
          </w:tcPr>
          <w:p w14:paraId="074FD8D6" w14:textId="77777777" w:rsidR="000E0EF5" w:rsidRPr="00FC1146" w:rsidRDefault="00E8186E" w:rsidP="000E0EF5">
            <w:pPr>
              <w:spacing w:after="0" w:line="240" w:lineRule="auto"/>
              <w:jc w:val="center"/>
              <w:rPr>
                <w:rFonts w:ascii="Times New Roman" w:eastAsia="Times New Roman" w:hAnsi="Times New Roman" w:cs="Times New Roman"/>
                <w:sz w:val="24"/>
                <w:szCs w:val="24"/>
                <w:highlight w:val="white"/>
              </w:rPr>
            </w:pPr>
            <w:sdt>
              <w:sdtPr>
                <w:rPr>
                  <w:rFonts w:ascii="Times New Roman" w:hAnsi="Times New Roman" w:cs="Times New Roman"/>
                  <w:sz w:val="24"/>
                  <w:szCs w:val="24"/>
                </w:rPr>
                <w:tag w:val="goog_rdk_13"/>
                <w:id w:val="1823455785"/>
              </w:sdtPr>
              <w:sdtEndPr/>
              <w:sdtContent>
                <w:r w:rsidR="000E0EF5" w:rsidRPr="00FC1146">
                  <w:rPr>
                    <w:rFonts w:ascii="Times New Roman" w:eastAsia="Gungsuh" w:hAnsi="Times New Roman" w:cs="Times New Roman"/>
                    <w:sz w:val="24"/>
                    <w:szCs w:val="24"/>
                    <w:highlight w:val="white"/>
                  </w:rPr>
                  <w:t>≥5</w:t>
                </w:r>
              </w:sdtContent>
            </w:sdt>
          </w:p>
        </w:tc>
        <w:tc>
          <w:tcPr>
            <w:tcW w:w="1275" w:type="dxa"/>
            <w:vMerge/>
            <w:vAlign w:val="center"/>
          </w:tcPr>
          <w:p w14:paraId="1D3E4F21"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7A6E601A"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2FDDA18D" w14:textId="77777777" w:rsidTr="00C32D4A">
        <w:trPr>
          <w:trHeight w:val="160"/>
          <w:jc w:val="center"/>
        </w:trPr>
        <w:tc>
          <w:tcPr>
            <w:tcW w:w="690" w:type="dxa"/>
            <w:vMerge/>
            <w:vAlign w:val="center"/>
          </w:tcPr>
          <w:p w14:paraId="319F0E2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3DEEE2A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107B185D"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Высота пресс-</w:t>
            </w:r>
            <w:proofErr w:type="spellStart"/>
            <w:r w:rsidRPr="00FC1146">
              <w:rPr>
                <w:rFonts w:ascii="Times New Roman" w:eastAsia="Times New Roman" w:hAnsi="Times New Roman" w:cs="Times New Roman"/>
                <w:sz w:val="24"/>
                <w:szCs w:val="24"/>
                <w:highlight w:val="white"/>
              </w:rPr>
              <w:t>волла</w:t>
            </w:r>
            <w:proofErr w:type="spellEnd"/>
            <w:r w:rsidRPr="00FC1146">
              <w:rPr>
                <w:rFonts w:ascii="Times New Roman" w:eastAsia="Times New Roman" w:hAnsi="Times New Roman" w:cs="Times New Roman"/>
                <w:sz w:val="24"/>
                <w:szCs w:val="24"/>
                <w:highlight w:val="white"/>
              </w:rPr>
              <w:t>, м</w:t>
            </w:r>
          </w:p>
        </w:tc>
        <w:tc>
          <w:tcPr>
            <w:tcW w:w="2340" w:type="dxa"/>
            <w:vAlign w:val="center"/>
          </w:tcPr>
          <w:p w14:paraId="5D625185" w14:textId="77777777" w:rsidR="000E0EF5" w:rsidRPr="00FC1146" w:rsidRDefault="00E8186E" w:rsidP="000E0EF5">
            <w:pPr>
              <w:spacing w:after="0" w:line="240" w:lineRule="auto"/>
              <w:jc w:val="center"/>
              <w:rPr>
                <w:rFonts w:ascii="Times New Roman" w:eastAsia="Times New Roman" w:hAnsi="Times New Roman" w:cs="Times New Roman"/>
                <w:sz w:val="24"/>
                <w:szCs w:val="24"/>
                <w:highlight w:val="white"/>
              </w:rPr>
            </w:pPr>
            <w:sdt>
              <w:sdtPr>
                <w:rPr>
                  <w:rFonts w:ascii="Times New Roman" w:hAnsi="Times New Roman" w:cs="Times New Roman"/>
                  <w:sz w:val="24"/>
                  <w:szCs w:val="24"/>
                </w:rPr>
                <w:tag w:val="goog_rdk_14"/>
                <w:id w:val="-665792112"/>
              </w:sdtPr>
              <w:sdtEndPr/>
              <w:sdtContent>
                <w:r w:rsidR="000E0EF5" w:rsidRPr="00FC1146">
                  <w:rPr>
                    <w:rFonts w:ascii="Times New Roman" w:eastAsia="Gungsuh" w:hAnsi="Times New Roman" w:cs="Times New Roman"/>
                    <w:sz w:val="24"/>
                    <w:szCs w:val="24"/>
                    <w:highlight w:val="white"/>
                  </w:rPr>
                  <w:t>≥3</w:t>
                </w:r>
              </w:sdtContent>
            </w:sdt>
          </w:p>
        </w:tc>
        <w:tc>
          <w:tcPr>
            <w:tcW w:w="1275" w:type="dxa"/>
            <w:vMerge/>
            <w:vAlign w:val="center"/>
          </w:tcPr>
          <w:p w14:paraId="1FDE3BD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2BA9E5B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36C297D1" w14:textId="77777777" w:rsidTr="00C32D4A">
        <w:trPr>
          <w:trHeight w:val="160"/>
          <w:jc w:val="center"/>
        </w:trPr>
        <w:tc>
          <w:tcPr>
            <w:tcW w:w="690" w:type="dxa"/>
            <w:vMerge/>
            <w:vAlign w:val="center"/>
          </w:tcPr>
          <w:p w14:paraId="648B676D"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530BAC3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01D9CDB7"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Ширина (глубина) пресс-</w:t>
            </w:r>
            <w:proofErr w:type="spellStart"/>
            <w:r w:rsidRPr="00FC1146">
              <w:rPr>
                <w:rFonts w:ascii="Times New Roman" w:eastAsia="Times New Roman" w:hAnsi="Times New Roman" w:cs="Times New Roman"/>
                <w:sz w:val="24"/>
                <w:szCs w:val="24"/>
                <w:highlight w:val="white"/>
              </w:rPr>
              <w:t>волла</w:t>
            </w:r>
            <w:proofErr w:type="spellEnd"/>
            <w:r w:rsidRPr="00FC1146">
              <w:rPr>
                <w:rFonts w:ascii="Times New Roman" w:eastAsia="Times New Roman" w:hAnsi="Times New Roman" w:cs="Times New Roman"/>
                <w:sz w:val="24"/>
                <w:szCs w:val="24"/>
                <w:highlight w:val="white"/>
              </w:rPr>
              <w:t>, м</w:t>
            </w:r>
          </w:p>
        </w:tc>
        <w:tc>
          <w:tcPr>
            <w:tcW w:w="2340" w:type="dxa"/>
            <w:vAlign w:val="center"/>
          </w:tcPr>
          <w:p w14:paraId="1BB586E7" w14:textId="77777777" w:rsidR="000E0EF5" w:rsidRPr="00FC1146" w:rsidRDefault="00E8186E" w:rsidP="000E0EF5">
            <w:pPr>
              <w:spacing w:after="0" w:line="240" w:lineRule="auto"/>
              <w:jc w:val="center"/>
              <w:rPr>
                <w:rFonts w:ascii="Times New Roman" w:eastAsia="Times New Roman" w:hAnsi="Times New Roman" w:cs="Times New Roman"/>
                <w:sz w:val="24"/>
                <w:szCs w:val="24"/>
                <w:highlight w:val="white"/>
              </w:rPr>
            </w:pPr>
            <w:sdt>
              <w:sdtPr>
                <w:rPr>
                  <w:rFonts w:ascii="Times New Roman" w:hAnsi="Times New Roman" w:cs="Times New Roman"/>
                  <w:sz w:val="24"/>
                  <w:szCs w:val="24"/>
                </w:rPr>
                <w:tag w:val="goog_rdk_15"/>
                <w:id w:val="1545764973"/>
              </w:sdtPr>
              <w:sdtEndPr/>
              <w:sdtContent>
                <w:r w:rsidR="000E0EF5" w:rsidRPr="00FC1146">
                  <w:rPr>
                    <w:rFonts w:ascii="Times New Roman" w:eastAsia="Gungsuh" w:hAnsi="Times New Roman" w:cs="Times New Roman"/>
                    <w:sz w:val="24"/>
                    <w:szCs w:val="24"/>
                    <w:highlight w:val="white"/>
                  </w:rPr>
                  <w:t>≥0,4</w:t>
                </w:r>
              </w:sdtContent>
            </w:sdt>
          </w:p>
        </w:tc>
        <w:tc>
          <w:tcPr>
            <w:tcW w:w="1275" w:type="dxa"/>
            <w:vMerge/>
            <w:vAlign w:val="center"/>
          </w:tcPr>
          <w:p w14:paraId="1E04FFD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40D7ED9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5ED85FC7" w14:textId="77777777" w:rsidTr="00C32D4A">
        <w:trPr>
          <w:trHeight w:val="160"/>
          <w:jc w:val="center"/>
        </w:trPr>
        <w:tc>
          <w:tcPr>
            <w:tcW w:w="690" w:type="dxa"/>
            <w:vMerge/>
            <w:vAlign w:val="center"/>
          </w:tcPr>
          <w:p w14:paraId="6246FE39"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5893AD9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3478693B"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Материал полотна</w:t>
            </w:r>
          </w:p>
        </w:tc>
        <w:tc>
          <w:tcPr>
            <w:tcW w:w="2340" w:type="dxa"/>
            <w:vAlign w:val="center"/>
          </w:tcPr>
          <w:p w14:paraId="0A69C651"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proofErr w:type="spellStart"/>
            <w:r w:rsidRPr="00FC1146">
              <w:rPr>
                <w:rFonts w:ascii="Times New Roman" w:eastAsia="Times New Roman" w:hAnsi="Times New Roman" w:cs="Times New Roman"/>
                <w:sz w:val="24"/>
                <w:szCs w:val="24"/>
                <w:highlight w:val="white"/>
              </w:rPr>
              <w:t>Blackback</w:t>
            </w:r>
            <w:proofErr w:type="spellEnd"/>
          </w:p>
        </w:tc>
        <w:tc>
          <w:tcPr>
            <w:tcW w:w="1275" w:type="dxa"/>
            <w:vMerge/>
            <w:vAlign w:val="center"/>
          </w:tcPr>
          <w:p w14:paraId="16E9C8A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21C35D2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3E479151" w14:textId="77777777" w:rsidTr="00C32D4A">
        <w:trPr>
          <w:trHeight w:val="160"/>
          <w:jc w:val="center"/>
        </w:trPr>
        <w:tc>
          <w:tcPr>
            <w:tcW w:w="690" w:type="dxa"/>
            <w:vMerge/>
            <w:vAlign w:val="center"/>
          </w:tcPr>
          <w:p w14:paraId="2DDF364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673110BC"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605BF42E"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Баннер литой</w:t>
            </w:r>
          </w:p>
        </w:tc>
        <w:tc>
          <w:tcPr>
            <w:tcW w:w="2340" w:type="dxa"/>
            <w:vAlign w:val="center"/>
          </w:tcPr>
          <w:p w14:paraId="42B37A87"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соответствие</w:t>
            </w:r>
          </w:p>
        </w:tc>
        <w:tc>
          <w:tcPr>
            <w:tcW w:w="1275" w:type="dxa"/>
            <w:vMerge/>
            <w:vAlign w:val="center"/>
          </w:tcPr>
          <w:p w14:paraId="7A70638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44A6639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18B97C8F" w14:textId="77777777" w:rsidTr="00C32D4A">
        <w:trPr>
          <w:trHeight w:val="160"/>
          <w:jc w:val="center"/>
        </w:trPr>
        <w:tc>
          <w:tcPr>
            <w:tcW w:w="690" w:type="dxa"/>
            <w:vMerge/>
            <w:vAlign w:val="center"/>
          </w:tcPr>
          <w:p w14:paraId="5A9E94C2"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10BDC97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5BE7B9A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Вид печати</w:t>
            </w:r>
          </w:p>
        </w:tc>
        <w:tc>
          <w:tcPr>
            <w:tcW w:w="2340" w:type="dxa"/>
            <w:vAlign w:val="center"/>
          </w:tcPr>
          <w:p w14:paraId="63C9C4BC"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широкоформатная уф-печать</w:t>
            </w:r>
          </w:p>
        </w:tc>
        <w:tc>
          <w:tcPr>
            <w:tcW w:w="1275" w:type="dxa"/>
            <w:vMerge/>
            <w:vAlign w:val="center"/>
          </w:tcPr>
          <w:p w14:paraId="4E8D395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1ADC83D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3DE7B689" w14:textId="77777777" w:rsidTr="00C32D4A">
        <w:trPr>
          <w:trHeight w:val="160"/>
          <w:jc w:val="center"/>
        </w:trPr>
        <w:tc>
          <w:tcPr>
            <w:tcW w:w="690" w:type="dxa"/>
            <w:vMerge/>
            <w:vAlign w:val="center"/>
          </w:tcPr>
          <w:p w14:paraId="1EEC440E"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68FB9936"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17319B70"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Наличие изображения</w:t>
            </w:r>
          </w:p>
        </w:tc>
        <w:tc>
          <w:tcPr>
            <w:tcW w:w="2340" w:type="dxa"/>
            <w:vAlign w:val="center"/>
          </w:tcPr>
          <w:p w14:paraId="6524E3F6"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Да</w:t>
            </w:r>
          </w:p>
        </w:tc>
        <w:tc>
          <w:tcPr>
            <w:tcW w:w="1275" w:type="dxa"/>
            <w:vMerge/>
            <w:vAlign w:val="center"/>
          </w:tcPr>
          <w:p w14:paraId="534A511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6516FCA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22886978" w14:textId="77777777" w:rsidTr="00C32D4A">
        <w:trPr>
          <w:trHeight w:val="160"/>
          <w:jc w:val="center"/>
        </w:trPr>
        <w:tc>
          <w:tcPr>
            <w:tcW w:w="690" w:type="dxa"/>
            <w:vMerge/>
            <w:vAlign w:val="center"/>
          </w:tcPr>
          <w:p w14:paraId="7D52891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626364E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1A23728D"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 xml:space="preserve">Качество печати, </w:t>
            </w:r>
            <w:proofErr w:type="spellStart"/>
            <w:r w:rsidRPr="00FC1146">
              <w:rPr>
                <w:rFonts w:ascii="Times New Roman" w:eastAsia="Times New Roman" w:hAnsi="Times New Roman" w:cs="Times New Roman"/>
                <w:sz w:val="24"/>
                <w:szCs w:val="24"/>
                <w:highlight w:val="white"/>
              </w:rPr>
              <w:t>dpi</w:t>
            </w:r>
            <w:proofErr w:type="spellEnd"/>
          </w:p>
        </w:tc>
        <w:tc>
          <w:tcPr>
            <w:tcW w:w="2340" w:type="dxa"/>
            <w:vAlign w:val="center"/>
          </w:tcPr>
          <w:p w14:paraId="5CEE4345" w14:textId="77777777" w:rsidR="000E0EF5" w:rsidRPr="00FC1146" w:rsidRDefault="00E8186E" w:rsidP="000E0EF5">
            <w:pPr>
              <w:spacing w:after="0" w:line="240" w:lineRule="auto"/>
              <w:jc w:val="center"/>
              <w:rPr>
                <w:rFonts w:ascii="Times New Roman" w:eastAsia="Times New Roman" w:hAnsi="Times New Roman" w:cs="Times New Roman"/>
                <w:sz w:val="24"/>
                <w:szCs w:val="24"/>
                <w:highlight w:val="white"/>
              </w:rPr>
            </w:pPr>
            <w:sdt>
              <w:sdtPr>
                <w:rPr>
                  <w:rFonts w:ascii="Times New Roman" w:hAnsi="Times New Roman" w:cs="Times New Roman"/>
                  <w:sz w:val="24"/>
                  <w:szCs w:val="24"/>
                </w:rPr>
                <w:tag w:val="goog_rdk_16"/>
                <w:id w:val="654933902"/>
              </w:sdtPr>
              <w:sdtEndPr/>
              <w:sdtContent>
                <w:r w:rsidR="000E0EF5" w:rsidRPr="00FC1146">
                  <w:rPr>
                    <w:rFonts w:ascii="Times New Roman" w:eastAsia="Gungsuh" w:hAnsi="Times New Roman" w:cs="Times New Roman"/>
                    <w:sz w:val="24"/>
                    <w:szCs w:val="24"/>
                    <w:highlight w:val="white"/>
                  </w:rPr>
                  <w:t>≥ 720 и ≤ 1080</w:t>
                </w:r>
              </w:sdtContent>
            </w:sdt>
          </w:p>
        </w:tc>
        <w:tc>
          <w:tcPr>
            <w:tcW w:w="1275" w:type="dxa"/>
            <w:vMerge/>
            <w:vAlign w:val="center"/>
          </w:tcPr>
          <w:p w14:paraId="3B9782D0"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3E8229B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266320A2" w14:textId="77777777" w:rsidTr="00C32D4A">
        <w:trPr>
          <w:trHeight w:val="160"/>
          <w:jc w:val="center"/>
        </w:trPr>
        <w:tc>
          <w:tcPr>
            <w:tcW w:w="690" w:type="dxa"/>
            <w:vMerge/>
            <w:vAlign w:val="center"/>
          </w:tcPr>
          <w:p w14:paraId="6642D557"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2CFF6604"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5CF96125"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Плотность печати, г/м2.</w:t>
            </w:r>
          </w:p>
        </w:tc>
        <w:tc>
          <w:tcPr>
            <w:tcW w:w="2340" w:type="dxa"/>
            <w:vAlign w:val="center"/>
          </w:tcPr>
          <w:p w14:paraId="6610C366" w14:textId="77777777" w:rsidR="000E0EF5" w:rsidRPr="00FC1146" w:rsidRDefault="00E8186E" w:rsidP="000E0EF5">
            <w:pPr>
              <w:spacing w:after="0" w:line="240" w:lineRule="auto"/>
              <w:jc w:val="center"/>
              <w:rPr>
                <w:rFonts w:ascii="Times New Roman" w:eastAsia="Times New Roman" w:hAnsi="Times New Roman" w:cs="Times New Roman"/>
                <w:sz w:val="24"/>
                <w:szCs w:val="24"/>
                <w:highlight w:val="white"/>
              </w:rPr>
            </w:pPr>
            <w:sdt>
              <w:sdtPr>
                <w:rPr>
                  <w:rFonts w:ascii="Times New Roman" w:hAnsi="Times New Roman" w:cs="Times New Roman"/>
                  <w:sz w:val="24"/>
                  <w:szCs w:val="24"/>
                </w:rPr>
                <w:tag w:val="goog_rdk_17"/>
                <w:id w:val="-825715266"/>
              </w:sdtPr>
              <w:sdtEndPr/>
              <w:sdtContent>
                <w:r w:rsidR="000E0EF5" w:rsidRPr="00FC1146">
                  <w:rPr>
                    <w:rFonts w:ascii="Times New Roman" w:eastAsia="Gungsuh" w:hAnsi="Times New Roman" w:cs="Times New Roman"/>
                    <w:sz w:val="24"/>
                    <w:szCs w:val="24"/>
                    <w:highlight w:val="white"/>
                  </w:rPr>
                  <w:t>≥ 50 и ≤ 55</w:t>
                </w:r>
              </w:sdtContent>
            </w:sdt>
          </w:p>
        </w:tc>
        <w:tc>
          <w:tcPr>
            <w:tcW w:w="1275" w:type="dxa"/>
            <w:vMerge/>
            <w:vAlign w:val="center"/>
          </w:tcPr>
          <w:p w14:paraId="2C24FCAB"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21FDF315"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r w:rsidR="000E0EF5" w:rsidRPr="00FC1146" w14:paraId="04E7DF16" w14:textId="77777777" w:rsidTr="00C32D4A">
        <w:trPr>
          <w:trHeight w:val="160"/>
          <w:jc w:val="center"/>
        </w:trPr>
        <w:tc>
          <w:tcPr>
            <w:tcW w:w="690" w:type="dxa"/>
            <w:vMerge/>
            <w:vAlign w:val="center"/>
          </w:tcPr>
          <w:p w14:paraId="43E79C93"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407" w:type="dxa"/>
            <w:vMerge/>
            <w:vAlign w:val="center"/>
          </w:tcPr>
          <w:p w14:paraId="276E964F"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2258" w:type="dxa"/>
            <w:vAlign w:val="center"/>
          </w:tcPr>
          <w:p w14:paraId="5889258C"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Упаковка</w:t>
            </w:r>
          </w:p>
        </w:tc>
        <w:tc>
          <w:tcPr>
            <w:tcW w:w="2340" w:type="dxa"/>
            <w:vAlign w:val="center"/>
          </w:tcPr>
          <w:p w14:paraId="20724553" w14:textId="77777777" w:rsidR="000E0EF5" w:rsidRPr="00FC1146" w:rsidRDefault="000E0EF5" w:rsidP="000E0EF5">
            <w:pPr>
              <w:spacing w:after="0" w:line="240" w:lineRule="auto"/>
              <w:jc w:val="center"/>
              <w:rPr>
                <w:rFonts w:ascii="Times New Roman" w:eastAsia="Times New Roman" w:hAnsi="Times New Roman" w:cs="Times New Roman"/>
                <w:sz w:val="24"/>
                <w:szCs w:val="24"/>
                <w:highlight w:val="white"/>
              </w:rPr>
            </w:pPr>
            <w:r w:rsidRPr="00FC1146">
              <w:rPr>
                <w:rFonts w:ascii="Times New Roman" w:eastAsia="Times New Roman" w:hAnsi="Times New Roman" w:cs="Times New Roman"/>
                <w:sz w:val="24"/>
                <w:szCs w:val="24"/>
                <w:highlight w:val="white"/>
              </w:rPr>
              <w:t>Индивидуальная</w:t>
            </w:r>
          </w:p>
        </w:tc>
        <w:tc>
          <w:tcPr>
            <w:tcW w:w="1275" w:type="dxa"/>
            <w:vMerge/>
            <w:vAlign w:val="center"/>
          </w:tcPr>
          <w:p w14:paraId="5ADA565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c>
          <w:tcPr>
            <w:tcW w:w="1185" w:type="dxa"/>
            <w:vMerge/>
            <w:vAlign w:val="center"/>
          </w:tcPr>
          <w:p w14:paraId="052F5BF8" w14:textId="77777777" w:rsidR="000E0EF5" w:rsidRPr="00FC1146" w:rsidRDefault="000E0EF5" w:rsidP="000E0EF5">
            <w:pPr>
              <w:spacing w:after="0" w:line="240" w:lineRule="auto"/>
              <w:jc w:val="center"/>
              <w:rPr>
                <w:rFonts w:ascii="Times New Roman" w:eastAsia="Times New Roman" w:hAnsi="Times New Roman" w:cs="Times New Roman"/>
                <w:sz w:val="24"/>
                <w:szCs w:val="24"/>
              </w:rPr>
            </w:pPr>
          </w:p>
        </w:tc>
      </w:tr>
    </w:tbl>
    <w:p w14:paraId="4E6605FD" w14:textId="77777777" w:rsidR="000E0EF5" w:rsidRPr="00FC1146" w:rsidRDefault="000E0EF5" w:rsidP="000E0EF5">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Times New Roman" w:hAnsi="Times New Roman" w:cs="Times New Roman"/>
          <w:color w:val="000000"/>
          <w:sz w:val="24"/>
          <w:szCs w:val="24"/>
        </w:rPr>
      </w:pPr>
    </w:p>
    <w:tbl>
      <w:tblPr>
        <w:tblW w:w="935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95"/>
        <w:gridCol w:w="4760"/>
      </w:tblGrid>
      <w:tr w:rsidR="0056790E" w:rsidRPr="00FC1146" w14:paraId="27C70BA0" w14:textId="77777777" w:rsidTr="00B80BF0">
        <w:trPr>
          <w:trHeight w:val="1462"/>
        </w:trPr>
        <w:tc>
          <w:tcPr>
            <w:tcW w:w="4595" w:type="dxa"/>
          </w:tcPr>
          <w:p w14:paraId="5148F3B3" w14:textId="4169CCBD" w:rsidR="0056790E" w:rsidRPr="006F4B58" w:rsidRDefault="006F4B58" w:rsidP="00FC1146">
            <w:pPr>
              <w:pBdr>
                <w:top w:val="nil"/>
                <w:left w:val="nil"/>
                <w:bottom w:val="nil"/>
                <w:right w:val="nil"/>
                <w:between w:val="nil"/>
              </w:pBdr>
              <w:tabs>
                <w:tab w:val="left" w:pos="-426"/>
                <w:tab w:val="left" w:pos="567"/>
                <w:tab w:val="left" w:pos="709"/>
              </w:tabs>
              <w:spacing w:after="0" w:line="276" w:lineRule="auto"/>
              <w:jc w:val="center"/>
              <w:rPr>
                <w:rFonts w:ascii="Times New Roman" w:eastAsia="Times New Roman" w:hAnsi="Times New Roman" w:cs="Times New Roman"/>
                <w:b/>
                <w:color w:val="000000"/>
                <w:sz w:val="24"/>
                <w:szCs w:val="24"/>
              </w:rPr>
            </w:pPr>
            <w:r w:rsidRPr="006F4B58">
              <w:rPr>
                <w:rFonts w:ascii="Times New Roman" w:eastAsia="Times New Roman" w:hAnsi="Times New Roman" w:cs="Times New Roman"/>
                <w:b/>
                <w:color w:val="000000"/>
                <w:sz w:val="24"/>
                <w:szCs w:val="24"/>
              </w:rPr>
              <w:t>Исполнитель</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4"/>
            </w:tblGrid>
            <w:tr w:rsidR="0056790E" w:rsidRPr="00FC1146" w14:paraId="62F3CBDE" w14:textId="77777777" w:rsidTr="00FC1146">
              <w:tc>
                <w:tcPr>
                  <w:tcW w:w="4364" w:type="dxa"/>
                </w:tcPr>
                <w:p w14:paraId="76BA0DF0" w14:textId="77777777" w:rsidR="0056790E" w:rsidRPr="00FC1146" w:rsidRDefault="0056790E" w:rsidP="00FC1146">
                  <w:pPr>
                    <w:tabs>
                      <w:tab w:val="left" w:pos="-426"/>
                      <w:tab w:val="left" w:pos="567"/>
                      <w:tab w:val="left" w:pos="709"/>
                    </w:tabs>
                    <w:spacing w:line="276" w:lineRule="auto"/>
                    <w:jc w:val="center"/>
                    <w:rPr>
                      <w:rFonts w:ascii="Times New Roman" w:eastAsia="Times New Roman" w:hAnsi="Times New Roman" w:cs="Times New Roman"/>
                      <w:color w:val="000000"/>
                      <w:sz w:val="24"/>
                      <w:szCs w:val="24"/>
                    </w:rPr>
                  </w:pPr>
                </w:p>
                <w:p w14:paraId="38384D21" w14:textId="77777777" w:rsidR="00FC1146" w:rsidRPr="00FC1146" w:rsidRDefault="00FC1146" w:rsidP="00FC1146">
                  <w:pPr>
                    <w:tabs>
                      <w:tab w:val="left" w:pos="-426"/>
                      <w:tab w:val="left" w:pos="567"/>
                      <w:tab w:val="left" w:pos="709"/>
                    </w:tabs>
                    <w:spacing w:line="276" w:lineRule="auto"/>
                    <w:jc w:val="center"/>
                    <w:rPr>
                      <w:rFonts w:ascii="Times New Roman" w:eastAsia="Times New Roman" w:hAnsi="Times New Roman" w:cs="Times New Roman"/>
                      <w:color w:val="000000"/>
                      <w:sz w:val="24"/>
                      <w:szCs w:val="24"/>
                    </w:rPr>
                  </w:pPr>
                  <w:bookmarkStart w:id="6" w:name="_GoBack"/>
                  <w:bookmarkEnd w:id="6"/>
                </w:p>
              </w:tc>
            </w:tr>
          </w:tbl>
          <w:p w14:paraId="3DE0FE88" w14:textId="77777777" w:rsidR="0056790E" w:rsidRPr="00FC1146" w:rsidRDefault="0056790E" w:rsidP="00FC1146">
            <w:pPr>
              <w:pBdr>
                <w:top w:val="nil"/>
                <w:left w:val="nil"/>
                <w:bottom w:val="nil"/>
                <w:right w:val="nil"/>
                <w:between w:val="nil"/>
              </w:pBdr>
              <w:tabs>
                <w:tab w:val="left" w:pos="-426"/>
                <w:tab w:val="left" w:pos="567"/>
                <w:tab w:val="left" w:pos="709"/>
              </w:tabs>
              <w:spacing w:after="0" w:line="276" w:lineRule="auto"/>
              <w:jc w:val="center"/>
              <w:rPr>
                <w:rFonts w:ascii="Times New Roman" w:eastAsia="Times New Roman" w:hAnsi="Times New Roman" w:cs="Times New Roman"/>
                <w:color w:val="000000"/>
                <w:sz w:val="24"/>
                <w:szCs w:val="24"/>
              </w:rPr>
            </w:pPr>
          </w:p>
          <w:p w14:paraId="7B917D0C" w14:textId="77777777" w:rsidR="0056790E" w:rsidRPr="00FC1146" w:rsidRDefault="0056790E" w:rsidP="00FC1146">
            <w:pPr>
              <w:pBdr>
                <w:top w:val="nil"/>
                <w:left w:val="nil"/>
                <w:bottom w:val="nil"/>
                <w:right w:val="nil"/>
                <w:between w:val="nil"/>
              </w:pBdr>
              <w:tabs>
                <w:tab w:val="left" w:pos="-426"/>
                <w:tab w:val="left" w:pos="567"/>
                <w:tab w:val="left" w:pos="709"/>
              </w:tabs>
              <w:spacing w:after="0" w:line="276" w:lineRule="auto"/>
              <w:jc w:val="center"/>
              <w:rPr>
                <w:rFonts w:ascii="Times New Roman" w:eastAsia="Times New Roman" w:hAnsi="Times New Roman" w:cs="Times New Roman"/>
                <w:color w:val="000000"/>
                <w:sz w:val="24"/>
                <w:szCs w:val="24"/>
              </w:rPr>
            </w:pPr>
            <w:r w:rsidRPr="00FC1146">
              <w:rPr>
                <w:rFonts w:ascii="Times New Roman" w:eastAsia="Times New Roman" w:hAnsi="Times New Roman" w:cs="Times New Roman"/>
                <w:b/>
                <w:bCs/>
                <w:color w:val="000000"/>
                <w:sz w:val="24"/>
                <w:szCs w:val="24"/>
              </w:rPr>
              <w:t>____________________/___________/</w:t>
            </w:r>
          </w:p>
        </w:tc>
        <w:tc>
          <w:tcPr>
            <w:tcW w:w="4760" w:type="dxa"/>
          </w:tcPr>
          <w:p w14:paraId="177726CE" w14:textId="0795A0A2" w:rsidR="0056790E" w:rsidRPr="006F4B58" w:rsidRDefault="006F4B58" w:rsidP="00FC1146">
            <w:pPr>
              <w:pBdr>
                <w:top w:val="nil"/>
                <w:left w:val="nil"/>
                <w:bottom w:val="nil"/>
                <w:right w:val="nil"/>
                <w:between w:val="nil"/>
              </w:pBdr>
              <w:tabs>
                <w:tab w:val="left" w:pos="-426"/>
                <w:tab w:val="left" w:pos="567"/>
                <w:tab w:val="left" w:pos="709"/>
              </w:tabs>
              <w:spacing w:after="0" w:line="276" w:lineRule="auto"/>
              <w:jc w:val="center"/>
              <w:rPr>
                <w:rFonts w:ascii="Times New Roman" w:eastAsia="Times New Roman" w:hAnsi="Times New Roman" w:cs="Times New Roman"/>
                <w:b/>
                <w:color w:val="000000"/>
                <w:sz w:val="24"/>
                <w:szCs w:val="24"/>
              </w:rPr>
            </w:pPr>
            <w:r w:rsidRPr="006F4B58">
              <w:rPr>
                <w:rFonts w:ascii="Times New Roman" w:eastAsia="Times New Roman" w:hAnsi="Times New Roman" w:cs="Times New Roman"/>
                <w:b/>
                <w:color w:val="000000"/>
                <w:sz w:val="24"/>
                <w:szCs w:val="24"/>
              </w:rPr>
              <w:t>Заказчик</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9"/>
            </w:tblGrid>
            <w:tr w:rsidR="0056790E" w:rsidRPr="00FC1146" w14:paraId="7DBBDCCD" w14:textId="77777777" w:rsidTr="00FC1146">
              <w:tc>
                <w:tcPr>
                  <w:tcW w:w="4529" w:type="dxa"/>
                </w:tcPr>
                <w:p w14:paraId="4D602D6F" w14:textId="77777777" w:rsidR="0056790E" w:rsidRPr="00FC1146" w:rsidRDefault="0056790E" w:rsidP="00E8186E">
                  <w:pPr>
                    <w:spacing w:line="276" w:lineRule="auto"/>
                    <w:ind w:left="-567" w:firstLine="567"/>
                    <w:rPr>
                      <w:rFonts w:ascii="Times New Roman" w:hAnsi="Times New Roman" w:cs="Times New Roman"/>
                      <w:sz w:val="24"/>
                      <w:szCs w:val="24"/>
                    </w:rPr>
                  </w:pPr>
                </w:p>
              </w:tc>
            </w:tr>
          </w:tbl>
          <w:p w14:paraId="2B12B0BD" w14:textId="77777777" w:rsidR="0056790E" w:rsidRPr="00FC1146" w:rsidRDefault="0056790E" w:rsidP="00FC1146">
            <w:pPr>
              <w:pBdr>
                <w:top w:val="nil"/>
                <w:left w:val="nil"/>
                <w:bottom w:val="nil"/>
                <w:right w:val="nil"/>
                <w:between w:val="nil"/>
              </w:pBdr>
              <w:tabs>
                <w:tab w:val="left" w:pos="-426"/>
                <w:tab w:val="left" w:pos="567"/>
                <w:tab w:val="left" w:pos="709"/>
              </w:tabs>
              <w:spacing w:after="0" w:line="276" w:lineRule="auto"/>
              <w:rPr>
                <w:rFonts w:ascii="Times New Roman" w:eastAsia="Times New Roman" w:hAnsi="Times New Roman" w:cs="Times New Roman"/>
                <w:color w:val="000000"/>
                <w:sz w:val="24"/>
                <w:szCs w:val="24"/>
              </w:rPr>
            </w:pPr>
            <w:r w:rsidRPr="00FC1146">
              <w:rPr>
                <w:rFonts w:ascii="Times New Roman" w:eastAsia="Times New Roman" w:hAnsi="Times New Roman" w:cs="Times New Roman"/>
                <w:color w:val="000000"/>
                <w:sz w:val="24"/>
                <w:szCs w:val="24"/>
              </w:rPr>
              <w:t>Проректор</w:t>
            </w:r>
          </w:p>
          <w:p w14:paraId="07131DB4" w14:textId="064686DC" w:rsidR="0056790E" w:rsidRPr="00FC1146" w:rsidRDefault="0056790E" w:rsidP="00FC1146">
            <w:pPr>
              <w:pBdr>
                <w:top w:val="nil"/>
                <w:left w:val="nil"/>
                <w:bottom w:val="nil"/>
                <w:right w:val="nil"/>
                <w:between w:val="nil"/>
              </w:pBdr>
              <w:tabs>
                <w:tab w:val="left" w:pos="-426"/>
                <w:tab w:val="left" w:pos="567"/>
                <w:tab w:val="left" w:pos="709"/>
              </w:tabs>
              <w:spacing w:after="0" w:line="276" w:lineRule="auto"/>
              <w:jc w:val="center"/>
              <w:rPr>
                <w:rFonts w:ascii="Times New Roman" w:eastAsia="Times New Roman" w:hAnsi="Times New Roman" w:cs="Times New Roman"/>
                <w:color w:val="000000"/>
                <w:sz w:val="24"/>
                <w:szCs w:val="24"/>
              </w:rPr>
            </w:pPr>
            <w:r w:rsidRPr="00FC1146">
              <w:rPr>
                <w:rFonts w:ascii="Times New Roman" w:eastAsia="Times New Roman" w:hAnsi="Times New Roman" w:cs="Times New Roman"/>
                <w:color w:val="000000"/>
                <w:sz w:val="24"/>
                <w:szCs w:val="24"/>
              </w:rPr>
              <w:t>________________/А.В. Скворцов/</w:t>
            </w:r>
          </w:p>
          <w:p w14:paraId="03672A1B" w14:textId="77777777" w:rsidR="0056790E" w:rsidRPr="00FC1146" w:rsidRDefault="0056790E" w:rsidP="00FC1146">
            <w:pPr>
              <w:pBdr>
                <w:top w:val="nil"/>
                <w:left w:val="nil"/>
                <w:bottom w:val="nil"/>
                <w:right w:val="nil"/>
                <w:between w:val="nil"/>
              </w:pBdr>
              <w:tabs>
                <w:tab w:val="left" w:pos="-426"/>
                <w:tab w:val="left" w:pos="567"/>
                <w:tab w:val="left" w:pos="709"/>
              </w:tabs>
              <w:spacing w:after="0" w:line="276" w:lineRule="auto"/>
              <w:jc w:val="center"/>
              <w:rPr>
                <w:rFonts w:ascii="Times New Roman" w:eastAsia="Times New Roman" w:hAnsi="Times New Roman" w:cs="Times New Roman"/>
                <w:color w:val="000000"/>
                <w:sz w:val="24"/>
                <w:szCs w:val="24"/>
              </w:rPr>
            </w:pPr>
          </w:p>
        </w:tc>
      </w:tr>
    </w:tbl>
    <w:p w14:paraId="377F3BDE" w14:textId="77777777" w:rsidR="001B4241" w:rsidRPr="00FC1146" w:rsidRDefault="001B4241" w:rsidP="001B4241">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Cambria" w:hAnsi="Times New Roman" w:cs="Times New Roman"/>
          <w:color w:val="000000"/>
          <w:sz w:val="24"/>
          <w:szCs w:val="24"/>
          <w:u w:color="000000"/>
          <w:bdr w:val="nil"/>
        </w:rPr>
      </w:pPr>
    </w:p>
    <w:sectPr w:rsidR="001B4241" w:rsidRPr="00FC1146" w:rsidSect="006D1090">
      <w:headerReference w:type="default" r:id="rId10"/>
      <w:footerReference w:type="default" r:id="rId11"/>
      <w:pgSz w:w="11900" w:h="16840"/>
      <w:pgMar w:top="567" w:right="567" w:bottom="567" w:left="1134" w:header="708" w:footer="29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CF1B4" w14:textId="77777777" w:rsidR="00BD6A71" w:rsidRDefault="00BD6A71">
      <w:pPr>
        <w:spacing w:after="0" w:line="240" w:lineRule="auto"/>
      </w:pPr>
      <w:r>
        <w:separator/>
      </w:r>
    </w:p>
  </w:endnote>
  <w:endnote w:type="continuationSeparator" w:id="0">
    <w:p w14:paraId="3CDF12D2" w14:textId="77777777" w:rsidR="00BD6A71" w:rsidRDefault="00BD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DejaVu Sans">
    <w:altName w:val="Verdan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Gungsuh">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70B38" w14:textId="3320A2C4" w:rsidR="000E0EF5" w:rsidRDefault="000E0EF5" w:rsidP="00B240CC">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A85A3" w14:textId="77777777" w:rsidR="00BD6A71" w:rsidRDefault="00BD6A71">
      <w:pPr>
        <w:spacing w:after="0" w:line="240" w:lineRule="auto"/>
      </w:pPr>
      <w:r>
        <w:separator/>
      </w:r>
    </w:p>
  </w:footnote>
  <w:footnote w:type="continuationSeparator" w:id="0">
    <w:p w14:paraId="2B10C588" w14:textId="77777777" w:rsidR="00BD6A71" w:rsidRDefault="00BD6A71">
      <w:pPr>
        <w:spacing w:after="0" w:line="240" w:lineRule="auto"/>
      </w:pPr>
      <w:r>
        <w:continuationSeparator/>
      </w:r>
    </w:p>
  </w:footnote>
  <w:footnote w:id="1">
    <w:p w14:paraId="76EB1862" w14:textId="37CA60D8" w:rsidR="000E0EF5" w:rsidRDefault="000E0EF5" w:rsidP="000E0EF5"/>
    <w:p w14:paraId="34136E2C" w14:textId="77777777" w:rsidR="000E0EF5" w:rsidRDefault="000E0EF5" w:rsidP="000E0EF5">
      <w:pPr>
        <w:pBdr>
          <w:top w:val="nil"/>
          <w:left w:val="nil"/>
          <w:bottom w:val="nil"/>
          <w:right w:val="nil"/>
          <w:between w:val="nil"/>
        </w:pBdr>
        <w:spacing w:after="0" w:line="240" w:lineRule="auto"/>
        <w:jc w:val="both"/>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E6DB2" w14:textId="77777777" w:rsidR="000E0EF5" w:rsidRDefault="000E0EF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B49"/>
    <w:multiLevelType w:val="hybridMultilevel"/>
    <w:tmpl w:val="E1309926"/>
    <w:lvl w:ilvl="0" w:tplc="24543552">
      <w:start w:val="1"/>
      <w:numFmt w:val="bullet"/>
      <w:suff w:val="space"/>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15:restartNumberingAfterBreak="0">
    <w:nsid w:val="14AA02B8"/>
    <w:multiLevelType w:val="hybridMultilevel"/>
    <w:tmpl w:val="D79CF39A"/>
    <w:styleLink w:val="a"/>
    <w:lvl w:ilvl="0" w:tplc="EA14C46A">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2450E">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AC1D8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B85B6E">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B6934C">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82EA38">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84FBCC">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4A0026">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DA3D48">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05C22BB"/>
    <w:multiLevelType w:val="multilevel"/>
    <w:tmpl w:val="4D148BD8"/>
    <w:lvl w:ilvl="0">
      <w:start w:val="2"/>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3" w15:restartNumberingAfterBreak="0">
    <w:nsid w:val="267F0973"/>
    <w:multiLevelType w:val="multilevel"/>
    <w:tmpl w:val="5AB41E4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E611A1"/>
    <w:multiLevelType w:val="multilevel"/>
    <w:tmpl w:val="6D6C570C"/>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8FA3349"/>
    <w:multiLevelType w:val="multilevel"/>
    <w:tmpl w:val="63341F9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C777E6"/>
    <w:multiLevelType w:val="multilevel"/>
    <w:tmpl w:val="0DAA973C"/>
    <w:lvl w:ilvl="0">
      <w:start w:val="1"/>
      <w:numFmt w:val="decimal"/>
      <w:lvlText w:val="%1."/>
      <w:lvlJc w:val="left"/>
      <w:pPr>
        <w:ind w:left="47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830" w:hanging="720"/>
      </w:pPr>
      <w:rPr>
        <w:rFonts w:hint="default"/>
      </w:rPr>
    </w:lvl>
    <w:lvl w:ilvl="3">
      <w:start w:val="1"/>
      <w:numFmt w:val="decimal"/>
      <w:isLgl/>
      <w:lvlText w:val="%1.%2.%3.%4."/>
      <w:lvlJc w:val="left"/>
      <w:pPr>
        <w:ind w:left="830" w:hanging="720"/>
      </w:pPr>
      <w:rPr>
        <w:rFonts w:hint="default"/>
      </w:rPr>
    </w:lvl>
    <w:lvl w:ilvl="4">
      <w:start w:val="1"/>
      <w:numFmt w:val="decimal"/>
      <w:isLgl/>
      <w:lvlText w:val="%1.%2.%3.%4.%5."/>
      <w:lvlJc w:val="left"/>
      <w:pPr>
        <w:ind w:left="1190" w:hanging="1080"/>
      </w:pPr>
      <w:rPr>
        <w:rFonts w:hint="default"/>
      </w:rPr>
    </w:lvl>
    <w:lvl w:ilvl="5">
      <w:start w:val="1"/>
      <w:numFmt w:val="decimal"/>
      <w:isLgl/>
      <w:lvlText w:val="%1.%2.%3.%4.%5.%6."/>
      <w:lvlJc w:val="left"/>
      <w:pPr>
        <w:ind w:left="1190" w:hanging="1080"/>
      </w:pPr>
      <w:rPr>
        <w:rFonts w:hint="default"/>
      </w:rPr>
    </w:lvl>
    <w:lvl w:ilvl="6">
      <w:start w:val="1"/>
      <w:numFmt w:val="decimal"/>
      <w:isLgl/>
      <w:lvlText w:val="%1.%2.%3.%4.%5.%6.%7."/>
      <w:lvlJc w:val="left"/>
      <w:pPr>
        <w:ind w:left="1550" w:hanging="1440"/>
      </w:pPr>
      <w:rPr>
        <w:rFonts w:hint="default"/>
      </w:rPr>
    </w:lvl>
    <w:lvl w:ilvl="7">
      <w:start w:val="1"/>
      <w:numFmt w:val="decimal"/>
      <w:isLgl/>
      <w:lvlText w:val="%1.%2.%3.%4.%5.%6.%7.%8."/>
      <w:lvlJc w:val="left"/>
      <w:pPr>
        <w:ind w:left="1550" w:hanging="1440"/>
      </w:pPr>
      <w:rPr>
        <w:rFonts w:hint="default"/>
      </w:rPr>
    </w:lvl>
    <w:lvl w:ilvl="8">
      <w:start w:val="1"/>
      <w:numFmt w:val="decimal"/>
      <w:isLgl/>
      <w:lvlText w:val="%1.%2.%3.%4.%5.%6.%7.%8.%9."/>
      <w:lvlJc w:val="left"/>
      <w:pPr>
        <w:ind w:left="1910" w:hanging="1800"/>
      </w:pPr>
      <w:rPr>
        <w:rFonts w:hint="default"/>
      </w:rPr>
    </w:lvl>
  </w:abstractNum>
  <w:abstractNum w:abstractNumId="7" w15:restartNumberingAfterBreak="0">
    <w:nsid w:val="2D944C0E"/>
    <w:multiLevelType w:val="multilevel"/>
    <w:tmpl w:val="79D6A6A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color w:val="auto"/>
        <w:sz w:val="22"/>
        <w:szCs w:val="22"/>
      </w:rPr>
    </w:lvl>
    <w:lvl w:ilvl="2">
      <w:start w:val="1"/>
      <w:numFmt w:val="decimal"/>
      <w:lvlText w:val="%1.%2.%3."/>
      <w:lvlJc w:val="left"/>
      <w:pPr>
        <w:ind w:left="412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3D3ACB"/>
    <w:multiLevelType w:val="multilevel"/>
    <w:tmpl w:val="7A56B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D91136"/>
    <w:multiLevelType w:val="multilevel"/>
    <w:tmpl w:val="04D84562"/>
    <w:lvl w:ilvl="0">
      <w:start w:val="1"/>
      <w:numFmt w:val="decimal"/>
      <w:lvlText w:val="%1."/>
      <w:lvlJc w:val="left"/>
      <w:pPr>
        <w:ind w:left="754" w:hanging="360"/>
      </w:pPr>
    </w:lvl>
    <w:lvl w:ilvl="1">
      <w:start w:val="1"/>
      <w:numFmt w:val="decimal"/>
      <w:isLgl/>
      <w:lvlText w:val="%1.%2."/>
      <w:lvlJc w:val="left"/>
      <w:pPr>
        <w:ind w:left="591" w:hanging="450"/>
      </w:pPr>
      <w:rPr>
        <w:rFonts w:hint="default"/>
      </w:rPr>
    </w:lvl>
    <w:lvl w:ilvl="2">
      <w:start w:val="1"/>
      <w:numFmt w:val="decimal"/>
      <w:isLgl/>
      <w:lvlText w:val="%1.%2.%3."/>
      <w:lvlJc w:val="left"/>
      <w:pPr>
        <w:ind w:left="1114" w:hanging="720"/>
      </w:pPr>
      <w:rPr>
        <w:rFonts w:hint="default"/>
      </w:rPr>
    </w:lvl>
    <w:lvl w:ilvl="3">
      <w:start w:val="1"/>
      <w:numFmt w:val="decimal"/>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10" w15:restartNumberingAfterBreak="0">
    <w:nsid w:val="33950DE7"/>
    <w:multiLevelType w:val="multilevel"/>
    <w:tmpl w:val="13B8BEC8"/>
    <w:lvl w:ilvl="0">
      <w:start w:val="1"/>
      <w:numFmt w:val="decimal"/>
      <w:lvlText w:val="%1."/>
      <w:lvlJc w:val="left"/>
      <w:pPr>
        <w:ind w:left="360" w:hanging="360"/>
      </w:pPr>
      <w:rPr>
        <w:rFonts w:hint="default"/>
      </w:rPr>
    </w:lvl>
    <w:lvl w:ilvl="1">
      <w:start w:val="1"/>
      <w:numFmt w:val="decimal"/>
      <w:lvlText w:val="%1.%2."/>
      <w:lvlJc w:val="left"/>
      <w:pPr>
        <w:ind w:left="46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CE7CBA"/>
    <w:multiLevelType w:val="multilevel"/>
    <w:tmpl w:val="7386648C"/>
    <w:lvl w:ilvl="0">
      <w:start w:val="1"/>
      <w:numFmt w:val="upperRoman"/>
      <w:lvlText w:val="%1."/>
      <w:lvlJc w:val="left"/>
      <w:pPr>
        <w:ind w:left="1080" w:hanging="720"/>
      </w:pPr>
      <w:rPr>
        <w:rFonts w:hint="default"/>
      </w:rPr>
    </w:lvl>
    <w:lvl w:ilvl="1">
      <w:start w:val="7"/>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2" w15:restartNumberingAfterBreak="0">
    <w:nsid w:val="350952AF"/>
    <w:multiLevelType w:val="multilevel"/>
    <w:tmpl w:val="B5D8A28C"/>
    <w:lvl w:ilvl="0">
      <w:start w:val="3"/>
      <w:numFmt w:val="decimal"/>
      <w:lvlText w:val="%1."/>
      <w:lvlJc w:val="left"/>
      <w:pPr>
        <w:ind w:left="360" w:hanging="360"/>
      </w:pPr>
      <w:rPr>
        <w:rFonts w:hint="default"/>
      </w:rPr>
    </w:lvl>
    <w:lvl w:ilvl="1">
      <w:start w:val="1"/>
      <w:numFmt w:val="decimal"/>
      <w:lvlText w:val="%1.%2."/>
      <w:lvlJc w:val="left"/>
      <w:pPr>
        <w:ind w:left="546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BE5F5B"/>
    <w:multiLevelType w:val="hybridMultilevel"/>
    <w:tmpl w:val="06BEEAE2"/>
    <w:styleLink w:val="a0"/>
    <w:lvl w:ilvl="0" w:tplc="6284D4E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D69CA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5CECE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6EE9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64E9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60F63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1C05E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F824F30">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86964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A5C0E46"/>
    <w:multiLevelType w:val="hybridMultilevel"/>
    <w:tmpl w:val="D3C025D2"/>
    <w:lvl w:ilvl="0" w:tplc="736EB554">
      <w:start w:val="1"/>
      <w:numFmt w:val="bullet"/>
      <w:suff w:val="space"/>
      <w:lvlText w:val=""/>
      <w:lvlJc w:val="left"/>
      <w:pPr>
        <w:ind w:left="1033" w:hanging="360"/>
      </w:pPr>
      <w:rPr>
        <w:rFonts w:ascii="Symbol" w:hAnsi="Symbol" w:hint="default"/>
      </w:rPr>
    </w:lvl>
    <w:lvl w:ilvl="1" w:tplc="DB7005AE">
      <w:start w:val="1"/>
      <w:numFmt w:val="lowerLetter"/>
      <w:lvlText w:val="%2."/>
      <w:lvlJc w:val="left"/>
      <w:pPr>
        <w:ind w:left="1440" w:hanging="360"/>
      </w:pPr>
    </w:lvl>
    <w:lvl w:ilvl="2" w:tplc="4316F1C6">
      <w:start w:val="1"/>
      <w:numFmt w:val="lowerRoman"/>
      <w:lvlText w:val="%3."/>
      <w:lvlJc w:val="right"/>
      <w:pPr>
        <w:ind w:left="2160" w:hanging="180"/>
      </w:pPr>
    </w:lvl>
    <w:lvl w:ilvl="3" w:tplc="D5AEEB78">
      <w:start w:val="1"/>
      <w:numFmt w:val="decimal"/>
      <w:lvlText w:val="%4."/>
      <w:lvlJc w:val="left"/>
      <w:pPr>
        <w:ind w:left="2880" w:hanging="360"/>
      </w:pPr>
    </w:lvl>
    <w:lvl w:ilvl="4" w:tplc="D7489F88">
      <w:start w:val="1"/>
      <w:numFmt w:val="lowerLetter"/>
      <w:lvlText w:val="%5."/>
      <w:lvlJc w:val="left"/>
      <w:pPr>
        <w:ind w:left="3600" w:hanging="360"/>
      </w:pPr>
    </w:lvl>
    <w:lvl w:ilvl="5" w:tplc="BBECD6D6">
      <w:start w:val="1"/>
      <w:numFmt w:val="lowerRoman"/>
      <w:lvlText w:val="%6."/>
      <w:lvlJc w:val="right"/>
      <w:pPr>
        <w:ind w:left="4320" w:hanging="180"/>
      </w:pPr>
    </w:lvl>
    <w:lvl w:ilvl="6" w:tplc="689E00FA">
      <w:start w:val="1"/>
      <w:numFmt w:val="decimal"/>
      <w:lvlText w:val="%7."/>
      <w:lvlJc w:val="left"/>
      <w:pPr>
        <w:ind w:left="5040" w:hanging="360"/>
      </w:pPr>
    </w:lvl>
    <w:lvl w:ilvl="7" w:tplc="E132E9DE">
      <w:start w:val="1"/>
      <w:numFmt w:val="lowerLetter"/>
      <w:lvlText w:val="%8."/>
      <w:lvlJc w:val="left"/>
      <w:pPr>
        <w:ind w:left="5760" w:hanging="360"/>
      </w:pPr>
    </w:lvl>
    <w:lvl w:ilvl="8" w:tplc="7738FBDC">
      <w:start w:val="1"/>
      <w:numFmt w:val="lowerRoman"/>
      <w:lvlText w:val="%9."/>
      <w:lvlJc w:val="right"/>
      <w:pPr>
        <w:ind w:left="6480" w:hanging="180"/>
      </w:pPr>
    </w:lvl>
  </w:abstractNum>
  <w:abstractNum w:abstractNumId="15" w15:restartNumberingAfterBreak="0">
    <w:nsid w:val="3AAA482F"/>
    <w:multiLevelType w:val="multilevel"/>
    <w:tmpl w:val="FCE6B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8B4DB1"/>
    <w:multiLevelType w:val="multilevel"/>
    <w:tmpl w:val="803053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600BDC"/>
    <w:multiLevelType w:val="multilevel"/>
    <w:tmpl w:val="614C2978"/>
    <w:lvl w:ilvl="0">
      <w:start w:val="1"/>
      <w:numFmt w:val="decimal"/>
      <w:lvlText w:val="%1."/>
      <w:lvlJc w:val="left"/>
      <w:pPr>
        <w:ind w:left="502"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0F2F61"/>
    <w:multiLevelType w:val="multilevel"/>
    <w:tmpl w:val="D1FE8CD8"/>
    <w:lvl w:ilvl="0">
      <w:start w:val="1"/>
      <w:numFmt w:val="decimal"/>
      <w:lvlText w:val="%1."/>
      <w:lvlJc w:val="left"/>
      <w:pPr>
        <w:ind w:left="502" w:hanging="360"/>
      </w:pPr>
      <w:rPr>
        <w:b/>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200FE9"/>
    <w:multiLevelType w:val="hybridMultilevel"/>
    <w:tmpl w:val="BD225554"/>
    <w:lvl w:ilvl="0" w:tplc="06902624">
      <w:start w:val="1"/>
      <w:numFmt w:val="bullet"/>
      <w:suff w:val="space"/>
      <w:lvlText w:val=""/>
      <w:lvlJc w:val="left"/>
      <w:pPr>
        <w:ind w:left="720" w:hanging="360"/>
      </w:pPr>
      <w:rPr>
        <w:rFonts w:ascii="Symbol" w:hAnsi="Symbol" w:hint="default"/>
      </w:rPr>
    </w:lvl>
    <w:lvl w:ilvl="1" w:tplc="271CBE22">
      <w:start w:val="1"/>
      <w:numFmt w:val="bullet"/>
      <w:lvlText w:val="o"/>
      <w:lvlJc w:val="left"/>
      <w:pPr>
        <w:ind w:left="1440" w:hanging="360"/>
      </w:pPr>
      <w:rPr>
        <w:rFonts w:ascii="Courier New" w:hAnsi="Courier New"/>
      </w:rPr>
    </w:lvl>
    <w:lvl w:ilvl="2" w:tplc="9ED49AFC">
      <w:start w:val="1"/>
      <w:numFmt w:val="bullet"/>
      <w:lvlText w:val=""/>
      <w:lvlJc w:val="left"/>
      <w:pPr>
        <w:ind w:left="2160" w:hanging="360"/>
      </w:pPr>
      <w:rPr>
        <w:rFonts w:ascii="Wingdings" w:hAnsi="Wingdings"/>
      </w:rPr>
    </w:lvl>
    <w:lvl w:ilvl="3" w:tplc="654A3BAC">
      <w:start w:val="1"/>
      <w:numFmt w:val="bullet"/>
      <w:lvlText w:val=""/>
      <w:lvlJc w:val="left"/>
      <w:pPr>
        <w:ind w:left="2880" w:hanging="360"/>
      </w:pPr>
      <w:rPr>
        <w:rFonts w:ascii="Symbol" w:hAnsi="Symbol"/>
      </w:rPr>
    </w:lvl>
    <w:lvl w:ilvl="4" w:tplc="B69C2ED6">
      <w:start w:val="1"/>
      <w:numFmt w:val="bullet"/>
      <w:lvlText w:val="o"/>
      <w:lvlJc w:val="left"/>
      <w:pPr>
        <w:ind w:left="3600" w:hanging="360"/>
      </w:pPr>
      <w:rPr>
        <w:rFonts w:ascii="Courier New" w:hAnsi="Courier New"/>
      </w:rPr>
    </w:lvl>
    <w:lvl w:ilvl="5" w:tplc="1B4CABCA">
      <w:start w:val="1"/>
      <w:numFmt w:val="bullet"/>
      <w:lvlText w:val=""/>
      <w:lvlJc w:val="left"/>
      <w:pPr>
        <w:ind w:left="4320" w:hanging="360"/>
      </w:pPr>
      <w:rPr>
        <w:rFonts w:ascii="Wingdings" w:hAnsi="Wingdings"/>
      </w:rPr>
    </w:lvl>
    <w:lvl w:ilvl="6" w:tplc="EEFCB7D8">
      <w:start w:val="1"/>
      <w:numFmt w:val="bullet"/>
      <w:lvlText w:val=""/>
      <w:lvlJc w:val="left"/>
      <w:pPr>
        <w:ind w:left="5040" w:hanging="360"/>
      </w:pPr>
      <w:rPr>
        <w:rFonts w:ascii="Symbol" w:hAnsi="Symbol"/>
      </w:rPr>
    </w:lvl>
    <w:lvl w:ilvl="7" w:tplc="78EEADE0">
      <w:start w:val="1"/>
      <w:numFmt w:val="bullet"/>
      <w:lvlText w:val="o"/>
      <w:lvlJc w:val="left"/>
      <w:pPr>
        <w:ind w:left="5760" w:hanging="360"/>
      </w:pPr>
      <w:rPr>
        <w:rFonts w:ascii="Courier New" w:hAnsi="Courier New"/>
      </w:rPr>
    </w:lvl>
    <w:lvl w:ilvl="8" w:tplc="F7FAE0EE">
      <w:start w:val="1"/>
      <w:numFmt w:val="bullet"/>
      <w:lvlText w:val=""/>
      <w:lvlJc w:val="left"/>
      <w:pPr>
        <w:ind w:left="6480" w:hanging="360"/>
      </w:pPr>
      <w:rPr>
        <w:rFonts w:ascii="Wingdings" w:hAnsi="Wingdings"/>
      </w:rPr>
    </w:lvl>
  </w:abstractNum>
  <w:abstractNum w:abstractNumId="20" w15:restartNumberingAfterBreak="0">
    <w:nsid w:val="4ED33F6F"/>
    <w:multiLevelType w:val="multilevel"/>
    <w:tmpl w:val="DDA0F350"/>
    <w:lvl w:ilvl="0">
      <w:start w:val="1"/>
      <w:numFmt w:val="decimal"/>
      <w:lvlText w:val="%1."/>
      <w:lvlJc w:val="left"/>
      <w:pPr>
        <w:tabs>
          <w:tab w:val="num" w:pos="360"/>
        </w:tabs>
        <w:ind w:left="357" w:hanging="357"/>
      </w:pPr>
    </w:lvl>
    <w:lvl w:ilvl="1">
      <w:start w:val="1"/>
      <w:numFmt w:val="decimal"/>
      <w:lvlText w:val="%1.%2."/>
      <w:lvlJc w:val="left"/>
      <w:pPr>
        <w:tabs>
          <w:tab w:val="num" w:pos="567"/>
        </w:tabs>
        <w:ind w:left="0" w:firstLine="0"/>
      </w:pPr>
      <w:rPr>
        <w:color w:val="auto"/>
      </w:rPr>
    </w:lvl>
    <w:lvl w:ilvl="2">
      <w:start w:val="1"/>
      <w:numFmt w:val="decimal"/>
      <w:lvlText w:val="%1.%2.%3."/>
      <w:lvlJc w:val="left"/>
      <w:pPr>
        <w:tabs>
          <w:tab w:val="num" w:pos="1021"/>
        </w:tabs>
        <w:ind w:left="567" w:firstLine="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28D2637"/>
    <w:multiLevelType w:val="multilevel"/>
    <w:tmpl w:val="84648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7994D3C"/>
    <w:multiLevelType w:val="hybridMultilevel"/>
    <w:tmpl w:val="A62EB4AA"/>
    <w:lvl w:ilvl="0" w:tplc="B798C36C">
      <w:start w:val="1"/>
      <w:numFmt w:val="bullet"/>
      <w:suff w:val="space"/>
      <w:lvlText w:val=""/>
      <w:lvlJc w:val="left"/>
      <w:pPr>
        <w:ind w:left="1033" w:hanging="360"/>
      </w:pPr>
      <w:rPr>
        <w:rFonts w:ascii="Symbol" w:hAnsi="Symbol" w:hint="default"/>
      </w:rPr>
    </w:lvl>
    <w:lvl w:ilvl="1" w:tplc="8ABE05F8">
      <w:start w:val="1"/>
      <w:numFmt w:val="bullet"/>
      <w:lvlText w:val="o"/>
      <w:lvlJc w:val="left"/>
      <w:pPr>
        <w:ind w:left="1753" w:hanging="360"/>
      </w:pPr>
      <w:rPr>
        <w:rFonts w:ascii="Courier New" w:hAnsi="Courier New"/>
      </w:rPr>
    </w:lvl>
    <w:lvl w:ilvl="2" w:tplc="50E6E556">
      <w:start w:val="1"/>
      <w:numFmt w:val="bullet"/>
      <w:lvlText w:val=""/>
      <w:lvlJc w:val="left"/>
      <w:pPr>
        <w:ind w:left="2473" w:hanging="360"/>
      </w:pPr>
      <w:rPr>
        <w:rFonts w:ascii="Wingdings" w:hAnsi="Wingdings"/>
      </w:rPr>
    </w:lvl>
    <w:lvl w:ilvl="3" w:tplc="BDE4453E">
      <w:start w:val="1"/>
      <w:numFmt w:val="bullet"/>
      <w:lvlText w:val=""/>
      <w:lvlJc w:val="left"/>
      <w:pPr>
        <w:ind w:left="3193" w:hanging="360"/>
      </w:pPr>
      <w:rPr>
        <w:rFonts w:ascii="Symbol" w:hAnsi="Symbol"/>
      </w:rPr>
    </w:lvl>
    <w:lvl w:ilvl="4" w:tplc="E2CA1E14">
      <w:start w:val="1"/>
      <w:numFmt w:val="bullet"/>
      <w:lvlText w:val="o"/>
      <w:lvlJc w:val="left"/>
      <w:pPr>
        <w:ind w:left="3913" w:hanging="360"/>
      </w:pPr>
      <w:rPr>
        <w:rFonts w:ascii="Courier New" w:hAnsi="Courier New"/>
      </w:rPr>
    </w:lvl>
    <w:lvl w:ilvl="5" w:tplc="458A3762">
      <w:start w:val="1"/>
      <w:numFmt w:val="bullet"/>
      <w:lvlText w:val=""/>
      <w:lvlJc w:val="left"/>
      <w:pPr>
        <w:ind w:left="4633" w:hanging="360"/>
      </w:pPr>
      <w:rPr>
        <w:rFonts w:ascii="Wingdings" w:hAnsi="Wingdings"/>
      </w:rPr>
    </w:lvl>
    <w:lvl w:ilvl="6" w:tplc="3CEA6C30">
      <w:start w:val="1"/>
      <w:numFmt w:val="bullet"/>
      <w:lvlText w:val=""/>
      <w:lvlJc w:val="left"/>
      <w:pPr>
        <w:ind w:left="5353" w:hanging="360"/>
      </w:pPr>
      <w:rPr>
        <w:rFonts w:ascii="Symbol" w:hAnsi="Symbol"/>
      </w:rPr>
    </w:lvl>
    <w:lvl w:ilvl="7" w:tplc="C500354C">
      <w:start w:val="1"/>
      <w:numFmt w:val="bullet"/>
      <w:lvlText w:val="o"/>
      <w:lvlJc w:val="left"/>
      <w:pPr>
        <w:ind w:left="6073" w:hanging="360"/>
      </w:pPr>
      <w:rPr>
        <w:rFonts w:ascii="Courier New" w:hAnsi="Courier New"/>
      </w:rPr>
    </w:lvl>
    <w:lvl w:ilvl="8" w:tplc="3676AA16">
      <w:start w:val="1"/>
      <w:numFmt w:val="bullet"/>
      <w:lvlText w:val=""/>
      <w:lvlJc w:val="left"/>
      <w:pPr>
        <w:ind w:left="6793" w:hanging="360"/>
      </w:pPr>
      <w:rPr>
        <w:rFonts w:ascii="Wingdings" w:hAnsi="Wingdings"/>
      </w:rPr>
    </w:lvl>
  </w:abstractNum>
  <w:abstractNum w:abstractNumId="23" w15:restartNumberingAfterBreak="0">
    <w:nsid w:val="58C70FB7"/>
    <w:multiLevelType w:val="hybridMultilevel"/>
    <w:tmpl w:val="0A2A2E40"/>
    <w:lvl w:ilvl="0" w:tplc="A636085C">
      <w:start w:val="1"/>
      <w:numFmt w:val="decimal"/>
      <w:suff w:val="space"/>
      <w:lvlText w:val="%1."/>
      <w:lvlJc w:val="left"/>
      <w:pPr>
        <w:ind w:left="720" w:hanging="360"/>
      </w:pPr>
      <w:rPr>
        <w:rFonts w:ascii="Times New Roman" w:eastAsia="DejaVu Sans" w:hAnsi="Times New Roman"/>
        <w:b w:val="0"/>
        <w:bCs w:val="0"/>
      </w:rPr>
    </w:lvl>
    <w:lvl w:ilvl="1" w:tplc="1004BD2A">
      <w:start w:val="1"/>
      <w:numFmt w:val="bullet"/>
      <w:lvlText w:val="o"/>
      <w:lvlJc w:val="left"/>
      <w:pPr>
        <w:ind w:left="1440" w:hanging="360"/>
      </w:pPr>
      <w:rPr>
        <w:rFonts w:ascii="Courier New" w:hAnsi="Courier New"/>
      </w:rPr>
    </w:lvl>
    <w:lvl w:ilvl="2" w:tplc="A6188AAE">
      <w:start w:val="1"/>
      <w:numFmt w:val="bullet"/>
      <w:lvlText w:val=""/>
      <w:lvlJc w:val="left"/>
      <w:pPr>
        <w:ind w:left="2160" w:hanging="360"/>
      </w:pPr>
      <w:rPr>
        <w:rFonts w:ascii="Wingdings" w:hAnsi="Wingdings"/>
      </w:rPr>
    </w:lvl>
    <w:lvl w:ilvl="3" w:tplc="BDFAD6F6">
      <w:start w:val="1"/>
      <w:numFmt w:val="bullet"/>
      <w:lvlText w:val=""/>
      <w:lvlJc w:val="left"/>
      <w:pPr>
        <w:ind w:left="2880" w:hanging="360"/>
      </w:pPr>
      <w:rPr>
        <w:rFonts w:ascii="Symbol" w:hAnsi="Symbol"/>
      </w:rPr>
    </w:lvl>
    <w:lvl w:ilvl="4" w:tplc="1AA0BB58">
      <w:start w:val="1"/>
      <w:numFmt w:val="bullet"/>
      <w:lvlText w:val="o"/>
      <w:lvlJc w:val="left"/>
      <w:pPr>
        <w:ind w:left="3600" w:hanging="360"/>
      </w:pPr>
      <w:rPr>
        <w:rFonts w:ascii="Courier New" w:hAnsi="Courier New"/>
      </w:rPr>
    </w:lvl>
    <w:lvl w:ilvl="5" w:tplc="CE1EDCB0">
      <w:start w:val="1"/>
      <w:numFmt w:val="bullet"/>
      <w:lvlText w:val=""/>
      <w:lvlJc w:val="left"/>
      <w:pPr>
        <w:ind w:left="4320" w:hanging="360"/>
      </w:pPr>
      <w:rPr>
        <w:rFonts w:ascii="Wingdings" w:hAnsi="Wingdings"/>
      </w:rPr>
    </w:lvl>
    <w:lvl w:ilvl="6" w:tplc="D4CA054C">
      <w:start w:val="1"/>
      <w:numFmt w:val="bullet"/>
      <w:lvlText w:val=""/>
      <w:lvlJc w:val="left"/>
      <w:pPr>
        <w:ind w:left="5040" w:hanging="360"/>
      </w:pPr>
      <w:rPr>
        <w:rFonts w:ascii="Symbol" w:hAnsi="Symbol"/>
      </w:rPr>
    </w:lvl>
    <w:lvl w:ilvl="7" w:tplc="8FFA0D60">
      <w:start w:val="1"/>
      <w:numFmt w:val="bullet"/>
      <w:lvlText w:val="o"/>
      <w:lvlJc w:val="left"/>
      <w:pPr>
        <w:ind w:left="5760" w:hanging="360"/>
      </w:pPr>
      <w:rPr>
        <w:rFonts w:ascii="Courier New" w:hAnsi="Courier New"/>
      </w:rPr>
    </w:lvl>
    <w:lvl w:ilvl="8" w:tplc="674C66CE">
      <w:start w:val="1"/>
      <w:numFmt w:val="bullet"/>
      <w:lvlText w:val=""/>
      <w:lvlJc w:val="left"/>
      <w:pPr>
        <w:ind w:left="6480" w:hanging="360"/>
      </w:pPr>
      <w:rPr>
        <w:rFonts w:ascii="Wingdings" w:hAnsi="Wingdings"/>
      </w:rPr>
    </w:lvl>
  </w:abstractNum>
  <w:abstractNum w:abstractNumId="24" w15:restartNumberingAfterBreak="0">
    <w:nsid w:val="58EA426E"/>
    <w:multiLevelType w:val="hybridMultilevel"/>
    <w:tmpl w:val="6A98DE92"/>
    <w:styleLink w:val="a1"/>
    <w:lvl w:ilvl="0" w:tplc="3F86783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00A0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F4168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4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8C4B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8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46093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2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D2875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6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5C551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0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F2C6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4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388496">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8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99F6B12"/>
    <w:multiLevelType w:val="hybridMultilevel"/>
    <w:tmpl w:val="A1AA94C0"/>
    <w:lvl w:ilvl="0" w:tplc="1F183328">
      <w:start w:val="1"/>
      <w:numFmt w:val="decimal"/>
      <w:lvlText w:val="%1)"/>
      <w:lvlJc w:val="left"/>
      <w:pPr>
        <w:ind w:left="720" w:hanging="360"/>
      </w:pPr>
      <w:rPr>
        <w:rFonts w:hint="default"/>
      </w:rPr>
    </w:lvl>
    <w:lvl w:ilvl="1" w:tplc="123E4B42" w:tentative="1">
      <w:start w:val="1"/>
      <w:numFmt w:val="lowerLetter"/>
      <w:lvlText w:val="%2."/>
      <w:lvlJc w:val="left"/>
      <w:pPr>
        <w:ind w:left="1440" w:hanging="360"/>
      </w:pPr>
    </w:lvl>
    <w:lvl w:ilvl="2" w:tplc="77C05E40" w:tentative="1">
      <w:start w:val="1"/>
      <w:numFmt w:val="lowerRoman"/>
      <w:lvlText w:val="%3."/>
      <w:lvlJc w:val="right"/>
      <w:pPr>
        <w:ind w:left="2160" w:hanging="180"/>
      </w:pPr>
    </w:lvl>
    <w:lvl w:ilvl="3" w:tplc="3418D642" w:tentative="1">
      <w:start w:val="1"/>
      <w:numFmt w:val="decimal"/>
      <w:lvlText w:val="%4."/>
      <w:lvlJc w:val="left"/>
      <w:pPr>
        <w:ind w:left="2880" w:hanging="360"/>
      </w:pPr>
    </w:lvl>
    <w:lvl w:ilvl="4" w:tplc="5428020A" w:tentative="1">
      <w:start w:val="1"/>
      <w:numFmt w:val="lowerLetter"/>
      <w:lvlText w:val="%5."/>
      <w:lvlJc w:val="left"/>
      <w:pPr>
        <w:ind w:left="3600" w:hanging="360"/>
      </w:pPr>
    </w:lvl>
    <w:lvl w:ilvl="5" w:tplc="9C24A050" w:tentative="1">
      <w:start w:val="1"/>
      <w:numFmt w:val="lowerRoman"/>
      <w:lvlText w:val="%6."/>
      <w:lvlJc w:val="right"/>
      <w:pPr>
        <w:ind w:left="4320" w:hanging="180"/>
      </w:pPr>
    </w:lvl>
    <w:lvl w:ilvl="6" w:tplc="86F876A6" w:tentative="1">
      <w:start w:val="1"/>
      <w:numFmt w:val="decimal"/>
      <w:lvlText w:val="%7."/>
      <w:lvlJc w:val="left"/>
      <w:pPr>
        <w:ind w:left="5040" w:hanging="360"/>
      </w:pPr>
    </w:lvl>
    <w:lvl w:ilvl="7" w:tplc="62BC1ED0" w:tentative="1">
      <w:start w:val="1"/>
      <w:numFmt w:val="lowerLetter"/>
      <w:lvlText w:val="%8."/>
      <w:lvlJc w:val="left"/>
      <w:pPr>
        <w:ind w:left="5760" w:hanging="360"/>
      </w:pPr>
    </w:lvl>
    <w:lvl w:ilvl="8" w:tplc="61322372" w:tentative="1">
      <w:start w:val="1"/>
      <w:numFmt w:val="lowerRoman"/>
      <w:lvlText w:val="%9."/>
      <w:lvlJc w:val="right"/>
      <w:pPr>
        <w:ind w:left="6480" w:hanging="180"/>
      </w:pPr>
    </w:lvl>
  </w:abstractNum>
  <w:abstractNum w:abstractNumId="26" w15:restartNumberingAfterBreak="0">
    <w:nsid w:val="5DB7125A"/>
    <w:multiLevelType w:val="multilevel"/>
    <w:tmpl w:val="60D06C68"/>
    <w:lvl w:ilvl="0">
      <w:start w:val="1"/>
      <w:numFmt w:val="decimal"/>
      <w:lvlText w:val="%1."/>
      <w:lvlJc w:val="left"/>
      <w:pPr>
        <w:ind w:left="720" w:hanging="360"/>
      </w:p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931647"/>
    <w:multiLevelType w:val="multilevel"/>
    <w:tmpl w:val="6D6C570C"/>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67074991"/>
    <w:multiLevelType w:val="multilevel"/>
    <w:tmpl w:val="228C9C58"/>
    <w:lvl w:ilvl="0">
      <w:start w:val="1"/>
      <w:numFmt w:val="decimal"/>
      <w:lvlText w:val="%1."/>
      <w:lvlJc w:val="left"/>
      <w:pPr>
        <w:ind w:left="502" w:hanging="360"/>
      </w:pPr>
      <w:rPr>
        <w:b/>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7B0486"/>
    <w:multiLevelType w:val="hybridMultilevel"/>
    <w:tmpl w:val="32AE8D1C"/>
    <w:lvl w:ilvl="0" w:tplc="7D324B1E">
      <w:start w:val="1"/>
      <w:numFmt w:val="bullet"/>
      <w:suff w:val="space"/>
      <w:lvlText w:val=""/>
      <w:lvlJc w:val="left"/>
      <w:pPr>
        <w:ind w:left="1033" w:hanging="360"/>
      </w:pPr>
      <w:rPr>
        <w:rFonts w:ascii="Symbol" w:hAnsi="Symbol" w:hint="default"/>
      </w:rPr>
    </w:lvl>
    <w:lvl w:ilvl="1" w:tplc="461E6368">
      <w:start w:val="1"/>
      <w:numFmt w:val="bullet"/>
      <w:lvlText w:val="o"/>
      <w:lvlJc w:val="left"/>
      <w:pPr>
        <w:ind w:left="1753" w:hanging="360"/>
      </w:pPr>
      <w:rPr>
        <w:rFonts w:ascii="Courier New" w:hAnsi="Courier New"/>
      </w:rPr>
    </w:lvl>
    <w:lvl w:ilvl="2" w:tplc="0E1246D4">
      <w:start w:val="1"/>
      <w:numFmt w:val="bullet"/>
      <w:lvlText w:val=""/>
      <w:lvlJc w:val="left"/>
      <w:pPr>
        <w:ind w:left="2473" w:hanging="360"/>
      </w:pPr>
      <w:rPr>
        <w:rFonts w:ascii="Wingdings" w:hAnsi="Wingdings"/>
      </w:rPr>
    </w:lvl>
    <w:lvl w:ilvl="3" w:tplc="C9C63CB4">
      <w:start w:val="1"/>
      <w:numFmt w:val="bullet"/>
      <w:lvlText w:val=""/>
      <w:lvlJc w:val="left"/>
      <w:pPr>
        <w:ind w:left="3193" w:hanging="360"/>
      </w:pPr>
      <w:rPr>
        <w:rFonts w:ascii="Symbol" w:hAnsi="Symbol"/>
      </w:rPr>
    </w:lvl>
    <w:lvl w:ilvl="4" w:tplc="2F02D44A">
      <w:start w:val="1"/>
      <w:numFmt w:val="bullet"/>
      <w:lvlText w:val="o"/>
      <w:lvlJc w:val="left"/>
      <w:pPr>
        <w:ind w:left="3913" w:hanging="360"/>
      </w:pPr>
      <w:rPr>
        <w:rFonts w:ascii="Courier New" w:hAnsi="Courier New"/>
      </w:rPr>
    </w:lvl>
    <w:lvl w:ilvl="5" w:tplc="D6D09DD6">
      <w:start w:val="1"/>
      <w:numFmt w:val="bullet"/>
      <w:lvlText w:val=""/>
      <w:lvlJc w:val="left"/>
      <w:pPr>
        <w:ind w:left="4633" w:hanging="360"/>
      </w:pPr>
      <w:rPr>
        <w:rFonts w:ascii="Wingdings" w:hAnsi="Wingdings"/>
      </w:rPr>
    </w:lvl>
    <w:lvl w:ilvl="6" w:tplc="9B9E9102">
      <w:start w:val="1"/>
      <w:numFmt w:val="bullet"/>
      <w:lvlText w:val=""/>
      <w:lvlJc w:val="left"/>
      <w:pPr>
        <w:ind w:left="5353" w:hanging="360"/>
      </w:pPr>
      <w:rPr>
        <w:rFonts w:ascii="Symbol" w:hAnsi="Symbol"/>
      </w:rPr>
    </w:lvl>
    <w:lvl w:ilvl="7" w:tplc="7B7007AC">
      <w:start w:val="1"/>
      <w:numFmt w:val="bullet"/>
      <w:lvlText w:val="o"/>
      <w:lvlJc w:val="left"/>
      <w:pPr>
        <w:ind w:left="6073" w:hanging="360"/>
      </w:pPr>
      <w:rPr>
        <w:rFonts w:ascii="Courier New" w:hAnsi="Courier New"/>
      </w:rPr>
    </w:lvl>
    <w:lvl w:ilvl="8" w:tplc="93B8874E">
      <w:start w:val="1"/>
      <w:numFmt w:val="bullet"/>
      <w:lvlText w:val=""/>
      <w:lvlJc w:val="left"/>
      <w:pPr>
        <w:ind w:left="6793" w:hanging="360"/>
      </w:pPr>
      <w:rPr>
        <w:rFonts w:ascii="Wingdings" w:hAnsi="Wingdings"/>
      </w:rPr>
    </w:lvl>
  </w:abstractNum>
  <w:abstractNum w:abstractNumId="30" w15:restartNumberingAfterBreak="0">
    <w:nsid w:val="68EE473C"/>
    <w:multiLevelType w:val="hybridMultilevel"/>
    <w:tmpl w:val="E8688CD2"/>
    <w:lvl w:ilvl="0" w:tplc="56F6AE86">
      <w:start w:val="1"/>
      <w:numFmt w:val="bullet"/>
      <w:suff w:val="space"/>
      <w:lvlText w:val=""/>
      <w:lvlJc w:val="left"/>
      <w:pPr>
        <w:ind w:left="1108" w:hanging="360"/>
      </w:pPr>
      <w:rPr>
        <w:rFonts w:ascii="Symbol" w:hAnsi="Symbol" w:hint="default"/>
      </w:rPr>
    </w:lvl>
    <w:lvl w:ilvl="1" w:tplc="6A6E76C4">
      <w:start w:val="1"/>
      <w:numFmt w:val="bullet"/>
      <w:lvlText w:val="o"/>
      <w:lvlJc w:val="left"/>
      <w:pPr>
        <w:ind w:left="1828" w:hanging="360"/>
      </w:pPr>
      <w:rPr>
        <w:rFonts w:ascii="Courier New" w:hAnsi="Courier New"/>
      </w:rPr>
    </w:lvl>
    <w:lvl w:ilvl="2" w:tplc="A702AC88">
      <w:start w:val="1"/>
      <w:numFmt w:val="bullet"/>
      <w:lvlText w:val=""/>
      <w:lvlJc w:val="left"/>
      <w:pPr>
        <w:ind w:left="2548" w:hanging="360"/>
      </w:pPr>
      <w:rPr>
        <w:rFonts w:ascii="Wingdings" w:hAnsi="Wingdings"/>
      </w:rPr>
    </w:lvl>
    <w:lvl w:ilvl="3" w:tplc="869EF7A0">
      <w:start w:val="1"/>
      <w:numFmt w:val="bullet"/>
      <w:lvlText w:val=""/>
      <w:lvlJc w:val="left"/>
      <w:pPr>
        <w:ind w:left="3268" w:hanging="360"/>
      </w:pPr>
      <w:rPr>
        <w:rFonts w:ascii="Symbol" w:hAnsi="Symbol"/>
      </w:rPr>
    </w:lvl>
    <w:lvl w:ilvl="4" w:tplc="67EC3FD0">
      <w:start w:val="1"/>
      <w:numFmt w:val="bullet"/>
      <w:lvlText w:val="o"/>
      <w:lvlJc w:val="left"/>
      <w:pPr>
        <w:ind w:left="3988" w:hanging="360"/>
      </w:pPr>
      <w:rPr>
        <w:rFonts w:ascii="Courier New" w:hAnsi="Courier New"/>
      </w:rPr>
    </w:lvl>
    <w:lvl w:ilvl="5" w:tplc="647EA8C4">
      <w:start w:val="1"/>
      <w:numFmt w:val="bullet"/>
      <w:lvlText w:val=""/>
      <w:lvlJc w:val="left"/>
      <w:pPr>
        <w:ind w:left="4708" w:hanging="360"/>
      </w:pPr>
      <w:rPr>
        <w:rFonts w:ascii="Wingdings" w:hAnsi="Wingdings"/>
      </w:rPr>
    </w:lvl>
    <w:lvl w:ilvl="6" w:tplc="F6863E3E">
      <w:start w:val="1"/>
      <w:numFmt w:val="bullet"/>
      <w:lvlText w:val=""/>
      <w:lvlJc w:val="left"/>
      <w:pPr>
        <w:ind w:left="5428" w:hanging="360"/>
      </w:pPr>
      <w:rPr>
        <w:rFonts w:ascii="Symbol" w:hAnsi="Symbol"/>
      </w:rPr>
    </w:lvl>
    <w:lvl w:ilvl="7" w:tplc="40DCAA60">
      <w:start w:val="1"/>
      <w:numFmt w:val="bullet"/>
      <w:lvlText w:val="o"/>
      <w:lvlJc w:val="left"/>
      <w:pPr>
        <w:ind w:left="6148" w:hanging="360"/>
      </w:pPr>
      <w:rPr>
        <w:rFonts w:ascii="Courier New" w:hAnsi="Courier New"/>
      </w:rPr>
    </w:lvl>
    <w:lvl w:ilvl="8" w:tplc="8F9CC28A">
      <w:start w:val="1"/>
      <w:numFmt w:val="bullet"/>
      <w:lvlText w:val=""/>
      <w:lvlJc w:val="left"/>
      <w:pPr>
        <w:ind w:left="6868" w:hanging="360"/>
      </w:pPr>
      <w:rPr>
        <w:rFonts w:ascii="Wingdings" w:hAnsi="Wingdings"/>
      </w:rPr>
    </w:lvl>
  </w:abstractNum>
  <w:abstractNum w:abstractNumId="31" w15:restartNumberingAfterBreak="0">
    <w:nsid w:val="6E90498A"/>
    <w:multiLevelType w:val="multilevel"/>
    <w:tmpl w:val="6D0E399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7"/>
  </w:num>
  <w:num w:numId="3">
    <w:abstractNumId w:val="12"/>
  </w:num>
  <w:num w:numId="4">
    <w:abstractNumId w:val="13"/>
  </w:num>
  <w:num w:numId="5">
    <w:abstractNumId w:val="24"/>
  </w:num>
  <w:num w:numId="6">
    <w:abstractNumId w:val="1"/>
  </w:num>
  <w:num w:numId="7">
    <w:abstractNumId w:val="20"/>
  </w:num>
  <w:num w:numId="8">
    <w:abstractNumId w:val="11"/>
  </w:num>
  <w:num w:numId="9">
    <w:abstractNumId w:val="2"/>
  </w:num>
  <w:num w:numId="10">
    <w:abstractNumId w:val="6"/>
  </w:num>
  <w:num w:numId="11">
    <w:abstractNumId w:val="5"/>
  </w:num>
  <w:num w:numId="12">
    <w:abstractNumId w:val="16"/>
  </w:num>
  <w:num w:numId="13">
    <w:abstractNumId w:val="26"/>
  </w:num>
  <w:num w:numId="14">
    <w:abstractNumId w:val="9"/>
  </w:num>
  <w:num w:numId="15">
    <w:abstractNumId w:val="10"/>
  </w:num>
  <w:num w:numId="16">
    <w:abstractNumId w:val="15"/>
  </w:num>
  <w:num w:numId="17">
    <w:abstractNumId w:val="3"/>
  </w:num>
  <w:num w:numId="18">
    <w:abstractNumId w:val="27"/>
  </w:num>
  <w:num w:numId="19">
    <w:abstractNumId w:val="4"/>
  </w:num>
  <w:num w:numId="20">
    <w:abstractNumId w:val="17"/>
  </w:num>
  <w:num w:numId="21">
    <w:abstractNumId w:val="14"/>
  </w:num>
  <w:num w:numId="22">
    <w:abstractNumId w:val="22"/>
  </w:num>
  <w:num w:numId="23">
    <w:abstractNumId w:val="23"/>
    <w:lvlOverride w:ilvl="0">
      <w:startOverride w:val="1"/>
    </w:lvlOverride>
  </w:num>
  <w:num w:numId="24">
    <w:abstractNumId w:val="29"/>
  </w:num>
  <w:num w:numId="25">
    <w:abstractNumId w:val="19"/>
  </w:num>
  <w:num w:numId="26">
    <w:abstractNumId w:val="30"/>
  </w:num>
  <w:num w:numId="27">
    <w:abstractNumId w:val="0"/>
  </w:num>
  <w:num w:numId="28">
    <w:abstractNumId w:val="25"/>
  </w:num>
  <w:num w:numId="29">
    <w:abstractNumId w:val="28"/>
  </w:num>
  <w:num w:numId="30">
    <w:abstractNumId w:val="8"/>
  </w:num>
  <w:num w:numId="31">
    <w:abstractNumId w:val="18"/>
  </w:num>
  <w:num w:numId="32">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876"/>
    <w:rsid w:val="00011B92"/>
    <w:rsid w:val="00014B4F"/>
    <w:rsid w:val="00015C55"/>
    <w:rsid w:val="000311B6"/>
    <w:rsid w:val="00035E69"/>
    <w:rsid w:val="00044B5A"/>
    <w:rsid w:val="0005056B"/>
    <w:rsid w:val="00052B65"/>
    <w:rsid w:val="00075AA3"/>
    <w:rsid w:val="000904F1"/>
    <w:rsid w:val="00091399"/>
    <w:rsid w:val="000966CD"/>
    <w:rsid w:val="000A7D6C"/>
    <w:rsid w:val="000B5756"/>
    <w:rsid w:val="000C34C4"/>
    <w:rsid w:val="000E0EF5"/>
    <w:rsid w:val="000F7F4B"/>
    <w:rsid w:val="00101E22"/>
    <w:rsid w:val="00104D36"/>
    <w:rsid w:val="00110156"/>
    <w:rsid w:val="00144D02"/>
    <w:rsid w:val="00164ECD"/>
    <w:rsid w:val="00180951"/>
    <w:rsid w:val="0019599D"/>
    <w:rsid w:val="001A2494"/>
    <w:rsid w:val="001A5ECD"/>
    <w:rsid w:val="001B4241"/>
    <w:rsid w:val="001D0C0C"/>
    <w:rsid w:val="001E2862"/>
    <w:rsid w:val="001F6CEE"/>
    <w:rsid w:val="00206B88"/>
    <w:rsid w:val="00212A9A"/>
    <w:rsid w:val="00230A87"/>
    <w:rsid w:val="00237A3E"/>
    <w:rsid w:val="002425B9"/>
    <w:rsid w:val="0025101B"/>
    <w:rsid w:val="002645A8"/>
    <w:rsid w:val="002679CB"/>
    <w:rsid w:val="002764AD"/>
    <w:rsid w:val="00285876"/>
    <w:rsid w:val="002B5BEF"/>
    <w:rsid w:val="002D6C97"/>
    <w:rsid w:val="002E42F3"/>
    <w:rsid w:val="002F4E83"/>
    <w:rsid w:val="00304099"/>
    <w:rsid w:val="00306396"/>
    <w:rsid w:val="00325CF8"/>
    <w:rsid w:val="00327D11"/>
    <w:rsid w:val="0033569F"/>
    <w:rsid w:val="00336C7B"/>
    <w:rsid w:val="00370028"/>
    <w:rsid w:val="003738F7"/>
    <w:rsid w:val="00376F36"/>
    <w:rsid w:val="0038479E"/>
    <w:rsid w:val="003870A5"/>
    <w:rsid w:val="00387182"/>
    <w:rsid w:val="003A6EEC"/>
    <w:rsid w:val="003D5F1F"/>
    <w:rsid w:val="003D6017"/>
    <w:rsid w:val="003E0363"/>
    <w:rsid w:val="003E3220"/>
    <w:rsid w:val="003F20EA"/>
    <w:rsid w:val="004041C3"/>
    <w:rsid w:val="00432211"/>
    <w:rsid w:val="0043422C"/>
    <w:rsid w:val="00444FA4"/>
    <w:rsid w:val="00460098"/>
    <w:rsid w:val="004619FF"/>
    <w:rsid w:val="00463509"/>
    <w:rsid w:val="00463DF6"/>
    <w:rsid w:val="00480464"/>
    <w:rsid w:val="004813C0"/>
    <w:rsid w:val="004825F8"/>
    <w:rsid w:val="004932BE"/>
    <w:rsid w:val="00497DBA"/>
    <w:rsid w:val="004A0AB2"/>
    <w:rsid w:val="004A51A9"/>
    <w:rsid w:val="004C2FE8"/>
    <w:rsid w:val="004D4720"/>
    <w:rsid w:val="004E3FC4"/>
    <w:rsid w:val="0050103B"/>
    <w:rsid w:val="00520AA2"/>
    <w:rsid w:val="00526A62"/>
    <w:rsid w:val="005651CA"/>
    <w:rsid w:val="0056790E"/>
    <w:rsid w:val="005774A8"/>
    <w:rsid w:val="005822B5"/>
    <w:rsid w:val="00593B93"/>
    <w:rsid w:val="00594022"/>
    <w:rsid w:val="005D49B2"/>
    <w:rsid w:val="005E5C47"/>
    <w:rsid w:val="005F3F24"/>
    <w:rsid w:val="005F5722"/>
    <w:rsid w:val="006033DC"/>
    <w:rsid w:val="00607F55"/>
    <w:rsid w:val="00612881"/>
    <w:rsid w:val="00617F2D"/>
    <w:rsid w:val="0062225F"/>
    <w:rsid w:val="0062359A"/>
    <w:rsid w:val="00626F61"/>
    <w:rsid w:val="00631EA3"/>
    <w:rsid w:val="00634707"/>
    <w:rsid w:val="00660026"/>
    <w:rsid w:val="00663B5B"/>
    <w:rsid w:val="00675807"/>
    <w:rsid w:val="00683F24"/>
    <w:rsid w:val="00686E38"/>
    <w:rsid w:val="00694A0A"/>
    <w:rsid w:val="0069729B"/>
    <w:rsid w:val="00697DFA"/>
    <w:rsid w:val="006A4E43"/>
    <w:rsid w:val="006D1090"/>
    <w:rsid w:val="006D66B7"/>
    <w:rsid w:val="006F2DC2"/>
    <w:rsid w:val="006F3B8B"/>
    <w:rsid w:val="006F4B58"/>
    <w:rsid w:val="00746519"/>
    <w:rsid w:val="007501EC"/>
    <w:rsid w:val="0078148A"/>
    <w:rsid w:val="007862B1"/>
    <w:rsid w:val="007A2C54"/>
    <w:rsid w:val="007B2108"/>
    <w:rsid w:val="007B6F3C"/>
    <w:rsid w:val="007C2C8C"/>
    <w:rsid w:val="007D139D"/>
    <w:rsid w:val="008025B9"/>
    <w:rsid w:val="0080365E"/>
    <w:rsid w:val="00810585"/>
    <w:rsid w:val="008563F6"/>
    <w:rsid w:val="00871890"/>
    <w:rsid w:val="00871DE0"/>
    <w:rsid w:val="00875129"/>
    <w:rsid w:val="00881993"/>
    <w:rsid w:val="008B2F91"/>
    <w:rsid w:val="008D28EA"/>
    <w:rsid w:val="008F7E8A"/>
    <w:rsid w:val="00913620"/>
    <w:rsid w:val="0093223A"/>
    <w:rsid w:val="009443ED"/>
    <w:rsid w:val="00953F4D"/>
    <w:rsid w:val="009821F3"/>
    <w:rsid w:val="00986C75"/>
    <w:rsid w:val="00996301"/>
    <w:rsid w:val="00997954"/>
    <w:rsid w:val="009A62E5"/>
    <w:rsid w:val="009C14A9"/>
    <w:rsid w:val="009D3B01"/>
    <w:rsid w:val="009E39FA"/>
    <w:rsid w:val="009F443D"/>
    <w:rsid w:val="00A1283C"/>
    <w:rsid w:val="00A14266"/>
    <w:rsid w:val="00A2180D"/>
    <w:rsid w:val="00A33672"/>
    <w:rsid w:val="00A33C0A"/>
    <w:rsid w:val="00A37B1C"/>
    <w:rsid w:val="00A50B90"/>
    <w:rsid w:val="00A554A0"/>
    <w:rsid w:val="00A61FB5"/>
    <w:rsid w:val="00A62C8E"/>
    <w:rsid w:val="00A648B7"/>
    <w:rsid w:val="00A76AB5"/>
    <w:rsid w:val="00A81247"/>
    <w:rsid w:val="00A979E8"/>
    <w:rsid w:val="00AD5898"/>
    <w:rsid w:val="00AD5C87"/>
    <w:rsid w:val="00AE1E47"/>
    <w:rsid w:val="00AF2028"/>
    <w:rsid w:val="00B07D7A"/>
    <w:rsid w:val="00B07DD2"/>
    <w:rsid w:val="00B126BA"/>
    <w:rsid w:val="00B14F98"/>
    <w:rsid w:val="00B16406"/>
    <w:rsid w:val="00B17903"/>
    <w:rsid w:val="00B218BE"/>
    <w:rsid w:val="00B240CC"/>
    <w:rsid w:val="00B2629C"/>
    <w:rsid w:val="00B54EF8"/>
    <w:rsid w:val="00B6423B"/>
    <w:rsid w:val="00B7396D"/>
    <w:rsid w:val="00B775F9"/>
    <w:rsid w:val="00B908A5"/>
    <w:rsid w:val="00BB03A3"/>
    <w:rsid w:val="00BB6DAB"/>
    <w:rsid w:val="00BC152F"/>
    <w:rsid w:val="00BD6A71"/>
    <w:rsid w:val="00BE13F4"/>
    <w:rsid w:val="00BE71E1"/>
    <w:rsid w:val="00BF4BB8"/>
    <w:rsid w:val="00BF7561"/>
    <w:rsid w:val="00C012EB"/>
    <w:rsid w:val="00C317EA"/>
    <w:rsid w:val="00C32D4A"/>
    <w:rsid w:val="00C51C34"/>
    <w:rsid w:val="00C977D2"/>
    <w:rsid w:val="00CA3749"/>
    <w:rsid w:val="00CD15D2"/>
    <w:rsid w:val="00CE293E"/>
    <w:rsid w:val="00CE6410"/>
    <w:rsid w:val="00CF2858"/>
    <w:rsid w:val="00CF5833"/>
    <w:rsid w:val="00D022ED"/>
    <w:rsid w:val="00D509E3"/>
    <w:rsid w:val="00D5715B"/>
    <w:rsid w:val="00D6366C"/>
    <w:rsid w:val="00D64696"/>
    <w:rsid w:val="00D77029"/>
    <w:rsid w:val="00D926ED"/>
    <w:rsid w:val="00D9309A"/>
    <w:rsid w:val="00D97090"/>
    <w:rsid w:val="00DB4A06"/>
    <w:rsid w:val="00DB7539"/>
    <w:rsid w:val="00DE0C58"/>
    <w:rsid w:val="00DE111D"/>
    <w:rsid w:val="00E0197B"/>
    <w:rsid w:val="00E14543"/>
    <w:rsid w:val="00E218F3"/>
    <w:rsid w:val="00E449BE"/>
    <w:rsid w:val="00E6617A"/>
    <w:rsid w:val="00E71395"/>
    <w:rsid w:val="00E729CA"/>
    <w:rsid w:val="00E8186E"/>
    <w:rsid w:val="00E939F2"/>
    <w:rsid w:val="00E9675F"/>
    <w:rsid w:val="00EA05D4"/>
    <w:rsid w:val="00EB6A7D"/>
    <w:rsid w:val="00EC00CB"/>
    <w:rsid w:val="00EC0388"/>
    <w:rsid w:val="00ED2C6F"/>
    <w:rsid w:val="00EF4FCD"/>
    <w:rsid w:val="00EF666B"/>
    <w:rsid w:val="00EF6AEE"/>
    <w:rsid w:val="00F002E0"/>
    <w:rsid w:val="00F0418E"/>
    <w:rsid w:val="00F04F68"/>
    <w:rsid w:val="00F07B8F"/>
    <w:rsid w:val="00F21D54"/>
    <w:rsid w:val="00F244F1"/>
    <w:rsid w:val="00F27C09"/>
    <w:rsid w:val="00F33D45"/>
    <w:rsid w:val="00F378C3"/>
    <w:rsid w:val="00F45C5E"/>
    <w:rsid w:val="00F54BF7"/>
    <w:rsid w:val="00F860D2"/>
    <w:rsid w:val="00FC1146"/>
    <w:rsid w:val="00FD6526"/>
    <w:rsid w:val="00FE0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75A5"/>
  <w15:docId w15:val="{3B3E8A6D-02E9-4562-8027-9A8007B7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85876"/>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Bullet List,FooterText,numbered,Цветной список - Акцент 11,Список нумерованный цифры,Table-Normal,RSHB_Table-Normal,List Paragraph,Lists,Paragraphe de liste1,Bulletr List Paragraph,列出段落,列出段落1,Parágrafo da Lista1,リスト段落1,List Paragraph11,????"/>
    <w:basedOn w:val="a2"/>
    <w:link w:val="a7"/>
    <w:qFormat/>
    <w:rsid w:val="00285876"/>
    <w:pPr>
      <w:spacing w:after="200" w:line="276" w:lineRule="auto"/>
      <w:ind w:left="720"/>
      <w:contextualSpacing/>
    </w:pPr>
    <w:rPr>
      <w:rFonts w:ascii="Calibri" w:eastAsia="Calibri" w:hAnsi="Calibri" w:cs="Times New Roman"/>
    </w:rPr>
  </w:style>
  <w:style w:type="paragraph" w:customStyle="1" w:styleId="ConsPlusNormal">
    <w:name w:val="ConsPlusNormal"/>
    <w:link w:val="ConsPlusNormal0"/>
    <w:qFormat/>
    <w:rsid w:val="002858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4"/>
    <w:uiPriority w:val="99"/>
    <w:rsid w:val="0028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Bullet List Знак,FooterText Знак,numbered Знак,Цветной список - Акцент 11 Знак,Список нумерованный цифры Знак,Table-Normal Знак,RSHB_Table-Normal Знак,List Paragraph Знак,Lists Знак,Paragraphe de liste1 Знак,Bulletr List Paragraph Знак"/>
    <w:link w:val="a6"/>
    <w:qFormat/>
    <w:locked/>
    <w:rsid w:val="00285876"/>
    <w:rPr>
      <w:rFonts w:ascii="Calibri" w:eastAsia="Calibri" w:hAnsi="Calibri" w:cs="Times New Roman"/>
    </w:rPr>
  </w:style>
  <w:style w:type="paragraph" w:customStyle="1" w:styleId="a9">
    <w:name w:val="Стиль"/>
    <w:qFormat/>
    <w:rsid w:val="0028587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a">
    <w:name w:val="Body Text"/>
    <w:basedOn w:val="a2"/>
    <w:link w:val="ab"/>
    <w:uiPriority w:val="99"/>
    <w:unhideWhenUsed/>
    <w:rsid w:val="00285876"/>
    <w:pPr>
      <w:spacing w:after="120"/>
    </w:pPr>
  </w:style>
  <w:style w:type="character" w:customStyle="1" w:styleId="ab">
    <w:name w:val="Основной текст Знак"/>
    <w:basedOn w:val="a3"/>
    <w:link w:val="aa"/>
    <w:uiPriority w:val="99"/>
    <w:rsid w:val="00285876"/>
  </w:style>
  <w:style w:type="character" w:customStyle="1" w:styleId="ConsPlusNormal0">
    <w:name w:val="ConsPlusNormal Знак"/>
    <w:link w:val="ConsPlusNormal"/>
    <w:qFormat/>
    <w:locked/>
    <w:rsid w:val="00285876"/>
    <w:rPr>
      <w:rFonts w:ascii="Arial" w:eastAsia="Times New Roman" w:hAnsi="Arial" w:cs="Arial"/>
      <w:sz w:val="20"/>
      <w:szCs w:val="20"/>
      <w:lang w:eastAsia="ru-RU"/>
    </w:rPr>
  </w:style>
  <w:style w:type="paragraph" w:styleId="ac">
    <w:name w:val="Normal (Web)"/>
    <w:basedOn w:val="a2"/>
    <w:uiPriority w:val="99"/>
    <w:rsid w:val="00285876"/>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d">
    <w:name w:val="Текстовый блок A"/>
    <w:rsid w:val="00285876"/>
    <w:pPr>
      <w:pBdr>
        <w:top w:val="nil"/>
        <w:left w:val="nil"/>
        <w:bottom w:val="nil"/>
        <w:right w:val="nil"/>
        <w:between w:val="nil"/>
        <w:bar w:val="nil"/>
      </w:pBdr>
      <w:spacing w:after="0" w:line="240" w:lineRule="auto"/>
    </w:pPr>
    <w:rPr>
      <w:rFonts w:ascii="Arial Unicode MS" w:eastAsia="Arial Unicode MS" w:hAnsi="Arial Unicode MS" w:cs="Arial Unicode MS"/>
      <w:color w:val="000000"/>
      <w:u w:color="000000"/>
      <w:bdr w:val="nil"/>
      <w:lang w:eastAsia="ru-RU"/>
    </w:rPr>
  </w:style>
  <w:style w:type="paragraph" w:customStyle="1" w:styleId="ae">
    <w:name w:val="Колонтитулы"/>
    <w:rsid w:val="0028587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numbering" w:customStyle="1" w:styleId="a0">
    <w:name w:val="Пункты"/>
    <w:rsid w:val="00285876"/>
    <w:pPr>
      <w:numPr>
        <w:numId w:val="4"/>
      </w:numPr>
    </w:pPr>
  </w:style>
  <w:style w:type="numbering" w:customStyle="1" w:styleId="a1">
    <w:name w:val="Тире"/>
    <w:rsid w:val="00285876"/>
    <w:pPr>
      <w:numPr>
        <w:numId w:val="5"/>
      </w:numPr>
    </w:pPr>
  </w:style>
  <w:style w:type="numbering" w:customStyle="1" w:styleId="a">
    <w:name w:val="С числами"/>
    <w:rsid w:val="00285876"/>
    <w:pPr>
      <w:numPr>
        <w:numId w:val="6"/>
      </w:numPr>
    </w:pPr>
  </w:style>
  <w:style w:type="paragraph" w:styleId="af">
    <w:name w:val="Balloon Text"/>
    <w:basedOn w:val="a2"/>
    <w:link w:val="af0"/>
    <w:uiPriority w:val="99"/>
    <w:semiHidden/>
    <w:unhideWhenUsed/>
    <w:rsid w:val="006D1090"/>
    <w:pPr>
      <w:spacing w:after="0" w:line="240" w:lineRule="auto"/>
    </w:pPr>
    <w:rPr>
      <w:rFonts w:ascii="Tahoma" w:hAnsi="Tahoma" w:cs="Tahoma"/>
      <w:sz w:val="16"/>
      <w:szCs w:val="16"/>
    </w:rPr>
  </w:style>
  <w:style w:type="character" w:customStyle="1" w:styleId="af0">
    <w:name w:val="Текст выноски Знак"/>
    <w:basedOn w:val="a3"/>
    <w:link w:val="af"/>
    <w:uiPriority w:val="99"/>
    <w:semiHidden/>
    <w:rsid w:val="006D1090"/>
    <w:rPr>
      <w:rFonts w:ascii="Tahoma" w:hAnsi="Tahoma" w:cs="Tahoma"/>
      <w:sz w:val="16"/>
      <w:szCs w:val="16"/>
    </w:rPr>
  </w:style>
  <w:style w:type="paragraph" w:styleId="af1">
    <w:name w:val="No Spacing"/>
    <w:link w:val="af2"/>
    <w:qFormat/>
    <w:rsid w:val="00D64696"/>
    <w:pPr>
      <w:spacing w:after="0" w:line="240" w:lineRule="auto"/>
    </w:pPr>
    <w:rPr>
      <w:rFonts w:ascii="Calibri" w:eastAsia="Calibri" w:hAnsi="Calibri" w:cs="Times New Roman"/>
    </w:rPr>
  </w:style>
  <w:style w:type="paragraph" w:styleId="af3">
    <w:name w:val="footnote text"/>
    <w:basedOn w:val="a2"/>
    <w:link w:val="af4"/>
    <w:uiPriority w:val="99"/>
    <w:rsid w:val="00D64696"/>
    <w:pPr>
      <w:spacing w:after="0" w:line="240" w:lineRule="auto"/>
      <w:jc w:val="both"/>
    </w:pPr>
    <w:rPr>
      <w:rFonts w:ascii="Calibri" w:eastAsia="Times New Roman" w:hAnsi="Calibri" w:cs="Times New Roman"/>
      <w:sz w:val="20"/>
      <w:szCs w:val="20"/>
    </w:rPr>
  </w:style>
  <w:style w:type="character" w:customStyle="1" w:styleId="af4">
    <w:name w:val="Текст сноски Знак"/>
    <w:basedOn w:val="a3"/>
    <w:link w:val="af3"/>
    <w:uiPriority w:val="99"/>
    <w:rsid w:val="00D64696"/>
    <w:rPr>
      <w:rFonts w:ascii="Calibri" w:eastAsia="Times New Roman" w:hAnsi="Calibri" w:cs="Times New Roman"/>
      <w:sz w:val="20"/>
      <w:szCs w:val="20"/>
    </w:rPr>
  </w:style>
  <w:style w:type="paragraph" w:customStyle="1" w:styleId="NumBullet1BulletNumberitList1-51222BulletListFooterTextnumberedBullet1UseCaseListParagraphParagraphedeliste1lp1">
    <w:name w:val="Абзац списка;Num Bullet 1;Bullet Number;Индексы;it_List1;Светлый список - Акцент 51;Абзац2;Абзац 2;Содержание. 2 уровень;ТЗ список;Абзац списка литеральный;Bullet List;FooterText;numbered;Bullet 1;Use Case List Paragraph;Маркер;Paragraphe de liste1;lp1"/>
    <w:basedOn w:val="a2"/>
    <w:link w:val="NumBullet1BulletNumberitList1-51222BulletListFooterTextlp1"/>
    <w:rsid w:val="00D64696"/>
    <w:pPr>
      <w:spacing w:after="0" w:line="240" w:lineRule="auto"/>
      <w:ind w:left="720"/>
      <w:contextualSpacing/>
      <w:jc w:val="both"/>
    </w:pPr>
    <w:rPr>
      <w:rFonts w:ascii="Times New Roman" w:eastAsia="Calibri" w:hAnsi="Times New Roman" w:cs="Times New Roman"/>
      <w:sz w:val="28"/>
    </w:rPr>
  </w:style>
  <w:style w:type="character" w:customStyle="1" w:styleId="NumBullet1BulletNumberitList1-51222BulletListFooterTextlp1">
    <w:name w:val="Абзац списка Знак;Num Bullet 1 Знак;Bullet Number Знак;Индексы Знак;it_List1 Знак;Светлый список - Акцент 51 Знак;Абзац2 Знак;Абзац 2 Знак;Содержание. 2 уровень Знак;ТЗ список Знак;Абзац списка литеральный Знак;Bullet List Знак;FooterText Знак;lp1 Знак"/>
    <w:link w:val="NumBullet1BulletNumberitList1-51222BulletListFooterTextnumberedBullet1UseCaseListParagraphParagraphedeliste1lp1"/>
    <w:rsid w:val="00D64696"/>
    <w:rPr>
      <w:rFonts w:ascii="Times New Roman" w:eastAsia="Calibri" w:hAnsi="Times New Roman" w:cs="Times New Roman"/>
      <w:sz w:val="28"/>
    </w:rPr>
  </w:style>
  <w:style w:type="paragraph" w:customStyle="1" w:styleId="TableParagraph">
    <w:name w:val="Table Paragraph"/>
    <w:basedOn w:val="a2"/>
    <w:rsid w:val="00D64696"/>
    <w:pPr>
      <w:widowControl w:val="0"/>
      <w:spacing w:after="0" w:line="240" w:lineRule="auto"/>
      <w:ind w:left="109"/>
    </w:pPr>
    <w:rPr>
      <w:rFonts w:ascii="Arial" w:eastAsia="Arial" w:hAnsi="Arial" w:cs="Times New Roman"/>
    </w:rPr>
  </w:style>
  <w:style w:type="character" w:customStyle="1" w:styleId="af2">
    <w:name w:val="Без интервала Знак"/>
    <w:link w:val="af1"/>
    <w:qFormat/>
    <w:rsid w:val="00D64696"/>
    <w:rPr>
      <w:rFonts w:ascii="Calibri" w:eastAsia="Calibri" w:hAnsi="Calibri" w:cs="Times New Roman"/>
    </w:rPr>
  </w:style>
  <w:style w:type="character" w:styleId="af5">
    <w:name w:val="annotation reference"/>
    <w:basedOn w:val="a3"/>
    <w:uiPriority w:val="99"/>
    <w:semiHidden/>
    <w:unhideWhenUsed/>
    <w:rsid w:val="00810585"/>
    <w:rPr>
      <w:sz w:val="16"/>
      <w:szCs w:val="16"/>
    </w:rPr>
  </w:style>
  <w:style w:type="paragraph" w:styleId="af6">
    <w:name w:val="annotation text"/>
    <w:basedOn w:val="a2"/>
    <w:link w:val="af7"/>
    <w:uiPriority w:val="99"/>
    <w:semiHidden/>
    <w:unhideWhenUsed/>
    <w:rsid w:val="00810585"/>
    <w:pPr>
      <w:spacing w:line="240" w:lineRule="auto"/>
    </w:pPr>
    <w:rPr>
      <w:sz w:val="20"/>
      <w:szCs w:val="20"/>
    </w:rPr>
  </w:style>
  <w:style w:type="character" w:customStyle="1" w:styleId="af7">
    <w:name w:val="Текст примечания Знак"/>
    <w:basedOn w:val="a3"/>
    <w:link w:val="af6"/>
    <w:uiPriority w:val="99"/>
    <w:semiHidden/>
    <w:rsid w:val="00810585"/>
    <w:rPr>
      <w:sz w:val="20"/>
      <w:szCs w:val="20"/>
    </w:rPr>
  </w:style>
  <w:style w:type="paragraph" w:styleId="af8">
    <w:name w:val="annotation subject"/>
    <w:basedOn w:val="af6"/>
    <w:next w:val="af6"/>
    <w:link w:val="af9"/>
    <w:uiPriority w:val="99"/>
    <w:semiHidden/>
    <w:unhideWhenUsed/>
    <w:rsid w:val="00810585"/>
    <w:rPr>
      <w:b/>
      <w:bCs/>
    </w:rPr>
  </w:style>
  <w:style w:type="character" w:customStyle="1" w:styleId="af9">
    <w:name w:val="Тема примечания Знак"/>
    <w:basedOn w:val="af7"/>
    <w:link w:val="af8"/>
    <w:uiPriority w:val="99"/>
    <w:semiHidden/>
    <w:rsid w:val="00810585"/>
    <w:rPr>
      <w:b/>
      <w:bCs/>
      <w:sz w:val="20"/>
      <w:szCs w:val="20"/>
    </w:rPr>
  </w:style>
  <w:style w:type="table" w:customStyle="1" w:styleId="1">
    <w:name w:val="Сетка таблицы1"/>
    <w:basedOn w:val="a4"/>
    <w:next w:val="a8"/>
    <w:uiPriority w:val="39"/>
    <w:rsid w:val="001E28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2"/>
    <w:link w:val="afb"/>
    <w:uiPriority w:val="99"/>
    <w:unhideWhenUsed/>
    <w:rsid w:val="00B240CC"/>
    <w:pPr>
      <w:tabs>
        <w:tab w:val="center" w:pos="4677"/>
        <w:tab w:val="right" w:pos="9355"/>
      </w:tabs>
      <w:spacing w:after="0" w:line="240" w:lineRule="auto"/>
    </w:pPr>
  </w:style>
  <w:style w:type="character" w:customStyle="1" w:styleId="afb">
    <w:name w:val="Верхний колонтитул Знак"/>
    <w:basedOn w:val="a3"/>
    <w:link w:val="afa"/>
    <w:uiPriority w:val="99"/>
    <w:rsid w:val="00B240CC"/>
  </w:style>
  <w:style w:type="paragraph" w:styleId="afc">
    <w:name w:val="footer"/>
    <w:basedOn w:val="a2"/>
    <w:link w:val="afd"/>
    <w:uiPriority w:val="99"/>
    <w:unhideWhenUsed/>
    <w:rsid w:val="00B240CC"/>
    <w:pPr>
      <w:tabs>
        <w:tab w:val="center" w:pos="4677"/>
        <w:tab w:val="right" w:pos="9355"/>
      </w:tabs>
      <w:spacing w:after="0" w:line="240" w:lineRule="auto"/>
    </w:pPr>
  </w:style>
  <w:style w:type="character" w:customStyle="1" w:styleId="afd">
    <w:name w:val="Нижний колонтитул Знак"/>
    <w:basedOn w:val="a3"/>
    <w:link w:val="afc"/>
    <w:uiPriority w:val="99"/>
    <w:rsid w:val="00B240CC"/>
  </w:style>
  <w:style w:type="character" w:styleId="afe">
    <w:name w:val="footnote reference"/>
    <w:basedOn w:val="a3"/>
    <w:uiPriority w:val="99"/>
    <w:semiHidden/>
    <w:unhideWhenUsed/>
    <w:rsid w:val="003870A5"/>
    <w:rPr>
      <w:vertAlign w:val="superscript"/>
    </w:rPr>
  </w:style>
  <w:style w:type="character" w:customStyle="1" w:styleId="aff">
    <w:name w:val="Основной текст_"/>
    <w:link w:val="10"/>
    <w:rsid w:val="00675807"/>
    <w:rPr>
      <w:rFonts w:ascii="Times New Roman" w:eastAsia="Times New Roman" w:hAnsi="Times New Roman"/>
      <w:sz w:val="27"/>
      <w:szCs w:val="27"/>
      <w:shd w:val="clear" w:color="auto" w:fill="FFFFFF"/>
    </w:rPr>
  </w:style>
  <w:style w:type="paragraph" w:customStyle="1" w:styleId="10">
    <w:name w:val="Основной текст1"/>
    <w:basedOn w:val="a2"/>
    <w:link w:val="aff"/>
    <w:rsid w:val="00675807"/>
    <w:pPr>
      <w:widowControl w:val="0"/>
      <w:shd w:val="clear" w:color="auto" w:fill="FFFFFF"/>
      <w:spacing w:after="240" w:line="0" w:lineRule="atLeast"/>
      <w:ind w:hanging="2840"/>
      <w:jc w:val="center"/>
    </w:pPr>
    <w:rPr>
      <w:rFonts w:ascii="Times New Roman" w:eastAsia="Times New Roman" w:hAnsi="Times New Roman"/>
      <w:sz w:val="27"/>
      <w:szCs w:val="27"/>
    </w:rPr>
  </w:style>
  <w:style w:type="character" w:styleId="aff0">
    <w:name w:val="Hyperlink"/>
    <w:rsid w:val="00CE293E"/>
    <w:rPr>
      <w:color w:val="0000FF"/>
      <w:u w:val="single"/>
    </w:rPr>
  </w:style>
  <w:style w:type="paragraph" w:customStyle="1" w:styleId="NumBullet1BulletNumberitList1-51222BulletListFooterTextnumberedBullet1UseCaseListParagraphParagraphedeliste1lp11">
    <w:name w:val="Абзац списка;Num Bullet 1;Bullet Number;Индексы;it_List1;Светлый список - Акцент 51;Абзац2;Абзац 2;Содержание. 2 уровень;ТЗ список;Абзац списка литеральный;Bullet List;FooterText;numbered;Bullet 1;Use Case List Paragraph;Маркер;Paragraphe de liste1;lp11"/>
    <w:basedOn w:val="a2"/>
    <w:link w:val="NumBullet1BulletNumberitList1-51222BulletListFooterTextlp11"/>
    <w:rsid w:val="00CE293E"/>
    <w:pPr>
      <w:spacing w:after="0" w:line="240" w:lineRule="auto"/>
      <w:ind w:left="720"/>
      <w:contextualSpacing/>
    </w:pPr>
    <w:rPr>
      <w:rFonts w:ascii="Times New Roman" w:eastAsia="Calibri" w:hAnsi="Times New Roman" w:cs="Times New Roman"/>
      <w:color w:val="000000"/>
      <w:sz w:val="28"/>
    </w:rPr>
  </w:style>
  <w:style w:type="character" w:customStyle="1" w:styleId="NumBullet1BulletNumberitList1-51222BulletListFooterTextlp11">
    <w:name w:val="Абзац списка Знак;Num Bullet 1 Знак;Bullet Number Знак;Индексы Знак;it_List1 Знак;Светлый список - Акцент 51 Знак;Абзац2 Знак;Абзац 2 Знак;Содержание. 2 уровень Знак;ТЗ список Знак;Абзац списка литеральный Знак;Bullet List Знак;FooterText Знак;lp1 Знак1"/>
    <w:link w:val="NumBullet1BulletNumberitList1-51222BulletListFooterTextnumberedBullet1UseCaseListParagraphParagraphedeliste1lp11"/>
    <w:rsid w:val="00CE293E"/>
    <w:rPr>
      <w:rFonts w:ascii="Times New Roman" w:eastAsia="Calibri" w:hAnsi="Times New Roman" w:cs="Times New Roman"/>
      <w:color w:val="000000"/>
      <w:sz w:val="28"/>
    </w:rPr>
  </w:style>
  <w:style w:type="table" w:customStyle="1" w:styleId="-21">
    <w:name w:val="Таблица-сетка 21"/>
    <w:basedOn w:val="a4"/>
    <w:rsid w:val="002E42F3"/>
    <w:pPr>
      <w:spacing w:after="0" w:line="240" w:lineRule="auto"/>
    </w:pPr>
    <w:rPr>
      <w:rFonts w:ascii="Calibri" w:eastAsia="Calibri" w:hAnsi="Calibri" w:cs="Times New Roman"/>
      <w:sz w:val="20"/>
      <w:szCs w:val="20"/>
      <w:lang w:eastAsia="ru-RU"/>
    </w:rPr>
    <w:tblPr/>
  </w:style>
  <w:style w:type="paragraph" w:customStyle="1" w:styleId="11">
    <w:name w:val="Обычный1"/>
    <w:uiPriority w:val="99"/>
    <w:rsid w:val="001B4241"/>
    <w:pPr>
      <w:tabs>
        <w:tab w:val="left" w:pos="709"/>
      </w:tabs>
      <w:spacing w:after="0" w:line="200" w:lineRule="atLeast"/>
    </w:pPr>
    <w:rPr>
      <w:rFonts w:ascii="Times New Roman" w:eastAsia="Times New Roman" w:hAnsi="Times New Roman" w:cs="Times New Roman"/>
      <w:color w:val="00000A"/>
      <w:sz w:val="24"/>
      <w:szCs w:val="24"/>
      <w:lang w:eastAsia="zh-CN"/>
    </w:rPr>
  </w:style>
  <w:style w:type="character" w:customStyle="1" w:styleId="12">
    <w:name w:val="Заголовок №1_"/>
    <w:link w:val="13"/>
    <w:qFormat/>
    <w:locked/>
    <w:rsid w:val="00E6617A"/>
    <w:rPr>
      <w:b/>
      <w:bCs/>
    </w:rPr>
  </w:style>
  <w:style w:type="paragraph" w:customStyle="1" w:styleId="13">
    <w:name w:val="Заголовок №1"/>
    <w:basedOn w:val="a2"/>
    <w:link w:val="12"/>
    <w:qFormat/>
    <w:rsid w:val="00E6617A"/>
    <w:pPr>
      <w:widowControl w:val="0"/>
      <w:spacing w:after="240" w:line="240" w:lineRule="auto"/>
      <w:jc w:val="center"/>
      <w:outlineLvl w:val="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98461">
      <w:bodyDiv w:val="1"/>
      <w:marLeft w:val="0"/>
      <w:marRight w:val="0"/>
      <w:marTop w:val="0"/>
      <w:marBottom w:val="0"/>
      <w:divBdr>
        <w:top w:val="none" w:sz="0" w:space="0" w:color="auto"/>
        <w:left w:val="none" w:sz="0" w:space="0" w:color="auto"/>
        <w:bottom w:val="none" w:sz="0" w:space="0" w:color="auto"/>
        <w:right w:val="none" w:sz="0" w:space="0" w:color="auto"/>
      </w:divBdr>
    </w:div>
    <w:div w:id="967857204">
      <w:bodyDiv w:val="1"/>
      <w:marLeft w:val="0"/>
      <w:marRight w:val="0"/>
      <w:marTop w:val="0"/>
      <w:marBottom w:val="0"/>
      <w:divBdr>
        <w:top w:val="none" w:sz="0" w:space="0" w:color="auto"/>
        <w:left w:val="none" w:sz="0" w:space="0" w:color="auto"/>
        <w:bottom w:val="none" w:sz="0" w:space="0" w:color="auto"/>
        <w:right w:val="none" w:sz="0" w:space="0" w:color="auto"/>
      </w:divBdr>
    </w:div>
    <w:div w:id="1719165196">
      <w:bodyDiv w:val="1"/>
      <w:marLeft w:val="0"/>
      <w:marRight w:val="0"/>
      <w:marTop w:val="0"/>
      <w:marBottom w:val="0"/>
      <w:divBdr>
        <w:top w:val="none" w:sz="0" w:space="0" w:color="auto"/>
        <w:left w:val="none" w:sz="0" w:space="0" w:color="auto"/>
        <w:bottom w:val="none" w:sz="0" w:space="0" w:color="auto"/>
        <w:right w:val="none" w:sz="0" w:space="0" w:color="auto"/>
      </w:divBdr>
    </w:div>
    <w:div w:id="1952082479">
      <w:bodyDiv w:val="1"/>
      <w:marLeft w:val="0"/>
      <w:marRight w:val="0"/>
      <w:marTop w:val="0"/>
      <w:marBottom w:val="0"/>
      <w:divBdr>
        <w:top w:val="none" w:sz="0" w:space="0" w:color="auto"/>
        <w:left w:val="none" w:sz="0" w:space="0" w:color="auto"/>
        <w:bottom w:val="none" w:sz="0" w:space="0" w:color="auto"/>
        <w:right w:val="none" w:sz="0" w:space="0" w:color="auto"/>
      </w:divBdr>
    </w:div>
    <w:div w:id="195771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o@mgs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fp@mg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7DD81-FB91-4D9E-B0E6-E2FA2D977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4657</Words>
  <Characters>26548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Medici</dc:creator>
  <cp:lastModifiedBy>Никитина Алла Константиновна</cp:lastModifiedBy>
  <cp:revision>4</cp:revision>
  <cp:lastPrinted>2026-08-31T10:30:00Z</cp:lastPrinted>
  <dcterms:created xsi:type="dcterms:W3CDTF">2026-09-01T13:37:00Z</dcterms:created>
  <dcterms:modified xsi:type="dcterms:W3CDTF">2026-09-02T06:02:00Z</dcterms:modified>
</cp:coreProperties>
</file>