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E45" w:rsidRPr="00AA1709" w:rsidRDefault="003D2E45" w:rsidP="003D2E45">
      <w:pPr>
        <w:jc w:val="center"/>
        <w:rPr>
          <w:sz w:val="24"/>
          <w:szCs w:val="24"/>
        </w:rPr>
      </w:pPr>
      <w:r w:rsidRPr="00AA1709">
        <w:rPr>
          <w:sz w:val="24"/>
          <w:szCs w:val="24"/>
        </w:rPr>
        <w:t>ОБОСНОВАНИЕ НАЧАЛЬНОЙ (МАКСИМАЛЬНОЙ) ЦЕНЫ КОНТРАКТА</w:t>
      </w:r>
    </w:p>
    <w:p w:rsidR="003D2E45" w:rsidRPr="00AA1709" w:rsidRDefault="003D2E45" w:rsidP="003D2E45">
      <w:pPr>
        <w:ind w:firstLine="720"/>
        <w:jc w:val="both"/>
        <w:rPr>
          <w:sz w:val="24"/>
          <w:szCs w:val="24"/>
        </w:rPr>
      </w:pPr>
      <w:r w:rsidRPr="00AA1709">
        <w:rPr>
          <w:iCs/>
          <w:sz w:val="24"/>
          <w:szCs w:val="24"/>
        </w:rPr>
        <w:t>Начальная (максимальная) цена контракта определена методом сопоставимых рыночных цен (анализа рынка),</w:t>
      </w:r>
      <w:r w:rsidRPr="00AA1709">
        <w:rPr>
          <w:sz w:val="24"/>
          <w:szCs w:val="24"/>
        </w:rPr>
        <w:t xml:space="preserve"> сведения о </w:t>
      </w:r>
      <w:r w:rsidR="005F2675">
        <w:rPr>
          <w:sz w:val="24"/>
          <w:szCs w:val="24"/>
        </w:rPr>
        <w:t>поставке товаров,</w:t>
      </w:r>
      <w:r w:rsidRPr="00AA1709">
        <w:rPr>
          <w:sz w:val="24"/>
          <w:szCs w:val="24"/>
        </w:rPr>
        <w:t xml:space="preserve"> их поставщиках</w:t>
      </w:r>
      <w:r w:rsidR="005F2675">
        <w:rPr>
          <w:sz w:val="24"/>
          <w:szCs w:val="24"/>
        </w:rPr>
        <w:t>.</w:t>
      </w:r>
      <w:r w:rsidRPr="00AA1709">
        <w:rPr>
          <w:sz w:val="24"/>
          <w:szCs w:val="24"/>
        </w:rPr>
        <w:t xml:space="preserve"> По итогам п</w:t>
      </w:r>
      <w:r w:rsidR="005F2675">
        <w:rPr>
          <w:sz w:val="24"/>
          <w:szCs w:val="24"/>
        </w:rPr>
        <w:t>роведения анализа рынка выявлен</w:t>
      </w:r>
      <w:r w:rsidRPr="00AA1709">
        <w:rPr>
          <w:sz w:val="24"/>
          <w:szCs w:val="24"/>
        </w:rPr>
        <w:t xml:space="preserve"> </w:t>
      </w:r>
      <w:r w:rsidR="005F2675">
        <w:rPr>
          <w:sz w:val="24"/>
          <w:szCs w:val="24"/>
        </w:rPr>
        <w:t>товар</w:t>
      </w:r>
      <w:r w:rsidRPr="00AA1709">
        <w:rPr>
          <w:sz w:val="24"/>
          <w:szCs w:val="24"/>
        </w:rPr>
        <w:t xml:space="preserve">, полностью соответствующая всем указанным требованиям: с учетом характеристик и условий в соответствии с потребностью Заказчика и прочих расходов, связанных с </w:t>
      </w:r>
      <w:r w:rsidR="005F2675">
        <w:rPr>
          <w:sz w:val="24"/>
          <w:szCs w:val="24"/>
        </w:rPr>
        <w:t>поставкой товара.</w:t>
      </w:r>
    </w:p>
    <w:p w:rsidR="003D2E45" w:rsidRPr="00AA1709" w:rsidRDefault="003D2E45" w:rsidP="003D2E45">
      <w:pPr>
        <w:jc w:val="both"/>
        <w:rPr>
          <w:sz w:val="24"/>
          <w:szCs w:val="24"/>
        </w:rPr>
      </w:pPr>
      <w:r w:rsidRPr="00AA1709">
        <w:rPr>
          <w:sz w:val="24"/>
          <w:szCs w:val="24"/>
        </w:rPr>
        <w:t xml:space="preserve">Ценовая информация о </w:t>
      </w:r>
      <w:r w:rsidR="005F2675">
        <w:rPr>
          <w:sz w:val="24"/>
          <w:szCs w:val="24"/>
        </w:rPr>
        <w:t>поставке товара</w:t>
      </w:r>
      <w:r w:rsidRPr="00AA1709">
        <w:rPr>
          <w:sz w:val="24"/>
          <w:szCs w:val="24"/>
        </w:rPr>
        <w:t xml:space="preserve">, необходимая для определения начальной (максимальной) цены контрактов получена с помощью </w:t>
      </w:r>
      <w:r w:rsidR="000752C0">
        <w:rPr>
          <w:sz w:val="24"/>
          <w:szCs w:val="24"/>
        </w:rPr>
        <w:t>коммерческих предложений</w:t>
      </w:r>
      <w:r w:rsidRPr="00AA1709">
        <w:rPr>
          <w:sz w:val="24"/>
          <w:szCs w:val="24"/>
        </w:rPr>
        <w:t>:</w:t>
      </w:r>
    </w:p>
    <w:p w:rsidR="003D2E45" w:rsidRPr="00AA1709" w:rsidRDefault="003D2E45" w:rsidP="003D2E45">
      <w:pPr>
        <w:jc w:val="both"/>
        <w:rPr>
          <w:sz w:val="24"/>
          <w:szCs w:val="24"/>
        </w:rPr>
      </w:pPr>
      <w:r w:rsidRPr="00AA1709">
        <w:rPr>
          <w:sz w:val="24"/>
          <w:szCs w:val="24"/>
        </w:rPr>
        <w:t>НМЦК определяется по формуле:</w:t>
      </w:r>
    </w:p>
    <w:p w:rsidR="003D2E45" w:rsidRPr="003D2E45" w:rsidRDefault="00696466" w:rsidP="003D2E45">
      <w:pPr>
        <w:jc w:val="both"/>
        <w:rPr>
          <w:rFonts w:eastAsia="Calibri"/>
          <w:sz w:val="24"/>
          <w:szCs w:val="24"/>
          <w:lang w:eastAsia="en-US"/>
        </w:rPr>
      </w:pPr>
      <m:oMathPara>
        <m:oMath>
          <m:sSup>
            <m:sSupPr>
              <m:ctrlPr>
                <w:rPr>
                  <w:rFonts w:ascii="Cambria Math" w:hAnsi="Cambria Math"/>
                  <w:sz w:val="26"/>
                  <w:szCs w:val="2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НМЦК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рын</m:t>
              </m:r>
            </m:sup>
          </m:s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n</m:t>
              </m:r>
            </m:den>
          </m:f>
          <m:r>
            <w:rPr>
              <w:rFonts w:ascii="Cambria Math" w:hAnsi="Cambria Math"/>
            </w:rPr>
            <m:t>*</m:t>
          </m:r>
          <m:nary>
            <m:naryPr>
              <m:chr m:val="∑"/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  <m:r>
                <w:rPr>
                  <w:rFonts w:ascii="Cambria Math" w:hAnsi="Cambria Math"/>
                </w:rPr>
                <m:t>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</m:sub>
              </m:sSub>
            </m:e>
          </m:nary>
        </m:oMath>
      </m:oMathPara>
    </w:p>
    <w:p w:rsidR="003D2E45" w:rsidRPr="00F402F7" w:rsidRDefault="003D2E45" w:rsidP="003D2E45">
      <w:pPr>
        <w:jc w:val="both"/>
        <w:rPr>
          <w:sz w:val="24"/>
          <w:szCs w:val="24"/>
        </w:rPr>
      </w:pPr>
      <w:r w:rsidRPr="00AA1709">
        <w:rPr>
          <w:sz w:val="24"/>
          <w:szCs w:val="24"/>
        </w:rPr>
        <w:t>Расчет начальной (максимальной) цены контракта методом сопоставимых рыночных цен (анализа рынка)</w:t>
      </w: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411"/>
        <w:gridCol w:w="1276"/>
        <w:gridCol w:w="1417"/>
        <w:gridCol w:w="1418"/>
        <w:gridCol w:w="1557"/>
        <w:gridCol w:w="1134"/>
        <w:gridCol w:w="1284"/>
        <w:gridCol w:w="1276"/>
        <w:gridCol w:w="1134"/>
      </w:tblGrid>
      <w:tr w:rsidR="004058D9" w:rsidRPr="008D5621" w:rsidTr="002F5E1C">
        <w:trPr>
          <w:trHeight w:val="529"/>
        </w:trPr>
        <w:tc>
          <w:tcPr>
            <w:tcW w:w="568" w:type="dxa"/>
            <w:vMerge w:val="restart"/>
          </w:tcPr>
          <w:p w:rsidR="004058D9" w:rsidRPr="00272F32" w:rsidRDefault="004058D9" w:rsidP="002F5E1C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  <w:p w:rsidR="004058D9" w:rsidRPr="00272F32" w:rsidRDefault="004058D9" w:rsidP="002F5E1C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  <w:t>п./п.</w:t>
            </w:r>
          </w:p>
        </w:tc>
        <w:tc>
          <w:tcPr>
            <w:tcW w:w="2835" w:type="dxa"/>
            <w:vMerge w:val="restart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1" w:type="dxa"/>
            <w:vMerge w:val="restart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Количество</w:t>
            </w:r>
          </w:p>
          <w:p w:rsidR="004058D9" w:rsidRPr="00272F32" w:rsidRDefault="004058D9" w:rsidP="008F7297">
            <w:pPr>
              <w:tabs>
                <w:tab w:val="left" w:pos="1470"/>
              </w:tabs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3" w:type="dxa"/>
            <w:gridSpan w:val="2"/>
          </w:tcPr>
          <w:p w:rsidR="004058D9" w:rsidRPr="002C6CA0" w:rsidRDefault="00C93B8F" w:rsidP="00267CC4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Коммерческое предложение </w:t>
            </w:r>
            <w:r w:rsidR="004058D9"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№ 1</w:t>
            </w:r>
            <w:r w:rsidR="002C6CA0" w:rsidRP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вх</w:t>
            </w:r>
            <w:proofErr w:type="spellEnd"/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91A9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№ 27-</w:t>
            </w:r>
            <w:r w:rsidR="00AD76C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15</w:t>
            </w:r>
            <w:r w:rsidR="00267CC4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30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от </w:t>
            </w:r>
            <w:r w:rsidR="00AD76C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>24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="00391A95"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  <w:r w:rsidR="00AD76C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8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.202</w:t>
            </w:r>
            <w:r w:rsidR="00391A95"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г.)</w:t>
            </w:r>
          </w:p>
        </w:tc>
        <w:tc>
          <w:tcPr>
            <w:tcW w:w="2975" w:type="dxa"/>
            <w:gridSpan w:val="2"/>
          </w:tcPr>
          <w:p w:rsidR="004058D9" w:rsidRPr="00272F32" w:rsidRDefault="006A48DF" w:rsidP="003552E3">
            <w:pPr>
              <w:tabs>
                <w:tab w:val="left" w:pos="1470"/>
              </w:tabs>
              <w:spacing w:before="240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Коммерческое предложение № 2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(вх-27-</w:t>
            </w:r>
            <w:r w:rsidR="003552E3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1529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от </w:t>
            </w:r>
            <w:r w:rsid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</w:r>
            <w:r w:rsidR="003552E3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24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="007F5568"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  <w:r w:rsidR="003552E3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8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.202</w:t>
            </w:r>
            <w:r w:rsidR="007F5568" w:rsidRPr="007F5568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г.)</w:t>
            </w:r>
          </w:p>
        </w:tc>
        <w:tc>
          <w:tcPr>
            <w:tcW w:w="2418" w:type="dxa"/>
            <w:gridSpan w:val="2"/>
          </w:tcPr>
          <w:p w:rsidR="004058D9" w:rsidRPr="00272F32" w:rsidRDefault="006A48DF" w:rsidP="00267CC4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Коммерческое предложение № 3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 w:rsidR="00267CC4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</w:t>
            </w:r>
            <w:proofErr w:type="spellStart"/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вх</w:t>
            </w:r>
            <w:proofErr w:type="spellEnd"/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№ 27-</w:t>
            </w:r>
            <w:r w:rsidR="00267CC4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1528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</w:t>
            </w:r>
            <w:r w:rsidR="003D0001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от </w:t>
            </w:r>
            <w:r w:rsidR="00267CC4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24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.</w:t>
            </w:r>
            <w:r w:rsidR="003D0001" w:rsidRPr="003D0001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0</w:t>
            </w:r>
            <w:r w:rsidR="00267CC4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8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.202</w:t>
            </w:r>
            <w:r w:rsidR="003D0001" w:rsidRPr="003D0001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</w:t>
            </w:r>
            <w:r w:rsidR="002C6CA0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г.)</w:t>
            </w:r>
          </w:p>
        </w:tc>
        <w:tc>
          <w:tcPr>
            <w:tcW w:w="1276" w:type="dxa"/>
            <w:vMerge w:val="restart"/>
          </w:tcPr>
          <w:p w:rsidR="004058D9" w:rsidRPr="00B170FE" w:rsidRDefault="004058D9" w:rsidP="005C1C7A">
            <w:pPr>
              <w:widowControl/>
              <w:suppressAutoHyphens w:val="0"/>
              <w:spacing w:after="160" w:line="259" w:lineRule="auto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Средняя стоимость</w:t>
            </w:r>
          </w:p>
          <w:p w:rsidR="004058D9" w:rsidRDefault="004058D9">
            <w:pPr>
              <w:widowControl/>
              <w:suppressAutoHyphens w:val="0"/>
              <w:spacing w:after="160" w:line="259" w:lineRule="auto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4058D9" w:rsidRPr="00272F32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4058D9" w:rsidRPr="005C1C7A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proofErr w:type="spellStart"/>
            <w:proofErr w:type="gramStart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Коэффи-циент</w:t>
            </w:r>
            <w:proofErr w:type="spellEnd"/>
            <w:proofErr w:type="gramEnd"/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вариации</w:t>
            </w:r>
          </w:p>
          <w:p w:rsidR="004058D9" w:rsidRDefault="004058D9">
            <w:pPr>
              <w:widowControl/>
              <w:suppressAutoHyphens w:val="0"/>
              <w:spacing w:after="160" w:line="259" w:lineRule="auto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  <w:p w:rsidR="004058D9" w:rsidRPr="005C1C7A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4058D9" w:rsidRPr="008D5621" w:rsidTr="002F5E1C">
        <w:trPr>
          <w:trHeight w:val="830"/>
        </w:trPr>
        <w:tc>
          <w:tcPr>
            <w:tcW w:w="568" w:type="dxa"/>
            <w:vMerge/>
          </w:tcPr>
          <w:p w:rsidR="004058D9" w:rsidRPr="00272F32" w:rsidRDefault="004058D9" w:rsidP="008F7297">
            <w:pPr>
              <w:tabs>
                <w:tab w:val="left" w:pos="1470"/>
              </w:tabs>
              <w:ind w:left="142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411" w:type="dxa"/>
            <w:vMerge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276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Цена </w:t>
            </w:r>
            <w:r w:rsidR="00297BD6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</w: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за </w:t>
            </w:r>
            <w:r w:rsidR="00207CA4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единицу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(руб.)</w:t>
            </w:r>
          </w:p>
        </w:tc>
        <w:tc>
          <w:tcPr>
            <w:tcW w:w="1417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Стоимость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(руб.)</w:t>
            </w:r>
          </w:p>
        </w:tc>
        <w:tc>
          <w:tcPr>
            <w:tcW w:w="1418" w:type="dxa"/>
          </w:tcPr>
          <w:p w:rsidR="004058D9" w:rsidRPr="00272F32" w:rsidRDefault="004058D9" w:rsidP="00207CA4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Цена за </w:t>
            </w:r>
            <w:r w:rsidR="00207CA4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единицу</w:t>
            </w: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>(руб.)</w:t>
            </w:r>
          </w:p>
        </w:tc>
        <w:tc>
          <w:tcPr>
            <w:tcW w:w="1557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Стоимость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(руб.)</w:t>
            </w:r>
          </w:p>
        </w:tc>
        <w:tc>
          <w:tcPr>
            <w:tcW w:w="1134" w:type="dxa"/>
          </w:tcPr>
          <w:p w:rsidR="004058D9" w:rsidRPr="00272F32" w:rsidRDefault="004058D9" w:rsidP="00207CA4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Цена за </w:t>
            </w:r>
            <w:r w:rsidR="00207CA4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единицу</w:t>
            </w: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br/>
              <w:t>(руб.)</w:t>
            </w:r>
          </w:p>
        </w:tc>
        <w:tc>
          <w:tcPr>
            <w:tcW w:w="1284" w:type="dxa"/>
          </w:tcPr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Стоимость</w:t>
            </w:r>
          </w:p>
          <w:p w:rsidR="004058D9" w:rsidRPr="00272F32" w:rsidRDefault="004058D9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(руб.)</w:t>
            </w:r>
          </w:p>
        </w:tc>
        <w:tc>
          <w:tcPr>
            <w:tcW w:w="1276" w:type="dxa"/>
            <w:vMerge/>
          </w:tcPr>
          <w:p w:rsidR="004058D9" w:rsidRPr="00272F32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4058D9" w:rsidRPr="00272F32" w:rsidRDefault="004058D9" w:rsidP="007A155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:rsidR="007A155A" w:rsidRPr="008D5621" w:rsidTr="002F5E1C">
        <w:trPr>
          <w:trHeight w:val="249"/>
        </w:trPr>
        <w:tc>
          <w:tcPr>
            <w:tcW w:w="568" w:type="dxa"/>
          </w:tcPr>
          <w:p w:rsidR="007A155A" w:rsidRPr="00297BD6" w:rsidRDefault="007A155A" w:rsidP="008F7297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97BD6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bottom"/>
          </w:tcPr>
          <w:p w:rsidR="007A155A" w:rsidRPr="00B25E9E" w:rsidRDefault="00B25E9E" w:rsidP="00AD76CE">
            <w:pPr>
              <w:spacing w:before="100" w:beforeAutospacing="1" w:after="100" w:afterAutospacing="1"/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</w:t>
            </w:r>
            <w:r>
              <w:rPr>
                <w:sz w:val="22"/>
                <w:szCs w:val="22"/>
              </w:rPr>
              <w:br/>
              <w:t xml:space="preserve">по </w:t>
            </w:r>
            <w:r w:rsidR="00AD76CE">
              <w:rPr>
                <w:sz w:val="22"/>
                <w:szCs w:val="22"/>
              </w:rPr>
              <w:t>поверке контрольно-измерительных приборов</w:t>
            </w:r>
            <w:r w:rsidR="00207C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1" w:type="dxa"/>
          </w:tcPr>
          <w:p w:rsidR="007A155A" w:rsidRPr="00272F32" w:rsidRDefault="00207CA4" w:rsidP="00297BD6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 условная единица</w:t>
            </w:r>
          </w:p>
        </w:tc>
        <w:tc>
          <w:tcPr>
            <w:tcW w:w="1276" w:type="dxa"/>
          </w:tcPr>
          <w:p w:rsidR="007A155A" w:rsidRPr="001E78E9" w:rsidRDefault="00AD76CE" w:rsidP="00A525A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7 300,00</w:t>
            </w:r>
          </w:p>
        </w:tc>
        <w:tc>
          <w:tcPr>
            <w:tcW w:w="1417" w:type="dxa"/>
          </w:tcPr>
          <w:p w:rsidR="007A155A" w:rsidRPr="001E78E9" w:rsidRDefault="00AD76CE" w:rsidP="00A525AA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7 300,00</w:t>
            </w:r>
          </w:p>
        </w:tc>
        <w:tc>
          <w:tcPr>
            <w:tcW w:w="1418" w:type="dxa"/>
          </w:tcPr>
          <w:p w:rsidR="007A155A" w:rsidRPr="00187762" w:rsidRDefault="003552E3" w:rsidP="003552E3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8 000,00</w:t>
            </w:r>
          </w:p>
        </w:tc>
        <w:tc>
          <w:tcPr>
            <w:tcW w:w="1557" w:type="dxa"/>
          </w:tcPr>
          <w:p w:rsidR="00094826" w:rsidRPr="00165786" w:rsidRDefault="003552E3" w:rsidP="00AA41B1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8 000,00</w:t>
            </w:r>
          </w:p>
        </w:tc>
        <w:tc>
          <w:tcPr>
            <w:tcW w:w="1134" w:type="dxa"/>
          </w:tcPr>
          <w:p w:rsidR="007A155A" w:rsidRPr="00783BDA" w:rsidRDefault="00E20BF5" w:rsidP="00E20BF5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0"/>
                <w:szCs w:val="20"/>
              </w:rPr>
              <w:t>9 500</w:t>
            </w:r>
            <w:r w:rsidR="00783BDA" w:rsidRPr="00783BDA">
              <w:rPr>
                <w:rStyle w:val="10"/>
                <w:rFonts w:ascii="Times New Roman" w:hAnsi="Times New Roman"/>
                <w:b w:val="0"/>
                <w:bCs w:val="0"/>
                <w:sz w:val="20"/>
                <w:szCs w:val="20"/>
              </w:rPr>
              <w:t>,00</w:t>
            </w:r>
          </w:p>
        </w:tc>
        <w:tc>
          <w:tcPr>
            <w:tcW w:w="1284" w:type="dxa"/>
          </w:tcPr>
          <w:p w:rsidR="007A155A" w:rsidRPr="002907B7" w:rsidRDefault="00E20BF5" w:rsidP="00E20BF5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9 500</w:t>
            </w:r>
            <w:r w:rsidR="00282821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,00</w:t>
            </w:r>
          </w:p>
        </w:tc>
        <w:tc>
          <w:tcPr>
            <w:tcW w:w="1276" w:type="dxa"/>
          </w:tcPr>
          <w:p w:rsidR="007A155A" w:rsidRPr="002907B7" w:rsidRDefault="00221645" w:rsidP="00221645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8 266</w:t>
            </w:r>
            <w:r w:rsidR="006A3C4B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67</w:t>
            </w:r>
          </w:p>
        </w:tc>
        <w:tc>
          <w:tcPr>
            <w:tcW w:w="1134" w:type="dxa"/>
          </w:tcPr>
          <w:p w:rsidR="007A155A" w:rsidRPr="002907B7" w:rsidRDefault="00783BDA" w:rsidP="00221645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  <w:r w:rsidR="00221645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3</w:t>
            </w:r>
            <w:r w:rsidR="001524D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,</w:t>
            </w:r>
            <w:r w:rsidR="006A3C4B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>6</w:t>
            </w:r>
            <w:r w:rsidR="001524DE">
              <w:rPr>
                <w:rStyle w:val="10"/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 %</w:t>
            </w:r>
          </w:p>
        </w:tc>
      </w:tr>
      <w:tr w:rsidR="007A155A" w:rsidRPr="008D5621" w:rsidTr="002F5E1C">
        <w:trPr>
          <w:trHeight w:val="254"/>
        </w:trPr>
        <w:tc>
          <w:tcPr>
            <w:tcW w:w="568" w:type="dxa"/>
          </w:tcPr>
          <w:p w:rsidR="007A155A" w:rsidRPr="00272F32" w:rsidRDefault="007A155A" w:rsidP="008F7297">
            <w:pPr>
              <w:tabs>
                <w:tab w:val="left" w:pos="1470"/>
              </w:tabs>
              <w:ind w:left="-136"/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835" w:type="dxa"/>
          </w:tcPr>
          <w:p w:rsidR="007A155A" w:rsidRPr="00327F83" w:rsidRDefault="007A155A" w:rsidP="008F7297">
            <w:pPr>
              <w:tabs>
                <w:tab w:val="left" w:pos="1470"/>
              </w:tabs>
              <w:jc w:val="center"/>
              <w:rPr>
                <w:b/>
              </w:rPr>
            </w:pPr>
            <w:r w:rsidRPr="00272F32">
              <w:rPr>
                <w:b/>
              </w:rPr>
              <w:t>Итого</w:t>
            </w:r>
          </w:p>
        </w:tc>
        <w:tc>
          <w:tcPr>
            <w:tcW w:w="1411" w:type="dxa"/>
            <w:vAlign w:val="center"/>
          </w:tcPr>
          <w:p w:rsidR="007A155A" w:rsidRPr="00272F32" w:rsidRDefault="007A155A" w:rsidP="008F7297">
            <w:pPr>
              <w:jc w:val="center"/>
            </w:pPr>
          </w:p>
        </w:tc>
        <w:tc>
          <w:tcPr>
            <w:tcW w:w="1276" w:type="dxa"/>
          </w:tcPr>
          <w:p w:rsidR="007A155A" w:rsidRPr="00272F32" w:rsidRDefault="007A155A" w:rsidP="008F7297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155A" w:rsidRPr="00D47F87" w:rsidRDefault="00D57A7B" w:rsidP="00D57A7B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7 300</w:t>
            </w:r>
            <w:r w:rsidR="006358D0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,00</w:t>
            </w:r>
          </w:p>
        </w:tc>
        <w:tc>
          <w:tcPr>
            <w:tcW w:w="1418" w:type="dxa"/>
          </w:tcPr>
          <w:p w:rsidR="007A155A" w:rsidRPr="00272F32" w:rsidRDefault="007A155A" w:rsidP="00FC5119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1557" w:type="dxa"/>
          </w:tcPr>
          <w:p w:rsidR="007A155A" w:rsidRPr="00296D80" w:rsidRDefault="00D57A7B" w:rsidP="00D57A7B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8 000</w:t>
            </w:r>
            <w:r w:rsidR="00BC3BFA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7A155A" w:rsidRPr="00272F32" w:rsidRDefault="007A155A" w:rsidP="00FC5119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1284" w:type="dxa"/>
          </w:tcPr>
          <w:p w:rsidR="007A155A" w:rsidRPr="00A72367" w:rsidRDefault="00D57A7B" w:rsidP="00D57A7B">
            <w:pPr>
              <w:tabs>
                <w:tab w:val="left" w:pos="1470"/>
              </w:tabs>
              <w:ind w:left="-97"/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9 500</w:t>
            </w:r>
            <w:r w:rsidR="00BC3BFA"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  <w:t>,00</w:t>
            </w:r>
          </w:p>
        </w:tc>
        <w:tc>
          <w:tcPr>
            <w:tcW w:w="1276" w:type="dxa"/>
          </w:tcPr>
          <w:p w:rsidR="007A155A" w:rsidRPr="00A72367" w:rsidRDefault="007A155A" w:rsidP="00FC5119">
            <w:pPr>
              <w:tabs>
                <w:tab w:val="left" w:pos="1470"/>
              </w:tabs>
              <w:jc w:val="right"/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A155A" w:rsidRPr="00A72367" w:rsidRDefault="007A155A" w:rsidP="007A155A">
            <w:pPr>
              <w:tabs>
                <w:tab w:val="left" w:pos="1470"/>
              </w:tabs>
              <w:rPr>
                <w:rStyle w:val="10"/>
                <w:rFonts w:ascii="Times New Roman" w:hAnsi="Times New Roman"/>
                <w:bCs w:val="0"/>
                <w:sz w:val="24"/>
                <w:szCs w:val="24"/>
              </w:rPr>
            </w:pPr>
          </w:p>
        </w:tc>
      </w:tr>
      <w:tr w:rsidR="00B170FE" w:rsidRPr="008D5621" w:rsidTr="005C1C7A">
        <w:trPr>
          <w:trHeight w:val="409"/>
        </w:trPr>
        <w:tc>
          <w:tcPr>
            <w:tcW w:w="4814" w:type="dxa"/>
            <w:gridSpan w:val="3"/>
          </w:tcPr>
          <w:p w:rsidR="00B170FE" w:rsidRPr="00272F32" w:rsidRDefault="00B170FE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72F32"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  <w:t>Средняя стоимость</w:t>
            </w:r>
          </w:p>
        </w:tc>
        <w:tc>
          <w:tcPr>
            <w:tcW w:w="10496" w:type="dxa"/>
            <w:gridSpan w:val="8"/>
          </w:tcPr>
          <w:p w:rsidR="00B170FE" w:rsidRPr="003C153F" w:rsidRDefault="00D57A7B" w:rsidP="006A3C4B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8 266,67</w:t>
            </w:r>
          </w:p>
        </w:tc>
      </w:tr>
      <w:tr w:rsidR="00B170FE" w:rsidRPr="008D5621" w:rsidTr="005C1C7A">
        <w:trPr>
          <w:trHeight w:val="288"/>
        </w:trPr>
        <w:tc>
          <w:tcPr>
            <w:tcW w:w="4814" w:type="dxa"/>
            <w:gridSpan w:val="3"/>
          </w:tcPr>
          <w:p w:rsidR="00B170FE" w:rsidRPr="003C153F" w:rsidRDefault="00B170FE" w:rsidP="008F7297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C153F">
              <w:rPr>
                <w:sz w:val="24"/>
                <w:szCs w:val="24"/>
              </w:rPr>
              <w:t>Коэффициент вариации цены %</w:t>
            </w:r>
          </w:p>
        </w:tc>
        <w:tc>
          <w:tcPr>
            <w:tcW w:w="10496" w:type="dxa"/>
            <w:gridSpan w:val="8"/>
          </w:tcPr>
          <w:p w:rsidR="00B170FE" w:rsidRPr="003C153F" w:rsidRDefault="00302E03" w:rsidP="00267CC4">
            <w:pPr>
              <w:tabs>
                <w:tab w:val="left" w:pos="1470"/>
              </w:tabs>
              <w:jc w:val="center"/>
              <w:rPr>
                <w:rStyle w:val="10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267CC4">
              <w:rPr>
                <w:b/>
                <w:sz w:val="24"/>
                <w:szCs w:val="24"/>
              </w:rPr>
              <w:t>3</w:t>
            </w:r>
            <w:r w:rsidR="00A745A7">
              <w:rPr>
                <w:b/>
                <w:sz w:val="24"/>
                <w:szCs w:val="24"/>
              </w:rPr>
              <w:t>,</w:t>
            </w:r>
            <w:r w:rsidR="006A3C4B">
              <w:rPr>
                <w:b/>
                <w:sz w:val="24"/>
                <w:szCs w:val="24"/>
              </w:rPr>
              <w:t>6</w:t>
            </w:r>
            <w:r w:rsidR="00E942E4">
              <w:rPr>
                <w:b/>
                <w:sz w:val="24"/>
                <w:szCs w:val="24"/>
              </w:rPr>
              <w:t xml:space="preserve"> </w:t>
            </w:r>
            <w:r w:rsidR="00B170FE" w:rsidRPr="003C153F">
              <w:rPr>
                <w:b/>
                <w:sz w:val="24"/>
                <w:szCs w:val="24"/>
              </w:rPr>
              <w:t>%</w:t>
            </w:r>
          </w:p>
        </w:tc>
      </w:tr>
    </w:tbl>
    <w:p w:rsidR="002A3349" w:rsidRDefault="002A3349" w:rsidP="00857679">
      <w:pPr>
        <w:ind w:firstLine="720"/>
        <w:jc w:val="both"/>
        <w:rPr>
          <w:sz w:val="24"/>
          <w:szCs w:val="24"/>
        </w:rPr>
      </w:pPr>
    </w:p>
    <w:p w:rsidR="00857679" w:rsidRPr="00AA1709" w:rsidRDefault="00243F4F" w:rsidP="0085767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Минимальная</w:t>
      </w:r>
      <w:r w:rsidR="003D2E45" w:rsidRPr="00AA1709">
        <w:rPr>
          <w:sz w:val="24"/>
          <w:szCs w:val="24"/>
        </w:rPr>
        <w:t xml:space="preserve"> цена </w:t>
      </w:r>
      <w:r w:rsidR="00857679" w:rsidRPr="00AA1709">
        <w:rPr>
          <w:sz w:val="24"/>
          <w:szCs w:val="24"/>
        </w:rPr>
        <w:t>определен</w:t>
      </w:r>
      <w:r w:rsidR="00857679">
        <w:rPr>
          <w:sz w:val="24"/>
          <w:szCs w:val="24"/>
        </w:rPr>
        <w:t>а</w:t>
      </w:r>
      <w:r w:rsidR="00857679" w:rsidRPr="00AA1709">
        <w:rPr>
          <w:sz w:val="24"/>
          <w:szCs w:val="24"/>
        </w:rPr>
        <w:t xml:space="preserve"> </w:t>
      </w:r>
      <w:r w:rsidR="0019621D">
        <w:rPr>
          <w:sz w:val="24"/>
          <w:szCs w:val="24"/>
        </w:rPr>
        <w:t xml:space="preserve">наименьшей стоимостью, </w:t>
      </w:r>
      <w:r w:rsidR="006A48DF">
        <w:rPr>
          <w:sz w:val="24"/>
          <w:szCs w:val="24"/>
        </w:rPr>
        <w:t xml:space="preserve">указанной в коммерческом предложении № </w:t>
      </w:r>
      <w:r w:rsidR="00D57A7B">
        <w:rPr>
          <w:sz w:val="24"/>
          <w:szCs w:val="24"/>
        </w:rPr>
        <w:t>1</w:t>
      </w:r>
      <w:r w:rsidR="006A48DF">
        <w:rPr>
          <w:sz w:val="24"/>
          <w:szCs w:val="24"/>
        </w:rPr>
        <w:t>.</w:t>
      </w:r>
    </w:p>
    <w:p w:rsidR="0097517E" w:rsidRPr="0097517E" w:rsidRDefault="0097517E" w:rsidP="00F75781">
      <w:pPr>
        <w:widowControl/>
        <w:suppressAutoHyphens w:val="0"/>
        <w:ind w:right="-598" w:firstLine="708"/>
        <w:jc w:val="both"/>
        <w:rPr>
          <w:sz w:val="24"/>
          <w:szCs w:val="24"/>
          <w:lang w:eastAsia="ru-RU"/>
        </w:rPr>
      </w:pPr>
      <w:r w:rsidRPr="0097517E">
        <w:rPr>
          <w:color w:val="000000"/>
          <w:sz w:val="24"/>
          <w:szCs w:val="24"/>
          <w:lang w:eastAsia="ru-RU"/>
        </w:rPr>
        <w:t>Проведенный расчет позволяет определить, что наименьш</w:t>
      </w:r>
      <w:r w:rsidR="002C3524">
        <w:rPr>
          <w:color w:val="000000"/>
          <w:sz w:val="24"/>
          <w:szCs w:val="24"/>
          <w:lang w:eastAsia="ru-RU"/>
        </w:rPr>
        <w:t>ая</w:t>
      </w:r>
      <w:r w:rsidRPr="0097517E">
        <w:rPr>
          <w:color w:val="000000"/>
          <w:sz w:val="24"/>
          <w:szCs w:val="24"/>
          <w:lang w:eastAsia="ru-RU"/>
        </w:rPr>
        <w:t xml:space="preserve"> цен</w:t>
      </w:r>
      <w:r w:rsidR="002C3524">
        <w:rPr>
          <w:color w:val="000000"/>
          <w:sz w:val="24"/>
          <w:szCs w:val="24"/>
          <w:lang w:eastAsia="ru-RU"/>
        </w:rPr>
        <w:t>а</w:t>
      </w:r>
      <w:r w:rsidRPr="0097517E">
        <w:rPr>
          <w:color w:val="000000"/>
          <w:sz w:val="24"/>
          <w:szCs w:val="24"/>
          <w:lang w:eastAsia="ru-RU"/>
        </w:rPr>
        <w:t xml:space="preserve"> </w:t>
      </w:r>
      <w:r w:rsidR="002C3524">
        <w:rPr>
          <w:color w:val="000000"/>
          <w:sz w:val="24"/>
          <w:szCs w:val="24"/>
          <w:lang w:eastAsia="ru-RU"/>
        </w:rPr>
        <w:t xml:space="preserve">представлена в </w:t>
      </w:r>
      <w:r w:rsidR="007C60B6">
        <w:rPr>
          <w:color w:val="000000"/>
          <w:sz w:val="24"/>
          <w:szCs w:val="24"/>
          <w:lang w:eastAsia="ru-RU"/>
        </w:rPr>
        <w:t xml:space="preserve">коммерческом предложении № </w:t>
      </w:r>
      <w:r w:rsidR="00D57A7B">
        <w:rPr>
          <w:color w:val="000000"/>
          <w:sz w:val="24"/>
          <w:szCs w:val="24"/>
          <w:lang w:eastAsia="ru-RU"/>
        </w:rPr>
        <w:t>1</w:t>
      </w:r>
      <w:r w:rsidR="007C60B6">
        <w:rPr>
          <w:color w:val="000000"/>
          <w:sz w:val="24"/>
          <w:szCs w:val="24"/>
          <w:lang w:eastAsia="ru-RU"/>
        </w:rPr>
        <w:t xml:space="preserve">. </w:t>
      </w:r>
      <w:r w:rsidRPr="0097517E">
        <w:rPr>
          <w:color w:val="000000"/>
          <w:sz w:val="24"/>
          <w:szCs w:val="24"/>
          <w:lang w:eastAsia="ru-RU"/>
        </w:rPr>
        <w:t>Начальная (максимальная) цена контракта, заключаемая с единственным поставщиком (подрядчиком, исполнителем) составляет</w:t>
      </w:r>
      <w:r w:rsidR="006A3C4B">
        <w:rPr>
          <w:color w:val="000000"/>
          <w:sz w:val="24"/>
          <w:szCs w:val="24"/>
          <w:lang w:eastAsia="ru-RU"/>
        </w:rPr>
        <w:t xml:space="preserve"> </w:t>
      </w:r>
      <w:r w:rsidR="00D57A7B">
        <w:rPr>
          <w:color w:val="000000"/>
          <w:sz w:val="24"/>
          <w:szCs w:val="24"/>
          <w:lang w:eastAsia="ru-RU"/>
        </w:rPr>
        <w:t>7 300</w:t>
      </w:r>
      <w:r w:rsidR="00F5568D" w:rsidRPr="00F5568D">
        <w:rPr>
          <w:b/>
          <w:color w:val="000000"/>
          <w:sz w:val="24"/>
          <w:szCs w:val="24"/>
          <w:lang w:eastAsia="ru-RU"/>
        </w:rPr>
        <w:t xml:space="preserve"> </w:t>
      </w:r>
      <w:r w:rsidRPr="0097517E">
        <w:rPr>
          <w:color w:val="000000"/>
          <w:sz w:val="24"/>
          <w:szCs w:val="24"/>
          <w:lang w:eastAsia="ru-RU"/>
        </w:rPr>
        <w:t>(</w:t>
      </w:r>
      <w:r w:rsidR="00D57A7B">
        <w:rPr>
          <w:color w:val="000000"/>
          <w:sz w:val="24"/>
          <w:szCs w:val="24"/>
          <w:lang w:eastAsia="ru-RU"/>
        </w:rPr>
        <w:t>семь тысяч триста</w:t>
      </w:r>
      <w:r w:rsidR="006A3C4B">
        <w:rPr>
          <w:color w:val="000000"/>
          <w:sz w:val="24"/>
          <w:szCs w:val="24"/>
          <w:lang w:eastAsia="ru-RU"/>
        </w:rPr>
        <w:t>)</w:t>
      </w:r>
      <w:r w:rsidRPr="0097517E">
        <w:rPr>
          <w:color w:val="000000"/>
          <w:sz w:val="24"/>
          <w:szCs w:val="24"/>
          <w:lang w:eastAsia="ru-RU"/>
        </w:rPr>
        <w:t xml:space="preserve"> рубл</w:t>
      </w:r>
      <w:r w:rsidR="00A27ED2">
        <w:rPr>
          <w:color w:val="000000"/>
          <w:sz w:val="24"/>
          <w:szCs w:val="24"/>
          <w:lang w:eastAsia="ru-RU"/>
        </w:rPr>
        <w:t>ей</w:t>
      </w:r>
      <w:r w:rsidRPr="0097517E">
        <w:rPr>
          <w:color w:val="000000"/>
          <w:sz w:val="24"/>
          <w:szCs w:val="24"/>
          <w:lang w:eastAsia="ru-RU"/>
        </w:rPr>
        <w:t xml:space="preserve"> </w:t>
      </w:r>
      <w:r w:rsidR="006A3C4B" w:rsidRPr="006A3C4B">
        <w:rPr>
          <w:b/>
          <w:color w:val="000000"/>
          <w:sz w:val="24"/>
          <w:szCs w:val="24"/>
          <w:lang w:eastAsia="ru-RU"/>
        </w:rPr>
        <w:t>00</w:t>
      </w:r>
      <w:r w:rsidRPr="0097517E">
        <w:rPr>
          <w:color w:val="000000"/>
          <w:sz w:val="24"/>
          <w:szCs w:val="24"/>
          <w:lang w:eastAsia="ru-RU"/>
        </w:rPr>
        <w:t xml:space="preserve"> копеек.</w:t>
      </w:r>
    </w:p>
    <w:p w:rsidR="0097517E" w:rsidRDefault="0097517E" w:rsidP="00642941">
      <w:pPr>
        <w:jc w:val="both"/>
        <w:rPr>
          <w:bCs/>
          <w:sz w:val="24"/>
          <w:szCs w:val="24"/>
          <w:lang w:eastAsia="ru-RU"/>
        </w:rPr>
      </w:pPr>
    </w:p>
    <w:p w:rsidR="00642941" w:rsidRPr="00995B1D" w:rsidRDefault="00642941" w:rsidP="00297BD6">
      <w:pPr>
        <w:ind w:right="-739"/>
        <w:jc w:val="both"/>
        <w:rPr>
          <w:bCs/>
          <w:sz w:val="24"/>
          <w:szCs w:val="24"/>
          <w:lang w:eastAsia="ru-RU"/>
        </w:rPr>
      </w:pPr>
      <w:bookmarkStart w:id="0" w:name="_GoBack"/>
      <w:bookmarkEnd w:id="0"/>
    </w:p>
    <w:sectPr w:rsidR="00642941" w:rsidRPr="00995B1D" w:rsidSect="0097517E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D2E45"/>
    <w:rsid w:val="00011FFC"/>
    <w:rsid w:val="000134AE"/>
    <w:rsid w:val="0002096E"/>
    <w:rsid w:val="00020A2A"/>
    <w:rsid w:val="00021F50"/>
    <w:rsid w:val="000273C3"/>
    <w:rsid w:val="00030A5A"/>
    <w:rsid w:val="00031003"/>
    <w:rsid w:val="00033CE4"/>
    <w:rsid w:val="00043140"/>
    <w:rsid w:val="00055B3F"/>
    <w:rsid w:val="00055CA4"/>
    <w:rsid w:val="00071A56"/>
    <w:rsid w:val="000752C0"/>
    <w:rsid w:val="00075301"/>
    <w:rsid w:val="00077B19"/>
    <w:rsid w:val="000917FF"/>
    <w:rsid w:val="000942A8"/>
    <w:rsid w:val="00094826"/>
    <w:rsid w:val="00095FEF"/>
    <w:rsid w:val="000A5192"/>
    <w:rsid w:val="000A7725"/>
    <w:rsid w:val="000B118E"/>
    <w:rsid w:val="000B182C"/>
    <w:rsid w:val="000C148E"/>
    <w:rsid w:val="000C2D4C"/>
    <w:rsid w:val="000E7902"/>
    <w:rsid w:val="000F0F97"/>
    <w:rsid w:val="000F7812"/>
    <w:rsid w:val="0010166E"/>
    <w:rsid w:val="00112399"/>
    <w:rsid w:val="00116AE6"/>
    <w:rsid w:val="00120282"/>
    <w:rsid w:val="00120CDC"/>
    <w:rsid w:val="00121936"/>
    <w:rsid w:val="00123FC1"/>
    <w:rsid w:val="001524DE"/>
    <w:rsid w:val="00165786"/>
    <w:rsid w:val="00176C54"/>
    <w:rsid w:val="00187762"/>
    <w:rsid w:val="00192859"/>
    <w:rsid w:val="001946CF"/>
    <w:rsid w:val="0019621D"/>
    <w:rsid w:val="001A6BC4"/>
    <w:rsid w:val="001B131A"/>
    <w:rsid w:val="001B6838"/>
    <w:rsid w:val="001B7414"/>
    <w:rsid w:val="001C10B1"/>
    <w:rsid w:val="001C1264"/>
    <w:rsid w:val="001C1EC4"/>
    <w:rsid w:val="001D06AC"/>
    <w:rsid w:val="001D1C85"/>
    <w:rsid w:val="001E5401"/>
    <w:rsid w:val="001E5B9A"/>
    <w:rsid w:val="001E78E9"/>
    <w:rsid w:val="001F06E0"/>
    <w:rsid w:val="002018EA"/>
    <w:rsid w:val="002041E3"/>
    <w:rsid w:val="00207CA4"/>
    <w:rsid w:val="00221645"/>
    <w:rsid w:val="00243F4F"/>
    <w:rsid w:val="002451DB"/>
    <w:rsid w:val="0026545E"/>
    <w:rsid w:val="00267CC4"/>
    <w:rsid w:val="00271508"/>
    <w:rsid w:val="00272F32"/>
    <w:rsid w:val="00273F5A"/>
    <w:rsid w:val="00282821"/>
    <w:rsid w:val="002839E1"/>
    <w:rsid w:val="00284D06"/>
    <w:rsid w:val="002907B7"/>
    <w:rsid w:val="00292FC3"/>
    <w:rsid w:val="00295E76"/>
    <w:rsid w:val="00296D80"/>
    <w:rsid w:val="00297BD6"/>
    <w:rsid w:val="002A3349"/>
    <w:rsid w:val="002B465E"/>
    <w:rsid w:val="002B54BE"/>
    <w:rsid w:val="002C3524"/>
    <w:rsid w:val="002C3BBE"/>
    <w:rsid w:val="002C5799"/>
    <w:rsid w:val="002C6CA0"/>
    <w:rsid w:val="002D66EE"/>
    <w:rsid w:val="002E4DB8"/>
    <w:rsid w:val="002F5E1C"/>
    <w:rsid w:val="002F6DAA"/>
    <w:rsid w:val="00300DD8"/>
    <w:rsid w:val="00302E03"/>
    <w:rsid w:val="00306F2B"/>
    <w:rsid w:val="00321E91"/>
    <w:rsid w:val="00327F83"/>
    <w:rsid w:val="00331AD6"/>
    <w:rsid w:val="003356DE"/>
    <w:rsid w:val="003552E3"/>
    <w:rsid w:val="00361471"/>
    <w:rsid w:val="0037162D"/>
    <w:rsid w:val="00381582"/>
    <w:rsid w:val="00382E8F"/>
    <w:rsid w:val="0038785A"/>
    <w:rsid w:val="00391A95"/>
    <w:rsid w:val="003C0D44"/>
    <w:rsid w:val="003C153F"/>
    <w:rsid w:val="003C72D7"/>
    <w:rsid w:val="003C78C9"/>
    <w:rsid w:val="003D0001"/>
    <w:rsid w:val="003D1609"/>
    <w:rsid w:val="003D2E45"/>
    <w:rsid w:val="003E0887"/>
    <w:rsid w:val="003E2789"/>
    <w:rsid w:val="003E6C46"/>
    <w:rsid w:val="003E6D55"/>
    <w:rsid w:val="003F46A2"/>
    <w:rsid w:val="004058D9"/>
    <w:rsid w:val="00425449"/>
    <w:rsid w:val="0043011A"/>
    <w:rsid w:val="00433F19"/>
    <w:rsid w:val="00435A5E"/>
    <w:rsid w:val="00440A8D"/>
    <w:rsid w:val="004504B5"/>
    <w:rsid w:val="0045565C"/>
    <w:rsid w:val="0046324C"/>
    <w:rsid w:val="0047592F"/>
    <w:rsid w:val="00483114"/>
    <w:rsid w:val="0048387B"/>
    <w:rsid w:val="00483B42"/>
    <w:rsid w:val="00492AC2"/>
    <w:rsid w:val="00495993"/>
    <w:rsid w:val="004A1482"/>
    <w:rsid w:val="004B1976"/>
    <w:rsid w:val="004B5C36"/>
    <w:rsid w:val="004B6325"/>
    <w:rsid w:val="004D4AAB"/>
    <w:rsid w:val="004D7883"/>
    <w:rsid w:val="00500101"/>
    <w:rsid w:val="0052636E"/>
    <w:rsid w:val="0054217D"/>
    <w:rsid w:val="0055607C"/>
    <w:rsid w:val="005561B4"/>
    <w:rsid w:val="005623D5"/>
    <w:rsid w:val="00564454"/>
    <w:rsid w:val="0056750A"/>
    <w:rsid w:val="00573365"/>
    <w:rsid w:val="00580607"/>
    <w:rsid w:val="005942B6"/>
    <w:rsid w:val="005A2E5C"/>
    <w:rsid w:val="005A2FCA"/>
    <w:rsid w:val="005B077F"/>
    <w:rsid w:val="005C1C7A"/>
    <w:rsid w:val="005E5654"/>
    <w:rsid w:val="005F2434"/>
    <w:rsid w:val="005F2675"/>
    <w:rsid w:val="005F42F1"/>
    <w:rsid w:val="00613749"/>
    <w:rsid w:val="0061620A"/>
    <w:rsid w:val="00632060"/>
    <w:rsid w:val="00634A33"/>
    <w:rsid w:val="006358D0"/>
    <w:rsid w:val="006411E6"/>
    <w:rsid w:val="00642941"/>
    <w:rsid w:val="00643FFD"/>
    <w:rsid w:val="00650957"/>
    <w:rsid w:val="00652718"/>
    <w:rsid w:val="0065335D"/>
    <w:rsid w:val="00653CE3"/>
    <w:rsid w:val="00666E2B"/>
    <w:rsid w:val="00685062"/>
    <w:rsid w:val="00696466"/>
    <w:rsid w:val="00696727"/>
    <w:rsid w:val="006A3958"/>
    <w:rsid w:val="006A3C4B"/>
    <w:rsid w:val="006A48DF"/>
    <w:rsid w:val="006B163F"/>
    <w:rsid w:val="006B4A1B"/>
    <w:rsid w:val="006C035C"/>
    <w:rsid w:val="006C298D"/>
    <w:rsid w:val="006D336D"/>
    <w:rsid w:val="006D694D"/>
    <w:rsid w:val="006D7D0E"/>
    <w:rsid w:val="006E7B23"/>
    <w:rsid w:val="006F3B46"/>
    <w:rsid w:val="006F47DF"/>
    <w:rsid w:val="00703612"/>
    <w:rsid w:val="00712609"/>
    <w:rsid w:val="00723F8C"/>
    <w:rsid w:val="0072752A"/>
    <w:rsid w:val="007331F2"/>
    <w:rsid w:val="00740015"/>
    <w:rsid w:val="007420A4"/>
    <w:rsid w:val="00742A25"/>
    <w:rsid w:val="00742E63"/>
    <w:rsid w:val="00745578"/>
    <w:rsid w:val="00747690"/>
    <w:rsid w:val="007628A4"/>
    <w:rsid w:val="00762DEA"/>
    <w:rsid w:val="00771965"/>
    <w:rsid w:val="00773FDC"/>
    <w:rsid w:val="007778CC"/>
    <w:rsid w:val="00783BDA"/>
    <w:rsid w:val="0078622F"/>
    <w:rsid w:val="007A155A"/>
    <w:rsid w:val="007A3B33"/>
    <w:rsid w:val="007B07A2"/>
    <w:rsid w:val="007B1343"/>
    <w:rsid w:val="007B2AB2"/>
    <w:rsid w:val="007C04C3"/>
    <w:rsid w:val="007C23D9"/>
    <w:rsid w:val="007C35AA"/>
    <w:rsid w:val="007C53D1"/>
    <w:rsid w:val="007C60B6"/>
    <w:rsid w:val="007D0F20"/>
    <w:rsid w:val="007D4E3A"/>
    <w:rsid w:val="007F31B3"/>
    <w:rsid w:val="007F5568"/>
    <w:rsid w:val="007F79DF"/>
    <w:rsid w:val="00813391"/>
    <w:rsid w:val="00821383"/>
    <w:rsid w:val="008219AB"/>
    <w:rsid w:val="008318DF"/>
    <w:rsid w:val="008520A8"/>
    <w:rsid w:val="00855E74"/>
    <w:rsid w:val="008564B4"/>
    <w:rsid w:val="00857679"/>
    <w:rsid w:val="00860029"/>
    <w:rsid w:val="00864C08"/>
    <w:rsid w:val="00866686"/>
    <w:rsid w:val="00881F47"/>
    <w:rsid w:val="008A0B88"/>
    <w:rsid w:val="008A3686"/>
    <w:rsid w:val="008A423C"/>
    <w:rsid w:val="008B09A9"/>
    <w:rsid w:val="008B233D"/>
    <w:rsid w:val="008C3331"/>
    <w:rsid w:val="008D1605"/>
    <w:rsid w:val="008D200A"/>
    <w:rsid w:val="008D308A"/>
    <w:rsid w:val="008F7E27"/>
    <w:rsid w:val="00900088"/>
    <w:rsid w:val="009017C4"/>
    <w:rsid w:val="009033AB"/>
    <w:rsid w:val="00906588"/>
    <w:rsid w:val="009223F5"/>
    <w:rsid w:val="009307EF"/>
    <w:rsid w:val="00947980"/>
    <w:rsid w:val="00967140"/>
    <w:rsid w:val="00972B7F"/>
    <w:rsid w:val="0097517E"/>
    <w:rsid w:val="009807FB"/>
    <w:rsid w:val="00982F02"/>
    <w:rsid w:val="0098387D"/>
    <w:rsid w:val="0098623D"/>
    <w:rsid w:val="00994C33"/>
    <w:rsid w:val="00995B1D"/>
    <w:rsid w:val="009A0688"/>
    <w:rsid w:val="009A1939"/>
    <w:rsid w:val="009A6576"/>
    <w:rsid w:val="009B1E8C"/>
    <w:rsid w:val="009C5940"/>
    <w:rsid w:val="009D7625"/>
    <w:rsid w:val="009E11AB"/>
    <w:rsid w:val="009E1275"/>
    <w:rsid w:val="009E4B81"/>
    <w:rsid w:val="00A1330C"/>
    <w:rsid w:val="00A15C9E"/>
    <w:rsid w:val="00A27ED2"/>
    <w:rsid w:val="00A302AD"/>
    <w:rsid w:val="00A31668"/>
    <w:rsid w:val="00A36E67"/>
    <w:rsid w:val="00A525AA"/>
    <w:rsid w:val="00A55721"/>
    <w:rsid w:val="00A70DC7"/>
    <w:rsid w:val="00A72367"/>
    <w:rsid w:val="00A745A7"/>
    <w:rsid w:val="00A777BA"/>
    <w:rsid w:val="00A96E2C"/>
    <w:rsid w:val="00AA3A14"/>
    <w:rsid w:val="00AA41B1"/>
    <w:rsid w:val="00AC1C41"/>
    <w:rsid w:val="00AC4463"/>
    <w:rsid w:val="00AD76CE"/>
    <w:rsid w:val="00AE24CA"/>
    <w:rsid w:val="00AE6689"/>
    <w:rsid w:val="00AE7D75"/>
    <w:rsid w:val="00AF3C4B"/>
    <w:rsid w:val="00AF5858"/>
    <w:rsid w:val="00B17027"/>
    <w:rsid w:val="00B170FE"/>
    <w:rsid w:val="00B25E9E"/>
    <w:rsid w:val="00B36A2F"/>
    <w:rsid w:val="00B36A8D"/>
    <w:rsid w:val="00B444AC"/>
    <w:rsid w:val="00B5076B"/>
    <w:rsid w:val="00B534D4"/>
    <w:rsid w:val="00B62104"/>
    <w:rsid w:val="00B63B09"/>
    <w:rsid w:val="00B65DD8"/>
    <w:rsid w:val="00B71555"/>
    <w:rsid w:val="00B72151"/>
    <w:rsid w:val="00B8043E"/>
    <w:rsid w:val="00B92210"/>
    <w:rsid w:val="00B93EED"/>
    <w:rsid w:val="00BA2707"/>
    <w:rsid w:val="00BA4AF8"/>
    <w:rsid w:val="00BC222A"/>
    <w:rsid w:val="00BC3BFA"/>
    <w:rsid w:val="00BD0F59"/>
    <w:rsid w:val="00BD27F0"/>
    <w:rsid w:val="00BE0425"/>
    <w:rsid w:val="00BE5980"/>
    <w:rsid w:val="00C17C24"/>
    <w:rsid w:val="00C34F47"/>
    <w:rsid w:val="00C56B88"/>
    <w:rsid w:val="00C71FF5"/>
    <w:rsid w:val="00C82FD2"/>
    <w:rsid w:val="00C90248"/>
    <w:rsid w:val="00C91565"/>
    <w:rsid w:val="00C92FF4"/>
    <w:rsid w:val="00C93B8F"/>
    <w:rsid w:val="00C95774"/>
    <w:rsid w:val="00C96F00"/>
    <w:rsid w:val="00C97901"/>
    <w:rsid w:val="00C97C5C"/>
    <w:rsid w:val="00CA1BAB"/>
    <w:rsid w:val="00CA4462"/>
    <w:rsid w:val="00CA61D2"/>
    <w:rsid w:val="00CA638C"/>
    <w:rsid w:val="00CA7CEC"/>
    <w:rsid w:val="00CD4AE7"/>
    <w:rsid w:val="00CD4F97"/>
    <w:rsid w:val="00CE2079"/>
    <w:rsid w:val="00CE3B5C"/>
    <w:rsid w:val="00CE7010"/>
    <w:rsid w:val="00CF439B"/>
    <w:rsid w:val="00D06DBD"/>
    <w:rsid w:val="00D2744B"/>
    <w:rsid w:val="00D40193"/>
    <w:rsid w:val="00D4307E"/>
    <w:rsid w:val="00D43302"/>
    <w:rsid w:val="00D47F87"/>
    <w:rsid w:val="00D514C7"/>
    <w:rsid w:val="00D51F79"/>
    <w:rsid w:val="00D57A7B"/>
    <w:rsid w:val="00D709D9"/>
    <w:rsid w:val="00D74465"/>
    <w:rsid w:val="00D763E2"/>
    <w:rsid w:val="00DA77C9"/>
    <w:rsid w:val="00DC1905"/>
    <w:rsid w:val="00DC3DAC"/>
    <w:rsid w:val="00DD3BAA"/>
    <w:rsid w:val="00DD5B7D"/>
    <w:rsid w:val="00DE4D3F"/>
    <w:rsid w:val="00DF1D14"/>
    <w:rsid w:val="00DF4545"/>
    <w:rsid w:val="00E141A5"/>
    <w:rsid w:val="00E20BF5"/>
    <w:rsid w:val="00E22EC8"/>
    <w:rsid w:val="00E36766"/>
    <w:rsid w:val="00E421B5"/>
    <w:rsid w:val="00E50B02"/>
    <w:rsid w:val="00E635E5"/>
    <w:rsid w:val="00E66B15"/>
    <w:rsid w:val="00E86FA6"/>
    <w:rsid w:val="00E90D5E"/>
    <w:rsid w:val="00E92FEC"/>
    <w:rsid w:val="00E942E4"/>
    <w:rsid w:val="00E96257"/>
    <w:rsid w:val="00EA2489"/>
    <w:rsid w:val="00EA5E2C"/>
    <w:rsid w:val="00EB231D"/>
    <w:rsid w:val="00EB3362"/>
    <w:rsid w:val="00EE28DB"/>
    <w:rsid w:val="00EE32B6"/>
    <w:rsid w:val="00EF7416"/>
    <w:rsid w:val="00F0075F"/>
    <w:rsid w:val="00F219A4"/>
    <w:rsid w:val="00F23B6B"/>
    <w:rsid w:val="00F26FA2"/>
    <w:rsid w:val="00F2729E"/>
    <w:rsid w:val="00F37E79"/>
    <w:rsid w:val="00F40016"/>
    <w:rsid w:val="00F402F7"/>
    <w:rsid w:val="00F46530"/>
    <w:rsid w:val="00F54C4B"/>
    <w:rsid w:val="00F5568D"/>
    <w:rsid w:val="00F56D98"/>
    <w:rsid w:val="00F64E6F"/>
    <w:rsid w:val="00F71A68"/>
    <w:rsid w:val="00F75781"/>
    <w:rsid w:val="00F761EE"/>
    <w:rsid w:val="00F85959"/>
    <w:rsid w:val="00F91EE5"/>
    <w:rsid w:val="00FA24DA"/>
    <w:rsid w:val="00FB30DF"/>
    <w:rsid w:val="00FB7193"/>
    <w:rsid w:val="00FC024C"/>
    <w:rsid w:val="00FC5119"/>
    <w:rsid w:val="00FC6CB6"/>
    <w:rsid w:val="00FE4C25"/>
    <w:rsid w:val="00FE4FDC"/>
    <w:rsid w:val="00FE7F79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F1B6C"/>
  <w15:docId w15:val="{E276AB4E-CBB6-40BF-A9B1-F782FEA7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E4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272F32"/>
    <w:pPr>
      <w:keepNext/>
      <w:widowControl/>
      <w:suppressAutoHyphens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D2E45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43F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3F4F"/>
    <w:rPr>
      <w:rFonts w:ascii="Segoe UI" w:eastAsia="Times New Roman" w:hAnsi="Segoe UI" w:cs="Segoe UI"/>
      <w:sz w:val="18"/>
      <w:szCs w:val="18"/>
      <w:lang w:eastAsia="ar-SA"/>
    </w:rPr>
  </w:style>
  <w:style w:type="character" w:styleId="a6">
    <w:name w:val="Hyperlink"/>
    <w:uiPriority w:val="99"/>
    <w:unhideWhenUsed/>
    <w:rsid w:val="00995B1D"/>
    <w:rPr>
      <w:color w:val="0563C1"/>
      <w:u w:val="single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272F32"/>
    <w:rPr>
      <w:rFonts w:ascii="Arial" w:eastAsia="Times New Roman" w:hAnsi="Arial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 Alexeev</dc:creator>
  <cp:lastModifiedBy>Ястребцова Ксения Сергеевна</cp:lastModifiedBy>
  <cp:revision>366</cp:revision>
  <cp:lastPrinted>2025-11-06T10:17:00Z</cp:lastPrinted>
  <dcterms:created xsi:type="dcterms:W3CDTF">2020-10-14T07:28:00Z</dcterms:created>
  <dcterms:modified xsi:type="dcterms:W3CDTF">2026-08-26T07:43:00Z</dcterms:modified>
</cp:coreProperties>
</file>